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footer1.xml" ContentType="application/vnd.openxmlformats-officedocument.wordprocessingml.foot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footer2.xml" ContentType="application/vnd.openxmlformats-officedocument.wordprocessingml.foot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footer3.xml" ContentType="application/vnd.openxmlformats-officedocument.wordprocessingml.foot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footer4.xml" ContentType="application/vnd.openxmlformats-officedocument.wordprocessingml.foot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footer5.xml" ContentType="application/vnd.openxmlformats-officedocument.wordprocessingml.foot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footer6.xml" ContentType="application/vnd.openxmlformats-officedocument.wordprocessingml.foot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footer7.xml" ContentType="application/vnd.openxmlformats-officedocument.wordprocessingml.foot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footer8.xml" ContentType="application/vnd.openxmlformats-officedocument.wordprocessingml.foot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footer9.xml" ContentType="application/vnd.openxmlformats-officedocument.wordprocessingml.foot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footer10.xml" ContentType="application/vnd.openxmlformats-officedocument.wordprocessingml.foot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footer11.xml" ContentType="application/vnd.openxmlformats-officedocument.wordprocessingml.foot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footer12.xml" ContentType="application/vnd.openxmlformats-officedocument.wordprocessingml.footer+xml"/>
  <Override PartName="/word/header84.xml" ContentType="application/vnd.openxmlformats-officedocument.wordprocessingml.head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header89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header90.xml" ContentType="application/vnd.openxmlformats-officedocument.wordprocessingml.head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header94.xml" ContentType="application/vnd.openxmlformats-officedocument.wordprocessingml.head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header97.xml" ContentType="application/vnd.openxmlformats-officedocument.wordprocessingml.head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footer17.xml" ContentType="application/vnd.openxmlformats-officedocument.wordprocessingml.footer+xml"/>
  <Override PartName="/word/header100.xml" ContentType="application/vnd.openxmlformats-officedocument.wordprocessingml.head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footer18.xml" ContentType="application/vnd.openxmlformats-officedocument.wordprocessingml.footer+xml"/>
  <Override PartName="/word/header103.xml" ContentType="application/vnd.openxmlformats-officedocument.wordprocessingml.header+xml"/>
  <Override PartName="/word/header104.xml" ContentType="application/vnd.openxmlformats-officedocument.wordprocessingml.header+xml"/>
  <Override PartName="/word/header105.xml" ContentType="application/vnd.openxmlformats-officedocument.wordprocessingml.header+xml"/>
  <Override PartName="/word/header106.xml" ContentType="application/vnd.openxmlformats-officedocument.wordprocessingml.head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header109.xml" ContentType="application/vnd.openxmlformats-officedocument.wordprocessingml.header+xml"/>
  <Override PartName="/word/header110.xml" ContentType="application/vnd.openxmlformats-officedocument.wordprocessingml.header+xml"/>
  <Override PartName="/word/header111.xml" ContentType="application/vnd.openxmlformats-officedocument.wordprocessingml.header+xml"/>
  <Override PartName="/word/header112.xml" ContentType="application/vnd.openxmlformats-officedocument.wordprocessingml.header+xml"/>
  <Override PartName="/word/header113.xml" ContentType="application/vnd.openxmlformats-officedocument.wordprocessingml.header+xml"/>
  <Override PartName="/word/footer19.xml" ContentType="application/vnd.openxmlformats-officedocument.wordprocessingml.footer+xml"/>
  <Override PartName="/word/header114.xml" ContentType="application/vnd.openxmlformats-officedocument.wordprocessingml.header+xml"/>
  <Override PartName="/word/header115.xml" ContentType="application/vnd.openxmlformats-officedocument.wordprocessingml.header+xml"/>
  <Override PartName="/word/header116.xml" ContentType="application/vnd.openxmlformats-officedocument.wordprocessingml.header+xml"/>
  <Override PartName="/word/footer20.xml" ContentType="application/vnd.openxmlformats-officedocument.wordprocessingml.footer+xml"/>
  <Override PartName="/word/header117.xml" ContentType="application/vnd.openxmlformats-officedocument.wordprocessingml.header+xml"/>
  <Override PartName="/word/header118.xml" ContentType="application/vnd.openxmlformats-officedocument.wordprocessingml.header+xml"/>
  <Override PartName="/word/header119.xml" ContentType="application/vnd.openxmlformats-officedocument.wordprocessingml.header+xml"/>
  <Override PartName="/word/header120.xml" ContentType="application/vnd.openxmlformats-officedocument.wordprocessingml.header+xml"/>
  <Override PartName="/word/header121.xml" ContentType="application/vnd.openxmlformats-officedocument.wordprocessingml.header+xml"/>
  <Override PartName="/word/header122.xml" ContentType="application/vnd.openxmlformats-officedocument.wordprocessingml.header+xml"/>
  <Override PartName="/word/header123.xml" ContentType="application/vnd.openxmlformats-officedocument.wordprocessingml.header+xml"/>
  <Override PartName="/word/header124.xml" ContentType="application/vnd.openxmlformats-officedocument.wordprocessingml.head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header127.xml" ContentType="application/vnd.openxmlformats-officedocument.wordprocessingml.header+xml"/>
  <Override PartName="/word/footer21.xml" ContentType="application/vnd.openxmlformats-officedocument.wordprocessingml.footer+xml"/>
  <Override PartName="/word/header128.xml" ContentType="application/vnd.openxmlformats-officedocument.wordprocessingml.header+xml"/>
  <Override PartName="/word/header129.xml" ContentType="application/vnd.openxmlformats-officedocument.wordprocessingml.header+xml"/>
  <Override PartName="/word/header130.xml" ContentType="application/vnd.openxmlformats-officedocument.wordprocessingml.header+xml"/>
  <Override PartName="/word/footer22.xml" ContentType="application/vnd.openxmlformats-officedocument.wordprocessingml.footer+xml"/>
  <Override PartName="/word/header131.xml" ContentType="application/vnd.openxmlformats-officedocument.wordprocessingml.header+xml"/>
  <Override PartName="/word/header132.xml" ContentType="application/vnd.openxmlformats-officedocument.wordprocessingml.header+xml"/>
  <Override PartName="/word/footer23.xml" ContentType="application/vnd.openxmlformats-officedocument.wordprocessingml.footer+xml"/>
  <Override PartName="/word/header133.xml" ContentType="application/vnd.openxmlformats-officedocument.wordprocessingml.header+xml"/>
  <Override PartName="/word/header134.xml" ContentType="application/vnd.openxmlformats-officedocument.wordprocessingml.header+xml"/>
  <Override PartName="/word/header135.xml" ContentType="application/vnd.openxmlformats-officedocument.wordprocessingml.header+xml"/>
  <Override PartName="/word/footer24.xml" ContentType="application/vnd.openxmlformats-officedocument.wordprocessingml.footer+xml"/>
  <Override PartName="/word/header136.xml" ContentType="application/vnd.openxmlformats-officedocument.wordprocessingml.header+xml"/>
  <Override PartName="/word/header137.xml" ContentType="application/vnd.openxmlformats-officedocument.wordprocessingml.header+xml"/>
  <Override PartName="/word/header138.xml" ContentType="application/vnd.openxmlformats-officedocument.wordprocessingml.header+xml"/>
  <Override PartName="/word/header139.xml" ContentType="application/vnd.openxmlformats-officedocument.wordprocessingml.header+xml"/>
  <Override PartName="/word/header140.xml" ContentType="application/vnd.openxmlformats-officedocument.wordprocessingml.header+xml"/>
  <Override PartName="/word/header141.xml" ContentType="application/vnd.openxmlformats-officedocument.wordprocessingml.header+xml"/>
  <Override PartName="/word/header142.xml" ContentType="application/vnd.openxmlformats-officedocument.wordprocessingml.header+xml"/>
  <Override PartName="/word/footer25.xml" ContentType="application/vnd.openxmlformats-officedocument.wordprocessingml.footer+xml"/>
  <Override PartName="/word/header143.xml" ContentType="application/vnd.openxmlformats-officedocument.wordprocessingml.header+xml"/>
  <Override PartName="/word/header144.xml" ContentType="application/vnd.openxmlformats-officedocument.wordprocessingml.header+xml"/>
  <Override PartName="/word/header145.xml" ContentType="application/vnd.openxmlformats-officedocument.wordprocessingml.header+xml"/>
  <Override PartName="/word/footer26.xml" ContentType="application/vnd.openxmlformats-officedocument.wordprocessingml.footer+xml"/>
  <Override PartName="/word/header146.xml" ContentType="application/vnd.openxmlformats-officedocument.wordprocessingml.header+xml"/>
  <Override PartName="/word/header147.xml" ContentType="application/vnd.openxmlformats-officedocument.wordprocessingml.header+xml"/>
  <Override PartName="/word/header148.xml" ContentType="application/vnd.openxmlformats-officedocument.wordprocessingml.header+xml"/>
  <Override PartName="/word/header149.xml" ContentType="application/vnd.openxmlformats-officedocument.wordprocessingml.header+xml"/>
  <Override PartName="/word/header150.xml" ContentType="application/vnd.openxmlformats-officedocument.wordprocessingml.header+xml"/>
  <Override PartName="/word/header151.xml" ContentType="application/vnd.openxmlformats-officedocument.wordprocessingml.header+xml"/>
  <Override PartName="/word/header152.xml" ContentType="application/vnd.openxmlformats-officedocument.wordprocessingml.header+xml"/>
  <Override PartName="/word/header153.xml" ContentType="application/vnd.openxmlformats-officedocument.wordprocessingml.header+xml"/>
  <Override PartName="/word/header154.xml" ContentType="application/vnd.openxmlformats-officedocument.wordprocessingml.header+xml"/>
  <Override PartName="/word/header155.xml" ContentType="application/vnd.openxmlformats-officedocument.wordprocessingml.header+xml"/>
  <Override PartName="/word/header156.xml" ContentType="application/vnd.openxmlformats-officedocument.wordprocessingml.header+xml"/>
  <Override PartName="/word/header157.xml" ContentType="application/vnd.openxmlformats-officedocument.wordprocessingml.header+xml"/>
  <Override PartName="/word/header158.xml" ContentType="application/vnd.openxmlformats-officedocument.wordprocessingml.header+xml"/>
  <Override PartName="/word/header159.xml" ContentType="application/vnd.openxmlformats-officedocument.wordprocessingml.header+xml"/>
  <Override PartName="/word/header160.xml" ContentType="application/vnd.openxmlformats-officedocument.wordprocessingml.header+xml"/>
  <Override PartName="/word/header161.xml" ContentType="application/vnd.openxmlformats-officedocument.wordprocessingml.header+xml"/>
  <Override PartName="/word/header162.xml" ContentType="application/vnd.openxmlformats-officedocument.wordprocessingml.header+xml"/>
  <Override PartName="/word/header163.xml" ContentType="application/vnd.openxmlformats-officedocument.wordprocessingml.header+xml"/>
  <Override PartName="/word/header164.xml" ContentType="application/vnd.openxmlformats-officedocument.wordprocessingml.header+xml"/>
  <Override PartName="/word/header165.xml" ContentType="application/vnd.openxmlformats-officedocument.wordprocessingml.header+xml"/>
  <Override PartName="/word/header166.xml" ContentType="application/vnd.openxmlformats-officedocument.wordprocessingml.header+xml"/>
  <Override PartName="/word/header167.xml" ContentType="application/vnd.openxmlformats-officedocument.wordprocessingml.header+xml"/>
  <Override PartName="/word/header168.xml" ContentType="application/vnd.openxmlformats-officedocument.wordprocessingml.header+xml"/>
  <Override PartName="/word/header169.xml" ContentType="application/vnd.openxmlformats-officedocument.wordprocessingml.header+xml"/>
  <Override PartName="/word/header170.xml" ContentType="application/vnd.openxmlformats-officedocument.wordprocessingml.header+xml"/>
  <Override PartName="/word/header171.xml" ContentType="application/vnd.openxmlformats-officedocument.wordprocessingml.header+xml"/>
  <Override PartName="/word/footer27.xml" ContentType="application/vnd.openxmlformats-officedocument.wordprocessingml.footer+xml"/>
  <Override PartName="/word/header172.xml" ContentType="application/vnd.openxmlformats-officedocument.wordprocessingml.header+xml"/>
  <Override PartName="/word/header173.xml" ContentType="application/vnd.openxmlformats-officedocument.wordprocessingml.header+xml"/>
  <Override PartName="/word/header174.xml" ContentType="application/vnd.openxmlformats-officedocument.wordprocessingml.header+xml"/>
  <Override PartName="/word/footer28.xml" ContentType="application/vnd.openxmlformats-officedocument.wordprocessingml.footer+xml"/>
  <Override PartName="/word/header175.xml" ContentType="application/vnd.openxmlformats-officedocument.wordprocessingml.header+xml"/>
  <Override PartName="/word/header176.xml" ContentType="application/vnd.openxmlformats-officedocument.wordprocessingml.header+xml"/>
  <Override PartName="/word/header177.xml" ContentType="application/vnd.openxmlformats-officedocument.wordprocessingml.header+xml"/>
  <Override PartName="/word/header178.xml" ContentType="application/vnd.openxmlformats-officedocument.wordprocessingml.header+xml"/>
  <Override PartName="/word/header179.xml" ContentType="application/vnd.openxmlformats-officedocument.wordprocessingml.header+xml"/>
  <Override PartName="/word/header180.xml" ContentType="application/vnd.openxmlformats-officedocument.wordprocessingml.header+xml"/>
  <Override PartName="/word/header181.xml" ContentType="application/vnd.openxmlformats-officedocument.wordprocessingml.header+xml"/>
  <Override PartName="/word/header182.xml" ContentType="application/vnd.openxmlformats-officedocument.wordprocessingml.header+xml"/>
  <Override PartName="/word/header183.xml" ContentType="application/vnd.openxmlformats-officedocument.wordprocessingml.header+xml"/>
  <Override PartName="/word/header184.xml" ContentType="application/vnd.openxmlformats-officedocument.wordprocessingml.header+xml"/>
  <Override PartName="/word/header185.xml" ContentType="application/vnd.openxmlformats-officedocument.wordprocessingml.header+xml"/>
  <Override PartName="/word/header186.xml" ContentType="application/vnd.openxmlformats-officedocument.wordprocessingml.header+xml"/>
  <Override PartName="/word/footer29.xml" ContentType="application/vnd.openxmlformats-officedocument.wordprocessingml.footer+xml"/>
  <Override PartName="/word/header187.xml" ContentType="application/vnd.openxmlformats-officedocument.wordprocessingml.header+xml"/>
  <Override PartName="/word/header188.xml" ContentType="application/vnd.openxmlformats-officedocument.wordprocessingml.header+xml"/>
  <Override PartName="/word/footer30.xml" ContentType="application/vnd.openxmlformats-officedocument.wordprocessingml.footer+xml"/>
  <Override PartName="/word/header189.xml" ContentType="application/vnd.openxmlformats-officedocument.wordprocessingml.header+xml"/>
  <Override PartName="/word/header190.xml" ContentType="application/vnd.openxmlformats-officedocument.wordprocessingml.header+xml"/>
  <Override PartName="/word/header191.xml" ContentType="application/vnd.openxmlformats-officedocument.wordprocessingml.header+xml"/>
  <Override PartName="/word/header192.xml" ContentType="application/vnd.openxmlformats-officedocument.wordprocessingml.header+xml"/>
  <Override PartName="/word/header193.xml" ContentType="application/vnd.openxmlformats-officedocument.wordprocessingml.header+xml"/>
  <Override PartName="/word/header194.xml" ContentType="application/vnd.openxmlformats-officedocument.wordprocessingml.header+xml"/>
  <Override PartName="/word/header195.xml" ContentType="application/vnd.openxmlformats-officedocument.wordprocessingml.header+xml"/>
  <Override PartName="/word/header196.xml" ContentType="application/vnd.openxmlformats-officedocument.wordprocessingml.header+xml"/>
  <Override PartName="/word/header197.xml" ContentType="application/vnd.openxmlformats-officedocument.wordprocessingml.header+xml"/>
  <Override PartName="/word/header198.xml" ContentType="application/vnd.openxmlformats-officedocument.wordprocessingml.header+xml"/>
  <Override PartName="/word/header199.xml" ContentType="application/vnd.openxmlformats-officedocument.wordprocessingml.header+xml"/>
  <Override PartName="/word/header200.xml" ContentType="application/vnd.openxmlformats-officedocument.wordprocessingml.header+xml"/>
  <Override PartName="/word/header201.xml" ContentType="application/vnd.openxmlformats-officedocument.wordprocessingml.header+xml"/>
  <Override PartName="/word/header202.xml" ContentType="application/vnd.openxmlformats-officedocument.wordprocessingml.header+xml"/>
  <Override PartName="/word/header203.xml" ContentType="application/vnd.openxmlformats-officedocument.wordprocessingml.header+xml"/>
  <Override PartName="/word/header204.xml" ContentType="application/vnd.openxmlformats-officedocument.wordprocessingml.header+xml"/>
  <Override PartName="/word/header205.xml" ContentType="application/vnd.openxmlformats-officedocument.wordprocessingml.header+xml"/>
  <Override PartName="/word/header206.xml" ContentType="application/vnd.openxmlformats-officedocument.wordprocessingml.header+xml"/>
  <Override PartName="/word/header207.xml" ContentType="application/vnd.openxmlformats-officedocument.wordprocessingml.header+xml"/>
  <Override PartName="/word/header208.xml" ContentType="application/vnd.openxmlformats-officedocument.wordprocessingml.header+xml"/>
  <Override PartName="/word/header209.xml" ContentType="application/vnd.openxmlformats-officedocument.wordprocessingml.header+xml"/>
  <Override PartName="/word/header210.xml" ContentType="application/vnd.openxmlformats-officedocument.wordprocessingml.header+xml"/>
  <Override PartName="/word/footer31.xml" ContentType="application/vnd.openxmlformats-officedocument.wordprocessingml.footer+xml"/>
  <Override PartName="/word/header211.xml" ContentType="application/vnd.openxmlformats-officedocument.wordprocessingml.header+xml"/>
  <Override PartName="/word/header212.xml" ContentType="application/vnd.openxmlformats-officedocument.wordprocessingml.header+xml"/>
  <Override PartName="/word/header213.xml" ContentType="application/vnd.openxmlformats-officedocument.wordprocessingml.header+xml"/>
  <Override PartName="/word/footer32.xml" ContentType="application/vnd.openxmlformats-officedocument.wordprocessingml.footer+xml"/>
  <Override PartName="/word/header214.xml" ContentType="application/vnd.openxmlformats-officedocument.wordprocessingml.header+xml"/>
  <Override PartName="/word/header215.xml" ContentType="application/vnd.openxmlformats-officedocument.wordprocessingml.header+xml"/>
  <Override PartName="/word/header216.xml" ContentType="application/vnd.openxmlformats-officedocument.wordprocessingml.header+xml"/>
  <Override PartName="/word/header217.xml" ContentType="application/vnd.openxmlformats-officedocument.wordprocessingml.header+xml"/>
  <Override PartName="/word/header218.xml" ContentType="application/vnd.openxmlformats-officedocument.wordprocessingml.header+xml"/>
  <Override PartName="/word/header219.xml" ContentType="application/vnd.openxmlformats-officedocument.wordprocessingml.header+xml"/>
  <Override PartName="/word/header220.xml" ContentType="application/vnd.openxmlformats-officedocument.wordprocessingml.header+xml"/>
  <Override PartName="/word/header221.xml" ContentType="application/vnd.openxmlformats-officedocument.wordprocessingml.header+xml"/>
  <Override PartName="/word/header222.xml" ContentType="application/vnd.openxmlformats-officedocument.wordprocessingml.header+xml"/>
  <Override PartName="/word/header223.xml" ContentType="application/vnd.openxmlformats-officedocument.wordprocessingml.header+xml"/>
  <Override PartName="/word/header224.xml" ContentType="application/vnd.openxmlformats-officedocument.wordprocessingml.header+xml"/>
  <Override PartName="/word/header225.xml" ContentType="application/vnd.openxmlformats-officedocument.wordprocessingml.header+xml"/>
  <Override PartName="/word/header226.xml" ContentType="application/vnd.openxmlformats-officedocument.wordprocessingml.header+xml"/>
  <Override PartName="/word/header227.xml" ContentType="application/vnd.openxmlformats-officedocument.wordprocessingml.header+xml"/>
  <Override PartName="/word/header228.xml" ContentType="application/vnd.openxmlformats-officedocument.wordprocessingml.header+xml"/>
  <Override PartName="/word/header229.xml" ContentType="application/vnd.openxmlformats-officedocument.wordprocessingml.header+xml"/>
  <Override PartName="/word/header230.xml" ContentType="application/vnd.openxmlformats-officedocument.wordprocessingml.header+xml"/>
  <Override PartName="/word/header231.xml" ContentType="application/vnd.openxmlformats-officedocument.wordprocessingml.header+xml"/>
  <Override PartName="/word/header232.xml" ContentType="application/vnd.openxmlformats-officedocument.wordprocessingml.header+xml"/>
  <Override PartName="/word/header233.xml" ContentType="application/vnd.openxmlformats-officedocument.wordprocessingml.header+xml"/>
  <Override PartName="/word/header234.xml" ContentType="application/vnd.openxmlformats-officedocument.wordprocessingml.header+xml"/>
  <Override PartName="/word/header235.xml" ContentType="application/vnd.openxmlformats-officedocument.wordprocessingml.header+xml"/>
  <Override PartName="/word/header236.xml" ContentType="application/vnd.openxmlformats-officedocument.wordprocessingml.header+xml"/>
  <Override PartName="/word/header237.xml" ContentType="application/vnd.openxmlformats-officedocument.wordprocessingml.header+xml"/>
  <Override PartName="/word/header238.xml" ContentType="application/vnd.openxmlformats-officedocument.wordprocessingml.header+xml"/>
  <Override PartName="/word/header239.xml" ContentType="application/vnd.openxmlformats-officedocument.wordprocessingml.header+xml"/>
  <Override PartName="/word/header240.xml" ContentType="application/vnd.openxmlformats-officedocument.wordprocessingml.header+xml"/>
  <Override PartName="/word/header241.xml" ContentType="application/vnd.openxmlformats-officedocument.wordprocessingml.header+xml"/>
  <Override PartName="/word/header242.xml" ContentType="application/vnd.openxmlformats-officedocument.wordprocessingml.header+xml"/>
  <Override PartName="/word/header243.xml" ContentType="application/vnd.openxmlformats-officedocument.wordprocessingml.header+xml"/>
  <Override PartName="/word/header244.xml" ContentType="application/vnd.openxmlformats-officedocument.wordprocessingml.header+xml"/>
  <Override PartName="/word/header245.xml" ContentType="application/vnd.openxmlformats-officedocument.wordprocessingml.header+xml"/>
  <Override PartName="/word/header246.xml" ContentType="application/vnd.openxmlformats-officedocument.wordprocessingml.header+xml"/>
  <Override PartName="/word/header247.xml" ContentType="application/vnd.openxmlformats-officedocument.wordprocessingml.header+xml"/>
  <Override PartName="/word/header248.xml" ContentType="application/vnd.openxmlformats-officedocument.wordprocessingml.header+xml"/>
  <Override PartName="/word/header249.xml" ContentType="application/vnd.openxmlformats-officedocument.wordprocessingml.header+xml"/>
  <Override PartName="/word/header250.xml" ContentType="application/vnd.openxmlformats-officedocument.wordprocessingml.header+xml"/>
  <Override PartName="/word/header251.xml" ContentType="application/vnd.openxmlformats-officedocument.wordprocessingml.header+xml"/>
  <Override PartName="/word/header252.xml" ContentType="application/vnd.openxmlformats-officedocument.wordprocessingml.header+xml"/>
  <Override PartName="/word/header253.xml" ContentType="application/vnd.openxmlformats-officedocument.wordprocessingml.header+xml"/>
  <Override PartName="/word/header254.xml" ContentType="application/vnd.openxmlformats-officedocument.wordprocessingml.header+xml"/>
  <Override PartName="/word/header255.xml" ContentType="application/vnd.openxmlformats-officedocument.wordprocessingml.header+xml"/>
  <Override PartName="/word/header256.xml" ContentType="application/vnd.openxmlformats-officedocument.wordprocessingml.header+xml"/>
  <Override PartName="/word/header257.xml" ContentType="application/vnd.openxmlformats-officedocument.wordprocessingml.header+xml"/>
  <Override PartName="/word/header258.xml" ContentType="application/vnd.openxmlformats-officedocument.wordprocessingml.header+xml"/>
  <Override PartName="/word/footer33.xml" ContentType="application/vnd.openxmlformats-officedocument.wordprocessingml.footer+xml"/>
  <Override PartName="/word/footer34.xml" ContentType="application/vnd.openxmlformats-officedocument.wordprocessingml.footer+xml"/>
  <Override PartName="/word/header259.xml" ContentType="application/vnd.openxmlformats-officedocument.wordprocessingml.header+xml"/>
  <Override PartName="/word/header260.xml" ContentType="application/vnd.openxmlformats-officedocument.wordprocessingml.header+xml"/>
  <Override PartName="/word/footer35.xml" ContentType="application/vnd.openxmlformats-officedocument.wordprocessingml.footer+xml"/>
  <Override PartName="/word/footer36.xml" ContentType="application/vnd.openxmlformats-officedocument.wordprocessingml.footer+xml"/>
  <Override PartName="/word/header261.xml" ContentType="application/vnd.openxmlformats-officedocument.wordprocessingml.header+xml"/>
  <Override PartName="/word/header262.xml" ContentType="application/vnd.openxmlformats-officedocument.wordprocessingml.header+xml"/>
  <Override PartName="/word/header263.xml" ContentType="application/vnd.openxmlformats-officedocument.wordprocessingml.header+xml"/>
  <Override PartName="/word/header264.xml" ContentType="application/vnd.openxmlformats-officedocument.wordprocessingml.header+xml"/>
  <Override PartName="/word/header265.xml" ContentType="application/vnd.openxmlformats-officedocument.wordprocessingml.header+xml"/>
  <Override PartName="/word/header266.xml" ContentType="application/vnd.openxmlformats-officedocument.wordprocessingml.header+xml"/>
  <Override PartName="/word/header267.xml" ContentType="application/vnd.openxmlformats-officedocument.wordprocessingml.header+xml"/>
  <Override PartName="/word/header268.xml" ContentType="application/vnd.openxmlformats-officedocument.wordprocessingml.header+xml"/>
  <Override PartName="/word/header269.xml" ContentType="application/vnd.openxmlformats-officedocument.wordprocessingml.header+xml"/>
  <Override PartName="/word/header270.xml" ContentType="application/vnd.openxmlformats-officedocument.wordprocessingml.header+xml"/>
  <Override PartName="/word/header271.xml" ContentType="application/vnd.openxmlformats-officedocument.wordprocessingml.header+xml"/>
  <Override PartName="/word/header272.xml" ContentType="application/vnd.openxmlformats-officedocument.wordprocessingml.header+xml"/>
  <Override PartName="/word/header273.xml" ContentType="application/vnd.openxmlformats-officedocument.wordprocessingml.header+xml"/>
  <Override PartName="/word/header274.xml" ContentType="application/vnd.openxmlformats-officedocument.wordprocessingml.header+xml"/>
  <Override PartName="/word/header275.xml" ContentType="application/vnd.openxmlformats-officedocument.wordprocessingml.header+xml"/>
  <Override PartName="/word/header276.xml" ContentType="application/vnd.openxmlformats-officedocument.wordprocessingml.header+xml"/>
  <Override PartName="/word/header277.xml" ContentType="application/vnd.openxmlformats-officedocument.wordprocessingml.header+xml"/>
  <Override PartName="/word/footer37.xml" ContentType="application/vnd.openxmlformats-officedocument.wordprocessingml.footer+xml"/>
  <Override PartName="/word/header278.xml" ContentType="application/vnd.openxmlformats-officedocument.wordprocessingml.header+xml"/>
  <Override PartName="/word/header279.xml" ContentType="application/vnd.openxmlformats-officedocument.wordprocessingml.header+xml"/>
  <Override PartName="/word/header280.xml" ContentType="application/vnd.openxmlformats-officedocument.wordprocessingml.header+xml"/>
  <Override PartName="/word/footer38.xml" ContentType="application/vnd.openxmlformats-officedocument.wordprocessingml.footer+xml"/>
  <Override PartName="/word/header281.xml" ContentType="application/vnd.openxmlformats-officedocument.wordprocessingml.header+xml"/>
  <Override PartName="/word/header282.xml" ContentType="application/vnd.openxmlformats-officedocument.wordprocessingml.header+xml"/>
  <Override PartName="/word/header283.xml" ContentType="application/vnd.openxmlformats-officedocument.wordprocessingml.header+xml"/>
  <Override PartName="/word/header284.xml" ContentType="application/vnd.openxmlformats-officedocument.wordprocessingml.header+xml"/>
  <Override PartName="/word/header285.xml" ContentType="application/vnd.openxmlformats-officedocument.wordprocessingml.header+xml"/>
  <Override PartName="/word/header286.xml" ContentType="application/vnd.openxmlformats-officedocument.wordprocessingml.header+xml"/>
  <Override PartName="/word/header287.xml" ContentType="application/vnd.openxmlformats-officedocument.wordprocessingml.header+xml"/>
  <Override PartName="/word/header288.xml" ContentType="application/vnd.openxmlformats-officedocument.wordprocessingml.header+xml"/>
  <Override PartName="/word/header289.xml" ContentType="application/vnd.openxmlformats-officedocument.wordprocessingml.header+xml"/>
  <Override PartName="/word/header290.xml" ContentType="application/vnd.openxmlformats-officedocument.wordprocessingml.header+xml"/>
  <Override PartName="/word/header291.xml" ContentType="application/vnd.openxmlformats-officedocument.wordprocessingml.header+xml"/>
  <Override PartName="/word/header292.xml" ContentType="application/vnd.openxmlformats-officedocument.wordprocessingml.header+xml"/>
  <Override PartName="/word/header293.xml" ContentType="application/vnd.openxmlformats-officedocument.wordprocessingml.header+xml"/>
  <Override PartName="/word/header294.xml" ContentType="application/vnd.openxmlformats-officedocument.wordprocessingml.header+xml"/>
  <Override PartName="/word/footer39.xml" ContentType="application/vnd.openxmlformats-officedocument.wordprocessingml.footer+xml"/>
  <Override PartName="/word/header295.xml" ContentType="application/vnd.openxmlformats-officedocument.wordprocessingml.header+xml"/>
  <Override PartName="/word/header296.xml" ContentType="application/vnd.openxmlformats-officedocument.wordprocessingml.header+xml"/>
  <Override PartName="/word/header297.xml" ContentType="application/vnd.openxmlformats-officedocument.wordprocessingml.header+xml"/>
  <Override PartName="/word/footer40.xml" ContentType="application/vnd.openxmlformats-officedocument.wordprocessingml.footer+xml"/>
  <Override PartName="/word/header298.xml" ContentType="application/vnd.openxmlformats-officedocument.wordprocessingml.header+xml"/>
  <Override PartName="/word/header299.xml" ContentType="application/vnd.openxmlformats-officedocument.wordprocessingml.header+xml"/>
  <Override PartName="/word/header300.xml" ContentType="application/vnd.openxmlformats-officedocument.wordprocessingml.header+xml"/>
  <Override PartName="/word/header301.xml" ContentType="application/vnd.openxmlformats-officedocument.wordprocessingml.header+xml"/>
  <Override PartName="/word/header302.xml" ContentType="application/vnd.openxmlformats-officedocument.wordprocessingml.header+xml"/>
  <Override PartName="/word/header303.xml" ContentType="application/vnd.openxmlformats-officedocument.wordprocessingml.header+xml"/>
  <Override PartName="/word/header304.xml" ContentType="application/vnd.openxmlformats-officedocument.wordprocessingml.header+xml"/>
  <Override PartName="/word/header305.xml" ContentType="application/vnd.openxmlformats-officedocument.wordprocessingml.header+xml"/>
  <Override PartName="/word/header306.xml" ContentType="application/vnd.openxmlformats-officedocument.wordprocessingml.header+xml"/>
  <Override PartName="/word/header307.xml" ContentType="application/vnd.openxmlformats-officedocument.wordprocessingml.header+xml"/>
  <Override PartName="/word/header308.xml" ContentType="application/vnd.openxmlformats-officedocument.wordprocessingml.header+xml"/>
  <Override PartName="/word/header309.xml" ContentType="application/vnd.openxmlformats-officedocument.wordprocessingml.header+xml"/>
  <Override PartName="/word/header310.xml" ContentType="application/vnd.openxmlformats-officedocument.wordprocessingml.header+xml"/>
  <Override PartName="/word/header311.xml" ContentType="application/vnd.openxmlformats-officedocument.wordprocessingml.header+xml"/>
  <Override PartName="/word/header312.xml" ContentType="application/vnd.openxmlformats-officedocument.wordprocessingml.header+xml"/>
  <Override PartName="/word/header313.xml" ContentType="application/vnd.openxmlformats-officedocument.wordprocessingml.header+xml"/>
  <Override PartName="/word/header314.xml" ContentType="application/vnd.openxmlformats-officedocument.wordprocessingml.header+xml"/>
  <Override PartName="/word/footer41.xml" ContentType="application/vnd.openxmlformats-officedocument.wordprocessingml.footer+xml"/>
  <Override PartName="/word/footer42.xml" ContentType="application/vnd.openxmlformats-officedocument.wordprocessingml.footer+xml"/>
  <Override PartName="/word/header315.xml" ContentType="application/vnd.openxmlformats-officedocument.wordprocessingml.header+xml"/>
  <Override PartName="/word/header316.xml" ContentType="application/vnd.openxmlformats-officedocument.wordprocessingml.header+xml"/>
  <Override PartName="/word/header317.xml" ContentType="application/vnd.openxmlformats-officedocument.wordprocessingml.head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header318.xml" ContentType="application/vnd.openxmlformats-officedocument.wordprocessingml.header+xml"/>
  <Override PartName="/word/header319.xml" ContentType="application/vnd.openxmlformats-officedocument.wordprocessingml.header+xml"/>
  <Override PartName="/word/header320.xml" ContentType="application/vnd.openxmlformats-officedocument.wordprocessingml.header+xml"/>
  <Override PartName="/word/header321.xml" ContentType="application/vnd.openxmlformats-officedocument.wordprocessingml.header+xml"/>
  <Override PartName="/word/header322.xml" ContentType="application/vnd.openxmlformats-officedocument.wordprocessingml.header+xml"/>
  <Override PartName="/word/header323.xml" ContentType="application/vnd.openxmlformats-officedocument.wordprocessingml.header+xml"/>
  <Override PartName="/word/header324.xml" ContentType="application/vnd.openxmlformats-officedocument.wordprocessingml.header+xml"/>
  <Override PartName="/word/header325.xml" ContentType="application/vnd.openxmlformats-officedocument.wordprocessingml.header+xml"/>
  <Override PartName="/word/header326.xml" ContentType="application/vnd.openxmlformats-officedocument.wordprocessingml.header+xml"/>
  <Override PartName="/word/header327.xml" ContentType="application/vnd.openxmlformats-officedocument.wordprocessingml.header+xml"/>
  <Override PartName="/word/header328.xml" ContentType="application/vnd.openxmlformats-officedocument.wordprocessingml.header+xml"/>
  <Override PartName="/word/header329.xml" ContentType="application/vnd.openxmlformats-officedocument.wordprocessingml.header+xml"/>
  <Override PartName="/word/header330.xml" ContentType="application/vnd.openxmlformats-officedocument.wordprocessingml.header+xml"/>
  <Override PartName="/word/header331.xml" ContentType="application/vnd.openxmlformats-officedocument.wordprocessingml.header+xml"/>
  <Override PartName="/word/header332.xml" ContentType="application/vnd.openxmlformats-officedocument.wordprocessingml.header+xml"/>
  <Override PartName="/word/header333.xml" ContentType="application/vnd.openxmlformats-officedocument.wordprocessingml.header+xml"/>
  <Override PartName="/word/footer45.xml" ContentType="application/vnd.openxmlformats-officedocument.wordprocessingml.footer+xml"/>
  <Override PartName="/word/header334.xml" ContentType="application/vnd.openxmlformats-officedocument.wordprocessingml.header+xml"/>
  <Override PartName="/word/header335.xml" ContentType="application/vnd.openxmlformats-officedocument.wordprocessingml.header+xml"/>
  <Override PartName="/word/header336.xml" ContentType="application/vnd.openxmlformats-officedocument.wordprocessingml.header+xml"/>
  <Override PartName="/word/footer46.xml" ContentType="application/vnd.openxmlformats-officedocument.wordprocessingml.footer+xml"/>
  <Override PartName="/word/header337.xml" ContentType="application/vnd.openxmlformats-officedocument.wordprocessingml.header+xml"/>
  <Override PartName="/word/header338.xml" ContentType="application/vnd.openxmlformats-officedocument.wordprocessingml.header+xml"/>
  <Override PartName="/word/header339.xml" ContentType="application/vnd.openxmlformats-officedocument.wordprocessingml.header+xml"/>
  <Override PartName="/word/header340.xml" ContentType="application/vnd.openxmlformats-officedocument.wordprocessingml.header+xml"/>
  <Override PartName="/word/header341.xml" ContentType="application/vnd.openxmlformats-officedocument.wordprocessingml.header+xml"/>
  <Override PartName="/word/header342.xml" ContentType="application/vnd.openxmlformats-officedocument.wordprocessingml.header+xml"/>
  <Override PartName="/word/header343.xml" ContentType="application/vnd.openxmlformats-officedocument.wordprocessingml.header+xml"/>
  <Override PartName="/word/header344.xml" ContentType="application/vnd.openxmlformats-officedocument.wordprocessingml.header+xml"/>
  <Override PartName="/word/header345.xml" ContentType="application/vnd.openxmlformats-officedocument.wordprocessingml.header+xml"/>
  <Override PartName="/word/header346.xml" ContentType="application/vnd.openxmlformats-officedocument.wordprocessingml.header+xml"/>
  <Override PartName="/word/header347.xml" ContentType="application/vnd.openxmlformats-officedocument.wordprocessingml.header+xml"/>
  <Override PartName="/word/header348.xml" ContentType="application/vnd.openxmlformats-officedocument.wordprocessingml.header+xml"/>
  <Override PartName="/word/header349.xml" ContentType="application/vnd.openxmlformats-officedocument.wordprocessingml.header+xml"/>
  <Override PartName="/word/header350.xml" ContentType="application/vnd.openxmlformats-officedocument.wordprocessingml.header+xml"/>
  <Override PartName="/word/header351.xml" ContentType="application/vnd.openxmlformats-officedocument.wordprocessingml.header+xml"/>
  <Override PartName="/word/header352.xml" ContentType="application/vnd.openxmlformats-officedocument.wordprocessingml.header+xml"/>
  <Override PartName="/word/header353.xml" ContentType="application/vnd.openxmlformats-officedocument.wordprocessingml.header+xml"/>
  <Override PartName="/word/header354.xml" ContentType="application/vnd.openxmlformats-officedocument.wordprocessingml.header+xml"/>
  <Override PartName="/word/header355.xml" ContentType="application/vnd.openxmlformats-officedocument.wordprocessingml.header+xml"/>
  <Override PartName="/word/header356.xml" ContentType="application/vnd.openxmlformats-officedocument.wordprocessingml.header+xml"/>
  <Override PartName="/word/header357.xml" ContentType="application/vnd.openxmlformats-officedocument.wordprocessingml.header+xml"/>
  <Override PartName="/word/header358.xml" ContentType="application/vnd.openxmlformats-officedocument.wordprocessingml.header+xml"/>
  <Override PartName="/word/header359.xml" ContentType="application/vnd.openxmlformats-officedocument.wordprocessingml.header+xml"/>
  <Override PartName="/word/header360.xml" ContentType="application/vnd.openxmlformats-officedocument.wordprocessingml.header+xml"/>
  <Override PartName="/word/footer47.xml" ContentType="application/vnd.openxmlformats-officedocument.wordprocessingml.footer+xml"/>
  <Override PartName="/word/header361.xml" ContentType="application/vnd.openxmlformats-officedocument.wordprocessingml.header+xml"/>
  <Override PartName="/word/header362.xml" ContentType="application/vnd.openxmlformats-officedocument.wordprocessingml.header+xml"/>
  <Override PartName="/word/header363.xml" ContentType="application/vnd.openxmlformats-officedocument.wordprocessingml.header+xml"/>
  <Override PartName="/word/footer48.xml" ContentType="application/vnd.openxmlformats-officedocument.wordprocessingml.footer+xml"/>
  <Override PartName="/word/header364.xml" ContentType="application/vnd.openxmlformats-officedocument.wordprocessingml.header+xml"/>
  <Override PartName="/word/header365.xml" ContentType="application/vnd.openxmlformats-officedocument.wordprocessingml.header+xml"/>
  <Override PartName="/word/header366.xml" ContentType="application/vnd.openxmlformats-officedocument.wordprocessingml.header+xml"/>
  <Override PartName="/word/header367.xml" ContentType="application/vnd.openxmlformats-officedocument.wordprocessingml.header+xml"/>
  <Override PartName="/word/header368.xml" ContentType="application/vnd.openxmlformats-officedocument.wordprocessingml.header+xml"/>
  <Override PartName="/word/header369.xml" ContentType="application/vnd.openxmlformats-officedocument.wordprocessingml.header+xml"/>
  <Override PartName="/word/header370.xml" ContentType="application/vnd.openxmlformats-officedocument.wordprocessingml.header+xml"/>
  <Override PartName="/word/header371.xml" ContentType="application/vnd.openxmlformats-officedocument.wordprocessingml.header+xml"/>
  <Override PartName="/word/header372.xml" ContentType="application/vnd.openxmlformats-officedocument.wordprocessingml.header+xml"/>
  <Override PartName="/word/header373.xml" ContentType="application/vnd.openxmlformats-officedocument.wordprocessingml.header+xml"/>
  <Override PartName="/word/header374.xml" ContentType="application/vnd.openxmlformats-officedocument.wordprocessingml.header+xml"/>
  <Override PartName="/word/header375.xml" ContentType="application/vnd.openxmlformats-officedocument.wordprocessingml.header+xml"/>
  <Override PartName="/word/header376.xml" ContentType="application/vnd.openxmlformats-officedocument.wordprocessingml.header+xml"/>
  <Override PartName="/word/header377.xml" ContentType="application/vnd.openxmlformats-officedocument.wordprocessingml.header+xml"/>
  <Override PartName="/word/header378.xml" ContentType="application/vnd.openxmlformats-officedocument.wordprocessingml.header+xml"/>
  <Override PartName="/word/header379.xml" ContentType="application/vnd.openxmlformats-officedocument.wordprocessingml.header+xml"/>
  <Override PartName="/word/header380.xml" ContentType="application/vnd.openxmlformats-officedocument.wordprocessingml.header+xml"/>
  <Override PartName="/word/footer49.xml" ContentType="application/vnd.openxmlformats-officedocument.wordprocessingml.footer+xml"/>
  <Override PartName="/word/header381.xml" ContentType="application/vnd.openxmlformats-officedocument.wordprocessingml.header+xml"/>
  <Override PartName="/word/header382.xml" ContentType="application/vnd.openxmlformats-officedocument.wordprocessingml.header+xml"/>
  <Override PartName="/word/header383.xml" ContentType="application/vnd.openxmlformats-officedocument.wordprocessingml.header+xml"/>
  <Override PartName="/word/footer50.xml" ContentType="application/vnd.openxmlformats-officedocument.wordprocessingml.footer+xml"/>
  <Override PartName="/word/header384.xml" ContentType="application/vnd.openxmlformats-officedocument.wordprocessingml.header+xml"/>
  <Override PartName="/word/header385.xml" ContentType="application/vnd.openxmlformats-officedocument.wordprocessingml.header+xml"/>
  <Override PartName="/word/header386.xml" ContentType="application/vnd.openxmlformats-officedocument.wordprocessingml.header+xml"/>
  <Override PartName="/word/header387.xml" ContentType="application/vnd.openxmlformats-officedocument.wordprocessingml.header+xml"/>
  <Override PartName="/word/header388.xml" ContentType="application/vnd.openxmlformats-officedocument.wordprocessingml.header+xml"/>
  <Override PartName="/word/header389.xml" ContentType="application/vnd.openxmlformats-officedocument.wordprocessingml.header+xml"/>
  <Override PartName="/word/header390.xml" ContentType="application/vnd.openxmlformats-officedocument.wordprocessingml.header+xml"/>
  <Override PartName="/word/header391.xml" ContentType="application/vnd.openxmlformats-officedocument.wordprocessingml.header+xml"/>
  <Override PartName="/word/header392.xml" ContentType="application/vnd.openxmlformats-officedocument.wordprocessingml.header+xml"/>
  <Override PartName="/word/header393.xml" ContentType="application/vnd.openxmlformats-officedocument.wordprocessingml.header+xml"/>
  <Override PartName="/word/header394.xml" ContentType="application/vnd.openxmlformats-officedocument.wordprocessingml.header+xml"/>
  <Override PartName="/word/header395.xml" ContentType="application/vnd.openxmlformats-officedocument.wordprocessingml.header+xml"/>
  <Override PartName="/word/header396.xml" ContentType="application/vnd.openxmlformats-officedocument.wordprocessingml.header+xml"/>
  <Override PartName="/word/header397.xml" ContentType="application/vnd.openxmlformats-officedocument.wordprocessingml.header+xml"/>
  <Override PartName="/word/header398.xml" ContentType="application/vnd.openxmlformats-officedocument.wordprocessingml.header+xml"/>
  <Override PartName="/word/header399.xml" ContentType="application/vnd.openxmlformats-officedocument.wordprocessingml.header+xml"/>
  <Override PartName="/word/header400.xml" ContentType="application/vnd.openxmlformats-officedocument.wordprocessingml.header+xml"/>
  <Override PartName="/word/header401.xml" ContentType="application/vnd.openxmlformats-officedocument.wordprocessingml.header+xml"/>
  <Override PartName="/word/header402.xml" ContentType="application/vnd.openxmlformats-officedocument.wordprocessingml.header+xml"/>
  <Override PartName="/word/header403.xml" ContentType="application/vnd.openxmlformats-officedocument.wordprocessingml.header+xml"/>
  <Override PartName="/word/header404.xml" ContentType="application/vnd.openxmlformats-officedocument.wordprocessingml.header+xml"/>
  <Override PartName="/word/footer51.xml" ContentType="application/vnd.openxmlformats-officedocument.wordprocessingml.footer+xml"/>
  <Override PartName="/word/footer52.xml" ContentType="application/vnd.openxmlformats-officedocument.wordprocessingml.footer+xml"/>
  <Override PartName="/word/header405.xml" ContentType="application/vnd.openxmlformats-officedocument.wordprocessingml.header+xml"/>
  <Override PartName="/word/header406.xml" ContentType="application/vnd.openxmlformats-officedocument.wordprocessingml.header+xml"/>
  <Override PartName="/word/header407.xml" ContentType="application/vnd.openxmlformats-officedocument.wordprocessingml.header+xml"/>
  <Override PartName="/word/footer53.xml" ContentType="application/vnd.openxmlformats-officedocument.wordprocessingml.footer+xml"/>
  <Override PartName="/word/footer54.xml" ContentType="application/vnd.openxmlformats-officedocument.wordprocessingml.footer+xml"/>
  <Override PartName="/word/header408.xml" ContentType="application/vnd.openxmlformats-officedocument.wordprocessingml.header+xml"/>
  <Override PartName="/word/header409.xml" ContentType="application/vnd.openxmlformats-officedocument.wordprocessingml.header+xml"/>
  <Override PartName="/word/header410.xml" ContentType="application/vnd.openxmlformats-officedocument.wordprocessingml.header+xml"/>
  <Override PartName="/word/header411.xml" ContentType="application/vnd.openxmlformats-officedocument.wordprocessingml.header+xml"/>
  <Override PartName="/word/header412.xml" ContentType="application/vnd.openxmlformats-officedocument.wordprocessingml.header+xml"/>
  <Override PartName="/word/header413.xml" ContentType="application/vnd.openxmlformats-officedocument.wordprocessingml.header+xml"/>
  <Override PartName="/word/header414.xml" ContentType="application/vnd.openxmlformats-officedocument.wordprocessingml.header+xml"/>
  <Override PartName="/word/header415.xml" ContentType="application/vnd.openxmlformats-officedocument.wordprocessingml.header+xml"/>
  <Override PartName="/word/header416.xml" ContentType="application/vnd.openxmlformats-officedocument.wordprocessingml.header+xml"/>
  <Override PartName="/word/header417.xml" ContentType="application/vnd.openxmlformats-officedocument.wordprocessingml.header+xml"/>
  <Override PartName="/word/header418.xml" ContentType="application/vnd.openxmlformats-officedocument.wordprocessingml.header+xml"/>
  <Override PartName="/word/header419.xml" ContentType="application/vnd.openxmlformats-officedocument.wordprocessingml.header+xml"/>
  <Override PartName="/word/header420.xml" ContentType="application/vnd.openxmlformats-officedocument.wordprocessingml.header+xml"/>
  <Override PartName="/word/header421.xml" ContentType="application/vnd.openxmlformats-officedocument.wordprocessingml.header+xml"/>
  <Override PartName="/word/header422.xml" ContentType="application/vnd.openxmlformats-officedocument.wordprocessingml.header+xml"/>
  <Override PartName="/word/header423.xml" ContentType="application/vnd.openxmlformats-officedocument.wordprocessingml.header+xml"/>
  <Override PartName="/word/header424.xml" ContentType="application/vnd.openxmlformats-officedocument.wordprocessingml.header+xml"/>
  <Override PartName="/word/header425.xml" ContentType="application/vnd.openxmlformats-officedocument.wordprocessingml.header+xml"/>
  <Override PartName="/word/header426.xml" ContentType="application/vnd.openxmlformats-officedocument.wordprocessingml.header+xml"/>
  <Override PartName="/word/header427.xml" ContentType="application/vnd.openxmlformats-officedocument.wordprocessingml.head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header428.xml" ContentType="application/vnd.openxmlformats-officedocument.wordprocessingml.header+xml"/>
  <Override PartName="/word/header429.xml" ContentType="application/vnd.openxmlformats-officedocument.wordprocessingml.header+xml"/>
  <Override PartName="/word/header430.xml" ContentType="application/vnd.openxmlformats-officedocument.wordprocessingml.header+xml"/>
  <Override PartName="/word/footer57.xml" ContentType="application/vnd.openxmlformats-officedocument.wordprocessingml.footer+xml"/>
  <Override PartName="/word/footer58.xml" ContentType="application/vnd.openxmlformats-officedocument.wordprocessingml.footer+xml"/>
  <Override PartName="/word/header431.xml" ContentType="application/vnd.openxmlformats-officedocument.wordprocessingml.header+xml"/>
  <Override PartName="/word/header432.xml" ContentType="application/vnd.openxmlformats-officedocument.wordprocessingml.header+xml"/>
  <Override PartName="/word/header433.xml" ContentType="application/vnd.openxmlformats-officedocument.wordprocessingml.header+xml"/>
  <Override PartName="/word/header434.xml" ContentType="application/vnd.openxmlformats-officedocument.wordprocessingml.header+xml"/>
  <Override PartName="/word/header435.xml" ContentType="application/vnd.openxmlformats-officedocument.wordprocessingml.header+xml"/>
  <Override PartName="/word/header436.xml" ContentType="application/vnd.openxmlformats-officedocument.wordprocessingml.header+xml"/>
  <Override PartName="/word/header437.xml" ContentType="application/vnd.openxmlformats-officedocument.wordprocessingml.header+xml"/>
  <Override PartName="/word/header438.xml" ContentType="application/vnd.openxmlformats-officedocument.wordprocessingml.header+xml"/>
  <Override PartName="/word/header439.xml" ContentType="application/vnd.openxmlformats-officedocument.wordprocessingml.header+xml"/>
  <Override PartName="/word/header440.xml" ContentType="application/vnd.openxmlformats-officedocument.wordprocessingml.header+xml"/>
  <Override PartName="/word/header441.xml" ContentType="application/vnd.openxmlformats-officedocument.wordprocessingml.header+xml"/>
  <Override PartName="/word/header442.xml" ContentType="application/vnd.openxmlformats-officedocument.wordprocessingml.header+xml"/>
  <Override PartName="/word/header443.xml" ContentType="application/vnd.openxmlformats-officedocument.wordprocessingml.header+xml"/>
  <Override PartName="/word/header444.xml" ContentType="application/vnd.openxmlformats-officedocument.wordprocessingml.header+xml"/>
  <Override PartName="/word/header445.xml" ContentType="application/vnd.openxmlformats-officedocument.wordprocessingml.header+xml"/>
  <Override PartName="/word/header446.xml" ContentType="application/vnd.openxmlformats-officedocument.wordprocessingml.header+xml"/>
  <Override PartName="/word/header447.xml" ContentType="application/vnd.openxmlformats-officedocument.wordprocessingml.header+xml"/>
  <Override PartName="/word/footer59.xml" ContentType="application/vnd.openxmlformats-officedocument.wordprocessingml.footer+xml"/>
  <Override PartName="/word/header448.xml" ContentType="application/vnd.openxmlformats-officedocument.wordprocessingml.header+xml"/>
  <Override PartName="/word/header449.xml" ContentType="application/vnd.openxmlformats-officedocument.wordprocessingml.header+xml"/>
  <Override PartName="/word/header450.xml" ContentType="application/vnd.openxmlformats-officedocument.wordprocessingml.header+xml"/>
  <Override PartName="/word/footer60.xml" ContentType="application/vnd.openxmlformats-officedocument.wordprocessingml.footer+xml"/>
  <Override PartName="/word/header451.xml" ContentType="application/vnd.openxmlformats-officedocument.wordprocessingml.header+xml"/>
  <Override PartName="/word/header452.xml" ContentType="application/vnd.openxmlformats-officedocument.wordprocessingml.header+xml"/>
  <Override PartName="/word/header453.xml" ContentType="application/vnd.openxmlformats-officedocument.wordprocessingml.header+xml"/>
  <Override PartName="/word/header454.xml" ContentType="application/vnd.openxmlformats-officedocument.wordprocessingml.header+xml"/>
  <Override PartName="/word/header455.xml" ContentType="application/vnd.openxmlformats-officedocument.wordprocessingml.header+xml"/>
  <Override PartName="/word/header456.xml" ContentType="application/vnd.openxmlformats-officedocument.wordprocessingml.header+xml"/>
  <Override PartName="/word/header457.xml" ContentType="application/vnd.openxmlformats-officedocument.wordprocessingml.header+xml"/>
  <Override PartName="/word/header458.xml" ContentType="application/vnd.openxmlformats-officedocument.wordprocessingml.header+xml"/>
  <Override PartName="/word/header459.xml" ContentType="application/vnd.openxmlformats-officedocument.wordprocessingml.header+xml"/>
  <Override PartName="/word/header460.xml" ContentType="application/vnd.openxmlformats-officedocument.wordprocessingml.header+xml"/>
  <Override PartName="/word/header461.xml" ContentType="application/vnd.openxmlformats-officedocument.wordprocessingml.header+xml"/>
  <Override PartName="/word/header462.xml" ContentType="application/vnd.openxmlformats-officedocument.wordprocessingml.header+xml"/>
  <Override PartName="/word/header463.xml" ContentType="application/vnd.openxmlformats-officedocument.wordprocessingml.header+xml"/>
  <Override PartName="/word/header464.xml" ContentType="application/vnd.openxmlformats-officedocument.wordprocessingml.header+xml"/>
  <Override PartName="/word/header465.xml" ContentType="application/vnd.openxmlformats-officedocument.wordprocessingml.header+xml"/>
  <Override PartName="/word/header466.xml" ContentType="application/vnd.openxmlformats-officedocument.wordprocessingml.header+xml"/>
  <Override PartName="/word/header467.xml" ContentType="application/vnd.openxmlformats-officedocument.wordprocessingml.header+xml"/>
  <Override PartName="/word/header468.xml" ContentType="application/vnd.openxmlformats-officedocument.wordprocessingml.header+xml"/>
  <Override PartName="/word/header469.xml" ContentType="application/vnd.openxmlformats-officedocument.wordprocessingml.header+xml"/>
  <Override PartName="/word/header470.xml" ContentType="application/vnd.openxmlformats-officedocument.wordprocessingml.header+xml"/>
  <Override PartName="/word/footer61.xml" ContentType="application/vnd.openxmlformats-officedocument.wordprocessingml.footer+xml"/>
  <Override PartName="/word/header471.xml" ContentType="application/vnd.openxmlformats-officedocument.wordprocessingml.header+xml"/>
  <Override PartName="/word/header472.xml" ContentType="application/vnd.openxmlformats-officedocument.wordprocessingml.header+xml"/>
  <Override PartName="/word/header473.xml" ContentType="application/vnd.openxmlformats-officedocument.wordprocessingml.header+xml"/>
  <Override PartName="/word/footer62.xml" ContentType="application/vnd.openxmlformats-officedocument.wordprocessingml.footer+xml"/>
  <Override PartName="/word/header474.xml" ContentType="application/vnd.openxmlformats-officedocument.wordprocessingml.header+xml"/>
  <Override PartName="/word/header475.xml" ContentType="application/vnd.openxmlformats-officedocument.wordprocessingml.header+xml"/>
  <Override PartName="/word/header476.xml" ContentType="application/vnd.openxmlformats-officedocument.wordprocessingml.header+xml"/>
  <Override PartName="/word/header477.xml" ContentType="application/vnd.openxmlformats-officedocument.wordprocessingml.header+xml"/>
  <Override PartName="/word/header478.xml" ContentType="application/vnd.openxmlformats-officedocument.wordprocessingml.header+xml"/>
  <Override PartName="/word/header479.xml" ContentType="application/vnd.openxmlformats-officedocument.wordprocessingml.header+xml"/>
  <Override PartName="/word/header480.xml" ContentType="application/vnd.openxmlformats-officedocument.wordprocessingml.header+xml"/>
  <Override PartName="/word/header481.xml" ContentType="application/vnd.openxmlformats-officedocument.wordprocessingml.header+xml"/>
  <Override PartName="/word/header482.xml" ContentType="application/vnd.openxmlformats-officedocument.wordprocessingml.header+xml"/>
  <Override PartName="/word/header483.xml" ContentType="application/vnd.openxmlformats-officedocument.wordprocessingml.header+xml"/>
  <Override PartName="/word/header484.xml" ContentType="application/vnd.openxmlformats-officedocument.wordprocessingml.header+xml"/>
  <Override PartName="/word/header485.xml" ContentType="application/vnd.openxmlformats-officedocument.wordprocessingml.header+xml"/>
  <Override PartName="/word/header486.xml" ContentType="application/vnd.openxmlformats-officedocument.wordprocessingml.header+xml"/>
  <Override PartName="/word/header487.xml" ContentType="application/vnd.openxmlformats-officedocument.wordprocessingml.header+xml"/>
  <Override PartName="/word/header488.xml" ContentType="application/vnd.openxmlformats-officedocument.wordprocessingml.header+xml"/>
  <Override PartName="/word/header489.xml" ContentType="application/vnd.openxmlformats-officedocument.wordprocessingml.header+xml"/>
  <Override PartName="/word/header490.xml" ContentType="application/vnd.openxmlformats-officedocument.wordprocessingml.header+xml"/>
  <Override PartName="/word/header491.xml" ContentType="application/vnd.openxmlformats-officedocument.wordprocessingml.header+xml"/>
  <Override PartName="/word/header492.xml" ContentType="application/vnd.openxmlformats-officedocument.wordprocessingml.header+xml"/>
  <Override PartName="/word/header493.xml" ContentType="application/vnd.openxmlformats-officedocument.wordprocessingml.header+xml"/>
  <Override PartName="/word/header494.xml" ContentType="application/vnd.openxmlformats-officedocument.wordprocessingml.header+xml"/>
  <Override PartName="/word/header495.xml" ContentType="application/vnd.openxmlformats-officedocument.wordprocessingml.header+xml"/>
  <Override PartName="/word/header496.xml" ContentType="application/vnd.openxmlformats-officedocument.wordprocessingml.header+xml"/>
  <Override PartName="/word/header497.xml" ContentType="application/vnd.openxmlformats-officedocument.wordprocessingml.header+xml"/>
  <Override PartName="/word/footer63.xml" ContentType="application/vnd.openxmlformats-officedocument.wordprocessingml.footer+xml"/>
  <Override PartName="/word/header498.xml" ContentType="application/vnd.openxmlformats-officedocument.wordprocessingml.header+xml"/>
  <Override PartName="/word/header499.xml" ContentType="application/vnd.openxmlformats-officedocument.wordprocessingml.header+xml"/>
  <Override PartName="/word/header500.xml" ContentType="application/vnd.openxmlformats-officedocument.wordprocessingml.header+xml"/>
  <Override PartName="/word/footer64.xml" ContentType="application/vnd.openxmlformats-officedocument.wordprocessingml.footer+xml"/>
  <Override PartName="/word/header50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4DEEA5" w14:textId="77777777" w:rsidR="0054087C" w:rsidRPr="00B03615" w:rsidRDefault="00CC43D8">
      <w:pPr>
        <w:pStyle w:val="Titolo40"/>
        <w:keepNext/>
        <w:keepLines/>
        <w:shd w:val="clear" w:color="auto" w:fill="auto"/>
        <w:spacing w:line="380" w:lineRule="exact"/>
        <w:rPr>
          <w:lang w:val="fr-FR"/>
        </w:rPr>
      </w:pPr>
      <w:bookmarkStart w:id="0" w:name="bookmark1"/>
      <w:r w:rsidRPr="00B03615">
        <w:rPr>
          <w:lang w:val="fr-FR"/>
        </w:rPr>
        <w:t>LE ROMENT RERINUS</w:t>
      </w:r>
      <w:bookmarkEnd w:id="0"/>
    </w:p>
    <w:p w14:paraId="4BC9274D" w14:textId="77777777" w:rsidR="0054087C" w:rsidRPr="00B03615" w:rsidRDefault="00CC43D8">
      <w:pPr>
        <w:pStyle w:val="Titolo60"/>
        <w:keepNext/>
        <w:keepLines/>
        <w:shd w:val="clear" w:color="auto" w:fill="auto"/>
        <w:spacing w:line="260" w:lineRule="exact"/>
        <w:jc w:val="left"/>
        <w:rPr>
          <w:lang w:val="fr-FR"/>
        </w:rPr>
      </w:pPr>
      <w:bookmarkStart w:id="1" w:name="bookmark2"/>
      <w:r w:rsidRPr="00B03615">
        <w:rPr>
          <w:lang w:val="fr-FR"/>
        </w:rPr>
        <w:t>ET AIGRES, SON FILS</w:t>
      </w:r>
      <w:r>
        <w:rPr>
          <w:rStyle w:val="Titolo6Sylfaen"/>
          <w:vertAlign w:val="superscript"/>
        </w:rPr>
        <w:footnoteReference w:id="1"/>
      </w:r>
      <w:bookmarkEnd w:id="1"/>
    </w:p>
    <w:p w14:paraId="7EF59C5F" w14:textId="77777777" w:rsidR="0054087C" w:rsidRPr="00B03615" w:rsidRDefault="00CC43D8">
      <w:pPr>
        <w:pStyle w:val="Corpodeltesto20"/>
        <w:shd w:val="clear" w:color="auto" w:fill="auto"/>
        <w:spacing w:line="235" w:lineRule="exact"/>
        <w:ind w:firstLine="360"/>
        <w:rPr>
          <w:lang w:val="fr-FR"/>
        </w:rPr>
        <w:sectPr w:rsidR="0054087C" w:rsidRPr="00B03615">
          <w:headerReference w:type="even" r:id="rId7"/>
          <w:headerReference w:type="first" r:id="rId8"/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 w:rsidRPr="00B03615">
        <w:rPr>
          <w:rStyle w:val="Corpodeltesto2Sylfaen95pt"/>
          <w:lang w:val="fr-FR"/>
        </w:rPr>
        <w:t>1</w:t>
      </w:r>
      <w:r w:rsidRPr="00B03615">
        <w:rPr>
          <w:lang w:val="fr-FR"/>
        </w:rPr>
        <w:t>. Au commencement de ma matiere, je pry en</w:t>
      </w:r>
      <w:r w:rsidRPr="00B03615">
        <w:rPr>
          <w:lang w:val="fr-FR"/>
        </w:rPr>
        <w:br/>
      </w:r>
      <w:r w:rsidRPr="00B03615">
        <w:rPr>
          <w:rStyle w:val="Corpodeltesto2Corsivo"/>
          <w:lang w:val="fr-FR"/>
        </w:rPr>
        <w:t>mon prologue</w:t>
      </w:r>
      <w:r w:rsidRPr="00B03615">
        <w:rPr>
          <w:lang w:val="fr-FR"/>
        </w:rPr>
        <w:t xml:space="preserve"> a tous ceulx qui mon livre orront</w:t>
      </w:r>
      <w:r>
        <w:rPr>
          <w:vertAlign w:val="superscript"/>
        </w:rPr>
        <w:footnoteReference w:id="2"/>
      </w:r>
      <w:r w:rsidRPr="00B03615">
        <w:rPr>
          <w:vertAlign w:val="superscript"/>
          <w:lang w:val="fr-FR"/>
        </w:rPr>
        <w:br/>
      </w:r>
      <w:r w:rsidRPr="00B03615">
        <w:rPr>
          <w:lang w:val="fr-FR"/>
        </w:rPr>
        <w:t>que, se je di</w:t>
      </w:r>
      <w:r>
        <w:rPr>
          <w:vertAlign w:val="superscript"/>
        </w:rPr>
        <w:footnoteReference w:id="3"/>
      </w:r>
      <w:r w:rsidRPr="00B03615">
        <w:rPr>
          <w:vertAlign w:val="superscript"/>
          <w:lang w:val="fr-FR"/>
        </w:rPr>
        <w:t xml:space="preserve"> </w:t>
      </w:r>
      <w:r>
        <w:rPr>
          <w:vertAlign w:val="superscript"/>
        </w:rPr>
        <w:footnoteReference w:id="4"/>
      </w:r>
      <w:r w:rsidRPr="00B03615">
        <w:rPr>
          <w:lang w:val="fr-FR"/>
        </w:rPr>
        <w:t xml:space="preserve"> aucune chose qui ne leur viengne</w:t>
      </w:r>
      <w:r w:rsidRPr="00B03615">
        <w:rPr>
          <w:lang w:val="fr-FR"/>
        </w:rPr>
        <w:br/>
        <w:t>a plaisir*, que ilz ne m’en vueillent mie blasmer,</w:t>
      </w:r>
      <w:r w:rsidRPr="00B03615">
        <w:rPr>
          <w:lang w:val="fr-FR"/>
        </w:rPr>
        <w:br/>
        <w:t>car, par aventure, ce qui ne plaira a l’un souffira</w:t>
      </w:r>
      <w:r w:rsidRPr="00B03615">
        <w:rPr>
          <w:lang w:val="fr-FR"/>
        </w:rPr>
        <w:br/>
        <w:t>a l’autre ; et si di en verité qu’il ne fu oncques</w:t>
      </w:r>
      <w:r w:rsidRPr="00B03615">
        <w:rPr>
          <w:lang w:val="fr-FR"/>
        </w:rPr>
        <w:br/>
        <w:t>nulz, tant fust sages ne jamais ne sera</w:t>
      </w:r>
      <w:r w:rsidRPr="00B03615">
        <w:rPr>
          <w:vertAlign w:val="superscript"/>
          <w:lang w:val="fr-FR"/>
        </w:rPr>
        <w:t>5</w:t>
      </w:r>
      <w:r w:rsidRPr="00B03615">
        <w:rPr>
          <w:lang w:val="fr-FR"/>
        </w:rPr>
        <w:t>, qui puist</w:t>
      </w:r>
      <w:r w:rsidRPr="00B03615">
        <w:rPr>
          <w:lang w:val="fr-FR"/>
        </w:rPr>
        <w:br/>
        <w:t>dire</w:t>
      </w:r>
      <w:r w:rsidRPr="00B03615">
        <w:rPr>
          <w:vertAlign w:val="superscript"/>
          <w:lang w:val="fr-FR"/>
        </w:rPr>
        <w:t>6</w:t>
      </w:r>
      <w:r w:rsidRPr="00B03615">
        <w:rPr>
          <w:lang w:val="fr-FR"/>
        </w:rPr>
        <w:t xml:space="preserve"> a la volenté de tous. Et nonpourquant, se</w:t>
      </w:r>
      <w:r w:rsidRPr="00B03615">
        <w:rPr>
          <w:lang w:val="fr-FR"/>
        </w:rPr>
        <w:br/>
        <w:t>il souffist a cellui pour qui je l’ay fait, je m’en</w:t>
      </w:r>
      <w:r w:rsidRPr="00B03615">
        <w:rPr>
          <w:lang w:val="fr-FR"/>
        </w:rPr>
        <w:br/>
        <w:t>tien bien a paiez, car je l’ay fait a la priere et</w:t>
      </w:r>
      <w:r w:rsidRPr="00B03615">
        <w:rPr>
          <w:lang w:val="fr-FR"/>
        </w:rPr>
        <w:br/>
        <w:t>requeste d’un mien seigneur et ami</w:t>
      </w:r>
      <w:r w:rsidRPr="00B03615">
        <w:rPr>
          <w:vertAlign w:val="superscript"/>
          <w:lang w:val="fr-FR"/>
        </w:rPr>
        <w:t>7</w:t>
      </w:r>
      <w:r w:rsidRPr="00B03615">
        <w:rPr>
          <w:lang w:val="fr-FR"/>
        </w:rPr>
        <w:t xml:space="preserve"> pour qui je</w:t>
      </w:r>
      <w:r w:rsidRPr="00B03615">
        <w:rPr>
          <w:lang w:val="fr-FR"/>
        </w:rPr>
        <w:br/>
        <w:t>feroye grandement, se je pouoye ne savoye ; sy</w:t>
      </w:r>
      <w:r w:rsidRPr="00B03615">
        <w:rPr>
          <w:lang w:val="fr-FR"/>
        </w:rPr>
        <w:br/>
        <w:t>luy pry pour Dieu</w:t>
      </w:r>
      <w:r w:rsidRPr="00B03615">
        <w:rPr>
          <w:vertAlign w:val="superscript"/>
          <w:lang w:val="fr-FR"/>
        </w:rPr>
        <w:t>8</w:t>
      </w:r>
      <w:r w:rsidRPr="00B03615">
        <w:rPr>
          <w:lang w:val="fr-FR"/>
        </w:rPr>
        <w:t xml:space="preserve"> qu’il lui vueille souffire</w:t>
      </w:r>
      <w:r w:rsidRPr="00B03615">
        <w:rPr>
          <w:vertAlign w:val="superscript"/>
          <w:lang w:val="fr-FR"/>
        </w:rPr>
        <w:t>9</w:t>
      </w:r>
      <w:r w:rsidRPr="00B03615">
        <w:rPr>
          <w:lang w:val="fr-FR"/>
        </w:rPr>
        <w:t xml:space="preserve"> ce</w:t>
      </w:r>
      <w:r w:rsidRPr="00B03615">
        <w:rPr>
          <w:lang w:val="fr-FR"/>
        </w:rPr>
        <w:br/>
        <w:t>que j’en feray, car la matiere est delitable a oŷr</w:t>
      </w:r>
      <w:r w:rsidRPr="00B03615">
        <w:rPr>
          <w:lang w:val="fr-FR"/>
        </w:rPr>
        <w:br/>
        <w:t>ct proufitable a retenir, sy ay grant merveille que</w:t>
      </w:r>
      <w:r w:rsidRPr="00B03615">
        <w:rPr>
          <w:lang w:val="fr-FR"/>
        </w:rPr>
        <w:br/>
        <w:t>li bon trouveour</w:t>
      </w:r>
      <w:r w:rsidRPr="00B03615">
        <w:rPr>
          <w:vertAlign w:val="superscript"/>
          <w:lang w:val="fr-FR"/>
        </w:rPr>
        <w:t>10</w:t>
      </w:r>
      <w:r w:rsidRPr="00B03615">
        <w:rPr>
          <w:lang w:val="fr-FR"/>
        </w:rPr>
        <w:t xml:space="preserve"> qui jadiz furent n’en ont fait</w:t>
      </w:r>
      <w:r w:rsidRPr="00B03615">
        <w:rPr>
          <w:lang w:val="fr-FR"/>
        </w:rPr>
        <w:br/>
      </w:r>
    </w:p>
    <w:p w14:paraId="2F7CDBD4" w14:textId="77777777" w:rsidR="0054087C" w:rsidRPr="00B03615" w:rsidRDefault="00CC43D8">
      <w:pPr>
        <w:pStyle w:val="Corpodeltesto20"/>
        <w:shd w:val="clear" w:color="auto" w:fill="auto"/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lastRenderedPageBreak/>
        <w:t>plus grant mencion et mise en plus grant aucto-</w:t>
      </w:r>
      <w:r w:rsidRPr="00B03615">
        <w:rPr>
          <w:lang w:val="fr-FR"/>
        </w:rPr>
        <w:br/>
        <w:t>rité</w:t>
      </w:r>
      <w:r w:rsidRPr="00B03615">
        <w:rPr>
          <w:vertAlign w:val="superscript"/>
          <w:lang w:val="fr-FR"/>
        </w:rPr>
        <w:t>11</w:t>
      </w:r>
      <w:r w:rsidRPr="00B03615">
        <w:rPr>
          <w:lang w:val="fr-FR"/>
        </w:rPr>
        <w:t xml:space="preserve">. Et d’autre part je cuide </w:t>
      </w:r>
      <w:r w:rsidRPr="00B03615">
        <w:rPr>
          <w:vertAlign w:val="superscript"/>
          <w:lang w:val="fr-FR"/>
        </w:rPr>
        <w:t>13</w:t>
      </w:r>
      <w:r w:rsidRPr="00B03615">
        <w:rPr>
          <w:lang w:val="fr-FR"/>
        </w:rPr>
        <w:t xml:space="preserve"> qu’il soit au-</w:t>
      </w:r>
      <w:r w:rsidRPr="00B03615">
        <w:rPr>
          <w:lang w:val="fr-FR"/>
        </w:rPr>
        <w:br/>
        <w:t>jourduy autant de bien entendans ou mestier de</w:t>
      </w:r>
      <w:r w:rsidRPr="00B03615">
        <w:rPr>
          <w:lang w:val="fr-FR"/>
        </w:rPr>
        <w:br/>
        <w:t>trouver et de diter qu’il fu oncques, se il estoient</w:t>
      </w:r>
      <w:r w:rsidRPr="00B03615">
        <w:rPr>
          <w:lang w:val="fr-FR"/>
        </w:rPr>
        <w:br/>
        <w:t>pourveii</w:t>
      </w:r>
      <w:r w:rsidRPr="00B03615">
        <w:rPr>
          <w:vertAlign w:val="superscript"/>
          <w:lang w:val="fr-FR"/>
        </w:rPr>
        <w:t>13</w:t>
      </w:r>
      <w:r w:rsidRPr="00B03615">
        <w:rPr>
          <w:lang w:val="fr-FR"/>
        </w:rPr>
        <w:t xml:space="preserve"> de leur vivre et de leur soustenance</w:t>
      </w:r>
      <w:r w:rsidRPr="00B03615">
        <w:rPr>
          <w:rStyle w:val="Corpodeltesto2Corsivo"/>
          <w:vertAlign w:val="superscript"/>
          <w:lang w:val="fr-FR"/>
        </w:rPr>
        <w:t>m</w:t>
      </w:r>
      <w:r w:rsidRPr="00B03615">
        <w:rPr>
          <w:rStyle w:val="Corpodeltesto2Corsivo"/>
          <w:lang w:val="fr-FR"/>
        </w:rPr>
        <w:t>,</w:t>
      </w:r>
      <w:r w:rsidRPr="00B03615">
        <w:rPr>
          <w:rStyle w:val="Corpodeltesto2Corsivo"/>
          <w:lang w:val="fr-FR"/>
        </w:rPr>
        <w:br/>
      </w:r>
      <w:r w:rsidRPr="00B03615">
        <w:rPr>
          <w:lang w:val="fr-FR"/>
        </w:rPr>
        <w:t>ainsi comme il estoient jadiz. Car adonques les</w:t>
      </w:r>
      <w:r w:rsidRPr="00B03615">
        <w:rPr>
          <w:lang w:val="fr-FR"/>
        </w:rPr>
        <w:br/>
        <w:t>roys, ducs. princes et autres grans seigneurs</w:t>
      </w:r>
      <w:r w:rsidRPr="00B03615">
        <w:rPr>
          <w:vertAlign w:val="superscript"/>
          <w:lang w:val="fr-FR"/>
        </w:rPr>
        <w:t>15</w:t>
      </w:r>
      <w:r w:rsidRPr="00B03615">
        <w:rPr>
          <w:vertAlign w:val="superscript"/>
          <w:lang w:val="fr-FR"/>
        </w:rPr>
        <w:br/>
      </w:r>
      <w:r w:rsidRPr="00B03615">
        <w:rPr>
          <w:lang w:val="fr-FR"/>
        </w:rPr>
        <w:t>tenoient avecques eulx les bons menestereulx</w:t>
      </w:r>
      <w:r w:rsidRPr="00B03615">
        <w:rPr>
          <w:vertAlign w:val="superscript"/>
          <w:lang w:val="fr-FR"/>
        </w:rPr>
        <w:t>16</w:t>
      </w:r>
      <w:r w:rsidRPr="00B03615">
        <w:rPr>
          <w:lang w:val="fr-FR"/>
        </w:rPr>
        <w:t xml:space="preserve"> et</w:t>
      </w:r>
      <w:r w:rsidRPr="00B03615">
        <w:rPr>
          <w:lang w:val="fr-FR"/>
        </w:rPr>
        <w:br/>
        <w:t>estoient honnourez et deportez plus que nulle autre</w:t>
      </w:r>
      <w:r w:rsidRPr="00B03615">
        <w:rPr>
          <w:lang w:val="fr-FR"/>
        </w:rPr>
        <w:br/>
        <w:t>gent, ne il n’avoient de riens a besongner</w:t>
      </w:r>
      <w:r w:rsidRPr="00B03615">
        <w:rPr>
          <w:vertAlign w:val="superscript"/>
          <w:lang w:val="fr-FR"/>
        </w:rPr>
        <w:t>12</w:t>
      </w:r>
      <w:r w:rsidRPr="00B03615">
        <w:rPr>
          <w:lang w:val="fr-FR"/>
        </w:rPr>
        <w:t>, fors</w:t>
      </w:r>
      <w:r w:rsidRPr="00B03615">
        <w:rPr>
          <w:lang w:val="fr-FR"/>
        </w:rPr>
        <w:br/>
        <w:t>que de faire aucune belle chose qui peiist plaire</w:t>
      </w:r>
      <w:r w:rsidRPr="00B03615">
        <w:rPr>
          <w:lang w:val="fr-FR"/>
        </w:rPr>
        <w:br/>
        <w:t>pour leur seigneur tenir a amour</w:t>
      </w:r>
      <w:r w:rsidRPr="00B03615">
        <w:rPr>
          <w:vertAlign w:val="superscript"/>
          <w:lang w:val="fr-FR"/>
        </w:rPr>
        <w:t>18</w:t>
      </w:r>
      <w:r w:rsidRPr="00B03615">
        <w:rPr>
          <w:lang w:val="fr-FR"/>
        </w:rPr>
        <w:t>. Et ce estoit</w:t>
      </w:r>
      <w:r w:rsidRPr="00B03615">
        <w:rPr>
          <w:lang w:val="fr-FR"/>
        </w:rPr>
        <w:br/>
        <w:t>beaux avantages de bien trouver ; mais aujourdui</w:t>
      </w:r>
      <w:r w:rsidRPr="00B03615">
        <w:rPr>
          <w:lang w:val="fr-FR"/>
        </w:rPr>
        <w:br/>
        <w:t>est joye et courtoisíe si perie et destruitte que</w:t>
      </w:r>
      <w:r w:rsidRPr="00B03615">
        <w:rPr>
          <w:lang w:val="fr-FR"/>
        </w:rPr>
        <w:br/>
        <w:t>trop petit y acompte l’en, si que chascuns est tous</w:t>
      </w:r>
      <w:r w:rsidRPr="00B03615">
        <w:rPr>
          <w:lang w:val="fr-FR"/>
        </w:rPr>
        <w:br/>
        <w:t>essonniez de vivre</w:t>
      </w:r>
      <w:r w:rsidRPr="00B03615">
        <w:rPr>
          <w:vertAlign w:val="superscript"/>
          <w:lang w:val="fr-FR"/>
        </w:rPr>
        <w:t>19</w:t>
      </w:r>
      <w:r w:rsidRPr="00B03615">
        <w:rPr>
          <w:lang w:val="fr-FR"/>
        </w:rPr>
        <w:t xml:space="preserve"> ; et ce toult aux bons enten-</w:t>
      </w:r>
      <w:r w:rsidRPr="00B03615">
        <w:rPr>
          <w:lang w:val="fr-FR"/>
        </w:rPr>
        <w:br/>
        <w:t>deurs</w:t>
      </w:r>
      <w:r w:rsidRPr="00B03615">
        <w:rPr>
          <w:vertAlign w:val="superscript"/>
          <w:lang w:val="fr-FR"/>
        </w:rPr>
        <w:t>20</w:t>
      </w:r>
      <w:r w:rsidRPr="00B03615">
        <w:rPr>
          <w:lang w:val="fr-FR"/>
        </w:rPr>
        <w:t xml:space="preserve"> de faire aucune bonne chose. Et se ainsi</w:t>
      </w:r>
      <w:r w:rsidRPr="00B03615">
        <w:rPr>
          <w:lang w:val="fr-FR"/>
        </w:rPr>
        <w:br/>
        <w:t>estoit chose</w:t>
      </w:r>
      <w:r w:rsidRPr="00B03615">
        <w:rPr>
          <w:vertAlign w:val="superscript"/>
          <w:lang w:val="fr-FR"/>
        </w:rPr>
        <w:t>21</w:t>
      </w:r>
      <w:r w:rsidRPr="00B03615">
        <w:rPr>
          <w:lang w:val="fr-FR"/>
        </w:rPr>
        <w:t xml:space="preserve"> qu’ilz se voulsissent traveillier au</w:t>
      </w:r>
      <w:r w:rsidRPr="00B03615">
        <w:rPr>
          <w:lang w:val="fr-FR"/>
        </w:rPr>
        <w:br/>
        <w:t>faire, si seroit il trop pou de mencion de ce qu’ilz</w:t>
      </w:r>
      <w:r w:rsidRPr="00B03615">
        <w:rPr>
          <w:lang w:val="fr-FR"/>
        </w:rPr>
        <w:br/>
        <w:t>feroient pour ieur bas estat ; car de tant comme</w:t>
      </w:r>
      <w:r w:rsidRPr="00B03615">
        <w:rPr>
          <w:lang w:val="fr-FR"/>
        </w:rPr>
        <w:br/>
        <w:t>la personne est de plus grant noblesce et en plus</w:t>
      </w:r>
      <w:r w:rsidRPr="00B03615">
        <w:rPr>
          <w:lang w:val="fr-FR"/>
        </w:rPr>
        <w:br/>
        <w:t>grant seignourie, de tant sont ses euvres</w:t>
      </w:r>
      <w:r w:rsidRPr="00B03615">
        <w:rPr>
          <w:vertAlign w:val="superscript"/>
          <w:lang w:val="fr-FR"/>
        </w:rPr>
        <w:t>22</w:t>
      </w:r>
      <w:r w:rsidRPr="00B03615">
        <w:rPr>
          <w:lang w:val="fr-FR"/>
        </w:rPr>
        <w:t xml:space="preserve"> plus</w:t>
      </w:r>
      <w:r w:rsidRPr="00B03615">
        <w:rPr>
          <w:lang w:val="fr-FR"/>
        </w:rPr>
        <w:br/>
        <w:t>congnoissans</w:t>
      </w:r>
      <w:r w:rsidRPr="00B03615">
        <w:rPr>
          <w:vertAlign w:val="superscript"/>
          <w:lang w:val="fr-FR"/>
        </w:rPr>
        <w:t>23</w:t>
      </w:r>
      <w:r w:rsidRPr="00B03615">
        <w:rPr>
          <w:lang w:val="fr-FR"/>
        </w:rPr>
        <w:t xml:space="preserve"> et de plus grant auttorìté. Et pour</w:t>
      </w:r>
      <w:r w:rsidRPr="00B03615">
        <w:rPr>
          <w:lang w:val="fr-FR"/>
        </w:rPr>
        <w:br/>
        <w:t>la petitece de moy</w:t>
      </w:r>
      <w:r w:rsidRPr="00B03615">
        <w:rPr>
          <w:vertAlign w:val="superscript"/>
          <w:lang w:val="fr-FR"/>
        </w:rPr>
        <w:t>34</w:t>
      </w:r>
      <w:r w:rsidRPr="00B03615">
        <w:rPr>
          <w:lang w:val="fr-FR"/>
        </w:rPr>
        <w:t xml:space="preserve"> ne lairay je mie que je</w:t>
      </w:r>
      <w:r w:rsidRPr="00B03615">
        <w:rPr>
          <w:vertAlign w:val="superscript"/>
          <w:lang w:val="fr-FR"/>
        </w:rPr>
        <w:t>25</w:t>
      </w:r>
      <w:r w:rsidRPr="00B03615">
        <w:rPr>
          <w:lang w:val="fr-FR"/>
        </w:rPr>
        <w:t xml:space="preserve"> ne</w:t>
      </w:r>
      <w:r w:rsidRPr="00B03615">
        <w:rPr>
          <w:lang w:val="fr-FR"/>
        </w:rPr>
        <w:br/>
        <w:t>acomplisse le commandement de mon seigneur et</w:t>
      </w:r>
      <w:r w:rsidRPr="00B03615">
        <w:rPr>
          <w:lang w:val="fr-FR"/>
        </w:rPr>
        <w:br/>
      </w:r>
      <w:r w:rsidRPr="00B03615">
        <w:rPr>
          <w:rStyle w:val="Corpodeltesto210"/>
          <w:lang w:val="fr-FR"/>
        </w:rPr>
        <w:t xml:space="preserve">i </w:t>
      </w:r>
      <w:r w:rsidRPr="00B03615">
        <w:rPr>
          <w:rStyle w:val="Corpodeltesto21Maiuscoletto"/>
          <w:lang w:val="fr-FR"/>
        </w:rPr>
        <w:t xml:space="preserve">î </w:t>
      </w:r>
      <w:r w:rsidRPr="00B03615">
        <w:rPr>
          <w:rStyle w:val="Corpodeltesto218ptNongrassettoCorsivoSpaziatura0pt"/>
          <w:lang w:val="fr-FR"/>
        </w:rPr>
        <w:t>D otnet</w:t>
      </w:r>
      <w:r w:rsidRPr="00B03615">
        <w:rPr>
          <w:rStyle w:val="Corpodeltesto210"/>
          <w:lang w:val="fr-FR"/>
        </w:rPr>
        <w:t xml:space="preserve"> et rnise — auctorité — </w:t>
      </w:r>
      <w:r w:rsidRPr="00B03615">
        <w:rPr>
          <w:rStyle w:val="Corpodeltesto21Spaziatura1pt"/>
          <w:lang w:val="fr-FR"/>
        </w:rPr>
        <w:t>nCp.</w:t>
      </w:r>
      <w:r w:rsidRPr="00B03615">
        <w:rPr>
          <w:rStyle w:val="Corpodeltesto210"/>
          <w:lang w:val="fr-FR"/>
        </w:rPr>
        <w:t xml:space="preserve"> qui jou — 1</w:t>
      </w:r>
      <w:r w:rsidRPr="00B03615">
        <w:rPr>
          <w:rStyle w:val="Corpodeltesto21Sylfaen8pt"/>
          <w:lang w:val="fr-FR"/>
        </w:rPr>
        <w:t>3</w:t>
      </w:r>
      <w:r w:rsidRPr="00B03615">
        <w:rPr>
          <w:rStyle w:val="Corpodeltesto210"/>
          <w:lang w:val="fr-FR"/>
        </w:rPr>
        <w:t xml:space="preserve"> C e. paiiés</w:t>
      </w:r>
      <w:r w:rsidRPr="00B03615">
        <w:rPr>
          <w:rStyle w:val="Corpodeltesto210"/>
          <w:lang w:val="fr-FR"/>
        </w:rPr>
        <w:br/>
        <w:t xml:space="preserve">bien — 14 </w:t>
      </w:r>
      <w:r w:rsidRPr="00B03615">
        <w:rPr>
          <w:rStyle w:val="Corpodeltesto218ptNongrassettoCorsivoSpaziatura0pt"/>
          <w:lang w:val="fr-FR"/>
        </w:rPr>
        <w:t xml:space="preserve">D </w:t>
      </w:r>
      <w:r w:rsidRPr="00B03615">
        <w:rPr>
          <w:rStyle w:val="Corpodeltesto219ptNongrassettoCorsivoSpaziatura0pt"/>
          <w:lang w:val="fr-FR"/>
        </w:rPr>
        <w:t>omet</w:t>
      </w:r>
      <w:r w:rsidRPr="00B03615">
        <w:rPr>
          <w:rStyle w:val="Corpodeltesto218ptNongrassettoSpaziatura0pt"/>
          <w:lang w:val="fr-FR"/>
        </w:rPr>
        <w:t xml:space="preserve"> </w:t>
      </w:r>
      <w:r w:rsidRPr="00B03615">
        <w:rPr>
          <w:rStyle w:val="Corpodeltesto210"/>
          <w:lang w:val="fr-FR"/>
        </w:rPr>
        <w:t>et de ieur soustenance — i</w:t>
      </w:r>
      <w:r w:rsidRPr="00B03615">
        <w:rPr>
          <w:rStyle w:val="Corpodeltesto21Sylfaen8pt"/>
          <w:lang w:val="fr-FR"/>
        </w:rPr>
        <w:t>5</w:t>
      </w:r>
      <w:r w:rsidRPr="00B03615">
        <w:rPr>
          <w:rStyle w:val="Corpodeltesto210"/>
          <w:lang w:val="fr-FR"/>
        </w:rPr>
        <w:t xml:space="preserve"> </w:t>
      </w:r>
      <w:r w:rsidRPr="00B03615">
        <w:rPr>
          <w:rStyle w:val="Corpodeltesto218ptNongrassettoCorsivoSpaziatura0pt"/>
          <w:lang w:val="fr-FR"/>
        </w:rPr>
        <w:t>C</w:t>
      </w:r>
      <w:r w:rsidRPr="00B03615">
        <w:rPr>
          <w:rStyle w:val="Corpodeltesto210"/>
          <w:lang w:val="fr-FR"/>
        </w:rPr>
        <w:t xml:space="preserve"> ly roy, iy conte,</w:t>
      </w:r>
      <w:r w:rsidRPr="00B03615">
        <w:rPr>
          <w:rStyle w:val="Corpodeltesto210"/>
          <w:lang w:val="fr-FR"/>
        </w:rPr>
        <w:br/>
      </w:r>
      <w:r w:rsidRPr="00B03615">
        <w:rPr>
          <w:rStyle w:val="Corpodeltesto218ptNongrassettoCorsivoSpaziatura0pt"/>
          <w:lang w:val="fr-FR"/>
        </w:rPr>
        <w:t>ly prínce t., D</w:t>
      </w:r>
      <w:r w:rsidRPr="00B03615">
        <w:rPr>
          <w:rStyle w:val="Corpodeltesto210"/>
          <w:lang w:val="fr-FR"/>
        </w:rPr>
        <w:t xml:space="preserve"> les rois, les ducs, ies contes, les princes et </w:t>
      </w:r>
      <w:r w:rsidRPr="00B03615">
        <w:rPr>
          <w:rStyle w:val="Corpodeltesto21AngsanaUPC12ptNongrassettoSpaziatura0pt"/>
          <w:lang w:val="fr-FR"/>
        </w:rPr>
        <w:t xml:space="preserve">g. </w:t>
      </w:r>
      <w:r w:rsidRPr="00B03615">
        <w:rPr>
          <w:rStyle w:val="Corpodeltesto210"/>
          <w:lang w:val="fr-FR"/>
        </w:rPr>
        <w:t>s.,</w:t>
      </w:r>
      <w:r w:rsidRPr="00B03615">
        <w:rPr>
          <w:rStyle w:val="Corpodeltesto210"/>
          <w:lang w:val="fr-FR"/>
        </w:rPr>
        <w:br/>
      </w:r>
      <w:r w:rsidRPr="00B03615">
        <w:rPr>
          <w:rStyle w:val="Corpodeltesto218ptNongrassettoCorsivoSpaziatura0pt"/>
          <w:lang w:val="fr-FR"/>
        </w:rPr>
        <w:t>F</w:t>
      </w:r>
      <w:r w:rsidRPr="00B03615">
        <w:rPr>
          <w:rStyle w:val="Corpodeltesto210"/>
          <w:lang w:val="fr-FR"/>
        </w:rPr>
        <w:t xml:space="preserve"> </w:t>
      </w:r>
      <w:r w:rsidRPr="00B03615">
        <w:rPr>
          <w:rStyle w:val="Corpodeltesto21Sylfaen8pt"/>
          <w:lang w:val="fr-FR"/>
        </w:rPr>
        <w:t>1</w:t>
      </w:r>
      <w:r w:rsidRPr="00B03615">
        <w:rPr>
          <w:rStyle w:val="Corpodeltesto210"/>
          <w:lang w:val="fr-FR"/>
        </w:rPr>
        <w:t xml:space="preserve">. r. ies princes et les </w:t>
      </w:r>
      <w:r w:rsidRPr="00B03615">
        <w:rPr>
          <w:rStyle w:val="Corpodeltesto21AngsanaUPC12ptNongrassettoSpaziatura0pt"/>
          <w:lang w:val="fr-FR"/>
        </w:rPr>
        <w:t xml:space="preserve">g. </w:t>
      </w:r>
      <w:r w:rsidRPr="00B03615">
        <w:rPr>
          <w:rStyle w:val="Corpodeltesto210"/>
          <w:lang w:val="fr-FR"/>
        </w:rPr>
        <w:t xml:space="preserve">s. — 16 </w:t>
      </w:r>
      <w:r w:rsidRPr="00B03615">
        <w:rPr>
          <w:rStyle w:val="Corpodeltesto218ptNongrassettoCorsivoSpaziatura0pt"/>
          <w:lang w:val="fr-FR"/>
        </w:rPr>
        <w:t>D menestre</w:t>
      </w:r>
      <w:r w:rsidRPr="00B03615">
        <w:rPr>
          <w:rStyle w:val="Corpodeltesto210"/>
          <w:lang w:val="fr-FR"/>
        </w:rPr>
        <w:t>urs et les bons</w:t>
      </w:r>
      <w:r w:rsidRPr="00B03615">
        <w:rPr>
          <w:rStyle w:val="Corpodeltesto210"/>
          <w:lang w:val="fr-FR"/>
        </w:rPr>
        <w:br/>
        <w:t xml:space="preserve">dicteurs, </w:t>
      </w:r>
      <w:r w:rsidRPr="00B03615">
        <w:rPr>
          <w:rStyle w:val="Corpodeltesto218ptNongrassettoCorsivoSpaziatura0pt"/>
          <w:lang w:val="fr-FR"/>
        </w:rPr>
        <w:t>F</w:t>
      </w:r>
      <w:r w:rsidRPr="00B03615">
        <w:rPr>
          <w:rStyle w:val="Corpodeltesto210"/>
          <w:lang w:val="fr-FR"/>
        </w:rPr>
        <w:t xml:space="preserve"> ies bons clercz, </w:t>
      </w:r>
      <w:r w:rsidRPr="00B03615">
        <w:rPr>
          <w:rStyle w:val="Corpodeltesto21Sylfaen8pt"/>
          <w:lang w:val="fr-FR"/>
        </w:rPr>
        <w:t>1</w:t>
      </w:r>
      <w:r w:rsidRPr="00B03615">
        <w:rPr>
          <w:rStyle w:val="Corpodeltesto210"/>
          <w:lang w:val="fr-FR"/>
        </w:rPr>
        <w:t>. b. m. et les bons et subtilz inven-</w:t>
      </w:r>
      <w:r w:rsidRPr="00B03615">
        <w:rPr>
          <w:rStyle w:val="Corpodeltesto210"/>
          <w:lang w:val="fr-FR"/>
        </w:rPr>
        <w:br/>
        <w:t>teurs et faiseurs de choses honnestes, joyeuses et prouffitables —</w:t>
      </w:r>
      <w:r w:rsidRPr="00B03615">
        <w:rPr>
          <w:rStyle w:val="Corpodeltesto210"/>
          <w:lang w:val="fr-FR"/>
        </w:rPr>
        <w:br/>
        <w:t xml:space="preserve">17 </w:t>
      </w:r>
      <w:r w:rsidRPr="00B03615">
        <w:rPr>
          <w:rStyle w:val="Corpodeltesto218ptNongrassettoCorsivoSpaziatura0pt"/>
          <w:lang w:val="fr-FR"/>
        </w:rPr>
        <w:t>CDF</w:t>
      </w:r>
      <w:r w:rsidRPr="00B03615">
        <w:rPr>
          <w:rStyle w:val="Corpodeltesto210"/>
          <w:lang w:val="fr-FR"/>
        </w:rPr>
        <w:t xml:space="preserve"> soingner — 18 </w:t>
      </w:r>
      <w:r w:rsidRPr="00B03615">
        <w:rPr>
          <w:rStyle w:val="Corpodeltesto218ptNongrassettoCorsivoSpaziatura0pt"/>
          <w:lang w:val="fr-FR"/>
        </w:rPr>
        <w:t>D omet</w:t>
      </w:r>
      <w:r w:rsidRPr="00B03615">
        <w:rPr>
          <w:rStyle w:val="Corpodeltesto210"/>
          <w:lang w:val="fr-FR"/>
        </w:rPr>
        <w:t xml:space="preserve"> qui peûst — amour —19 </w:t>
      </w:r>
      <w:r w:rsidRPr="00B03615">
        <w:rPr>
          <w:rStyle w:val="Corpodeltesto218ptNongrassettoCorsivoSpaziatura0pt"/>
          <w:lang w:val="fr-FR"/>
        </w:rPr>
        <w:t>D</w:t>
      </w:r>
      <w:r w:rsidRPr="00B03615">
        <w:rPr>
          <w:rStyle w:val="Corpodeltesto210"/>
          <w:lang w:val="fr-FR"/>
        </w:rPr>
        <w:t xml:space="preserve"> tout</w:t>
      </w:r>
      <w:r w:rsidRPr="00B03615">
        <w:rPr>
          <w:rStyle w:val="Corpodeltesto210"/>
          <w:lang w:val="fr-FR"/>
        </w:rPr>
        <w:br/>
        <w:t xml:space="preserve">esloigniez de soy v., </w:t>
      </w:r>
      <w:r w:rsidRPr="00B03615">
        <w:rPr>
          <w:rStyle w:val="Corpodeltesto218ptNongrassettoCorsivoSpaziatura0pt"/>
          <w:lang w:val="fr-FR"/>
        </w:rPr>
        <w:t>F e.</w:t>
      </w:r>
      <w:r w:rsidRPr="00B03615">
        <w:rPr>
          <w:rStyle w:val="Corpodeltesto210"/>
          <w:lang w:val="fr-FR"/>
        </w:rPr>
        <w:t xml:space="preserve"> et empesché d. v. — 20 </w:t>
      </w:r>
      <w:r w:rsidRPr="00B03615">
        <w:rPr>
          <w:rStyle w:val="Corpodeltesto218ptNongrassettoCorsivoSpaziatura0pt"/>
          <w:lang w:val="fr-FR"/>
        </w:rPr>
        <w:t>C</w:t>
      </w:r>
      <w:r w:rsidRPr="00B03615">
        <w:rPr>
          <w:rStyle w:val="Corpodeltesto210"/>
          <w:lang w:val="fr-FR"/>
        </w:rPr>
        <w:t xml:space="preserve"> or venant</w:t>
      </w:r>
      <w:r w:rsidRPr="00B03615">
        <w:rPr>
          <w:rStyle w:val="Corpodeltesto210"/>
          <w:lang w:val="fr-FR"/>
        </w:rPr>
        <w:br/>
        <w:t xml:space="preserve">a bien entendans — 21 </w:t>
      </w:r>
      <w:r w:rsidRPr="00B03615">
        <w:rPr>
          <w:rStyle w:val="Corpodeltesto218ptNongrassettoCorsivoSpaziatura0pt"/>
          <w:lang w:val="fr-FR"/>
        </w:rPr>
        <w:t>D</w:t>
      </w:r>
      <w:r w:rsidRPr="00B03615">
        <w:rPr>
          <w:rStyle w:val="Corpodeltesto210"/>
          <w:lang w:val="fr-FR"/>
        </w:rPr>
        <w:t xml:space="preserve"> et se ainsi advenoit q. — 22 </w:t>
      </w:r>
      <w:r w:rsidRPr="00B03615">
        <w:rPr>
          <w:rStyle w:val="Corpodeltesto218ptNongrassettoCorsivoSpaziatura0pt"/>
          <w:lang w:val="fr-FR"/>
        </w:rPr>
        <w:t>A</w:t>
      </w:r>
      <w:r w:rsidRPr="00B03615">
        <w:rPr>
          <w:rStyle w:val="Corpodeltesto210"/>
          <w:lang w:val="fr-FR"/>
        </w:rPr>
        <w:t xml:space="preserve"> entrees</w:t>
      </w:r>
    </w:p>
    <w:p w14:paraId="640A1C78" w14:textId="77777777" w:rsidR="0054087C" w:rsidRPr="00B03615" w:rsidRDefault="00CC43D8">
      <w:pPr>
        <w:pStyle w:val="Corpodeltesto211"/>
        <w:numPr>
          <w:ilvl w:val="0"/>
          <w:numId w:val="231"/>
        </w:numPr>
        <w:shd w:val="clear" w:color="auto" w:fill="auto"/>
        <w:tabs>
          <w:tab w:val="left" w:pos="289"/>
        </w:tabs>
        <w:jc w:val="left"/>
        <w:rPr>
          <w:lang w:val="fr-FR"/>
        </w:rPr>
      </w:pPr>
      <w:r w:rsidRPr="00B03615">
        <w:rPr>
          <w:rStyle w:val="Corpodeltesto21Maiuscoletto"/>
          <w:b/>
          <w:bCs/>
          <w:lang w:val="fr-FR"/>
        </w:rPr>
        <w:t>î</w:t>
      </w:r>
      <w:r w:rsidRPr="00B03615">
        <w:rPr>
          <w:rStyle w:val="Corpodeltesto21Sylfaen8pt"/>
          <w:b/>
          <w:bCs/>
          <w:lang w:val="fr-FR"/>
        </w:rPr>
        <w:t>3</w:t>
      </w:r>
      <w:r w:rsidRPr="00B03615">
        <w:rPr>
          <w:lang w:val="fr-FR"/>
        </w:rPr>
        <w:t xml:space="preserve"> C p. jouvant e. d., </w:t>
      </w:r>
      <w:r w:rsidRPr="00B03615">
        <w:rPr>
          <w:rStyle w:val="Corpodeltesto218ptNongrassettoCorsivoSpaziatura0pt"/>
          <w:lang w:val="fr-FR"/>
        </w:rPr>
        <w:t>F</w:t>
      </w:r>
      <w:r w:rsidRPr="00B03615">
        <w:rPr>
          <w:lang w:val="fr-FR"/>
        </w:rPr>
        <w:t xml:space="preserve"> p. congneues e. d. — 24 </w:t>
      </w:r>
      <w:r w:rsidRPr="00B03615">
        <w:rPr>
          <w:rStyle w:val="Corpodeltesto218ptNongrassettoCorsivoSpaziatura0pt"/>
          <w:lang w:val="fr-FR"/>
        </w:rPr>
        <w:t>CF</w:t>
      </w:r>
      <w:r w:rsidRPr="00B03615">
        <w:rPr>
          <w:lang w:val="fr-FR"/>
        </w:rPr>
        <w:t xml:space="preserve"> e. p. ce n.</w:t>
      </w:r>
    </w:p>
    <w:p w14:paraId="72F31A3B" w14:textId="77777777" w:rsidR="0054087C" w:rsidRPr="00B03615" w:rsidRDefault="00CC43D8">
      <w:pPr>
        <w:pStyle w:val="Corpodeltesto211"/>
        <w:numPr>
          <w:ilvl w:val="0"/>
          <w:numId w:val="231"/>
        </w:numPr>
        <w:shd w:val="clear" w:color="auto" w:fill="auto"/>
        <w:tabs>
          <w:tab w:val="left" w:pos="289"/>
        </w:tabs>
        <w:jc w:val="left"/>
        <w:rPr>
          <w:lang w:val="fr-FR"/>
        </w:rPr>
        <w:sectPr w:rsidR="0054087C" w:rsidRPr="00B03615">
          <w:headerReference w:type="even" r:id="rId9"/>
          <w:headerReference w:type="default" r:id="rId10"/>
          <w:pgSz w:w="11909" w:h="16834"/>
          <w:pgMar w:top="1430" w:right="1440" w:bottom="1430" w:left="1440" w:header="0" w:footer="3" w:gutter="0"/>
          <w:pgNumType w:fmt="lowerRoman" w:start="1"/>
          <w:cols w:space="720"/>
          <w:noEndnote/>
          <w:rtlGutter/>
          <w:docGrid w:linePitch="360"/>
        </w:sectPr>
      </w:pPr>
      <w:r w:rsidRPr="00B03615">
        <w:rPr>
          <w:rStyle w:val="Corpodeltesto21Sylfaen8pt"/>
          <w:b/>
          <w:bCs/>
          <w:lang w:val="fr-FR"/>
        </w:rPr>
        <w:t>25</w:t>
      </w:r>
      <w:r w:rsidRPr="00B03615">
        <w:rPr>
          <w:lang w:val="fr-FR"/>
        </w:rPr>
        <w:t xml:space="preserve"> </w:t>
      </w:r>
      <w:r w:rsidRPr="00B03615">
        <w:rPr>
          <w:rStyle w:val="Corpodeltesto218ptNongrassettoCorsivoSpaziatura0pt"/>
          <w:lang w:val="fr-FR"/>
        </w:rPr>
        <w:t>CDF</w:t>
      </w:r>
      <w:r w:rsidRPr="00B03615">
        <w:rPr>
          <w:lang w:val="fr-FR"/>
        </w:rPr>
        <w:t xml:space="preserve"> j. qui petit suis n.</w:t>
      </w:r>
    </w:p>
    <w:p w14:paraId="73424630" w14:textId="77777777" w:rsidR="0054087C" w:rsidRPr="00B03615" w:rsidRDefault="00CC43D8">
      <w:pPr>
        <w:pStyle w:val="Corpodeltesto20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 xml:space="preserve">que je ne mette peine a sa volenté faíre </w:t>
      </w:r>
      <w:r w:rsidRPr="00B03615">
        <w:rPr>
          <w:vertAlign w:val="superscript"/>
          <w:lang w:val="fr-FR"/>
        </w:rPr>
        <w:t>2</w:t>
      </w:r>
      <w:r w:rsidRPr="00B03615">
        <w:rPr>
          <w:lang w:val="fr-FR"/>
        </w:rPr>
        <w:t>«, et avec-</w:t>
      </w:r>
      <w:r w:rsidRPr="00B03615">
        <w:rPr>
          <w:lang w:val="fr-FR"/>
        </w:rPr>
        <w:br/>
        <w:t xml:space="preserve">ques ce la matiere me plaìst. </w:t>
      </w:r>
      <w:r w:rsidRPr="00B03615">
        <w:rPr>
          <w:rStyle w:val="Corpodeltesto2Corsivo"/>
          <w:lang w:val="fr-FR"/>
        </w:rPr>
        <w:t>Et</w:t>
      </w:r>
      <w:r w:rsidRPr="00B03615">
        <w:rPr>
          <w:lang w:val="fr-FR"/>
        </w:rPr>
        <w:t xml:space="preserve"> n’entendez pas</w:t>
      </w:r>
      <w:r w:rsidRPr="00B03615">
        <w:rPr>
          <w:lang w:val="fr-FR"/>
        </w:rPr>
        <w:br/>
        <w:t>que je dye qu’elle soit nouvelle, ainçois est de</w:t>
      </w:r>
      <w:r w:rsidRPr="00B03615">
        <w:rPr>
          <w:lang w:val="fr-FR"/>
        </w:rPr>
        <w:br/>
        <w:t>moult grant ancienneté, mais pour ce n’est elle</w:t>
      </w:r>
      <w:r w:rsidRPr="00B03615">
        <w:rPr>
          <w:lang w:val="fr-FR"/>
        </w:rPr>
        <w:br/>
        <w:t>pas de mains de valeur ; car jadiz, au temps des</w:t>
      </w:r>
      <w:r w:rsidRPr="00B03615">
        <w:rPr>
          <w:lang w:val="fr-FR"/>
        </w:rPr>
        <w:br/>
        <w:t>pteudommes anciens, si comme Abraham, Ysaac,</w:t>
      </w:r>
      <w:r w:rsidRPr="00B03615">
        <w:rPr>
          <w:lang w:val="fr-FR"/>
        </w:rPr>
        <w:br/>
        <w:t>David, Salemon et autres pluseurs, avindrent les</w:t>
      </w:r>
      <w:r w:rsidRPr="00B03615">
        <w:rPr>
          <w:lang w:val="fr-FR"/>
        </w:rPr>
        <w:br/>
        <w:t>faiz et les belles aventures qui bien doivent estre</w:t>
      </w:r>
      <w:r w:rsidRPr="00B03615">
        <w:rPr>
          <w:lang w:val="fr-FR"/>
        </w:rPr>
        <w:br/>
        <w:t>mises en memoire et recordees, car l’en y peut</w:t>
      </w:r>
      <w:r w:rsidRPr="00B03615">
        <w:rPr>
          <w:lang w:val="fr-FR"/>
        </w:rPr>
        <w:br/>
        <w:t>prendre maint</w:t>
      </w:r>
      <w:r w:rsidRPr="00B03615">
        <w:rPr>
          <w:vertAlign w:val="superscript"/>
          <w:lang w:val="fr-FR"/>
        </w:rPr>
        <w:t>27</w:t>
      </w:r>
      <w:r w:rsidRPr="00B03615">
        <w:rPr>
          <w:lang w:val="fr-FR"/>
        </w:rPr>
        <w:t xml:space="preserve"> bon exemple qui pourroit estre</w:t>
      </w:r>
      <w:r w:rsidRPr="00B03615">
        <w:rPr>
          <w:lang w:val="fr-FR"/>
        </w:rPr>
        <w:br/>
        <w:t>converti a l’onneur du corps et au proufit de</w:t>
      </w:r>
      <w:r w:rsidRPr="00B03615">
        <w:rPr>
          <w:lang w:val="fr-FR"/>
        </w:rPr>
        <w:br/>
        <w:t>l’ame. Et nequedent n’ay je pas en propos</w:t>
      </w:r>
      <w:r w:rsidRPr="00B03615">
        <w:rPr>
          <w:vertAlign w:val="superscript"/>
          <w:lang w:val="fr-FR"/>
        </w:rPr>
        <w:t>28</w:t>
      </w:r>
      <w:r w:rsidRPr="00B03615">
        <w:rPr>
          <w:lang w:val="fr-FR"/>
        </w:rPr>
        <w:t xml:space="preserve"> de</w:t>
      </w:r>
      <w:r w:rsidRPr="00B03615">
        <w:rPr>
          <w:lang w:val="fr-FR"/>
        </w:rPr>
        <w:br/>
        <w:t>dire de chascun, car trop entreprendroie grief fais,</w:t>
      </w:r>
      <w:r w:rsidRPr="00B03615">
        <w:rPr>
          <w:lang w:val="fr-FR"/>
        </w:rPr>
        <w:br/>
        <w:t>se je vous vouloye compter comment Adam menga</w:t>
      </w:r>
      <w:r w:rsidRPr="00B03615">
        <w:rPr>
          <w:lang w:val="fr-FR"/>
        </w:rPr>
        <w:br/>
        <w:t>la pomme, ne de Caŷn quì occist son frere Abel,</w:t>
      </w:r>
      <w:r w:rsidRPr="00B03615">
        <w:rPr>
          <w:lang w:val="fr-FR"/>
        </w:rPr>
        <w:br/>
        <w:t>ne comment Noé</w:t>
      </w:r>
      <w:r w:rsidRPr="00B03615">
        <w:rPr>
          <w:vertAlign w:val="superscript"/>
          <w:lang w:val="fr-FR"/>
        </w:rPr>
        <w:t>29</w:t>
      </w:r>
      <w:r w:rsidRPr="00B03615">
        <w:rPr>
          <w:lang w:val="fr-FR"/>
        </w:rPr>
        <w:t xml:space="preserve"> fist l’arche ne ainsi comme</w:t>
      </w:r>
      <w:r w:rsidRPr="00B03615">
        <w:rPr>
          <w:lang w:val="fr-FR"/>
        </w:rPr>
        <w:br/>
        <w:t>Dieux fist les langaiges pour la grant euvre de</w:t>
      </w:r>
      <w:r w:rsidRPr="00B03615">
        <w:rPr>
          <w:lang w:val="fr-FR"/>
        </w:rPr>
        <w:br/>
        <w:t>Babel destourner, ne de pluseurs autres aventures</w:t>
      </w:r>
      <w:r w:rsidRPr="00B03615">
        <w:rPr>
          <w:lang w:val="fr-FR"/>
        </w:rPr>
        <w:br/>
        <w:t>diverses quì avindrent anciennement ne vous feray</w:t>
      </w:r>
      <w:r w:rsidRPr="00B03615">
        <w:rPr>
          <w:lang w:val="fr-FR"/>
        </w:rPr>
        <w:br/>
        <w:t xml:space="preserve">jc </w:t>
      </w:r>
      <w:r w:rsidRPr="00B03615">
        <w:rPr>
          <w:rStyle w:val="Corpodeltesto2CorsivoSpaziatura1pt0"/>
          <w:lang w:val="fr-FR"/>
        </w:rPr>
        <w:t>i/ol.</w:t>
      </w:r>
      <w:r w:rsidRPr="00B03615">
        <w:rPr>
          <w:lang w:val="fr-FR"/>
        </w:rPr>
        <w:t xml:space="preserve"> i </w:t>
      </w:r>
      <w:r w:rsidRPr="00B03615">
        <w:rPr>
          <w:rStyle w:val="Corpodeltesto2CorsivoSpaziatura1pt0"/>
          <w:lang w:val="fr-FR"/>
        </w:rPr>
        <w:t>b)</w:t>
      </w:r>
      <w:r w:rsidRPr="00B03615">
        <w:rPr>
          <w:lang w:val="fr-FR"/>
        </w:rPr>
        <w:t xml:space="preserve"> plus mencion, ains vouldray revenir a</w:t>
      </w:r>
      <w:r w:rsidRPr="00B03615">
        <w:rPr>
          <w:lang w:val="fr-FR"/>
        </w:rPr>
        <w:br/>
        <w:t>m'entente et a la matiere pour quoy j’ay ce livre</w:t>
      </w:r>
      <w:r w:rsidRPr="00B03615">
        <w:rPr>
          <w:lang w:val="fr-FR"/>
        </w:rPr>
        <w:br/>
        <w:t>entrcpris et commencié a faire</w:t>
      </w:r>
      <w:r w:rsidRPr="00B03615">
        <w:rPr>
          <w:vertAlign w:val="superscript"/>
          <w:lang w:val="fr-FR"/>
        </w:rPr>
        <w:t>30</w:t>
      </w:r>
      <w:r w:rsidRPr="00B03615">
        <w:rPr>
          <w:lang w:val="fr-FR"/>
        </w:rPr>
        <w:t>.</w:t>
      </w:r>
    </w:p>
    <w:p w14:paraId="508B89E9" w14:textId="77777777" w:rsidR="0054087C" w:rsidRPr="00B03615" w:rsidRDefault="00CC43D8">
      <w:pPr>
        <w:pStyle w:val="Corpodeltesto20"/>
        <w:numPr>
          <w:ilvl w:val="0"/>
          <w:numId w:val="232"/>
        </w:numPr>
        <w:shd w:val="clear" w:color="auto" w:fill="auto"/>
        <w:tabs>
          <w:tab w:val="left" w:pos="567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Verités est que depuis que la cité de Romme</w:t>
      </w:r>
      <w:r w:rsidRPr="00B03615">
        <w:rPr>
          <w:lang w:val="fr-FR"/>
        </w:rPr>
        <w:br/>
        <w:t>fu fondee et que Romulus i’ot compasee et edifiee</w:t>
      </w:r>
      <w:r w:rsidRPr="00B03615">
        <w:rPr>
          <w:lang w:val="fr-FR"/>
        </w:rPr>
        <w:br/>
      </w:r>
      <w:r w:rsidRPr="00B03615">
        <w:rPr>
          <w:rStyle w:val="Corpodeltesto2CorsivoMaiuscolettoSpaziatura1pt"/>
          <w:lang w:val="fr-FR"/>
        </w:rPr>
        <w:t>íi</w:t>
      </w:r>
      <w:r w:rsidRPr="00B03615">
        <w:rPr>
          <w:lang w:val="fr-FR"/>
        </w:rPr>
        <w:t xml:space="preserve"> l’aide de Romus son frere</w:t>
      </w:r>
      <w:r w:rsidRPr="00B03615">
        <w:rPr>
          <w:vertAlign w:val="superscript"/>
          <w:lang w:val="fr-FR"/>
        </w:rPr>
        <w:t>1</w:t>
      </w:r>
      <w:r w:rsidRPr="00B03615">
        <w:rPr>
          <w:lang w:val="fr-FR"/>
        </w:rPr>
        <w:t>, l’en n’oŷ onques</w:t>
      </w:r>
      <w:r w:rsidRPr="00B03615">
        <w:rPr>
          <w:lang w:val="fr-FR"/>
        </w:rPr>
        <w:br/>
        <w:t>parler de cité de greigneur dignité ne de plus</w:t>
      </w:r>
      <w:r w:rsidRPr="00B03615">
        <w:rPr>
          <w:lang w:val="fr-FR"/>
        </w:rPr>
        <w:br/>
        <w:t>grant noblesce. Mais treuve l’en en escript que</w:t>
      </w:r>
      <w:r w:rsidRPr="00B03615">
        <w:rPr>
          <w:lang w:val="fr-FR"/>
        </w:rPr>
        <w:br/>
        <w:t>cil Romulus conquist par force pluseurs royaumes</w:t>
      </w:r>
      <w:r w:rsidRPr="00B03615">
        <w:rPr>
          <w:lang w:val="fr-FR"/>
        </w:rPr>
        <w:br/>
        <w:t>ct pluseurs pays et les subzmist a la loy de Romme,</w:t>
      </w:r>
      <w:r w:rsidRPr="00B03615">
        <w:rPr>
          <w:lang w:val="fr-FR"/>
        </w:rPr>
        <w:br/>
        <w:t>si qu’il fu ja telle heure et tel temps que toutes</w:t>
      </w:r>
      <w:r w:rsidRPr="00B03615">
        <w:rPr>
          <w:lang w:val="fr-FR"/>
        </w:rPr>
        <w:br/>
        <w:t>u " s rendoient treiì a la cité de Romme, si que</w:t>
      </w:r>
    </w:p>
    <w:p w14:paraId="14368DD5" w14:textId="77777777" w:rsidR="0054087C" w:rsidRPr="00B03615" w:rsidRDefault="00CC43D8">
      <w:pPr>
        <w:pStyle w:val="Corpodeltesto211"/>
        <w:shd w:val="clear" w:color="auto" w:fill="auto"/>
        <w:ind w:firstLine="360"/>
        <w:jc w:val="left"/>
        <w:rPr>
          <w:lang w:val="fr-FR"/>
        </w:rPr>
      </w:pPr>
      <w:r w:rsidRPr="00B03615">
        <w:rPr>
          <w:rStyle w:val="Corpodeltesto218ptNongrassettoCorsivoSpaziatura0pt"/>
          <w:lang w:val="fr-FR"/>
        </w:rPr>
        <w:t>t.hF</w:t>
      </w:r>
      <w:r w:rsidRPr="00B03615">
        <w:rPr>
          <w:lang w:val="fr-FR"/>
        </w:rPr>
        <w:t xml:space="preserve"> acomplir —• </w:t>
      </w:r>
      <w:r w:rsidRPr="00B03615">
        <w:rPr>
          <w:rStyle w:val="Corpodeltesto218ptNongrassettoSpaziatura0pt"/>
          <w:lang w:val="fr-FR"/>
        </w:rPr>
        <w:t xml:space="preserve">27 </w:t>
      </w:r>
      <w:r w:rsidRPr="00B03615">
        <w:rPr>
          <w:rStyle w:val="Corpodeltesto219ptNongrassettoCorsivoSpaziatura0pt"/>
          <w:lang w:val="fr-FR"/>
        </w:rPr>
        <w:t>CF</w:t>
      </w:r>
      <w:r w:rsidRPr="00B03615">
        <w:rPr>
          <w:rStyle w:val="Corpodeltesto218ptNongrassettoSpaziatura0pt"/>
          <w:lang w:val="fr-FR"/>
        </w:rPr>
        <w:t xml:space="preserve"> </w:t>
      </w:r>
      <w:r w:rsidRPr="00B03615">
        <w:rPr>
          <w:lang w:val="fr-FR"/>
        </w:rPr>
        <w:t>m. exemple et maint beau chastie-</w:t>
      </w:r>
      <w:r w:rsidRPr="00B03615">
        <w:rPr>
          <w:lang w:val="fr-FR"/>
        </w:rPr>
        <w:br/>
        <w:t xml:space="preserve">ment </w:t>
      </w:r>
      <w:r w:rsidRPr="00B03615">
        <w:rPr>
          <w:rStyle w:val="Corpodeltesto218ptNongrassettoSpaziatura0pt"/>
          <w:lang w:val="fr-FR"/>
        </w:rPr>
        <w:t xml:space="preserve">q. — 28 </w:t>
      </w:r>
      <w:r w:rsidRPr="00B03615">
        <w:rPr>
          <w:rStyle w:val="Corpodeltesto219ptNongrassettoCorsivoSpaziatura0pt"/>
          <w:lang w:val="fr-FR"/>
        </w:rPr>
        <w:t>D</w:t>
      </w:r>
      <w:r w:rsidRPr="00B03615">
        <w:rPr>
          <w:rStyle w:val="Corpodeltesto218ptNongrassettoSpaziatura0pt"/>
          <w:lang w:val="fr-FR"/>
        </w:rPr>
        <w:t xml:space="preserve"> </w:t>
      </w:r>
      <w:r w:rsidRPr="00B03615">
        <w:rPr>
          <w:lang w:val="fr-FR"/>
        </w:rPr>
        <w:t xml:space="preserve">Et ne cuidez que l’aye en porpos </w:t>
      </w:r>
      <w:r w:rsidRPr="00B03615">
        <w:rPr>
          <w:rStyle w:val="Corpodeltesto219ptNongrassettoCorsivoSpaziatura0pt"/>
          <w:lang w:val="fr-FR"/>
        </w:rPr>
        <w:t>d.</w:t>
      </w:r>
      <w:r w:rsidRPr="00B03615">
        <w:rPr>
          <w:rStyle w:val="Corpodeltesto218ptNongrassettoSpaziatura0pt"/>
          <w:lang w:val="fr-FR"/>
        </w:rPr>
        <w:t xml:space="preserve"> — 29 </w:t>
      </w:r>
      <w:r w:rsidRPr="00B03615">
        <w:rPr>
          <w:rStyle w:val="Corpodeltesto218ptNongrassettoCorsivoSpaziatura0pt"/>
          <w:lang w:val="fr-FR"/>
        </w:rPr>
        <w:t>AC</w:t>
      </w:r>
      <w:r w:rsidRPr="00B03615">
        <w:rPr>
          <w:rStyle w:val="Corpodeltesto218ptNongrassettoCorsivoSpaziatura0pt"/>
          <w:lang w:val="fr-FR"/>
        </w:rPr>
        <w:br/>
      </w:r>
      <w:r w:rsidRPr="00B03615">
        <w:rPr>
          <w:lang w:val="fr-FR"/>
        </w:rPr>
        <w:t>Noel —</w:t>
      </w:r>
      <w:r w:rsidRPr="00B03615">
        <w:rPr>
          <w:rStyle w:val="Corpodeltesto21Sylfaen8pt"/>
          <w:b/>
          <w:bCs/>
          <w:lang w:val="fr-FR"/>
        </w:rPr>
        <w:t>3</w:t>
      </w:r>
      <w:r w:rsidRPr="00B03615">
        <w:rPr>
          <w:lang w:val="fr-FR"/>
        </w:rPr>
        <w:t xml:space="preserve">o </w:t>
      </w:r>
      <w:r w:rsidRPr="00B03615">
        <w:rPr>
          <w:rStyle w:val="Corpodeltesto218ptNongrassettoCorsivoSpaziatura0pt"/>
          <w:lang w:val="fr-FR"/>
        </w:rPr>
        <w:t xml:space="preserve">Vne maìn </w:t>
      </w:r>
      <w:r w:rsidRPr="00B03615">
        <w:rPr>
          <w:rStyle w:val="Corpodeltesto219ptNongrassettoCorsivoSpaziatura0pt"/>
          <w:lang w:val="fr-FR"/>
        </w:rPr>
        <w:t xml:space="preserve">plus récente a </w:t>
      </w:r>
      <w:r w:rsidRPr="00B03615">
        <w:rPr>
          <w:rStyle w:val="Corpodeltesto218ptNongrassettoCorsivoSpaziatura0pt"/>
          <w:lang w:val="fr-FR"/>
        </w:rPr>
        <w:t xml:space="preserve">ajoute' </w:t>
      </w:r>
      <w:r w:rsidRPr="00B03615">
        <w:rPr>
          <w:rStyle w:val="Corpodeltesto219ptNongrassettoCorsivoSpaziatura0pt"/>
          <w:lang w:val="fr-FR"/>
        </w:rPr>
        <w:t>dans A</w:t>
      </w:r>
      <w:r w:rsidRPr="00B03615">
        <w:rPr>
          <w:rStyle w:val="Corpodeltesto218ptNongrassettoSpaziatura0pt"/>
          <w:lang w:val="fr-FR"/>
        </w:rPr>
        <w:t xml:space="preserve"> </w:t>
      </w:r>
      <w:r w:rsidRPr="00B03615">
        <w:rPr>
          <w:lang w:val="fr-FR"/>
        </w:rPr>
        <w:t>en i’an MCCLÎI,</w:t>
      </w:r>
      <w:r w:rsidRPr="00B03615">
        <w:rPr>
          <w:lang w:val="fr-FR"/>
        </w:rPr>
        <w:br/>
      </w:r>
      <w:r w:rsidRPr="00B03615">
        <w:rPr>
          <w:rStyle w:val="Corpodeltesto21Sylfaen8ptSpaziatura0pt"/>
          <w:b/>
          <w:bCs/>
          <w:lang w:val="fr-FR"/>
        </w:rPr>
        <w:t>2</w:t>
      </w:r>
      <w:r w:rsidRPr="00B03615">
        <w:rPr>
          <w:rStyle w:val="Corpodeltesto218ptNongrassettoSpaziatura0pt"/>
          <w:lang w:val="fr-FR"/>
        </w:rPr>
        <w:t xml:space="preserve">. </w:t>
      </w:r>
      <w:r w:rsidRPr="00B03615">
        <w:rPr>
          <w:lang w:val="fr-FR"/>
        </w:rPr>
        <w:t xml:space="preserve">— 1 </w:t>
      </w:r>
      <w:r w:rsidRPr="00B03615">
        <w:rPr>
          <w:rStyle w:val="Corpodeltesto218ptNongrassettoCorsivoSpaziatura0pt"/>
          <w:lang w:val="fr-FR"/>
        </w:rPr>
        <w:t>C</w:t>
      </w:r>
      <w:r w:rsidRPr="00B03615">
        <w:rPr>
          <w:lang w:val="fr-FR"/>
        </w:rPr>
        <w:t xml:space="preserve"> Remtis son compaignon.</w:t>
      </w:r>
    </w:p>
    <w:p w14:paraId="0BEBE439" w14:textId="77777777" w:rsidR="0054087C" w:rsidRPr="00B03615" w:rsidRDefault="00CC43D8">
      <w:pPr>
        <w:pStyle w:val="Corpodeltesto20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t>l’en l’appeloit le chief de tout le monde et avoit</w:t>
      </w:r>
      <w:r w:rsidRPr="00B03615">
        <w:rPr>
          <w:lang w:val="fr-FR"/>
        </w:rPr>
        <w:br/>
        <w:t>la seignourie du tout.</w:t>
      </w:r>
    </w:p>
    <w:p w14:paraId="739F08E4" w14:textId="77777777" w:rsidR="0054087C" w:rsidRPr="00B03615" w:rsidRDefault="00CC43D8">
      <w:pPr>
        <w:pStyle w:val="Corpodeltesto20"/>
        <w:numPr>
          <w:ilvl w:val="0"/>
          <w:numId w:val="232"/>
        </w:numPr>
        <w:shd w:val="clear" w:color="auto" w:fill="auto"/>
        <w:tabs>
          <w:tab w:val="left" w:pos="582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Mais ainsi comment il advient de toutes</w:t>
      </w:r>
      <w:r w:rsidRPr="00B03615">
        <w:rPr>
          <w:lang w:val="fr-FR"/>
        </w:rPr>
        <w:br/>
        <w:t>autres choses qui vont en admenuisant de jour en</w:t>
      </w:r>
      <w:r w:rsidRPr="00B03615">
        <w:rPr>
          <w:lang w:val="fr-FR"/>
        </w:rPr>
        <w:br/>
        <w:t>jour, est la seignourie de Romme amenuisee et</w:t>
      </w:r>
      <w:r w:rsidRPr="00B03615">
        <w:rPr>
          <w:lang w:val="fr-FR"/>
        </w:rPr>
        <w:br/>
        <w:t>abaissee</w:t>
      </w:r>
      <w:r w:rsidRPr="00B03615">
        <w:rPr>
          <w:vertAlign w:val="superscript"/>
          <w:lang w:val="fr-FR"/>
        </w:rPr>
        <w:t>1</w:t>
      </w:r>
      <w:r w:rsidRPr="00B03615">
        <w:rPr>
          <w:lang w:val="fr-FR"/>
        </w:rPr>
        <w:t xml:space="preserve"> et a moult perdu de son pouoir et de sa</w:t>
      </w:r>
      <w:r w:rsidRPr="00B03615">
        <w:rPr>
          <w:lang w:val="fr-FR"/>
        </w:rPr>
        <w:br/>
        <w:t>noblesse, nonpourquant a elle encore grant dignité</w:t>
      </w:r>
      <w:r w:rsidRPr="00B03615">
        <w:rPr>
          <w:lang w:val="fr-FR"/>
        </w:rPr>
        <w:br/>
        <w:t>et grant pouoir</w:t>
      </w:r>
      <w:r>
        <w:rPr>
          <w:vertAlign w:val="superscript"/>
        </w:rPr>
        <w:footnoteReference w:id="5"/>
      </w:r>
      <w:r w:rsidRPr="00B03615">
        <w:rPr>
          <w:lang w:val="fr-FR"/>
        </w:rPr>
        <w:t xml:space="preserve"> sur tout le peuple crestien, mais</w:t>
      </w:r>
      <w:r w:rsidRPr="00B03615">
        <w:rPr>
          <w:lang w:val="fr-FR"/>
        </w:rPr>
        <w:br/>
        <w:t>telle seignourie n’a elle pas comrae elle avoit au</w:t>
      </w:r>
      <w:r w:rsidRPr="00B03615">
        <w:rPr>
          <w:lang w:val="fr-FR"/>
        </w:rPr>
        <w:br/>
        <w:t>temps Romulus ou Pompee ne au temps des em-</w:t>
      </w:r>
      <w:r w:rsidRPr="00B03615">
        <w:rPr>
          <w:lang w:val="fr-FR"/>
        </w:rPr>
        <w:br/>
        <w:t>pereurs qui maintenoient les grans guerres et qui</w:t>
      </w:r>
      <w:r w:rsidRPr="00B03615">
        <w:rPr>
          <w:lang w:val="fr-FR"/>
        </w:rPr>
        <w:br/>
        <w:t>conqueroient par leur force et par leur vigueur</w:t>
      </w:r>
      <w:r w:rsidRPr="00B03615">
        <w:rPr>
          <w:lang w:val="fr-FR"/>
        </w:rPr>
        <w:br/>
        <w:t>les terres et les païs, si comme Julius Cesar, Au-</w:t>
      </w:r>
      <w:r w:rsidRPr="00B03615">
        <w:rPr>
          <w:lang w:val="fr-FR"/>
        </w:rPr>
        <w:br/>
        <w:t>gustus, Constantins et autres pluseurs empereurs</w:t>
      </w:r>
      <w:r w:rsidRPr="00B03615">
        <w:rPr>
          <w:lang w:val="fr-FR"/>
        </w:rPr>
        <w:br/>
        <w:t>qui conqueroient et soubzmettoient les royaumes</w:t>
      </w:r>
      <w:r w:rsidRPr="00B03615">
        <w:rPr>
          <w:lang w:val="fr-FR"/>
        </w:rPr>
        <w:br/>
        <w:t>a eulx</w:t>
      </w:r>
      <w:r>
        <w:rPr>
          <w:vertAlign w:val="superscript"/>
        </w:rPr>
        <w:footnoteReference w:id="6"/>
      </w:r>
      <w:r w:rsidRPr="00B03615">
        <w:rPr>
          <w:vertAlign w:val="superscript"/>
          <w:lang w:val="fr-FR"/>
        </w:rPr>
        <w:t xml:space="preserve"> </w:t>
      </w:r>
      <w:r>
        <w:rPr>
          <w:vertAlign w:val="superscript"/>
        </w:rPr>
        <w:footnoteReference w:id="7"/>
      </w:r>
      <w:r w:rsidRPr="00B03615">
        <w:rPr>
          <w:lang w:val="fr-FR"/>
        </w:rPr>
        <w:t>.</w:t>
      </w:r>
    </w:p>
    <w:p w14:paraId="3724F6C9" w14:textId="77777777" w:rsidR="0054087C" w:rsidRDefault="00CC43D8">
      <w:pPr>
        <w:pStyle w:val="Corpodeltesto20"/>
        <w:numPr>
          <w:ilvl w:val="0"/>
          <w:numId w:val="232"/>
        </w:numPr>
        <w:shd w:val="clear" w:color="auto" w:fill="auto"/>
        <w:tabs>
          <w:tab w:val="left" w:pos="596"/>
        </w:tabs>
        <w:spacing w:line="235" w:lineRule="exact"/>
        <w:ind w:firstLine="360"/>
        <w:sectPr w:rsidR="0054087C">
          <w:headerReference w:type="even" r:id="rId11"/>
          <w:headerReference w:type="default" r:id="rId12"/>
          <w:headerReference w:type="first" r:id="rId13"/>
          <w:pgSz w:w="11909" w:h="16834"/>
          <w:pgMar w:top="1430" w:right="1440" w:bottom="1430" w:left="1440" w:header="0" w:footer="3" w:gutter="0"/>
          <w:pgNumType w:start="3"/>
          <w:cols w:space="720"/>
          <w:noEndnote/>
          <w:titlePg/>
          <w:rtlGutter/>
          <w:docGrid w:linePitch="360"/>
        </w:sectPr>
      </w:pPr>
      <w:r w:rsidRPr="00B03615">
        <w:rPr>
          <w:lang w:val="fr-FR"/>
        </w:rPr>
        <w:t>Tant que Romme ot telz amis et telz gouver-</w:t>
      </w:r>
      <w:r w:rsidRPr="00B03615">
        <w:rPr>
          <w:lang w:val="fr-FR"/>
        </w:rPr>
        <w:br/>
        <w:t>neurs, fu elle a honneur et en grant seignourie et</w:t>
      </w:r>
      <w:r w:rsidRPr="00B03615">
        <w:rPr>
          <w:lang w:val="fr-FR"/>
        </w:rPr>
        <w:br/>
        <w:t>en richece</w:t>
      </w:r>
      <w:r w:rsidRPr="00B03615">
        <w:rPr>
          <w:vertAlign w:val="superscript"/>
          <w:lang w:val="fr-FR"/>
        </w:rPr>
        <w:t>1</w:t>
      </w:r>
      <w:r w:rsidRPr="00B03615">
        <w:rPr>
          <w:lang w:val="fr-FR"/>
        </w:rPr>
        <w:t xml:space="preserve"> et fu amee et prisiee entre les autres.</w:t>
      </w:r>
      <w:r w:rsidRPr="00B03615">
        <w:rPr>
          <w:lang w:val="fr-FR"/>
        </w:rPr>
        <w:br/>
      </w:r>
      <w:r w:rsidRPr="00B03615">
        <w:rPr>
          <w:lang w:val="fr-FR"/>
        </w:rPr>
        <w:lastRenderedPageBreak/>
        <w:t>II y ot un empereur en ladicte cité</w:t>
      </w:r>
      <w:r w:rsidRPr="00B03615">
        <w:rPr>
          <w:vertAlign w:val="superscript"/>
          <w:lang w:val="fr-FR"/>
        </w:rPr>
        <w:t>2</w:t>
      </w:r>
      <w:r w:rsidRPr="00B03615">
        <w:rPr>
          <w:lang w:val="fr-FR"/>
        </w:rPr>
        <w:t xml:space="preserve"> qui fu nommé</w:t>
      </w:r>
      <w:r w:rsidRPr="00B03615">
        <w:rPr>
          <w:lang w:val="fr-FR"/>
        </w:rPr>
        <w:br/>
        <w:t>Philippus Augustus, quí tout I’empire aprés la</w:t>
      </w:r>
      <w:r w:rsidRPr="00B03615">
        <w:rPr>
          <w:lang w:val="fr-FR"/>
        </w:rPr>
        <w:br/>
        <w:t>mort de Constantin son pere tint et gouverna. Au</w:t>
      </w:r>
      <w:r w:rsidRPr="00B03615">
        <w:rPr>
          <w:lang w:val="fr-FR"/>
        </w:rPr>
        <w:br/>
        <w:t>temps de cel empereur fu cueilliee la matiere</w:t>
      </w:r>
      <w:r w:rsidRPr="00B03615">
        <w:rPr>
          <w:lang w:val="fr-FR"/>
        </w:rPr>
        <w:br/>
        <w:t>pour quoy j’ay ce livre entrepris, et le mist en</w:t>
      </w:r>
      <w:r w:rsidRPr="00B03615">
        <w:rPr>
          <w:lang w:val="fr-FR"/>
        </w:rPr>
        <w:br/>
        <w:t>escript un cler qui avoit a nom Martiaux</w:t>
      </w:r>
      <w:r w:rsidRPr="00B03615">
        <w:rPr>
          <w:vertAlign w:val="superscript"/>
          <w:lang w:val="fr-FR"/>
        </w:rPr>
        <w:t>3</w:t>
      </w:r>
      <w:r w:rsidRPr="00B03615">
        <w:rPr>
          <w:lang w:val="fr-FR"/>
        </w:rPr>
        <w:t>. Et a</w:t>
      </w:r>
      <w:r w:rsidRPr="00B03615">
        <w:rPr>
          <w:lang w:val="fr-FR"/>
        </w:rPr>
        <w:br/>
        <w:t>cellui temps avoit sept sages a Romme, dont je</w:t>
      </w:r>
      <w:r w:rsidRPr="00B03615">
        <w:rPr>
          <w:lang w:val="fr-FR"/>
        </w:rPr>
        <w:br/>
        <w:t>vous diray les noms. Le premier ot nom Sother*</w:t>
      </w:r>
      <w:r w:rsidRPr="00B03615">
        <w:rPr>
          <w:lang w:val="fr-FR"/>
        </w:rPr>
        <w:br/>
        <w:t>et en seurnom Legifer, qui vault autant a dire que</w:t>
      </w:r>
      <w:r w:rsidRPr="00B03615">
        <w:rPr>
          <w:lang w:val="fr-FR"/>
        </w:rPr>
        <w:br/>
        <w:t>« portant loy</w:t>
      </w:r>
      <w:r>
        <w:rPr>
          <w:vertAlign w:val="superscript"/>
        </w:rPr>
        <w:footnoteReference w:id="8"/>
      </w:r>
      <w:r w:rsidRPr="00B03615">
        <w:rPr>
          <w:lang w:val="fr-FR"/>
        </w:rPr>
        <w:t xml:space="preserve"> ». </w:t>
      </w:r>
      <w:r>
        <w:t>Cil Sother devoit bien avoir tel</w:t>
      </w:r>
    </w:p>
    <w:p w14:paraId="201C3C7C" w14:textId="77777777" w:rsidR="0054087C" w:rsidRDefault="00CC43D8">
      <w:pPr>
        <w:pStyle w:val="Corpodeltesto222"/>
        <w:shd w:val="clear" w:color="auto" w:fill="auto"/>
        <w:spacing w:line="210" w:lineRule="exact"/>
      </w:pPr>
      <w:r>
        <w:rPr>
          <w:rStyle w:val="Corpodeltesto220"/>
        </w:rPr>
        <w:lastRenderedPageBreak/>
        <w:t>5</w:t>
      </w:r>
    </w:p>
    <w:p w14:paraId="7649351D" w14:textId="77777777" w:rsidR="0054087C" w:rsidRDefault="00CC43D8">
      <w:pPr>
        <w:pStyle w:val="Corpodeltesto70"/>
        <w:shd w:val="clear" w:color="auto" w:fill="auto"/>
        <w:spacing w:line="160" w:lineRule="exact"/>
        <w:jc w:val="left"/>
      </w:pPr>
      <w:r>
        <w:t>LES SEPT SAGES DE ROME</w:t>
      </w:r>
    </w:p>
    <w:p w14:paraId="71879218" w14:textId="77777777" w:rsidR="0054087C" w:rsidRPr="00B03615" w:rsidRDefault="00CC43D8">
      <w:pPr>
        <w:pStyle w:val="Corpodeltesto20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t>seurnom, car il le demonstroit par euvre : et vous</w:t>
      </w:r>
      <w:r w:rsidRPr="00B03615">
        <w:rPr>
          <w:lang w:val="fr-FR"/>
        </w:rPr>
        <w:br/>
        <w:t>di que pour mort</w:t>
      </w:r>
      <w:r w:rsidRPr="00B03615">
        <w:rPr>
          <w:vertAlign w:val="superscript"/>
          <w:lang w:val="fr-FR"/>
        </w:rPr>
        <w:t>6</w:t>
      </w:r>
      <w:r w:rsidRPr="00B03615">
        <w:rPr>
          <w:lang w:val="fr-FR"/>
        </w:rPr>
        <w:t xml:space="preserve"> souffrir il ne soustenist fors</w:t>
      </w:r>
      <w:r w:rsidRPr="00B03615">
        <w:rPr>
          <w:lang w:val="fr-FR"/>
        </w:rPr>
        <w:br/>
        <w:t>que raison.</w:t>
      </w:r>
    </w:p>
    <w:p w14:paraId="78FC8698" w14:textId="77777777" w:rsidR="0054087C" w:rsidRPr="00B03615" w:rsidRDefault="00CC43D8">
      <w:pPr>
        <w:pStyle w:val="Corpodeltesto20"/>
        <w:numPr>
          <w:ilvl w:val="0"/>
          <w:numId w:val="232"/>
        </w:numPr>
        <w:shd w:val="clear" w:color="auto" w:fill="auto"/>
        <w:tabs>
          <w:tab w:val="left" w:pos="591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Li secons sages avoit a nom Marcus et en</w:t>
      </w:r>
      <w:r w:rsidRPr="00B03615">
        <w:rPr>
          <w:lang w:val="fr-FR"/>
        </w:rPr>
        <w:br/>
        <w:t>seurnom Storeus*, qui vault autant a dire en</w:t>
      </w:r>
      <w:r w:rsidRPr="00B03615">
        <w:rPr>
          <w:lang w:val="fr-FR"/>
        </w:rPr>
        <w:br/>
        <w:t>rommant que « garde de droit », et bien estoit</w:t>
      </w:r>
      <w:r w:rsidRPr="00B03615">
        <w:rPr>
          <w:lang w:val="fr-FR"/>
        </w:rPr>
        <w:br/>
        <w:t>de raison que ses seurnoms fust telz, car il gardoit</w:t>
      </w:r>
      <w:r w:rsidRPr="00B03615">
        <w:rPr>
          <w:lang w:val="fr-FR"/>
        </w:rPr>
        <w:br/>
        <w:t>les drois de chascun</w:t>
      </w:r>
      <w:r w:rsidRPr="00B03615">
        <w:rPr>
          <w:vertAlign w:val="superscript"/>
          <w:lang w:val="fr-FR"/>
        </w:rPr>
        <w:t>2</w:t>
      </w:r>
      <w:r w:rsidRPr="00B03615">
        <w:rPr>
          <w:lang w:val="fr-FR"/>
        </w:rPr>
        <w:t xml:space="preserve"> a son pouoir. Li tiers se</w:t>
      </w:r>
      <w:r w:rsidRPr="00B03615">
        <w:rPr>
          <w:lang w:val="fr-FR"/>
        </w:rPr>
        <w:br/>
        <w:t>faisoit nommer Crassus et en seurnom Azilus</w:t>
      </w:r>
      <w:r w:rsidRPr="00B03615">
        <w:rPr>
          <w:vertAlign w:val="superscript"/>
          <w:lang w:val="fr-FR"/>
        </w:rPr>
        <w:t>3</w:t>
      </w:r>
      <w:r w:rsidRPr="00B03615">
        <w:rPr>
          <w:lang w:val="fr-FR"/>
        </w:rPr>
        <w:t>, qui</w:t>
      </w:r>
      <w:r w:rsidRPr="00B03615">
        <w:rPr>
          <w:lang w:val="fr-FR"/>
        </w:rPr>
        <w:br/>
        <w:t>vault autant comme « proprement », car il con-</w:t>
      </w:r>
      <w:r w:rsidRPr="00B03615">
        <w:rPr>
          <w:lang w:val="fr-FR"/>
        </w:rPr>
        <w:br/>
        <w:t>seilloit proprement</w:t>
      </w:r>
      <w:r w:rsidRPr="00B03615">
        <w:rPr>
          <w:vertAlign w:val="superscript"/>
          <w:lang w:val="fr-FR"/>
        </w:rPr>
        <w:t>4</w:t>
      </w:r>
      <w:r w:rsidRPr="00B03615">
        <w:rPr>
          <w:lang w:val="fr-FR"/>
        </w:rPr>
        <w:t xml:space="preserve"> ceulz qui de son conseil le</w:t>
      </w:r>
      <w:r w:rsidRPr="00B03615">
        <w:rPr>
          <w:lang w:val="fr-FR"/>
        </w:rPr>
        <w:br/>
        <w:t>requeroient et ce estoit ses propres mestiers. Li</w:t>
      </w:r>
      <w:r w:rsidRPr="00B03615">
        <w:rPr>
          <w:lang w:val="fr-FR"/>
        </w:rPr>
        <w:br/>
        <w:t>quart nom des sept sages de Romme estoit An-</w:t>
      </w:r>
      <w:r w:rsidRPr="00B03615">
        <w:rPr>
          <w:lang w:val="fr-FR"/>
        </w:rPr>
        <w:br/>
        <w:t>tonius</w:t>
      </w:r>
      <w:r w:rsidRPr="00B03615">
        <w:rPr>
          <w:vertAlign w:val="superscript"/>
          <w:lang w:val="fr-FR"/>
        </w:rPr>
        <w:t>5</w:t>
      </w:r>
      <w:r w:rsidRPr="00B03615">
        <w:rPr>
          <w:lang w:val="fr-FR"/>
        </w:rPr>
        <w:t xml:space="preserve"> et le seurnom Judex</w:t>
      </w:r>
      <w:r w:rsidRPr="00B03615">
        <w:rPr>
          <w:vertAlign w:val="superscript"/>
          <w:lang w:val="fr-FR"/>
        </w:rPr>
        <w:t>6</w:t>
      </w:r>
      <w:r w:rsidRPr="00B03615">
        <w:rPr>
          <w:lang w:val="fr-FR"/>
        </w:rPr>
        <w:t>, c’est a dire « ve-</w:t>
      </w:r>
      <w:r w:rsidRPr="00B03615">
        <w:rPr>
          <w:lang w:val="fr-FR"/>
        </w:rPr>
        <w:br/>
        <w:t>rité</w:t>
      </w:r>
      <w:r w:rsidRPr="00B03615">
        <w:rPr>
          <w:vertAlign w:val="superscript"/>
          <w:lang w:val="fr-FR"/>
        </w:rPr>
        <w:t>7</w:t>
      </w:r>
      <w:r w:rsidRPr="00B03615">
        <w:rPr>
          <w:lang w:val="fr-FR"/>
        </w:rPr>
        <w:t xml:space="preserve"> regeïssans</w:t>
      </w:r>
      <w:r w:rsidRPr="00B03615">
        <w:rPr>
          <w:vertAlign w:val="superscript"/>
          <w:lang w:val="fr-FR"/>
        </w:rPr>
        <w:t>8</w:t>
      </w:r>
      <w:r w:rsidRPr="00B03615">
        <w:rPr>
          <w:lang w:val="fr-FR"/>
        </w:rPr>
        <w:t xml:space="preserve"> », et cilz seurnoms appartient</w:t>
      </w:r>
      <w:r w:rsidRPr="00B03615">
        <w:rPr>
          <w:lang w:val="fr-FR"/>
        </w:rPr>
        <w:br/>
        <w:t>bien a lui ou appartenoit, car pour doubte de nul-</w:t>
      </w:r>
      <w:r w:rsidRPr="00B03615">
        <w:rPr>
          <w:lang w:val="fr-FR"/>
        </w:rPr>
        <w:br/>
        <w:t>luy, ne pour amìstié</w:t>
      </w:r>
      <w:r w:rsidRPr="00B03615">
        <w:rPr>
          <w:vertAlign w:val="superscript"/>
          <w:lang w:val="fr-FR"/>
        </w:rPr>
        <w:t>9</w:t>
      </w:r>
      <w:r w:rsidRPr="00B03615">
        <w:rPr>
          <w:lang w:val="fr-FR"/>
        </w:rPr>
        <w:t xml:space="preserve"> ne pour peril en quoy nulz</w:t>
      </w:r>
      <w:r w:rsidRPr="00B03615">
        <w:rPr>
          <w:lang w:val="fr-FR"/>
        </w:rPr>
        <w:br/>
        <w:t>peiist encheoir, il ne se deportast de verité dire.</w:t>
      </w:r>
    </w:p>
    <w:p w14:paraId="0AC47A5F" w14:textId="77777777" w:rsidR="0054087C" w:rsidRPr="00B03615" w:rsidRDefault="00CC43D8">
      <w:pPr>
        <w:pStyle w:val="Corpodeltesto20"/>
        <w:numPr>
          <w:ilvl w:val="0"/>
          <w:numId w:val="232"/>
        </w:numPr>
        <w:shd w:val="clear" w:color="auto" w:fill="auto"/>
        <w:tabs>
          <w:tab w:val="left" w:pos="572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 xml:space="preserve">Li quins sages ot nom Ruthonius </w:t>
      </w:r>
      <w:r w:rsidRPr="00B03615">
        <w:rPr>
          <w:rStyle w:val="Corpodeltesto2FranklinGothicMedium11pt0"/>
          <w:vertAlign w:val="superscript"/>
          <w:lang w:val="fr-FR"/>
        </w:rPr>
        <w:t>1</w:t>
      </w:r>
      <w:r w:rsidRPr="00B03615">
        <w:rPr>
          <w:rStyle w:val="Corpodeltesto212ptGrassetto"/>
          <w:lang w:val="fr-FR"/>
        </w:rPr>
        <w:t xml:space="preserve"> </w:t>
      </w:r>
      <w:r w:rsidRPr="00B03615">
        <w:rPr>
          <w:lang w:val="fr-FR"/>
        </w:rPr>
        <w:t>et en seur-</w:t>
      </w:r>
      <w:r w:rsidRPr="00B03615">
        <w:rPr>
          <w:lang w:val="fr-FR"/>
        </w:rPr>
        <w:br/>
        <w:t>nom Philopater qui vault en rommans</w:t>
      </w:r>
      <w:r w:rsidRPr="00B03615">
        <w:rPr>
          <w:vertAlign w:val="superscript"/>
          <w:lang w:val="fr-FR"/>
        </w:rPr>
        <w:t>2</w:t>
      </w:r>
      <w:r w:rsidRPr="00B03615">
        <w:rPr>
          <w:lang w:val="fr-FR"/>
        </w:rPr>
        <w:t xml:space="preserve"> comme</w:t>
      </w:r>
      <w:r w:rsidRPr="00B03615">
        <w:rPr>
          <w:lang w:val="fr-FR"/>
        </w:rPr>
        <w:br/>
        <w:t xml:space="preserve">« pere d’amour », et bien fu drois </w:t>
      </w:r>
      <w:r w:rsidRPr="00B03615">
        <w:rPr>
          <w:rStyle w:val="Corpodeltesto2CorsivoSpaziatura1pt0"/>
          <w:lang w:val="fr-FR"/>
        </w:rPr>
        <w:t>(fol.</w:t>
      </w:r>
      <w:r w:rsidRPr="00B03615">
        <w:rPr>
          <w:lang w:val="fr-FR"/>
        </w:rPr>
        <w:t xml:space="preserve"> 2 </w:t>
      </w:r>
      <w:r w:rsidRPr="00B03615">
        <w:rPr>
          <w:rStyle w:val="Corpodeltesto2CorsivoSpaziatura1pt0"/>
          <w:lang w:val="fr-FR"/>
        </w:rPr>
        <w:t>a)</w:t>
      </w:r>
      <w:r w:rsidRPr="00B03615">
        <w:rPr>
          <w:lang w:val="fr-FR"/>
        </w:rPr>
        <w:t xml:space="preserve"> qu’il</w:t>
      </w:r>
      <w:r w:rsidRPr="00B03615">
        <w:rPr>
          <w:lang w:val="fr-FR"/>
        </w:rPr>
        <w:br/>
        <w:t>eiist tel seurnom, car il estoit si doulx et si amia-</w:t>
      </w:r>
      <w:r w:rsidRPr="00B03615">
        <w:rPr>
          <w:lang w:val="fr-FR"/>
        </w:rPr>
        <w:br/>
        <w:t>bles que onques nul home ne voult faire mettre a</w:t>
      </w:r>
      <w:r w:rsidRPr="00B03615">
        <w:rPr>
          <w:lang w:val="fr-FR"/>
        </w:rPr>
        <w:br/>
        <w:t>inort. Et li sixtes ot nom Sycero, et li septiesmes</w:t>
      </w:r>
      <w:r w:rsidRPr="00B03615">
        <w:rPr>
          <w:lang w:val="fr-FR"/>
        </w:rPr>
        <w:br/>
        <w:t xml:space="preserve">' ■ </w:t>
      </w:r>
      <w:r w:rsidRPr="00B03615">
        <w:rPr>
          <w:rStyle w:val="Corpodeltesto2Spaziatura1pt"/>
          <w:lang w:val="fr-FR"/>
        </w:rPr>
        <w:t>ro</w:t>
      </w:r>
      <w:r w:rsidRPr="00B03615">
        <w:rPr>
          <w:rStyle w:val="Corpodeltesto2Spaziatura1pt"/>
          <w:vertAlign w:val="superscript"/>
          <w:lang w:val="fr-FR"/>
        </w:rPr>
        <w:t>3</w:t>
      </w:r>
      <w:r w:rsidRPr="00B03615">
        <w:rPr>
          <w:rStyle w:val="Corpodeltesto2Spaziatura1pt"/>
          <w:lang w:val="fr-FR"/>
        </w:rPr>
        <w:t>,</w:t>
      </w:r>
      <w:r w:rsidRPr="00B03615">
        <w:rPr>
          <w:lang w:val="fr-FR"/>
        </w:rPr>
        <w:t xml:space="preserve"> et avoient cilz deux en seurnom Astraloges,</w:t>
      </w:r>
      <w:r w:rsidRPr="00B03615">
        <w:rPr>
          <w:lang w:val="fr-FR"/>
        </w:rPr>
        <w:br/>
        <w:t>qui vault autretant a dire en rommant comme « as-</w:t>
      </w:r>
      <w:r w:rsidRPr="00B03615">
        <w:rPr>
          <w:lang w:val="fr-FR"/>
        </w:rPr>
        <w:br/>
        <w:t>tronomiens », car ilz savoíent d'astronomie quan-</w:t>
      </w:r>
    </w:p>
    <w:p w14:paraId="2E973972" w14:textId="77777777" w:rsidR="0054087C" w:rsidRPr="00B03615" w:rsidRDefault="00CC43D8">
      <w:pPr>
        <w:pStyle w:val="Corpodeltesto20"/>
        <w:shd w:val="clear" w:color="auto" w:fill="auto"/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on en pouoit savoir par raison, et de ce</w:t>
      </w:r>
      <w:r w:rsidRPr="00B03615">
        <w:rPr>
          <w:lang w:val="fr-FR"/>
        </w:rPr>
        <w:br/>
        <w:t>i '.t "'ent leur seurnom estrait.</w:t>
      </w:r>
    </w:p>
    <w:p w14:paraId="7A83A752" w14:textId="77777777" w:rsidR="0054087C" w:rsidRDefault="00CC43D8">
      <w:pPr>
        <w:pStyle w:val="Corpodeltesto211"/>
        <w:shd w:val="clear" w:color="auto" w:fill="auto"/>
        <w:spacing w:line="187" w:lineRule="exact"/>
        <w:jc w:val="left"/>
      </w:pPr>
      <w:r>
        <w:rPr>
          <w:rStyle w:val="Corpodeltesto218ptNongrassettoCorsivoSpaziatura0pt"/>
        </w:rPr>
        <w:t>0</w:t>
      </w:r>
      <w:r>
        <w:t xml:space="preserve"> .-I </w:t>
      </w:r>
      <w:r>
        <w:rPr>
          <w:rStyle w:val="Corpodeltesto218ptNongrassettoCorsivoSpaziatura0pt"/>
        </w:rPr>
        <w:t>umet</w:t>
      </w:r>
      <w:r>
        <w:t xml:space="preserve"> mort.</w:t>
      </w:r>
    </w:p>
    <w:p w14:paraId="27B6FDFC" w14:textId="77777777" w:rsidR="0054087C" w:rsidRPr="00B03615" w:rsidRDefault="00CC43D8">
      <w:pPr>
        <w:pStyle w:val="Corpodeltesto211"/>
        <w:numPr>
          <w:ilvl w:val="0"/>
          <w:numId w:val="233"/>
        </w:numPr>
        <w:shd w:val="clear" w:color="auto" w:fill="auto"/>
        <w:tabs>
          <w:tab w:val="left" w:pos="418"/>
        </w:tabs>
        <w:spacing w:line="187" w:lineRule="exact"/>
        <w:ind w:firstLine="360"/>
        <w:jc w:val="left"/>
        <w:rPr>
          <w:lang w:val="fr-FR"/>
        </w:rPr>
      </w:pPr>
      <w:r w:rsidRPr="00B03615">
        <w:rPr>
          <w:lang w:val="fr-FR"/>
        </w:rPr>
        <w:t xml:space="preserve">- i </w:t>
      </w:r>
      <w:r w:rsidRPr="00B03615">
        <w:rPr>
          <w:rStyle w:val="Corpodeltesto218ptNongrassettoCorsivoSpaziatura0pt"/>
          <w:lang w:val="fr-FR"/>
        </w:rPr>
        <w:t>DF</w:t>
      </w:r>
      <w:r w:rsidRPr="00B03615">
        <w:rPr>
          <w:lang w:val="fr-FR"/>
        </w:rPr>
        <w:t xml:space="preserve"> Scoreus — 2 </w:t>
      </w:r>
      <w:r w:rsidRPr="00B03615">
        <w:rPr>
          <w:rStyle w:val="Corpodeltesto218ptNongrassettoCorsivoSpaziatura0pt"/>
          <w:lang w:val="fr-FR"/>
        </w:rPr>
        <w:t>F</w:t>
      </w:r>
      <w:r w:rsidRPr="00B03615">
        <w:rPr>
          <w:lang w:val="fr-FR"/>
        </w:rPr>
        <w:t xml:space="preserve"> c. fust povre ou riche de toute sa</w:t>
      </w:r>
      <w:r w:rsidRPr="00B03615">
        <w:rPr>
          <w:lang w:val="fr-FR"/>
        </w:rPr>
        <w:br/>
        <w:t xml:space="preserve">puissance et </w:t>
      </w:r>
      <w:r w:rsidRPr="00B03615">
        <w:rPr>
          <w:rStyle w:val="Corpodeltesto218ptNongrassettoCorsivoSpaziatura0pt"/>
          <w:lang w:val="fr-FR"/>
        </w:rPr>
        <w:t>de</w:t>
      </w:r>
      <w:r w:rsidRPr="00B03615">
        <w:rPr>
          <w:rStyle w:val="Corpodeltesto218ptNongrassettoSpaziatura0pt"/>
          <w:lang w:val="fr-FR"/>
        </w:rPr>
        <w:t xml:space="preserve"> </w:t>
      </w:r>
      <w:r w:rsidRPr="00B03615">
        <w:rPr>
          <w:lang w:val="fr-FR"/>
        </w:rPr>
        <w:t xml:space="preserve">tout s. p. — </w:t>
      </w:r>
      <w:r w:rsidRPr="00B03615">
        <w:rPr>
          <w:rStyle w:val="Corpodeltesto21Sylfaen8pt"/>
          <w:b/>
          <w:bCs/>
          <w:lang w:val="fr-FR"/>
        </w:rPr>
        <w:t>3</w:t>
      </w:r>
      <w:r w:rsidRPr="00B03615">
        <w:rPr>
          <w:lang w:val="fr-FR"/>
        </w:rPr>
        <w:t xml:space="preserve"> </w:t>
      </w:r>
      <w:r w:rsidRPr="00B03615">
        <w:rPr>
          <w:rStyle w:val="Corpodeltesto218ptNongrassettoCorsivoSpaziatura0pt"/>
          <w:lang w:val="fr-FR"/>
        </w:rPr>
        <w:t xml:space="preserve">leçon </w:t>
      </w:r>
      <w:r w:rsidRPr="00B03615">
        <w:rPr>
          <w:rStyle w:val="Corpodeltesto219ptNongrassettoCorsivoSpaziatura0pt"/>
          <w:lang w:val="fr-FR"/>
        </w:rPr>
        <w:t xml:space="preserve">de </w:t>
      </w:r>
      <w:r w:rsidRPr="00B03615">
        <w:rPr>
          <w:rStyle w:val="Corpodeltesto218ptNongrassettoCorsivoSpaziatura0pt"/>
          <w:lang w:val="fr-FR"/>
        </w:rPr>
        <w:t>CF, Á</w:t>
      </w:r>
      <w:r w:rsidRPr="00B03615">
        <w:rPr>
          <w:lang w:val="fr-FR"/>
        </w:rPr>
        <w:t xml:space="preserve"> Míilus, </w:t>
      </w:r>
      <w:r w:rsidRPr="00B03615">
        <w:rPr>
          <w:rStyle w:val="Corpodeltesto218ptNongrassettoCorsivoSpaziatura0pt"/>
          <w:lang w:val="fr-FR"/>
        </w:rPr>
        <w:t>D</w:t>
      </w:r>
      <w:r w:rsidRPr="00B03615">
        <w:rPr>
          <w:lang w:val="fr-FR"/>
        </w:rPr>
        <w:t xml:space="preserve"> Azalus —</w:t>
      </w:r>
      <w:r w:rsidRPr="00B03615">
        <w:rPr>
          <w:lang w:val="fr-FR"/>
        </w:rPr>
        <w:br/>
        <w:t xml:space="preserve">4. t. </w:t>
      </w:r>
      <w:r w:rsidRPr="00B03615">
        <w:rPr>
          <w:rStyle w:val="Corpodeltesto218ptNongrassettoSpaziatura0pt"/>
          <w:lang w:val="fr-FR"/>
        </w:rPr>
        <w:t xml:space="preserve">c. </w:t>
      </w:r>
      <w:r w:rsidRPr="00B03615">
        <w:rPr>
          <w:lang w:val="fr-FR"/>
        </w:rPr>
        <w:t xml:space="preserve">vrayment, </w:t>
      </w:r>
      <w:r w:rsidRPr="00B03615">
        <w:rPr>
          <w:rStyle w:val="Corpodeltesto218ptNongrassettoCorsivoSpaziatura0pt"/>
          <w:lang w:val="fr-FR"/>
        </w:rPr>
        <w:t>F</w:t>
      </w:r>
      <w:r w:rsidRPr="00B03615">
        <w:rPr>
          <w:lang w:val="fr-FR"/>
        </w:rPr>
        <w:t xml:space="preserve"> c. p. et ìoyaulment — 5 </w:t>
      </w:r>
      <w:r w:rsidRPr="00B03615">
        <w:rPr>
          <w:rStyle w:val="Corpodeltesto218ptNongrassettoCorsivoSpaziatura0pt"/>
          <w:lang w:val="fr-FR"/>
        </w:rPr>
        <w:t>lci commence B</w:t>
      </w:r>
      <w:r w:rsidRPr="00B03615">
        <w:rPr>
          <w:lang w:val="fr-FR"/>
        </w:rPr>
        <w:t xml:space="preserve"> —</w:t>
      </w:r>
      <w:r w:rsidRPr="00B03615">
        <w:rPr>
          <w:lang w:val="fr-FR"/>
        </w:rPr>
        <w:br/>
        <w:t xml:space="preserve">t) </w:t>
      </w:r>
      <w:r w:rsidRPr="00B03615">
        <w:rPr>
          <w:rStyle w:val="Corpodeltesto218ptNongrassettoCorsivoSpaziatura0pt"/>
          <w:lang w:val="fr-FR"/>
        </w:rPr>
        <w:t>B‘ 'OF</w:t>
      </w:r>
      <w:r w:rsidRPr="00B03615">
        <w:rPr>
          <w:lang w:val="fr-FR"/>
        </w:rPr>
        <w:t xml:space="preserve"> judeus — 7 </w:t>
      </w:r>
      <w:r w:rsidRPr="00B03615">
        <w:rPr>
          <w:rStyle w:val="Corpodeltesto218ptNongrassettoCorsivoSpaziatura0pt"/>
          <w:lang w:val="fr-FR"/>
        </w:rPr>
        <w:t>A omet</w:t>
      </w:r>
      <w:r w:rsidRPr="00B03615">
        <w:rPr>
          <w:lang w:val="fr-FR"/>
        </w:rPr>
        <w:t xml:space="preserve"> verìté — 8 </w:t>
      </w:r>
      <w:r w:rsidRPr="00B03615">
        <w:rPr>
          <w:rStyle w:val="Corpodeltesto218ptNongrassettoCorsivoSpaziatura0pt"/>
          <w:lang w:val="fr-FR"/>
        </w:rPr>
        <w:t>B</w:t>
      </w:r>
      <w:r w:rsidRPr="00B03615">
        <w:rPr>
          <w:lang w:val="fr-FR"/>
        </w:rPr>
        <w:t xml:space="preserve"> resjoyssant, </w:t>
      </w:r>
      <w:r w:rsidRPr="00B03615">
        <w:rPr>
          <w:rStyle w:val="Corpodeltesto218ptNongrassettoCorsivoSpaziatura0pt"/>
          <w:lang w:val="fr-FR"/>
        </w:rPr>
        <w:t>D</w:t>
      </w:r>
      <w:r w:rsidRPr="00B03615">
        <w:rPr>
          <w:lang w:val="fr-FR"/>
        </w:rPr>
        <w:t xml:space="preserve"> relgelis-</w:t>
      </w:r>
      <w:r w:rsidRPr="00B03615">
        <w:rPr>
          <w:lang w:val="fr-FR"/>
        </w:rPr>
        <w:br/>
        <w:t xml:space="preserve">sans (ste), Fregardant et gouvernant — 9 </w:t>
      </w:r>
      <w:r w:rsidRPr="00B03615">
        <w:rPr>
          <w:rStyle w:val="Corpodeltesto218ptNongrassettoCorsivoSpaziatura0pt"/>
          <w:lang w:val="fr-FR"/>
        </w:rPr>
        <w:t>BCDF</w:t>
      </w:r>
      <w:r w:rsidRPr="00B03615">
        <w:rPr>
          <w:lang w:val="fr-FR"/>
        </w:rPr>
        <w:t>a. de nuì homme.</w:t>
      </w:r>
    </w:p>
    <w:p w14:paraId="323A7681" w14:textId="77777777" w:rsidR="0054087C" w:rsidRPr="00B03615" w:rsidRDefault="00CC43D8">
      <w:pPr>
        <w:pStyle w:val="Corpodeltesto211"/>
        <w:numPr>
          <w:ilvl w:val="0"/>
          <w:numId w:val="233"/>
        </w:numPr>
        <w:shd w:val="clear" w:color="auto" w:fill="auto"/>
        <w:tabs>
          <w:tab w:val="left" w:pos="414"/>
        </w:tabs>
        <w:spacing w:line="187" w:lineRule="exact"/>
        <w:ind w:firstLine="360"/>
        <w:jc w:val="left"/>
        <w:rPr>
          <w:lang w:val="fr-FR"/>
        </w:rPr>
        <w:sectPr w:rsidR="0054087C" w:rsidRPr="00B03615">
          <w:headerReference w:type="even" r:id="rId14"/>
          <w:headerReference w:type="default" r:id="rId15"/>
          <w:headerReference w:type="first" r:id="rId16"/>
          <w:pgSz w:w="11909" w:h="16834"/>
          <w:pgMar w:top="1430" w:right="1440" w:bottom="1430" w:left="1440" w:header="0" w:footer="3" w:gutter="0"/>
          <w:pgNumType w:start="58"/>
          <w:cols w:space="720"/>
          <w:noEndnote/>
          <w:rtlGutter/>
          <w:docGrid w:linePitch="360"/>
        </w:sectPr>
      </w:pPr>
      <w:r w:rsidRPr="00B03615">
        <w:rPr>
          <w:lang w:val="fr-FR"/>
        </w:rPr>
        <w:t xml:space="preserve">— 1 </w:t>
      </w:r>
      <w:r w:rsidRPr="00B03615">
        <w:rPr>
          <w:rStyle w:val="Corpodeltesto218ptNongrassettoCorsivoSpaziatura0pt"/>
          <w:lang w:val="fr-FR"/>
        </w:rPr>
        <w:t>B</w:t>
      </w:r>
      <w:r w:rsidRPr="00B03615">
        <w:rPr>
          <w:lang w:val="fr-FR"/>
        </w:rPr>
        <w:t xml:space="preserve"> Animus, </w:t>
      </w:r>
      <w:r w:rsidRPr="00B03615">
        <w:rPr>
          <w:rStyle w:val="Corpodeltesto218ptNongrassettoCorsivoSpaziatura0pt"/>
          <w:lang w:val="fr-FR"/>
        </w:rPr>
        <w:t>CDF</w:t>
      </w:r>
      <w:r w:rsidRPr="00B03615">
        <w:rPr>
          <w:lang w:val="fr-FR"/>
        </w:rPr>
        <w:t xml:space="preserve"> Annius — </w:t>
      </w:r>
      <w:r w:rsidRPr="00B03615">
        <w:rPr>
          <w:rStyle w:val="Corpodeltesto218ptNongrassettoCorsivoSpaziatura0pt0"/>
          <w:lang w:val="fr-FR"/>
        </w:rPr>
        <w:t xml:space="preserve">2. </w:t>
      </w:r>
      <w:r w:rsidRPr="00B03615">
        <w:rPr>
          <w:rStyle w:val="Corpodeltesto218ptNongrassettoCorsivoSpaziatura0pt"/>
          <w:lang w:val="fr-FR"/>
        </w:rPr>
        <w:t>BCDF</w:t>
      </w:r>
      <w:r w:rsidRPr="00B03615">
        <w:rPr>
          <w:lang w:val="fr-FR"/>
        </w:rPr>
        <w:t xml:space="preserve"> françoys </w:t>
      </w:r>
      <w:r w:rsidRPr="00B03615">
        <w:rPr>
          <w:rStyle w:val="Corpodeltesto21Sylfaen8pt"/>
          <w:b/>
          <w:bCs/>
          <w:lang w:val="fr-FR"/>
        </w:rPr>
        <w:t>—3</w:t>
      </w:r>
      <w:r w:rsidRPr="00B03615">
        <w:rPr>
          <w:lang w:val="fr-FR"/>
        </w:rPr>
        <w:t xml:space="preserve"> </w:t>
      </w:r>
      <w:r w:rsidRPr="00B03615">
        <w:rPr>
          <w:rStyle w:val="Corpodeltesto218ptNongrassettoCorsivoSpaziatura0pt"/>
          <w:lang w:val="fr-FR"/>
        </w:rPr>
        <w:t>BC</w:t>
      </w:r>
      <w:r w:rsidRPr="00B03615">
        <w:rPr>
          <w:rStyle w:val="Corpodeltesto218ptNongrassettoCorsivoSpaziatura0pt"/>
          <w:lang w:val="fr-FR"/>
        </w:rPr>
        <w:br/>
      </w:r>
      <w:r w:rsidRPr="00B03615">
        <w:rPr>
          <w:lang w:val="fr-FR"/>
        </w:rPr>
        <w:t>tihit’io.</w:t>
      </w:r>
    </w:p>
    <w:p w14:paraId="07E0F10F" w14:textId="77777777" w:rsidR="0054087C" w:rsidRPr="00B03615" w:rsidRDefault="00CC43D8">
      <w:pPr>
        <w:pStyle w:val="Corpodeltesto222"/>
        <w:numPr>
          <w:ilvl w:val="0"/>
          <w:numId w:val="234"/>
        </w:numPr>
        <w:shd w:val="clear" w:color="auto" w:fill="auto"/>
        <w:tabs>
          <w:tab w:val="left" w:pos="562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lastRenderedPageBreak/>
        <w:t>A cel temps que je vous ay compté, ainsi</w:t>
      </w:r>
      <w:r w:rsidRPr="00B03615">
        <w:rPr>
          <w:lang w:val="fr-FR"/>
        </w:rPr>
        <w:br/>
        <w:t>comme Martiaux</w:t>
      </w:r>
      <w:r w:rsidRPr="00B03615">
        <w:rPr>
          <w:rStyle w:val="Corpodeltesto22Constantia95pt"/>
          <w:vertAlign w:val="superscript"/>
          <w:lang w:val="fr-FR"/>
        </w:rPr>
        <w:t>1</w:t>
      </w:r>
      <w:r w:rsidRPr="00B03615">
        <w:rPr>
          <w:lang w:val="fr-FR"/>
        </w:rPr>
        <w:t xml:space="preserve"> le raconte, estoit manans dehors</w:t>
      </w:r>
      <w:r w:rsidRPr="00B03615">
        <w:rPr>
          <w:lang w:val="fr-FR"/>
        </w:rPr>
        <w:br/>
        <w:t>les murs de la cité de Romme uns riches homs</w:t>
      </w:r>
      <w:r w:rsidRPr="00B03615">
        <w:rPr>
          <w:lang w:val="fr-FR"/>
        </w:rPr>
        <w:br/>
        <w:t>puissans et de grant vaillance, qui avoit en son</w:t>
      </w:r>
      <w:r w:rsidRPr="00B03615">
        <w:rPr>
          <w:lang w:val="fr-FR"/>
        </w:rPr>
        <w:br/>
        <w:t>demaine granz fiefz et grans possessions, et avoit</w:t>
      </w:r>
      <w:r w:rsidRPr="00B03615">
        <w:rPr>
          <w:lang w:val="fr-FR"/>
        </w:rPr>
        <w:br/>
        <w:t xml:space="preserve">a nom Famius </w:t>
      </w:r>
      <w:r w:rsidRPr="00B03615">
        <w:rPr>
          <w:rStyle w:val="Corpodeltesto22Constantia95pt"/>
          <w:vertAlign w:val="superscript"/>
          <w:lang w:val="fr-FR"/>
        </w:rPr>
        <w:t>3</w:t>
      </w:r>
      <w:r w:rsidRPr="00B03615">
        <w:rPr>
          <w:lang w:val="fr-FR"/>
        </w:rPr>
        <w:t xml:space="preserve"> ; et a cestui riche homme com-</w:t>
      </w:r>
      <w:r w:rsidRPr="00B03615">
        <w:rPr>
          <w:lang w:val="fr-FR"/>
        </w:rPr>
        <w:br/>
        <w:t>mence l’aventure pourquoy j’ay commencié mon</w:t>
      </w:r>
      <w:r w:rsidRPr="00B03615">
        <w:rPr>
          <w:lang w:val="fr-FR"/>
        </w:rPr>
        <w:br/>
        <w:t>compte.</w:t>
      </w:r>
    </w:p>
    <w:p w14:paraId="5B8C76C8" w14:textId="77777777" w:rsidR="0054087C" w:rsidRPr="00B03615" w:rsidRDefault="00CC43D8">
      <w:pPr>
        <w:pStyle w:val="Corpodeltesto222"/>
        <w:shd w:val="clear" w:color="auto" w:fill="auto"/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Cilz Famius</w:t>
      </w:r>
      <w:r w:rsidRPr="00B03615">
        <w:rPr>
          <w:rStyle w:val="Corpodeltesto22Constantia95pt"/>
          <w:vertAlign w:val="superscript"/>
          <w:lang w:val="fr-FR"/>
        </w:rPr>
        <w:t>2</w:t>
      </w:r>
      <w:r w:rsidRPr="00B03615">
        <w:rPr>
          <w:lang w:val="fr-FR"/>
        </w:rPr>
        <w:t xml:space="preserve"> estoit homs de grant noblesse et</w:t>
      </w:r>
      <w:r w:rsidRPr="00B03615">
        <w:rPr>
          <w:lang w:val="fr-FR"/>
        </w:rPr>
        <w:br/>
        <w:t>assasez</w:t>
      </w:r>
      <w:r w:rsidRPr="00B03615">
        <w:rPr>
          <w:rStyle w:val="Corpodeltesto22Constantia95pt"/>
          <w:vertAlign w:val="superscript"/>
          <w:lang w:val="fr-FR"/>
        </w:rPr>
        <w:t>3</w:t>
      </w:r>
      <w:r w:rsidRPr="00B03615">
        <w:rPr>
          <w:lang w:val="fr-FR"/>
        </w:rPr>
        <w:t xml:space="preserve"> de grant richece, et estoit estrait de</w:t>
      </w:r>
      <w:r w:rsidRPr="00B03615">
        <w:rPr>
          <w:lang w:val="fr-FR"/>
        </w:rPr>
        <w:br/>
        <w:t>haute gent et de vaillant, si qu’il estoit homs de</w:t>
      </w:r>
      <w:r w:rsidRPr="00B03615">
        <w:rPr>
          <w:lang w:val="fr-FR"/>
        </w:rPr>
        <w:br/>
        <w:t>grant affaire et cremuz et amez</w:t>
      </w:r>
      <w:r w:rsidRPr="00B03615">
        <w:rPr>
          <w:rStyle w:val="Corpodeltesto22Constantia95pt"/>
          <w:vertAlign w:val="superscript"/>
          <w:lang w:val="fr-FR"/>
        </w:rPr>
        <w:t>4</w:t>
      </w:r>
      <w:r w:rsidRPr="00B03615">
        <w:rPr>
          <w:lang w:val="fr-FR"/>
        </w:rPr>
        <w:t xml:space="preserve"> de tout le païs,</w:t>
      </w:r>
      <w:r w:rsidRPr="00B03615">
        <w:rPr>
          <w:lang w:val="fr-FR"/>
        </w:rPr>
        <w:br/>
        <w:t>si que, pour la haultece de lui, il print a femme</w:t>
      </w:r>
      <w:r w:rsidRPr="00B03615">
        <w:rPr>
          <w:lang w:val="fr-FR"/>
        </w:rPr>
        <w:br/>
        <w:t>une damoiselle gentil et de grant lignage, mais</w:t>
      </w:r>
      <w:r w:rsidRPr="00B03615">
        <w:rPr>
          <w:rStyle w:val="Corpodeltesto22Constantia95pt"/>
          <w:vertAlign w:val="superscript"/>
          <w:lang w:val="fr-FR"/>
        </w:rPr>
        <w:t>5</w:t>
      </w:r>
      <w:r w:rsidRPr="00B03615">
        <w:rPr>
          <w:rStyle w:val="Corpodeltesto22Constantia95pt"/>
          <w:vertAlign w:val="superscript"/>
          <w:lang w:val="fr-FR"/>
        </w:rPr>
        <w:br/>
      </w:r>
      <w:r w:rsidRPr="00B03615">
        <w:rPr>
          <w:lang w:val="fr-FR"/>
        </w:rPr>
        <w:t>je ne vous sçay mie a dire s’elle estoit riche</w:t>
      </w:r>
      <w:r w:rsidRPr="00B03615">
        <w:rPr>
          <w:lang w:val="fr-FR"/>
        </w:rPr>
        <w:br/>
        <w:t>d’avoir, car a cellui temps l’en entendoit plus a</w:t>
      </w:r>
      <w:r w:rsidRPr="00B03615">
        <w:rPr>
          <w:lang w:val="fr-FR"/>
        </w:rPr>
        <w:br/>
        <w:t>honnour, a sens, a bonté</w:t>
      </w:r>
      <w:r w:rsidRPr="00B03615">
        <w:rPr>
          <w:rStyle w:val="Corpodeltesto22Corsivo"/>
          <w:vertAlign w:val="superscript"/>
          <w:lang w:val="fr-FR"/>
        </w:rPr>
        <w:t>e</w:t>
      </w:r>
      <w:r w:rsidRPr="00B03615">
        <w:rPr>
          <w:lang w:val="fr-FR"/>
        </w:rPr>
        <w:t xml:space="preserve"> et a gentillece, que a</w:t>
      </w:r>
      <w:r w:rsidRPr="00B03615">
        <w:rPr>
          <w:lang w:val="fr-FR"/>
        </w:rPr>
        <w:br/>
        <w:t>richece</w:t>
      </w:r>
      <w:r w:rsidRPr="00B03615">
        <w:rPr>
          <w:rStyle w:val="Corpodeltesto22Constantia95pt"/>
          <w:vertAlign w:val="superscript"/>
          <w:lang w:val="fr-FR"/>
        </w:rPr>
        <w:t>7</w:t>
      </w:r>
      <w:r w:rsidRPr="00B03615">
        <w:rPr>
          <w:lang w:val="fr-FR"/>
        </w:rPr>
        <w:t xml:space="preserve"> ne a avoir amasser ; mais au temps</w:t>
      </w:r>
      <w:r w:rsidRPr="00B03615">
        <w:rPr>
          <w:lang w:val="fr-FR"/>
        </w:rPr>
        <w:br/>
        <w:t>d’ore</w:t>
      </w:r>
      <w:r w:rsidRPr="00B03615">
        <w:rPr>
          <w:rStyle w:val="Corpodeltesto22Constantia95pt"/>
          <w:vertAlign w:val="superscript"/>
          <w:lang w:val="fr-FR"/>
        </w:rPr>
        <w:t>8</w:t>
      </w:r>
      <w:r w:rsidRPr="00B03615">
        <w:rPr>
          <w:lang w:val="fr-FR"/>
        </w:rPr>
        <w:t xml:space="preserve"> il n’est pas ainsi, car nulz ne bee a honneur</w:t>
      </w:r>
      <w:r w:rsidRPr="00B03615">
        <w:rPr>
          <w:lang w:val="fr-FR"/>
        </w:rPr>
        <w:br/>
        <w:t>ne a franchise se petit non, ains tent chascun a</w:t>
      </w:r>
      <w:r w:rsidRPr="00B03615">
        <w:rPr>
          <w:lang w:val="fr-FR"/>
        </w:rPr>
        <w:br/>
        <w:t>richese et a fere tresor.</w:t>
      </w:r>
    </w:p>
    <w:p w14:paraId="36B5C88C" w14:textId="77777777" w:rsidR="0054087C" w:rsidRPr="00B03615" w:rsidRDefault="00CC43D8">
      <w:pPr>
        <w:pStyle w:val="Corpodeltesto222"/>
        <w:numPr>
          <w:ilvl w:val="0"/>
          <w:numId w:val="235"/>
        </w:numPr>
        <w:shd w:val="clear" w:color="auto" w:fill="auto"/>
        <w:tabs>
          <w:tab w:val="left" w:pos="572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Bien fu Famius</w:t>
      </w:r>
      <w:r w:rsidRPr="00B03615">
        <w:rPr>
          <w:rStyle w:val="Corpodeltesto22Constantia95pt"/>
          <w:vertAlign w:val="superscript"/>
          <w:lang w:val="fr-FR"/>
        </w:rPr>
        <w:t>1</w:t>
      </w:r>
      <w:r w:rsidRPr="00B03615">
        <w:rPr>
          <w:lang w:val="fr-FR"/>
        </w:rPr>
        <w:t xml:space="preserve"> avec sa femme, qui avoit</w:t>
      </w:r>
      <w:r w:rsidRPr="00B03615">
        <w:rPr>
          <w:lang w:val="fr-FR"/>
        </w:rPr>
        <w:br/>
        <w:t>nom Agea, par l’espace de quinze ans, que onques</w:t>
      </w:r>
      <w:r w:rsidRPr="00B03615">
        <w:rPr>
          <w:lang w:val="fr-FR"/>
        </w:rPr>
        <w:br/>
        <w:t>n’en pot enfant avoir, de quoy il estoit moult tristes</w:t>
      </w:r>
      <w:r w:rsidRPr="00B03615">
        <w:rPr>
          <w:lang w:val="fr-FR"/>
        </w:rPr>
        <w:br/>
        <w:t>et moult courouciez, car moult desiroit a avoir fil</w:t>
      </w:r>
      <w:r w:rsidRPr="00B03615">
        <w:rPr>
          <w:lang w:val="fr-FR"/>
        </w:rPr>
        <w:br/>
        <w:t>ou fille de qui il peiist faire son hoir qui aprés</w:t>
      </w:r>
      <w:r w:rsidRPr="00B03615">
        <w:rPr>
          <w:lang w:val="fr-FR"/>
        </w:rPr>
        <w:br/>
        <w:t>lui tenist son grand tenement et sa richece. Et se</w:t>
      </w:r>
      <w:r w:rsidRPr="00B03615">
        <w:rPr>
          <w:lang w:val="fr-FR"/>
        </w:rPr>
        <w:br/>
        <w:t xml:space="preserve">Famius </w:t>
      </w:r>
      <w:r w:rsidRPr="00B03615">
        <w:rPr>
          <w:rStyle w:val="Corpodeltesto22Constantia95pt"/>
          <w:vertAlign w:val="superscript"/>
          <w:lang w:val="fr-FR"/>
        </w:rPr>
        <w:t>1</w:t>
      </w:r>
      <w:r w:rsidRPr="00B03615">
        <w:rPr>
          <w:lang w:val="fr-FR"/>
        </w:rPr>
        <w:t xml:space="preserve"> en avoit grant angoisse et douleur, encore</w:t>
      </w:r>
      <w:r w:rsidRPr="00B03615">
        <w:rPr>
          <w:lang w:val="fr-FR"/>
        </w:rPr>
        <w:br/>
        <w:t>en avoit sa femme sept tans plus</w:t>
      </w:r>
      <w:r w:rsidRPr="00B03615">
        <w:rPr>
          <w:vertAlign w:val="superscript"/>
          <w:lang w:val="fr-FR"/>
        </w:rPr>
        <w:t>2</w:t>
      </w:r>
      <w:r w:rsidRPr="00B03615">
        <w:rPr>
          <w:lang w:val="fr-FR"/>
        </w:rPr>
        <w:t>, ne elle n’avoìt</w:t>
      </w:r>
      <w:r w:rsidRPr="00B03615">
        <w:rPr>
          <w:lang w:val="fr-FR"/>
        </w:rPr>
        <w:br/>
        <w:t>joy.e ne repos par nuit ne par jour, ains estoit adés</w:t>
      </w:r>
    </w:p>
    <w:p w14:paraId="76DB804B" w14:textId="77777777" w:rsidR="0054087C" w:rsidRPr="00B03615" w:rsidRDefault="00CC43D8">
      <w:pPr>
        <w:pStyle w:val="Corpodeltesto70"/>
        <w:numPr>
          <w:ilvl w:val="0"/>
          <w:numId w:val="233"/>
        </w:numPr>
        <w:shd w:val="clear" w:color="auto" w:fill="auto"/>
        <w:tabs>
          <w:tab w:val="left" w:pos="433"/>
        </w:tabs>
        <w:spacing w:line="192" w:lineRule="exact"/>
        <w:ind w:firstLine="360"/>
        <w:jc w:val="left"/>
        <w:rPr>
          <w:lang w:val="fr-FR"/>
        </w:rPr>
      </w:pPr>
      <w:r w:rsidRPr="00B03615">
        <w:rPr>
          <w:lang w:val="fr-FR"/>
        </w:rPr>
        <w:t xml:space="preserve">— i </w:t>
      </w:r>
      <w:r w:rsidRPr="00B03615">
        <w:rPr>
          <w:rStyle w:val="Corpodeltesto79ptCorsivo"/>
          <w:lang w:val="fr-FR"/>
        </w:rPr>
        <w:t>B</w:t>
      </w:r>
      <w:r w:rsidRPr="00B03615">
        <w:rPr>
          <w:lang w:val="fr-FR"/>
        </w:rPr>
        <w:t xml:space="preserve"> Maritanus ; </w:t>
      </w:r>
      <w:r w:rsidRPr="00B03615">
        <w:rPr>
          <w:rStyle w:val="Corpodeltesto79ptCorsivo"/>
          <w:lang w:val="fr-FR"/>
        </w:rPr>
        <w:t>une croix, en marge, attire l’attention sur</w:t>
      </w:r>
      <w:r w:rsidRPr="00B03615">
        <w:rPr>
          <w:rStyle w:val="Corpodeltesto79ptCorsivo"/>
          <w:lang w:val="fr-FR"/>
        </w:rPr>
        <w:br/>
        <w:t>les mots</w:t>
      </w:r>
      <w:r w:rsidRPr="00B03615">
        <w:rPr>
          <w:lang w:val="fr-FR"/>
        </w:rPr>
        <w:t xml:space="preserve"> Martiaux ìe raconte, </w:t>
      </w:r>
      <w:r w:rsidRPr="00B03615">
        <w:rPr>
          <w:rStyle w:val="Corpodeltesto79ptCorsivo"/>
          <w:lang w:val="fr-FR"/>
        </w:rPr>
        <w:t xml:space="preserve">qui sont, </w:t>
      </w:r>
      <w:r w:rsidRPr="00B03615">
        <w:rPr>
          <w:rStyle w:val="Corpodeltesto7AngsanaUPC12ptCorsivo"/>
          <w:lang w:val="fr-FR"/>
        </w:rPr>
        <w:t xml:space="preserve">de </w:t>
      </w:r>
      <w:r w:rsidRPr="00B03615">
        <w:rPr>
          <w:rStyle w:val="Corpodeltesto79ptCorsivo"/>
          <w:lang w:val="fr-FR"/>
        </w:rPr>
        <w:t>plus, soulignés</w:t>
      </w:r>
      <w:r w:rsidRPr="00B03615">
        <w:rPr>
          <w:lang w:val="fr-FR"/>
        </w:rPr>
        <w:t>. — 24</w:t>
      </w:r>
      <w:r w:rsidRPr="00B03615">
        <w:rPr>
          <w:lang w:val="fr-FR"/>
        </w:rPr>
        <w:br/>
        <w:t xml:space="preserve">Famus — </w:t>
      </w:r>
      <w:r w:rsidRPr="00B03615">
        <w:rPr>
          <w:rStyle w:val="Corpodeltesto7SylfaenGrassetto"/>
          <w:lang w:val="fr-FR"/>
        </w:rPr>
        <w:t>3</w:t>
      </w:r>
      <w:r w:rsidRPr="00B03615">
        <w:rPr>
          <w:lang w:val="fr-FR"/>
        </w:rPr>
        <w:t xml:space="preserve"> </w:t>
      </w:r>
      <w:r w:rsidRPr="00B03615">
        <w:rPr>
          <w:rStyle w:val="Corpodeltesto79ptCorsivo"/>
          <w:lang w:val="fr-FR"/>
        </w:rPr>
        <w:t>B</w:t>
      </w:r>
      <w:r w:rsidRPr="00B03615">
        <w:rPr>
          <w:lang w:val="fr-FR"/>
        </w:rPr>
        <w:t xml:space="preserve"> asaisés, </w:t>
      </w:r>
      <w:r w:rsidRPr="00B03615">
        <w:rPr>
          <w:rStyle w:val="Corpodeltesto79ptCorsivo"/>
          <w:lang w:val="fr-FR"/>
        </w:rPr>
        <w:t>CF</w:t>
      </w:r>
      <w:r w:rsidRPr="00B03615">
        <w:rPr>
          <w:lang w:val="fr-FR"/>
        </w:rPr>
        <w:t xml:space="preserve"> assés, </w:t>
      </w:r>
      <w:r w:rsidRPr="00B03615">
        <w:rPr>
          <w:rStyle w:val="Corpodeltesto79ptCorsivo"/>
          <w:lang w:val="fr-FR"/>
        </w:rPr>
        <w:t>D</w:t>
      </w:r>
      <w:r w:rsidRPr="00B03615">
        <w:rPr>
          <w:lang w:val="fr-FR"/>
        </w:rPr>
        <w:t xml:space="preserve"> aisiez — 4 </w:t>
      </w:r>
      <w:r w:rsidRPr="00B03615">
        <w:rPr>
          <w:rStyle w:val="Corpodeltesto79ptCorsivo"/>
          <w:lang w:val="fr-FR"/>
        </w:rPr>
        <w:t>D</w:t>
      </w:r>
      <w:r w:rsidRPr="00B03615">
        <w:rPr>
          <w:lang w:val="fr-FR"/>
        </w:rPr>
        <w:t xml:space="preserve"> e. amé craint</w:t>
      </w:r>
      <w:r w:rsidRPr="00B03615">
        <w:rPr>
          <w:lang w:val="fr-FR"/>
        </w:rPr>
        <w:br/>
        <w:t xml:space="preserve">et doubté — </w:t>
      </w:r>
      <w:r w:rsidRPr="00B03615">
        <w:rPr>
          <w:rStyle w:val="Corpodeltesto7SylfaenGrassetto"/>
          <w:lang w:val="fr-FR"/>
        </w:rPr>
        <w:t>5</w:t>
      </w:r>
      <w:r w:rsidRPr="00B03615">
        <w:rPr>
          <w:lang w:val="fr-FR"/>
        </w:rPr>
        <w:t xml:space="preserve"> i) </w:t>
      </w:r>
      <w:r w:rsidRPr="00B03615">
        <w:rPr>
          <w:rStyle w:val="Corpodeltesto79ptCorsivo"/>
          <w:lang w:val="fr-FR"/>
        </w:rPr>
        <w:t>omet</w:t>
      </w:r>
      <w:r w:rsidRPr="00B03615">
        <w:rPr>
          <w:lang w:val="fr-FR"/>
        </w:rPr>
        <w:t xml:space="preserve"> mais je — tresor — 6 </w:t>
      </w:r>
      <w:r w:rsidRPr="00B03615">
        <w:rPr>
          <w:rStyle w:val="Corpodeltesto7SylfaenGrassetto"/>
          <w:lang w:val="fr-FR"/>
        </w:rPr>
        <w:t>4</w:t>
      </w:r>
      <w:r w:rsidRPr="00B03615">
        <w:rPr>
          <w:lang w:val="fr-FR"/>
        </w:rPr>
        <w:t xml:space="preserve"> rente — 7 C q.</w:t>
      </w:r>
      <w:r w:rsidRPr="00B03615">
        <w:rPr>
          <w:lang w:val="fr-FR"/>
        </w:rPr>
        <w:br/>
        <w:t xml:space="preserve">acquerre — 8 </w:t>
      </w:r>
      <w:r w:rsidRPr="00B03615">
        <w:rPr>
          <w:rStyle w:val="Corpodeltesto79ptCorsivo"/>
          <w:lang w:val="fr-FR"/>
        </w:rPr>
        <w:t>C</w:t>
      </w:r>
      <w:r w:rsidRPr="00B03615">
        <w:rPr>
          <w:lang w:val="fr-FR"/>
        </w:rPr>
        <w:t xml:space="preserve"> t. present.</w:t>
      </w:r>
    </w:p>
    <w:p w14:paraId="5DD5AA7D" w14:textId="77777777" w:rsidR="0054087C" w:rsidRPr="00B03615" w:rsidRDefault="00CC43D8">
      <w:pPr>
        <w:pStyle w:val="Corpodeltesto211"/>
        <w:numPr>
          <w:ilvl w:val="0"/>
          <w:numId w:val="233"/>
        </w:numPr>
        <w:shd w:val="clear" w:color="auto" w:fill="auto"/>
        <w:tabs>
          <w:tab w:val="left" w:pos="423"/>
        </w:tabs>
        <w:ind w:firstLine="360"/>
        <w:jc w:val="left"/>
        <w:rPr>
          <w:lang w:val="fr-FR"/>
        </w:rPr>
      </w:pPr>
      <w:r w:rsidRPr="00B03615">
        <w:rPr>
          <w:lang w:val="fr-FR"/>
        </w:rPr>
        <w:t xml:space="preserve">— 1 </w:t>
      </w:r>
      <w:r w:rsidRPr="00B03615">
        <w:rPr>
          <w:rStyle w:val="Corpodeltesto218ptNongrassettoCorsivoSpaziatura0pt"/>
          <w:lang w:val="fr-FR"/>
        </w:rPr>
        <w:t>A</w:t>
      </w:r>
      <w:r w:rsidRPr="00B03615">
        <w:rPr>
          <w:lang w:val="fr-FR"/>
        </w:rPr>
        <w:t xml:space="preserve"> </w:t>
      </w:r>
      <w:r w:rsidRPr="00B03615">
        <w:rPr>
          <w:rStyle w:val="Corpodeltesto218ptNongrassettoSpaziatura0pt"/>
          <w:lang w:val="fr-FR"/>
        </w:rPr>
        <w:t xml:space="preserve">Famus </w:t>
      </w:r>
      <w:r w:rsidRPr="00B03615">
        <w:rPr>
          <w:lang w:val="fr-FR"/>
        </w:rPr>
        <w:t xml:space="preserve">— 2 </w:t>
      </w:r>
      <w:r w:rsidRPr="00B03615">
        <w:rPr>
          <w:rStyle w:val="Corpodeltesto21Sylfaen8pt"/>
          <w:b/>
          <w:bCs/>
          <w:lang w:val="fr-FR"/>
        </w:rPr>
        <w:t>4</w:t>
      </w:r>
      <w:r w:rsidRPr="00B03615">
        <w:rPr>
          <w:lang w:val="fr-FR"/>
        </w:rPr>
        <w:t xml:space="preserve"> s. temps p., </w:t>
      </w:r>
      <w:r w:rsidRPr="00B03615">
        <w:rPr>
          <w:rStyle w:val="Corpodeltesto218ptNongrassettoCorsivoSpaziatura0pt"/>
          <w:lang w:val="fr-FR"/>
        </w:rPr>
        <w:t>B</w:t>
      </w:r>
      <w:r w:rsidRPr="00B03615">
        <w:rPr>
          <w:lang w:val="fr-FR"/>
        </w:rPr>
        <w:t xml:space="preserve"> plus elle fust sept ans</w:t>
      </w:r>
      <w:r w:rsidRPr="00B03615">
        <w:rPr>
          <w:lang w:val="fr-FR"/>
        </w:rPr>
        <w:br/>
        <w:t>qu’elle n.</w:t>
      </w:r>
    </w:p>
    <w:p w14:paraId="68FA7751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t>en oroisons, en depriant Dieu que elle en peiist</w:t>
      </w:r>
      <w:r w:rsidRPr="00B03615">
        <w:rPr>
          <w:lang w:val="fr-FR"/>
        </w:rPr>
        <w:br/>
        <w:t>un avoir</w:t>
      </w:r>
      <w:r w:rsidRPr="00B03615">
        <w:rPr>
          <w:vertAlign w:val="superscript"/>
          <w:lang w:val="fr-FR"/>
        </w:rPr>
        <w:t>3</w:t>
      </w:r>
      <w:r w:rsidRPr="00B03615">
        <w:rPr>
          <w:lang w:val="fr-FR"/>
        </w:rPr>
        <w:t>, ne nulle autre priere elle ne faisoit a</w:t>
      </w:r>
      <w:r w:rsidRPr="00B03615">
        <w:rPr>
          <w:lang w:val="fr-FR"/>
        </w:rPr>
        <w:br/>
        <w:t>Nostre Seigneur</w:t>
      </w:r>
      <w:r w:rsidRPr="00B03615">
        <w:rPr>
          <w:vertAlign w:val="superscript"/>
          <w:lang w:val="fr-FR"/>
        </w:rPr>
        <w:t>4</w:t>
      </w:r>
      <w:r w:rsidRPr="00B03615">
        <w:rPr>
          <w:lang w:val="fr-FR"/>
        </w:rPr>
        <w:t>.</w:t>
      </w:r>
    </w:p>
    <w:p w14:paraId="6BC04C91" w14:textId="77777777" w:rsidR="0054087C" w:rsidRPr="00B03615" w:rsidRDefault="00CC43D8">
      <w:pPr>
        <w:pStyle w:val="Corpodeltesto222"/>
        <w:numPr>
          <w:ilvl w:val="0"/>
          <w:numId w:val="233"/>
        </w:numPr>
        <w:shd w:val="clear" w:color="auto" w:fill="auto"/>
        <w:tabs>
          <w:tab w:val="left" w:pos="654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En telle angoisse et en tel ennuy que vous</w:t>
      </w:r>
    </w:p>
    <w:p w14:paraId="4B465754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t>avez oŷ fu Famius</w:t>
      </w:r>
      <w:r w:rsidRPr="00B03615">
        <w:rPr>
          <w:rStyle w:val="Corpodeltesto22Constantia95pt"/>
          <w:vertAlign w:val="superscript"/>
          <w:lang w:val="fr-FR"/>
        </w:rPr>
        <w:t>1</w:t>
      </w:r>
      <w:r w:rsidRPr="00B03615">
        <w:rPr>
          <w:lang w:val="fr-FR"/>
        </w:rPr>
        <w:t xml:space="preserve"> longuement o sa femme</w:t>
      </w:r>
      <w:r w:rsidRPr="00B03615">
        <w:rPr>
          <w:vertAlign w:val="superscript"/>
          <w:lang w:val="fr-FR"/>
        </w:rPr>
        <w:t>2</w:t>
      </w:r>
      <w:r w:rsidRPr="00B03615">
        <w:rPr>
          <w:lang w:val="fr-FR"/>
        </w:rPr>
        <w:t>, ne</w:t>
      </w:r>
      <w:r w:rsidRPr="00B03615">
        <w:rPr>
          <w:lang w:val="fr-FR"/>
        </w:rPr>
        <w:br/>
        <w:t>joye ne bien ilz ne pouoient avoir, ne richesse qu’ilz</w:t>
      </w:r>
      <w:r w:rsidRPr="00B03615">
        <w:rPr>
          <w:lang w:val="fr-FR"/>
        </w:rPr>
        <w:br/>
        <w:t>eùssent ne seignorie ne leur pouoìt plaire. Ainsi</w:t>
      </w:r>
      <w:r w:rsidRPr="00B03615">
        <w:rPr>
          <w:lang w:val="fr-FR"/>
        </w:rPr>
        <w:br/>
        <w:t>comme ilz entrerent</w:t>
      </w:r>
      <w:r w:rsidRPr="00B03615">
        <w:rPr>
          <w:rStyle w:val="Corpodeltesto22Constantia95pt"/>
          <w:vertAlign w:val="superscript"/>
          <w:lang w:val="fr-FR"/>
        </w:rPr>
        <w:t>3</w:t>
      </w:r>
      <w:r w:rsidRPr="00B03615">
        <w:rPr>
          <w:lang w:val="fr-FR"/>
        </w:rPr>
        <w:t xml:space="preserve"> ou seziesme an, il avint un</w:t>
      </w:r>
      <w:r w:rsidRPr="00B03615">
        <w:rPr>
          <w:lang w:val="fr-FR"/>
        </w:rPr>
        <w:br/>
        <w:t>jour, ainsi que la dame fu retournee</w:t>
      </w:r>
      <w:r w:rsidRPr="00B03615">
        <w:rPr>
          <w:rStyle w:val="Corpodeltesto22Constantia95pt"/>
          <w:vertAlign w:val="superscript"/>
          <w:lang w:val="fr-FR"/>
        </w:rPr>
        <w:t>4</w:t>
      </w:r>
      <w:r w:rsidRPr="00B03615">
        <w:rPr>
          <w:lang w:val="fr-FR"/>
        </w:rPr>
        <w:t xml:space="preserve"> du moustier,</w:t>
      </w:r>
      <w:r w:rsidRPr="00B03615">
        <w:rPr>
          <w:lang w:val="fr-FR"/>
        </w:rPr>
        <w:br/>
        <w:t>que elle s’apperçut que elle estoit ençainte, car</w:t>
      </w:r>
      <w:r w:rsidRPr="00B03615">
        <w:rPr>
          <w:lang w:val="fr-FR"/>
        </w:rPr>
        <w:br/>
        <w:t>elle senti l’enfant remouvoir</w:t>
      </w:r>
      <w:r w:rsidRPr="00B03615">
        <w:rPr>
          <w:rStyle w:val="Corpodeltesto22Constantia95pt"/>
          <w:vertAlign w:val="superscript"/>
          <w:lang w:val="fr-FR"/>
        </w:rPr>
        <w:t>5</w:t>
      </w:r>
      <w:r w:rsidRPr="00B03615">
        <w:rPr>
          <w:lang w:val="fr-FR"/>
        </w:rPr>
        <w:t xml:space="preserve"> en son ventre ; mais</w:t>
      </w:r>
      <w:r w:rsidRPr="00B03615">
        <w:rPr>
          <w:lang w:val="fr-FR"/>
        </w:rPr>
        <w:br/>
        <w:t>ainçois que elle s’en apperceiist, elle ot grant mer-</w:t>
      </w:r>
      <w:r w:rsidRPr="00B03615">
        <w:rPr>
          <w:lang w:val="fr-FR"/>
        </w:rPr>
        <w:br/>
        <w:t>veille que ce pouoit estre, et en fu si esbaŷe®</w:t>
      </w:r>
      <w:r w:rsidRPr="00B03615">
        <w:rPr>
          <w:lang w:val="fr-FR"/>
        </w:rPr>
        <w:br/>
        <w:t>que elle en mua couleur, mais les damoiseíles qui</w:t>
      </w:r>
      <w:r w:rsidRPr="00B03615">
        <w:rPr>
          <w:lang w:val="fr-FR"/>
        </w:rPr>
        <w:br/>
        <w:t>estoient entour elle</w:t>
      </w:r>
      <w:r w:rsidRPr="00B03615">
        <w:rPr>
          <w:rStyle w:val="Corpodeltesto22Constantia95pt"/>
          <w:vertAlign w:val="superscript"/>
          <w:lang w:val="fr-FR"/>
        </w:rPr>
        <w:t>7</w:t>
      </w:r>
      <w:r w:rsidRPr="00B03615">
        <w:rPr>
          <w:lang w:val="fr-FR"/>
        </w:rPr>
        <w:t xml:space="preserve"> la reconforterent et asseùre-</w:t>
      </w:r>
      <w:r w:rsidRPr="00B03615">
        <w:rPr>
          <w:lang w:val="fr-FR"/>
        </w:rPr>
        <w:br/>
        <w:t>rent tant que elle sceut certainement que elle estoit</w:t>
      </w:r>
      <w:r w:rsidRPr="00B03615">
        <w:rPr>
          <w:lang w:val="fr-FR"/>
        </w:rPr>
        <w:br/>
        <w:t>ençainte</w:t>
      </w:r>
      <w:r w:rsidRPr="00B03615">
        <w:rPr>
          <w:rStyle w:val="Corpodeltesto22Constantia95pt"/>
          <w:vertAlign w:val="superscript"/>
          <w:lang w:val="fr-FR"/>
        </w:rPr>
        <w:t>8</w:t>
      </w:r>
      <w:r w:rsidRPr="00B03615">
        <w:rPr>
          <w:lang w:val="fr-FR"/>
        </w:rPr>
        <w:t xml:space="preserve"> de vif enfant, dont elle ot si grant joye</w:t>
      </w:r>
      <w:r w:rsidRPr="00B03615">
        <w:rPr>
          <w:rStyle w:val="Corpodeltesto22Constantia95pt"/>
          <w:vertAlign w:val="superscript"/>
          <w:lang w:val="fr-FR"/>
        </w:rPr>
        <w:t>9</w:t>
      </w:r>
      <w:r w:rsidRPr="00B03615">
        <w:rPr>
          <w:rStyle w:val="Corpodeltesto22Constantia95pt"/>
          <w:vertAlign w:val="superscript"/>
          <w:lang w:val="fr-FR"/>
        </w:rPr>
        <w:br/>
      </w:r>
      <w:r w:rsidRPr="00B03615">
        <w:rPr>
          <w:lang w:val="fr-FR"/>
        </w:rPr>
        <w:t>de celle aventure que je ne le vous saroye deviser.</w:t>
      </w:r>
      <w:r w:rsidRPr="00B03615">
        <w:rPr>
          <w:lang w:val="fr-FR"/>
        </w:rPr>
        <w:br/>
        <w:t>Aclonc manda la dame son seigneur et lui compta</w:t>
      </w:r>
      <w:r w:rsidRPr="00B03615">
        <w:rPr>
          <w:lang w:val="fr-FR"/>
        </w:rPr>
        <w:br/>
        <w:t>comment elle avoit enchargié</w:t>
      </w:r>
      <w:r w:rsidRPr="00B03615">
        <w:rPr>
          <w:vertAlign w:val="superscript"/>
          <w:lang w:val="fr-FR"/>
        </w:rPr>
        <w:t>10</w:t>
      </w:r>
      <w:r w:rsidRPr="00B03615">
        <w:rPr>
          <w:lang w:val="fr-FR"/>
        </w:rPr>
        <w:t>.</w:t>
      </w:r>
    </w:p>
    <w:p w14:paraId="649106B5" w14:textId="77777777" w:rsidR="0054087C" w:rsidRDefault="00CC43D8">
      <w:pPr>
        <w:pStyle w:val="Corpodeltesto222"/>
        <w:numPr>
          <w:ilvl w:val="0"/>
          <w:numId w:val="233"/>
        </w:numPr>
        <w:shd w:val="clear" w:color="auto" w:fill="auto"/>
        <w:tabs>
          <w:tab w:val="left" w:pos="702"/>
        </w:tabs>
        <w:spacing w:line="235" w:lineRule="exact"/>
        <w:ind w:firstLine="360"/>
      </w:pPr>
      <w:r w:rsidRPr="00B03615">
        <w:rPr>
          <w:lang w:val="fr-FR"/>
        </w:rPr>
        <w:t>Adont ot Famius</w:t>
      </w:r>
      <w:r w:rsidRPr="00B03615">
        <w:rPr>
          <w:rStyle w:val="Corpodeltesto22Corsivo"/>
          <w:vertAlign w:val="superscript"/>
          <w:lang w:val="fr-FR"/>
        </w:rPr>
        <w:t>1</w:t>
      </w:r>
      <w:r w:rsidRPr="00B03615">
        <w:rPr>
          <w:lang w:val="fr-FR"/>
        </w:rPr>
        <w:t xml:space="preserve"> si grant joye que nulz</w:t>
      </w:r>
      <w:r w:rsidRPr="00B03615">
        <w:rPr>
          <w:lang w:val="fr-FR"/>
        </w:rPr>
        <w:br/>
        <w:t>ne peiist avoir greig[n]eur</w:t>
      </w:r>
      <w:r w:rsidRPr="00B03615">
        <w:rPr>
          <w:rStyle w:val="Corpodeltesto22Constantia95pt"/>
          <w:vertAlign w:val="superscript"/>
          <w:lang w:val="fr-FR"/>
        </w:rPr>
        <w:t>2</w:t>
      </w:r>
      <w:r w:rsidRPr="00B03615">
        <w:rPr>
          <w:lang w:val="fr-FR"/>
        </w:rPr>
        <w:t xml:space="preserve"> de lui ; et fu trans-</w:t>
      </w:r>
      <w:r w:rsidRPr="00B03615">
        <w:rPr>
          <w:lang w:val="fr-FR"/>
        </w:rPr>
        <w:br/>
      </w:r>
      <w:r w:rsidRPr="00B03615">
        <w:rPr>
          <w:lang w:val="fr-FR"/>
        </w:rPr>
        <w:lastRenderedPageBreak/>
        <w:t>rnuee toute leur tristesse et leur ennuy en feste</w:t>
      </w:r>
      <w:r w:rsidRPr="00B03615">
        <w:rPr>
          <w:lang w:val="fr-FR"/>
        </w:rPr>
        <w:br/>
        <w:t>et en lesse, ne l’en ne vous savroit dire ne raconter</w:t>
      </w:r>
      <w:r w:rsidRPr="00B03615">
        <w:rPr>
          <w:lang w:val="fr-FR"/>
        </w:rPr>
        <w:br/>
        <w:t xml:space="preserve">le jeu </w:t>
      </w:r>
      <w:r w:rsidRPr="00B03615">
        <w:rPr>
          <w:rStyle w:val="Corpodeltesto22Constantia95pt"/>
          <w:vertAlign w:val="superscript"/>
          <w:lang w:val="fr-FR"/>
        </w:rPr>
        <w:t>3</w:t>
      </w:r>
      <w:r w:rsidRPr="00B03615">
        <w:rPr>
          <w:lang w:val="fr-FR"/>
        </w:rPr>
        <w:t xml:space="preserve"> ne l’esbatement</w:t>
      </w:r>
      <w:r w:rsidRPr="00B03615">
        <w:rPr>
          <w:rStyle w:val="Corpodeltesto22Constantia95pt"/>
          <w:vertAlign w:val="superscript"/>
          <w:lang w:val="fr-FR"/>
        </w:rPr>
        <w:t>4</w:t>
      </w:r>
      <w:r w:rsidRPr="00B03615">
        <w:rPr>
          <w:lang w:val="fr-FR"/>
        </w:rPr>
        <w:t xml:space="preserve"> qui fu fait pour </w:t>
      </w:r>
      <w:r w:rsidRPr="00B03615">
        <w:rPr>
          <w:rStyle w:val="Corpodeltesto22Corsivo"/>
          <w:lang w:val="fr-FR"/>
        </w:rPr>
        <w:t>(fol.</w:t>
      </w:r>
      <w:r w:rsidRPr="00B03615">
        <w:rPr>
          <w:lang w:val="fr-FR"/>
        </w:rPr>
        <w:t xml:space="preserve"> </w:t>
      </w:r>
      <w:r w:rsidRPr="00B03615">
        <w:rPr>
          <w:rStyle w:val="Corpodeltesto22Constantia95pt"/>
          <w:lang w:val="fr-FR"/>
        </w:rPr>
        <w:t>2</w:t>
      </w:r>
      <w:r w:rsidRPr="00B03615">
        <w:rPr>
          <w:lang w:val="fr-FR"/>
        </w:rPr>
        <w:t xml:space="preserve"> </w:t>
      </w:r>
      <w:r w:rsidRPr="00B03615">
        <w:rPr>
          <w:rStyle w:val="Corpodeltesto22Corsivo"/>
          <w:lang w:val="fr-FR"/>
        </w:rPr>
        <w:t>b)</w:t>
      </w:r>
      <w:r w:rsidRPr="00B03615">
        <w:rPr>
          <w:rStyle w:val="Corpodeltesto22Corsivo"/>
          <w:lang w:val="fr-FR"/>
        </w:rPr>
        <w:br/>
      </w:r>
      <w:r w:rsidRPr="00B03615">
        <w:rPr>
          <w:lang w:val="fr-FR"/>
        </w:rPr>
        <w:t>la nouvelle de l’enfant. Et quant le terme vint que</w:t>
      </w:r>
      <w:r w:rsidRPr="00B03615">
        <w:rPr>
          <w:lang w:val="fr-FR"/>
        </w:rPr>
        <w:br/>
        <w:t>Ia dame en deust delivrer selon nature, elle se</w:t>
      </w:r>
      <w:r w:rsidRPr="00B03615">
        <w:rPr>
          <w:lang w:val="fr-FR"/>
        </w:rPr>
        <w:br/>
        <w:t xml:space="preserve">clelivra d’un beau filz. </w:t>
      </w:r>
      <w:r>
        <w:t>Et quant Famìus</w:t>
      </w:r>
      <w:r>
        <w:rPr>
          <w:rStyle w:val="Corpodeltesto22Constantia95pt"/>
          <w:vertAlign w:val="superscript"/>
        </w:rPr>
        <w:t>5</w:t>
      </w:r>
      <w:r>
        <w:t xml:space="preserve"> ot oŷ</w:t>
      </w:r>
      <w:r>
        <w:rPr>
          <w:rStyle w:val="Corpodeltesto22Constantia95pt"/>
          <w:vertAlign w:val="superscript"/>
        </w:rPr>
        <w:t>6</w:t>
      </w:r>
    </w:p>
    <w:p w14:paraId="2ABB3BC0" w14:textId="77777777" w:rsidR="0054087C" w:rsidRPr="00B03615" w:rsidRDefault="00CC43D8">
      <w:pPr>
        <w:pStyle w:val="Corpodeltesto70"/>
        <w:shd w:val="clear" w:color="auto" w:fill="auto"/>
        <w:jc w:val="left"/>
        <w:rPr>
          <w:lang w:val="fr-FR"/>
        </w:rPr>
      </w:pPr>
      <w:r w:rsidRPr="00B03615">
        <w:rPr>
          <w:lang w:val="fr-FR"/>
        </w:rPr>
        <w:t xml:space="preserve">s </w:t>
      </w:r>
      <w:r w:rsidRPr="00B03615">
        <w:rPr>
          <w:rStyle w:val="Corpodeltesto79ptCorsivoSpaziatura1pt"/>
          <w:lang w:val="fr-FR"/>
        </w:rPr>
        <w:t>HCIi</w:t>
      </w:r>
      <w:r w:rsidRPr="00B03615">
        <w:rPr>
          <w:lang w:val="fr-FR"/>
        </w:rPr>
        <w:t xml:space="preserve"> </w:t>
      </w:r>
      <w:r w:rsidRPr="00B03615">
        <w:rPr>
          <w:rStyle w:val="Corpodeltesto76ptGrassettoSpaziatura0pt"/>
          <w:lang w:val="fr-FR"/>
        </w:rPr>
        <w:t xml:space="preserve">a. </w:t>
      </w:r>
      <w:r w:rsidRPr="00B03615">
        <w:rPr>
          <w:lang w:val="fr-FR"/>
        </w:rPr>
        <w:t xml:space="preserve">enffant — </w:t>
      </w:r>
      <w:r w:rsidRPr="00B03615">
        <w:rPr>
          <w:rStyle w:val="Corpodeltesto76ptGrassettoSpaziatura0pt"/>
          <w:lang w:val="fr-FR"/>
        </w:rPr>
        <w:t xml:space="preserve">4 </w:t>
      </w:r>
      <w:r w:rsidRPr="00B03615">
        <w:rPr>
          <w:rStyle w:val="Corpodeltesto79ptCorsivo"/>
          <w:lang w:val="fr-FR"/>
        </w:rPr>
        <w:t>BCD omettent</w:t>
      </w:r>
      <w:r w:rsidRPr="00B03615">
        <w:rPr>
          <w:lang w:val="fr-FR"/>
        </w:rPr>
        <w:t xml:space="preserve"> </w:t>
      </w:r>
      <w:r w:rsidRPr="00B03615">
        <w:rPr>
          <w:rStyle w:val="Corpodeltesto76ptGrassettoSpaziatura0pt"/>
          <w:lang w:val="fr-FR"/>
        </w:rPr>
        <w:t xml:space="preserve">a </w:t>
      </w:r>
      <w:r w:rsidRPr="00B03615">
        <w:rPr>
          <w:lang w:val="fr-FR"/>
        </w:rPr>
        <w:t>Nostre Seigneur.</w:t>
      </w:r>
    </w:p>
    <w:p w14:paraId="6BF00119" w14:textId="77777777" w:rsidR="0054087C" w:rsidRPr="00B03615" w:rsidRDefault="00CC43D8">
      <w:pPr>
        <w:pStyle w:val="Corpodeltesto211"/>
        <w:numPr>
          <w:ilvl w:val="0"/>
          <w:numId w:val="235"/>
        </w:numPr>
        <w:shd w:val="clear" w:color="auto" w:fill="auto"/>
        <w:tabs>
          <w:tab w:val="left" w:pos="423"/>
        </w:tabs>
        <w:spacing w:line="187" w:lineRule="exact"/>
        <w:ind w:firstLine="360"/>
        <w:jc w:val="left"/>
        <w:rPr>
          <w:lang w:val="fr-FR"/>
        </w:rPr>
      </w:pPr>
      <w:r w:rsidRPr="00B03615">
        <w:rPr>
          <w:rStyle w:val="Corpodeltesto218ptNongrassettoSpaziatura0pt"/>
          <w:lang w:val="fr-FR"/>
        </w:rPr>
        <w:t xml:space="preserve">— r </w:t>
      </w:r>
      <w:r w:rsidRPr="00B03615">
        <w:rPr>
          <w:rStyle w:val="Corpodeltesto219ptNongrassettoCorsivoSpaziatura0pt"/>
          <w:lang w:val="fr-FR"/>
        </w:rPr>
        <w:t>A</w:t>
      </w:r>
      <w:r w:rsidRPr="00B03615">
        <w:rPr>
          <w:rStyle w:val="Corpodeltesto218ptNongrassettoSpaziatura0pt"/>
          <w:lang w:val="fr-FR"/>
        </w:rPr>
        <w:t xml:space="preserve"> </w:t>
      </w:r>
      <w:r w:rsidRPr="00B03615">
        <w:rPr>
          <w:lang w:val="fr-FR"/>
        </w:rPr>
        <w:t xml:space="preserve">Famus </w:t>
      </w:r>
      <w:r w:rsidRPr="00B03615">
        <w:rPr>
          <w:rStyle w:val="Corpodeltesto218ptNongrassettoSpaziatura0pt"/>
          <w:lang w:val="fr-FR"/>
        </w:rPr>
        <w:t xml:space="preserve">— 2 </w:t>
      </w:r>
      <w:r w:rsidRPr="00B03615">
        <w:rPr>
          <w:rStyle w:val="Corpodeltesto219ptNongrassettoCorsivoSpaziatura0pt"/>
          <w:lang w:val="fr-FR"/>
        </w:rPr>
        <w:t>F</w:t>
      </w:r>
      <w:r w:rsidRPr="00B03615">
        <w:rPr>
          <w:rStyle w:val="Corpodeltesto218ptNongrassettoSpaziatura0pt"/>
          <w:lang w:val="fr-FR"/>
        </w:rPr>
        <w:t xml:space="preserve"> F. </w:t>
      </w:r>
      <w:r w:rsidRPr="00B03615">
        <w:rPr>
          <w:lang w:val="fr-FR"/>
        </w:rPr>
        <w:t xml:space="preserve">et Agea sa </w:t>
      </w:r>
      <w:r w:rsidRPr="00B03615">
        <w:rPr>
          <w:rStyle w:val="Corpodeltesto218ptNongrassettoSpaziatura0pt"/>
          <w:lang w:val="fr-FR"/>
        </w:rPr>
        <w:t xml:space="preserve">f. !. — </w:t>
      </w:r>
      <w:r w:rsidRPr="00B03615">
        <w:rPr>
          <w:rStyle w:val="Corpodeltesto21Sylfaen8ptNongrassettoCorsivoSpaziatura0pt"/>
          <w:lang w:val="fr-FR"/>
        </w:rPr>
        <w:t>3</w:t>
      </w:r>
      <w:r w:rsidRPr="00B03615">
        <w:rPr>
          <w:rStyle w:val="Corpodeltesto219ptNongrassettoCorsivoSpaziatura0pt"/>
          <w:lang w:val="fr-FR"/>
        </w:rPr>
        <w:t xml:space="preserve"> D</w:t>
      </w:r>
      <w:r w:rsidRPr="00B03615">
        <w:rPr>
          <w:rStyle w:val="Corpodeltesto218ptNongrassettoSpaziatura0pt"/>
          <w:lang w:val="fr-FR"/>
        </w:rPr>
        <w:t xml:space="preserve"> </w:t>
      </w:r>
      <w:r w:rsidRPr="00B03615">
        <w:rPr>
          <w:lang w:val="fr-FR"/>
        </w:rPr>
        <w:t>qu’ilz furent</w:t>
      </w:r>
      <w:r w:rsidRPr="00B03615">
        <w:rPr>
          <w:lang w:val="fr-FR"/>
        </w:rPr>
        <w:br/>
        <w:t xml:space="preserve">erurez, </w:t>
      </w:r>
      <w:r w:rsidRPr="00B03615">
        <w:rPr>
          <w:rStyle w:val="Corpodeltesto219ptNongrassettoCorsivoSpaziatura0pt"/>
          <w:lang w:val="fr-FR"/>
        </w:rPr>
        <w:t>B</w:t>
      </w:r>
      <w:r w:rsidRPr="00B03615">
        <w:rPr>
          <w:rStyle w:val="Corpodeltesto218ptNongrassettoSpaziatura0pt"/>
          <w:lang w:val="fr-FR"/>
        </w:rPr>
        <w:t xml:space="preserve"> </w:t>
      </w:r>
      <w:r w:rsidRPr="00B03615">
        <w:rPr>
          <w:lang w:val="fr-FR"/>
        </w:rPr>
        <w:t xml:space="preserve">qu'ilz fussent o., </w:t>
      </w:r>
      <w:r w:rsidRPr="00B03615">
        <w:rPr>
          <w:rStyle w:val="Corpodeltesto219ptNongrassettoCorsivoSpaziatura0pt"/>
          <w:lang w:val="fr-FR"/>
        </w:rPr>
        <w:t>C</w:t>
      </w:r>
      <w:r w:rsidRPr="00B03615">
        <w:rPr>
          <w:rStyle w:val="Corpodeltesto218ptNongrassettoSpaziatura0pt"/>
          <w:lang w:val="fr-FR"/>
        </w:rPr>
        <w:t xml:space="preserve"> </w:t>
      </w:r>
      <w:r w:rsidRPr="00B03615">
        <w:rPr>
          <w:lang w:val="fr-FR"/>
        </w:rPr>
        <w:t xml:space="preserve">qu’ilz furent o. — 4 </w:t>
      </w:r>
      <w:r w:rsidRPr="00B03615">
        <w:rPr>
          <w:rStyle w:val="Corpodeltesto219ptNongrassettoCorsivoSpaziatura0pt"/>
          <w:lang w:val="fr-FR"/>
        </w:rPr>
        <w:t>CD</w:t>
      </w:r>
      <w:r w:rsidRPr="00B03615">
        <w:rPr>
          <w:rStyle w:val="Corpodeltesto218ptNongrassettoSpaziatura0pt"/>
          <w:lang w:val="fr-FR"/>
        </w:rPr>
        <w:t xml:space="preserve"> </w:t>
      </w:r>
      <w:r w:rsidRPr="00B03615">
        <w:rPr>
          <w:lang w:val="fr-FR"/>
        </w:rPr>
        <w:t>revenue —</w:t>
      </w:r>
    </w:p>
    <w:p w14:paraId="71671FCE" w14:textId="77777777" w:rsidR="0054087C" w:rsidRPr="00B03615" w:rsidRDefault="00CC43D8">
      <w:pPr>
        <w:pStyle w:val="Corpodeltesto70"/>
        <w:shd w:val="clear" w:color="auto" w:fill="auto"/>
        <w:jc w:val="left"/>
        <w:rPr>
          <w:lang w:val="fr-FR"/>
        </w:rPr>
      </w:pPr>
      <w:r w:rsidRPr="00B03615">
        <w:rPr>
          <w:lang w:val="fr-FR"/>
        </w:rPr>
        <w:t xml:space="preserve">.■&gt; </w:t>
      </w:r>
      <w:r w:rsidRPr="00B03615">
        <w:rPr>
          <w:rStyle w:val="Corpodeltesto79ptCorsivo"/>
          <w:lang w:val="fr-FR"/>
        </w:rPr>
        <w:t>i.D</w:t>
      </w:r>
      <w:r w:rsidRPr="00B03615">
        <w:rPr>
          <w:lang w:val="fr-FR"/>
        </w:rPr>
        <w:t xml:space="preserve"> remuer — 6 C ebauhie — 7 </w:t>
      </w:r>
      <w:r w:rsidRPr="00B03615">
        <w:rPr>
          <w:rStyle w:val="Corpodeltesto79ptCorsivo"/>
          <w:lang w:val="fr-FR"/>
        </w:rPr>
        <w:t>BCD</w:t>
      </w:r>
      <w:r w:rsidRPr="00B03615">
        <w:rPr>
          <w:lang w:val="fr-FR"/>
        </w:rPr>
        <w:t xml:space="preserve"> qui lui tenoient compaí-</w:t>
      </w:r>
      <w:r w:rsidRPr="00B03615">
        <w:rPr>
          <w:lang w:val="fr-FR"/>
        </w:rPr>
        <w:br/>
        <w:t xml:space="preserve">gnie — 8 </w:t>
      </w:r>
      <w:r w:rsidRPr="00B03615">
        <w:rPr>
          <w:rStyle w:val="Corpodeltesto79ptCorsivo"/>
          <w:lang w:val="fr-FR"/>
        </w:rPr>
        <w:t>B</w:t>
      </w:r>
      <w:r w:rsidRPr="00B03615">
        <w:rPr>
          <w:lang w:val="fr-FR"/>
        </w:rPr>
        <w:t xml:space="preserve"> grosse — 9 </w:t>
      </w:r>
      <w:r w:rsidRPr="00B03615">
        <w:rPr>
          <w:rStyle w:val="Corpodeltesto79ptCorsivo"/>
          <w:lang w:val="fr-FR"/>
        </w:rPr>
        <w:t>BCD</w:t>
      </w:r>
      <w:r w:rsidRPr="00B03615">
        <w:rPr>
          <w:lang w:val="fr-FR"/>
        </w:rPr>
        <w:t xml:space="preserve"> î. a son cuer — 10 </w:t>
      </w:r>
      <w:r w:rsidRPr="00B03615">
        <w:rPr>
          <w:rStyle w:val="Corpodeltesto79ptCorsivo"/>
          <w:lang w:val="fr-FR"/>
        </w:rPr>
        <w:t>B</w:t>
      </w:r>
      <w:r w:rsidRPr="00B03615">
        <w:rPr>
          <w:lang w:val="fr-FR"/>
        </w:rPr>
        <w:t xml:space="preserve"> a. charge</w:t>
      </w:r>
    </w:p>
    <w:p w14:paraId="1C3C0844" w14:textId="77777777" w:rsidR="0054087C" w:rsidRDefault="00CC43D8">
      <w:pPr>
        <w:pStyle w:val="Corpodeltesto70"/>
        <w:shd w:val="clear" w:color="auto" w:fill="auto"/>
        <w:ind w:firstLine="360"/>
        <w:jc w:val="left"/>
      </w:pPr>
      <w:r>
        <w:t>e:.</w:t>
      </w:r>
      <w:r>
        <w:rPr>
          <w:vertAlign w:val="superscript"/>
        </w:rPr>
        <w:t>,</w:t>
      </w:r>
      <w:r>
        <w:t>’..iut, X) c. eile estoit ençatnte.</w:t>
      </w:r>
    </w:p>
    <w:p w14:paraId="4615D7DE" w14:textId="77777777" w:rsidR="0054087C" w:rsidRPr="00B03615" w:rsidRDefault="00CC43D8">
      <w:pPr>
        <w:pStyle w:val="Corpodeltesto70"/>
        <w:numPr>
          <w:ilvl w:val="0"/>
          <w:numId w:val="235"/>
        </w:numPr>
        <w:shd w:val="clear" w:color="auto" w:fill="auto"/>
        <w:tabs>
          <w:tab w:val="left" w:pos="510"/>
        </w:tabs>
        <w:ind w:firstLine="360"/>
        <w:jc w:val="left"/>
        <w:rPr>
          <w:lang w:val="fr-FR"/>
        </w:rPr>
        <w:sectPr w:rsidR="0054087C" w:rsidRPr="00B03615">
          <w:headerReference w:type="even" r:id="rId17"/>
          <w:headerReference w:type="default" r:id="rId18"/>
          <w:headerReference w:type="first" r:id="rId19"/>
          <w:pgSz w:w="11909" w:h="16834"/>
          <w:pgMar w:top="1814" w:right="1440" w:bottom="1430" w:left="1440" w:header="0" w:footer="3" w:gutter="0"/>
          <w:pgNumType w:start="6"/>
          <w:cols w:space="720"/>
          <w:noEndnote/>
          <w:titlePg/>
          <w:rtlGutter/>
          <w:docGrid w:linePitch="360"/>
        </w:sectPr>
      </w:pPr>
      <w:r w:rsidRPr="00B03615">
        <w:rPr>
          <w:lang w:val="fr-FR"/>
        </w:rPr>
        <w:t xml:space="preserve">— </w:t>
      </w:r>
      <w:r w:rsidRPr="00B03615">
        <w:rPr>
          <w:rStyle w:val="Corpodeltesto79ptCorsivoMaiuscoletto"/>
          <w:lang w:val="fr-FR"/>
        </w:rPr>
        <w:t>í A</w:t>
      </w:r>
      <w:r w:rsidRPr="00B03615">
        <w:rPr>
          <w:lang w:val="fr-FR"/>
        </w:rPr>
        <w:t xml:space="preserve"> Famus — </w:t>
      </w:r>
      <w:r w:rsidRPr="00B03615">
        <w:rPr>
          <w:rStyle w:val="Corpodeltesto79ptCorsivo"/>
          <w:lang w:val="fr-FR"/>
        </w:rPr>
        <w:t>1 D</w:t>
      </w:r>
      <w:r w:rsidRPr="00B03615">
        <w:rPr>
          <w:lang w:val="fr-FR"/>
        </w:rPr>
        <w:t xml:space="preserve"> p. estre pius liez — </w:t>
      </w:r>
      <w:r w:rsidRPr="00B03615">
        <w:rPr>
          <w:rStyle w:val="Corpodeltesto7SylfaenGrassetto"/>
          <w:lang w:val="fr-FR"/>
        </w:rPr>
        <w:t>3</w:t>
      </w:r>
      <w:r w:rsidRPr="00B03615">
        <w:rPr>
          <w:lang w:val="fr-FR"/>
        </w:rPr>
        <w:t xml:space="preserve"> Cí) joye — 4 C</w:t>
      </w:r>
      <w:r w:rsidRPr="00B03615">
        <w:rPr>
          <w:lang w:val="fr-FR"/>
        </w:rPr>
        <w:br/>
        <w:t xml:space="preserve">eabanoy, </w:t>
      </w:r>
      <w:r w:rsidRPr="00B03615">
        <w:rPr>
          <w:rStyle w:val="Corpodeltesto79ptCorsivo"/>
          <w:lang w:val="fr-FR"/>
        </w:rPr>
        <w:t>itlisiUe dans D</w:t>
      </w:r>
      <w:r w:rsidRPr="00B03615">
        <w:rPr>
          <w:lang w:val="fr-FR"/>
        </w:rPr>
        <w:t xml:space="preserve"> — </w:t>
      </w:r>
      <w:r w:rsidRPr="00B03615">
        <w:rPr>
          <w:rStyle w:val="Corpodeltesto7SylfaenGrassetto"/>
          <w:lang w:val="fr-FR"/>
        </w:rPr>
        <w:t>5</w:t>
      </w:r>
      <w:r w:rsidRPr="00B03615">
        <w:rPr>
          <w:lang w:val="fr-FR"/>
        </w:rPr>
        <w:t xml:space="preserve"> </w:t>
      </w:r>
      <w:r w:rsidRPr="00B03615">
        <w:rPr>
          <w:rStyle w:val="Corpodeltesto79ptCorsivo"/>
          <w:lang w:val="fr-FR"/>
        </w:rPr>
        <w:t>A</w:t>
      </w:r>
      <w:r w:rsidRPr="00B03615">
        <w:rPr>
          <w:lang w:val="fr-FR"/>
        </w:rPr>
        <w:t xml:space="preserve"> Famus — </w:t>
      </w:r>
      <w:r w:rsidRPr="00B03615">
        <w:rPr>
          <w:rStyle w:val="Corpodeltesto7SylfaenCorsivo"/>
          <w:lang w:val="fr-FR"/>
        </w:rPr>
        <w:t>6</w:t>
      </w:r>
      <w:r w:rsidRPr="00B03615">
        <w:rPr>
          <w:rStyle w:val="Corpodeltesto79ptCorsivo"/>
          <w:lang w:val="fr-FR"/>
        </w:rPr>
        <w:t xml:space="preserve"> BCD</w:t>
      </w:r>
      <w:r w:rsidRPr="00B03615">
        <w:rPr>
          <w:lang w:val="fr-FR"/>
        </w:rPr>
        <w:t xml:space="preserve"> en sceust</w:t>
      </w:r>
    </w:p>
    <w:p w14:paraId="4F073E35" w14:textId="77777777" w:rsidR="0054087C" w:rsidRPr="00B03615" w:rsidRDefault="00CC43D8">
      <w:pPr>
        <w:pStyle w:val="Corpodeltesto70"/>
        <w:shd w:val="clear" w:color="auto" w:fill="auto"/>
        <w:spacing w:line="180" w:lineRule="exact"/>
        <w:jc w:val="left"/>
        <w:rPr>
          <w:lang w:val="fr-FR"/>
        </w:rPr>
      </w:pPr>
      <w:r w:rsidRPr="00B03615">
        <w:rPr>
          <w:rStyle w:val="Corpodeltesto71"/>
          <w:lang w:val="fr-FR"/>
        </w:rPr>
        <w:lastRenderedPageBreak/>
        <w:t xml:space="preserve">7 </w:t>
      </w:r>
      <w:r w:rsidRPr="00B03615">
        <w:rPr>
          <w:rStyle w:val="Corpodeltesto79ptCorsivo0"/>
          <w:lang w:val="fr-FR"/>
        </w:rPr>
        <w:t>CD</w:t>
      </w:r>
      <w:r w:rsidRPr="00B03615">
        <w:rPr>
          <w:rStyle w:val="Corpodeltesto71"/>
          <w:lang w:val="fr-FR"/>
        </w:rPr>
        <w:t xml:space="preserve"> pourquerre — 8 </w:t>
      </w:r>
      <w:r w:rsidRPr="00B03615">
        <w:rPr>
          <w:rStyle w:val="Corpodeltesto79ptCorsivo0"/>
          <w:lang w:val="fr-FR"/>
        </w:rPr>
        <w:t>BCD</w:t>
      </w:r>
      <w:r w:rsidRPr="00B03615">
        <w:rPr>
          <w:rStyle w:val="Corpodeltesto71"/>
          <w:lang w:val="fr-FR"/>
        </w:rPr>
        <w:t xml:space="preserve"> devisier ne commander — 9 P </w:t>
      </w:r>
      <w:r w:rsidRPr="00B03615">
        <w:rPr>
          <w:rStyle w:val="Corpodeltesto7Sylfaen65ptCorsivo"/>
          <w:lang w:val="fr-FR"/>
        </w:rPr>
        <w:t>omet</w:t>
      </w:r>
    </w:p>
    <w:p w14:paraId="63EA59EF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t>la nouvelle, il ne se pot abstenir ne saouler de</w:t>
      </w:r>
      <w:r w:rsidRPr="00B03615">
        <w:rPr>
          <w:lang w:val="fr-FR"/>
        </w:rPr>
        <w:br/>
        <w:t>joye faire, et fist querir</w:t>
      </w:r>
      <w:r w:rsidRPr="00B03615">
        <w:rPr>
          <w:rStyle w:val="Corpodeltesto22Constantia95pt"/>
          <w:vertAlign w:val="superscript"/>
          <w:lang w:val="fr-FR"/>
        </w:rPr>
        <w:t>7</w:t>
      </w:r>
      <w:r w:rsidRPr="00B03615">
        <w:rPr>
          <w:lang w:val="fr-FR"/>
        </w:rPr>
        <w:t xml:space="preserve"> quatre nourrices de grant</w:t>
      </w:r>
      <w:r w:rsidRPr="00B03615">
        <w:rPr>
          <w:lang w:val="fr-FR"/>
        </w:rPr>
        <w:br/>
        <w:t>affaire pour l’enfant garder et maintenir, et avoient</w:t>
      </w:r>
      <w:r w:rsidRPr="00B03615">
        <w:rPr>
          <w:lang w:val="fr-FR"/>
        </w:rPr>
        <w:br/>
        <w:t>les nourrices quanque elles savoient demander ne</w:t>
      </w:r>
      <w:r w:rsidRPr="00B03615">
        <w:rPr>
          <w:lang w:val="fr-FR"/>
        </w:rPr>
        <w:br/>
        <w:t>deviser</w:t>
      </w:r>
      <w:r w:rsidRPr="00B03615">
        <w:rPr>
          <w:rStyle w:val="Corpodeltesto22Constantia95pt"/>
          <w:vertAlign w:val="superscript"/>
          <w:lang w:val="fr-FR"/>
        </w:rPr>
        <w:t>8</w:t>
      </w:r>
      <w:r w:rsidRPr="00B03615">
        <w:rPr>
          <w:lang w:val="fr-FR"/>
        </w:rPr>
        <w:t xml:space="preserve"> qui proufitable fust a l’enfant</w:t>
      </w:r>
      <w:r w:rsidRPr="00B03615">
        <w:rPr>
          <w:vertAlign w:val="superscript"/>
          <w:lang w:val="fr-FR"/>
        </w:rPr>
        <w:t>9</w:t>
      </w:r>
      <w:r w:rsidRPr="00B03615">
        <w:rPr>
          <w:lang w:val="fr-FR"/>
        </w:rPr>
        <w:t>, et tant en</w:t>
      </w:r>
      <w:r w:rsidRPr="00B03615">
        <w:rPr>
          <w:lang w:val="fr-FR"/>
        </w:rPr>
        <w:br/>
        <w:t>faisoit faire</w:t>
      </w:r>
      <w:r w:rsidRPr="00B03615">
        <w:rPr>
          <w:rStyle w:val="Corpodeltesto22Constantia95pt"/>
          <w:vertAlign w:val="superscript"/>
          <w:lang w:val="fr-FR"/>
        </w:rPr>
        <w:t>10</w:t>
      </w:r>
      <w:r w:rsidRPr="00B03615">
        <w:rPr>
          <w:lang w:val="fr-FR"/>
        </w:rPr>
        <w:t xml:space="preserve"> le pere que chascun qui le veoit ou</w:t>
      </w:r>
      <w:r w:rsidRPr="00B03615">
        <w:rPr>
          <w:lang w:val="fr-FR"/>
        </w:rPr>
        <w:br/>
        <w:t>savoit l’en tenoit a non sachant et pour fol</w:t>
      </w:r>
      <w:r w:rsidRPr="00B03615">
        <w:rPr>
          <w:vertAlign w:val="superscript"/>
          <w:lang w:val="fr-FR"/>
        </w:rPr>
        <w:t>11</w:t>
      </w:r>
      <w:r w:rsidRPr="00B03615">
        <w:rPr>
          <w:lang w:val="fr-FR"/>
        </w:rPr>
        <w:t>. Et</w:t>
      </w:r>
      <w:r w:rsidRPr="00B03615">
        <w:rPr>
          <w:lang w:val="fr-FR"/>
        </w:rPr>
        <w:br/>
        <w:t>quant í’enfant vint en aage qu’il pot estre sanz</w:t>
      </w:r>
      <w:r w:rsidRPr="00B03615">
        <w:rPr>
          <w:lang w:val="fr-FR"/>
        </w:rPr>
        <w:br/>
        <w:t>aletier et qu’il pouoit aler et parler, il n’estoit</w:t>
      </w:r>
      <w:r w:rsidRPr="00B03615">
        <w:rPr>
          <w:lang w:val="fr-FR"/>
        </w:rPr>
        <w:br/>
        <w:t>riens qu'il voulsist faire, fust bíen ou maì, que on</w:t>
      </w:r>
      <w:r w:rsidRPr="00B03615">
        <w:rPr>
          <w:lang w:val="fr-FR"/>
        </w:rPr>
        <w:br/>
        <w:t>ne lui souffrist, ne nul n’osoit faire le contraire</w:t>
      </w:r>
      <w:r w:rsidRPr="00B03615">
        <w:rPr>
          <w:rStyle w:val="Corpodeltesto22Corsivo"/>
          <w:vertAlign w:val="superscript"/>
          <w:lang w:val="fr-FR"/>
        </w:rPr>
        <w:t>12</w:t>
      </w:r>
      <w:r w:rsidRPr="00B03615">
        <w:rPr>
          <w:rStyle w:val="Corpodeltesto22Corsivo"/>
          <w:vertAlign w:val="superscript"/>
          <w:lang w:val="fr-FR"/>
        </w:rPr>
        <w:br/>
      </w:r>
      <w:r w:rsidRPr="00B03615">
        <w:rPr>
          <w:lang w:val="fr-FR"/>
        </w:rPr>
        <w:t>pour doubte</w:t>
      </w:r>
      <w:r>
        <w:rPr>
          <w:rStyle w:val="Corpodeltesto22Constantia95pt"/>
          <w:vertAlign w:val="superscript"/>
        </w:rPr>
        <w:footnoteReference w:id="9"/>
      </w:r>
      <w:r w:rsidRPr="00B03615">
        <w:rPr>
          <w:lang w:val="fr-FR"/>
        </w:rPr>
        <w:t xml:space="preserve"> du pere qui tant l’amoit plus que</w:t>
      </w:r>
      <w:r w:rsidRPr="00B03615">
        <w:rPr>
          <w:lang w:val="fr-FR"/>
        </w:rPr>
        <w:br/>
        <w:t>soy mesmes</w:t>
      </w:r>
      <w:r w:rsidRPr="00B03615">
        <w:rPr>
          <w:vertAlign w:val="superscript"/>
          <w:lang w:val="fr-FR"/>
        </w:rPr>
        <w:t>14</w:t>
      </w:r>
      <w:r w:rsidRPr="00B03615">
        <w:rPr>
          <w:lang w:val="fr-FR"/>
        </w:rPr>
        <w:t>, et lui acoustuma</w:t>
      </w:r>
      <w:r w:rsidRPr="00B03615">
        <w:rPr>
          <w:rStyle w:val="Corpodeltesto22Constantia95pt"/>
          <w:vertAlign w:val="superscript"/>
          <w:lang w:val="fr-FR"/>
        </w:rPr>
        <w:t>15</w:t>
      </w:r>
      <w:r w:rsidRPr="00B03615">
        <w:rPr>
          <w:lang w:val="fr-FR"/>
        </w:rPr>
        <w:t xml:space="preserve"> a faire quanqu’il</w:t>
      </w:r>
      <w:r w:rsidRPr="00B03615">
        <w:rPr>
          <w:lang w:val="fr-FR"/>
        </w:rPr>
        <w:br/>
        <w:t>lui plaisoit, et estoìent son pere et sa mere si</w:t>
      </w:r>
      <w:r w:rsidRPr="00B03615">
        <w:rPr>
          <w:lang w:val="fr-FR"/>
        </w:rPr>
        <w:br/>
        <w:t>deceiiz de lui</w:t>
      </w:r>
      <w:r w:rsidRPr="00B03615">
        <w:rPr>
          <w:rStyle w:val="Corpodeltesto22Constantia95pt"/>
          <w:vertAlign w:val="superscript"/>
          <w:lang w:val="fr-FR"/>
        </w:rPr>
        <w:t>16</w:t>
      </w:r>
      <w:r w:rsidRPr="00B03615">
        <w:rPr>
          <w:lang w:val="fr-FR"/>
        </w:rPr>
        <w:t xml:space="preserve"> qu’ilz cuidoient que ce fust bien</w:t>
      </w:r>
      <w:r w:rsidRPr="00B03615">
        <w:rPr>
          <w:lang w:val="fr-FR"/>
        </w:rPr>
        <w:br/>
        <w:t>fait de lui laissier faire a sa volenté et qu’il en</w:t>
      </w:r>
      <w:r w:rsidRPr="00B03615">
        <w:rPr>
          <w:lang w:val="fr-FR"/>
        </w:rPr>
        <w:br/>
        <w:t>deiist tourner a proufit et en plus amender</w:t>
      </w:r>
      <w:r w:rsidRPr="00B03615">
        <w:rPr>
          <w:vertAlign w:val="superscript"/>
          <w:lang w:val="fr-FR"/>
        </w:rPr>
        <w:t>17</w:t>
      </w:r>
      <w:r w:rsidRPr="00B03615">
        <w:rPr>
          <w:lang w:val="fr-FR"/>
        </w:rPr>
        <w:t>.</w:t>
      </w:r>
    </w:p>
    <w:p w14:paraId="30890822" w14:textId="77777777" w:rsidR="0054087C" w:rsidRPr="00B03615" w:rsidRDefault="00CC43D8">
      <w:pPr>
        <w:pStyle w:val="Corpodeltesto222"/>
        <w:numPr>
          <w:ilvl w:val="0"/>
          <w:numId w:val="235"/>
        </w:numPr>
        <w:shd w:val="clear" w:color="auto" w:fill="auto"/>
        <w:tabs>
          <w:tab w:val="left" w:pos="678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Cilz enfes crut moult et amenda en beauté,</w:t>
      </w:r>
      <w:r w:rsidRPr="00B03615">
        <w:rPr>
          <w:lang w:val="fr-FR"/>
        </w:rPr>
        <w:br/>
      </w:r>
      <w:r w:rsidRPr="00B03615">
        <w:rPr>
          <w:rStyle w:val="Corpodeltesto22Corsivo"/>
          <w:lang w:val="fr-FR"/>
        </w:rPr>
        <w:t>et</w:t>
      </w:r>
      <w:r w:rsidRPr="00B03615">
        <w:rPr>
          <w:lang w:val="fr-FR"/>
        </w:rPr>
        <w:t xml:space="preserve"> moult bien sembloit qu’il fust venu de bon lieu</w:t>
      </w:r>
      <w:r w:rsidRPr="00B03615">
        <w:rPr>
          <w:lang w:val="fr-FR"/>
        </w:rPr>
        <w:br/>
        <w:t xml:space="preserve">et estrait de haute </w:t>
      </w:r>
      <w:r w:rsidRPr="00B03615">
        <w:rPr>
          <w:rStyle w:val="Corpodeltesto22Corsivo"/>
          <w:lang w:val="fr-FR"/>
        </w:rPr>
        <w:t>gent ;</w:t>
      </w:r>
      <w:r w:rsidRPr="00B03615">
        <w:rPr>
          <w:lang w:val="fr-FR"/>
        </w:rPr>
        <w:t xml:space="preserve"> si estoit grans dommages</w:t>
      </w:r>
      <w:r w:rsidRPr="00B03615">
        <w:rPr>
          <w:lang w:val="fr-FR"/>
        </w:rPr>
        <w:br/>
        <w:t>et pitiez qu’il n’estoit gouvernez, dotrinez et en-</w:t>
      </w:r>
      <w:r w:rsidRPr="00B03615">
        <w:rPr>
          <w:lang w:val="fr-FR"/>
        </w:rPr>
        <w:br/>
        <w:t>seignez ainsi qu’il appartenoit a lui ; car il estoit</w:t>
      </w:r>
      <w:r w:rsidRPr="00B03615">
        <w:rPr>
          <w:lang w:val="fr-FR"/>
        </w:rPr>
        <w:br/>
        <w:t>beaus enfes</w:t>
      </w:r>
      <w:r w:rsidRPr="00B03615">
        <w:rPr>
          <w:rStyle w:val="Corpodeltesto22Corsivo"/>
          <w:vertAlign w:val="superscript"/>
          <w:lang w:val="fr-FR"/>
        </w:rPr>
        <w:t>1</w:t>
      </w:r>
      <w:r w:rsidRPr="00B03615">
        <w:rPr>
          <w:lang w:val="fr-FR"/>
        </w:rPr>
        <w:t xml:space="preserve"> et seignouriz</w:t>
      </w:r>
      <w:r w:rsidRPr="00B03615">
        <w:rPr>
          <w:vertAlign w:val="superscript"/>
          <w:lang w:val="fr-FR"/>
        </w:rPr>
        <w:t>8</w:t>
      </w:r>
      <w:r w:rsidRPr="00B03615">
        <w:rPr>
          <w:lang w:val="fr-FR"/>
        </w:rPr>
        <w:t>, et avoit en nom</w:t>
      </w:r>
      <w:r w:rsidRPr="00B03615">
        <w:rPr>
          <w:lang w:val="fr-FR"/>
        </w:rPr>
        <w:br/>
        <w:t>Berinus</w:t>
      </w:r>
      <w:r w:rsidRPr="00B03615">
        <w:rPr>
          <w:vertAlign w:val="superscript"/>
          <w:lang w:val="fr-FR"/>
        </w:rPr>
        <w:t>3</w:t>
      </w:r>
      <w:r w:rsidRPr="00B03615">
        <w:rPr>
          <w:lang w:val="fr-FR"/>
        </w:rPr>
        <w:t>. Or vous diray aucunes de ses premieres</w:t>
      </w:r>
      <w:r w:rsidRPr="00B03615">
        <w:rPr>
          <w:lang w:val="fr-FR"/>
        </w:rPr>
        <w:br/>
        <w:t>enfances qu’il fist en sa venue, qui depuis lui</w:t>
      </w:r>
      <w:r w:rsidRPr="00B03615">
        <w:rPr>
          <w:lang w:val="fr-FR"/>
        </w:rPr>
        <w:br/>
        <w:t>tournerent a ennuy et a dommaige, par quoy tous</w:t>
      </w:r>
      <w:r w:rsidRPr="00B03615">
        <w:rPr>
          <w:lang w:val="fr-FR"/>
        </w:rPr>
        <w:br/>
        <w:t>ceulx qui enfans ont y devroient bien prendre</w:t>
      </w:r>
      <w:r w:rsidRPr="00B03615">
        <w:rPr>
          <w:lang w:val="fr-FR"/>
        </w:rPr>
        <w:br/>
        <w:t>garde et chastïer leurs enfans</w:t>
      </w:r>
      <w:r w:rsidRPr="00B03615">
        <w:rPr>
          <w:vertAlign w:val="superscript"/>
          <w:lang w:val="fr-FR"/>
        </w:rPr>
        <w:t>4</w:t>
      </w:r>
      <w:r w:rsidRPr="00B03615">
        <w:rPr>
          <w:lang w:val="fr-FR"/>
        </w:rPr>
        <w:t>.</w:t>
      </w:r>
    </w:p>
    <w:p w14:paraId="1409BFD2" w14:textId="77777777" w:rsidR="0054087C" w:rsidRPr="00B03615" w:rsidRDefault="00CC43D8">
      <w:pPr>
        <w:pStyle w:val="Corpodeltesto70"/>
        <w:shd w:val="clear" w:color="auto" w:fill="auto"/>
        <w:spacing w:line="192" w:lineRule="exact"/>
        <w:jc w:val="left"/>
        <w:rPr>
          <w:lang w:val="fr-FR"/>
        </w:rPr>
      </w:pPr>
      <w:r w:rsidRPr="00B03615">
        <w:rPr>
          <w:lang w:val="fr-FR"/>
        </w:rPr>
        <w:t xml:space="preserve">qui — enfant — </w:t>
      </w:r>
      <w:r w:rsidRPr="00B03615">
        <w:rPr>
          <w:rStyle w:val="Corpodeltesto79pt"/>
          <w:b w:val="0"/>
          <w:bCs w:val="0"/>
          <w:lang w:val="fr-FR"/>
        </w:rPr>
        <w:t xml:space="preserve">10 </w:t>
      </w:r>
      <w:r w:rsidRPr="00B03615">
        <w:rPr>
          <w:rStyle w:val="Corpodeltesto79ptCorsivo"/>
          <w:lang w:val="fr-FR"/>
        </w:rPr>
        <w:t>F</w:t>
      </w:r>
      <w:r w:rsidRPr="00B03615">
        <w:rPr>
          <w:lang w:val="fr-FR"/>
        </w:rPr>
        <w:t xml:space="preserve"> feste </w:t>
      </w:r>
      <w:r w:rsidRPr="00B03615">
        <w:rPr>
          <w:rStyle w:val="Corpodeltesto79pt"/>
          <w:b w:val="0"/>
          <w:bCs w:val="0"/>
          <w:lang w:val="fr-FR"/>
        </w:rPr>
        <w:t xml:space="preserve">— 11 </w:t>
      </w:r>
      <w:r w:rsidRPr="00B03615">
        <w:rPr>
          <w:rStyle w:val="Corpodeltesto79ptCorsivo"/>
          <w:lang w:val="fr-FR"/>
        </w:rPr>
        <w:t>B</w:t>
      </w:r>
      <w:r w:rsidRPr="00B03615">
        <w:rPr>
          <w:lang w:val="fr-FR"/>
        </w:rPr>
        <w:t xml:space="preserve"> pour [foi] et non saige, </w:t>
      </w:r>
      <w:r w:rsidRPr="00B03615">
        <w:rPr>
          <w:rStyle w:val="Corpodeltesto79pt"/>
          <w:b w:val="0"/>
          <w:bCs w:val="0"/>
          <w:lang w:val="fr-FR"/>
        </w:rPr>
        <w:t>C pour</w:t>
      </w:r>
      <w:r w:rsidRPr="00B03615">
        <w:rPr>
          <w:rStyle w:val="Corpodeltesto79pt"/>
          <w:b w:val="0"/>
          <w:bCs w:val="0"/>
          <w:lang w:val="fr-FR"/>
        </w:rPr>
        <w:br/>
      </w:r>
      <w:r w:rsidRPr="00B03615">
        <w:rPr>
          <w:lang w:val="fr-FR"/>
        </w:rPr>
        <w:t xml:space="preserve">foul et pour </w:t>
      </w:r>
      <w:r w:rsidRPr="00B03615">
        <w:rPr>
          <w:rStyle w:val="Corpodeltesto79ptCorsivo"/>
          <w:lang w:val="fr-FR"/>
        </w:rPr>
        <w:t>non</w:t>
      </w:r>
      <w:r w:rsidRPr="00B03615">
        <w:rPr>
          <w:lang w:val="fr-FR"/>
        </w:rPr>
        <w:t xml:space="preserve"> sachant, </w:t>
      </w:r>
      <w:r w:rsidRPr="00B03615">
        <w:rPr>
          <w:rStyle w:val="Corpodeltesto79ptCorsivo"/>
          <w:lang w:val="fr-FR"/>
        </w:rPr>
        <w:t>D om.</w:t>
      </w:r>
      <w:r w:rsidRPr="00B03615">
        <w:rPr>
          <w:lang w:val="fr-FR"/>
        </w:rPr>
        <w:t xml:space="preserve"> a non sachant et — </w:t>
      </w:r>
      <w:r w:rsidRPr="00B03615">
        <w:rPr>
          <w:rStyle w:val="Corpodeltesto79ptCorsivo"/>
          <w:lang w:val="fr-FR"/>
        </w:rPr>
        <w:t>12 BCD</w:t>
      </w:r>
      <w:r w:rsidRPr="00B03615">
        <w:rPr>
          <w:lang w:val="fr-FR"/>
        </w:rPr>
        <w:t xml:space="preserve"> n’en</w:t>
      </w:r>
      <w:r w:rsidRPr="00B03615">
        <w:rPr>
          <w:lang w:val="fr-FR"/>
        </w:rPr>
        <w:br/>
        <w:t xml:space="preserve">osoit aler a l’encontre </w:t>
      </w:r>
      <w:r w:rsidRPr="00B03615">
        <w:rPr>
          <w:rStyle w:val="Corpodeltesto79pt"/>
          <w:b w:val="0"/>
          <w:bCs w:val="0"/>
          <w:lang w:val="fr-FR"/>
        </w:rPr>
        <w:t xml:space="preserve">— </w:t>
      </w:r>
      <w:r w:rsidRPr="00B03615">
        <w:rPr>
          <w:lang w:val="fr-FR"/>
        </w:rPr>
        <w:t>1</w:t>
      </w:r>
      <w:r w:rsidRPr="00B03615">
        <w:rPr>
          <w:rStyle w:val="Corpodeltesto7SylfaenGrassetto"/>
          <w:lang w:val="fr-FR"/>
        </w:rPr>
        <w:t>3</w:t>
      </w:r>
      <w:r w:rsidRPr="00B03615">
        <w:rPr>
          <w:lang w:val="fr-FR"/>
        </w:rPr>
        <w:t xml:space="preserve"> </w:t>
      </w:r>
      <w:r w:rsidRPr="00B03615">
        <w:rPr>
          <w:rStyle w:val="Corpodeltesto79ptCorsivoSpaziatura1pt0"/>
          <w:lang w:val="fr-FR"/>
        </w:rPr>
        <w:t>BD</w:t>
      </w:r>
      <w:r w:rsidRPr="00B03615">
        <w:rPr>
          <w:rStyle w:val="Corpodeltesto79pt"/>
          <w:b w:val="0"/>
          <w:bCs w:val="0"/>
          <w:lang w:val="fr-FR"/>
        </w:rPr>
        <w:t xml:space="preserve"> </w:t>
      </w:r>
      <w:r w:rsidRPr="00B03615">
        <w:rPr>
          <w:lang w:val="fr-FR"/>
        </w:rPr>
        <w:t xml:space="preserve">la cremance, </w:t>
      </w:r>
      <w:r w:rsidRPr="00B03615">
        <w:rPr>
          <w:rStyle w:val="Corpodeltesto79pt"/>
          <w:b w:val="0"/>
          <w:bCs w:val="0"/>
          <w:lang w:val="fr-FR"/>
        </w:rPr>
        <w:t xml:space="preserve">C </w:t>
      </w:r>
      <w:r w:rsidRPr="00B03615">
        <w:rPr>
          <w:lang w:val="fr-FR"/>
        </w:rPr>
        <w:t xml:space="preserve">la doubtance </w:t>
      </w:r>
      <w:r w:rsidRPr="00B03615">
        <w:rPr>
          <w:rStyle w:val="Corpodeltesto79pt"/>
          <w:b w:val="0"/>
          <w:bCs w:val="0"/>
          <w:lang w:val="fr-FR"/>
        </w:rPr>
        <w:t>— 14</w:t>
      </w:r>
      <w:r w:rsidRPr="00B03615">
        <w:rPr>
          <w:rStyle w:val="Corpodeltesto79pt"/>
          <w:b w:val="0"/>
          <w:bCs w:val="0"/>
          <w:lang w:val="fr-FR"/>
        </w:rPr>
        <w:br/>
      </w:r>
      <w:r w:rsidRPr="00B03615">
        <w:rPr>
          <w:rStyle w:val="Corpodeltesto79ptCorsivo"/>
          <w:lang w:val="fr-FR"/>
        </w:rPr>
        <w:t>D omet</w:t>
      </w:r>
      <w:r w:rsidRPr="00B03615">
        <w:rPr>
          <w:lang w:val="fr-FR"/>
        </w:rPr>
        <w:t xml:space="preserve"> qui — mesraes </w:t>
      </w:r>
      <w:r w:rsidRPr="00B03615">
        <w:rPr>
          <w:rStyle w:val="Corpodeltesto79ptCorsivo"/>
          <w:lang w:val="fr-FR"/>
        </w:rPr>
        <w:t>— ib C</w:t>
      </w:r>
      <w:r w:rsidRPr="00B03615">
        <w:rPr>
          <w:lang w:val="fr-FR"/>
        </w:rPr>
        <w:t xml:space="preserve"> acousta — 16 </w:t>
      </w:r>
      <w:r w:rsidRPr="00B03615">
        <w:rPr>
          <w:rStyle w:val="Corpodeltesto79ptCorsivo"/>
          <w:lang w:val="fr-FR"/>
        </w:rPr>
        <w:t>CD</w:t>
      </w:r>
      <w:r w:rsidRPr="00B03615">
        <w:rPr>
          <w:lang w:val="fr-FR"/>
        </w:rPr>
        <w:t xml:space="preserve"> d. pour l’amour</w:t>
      </w:r>
      <w:r w:rsidRPr="00B03615">
        <w:rPr>
          <w:lang w:val="fr-FR"/>
        </w:rPr>
        <w:br/>
        <w:t xml:space="preserve">dé ìeur enffant q. — 17 </w:t>
      </w:r>
      <w:r w:rsidRPr="00B03615">
        <w:rPr>
          <w:rStyle w:val="Corpodeltesto79ptCorsivo"/>
          <w:lang w:val="fr-FR"/>
        </w:rPr>
        <w:t>BD</w:t>
      </w:r>
      <w:r w:rsidRPr="00B03615">
        <w:rPr>
          <w:lang w:val="fr-FR"/>
        </w:rPr>
        <w:t xml:space="preserve"> c. que li bandon </w:t>
      </w:r>
      <w:r w:rsidRPr="00B03615">
        <w:rPr>
          <w:rStyle w:val="Corpodeltesto7Spaziatura1pt"/>
          <w:lang w:val="fr-FR"/>
        </w:rPr>
        <w:t>qu’ìí</w:t>
      </w:r>
      <w:r w:rsidRPr="00B03615">
        <w:rPr>
          <w:lang w:val="fr-FR"/>
        </w:rPr>
        <w:t xml:space="preserve"> avoit de fairè</w:t>
      </w:r>
      <w:r w:rsidRPr="00B03615">
        <w:rPr>
          <w:lang w:val="fr-FR"/>
        </w:rPr>
        <w:br/>
        <w:t>toute sa volentez lui d. t. a. p. e. qu’il en deíist plus aménder.</w:t>
      </w:r>
    </w:p>
    <w:p w14:paraId="551088FF" w14:textId="77777777" w:rsidR="0054087C" w:rsidRPr="00B03615" w:rsidRDefault="00CC43D8">
      <w:pPr>
        <w:pStyle w:val="Corpodeltesto70"/>
        <w:numPr>
          <w:ilvl w:val="0"/>
          <w:numId w:val="233"/>
        </w:numPr>
        <w:shd w:val="clear" w:color="auto" w:fill="auto"/>
        <w:tabs>
          <w:tab w:val="left" w:pos="529"/>
        </w:tabs>
        <w:spacing w:line="192" w:lineRule="exact"/>
        <w:ind w:firstLine="360"/>
        <w:jc w:val="left"/>
        <w:rPr>
          <w:lang w:val="fr-FR"/>
        </w:rPr>
        <w:sectPr w:rsidR="0054087C" w:rsidRPr="00B03615">
          <w:headerReference w:type="even" r:id="rId20"/>
          <w:headerReference w:type="default" r:id="rId21"/>
          <w:headerReference w:type="first" r:id="rId22"/>
          <w:pgSz w:w="11909" w:h="16834"/>
          <w:pgMar w:top="1814" w:right="1440" w:bottom="1430" w:left="1440" w:header="0" w:footer="3" w:gutter="0"/>
          <w:pgNumType w:start="61"/>
          <w:cols w:space="720"/>
          <w:noEndnote/>
          <w:rtlGutter/>
          <w:docGrid w:linePitch="360"/>
        </w:sectPr>
      </w:pPr>
      <w:r w:rsidRPr="00B03615">
        <w:rPr>
          <w:rStyle w:val="Corpodeltesto7Spaziatura1pt0"/>
          <w:lang w:val="fr-FR"/>
        </w:rPr>
        <w:t>iPe.de</w:t>
      </w:r>
      <w:r w:rsidRPr="00B03615">
        <w:rPr>
          <w:lang w:val="fr-FR" w:eastAsia="en-US" w:bidi="en-US"/>
        </w:rPr>
        <w:t xml:space="preserve"> </w:t>
      </w:r>
      <w:r w:rsidRPr="00B03615">
        <w:rPr>
          <w:lang w:val="fr-FR"/>
        </w:rPr>
        <w:t xml:space="preserve">toutes chouses — </w:t>
      </w:r>
      <w:r w:rsidRPr="00B03615">
        <w:rPr>
          <w:rStyle w:val="Corpodeltesto775ptCorsivo"/>
          <w:lang w:val="fr-FR"/>
        </w:rPr>
        <w:t xml:space="preserve">1 </w:t>
      </w:r>
      <w:r w:rsidRPr="00B03615">
        <w:rPr>
          <w:rStyle w:val="Corpodeltesto79ptCorsivo"/>
          <w:lang w:val="fr-FR"/>
        </w:rPr>
        <w:t>CD</w:t>
      </w:r>
      <w:r w:rsidRPr="00B03615">
        <w:rPr>
          <w:lang w:val="fr-FR"/>
        </w:rPr>
        <w:t xml:space="preserve"> seignoreux — </w:t>
      </w:r>
      <w:r w:rsidRPr="00B03615">
        <w:rPr>
          <w:rStyle w:val="Corpodeltesto7SylfaenGrassetto"/>
          <w:lang w:val="fr-FR"/>
        </w:rPr>
        <w:t>3</w:t>
      </w:r>
      <w:r w:rsidRPr="00B03615">
        <w:rPr>
          <w:lang w:val="fr-FR"/>
        </w:rPr>
        <w:t xml:space="preserve"> </w:t>
      </w:r>
      <w:r w:rsidRPr="00B03615">
        <w:rPr>
          <w:rStyle w:val="Corpodeltesto775ptCorsivo"/>
          <w:lang w:val="fr-FR"/>
        </w:rPr>
        <w:t>A 'écrit</w:t>
      </w:r>
      <w:r w:rsidRPr="00B03615">
        <w:rPr>
          <w:rStyle w:val="Corpodeltesto775ptCorsivo"/>
          <w:lang w:val="fr-FR"/>
        </w:rPr>
        <w:br/>
      </w:r>
      <w:r w:rsidRPr="00B03615">
        <w:rPr>
          <w:rStyle w:val="Corpodeltesto7AngsanaUPC12ptCorsivo"/>
          <w:lang w:val="fr-FR"/>
        </w:rPr>
        <w:t>constamment</w:t>
      </w:r>
      <w:r w:rsidRPr="00B03615">
        <w:rPr>
          <w:rStyle w:val="Corpodeltesto710pt"/>
          <w:lang w:val="fr-FR"/>
        </w:rPr>
        <w:t xml:space="preserve"> </w:t>
      </w:r>
      <w:r w:rsidRPr="00B03615">
        <w:rPr>
          <w:lang w:val="fr-FR"/>
        </w:rPr>
        <w:t xml:space="preserve">Beninus </w:t>
      </w:r>
      <w:r w:rsidRPr="00B03615">
        <w:rPr>
          <w:rStyle w:val="Corpodeltesto79ptCorsivo"/>
          <w:lang w:val="fr-FR"/>
        </w:rPr>
        <w:t>jusqu’au</w:t>
      </w:r>
      <w:r w:rsidRPr="00B03615">
        <w:rPr>
          <w:lang w:val="fr-FR"/>
        </w:rPr>
        <w:t xml:space="preserve"> § 54 — 4 </w:t>
      </w:r>
      <w:r w:rsidRPr="00B03615">
        <w:rPr>
          <w:rStyle w:val="Corpodeltesto79ptCorsivo"/>
          <w:lang w:val="fr-FR"/>
        </w:rPr>
        <w:t xml:space="preserve">CD </w:t>
      </w:r>
      <w:r w:rsidRPr="00B03615">
        <w:rPr>
          <w:rStyle w:val="Corpodeltesto7AngsanaUPC12ptCorsivo"/>
          <w:lang w:val="fr-FR"/>
        </w:rPr>
        <w:t>òinetíeni</w:t>
      </w:r>
      <w:r w:rsidRPr="00B03615">
        <w:rPr>
          <w:rStyle w:val="Corpodeltesto710pt"/>
          <w:lang w:val="fr-FR"/>
        </w:rPr>
        <w:t xml:space="preserve"> </w:t>
      </w:r>
      <w:r w:rsidRPr="00B03615">
        <w:rPr>
          <w:lang w:val="fr-FR"/>
        </w:rPr>
        <w:t>éi — ènfâns.</w:t>
      </w:r>
    </w:p>
    <w:p w14:paraId="766470D4" w14:textId="77777777" w:rsidR="0054087C" w:rsidRPr="00B03615" w:rsidRDefault="00CC43D8">
      <w:pPr>
        <w:pStyle w:val="Corpodeltesto222"/>
        <w:numPr>
          <w:ilvl w:val="0"/>
          <w:numId w:val="236"/>
        </w:numPr>
        <w:shd w:val="clear" w:color="auto" w:fill="auto"/>
        <w:tabs>
          <w:tab w:val="left" w:pos="706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lastRenderedPageBreak/>
        <w:t>Quant Berinus commença premierement a</w:t>
      </w:r>
      <w:r w:rsidRPr="00B03615">
        <w:rPr>
          <w:lang w:val="fr-FR"/>
        </w:rPr>
        <w:br/>
        <w:t>parler et il fust sì fort</w:t>
      </w:r>
      <w:r w:rsidRPr="00B03615">
        <w:rPr>
          <w:rStyle w:val="Corpodeltesto22Constantia95pt"/>
          <w:vertAlign w:val="superscript"/>
          <w:lang w:val="fr-FR"/>
        </w:rPr>
        <w:t>1</w:t>
      </w:r>
      <w:r w:rsidRPr="00B03615">
        <w:rPr>
          <w:lang w:val="fr-FR"/>
        </w:rPr>
        <w:t xml:space="preserve"> qu’il pot venir en la sale,</w:t>
      </w:r>
      <w:r w:rsidRPr="00B03615">
        <w:rPr>
          <w:lang w:val="fr-FR"/>
        </w:rPr>
        <w:br/>
        <w:t>se il</w:t>
      </w:r>
      <w:r w:rsidRPr="00B03615">
        <w:rPr>
          <w:rStyle w:val="Corpodeltesto22Corsivo"/>
          <w:vertAlign w:val="superscript"/>
          <w:lang w:val="fr-FR"/>
        </w:rPr>
        <w:t>2</w:t>
      </w:r>
      <w:r w:rsidRPr="00B03615">
        <w:rPr>
          <w:lang w:val="fr-FR"/>
        </w:rPr>
        <w:t xml:space="preserve"> encontrast aucun chevalier ou sergent qui</w:t>
      </w:r>
      <w:r w:rsidRPr="00B03615">
        <w:rPr>
          <w:lang w:val="fr-FR"/>
        </w:rPr>
        <w:br/>
        <w:t>lui feì'st ou deïst aucune chose contre sa volenté,</w:t>
      </w:r>
      <w:r w:rsidRPr="00B03615">
        <w:rPr>
          <w:lang w:val="fr-FR"/>
        </w:rPr>
        <w:br/>
        <w:t>tantost le maudisoit ou il l’appeloit larron ou plus</w:t>
      </w:r>
      <w:r w:rsidRPr="00B03615">
        <w:rPr>
          <w:lang w:val="fr-FR"/>
        </w:rPr>
        <w:br/>
        <w:t>villainement, se il savoit</w:t>
      </w:r>
      <w:r w:rsidRPr="00B03615">
        <w:rPr>
          <w:rStyle w:val="Corpodeltesto22Constantia95pt"/>
          <w:vertAlign w:val="superscript"/>
          <w:lang w:val="fr-FR"/>
        </w:rPr>
        <w:t>3</w:t>
      </w:r>
      <w:r w:rsidRPr="00B03615">
        <w:rPr>
          <w:lang w:val="fr-FR"/>
        </w:rPr>
        <w:t xml:space="preserve"> ; et s’il tenist verge ou</w:t>
      </w:r>
      <w:r w:rsidRPr="00B03615">
        <w:rPr>
          <w:lang w:val="fr-FR"/>
        </w:rPr>
        <w:br/>
        <w:t>baston, il les ferist</w:t>
      </w:r>
      <w:r w:rsidRPr="00B03615">
        <w:rPr>
          <w:rStyle w:val="Corpodeltesto22Constantia95pt"/>
          <w:vertAlign w:val="superscript"/>
          <w:lang w:val="fr-FR"/>
        </w:rPr>
        <w:t>4</w:t>
      </w:r>
      <w:r w:rsidRPr="00B03615">
        <w:rPr>
          <w:lang w:val="fr-FR"/>
        </w:rPr>
        <w:t xml:space="preserve"> voulentiers sanz espargnier,</w:t>
      </w:r>
      <w:r w:rsidRPr="00B03615">
        <w:rPr>
          <w:lang w:val="fr-FR"/>
        </w:rPr>
        <w:br/>
        <w:t>ou qu’il les peiist assener</w:t>
      </w:r>
      <w:r w:rsidRPr="00B03615">
        <w:rPr>
          <w:rStyle w:val="Corpodeltesto22Constantia95pt"/>
          <w:vertAlign w:val="superscript"/>
          <w:lang w:val="fr-FR"/>
        </w:rPr>
        <w:t>5</w:t>
      </w:r>
      <w:r w:rsidRPr="00B03615">
        <w:rPr>
          <w:lang w:val="fr-FR"/>
        </w:rPr>
        <w:t xml:space="preserve"> ; et quant son pere et</w:t>
      </w:r>
      <w:r w:rsidRPr="00B03615">
        <w:rPr>
          <w:lang w:val="fr-FR"/>
        </w:rPr>
        <w:br/>
        <w:t xml:space="preserve">sa mere le veoient, si en avoient </w:t>
      </w:r>
      <w:r w:rsidRPr="00B03615">
        <w:rPr>
          <w:rStyle w:val="Corpodeltesto22Corsivo"/>
          <w:lang w:val="fr-FR"/>
        </w:rPr>
        <w:t>g</w:t>
      </w:r>
      <w:r w:rsidRPr="00B03615">
        <w:rPr>
          <w:lang w:val="fr-FR"/>
        </w:rPr>
        <w:t>rant joye</w:t>
      </w:r>
      <w:r w:rsidRPr="00B03615">
        <w:rPr>
          <w:rStyle w:val="Corpodeltesto22Constantia95pt"/>
          <w:vertAlign w:val="superscript"/>
          <w:lang w:val="fr-FR"/>
        </w:rPr>
        <w:t>6</w:t>
      </w:r>
      <w:r w:rsidRPr="00B03615">
        <w:rPr>
          <w:lang w:val="fr-FR"/>
        </w:rPr>
        <w:t xml:space="preserve"> et leur</w:t>
      </w:r>
      <w:r w:rsidRPr="00B03615">
        <w:rPr>
          <w:lang w:val="fr-FR"/>
        </w:rPr>
        <w:br/>
        <w:t>sembloit bien fait quanqu’il faisoit, mais moult en</w:t>
      </w:r>
      <w:r w:rsidRPr="00B03615">
        <w:rPr>
          <w:lang w:val="fr-FR"/>
        </w:rPr>
        <w:br/>
        <w:t>desplaisoit aux chevaliers et a l’autre bonne</w:t>
      </w:r>
      <w:r w:rsidRPr="00B03615">
        <w:rPr>
          <w:rStyle w:val="Corpodeltesto22Constantia95pt"/>
          <w:vertAlign w:val="superscript"/>
          <w:lang w:val="fr-FR"/>
        </w:rPr>
        <w:t>7</w:t>
      </w:r>
      <w:r w:rsidRPr="00B03615">
        <w:rPr>
          <w:lang w:val="fr-FR"/>
        </w:rPr>
        <w:t xml:space="preserve"> gent</w:t>
      </w:r>
      <w:r w:rsidRPr="00B03615">
        <w:rPr>
          <w:lang w:val="fr-FR"/>
        </w:rPr>
        <w:br/>
        <w:t>a qui il faisoit vilenie ou despit, ja soit ce qu'ilz</w:t>
      </w:r>
      <w:r w:rsidRPr="00B03615">
        <w:rPr>
          <w:lang w:val="fr-FR"/>
        </w:rPr>
        <w:br/>
        <w:t>n’en feïssent nul semblant, car ilz veoient bien®</w:t>
      </w:r>
      <w:r w:rsidRPr="00B03615">
        <w:rPr>
          <w:lang w:val="fr-FR"/>
        </w:rPr>
        <w:br/>
        <w:t>que, se ilz s’en plaignoient au pere ou a la mere,</w:t>
      </w:r>
      <w:r w:rsidRPr="00B03615">
        <w:rPr>
          <w:lang w:val="fr-FR"/>
        </w:rPr>
        <w:br/>
        <w:t>pour blasmer ses mauvaises enfances</w:t>
      </w:r>
      <w:r w:rsidRPr="00B03615">
        <w:rPr>
          <w:vertAlign w:val="superscript"/>
          <w:lang w:val="fr-FR"/>
        </w:rPr>
        <w:t>9</w:t>
      </w:r>
      <w:r w:rsidRPr="00B03615">
        <w:rPr>
          <w:lang w:val="fr-FR"/>
        </w:rPr>
        <w:t>, il s’en</w:t>
      </w:r>
      <w:r w:rsidRPr="00B03615">
        <w:rPr>
          <w:lang w:val="fr-FR"/>
        </w:rPr>
        <w:br/>
        <w:t>courrouceroient durement</w:t>
      </w:r>
      <w:r w:rsidRPr="00B03615">
        <w:rPr>
          <w:rStyle w:val="Corpodeltesto22Constantia95pt"/>
          <w:vertAlign w:val="superscript"/>
          <w:lang w:val="fr-FR"/>
        </w:rPr>
        <w:t>10</w:t>
      </w:r>
      <w:r w:rsidRPr="00B03615">
        <w:rPr>
          <w:lang w:val="fr-FR"/>
        </w:rPr>
        <w:t xml:space="preserve"> vers eulx et non mie</w:t>
      </w:r>
      <w:r w:rsidRPr="00B03615">
        <w:rPr>
          <w:lang w:val="fr-FR"/>
        </w:rPr>
        <w:br/>
        <w:t>a l’enfant. Et pour ce s’en souffroient tous com-</w:t>
      </w:r>
      <w:r w:rsidRPr="00B03615">
        <w:rPr>
          <w:lang w:val="fr-FR"/>
        </w:rPr>
        <w:br/>
        <w:t>munement et toumoient tout a joie et a deduit</w:t>
      </w:r>
      <w:r w:rsidRPr="00B03615">
        <w:rPr>
          <w:rStyle w:val="Corpodeltesto22Corsivo"/>
          <w:vertAlign w:val="superscript"/>
          <w:lang w:val="fr-FR"/>
        </w:rPr>
        <w:t>11</w:t>
      </w:r>
      <w:r w:rsidRPr="00B03615">
        <w:rPr>
          <w:rStyle w:val="Corpodeltesto22Corsivo"/>
          <w:lang w:val="fr-FR"/>
        </w:rPr>
        <w:t>;</w:t>
      </w:r>
      <w:r w:rsidRPr="00B03615">
        <w:rPr>
          <w:rStyle w:val="Corpodeltesto22Corsivo"/>
          <w:lang w:val="fr-FR"/>
        </w:rPr>
        <w:br/>
      </w:r>
      <w:r w:rsidRPr="00B03615">
        <w:rPr>
          <w:lang w:val="fr-FR"/>
        </w:rPr>
        <w:t>mais toutevoies en haioient il l’enfant</w:t>
      </w:r>
      <w:r w:rsidRPr="00B03615">
        <w:rPr>
          <w:vertAlign w:val="superscript"/>
          <w:lang w:val="fr-FR"/>
        </w:rPr>
        <w:t>12</w:t>
      </w:r>
      <w:r w:rsidRPr="00B03615">
        <w:rPr>
          <w:lang w:val="fr-FR"/>
        </w:rPr>
        <w:t>.</w:t>
      </w:r>
    </w:p>
    <w:p w14:paraId="06497F30" w14:textId="77777777" w:rsidR="0054087C" w:rsidRPr="00B03615" w:rsidRDefault="00CC43D8">
      <w:pPr>
        <w:pStyle w:val="Corpodeltesto222"/>
        <w:shd w:val="clear" w:color="auto" w:fill="auto"/>
        <w:spacing w:line="235" w:lineRule="exact"/>
        <w:ind w:firstLine="360"/>
        <w:rPr>
          <w:lang w:val="fr-FR"/>
        </w:rPr>
        <w:sectPr w:rsidR="0054087C" w:rsidRPr="00B03615">
          <w:headerReference w:type="even" r:id="rId23"/>
          <w:headerReference w:type="default" r:id="rId24"/>
          <w:pgSz w:w="11909" w:h="16834"/>
          <w:pgMar w:top="1814" w:right="1440" w:bottom="1430" w:left="1440" w:header="0" w:footer="3" w:gutter="0"/>
          <w:pgNumType w:start="9"/>
          <w:cols w:space="720"/>
          <w:noEndnote/>
          <w:rtlGutter/>
          <w:docGrid w:linePitch="360"/>
        </w:sectPr>
      </w:pPr>
      <w:r w:rsidRPr="00B03615">
        <w:rPr>
          <w:lang w:val="fr-FR"/>
        </w:rPr>
        <w:t xml:space="preserve">: </w:t>
      </w:r>
      <w:r w:rsidRPr="00B03615">
        <w:rPr>
          <w:rStyle w:val="Corpodeltesto22Tahoma9ptGrassetto"/>
          <w:lang w:val="fr-FR"/>
        </w:rPr>
        <w:t xml:space="preserve">G, </w:t>
      </w:r>
      <w:r w:rsidRPr="00B03615">
        <w:rPr>
          <w:lang w:val="fr-FR"/>
        </w:rPr>
        <w:t>Grant dommaiges est que Berinus li enfes</w:t>
      </w:r>
      <w:r w:rsidRPr="00B03615">
        <w:rPr>
          <w:lang w:val="fr-FR"/>
        </w:rPr>
        <w:br/>
        <w:t>av(ht enchargié si mauvaise coustume par le mau-</w:t>
      </w:r>
      <w:r w:rsidRPr="00B03615">
        <w:rPr>
          <w:lang w:val="fr-FR"/>
        </w:rPr>
        <w:br/>
        <w:t>vais chastiement</w:t>
      </w:r>
      <w:r w:rsidRPr="00B03615">
        <w:rPr>
          <w:rStyle w:val="Corpodeltesto22Constantia95pt"/>
          <w:vertAlign w:val="superscript"/>
          <w:lang w:val="fr-FR"/>
        </w:rPr>
        <w:t>1</w:t>
      </w:r>
      <w:r w:rsidRPr="00B03615">
        <w:rPr>
          <w:lang w:val="fr-FR"/>
        </w:rPr>
        <w:t xml:space="preserve"> du pere et de la mere. Et de</w:t>
      </w:r>
      <w:r w:rsidRPr="00B03615">
        <w:rPr>
          <w:lang w:val="fr-FR"/>
        </w:rPr>
        <w:br/>
        <w:t>tant - qu’il deúst plus amender et entendre a bien</w:t>
      </w:r>
      <w:r w:rsidRPr="00B03615">
        <w:rPr>
          <w:lang w:val="fr-FR"/>
        </w:rPr>
        <w:br/>
        <w:t>faire, de tant estoit il plus tentez de foloier</w:t>
      </w:r>
      <w:r w:rsidRPr="00B03615">
        <w:rPr>
          <w:rStyle w:val="Corpodeltesto22Constantia95pt"/>
          <w:vertAlign w:val="superscript"/>
          <w:lang w:val="fr-FR"/>
        </w:rPr>
        <w:t>3</w:t>
      </w:r>
      <w:r w:rsidRPr="00B03615">
        <w:rPr>
          <w:lang w:val="fr-FR"/>
        </w:rPr>
        <w:t xml:space="preserve"> ; et</w:t>
      </w:r>
      <w:r w:rsidRPr="00B03615">
        <w:rPr>
          <w:lang w:val="fr-FR"/>
        </w:rPr>
        <w:br/>
        <w:t xml:space="preserve">con pius vint avant, de tant se pena il plus de </w:t>
      </w:r>
      <w:r w:rsidRPr="00B03615">
        <w:rPr>
          <w:vertAlign w:val="superscript"/>
          <w:lang w:val="fr-FR"/>
        </w:rPr>
        <w:t>13</w:t>
      </w:r>
      <w:r w:rsidRPr="00B03615">
        <w:rPr>
          <w:lang w:val="fr-FR"/>
        </w:rPr>
        <w:br/>
      </w:r>
    </w:p>
    <w:p w14:paraId="4CA105D1" w14:textId="77777777" w:rsidR="0054087C" w:rsidRPr="00B03615" w:rsidRDefault="00CC43D8">
      <w:pPr>
        <w:pStyle w:val="Corpodeltesto222"/>
        <w:shd w:val="clear" w:color="auto" w:fill="auto"/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lastRenderedPageBreak/>
        <w:t>mal faire</w:t>
      </w:r>
      <w:r>
        <w:rPr>
          <w:vertAlign w:val="superscript"/>
        </w:rPr>
        <w:footnoteReference w:id="10"/>
      </w:r>
      <w:r w:rsidRPr="00B03615">
        <w:rPr>
          <w:lang w:val="fr-FR"/>
        </w:rPr>
        <w:t>. Et tousjours faisoit de pis en pis, si</w:t>
      </w:r>
      <w:r w:rsidRPr="00B03615">
        <w:rPr>
          <w:lang w:val="fr-FR"/>
        </w:rPr>
        <w:br/>
        <w:t>que íl n’avoit grant ne petit a l’ostel son pere qui</w:t>
      </w:r>
      <w:r w:rsidRPr="00B03615">
        <w:rPr>
          <w:lang w:val="fr-FR"/>
        </w:rPr>
        <w:br/>
        <w:t>ne le haïst pour les merveilles qu’il faisoit et pour</w:t>
      </w:r>
      <w:r w:rsidRPr="00B03615">
        <w:rPr>
          <w:lang w:val="fr-FR"/>
        </w:rPr>
        <w:br/>
        <w:t>la mauvaistié dont il s'appensoit</w:t>
      </w:r>
      <w:r>
        <w:rPr>
          <w:rStyle w:val="Corpodeltesto22Corsivo"/>
          <w:vertAlign w:val="superscript"/>
        </w:rPr>
        <w:footnoteReference w:id="11"/>
      </w:r>
      <w:r w:rsidRPr="00B03615">
        <w:rPr>
          <w:rStyle w:val="Corpodeltesto22Corsivo"/>
          <w:lang w:val="fr-FR"/>
        </w:rPr>
        <w:t>.</w:t>
      </w:r>
    </w:p>
    <w:p w14:paraId="5868F14D" w14:textId="77777777" w:rsidR="0054087C" w:rsidRPr="00B03615" w:rsidRDefault="00CC43D8">
      <w:pPr>
        <w:pStyle w:val="Corpodeltesto222"/>
        <w:numPr>
          <w:ilvl w:val="0"/>
          <w:numId w:val="237"/>
        </w:numPr>
        <w:shd w:val="clear" w:color="auto" w:fill="auto"/>
        <w:tabs>
          <w:tab w:val="left" w:pos="761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Tant</w:t>
      </w:r>
      <w:r w:rsidRPr="00B03615">
        <w:rPr>
          <w:rStyle w:val="Corpodeltesto22Constantia95pt"/>
          <w:vertAlign w:val="superscript"/>
          <w:lang w:val="fr-FR"/>
        </w:rPr>
        <w:t>1</w:t>
      </w:r>
      <w:r w:rsidRPr="00B03615">
        <w:rPr>
          <w:lang w:val="fr-FR"/>
        </w:rPr>
        <w:t xml:space="preserve"> s’acoustuma Berinus a faìre males</w:t>
      </w:r>
      <w:r w:rsidRPr="00B03615">
        <w:rPr>
          <w:lang w:val="fr-FR"/>
        </w:rPr>
        <w:br/>
        <w:t>enfances qu’il n’estoit nulz qui</w:t>
      </w:r>
      <w:r w:rsidRPr="00B03615">
        <w:rPr>
          <w:rStyle w:val="Corpodeltesto22Constantia95pt"/>
          <w:vertAlign w:val="superscript"/>
          <w:lang w:val="fr-FR"/>
        </w:rPr>
        <w:t>2</w:t>
      </w:r>
      <w:r w:rsidRPr="00B03615">
        <w:rPr>
          <w:lang w:val="fr-FR"/>
        </w:rPr>
        <w:t xml:space="preserve"> </w:t>
      </w:r>
      <w:r w:rsidRPr="00B03615">
        <w:rPr>
          <w:rStyle w:val="Corpodeltesto22Corsivo"/>
          <w:lang w:val="fr-FR"/>
        </w:rPr>
        <w:t>(fol.</w:t>
      </w:r>
      <w:r w:rsidRPr="00B03615">
        <w:rPr>
          <w:lang w:val="fr-FR"/>
        </w:rPr>
        <w:t xml:space="preserve"> </w:t>
      </w:r>
      <w:r w:rsidRPr="00B03615">
        <w:rPr>
          <w:rStyle w:val="Corpodeltesto22Constantia95pt"/>
          <w:lang w:val="fr-FR"/>
        </w:rPr>
        <w:t>3</w:t>
      </w:r>
      <w:r w:rsidRPr="00B03615">
        <w:rPr>
          <w:lang w:val="fr-FR"/>
        </w:rPr>
        <w:t>«) ie veïst</w:t>
      </w:r>
      <w:r w:rsidRPr="00B03615">
        <w:rPr>
          <w:lang w:val="fr-FR"/>
        </w:rPr>
        <w:br/>
        <w:t>ou qui en oïst parler qui ne lui donnast maleïcon,</w:t>
      </w:r>
      <w:r w:rsidRPr="00B03615">
        <w:rPr>
          <w:lang w:val="fr-FR"/>
        </w:rPr>
        <w:br/>
        <w:t>si que tout cil qui demouroient ou reparoient â</w:t>
      </w:r>
      <w:r w:rsidRPr="00B03615">
        <w:rPr>
          <w:lang w:val="fr-FR"/>
        </w:rPr>
        <w:br/>
        <w:t>l’ostel</w:t>
      </w:r>
      <w:r w:rsidRPr="00B03615">
        <w:rPr>
          <w:rStyle w:val="Corpodeltesto22Constantia95pt"/>
          <w:vertAlign w:val="superscript"/>
          <w:lang w:val="fr-FR"/>
        </w:rPr>
        <w:t>3</w:t>
      </w:r>
      <w:r w:rsidRPr="00B03615">
        <w:rPr>
          <w:lang w:val="fr-FR"/>
        </w:rPr>
        <w:t xml:space="preserve"> l’eschevoient</w:t>
      </w:r>
      <w:r w:rsidRPr="00B03615">
        <w:rPr>
          <w:rStyle w:val="Corpodeltesto22Corsivo"/>
          <w:vertAlign w:val="superscript"/>
          <w:lang w:val="fr-FR"/>
        </w:rPr>
        <w:t>4</w:t>
      </w:r>
      <w:r w:rsidRPr="00B03615">
        <w:rPr>
          <w:lang w:val="fr-FR"/>
        </w:rPr>
        <w:t xml:space="preserve"> a leur pouoir et se tardoient</w:t>
      </w:r>
      <w:r w:rsidRPr="00B03615">
        <w:rPr>
          <w:lang w:val="fr-FR"/>
        </w:rPr>
        <w:br/>
        <w:t>de venir y. Et quand il avìnt que Berinus fu de</w:t>
      </w:r>
      <w:r w:rsidRPr="00B03615">
        <w:rPr>
          <w:lang w:val="fr-FR"/>
        </w:rPr>
        <w:br/>
        <w:t>l’aage qu’il pot aler</w:t>
      </w:r>
      <w:r w:rsidRPr="00B03615">
        <w:rPr>
          <w:rStyle w:val="Corpodeltesto22Constantia95pt"/>
          <w:vertAlign w:val="superscript"/>
          <w:lang w:val="fr-FR"/>
        </w:rPr>
        <w:t>5</w:t>
      </w:r>
      <w:r w:rsidRPr="00B03615">
        <w:rPr>
          <w:lang w:val="fr-FR"/>
        </w:rPr>
        <w:t xml:space="preserve"> par la ville pour lui esbatre</w:t>
      </w:r>
      <w:r w:rsidRPr="00B03615">
        <w:rPr>
          <w:lang w:val="fr-FR"/>
        </w:rPr>
        <w:br/>
        <w:t>et deduire</w:t>
      </w:r>
      <w:r>
        <w:rPr>
          <w:vertAlign w:val="superscript"/>
        </w:rPr>
        <w:footnoteReference w:id="12"/>
      </w:r>
      <w:r w:rsidRPr="00B03615">
        <w:rPr>
          <w:lang w:val="fr-FR"/>
        </w:rPr>
        <w:t>, lors fu il mesdisant et plain de mau-</w:t>
      </w:r>
      <w:r w:rsidRPr="00B03615">
        <w:rPr>
          <w:lang w:val="fr-FR"/>
        </w:rPr>
        <w:br/>
        <w:t>vaises paroles et disoit villenie aux uns et aux</w:t>
      </w:r>
      <w:r w:rsidRPr="00B03615">
        <w:rPr>
          <w:lang w:val="fr-FR"/>
        </w:rPr>
        <w:br/>
        <w:t>autres, si que par le venin</w:t>
      </w:r>
      <w:r>
        <w:rPr>
          <w:rStyle w:val="Corpodeltesto22Constantia95pt"/>
          <w:vertAlign w:val="superscript"/>
        </w:rPr>
        <w:footnoteReference w:id="13"/>
      </w:r>
      <w:r w:rsidRPr="00B03615">
        <w:rPr>
          <w:lang w:val="fr-FR"/>
        </w:rPr>
        <w:t xml:space="preserve"> de sa bouche</w:t>
      </w:r>
      <w:r>
        <w:rPr>
          <w:rStyle w:val="Corpodeltesto22Constantia95pt"/>
          <w:vertAlign w:val="superscript"/>
        </w:rPr>
        <w:footnoteReference w:id="14"/>
      </w:r>
      <w:r w:rsidRPr="00B03615">
        <w:rPr>
          <w:lang w:val="fr-FR"/>
        </w:rPr>
        <w:t xml:space="preserve"> il</w:t>
      </w:r>
      <w:r w:rsidRPr="00B03615">
        <w:rPr>
          <w:lang w:val="fr-FR"/>
        </w:rPr>
        <w:br/>
        <w:t>conquist moult d’ennemis. Et avec ce il faisoit a</w:t>
      </w:r>
      <w:r w:rsidRPr="00B03615">
        <w:rPr>
          <w:lang w:val="fr-FR"/>
        </w:rPr>
        <w:br/>
        <w:t>pluseurs gens injure, si comme de eulx batre et</w:t>
      </w:r>
      <w:r w:rsidRPr="00B03615">
        <w:rPr>
          <w:lang w:val="fr-FR"/>
        </w:rPr>
        <w:br/>
        <w:t>ferir vilainement, dont</w:t>
      </w:r>
      <w:r>
        <w:rPr>
          <w:rStyle w:val="Corpodeltesto22Constantia95pt"/>
          <w:vertAlign w:val="superscript"/>
        </w:rPr>
        <w:footnoteReference w:id="15"/>
      </w:r>
      <w:r w:rsidRPr="00B03615">
        <w:rPr>
          <w:lang w:val="fr-FR"/>
        </w:rPr>
        <w:t xml:space="preserve"> aucuns en y avoient qui</w:t>
      </w:r>
      <w:r w:rsidRPr="00B03615">
        <w:rPr>
          <w:lang w:val="fr-FR"/>
        </w:rPr>
        <w:br/>
        <w:t>volentìers s’en vengassent et l’eûssent mis a mort,</w:t>
      </w:r>
      <w:r w:rsidRPr="00B03615">
        <w:rPr>
          <w:lang w:val="fr-FR"/>
        </w:rPr>
        <w:br/>
        <w:t>se ne fust pour cremeur</w:t>
      </w:r>
      <w:r>
        <w:rPr>
          <w:rStyle w:val="Corpodeltesto22Constantia95pt"/>
          <w:vertAlign w:val="superscript"/>
        </w:rPr>
        <w:footnoteReference w:id="16"/>
      </w:r>
      <w:r w:rsidRPr="00B03615">
        <w:rPr>
          <w:lang w:val="fr-FR"/>
        </w:rPr>
        <w:t xml:space="preserve"> du pere qui moult estoit</w:t>
      </w:r>
      <w:r w:rsidRPr="00B03615">
        <w:rPr>
          <w:lang w:val="fr-FR"/>
        </w:rPr>
        <w:br/>
        <w:t>amez et honnorez de l’empereur, et pour ce ílz</w:t>
      </w:r>
      <w:r w:rsidRPr="00B03615">
        <w:rPr>
          <w:lang w:val="fr-FR"/>
        </w:rPr>
        <w:br/>
        <w:t>s’en deportoient et souffroient</w:t>
      </w:r>
      <w:r w:rsidRPr="00B03615">
        <w:rPr>
          <w:rStyle w:val="Corpodeltesto22Constantia95pt"/>
          <w:vertAlign w:val="superscript"/>
          <w:lang w:val="fr-FR"/>
        </w:rPr>
        <w:t>11</w:t>
      </w:r>
      <w:r w:rsidRPr="00B03615">
        <w:rPr>
          <w:lang w:val="fr-FR"/>
        </w:rPr>
        <w:t xml:space="preserve"> a grant meschief,</w:t>
      </w:r>
    </w:p>
    <w:p w14:paraId="4CFDF0A9" w14:textId="77777777" w:rsidR="0054087C" w:rsidRPr="00B03615" w:rsidRDefault="00CC43D8">
      <w:pPr>
        <w:pStyle w:val="Corpodeltesto222"/>
        <w:numPr>
          <w:ilvl w:val="0"/>
          <w:numId w:val="237"/>
        </w:numPr>
        <w:shd w:val="clear" w:color="auto" w:fill="auto"/>
        <w:tabs>
          <w:tab w:val="left" w:pos="452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Et quant il avenoit qu’il en avoit navrez ou</w:t>
      </w:r>
      <w:r w:rsidRPr="00B03615">
        <w:rPr>
          <w:lang w:val="fr-FR"/>
        </w:rPr>
        <w:br/>
        <w:t>bleciez deux ou troix, et aucun s’en venoit plaindre</w:t>
      </w:r>
      <w:r w:rsidRPr="00B03615">
        <w:rPr>
          <w:lang w:val="fr-FR"/>
        </w:rPr>
        <w:br/>
        <w:t>a son pere h il le appaisoit, comment qu’il en adve~</w:t>
      </w:r>
      <w:r w:rsidRPr="00B03615">
        <w:rPr>
          <w:lang w:val="fr-FR"/>
        </w:rPr>
        <w:br/>
        <w:t>nist, mais de ce faisoit il que fol</w:t>
      </w:r>
      <w:r w:rsidRPr="00B03615">
        <w:rPr>
          <w:vertAlign w:val="superscript"/>
          <w:lang w:val="fr-FR"/>
        </w:rPr>
        <w:t>2</w:t>
      </w:r>
      <w:r w:rsidRPr="00B03615">
        <w:rPr>
          <w:lang w:val="fr-FR"/>
        </w:rPr>
        <w:t>, que de riens</w:t>
      </w:r>
      <w:r w:rsidRPr="00B03615">
        <w:rPr>
          <w:lang w:val="fr-FR"/>
        </w:rPr>
        <w:br/>
        <w:t>ne le chastïoit ne blasmoit de ses folies ; car</w:t>
      </w:r>
      <w:r w:rsidRPr="00B03615">
        <w:rPr>
          <w:lang w:val="fr-FR"/>
        </w:rPr>
        <w:br/>
        <w:t>quant il le peiist avoir dottriné et enseigné</w:t>
      </w:r>
      <w:r w:rsidRPr="00B03615">
        <w:rPr>
          <w:vertAlign w:val="superscript"/>
          <w:lang w:val="fr-FR"/>
        </w:rPr>
        <w:t>3</w:t>
      </w:r>
      <w:r w:rsidRPr="00B03615">
        <w:rPr>
          <w:lang w:val="fr-FR"/>
        </w:rPr>
        <w:t>,</w:t>
      </w:r>
      <w:r w:rsidRPr="00B03615">
        <w:rPr>
          <w:lang w:val="fr-FR"/>
        </w:rPr>
        <w:br/>
        <w:t xml:space="preserve">il ne le voult faire et, quant il voult, il ne </w:t>
      </w:r>
      <w:r w:rsidRPr="00B03615">
        <w:rPr>
          <w:rStyle w:val="Corpodeltesto22FranklinGothicMedium7pt"/>
          <w:b w:val="0"/>
          <w:bCs w:val="0"/>
          <w:lang w:val="fr-FR"/>
        </w:rPr>
        <w:t>pot,</w:t>
      </w:r>
      <w:r w:rsidRPr="00B03615">
        <w:rPr>
          <w:rStyle w:val="Corpodeltesto22FranklinGothicMedium7pt"/>
          <w:b w:val="0"/>
          <w:bCs w:val="0"/>
          <w:lang w:val="fr-FR"/>
        </w:rPr>
        <w:br/>
      </w:r>
      <w:r w:rsidRPr="00B03615">
        <w:rPr>
          <w:lang w:val="fr-FR"/>
        </w:rPr>
        <w:t>car il estoit si endurciz a fole acoustumance que</w:t>
      </w:r>
      <w:r w:rsidRPr="00B03615">
        <w:rPr>
          <w:lang w:val="fr-FR"/>
        </w:rPr>
        <w:br/>
        <w:t>moult y avoit fort au faire laissier</w:t>
      </w:r>
      <w:r w:rsidRPr="00B03615">
        <w:rPr>
          <w:vertAlign w:val="superscript"/>
          <w:lang w:val="fr-FR"/>
        </w:rPr>
        <w:t>4</w:t>
      </w:r>
      <w:r w:rsidRPr="00B03615">
        <w:rPr>
          <w:lang w:val="fr-FR"/>
        </w:rPr>
        <w:t xml:space="preserve">. Et ce </w:t>
      </w:r>
      <w:r w:rsidRPr="00B03615">
        <w:rPr>
          <w:rStyle w:val="Corpodeltesto22FranklinGothicMedium7pt"/>
          <w:b w:val="0"/>
          <w:bCs w:val="0"/>
          <w:lang w:val="fr-FR"/>
        </w:rPr>
        <w:t>voit</w:t>
      </w:r>
      <w:r w:rsidRPr="00B03615">
        <w:rPr>
          <w:rStyle w:val="Corpodeltesto22FranklinGothicMedium7pt"/>
          <w:b w:val="0"/>
          <w:bCs w:val="0"/>
          <w:lang w:val="fr-FR"/>
        </w:rPr>
        <w:br/>
      </w:r>
      <w:r w:rsidRPr="00B03615">
        <w:rPr>
          <w:lang w:val="fr-FR"/>
        </w:rPr>
        <w:t>on avenir souvent que quant une ente</w:t>
      </w:r>
      <w:r w:rsidRPr="00B03615">
        <w:rPr>
          <w:vertAlign w:val="superscript"/>
          <w:lang w:val="fr-FR"/>
        </w:rPr>
        <w:t>5</w:t>
      </w:r>
      <w:r w:rsidRPr="00B03615">
        <w:rPr>
          <w:lang w:val="fr-FR"/>
        </w:rPr>
        <w:t xml:space="preserve"> est jeune</w:t>
      </w:r>
      <w:r w:rsidRPr="00B03615">
        <w:rPr>
          <w:lang w:val="fr-FR"/>
        </w:rPr>
        <w:br/>
        <w:t>l’en la peut mieulx mener et duire a sa volenté</w:t>
      </w:r>
      <w:r w:rsidRPr="00B03615">
        <w:rPr>
          <w:lang w:val="fr-FR"/>
        </w:rPr>
        <w:br/>
        <w:t>que quand elle est parcreíie, et semblablement</w:t>
      </w:r>
      <w:r w:rsidRPr="00B03615">
        <w:rPr>
          <w:vertAlign w:val="superscript"/>
          <w:lang w:val="fr-FR"/>
        </w:rPr>
        <w:t>8</w:t>
      </w:r>
      <w:r w:rsidRPr="00B03615">
        <w:rPr>
          <w:vertAlign w:val="superscript"/>
          <w:lang w:val="fr-FR"/>
        </w:rPr>
        <w:br/>
      </w:r>
      <w:r w:rsidRPr="00B03615">
        <w:rPr>
          <w:lang w:val="fr-FR"/>
        </w:rPr>
        <w:t>est il de I’enfant, car l’en le doít chastïer en son</w:t>
      </w:r>
      <w:r w:rsidRPr="00B03615">
        <w:rPr>
          <w:lang w:val="fr-FR"/>
        </w:rPr>
        <w:br/>
        <w:t>enfance, pour ce que, ce que l’en aprent de jeu-</w:t>
      </w:r>
      <w:r w:rsidRPr="00B03615">
        <w:rPr>
          <w:lang w:val="fr-FR"/>
        </w:rPr>
        <w:br/>
        <w:t>nesse, l’en le laist moult envis</w:t>
      </w:r>
      <w:r w:rsidRPr="00B03615">
        <w:rPr>
          <w:vertAlign w:val="superscript"/>
          <w:lang w:val="fr-FR"/>
        </w:rPr>
        <w:t>7</w:t>
      </w:r>
      <w:r w:rsidRPr="00B03615">
        <w:rPr>
          <w:lang w:val="fr-FR"/>
        </w:rPr>
        <w:t xml:space="preserve">, si comme </w:t>
      </w:r>
      <w:r w:rsidRPr="00B03615">
        <w:rPr>
          <w:rStyle w:val="Corpodeltesto22Spaziatura-1pt"/>
          <w:lang w:val="fr-FR"/>
        </w:rPr>
        <w:t>11</w:t>
      </w:r>
      <w:r w:rsidRPr="00B03615">
        <w:rPr>
          <w:rStyle w:val="Corpodeltesto22Spaziatura-1pt"/>
          <w:lang w:val="fr-FR"/>
        </w:rPr>
        <w:br/>
      </w:r>
      <w:r w:rsidRPr="00B03615">
        <w:rPr>
          <w:lang w:val="fr-FR"/>
        </w:rPr>
        <w:t>apparut par Berinus, qui ne se soutivoit</w:t>
      </w:r>
      <w:r w:rsidRPr="00B03615">
        <w:rPr>
          <w:vertAlign w:val="superscript"/>
          <w:lang w:val="fr-FR"/>
        </w:rPr>
        <w:t>8</w:t>
      </w:r>
      <w:r w:rsidRPr="00B03615">
        <w:rPr>
          <w:lang w:val="fr-FR"/>
        </w:rPr>
        <w:t xml:space="preserve"> fors a</w:t>
      </w:r>
      <w:r w:rsidRPr="00B03615">
        <w:rPr>
          <w:lang w:val="fr-FR"/>
        </w:rPr>
        <w:br/>
        <w:t>mal faire ; et quant il fu d’entendement</w:t>
      </w:r>
      <w:r w:rsidRPr="00B03615">
        <w:rPr>
          <w:vertAlign w:val="superscript"/>
          <w:lang w:val="fr-FR"/>
        </w:rPr>
        <w:t>9</w:t>
      </w:r>
      <w:r w:rsidRPr="00B03615">
        <w:rPr>
          <w:lang w:val="fr-FR"/>
        </w:rPr>
        <w:t>, si</w:t>
      </w:r>
      <w:r w:rsidRPr="00B03615">
        <w:rPr>
          <w:lang w:val="fr-FR"/>
        </w:rPr>
        <w:br/>
        <w:t>aprint a jouer au hazart, ne autre jeu ne lui plai-</w:t>
      </w:r>
      <w:r w:rsidRPr="00B03615">
        <w:rPr>
          <w:lang w:val="fr-FR"/>
        </w:rPr>
        <w:br/>
        <w:t>soit que le jeu des dez et du tremerel, ce estoit</w:t>
      </w:r>
      <w:r w:rsidRPr="00B03615">
        <w:rPr>
          <w:lang w:val="fr-FR"/>
        </w:rPr>
        <w:br/>
        <w:t>toute sa joye et son deduit, n’a autre chose il</w:t>
      </w:r>
      <w:r w:rsidRPr="00B03615">
        <w:rPr>
          <w:lang w:val="fr-FR"/>
        </w:rPr>
        <w:br/>
        <w:t>n’entendoit ne jour ne nuit ; et souvent en laissoit</w:t>
      </w:r>
      <w:r w:rsidRPr="00B03615">
        <w:rPr>
          <w:lang w:val="fr-FR"/>
        </w:rPr>
        <w:br/>
        <w:t>le boire et le menger pour jouer</w:t>
      </w:r>
      <w:r w:rsidRPr="00B03615">
        <w:rPr>
          <w:vertAlign w:val="superscript"/>
          <w:lang w:val="fr-FR"/>
        </w:rPr>
        <w:t>10</w:t>
      </w:r>
      <w:r w:rsidRPr="00B03615">
        <w:rPr>
          <w:lang w:val="fr-FR"/>
        </w:rPr>
        <w:t xml:space="preserve"> aux dez. Et</w:t>
      </w:r>
      <w:r w:rsidRPr="00B03615">
        <w:rPr>
          <w:lang w:val="fr-FR"/>
        </w:rPr>
        <w:br/>
        <w:t>iilus souvent y perdoit qu’il n’y gaingnoit</w:t>
      </w:r>
      <w:r w:rsidRPr="00B03615">
        <w:rPr>
          <w:vertAlign w:val="superscript"/>
          <w:lang w:val="fr-FR"/>
        </w:rPr>
        <w:t>11</w:t>
      </w:r>
      <w:r w:rsidRPr="00B03615">
        <w:rPr>
          <w:lang w:val="fr-FR"/>
        </w:rPr>
        <w:t>, si</w:t>
      </w:r>
      <w:r w:rsidRPr="00B03615">
        <w:rPr>
          <w:lang w:val="fr-FR"/>
        </w:rPr>
        <w:br/>
      </w:r>
      <w:r w:rsidRPr="00B03615">
        <w:rPr>
          <w:lang w:val="fr-FR"/>
        </w:rPr>
        <w:lastRenderedPageBreak/>
        <w:t>que pluseurs foiz il avenoit qu’il s’en repairoit</w:t>
      </w:r>
      <w:r w:rsidRPr="00B03615">
        <w:rPr>
          <w:vertAlign w:val="superscript"/>
          <w:lang w:val="fr-FR"/>
        </w:rPr>
        <w:t>12</w:t>
      </w:r>
      <w:r w:rsidRPr="00B03615">
        <w:rPr>
          <w:vertAlign w:val="superscript"/>
          <w:lang w:val="fr-FR"/>
        </w:rPr>
        <w:br/>
      </w:r>
      <w:r w:rsidRPr="00B03615">
        <w:rPr>
          <w:lang w:val="fr-FR"/>
        </w:rPr>
        <w:t>e l’osteî touz nulz et sanz vestemens, maís a ce</w:t>
      </w:r>
      <w:r w:rsidRPr="00B03615">
        <w:rPr>
          <w:lang w:val="fr-FR"/>
        </w:rPr>
        <w:br/>
        <w:t>n’acontoit il riens, car tant comme Agea sa mere</w:t>
      </w:r>
      <w:r w:rsidRPr="00B03615">
        <w:rPr>
          <w:lang w:val="fr-FR"/>
        </w:rPr>
        <w:br/>
        <w:t>vesqui, il avoìt robes, deniers et joyaulx tout a</w:t>
      </w:r>
      <w:r w:rsidRPr="00B03615">
        <w:rPr>
          <w:lang w:val="fr-FR"/>
        </w:rPr>
        <w:br/>
        <w:t>sa volenté et paioit la dame lieement et volentiers,</w:t>
      </w:r>
      <w:r w:rsidRPr="00B03615">
        <w:rPr>
          <w:lang w:val="fr-FR"/>
        </w:rPr>
        <w:br/>
        <w:t xml:space="preserve">qunnt on lui demandoit, quanque son filz despen- </w:t>
      </w:r>
      <w:r>
        <w:rPr>
          <w:vertAlign w:val="superscript"/>
        </w:rPr>
        <w:footnoteReference w:id="17"/>
      </w:r>
    </w:p>
    <w:p w14:paraId="45066D7E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t>plus que vous porrez, ou se ce non, vous hasterez</w:t>
      </w:r>
      <w:r w:rsidRPr="00B03615">
        <w:rPr>
          <w:lang w:val="fr-FR"/>
        </w:rPr>
        <w:br/>
        <w:t>ma mort, et nonpourquant sui je bien prez de ma</w:t>
      </w:r>
      <w:r w:rsidRPr="00B03615">
        <w:rPr>
          <w:lang w:val="fr-FR"/>
        </w:rPr>
        <w:br/>
        <w:t>mort</w:t>
      </w:r>
      <w:r>
        <w:rPr>
          <w:rStyle w:val="Corpodeltesto22Constantia95pt0"/>
          <w:vertAlign w:val="superscript"/>
        </w:rPr>
        <w:footnoteReference w:id="18"/>
      </w:r>
      <w:r w:rsidRPr="00B03615">
        <w:rPr>
          <w:lang w:val="fr-FR"/>
        </w:rPr>
        <w:t xml:space="preserve"> et ay moult petit a vivre. Sy vous vueil</w:t>
      </w:r>
      <w:r w:rsidRPr="00B03615">
        <w:rPr>
          <w:lang w:val="fr-FR"/>
        </w:rPr>
        <w:br/>
        <w:t>prier</w:t>
      </w:r>
      <w:r>
        <w:rPr>
          <w:vertAlign w:val="superscript"/>
        </w:rPr>
        <w:footnoteReference w:id="19"/>
      </w:r>
      <w:r w:rsidRPr="00B03615">
        <w:rPr>
          <w:lang w:val="fr-FR"/>
        </w:rPr>
        <w:t>, chier sires et chier compains, que vous,</w:t>
      </w:r>
      <w:r w:rsidRPr="00B03615">
        <w:rPr>
          <w:lang w:val="fr-FR"/>
        </w:rPr>
        <w:br/>
        <w:t xml:space="preserve">aprés ma mort, vueîlliez penser de Berinus </w:t>
      </w:r>
      <w:r w:rsidRPr="00B03615">
        <w:rPr>
          <w:rStyle w:val="Corpodeltesto22Corsivo"/>
          <w:lang w:val="fr-FR"/>
        </w:rPr>
        <w:t>nostre</w:t>
      </w:r>
      <w:r w:rsidRPr="00B03615">
        <w:rPr>
          <w:rStyle w:val="Corpodeltesto22Corsivo"/>
          <w:lang w:val="fr-FR"/>
        </w:rPr>
        <w:br/>
      </w:r>
      <w:r w:rsidRPr="00B03615">
        <w:rPr>
          <w:lang w:val="fr-FR"/>
        </w:rPr>
        <w:t>enfant, car il est en grant aventure de ce que nous</w:t>
      </w:r>
      <w:r w:rsidRPr="00B03615">
        <w:rPr>
          <w:lang w:val="fr-FR"/>
        </w:rPr>
        <w:br/>
        <w:t>l’avons laissié ainsi convenir</w:t>
      </w:r>
      <w:r>
        <w:rPr>
          <w:vertAlign w:val="superscript"/>
        </w:rPr>
        <w:footnoteReference w:id="20"/>
      </w:r>
      <w:r w:rsidRPr="00B03615">
        <w:rPr>
          <w:lang w:val="fr-FR"/>
        </w:rPr>
        <w:t>. Et maintenant</w:t>
      </w:r>
      <w:r>
        <w:rPr>
          <w:rStyle w:val="Corpodeltesto22Constantia95pt0"/>
          <w:vertAlign w:val="superscript"/>
        </w:rPr>
        <w:footnoteReference w:id="21"/>
      </w:r>
      <w:r w:rsidRPr="00B03615">
        <w:rPr>
          <w:rStyle w:val="Corpodeltesto22Constantia95pt0"/>
          <w:vertAlign w:val="superscript"/>
          <w:lang w:val="fr-FR"/>
        </w:rPr>
        <w:br/>
      </w:r>
      <w:r w:rsidRPr="00B03615">
        <w:rPr>
          <w:lang w:val="fr-FR"/>
        </w:rPr>
        <w:t>recognois je nostre grant ygnorance, si crain moult</w:t>
      </w:r>
      <w:r>
        <w:rPr>
          <w:rStyle w:val="Corpodeltesto22Corsivo"/>
          <w:vertAlign w:val="superscript"/>
        </w:rPr>
        <w:footnoteReference w:id="22"/>
      </w:r>
      <w:r w:rsidRPr="00B03615">
        <w:rPr>
          <w:rStyle w:val="Corpodeltesto22Corsivo"/>
          <w:vertAlign w:val="superscript"/>
          <w:lang w:val="fr-FR"/>
        </w:rPr>
        <w:br/>
      </w:r>
      <w:r w:rsidRPr="00B03615">
        <w:rPr>
          <w:lang w:val="fr-FR"/>
        </w:rPr>
        <w:t>que l’ame de moy n’en ait a souffrir, car nous ne</w:t>
      </w:r>
      <w:r w:rsidRPr="00B03615">
        <w:rPr>
          <w:lang w:val="fr-FR"/>
        </w:rPr>
        <w:br/>
        <w:t>lui avons aprins ne bien ne honneur ne chastïé de</w:t>
      </w:r>
      <w:r w:rsidRPr="00B03615">
        <w:rPr>
          <w:lang w:val="fr-FR"/>
        </w:rPr>
        <w:br/>
        <w:t>ses folies qu’il maintient</w:t>
      </w:r>
      <w:r>
        <w:rPr>
          <w:rStyle w:val="Corpodeltesto22Constantia95pt0"/>
          <w:vertAlign w:val="superscript"/>
        </w:rPr>
        <w:footnoteReference w:id="23"/>
      </w:r>
      <w:r w:rsidRPr="00B03615">
        <w:rPr>
          <w:rStyle w:val="Corpodeltesto22Constantia95pt0"/>
          <w:vertAlign w:val="superscript"/>
          <w:lang w:val="fr-FR"/>
        </w:rPr>
        <w:t xml:space="preserve"> </w:t>
      </w:r>
      <w:r>
        <w:rPr>
          <w:rStyle w:val="Corpodeltesto22Constantia95pt0"/>
          <w:vertAlign w:val="superscript"/>
        </w:rPr>
        <w:footnoteReference w:id="24"/>
      </w:r>
      <w:r w:rsidRPr="00B03615">
        <w:rPr>
          <w:rStyle w:val="Corpodeltesto22Constantia95pt0"/>
          <w:vertAlign w:val="superscript"/>
          <w:lang w:val="fr-FR"/>
        </w:rPr>
        <w:t xml:space="preserve"> </w:t>
      </w:r>
      <w:r>
        <w:rPr>
          <w:rStyle w:val="Corpodeltesto22Constantia95pt0"/>
          <w:vertAlign w:val="superscript"/>
        </w:rPr>
        <w:footnoteReference w:id="25"/>
      </w:r>
      <w:r w:rsidRPr="00B03615">
        <w:rPr>
          <w:lang w:val="fr-FR"/>
        </w:rPr>
        <w:t xml:space="preserve"> de jour en jour, ne</w:t>
      </w:r>
      <w:r w:rsidRPr="00B03615">
        <w:rPr>
          <w:lang w:val="fr-FR"/>
        </w:rPr>
        <w:br/>
        <w:t>encor ne s’en repent il mie, pourquoy il est moult</w:t>
      </w:r>
      <w:r w:rsidRPr="00B03615">
        <w:rPr>
          <w:lang w:val="fr-FR"/>
        </w:rPr>
        <w:br/>
        <w:t xml:space="preserve">grant perilz de lui que il ne se recongnoisse </w:t>
      </w:r>
      <w:r w:rsidRPr="00B03615">
        <w:rPr>
          <w:rStyle w:val="Corpodeltesto22Corsivo"/>
          <w:vertAlign w:val="superscript"/>
          <w:lang w:val="fr-FR"/>
        </w:rPr>
        <w:t>u</w:t>
      </w:r>
      <w:r w:rsidRPr="00B03615">
        <w:rPr>
          <w:rStyle w:val="Corpodeltesto22Corsivo"/>
          <w:lang w:val="fr-FR"/>
        </w:rPr>
        <w:t>.</w:t>
      </w:r>
      <w:r w:rsidRPr="00B03615">
        <w:rPr>
          <w:lang w:val="fr-FR"/>
        </w:rPr>
        <w:t xml:space="preserve"> Et</w:t>
      </w:r>
      <w:r w:rsidRPr="00B03615">
        <w:rPr>
          <w:lang w:val="fr-FR"/>
        </w:rPr>
        <w:br/>
        <w:t>pour ce je vous pry, mon chier et loyal ami</w:t>
      </w:r>
      <w:r w:rsidRPr="00B03615">
        <w:rPr>
          <w:vertAlign w:val="superscript"/>
          <w:lang w:val="fr-FR"/>
        </w:rPr>
        <w:t>16</w:t>
      </w:r>
      <w:r w:rsidRPr="00B03615">
        <w:rPr>
          <w:lang w:val="fr-FR"/>
        </w:rPr>
        <w:t>,</w:t>
      </w:r>
      <w:r w:rsidRPr="00B03615">
        <w:rPr>
          <w:lang w:val="fr-FR"/>
        </w:rPr>
        <w:br/>
        <w:t>par la compaignie qui a esté entre vous et moy,</w:t>
      </w:r>
      <w:r w:rsidRPr="00B03615">
        <w:rPr>
          <w:lang w:val="fr-FR"/>
        </w:rPr>
        <w:br/>
        <w:t>que vous mettez paine</w:t>
      </w:r>
      <w:r w:rsidRPr="00B03615">
        <w:rPr>
          <w:rStyle w:val="Corpodeltesto22Corsivo"/>
          <w:vertAlign w:val="superscript"/>
          <w:lang w:val="fr-FR"/>
        </w:rPr>
        <w:t>16</w:t>
      </w:r>
      <w:r w:rsidRPr="00B03615">
        <w:rPr>
          <w:lang w:val="fr-FR"/>
        </w:rPr>
        <w:t xml:space="preserve"> a lui radrecier, car je le</w:t>
      </w:r>
      <w:r w:rsidRPr="00B03615">
        <w:rPr>
          <w:lang w:val="fr-FR"/>
        </w:rPr>
        <w:br/>
        <w:t>vous laiz et si y estes tenuz ».</w:t>
      </w:r>
    </w:p>
    <w:p w14:paraId="22A35C68" w14:textId="77777777" w:rsidR="0054087C" w:rsidRPr="00B03615" w:rsidRDefault="00CC43D8">
      <w:pPr>
        <w:pStyle w:val="Corpodeltesto222"/>
        <w:shd w:val="clear" w:color="auto" w:fill="auto"/>
        <w:spacing w:line="235" w:lineRule="exact"/>
        <w:ind w:firstLine="360"/>
        <w:rPr>
          <w:lang w:val="fr-FR"/>
        </w:rPr>
        <w:sectPr w:rsidR="0054087C" w:rsidRPr="00B03615">
          <w:headerReference w:type="even" r:id="rId25"/>
          <w:headerReference w:type="default" r:id="rId26"/>
          <w:headerReference w:type="first" r:id="rId27"/>
          <w:pgSz w:w="11909" w:h="16834"/>
          <w:pgMar w:top="1814" w:right="1440" w:bottom="1430" w:left="1440" w:header="0" w:footer="3" w:gutter="0"/>
          <w:pgNumType w:start="63"/>
          <w:cols w:space="720"/>
          <w:noEndnote/>
          <w:titlePg/>
          <w:rtlGutter/>
          <w:docGrid w:linePitch="360"/>
        </w:sectPr>
      </w:pPr>
      <w:r w:rsidRPr="00B03615">
        <w:rPr>
          <w:rStyle w:val="Corpodeltesto2295ptSpaziatura0ptProporzioni150"/>
          <w:b w:val="0"/>
          <w:bCs w:val="0"/>
          <w:lang w:val="fr-FR"/>
        </w:rPr>
        <w:t xml:space="preserve">19. « </w:t>
      </w:r>
      <w:r w:rsidRPr="00B03615">
        <w:rPr>
          <w:lang w:val="fr-FR"/>
        </w:rPr>
        <w:t xml:space="preserve">Dame </w:t>
      </w:r>
      <w:r w:rsidRPr="00B03615">
        <w:rPr>
          <w:rStyle w:val="Corpodeltesto2295ptSpaziatura0ptProporzioni150"/>
          <w:b w:val="0"/>
          <w:bCs w:val="0"/>
          <w:lang w:val="fr-FR"/>
        </w:rPr>
        <w:t>»</w:t>
      </w:r>
      <w:r w:rsidRPr="00B03615">
        <w:rPr>
          <w:lang w:val="fr-FR"/>
        </w:rPr>
        <w:t>, dit Famius</w:t>
      </w:r>
      <w:r w:rsidRPr="00B03615">
        <w:rPr>
          <w:vertAlign w:val="superscript"/>
          <w:lang w:val="fr-FR"/>
        </w:rPr>
        <w:t>1</w:t>
      </w:r>
      <w:r w:rsidRPr="00B03615">
        <w:rPr>
          <w:lang w:val="fr-FR"/>
        </w:rPr>
        <w:t xml:space="preserve">, </w:t>
      </w:r>
      <w:r w:rsidRPr="00B03615">
        <w:rPr>
          <w:rStyle w:val="Corpodeltesto2295ptSpaziatura0ptProporzioni150"/>
          <w:b w:val="0"/>
          <w:bCs w:val="0"/>
          <w:lang w:val="fr-FR"/>
        </w:rPr>
        <w:t xml:space="preserve">« </w:t>
      </w:r>
      <w:r w:rsidRPr="00B03615">
        <w:rPr>
          <w:lang w:val="fr-FR"/>
        </w:rPr>
        <w:t>or en soiez du</w:t>
      </w:r>
      <w:r w:rsidRPr="00B03615">
        <w:rPr>
          <w:lang w:val="fr-FR"/>
        </w:rPr>
        <w:br/>
        <w:t>tout a vostre paix, car par la foy que je vous doy,</w:t>
      </w:r>
      <w:r w:rsidRPr="00B03615">
        <w:rPr>
          <w:lang w:val="fr-FR"/>
        </w:rPr>
        <w:br/>
        <w:t>Berinus voz filz n’ara ja sueffrette de riens tant</w:t>
      </w:r>
      <w:r w:rsidRPr="00B03615">
        <w:rPr>
          <w:lang w:val="fr-FR"/>
        </w:rPr>
        <w:br/>
      </w:r>
      <w:r w:rsidRPr="00B03615">
        <w:rPr>
          <w:rStyle w:val="Corpodeltesto22Corsivo"/>
          <w:lang w:val="fr-FR"/>
        </w:rPr>
        <w:t>comme</w:t>
      </w:r>
      <w:r w:rsidRPr="00B03615">
        <w:rPr>
          <w:lang w:val="fr-FR"/>
        </w:rPr>
        <w:t xml:space="preserve"> je vive</w:t>
      </w:r>
      <w:r w:rsidRPr="00B03615">
        <w:rPr>
          <w:rStyle w:val="Corpodeltesto22Constantia95pt0"/>
          <w:vertAlign w:val="superscript"/>
          <w:lang w:val="fr-FR"/>
        </w:rPr>
        <w:t>2</w:t>
      </w:r>
      <w:r w:rsidRPr="00B03615">
        <w:rPr>
          <w:lang w:val="fr-FR"/>
        </w:rPr>
        <w:t xml:space="preserve"> ; et aprés ma mort je lui laisseray</w:t>
      </w:r>
      <w:r w:rsidRPr="00B03615">
        <w:rPr>
          <w:lang w:val="fr-FR"/>
        </w:rPr>
        <w:br/>
        <w:t xml:space="preserve">si grant richesse </w:t>
      </w:r>
      <w:r w:rsidRPr="00B03615">
        <w:rPr>
          <w:rStyle w:val="Corpodeltesto22Corsivo"/>
          <w:lang w:val="fr-FR"/>
        </w:rPr>
        <w:t>(fol.</w:t>
      </w:r>
      <w:r w:rsidRPr="00B03615">
        <w:rPr>
          <w:lang w:val="fr-FR"/>
        </w:rPr>
        <w:t xml:space="preserve"> </w:t>
      </w:r>
      <w:r w:rsidRPr="00B03615">
        <w:rPr>
          <w:rStyle w:val="Corpodeltesto22Constantia95pt0"/>
          <w:lang w:val="fr-FR"/>
        </w:rPr>
        <w:t>4</w:t>
      </w:r>
      <w:r w:rsidRPr="00B03615">
        <w:rPr>
          <w:lang w:val="fr-FR"/>
        </w:rPr>
        <w:t>«) que, tant qu’il vivra, il</w:t>
      </w:r>
      <w:r w:rsidRPr="00B03615">
        <w:rPr>
          <w:lang w:val="fr-FR"/>
        </w:rPr>
        <w:br/>
        <w:t>sera en grant honneur et a grant seigneurie. —</w:t>
      </w:r>
      <w:r w:rsidRPr="00B03615">
        <w:rPr>
          <w:lang w:val="fr-FR"/>
        </w:rPr>
        <w:br/>
        <w:t>Ha í sire », dist la dame, « bien croy que vous</w:t>
      </w:r>
      <w:r w:rsidRPr="00B03615">
        <w:rPr>
          <w:lang w:val="fr-FR"/>
        </w:rPr>
        <w:br/>
        <w:t>dittes verité a la volenté que vous avez ores, mais</w:t>
      </w:r>
      <w:r w:rsidRPr="00B03615">
        <w:rPr>
          <w:lang w:val="fr-FR"/>
        </w:rPr>
        <w:br/>
        <w:t>les cuers se muent a la fin</w:t>
      </w:r>
      <w:r w:rsidRPr="00B03615">
        <w:rPr>
          <w:vertAlign w:val="superscript"/>
          <w:lang w:val="fr-FR"/>
        </w:rPr>
        <w:t>3</w:t>
      </w:r>
      <w:r w:rsidRPr="00B03615">
        <w:rPr>
          <w:lang w:val="fr-FR"/>
        </w:rPr>
        <w:t>. Et si voy que vous</w:t>
      </w:r>
      <w:r w:rsidRPr="00B03615">
        <w:rPr>
          <w:lang w:val="fr-FR"/>
        </w:rPr>
        <w:br/>
        <w:t>estes riche homme, puissant et de bon aage, si ay</w:t>
      </w:r>
      <w:r w:rsidRPr="00B03615">
        <w:rPr>
          <w:lang w:val="fr-FR"/>
        </w:rPr>
        <w:br/>
        <w:t>grant doubte</w:t>
      </w:r>
      <w:r w:rsidRPr="00B03615">
        <w:rPr>
          <w:rStyle w:val="Corpodeltesto22Constantia95pt0"/>
          <w:vertAlign w:val="superscript"/>
          <w:lang w:val="fr-FR"/>
        </w:rPr>
        <w:t>4</w:t>
      </w:r>
      <w:r w:rsidRPr="00B03615">
        <w:rPr>
          <w:lang w:val="fr-FR"/>
        </w:rPr>
        <w:t xml:space="preserve"> que, aprés mon decés, vous ne vous</w:t>
      </w:r>
    </w:p>
    <w:p w14:paraId="701CCF41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remarïez, car vous trouverez assez de nobles dames</w:t>
      </w:r>
      <w:r w:rsidRPr="00B03615">
        <w:rPr>
          <w:lang w:val="fr-FR"/>
        </w:rPr>
        <w:br/>
        <w:t>et de vaillans damoiselles qui voulentiers vous pren-</w:t>
      </w:r>
      <w:r w:rsidRPr="00B03615">
        <w:rPr>
          <w:lang w:val="fr-FR"/>
        </w:rPr>
        <w:br/>
        <w:t>droient pour la richesse de vous</w:t>
      </w:r>
      <w:r>
        <w:rPr>
          <w:rStyle w:val="Corpodeltesto22Corsivo"/>
          <w:vertAlign w:val="superscript"/>
        </w:rPr>
        <w:footnoteReference w:id="26"/>
      </w:r>
      <w:r w:rsidRPr="00B03615">
        <w:rPr>
          <w:rStyle w:val="Corpodeltesto22Corsivo"/>
          <w:vertAlign w:val="superscript"/>
          <w:lang w:val="fr-FR"/>
        </w:rPr>
        <w:t xml:space="preserve"> </w:t>
      </w:r>
      <w:r>
        <w:rPr>
          <w:rStyle w:val="Corpodeltesto22Corsivo"/>
          <w:vertAlign w:val="superscript"/>
        </w:rPr>
        <w:footnoteReference w:id="27"/>
      </w:r>
      <w:r w:rsidRPr="00B03615">
        <w:rPr>
          <w:rStyle w:val="Corpodeltesto22Corsivo"/>
          <w:lang w:val="fr-FR"/>
        </w:rPr>
        <w:t>.</w:t>
      </w:r>
      <w:r w:rsidRPr="00B03615">
        <w:rPr>
          <w:lang w:val="fr-FR"/>
        </w:rPr>
        <w:t xml:space="preserve"> Et je sui cer-</w:t>
      </w:r>
      <w:r w:rsidRPr="00B03615">
        <w:rPr>
          <w:lang w:val="fr-FR"/>
        </w:rPr>
        <w:br/>
        <w:t>taine que, quant vous avrez femme prise, vous</w:t>
      </w:r>
      <w:r w:rsidRPr="00B03615">
        <w:rPr>
          <w:lang w:val="fr-FR"/>
        </w:rPr>
        <w:br/>
        <w:t xml:space="preserve">oublierez </w:t>
      </w:r>
      <w:r w:rsidRPr="00B03615">
        <w:rPr>
          <w:vertAlign w:val="superscript"/>
          <w:lang w:val="fr-FR"/>
        </w:rPr>
        <w:t>c</w:t>
      </w:r>
      <w:r w:rsidRPr="00B03615">
        <w:rPr>
          <w:lang w:val="fr-FR"/>
        </w:rPr>
        <w:t xml:space="preserve"> l’amour de vostre enfant pour la com-</w:t>
      </w:r>
      <w:r w:rsidRPr="00B03615">
        <w:rPr>
          <w:lang w:val="fr-FR"/>
        </w:rPr>
        <w:br/>
        <w:t>paignie de vostre femme</w:t>
      </w:r>
      <w:r>
        <w:rPr>
          <w:rStyle w:val="Corpodeltesto22Constantia95pt0"/>
          <w:vertAlign w:val="superscript"/>
        </w:rPr>
        <w:footnoteReference w:id="28"/>
      </w:r>
      <w:r w:rsidRPr="00B03615">
        <w:rPr>
          <w:lang w:val="fr-FR"/>
        </w:rPr>
        <w:t xml:space="preserve"> et par son ennortement ;</w:t>
      </w:r>
      <w:r w:rsidRPr="00B03615">
        <w:rPr>
          <w:lang w:val="fr-FR"/>
        </w:rPr>
        <w:br/>
        <w:t>car elle ne lui vouldra pas souffrir ne gracïer ses</w:t>
      </w:r>
      <w:r w:rsidRPr="00B03615">
        <w:rPr>
          <w:lang w:val="fr-FR"/>
        </w:rPr>
        <w:br/>
        <w:t>faiz ne ses diz, ainçois lui sera marastre</w:t>
      </w:r>
      <w:r>
        <w:rPr>
          <w:rStyle w:val="Corpodeltesto22Constantia95pt0"/>
          <w:vertAlign w:val="superscript"/>
        </w:rPr>
        <w:footnoteReference w:id="29"/>
      </w:r>
      <w:r w:rsidRPr="00B03615">
        <w:rPr>
          <w:lang w:val="fr-FR"/>
        </w:rPr>
        <w:t xml:space="preserve"> et</w:t>
      </w:r>
      <w:r w:rsidRPr="00B03615">
        <w:rPr>
          <w:lang w:val="fr-FR"/>
        </w:rPr>
        <w:br/>
        <w:t>trouvera tant de diverses voyes que elle vous fera</w:t>
      </w:r>
      <w:r w:rsidRPr="00B03615">
        <w:rPr>
          <w:lang w:val="fr-FR"/>
        </w:rPr>
        <w:br/>
        <w:t>par force de paroles enlaidir</w:t>
      </w:r>
      <w:r>
        <w:rPr>
          <w:rStyle w:val="Corpodeltesto22Corsivo"/>
          <w:vertAlign w:val="superscript"/>
        </w:rPr>
        <w:footnoteReference w:id="30"/>
      </w:r>
      <w:r w:rsidRPr="00B03615">
        <w:rPr>
          <w:lang w:val="fr-FR"/>
        </w:rPr>
        <w:t xml:space="preserve"> vostre enfant, et</w:t>
      </w:r>
      <w:r w:rsidRPr="00B03615">
        <w:rPr>
          <w:lang w:val="fr-FR"/>
        </w:rPr>
        <w:br/>
        <w:t>pour l’amistié que vous trouverez en elle et en sa</w:t>
      </w:r>
      <w:r w:rsidRPr="00B03615">
        <w:rPr>
          <w:lang w:val="fr-FR"/>
        </w:rPr>
        <w:br/>
        <w:t>compaignie</w:t>
      </w:r>
      <w:r>
        <w:rPr>
          <w:rStyle w:val="Corpodeltesto22Constantia95pt0"/>
          <w:vertAlign w:val="superscript"/>
        </w:rPr>
        <w:footnoteReference w:id="31"/>
      </w:r>
      <w:r w:rsidRPr="00B03615">
        <w:rPr>
          <w:lang w:val="fr-FR"/>
        </w:rPr>
        <w:t xml:space="preserve"> ; si que par ceste achoison pourra</w:t>
      </w:r>
      <w:r w:rsidRPr="00B03615">
        <w:rPr>
          <w:lang w:val="fr-FR"/>
        </w:rPr>
        <w:br/>
        <w:t>estre mes enfes perduz, et si arés par aventure</w:t>
      </w:r>
      <w:r w:rsidRPr="00B03615">
        <w:rPr>
          <w:lang w:val="fr-FR"/>
        </w:rPr>
        <w:br/>
        <w:t>nouviaux enfans de elle, qui mieulx vous plairont,</w:t>
      </w:r>
      <w:r w:rsidRPr="00B03615">
        <w:rPr>
          <w:lang w:val="fr-FR"/>
        </w:rPr>
        <w:br/>
        <w:t>et en telle maniere vous arez en pou d’eure</w:t>
      </w:r>
      <w:r>
        <w:rPr>
          <w:rStyle w:val="Corpodeltesto22Constantia95pt0"/>
          <w:vertAlign w:val="superscript"/>
        </w:rPr>
        <w:footnoteReference w:id="32"/>
      </w:r>
      <w:r w:rsidRPr="00B03615">
        <w:rPr>
          <w:rStyle w:val="Corpodeltesto22Constantia95pt0"/>
          <w:vertAlign w:val="superscript"/>
          <w:lang w:val="fr-FR"/>
        </w:rPr>
        <w:t xml:space="preserve"> </w:t>
      </w:r>
      <w:r>
        <w:rPr>
          <w:rStyle w:val="Corpodeltesto22Constantia95pt0"/>
          <w:vertAlign w:val="superscript"/>
        </w:rPr>
        <w:footnoteReference w:id="33"/>
      </w:r>
      <w:r w:rsidRPr="00B03615">
        <w:rPr>
          <w:lang w:val="fr-FR"/>
        </w:rPr>
        <w:t xml:space="preserve"> la</w:t>
      </w:r>
      <w:r w:rsidRPr="00B03615">
        <w:rPr>
          <w:lang w:val="fr-FR"/>
        </w:rPr>
        <w:br/>
        <w:t>compaignie de moy oubliee, car l’en dist pieça :</w:t>
      </w:r>
      <w:r w:rsidRPr="00B03615">
        <w:rPr>
          <w:lang w:val="fr-FR"/>
        </w:rPr>
        <w:br/>
        <w:t>i es mors aux mors, les vís aux vis</w:t>
      </w:r>
      <w:r w:rsidRPr="00B03615">
        <w:rPr>
          <w:rStyle w:val="Corpodeltesto22Constantia95pt0"/>
          <w:vertAlign w:val="superscript"/>
          <w:lang w:val="fr-FR"/>
        </w:rPr>
        <w:t>12</w:t>
      </w:r>
      <w:r w:rsidRPr="00B03615">
        <w:rPr>
          <w:lang w:val="fr-FR"/>
        </w:rPr>
        <w:t xml:space="preserve"> ». Hé !</w:t>
      </w:r>
      <w:r w:rsidRPr="00B03615">
        <w:rPr>
          <w:lang w:val="fr-FR"/>
        </w:rPr>
        <w:br/>
        <w:t>iasse, qu’il souvient maintenant a mon enfant pou</w:t>
      </w:r>
      <w:r w:rsidRPr="00B03615">
        <w:rPr>
          <w:lang w:val="fr-FR"/>
        </w:rPr>
        <w:br/>
        <w:t>de moy, et qu’il se prent pou garde du dommaige</w:t>
      </w:r>
      <w:r w:rsidRPr="00B03615">
        <w:rPr>
          <w:lang w:val="fr-FR"/>
        </w:rPr>
        <w:br/>
        <w:t>qu’iL recevra en ma mort » ! Certes, elle</w:t>
      </w:r>
      <w:r>
        <w:rPr>
          <w:rStyle w:val="Corpodeltesto22Constantia95pt0"/>
          <w:vertAlign w:val="superscript"/>
        </w:rPr>
        <w:footnoteReference w:id="34"/>
      </w:r>
      <w:r w:rsidRPr="00B03615">
        <w:rPr>
          <w:rStyle w:val="Corpodeltesto22Constantia95pt0"/>
          <w:vertAlign w:val="superscript"/>
          <w:lang w:val="fr-FR"/>
        </w:rPr>
        <w:t xml:space="preserve"> </w:t>
      </w:r>
      <w:r>
        <w:rPr>
          <w:rStyle w:val="Corpodeltesto22Constantia95pt0"/>
          <w:vertAlign w:val="superscript"/>
        </w:rPr>
        <w:footnoteReference w:id="35"/>
      </w:r>
      <w:r w:rsidRPr="00B03615">
        <w:rPr>
          <w:lang w:val="fr-FR"/>
        </w:rPr>
        <w:t xml:space="preserve"> disoit</w:t>
      </w:r>
      <w:r w:rsidRPr="00B03615">
        <w:rPr>
          <w:lang w:val="fr-FR"/>
        </w:rPr>
        <w:br/>
        <w:t>vei'ité</w:t>
      </w:r>
      <w:r w:rsidRPr="00B03615">
        <w:rPr>
          <w:rStyle w:val="Corpodeltesto22Corsivo"/>
          <w:vertAlign w:val="superscript"/>
          <w:lang w:val="fr-FR"/>
        </w:rPr>
        <w:t>u</w:t>
      </w:r>
      <w:r w:rsidRPr="00B03615">
        <w:rPr>
          <w:rStyle w:val="Corpodeltesto22Corsivo"/>
          <w:lang w:val="fr-FR"/>
        </w:rPr>
        <w:t>,</w:t>
      </w:r>
      <w:r w:rsidRPr="00B03615">
        <w:rPr>
          <w:lang w:val="fr-FR"/>
        </w:rPr>
        <w:t xml:space="preserve"> car il n’entendoit fors que au jeu</w:t>
      </w:r>
      <w:r>
        <w:rPr>
          <w:rStyle w:val="Corpodeltesto22Constantia95pt0"/>
          <w:vertAlign w:val="superscript"/>
        </w:rPr>
        <w:footnoteReference w:id="36"/>
      </w:r>
      <w:r w:rsidRPr="00B03615">
        <w:rPr>
          <w:lang w:val="fr-FR"/>
        </w:rPr>
        <w:t xml:space="preserve"> des</w:t>
      </w:r>
      <w:r w:rsidRPr="00B03615">
        <w:rPr>
          <w:lang w:val="fr-FR"/>
        </w:rPr>
        <w:br/>
        <w:t>dez, ne riens ne comptoit a ame qui morust</w:t>
      </w:r>
      <w:r w:rsidRPr="00B03615">
        <w:rPr>
          <w:vertAlign w:val="superscript"/>
          <w:lang w:val="fr-FR"/>
        </w:rPr>
        <w:t>16</w:t>
      </w:r>
      <w:r w:rsidRPr="00B03615">
        <w:rPr>
          <w:lang w:val="fr-FR"/>
        </w:rPr>
        <w:t>.</w:t>
      </w:r>
    </w:p>
    <w:p w14:paraId="1C47E9C6" w14:textId="77777777" w:rsidR="0054087C" w:rsidRPr="00B03615" w:rsidRDefault="00CC43D8">
      <w:pPr>
        <w:pStyle w:val="Corpodeltesto222"/>
        <w:shd w:val="clear" w:color="auto" w:fill="auto"/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ÍO. Quant la dame ot dit a son seigneur ces</w:t>
      </w:r>
      <w:r w:rsidRPr="00B03615">
        <w:rPr>
          <w:lang w:val="fr-FR"/>
        </w:rPr>
        <w:br/>
        <w:t xml:space="preserve">paroles que vous avez </w:t>
      </w:r>
      <w:r w:rsidRPr="00B03615">
        <w:rPr>
          <w:rStyle w:val="Corpodeltesto22Spaziatura2pt"/>
          <w:lang w:val="fr-FR"/>
        </w:rPr>
        <w:t>oŷessi</w:t>
      </w:r>
      <w:r w:rsidRPr="00B03615">
        <w:rPr>
          <w:lang w:val="fr-FR"/>
        </w:rPr>
        <w:t xml:space="preserve"> fu moult atainte et</w:t>
      </w:r>
      <w:r w:rsidRPr="00B03615">
        <w:rPr>
          <w:lang w:val="fr-FR"/>
        </w:rPr>
        <w:br/>
        <w:t>iui commença la parole a failiir</w:t>
      </w:r>
      <w:r w:rsidRPr="00B03615">
        <w:rPr>
          <w:rStyle w:val="Corpodeltesto22Constantia95pt0"/>
          <w:vertAlign w:val="superscript"/>
          <w:lang w:val="fr-FR"/>
        </w:rPr>
        <w:t>2</w:t>
      </w:r>
      <w:r w:rsidRPr="00B03615">
        <w:rPr>
          <w:lang w:val="fr-FR"/>
        </w:rPr>
        <w:t xml:space="preserve"> et appella Fa-</w:t>
      </w:r>
      <w:r w:rsidRPr="00B03615">
        <w:rPr>
          <w:lang w:val="fr-FR"/>
        </w:rPr>
        <w:br/>
        <w:t>mius</w:t>
      </w:r>
      <w:r w:rsidRPr="00B03615">
        <w:rPr>
          <w:rStyle w:val="Corpodeltesto22Constantia95pt0"/>
          <w:vertAlign w:val="superscript"/>
          <w:lang w:val="fr-FR"/>
        </w:rPr>
        <w:t>3</w:t>
      </w:r>
      <w:r w:rsidRPr="00B03615">
        <w:rPr>
          <w:lang w:val="fr-FR"/>
        </w:rPr>
        <w:t xml:space="preserve"> pres de iui, si lui dist : « Chiers sires</w:t>
      </w:r>
      <w:r w:rsidRPr="00B03615">
        <w:rPr>
          <w:rStyle w:val="Corpodeltesto22Constantia95pt0"/>
          <w:vertAlign w:val="superscript"/>
          <w:lang w:val="fr-FR"/>
        </w:rPr>
        <w:t>4</w:t>
      </w:r>
      <w:r w:rsidRPr="00B03615">
        <w:rPr>
          <w:lang w:val="fr-FR"/>
        </w:rPr>
        <w:t xml:space="preserve"> et</w:t>
      </w:r>
      <w:r w:rsidRPr="00B03615">
        <w:rPr>
          <w:lang w:val="fr-FR"/>
        </w:rPr>
        <w:br/>
        <w:t xml:space="preserve">chiers compains, le terme est venu que la </w:t>
      </w:r>
      <w:r w:rsidRPr="00B03615">
        <w:rPr>
          <w:rStyle w:val="Corpodeltesto22Corsivo"/>
          <w:lang w:val="fr-FR"/>
        </w:rPr>
        <w:t>com-</w:t>
      </w:r>
      <w:r w:rsidRPr="00B03615">
        <w:rPr>
          <w:rStyle w:val="Corpodeltesto22Corsivo"/>
          <w:lang w:val="fr-FR"/>
        </w:rPr>
        <w:br/>
      </w:r>
      <w:r w:rsidRPr="00B03615">
        <w:rPr>
          <w:lang w:val="fr-FR"/>
        </w:rPr>
        <w:t>paignie</w:t>
      </w:r>
      <w:r>
        <w:rPr>
          <w:rStyle w:val="Corpodeltesto22Constantia95pt0"/>
          <w:vertAlign w:val="superscript"/>
        </w:rPr>
        <w:footnoteReference w:id="37"/>
      </w:r>
      <w:r w:rsidRPr="00B03615">
        <w:rPr>
          <w:lang w:val="fr-FR"/>
        </w:rPr>
        <w:t xml:space="preserve"> de nous deux departira, si </w:t>
      </w:r>
      <w:r w:rsidRPr="00B03615">
        <w:rPr>
          <w:rStyle w:val="Corpodeltesto22Corsivo"/>
          <w:lang w:val="fr-FR"/>
        </w:rPr>
        <w:t>vous</w:t>
      </w:r>
      <w:r w:rsidRPr="00B03615">
        <w:rPr>
          <w:lang w:val="fr-FR"/>
        </w:rPr>
        <w:t xml:space="preserve"> prye </w:t>
      </w:r>
      <w:r w:rsidRPr="00B03615">
        <w:rPr>
          <w:rStyle w:val="Corpodeltesto22Corsivo"/>
          <w:lang w:val="fr-FR"/>
        </w:rPr>
        <w:t>en</w:t>
      </w:r>
      <w:r w:rsidRPr="00B03615">
        <w:rPr>
          <w:rStyle w:val="Corpodeltesto22Corsivo"/>
          <w:lang w:val="fr-FR"/>
        </w:rPr>
        <w:br/>
      </w:r>
      <w:r w:rsidRPr="00B03615">
        <w:rPr>
          <w:lang w:val="fr-FR"/>
        </w:rPr>
        <w:t xml:space="preserve">la fin, de cuer et mains jointes, de </w:t>
      </w:r>
      <w:r w:rsidRPr="00B03615">
        <w:rPr>
          <w:rStyle w:val="Corpodeltesto22Corsivo"/>
          <w:lang w:val="fr-FR"/>
        </w:rPr>
        <w:t>tel pouoir</w:t>
      </w:r>
      <w:r w:rsidRPr="00B03615">
        <w:rPr>
          <w:lang w:val="fr-FR"/>
        </w:rPr>
        <w:t xml:space="preserve"> que</w:t>
      </w:r>
      <w:r w:rsidRPr="00B03615">
        <w:rPr>
          <w:lang w:val="fr-FR"/>
        </w:rPr>
        <w:br/>
        <w:t>j’ay, que, comment qu’il aviengne de vous rema-</w:t>
      </w:r>
      <w:r w:rsidRPr="00B03615">
        <w:rPr>
          <w:lang w:val="fr-FR"/>
        </w:rPr>
        <w:br/>
        <w:t>rier</w:t>
      </w:r>
      <w:r>
        <w:rPr>
          <w:rStyle w:val="Corpodeltesto22Constantia95pt0"/>
          <w:vertAlign w:val="superscript"/>
        </w:rPr>
        <w:footnoteReference w:id="38"/>
      </w:r>
      <w:r w:rsidRPr="00B03615">
        <w:rPr>
          <w:lang w:val="fr-FR"/>
        </w:rPr>
        <w:t xml:space="preserve"> ou du laissier, que vous me vueilliez faire</w:t>
      </w:r>
      <w:r w:rsidRPr="00B03615">
        <w:rPr>
          <w:lang w:val="fr-FR"/>
        </w:rPr>
        <w:br/>
        <w:t>tant d’onneur aprez mon decés que pour amour de</w:t>
      </w:r>
      <w:r w:rsidRPr="00B03615">
        <w:rPr>
          <w:lang w:val="fr-FR"/>
        </w:rPr>
        <w:br/>
        <w:t>moy vous aiez pitié de mon filz et du vostre</w:t>
      </w:r>
      <w:r>
        <w:rPr>
          <w:rStyle w:val="Corpodeltesto22Constantia95pt0"/>
          <w:vertAlign w:val="superscript"/>
        </w:rPr>
        <w:footnoteReference w:id="39"/>
      </w:r>
      <w:r w:rsidRPr="00B03615">
        <w:rPr>
          <w:lang w:val="fr-FR"/>
        </w:rPr>
        <w:t xml:space="preserve"> ».</w:t>
      </w:r>
    </w:p>
    <w:p w14:paraId="0DE01FD5" w14:textId="77777777" w:rsidR="0054087C" w:rsidRPr="00B03615" w:rsidRDefault="00CC43D8">
      <w:pPr>
        <w:pStyle w:val="Corpodeltesto222"/>
        <w:numPr>
          <w:ilvl w:val="0"/>
          <w:numId w:val="238"/>
        </w:numPr>
        <w:shd w:val="clear" w:color="auto" w:fill="auto"/>
        <w:tabs>
          <w:tab w:val="left" w:pos="702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Adont ot Famius</w:t>
      </w:r>
      <w:r w:rsidRPr="00B03615">
        <w:rPr>
          <w:rStyle w:val="Corpodeltesto22Corsivo"/>
          <w:vertAlign w:val="superscript"/>
          <w:lang w:val="fr-FR"/>
        </w:rPr>
        <w:t>1</w:t>
      </w:r>
      <w:r w:rsidRPr="00B03615">
        <w:rPr>
          <w:lang w:val="fr-FR"/>
        </w:rPr>
        <w:t xml:space="preserve"> si grant</w:t>
      </w:r>
      <w:r w:rsidRPr="00B03615">
        <w:rPr>
          <w:rStyle w:val="Corpodeltesto22Constantia95pt0"/>
          <w:vertAlign w:val="superscript"/>
          <w:lang w:val="fr-FR"/>
        </w:rPr>
        <w:t>2</w:t>
      </w:r>
      <w:r w:rsidRPr="00B03615">
        <w:rPr>
          <w:lang w:val="fr-FR"/>
        </w:rPr>
        <w:t xml:space="preserve"> destresse a</w:t>
      </w:r>
      <w:r w:rsidRPr="00B03615">
        <w:rPr>
          <w:lang w:val="fr-FR"/>
        </w:rPr>
        <w:br/>
        <w:t>son cuer et si orrible dueil mena</w:t>
      </w:r>
      <w:r w:rsidRPr="00B03615">
        <w:rPr>
          <w:vertAlign w:val="superscript"/>
          <w:lang w:val="fr-FR"/>
        </w:rPr>
        <w:t>3</w:t>
      </w:r>
      <w:r w:rsidRPr="00B03615">
        <w:rPr>
          <w:lang w:val="fr-FR"/>
        </w:rPr>
        <w:t>, que nulz</w:t>
      </w:r>
      <w:r w:rsidRPr="00B03615">
        <w:rPr>
          <w:rStyle w:val="Corpodeltesto22Constantia95pt0"/>
          <w:vertAlign w:val="superscript"/>
          <w:lang w:val="fr-FR"/>
        </w:rPr>
        <w:t>4</w:t>
      </w:r>
      <w:r w:rsidRPr="00B03615">
        <w:rPr>
          <w:lang w:val="fr-FR"/>
        </w:rPr>
        <w:t xml:space="preserve"> ne</w:t>
      </w:r>
      <w:r w:rsidRPr="00B03615">
        <w:rPr>
          <w:lang w:val="fr-FR"/>
        </w:rPr>
        <w:br/>
        <w:t>le veïst qui n’en eiist pitié et qui se peiist tenir</w:t>
      </w:r>
      <w:r w:rsidRPr="00B03615">
        <w:rPr>
          <w:lang w:val="fr-FR"/>
        </w:rPr>
        <w:br/>
        <w:t>de plourer</w:t>
      </w:r>
      <w:r w:rsidRPr="00B03615">
        <w:rPr>
          <w:vertAlign w:val="superscript"/>
          <w:lang w:val="fr-FR"/>
        </w:rPr>
        <w:t>6</w:t>
      </w:r>
      <w:r w:rsidRPr="00B03615">
        <w:rPr>
          <w:lang w:val="fr-FR"/>
        </w:rPr>
        <w:t xml:space="preserve">, Aprés ce ne demoura </w:t>
      </w:r>
      <w:r w:rsidRPr="00B03615">
        <w:rPr>
          <w:rStyle w:val="Corpodeltesto22Corsivo"/>
          <w:lang w:val="fr-FR"/>
        </w:rPr>
        <w:t>gueres</w:t>
      </w:r>
      <w:r w:rsidRPr="00B03615">
        <w:rPr>
          <w:lang w:val="fr-FR"/>
        </w:rPr>
        <w:t xml:space="preserve"> que la</w:t>
      </w:r>
      <w:r w:rsidRPr="00B03615">
        <w:rPr>
          <w:lang w:val="fr-FR"/>
        </w:rPr>
        <w:br/>
        <w:t>dame ala de vie a trespassement</w:t>
      </w:r>
      <w:r w:rsidRPr="00B03615">
        <w:rPr>
          <w:rStyle w:val="Corpodeltesto22Constantia95pt0"/>
          <w:vertAlign w:val="superscript"/>
          <w:lang w:val="fr-FR"/>
        </w:rPr>
        <w:t>6</w:t>
      </w:r>
      <w:r w:rsidRPr="00B03615">
        <w:rPr>
          <w:lang w:val="fr-FR"/>
        </w:rPr>
        <w:t xml:space="preserve"> et morut, </w:t>
      </w:r>
      <w:r w:rsidRPr="00B03615">
        <w:rPr>
          <w:rStyle w:val="Corpodeltesto22Corsivo"/>
          <w:lang w:val="fr-FR"/>
        </w:rPr>
        <w:t>moult</w:t>
      </w:r>
      <w:r w:rsidRPr="00B03615">
        <w:rPr>
          <w:rStyle w:val="Corpodeltesto22Corsivo"/>
          <w:lang w:val="fr-FR"/>
        </w:rPr>
        <w:br/>
      </w:r>
      <w:r w:rsidRPr="00B03615">
        <w:rPr>
          <w:lang w:val="fr-FR"/>
        </w:rPr>
        <w:t xml:space="preserve">courrouciee de ce que son filz </w:t>
      </w:r>
      <w:r w:rsidRPr="00B03615">
        <w:rPr>
          <w:rStyle w:val="Corpodeltesto22Corsivo"/>
          <w:lang w:val="fr-FR"/>
        </w:rPr>
        <w:t>n’estoit</w:t>
      </w:r>
      <w:r w:rsidRPr="00B03615">
        <w:rPr>
          <w:lang w:val="fr-FR"/>
        </w:rPr>
        <w:t xml:space="preserve"> a sa</w:t>
      </w:r>
      <w:r w:rsidRPr="00B03615">
        <w:rPr>
          <w:lang w:val="fr-FR"/>
        </w:rPr>
        <w:br/>
      </w:r>
      <w:r w:rsidRPr="00B03615">
        <w:rPr>
          <w:lang w:val="fr-FR"/>
        </w:rPr>
        <w:lastRenderedPageBreak/>
        <w:t>mort</w:t>
      </w:r>
      <w:r w:rsidRPr="00B03615">
        <w:rPr>
          <w:rStyle w:val="Corpodeltesto22Constantia95pt0"/>
          <w:vertAlign w:val="superscript"/>
          <w:lang w:val="fr-FR"/>
        </w:rPr>
        <w:t>7</w:t>
      </w:r>
      <w:r w:rsidRPr="00B03615">
        <w:rPr>
          <w:lang w:val="fr-FR"/>
        </w:rPr>
        <w:t xml:space="preserve"> et qu’elle n’avoit parlé a iui. Helas ! que</w:t>
      </w:r>
      <w:r w:rsidRPr="00B03615">
        <w:rPr>
          <w:lang w:val="fr-FR"/>
        </w:rPr>
        <w:br/>
        <w:t>Berinus congnoissoit malement le grant dommaige</w:t>
      </w:r>
      <w:r w:rsidRPr="00B03615">
        <w:rPr>
          <w:lang w:val="fr-FR"/>
        </w:rPr>
        <w:br/>
        <w:t>qu’il recevroit de ìa mort de sa mere, qui tant</w:t>
      </w:r>
      <w:r w:rsidRPr="00B03615">
        <w:rPr>
          <w:lang w:val="fr-FR"/>
        </w:rPr>
        <w:br/>
        <w:t>durement</w:t>
      </w:r>
      <w:r>
        <w:rPr>
          <w:rStyle w:val="Corpodeltesto22Constantia95pt0"/>
          <w:vertAlign w:val="superscript"/>
        </w:rPr>
        <w:footnoteReference w:id="40"/>
      </w:r>
      <w:r w:rsidRPr="00B03615">
        <w:rPr>
          <w:lang w:val="fr-FR"/>
        </w:rPr>
        <w:t xml:space="preserve"> l’avoit amé !</w:t>
      </w:r>
    </w:p>
    <w:p w14:paraId="6A31EC1E" w14:textId="77777777" w:rsidR="0054087C" w:rsidRPr="00B03615" w:rsidRDefault="00CC43D8">
      <w:pPr>
        <w:pStyle w:val="Corpodeltesto222"/>
        <w:numPr>
          <w:ilvl w:val="0"/>
          <w:numId w:val="238"/>
        </w:numPr>
        <w:shd w:val="clear" w:color="auto" w:fill="auto"/>
        <w:tabs>
          <w:tab w:val="left" w:pos="721"/>
        </w:tabs>
        <w:spacing w:line="235" w:lineRule="exact"/>
        <w:ind w:firstLine="360"/>
        <w:rPr>
          <w:lang w:val="fr-FR"/>
        </w:rPr>
        <w:sectPr w:rsidR="0054087C" w:rsidRPr="00B03615">
          <w:headerReference w:type="even" r:id="rId28"/>
          <w:headerReference w:type="default" r:id="rId29"/>
          <w:headerReference w:type="first" r:id="rId30"/>
          <w:pgSz w:w="11909" w:h="16834"/>
          <w:pgMar w:top="1814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 w:rsidRPr="00B03615">
        <w:rPr>
          <w:lang w:val="fr-FR"/>
        </w:rPr>
        <w:t>Lorsque la dame fu trespassee</w:t>
      </w:r>
      <w:r w:rsidRPr="00B03615">
        <w:rPr>
          <w:vertAlign w:val="superscript"/>
          <w:lang w:val="fr-FR"/>
        </w:rPr>
        <w:t>1</w:t>
      </w:r>
      <w:r w:rsidRPr="00B03615">
        <w:rPr>
          <w:lang w:val="fr-FR"/>
        </w:rPr>
        <w:t xml:space="preserve">, </w:t>
      </w:r>
      <w:r w:rsidRPr="00B03615">
        <w:rPr>
          <w:rStyle w:val="Corpodeltesto22Corsivo"/>
          <w:lang w:val="fr-FR"/>
        </w:rPr>
        <w:t>un</w:t>
      </w:r>
      <w:r w:rsidRPr="00B03615">
        <w:rPr>
          <w:lang w:val="fr-FR"/>
        </w:rPr>
        <w:t xml:space="preserve"> damoi-</w:t>
      </w:r>
      <w:r w:rsidRPr="00B03615">
        <w:rPr>
          <w:lang w:val="fr-FR"/>
        </w:rPr>
        <w:br/>
        <w:t>siaux de Ia cité vint a Berinus, ou il jouoit aux</w:t>
      </w:r>
      <w:r w:rsidRPr="00B03615">
        <w:rPr>
          <w:lang w:val="fr-FR"/>
        </w:rPr>
        <w:br/>
        <w:t>tables, et ìui dist moult debonnairement que sa</w:t>
      </w:r>
      <w:r w:rsidRPr="00B03615">
        <w:rPr>
          <w:lang w:val="fr-FR"/>
        </w:rPr>
        <w:br/>
        <w:t>mere estoit morte et que jamais ne parleroit a lui,</w:t>
      </w:r>
      <w:r w:rsidRPr="00B03615">
        <w:rPr>
          <w:lang w:val="fr-FR"/>
        </w:rPr>
        <w:br/>
        <w:t>et qu’il venist parler</w:t>
      </w:r>
      <w:r w:rsidRPr="00B03615">
        <w:rPr>
          <w:vertAlign w:val="superscript"/>
          <w:lang w:val="fr-FR"/>
        </w:rPr>
        <w:t>?</w:t>
      </w:r>
      <w:r w:rsidRPr="00B03615">
        <w:rPr>
          <w:lang w:val="fr-FR"/>
        </w:rPr>
        <w:t xml:space="preserve"> a son pere qui le mandoit,</w:t>
      </w:r>
      <w:r w:rsidRPr="00B03615">
        <w:rPr>
          <w:lang w:val="fr-FR"/>
        </w:rPr>
        <w:br/>
        <w:t>Berinus, qui estoit eschauffé au jeu, respondi</w:t>
      </w:r>
      <w:r w:rsidRPr="00B03615">
        <w:rPr>
          <w:rStyle w:val="Corpodeltesto22Constantia95pt0"/>
          <w:vertAlign w:val="superscript"/>
          <w:lang w:val="fr-FR"/>
        </w:rPr>
        <w:t>3</w:t>
      </w:r>
      <w:r w:rsidRPr="00B03615">
        <w:rPr>
          <w:lang w:val="fr-FR"/>
        </w:rPr>
        <w:t xml:space="preserve"> moult</w:t>
      </w:r>
      <w:r w:rsidRPr="00B03615">
        <w:rPr>
          <w:lang w:val="fr-FR"/>
        </w:rPr>
        <w:br/>
        <w:t>felonnessement et lui dist que tous les deables</w:t>
      </w:r>
      <w:r w:rsidRPr="00B03615">
        <w:rPr>
          <w:lang w:val="fr-FR"/>
        </w:rPr>
        <w:br/>
        <w:t>I'avoient (</w:t>
      </w:r>
      <w:r w:rsidRPr="00B03615">
        <w:rPr>
          <w:rStyle w:val="Corpodeltesto22Corsivo"/>
          <w:lang w:val="fr-FR"/>
        </w:rPr>
        <w:t>fol</w:t>
      </w:r>
      <w:r w:rsidRPr="00B03615">
        <w:rPr>
          <w:lang w:val="fr-FR"/>
        </w:rPr>
        <w:t xml:space="preserve">. </w:t>
      </w:r>
      <w:r w:rsidRPr="00B03615">
        <w:rPr>
          <w:rStyle w:val="Corpodeltesto22Constantia95pt0"/>
          <w:lang w:val="fr-FR"/>
        </w:rPr>
        <w:t>4</w:t>
      </w:r>
      <w:r w:rsidRPr="00B03615">
        <w:rPr>
          <w:lang w:val="fr-FR"/>
        </w:rPr>
        <w:t xml:space="preserve"> </w:t>
      </w:r>
      <w:r w:rsidRPr="00B03615">
        <w:rPr>
          <w:rStyle w:val="Corpodeltesto22Corsivo"/>
          <w:lang w:val="fr-FR"/>
        </w:rPr>
        <w:t>b)</w:t>
      </w:r>
      <w:r w:rsidRPr="00B03615">
        <w:rPr>
          <w:lang w:val="fr-FR"/>
        </w:rPr>
        <w:t xml:space="preserve"> fait messaigier; et jura la mort</w:t>
      </w:r>
    </w:p>
    <w:p w14:paraId="183C2E84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et la vie que, se pour l’amour de son pere ne</w:t>
      </w:r>
      <w:r w:rsidRPr="00B03615">
        <w:rPr>
          <w:lang w:val="fr-FR"/>
        </w:rPr>
        <w:br/>
        <w:t>fust, il l’atourneroít tellement que jamais messaige</w:t>
      </w:r>
      <w:r w:rsidRPr="00B03615">
        <w:rPr>
          <w:lang w:val="fr-FR"/>
        </w:rPr>
        <w:br/>
        <w:t>ne porteroit qu’il ne lui en souvenist</w:t>
      </w:r>
      <w:r>
        <w:rPr>
          <w:vertAlign w:val="superscript"/>
        </w:rPr>
        <w:footnoteReference w:id="41"/>
      </w:r>
      <w:r w:rsidRPr="00B03615">
        <w:rPr>
          <w:lang w:val="fr-FR"/>
        </w:rPr>
        <w:t>. Et aprez</w:t>
      </w:r>
      <w:r w:rsidRPr="00B03615">
        <w:rPr>
          <w:lang w:val="fr-FR"/>
        </w:rPr>
        <w:br/>
        <w:t>l’appella filz de putain, et lui dist : « Que en puis</w:t>
      </w:r>
      <w:r w:rsidRPr="00B03615">
        <w:rPr>
          <w:lang w:val="fr-FR"/>
        </w:rPr>
        <w:br/>
        <w:t>je, se ma mere est morte ? Or sçay je bien que</w:t>
      </w:r>
      <w:r w:rsidRPr="00B03615">
        <w:rPr>
          <w:lang w:val="fr-FR"/>
        </w:rPr>
        <w:br/>
        <w:t>elle ne mengera jamais ne que elle n’a mestier de</w:t>
      </w:r>
      <w:r w:rsidRPr="00B03615">
        <w:rPr>
          <w:lang w:val="fr-FR"/>
        </w:rPr>
        <w:br/>
        <w:t>saingnier</w:t>
      </w:r>
      <w:r>
        <w:rPr>
          <w:vertAlign w:val="superscript"/>
        </w:rPr>
        <w:footnoteReference w:id="42"/>
      </w:r>
      <w:r w:rsidRPr="00B03615">
        <w:rPr>
          <w:lang w:val="fr-FR"/>
        </w:rPr>
        <w:t>, et puis que elle est</w:t>
      </w:r>
      <w:r>
        <w:rPr>
          <w:rStyle w:val="Corpodeltesto22Constantia95pt0"/>
          <w:vertAlign w:val="superscript"/>
        </w:rPr>
        <w:footnoteReference w:id="43"/>
      </w:r>
      <w:r w:rsidRPr="00B03615">
        <w:rPr>
          <w:rStyle w:val="Corpodeltesto22Constantia95pt0"/>
          <w:vertAlign w:val="superscript"/>
          <w:lang w:val="fr-FR"/>
        </w:rPr>
        <w:t xml:space="preserve"> </w:t>
      </w:r>
      <w:r>
        <w:rPr>
          <w:rStyle w:val="Corpodeltesto22Constantia95pt0"/>
          <w:vertAlign w:val="superscript"/>
        </w:rPr>
        <w:footnoteReference w:id="44"/>
      </w:r>
      <w:r w:rsidRPr="00B03615">
        <w:rPr>
          <w:lang w:val="fr-FR"/>
        </w:rPr>
        <w:t xml:space="preserve"> morte, morte soit ;</w:t>
      </w:r>
      <w:r w:rsidRPr="00B03615">
        <w:rPr>
          <w:lang w:val="fr-FR"/>
        </w:rPr>
        <w:br/>
        <w:t>car le cuer ne m’en duelt</w:t>
      </w:r>
      <w:r w:rsidRPr="00B03615">
        <w:rPr>
          <w:rStyle w:val="Corpodeltesto22Corsivo"/>
          <w:vertAlign w:val="superscript"/>
          <w:lang w:val="fr-FR"/>
        </w:rPr>
        <w:t>1</w:t>
      </w:r>
      <w:r w:rsidRPr="00B03615">
        <w:rPr>
          <w:lang w:val="fr-FR"/>
        </w:rPr>
        <w:t xml:space="preserve"> gaires, et moult seroye</w:t>
      </w:r>
      <w:r w:rsidRPr="00B03615">
        <w:rPr>
          <w:lang w:val="fr-FR"/>
        </w:rPr>
        <w:br/>
        <w:t>ores fol, se je laissoye pour ce mon jeu ; et male</w:t>
      </w:r>
      <w:r w:rsidRPr="00B03615">
        <w:rPr>
          <w:lang w:val="fr-FR"/>
        </w:rPr>
        <w:br/>
        <w:t>aventure vous doint Dieux, quant pour ce vous y</w:t>
      </w:r>
      <w:r w:rsidRPr="00B03615">
        <w:rPr>
          <w:lang w:val="fr-FR"/>
        </w:rPr>
        <w:br/>
        <w:t>venistes ». A ce</w:t>
      </w:r>
      <w:r>
        <w:rPr>
          <w:rStyle w:val="Corpodeltesto22Constantia95pt0"/>
          <w:vertAlign w:val="superscript"/>
        </w:rPr>
        <w:footnoteReference w:id="45"/>
      </w:r>
      <w:r w:rsidRPr="00B03615">
        <w:rPr>
          <w:lang w:val="fr-FR"/>
        </w:rPr>
        <w:t xml:space="preserve"> mot passa avant</w:t>
      </w:r>
      <w:r>
        <w:rPr>
          <w:rStyle w:val="Corpodeltesto22Constantia95pt0"/>
          <w:vertAlign w:val="superscript"/>
        </w:rPr>
        <w:footnoteReference w:id="46"/>
      </w:r>
      <w:r w:rsidRPr="00B03615">
        <w:rPr>
          <w:lang w:val="fr-FR"/>
        </w:rPr>
        <w:t xml:space="preserve"> et haulça la</w:t>
      </w:r>
      <w:r w:rsidRPr="00B03615">
        <w:rPr>
          <w:lang w:val="fr-FR"/>
        </w:rPr>
        <w:br/>
        <w:t>paulme et en donna au varlet une grant buffe, et</w:t>
      </w:r>
      <w:r w:rsidRPr="00B03615">
        <w:rPr>
          <w:lang w:val="fr-FR"/>
        </w:rPr>
        <w:br/>
        <w:t>puis lui dist : « Or t’en va, car tu as le loyer de</w:t>
      </w:r>
      <w:r w:rsidRPr="00B03615">
        <w:rPr>
          <w:lang w:val="fr-FR"/>
        </w:rPr>
        <w:br/>
        <w:t>ton message</w:t>
      </w:r>
      <w:r>
        <w:rPr>
          <w:rStyle w:val="Corpodeltesto22Constantia95pt0"/>
          <w:vertAlign w:val="superscript"/>
        </w:rPr>
        <w:footnoteReference w:id="47"/>
      </w:r>
      <w:r w:rsidRPr="00B03615">
        <w:rPr>
          <w:lang w:val="fr-FR"/>
        </w:rPr>
        <w:t xml:space="preserve"> ».</w:t>
      </w:r>
    </w:p>
    <w:p w14:paraId="57D13BD8" w14:textId="77777777" w:rsidR="0054087C" w:rsidRPr="00B03615" w:rsidRDefault="00CC43D8">
      <w:pPr>
        <w:pStyle w:val="Corpodeltesto222"/>
        <w:numPr>
          <w:ilvl w:val="0"/>
          <w:numId w:val="238"/>
        </w:numPr>
        <w:shd w:val="clear" w:color="auto" w:fill="auto"/>
        <w:tabs>
          <w:tab w:val="left" w:pos="730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Quant le varlet senti le cop, si fu tous</w:t>
      </w:r>
      <w:r w:rsidRPr="00B03615">
        <w:rPr>
          <w:lang w:val="fr-FR"/>
        </w:rPr>
        <w:br/>
        <w:t>esbaýs et se mist tantost a la voye, courrouciez</w:t>
      </w:r>
      <w:r w:rsidRPr="00B03615">
        <w:rPr>
          <w:lang w:val="fr-FR"/>
        </w:rPr>
        <w:br/>
        <w:t>et</w:t>
      </w:r>
      <w:r w:rsidRPr="00B03615">
        <w:rPr>
          <w:rStyle w:val="Corpodeltesto22Constantia95pt0"/>
          <w:vertAlign w:val="superscript"/>
          <w:lang w:val="fr-FR"/>
        </w:rPr>
        <w:t>1</w:t>
      </w:r>
      <w:r w:rsidRPr="00B03615">
        <w:rPr>
          <w:lang w:val="fr-FR"/>
        </w:rPr>
        <w:t xml:space="preserve"> enflez, ne pas n’en osa dire son pensé. Et</w:t>
      </w:r>
      <w:r w:rsidRPr="00B03615">
        <w:rPr>
          <w:lang w:val="fr-FR"/>
        </w:rPr>
        <w:br/>
        <w:t>r.'-rinus demoura en jeu, si prist les dez par aïr et</w:t>
      </w:r>
      <w:r w:rsidRPr="00B03615">
        <w:rPr>
          <w:lang w:val="fr-FR"/>
        </w:rPr>
        <w:br/>
        <w:t>getta un tel cop qu’il lui en convint perdre le jeu,</w:t>
      </w:r>
      <w:r w:rsidRPr="00B03615">
        <w:rPr>
          <w:lang w:val="fr-FR"/>
        </w:rPr>
        <w:br/>
        <w:t>''■.'it feri un tel cop sur le tabler</w:t>
      </w:r>
      <w:r w:rsidRPr="00B03615">
        <w:rPr>
          <w:rStyle w:val="Corpodeltesto22Constantia95pt0"/>
          <w:vertAlign w:val="superscript"/>
          <w:lang w:val="fr-FR"/>
        </w:rPr>
        <w:t>3</w:t>
      </w:r>
      <w:r w:rsidRPr="00B03615">
        <w:rPr>
          <w:lang w:val="fr-FR"/>
        </w:rPr>
        <w:t xml:space="preserve"> qu’il sembla</w:t>
      </w:r>
      <w:r w:rsidRPr="00B03615">
        <w:rPr>
          <w:lang w:val="fr-FR"/>
        </w:rPr>
        <w:br/>
        <w:t>qu’il fust tous enragiez, et commença a jurer uns</w:t>
      </w:r>
      <w:r w:rsidRPr="00B03615">
        <w:rPr>
          <w:lang w:val="fr-FR"/>
        </w:rPr>
        <w:br/>
        <w:t>si orribles seremens, que chascuns avoit honte</w:t>
      </w:r>
      <w:r w:rsidRPr="00B03615">
        <w:rPr>
          <w:rStyle w:val="Corpodeltesto22Constantia95pt0"/>
          <w:vertAlign w:val="superscript"/>
          <w:lang w:val="fr-FR"/>
        </w:rPr>
        <w:t>3</w:t>
      </w:r>
      <w:r w:rsidRPr="00B03615">
        <w:rPr>
          <w:lang w:val="fr-FR"/>
        </w:rPr>
        <w:t xml:space="preserve"> de</w:t>
      </w:r>
      <w:r w:rsidRPr="00B03615">
        <w:rPr>
          <w:lang w:val="fr-FR"/>
        </w:rPr>
        <w:br/>
        <w:t>I’oýr. Et encore sont</w:t>
      </w:r>
      <w:r w:rsidRPr="00B03615">
        <w:rPr>
          <w:rStyle w:val="Corpodeltesto22Constantia95pt0"/>
          <w:vertAlign w:val="superscript"/>
          <w:lang w:val="fr-FR"/>
        </w:rPr>
        <w:t>4</w:t>
      </w:r>
      <w:r w:rsidRPr="00B03615">
        <w:rPr>
          <w:lang w:val="fr-FR"/>
        </w:rPr>
        <w:t xml:space="preserve"> aucuns qui bien en tiennent</w:t>
      </w:r>
      <w:r w:rsidRPr="00B03615">
        <w:rPr>
          <w:lang w:val="fr-FR"/>
        </w:rPr>
        <w:br/>
        <w:t>la maniere. Quant Berinus ot perdu son jeu, si fu</w:t>
      </w:r>
      <w:r w:rsidRPr="00B03615">
        <w:rPr>
          <w:lang w:val="fr-FR"/>
        </w:rPr>
        <w:br/>
        <w:t>plains d’ire et de courroux, et se demenoit en ma-</w:t>
      </w:r>
      <w:r w:rsidRPr="00B03615">
        <w:rPr>
          <w:lang w:val="fr-FR"/>
        </w:rPr>
        <w:br/>
        <w:t>niere d’omme dervé</w:t>
      </w:r>
      <w:r w:rsidRPr="00B03615">
        <w:rPr>
          <w:rStyle w:val="Corpodeltesto22Constantia95pt0"/>
          <w:vertAlign w:val="superscript"/>
          <w:lang w:val="fr-FR"/>
        </w:rPr>
        <w:t>6</w:t>
      </w:r>
      <w:r w:rsidRPr="00B03615">
        <w:rPr>
          <w:lang w:val="fr-FR"/>
        </w:rPr>
        <w:t xml:space="preserve"> et furieux</w:t>
      </w:r>
      <w:r w:rsidRPr="00B03615">
        <w:rPr>
          <w:vertAlign w:val="superscript"/>
          <w:lang w:val="fr-FR"/>
        </w:rPr>
        <w:t>6</w:t>
      </w:r>
      <w:r w:rsidRPr="00B03615">
        <w:rPr>
          <w:lang w:val="fr-FR"/>
        </w:rPr>
        <w:t>, et plus lui estoit</w:t>
      </w:r>
      <w:r w:rsidRPr="00B03615">
        <w:rPr>
          <w:lang w:val="fr-FR"/>
        </w:rPr>
        <w:br/>
        <w:t>de son jeu qu'il avoit perdu, que de sa mere qui</w:t>
      </w:r>
      <w:r w:rsidRPr="00B03615">
        <w:rPr>
          <w:lang w:val="fr-FR"/>
        </w:rPr>
        <w:br/>
        <w:t>_■ ’ -oit morte</w:t>
      </w:r>
      <w:r w:rsidRPr="00B03615">
        <w:rPr>
          <w:rStyle w:val="Corpodeltesto22Corsivo"/>
          <w:vertAlign w:val="superscript"/>
          <w:lang w:val="fr-FR"/>
        </w:rPr>
        <w:t>1</w:t>
      </w:r>
      <w:r w:rsidRPr="00B03615">
        <w:rPr>
          <w:lang w:val="fr-FR"/>
        </w:rPr>
        <w:t xml:space="preserve"> en biere : helas </w:t>
      </w:r>
      <w:r w:rsidRPr="00B03615">
        <w:rPr>
          <w:rStyle w:val="Corpodeltesto22Constantia95pt0"/>
          <w:lang w:val="fr-FR"/>
        </w:rPr>
        <w:t>1</w:t>
      </w:r>
      <w:r w:rsidRPr="00B03615">
        <w:rPr>
          <w:lang w:val="fr-FR"/>
        </w:rPr>
        <w:t xml:space="preserve"> il congnoissoit</w:t>
      </w:r>
    </w:p>
    <w:p w14:paraId="10F1A8A9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t>mauvaisement l’amistié qu’il avoit perdue et Ie</w:t>
      </w:r>
      <w:r w:rsidRPr="00B03615">
        <w:rPr>
          <w:lang w:val="fr-FR"/>
        </w:rPr>
        <w:br/>
        <w:t>meschief qu’il lui estoit a avenir, si comme vous</w:t>
      </w:r>
      <w:r w:rsidRPr="00B03615">
        <w:rPr>
          <w:lang w:val="fr-FR"/>
        </w:rPr>
        <w:br/>
        <w:t>orrez cy aprés</w:t>
      </w:r>
      <w:r>
        <w:rPr>
          <w:vertAlign w:val="superscript"/>
        </w:rPr>
        <w:footnoteReference w:id="48"/>
      </w:r>
      <w:r w:rsidRPr="00B03615">
        <w:rPr>
          <w:vertAlign w:val="superscript"/>
          <w:lang w:val="fr-FR"/>
        </w:rPr>
        <w:t xml:space="preserve"> </w:t>
      </w:r>
      <w:r>
        <w:rPr>
          <w:vertAlign w:val="superscript"/>
        </w:rPr>
        <w:footnoteReference w:id="49"/>
      </w:r>
      <w:r w:rsidRPr="00B03615">
        <w:rPr>
          <w:lang w:val="fr-FR"/>
        </w:rPr>
        <w:t>.</w:t>
      </w:r>
    </w:p>
    <w:p w14:paraId="21E0110C" w14:textId="77777777" w:rsidR="0054087C" w:rsidRPr="00B03615" w:rsidRDefault="00CC43D8">
      <w:pPr>
        <w:pStyle w:val="Corpodeltesto222"/>
        <w:numPr>
          <w:ilvl w:val="0"/>
          <w:numId w:val="238"/>
        </w:numPr>
        <w:shd w:val="clear" w:color="auto" w:fill="auto"/>
        <w:tabs>
          <w:tab w:val="left" w:pos="750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Et en telle maniere que vous avez oŷ se</w:t>
      </w:r>
      <w:r w:rsidRPr="00B03615">
        <w:rPr>
          <w:lang w:val="fr-FR"/>
        </w:rPr>
        <w:br/>
        <w:t>demena Berinus, et sa mere gisoit en biere, qui</w:t>
      </w:r>
      <w:r w:rsidRPr="00B03615">
        <w:rPr>
          <w:lang w:val="fr-FR"/>
        </w:rPr>
        <w:br/>
        <w:t>a bon droit</w:t>
      </w:r>
      <w:r w:rsidRPr="00B03615">
        <w:rPr>
          <w:rStyle w:val="Corpodeltesto22Constantia95pt0"/>
          <w:vertAlign w:val="superscript"/>
          <w:lang w:val="fr-FR"/>
        </w:rPr>
        <w:t>1</w:t>
      </w:r>
      <w:r w:rsidRPr="00B03615">
        <w:rPr>
          <w:lang w:val="fr-FR"/>
        </w:rPr>
        <w:t xml:space="preserve"> estoit plouree et regretee de tous ses</w:t>
      </w:r>
      <w:r w:rsidRPr="00B03615">
        <w:rPr>
          <w:lang w:val="fr-FR"/>
        </w:rPr>
        <w:br/>
        <w:t xml:space="preserve">amis. Et sur tous les autres, Famius </w:t>
      </w:r>
      <w:r w:rsidRPr="00B03615">
        <w:rPr>
          <w:rStyle w:val="Corpodeltesto22Constantia95pt0"/>
          <w:vertAlign w:val="superscript"/>
          <w:lang w:val="fr-FR"/>
        </w:rPr>
        <w:t>2</w:t>
      </w:r>
      <w:r w:rsidRPr="00B03615">
        <w:rPr>
          <w:lang w:val="fr-FR"/>
        </w:rPr>
        <w:t xml:space="preserve"> en demena</w:t>
      </w:r>
      <w:r w:rsidRPr="00B03615">
        <w:rPr>
          <w:rStyle w:val="Corpodeltesto22Constantia95pt0"/>
          <w:vertAlign w:val="superscript"/>
          <w:lang w:val="fr-FR"/>
        </w:rPr>
        <w:t>3</w:t>
      </w:r>
      <w:r w:rsidRPr="00B03615">
        <w:rPr>
          <w:rStyle w:val="Corpodeltesto22Constantia95pt0"/>
          <w:vertAlign w:val="superscript"/>
          <w:lang w:val="fr-FR"/>
        </w:rPr>
        <w:br/>
      </w:r>
      <w:r w:rsidRPr="00B03615">
        <w:rPr>
          <w:lang w:val="fr-FR"/>
        </w:rPr>
        <w:t>grant dueil, ne il n’estoit nulz qui</w:t>
      </w:r>
      <w:r w:rsidRPr="00B03615">
        <w:rPr>
          <w:rStyle w:val="Corpodeltesto22Constantia95pt0"/>
          <w:vertAlign w:val="superscript"/>
          <w:lang w:val="fr-FR"/>
        </w:rPr>
        <w:t>4</w:t>
      </w:r>
      <w:r w:rsidRPr="00B03615">
        <w:rPr>
          <w:lang w:val="fr-FR"/>
        </w:rPr>
        <w:t xml:space="preserve"> oïst comment</w:t>
      </w:r>
      <w:r w:rsidRPr="00B03615">
        <w:rPr>
          <w:lang w:val="fr-FR"/>
        </w:rPr>
        <w:br/>
        <w:t>il regretoit Agea</w:t>
      </w:r>
      <w:r w:rsidRPr="00B03615">
        <w:rPr>
          <w:rStyle w:val="Corpodeltesto22Constantia95pt0"/>
          <w:vertAlign w:val="superscript"/>
          <w:lang w:val="fr-FR"/>
        </w:rPr>
        <w:t>5</w:t>
      </w:r>
      <w:r w:rsidRPr="00B03615">
        <w:rPr>
          <w:lang w:val="fr-FR"/>
        </w:rPr>
        <w:t xml:space="preserve"> sa femme piteusement, en recor-</w:t>
      </w:r>
      <w:r w:rsidRPr="00B03615">
        <w:rPr>
          <w:lang w:val="fr-FR"/>
        </w:rPr>
        <w:br/>
        <w:t>dant ses bontez, qui ne plourast de pitié. Trois</w:t>
      </w:r>
      <w:r w:rsidRPr="00B03615">
        <w:rPr>
          <w:lang w:val="fr-FR"/>
        </w:rPr>
        <w:br/>
        <w:t>nuis et deux</w:t>
      </w:r>
      <w:r w:rsidRPr="00B03615">
        <w:rPr>
          <w:rStyle w:val="Corpodeltesto22Constantia95pt0"/>
          <w:vertAlign w:val="superscript"/>
          <w:lang w:val="fr-FR"/>
        </w:rPr>
        <w:t>6</w:t>
      </w:r>
      <w:r w:rsidRPr="00B03615">
        <w:rPr>
          <w:lang w:val="fr-FR"/>
        </w:rPr>
        <w:t xml:space="preserve"> jours fu le corps de Ia dame sur</w:t>
      </w:r>
      <w:r w:rsidRPr="00B03615">
        <w:rPr>
          <w:lang w:val="fr-FR"/>
        </w:rPr>
        <w:br/>
        <w:t xml:space="preserve">terre, et endementiers tout le </w:t>
      </w:r>
      <w:r w:rsidRPr="00B03615">
        <w:rPr>
          <w:rStyle w:val="Corpodeltesto22Corsivo"/>
          <w:lang w:val="fr-FR"/>
        </w:rPr>
        <w:t>clergié</w:t>
      </w:r>
      <w:r w:rsidRPr="00B03615">
        <w:rPr>
          <w:lang w:val="fr-FR"/>
        </w:rPr>
        <w:t xml:space="preserve"> de la ville</w:t>
      </w:r>
      <w:r w:rsidRPr="00B03615">
        <w:rPr>
          <w:lang w:val="fr-FR"/>
        </w:rPr>
        <w:br/>
        <w:t>y vindrent l’un aprés l’autre pour recommander</w:t>
      </w:r>
      <w:r w:rsidRPr="00B03615">
        <w:rPr>
          <w:lang w:val="fr-FR"/>
        </w:rPr>
        <w:br/>
        <w:t>I’ame. Et croy qu’il n’y. eust homme ne femme</w:t>
      </w:r>
      <w:r w:rsidRPr="00B03615">
        <w:rPr>
          <w:rStyle w:val="Corpodeltesto22Constantia95pt0"/>
          <w:vertAlign w:val="superscript"/>
          <w:lang w:val="fr-FR"/>
        </w:rPr>
        <w:t>7</w:t>
      </w:r>
      <w:r w:rsidRPr="00B03615">
        <w:rPr>
          <w:rStyle w:val="Corpodeltesto22Constantia95pt0"/>
          <w:vertAlign w:val="superscript"/>
          <w:lang w:val="fr-FR"/>
        </w:rPr>
        <w:br/>
      </w:r>
      <w:r w:rsidRPr="00B03615">
        <w:rPr>
          <w:lang w:val="fr-FR"/>
        </w:rPr>
        <w:t>de la entour qui n’y venist pour le corps honnourer.</w:t>
      </w:r>
      <w:r w:rsidRPr="00B03615">
        <w:rPr>
          <w:lang w:val="fr-FR"/>
        </w:rPr>
        <w:br/>
        <w:t>Mais onques pour ce Berinus n’en laissa son fol</w:t>
      </w:r>
      <w:r w:rsidRPr="00B03615">
        <w:rPr>
          <w:lang w:val="fr-FR"/>
        </w:rPr>
        <w:br/>
        <w:t>jeu ne</w:t>
      </w:r>
      <w:r w:rsidRPr="00B03615">
        <w:rPr>
          <w:rStyle w:val="Corpodeltesto22Constantia95pt0"/>
          <w:vertAlign w:val="superscript"/>
          <w:lang w:val="fr-FR"/>
        </w:rPr>
        <w:t>8</w:t>
      </w:r>
      <w:r w:rsidRPr="00B03615">
        <w:rPr>
          <w:lang w:val="fr-FR"/>
        </w:rPr>
        <w:t xml:space="preserve"> il ne verti ne tourna vers le corps de sa</w:t>
      </w:r>
      <w:r w:rsidRPr="00B03615">
        <w:rPr>
          <w:lang w:val="fr-FR"/>
        </w:rPr>
        <w:br/>
      </w:r>
      <w:r w:rsidRPr="00B03615">
        <w:rPr>
          <w:lang w:val="fr-FR"/>
        </w:rPr>
        <w:lastRenderedPageBreak/>
        <w:t>mere, ains s’en revenoit de jeu tart par nuit</w:t>
      </w:r>
      <w:r w:rsidRPr="00B03615">
        <w:rPr>
          <w:rStyle w:val="Corpodeltesto22Constantia95pt0"/>
          <w:vertAlign w:val="superscript"/>
          <w:lang w:val="fr-FR"/>
        </w:rPr>
        <w:t>3</w:t>
      </w:r>
      <w:r w:rsidRPr="00B03615">
        <w:rPr>
          <w:lang w:val="fr-FR"/>
        </w:rPr>
        <w:t xml:space="preserve"> et</w:t>
      </w:r>
      <w:r w:rsidRPr="00B03615">
        <w:rPr>
          <w:lang w:val="fr-FR"/>
        </w:rPr>
        <w:br/>
        <w:t>l’endemain bien matin s’en raloit au tremerel</w:t>
      </w:r>
      <w:r>
        <w:rPr>
          <w:vertAlign w:val="superscript"/>
        </w:rPr>
        <w:footnoteReference w:id="50"/>
      </w:r>
      <w:r w:rsidRPr="00B03615">
        <w:rPr>
          <w:vertAlign w:val="superscript"/>
          <w:lang w:val="fr-FR"/>
        </w:rPr>
        <w:t xml:space="preserve"> </w:t>
      </w:r>
      <w:r>
        <w:rPr>
          <w:vertAlign w:val="superscript"/>
        </w:rPr>
        <w:footnoteReference w:id="51"/>
      </w:r>
      <w:r w:rsidRPr="00B03615">
        <w:rPr>
          <w:vertAlign w:val="superscript"/>
          <w:lang w:val="fr-FR"/>
        </w:rPr>
        <w:t xml:space="preserve"> </w:t>
      </w:r>
      <w:r>
        <w:rPr>
          <w:vertAlign w:val="superscript"/>
        </w:rPr>
        <w:footnoteReference w:id="52"/>
      </w:r>
      <w:r w:rsidRPr="00B03615">
        <w:rPr>
          <w:lang w:val="fr-FR"/>
        </w:rPr>
        <w:t>; ne</w:t>
      </w:r>
      <w:r w:rsidRPr="00B03615">
        <w:rPr>
          <w:lang w:val="fr-FR"/>
        </w:rPr>
        <w:br/>
        <w:t>tant comme sa mere fu sur terre, il ne regarda</w:t>
      </w:r>
      <w:r w:rsidRPr="00B03615">
        <w:rPr>
          <w:lang w:val="fr-FR"/>
        </w:rPr>
        <w:br/>
        <w:t>onques vers elle, ains faisoit tout ainsi comme se</w:t>
      </w:r>
      <w:r w:rsidRPr="00B03615">
        <w:rPr>
          <w:lang w:val="fr-FR"/>
        </w:rPr>
        <w:br/>
        <w:t>riens ne lui en fust, et non estoit il</w:t>
      </w:r>
      <w:r w:rsidRPr="00B03615">
        <w:rPr>
          <w:vertAlign w:val="superscript"/>
          <w:lang w:val="fr-FR"/>
        </w:rPr>
        <w:t>u</w:t>
      </w:r>
      <w:r w:rsidRPr="00B03615">
        <w:rPr>
          <w:lang w:val="fr-FR"/>
        </w:rPr>
        <w:t>, par quoy</w:t>
      </w:r>
      <w:r w:rsidRPr="00B03615">
        <w:rPr>
          <w:lang w:val="fr-FR"/>
        </w:rPr>
        <w:br/>
        <w:t>tous ceulx qui s’en apparcevoient l’en blasmoient</w:t>
      </w:r>
      <w:r w:rsidRPr="00B03615">
        <w:rPr>
          <w:lang w:val="fr-FR"/>
        </w:rPr>
        <w:br/>
        <w:t>et avoient sur cuer</w:t>
      </w:r>
      <w:r w:rsidRPr="00B03615">
        <w:rPr>
          <w:vertAlign w:val="superscript"/>
          <w:lang w:val="fr-FR"/>
        </w:rPr>
        <w:t>13</w:t>
      </w:r>
      <w:r w:rsidRPr="00B03615">
        <w:rPr>
          <w:lang w:val="fr-FR"/>
        </w:rPr>
        <w:t>, et villainement l’en diffa-</w:t>
      </w:r>
      <w:r w:rsidRPr="00B03615">
        <w:rPr>
          <w:lang w:val="fr-FR"/>
        </w:rPr>
        <w:br/>
        <w:t>moient, ne il n’y avoit petit ne grant qui ne l’en</w:t>
      </w:r>
      <w:r w:rsidRPr="00B03615">
        <w:rPr>
          <w:lang w:val="fr-FR"/>
        </w:rPr>
        <w:br/>
        <w:t>tenist pour oultrageux et pour fol, et pluseurs ìui</w:t>
      </w:r>
      <w:r w:rsidRPr="00B03615">
        <w:rPr>
          <w:lang w:val="fr-FR"/>
        </w:rPr>
        <w:br/>
        <w:t>en donnoient grant</w:t>
      </w:r>
      <w:r w:rsidRPr="00B03615">
        <w:rPr>
          <w:rStyle w:val="Corpodeltesto22Constantia95pt0"/>
          <w:vertAlign w:val="superscript"/>
          <w:lang w:val="fr-FR"/>
        </w:rPr>
        <w:t>13</w:t>
      </w:r>
      <w:r w:rsidRPr="00B03615">
        <w:rPr>
          <w:lang w:val="fr-FR"/>
        </w:rPr>
        <w:t xml:space="preserve"> maleïçon, et mesmement</w:t>
      </w:r>
      <w:r w:rsidRPr="00B03615">
        <w:rPr>
          <w:rStyle w:val="Corpodeltesto22Constantia95pt0"/>
          <w:vertAlign w:val="superscript"/>
          <w:lang w:val="fr-FR"/>
        </w:rPr>
        <w:t>14</w:t>
      </w:r>
      <w:r w:rsidRPr="00B03615">
        <w:rPr>
          <w:rStyle w:val="Corpodeltesto22Constantia95pt0"/>
          <w:vertAlign w:val="superscript"/>
          <w:lang w:val="fr-FR"/>
        </w:rPr>
        <w:br/>
      </w:r>
      <w:r w:rsidRPr="00B03615">
        <w:rPr>
          <w:lang w:val="fr-FR"/>
        </w:rPr>
        <w:t>son pere</w:t>
      </w:r>
      <w:r w:rsidRPr="00B03615">
        <w:rPr>
          <w:rStyle w:val="Corpodeltesto22Constantia95pt0"/>
          <w:vertAlign w:val="superscript"/>
          <w:lang w:val="fr-FR"/>
        </w:rPr>
        <w:t>16</w:t>
      </w:r>
      <w:r w:rsidRPr="00B03615">
        <w:rPr>
          <w:lang w:val="fr-FR"/>
        </w:rPr>
        <w:t xml:space="preserve"> </w:t>
      </w:r>
      <w:r w:rsidRPr="00B03615">
        <w:rPr>
          <w:rStyle w:val="Corpodeltesto22Corsivo"/>
          <w:lang w:val="fr-FR"/>
        </w:rPr>
        <w:t>en</w:t>
      </w:r>
      <w:r w:rsidRPr="00B03615">
        <w:rPr>
          <w:lang w:val="fr-FR"/>
        </w:rPr>
        <w:t xml:space="preserve"> avoit moult grant vergoigne et moulí</w:t>
      </w:r>
    </w:p>
    <w:p w14:paraId="2BFAAEEF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t>avoit le cuer courroucié pour son filz qui ainsi</w:t>
      </w:r>
    </w:p>
    <w:p w14:paraId="4B15DBCB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se maintenoit</w:t>
      </w:r>
      <w:r>
        <w:rPr>
          <w:vertAlign w:val="superscript"/>
        </w:rPr>
        <w:footnoteReference w:id="53"/>
      </w:r>
      <w:r>
        <w:t>.</w:t>
      </w:r>
    </w:p>
    <w:p w14:paraId="209DD3D7" w14:textId="77777777" w:rsidR="0054087C" w:rsidRPr="00B03615" w:rsidRDefault="00CC43D8">
      <w:pPr>
        <w:pStyle w:val="Corpodeltesto222"/>
        <w:numPr>
          <w:ilvl w:val="0"/>
          <w:numId w:val="238"/>
        </w:numPr>
        <w:shd w:val="clear" w:color="auto" w:fill="auto"/>
        <w:tabs>
          <w:tab w:val="left" w:pos="716"/>
        </w:tabs>
        <w:spacing w:line="235" w:lineRule="exact"/>
        <w:ind w:firstLine="360"/>
        <w:rPr>
          <w:lang w:val="fr-FR"/>
        </w:rPr>
        <w:sectPr w:rsidR="0054087C" w:rsidRPr="00B03615">
          <w:headerReference w:type="even" r:id="rId31"/>
          <w:headerReference w:type="default" r:id="rId32"/>
          <w:headerReference w:type="first" r:id="rId33"/>
          <w:footerReference w:type="first" r:id="rId34"/>
          <w:pgSz w:w="11909" w:h="16834"/>
          <w:pgMar w:top="1757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 w:rsidRPr="00B03615">
        <w:rPr>
          <w:lang w:val="fr-FR"/>
        </w:rPr>
        <w:t>Or dit li contes</w:t>
      </w:r>
      <w:r w:rsidRPr="00B03615">
        <w:rPr>
          <w:rStyle w:val="Corpodeltesto22Constantia95pt0"/>
          <w:vertAlign w:val="superscript"/>
          <w:lang w:val="fr-FR"/>
        </w:rPr>
        <w:t>1</w:t>
      </w:r>
      <w:r w:rsidRPr="00B03615">
        <w:rPr>
          <w:lang w:val="fr-FR"/>
        </w:rPr>
        <w:t xml:space="preserve"> qu’il avint la vespree dont</w:t>
      </w:r>
      <w:r w:rsidRPr="00B03615">
        <w:rPr>
          <w:lang w:val="fr-FR"/>
        </w:rPr>
        <w:br/>
        <w:t>l’en deiist le corps enfouir</w:t>
      </w:r>
      <w:r w:rsidRPr="00B03615">
        <w:rPr>
          <w:rStyle w:val="Corpodeltesto22Constantia95pt0"/>
          <w:vertAlign w:val="superscript"/>
          <w:lang w:val="fr-FR"/>
        </w:rPr>
        <w:t>2</w:t>
      </w:r>
      <w:r w:rsidRPr="00B03615">
        <w:rPr>
          <w:lang w:val="fr-FR"/>
        </w:rPr>
        <w:t xml:space="preserve"> </w:t>
      </w:r>
      <w:r w:rsidRPr="00B03615">
        <w:rPr>
          <w:rStyle w:val="Corpodeltesto22Corsivo"/>
          <w:lang w:val="fr-FR"/>
        </w:rPr>
        <w:t>(fol.</w:t>
      </w:r>
      <w:r w:rsidRPr="00B03615">
        <w:rPr>
          <w:lang w:val="fr-FR"/>
        </w:rPr>
        <w:t xml:space="preserve"> </w:t>
      </w:r>
      <w:r w:rsidRPr="00B03615">
        <w:rPr>
          <w:rStyle w:val="Corpodeltesto22Constantia95pt0"/>
          <w:lang w:val="fr-FR"/>
        </w:rPr>
        <w:t>5</w:t>
      </w:r>
      <w:r w:rsidRPr="00B03615">
        <w:rPr>
          <w:lang w:val="fr-FR"/>
        </w:rPr>
        <w:t xml:space="preserve"> </w:t>
      </w:r>
      <w:r w:rsidRPr="00B03615">
        <w:rPr>
          <w:rStyle w:val="Corpodeltesto22Corsivo"/>
          <w:lang w:val="fr-FR"/>
        </w:rPr>
        <w:t>a)</w:t>
      </w:r>
      <w:r w:rsidRPr="00B03615">
        <w:rPr>
          <w:lang w:val="fr-FR"/>
        </w:rPr>
        <w:t xml:space="preserve"> l’endemain,</w:t>
      </w:r>
      <w:r w:rsidRPr="00B03615">
        <w:rPr>
          <w:lang w:val="fr-FR"/>
        </w:rPr>
        <w:br/>
        <w:t>que Berinus s’en revint a l’ostel tous nuz, et avoit</w:t>
      </w:r>
      <w:r w:rsidRPr="00B03615">
        <w:rPr>
          <w:lang w:val="fr-FR"/>
        </w:rPr>
        <w:br/>
        <w:t>tout perdu. Si s’en vint Famius</w:t>
      </w:r>
      <w:r w:rsidRPr="00B03615">
        <w:rPr>
          <w:rStyle w:val="Corpodeltesto22Constantia95pt0"/>
          <w:vertAlign w:val="superscript"/>
          <w:lang w:val="fr-FR"/>
        </w:rPr>
        <w:t>3</w:t>
      </w:r>
      <w:r w:rsidRPr="00B03615">
        <w:rPr>
          <w:lang w:val="fr-FR"/>
        </w:rPr>
        <w:t xml:space="preserve"> a Ìui et ne se pot</w:t>
      </w:r>
      <w:r w:rsidRPr="00B03615">
        <w:rPr>
          <w:lang w:val="fr-FR"/>
        </w:rPr>
        <w:br/>
        <w:t>abstenir qu’il ne lui blasmast sa folie et son fol</w:t>
      </w:r>
      <w:r w:rsidRPr="00B03615">
        <w:rPr>
          <w:lang w:val="fr-FR"/>
        </w:rPr>
        <w:br/>
        <w:t>maintieng tout secretement, en une chambre ou</w:t>
      </w:r>
      <w:r w:rsidRPr="00B03615">
        <w:rPr>
          <w:lang w:val="fr-FR"/>
        </w:rPr>
        <w:br/>
        <w:t>Berinus estoit entrez, et lui dist : « Beaux filz,</w:t>
      </w:r>
      <w:r w:rsidRPr="00B03615">
        <w:rPr>
          <w:lang w:val="fr-FR"/>
        </w:rPr>
        <w:br/>
        <w:t>j’ay moult grant honte et moult me touche au cuer</w:t>
      </w:r>
      <w:r w:rsidRPr="00B03615">
        <w:rPr>
          <w:lang w:val="fr-FR"/>
        </w:rPr>
        <w:br/>
        <w:t>de ce que j’oy toute la gent si vilainement parler</w:t>
      </w:r>
      <w:r w:rsidRPr="00B03615">
        <w:rPr>
          <w:lang w:val="fr-FR"/>
        </w:rPr>
        <w:br/>
        <w:t>de vous, car vous estes tous grans, sy deiissiez</w:t>
      </w:r>
      <w:r w:rsidRPr="00B03615">
        <w:rPr>
          <w:lang w:val="fr-FR"/>
        </w:rPr>
        <w:br/>
        <w:t>d’ores en avant estre homme d’entendement et</w:t>
      </w:r>
      <w:r w:rsidRPr="00B03615">
        <w:rPr>
          <w:lang w:val="fr-FR"/>
        </w:rPr>
        <w:br/>
        <w:t>vous adviser des folies que vous avez faictes et</w:t>
      </w:r>
      <w:r w:rsidRPr="00B03615">
        <w:rPr>
          <w:lang w:val="fr-FR"/>
        </w:rPr>
        <w:br/>
        <w:t>avoir grant vergoigne de ce que vous estes si dif-</w:t>
      </w:r>
      <w:r w:rsidRPr="00B03615">
        <w:rPr>
          <w:lang w:val="fr-FR"/>
        </w:rPr>
        <w:br/>
        <w:t>famez. Hé I mon chier filz, comment pouez vous</w:t>
      </w:r>
      <w:r w:rsidRPr="00B03615">
        <w:rPr>
          <w:lang w:val="fr-FR"/>
        </w:rPr>
        <w:br/>
        <w:t>avoir si vilain cuer ne si mauvais, quant vous savez</w:t>
      </w:r>
      <w:r w:rsidRPr="00B03615">
        <w:rPr>
          <w:lang w:val="fr-FR"/>
        </w:rPr>
        <w:br/>
        <w:t>la mere qui vous porta en tel point comme elle</w:t>
      </w:r>
      <w:r w:rsidRPr="00B03615">
        <w:rPr>
          <w:lang w:val="fr-FR"/>
        </w:rPr>
        <w:br/>
        <w:t>est, et vous avez encore a tourner celle part ? Par</w:t>
      </w:r>
      <w:r w:rsidRPr="00B03615">
        <w:rPr>
          <w:lang w:val="fr-FR"/>
        </w:rPr>
        <w:br/>
        <w:t>foy, ce vous vient de mauvaise nature ; car, se</w:t>
      </w:r>
      <w:r w:rsidRPr="00B03615">
        <w:rPr>
          <w:lang w:val="fr-FR"/>
        </w:rPr>
        <w:br/>
        <w:t>vous fussiez bons, vous deiissiez son corps hon-</w:t>
      </w:r>
      <w:r w:rsidRPr="00B03615">
        <w:rPr>
          <w:lang w:val="fr-FR"/>
        </w:rPr>
        <w:br/>
        <w:t>nourer</w:t>
      </w:r>
      <w:r w:rsidRPr="00B03615">
        <w:rPr>
          <w:rStyle w:val="Corpodeltesto22Constantia95pt0"/>
          <w:vertAlign w:val="superscript"/>
          <w:lang w:val="fr-FR"/>
        </w:rPr>
        <w:t>4</w:t>
      </w:r>
      <w:r w:rsidRPr="00B03615">
        <w:rPr>
          <w:lang w:val="fr-FR"/>
        </w:rPr>
        <w:t xml:space="preserve"> au mains pour l’amistié que elle avoit a</w:t>
      </w:r>
      <w:r w:rsidRPr="00B03615">
        <w:rPr>
          <w:lang w:val="fr-FR"/>
        </w:rPr>
        <w:br/>
        <w:t>vous ; vous veez que les estrangiers</w:t>
      </w:r>
      <w:r w:rsidRPr="00B03615">
        <w:rPr>
          <w:rStyle w:val="Corpodeltesto22Constantia95pt0"/>
          <w:vertAlign w:val="superscript"/>
          <w:lang w:val="fr-FR"/>
        </w:rPr>
        <w:t>5</w:t>
      </w:r>
      <w:r w:rsidRPr="00B03615">
        <w:rPr>
          <w:lang w:val="fr-FR"/>
        </w:rPr>
        <w:t xml:space="preserve"> lui portent</w:t>
      </w:r>
      <w:r w:rsidRPr="00B03615">
        <w:rPr>
          <w:lang w:val="fr-FR"/>
        </w:rPr>
        <w:br/>
        <w:t>honneur et reverence, et vous, qui estes ses filz,</w:t>
      </w:r>
      <w:r w:rsidRPr="00B03615">
        <w:rPr>
          <w:lang w:val="fr-FR"/>
        </w:rPr>
        <w:br/>
        <w:t>n’acontez riens a elle</w:t>
      </w:r>
      <w:r w:rsidRPr="00B03615">
        <w:rPr>
          <w:rStyle w:val="Corpodeltesto22Constantia95pt0"/>
          <w:vertAlign w:val="superscript"/>
          <w:lang w:val="fr-FR"/>
        </w:rPr>
        <w:t>6</w:t>
      </w:r>
      <w:r w:rsidRPr="00B03615">
        <w:rPr>
          <w:lang w:val="fr-FR"/>
        </w:rPr>
        <w:t xml:space="preserve"> ; pour Dieu, beau filz, si</w:t>
      </w:r>
      <w:r w:rsidRPr="00B03615">
        <w:rPr>
          <w:lang w:val="fr-FR"/>
        </w:rPr>
        <w:br/>
      </w:r>
    </w:p>
    <w:p w14:paraId="61D49175" w14:textId="77777777" w:rsidR="0054087C" w:rsidRPr="00B03615" w:rsidRDefault="00CC43D8">
      <w:pPr>
        <w:pStyle w:val="Corpodeltesto222"/>
        <w:shd w:val="clear" w:color="auto" w:fill="auto"/>
        <w:tabs>
          <w:tab w:val="left" w:pos="716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lastRenderedPageBreak/>
        <w:t>vous prye que pour vostre honneur en faciez vostre</w:t>
      </w:r>
      <w:r w:rsidRPr="00B03615">
        <w:rPr>
          <w:lang w:val="fr-FR"/>
        </w:rPr>
        <w:br/>
        <w:t>devoir a ce derrenier jour</w:t>
      </w:r>
      <w:r>
        <w:rPr>
          <w:rStyle w:val="Corpodeltesto22Constantia95pt0"/>
          <w:vertAlign w:val="superscript"/>
        </w:rPr>
        <w:footnoteReference w:id="54"/>
      </w:r>
      <w:r w:rsidRPr="00B03615">
        <w:rPr>
          <w:lang w:val="fr-FR"/>
        </w:rPr>
        <w:t xml:space="preserve"> ».</w:t>
      </w:r>
    </w:p>
    <w:p w14:paraId="32DD11BE" w14:textId="77777777" w:rsidR="0054087C" w:rsidRPr="00B03615" w:rsidRDefault="00CC43D8">
      <w:pPr>
        <w:pStyle w:val="Corpodeltesto222"/>
        <w:numPr>
          <w:ilvl w:val="0"/>
          <w:numId w:val="238"/>
        </w:numPr>
        <w:shd w:val="clear" w:color="auto" w:fill="auto"/>
        <w:tabs>
          <w:tab w:val="left" w:pos="726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Berinus, qui pou sentoit en son cuer ce que</w:t>
      </w:r>
      <w:r w:rsidRPr="00B03615">
        <w:rPr>
          <w:lang w:val="fr-FR"/>
        </w:rPr>
        <w:br/>
        <w:t>son pere lui disoit, lui respondi par couverture :</w:t>
      </w:r>
      <w:r w:rsidRPr="00B03615">
        <w:rPr>
          <w:lang w:val="fr-FR"/>
        </w:rPr>
        <w:br/>
        <w:t>« Sire, je feray vostre conseil moult voulentiers ;</w:t>
      </w:r>
      <w:r w:rsidRPr="00B03615">
        <w:rPr>
          <w:lang w:val="fr-FR"/>
        </w:rPr>
        <w:br/>
        <w:t>mais il convient que je soye revestuz et que</w:t>
      </w:r>
      <w:r w:rsidRPr="00B03615">
        <w:rPr>
          <w:lang w:val="fr-FR"/>
        </w:rPr>
        <w:br/>
        <w:t>j’aye a mengier, et aprés je feray ce que vous voul-</w:t>
      </w:r>
      <w:r w:rsidRPr="00B03615">
        <w:rPr>
          <w:lang w:val="fr-FR"/>
        </w:rPr>
        <w:br/>
        <w:t>driez ». Famius</w:t>
      </w:r>
      <w:r w:rsidRPr="00B03615">
        <w:rPr>
          <w:rStyle w:val="Corpodeltesto22Constantia95pt0"/>
          <w:vertAlign w:val="superscript"/>
          <w:lang w:val="fr-FR"/>
        </w:rPr>
        <w:t>1</w:t>
      </w:r>
      <w:r w:rsidRPr="00B03615">
        <w:rPr>
          <w:lang w:val="fr-FR"/>
        </w:rPr>
        <w:t xml:space="preserve"> cuida que son filz lui deïst</w:t>
      </w:r>
      <w:r w:rsidRPr="00B03615">
        <w:rPr>
          <w:lang w:val="fr-FR"/>
        </w:rPr>
        <w:br/>
        <w:t>verité, si le feist rev-estir et rappareillier</w:t>
      </w:r>
      <w:r w:rsidRPr="00B03615">
        <w:rPr>
          <w:rStyle w:val="Corpodeltesto22Constantia95pt0"/>
          <w:vertAlign w:val="superscript"/>
          <w:lang w:val="fr-FR"/>
        </w:rPr>
        <w:t>2</w:t>
      </w:r>
      <w:r w:rsidRPr="00B03615">
        <w:rPr>
          <w:lang w:val="fr-FR"/>
        </w:rPr>
        <w:t xml:space="preserve"> et lui</w:t>
      </w:r>
      <w:r w:rsidRPr="00B03615">
        <w:rPr>
          <w:lang w:val="fr-FR"/>
        </w:rPr>
        <w:br/>
        <w:t>donner ce qu’il voult avoir</w:t>
      </w:r>
      <w:r w:rsidRPr="00B03615">
        <w:rPr>
          <w:vertAlign w:val="superscript"/>
          <w:lang w:val="fr-FR"/>
        </w:rPr>
        <w:t>3</w:t>
      </w:r>
      <w:r w:rsidRPr="00B03615">
        <w:rPr>
          <w:lang w:val="fr-FR"/>
        </w:rPr>
        <w:t>. Mais Berinus ne</w:t>
      </w:r>
      <w:r w:rsidRPr="00B03615">
        <w:rPr>
          <w:lang w:val="fr-FR"/>
        </w:rPr>
        <w:br/>
        <w:t>mìst riens a euvre</w:t>
      </w:r>
      <w:r w:rsidRPr="00B03615">
        <w:rPr>
          <w:rStyle w:val="Corpodeltesto22Constantia95pt0"/>
          <w:vertAlign w:val="superscript"/>
          <w:lang w:val="fr-FR"/>
        </w:rPr>
        <w:t>4</w:t>
      </w:r>
      <w:r w:rsidRPr="00B03615">
        <w:rPr>
          <w:lang w:val="fr-FR"/>
        </w:rPr>
        <w:t xml:space="preserve"> de chose que son pere lui eiist</w:t>
      </w:r>
      <w:r w:rsidRPr="00B03615">
        <w:rPr>
          <w:lang w:val="fr-FR"/>
        </w:rPr>
        <w:br/>
        <w:t>dit, ne a sa mere riens</w:t>
      </w:r>
      <w:r w:rsidRPr="00B03615">
        <w:rPr>
          <w:rStyle w:val="Corpodeltesto22Constantia95pt0"/>
          <w:vertAlign w:val="superscript"/>
          <w:lang w:val="fr-FR"/>
        </w:rPr>
        <w:t>6</w:t>
      </w:r>
      <w:r w:rsidRPr="00B03615">
        <w:rPr>
          <w:lang w:val="fr-FR"/>
        </w:rPr>
        <w:t xml:space="preserve"> n’acompta</w:t>
      </w:r>
      <w:r w:rsidRPr="00B03615">
        <w:rPr>
          <w:vertAlign w:val="superscript"/>
          <w:lang w:val="fr-FR"/>
        </w:rPr>
        <w:t>6</w:t>
      </w:r>
      <w:r w:rsidRPr="00B03615">
        <w:rPr>
          <w:lang w:val="fr-FR"/>
        </w:rPr>
        <w:t>, ainçois pour-</w:t>
      </w:r>
      <w:r w:rsidRPr="00B03615">
        <w:rPr>
          <w:lang w:val="fr-FR"/>
        </w:rPr>
        <w:br/>
        <w:t>suï son fol usage</w:t>
      </w:r>
      <w:r w:rsidRPr="00B03615">
        <w:rPr>
          <w:vertAlign w:val="superscript"/>
          <w:lang w:val="fr-FR"/>
        </w:rPr>
        <w:t>7</w:t>
      </w:r>
      <w:r w:rsidRPr="00B03615">
        <w:rPr>
          <w:lang w:val="fr-FR"/>
        </w:rPr>
        <w:t>. Et Famius</w:t>
      </w:r>
      <w:r>
        <w:rPr>
          <w:vertAlign w:val="superscript"/>
        </w:rPr>
        <w:footnoteReference w:id="55"/>
      </w:r>
      <w:r w:rsidRPr="00B03615">
        <w:rPr>
          <w:lang w:val="fr-FR"/>
        </w:rPr>
        <w:t>, son pere, n’en-</w:t>
      </w:r>
      <w:r w:rsidRPr="00B03615">
        <w:rPr>
          <w:lang w:val="fr-FR"/>
        </w:rPr>
        <w:br/>
        <w:t>tendoit fors que a deuil faire, et bien voulsist,</w:t>
      </w:r>
      <w:r w:rsidRPr="00B03615">
        <w:rPr>
          <w:lang w:val="fr-FR"/>
        </w:rPr>
        <w:br/>
        <w:t>pour la destresse qu’il sentoit, que la mort le</w:t>
      </w:r>
      <w:r w:rsidRPr="00B03615">
        <w:rPr>
          <w:lang w:val="fr-FR"/>
        </w:rPr>
        <w:br/>
        <w:t>preïst, car avecques le courroux qu’il avoit de sa</w:t>
      </w:r>
      <w:r w:rsidRPr="00B03615">
        <w:rPr>
          <w:lang w:val="fr-FR"/>
        </w:rPr>
        <w:br/>
        <w:t>femme, lui grevoit moult grandement la mauvaise</w:t>
      </w:r>
      <w:r w:rsidRPr="00B03615">
        <w:rPr>
          <w:lang w:val="fr-FR"/>
        </w:rPr>
        <w:br/>
        <w:t xml:space="preserve">maniere de son filz, qui a nul bien </w:t>
      </w:r>
      <w:r w:rsidRPr="00B03615">
        <w:rPr>
          <w:rStyle w:val="Corpodeltesto22Corsivo"/>
          <w:lang w:val="fr-FR"/>
        </w:rPr>
        <w:t>ne</w:t>
      </w:r>
      <w:r w:rsidRPr="00B03615">
        <w:rPr>
          <w:lang w:val="fr-FR"/>
        </w:rPr>
        <w:t xml:space="preserve"> a nulle</w:t>
      </w:r>
      <w:r w:rsidRPr="00B03615">
        <w:rPr>
          <w:lang w:val="fr-FR"/>
        </w:rPr>
        <w:br/>
        <w:t>honneur n’entendoit, ains avoit si toute toumee</w:t>
      </w:r>
      <w:r w:rsidRPr="00B03615">
        <w:rPr>
          <w:lang w:val="fr-FR"/>
        </w:rPr>
        <w:br/>
      </w:r>
      <w:r w:rsidRPr="00B03615">
        <w:rPr>
          <w:rStyle w:val="Corpodeltesto22Corsivo"/>
          <w:lang w:val="fr-FR"/>
        </w:rPr>
        <w:t>son entencion</w:t>
      </w:r>
      <w:r>
        <w:rPr>
          <w:rStyle w:val="Corpodeltesto22Corsivo"/>
          <w:vertAlign w:val="superscript"/>
        </w:rPr>
        <w:footnoteReference w:id="56"/>
      </w:r>
      <w:r w:rsidRPr="00B03615">
        <w:rPr>
          <w:lang w:val="fr-FR"/>
        </w:rPr>
        <w:t xml:space="preserve"> a mal faire que toutes gens l’en</w:t>
      </w:r>
      <w:r w:rsidRPr="00B03615">
        <w:rPr>
          <w:lang w:val="fr-FR"/>
        </w:rPr>
        <w:br/>
        <w:t>desprisoient, fors ceuìx avecques qui il hantoit et</w:t>
      </w:r>
      <w:r w:rsidRPr="00B03615">
        <w:rPr>
          <w:lang w:val="fr-FR"/>
        </w:rPr>
        <w:br/>
        <w:t>frequentoit</w:t>
      </w:r>
      <w:r>
        <w:rPr>
          <w:vertAlign w:val="superscript"/>
        </w:rPr>
        <w:footnoteReference w:id="57"/>
      </w:r>
      <w:r w:rsidRPr="00B03615">
        <w:rPr>
          <w:lang w:val="fr-FR"/>
        </w:rPr>
        <w:t>.</w:t>
      </w:r>
    </w:p>
    <w:p w14:paraId="65FE7080" w14:textId="77777777" w:rsidR="0054087C" w:rsidRPr="00B03615" w:rsidRDefault="00CC43D8">
      <w:pPr>
        <w:pStyle w:val="Corpodeltesto222"/>
        <w:numPr>
          <w:ilvl w:val="0"/>
          <w:numId w:val="238"/>
        </w:numPr>
        <w:shd w:val="clear" w:color="auto" w:fill="auto"/>
        <w:tabs>
          <w:tab w:val="left" w:pos="726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Quant Agea, la femme Famius</w:t>
      </w:r>
      <w:r w:rsidRPr="00B03615">
        <w:rPr>
          <w:vertAlign w:val="superscript"/>
          <w:lang w:val="fr-FR"/>
        </w:rPr>
        <w:t>1</w:t>
      </w:r>
      <w:r w:rsidRPr="00B03615">
        <w:rPr>
          <w:lang w:val="fr-FR"/>
        </w:rPr>
        <w:t>, ot esté</w:t>
      </w:r>
      <w:r w:rsidRPr="00B03615">
        <w:rPr>
          <w:lang w:val="fr-FR"/>
        </w:rPr>
        <w:br/>
        <w:t>trois jours et deux</w:t>
      </w:r>
      <w:r w:rsidRPr="00B03615">
        <w:rPr>
          <w:rStyle w:val="Corpodeltesto22Constantia95pt0"/>
          <w:vertAlign w:val="superscript"/>
          <w:lang w:val="fr-FR"/>
        </w:rPr>
        <w:t>2</w:t>
      </w:r>
      <w:r w:rsidRPr="00B03615">
        <w:rPr>
          <w:lang w:val="fr-FR"/>
        </w:rPr>
        <w:t xml:space="preserve"> nuis sur terre, l’en </w:t>
      </w:r>
      <w:r w:rsidRPr="00B03615">
        <w:rPr>
          <w:rStyle w:val="Corpodeltesto22Corsivo"/>
          <w:lang w:val="fr-FR"/>
        </w:rPr>
        <w:t>fìst</w:t>
      </w:r>
      <w:r w:rsidRPr="00B03615">
        <w:rPr>
          <w:lang w:val="fr-FR"/>
        </w:rPr>
        <w:t xml:space="preserve"> au</w:t>
      </w:r>
      <w:r w:rsidRPr="00B03615">
        <w:rPr>
          <w:lang w:val="fr-FR"/>
        </w:rPr>
        <w:br/>
        <w:t>tiers jour son service a grant honneur et a grant</w:t>
      </w:r>
      <w:r w:rsidRPr="00B03615">
        <w:rPr>
          <w:lang w:val="fr-FR"/>
        </w:rPr>
        <w:br/>
        <w:t>solempnité, comme il appartenoit a telle dame ;</w:t>
      </w:r>
      <w:r w:rsidRPr="00B03615">
        <w:rPr>
          <w:lang w:val="fr-FR"/>
        </w:rPr>
        <w:br/>
        <w:t>et moult y ot de grant gent pour le corps hon-</w:t>
      </w:r>
      <w:r w:rsidRPr="00B03615">
        <w:rPr>
          <w:lang w:val="fr-FR"/>
        </w:rPr>
        <w:br/>
        <w:t>nourer. Et aprés le service, elle fu enterree</w:t>
      </w:r>
      <w:r w:rsidRPr="00B03615">
        <w:rPr>
          <w:rStyle w:val="Corpodeltesto22Constantia95pt0"/>
          <w:vertAlign w:val="superscript"/>
          <w:lang w:val="fr-FR"/>
        </w:rPr>
        <w:t>3</w:t>
      </w:r>
      <w:r w:rsidRPr="00B03615">
        <w:rPr>
          <w:lang w:val="fr-FR"/>
        </w:rPr>
        <w:t xml:space="preserve"> moult</w:t>
      </w:r>
      <w:r w:rsidRPr="00B03615">
        <w:rPr>
          <w:lang w:val="fr-FR"/>
        </w:rPr>
        <w:br/>
        <w:t>noblement en un riche sarcueil</w:t>
      </w:r>
      <w:r>
        <w:rPr>
          <w:rStyle w:val="Corpodeltesto22Constantia95pt0"/>
          <w:vertAlign w:val="superscript"/>
        </w:rPr>
        <w:footnoteReference w:id="58"/>
      </w:r>
      <w:r w:rsidRPr="00B03615">
        <w:rPr>
          <w:lang w:val="fr-FR"/>
        </w:rPr>
        <w:t xml:space="preserve"> fait de subtil ou-</w:t>
      </w:r>
      <w:r w:rsidRPr="00B03615">
        <w:rPr>
          <w:lang w:val="fr-FR"/>
        </w:rPr>
        <w:br/>
        <w:t>vrage, en l’église Saint Jehan de Romme ; et</w:t>
      </w:r>
      <w:r w:rsidRPr="00B03615">
        <w:rPr>
          <w:lang w:val="fr-FR"/>
        </w:rPr>
        <w:br/>
        <w:t xml:space="preserve">furent ces </w:t>
      </w:r>
      <w:r>
        <w:rPr>
          <w:rStyle w:val="Corpodeltesto22Constantia95pt0"/>
          <w:vertAlign w:val="superscript"/>
        </w:rPr>
        <w:footnoteReference w:id="59"/>
      </w:r>
      <w:r w:rsidRPr="00B03615">
        <w:rPr>
          <w:rStyle w:val="Corpodeltesto22Constantia95pt0"/>
          <w:vertAlign w:val="superscript"/>
          <w:lang w:val="fr-FR"/>
        </w:rPr>
        <w:t xml:space="preserve"> </w:t>
      </w:r>
      <w:r>
        <w:rPr>
          <w:rStyle w:val="Corpodeltesto22Constantia95pt0"/>
          <w:vertAlign w:val="superscript"/>
        </w:rPr>
        <w:footnoteReference w:id="60"/>
      </w:r>
      <w:r w:rsidRPr="00B03615">
        <w:rPr>
          <w:lang w:val="fr-FR"/>
        </w:rPr>
        <w:t xml:space="preserve"> lettres escriptes par dessus la tumbe :</w:t>
      </w:r>
    </w:p>
    <w:p w14:paraId="6D2ECD77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t>Arrestez vous, qui cy passez,</w:t>
      </w:r>
    </w:p>
    <w:p w14:paraId="378D4ECF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t>Lisiez, plaigniez et si pensez :</w:t>
      </w:r>
    </w:p>
    <w:p w14:paraId="43152959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t>Je fu ce que vous estes ores,</w:t>
      </w:r>
    </w:p>
    <w:p w14:paraId="1DE0267B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t>Serez ce que je sui encores ®.</w:t>
      </w:r>
    </w:p>
    <w:p w14:paraId="3B310CC8" w14:textId="77777777" w:rsidR="0054087C" w:rsidRPr="00B03615" w:rsidRDefault="00CC43D8">
      <w:pPr>
        <w:pStyle w:val="Corpodeltesto222"/>
        <w:shd w:val="clear" w:color="auto" w:fill="auto"/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Et aprés ce que le corps fu mis en terre, chas-</w:t>
      </w:r>
      <w:r w:rsidRPr="00B03615">
        <w:rPr>
          <w:lang w:val="fr-FR"/>
        </w:rPr>
        <w:br/>
        <w:t>cun s’en repaira en son hostel quant ilz orent</w:t>
      </w:r>
      <w:r w:rsidRPr="00B03615">
        <w:rPr>
          <w:lang w:val="fr-FR"/>
        </w:rPr>
        <w:br/>
        <w:t>convoié Famius</w:t>
      </w:r>
      <w:r>
        <w:rPr>
          <w:rStyle w:val="Corpodeltesto22Constantia95pt0"/>
          <w:vertAlign w:val="superscript"/>
        </w:rPr>
        <w:footnoteReference w:id="61"/>
      </w:r>
      <w:r w:rsidRPr="00B03615">
        <w:rPr>
          <w:lang w:val="fr-FR"/>
        </w:rPr>
        <w:t xml:space="preserve"> jusques au sien, qui telle douleur</w:t>
      </w:r>
      <w:r w:rsidRPr="00B03615">
        <w:rPr>
          <w:lang w:val="fr-FR"/>
        </w:rPr>
        <w:br/>
        <w:t>demena que je n’aroie pouoir de deviser. Et moult</w:t>
      </w:r>
      <w:r w:rsidRPr="00B03615">
        <w:rPr>
          <w:lang w:val="fr-FR"/>
        </w:rPr>
        <w:br/>
        <w:t>simplement se maintint une moult grant piece du</w:t>
      </w:r>
      <w:r w:rsidRPr="00B03615">
        <w:rPr>
          <w:lang w:val="fr-FR"/>
        </w:rPr>
        <w:br/>
        <w:t>temps ; et Berinus ses filz poursuivoit tousjours</w:t>
      </w:r>
      <w:r w:rsidRPr="00B03615">
        <w:rPr>
          <w:lang w:val="fr-FR"/>
        </w:rPr>
        <w:br/>
        <w:t>sa fole coustume</w:t>
      </w:r>
      <w:r>
        <w:rPr>
          <w:vertAlign w:val="superscript"/>
        </w:rPr>
        <w:footnoteReference w:id="62"/>
      </w:r>
      <w:r w:rsidRPr="00B03615">
        <w:rPr>
          <w:lang w:val="fr-FR"/>
        </w:rPr>
        <w:t>, ne nul chastiement que on lui</w:t>
      </w:r>
      <w:r w:rsidRPr="00B03615">
        <w:rPr>
          <w:lang w:val="fr-FR"/>
        </w:rPr>
        <w:br/>
        <w:t>feïst ne l’en pouoit retraire.</w:t>
      </w:r>
    </w:p>
    <w:p w14:paraId="63C43529" w14:textId="77777777" w:rsidR="0054087C" w:rsidRPr="00B03615" w:rsidRDefault="00CC43D8">
      <w:pPr>
        <w:pStyle w:val="Corpodeltesto222"/>
        <w:numPr>
          <w:ilvl w:val="0"/>
          <w:numId w:val="238"/>
        </w:numPr>
        <w:shd w:val="clear" w:color="auto" w:fill="auto"/>
        <w:tabs>
          <w:tab w:val="left" w:pos="702"/>
        </w:tabs>
        <w:spacing w:line="235" w:lineRule="exact"/>
        <w:ind w:firstLine="360"/>
        <w:rPr>
          <w:lang w:val="fr-FR"/>
        </w:rPr>
      </w:pPr>
      <w:r w:rsidRPr="00B03615">
        <w:rPr>
          <w:rStyle w:val="Corpodeltesto22Corsivo"/>
          <w:lang w:val="fr-FR"/>
        </w:rPr>
        <w:t>(fol.</w:t>
      </w:r>
      <w:r w:rsidRPr="00B03615">
        <w:rPr>
          <w:lang w:val="fr-FR"/>
        </w:rPr>
        <w:t xml:space="preserve"> </w:t>
      </w:r>
      <w:r w:rsidRPr="00B03615">
        <w:rPr>
          <w:rStyle w:val="Corpodeltesto22Constantia95pt0"/>
          <w:lang w:val="fr-FR"/>
        </w:rPr>
        <w:t>5</w:t>
      </w:r>
      <w:r w:rsidRPr="00B03615">
        <w:rPr>
          <w:lang w:val="fr-FR"/>
        </w:rPr>
        <w:t xml:space="preserve"> </w:t>
      </w:r>
      <w:r w:rsidRPr="00B03615">
        <w:rPr>
          <w:rStyle w:val="Corpodeltesto22Corsivo"/>
          <w:lang w:val="fr-FR"/>
        </w:rPr>
        <w:t>b)</w:t>
      </w:r>
      <w:r w:rsidRPr="00B03615">
        <w:rPr>
          <w:lang w:val="fr-FR"/>
        </w:rPr>
        <w:t xml:space="preserve"> Or escheï que paroles vindrent a</w:t>
      </w:r>
      <w:r w:rsidRPr="00B03615">
        <w:rPr>
          <w:lang w:val="fr-FR"/>
        </w:rPr>
        <w:br/>
        <w:t>l’empereur que Famius</w:t>
      </w:r>
      <w:r w:rsidRPr="00B03615">
        <w:rPr>
          <w:rStyle w:val="Corpodeltesto22Constantia95pt0"/>
          <w:vertAlign w:val="superscript"/>
          <w:lang w:val="fr-FR"/>
        </w:rPr>
        <w:t>1</w:t>
      </w:r>
      <w:r w:rsidRPr="00B03615">
        <w:rPr>
          <w:lang w:val="fr-FR"/>
        </w:rPr>
        <w:t xml:space="preserve"> estoit a marïer, tant que</w:t>
      </w:r>
      <w:r w:rsidRPr="00B03615">
        <w:rPr>
          <w:lang w:val="fr-FR"/>
        </w:rPr>
        <w:br/>
      </w:r>
      <w:r w:rsidRPr="00B03615">
        <w:rPr>
          <w:vertAlign w:val="superscript"/>
          <w:lang w:val="fr-FR"/>
        </w:rPr>
        <w:lastRenderedPageBreak/>
        <w:t>!</w:t>
      </w:r>
      <w:r w:rsidRPr="00B03615">
        <w:rPr>
          <w:lang w:val="fr-FR"/>
        </w:rPr>
        <w:t xml:space="preserve"> ’ smpereur s’avisa d’une femme qui estoit a marier,</w:t>
      </w:r>
      <w:r w:rsidRPr="00B03615">
        <w:rPr>
          <w:lang w:val="fr-FR"/>
        </w:rPr>
        <w:br/>
        <w:t>laquelle estoit</w:t>
      </w:r>
      <w:r w:rsidRPr="00B03615">
        <w:rPr>
          <w:rStyle w:val="Corpodeltesto22Constantia95pt0"/>
          <w:vertAlign w:val="superscript"/>
          <w:lang w:val="fr-FR"/>
        </w:rPr>
        <w:t>2</w:t>
      </w:r>
      <w:r w:rsidRPr="00B03615">
        <w:rPr>
          <w:lang w:val="fr-FR"/>
        </w:rPr>
        <w:t xml:space="preserve"> demoiselle et en avoit esté bien</w:t>
      </w:r>
      <w:r w:rsidRPr="00B03615">
        <w:rPr>
          <w:vertAlign w:val="superscript"/>
          <w:lang w:val="fr-FR"/>
        </w:rPr>
        <w:t>3</w:t>
      </w:r>
      <w:r w:rsidRPr="00B03615">
        <w:rPr>
          <w:lang w:val="fr-FR"/>
        </w:rPr>
        <w:t>,</w:t>
      </w:r>
      <w:r w:rsidRPr="00B03615">
        <w:rPr>
          <w:lang w:val="fr-FR"/>
        </w:rPr>
        <w:br/>
        <w:t>de laquelle il avoit eii enfans et moult long</w:t>
      </w:r>
      <w:r w:rsidRPr="00B03615">
        <w:rPr>
          <w:lang w:val="fr-FR"/>
        </w:rPr>
        <w:br/>
        <w:t xml:space="preserve">temps l’avoit amee </w:t>
      </w:r>
      <w:r w:rsidRPr="00B03615">
        <w:rPr>
          <w:vertAlign w:val="superscript"/>
          <w:lang w:val="fr-FR"/>
        </w:rPr>
        <w:t>4</w:t>
      </w:r>
      <w:r w:rsidRPr="00B03615">
        <w:rPr>
          <w:lang w:val="fr-FR"/>
        </w:rPr>
        <w:t>, mais eslongniez s’en estoit pour</w:t>
      </w:r>
      <w:r w:rsidRPr="00B03615">
        <w:rPr>
          <w:lang w:val="fr-FR"/>
        </w:rPr>
        <w:br/>
        <w:t>la raison de ce qu’il avoit autre femme espousee, si</w:t>
      </w:r>
      <w:r w:rsidRPr="00B03615">
        <w:rPr>
          <w:lang w:val="fr-FR"/>
        </w:rPr>
        <w:br/>
        <w:t>lui avoit Saincte Eglise deffendu la compaignie</w:t>
      </w:r>
      <w:r w:rsidRPr="00B03615">
        <w:rPr>
          <w:lang w:val="fr-FR"/>
        </w:rPr>
        <w:br/>
        <w:t>d’icelle. Si fist</w:t>
      </w:r>
      <w:r w:rsidRPr="00B03615">
        <w:rPr>
          <w:rStyle w:val="Corpodeltesto22Constantia95pt0"/>
          <w:vertAlign w:val="superscript"/>
          <w:lang w:val="fr-FR"/>
        </w:rPr>
        <w:t>5</w:t>
      </w:r>
      <w:r w:rsidRPr="00B03615">
        <w:rPr>
          <w:lang w:val="fr-FR"/>
        </w:rPr>
        <w:t xml:space="preserve"> tant pour l’amour de ses enfans</w:t>
      </w:r>
      <w:r w:rsidRPr="00B03615">
        <w:rPr>
          <w:lang w:val="fr-FR"/>
        </w:rPr>
        <w:br/>
        <w:t>que il en avoit«, qu’il convint par force ou par</w:t>
      </w:r>
      <w:r w:rsidRPr="00B03615">
        <w:rPr>
          <w:lang w:val="fr-FR"/>
        </w:rPr>
        <w:br/>
        <w:t>amours que Famius</w:t>
      </w:r>
      <w:r>
        <w:rPr>
          <w:rStyle w:val="Corpodeltesto22Corsivo"/>
          <w:vertAlign w:val="superscript"/>
        </w:rPr>
        <w:footnoteReference w:id="63"/>
      </w:r>
      <w:r w:rsidRPr="00B03615">
        <w:rPr>
          <w:lang w:val="fr-FR"/>
        </w:rPr>
        <w:t xml:space="preserve"> prist celle damoiselle a</w:t>
      </w:r>
      <w:r w:rsidRPr="00B03615">
        <w:rPr>
          <w:lang w:val="fr-FR"/>
        </w:rPr>
        <w:br/>
        <w:t>femme</w:t>
      </w:r>
      <w:r>
        <w:rPr>
          <w:rStyle w:val="Corpodeltesto22Constantia95pt0"/>
          <w:vertAlign w:val="superscript"/>
        </w:rPr>
        <w:footnoteReference w:id="64"/>
      </w:r>
      <w:r w:rsidRPr="00B03615">
        <w:rPr>
          <w:lang w:val="fr-FR"/>
        </w:rPr>
        <w:t xml:space="preserve"> et qu’il l’espousast en Saincte Eglise par</w:t>
      </w:r>
      <w:r w:rsidRPr="00B03615">
        <w:rPr>
          <w:lang w:val="fr-FR"/>
        </w:rPr>
        <w:br/>
        <w:t>le pourchas</w:t>
      </w:r>
      <w:r>
        <w:rPr>
          <w:rStyle w:val="Corpodeltesto22Corsivo"/>
          <w:vertAlign w:val="superscript"/>
        </w:rPr>
        <w:footnoteReference w:id="65"/>
      </w:r>
      <w:r w:rsidRPr="00B03615">
        <w:rPr>
          <w:rStyle w:val="Corpodeltesto22Corsivo"/>
          <w:lang w:val="fr-FR"/>
        </w:rPr>
        <w:t xml:space="preserve"> de</w:t>
      </w:r>
      <w:r w:rsidRPr="00B03615">
        <w:rPr>
          <w:lang w:val="fr-FR"/>
        </w:rPr>
        <w:t xml:space="preserve"> l’empereur.</w:t>
      </w:r>
    </w:p>
    <w:p w14:paraId="7938644C" w14:textId="77777777" w:rsidR="0054087C" w:rsidRPr="00B03615" w:rsidRDefault="00CC43D8">
      <w:pPr>
        <w:pStyle w:val="Corpodeltesto222"/>
        <w:numPr>
          <w:ilvl w:val="0"/>
          <w:numId w:val="238"/>
        </w:numPr>
        <w:shd w:val="clear" w:color="auto" w:fill="auto"/>
        <w:tabs>
          <w:tab w:val="left" w:pos="721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 xml:space="preserve">Celle femme, que </w:t>
      </w:r>
      <w:r w:rsidRPr="00B03615">
        <w:rPr>
          <w:rStyle w:val="Corpodeltesto2295ptSpaziatura0ptProporzioni150"/>
          <w:b w:val="0"/>
          <w:bCs w:val="0"/>
          <w:lang w:val="fr-FR"/>
        </w:rPr>
        <w:t>F</w:t>
      </w:r>
      <w:r w:rsidRPr="00B03615">
        <w:rPr>
          <w:lang w:val="fr-FR"/>
        </w:rPr>
        <w:t>amius</w:t>
      </w:r>
      <w:r w:rsidRPr="00B03615">
        <w:rPr>
          <w:rStyle w:val="Corpodeltesto2295ptSpaziatura0ptProporzioni150"/>
          <w:b w:val="0"/>
          <w:bCs w:val="0"/>
          <w:vertAlign w:val="superscript"/>
          <w:lang w:val="fr-FR"/>
        </w:rPr>
        <w:t>1</w:t>
      </w:r>
      <w:r w:rsidRPr="00B03615">
        <w:rPr>
          <w:rStyle w:val="Corpodeltesto2295ptSpaziatura0ptProporzioni150"/>
          <w:b w:val="0"/>
          <w:bCs w:val="0"/>
          <w:lang w:val="fr-FR"/>
        </w:rPr>
        <w:t xml:space="preserve"> </w:t>
      </w:r>
      <w:r w:rsidRPr="00B03615">
        <w:rPr>
          <w:lang w:val="fr-FR"/>
        </w:rPr>
        <w:t>espousa, estoit</w:t>
      </w:r>
      <w:r w:rsidRPr="00B03615">
        <w:rPr>
          <w:lang w:val="fr-FR"/>
        </w:rPr>
        <w:br/>
        <w:t>appelee Raine et estoit de moult grant beauté et</w:t>
      </w:r>
      <w:r w:rsidRPr="00B03615">
        <w:rPr>
          <w:lang w:val="fr-FR"/>
        </w:rPr>
        <w:br/>
        <w:t>courtoisie et bien enseignie, et, ja soit ce que</w:t>
      </w:r>
      <w:r w:rsidRPr="00B03615">
        <w:rPr>
          <w:rStyle w:val="Corpodeltesto22Constantia95pt0"/>
          <w:vertAlign w:val="superscript"/>
          <w:lang w:val="fr-FR"/>
        </w:rPr>
        <w:t>2</w:t>
      </w:r>
      <w:r w:rsidRPr="00B03615">
        <w:rPr>
          <w:rStyle w:val="Corpodeltesto22Constantia95pt0"/>
          <w:vertAlign w:val="superscript"/>
          <w:lang w:val="fr-FR"/>
        </w:rPr>
        <w:br/>
      </w:r>
      <w:r w:rsidRPr="00B03615">
        <w:rPr>
          <w:lang w:val="fr-FR"/>
        </w:rPr>
        <w:t>Famius</w:t>
      </w:r>
      <w:r w:rsidRPr="00B03615">
        <w:rPr>
          <w:rStyle w:val="Corpodeltesto22Constantia95pt0"/>
          <w:vertAlign w:val="superscript"/>
          <w:lang w:val="fr-FR"/>
        </w:rPr>
        <w:t>3</w:t>
      </w:r>
      <w:r w:rsidRPr="00B03615">
        <w:rPr>
          <w:lang w:val="fr-FR"/>
        </w:rPr>
        <w:t xml:space="preserve"> la prist oultre son gré, le premier mois</w:t>
      </w:r>
      <w:r w:rsidRPr="00B03615">
        <w:rPr>
          <w:lang w:val="fr-FR"/>
        </w:rPr>
        <w:br/>
        <w:t>ne fu pas passé que la nouvelle femme l’ot tel</w:t>
      </w:r>
      <w:r w:rsidRPr="00B03615">
        <w:rPr>
          <w:lang w:val="fr-FR"/>
        </w:rPr>
        <w:br/>
        <w:t>atourné qu’il n’estoit riens qu’il peiist tant amer</w:t>
      </w:r>
      <w:r w:rsidRPr="00B03615">
        <w:rPr>
          <w:lang w:val="fr-FR"/>
        </w:rPr>
        <w:br/>
        <w:t>comme elle</w:t>
      </w:r>
      <w:r w:rsidRPr="00B03615">
        <w:rPr>
          <w:vertAlign w:val="superscript"/>
          <w:lang w:val="fr-FR"/>
        </w:rPr>
        <w:t>4</w:t>
      </w:r>
      <w:r w:rsidRPr="00B03615">
        <w:rPr>
          <w:lang w:val="fr-FR"/>
        </w:rPr>
        <w:t>, ne il n’estoit riens qui lui peiist</w:t>
      </w:r>
      <w:r w:rsidRPr="00B03615">
        <w:rPr>
          <w:rStyle w:val="Corpodeltesto22Constantia95pt0"/>
          <w:vertAlign w:val="superscript"/>
          <w:lang w:val="fr-FR"/>
        </w:rPr>
        <w:t>5</w:t>
      </w:r>
      <w:r w:rsidRPr="00B03615">
        <w:rPr>
          <w:rStyle w:val="Corpodeltesto22Constantia95pt0"/>
          <w:vertAlign w:val="superscript"/>
          <w:lang w:val="fr-FR"/>
        </w:rPr>
        <w:br/>
      </w:r>
      <w:r w:rsidRPr="00B03615">
        <w:rPr>
          <w:lang w:val="fr-FR"/>
        </w:rPr>
        <w:t>plaire, se il ne veoit Raine sa femme, sy que</w:t>
      </w:r>
      <w:r w:rsidRPr="00B03615">
        <w:rPr>
          <w:lang w:val="fr-FR"/>
        </w:rPr>
        <w:br/>
        <w:t>les pluseurs qui en ouoient parler disoient que</w:t>
      </w:r>
      <w:r w:rsidRPr="00B03615">
        <w:rPr>
          <w:lang w:val="fr-FR"/>
        </w:rPr>
        <w:br/>
        <w:t>elle l’avoit ensorcellé</w:t>
      </w:r>
      <w:r w:rsidRPr="00B03615">
        <w:rPr>
          <w:vertAlign w:val="superscript"/>
          <w:lang w:val="fr-FR"/>
        </w:rPr>
        <w:t>6</w:t>
      </w:r>
      <w:r w:rsidRPr="00B03615">
        <w:rPr>
          <w:lang w:val="fr-FR"/>
        </w:rPr>
        <w:t>. Et ce n’estoit pas mer-</w:t>
      </w:r>
      <w:r w:rsidRPr="00B03615">
        <w:rPr>
          <w:lang w:val="fr-FR"/>
        </w:rPr>
        <w:br/>
        <w:t>veille se renommee</w:t>
      </w:r>
      <w:r w:rsidRPr="00B03615">
        <w:rPr>
          <w:rStyle w:val="Corpodeltesto22Constantia95pt0"/>
          <w:vertAlign w:val="superscript"/>
          <w:lang w:val="fr-FR"/>
        </w:rPr>
        <w:t>7</w:t>
      </w:r>
      <w:r w:rsidRPr="00B03615">
        <w:rPr>
          <w:lang w:val="fr-FR"/>
        </w:rPr>
        <w:t xml:space="preserve"> en estoit, car il estoit si</w:t>
      </w:r>
      <w:r w:rsidRPr="00B03615">
        <w:rPr>
          <w:lang w:val="fr-FR"/>
        </w:rPr>
        <w:br/>
        <w:t>soupris de l’amour d’elle, que tousjours conve-</w:t>
      </w:r>
      <w:r w:rsidRPr="00B03615">
        <w:rPr>
          <w:lang w:val="fr-FR"/>
        </w:rPr>
        <w:br/>
        <w:t>noit il qu’il fust en lieu ou il la peust veoir, et</w:t>
      </w:r>
      <w:r w:rsidRPr="00B03615">
        <w:rPr>
          <w:lang w:val="fr-FR"/>
        </w:rPr>
        <w:br/>
        <w:t>pensoit et soupiroit en la regardant, tout ainsi</w:t>
      </w:r>
      <w:r w:rsidRPr="00B03615">
        <w:rPr>
          <w:lang w:val="fr-FR"/>
        </w:rPr>
        <w:br/>
        <w:t xml:space="preserve">que s’il ne la </w:t>
      </w:r>
      <w:r w:rsidRPr="00B03615">
        <w:rPr>
          <w:rStyle w:val="Corpodeltesto22Corsivo"/>
          <w:lang w:val="fr-FR"/>
        </w:rPr>
        <w:t>peûst</w:t>
      </w:r>
      <w:r w:rsidRPr="00B03615">
        <w:rPr>
          <w:lang w:val="fr-FR"/>
        </w:rPr>
        <w:t xml:space="preserve"> avoir a sa volenté, et en</w:t>
      </w:r>
      <w:r w:rsidRPr="00B03615">
        <w:rPr>
          <w:lang w:val="fr-FR"/>
        </w:rPr>
        <w:br/>
        <w:t>perdi le repouser et le boire et le méngier, par</w:t>
      </w:r>
      <w:r w:rsidRPr="00B03615">
        <w:rPr>
          <w:lang w:val="fr-FR"/>
        </w:rPr>
        <w:br/>
        <w:t>quoy il commença moult</w:t>
      </w:r>
      <w:r w:rsidRPr="00B03615">
        <w:rPr>
          <w:rStyle w:val="Corpodeltesto22Constantia95pt0"/>
          <w:vertAlign w:val="superscript"/>
          <w:lang w:val="fr-FR"/>
        </w:rPr>
        <w:t>8</w:t>
      </w:r>
      <w:r w:rsidRPr="00B03615">
        <w:rPr>
          <w:lang w:val="fr-FR"/>
        </w:rPr>
        <w:t xml:space="preserve"> a empirer du corps et</w:t>
      </w:r>
      <w:r w:rsidRPr="00B03615">
        <w:rPr>
          <w:lang w:val="fr-FR"/>
        </w:rPr>
        <w:br/>
        <w:t>fu telx atournez, pour l’amour qu’il avoit a sa</w:t>
      </w:r>
      <w:r w:rsidRPr="00B03615">
        <w:rPr>
          <w:lang w:val="fr-FR"/>
        </w:rPr>
        <w:br/>
        <w:t>femme</w:t>
      </w:r>
      <w:r w:rsidRPr="00B03615">
        <w:rPr>
          <w:vertAlign w:val="superscript"/>
          <w:lang w:val="fr-FR"/>
        </w:rPr>
        <w:t>9</w:t>
      </w:r>
      <w:r w:rsidRPr="00B03615">
        <w:rPr>
          <w:lang w:val="fr-FR"/>
        </w:rPr>
        <w:t>, que chascuns en estoit tous esbaŷs, dont</w:t>
      </w:r>
      <w:r w:rsidRPr="00B03615">
        <w:rPr>
          <w:lang w:val="fr-FR"/>
        </w:rPr>
        <w:br/>
        <w:t>telle amour pouoit venir, ne il n’estoit nulz quí</w:t>
      </w:r>
      <w:r w:rsidRPr="00B03615">
        <w:rPr>
          <w:lang w:val="fr-FR"/>
        </w:rPr>
        <w:br/>
        <w:t>onques mais oïst parler de nuî homme</w:t>
      </w:r>
      <w:r>
        <w:rPr>
          <w:rStyle w:val="Corpodeltesto22Constantia95pt0"/>
          <w:vertAlign w:val="superscript"/>
        </w:rPr>
        <w:footnoteReference w:id="66"/>
      </w:r>
      <w:r w:rsidRPr="00B03615">
        <w:rPr>
          <w:lang w:val="fr-FR"/>
        </w:rPr>
        <w:t xml:space="preserve"> qui tel-</w:t>
      </w:r>
      <w:r w:rsidRPr="00B03615">
        <w:rPr>
          <w:lang w:val="fr-FR"/>
        </w:rPr>
        <w:br/>
        <w:t>lement amast sa ferame ne de si parfaicte amour</w:t>
      </w:r>
      <w:r>
        <w:rPr>
          <w:vertAlign w:val="superscript"/>
        </w:rPr>
        <w:footnoteReference w:id="67"/>
      </w:r>
      <w:r w:rsidRPr="00B03615">
        <w:rPr>
          <w:lang w:val="fr-FR"/>
        </w:rPr>
        <w:t>.</w:t>
      </w:r>
    </w:p>
    <w:p w14:paraId="036CA1DD" w14:textId="77777777" w:rsidR="0054087C" w:rsidRPr="00B03615" w:rsidRDefault="00CC43D8">
      <w:pPr>
        <w:pStyle w:val="Corpodeltesto222"/>
        <w:numPr>
          <w:ilvl w:val="0"/>
          <w:numId w:val="238"/>
        </w:numPr>
        <w:shd w:val="clear" w:color="auto" w:fill="auto"/>
        <w:tabs>
          <w:tab w:val="left" w:pos="721"/>
        </w:tabs>
        <w:spacing w:line="235" w:lineRule="exact"/>
        <w:ind w:firstLine="360"/>
        <w:rPr>
          <w:lang w:val="fr-FR"/>
        </w:rPr>
        <w:sectPr w:rsidR="0054087C" w:rsidRPr="00B03615">
          <w:headerReference w:type="even" r:id="rId35"/>
          <w:headerReference w:type="default" r:id="rId36"/>
          <w:headerReference w:type="first" r:id="rId37"/>
          <w:footerReference w:type="first" r:id="rId38"/>
          <w:pgSz w:w="11909" w:h="16834"/>
          <w:pgMar w:top="1757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 w:rsidRPr="00B03615">
        <w:rPr>
          <w:lang w:val="fr-FR"/>
        </w:rPr>
        <w:t>Quant Raine s’apperçut que elle avoit en</w:t>
      </w:r>
      <w:r w:rsidRPr="00B03615">
        <w:rPr>
          <w:lang w:val="fr-FR"/>
        </w:rPr>
        <w:br/>
        <w:t>telle maniere soupris son seigneur et l’amour de</w:t>
      </w:r>
      <w:r w:rsidRPr="00B03615">
        <w:rPr>
          <w:lang w:val="fr-FR"/>
        </w:rPr>
        <w:br/>
        <w:t>lui atraicte a soy, si commença a monstrer un pou</w:t>
      </w:r>
      <w:r w:rsidRPr="00B03615">
        <w:rPr>
          <w:lang w:val="fr-FR"/>
        </w:rPr>
        <w:br/>
        <w:t>de dangier et a cueillier</w:t>
      </w:r>
      <w:r w:rsidRPr="00B03615">
        <w:rPr>
          <w:rStyle w:val="Corpodeltesto22Constantia95pt0"/>
          <w:vertAlign w:val="superscript"/>
          <w:lang w:val="fr-FR"/>
        </w:rPr>
        <w:t>1</w:t>
      </w:r>
      <w:r w:rsidRPr="00B03615">
        <w:rPr>
          <w:lang w:val="fr-FR"/>
        </w:rPr>
        <w:t xml:space="preserve"> fierté et orgueil envers</w:t>
      </w:r>
      <w:r w:rsidRPr="00B03615">
        <w:rPr>
          <w:lang w:val="fr-FR"/>
        </w:rPr>
        <w:br/>
        <w:t>lui ; et com plus se orguillissoit, tant estoit Fa-</w:t>
      </w:r>
      <w:r w:rsidRPr="00B03615">
        <w:rPr>
          <w:lang w:val="fr-FR"/>
        </w:rPr>
        <w:br/>
      </w:r>
    </w:p>
    <w:p w14:paraId="798A3E46" w14:textId="77777777" w:rsidR="0054087C" w:rsidRPr="00B03615" w:rsidRDefault="00CC43D8">
      <w:pPr>
        <w:pStyle w:val="Corpodeltesto222"/>
        <w:shd w:val="clear" w:color="auto" w:fill="auto"/>
        <w:tabs>
          <w:tab w:val="left" w:pos="721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lastRenderedPageBreak/>
        <w:t>mius</w:t>
      </w:r>
      <w:r w:rsidRPr="00B03615">
        <w:rPr>
          <w:rStyle w:val="Corpodeltesto22Constantia95pt0"/>
          <w:vertAlign w:val="superscript"/>
          <w:lang w:val="fr-FR"/>
        </w:rPr>
        <w:t>2</w:t>
      </w:r>
      <w:r w:rsidRPr="00B03615">
        <w:rPr>
          <w:lang w:val="fr-FR"/>
        </w:rPr>
        <w:t xml:space="preserve"> plus egre sur elle. Et encores sont bien</w:t>
      </w:r>
      <w:r w:rsidRPr="00B03615">
        <w:rPr>
          <w:lang w:val="fr-FR"/>
        </w:rPr>
        <w:br/>
        <w:t>aucunes femmes qui assez en tiennent l’usage, que</w:t>
      </w:r>
      <w:r w:rsidRPr="00B03615">
        <w:rPr>
          <w:lang w:val="fr-FR"/>
        </w:rPr>
        <w:br/>
        <w:t>tant plus voient que leurs mariz ou amis sont</w:t>
      </w:r>
      <w:r w:rsidRPr="00B03615">
        <w:rPr>
          <w:lang w:val="fr-FR"/>
        </w:rPr>
        <w:br/>
        <w:t>subgiez a elles, de tant plus s’en tiennent elles fie-</w:t>
      </w:r>
      <w:r w:rsidRPr="00B03615">
        <w:rPr>
          <w:lang w:val="fr-FR"/>
        </w:rPr>
        <w:br/>
        <w:t xml:space="preserve">res et les en p.risent trop mains </w:t>
      </w:r>
      <w:r w:rsidRPr="00B03615">
        <w:rPr>
          <w:vertAlign w:val="superscript"/>
          <w:lang w:val="fr-FR"/>
        </w:rPr>
        <w:t>3</w:t>
      </w:r>
      <w:r w:rsidRPr="00B03615">
        <w:rPr>
          <w:lang w:val="fr-FR"/>
        </w:rPr>
        <w:t>. Pluseurs exam-</w:t>
      </w:r>
      <w:r w:rsidRPr="00B03615">
        <w:rPr>
          <w:lang w:val="fr-FR"/>
        </w:rPr>
        <w:br/>
        <w:t>ples en pourroit on trouver es fais des anciens,</w:t>
      </w:r>
      <w:r w:rsidRPr="00B03615">
        <w:rPr>
          <w:lang w:val="fr-FR"/>
        </w:rPr>
        <w:br/>
        <w:t>paiens, juifz et chrestìens, et de ceulx qui sont oren-</w:t>
      </w:r>
      <w:r w:rsidRPr="00B03615">
        <w:rPr>
          <w:lang w:val="fr-FR"/>
        </w:rPr>
        <w:br/>
        <w:t>droit, dont il n’est ores mestier que plus en die</w:t>
      </w:r>
      <w:r w:rsidRPr="00B03615">
        <w:rPr>
          <w:vertAlign w:val="superscript"/>
          <w:lang w:val="fr-FR"/>
        </w:rPr>
        <w:t>4</w:t>
      </w:r>
      <w:r w:rsidRPr="00B03615">
        <w:rPr>
          <w:lang w:val="fr-FR"/>
        </w:rPr>
        <w:t>.</w:t>
      </w:r>
    </w:p>
    <w:p w14:paraId="4783FCF7" w14:textId="77777777" w:rsidR="0054087C" w:rsidRPr="00B03615" w:rsidRDefault="00CC43D8">
      <w:pPr>
        <w:pStyle w:val="Corpodeltesto222"/>
        <w:numPr>
          <w:ilvl w:val="0"/>
          <w:numId w:val="238"/>
        </w:numPr>
        <w:shd w:val="clear" w:color="auto" w:fill="auto"/>
        <w:tabs>
          <w:tab w:val="left" w:pos="716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 xml:space="preserve">Bien avez oŷ en </w:t>
      </w:r>
      <w:r w:rsidRPr="00B03615">
        <w:rPr>
          <w:rStyle w:val="Corpodeltesto22Corsivo"/>
          <w:lang w:val="fr-FR"/>
        </w:rPr>
        <w:t>quelle</w:t>
      </w:r>
      <w:r w:rsidRPr="00B03615">
        <w:rPr>
          <w:lang w:val="fr-FR"/>
        </w:rPr>
        <w:t xml:space="preserve"> maniere</w:t>
      </w:r>
      <w:r w:rsidRPr="00B03615">
        <w:rPr>
          <w:rStyle w:val="Corpodeltesto22Constantia95pt0"/>
          <w:vertAlign w:val="superscript"/>
          <w:lang w:val="fr-FR"/>
        </w:rPr>
        <w:t>1</w:t>
      </w:r>
      <w:r w:rsidRPr="00B03615">
        <w:rPr>
          <w:lang w:val="fr-FR"/>
        </w:rPr>
        <w:t xml:space="preserve"> Famius </w:t>
      </w:r>
      <w:r w:rsidRPr="00B03615">
        <w:rPr>
          <w:rStyle w:val="Corpodeltesto22Constantia95pt0"/>
          <w:vertAlign w:val="superscript"/>
          <w:lang w:val="fr-FR"/>
        </w:rPr>
        <w:t>2</w:t>
      </w:r>
      <w:r w:rsidRPr="00B03615">
        <w:rPr>
          <w:rStyle w:val="Corpodeltesto22Constantia95pt0"/>
          <w:vertAlign w:val="superscript"/>
          <w:lang w:val="fr-FR"/>
        </w:rPr>
        <w:br/>
      </w:r>
      <w:r w:rsidRPr="00B03615">
        <w:rPr>
          <w:lang w:val="fr-FR"/>
        </w:rPr>
        <w:t>espousa sa femme et en quel point il en estoit</w:t>
      </w:r>
      <w:r w:rsidRPr="00B03615">
        <w:rPr>
          <w:lang w:val="fr-FR"/>
        </w:rPr>
        <w:br/>
        <w:t>pour l’amour d’elle. Or vous diray que Raine fist,</w:t>
      </w:r>
      <w:r w:rsidRPr="00B03615">
        <w:rPr>
          <w:lang w:val="fr-FR"/>
        </w:rPr>
        <w:br/>
        <w:t>quant elle vit son seigneur atrait a point a sa</w:t>
      </w:r>
      <w:r w:rsidRPr="00B03615">
        <w:rPr>
          <w:lang w:val="fr-FR"/>
        </w:rPr>
        <w:br/>
        <w:t>voienté : elle soutiva art et engin, en toutes les</w:t>
      </w:r>
      <w:r w:rsidRPr="00B03615">
        <w:rPr>
          <w:lang w:val="fr-FR"/>
        </w:rPr>
        <w:br/>
        <w:t>ma.nieres que elle sot et pot, par quoy elle peiïst</w:t>
      </w:r>
      <w:r w:rsidRPr="00B03615">
        <w:rPr>
          <w:lang w:val="fr-FR"/>
        </w:rPr>
        <w:br/>
        <w:t>Berinus faire mal</w:t>
      </w:r>
      <w:r w:rsidRPr="00B03615">
        <w:rPr>
          <w:rStyle w:val="Corpodeltesto22Constantia95pt0"/>
          <w:vertAlign w:val="superscript"/>
          <w:lang w:val="fr-FR"/>
        </w:rPr>
        <w:t>3</w:t>
      </w:r>
      <w:r w:rsidRPr="00B03615">
        <w:rPr>
          <w:lang w:val="fr-FR"/>
        </w:rPr>
        <w:t xml:space="preserve"> de son pere, si que elle le</w:t>
      </w:r>
      <w:r w:rsidRPr="00B03615">
        <w:rPr>
          <w:lang w:val="fr-FR"/>
        </w:rPr>
        <w:br/>
        <w:t>peiist enchacier ou faire mourir</w:t>
      </w:r>
      <w:r w:rsidRPr="00B03615">
        <w:rPr>
          <w:vertAlign w:val="superscript"/>
          <w:lang w:val="fr-FR"/>
        </w:rPr>
        <w:t>4</w:t>
      </w:r>
      <w:r w:rsidRPr="00B03615">
        <w:rPr>
          <w:lang w:val="fr-FR"/>
        </w:rPr>
        <w:t>. Or</w:t>
      </w:r>
      <w:r w:rsidRPr="00B03615">
        <w:rPr>
          <w:rStyle w:val="Corpodeltesto22Constantia95pt0"/>
          <w:vertAlign w:val="superscript"/>
          <w:lang w:val="fr-FR"/>
        </w:rPr>
        <w:t>6</w:t>
      </w:r>
      <w:r w:rsidRPr="00B03615">
        <w:rPr>
          <w:lang w:val="fr-FR"/>
        </w:rPr>
        <w:t xml:space="preserve"> pourra</w:t>
      </w:r>
      <w:r w:rsidRPr="00B03615">
        <w:rPr>
          <w:lang w:val="fr-FR"/>
        </w:rPr>
        <w:br/>
        <w:t>parcevoir Berinus que sa mere est morte, et quelle</w:t>
      </w:r>
      <w:r w:rsidRPr="00B03615">
        <w:rPr>
          <w:lang w:val="fr-FR"/>
        </w:rPr>
        <w:br/>
        <w:t>chose estoit amour de mere, car Famius</w:t>
      </w:r>
      <w:r w:rsidRPr="00B03615">
        <w:rPr>
          <w:rStyle w:val="Corpodeltesto22Constantia95pt0"/>
          <w:vertAlign w:val="superscript"/>
          <w:lang w:val="fr-FR"/>
        </w:rPr>
        <w:t>6</w:t>
      </w:r>
      <w:r w:rsidRPr="00B03615">
        <w:rPr>
          <w:lang w:val="fr-FR"/>
        </w:rPr>
        <w:t xml:space="preserve"> son</w:t>
      </w:r>
      <w:r w:rsidRPr="00B03615">
        <w:rPr>
          <w:lang w:val="fr-FR"/>
        </w:rPr>
        <w:br/>
        <w:t>pere le commençoit auques a esloignier</w:t>
      </w:r>
      <w:r w:rsidRPr="00B03615">
        <w:rPr>
          <w:rStyle w:val="Corpodeltesto22Corsivo"/>
          <w:vertAlign w:val="superscript"/>
          <w:lang w:val="fr-FR"/>
        </w:rPr>
        <w:t>7</w:t>
      </w:r>
      <w:r w:rsidRPr="00B03615">
        <w:rPr>
          <w:lang w:val="fr-FR"/>
        </w:rPr>
        <w:t xml:space="preserve"> de</w:t>
      </w:r>
      <w:r w:rsidRPr="00B03615">
        <w:rPr>
          <w:lang w:val="fr-FR"/>
        </w:rPr>
        <w:br/>
        <w:t>s’amour, pour la plaisance et ardeur</w:t>
      </w:r>
      <w:r w:rsidRPr="00B03615">
        <w:rPr>
          <w:rStyle w:val="Corpodeltesto22Constantia95pt0"/>
          <w:vertAlign w:val="superscript"/>
          <w:lang w:val="fr-FR"/>
        </w:rPr>
        <w:t>8</w:t>
      </w:r>
      <w:r w:rsidRPr="00B03615">
        <w:rPr>
          <w:lang w:val="fr-FR"/>
        </w:rPr>
        <w:t xml:space="preserve"> qu’il avoit</w:t>
      </w:r>
      <w:r w:rsidRPr="00B03615">
        <w:rPr>
          <w:lang w:val="fr-FR"/>
        </w:rPr>
        <w:br/>
        <w:t>a sa nouvelle femme. Et ce faísoit il par I’ennor-</w:t>
      </w:r>
      <w:r w:rsidRPr="00B03615">
        <w:rPr>
          <w:lang w:val="fr-FR"/>
        </w:rPr>
        <w:br/>
        <w:t>tcraent d’icelle, qui a ce faire I’avoit induit et</w:t>
      </w:r>
      <w:r w:rsidRPr="00B03615">
        <w:rPr>
          <w:lang w:val="fr-FR"/>
        </w:rPr>
        <w:br/>
        <w:t>mené par sa malice</w:t>
      </w:r>
      <w:r w:rsidRPr="00B03615">
        <w:rPr>
          <w:vertAlign w:val="superscript"/>
          <w:lang w:val="fr-FR"/>
        </w:rPr>
        <w:t>9</w:t>
      </w:r>
      <w:r w:rsidRPr="00B03615">
        <w:rPr>
          <w:lang w:val="fr-FR"/>
        </w:rPr>
        <w:t>.</w:t>
      </w:r>
    </w:p>
    <w:p w14:paraId="2D8C5B2F" w14:textId="77777777" w:rsidR="0054087C" w:rsidRPr="00B03615" w:rsidRDefault="00CC43D8">
      <w:pPr>
        <w:pStyle w:val="Corpodeltesto222"/>
        <w:numPr>
          <w:ilvl w:val="0"/>
          <w:numId w:val="238"/>
        </w:numPr>
        <w:shd w:val="clear" w:color="auto" w:fill="auto"/>
        <w:tabs>
          <w:tab w:val="left" w:pos="715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(/</w:t>
      </w:r>
      <w:r w:rsidRPr="00B03615">
        <w:rPr>
          <w:rStyle w:val="Corpodeltesto22Corsivo"/>
          <w:lang w:val="fr-FR"/>
        </w:rPr>
        <w:t>ol, 6 a)</w:t>
      </w:r>
      <w:r w:rsidRPr="00B03615">
        <w:rPr>
          <w:lang w:val="fr-FR"/>
        </w:rPr>
        <w:t xml:space="preserve"> Ha i Dieux, con ce siecle est</w:t>
      </w:r>
      <w:r w:rsidRPr="00B03615">
        <w:rPr>
          <w:lang w:val="fr-FR"/>
        </w:rPr>
        <w:br/>
        <w:t>mauvais et sanz foy, et comme on se doit pou fïer</w:t>
      </w:r>
      <w:r w:rsidRPr="00B03615">
        <w:rPr>
          <w:lang w:val="fr-FR"/>
        </w:rPr>
        <w:br/>
        <w:t>en nulluy, car la vielz amour est de ligier oubliee</w:t>
      </w:r>
      <w:r w:rsidRPr="00B03615">
        <w:rPr>
          <w:lang w:val="fr-FR"/>
        </w:rPr>
        <w:br/>
        <w:t>pour la nouvelle</w:t>
      </w:r>
      <w:r w:rsidRPr="00B03615">
        <w:rPr>
          <w:vertAlign w:val="superscript"/>
          <w:lang w:val="fr-FR"/>
        </w:rPr>
        <w:t>1</w:t>
      </w:r>
      <w:r w:rsidRPr="00B03615">
        <w:rPr>
          <w:lang w:val="fr-FR"/>
        </w:rPr>
        <w:t>, si comme il apparut bien par</w:t>
      </w:r>
      <w:r w:rsidRPr="00B03615">
        <w:rPr>
          <w:lang w:val="fr-FR"/>
        </w:rPr>
        <w:br/>
        <w:t>Famius</w:t>
      </w:r>
      <w:r w:rsidRPr="00B03615">
        <w:rPr>
          <w:vertAlign w:val="superscript"/>
          <w:lang w:val="fr-FR"/>
        </w:rPr>
        <w:t>8</w:t>
      </w:r>
      <w:r w:rsidRPr="00B03615">
        <w:rPr>
          <w:lang w:val="fr-FR"/>
        </w:rPr>
        <w:t>, qui tant avoit monstré d’amour</w:t>
      </w:r>
      <w:r w:rsidRPr="00B03615">
        <w:rPr>
          <w:rStyle w:val="Corpodeltesto22Constantia95pt0"/>
          <w:vertAlign w:val="superscript"/>
          <w:lang w:val="fr-FR"/>
        </w:rPr>
        <w:t>3</w:t>
      </w:r>
      <w:r w:rsidRPr="00B03615">
        <w:rPr>
          <w:lang w:val="fr-FR"/>
        </w:rPr>
        <w:t xml:space="preserve"> a Agea</w:t>
      </w:r>
    </w:p>
    <w:p w14:paraId="7C92F08A" w14:textId="77777777" w:rsidR="0054087C" w:rsidRDefault="00CC43D8">
      <w:pPr>
        <w:pStyle w:val="Corpodeltesto231"/>
        <w:shd w:val="clear" w:color="auto" w:fill="auto"/>
        <w:jc w:val="left"/>
      </w:pPr>
      <w:r w:rsidRPr="00B03615">
        <w:rPr>
          <w:rStyle w:val="Corpodeltesto238ptCorsivoSpaziatura0pt"/>
          <w:lang w:val="fr-FR"/>
        </w:rPr>
        <w:t>■2 AC</w:t>
      </w:r>
      <w:r w:rsidRPr="00B03615">
        <w:rPr>
          <w:lang w:val="fr-FR"/>
        </w:rPr>
        <w:t xml:space="preserve"> Famus — </w:t>
      </w:r>
      <w:r w:rsidRPr="00B03615">
        <w:rPr>
          <w:rStyle w:val="Corpodeltesto23Sylfaen75ptSpaziatura0pt"/>
          <w:lang w:val="fr-FR"/>
        </w:rPr>
        <w:t>3</w:t>
      </w:r>
      <w:r w:rsidRPr="00B03615">
        <w:rPr>
          <w:lang w:val="fr-FR"/>
        </w:rPr>
        <w:t xml:space="preserve"> </w:t>
      </w:r>
      <w:r w:rsidRPr="00B03615">
        <w:rPr>
          <w:rStyle w:val="Corpodeltesto238ptCorsivoSpaziatura0pt"/>
          <w:lang w:val="fr-FR"/>
        </w:rPr>
        <w:t>B</w:t>
      </w:r>
      <w:r w:rsidRPr="00B03615">
        <w:rPr>
          <w:lang w:val="fr-FR"/>
        </w:rPr>
        <w:t xml:space="preserve"> de tant les p. eiles — 4 </w:t>
      </w:r>
      <w:r w:rsidRPr="00B03615">
        <w:rPr>
          <w:rStyle w:val="Corpodeltesto238ptCorsivoSpaziatura0pt"/>
          <w:lang w:val="fr-FR"/>
        </w:rPr>
        <w:t>BCDF om.</w:t>
      </w:r>
      <w:r w:rsidRPr="00B03615">
        <w:rPr>
          <w:lang w:val="fr-FR"/>
        </w:rPr>
        <w:t xml:space="preserve"> </w:t>
      </w:r>
      <w:r>
        <w:t>Pluseurs</w:t>
      </w:r>
    </w:p>
    <w:p w14:paraId="2C22CF80" w14:textId="77777777" w:rsidR="0054087C" w:rsidRDefault="00CC43D8">
      <w:pPr>
        <w:pStyle w:val="Corpodeltesto231"/>
        <w:numPr>
          <w:ilvl w:val="0"/>
          <w:numId w:val="239"/>
        </w:numPr>
        <w:shd w:val="clear" w:color="auto" w:fill="auto"/>
        <w:tabs>
          <w:tab w:val="left" w:pos="169"/>
        </w:tabs>
        <w:jc w:val="left"/>
      </w:pPr>
      <w:r>
        <w:t>- cn die.</w:t>
      </w:r>
    </w:p>
    <w:p w14:paraId="4E7F3498" w14:textId="77777777" w:rsidR="0054087C" w:rsidRPr="00B03615" w:rsidRDefault="00CC43D8">
      <w:pPr>
        <w:pStyle w:val="Corpodeltesto231"/>
        <w:shd w:val="clear" w:color="auto" w:fill="auto"/>
        <w:ind w:firstLine="360"/>
        <w:jc w:val="left"/>
        <w:rPr>
          <w:lang w:val="fr-FR"/>
        </w:rPr>
      </w:pPr>
      <w:r w:rsidRPr="00B03615">
        <w:rPr>
          <w:lang w:val="fr-FR"/>
        </w:rPr>
        <w:t xml:space="preserve">;u. - 1 </w:t>
      </w:r>
      <w:r w:rsidRPr="00B03615">
        <w:rPr>
          <w:rStyle w:val="Corpodeltesto239ptCorsivoMaiuscolettoSpaziatura0pt"/>
          <w:lang w:val="fr-FR"/>
        </w:rPr>
        <w:t>cd</w:t>
      </w:r>
      <w:r w:rsidRPr="00B03615">
        <w:rPr>
          <w:rStyle w:val="Corpodeltesto238ptSpaziatura0pt"/>
          <w:lang w:val="fr-FR"/>
        </w:rPr>
        <w:t xml:space="preserve"> </w:t>
      </w:r>
      <w:r w:rsidRPr="00B03615">
        <w:rPr>
          <w:lang w:val="fr-FR"/>
        </w:rPr>
        <w:t xml:space="preserve">comment — 2 </w:t>
      </w:r>
      <w:r w:rsidRPr="00B03615">
        <w:rPr>
          <w:rStyle w:val="Corpodeltesto238ptCorsivoSpaziatura0pt"/>
          <w:lang w:val="fr-FR"/>
        </w:rPr>
        <w:t>A</w:t>
      </w:r>
      <w:r w:rsidRPr="00B03615">
        <w:rPr>
          <w:lang w:val="fr-FR"/>
        </w:rPr>
        <w:t xml:space="preserve"> Famus — </w:t>
      </w:r>
      <w:r w:rsidRPr="00B03615">
        <w:rPr>
          <w:rStyle w:val="Corpodeltesto23Sylfaen75ptSpaziatura0pt"/>
          <w:lang w:val="fr-FR"/>
        </w:rPr>
        <w:t>3</w:t>
      </w:r>
      <w:r w:rsidRPr="00B03615">
        <w:rPr>
          <w:lang w:val="fr-FR"/>
        </w:rPr>
        <w:t xml:space="preserve"> </w:t>
      </w:r>
      <w:r w:rsidRPr="00B03615">
        <w:rPr>
          <w:rStyle w:val="Corpodeltesto238ptCorsivoSpaziatura0pt"/>
          <w:lang w:val="fr-FR"/>
        </w:rPr>
        <w:t>BCDF</w:t>
      </w:r>
      <w:r w:rsidRPr="00B03615">
        <w:rPr>
          <w:lang w:val="fr-FR"/>
        </w:rPr>
        <w:t xml:space="preserve"> mesler B. a</w:t>
      </w:r>
      <w:r w:rsidRPr="00B03615">
        <w:rPr>
          <w:lang w:val="fr-FR"/>
        </w:rPr>
        <w:br/>
      </w:r>
      <w:r w:rsidRPr="00B03615">
        <w:rPr>
          <w:rStyle w:val="Corpodeltesto238ptCorsivoSpaziatura0pt0"/>
          <w:lang w:val="fr-FR"/>
        </w:rPr>
        <w:t>son pere</w:t>
      </w:r>
      <w:r w:rsidRPr="00B03615">
        <w:rPr>
          <w:lang w:val="fr-FR"/>
        </w:rPr>
        <w:t xml:space="preserve">—.4 </w:t>
      </w:r>
      <w:r w:rsidRPr="00B03615">
        <w:rPr>
          <w:rStyle w:val="Corpodeltesto238ptCorsivoSpaziatura0pt"/>
          <w:lang w:val="fr-FR"/>
        </w:rPr>
        <w:t>B m-ouvoìr</w:t>
      </w:r>
      <w:r w:rsidRPr="00B03615">
        <w:rPr>
          <w:lang w:val="fr-FR"/>
        </w:rPr>
        <w:t xml:space="preserve"> — </w:t>
      </w:r>
      <w:r w:rsidRPr="00B03615">
        <w:rPr>
          <w:rStyle w:val="Corpodeltesto23Sylfaen75ptSpaziatura0pt"/>
          <w:lang w:val="fr-FR"/>
        </w:rPr>
        <w:t>5</w:t>
      </w:r>
      <w:r w:rsidRPr="00B03615">
        <w:rPr>
          <w:lang w:val="fr-FR"/>
        </w:rPr>
        <w:t xml:space="preserve"> </w:t>
      </w:r>
      <w:r w:rsidRPr="00B03615">
        <w:rPr>
          <w:rStyle w:val="Corpodeltesto238ptCorsivoSpaziatura0pt"/>
          <w:lang w:val="fr-FR"/>
        </w:rPr>
        <w:t>C or prìmes sentira</w:t>
      </w:r>
      <w:r w:rsidRPr="00B03615">
        <w:rPr>
          <w:lang w:val="fr-FR"/>
        </w:rPr>
        <w:t xml:space="preserve"> B., </w:t>
      </w:r>
      <w:r w:rsidRPr="00B03615">
        <w:rPr>
          <w:rStyle w:val="Corpodeltesto238ptCorsivoSpaziatura0pt0"/>
          <w:lang w:val="fr-FR"/>
        </w:rPr>
        <w:t xml:space="preserve">D </w:t>
      </w:r>
      <w:r w:rsidRPr="00B03615">
        <w:rPr>
          <w:rStyle w:val="Corpodeltesto238ptCorsivoSpaziatura0pt"/>
          <w:lang w:val="fr-FR"/>
        </w:rPr>
        <w:t>Aux prì-</w:t>
      </w:r>
      <w:r w:rsidRPr="00B03615">
        <w:rPr>
          <w:rStyle w:val="Corpodeltesto238ptCorsivoSpaziatura0pt"/>
          <w:lang w:val="fr-FR"/>
        </w:rPr>
        <w:br/>
      </w:r>
      <w:r w:rsidRPr="00B03615">
        <w:rPr>
          <w:lang w:val="fr-FR"/>
        </w:rPr>
        <w:t xml:space="preserve">mes sentira B. — 6 </w:t>
      </w:r>
      <w:r w:rsidRPr="00B03615">
        <w:rPr>
          <w:rStyle w:val="Corpodeltesto238ptCorsivoSpaziatura0pt"/>
          <w:lang w:val="fr-FR"/>
        </w:rPr>
        <w:t>A</w:t>
      </w:r>
      <w:r w:rsidRPr="00B03615">
        <w:rPr>
          <w:lang w:val="fr-FR"/>
        </w:rPr>
        <w:t xml:space="preserve"> Famus — 7 C s. p. reslaioit atiques d. s’a</w:t>
      </w:r>
    </w:p>
    <w:p w14:paraId="011195EC" w14:textId="77777777" w:rsidR="0054087C" w:rsidRPr="00B03615" w:rsidRDefault="00CC43D8">
      <w:pPr>
        <w:pStyle w:val="Corpodeltesto231"/>
        <w:numPr>
          <w:ilvl w:val="0"/>
          <w:numId w:val="240"/>
        </w:numPr>
        <w:shd w:val="clear" w:color="auto" w:fill="auto"/>
        <w:tabs>
          <w:tab w:val="left" w:pos="279"/>
        </w:tabs>
        <w:jc w:val="left"/>
        <w:rPr>
          <w:lang w:val="fr-FR"/>
        </w:rPr>
      </w:pPr>
      <w:r w:rsidRPr="00B03615">
        <w:rPr>
          <w:rStyle w:val="Corpodeltesto238ptSpaziatura0pt"/>
          <w:lang w:val="fr-FR"/>
        </w:rPr>
        <w:t xml:space="preserve">8 </w:t>
      </w:r>
      <w:r w:rsidRPr="00B03615">
        <w:rPr>
          <w:rStyle w:val="Corpodeltesto239ptCorsivoSpaziatura0pt"/>
          <w:lang w:val="fr-FR"/>
        </w:rPr>
        <w:t xml:space="preserve">CD </w:t>
      </w:r>
      <w:r w:rsidRPr="00B03615">
        <w:rPr>
          <w:rStyle w:val="Corpodeltesto238ptCorsivoSpaziatura0pt"/>
          <w:lang w:val="fr-FR"/>
        </w:rPr>
        <w:t>omettent</w:t>
      </w:r>
      <w:r w:rsidRPr="00B03615">
        <w:rPr>
          <w:lang w:val="fr-FR"/>
        </w:rPr>
        <w:t xml:space="preserve"> et ardeur — 9 </w:t>
      </w:r>
      <w:r w:rsidRPr="00B03615">
        <w:rPr>
          <w:rStyle w:val="Corpodeltesto238ptCorsivoSpaziatura0pt"/>
          <w:lang w:val="fr-FR"/>
        </w:rPr>
        <w:t>BCDF omettent</w:t>
      </w:r>
      <w:r w:rsidRPr="00B03615">
        <w:rPr>
          <w:lang w:val="fr-FR"/>
        </w:rPr>
        <w:t xml:space="preserve"> quì a ce — malice.</w:t>
      </w:r>
    </w:p>
    <w:p w14:paraId="1AB12506" w14:textId="77777777" w:rsidR="0054087C" w:rsidRPr="00B03615" w:rsidRDefault="00CC43D8">
      <w:pPr>
        <w:pStyle w:val="Corpodeltesto231"/>
        <w:shd w:val="clear" w:color="auto" w:fill="auto"/>
        <w:ind w:firstLine="360"/>
        <w:jc w:val="left"/>
        <w:rPr>
          <w:lang w:val="fr-FR"/>
        </w:rPr>
      </w:pPr>
      <w:r w:rsidRPr="00B03615">
        <w:rPr>
          <w:rStyle w:val="Corpodeltesto23Sylfaen8ptGrassettoSpaziatura0pt"/>
          <w:lang w:val="fr-FR"/>
        </w:rPr>
        <w:t>33</w:t>
      </w:r>
      <w:r w:rsidRPr="00B03615">
        <w:rPr>
          <w:rStyle w:val="Corpodeltesto236ptGrassetto"/>
          <w:lang w:val="fr-FR"/>
        </w:rPr>
        <w:t xml:space="preserve">. — t </w:t>
      </w:r>
      <w:r w:rsidRPr="00B03615">
        <w:rPr>
          <w:rStyle w:val="Corpodeltesto238ptCorsivoSpaziatura0pt0"/>
          <w:lang w:val="fr-FR"/>
        </w:rPr>
        <w:t>BCD omettent</w:t>
      </w:r>
      <w:r w:rsidRPr="00B03615">
        <w:rPr>
          <w:rStyle w:val="Corpodeltesto2385ptGrassettoSpaziatura2pt"/>
          <w:lang w:val="fr-FR"/>
        </w:rPr>
        <w:t xml:space="preserve"> </w:t>
      </w:r>
      <w:r w:rsidRPr="00B03615">
        <w:rPr>
          <w:lang w:val="fr-FR"/>
        </w:rPr>
        <w:t>car la vietz</w:t>
      </w:r>
      <w:r w:rsidRPr="00B03615">
        <w:rPr>
          <w:rStyle w:val="Corpodeltesto236ptGrassetto"/>
          <w:lang w:val="fr-FR"/>
        </w:rPr>
        <w:t xml:space="preserve">— </w:t>
      </w:r>
      <w:r w:rsidRPr="00B03615">
        <w:rPr>
          <w:lang w:val="fr-FR"/>
        </w:rPr>
        <w:t xml:space="preserve">novelle — </w:t>
      </w:r>
      <w:r w:rsidRPr="00B03615">
        <w:rPr>
          <w:rStyle w:val="Corpodeltesto236ptGrassetto"/>
          <w:lang w:val="fr-FR"/>
        </w:rPr>
        <w:t xml:space="preserve">2 </w:t>
      </w:r>
      <w:r w:rsidRPr="00B03615">
        <w:rPr>
          <w:rStyle w:val="Corpodeltesto23AngsanaUPC12ptCorsivoSpaziatura0pt"/>
          <w:lang w:val="fr-FR"/>
        </w:rPr>
        <w:t>A</w:t>
      </w:r>
      <w:r w:rsidRPr="00B03615">
        <w:rPr>
          <w:rStyle w:val="Corpodeltesto236ptGrassetto"/>
          <w:lang w:val="fr-FR"/>
        </w:rPr>
        <w:t xml:space="preserve"> </w:t>
      </w:r>
      <w:r w:rsidRPr="00B03615">
        <w:rPr>
          <w:lang w:val="fr-FR"/>
        </w:rPr>
        <w:t>Famus —</w:t>
      </w:r>
    </w:p>
    <w:p w14:paraId="18E62A0E" w14:textId="77777777" w:rsidR="0054087C" w:rsidRPr="00B03615" w:rsidRDefault="00CC43D8">
      <w:pPr>
        <w:pStyle w:val="Corpodeltesto70"/>
        <w:shd w:val="clear" w:color="auto" w:fill="auto"/>
        <w:jc w:val="left"/>
        <w:rPr>
          <w:lang w:val="fr-FR"/>
        </w:rPr>
      </w:pPr>
      <w:r w:rsidRPr="00B03615">
        <w:rPr>
          <w:rStyle w:val="Corpodeltesto7SylfaenGrassetto0"/>
          <w:lang w:val="fr-FR"/>
        </w:rPr>
        <w:t>3</w:t>
      </w:r>
      <w:r w:rsidRPr="00B03615">
        <w:rPr>
          <w:lang w:val="fr-FR"/>
        </w:rPr>
        <w:t xml:space="preserve"> C t. amoit, </w:t>
      </w:r>
      <w:r w:rsidRPr="00B03615">
        <w:rPr>
          <w:rStyle w:val="Corpodeltesto7Corsivo0"/>
          <w:lang w:val="fr-FR"/>
        </w:rPr>
        <w:t>D</w:t>
      </w:r>
      <w:r w:rsidRPr="00B03615">
        <w:rPr>
          <w:rStyle w:val="Corpodeltesto77ptSpaziatura0pt"/>
          <w:lang w:val="fr-FR"/>
        </w:rPr>
        <w:t xml:space="preserve"> </w:t>
      </w:r>
      <w:r w:rsidRPr="00B03615">
        <w:rPr>
          <w:lang w:val="fr-FR"/>
        </w:rPr>
        <w:t>t. a. amé</w:t>
      </w:r>
      <w:r w:rsidRPr="00B03615">
        <w:rPr>
          <w:lang w:val="fr-FR"/>
        </w:rPr>
        <w:br/>
      </w:r>
      <w:r w:rsidRPr="00B03615">
        <w:rPr>
          <w:rStyle w:val="Corpodeltesto221"/>
          <w:lang w:val="fr-FR"/>
        </w:rPr>
        <w:t>sa femme ; car onques puis qu’il ot Raine espou-</w:t>
      </w:r>
      <w:r w:rsidRPr="00B03615">
        <w:rPr>
          <w:rStyle w:val="Corpodeltesto221"/>
          <w:lang w:val="fr-FR"/>
        </w:rPr>
        <w:br/>
        <w:t>see, de la mort</w:t>
      </w:r>
      <w:r>
        <w:rPr>
          <w:rStyle w:val="Corpodeltesto22Constantia95pt0"/>
          <w:vertAlign w:val="superscript"/>
        </w:rPr>
        <w:footnoteReference w:id="68"/>
      </w:r>
      <w:r w:rsidRPr="00B03615">
        <w:rPr>
          <w:rStyle w:val="Corpodeltesto221"/>
          <w:lang w:val="fr-FR"/>
        </w:rPr>
        <w:t xml:space="preserve"> Agea ne lui souvint ne de chose</w:t>
      </w:r>
      <w:r w:rsidRPr="00B03615">
        <w:rPr>
          <w:rStyle w:val="Corpodeltesto221"/>
          <w:lang w:val="fr-FR"/>
        </w:rPr>
        <w:br/>
        <w:t>qu’il lui eiist enconvenancé</w:t>
      </w:r>
      <w:r>
        <w:rPr>
          <w:rStyle w:val="Corpodeltesto22Constantia95pt0"/>
          <w:vertAlign w:val="superscript"/>
        </w:rPr>
        <w:footnoteReference w:id="69"/>
      </w:r>
      <w:r w:rsidRPr="00B03615">
        <w:rPr>
          <w:rStyle w:val="Corpodeltesto221"/>
          <w:lang w:val="fr-FR"/>
        </w:rPr>
        <w:t xml:space="preserve"> et promis, a la mort,</w:t>
      </w:r>
      <w:r w:rsidRPr="00B03615">
        <w:rPr>
          <w:rStyle w:val="Corpodeltesto221"/>
          <w:lang w:val="fr-FR"/>
        </w:rPr>
        <w:br/>
        <w:t>pour Berinus son filz, ains l’a du tout mis en</w:t>
      </w:r>
      <w:r w:rsidRPr="00B03615">
        <w:rPr>
          <w:rStyle w:val="Corpodeltesto221"/>
          <w:lang w:val="fr-FR"/>
        </w:rPr>
        <w:br/>
        <w:t>oubly et failli de ses convenances, car Raine</w:t>
      </w:r>
      <w:r w:rsidRPr="00B03615">
        <w:rPr>
          <w:rStyle w:val="Corpodeltesto221"/>
          <w:lang w:val="fr-FR"/>
        </w:rPr>
        <w:br/>
        <w:t>l’avoit tellement ennorté et apointié</w:t>
      </w:r>
      <w:r>
        <w:rPr>
          <w:rStyle w:val="Corpodeltesto221"/>
          <w:vertAlign w:val="superscript"/>
        </w:rPr>
        <w:footnoteReference w:id="70"/>
      </w:r>
      <w:r w:rsidRPr="00B03615">
        <w:rPr>
          <w:rStyle w:val="Corpodeltesto221"/>
          <w:lang w:val="fr-FR"/>
        </w:rPr>
        <w:t>, que tout son</w:t>
      </w:r>
      <w:r w:rsidRPr="00B03615">
        <w:rPr>
          <w:rStyle w:val="Corpodeltesto221"/>
          <w:lang w:val="fr-FR"/>
        </w:rPr>
        <w:br/>
        <w:t>desir et sa pensee estoient converti a faire la vo-</w:t>
      </w:r>
      <w:r w:rsidRPr="00B03615">
        <w:rPr>
          <w:rStyle w:val="Corpodeltesto221"/>
          <w:lang w:val="fr-FR"/>
        </w:rPr>
        <w:br/>
        <w:t>lenté de Raine</w:t>
      </w:r>
      <w:r>
        <w:rPr>
          <w:rStyle w:val="Corpodeltesto22Constantia95pt0"/>
          <w:vertAlign w:val="superscript"/>
        </w:rPr>
        <w:footnoteReference w:id="71"/>
      </w:r>
      <w:r w:rsidRPr="00B03615">
        <w:rPr>
          <w:rStyle w:val="Corpodeltesto221"/>
          <w:lang w:val="fr-FR"/>
        </w:rPr>
        <w:t xml:space="preserve"> sa femme, et elle* n’estudioit a</w:t>
      </w:r>
      <w:r w:rsidRPr="00B03615">
        <w:rPr>
          <w:rStyle w:val="Corpodeltesto221"/>
          <w:lang w:val="fr-FR"/>
        </w:rPr>
        <w:br/>
        <w:t>l’autre lez, fors qu’elle se peiist delivrer de son fil-</w:t>
      </w:r>
      <w:r w:rsidRPr="00B03615">
        <w:rPr>
          <w:rStyle w:val="Corpodeltesto221"/>
          <w:lang w:val="fr-FR"/>
        </w:rPr>
        <w:br/>
        <w:t>lastre par honneur, car il n’estoit riens qu’elle</w:t>
      </w:r>
      <w:r w:rsidRPr="00B03615">
        <w:rPr>
          <w:rStyle w:val="Corpodeltesto221"/>
          <w:lang w:val="fr-FR"/>
        </w:rPr>
        <w:br/>
        <w:t>haïst</w:t>
      </w:r>
      <w:r>
        <w:rPr>
          <w:rStyle w:val="Corpodeltesto22Constantia95pt0"/>
          <w:vertAlign w:val="superscript"/>
        </w:rPr>
        <w:footnoteReference w:id="72"/>
      </w:r>
      <w:r w:rsidRPr="00B03615">
        <w:rPr>
          <w:rStyle w:val="Corpodeltesto221"/>
          <w:lang w:val="fr-FR"/>
        </w:rPr>
        <w:t xml:space="preserve"> autant; et bien le desservoit en partie, car il</w:t>
      </w:r>
      <w:r w:rsidRPr="00B03615">
        <w:rPr>
          <w:rStyle w:val="Corpodeltesto221"/>
          <w:lang w:val="fr-FR"/>
        </w:rPr>
        <w:br/>
        <w:t xml:space="preserve">ne s’atournoit a </w:t>
      </w:r>
      <w:r w:rsidRPr="00B03615">
        <w:rPr>
          <w:rStyle w:val="Corpodeltesto22Corsivo"/>
          <w:lang w:val="fr-FR"/>
        </w:rPr>
        <w:t>nul</w:t>
      </w:r>
      <w:r w:rsidRPr="00B03615">
        <w:rPr>
          <w:rStyle w:val="Corpodeltesto221"/>
          <w:lang w:val="fr-FR"/>
        </w:rPr>
        <w:t xml:space="preserve"> bien faire, ainçois maintenoit</w:t>
      </w:r>
      <w:r w:rsidRPr="00B03615">
        <w:rPr>
          <w:rStyle w:val="Corpodeltesto221"/>
          <w:lang w:val="fr-FR"/>
        </w:rPr>
        <w:br/>
        <w:t>tousjours son mauvais usage, aìnsi comme il l’avoit</w:t>
      </w:r>
      <w:r w:rsidRPr="00B03615">
        <w:rPr>
          <w:rStyle w:val="Corpodeltesto221"/>
          <w:lang w:val="fr-FR"/>
        </w:rPr>
        <w:br/>
        <w:t>acoustumé, et en revenoit souvent tous nuz a l’os-</w:t>
      </w:r>
      <w:r w:rsidRPr="00B03615">
        <w:rPr>
          <w:rStyle w:val="Corpodeltesto221"/>
          <w:lang w:val="fr-FR"/>
        </w:rPr>
        <w:br/>
        <w:t>tel. Et Raine, pour couvrir son courage</w:t>
      </w:r>
      <w:r>
        <w:rPr>
          <w:rStyle w:val="Corpodeltesto22Constantia95pt0"/>
          <w:vertAlign w:val="superscript"/>
        </w:rPr>
        <w:footnoteReference w:id="73"/>
      </w:r>
      <w:r w:rsidRPr="00B03615">
        <w:rPr>
          <w:rStyle w:val="Corpodeltesto221"/>
          <w:lang w:val="fr-FR"/>
        </w:rPr>
        <w:t xml:space="preserve"> et la</w:t>
      </w:r>
      <w:r w:rsidRPr="00B03615">
        <w:rPr>
          <w:rStyle w:val="Corpodeltesto221"/>
          <w:lang w:val="fr-FR"/>
        </w:rPr>
        <w:br/>
        <w:t>haỳne que elle avoit a son fillastre, le revestoit</w:t>
      </w:r>
      <w:r w:rsidRPr="00B03615">
        <w:rPr>
          <w:rStyle w:val="Corpodeltesto221"/>
          <w:lang w:val="fr-FR"/>
        </w:rPr>
        <w:br/>
        <w:t>et rechaussoit</w:t>
      </w:r>
      <w:r>
        <w:rPr>
          <w:rStyle w:val="Corpodeltesto221"/>
          <w:vertAlign w:val="superscript"/>
        </w:rPr>
        <w:footnoteReference w:id="74"/>
      </w:r>
      <w:r w:rsidRPr="00B03615">
        <w:rPr>
          <w:rStyle w:val="Corpodeltesto221"/>
          <w:lang w:val="fr-FR"/>
        </w:rPr>
        <w:t>, et lui monstroit grant semblant</w:t>
      </w:r>
      <w:r w:rsidRPr="00B03615">
        <w:rPr>
          <w:rStyle w:val="Corpodeltesto221"/>
          <w:lang w:val="fr-FR"/>
        </w:rPr>
        <w:br/>
        <w:t>de fainte</w:t>
      </w:r>
      <w:r>
        <w:rPr>
          <w:rStyle w:val="Corpodeltesto22Constantia95pt0"/>
          <w:vertAlign w:val="superscript"/>
        </w:rPr>
        <w:footnoteReference w:id="75"/>
      </w:r>
      <w:r w:rsidRPr="00B03615">
        <w:rPr>
          <w:rStyle w:val="Corpodeltesto221"/>
          <w:lang w:val="fr-FR"/>
        </w:rPr>
        <w:t xml:space="preserve"> amour, et toutevoies voulsist elle bien</w:t>
      </w:r>
      <w:r w:rsidRPr="00B03615">
        <w:rPr>
          <w:rStyle w:val="Corpodeltesto221"/>
          <w:lang w:val="fr-FR"/>
        </w:rPr>
        <w:br/>
        <w:t>avoir mengié le cuer de son ventre</w:t>
      </w:r>
      <w:r>
        <w:rPr>
          <w:rStyle w:val="Corpodeltesto221"/>
          <w:vertAlign w:val="superscript"/>
        </w:rPr>
        <w:footnoteReference w:id="76"/>
      </w:r>
      <w:r w:rsidRPr="00B03615">
        <w:rPr>
          <w:rStyle w:val="Corpodeltesto221"/>
          <w:lang w:val="fr-FR"/>
        </w:rPr>
        <w:t>. Et quant</w:t>
      </w:r>
      <w:r w:rsidRPr="00B03615">
        <w:rPr>
          <w:rStyle w:val="Corpodeltesto221"/>
          <w:lang w:val="fr-FR"/>
        </w:rPr>
        <w:br/>
      </w:r>
      <w:r w:rsidRPr="00B03615">
        <w:rPr>
          <w:rStyle w:val="Corpodeltesto221"/>
          <w:lang w:val="fr-FR"/>
        </w:rPr>
        <w:lastRenderedPageBreak/>
        <w:t>elle venoit en point et en lieu, si le blasmoit a</w:t>
      </w:r>
      <w:r w:rsidRPr="00B03615">
        <w:rPr>
          <w:rStyle w:val="Corpodeltesto221"/>
          <w:lang w:val="fr-FR"/>
        </w:rPr>
        <w:br/>
        <w:t>son pere</w:t>
      </w:r>
      <w:r>
        <w:rPr>
          <w:rStyle w:val="Corpodeltesto22Constantia95pt0"/>
          <w:vertAlign w:val="superscript"/>
        </w:rPr>
        <w:footnoteReference w:id="77"/>
      </w:r>
      <w:r w:rsidRPr="00B03615">
        <w:rPr>
          <w:rStyle w:val="Corpodeltesto221"/>
          <w:lang w:val="fr-FR"/>
        </w:rPr>
        <w:t xml:space="preserve"> et lui ramentevoit et recordoit</w:t>
      </w:r>
      <w:r>
        <w:rPr>
          <w:rStyle w:val="Corpodeltesto22Constantia95pt0"/>
          <w:vertAlign w:val="superscript"/>
        </w:rPr>
        <w:footnoteReference w:id="78"/>
      </w:r>
      <w:r w:rsidRPr="00B03615">
        <w:rPr>
          <w:rStyle w:val="Corpodeltesto221"/>
          <w:lang w:val="fr-FR"/>
        </w:rPr>
        <w:t xml:space="preserve"> ses</w:t>
      </w:r>
      <w:r w:rsidRPr="00B03615">
        <w:rPr>
          <w:rStyle w:val="Corpodeltesto221"/>
          <w:lang w:val="fr-FR"/>
        </w:rPr>
        <w:br/>
        <w:t>mauvaises enfances. Dont il avint une nuit que</w:t>
      </w:r>
      <w:r w:rsidRPr="00B03615">
        <w:rPr>
          <w:rStyle w:val="Corpodeltesto221"/>
          <w:lang w:val="fr-FR"/>
        </w:rPr>
        <w:br/>
        <w:t>Raine se gisoit delez Famius</w:t>
      </w:r>
      <w:r w:rsidRPr="00B03615">
        <w:rPr>
          <w:rStyle w:val="Corpodeltesto22Constantia95pt0"/>
          <w:vertAlign w:val="superscript"/>
          <w:lang w:val="fr-FR"/>
        </w:rPr>
        <w:t>15</w:t>
      </w:r>
      <w:r w:rsidRPr="00B03615">
        <w:rPr>
          <w:rStyle w:val="Corpodeltesto221"/>
          <w:lang w:val="fr-FR"/>
        </w:rPr>
        <w:t xml:space="preserve"> son mary, qui</w:t>
      </w:r>
      <w:r w:rsidRPr="00B03615">
        <w:rPr>
          <w:rStyle w:val="Corpodeltesto221"/>
          <w:lang w:val="fr-FR"/>
        </w:rPr>
        <w:br/>
        <w:t>la tenoit doucement acollee entre ses bras et</w:t>
      </w:r>
      <w:r w:rsidRPr="00B03615">
        <w:rPr>
          <w:rStyle w:val="Corpodeltesto221"/>
          <w:lang w:val="fr-FR"/>
        </w:rPr>
        <w:br/>
        <w:t>l’appelloit souvent par moult grant amistié</w:t>
      </w:r>
      <w:r w:rsidRPr="00B03615">
        <w:rPr>
          <w:rStyle w:val="Corpodeltesto221"/>
          <w:lang w:val="fr-FR"/>
        </w:rPr>
        <w:br/>
        <w:t>« doulce suer, doulce amie</w:t>
      </w:r>
      <w:r w:rsidRPr="00B03615">
        <w:rPr>
          <w:rStyle w:val="Corpodeltesto22Constantia95pt0"/>
          <w:vertAlign w:val="superscript"/>
          <w:lang w:val="fr-FR"/>
        </w:rPr>
        <w:t>16</w:t>
      </w:r>
      <w:r w:rsidRPr="00B03615">
        <w:rPr>
          <w:rStyle w:val="Corpodeltesto221"/>
          <w:lang w:val="fr-FR"/>
        </w:rPr>
        <w:t xml:space="preserve"> », et la baisoit</w:t>
      </w:r>
      <w:r w:rsidRPr="00B03615">
        <w:rPr>
          <w:rStyle w:val="Corpodeltesto221"/>
          <w:lang w:val="fr-FR"/>
        </w:rPr>
        <w:br/>
        <w:t>savoureusement ; mais elle, qui entendoit a autre</w:t>
      </w:r>
      <w:r w:rsidRPr="00B03615">
        <w:rPr>
          <w:rStyle w:val="Corpodeltesto221"/>
          <w:lang w:val="fr-FR"/>
        </w:rPr>
        <w:br/>
        <w:t>chose que au deduit de son mary</w:t>
      </w:r>
      <w:r>
        <w:rPr>
          <w:rStyle w:val="Corpodeltesto22Constantia95pt0"/>
          <w:vertAlign w:val="superscript"/>
        </w:rPr>
        <w:footnoteReference w:id="79"/>
      </w:r>
      <w:r w:rsidRPr="00B03615">
        <w:rPr>
          <w:rStyle w:val="Corpodeltesto221"/>
          <w:lang w:val="fr-FR"/>
        </w:rPr>
        <w:t xml:space="preserve"> acomplir,</w:t>
      </w:r>
      <w:r w:rsidRPr="00B03615">
        <w:rPr>
          <w:rStyle w:val="Corpodeltesto221"/>
          <w:lang w:val="fr-FR"/>
        </w:rPr>
        <w:br/>
        <w:t>si tost comme elle vit qu’il fu eschauffé et esmeii</w:t>
      </w:r>
      <w:r w:rsidRPr="00B03615">
        <w:rPr>
          <w:rStyle w:val="Corpodeltesto221"/>
          <w:lang w:val="fr-FR"/>
        </w:rPr>
        <w:br/>
        <w:t>sur elle, si se commença a estordre de lui et</w:t>
      </w:r>
      <w:r w:rsidRPr="00B03615">
        <w:rPr>
          <w:rStyle w:val="Corpodeltesto221"/>
          <w:lang w:val="fr-FR"/>
        </w:rPr>
        <w:br/>
        <w:t>a faire sa volenté contre lui</w:t>
      </w:r>
      <w:r>
        <w:rPr>
          <w:rStyle w:val="Corpodeltesto221"/>
          <w:vertAlign w:val="superscript"/>
        </w:rPr>
        <w:footnoteReference w:id="80"/>
      </w:r>
      <w:r w:rsidRPr="00B03615">
        <w:rPr>
          <w:rStyle w:val="Corpodeltesto221"/>
          <w:lang w:val="fr-FR"/>
        </w:rPr>
        <w:t>, et moult fist la</w:t>
      </w:r>
      <w:r w:rsidRPr="00B03615">
        <w:rPr>
          <w:rStyle w:val="Corpodeltesto221"/>
          <w:lang w:val="fr-FR"/>
        </w:rPr>
        <w:br/>
        <w:t>courrouciee, et cil se penoit moult d’elle rapaisier,</w:t>
      </w:r>
      <w:r w:rsidRPr="00B03615">
        <w:rPr>
          <w:rStyle w:val="Corpodeltesto221"/>
          <w:lang w:val="fr-FR"/>
        </w:rPr>
        <w:br/>
        <w:t xml:space="preserve">en disant et faisant chose </w:t>
      </w:r>
      <w:r w:rsidRPr="00B03615">
        <w:rPr>
          <w:rStyle w:val="Corpodeltesto22Corsivo"/>
          <w:lang w:val="fr-FR"/>
        </w:rPr>
        <w:t>qui</w:t>
      </w:r>
      <w:r w:rsidRPr="00B03615">
        <w:rPr>
          <w:rStyle w:val="Corpodeltesto221"/>
          <w:lang w:val="fr-FR"/>
        </w:rPr>
        <w:t xml:space="preserve"> plaire lui deiist</w:t>
      </w:r>
      <w:r>
        <w:rPr>
          <w:rStyle w:val="Corpodeltesto221"/>
          <w:vertAlign w:val="superscript"/>
        </w:rPr>
        <w:footnoteReference w:id="81"/>
      </w:r>
      <w:r w:rsidRPr="00B03615">
        <w:rPr>
          <w:rStyle w:val="Corpodeltesto221"/>
          <w:lang w:val="fr-FR"/>
        </w:rPr>
        <w:t>,</w:t>
      </w:r>
      <w:r w:rsidRPr="00B03615">
        <w:rPr>
          <w:rStyle w:val="Corpodeltesto221"/>
          <w:lang w:val="fr-FR"/>
        </w:rPr>
        <w:br/>
        <w:t>comme cil qui trop l’amoit durement</w:t>
      </w:r>
      <w:r>
        <w:rPr>
          <w:rStyle w:val="Corpodeltesto221"/>
          <w:vertAlign w:val="superscript"/>
        </w:rPr>
        <w:footnoteReference w:id="82"/>
      </w:r>
      <w:r w:rsidRPr="00B03615">
        <w:rPr>
          <w:rStyle w:val="Corpodeltesto221"/>
          <w:lang w:val="fr-FR"/>
        </w:rPr>
        <w:t>. Mais tout</w:t>
      </w:r>
      <w:r w:rsidRPr="00B03615">
        <w:rPr>
          <w:rStyle w:val="Corpodeltesto221"/>
          <w:lang w:val="fr-FR"/>
        </w:rPr>
        <w:br/>
        <w:t>ce n’y valoit rien, ains se efforçoit tant plus de</w:t>
      </w:r>
      <w:r w:rsidRPr="00B03615">
        <w:rPr>
          <w:rStyle w:val="Corpodeltesto221"/>
          <w:lang w:val="fr-FR"/>
        </w:rPr>
        <w:br/>
        <w:t>dueil faire et faignoit que elle eiist grant destresse</w:t>
      </w:r>
      <w:r w:rsidRPr="00B03615">
        <w:rPr>
          <w:rStyle w:val="Corpodeltesto221"/>
          <w:lang w:val="fr-FR"/>
        </w:rPr>
        <w:br/>
        <w:t>a son cuer. Si faisoit uns grans souspirs en lui</w:t>
      </w:r>
      <w:r w:rsidRPr="00B03615">
        <w:rPr>
          <w:rStyle w:val="Corpodeltesto221"/>
          <w:lang w:val="fr-FR"/>
        </w:rPr>
        <w:br/>
        <w:t>complaignant et disant : « Hemy ! lasse, comme</w:t>
      </w:r>
      <w:r w:rsidRPr="00B03615">
        <w:rPr>
          <w:rStyle w:val="Corpodeltesto221"/>
          <w:lang w:val="fr-FR"/>
        </w:rPr>
        <w:br/>
        <w:t>je sui perdue et mal bailliee, quant mon corps fu</w:t>
      </w:r>
      <w:r w:rsidRPr="00B03615">
        <w:rPr>
          <w:rStyle w:val="Corpodeltesto221"/>
          <w:lang w:val="fr-FR"/>
        </w:rPr>
        <w:br/>
        <w:t>onques livrez a vous ! Par foy, bien est veritez</w:t>
      </w:r>
      <w:r>
        <w:rPr>
          <w:rStyle w:val="Corpodeltesto221"/>
          <w:vertAlign w:val="superscript"/>
        </w:rPr>
        <w:footnoteReference w:id="83"/>
      </w:r>
      <w:r w:rsidRPr="00B03615">
        <w:rPr>
          <w:rStyle w:val="Corpodeltesto221"/>
          <w:lang w:val="fr-FR"/>
        </w:rPr>
        <w:t>,</w:t>
      </w:r>
      <w:r w:rsidRPr="00B03615">
        <w:rPr>
          <w:rStyle w:val="Corpodeltesto221"/>
          <w:lang w:val="fr-FR"/>
        </w:rPr>
        <w:br/>
        <w:t>que nul ne puet eschever sa male avanture, quant</w:t>
      </w:r>
      <w:r w:rsidRPr="00B03615">
        <w:rPr>
          <w:rStyle w:val="Corpodeltesto221"/>
          <w:lang w:val="fr-FR"/>
        </w:rPr>
        <w:br/>
        <w:t>elle lui doit avenir</w:t>
      </w:r>
      <w:r w:rsidRPr="00B03615">
        <w:rPr>
          <w:rStyle w:val="Corpodeltesto22Constantia95pt0"/>
          <w:vertAlign w:val="superscript"/>
          <w:lang w:val="fr-FR"/>
        </w:rPr>
        <w:t>22</w:t>
      </w:r>
      <w:r w:rsidRPr="00B03615">
        <w:rPr>
          <w:rStyle w:val="Corpodeltesto221"/>
          <w:lang w:val="fr-FR"/>
        </w:rPr>
        <w:t xml:space="preserve"> ».</w:t>
      </w:r>
    </w:p>
    <w:p w14:paraId="50E81604" w14:textId="77777777" w:rsidR="0054087C" w:rsidRPr="00B03615" w:rsidRDefault="00CC43D8">
      <w:pPr>
        <w:pStyle w:val="Corpodeltesto222"/>
        <w:numPr>
          <w:ilvl w:val="0"/>
          <w:numId w:val="238"/>
        </w:numPr>
        <w:shd w:val="clear" w:color="auto" w:fill="auto"/>
        <w:tabs>
          <w:tab w:val="left" w:pos="702"/>
        </w:tabs>
        <w:spacing w:line="235" w:lineRule="exact"/>
        <w:ind w:firstLine="360"/>
        <w:rPr>
          <w:lang w:val="fr-FR"/>
        </w:rPr>
        <w:sectPr w:rsidR="0054087C" w:rsidRPr="00B03615">
          <w:headerReference w:type="even" r:id="rId39"/>
          <w:headerReference w:type="default" r:id="rId40"/>
          <w:headerReference w:type="first" r:id="rId41"/>
          <w:pgSz w:w="11909" w:h="16834"/>
          <w:pgMar w:top="1757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 w:rsidRPr="00B03615">
        <w:rPr>
          <w:lang w:val="fr-FR"/>
        </w:rPr>
        <w:t>Quant Famius</w:t>
      </w:r>
      <w:r w:rsidRPr="00B03615">
        <w:rPr>
          <w:rStyle w:val="Corpodeltesto22Constantia95pt0"/>
          <w:vertAlign w:val="superscript"/>
          <w:lang w:val="fr-FR"/>
        </w:rPr>
        <w:t>1</w:t>
      </w:r>
      <w:r w:rsidRPr="00B03615">
        <w:rPr>
          <w:lang w:val="fr-FR"/>
        </w:rPr>
        <w:t xml:space="preserve"> entendi la complainte de sa</w:t>
      </w:r>
      <w:r w:rsidRPr="00B03615">
        <w:rPr>
          <w:lang w:val="fr-FR"/>
        </w:rPr>
        <w:br/>
        <w:t>femme, si fu tous esbaŷs</w:t>
      </w:r>
      <w:r w:rsidRPr="00B03615">
        <w:rPr>
          <w:rStyle w:val="Corpodeltesto22Constantia95pt0"/>
          <w:vertAlign w:val="superscript"/>
          <w:lang w:val="fr-FR"/>
        </w:rPr>
        <w:t>2</w:t>
      </w:r>
      <w:r w:rsidRPr="00B03615">
        <w:rPr>
          <w:lang w:val="fr-FR"/>
        </w:rPr>
        <w:t xml:space="preserve"> et ot grant merveille</w:t>
      </w:r>
      <w:r w:rsidRPr="00B03615">
        <w:rPr>
          <w:lang w:val="fr-FR"/>
        </w:rPr>
        <w:br/>
        <w:t>qui la mouvoit a ce dire, si lui dit : « Hé ! tres</w:t>
      </w:r>
      <w:r w:rsidRPr="00B03615">
        <w:rPr>
          <w:lang w:val="fr-FR"/>
        </w:rPr>
        <w:br/>
        <w:t xml:space="preserve">doulce compaigne, </w:t>
      </w:r>
      <w:r w:rsidRPr="00B03615">
        <w:rPr>
          <w:rStyle w:val="Corpodeltesto22Constantia9pt"/>
          <w:b w:val="0"/>
          <w:bCs w:val="0"/>
          <w:lang w:val="fr-FR"/>
        </w:rPr>
        <w:t xml:space="preserve">qui </w:t>
      </w:r>
      <w:r w:rsidRPr="00B03615">
        <w:rPr>
          <w:lang w:val="fr-FR"/>
        </w:rPr>
        <w:t xml:space="preserve">vous muet a faire ce dueil </w:t>
      </w:r>
      <w:r w:rsidRPr="00B03615">
        <w:rPr>
          <w:rStyle w:val="Corpodeltesto22Corsivo"/>
          <w:lang w:val="fr-FR"/>
        </w:rPr>
        <w:t>?</w:t>
      </w:r>
      <w:r w:rsidRPr="00B03615">
        <w:rPr>
          <w:rStyle w:val="Corpodeltesto22Corsivo"/>
          <w:lang w:val="fr-FR"/>
        </w:rPr>
        <w:br/>
      </w:r>
      <w:r w:rsidRPr="00B03615">
        <w:rPr>
          <w:lang w:val="fr-FR"/>
        </w:rPr>
        <w:t>Pour Dieu, apaisiez vous, ou vous m’ocirrez, et si</w:t>
      </w:r>
      <w:r w:rsidRPr="00B03615">
        <w:rPr>
          <w:rStyle w:val="Corpodeltesto22Constantia95pt0"/>
          <w:vertAlign w:val="superscript"/>
          <w:lang w:val="fr-FR"/>
        </w:rPr>
        <w:t>3</w:t>
      </w:r>
      <w:r w:rsidRPr="00B03615">
        <w:rPr>
          <w:rStyle w:val="Corpodeltesto22Constantia95pt0"/>
          <w:vertAlign w:val="superscript"/>
          <w:lang w:val="fr-FR"/>
        </w:rPr>
        <w:br/>
      </w:r>
      <w:r w:rsidRPr="00B03615">
        <w:rPr>
          <w:lang w:val="fr-FR"/>
        </w:rPr>
        <w:t>me dites qu’il vous fault, et sachiez que, se c’est</w:t>
      </w:r>
      <w:r w:rsidRPr="00B03615">
        <w:rPr>
          <w:lang w:val="fr-FR"/>
        </w:rPr>
        <w:br/>
        <w:t>chose dont je vous puisse aidìer, je vous en aideray</w:t>
      </w:r>
      <w:r w:rsidRPr="00B03615">
        <w:rPr>
          <w:lang w:val="fr-FR"/>
        </w:rPr>
        <w:br/>
        <w:t>a mon pouoir, car je ne pourroie vostre mesaise</w:t>
      </w:r>
      <w:r w:rsidRPr="00B03615">
        <w:rPr>
          <w:lang w:val="fr-FR"/>
        </w:rPr>
        <w:br/>
        <w:t>souffrir en nulle maniere, ne endurer ne le pour-</w:t>
      </w:r>
      <w:r w:rsidRPr="00B03615">
        <w:rPr>
          <w:lang w:val="fr-FR"/>
        </w:rPr>
        <w:br/>
        <w:t>i i)ie pour morir</w:t>
      </w:r>
      <w:r w:rsidRPr="00B03615">
        <w:rPr>
          <w:vertAlign w:val="superscript"/>
          <w:lang w:val="fr-FR"/>
        </w:rPr>
        <w:t>4</w:t>
      </w:r>
      <w:r w:rsidRPr="00B03615">
        <w:rPr>
          <w:lang w:val="fr-FR"/>
        </w:rPr>
        <w:t>. — Ha ! sire », dist la dame,</w:t>
      </w:r>
      <w:r w:rsidRPr="00B03615">
        <w:rPr>
          <w:lang w:val="fr-FR"/>
        </w:rPr>
        <w:br/>
        <w:t>j’ay telle angoisse a mon cuer que pou s’en fault</w:t>
      </w:r>
      <w:r w:rsidRPr="00B03615">
        <w:rPr>
          <w:lang w:val="fr-FR"/>
        </w:rPr>
        <w:br/>
        <w:t>que je ne muir ; car je regarde, se j’ay aucun</w:t>
      </w:r>
      <w:r w:rsidRPr="00B03615">
        <w:rPr>
          <w:lang w:val="fr-FR"/>
        </w:rPr>
        <w:br/>
        <w:t>«ifant de vous, il ne avra terre ne heritage, mais</w:t>
      </w:r>
      <w:r w:rsidRPr="00B03615">
        <w:rPr>
          <w:lang w:val="fr-FR"/>
        </w:rPr>
        <w:br/>
        <w:t>avra tout vo filz, qui est de si mauvaise preuve</w:t>
      </w:r>
      <w:r w:rsidRPr="00B03615">
        <w:rPr>
          <w:rStyle w:val="Corpodeltesto22Constantia95pt0"/>
          <w:vertAlign w:val="superscript"/>
          <w:lang w:val="fr-FR"/>
        </w:rPr>
        <w:t>5</w:t>
      </w:r>
      <w:r w:rsidRPr="00B03615">
        <w:rPr>
          <w:rStyle w:val="Corpodeltesto22Constantia95pt0"/>
          <w:vertAlign w:val="superscript"/>
          <w:lang w:val="fr-FR"/>
        </w:rPr>
        <w:br/>
      </w:r>
      <w:r w:rsidRPr="00B03615">
        <w:rPr>
          <w:lang w:val="fr-FR"/>
        </w:rPr>
        <w:t>que je en ay grant honte pour vous, et bien sachiez</w:t>
      </w:r>
    </w:p>
    <w:p w14:paraId="72A17F1D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que, se pour l’onneur de vous et de moy ne fust,</w:t>
      </w:r>
      <w:r w:rsidRPr="00B03615">
        <w:rPr>
          <w:lang w:val="fr-FR"/>
        </w:rPr>
        <w:br/>
        <w:t>je le laissasse aler tout nu</w:t>
      </w:r>
      <w:r>
        <w:rPr>
          <w:vertAlign w:val="superscript"/>
        </w:rPr>
        <w:footnoteReference w:id="84"/>
      </w:r>
      <w:r w:rsidRPr="00B03615">
        <w:rPr>
          <w:lang w:val="fr-FR"/>
        </w:rPr>
        <w:t>. (</w:t>
      </w:r>
      <w:r w:rsidRPr="00B03615">
        <w:rPr>
          <w:rStyle w:val="Corpodeltesto22Corsivo"/>
          <w:lang w:val="fr-FR"/>
        </w:rPr>
        <w:t>fol.</w:t>
      </w:r>
      <w:r w:rsidRPr="00B03615">
        <w:rPr>
          <w:lang w:val="fr-FR"/>
        </w:rPr>
        <w:t xml:space="preserve"> </w:t>
      </w:r>
      <w:r w:rsidRPr="00B03615">
        <w:rPr>
          <w:rStyle w:val="Corpodeltesto22Constantia95pt0"/>
          <w:lang w:val="fr-FR"/>
        </w:rPr>
        <w:t>6</w:t>
      </w:r>
      <w:r w:rsidRPr="00B03615">
        <w:rPr>
          <w:lang w:val="fr-FR"/>
        </w:rPr>
        <w:t xml:space="preserve"> </w:t>
      </w:r>
      <w:r w:rsidRPr="00B03615">
        <w:rPr>
          <w:rStyle w:val="Corpodeltesto22Corsivo"/>
          <w:lang w:val="fr-FR"/>
        </w:rPr>
        <w:t>b)</w:t>
      </w:r>
      <w:r w:rsidRPr="00B03615">
        <w:rPr>
          <w:lang w:val="fr-FR"/>
        </w:rPr>
        <w:t xml:space="preserve"> Cuidiez</w:t>
      </w:r>
      <w:r w:rsidRPr="00B03615">
        <w:rPr>
          <w:lang w:val="fr-FR"/>
        </w:rPr>
        <w:br/>
        <w:t xml:space="preserve">vous que beau </w:t>
      </w:r>
      <w:r w:rsidRPr="00B03615">
        <w:rPr>
          <w:rStyle w:val="Corpodeltesto22Corsivo"/>
          <w:lang w:val="fr-FR"/>
        </w:rPr>
        <w:t>me</w:t>
      </w:r>
      <w:r w:rsidRPr="00B03615">
        <w:rPr>
          <w:lang w:val="fr-FR"/>
        </w:rPr>
        <w:t xml:space="preserve"> soit, quant ja par dix foiz ou</w:t>
      </w:r>
      <w:r w:rsidRPr="00B03615">
        <w:rPr>
          <w:lang w:val="fr-FR"/>
        </w:rPr>
        <w:br/>
        <w:t>par douze l’ay racheté, puis un seul mois que je</w:t>
      </w:r>
      <w:r w:rsidRPr="00B03615">
        <w:rPr>
          <w:lang w:val="fr-FR"/>
        </w:rPr>
        <w:br/>
        <w:t>vins en vostre compaignie ? Certes nennil ; pour</w:t>
      </w:r>
      <w:r w:rsidRPr="00B03615">
        <w:rPr>
          <w:lang w:val="fr-FR"/>
        </w:rPr>
        <w:br/>
        <w:t>quoy je vueil bien que vous sachiez que, par la</w:t>
      </w:r>
      <w:r w:rsidRPr="00B03615">
        <w:rPr>
          <w:lang w:val="fr-FR"/>
        </w:rPr>
        <w:br/>
        <w:t>foy que je vous doy, il ne sera jamais revestus</w:t>
      </w:r>
      <w:r w:rsidRPr="00B03615">
        <w:rPr>
          <w:lang w:val="fr-FR"/>
        </w:rPr>
        <w:br/>
        <w:t>par moy. Or vous en courrouciez, se vous voulez,</w:t>
      </w:r>
      <w:r w:rsidRPr="00B03615">
        <w:rPr>
          <w:lang w:val="fr-FR"/>
        </w:rPr>
        <w:br/>
        <w:t>car il en despendroit plus en ses tremeriaux que</w:t>
      </w:r>
      <w:r w:rsidRPr="00B03615">
        <w:rPr>
          <w:lang w:val="fr-FR"/>
        </w:rPr>
        <w:br/>
        <w:t>je ne lui en pourroie livrer ; et encores s’en</w:t>
      </w:r>
      <w:r w:rsidRPr="00B03615">
        <w:rPr>
          <w:lang w:val="fr-FR"/>
        </w:rPr>
        <w:br/>
        <w:t>revint il orains</w:t>
      </w:r>
      <w:r>
        <w:rPr>
          <w:rStyle w:val="Corpodeltesto22Constantia95pt0"/>
          <w:vertAlign w:val="superscript"/>
        </w:rPr>
        <w:footnoteReference w:id="85"/>
      </w:r>
      <w:r w:rsidRPr="00B03615">
        <w:rPr>
          <w:lang w:val="fr-FR"/>
        </w:rPr>
        <w:t xml:space="preserve"> tous nulz : or attende que je</w:t>
      </w:r>
      <w:r w:rsidRPr="00B03615">
        <w:rPr>
          <w:lang w:val="fr-FR"/>
        </w:rPr>
        <w:br/>
        <w:t xml:space="preserve">le reveste, et, par ma foy, se ne sera jamais </w:t>
      </w:r>
      <w:r>
        <w:rPr>
          <w:vertAlign w:val="superscript"/>
        </w:rPr>
        <w:footnoteReference w:id="86"/>
      </w:r>
      <w:r w:rsidRPr="00B03615">
        <w:rPr>
          <w:lang w:val="fr-FR"/>
        </w:rPr>
        <w:t>, car</w:t>
      </w:r>
      <w:r w:rsidRPr="00B03615">
        <w:rPr>
          <w:lang w:val="fr-FR"/>
        </w:rPr>
        <w:br/>
        <w:t>c’est tout perdu quanque on lui fait ». Adonc,</w:t>
      </w:r>
      <w:r w:rsidRPr="00B03615">
        <w:rPr>
          <w:lang w:val="fr-FR"/>
        </w:rPr>
        <w:br/>
        <w:t xml:space="preserve">respondi Famius </w:t>
      </w:r>
      <w:r>
        <w:rPr>
          <w:rStyle w:val="Corpodeltesto22Constantia95pt0"/>
          <w:vertAlign w:val="superscript"/>
        </w:rPr>
        <w:footnoteReference w:id="87"/>
      </w:r>
      <w:r w:rsidRPr="00B03615">
        <w:rPr>
          <w:rStyle w:val="Corpodeltesto22Constantia95pt0"/>
          <w:vertAlign w:val="superscript"/>
          <w:lang w:val="fr-FR"/>
        </w:rPr>
        <w:t xml:space="preserve"> </w:t>
      </w:r>
      <w:r>
        <w:rPr>
          <w:rStyle w:val="Corpodeltesto22Constantia95pt0"/>
          <w:vertAlign w:val="superscript"/>
        </w:rPr>
        <w:footnoteReference w:id="88"/>
      </w:r>
      <w:r w:rsidRPr="00B03615">
        <w:rPr>
          <w:lang w:val="fr-FR"/>
        </w:rPr>
        <w:t xml:space="preserve"> a sa fame, comme cil qui estoit</w:t>
      </w:r>
      <w:r w:rsidRPr="00B03615">
        <w:rPr>
          <w:lang w:val="fr-FR"/>
        </w:rPr>
        <w:br/>
        <w:t>desirans et tous jaloux</w:t>
      </w:r>
      <w:r w:rsidRPr="00B03615">
        <w:rPr>
          <w:rStyle w:val="Corpodeltesto22Constantia95pt0"/>
          <w:vertAlign w:val="superscript"/>
          <w:lang w:val="fr-FR"/>
        </w:rPr>
        <w:t>30</w:t>
      </w:r>
      <w:r w:rsidRPr="00B03615">
        <w:rPr>
          <w:lang w:val="fr-FR"/>
        </w:rPr>
        <w:t xml:space="preserve"> de faire sa volenté :</w:t>
      </w:r>
      <w:r w:rsidRPr="00B03615">
        <w:rPr>
          <w:lang w:val="fr-FR"/>
        </w:rPr>
        <w:br/>
        <w:t>« Sachiez, doulce suer, que je ne m’en courrou-</w:t>
      </w:r>
      <w:r w:rsidRPr="00B03615">
        <w:rPr>
          <w:lang w:val="fr-FR"/>
        </w:rPr>
        <w:br/>
        <w:t>ceray ja, mais vous prye, tant comme je puis et</w:t>
      </w:r>
      <w:r w:rsidRPr="00B03615">
        <w:rPr>
          <w:lang w:val="fr-FR"/>
        </w:rPr>
        <w:br/>
        <w:t>sçay, que par vous il ne soit jamaìs revestuz, rache-</w:t>
      </w:r>
      <w:r w:rsidRPr="00B03615">
        <w:rPr>
          <w:lang w:val="fr-FR"/>
        </w:rPr>
        <w:br/>
        <w:t>tez ne confortez, car vous en avez bien fait vostre</w:t>
      </w:r>
      <w:r w:rsidRPr="00B03615">
        <w:rPr>
          <w:lang w:val="fr-FR"/>
        </w:rPr>
        <w:br/>
        <w:t>partie bonne</w:t>
      </w:r>
      <w:r w:rsidRPr="00B03615">
        <w:rPr>
          <w:vertAlign w:val="superscript"/>
          <w:lang w:val="fr-FR"/>
        </w:rPr>
        <w:t>31</w:t>
      </w:r>
      <w:r w:rsidRPr="00B03615">
        <w:rPr>
          <w:lang w:val="fr-FR"/>
        </w:rPr>
        <w:t>, et puis qu’ainsi est qu’il ne se</w:t>
      </w:r>
      <w:r w:rsidRPr="00B03615">
        <w:rPr>
          <w:lang w:val="fr-FR"/>
        </w:rPr>
        <w:br/>
        <w:t>veult recongnoistre a bien faire, je vueil qu’il n’ait</w:t>
      </w:r>
      <w:r w:rsidRPr="00B03615">
        <w:rPr>
          <w:lang w:val="fr-FR"/>
        </w:rPr>
        <w:br/>
        <w:t>nul aide de moy ne de vous, ne qu’il viengne</w:t>
      </w:r>
      <w:r w:rsidRPr="00B03615">
        <w:rPr>
          <w:rStyle w:val="Corpodeltesto22Constantia95pt0"/>
          <w:vertAlign w:val="superscript"/>
          <w:lang w:val="fr-FR"/>
        </w:rPr>
        <w:t>12</w:t>
      </w:r>
      <w:r w:rsidRPr="00B03615">
        <w:rPr>
          <w:rStyle w:val="Corpodeltesto22Constantia95pt0"/>
          <w:vertAlign w:val="superscript"/>
          <w:lang w:val="fr-FR"/>
        </w:rPr>
        <w:br/>
      </w:r>
      <w:r w:rsidRPr="00B03615">
        <w:rPr>
          <w:lang w:val="fr-FR"/>
        </w:rPr>
        <w:t>en lieu ou je soye ».</w:t>
      </w:r>
    </w:p>
    <w:p w14:paraId="38967405" w14:textId="77777777" w:rsidR="0054087C" w:rsidRPr="00B03615" w:rsidRDefault="00CC43D8">
      <w:pPr>
        <w:pStyle w:val="Corpodeltesto222"/>
        <w:numPr>
          <w:ilvl w:val="0"/>
          <w:numId w:val="238"/>
        </w:numPr>
        <w:shd w:val="clear" w:color="auto" w:fill="auto"/>
        <w:tabs>
          <w:tab w:val="left" w:pos="730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Bien avez oŷ comment Raine a pourchacié</w:t>
      </w:r>
      <w:r w:rsidRPr="00B03615">
        <w:rPr>
          <w:lang w:val="fr-FR"/>
        </w:rPr>
        <w:br/>
        <w:t>et ennorté le maltalent entre le pere et le filz.</w:t>
      </w:r>
      <w:r w:rsidRPr="00B03615">
        <w:rPr>
          <w:lang w:val="fr-FR"/>
        </w:rPr>
        <w:br/>
        <w:t>Celle nuit passa et le jour vint, tant qu’il fu heure</w:t>
      </w:r>
      <w:r w:rsidRPr="00B03615">
        <w:rPr>
          <w:lang w:val="fr-FR"/>
        </w:rPr>
        <w:br/>
        <w:t>que Berinus se voult lever; si commença a huchier</w:t>
      </w:r>
      <w:r w:rsidRPr="00B03615">
        <w:rPr>
          <w:lang w:val="fr-FR"/>
        </w:rPr>
        <w:br/>
        <w:t>que l’en lui apportast draps a vestir, car nulz</w:t>
      </w:r>
      <w:r w:rsidRPr="00B03615">
        <w:rPr>
          <w:lang w:val="fr-FR"/>
        </w:rPr>
        <w:br/>
        <w:t>n’en avoit, et s’escrioit a haulte voix</w:t>
      </w:r>
      <w:r w:rsidRPr="00B03615">
        <w:rPr>
          <w:vertAlign w:val="superscript"/>
          <w:lang w:val="fr-FR"/>
        </w:rPr>
        <w:t>1</w:t>
      </w:r>
      <w:r w:rsidRPr="00B03615">
        <w:rPr>
          <w:lang w:val="fr-FR"/>
        </w:rPr>
        <w:t>. Et Famius</w:t>
      </w:r>
      <w:r w:rsidRPr="00B03615">
        <w:rPr>
          <w:vertAlign w:val="superscript"/>
          <w:lang w:val="fr-FR"/>
        </w:rPr>
        <w:t>2</w:t>
      </w:r>
      <w:r w:rsidRPr="00B03615">
        <w:rPr>
          <w:lang w:val="fr-FR"/>
        </w:rPr>
        <w:t>,</w:t>
      </w:r>
      <w:r w:rsidRPr="00B03615">
        <w:rPr>
          <w:lang w:val="fr-FR"/>
        </w:rPr>
        <w:br/>
        <w:t>son pere, qui n’avoit pas mis en obly ce de quoy</w:t>
      </w:r>
      <w:r w:rsidRPr="00B03615">
        <w:rPr>
          <w:lang w:val="fr-FR"/>
        </w:rPr>
        <w:br/>
        <w:t>sa femme, la marrastre Berinus</w:t>
      </w:r>
      <w:r w:rsidRPr="00B03615">
        <w:rPr>
          <w:vertAlign w:val="superscript"/>
          <w:lang w:val="fr-FR"/>
        </w:rPr>
        <w:t>8</w:t>
      </w:r>
      <w:r w:rsidRPr="00B03615">
        <w:rPr>
          <w:lang w:val="fr-FR"/>
        </w:rPr>
        <w:t>, l’avoit esmetì,</w:t>
      </w:r>
      <w:r w:rsidRPr="00B03615">
        <w:rPr>
          <w:lang w:val="fr-FR"/>
        </w:rPr>
        <w:br/>
        <w:t>se leva et vint au plus tost qu’il pot en la chambre</w:t>
      </w:r>
      <w:r w:rsidRPr="00B03615">
        <w:rPr>
          <w:lang w:val="fr-FR"/>
        </w:rPr>
        <w:br/>
        <w:t>ou son filz se gisoit, et s’assist devant lui et le</w:t>
      </w:r>
      <w:r w:rsidRPr="00B03615">
        <w:rPr>
          <w:lang w:val="fr-FR"/>
        </w:rPr>
        <w:br/>
        <w:t>chastia en la maniere qui s’ensuit</w:t>
      </w:r>
      <w:r w:rsidRPr="00B03615">
        <w:rPr>
          <w:rStyle w:val="Corpodeltesto22Constantia95pt0"/>
          <w:vertAlign w:val="superscript"/>
          <w:lang w:val="fr-FR"/>
        </w:rPr>
        <w:t>4</w:t>
      </w:r>
      <w:r w:rsidRPr="00B03615">
        <w:rPr>
          <w:lang w:val="fr-FR"/>
        </w:rPr>
        <w:t xml:space="preserve"> : « Beaux filz,</w:t>
      </w:r>
      <w:r w:rsidRPr="00B03615">
        <w:rPr>
          <w:lang w:val="fr-FR"/>
        </w:rPr>
        <w:br/>
        <w:t>sachíez que trop me greve et a grevé</w:t>
      </w:r>
      <w:r w:rsidRPr="00B03615">
        <w:rPr>
          <w:rStyle w:val="Corpodeltesto22Constantia95pt0"/>
          <w:vertAlign w:val="superscript"/>
          <w:lang w:val="fr-FR"/>
        </w:rPr>
        <w:t>5</w:t>
      </w:r>
      <w:r w:rsidRPr="00B03615">
        <w:rPr>
          <w:lang w:val="fr-FR"/>
        </w:rPr>
        <w:t xml:space="preserve"> le fol</w:t>
      </w:r>
      <w:r w:rsidRPr="00B03615">
        <w:rPr>
          <w:lang w:val="fr-FR"/>
        </w:rPr>
        <w:br/>
        <w:t>usage</w:t>
      </w:r>
      <w:r w:rsidRPr="00B03615">
        <w:rPr>
          <w:rStyle w:val="Corpodeltesto22Constantia95pt0"/>
          <w:vertAlign w:val="superscript"/>
          <w:lang w:val="fr-FR"/>
        </w:rPr>
        <w:t>6</w:t>
      </w:r>
      <w:r w:rsidRPr="00B03615">
        <w:rPr>
          <w:lang w:val="fr-FR"/>
        </w:rPr>
        <w:t xml:space="preserve"> que vous maintenez et avez maintenu</w:t>
      </w:r>
      <w:r w:rsidRPr="00B03615">
        <w:rPr>
          <w:vertAlign w:val="superscript"/>
          <w:lang w:val="fr-FR"/>
        </w:rPr>
        <w:t>1</w:t>
      </w:r>
      <w:r w:rsidRPr="00B03615">
        <w:rPr>
          <w:lang w:val="fr-FR"/>
        </w:rPr>
        <w:t>.</w:t>
      </w:r>
      <w:r w:rsidRPr="00B03615">
        <w:rPr>
          <w:lang w:val="fr-FR"/>
        </w:rPr>
        <w:br/>
        <w:t>Sy sachiez certainement que je ne le vous souf-</w:t>
      </w:r>
      <w:r w:rsidRPr="00B03615">
        <w:rPr>
          <w:lang w:val="fr-FR"/>
        </w:rPr>
        <w:br/>
        <w:t>ferray plus, mais se vous voulez a bien enten-</w:t>
      </w:r>
      <w:r w:rsidRPr="00B03615">
        <w:rPr>
          <w:lang w:val="fr-FR"/>
        </w:rPr>
        <w:br/>
        <w:t>dre</w:t>
      </w:r>
      <w:r w:rsidRPr="00B03615">
        <w:rPr>
          <w:vertAlign w:val="subscript"/>
          <w:lang w:val="fr-FR"/>
        </w:rPr>
        <w:t>;</w:t>
      </w:r>
      <w:r w:rsidRPr="00B03615">
        <w:rPr>
          <w:lang w:val="fr-FR"/>
        </w:rPr>
        <w:t xml:space="preserve"> je vous ameray et porteray honneur</w:t>
      </w:r>
      <w:r w:rsidRPr="00B03615">
        <w:rPr>
          <w:vertAlign w:val="subscript"/>
          <w:lang w:val="fr-FR"/>
        </w:rPr>
        <w:t>;</w:t>
      </w:r>
      <w:r w:rsidRPr="00B03615">
        <w:rPr>
          <w:lang w:val="fr-FR"/>
        </w:rPr>
        <w:t xml:space="preserve"> et avrez</w:t>
      </w:r>
      <w:r w:rsidRPr="00B03615">
        <w:rPr>
          <w:lang w:val="fr-FR"/>
        </w:rPr>
        <w:br/>
        <w:t>grandement du mien ; se ce non, je vous lairay</w:t>
      </w:r>
      <w:r w:rsidRPr="00B03615">
        <w:rPr>
          <w:lang w:val="fr-FR"/>
        </w:rPr>
        <w:br/>
        <w:t>et eslongneray ne n’avrez jamais rien du mien</w:t>
      </w:r>
      <w:r w:rsidRPr="00B03615">
        <w:rPr>
          <w:vertAlign w:val="superscript"/>
          <w:lang w:val="fr-FR"/>
        </w:rPr>
        <w:t>8</w:t>
      </w:r>
      <w:r w:rsidRPr="00B03615">
        <w:rPr>
          <w:lang w:val="fr-FR"/>
        </w:rPr>
        <w:t>,</w:t>
      </w:r>
      <w:r w:rsidRPr="00B03615">
        <w:rPr>
          <w:lang w:val="fr-FR"/>
        </w:rPr>
        <w:br/>
        <w:t>ains vous teudray</w:t>
      </w:r>
      <w:r w:rsidRPr="00B03615">
        <w:rPr>
          <w:rStyle w:val="Corpodeltesto22Constantia95pt0"/>
          <w:vertAlign w:val="superscript"/>
          <w:lang w:val="fr-FR"/>
        </w:rPr>
        <w:t>9</w:t>
      </w:r>
      <w:r w:rsidRPr="00B03615">
        <w:rPr>
          <w:lang w:val="fr-FR"/>
        </w:rPr>
        <w:t xml:space="preserve"> le fief et le tenement que vous</w:t>
      </w:r>
      <w:r w:rsidRPr="00B03615">
        <w:rPr>
          <w:lang w:val="fr-FR"/>
        </w:rPr>
        <w:br/>
        <w:t>devez tenir aprez mon decés, se vous ne laissiez</w:t>
      </w:r>
      <w:r w:rsidRPr="00B03615">
        <w:rPr>
          <w:lang w:val="fr-FR"/>
        </w:rPr>
        <w:br/>
        <w:t>vostre lecherie et vie desordonnee</w:t>
      </w:r>
      <w:r w:rsidRPr="00B03615">
        <w:rPr>
          <w:vertAlign w:val="superscript"/>
          <w:lang w:val="fr-FR"/>
        </w:rPr>
        <w:t>10</w:t>
      </w:r>
      <w:r w:rsidRPr="00B03615">
        <w:rPr>
          <w:lang w:val="fr-FR"/>
        </w:rPr>
        <w:t>, car il est</w:t>
      </w:r>
      <w:r w:rsidRPr="00B03615">
        <w:rPr>
          <w:lang w:val="fr-FR"/>
        </w:rPr>
        <w:br/>
        <w:t>ores bien temps que vous vous en doíez ores bien</w:t>
      </w:r>
      <w:r w:rsidRPr="00B03615">
        <w:rPr>
          <w:lang w:val="fr-FR"/>
        </w:rPr>
        <w:br/>
        <w:t>retraire, meiirer</w:t>
      </w:r>
      <w:r w:rsidRPr="00B03615">
        <w:rPr>
          <w:rStyle w:val="Corpodeltesto22Constantia95pt0"/>
          <w:vertAlign w:val="superscript"/>
          <w:lang w:val="fr-FR"/>
        </w:rPr>
        <w:t>11</w:t>
      </w:r>
      <w:r w:rsidRPr="00B03615">
        <w:rPr>
          <w:lang w:val="fr-FR"/>
        </w:rPr>
        <w:t xml:space="preserve"> et entendre a sens et a honneur,</w:t>
      </w:r>
      <w:r w:rsidRPr="00B03615">
        <w:rPr>
          <w:lang w:val="fr-FR"/>
        </w:rPr>
        <w:br/>
        <w:t>comme les autres font</w:t>
      </w:r>
      <w:r w:rsidRPr="00B03615">
        <w:rPr>
          <w:rStyle w:val="Corpodeltesto22Constantia95pt0"/>
          <w:vertAlign w:val="superscript"/>
          <w:lang w:val="fr-FR"/>
        </w:rPr>
        <w:t>12</w:t>
      </w:r>
      <w:r w:rsidRPr="00B03615">
        <w:rPr>
          <w:lang w:val="fr-FR"/>
        </w:rPr>
        <w:t xml:space="preserve"> ».</w:t>
      </w:r>
    </w:p>
    <w:p w14:paraId="7EEDC0A6" w14:textId="77777777" w:rsidR="0054087C" w:rsidRPr="00B03615" w:rsidRDefault="00CC43D8">
      <w:pPr>
        <w:pStyle w:val="Corpodeltesto222"/>
        <w:numPr>
          <w:ilvl w:val="0"/>
          <w:numId w:val="238"/>
        </w:numPr>
        <w:shd w:val="clear" w:color="auto" w:fill="auto"/>
        <w:tabs>
          <w:tab w:val="left" w:pos="734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« Qu’est ce, sire », se dit Berinus, « qui</w:t>
      </w:r>
      <w:r w:rsidRPr="00B03615">
        <w:rPr>
          <w:lang w:val="fr-FR"/>
        </w:rPr>
        <w:br/>
        <w:t>vous meut ores a moy chastïer ? Estes vous si</w:t>
      </w:r>
      <w:r w:rsidRPr="00B03615">
        <w:rPr>
          <w:lang w:val="fr-FR"/>
        </w:rPr>
        <w:br/>
        <w:t xml:space="preserve">fol que vous cuidiez </w:t>
      </w:r>
      <w:r w:rsidRPr="00B03615">
        <w:rPr>
          <w:rStyle w:val="Corpodeltesto22Constantia95pt0"/>
          <w:vertAlign w:val="superscript"/>
          <w:lang w:val="fr-FR"/>
        </w:rPr>
        <w:t>1</w:t>
      </w:r>
      <w:r w:rsidRPr="00B03615">
        <w:rPr>
          <w:lang w:val="fr-FR"/>
        </w:rPr>
        <w:t xml:space="preserve"> que je doye laissier mon jeu</w:t>
      </w:r>
      <w:r w:rsidRPr="00B03615">
        <w:rPr>
          <w:lang w:val="fr-FR"/>
        </w:rPr>
        <w:br/>
        <w:t>et mon esbanoy pour chose que l’en me die</w:t>
      </w:r>
      <w:r w:rsidRPr="00B03615">
        <w:rPr>
          <w:rStyle w:val="Corpodeltesto22Constantia95pt0"/>
          <w:vertAlign w:val="superscript"/>
          <w:lang w:val="fr-FR"/>
        </w:rPr>
        <w:t>2</w:t>
      </w:r>
      <w:r w:rsidRPr="00B03615">
        <w:rPr>
          <w:lang w:val="fr-FR"/>
        </w:rPr>
        <w:t xml:space="preserve"> ?</w:t>
      </w:r>
      <w:r w:rsidRPr="00B03615">
        <w:rPr>
          <w:lang w:val="fr-FR"/>
        </w:rPr>
        <w:br/>
        <w:t>Par foy, ja ne le lairay, car j’aime mieulx le deduit</w:t>
      </w:r>
      <w:r w:rsidRPr="00B03615">
        <w:rPr>
          <w:lang w:val="fr-FR"/>
        </w:rPr>
        <w:br/>
      </w:r>
      <w:r w:rsidRPr="00B03615">
        <w:rPr>
          <w:lang w:val="fr-FR"/>
        </w:rPr>
        <w:lastRenderedPageBreak/>
        <w:t>du hasart des dez</w:t>
      </w:r>
      <w:r w:rsidRPr="00B03615">
        <w:rPr>
          <w:rStyle w:val="Corpodeltesto22Corsivo"/>
          <w:vertAlign w:val="superscript"/>
          <w:lang w:val="fr-FR"/>
        </w:rPr>
        <w:t>3</w:t>
      </w:r>
      <w:r w:rsidRPr="00B03615">
        <w:rPr>
          <w:lang w:val="fr-FR"/>
        </w:rPr>
        <w:t xml:space="preserve"> ou des tables que toute la</w:t>
      </w:r>
      <w:r w:rsidRPr="00B03615">
        <w:rPr>
          <w:lang w:val="fr-FR"/>
        </w:rPr>
        <w:br/>
        <w:t>richesse que vous avez. Si faites tantost que j’aye</w:t>
      </w:r>
      <w:r w:rsidRPr="00B03615">
        <w:rPr>
          <w:lang w:val="fr-FR"/>
        </w:rPr>
        <w:br/>
      </w:r>
      <w:r w:rsidRPr="00B03615">
        <w:rPr>
          <w:rStyle w:val="Corpodeltesto22Constantia9pt"/>
          <w:b w:val="0"/>
          <w:bCs w:val="0"/>
          <w:lang w:val="fr-FR"/>
        </w:rPr>
        <w:t xml:space="preserve">a </w:t>
      </w:r>
      <w:r w:rsidRPr="00B03615">
        <w:rPr>
          <w:lang w:val="fr-FR"/>
        </w:rPr>
        <w:t>vestir, si m’en laissiez aler jouer ». Quant</w:t>
      </w:r>
      <w:r w:rsidRPr="00B03615">
        <w:rPr>
          <w:lang w:val="fr-FR"/>
        </w:rPr>
        <w:br/>
        <w:t>Famius</w:t>
      </w:r>
      <w:r w:rsidRPr="00B03615">
        <w:rPr>
          <w:rStyle w:val="Corpodeltesto22Constantia95pt0"/>
          <w:vertAlign w:val="superscript"/>
          <w:lang w:val="fr-FR"/>
        </w:rPr>
        <w:t>4</w:t>
      </w:r>
      <w:r w:rsidRPr="00B03615">
        <w:rPr>
          <w:lang w:val="fr-FR"/>
        </w:rPr>
        <w:t xml:space="preserve"> entendi son filz et apparçu qu’il parce-</w:t>
      </w:r>
      <w:r w:rsidRPr="00B03615">
        <w:rPr>
          <w:lang w:val="fr-FR"/>
        </w:rPr>
        <w:br/>
        <w:t xml:space="preserve">vcroit en sa male volenté </w:t>
      </w:r>
      <w:r w:rsidRPr="00B03615">
        <w:rPr>
          <w:vertAlign w:val="superscript"/>
          <w:lang w:val="fr-FR"/>
        </w:rPr>
        <w:t>5</w:t>
      </w:r>
      <w:r w:rsidRPr="00B03615">
        <w:rPr>
          <w:lang w:val="fr-FR"/>
        </w:rPr>
        <w:t>, si ne fu pas liez, mais</w:t>
      </w:r>
      <w:r w:rsidRPr="00B03615">
        <w:rPr>
          <w:lang w:val="fr-FR"/>
        </w:rPr>
        <w:br/>
        <w:t>lui dist par maltalant</w:t>
      </w:r>
      <w:r w:rsidRPr="00B03615">
        <w:rPr>
          <w:rStyle w:val="Corpodeltesto22Constantia95pt0"/>
          <w:vertAlign w:val="superscript"/>
          <w:lang w:val="fr-FR"/>
        </w:rPr>
        <w:t>6</w:t>
      </w:r>
      <w:r w:rsidRPr="00B03615">
        <w:rPr>
          <w:lang w:val="fr-FR"/>
        </w:rPr>
        <w:t xml:space="preserve"> : « Vuide, ribaux, hors</w:t>
      </w:r>
      <w:r w:rsidRPr="00B03615">
        <w:rPr>
          <w:lang w:val="fr-FR"/>
        </w:rPr>
        <w:br/>
        <w:t>de mon hostel, car jamais n’avras aide de moy,</w:t>
      </w:r>
    </w:p>
    <w:p w14:paraId="0204A289" w14:textId="77777777" w:rsidR="0054087C" w:rsidRPr="00B03615" w:rsidRDefault="00CC43D8">
      <w:pPr>
        <w:pStyle w:val="Corpodeltesto240"/>
        <w:shd w:val="clear" w:color="auto" w:fill="auto"/>
        <w:ind w:firstLine="360"/>
        <w:jc w:val="left"/>
        <w:rPr>
          <w:lang w:val="fr-FR"/>
        </w:rPr>
      </w:pPr>
      <w:r w:rsidRPr="00B03615">
        <w:rPr>
          <w:rStyle w:val="Corpodeltesto24AngsanaUPC12ptNongrassettoCorsivoSpaziatura0pt"/>
          <w:lang w:val="fr-FR"/>
        </w:rPr>
        <w:t>' D omettent</w:t>
      </w:r>
      <w:r w:rsidRPr="00B03615">
        <w:rPr>
          <w:lang w:val="fr-FR"/>
        </w:rPr>
        <w:t xml:space="preserve"> qui s’ensuit — </w:t>
      </w:r>
      <w:r w:rsidRPr="00B03615">
        <w:rPr>
          <w:rStyle w:val="Corpodeltesto24Sylfaen8ptSpaziatura0pt"/>
          <w:b/>
          <w:bCs/>
          <w:lang w:val="fr-FR"/>
        </w:rPr>
        <w:t>5</w:t>
      </w:r>
      <w:r w:rsidRPr="00B03615">
        <w:rPr>
          <w:lang w:val="fr-FR"/>
        </w:rPr>
        <w:t xml:space="preserve"> </w:t>
      </w:r>
      <w:r w:rsidRPr="00B03615">
        <w:rPr>
          <w:rStyle w:val="Corpodeltesto24AngsanaUPC12ptNongrassettoCorsivoSpaziatura0pt"/>
          <w:lang w:val="fr-FR"/>
        </w:rPr>
        <w:t>C omet</w:t>
      </w:r>
      <w:r w:rsidRPr="00B03615">
        <w:rPr>
          <w:lang w:val="fr-FR"/>
        </w:rPr>
        <w:t xml:space="preserve"> et </w:t>
      </w:r>
      <w:r w:rsidRPr="00B03615">
        <w:rPr>
          <w:rStyle w:val="Corpodeltesto24AngsanaUPC12ptNongrassettoCorsivoSpaziatura0pt"/>
          <w:lang w:val="fr-FR"/>
        </w:rPr>
        <w:t>a</w:t>
      </w:r>
      <w:r w:rsidRPr="00B03615">
        <w:rPr>
          <w:lang w:val="fr-FR"/>
        </w:rPr>
        <w:t xml:space="preserve"> jjrevé — 6 </w:t>
      </w:r>
      <w:r w:rsidRPr="00B03615">
        <w:rPr>
          <w:rStyle w:val="Corpodeltesto24AngsanaUPC12ptNongrassettoCorsivoSpaziatura0pt"/>
          <w:lang w:val="fr-FR"/>
        </w:rPr>
        <w:t>D</w:t>
      </w:r>
      <w:r w:rsidRPr="00B03615">
        <w:rPr>
          <w:lang w:val="fr-FR"/>
        </w:rPr>
        <w:t xml:space="preserve"> faulx</w:t>
      </w:r>
      <w:r w:rsidRPr="00B03615">
        <w:rPr>
          <w:lang w:val="fr-FR"/>
        </w:rPr>
        <w:br/>
        <w:t xml:space="preserve">visaige — 7 </w:t>
      </w:r>
      <w:r w:rsidRPr="00B03615">
        <w:rPr>
          <w:rStyle w:val="Corpodeltesto24AngsanaUPC12ptNongrassettoCorsivoSpaziatura0pt"/>
          <w:lang w:val="fr-FR"/>
        </w:rPr>
        <w:t>CD omettent</w:t>
      </w:r>
      <w:r w:rsidRPr="00B03615">
        <w:rPr>
          <w:lang w:val="fr-FR"/>
        </w:rPr>
        <w:t xml:space="preserve"> et a. maintenu — 8i d. m. fors le</w:t>
      </w:r>
      <w:r w:rsidRPr="00B03615">
        <w:rPr>
          <w:lang w:val="fr-FR"/>
        </w:rPr>
        <w:br/>
        <w:t xml:space="preserve">mains que </w:t>
      </w:r>
      <w:r w:rsidRPr="00B03615">
        <w:rPr>
          <w:rStyle w:val="Corpodeltesto24AngsanaUPC12ptNongrassettoCorsivoSpaziatura0pt"/>
          <w:lang w:val="fr-FR"/>
        </w:rPr>
        <w:t>je</w:t>
      </w:r>
      <w:r w:rsidRPr="00B03615">
        <w:rPr>
          <w:lang w:val="fr-FR"/>
        </w:rPr>
        <w:t xml:space="preserve"> pourray — </w:t>
      </w:r>
      <w:r w:rsidRPr="00B03615">
        <w:rPr>
          <w:rStyle w:val="Corpodeltesto24AngsanaUPC12ptNongrassettoCorsivoSpaziatura0pt"/>
          <w:lang w:val="fr-FR"/>
        </w:rPr>
        <w:t>g B</w:t>
      </w:r>
      <w:r w:rsidRPr="00B03615">
        <w:rPr>
          <w:lang w:val="fr-FR"/>
        </w:rPr>
        <w:t xml:space="preserve"> tolìeray, </w:t>
      </w:r>
      <w:r w:rsidRPr="00B03615">
        <w:rPr>
          <w:rStyle w:val="Corpodeltesto24AngsanaUPC12ptNongrassettoCorsivoSpaziatura0pt"/>
          <w:lang w:val="fr-FR"/>
        </w:rPr>
        <w:t>C</w:t>
      </w:r>
      <w:r w:rsidRPr="00B03615">
        <w:rPr>
          <w:lang w:val="fr-FR"/>
        </w:rPr>
        <w:t xml:space="preserve"> taurai, </w:t>
      </w:r>
      <w:r w:rsidRPr="00B03615">
        <w:rPr>
          <w:rStyle w:val="Corpodeltesto24AngsanaUPC12ptNongrassettoCorsivoSpaziatura0pt"/>
          <w:lang w:val="fr-FR"/>
        </w:rPr>
        <w:t>D</w:t>
      </w:r>
      <w:r w:rsidRPr="00B03615">
        <w:rPr>
          <w:lang w:val="fr-FR"/>
        </w:rPr>
        <w:t xml:space="preserve"> touldrai, </w:t>
      </w:r>
      <w:r w:rsidRPr="00B03615">
        <w:rPr>
          <w:rStyle w:val="Corpodeltesto24AngsanaUPC12ptNongrassettoCorsivoSpaziatura0pt"/>
          <w:lang w:val="fr-FR"/>
        </w:rPr>
        <w:t>F</w:t>
      </w:r>
      <w:r w:rsidRPr="00B03615">
        <w:rPr>
          <w:rStyle w:val="Corpodeltesto24AngsanaUPC12ptNongrassettoCorsivoSpaziatura0pt"/>
          <w:lang w:val="fr-FR"/>
        </w:rPr>
        <w:br/>
      </w:r>
      <w:r w:rsidRPr="00B03615">
        <w:rPr>
          <w:lang w:val="fr-FR"/>
        </w:rPr>
        <w:t xml:space="preserve">osteray — 10 </w:t>
      </w:r>
      <w:r w:rsidRPr="00B03615">
        <w:rPr>
          <w:rStyle w:val="Corpodeltesto24AngsanaUPC12ptNongrassettoCorsivoSpaziatura0pt"/>
          <w:lang w:val="fr-FR"/>
        </w:rPr>
        <w:t>CD omeitent</w:t>
      </w:r>
      <w:r w:rsidRPr="00B03615">
        <w:rPr>
          <w:lang w:val="fr-FR"/>
        </w:rPr>
        <w:t xml:space="preserve"> et v. desordonnee, </w:t>
      </w:r>
      <w:r w:rsidRPr="00B03615">
        <w:rPr>
          <w:rStyle w:val="Corpodeltesto24AngsanaUPC12ptNongrassettoCorsivoSpaziatura0pt"/>
          <w:lang w:val="fr-FR"/>
        </w:rPr>
        <w:t>B</w:t>
      </w:r>
      <w:r w:rsidRPr="00B03615">
        <w:rPr>
          <w:lang w:val="fr-FR"/>
        </w:rPr>
        <w:t xml:space="preserve"> et mauvaiz gou-</w:t>
      </w:r>
      <w:r w:rsidRPr="00B03615">
        <w:rPr>
          <w:lang w:val="fr-FR"/>
        </w:rPr>
        <w:br/>
        <w:t xml:space="preserve">vernement — 11 </w:t>
      </w:r>
      <w:r w:rsidRPr="00B03615">
        <w:rPr>
          <w:rStyle w:val="Corpodeltesto2475ptNongrassettoCorsivoSpaziatura0pt"/>
          <w:lang w:val="fr-FR"/>
        </w:rPr>
        <w:t xml:space="preserve">BD </w:t>
      </w:r>
      <w:r w:rsidRPr="00B03615">
        <w:rPr>
          <w:rStyle w:val="Corpodeltesto24AngsanaUPC12ptNongrassettoCorsivoSpaziatura0pt"/>
          <w:lang w:val="fr-FR"/>
        </w:rPr>
        <w:t>amettent</w:t>
      </w:r>
      <w:r w:rsidRPr="00B03615">
        <w:rPr>
          <w:lang w:val="fr-FR"/>
        </w:rPr>
        <w:t xml:space="preserve"> ores — meurer et, C </w:t>
      </w:r>
      <w:r w:rsidRPr="00B03615">
        <w:rPr>
          <w:rStyle w:val="Corpodeltesto24AngsanaUPC12ptNongrassettoCorsivoSpaziatura0pt"/>
          <w:lang w:val="fr-FR"/>
        </w:rPr>
        <w:t>omet</w:t>
      </w:r>
      <w:r w:rsidRPr="00B03615">
        <w:rPr>
          <w:lang w:val="fr-FR"/>
        </w:rPr>
        <w:t xml:space="preserve"> ores</w:t>
      </w:r>
      <w:r w:rsidRPr="00B03615">
        <w:rPr>
          <w:lang w:val="fr-FR"/>
        </w:rPr>
        <w:br/>
        <w:t xml:space="preserve">bien retraire, </w:t>
      </w:r>
      <w:r w:rsidRPr="00B03615">
        <w:rPr>
          <w:rStyle w:val="Corpodeltesto24AngsanaUPC12ptNongrassettoCorsivoSpaziatura0pt"/>
          <w:lang w:val="fr-FR"/>
        </w:rPr>
        <w:t>F</w:t>
      </w:r>
      <w:r w:rsidRPr="00B03615">
        <w:rPr>
          <w:lang w:val="fr-FR"/>
        </w:rPr>
        <w:t xml:space="preserve"> mener — </w:t>
      </w:r>
      <w:r w:rsidRPr="00B03615">
        <w:rPr>
          <w:rStyle w:val="Corpodeltesto24AngsanaUPC12ptNongrassettoCorsivoSpaziatura0pt"/>
          <w:lang w:val="fr-FR"/>
        </w:rPr>
        <w:t>12 BC omettent</w:t>
      </w:r>
      <w:r w:rsidRPr="00B03615">
        <w:rPr>
          <w:lang w:val="fr-FR"/>
        </w:rPr>
        <w:t xml:space="preserve"> comme — fonr.</w:t>
      </w:r>
    </w:p>
    <w:p w14:paraId="06DC098F" w14:textId="77777777" w:rsidR="0054087C" w:rsidRPr="00B03615" w:rsidRDefault="00CC43D8">
      <w:pPr>
        <w:pStyle w:val="Corpodeltesto70"/>
        <w:shd w:val="clear" w:color="auto" w:fill="auto"/>
        <w:ind w:firstLine="360"/>
        <w:jc w:val="left"/>
        <w:rPr>
          <w:lang w:val="fr-FR"/>
        </w:rPr>
      </w:pPr>
      <w:r w:rsidRPr="00B03615">
        <w:rPr>
          <w:rStyle w:val="Corpodeltesto7SylfaenGrassetto0"/>
          <w:lang w:val="fr-FR"/>
        </w:rPr>
        <w:t>3</w:t>
      </w:r>
      <w:r w:rsidRPr="00B03615">
        <w:rPr>
          <w:lang w:val="fr-FR"/>
        </w:rPr>
        <w:t xml:space="preserve">ó. — i </w:t>
      </w:r>
      <w:r w:rsidRPr="00B03615">
        <w:rPr>
          <w:rStyle w:val="Corpodeltesto775ptCorsivo"/>
          <w:lang w:val="fr-FR"/>
        </w:rPr>
        <w:t>D omet</w:t>
      </w:r>
      <w:r w:rsidRPr="00B03615">
        <w:rPr>
          <w:rStyle w:val="Corpodeltesto7Spaziatura0pt"/>
          <w:lang w:val="fr-FR"/>
        </w:rPr>
        <w:t xml:space="preserve"> </w:t>
      </w:r>
      <w:r w:rsidRPr="00B03615">
        <w:rPr>
          <w:lang w:val="fr-FR"/>
        </w:rPr>
        <w:t xml:space="preserve">que vous cuidiez — 2 C c. c’omme me </w:t>
      </w:r>
      <w:r w:rsidRPr="00B03615">
        <w:rPr>
          <w:rStyle w:val="Corpodeltesto76ptGrassettoSpaziatura0pt0"/>
          <w:lang w:val="fr-FR"/>
        </w:rPr>
        <w:t>dit</w:t>
      </w:r>
      <w:r w:rsidRPr="00B03615">
        <w:rPr>
          <w:rStyle w:val="Corpodeltesto76ptGrassettoSpaziatura0pt0"/>
          <w:lang w:val="fr-FR"/>
        </w:rPr>
        <w:br/>
      </w:r>
      <w:r w:rsidRPr="00B03615">
        <w:rPr>
          <w:rStyle w:val="Corpodeltesto7Sylfaen75pt"/>
          <w:lang w:val="fr-FR"/>
        </w:rPr>
        <w:t xml:space="preserve">3 </w:t>
      </w:r>
      <w:r w:rsidRPr="00B03615">
        <w:rPr>
          <w:rStyle w:val="Corpodeltesto7Sylfaen7ptCorsivo"/>
          <w:lang w:val="fr-FR"/>
        </w:rPr>
        <w:t>A</w:t>
      </w:r>
      <w:r w:rsidRPr="00B03615">
        <w:rPr>
          <w:rStyle w:val="Corpodeltesto7Sylfaen75pt"/>
          <w:lang w:val="fr-FR"/>
        </w:rPr>
        <w:t xml:space="preserve"> </w:t>
      </w:r>
      <w:r w:rsidRPr="00B03615">
        <w:rPr>
          <w:rStyle w:val="Corpodeltesto7AngsanaUPC12pt"/>
          <w:lang w:val="fr-FR"/>
        </w:rPr>
        <w:t xml:space="preserve">hesart, </w:t>
      </w:r>
      <w:r w:rsidRPr="00B03615">
        <w:rPr>
          <w:rStyle w:val="Corpodeltesto7AngsanaUPC12ptCorsivo"/>
          <w:lang w:val="fr-FR"/>
        </w:rPr>
        <w:t xml:space="preserve">CD </w:t>
      </w:r>
      <w:r w:rsidRPr="00B03615">
        <w:rPr>
          <w:rStyle w:val="Corpodeltesto775ptCorsivo"/>
          <w:lang w:val="fr-FR"/>
        </w:rPr>
        <w:t>omettent</w:t>
      </w:r>
      <w:r w:rsidRPr="00B03615">
        <w:rPr>
          <w:rStyle w:val="Corpodeltesto7Spaziatura0pt"/>
          <w:lang w:val="fr-FR"/>
        </w:rPr>
        <w:t xml:space="preserve"> </w:t>
      </w:r>
      <w:r w:rsidRPr="00B03615">
        <w:rPr>
          <w:lang w:val="fr-FR"/>
        </w:rPr>
        <w:t xml:space="preserve">des dez — </w:t>
      </w:r>
      <w:r w:rsidRPr="00B03615">
        <w:rPr>
          <w:rStyle w:val="Corpodeltesto7Spaziatura0pt"/>
          <w:lang w:val="fr-FR"/>
        </w:rPr>
        <w:t xml:space="preserve">4 </w:t>
      </w:r>
      <w:r w:rsidRPr="00B03615">
        <w:rPr>
          <w:rStyle w:val="Corpodeltesto775ptCorsivo"/>
          <w:lang w:val="fr-FR"/>
        </w:rPr>
        <w:t>A</w:t>
      </w:r>
      <w:r w:rsidRPr="00B03615">
        <w:rPr>
          <w:rStyle w:val="Corpodeltesto7Spaziatura0pt"/>
          <w:lang w:val="fr-FR"/>
        </w:rPr>
        <w:t xml:space="preserve"> </w:t>
      </w:r>
      <w:r w:rsidRPr="00B03615">
        <w:rPr>
          <w:lang w:val="fr-FR"/>
        </w:rPr>
        <w:t xml:space="preserve">Famus — </w:t>
      </w:r>
      <w:r w:rsidRPr="00B03615">
        <w:rPr>
          <w:rStyle w:val="Corpodeltesto7AngsanaUPC12pt"/>
          <w:lang w:val="fr-FR"/>
        </w:rPr>
        <w:t xml:space="preserve">5 </w:t>
      </w:r>
      <w:r w:rsidRPr="00B03615">
        <w:rPr>
          <w:rStyle w:val="Corpodeltesto7AngsanaUPC12ptCorsivo"/>
          <w:lang w:val="fr-FR"/>
        </w:rPr>
        <w:t>BCDF</w:t>
      </w:r>
      <w:r w:rsidRPr="00B03615">
        <w:rPr>
          <w:rStyle w:val="Corpodeltesto7AngsanaUPC12ptCorsivo"/>
          <w:lang w:val="fr-FR"/>
        </w:rPr>
        <w:br/>
      </w:r>
      <w:r w:rsidRPr="00B03615">
        <w:rPr>
          <w:rStyle w:val="Corpodeltesto775ptCorsivo"/>
          <w:lang w:val="fr-FR"/>
        </w:rPr>
        <w:t>om-ttent</w:t>
      </w:r>
      <w:r w:rsidRPr="00B03615">
        <w:rPr>
          <w:rStyle w:val="Corpodeltesto7Spaziatura0pt"/>
          <w:lang w:val="fr-FR"/>
        </w:rPr>
        <w:t xml:space="preserve"> </w:t>
      </w:r>
      <w:r w:rsidRPr="00B03615">
        <w:rPr>
          <w:lang w:val="fr-FR"/>
        </w:rPr>
        <w:t xml:space="preserve">et </w:t>
      </w:r>
      <w:r w:rsidRPr="00B03615">
        <w:rPr>
          <w:rStyle w:val="Corpodeltesto7Spaziatura0pt"/>
          <w:lang w:val="fr-FR"/>
        </w:rPr>
        <w:t xml:space="preserve">apparçu </w:t>
      </w:r>
      <w:r w:rsidRPr="00B03615">
        <w:rPr>
          <w:lang w:val="fr-FR"/>
        </w:rPr>
        <w:t>— volenté — 6</w:t>
      </w:r>
      <w:r w:rsidRPr="00B03615">
        <w:rPr>
          <w:rStyle w:val="Corpodeltesto76ptGrassettoSpaziatura0pt0"/>
          <w:lang w:val="fr-FR"/>
        </w:rPr>
        <w:t xml:space="preserve"> A p. </w:t>
      </w:r>
      <w:r w:rsidRPr="00B03615">
        <w:rPr>
          <w:lang w:val="fr-FR"/>
        </w:rPr>
        <w:t xml:space="preserve">moult </w:t>
      </w:r>
      <w:r w:rsidRPr="00B03615">
        <w:rPr>
          <w:rStyle w:val="Corpodeltesto76ptGrassettoSpaziatura0pt0"/>
          <w:lang w:val="fr-FR"/>
        </w:rPr>
        <w:t xml:space="preserve">grant </w:t>
      </w:r>
      <w:r w:rsidRPr="00B03615">
        <w:rPr>
          <w:lang w:val="fr-FR"/>
        </w:rPr>
        <w:t>t.</w:t>
      </w:r>
    </w:p>
    <w:p w14:paraId="426777BC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t>ne riens a vestír</w:t>
      </w:r>
      <w:r>
        <w:rPr>
          <w:rStyle w:val="Corpodeltesto22Constantia95pt0"/>
          <w:vertAlign w:val="superscript"/>
        </w:rPr>
        <w:footnoteReference w:id="89"/>
      </w:r>
      <w:r w:rsidRPr="00B03615">
        <w:rPr>
          <w:lang w:val="fr-FR"/>
        </w:rPr>
        <w:t xml:space="preserve"> n'en porteras. — Comment, sire »,</w:t>
      </w:r>
      <w:r w:rsidRPr="00B03615">
        <w:rPr>
          <w:lang w:val="fr-FR"/>
        </w:rPr>
        <w:br/>
        <w:t>se dist Berinus, « me voulés vous donques encha-</w:t>
      </w:r>
      <w:r w:rsidRPr="00B03615">
        <w:rPr>
          <w:lang w:val="fr-FR"/>
        </w:rPr>
        <w:br/>
        <w:t>cier ? Or voy je bien que c’est par l’ennortement</w:t>
      </w:r>
      <w:r>
        <w:rPr>
          <w:rStyle w:val="Corpodeltesto22Constantia95pt0"/>
          <w:vertAlign w:val="superscript"/>
        </w:rPr>
        <w:footnoteReference w:id="90"/>
      </w:r>
      <w:r w:rsidRPr="00B03615">
        <w:rPr>
          <w:rStyle w:val="Corpodeltesto22Constantia95pt0"/>
          <w:vertAlign w:val="superscript"/>
          <w:lang w:val="fr-FR"/>
        </w:rPr>
        <w:br/>
      </w:r>
      <w:r w:rsidRPr="00B03615">
        <w:rPr>
          <w:lang w:val="fr-FR"/>
        </w:rPr>
        <w:t>(</w:t>
      </w:r>
      <w:r w:rsidRPr="00B03615">
        <w:rPr>
          <w:rStyle w:val="Corpodeltesto22Corsivo"/>
          <w:lang w:val="fr-FR"/>
        </w:rPr>
        <w:t>fol.</w:t>
      </w:r>
      <w:r w:rsidRPr="00B03615">
        <w:rPr>
          <w:lang w:val="fr-FR"/>
        </w:rPr>
        <w:t xml:space="preserve"> </w:t>
      </w:r>
      <w:r w:rsidRPr="00B03615">
        <w:rPr>
          <w:rStyle w:val="Corpodeltesto22Constantia9pt"/>
          <w:b w:val="0"/>
          <w:bCs w:val="0"/>
          <w:lang w:val="fr-FR"/>
        </w:rPr>
        <w:t xml:space="preserve">7 </w:t>
      </w:r>
      <w:r w:rsidRPr="00B03615">
        <w:rPr>
          <w:rStyle w:val="Corpodeltesto22Corsivo"/>
          <w:lang w:val="fr-FR"/>
        </w:rPr>
        <w:t>a)</w:t>
      </w:r>
      <w:r w:rsidRPr="00B03615">
        <w:rPr>
          <w:lang w:val="fr-FR"/>
        </w:rPr>
        <w:t xml:space="preserve"> de vostre ribaude de</w:t>
      </w:r>
      <w:r>
        <w:rPr>
          <w:rStyle w:val="Corpodeltesto22Constantia95pt0"/>
          <w:vertAlign w:val="superscript"/>
        </w:rPr>
        <w:footnoteReference w:id="91"/>
      </w:r>
      <w:r w:rsidRPr="00B03615">
        <w:rPr>
          <w:lang w:val="fr-FR"/>
        </w:rPr>
        <w:t xml:space="preserve"> femme que vous</w:t>
      </w:r>
      <w:r w:rsidRPr="00B03615">
        <w:rPr>
          <w:lang w:val="fr-FR"/>
        </w:rPr>
        <w:br/>
        <w:t>cremez et amez comme fol et chetif, car elle vous</w:t>
      </w:r>
      <w:r w:rsidRPr="00B03615">
        <w:rPr>
          <w:lang w:val="fr-FR"/>
        </w:rPr>
        <w:br/>
        <w:t>a toulu le sens et enherbé par son malice, si que</w:t>
      </w:r>
      <w:r w:rsidRPr="00B03615">
        <w:rPr>
          <w:lang w:val="fr-FR"/>
        </w:rPr>
        <w:br/>
        <w:t>chascun s’en moque de vous</w:t>
      </w:r>
      <w:r>
        <w:rPr>
          <w:vertAlign w:val="superscript"/>
        </w:rPr>
        <w:footnoteReference w:id="92"/>
      </w:r>
      <w:r w:rsidRPr="00B03615">
        <w:rPr>
          <w:lang w:val="fr-FR"/>
        </w:rPr>
        <w:t>. Par foy, moult ay</w:t>
      </w:r>
      <w:r w:rsidRPr="00B03615">
        <w:rPr>
          <w:lang w:val="fr-FR"/>
        </w:rPr>
        <w:br/>
        <w:t>ores grant dueil de vous, quant une telle femme</w:t>
      </w:r>
      <w:r w:rsidRPr="00B03615">
        <w:rPr>
          <w:lang w:val="fr-FR"/>
        </w:rPr>
        <w:br/>
        <w:t>vous a ainsi deceii et tellement affolé et aveuglé</w:t>
      </w:r>
      <w:r>
        <w:rPr>
          <w:rStyle w:val="Corpodeltesto22Constantia95pt0"/>
          <w:vertAlign w:val="superscript"/>
        </w:rPr>
        <w:footnoteReference w:id="93"/>
      </w:r>
      <w:r w:rsidRPr="00B03615">
        <w:rPr>
          <w:rStyle w:val="Corpodeltesto22Constantia95pt0"/>
          <w:vertAlign w:val="superscript"/>
          <w:lang w:val="fr-FR"/>
        </w:rPr>
        <w:br/>
      </w:r>
      <w:r w:rsidRPr="00B03615">
        <w:rPr>
          <w:lang w:val="fr-FR"/>
        </w:rPr>
        <w:t>que vous n’oserez faire chose qui fust contre sa</w:t>
      </w:r>
      <w:r w:rsidRPr="00B03615">
        <w:rPr>
          <w:lang w:val="fr-FR"/>
        </w:rPr>
        <w:br/>
        <w:t>volenté, et si est femme de telle condicion que</w:t>
      </w:r>
      <w:r w:rsidRPr="00B03615">
        <w:rPr>
          <w:lang w:val="fr-FR"/>
        </w:rPr>
        <w:br/>
        <w:t>nulle personne</w:t>
      </w:r>
      <w:r>
        <w:rPr>
          <w:rStyle w:val="Corpodeltesto22Constantia95pt0"/>
          <w:vertAlign w:val="superscript"/>
        </w:rPr>
        <w:footnoteReference w:id="94"/>
      </w:r>
      <w:r w:rsidRPr="00B03615">
        <w:rPr>
          <w:lang w:val="fr-FR"/>
        </w:rPr>
        <w:t xml:space="preserve"> ne pourroit avoir honneur de elle</w:t>
      </w:r>
      <w:r w:rsidRPr="00B03615">
        <w:rPr>
          <w:lang w:val="fr-FR"/>
        </w:rPr>
        <w:br/>
        <w:t>ne de s’acointance et moult estes empiré de sa</w:t>
      </w:r>
      <w:r w:rsidRPr="00B03615">
        <w:rPr>
          <w:lang w:val="fr-FR"/>
        </w:rPr>
        <w:br/>
        <w:t>compaignie</w:t>
      </w:r>
      <w:r>
        <w:rPr>
          <w:rStyle w:val="Corpodeltesto22Constantia95pt0"/>
          <w:vertAlign w:val="superscript"/>
        </w:rPr>
        <w:footnoteReference w:id="95"/>
      </w:r>
      <w:r w:rsidRPr="00B03615">
        <w:rPr>
          <w:lang w:val="fr-FR"/>
        </w:rPr>
        <w:t xml:space="preserve"> ».</w:t>
      </w:r>
    </w:p>
    <w:p w14:paraId="16694E64" w14:textId="77777777" w:rsidR="0054087C" w:rsidRPr="00B03615" w:rsidRDefault="00CC43D8">
      <w:pPr>
        <w:pStyle w:val="Corpodeltesto222"/>
        <w:numPr>
          <w:ilvl w:val="0"/>
          <w:numId w:val="238"/>
        </w:numPr>
        <w:shd w:val="clear" w:color="auto" w:fill="auto"/>
        <w:tabs>
          <w:tab w:val="left" w:pos="721"/>
        </w:tabs>
        <w:spacing w:line="235" w:lineRule="exact"/>
        <w:ind w:firstLine="360"/>
        <w:rPr>
          <w:lang w:val="fr-FR"/>
        </w:rPr>
        <w:sectPr w:rsidR="0054087C" w:rsidRPr="00B03615">
          <w:headerReference w:type="even" r:id="rId42"/>
          <w:headerReference w:type="default" r:id="rId43"/>
          <w:headerReference w:type="first" r:id="rId44"/>
          <w:pgSz w:w="11909" w:h="16834"/>
          <w:pgMar w:top="1757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 w:rsidRPr="00B03615">
        <w:rPr>
          <w:lang w:val="fr-FR"/>
        </w:rPr>
        <w:t xml:space="preserve">Quant Famius </w:t>
      </w:r>
      <w:r w:rsidRPr="00B03615">
        <w:rPr>
          <w:rStyle w:val="Corpodeltesto22Constantia95pt0"/>
          <w:vertAlign w:val="superscript"/>
          <w:lang w:val="fr-FR"/>
        </w:rPr>
        <w:t>1</w:t>
      </w:r>
      <w:r w:rsidRPr="00B03615">
        <w:rPr>
          <w:lang w:val="fr-FR"/>
        </w:rPr>
        <w:t xml:space="preserve"> oŷ le reprouche de son filz</w:t>
      </w:r>
      <w:r w:rsidRPr="00B03615">
        <w:rPr>
          <w:lang w:val="fr-FR"/>
        </w:rPr>
        <w:br/>
        <w:t>et la villenie qu’il disoit de sa femme, si lui</w:t>
      </w:r>
      <w:r w:rsidRPr="00B03615">
        <w:rPr>
          <w:lang w:val="fr-FR"/>
        </w:rPr>
        <w:br/>
        <w:t>commença tout le sang a fremir</w:t>
      </w:r>
      <w:r w:rsidRPr="00B03615">
        <w:rPr>
          <w:rStyle w:val="Corpodeltesto22Constantia95pt0"/>
          <w:vertAlign w:val="superscript"/>
          <w:lang w:val="fr-FR"/>
        </w:rPr>
        <w:t>3</w:t>
      </w:r>
      <w:r w:rsidRPr="00B03615">
        <w:rPr>
          <w:lang w:val="fr-FR"/>
        </w:rPr>
        <w:t xml:space="preserve"> et a tressuer</w:t>
      </w:r>
      <w:r w:rsidRPr="00B03615">
        <w:rPr>
          <w:lang w:val="fr-FR"/>
        </w:rPr>
        <w:br/>
        <w:t>d’angoisse, et jura par grant aïr que mal lui estoit</w:t>
      </w:r>
      <w:r w:rsidRPr="00B03615">
        <w:rPr>
          <w:lang w:val="fr-FR"/>
        </w:rPr>
        <w:br/>
        <w:t>de Ia parole eschappee des dens</w:t>
      </w:r>
      <w:r w:rsidRPr="00B03615">
        <w:rPr>
          <w:rStyle w:val="Corpodeltesto22Corsivo"/>
          <w:vertAlign w:val="superscript"/>
          <w:lang w:val="fr-FR"/>
        </w:rPr>
        <w:t>3</w:t>
      </w:r>
      <w:r w:rsidRPr="00B03615">
        <w:rPr>
          <w:rStyle w:val="Corpodeltesto22Corsivo"/>
          <w:lang w:val="fr-FR"/>
        </w:rPr>
        <w:t>.</w:t>
      </w:r>
      <w:r w:rsidRPr="00B03615">
        <w:rPr>
          <w:lang w:val="fr-FR"/>
        </w:rPr>
        <w:t xml:space="preserve"> Et </w:t>
      </w:r>
      <w:r w:rsidRPr="00B03615">
        <w:rPr>
          <w:rStyle w:val="Corpodeltesto22Corsivo"/>
          <w:lang w:val="fr-FR"/>
        </w:rPr>
        <w:t>lors lui</w:t>
      </w:r>
      <w:r w:rsidRPr="00B03615">
        <w:rPr>
          <w:lang w:val="fr-FR"/>
        </w:rPr>
        <w:t xml:space="preserve"> dist</w:t>
      </w:r>
      <w:r w:rsidRPr="00B03615">
        <w:rPr>
          <w:lang w:val="fr-FR"/>
        </w:rPr>
        <w:br/>
        <w:t>qu’il fust tout certain que, se il ne s’en aloit bien</w:t>
      </w:r>
      <w:r w:rsidRPr="00B03615">
        <w:rPr>
          <w:lang w:val="fr-FR"/>
        </w:rPr>
        <w:br/>
        <w:t>tost hors de son hostel</w:t>
      </w:r>
      <w:r w:rsidRPr="00B03615">
        <w:rPr>
          <w:vertAlign w:val="superscript"/>
          <w:lang w:val="fr-FR"/>
        </w:rPr>
        <w:t>4</w:t>
      </w:r>
      <w:r w:rsidRPr="00B03615">
        <w:rPr>
          <w:lang w:val="fr-FR"/>
        </w:rPr>
        <w:t>, qu’il le feroit mettre en</w:t>
      </w:r>
      <w:r w:rsidRPr="00B03615">
        <w:rPr>
          <w:lang w:val="fr-FR"/>
        </w:rPr>
        <w:br/>
        <w:t>tel lieu dont il n’istroit jamais sains ne hetiez. Et</w:t>
      </w:r>
      <w:r w:rsidRPr="00B03615">
        <w:rPr>
          <w:lang w:val="fr-FR"/>
        </w:rPr>
        <w:br/>
        <w:t>adont se departi de la chambre Berinus sens plus</w:t>
      </w:r>
      <w:r w:rsidRPr="00B03615">
        <w:rPr>
          <w:lang w:val="fr-FR"/>
        </w:rPr>
        <w:br/>
        <w:t>mot dire</w:t>
      </w:r>
      <w:r w:rsidRPr="00B03615">
        <w:rPr>
          <w:vertAlign w:val="superscript"/>
          <w:lang w:val="fr-FR"/>
        </w:rPr>
        <w:t>5</w:t>
      </w:r>
      <w:r w:rsidRPr="00B03615">
        <w:rPr>
          <w:lang w:val="fr-FR"/>
        </w:rPr>
        <w:t>, et Berimjs demoura dolens, esbaŷs</w:t>
      </w:r>
      <w:r w:rsidRPr="00B03615">
        <w:rPr>
          <w:vertAlign w:val="superscript"/>
          <w:lang w:val="fr-FR"/>
        </w:rPr>
        <w:t>6</w:t>
      </w:r>
      <w:r w:rsidRPr="00B03615">
        <w:rPr>
          <w:lang w:val="fr-FR"/>
        </w:rPr>
        <w:t>,</w:t>
      </w:r>
      <w:r w:rsidRPr="00B03615">
        <w:rPr>
          <w:lang w:val="fr-FR"/>
        </w:rPr>
        <w:br/>
        <w:t>povres et desconseilliez</w:t>
      </w:r>
      <w:r w:rsidRPr="00B03615">
        <w:rPr>
          <w:vertAlign w:val="superscript"/>
          <w:lang w:val="fr-FR"/>
        </w:rPr>
        <w:t>7</w:t>
      </w:r>
      <w:r w:rsidRPr="00B03615">
        <w:rPr>
          <w:lang w:val="fr-FR"/>
        </w:rPr>
        <w:t>, et regarda qu’il n’ose-</w:t>
      </w:r>
      <w:r w:rsidRPr="00B03615">
        <w:rPr>
          <w:lang w:val="fr-FR"/>
        </w:rPr>
        <w:br/>
      </w:r>
    </w:p>
    <w:p w14:paraId="60F11A7B" w14:textId="77777777" w:rsidR="0054087C" w:rsidRPr="00B03615" w:rsidRDefault="00CC43D8">
      <w:pPr>
        <w:pStyle w:val="Corpodeltesto222"/>
        <w:shd w:val="clear" w:color="auto" w:fill="auto"/>
        <w:tabs>
          <w:tab w:val="left" w:pos="721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lastRenderedPageBreak/>
        <w:t>roit leans plus demourer par dessus la deffense</w:t>
      </w:r>
      <w:r>
        <w:rPr>
          <w:rStyle w:val="Corpodeltesto22Constantia95pt0"/>
          <w:vertAlign w:val="superscript"/>
        </w:rPr>
        <w:footnoteReference w:id="96"/>
      </w:r>
      <w:r w:rsidRPr="00B03615">
        <w:rPr>
          <w:rStyle w:val="Corpodeltesto22Constantia95pt0"/>
          <w:vertAlign w:val="superscript"/>
          <w:lang w:val="fr-FR"/>
        </w:rPr>
        <w:br/>
      </w:r>
      <w:r w:rsidRPr="00B03615">
        <w:rPr>
          <w:lang w:val="fr-FR"/>
        </w:rPr>
        <w:t>que son pere lui avoit faicte ; si vesti sa chemise et</w:t>
      </w:r>
      <w:r w:rsidRPr="00B03615">
        <w:rPr>
          <w:lang w:val="fr-FR"/>
        </w:rPr>
        <w:br/>
        <w:t>chaussa</w:t>
      </w:r>
      <w:r>
        <w:rPr>
          <w:rStyle w:val="Corpodeltesto22Constantia95pt0"/>
          <w:vertAlign w:val="superscript"/>
        </w:rPr>
        <w:footnoteReference w:id="97"/>
      </w:r>
      <w:r w:rsidRPr="00B03615">
        <w:rPr>
          <w:lang w:val="fr-FR"/>
        </w:rPr>
        <w:t xml:space="preserve"> ses brayes</w:t>
      </w:r>
      <w:r>
        <w:rPr>
          <w:rStyle w:val="Corpodeltesto22Corsivo"/>
          <w:vertAlign w:val="superscript"/>
        </w:rPr>
        <w:footnoteReference w:id="98"/>
      </w:r>
      <w:r w:rsidRPr="00B03615">
        <w:rPr>
          <w:lang w:val="fr-FR"/>
        </w:rPr>
        <w:t xml:space="preserve"> et s’en parti de la maison</w:t>
      </w:r>
      <w:r w:rsidRPr="00B03615">
        <w:rPr>
          <w:lang w:val="fr-FR"/>
        </w:rPr>
        <w:br/>
        <w:t>son pere</w:t>
      </w:r>
      <w:r>
        <w:rPr>
          <w:rStyle w:val="Corpodeltesto22Corsivo"/>
          <w:vertAlign w:val="superscript"/>
        </w:rPr>
        <w:footnoteReference w:id="99"/>
      </w:r>
      <w:r w:rsidRPr="00B03615">
        <w:rPr>
          <w:rStyle w:val="Corpodeltesto22Corsivo"/>
          <w:lang w:val="fr-FR"/>
        </w:rPr>
        <w:t>,</w:t>
      </w:r>
      <w:r w:rsidRPr="00B03615">
        <w:rPr>
          <w:lang w:val="fr-FR"/>
        </w:rPr>
        <w:t xml:space="preserve"> ses tigeux</w:t>
      </w:r>
      <w:r>
        <w:rPr>
          <w:rStyle w:val="Corpodeltesto22Corsivo"/>
          <w:vertAlign w:val="superscript"/>
        </w:rPr>
        <w:footnoteReference w:id="100"/>
      </w:r>
      <w:r w:rsidRPr="00B03615">
        <w:rPr>
          <w:lang w:val="fr-FR"/>
        </w:rPr>
        <w:t xml:space="preserve"> par ses jambes, sans nul</w:t>
      </w:r>
      <w:r w:rsidRPr="00B03615">
        <w:rPr>
          <w:lang w:val="fr-FR"/>
        </w:rPr>
        <w:br/>
        <w:t>autre vestement, et crioit aprés son pere : « Qu’est</w:t>
      </w:r>
      <w:r w:rsidRPr="00B03615">
        <w:rPr>
          <w:lang w:val="fr-FR"/>
        </w:rPr>
        <w:br/>
        <w:t>ce ? sire, n’aray je que vestir ? M’en convendra</w:t>
      </w:r>
      <w:r w:rsidRPr="00B03615">
        <w:rPr>
          <w:lang w:val="fr-FR"/>
        </w:rPr>
        <w:br/>
        <w:t>il ainsi aler tout nu</w:t>
      </w:r>
      <w:r>
        <w:rPr>
          <w:rStyle w:val="Corpodeltesto22Constantia95pt0"/>
          <w:vertAlign w:val="superscript"/>
        </w:rPr>
        <w:footnoteReference w:id="101"/>
      </w:r>
      <w:r w:rsidRPr="00B03615">
        <w:rPr>
          <w:rStyle w:val="Corpodeltesto22Constantia95pt0"/>
          <w:vertAlign w:val="superscript"/>
          <w:lang w:val="fr-FR"/>
        </w:rPr>
        <w:t xml:space="preserve"> </w:t>
      </w:r>
      <w:r>
        <w:rPr>
          <w:rStyle w:val="Corpodeltesto22Constantia95pt0"/>
          <w:vertAlign w:val="superscript"/>
        </w:rPr>
        <w:footnoteReference w:id="102"/>
      </w:r>
      <w:r w:rsidRPr="00B03615">
        <w:rPr>
          <w:lang w:val="fr-FR"/>
        </w:rPr>
        <w:t xml:space="preserve"> » ? Et pour neant crioit</w:t>
      </w:r>
      <w:r w:rsidRPr="00B03615">
        <w:rPr>
          <w:lang w:val="fr-FR"/>
        </w:rPr>
        <w:br/>
        <w:t xml:space="preserve">aprés lui, car Famius </w:t>
      </w:r>
      <w:r w:rsidRPr="00B03615">
        <w:rPr>
          <w:rStyle w:val="Corpodeltesto22Corsivo"/>
          <w:vertAlign w:val="superscript"/>
          <w:lang w:val="fr-FR"/>
        </w:rPr>
        <w:t>u</w:t>
      </w:r>
      <w:r w:rsidRPr="00B03615">
        <w:rPr>
          <w:rStyle w:val="Corpodeltesto22Corsivo"/>
          <w:lang w:val="fr-FR"/>
        </w:rPr>
        <w:t>,</w:t>
      </w:r>
      <w:r w:rsidRPr="00B03615">
        <w:rPr>
          <w:lang w:val="fr-FR"/>
        </w:rPr>
        <w:t xml:space="preserve"> qui moult estoit courrou-</w:t>
      </w:r>
      <w:r w:rsidRPr="00B03615">
        <w:rPr>
          <w:lang w:val="fr-FR"/>
        </w:rPr>
        <w:br/>
        <w:t>ciez et eschauffez, avoit le cuer endurci contre</w:t>
      </w:r>
      <w:r w:rsidRPr="00B03615">
        <w:rPr>
          <w:lang w:val="fr-FR"/>
        </w:rPr>
        <w:br/>
        <w:t>son filz et ne lui vouloit mot respondre pour nulle</w:t>
      </w:r>
      <w:r w:rsidRPr="00B03615">
        <w:rPr>
          <w:lang w:val="fr-FR"/>
        </w:rPr>
        <w:br/>
        <w:t>chose qu’il</w:t>
      </w:r>
      <w:r>
        <w:rPr>
          <w:rStyle w:val="Corpodeltesto22Constantia95pt0"/>
          <w:vertAlign w:val="superscript"/>
        </w:rPr>
        <w:footnoteReference w:id="103"/>
      </w:r>
      <w:r w:rsidRPr="00B03615">
        <w:rPr>
          <w:lang w:val="fr-FR"/>
        </w:rPr>
        <w:t xml:space="preserve"> lui sceiist dire, dont il fu moult</w:t>
      </w:r>
      <w:r w:rsidRPr="00B03615">
        <w:rPr>
          <w:lang w:val="fr-FR"/>
        </w:rPr>
        <w:br/>
        <w:t xml:space="preserve">desconfortez </w:t>
      </w:r>
      <w:r>
        <w:rPr>
          <w:vertAlign w:val="superscript"/>
        </w:rPr>
        <w:footnoteReference w:id="104"/>
      </w:r>
      <w:r w:rsidRPr="00B03615">
        <w:rPr>
          <w:lang w:val="fr-FR"/>
        </w:rPr>
        <w:t>.</w:t>
      </w:r>
    </w:p>
    <w:p w14:paraId="1C91DDD1" w14:textId="77777777" w:rsidR="0054087C" w:rsidRPr="00B03615" w:rsidRDefault="00CC43D8">
      <w:pPr>
        <w:pStyle w:val="Corpodeltesto222"/>
        <w:numPr>
          <w:ilvl w:val="0"/>
          <w:numId w:val="238"/>
        </w:numPr>
        <w:shd w:val="clear" w:color="auto" w:fill="auto"/>
        <w:tabs>
          <w:tab w:val="left" w:pos="720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Or puet Berinus savoir veritablement, ou</w:t>
      </w:r>
      <w:r w:rsidRPr="00B03615">
        <w:rPr>
          <w:lang w:val="fr-FR"/>
        </w:rPr>
        <w:br/>
        <w:t xml:space="preserve">point et en l’estat </w:t>
      </w:r>
      <w:r w:rsidRPr="00B03615">
        <w:rPr>
          <w:rStyle w:val="Corpodeltesto22Corsivo"/>
          <w:lang w:val="fr-FR"/>
        </w:rPr>
        <w:t>ou il</w:t>
      </w:r>
      <w:r w:rsidRPr="00B03615">
        <w:rPr>
          <w:lang w:val="fr-FR"/>
        </w:rPr>
        <w:t xml:space="preserve"> estoit</w:t>
      </w:r>
      <w:r w:rsidRPr="00B03615">
        <w:rPr>
          <w:vertAlign w:val="superscript"/>
          <w:lang w:val="fr-FR"/>
        </w:rPr>
        <w:t>1</w:t>
      </w:r>
      <w:r w:rsidRPr="00B03615">
        <w:rPr>
          <w:lang w:val="fr-FR"/>
        </w:rPr>
        <w:t>, que sa mere lui</w:t>
      </w:r>
      <w:r w:rsidRPr="00B03615">
        <w:rPr>
          <w:lang w:val="fr-FR"/>
        </w:rPr>
        <w:br/>
        <w:t>estoit</w:t>
      </w:r>
      <w:r w:rsidRPr="00B03615">
        <w:rPr>
          <w:rStyle w:val="Corpodeltesto22Constantia95pt0"/>
          <w:vertAlign w:val="superscript"/>
          <w:lang w:val="fr-FR"/>
        </w:rPr>
        <w:t>2</w:t>
      </w:r>
      <w:r w:rsidRPr="00B03615">
        <w:rPr>
          <w:lang w:val="fr-FR"/>
        </w:rPr>
        <w:t xml:space="preserve"> faillie, car onques mais il n’ot tel besoing</w:t>
      </w:r>
      <w:r w:rsidRPr="00B03615">
        <w:rPr>
          <w:lang w:val="fr-FR"/>
        </w:rPr>
        <w:br/>
        <w:t>comme il a ores</w:t>
      </w:r>
      <w:r w:rsidRPr="00B03615">
        <w:rPr>
          <w:vertAlign w:val="superscript"/>
          <w:lang w:val="fr-FR"/>
        </w:rPr>
        <w:t>3</w:t>
      </w:r>
      <w:r w:rsidRPr="00B03615">
        <w:rPr>
          <w:lang w:val="fr-FR"/>
        </w:rPr>
        <w:t>. Et certes, se elle fust en viq,</w:t>
      </w:r>
      <w:r w:rsidRPr="00B03615">
        <w:rPr>
          <w:lang w:val="fr-FR"/>
        </w:rPr>
        <w:br/>
        <w:t>encore lui eiist elle monstré que vault amour de</w:t>
      </w:r>
      <w:r w:rsidRPr="00B03615">
        <w:rPr>
          <w:lang w:val="fr-FR"/>
        </w:rPr>
        <w:br/>
        <w:t>mere et l’eùst secouru a son besoing</w:t>
      </w:r>
      <w:r w:rsidRPr="00B03615">
        <w:rPr>
          <w:vertAlign w:val="superscript"/>
          <w:lang w:val="fr-FR"/>
        </w:rPr>
        <w:t>4</w:t>
      </w:r>
      <w:r w:rsidRPr="00B03615">
        <w:rPr>
          <w:lang w:val="fr-FR"/>
        </w:rPr>
        <w:t>. Et quant il</w:t>
      </w:r>
      <w:r w:rsidRPr="00B03615">
        <w:rPr>
          <w:lang w:val="fr-FR"/>
        </w:rPr>
        <w:br/>
        <w:t>vit que pour chose qu’il sceùst dire ne faire, il</w:t>
      </w:r>
      <w:r w:rsidRPr="00B03615">
        <w:rPr>
          <w:lang w:val="fr-FR"/>
        </w:rPr>
        <w:br/>
        <w:t>n’aroit a vestir, si se parti de l’ostel son pere,</w:t>
      </w:r>
      <w:r w:rsidRPr="00B03615">
        <w:rPr>
          <w:lang w:val="fr-FR"/>
        </w:rPr>
        <w:br/>
        <w:t>honteux et esbaýs</w:t>
      </w:r>
      <w:r w:rsidRPr="00B03615">
        <w:rPr>
          <w:vertAlign w:val="superscript"/>
          <w:lang w:val="fr-FR"/>
        </w:rPr>
        <w:t>5</w:t>
      </w:r>
      <w:r w:rsidRPr="00B03615">
        <w:rPr>
          <w:lang w:val="fr-FR"/>
        </w:rPr>
        <w:t>, chaussiez d’uns mauvais sou-</w:t>
      </w:r>
      <w:r w:rsidRPr="00B03615">
        <w:rPr>
          <w:lang w:val="fr-FR"/>
        </w:rPr>
        <w:br/>
        <w:t>liers et affublez d’un mauvais mantelet court, qui</w:t>
      </w:r>
      <w:r w:rsidRPr="00B03615">
        <w:rPr>
          <w:lang w:val="fr-FR"/>
        </w:rPr>
        <w:br/>
        <w:t>trop mal lui afferoit</w:t>
      </w:r>
      <w:r w:rsidRPr="00B03615">
        <w:rPr>
          <w:vertAlign w:val="superscript"/>
          <w:lang w:val="fr-FR"/>
        </w:rPr>
        <w:t>6</w:t>
      </w:r>
      <w:r w:rsidRPr="00B03615">
        <w:rPr>
          <w:lang w:val="fr-FR"/>
        </w:rPr>
        <w:t>. Et quant il fu un pou eslon-</w:t>
      </w:r>
      <w:r w:rsidRPr="00B03615">
        <w:rPr>
          <w:lang w:val="fr-FR"/>
        </w:rPr>
        <w:br/>
        <w:t>gniez et il apperçut la grant povreté ou il estoít,</w:t>
      </w:r>
      <w:r w:rsidRPr="00B03615">
        <w:rPr>
          <w:lang w:val="fr-FR"/>
        </w:rPr>
        <w:br/>
        <w:t>lors ot il telle angoisse et tel honte que en grant</w:t>
      </w:r>
      <w:r w:rsidRPr="00B03615">
        <w:rPr>
          <w:lang w:val="fr-FR"/>
        </w:rPr>
        <w:br/>
        <w:t>temps il ne pot mot dire. Et quant il ot prins</w:t>
      </w:r>
      <w:r w:rsidRPr="00B03615">
        <w:rPr>
          <w:lang w:val="fr-FR"/>
        </w:rPr>
        <w:br/>
        <w:t>cuer et fu revenuz a lui, si s’encommença a aler</w:t>
      </w:r>
      <w:r w:rsidRPr="00B03615">
        <w:rPr>
          <w:lang w:val="fr-FR"/>
        </w:rPr>
        <w:br/>
        <w:t>grant erre vers l’eglise Saint Jehan</w:t>
      </w:r>
      <w:r>
        <w:rPr>
          <w:vertAlign w:val="superscript"/>
        </w:rPr>
        <w:footnoteReference w:id="105"/>
      </w:r>
      <w:r w:rsidRPr="00B03615">
        <w:rPr>
          <w:lang w:val="fr-FR"/>
        </w:rPr>
        <w:t>, ou sa mere</w:t>
      </w:r>
      <w:r w:rsidRPr="00B03615">
        <w:rPr>
          <w:lang w:val="fr-FR"/>
        </w:rPr>
        <w:br/>
        <w:t>estoit enterree</w:t>
      </w:r>
      <w:r>
        <w:rPr>
          <w:vertAlign w:val="superscript"/>
        </w:rPr>
        <w:footnoteReference w:id="106"/>
      </w:r>
      <w:r w:rsidRPr="00B03615">
        <w:rPr>
          <w:lang w:val="fr-FR"/>
        </w:rPr>
        <w:t>, et se print la a complaindre et</w:t>
      </w:r>
      <w:r w:rsidRPr="00B03615">
        <w:rPr>
          <w:lang w:val="fr-FR"/>
        </w:rPr>
        <w:br/>
        <w:t>a dementer</w:t>
      </w:r>
      <w:r>
        <w:rPr>
          <w:rStyle w:val="Corpodeltesto22Constantia95pt0"/>
          <w:vertAlign w:val="superscript"/>
        </w:rPr>
        <w:footnoteReference w:id="107"/>
      </w:r>
      <w:r w:rsidRPr="00B03615">
        <w:rPr>
          <w:lang w:val="fr-FR"/>
        </w:rPr>
        <w:t xml:space="preserve"> en disant : « Helas ! chaitiz, comme</w:t>
      </w:r>
      <w:r w:rsidRPr="00B03615">
        <w:rPr>
          <w:lang w:val="fr-FR"/>
        </w:rPr>
        <w:br/>
        <w:t>j’ay esté fol et non sachant, quant mon mauvais</w:t>
      </w:r>
      <w:r w:rsidRPr="00B03615">
        <w:rPr>
          <w:lang w:val="fr-FR"/>
        </w:rPr>
        <w:br/>
        <w:t>cuer</w:t>
      </w:r>
      <w:r>
        <w:rPr>
          <w:rStyle w:val="Corpodeltesto22Constantia95pt0"/>
          <w:vertAlign w:val="superscript"/>
        </w:rPr>
        <w:footnoteReference w:id="108"/>
      </w:r>
      <w:r w:rsidRPr="00B03615">
        <w:rPr>
          <w:lang w:val="fr-FR"/>
        </w:rPr>
        <w:t xml:space="preserve"> senti si pou la mort de ma bonne mere !</w:t>
      </w:r>
      <w:r w:rsidRPr="00B03615">
        <w:rPr>
          <w:lang w:val="fr-FR"/>
        </w:rPr>
        <w:br/>
        <w:t>Helas 1 ores a primes congnois je bien l’amour</w:t>
      </w:r>
      <w:r w:rsidRPr="00B03615">
        <w:rPr>
          <w:lang w:val="fr-FR"/>
        </w:rPr>
        <w:br/>
        <w:t>qu’elle avoit a moy et le grant bien que elle me</w:t>
      </w:r>
      <w:r w:rsidRPr="00B03615">
        <w:rPr>
          <w:lang w:val="fr-FR"/>
        </w:rPr>
        <w:br/>
        <w:t>faisoit, mais c’est trop tart, car jamais n’y pourray</w:t>
      </w:r>
      <w:r w:rsidRPr="00B03615">
        <w:rPr>
          <w:lang w:val="fr-FR"/>
        </w:rPr>
        <w:br/>
        <w:t>recouvrer</w:t>
      </w:r>
      <w:r>
        <w:rPr>
          <w:vertAlign w:val="superscript"/>
        </w:rPr>
        <w:footnoteReference w:id="109"/>
      </w:r>
      <w:r w:rsidRPr="00B03615">
        <w:rPr>
          <w:lang w:val="fr-FR"/>
        </w:rPr>
        <w:t>. Hé 1 Agea, ma tres chiere mere,</w:t>
      </w:r>
      <w:r w:rsidRPr="00B03615">
        <w:rPr>
          <w:lang w:val="fr-FR"/>
        </w:rPr>
        <w:br/>
        <w:t>que feray je, que diray et ou iray je, qui sui</w:t>
      </w:r>
      <w:r w:rsidRPr="00B03615">
        <w:rPr>
          <w:lang w:val="fr-FR"/>
        </w:rPr>
        <w:br/>
        <w:t xml:space="preserve">povre, nuz, tristes et mendiz, </w:t>
      </w:r>
      <w:r w:rsidRPr="00B03615">
        <w:rPr>
          <w:rStyle w:val="Corpodeltesto22Corsivo"/>
          <w:lang w:val="fr-FR"/>
        </w:rPr>
        <w:t>(fol.</w:t>
      </w:r>
      <w:r w:rsidRPr="00B03615">
        <w:rPr>
          <w:lang w:val="fr-FR"/>
        </w:rPr>
        <w:t xml:space="preserve"> </w:t>
      </w:r>
      <w:r w:rsidRPr="00B03615">
        <w:rPr>
          <w:rStyle w:val="Corpodeltesto22Constantia95pt0"/>
          <w:lang w:val="fr-FR"/>
        </w:rPr>
        <w:t>7</w:t>
      </w:r>
      <w:r w:rsidRPr="00B03615">
        <w:rPr>
          <w:lang w:val="fr-FR"/>
        </w:rPr>
        <w:t xml:space="preserve"> </w:t>
      </w:r>
      <w:r w:rsidRPr="00B03615">
        <w:rPr>
          <w:rStyle w:val="Corpodeltesto22Corsivo"/>
          <w:lang w:val="fr-FR"/>
        </w:rPr>
        <w:t>b)</w:t>
      </w:r>
      <w:r w:rsidRPr="00B03615">
        <w:rPr>
          <w:lang w:val="fr-FR"/>
        </w:rPr>
        <w:t xml:space="preserve"> familleux</w:t>
      </w:r>
      <w:r w:rsidRPr="00B03615">
        <w:rPr>
          <w:lang w:val="fr-FR"/>
        </w:rPr>
        <w:br/>
        <w:t>et souffraiteux d’amis et de conseil, si comme</w:t>
      </w:r>
      <w:r w:rsidRPr="00B03615">
        <w:rPr>
          <w:lang w:val="fr-FR"/>
        </w:rPr>
        <w:br/>
        <w:t>droiz est, car bien l’ay desservy</w:t>
      </w:r>
      <w:r>
        <w:rPr>
          <w:rStyle w:val="Corpodeltesto22Constantia95pt0"/>
          <w:vertAlign w:val="superscript"/>
        </w:rPr>
        <w:footnoteReference w:id="110"/>
      </w:r>
      <w:r w:rsidRPr="00B03615">
        <w:rPr>
          <w:lang w:val="fr-FR"/>
        </w:rPr>
        <w:t xml:space="preserve"> » ?</w:t>
      </w:r>
    </w:p>
    <w:p w14:paraId="22F75B71" w14:textId="77777777" w:rsidR="0054087C" w:rsidRPr="00B03615" w:rsidRDefault="00CC43D8">
      <w:pPr>
        <w:pStyle w:val="Corpodeltesto222"/>
        <w:numPr>
          <w:ilvl w:val="0"/>
          <w:numId w:val="238"/>
        </w:numPr>
        <w:shd w:val="clear" w:color="auto" w:fill="auto"/>
        <w:tabs>
          <w:tab w:val="left" w:pos="750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lastRenderedPageBreak/>
        <w:t>En telle maniere s’en vint Berinus plourant</w:t>
      </w:r>
      <w:r w:rsidRPr="00B03615">
        <w:rPr>
          <w:lang w:val="fr-FR"/>
        </w:rPr>
        <w:br/>
        <w:t>et dementant au sarcus ou sepulcre la ou Agea</w:t>
      </w:r>
      <w:r w:rsidRPr="00B03615">
        <w:rPr>
          <w:lang w:val="fr-FR"/>
        </w:rPr>
        <w:br/>
        <w:t>sa mere avoit esté enterree</w:t>
      </w:r>
      <w:r w:rsidRPr="00B03615">
        <w:rPr>
          <w:rStyle w:val="Corpodeltesto22Constantia95pt0"/>
          <w:vertAlign w:val="superscript"/>
          <w:lang w:val="fr-FR"/>
        </w:rPr>
        <w:t>1</w:t>
      </w:r>
      <w:r w:rsidRPr="00B03615">
        <w:rPr>
          <w:lang w:val="fr-FR"/>
        </w:rPr>
        <w:t xml:space="preserve"> ; et si tost </w:t>
      </w:r>
      <w:r w:rsidRPr="00B03615">
        <w:rPr>
          <w:rStyle w:val="Corpodeltesto22Corsivo"/>
          <w:lang w:val="fr-FR"/>
        </w:rPr>
        <w:t>comme</w:t>
      </w:r>
      <w:r w:rsidRPr="00B03615">
        <w:rPr>
          <w:lang w:val="fr-FR"/>
        </w:rPr>
        <w:t xml:space="preserve"> il</w:t>
      </w:r>
      <w:r w:rsidRPr="00B03615">
        <w:rPr>
          <w:lang w:val="fr-FR"/>
        </w:rPr>
        <w:br/>
        <w:t>fl’japparçut, sy ot telle angoisse et si grant dueiì</w:t>
      </w:r>
      <w:r w:rsidRPr="00B03615">
        <w:rPr>
          <w:lang w:val="fr-FR"/>
        </w:rPr>
        <w:br/>
        <w:t>a son cuer qu’il voulsist bien mourir</w:t>
      </w:r>
      <w:r w:rsidRPr="00B03615">
        <w:rPr>
          <w:rStyle w:val="Corpodeltesto22Constantia95pt0"/>
          <w:vertAlign w:val="superscript"/>
          <w:lang w:val="fr-FR"/>
        </w:rPr>
        <w:t>2</w:t>
      </w:r>
      <w:r w:rsidRPr="00B03615">
        <w:rPr>
          <w:lang w:val="fr-FR"/>
        </w:rPr>
        <w:t xml:space="preserve"> et s’escria a</w:t>
      </w:r>
      <w:r w:rsidRPr="00B03615">
        <w:rPr>
          <w:lang w:val="fr-FR"/>
        </w:rPr>
        <w:br/>
        <w:t>haute voix : « Helas ! or ay je tout perdu ». Et</w:t>
      </w:r>
      <w:r w:rsidRPr="00B03615">
        <w:rPr>
          <w:lang w:val="fr-FR"/>
        </w:rPr>
        <w:br/>
        <w:t>de si grant courroux et air le fist que le cuer i’en</w:t>
      </w:r>
      <w:r w:rsidRPr="00B03615">
        <w:rPr>
          <w:lang w:val="fr-FR"/>
        </w:rPr>
        <w:br/>
        <w:t>dementi</w:t>
      </w:r>
      <w:r w:rsidRPr="00B03615">
        <w:rPr>
          <w:rStyle w:val="Corpodeltesto22Constantia95pt0"/>
          <w:vertAlign w:val="superscript"/>
          <w:lang w:val="fr-FR"/>
        </w:rPr>
        <w:t>3</w:t>
      </w:r>
      <w:r w:rsidRPr="00B03615">
        <w:rPr>
          <w:lang w:val="fr-FR"/>
        </w:rPr>
        <w:t xml:space="preserve"> et lui failly*</w:t>
      </w:r>
      <w:r w:rsidRPr="00B03615">
        <w:rPr>
          <w:vertAlign w:val="superscript"/>
          <w:lang w:val="fr-FR"/>
        </w:rPr>
        <w:t>1</w:t>
      </w:r>
      <w:r w:rsidRPr="00B03615">
        <w:rPr>
          <w:lang w:val="fr-FR"/>
        </w:rPr>
        <w:t>, si cheï pasmez sur la</w:t>
      </w:r>
      <w:r w:rsidRPr="00B03615">
        <w:rPr>
          <w:lang w:val="fr-FR"/>
        </w:rPr>
        <w:br/>
        <w:t>tumbe de sa mere</w:t>
      </w:r>
      <w:r w:rsidRPr="00B03615">
        <w:rPr>
          <w:rStyle w:val="Corpodeltesto22Constantia95pt0"/>
          <w:vertAlign w:val="superscript"/>
          <w:lang w:val="fr-FR"/>
        </w:rPr>
        <w:t>6</w:t>
      </w:r>
      <w:r w:rsidRPr="00B03615">
        <w:rPr>
          <w:lang w:val="fr-FR"/>
        </w:rPr>
        <w:t xml:space="preserve"> et fu moult longuement en</w:t>
      </w:r>
      <w:r w:rsidRPr="00B03615">
        <w:rPr>
          <w:lang w:val="fr-FR"/>
        </w:rPr>
        <w:br/>
        <w:t>paumoisons. Or puet il bien parcevoir que Fortune</w:t>
      </w:r>
      <w:r w:rsidRPr="00B03615">
        <w:rPr>
          <w:lang w:val="fr-FR"/>
        </w:rPr>
        <w:br/>
        <w:t>a grant pouoir, car elle lui a moult tosv changié</w:t>
      </w:r>
      <w:r w:rsidRPr="00B03615">
        <w:rPr>
          <w:lang w:val="fr-FR"/>
        </w:rPr>
        <w:br/>
        <w:t>son estat et mué de grant honneur en grant mi-</w:t>
      </w:r>
      <w:r w:rsidRPr="00B03615">
        <w:rPr>
          <w:lang w:val="fr-FR"/>
        </w:rPr>
        <w:br/>
        <w:t>sere</w:t>
      </w:r>
      <w:r w:rsidRPr="00B03615">
        <w:rPr>
          <w:vertAlign w:val="superscript"/>
          <w:lang w:val="fr-FR"/>
        </w:rPr>
        <w:t>6</w:t>
      </w:r>
      <w:r w:rsidRPr="00B03615">
        <w:rPr>
          <w:lang w:val="fr-FR"/>
        </w:rPr>
        <w:t>. Et quant il fu revenuz a îuì, sì se com-</w:t>
      </w:r>
      <w:r w:rsidRPr="00B03615">
        <w:rPr>
          <w:lang w:val="fr-FR"/>
        </w:rPr>
        <w:br/>
        <w:t>mença moult fort a debatre et ses cheveux a tirer</w:t>
      </w:r>
      <w:r w:rsidRPr="00B03615">
        <w:rPr>
          <w:lang w:val="fr-FR"/>
        </w:rPr>
        <w:br/>
        <w:t>et arrachier, et gettoit grans soupirs en luî blas-</w:t>
      </w:r>
      <w:r w:rsidRPr="00B03615">
        <w:rPr>
          <w:lang w:val="fr-FR"/>
        </w:rPr>
        <w:br/>
        <w:t>mant et despitant</w:t>
      </w:r>
      <w:r w:rsidRPr="00B03615">
        <w:rPr>
          <w:vertAlign w:val="superscript"/>
          <w:lang w:val="fr-FR"/>
        </w:rPr>
        <w:t>7</w:t>
      </w:r>
      <w:r w:rsidRPr="00B03615">
        <w:rPr>
          <w:lang w:val="fr-FR"/>
        </w:rPr>
        <w:t>, et disoit laides paroles et</w:t>
      </w:r>
      <w:r w:rsidRPr="00B03615">
        <w:rPr>
          <w:lang w:val="fr-FR"/>
        </w:rPr>
        <w:br/>
        <w:t>blafames de Dieu son createur, mais assez tost</w:t>
      </w:r>
      <w:r w:rsidRPr="00B03615">
        <w:rPr>
          <w:lang w:val="fr-FR"/>
        </w:rPr>
        <w:br/>
        <w:t>s’en repenti et cria mercy a Dieu</w:t>
      </w:r>
      <w:r w:rsidRPr="00B03615">
        <w:rPr>
          <w:rStyle w:val="Corpodeltesto22Constantia95pt0"/>
          <w:vertAlign w:val="superscript"/>
          <w:lang w:val="fr-FR"/>
        </w:rPr>
        <w:t>8</w:t>
      </w:r>
      <w:r w:rsidRPr="00B03615">
        <w:rPr>
          <w:lang w:val="fr-FR"/>
        </w:rPr>
        <w:t xml:space="preserve"> en disant :</w:t>
      </w:r>
      <w:r w:rsidRPr="00B03615">
        <w:rPr>
          <w:lang w:val="fr-FR"/>
        </w:rPr>
        <w:br/>
        <w:t>« Vray rov glorieux, pere de misericorde, sire du</w:t>
      </w:r>
      <w:r w:rsidRPr="00B03615">
        <w:rPr>
          <w:lang w:val="fr-FR"/>
        </w:rPr>
        <w:br/>
        <w:t>ciel et de la terre, je vous prie, comment que</w:t>
      </w:r>
      <w:r w:rsidRPr="00B03615">
        <w:rPr>
          <w:lang w:val="fr-FR"/>
        </w:rPr>
        <w:br/>
        <w:t>j’aye en mal usé rna vie jusques cy, que vous, par</w:t>
      </w:r>
      <w:r w:rsidRPr="00B03615">
        <w:rPr>
          <w:lang w:val="fr-FR"/>
        </w:rPr>
        <w:br/>
        <w:t>vostre grace</w:t>
      </w:r>
      <w:r w:rsidRPr="00B03615">
        <w:rPr>
          <w:vertAlign w:val="superscript"/>
          <w:lang w:val="fr-FR"/>
        </w:rPr>
        <w:t>9</w:t>
      </w:r>
      <w:r w:rsidRPr="00B03615">
        <w:rPr>
          <w:lang w:val="fr-FR"/>
        </w:rPr>
        <w:t>, me vueilliez</w:t>
      </w:r>
      <w:r w:rsidRPr="00B03615">
        <w:rPr>
          <w:rStyle w:val="Corpodeltesto22Constantia95pt0"/>
          <w:vertAlign w:val="superscript"/>
          <w:lang w:val="fr-FR"/>
        </w:rPr>
        <w:t>i0</w:t>
      </w:r>
      <w:r w:rsidRPr="00B03615">
        <w:rPr>
          <w:lang w:val="fr-FR"/>
        </w:rPr>
        <w:t xml:space="preserve"> secourre et aidier, car</w:t>
      </w:r>
      <w:r w:rsidRPr="00B03615">
        <w:rPr>
          <w:lang w:val="fr-FR"/>
        </w:rPr>
        <w:br/>
        <w:t>je n’atens conseil, confort ne aide fors que de vous</w:t>
      </w:r>
      <w:r w:rsidRPr="00B03615">
        <w:rPr>
          <w:lang w:val="fr-FR"/>
        </w:rPr>
        <w:br/>
        <w:t>tant seulement, car bien voy que j’ay perdu ma</w:t>
      </w:r>
      <w:r w:rsidRPr="00B03615">
        <w:rPr>
          <w:lang w:val="fr-FR"/>
        </w:rPr>
        <w:br/>
        <w:t>chiere mere que la mort m’a touìue, et sy ay perdu</w:t>
      </w:r>
      <w:r w:rsidRPr="00B03615">
        <w:rPr>
          <w:lang w:val="fr-FR"/>
        </w:rPr>
        <w:br/>
        <w:t>mon pere tout vif ne a luy n’oseroye je retoumer</w:t>
      </w:r>
      <w:r w:rsidRPr="00B03615">
        <w:rPr>
          <w:lang w:val="fr-FR"/>
        </w:rPr>
        <w:br/>
        <w:t>pour mourir</w:t>
      </w:r>
      <w:r w:rsidRPr="00B03615">
        <w:rPr>
          <w:vertAlign w:val="superscript"/>
          <w:lang w:val="fr-FR"/>
        </w:rPr>
        <w:t>11</w:t>
      </w:r>
      <w:r w:rsidRPr="00B03615">
        <w:rPr>
          <w:lang w:val="fr-FR"/>
        </w:rPr>
        <w:t>. Helas ! que Fortune m’a fait mau</w:t>
      </w:r>
      <w:r w:rsidRPr="00B03615">
        <w:rPr>
          <w:lang w:val="fr-FR"/>
        </w:rPr>
        <w:br/>
        <w:t>change, qui m’a donné marrastre en lieu de</w:t>
      </w:r>
      <w:r w:rsidRPr="00B03615">
        <w:rPr>
          <w:lang w:val="fr-FR"/>
        </w:rPr>
        <w:br/>
        <w:t>niere</w:t>
      </w:r>
      <w:r w:rsidRPr="00B03615">
        <w:rPr>
          <w:rStyle w:val="Corpodeltesto22Constantia95pt0"/>
          <w:vertAlign w:val="superscript"/>
          <w:lang w:val="fr-FR"/>
        </w:rPr>
        <w:t>12</w:t>
      </w:r>
      <w:r w:rsidRPr="00B03615">
        <w:rPr>
          <w:lang w:val="fr-FR"/>
        </w:rPr>
        <w:t xml:space="preserve"> » !</w:t>
      </w:r>
    </w:p>
    <w:p w14:paraId="067BC097" w14:textId="77777777" w:rsidR="0054087C" w:rsidRPr="00B03615" w:rsidRDefault="00CC43D8">
      <w:pPr>
        <w:pStyle w:val="Corpodeltesto222"/>
        <w:shd w:val="clear" w:color="auto" w:fill="auto"/>
        <w:tabs>
          <w:tab w:val="left" w:pos="2630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30. Tout</w:t>
      </w:r>
      <w:r w:rsidRPr="00B03615">
        <w:rPr>
          <w:rStyle w:val="Corpodeltesto22Constantia95pt0"/>
          <w:vertAlign w:val="superscript"/>
          <w:lang w:val="fr-FR"/>
        </w:rPr>
        <w:t>1</w:t>
      </w:r>
      <w:r w:rsidRPr="00B03615">
        <w:rPr>
          <w:lang w:val="fr-FR"/>
        </w:rPr>
        <w:t xml:space="preserve"> en telle maniere que vous avez oý se</w:t>
      </w:r>
      <w:r w:rsidRPr="00B03615">
        <w:rPr>
          <w:lang w:val="fr-FR"/>
        </w:rPr>
        <w:br/>
        <w:t>dementoit Berinus. Or vous diray que Raine sa</w:t>
      </w:r>
      <w:r w:rsidRPr="00B03615">
        <w:rPr>
          <w:lang w:val="fr-FR"/>
        </w:rPr>
        <w:br/>
        <w:t>marrastre fit, quant elle sot que Berinus se fu</w:t>
      </w:r>
      <w:r w:rsidRPr="00B03615">
        <w:rPr>
          <w:lang w:val="fr-FR"/>
        </w:rPr>
        <w:br/>
        <w:t>qarti. Elle s’apensa</w:t>
      </w:r>
      <w:r w:rsidRPr="00B03615">
        <w:rPr>
          <w:rStyle w:val="Corpodeltesto22Corsivo"/>
          <w:vertAlign w:val="superscript"/>
          <w:lang w:val="fr-FR"/>
        </w:rPr>
        <w:t>2</w:t>
      </w:r>
      <w:r w:rsidRPr="00B03615">
        <w:rPr>
          <w:lang w:val="fr-FR"/>
        </w:rPr>
        <w:t xml:space="preserve"> d’un malice, pour sa mau-</w:t>
      </w:r>
      <w:r w:rsidRPr="00B03615">
        <w:rPr>
          <w:lang w:val="fr-FR"/>
        </w:rPr>
        <w:br/>
        <w:t>x aistié</w:t>
      </w:r>
      <w:r w:rsidRPr="00B03615">
        <w:rPr>
          <w:rStyle w:val="Corpodeltesto22Constantia95pt0"/>
          <w:vertAlign w:val="superscript"/>
          <w:lang w:val="fr-FR"/>
        </w:rPr>
        <w:t>3</w:t>
      </w:r>
      <w:r w:rsidRPr="00B03615">
        <w:rPr>
          <w:lang w:val="fr-FR"/>
        </w:rPr>
        <w:t xml:space="preserve"> et felonnie couvrir, et s’en vint par devers</w:t>
      </w:r>
      <w:r w:rsidRPr="00B03615">
        <w:rPr>
          <w:lang w:val="fr-FR"/>
        </w:rPr>
        <w:br/>
        <w:t>s:.m mary</w:t>
      </w:r>
      <w:r w:rsidRPr="00B03615">
        <w:rPr>
          <w:vertAlign w:val="superscript"/>
          <w:lang w:val="fr-FR"/>
        </w:rPr>
        <w:t>4</w:t>
      </w:r>
      <w:r w:rsidRPr="00B03615">
        <w:rPr>
          <w:lang w:val="fr-FR"/>
        </w:rPr>
        <w:t>, si lui dist :</w:t>
      </w:r>
      <w:r w:rsidRPr="00B03615">
        <w:rPr>
          <w:lang w:val="fr-FR"/>
        </w:rPr>
        <w:tab/>
        <w:t>« Mon chier seigneur,</w:t>
      </w:r>
    </w:p>
    <w:p w14:paraId="54981FB8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t>L|ue vous avez mal fait que vostre fils en avez</w:t>
      </w:r>
      <w:r w:rsidRPr="00B03615">
        <w:rPr>
          <w:lang w:val="fr-FR"/>
        </w:rPr>
        <w:br/>
        <w:t>ainsi chacié hors de vostre hostel</w:t>
      </w:r>
      <w:r w:rsidRPr="00B03615">
        <w:rPr>
          <w:rStyle w:val="Corpodeltesto22Constantia95pt0"/>
          <w:vertAlign w:val="superscript"/>
          <w:lang w:val="fr-FR"/>
        </w:rPr>
        <w:t>5</w:t>
      </w:r>
      <w:r w:rsidRPr="00B03615">
        <w:rPr>
          <w:lang w:val="fr-FR"/>
        </w:rPr>
        <w:t xml:space="preserve"> </w:t>
      </w:r>
      <w:r w:rsidRPr="00B03615">
        <w:rPr>
          <w:rStyle w:val="Corpodeltesto22Constantia11pt"/>
          <w:lang w:val="fr-FR"/>
        </w:rPr>
        <w:t xml:space="preserve">i </w:t>
      </w:r>
      <w:r w:rsidRPr="00B03615">
        <w:rPr>
          <w:lang w:val="fr-FR"/>
        </w:rPr>
        <w:t>Certes trop</w:t>
      </w:r>
    </w:p>
    <w:p w14:paraId="6B05BEE4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t>avez courrouciee, car bien sçay que le blasme</w:t>
      </w:r>
      <w:r w:rsidRPr="00B03615">
        <w:rPr>
          <w:lang w:val="fr-FR"/>
        </w:rPr>
        <w:br/>
        <w:t>■ retournera sur moy, et diront les gens que c’est</w:t>
      </w:r>
    </w:p>
    <w:p w14:paraId="567923FE" w14:textId="77777777" w:rsidR="0054087C" w:rsidRPr="00B03615" w:rsidRDefault="00CC43D8">
      <w:pPr>
        <w:pStyle w:val="Corpodeltesto240"/>
        <w:shd w:val="clear" w:color="auto" w:fill="auto"/>
        <w:jc w:val="left"/>
        <w:rPr>
          <w:lang w:val="fr-FR"/>
        </w:rPr>
      </w:pPr>
      <w:r w:rsidRPr="00B03615">
        <w:rPr>
          <w:lang w:val="fr-FR"/>
        </w:rPr>
        <w:t xml:space="preserve">6.-1 mesaise, </w:t>
      </w:r>
      <w:r w:rsidRPr="00B03615">
        <w:rPr>
          <w:rStyle w:val="Corpodeltesto24AngsanaUPC12ptNongrassettoCorsivoSpaziatura0pt"/>
          <w:lang w:val="fr-FR"/>
        </w:rPr>
        <w:t>F ajoute</w:t>
      </w:r>
      <w:r w:rsidRPr="00B03615">
        <w:rPr>
          <w:lang w:val="fr-FR"/>
        </w:rPr>
        <w:t xml:space="preserve"> m.. Ainsi faict elle bien souvent a plu-</w:t>
      </w:r>
      <w:r w:rsidRPr="00B03615">
        <w:rPr>
          <w:lang w:val="fr-FR"/>
        </w:rPr>
        <w:br/>
        <w:t>; jí. urs quí cuident estre en ee monde asseurez en leurs estas —</w:t>
      </w:r>
      <w:r w:rsidRPr="00B03615">
        <w:rPr>
          <w:lang w:val="fr-FR"/>
        </w:rPr>
        <w:br/>
        <w:t xml:space="preserve">7 </w:t>
      </w:r>
      <w:r w:rsidRPr="00B03615">
        <w:rPr>
          <w:rStyle w:val="Corpodeltesto24AngsanaUPC12ptNongrassettoCorsivoSpaziatura0pt"/>
          <w:lang w:val="fr-FR"/>
        </w:rPr>
        <w:t>C</w:t>
      </w:r>
      <w:r w:rsidRPr="00B03615">
        <w:rPr>
          <w:lang w:val="fr-FR"/>
        </w:rPr>
        <w:t xml:space="preserve"> d. et en despitant son creatour, </w:t>
      </w:r>
      <w:r w:rsidRPr="00B03615">
        <w:rPr>
          <w:rStyle w:val="Corpodeltesto24AngsanaUPC12ptNongrassettoCorsivoSpaziatura0pt"/>
          <w:lang w:val="fr-FR"/>
        </w:rPr>
        <w:t>D</w:t>
      </w:r>
      <w:r w:rsidRPr="00B03615">
        <w:rPr>
          <w:lang w:val="fr-FR"/>
        </w:rPr>
        <w:t xml:space="preserve"> d. et en reclamant son</w:t>
      </w:r>
      <w:r w:rsidRPr="00B03615">
        <w:rPr>
          <w:lang w:val="fr-FR"/>
        </w:rPr>
        <w:br/>
        <w:t xml:space="preserve">createur — 8 </w:t>
      </w:r>
      <w:r w:rsidRPr="00B03615">
        <w:rPr>
          <w:rStyle w:val="Corpodeltesto24AngsanaUPC12ptNongrassettoCorsivoSpaziatura0pt"/>
          <w:lang w:val="fr-FR"/>
        </w:rPr>
        <w:t>B omet</w:t>
      </w:r>
      <w:r w:rsidRPr="00B03615">
        <w:rPr>
          <w:lang w:val="fr-FR"/>
        </w:rPr>
        <w:t xml:space="preserve"> mais assez — Dieu — 9 C </w:t>
      </w:r>
      <w:r w:rsidRPr="00B03615">
        <w:rPr>
          <w:rStyle w:val="Corpodeltesto24AngsanaUPC12ptNongrassettoCorsivoSpaziatura0pt"/>
          <w:lang w:val="fr-FR"/>
        </w:rPr>
        <w:t>omet</w:t>
      </w:r>
      <w:r w:rsidRPr="00B03615">
        <w:rPr>
          <w:lang w:val="fr-FR"/>
        </w:rPr>
        <w:t xml:space="preserve"> comment —</w:t>
      </w:r>
      <w:r w:rsidRPr="00B03615">
        <w:rPr>
          <w:lang w:val="fr-FR"/>
        </w:rPr>
        <w:br/>
        <w:t xml:space="preserve">:;i.ice— to </w:t>
      </w:r>
      <w:r w:rsidRPr="00B03615">
        <w:rPr>
          <w:rStyle w:val="Corpodeltesto24AngsanaUPC12ptNongrassettoCorsivoSpaziatura0pt"/>
          <w:lang w:val="fr-FR"/>
        </w:rPr>
        <w:t>D</w:t>
      </w:r>
      <w:r w:rsidRPr="00B03615">
        <w:rPr>
          <w:lang w:val="fr-FR"/>
        </w:rPr>
        <w:t xml:space="preserve"> il vous plaise moi s. — 11 </w:t>
      </w:r>
      <w:r w:rsidRPr="00B03615">
        <w:rPr>
          <w:rStyle w:val="Corpodeltesto24AngsanaUPC12ptNongrassettoCorsivoSpaziatura0pt"/>
          <w:lang w:val="fr-FR"/>
        </w:rPr>
        <w:t>CDF omettent</w:t>
      </w:r>
      <w:r w:rsidRPr="00B03615">
        <w:rPr>
          <w:lang w:val="fr-FR"/>
        </w:rPr>
        <w:t xml:space="preserve"> pour</w:t>
      </w:r>
      <w:r w:rsidRPr="00B03615">
        <w:rPr>
          <w:lang w:val="fr-FR"/>
        </w:rPr>
        <w:br/>
        <w:t>muurir— 1</w:t>
      </w:r>
      <w:r w:rsidRPr="00B03615">
        <w:rPr>
          <w:rStyle w:val="Corpodeltesto24AngsanaUPC12ptNongrassettoCorsivoSpaziatura0pt"/>
          <w:lang w:val="fr-FR"/>
        </w:rPr>
        <w:t>2 BCDF omettent</w:t>
      </w:r>
      <w:r w:rsidRPr="00B03615">
        <w:rPr>
          <w:lang w:val="fr-FR"/>
        </w:rPr>
        <w:t xml:space="preserve"> Helas— de mere.</w:t>
      </w:r>
    </w:p>
    <w:p w14:paraId="0066A829" w14:textId="77777777" w:rsidR="0054087C" w:rsidRPr="00B03615" w:rsidRDefault="00CC43D8">
      <w:pPr>
        <w:pStyle w:val="Corpodeltesto240"/>
        <w:shd w:val="clear" w:color="auto" w:fill="auto"/>
        <w:ind w:firstLine="360"/>
        <w:jc w:val="left"/>
        <w:rPr>
          <w:lang w:val="fr-FR"/>
        </w:rPr>
        <w:sectPr w:rsidR="0054087C" w:rsidRPr="00B03615">
          <w:headerReference w:type="even" r:id="rId45"/>
          <w:headerReference w:type="default" r:id="rId46"/>
          <w:headerReference w:type="first" r:id="rId47"/>
          <w:pgSz w:w="11909" w:h="16834"/>
          <w:pgMar w:top="1757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 w:rsidRPr="00B03615">
        <w:rPr>
          <w:lang w:val="fr-FR"/>
        </w:rPr>
        <w:t>'■'</w:t>
      </w:r>
      <w:r w:rsidRPr="00B03615">
        <w:rPr>
          <w:rStyle w:val="Corpodeltesto24Sylfaen8ptSpaziatura0pt"/>
          <w:b/>
          <w:bCs/>
          <w:lang w:val="fr-FR"/>
        </w:rPr>
        <w:t>9</w:t>
      </w:r>
      <w:r w:rsidRPr="00B03615">
        <w:rPr>
          <w:lang w:val="fr-FR"/>
        </w:rPr>
        <w:t xml:space="preserve">. — 1 </w:t>
      </w:r>
      <w:r w:rsidRPr="00B03615">
        <w:rPr>
          <w:rStyle w:val="Corpodeltesto24AngsanaUPC12ptNongrassettoCorsivoSpaziatura0pt"/>
          <w:lang w:val="fr-FR"/>
        </w:rPr>
        <w:t>D</w:t>
      </w:r>
      <w:r w:rsidRPr="00B03615">
        <w:rPr>
          <w:lang w:val="fr-FR"/>
        </w:rPr>
        <w:t xml:space="preserve"> Quant — </w:t>
      </w:r>
      <w:r w:rsidRPr="00B03615">
        <w:rPr>
          <w:rStyle w:val="Corpodeltesto24Spaziatura2pt"/>
          <w:b/>
          <w:bCs/>
          <w:lang w:val="fr-FR"/>
        </w:rPr>
        <w:t>îOse</w:t>
      </w:r>
      <w:r w:rsidRPr="00B03615">
        <w:rPr>
          <w:lang w:val="fr-FR"/>
        </w:rPr>
        <w:t xml:space="preserve"> advisa — </w:t>
      </w:r>
      <w:r w:rsidRPr="00B03615">
        <w:rPr>
          <w:rStyle w:val="Corpodeltesto24Sylfaen8ptSpaziatura0pt"/>
          <w:b/>
          <w:bCs/>
          <w:lang w:val="fr-FR"/>
        </w:rPr>
        <w:t>3</w:t>
      </w:r>
      <w:r w:rsidRPr="00B03615">
        <w:rPr>
          <w:lang w:val="fr-FR"/>
        </w:rPr>
        <w:t xml:space="preserve"> </w:t>
      </w:r>
      <w:r w:rsidRPr="00B03615">
        <w:rPr>
          <w:rStyle w:val="Corpodeltesto24AngsanaUPC12ptNongrassettoCorsivoSpaziatura0pt"/>
          <w:lang w:val="fr-FR"/>
        </w:rPr>
        <w:t>C</w:t>
      </w:r>
      <w:r w:rsidRPr="00B03615">
        <w:rPr>
          <w:lang w:val="fr-FR"/>
        </w:rPr>
        <w:t xml:space="preserve"> son pensé, </w:t>
      </w:r>
      <w:r w:rsidRPr="00B03615">
        <w:rPr>
          <w:rStyle w:val="Corpodeltesto24AngsanaUPC12ptNongrassettoCorsivoSpaziatura0pt"/>
          <w:lang w:val="fr-FR"/>
        </w:rPr>
        <w:t>D</w:t>
      </w:r>
      <w:r w:rsidRPr="00B03615">
        <w:rPr>
          <w:lang w:val="fr-FR"/>
        </w:rPr>
        <w:t xml:space="preserve"> son pen-</w:t>
      </w:r>
      <w:r w:rsidRPr="00B03615">
        <w:rPr>
          <w:lang w:val="fr-FR"/>
        </w:rPr>
        <w:br/>
        <w:t xml:space="preserve">cer, </w:t>
      </w:r>
      <w:r w:rsidRPr="00B03615">
        <w:rPr>
          <w:rStyle w:val="Corpodeltesto24AngsanaUPC12ptNongrassettoCorsivoSpaziatura0pt"/>
          <w:lang w:val="fr-FR"/>
        </w:rPr>
        <w:t>F</w:t>
      </w:r>
      <w:r w:rsidRPr="00B03615">
        <w:rPr>
          <w:lang w:val="fr-FR"/>
        </w:rPr>
        <w:t xml:space="preserve"> son couraige — </w:t>
      </w:r>
      <w:r w:rsidRPr="00B03615">
        <w:rPr>
          <w:rStyle w:val="Corpodeltesto247ptNongrassetto"/>
          <w:lang w:val="fr-FR"/>
        </w:rPr>
        <w:t xml:space="preserve">4 </w:t>
      </w:r>
      <w:r w:rsidRPr="00B03615">
        <w:rPr>
          <w:lang w:val="fr-FR"/>
        </w:rPr>
        <w:t xml:space="preserve">C </w:t>
      </w:r>
      <w:r w:rsidRPr="00B03615">
        <w:rPr>
          <w:rStyle w:val="Corpodeltesto247ptNongrassetto"/>
          <w:lang w:val="fr-FR"/>
        </w:rPr>
        <w:t xml:space="preserve">v. </w:t>
      </w:r>
      <w:r w:rsidRPr="00B03615">
        <w:rPr>
          <w:lang w:val="fr-FR"/>
        </w:rPr>
        <w:t xml:space="preserve">a son seigneur — </w:t>
      </w:r>
      <w:r w:rsidRPr="00B03615">
        <w:rPr>
          <w:rStyle w:val="Corpodeltesto24Sylfaen8ptSpaziatura0pt"/>
          <w:b/>
          <w:bCs/>
          <w:lang w:val="fr-FR"/>
        </w:rPr>
        <w:t>5</w:t>
      </w:r>
      <w:r w:rsidRPr="00B03615">
        <w:rPr>
          <w:lang w:val="fr-FR"/>
        </w:rPr>
        <w:t xml:space="preserve"> </w:t>
      </w:r>
      <w:r w:rsidRPr="00B03615">
        <w:rPr>
          <w:rStyle w:val="Corpodeltesto24AngsanaUPC12ptNongrassettoCorsivoSpaziatura0pt"/>
          <w:lang w:val="fr-FR"/>
        </w:rPr>
        <w:t>CD ometteni</w:t>
      </w:r>
      <w:r w:rsidRPr="00B03615">
        <w:rPr>
          <w:rStyle w:val="Corpodeltesto24AngsanaUPC12ptNongrassettoCorsivoSpaziatura0pt"/>
          <w:lang w:val="fr-FR"/>
        </w:rPr>
        <w:br/>
      </w:r>
      <w:r w:rsidRPr="00B03615">
        <w:rPr>
          <w:lang w:val="fr-FR"/>
        </w:rPr>
        <w:t>hors — hostei</w:t>
      </w:r>
    </w:p>
    <w:p w14:paraId="7D4DDB0C" w14:textId="77777777" w:rsidR="0054087C" w:rsidRPr="00B03615" w:rsidRDefault="00CC43D8">
      <w:pPr>
        <w:pStyle w:val="Corpodeltesto250"/>
        <w:shd w:val="clear" w:color="auto" w:fill="auto"/>
        <w:tabs>
          <w:tab w:val="left" w:pos="1310"/>
        </w:tabs>
        <w:spacing w:line="170" w:lineRule="exact"/>
        <w:jc w:val="left"/>
        <w:rPr>
          <w:lang w:val="fr-FR"/>
        </w:rPr>
      </w:pPr>
      <w:r w:rsidRPr="00B03615">
        <w:rPr>
          <w:lang w:val="fr-FR"/>
        </w:rPr>
        <w:lastRenderedPageBreak/>
        <w:t>32</w:t>
      </w:r>
      <w:r w:rsidRPr="00B03615">
        <w:rPr>
          <w:lang w:val="fr-FR"/>
        </w:rPr>
        <w:tab/>
        <w:t>LE ROMENT BERINUS</w:t>
      </w:r>
    </w:p>
    <w:p w14:paraId="2ED9575E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t>tout par mon fait et par mon conseil que il s’est</w:t>
      </w:r>
      <w:r w:rsidRPr="00B03615">
        <w:rPr>
          <w:lang w:val="fr-FR"/>
        </w:rPr>
        <w:br/>
        <w:t>departi de vous, si que j’en redoubte trop le dif-</w:t>
      </w:r>
      <w:r w:rsidRPr="00B03615">
        <w:rPr>
          <w:lang w:val="fr-FR"/>
        </w:rPr>
        <w:br/>
        <w:t>fame ; pour quoy je vous prye et requier, si chier</w:t>
      </w:r>
      <w:r w:rsidRPr="00B03615">
        <w:rPr>
          <w:lang w:val="fr-FR"/>
        </w:rPr>
        <w:br/>
        <w:t>que vous m’amez, que vous le faciez revenir et le</w:t>
      </w:r>
      <w:r w:rsidRPr="00B03615">
        <w:rPr>
          <w:lang w:val="fr-FR"/>
        </w:rPr>
        <w:br/>
        <w:t>chastïez par autre maniere qu’il n’a esté ou temps</w:t>
      </w:r>
      <w:r w:rsidRPr="00B03615">
        <w:rPr>
          <w:lang w:val="fr-FR"/>
        </w:rPr>
        <w:br/>
        <w:t>passé, tellement que aucun ne s’en puist aparcevoir,</w:t>
      </w:r>
      <w:r w:rsidRPr="00B03615">
        <w:rPr>
          <w:lang w:val="fr-FR"/>
        </w:rPr>
        <w:br/>
        <w:t>et aussi que je n’en doye estre blasmee</w:t>
      </w:r>
      <w:r>
        <w:rPr>
          <w:rStyle w:val="Corpodeltesto22Constantia95pt0"/>
          <w:vertAlign w:val="superscript"/>
        </w:rPr>
        <w:footnoteReference w:id="111"/>
      </w:r>
      <w:r w:rsidRPr="00B03615">
        <w:rPr>
          <w:rStyle w:val="Corpodeltesto22Constantia95pt0"/>
          <w:vertAlign w:val="superscript"/>
          <w:lang w:val="fr-FR"/>
        </w:rPr>
        <w:t xml:space="preserve"> </w:t>
      </w:r>
      <w:r>
        <w:rPr>
          <w:rStyle w:val="Corpodeltesto22Constantia95pt0"/>
          <w:vertAlign w:val="superscript"/>
        </w:rPr>
        <w:footnoteReference w:id="112"/>
      </w:r>
      <w:r w:rsidRPr="00B03615">
        <w:rPr>
          <w:lang w:val="fr-FR"/>
        </w:rPr>
        <w:t xml:space="preserve"> ».</w:t>
      </w:r>
    </w:p>
    <w:p w14:paraId="62F98AB0" w14:textId="77777777" w:rsidR="0054087C" w:rsidRPr="00B03615" w:rsidRDefault="00CC43D8">
      <w:pPr>
        <w:pStyle w:val="Corpodeltesto222"/>
        <w:numPr>
          <w:ilvl w:val="0"/>
          <w:numId w:val="241"/>
        </w:numPr>
        <w:shd w:val="clear" w:color="auto" w:fill="auto"/>
        <w:tabs>
          <w:tab w:val="left" w:pos="745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Lors lui respondi Famius</w:t>
      </w:r>
      <w:r w:rsidRPr="00B03615">
        <w:rPr>
          <w:rStyle w:val="Corpodeltesto22Constantia95pt0"/>
          <w:vertAlign w:val="superscript"/>
          <w:lang w:val="fr-FR"/>
        </w:rPr>
        <w:t>1</w:t>
      </w:r>
      <w:r w:rsidRPr="00B03615">
        <w:rPr>
          <w:lang w:val="fr-FR"/>
        </w:rPr>
        <w:t xml:space="preserve"> : « Dame, se</w:t>
      </w:r>
      <w:r w:rsidRPr="00B03615">
        <w:rPr>
          <w:lang w:val="fr-FR"/>
        </w:rPr>
        <w:br/>
        <w:t>mon filz s’en vuelt aler, si s’en voise, et mal</w:t>
      </w:r>
      <w:r w:rsidRPr="00B03615">
        <w:rPr>
          <w:rStyle w:val="Corpodeltesto22Constantia95pt0"/>
          <w:vertAlign w:val="superscript"/>
          <w:lang w:val="fr-FR"/>
        </w:rPr>
        <w:t>2</w:t>
      </w:r>
      <w:r w:rsidRPr="00B03615">
        <w:rPr>
          <w:lang w:val="fr-FR"/>
        </w:rPr>
        <w:t xml:space="preserve"> ait</w:t>
      </w:r>
      <w:r w:rsidRPr="00B03615">
        <w:rPr>
          <w:lang w:val="fr-FR"/>
        </w:rPr>
        <w:br/>
        <w:t xml:space="preserve">a qui il </w:t>
      </w:r>
      <w:r w:rsidRPr="00B03615">
        <w:rPr>
          <w:rStyle w:val="Corpodeltesto22Corsivo"/>
          <w:lang w:val="fr-FR"/>
        </w:rPr>
        <w:t>en</w:t>
      </w:r>
      <w:r w:rsidRPr="00B03615">
        <w:rPr>
          <w:lang w:val="fr-FR"/>
        </w:rPr>
        <w:t xml:space="preserve"> chaut, sanz vous qui m’en parlez. —</w:t>
      </w:r>
      <w:r w:rsidRPr="00B03615">
        <w:rPr>
          <w:lang w:val="fr-FR"/>
        </w:rPr>
        <w:br/>
        <w:t>Sire », dist Raine, « je vueil a toutes fins que vous</w:t>
      </w:r>
      <w:r w:rsidRPr="00B03615">
        <w:rPr>
          <w:lang w:val="fr-FR"/>
        </w:rPr>
        <w:br/>
        <w:t>lui faciez ceste bonté pour l’amour de moy. —</w:t>
      </w:r>
      <w:r w:rsidRPr="00B03615">
        <w:rPr>
          <w:lang w:val="fr-FR"/>
        </w:rPr>
        <w:br/>
        <w:t>Dame », dist Famius</w:t>
      </w:r>
      <w:r w:rsidRPr="00B03615">
        <w:rPr>
          <w:vertAlign w:val="superscript"/>
          <w:lang w:val="fr-FR"/>
        </w:rPr>
        <w:t>3</w:t>
      </w:r>
      <w:r w:rsidRPr="00B03615">
        <w:rPr>
          <w:lang w:val="fr-FR"/>
        </w:rPr>
        <w:t>, « je le feray, puis que vous</w:t>
      </w:r>
      <w:r w:rsidRPr="00B03615">
        <w:rPr>
          <w:lang w:val="fr-FR"/>
        </w:rPr>
        <w:br/>
        <w:t>m’en priez si de cuer ; et bien sachiez que, se ne</w:t>
      </w:r>
      <w:r w:rsidRPr="00B03615">
        <w:rPr>
          <w:lang w:val="fr-FR"/>
        </w:rPr>
        <w:br/>
        <w:t>fust pour l’amour de vous, que je crains moult a</w:t>
      </w:r>
      <w:r w:rsidRPr="00B03615">
        <w:rPr>
          <w:lang w:val="fr-FR"/>
        </w:rPr>
        <w:br/>
        <w:t xml:space="preserve">courroucier, il ne fust en cest an </w:t>
      </w:r>
      <w:r w:rsidRPr="00B03615">
        <w:rPr>
          <w:rStyle w:val="Corpodeltesto22Corsivo"/>
          <w:lang w:val="fr-FR"/>
        </w:rPr>
        <w:t>(fol.</w:t>
      </w:r>
      <w:r w:rsidRPr="00B03615">
        <w:rPr>
          <w:lang w:val="fr-FR"/>
        </w:rPr>
        <w:t xml:space="preserve"> </w:t>
      </w:r>
      <w:r w:rsidRPr="00B03615">
        <w:rPr>
          <w:rStyle w:val="Corpodeltesto22Constantia95pt0"/>
          <w:lang w:val="fr-FR"/>
        </w:rPr>
        <w:t>8</w:t>
      </w:r>
      <w:r w:rsidRPr="00B03615">
        <w:rPr>
          <w:lang w:val="fr-FR"/>
        </w:rPr>
        <w:t xml:space="preserve"> </w:t>
      </w:r>
      <w:r w:rsidRPr="00B03615">
        <w:rPr>
          <w:rStyle w:val="Corpodeltesto22Corsivo"/>
          <w:lang w:val="fr-FR"/>
        </w:rPr>
        <w:t>a)</w:t>
      </w:r>
      <w:r w:rsidRPr="00B03615">
        <w:rPr>
          <w:lang w:val="fr-FR"/>
        </w:rPr>
        <w:t xml:space="preserve"> rap-</w:t>
      </w:r>
      <w:r w:rsidRPr="00B03615">
        <w:rPr>
          <w:lang w:val="fr-FR"/>
        </w:rPr>
        <w:br/>
        <w:t>pellez de par moy pour personne</w:t>
      </w:r>
      <w:r w:rsidRPr="00B03615">
        <w:rPr>
          <w:rStyle w:val="Corpodeltesto22Corsivo"/>
          <w:vertAlign w:val="superscript"/>
          <w:lang w:val="fr-FR"/>
        </w:rPr>
        <w:t>4</w:t>
      </w:r>
      <w:r w:rsidRPr="00B03615">
        <w:rPr>
          <w:lang w:val="fr-FR"/>
        </w:rPr>
        <w:t xml:space="preserve"> qui prier m’en</w:t>
      </w:r>
      <w:r w:rsidRPr="00B03615">
        <w:rPr>
          <w:lang w:val="fr-FR"/>
        </w:rPr>
        <w:br/>
        <w:t>peúst. — Sire », se dist la dame, «. je vous en</w:t>
      </w:r>
      <w:r w:rsidRPr="00B03615">
        <w:rPr>
          <w:lang w:val="fr-FR"/>
        </w:rPr>
        <w:br/>
        <w:t xml:space="preserve">rens graces et mercis </w:t>
      </w:r>
      <w:r w:rsidRPr="00B03615">
        <w:rPr>
          <w:rStyle w:val="Corpodeltesto22Constantia95pt0"/>
          <w:vertAlign w:val="superscript"/>
          <w:lang w:val="fr-FR"/>
        </w:rPr>
        <w:t>5</w:t>
      </w:r>
      <w:r w:rsidRPr="00B03615">
        <w:rPr>
          <w:lang w:val="fr-FR"/>
        </w:rPr>
        <w:t xml:space="preserve"> ».</w:t>
      </w:r>
    </w:p>
    <w:p w14:paraId="1A4A5E1A" w14:textId="77777777" w:rsidR="0054087C" w:rsidRPr="00B03615" w:rsidRDefault="00CC43D8">
      <w:pPr>
        <w:pStyle w:val="Corpodeltesto222"/>
        <w:numPr>
          <w:ilvl w:val="0"/>
          <w:numId w:val="241"/>
        </w:numPr>
        <w:shd w:val="clear" w:color="auto" w:fill="auto"/>
        <w:tabs>
          <w:tab w:val="left" w:pos="740"/>
        </w:tabs>
        <w:spacing w:line="235" w:lineRule="exact"/>
        <w:ind w:firstLine="360"/>
        <w:rPr>
          <w:lang w:val="fr-FR"/>
        </w:rPr>
        <w:sectPr w:rsidR="0054087C" w:rsidRPr="00B03615">
          <w:headerReference w:type="even" r:id="rId48"/>
          <w:headerReference w:type="default" r:id="rId49"/>
          <w:footerReference w:type="even" r:id="rId50"/>
          <w:headerReference w:type="first" r:id="rId51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 w:rsidRPr="00B03615">
        <w:rPr>
          <w:lang w:val="fr-FR"/>
        </w:rPr>
        <w:t>Atant monta Famius</w:t>
      </w:r>
      <w:r w:rsidRPr="00B03615">
        <w:rPr>
          <w:rStyle w:val="Corpodeltesto22Constantia95pt0"/>
          <w:vertAlign w:val="superscript"/>
          <w:lang w:val="fr-FR"/>
        </w:rPr>
        <w:t>1</w:t>
      </w:r>
      <w:r w:rsidRPr="00B03615">
        <w:rPr>
          <w:lang w:val="fr-FR"/>
        </w:rPr>
        <w:t xml:space="preserve"> a cheval, lui tiers</w:t>
      </w:r>
      <w:r w:rsidRPr="00B03615">
        <w:rPr>
          <w:lang w:val="fr-FR"/>
        </w:rPr>
        <w:br/>
        <w:t>de compaignons, et alerent querir Berinus amont</w:t>
      </w:r>
      <w:r w:rsidRPr="00B03615">
        <w:rPr>
          <w:lang w:val="fr-FR"/>
        </w:rPr>
        <w:br/>
        <w:t>et aval parmi la cìté de Rome ; si avint par avan-</w:t>
      </w:r>
      <w:r w:rsidRPr="00B03615">
        <w:rPr>
          <w:lang w:val="fr-FR"/>
        </w:rPr>
        <w:br/>
        <w:t>ture que ilz s’embatirent ou moustier Saint Jehan</w:t>
      </w:r>
      <w:r w:rsidRPr="00B03615">
        <w:rPr>
          <w:rStyle w:val="Corpodeltesto22Constantia95pt0"/>
          <w:vertAlign w:val="superscript"/>
          <w:lang w:val="fr-FR"/>
        </w:rPr>
        <w:t>2</w:t>
      </w:r>
      <w:r w:rsidRPr="00B03615">
        <w:rPr>
          <w:rStyle w:val="Corpodeltesto22Constantia95pt0"/>
          <w:vertAlign w:val="superscript"/>
          <w:lang w:val="fr-FR"/>
        </w:rPr>
        <w:br/>
      </w:r>
      <w:r w:rsidRPr="00B03615">
        <w:rPr>
          <w:lang w:val="fr-FR"/>
        </w:rPr>
        <w:t>et la apparçurent Berinus lez la tumbe sa mere,</w:t>
      </w:r>
      <w:r w:rsidRPr="00B03615">
        <w:rPr>
          <w:lang w:val="fr-FR"/>
        </w:rPr>
        <w:br/>
        <w:t>ou il plouroit et se dementoit et maudissoit lui et</w:t>
      </w:r>
      <w:r w:rsidRPr="00B03615">
        <w:rPr>
          <w:lang w:val="fr-FR"/>
        </w:rPr>
        <w:br/>
        <w:t>sa vie et l’eure qu’il avoit esté nez, et sur toutes</w:t>
      </w:r>
      <w:r w:rsidRPr="00B03615">
        <w:rPr>
          <w:lang w:val="fr-FR"/>
        </w:rPr>
        <w:br/>
        <w:t>choses il regretoit souvent Agea sa mere. Et quant</w:t>
      </w:r>
      <w:r w:rsidRPr="00B03615">
        <w:rPr>
          <w:lang w:val="fr-FR"/>
        </w:rPr>
        <w:br/>
        <w:t>Famíus</w:t>
      </w:r>
      <w:r>
        <w:rPr>
          <w:rStyle w:val="Corpodeltesto22Constantia95pt0"/>
          <w:vertAlign w:val="superscript"/>
        </w:rPr>
        <w:footnoteReference w:id="113"/>
      </w:r>
      <w:r w:rsidRPr="00B03615">
        <w:rPr>
          <w:rStyle w:val="Corpodeltesto22Constantia95pt0"/>
          <w:vertAlign w:val="superscript"/>
          <w:lang w:val="fr-FR"/>
        </w:rPr>
        <w:t xml:space="preserve"> </w:t>
      </w:r>
      <w:r>
        <w:rPr>
          <w:rStyle w:val="Corpodeltesto22Constantia95pt0"/>
          <w:vertAlign w:val="superscript"/>
        </w:rPr>
        <w:footnoteReference w:id="114"/>
      </w:r>
      <w:r w:rsidRPr="00B03615">
        <w:rPr>
          <w:rStyle w:val="Corpodeltesto22Constantia95pt0"/>
          <w:vertAlign w:val="superscript"/>
          <w:lang w:val="fr-FR"/>
        </w:rPr>
        <w:t xml:space="preserve"> </w:t>
      </w:r>
      <w:r>
        <w:rPr>
          <w:rStyle w:val="Corpodeltesto22Constantia95pt0"/>
          <w:vertAlign w:val="superscript"/>
        </w:rPr>
        <w:footnoteReference w:id="115"/>
      </w:r>
      <w:r w:rsidRPr="00B03615">
        <w:rPr>
          <w:rStyle w:val="Corpodeltesto22Constantia95pt0"/>
          <w:vertAlign w:val="superscript"/>
          <w:lang w:val="fr-FR"/>
        </w:rPr>
        <w:t xml:space="preserve"> </w:t>
      </w:r>
      <w:r>
        <w:rPr>
          <w:rStyle w:val="Corpodeltesto22Constantia95pt0"/>
          <w:vertAlign w:val="superscript"/>
        </w:rPr>
        <w:footnoteReference w:id="116"/>
      </w:r>
      <w:r w:rsidRPr="00B03615">
        <w:rPr>
          <w:lang w:val="fr-FR"/>
        </w:rPr>
        <w:t xml:space="preserve"> entendi ie dueil que </w:t>
      </w:r>
      <w:r w:rsidRPr="00B03615">
        <w:rPr>
          <w:rStyle w:val="Corpodeltesto22Corsivo"/>
          <w:lang w:val="fr-FR"/>
        </w:rPr>
        <w:t>son filz</w:t>
      </w:r>
      <w:r w:rsidRPr="00B03615">
        <w:rPr>
          <w:lang w:val="fr-FR"/>
        </w:rPr>
        <w:t xml:space="preserve"> faisoit et</w:t>
      </w:r>
      <w:r w:rsidRPr="00B03615">
        <w:rPr>
          <w:lang w:val="fr-FR"/>
        </w:rPr>
        <w:br/>
        <w:t>vit le lieu ou Agea sa femme gisoit, le cuer de</w:t>
      </w:r>
      <w:r w:rsidRPr="00B03615">
        <w:rPr>
          <w:lang w:val="fr-FR"/>
        </w:rPr>
        <w:br/>
        <w:t>son ventre lui enfla et serra d’angoisse et de pitié</w:t>
      </w:r>
      <w:r w:rsidRPr="00B03615">
        <w:rPr>
          <w:vertAlign w:val="superscript"/>
          <w:lang w:val="fr-FR"/>
        </w:rPr>
        <w:t>4</w:t>
      </w:r>
      <w:r w:rsidRPr="00B03615">
        <w:rPr>
          <w:lang w:val="fr-FR"/>
        </w:rPr>
        <w:t>,</w:t>
      </w:r>
    </w:p>
    <w:p w14:paraId="3208CEF5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et lui fremi la char et le sanc lui mu,a, et faisoit</w:t>
      </w:r>
      <w:r w:rsidRPr="00B03615">
        <w:rPr>
          <w:lang w:val="fr-FR"/>
        </w:rPr>
        <w:br/>
        <w:t>uns soupirs bas et syncopez</w:t>
      </w:r>
      <w:r>
        <w:rPr>
          <w:vertAlign w:val="superscript"/>
        </w:rPr>
        <w:footnoteReference w:id="117"/>
      </w:r>
      <w:r w:rsidRPr="00B03615">
        <w:rPr>
          <w:lang w:val="fr-FR"/>
        </w:rPr>
        <w:t>. Et si tost que</w:t>
      </w:r>
      <w:r w:rsidRPr="00B03615">
        <w:rPr>
          <w:lang w:val="fr-FR"/>
        </w:rPr>
        <w:br/>
        <w:t>Berinus le senti venir, il se leva</w:t>
      </w:r>
      <w:r>
        <w:rPr>
          <w:rStyle w:val="Corpodeltesto22Constantia95pt0"/>
          <w:vertAlign w:val="superscript"/>
        </w:rPr>
        <w:footnoteReference w:id="118"/>
      </w:r>
      <w:r w:rsidRPr="00B03615">
        <w:rPr>
          <w:lang w:val="fr-FR"/>
        </w:rPr>
        <w:t xml:space="preserve"> et s’en voult aler,</w:t>
      </w:r>
      <w:r w:rsidRPr="00B03615">
        <w:rPr>
          <w:lang w:val="fr-FR"/>
        </w:rPr>
        <w:br/>
        <w:t>quant Famius</w:t>
      </w:r>
      <w:r>
        <w:rPr>
          <w:vertAlign w:val="superscript"/>
        </w:rPr>
        <w:footnoteReference w:id="119"/>
      </w:r>
      <w:r w:rsidRPr="00B03615">
        <w:rPr>
          <w:lang w:val="fr-FR"/>
        </w:rPr>
        <w:t>, son pere, le saisi et print par son</w:t>
      </w:r>
      <w:r w:rsidRPr="00B03615">
        <w:rPr>
          <w:lang w:val="fr-FR"/>
        </w:rPr>
        <w:br/>
        <w:t>mantelet et lui dist : « Beaux filz, ne t’en fui</w:t>
      </w:r>
      <w:r w:rsidRPr="00B03615">
        <w:rPr>
          <w:lang w:val="fr-FR"/>
        </w:rPr>
        <w:br/>
        <w:t>pas, mais parle a moy, car je sui ton pere qui t’ay</w:t>
      </w:r>
      <w:r w:rsidRPr="00B03615">
        <w:rPr>
          <w:lang w:val="fr-FR"/>
        </w:rPr>
        <w:br/>
        <w:t>engendré</w:t>
      </w:r>
      <w:r>
        <w:rPr>
          <w:vertAlign w:val="superscript"/>
        </w:rPr>
        <w:footnoteReference w:id="120"/>
      </w:r>
      <w:r w:rsidRPr="00B03615">
        <w:rPr>
          <w:lang w:val="fr-FR"/>
        </w:rPr>
        <w:t>, et voy bien que tu as ton cuer cour-</w:t>
      </w:r>
      <w:r w:rsidRPr="00B03615">
        <w:rPr>
          <w:lang w:val="fr-FR"/>
        </w:rPr>
        <w:br/>
        <w:t>roucié et a grant</w:t>
      </w:r>
      <w:r>
        <w:rPr>
          <w:rStyle w:val="Corpodeltesto22Corsivo"/>
          <w:vertAlign w:val="superscript"/>
        </w:rPr>
        <w:footnoteReference w:id="121"/>
      </w:r>
      <w:r w:rsidRPr="00B03615">
        <w:rPr>
          <w:lang w:val="fr-FR"/>
        </w:rPr>
        <w:t xml:space="preserve"> mesaise ; sy ay grant pitié de</w:t>
      </w:r>
      <w:r w:rsidRPr="00B03615">
        <w:rPr>
          <w:lang w:val="fr-FR"/>
        </w:rPr>
        <w:br/>
        <w:t>toy</w:t>
      </w:r>
      <w:r>
        <w:rPr>
          <w:rStyle w:val="Corpodeltesto22Constantia95pt0"/>
          <w:vertAlign w:val="superscript"/>
        </w:rPr>
        <w:footnoteReference w:id="122"/>
      </w:r>
      <w:r w:rsidRPr="00B03615">
        <w:rPr>
          <w:lang w:val="fr-FR"/>
        </w:rPr>
        <w:t xml:space="preserve"> ». Et lors lui fist vestir uns draps qu’il</w:t>
      </w:r>
      <w:r w:rsidRPr="00B03615">
        <w:rPr>
          <w:lang w:val="fr-FR"/>
        </w:rPr>
        <w:br/>
        <w:t>avoit fait apporter et lui dist : « Beaux filz, vous</w:t>
      </w:r>
      <w:r w:rsidRPr="00B03615">
        <w:rPr>
          <w:lang w:val="fr-FR"/>
        </w:rPr>
        <w:br/>
        <w:t>ne devez pas courroucier a moy ne moy fuïr pour</w:t>
      </w:r>
      <w:r w:rsidRPr="00B03615">
        <w:rPr>
          <w:lang w:val="fr-FR"/>
        </w:rPr>
        <w:br/>
        <w:t>ce, se je vous vouloye chastïer et dottriner, car vous</w:t>
      </w:r>
      <w:r w:rsidRPr="00B03615">
        <w:rPr>
          <w:lang w:val="fr-FR"/>
        </w:rPr>
        <w:br/>
        <w:t>devez savoir que</w:t>
      </w:r>
      <w:r>
        <w:rPr>
          <w:rStyle w:val="Corpodeltesto22Constantia95pt0"/>
          <w:vertAlign w:val="superscript"/>
        </w:rPr>
        <w:footnoteReference w:id="123"/>
      </w:r>
      <w:r w:rsidRPr="00B03615">
        <w:rPr>
          <w:lang w:val="fr-FR"/>
        </w:rPr>
        <w:t xml:space="preserve"> ce estoit pour vostre bien. Pour</w:t>
      </w:r>
      <w:r w:rsidRPr="00B03615">
        <w:rPr>
          <w:lang w:val="fr-FR"/>
        </w:rPr>
        <w:br/>
        <w:t>Dieu, mon chier enfant, apaisiez vous et pensez</w:t>
      </w:r>
      <w:r w:rsidRPr="00B03615">
        <w:rPr>
          <w:lang w:val="fr-FR"/>
        </w:rPr>
        <w:br/>
        <w:t>de bìen faire, et je vous aideray et feray quanqu’il</w:t>
      </w:r>
      <w:r w:rsidRPr="00B03615">
        <w:rPr>
          <w:lang w:val="fr-FR"/>
        </w:rPr>
        <w:br/>
        <w:t>vous plaira</w:t>
      </w:r>
      <w:r>
        <w:rPr>
          <w:vertAlign w:val="superscript"/>
        </w:rPr>
        <w:footnoteReference w:id="124"/>
      </w:r>
      <w:r w:rsidRPr="00B03615">
        <w:rPr>
          <w:lang w:val="fr-FR"/>
        </w:rPr>
        <w:t>. Et se ainsi est qu’il vous plaise a</w:t>
      </w:r>
      <w:r w:rsidRPr="00B03615">
        <w:rPr>
          <w:lang w:val="fr-FR"/>
        </w:rPr>
        <w:br/>
        <w:t>recevoir armes et a estre chevalier, je en seroie</w:t>
      </w:r>
      <w:r w:rsidRPr="00B03615">
        <w:rPr>
          <w:lang w:val="fr-FR"/>
        </w:rPr>
        <w:br/>
        <w:t>moult liez et feroye tant a l’empereur qu’il</w:t>
      </w:r>
      <w:r>
        <w:rPr>
          <w:rStyle w:val="Corpodeltesto22Constantia95pt0"/>
          <w:vertAlign w:val="superscript"/>
        </w:rPr>
        <w:footnoteReference w:id="125"/>
      </w:r>
      <w:r w:rsidRPr="00B03615">
        <w:rPr>
          <w:lang w:val="fr-FR"/>
        </w:rPr>
        <w:t xml:space="preserve"> vous</w:t>
      </w:r>
      <w:r w:rsidRPr="00B03615">
        <w:rPr>
          <w:lang w:val="fr-FR"/>
        </w:rPr>
        <w:br/>
        <w:t>donroit l’ordre de chevalerie, si en seriez plus</w:t>
      </w:r>
      <w:r w:rsidRPr="00B03615">
        <w:rPr>
          <w:lang w:val="fr-FR"/>
        </w:rPr>
        <w:br/>
        <w:t>honnourez et plus prisiez</w:t>
      </w:r>
      <w:r>
        <w:rPr>
          <w:rStyle w:val="Corpodeltesto22Constantia95pt0"/>
          <w:vertAlign w:val="superscript"/>
        </w:rPr>
        <w:footnoteReference w:id="126"/>
      </w:r>
      <w:r w:rsidRPr="00B03615">
        <w:rPr>
          <w:lang w:val="fr-FR"/>
        </w:rPr>
        <w:t xml:space="preserve"> entre toute gent</w:t>
      </w:r>
      <w:r w:rsidRPr="00B03615">
        <w:rPr>
          <w:rStyle w:val="Corpodeltesto22Constantia95pt0"/>
          <w:vertAlign w:val="superscript"/>
          <w:lang w:val="fr-FR"/>
        </w:rPr>
        <w:t>15</w:t>
      </w:r>
      <w:r w:rsidRPr="00B03615">
        <w:rPr>
          <w:lang w:val="fr-FR"/>
        </w:rPr>
        <w:t xml:space="preserve"> ».</w:t>
      </w:r>
    </w:p>
    <w:p w14:paraId="16F859BC" w14:textId="77777777" w:rsidR="0054087C" w:rsidRPr="00B03615" w:rsidRDefault="00CC43D8">
      <w:pPr>
        <w:pStyle w:val="Corpodeltesto222"/>
        <w:numPr>
          <w:ilvl w:val="0"/>
          <w:numId w:val="241"/>
        </w:numPr>
        <w:shd w:val="clear" w:color="auto" w:fill="auto"/>
        <w:tabs>
          <w:tab w:val="left" w:pos="697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Bien entendi Berinus ce que son pere lui</w:t>
      </w:r>
      <w:r w:rsidRPr="00B03615">
        <w:rPr>
          <w:lang w:val="fr-FR"/>
        </w:rPr>
        <w:br/>
        <w:t>disoit</w:t>
      </w:r>
      <w:r w:rsidRPr="00B03615">
        <w:rPr>
          <w:rStyle w:val="Corpodeltesto22Constantia95pt0"/>
          <w:vertAlign w:val="superscript"/>
          <w:lang w:val="fr-FR"/>
        </w:rPr>
        <w:t>1</w:t>
      </w:r>
      <w:r w:rsidRPr="00B03615">
        <w:rPr>
          <w:lang w:val="fr-FR"/>
        </w:rPr>
        <w:t xml:space="preserve"> et la courtoisie qu’il lui promettoit, si</w:t>
      </w:r>
      <w:r w:rsidRPr="00B03615">
        <w:rPr>
          <w:lang w:val="fr-FR"/>
        </w:rPr>
        <w:br/>
        <w:t>s’apensa un pou et advisa, et en pensant</w:t>
      </w:r>
      <w:r w:rsidRPr="00B03615">
        <w:rPr>
          <w:rStyle w:val="Corpodeltesto22Corsivo"/>
          <w:vertAlign w:val="superscript"/>
          <w:lang w:val="fr-FR"/>
        </w:rPr>
        <w:t>2</w:t>
      </w:r>
      <w:r w:rsidRPr="00B03615">
        <w:rPr>
          <w:rStyle w:val="Corpodeltesto22Corsivo"/>
          <w:lang w:val="fr-FR"/>
        </w:rPr>
        <w:t>,</w:t>
      </w:r>
      <w:r w:rsidRPr="00B03615">
        <w:rPr>
          <w:lang w:val="fr-FR"/>
        </w:rPr>
        <w:t xml:space="preserve"> il lui</w:t>
      </w:r>
      <w:r w:rsidRPr="00B03615">
        <w:rPr>
          <w:lang w:val="fr-FR"/>
        </w:rPr>
        <w:br/>
        <w:t>souvint de sa marrastre</w:t>
      </w:r>
      <w:r w:rsidRPr="00B03615">
        <w:rPr>
          <w:vertAlign w:val="superscript"/>
          <w:lang w:val="fr-FR"/>
        </w:rPr>
        <w:t>3</w:t>
      </w:r>
      <w:r w:rsidRPr="00B03615">
        <w:rPr>
          <w:lang w:val="fr-FR"/>
        </w:rPr>
        <w:t>, si ot grant doubte et</w:t>
      </w:r>
      <w:r w:rsidRPr="00B03615">
        <w:rPr>
          <w:lang w:val="fr-FR"/>
        </w:rPr>
        <w:br/>
        <w:t>paour</w:t>
      </w:r>
      <w:r w:rsidRPr="00B03615">
        <w:rPr>
          <w:vertAlign w:val="superscript"/>
          <w:lang w:val="fr-FR"/>
        </w:rPr>
        <w:t>á</w:t>
      </w:r>
      <w:r w:rsidRPr="00B03615">
        <w:rPr>
          <w:lang w:val="fr-FR"/>
        </w:rPr>
        <w:t xml:space="preserve"> que, se il se rembatoit avecques elle</w:t>
      </w:r>
      <w:r w:rsidRPr="00B03615">
        <w:rPr>
          <w:vertAlign w:val="superscript"/>
          <w:lang w:val="fr-FR"/>
        </w:rPr>
        <w:t>5</w:t>
      </w:r>
      <w:r w:rsidRPr="00B03615">
        <w:rPr>
          <w:lang w:val="fr-FR"/>
        </w:rPr>
        <w:t>,</w:t>
      </w:r>
      <w:r w:rsidRPr="00B03615">
        <w:rPr>
          <w:lang w:val="fr-FR"/>
        </w:rPr>
        <w:br/>
        <w:t>qu’elle ne le meïst a mort par aucun venin ou</w:t>
      </w:r>
    </w:p>
    <w:p w14:paraId="509734C6" w14:textId="77777777" w:rsidR="0054087C" w:rsidRPr="00B03615" w:rsidRDefault="00CC43D8">
      <w:pPr>
        <w:pStyle w:val="Corpodeltesto222"/>
        <w:shd w:val="clear" w:color="auto" w:fill="auto"/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atouchement</w:t>
      </w:r>
      <w:r w:rsidRPr="00B03615">
        <w:rPr>
          <w:rStyle w:val="Corpodeltesto22Constantia95pt0"/>
          <w:vertAlign w:val="superscript"/>
          <w:lang w:val="fr-FR"/>
        </w:rPr>
        <w:t>6</w:t>
      </w:r>
      <w:r w:rsidRPr="00B03615">
        <w:rPr>
          <w:lang w:val="fr-FR"/>
        </w:rPr>
        <w:t xml:space="preserve"> ; et bien avoit cause de soy doub-</w:t>
      </w:r>
      <w:r w:rsidRPr="00B03615">
        <w:rPr>
          <w:lang w:val="fr-FR"/>
        </w:rPr>
        <w:br/>
        <w:t>ter</w:t>
      </w:r>
      <w:r w:rsidRPr="00B03615">
        <w:rPr>
          <w:vertAlign w:val="superscript"/>
          <w:lang w:val="fr-FR"/>
        </w:rPr>
        <w:t>7</w:t>
      </w:r>
      <w:r w:rsidRPr="00B03615">
        <w:rPr>
          <w:lang w:val="fr-FR"/>
        </w:rPr>
        <w:t>, car il savoit bien de certain qu’il n’estoit rien</w:t>
      </w:r>
      <w:r w:rsidRPr="00B03615">
        <w:rPr>
          <w:lang w:val="fr-FR"/>
        </w:rPr>
        <w:br/>
        <w:t>qu’elle haïst autant comme lui. Et pour ce il se</w:t>
      </w:r>
      <w:r w:rsidRPr="00B03615">
        <w:rPr>
          <w:lang w:val="fr-FR"/>
        </w:rPr>
        <w:br/>
        <w:t>refraigny un pou</w:t>
      </w:r>
      <w:r w:rsidRPr="00B03615">
        <w:rPr>
          <w:rStyle w:val="Corpodeltesto22Constantia95pt0"/>
          <w:vertAlign w:val="superscript"/>
          <w:lang w:val="fr-FR"/>
        </w:rPr>
        <w:t>8</w:t>
      </w:r>
      <w:r w:rsidRPr="00B03615">
        <w:rPr>
          <w:lang w:val="fr-FR"/>
        </w:rPr>
        <w:t xml:space="preserve"> de faire la requeste que son</w:t>
      </w:r>
      <w:r w:rsidRPr="00B03615">
        <w:rPr>
          <w:lang w:val="fr-FR"/>
        </w:rPr>
        <w:br/>
        <w:t>pere lui faisoit, et lui respondi en ceste maniere</w:t>
      </w:r>
      <w:r w:rsidRPr="00B03615">
        <w:rPr>
          <w:rStyle w:val="Corpodeltesto22Constantia95pt0"/>
          <w:vertAlign w:val="superscript"/>
          <w:lang w:val="fr-FR"/>
        </w:rPr>
        <w:t>9</w:t>
      </w:r>
      <w:r w:rsidRPr="00B03615">
        <w:rPr>
          <w:lang w:val="fr-FR"/>
        </w:rPr>
        <w:t xml:space="preserve"> :</w:t>
      </w:r>
      <w:r w:rsidRPr="00B03615">
        <w:rPr>
          <w:lang w:val="fr-FR"/>
        </w:rPr>
        <w:br/>
        <w:t>« Certes, voirs est, beau pere, que vous m’avez</w:t>
      </w:r>
      <w:r w:rsidRPr="00B03615">
        <w:rPr>
          <w:lang w:val="fr-FR"/>
        </w:rPr>
        <w:br/>
        <w:t>dit que vous me ferez ce qu’il me plaira. Et je</w:t>
      </w:r>
      <w:r w:rsidRPr="00B03615">
        <w:rPr>
          <w:lang w:val="fr-FR"/>
        </w:rPr>
        <w:br/>
        <w:t>vous prye doncques que vous me donniés</w:t>
      </w:r>
      <w:r w:rsidRPr="00B03615">
        <w:rPr>
          <w:rStyle w:val="Corpodeltesto22Constantia95pt0"/>
          <w:vertAlign w:val="superscript"/>
          <w:lang w:val="fr-FR"/>
        </w:rPr>
        <w:t>10</w:t>
      </w:r>
      <w:r w:rsidRPr="00B03615">
        <w:rPr>
          <w:lang w:val="fr-FR"/>
        </w:rPr>
        <w:t xml:space="preserve"> cinq</w:t>
      </w:r>
      <w:r w:rsidRPr="00B03615">
        <w:rPr>
          <w:lang w:val="fr-FR"/>
        </w:rPr>
        <w:br/>
        <w:t>nefz chargiees de bon avoir tout a ma volenté, et</w:t>
      </w:r>
      <w:r w:rsidRPr="00B03615">
        <w:rPr>
          <w:lang w:val="fr-FR"/>
        </w:rPr>
        <w:br/>
        <w:t>je vous quitteray a tous jours mais tout l’eritage,</w:t>
      </w:r>
      <w:r w:rsidRPr="00B03615">
        <w:rPr>
          <w:lang w:val="fr-FR"/>
        </w:rPr>
        <w:br/>
        <w:t>fief et toute i’onneur qui me doit venir aprés vous.</w:t>
      </w:r>
      <w:r w:rsidRPr="00B03615">
        <w:rPr>
          <w:lang w:val="fr-FR"/>
        </w:rPr>
        <w:br/>
        <w:t>Et bien sachíez que je n’ay courage ne pensee que</w:t>
      </w:r>
      <w:r w:rsidRPr="00B03615">
        <w:rPr>
          <w:lang w:val="fr-FR"/>
        </w:rPr>
        <w:br/>
        <w:t>ja a nul jour soye chevalier, ainçois vueil devenir</w:t>
      </w:r>
      <w:r w:rsidRPr="00B03615">
        <w:rPr>
          <w:lang w:val="fr-FR"/>
        </w:rPr>
        <w:br/>
        <w:t>marchant par mer et par terre. Sy porrez fere</w:t>
      </w:r>
      <w:r w:rsidRPr="00B03615">
        <w:rPr>
          <w:lang w:val="fr-FR"/>
        </w:rPr>
        <w:br/>
        <w:t>heritier de vostre heritage</w:t>
      </w:r>
      <w:r w:rsidRPr="00B03615">
        <w:rPr>
          <w:rStyle w:val="Corpodeltesto22Constantia95pt0"/>
          <w:vertAlign w:val="superscript"/>
          <w:lang w:val="fr-FR"/>
        </w:rPr>
        <w:t>11</w:t>
      </w:r>
      <w:r w:rsidRPr="00B03615">
        <w:rPr>
          <w:lang w:val="fr-FR"/>
        </w:rPr>
        <w:t xml:space="preserve"> cellui qui mieulx vous</w:t>
      </w:r>
      <w:r w:rsidRPr="00B03615">
        <w:rPr>
          <w:lang w:val="fr-FR"/>
        </w:rPr>
        <w:br/>
        <w:t>plaira</w:t>
      </w:r>
      <w:r w:rsidRPr="00B03615">
        <w:rPr>
          <w:rStyle w:val="Corpodeltesto22Corsivo"/>
          <w:vertAlign w:val="superscript"/>
          <w:lang w:val="fr-FR"/>
        </w:rPr>
        <w:t>12</w:t>
      </w:r>
      <w:r w:rsidRPr="00B03615">
        <w:rPr>
          <w:lang w:val="fr-FR"/>
        </w:rPr>
        <w:t xml:space="preserve"> ».</w:t>
      </w:r>
    </w:p>
    <w:p w14:paraId="53D0619A" w14:textId="77777777" w:rsidR="0054087C" w:rsidRPr="00B03615" w:rsidRDefault="00CC43D8">
      <w:pPr>
        <w:pStyle w:val="Corpodeltesto222"/>
        <w:shd w:val="clear" w:color="auto" w:fill="auto"/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43. (</w:t>
      </w:r>
      <w:r w:rsidRPr="00B03615">
        <w:rPr>
          <w:rStyle w:val="Corpodeltesto22Corsivo"/>
          <w:lang w:val="fr-FR"/>
        </w:rPr>
        <w:t>fol</w:t>
      </w:r>
      <w:r w:rsidRPr="00B03615">
        <w:rPr>
          <w:lang w:val="fr-FR"/>
        </w:rPr>
        <w:t xml:space="preserve">. </w:t>
      </w:r>
      <w:r w:rsidRPr="00B03615">
        <w:rPr>
          <w:rStyle w:val="Corpodeltesto22Constantia95pt0"/>
          <w:lang w:val="fr-FR"/>
        </w:rPr>
        <w:t>8</w:t>
      </w:r>
      <w:r w:rsidRPr="00B03615">
        <w:rPr>
          <w:lang w:val="fr-FR"/>
        </w:rPr>
        <w:t xml:space="preserve"> </w:t>
      </w:r>
      <w:r w:rsidRPr="00B03615">
        <w:rPr>
          <w:rStyle w:val="Corpodeltesto22Corsivo"/>
          <w:lang w:val="fr-FR"/>
        </w:rPr>
        <w:t>b)</w:t>
      </w:r>
      <w:r w:rsidRPr="00B03615">
        <w:rPr>
          <w:lang w:val="fr-FR"/>
        </w:rPr>
        <w:t xml:space="preserve"> Quant Famius</w:t>
      </w:r>
      <w:r w:rsidRPr="00B03615">
        <w:rPr>
          <w:rStyle w:val="Corpodeltesto22Constantia95pt0"/>
          <w:vertAlign w:val="superscript"/>
          <w:lang w:val="fr-FR"/>
        </w:rPr>
        <w:t>1</w:t>
      </w:r>
      <w:r w:rsidRPr="00B03615">
        <w:rPr>
          <w:lang w:val="fr-FR"/>
        </w:rPr>
        <w:t xml:space="preserve"> entendi son filz,</w:t>
      </w:r>
      <w:r w:rsidRPr="00B03615">
        <w:rPr>
          <w:lang w:val="fr-FR"/>
        </w:rPr>
        <w:br/>
        <w:t>si le regarda enmy le vis et moult ot le cuer lié de</w:t>
      </w:r>
      <w:r w:rsidRPr="00B03615">
        <w:rPr>
          <w:lang w:val="fr-FR"/>
        </w:rPr>
        <w:br/>
        <w:t>la convenance qu’il lui requeroìt a faire, et tou-</w:t>
      </w:r>
      <w:r w:rsidRPr="00B03615">
        <w:rPr>
          <w:lang w:val="fr-FR"/>
        </w:rPr>
        <w:br/>
        <w:t>tes voies lui dist il tant : « Par ma foy, beaux</w:t>
      </w:r>
      <w:r w:rsidRPr="00B03615">
        <w:rPr>
          <w:lang w:val="fr-FR"/>
        </w:rPr>
        <w:br/>
        <w:t>filz, j’ay grant merveille ou vous avez prins tel</w:t>
      </w:r>
      <w:r w:rsidRPr="00B03615">
        <w:rPr>
          <w:lang w:val="fr-FR"/>
        </w:rPr>
        <w:br/>
        <w:t>conseil, qui voulez laissier</w:t>
      </w:r>
      <w:r w:rsidRPr="00B03615">
        <w:rPr>
          <w:rStyle w:val="Corpodeltesto22Constantia95pt0"/>
          <w:vertAlign w:val="superscript"/>
          <w:lang w:val="fr-FR"/>
        </w:rPr>
        <w:t>2</w:t>
      </w:r>
      <w:r w:rsidRPr="00B03615">
        <w:rPr>
          <w:lang w:val="fr-FR"/>
        </w:rPr>
        <w:t xml:space="preserve"> et guerpir le grant</w:t>
      </w:r>
      <w:r w:rsidRPr="00B03615">
        <w:rPr>
          <w:lang w:val="fr-FR"/>
        </w:rPr>
        <w:br/>
        <w:t>heritaige qui vous doit escheoir</w:t>
      </w:r>
      <w:r w:rsidRPr="00B03615">
        <w:rPr>
          <w:rStyle w:val="Corpodeltesto22Constantia95pt0"/>
          <w:vertAlign w:val="superscript"/>
          <w:lang w:val="fr-FR"/>
        </w:rPr>
        <w:t>3</w:t>
      </w:r>
      <w:r w:rsidRPr="00B03615">
        <w:rPr>
          <w:lang w:val="fr-FR"/>
        </w:rPr>
        <w:t xml:space="preserve"> de moy. Sachiez</w:t>
      </w:r>
      <w:r w:rsidRPr="00B03615">
        <w:rPr>
          <w:lang w:val="fr-FR"/>
        </w:rPr>
        <w:br/>
        <w:t>que ce ne feray je pas se je n’en ay conseil d’au-</w:t>
      </w:r>
      <w:r w:rsidRPr="00B03615">
        <w:rPr>
          <w:lang w:val="fr-FR"/>
        </w:rPr>
        <w:br/>
      </w:r>
      <w:r w:rsidRPr="00B03615">
        <w:rPr>
          <w:lang w:val="fr-FR"/>
        </w:rPr>
        <w:lastRenderedPageBreak/>
        <w:t>truy, sy vous en verrez avecques moy et je m’en</w:t>
      </w:r>
      <w:r w:rsidRPr="00B03615">
        <w:rPr>
          <w:lang w:val="fr-FR"/>
        </w:rPr>
        <w:br/>
        <w:t>conseilleray ». Berinus s’i consenti, et s’en vin-</w:t>
      </w:r>
      <w:r w:rsidRPr="00B03615">
        <w:rPr>
          <w:lang w:val="fr-FR"/>
        </w:rPr>
        <w:br/>
        <w:t>drent</w:t>
      </w:r>
      <w:r w:rsidRPr="00B03615">
        <w:rPr>
          <w:rStyle w:val="Corpodeltesto22Constantia95pt0"/>
          <w:vertAlign w:val="superscript"/>
          <w:lang w:val="fr-FR"/>
        </w:rPr>
        <w:t>4</w:t>
      </w:r>
      <w:r w:rsidRPr="00B03615">
        <w:rPr>
          <w:lang w:val="fr-FR"/>
        </w:rPr>
        <w:t xml:space="preserve"> a l’ostel tout parlant. Et si tost comme</w:t>
      </w:r>
      <w:r w:rsidRPr="00B03615">
        <w:rPr>
          <w:lang w:val="fr-FR"/>
        </w:rPr>
        <w:br/>
        <w:t>Famius</w:t>
      </w:r>
      <w:r w:rsidRPr="00B03615">
        <w:rPr>
          <w:rStyle w:val="Corpodeltesto22Constantia95pt0"/>
          <w:vertAlign w:val="superscript"/>
          <w:lang w:val="fr-FR"/>
        </w:rPr>
        <w:t>5</w:t>
      </w:r>
      <w:r w:rsidRPr="00B03615">
        <w:rPr>
          <w:lang w:val="fr-FR"/>
        </w:rPr>
        <w:t xml:space="preserve"> fu descenduz, il s’en ala en la chambre</w:t>
      </w:r>
      <w:r w:rsidRPr="00B03615">
        <w:rPr>
          <w:lang w:val="fr-FR"/>
        </w:rPr>
        <w:br/>
        <w:t>ou Raine sa femme estoit, sy lui compta de mot</w:t>
      </w:r>
    </w:p>
    <w:p w14:paraId="7C3D2A55" w14:textId="77777777" w:rsidR="0054087C" w:rsidRPr="00B03615" w:rsidRDefault="00CC43D8">
      <w:pPr>
        <w:pStyle w:val="Corpodeltesto211"/>
        <w:shd w:val="clear" w:color="auto" w:fill="auto"/>
        <w:jc w:val="left"/>
        <w:rPr>
          <w:lang w:val="fr-FR"/>
        </w:rPr>
      </w:pPr>
      <w:r w:rsidRPr="00B03615">
        <w:rPr>
          <w:rStyle w:val="Corpodeltesto218ptNongrassettoCorsivoSpaziatura0pt"/>
          <w:lang w:val="fr-FR"/>
        </w:rPr>
        <w:t>fj D p.</w:t>
      </w:r>
      <w:r w:rsidRPr="00B03615">
        <w:rPr>
          <w:rStyle w:val="Corpodeltesto212"/>
          <w:b/>
          <w:bCs/>
          <w:lang w:val="fr-FR"/>
        </w:rPr>
        <w:t xml:space="preserve"> a. envenimment, </w:t>
      </w:r>
      <w:r w:rsidRPr="00B03615">
        <w:rPr>
          <w:rStyle w:val="Corpodeltesto218ptNongrassettoCorsivoSpaziatura0pt"/>
          <w:lang w:val="fr-FR"/>
        </w:rPr>
        <w:t>C</w:t>
      </w:r>
      <w:r w:rsidRPr="00B03615">
        <w:rPr>
          <w:rStyle w:val="Corpodeltesto212"/>
          <w:b/>
          <w:bCs/>
          <w:lang w:val="fr-FR"/>
        </w:rPr>
        <w:t xml:space="preserve"> p. autruy envenimeur, </w:t>
      </w:r>
      <w:r w:rsidRPr="00B03615">
        <w:rPr>
          <w:rStyle w:val="Corpodeltesto218ptNongrassettoCorsivoSpaziatura0pt"/>
          <w:lang w:val="fr-FR"/>
        </w:rPr>
        <w:t>B omet</w:t>
      </w:r>
      <w:r w:rsidRPr="00B03615">
        <w:rPr>
          <w:rStyle w:val="Corpodeltesto212"/>
          <w:b/>
          <w:bCs/>
          <w:lang w:val="fr-FR"/>
        </w:rPr>
        <w:t xml:space="preserve"> par —</w:t>
      </w:r>
      <w:r w:rsidRPr="00B03615">
        <w:rPr>
          <w:rStyle w:val="Corpodeltesto212"/>
          <w:b/>
          <w:bCs/>
          <w:lang w:val="fr-FR"/>
        </w:rPr>
        <w:br/>
        <w:t xml:space="preserve">atouchement — 7 </w:t>
      </w:r>
      <w:r w:rsidRPr="00B03615">
        <w:rPr>
          <w:rStyle w:val="Corpodeltesto218ptNongrassettoCorsivoSpaziatura0pt"/>
          <w:lang w:val="fr-FR"/>
        </w:rPr>
        <w:t>C omet</w:t>
      </w:r>
      <w:r w:rsidRPr="00B03615">
        <w:rPr>
          <w:rStyle w:val="Corpodeltesto212"/>
          <w:b/>
          <w:bCs/>
          <w:lang w:val="fr-FR"/>
        </w:rPr>
        <w:t xml:space="preserve"> et bien — doubter — 8 </w:t>
      </w:r>
      <w:r w:rsidRPr="00B03615">
        <w:rPr>
          <w:rStyle w:val="Corpodeltesto218ptNongrassettoCorsivoSpaziatura0pt"/>
          <w:lang w:val="fr-FR"/>
        </w:rPr>
        <w:t>CDF omettent</w:t>
      </w:r>
      <w:r w:rsidRPr="00B03615">
        <w:rPr>
          <w:rStyle w:val="Corpodeltesto218ptNongrassettoCorsivoSpaziatura0pt"/>
          <w:lang w:val="fr-FR"/>
        </w:rPr>
        <w:br/>
      </w:r>
      <w:r w:rsidRPr="00B03615">
        <w:rPr>
          <w:rStyle w:val="Corpodeltesto212"/>
          <w:b/>
          <w:bCs/>
          <w:lang w:val="fr-FR"/>
        </w:rPr>
        <w:t xml:space="preserve">un pou — </w:t>
      </w:r>
      <w:r w:rsidRPr="00B03615">
        <w:rPr>
          <w:rStyle w:val="Corpodeltesto219ptNongrassettoSpaziatura0pt"/>
          <w:lang w:val="fr-FR"/>
        </w:rPr>
        <w:t xml:space="preserve">9 </w:t>
      </w:r>
      <w:r w:rsidRPr="00B03615">
        <w:rPr>
          <w:rStyle w:val="Corpodeltesto219ptNongrassettoCorsivoSpaziatura0pt"/>
          <w:lang w:val="fr-FR"/>
        </w:rPr>
        <w:t>B</w:t>
      </w:r>
      <w:r w:rsidRPr="00B03615">
        <w:rPr>
          <w:rStyle w:val="Corpodeltesto219ptNongrassettoSpaziatura0pt"/>
          <w:lang w:val="fr-FR"/>
        </w:rPr>
        <w:t xml:space="preserve"> </w:t>
      </w:r>
      <w:r w:rsidRPr="00B03615">
        <w:rPr>
          <w:rStyle w:val="Corpodeltesto212"/>
          <w:b/>
          <w:bCs/>
          <w:lang w:val="fr-FR"/>
        </w:rPr>
        <w:t xml:space="preserve">il </w:t>
      </w:r>
      <w:r w:rsidRPr="00B03615">
        <w:rPr>
          <w:rStyle w:val="Corpodeltesto219ptNongrassettoSpaziatura0pt"/>
          <w:lang w:val="fr-FR"/>
        </w:rPr>
        <w:t xml:space="preserve">se </w:t>
      </w:r>
      <w:r w:rsidRPr="00B03615">
        <w:rPr>
          <w:rStyle w:val="Corpodeltesto212"/>
          <w:b/>
          <w:bCs/>
          <w:lang w:val="fr-FR"/>
        </w:rPr>
        <w:t xml:space="preserve">advtsa de </w:t>
      </w:r>
      <w:r w:rsidRPr="00B03615">
        <w:rPr>
          <w:rStyle w:val="Corpodeltesto219ptNongrassettoSpaziatura0pt"/>
          <w:lang w:val="fr-FR"/>
        </w:rPr>
        <w:t xml:space="preserve">f. </w:t>
      </w:r>
      <w:r w:rsidRPr="00B03615">
        <w:rPr>
          <w:rStyle w:val="Corpodeltesto212"/>
          <w:b/>
          <w:bCs/>
          <w:lang w:val="fr-FR"/>
        </w:rPr>
        <w:t xml:space="preserve">r. a. s. p. sy luy dist — to </w:t>
      </w:r>
      <w:r w:rsidRPr="00B03615">
        <w:rPr>
          <w:rStyle w:val="Corpodeltesto218ptNongrassettoCorsivoSpaziatura0pt"/>
          <w:lang w:val="fr-FR"/>
        </w:rPr>
        <w:t>C omet</w:t>
      </w:r>
      <w:r w:rsidRPr="00B03615">
        <w:rPr>
          <w:rStyle w:val="Corpodeltesto218ptNongrassettoCorsivoSpaziatura0pt"/>
          <w:lang w:val="fr-FR"/>
        </w:rPr>
        <w:br/>
      </w:r>
      <w:r w:rsidRPr="00B03615">
        <w:rPr>
          <w:rStyle w:val="Corpodeltesto212"/>
          <w:b/>
          <w:bCs/>
          <w:lang w:val="fr-FR"/>
        </w:rPr>
        <w:t xml:space="preserve">doncques — donniés — </w:t>
      </w:r>
      <w:r w:rsidRPr="00B03615">
        <w:rPr>
          <w:rStyle w:val="Corpodeltesto217ptNongrassettoSpaziatura2pt"/>
          <w:lang w:val="fr-FR"/>
        </w:rPr>
        <w:t>11</w:t>
      </w:r>
      <w:r w:rsidRPr="00B03615">
        <w:rPr>
          <w:rStyle w:val="Corpodeltesto2110ptNongrassettoSpaziatura0pt"/>
          <w:lang w:val="fr-FR"/>
        </w:rPr>
        <w:t xml:space="preserve"> </w:t>
      </w:r>
      <w:r w:rsidRPr="00B03615">
        <w:rPr>
          <w:rStyle w:val="Corpodeltesto218ptNongrassettoCorsivoSpaziatura0pt"/>
          <w:lang w:val="fr-FR"/>
        </w:rPr>
        <w:t>CD</w:t>
      </w:r>
      <w:r w:rsidRPr="00B03615">
        <w:rPr>
          <w:rStyle w:val="Corpodeltesto212"/>
          <w:b/>
          <w:bCs/>
          <w:lang w:val="fr-FR"/>
        </w:rPr>
        <w:t xml:space="preserve"> tenement — </w:t>
      </w:r>
      <w:r w:rsidRPr="00B03615">
        <w:rPr>
          <w:rStyle w:val="Corpodeltesto217ptNongrassettoSpaziatura2pt"/>
          <w:lang w:val="fr-FR"/>
        </w:rPr>
        <w:t>12</w:t>
      </w:r>
      <w:r w:rsidRPr="00B03615">
        <w:rPr>
          <w:rStyle w:val="Corpodeltesto2110ptNongrassettoSpaziatura0pt"/>
          <w:lang w:val="fr-FR"/>
        </w:rPr>
        <w:t xml:space="preserve"> </w:t>
      </w:r>
      <w:r w:rsidRPr="00B03615">
        <w:rPr>
          <w:rStyle w:val="Corpodeltesto21Sylfaen65ptNongrassettoCorsivoSpaziatura0pt"/>
          <w:lang w:val="fr-FR"/>
        </w:rPr>
        <w:t xml:space="preserve">A </w:t>
      </w:r>
      <w:r w:rsidRPr="00B03615">
        <w:rPr>
          <w:rStyle w:val="Corpodeltesto218ptNongrassettoCorsivoSpaziatura0pt"/>
          <w:lang w:val="fr-FR"/>
        </w:rPr>
        <w:t>ajoute</w:t>
      </w:r>
      <w:r w:rsidRPr="00B03615">
        <w:rPr>
          <w:rStyle w:val="Corpodeltesto212"/>
          <w:b/>
          <w:bCs/>
          <w:lang w:val="fr-FR"/>
        </w:rPr>
        <w:t xml:space="preserve"> et qui-</w:t>
      </w:r>
      <w:r w:rsidRPr="00B03615">
        <w:rPr>
          <w:rStyle w:val="Corpodeltesto212"/>
          <w:b/>
          <w:bCs/>
          <w:lang w:val="fr-FR"/>
        </w:rPr>
        <w:br/>
        <w:t>conques vous vouldrez.</w:t>
      </w:r>
    </w:p>
    <w:p w14:paraId="518DF377" w14:textId="77777777" w:rsidR="0054087C" w:rsidRPr="00B03615" w:rsidRDefault="00CC43D8">
      <w:pPr>
        <w:pStyle w:val="Corpodeltesto211"/>
        <w:shd w:val="clear" w:color="auto" w:fill="auto"/>
        <w:ind w:firstLine="360"/>
        <w:jc w:val="left"/>
        <w:rPr>
          <w:lang w:val="fr-FR"/>
        </w:rPr>
        <w:sectPr w:rsidR="0054087C" w:rsidRPr="00B0361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 w:rsidRPr="00B03615">
        <w:rPr>
          <w:rStyle w:val="Corpodeltesto21Sylfaen8ptSpaziatura0pt0"/>
          <w:b/>
          <w:bCs/>
          <w:lang w:val="fr-FR"/>
        </w:rPr>
        <w:t>43</w:t>
      </w:r>
      <w:r w:rsidRPr="00B03615">
        <w:rPr>
          <w:rStyle w:val="Corpodeltesto212"/>
          <w:b/>
          <w:bCs/>
          <w:lang w:val="fr-FR"/>
        </w:rPr>
        <w:t xml:space="preserve">. — 1 </w:t>
      </w:r>
      <w:r w:rsidRPr="00B03615">
        <w:rPr>
          <w:rStyle w:val="Corpodeltesto21Sylfaen65ptNongrassettoCorsivoSpaziatura0pt"/>
          <w:lang w:val="fr-FR"/>
        </w:rPr>
        <w:t>A</w:t>
      </w:r>
      <w:r w:rsidRPr="00B03615">
        <w:rPr>
          <w:rStyle w:val="Corpodeltesto2110ptNongrassettoSpaziatura0pt"/>
          <w:lang w:val="fr-FR"/>
        </w:rPr>
        <w:t xml:space="preserve"> </w:t>
      </w:r>
      <w:r w:rsidRPr="00B03615">
        <w:rPr>
          <w:rStyle w:val="Corpodeltesto219ptNongrassettoSpaziatura0pt"/>
          <w:lang w:val="fr-FR"/>
        </w:rPr>
        <w:t xml:space="preserve">Famus </w:t>
      </w:r>
      <w:r w:rsidRPr="00B03615">
        <w:rPr>
          <w:rStyle w:val="Corpodeltesto212"/>
          <w:b/>
          <w:bCs/>
          <w:lang w:val="fr-FR"/>
        </w:rPr>
        <w:t xml:space="preserve">— 2 </w:t>
      </w:r>
      <w:r w:rsidRPr="00B03615">
        <w:rPr>
          <w:rStyle w:val="Corpodeltesto219ptNongrassettoCorsivoSpaziatura0pt"/>
          <w:lang w:val="fr-FR"/>
        </w:rPr>
        <w:t>A</w:t>
      </w:r>
      <w:r w:rsidRPr="00B03615">
        <w:rPr>
          <w:rStyle w:val="Corpodeltesto219ptNongrassettoSpaziatura0pt"/>
          <w:lang w:val="fr-FR"/>
        </w:rPr>
        <w:t xml:space="preserve"> </w:t>
      </w:r>
      <w:r w:rsidRPr="00B03615">
        <w:rPr>
          <w:rStyle w:val="Corpodeltesto212"/>
          <w:b/>
          <w:bCs/>
          <w:lang w:val="fr-FR"/>
        </w:rPr>
        <w:t xml:space="preserve">laissir, </w:t>
      </w:r>
      <w:r w:rsidRPr="00B03615">
        <w:rPr>
          <w:rStyle w:val="Corpodeltesto218ptNongrassettoCorsivoSpaziatura0pt"/>
          <w:lang w:val="fr-FR"/>
        </w:rPr>
        <w:t xml:space="preserve">omìs </w:t>
      </w:r>
      <w:r w:rsidRPr="00B03615">
        <w:rPr>
          <w:rStyle w:val="Corpodeltesto219ptNongrassettoCorsivoSpaziatura0pt"/>
          <w:lang w:val="fr-FR"/>
        </w:rPr>
        <w:t xml:space="preserve">âans </w:t>
      </w:r>
      <w:r w:rsidRPr="00B03615">
        <w:rPr>
          <w:rStyle w:val="Corpodeltesto218ptNongrassettoCorsivoSpaziatura0pt"/>
          <w:lang w:val="fr-FR"/>
        </w:rPr>
        <w:t>C</w:t>
      </w:r>
      <w:r w:rsidRPr="00B03615">
        <w:rPr>
          <w:rStyle w:val="Corpodeltesto212"/>
          <w:b/>
          <w:bCs/>
          <w:lang w:val="fr-FR"/>
        </w:rPr>
        <w:t xml:space="preserve"> — </w:t>
      </w:r>
      <w:r w:rsidRPr="00B03615">
        <w:rPr>
          <w:rStyle w:val="Corpodeltesto21Sylfaen8ptSpaziatura0pt0"/>
          <w:b/>
          <w:bCs/>
          <w:lang w:val="fr-FR"/>
        </w:rPr>
        <w:t>3</w:t>
      </w:r>
      <w:r w:rsidRPr="00B03615">
        <w:rPr>
          <w:rStyle w:val="Corpodeltesto212"/>
          <w:b/>
          <w:bCs/>
          <w:lang w:val="fr-FR"/>
        </w:rPr>
        <w:t xml:space="preserve"> </w:t>
      </w:r>
      <w:r w:rsidRPr="00B03615">
        <w:rPr>
          <w:rStyle w:val="Corpodeltesto218ptNongrassettoCorsivoSpaziatura0pt"/>
          <w:lang w:val="fr-FR"/>
        </w:rPr>
        <w:t>BC</w:t>
      </w:r>
      <w:r w:rsidRPr="00B03615">
        <w:rPr>
          <w:rStyle w:val="Corpodeltesto212"/>
          <w:b/>
          <w:bCs/>
          <w:lang w:val="fr-FR"/>
        </w:rPr>
        <w:t xml:space="preserve"> adve-</w:t>
      </w:r>
      <w:r w:rsidRPr="00B03615">
        <w:rPr>
          <w:rStyle w:val="Corpodeltesto212"/>
          <w:b/>
          <w:bCs/>
          <w:lang w:val="fr-FR"/>
        </w:rPr>
        <w:br/>
      </w:r>
      <w:r w:rsidRPr="00B03615">
        <w:rPr>
          <w:rStyle w:val="Corpodeltesto219ptNongrassettoSpaziatura0pt"/>
          <w:lang w:val="fr-FR"/>
        </w:rPr>
        <w:t xml:space="preserve">nlr </w:t>
      </w:r>
      <w:r w:rsidRPr="00B03615">
        <w:rPr>
          <w:rStyle w:val="Corpodeltesto212"/>
          <w:b/>
          <w:bCs/>
          <w:lang w:val="fr-FR"/>
        </w:rPr>
        <w:t xml:space="preserve">— 4 </w:t>
      </w:r>
      <w:r w:rsidRPr="00B03615">
        <w:rPr>
          <w:rStyle w:val="Corpodeltesto219ptNongrassettoCorsivoSpaziatura0pt"/>
          <w:lang w:val="fr-FR"/>
        </w:rPr>
        <w:t xml:space="preserve">C s’asenli </w:t>
      </w:r>
      <w:r w:rsidRPr="00B03615">
        <w:rPr>
          <w:rStyle w:val="Corpodeltesto218ptNongrassettoCorsivoSpaziatura0pt"/>
          <w:lang w:val="fr-FR"/>
        </w:rPr>
        <w:t xml:space="preserve">et </w:t>
      </w:r>
      <w:r w:rsidRPr="00B03615">
        <w:rPr>
          <w:rStyle w:val="Corpodeltesto219ptNongrassettoCorsivoSpaziatura0pt"/>
          <w:lang w:val="fr-FR"/>
        </w:rPr>
        <w:t>s’en</w:t>
      </w:r>
      <w:r w:rsidRPr="00B03615">
        <w:rPr>
          <w:rStyle w:val="Corpodeltesto219ptNongrassettoSpaziatura0pt"/>
          <w:lang w:val="fr-FR"/>
        </w:rPr>
        <w:t xml:space="preserve"> </w:t>
      </w:r>
      <w:r w:rsidRPr="00B03615">
        <w:rPr>
          <w:rStyle w:val="Corpodeltesto212"/>
          <w:b/>
          <w:bCs/>
          <w:lang w:val="fr-FR"/>
        </w:rPr>
        <w:t xml:space="preserve">vinst — </w:t>
      </w:r>
      <w:r w:rsidRPr="00B03615">
        <w:rPr>
          <w:rStyle w:val="Corpodeltesto21Sylfaen8ptSpaziatura0pt0"/>
          <w:b/>
          <w:bCs/>
          <w:lang w:val="fr-FR"/>
        </w:rPr>
        <w:t>5</w:t>
      </w:r>
      <w:r w:rsidRPr="00B03615">
        <w:rPr>
          <w:rStyle w:val="Corpodeltesto212"/>
          <w:b/>
          <w:bCs/>
          <w:lang w:val="fr-FR"/>
        </w:rPr>
        <w:t xml:space="preserve"> </w:t>
      </w:r>
      <w:r w:rsidRPr="00B03615">
        <w:rPr>
          <w:rStyle w:val="Corpodeltesto21Sylfaen65ptNongrassettoCorsivoSpaziatura0pt"/>
          <w:lang w:val="fr-FR"/>
        </w:rPr>
        <w:t>A</w:t>
      </w:r>
      <w:r w:rsidRPr="00B03615">
        <w:rPr>
          <w:rStyle w:val="Corpodeltesto2110ptNongrassettoSpaziatura0pt"/>
          <w:lang w:val="fr-FR"/>
        </w:rPr>
        <w:t xml:space="preserve"> </w:t>
      </w:r>
      <w:r w:rsidRPr="00B03615">
        <w:rPr>
          <w:rStyle w:val="Corpodeltesto212"/>
          <w:b/>
          <w:bCs/>
          <w:lang w:val="fr-FR"/>
        </w:rPr>
        <w:t>Famus</w:t>
      </w:r>
    </w:p>
    <w:p w14:paraId="4DC20E59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a mot, sanz riens laissier, comment Berinus</w:t>
      </w:r>
      <w:r>
        <w:rPr>
          <w:rStyle w:val="Corpodeltesto22Constantia95pt0"/>
          <w:vertAlign w:val="superscript"/>
        </w:rPr>
        <w:footnoteReference w:id="127"/>
      </w:r>
      <w:r w:rsidRPr="00B03615">
        <w:rPr>
          <w:lang w:val="fr-FR"/>
        </w:rPr>
        <w:t xml:space="preserve"> son</w:t>
      </w:r>
      <w:r w:rsidRPr="00B03615">
        <w:rPr>
          <w:lang w:val="fr-FR"/>
        </w:rPr>
        <w:br/>
        <w:t>filz estoit meùz, et tout ce qu’il lui avoit requis, et</w:t>
      </w:r>
      <w:r w:rsidRPr="00B03615">
        <w:rPr>
          <w:lang w:val="fr-FR"/>
        </w:rPr>
        <w:br/>
        <w:t>comment il vouloit estre marchans. Quant Raine</w:t>
      </w:r>
      <w:r w:rsidRPr="00B03615">
        <w:rPr>
          <w:lang w:val="fr-FR"/>
        </w:rPr>
        <w:br/>
        <w:t>ot oŷ son seigneur, si lui souleva le cuer de joye</w:t>
      </w:r>
      <w:r w:rsidRPr="00B03615">
        <w:rPr>
          <w:lang w:val="fr-FR"/>
        </w:rPr>
        <w:br/>
        <w:t>et</w:t>
      </w:r>
      <w:r>
        <w:rPr>
          <w:rStyle w:val="Corpodeltesto22Constantia95pt0"/>
          <w:vertAlign w:val="superscript"/>
        </w:rPr>
        <w:footnoteReference w:id="128"/>
      </w:r>
      <w:r w:rsidRPr="00B03615">
        <w:rPr>
          <w:lang w:val="fr-FR"/>
        </w:rPr>
        <w:t xml:space="preserve"> se hasta </w:t>
      </w:r>
      <w:r w:rsidRPr="00B03615">
        <w:rPr>
          <w:rStyle w:val="Corpodeltesto22Corsivo"/>
          <w:lang w:val="fr-FR"/>
        </w:rPr>
        <w:t>moult</w:t>
      </w:r>
      <w:r w:rsidRPr="00B03615">
        <w:rPr>
          <w:lang w:val="fr-FR"/>
        </w:rPr>
        <w:t xml:space="preserve"> de respondre comme celle qui</w:t>
      </w:r>
      <w:r w:rsidRPr="00B03615">
        <w:rPr>
          <w:lang w:val="fr-FR"/>
        </w:rPr>
        <w:br/>
        <w:t>estoit moult desirant de faire son prouffit</w:t>
      </w:r>
      <w:r>
        <w:rPr>
          <w:rStyle w:val="Corpodeltesto22Constantia95pt0"/>
          <w:vertAlign w:val="superscript"/>
        </w:rPr>
        <w:footnoteReference w:id="129"/>
      </w:r>
      <w:r w:rsidRPr="00B03615">
        <w:rPr>
          <w:lang w:val="fr-FR"/>
        </w:rPr>
        <w:t xml:space="preserve"> et dit</w:t>
      </w:r>
      <w:r w:rsidRPr="00B03615">
        <w:rPr>
          <w:lang w:val="fr-FR"/>
        </w:rPr>
        <w:br/>
        <w:t xml:space="preserve">a Famius </w:t>
      </w:r>
      <w:r>
        <w:rPr>
          <w:rStyle w:val="Corpodeltesto22Constantia95pt0"/>
          <w:vertAlign w:val="superscript"/>
        </w:rPr>
        <w:footnoteReference w:id="130"/>
      </w:r>
      <w:r w:rsidRPr="00B03615">
        <w:rPr>
          <w:lang w:val="fr-FR"/>
        </w:rPr>
        <w:t xml:space="preserve"> : « Sire, or verray je se vous m’amez,</w:t>
      </w:r>
      <w:r w:rsidRPr="00B03615">
        <w:rPr>
          <w:lang w:val="fr-FR"/>
        </w:rPr>
        <w:br/>
        <w:t>car orendroit pourrez vous faire chose qui me</w:t>
      </w:r>
      <w:r w:rsidRPr="00B03615">
        <w:rPr>
          <w:lang w:val="fr-FR"/>
        </w:rPr>
        <w:br/>
        <w:t>plaira ; et bien sachiez que, se je veoye le jour</w:t>
      </w:r>
      <w:r w:rsidRPr="00B03615">
        <w:rPr>
          <w:lang w:val="fr-FR"/>
        </w:rPr>
        <w:br/>
        <w:t>que vous peussiez donner vostre heritage a qui</w:t>
      </w:r>
      <w:r w:rsidRPr="00B03615">
        <w:rPr>
          <w:lang w:val="fr-FR"/>
        </w:rPr>
        <w:br/>
        <w:t>qu’il vous plairoit</w:t>
      </w:r>
      <w:r>
        <w:rPr>
          <w:vertAlign w:val="superscript"/>
        </w:rPr>
        <w:footnoteReference w:id="131"/>
      </w:r>
      <w:r w:rsidRPr="00B03615">
        <w:rPr>
          <w:lang w:val="fr-FR"/>
        </w:rPr>
        <w:t>, adonques seroye je toute vos-</w:t>
      </w:r>
      <w:r w:rsidRPr="00B03615">
        <w:rPr>
          <w:lang w:val="fr-FR"/>
        </w:rPr>
        <w:br/>
        <w:t>tre et feroye d’ores en avant quanque vous me</w:t>
      </w:r>
      <w:r w:rsidRPr="00B03615">
        <w:rPr>
          <w:lang w:val="fr-FR"/>
        </w:rPr>
        <w:br/>
        <w:t>vouldriez demander, ne jamais en ma vie</w:t>
      </w:r>
      <w:r>
        <w:rPr>
          <w:rStyle w:val="Corpodeltesto22Constantia95pt0"/>
          <w:vertAlign w:val="superscript"/>
        </w:rPr>
        <w:footnoteReference w:id="132"/>
      </w:r>
      <w:r w:rsidRPr="00B03615">
        <w:rPr>
          <w:lang w:val="fr-FR"/>
        </w:rPr>
        <w:t xml:space="preserve"> ne</w:t>
      </w:r>
      <w:r w:rsidRPr="00B03615">
        <w:rPr>
          <w:lang w:val="fr-FR"/>
        </w:rPr>
        <w:br/>
        <w:t>vous desdìroye</w:t>
      </w:r>
      <w:r>
        <w:rPr>
          <w:rStyle w:val="Corpodeltesto22Constantia95pt0"/>
          <w:vertAlign w:val="superscript"/>
        </w:rPr>
        <w:footnoteReference w:id="133"/>
      </w:r>
      <w:r w:rsidRPr="00B03615">
        <w:rPr>
          <w:lang w:val="fr-FR"/>
        </w:rPr>
        <w:t xml:space="preserve"> ».</w:t>
      </w:r>
    </w:p>
    <w:p w14:paraId="28AD3850" w14:textId="77777777" w:rsidR="0054087C" w:rsidRPr="00B03615" w:rsidRDefault="00CC43D8">
      <w:pPr>
        <w:pStyle w:val="Corpodeltesto222"/>
        <w:numPr>
          <w:ilvl w:val="0"/>
          <w:numId w:val="242"/>
        </w:numPr>
        <w:shd w:val="clear" w:color="auto" w:fill="auto"/>
        <w:tabs>
          <w:tab w:val="left" w:pos="740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« Dame », se dist Famius</w:t>
      </w:r>
      <w:r w:rsidRPr="00B03615">
        <w:rPr>
          <w:vertAlign w:val="superscript"/>
          <w:lang w:val="fr-FR"/>
        </w:rPr>
        <w:t>1</w:t>
      </w:r>
      <w:r w:rsidRPr="00B03615">
        <w:rPr>
          <w:lang w:val="fr-FR"/>
        </w:rPr>
        <w:t>, « or en soiez</w:t>
      </w:r>
      <w:r w:rsidRPr="00B03615">
        <w:rPr>
          <w:lang w:val="fr-FR"/>
        </w:rPr>
        <w:br/>
        <w:t>toute a vostre paix, car je vous affy que dedens</w:t>
      </w:r>
      <w:r w:rsidRPr="00B03615">
        <w:rPr>
          <w:lang w:val="fr-FR"/>
        </w:rPr>
        <w:br/>
        <w:t xml:space="preserve">-oleil couchié </w:t>
      </w:r>
      <w:r w:rsidRPr="00B03615">
        <w:rPr>
          <w:rStyle w:val="Corpodeltesto22Constantia95pt0"/>
          <w:vertAlign w:val="superscript"/>
          <w:lang w:val="fr-FR"/>
        </w:rPr>
        <w:t>2</w:t>
      </w:r>
      <w:r w:rsidRPr="00B03615">
        <w:rPr>
          <w:lang w:val="fr-FR"/>
        </w:rPr>
        <w:t xml:space="preserve"> sera faite la convenance de ce que</w:t>
      </w:r>
      <w:r w:rsidRPr="00B03615">
        <w:rPr>
          <w:lang w:val="fr-FR"/>
        </w:rPr>
        <w:br/>
        <w:t>mon filz m’a requis, ne jamaìs il ne tenra plain</w:t>
      </w:r>
      <w:r w:rsidRPr="00B03615">
        <w:rPr>
          <w:lang w:val="fr-FR"/>
        </w:rPr>
        <w:br/>
        <w:t>pié de heritage que j’aye</w:t>
      </w:r>
      <w:r w:rsidRPr="00B03615">
        <w:rPr>
          <w:rStyle w:val="Corpodeltesto22Constantia95pt0"/>
          <w:vertAlign w:val="superscript"/>
          <w:lang w:val="fr-FR"/>
        </w:rPr>
        <w:t>8</w:t>
      </w:r>
      <w:r w:rsidRPr="00B03615">
        <w:rPr>
          <w:lang w:val="fr-FR"/>
        </w:rPr>
        <w:t xml:space="preserve"> ». Par ce compte pouez</w:t>
      </w:r>
      <w:r w:rsidRPr="00B03615">
        <w:rPr>
          <w:lang w:val="fr-FR"/>
        </w:rPr>
        <w:br/>
        <w:t>\ ous bien entendre et savoir que dés lors regnoit</w:t>
      </w:r>
      <w:r w:rsidRPr="00B03615">
        <w:rPr>
          <w:lang w:val="fr-FR"/>
        </w:rPr>
        <w:br/>
        <w:t>faulsetté ou monde, quant le pere tendoit a dece-</w:t>
      </w:r>
      <w:r w:rsidRPr="00B03615">
        <w:rPr>
          <w:lang w:val="fr-FR"/>
        </w:rPr>
        <w:br/>
        <w:t>■-'oir le filz, et encores n’est pas tous decheuz cils</w:t>
      </w:r>
      <w:r w:rsidRPr="00B03615">
        <w:rPr>
          <w:lang w:val="fr-FR"/>
        </w:rPr>
        <w:br/>
        <w:t>usages, mais est bien en cours, dont ce est grans</w:t>
      </w:r>
      <w:r w:rsidRPr="00B03615">
        <w:rPr>
          <w:lang w:val="fr-FR"/>
        </w:rPr>
        <w:br/>
        <w:t>douleurs et pitiez, se Dieux voulsist et il pleùst</w:t>
      </w:r>
      <w:r w:rsidRPr="00B03615">
        <w:rPr>
          <w:lang w:val="fr-FR"/>
        </w:rPr>
        <w:br/>
      </w:r>
      <w:r w:rsidRPr="00B03615">
        <w:rPr>
          <w:rStyle w:val="Corpodeltesto22Constantia9pt"/>
          <w:b w:val="0"/>
          <w:bCs w:val="0"/>
          <w:lang w:val="fr-FR"/>
        </w:rPr>
        <w:t xml:space="preserve">a </w:t>
      </w:r>
      <w:r w:rsidRPr="00B03615">
        <w:rPr>
          <w:lang w:val="fr-FR"/>
        </w:rPr>
        <w:t>ceulx qui se font du laissier</w:t>
      </w:r>
      <w:r w:rsidRPr="00B03615">
        <w:rPr>
          <w:vertAlign w:val="superscript"/>
          <w:lang w:val="fr-FR"/>
        </w:rPr>
        <w:t>4</w:t>
      </w:r>
      <w:r w:rsidRPr="00B03615">
        <w:rPr>
          <w:lang w:val="fr-FR"/>
        </w:rPr>
        <w:t>.</w:t>
      </w:r>
    </w:p>
    <w:p w14:paraId="18560F96" w14:textId="77777777" w:rsidR="0054087C" w:rsidRPr="00B03615" w:rsidRDefault="00CC43D8">
      <w:pPr>
        <w:pStyle w:val="Corpodeltesto222"/>
        <w:numPr>
          <w:ilvl w:val="0"/>
          <w:numId w:val="242"/>
        </w:numPr>
        <w:shd w:val="clear" w:color="auto" w:fill="auto"/>
        <w:tabs>
          <w:tab w:val="left" w:pos="732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Quant Famius</w:t>
      </w:r>
      <w:r w:rsidRPr="00B03615">
        <w:rPr>
          <w:rStyle w:val="Corpodeltesto22Constantia95pt0"/>
          <w:vertAlign w:val="superscript"/>
          <w:lang w:val="fr-FR"/>
        </w:rPr>
        <w:t>1</w:t>
      </w:r>
      <w:r w:rsidRPr="00B03615">
        <w:rPr>
          <w:lang w:val="fr-FR"/>
        </w:rPr>
        <w:t xml:space="preserve"> ot parlé a sa femme, il</w:t>
      </w:r>
      <w:r w:rsidRPr="00B03615">
        <w:rPr>
          <w:lang w:val="fr-FR"/>
        </w:rPr>
        <w:br/>
        <w:t>-’en parti et s’en revint a son filz, si lui monstra</w:t>
      </w:r>
      <w:r w:rsidRPr="00B03615">
        <w:rPr>
          <w:lang w:val="fr-FR"/>
        </w:rPr>
        <w:br/>
        <w:t>moult grant semblant d’amour et le prist par la</w:t>
      </w:r>
      <w:r w:rsidRPr="00B03615">
        <w:rPr>
          <w:lang w:val="fr-FR"/>
        </w:rPr>
        <w:br/>
        <w:t>main et s’assirent eulx deux</w:t>
      </w:r>
      <w:r w:rsidRPr="00B03615">
        <w:rPr>
          <w:rStyle w:val="Corpodeltesto22Corsivo"/>
          <w:vertAlign w:val="superscript"/>
          <w:lang w:val="fr-FR"/>
        </w:rPr>
        <w:t>2</w:t>
      </w:r>
      <w:r w:rsidRPr="00B03615">
        <w:rPr>
          <w:lang w:val="fr-FR"/>
        </w:rPr>
        <w:t xml:space="preserve"> sur un tapís et puis</w:t>
      </w:r>
      <w:r w:rsidRPr="00B03615">
        <w:rPr>
          <w:lang w:val="fr-FR"/>
        </w:rPr>
        <w:br/>
        <w:t>le commença a chastïer faintement pour le dece-</w:t>
      </w:r>
      <w:r w:rsidRPr="00B03615">
        <w:rPr>
          <w:lang w:val="fr-FR"/>
        </w:rPr>
        <w:br/>
        <w:t>voir</w:t>
      </w:r>
      <w:r>
        <w:rPr>
          <w:rStyle w:val="Corpodeltesto22Constantia95pt0"/>
          <w:vertAlign w:val="superscript"/>
        </w:rPr>
        <w:footnoteReference w:id="134"/>
      </w:r>
      <w:r w:rsidRPr="00B03615">
        <w:rPr>
          <w:lang w:val="fr-FR"/>
        </w:rPr>
        <w:t xml:space="preserve"> et lui dist : « Beau filz, laisse ta folie, et</w:t>
      </w:r>
      <w:r w:rsidRPr="00B03615">
        <w:rPr>
          <w:lang w:val="fr-FR"/>
        </w:rPr>
        <w:br/>
        <w:t>entend a bien et</w:t>
      </w:r>
      <w:r>
        <w:rPr>
          <w:rStyle w:val="Corpodeltesto22Constantia95pt0"/>
          <w:vertAlign w:val="superscript"/>
        </w:rPr>
        <w:footnoteReference w:id="135"/>
      </w:r>
      <w:r w:rsidRPr="00B03615">
        <w:rPr>
          <w:lang w:val="fr-FR"/>
        </w:rPr>
        <w:t xml:space="preserve"> a honneur, et fay les euvres que</w:t>
      </w:r>
      <w:r w:rsidRPr="00B03615">
        <w:rPr>
          <w:lang w:val="fr-FR"/>
        </w:rPr>
        <w:br/>
        <w:t>frans homs doit faire, et laisse ton mauvais</w:t>
      </w:r>
      <w:r w:rsidRPr="00B03615">
        <w:rPr>
          <w:lang w:val="fr-FR"/>
        </w:rPr>
        <w:br/>
        <w:t>usage</w:t>
      </w:r>
      <w:r>
        <w:rPr>
          <w:rStyle w:val="Corpodeltesto22Constantia95pt0"/>
          <w:vertAlign w:val="superscript"/>
        </w:rPr>
        <w:footnoteReference w:id="136"/>
      </w:r>
      <w:r w:rsidRPr="00B03615">
        <w:rPr>
          <w:lang w:val="fr-FR"/>
        </w:rPr>
        <w:t xml:space="preserve"> si feraz que sage : que as tu ores a faire</w:t>
      </w:r>
      <w:r w:rsidRPr="00B03615">
        <w:rPr>
          <w:lang w:val="fr-FR"/>
        </w:rPr>
        <w:br/>
        <w:t>de marchander ne de toy entremettre de chose</w:t>
      </w:r>
      <w:r w:rsidRPr="00B03615">
        <w:rPr>
          <w:lang w:val="fr-FR"/>
        </w:rPr>
        <w:br/>
        <w:t>dont tu ne scés</w:t>
      </w:r>
      <w:r>
        <w:rPr>
          <w:rStyle w:val="Corpodeltesto22Constantia95pt0"/>
          <w:vertAlign w:val="superscript"/>
        </w:rPr>
        <w:footnoteReference w:id="137"/>
      </w:r>
      <w:r w:rsidRPr="00B03615">
        <w:rPr>
          <w:rStyle w:val="Corpodeltesto22Constantia95pt0"/>
          <w:vertAlign w:val="superscript"/>
          <w:lang w:val="fr-FR"/>
        </w:rPr>
        <w:t xml:space="preserve"> </w:t>
      </w:r>
      <w:r>
        <w:rPr>
          <w:rStyle w:val="Corpodeltesto22Constantia95pt0"/>
          <w:vertAlign w:val="superscript"/>
        </w:rPr>
        <w:footnoteReference w:id="138"/>
      </w:r>
      <w:r w:rsidRPr="00B03615">
        <w:rPr>
          <w:lang w:val="fr-FR"/>
        </w:rPr>
        <w:t xml:space="preserve"> ? Car, par ma foy, c’est grant</w:t>
      </w:r>
      <w:r w:rsidRPr="00B03615">
        <w:rPr>
          <w:lang w:val="fr-FR"/>
        </w:rPr>
        <w:br/>
        <w:t>ignorance et mauvaise merencolie. Et toutevoies</w:t>
      </w:r>
      <w:r w:rsidRPr="00B03615">
        <w:rPr>
          <w:lang w:val="fr-FR"/>
        </w:rPr>
        <w:br/>
        <w:t>ne le di je pas pour chose que je vueille en riens</w:t>
      </w:r>
      <w:r w:rsidRPr="00B03615">
        <w:rPr>
          <w:lang w:val="fr-FR"/>
        </w:rPr>
        <w:br/>
        <w:t>âler contre vostre volenté, ains vueil du tout faire</w:t>
      </w:r>
      <w:r w:rsidRPr="00B03615">
        <w:rPr>
          <w:lang w:val="fr-FR"/>
        </w:rPr>
        <w:br/>
        <w:t>a vostre plaisir ».</w:t>
      </w:r>
    </w:p>
    <w:p w14:paraId="38A09BA6" w14:textId="77777777" w:rsidR="0054087C" w:rsidRPr="00B03615" w:rsidRDefault="00CC43D8">
      <w:pPr>
        <w:pStyle w:val="Corpodeltesto222"/>
        <w:numPr>
          <w:ilvl w:val="0"/>
          <w:numId w:val="242"/>
        </w:numPr>
        <w:shd w:val="clear" w:color="auto" w:fill="auto"/>
        <w:tabs>
          <w:tab w:val="left" w:pos="750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« Sire », dist Berinus, qui n’apparcevoit pas</w:t>
      </w:r>
      <w:r w:rsidRPr="00B03615">
        <w:rPr>
          <w:lang w:val="fr-FR"/>
        </w:rPr>
        <w:br/>
        <w:t>la faulseté de son pere, « je vous en mercye. Et</w:t>
      </w:r>
      <w:r w:rsidRPr="00B03615">
        <w:rPr>
          <w:lang w:val="fr-FR"/>
        </w:rPr>
        <w:br/>
        <w:t>sachiez bien que l’aler</w:t>
      </w:r>
      <w:r w:rsidRPr="00B03615">
        <w:rPr>
          <w:rStyle w:val="Corpodeltesto22Constantia95pt0"/>
          <w:vertAlign w:val="superscript"/>
          <w:lang w:val="fr-FR"/>
        </w:rPr>
        <w:t>1</w:t>
      </w:r>
      <w:r w:rsidRPr="00B03615">
        <w:rPr>
          <w:lang w:val="fr-FR"/>
        </w:rPr>
        <w:t xml:space="preserve"> si m’est trop plus agreable</w:t>
      </w:r>
      <w:r w:rsidRPr="00B03615">
        <w:rPr>
          <w:lang w:val="fr-FR"/>
        </w:rPr>
        <w:br/>
        <w:t>que ne seroit le demourer. Si vous prye que vous</w:t>
      </w:r>
      <w:r w:rsidRPr="00B03615">
        <w:rPr>
          <w:lang w:val="fr-FR"/>
        </w:rPr>
        <w:br/>
        <w:t>faciez que je aye cinq nefs et tant d’avoir comme</w:t>
      </w:r>
      <w:r w:rsidRPr="00B03615">
        <w:rPr>
          <w:lang w:val="fr-FR"/>
        </w:rPr>
        <w:br/>
        <w:t>il en y appartient, et je vous guerpiray toute l’es-</w:t>
      </w:r>
      <w:r w:rsidRPr="00B03615">
        <w:rPr>
          <w:lang w:val="fr-FR"/>
        </w:rPr>
        <w:br/>
        <w:t>choite</w:t>
      </w:r>
      <w:r w:rsidRPr="00B03615">
        <w:rPr>
          <w:rStyle w:val="Corpodeltesto22Constantia95pt0"/>
          <w:vertAlign w:val="superscript"/>
          <w:lang w:val="fr-FR"/>
        </w:rPr>
        <w:t>2</w:t>
      </w:r>
      <w:r w:rsidRPr="00B03615">
        <w:rPr>
          <w:lang w:val="fr-FR"/>
        </w:rPr>
        <w:t xml:space="preserve"> qui de vous me puet avenir ». Que vous</w:t>
      </w:r>
      <w:r w:rsidRPr="00B03615">
        <w:rPr>
          <w:lang w:val="fr-FR"/>
        </w:rPr>
        <w:br/>
        <w:t>en feroye je long compte</w:t>
      </w:r>
      <w:r w:rsidRPr="00B03615">
        <w:rPr>
          <w:rStyle w:val="Corpodeltesto22Constantia95pt0"/>
          <w:vertAlign w:val="superscript"/>
          <w:lang w:val="fr-FR"/>
        </w:rPr>
        <w:t>3</w:t>
      </w:r>
      <w:r w:rsidRPr="00B03615">
        <w:rPr>
          <w:lang w:val="fr-FR"/>
        </w:rPr>
        <w:t xml:space="preserve"> ? II avint que Famius</w:t>
      </w:r>
      <w:r w:rsidRPr="00B03615">
        <w:rPr>
          <w:rStyle w:val="Corpodeltesto22Constantia95pt0"/>
          <w:vertAlign w:val="superscript"/>
          <w:lang w:val="fr-FR"/>
        </w:rPr>
        <w:t>4</w:t>
      </w:r>
      <w:r w:rsidRPr="00B03615">
        <w:rPr>
          <w:rStyle w:val="Corpodeltesto22Constantia95pt0"/>
          <w:vertAlign w:val="superscript"/>
          <w:lang w:val="fr-FR"/>
        </w:rPr>
        <w:br/>
      </w:r>
      <w:r w:rsidRPr="00B03615">
        <w:rPr>
          <w:lang w:val="fr-FR"/>
        </w:rPr>
        <w:lastRenderedPageBreak/>
        <w:t>mena son filz devant I’empereur et illec guerpi Be-</w:t>
      </w:r>
      <w:r w:rsidRPr="00B03615">
        <w:rPr>
          <w:lang w:val="fr-FR"/>
        </w:rPr>
        <w:br/>
        <w:t>rinus</w:t>
      </w:r>
      <w:r w:rsidRPr="00B03615">
        <w:rPr>
          <w:rStyle w:val="Corpodeltesto22Constantia95pt0"/>
          <w:vertAlign w:val="superscript"/>
          <w:lang w:val="fr-FR"/>
        </w:rPr>
        <w:t>5</w:t>
      </w:r>
      <w:r w:rsidRPr="00B03615">
        <w:rPr>
          <w:lang w:val="fr-FR"/>
        </w:rPr>
        <w:t xml:space="preserve"> (</w:t>
      </w:r>
      <w:r w:rsidRPr="00B03615">
        <w:rPr>
          <w:rStyle w:val="Corpodeltesto22Constantia9ptCorsivo"/>
          <w:lang w:val="fr-FR"/>
        </w:rPr>
        <w:t>fol.</w:t>
      </w:r>
      <w:r w:rsidRPr="00B03615">
        <w:rPr>
          <w:rStyle w:val="Corpodeltesto22Constantia9pt"/>
          <w:b w:val="0"/>
          <w:bCs w:val="0"/>
          <w:lang w:val="fr-FR"/>
        </w:rPr>
        <w:t xml:space="preserve"> </w:t>
      </w:r>
      <w:r w:rsidRPr="00B03615">
        <w:rPr>
          <w:rStyle w:val="Corpodeltesto22Constantia95pt0"/>
          <w:lang w:val="fr-FR"/>
        </w:rPr>
        <w:t>9</w:t>
      </w:r>
      <w:r w:rsidRPr="00B03615">
        <w:rPr>
          <w:lang w:val="fr-FR"/>
        </w:rPr>
        <w:t xml:space="preserve"> </w:t>
      </w:r>
      <w:r w:rsidRPr="00B03615">
        <w:rPr>
          <w:rStyle w:val="Corpodeltesto22Corsivo"/>
          <w:lang w:val="fr-FR"/>
        </w:rPr>
        <w:t>a)</w:t>
      </w:r>
      <w:r w:rsidRPr="00B03615">
        <w:rPr>
          <w:lang w:val="fr-FR"/>
        </w:rPr>
        <w:t xml:space="preserve"> tout l’eritaige de son pere et y</w:t>
      </w:r>
      <w:r w:rsidRPr="00B03615">
        <w:rPr>
          <w:lang w:val="fr-FR"/>
        </w:rPr>
        <w:br/>
        <w:t>renonça du tout et en yssy hors par devant rous</w:t>
      </w:r>
      <w:r w:rsidRPr="00B03615">
        <w:rPr>
          <w:lang w:val="fr-FR"/>
        </w:rPr>
        <w:br/>
        <w:t xml:space="preserve">ceulz qui estoient presens et a ce commis </w:t>
      </w:r>
      <w:r w:rsidRPr="00B03615">
        <w:rPr>
          <w:rStyle w:val="Corpodeltesto22Constantia95pt0"/>
          <w:vertAlign w:val="superscript"/>
          <w:lang w:val="fr-FR"/>
        </w:rPr>
        <w:t>6</w:t>
      </w:r>
      <w:r w:rsidRPr="00B03615">
        <w:rPr>
          <w:lang w:val="fr-FR"/>
        </w:rPr>
        <w:t xml:space="preserve"> et esta-</w:t>
      </w:r>
      <w:r w:rsidRPr="00B03615">
        <w:rPr>
          <w:lang w:val="fr-FR"/>
        </w:rPr>
        <w:br/>
        <w:t>bliz, par telle condicion qu’il devoit avoir les cinq</w:t>
      </w:r>
      <w:r w:rsidRPr="00B03615">
        <w:rPr>
          <w:lang w:val="fr-FR"/>
        </w:rPr>
        <w:br/>
        <w:t>nefs toutes chargees d’avoir. Quant la besongne</w:t>
      </w:r>
      <w:r w:rsidRPr="00B03615">
        <w:rPr>
          <w:lang w:val="fr-FR"/>
        </w:rPr>
        <w:br/>
        <w:t>fu faicte, il se místrent au retour, et s’en vint</w:t>
      </w:r>
      <w:r w:rsidRPr="00B03615">
        <w:rPr>
          <w:lang w:val="fr-FR"/>
        </w:rPr>
        <w:br/>
        <w:t>Famius</w:t>
      </w:r>
      <w:r w:rsidRPr="00B03615">
        <w:rPr>
          <w:rStyle w:val="Corpodeltesto22Constantia95pt0"/>
          <w:vertAlign w:val="superscript"/>
          <w:lang w:val="fr-FR"/>
        </w:rPr>
        <w:t>1</w:t>
      </w:r>
      <w:r w:rsidRPr="00B03615">
        <w:rPr>
          <w:lang w:val="fr-FR"/>
        </w:rPr>
        <w:t xml:space="preserve"> a sa femme, si lui raconta comment Beri-</w:t>
      </w:r>
      <w:r w:rsidRPr="00B03615">
        <w:rPr>
          <w:lang w:val="fr-FR"/>
        </w:rPr>
        <w:br/>
        <w:t>nus avoit guerpi l’eritage et comment il</w:t>
      </w:r>
      <w:r>
        <w:rPr>
          <w:rStyle w:val="Corpodeltesto22Constantia95pt0"/>
          <w:vertAlign w:val="superscript"/>
        </w:rPr>
        <w:footnoteReference w:id="139"/>
      </w:r>
      <w:r w:rsidRPr="00B03615">
        <w:rPr>
          <w:lang w:val="fr-FR"/>
        </w:rPr>
        <w:t xml:space="preserve"> en avoit</w:t>
      </w:r>
      <w:r w:rsidRPr="00B03615">
        <w:rPr>
          <w:lang w:val="fr-FR"/>
        </w:rPr>
        <w:br/>
        <w:t>prins lettres seellees du seel</w:t>
      </w:r>
      <w:r w:rsidRPr="00B03615">
        <w:rPr>
          <w:rStyle w:val="Corpodeltesto22Constantia95pt0"/>
          <w:vertAlign w:val="superscript"/>
          <w:lang w:val="fr-FR"/>
        </w:rPr>
        <w:t>9</w:t>
      </w:r>
      <w:r w:rsidRPr="00B03615">
        <w:rPr>
          <w:lang w:val="fr-FR"/>
        </w:rPr>
        <w:t xml:space="preserve"> de l’empereur, lequel</w:t>
      </w:r>
      <w:r w:rsidRPr="00B03615">
        <w:rPr>
          <w:lang w:val="fr-FR"/>
        </w:rPr>
        <w:br/>
        <w:t>en avoit esté moult liez et moult y fu favorables</w:t>
      </w:r>
      <w:r w:rsidRPr="00B03615">
        <w:rPr>
          <w:vertAlign w:val="superscript"/>
          <w:lang w:val="fr-FR"/>
        </w:rPr>
        <w:t>10</w:t>
      </w:r>
      <w:r w:rsidRPr="00B03615">
        <w:rPr>
          <w:lang w:val="fr-FR"/>
        </w:rPr>
        <w:t>.</w:t>
      </w:r>
    </w:p>
    <w:p w14:paraId="048004F4" w14:textId="77777777" w:rsidR="0054087C" w:rsidRPr="00B03615" w:rsidRDefault="00CC43D8">
      <w:pPr>
        <w:pStyle w:val="Corpodeltesto222"/>
        <w:numPr>
          <w:ilvl w:val="0"/>
          <w:numId w:val="242"/>
        </w:numPr>
        <w:shd w:val="clear" w:color="auto" w:fill="auto"/>
        <w:tabs>
          <w:tab w:val="left" w:pos="759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Moult fu Raine liee de la nouvelle, comme</w:t>
      </w:r>
      <w:r w:rsidRPr="00B03615">
        <w:rPr>
          <w:lang w:val="fr-FR"/>
        </w:rPr>
        <w:br/>
        <w:t>celle qui ne cuidoit pas veoir l’eure</w:t>
      </w:r>
      <w:r w:rsidRPr="00B03615">
        <w:rPr>
          <w:rStyle w:val="Corpodeltesto22Constantia95pt0"/>
          <w:vertAlign w:val="superscript"/>
          <w:lang w:val="fr-FR"/>
        </w:rPr>
        <w:t>1</w:t>
      </w:r>
      <w:r w:rsidRPr="00B03615">
        <w:rPr>
          <w:lang w:val="fr-FR"/>
        </w:rPr>
        <w:t xml:space="preserve"> que ce fust</w:t>
      </w:r>
      <w:r w:rsidRPr="00B03615">
        <w:rPr>
          <w:lang w:val="fr-FR"/>
        </w:rPr>
        <w:br/>
        <w:t>fait. Adonc fist Famius</w:t>
      </w:r>
      <w:r w:rsidRPr="00B03615">
        <w:rPr>
          <w:rStyle w:val="Corpodeltesto22Constantia95pt0"/>
          <w:vertAlign w:val="superscript"/>
          <w:lang w:val="fr-FR"/>
        </w:rPr>
        <w:t>2</w:t>
      </w:r>
      <w:r w:rsidRPr="00B03615">
        <w:rPr>
          <w:lang w:val="fr-FR"/>
        </w:rPr>
        <w:t xml:space="preserve"> les cinq nefz appareillier</w:t>
      </w:r>
      <w:r w:rsidRPr="00B03615">
        <w:rPr>
          <w:lang w:val="fr-FR"/>
        </w:rPr>
        <w:br/>
        <w:t>et moult noblement chargier d’avoir</w:t>
      </w:r>
      <w:r w:rsidRPr="00B03615">
        <w:rPr>
          <w:rStyle w:val="Corpodeltesto22Constantia95pt0"/>
          <w:vertAlign w:val="superscript"/>
          <w:lang w:val="fr-FR"/>
        </w:rPr>
        <w:t>3</w:t>
      </w:r>
      <w:r w:rsidRPr="00B03615">
        <w:rPr>
          <w:lang w:val="fr-FR"/>
        </w:rPr>
        <w:t xml:space="preserve"> et de de-</w:t>
      </w:r>
      <w:r w:rsidRPr="00B03615">
        <w:rPr>
          <w:lang w:val="fr-FR"/>
        </w:rPr>
        <w:br/>
        <w:t>niers ; et quant il ot bien tout fait, il s’en vint</w:t>
      </w:r>
      <w:r w:rsidRPr="00B03615">
        <w:rPr>
          <w:lang w:val="fr-FR"/>
        </w:rPr>
        <w:br/>
        <w:t>a l’empereur et fist tant qu’il l’amena jusques au</w:t>
      </w:r>
      <w:r w:rsidRPr="00B03615">
        <w:rPr>
          <w:lang w:val="fr-FR"/>
        </w:rPr>
        <w:br/>
        <w:t>port, la ou les nefs estoient aprestees</w:t>
      </w:r>
      <w:r w:rsidRPr="00B03615">
        <w:rPr>
          <w:vertAlign w:val="superscript"/>
          <w:lang w:val="fr-FR"/>
        </w:rPr>
        <w:t>4</w:t>
      </w:r>
      <w:r w:rsidRPr="00B03615">
        <w:rPr>
          <w:lang w:val="fr-FR"/>
        </w:rPr>
        <w:t>, et la ot</w:t>
      </w:r>
      <w:r w:rsidRPr="00B03615">
        <w:rPr>
          <w:lang w:val="fr-FR"/>
        </w:rPr>
        <w:br/>
        <w:t>grant assemblee de bonne gent. Lors fu Berinus</w:t>
      </w:r>
      <w:r w:rsidRPr="00B03615">
        <w:rPr>
          <w:lang w:val="fr-FR"/>
        </w:rPr>
        <w:br/>
        <w:t xml:space="preserve">saisiz et mis en possession de ces cinq nefz </w:t>
      </w:r>
      <w:r w:rsidRPr="00B03615">
        <w:rPr>
          <w:rStyle w:val="Corpodeltesto22Constantia95pt0"/>
          <w:vertAlign w:val="superscript"/>
          <w:lang w:val="fr-FR"/>
        </w:rPr>
        <w:t>5</w:t>
      </w:r>
      <w:r w:rsidRPr="00B03615">
        <w:rPr>
          <w:lang w:val="fr-FR"/>
        </w:rPr>
        <w:t xml:space="preserve"> et de</w:t>
      </w:r>
      <w:r w:rsidRPr="00B03615">
        <w:rPr>
          <w:lang w:val="fr-FR"/>
        </w:rPr>
        <w:br/>
        <w:t>tout l’avoir, par devant touz ceulx qui la estoient,</w:t>
      </w:r>
      <w:r w:rsidRPr="00B03615">
        <w:rPr>
          <w:lang w:val="fr-FR"/>
        </w:rPr>
        <w:br/>
        <w:t>et bien s’en tint a paiez. Et estoient toutes les</w:t>
      </w:r>
      <w:r w:rsidRPr="00B03615">
        <w:rPr>
          <w:lang w:val="fr-FR"/>
        </w:rPr>
        <w:br/>
        <w:t xml:space="preserve">nefz bien garnies de bons mariniers </w:t>
      </w:r>
      <w:r w:rsidRPr="00B03615">
        <w:rPr>
          <w:rStyle w:val="Corpodeltesto22Constantia95pt0"/>
          <w:vertAlign w:val="superscript"/>
          <w:lang w:val="fr-FR"/>
        </w:rPr>
        <w:t>6</w:t>
      </w:r>
      <w:r w:rsidRPr="00B03615">
        <w:rPr>
          <w:lang w:val="fr-FR"/>
        </w:rPr>
        <w:t xml:space="preserve"> et de tout</w:t>
      </w:r>
      <w:r w:rsidRPr="00B03615">
        <w:rPr>
          <w:lang w:val="fr-FR"/>
        </w:rPr>
        <w:br/>
        <w:t>ce qui y appartenoit</w:t>
      </w:r>
      <w:r w:rsidRPr="00B03615">
        <w:rPr>
          <w:vertAlign w:val="superscript"/>
          <w:lang w:val="fr-FR"/>
        </w:rPr>
        <w:t>7</w:t>
      </w:r>
      <w:r w:rsidRPr="00B03615">
        <w:rPr>
          <w:lang w:val="fr-FR"/>
        </w:rPr>
        <w:t>. Lors print Berinus congié</w:t>
      </w:r>
      <w:r w:rsidRPr="00B03615">
        <w:rPr>
          <w:lang w:val="fr-FR"/>
        </w:rPr>
        <w:br/>
        <w:t>a son pere et a l’autre bonne gent qui la estoient,</w:t>
      </w:r>
      <w:r w:rsidRPr="00B03615">
        <w:rPr>
          <w:lang w:val="fr-FR"/>
        </w:rPr>
        <w:br/>
        <w:t>et ot au departir maintes lermes plourees. Et Be-</w:t>
      </w:r>
      <w:r w:rsidRPr="00B03615">
        <w:rPr>
          <w:lang w:val="fr-FR"/>
        </w:rPr>
        <w:br/>
        <w:t>rinus et toute sa compaignie entrerent en mer et</w:t>
      </w:r>
      <w:r w:rsidRPr="00B03615">
        <w:rPr>
          <w:lang w:val="fr-FR"/>
        </w:rPr>
        <w:br/>
        <w:t>se partirent du port, comme cilz qui orent vent a</w:t>
      </w:r>
      <w:r w:rsidRPr="00B03615">
        <w:rPr>
          <w:lang w:val="fr-FR"/>
        </w:rPr>
        <w:br/>
        <w:t>leur volenté, et singlerent</w:t>
      </w:r>
      <w:r w:rsidRPr="00B03615">
        <w:rPr>
          <w:rStyle w:val="Corpodeltesto22Constantia95pt0"/>
          <w:vertAlign w:val="superscript"/>
          <w:lang w:val="fr-FR"/>
        </w:rPr>
        <w:t>8</w:t>
      </w:r>
      <w:r w:rsidRPr="00B03615">
        <w:rPr>
          <w:lang w:val="fr-FR"/>
        </w:rPr>
        <w:t xml:space="preserve"> .II. jours et .II. nuis,</w:t>
      </w:r>
      <w:r w:rsidRPr="00B03615">
        <w:rPr>
          <w:lang w:val="fr-FR"/>
        </w:rPr>
        <w:br/>
        <w:t>et au tiers jour leva une tempeste en mer et une</w:t>
      </w:r>
      <w:r w:rsidRPr="00B03615">
        <w:rPr>
          <w:lang w:val="fr-FR"/>
        </w:rPr>
        <w:br/>
        <w:t>nue</w:t>
      </w:r>
      <w:r w:rsidRPr="00B03615">
        <w:rPr>
          <w:rStyle w:val="Corpodeltesto22Constantia95pt0"/>
          <w:vertAlign w:val="superscript"/>
          <w:lang w:val="fr-FR"/>
        </w:rPr>
        <w:t>9</w:t>
      </w:r>
      <w:r w:rsidRPr="00B03615">
        <w:rPr>
          <w:lang w:val="fr-FR"/>
        </w:rPr>
        <w:t xml:space="preserve"> obscure</w:t>
      </w:r>
      <w:r w:rsidRPr="00B03615">
        <w:rPr>
          <w:vertAlign w:val="superscript"/>
          <w:lang w:val="fr-FR"/>
        </w:rPr>
        <w:t>10</w:t>
      </w:r>
      <w:r w:rsidRPr="00B03615">
        <w:rPr>
          <w:lang w:val="fr-FR"/>
        </w:rPr>
        <w:t>, et tant leur dura que ilz se eslon-</w:t>
      </w:r>
      <w:r w:rsidRPr="00B03615">
        <w:rPr>
          <w:lang w:val="fr-FR"/>
        </w:rPr>
        <w:br/>
        <w:t>gnerent l’un de l’autre par la force du temps, ne</w:t>
      </w:r>
      <w:r w:rsidRPr="00B03615">
        <w:rPr>
          <w:lang w:val="fr-FR"/>
        </w:rPr>
        <w:br/>
        <w:t>l’un ne savoit que l’autre estoit devenu, et furent</w:t>
      </w:r>
      <w:r w:rsidRPr="00B03615">
        <w:rPr>
          <w:lang w:val="fr-FR"/>
        </w:rPr>
        <w:br/>
        <w:t>si menez que chascun d’eulx cuidoit bien estre</w:t>
      </w:r>
      <w:r w:rsidRPr="00B03615">
        <w:rPr>
          <w:lang w:val="fr-FR"/>
        </w:rPr>
        <w:br/>
        <w:t>asseiir de mourir</w:t>
      </w:r>
      <w:r w:rsidRPr="00B03615">
        <w:rPr>
          <w:vertAlign w:val="superscript"/>
          <w:lang w:val="fr-FR"/>
        </w:rPr>
        <w:t>11</w:t>
      </w:r>
      <w:r w:rsidRPr="00B03615">
        <w:rPr>
          <w:lang w:val="fr-FR"/>
        </w:rPr>
        <w:t>, car l’orage</w:t>
      </w:r>
      <w:r w:rsidRPr="00B03615">
        <w:rPr>
          <w:rStyle w:val="Corpodeltesto22Constantia95pt0"/>
          <w:vertAlign w:val="superscript"/>
          <w:lang w:val="fr-FR"/>
        </w:rPr>
        <w:t>12</w:t>
      </w:r>
      <w:r w:rsidRPr="00B03615">
        <w:rPr>
          <w:lang w:val="fr-FR"/>
        </w:rPr>
        <w:t xml:space="preserve"> leur dura .III.</w:t>
      </w:r>
      <w:r w:rsidRPr="00B03615">
        <w:rPr>
          <w:lang w:val="fr-FR"/>
        </w:rPr>
        <w:br/>
        <w:t>jours et .</w:t>
      </w:r>
      <w:r w:rsidRPr="00B03615">
        <w:rPr>
          <w:rStyle w:val="Corpodeltesto22Constantia95pt0"/>
          <w:lang w:val="fr-FR"/>
        </w:rPr>
        <w:t>1111</w:t>
      </w:r>
      <w:r w:rsidRPr="00B03615">
        <w:rPr>
          <w:lang w:val="fr-FR"/>
        </w:rPr>
        <w:t>. nuis, que onques n’y orent clarté ne</w:t>
      </w:r>
    </w:p>
    <w:p w14:paraId="3E4AA95B" w14:textId="77777777" w:rsidR="0054087C" w:rsidRPr="00B03615" w:rsidRDefault="00CC43D8">
      <w:pPr>
        <w:pStyle w:val="Corpodeltesto211"/>
        <w:shd w:val="clear" w:color="auto" w:fill="auto"/>
        <w:spacing w:line="187" w:lineRule="exact"/>
        <w:ind w:firstLine="360"/>
        <w:jc w:val="left"/>
        <w:rPr>
          <w:lang w:val="fr-FR"/>
        </w:rPr>
        <w:sectPr w:rsidR="0054087C" w:rsidRPr="00B03615">
          <w:headerReference w:type="even" r:id="rId52"/>
          <w:headerReference w:type="default" r:id="rId53"/>
          <w:footerReference w:type="even" r:id="rId54"/>
          <w:headerReference w:type="first" r:id="rId55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 w:rsidRPr="00B03615">
        <w:rPr>
          <w:rStyle w:val="Corpodeltesto21Sylfaen8ptSpaziatura0pt0"/>
          <w:b/>
          <w:bCs/>
          <w:lang w:val="fr-FR"/>
        </w:rPr>
        <w:t>17</w:t>
      </w:r>
      <w:r w:rsidRPr="00B03615">
        <w:rPr>
          <w:rStyle w:val="Corpodeltesto212"/>
          <w:b/>
          <w:bCs/>
          <w:lang w:val="fr-FR"/>
        </w:rPr>
        <w:t xml:space="preserve">. — 1 </w:t>
      </w:r>
      <w:r w:rsidRPr="00B03615">
        <w:rPr>
          <w:rStyle w:val="Corpodeltesto218ptNongrassettoCorsivoSpaziatura0pt"/>
          <w:lang w:val="fr-FR"/>
        </w:rPr>
        <w:t>BCD</w:t>
      </w:r>
      <w:r w:rsidRPr="00B03615">
        <w:rPr>
          <w:rStyle w:val="Corpodeltesto212"/>
          <w:b/>
          <w:bCs/>
          <w:lang w:val="fr-FR"/>
        </w:rPr>
        <w:t xml:space="preserve"> le jour — </w:t>
      </w:r>
      <w:r w:rsidRPr="00B03615">
        <w:rPr>
          <w:rStyle w:val="Corpodeltesto218ptNongrassettoSpaziatura0pt"/>
          <w:lang w:val="fr-FR"/>
        </w:rPr>
        <w:t xml:space="preserve">2 </w:t>
      </w:r>
      <w:r w:rsidRPr="00B03615">
        <w:rPr>
          <w:rStyle w:val="Corpodeltesto218ptNongrassettoCorsivoSpaziatura0pt"/>
          <w:lang w:val="fr-FR"/>
        </w:rPr>
        <w:t>A</w:t>
      </w:r>
      <w:r w:rsidRPr="00B03615">
        <w:rPr>
          <w:rStyle w:val="Corpodeltesto212"/>
          <w:b/>
          <w:bCs/>
          <w:lang w:val="fr-FR"/>
        </w:rPr>
        <w:t xml:space="preserve"> Famus — </w:t>
      </w:r>
      <w:r w:rsidRPr="00B03615">
        <w:rPr>
          <w:rStyle w:val="Corpodeltesto218ptNongrassettoCorsivoSpaziatura0pt"/>
          <w:lang w:val="fr-FR"/>
        </w:rPr>
        <w:t>i D ajoute</w:t>
      </w:r>
      <w:r w:rsidRPr="00B03615">
        <w:rPr>
          <w:rStyle w:val="Corpodeltesto212"/>
          <w:b/>
          <w:bCs/>
          <w:lang w:val="fr-FR"/>
        </w:rPr>
        <w:t xml:space="preserve"> denier,</w:t>
      </w:r>
      <w:r w:rsidRPr="00B03615">
        <w:rPr>
          <w:rStyle w:val="Corpodeltesto212"/>
          <w:b/>
          <w:bCs/>
          <w:lang w:val="fr-FR"/>
        </w:rPr>
        <w:br/>
        <w:t>comme d’or, d’argent, riches joyaulx et pierres precieuses — 4</w:t>
      </w:r>
      <w:r w:rsidRPr="00B03615">
        <w:rPr>
          <w:rStyle w:val="Corpodeltesto212"/>
          <w:b/>
          <w:bCs/>
          <w:lang w:val="fr-FR"/>
        </w:rPr>
        <w:br/>
      </w:r>
      <w:r w:rsidRPr="00B03615">
        <w:rPr>
          <w:rStyle w:val="Corpodeltesto218ptNongrassettoCorsivoSpaziatura0pt"/>
          <w:lang w:val="fr-FR"/>
        </w:rPr>
        <w:t>&lt;</w:t>
      </w:r>
      <w:r w:rsidRPr="00B03615">
        <w:rPr>
          <w:rStyle w:val="Corpodeltesto212"/>
          <w:b/>
          <w:bCs/>
          <w:lang w:val="fr-FR"/>
        </w:rPr>
        <w:t xml:space="preserve"> tippareillies — </w:t>
      </w:r>
      <w:r w:rsidRPr="00B03615">
        <w:rPr>
          <w:rStyle w:val="Corpodeltesto21Sylfaen8ptSpaziatura0pt0"/>
          <w:b/>
          <w:bCs/>
          <w:lang w:val="fr-FR"/>
        </w:rPr>
        <w:t>5</w:t>
      </w:r>
      <w:r w:rsidRPr="00B03615">
        <w:rPr>
          <w:rStyle w:val="Corpodeltesto212"/>
          <w:b/>
          <w:bCs/>
          <w:lang w:val="fr-FR"/>
        </w:rPr>
        <w:t xml:space="preserve"> </w:t>
      </w:r>
      <w:r w:rsidRPr="00B03615">
        <w:rPr>
          <w:rStyle w:val="Corpodeltesto218ptNongrassettoCorsivoSpaziatura0pt"/>
          <w:lang w:val="fr-FR"/>
        </w:rPr>
        <w:t>F</w:t>
      </w:r>
      <w:r w:rsidRPr="00B03615">
        <w:rPr>
          <w:rStyle w:val="Corpodeltesto212"/>
          <w:b/>
          <w:bCs/>
          <w:lang w:val="fr-FR"/>
        </w:rPr>
        <w:t xml:space="preserve"> </w:t>
      </w:r>
      <w:r w:rsidRPr="00B03615">
        <w:rPr>
          <w:rStyle w:val="Corpodeltesto218ptNongrassettoSpaziatura0pt"/>
          <w:lang w:val="fr-FR"/>
        </w:rPr>
        <w:t xml:space="preserve">Adoncques </w:t>
      </w:r>
      <w:r w:rsidRPr="00B03615">
        <w:rPr>
          <w:rStyle w:val="Corpodeltesto212"/>
          <w:b/>
          <w:bCs/>
          <w:lang w:val="fr-FR"/>
        </w:rPr>
        <w:t>l’empereur print B. par ìa</w:t>
      </w:r>
      <w:r w:rsidRPr="00B03615">
        <w:rPr>
          <w:rStyle w:val="Corpodeltesto212"/>
          <w:b/>
          <w:bCs/>
          <w:lang w:val="fr-FR"/>
        </w:rPr>
        <w:br/>
        <w:t xml:space="preserve">main et l’ensaisina et míst en possession des c. n. — 6 </w:t>
      </w:r>
      <w:r w:rsidRPr="00B03615">
        <w:rPr>
          <w:rStyle w:val="Corpodeltesto218ptNongrassettoCorsivoSpaziatura0pt"/>
          <w:lang w:val="fr-FR"/>
        </w:rPr>
        <w:t>C</w:t>
      </w:r>
      <w:r w:rsidRPr="00B03615">
        <w:rPr>
          <w:rStyle w:val="Corpodeltesto212"/>
          <w:b/>
          <w:bCs/>
          <w:lang w:val="fr-FR"/>
        </w:rPr>
        <w:t xml:space="preserve"> war-</w:t>
      </w:r>
      <w:r w:rsidRPr="00B03615">
        <w:rPr>
          <w:rStyle w:val="Corpodeltesto212"/>
          <w:b/>
          <w:bCs/>
          <w:lang w:val="fr-FR"/>
        </w:rPr>
        <w:br/>
        <w:t xml:space="preserve">nies </w:t>
      </w:r>
      <w:r w:rsidRPr="00B03615">
        <w:rPr>
          <w:rStyle w:val="Corpodeltesto218ptNongrassettoSpaziatura0pt"/>
          <w:lang w:val="fr-FR"/>
        </w:rPr>
        <w:t xml:space="preserve">de </w:t>
      </w:r>
      <w:r w:rsidRPr="00B03615">
        <w:rPr>
          <w:rStyle w:val="Corpodeltesto212"/>
          <w:b/>
          <w:bCs/>
          <w:lang w:val="fr-FR"/>
        </w:rPr>
        <w:t xml:space="preserve">maronniers, </w:t>
      </w:r>
      <w:r w:rsidRPr="00B03615">
        <w:rPr>
          <w:rStyle w:val="Corpodeltesto218ptNongrassettoCorsivoSpaziatura0pt"/>
          <w:lang w:val="fr-FR"/>
        </w:rPr>
        <w:t>B</w:t>
      </w:r>
      <w:r w:rsidRPr="00B03615">
        <w:rPr>
          <w:rStyle w:val="Corpodeltesto212"/>
          <w:b/>
          <w:bCs/>
          <w:lang w:val="fr-FR"/>
        </w:rPr>
        <w:t xml:space="preserve"> g. d. maisonniers — </w:t>
      </w:r>
      <w:r w:rsidRPr="00B03615">
        <w:rPr>
          <w:rStyle w:val="Corpodeltesto218ptNongrassettoSpaziatura0pt"/>
          <w:lang w:val="fr-FR"/>
        </w:rPr>
        <w:t xml:space="preserve">7 </w:t>
      </w:r>
      <w:r w:rsidRPr="00B03615">
        <w:rPr>
          <w:rStyle w:val="Corpodeltesto218ptNongrassettoCorsivoSpaziatura0pt"/>
          <w:lang w:val="fr-FR"/>
        </w:rPr>
        <w:t>D omet</w:t>
      </w:r>
      <w:r w:rsidRPr="00B03615">
        <w:rPr>
          <w:rStyle w:val="Corpodeltesto212"/>
          <w:b/>
          <w:bCs/>
          <w:lang w:val="fr-FR"/>
        </w:rPr>
        <w:t xml:space="preserve"> et bien —</w:t>
      </w:r>
      <w:r w:rsidRPr="00B03615">
        <w:rPr>
          <w:rStyle w:val="Corpodeltesto212"/>
          <w:b/>
          <w:bCs/>
          <w:lang w:val="fr-FR"/>
        </w:rPr>
        <w:br/>
        <w:t xml:space="preserve">appartenoit — 8 </w:t>
      </w:r>
      <w:r w:rsidRPr="00B03615">
        <w:rPr>
          <w:rStyle w:val="Corpodeltesto218ptNongrassettoCorsivoSpaziatura0pt"/>
          <w:lang w:val="fr-FR"/>
        </w:rPr>
        <w:t xml:space="preserve">F </w:t>
      </w:r>
      <w:r w:rsidRPr="00B03615">
        <w:rPr>
          <w:rStyle w:val="Corpodeltesto219ptNongrassettoCorsivoSpaziatura0pt"/>
          <w:lang w:val="fr-FR"/>
        </w:rPr>
        <w:t>ajoute</w:t>
      </w:r>
      <w:r w:rsidRPr="00B03615">
        <w:rPr>
          <w:rStyle w:val="Corpodeltesto218ptNongrassettoSpaziatura0pt"/>
          <w:lang w:val="fr-FR"/>
        </w:rPr>
        <w:t xml:space="preserve"> </w:t>
      </w:r>
      <w:r w:rsidRPr="00B03615">
        <w:rPr>
          <w:rStyle w:val="Corpodeltesto212"/>
          <w:b/>
          <w:bCs/>
          <w:lang w:val="fr-FR"/>
        </w:rPr>
        <w:t>v. a gré. Et i’empereur et Fannus a</w:t>
      </w:r>
      <w:r w:rsidRPr="00B03615">
        <w:rPr>
          <w:rStyle w:val="Corpodeltesto212"/>
          <w:b/>
          <w:bCs/>
          <w:lang w:val="fr-FR"/>
        </w:rPr>
        <w:br/>
        <w:t>toute leur compaignie s’en retournerent en leurs hostelz, aprés</w:t>
      </w:r>
      <w:r w:rsidRPr="00B03615">
        <w:rPr>
          <w:rStyle w:val="Corpodeltesto212"/>
          <w:b/>
          <w:bCs/>
          <w:lang w:val="fr-FR"/>
        </w:rPr>
        <w:br/>
      </w:r>
      <w:r w:rsidRPr="00B03615">
        <w:rPr>
          <w:rStyle w:val="Corpodeltesto218ptNongrassettoSpaziatura0pt"/>
          <w:lang w:val="fr-FR"/>
        </w:rPr>
        <w:t xml:space="preserve">ce </w:t>
      </w:r>
      <w:r w:rsidRPr="00B03615">
        <w:rPr>
          <w:rStyle w:val="Corpodeltesto212"/>
          <w:b/>
          <w:bCs/>
          <w:lang w:val="fr-FR"/>
        </w:rPr>
        <w:t xml:space="preserve">qu’ilz eurent perdu la vetie de </w:t>
      </w:r>
      <w:r w:rsidRPr="00B03615">
        <w:rPr>
          <w:rStyle w:val="Corpodeltesto218ptNongrassettoSpaziatura0pt"/>
          <w:lang w:val="fr-FR"/>
        </w:rPr>
        <w:t xml:space="preserve">B. </w:t>
      </w:r>
      <w:r w:rsidRPr="00B03615">
        <w:rPr>
          <w:rStyle w:val="Corpodeltesto212"/>
          <w:b/>
          <w:bCs/>
          <w:lang w:val="fr-FR"/>
        </w:rPr>
        <w:t>et de sa gent, qui maime</w:t>
      </w:r>
      <w:r w:rsidRPr="00B03615">
        <w:rPr>
          <w:rStyle w:val="Corpodeltesto212"/>
          <w:b/>
          <w:bCs/>
          <w:lang w:val="fr-FR"/>
        </w:rPr>
        <w:br/>
        <w:t>peme endurerent sur mer, avant qu’ilz arrivassent a port, comme</w:t>
      </w:r>
      <w:r w:rsidRPr="00B03615">
        <w:rPr>
          <w:rStyle w:val="Corpodeltesto212"/>
          <w:b/>
          <w:bCs/>
          <w:lang w:val="fr-FR"/>
        </w:rPr>
        <w:br/>
        <w:t xml:space="preserve">vo'.is orrés cy aprés. B. doncques et ses gens s. — 9 </w:t>
      </w:r>
      <w:r w:rsidRPr="00B03615">
        <w:rPr>
          <w:rStyle w:val="Corpodeltesto218ptNongrassettoCorsivoSpaziatura0pt"/>
          <w:lang w:val="fr-FR"/>
        </w:rPr>
        <w:t>B</w:t>
      </w:r>
      <w:r w:rsidRPr="00B03615">
        <w:rPr>
          <w:rStyle w:val="Corpodeltesto212"/>
          <w:b/>
          <w:bCs/>
          <w:lang w:val="fr-FR"/>
        </w:rPr>
        <w:t xml:space="preserve"> nuee — 10</w:t>
      </w:r>
      <w:r w:rsidRPr="00B03615">
        <w:rPr>
          <w:rStyle w:val="Corpodeltesto212"/>
          <w:b/>
          <w:bCs/>
          <w:lang w:val="fr-FR"/>
        </w:rPr>
        <w:br/>
      </w:r>
      <w:r w:rsidRPr="00B03615">
        <w:rPr>
          <w:rStyle w:val="Corpodeltesto218ptNongrassettoCorsivoSpaziatura0pt"/>
          <w:lang w:val="fr-FR"/>
        </w:rPr>
        <w:t>C.</w:t>
      </w:r>
      <w:r w:rsidRPr="00B03615">
        <w:rPr>
          <w:rStyle w:val="Corpodeltesto212"/>
          <w:b/>
          <w:bCs/>
          <w:lang w:val="fr-FR"/>
        </w:rPr>
        <w:t xml:space="preserve"> o, et espesse — 11 </w:t>
      </w:r>
      <w:r w:rsidRPr="00B03615">
        <w:rPr>
          <w:rStyle w:val="Corpodeltesto218ptNongrassettoCorsivoSpaziatura0pt"/>
          <w:lang w:val="fr-FR"/>
        </w:rPr>
        <w:t>D omet</w:t>
      </w:r>
      <w:r w:rsidRPr="00B03615">
        <w:rPr>
          <w:rStyle w:val="Corpodeltesto212"/>
          <w:b/>
          <w:bCs/>
          <w:lang w:val="fr-FR"/>
        </w:rPr>
        <w:t xml:space="preserve"> et t'urent — mourir ■— </w:t>
      </w:r>
      <w:r w:rsidRPr="00B03615">
        <w:rPr>
          <w:rStyle w:val="Corpodeltesto218ptNongrassettoCorsivoSpaziatura0pt"/>
          <w:lang w:val="fr-FR"/>
        </w:rPr>
        <w:t>12 B</w:t>
      </w:r>
      <w:r w:rsidRPr="00B03615">
        <w:rPr>
          <w:rStyle w:val="Corpodeltesto212"/>
          <w:b/>
          <w:bCs/>
          <w:lang w:val="fr-FR"/>
        </w:rPr>
        <w:t xml:space="preserve"> l’eure,</w:t>
      </w:r>
      <w:r w:rsidRPr="00B03615">
        <w:rPr>
          <w:rStyle w:val="Corpodeltesto212"/>
          <w:b/>
          <w:bCs/>
          <w:lang w:val="fr-FR"/>
        </w:rPr>
        <w:br/>
        <w:t>G li ores.</w:t>
      </w:r>
    </w:p>
    <w:p w14:paraId="514FE20C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lumiere et ne veoient non plus que se il fust mie</w:t>
      </w:r>
      <w:r w:rsidRPr="00B03615">
        <w:rPr>
          <w:lang w:val="fr-FR"/>
        </w:rPr>
        <w:br/>
        <w:t>nuys, et ne savoient quel part ilz aloient.</w:t>
      </w:r>
    </w:p>
    <w:p w14:paraId="009FC5F9" w14:textId="77777777" w:rsidR="0054087C" w:rsidRPr="00B03615" w:rsidRDefault="00CC43D8">
      <w:pPr>
        <w:pStyle w:val="Corpodeltesto222"/>
        <w:numPr>
          <w:ilvl w:val="0"/>
          <w:numId w:val="242"/>
        </w:numPr>
        <w:shd w:val="clear" w:color="auto" w:fill="auto"/>
        <w:tabs>
          <w:tab w:val="left" w:pos="721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Au quart jour, a l’ajourner</w:t>
      </w:r>
      <w:r w:rsidRPr="00B03615">
        <w:rPr>
          <w:vertAlign w:val="superscript"/>
          <w:lang w:val="fr-FR"/>
        </w:rPr>
        <w:t>1</w:t>
      </w:r>
      <w:r w:rsidRPr="00B03615">
        <w:rPr>
          <w:lang w:val="fr-FR"/>
        </w:rPr>
        <w:t>, chex' le vent</w:t>
      </w:r>
      <w:r w:rsidRPr="00B03615">
        <w:rPr>
          <w:lang w:val="fr-FR"/>
        </w:rPr>
        <w:br/>
        <w:t>et la tempeste, dont chascun rendi graces a Nostre</w:t>
      </w:r>
      <w:r w:rsidRPr="00B03615">
        <w:rPr>
          <w:lang w:val="fr-FR"/>
        </w:rPr>
        <w:br/>
        <w:t>Seigneur. Et Berinus, qui estoit en l’une des nefs,</w:t>
      </w:r>
      <w:r w:rsidRPr="00B03615">
        <w:rPr>
          <w:lang w:val="fr-FR"/>
        </w:rPr>
        <w:br/>
        <w:t>regardoit a destre et a senestre, mais il ne choisi</w:t>
      </w:r>
      <w:r w:rsidRPr="00B03615">
        <w:rPr>
          <w:lang w:val="fr-FR"/>
        </w:rPr>
        <w:br/>
        <w:t xml:space="preserve">nulle de ses autres nefz ; lors físt il monter </w:t>
      </w:r>
      <w:r w:rsidRPr="00B03615">
        <w:rPr>
          <w:rStyle w:val="Corpodeltesto22Corsivo"/>
          <w:vertAlign w:val="superscript"/>
          <w:lang w:val="fr-FR"/>
        </w:rPr>
        <w:t>2</w:t>
      </w:r>
      <w:r w:rsidRPr="00B03615">
        <w:rPr>
          <w:lang w:val="fr-FR"/>
        </w:rPr>
        <w:t xml:space="preserve"> sur</w:t>
      </w:r>
      <w:r w:rsidRPr="00B03615">
        <w:rPr>
          <w:lang w:val="fr-FR"/>
        </w:rPr>
        <w:br/>
        <w:t>le mast pour regarder se on les pourroit nulle part</w:t>
      </w:r>
      <w:r w:rsidRPr="00B03615">
        <w:rPr>
          <w:lang w:val="fr-FR"/>
        </w:rPr>
        <w:br/>
        <w:t>adviser</w:t>
      </w:r>
      <w:r w:rsidRPr="00B03615">
        <w:rPr>
          <w:vertAlign w:val="superscript"/>
          <w:lang w:val="fr-FR"/>
        </w:rPr>
        <w:t>3</w:t>
      </w:r>
      <w:r w:rsidRPr="00B03615">
        <w:rPr>
          <w:lang w:val="fr-FR"/>
        </w:rPr>
        <w:t>, ne se ilz pourroient v-eoir</w:t>
      </w:r>
      <w:r w:rsidRPr="00B03615">
        <w:rPr>
          <w:rStyle w:val="Corpodeltesto22Constantia95pt0"/>
          <w:vertAlign w:val="superscript"/>
          <w:lang w:val="fr-FR"/>
        </w:rPr>
        <w:t>4</w:t>
      </w:r>
      <w:r w:rsidRPr="00B03615">
        <w:rPr>
          <w:lang w:val="fr-FR"/>
        </w:rPr>
        <w:t xml:space="preserve"> terre aucune</w:t>
      </w:r>
      <w:r w:rsidRPr="00B03615">
        <w:rPr>
          <w:lang w:val="fr-FR"/>
        </w:rPr>
        <w:br/>
        <w:t>part. Un galiot y avoit, qui moult vistement y</w:t>
      </w:r>
      <w:r w:rsidRPr="00B03615">
        <w:rPr>
          <w:lang w:val="fr-FR"/>
        </w:rPr>
        <w:br/>
        <w:t>rampa, et quand il ot advisé par tout, si descendi</w:t>
      </w:r>
      <w:r w:rsidRPr="00B03615">
        <w:rPr>
          <w:rStyle w:val="Corpodeltesto22Constantia95pt0"/>
          <w:vertAlign w:val="superscript"/>
          <w:lang w:val="fr-FR"/>
        </w:rPr>
        <w:t>5</w:t>
      </w:r>
      <w:r w:rsidRPr="00B03615">
        <w:rPr>
          <w:rStyle w:val="Corpodeltesto22Constantia95pt0"/>
          <w:vertAlign w:val="superscript"/>
          <w:lang w:val="fr-FR"/>
        </w:rPr>
        <w:br/>
      </w:r>
      <w:r w:rsidRPr="00B03615">
        <w:rPr>
          <w:lang w:val="fr-FR"/>
        </w:rPr>
        <w:t>et dist</w:t>
      </w:r>
      <w:r w:rsidRPr="00B03615">
        <w:rPr>
          <w:rStyle w:val="Corpodeltesto22Constantia95pt0"/>
          <w:vertAlign w:val="superscript"/>
          <w:lang w:val="fr-FR"/>
        </w:rPr>
        <w:t>6</w:t>
      </w:r>
      <w:r w:rsidRPr="00B03615">
        <w:rPr>
          <w:lang w:val="fr-FR"/>
        </w:rPr>
        <w:t xml:space="preserve"> a Berinus : « La mercy Dieu, j’ay</w:t>
      </w:r>
      <w:r w:rsidRPr="00B03615">
        <w:rPr>
          <w:rStyle w:val="Corpodeltesto22Constantia95pt0"/>
          <w:vertAlign w:val="superscript"/>
          <w:lang w:val="fr-FR"/>
        </w:rPr>
        <w:t>7</w:t>
      </w:r>
      <w:r w:rsidRPr="00B03615">
        <w:rPr>
          <w:lang w:val="fr-FR"/>
        </w:rPr>
        <w:t xml:space="preserve"> veues</w:t>
      </w:r>
      <w:r w:rsidRPr="00B03615">
        <w:rPr>
          <w:lang w:val="fr-FR"/>
        </w:rPr>
        <w:br/>
        <w:t>toutes noz nefz qui viennent toutes d’un front et</w:t>
      </w:r>
      <w:r w:rsidRPr="00B03615">
        <w:rPr>
          <w:lang w:val="fr-FR"/>
        </w:rPr>
        <w:br/>
        <w:t>si ay</w:t>
      </w:r>
      <w:r w:rsidRPr="00B03615">
        <w:rPr>
          <w:rStyle w:val="Corpodeltesto22Constantia95pt0"/>
          <w:vertAlign w:val="superscript"/>
          <w:lang w:val="fr-FR"/>
        </w:rPr>
        <w:t>8</w:t>
      </w:r>
      <w:r w:rsidRPr="00B03615">
        <w:rPr>
          <w:lang w:val="fr-FR"/>
        </w:rPr>
        <w:t xml:space="preserve"> veiï terre, maìs je ne sçay</w:t>
      </w:r>
      <w:r w:rsidRPr="00B03615">
        <w:rPr>
          <w:rStyle w:val="Corpodeltesto22Constantia95pt0"/>
          <w:vertAlign w:val="superscript"/>
          <w:lang w:val="fr-FR"/>
        </w:rPr>
        <w:t>9</w:t>
      </w:r>
      <w:r w:rsidRPr="00B03615">
        <w:rPr>
          <w:lang w:val="fr-FR"/>
        </w:rPr>
        <w:t xml:space="preserve"> comment on</w:t>
      </w:r>
      <w:r w:rsidRPr="00B03615">
        <w:rPr>
          <w:lang w:val="fr-FR"/>
        </w:rPr>
        <w:br/>
        <w:t>l’appelle, car onques nulz de nous ne fu en ces</w:t>
      </w:r>
      <w:r w:rsidRPr="00B03615">
        <w:rPr>
          <w:lang w:val="fr-FR"/>
        </w:rPr>
        <w:br/>
        <w:t>parties, ne je ne sçay</w:t>
      </w:r>
      <w:r w:rsidRPr="00B03615">
        <w:rPr>
          <w:rStyle w:val="Corpodeltesto22Corsivo"/>
          <w:vertAlign w:val="superscript"/>
          <w:lang w:val="fr-FR"/>
        </w:rPr>
        <w:t>10</w:t>
      </w:r>
      <w:r w:rsidRPr="00B03615">
        <w:rPr>
          <w:lang w:val="fr-FR"/>
        </w:rPr>
        <w:t xml:space="preserve"> quelz gens y habitent ; sy</w:t>
      </w:r>
      <w:r w:rsidRPr="00B03615">
        <w:rPr>
          <w:lang w:val="fr-FR"/>
        </w:rPr>
        <w:br/>
        <w:t>gardez, sire, que vous voulez faire. — Par foy »,</w:t>
      </w:r>
      <w:r w:rsidRPr="00B03615">
        <w:rPr>
          <w:lang w:val="fr-FR"/>
        </w:rPr>
        <w:br/>
        <w:t>dist Berinus, « nous singlerons</w:t>
      </w:r>
      <w:r w:rsidRPr="00B03615">
        <w:rPr>
          <w:rStyle w:val="Corpodeltesto22Constantia95pt0"/>
          <w:vertAlign w:val="superscript"/>
          <w:lang w:val="fr-FR"/>
        </w:rPr>
        <w:t>11</w:t>
      </w:r>
      <w:r w:rsidRPr="00B03615">
        <w:rPr>
          <w:lang w:val="fr-FR"/>
        </w:rPr>
        <w:t xml:space="preserve"> vers la plus pro-</w:t>
      </w:r>
      <w:r w:rsidRPr="00B03615">
        <w:rPr>
          <w:lang w:val="fr-FR"/>
        </w:rPr>
        <w:br/>
        <w:t>chaine terre ; or soit a l’aventure de Dieu, car par</w:t>
      </w:r>
      <w:r w:rsidRPr="00B03615">
        <w:rPr>
          <w:lang w:val="fr-FR"/>
        </w:rPr>
        <w:br/>
        <w:t>raison nous n’avons garde de guerre</w:t>
      </w:r>
      <w:r w:rsidRPr="00B03615">
        <w:rPr>
          <w:rStyle w:val="Corpodeltesto22Constantia95pt0"/>
          <w:vertAlign w:val="superscript"/>
          <w:lang w:val="fr-FR"/>
        </w:rPr>
        <w:t>12</w:t>
      </w:r>
      <w:r w:rsidRPr="00B03615">
        <w:rPr>
          <w:lang w:val="fr-FR"/>
        </w:rPr>
        <w:t xml:space="preserve"> : nous som-</w:t>
      </w:r>
      <w:r w:rsidRPr="00B03615">
        <w:rPr>
          <w:lang w:val="fr-FR"/>
        </w:rPr>
        <w:br/>
        <w:t>mes marchans, si devons aler partout sauvement ».</w:t>
      </w:r>
      <w:r w:rsidRPr="00B03615">
        <w:rPr>
          <w:lang w:val="fr-FR"/>
        </w:rPr>
        <w:br/>
        <w:t>Quant les mariniers</w:t>
      </w:r>
      <w:r w:rsidRPr="00B03615">
        <w:rPr>
          <w:rStyle w:val="Corpodeltesto22Constantia95pt0"/>
          <w:vertAlign w:val="superscript"/>
          <w:lang w:val="fr-FR"/>
        </w:rPr>
        <w:t>13</w:t>
      </w:r>
      <w:r w:rsidRPr="00B03615">
        <w:rPr>
          <w:lang w:val="fr-FR"/>
        </w:rPr>
        <w:t xml:space="preserve"> seurent et entendirent la vo-</w:t>
      </w:r>
      <w:r w:rsidRPr="00B03615">
        <w:rPr>
          <w:lang w:val="fr-FR"/>
        </w:rPr>
        <w:br/>
        <w:t>lenté de leur seigneur, si prindrent port et gette-</w:t>
      </w:r>
      <w:r w:rsidRPr="00B03615">
        <w:rPr>
          <w:lang w:val="fr-FR"/>
        </w:rPr>
        <w:br/>
        <w:t>rent leur ancre</w:t>
      </w:r>
      <w:r w:rsidRPr="00B03615">
        <w:rPr>
          <w:vertAlign w:val="superscript"/>
          <w:lang w:val="fr-FR"/>
        </w:rPr>
        <w:t>14</w:t>
      </w:r>
      <w:r w:rsidRPr="00B03615">
        <w:rPr>
          <w:lang w:val="fr-FR"/>
        </w:rPr>
        <w:t>, et moult petit orent arresté</w:t>
      </w:r>
      <w:r w:rsidRPr="00B03615">
        <w:rPr>
          <w:lang w:val="fr-FR"/>
        </w:rPr>
        <w:br/>
        <w:t>quant les autres nefz vindrent au port, (</w:t>
      </w:r>
      <w:r w:rsidRPr="00B03615">
        <w:rPr>
          <w:rStyle w:val="Corpodeltesto22Corsivo"/>
          <w:lang w:val="fr-FR"/>
        </w:rPr>
        <w:t>fol. ç b)</w:t>
      </w:r>
      <w:r w:rsidRPr="00B03615">
        <w:rPr>
          <w:lang w:val="fr-FR"/>
        </w:rPr>
        <w:t xml:space="preserve"> et</w:t>
      </w:r>
      <w:r w:rsidRPr="00B03615">
        <w:rPr>
          <w:lang w:val="fr-FR"/>
        </w:rPr>
        <w:br/>
        <w:t>ot cháscun grant joye quant ilz se virent prez de</w:t>
      </w:r>
      <w:r w:rsidRPr="00B03615">
        <w:rPr>
          <w:lang w:val="fr-FR"/>
        </w:rPr>
        <w:br/>
        <w:t>terre, car moult orent</w:t>
      </w:r>
      <w:r w:rsidRPr="00B03615">
        <w:rPr>
          <w:rStyle w:val="Corpodeltesto22Constantia95pt0"/>
          <w:vertAlign w:val="superscript"/>
          <w:lang w:val="fr-FR"/>
        </w:rPr>
        <w:t>16</w:t>
      </w:r>
      <w:r w:rsidRPr="00B03615">
        <w:rPr>
          <w:lang w:val="fr-FR"/>
        </w:rPr>
        <w:t xml:space="preserve"> eii a souffrir. Et Beri-</w:t>
      </w:r>
      <w:r w:rsidRPr="00B03615">
        <w:rPr>
          <w:lang w:val="fr-FR"/>
        </w:rPr>
        <w:br/>
        <w:t>nus en gracia Nostre Seigneur moult devotement,</w:t>
      </w:r>
      <w:r w:rsidRPr="00B03615">
        <w:rPr>
          <w:lang w:val="fr-FR"/>
        </w:rPr>
        <w:br/>
        <w:t>et dist a ses compaignons : « Beau seigneur, nous</w:t>
      </w:r>
    </w:p>
    <w:p w14:paraId="0C7A8C3F" w14:textId="77777777" w:rsidR="0054087C" w:rsidRPr="00B03615" w:rsidRDefault="00CC43D8">
      <w:pPr>
        <w:pStyle w:val="Corpodeltesto211"/>
        <w:numPr>
          <w:ilvl w:val="0"/>
          <w:numId w:val="243"/>
        </w:numPr>
        <w:shd w:val="clear" w:color="auto" w:fill="auto"/>
        <w:tabs>
          <w:tab w:val="left" w:pos="529"/>
        </w:tabs>
        <w:spacing w:line="187" w:lineRule="exact"/>
        <w:ind w:firstLine="360"/>
        <w:jc w:val="left"/>
        <w:rPr>
          <w:lang w:val="fr-FR"/>
        </w:rPr>
        <w:sectPr w:rsidR="0054087C" w:rsidRPr="00B0361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 w:rsidRPr="00B03615">
        <w:rPr>
          <w:rStyle w:val="Corpodeltesto212"/>
          <w:b/>
          <w:bCs/>
          <w:lang w:val="fr-FR"/>
        </w:rPr>
        <w:t xml:space="preserve">■— i C sil qu’il ajourna — 2 I m. de toutes pars — </w:t>
      </w:r>
      <w:r w:rsidRPr="00B03615">
        <w:rPr>
          <w:rStyle w:val="Corpodeltesto21Sylfaen8ptSpaziatura0pt0"/>
          <w:b/>
          <w:bCs/>
          <w:lang w:val="fr-FR"/>
        </w:rPr>
        <w:t>3</w:t>
      </w:r>
      <w:r w:rsidRPr="00B03615">
        <w:rPr>
          <w:rStyle w:val="Corpodeltesto212"/>
          <w:b/>
          <w:bCs/>
          <w:lang w:val="fr-FR"/>
        </w:rPr>
        <w:t xml:space="preserve"> </w:t>
      </w:r>
      <w:r w:rsidRPr="00B03615">
        <w:rPr>
          <w:rStyle w:val="Corpodeltesto218ptNongrassettoCorsivoSpaziatura0pt"/>
          <w:lang w:val="fr-FR"/>
        </w:rPr>
        <w:t>CD</w:t>
      </w:r>
      <w:r w:rsidRPr="00B03615">
        <w:rPr>
          <w:rStyle w:val="Corpodeltesto218ptNongrassettoCorsivoSpaziatura0pt"/>
          <w:lang w:val="fr-FR"/>
        </w:rPr>
        <w:br/>
      </w:r>
      <w:r w:rsidRPr="00B03615">
        <w:rPr>
          <w:rStyle w:val="Corpodeltesto212"/>
          <w:b/>
          <w:bCs/>
          <w:lang w:val="fr-FR"/>
        </w:rPr>
        <w:t xml:space="preserve">s'aucune nouveile ii en orroit — 4 </w:t>
      </w:r>
      <w:r w:rsidRPr="00B03615">
        <w:rPr>
          <w:rStyle w:val="Corpodeltesto218ptNongrassettoCorsivoSpaziatura0pt"/>
          <w:lang w:val="fr-FR"/>
        </w:rPr>
        <w:t>CF</w:t>
      </w:r>
      <w:r w:rsidRPr="00B03615">
        <w:rPr>
          <w:rStyle w:val="Corpodeltesto212"/>
          <w:b/>
          <w:bCs/>
          <w:lang w:val="fr-FR"/>
        </w:rPr>
        <w:t xml:space="preserve"> s’íl verroit — </w:t>
      </w:r>
      <w:r w:rsidRPr="00B03615">
        <w:rPr>
          <w:rStyle w:val="Corpodeltesto21Sylfaen8ptSpaziatura0pt0"/>
          <w:b/>
          <w:bCs/>
          <w:lang w:val="fr-FR"/>
        </w:rPr>
        <w:t>5</w:t>
      </w:r>
      <w:r w:rsidRPr="00B03615">
        <w:rPr>
          <w:rStyle w:val="Corpodeltesto212"/>
          <w:b/>
          <w:bCs/>
          <w:lang w:val="fr-FR"/>
        </w:rPr>
        <w:t xml:space="preserve"> </w:t>
      </w:r>
      <w:r w:rsidRPr="00B03615">
        <w:rPr>
          <w:rStyle w:val="Corpodeltesto218ptNongrassettoCorsivoSpaziatura0pt"/>
          <w:lang w:val="fr-FR"/>
        </w:rPr>
        <w:t>A</w:t>
      </w:r>
      <w:r w:rsidRPr="00B03615">
        <w:rPr>
          <w:rStyle w:val="Corpodeltesto212"/>
          <w:b/>
          <w:bCs/>
          <w:lang w:val="fr-FR"/>
        </w:rPr>
        <w:t xml:space="preserve"> descen-</w:t>
      </w:r>
      <w:r w:rsidRPr="00B03615">
        <w:rPr>
          <w:rStyle w:val="Corpodeltesto212"/>
          <w:b/>
          <w:bCs/>
          <w:lang w:val="fr-FR"/>
        </w:rPr>
        <w:br/>
        <w:t xml:space="preserve">dirent — 6 </w:t>
      </w:r>
      <w:r w:rsidRPr="00B03615">
        <w:rPr>
          <w:rStyle w:val="Corpodeltesto218ptNongrassettoCorsivoSpaziatura0pt"/>
          <w:lang w:val="fr-FR"/>
        </w:rPr>
        <w:t>A</w:t>
      </w:r>
      <w:r w:rsidRPr="00B03615">
        <w:rPr>
          <w:rStyle w:val="Corpodeltesto212"/>
          <w:b/>
          <w:bCs/>
          <w:lang w:val="fr-FR"/>
        </w:rPr>
        <w:t xml:space="preserve"> distrent — 7 </w:t>
      </w:r>
      <w:r w:rsidRPr="00B03615">
        <w:rPr>
          <w:rStyle w:val="Corpodeltesto218ptNongrassettoCorsivoSpaziatura0pt"/>
          <w:lang w:val="fr-FR"/>
        </w:rPr>
        <w:t>A</w:t>
      </w:r>
      <w:r w:rsidRPr="00B03615">
        <w:rPr>
          <w:rStyle w:val="Corpodeltesto212"/>
          <w:b/>
          <w:bCs/>
          <w:lang w:val="fr-FR"/>
        </w:rPr>
        <w:t xml:space="preserve"> nous avons — 8 </w:t>
      </w:r>
      <w:r w:rsidRPr="00B03615">
        <w:rPr>
          <w:rStyle w:val="Corpodeltesto218ptNongrassettoCorsivoSpaziatura0pt"/>
          <w:lang w:val="fr-FR"/>
        </w:rPr>
        <w:t>A</w:t>
      </w:r>
      <w:r w:rsidRPr="00B03615">
        <w:rPr>
          <w:rStyle w:val="Corpodeltesto212"/>
          <w:b/>
          <w:bCs/>
          <w:lang w:val="fr-FR"/>
        </w:rPr>
        <w:t xml:space="preserve"> nous avons — 9</w:t>
      </w:r>
      <w:r w:rsidRPr="00B03615">
        <w:rPr>
          <w:rStyle w:val="Corpodeltesto212"/>
          <w:b/>
          <w:bCs/>
          <w:lang w:val="fr-FR"/>
        </w:rPr>
        <w:br/>
      </w:r>
      <w:r w:rsidRPr="00B03615">
        <w:rPr>
          <w:rStyle w:val="Corpodeltesto218ptNongrassettoCorsivoSpaziatura0pt"/>
          <w:lang w:val="fr-FR"/>
        </w:rPr>
        <w:t>A</w:t>
      </w:r>
      <w:r w:rsidRPr="00B03615">
        <w:rPr>
          <w:rStyle w:val="Corpodeltesto212"/>
          <w:b/>
          <w:bCs/>
          <w:lang w:val="fr-FR"/>
        </w:rPr>
        <w:t xml:space="preserve"> nous ne savons — 10 </w:t>
      </w:r>
      <w:r w:rsidRPr="00B03615">
        <w:rPr>
          <w:rStyle w:val="Corpodeltesto218ptNongrassettoCorsivoSpaziatura0pt"/>
          <w:lang w:val="fr-FR"/>
        </w:rPr>
        <w:t>A</w:t>
      </w:r>
      <w:r w:rsidRPr="00B03615">
        <w:rPr>
          <w:rStyle w:val="Corpodeltesto212"/>
          <w:b/>
          <w:bCs/>
          <w:lang w:val="fr-FR"/>
        </w:rPr>
        <w:t xml:space="preserve"> ne ne savons — r </w:t>
      </w:r>
      <w:r w:rsidRPr="00B03615">
        <w:rPr>
          <w:rStyle w:val="Corpodeltesto218ptNongrassettoCorsivoSpaziatura0pt"/>
          <w:lang w:val="fr-FR"/>
        </w:rPr>
        <w:t>1 C</w:t>
      </w:r>
      <w:r w:rsidRPr="00B03615">
        <w:rPr>
          <w:rStyle w:val="Corpodeltesto212"/>
          <w:b/>
          <w:bCs/>
          <w:lang w:val="fr-FR"/>
        </w:rPr>
        <w:t xml:space="preserve"> sigerrons — 12</w:t>
      </w:r>
      <w:r w:rsidRPr="00B03615">
        <w:rPr>
          <w:rStyle w:val="Corpodeltesto212"/>
          <w:b/>
          <w:bCs/>
          <w:lang w:val="fr-FR"/>
        </w:rPr>
        <w:br/>
      </w:r>
      <w:r w:rsidRPr="00B03615">
        <w:rPr>
          <w:rStyle w:val="Corpodeltesto218ptNongrassettoCorsivoSpaziatura0pt"/>
          <w:lang w:val="fr-FR"/>
        </w:rPr>
        <w:t>D omet</w:t>
      </w:r>
      <w:r w:rsidRPr="00B03615">
        <w:rPr>
          <w:rStyle w:val="Corpodeltesto212"/>
          <w:b/>
          <w:bCs/>
          <w:lang w:val="fr-FR"/>
        </w:rPr>
        <w:t xml:space="preserve"> par raison — guerre — 1</w:t>
      </w:r>
      <w:r w:rsidRPr="00B03615">
        <w:rPr>
          <w:rStyle w:val="Corpodeltesto21Sylfaen8ptSpaziatura0pt0"/>
          <w:b/>
          <w:bCs/>
          <w:lang w:val="fr-FR"/>
        </w:rPr>
        <w:t>3</w:t>
      </w:r>
      <w:r w:rsidRPr="00B03615">
        <w:rPr>
          <w:rStyle w:val="Corpodeltesto212"/>
          <w:b/>
          <w:bCs/>
          <w:lang w:val="fr-FR"/>
        </w:rPr>
        <w:t xml:space="preserve"> </w:t>
      </w:r>
      <w:r w:rsidRPr="00B03615">
        <w:rPr>
          <w:rStyle w:val="Corpodeltesto218ptNongrassettoCorsivoSpaziatura0pt"/>
          <w:lang w:val="fr-FR"/>
        </w:rPr>
        <w:t>A</w:t>
      </w:r>
      <w:r w:rsidRPr="00B03615">
        <w:rPr>
          <w:rStyle w:val="Corpodeltesto212"/>
          <w:b/>
          <w:bCs/>
          <w:lang w:val="fr-FR"/>
        </w:rPr>
        <w:t xml:space="preserve"> marinieres, C maronniers</w:t>
      </w:r>
      <w:r w:rsidRPr="00B03615">
        <w:rPr>
          <w:rStyle w:val="Corpodeltesto212"/>
          <w:b/>
          <w:bCs/>
          <w:lang w:val="fr-FR"/>
        </w:rPr>
        <w:br/>
        <w:t xml:space="preserve">— 14 </w:t>
      </w:r>
      <w:r w:rsidRPr="00B03615">
        <w:rPr>
          <w:rStyle w:val="Corpodeltesto218ptNongrassettoCorsivoSpaziatura0pt"/>
          <w:lang w:val="fr-FR"/>
        </w:rPr>
        <w:t>A</w:t>
      </w:r>
      <w:r w:rsidRPr="00B03615">
        <w:rPr>
          <w:rStyle w:val="Corpodeltesto212"/>
          <w:b/>
          <w:bCs/>
          <w:lang w:val="fr-FR"/>
        </w:rPr>
        <w:t xml:space="preserve"> leurs ancres — 1</w:t>
      </w:r>
      <w:r w:rsidRPr="00B03615">
        <w:rPr>
          <w:rStyle w:val="Corpodeltesto21Sylfaen8ptSpaziatura0pt0"/>
          <w:b/>
          <w:bCs/>
          <w:lang w:val="fr-FR"/>
        </w:rPr>
        <w:t>5</w:t>
      </w:r>
      <w:r w:rsidRPr="00B03615">
        <w:rPr>
          <w:rStyle w:val="Corpodeltesto212"/>
          <w:b/>
          <w:bCs/>
          <w:lang w:val="fr-FR"/>
        </w:rPr>
        <w:t xml:space="preserve"> </w:t>
      </w:r>
      <w:r w:rsidRPr="00B03615">
        <w:rPr>
          <w:rStyle w:val="Corpodeltesto218ptNongrassettoCorsivoSpaziatura0pt"/>
          <w:lang w:val="fr-FR"/>
        </w:rPr>
        <w:t>CD</w:t>
      </w:r>
      <w:r w:rsidRPr="00B03615">
        <w:rPr>
          <w:rStyle w:val="Corpodeltesto212"/>
          <w:b/>
          <w:bCs/>
          <w:lang w:val="fr-FR"/>
        </w:rPr>
        <w:t xml:space="preserve"> avoient</w:t>
      </w:r>
    </w:p>
    <w:p w14:paraId="5462F580" w14:textId="77777777" w:rsidR="0054087C" w:rsidRPr="00B03615" w:rsidRDefault="00CC43D8">
      <w:pPr>
        <w:pStyle w:val="Corpodeltesto20"/>
        <w:shd w:val="clear" w:color="auto" w:fill="auto"/>
        <w:spacing w:line="180" w:lineRule="exact"/>
        <w:rPr>
          <w:lang w:val="fr-FR"/>
        </w:rPr>
      </w:pPr>
      <w:r w:rsidRPr="00B03615">
        <w:rPr>
          <w:rStyle w:val="Corpodeltesto22"/>
          <w:lang w:val="fr-FR"/>
        </w:rPr>
        <w:lastRenderedPageBreak/>
        <w:t>)</w:t>
      </w:r>
    </w:p>
    <w:p w14:paraId="7370FFB5" w14:textId="77777777" w:rsidR="0054087C" w:rsidRPr="00B03615" w:rsidRDefault="00CC43D8">
      <w:pPr>
        <w:pStyle w:val="Corpodeltesto70"/>
        <w:shd w:val="clear" w:color="auto" w:fill="auto"/>
        <w:spacing w:line="170" w:lineRule="exact"/>
        <w:jc w:val="left"/>
        <w:rPr>
          <w:lang w:val="fr-FR"/>
        </w:rPr>
      </w:pPr>
      <w:r w:rsidRPr="00B03615">
        <w:rPr>
          <w:lang w:val="fr-FR"/>
        </w:rPr>
        <w:t xml:space="preserve">DÉBARQUEMENT DANS </w:t>
      </w:r>
      <w:r w:rsidRPr="00B03615">
        <w:rPr>
          <w:rStyle w:val="Corpodeltesto785ptGrassetto"/>
          <w:lang w:val="fr-FR"/>
        </w:rPr>
        <w:t>L’ILE DE BLANDIE</w:t>
      </w:r>
    </w:p>
    <w:p w14:paraId="510EC0EF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t>avons port, la mercy Nostre Seigneur, mais nous</w:t>
      </w:r>
      <w:r w:rsidRPr="00B03615">
        <w:rPr>
          <w:lang w:val="fr-FR"/>
        </w:rPr>
        <w:br/>
        <w:t>ne savons ou nous sommes ne en quel terre. Et</w:t>
      </w:r>
      <w:r w:rsidRPr="00B03615">
        <w:rPr>
          <w:lang w:val="fr-FR"/>
        </w:rPr>
        <w:br/>
        <w:t>pour ce vous pry je que vous soiez sur vostre</w:t>
      </w:r>
      <w:r w:rsidRPr="00B03615">
        <w:rPr>
          <w:lang w:val="fr-FR"/>
        </w:rPr>
        <w:br/>
        <w:t>garde, et je m’en yray droit a ce chastel que je</w:t>
      </w:r>
      <w:r w:rsidRPr="00B03615">
        <w:rPr>
          <w:lang w:val="fr-FR"/>
        </w:rPr>
        <w:br/>
        <w:t>voy la, pour aprendre et savoir les coustumes</w:t>
      </w:r>
      <w:r>
        <w:rPr>
          <w:rStyle w:val="Corpodeltesto22Constantia95pt0"/>
          <w:vertAlign w:val="superscript"/>
        </w:rPr>
        <w:footnoteReference w:id="140"/>
      </w:r>
      <w:r w:rsidRPr="00B03615">
        <w:rPr>
          <w:lang w:val="fr-FR"/>
        </w:rPr>
        <w:t xml:space="preserve"> du</w:t>
      </w:r>
      <w:r w:rsidRPr="00B03615">
        <w:rPr>
          <w:lang w:val="fr-FR"/>
        </w:rPr>
        <w:br/>
        <w:t>pays ».</w:t>
      </w:r>
    </w:p>
    <w:p w14:paraId="3E0C662B" w14:textId="77777777" w:rsidR="0054087C" w:rsidRPr="00B03615" w:rsidRDefault="00CC43D8">
      <w:pPr>
        <w:pStyle w:val="Corpodeltesto222"/>
        <w:numPr>
          <w:ilvl w:val="0"/>
          <w:numId w:val="243"/>
        </w:numPr>
        <w:shd w:val="clear" w:color="auto" w:fill="auto"/>
        <w:tabs>
          <w:tab w:val="left" w:pos="782"/>
        </w:tabs>
        <w:spacing w:line="235" w:lineRule="exact"/>
        <w:ind w:firstLine="360"/>
        <w:rPr>
          <w:lang w:val="fr-FR"/>
        </w:rPr>
        <w:sectPr w:rsidR="0054087C" w:rsidRPr="00B03615">
          <w:headerReference w:type="even" r:id="rId56"/>
          <w:headerReference w:type="default" r:id="rId57"/>
          <w:headerReference w:type="first" r:id="rId58"/>
          <w:footerReference w:type="first" r:id="rId59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 w:rsidRPr="00B03615">
        <w:rPr>
          <w:lang w:val="fr-FR"/>
        </w:rPr>
        <w:t>Tous se assentirent a ce que Berinus ot</w:t>
      </w:r>
      <w:r w:rsidRPr="00B03615">
        <w:rPr>
          <w:lang w:val="fr-FR"/>
        </w:rPr>
        <w:br/>
        <w:t>dit, si lui apporta l’en draps pour vestir, dont il</w:t>
      </w:r>
      <w:r w:rsidRPr="00B03615">
        <w:rPr>
          <w:lang w:val="fr-FR"/>
        </w:rPr>
        <w:br/>
        <w:t>s’assema</w:t>
      </w:r>
      <w:r>
        <w:rPr>
          <w:rStyle w:val="Corpodeltesto22Corsivo"/>
          <w:vertAlign w:val="superscript"/>
        </w:rPr>
        <w:footnoteReference w:id="141"/>
      </w:r>
      <w:r w:rsidRPr="00B03615">
        <w:rPr>
          <w:lang w:val="fr-FR"/>
        </w:rPr>
        <w:t xml:space="preserve"> moult noblement, puis descendi en un</w:t>
      </w:r>
      <w:r w:rsidRPr="00B03615">
        <w:rPr>
          <w:lang w:val="fr-FR"/>
        </w:rPr>
        <w:br/>
        <w:t>batel</w:t>
      </w:r>
      <w:r w:rsidRPr="00B03615">
        <w:rPr>
          <w:vertAlign w:val="superscript"/>
          <w:lang w:val="fr-FR"/>
        </w:rPr>
        <w:t>2</w:t>
      </w:r>
      <w:r w:rsidRPr="00B03615">
        <w:rPr>
          <w:lang w:val="fr-FR"/>
        </w:rPr>
        <w:t xml:space="preserve">, si v-int a terre, </w:t>
      </w:r>
      <w:r w:rsidRPr="00B03615">
        <w:rPr>
          <w:rStyle w:val="Corpodeltesto22Corsivo"/>
          <w:lang w:val="fr-FR"/>
        </w:rPr>
        <w:t>et on</w:t>
      </w:r>
      <w:r w:rsidRPr="00B03615">
        <w:rPr>
          <w:lang w:val="fr-FR"/>
        </w:rPr>
        <w:t xml:space="preserve"> lui apresta un pale-</w:t>
      </w:r>
      <w:r w:rsidRPr="00B03615">
        <w:rPr>
          <w:lang w:val="fr-FR"/>
        </w:rPr>
        <w:br/>
        <w:t>froy</w:t>
      </w:r>
      <w:r w:rsidRPr="00B03615">
        <w:rPr>
          <w:rStyle w:val="Corpodeltesto22Constantia95pt0"/>
          <w:vertAlign w:val="superscript"/>
          <w:lang w:val="fr-FR"/>
        </w:rPr>
        <w:t>3</w:t>
      </w:r>
      <w:r w:rsidRPr="00B03615">
        <w:rPr>
          <w:lang w:val="fr-FR"/>
        </w:rPr>
        <w:t xml:space="preserve"> sur quoy il monta et chevaucha tant, entre</w:t>
      </w:r>
      <w:r w:rsidRPr="00B03615">
        <w:rPr>
          <w:lang w:val="fr-FR"/>
        </w:rPr>
        <w:br/>
        <w:t>lui et un garçon qu’il mena avec lui a pié, qu’il</w:t>
      </w:r>
      <w:r w:rsidRPr="00B03615">
        <w:rPr>
          <w:lang w:val="fr-FR"/>
        </w:rPr>
        <w:br/>
        <w:t>vindrent en la ville</w:t>
      </w:r>
      <w:r w:rsidRPr="00B03615">
        <w:rPr>
          <w:vertAlign w:val="superscript"/>
          <w:lang w:val="fr-FR"/>
        </w:rPr>
        <w:t>4</w:t>
      </w:r>
      <w:r w:rsidRPr="00B03615">
        <w:rPr>
          <w:lang w:val="fr-FR"/>
        </w:rPr>
        <w:t>. Et quant ceulx du chastel</w:t>
      </w:r>
      <w:r w:rsidRPr="00B03615">
        <w:rPr>
          <w:rStyle w:val="Corpodeltesto22Constantia95pt0"/>
          <w:vertAlign w:val="superscript"/>
          <w:lang w:val="fr-FR"/>
        </w:rPr>
        <w:t>5</w:t>
      </w:r>
      <w:r w:rsidRPr="00B03615">
        <w:rPr>
          <w:rStyle w:val="Corpodeltesto22Constantia95pt0"/>
          <w:vertAlign w:val="superscript"/>
          <w:lang w:val="fr-FR"/>
        </w:rPr>
        <w:br/>
      </w:r>
      <w:r w:rsidRPr="00B03615">
        <w:rPr>
          <w:lang w:val="fr-FR"/>
        </w:rPr>
        <w:t>ont veù que les nefz estoient venues au rivage, si</w:t>
      </w:r>
      <w:r w:rsidRPr="00B03615">
        <w:rPr>
          <w:lang w:val="fr-FR"/>
        </w:rPr>
        <w:br/>
        <w:t>se muça chascun en son hostel, car tous furent</w:t>
      </w:r>
      <w:r w:rsidRPr="00B03615">
        <w:rPr>
          <w:lang w:val="fr-FR"/>
        </w:rPr>
        <w:br/>
        <w:t>esbaŷ</w:t>
      </w:r>
      <w:r w:rsidRPr="00B03615">
        <w:rPr>
          <w:vertAlign w:val="superscript"/>
          <w:lang w:val="fr-FR"/>
        </w:rPr>
        <w:t>6</w:t>
      </w:r>
      <w:r w:rsidRPr="00B03615">
        <w:rPr>
          <w:lang w:val="fr-FR"/>
        </w:rPr>
        <w:t>, pour ce que pieça n’y avoient mais veii</w:t>
      </w:r>
      <w:r w:rsidRPr="00B03615">
        <w:rPr>
          <w:lang w:val="fr-FR"/>
        </w:rPr>
        <w:br/>
        <w:t>arriver nefz, car ce estoit une ille hors voye, si</w:t>
      </w:r>
      <w:r w:rsidRPr="00B03615">
        <w:rPr>
          <w:lang w:val="fr-FR"/>
        </w:rPr>
        <w:br/>
        <w:t>n’estoient pas de ce acoustumé</w:t>
      </w:r>
      <w:r w:rsidRPr="00B03615">
        <w:rPr>
          <w:vertAlign w:val="superscript"/>
          <w:lang w:val="fr-FR"/>
        </w:rPr>
        <w:t>7</w:t>
      </w:r>
      <w:r w:rsidRPr="00B03615">
        <w:rPr>
          <w:lang w:val="fr-FR"/>
        </w:rPr>
        <w:t>. Berinus entra en</w:t>
      </w:r>
      <w:r w:rsidRPr="00B03615">
        <w:rPr>
          <w:lang w:val="fr-FR"/>
        </w:rPr>
        <w:br/>
        <w:t>la ville et s’en ala de rue en rue, amont et aval,</w:t>
      </w:r>
      <w:r w:rsidRPr="00B03615">
        <w:rPr>
          <w:lang w:val="fr-FR"/>
        </w:rPr>
        <w:br/>
        <w:t>mais ains n’y vit homme ne femme a qui il peust</w:t>
      </w:r>
      <w:r w:rsidRPr="00B03615">
        <w:rPr>
          <w:lang w:val="fr-FR"/>
        </w:rPr>
        <w:br/>
        <w:t>parler ne demander l’usage du païs</w:t>
      </w:r>
      <w:r w:rsidRPr="00B03615">
        <w:rPr>
          <w:vertAlign w:val="superscript"/>
          <w:lang w:val="fr-FR"/>
        </w:rPr>
        <w:t>8</w:t>
      </w:r>
      <w:r w:rsidRPr="00B03615">
        <w:rPr>
          <w:lang w:val="fr-FR"/>
        </w:rPr>
        <w:t>, si en fu</w:t>
      </w:r>
      <w:r w:rsidRPr="00B03615">
        <w:rPr>
          <w:lang w:val="fr-FR"/>
        </w:rPr>
        <w:br/>
        <w:t>tous esbaŷs</w:t>
      </w:r>
      <w:r w:rsidRPr="00B03615">
        <w:rPr>
          <w:rStyle w:val="Corpodeltesto22Constantia95pt0"/>
          <w:vertAlign w:val="superscript"/>
          <w:lang w:val="fr-FR"/>
        </w:rPr>
        <w:t>9</w:t>
      </w:r>
      <w:r w:rsidRPr="00B03615">
        <w:rPr>
          <w:lang w:val="fr-FR"/>
        </w:rPr>
        <w:t xml:space="preserve"> et en ot moult grant merveille</w:t>
      </w:r>
      <w:r w:rsidRPr="00B03615">
        <w:rPr>
          <w:vertAlign w:val="superscript"/>
          <w:lang w:val="fr-FR"/>
        </w:rPr>
        <w:t>10</w:t>
      </w:r>
      <w:r w:rsidRPr="00B03615">
        <w:rPr>
          <w:lang w:val="fr-FR"/>
        </w:rPr>
        <w:t>,</w:t>
      </w:r>
      <w:r w:rsidRPr="00B03615">
        <w:rPr>
          <w:lang w:val="fr-FR"/>
        </w:rPr>
        <w:br/>
        <w:t>et demanda a son garçon que ce pouoit estre, et</w:t>
      </w:r>
      <w:r w:rsidRPr="00B03615">
        <w:rPr>
          <w:lang w:val="fr-FR"/>
        </w:rPr>
        <w:br/>
        <w:t>il lui respondi qu’il ne savoit. Lors alerent tant</w:t>
      </w:r>
      <w:r w:rsidRPr="00B03615">
        <w:rPr>
          <w:lang w:val="fr-FR"/>
        </w:rPr>
        <w:br/>
        <w:t>cherchant</w:t>
      </w:r>
      <w:r w:rsidRPr="00B03615">
        <w:rPr>
          <w:rStyle w:val="Corpodeltesto22Constantia95pt0"/>
          <w:vertAlign w:val="superscript"/>
          <w:lang w:val="fr-FR"/>
        </w:rPr>
        <w:t>11</w:t>
      </w:r>
      <w:r w:rsidRPr="00B03615">
        <w:rPr>
          <w:lang w:val="fr-FR"/>
        </w:rPr>
        <w:t xml:space="preserve"> de rue en rue</w:t>
      </w:r>
      <w:r w:rsidRPr="00B03615">
        <w:rPr>
          <w:rStyle w:val="Corpodeltesto22Constantia95pt0"/>
          <w:vertAlign w:val="superscript"/>
          <w:lang w:val="fr-FR"/>
        </w:rPr>
        <w:t>12</w:t>
      </w:r>
      <w:r w:rsidRPr="00B03615">
        <w:rPr>
          <w:lang w:val="fr-FR"/>
        </w:rPr>
        <w:t xml:space="preserve"> qu’ils trouverent un</w:t>
      </w:r>
      <w:r w:rsidRPr="00B03615">
        <w:rPr>
          <w:lang w:val="fr-FR"/>
        </w:rPr>
        <w:br/>
        <w:t>mout riche hostel, si comme il pouoit apparoir</w:t>
      </w:r>
      <w:r w:rsidRPr="00B03615">
        <w:rPr>
          <w:lang w:val="fr-FR"/>
        </w:rPr>
        <w:br/>
        <w:t>par</w:t>
      </w:r>
      <w:r>
        <w:rPr>
          <w:rStyle w:val="Corpodeltesto22Constantia95pt0"/>
          <w:vertAlign w:val="superscript"/>
        </w:rPr>
        <w:footnoteReference w:id="142"/>
      </w:r>
      <w:r w:rsidRPr="00B03615">
        <w:rPr>
          <w:lang w:val="fr-FR"/>
        </w:rPr>
        <w:t xml:space="preserve"> dehors, car moult y, avoit belles portes et</w:t>
      </w:r>
    </w:p>
    <w:p w14:paraId="7CB85530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belle entree</w:t>
      </w:r>
      <w:r>
        <w:rPr>
          <w:rStyle w:val="Corpodeltesto22Constantia95pt0"/>
          <w:vertAlign w:val="superscript"/>
        </w:rPr>
        <w:footnoteReference w:id="143"/>
      </w:r>
      <w:r w:rsidRPr="00B03615">
        <w:rPr>
          <w:lang w:val="fr-FR"/>
        </w:rPr>
        <w:t xml:space="preserve"> et estoient les huys et les portes</w:t>
      </w:r>
      <w:r w:rsidRPr="00B03615">
        <w:rPr>
          <w:lang w:val="fr-FR"/>
        </w:rPr>
        <w:br/>
        <w:t>ouvertes.</w:t>
      </w:r>
    </w:p>
    <w:p w14:paraId="46A8FCE9" w14:textId="77777777" w:rsidR="0054087C" w:rsidRPr="00B03615" w:rsidRDefault="00CC43D8">
      <w:pPr>
        <w:pStyle w:val="Corpodeltesto222"/>
        <w:numPr>
          <w:ilvl w:val="0"/>
          <w:numId w:val="243"/>
        </w:numPr>
        <w:shd w:val="clear" w:color="auto" w:fill="auto"/>
        <w:tabs>
          <w:tab w:val="left" w:pos="1059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Quant Berinus apparçut l’ostel, si descendi</w:t>
      </w:r>
      <w:r w:rsidRPr="00B03615">
        <w:rPr>
          <w:lang w:val="fr-FR"/>
        </w:rPr>
        <w:br/>
        <w:t>de son cheval et entra en la maison, puis entra</w:t>
      </w:r>
      <w:r w:rsidRPr="00B03615">
        <w:rPr>
          <w:rStyle w:val="Corpodeltesto22Constantia95pt0"/>
          <w:vertAlign w:val="superscript"/>
          <w:lang w:val="fr-FR"/>
        </w:rPr>
        <w:t>1</w:t>
      </w:r>
      <w:r w:rsidRPr="00B03615">
        <w:rPr>
          <w:rStyle w:val="Corpodeltesto22Constantia95pt0"/>
          <w:vertAlign w:val="superscript"/>
          <w:lang w:val="fr-FR"/>
        </w:rPr>
        <w:br/>
      </w:r>
      <w:r w:rsidRPr="00B03615">
        <w:rPr>
          <w:lang w:val="fr-FR"/>
        </w:rPr>
        <w:t>en la sale, ou il trouva le seigneur de l’ostel, seant</w:t>
      </w:r>
      <w:r w:rsidRPr="00B03615">
        <w:rPr>
          <w:lang w:val="fr-FR"/>
        </w:rPr>
        <w:br/>
        <w:t>sur un riche tappis, qui jouoit a un sien voisin</w:t>
      </w:r>
      <w:r w:rsidRPr="00B03615">
        <w:rPr>
          <w:rStyle w:val="Corpodeltesto22Constantia95pt0"/>
          <w:vertAlign w:val="superscript"/>
          <w:lang w:val="fr-FR"/>
        </w:rPr>
        <w:t>2</w:t>
      </w:r>
      <w:r w:rsidRPr="00B03615">
        <w:rPr>
          <w:rStyle w:val="Corpodeltesto22Constantia95pt0"/>
          <w:vertAlign w:val="superscript"/>
          <w:lang w:val="fr-FR"/>
        </w:rPr>
        <w:br/>
      </w:r>
      <w:r w:rsidRPr="00B03615">
        <w:rPr>
          <w:lang w:val="fr-FR"/>
        </w:rPr>
        <w:t>aux tables et aux dez. Lorsque le bourgois appar-</w:t>
      </w:r>
      <w:r w:rsidRPr="00B03615">
        <w:rPr>
          <w:lang w:val="fr-FR"/>
        </w:rPr>
        <w:br/>
        <w:t>çut Berinus, si se leva encontre lui en son estant,</w:t>
      </w:r>
      <w:r w:rsidRPr="00B03615">
        <w:rPr>
          <w:lang w:val="fr-FR"/>
        </w:rPr>
        <w:br/>
        <w:t>car bien lui sembloit qu’il fust homme que l’en</w:t>
      </w:r>
      <w:r w:rsidRPr="00B03615">
        <w:rPr>
          <w:lang w:val="fr-FR"/>
        </w:rPr>
        <w:br/>
        <w:t>deiist honnorer</w:t>
      </w:r>
      <w:r w:rsidRPr="00B03615">
        <w:rPr>
          <w:vertAlign w:val="superscript"/>
          <w:lang w:val="fr-FR"/>
        </w:rPr>
        <w:t>3</w:t>
      </w:r>
      <w:r w:rsidRPr="00B03615">
        <w:rPr>
          <w:lang w:val="fr-FR"/>
        </w:rPr>
        <w:t>, et bien pensoit qu’il n’estoit pas</w:t>
      </w:r>
      <w:r w:rsidRPr="00B03615">
        <w:rPr>
          <w:lang w:val="fr-FR"/>
        </w:rPr>
        <w:br/>
        <w:t>seigneur</w:t>
      </w:r>
      <w:r w:rsidRPr="00B03615">
        <w:rPr>
          <w:rStyle w:val="Corpodeltesto22Constantia95pt0"/>
          <w:vertAlign w:val="superscript"/>
          <w:lang w:val="fr-FR"/>
        </w:rPr>
        <w:t>4</w:t>
      </w:r>
      <w:r w:rsidRPr="00B03615">
        <w:rPr>
          <w:lang w:val="fr-FR"/>
        </w:rPr>
        <w:t xml:space="preserve"> de ce païs, ainçois</w:t>
      </w:r>
      <w:r w:rsidRPr="00B03615">
        <w:rPr>
          <w:rStyle w:val="Corpodeltesto22Constantia95pt0"/>
          <w:vertAlign w:val="superscript"/>
          <w:lang w:val="fr-FR"/>
        </w:rPr>
        <w:t>6</w:t>
      </w:r>
      <w:r w:rsidRPr="00B03615">
        <w:rPr>
          <w:lang w:val="fr-FR"/>
        </w:rPr>
        <w:t xml:space="preserve"> estoit le seigneur des</w:t>
      </w:r>
      <w:r w:rsidRPr="00B03615">
        <w:rPr>
          <w:lang w:val="fr-FR"/>
        </w:rPr>
        <w:br/>
        <w:t>nefs qui la estoient arrivees</w:t>
      </w:r>
      <w:r w:rsidRPr="00B03615">
        <w:rPr>
          <w:rStyle w:val="Corpodeltesto22Constantia95pt0"/>
          <w:vertAlign w:val="superscript"/>
          <w:lang w:val="fr-FR"/>
        </w:rPr>
        <w:t>6</w:t>
      </w:r>
      <w:r w:rsidRPr="00B03615">
        <w:rPr>
          <w:lang w:val="fr-FR"/>
        </w:rPr>
        <w:t xml:space="preserve"> ; si le bienveigna et</w:t>
      </w:r>
      <w:r w:rsidRPr="00B03615">
        <w:rPr>
          <w:lang w:val="fr-FR"/>
        </w:rPr>
        <w:br/>
        <w:t>salua, ainsi qu’il appartient, et lui monstra grant</w:t>
      </w:r>
      <w:r w:rsidRPr="00B03615">
        <w:rPr>
          <w:lang w:val="fr-FR"/>
        </w:rPr>
        <w:br/>
        <w:t>chiere et grant semblant d’amour</w:t>
      </w:r>
      <w:r w:rsidRPr="00B03615">
        <w:rPr>
          <w:rStyle w:val="Corpodeltesto22Corsivo"/>
          <w:vertAlign w:val="superscript"/>
          <w:lang w:val="fr-FR"/>
        </w:rPr>
        <w:t>1</w:t>
      </w:r>
      <w:r w:rsidRPr="00B03615">
        <w:rPr>
          <w:rStyle w:val="Corpodeltesto22Corsivo"/>
          <w:lang w:val="fr-FR"/>
        </w:rPr>
        <w:t>.</w:t>
      </w:r>
      <w:r w:rsidRPr="00B03615">
        <w:rPr>
          <w:lang w:val="fr-FR"/>
        </w:rPr>
        <w:t xml:space="preserve"> Et puis le</w:t>
      </w:r>
      <w:r w:rsidRPr="00B03615">
        <w:rPr>
          <w:lang w:val="fr-FR"/>
        </w:rPr>
        <w:br/>
        <w:t>fist asseoir delez lui et moult lui presenta son</w:t>
      </w:r>
      <w:r w:rsidRPr="00B03615">
        <w:rPr>
          <w:lang w:val="fr-FR"/>
        </w:rPr>
        <w:br/>
        <w:t>conseil et son aide, se il en avoit besoing, et aussi</w:t>
      </w:r>
      <w:r w:rsidRPr="00B03615">
        <w:rPr>
          <w:lang w:val="fr-FR"/>
        </w:rPr>
        <w:br/>
        <w:t>son hostel, se il lui plaisoit, en lui disant que</w:t>
      </w:r>
      <w:r w:rsidRPr="00B03615">
        <w:rPr>
          <w:lang w:val="fr-FR"/>
        </w:rPr>
        <w:br/>
        <w:t>mout estoit liez de sa venue et que bien s’en appar-</w:t>
      </w:r>
      <w:r w:rsidRPr="00B03615">
        <w:rPr>
          <w:lang w:val="fr-FR"/>
        </w:rPr>
        <w:br/>
        <w:t>cévroit</w:t>
      </w:r>
      <w:r w:rsidRPr="00B03615">
        <w:rPr>
          <w:vertAlign w:val="superscript"/>
          <w:lang w:val="fr-FR"/>
        </w:rPr>
        <w:t>8</w:t>
      </w:r>
      <w:r w:rsidRPr="00B03615">
        <w:rPr>
          <w:lang w:val="fr-FR"/>
        </w:rPr>
        <w:t>. Berinus ne sot que penser</w:t>
      </w:r>
      <w:r w:rsidRPr="00B03615">
        <w:rPr>
          <w:rStyle w:val="Corpodeltesto22Constantia95pt0"/>
          <w:vertAlign w:val="superscript"/>
          <w:lang w:val="fr-FR"/>
        </w:rPr>
        <w:t>9</w:t>
      </w:r>
      <w:r w:rsidRPr="00B03615">
        <w:rPr>
          <w:lang w:val="fr-FR"/>
        </w:rPr>
        <w:t xml:space="preserve"> du beau</w:t>
      </w:r>
      <w:r w:rsidRPr="00B03615">
        <w:rPr>
          <w:lang w:val="fr-FR"/>
        </w:rPr>
        <w:br/>
        <w:t>semblant que le bourgois lui faisoit, et bien avoit</w:t>
      </w:r>
      <w:r w:rsidRPr="00B03615">
        <w:rPr>
          <w:lang w:val="fr-FR"/>
        </w:rPr>
        <w:br/>
        <w:t>' cause, car l’en voit souvent, quant aucun tant a</w:t>
      </w:r>
      <w:r w:rsidRPr="00B03615">
        <w:rPr>
          <w:lang w:val="fr-FR"/>
        </w:rPr>
        <w:br/>
        <w:t>decevoir ou traïr autre, il le sert de blandices et</w:t>
      </w:r>
      <w:r w:rsidRPr="00B03615">
        <w:rPr>
          <w:lang w:val="fr-FR"/>
        </w:rPr>
        <w:br/>
        <w:t>de doulces paroles et faintes; et aussi faisoit icel-</w:t>
      </w:r>
      <w:r w:rsidRPr="00B03615">
        <w:rPr>
          <w:lang w:val="fr-FR"/>
        </w:rPr>
        <w:br/>
        <w:t>lui bourgois</w:t>
      </w:r>
      <w:r w:rsidRPr="00B03615">
        <w:rPr>
          <w:vertAlign w:val="superscript"/>
          <w:lang w:val="fr-FR"/>
        </w:rPr>
        <w:t>10</w:t>
      </w:r>
      <w:r w:rsidRPr="00B03615">
        <w:rPr>
          <w:lang w:val="fr-FR"/>
        </w:rPr>
        <w:t>, car il lui donnoit a entendre que</w:t>
      </w:r>
      <w:r w:rsidRPr="00B03615">
        <w:rPr>
          <w:lang w:val="fr-FR"/>
        </w:rPr>
        <w:br/>
        <w:t>autres foiz l’avoit veu et qu’il estoit son grant ami,</w:t>
      </w:r>
      <w:r w:rsidRPr="00B03615">
        <w:rPr>
          <w:lang w:val="fr-FR"/>
        </w:rPr>
        <w:br/>
        <w:t>mais en la fin sot il bien que ce estoit toute</w:t>
      </w:r>
      <w:r w:rsidRPr="00B03615">
        <w:rPr>
          <w:lang w:val="fr-FR"/>
        </w:rPr>
        <w:br/>
        <w:t>decevance, car les gens de ce païs estoient tuit</w:t>
      </w:r>
      <w:r w:rsidRPr="00B03615">
        <w:rPr>
          <w:lang w:val="fr-FR"/>
        </w:rPr>
        <w:br/>
        <w:t>par nature tricheurs et</w:t>
      </w:r>
      <w:r w:rsidRPr="00B03615">
        <w:rPr>
          <w:rStyle w:val="Corpodeltesto22Constantia95pt0"/>
          <w:vertAlign w:val="superscript"/>
          <w:lang w:val="fr-FR"/>
        </w:rPr>
        <w:t>11</w:t>
      </w:r>
      <w:r w:rsidRPr="00B03615">
        <w:rPr>
          <w:lang w:val="fr-FR"/>
        </w:rPr>
        <w:t xml:space="preserve"> bareteurs et plains de</w:t>
      </w:r>
      <w:r w:rsidRPr="00B03615">
        <w:rPr>
          <w:lang w:val="fr-FR"/>
        </w:rPr>
        <w:br/>
        <w:t>faulsetté, si comme vous orrez cy aprés. Et toute-</w:t>
      </w:r>
      <w:r w:rsidRPr="00B03615">
        <w:rPr>
          <w:lang w:val="fr-FR"/>
        </w:rPr>
        <w:br/>
        <w:t>voies mercya Berinus le bourgois assez de foiz de</w:t>
      </w:r>
      <w:r w:rsidRPr="00B03615">
        <w:rPr>
          <w:lang w:val="fr-FR"/>
        </w:rPr>
        <w:br/>
        <w:t>ce que si liement</w:t>
      </w:r>
      <w:r>
        <w:rPr>
          <w:rStyle w:val="Corpodeltesto22Corsivo"/>
          <w:vertAlign w:val="superscript"/>
        </w:rPr>
        <w:footnoteReference w:id="144"/>
      </w:r>
      <w:r w:rsidRPr="00B03615">
        <w:rPr>
          <w:rStyle w:val="Corpodeltesto22Corsivo"/>
          <w:vertAlign w:val="superscript"/>
          <w:lang w:val="fr-FR"/>
        </w:rPr>
        <w:t xml:space="preserve"> </w:t>
      </w:r>
      <w:r>
        <w:rPr>
          <w:rStyle w:val="Corpodeltesto22Corsivo"/>
          <w:vertAlign w:val="superscript"/>
        </w:rPr>
        <w:footnoteReference w:id="145"/>
      </w:r>
      <w:r w:rsidRPr="00B03615">
        <w:rPr>
          <w:rStyle w:val="Corpodeltesto22Corsivo"/>
          <w:vertAlign w:val="superscript"/>
          <w:lang w:val="fr-FR"/>
        </w:rPr>
        <w:t xml:space="preserve"> </w:t>
      </w:r>
      <w:r>
        <w:rPr>
          <w:rStyle w:val="Corpodeltesto22Corsivo"/>
          <w:vertAlign w:val="superscript"/>
        </w:rPr>
        <w:footnoteReference w:id="146"/>
      </w:r>
      <w:r w:rsidRPr="00B03615">
        <w:rPr>
          <w:lang w:val="fr-FR"/>
        </w:rPr>
        <w:t xml:space="preserve"> l’avoit reçu en son hostel</w:t>
      </w:r>
      <w:r>
        <w:rPr>
          <w:vertAlign w:val="superscript"/>
        </w:rPr>
        <w:footnoteReference w:id="147"/>
      </w:r>
      <w:r w:rsidRPr="00B03615">
        <w:rPr>
          <w:lang w:val="fr-FR"/>
        </w:rPr>
        <w:t>.</w:t>
      </w:r>
    </w:p>
    <w:p w14:paraId="5BFB54D4" w14:textId="77777777" w:rsidR="0054087C" w:rsidRPr="00B03615" w:rsidRDefault="00CC43D8">
      <w:pPr>
        <w:pStyle w:val="Corpodeltesto222"/>
        <w:numPr>
          <w:ilvl w:val="0"/>
          <w:numId w:val="243"/>
        </w:numPr>
        <w:shd w:val="clear" w:color="auto" w:fill="auto"/>
        <w:tabs>
          <w:tab w:val="left" w:pos="972"/>
        </w:tabs>
        <w:spacing w:line="235" w:lineRule="exact"/>
        <w:ind w:firstLine="360"/>
        <w:rPr>
          <w:lang w:val="fr-FR"/>
        </w:rPr>
      </w:pPr>
      <w:r w:rsidRPr="00B03615">
        <w:rPr>
          <w:rStyle w:val="Corpodeltesto22Corsivo"/>
          <w:lang w:val="fr-FR"/>
        </w:rPr>
        <w:t>(fol.</w:t>
      </w:r>
      <w:r w:rsidRPr="00B03615">
        <w:rPr>
          <w:lang w:val="fr-FR"/>
        </w:rPr>
        <w:t xml:space="preserve"> </w:t>
      </w:r>
      <w:r w:rsidRPr="00B03615">
        <w:rPr>
          <w:rStyle w:val="Corpodeltesto22Constantia95pt0"/>
          <w:lang w:val="fr-FR"/>
        </w:rPr>
        <w:t>10</w:t>
      </w:r>
      <w:r w:rsidRPr="00B03615">
        <w:rPr>
          <w:lang w:val="fr-FR"/>
        </w:rPr>
        <w:t xml:space="preserve"> </w:t>
      </w:r>
      <w:r w:rsidRPr="00B03615">
        <w:rPr>
          <w:rStyle w:val="Corpodeltesto22Corsivo"/>
          <w:lang w:val="fr-FR"/>
        </w:rPr>
        <w:t>a)</w:t>
      </w:r>
      <w:r w:rsidRPr="00B03615">
        <w:rPr>
          <w:lang w:val="fr-FR"/>
        </w:rPr>
        <w:t xml:space="preserve"> L’autre bourgois qui</w:t>
      </w:r>
      <w:r w:rsidRPr="00B03615">
        <w:rPr>
          <w:rStyle w:val="Corpodeltesto22Constantia95pt0"/>
          <w:vertAlign w:val="superscript"/>
          <w:lang w:val="fr-FR"/>
        </w:rPr>
        <w:t>1</w:t>
      </w:r>
      <w:r w:rsidRPr="00B03615">
        <w:rPr>
          <w:lang w:val="fr-FR"/>
        </w:rPr>
        <w:t xml:space="preserve"> la estoit</w:t>
      </w:r>
      <w:r w:rsidRPr="00B03615">
        <w:rPr>
          <w:lang w:val="fr-FR"/>
        </w:rPr>
        <w:br/>
        <w:t>entendi bien la faulsetté que le seigneur de l’ostel,</w:t>
      </w:r>
      <w:r w:rsidRPr="00B03615">
        <w:rPr>
          <w:lang w:val="fr-FR"/>
        </w:rPr>
        <w:br/>
        <w:t>par son semblant, faisoit a Berinus</w:t>
      </w:r>
      <w:r w:rsidRPr="00B03615">
        <w:rPr>
          <w:rStyle w:val="Corpodeltesto22Corsivo"/>
          <w:vertAlign w:val="superscript"/>
          <w:lang w:val="fr-FR"/>
        </w:rPr>
        <w:t>2</w:t>
      </w:r>
      <w:r w:rsidRPr="00B03615">
        <w:rPr>
          <w:rStyle w:val="Corpodeltesto22Corsivo"/>
          <w:lang w:val="fr-FR"/>
        </w:rPr>
        <w:t>,</w:t>
      </w:r>
      <w:r w:rsidRPr="00B03615">
        <w:rPr>
          <w:lang w:val="fr-FR"/>
        </w:rPr>
        <w:t xml:space="preserve"> si lui dist :</w:t>
      </w:r>
    </w:p>
    <w:p w14:paraId="53F22F38" w14:textId="77777777" w:rsidR="0054087C" w:rsidRPr="00B03615" w:rsidRDefault="00CC43D8">
      <w:pPr>
        <w:pStyle w:val="Corpodeltesto222"/>
        <w:shd w:val="clear" w:color="auto" w:fill="auto"/>
        <w:tabs>
          <w:tab w:val="left" w:pos="3765"/>
        </w:tabs>
        <w:spacing w:line="235" w:lineRule="exact"/>
        <w:rPr>
          <w:lang w:val="fr-FR"/>
        </w:rPr>
      </w:pPr>
      <w:r w:rsidRPr="00B03615">
        <w:rPr>
          <w:lang w:val="fr-FR"/>
        </w:rPr>
        <w:t>« Sire, par ma foy, il me semble que vous avez</w:t>
      </w:r>
      <w:r w:rsidRPr="00B03615">
        <w:rPr>
          <w:lang w:val="fr-FR"/>
        </w:rPr>
        <w:br/>
        <w:t>autrefoiz veii ce damoisel, quant si liez estes de sa</w:t>
      </w:r>
      <w:r w:rsidRPr="00B03615">
        <w:rPr>
          <w:lang w:val="fr-FR"/>
        </w:rPr>
        <w:br/>
        <w:t>venue. — Voire, sire », se dist l’oste, « par Dieu</w:t>
      </w:r>
      <w:r w:rsidRPr="00B03615">
        <w:rPr>
          <w:lang w:val="fr-FR"/>
        </w:rPr>
        <w:br/>
        <w:t>je l’ay veû cent fois et si est moult de m’amis-</w:t>
      </w:r>
      <w:r w:rsidRPr="00B03615">
        <w:rPr>
          <w:lang w:val="fr-FR"/>
        </w:rPr>
        <w:br/>
        <w:t>tié</w:t>
      </w:r>
      <w:r w:rsidRPr="00B03615">
        <w:rPr>
          <w:rStyle w:val="Corpodeltesto22Constantia95pt0"/>
          <w:vertAlign w:val="superscript"/>
          <w:lang w:val="fr-FR"/>
        </w:rPr>
        <w:t>3</w:t>
      </w:r>
      <w:r w:rsidRPr="00B03615">
        <w:rPr>
          <w:lang w:val="fr-FR"/>
        </w:rPr>
        <w:t xml:space="preserve"> ». Lors respondi li voisins :</w:t>
      </w:r>
      <w:r w:rsidRPr="00B03615">
        <w:rPr>
          <w:lang w:val="fr-FR"/>
        </w:rPr>
        <w:tab/>
        <w:t>« Si trouverez</w:t>
      </w:r>
    </w:p>
    <w:p w14:paraId="0D0A47E5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t>pour vostre amour qui grant honneur lui portera.</w:t>
      </w:r>
    </w:p>
    <w:p w14:paraId="5E74D9C8" w14:textId="77777777" w:rsidR="0054087C" w:rsidRPr="00B03615" w:rsidRDefault="00CC43D8">
      <w:pPr>
        <w:pStyle w:val="Corpodeltesto222"/>
        <w:numPr>
          <w:ilvl w:val="0"/>
          <w:numId w:val="240"/>
        </w:numPr>
        <w:shd w:val="clear" w:color="auto" w:fill="auto"/>
        <w:tabs>
          <w:tab w:val="left" w:pos="622"/>
        </w:tabs>
        <w:spacing w:line="235" w:lineRule="exact"/>
        <w:rPr>
          <w:lang w:val="fr-FR"/>
        </w:rPr>
      </w:pPr>
      <w:r w:rsidRPr="00B03615">
        <w:rPr>
          <w:lang w:val="fr-FR"/>
        </w:rPr>
        <w:t>Or lui tenez compaignie », dist le seignour de</w:t>
      </w:r>
    </w:p>
    <w:p w14:paraId="43D3B356" w14:textId="77777777" w:rsidR="0054087C" w:rsidRPr="00B03615" w:rsidRDefault="00CC43D8">
      <w:pPr>
        <w:pStyle w:val="Corpodeltesto222"/>
        <w:shd w:val="clear" w:color="auto" w:fill="auto"/>
        <w:tabs>
          <w:tab w:val="left" w:pos="3558"/>
        </w:tabs>
        <w:spacing w:line="235" w:lineRule="exact"/>
        <w:rPr>
          <w:lang w:val="fr-FR"/>
        </w:rPr>
      </w:pPr>
      <w:r w:rsidRPr="00B03615">
        <w:rPr>
          <w:lang w:val="fr-FR"/>
        </w:rPr>
        <w:t>l’ostel, « et je yray faire mettre son cheval en</w:t>
      </w:r>
      <w:r w:rsidRPr="00B03615">
        <w:rPr>
          <w:lang w:val="fr-FR"/>
        </w:rPr>
        <w:br/>
        <w:t>l’estable. — Sire », dist le voisin, « volentiers</w:t>
      </w:r>
      <w:r w:rsidRPr="00B03615">
        <w:rPr>
          <w:rStyle w:val="Corpodeltesto22Constantia95pt0"/>
          <w:vertAlign w:val="superscript"/>
          <w:lang w:val="fr-FR"/>
        </w:rPr>
        <w:t>4</w:t>
      </w:r>
      <w:r w:rsidRPr="00B03615">
        <w:rPr>
          <w:lang w:val="fr-FR"/>
        </w:rPr>
        <w:t xml:space="preserve"> ».</w:t>
      </w:r>
      <w:r w:rsidRPr="00B03615">
        <w:rPr>
          <w:lang w:val="fr-FR"/>
        </w:rPr>
        <w:br/>
        <w:t>L’oste s’en vint lors au garçon et lui demanda qui</w:t>
      </w:r>
      <w:r w:rsidRPr="00B03615">
        <w:rPr>
          <w:lang w:val="fr-FR"/>
        </w:rPr>
        <w:br/>
        <w:t>son seigneur estoit, et cil lui compta de chief en</w:t>
      </w:r>
      <w:r w:rsidRPr="00B03615">
        <w:rPr>
          <w:lang w:val="fr-FR"/>
        </w:rPr>
        <w:br/>
        <w:t>chief</w:t>
      </w:r>
      <w:r w:rsidRPr="00B03615">
        <w:rPr>
          <w:rStyle w:val="Corpodeltesto22Constantia95pt0"/>
          <w:vertAlign w:val="superscript"/>
          <w:lang w:val="fr-FR"/>
        </w:rPr>
        <w:t>5</w:t>
      </w:r>
      <w:r w:rsidRPr="00B03615">
        <w:rPr>
          <w:lang w:val="fr-FR"/>
        </w:rPr>
        <w:t xml:space="preserve"> ; et l’autre bourgois, qui estoit demourés</w:t>
      </w:r>
      <w:r w:rsidRPr="00B03615">
        <w:rPr>
          <w:lang w:val="fr-FR"/>
        </w:rPr>
        <w:br/>
      </w:r>
      <w:r w:rsidRPr="00B03615">
        <w:rPr>
          <w:lang w:val="fr-FR"/>
        </w:rPr>
        <w:lastRenderedPageBreak/>
        <w:t>avec Berinus, le mist a raison et lui demanda</w:t>
      </w:r>
      <w:r w:rsidRPr="00B03615">
        <w:rPr>
          <w:lang w:val="fr-FR"/>
        </w:rPr>
        <w:br/>
        <w:t>dont il estoit</w:t>
      </w:r>
      <w:r w:rsidRPr="00B03615">
        <w:rPr>
          <w:rStyle w:val="Corpodeltesto22Constantia95pt0"/>
          <w:vertAlign w:val="superscript"/>
          <w:lang w:val="fr-FR"/>
        </w:rPr>
        <w:t>6</w:t>
      </w:r>
      <w:r w:rsidRPr="00B03615">
        <w:rPr>
          <w:lang w:val="fr-FR"/>
        </w:rPr>
        <w:t xml:space="preserve"> et comment il avoit nom et de</w:t>
      </w:r>
      <w:r w:rsidRPr="00B03615">
        <w:rPr>
          <w:lang w:val="fr-FR"/>
        </w:rPr>
        <w:br/>
        <w:t>quelx gens il estoit estraiz :</w:t>
      </w:r>
      <w:r w:rsidRPr="00B03615">
        <w:rPr>
          <w:lang w:val="fr-FR"/>
        </w:rPr>
        <w:tab/>
        <w:t>« Sire », dit-il,</w:t>
      </w:r>
    </w:p>
    <w:p w14:paraId="2B93B060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t>« l’en m’appelle Berinus et fu né a Romme, filz</w:t>
      </w:r>
      <w:r w:rsidRPr="00B03615">
        <w:rPr>
          <w:lang w:val="fr-FR"/>
        </w:rPr>
        <w:br/>
        <w:t>d’un gentilhomme qui avoit nom Famius</w:t>
      </w:r>
      <w:r w:rsidRPr="00B03615">
        <w:rPr>
          <w:rStyle w:val="Corpodeltesto22Constantia95pt0"/>
          <w:vertAlign w:val="superscript"/>
          <w:lang w:val="fr-FR"/>
        </w:rPr>
        <w:t>7</w:t>
      </w:r>
      <w:r w:rsidRPr="00B03615">
        <w:rPr>
          <w:lang w:val="fr-FR"/>
        </w:rPr>
        <w:t xml:space="preserve"> ; or</w:t>
      </w:r>
      <w:r w:rsidRPr="00B03615">
        <w:rPr>
          <w:lang w:val="fr-FR"/>
        </w:rPr>
        <w:br/>
        <w:t>sui devenuz marchant, si ay amenees cinq nefz</w:t>
      </w:r>
      <w:r w:rsidRPr="00B03615">
        <w:rPr>
          <w:lang w:val="fr-FR"/>
        </w:rPr>
        <w:br/>
        <w:t>rhargiees d’avoir pour gaigner, si m’a cy tem-</w:t>
      </w:r>
      <w:r w:rsidRPr="00B03615">
        <w:rPr>
          <w:lang w:val="fr-FR"/>
        </w:rPr>
        <w:br/>
        <w:t>pestes amené. Or ay grant merveille pour quoy</w:t>
      </w:r>
      <w:r w:rsidRPr="00B03615">
        <w:rPr>
          <w:lang w:val="fr-FR"/>
        </w:rPr>
        <w:br/>
        <w:t>ie seigneur de seans fait si grant joye de ma</w:t>
      </w:r>
      <w:r w:rsidRPr="00B03615">
        <w:rPr>
          <w:lang w:val="fr-FR"/>
        </w:rPr>
        <w:br/>
        <w:t>venue et de moy, quant oncques mais ne me</w:t>
      </w:r>
      <w:r w:rsidRPr="00B03615">
        <w:rPr>
          <w:lang w:val="fr-FR"/>
        </w:rPr>
        <w:br/>
        <w:t>vit, a mon cuidier et comme il me semble</w:t>
      </w:r>
      <w:r w:rsidRPr="00B03615">
        <w:rPr>
          <w:rStyle w:val="Corpodeltesto22Constantia95pt0"/>
          <w:vertAlign w:val="superscript"/>
          <w:lang w:val="fr-FR"/>
        </w:rPr>
        <w:t>8</w:t>
      </w:r>
      <w:r w:rsidRPr="00B03615">
        <w:rPr>
          <w:lang w:val="fr-FR"/>
        </w:rPr>
        <w:t xml:space="preserve"> ».</w:t>
      </w:r>
    </w:p>
    <w:p w14:paraId="5BE22D50" w14:textId="77777777" w:rsidR="0054087C" w:rsidRPr="00B03615" w:rsidRDefault="00CC43D8">
      <w:pPr>
        <w:pStyle w:val="Corpodeltesto222"/>
        <w:numPr>
          <w:ilvl w:val="0"/>
          <w:numId w:val="243"/>
        </w:numPr>
        <w:shd w:val="clear" w:color="auto" w:fill="auto"/>
        <w:tabs>
          <w:tab w:val="left" w:pos="997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« Par foy », dist le bourgois, qui bien avoit</w:t>
      </w:r>
    </w:p>
    <w:p w14:paraId="0EF1391F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t>apparceii la malice de son voisin, « si vous con-</w:t>
      </w:r>
      <w:r w:rsidRPr="00B03615">
        <w:rPr>
          <w:lang w:val="fr-FR"/>
        </w:rPr>
        <w:br/>
        <w:t>gnoist il bien, se m’est advis, car il</w:t>
      </w:r>
      <w:r w:rsidRPr="00B03615">
        <w:rPr>
          <w:rStyle w:val="Corpodeltesto22Constantia95pt0"/>
          <w:vertAlign w:val="superscript"/>
          <w:lang w:val="fr-FR"/>
        </w:rPr>
        <w:t>1</w:t>
      </w:r>
      <w:r w:rsidRPr="00B03615">
        <w:rPr>
          <w:lang w:val="fr-FR"/>
        </w:rPr>
        <w:t xml:space="preserve"> demoura grant</w:t>
      </w:r>
      <w:r w:rsidRPr="00B03615">
        <w:rPr>
          <w:lang w:val="fr-FR"/>
        </w:rPr>
        <w:br/>
        <w:t>temps en Romenie</w:t>
      </w:r>
      <w:r w:rsidRPr="00B03615">
        <w:rPr>
          <w:vertAlign w:val="superscript"/>
          <w:lang w:val="fr-FR"/>
        </w:rPr>
        <w:t>2</w:t>
      </w:r>
      <w:r w:rsidRPr="00B03615">
        <w:rPr>
          <w:lang w:val="fr-FR"/>
        </w:rPr>
        <w:t>, et si croy qu’il y fu nez. —</w:t>
      </w:r>
      <w:r w:rsidRPr="00B03615">
        <w:rPr>
          <w:lang w:val="fr-FR"/>
        </w:rPr>
        <w:br/>
        <w:t>En non Dieu », dist Berinus, « se il a hanté en</w:t>
      </w:r>
      <w:r w:rsidRPr="00B03615">
        <w:rPr>
          <w:lang w:val="fr-FR"/>
        </w:rPr>
        <w:br/>
        <w:t>icellui païs, bien puet estre qu’il m’y a veii et bien</w:t>
      </w:r>
      <w:r w:rsidRPr="00B03615">
        <w:rPr>
          <w:lang w:val="fr-FR"/>
        </w:rPr>
        <w:br/>
        <w:t>en moustre le semblant, mais je ne le ravise point » .</w:t>
      </w:r>
      <w:r w:rsidRPr="00B03615">
        <w:rPr>
          <w:lang w:val="fr-FR"/>
        </w:rPr>
        <w:br/>
        <w:t>Aprés ce que ces paroles furent dites, le seigneur</w:t>
      </w:r>
      <w:r w:rsidRPr="00B03615">
        <w:rPr>
          <w:lang w:val="fr-FR"/>
        </w:rPr>
        <w:br/>
        <w:t>qui fist establir le cheval</w:t>
      </w:r>
      <w:r w:rsidRPr="00B03615">
        <w:rPr>
          <w:rStyle w:val="Corpodeltesto22Constantia95pt0"/>
          <w:vertAlign w:val="superscript"/>
          <w:lang w:val="fr-FR"/>
        </w:rPr>
        <w:t>3</w:t>
      </w:r>
      <w:r w:rsidRPr="00B03615">
        <w:rPr>
          <w:lang w:val="fr-FR"/>
        </w:rPr>
        <w:t xml:space="preserve"> revint amont, qui ja</w:t>
      </w:r>
      <w:r w:rsidRPr="00B03615">
        <w:rPr>
          <w:lang w:val="fr-FR"/>
        </w:rPr>
        <w:br/>
        <w:t>avoit enquis le convine</w:t>
      </w:r>
      <w:r w:rsidRPr="00B03615">
        <w:rPr>
          <w:rStyle w:val="Corpodeltesto22Constantia95pt0"/>
          <w:vertAlign w:val="superscript"/>
          <w:lang w:val="fr-FR"/>
        </w:rPr>
        <w:t>4</w:t>
      </w:r>
      <w:r w:rsidRPr="00B03615">
        <w:rPr>
          <w:lang w:val="fr-FR"/>
        </w:rPr>
        <w:t xml:space="preserve"> de Berinus ; et a l’entrer</w:t>
      </w:r>
      <w:r w:rsidRPr="00B03615">
        <w:rPr>
          <w:lang w:val="fr-FR"/>
        </w:rPr>
        <w:br/>
        <w:t xml:space="preserve">ens </w:t>
      </w:r>
      <w:r w:rsidRPr="00B03615">
        <w:rPr>
          <w:vertAlign w:val="superscript"/>
          <w:lang w:val="fr-FR"/>
        </w:rPr>
        <w:t>5</w:t>
      </w:r>
      <w:r w:rsidRPr="00B03615">
        <w:rPr>
          <w:lang w:val="fr-FR"/>
        </w:rPr>
        <w:t>, il parla moult hault et a iie chiere et dist :</w:t>
      </w:r>
      <w:r w:rsidRPr="00B03615">
        <w:rPr>
          <w:lang w:val="fr-FR"/>
        </w:rPr>
        <w:br/>
        <w:t>« Bien soit venuz Berinus, mon hoste, filz Agea,</w:t>
      </w:r>
      <w:r w:rsidRPr="00B03615">
        <w:rPr>
          <w:lang w:val="fr-FR"/>
        </w:rPr>
        <w:br/>
        <w:t>ma bonne dame, qui moult de bien et d’onneur</w:t>
      </w:r>
      <w:r w:rsidRPr="00B03615">
        <w:rPr>
          <w:lang w:val="fr-FR"/>
        </w:rPr>
        <w:br/>
        <w:t>m’a fait ». Et quant Berinus oŷ sa mere ramen-</w:t>
      </w:r>
      <w:r w:rsidRPr="00B03615">
        <w:rPr>
          <w:lang w:val="fr-FR"/>
        </w:rPr>
        <w:br/>
        <w:t>tevoir, si lui fremy toute la char</w:t>
      </w:r>
      <w:r w:rsidRPr="00B03615">
        <w:rPr>
          <w:rStyle w:val="Corpodeltesto22Corsivo"/>
          <w:vertAlign w:val="superscript"/>
          <w:lang w:val="fr-FR"/>
        </w:rPr>
        <w:t>e</w:t>
      </w:r>
      <w:r w:rsidRPr="00B03615">
        <w:rPr>
          <w:rStyle w:val="Corpodeltesto22Corsivo"/>
          <w:lang w:val="fr-FR"/>
        </w:rPr>
        <w:t>,</w:t>
      </w:r>
      <w:r w:rsidRPr="00B03615">
        <w:rPr>
          <w:lang w:val="fr-FR"/>
        </w:rPr>
        <w:t xml:space="preserve"> et pius que</w:t>
      </w:r>
      <w:r w:rsidRPr="00B03615">
        <w:rPr>
          <w:lang w:val="fr-FR"/>
        </w:rPr>
        <w:br/>
        <w:t>devant cuida estre asseûr que son hoste le con-</w:t>
      </w:r>
      <w:r w:rsidRPr="00B03615">
        <w:rPr>
          <w:lang w:val="fr-FR"/>
        </w:rPr>
        <w:br/>
        <w:t>gneíist bien. De pluseurs choses parierent ensem-</w:t>
      </w:r>
      <w:r w:rsidRPr="00B03615">
        <w:rPr>
          <w:lang w:val="fr-FR"/>
        </w:rPr>
        <w:br/>
        <w:t xml:space="preserve">ble, dont ii n’est ja mestier </w:t>
      </w:r>
      <w:r w:rsidRPr="00B03615">
        <w:rPr>
          <w:rStyle w:val="Corpodeltesto22Corsivo"/>
          <w:lang w:val="fr-FR"/>
        </w:rPr>
        <w:t>que je vous</w:t>
      </w:r>
      <w:r w:rsidRPr="00B03615">
        <w:rPr>
          <w:lang w:val="fr-FR"/>
        </w:rPr>
        <w:t xml:space="preserve"> en face</w:t>
      </w:r>
      <w:r w:rsidRPr="00B03615">
        <w:rPr>
          <w:lang w:val="fr-FR"/>
        </w:rPr>
        <w:br/>
        <w:t xml:space="preserve">mencion, mais tant </w:t>
      </w:r>
      <w:r w:rsidRPr="00B03615">
        <w:rPr>
          <w:rStyle w:val="Corpodeltesto22Corsivo"/>
          <w:lang w:val="fr-FR"/>
        </w:rPr>
        <w:t>vous</w:t>
      </w:r>
      <w:r w:rsidRPr="00B03615">
        <w:rPr>
          <w:lang w:val="fr-FR"/>
        </w:rPr>
        <w:t xml:space="preserve"> en dy je que l’oste dist</w:t>
      </w:r>
      <w:r w:rsidRPr="00B03615">
        <w:rPr>
          <w:lang w:val="fr-FR"/>
        </w:rPr>
        <w:br/>
        <w:t>a Berinus qu’ii avoit grant merveille qui l’avoit</w:t>
      </w:r>
      <w:r w:rsidRPr="00B03615">
        <w:rPr>
          <w:lang w:val="fr-FR"/>
        </w:rPr>
        <w:br/>
        <w:t>fait devenir marchant, quì hoir estoit de si grant</w:t>
      </w:r>
      <w:r w:rsidRPr="00B03615">
        <w:rPr>
          <w:lang w:val="fr-FR"/>
        </w:rPr>
        <w:br/>
        <w:t>heritaige et fiiz de si riche homme comme estoit</w:t>
      </w:r>
      <w:r w:rsidRPr="00B03615">
        <w:rPr>
          <w:lang w:val="fr-FR"/>
        </w:rPr>
        <w:br/>
        <w:t>Famius</w:t>
      </w:r>
      <w:r w:rsidRPr="00B03615">
        <w:rPr>
          <w:vertAlign w:val="superscript"/>
          <w:lang w:val="fr-FR"/>
        </w:rPr>
        <w:t>7</w:t>
      </w:r>
      <w:r w:rsidRPr="00B03615">
        <w:rPr>
          <w:lang w:val="fr-FR"/>
        </w:rPr>
        <w:t>. Et Berinus, qui pas ne apparcevoit qu’il</w:t>
      </w:r>
      <w:r w:rsidRPr="00B03615">
        <w:rPr>
          <w:lang w:val="fr-FR"/>
        </w:rPr>
        <w:br/>
        <w:t>eùst parlé a son garson, lui respondi ce qu’il</w:t>
      </w:r>
      <w:r w:rsidRPr="00B03615">
        <w:rPr>
          <w:lang w:val="fr-FR"/>
        </w:rPr>
        <w:br/>
        <w:t>cuidoìt que bon fust et qu’il vouloit aler veoir ses</w:t>
      </w:r>
      <w:r w:rsidRPr="00B03615">
        <w:rPr>
          <w:lang w:val="fr-FR"/>
        </w:rPr>
        <w:br/>
        <w:t>nefz</w:t>
      </w:r>
      <w:r w:rsidRPr="00B03615">
        <w:rPr>
          <w:vertAlign w:val="superscript"/>
          <w:lang w:val="fr-FR"/>
        </w:rPr>
        <w:t>8</w:t>
      </w:r>
      <w:r w:rsidRPr="00B03615">
        <w:rPr>
          <w:lang w:val="fr-FR"/>
        </w:rPr>
        <w:t>. Et l’oste lui respondi qu’il n’en estoit enco-</w:t>
      </w:r>
      <w:r w:rsidRPr="00B03615">
        <w:rPr>
          <w:lang w:val="fr-FR"/>
        </w:rPr>
        <w:br/>
        <w:t>res pas tens</w:t>
      </w:r>
      <w:r w:rsidRPr="00B03615">
        <w:rPr>
          <w:vertAlign w:val="superscript"/>
          <w:lang w:val="fr-FR"/>
        </w:rPr>
        <w:t>9</w:t>
      </w:r>
      <w:r w:rsidRPr="00B03615">
        <w:rPr>
          <w:lang w:val="fr-FR"/>
        </w:rPr>
        <w:t>, car la mer montoit et estoit trop</w:t>
      </w:r>
      <w:r w:rsidRPr="00B03615">
        <w:rPr>
          <w:lang w:val="fr-FR"/>
        </w:rPr>
        <w:br/>
        <w:t>haute, si. y feroit sempres meilleur. Adonc com-</w:t>
      </w:r>
      <w:r w:rsidRPr="00B03615">
        <w:rPr>
          <w:lang w:val="fr-FR"/>
        </w:rPr>
        <w:br/>
        <w:t>menda l’oste</w:t>
      </w:r>
      <w:r w:rsidRPr="00B03615">
        <w:rPr>
          <w:rStyle w:val="Corpodeltesto22Constantia95pt0"/>
          <w:vertAlign w:val="superscript"/>
          <w:lang w:val="fr-FR"/>
        </w:rPr>
        <w:t>10</w:t>
      </w:r>
      <w:r w:rsidRPr="00B03615">
        <w:rPr>
          <w:lang w:val="fr-FR"/>
        </w:rPr>
        <w:t xml:space="preserve"> a mettre les tables </w:t>
      </w:r>
      <w:r w:rsidRPr="00B03615">
        <w:rPr>
          <w:rStyle w:val="Corpodeltesto22Corsivo"/>
          <w:vertAlign w:val="superscript"/>
          <w:lang w:val="fr-FR"/>
        </w:rPr>
        <w:t>n</w:t>
      </w:r>
      <w:r w:rsidRPr="00B03615">
        <w:rPr>
          <w:rStyle w:val="Corpodeltesto22Corsivo"/>
          <w:lang w:val="fr-FR"/>
        </w:rPr>
        <w:t>,</w:t>
      </w:r>
      <w:r w:rsidRPr="00B03615">
        <w:rPr>
          <w:lang w:val="fr-FR"/>
        </w:rPr>
        <w:t xml:space="preserve"> et on si fist :</w:t>
      </w:r>
      <w:r w:rsidRPr="00B03615">
        <w:rPr>
          <w:lang w:val="fr-FR"/>
        </w:rPr>
        <w:br/>
        <w:t>puís s’assistrent au disner, sì mengerent et burent</w:t>
      </w:r>
      <w:r w:rsidRPr="00B03615">
        <w:rPr>
          <w:lang w:val="fr-FR"/>
        </w:rPr>
        <w:br/>
        <w:t>assez et de bon, car I’oste</w:t>
      </w:r>
      <w:r w:rsidRPr="00B03615">
        <w:rPr>
          <w:rStyle w:val="Corpodeltesto22Constantia95pt0"/>
          <w:vertAlign w:val="superscript"/>
          <w:lang w:val="fr-FR"/>
        </w:rPr>
        <w:t>13</w:t>
      </w:r>
      <w:r w:rsidRPr="00B03615">
        <w:rPr>
          <w:lang w:val="fr-FR"/>
        </w:rPr>
        <w:t xml:space="preserve"> en estoit bien pourveii.</w:t>
      </w:r>
    </w:p>
    <w:p w14:paraId="572912AE" w14:textId="77777777" w:rsidR="0054087C" w:rsidRPr="00B03615" w:rsidRDefault="00CC43D8">
      <w:pPr>
        <w:pStyle w:val="Corpodeltesto70"/>
        <w:numPr>
          <w:ilvl w:val="0"/>
          <w:numId w:val="244"/>
        </w:numPr>
        <w:shd w:val="clear" w:color="auto" w:fill="auto"/>
        <w:tabs>
          <w:tab w:val="left" w:pos="798"/>
        </w:tabs>
        <w:spacing w:line="192" w:lineRule="exact"/>
        <w:ind w:firstLine="360"/>
        <w:jc w:val="left"/>
        <w:rPr>
          <w:lang w:val="fr-FR"/>
        </w:rPr>
        <w:sectPr w:rsidR="0054087C" w:rsidRPr="00B0361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 w:rsidRPr="00B03615">
        <w:rPr>
          <w:rStyle w:val="Corpodeltesto785ptGrassetto"/>
          <w:lang w:val="fr-FR"/>
        </w:rPr>
        <w:t xml:space="preserve">— </w:t>
      </w:r>
      <w:r w:rsidRPr="00B03615">
        <w:rPr>
          <w:rStyle w:val="Corpodeltesto7Corsivo"/>
          <w:lang w:val="fr-FR"/>
        </w:rPr>
        <w:t>x A</w:t>
      </w:r>
      <w:r w:rsidRPr="00B03615">
        <w:rPr>
          <w:rStyle w:val="Corpodeltesto785ptGrassetto"/>
          <w:lang w:val="fr-FR"/>
        </w:rPr>
        <w:t xml:space="preserve"> </w:t>
      </w:r>
      <w:r w:rsidRPr="00B03615">
        <w:rPr>
          <w:lang w:val="fr-FR"/>
        </w:rPr>
        <w:t xml:space="preserve">ìì ne </w:t>
      </w:r>
      <w:r w:rsidRPr="00B03615">
        <w:rPr>
          <w:rStyle w:val="Corpodeltesto785ptGrassetto"/>
          <w:lang w:val="fr-FR"/>
        </w:rPr>
        <w:t xml:space="preserve">— 2 </w:t>
      </w:r>
      <w:r w:rsidRPr="00B03615">
        <w:rPr>
          <w:lang w:val="fr-FR"/>
        </w:rPr>
        <w:t xml:space="preserve">Ct, ens u pavs de Rornme — </w:t>
      </w:r>
      <w:r w:rsidRPr="00B03615">
        <w:rPr>
          <w:rStyle w:val="Corpodeltesto7SylfaenGrassetto0"/>
          <w:lang w:val="fr-FR"/>
        </w:rPr>
        <w:t>3</w:t>
      </w:r>
      <w:r w:rsidRPr="00B03615">
        <w:rPr>
          <w:lang w:val="fr-FR"/>
        </w:rPr>
        <w:t xml:space="preserve"> </w:t>
      </w:r>
      <w:r w:rsidRPr="00B03615">
        <w:rPr>
          <w:rStyle w:val="Corpodeltesto7Corsivo"/>
          <w:lang w:val="fr-FR"/>
        </w:rPr>
        <w:t>D</w:t>
      </w:r>
      <w:r w:rsidRPr="00B03615">
        <w:rPr>
          <w:rStyle w:val="Corpodeltesto785ptGrassetto"/>
          <w:lang w:val="fr-FR"/>
        </w:rPr>
        <w:t xml:space="preserve"> 0</w:t>
      </w:r>
      <w:r w:rsidRPr="00B03615">
        <w:rPr>
          <w:rStyle w:val="Corpodeltesto7Corsivo"/>
          <w:lang w:val="fr-FR"/>
        </w:rPr>
        <w:t>met</w:t>
      </w:r>
      <w:r w:rsidRPr="00B03615">
        <w:rPr>
          <w:rStyle w:val="Corpodeltesto785ptGrassetto"/>
          <w:lang w:val="fr-FR"/>
        </w:rPr>
        <w:t xml:space="preserve"> </w:t>
      </w:r>
      <w:r w:rsidRPr="00B03615">
        <w:rPr>
          <w:lang w:val="fr-FR"/>
        </w:rPr>
        <w:t>qui</w:t>
      </w:r>
      <w:r w:rsidRPr="00B03615">
        <w:rPr>
          <w:lang w:val="fr-FR"/>
        </w:rPr>
        <w:br/>
        <w:t xml:space="preserve">— cheval — 4 </w:t>
      </w:r>
      <w:r w:rsidRPr="00B03615">
        <w:rPr>
          <w:rStyle w:val="Corpodeltesto7Corsivo"/>
          <w:lang w:val="fr-FR"/>
        </w:rPr>
        <w:t>BCDF</w:t>
      </w:r>
      <w:r w:rsidRPr="00B03615">
        <w:rPr>
          <w:rStyle w:val="Corpodeltesto785ptGrassetto"/>
          <w:lang w:val="fr-FR"/>
        </w:rPr>
        <w:t xml:space="preserve"> </w:t>
      </w:r>
      <w:r w:rsidRPr="00B03615">
        <w:rPr>
          <w:lang w:val="fr-FR"/>
        </w:rPr>
        <w:t xml:space="preserve">convenfmt — </w:t>
      </w:r>
      <w:r w:rsidRPr="00B03615">
        <w:rPr>
          <w:rStyle w:val="Corpodeltesto7SylfaenGrassetto0"/>
          <w:lang w:val="fr-FR"/>
        </w:rPr>
        <w:t>5</w:t>
      </w:r>
      <w:r w:rsidRPr="00B03615">
        <w:rPr>
          <w:lang w:val="fr-FR"/>
        </w:rPr>
        <w:t xml:space="preserve"> </w:t>
      </w:r>
      <w:r w:rsidRPr="00B03615">
        <w:rPr>
          <w:rStyle w:val="Corpodeltesto7Corsivo"/>
          <w:lang w:val="fr-FR"/>
        </w:rPr>
        <w:t>CD</w:t>
      </w:r>
      <w:r w:rsidRPr="00B03615">
        <w:rPr>
          <w:rStyle w:val="Corpodeltesto785ptGrassetto"/>
          <w:lang w:val="fr-FR"/>
        </w:rPr>
        <w:t xml:space="preserve"> </w:t>
      </w:r>
      <w:r w:rsidRPr="00B03615">
        <w:rPr>
          <w:lang w:val="fr-FR"/>
        </w:rPr>
        <w:t xml:space="preserve">en la sale — 6 </w:t>
      </w:r>
      <w:r w:rsidRPr="00B03615">
        <w:rPr>
          <w:rStyle w:val="Corpodeltesto7Corsivo"/>
          <w:lang w:val="fr-FR"/>
        </w:rPr>
        <w:t>C</w:t>
      </w:r>
      <w:r w:rsidRPr="00B03615">
        <w:rPr>
          <w:rStyle w:val="Corpodeltesto785ptGrassetto"/>
          <w:lang w:val="fr-FR"/>
        </w:rPr>
        <w:t xml:space="preserve"> </w:t>
      </w:r>
      <w:r w:rsidRPr="00B03615">
        <w:rPr>
          <w:lang w:val="fr-FR"/>
        </w:rPr>
        <w:t>tout ìe</w:t>
      </w:r>
      <w:r w:rsidRPr="00B03615">
        <w:rPr>
          <w:lang w:val="fr-FR"/>
        </w:rPr>
        <w:br/>
        <w:t xml:space="preserve">cuer —7 </w:t>
      </w:r>
      <w:r w:rsidRPr="00B03615">
        <w:rPr>
          <w:rStyle w:val="Corpodeltesto7Corsivo"/>
          <w:lang w:val="fr-FR"/>
        </w:rPr>
        <w:t>A</w:t>
      </w:r>
      <w:r w:rsidRPr="00B03615">
        <w:rPr>
          <w:rStyle w:val="Corpodeltesto785ptGrassetto"/>
          <w:lang w:val="fr-FR"/>
        </w:rPr>
        <w:t xml:space="preserve"> </w:t>
      </w:r>
      <w:r w:rsidRPr="00B03615">
        <w:rPr>
          <w:lang w:val="fr-FR"/>
        </w:rPr>
        <w:t xml:space="preserve">Famus - 8 </w:t>
      </w:r>
      <w:r w:rsidRPr="00B03615">
        <w:rPr>
          <w:rStyle w:val="Corpodeltesto785ptGrassetto"/>
          <w:lang w:val="fr-FR"/>
        </w:rPr>
        <w:t xml:space="preserve">Z) </w:t>
      </w:r>
      <w:r w:rsidRPr="00B03615">
        <w:rPr>
          <w:lang w:val="fr-FR"/>
        </w:rPr>
        <w:t>f. et puis lui dist qui s’en vouîoit</w:t>
      </w:r>
      <w:r w:rsidRPr="00B03615">
        <w:rPr>
          <w:lang w:val="fr-FR"/>
        </w:rPr>
        <w:br/>
        <w:t xml:space="preserve">departir et s’en a. v. — </w:t>
      </w:r>
      <w:r w:rsidRPr="00B03615">
        <w:rPr>
          <w:rStyle w:val="Corpodeltesto7BookmanOldStyle6ptMaiuscoletto"/>
          <w:b w:val="0"/>
          <w:bCs w:val="0"/>
          <w:lang w:val="fr-FR"/>
        </w:rPr>
        <w:t xml:space="preserve">q </w:t>
      </w:r>
      <w:r w:rsidRPr="00B03615">
        <w:rPr>
          <w:rStyle w:val="Corpodeltesto7Corsivo"/>
          <w:lang w:val="fr-FR"/>
        </w:rPr>
        <w:t>D</w:t>
      </w:r>
      <w:r w:rsidRPr="00B03615">
        <w:rPr>
          <w:rStyle w:val="Corpodeltesto785ptGrassetto"/>
          <w:lang w:val="fr-FR"/>
        </w:rPr>
        <w:t xml:space="preserve"> </w:t>
      </w:r>
      <w:r w:rsidRPr="00B03615">
        <w:rPr>
          <w:lang w:val="fr-FR"/>
        </w:rPr>
        <w:t xml:space="preserve">point — ro </w:t>
      </w:r>
      <w:r w:rsidRPr="00B03615">
        <w:rPr>
          <w:rStyle w:val="Corpodeltesto7Corsivo"/>
          <w:lang w:val="fr-FR"/>
        </w:rPr>
        <w:t>BC</w:t>
      </w:r>
      <w:r w:rsidRPr="00B03615">
        <w:rPr>
          <w:rStyle w:val="Corpodeltesto785ptGrassetto"/>
          <w:lang w:val="fr-FR"/>
        </w:rPr>
        <w:t xml:space="preserve"> </w:t>
      </w:r>
      <w:r w:rsidRPr="00B03615">
        <w:rPr>
          <w:lang w:val="fr-FR"/>
        </w:rPr>
        <w:t>Aprés ses paroîles</w:t>
      </w:r>
      <w:r w:rsidRPr="00B03615">
        <w:rPr>
          <w:lang w:val="fr-FR"/>
        </w:rPr>
        <w:br/>
        <w:t xml:space="preserve">v ostes c. —■ 1 </w:t>
      </w:r>
      <w:r w:rsidRPr="00B03615">
        <w:rPr>
          <w:rStyle w:val="Corpodeltesto7Maiuscoletto"/>
          <w:lang w:val="fr-FR"/>
        </w:rPr>
        <w:t xml:space="preserve">í </w:t>
      </w:r>
      <w:r w:rsidRPr="00B03615">
        <w:rPr>
          <w:rStyle w:val="Corpodeltesto7Corsivo"/>
          <w:lang w:val="fr-FR"/>
        </w:rPr>
        <w:t>D</w:t>
      </w:r>
      <w:r w:rsidRPr="00B03615">
        <w:rPr>
          <w:rStyle w:val="Corpodeltesto785ptGrassetto"/>
          <w:lang w:val="fr-FR"/>
        </w:rPr>
        <w:t xml:space="preserve"> </w:t>
      </w:r>
      <w:r w:rsidRPr="00B03615">
        <w:rPr>
          <w:lang w:val="fr-FR"/>
        </w:rPr>
        <w:t xml:space="preserve">nappes — 12 </w:t>
      </w:r>
      <w:r w:rsidRPr="00B03615">
        <w:rPr>
          <w:rStyle w:val="Corpodeltesto7Corsivo"/>
          <w:lang w:val="fr-FR"/>
        </w:rPr>
        <w:t>D</w:t>
      </w:r>
      <w:r w:rsidRPr="00B03615">
        <w:rPr>
          <w:rStyle w:val="Corpodeltesto785ptGrassetto"/>
          <w:lang w:val="fr-FR"/>
        </w:rPr>
        <w:t xml:space="preserve"> </w:t>
      </w:r>
      <w:r w:rsidRPr="00B03615">
        <w:rPr>
          <w:lang w:val="fr-FR"/>
        </w:rPr>
        <w:t>Vhosteì</w:t>
      </w:r>
    </w:p>
    <w:p w14:paraId="5DBE94CC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Aprés mengier, l’oste fist apporter eschiquier et</w:t>
      </w:r>
      <w:r w:rsidRPr="00B03615">
        <w:rPr>
          <w:lang w:val="fr-FR"/>
        </w:rPr>
        <w:br/>
        <w:t>eschés moult riches</w:t>
      </w:r>
      <w:r w:rsidRPr="00B03615">
        <w:rPr>
          <w:vertAlign w:val="superscript"/>
          <w:lang w:val="fr-FR"/>
        </w:rPr>
        <w:t>13</w:t>
      </w:r>
      <w:r w:rsidRPr="00B03615">
        <w:rPr>
          <w:lang w:val="fr-FR"/>
        </w:rPr>
        <w:t>, sy demenda a Berinus se il</w:t>
      </w:r>
      <w:r w:rsidRPr="00B03615">
        <w:rPr>
          <w:lang w:val="fr-FR"/>
        </w:rPr>
        <w:br/>
        <w:t xml:space="preserve">vouloit jouer, et que bien trouveroit </w:t>
      </w:r>
      <w:r w:rsidRPr="00B03615">
        <w:rPr>
          <w:rStyle w:val="Corpodeltesto22Corsivo"/>
          <w:lang w:val="fr-FR"/>
        </w:rPr>
        <w:t xml:space="preserve">(fol. </w:t>
      </w:r>
      <w:r w:rsidRPr="00B03615">
        <w:rPr>
          <w:rStyle w:val="Corpodeltesto22CorsivoSpaziatura1pt"/>
          <w:lang w:val="fr-FR"/>
        </w:rPr>
        <w:t>loà)</w:t>
      </w:r>
      <w:r w:rsidRPr="00B03615">
        <w:rPr>
          <w:lang w:val="fr-FR"/>
        </w:rPr>
        <w:t xml:space="preserve"> tel</w:t>
      </w:r>
      <w:r w:rsidRPr="00B03615">
        <w:rPr>
          <w:lang w:val="fr-FR"/>
        </w:rPr>
        <w:br/>
        <w:t>joueur qui plus en savoit</w:t>
      </w:r>
      <w:r w:rsidRPr="00B03615">
        <w:rPr>
          <w:rStyle w:val="Corpodeltesto22Constantia95pt0"/>
          <w:vertAlign w:val="superscript"/>
          <w:lang w:val="fr-FR"/>
        </w:rPr>
        <w:t>14</w:t>
      </w:r>
      <w:r w:rsidRPr="00B03615">
        <w:rPr>
          <w:lang w:val="fr-FR"/>
        </w:rPr>
        <w:t xml:space="preserve"> de lui, si comme il cuí-</w:t>
      </w:r>
      <w:r w:rsidRPr="00B03615">
        <w:rPr>
          <w:lang w:val="fr-FR"/>
        </w:rPr>
        <w:br/>
        <w:t>doit. Berinus respondi a son hoste que voulen-</w:t>
      </w:r>
      <w:r w:rsidRPr="00B03615">
        <w:rPr>
          <w:lang w:val="fr-FR"/>
        </w:rPr>
        <w:br/>
        <w:t>tiers joueroit, se ne fust ce que aler l’en convenoit</w:t>
      </w:r>
      <w:r w:rsidRPr="00B03615">
        <w:rPr>
          <w:lang w:val="fr-FR"/>
        </w:rPr>
        <w:br/>
        <w:t>a ses nefz : « Par ma foy », dist le bourgois, « il</w:t>
      </w:r>
      <w:r w:rsidRPr="00B03615">
        <w:rPr>
          <w:lang w:val="fr-FR"/>
        </w:rPr>
        <w:br/>
        <w:t>convient avant jouer</w:t>
      </w:r>
      <w:r w:rsidRPr="00B03615">
        <w:rPr>
          <w:vertAlign w:val="superscript"/>
          <w:lang w:val="fr-FR"/>
        </w:rPr>
        <w:t>15</w:t>
      </w:r>
      <w:r w:rsidRPr="00B03615">
        <w:rPr>
          <w:lang w:val="fr-FR"/>
        </w:rPr>
        <w:t>, et bien y vendrés a tans,</w:t>
      </w:r>
      <w:r w:rsidRPr="00B03615">
        <w:rPr>
          <w:lang w:val="fr-FR"/>
        </w:rPr>
        <w:br/>
        <w:t>car elles ne sont pas encores entrees ou hable</w:t>
      </w:r>
      <w:r w:rsidRPr="00B03615">
        <w:rPr>
          <w:rStyle w:val="Corpodeltesto22Constantia95pt0"/>
          <w:vertAlign w:val="superscript"/>
          <w:lang w:val="fr-FR"/>
        </w:rPr>
        <w:t>16</w:t>
      </w:r>
      <w:r w:rsidRPr="00B03615">
        <w:rPr>
          <w:lang w:val="fr-FR"/>
        </w:rPr>
        <w:t xml:space="preserve"> ».</w:t>
      </w:r>
      <w:r w:rsidRPr="00B03615">
        <w:rPr>
          <w:lang w:val="fr-FR"/>
        </w:rPr>
        <w:br/>
        <w:t>Tant fist l’oste par ses inducions</w:t>
      </w:r>
      <w:r w:rsidRPr="00B03615">
        <w:rPr>
          <w:rStyle w:val="Corpodeltesto22Constantia95pt0"/>
          <w:vertAlign w:val="superscript"/>
          <w:lang w:val="fr-FR"/>
        </w:rPr>
        <w:t>17</w:t>
      </w:r>
      <w:r w:rsidRPr="00B03615">
        <w:rPr>
          <w:lang w:val="fr-FR"/>
        </w:rPr>
        <w:t xml:space="preserve"> que Berinus</w:t>
      </w:r>
      <w:r w:rsidRPr="00B03615">
        <w:rPr>
          <w:lang w:val="fr-FR"/>
        </w:rPr>
        <w:br/>
        <w:t>s’assist au jeu et joua a lui, et tant jouerent que le</w:t>
      </w:r>
      <w:r w:rsidRPr="00B03615">
        <w:rPr>
          <w:lang w:val="fr-FR"/>
        </w:rPr>
        <w:br/>
        <w:t>bourgois qui se faignoit fu mat</w:t>
      </w:r>
      <w:r w:rsidRPr="00B03615">
        <w:rPr>
          <w:vertAlign w:val="superscript"/>
          <w:lang w:val="fr-FR"/>
        </w:rPr>
        <w:t>18</w:t>
      </w:r>
      <w:r w:rsidRPr="00B03615">
        <w:rPr>
          <w:lang w:val="fr-FR"/>
        </w:rPr>
        <w:t>, ne sçay .II.</w:t>
      </w:r>
      <w:r w:rsidRPr="00B03615">
        <w:rPr>
          <w:lang w:val="fr-FR"/>
        </w:rPr>
        <w:br/>
        <w:t>foiz ou .III., par quoy Berinus lui dist : « Si</w:t>
      </w:r>
      <w:r w:rsidRPr="00B03615">
        <w:rPr>
          <w:lang w:val="fr-FR"/>
        </w:rPr>
        <w:br/>
        <w:t>m’aïst Dieux, biaux hostez</w:t>
      </w:r>
      <w:r w:rsidRPr="00B03615">
        <w:rPr>
          <w:vertAlign w:val="superscript"/>
          <w:lang w:val="fr-FR"/>
        </w:rPr>
        <w:t>19</w:t>
      </w:r>
      <w:r w:rsidRPr="00B03615">
        <w:rPr>
          <w:lang w:val="fr-FR"/>
        </w:rPr>
        <w:t>, je vueil</w:t>
      </w:r>
      <w:r w:rsidRPr="00B03615">
        <w:rPr>
          <w:rStyle w:val="Corpodeltesto22Constantia95pt0"/>
          <w:vertAlign w:val="superscript"/>
          <w:lang w:val="fr-FR"/>
        </w:rPr>
        <w:t>20</w:t>
      </w:r>
      <w:r w:rsidRPr="00B03615">
        <w:rPr>
          <w:lang w:val="fr-FR"/>
        </w:rPr>
        <w:t xml:space="preserve"> bien que la</w:t>
      </w:r>
      <w:r w:rsidRPr="00B03615">
        <w:rPr>
          <w:lang w:val="fr-FR"/>
        </w:rPr>
        <w:br/>
        <w:t>maistrise</w:t>
      </w:r>
      <w:r w:rsidRPr="00B03615">
        <w:rPr>
          <w:rStyle w:val="Corpodeltesto22Constantia95pt0"/>
          <w:vertAlign w:val="superscript"/>
          <w:lang w:val="fr-FR"/>
        </w:rPr>
        <w:t>21</w:t>
      </w:r>
      <w:r w:rsidRPr="00B03615">
        <w:rPr>
          <w:lang w:val="fr-FR"/>
        </w:rPr>
        <w:t xml:space="preserve"> de ce jeu en soit a moy, car petit en</w:t>
      </w:r>
      <w:r w:rsidRPr="00B03615">
        <w:rPr>
          <w:lang w:val="fr-FR"/>
        </w:rPr>
        <w:br/>
        <w:t>avez apris, si ne vueil plus a vous jouer, car vous</w:t>
      </w:r>
      <w:r w:rsidRPr="00B03615">
        <w:rPr>
          <w:lang w:val="fr-FR"/>
        </w:rPr>
        <w:br/>
        <w:t>y gasteriez vostre paine ».</w:t>
      </w:r>
    </w:p>
    <w:p w14:paraId="735F2C0D" w14:textId="77777777" w:rsidR="0054087C" w:rsidRDefault="00CC43D8">
      <w:pPr>
        <w:pStyle w:val="Corpodeltesto222"/>
        <w:numPr>
          <w:ilvl w:val="0"/>
          <w:numId w:val="244"/>
        </w:numPr>
        <w:shd w:val="clear" w:color="auto" w:fill="auto"/>
        <w:tabs>
          <w:tab w:val="left" w:pos="926"/>
        </w:tabs>
        <w:spacing w:line="235" w:lineRule="exact"/>
        <w:ind w:firstLine="360"/>
      </w:pPr>
      <w:r w:rsidRPr="00B03615">
        <w:rPr>
          <w:rStyle w:val="Corpodeltesto2295ptSpaziatura0ptProporzioni150"/>
          <w:b w:val="0"/>
          <w:bCs w:val="0"/>
          <w:lang w:val="fr-FR"/>
        </w:rPr>
        <w:t xml:space="preserve">« </w:t>
      </w:r>
      <w:r w:rsidRPr="00B03615">
        <w:rPr>
          <w:lang w:val="fr-FR"/>
        </w:rPr>
        <w:t xml:space="preserve">Par foy </w:t>
      </w:r>
      <w:r w:rsidRPr="00B03615">
        <w:rPr>
          <w:rStyle w:val="Corpodeltesto2295ptSpaziatura0ptProporzioni150"/>
          <w:b w:val="0"/>
          <w:bCs w:val="0"/>
          <w:lang w:val="fr-FR"/>
        </w:rPr>
        <w:t>»</w:t>
      </w:r>
      <w:r w:rsidRPr="00B03615">
        <w:rPr>
          <w:lang w:val="fr-FR"/>
        </w:rPr>
        <w:t xml:space="preserve">, se dist l’oste, </w:t>
      </w:r>
      <w:r w:rsidRPr="00B03615">
        <w:rPr>
          <w:rStyle w:val="Corpodeltesto2295ptSpaziatura0ptProporzioni150"/>
          <w:b w:val="0"/>
          <w:bCs w:val="0"/>
          <w:lang w:val="fr-FR"/>
        </w:rPr>
        <w:t xml:space="preserve">« </w:t>
      </w:r>
      <w:r w:rsidRPr="00B03615">
        <w:rPr>
          <w:lang w:val="fr-FR"/>
        </w:rPr>
        <w:t>encores jouerons</w:t>
      </w:r>
      <w:r w:rsidRPr="00B03615">
        <w:rPr>
          <w:lang w:val="fr-FR"/>
        </w:rPr>
        <w:br/>
        <w:t>nous un jeu</w:t>
      </w:r>
      <w:r w:rsidRPr="00B03615">
        <w:rPr>
          <w:rStyle w:val="Corpodeltesto22Constantia95pt0"/>
          <w:vertAlign w:val="superscript"/>
          <w:lang w:val="fr-FR"/>
        </w:rPr>
        <w:t>1</w:t>
      </w:r>
      <w:r w:rsidRPr="00B03615">
        <w:rPr>
          <w:lang w:val="fr-FR"/>
        </w:rPr>
        <w:t xml:space="preserve"> par telle condicion que nous gaige-</w:t>
      </w:r>
      <w:r w:rsidRPr="00B03615">
        <w:rPr>
          <w:lang w:val="fr-FR"/>
        </w:rPr>
        <w:br/>
        <w:t>rons et ferons fermaille</w:t>
      </w:r>
      <w:r w:rsidRPr="00B03615">
        <w:rPr>
          <w:rStyle w:val="Corpodeltesto22Constantia95pt0"/>
          <w:vertAlign w:val="superscript"/>
          <w:lang w:val="fr-FR"/>
        </w:rPr>
        <w:t>2</w:t>
      </w:r>
      <w:r w:rsidRPr="00B03615">
        <w:rPr>
          <w:lang w:val="fr-FR"/>
        </w:rPr>
        <w:t xml:space="preserve"> que cilz qui sera matez</w:t>
      </w:r>
      <w:r w:rsidRPr="00B03615">
        <w:rPr>
          <w:lang w:val="fr-FR"/>
        </w:rPr>
        <w:br/>
        <w:t>fera toute la voulenté et</w:t>
      </w:r>
      <w:r w:rsidRPr="00B03615">
        <w:rPr>
          <w:rStyle w:val="Corpodeltesto22Constantia95pt0"/>
          <w:vertAlign w:val="superscript"/>
          <w:lang w:val="fr-FR"/>
        </w:rPr>
        <w:t>3</w:t>
      </w:r>
      <w:r w:rsidRPr="00B03615">
        <w:rPr>
          <w:lang w:val="fr-FR"/>
        </w:rPr>
        <w:t xml:space="preserve"> le creant de l’autre</w:t>
      </w:r>
      <w:r w:rsidRPr="00B03615">
        <w:rPr>
          <w:vertAlign w:val="superscript"/>
          <w:lang w:val="fr-FR"/>
        </w:rPr>
        <w:t>4</w:t>
      </w:r>
      <w:r w:rsidRPr="00B03615">
        <w:rPr>
          <w:lang w:val="fr-FR"/>
        </w:rPr>
        <w:t>, ou</w:t>
      </w:r>
      <w:r w:rsidRPr="00B03615">
        <w:rPr>
          <w:lang w:val="fr-FR"/>
        </w:rPr>
        <w:br/>
        <w:t>■1 buvra la sausse mer</w:t>
      </w:r>
      <w:r w:rsidRPr="00B03615">
        <w:rPr>
          <w:rStyle w:val="Corpodeltesto22Constantia95pt0"/>
          <w:vertAlign w:val="superscript"/>
          <w:lang w:val="fr-FR"/>
        </w:rPr>
        <w:t>5</w:t>
      </w:r>
      <w:r w:rsidRPr="00B03615">
        <w:rPr>
          <w:lang w:val="fr-FR"/>
        </w:rPr>
        <w:t xml:space="preserve"> ». Berinus, qui ne enten-</w:t>
      </w:r>
      <w:r w:rsidRPr="00B03615">
        <w:rPr>
          <w:lang w:val="fr-FR"/>
        </w:rPr>
        <w:br/>
        <w:t>doit fors a esbanoy et a courtoisie, et qui bien</w:t>
      </w:r>
      <w:r w:rsidRPr="00B03615">
        <w:rPr>
          <w:lang w:val="fr-FR"/>
        </w:rPr>
        <w:br/>
        <w:t>cuidoit estre seiir du jeu, promist la convenance</w:t>
      </w:r>
      <w:r w:rsidRPr="00B03615">
        <w:rPr>
          <w:lang w:val="fr-FR"/>
        </w:rPr>
        <w:br/>
        <w:t>de jouer par la condicion dessus dicte</w:t>
      </w:r>
      <w:r w:rsidRPr="00B03615">
        <w:rPr>
          <w:rStyle w:val="Corpodeltesto22Constantia95pt0"/>
          <w:vertAlign w:val="superscript"/>
          <w:lang w:val="fr-FR"/>
        </w:rPr>
        <w:t>6</w:t>
      </w:r>
      <w:r w:rsidRPr="00B03615">
        <w:rPr>
          <w:lang w:val="fr-FR"/>
        </w:rPr>
        <w:t xml:space="preserve"> ; mais se</w:t>
      </w:r>
      <w:r w:rsidRPr="00B03615">
        <w:rPr>
          <w:lang w:val="fr-FR"/>
        </w:rPr>
        <w:br/>
        <w:t>il eùst esté bien advisez et il eust contrepensé quel</w:t>
      </w:r>
      <w:r w:rsidRPr="00B03615">
        <w:rPr>
          <w:lang w:val="fr-FR"/>
        </w:rPr>
        <w:br/>
        <w:t>meschief lui en peùst estre avenu, il n’eùst pas</w:t>
      </w:r>
      <w:r w:rsidRPr="00B03615">
        <w:rPr>
          <w:lang w:val="fr-FR"/>
        </w:rPr>
        <w:br/>
        <w:t xml:space="preserve">împrins le jeu. </w:t>
      </w:r>
      <w:r>
        <w:t>II estoit ja sur l’avesprer</w:t>
      </w:r>
      <w:r>
        <w:rPr>
          <w:rStyle w:val="Corpodeltesto22Constantia95pt0"/>
          <w:vertAlign w:val="superscript"/>
        </w:rPr>
        <w:t>7</w:t>
      </w:r>
      <w:r>
        <w:t xml:space="preserve"> quant</w:t>
      </w:r>
    </w:p>
    <w:p w14:paraId="2529D5AD" w14:textId="77777777" w:rsidR="0054087C" w:rsidRPr="00B03615" w:rsidRDefault="00CC43D8">
      <w:pPr>
        <w:pStyle w:val="Corpodeltesto70"/>
        <w:shd w:val="clear" w:color="auto" w:fill="auto"/>
        <w:jc w:val="left"/>
        <w:rPr>
          <w:lang w:val="fr-FR"/>
        </w:rPr>
      </w:pPr>
      <w:r w:rsidRPr="00B03615">
        <w:rPr>
          <w:lang w:val="fr-FR"/>
        </w:rPr>
        <w:t>f</w:t>
      </w:r>
      <w:r w:rsidRPr="00B03615">
        <w:rPr>
          <w:rStyle w:val="Corpodeltesto7SylfaenGrassetto0"/>
          <w:lang w:val="fr-FR"/>
        </w:rPr>
        <w:t>3</w:t>
      </w:r>
      <w:r w:rsidRPr="00B03615">
        <w:rPr>
          <w:lang w:val="fr-FR"/>
        </w:rPr>
        <w:t xml:space="preserve"> </w:t>
      </w:r>
      <w:r w:rsidRPr="00B03615">
        <w:rPr>
          <w:rStyle w:val="Corpodeltesto79ptCorsivo"/>
          <w:lang w:val="fr-FR"/>
        </w:rPr>
        <w:t>F ajoute</w:t>
      </w:r>
      <w:r w:rsidRPr="00B03615">
        <w:rPr>
          <w:lang w:val="fr-FR"/>
        </w:rPr>
        <w:t xml:space="preserve"> r. coname celui qui fut d’ivoire a charnieres d’ar-</w:t>
      </w:r>
      <w:r w:rsidRPr="00B03615">
        <w:rPr>
          <w:lang w:val="fr-FR"/>
        </w:rPr>
        <w:br/>
        <w:t xml:space="preserve">gent — 14 </w:t>
      </w:r>
      <w:r w:rsidRPr="00B03615">
        <w:rPr>
          <w:rStyle w:val="Corpodeltesto79ptCorsivo"/>
          <w:lang w:val="fr-FR"/>
        </w:rPr>
        <w:t>BC</w:t>
      </w:r>
      <w:r w:rsidRPr="00B03615">
        <w:rPr>
          <w:lang w:val="fr-FR"/>
        </w:rPr>
        <w:t xml:space="preserve"> saroyt, </w:t>
      </w:r>
      <w:r w:rsidRPr="00B03615">
        <w:rPr>
          <w:rStyle w:val="Corpodeltesto79ptCorsivo"/>
          <w:lang w:val="fr-FR"/>
        </w:rPr>
        <w:t>D</w:t>
      </w:r>
      <w:r w:rsidRPr="00B03615">
        <w:rPr>
          <w:lang w:val="fr-FR"/>
        </w:rPr>
        <w:t xml:space="preserve"> savroit — i</w:t>
      </w:r>
      <w:r w:rsidRPr="00B03615">
        <w:rPr>
          <w:rStyle w:val="Corpodeltesto7SylfaenGrassetto0"/>
          <w:lang w:val="fr-FR"/>
        </w:rPr>
        <w:t>5</w:t>
      </w:r>
      <w:r w:rsidRPr="00B03615">
        <w:rPr>
          <w:lang w:val="fr-FR"/>
        </w:rPr>
        <w:t xml:space="preserve"> </w:t>
      </w:r>
      <w:r w:rsidRPr="00B03615">
        <w:rPr>
          <w:rStyle w:val="Corpodeltesto79ptCorsivo"/>
          <w:lang w:val="fr-FR"/>
        </w:rPr>
        <w:t>D</w:t>
      </w:r>
      <w:r w:rsidRPr="00B03615">
        <w:rPr>
          <w:lang w:val="fr-FR"/>
        </w:rPr>
        <w:t xml:space="preserve"> j. ung jeu ou deux — 16</w:t>
      </w:r>
      <w:r w:rsidRPr="00B03615">
        <w:rPr>
          <w:lang w:val="fr-FR"/>
        </w:rPr>
        <w:br/>
      </w:r>
      <w:r w:rsidRPr="00B03615">
        <w:rPr>
          <w:rStyle w:val="Corpodeltesto79ptCorsivo"/>
          <w:lang w:val="fr-FR"/>
        </w:rPr>
        <w:t>DF</w:t>
      </w:r>
      <w:r w:rsidRPr="00B03615">
        <w:rPr>
          <w:lang w:val="fr-FR"/>
        </w:rPr>
        <w:t xml:space="preserve"> havre, </w:t>
      </w:r>
      <w:r w:rsidRPr="00B03615">
        <w:rPr>
          <w:rStyle w:val="Corpodeltesto79ptCorsivo"/>
          <w:lang w:val="fr-FR"/>
        </w:rPr>
        <w:t>C</w:t>
      </w:r>
      <w:r w:rsidRPr="00B03615">
        <w:rPr>
          <w:lang w:val="fr-FR"/>
        </w:rPr>
        <w:t xml:space="preserve"> hancre, </w:t>
      </w:r>
      <w:r w:rsidRPr="00B03615">
        <w:rPr>
          <w:rStyle w:val="Corpodeltesto79ptCorsivo"/>
          <w:lang w:val="fr-FR"/>
        </w:rPr>
        <w:t>B omet</w:t>
      </w:r>
      <w:r w:rsidRPr="00B03615">
        <w:rPr>
          <w:lang w:val="fr-FR"/>
        </w:rPr>
        <w:t xml:space="preserve"> car elles — hable — 17 </w:t>
      </w:r>
      <w:r w:rsidRPr="00B03615">
        <w:rPr>
          <w:rStyle w:val="Corpodeltesto79ptCorsivo"/>
          <w:lang w:val="fr-FR"/>
        </w:rPr>
        <w:t>D omet</w:t>
      </w:r>
      <w:r w:rsidRPr="00B03615">
        <w:rPr>
          <w:lang w:val="fr-FR"/>
        </w:rPr>
        <w:t xml:space="preserve"> par</w:t>
      </w:r>
      <w:r w:rsidRPr="00B03615">
        <w:rPr>
          <w:lang w:val="fr-FR"/>
        </w:rPr>
        <w:br/>
        <w:t xml:space="preserve">ses inducions — 18 </w:t>
      </w:r>
      <w:r w:rsidRPr="00B03615">
        <w:rPr>
          <w:rStyle w:val="Corpodeltesto79ptCorsivo"/>
          <w:lang w:val="fr-FR"/>
        </w:rPr>
        <w:t>BD</w:t>
      </w:r>
      <w:r w:rsidRPr="00B03615">
        <w:rPr>
          <w:lang w:val="fr-FR"/>
        </w:rPr>
        <w:t xml:space="preserve"> f. matez, </w:t>
      </w:r>
      <w:r w:rsidRPr="00B03615">
        <w:rPr>
          <w:rStyle w:val="Corpodeltesto79ptCorsivo"/>
          <w:lang w:val="fr-FR"/>
        </w:rPr>
        <w:t>C omet</w:t>
      </w:r>
      <w:r w:rsidRPr="00B03615">
        <w:rPr>
          <w:lang w:val="fr-FR"/>
        </w:rPr>
        <w:t xml:space="preserve"> f. mat — </w:t>
      </w:r>
      <w:r w:rsidRPr="00B03615">
        <w:rPr>
          <w:rStyle w:val="Corpodeltesto79ptCorsivo"/>
          <w:lang w:val="fr-FR"/>
        </w:rPr>
        <w:t>ig A</w:t>
      </w:r>
      <w:r w:rsidRPr="00B03615">
        <w:rPr>
          <w:lang w:val="fr-FR"/>
        </w:rPr>
        <w:t xml:space="preserve"> hosteiz</w:t>
      </w:r>
      <w:r w:rsidRPr="00B03615">
        <w:rPr>
          <w:lang w:val="fr-FR"/>
        </w:rPr>
        <w:br/>
        <w:t xml:space="preserve">— 20 </w:t>
      </w:r>
      <w:r w:rsidRPr="00B03615">
        <w:rPr>
          <w:rStyle w:val="Corpodeltesto79ptCorsivo"/>
          <w:lang w:val="fr-FR"/>
        </w:rPr>
        <w:t>CD</w:t>
      </w:r>
      <w:r w:rsidRPr="00B03615">
        <w:rPr>
          <w:lang w:val="fr-FR"/>
        </w:rPr>
        <w:t xml:space="preserve"> voi — 2 1 S le maistre.</w:t>
      </w:r>
    </w:p>
    <w:p w14:paraId="50F71780" w14:textId="77777777" w:rsidR="0054087C" w:rsidRPr="00B03615" w:rsidRDefault="00CC43D8">
      <w:pPr>
        <w:pStyle w:val="Corpodeltesto70"/>
        <w:shd w:val="clear" w:color="auto" w:fill="auto"/>
        <w:ind w:firstLine="360"/>
        <w:jc w:val="left"/>
        <w:rPr>
          <w:lang w:val="fr-FR"/>
        </w:rPr>
      </w:pPr>
      <w:r w:rsidRPr="00B03615">
        <w:rPr>
          <w:rStyle w:val="Corpodeltesto7SylfaenGrassetto0"/>
          <w:lang w:val="fr-FR"/>
        </w:rPr>
        <w:t>53</w:t>
      </w:r>
      <w:r w:rsidRPr="00B03615">
        <w:rPr>
          <w:lang w:val="fr-FR"/>
        </w:rPr>
        <w:t xml:space="preserve">. — 1 </w:t>
      </w:r>
      <w:r w:rsidRPr="00B03615">
        <w:rPr>
          <w:rStyle w:val="Corpodeltesto79ptCorsivo"/>
          <w:lang w:val="fr-FR"/>
        </w:rPr>
        <w:t>D</w:t>
      </w:r>
      <w:r w:rsidRPr="00B03615">
        <w:rPr>
          <w:lang w:val="fr-FR"/>
        </w:rPr>
        <w:t xml:space="preserve"> j. ou deux — </w:t>
      </w:r>
      <w:r w:rsidRPr="00B03615">
        <w:rPr>
          <w:rStyle w:val="Corpodeltesto79ptCorsivo"/>
          <w:lang w:val="fr-FR"/>
        </w:rPr>
        <w:t>2 B omet</w:t>
      </w:r>
      <w:r w:rsidRPr="00B03615">
        <w:rPr>
          <w:lang w:val="fr-FR"/>
        </w:rPr>
        <w:t xml:space="preserve"> fermaille — </w:t>
      </w:r>
      <w:r w:rsidRPr="00B03615">
        <w:rPr>
          <w:rStyle w:val="Corpodeltesto7SylfaenGrassetto0"/>
          <w:lang w:val="fr-FR"/>
        </w:rPr>
        <w:t>3</w:t>
      </w:r>
      <w:r w:rsidRPr="00B03615">
        <w:rPr>
          <w:lang w:val="fr-FR"/>
        </w:rPr>
        <w:t xml:space="preserve"> </w:t>
      </w:r>
      <w:r w:rsidRPr="00B03615">
        <w:rPr>
          <w:rStyle w:val="Corpodeltesto79ptCorsivo"/>
          <w:lang w:val="fr-FR"/>
        </w:rPr>
        <w:t>BCD omettent</w:t>
      </w:r>
      <w:r w:rsidRPr="00B03615">
        <w:rPr>
          <w:rStyle w:val="Corpodeltesto79ptCorsivo"/>
          <w:lang w:val="fr-FR"/>
        </w:rPr>
        <w:br/>
      </w:r>
      <w:r w:rsidRPr="00B03615">
        <w:rPr>
          <w:lang w:val="fr-FR"/>
        </w:rPr>
        <w:t xml:space="preserve">tout— et — 4 </w:t>
      </w:r>
      <w:r w:rsidRPr="00B03615">
        <w:rPr>
          <w:rStyle w:val="Corpodeltesto79ptCorsivo"/>
          <w:lang w:val="fr-FR"/>
        </w:rPr>
        <w:t>D</w:t>
      </w:r>
      <w:r w:rsidRPr="00B03615">
        <w:rPr>
          <w:lang w:val="fr-FR"/>
        </w:rPr>
        <w:t xml:space="preserve"> a. et tout son vouloir — </w:t>
      </w:r>
      <w:r w:rsidRPr="00B03615">
        <w:rPr>
          <w:rStyle w:val="Corpodeltesto7SylfaenGrassetto0"/>
          <w:lang w:val="fr-FR"/>
        </w:rPr>
        <w:t>3</w:t>
      </w:r>
      <w:r w:rsidRPr="00B03615">
        <w:rPr>
          <w:lang w:val="fr-FR"/>
        </w:rPr>
        <w:t xml:space="preserve"> </w:t>
      </w:r>
      <w:r w:rsidRPr="00B03615">
        <w:rPr>
          <w:rStyle w:val="Corpodeltesto79ptCorsivo"/>
          <w:lang w:val="fr-FR"/>
        </w:rPr>
        <w:t>D</w:t>
      </w:r>
      <w:r w:rsidRPr="00B03615">
        <w:rPr>
          <w:lang w:val="fr-FR"/>
        </w:rPr>
        <w:t xml:space="preserve"> b. toute la saulce</w:t>
      </w:r>
      <w:r w:rsidRPr="00B03615">
        <w:rPr>
          <w:lang w:val="fr-FR"/>
        </w:rPr>
        <w:br/>
        <w:t xml:space="preserve">da ia m. — 6 </w:t>
      </w:r>
      <w:r w:rsidRPr="00B03615">
        <w:rPr>
          <w:rStyle w:val="Corpodeltesto79ptCorsivo"/>
          <w:lang w:val="fr-FR"/>
        </w:rPr>
        <w:t>BCD omettent</w:t>
      </w:r>
      <w:r w:rsidRPr="00B03615">
        <w:rPr>
          <w:lang w:val="fr-FR"/>
        </w:rPr>
        <w:t xml:space="preserve"> par — dicte — 7 </w:t>
      </w:r>
      <w:r w:rsidRPr="00B03615">
        <w:rPr>
          <w:rStyle w:val="Corpodeltesto79ptCorsivo"/>
          <w:lang w:val="fr-FR"/>
        </w:rPr>
        <w:t>B</w:t>
      </w:r>
      <w:r w:rsidRPr="00B03615">
        <w:rPr>
          <w:lang w:val="fr-FR"/>
        </w:rPr>
        <w:t xml:space="preserve"> j. sur le vespre,</w:t>
      </w:r>
      <w:r w:rsidRPr="00B03615">
        <w:rPr>
          <w:lang w:val="fr-FR"/>
        </w:rPr>
        <w:br/>
      </w:r>
      <w:r w:rsidRPr="00B03615">
        <w:rPr>
          <w:rStyle w:val="Corpodeltesto79ptCorsivo"/>
          <w:lang w:val="fr-FR"/>
        </w:rPr>
        <w:t>C</w:t>
      </w:r>
      <w:r w:rsidRPr="00B03615">
        <w:rPr>
          <w:lang w:val="fr-FR"/>
        </w:rPr>
        <w:t xml:space="preserve"> j. soir ja respree</w:t>
      </w:r>
    </w:p>
    <w:p w14:paraId="324D788B" w14:textId="77777777" w:rsidR="0054087C" w:rsidRPr="00B03615" w:rsidRDefault="00CC43D8">
      <w:pPr>
        <w:pStyle w:val="Corpodeltesto222"/>
        <w:shd w:val="clear" w:color="auto" w:fill="auto"/>
        <w:tabs>
          <w:tab w:val="left" w:pos="2006"/>
        </w:tabs>
        <w:spacing w:line="235" w:lineRule="exact"/>
        <w:rPr>
          <w:lang w:val="fr-FR"/>
        </w:rPr>
      </w:pPr>
      <w:r w:rsidRPr="00B03615">
        <w:rPr>
          <w:lang w:val="fr-FR"/>
        </w:rPr>
        <w:t>cilz derrains jeu fu encommenciez, et le bour-</w:t>
      </w:r>
      <w:r w:rsidRPr="00B03615">
        <w:rPr>
          <w:lang w:val="fr-FR"/>
        </w:rPr>
        <w:br/>
        <w:t>gois, qul moult estoit malicieux et du jeu bien</w:t>
      </w:r>
      <w:r w:rsidRPr="00B03615">
        <w:rPr>
          <w:lang w:val="fr-FR"/>
        </w:rPr>
        <w:br/>
        <w:t>apris et endoctrinez, mena si le jeu que Berinus</w:t>
      </w:r>
      <w:r w:rsidRPr="00B03615">
        <w:rPr>
          <w:lang w:val="fr-FR"/>
        </w:rPr>
        <w:br/>
        <w:t>en fu au pïeur</w:t>
      </w:r>
      <w:r>
        <w:rPr>
          <w:vertAlign w:val="superscript"/>
        </w:rPr>
        <w:footnoteReference w:id="148"/>
      </w:r>
      <w:r w:rsidRPr="00B03615">
        <w:rPr>
          <w:lang w:val="fr-FR"/>
        </w:rPr>
        <w:t>. Or vous diray comment le bour-</w:t>
      </w:r>
      <w:r w:rsidRPr="00B03615">
        <w:rPr>
          <w:lang w:val="fr-FR"/>
        </w:rPr>
        <w:br/>
        <w:t>gois avoit ouvré</w:t>
      </w:r>
      <w:r>
        <w:rPr>
          <w:vertAlign w:val="superscript"/>
        </w:rPr>
        <w:footnoteReference w:id="149"/>
      </w:r>
      <w:r w:rsidRPr="00B03615">
        <w:rPr>
          <w:lang w:val="fr-FR"/>
        </w:rPr>
        <w:tab/>
        <w:t>: il avoit mandé</w:t>
      </w:r>
      <w:r>
        <w:rPr>
          <w:vertAlign w:val="superscript"/>
        </w:rPr>
        <w:footnoteReference w:id="150"/>
      </w:r>
      <w:r w:rsidRPr="00B03615">
        <w:rPr>
          <w:lang w:val="fr-FR"/>
        </w:rPr>
        <w:t xml:space="preserve"> sergens</w:t>
      </w:r>
    </w:p>
    <w:p w14:paraId="61164DAD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t>en la ville, des plus</w:t>
      </w:r>
      <w:r>
        <w:rPr>
          <w:vertAlign w:val="superscript"/>
        </w:rPr>
        <w:footnoteReference w:id="151"/>
      </w:r>
      <w:r w:rsidRPr="00B03615">
        <w:rPr>
          <w:lang w:val="fr-FR"/>
        </w:rPr>
        <w:t xml:space="preserve"> grans bareteurs qui y</w:t>
      </w:r>
      <w:r w:rsidRPr="00B03615">
        <w:rPr>
          <w:lang w:val="fr-FR"/>
        </w:rPr>
        <w:br/>
        <w:t>estoient, et s’assemblerent</w:t>
      </w:r>
      <w:r>
        <w:rPr>
          <w:vertAlign w:val="superscript"/>
        </w:rPr>
        <w:footnoteReference w:id="152"/>
      </w:r>
      <w:r w:rsidRPr="00B03615">
        <w:rPr>
          <w:lang w:val="fr-FR"/>
        </w:rPr>
        <w:t xml:space="preserve"> entour le jeu </w:t>
      </w:r>
      <w:r w:rsidRPr="00B03615">
        <w:rPr>
          <w:rStyle w:val="Corpodeltesto22CorsivoSpaziatura1pt"/>
          <w:lang w:val="fr-FR"/>
        </w:rPr>
        <w:t>;</w:t>
      </w:r>
      <w:r w:rsidRPr="00B03615">
        <w:rPr>
          <w:lang w:val="fr-FR"/>
        </w:rPr>
        <w:t xml:space="preserve"> si fai-</w:t>
      </w:r>
      <w:r w:rsidRPr="00B03615">
        <w:rPr>
          <w:lang w:val="fr-FR"/>
        </w:rPr>
        <w:br/>
        <w:t>soient grant joye et grant revel de ce que le bour-</w:t>
      </w:r>
      <w:r w:rsidRPr="00B03615">
        <w:rPr>
          <w:lang w:val="fr-FR"/>
        </w:rPr>
        <w:br/>
        <w:t>gois en estoit au plus bel</w:t>
      </w:r>
      <w:r>
        <w:rPr>
          <w:vertAlign w:val="superscript"/>
        </w:rPr>
        <w:footnoteReference w:id="153"/>
      </w:r>
      <w:r w:rsidRPr="00B03615">
        <w:rPr>
          <w:lang w:val="fr-FR"/>
        </w:rPr>
        <w:t xml:space="preserve"> du jeu et leur sembloit</w:t>
      </w:r>
      <w:r w:rsidRPr="00B03615">
        <w:rPr>
          <w:lang w:val="fr-FR"/>
        </w:rPr>
        <w:br/>
        <w:t xml:space="preserve">il bien </w:t>
      </w:r>
      <w:r w:rsidRPr="00B03615">
        <w:rPr>
          <w:rStyle w:val="Corpodeltesto22CorsivoSpaziatura1pt"/>
          <w:vertAlign w:val="superscript"/>
          <w:lang w:val="fr-FR"/>
        </w:rPr>
        <w:t>u</w:t>
      </w:r>
      <w:r w:rsidRPr="00B03615">
        <w:rPr>
          <w:rStyle w:val="Corpodeltesto22CorsivoSpaziatura1pt"/>
          <w:lang w:val="fr-FR"/>
        </w:rPr>
        <w:t>.</w:t>
      </w:r>
    </w:p>
    <w:p w14:paraId="2FAED63E" w14:textId="77777777" w:rsidR="0054087C" w:rsidRPr="00B03615" w:rsidRDefault="00CC43D8">
      <w:pPr>
        <w:pStyle w:val="Corpodeltesto222"/>
        <w:numPr>
          <w:ilvl w:val="0"/>
          <w:numId w:val="244"/>
        </w:numPr>
        <w:shd w:val="clear" w:color="auto" w:fill="auto"/>
        <w:tabs>
          <w:tab w:val="left" w:pos="764"/>
        </w:tabs>
        <w:spacing w:line="235" w:lineRule="exact"/>
        <w:ind w:firstLine="360"/>
        <w:rPr>
          <w:lang w:val="fr-FR"/>
        </w:rPr>
        <w:sectPr w:rsidR="0054087C" w:rsidRPr="00B03615">
          <w:headerReference w:type="even" r:id="rId60"/>
          <w:headerReference w:type="default" r:id="rId61"/>
          <w:headerReference w:type="first" r:id="rId62"/>
          <w:footerReference w:type="first" r:id="rId63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 w:rsidRPr="00B03615">
        <w:rPr>
          <w:lang w:val="fr-FR"/>
        </w:rPr>
        <w:t>Adont apparçut Berinus qu’il estoit deceuz</w:t>
      </w:r>
      <w:r w:rsidRPr="00B03615">
        <w:rPr>
          <w:lang w:val="fr-FR"/>
        </w:rPr>
        <w:br/>
        <w:t>et baretez</w:t>
      </w:r>
      <w:r w:rsidRPr="00B03615">
        <w:rPr>
          <w:vertAlign w:val="superscript"/>
          <w:lang w:val="fr-FR"/>
        </w:rPr>
        <w:t>x</w:t>
      </w:r>
      <w:r w:rsidRPr="00B03615">
        <w:rPr>
          <w:lang w:val="fr-FR"/>
        </w:rPr>
        <w:t>, si n’ot lors en lui que courroucier ne</w:t>
      </w:r>
      <w:r w:rsidRPr="00B03615">
        <w:rPr>
          <w:lang w:val="fr-FR"/>
        </w:rPr>
        <w:br/>
        <w:t>que esbaŷr</w:t>
      </w:r>
      <w:r w:rsidRPr="00B03615">
        <w:rPr>
          <w:vertAlign w:val="superscript"/>
          <w:lang w:val="fr-FR"/>
        </w:rPr>
        <w:t>2</w:t>
      </w:r>
      <w:r w:rsidRPr="00B03615">
        <w:rPr>
          <w:lang w:val="fr-FR"/>
        </w:rPr>
        <w:t xml:space="preserve"> et lui touma le jeu a ennoy. Tant</w:t>
      </w:r>
      <w:r w:rsidRPr="00B03615">
        <w:rPr>
          <w:lang w:val="fr-FR"/>
        </w:rPr>
        <w:br/>
        <w:t>dura le jeu qu’il convint les chandelles alumer.</w:t>
      </w:r>
      <w:r w:rsidRPr="00B03615">
        <w:rPr>
          <w:lang w:val="fr-FR"/>
        </w:rPr>
        <w:br/>
      </w:r>
      <w:r w:rsidRPr="00B03615">
        <w:rPr>
          <w:lang w:val="fr-FR"/>
        </w:rPr>
        <w:lastRenderedPageBreak/>
        <w:t>Or vous diray de</w:t>
      </w:r>
      <w:r w:rsidRPr="00B03615">
        <w:rPr>
          <w:vertAlign w:val="superscript"/>
          <w:lang w:val="fr-FR"/>
        </w:rPr>
        <w:t>3</w:t>
      </w:r>
      <w:r w:rsidRPr="00B03615">
        <w:rPr>
          <w:lang w:val="fr-FR"/>
        </w:rPr>
        <w:t xml:space="preserve"> la gent Berinus, qui avoient</w:t>
      </w:r>
      <w:r w:rsidRPr="00B03615">
        <w:rPr>
          <w:lang w:val="fr-FR"/>
        </w:rPr>
        <w:br/>
        <w:t>grant merveille</w:t>
      </w:r>
      <w:r w:rsidRPr="00B03615">
        <w:rPr>
          <w:vertAlign w:val="superscript"/>
          <w:lang w:val="fr-FR"/>
        </w:rPr>
        <w:t>4</w:t>
      </w:r>
      <w:r w:rsidRPr="00B03615">
        <w:rPr>
          <w:lang w:val="fr-FR"/>
        </w:rPr>
        <w:t xml:space="preserve"> de leur seigneur qui ne revenoit,</w:t>
      </w:r>
      <w:r w:rsidRPr="00B03615">
        <w:rPr>
          <w:lang w:val="fr-FR"/>
        </w:rPr>
        <w:br/>
        <w:t>ne nulles nouvelles n’en avoient</w:t>
      </w:r>
      <w:r w:rsidRPr="00B03615">
        <w:rPr>
          <w:vertAlign w:val="superscript"/>
          <w:lang w:val="fr-FR"/>
        </w:rPr>
        <w:t>5</w:t>
      </w:r>
      <w:r w:rsidRPr="00B03615">
        <w:rPr>
          <w:lang w:val="fr-FR"/>
        </w:rPr>
        <w:t>, si ne savoient</w:t>
      </w:r>
      <w:r w:rsidRPr="00B03615">
        <w:rPr>
          <w:lang w:val="fr-FR"/>
        </w:rPr>
        <w:br/>
        <w:t>que penser ne que dire ne quel conseil prendre.</w:t>
      </w:r>
      <w:r w:rsidRPr="00B03615">
        <w:rPr>
          <w:lang w:val="fr-FR"/>
        </w:rPr>
        <w:br/>
        <w:t>Se les mariniers estoient esbaŷs</w:t>
      </w:r>
      <w:r w:rsidRPr="00B03615">
        <w:rPr>
          <w:vertAlign w:val="superscript"/>
          <w:lang w:val="fr-FR"/>
        </w:rPr>
        <w:t>6</w:t>
      </w:r>
      <w:r w:rsidRPr="00B03615">
        <w:rPr>
          <w:lang w:val="fr-FR"/>
        </w:rPr>
        <w:t>, sachiez que Beri-</w:t>
      </w:r>
      <w:r w:rsidRPr="00B03615">
        <w:rPr>
          <w:lang w:val="fr-FR"/>
        </w:rPr>
        <w:br/>
        <w:t>nus n’estoit pas liez de l’autre part, car bien veoit</w:t>
      </w:r>
      <w:r w:rsidRPr="00B03615">
        <w:rPr>
          <w:lang w:val="fr-FR"/>
        </w:rPr>
        <w:br/>
        <w:t>qu’il estoit decetìz</w:t>
      </w:r>
      <w:r w:rsidRPr="00B03615">
        <w:rPr>
          <w:vertAlign w:val="superscript"/>
          <w:lang w:val="fr-FR"/>
        </w:rPr>
        <w:t>7</w:t>
      </w:r>
      <w:r w:rsidRPr="00B03615">
        <w:rPr>
          <w:lang w:val="fr-FR"/>
        </w:rPr>
        <w:t xml:space="preserve"> et escharniz ne en son jeu</w:t>
      </w:r>
      <w:r w:rsidRPr="00B03615">
        <w:rPr>
          <w:lang w:val="fr-FR"/>
        </w:rPr>
        <w:br/>
        <w:t>n'avoit nul recouvrer</w:t>
      </w:r>
      <w:r w:rsidRPr="00B03615">
        <w:rPr>
          <w:vertAlign w:val="superscript"/>
          <w:lang w:val="fr-FR"/>
        </w:rPr>
        <w:t>8</w:t>
      </w:r>
      <w:r w:rsidRPr="00B03615">
        <w:rPr>
          <w:lang w:val="fr-FR"/>
        </w:rPr>
        <w:t>. Tant dura le jeu longue-</w:t>
      </w:r>
      <w:r w:rsidRPr="00B03615">
        <w:rPr>
          <w:lang w:val="fr-FR"/>
        </w:rPr>
        <w:br/>
        <w:t>ment que les coqs</w:t>
      </w:r>
      <w:r w:rsidRPr="00B03615">
        <w:rPr>
          <w:vertAlign w:val="superscript"/>
          <w:lang w:val="fr-FR"/>
        </w:rPr>
        <w:t>9</w:t>
      </w:r>
      <w:r w:rsidRPr="00B03615">
        <w:rPr>
          <w:lang w:val="fr-FR"/>
        </w:rPr>
        <w:t xml:space="preserve"> chanterent au jour, et lors dist</w:t>
      </w:r>
      <w:r w:rsidRPr="00B03615">
        <w:rPr>
          <w:lang w:val="fr-FR"/>
        </w:rPr>
        <w:br/>
        <w:t>le bourgois a Berìnus « eschec et mat», car íl</w:t>
      </w:r>
      <w:r w:rsidRPr="00B03615">
        <w:rPr>
          <w:lang w:val="fr-FR"/>
        </w:rPr>
        <w:br/>
        <w:t>avoit perdu senz et toute contenance ; lors fu saisi</w:t>
      </w:r>
      <w:r w:rsidRPr="00B03615">
        <w:rPr>
          <w:lang w:val="fr-FR"/>
        </w:rPr>
        <w:br/>
        <w:t>de toutes pars de ceulx qui la estoient et lui dirent</w:t>
      </w:r>
      <w:r w:rsidRPr="00B03615">
        <w:rPr>
          <w:lang w:val="fr-FR"/>
        </w:rPr>
        <w:br/>
      </w:r>
    </w:p>
    <w:p w14:paraId="615DCDAE" w14:textId="77777777" w:rsidR="0054087C" w:rsidRPr="00B03615" w:rsidRDefault="00CC43D8">
      <w:pPr>
        <w:pStyle w:val="Corpodeltesto222"/>
        <w:shd w:val="clear" w:color="auto" w:fill="auto"/>
        <w:tabs>
          <w:tab w:val="left" w:pos="764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lastRenderedPageBreak/>
        <w:t>qu’il lui convenoit finer ou pis faire tantost sanz</w:t>
      </w:r>
      <w:r w:rsidRPr="00B03615">
        <w:rPr>
          <w:lang w:val="fr-FR"/>
        </w:rPr>
        <w:br/>
        <w:t>arrester</w:t>
      </w:r>
      <w:r>
        <w:rPr>
          <w:vertAlign w:val="superscript"/>
        </w:rPr>
        <w:footnoteReference w:id="154"/>
      </w:r>
      <w:r w:rsidRPr="00B03615">
        <w:rPr>
          <w:lang w:val="fr-FR"/>
        </w:rPr>
        <w:t>.</w:t>
      </w:r>
    </w:p>
    <w:p w14:paraId="66A87F26" w14:textId="77777777" w:rsidR="0054087C" w:rsidRPr="00B03615" w:rsidRDefault="00CC43D8">
      <w:pPr>
        <w:pStyle w:val="Corpodeltesto222"/>
        <w:numPr>
          <w:ilvl w:val="0"/>
          <w:numId w:val="244"/>
        </w:numPr>
        <w:shd w:val="clear" w:color="auto" w:fill="auto"/>
        <w:tabs>
          <w:tab w:val="left" w:pos="744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Quant Berinus se vit ainsi saisir, si mua</w:t>
      </w:r>
      <w:r w:rsidRPr="00B03615">
        <w:rPr>
          <w:lang w:val="fr-FR"/>
        </w:rPr>
        <w:br/>
        <w:t>couleur et fremy</w:t>
      </w:r>
      <w:r w:rsidRPr="00B03615">
        <w:rPr>
          <w:vertAlign w:val="superscript"/>
          <w:lang w:val="fr-FR"/>
        </w:rPr>
        <w:t>1</w:t>
      </w:r>
      <w:r w:rsidRPr="00B03615">
        <w:rPr>
          <w:lang w:val="fr-FR"/>
        </w:rPr>
        <w:t xml:space="preserve"> et tressua d’angoisse et leur</w:t>
      </w:r>
      <w:r w:rsidRPr="00B03615">
        <w:rPr>
          <w:lang w:val="fr-FR"/>
        </w:rPr>
        <w:br/>
        <w:t>dist : « Beau seigneur, que ay je fourfait, qui si</w:t>
      </w:r>
      <w:r w:rsidRPr="00B03615">
        <w:rPr>
          <w:lang w:val="fr-FR"/>
        </w:rPr>
        <w:br/>
        <w:t>villainement me tenez » ? Et il lui respondi-</w:t>
      </w:r>
      <w:r w:rsidRPr="00B03615">
        <w:rPr>
          <w:lang w:val="fr-FR"/>
        </w:rPr>
        <w:br/>
        <w:t>rent</w:t>
      </w:r>
      <w:r w:rsidRPr="00B03615">
        <w:rPr>
          <w:vertAlign w:val="superscript"/>
          <w:lang w:val="fr-FR"/>
        </w:rPr>
        <w:t>2</w:t>
      </w:r>
      <w:r w:rsidRPr="00B03615">
        <w:rPr>
          <w:lang w:val="fr-FR"/>
        </w:rPr>
        <w:t xml:space="preserve"> : « II convient que vous en venez devant le</w:t>
      </w:r>
      <w:r w:rsidRPr="00B03615">
        <w:rPr>
          <w:lang w:val="fr-FR"/>
        </w:rPr>
        <w:br/>
        <w:t>seneschal et la dira l’en ce que l’en vous demande.</w:t>
      </w:r>
      <w:r w:rsidRPr="00B03615">
        <w:rPr>
          <w:lang w:val="fr-FR"/>
        </w:rPr>
        <w:br/>
        <w:t>— Seigneur », dist Berinus, « or laissiez ce ester,</w:t>
      </w:r>
      <w:r w:rsidRPr="00B03615">
        <w:rPr>
          <w:lang w:val="fr-FR"/>
        </w:rPr>
        <w:br/>
        <w:t>car entre mon hoste et moy nous en convendra</w:t>
      </w:r>
      <w:r w:rsidRPr="00B03615">
        <w:rPr>
          <w:vertAlign w:val="superscript"/>
          <w:lang w:val="fr-FR"/>
        </w:rPr>
        <w:t>3</w:t>
      </w:r>
      <w:r w:rsidRPr="00B03615">
        <w:rPr>
          <w:vertAlign w:val="superscript"/>
          <w:lang w:val="fr-FR"/>
        </w:rPr>
        <w:br/>
      </w:r>
      <w:r w:rsidRPr="00B03615">
        <w:rPr>
          <w:lang w:val="fr-FR"/>
        </w:rPr>
        <w:t xml:space="preserve">bien. — En non Dieu », dist </w:t>
      </w:r>
      <w:r w:rsidRPr="00B03615">
        <w:rPr>
          <w:rStyle w:val="Corpodeltesto22CorsivoSpaziatura0pt"/>
          <w:lang w:val="fr-FR"/>
        </w:rPr>
        <w:t>(fol</w:t>
      </w:r>
      <w:r w:rsidRPr="00B03615">
        <w:rPr>
          <w:rStyle w:val="Corpodeltesto22Constantia10pt"/>
          <w:lang w:val="fr-FR"/>
        </w:rPr>
        <w:t xml:space="preserve">. </w:t>
      </w:r>
      <w:r w:rsidRPr="00B03615">
        <w:rPr>
          <w:rStyle w:val="Corpodeltesto22ConstantiaSpaziatura3pt"/>
          <w:lang w:val="fr-FR"/>
        </w:rPr>
        <w:t>11</w:t>
      </w:r>
      <w:r w:rsidRPr="00B03615">
        <w:rPr>
          <w:rStyle w:val="Corpodeltesto22Constantia10pt"/>
          <w:lang w:val="fr-FR"/>
        </w:rPr>
        <w:t xml:space="preserve"> </w:t>
      </w:r>
      <w:r w:rsidRPr="00B03615">
        <w:rPr>
          <w:rStyle w:val="Corpodeltesto22CorsivoSpaziatura0pt"/>
          <w:lang w:val="fr-FR"/>
        </w:rPr>
        <w:t>a)</w:t>
      </w:r>
      <w:r w:rsidRPr="00B03615">
        <w:rPr>
          <w:rStyle w:val="Corpodeltesto22Constantia10pt"/>
          <w:lang w:val="fr-FR"/>
        </w:rPr>
        <w:t xml:space="preserve"> </w:t>
      </w:r>
      <w:r w:rsidRPr="00B03615">
        <w:rPr>
          <w:lang w:val="fr-FR"/>
        </w:rPr>
        <w:t>le bour-</w:t>
      </w:r>
      <w:r w:rsidRPr="00B03615">
        <w:rPr>
          <w:lang w:val="fr-FR"/>
        </w:rPr>
        <w:br/>
        <w:t>gois, « ainsi ne finerez</w:t>
      </w:r>
      <w:r w:rsidRPr="00B03615">
        <w:rPr>
          <w:vertAlign w:val="superscript"/>
          <w:lang w:val="fr-FR"/>
        </w:rPr>
        <w:t>4</w:t>
      </w:r>
      <w:r w:rsidRPr="00B03615">
        <w:rPr>
          <w:lang w:val="fr-FR"/>
        </w:rPr>
        <w:t xml:space="preserve"> vous pas a moy comme</w:t>
      </w:r>
      <w:r w:rsidRPr="00B03615">
        <w:rPr>
          <w:lang w:val="fr-FR"/>
        </w:rPr>
        <w:br/>
        <w:t>vous cuidiez, ainçois vous en convient venir ». Lors</w:t>
      </w:r>
      <w:r w:rsidRPr="00B03615">
        <w:rPr>
          <w:lang w:val="fr-FR"/>
        </w:rPr>
        <w:br/>
        <w:t xml:space="preserve">fu Berinus menez </w:t>
      </w:r>
      <w:r w:rsidRPr="00B03615">
        <w:rPr>
          <w:vertAlign w:val="superscript"/>
          <w:lang w:val="fr-FR"/>
        </w:rPr>
        <w:t>5</w:t>
      </w:r>
      <w:r w:rsidRPr="00B03615">
        <w:rPr>
          <w:lang w:val="fr-FR"/>
        </w:rPr>
        <w:t xml:space="preserve"> par devant le seneschal, voulsist</w:t>
      </w:r>
      <w:r w:rsidRPr="00B03615">
        <w:rPr>
          <w:lang w:val="fr-FR"/>
        </w:rPr>
        <w:br/>
        <w:t>ou non, et la estoit le prevost de la ville, qui avoit</w:t>
      </w:r>
      <w:r w:rsidRPr="00B03615">
        <w:rPr>
          <w:lang w:val="fr-FR"/>
        </w:rPr>
        <w:br/>
        <w:t>a nom Hanibal, et la conta Ie bourgois la conve-</w:t>
      </w:r>
      <w:r w:rsidRPr="00B03615">
        <w:rPr>
          <w:lang w:val="fr-FR"/>
        </w:rPr>
        <w:br/>
        <w:t>nance en leur presence, ainsi comme elle fu faicte.</w:t>
      </w:r>
      <w:r w:rsidRPr="00B03615">
        <w:rPr>
          <w:lang w:val="fr-FR"/>
        </w:rPr>
        <w:br/>
        <w:t>Lors demanda le seneschal a Berinus auquel il se</w:t>
      </w:r>
      <w:r w:rsidRPr="00B03615">
        <w:rPr>
          <w:lang w:val="fr-FR"/>
        </w:rPr>
        <w:br/>
        <w:t>vouloit tenir, ou a faire la convenance et voulenté</w:t>
      </w:r>
      <w:r w:rsidRPr="00B03615">
        <w:rPr>
          <w:vertAlign w:val="superscript"/>
          <w:lang w:val="fr-FR"/>
        </w:rPr>
        <w:t>6</w:t>
      </w:r>
      <w:r w:rsidRPr="00B03615">
        <w:rPr>
          <w:vertAlign w:val="superscript"/>
          <w:lang w:val="fr-FR"/>
        </w:rPr>
        <w:br/>
      </w:r>
      <w:r w:rsidRPr="00B03615">
        <w:rPr>
          <w:lang w:val="fr-FR"/>
        </w:rPr>
        <w:t>du bourgois, ou a boire toute la mer sausse</w:t>
      </w:r>
      <w:r w:rsidRPr="00B03615">
        <w:rPr>
          <w:vertAlign w:val="superscript"/>
          <w:lang w:val="fr-FR"/>
        </w:rPr>
        <w:t>7</w:t>
      </w:r>
      <w:r w:rsidRPr="00B03615">
        <w:rPr>
          <w:lang w:val="fr-FR"/>
        </w:rPr>
        <w:t>.</w:t>
      </w:r>
      <w:r w:rsidRPr="00B03615">
        <w:rPr>
          <w:lang w:val="fr-FR"/>
        </w:rPr>
        <w:br/>
        <w:t>Berinus, qui ne veoit rien de bien en nulle de ces</w:t>
      </w:r>
      <w:r w:rsidRPr="00B03615">
        <w:rPr>
          <w:lang w:val="fr-FR"/>
        </w:rPr>
        <w:br/>
        <w:t>deux parties, dist qu’il requeroit a avoir terme de</w:t>
      </w:r>
      <w:r w:rsidRPr="00B03615">
        <w:rPr>
          <w:lang w:val="fr-FR"/>
        </w:rPr>
        <w:br/>
        <w:t xml:space="preserve">respondre jusques a demain </w:t>
      </w:r>
      <w:r w:rsidRPr="00B03615">
        <w:rPr>
          <w:rStyle w:val="Corpodeltesto22CorsivoSpaziatura1pt"/>
          <w:lang w:val="fr-FR"/>
        </w:rPr>
        <w:t>;</w:t>
      </w:r>
      <w:r w:rsidRPr="00B03615">
        <w:rPr>
          <w:lang w:val="fr-FR"/>
        </w:rPr>
        <w:t xml:space="preserve"> le seneschal dist</w:t>
      </w:r>
      <w:r w:rsidRPr="00B03615">
        <w:rPr>
          <w:lang w:val="fr-FR"/>
        </w:rPr>
        <w:br/>
        <w:t>que voulentiers le feroit, se il avoit seiirté de lui :</w:t>
      </w:r>
      <w:r w:rsidRPr="00B03615">
        <w:rPr>
          <w:lang w:val="fr-FR"/>
        </w:rPr>
        <w:br/>
        <w:t>Sire », dist Hanibal le prevost, « ses cinq nefz</w:t>
      </w:r>
      <w:r w:rsidRPr="00B03615">
        <w:rPr>
          <w:lang w:val="fr-FR"/>
        </w:rPr>
        <w:br/>
        <w:t>qui sont a ce port en soient pleiges jusques a de-</w:t>
      </w:r>
      <w:r w:rsidRPr="00B03615">
        <w:rPr>
          <w:lang w:val="fr-FR"/>
        </w:rPr>
        <w:br/>
        <w:t>main, et je y mettray saisines et gardes</w:t>
      </w:r>
      <w:r w:rsidRPr="00B03615">
        <w:rPr>
          <w:vertAlign w:val="superscript"/>
          <w:lang w:val="fr-FR"/>
        </w:rPr>
        <w:t>8</w:t>
      </w:r>
      <w:r w:rsidRPr="00B03615">
        <w:rPr>
          <w:lang w:val="fr-FR"/>
        </w:rPr>
        <w:t xml:space="preserve"> pour ce</w:t>
      </w:r>
      <w:r w:rsidRPr="00B03615">
        <w:rPr>
          <w:lang w:val="fr-FR"/>
        </w:rPr>
        <w:br/>
        <w:t>que, s’il n’y venoit</w:t>
      </w:r>
      <w:r w:rsidRPr="00B03615">
        <w:rPr>
          <w:vertAlign w:val="superscript"/>
          <w:lang w:val="fr-FR"/>
        </w:rPr>
        <w:t>9</w:t>
      </w:r>
      <w:r w:rsidRPr="00B03615">
        <w:rPr>
          <w:lang w:val="fr-FR"/>
        </w:rPr>
        <w:t>, les cinq nefz demourront pour</w:t>
      </w:r>
      <w:r w:rsidRPr="00B03615">
        <w:rPr>
          <w:lang w:val="fr-FR"/>
        </w:rPr>
        <w:br/>
        <w:t>droit faire. — Et je l’otroy », se dist le seneschal,</w:t>
      </w:r>
      <w:r w:rsidRPr="00B03615">
        <w:rPr>
          <w:lang w:val="fr-FR"/>
        </w:rPr>
        <w:br/>
        <w:t>qui avoit non Enander, « se il le vuelt avoir ainsi</w:t>
      </w:r>
    </w:p>
    <w:p w14:paraId="6922C711" w14:textId="77777777" w:rsidR="0054087C" w:rsidRPr="00B03615" w:rsidRDefault="00CC43D8">
      <w:pPr>
        <w:pStyle w:val="Corpodeltesto222"/>
        <w:shd w:val="clear" w:color="auto" w:fill="auto"/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en convent. •— Sire », dist Berinus, « tout ainsi</w:t>
      </w:r>
      <w:r w:rsidRPr="00B03615">
        <w:rPr>
          <w:lang w:val="fr-FR"/>
        </w:rPr>
        <w:br/>
        <w:t>le vueil je bien ».</w:t>
      </w:r>
    </w:p>
    <w:p w14:paraId="763BD773" w14:textId="77777777" w:rsidR="0054087C" w:rsidRPr="00B03615" w:rsidRDefault="00CC43D8">
      <w:pPr>
        <w:pStyle w:val="Corpodeltesto222"/>
        <w:numPr>
          <w:ilvl w:val="0"/>
          <w:numId w:val="245"/>
        </w:numPr>
        <w:shd w:val="clear" w:color="auto" w:fill="auto"/>
        <w:tabs>
          <w:tab w:val="left" w:pos="792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Atant s’en tourna Berinus, et Hanibal le</w:t>
      </w:r>
      <w:r w:rsidRPr="00B03615">
        <w:rPr>
          <w:lang w:val="fr-FR"/>
        </w:rPr>
        <w:br/>
        <w:t>prevost avec lui, qui lui</w:t>
      </w:r>
      <w:r w:rsidRPr="00B03615">
        <w:rPr>
          <w:rStyle w:val="Corpodeltesto22Constantia95ptSpaziatura0pt"/>
          <w:vertAlign w:val="superscript"/>
          <w:lang w:val="fr-FR"/>
        </w:rPr>
        <w:t>1</w:t>
      </w:r>
      <w:r w:rsidRPr="00B03615">
        <w:rPr>
          <w:lang w:val="fr-FR"/>
        </w:rPr>
        <w:t xml:space="preserve"> dist : « Par ma foy,</w:t>
      </w:r>
      <w:r w:rsidRPr="00B03615">
        <w:rPr>
          <w:lang w:val="fr-FR"/>
        </w:rPr>
        <w:br/>
        <w:t>sire marchant, bon gré me devez savoir de ce que</w:t>
      </w:r>
      <w:r w:rsidRPr="00B03615">
        <w:rPr>
          <w:lang w:val="fr-FR"/>
        </w:rPr>
        <w:br/>
        <w:t>j’ay plaidié pour vous, et se d’ores en avant voulez</w:t>
      </w:r>
      <w:r w:rsidRPr="00B03615">
        <w:rPr>
          <w:lang w:val="fr-FR"/>
        </w:rPr>
        <w:br/>
        <w:t>ouvrer</w:t>
      </w:r>
      <w:r w:rsidRPr="00B03615">
        <w:rPr>
          <w:rStyle w:val="Corpodeltesto22Constantia95ptSpaziatura0pt"/>
          <w:vertAlign w:val="superscript"/>
          <w:lang w:val="fr-FR"/>
        </w:rPr>
        <w:t>2</w:t>
      </w:r>
      <w:r w:rsidRPr="00B03615">
        <w:rPr>
          <w:lang w:val="fr-FR"/>
        </w:rPr>
        <w:t xml:space="preserve"> par mon conseil, vostre besongne sera en</w:t>
      </w:r>
      <w:r w:rsidRPr="00B03615">
        <w:rPr>
          <w:lang w:val="fr-FR"/>
        </w:rPr>
        <w:br/>
        <w:t>bon ploy</w:t>
      </w:r>
      <w:r w:rsidRPr="00B03615">
        <w:rPr>
          <w:vertAlign w:val="superscript"/>
          <w:lang w:val="fr-FR"/>
        </w:rPr>
        <w:t>8</w:t>
      </w:r>
      <w:r w:rsidRPr="00B03615">
        <w:rPr>
          <w:lang w:val="fr-FR"/>
        </w:rPr>
        <w:t>, et vous diray comment. II est verité</w:t>
      </w:r>
      <w:r w:rsidRPr="00B03615">
        <w:rPr>
          <w:lang w:val="fr-FR"/>
        </w:rPr>
        <w:br/>
        <w:t>que demain devez venir a jour, ou, se ce non, j’ay</w:t>
      </w:r>
      <w:r w:rsidRPr="00B03615">
        <w:rPr>
          <w:lang w:val="fr-FR"/>
        </w:rPr>
        <w:br/>
        <w:t>en convent de rendre voz nefz, mais de l’avoir qui</w:t>
      </w:r>
      <w:r w:rsidRPr="00B03615">
        <w:rPr>
          <w:lang w:val="fr-FR"/>
        </w:rPr>
        <w:br/>
        <w:t>est ens il ne fu onques parlé ne je ne l’ay point</w:t>
      </w:r>
      <w:r w:rsidRPr="00B03615">
        <w:rPr>
          <w:lang w:val="fr-FR"/>
        </w:rPr>
        <w:br/>
        <w:t>prins en main ; pour quoy, se vous m’en creez,</w:t>
      </w:r>
      <w:r w:rsidRPr="00B03615">
        <w:rPr>
          <w:lang w:val="fr-FR"/>
        </w:rPr>
        <w:br/>
        <w:t>vous ferez tantost vuidier des nefz toute la mar-</w:t>
      </w:r>
      <w:r w:rsidRPr="00B03615">
        <w:rPr>
          <w:lang w:val="fr-FR"/>
        </w:rPr>
        <w:br/>
        <w:t>chandise et l’avoir qui est dedans, et le metrez en</w:t>
      </w:r>
      <w:r w:rsidRPr="00B03615">
        <w:rPr>
          <w:lang w:val="fr-FR"/>
        </w:rPr>
        <w:br/>
        <w:t>garde par la maniere que je vous diray. Vecy mon</w:t>
      </w:r>
      <w:r w:rsidRPr="00B03615">
        <w:rPr>
          <w:lang w:val="fr-FR"/>
        </w:rPr>
        <w:br/>
        <w:t>hostel cy devant</w:t>
      </w:r>
      <w:r w:rsidRPr="00B03615">
        <w:rPr>
          <w:vertAlign w:val="superscript"/>
          <w:lang w:val="fr-FR"/>
        </w:rPr>
        <w:t>4</w:t>
      </w:r>
      <w:r w:rsidRPr="00B03615">
        <w:rPr>
          <w:lang w:val="fr-FR"/>
        </w:rPr>
        <w:t>, ou il y a de toutes manieres</w:t>
      </w:r>
      <w:r w:rsidRPr="00B03615">
        <w:rPr>
          <w:lang w:val="fr-FR"/>
        </w:rPr>
        <w:br/>
        <w:t>de marchandises a grant plenté, plus qu’il n’y a</w:t>
      </w:r>
      <w:r w:rsidRPr="00B03615">
        <w:rPr>
          <w:lang w:val="fr-FR"/>
        </w:rPr>
        <w:br/>
        <w:t>en tout le remenant de la vilie, si venrez par la, se</w:t>
      </w:r>
      <w:r w:rsidRPr="00B03615">
        <w:rPr>
          <w:lang w:val="fr-FR"/>
        </w:rPr>
        <w:br/>
        <w:t>il vous plaist, et les regarderez, et quant vous les</w:t>
      </w:r>
      <w:r w:rsidRPr="00B03615">
        <w:rPr>
          <w:lang w:val="fr-FR"/>
        </w:rPr>
        <w:br/>
        <w:t>avrez</w:t>
      </w:r>
      <w:r w:rsidRPr="00B03615">
        <w:rPr>
          <w:rStyle w:val="Corpodeltesto22Constantia95ptSpaziatura0pt"/>
          <w:vertAlign w:val="superscript"/>
          <w:lang w:val="fr-FR"/>
        </w:rPr>
        <w:t>5</w:t>
      </w:r>
      <w:r w:rsidRPr="00B03615">
        <w:rPr>
          <w:lang w:val="fr-FR"/>
        </w:rPr>
        <w:t xml:space="preserve"> veiies et je aray veiies les vostres, nous</w:t>
      </w:r>
      <w:r w:rsidRPr="00B03615">
        <w:rPr>
          <w:lang w:val="fr-FR"/>
        </w:rPr>
        <w:br/>
        <w:t>marchanderons, se je y voy mon preu et vous</w:t>
      </w:r>
      <w:r w:rsidRPr="00B03615">
        <w:rPr>
          <w:lang w:val="fr-FR"/>
        </w:rPr>
        <w:br/>
        <w:t>pouez veoir que vous y puissiez gaigner</w:t>
      </w:r>
      <w:r w:rsidRPr="00B03615">
        <w:rPr>
          <w:rStyle w:val="Corpodeltesto22Constantia95ptSpaziatura0pt"/>
          <w:vertAlign w:val="superscript"/>
          <w:lang w:val="fr-FR"/>
        </w:rPr>
        <w:t>6</w:t>
      </w:r>
      <w:r w:rsidRPr="00B03615">
        <w:rPr>
          <w:lang w:val="fr-FR"/>
        </w:rPr>
        <w:t xml:space="preserve"> ». Beri-</w:t>
      </w:r>
      <w:r w:rsidRPr="00B03615">
        <w:rPr>
          <w:lang w:val="fr-FR"/>
        </w:rPr>
        <w:br/>
        <w:t>nus</w:t>
      </w:r>
      <w:r w:rsidRPr="00B03615">
        <w:rPr>
          <w:vertAlign w:val="superscript"/>
          <w:lang w:val="fr-FR"/>
        </w:rPr>
        <w:t>7</w:t>
      </w:r>
      <w:r w:rsidRPr="00B03615">
        <w:rPr>
          <w:lang w:val="fr-FR"/>
        </w:rPr>
        <w:t>, qui mout estoit entreprins et esbaŷ</w:t>
      </w:r>
      <w:r w:rsidRPr="00B03615">
        <w:rPr>
          <w:vertAlign w:val="superscript"/>
          <w:lang w:val="fr-FR"/>
        </w:rPr>
        <w:t>8</w:t>
      </w:r>
      <w:r w:rsidRPr="00B03615">
        <w:rPr>
          <w:lang w:val="fr-FR"/>
        </w:rPr>
        <w:t>, et qui</w:t>
      </w:r>
      <w:r w:rsidRPr="00B03615">
        <w:rPr>
          <w:lang w:val="fr-FR"/>
        </w:rPr>
        <w:br/>
      </w:r>
      <w:r w:rsidRPr="00B03615">
        <w:rPr>
          <w:lang w:val="fr-FR"/>
        </w:rPr>
        <w:lastRenderedPageBreak/>
        <w:t>bíen cuidoít que Hanibal le conseillast en loyauté,</w:t>
      </w:r>
      <w:r w:rsidRPr="00B03615">
        <w:rPr>
          <w:lang w:val="fr-FR"/>
        </w:rPr>
        <w:br/>
        <w:t>respondi : « Sire, par ma foy, voulentiers en feray</w:t>
      </w:r>
      <w:r w:rsidRPr="00B03615">
        <w:rPr>
          <w:lang w:val="fr-FR"/>
        </w:rPr>
        <w:br/>
        <w:t>par vostre conseil, mais mout crain que je ne mes-</w:t>
      </w:r>
      <w:r w:rsidRPr="00B03615">
        <w:rPr>
          <w:lang w:val="fr-FR"/>
        </w:rPr>
        <w:br/>
        <w:t>face. — Nennil, Dieux », se dist Hanibal, « venez</w:t>
      </w:r>
      <w:r w:rsidRPr="00B03615">
        <w:rPr>
          <w:lang w:val="fr-FR"/>
        </w:rPr>
        <w:br/>
        <w:t>vous en seiirement ». Lors l’emmena Hanibal en</w:t>
      </w:r>
      <w:r w:rsidRPr="00B03615">
        <w:rPr>
          <w:lang w:val="fr-FR"/>
        </w:rPr>
        <w:br/>
        <w:t>sa maison et lui monstra de pluseurs marchan-</w:t>
      </w:r>
      <w:r w:rsidRPr="00B03615">
        <w:rPr>
          <w:lang w:val="fr-FR"/>
        </w:rPr>
        <w:br/>
        <w:t>dises qui bien plurent a Berinus. Adonc vint</w:t>
      </w:r>
      <w:r w:rsidRPr="00B03615">
        <w:rPr>
          <w:lang w:val="fr-FR"/>
        </w:rPr>
        <w:br/>
        <w:t>le garçon Berinus et lui admena son cheval, et</w:t>
      </w:r>
      <w:r w:rsidRPr="00B03615">
        <w:rPr>
          <w:lang w:val="fr-FR"/>
        </w:rPr>
        <w:br/>
        <w:t>Hanibal monta aussi sur un palefroy et</w:t>
      </w:r>
      <w:r w:rsidRPr="00B03615">
        <w:rPr>
          <w:rStyle w:val="Corpodeltesto22Constantia95ptSpaziatura0pt"/>
          <w:vertAlign w:val="superscript"/>
          <w:lang w:val="fr-FR"/>
        </w:rPr>
        <w:t>9</w:t>
      </w:r>
      <w:r w:rsidRPr="00B03615">
        <w:rPr>
          <w:lang w:val="fr-FR"/>
        </w:rPr>
        <w:t xml:space="preserve"> s’en</w:t>
      </w:r>
    </w:p>
    <w:p w14:paraId="70C555C7" w14:textId="77777777" w:rsidR="0054087C" w:rsidRPr="00B03615" w:rsidRDefault="00CC43D8">
      <w:pPr>
        <w:pStyle w:val="Corpodeltesto211"/>
        <w:numPr>
          <w:ilvl w:val="0"/>
          <w:numId w:val="246"/>
        </w:numPr>
        <w:shd w:val="clear" w:color="auto" w:fill="auto"/>
        <w:tabs>
          <w:tab w:val="left" w:pos="543"/>
        </w:tabs>
        <w:ind w:firstLine="360"/>
        <w:jc w:val="left"/>
        <w:rPr>
          <w:lang w:val="fr-FR"/>
        </w:rPr>
      </w:pPr>
      <w:r w:rsidRPr="00B03615">
        <w:rPr>
          <w:rStyle w:val="Corpodeltesto212"/>
          <w:b/>
          <w:bCs/>
          <w:lang w:val="fr-FR"/>
        </w:rPr>
        <w:t xml:space="preserve">— i </w:t>
      </w:r>
      <w:r w:rsidRPr="00B03615">
        <w:rPr>
          <w:rStyle w:val="Corpodeltesto219ptNongrassettoCorsivoSpaziatura0pt"/>
          <w:lang w:val="fr-FR"/>
        </w:rPr>
        <w:t xml:space="preserve">A </w:t>
      </w:r>
      <w:r w:rsidRPr="00B03615">
        <w:rPr>
          <w:rStyle w:val="Corpodeltesto218ptNongrassettoCorsivoSpaziatura0pt"/>
          <w:lang w:val="fr-FR"/>
        </w:rPr>
        <w:t>répète</w:t>
      </w:r>
      <w:r w:rsidRPr="00B03615">
        <w:rPr>
          <w:rStyle w:val="Corpodeltesto2185ptSpaziatura0pt"/>
          <w:b/>
          <w:bCs/>
          <w:lang w:val="fr-FR"/>
        </w:rPr>
        <w:t xml:space="preserve"> </w:t>
      </w:r>
      <w:r w:rsidRPr="00B03615">
        <w:rPr>
          <w:rStyle w:val="Corpodeltesto212"/>
          <w:b/>
          <w:bCs/>
          <w:lang w:val="fr-FR"/>
        </w:rPr>
        <w:t xml:space="preserve">qui lui — </w:t>
      </w:r>
      <w:r w:rsidRPr="00B03615">
        <w:rPr>
          <w:rStyle w:val="Corpodeltesto218ptNongrassettoCorsivoSpaziatura1pt"/>
          <w:lang w:val="fr-FR"/>
        </w:rPr>
        <w:t>2 D</w:t>
      </w:r>
      <w:r w:rsidRPr="00B03615">
        <w:rPr>
          <w:rStyle w:val="Corpodeltesto212"/>
          <w:b/>
          <w:bCs/>
          <w:lang w:val="fr-FR"/>
        </w:rPr>
        <w:t xml:space="preserve"> viser — </w:t>
      </w:r>
      <w:r w:rsidRPr="00B03615">
        <w:rPr>
          <w:rStyle w:val="Corpodeltesto21Sylfaen8ptSpaziatura0pt0"/>
          <w:b/>
          <w:bCs/>
          <w:lang w:val="fr-FR"/>
        </w:rPr>
        <w:t>3</w:t>
      </w:r>
      <w:r w:rsidRPr="00B03615">
        <w:rPr>
          <w:rStyle w:val="Corpodeltesto212"/>
          <w:b/>
          <w:bCs/>
          <w:lang w:val="fr-FR"/>
        </w:rPr>
        <w:t xml:space="preserve"> </w:t>
      </w:r>
      <w:r w:rsidRPr="00B03615">
        <w:rPr>
          <w:rStyle w:val="Corpodeltesto219ptNongrassettoCorsivoSpaziatura0pt"/>
          <w:lang w:val="fr-FR"/>
        </w:rPr>
        <w:t>B</w:t>
      </w:r>
      <w:r w:rsidRPr="00B03615">
        <w:rPr>
          <w:rStyle w:val="Corpodeltesto218ptNongrassettoSpaziatura0pt"/>
          <w:lang w:val="fr-FR"/>
        </w:rPr>
        <w:t xml:space="preserve"> </w:t>
      </w:r>
      <w:r w:rsidRPr="00B03615">
        <w:rPr>
          <w:rStyle w:val="Corpodeltesto212"/>
          <w:b/>
          <w:bCs/>
          <w:lang w:val="fr-FR"/>
        </w:rPr>
        <w:t xml:space="preserve">lieu — 4 </w:t>
      </w:r>
      <w:r w:rsidRPr="00B03615">
        <w:rPr>
          <w:rStyle w:val="Corpodeltesto218ptNongrassettoCorsivoSpaziatura1pt"/>
          <w:lang w:val="fr-FR"/>
        </w:rPr>
        <w:t>A</w:t>
      </w:r>
      <w:r w:rsidRPr="00B03615">
        <w:rPr>
          <w:rStyle w:val="Corpodeltesto212"/>
          <w:b/>
          <w:bCs/>
          <w:lang w:val="fr-FR"/>
        </w:rPr>
        <w:t xml:space="preserve"> c. de-</w:t>
      </w:r>
      <w:r w:rsidRPr="00B03615">
        <w:rPr>
          <w:rStyle w:val="Corpodeltesto212"/>
          <w:b/>
          <w:bCs/>
          <w:lang w:val="fr-FR"/>
        </w:rPr>
        <w:br/>
        <w:t xml:space="preserve">dens — </w:t>
      </w:r>
      <w:r w:rsidRPr="00B03615">
        <w:rPr>
          <w:rStyle w:val="Corpodeltesto21Sylfaen8ptSpaziatura0pt1"/>
          <w:b/>
          <w:bCs/>
          <w:lang w:val="fr-FR"/>
        </w:rPr>
        <w:t>5</w:t>
      </w:r>
      <w:r w:rsidRPr="00B03615">
        <w:rPr>
          <w:rStyle w:val="Corpodeltesto218ptNongrassettoSpaziatura0pt"/>
          <w:lang w:val="fr-FR"/>
        </w:rPr>
        <w:t xml:space="preserve"> </w:t>
      </w:r>
      <w:r w:rsidRPr="00B03615">
        <w:rPr>
          <w:rStyle w:val="Corpodeltesto218ptNongrassettoCorsivoSpaziatura1pt"/>
          <w:lang w:val="fr-FR"/>
        </w:rPr>
        <w:t>A</w:t>
      </w:r>
      <w:r w:rsidRPr="00B03615">
        <w:rPr>
          <w:rStyle w:val="Corpodeltesto212"/>
          <w:b/>
          <w:bCs/>
          <w:lang w:val="fr-FR"/>
        </w:rPr>
        <w:t xml:space="preserve"> avez — </w:t>
      </w:r>
      <w:r w:rsidRPr="00B03615">
        <w:rPr>
          <w:rStyle w:val="Corpodeltesto218ptNongrassettoSpaziatura0pt"/>
          <w:lang w:val="fr-FR"/>
        </w:rPr>
        <w:t xml:space="preserve">6 </w:t>
      </w:r>
      <w:r w:rsidRPr="00B03615">
        <w:rPr>
          <w:rStyle w:val="Corpodeltesto218ptNongrassettoCorsivoSpaziatura1pt"/>
          <w:lang w:val="fr-FR"/>
        </w:rPr>
        <w:t>D</w:t>
      </w:r>
      <w:r w:rsidRPr="00B03615">
        <w:rPr>
          <w:rStyle w:val="Corpodeltesto212"/>
          <w:b/>
          <w:bCs/>
          <w:lang w:val="fr-FR"/>
        </w:rPr>
        <w:t xml:space="preserve"> </w:t>
      </w:r>
      <w:r w:rsidRPr="00B03615">
        <w:rPr>
          <w:rStyle w:val="Corpodeltesto217ptNongrassetto"/>
          <w:lang w:val="fr-FR"/>
        </w:rPr>
        <w:t xml:space="preserve">p. </w:t>
      </w:r>
      <w:r w:rsidRPr="00B03615">
        <w:rPr>
          <w:rStyle w:val="Corpodeltesto212"/>
          <w:b/>
          <w:bCs/>
          <w:lang w:val="fr-FR"/>
        </w:rPr>
        <w:t xml:space="preserve">et moy aussi — </w:t>
      </w:r>
      <w:r w:rsidRPr="00B03615">
        <w:rPr>
          <w:rStyle w:val="Corpodeltesto218ptNongrassettoSpaziatura0pt"/>
          <w:lang w:val="fr-FR"/>
        </w:rPr>
        <w:t xml:space="preserve">7 </w:t>
      </w:r>
      <w:r w:rsidRPr="00B03615">
        <w:rPr>
          <w:rStyle w:val="Corpodeltesto212"/>
          <w:b/>
          <w:bCs/>
          <w:lang w:val="fr-FR"/>
        </w:rPr>
        <w:t>i Berunus — 8</w:t>
      </w:r>
      <w:r w:rsidRPr="00B03615">
        <w:rPr>
          <w:rStyle w:val="Corpodeltesto218ptNongrassettoCorsivoSpaziatura1pt"/>
          <w:lang w:val="fr-FR"/>
        </w:rPr>
        <w:t xml:space="preserve"> C</w:t>
      </w:r>
      <w:r w:rsidRPr="00B03615">
        <w:rPr>
          <w:rStyle w:val="Corpodeltesto218ptNongrassettoCorsivoSpaziatura1pt"/>
          <w:lang w:val="fr-FR"/>
        </w:rPr>
        <w:br/>
      </w:r>
      <w:r w:rsidRPr="00B03615">
        <w:rPr>
          <w:rStyle w:val="Corpodeltesto212"/>
          <w:b/>
          <w:bCs/>
          <w:lang w:val="fr-FR"/>
        </w:rPr>
        <w:t xml:space="preserve">abaubis — 9 </w:t>
      </w:r>
      <w:r w:rsidRPr="00B03615">
        <w:rPr>
          <w:rStyle w:val="Corpodeltesto218ptNongrassettoCorsivoSpaziatura1pt"/>
          <w:lang w:val="fr-FR"/>
        </w:rPr>
        <w:t>BC</w:t>
      </w:r>
      <w:r w:rsidRPr="00B03615">
        <w:rPr>
          <w:rStyle w:val="Corpodeltesto212"/>
          <w:b/>
          <w:bCs/>
          <w:lang w:val="fr-FR"/>
        </w:rPr>
        <w:t xml:space="preserve"> si monterent entre luy et H. chascun sur son</w:t>
      </w:r>
      <w:r w:rsidRPr="00B03615">
        <w:rPr>
          <w:rStyle w:val="Corpodeltesto212"/>
          <w:b/>
          <w:bCs/>
          <w:lang w:val="fr-FR"/>
        </w:rPr>
        <w:br/>
        <w:t>cheval e.</w:t>
      </w:r>
    </w:p>
    <w:p w14:paraId="5D78AF00" w14:textId="77777777" w:rsidR="0054087C" w:rsidRPr="00B03615" w:rsidRDefault="00CC43D8">
      <w:pPr>
        <w:pStyle w:val="Corpodeltesto222"/>
        <w:shd w:val="clear" w:color="auto" w:fill="auto"/>
        <w:spacing w:line="221" w:lineRule="exact"/>
        <w:rPr>
          <w:lang w:val="fr-FR"/>
        </w:rPr>
      </w:pPr>
      <w:r w:rsidRPr="00B03615">
        <w:rPr>
          <w:lang w:val="fr-FR"/>
        </w:rPr>
        <w:t>alerent aux nefz ; et quant Hanibal vit l’avoir</w:t>
      </w:r>
      <w:r>
        <w:rPr>
          <w:vertAlign w:val="superscript"/>
        </w:rPr>
        <w:footnoteReference w:id="155"/>
      </w:r>
      <w:r w:rsidRPr="00B03615">
        <w:rPr>
          <w:lang w:val="fr-FR"/>
        </w:rPr>
        <w:t>,</w:t>
      </w:r>
      <w:r w:rsidRPr="00B03615">
        <w:rPr>
          <w:lang w:val="fr-FR"/>
        </w:rPr>
        <w:br/>
        <w:t>si lui plut moult et en ot moult grant convoitise.</w:t>
      </w:r>
      <w:r w:rsidRPr="00B03615">
        <w:rPr>
          <w:lang w:val="fr-FR"/>
        </w:rPr>
        <w:br/>
        <w:t>Et quant les mariniers vindrent a leur seigneur,</w:t>
      </w:r>
      <w:r w:rsidRPr="00B03615">
        <w:rPr>
          <w:lang w:val="fr-FR"/>
        </w:rPr>
        <w:br/>
        <w:t>si</w:t>
      </w:r>
      <w:r>
        <w:rPr>
          <w:rStyle w:val="Corpodeltesto22Constantia95ptSpaziatura0pt"/>
          <w:vertAlign w:val="superscript"/>
        </w:rPr>
        <w:footnoteReference w:id="156"/>
      </w:r>
      <w:r w:rsidRPr="00B03615">
        <w:rPr>
          <w:lang w:val="fr-FR"/>
        </w:rPr>
        <w:t xml:space="preserve"> lui demanderent ou il avoit si longuement</w:t>
      </w:r>
      <w:r w:rsidRPr="00B03615">
        <w:rPr>
          <w:lang w:val="fr-FR"/>
        </w:rPr>
        <w:br/>
        <w:t>esté, et il leur compta comment il estoit occoison-</w:t>
      </w:r>
      <w:r w:rsidRPr="00B03615">
        <w:rPr>
          <w:lang w:val="fr-FR"/>
        </w:rPr>
        <w:br/>
        <w:t>nez et entreprins, dont chascun fu esbaý</w:t>
      </w:r>
      <w:r>
        <w:rPr>
          <w:rStyle w:val="Corpodeltesto22Corsivo"/>
          <w:vertAlign w:val="superscript"/>
        </w:rPr>
        <w:footnoteReference w:id="157"/>
      </w:r>
      <w:r w:rsidRPr="00B03615">
        <w:rPr>
          <w:rStyle w:val="Corpodeltesto22Corsivo"/>
          <w:lang w:val="fr-FR"/>
        </w:rPr>
        <w:t>.</w:t>
      </w:r>
    </w:p>
    <w:p w14:paraId="79DE68A4" w14:textId="77777777" w:rsidR="0054087C" w:rsidRPr="00B03615" w:rsidRDefault="00CC43D8">
      <w:pPr>
        <w:pStyle w:val="Corpodeltesto222"/>
        <w:numPr>
          <w:ilvl w:val="0"/>
          <w:numId w:val="246"/>
        </w:numPr>
        <w:shd w:val="clear" w:color="auto" w:fill="auto"/>
        <w:tabs>
          <w:tab w:val="left" w:pos="730"/>
        </w:tabs>
        <w:spacing w:line="221" w:lineRule="exact"/>
        <w:ind w:firstLine="360"/>
        <w:rPr>
          <w:lang w:val="fr-FR"/>
        </w:rPr>
      </w:pPr>
      <w:r w:rsidRPr="00B03615">
        <w:rPr>
          <w:lang w:val="fr-FR"/>
        </w:rPr>
        <w:t>Quant Hanibal ot veu l’avoir, si mist Beri-</w:t>
      </w:r>
      <w:r w:rsidRPr="00B03615">
        <w:rPr>
          <w:lang w:val="fr-FR"/>
        </w:rPr>
        <w:br/>
        <w:t>nus a raison et lui dist : « Beau sire, je mar-</w:t>
      </w:r>
      <w:r w:rsidRPr="00B03615">
        <w:rPr>
          <w:lang w:val="fr-FR"/>
        </w:rPr>
        <w:br/>
        <w:t xml:space="preserve">chanderay volentiers </w:t>
      </w:r>
      <w:r w:rsidRPr="00B03615">
        <w:rPr>
          <w:rStyle w:val="Corpodeltesto22Constantia95ptSpaziatura0pt"/>
          <w:vertAlign w:val="superscript"/>
          <w:lang w:val="fr-FR"/>
        </w:rPr>
        <w:t>1</w:t>
      </w:r>
      <w:r w:rsidRPr="00B03615">
        <w:rPr>
          <w:lang w:val="fr-FR"/>
        </w:rPr>
        <w:t xml:space="preserve"> a vous, se vous voulés, pour</w:t>
      </w:r>
      <w:r w:rsidRPr="00B03615">
        <w:rPr>
          <w:lang w:val="fr-FR"/>
        </w:rPr>
        <w:br/>
        <w:t>vostre paix et delivrance, en telle maniere</w:t>
      </w:r>
      <w:r w:rsidRPr="00B03615">
        <w:rPr>
          <w:rStyle w:val="Corpodeltesto22Constantia95ptSpaziatura0pt"/>
          <w:vertAlign w:val="superscript"/>
          <w:lang w:val="fr-FR"/>
        </w:rPr>
        <w:t>2</w:t>
      </w:r>
      <w:r w:rsidRPr="00B03615">
        <w:rPr>
          <w:lang w:val="fr-FR"/>
        </w:rPr>
        <w:t xml:space="preserve"> que</w:t>
      </w:r>
      <w:r w:rsidRPr="00B03615">
        <w:rPr>
          <w:lang w:val="fr-FR"/>
        </w:rPr>
        <w:br/>
        <w:t>vous me laisserez tout cest avoir, et je vous feray</w:t>
      </w:r>
      <w:r w:rsidRPr="00B03615">
        <w:rPr>
          <w:lang w:val="fr-FR"/>
        </w:rPr>
        <w:br/>
        <w:t>cinq nefz emplir de tout le meilleur que vous sarez</w:t>
      </w:r>
      <w:r w:rsidRPr="00B03615">
        <w:rPr>
          <w:lang w:val="fr-FR"/>
        </w:rPr>
        <w:br/>
      </w:r>
      <w:r w:rsidRPr="00B03615">
        <w:rPr>
          <w:rStyle w:val="Corpodeltesto22Corsivo0"/>
          <w:lang w:val="fr-FR"/>
        </w:rPr>
        <w:t>(fol.</w:t>
      </w:r>
      <w:r w:rsidRPr="00B03615">
        <w:rPr>
          <w:rStyle w:val="Corpodeltesto22TimesNewRoman10pt"/>
          <w:rFonts w:eastAsia="Sylfaen"/>
          <w:lang w:val="fr-FR"/>
        </w:rPr>
        <w:t xml:space="preserve"> </w:t>
      </w:r>
      <w:r w:rsidRPr="00B03615">
        <w:rPr>
          <w:rStyle w:val="Corpodeltesto22Constantia7ptSpaziatura3pt"/>
          <w:lang w:val="fr-FR"/>
        </w:rPr>
        <w:t xml:space="preserve">11 </w:t>
      </w:r>
      <w:r w:rsidRPr="00B03615">
        <w:rPr>
          <w:rStyle w:val="Corpodeltesto22Constantia7ptGrassettoCorsivoSpaziatura1pt"/>
          <w:lang w:val="fr-FR"/>
        </w:rPr>
        <w:t>b)</w:t>
      </w:r>
      <w:r w:rsidRPr="00B03615">
        <w:rPr>
          <w:rStyle w:val="Corpodeltesto22Constantia7ptSpaziatura3pt"/>
          <w:lang w:val="fr-FR"/>
        </w:rPr>
        <w:t xml:space="preserve"> </w:t>
      </w:r>
      <w:r w:rsidRPr="00B03615">
        <w:rPr>
          <w:lang w:val="fr-FR"/>
        </w:rPr>
        <w:t>choisir en mon hostel qui sera ligement</w:t>
      </w:r>
      <w:r w:rsidRPr="00B03615">
        <w:rPr>
          <w:lang w:val="fr-FR"/>
        </w:rPr>
        <w:br/>
        <w:t>vostres, sanz nul empeschement. Or vous en con-</w:t>
      </w:r>
      <w:r w:rsidRPr="00B03615">
        <w:rPr>
          <w:lang w:val="fr-FR"/>
        </w:rPr>
        <w:br/>
        <w:t>seilliez tantost et m’en dites vostre volenté, car</w:t>
      </w:r>
      <w:r w:rsidRPr="00B03615">
        <w:rPr>
          <w:lang w:val="fr-FR"/>
        </w:rPr>
        <w:br/>
        <w:t>je le faiz pour vostre delivrance</w:t>
      </w:r>
      <w:r w:rsidRPr="00B03615">
        <w:rPr>
          <w:rStyle w:val="Corpodeltesto22Constantia95ptSpaziatura0pt"/>
          <w:vertAlign w:val="superscript"/>
          <w:lang w:val="fr-FR"/>
        </w:rPr>
        <w:t>3</w:t>
      </w:r>
      <w:r w:rsidRPr="00B03615">
        <w:rPr>
          <w:lang w:val="fr-FR"/>
        </w:rPr>
        <w:t xml:space="preserve"> ». Berinus s’en</w:t>
      </w:r>
      <w:r w:rsidRPr="00B03615">
        <w:rPr>
          <w:lang w:val="fr-FR"/>
        </w:rPr>
        <w:br/>
        <w:t>conseilla a sa gent, qui moult lui louerent le</w:t>
      </w:r>
      <w:r w:rsidRPr="00B03615">
        <w:rPr>
          <w:lang w:val="fr-FR"/>
        </w:rPr>
        <w:br/>
        <w:t xml:space="preserve">marchié pour </w:t>
      </w:r>
      <w:r w:rsidRPr="00B03615">
        <w:rPr>
          <w:rStyle w:val="Corpodeltesto22Constantia95ptSpaziatura0pt"/>
          <w:lang w:val="fr-FR"/>
        </w:rPr>
        <w:t>1</w:t>
      </w:r>
      <w:r w:rsidRPr="00B03615">
        <w:rPr>
          <w:lang w:val="fr-FR"/>
        </w:rPr>
        <w:t>’ empeschement ou il estoit, car</w:t>
      </w:r>
      <w:r w:rsidRPr="00B03615">
        <w:rPr>
          <w:lang w:val="fr-FR"/>
        </w:rPr>
        <w:br/>
        <w:t>ilz n’apparcevoient pas la decevance de Hanibal,</w:t>
      </w:r>
      <w:r w:rsidRPr="00B03615">
        <w:rPr>
          <w:lang w:val="fr-FR"/>
        </w:rPr>
        <w:br/>
        <w:t>ainçois cuidoient qu’il fust preudomme et loyal.</w:t>
      </w:r>
      <w:r w:rsidRPr="00B03615">
        <w:rPr>
          <w:lang w:val="fr-FR"/>
        </w:rPr>
        <w:br/>
        <w:t>Lors vint Berinus a Hanibal le prevost et lui</w:t>
      </w:r>
      <w:r w:rsidRPr="00B03615">
        <w:rPr>
          <w:lang w:val="fr-FR"/>
        </w:rPr>
        <w:br/>
        <w:t>creanta</w:t>
      </w:r>
      <w:r w:rsidRPr="00B03615">
        <w:rPr>
          <w:rStyle w:val="Corpodeltesto22Constantia95ptSpaziatura0pt"/>
          <w:vertAlign w:val="superscript"/>
          <w:lang w:val="fr-FR"/>
        </w:rPr>
        <w:t>4</w:t>
      </w:r>
      <w:r w:rsidRPr="00B03615">
        <w:rPr>
          <w:lang w:val="fr-FR"/>
        </w:rPr>
        <w:t xml:space="preserve"> le marchié ainsi comme vous avez oŷ.</w:t>
      </w:r>
      <w:r w:rsidRPr="00B03615">
        <w:rPr>
          <w:lang w:val="fr-FR"/>
        </w:rPr>
        <w:br/>
        <w:t>Celle convenance faicte et fiancee, il s’en vint</w:t>
      </w:r>
      <w:r w:rsidRPr="00B03615">
        <w:rPr>
          <w:lang w:val="fr-FR"/>
        </w:rPr>
        <w:br/>
        <w:t>a l’ostel du prevost qui avoit faicte la plus grant</w:t>
      </w:r>
      <w:r w:rsidRPr="00B03615">
        <w:rPr>
          <w:lang w:val="fr-FR"/>
        </w:rPr>
        <w:br/>
        <w:t>tricherie dont nuiz oïst onques mais parler</w:t>
      </w:r>
      <w:r w:rsidRPr="00B03615">
        <w:rPr>
          <w:vertAlign w:val="superscript"/>
          <w:lang w:val="fr-FR"/>
        </w:rPr>
        <w:t>5</w:t>
      </w:r>
      <w:r w:rsidRPr="00B03615">
        <w:rPr>
          <w:lang w:val="fr-FR"/>
        </w:rPr>
        <w:t>, car</w:t>
      </w:r>
      <w:r w:rsidRPr="00B03615">
        <w:rPr>
          <w:lang w:val="fr-FR"/>
        </w:rPr>
        <w:br/>
        <w:t>endementieres qu’ilz alerent veoir les nefz, il avoit</w:t>
      </w:r>
      <w:r w:rsidRPr="00B03615">
        <w:rPr>
          <w:lang w:val="fr-FR"/>
        </w:rPr>
        <w:br/>
        <w:t>tout fait oster et vuidier quanques il avoit dedens</w:t>
      </w:r>
      <w:r w:rsidRPr="00B03615">
        <w:rPr>
          <w:lang w:val="fr-FR"/>
        </w:rPr>
        <w:br/>
        <w:t>sa maison, si que, quant Berinus y vint pour</w:t>
      </w:r>
      <w:r w:rsidRPr="00B03615">
        <w:rPr>
          <w:lang w:val="fr-FR"/>
        </w:rPr>
        <w:br/>
        <w:t>choisir et prendre de la marchandise ce qu’il lui</w:t>
      </w:r>
      <w:r w:rsidRPr="00B03615">
        <w:rPr>
          <w:lang w:val="fr-FR"/>
        </w:rPr>
        <w:br/>
        <w:t>plairoit, il n’y trouva riens fors que les parois</w:t>
      </w:r>
      <w:r w:rsidRPr="00B03615">
        <w:rPr>
          <w:vertAlign w:val="superscript"/>
          <w:lang w:val="fr-FR"/>
        </w:rPr>
        <w:t>6</w:t>
      </w:r>
      <w:r w:rsidRPr="00B03615">
        <w:rPr>
          <w:lang w:val="fr-FR"/>
        </w:rPr>
        <w:t>.</w:t>
      </w:r>
    </w:p>
    <w:p w14:paraId="64614D05" w14:textId="77777777" w:rsidR="0054087C" w:rsidRPr="00B03615" w:rsidRDefault="00CC43D8">
      <w:pPr>
        <w:pStyle w:val="Corpodeltesto222"/>
        <w:numPr>
          <w:ilvl w:val="0"/>
          <w:numId w:val="246"/>
        </w:numPr>
        <w:shd w:val="clear" w:color="auto" w:fill="auto"/>
        <w:tabs>
          <w:tab w:val="left" w:pos="735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Quant Berinus vit ceste aventure, si sot</w:t>
      </w:r>
      <w:r w:rsidRPr="00B03615">
        <w:rPr>
          <w:lang w:val="fr-FR"/>
        </w:rPr>
        <w:br/>
        <w:t>bien qu’il estoit deceiiz et conchïez</w:t>
      </w:r>
      <w:r w:rsidRPr="00B03615">
        <w:rPr>
          <w:rStyle w:val="Corpodeltesto22Constantia95ptSpaziatura0pt"/>
          <w:vertAlign w:val="superscript"/>
          <w:lang w:val="fr-FR"/>
        </w:rPr>
        <w:t>1</w:t>
      </w:r>
      <w:r w:rsidRPr="00B03615">
        <w:rPr>
          <w:lang w:val="fr-FR"/>
        </w:rPr>
        <w:t xml:space="preserve"> ; lors ot tel</w:t>
      </w:r>
      <w:r w:rsidRPr="00B03615">
        <w:rPr>
          <w:lang w:val="fr-FR"/>
        </w:rPr>
        <w:br/>
        <w:t>dueil qu’a pou qu’il n’enraga tout vif. Adont s’en</w:t>
      </w:r>
      <w:r w:rsidRPr="00B03615">
        <w:rPr>
          <w:lang w:val="fr-FR"/>
        </w:rPr>
        <w:br/>
        <w:t>ala grant aleiire</w:t>
      </w:r>
      <w:r w:rsidRPr="00B03615">
        <w:rPr>
          <w:rStyle w:val="Corpodeltesto22Constantia95ptSpaziatura0pt"/>
          <w:vertAlign w:val="superscript"/>
          <w:lang w:val="fr-FR"/>
        </w:rPr>
        <w:t>2</w:t>
      </w:r>
      <w:r w:rsidRPr="00B03615">
        <w:rPr>
          <w:lang w:val="fr-FR"/>
        </w:rPr>
        <w:t xml:space="preserve"> vers ses nefz pour debatre que</w:t>
      </w:r>
      <w:r w:rsidRPr="00B03615">
        <w:rPr>
          <w:lang w:val="fr-FR"/>
        </w:rPr>
        <w:br/>
        <w:t xml:space="preserve">riens n’en fust osté, mais </w:t>
      </w:r>
      <w:r w:rsidRPr="00B03615">
        <w:rPr>
          <w:rStyle w:val="Corpodeltesto2295pt"/>
          <w:lang w:val="fr-FR"/>
        </w:rPr>
        <w:t xml:space="preserve">pour </w:t>
      </w:r>
      <w:r w:rsidRPr="00B03615">
        <w:rPr>
          <w:lang w:val="fr-FR"/>
        </w:rPr>
        <w:t>neant s’en entre-</w:t>
      </w:r>
      <w:r w:rsidRPr="00B03615">
        <w:rPr>
          <w:lang w:val="fr-FR"/>
        </w:rPr>
        <w:br/>
        <w:t>mist, car Hanibal y avoit ja bien mis deux cens</w:t>
      </w:r>
      <w:r w:rsidRPr="00B03615">
        <w:rPr>
          <w:lang w:val="fr-FR"/>
        </w:rPr>
        <w:br/>
        <w:t>hommes qui l’avoir deschargoient par grant vi-</w:t>
      </w:r>
      <w:r w:rsidRPr="00B03615">
        <w:rPr>
          <w:lang w:val="fr-FR"/>
        </w:rPr>
        <w:br/>
        <w:t>gour, ne riens n’en vouldrent laissier pour sa</w:t>
      </w:r>
      <w:r w:rsidRPr="00B03615">
        <w:rPr>
          <w:lang w:val="fr-FR"/>
        </w:rPr>
        <w:br/>
        <w:t>deffence</w:t>
      </w:r>
      <w:r w:rsidRPr="00B03615">
        <w:rPr>
          <w:vertAlign w:val="superscript"/>
          <w:lang w:val="fr-FR"/>
        </w:rPr>
        <w:t>3</w:t>
      </w:r>
      <w:r w:rsidRPr="00B03615">
        <w:rPr>
          <w:lang w:val="fr-FR"/>
        </w:rPr>
        <w:t>. Et le prevost mesmes vint a lui et</w:t>
      </w:r>
      <w:r w:rsidRPr="00B03615">
        <w:rPr>
          <w:lang w:val="fr-FR"/>
        </w:rPr>
        <w:br/>
        <w:t>lui dist : « Beau sire, alez vous en d’icy, car vous</w:t>
      </w:r>
      <w:r w:rsidRPr="00B03615">
        <w:rPr>
          <w:lang w:val="fr-FR"/>
        </w:rPr>
        <w:br/>
        <w:t>n’y avez que faire ne nul droit vous n’y avez,</w:t>
      </w:r>
      <w:r w:rsidRPr="00B03615">
        <w:rPr>
          <w:lang w:val="fr-FR"/>
        </w:rPr>
        <w:br/>
      </w:r>
      <w:r w:rsidRPr="00B03615">
        <w:rPr>
          <w:lang w:val="fr-FR"/>
        </w:rPr>
        <w:lastRenderedPageBreak/>
        <w:t>ainçois vous en estes dessaisiz et vous diray com-</w:t>
      </w:r>
      <w:r w:rsidRPr="00B03615">
        <w:rPr>
          <w:lang w:val="fr-FR"/>
        </w:rPr>
        <w:br/>
        <w:t>ment. Vous savez bien que vous avez donné ies</w:t>
      </w:r>
      <w:r w:rsidRPr="00B03615">
        <w:rPr>
          <w:lang w:val="fr-FR"/>
        </w:rPr>
        <w:br/>
        <w:t>cinq nefz en gaiges pour revenir a jour, et que de</w:t>
      </w:r>
      <w:r w:rsidRPr="00B03615">
        <w:rPr>
          <w:lang w:val="fr-FR"/>
        </w:rPr>
        <w:br/>
        <w:t>l’avoir vous avez marchandé a moy, si ay grant</w:t>
      </w:r>
      <w:r w:rsidRPr="00B03615">
        <w:rPr>
          <w:lang w:val="fr-FR"/>
        </w:rPr>
        <w:br/>
        <w:t>merveille</w:t>
      </w:r>
      <w:r w:rsidRPr="00B03615">
        <w:rPr>
          <w:rStyle w:val="Corpodeltesto22Constantia95ptSpaziatura0pt"/>
          <w:vertAlign w:val="superscript"/>
          <w:lang w:val="fr-FR"/>
        </w:rPr>
        <w:t>4</w:t>
      </w:r>
      <w:r w:rsidRPr="00B03615">
        <w:rPr>
          <w:lang w:val="fr-FR"/>
        </w:rPr>
        <w:t xml:space="preserve"> que vous pensez et de quelle maniere</w:t>
      </w:r>
      <w:r w:rsidRPr="00B03615">
        <w:rPr>
          <w:lang w:val="fr-FR"/>
        </w:rPr>
        <w:br/>
        <w:t>vous estes que</w:t>
      </w:r>
      <w:r w:rsidRPr="00B03615">
        <w:rPr>
          <w:rStyle w:val="Corpodeltesto22Constantia95ptSpaziatura0pt"/>
          <w:vertAlign w:val="superscript"/>
          <w:lang w:val="fr-FR"/>
        </w:rPr>
        <w:t>5</w:t>
      </w:r>
      <w:r w:rsidRPr="00B03615">
        <w:rPr>
          <w:lang w:val="fr-FR"/>
        </w:rPr>
        <w:t xml:space="preserve"> voz convenances ne voulez tenir.</w:t>
      </w:r>
      <w:r w:rsidRPr="00B03615">
        <w:rPr>
          <w:lang w:val="fr-FR"/>
        </w:rPr>
        <w:br/>
        <w:t>Or voulez et or ne vous plaist pas</w:t>
      </w:r>
      <w:r w:rsidRPr="00B03615">
        <w:rPr>
          <w:rStyle w:val="Corpodeltesto22Constantia95ptSpaziatura0pt"/>
          <w:vertAlign w:val="superscript"/>
          <w:lang w:val="fr-FR"/>
        </w:rPr>
        <w:t>6</w:t>
      </w:r>
      <w:r w:rsidRPr="00B03615">
        <w:rPr>
          <w:lang w:val="fr-FR"/>
        </w:rPr>
        <w:t xml:space="preserve"> : ce n’est</w:t>
      </w:r>
      <w:r w:rsidRPr="00B03615">
        <w:rPr>
          <w:lang w:val="fr-FR"/>
        </w:rPr>
        <w:br/>
        <w:t>pas la coustume de mon païs</w:t>
      </w:r>
      <w:r w:rsidRPr="00B03615">
        <w:rPr>
          <w:rStyle w:val="Corpodeltesto22Constantia95ptSpaziatura0pt"/>
          <w:vertAlign w:val="superscript"/>
          <w:lang w:val="fr-FR"/>
        </w:rPr>
        <w:t>7</w:t>
      </w:r>
      <w:r w:rsidRPr="00B03615">
        <w:rPr>
          <w:lang w:val="fr-FR"/>
        </w:rPr>
        <w:t xml:space="preserve"> ; et se vous cuidiez</w:t>
      </w:r>
      <w:r w:rsidRPr="00B03615">
        <w:rPr>
          <w:lang w:val="fr-FR"/>
        </w:rPr>
        <w:br/>
        <w:t>que je vous face tort ne clesraison, si le monstrez</w:t>
      </w:r>
      <w:r w:rsidRPr="00B03615">
        <w:rPr>
          <w:lang w:val="fr-FR"/>
        </w:rPr>
        <w:br/>
        <w:t>au seneschal ». Berinus ne sot adonques que dire</w:t>
      </w:r>
      <w:r w:rsidRPr="00B03615">
        <w:rPr>
          <w:lang w:val="fr-FR"/>
        </w:rPr>
        <w:br/>
        <w:t>ne que faire ; toutevoyes en vindrent il devant</w:t>
      </w:r>
      <w:r w:rsidRPr="00B03615">
        <w:rPr>
          <w:lang w:val="fr-FR"/>
        </w:rPr>
        <w:br/>
        <w:t>le seneschal et compta chascun sa besongne. Le</w:t>
      </w:r>
      <w:r w:rsidRPr="00B03615">
        <w:rPr>
          <w:lang w:val="fr-FR"/>
        </w:rPr>
        <w:br/>
        <w:t>jour fu mis au lendemain avec l’autre querelle,</w:t>
      </w:r>
      <w:r w:rsidRPr="00B03615">
        <w:rPr>
          <w:lang w:val="fr-FR"/>
        </w:rPr>
        <w:br/>
        <w:t>et sur ce il s’en partirent.</w:t>
      </w:r>
    </w:p>
    <w:p w14:paraId="03D492F6" w14:textId="77777777" w:rsidR="0054087C" w:rsidRPr="00B03615" w:rsidRDefault="00CC43D8">
      <w:pPr>
        <w:pStyle w:val="Corpodeltesto222"/>
        <w:numPr>
          <w:ilvl w:val="0"/>
          <w:numId w:val="246"/>
        </w:numPr>
        <w:shd w:val="clear" w:color="auto" w:fill="auto"/>
        <w:tabs>
          <w:tab w:val="left" w:pos="722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La nouvelle ala par toute la ville comment</w:t>
      </w:r>
      <w:r w:rsidRPr="00B03615">
        <w:rPr>
          <w:lang w:val="fr-FR"/>
        </w:rPr>
        <w:br/>
        <w:t>Berinus estoit guillez</w:t>
      </w:r>
      <w:r w:rsidRPr="00B03615">
        <w:rPr>
          <w:vertAlign w:val="superscript"/>
          <w:lang w:val="fr-FR"/>
        </w:rPr>
        <w:t>1</w:t>
      </w:r>
      <w:r w:rsidRPr="00B03615">
        <w:rPr>
          <w:lang w:val="fr-FR"/>
        </w:rPr>
        <w:t>, si s’en esmurent pluseurs</w:t>
      </w:r>
      <w:r w:rsidRPr="00B03615">
        <w:rPr>
          <w:lang w:val="fr-FR"/>
        </w:rPr>
        <w:br/>
        <w:t>et se soubtilloient comment il pourroient partir a</w:t>
      </w:r>
      <w:r w:rsidRPr="00B03615">
        <w:rPr>
          <w:lang w:val="fr-FR"/>
        </w:rPr>
        <w:br/>
        <w:t>son avoir</w:t>
      </w:r>
      <w:r w:rsidRPr="00B03615">
        <w:rPr>
          <w:vertAlign w:val="superscript"/>
          <w:lang w:val="fr-FR"/>
        </w:rPr>
        <w:t>2</w:t>
      </w:r>
      <w:r w:rsidRPr="00B03615">
        <w:rPr>
          <w:lang w:val="fr-FR"/>
        </w:rPr>
        <w:t>. Sy avint, ainsi comme Berinus s’en</w:t>
      </w:r>
      <w:r w:rsidRPr="00B03615">
        <w:rPr>
          <w:lang w:val="fr-FR"/>
        </w:rPr>
        <w:br/>
        <w:t>raloit vers ses nefz entre lui et son garçon, il en-</w:t>
      </w:r>
    </w:p>
    <w:p w14:paraId="0D168830" w14:textId="77777777" w:rsidR="0054087C" w:rsidRPr="00B03615" w:rsidRDefault="00CC43D8">
      <w:pPr>
        <w:pStyle w:val="Corpodeltesto211"/>
        <w:numPr>
          <w:ilvl w:val="0"/>
          <w:numId w:val="247"/>
        </w:numPr>
        <w:shd w:val="clear" w:color="auto" w:fill="auto"/>
        <w:tabs>
          <w:tab w:val="left" w:pos="534"/>
        </w:tabs>
        <w:ind w:firstLine="360"/>
        <w:jc w:val="left"/>
        <w:rPr>
          <w:lang w:val="fr-FR"/>
        </w:rPr>
      </w:pPr>
      <w:r w:rsidRPr="00B03615">
        <w:rPr>
          <w:rStyle w:val="Corpodeltesto212"/>
          <w:b/>
          <w:bCs/>
          <w:lang w:val="fr-FR"/>
        </w:rPr>
        <w:t xml:space="preserve">— i </w:t>
      </w:r>
      <w:r w:rsidRPr="00B03615">
        <w:rPr>
          <w:rStyle w:val="Corpodeltesto219ptNongrassettoCorsivoSpaziatura0pt"/>
          <w:lang w:val="fr-FR"/>
        </w:rPr>
        <w:t>D</w:t>
      </w:r>
      <w:r w:rsidRPr="00B03615">
        <w:rPr>
          <w:rStyle w:val="Corpodeltesto218ptNongrassettoSpaziatura0pt"/>
          <w:lang w:val="fr-FR"/>
        </w:rPr>
        <w:t xml:space="preserve"> </w:t>
      </w:r>
      <w:r w:rsidRPr="00B03615">
        <w:rPr>
          <w:rStyle w:val="Corpodeltesto212"/>
          <w:b/>
          <w:bCs/>
          <w:lang w:val="fr-FR"/>
        </w:rPr>
        <w:t>a., il fut plus doulous que devant, car bien con-</w:t>
      </w:r>
      <w:r w:rsidRPr="00B03615">
        <w:rPr>
          <w:rStyle w:val="Corpodeltesto212"/>
          <w:b/>
          <w:bCs/>
          <w:lang w:val="fr-FR"/>
        </w:rPr>
        <w:br/>
        <w:t>gneut que trop malement estoit t'raudé et deceû— 2 C g. galeure,</w:t>
      </w:r>
      <w:r w:rsidRPr="00B03615">
        <w:rPr>
          <w:rStyle w:val="Corpodeltesto212"/>
          <w:b/>
          <w:bCs/>
          <w:lang w:val="fr-FR"/>
        </w:rPr>
        <w:br/>
      </w:r>
      <w:r w:rsidRPr="00B03615">
        <w:rPr>
          <w:rStyle w:val="Corpodeltesto2175ptNongrassettoCorsivoSpaziatura0pt"/>
          <w:lang w:val="fr-FR"/>
        </w:rPr>
        <w:t>B</w:t>
      </w:r>
      <w:r w:rsidRPr="00B03615">
        <w:rPr>
          <w:rStyle w:val="Corpodeltesto218ptNongrassettoSpaziatura0pt0"/>
          <w:lang w:val="fr-FR"/>
        </w:rPr>
        <w:t xml:space="preserve"> </w:t>
      </w:r>
      <w:r w:rsidRPr="00B03615">
        <w:rPr>
          <w:rStyle w:val="Corpodeltesto212"/>
          <w:b/>
          <w:bCs/>
          <w:lang w:val="fr-FR"/>
        </w:rPr>
        <w:t xml:space="preserve">g. herre — </w:t>
      </w:r>
      <w:r w:rsidRPr="00B03615">
        <w:rPr>
          <w:rStyle w:val="Corpodeltesto21Sylfaen8ptNongrassettoCorsivoSpaziatura0pt"/>
          <w:lang w:val="fr-FR"/>
        </w:rPr>
        <w:t>3</w:t>
      </w:r>
      <w:r w:rsidRPr="00B03615">
        <w:rPr>
          <w:rStyle w:val="Corpodeltesto219ptNongrassettoCorsivoSpaziatura0pt"/>
          <w:lang w:val="fr-FR"/>
        </w:rPr>
        <w:t xml:space="preserve"> B omet</w:t>
      </w:r>
      <w:r w:rsidRPr="00B03615">
        <w:rPr>
          <w:rStyle w:val="Corpodeltesto218ptNongrassettoSpaziatura0pt"/>
          <w:lang w:val="fr-FR"/>
        </w:rPr>
        <w:t xml:space="preserve"> </w:t>
      </w:r>
      <w:r w:rsidRPr="00B03615">
        <w:rPr>
          <w:rStyle w:val="Corpodeltesto212"/>
          <w:b/>
          <w:bCs/>
          <w:lang w:val="fr-FR"/>
        </w:rPr>
        <w:t>pour sa deffence —4 C s. m’esmerveille —</w:t>
      </w:r>
      <w:r w:rsidRPr="00B03615">
        <w:rPr>
          <w:rStyle w:val="Corpodeltesto212"/>
          <w:b/>
          <w:bCs/>
          <w:lang w:val="fr-FR"/>
        </w:rPr>
        <w:br/>
      </w:r>
      <w:r w:rsidRPr="00B03615">
        <w:rPr>
          <w:rStyle w:val="Corpodeltesto21AngsanaUPC12ptNongrassettoSpaziatura0pt"/>
          <w:lang w:val="fr-FR"/>
        </w:rPr>
        <w:t xml:space="preserve">5 </w:t>
      </w:r>
      <w:r w:rsidRPr="00B03615">
        <w:rPr>
          <w:rStyle w:val="Corpodeltesto21Sylfaen65ptNongrassettoCorsivoSpaziatura0pt"/>
          <w:lang w:val="fr-FR"/>
        </w:rPr>
        <w:t>A</w:t>
      </w:r>
      <w:r w:rsidRPr="00B03615">
        <w:rPr>
          <w:rStyle w:val="Corpodeltesto2165ptSpaziatura0pt"/>
          <w:b/>
          <w:bCs/>
          <w:lang w:val="fr-FR"/>
        </w:rPr>
        <w:t xml:space="preserve"> </w:t>
      </w:r>
      <w:r w:rsidRPr="00B03615">
        <w:rPr>
          <w:rStyle w:val="Corpodeltesto212"/>
          <w:b/>
          <w:bCs/>
          <w:lang w:val="fr-FR"/>
        </w:rPr>
        <w:t xml:space="preserve">qui — </w:t>
      </w:r>
      <w:r w:rsidRPr="00B03615">
        <w:rPr>
          <w:rStyle w:val="Corpodeltesto218ptNongrassettoSpaziatura1pt"/>
          <w:lang w:val="fr-FR"/>
        </w:rPr>
        <w:t>6</w:t>
      </w:r>
      <w:r w:rsidRPr="00B03615">
        <w:rPr>
          <w:rStyle w:val="Corpodeltesto21AngsanaUPC12ptNongrassettoSpaziatura0pt"/>
          <w:lang w:val="fr-FR"/>
        </w:rPr>
        <w:t xml:space="preserve"> </w:t>
      </w:r>
      <w:r w:rsidRPr="00B03615">
        <w:rPr>
          <w:rStyle w:val="Corpodeltesto219ptNongrassettoCorsivoSpaziatura0pt"/>
          <w:lang w:val="fr-FR"/>
        </w:rPr>
        <w:t>CD</w:t>
      </w:r>
      <w:r w:rsidRPr="00B03615">
        <w:rPr>
          <w:rStyle w:val="Corpodeltesto218ptNongrassettoSpaziatura0pt"/>
          <w:lang w:val="fr-FR"/>
        </w:rPr>
        <w:t xml:space="preserve"> </w:t>
      </w:r>
      <w:r w:rsidRPr="00B03615">
        <w:rPr>
          <w:rStyle w:val="Corpodeltesto212"/>
          <w:b/>
          <w:bCs/>
          <w:lang w:val="fr-FR"/>
        </w:rPr>
        <w:t xml:space="preserve">v. e. o. ne volez mie — </w:t>
      </w:r>
      <w:r w:rsidRPr="00B03615">
        <w:rPr>
          <w:rStyle w:val="Corpodeltesto218ptNongrassettoSpaziatura1pt"/>
          <w:lang w:val="fr-FR"/>
        </w:rPr>
        <w:t>7</w:t>
      </w:r>
      <w:r w:rsidRPr="00B03615">
        <w:rPr>
          <w:rStyle w:val="Corpodeltesto21AngsanaUPC12ptNongrassettoSpaziatura0pt"/>
          <w:lang w:val="fr-FR"/>
        </w:rPr>
        <w:t xml:space="preserve"> </w:t>
      </w:r>
      <w:r w:rsidRPr="00B03615">
        <w:rPr>
          <w:rStyle w:val="Corpodeltesto218ptNongrassettoCorsivoSpaziatura0pt0"/>
          <w:lang w:val="fr-FR"/>
        </w:rPr>
        <w:t>BC</w:t>
      </w:r>
      <w:r w:rsidRPr="00B03615">
        <w:rPr>
          <w:rStyle w:val="Corpodeltesto217ptNongrassettoSpaziatura1pt"/>
          <w:lang w:val="fr-FR"/>
        </w:rPr>
        <w:t xml:space="preserve"> </w:t>
      </w:r>
      <w:r w:rsidRPr="00B03615">
        <w:rPr>
          <w:rStyle w:val="Corpodeltesto212"/>
          <w:b/>
          <w:bCs/>
          <w:lang w:val="fr-FR"/>
        </w:rPr>
        <w:t xml:space="preserve">ly usages </w:t>
      </w:r>
      <w:r w:rsidRPr="00B03615">
        <w:rPr>
          <w:rStyle w:val="Corpodeltesto21AngsanaUPC12ptNongrassettoSpaziatura0pt"/>
          <w:lang w:val="fr-FR"/>
        </w:rPr>
        <w:t xml:space="preserve">de </w:t>
      </w:r>
      <w:r w:rsidRPr="00B03615">
        <w:rPr>
          <w:rStyle w:val="Corpodeltesto212"/>
          <w:b/>
          <w:bCs/>
          <w:lang w:val="fr-FR"/>
        </w:rPr>
        <w:t xml:space="preserve">cest </w:t>
      </w:r>
      <w:r w:rsidRPr="00B03615">
        <w:rPr>
          <w:rStyle w:val="Corpodeltesto21AngsanaUPC12ptNongrassettoSpaziatura0pt"/>
          <w:lang w:val="fr-FR"/>
        </w:rPr>
        <w:t>p.</w:t>
      </w:r>
    </w:p>
    <w:p w14:paraId="34736258" w14:textId="77777777" w:rsidR="0054087C" w:rsidRPr="00B03615" w:rsidRDefault="00CC43D8">
      <w:pPr>
        <w:pStyle w:val="Corpodeltesto211"/>
        <w:numPr>
          <w:ilvl w:val="0"/>
          <w:numId w:val="247"/>
        </w:numPr>
        <w:shd w:val="clear" w:color="auto" w:fill="auto"/>
        <w:tabs>
          <w:tab w:val="left" w:pos="560"/>
        </w:tabs>
        <w:ind w:firstLine="360"/>
        <w:jc w:val="left"/>
        <w:rPr>
          <w:lang w:val="fr-FR"/>
        </w:rPr>
        <w:sectPr w:rsidR="0054087C" w:rsidRPr="00B03615">
          <w:headerReference w:type="even" r:id="rId64"/>
          <w:headerReference w:type="default" r:id="rId65"/>
          <w:headerReference w:type="first" r:id="rId66"/>
          <w:footerReference w:type="first" r:id="rId67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 w:rsidRPr="00B03615">
        <w:rPr>
          <w:rStyle w:val="Corpodeltesto218ptNongrassettoSpaziatura0pt"/>
          <w:lang w:val="fr-FR"/>
        </w:rPr>
        <w:t xml:space="preserve">— 1 </w:t>
      </w:r>
      <w:r w:rsidRPr="00B03615">
        <w:rPr>
          <w:rStyle w:val="Corpodeltesto218ptNongrassettoCorsivoSpaziatura0pt0"/>
          <w:lang w:val="fr-FR"/>
        </w:rPr>
        <w:t>B</w:t>
      </w:r>
      <w:r w:rsidRPr="00B03615">
        <w:rPr>
          <w:rStyle w:val="Corpodeltesto217ptNongrassettoSpaziatura1pt"/>
          <w:lang w:val="fr-FR"/>
        </w:rPr>
        <w:t xml:space="preserve"> </w:t>
      </w:r>
      <w:r w:rsidRPr="00B03615">
        <w:rPr>
          <w:rStyle w:val="Corpodeltesto212"/>
          <w:b/>
          <w:bCs/>
          <w:lang w:val="fr-FR"/>
        </w:rPr>
        <w:t xml:space="preserve">trompés </w:t>
      </w:r>
      <w:r w:rsidRPr="00B03615">
        <w:rPr>
          <w:rStyle w:val="Corpodeltesto218ptNongrassettoSpaziatura0pt"/>
          <w:lang w:val="fr-FR"/>
        </w:rPr>
        <w:t xml:space="preserve">— 2 </w:t>
      </w:r>
      <w:r w:rsidRPr="00B03615">
        <w:rPr>
          <w:rStyle w:val="Corpodeltesto219ptNongrassettoCorsivoSpaziatura0pt"/>
          <w:lang w:val="fr-FR"/>
        </w:rPr>
        <w:t>D omet</w:t>
      </w:r>
      <w:r w:rsidRPr="00B03615">
        <w:rPr>
          <w:rStyle w:val="Corpodeltesto218ptNongrassettoSpaziatura0pt"/>
          <w:lang w:val="fr-FR"/>
        </w:rPr>
        <w:t xml:space="preserve"> </w:t>
      </w:r>
      <w:r w:rsidRPr="00B03615">
        <w:rPr>
          <w:rStyle w:val="Corpodeltesto212"/>
          <w:b/>
          <w:bCs/>
          <w:lang w:val="fr-FR"/>
        </w:rPr>
        <w:t xml:space="preserve">partìr </w:t>
      </w:r>
      <w:r w:rsidRPr="00B03615">
        <w:rPr>
          <w:rStyle w:val="Corpodeltesto218ptNongrassettoSpaziatura0pt"/>
          <w:lang w:val="fr-FR"/>
        </w:rPr>
        <w:t>—</w:t>
      </w:r>
      <w:r w:rsidRPr="00B03615">
        <w:rPr>
          <w:rStyle w:val="Corpodeltesto212"/>
          <w:b/>
          <w:bCs/>
          <w:lang w:val="fr-FR"/>
        </w:rPr>
        <w:t>avoir</w:t>
      </w:r>
    </w:p>
    <w:p w14:paraId="499099B1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  <w:sectPr w:rsidR="0054087C" w:rsidRPr="00B03615">
          <w:headerReference w:type="even" r:id="rId68"/>
          <w:headerReference w:type="default" r:id="rId69"/>
          <w:headerReference w:type="first" r:id="rId70"/>
          <w:footerReference w:type="first" r:id="rId71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 w:rsidRPr="00B03615">
        <w:rPr>
          <w:lang w:val="fr-FR"/>
        </w:rPr>
        <w:lastRenderedPageBreak/>
        <w:t xml:space="preserve">contra un aveugle que l’en menoit ; il lui </w:t>
      </w:r>
      <w:r w:rsidRPr="00B03615">
        <w:rPr>
          <w:rStyle w:val="Corpodeltesto22TimesNewRoman10pt"/>
          <w:rFonts w:eastAsia="Sylfaen"/>
          <w:lang w:val="fr-FR"/>
        </w:rPr>
        <w:t>fut</w:t>
      </w:r>
      <w:r w:rsidRPr="00B03615">
        <w:rPr>
          <w:rStyle w:val="Corpodeltesto22TimesNewRoman10pt"/>
          <w:rFonts w:eastAsia="Sylfaen"/>
          <w:lang w:val="fr-FR"/>
        </w:rPr>
        <w:br/>
      </w:r>
      <w:r w:rsidRPr="00B03615">
        <w:rPr>
          <w:lang w:val="fr-FR"/>
        </w:rPr>
        <w:t xml:space="preserve">dit que ce estoit le </w:t>
      </w:r>
      <w:r w:rsidRPr="00B03615">
        <w:rPr>
          <w:rStyle w:val="Corpodeltesto22TimesNewRoman10pt"/>
          <w:rFonts w:eastAsia="Sylfaen"/>
          <w:lang w:val="fr-FR"/>
        </w:rPr>
        <w:t xml:space="preserve">marchant </w:t>
      </w:r>
      <w:r w:rsidRPr="00B03615">
        <w:rPr>
          <w:lang w:val="fr-FR"/>
        </w:rPr>
        <w:t xml:space="preserve">des nefz ; </w:t>
      </w:r>
      <w:r w:rsidRPr="00B03615">
        <w:rPr>
          <w:rStyle w:val="Corpodeltesto22TimesNewRoman10pt"/>
          <w:rFonts w:eastAsia="Sylfaen"/>
          <w:lang w:val="fr-FR"/>
        </w:rPr>
        <w:t xml:space="preserve">lors </w:t>
      </w:r>
      <w:r w:rsidRPr="00B03615">
        <w:rPr>
          <w:lang w:val="fr-FR"/>
        </w:rPr>
        <w:t>aert</w:t>
      </w:r>
      <w:r>
        <w:rPr>
          <w:rStyle w:val="Corpodeltesto22Constantia95ptSpaziatura0pt"/>
          <w:vertAlign w:val="superscript"/>
        </w:rPr>
        <w:footnoteReference w:id="158"/>
      </w:r>
      <w:r w:rsidRPr="00B03615">
        <w:rPr>
          <w:rStyle w:val="Corpodeltesto22Constantia95ptSpaziatura0pt"/>
          <w:vertAlign w:val="superscript"/>
          <w:lang w:val="fr-FR"/>
        </w:rPr>
        <w:br/>
      </w:r>
      <w:r w:rsidRPr="00B03615">
        <w:rPr>
          <w:lang w:val="fr-FR"/>
        </w:rPr>
        <w:t xml:space="preserve">tantost Berinus et lui dist que </w:t>
      </w:r>
      <w:r w:rsidRPr="00B03615">
        <w:rPr>
          <w:rStyle w:val="Corpodeltesto22TimesNewRoman10pt"/>
          <w:rFonts w:eastAsia="Sylfaen"/>
          <w:lang w:val="fr-FR"/>
        </w:rPr>
        <w:t xml:space="preserve">point </w:t>
      </w:r>
      <w:r w:rsidRPr="00B03615">
        <w:rPr>
          <w:lang w:val="fr-FR"/>
        </w:rPr>
        <w:t xml:space="preserve">ne </w:t>
      </w:r>
      <w:r w:rsidRPr="00B03615">
        <w:rPr>
          <w:rStyle w:val="Corpodeltesto22TimesNewRoman10pt"/>
          <w:rFonts w:eastAsia="Sylfaen"/>
          <w:lang w:val="fr-FR"/>
        </w:rPr>
        <w:t xml:space="preserve">lui </w:t>
      </w:r>
      <w:r w:rsidRPr="00B03615">
        <w:rPr>
          <w:lang w:val="fr-FR"/>
        </w:rPr>
        <w:t>eschap-</w:t>
      </w:r>
      <w:r w:rsidRPr="00B03615">
        <w:rPr>
          <w:lang w:val="fr-FR"/>
        </w:rPr>
        <w:br/>
        <w:t xml:space="preserve">peroit, </w:t>
      </w:r>
      <w:r w:rsidRPr="00B03615">
        <w:rPr>
          <w:rStyle w:val="Corpodeltesto22TimesNewRoman10pt"/>
          <w:rFonts w:eastAsia="Sylfaen"/>
          <w:lang w:val="fr-FR"/>
        </w:rPr>
        <w:t xml:space="preserve">si </w:t>
      </w:r>
      <w:r w:rsidRPr="00B03615">
        <w:rPr>
          <w:lang w:val="fr-FR"/>
        </w:rPr>
        <w:t xml:space="preserve">aroit </w:t>
      </w:r>
      <w:r w:rsidRPr="00B03615">
        <w:rPr>
          <w:rStyle w:val="Corpodeltesto22TimesNewRoman10pt"/>
          <w:rFonts w:eastAsia="Sylfaen"/>
          <w:lang w:val="fr-FR"/>
        </w:rPr>
        <w:t xml:space="preserve">avant </w:t>
      </w:r>
      <w:r w:rsidRPr="00B03615">
        <w:rPr>
          <w:lang w:val="fr-FR"/>
        </w:rPr>
        <w:t xml:space="preserve">eii raison de </w:t>
      </w:r>
      <w:r w:rsidRPr="00B03615">
        <w:rPr>
          <w:rStyle w:val="Corpodeltesto22TimesNewRoman10pt"/>
          <w:rFonts w:eastAsia="Sylfaen"/>
          <w:lang w:val="fr-FR"/>
        </w:rPr>
        <w:t xml:space="preserve">lui, </w:t>
      </w:r>
      <w:r w:rsidRPr="00B03615">
        <w:rPr>
          <w:lang w:val="fr-FR"/>
        </w:rPr>
        <w:t>se justice</w:t>
      </w:r>
      <w:r w:rsidRPr="00B03615">
        <w:rPr>
          <w:lang w:val="fr-FR"/>
        </w:rPr>
        <w:br/>
        <w:t>ne lui faloit. Berinus se cuida delivrer</w:t>
      </w:r>
      <w:r>
        <w:rPr>
          <w:rStyle w:val="Corpodeltesto22Constantia95ptSpaziatura0pt"/>
          <w:vertAlign w:val="superscript"/>
        </w:rPr>
        <w:footnoteReference w:id="159"/>
      </w:r>
      <w:r w:rsidRPr="00B03615">
        <w:rPr>
          <w:lang w:val="fr-FR"/>
        </w:rPr>
        <w:t xml:space="preserve"> de lui,</w:t>
      </w:r>
      <w:r w:rsidRPr="00B03615">
        <w:rPr>
          <w:lang w:val="fr-FR"/>
        </w:rPr>
        <w:br/>
      </w:r>
      <w:r w:rsidRPr="00B03615">
        <w:rPr>
          <w:rStyle w:val="Corpodeltesto22TimesNewRoman10pt"/>
          <w:rFonts w:eastAsia="Sylfaen"/>
          <w:lang w:val="fr-FR"/>
        </w:rPr>
        <w:t xml:space="preserve">mais, </w:t>
      </w:r>
      <w:r w:rsidRPr="00B03615">
        <w:rPr>
          <w:lang w:val="fr-FR"/>
        </w:rPr>
        <w:t xml:space="preserve">voulsist ou non, </w:t>
      </w:r>
      <w:r w:rsidRPr="00B03615">
        <w:rPr>
          <w:rStyle w:val="Corpodeltesto22TimesNewRoman10pt"/>
          <w:rFonts w:eastAsia="Sylfaen"/>
          <w:lang w:val="fr-FR"/>
        </w:rPr>
        <w:t xml:space="preserve">l’aveugle l’emmena, </w:t>
      </w:r>
      <w:r w:rsidRPr="00B03615">
        <w:rPr>
          <w:lang w:val="fr-FR"/>
        </w:rPr>
        <w:t>par</w:t>
      </w:r>
      <w:r w:rsidRPr="00B03615">
        <w:rPr>
          <w:lang w:val="fr-FR"/>
        </w:rPr>
        <w:br/>
        <w:t xml:space="preserve">l’aide de la gent qui y </w:t>
      </w:r>
      <w:r w:rsidRPr="00B03615">
        <w:rPr>
          <w:rStyle w:val="Corpodeltesto22TimesNewRoman10pt"/>
          <w:rFonts w:eastAsia="Sylfaen"/>
          <w:lang w:val="fr-FR"/>
        </w:rPr>
        <w:t xml:space="preserve">seurvindrent, </w:t>
      </w:r>
      <w:r w:rsidRPr="00B03615">
        <w:rPr>
          <w:lang w:val="fr-FR"/>
        </w:rPr>
        <w:t>par devant le</w:t>
      </w:r>
      <w:r w:rsidRPr="00B03615">
        <w:rPr>
          <w:lang w:val="fr-FR"/>
        </w:rPr>
        <w:br/>
        <w:t xml:space="preserve">seneschal, et la </w:t>
      </w:r>
      <w:r w:rsidRPr="00B03615">
        <w:rPr>
          <w:rStyle w:val="Corpodeltesto22TimesNewRoman10pt"/>
          <w:rFonts w:eastAsia="Sylfaen"/>
          <w:lang w:val="fr-FR"/>
        </w:rPr>
        <w:t xml:space="preserve">se </w:t>
      </w:r>
      <w:r w:rsidRPr="00B03615">
        <w:rPr>
          <w:lang w:val="fr-FR"/>
        </w:rPr>
        <w:t xml:space="preserve">plaigny </w:t>
      </w:r>
      <w:r w:rsidRPr="00B03615">
        <w:rPr>
          <w:rStyle w:val="Corpodeltesto22TimesNewRoman10pt"/>
          <w:rFonts w:eastAsia="Sylfaen"/>
          <w:lang w:val="fr-FR"/>
        </w:rPr>
        <w:t xml:space="preserve">de </w:t>
      </w:r>
      <w:r w:rsidRPr="00B03615">
        <w:rPr>
          <w:rStyle w:val="Corpodeltesto22Corsivo"/>
          <w:lang w:val="fr-FR"/>
        </w:rPr>
        <w:t xml:space="preserve">{fol. </w:t>
      </w:r>
      <w:r w:rsidRPr="00B03615">
        <w:rPr>
          <w:rStyle w:val="Corpodeltesto22Constantia95ptCorsivoSpaziatura2pt"/>
          <w:b w:val="0"/>
          <w:bCs w:val="0"/>
          <w:lang w:val="fr-FR"/>
        </w:rPr>
        <w:t>12</w:t>
      </w:r>
      <w:r w:rsidRPr="00B03615">
        <w:rPr>
          <w:rStyle w:val="Corpodeltesto22Corsivo"/>
          <w:lang w:val="fr-FR"/>
        </w:rPr>
        <w:t xml:space="preserve"> a)</w:t>
      </w:r>
      <w:r w:rsidRPr="00B03615">
        <w:rPr>
          <w:lang w:val="fr-FR"/>
        </w:rPr>
        <w:t xml:space="preserve"> Berinus,</w:t>
      </w:r>
      <w:r w:rsidRPr="00B03615">
        <w:rPr>
          <w:lang w:val="fr-FR"/>
        </w:rPr>
        <w:br/>
        <w:t>et dist devant tous</w:t>
      </w:r>
      <w:r>
        <w:rPr>
          <w:rStyle w:val="Corpodeltesto22Constantia95ptSpaziatura0pt"/>
          <w:vertAlign w:val="superscript"/>
        </w:rPr>
        <w:footnoteReference w:id="160"/>
      </w:r>
      <w:r w:rsidRPr="00B03615">
        <w:rPr>
          <w:lang w:val="fr-FR"/>
        </w:rPr>
        <w:t xml:space="preserve"> qu’il lui avoit mauvaisement</w:t>
      </w:r>
      <w:r w:rsidRPr="00B03615">
        <w:rPr>
          <w:lang w:val="fr-FR"/>
        </w:rPr>
        <w:br/>
        <w:t>ses yeulx</w:t>
      </w:r>
      <w:r>
        <w:rPr>
          <w:rStyle w:val="Corpodeltesto22Constantia95ptSpaziatura0pt"/>
          <w:vertAlign w:val="superscript"/>
        </w:rPr>
        <w:footnoteReference w:id="161"/>
      </w:r>
      <w:r w:rsidRPr="00B03615">
        <w:rPr>
          <w:lang w:val="fr-FR"/>
        </w:rPr>
        <w:t xml:space="preserve"> crevez</w:t>
      </w:r>
      <w:r>
        <w:rPr>
          <w:rStyle w:val="Corpodeltesto22Constantia95ptSpaziatura0pt"/>
          <w:vertAlign w:val="superscript"/>
        </w:rPr>
        <w:footnoteReference w:id="162"/>
      </w:r>
      <w:r w:rsidRPr="00B03615">
        <w:rPr>
          <w:lang w:val="fr-FR"/>
        </w:rPr>
        <w:t xml:space="preserve"> et emblez ; pour quoy il</w:t>
      </w:r>
      <w:r w:rsidRPr="00B03615">
        <w:rPr>
          <w:lang w:val="fr-FR"/>
        </w:rPr>
        <w:br/>
        <w:t xml:space="preserve">requeroit au </w:t>
      </w:r>
      <w:r w:rsidRPr="00B03615">
        <w:rPr>
          <w:rStyle w:val="Corpodeltesto22TimesNewRoman10pt"/>
          <w:rFonts w:eastAsia="Sylfaen"/>
          <w:lang w:val="fr-FR"/>
        </w:rPr>
        <w:t xml:space="preserve">juge </w:t>
      </w:r>
      <w:r w:rsidRPr="00B03615">
        <w:rPr>
          <w:lang w:val="fr-FR"/>
        </w:rPr>
        <w:t>que il lui en feïst droit et</w:t>
      </w:r>
      <w:r w:rsidRPr="00B03615">
        <w:rPr>
          <w:lang w:val="fr-FR"/>
        </w:rPr>
        <w:br/>
      </w:r>
      <w:r w:rsidRPr="00B03615">
        <w:rPr>
          <w:rStyle w:val="Corpodeltesto22TimesNewRoman10pt"/>
          <w:rFonts w:eastAsia="Sylfaen"/>
          <w:lang w:val="fr-FR"/>
        </w:rPr>
        <w:t>raison</w:t>
      </w:r>
      <w:r w:rsidRPr="00B03615">
        <w:rPr>
          <w:rStyle w:val="Corpodeltesto22TimesNewRoman10pt"/>
          <w:rFonts w:eastAsia="Sylfaen"/>
          <w:vertAlign w:val="superscript"/>
          <w:lang w:val="fr-FR"/>
        </w:rPr>
        <w:t>8</w:t>
      </w:r>
      <w:r w:rsidRPr="00B03615">
        <w:rPr>
          <w:rStyle w:val="Corpodeltesto22TimesNewRoman10pt"/>
          <w:rFonts w:eastAsia="Sylfaen"/>
          <w:lang w:val="fr-FR"/>
        </w:rPr>
        <w:t xml:space="preserve">. </w:t>
      </w:r>
      <w:r w:rsidRPr="00B03615">
        <w:rPr>
          <w:lang w:val="fr-FR"/>
        </w:rPr>
        <w:t>Berinus dit qu’il n’avoit pas son con-</w:t>
      </w:r>
      <w:r w:rsidRPr="00B03615">
        <w:rPr>
          <w:lang w:val="fr-FR"/>
        </w:rPr>
        <w:br/>
        <w:t xml:space="preserve">seil avecques lui, si requeroit </w:t>
      </w:r>
      <w:r w:rsidRPr="00B03615">
        <w:rPr>
          <w:rStyle w:val="Corpodeltesto22TimesNewRoman10pt"/>
          <w:rFonts w:eastAsia="Sylfaen"/>
          <w:lang w:val="fr-FR"/>
        </w:rPr>
        <w:t xml:space="preserve">jour </w:t>
      </w:r>
      <w:r w:rsidRPr="00B03615">
        <w:rPr>
          <w:lang w:val="fr-FR"/>
        </w:rPr>
        <w:t>jusques au len-</w:t>
      </w:r>
      <w:r w:rsidRPr="00B03615">
        <w:rPr>
          <w:lang w:val="fr-FR"/>
        </w:rPr>
        <w:br/>
        <w:t>demain ; le seneschal lui ottroya, et tantost Beri-</w:t>
      </w:r>
      <w:r w:rsidRPr="00B03615">
        <w:rPr>
          <w:lang w:val="fr-FR"/>
        </w:rPr>
        <w:br/>
        <w:t xml:space="preserve">nus s’en parti. Et ainsi qu’il </w:t>
      </w:r>
      <w:r w:rsidRPr="00B03615">
        <w:rPr>
          <w:rStyle w:val="Corpodeltesto22TimesNewRoman10pt"/>
          <w:rFonts w:eastAsia="Sylfaen"/>
          <w:lang w:val="fr-FR"/>
        </w:rPr>
        <w:t xml:space="preserve">devoit </w:t>
      </w:r>
      <w:r w:rsidRPr="00B03615">
        <w:rPr>
          <w:lang w:val="fr-FR"/>
        </w:rPr>
        <w:t>yssir de la</w:t>
      </w:r>
      <w:r w:rsidRPr="00B03615">
        <w:rPr>
          <w:lang w:val="fr-FR"/>
        </w:rPr>
        <w:br/>
        <w:t xml:space="preserve">porte et qu’il estoit montez sur son cheval, </w:t>
      </w:r>
      <w:r w:rsidRPr="00B03615">
        <w:rPr>
          <w:rStyle w:val="Corpodeltesto22TimesNewRoman10pt"/>
          <w:rFonts w:eastAsia="Sylfaen"/>
          <w:lang w:val="fr-FR"/>
        </w:rPr>
        <w:t xml:space="preserve">il </w:t>
      </w:r>
      <w:r w:rsidRPr="00B03615">
        <w:rPr>
          <w:lang w:val="fr-FR"/>
        </w:rPr>
        <w:t>en-</w:t>
      </w:r>
      <w:r w:rsidRPr="00B03615">
        <w:rPr>
          <w:lang w:val="fr-FR"/>
        </w:rPr>
        <w:br/>
        <w:t>contra une femme qui avoit un enfant en son</w:t>
      </w:r>
      <w:r w:rsidRPr="00B03615">
        <w:rPr>
          <w:lang w:val="fr-FR"/>
        </w:rPr>
        <w:br/>
        <w:t>bras, qui vint courant a l’encontre de lui et le</w:t>
      </w:r>
      <w:r w:rsidRPr="00B03615">
        <w:rPr>
          <w:lang w:val="fr-FR"/>
        </w:rPr>
        <w:br/>
        <w:t>prist par le frain</w:t>
      </w:r>
      <w:r w:rsidRPr="00B03615">
        <w:rPr>
          <w:rStyle w:val="Corpodeltesto22Constantia95ptSpaziatura0pt"/>
          <w:vertAlign w:val="superscript"/>
          <w:lang w:val="fr-FR"/>
        </w:rPr>
        <w:t>9</w:t>
      </w:r>
      <w:r w:rsidRPr="00B03615">
        <w:rPr>
          <w:lang w:val="fr-FR"/>
        </w:rPr>
        <w:t xml:space="preserve"> et jura Dieu que il ne lui</w:t>
      </w:r>
      <w:r w:rsidRPr="00B03615">
        <w:rPr>
          <w:lang w:val="fr-FR"/>
        </w:rPr>
        <w:br/>
        <w:t xml:space="preserve">eschaperoit. Et puis </w:t>
      </w:r>
      <w:r w:rsidRPr="00B03615">
        <w:rPr>
          <w:rStyle w:val="Corpodeltesto22TimesNewRoman10pt"/>
          <w:rFonts w:eastAsia="Sylfaen"/>
          <w:lang w:val="fr-FR"/>
        </w:rPr>
        <w:t xml:space="preserve">lui </w:t>
      </w:r>
      <w:r w:rsidRPr="00B03615">
        <w:rPr>
          <w:lang w:val="fr-FR"/>
        </w:rPr>
        <w:t>dist que mont avoit fait</w:t>
      </w:r>
      <w:r w:rsidRPr="00B03615">
        <w:rPr>
          <w:lang w:val="fr-FR"/>
        </w:rPr>
        <w:br/>
        <w:t>grant vilenie et grant mauvaistié de ce que si</w:t>
      </w:r>
      <w:r w:rsidRPr="00B03615">
        <w:rPr>
          <w:lang w:val="fr-FR"/>
        </w:rPr>
        <w:br/>
        <w:t>mauvaisement l’avoit laissie si longuement ; en</w:t>
      </w:r>
      <w:r w:rsidRPr="00B03615">
        <w:rPr>
          <w:lang w:val="fr-FR"/>
        </w:rPr>
        <w:br/>
        <w:t>ce point voulsist bien Berinus estre mort, et ot</w:t>
      </w:r>
      <w:r w:rsidRPr="00B03615">
        <w:rPr>
          <w:lang w:val="fr-FR"/>
        </w:rPr>
        <w:br/>
      </w:r>
      <w:r w:rsidRPr="00B03615">
        <w:rPr>
          <w:rStyle w:val="Corpodeltesto22TimesNewRoman10pt"/>
          <w:rFonts w:eastAsia="Sylfaen"/>
          <w:lang w:val="fr-FR"/>
        </w:rPr>
        <w:t xml:space="preserve">tel </w:t>
      </w:r>
      <w:r w:rsidRPr="00B03615">
        <w:rPr>
          <w:lang w:val="fr-FR"/>
        </w:rPr>
        <w:t xml:space="preserve">maltalant et </w:t>
      </w:r>
      <w:r w:rsidRPr="00B03615">
        <w:rPr>
          <w:rStyle w:val="Corpodeltesto22TimesNewRoman10pt"/>
          <w:rFonts w:eastAsia="Sylfaen"/>
          <w:lang w:val="fr-FR"/>
        </w:rPr>
        <w:t xml:space="preserve">tel </w:t>
      </w:r>
      <w:r w:rsidRPr="00B03615">
        <w:rPr>
          <w:lang w:val="fr-FR"/>
        </w:rPr>
        <w:t xml:space="preserve">despit que a </w:t>
      </w:r>
      <w:r w:rsidRPr="00B03615">
        <w:rPr>
          <w:rStyle w:val="Corpodeltesto22TimesNewRoman10pt"/>
          <w:rFonts w:eastAsia="Sylfaen"/>
          <w:lang w:val="fr-FR"/>
        </w:rPr>
        <w:t>pou</w:t>
      </w:r>
      <w:r w:rsidRPr="00B03615">
        <w:rPr>
          <w:rStyle w:val="Corpodeltesto22Constantia95ptSpaziatura0pt"/>
          <w:vertAlign w:val="superscript"/>
          <w:lang w:val="fr-FR"/>
        </w:rPr>
        <w:t>10</w:t>
      </w:r>
      <w:r w:rsidRPr="00B03615">
        <w:rPr>
          <w:lang w:val="fr-FR"/>
        </w:rPr>
        <w:t xml:space="preserve"> que le</w:t>
      </w:r>
      <w:r w:rsidRPr="00B03615">
        <w:rPr>
          <w:lang w:val="fr-FR"/>
        </w:rPr>
        <w:br/>
        <w:t>cuer ne lui crevoit, ne il ne savoit que dire ne</w:t>
      </w:r>
      <w:r w:rsidRPr="00B03615">
        <w:rPr>
          <w:lang w:val="fr-FR"/>
        </w:rPr>
        <w:br/>
        <w:t xml:space="preserve">que faire. Et </w:t>
      </w:r>
      <w:r w:rsidRPr="00B03615">
        <w:rPr>
          <w:rStyle w:val="Corpodeltesto22TimesNewRoman10pt"/>
          <w:rFonts w:eastAsia="Sylfaen"/>
          <w:lang w:val="fr-FR"/>
        </w:rPr>
        <w:t xml:space="preserve">la </w:t>
      </w:r>
      <w:r w:rsidRPr="00B03615">
        <w:rPr>
          <w:lang w:val="fr-FR"/>
        </w:rPr>
        <w:t xml:space="preserve">femme, voulsist ou non, </w:t>
      </w:r>
      <w:r w:rsidRPr="00B03615">
        <w:rPr>
          <w:rStyle w:val="Corpodeltesto22TimesNewRoman10pt"/>
          <w:rFonts w:eastAsia="Sylfaen"/>
          <w:lang w:val="fr-FR"/>
        </w:rPr>
        <w:t xml:space="preserve">le </w:t>
      </w:r>
      <w:r w:rsidRPr="00B03615">
        <w:rPr>
          <w:lang w:val="fr-FR"/>
        </w:rPr>
        <w:t>ra-</w:t>
      </w:r>
      <w:r w:rsidRPr="00B03615">
        <w:rPr>
          <w:lang w:val="fr-FR"/>
        </w:rPr>
        <w:br/>
        <w:t>mena</w:t>
      </w:r>
      <w:r w:rsidRPr="00B03615">
        <w:rPr>
          <w:rStyle w:val="Corpodeltesto22Constantia95ptSpaziatura0pt"/>
          <w:vertAlign w:val="superscript"/>
          <w:lang w:val="fr-FR"/>
        </w:rPr>
        <w:t>11</w:t>
      </w:r>
      <w:r w:rsidRPr="00B03615">
        <w:rPr>
          <w:lang w:val="fr-FR"/>
        </w:rPr>
        <w:t xml:space="preserve"> devant le seneschal et lui dist : « Sire,</w:t>
      </w:r>
      <w:r w:rsidRPr="00B03615">
        <w:rPr>
          <w:lang w:val="fr-FR"/>
        </w:rPr>
        <w:br/>
      </w:r>
      <w:r w:rsidRPr="00B03615">
        <w:rPr>
          <w:rStyle w:val="Corpodeltesto22TimesNewRoman10pt"/>
          <w:rFonts w:eastAsia="Sylfaen"/>
          <w:lang w:val="fr-FR"/>
        </w:rPr>
        <w:t xml:space="preserve">oiez moy, </w:t>
      </w:r>
      <w:r w:rsidRPr="00B03615">
        <w:rPr>
          <w:lang w:val="fr-FR"/>
        </w:rPr>
        <w:t>s’il vous plaist. Je vous dy que veez cy,</w:t>
      </w:r>
      <w:r w:rsidRPr="00B03615">
        <w:rPr>
          <w:lang w:val="fr-FR"/>
        </w:rPr>
        <w:br/>
        <w:t xml:space="preserve">mon mary, qui, grant temps a, m’a espousee </w:t>
      </w:r>
      <w:r w:rsidRPr="00B03615">
        <w:rPr>
          <w:rStyle w:val="Corpodeltesto22TimesNewRoman10pt"/>
          <w:rFonts w:eastAsia="Sylfaen"/>
          <w:lang w:val="fr-FR"/>
        </w:rPr>
        <w:t>et</w:t>
      </w:r>
      <w:r w:rsidRPr="00B03615">
        <w:rPr>
          <w:rStyle w:val="Corpodeltesto22TimesNewRoman10pt"/>
          <w:rFonts w:eastAsia="Sylfaen"/>
          <w:lang w:val="fr-FR"/>
        </w:rPr>
        <w:br/>
      </w:r>
      <w:r w:rsidRPr="00B03615">
        <w:rPr>
          <w:lang w:val="fr-FR"/>
        </w:rPr>
        <w:t xml:space="preserve">duquel je me sui pluseurs </w:t>
      </w:r>
      <w:r w:rsidRPr="00B03615">
        <w:rPr>
          <w:rStyle w:val="Corpodeltesto22TimesNewRoman10pt"/>
          <w:rFonts w:eastAsia="Sylfaen"/>
          <w:lang w:val="fr-FR"/>
        </w:rPr>
        <w:t xml:space="preserve">foiz </w:t>
      </w:r>
      <w:r w:rsidRPr="00B03615">
        <w:rPr>
          <w:lang w:val="fr-FR"/>
        </w:rPr>
        <w:t>plainte a vous ;</w:t>
      </w:r>
    </w:p>
    <w:p w14:paraId="4B64FF54" w14:textId="77777777" w:rsidR="0054087C" w:rsidRPr="00B03615" w:rsidRDefault="00CC43D8">
      <w:pPr>
        <w:pStyle w:val="Corpodeltesto222"/>
        <w:shd w:val="clear" w:color="auto" w:fill="auto"/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lastRenderedPageBreak/>
        <w:t>car il a plus</w:t>
      </w:r>
      <w:r w:rsidRPr="00B03615">
        <w:rPr>
          <w:rStyle w:val="Corpodeltesto22Constantia95ptSpaziatura0pt"/>
          <w:vertAlign w:val="superscript"/>
          <w:lang w:val="fr-FR"/>
        </w:rPr>
        <w:t>12</w:t>
      </w:r>
      <w:r w:rsidRPr="00B03615">
        <w:rPr>
          <w:lang w:val="fr-FR"/>
        </w:rPr>
        <w:t xml:space="preserve"> de trois ans qu’il se parti d’avec</w:t>
      </w:r>
      <w:r w:rsidRPr="00B03615">
        <w:rPr>
          <w:lang w:val="fr-FR"/>
        </w:rPr>
        <w:br/>
        <w:t>moy et de cest, enfant que je tien, lequel j’ay</w:t>
      </w:r>
      <w:r w:rsidRPr="00B03615">
        <w:rPr>
          <w:lang w:val="fr-FR"/>
        </w:rPr>
        <w:br/>
        <w:t>soustenu et</w:t>
      </w:r>
      <w:r w:rsidRPr="00B03615">
        <w:rPr>
          <w:rStyle w:val="Corpodeltesto22Constantia95ptSpaziatura0pt"/>
          <w:vertAlign w:val="superscript"/>
          <w:lang w:val="fr-FR"/>
        </w:rPr>
        <w:t>13</w:t>
      </w:r>
      <w:r w:rsidRPr="00B03615">
        <w:rPr>
          <w:lang w:val="fr-FR"/>
        </w:rPr>
        <w:t xml:space="preserve"> nourry a moult grant peine. II me</w:t>
      </w:r>
      <w:r w:rsidRPr="00B03615">
        <w:rPr>
          <w:lang w:val="fr-FR"/>
        </w:rPr>
        <w:br/>
        <w:t>laissa ençainte ne onques puis je n’ous aide ne</w:t>
      </w:r>
      <w:r w:rsidRPr="00B03615">
        <w:rPr>
          <w:lang w:val="fr-FR"/>
        </w:rPr>
        <w:br/>
        <w:t>confort de lui. Sy vous prie, pour Dieu, sire,</w:t>
      </w:r>
      <w:r w:rsidRPr="00B03615">
        <w:rPr>
          <w:lang w:val="fr-FR"/>
        </w:rPr>
        <w:br/>
        <w:t>que vous m’en faciez droit, car je sui preste du</w:t>
      </w:r>
      <w:r w:rsidRPr="00B03615">
        <w:rPr>
          <w:lang w:val="fr-FR"/>
        </w:rPr>
        <w:br/>
        <w:t>prouver que je dy voir. — Beaux amis », dist le</w:t>
      </w:r>
      <w:r w:rsidRPr="00B03615">
        <w:rPr>
          <w:lang w:val="fr-FR"/>
        </w:rPr>
        <w:br/>
        <w:t>seneschal a Berinus, « vous avez bien oŷ ce que</w:t>
      </w:r>
      <w:r w:rsidRPr="00B03615">
        <w:rPr>
          <w:lang w:val="fr-FR"/>
        </w:rPr>
        <w:br/>
        <w:t>ceste femme a dit, or me dittes vostre voienté. —■</w:t>
      </w:r>
      <w:r w:rsidRPr="00B03615">
        <w:rPr>
          <w:lang w:val="fr-FR"/>
        </w:rPr>
        <w:br/>
        <w:t>Sire », dist Berinus, « je ne vous sçay que dire,</w:t>
      </w:r>
      <w:r w:rsidRPr="00B03615">
        <w:rPr>
          <w:lang w:val="fr-FR"/>
        </w:rPr>
        <w:br/>
        <w:t>fors tant que je vous requier jour de conseil jus-</w:t>
      </w:r>
      <w:r w:rsidRPr="00B03615">
        <w:rPr>
          <w:lang w:val="fr-FR"/>
        </w:rPr>
        <w:br/>
        <w:t>ques a demain, si en respondray avec mes autres</w:t>
      </w:r>
      <w:r w:rsidRPr="00B03615">
        <w:rPr>
          <w:lang w:val="fr-FR"/>
        </w:rPr>
        <w:br/>
        <w:t>plais ». Et le seneschal luì donna jour jusques</w:t>
      </w:r>
      <w:r w:rsidRPr="00B03615">
        <w:rPr>
          <w:lang w:val="fr-FR"/>
        </w:rPr>
        <w:br/>
        <w:t xml:space="preserve">au lendemain </w:t>
      </w:r>
      <w:r w:rsidRPr="00B03615">
        <w:rPr>
          <w:rStyle w:val="Corpodeltesto22Corsivo"/>
          <w:vertAlign w:val="superscript"/>
          <w:lang w:val="fr-FR"/>
        </w:rPr>
        <w:t>u</w:t>
      </w:r>
      <w:r w:rsidRPr="00B03615">
        <w:rPr>
          <w:rStyle w:val="Corpodeltesto22Corsivo"/>
          <w:lang w:val="fr-FR"/>
        </w:rPr>
        <w:t>.</w:t>
      </w:r>
    </w:p>
    <w:p w14:paraId="7CA42629" w14:textId="77777777" w:rsidR="0054087C" w:rsidRPr="00B03615" w:rsidRDefault="00CC43D8">
      <w:pPr>
        <w:pStyle w:val="Corpodeltesto222"/>
        <w:numPr>
          <w:ilvl w:val="0"/>
          <w:numId w:val="247"/>
        </w:numPr>
        <w:shd w:val="clear" w:color="auto" w:fill="auto"/>
        <w:tabs>
          <w:tab w:val="left" w:pos="792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Atant s’en parti Berinus, courroucíez et</w:t>
      </w:r>
      <w:r w:rsidRPr="00B03615">
        <w:rPr>
          <w:lang w:val="fr-FR"/>
        </w:rPr>
        <w:br/>
        <w:t>esbaý ; si ne fu mie de merveilles, car il avoit</w:t>
      </w:r>
      <w:r w:rsidRPr="00B03615">
        <w:rPr>
          <w:lang w:val="fr-FR"/>
        </w:rPr>
        <w:br/>
        <w:t>esperance de perdre corps et chatel</w:t>
      </w:r>
      <w:r w:rsidRPr="00B03615">
        <w:rPr>
          <w:vertAlign w:val="superscript"/>
          <w:lang w:val="fr-FR"/>
        </w:rPr>
        <w:t>1</w:t>
      </w:r>
      <w:r w:rsidRPr="00B03615">
        <w:rPr>
          <w:lang w:val="fr-FR"/>
        </w:rPr>
        <w:t>. Quant il</w:t>
      </w:r>
      <w:r w:rsidRPr="00B03615">
        <w:rPr>
          <w:lang w:val="fr-FR"/>
        </w:rPr>
        <w:br/>
        <w:t>fu yssuz de la porte, si mist son garçon a raìson</w:t>
      </w:r>
      <w:r w:rsidRPr="00B03615">
        <w:rPr>
          <w:lang w:val="fr-FR"/>
        </w:rPr>
        <w:br/>
        <w:t>et lui dist : « Par foy, bien fui conchïez et engi-</w:t>
      </w:r>
      <w:r w:rsidRPr="00B03615">
        <w:rPr>
          <w:lang w:val="fr-FR"/>
        </w:rPr>
        <w:br/>
        <w:t>gniez, quant en ce païs m’embati/ sì croy que ce</w:t>
      </w:r>
      <w:r w:rsidRPr="00B03615">
        <w:rPr>
          <w:lang w:val="fr-FR"/>
        </w:rPr>
        <w:br/>
        <w:t>soit par le pechié que je fis de ma mere</w:t>
      </w:r>
      <w:r w:rsidRPr="00B03615">
        <w:rPr>
          <w:vertAlign w:val="superscript"/>
          <w:lang w:val="fr-FR"/>
        </w:rPr>
        <w:t>2</w:t>
      </w:r>
      <w:r w:rsidRPr="00B03615">
        <w:rPr>
          <w:lang w:val="fr-FR"/>
        </w:rPr>
        <w:t>.</w:t>
      </w:r>
      <w:r w:rsidRPr="00B03615">
        <w:rPr>
          <w:lang w:val="fr-FR"/>
        </w:rPr>
        <w:br/>
        <w:t>Ha ! Vierge Marie, que pourray je fere ne a</w:t>
      </w:r>
      <w:r w:rsidRPr="00B03615">
        <w:rPr>
          <w:lang w:val="fr-FR"/>
        </w:rPr>
        <w:br/>
        <w:t>qui me pourray je conseillier, par quoy je soye</w:t>
      </w:r>
      <w:r w:rsidRPr="00B03615">
        <w:rPr>
          <w:lang w:val="fr-FR"/>
        </w:rPr>
        <w:br/>
        <w:t>delivrez de ces trompeurs et bareteurs</w:t>
      </w:r>
      <w:r w:rsidRPr="00B03615">
        <w:rPr>
          <w:vertAlign w:val="superscript"/>
          <w:lang w:val="fr-FR"/>
        </w:rPr>
        <w:t>3</w:t>
      </w:r>
      <w:r w:rsidRPr="00B03615">
        <w:rPr>
          <w:lang w:val="fr-FR"/>
        </w:rPr>
        <w:t>, sauve</w:t>
      </w:r>
      <w:r w:rsidRPr="00B03615">
        <w:rPr>
          <w:lang w:val="fr-FR"/>
        </w:rPr>
        <w:br/>
        <w:t>mon honneur ? Car je ne puis rien dire ne faire,</w:t>
      </w:r>
      <w:r w:rsidRPr="00B03615">
        <w:rPr>
          <w:lang w:val="fr-FR"/>
        </w:rPr>
        <w:br/>
        <w:t>que je n’en soye occoisonnez. Encores fais je</w:t>
      </w:r>
      <w:r w:rsidRPr="00B03615">
        <w:rPr>
          <w:lang w:val="fr-FR"/>
        </w:rPr>
        <w:br/>
        <w:t>grant folie, si comme je croy, qui a cheval vois</w:t>
      </w:r>
      <w:r w:rsidRPr="00B03615">
        <w:rPr>
          <w:lang w:val="fr-FR"/>
        </w:rPr>
        <w:br/>
        <w:t>par my la ville ». Lors descendi Berinus et bailla</w:t>
      </w:r>
      <w:r w:rsidRPr="00B03615">
        <w:rPr>
          <w:lang w:val="fr-FR"/>
        </w:rPr>
        <w:br/>
        <w:t>son cheval a son garçon et lui commenda qu’il le</w:t>
      </w:r>
    </w:p>
    <w:p w14:paraId="4058DB45" w14:textId="77777777" w:rsidR="0054087C" w:rsidRPr="00B03615" w:rsidRDefault="00CC43D8">
      <w:pPr>
        <w:pStyle w:val="Corpodeltesto211"/>
        <w:shd w:val="clear" w:color="auto" w:fill="auto"/>
        <w:jc w:val="left"/>
        <w:rPr>
          <w:lang w:val="fr-FR"/>
        </w:rPr>
      </w:pPr>
      <w:r w:rsidRPr="00B03615">
        <w:rPr>
          <w:rStyle w:val="Corpodeltesto21AngsanaUPC12ptNongrassettoCorsivoMaiuscolettoSpaziatura0pt"/>
          <w:lang w:val="fr-FR"/>
        </w:rPr>
        <w:t>í2 C</w:t>
      </w:r>
      <w:r w:rsidRPr="00B03615">
        <w:rPr>
          <w:rStyle w:val="Corpodeltesto213"/>
          <w:b/>
          <w:bCs/>
          <w:lang w:val="fr-FR"/>
        </w:rPr>
        <w:t xml:space="preserve"> </w:t>
      </w:r>
      <w:r w:rsidRPr="00B03615">
        <w:rPr>
          <w:rStyle w:val="Corpodeltesto212"/>
          <w:b/>
          <w:bCs/>
          <w:lang w:val="fr-FR"/>
        </w:rPr>
        <w:t>pres — 1</w:t>
      </w:r>
      <w:r w:rsidRPr="00B03615">
        <w:rPr>
          <w:rStyle w:val="Corpodeltesto21Sylfaen8ptSpaziatura0pt0"/>
          <w:b/>
          <w:bCs/>
          <w:lang w:val="fr-FR"/>
        </w:rPr>
        <w:t>3</w:t>
      </w:r>
      <w:r w:rsidRPr="00B03615">
        <w:rPr>
          <w:rStyle w:val="Corpodeltesto212"/>
          <w:b/>
          <w:bCs/>
          <w:lang w:val="fr-FR"/>
        </w:rPr>
        <w:t xml:space="preserve"> </w:t>
      </w:r>
      <w:r w:rsidRPr="00B03615">
        <w:rPr>
          <w:rStyle w:val="Corpodeltesto21AngsanaUPC12ptNongrassettoCorsivoSpaziatura0pt"/>
          <w:lang w:val="fr-FR"/>
        </w:rPr>
        <w:t>BC ometient</w:t>
      </w:r>
      <w:r w:rsidRPr="00B03615">
        <w:rPr>
          <w:rStyle w:val="Corpodeltesto213"/>
          <w:b/>
          <w:bCs/>
          <w:lang w:val="fr-FR"/>
        </w:rPr>
        <w:t xml:space="preserve"> </w:t>
      </w:r>
      <w:r w:rsidRPr="00B03615">
        <w:rPr>
          <w:rStyle w:val="Corpodeltesto212"/>
          <w:b/>
          <w:bCs/>
          <w:lang w:val="fr-FR"/>
        </w:rPr>
        <w:t xml:space="preserve">soustenu et — 14 </w:t>
      </w:r>
      <w:r w:rsidRPr="00B03615">
        <w:rPr>
          <w:rStyle w:val="Corpodeltesto21AngsanaUPC12ptNongrassettoCorsivoSpaziatura0pt"/>
          <w:lang w:val="fr-FR"/>
        </w:rPr>
        <w:t>BCD omettent</w:t>
      </w:r>
      <w:r w:rsidRPr="00B03615">
        <w:rPr>
          <w:rStyle w:val="Corpodeltesto21AngsanaUPC12ptNongrassettoCorsivoSpaziatura0pt"/>
          <w:lang w:val="fr-FR"/>
        </w:rPr>
        <w:br/>
      </w:r>
      <w:r w:rsidRPr="00B03615">
        <w:rPr>
          <w:rStyle w:val="Corpodeltesto212"/>
          <w:b/>
          <w:bCs/>
          <w:lang w:val="fr-FR"/>
        </w:rPr>
        <w:t>jusques au lendemain.</w:t>
      </w:r>
    </w:p>
    <w:p w14:paraId="2BE0C0F5" w14:textId="77777777" w:rsidR="0054087C" w:rsidRPr="00B03615" w:rsidRDefault="00CC43D8">
      <w:pPr>
        <w:pStyle w:val="Corpodeltesto211"/>
        <w:numPr>
          <w:ilvl w:val="0"/>
          <w:numId w:val="246"/>
        </w:numPr>
        <w:shd w:val="clear" w:color="auto" w:fill="auto"/>
        <w:tabs>
          <w:tab w:val="left" w:pos="524"/>
        </w:tabs>
        <w:ind w:firstLine="360"/>
        <w:jc w:val="left"/>
        <w:rPr>
          <w:lang w:val="fr-FR"/>
        </w:rPr>
      </w:pPr>
      <w:r w:rsidRPr="00B03615">
        <w:rPr>
          <w:rStyle w:val="Corpodeltesto212"/>
          <w:b/>
          <w:bCs/>
          <w:lang w:val="fr-FR"/>
        </w:rPr>
        <w:t xml:space="preserve">— 1 </w:t>
      </w:r>
      <w:r w:rsidRPr="00B03615">
        <w:rPr>
          <w:rStyle w:val="Corpodeltesto21AngsanaUPC12ptNongrassettoCorsivoSpaziatura0pt"/>
          <w:lang w:val="fr-FR"/>
        </w:rPr>
        <w:t xml:space="preserve">leçon de CD, </w:t>
      </w:r>
      <w:r w:rsidRPr="00B03615">
        <w:rPr>
          <w:rStyle w:val="Corpodeltesto219ptNongrassettoCorsivoSpaziatura0pt"/>
          <w:lang w:val="fr-FR"/>
        </w:rPr>
        <w:t>A</w:t>
      </w:r>
      <w:r w:rsidRPr="00B03615">
        <w:rPr>
          <w:rStyle w:val="Corpodeltesto218ptNongrassettoSpaziatura0pt"/>
          <w:lang w:val="fr-FR"/>
        </w:rPr>
        <w:t xml:space="preserve"> </w:t>
      </w:r>
      <w:r w:rsidRPr="00B03615">
        <w:rPr>
          <w:rStyle w:val="Corpodeltesto212"/>
          <w:b/>
          <w:bCs/>
          <w:lang w:val="fr-FR"/>
        </w:rPr>
        <w:t xml:space="preserve">chasté. </w:t>
      </w:r>
      <w:r w:rsidRPr="00B03615">
        <w:rPr>
          <w:rStyle w:val="Corpodeltesto21AngsanaUPC12ptNongrassettoCorsivoSpaziatura0pt"/>
          <w:lang w:val="fr-FR"/>
        </w:rPr>
        <w:t>B</w:t>
      </w:r>
      <w:r w:rsidRPr="00B03615">
        <w:rPr>
          <w:rStyle w:val="Corpodeltesto213"/>
          <w:b/>
          <w:bCs/>
          <w:lang w:val="fr-FR"/>
        </w:rPr>
        <w:t xml:space="preserve"> </w:t>
      </w:r>
      <w:r w:rsidRPr="00B03615">
        <w:rPr>
          <w:rStyle w:val="Corpodeltesto212"/>
          <w:b/>
          <w:bCs/>
          <w:lang w:val="fr-FR"/>
        </w:rPr>
        <w:t xml:space="preserve">chetel — 2 </w:t>
      </w:r>
      <w:r w:rsidRPr="00B03615">
        <w:rPr>
          <w:rStyle w:val="Corpodeltesto21AngsanaUPC12ptNongrassettoCorsivoSpaziatura0pt"/>
          <w:lang w:val="fr-FR"/>
        </w:rPr>
        <w:t>D</w:t>
      </w:r>
      <w:r w:rsidRPr="00B03615">
        <w:rPr>
          <w:rStyle w:val="Corpodeltesto213"/>
          <w:b/>
          <w:bCs/>
          <w:lang w:val="fr-FR"/>
        </w:rPr>
        <w:t xml:space="preserve"> </w:t>
      </w:r>
      <w:r w:rsidRPr="00B03615">
        <w:rPr>
          <w:rStyle w:val="Corpodeltesto212"/>
          <w:b/>
          <w:bCs/>
          <w:lang w:val="fr-FR"/>
        </w:rPr>
        <w:t>P. f., amy,</w:t>
      </w:r>
      <w:r w:rsidRPr="00B03615">
        <w:rPr>
          <w:rStyle w:val="Corpodeltesto212"/>
          <w:b/>
          <w:bCs/>
          <w:lang w:val="fr-FR"/>
        </w:rPr>
        <w:br/>
        <w:t>bien suis traistreusement engingné et deceíi par ses desloiaulx</w:t>
      </w:r>
      <w:r w:rsidRPr="00B03615">
        <w:rPr>
          <w:rStyle w:val="Corpodeltesto212"/>
          <w:b/>
          <w:bCs/>
          <w:lang w:val="fr-FR"/>
        </w:rPr>
        <w:br/>
        <w:t>gens. Haias! cum grant meschance m'est advenue de m'estre em-</w:t>
      </w:r>
      <w:r w:rsidRPr="00B03615">
        <w:rPr>
          <w:rStyle w:val="Corpodeltesto212"/>
          <w:b/>
          <w:bCs/>
          <w:lang w:val="fr-FR"/>
        </w:rPr>
        <w:br/>
        <w:t xml:space="preserve">batu en cest païs — </w:t>
      </w:r>
      <w:r w:rsidRPr="00B03615">
        <w:rPr>
          <w:rStyle w:val="Corpodeltesto21Sylfaen8ptSpaziatura0pt0"/>
          <w:b/>
          <w:bCs/>
          <w:lang w:val="fr-FR"/>
        </w:rPr>
        <w:t>3</w:t>
      </w:r>
      <w:r w:rsidRPr="00B03615">
        <w:rPr>
          <w:rStyle w:val="Corpodeltesto212"/>
          <w:b/>
          <w:bCs/>
          <w:lang w:val="fr-FR"/>
        </w:rPr>
        <w:t xml:space="preserve"> </w:t>
      </w:r>
      <w:r w:rsidRPr="00B03615">
        <w:rPr>
          <w:rStyle w:val="Corpodeltesto219ptNongrassettoCorsivoSpaziatura0pt"/>
          <w:lang w:val="fr-FR"/>
        </w:rPr>
        <w:t>B omet</w:t>
      </w:r>
      <w:r w:rsidRPr="00B03615">
        <w:rPr>
          <w:rStyle w:val="Corpodeltesto218ptNongrassettoSpaziatura0pt"/>
          <w:lang w:val="fr-FR"/>
        </w:rPr>
        <w:t xml:space="preserve"> </w:t>
      </w:r>
      <w:r w:rsidRPr="00B03615">
        <w:rPr>
          <w:rStyle w:val="Corpodeltesto212"/>
          <w:b/>
          <w:bCs/>
          <w:lang w:val="fr-FR"/>
        </w:rPr>
        <w:t>et bareteurs, C d. c. cacoingneurs,</w:t>
      </w:r>
      <w:r w:rsidRPr="00B03615">
        <w:rPr>
          <w:rStyle w:val="Corpodeltesto212"/>
          <w:b/>
          <w:bCs/>
          <w:lang w:val="fr-FR"/>
        </w:rPr>
        <w:br/>
      </w:r>
      <w:r w:rsidRPr="00B03615">
        <w:rPr>
          <w:rStyle w:val="Corpodeltesto219ptNongrassettoCorsivoSpaziatura0pt"/>
          <w:lang w:val="fr-FR"/>
        </w:rPr>
        <w:t>D</w:t>
      </w:r>
      <w:r w:rsidRPr="00B03615">
        <w:rPr>
          <w:rStyle w:val="Corpodeltesto218ptNongrassettoSpaziatura0pt"/>
          <w:lang w:val="fr-FR"/>
        </w:rPr>
        <w:t xml:space="preserve"> </w:t>
      </w:r>
      <w:r w:rsidRPr="00B03615">
        <w:rPr>
          <w:rStyle w:val="Corpodeltesto212"/>
          <w:b/>
          <w:bCs/>
          <w:lang w:val="fr-FR"/>
        </w:rPr>
        <w:t>d. c. ch&amp;longeurs</w:t>
      </w:r>
    </w:p>
    <w:p w14:paraId="68573724" w14:textId="77777777" w:rsidR="0054087C" w:rsidRPr="00B03615" w:rsidRDefault="00CC43D8">
      <w:pPr>
        <w:pStyle w:val="Corpodeltesto260"/>
        <w:shd w:val="clear" w:color="auto" w:fill="auto"/>
        <w:spacing w:line="260" w:lineRule="exact"/>
        <w:jc w:val="left"/>
        <w:rPr>
          <w:lang w:val="fr-FR"/>
        </w:rPr>
      </w:pPr>
      <w:r w:rsidRPr="00B03615">
        <w:rPr>
          <w:lang w:val="fr-FR"/>
        </w:rPr>
        <w:t>51</w:t>
      </w:r>
    </w:p>
    <w:p w14:paraId="74EB4C7F" w14:textId="77777777" w:rsidR="0054087C" w:rsidRPr="00B03615" w:rsidRDefault="00CC43D8">
      <w:pPr>
        <w:pStyle w:val="Corpodeltesto270"/>
        <w:shd w:val="clear" w:color="auto" w:fill="auto"/>
        <w:jc w:val="left"/>
        <w:rPr>
          <w:lang w:val="fr-FR"/>
        </w:rPr>
      </w:pPr>
      <w:r w:rsidRPr="00B03615">
        <w:rPr>
          <w:lang w:val="fr-FR"/>
        </w:rPr>
        <w:t>menast a sa gent qui estoient es nefz tous esbaïz</w:t>
      </w:r>
      <w:r>
        <w:rPr>
          <w:vertAlign w:val="superscript"/>
        </w:rPr>
        <w:footnoteReference w:id="163"/>
      </w:r>
      <w:r w:rsidRPr="00B03615">
        <w:rPr>
          <w:lang w:val="fr-FR"/>
        </w:rPr>
        <w:t>,</w:t>
      </w:r>
      <w:r w:rsidRPr="00B03615">
        <w:rPr>
          <w:lang w:val="fr-FR"/>
        </w:rPr>
        <w:br/>
        <w:t>et si fist. Et Berinus demoura tout seul, lui de-</w:t>
      </w:r>
      <w:r w:rsidRPr="00B03615">
        <w:rPr>
          <w:lang w:val="fr-FR"/>
        </w:rPr>
        <w:br/>
        <w:t xml:space="preserve">mentant et de triste cuer </w:t>
      </w:r>
      <w:r>
        <w:rPr>
          <w:vertAlign w:val="superscript"/>
        </w:rPr>
        <w:footnoteReference w:id="164"/>
      </w:r>
      <w:r w:rsidRPr="00B03615">
        <w:rPr>
          <w:lang w:val="fr-FR"/>
        </w:rPr>
        <w:t>, car il ne savoit mettre</w:t>
      </w:r>
      <w:r w:rsidRPr="00B03615">
        <w:rPr>
          <w:lang w:val="fr-FR"/>
        </w:rPr>
        <w:br/>
        <w:t>conseil en lui ne quel tour tourner ne en quel</w:t>
      </w:r>
      <w:r w:rsidRPr="00B03615">
        <w:rPr>
          <w:lang w:val="fr-FR"/>
        </w:rPr>
        <w:br/>
        <w:t>part aler, afin qu’il se peiist eschapper et delivrer</w:t>
      </w:r>
      <w:r w:rsidRPr="00B03615">
        <w:rPr>
          <w:lang w:val="fr-FR"/>
        </w:rPr>
        <w:br/>
        <w:t>des tricheurs</w:t>
      </w:r>
      <w:r>
        <w:rPr>
          <w:vertAlign w:val="superscript"/>
        </w:rPr>
        <w:footnoteReference w:id="165"/>
      </w:r>
      <w:r w:rsidRPr="00B03615">
        <w:rPr>
          <w:lang w:val="fr-FR"/>
        </w:rPr>
        <w:t>.</w:t>
      </w:r>
    </w:p>
    <w:p w14:paraId="01E29DF9" w14:textId="77777777" w:rsidR="0054087C" w:rsidRPr="00B03615" w:rsidRDefault="00CC43D8">
      <w:pPr>
        <w:pStyle w:val="Corpodeltesto270"/>
        <w:numPr>
          <w:ilvl w:val="0"/>
          <w:numId w:val="246"/>
        </w:numPr>
        <w:shd w:val="clear" w:color="auto" w:fill="auto"/>
        <w:tabs>
          <w:tab w:val="left" w:pos="706"/>
        </w:tabs>
        <w:ind w:firstLine="360"/>
        <w:jc w:val="left"/>
        <w:rPr>
          <w:lang w:val="fr-FR"/>
        </w:rPr>
        <w:sectPr w:rsidR="0054087C" w:rsidRPr="00B0361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 w:rsidRPr="00B03615">
        <w:rPr>
          <w:lang w:val="fr-FR"/>
        </w:rPr>
        <w:t>Desormais qui vouldra escouter et enten-</w:t>
      </w:r>
      <w:r w:rsidRPr="00B03615">
        <w:rPr>
          <w:lang w:val="fr-FR"/>
        </w:rPr>
        <w:br/>
        <w:t>dre pourra oïr les merveilleuses aventures qui</w:t>
      </w:r>
      <w:r w:rsidRPr="00B03615">
        <w:rPr>
          <w:lang w:val="fr-FR"/>
        </w:rPr>
        <w:br/>
        <w:t>avindrent a Berinus, et comment Fortune le me-</w:t>
      </w:r>
      <w:r w:rsidRPr="00B03615">
        <w:rPr>
          <w:lang w:val="fr-FR"/>
        </w:rPr>
        <w:br/>
        <w:t>noit. II ala tant parmy la ville tous seulx</w:t>
      </w:r>
      <w:r w:rsidRPr="00B03615">
        <w:rPr>
          <w:rStyle w:val="Corpodeltesto27Constantia105pt"/>
          <w:vertAlign w:val="superscript"/>
          <w:lang w:val="fr-FR"/>
        </w:rPr>
        <w:t>1</w:t>
      </w:r>
      <w:r w:rsidRPr="00B03615">
        <w:rPr>
          <w:lang w:val="fr-FR"/>
        </w:rPr>
        <w:t xml:space="preserve"> a pié,</w:t>
      </w:r>
      <w:r w:rsidRPr="00B03615">
        <w:rPr>
          <w:lang w:val="fr-FR"/>
        </w:rPr>
        <w:br/>
        <w:t>pensant (</w:t>
      </w:r>
      <w:r w:rsidRPr="00B03615">
        <w:rPr>
          <w:rStyle w:val="Corpodeltesto27Sylfaen105ptCorsivo"/>
          <w:lang w:val="fr-FR"/>
        </w:rPr>
        <w:t>fol</w:t>
      </w:r>
      <w:r w:rsidRPr="00B03615">
        <w:rPr>
          <w:lang w:val="fr-FR"/>
        </w:rPr>
        <w:t xml:space="preserve">. </w:t>
      </w:r>
      <w:r w:rsidRPr="00B03615">
        <w:rPr>
          <w:rStyle w:val="Corpodeltesto27Constantia105pt"/>
          <w:lang w:val="fr-FR"/>
        </w:rPr>
        <w:t>12</w:t>
      </w:r>
      <w:r w:rsidRPr="00B03615">
        <w:rPr>
          <w:lang w:val="fr-FR"/>
        </w:rPr>
        <w:t xml:space="preserve"> </w:t>
      </w:r>
      <w:r w:rsidRPr="00B03615">
        <w:rPr>
          <w:rStyle w:val="Corpodeltesto27Sylfaen105ptCorsivo0"/>
          <w:lang w:val="fr-FR"/>
        </w:rPr>
        <w:t>b)</w:t>
      </w:r>
      <w:r w:rsidRPr="00B03615">
        <w:rPr>
          <w:lang w:val="fr-FR"/>
        </w:rPr>
        <w:t xml:space="preserve"> comment il se pourroit mainte-</w:t>
      </w:r>
      <w:r w:rsidRPr="00B03615">
        <w:rPr>
          <w:lang w:val="fr-FR"/>
        </w:rPr>
        <w:br/>
        <w:t>nir, que il s’embati ou marchié, et par ennuy s’as-</w:t>
      </w:r>
      <w:r w:rsidRPr="00B03615">
        <w:rPr>
          <w:lang w:val="fr-FR"/>
        </w:rPr>
        <w:br/>
        <w:t>sist sur un estal</w:t>
      </w:r>
      <w:r w:rsidRPr="00B03615">
        <w:rPr>
          <w:vertAlign w:val="superscript"/>
          <w:lang w:val="fr-FR"/>
        </w:rPr>
        <w:t>3</w:t>
      </w:r>
      <w:r w:rsidRPr="00B03615">
        <w:rPr>
          <w:lang w:val="fr-FR"/>
        </w:rPr>
        <w:t>, si print Dieu a reclamer dedens</w:t>
      </w:r>
      <w:r w:rsidRPr="00B03615">
        <w:rPr>
          <w:lang w:val="fr-FR"/>
        </w:rPr>
        <w:br/>
        <w:t>son cuer et dist : « Sire Dieux tout puissant</w:t>
      </w:r>
      <w:r w:rsidRPr="00B03615">
        <w:rPr>
          <w:vertAlign w:val="superscript"/>
          <w:lang w:val="fr-FR"/>
        </w:rPr>
        <w:t>3</w:t>
      </w:r>
      <w:r w:rsidRPr="00B03615">
        <w:rPr>
          <w:lang w:val="fr-FR"/>
        </w:rPr>
        <w:t>, qui</w:t>
      </w:r>
      <w:r w:rsidRPr="00B03615">
        <w:rPr>
          <w:lang w:val="fr-FR"/>
        </w:rPr>
        <w:br/>
        <w:t>estes refuge aux besongneux et misericors aux</w:t>
      </w:r>
      <w:r w:rsidRPr="00B03615">
        <w:rPr>
          <w:lang w:val="fr-FR"/>
        </w:rPr>
        <w:br/>
        <w:t>pecheurs, je me commans en vostre glorieuse</w:t>
      </w:r>
      <w:r w:rsidRPr="00B03615">
        <w:rPr>
          <w:lang w:val="fr-FR"/>
        </w:rPr>
        <w:br/>
        <w:t>garde et vous prie que vous aiez pitié de moy,</w:t>
      </w:r>
      <w:r w:rsidRPr="00B03615">
        <w:rPr>
          <w:lang w:val="fr-FR"/>
        </w:rPr>
        <w:br/>
        <w:t>par quoy je me puisse delivrer de ces ennemis</w:t>
      </w:r>
      <w:r w:rsidRPr="00B03615">
        <w:rPr>
          <w:lang w:val="fr-FR"/>
        </w:rPr>
        <w:br/>
      </w:r>
      <w:r w:rsidRPr="00B03615">
        <w:rPr>
          <w:lang w:val="fr-FR"/>
        </w:rPr>
        <w:lastRenderedPageBreak/>
        <w:t>qui me veulent le mien toulir et oster</w:t>
      </w:r>
      <w:r w:rsidRPr="00B03615">
        <w:rPr>
          <w:rStyle w:val="Corpodeltesto27Constantia105pt"/>
          <w:vertAlign w:val="superscript"/>
          <w:lang w:val="fr-FR"/>
        </w:rPr>
        <w:t>4</w:t>
      </w:r>
      <w:r w:rsidRPr="00B03615">
        <w:rPr>
          <w:lang w:val="fr-FR"/>
        </w:rPr>
        <w:t xml:space="preserve"> par leur</w:t>
      </w:r>
      <w:r w:rsidRPr="00B03615">
        <w:rPr>
          <w:lang w:val="fr-FR"/>
        </w:rPr>
        <w:br/>
        <w:t>grant tricherie. Ha ! Mort despite et oultra-</w:t>
      </w:r>
      <w:r w:rsidRPr="00B03615">
        <w:rPr>
          <w:lang w:val="fr-FR"/>
        </w:rPr>
        <w:br/>
        <w:t>geuse</w:t>
      </w:r>
      <w:r w:rsidRPr="00B03615">
        <w:rPr>
          <w:vertAlign w:val="superscript"/>
          <w:lang w:val="fr-FR"/>
        </w:rPr>
        <w:t>6</w:t>
      </w:r>
      <w:r w:rsidRPr="00B03615">
        <w:rPr>
          <w:lang w:val="fr-FR"/>
        </w:rPr>
        <w:t>, que je te doy bien haïr, quant tu ma</w:t>
      </w:r>
      <w:r w:rsidRPr="00B03615">
        <w:rPr>
          <w:lang w:val="fr-FR"/>
        </w:rPr>
        <w:br/>
        <w:t>mere me tolis, car par toy sui je en ceste an-</w:t>
      </w:r>
      <w:r w:rsidRPr="00B03615">
        <w:rPr>
          <w:lang w:val="fr-FR"/>
        </w:rPr>
        <w:br/>
        <w:t>goisse et en cest peril ». Ainsi que Berinus se</w:t>
      </w:r>
      <w:r w:rsidRPr="00B03615">
        <w:rPr>
          <w:lang w:val="fr-FR"/>
        </w:rPr>
        <w:br/>
        <w:t>dementoit et estoit en celle destresse, uns esca-</w:t>
      </w:r>
      <w:r w:rsidRPr="00B03615">
        <w:rPr>
          <w:lang w:val="fr-FR"/>
        </w:rPr>
        <w:br/>
        <w:t>chiers</w:t>
      </w:r>
      <w:r w:rsidRPr="00B03615">
        <w:rPr>
          <w:rStyle w:val="Corpodeltesto27Constantia105pt"/>
          <w:vertAlign w:val="superscript"/>
          <w:lang w:val="fr-FR"/>
        </w:rPr>
        <w:t>6</w:t>
      </w:r>
      <w:r w:rsidRPr="00B03615">
        <w:rPr>
          <w:lang w:val="fr-FR"/>
        </w:rPr>
        <w:t xml:space="preserve"> la seurvìnt</w:t>
      </w:r>
      <w:r>
        <w:rPr>
          <w:vertAlign w:val="superscript"/>
        </w:rPr>
        <w:footnoteReference w:id="166"/>
      </w:r>
      <w:r w:rsidRPr="00B03615">
        <w:rPr>
          <w:lang w:val="fr-FR"/>
        </w:rPr>
        <w:t>, qui avoit nom Martains</w:t>
      </w:r>
      <w:r>
        <w:rPr>
          <w:vertAlign w:val="superscript"/>
        </w:rPr>
        <w:footnoteReference w:id="167"/>
      </w:r>
      <w:r w:rsidRPr="00B03615">
        <w:rPr>
          <w:lang w:val="fr-FR"/>
        </w:rPr>
        <w:t>, et</w:t>
      </w:r>
      <w:r w:rsidRPr="00B03615">
        <w:rPr>
          <w:lang w:val="fr-FR"/>
        </w:rPr>
        <w:br/>
        <w:t>parçut</w:t>
      </w:r>
      <w:r w:rsidRPr="00B03615">
        <w:rPr>
          <w:rStyle w:val="Corpodeltesto27Constantia105pt"/>
          <w:vertAlign w:val="superscript"/>
          <w:lang w:val="fr-FR"/>
        </w:rPr>
        <w:t>9</w:t>
      </w:r>
      <w:r w:rsidRPr="00B03615">
        <w:rPr>
          <w:lang w:val="fr-FR"/>
        </w:rPr>
        <w:t xml:space="preserve"> bien a sa contenance et a ses griefs sou-</w:t>
      </w:r>
      <w:r w:rsidRPr="00B03615">
        <w:rPr>
          <w:lang w:val="fr-FR"/>
        </w:rPr>
        <w:br/>
        <w:t>pirs</w:t>
      </w:r>
      <w:r w:rsidRPr="00B03615">
        <w:rPr>
          <w:rStyle w:val="Corpodeltesto27Constantia105pt"/>
          <w:vertAlign w:val="superscript"/>
          <w:lang w:val="fr-FR"/>
        </w:rPr>
        <w:t>10</w:t>
      </w:r>
      <w:r w:rsidRPr="00B03615">
        <w:rPr>
          <w:lang w:val="fr-FR"/>
        </w:rPr>
        <w:t xml:space="preserve"> qu’il avoit grant griefté et grant tristece</w:t>
      </w:r>
      <w:r w:rsidRPr="00B03615">
        <w:rPr>
          <w:lang w:val="fr-FR"/>
        </w:rPr>
        <w:br/>
        <w:t>au cuer</w:t>
      </w:r>
      <w:r w:rsidRPr="00B03615">
        <w:rPr>
          <w:vertAlign w:val="superscript"/>
          <w:lang w:val="fr-FR"/>
        </w:rPr>
        <w:t>11</w:t>
      </w:r>
      <w:r w:rsidRPr="00B03615">
        <w:rPr>
          <w:lang w:val="fr-FR"/>
        </w:rPr>
        <w:t>.</w:t>
      </w:r>
    </w:p>
    <w:p w14:paraId="6DD31A6B" w14:textId="77777777" w:rsidR="0054087C" w:rsidRPr="00B03615" w:rsidRDefault="00CC43D8">
      <w:pPr>
        <w:pStyle w:val="Corpodeltesto270"/>
        <w:shd w:val="clear" w:color="auto" w:fill="auto"/>
        <w:tabs>
          <w:tab w:val="left" w:pos="3264"/>
        </w:tabs>
        <w:ind w:firstLine="360"/>
        <w:jc w:val="left"/>
        <w:rPr>
          <w:lang w:val="fr-FR"/>
        </w:rPr>
      </w:pPr>
      <w:r w:rsidRPr="00B03615">
        <w:rPr>
          <w:lang w:val="fr-FR"/>
        </w:rPr>
        <w:lastRenderedPageBreak/>
        <w:t xml:space="preserve">02. </w:t>
      </w:r>
      <w:r w:rsidRPr="00B03615">
        <w:rPr>
          <w:rStyle w:val="Corpodeltesto27Constantia9pt"/>
          <w:b w:val="0"/>
          <w:bCs w:val="0"/>
          <w:lang w:val="fr-FR"/>
        </w:rPr>
        <w:t xml:space="preserve">Ce </w:t>
      </w:r>
      <w:r w:rsidRPr="00B03615">
        <w:rPr>
          <w:lang w:val="fr-FR"/>
        </w:rPr>
        <w:t>contrait</w:t>
      </w:r>
      <w:r w:rsidRPr="00B03615">
        <w:rPr>
          <w:rStyle w:val="Corpodeltesto27Constantia105pt"/>
          <w:vertAlign w:val="superscript"/>
          <w:lang w:val="fr-FR"/>
        </w:rPr>
        <w:t>1</w:t>
      </w:r>
      <w:r w:rsidRPr="00B03615">
        <w:rPr>
          <w:lang w:val="fr-FR"/>
        </w:rPr>
        <w:t xml:space="preserve"> vint a Berinus et le salua</w:t>
      </w:r>
      <w:r w:rsidRPr="00B03615">
        <w:rPr>
          <w:lang w:val="fr-FR"/>
        </w:rPr>
        <w:br/>
        <w:t>moult hautement et lui dist :</w:t>
      </w:r>
      <w:r w:rsidRPr="00B03615">
        <w:rPr>
          <w:lang w:val="fr-FR"/>
        </w:rPr>
        <w:tab/>
        <w:t>« Cilz sires qui</w:t>
      </w:r>
    </w:p>
    <w:p w14:paraId="56A96738" w14:textId="77777777" w:rsidR="0054087C" w:rsidRPr="00B03615" w:rsidRDefault="00CC43D8">
      <w:pPr>
        <w:pStyle w:val="Corpodeltesto270"/>
        <w:shd w:val="clear" w:color="auto" w:fill="auto"/>
        <w:jc w:val="left"/>
        <w:rPr>
          <w:lang w:val="fr-FR"/>
        </w:rPr>
      </w:pPr>
      <w:r w:rsidRPr="00B03615">
        <w:rPr>
          <w:lang w:val="fr-FR"/>
        </w:rPr>
        <w:t>hault siet et loing voit</w:t>
      </w:r>
      <w:r w:rsidRPr="00B03615">
        <w:rPr>
          <w:vertAlign w:val="superscript"/>
          <w:lang w:val="fr-FR"/>
        </w:rPr>
        <w:t>2</w:t>
      </w:r>
      <w:r w:rsidRPr="00B03615">
        <w:rPr>
          <w:lang w:val="fr-FR"/>
        </w:rPr>
        <w:t>, et qui congnoist les cuers</w:t>
      </w:r>
      <w:r w:rsidRPr="00B03615">
        <w:rPr>
          <w:lang w:val="fr-FR"/>
        </w:rPr>
        <w:br/>
        <w:t xml:space="preserve">de tous, il vous ottroit joye et santé, </w:t>
      </w:r>
      <w:r w:rsidRPr="00B03615">
        <w:rPr>
          <w:rStyle w:val="Corpodeltesto27Sylfaen105pt"/>
          <w:lang w:val="fr-FR"/>
        </w:rPr>
        <w:t xml:space="preserve">car </w:t>
      </w:r>
      <w:r w:rsidRPr="00B03615">
        <w:rPr>
          <w:lang w:val="fr-FR"/>
        </w:rPr>
        <w:t>mestier</w:t>
      </w:r>
      <w:r w:rsidRPr="00B03615">
        <w:rPr>
          <w:lang w:val="fr-FR"/>
        </w:rPr>
        <w:br/>
        <w:t xml:space="preserve">en avez, si </w:t>
      </w:r>
      <w:r w:rsidRPr="00B03615">
        <w:rPr>
          <w:rStyle w:val="Corpodeltesto27Sylfaen105ptCorsivo0"/>
          <w:lang w:val="fr-FR"/>
        </w:rPr>
        <w:t xml:space="preserve">come </w:t>
      </w:r>
      <w:r w:rsidRPr="00B03615">
        <w:rPr>
          <w:rStyle w:val="Corpodeltesto27Sylfaen105ptCorsivo"/>
          <w:lang w:val="fr-FR"/>
        </w:rPr>
        <w:t>je voy</w:t>
      </w:r>
      <w:r w:rsidRPr="00B03615">
        <w:rPr>
          <w:rStyle w:val="Corpodeltesto27Sylfaen105pt"/>
          <w:vertAlign w:val="superscript"/>
          <w:lang w:val="fr-FR"/>
        </w:rPr>
        <w:t>3</w:t>
      </w:r>
      <w:r w:rsidRPr="00B03615">
        <w:rPr>
          <w:rStyle w:val="Corpodeltesto27Sylfaen105pt"/>
          <w:lang w:val="fr-FR"/>
        </w:rPr>
        <w:t xml:space="preserve">. Or </w:t>
      </w:r>
      <w:r w:rsidRPr="00B03615">
        <w:rPr>
          <w:lang w:val="fr-FR"/>
        </w:rPr>
        <w:t>me dy, douìx</w:t>
      </w:r>
      <w:r w:rsidRPr="00B03615">
        <w:rPr>
          <w:lang w:val="fr-FR"/>
        </w:rPr>
        <w:br/>
        <w:t>amys, ta besongne, et qui t’a mis en tel destrece ;</w:t>
      </w:r>
      <w:r w:rsidRPr="00B03615">
        <w:rPr>
          <w:lang w:val="fr-FR"/>
        </w:rPr>
        <w:br/>
        <w:t>et je t’asseiir qu’il t’en sera du mieulx, car j’ay</w:t>
      </w:r>
      <w:r w:rsidRPr="00B03615">
        <w:rPr>
          <w:lang w:val="fr-FR"/>
        </w:rPr>
        <w:br/>
        <w:t>maint homme conforté et adrecié par mon con-</w:t>
      </w:r>
      <w:r w:rsidRPr="00B03615">
        <w:rPr>
          <w:lang w:val="fr-FR"/>
        </w:rPr>
        <w:br/>
        <w:t>seil ». Lors respondi Berinus</w:t>
      </w:r>
      <w:r w:rsidRPr="00B03615">
        <w:rPr>
          <w:rStyle w:val="Corpodeltesto27Constantia105pt"/>
          <w:vertAlign w:val="superscript"/>
          <w:lang w:val="fr-FR"/>
        </w:rPr>
        <w:t>4</w:t>
      </w:r>
      <w:r w:rsidRPr="00B03615">
        <w:rPr>
          <w:lang w:val="fr-FR"/>
        </w:rPr>
        <w:t xml:space="preserve"> : « Certes, sire,</w:t>
      </w:r>
      <w:r w:rsidRPr="00B03615">
        <w:rPr>
          <w:lang w:val="fr-FR"/>
        </w:rPr>
        <w:br/>
        <w:t xml:space="preserve">j’ay trouvé tant de faulsetté en ce </w:t>
      </w:r>
      <w:r w:rsidRPr="00B03615">
        <w:rPr>
          <w:rStyle w:val="Corpodeltesto27Sylfaen105pt"/>
          <w:lang w:val="fr-FR"/>
        </w:rPr>
        <w:t xml:space="preserve">païs </w:t>
      </w:r>
      <w:r w:rsidRPr="00B03615">
        <w:rPr>
          <w:lang w:val="fr-FR"/>
        </w:rPr>
        <w:t>que je ne</w:t>
      </w:r>
      <w:r w:rsidRPr="00B03615">
        <w:rPr>
          <w:lang w:val="fr-FR"/>
        </w:rPr>
        <w:br/>
        <w:t>me sçay en qui fier. — Amis », dist l’escachier</w:t>
      </w:r>
      <w:r w:rsidRPr="00B03615">
        <w:rPr>
          <w:vertAlign w:val="superscript"/>
          <w:lang w:val="fr-FR"/>
        </w:rPr>
        <w:t>5</w:t>
      </w:r>
      <w:r w:rsidRPr="00B03615">
        <w:rPr>
          <w:lang w:val="fr-FR"/>
        </w:rPr>
        <w:t>,</w:t>
      </w:r>
      <w:r w:rsidRPr="00B03615">
        <w:rPr>
          <w:lang w:val="fr-FR"/>
        </w:rPr>
        <w:br/>
        <w:t>« dites moy sanz doubter tout vostre estat, et je</w:t>
      </w:r>
      <w:r w:rsidRPr="00B03615">
        <w:rPr>
          <w:lang w:val="fr-FR"/>
        </w:rPr>
        <w:br/>
        <w:t>vous conseilleray en bonne foy ; car je sçay grant</w:t>
      </w:r>
      <w:r w:rsidRPr="00B03615">
        <w:rPr>
          <w:lang w:val="fr-FR"/>
        </w:rPr>
        <w:br/>
        <w:t>partie de vostre besongne et comment l’on vous</w:t>
      </w:r>
      <w:r w:rsidRPr="00B03615">
        <w:rPr>
          <w:lang w:val="fr-FR"/>
        </w:rPr>
        <w:br/>
        <w:t>vuelt decevoir en ceste ville</w:t>
      </w:r>
      <w:r w:rsidRPr="00B03615">
        <w:rPr>
          <w:rStyle w:val="Corpodeltesto27Constantia105pt"/>
          <w:vertAlign w:val="superscript"/>
          <w:lang w:val="fr-FR"/>
        </w:rPr>
        <w:t>6</w:t>
      </w:r>
      <w:r w:rsidRPr="00B03615">
        <w:rPr>
          <w:lang w:val="fr-FR"/>
        </w:rPr>
        <w:t xml:space="preserve"> ». Quant Berinus</w:t>
      </w:r>
      <w:r w:rsidRPr="00B03615">
        <w:rPr>
          <w:lang w:val="fr-FR"/>
        </w:rPr>
        <w:br/>
        <w:t>entendi Martain l’escachier</w:t>
      </w:r>
      <w:r w:rsidRPr="00B03615">
        <w:rPr>
          <w:vertAlign w:val="superscript"/>
          <w:lang w:val="fr-FR"/>
        </w:rPr>
        <w:t>7</w:t>
      </w:r>
      <w:r w:rsidRPr="00B03615">
        <w:rPr>
          <w:lang w:val="fr-FR"/>
        </w:rPr>
        <w:t>, si lui descouvri son</w:t>
      </w:r>
      <w:r w:rsidRPr="00B03615">
        <w:rPr>
          <w:lang w:val="fr-FR"/>
        </w:rPr>
        <w:br/>
        <w:t>courage et lui pria qu’il le conseillast et il le</w:t>
      </w:r>
      <w:r w:rsidRPr="00B03615">
        <w:rPr>
          <w:lang w:val="fr-FR"/>
        </w:rPr>
        <w:br/>
        <w:t xml:space="preserve">deserviroit volentiers </w:t>
      </w:r>
      <w:r w:rsidRPr="00B03615">
        <w:rPr>
          <w:vertAlign w:val="superscript"/>
          <w:lang w:val="fr-FR"/>
        </w:rPr>
        <w:t>8</w:t>
      </w:r>
      <w:r w:rsidRPr="00B03615">
        <w:rPr>
          <w:lang w:val="fr-FR"/>
        </w:rPr>
        <w:t>: « Beaux amis », dist Mar-</w:t>
      </w:r>
      <w:r w:rsidRPr="00B03615">
        <w:rPr>
          <w:lang w:val="fr-FR"/>
        </w:rPr>
        <w:br/>
        <w:t xml:space="preserve">tains </w:t>
      </w:r>
      <w:r w:rsidRPr="00B03615">
        <w:rPr>
          <w:vertAlign w:val="superscript"/>
          <w:lang w:val="fr-FR"/>
        </w:rPr>
        <w:t>9</w:t>
      </w:r>
      <w:r w:rsidRPr="00B03615">
        <w:rPr>
          <w:lang w:val="fr-FR"/>
        </w:rPr>
        <w:t>, « or ne vous esmaiez, mais aìez fiance en</w:t>
      </w:r>
      <w:r w:rsidRPr="00B03615">
        <w:rPr>
          <w:lang w:val="fr-FR"/>
        </w:rPr>
        <w:br/>
        <w:t>Dieu et, se Dieux plaist, vous vaincrés vos adver-</w:t>
      </w:r>
      <w:r w:rsidRPr="00B03615">
        <w:rPr>
          <w:lang w:val="fr-FR"/>
        </w:rPr>
        <w:br/>
        <w:t>saires par vostre bon droit</w:t>
      </w:r>
      <w:r w:rsidRPr="00B03615">
        <w:rPr>
          <w:vertAlign w:val="superscript"/>
          <w:lang w:val="fr-FR"/>
        </w:rPr>
        <w:t>10</w:t>
      </w:r>
      <w:r w:rsidRPr="00B03615">
        <w:rPr>
          <w:lang w:val="fr-FR"/>
        </w:rPr>
        <w:t>, se vous me voulez</w:t>
      </w:r>
      <w:r w:rsidRPr="00B03615">
        <w:rPr>
          <w:lang w:val="fr-FR"/>
        </w:rPr>
        <w:br/>
        <w:t>croire selon raison</w:t>
      </w:r>
      <w:r w:rsidRPr="00B03615">
        <w:rPr>
          <w:vertAlign w:val="superscript"/>
          <w:lang w:val="fr-FR"/>
        </w:rPr>
        <w:t>11</w:t>
      </w:r>
      <w:r w:rsidRPr="00B03615">
        <w:rPr>
          <w:lang w:val="fr-FR"/>
        </w:rPr>
        <w:t>.</w:t>
      </w:r>
    </w:p>
    <w:p w14:paraId="3BE9B2ED" w14:textId="77777777" w:rsidR="0054087C" w:rsidRPr="00B03615" w:rsidRDefault="00CC43D8">
      <w:pPr>
        <w:pStyle w:val="Corpodeltesto270"/>
        <w:numPr>
          <w:ilvl w:val="0"/>
          <w:numId w:val="248"/>
        </w:numPr>
        <w:shd w:val="clear" w:color="auto" w:fill="auto"/>
        <w:tabs>
          <w:tab w:val="left" w:pos="757"/>
        </w:tabs>
        <w:jc w:val="left"/>
        <w:rPr>
          <w:lang w:val="fr-FR"/>
        </w:rPr>
      </w:pPr>
      <w:r w:rsidRPr="00B03615">
        <w:rPr>
          <w:lang w:val="fr-FR"/>
        </w:rPr>
        <w:t>Premierement</w:t>
      </w:r>
      <w:r w:rsidRPr="00B03615">
        <w:rPr>
          <w:rStyle w:val="Corpodeltesto27Constantia105pt"/>
          <w:vertAlign w:val="superscript"/>
          <w:lang w:val="fr-FR"/>
        </w:rPr>
        <w:t>1</w:t>
      </w:r>
      <w:r w:rsidRPr="00B03615">
        <w:rPr>
          <w:lang w:val="fr-FR"/>
        </w:rPr>
        <w:t xml:space="preserve"> je vous loe que vous aliez</w:t>
      </w:r>
    </w:p>
    <w:p w14:paraId="0F81F0F0" w14:textId="77777777" w:rsidR="0054087C" w:rsidRPr="00B03615" w:rsidRDefault="00CC43D8">
      <w:pPr>
        <w:pStyle w:val="Corpodeltesto280"/>
        <w:numPr>
          <w:ilvl w:val="0"/>
          <w:numId w:val="246"/>
        </w:numPr>
        <w:shd w:val="clear" w:color="auto" w:fill="auto"/>
        <w:tabs>
          <w:tab w:val="left" w:pos="519"/>
        </w:tabs>
        <w:ind w:firstLine="360"/>
        <w:jc w:val="left"/>
        <w:rPr>
          <w:lang w:val="fr-FR"/>
        </w:rPr>
      </w:pPr>
      <w:r w:rsidRPr="00B03615">
        <w:rPr>
          <w:lang w:val="fr-FR"/>
        </w:rPr>
        <w:t xml:space="preserve">— i </w:t>
      </w:r>
      <w:r w:rsidRPr="00B03615">
        <w:rPr>
          <w:rStyle w:val="Corpodeltesto288ptNongrassettoCorsivo"/>
          <w:lang w:val="fr-FR"/>
        </w:rPr>
        <w:t>B</w:t>
      </w:r>
      <w:r w:rsidRPr="00B03615">
        <w:rPr>
          <w:lang w:val="fr-FR"/>
        </w:rPr>
        <w:t xml:space="preserve"> l’estaichier, </w:t>
      </w:r>
      <w:r w:rsidRPr="00B03615">
        <w:rPr>
          <w:rStyle w:val="Corpodeltesto288ptNongrassettoCorsivo"/>
          <w:lang w:val="fr-FR"/>
        </w:rPr>
        <w:t>C</w:t>
      </w:r>
      <w:r w:rsidRPr="00B03615">
        <w:rPr>
          <w:lang w:val="fr-FR"/>
        </w:rPr>
        <w:t xml:space="preserve"> ly eschachiers, </w:t>
      </w:r>
      <w:r w:rsidRPr="00B03615">
        <w:rPr>
          <w:rStyle w:val="Corpodeltesto288ptNongrassettoCorsivo"/>
          <w:lang w:val="fr-FR"/>
        </w:rPr>
        <w:t>D</w:t>
      </w:r>
      <w:r w:rsidRPr="00B03615">
        <w:rPr>
          <w:lang w:val="fr-FR"/>
        </w:rPr>
        <w:t xml:space="preserve"> l’estachier — 2 </w:t>
      </w:r>
      <w:r w:rsidRPr="00B03615">
        <w:rPr>
          <w:rStyle w:val="Corpodeltesto288ptNongrassettoCorsivo"/>
          <w:lang w:val="fr-FR"/>
        </w:rPr>
        <w:t>B</w:t>
      </w:r>
      <w:r w:rsidRPr="00B03615">
        <w:rPr>
          <w:rStyle w:val="Corpodeltesto288ptNongrassettoCorsivo"/>
          <w:lang w:val="fr-FR"/>
        </w:rPr>
        <w:br/>
        <w:t>omet</w:t>
      </w:r>
      <w:r w:rsidRPr="00B03615">
        <w:rPr>
          <w:lang w:val="fr-FR"/>
        </w:rPr>
        <w:t xml:space="preserve"> cilz — voit — </w:t>
      </w:r>
      <w:r w:rsidRPr="00B03615">
        <w:rPr>
          <w:rStyle w:val="Corpodeltesto28FranklinGothicMedium8ptNongrassetto"/>
          <w:lang w:val="fr-FR"/>
        </w:rPr>
        <w:t>3</w:t>
      </w:r>
      <w:r w:rsidRPr="00B03615">
        <w:rPr>
          <w:lang w:val="fr-FR"/>
        </w:rPr>
        <w:t xml:space="preserve"> </w:t>
      </w:r>
      <w:r w:rsidRPr="00B03615">
        <w:rPr>
          <w:rStyle w:val="Corpodeltesto288ptNongrassettoCorsivo"/>
          <w:lang w:val="fr-FR"/>
        </w:rPr>
        <w:t>B</w:t>
      </w:r>
      <w:r w:rsidRPr="00B03615">
        <w:rPr>
          <w:lang w:val="fr-FR"/>
        </w:rPr>
        <w:t xml:space="preserve"> si que j'espere. </w:t>
      </w:r>
      <w:r w:rsidRPr="00B03615">
        <w:rPr>
          <w:rStyle w:val="Corpodeltesto288ptNongrassettoCorsivo"/>
          <w:lang w:val="fr-FR"/>
        </w:rPr>
        <w:t>C</w:t>
      </w:r>
      <w:r w:rsidRPr="00B03615">
        <w:rPr>
          <w:lang w:val="fr-FR"/>
        </w:rPr>
        <w:t xml:space="preserve"> si que respoir, </w:t>
      </w:r>
      <w:r w:rsidRPr="00B03615">
        <w:rPr>
          <w:rStyle w:val="Corpodeltesto288ptNongrassettoCorsivo"/>
          <w:lang w:val="fr-FR"/>
        </w:rPr>
        <w:t>D</w:t>
      </w:r>
      <w:r w:rsidRPr="00B03615">
        <w:rPr>
          <w:lang w:val="fr-FR"/>
        </w:rPr>
        <w:t xml:space="preserve"> s. c.</w:t>
      </w:r>
      <w:r w:rsidRPr="00B03615">
        <w:rPr>
          <w:lang w:val="fr-FR"/>
        </w:rPr>
        <w:br/>
        <w:t xml:space="preserve">il rae semble — 4 </w:t>
      </w:r>
      <w:r w:rsidRPr="00B03615">
        <w:rPr>
          <w:rStyle w:val="Corpodeltesto288ptNongrassettoCorsivo"/>
          <w:lang w:val="fr-FR"/>
        </w:rPr>
        <w:t>BD</w:t>
      </w:r>
      <w:r w:rsidRPr="00B03615">
        <w:rPr>
          <w:lang w:val="fr-FR"/>
        </w:rPr>
        <w:t xml:space="preserve"> B. a l’estachier, </w:t>
      </w:r>
      <w:r w:rsidRPr="00B03615">
        <w:rPr>
          <w:rStyle w:val="Corpodeltesto288ptNongrassettoCorsivo"/>
          <w:lang w:val="fr-FR"/>
        </w:rPr>
        <w:t>C</w:t>
      </w:r>
      <w:r w:rsidRPr="00B03615">
        <w:rPr>
          <w:lang w:val="fr-FR"/>
        </w:rPr>
        <w:t xml:space="preserve"> B. a l’eschachier— </w:t>
      </w:r>
      <w:r w:rsidRPr="00B03615">
        <w:rPr>
          <w:rStyle w:val="Corpodeltesto28FranklinGothicMedium8ptNongrassetto"/>
          <w:lang w:val="fr-FR"/>
        </w:rPr>
        <w:t>5</w:t>
      </w:r>
      <w:r w:rsidRPr="00B03615">
        <w:rPr>
          <w:lang w:val="fr-FR"/>
        </w:rPr>
        <w:t xml:space="preserve"> </w:t>
      </w:r>
      <w:r w:rsidRPr="00B03615">
        <w:rPr>
          <w:rStyle w:val="Corpodeltesto28FranklinGothicMedium8ptNongrassetto"/>
          <w:lang w:val="fr-FR"/>
        </w:rPr>
        <w:t>.1</w:t>
      </w:r>
      <w:r w:rsidRPr="00B03615">
        <w:rPr>
          <w:rStyle w:val="Corpodeltesto28FranklinGothicMedium8ptNongrassetto"/>
          <w:lang w:val="fr-FR"/>
        </w:rPr>
        <w:br/>
      </w:r>
      <w:r w:rsidRPr="00B03615">
        <w:rPr>
          <w:lang w:val="fr-FR"/>
        </w:rPr>
        <w:t xml:space="preserve">l’estachier, C ly eschaciers — 6 </w:t>
      </w:r>
      <w:r w:rsidRPr="00B03615">
        <w:rPr>
          <w:rStyle w:val="Corpodeltesto288ptNongrassettoCorsivo"/>
          <w:lang w:val="fr-FR"/>
        </w:rPr>
        <w:t>BCD</w:t>
      </w:r>
      <w:r w:rsidRPr="00B03615">
        <w:rPr>
          <w:lang w:val="fr-FR"/>
        </w:rPr>
        <w:t xml:space="preserve"> b. f. car j'ay grant pitié de</w:t>
      </w:r>
      <w:r w:rsidRPr="00B03615">
        <w:rPr>
          <w:lang w:val="fr-FR"/>
        </w:rPr>
        <w:br/>
        <w:t>vous et si cuide savoìr en partie couiment vostre besoigne va. Car</w:t>
      </w:r>
      <w:r w:rsidRPr="00B03615">
        <w:rPr>
          <w:lang w:val="fr-FR"/>
        </w:rPr>
        <w:br/>
        <w:t>j’ai bien entendu comment ies mauvaises gens de ceste ville, qui</w:t>
      </w:r>
      <w:r w:rsidRPr="00B03615">
        <w:rPr>
          <w:lang w:val="fr-FR"/>
        </w:rPr>
        <w:br/>
        <w:t>Dieu envoit male honte, vous ennuyent et tourmentent, dont ils</w:t>
      </w:r>
      <w:r w:rsidRPr="00B03615">
        <w:rPr>
          <w:lang w:val="fr-FR"/>
        </w:rPr>
        <w:br/>
        <w:t xml:space="preserve">font grant pechié —7 </w:t>
      </w:r>
      <w:r w:rsidRPr="00B03615">
        <w:rPr>
          <w:rStyle w:val="Corpodeltesto287ptNongrassettoCorsivo"/>
          <w:lang w:val="fr-FR"/>
        </w:rPr>
        <w:t>A</w:t>
      </w:r>
      <w:r w:rsidRPr="00B03615">
        <w:rPr>
          <w:rStyle w:val="Corpodeltesto286ptNongrassettoSpaziatura0pt"/>
          <w:lang w:val="fr-FR"/>
        </w:rPr>
        <w:t xml:space="preserve"> </w:t>
      </w:r>
      <w:r w:rsidRPr="00B03615">
        <w:rPr>
          <w:lang w:val="fr-FR"/>
        </w:rPr>
        <w:t xml:space="preserve">l’estachier, C l’eschachier — 8 </w:t>
      </w:r>
      <w:r w:rsidRPr="00B03615">
        <w:rPr>
          <w:rStyle w:val="Corpodeltesto288ptNongrassettoCorsivo"/>
          <w:lang w:val="fr-FR"/>
        </w:rPr>
        <w:t>BCD</w:t>
      </w:r>
      <w:r w:rsidRPr="00B03615">
        <w:rPr>
          <w:rStyle w:val="Corpodeltesto288ptNongrassettoCorsivo"/>
          <w:lang w:val="fr-FR"/>
        </w:rPr>
        <w:br/>
      </w:r>
      <w:r w:rsidRPr="00B03615">
        <w:rPr>
          <w:lang w:val="fr-FR"/>
        </w:rPr>
        <w:t>l’e, si luy sembia homme de bonne part s. 1. d. toure la purté d,</w:t>
      </w:r>
      <w:r w:rsidRPr="00B03615">
        <w:rPr>
          <w:lang w:val="fr-FR"/>
        </w:rPr>
        <w:br/>
        <w:t>s. c. et puis luy dist : « Sire, pour Dieu, conseillez moy, se vous</w:t>
      </w:r>
      <w:r w:rsidRPr="00B03615">
        <w:rPr>
          <w:lang w:val="fr-FR"/>
        </w:rPr>
        <w:br/>
        <w:t>savez chose qui me puist aider, et je ie deservìray voulentiers</w:t>
      </w:r>
      <w:r w:rsidRPr="00B03615">
        <w:rPr>
          <w:lang w:val="fr-FR"/>
        </w:rPr>
        <w:br/>
        <w:t>envers vous — 9 C M. vous presenterés au seneschaì, o. n. v. —</w:t>
      </w:r>
      <w:r w:rsidRPr="00B03615">
        <w:rPr>
          <w:lang w:val="fr-FR"/>
        </w:rPr>
        <w:br/>
        <w:t xml:space="preserve">10 </w:t>
      </w:r>
      <w:r w:rsidRPr="00B03615">
        <w:rPr>
          <w:rStyle w:val="Corpodeltesto288ptNongrassettoCorsivo"/>
          <w:lang w:val="fr-FR"/>
        </w:rPr>
        <w:t>BCD</w:t>
      </w:r>
      <w:r w:rsidRPr="00B03615">
        <w:rPr>
          <w:lang w:val="fr-FR"/>
        </w:rPr>
        <w:t xml:space="preserve"> a. et en venrez au dessus — </w:t>
      </w:r>
      <w:r w:rsidRPr="00B03615">
        <w:rPr>
          <w:rStyle w:val="Corpodeltesto288ptNongrassettoCorsivo"/>
          <w:lang w:val="fr-FR"/>
        </w:rPr>
        <w:t>s 1 BCD omettent</w:t>
      </w:r>
      <w:r w:rsidRPr="00B03615">
        <w:rPr>
          <w:lang w:val="fr-FR"/>
        </w:rPr>
        <w:t xml:space="preserve"> selon raison.</w:t>
      </w:r>
    </w:p>
    <w:p w14:paraId="0704DB91" w14:textId="77777777" w:rsidR="0054087C" w:rsidRPr="00B03615" w:rsidRDefault="00CC43D8">
      <w:pPr>
        <w:pStyle w:val="Corpodeltesto280"/>
        <w:numPr>
          <w:ilvl w:val="0"/>
          <w:numId w:val="246"/>
        </w:numPr>
        <w:shd w:val="clear" w:color="auto" w:fill="auto"/>
        <w:tabs>
          <w:tab w:val="left" w:pos="570"/>
        </w:tabs>
        <w:ind w:firstLine="360"/>
        <w:jc w:val="left"/>
        <w:rPr>
          <w:lang w:val="fr-FR"/>
        </w:rPr>
      </w:pPr>
      <w:r w:rsidRPr="00B03615">
        <w:rPr>
          <w:lang w:val="fr-FR"/>
        </w:rPr>
        <w:t xml:space="preserve">— 1 </w:t>
      </w:r>
      <w:r w:rsidRPr="00B03615">
        <w:rPr>
          <w:rStyle w:val="Corpodeltesto288ptNongrassettoCorsivo"/>
          <w:lang w:val="fr-FR"/>
        </w:rPr>
        <w:t>BCD</w:t>
      </w:r>
      <w:r w:rsidRPr="00B03615">
        <w:rPr>
          <w:lang w:val="fr-FR"/>
        </w:rPr>
        <w:t xml:space="preserve"> </w:t>
      </w:r>
      <w:r w:rsidRPr="00B03615">
        <w:rPr>
          <w:rStyle w:val="Corpodeltesto28SylfaenNongrassetto"/>
          <w:lang w:val="fr-FR"/>
        </w:rPr>
        <w:t xml:space="preserve">P. </w:t>
      </w:r>
      <w:r w:rsidRPr="00B03615">
        <w:rPr>
          <w:lang w:val="fr-FR"/>
        </w:rPr>
        <w:t>je vous diray que vous ferez, j. v. 1.</w:t>
      </w:r>
    </w:p>
    <w:p w14:paraId="6067FBE0" w14:textId="77777777" w:rsidR="0054087C" w:rsidRPr="00B03615" w:rsidRDefault="00CC43D8">
      <w:pPr>
        <w:pStyle w:val="Corpodeltesto270"/>
        <w:shd w:val="clear" w:color="auto" w:fill="auto"/>
        <w:jc w:val="left"/>
        <w:rPr>
          <w:lang w:val="fr-FR"/>
        </w:rPr>
      </w:pPr>
      <w:r w:rsidRPr="00B03615">
        <w:rPr>
          <w:lang w:val="fr-FR"/>
        </w:rPr>
        <w:t>parler au seneschal et lui promettez et donnez du</w:t>
      </w:r>
      <w:r w:rsidRPr="00B03615">
        <w:rPr>
          <w:lang w:val="fr-FR"/>
        </w:rPr>
        <w:br/>
        <w:t>vostre, car il fait bon perdre, pour pis eschever</w:t>
      </w:r>
      <w:r w:rsidRPr="00B03615">
        <w:rPr>
          <w:vertAlign w:val="superscript"/>
          <w:lang w:val="fr-FR"/>
        </w:rPr>
        <w:t>2</w:t>
      </w:r>
      <w:r w:rsidRPr="00B03615">
        <w:rPr>
          <w:lang w:val="fr-FR"/>
        </w:rPr>
        <w:t>,</w:t>
      </w:r>
      <w:r w:rsidRPr="00B03615">
        <w:rPr>
          <w:lang w:val="fr-FR"/>
        </w:rPr>
        <w:br/>
        <w:t>et mieulx vault donner partie du vostre pour</w:t>
      </w:r>
      <w:r w:rsidRPr="00B03615">
        <w:rPr>
          <w:lang w:val="fr-FR"/>
        </w:rPr>
        <w:br/>
        <w:t>sauver le remenant, que tout perdre sanz ce que</w:t>
      </w:r>
      <w:r w:rsidRPr="00B03615">
        <w:rPr>
          <w:lang w:val="fr-FR"/>
        </w:rPr>
        <w:br/>
        <w:t>vous en aiez gré</w:t>
      </w:r>
      <w:r w:rsidRPr="00B03615">
        <w:rPr>
          <w:rStyle w:val="Corpodeltesto27Constantia105pt"/>
          <w:vertAlign w:val="superscript"/>
          <w:lang w:val="fr-FR"/>
        </w:rPr>
        <w:t>3</w:t>
      </w:r>
      <w:r w:rsidRPr="00B03615">
        <w:rPr>
          <w:lang w:val="fr-FR"/>
        </w:rPr>
        <w:t xml:space="preserve"> ». II sembloit bien a Berinus</w:t>
      </w:r>
      <w:r w:rsidRPr="00B03615">
        <w:rPr>
          <w:lang w:val="fr-FR"/>
        </w:rPr>
        <w:br/>
        <w:t>que Martain le conseilloit bien et en bonne foy,</w:t>
      </w:r>
      <w:r w:rsidRPr="00B03615">
        <w:rPr>
          <w:lang w:val="fr-FR"/>
        </w:rPr>
        <w:br/>
        <w:t>si dist : « Sire, je feray ce que vous me conseil-</w:t>
      </w:r>
      <w:r w:rsidRPr="00B03615">
        <w:rPr>
          <w:lang w:val="fr-FR"/>
        </w:rPr>
        <w:br/>
        <w:t>lerés</w:t>
      </w:r>
      <w:r w:rsidRPr="00B03615">
        <w:rPr>
          <w:vertAlign w:val="superscript"/>
          <w:lang w:val="fr-FR"/>
        </w:rPr>
        <w:t>4</w:t>
      </w:r>
      <w:r w:rsidRPr="00B03615">
        <w:rPr>
          <w:lang w:val="fr-FR"/>
        </w:rPr>
        <w:t>. — Et je vous conseilleray », dist Mar-</w:t>
      </w:r>
      <w:r w:rsidRPr="00B03615">
        <w:rPr>
          <w:lang w:val="fr-FR"/>
        </w:rPr>
        <w:br/>
        <w:t>tain</w:t>
      </w:r>
      <w:r w:rsidRPr="00B03615">
        <w:rPr>
          <w:vertAlign w:val="superscript"/>
          <w:lang w:val="fr-FR"/>
        </w:rPr>
        <w:t>5</w:t>
      </w:r>
      <w:r w:rsidRPr="00B03615">
        <w:rPr>
          <w:lang w:val="fr-FR"/>
        </w:rPr>
        <w:t>, « a mon pouoír, et vous diray que vous</w:t>
      </w:r>
      <w:r w:rsidRPr="00B03615">
        <w:rPr>
          <w:lang w:val="fr-FR"/>
        </w:rPr>
        <w:br/>
      </w:r>
      <w:r w:rsidRPr="00B03615">
        <w:rPr>
          <w:vertAlign w:val="superscript"/>
          <w:lang w:val="fr-FR"/>
        </w:rPr>
        <w:t>:</w:t>
      </w:r>
      <w:r w:rsidRPr="00B03615">
        <w:rPr>
          <w:lang w:val="fr-FR"/>
        </w:rPr>
        <w:t>erez : vous donrez ci.nq mars d’argent, et je</w:t>
      </w:r>
      <w:r w:rsidRPr="00B03615">
        <w:rPr>
          <w:lang w:val="fr-FR"/>
        </w:rPr>
        <w:br/>
        <w:t>mus bailleray le plus bel coustel</w:t>
      </w:r>
      <w:r w:rsidRPr="00B03615">
        <w:rPr>
          <w:rStyle w:val="Corpodeltesto27Constantia105pt"/>
          <w:vertAlign w:val="superscript"/>
          <w:lang w:val="fr-FR"/>
        </w:rPr>
        <w:t>8</w:t>
      </w:r>
      <w:r w:rsidRPr="00B03615">
        <w:rPr>
          <w:lang w:val="fr-FR"/>
        </w:rPr>
        <w:t xml:space="preserve"> et îe plus</w:t>
      </w:r>
      <w:r w:rsidRPr="00B03615">
        <w:rPr>
          <w:lang w:val="fr-FR"/>
        </w:rPr>
        <w:br/>
        <w:t xml:space="preserve">riche que onques </w:t>
      </w:r>
      <w:r w:rsidRPr="00B03615">
        <w:rPr>
          <w:rStyle w:val="Corpodeltesto27Constantia9pt"/>
          <w:b w:val="0"/>
          <w:bCs w:val="0"/>
          <w:lang w:val="fr-FR"/>
        </w:rPr>
        <w:t xml:space="preserve">fu </w:t>
      </w:r>
      <w:r w:rsidRPr="00B03615">
        <w:rPr>
          <w:lang w:val="fr-FR"/>
        </w:rPr>
        <w:t>fait</w:t>
      </w:r>
      <w:r w:rsidRPr="00B03615">
        <w:rPr>
          <w:vertAlign w:val="superscript"/>
          <w:lang w:val="fr-FR"/>
        </w:rPr>
        <w:t>7</w:t>
      </w:r>
      <w:r w:rsidRPr="00B03615">
        <w:rPr>
          <w:lang w:val="fr-FR"/>
        </w:rPr>
        <w:t>, et pour la richece</w:t>
      </w:r>
      <w:r w:rsidRPr="00B03615">
        <w:rPr>
          <w:lang w:val="fr-FR"/>
        </w:rPr>
        <w:br/>
        <w:t>et bonté de lui a il esté convoitié de moult</w:t>
      </w:r>
      <w:r w:rsidRPr="00B03615">
        <w:rPr>
          <w:lang w:val="fr-FR"/>
        </w:rPr>
        <w:br/>
        <w:t>grant gent, et le seneschal mesmes de ceste ville</w:t>
      </w:r>
      <w:r w:rsidRPr="00B03615">
        <w:rPr>
          <w:lang w:val="fr-FR"/>
        </w:rPr>
        <w:br/>
        <w:t>le m’a par pluseurs foiz demandé ; mais je ne</w:t>
      </w:r>
      <w:r w:rsidRPr="00B03615">
        <w:rPr>
          <w:lang w:val="fr-FR"/>
        </w:rPr>
        <w:br/>
        <w:t>le vous onques donner ; si le presenterez</w:t>
      </w:r>
      <w:r w:rsidRPr="00B03615">
        <w:rPr>
          <w:rStyle w:val="Corpodeltesto27Constantia105pt"/>
          <w:vertAlign w:val="superscript"/>
          <w:lang w:val="fr-FR"/>
        </w:rPr>
        <w:t>8</w:t>
      </w:r>
      <w:r w:rsidRPr="00B03615">
        <w:rPr>
          <w:lang w:val="fr-FR"/>
        </w:rPr>
        <w:t xml:space="preserve"> au</w:t>
      </w:r>
      <w:r w:rsidRPr="00B03615">
        <w:rPr>
          <w:lang w:val="fr-FR"/>
        </w:rPr>
        <w:br/>
        <w:t>•leneschal et, aveques ce, lui donrez dix mars</w:t>
      </w:r>
      <w:r w:rsidRPr="00B03615">
        <w:rPr>
          <w:lang w:val="fr-FR"/>
        </w:rPr>
        <w:br/>
        <w:t>d’or en teìle maniere que il vous ait convent</w:t>
      </w:r>
      <w:r w:rsidRPr="00B03615">
        <w:rPr>
          <w:lang w:val="fr-FR"/>
        </w:rPr>
        <w:br/>
        <w:t>de aidier</w:t>
      </w:r>
      <w:r w:rsidRPr="00B03615">
        <w:rPr>
          <w:vertAlign w:val="superscript"/>
          <w:lang w:val="fr-FR"/>
        </w:rPr>
        <w:t>9</w:t>
      </w:r>
      <w:r w:rsidRPr="00B03615">
        <w:rPr>
          <w:lang w:val="fr-FR"/>
        </w:rPr>
        <w:t>, et íl vous soustendra et aidera pour</w:t>
      </w:r>
      <w:r w:rsidRPr="00B03615">
        <w:rPr>
          <w:lang w:val="fr-FR"/>
        </w:rPr>
        <w:br/>
        <w:t>ce plus voulentiers, se le present ferons</w:t>
      </w:r>
      <w:r w:rsidRPr="00B03615">
        <w:rPr>
          <w:rStyle w:val="Corpodeltesto27Constantia105pt"/>
          <w:vertAlign w:val="superscript"/>
          <w:lang w:val="fr-FR"/>
        </w:rPr>
        <w:t>10</w:t>
      </w:r>
      <w:r w:rsidRPr="00B03615">
        <w:rPr>
          <w:lang w:val="fr-FR"/>
        </w:rPr>
        <w:t xml:space="preserve"> entre</w:t>
      </w:r>
    </w:p>
    <w:p w14:paraId="1036B50B" w14:textId="77777777" w:rsidR="0054087C" w:rsidRDefault="00CC43D8">
      <w:pPr>
        <w:pStyle w:val="Corpodeltesto270"/>
        <w:numPr>
          <w:ilvl w:val="0"/>
          <w:numId w:val="249"/>
        </w:numPr>
        <w:shd w:val="clear" w:color="auto" w:fill="auto"/>
        <w:tabs>
          <w:tab w:val="left" w:pos="164"/>
        </w:tabs>
        <w:jc w:val="left"/>
      </w:pPr>
      <w:r>
        <w:rPr>
          <w:vertAlign w:val="superscript"/>
        </w:rPr>
        <w:t>r</w:t>
      </w:r>
      <w:r>
        <w:t>ous et moy ».</w:t>
      </w:r>
    </w:p>
    <w:p w14:paraId="1DCC135B" w14:textId="77777777" w:rsidR="0054087C" w:rsidRDefault="00CC43D8">
      <w:pPr>
        <w:pStyle w:val="Corpodeltesto270"/>
        <w:numPr>
          <w:ilvl w:val="0"/>
          <w:numId w:val="246"/>
        </w:numPr>
        <w:shd w:val="clear" w:color="auto" w:fill="auto"/>
        <w:tabs>
          <w:tab w:val="left" w:pos="716"/>
        </w:tabs>
        <w:ind w:firstLine="360"/>
        <w:jc w:val="left"/>
      </w:pPr>
      <w:r w:rsidRPr="00B03615">
        <w:rPr>
          <w:rStyle w:val="Corpodeltesto27Sylfaen105ptCorsivo0"/>
          <w:lang w:val="fr-FR"/>
        </w:rPr>
        <w:t>(fol. i</w:t>
      </w:r>
      <w:r w:rsidRPr="00B03615">
        <w:rPr>
          <w:rStyle w:val="Corpodeltesto27Sylfaen105ptCorsivo0"/>
          <w:vertAlign w:val="subscript"/>
          <w:lang w:val="fr-FR"/>
        </w:rPr>
        <w:t>3</w:t>
      </w:r>
      <w:r w:rsidRPr="00B03615">
        <w:rPr>
          <w:rStyle w:val="Corpodeltesto27Sylfaen105ptCorsivo0"/>
          <w:lang w:val="fr-FR"/>
        </w:rPr>
        <w:t>a)</w:t>
      </w:r>
      <w:r w:rsidRPr="00B03615">
        <w:rPr>
          <w:lang w:val="fr-FR"/>
        </w:rPr>
        <w:t xml:space="preserve"> Berinus fist ce que Martains lui</w:t>
      </w:r>
      <w:r w:rsidRPr="00B03615">
        <w:rPr>
          <w:lang w:val="fr-FR"/>
        </w:rPr>
        <w:br/>
        <w:t>conseilla et moult l’en mercia, et puis se sont mis</w:t>
      </w:r>
      <w:r w:rsidRPr="00B03615">
        <w:rPr>
          <w:rStyle w:val="Corpodeltesto27Constantia105pt"/>
          <w:vertAlign w:val="superscript"/>
          <w:lang w:val="fr-FR"/>
        </w:rPr>
        <w:t>1</w:t>
      </w:r>
      <w:r w:rsidRPr="00B03615">
        <w:rPr>
          <w:rStyle w:val="Corpodeltesto27Constantia105pt"/>
          <w:vertAlign w:val="superscript"/>
          <w:lang w:val="fr-FR"/>
        </w:rPr>
        <w:br/>
      </w:r>
      <w:r w:rsidRPr="00B03615">
        <w:rPr>
          <w:lang w:val="fr-FR"/>
        </w:rPr>
        <w:t>a voye pour aler au seneschal</w:t>
      </w:r>
      <w:r w:rsidRPr="00B03615">
        <w:rPr>
          <w:vertAlign w:val="superscript"/>
          <w:lang w:val="fr-FR"/>
        </w:rPr>
        <w:t>3</w:t>
      </w:r>
      <w:r w:rsidRPr="00B03615">
        <w:rPr>
          <w:lang w:val="fr-FR"/>
        </w:rPr>
        <w:t>, et Martains con-</w:t>
      </w:r>
      <w:r w:rsidRPr="00B03615">
        <w:rPr>
          <w:lang w:val="fr-FR"/>
        </w:rPr>
        <w:br/>
        <w:t xml:space="preserve">fortoit Berinus quí y avoit grant fíance. </w:t>
      </w:r>
      <w:r>
        <w:t>Mais</w:t>
      </w:r>
    </w:p>
    <w:p w14:paraId="390F51EA" w14:textId="77777777" w:rsidR="0054087C" w:rsidRPr="00B03615" w:rsidRDefault="00CC43D8">
      <w:pPr>
        <w:pStyle w:val="Corpodeltesto280"/>
        <w:numPr>
          <w:ilvl w:val="0"/>
          <w:numId w:val="249"/>
        </w:numPr>
        <w:shd w:val="clear" w:color="auto" w:fill="auto"/>
        <w:tabs>
          <w:tab w:val="left" w:pos="202"/>
        </w:tabs>
        <w:jc w:val="left"/>
        <w:rPr>
          <w:lang w:val="fr-FR"/>
        </w:rPr>
      </w:pPr>
      <w:r w:rsidRPr="00B03615">
        <w:rPr>
          <w:rStyle w:val="Corpodeltesto288ptNongrassettoCorsivo"/>
          <w:lang w:val="fr-FR"/>
        </w:rPr>
        <w:lastRenderedPageBreak/>
        <w:t>BCDF</w:t>
      </w:r>
      <w:r w:rsidRPr="00B03615">
        <w:rPr>
          <w:lang w:val="fr-FR"/>
        </w:rPr>
        <w:t>e, Et sy dist Salemons c’on doit bien donner îe tourtel</w:t>
      </w:r>
      <w:r w:rsidRPr="00B03615">
        <w:rPr>
          <w:lang w:val="fr-FR"/>
        </w:rPr>
        <w:br/>
        <w:t xml:space="preserve">nour garder les grans pains du four —■ </w:t>
      </w:r>
      <w:r w:rsidRPr="00B03615">
        <w:rPr>
          <w:rStyle w:val="Corpodeltesto28FranklinGothicMedium8ptNongrassetto"/>
          <w:lang w:val="fr-FR"/>
        </w:rPr>
        <w:t>3</w:t>
      </w:r>
      <w:r w:rsidRPr="00B03615">
        <w:rPr>
          <w:lang w:val="fr-FR"/>
        </w:rPr>
        <w:t xml:space="preserve"> </w:t>
      </w:r>
      <w:r w:rsidRPr="00B03615">
        <w:rPr>
          <w:rStyle w:val="Corpodeltesto288ptNongrassettoCorsivo"/>
          <w:lang w:val="fr-FR"/>
        </w:rPr>
        <w:t>BCD</w:t>
      </w:r>
      <w:r w:rsidRPr="00B03615">
        <w:rPr>
          <w:lang w:val="fr-FR"/>
        </w:rPr>
        <w:t xml:space="preserve"> Et pour ce vous en</w:t>
      </w:r>
      <w:r w:rsidRPr="00B03615">
        <w:rPr>
          <w:lang w:val="fr-FR"/>
        </w:rPr>
        <w:br/>
        <w:t>víent il mieulx quevousen donnez aucune chose de vostre vou-</w:t>
      </w:r>
      <w:r w:rsidRPr="00B03615">
        <w:rPr>
          <w:lang w:val="fr-FR"/>
        </w:rPr>
        <w:br/>
        <w:t xml:space="preserve">lenté et en partie en retenez, que tout perdre sans gré avoir — 4 </w:t>
      </w:r>
      <w:r w:rsidRPr="00B03615">
        <w:rPr>
          <w:rStyle w:val="Corpodeltesto288ptNongrassettoCorsivo"/>
          <w:lang w:val="fr-FR"/>
        </w:rPr>
        <w:t>BC</w:t>
      </w:r>
      <w:r w:rsidRPr="00B03615">
        <w:rPr>
          <w:rStyle w:val="Corpodeltesto288ptNongrassettoCorsivo"/>
          <w:lang w:val="fr-FR"/>
        </w:rPr>
        <w:br/>
      </w:r>
      <w:r w:rsidRPr="00B03615">
        <w:rPr>
          <w:lang w:val="fr-FR"/>
        </w:rPr>
        <w:t xml:space="preserve">i.ommanderez — </w:t>
      </w:r>
      <w:r w:rsidRPr="00B03615">
        <w:rPr>
          <w:rStyle w:val="Corpodeltesto28FranklinGothicMedium8ptNongrassetto"/>
          <w:lang w:val="fr-FR"/>
        </w:rPr>
        <w:t>5</w:t>
      </w:r>
      <w:r w:rsidRPr="00B03615">
        <w:rPr>
          <w:lang w:val="fr-FR"/>
        </w:rPr>
        <w:t xml:space="preserve"> </w:t>
      </w:r>
      <w:r w:rsidRPr="00B03615">
        <w:rPr>
          <w:rStyle w:val="Corpodeltesto288ptNongrassettoCorsivo0"/>
          <w:lang w:val="fr-FR"/>
        </w:rPr>
        <w:t>B</w:t>
      </w:r>
      <w:r w:rsidRPr="00B03615">
        <w:rPr>
          <w:rStyle w:val="Corpodeltesto28SylfaenNongrassetto"/>
          <w:lang w:val="fr-FR"/>
        </w:rPr>
        <w:t xml:space="preserve"> </w:t>
      </w:r>
      <w:r w:rsidRPr="00B03615">
        <w:rPr>
          <w:lang w:val="fr-FR"/>
        </w:rPr>
        <w:t xml:space="preserve">Mercains, C Marthains — 6 </w:t>
      </w:r>
      <w:r w:rsidRPr="00B03615">
        <w:rPr>
          <w:rStyle w:val="Corpodeltesto288ptNongrassettoCorsivo0"/>
          <w:lang w:val="fr-FR"/>
        </w:rPr>
        <w:t>AF</w:t>
      </w:r>
      <w:r w:rsidRPr="00B03615">
        <w:rPr>
          <w:rStyle w:val="Corpodeltesto28SylfaenNongrassetto"/>
          <w:lang w:val="fr-FR"/>
        </w:rPr>
        <w:t xml:space="preserve"> </w:t>
      </w:r>
      <w:r w:rsidRPr="00B03615">
        <w:rPr>
          <w:lang w:val="fr-FR"/>
        </w:rPr>
        <w:t>conseil —</w:t>
      </w:r>
      <w:r w:rsidRPr="00B03615">
        <w:rPr>
          <w:lang w:val="fr-FR"/>
        </w:rPr>
        <w:br/>
      </w:r>
      <w:r w:rsidRPr="00B03615">
        <w:rPr>
          <w:rStyle w:val="Corpodeltesto288ptNongrassettoSpaziatura1pt"/>
          <w:lang w:val="fr-FR"/>
        </w:rPr>
        <w:t>7</w:t>
      </w:r>
      <w:r w:rsidRPr="00B03615">
        <w:rPr>
          <w:rStyle w:val="Corpodeltesto28AngsanaUPC12ptNongrassetto"/>
          <w:lang w:val="fr-FR"/>
        </w:rPr>
        <w:t xml:space="preserve"> </w:t>
      </w:r>
      <w:r w:rsidRPr="00B03615">
        <w:rPr>
          <w:rStyle w:val="Corpodeltesto289ptNongrassettoCorsivo"/>
          <w:lang w:val="fr-FR"/>
        </w:rPr>
        <w:t>CD</w:t>
      </w:r>
      <w:r w:rsidRPr="00B03615">
        <w:rPr>
          <w:rStyle w:val="Corpodeltesto288ptNongrassetto"/>
          <w:lang w:val="fr-FR"/>
        </w:rPr>
        <w:t xml:space="preserve"> </w:t>
      </w:r>
      <w:r w:rsidRPr="00B03615">
        <w:rPr>
          <w:rStyle w:val="Corpodeltesto28AngsanaUPC12ptNongrassetto"/>
          <w:lang w:val="fr-FR"/>
        </w:rPr>
        <w:t xml:space="preserve">f. </w:t>
      </w:r>
      <w:r w:rsidRPr="00B03615">
        <w:rPr>
          <w:lang w:val="fr-FR"/>
        </w:rPr>
        <w:t xml:space="preserve">de main d’ouvrier — </w:t>
      </w:r>
      <w:r w:rsidRPr="00B03615">
        <w:rPr>
          <w:rStyle w:val="Corpodeltesto288ptNongrassettoSpaziatura1pt"/>
          <w:lang w:val="fr-FR"/>
        </w:rPr>
        <w:t>8</w:t>
      </w:r>
      <w:r w:rsidRPr="00B03615">
        <w:rPr>
          <w:rStyle w:val="Corpodeltesto28AngsanaUPC12ptNongrassetto"/>
          <w:lang w:val="fr-FR"/>
        </w:rPr>
        <w:t xml:space="preserve"> </w:t>
      </w:r>
      <w:r w:rsidRPr="00B03615">
        <w:rPr>
          <w:rStyle w:val="Corpodeltesto288ptNongrassettoCorsivo"/>
          <w:lang w:val="fr-FR"/>
        </w:rPr>
        <w:t>BC</w:t>
      </w:r>
      <w:r w:rsidRPr="00B03615">
        <w:rPr>
          <w:lang w:val="fr-FR"/>
        </w:rPr>
        <w:t xml:space="preserve"> cest coutel. dist M., vous le</w:t>
      </w:r>
      <w:r w:rsidRPr="00B03615">
        <w:rPr>
          <w:lang w:val="fr-FR"/>
        </w:rPr>
        <w:br/>
        <w:t xml:space="preserve">p., D cest conseil d. M., </w:t>
      </w:r>
      <w:r w:rsidRPr="00B03615">
        <w:rPr>
          <w:rStyle w:val="Corpodeltesto288ptNongrassettoCorsivo"/>
          <w:lang w:val="fr-FR"/>
        </w:rPr>
        <w:t>F</w:t>
      </w:r>
      <w:r w:rsidRPr="00B03615">
        <w:rPr>
          <w:lang w:val="fr-FR"/>
        </w:rPr>
        <w:t xml:space="preserve"> cestuy couteau d. M. — 9 </w:t>
      </w:r>
      <w:r w:rsidRPr="00B03615">
        <w:rPr>
          <w:rStyle w:val="Corpodeltesto288ptNongrassettoCorsivo"/>
          <w:lang w:val="fr-FR"/>
        </w:rPr>
        <w:t>BC</w:t>
      </w:r>
      <w:r w:rsidRPr="00B03615">
        <w:rPr>
          <w:lang w:val="fr-FR"/>
        </w:rPr>
        <w:t xml:space="preserve"> a. Et</w:t>
      </w:r>
      <w:r w:rsidRPr="00B03615">
        <w:rPr>
          <w:lang w:val="fr-FR"/>
        </w:rPr>
        <w:br/>
        <w:t xml:space="preserve">s’ii </w:t>
      </w:r>
      <w:r w:rsidRPr="00B03615">
        <w:rPr>
          <w:rStyle w:val="Corpodeltesto28AngsanaUPC12ptNongrassetto"/>
          <w:lang w:val="fr-FR"/>
        </w:rPr>
        <w:t xml:space="preserve">ie </w:t>
      </w:r>
      <w:r w:rsidRPr="00B03615">
        <w:rPr>
          <w:lang w:val="fr-FR"/>
        </w:rPr>
        <w:t>vous a en couvent je suys certains qu’il vous s. e. a. ne ja</w:t>
      </w:r>
      <w:r w:rsidRPr="00B03615">
        <w:rPr>
          <w:lang w:val="fr-FR"/>
        </w:rPr>
        <w:br/>
        <w:t>ne soiez en doubte, sy nous en irons a luy entre moy et vous et</w:t>
      </w:r>
      <w:r w:rsidRPr="00B03615">
        <w:rPr>
          <w:lang w:val="fr-FR"/>
        </w:rPr>
        <w:br/>
      </w:r>
      <w:r w:rsidRPr="00B03615">
        <w:rPr>
          <w:rStyle w:val="Corpodeltesto286ptNongrassettoSpaziatura0pt"/>
          <w:lang w:val="fr-FR"/>
        </w:rPr>
        <w:t xml:space="preserve">ferez </w:t>
      </w:r>
      <w:r w:rsidRPr="00B03615">
        <w:rPr>
          <w:lang w:val="fr-FR"/>
        </w:rPr>
        <w:t xml:space="preserve">le present </w:t>
      </w:r>
      <w:r w:rsidRPr="00B03615">
        <w:rPr>
          <w:rStyle w:val="Corpodeltesto286ptNongrassettoSpaziatura0pt"/>
          <w:lang w:val="fr-FR"/>
        </w:rPr>
        <w:t xml:space="preserve">— 10 </w:t>
      </w:r>
      <w:r w:rsidRPr="00B03615">
        <w:rPr>
          <w:rStyle w:val="Corpodeltesto287ptNongrassettoCorsivo"/>
          <w:lang w:val="fr-FR"/>
        </w:rPr>
        <w:t>illisible dans A; peut-étre</w:t>
      </w:r>
      <w:r w:rsidRPr="00B03615">
        <w:rPr>
          <w:rStyle w:val="Corpodeltesto286ptNongrassettoSpaziatura0pt"/>
          <w:lang w:val="fr-FR"/>
        </w:rPr>
        <w:t xml:space="preserve"> </w:t>
      </w:r>
      <w:r w:rsidRPr="00B03615">
        <w:rPr>
          <w:lang w:val="fr-FR"/>
        </w:rPr>
        <w:t>se le presen-</w:t>
      </w:r>
      <w:r w:rsidRPr="00B03615">
        <w:rPr>
          <w:lang w:val="fr-FR"/>
        </w:rPr>
        <w:br/>
      </w:r>
      <w:r w:rsidRPr="00B03615">
        <w:rPr>
          <w:rStyle w:val="Corpodeltesto2865pt"/>
          <w:b/>
          <w:bCs/>
          <w:lang w:val="fr-FR"/>
        </w:rPr>
        <w:t>terons.</w:t>
      </w:r>
    </w:p>
    <w:p w14:paraId="1BC65F44" w14:textId="77777777" w:rsidR="0054087C" w:rsidRPr="00B03615" w:rsidRDefault="00CC43D8">
      <w:pPr>
        <w:pStyle w:val="Corpodeltesto250"/>
        <w:numPr>
          <w:ilvl w:val="0"/>
          <w:numId w:val="248"/>
        </w:numPr>
        <w:shd w:val="clear" w:color="auto" w:fill="auto"/>
        <w:tabs>
          <w:tab w:val="left" w:pos="546"/>
        </w:tabs>
        <w:spacing w:line="187" w:lineRule="exact"/>
        <w:jc w:val="left"/>
        <w:rPr>
          <w:lang w:val="fr-FR"/>
        </w:rPr>
      </w:pPr>
      <w:r w:rsidRPr="00B03615">
        <w:rPr>
          <w:lang w:val="fr-FR"/>
        </w:rPr>
        <w:t xml:space="preserve">— 1 C m. main à main — 2 </w:t>
      </w:r>
      <w:r w:rsidRPr="00B03615">
        <w:rPr>
          <w:rStyle w:val="Corpodeltesto25Constantia8ptCorsivo"/>
          <w:b w:val="0"/>
          <w:bCs w:val="0"/>
          <w:lang w:val="fr-FR"/>
        </w:rPr>
        <w:t>BCD</w:t>
      </w:r>
      <w:r w:rsidRPr="00B03615">
        <w:rPr>
          <w:lang w:val="fr-FR"/>
        </w:rPr>
        <w:t xml:space="preserve"> s. toul parians el devisans</w:t>
      </w:r>
    </w:p>
    <w:p w14:paraId="244184B4" w14:textId="77777777" w:rsidR="0054087C" w:rsidRPr="00B03615" w:rsidRDefault="00CC43D8">
      <w:pPr>
        <w:pStyle w:val="Corpodeltesto270"/>
        <w:shd w:val="clear" w:color="auto" w:fill="auto"/>
        <w:tabs>
          <w:tab w:val="left" w:pos="3557"/>
        </w:tabs>
        <w:jc w:val="left"/>
        <w:rPr>
          <w:lang w:val="fr-FR"/>
        </w:rPr>
      </w:pPr>
      <w:r w:rsidRPr="00B03615">
        <w:rPr>
          <w:lang w:val="fr-FR"/>
        </w:rPr>
        <w:t>il estoit deceiiz et traïz, car cil Martains</w:t>
      </w:r>
      <w:r>
        <w:rPr>
          <w:rStyle w:val="Corpodeltesto27Constantia105pt"/>
          <w:vertAlign w:val="superscript"/>
        </w:rPr>
        <w:footnoteReference w:id="168"/>
      </w:r>
      <w:r w:rsidRPr="00B03615">
        <w:rPr>
          <w:lang w:val="fr-FR"/>
        </w:rPr>
        <w:t xml:space="preserve"> estoit</w:t>
      </w:r>
      <w:r w:rsidRPr="00B03615">
        <w:rPr>
          <w:lang w:val="fr-FR"/>
        </w:rPr>
        <w:br/>
        <w:t>le plus faulx et le plus desloyal qui fust en tout</w:t>
      </w:r>
      <w:r w:rsidRPr="00B03615">
        <w:rPr>
          <w:lang w:val="fr-FR"/>
        </w:rPr>
        <w:br/>
        <w:t>le païs, si comme vous orrez. Tant ont alé qu’il</w:t>
      </w:r>
      <w:r>
        <w:rPr>
          <w:rStyle w:val="Corpodeltesto27Constantia105pt"/>
          <w:vertAlign w:val="superscript"/>
        </w:rPr>
        <w:footnoteReference w:id="169"/>
      </w:r>
      <w:r w:rsidRPr="00B03615">
        <w:rPr>
          <w:rStyle w:val="Corpodeltesto27Constantia105pt"/>
          <w:vertAlign w:val="superscript"/>
          <w:lang w:val="fr-FR"/>
        </w:rPr>
        <w:br/>
      </w:r>
      <w:r w:rsidRPr="00B03615">
        <w:rPr>
          <w:lang w:val="fr-FR"/>
        </w:rPr>
        <w:t>vindrent par devant le seneschal et, ainçois que</w:t>
      </w:r>
      <w:r w:rsidRPr="00B03615">
        <w:rPr>
          <w:lang w:val="fr-FR"/>
        </w:rPr>
        <w:br/>
        <w:t>Berinus pot mot dire, Martain le traïteur salua</w:t>
      </w:r>
      <w:r w:rsidRPr="00B03615">
        <w:rPr>
          <w:lang w:val="fr-FR"/>
        </w:rPr>
        <w:br/>
        <w:t>le seneschal, et puis</w:t>
      </w:r>
      <w:r>
        <w:rPr>
          <w:rStyle w:val="Corpodeltesto27Constantia105pt"/>
          <w:vertAlign w:val="superscript"/>
        </w:rPr>
        <w:footnoteReference w:id="170"/>
      </w:r>
      <w:r w:rsidRPr="00B03615">
        <w:rPr>
          <w:lang w:val="fr-FR"/>
        </w:rPr>
        <w:t xml:space="preserve"> lui dist :</w:t>
      </w:r>
      <w:r w:rsidRPr="00B03615">
        <w:rPr>
          <w:lang w:val="fr-FR"/>
        </w:rPr>
        <w:tab/>
        <w:t>« Sire, pour</w:t>
      </w:r>
    </w:p>
    <w:p w14:paraId="008CAE6F" w14:textId="77777777" w:rsidR="0054087C" w:rsidRPr="00B03615" w:rsidRDefault="00CC43D8">
      <w:pPr>
        <w:pStyle w:val="Corpodeltesto270"/>
        <w:shd w:val="clear" w:color="auto" w:fill="auto"/>
        <w:jc w:val="left"/>
        <w:rPr>
          <w:lang w:val="fr-FR"/>
        </w:rPr>
      </w:pPr>
      <w:r w:rsidRPr="00B03615">
        <w:rPr>
          <w:lang w:val="fr-FR"/>
        </w:rPr>
        <w:t>Dieu, aiez pitié de moy ; vous avez bien oŷ dire</w:t>
      </w:r>
      <w:r w:rsidRPr="00B03615">
        <w:rPr>
          <w:lang w:val="fr-FR"/>
        </w:rPr>
        <w:br/>
        <w:t>comment Melan, mon pere, s’en ala l’autre an</w:t>
      </w:r>
      <w:r>
        <w:rPr>
          <w:rStyle w:val="Corpodeltesto27Constantia105pt"/>
          <w:vertAlign w:val="superscript"/>
        </w:rPr>
        <w:footnoteReference w:id="171"/>
      </w:r>
      <w:r w:rsidRPr="00B03615">
        <w:rPr>
          <w:rStyle w:val="Corpodeltesto27Constantia105pt"/>
          <w:vertAlign w:val="superscript"/>
          <w:lang w:val="fr-FR"/>
        </w:rPr>
        <w:br/>
      </w:r>
      <w:r w:rsidRPr="00B03615">
        <w:rPr>
          <w:lang w:val="fr-FR"/>
        </w:rPr>
        <w:t>par mer vers la cité de Romme atout cinq dro-</w:t>
      </w:r>
      <w:r w:rsidRPr="00B03615">
        <w:rPr>
          <w:lang w:val="fr-FR"/>
        </w:rPr>
        <w:br/>
        <w:t>mons</w:t>
      </w:r>
      <w:r>
        <w:rPr>
          <w:rStyle w:val="Corpodeltesto27Constantia105pt"/>
          <w:vertAlign w:val="superscript"/>
        </w:rPr>
        <w:footnoteReference w:id="172"/>
      </w:r>
      <w:r w:rsidRPr="00B03615">
        <w:rPr>
          <w:lang w:val="fr-FR"/>
        </w:rPr>
        <w:t xml:space="preserve"> chargiez d’avoir, ne onques puis il ne</w:t>
      </w:r>
      <w:r w:rsidRPr="00B03615">
        <w:rPr>
          <w:lang w:val="fr-FR"/>
        </w:rPr>
        <w:br/>
        <w:t>retourna</w:t>
      </w:r>
      <w:r>
        <w:rPr>
          <w:vertAlign w:val="superscript"/>
        </w:rPr>
        <w:footnoteReference w:id="173"/>
      </w:r>
      <w:r w:rsidRPr="00B03615">
        <w:rPr>
          <w:lang w:val="fr-FR"/>
        </w:rPr>
        <w:t>, ne l’en ne scet qu’il est devenu ».</w:t>
      </w:r>
      <w:r w:rsidRPr="00B03615">
        <w:rPr>
          <w:lang w:val="fr-FR"/>
        </w:rPr>
        <w:br/>
        <w:t>Quant Berinus entendi Martain qui parloit d’autre</w:t>
      </w:r>
      <w:r w:rsidRPr="00B03615">
        <w:rPr>
          <w:lang w:val="fr-FR"/>
        </w:rPr>
        <w:br/>
        <w:t>besongne</w:t>
      </w:r>
      <w:r>
        <w:rPr>
          <w:vertAlign w:val="superscript"/>
        </w:rPr>
        <w:footnoteReference w:id="174"/>
      </w:r>
      <w:r w:rsidRPr="00B03615">
        <w:rPr>
          <w:lang w:val="fr-FR"/>
        </w:rPr>
        <w:t>, si commença a fremir et a mûer</w:t>
      </w:r>
      <w:r w:rsidRPr="00B03615">
        <w:rPr>
          <w:lang w:val="fr-FR"/>
        </w:rPr>
        <w:br/>
        <w:t>coulour et aperçut qu’il estoit traŷs</w:t>
      </w:r>
      <w:r w:rsidRPr="00B03615">
        <w:rPr>
          <w:rStyle w:val="Corpodeltesto27Constantia105pt"/>
          <w:vertAlign w:val="superscript"/>
          <w:lang w:val="fr-FR"/>
        </w:rPr>
        <w:t>10</w:t>
      </w:r>
      <w:r w:rsidRPr="00B03615">
        <w:rPr>
          <w:lang w:val="fr-FR"/>
        </w:rPr>
        <w:t xml:space="preserve"> ; si fu</w:t>
      </w:r>
      <w:r w:rsidRPr="00B03615">
        <w:rPr>
          <w:lang w:val="fr-FR"/>
        </w:rPr>
        <w:br/>
        <w:t xml:space="preserve">moult dolens </w:t>
      </w:r>
      <w:r w:rsidRPr="00B03615">
        <w:rPr>
          <w:rStyle w:val="Corpodeltesto27Constantia105pt"/>
          <w:vertAlign w:val="superscript"/>
          <w:lang w:val="fr-FR"/>
        </w:rPr>
        <w:t>11</w:t>
      </w:r>
      <w:r w:rsidRPr="00B03615">
        <w:rPr>
          <w:lang w:val="fr-FR"/>
        </w:rPr>
        <w:t xml:space="preserve"> et se voult mettre au retour, mais</w:t>
      </w:r>
      <w:r w:rsidRPr="00B03615">
        <w:rPr>
          <w:lang w:val="fr-FR"/>
        </w:rPr>
        <w:br/>
        <w:t>Martains le saisi</w:t>
      </w:r>
      <w:r w:rsidRPr="00B03615">
        <w:rPr>
          <w:rStyle w:val="Corpodeltesto27Sylfaen105ptCorsivo0"/>
          <w:vertAlign w:val="superscript"/>
          <w:lang w:val="fr-FR"/>
        </w:rPr>
        <w:t>12</w:t>
      </w:r>
      <w:r w:rsidRPr="00B03615">
        <w:rPr>
          <w:lang w:val="fr-FR"/>
        </w:rPr>
        <w:t xml:space="preserve"> en disant : « Maistre, vous</w:t>
      </w:r>
      <w:r w:rsidRPr="00B03615">
        <w:rPr>
          <w:lang w:val="fr-FR"/>
        </w:rPr>
        <w:br/>
        <w:t>n’irez avant, si aray avant eii raison de vous,</w:t>
      </w:r>
      <w:r w:rsidRPr="00B03615">
        <w:rPr>
          <w:lang w:val="fr-FR"/>
        </w:rPr>
        <w:br/>
        <w:t xml:space="preserve">comme de tel que vous estes </w:t>
      </w:r>
      <w:r w:rsidRPr="00B03615">
        <w:rPr>
          <w:vertAlign w:val="superscript"/>
          <w:lang w:val="fr-FR"/>
        </w:rPr>
        <w:t>13</w:t>
      </w:r>
      <w:r w:rsidRPr="00B03615">
        <w:rPr>
          <w:lang w:val="fr-FR"/>
        </w:rPr>
        <w:t>. — Seneschal », dist</w:t>
      </w:r>
      <w:r w:rsidRPr="00B03615">
        <w:rPr>
          <w:lang w:val="fr-FR"/>
        </w:rPr>
        <w:br/>
        <w:t>Martains, « or m’escoutez</w:t>
      </w:r>
      <w:r w:rsidRPr="00B03615">
        <w:rPr>
          <w:rStyle w:val="Corpodeltesto27Constantia105pt"/>
          <w:vertAlign w:val="superscript"/>
          <w:lang w:val="fr-FR"/>
        </w:rPr>
        <w:t>14</w:t>
      </w:r>
      <w:r w:rsidRPr="00B03615">
        <w:rPr>
          <w:lang w:val="fr-FR"/>
        </w:rPr>
        <w:t xml:space="preserve"> : bien a cinq ans que</w:t>
      </w:r>
      <w:r w:rsidRPr="00B03615">
        <w:rPr>
          <w:lang w:val="fr-FR"/>
        </w:rPr>
        <w:br/>
        <w:t>j’ay quis mon pere en divers païs, mais onques</w:t>
      </w:r>
      <w:r w:rsidRPr="00B03615">
        <w:rPr>
          <w:lang w:val="fr-FR"/>
        </w:rPr>
        <w:br/>
        <w:t>ne trouvav qui m’en sceúst dire nouvelles ne de</w:t>
      </w:r>
      <w:r w:rsidRPr="00B03615">
        <w:rPr>
          <w:lang w:val="fr-FR"/>
        </w:rPr>
        <w:br/>
        <w:t>son avoir aussi ; or ay trouvé, Dieu mercy, cellui</w:t>
      </w:r>
      <w:r w:rsidRPr="00B03615">
        <w:rPr>
          <w:lang w:val="fr-FR"/>
        </w:rPr>
        <w:br/>
        <w:t>qui l’a murdry</w:t>
      </w:r>
      <w:r w:rsidRPr="00B03615">
        <w:rPr>
          <w:vertAlign w:val="superscript"/>
          <w:lang w:val="fr-FR"/>
        </w:rPr>
        <w:t>15</w:t>
      </w:r>
      <w:r w:rsidRPr="00B03615">
        <w:rPr>
          <w:lang w:val="fr-FR"/>
        </w:rPr>
        <w:t>, c’est cil damoisiaux qui est cy,</w:t>
      </w:r>
      <w:r w:rsidRPr="00B03615">
        <w:rPr>
          <w:lang w:val="fr-FR"/>
        </w:rPr>
        <w:br/>
        <w:t>et le sçay par ce qu’il a le coutel sur 'lui, que mon</w:t>
      </w:r>
      <w:r w:rsidRPr="00B03615">
        <w:rPr>
          <w:lang w:val="fr-FR"/>
        </w:rPr>
        <w:br/>
        <w:t>pere emporta ; si vous prye que vous le veez,</w:t>
      </w:r>
      <w:r w:rsidRPr="00B03615">
        <w:rPr>
          <w:lang w:val="fr-FR"/>
        </w:rPr>
        <w:br/>
        <w:t>car vous l’avez autreffoiz veii, et</w:t>
      </w:r>
      <w:r w:rsidRPr="00B03615">
        <w:rPr>
          <w:rStyle w:val="Corpodeltesto27Constantia105pt"/>
          <w:vertAlign w:val="superscript"/>
          <w:lang w:val="fr-FR"/>
        </w:rPr>
        <w:t>16</w:t>
      </w:r>
      <w:r w:rsidRPr="00B03615">
        <w:rPr>
          <w:lang w:val="fr-FR"/>
        </w:rPr>
        <w:t xml:space="preserve"> encores vit</w:t>
      </w:r>
      <w:r w:rsidRPr="00B03615">
        <w:rPr>
          <w:lang w:val="fr-FR"/>
        </w:rPr>
        <w:br/>
        <w:t>cil qui le forga, sur qui je m’en mettray</w:t>
      </w:r>
      <w:r w:rsidRPr="00B03615">
        <w:rPr>
          <w:rStyle w:val="Corpodeltesto27Constantia105pt"/>
          <w:vertAlign w:val="superscript"/>
          <w:lang w:val="fr-FR"/>
        </w:rPr>
        <w:t>17</w:t>
      </w:r>
      <w:r w:rsidRPr="00B03615">
        <w:rPr>
          <w:lang w:val="fr-FR"/>
        </w:rPr>
        <w:t xml:space="preserve"> ».</w:t>
      </w:r>
    </w:p>
    <w:p w14:paraId="300C7EEA" w14:textId="77777777" w:rsidR="0054087C" w:rsidRPr="00B03615" w:rsidRDefault="00CC43D8">
      <w:pPr>
        <w:pStyle w:val="Corpodeltesto270"/>
        <w:numPr>
          <w:ilvl w:val="0"/>
          <w:numId w:val="248"/>
        </w:numPr>
        <w:shd w:val="clear" w:color="auto" w:fill="auto"/>
        <w:tabs>
          <w:tab w:val="left" w:pos="762"/>
        </w:tabs>
        <w:jc w:val="left"/>
        <w:rPr>
          <w:lang w:val="fr-FR"/>
        </w:rPr>
        <w:sectPr w:rsidR="0054087C" w:rsidRPr="00B03615">
          <w:headerReference w:type="even" r:id="rId72"/>
          <w:headerReference w:type="default" r:id="rId73"/>
          <w:headerReference w:type="first" r:id="rId74"/>
          <w:footerReference w:type="first" r:id="rId75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 w:rsidRPr="00B03615">
        <w:rPr>
          <w:lang w:val="fr-FR"/>
        </w:rPr>
        <w:t>Lors se mist avant le seneschal, et trouva</w:t>
      </w:r>
    </w:p>
    <w:p w14:paraId="6A6D9F63" w14:textId="77777777" w:rsidR="0054087C" w:rsidRDefault="00CC43D8">
      <w:pPr>
        <w:pStyle w:val="Corpodeltesto270"/>
        <w:shd w:val="clear" w:color="auto" w:fill="auto"/>
        <w:jc w:val="left"/>
      </w:pPr>
      <w:r w:rsidRPr="00B03615">
        <w:rPr>
          <w:lang w:val="fr-FR"/>
        </w:rPr>
        <w:lastRenderedPageBreak/>
        <w:t>le coutel sur Berinus</w:t>
      </w:r>
      <w:r w:rsidRPr="00B03615">
        <w:rPr>
          <w:vertAlign w:val="superscript"/>
          <w:lang w:val="fr-FR"/>
        </w:rPr>
        <w:t>4</w:t>
      </w:r>
      <w:r w:rsidRPr="00B03615">
        <w:rPr>
          <w:lang w:val="fr-FR"/>
        </w:rPr>
        <w:t>, et lui dist : « Par foy,</w:t>
      </w:r>
      <w:r w:rsidRPr="00B03615">
        <w:rPr>
          <w:lang w:val="fr-FR"/>
        </w:rPr>
        <w:br/>
        <w:t xml:space="preserve">ceste besongne n’est pas belle pour vous, se bon </w:t>
      </w:r>
      <w:r w:rsidRPr="00B03615">
        <w:rPr>
          <w:rStyle w:val="Corpodeltesto27Constantia105pt"/>
          <w:vertAlign w:val="superscript"/>
          <w:lang w:val="fr-FR"/>
        </w:rPr>
        <w:t>2</w:t>
      </w:r>
      <w:r w:rsidRPr="00B03615">
        <w:rPr>
          <w:rStyle w:val="Corpodeltesto27Constantia105pt"/>
          <w:vertAlign w:val="superscript"/>
          <w:lang w:val="fr-FR"/>
        </w:rPr>
        <w:br/>
      </w:r>
      <w:r w:rsidRPr="00B03615">
        <w:rPr>
          <w:lang w:val="fr-FR"/>
        </w:rPr>
        <w:t>garant n’en povez trouver, ains convendra que</w:t>
      </w:r>
      <w:r w:rsidRPr="00B03615">
        <w:rPr>
          <w:lang w:val="fr-FR"/>
        </w:rPr>
        <w:br/>
        <w:t>vous rendiés a Martain</w:t>
      </w:r>
      <w:r w:rsidRPr="00B03615">
        <w:rPr>
          <w:rStyle w:val="Corpodeltesto27Constantia105pt"/>
          <w:vertAlign w:val="superscript"/>
          <w:lang w:val="fr-FR"/>
        </w:rPr>
        <w:t>3</w:t>
      </w:r>
      <w:r w:rsidRPr="00B03615">
        <w:rPr>
          <w:lang w:val="fr-FR"/>
        </w:rPr>
        <w:t xml:space="preserve"> son avoir. </w:t>
      </w:r>
      <w:r w:rsidRPr="00B03615">
        <w:rPr>
          <w:rStyle w:val="Corpodeltesto27Constantia9pt0"/>
          <w:lang w:val="fr-FR"/>
        </w:rPr>
        <w:t xml:space="preserve">Et </w:t>
      </w:r>
      <w:r w:rsidRPr="00B03615">
        <w:rPr>
          <w:lang w:val="fr-FR"/>
        </w:rPr>
        <w:t>pour ce</w:t>
      </w:r>
      <w:r w:rsidRPr="00B03615">
        <w:rPr>
          <w:lang w:val="fr-FR"/>
        </w:rPr>
        <w:br/>
        <w:t xml:space="preserve">que je vueil que vous ne vous puissiez </w:t>
      </w:r>
      <w:r w:rsidRPr="00B03615">
        <w:rPr>
          <w:rStyle w:val="Corpodeltesto27Constantia105pt"/>
          <w:vertAlign w:val="superscript"/>
          <w:lang w:val="fr-FR"/>
        </w:rPr>
        <w:t>4</w:t>
      </w:r>
      <w:r w:rsidRPr="00B03615">
        <w:rPr>
          <w:lang w:val="fr-FR"/>
        </w:rPr>
        <w:t xml:space="preserve"> plainclre de</w:t>
      </w:r>
      <w:r w:rsidRPr="00B03615">
        <w:rPr>
          <w:lang w:val="fr-FR"/>
        </w:rPr>
        <w:br/>
        <w:t>moy, je vous donne jour</w:t>
      </w:r>
      <w:r w:rsidRPr="00B03615">
        <w:rPr>
          <w:rStyle w:val="Corpodeltesto27Constantia105pt"/>
          <w:vertAlign w:val="superscript"/>
          <w:lang w:val="fr-FR"/>
        </w:rPr>
        <w:t>5</w:t>
      </w:r>
      <w:r w:rsidRPr="00B03615">
        <w:rPr>
          <w:lang w:val="fr-FR"/>
        </w:rPr>
        <w:t xml:space="preserve"> de cy au lendemain pour</w:t>
      </w:r>
      <w:r w:rsidRPr="00B03615">
        <w:rPr>
          <w:lang w:val="fr-FR"/>
        </w:rPr>
        <w:br/>
        <w:t>respondre sur ce</w:t>
      </w:r>
      <w:r w:rsidRPr="00B03615">
        <w:rPr>
          <w:rStyle w:val="Corpodeltesto27Constantia105pt"/>
          <w:vertAlign w:val="superscript"/>
          <w:lang w:val="fr-FR"/>
        </w:rPr>
        <w:t>6</w:t>
      </w:r>
      <w:r w:rsidRPr="00B03615">
        <w:rPr>
          <w:lang w:val="fr-FR"/>
        </w:rPr>
        <w:t xml:space="preserve"> avecques voz autres quereles ».</w:t>
      </w:r>
      <w:r w:rsidRPr="00B03615">
        <w:rPr>
          <w:lang w:val="fr-FR"/>
        </w:rPr>
        <w:br/>
        <w:t>Atant issy Berinus de la maison au seneschal, des-</w:t>
      </w:r>
      <w:r w:rsidRPr="00B03615">
        <w:rPr>
          <w:lang w:val="fr-FR"/>
        </w:rPr>
        <w:br/>
        <w:t>trois</w:t>
      </w:r>
      <w:r w:rsidRPr="00B03615">
        <w:rPr>
          <w:rStyle w:val="Corpodeltesto27Constantia105pt"/>
          <w:vertAlign w:val="superscript"/>
          <w:lang w:val="fr-FR"/>
        </w:rPr>
        <w:t>7</w:t>
      </w:r>
      <w:r w:rsidRPr="00B03615">
        <w:rPr>
          <w:lang w:val="fr-FR"/>
        </w:rPr>
        <w:t xml:space="preserve"> et pensis et en grant esmay de avoir con-</w:t>
      </w:r>
      <w:r w:rsidRPr="00B03615">
        <w:rPr>
          <w:lang w:val="fr-FR"/>
        </w:rPr>
        <w:br/>
        <w:t>seil, et s’en ala tout dementant</w:t>
      </w:r>
      <w:r w:rsidRPr="00B03615">
        <w:rPr>
          <w:rStyle w:val="Corpodeltesto27Constantia105pt"/>
          <w:vertAlign w:val="superscript"/>
          <w:lang w:val="fr-FR"/>
        </w:rPr>
        <w:t>8</w:t>
      </w:r>
      <w:r w:rsidRPr="00B03615">
        <w:rPr>
          <w:lang w:val="fr-FR"/>
        </w:rPr>
        <w:t xml:space="preserve"> : « Las 1 chetìf !</w:t>
      </w:r>
      <w:r w:rsidRPr="00B03615">
        <w:rPr>
          <w:lang w:val="fr-FR"/>
        </w:rPr>
        <w:br/>
        <w:t>que j’ay bien desservi le meschief et la douleur</w:t>
      </w:r>
      <w:r w:rsidRPr="00B03615">
        <w:rPr>
          <w:lang w:val="fr-FR"/>
        </w:rPr>
        <w:br/>
        <w:t>que j’ay, quant onques mais mes cuers ne voult</w:t>
      </w:r>
      <w:r w:rsidRPr="00B03615">
        <w:rPr>
          <w:lang w:val="fr-FR"/>
        </w:rPr>
        <w:br/>
        <w:t>entendre a bien faire, et ay laissié folement mon</w:t>
      </w:r>
      <w:r w:rsidRPr="00B03615">
        <w:rPr>
          <w:lang w:val="fr-FR"/>
        </w:rPr>
        <w:br/>
        <w:t>païs et guerpi mon grant heritaige pour avoir</w:t>
      </w:r>
      <w:r w:rsidRPr="00B03615">
        <w:rPr>
          <w:lang w:val="fr-FR"/>
        </w:rPr>
        <w:br/>
        <w:t>honte et ennuy ! si est bien raison que je l’aye,</w:t>
      </w:r>
      <w:r w:rsidRPr="00B03615">
        <w:rPr>
          <w:lang w:val="fr-FR"/>
        </w:rPr>
        <w:br/>
        <w:t>puis que je l’ay chacié</w:t>
      </w:r>
      <w:r w:rsidRPr="00B03615">
        <w:rPr>
          <w:rStyle w:val="Corpodeltesto27Constantia105pt"/>
          <w:vertAlign w:val="superscript"/>
          <w:lang w:val="fr-FR"/>
        </w:rPr>
        <w:t>9</w:t>
      </w:r>
      <w:r w:rsidRPr="00B03615">
        <w:rPr>
          <w:lang w:val="fr-FR"/>
        </w:rPr>
        <w:t xml:space="preserve"> et quis</w:t>
      </w:r>
      <w:r w:rsidRPr="00B03615">
        <w:rPr>
          <w:vertAlign w:val="superscript"/>
          <w:lang w:val="fr-FR"/>
        </w:rPr>
        <w:t>10</w:t>
      </w:r>
      <w:r w:rsidRPr="00B03615">
        <w:rPr>
          <w:lang w:val="fr-FR"/>
        </w:rPr>
        <w:t>. Helas I je</w:t>
      </w:r>
      <w:r w:rsidRPr="00B03615">
        <w:rPr>
          <w:lang w:val="fr-FR"/>
        </w:rPr>
        <w:br/>
        <w:t>deûsse ore estre a Romme avec mes amis et mon</w:t>
      </w:r>
      <w:r w:rsidRPr="00B03615">
        <w:rPr>
          <w:lang w:val="fr-FR"/>
        </w:rPr>
        <w:br/>
        <w:t>pere, et estre a grant honneur et a grant seigneu-</w:t>
      </w:r>
      <w:r w:rsidRPr="00B03615">
        <w:rPr>
          <w:lang w:val="fr-FR"/>
        </w:rPr>
        <w:br/>
        <w:t>rie, et moy deduire de chiens et oyseaux, et es-</w:t>
      </w:r>
      <w:r w:rsidRPr="00B03615">
        <w:rPr>
          <w:lang w:val="fr-FR"/>
        </w:rPr>
        <w:br/>
        <w:t>banoier</w:t>
      </w:r>
      <w:r w:rsidRPr="00B03615">
        <w:rPr>
          <w:rStyle w:val="Corpodeltesto27Constantia105pt"/>
          <w:vertAlign w:val="superscript"/>
          <w:lang w:val="fr-FR"/>
        </w:rPr>
        <w:t>11</w:t>
      </w:r>
      <w:r w:rsidRPr="00B03615">
        <w:rPr>
          <w:lang w:val="fr-FR"/>
        </w:rPr>
        <w:t xml:space="preserve"> avec la chevalerie, et j’ay tout laissié</w:t>
      </w:r>
      <w:r w:rsidRPr="00B03615">
        <w:rPr>
          <w:lang w:val="fr-FR"/>
        </w:rPr>
        <w:br/>
        <w:t>pour dures aventures querre et pour moy merler</w:t>
      </w:r>
      <w:r w:rsidRPr="00B03615">
        <w:rPr>
          <w:lang w:val="fr-FR"/>
        </w:rPr>
        <w:br/>
        <w:t>de ce dont riens ne savoie</w:t>
      </w:r>
      <w:r w:rsidRPr="00B03615">
        <w:rPr>
          <w:rStyle w:val="Corpodeltesto27Sylfaen105ptCorsivo0"/>
          <w:vertAlign w:val="superscript"/>
          <w:lang w:val="fr-FR"/>
        </w:rPr>
        <w:t>12</w:t>
      </w:r>
      <w:r w:rsidRPr="00B03615">
        <w:rPr>
          <w:rStyle w:val="Corpodeltesto27Sylfaen105ptCorsivo0"/>
          <w:lang w:val="fr-FR"/>
        </w:rPr>
        <w:t xml:space="preserve"> ;</w:t>
      </w:r>
      <w:r w:rsidRPr="00B03615">
        <w:rPr>
          <w:lang w:val="fr-FR"/>
        </w:rPr>
        <w:t xml:space="preserve"> si ay fait comme</w:t>
      </w:r>
      <w:r w:rsidRPr="00B03615">
        <w:rPr>
          <w:lang w:val="fr-FR"/>
        </w:rPr>
        <w:br/>
        <w:t>le paient</w:t>
      </w:r>
      <w:r w:rsidRPr="00B03615">
        <w:rPr>
          <w:rStyle w:val="Corpodeltesto27Constantia105pt"/>
          <w:vertAlign w:val="superscript"/>
          <w:lang w:val="fr-FR"/>
        </w:rPr>
        <w:t>13</w:t>
      </w:r>
      <w:r w:rsidRPr="00B03615">
        <w:rPr>
          <w:lang w:val="fr-FR"/>
        </w:rPr>
        <w:t xml:space="preserve"> qui bouta le feu en sa maison pour</w:t>
      </w:r>
      <w:r w:rsidRPr="00B03615">
        <w:rPr>
          <w:lang w:val="fr-FR"/>
        </w:rPr>
        <w:br/>
        <w:t xml:space="preserve">oster les mouches, car j’ay toute m’onneur getté </w:t>
      </w:r>
      <w:r w:rsidRPr="00B03615">
        <w:rPr>
          <w:rStyle w:val="Corpodeltesto27Sylfaen105ptCorsivo0"/>
          <w:vertAlign w:val="superscript"/>
          <w:lang w:val="fr-FR"/>
        </w:rPr>
        <w:t>u</w:t>
      </w:r>
      <w:r w:rsidRPr="00B03615">
        <w:rPr>
          <w:rStyle w:val="Corpodeltesto27Sylfaen105ptCorsivo0"/>
          <w:vertAlign w:val="superscript"/>
          <w:lang w:val="fr-FR"/>
        </w:rPr>
        <w:br/>
      </w:r>
      <w:r w:rsidRPr="00B03615">
        <w:rPr>
          <w:lang w:val="fr-FR"/>
        </w:rPr>
        <w:t>pour oster un pou de merencolie que je avoye.</w:t>
      </w:r>
      <w:r w:rsidRPr="00B03615">
        <w:rPr>
          <w:lang w:val="fr-FR"/>
        </w:rPr>
        <w:br/>
        <w:t>Si ne prins pas garde (</w:t>
      </w:r>
      <w:r w:rsidRPr="00B03615">
        <w:rPr>
          <w:rStyle w:val="Corpodeltesto27Sylfaen105ptCorsivo0"/>
          <w:lang w:val="fr-FR"/>
        </w:rPr>
        <w:t>fol.</w:t>
      </w:r>
      <w:r w:rsidRPr="00B03615">
        <w:rPr>
          <w:lang w:val="fr-FR"/>
        </w:rPr>
        <w:t xml:space="preserve"> </w:t>
      </w:r>
      <w:r w:rsidRPr="00B03615">
        <w:rPr>
          <w:rStyle w:val="Corpodeltesto27Constantia105pt"/>
          <w:lang w:val="fr-FR"/>
        </w:rPr>
        <w:t>13</w:t>
      </w:r>
      <w:r w:rsidRPr="00B03615">
        <w:rPr>
          <w:lang w:val="fr-FR"/>
        </w:rPr>
        <w:t xml:space="preserve"> &lt;£) a ce que Salo-</w:t>
      </w:r>
      <w:r w:rsidRPr="00B03615">
        <w:rPr>
          <w:lang w:val="fr-FR"/>
        </w:rPr>
        <w:br/>
        <w:t>mon dit, que mal se venge qui croit son dueil.</w:t>
      </w:r>
      <w:r w:rsidRPr="00B03615">
        <w:rPr>
          <w:lang w:val="fr-FR"/>
        </w:rPr>
        <w:br/>
      </w:r>
      <w:r>
        <w:t>Helas ! que feront my homme que j’ay admenez ?</w:t>
      </w:r>
    </w:p>
    <w:p w14:paraId="0A889024" w14:textId="77777777" w:rsidR="0054087C" w:rsidRPr="00B03615" w:rsidRDefault="00CC43D8">
      <w:pPr>
        <w:pStyle w:val="Corpodeltesto280"/>
        <w:numPr>
          <w:ilvl w:val="0"/>
          <w:numId w:val="246"/>
        </w:numPr>
        <w:shd w:val="clear" w:color="auto" w:fill="auto"/>
        <w:tabs>
          <w:tab w:val="left" w:pos="514"/>
        </w:tabs>
        <w:ind w:firstLine="360"/>
        <w:jc w:val="left"/>
        <w:rPr>
          <w:lang w:val="fr-FR"/>
        </w:rPr>
      </w:pPr>
      <w:r w:rsidRPr="00B03615">
        <w:rPr>
          <w:lang w:val="fr-FR"/>
        </w:rPr>
        <w:t xml:space="preserve">— 1 </w:t>
      </w:r>
      <w:r w:rsidRPr="00B03615">
        <w:rPr>
          <w:rStyle w:val="Corpodeltesto288ptNongrassettoCorsivo"/>
          <w:lang w:val="fr-FR"/>
        </w:rPr>
        <w:t>B</w:t>
      </w:r>
      <w:r w:rsidRPr="00B03615">
        <w:rPr>
          <w:lang w:val="fr-FR"/>
        </w:rPr>
        <w:t xml:space="preserve"> s. a. qaistsusB. sy t. </w:t>
      </w:r>
      <w:r w:rsidRPr="00B03615">
        <w:rPr>
          <w:rStyle w:val="Corpodeltesto28FranklinGothicMedium8ptNongrassetto"/>
          <w:lang w:val="fr-FR"/>
        </w:rPr>
        <w:t>1</w:t>
      </w:r>
      <w:r w:rsidRPr="00B03615">
        <w:rPr>
          <w:lang w:val="fr-FR"/>
        </w:rPr>
        <w:t xml:space="preserve">. c., </w:t>
      </w:r>
      <w:r w:rsidRPr="00B03615">
        <w:rPr>
          <w:rStyle w:val="Corpodeltesto288ptNongrassettoCorsivo"/>
          <w:lang w:val="fr-FR"/>
        </w:rPr>
        <w:t>D</w:t>
      </w:r>
      <w:r w:rsidRPr="00B03615">
        <w:rPr>
          <w:lang w:val="fr-FR"/>
        </w:rPr>
        <w:t xml:space="preserve"> quist B,, </w:t>
      </w:r>
      <w:r w:rsidRPr="00B03615">
        <w:rPr>
          <w:rStyle w:val="Corpodeltesto288ptNongrassettoCorsivo"/>
          <w:lang w:val="fr-FR"/>
        </w:rPr>
        <w:t>C</w:t>
      </w:r>
      <w:r w:rsidRPr="00B03615">
        <w:rPr>
          <w:lang w:val="fr-FR"/>
        </w:rPr>
        <w:t xml:space="preserve"> requist B. si</w:t>
      </w:r>
      <w:r w:rsidRPr="00B03615">
        <w:rPr>
          <w:lang w:val="fr-FR"/>
        </w:rPr>
        <w:br/>
        <w:t xml:space="preserve">trouva </w:t>
      </w:r>
      <w:r w:rsidRPr="00B03615">
        <w:rPr>
          <w:rStyle w:val="Corpodeltesto28FranklinGothicMedium8ptNongrassetto"/>
          <w:lang w:val="fr-FR"/>
        </w:rPr>
        <w:t>1</w:t>
      </w:r>
      <w:r w:rsidRPr="00B03615">
        <w:rPr>
          <w:lang w:val="fr-FR"/>
        </w:rPr>
        <w:t xml:space="preserve">. c. 2 </w:t>
      </w:r>
      <w:r w:rsidRPr="00B03615">
        <w:rPr>
          <w:rStyle w:val="Corpodeltesto288ptNongrassettoCorsivo"/>
          <w:lang w:val="fr-FR"/>
        </w:rPr>
        <w:t xml:space="preserve">BC </w:t>
      </w:r>
      <w:r w:rsidRPr="00B03615">
        <w:rPr>
          <w:rStyle w:val="Corpodeltesto287ptNongrassettoCorsivo"/>
          <w:lang w:val="fr-FR"/>
        </w:rPr>
        <w:t>omettent</w:t>
      </w:r>
      <w:r w:rsidRPr="00B03615">
        <w:rPr>
          <w:rStyle w:val="Corpodeltesto286ptNongrassettoSpaziatura0pt"/>
          <w:lang w:val="fr-FR"/>
        </w:rPr>
        <w:t xml:space="preserve"> </w:t>
      </w:r>
      <w:r w:rsidRPr="00B03615">
        <w:rPr>
          <w:lang w:val="fr-FR"/>
        </w:rPr>
        <w:t xml:space="preserve">pour — bon, </w:t>
      </w:r>
      <w:r w:rsidRPr="00B03615">
        <w:rPr>
          <w:rStyle w:val="Corpodeltesto288ptNongrassettoCorsivo"/>
          <w:lang w:val="fr-FR"/>
        </w:rPr>
        <w:t>D</w:t>
      </w:r>
      <w:r w:rsidRPr="00B03615">
        <w:rPr>
          <w:lang w:val="fr-FR"/>
        </w:rPr>
        <w:t xml:space="preserve"> b. a vostre los s. — </w:t>
      </w:r>
      <w:r w:rsidRPr="00B03615">
        <w:rPr>
          <w:rStyle w:val="Corpodeltesto28FranklinGothicMedium8ptNongrassetto"/>
          <w:lang w:val="fr-FR"/>
        </w:rPr>
        <w:t>3</w:t>
      </w:r>
      <w:r w:rsidRPr="00B03615">
        <w:rPr>
          <w:rStyle w:val="Corpodeltesto28FranklinGothicMedium8ptNongrassetto"/>
          <w:lang w:val="fr-FR"/>
        </w:rPr>
        <w:br/>
      </w:r>
      <w:r w:rsidRPr="00B03615">
        <w:rPr>
          <w:rStyle w:val="Corpodeltesto288ptNongrassettoCorsivo"/>
          <w:lang w:val="fr-FR"/>
        </w:rPr>
        <w:t>BC</w:t>
      </w:r>
      <w:r w:rsidRPr="00B03615">
        <w:rPr>
          <w:lang w:val="fr-FR"/>
        </w:rPr>
        <w:t xml:space="preserve"> </w:t>
      </w:r>
      <w:r w:rsidRPr="00B03615">
        <w:rPr>
          <w:rStyle w:val="Corpodeltesto286ptNongrassettoSpaziatura0pt"/>
          <w:lang w:val="fr-FR"/>
        </w:rPr>
        <w:t xml:space="preserve">r. </w:t>
      </w:r>
      <w:r w:rsidRPr="00B03615">
        <w:rPr>
          <w:lang w:val="fr-FR"/>
        </w:rPr>
        <w:t xml:space="preserve">au marchant s. — 4 </w:t>
      </w:r>
      <w:r w:rsidRPr="00B03615">
        <w:rPr>
          <w:rStyle w:val="Corpodeltesto288ptNongrassettoCorsivo"/>
          <w:lang w:val="fr-FR"/>
        </w:rPr>
        <w:t>BD</w:t>
      </w:r>
      <w:r w:rsidRPr="00B03615">
        <w:rPr>
          <w:lang w:val="fr-FR"/>
        </w:rPr>
        <w:t xml:space="preserve"> saichiez, </w:t>
      </w:r>
      <w:r w:rsidRPr="00B03615">
        <w:rPr>
          <w:rStyle w:val="Corpodeltesto288ptNongrassettoCorsivo"/>
          <w:lang w:val="fr-FR"/>
        </w:rPr>
        <w:t>C</w:t>
      </w:r>
      <w:r w:rsidRPr="00B03615">
        <w:rPr>
          <w:lang w:val="fr-FR"/>
        </w:rPr>
        <w:t xml:space="preserve"> faciez — </w:t>
      </w:r>
      <w:r w:rsidRPr="00B03615">
        <w:rPr>
          <w:rStyle w:val="Corpodeltesto28FranklinGothicMedium8ptNongrassetto"/>
          <w:lang w:val="fr-FR"/>
        </w:rPr>
        <w:t>5</w:t>
      </w:r>
      <w:r w:rsidRPr="00B03615">
        <w:rPr>
          <w:lang w:val="fr-FR"/>
        </w:rPr>
        <w:t xml:space="preserve"> </w:t>
      </w:r>
      <w:r w:rsidRPr="00B03615">
        <w:rPr>
          <w:rStyle w:val="Corpodeltesto288ptNongrassettoCorsivo"/>
          <w:lang w:val="fr-FR"/>
        </w:rPr>
        <w:t>CD</w:t>
      </w:r>
      <w:r w:rsidRPr="00B03615">
        <w:rPr>
          <w:lang w:val="fr-FR"/>
        </w:rPr>
        <w:t xml:space="preserve"> j. de</w:t>
      </w:r>
      <w:r w:rsidRPr="00B03615">
        <w:rPr>
          <w:lang w:val="fr-FR"/>
        </w:rPr>
        <w:br/>
        <w:t xml:space="preserve">conseil — 6 </w:t>
      </w:r>
      <w:r w:rsidRPr="00B03615">
        <w:rPr>
          <w:rStyle w:val="Corpodeltesto288ptNongrassettoCorsivo"/>
          <w:lang w:val="fr-FR"/>
        </w:rPr>
        <w:t xml:space="preserve">BC </w:t>
      </w:r>
      <w:r w:rsidRPr="00B03615">
        <w:rPr>
          <w:rStyle w:val="Corpodeltesto287ptNongrassettoCorsivo"/>
          <w:lang w:val="fr-FR"/>
        </w:rPr>
        <w:t>omettent</w:t>
      </w:r>
      <w:r w:rsidRPr="00B03615">
        <w:rPr>
          <w:rStyle w:val="Corpodeltesto286ptNongrassettoSpaziatura0pt"/>
          <w:lang w:val="fr-FR"/>
        </w:rPr>
        <w:t xml:space="preserve"> </w:t>
      </w:r>
      <w:r w:rsidRPr="00B03615">
        <w:rPr>
          <w:lang w:val="fr-FR"/>
        </w:rPr>
        <w:t xml:space="preserve">pour — ce — 7 </w:t>
      </w:r>
      <w:r w:rsidRPr="00B03615">
        <w:rPr>
          <w:rStyle w:val="Corpodeltesto288ptNongrassettoCorsivo"/>
          <w:lang w:val="fr-FR"/>
        </w:rPr>
        <w:t>F</w:t>
      </w:r>
      <w:r w:rsidRPr="00B03615">
        <w:rPr>
          <w:lang w:val="fr-FR"/>
        </w:rPr>
        <w:t xml:space="preserve"> doulent — 8 </w:t>
      </w:r>
      <w:r w:rsidRPr="00B03615">
        <w:rPr>
          <w:rStyle w:val="Corpodeltesto288ptNongrassettoCorsivo"/>
          <w:lang w:val="fr-FR"/>
        </w:rPr>
        <w:t>D</w:t>
      </w:r>
      <w:r w:rsidRPr="00B03615">
        <w:rPr>
          <w:lang w:val="fr-FR"/>
        </w:rPr>
        <w:t xml:space="preserve"> d. et</w:t>
      </w:r>
      <w:r w:rsidRPr="00B03615">
        <w:rPr>
          <w:lang w:val="fr-FR"/>
        </w:rPr>
        <w:br/>
        <w:t xml:space="preserve">disant, </w:t>
      </w:r>
      <w:r w:rsidRPr="00B03615">
        <w:rPr>
          <w:rStyle w:val="Corpodeltesto288ptNongrassettoCorsivo"/>
          <w:lang w:val="fr-FR"/>
        </w:rPr>
        <w:t>B</w:t>
      </w:r>
      <w:r w:rsidRPr="00B03615">
        <w:rPr>
          <w:lang w:val="fr-FR"/>
        </w:rPr>
        <w:t xml:space="preserve"> demenant et disant, C demandent et disatit — 9 </w:t>
      </w:r>
      <w:r w:rsidRPr="00B03615">
        <w:rPr>
          <w:rStyle w:val="Corpodeltesto288ptNongrassettoCorsivo"/>
          <w:lang w:val="fr-FR"/>
        </w:rPr>
        <w:t>DF</w:t>
      </w:r>
      <w:r w:rsidRPr="00B03615">
        <w:rPr>
          <w:rStyle w:val="Corpodeltesto288ptNongrassettoCorsivo"/>
          <w:lang w:val="fr-FR"/>
        </w:rPr>
        <w:br/>
      </w:r>
      <w:r w:rsidRPr="00B03615">
        <w:rPr>
          <w:lang w:val="fr-FR"/>
        </w:rPr>
        <w:t xml:space="preserve">pourchacié — 10 </w:t>
      </w:r>
      <w:r w:rsidRPr="00B03615">
        <w:rPr>
          <w:rStyle w:val="Corpodeltesto288ptNongrassettoCorsivo"/>
          <w:lang w:val="fr-FR"/>
        </w:rPr>
        <w:t xml:space="preserve">B </w:t>
      </w:r>
      <w:r w:rsidRPr="00B03615">
        <w:rPr>
          <w:rStyle w:val="Corpodeltesto287ptNongrassettoCorsivo"/>
          <w:lang w:val="fr-FR"/>
        </w:rPr>
        <w:t>omet</w:t>
      </w:r>
      <w:r w:rsidRPr="00B03615">
        <w:rPr>
          <w:rStyle w:val="Corpodeltesto286ptNongrassettoSpaziatura0pt"/>
          <w:lang w:val="fr-FR"/>
        </w:rPr>
        <w:t xml:space="preserve"> </w:t>
      </w:r>
      <w:r w:rsidRPr="00B03615">
        <w:rPr>
          <w:lang w:val="fr-FR"/>
        </w:rPr>
        <w:t xml:space="preserve">si cst — quis ■— it </w:t>
      </w:r>
      <w:r w:rsidRPr="00B03615">
        <w:rPr>
          <w:rStyle w:val="Corpodeltesto287ptNongrassettoCorsivo"/>
          <w:lang w:val="fr-FR"/>
        </w:rPr>
        <w:t>A</w:t>
      </w:r>
      <w:r w:rsidRPr="00B03615">
        <w:rPr>
          <w:rStyle w:val="Corpodeltesto286ptNongrassettoSpaziatura0pt"/>
          <w:lang w:val="fr-FR"/>
        </w:rPr>
        <w:t xml:space="preserve"> </w:t>
      </w:r>
      <w:r w:rsidRPr="00B03615">
        <w:rPr>
          <w:lang w:val="fr-FR"/>
        </w:rPr>
        <w:t>esbanoiez — 12</w:t>
      </w:r>
      <w:r w:rsidRPr="00B03615">
        <w:rPr>
          <w:lang w:val="fr-FR"/>
        </w:rPr>
        <w:br/>
      </w:r>
      <w:r w:rsidRPr="00B03615">
        <w:rPr>
          <w:rStyle w:val="Corpodeltesto288ptNongrassettoCorsivo"/>
          <w:lang w:val="fr-FR"/>
        </w:rPr>
        <w:t>D omet</w:t>
      </w:r>
      <w:r w:rsidRPr="00B03615">
        <w:rPr>
          <w:lang w:val="fr-FR"/>
        </w:rPr>
        <w:t xml:space="preserve"> er pour — savoie — i</w:t>
      </w:r>
      <w:r w:rsidRPr="00B03615">
        <w:rPr>
          <w:rStyle w:val="Corpodeltesto28FranklinGothicMedium8ptNongrassetto"/>
          <w:lang w:val="fr-FR"/>
        </w:rPr>
        <w:t>3</w:t>
      </w:r>
      <w:r w:rsidRPr="00B03615">
        <w:rPr>
          <w:lang w:val="fr-FR"/>
        </w:rPr>
        <w:t xml:space="preserve"> </w:t>
      </w:r>
      <w:r w:rsidRPr="00B03615">
        <w:rPr>
          <w:rStyle w:val="Corpodeltesto288ptNongrassettoCorsivo"/>
          <w:lang w:val="fr-FR"/>
        </w:rPr>
        <w:t>B</w:t>
      </w:r>
      <w:r w:rsidRPr="00B03615">
        <w:rPr>
          <w:lang w:val="fr-FR"/>
        </w:rPr>
        <w:t xml:space="preserve"> payen, </w:t>
      </w:r>
      <w:r w:rsidRPr="00B03615">
        <w:rPr>
          <w:rStyle w:val="Corpodeltesto288ptNongrassettoCorsivo"/>
          <w:lang w:val="fr-FR"/>
        </w:rPr>
        <w:t>C</w:t>
      </w:r>
      <w:r w:rsidRPr="00B03615">
        <w:rPr>
          <w:lang w:val="fr-FR"/>
        </w:rPr>
        <w:t xml:space="preserve"> poyens, </w:t>
      </w:r>
      <w:r w:rsidRPr="00B03615">
        <w:rPr>
          <w:rStyle w:val="Corpodeltesto288ptNongrassettoCorsivo"/>
          <w:lang w:val="fr-FR"/>
        </w:rPr>
        <w:t>D</w:t>
      </w:r>
      <w:r w:rsidRPr="00B03615">
        <w:rPr>
          <w:lang w:val="fr-FR"/>
        </w:rPr>
        <w:t xml:space="preserve"> paien, </w:t>
      </w:r>
      <w:r w:rsidRPr="00B03615">
        <w:rPr>
          <w:rStyle w:val="Corpodeltesto288ptNongrassettoCorsivo"/>
          <w:lang w:val="fr-FR"/>
        </w:rPr>
        <w:t>F</w:t>
      </w:r>
      <w:r w:rsidRPr="00B03615">
        <w:rPr>
          <w:rStyle w:val="Corpodeltesto288ptNongrassettoCorsivo"/>
          <w:lang w:val="fr-FR"/>
        </w:rPr>
        <w:br/>
      </w:r>
      <w:r w:rsidRPr="00B03615">
        <w:rPr>
          <w:lang w:val="fr-FR"/>
        </w:rPr>
        <w:t xml:space="preserve">paisant — 14 </w:t>
      </w:r>
      <w:r w:rsidRPr="00B03615">
        <w:rPr>
          <w:rStyle w:val="Corpodeltesto288ptNongrassettoCorsivo"/>
          <w:lang w:val="fr-FR"/>
        </w:rPr>
        <w:t>D</w:t>
      </w:r>
      <w:r w:rsidRPr="00B03615">
        <w:rPr>
          <w:lang w:val="fr-FR"/>
        </w:rPr>
        <w:t xml:space="preserve"> guerpi.</w:t>
      </w:r>
    </w:p>
    <w:p w14:paraId="340E77EA" w14:textId="77777777" w:rsidR="0054087C" w:rsidRPr="00B03615" w:rsidRDefault="00CC43D8">
      <w:pPr>
        <w:pStyle w:val="Corpodeltesto270"/>
        <w:shd w:val="clear" w:color="auto" w:fill="auto"/>
        <w:jc w:val="left"/>
        <w:rPr>
          <w:lang w:val="fr-FR"/>
        </w:rPr>
      </w:pPr>
      <w:r w:rsidRPr="00B03615">
        <w:rPr>
          <w:lang w:val="fr-FR"/>
        </w:rPr>
        <w:t>Je les ay bien deceiiz et traïz, car ilz seront povre</w:t>
      </w:r>
      <w:r w:rsidRPr="00B03615">
        <w:rPr>
          <w:lang w:val="fr-FR"/>
        </w:rPr>
        <w:br/>
        <w:t>et chetif pour l’amour de moy, et si n’y ont</w:t>
      </w:r>
      <w:r w:rsidRPr="00B03615">
        <w:rPr>
          <w:lang w:val="fr-FR"/>
        </w:rPr>
        <w:br/>
        <w:t>coulpe, mais j’ay bien desservi le mal et honte</w:t>
      </w:r>
      <w:r w:rsidRPr="00B03615">
        <w:rPr>
          <w:lang w:val="fr-FR"/>
        </w:rPr>
        <w:br/>
        <w:t>que j’en ay ».</w:t>
      </w:r>
    </w:p>
    <w:p w14:paraId="2A1B26BF" w14:textId="77777777" w:rsidR="0054087C" w:rsidRPr="00B03615" w:rsidRDefault="00CC43D8">
      <w:pPr>
        <w:pStyle w:val="Corpodeltesto270"/>
        <w:numPr>
          <w:ilvl w:val="0"/>
          <w:numId w:val="246"/>
        </w:numPr>
        <w:shd w:val="clear" w:color="auto" w:fill="auto"/>
        <w:tabs>
          <w:tab w:val="left" w:pos="716"/>
        </w:tabs>
        <w:ind w:firstLine="360"/>
        <w:jc w:val="left"/>
        <w:rPr>
          <w:lang w:val="fr-FR"/>
        </w:rPr>
      </w:pPr>
      <w:r w:rsidRPr="00B03615">
        <w:rPr>
          <w:lang w:val="fr-FR"/>
        </w:rPr>
        <w:t>Tout ainsi que Berinus s’en aloit complai-</w:t>
      </w:r>
      <w:r w:rsidRPr="00B03615">
        <w:rPr>
          <w:lang w:val="fr-FR"/>
        </w:rPr>
        <w:br/>
        <w:t>gnant et dementant, il encontra en une ruelle, sur</w:t>
      </w:r>
      <w:r w:rsidRPr="00B03615">
        <w:rPr>
          <w:lang w:val="fr-FR"/>
        </w:rPr>
        <w:br/>
        <w:t>l’eure de soleil rescoussant</w:t>
      </w:r>
      <w:r w:rsidRPr="00B03615">
        <w:rPr>
          <w:vertAlign w:val="superscript"/>
          <w:lang w:val="fr-FR"/>
        </w:rPr>
        <w:t>:l</w:t>
      </w:r>
      <w:r w:rsidRPr="00B03615">
        <w:rPr>
          <w:lang w:val="fr-FR"/>
        </w:rPr>
        <w:t>, un homme qui sem-</w:t>
      </w:r>
      <w:r w:rsidRPr="00B03615">
        <w:rPr>
          <w:lang w:val="fr-FR"/>
        </w:rPr>
        <w:br/>
        <w:t>bloit contrais, qui venoit vers lui a grant exploit</w:t>
      </w:r>
      <w:r w:rsidRPr="00B03615">
        <w:rPr>
          <w:lang w:val="fr-FR"/>
        </w:rPr>
        <w:br/>
        <w:t>sur deux escames</w:t>
      </w:r>
      <w:r w:rsidRPr="00B03615">
        <w:rPr>
          <w:vertAlign w:val="superscript"/>
          <w:lang w:val="fr-FR"/>
        </w:rPr>
        <w:t>2</w:t>
      </w:r>
      <w:r w:rsidRPr="00B03615">
        <w:rPr>
          <w:lang w:val="fr-FR"/>
        </w:rPr>
        <w:t>. Quant Berinus le senti venir</w:t>
      </w:r>
      <w:r w:rsidRPr="00B03615">
        <w:rPr>
          <w:lang w:val="fr-FR"/>
        </w:rPr>
        <w:br/>
        <w:t>envers lui, si ot grant paour et ot grant doubte que</w:t>
      </w:r>
      <w:r w:rsidRPr="00B03615">
        <w:rPr>
          <w:lang w:val="fr-FR"/>
        </w:rPr>
        <w:br/>
        <w:t>ce ne fust aucuns homs qui le voulsist encombrer,</w:t>
      </w:r>
      <w:r w:rsidRPr="00B03615">
        <w:rPr>
          <w:lang w:val="fr-FR"/>
        </w:rPr>
        <w:br/>
        <w:t>si se destourna de l’autre</w:t>
      </w:r>
      <w:r w:rsidRPr="00B03615">
        <w:rPr>
          <w:vertAlign w:val="superscript"/>
          <w:lang w:val="fr-FR"/>
        </w:rPr>
        <w:t>3</w:t>
      </w:r>
      <w:r w:rsidRPr="00B03615">
        <w:rPr>
          <w:lang w:val="fr-FR"/>
        </w:rPr>
        <w:t xml:space="preserve"> pa.rt tout bellement,</w:t>
      </w:r>
      <w:r w:rsidRPr="00B03615">
        <w:rPr>
          <w:lang w:val="fr-FR"/>
        </w:rPr>
        <w:br/>
        <w:t>mais cil sailli a l’encontre de lui atout ses esca-</w:t>
      </w:r>
      <w:r w:rsidRPr="00B03615">
        <w:rPr>
          <w:lang w:val="fr-FR"/>
        </w:rPr>
        <w:br/>
        <w:t>mìaux</w:t>
      </w:r>
      <w:r w:rsidRPr="00B03615">
        <w:rPr>
          <w:vertAlign w:val="superscript"/>
          <w:lang w:val="fr-FR"/>
        </w:rPr>
        <w:t>4</w:t>
      </w:r>
      <w:r w:rsidRPr="00B03615">
        <w:rPr>
          <w:lang w:val="fr-FR"/>
        </w:rPr>
        <w:t xml:space="preserve"> et le tint si court qu’il ne pot passer</w:t>
      </w:r>
      <w:r w:rsidRPr="00B03615">
        <w:rPr>
          <w:lang w:val="fr-FR"/>
        </w:rPr>
        <w:br/>
        <w:t>la ruelle ; dont ot Berinus tel maltalent qu’il ne</w:t>
      </w:r>
      <w:r w:rsidRPr="00B03615">
        <w:rPr>
          <w:lang w:val="fr-FR"/>
        </w:rPr>
        <w:br/>
        <w:t>pot mot dire, ains tressua tout d’angoisse</w:t>
      </w:r>
      <w:r w:rsidRPr="00B03615">
        <w:rPr>
          <w:vertAlign w:val="superscript"/>
          <w:lang w:val="fr-FR"/>
        </w:rPr>
        <w:t>5</w:t>
      </w:r>
      <w:r w:rsidRPr="00B03615">
        <w:rPr>
          <w:lang w:val="fr-FR"/>
        </w:rPr>
        <w:t>. Et</w:t>
      </w:r>
      <w:r w:rsidRPr="00B03615">
        <w:rPr>
          <w:lang w:val="fr-FR"/>
        </w:rPr>
        <w:br/>
        <w:t>quant cil le vit arrester, sí Iui dist : « M’aistre,</w:t>
      </w:r>
      <w:r w:rsidRPr="00B03615">
        <w:rPr>
          <w:lang w:val="fr-FR"/>
        </w:rPr>
        <w:br/>
        <w:t>pour neant vous fuiez, car, vueilliez ou non, vous</w:t>
      </w:r>
      <w:r w:rsidRPr="00B03615">
        <w:rPr>
          <w:lang w:val="fr-FR"/>
        </w:rPr>
        <w:br/>
        <w:t>me rendrez raison de tout</w:t>
      </w:r>
      <w:r w:rsidRPr="00B03615">
        <w:rPr>
          <w:vertAlign w:val="superscript"/>
          <w:lang w:val="fr-FR"/>
        </w:rPr>
        <w:t>6</w:t>
      </w:r>
      <w:r w:rsidRPr="00B03615">
        <w:rPr>
          <w:lang w:val="fr-FR"/>
        </w:rPr>
        <w:t xml:space="preserve"> ce que je vous deman-</w:t>
      </w:r>
      <w:r w:rsidRPr="00B03615">
        <w:rPr>
          <w:lang w:val="fr-FR"/>
        </w:rPr>
        <w:br/>
        <w:t>deray ; car bien sachiez que, aínçois que vous</w:t>
      </w:r>
      <w:r w:rsidRPr="00B03615">
        <w:rPr>
          <w:lang w:val="fr-FR"/>
        </w:rPr>
        <w:br/>
        <w:t>m’eschappez, vous n’arez talent de jouer. —■ Doulx</w:t>
      </w:r>
      <w:r w:rsidRPr="00B03615">
        <w:rPr>
          <w:lang w:val="fr-FR"/>
        </w:rPr>
        <w:br/>
        <w:t>amis », se dist Berinus, « je vous prie, pour l’amour</w:t>
      </w:r>
      <w:r w:rsidRPr="00B03615">
        <w:rPr>
          <w:lang w:val="fr-FR"/>
        </w:rPr>
        <w:br/>
        <w:t xml:space="preserve">de Dieu, que vous aiez </w:t>
      </w:r>
      <w:r w:rsidRPr="00B03615">
        <w:rPr>
          <w:rStyle w:val="Corpodeltesto27Sylfaen105ptCorsivo0"/>
          <w:lang w:val="fr-FR"/>
        </w:rPr>
        <w:t>pitié de moy,</w:t>
      </w:r>
      <w:r w:rsidRPr="00B03615">
        <w:rPr>
          <w:lang w:val="fr-FR"/>
        </w:rPr>
        <w:t xml:space="preserve"> car </w:t>
      </w:r>
      <w:r w:rsidRPr="00B03615">
        <w:rPr>
          <w:rStyle w:val="Corpodeltesto27Sylfaen105ptCorsivo0"/>
          <w:lang w:val="fr-FR"/>
        </w:rPr>
        <w:t>trop</w:t>
      </w:r>
      <w:r w:rsidRPr="00B03615">
        <w:rPr>
          <w:rStyle w:val="Corpodeltesto27Sylfaen105ptCorsivo0"/>
          <w:lang w:val="fr-FR"/>
        </w:rPr>
        <w:br/>
      </w:r>
      <w:r w:rsidRPr="00B03615">
        <w:rPr>
          <w:lang w:val="fr-FR"/>
        </w:rPr>
        <w:t>durement sui empeschié</w:t>
      </w:r>
      <w:r w:rsidRPr="00B03615">
        <w:rPr>
          <w:vertAlign w:val="superscript"/>
          <w:lang w:val="fr-FR"/>
        </w:rPr>
        <w:t>7</w:t>
      </w:r>
      <w:r w:rsidRPr="00B03615">
        <w:rPr>
          <w:lang w:val="fr-FR"/>
        </w:rPr>
        <w:t>, si me laissiez ester, si</w:t>
      </w:r>
      <w:r w:rsidRPr="00B03615">
        <w:rPr>
          <w:lang w:val="fr-FR"/>
        </w:rPr>
        <w:br/>
        <w:t>ferez courtoisie et je vous ay en convent</w:t>
      </w:r>
      <w:r w:rsidRPr="00B03615">
        <w:rPr>
          <w:vertAlign w:val="superscript"/>
          <w:lang w:val="fr-FR"/>
        </w:rPr>
        <w:t>8</w:t>
      </w:r>
      <w:r w:rsidRPr="00B03615">
        <w:rPr>
          <w:lang w:val="fr-FR"/>
        </w:rPr>
        <w:t xml:space="preserve"> loyau-</w:t>
      </w:r>
      <w:r w:rsidRPr="00B03615">
        <w:rPr>
          <w:lang w:val="fr-FR"/>
        </w:rPr>
        <w:br/>
      </w:r>
      <w:r w:rsidRPr="00B03615">
        <w:rPr>
          <w:lang w:val="fr-FR"/>
        </w:rPr>
        <w:lastRenderedPageBreak/>
        <w:t>ment que demain, quant je avray plaidié, se rien</w:t>
      </w:r>
      <w:r w:rsidRPr="00B03615">
        <w:rPr>
          <w:lang w:val="fr-FR"/>
        </w:rPr>
        <w:br/>
        <w:t>m’est remés de chose que j’aye, je mettray tout en</w:t>
      </w:r>
      <w:r w:rsidRPr="00B03615">
        <w:rPr>
          <w:lang w:val="fr-FR"/>
        </w:rPr>
        <w:br/>
        <w:t xml:space="preserve">vostre main et feray vostre </w:t>
      </w:r>
      <w:r w:rsidRPr="00B03615">
        <w:rPr>
          <w:rStyle w:val="Corpodeltesto27Sylfaen105ptCorsivo0"/>
          <w:lang w:val="fr-FR"/>
        </w:rPr>
        <w:t>voleaté ».</w:t>
      </w:r>
      <w:r w:rsidRPr="00B03615">
        <w:rPr>
          <w:lang w:val="fr-FR"/>
        </w:rPr>
        <w:t xml:space="preserve"> Ainsi que</w:t>
      </w:r>
      <w:r w:rsidRPr="00B03615">
        <w:rPr>
          <w:lang w:val="fr-FR"/>
        </w:rPr>
        <w:br/>
        <w:t>Berinus parloit, cil s’aprocha de lui et le prist par</w:t>
      </w:r>
      <w:r w:rsidRPr="00B03615">
        <w:rPr>
          <w:lang w:val="fr-FR"/>
        </w:rPr>
        <w:br/>
        <w:t>le mantel, dont voulsist il bien estre delivre et</w:t>
      </w:r>
      <w:r w:rsidRPr="00B03615">
        <w:rPr>
          <w:lang w:val="fr-FR"/>
        </w:rPr>
        <w:br/>
        <w:t>eiist le mantel perdu, si avisa d’oster l’atache</w:t>
      </w:r>
      <w:r w:rsidRPr="00B03615">
        <w:rPr>
          <w:vertAlign w:val="superscript"/>
          <w:lang w:val="fr-FR"/>
        </w:rPr>
        <w:t>9</w:t>
      </w:r>
      <w:r w:rsidRPr="00B03615">
        <w:rPr>
          <w:lang w:val="fr-FR"/>
        </w:rPr>
        <w:t xml:space="preserve"> </w:t>
      </w:r>
      <w:r w:rsidRPr="00B03615">
        <w:rPr>
          <w:rStyle w:val="Corpodeltesto27Sylfaen105pt"/>
          <w:lang w:val="fr-FR"/>
        </w:rPr>
        <w:t>de</w:t>
      </w:r>
    </w:p>
    <w:p w14:paraId="6EAA45F3" w14:textId="77777777" w:rsidR="0054087C" w:rsidRPr="00B03615" w:rsidRDefault="00CC43D8">
      <w:pPr>
        <w:pStyle w:val="Corpodeltesto280"/>
        <w:numPr>
          <w:ilvl w:val="0"/>
          <w:numId w:val="248"/>
        </w:numPr>
        <w:shd w:val="clear" w:color="auto" w:fill="auto"/>
        <w:tabs>
          <w:tab w:val="left" w:pos="529"/>
        </w:tabs>
        <w:ind w:firstLine="360"/>
        <w:jc w:val="left"/>
        <w:rPr>
          <w:lang w:val="fr-FR"/>
        </w:rPr>
      </w:pPr>
      <w:r w:rsidRPr="00B03615">
        <w:rPr>
          <w:lang w:val="fr-FR"/>
        </w:rPr>
        <w:t xml:space="preserve">— i </w:t>
      </w:r>
      <w:r w:rsidRPr="00B03615">
        <w:rPr>
          <w:rStyle w:val="Corpodeltesto288ptNongrassettoCorsivo"/>
          <w:lang w:val="fr-FR"/>
        </w:rPr>
        <w:t>B</w:t>
      </w:r>
      <w:r w:rsidRPr="00B03615">
        <w:rPr>
          <w:lang w:val="fr-FR"/>
        </w:rPr>
        <w:t xml:space="preserve"> couchant, </w:t>
      </w:r>
      <w:r w:rsidRPr="00B03615">
        <w:rPr>
          <w:rStyle w:val="Corpodeltesto288ptNongrassettoCorsivo"/>
          <w:lang w:val="fr-FR"/>
        </w:rPr>
        <w:t>C</w:t>
      </w:r>
      <w:r w:rsidRPr="00B03615">
        <w:rPr>
          <w:lang w:val="fr-FR"/>
        </w:rPr>
        <w:t xml:space="preserve"> escousant, </w:t>
      </w:r>
      <w:r w:rsidRPr="00B03615">
        <w:rPr>
          <w:rStyle w:val="Corpodeltesto288ptNongrassettoCorsivo"/>
          <w:lang w:val="fr-FR"/>
        </w:rPr>
        <w:t>D omet</w:t>
      </w:r>
      <w:r w:rsidRPr="00B03615">
        <w:rPr>
          <w:lang w:val="fr-FR"/>
        </w:rPr>
        <w:t xml:space="preserve"> sur — rescoussant</w:t>
      </w:r>
      <w:r w:rsidRPr="00B03615">
        <w:rPr>
          <w:lang w:val="fr-FR"/>
        </w:rPr>
        <w:br/>
        <w:t xml:space="preserve">— </w:t>
      </w:r>
      <w:r w:rsidRPr="00B03615">
        <w:rPr>
          <w:rStyle w:val="Corpodeltesto288ptNongrassettoCorsivo"/>
          <w:lang w:val="fr-FR"/>
        </w:rPr>
        <w:t>i C</w:t>
      </w:r>
      <w:r w:rsidRPr="00B03615">
        <w:rPr>
          <w:lang w:val="fr-FR"/>
        </w:rPr>
        <w:t xml:space="preserve"> eskemes, </w:t>
      </w:r>
      <w:r w:rsidRPr="00B03615">
        <w:rPr>
          <w:rStyle w:val="Corpodeltesto289ptNongrassettoCorsivo"/>
          <w:lang w:val="fr-FR"/>
        </w:rPr>
        <w:t>B</w:t>
      </w:r>
      <w:r w:rsidRPr="00B03615">
        <w:rPr>
          <w:rStyle w:val="Corpodeltesto288ptNongrassetto"/>
          <w:lang w:val="fr-FR"/>
        </w:rPr>
        <w:t xml:space="preserve"> </w:t>
      </w:r>
      <w:r w:rsidRPr="00B03615">
        <w:rPr>
          <w:lang w:val="fr-FR"/>
        </w:rPr>
        <w:t xml:space="preserve">potances, </w:t>
      </w:r>
      <w:r w:rsidRPr="00B03615">
        <w:rPr>
          <w:rStyle w:val="Corpodeltesto289ptNongrassettoCorsivo"/>
          <w:lang w:val="fr-FR"/>
        </w:rPr>
        <w:t>F</w:t>
      </w:r>
      <w:r w:rsidRPr="00B03615">
        <w:rPr>
          <w:rStyle w:val="Corpodeltesto288ptNongrassetto"/>
          <w:lang w:val="fr-FR"/>
        </w:rPr>
        <w:t xml:space="preserve"> </w:t>
      </w:r>
      <w:r w:rsidRPr="00B03615">
        <w:rPr>
          <w:lang w:val="fr-FR"/>
        </w:rPr>
        <w:t xml:space="preserve">e. ou eschasses — </w:t>
      </w:r>
      <w:r w:rsidRPr="00B03615">
        <w:rPr>
          <w:rStyle w:val="Corpodeltesto28Sylfaen8ptNongrassettoCorsivo"/>
          <w:lang w:val="fr-FR"/>
        </w:rPr>
        <w:t>3</w:t>
      </w:r>
      <w:r w:rsidRPr="00B03615">
        <w:rPr>
          <w:rStyle w:val="Corpodeltesto289ptNongrassettoCorsivo"/>
          <w:lang w:val="fr-FR"/>
        </w:rPr>
        <w:t xml:space="preserve"> A</w:t>
      </w:r>
      <w:r w:rsidRPr="00B03615">
        <w:rPr>
          <w:rStyle w:val="Corpodeltesto288ptNongrassetto"/>
          <w:lang w:val="fr-FR"/>
        </w:rPr>
        <w:t xml:space="preserve"> d. </w:t>
      </w:r>
      <w:r w:rsidRPr="00B03615">
        <w:rPr>
          <w:lang w:val="fr-FR"/>
        </w:rPr>
        <w:t xml:space="preserve">bel </w:t>
      </w:r>
      <w:r w:rsidRPr="00B03615">
        <w:rPr>
          <w:rStyle w:val="Corpodeltesto288ptNongrassetto"/>
          <w:lang w:val="fr-FR"/>
        </w:rPr>
        <w:t xml:space="preserve">a. </w:t>
      </w:r>
      <w:r w:rsidRPr="00B03615">
        <w:rPr>
          <w:lang w:val="fr-FR"/>
        </w:rPr>
        <w:t>—</w:t>
      </w:r>
      <w:r w:rsidRPr="00B03615">
        <w:rPr>
          <w:lang w:val="fr-FR"/>
        </w:rPr>
        <w:br/>
        <w:t xml:space="preserve">4 </w:t>
      </w:r>
      <w:r w:rsidRPr="00B03615">
        <w:rPr>
          <w:rStyle w:val="Corpodeltesto289ptNongrassettoCorsivo"/>
          <w:lang w:val="fr-FR"/>
        </w:rPr>
        <w:t>D</w:t>
      </w:r>
      <w:r w:rsidRPr="00B03615">
        <w:rPr>
          <w:rStyle w:val="Corpodeltesto288ptNongrassetto"/>
          <w:lang w:val="fr-FR"/>
        </w:rPr>
        <w:t xml:space="preserve"> </w:t>
      </w:r>
      <w:r w:rsidRPr="00B03615">
        <w:rPr>
          <w:lang w:val="fr-FR"/>
        </w:rPr>
        <w:t xml:space="preserve">escamaulx, </w:t>
      </w:r>
      <w:r w:rsidRPr="00B03615">
        <w:rPr>
          <w:rStyle w:val="Corpodeltesto289ptNongrassettoCorsivo"/>
          <w:lang w:val="fr-FR"/>
        </w:rPr>
        <w:t>F</w:t>
      </w:r>
      <w:r w:rsidRPr="00B03615">
        <w:rPr>
          <w:rStyle w:val="Corpodeltesto288ptNongrassetto"/>
          <w:lang w:val="fr-FR"/>
        </w:rPr>
        <w:t xml:space="preserve"> </w:t>
      </w:r>
      <w:r w:rsidRPr="00B03615">
        <w:rPr>
          <w:lang w:val="fr-FR"/>
        </w:rPr>
        <w:t xml:space="preserve">estameaulx eschasses, </w:t>
      </w:r>
      <w:r w:rsidRPr="00B03615">
        <w:rPr>
          <w:rStyle w:val="Corpodeltesto289ptNongrassettoCorsivo"/>
          <w:lang w:val="fr-FR"/>
        </w:rPr>
        <w:t>B</w:t>
      </w:r>
      <w:r w:rsidRPr="00B03615">
        <w:rPr>
          <w:rStyle w:val="Corpodeltesto288ptNongrassetto"/>
          <w:lang w:val="fr-FR"/>
        </w:rPr>
        <w:t xml:space="preserve"> </w:t>
      </w:r>
      <w:r w:rsidRPr="00B03615">
        <w:rPr>
          <w:lang w:val="fr-FR"/>
        </w:rPr>
        <w:t>potances. C eskam-</w:t>
      </w:r>
      <w:r w:rsidRPr="00B03615">
        <w:rPr>
          <w:lang w:val="fr-FR"/>
        </w:rPr>
        <w:br/>
        <w:t xml:space="preserve">mes — </w:t>
      </w:r>
      <w:r w:rsidRPr="00B03615">
        <w:rPr>
          <w:rStyle w:val="Corpodeltesto28Sylfaen8pt"/>
          <w:b/>
          <w:bCs/>
          <w:lang w:val="fr-FR"/>
        </w:rPr>
        <w:t>5</w:t>
      </w:r>
      <w:r w:rsidRPr="00B03615">
        <w:rPr>
          <w:rStyle w:val="Corpodeltesto288ptNongrassetto"/>
          <w:lang w:val="fr-FR"/>
        </w:rPr>
        <w:t xml:space="preserve"> </w:t>
      </w:r>
      <w:r w:rsidRPr="00B03615">
        <w:rPr>
          <w:rStyle w:val="Corpodeltesto288ptNongrassettoCorsivo"/>
          <w:lang w:val="fr-FR"/>
        </w:rPr>
        <w:t>D omet</w:t>
      </w:r>
      <w:r w:rsidRPr="00B03615">
        <w:rPr>
          <w:lang w:val="fr-FR"/>
        </w:rPr>
        <w:t xml:space="preserve"> ains — angoisse — 6 </w:t>
      </w:r>
      <w:r w:rsidRPr="00B03615">
        <w:rPr>
          <w:rStyle w:val="Corpodeltesto288ptNongrassettoCorsivo"/>
          <w:lang w:val="fr-FR"/>
        </w:rPr>
        <w:t>BC om.</w:t>
      </w:r>
      <w:r w:rsidRPr="00B03615">
        <w:rPr>
          <w:lang w:val="fr-FR"/>
        </w:rPr>
        <w:t xml:space="preserve"> tout — </w:t>
      </w:r>
      <w:r w:rsidRPr="00B03615">
        <w:rPr>
          <w:rStyle w:val="Corpodeltesto288ptNongrassettoCorsivo"/>
          <w:lang w:val="fr-FR"/>
        </w:rPr>
        <w:t>j B em-</w:t>
      </w:r>
      <w:r w:rsidRPr="00B03615">
        <w:rPr>
          <w:rStyle w:val="Corpodeltesto288ptNongrassettoCorsivo"/>
          <w:lang w:val="fr-FR"/>
        </w:rPr>
        <w:br/>
      </w:r>
      <w:r w:rsidRPr="00B03615">
        <w:rPr>
          <w:lang w:val="fr-FR"/>
        </w:rPr>
        <w:t xml:space="preserve">pris, </w:t>
      </w:r>
      <w:r w:rsidRPr="00B03615">
        <w:rPr>
          <w:rStyle w:val="Corpodeltesto288ptNongrassettoCorsivo"/>
          <w:lang w:val="fr-FR"/>
        </w:rPr>
        <w:t>CD</w:t>
      </w:r>
      <w:r w:rsidRPr="00B03615">
        <w:rPr>
          <w:lang w:val="fr-FR"/>
        </w:rPr>
        <w:t xml:space="preserve"> entrepris </w:t>
      </w:r>
      <w:r w:rsidRPr="00B03615">
        <w:rPr>
          <w:rStyle w:val="Corpodeltesto288ptNongrassettoCorsivo"/>
          <w:lang w:val="fr-FR"/>
        </w:rPr>
        <w:t>— 8 A v. enconvens</w:t>
      </w:r>
      <w:r w:rsidRPr="00B03615">
        <w:rPr>
          <w:lang w:val="fr-FR"/>
        </w:rPr>
        <w:t xml:space="preserve"> — </w:t>
      </w:r>
      <w:r w:rsidRPr="00B03615">
        <w:rPr>
          <w:rStyle w:val="Corpodeltesto288ptNongrassettoCorsivo"/>
          <w:lang w:val="fr-FR"/>
        </w:rPr>
        <w:t>g B estaiehe</w:t>
      </w:r>
    </w:p>
    <w:p w14:paraId="154A6FF2" w14:textId="77777777" w:rsidR="0054087C" w:rsidRPr="00B03615" w:rsidRDefault="00CC43D8">
      <w:pPr>
        <w:pStyle w:val="Corpodeltesto20"/>
        <w:shd w:val="clear" w:color="auto" w:fill="auto"/>
        <w:spacing w:line="180" w:lineRule="exact"/>
        <w:ind w:firstLine="360"/>
        <w:rPr>
          <w:lang w:val="fr-FR"/>
        </w:rPr>
      </w:pPr>
      <w:r w:rsidRPr="00B03615">
        <w:rPr>
          <w:lang w:val="fr-FR"/>
        </w:rPr>
        <w:t>#</w:t>
      </w:r>
    </w:p>
    <w:p w14:paraId="63B54358" w14:textId="77777777" w:rsidR="0054087C" w:rsidRPr="00B03615" w:rsidRDefault="00CC43D8">
      <w:pPr>
        <w:pStyle w:val="Corpodeltesto70"/>
        <w:shd w:val="clear" w:color="auto" w:fill="auto"/>
        <w:tabs>
          <w:tab w:val="left" w:pos="4618"/>
        </w:tabs>
        <w:spacing w:line="160" w:lineRule="exact"/>
        <w:jc w:val="left"/>
        <w:rPr>
          <w:lang w:val="fr-FR"/>
        </w:rPr>
      </w:pPr>
      <w:r w:rsidRPr="00B03615">
        <w:rPr>
          <w:lang w:val="fr-FR"/>
        </w:rPr>
        <w:t>RENCONTRE DE GIEFFROY</w:t>
      </w:r>
      <w:r w:rsidRPr="00B03615">
        <w:rPr>
          <w:lang w:val="fr-FR"/>
        </w:rPr>
        <w:tab/>
      </w:r>
      <w:r w:rsidRPr="00B03615">
        <w:rPr>
          <w:rStyle w:val="Corpodeltesto7SylfaenGrassetto0"/>
          <w:lang w:val="fr-FR"/>
        </w:rPr>
        <w:t>5</w:t>
      </w:r>
      <w:r w:rsidRPr="00B03615">
        <w:rPr>
          <w:lang w:val="fr-FR"/>
        </w:rPr>
        <w:t xml:space="preserve"> 7</w:t>
      </w:r>
    </w:p>
    <w:p w14:paraId="3BE57C28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t>son col, puis laissa son mantel aler et s’en fouy</w:t>
      </w:r>
      <w:r w:rsidRPr="00B03615">
        <w:rPr>
          <w:lang w:val="fr-FR"/>
        </w:rPr>
        <w:br/>
        <w:t>a grant aleúre et n'arresta point, si vint aux nefz</w:t>
      </w:r>
      <w:r w:rsidRPr="00B03615">
        <w:rPr>
          <w:lang w:val="fr-FR"/>
        </w:rPr>
        <w:br/>
        <w:t>au plus tost qu’il pot</w:t>
      </w:r>
      <w:r>
        <w:rPr>
          <w:vertAlign w:val="superscript"/>
        </w:rPr>
        <w:footnoteReference w:id="175"/>
      </w:r>
      <w:r w:rsidRPr="00B03615">
        <w:rPr>
          <w:lang w:val="fr-FR"/>
        </w:rPr>
        <w:t>.</w:t>
      </w:r>
    </w:p>
    <w:p w14:paraId="6DD8E7AA" w14:textId="77777777" w:rsidR="0054087C" w:rsidRPr="00B03615" w:rsidRDefault="00CC43D8">
      <w:pPr>
        <w:pStyle w:val="Corpodeltesto222"/>
        <w:numPr>
          <w:ilvl w:val="0"/>
          <w:numId w:val="248"/>
        </w:numPr>
        <w:shd w:val="clear" w:color="auto" w:fill="auto"/>
        <w:tabs>
          <w:tab w:val="left" w:pos="716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Quant cil qui avoit nom Gieffroy vit que</w:t>
      </w:r>
      <w:r w:rsidRPr="00B03615">
        <w:rPr>
          <w:lang w:val="fr-FR"/>
        </w:rPr>
        <w:br/>
        <w:t>Berinus lui fu eschappez et qu’il s’en fouy pour</w:t>
      </w:r>
      <w:r w:rsidRPr="00B03615">
        <w:rPr>
          <w:lang w:val="fr-FR"/>
        </w:rPr>
        <w:br/>
        <w:t>la paour</w:t>
      </w:r>
      <w:r w:rsidRPr="00B03615">
        <w:rPr>
          <w:rStyle w:val="Corpodeltesto22Constantia95ptSpaziatura0pt"/>
          <w:vertAlign w:val="superscript"/>
          <w:lang w:val="fr-FR"/>
        </w:rPr>
        <w:t>1</w:t>
      </w:r>
      <w:r w:rsidRPr="00B03615">
        <w:rPr>
          <w:lang w:val="fr-FR"/>
        </w:rPr>
        <w:t xml:space="preserve"> de lui, si en ot grant pitié et dist</w:t>
      </w:r>
      <w:r w:rsidRPr="00B03615">
        <w:rPr>
          <w:lang w:val="fr-FR"/>
        </w:rPr>
        <w:br/>
        <w:t>a soy mesmes : « Par foy, moult sera grant dom-</w:t>
      </w:r>
      <w:r w:rsidRPr="00B03615">
        <w:rPr>
          <w:lang w:val="fr-FR"/>
        </w:rPr>
        <w:br/>
        <w:t>mage se cil bacheliers, que je voy si entreprins</w:t>
      </w:r>
      <w:r w:rsidRPr="00B03615">
        <w:rPr>
          <w:lang w:val="fr-FR"/>
        </w:rPr>
        <w:br/>
        <w:t>sanz raison, n’a confort et aide, et se il pert</w:t>
      </w:r>
      <w:r w:rsidRPr="00B03615">
        <w:rPr>
          <w:rStyle w:val="Corpodeltesto22Constantia95ptSpaziatura0pt"/>
          <w:vertAlign w:val="superscript"/>
          <w:lang w:val="fr-FR"/>
        </w:rPr>
        <w:t>2</w:t>
      </w:r>
      <w:r w:rsidRPr="00B03615">
        <w:rPr>
          <w:lang w:val="fr-FR"/>
        </w:rPr>
        <w:t xml:space="preserve"> le</w:t>
      </w:r>
      <w:r w:rsidRPr="00B03615">
        <w:rPr>
          <w:lang w:val="fr-FR"/>
        </w:rPr>
        <w:br/>
        <w:t>sien par defaut de conseil. Ainsi m’aït Dieux que</w:t>
      </w:r>
      <w:r w:rsidRPr="00B03615">
        <w:rPr>
          <w:lang w:val="fr-FR"/>
        </w:rPr>
        <w:br/>
        <w:t>je lui aideray</w:t>
      </w:r>
      <w:r w:rsidRPr="00B03615">
        <w:rPr>
          <w:vertAlign w:val="superscript"/>
          <w:lang w:val="fr-FR"/>
        </w:rPr>
        <w:t>3</w:t>
      </w:r>
      <w:r w:rsidRPr="00B03615">
        <w:rPr>
          <w:lang w:val="fr-FR"/>
        </w:rPr>
        <w:t>, se je puis ». Dont se mist aprés</w:t>
      </w:r>
      <w:r w:rsidRPr="00B03615">
        <w:rPr>
          <w:lang w:val="fr-FR"/>
        </w:rPr>
        <w:br/>
        <w:t>lui de grant volenté et de tel aïr que pluseurs foiz</w:t>
      </w:r>
      <w:r w:rsidRPr="00B03615">
        <w:rPr>
          <w:lang w:val="fr-FR"/>
        </w:rPr>
        <w:br/>
        <w:t>chaï en la boe</w:t>
      </w:r>
      <w:r w:rsidRPr="00B03615">
        <w:rPr>
          <w:vertAlign w:val="superscript"/>
          <w:lang w:val="fr-FR"/>
        </w:rPr>
        <w:t>4</w:t>
      </w:r>
      <w:r w:rsidRPr="00B03615">
        <w:rPr>
          <w:lang w:val="fr-FR"/>
        </w:rPr>
        <w:t>. Tant ala Gieffroy aprés Berinus</w:t>
      </w:r>
      <w:r w:rsidRPr="00B03615">
        <w:rPr>
          <w:lang w:val="fr-FR"/>
        </w:rPr>
        <w:br/>
        <w:t>qu’il le rataint devant ses nefz, si le prist par son</w:t>
      </w:r>
      <w:r w:rsidRPr="00B03615">
        <w:rPr>
          <w:lang w:val="fr-FR"/>
        </w:rPr>
        <w:br/>
        <w:t>blyaut, puis lui dist : « Certes, doulx amis ; vous</w:t>
      </w:r>
      <w:r w:rsidRPr="00B03615">
        <w:rPr>
          <w:lang w:val="fr-FR"/>
        </w:rPr>
        <w:br/>
        <w:t>n’estes mie sagies</w:t>
      </w:r>
      <w:r w:rsidRPr="00B03615">
        <w:rPr>
          <w:rStyle w:val="Corpodeltesto22Constantia95ptSpaziatura0pt"/>
          <w:vertAlign w:val="superscript"/>
          <w:lang w:val="fr-FR"/>
        </w:rPr>
        <w:t>5</w:t>
      </w:r>
      <w:r w:rsidRPr="00B03615">
        <w:rPr>
          <w:lang w:val="fr-FR"/>
        </w:rPr>
        <w:t xml:space="preserve"> qui m’eschevez ®, ains avez</w:t>
      </w:r>
      <w:r w:rsidRPr="00B03615">
        <w:rPr>
          <w:lang w:val="fr-FR"/>
        </w:rPr>
        <w:br/>
        <w:t>grant tort ; car sur l’ame de moy, je ne vous sui</w:t>
      </w:r>
      <w:r w:rsidRPr="00B03615">
        <w:rPr>
          <w:lang w:val="fr-FR"/>
        </w:rPr>
        <w:br/>
        <w:t>fors que pour vostre grant avantage, et vouldroie,</w:t>
      </w:r>
      <w:r w:rsidRPr="00B03615">
        <w:rPr>
          <w:lang w:val="fr-FR"/>
        </w:rPr>
        <w:br/>
        <w:t>se m’aït</w:t>
      </w:r>
      <w:r w:rsidRPr="00B03615">
        <w:rPr>
          <w:rStyle w:val="Corpodeltesto22Constantia95ptSpaziatura0pt"/>
          <w:vertAlign w:val="superscript"/>
          <w:lang w:val="fr-FR"/>
        </w:rPr>
        <w:t>7</w:t>
      </w:r>
      <w:r w:rsidRPr="00B03615">
        <w:rPr>
          <w:lang w:val="fr-FR"/>
        </w:rPr>
        <w:t xml:space="preserve"> Dieux, que tous ceulx qui vous font</w:t>
      </w:r>
      <w:r w:rsidRPr="00B03615">
        <w:rPr>
          <w:lang w:val="fr-FR"/>
        </w:rPr>
        <w:br/>
        <w:t>desraison eùssent meschance et ennuy. Et tout as-</w:t>
      </w:r>
      <w:r w:rsidRPr="00B03615">
        <w:rPr>
          <w:lang w:val="fr-FR"/>
        </w:rPr>
        <w:br/>
        <w:t>seùr soiez de moy, car je ne vous vueil nul mal</w:t>
      </w:r>
      <w:r w:rsidRPr="00B03615">
        <w:rPr>
          <w:lang w:val="fr-FR"/>
        </w:rPr>
        <w:br/>
        <w:t>faire ne dire</w:t>
      </w:r>
      <w:r w:rsidRPr="00B03615">
        <w:rPr>
          <w:vertAlign w:val="superscript"/>
          <w:lang w:val="fr-FR"/>
        </w:rPr>
        <w:t>8</w:t>
      </w:r>
      <w:r w:rsidRPr="00B03615">
        <w:rPr>
          <w:lang w:val="fr-FR"/>
        </w:rPr>
        <w:t>, et ainsi je le creante a Dieu et</w:t>
      </w:r>
      <w:r w:rsidRPr="00B03615">
        <w:rPr>
          <w:lang w:val="fr-FR"/>
        </w:rPr>
        <w:br/>
        <w:t xml:space="preserve">a vous. </w:t>
      </w:r>
      <w:r w:rsidRPr="00B03615">
        <w:rPr>
          <w:rStyle w:val="Corpodeltesto22Corsivo"/>
          <w:lang w:val="fr-FR"/>
        </w:rPr>
        <w:t>Et</w:t>
      </w:r>
      <w:r w:rsidRPr="00B03615">
        <w:rPr>
          <w:lang w:val="fr-FR"/>
        </w:rPr>
        <w:t xml:space="preserve"> se vous vous doubtez de moy, si appel-</w:t>
      </w:r>
      <w:r w:rsidRPr="00B03615">
        <w:rPr>
          <w:lang w:val="fr-FR"/>
        </w:rPr>
        <w:br/>
        <w:t>lez voz genz et les faites venir cy avecques vous ».</w:t>
      </w:r>
    </w:p>
    <w:p w14:paraId="353C5C7F" w14:textId="77777777" w:rsidR="0054087C" w:rsidRPr="00B03615" w:rsidRDefault="00CC43D8">
      <w:pPr>
        <w:pStyle w:val="Corpodeltesto222"/>
        <w:numPr>
          <w:ilvl w:val="0"/>
          <w:numId w:val="248"/>
        </w:numPr>
        <w:shd w:val="clear" w:color="auto" w:fill="auto"/>
        <w:tabs>
          <w:tab w:val="left" w:pos="708"/>
        </w:tabs>
        <w:spacing w:line="235" w:lineRule="exact"/>
        <w:ind w:firstLine="360"/>
        <w:rPr>
          <w:lang w:val="fr-FR"/>
        </w:rPr>
        <w:sectPr w:rsidR="0054087C" w:rsidRPr="00B03615">
          <w:headerReference w:type="even" r:id="rId76"/>
          <w:headerReference w:type="default" r:id="rId77"/>
          <w:headerReference w:type="first" r:id="rId78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 w:rsidRPr="00B03615">
        <w:rPr>
          <w:rStyle w:val="Corpodeltesto2295ptProporzioni150"/>
          <w:b w:val="0"/>
          <w:bCs w:val="0"/>
          <w:lang w:val="fr-FR"/>
        </w:rPr>
        <w:t>(</w:t>
      </w:r>
      <w:r w:rsidRPr="00B03615">
        <w:rPr>
          <w:rStyle w:val="Corpodeltesto2210ptCorsivo"/>
          <w:lang w:val="fr-FR"/>
        </w:rPr>
        <w:t>fol</w:t>
      </w:r>
      <w:r w:rsidRPr="00B03615">
        <w:rPr>
          <w:rStyle w:val="Corpodeltesto2295ptProporzioni150"/>
          <w:b w:val="0"/>
          <w:bCs w:val="0"/>
          <w:lang w:val="fr-FR"/>
        </w:rPr>
        <w:t xml:space="preserve">. </w:t>
      </w:r>
      <w:r w:rsidRPr="00B03615">
        <w:rPr>
          <w:rStyle w:val="Corpodeltesto22Constantia95ptSpaziatura0pt"/>
          <w:lang w:val="fr-FR"/>
        </w:rPr>
        <w:t>14</w:t>
      </w:r>
      <w:r w:rsidRPr="00B03615">
        <w:rPr>
          <w:lang w:val="fr-FR"/>
        </w:rPr>
        <w:t xml:space="preserve"> a) Adoncques fu Berinus un petit</w:t>
      </w:r>
      <w:r w:rsidRPr="00B03615">
        <w:rPr>
          <w:lang w:val="fr-FR"/>
        </w:rPr>
        <w:br/>
        <w:t>rasseurez, si s’assist encoste Gieffroy, puis lui pria</w:t>
      </w:r>
      <w:r w:rsidRPr="00B03615">
        <w:rPr>
          <w:lang w:val="fr-FR"/>
        </w:rPr>
        <w:br/>
        <w:t>a mains jointes qu’il eùst pitié et mercy de lui</w:t>
      </w:r>
      <w:r w:rsidRPr="00B03615">
        <w:rPr>
          <w:lang w:val="fr-FR"/>
        </w:rPr>
        <w:br/>
      </w:r>
      <w:r w:rsidRPr="00B03615">
        <w:rPr>
          <w:rStyle w:val="Corpodeltesto22Corsivo"/>
          <w:lang w:val="fr-FR"/>
        </w:rPr>
        <w:t>et</w:t>
      </w:r>
      <w:r w:rsidRPr="00B03615">
        <w:rPr>
          <w:lang w:val="fr-FR"/>
        </w:rPr>
        <w:t xml:space="preserve"> qu’il le conseillast en bonne maniere, car mes-</w:t>
      </w:r>
      <w:r w:rsidRPr="00B03615">
        <w:rPr>
          <w:lang w:val="fr-FR"/>
        </w:rPr>
        <w:br/>
        <w:t>tier il en avoit. Gieffroy lui respondì et lui</w:t>
      </w:r>
      <w:r w:rsidRPr="00B03615">
        <w:rPr>
          <w:lang w:val="fr-FR"/>
        </w:rPr>
        <w:br/>
        <w:t>dist : « Beaux doulx amis, se ainsi estoit que</w:t>
      </w:r>
    </w:p>
    <w:p w14:paraId="67B531CD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je feïsse tant par mon engin et par mon conseil</w:t>
      </w:r>
      <w:r w:rsidRPr="00B03615">
        <w:rPr>
          <w:lang w:val="fr-FR"/>
        </w:rPr>
        <w:br/>
        <w:t>que tu eiisses la seignourie sur eulx qui t’emplai-</w:t>
      </w:r>
      <w:r w:rsidRPr="00B03615">
        <w:rPr>
          <w:lang w:val="fr-FR"/>
        </w:rPr>
        <w:br/>
        <w:t>dent par leur barat, et de chascun</w:t>
      </w:r>
      <w:r w:rsidRPr="00B03615">
        <w:rPr>
          <w:rStyle w:val="Corpodeltesto22Constantia95ptSpaziatura0pt"/>
          <w:vertAlign w:val="superscript"/>
          <w:lang w:val="fr-FR"/>
        </w:rPr>
        <w:t>1</w:t>
      </w:r>
      <w:r w:rsidRPr="00B03615">
        <w:rPr>
          <w:lang w:val="fr-FR"/>
        </w:rPr>
        <w:t xml:space="preserve"> autant ou</w:t>
      </w:r>
      <w:r w:rsidRPr="00B03615">
        <w:rPr>
          <w:lang w:val="fr-FR"/>
        </w:rPr>
        <w:br/>
        <w:t>pius qu’ilz cuident avoir de toy, quel loyer m’en</w:t>
      </w:r>
      <w:r w:rsidRPr="00B03615">
        <w:rPr>
          <w:lang w:val="fr-FR"/>
        </w:rPr>
        <w:br/>
        <w:t>donroies tu et quel guerredon ? — Se m’aït Dieux »,</w:t>
      </w:r>
      <w:r w:rsidRPr="00B03615">
        <w:rPr>
          <w:lang w:val="fr-FR"/>
        </w:rPr>
        <w:br/>
        <w:t>dist Berinus, « il n’est riens que vous sceiissiez de-</w:t>
      </w:r>
      <w:r w:rsidRPr="00B03615">
        <w:rPr>
          <w:lang w:val="fr-FR"/>
        </w:rPr>
        <w:br/>
        <w:t>mander</w:t>
      </w:r>
      <w:r w:rsidRPr="00B03615">
        <w:rPr>
          <w:rStyle w:val="Corpodeltesto22Constantia95ptSpaziatura0pt"/>
          <w:vertAlign w:val="superscript"/>
          <w:lang w:val="fr-FR"/>
        </w:rPr>
        <w:t>2</w:t>
      </w:r>
      <w:r w:rsidRPr="00B03615">
        <w:rPr>
          <w:lang w:val="fr-FR"/>
        </w:rPr>
        <w:t xml:space="preserve"> que je ne feïsse pour vous a mon pou-</w:t>
      </w:r>
      <w:r w:rsidRPr="00B03615">
        <w:rPr>
          <w:lang w:val="fr-FR"/>
        </w:rPr>
        <w:br/>
        <w:t>oir, ne ja ne vous plaindrés</w:t>
      </w:r>
      <w:r w:rsidRPr="00B03615">
        <w:rPr>
          <w:rStyle w:val="Corpodeltesto22Constantia95ptSpaziatura0pt"/>
          <w:vertAlign w:val="superscript"/>
          <w:lang w:val="fr-FR"/>
        </w:rPr>
        <w:t>3</w:t>
      </w:r>
      <w:r w:rsidRPr="00B03615">
        <w:rPr>
          <w:lang w:val="fr-FR"/>
        </w:rPr>
        <w:t xml:space="preserve"> de moy, se je y</w:t>
      </w:r>
      <w:r w:rsidRPr="00B03615">
        <w:rPr>
          <w:lang w:val="fr-FR"/>
        </w:rPr>
        <w:br/>
        <w:t>truis verité. — Et je me mettray en ta mesnie</w:t>
      </w:r>
      <w:r w:rsidRPr="00B03615">
        <w:rPr>
          <w:rStyle w:val="Corpodeltesto22Constantia95ptSpaziatura0pt"/>
          <w:vertAlign w:val="superscript"/>
          <w:lang w:val="fr-FR"/>
        </w:rPr>
        <w:t>4</w:t>
      </w:r>
      <w:r w:rsidRPr="00B03615">
        <w:rPr>
          <w:rStyle w:val="Corpodeltesto22Constantia95ptSpaziatura0pt"/>
          <w:vertAlign w:val="superscript"/>
          <w:lang w:val="fr-FR"/>
        </w:rPr>
        <w:br/>
      </w:r>
      <w:r w:rsidRPr="00B03615">
        <w:rPr>
          <w:lang w:val="fr-FR"/>
        </w:rPr>
        <w:t>par maniere que, sè je t’aide, tu feras pour moy</w:t>
      </w:r>
      <w:r w:rsidRPr="00B03615">
        <w:rPr>
          <w:lang w:val="fr-FR"/>
        </w:rPr>
        <w:br/>
        <w:t>et, se de noiant te sui contraire, je vueil que tu</w:t>
      </w:r>
      <w:r w:rsidRPr="00B03615">
        <w:rPr>
          <w:lang w:val="fr-FR"/>
        </w:rPr>
        <w:br/>
        <w:t>m’ocies ».</w:t>
      </w:r>
    </w:p>
    <w:p w14:paraId="2D44721F" w14:textId="77777777" w:rsidR="0054087C" w:rsidRPr="00B03615" w:rsidRDefault="00CC43D8">
      <w:pPr>
        <w:pStyle w:val="Corpodeltesto222"/>
        <w:numPr>
          <w:ilvl w:val="0"/>
          <w:numId w:val="248"/>
        </w:numPr>
        <w:shd w:val="clear" w:color="auto" w:fill="auto"/>
        <w:tabs>
          <w:tab w:val="left" w:pos="745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Bìen fu advis a Berinus que Gieffroy</w:t>
      </w:r>
      <w:r w:rsidRPr="00B03615">
        <w:rPr>
          <w:rStyle w:val="Corpodeltesto22Constantia95ptSpaziatura0pt"/>
          <w:vertAlign w:val="superscript"/>
          <w:lang w:val="fr-FR"/>
        </w:rPr>
        <w:t>1</w:t>
      </w:r>
      <w:r w:rsidRPr="00B03615">
        <w:rPr>
          <w:lang w:val="fr-FR"/>
        </w:rPr>
        <w:t xml:space="preserve"> es-</w:t>
      </w:r>
      <w:r w:rsidRPr="00B03615">
        <w:rPr>
          <w:lang w:val="fr-FR"/>
        </w:rPr>
        <w:br/>
        <w:t>toit homs de bonne condicion</w:t>
      </w:r>
      <w:r w:rsidRPr="00B03615">
        <w:rPr>
          <w:vertAlign w:val="superscript"/>
          <w:lang w:val="fr-FR"/>
        </w:rPr>
        <w:t>2</w:t>
      </w:r>
      <w:r w:rsidRPr="00B03615">
        <w:rPr>
          <w:lang w:val="fr-FR"/>
        </w:rPr>
        <w:t>, et que bien se</w:t>
      </w:r>
      <w:r w:rsidRPr="00B03615">
        <w:rPr>
          <w:lang w:val="fr-FR"/>
        </w:rPr>
        <w:br/>
        <w:t>pourroit fïer en lui, si lui demanda son nom,</w:t>
      </w:r>
      <w:r w:rsidRPr="00B03615">
        <w:rPr>
          <w:lang w:val="fr-FR"/>
        </w:rPr>
        <w:br/>
        <w:t>et cil dist : « Mon ami, j’ay nom Gieffroy, et</w:t>
      </w:r>
      <w:r w:rsidRPr="00B03615">
        <w:rPr>
          <w:lang w:val="fr-FR"/>
        </w:rPr>
        <w:br/>
        <w:t xml:space="preserve">ne fu </w:t>
      </w:r>
      <w:r w:rsidRPr="00B03615">
        <w:rPr>
          <w:rStyle w:val="Corpodeltesto22Corsivo"/>
          <w:lang w:val="fr-FR"/>
        </w:rPr>
        <w:t>mie nez en ce</w:t>
      </w:r>
      <w:r w:rsidRPr="00B03615">
        <w:rPr>
          <w:lang w:val="fr-FR"/>
        </w:rPr>
        <w:t xml:space="preserve"> païs, et si ay esté moult</w:t>
      </w:r>
      <w:r w:rsidRPr="00B03615">
        <w:rPr>
          <w:lang w:val="fr-FR"/>
        </w:rPr>
        <w:br/>
        <w:t>riches homs, mais tout me fut toulu par barat et</w:t>
      </w:r>
      <w:r w:rsidRPr="00B03615">
        <w:rPr>
          <w:lang w:val="fr-FR"/>
        </w:rPr>
        <w:br/>
        <w:t>par faulsetté, ainsi comme l’en vuelt faire de</w:t>
      </w:r>
      <w:r w:rsidRPr="00B03615">
        <w:rPr>
          <w:lang w:val="fr-FR"/>
        </w:rPr>
        <w:br/>
        <w:t>toy</w:t>
      </w:r>
      <w:r w:rsidRPr="00B03615">
        <w:rPr>
          <w:vertAlign w:val="superscript"/>
          <w:lang w:val="fr-FR"/>
        </w:rPr>
        <w:t>3</w:t>
      </w:r>
      <w:r w:rsidRPr="00B03615">
        <w:rPr>
          <w:lang w:val="fr-FR"/>
        </w:rPr>
        <w:t>. Et nonpourquant, Dieu mercy, ay je puis</w:t>
      </w:r>
      <w:r w:rsidRPr="00B03615">
        <w:rPr>
          <w:lang w:val="fr-FR"/>
        </w:rPr>
        <w:br/>
        <w:t>veu telle heure que, se tendre voulsisse a honneur</w:t>
      </w:r>
      <w:r w:rsidRPr="00B03615">
        <w:rPr>
          <w:lang w:val="fr-FR"/>
        </w:rPr>
        <w:br/>
        <w:t>et a richesse terrienne, que assez en peusse avoir ;</w:t>
      </w:r>
      <w:r w:rsidRPr="00B03615">
        <w:rPr>
          <w:lang w:val="fr-FR"/>
        </w:rPr>
        <w:br/>
        <w:t>mais, Dieu grace, je n’en ay talent</w:t>
      </w:r>
      <w:r w:rsidRPr="00B03615">
        <w:rPr>
          <w:vertAlign w:val="superscript"/>
          <w:lang w:val="fr-FR"/>
        </w:rPr>
        <w:t>4</w:t>
      </w:r>
      <w:r w:rsidRPr="00B03615">
        <w:rPr>
          <w:lang w:val="fr-FR"/>
        </w:rPr>
        <w:t>. Et si te dy</w:t>
      </w:r>
      <w:r w:rsidRPr="00B03615">
        <w:rPr>
          <w:lang w:val="fr-FR"/>
        </w:rPr>
        <w:br/>
        <w:t>que pour le sens que j’ay eu et pour ce que souf-</w:t>
      </w:r>
      <w:r w:rsidRPr="00B03615">
        <w:rPr>
          <w:lang w:val="fr-FR"/>
        </w:rPr>
        <w:br/>
        <w:t>frir ne</w:t>
      </w:r>
      <w:r w:rsidRPr="00B03615">
        <w:rPr>
          <w:rStyle w:val="Corpodeltesto22Constantia95ptSpaziatura0pt"/>
          <w:vertAlign w:val="superscript"/>
          <w:lang w:val="fr-FR"/>
        </w:rPr>
        <w:t>5</w:t>
      </w:r>
      <w:r w:rsidRPr="00B03615">
        <w:rPr>
          <w:lang w:val="fr-FR"/>
        </w:rPr>
        <w:t xml:space="preserve"> vouloye la bourderie</w:t>
      </w:r>
      <w:r w:rsidRPr="00B03615">
        <w:rPr>
          <w:rStyle w:val="Corpodeltesto22Constantia95ptSpaziatura0pt"/>
          <w:vertAlign w:val="superscript"/>
          <w:lang w:val="fr-FR"/>
        </w:rPr>
        <w:t>6</w:t>
      </w:r>
      <w:r w:rsidRPr="00B03615">
        <w:rPr>
          <w:lang w:val="fr-FR"/>
        </w:rPr>
        <w:t xml:space="preserve"> ne la faulseté des</w:t>
      </w:r>
      <w:r w:rsidRPr="00B03615">
        <w:rPr>
          <w:lang w:val="fr-FR"/>
        </w:rPr>
        <w:br/>
        <w:t>gens de cy aval, je eùsse perdu la vie, se je ne</w:t>
      </w:r>
      <w:r w:rsidRPr="00B03615">
        <w:rPr>
          <w:lang w:val="fr-FR"/>
        </w:rPr>
        <w:br/>
        <w:t>me fusse faiz contraiz, et a</w:t>
      </w:r>
      <w:r w:rsidRPr="00B03615">
        <w:rPr>
          <w:rStyle w:val="Corpodeltesto22Constantia95ptSpaziatura0pt"/>
          <w:vertAlign w:val="superscript"/>
          <w:lang w:val="fr-FR"/>
        </w:rPr>
        <w:t>7</w:t>
      </w:r>
      <w:r w:rsidRPr="00B03615">
        <w:rPr>
          <w:lang w:val="fr-FR"/>
        </w:rPr>
        <w:t xml:space="preserve"> bien .vil. ans ou</w:t>
      </w:r>
      <w:r w:rsidRPr="00B03615">
        <w:rPr>
          <w:lang w:val="fr-FR"/>
        </w:rPr>
        <w:br/>
        <w:t>plus que je premier le contrefiz. Or ay je tant fait,</w:t>
      </w:r>
      <w:r w:rsidRPr="00B03615">
        <w:rPr>
          <w:lang w:val="fr-FR"/>
        </w:rPr>
        <w:br/>
        <w:t>se tu vueil, que je te sauveray et delivrerav ton</w:t>
      </w:r>
      <w:r w:rsidRPr="00B03615">
        <w:rPr>
          <w:lang w:val="fr-FR"/>
        </w:rPr>
        <w:br/>
        <w:t>avoir, que tant ne quant n’en perdras et aras de</w:t>
      </w:r>
    </w:p>
    <w:p w14:paraId="35DAD146" w14:textId="77777777" w:rsidR="0054087C" w:rsidRPr="00B03615" w:rsidRDefault="00CC43D8">
      <w:pPr>
        <w:pStyle w:val="Corpodeltesto250"/>
        <w:shd w:val="clear" w:color="auto" w:fill="auto"/>
        <w:spacing w:line="192" w:lineRule="exact"/>
        <w:ind w:firstLine="360"/>
        <w:jc w:val="left"/>
        <w:rPr>
          <w:lang w:val="fr-FR"/>
        </w:rPr>
      </w:pPr>
      <w:r w:rsidRPr="00B03615">
        <w:rPr>
          <w:rStyle w:val="Corpodeltesto25Constantia9pt"/>
          <w:b w:val="0"/>
          <w:bCs w:val="0"/>
          <w:lang w:val="fr-FR"/>
        </w:rPr>
        <w:t>88</w:t>
      </w:r>
      <w:r w:rsidRPr="00B03615">
        <w:rPr>
          <w:rStyle w:val="Corpodeltesto25Constantia8pt"/>
          <w:lang w:val="fr-FR"/>
        </w:rPr>
        <w:t xml:space="preserve">. — i </w:t>
      </w:r>
      <w:r w:rsidRPr="00B03615">
        <w:rPr>
          <w:rStyle w:val="Corpodeltesto25Constantia9ptCorsivo"/>
          <w:lang w:val="fr-FR"/>
        </w:rPr>
        <w:t>CD</w:t>
      </w:r>
      <w:r w:rsidRPr="00B03615">
        <w:rPr>
          <w:rStyle w:val="Corpodeltesto25Constantia8pt"/>
          <w:lang w:val="fr-FR"/>
        </w:rPr>
        <w:t xml:space="preserve"> </w:t>
      </w:r>
      <w:r w:rsidRPr="00B03615">
        <w:rPr>
          <w:lang w:val="fr-FR"/>
        </w:rPr>
        <w:t xml:space="preserve">et que tu eûsses d. </w:t>
      </w:r>
      <w:r w:rsidRPr="00B03615">
        <w:rPr>
          <w:rStyle w:val="Corpodeltesto25Constantia8pt"/>
          <w:lang w:val="fr-FR"/>
        </w:rPr>
        <w:t xml:space="preserve">c. — </w:t>
      </w:r>
      <w:r w:rsidRPr="00B03615">
        <w:rPr>
          <w:rStyle w:val="Corpodeltesto25Constantia9ptCorsivo"/>
          <w:lang w:val="fr-FR"/>
        </w:rPr>
        <w:t>i D</w:t>
      </w:r>
      <w:r w:rsidRPr="00B03615">
        <w:rPr>
          <w:rStyle w:val="Corpodeltesto25Constantia8pt"/>
          <w:lang w:val="fr-FR"/>
        </w:rPr>
        <w:t xml:space="preserve"> </w:t>
      </w:r>
      <w:r w:rsidRPr="00B03615">
        <w:rPr>
          <w:lang w:val="fr-FR"/>
        </w:rPr>
        <w:t xml:space="preserve">d. ne devìser, </w:t>
      </w:r>
      <w:r w:rsidRPr="00B03615">
        <w:rPr>
          <w:rStyle w:val="Corpodeltesto25Constantia9ptCorsivo"/>
          <w:lang w:val="fr-FR"/>
        </w:rPr>
        <w:t>BC</w:t>
      </w:r>
      <w:r w:rsidRPr="00B03615">
        <w:rPr>
          <w:rStyle w:val="Corpodeltesto25Constantia8pt"/>
          <w:lang w:val="fr-FR"/>
        </w:rPr>
        <w:t xml:space="preserve"> </w:t>
      </w:r>
      <w:r w:rsidRPr="00B03615">
        <w:rPr>
          <w:lang w:val="fr-FR"/>
        </w:rPr>
        <w:t>s.</w:t>
      </w:r>
      <w:r w:rsidRPr="00B03615">
        <w:rPr>
          <w:lang w:val="fr-FR"/>
        </w:rPr>
        <w:br/>
        <w:t xml:space="preserve">deviser — </w:t>
      </w:r>
      <w:r w:rsidRPr="00B03615">
        <w:rPr>
          <w:rStyle w:val="Corpodeltesto258ptGrassetto"/>
          <w:lang w:val="fr-FR"/>
        </w:rPr>
        <w:t>3</w:t>
      </w:r>
      <w:r w:rsidRPr="00B03615">
        <w:rPr>
          <w:rStyle w:val="Corpodeltesto25Constantia8pt"/>
          <w:lang w:val="fr-FR"/>
        </w:rPr>
        <w:t xml:space="preserve"> </w:t>
      </w:r>
      <w:r w:rsidRPr="00B03615">
        <w:rPr>
          <w:rStyle w:val="Corpodeltesto25Constantia9ptCorsivo"/>
          <w:lang w:val="fr-FR"/>
        </w:rPr>
        <w:t>BCD</w:t>
      </w:r>
      <w:r w:rsidRPr="00B03615">
        <w:rPr>
          <w:rStyle w:val="Corpodeltesto25Constantia8pt"/>
          <w:lang w:val="fr-FR"/>
        </w:rPr>
        <w:t xml:space="preserve"> </w:t>
      </w:r>
      <w:r w:rsidRPr="00B03615">
        <w:rPr>
          <w:lang w:val="fr-FR"/>
        </w:rPr>
        <w:t xml:space="preserve">blasmerez —4 </w:t>
      </w:r>
      <w:r w:rsidRPr="00B03615">
        <w:rPr>
          <w:rStyle w:val="Corpodeltesto25Constantia9ptCorsivo"/>
          <w:lang w:val="fr-FR"/>
        </w:rPr>
        <w:t>C</w:t>
      </w:r>
      <w:r w:rsidRPr="00B03615">
        <w:rPr>
          <w:rStyle w:val="Corpodeltesto25Constantia8pt"/>
          <w:lang w:val="fr-FR"/>
        </w:rPr>
        <w:t xml:space="preserve"> </w:t>
      </w:r>
      <w:r w:rsidRPr="00B03615">
        <w:rPr>
          <w:lang w:val="fr-FR"/>
        </w:rPr>
        <w:t xml:space="preserve">manaie, </w:t>
      </w:r>
      <w:r w:rsidRPr="00B03615">
        <w:rPr>
          <w:rStyle w:val="Corpodeltesto25Constantia9ptCorsivo"/>
          <w:lang w:val="fr-FR"/>
        </w:rPr>
        <w:t>D</w:t>
      </w:r>
      <w:r w:rsidRPr="00B03615">
        <w:rPr>
          <w:rStyle w:val="Corpodeltesto25Constantia8pt"/>
          <w:lang w:val="fr-FR"/>
        </w:rPr>
        <w:t xml:space="preserve"> </w:t>
      </w:r>
      <w:r w:rsidRPr="00B03615">
        <w:rPr>
          <w:lang w:val="fr-FR"/>
        </w:rPr>
        <w:t>manoie.</w:t>
      </w:r>
    </w:p>
    <w:p w14:paraId="269B453F" w14:textId="77777777" w:rsidR="0054087C" w:rsidRPr="00B03615" w:rsidRDefault="00CC43D8">
      <w:pPr>
        <w:pStyle w:val="Corpodeltesto250"/>
        <w:shd w:val="clear" w:color="auto" w:fill="auto"/>
        <w:spacing w:line="192" w:lineRule="exact"/>
        <w:ind w:firstLine="360"/>
        <w:jc w:val="left"/>
        <w:rPr>
          <w:lang w:val="fr-FR"/>
        </w:rPr>
        <w:sectPr w:rsidR="0054087C" w:rsidRPr="00B0361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 w:rsidRPr="00B03615">
        <w:rPr>
          <w:rStyle w:val="Corpodeltesto2595pt"/>
          <w:lang w:val="fr-FR"/>
        </w:rPr>
        <w:t>69</w:t>
      </w:r>
      <w:r w:rsidRPr="00B03615">
        <w:rPr>
          <w:rStyle w:val="Corpodeltesto25Constantia9pt"/>
          <w:b w:val="0"/>
          <w:bCs w:val="0"/>
          <w:lang w:val="fr-FR"/>
        </w:rPr>
        <w:t xml:space="preserve">. </w:t>
      </w:r>
      <w:r w:rsidRPr="00B03615">
        <w:rPr>
          <w:lang w:val="fr-FR"/>
        </w:rPr>
        <w:t xml:space="preserve">— </w:t>
      </w:r>
      <w:r w:rsidRPr="00B03615">
        <w:rPr>
          <w:rStyle w:val="Corpodeltesto25Constantia9pt"/>
          <w:b w:val="0"/>
          <w:bCs w:val="0"/>
          <w:lang w:val="fr-FR"/>
        </w:rPr>
        <w:t xml:space="preserve">t </w:t>
      </w:r>
      <w:r w:rsidRPr="00B03615">
        <w:rPr>
          <w:rStyle w:val="Corpodeltesto25Constantia9ptCorsivo"/>
          <w:lang w:val="fr-FR"/>
        </w:rPr>
        <w:t>D</w:t>
      </w:r>
      <w:r w:rsidRPr="00B03615">
        <w:rPr>
          <w:rStyle w:val="Corpodeltesto25Constantia9pt"/>
          <w:b w:val="0"/>
          <w:bCs w:val="0"/>
          <w:lang w:val="fr-FR"/>
        </w:rPr>
        <w:t xml:space="preserve"> G. ìe </w:t>
      </w:r>
      <w:r w:rsidRPr="00B03615">
        <w:rPr>
          <w:lang w:val="fr-FR"/>
        </w:rPr>
        <w:t xml:space="preserve">boiteux — </w:t>
      </w:r>
      <w:r w:rsidRPr="00B03615">
        <w:rPr>
          <w:rStyle w:val="Corpodeltesto25Constantia9pt"/>
          <w:b w:val="0"/>
          <w:bCs w:val="0"/>
          <w:lang w:val="fr-FR"/>
        </w:rPr>
        <w:t xml:space="preserve">2 </w:t>
      </w:r>
      <w:r w:rsidRPr="00B03615">
        <w:rPr>
          <w:rStyle w:val="Corpodeltesto25Constantia9ptCorsivo"/>
          <w:lang w:val="fr-FR"/>
        </w:rPr>
        <w:t>B</w:t>
      </w:r>
      <w:r w:rsidRPr="00B03615">
        <w:rPr>
          <w:rStyle w:val="Corpodeltesto25Constantia9pt"/>
          <w:b w:val="0"/>
          <w:bCs w:val="0"/>
          <w:lang w:val="fr-FR"/>
        </w:rPr>
        <w:t xml:space="preserve"> b. foy</w:t>
      </w:r>
      <w:r w:rsidRPr="00B03615">
        <w:rPr>
          <w:rStyle w:val="Corpodeltesto25Constantia8pt"/>
          <w:lang w:val="fr-FR"/>
        </w:rPr>
        <w:t xml:space="preserve">, </w:t>
      </w:r>
      <w:r w:rsidRPr="00B03615">
        <w:rPr>
          <w:rStyle w:val="Corpodeltesto25Constantia9ptCorsivo"/>
          <w:lang w:val="fr-FR"/>
        </w:rPr>
        <w:t>D</w:t>
      </w:r>
      <w:r w:rsidRPr="00B03615">
        <w:rPr>
          <w:rStyle w:val="Corpodeltesto25Constantia8pt"/>
          <w:lang w:val="fr-FR"/>
        </w:rPr>
        <w:t xml:space="preserve"> </w:t>
      </w:r>
      <w:r w:rsidRPr="00B03615">
        <w:rPr>
          <w:rStyle w:val="Corpodeltesto25Constantia9pt"/>
          <w:b w:val="0"/>
          <w:bCs w:val="0"/>
          <w:lang w:val="fr-FR"/>
        </w:rPr>
        <w:t xml:space="preserve">de </w:t>
      </w:r>
      <w:r w:rsidRPr="00B03615">
        <w:rPr>
          <w:lang w:val="fr-FR"/>
        </w:rPr>
        <w:t xml:space="preserve">bonne foy et </w:t>
      </w:r>
      <w:r w:rsidRPr="00B03615">
        <w:rPr>
          <w:rStyle w:val="Corpodeltesto25Constantia9pt"/>
          <w:b w:val="0"/>
          <w:bCs w:val="0"/>
          <w:lang w:val="fr-FR"/>
        </w:rPr>
        <w:t>d. b.</w:t>
      </w:r>
      <w:r w:rsidRPr="00B03615">
        <w:rPr>
          <w:rStyle w:val="Corpodeltesto25Constantia9pt"/>
          <w:b w:val="0"/>
          <w:bCs w:val="0"/>
          <w:lang w:val="fr-FR"/>
        </w:rPr>
        <w:br/>
      </w:r>
      <w:r w:rsidRPr="00B03615">
        <w:rPr>
          <w:lang w:val="fr-FR"/>
        </w:rPr>
        <w:t xml:space="preserve">c. — </w:t>
      </w:r>
      <w:r w:rsidRPr="00B03615">
        <w:rPr>
          <w:rStyle w:val="Corpodeltesto258ptCorsivo"/>
          <w:lang w:val="fr-FR"/>
        </w:rPr>
        <w:t>3</w:t>
      </w:r>
      <w:r w:rsidRPr="00B03615">
        <w:rPr>
          <w:rStyle w:val="Corpodeltesto25Constantia9ptCorsivo"/>
          <w:lang w:val="fr-FR"/>
        </w:rPr>
        <w:t xml:space="preserve"> </w:t>
      </w:r>
      <w:r w:rsidRPr="00B03615">
        <w:rPr>
          <w:rStyle w:val="Corpodeltesto2565ptCorsivo"/>
          <w:lang w:val="fr-FR"/>
        </w:rPr>
        <w:t xml:space="preserve">D </w:t>
      </w:r>
      <w:r w:rsidRPr="00B03615">
        <w:rPr>
          <w:rStyle w:val="Corpodeltesto25Constantia8ptCorsivo"/>
          <w:b w:val="0"/>
          <w:bCs w:val="0"/>
          <w:lang w:val="fr-FR"/>
        </w:rPr>
        <w:t>omet</w:t>
      </w:r>
      <w:r w:rsidRPr="00B03615">
        <w:rPr>
          <w:lang w:val="fr-FR"/>
        </w:rPr>
        <w:t xml:space="preserve"> et par — toy — 4 </w:t>
      </w:r>
      <w:r w:rsidRPr="00B03615">
        <w:rPr>
          <w:rStyle w:val="Corpodeltesto25Constantia9ptCorsivo"/>
          <w:lang w:val="fr-FR"/>
        </w:rPr>
        <w:t xml:space="preserve">D </w:t>
      </w:r>
      <w:r w:rsidRPr="00B03615">
        <w:rPr>
          <w:rStyle w:val="Corpodeltesto25Constantia8ptCorsivo"/>
          <w:b w:val="0"/>
          <w:bCs w:val="0"/>
          <w:lang w:val="fr-FR"/>
        </w:rPr>
        <w:t>omet</w:t>
      </w:r>
      <w:r w:rsidRPr="00B03615">
        <w:rPr>
          <w:lang w:val="fr-FR"/>
        </w:rPr>
        <w:t xml:space="preserve"> mais Dieu —talent — </w:t>
      </w:r>
      <w:r w:rsidRPr="00B03615">
        <w:rPr>
          <w:rStyle w:val="Corpodeltesto258pt"/>
          <w:lang w:val="fr-FR"/>
        </w:rPr>
        <w:t>5</w:t>
      </w:r>
      <w:r w:rsidRPr="00B03615">
        <w:rPr>
          <w:rStyle w:val="Corpodeltesto258pt"/>
          <w:lang w:val="fr-FR"/>
        </w:rPr>
        <w:br/>
      </w:r>
      <w:r w:rsidRPr="00B03615">
        <w:rPr>
          <w:rStyle w:val="Corpodeltesto257ptCorsivo"/>
          <w:lang w:val="fr-FR"/>
        </w:rPr>
        <w:t xml:space="preserve">A </w:t>
      </w:r>
      <w:r w:rsidRPr="00B03615">
        <w:rPr>
          <w:rStyle w:val="Corpodeltesto25Constantia9ptCorsivo"/>
          <w:lang w:val="fr-FR"/>
        </w:rPr>
        <w:t>ne</w:t>
      </w:r>
      <w:r w:rsidRPr="00B03615">
        <w:rPr>
          <w:rStyle w:val="Corpodeltesto25Constantia8pt"/>
          <w:lang w:val="fr-FR"/>
        </w:rPr>
        <w:t xml:space="preserve"> </w:t>
      </w:r>
      <w:r w:rsidRPr="00B03615">
        <w:rPr>
          <w:lang w:val="fr-FR"/>
        </w:rPr>
        <w:t xml:space="preserve">le — 6 </w:t>
      </w:r>
      <w:r w:rsidRPr="00B03615">
        <w:rPr>
          <w:rStyle w:val="Corpodeltesto25Constantia9ptCorsivo"/>
          <w:lang w:val="fr-FR"/>
        </w:rPr>
        <w:t>C</w:t>
      </w:r>
      <w:r w:rsidRPr="00B03615">
        <w:rPr>
          <w:rStyle w:val="Corpodeltesto25Constantia8pt"/>
          <w:lang w:val="fr-FR"/>
        </w:rPr>
        <w:t xml:space="preserve"> </w:t>
      </w:r>
      <w:r w:rsidRPr="00B03615">
        <w:rPr>
          <w:lang w:val="fr-FR"/>
        </w:rPr>
        <w:t xml:space="preserve">boidie, </w:t>
      </w:r>
      <w:r w:rsidRPr="00B03615">
        <w:rPr>
          <w:rStyle w:val="Corpodeltesto25Constantia9ptCorsivo"/>
          <w:lang w:val="fr-FR"/>
        </w:rPr>
        <w:t>D</w:t>
      </w:r>
      <w:r w:rsidRPr="00B03615">
        <w:rPr>
          <w:rStyle w:val="Corpodeltesto25Constantia8pt"/>
          <w:lang w:val="fr-FR"/>
        </w:rPr>
        <w:t xml:space="preserve"> </w:t>
      </w:r>
      <w:r w:rsidRPr="00B03615">
        <w:rPr>
          <w:lang w:val="fr-FR"/>
        </w:rPr>
        <w:t xml:space="preserve">borde — 7 </w:t>
      </w:r>
      <w:r w:rsidRPr="00B03615">
        <w:rPr>
          <w:rStyle w:val="Corpodeltesto25Constantia9ptCorsivo"/>
          <w:lang w:val="fr-FR"/>
        </w:rPr>
        <w:t xml:space="preserve">D </w:t>
      </w:r>
      <w:r w:rsidRPr="00B03615">
        <w:rPr>
          <w:rStyle w:val="Corpodeltesto25Constantia8ptCorsivo"/>
          <w:b w:val="0"/>
          <w:bCs w:val="0"/>
          <w:lang w:val="fr-FR"/>
        </w:rPr>
        <w:t>omet</w:t>
      </w:r>
      <w:r w:rsidRPr="00B03615">
        <w:rPr>
          <w:lang w:val="fr-FR"/>
        </w:rPr>
        <w:t xml:space="preserve"> perdu — et a</w:t>
      </w:r>
      <w:r w:rsidRPr="00B03615">
        <w:rPr>
          <w:lang w:val="fr-FR"/>
        </w:rPr>
        <w:br/>
      </w:r>
    </w:p>
    <w:p w14:paraId="2DBC3B0F" w14:textId="77777777" w:rsidR="0054087C" w:rsidRPr="00B03615" w:rsidRDefault="00CC43D8">
      <w:pPr>
        <w:pStyle w:val="Corpodeltesto250"/>
        <w:shd w:val="clear" w:color="auto" w:fill="auto"/>
        <w:spacing w:line="192" w:lineRule="exact"/>
        <w:ind w:firstLine="360"/>
        <w:jc w:val="left"/>
        <w:rPr>
          <w:lang w:val="fr-FR"/>
        </w:rPr>
      </w:pPr>
      <w:r w:rsidRPr="00B03615">
        <w:rPr>
          <w:rStyle w:val="Corpodeltesto221"/>
          <w:lang w:val="fr-FR"/>
        </w:rPr>
        <w:lastRenderedPageBreak/>
        <w:t>chascun autant, se tu vueil, que de toy cuidoient</w:t>
      </w:r>
      <w:r w:rsidRPr="00B03615">
        <w:rPr>
          <w:rStyle w:val="Corpodeltesto221"/>
          <w:lang w:val="fr-FR"/>
        </w:rPr>
        <w:br/>
        <w:t>avoir ou plus, se ilz en piient finer ; mais bien</w:t>
      </w:r>
      <w:r w:rsidRPr="00B03615">
        <w:rPr>
          <w:rStyle w:val="Corpodeltesto221"/>
          <w:lang w:val="fr-FR"/>
        </w:rPr>
        <w:br/>
        <w:t>sachiez que tres grant sens convendra a faire ce</w:t>
      </w:r>
      <w:r w:rsidRPr="00B03615">
        <w:rPr>
          <w:rStyle w:val="Corpodeltesto221"/>
          <w:lang w:val="fr-FR"/>
        </w:rPr>
        <w:br/>
        <w:t>que je dy</w:t>
      </w:r>
      <w:r>
        <w:rPr>
          <w:rStyle w:val="Corpodeltesto22Constantia95ptSpaziatura0pt"/>
          <w:vertAlign w:val="superscript"/>
        </w:rPr>
        <w:footnoteReference w:id="176"/>
      </w:r>
      <w:r w:rsidRPr="00B03615">
        <w:rPr>
          <w:rStyle w:val="Corpodeltesto221"/>
          <w:lang w:val="fr-FR"/>
        </w:rPr>
        <w:t xml:space="preserve"> ».</w:t>
      </w:r>
    </w:p>
    <w:p w14:paraId="293278A1" w14:textId="77777777" w:rsidR="0054087C" w:rsidRPr="00B03615" w:rsidRDefault="00CC43D8">
      <w:pPr>
        <w:pStyle w:val="Corpodeltesto222"/>
        <w:numPr>
          <w:ilvl w:val="0"/>
          <w:numId w:val="248"/>
        </w:numPr>
        <w:shd w:val="clear" w:color="auto" w:fill="auto"/>
        <w:tabs>
          <w:tab w:val="left" w:pos="721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Quant Berinus oý Gieffroy ainsi parler,</w:t>
      </w:r>
      <w:r w:rsidRPr="00B03615">
        <w:rPr>
          <w:lang w:val="fr-FR"/>
        </w:rPr>
        <w:br/>
        <w:t>moult grant joye eiist a son cuer, se parfaitement</w:t>
      </w:r>
      <w:r w:rsidRPr="00B03615">
        <w:rPr>
          <w:lang w:val="fr-FR"/>
        </w:rPr>
        <w:br/>
        <w:t>s’eiist</w:t>
      </w:r>
      <w:r w:rsidRPr="00B03615">
        <w:rPr>
          <w:rStyle w:val="Corpodeltesto22Constantia95ptSpaziatura0pt"/>
          <w:vertAlign w:val="superscript"/>
          <w:lang w:val="fr-FR"/>
        </w:rPr>
        <w:t>1</w:t>
      </w:r>
      <w:r w:rsidRPr="00B03615">
        <w:rPr>
          <w:lang w:val="fr-FR"/>
        </w:rPr>
        <w:t xml:space="preserve"> osé fïer en lui, mais encores se cremoit</w:t>
      </w:r>
      <w:r w:rsidRPr="00B03615">
        <w:rPr>
          <w:vertAlign w:val="superscript"/>
          <w:lang w:val="fr-FR"/>
        </w:rPr>
        <w:t>â</w:t>
      </w:r>
      <w:r w:rsidRPr="00B03615">
        <w:rPr>
          <w:vertAlign w:val="superscript"/>
          <w:lang w:val="fr-FR"/>
        </w:rPr>
        <w:br/>
      </w:r>
      <w:r w:rsidRPr="00B03615">
        <w:rPr>
          <w:lang w:val="fr-FR"/>
        </w:rPr>
        <w:t>il pour les grans merveilles qu’il disoit et pour</w:t>
      </w:r>
      <w:r w:rsidRPr="00B03615">
        <w:rPr>
          <w:lang w:val="fr-FR"/>
        </w:rPr>
        <w:br/>
        <w:t>le malice de ceulx a qui il avoit eu a faire. Si</w:t>
      </w:r>
      <w:r w:rsidRPr="00B03615">
        <w:rPr>
          <w:lang w:val="fr-FR"/>
        </w:rPr>
        <w:br/>
        <w:t>estoit en grant balance ou du croire ou de l’esche-</w:t>
      </w:r>
      <w:r w:rsidRPr="00B03615">
        <w:rPr>
          <w:lang w:val="fr-FR"/>
        </w:rPr>
        <w:br/>
        <w:t>ver, et nonpourquant lui traioit plus le cuer a la</w:t>
      </w:r>
      <w:r w:rsidRPr="00B03615">
        <w:rPr>
          <w:lang w:val="fr-FR"/>
        </w:rPr>
        <w:br/>
        <w:t>loyauté Gieffroy que au malice. Et pour estre</w:t>
      </w:r>
      <w:r w:rsidRPr="00B03615">
        <w:rPr>
          <w:lang w:val="fr-FR"/>
        </w:rPr>
        <w:br/>
        <w:t>plus asseiir de lui, Berinus l’emmena dedens ses</w:t>
      </w:r>
      <w:r w:rsidRPr="00B03615">
        <w:rPr>
          <w:lang w:val="fr-FR"/>
        </w:rPr>
        <w:br/>
        <w:t>nefz avecques sa gent. Et pour ytant, que je vous</w:t>
      </w:r>
      <w:r w:rsidRPr="00B03615">
        <w:rPr>
          <w:lang w:val="fr-FR"/>
        </w:rPr>
        <w:br/>
        <w:t>avoye devant dit que Hanibal</w:t>
      </w:r>
      <w:r w:rsidRPr="00B03615">
        <w:rPr>
          <w:rStyle w:val="Corpodeltesto22Constantia95ptSpaziatura0pt"/>
          <w:vertAlign w:val="superscript"/>
          <w:lang w:val="fr-FR"/>
        </w:rPr>
        <w:t>3</w:t>
      </w:r>
      <w:r w:rsidRPr="00B03615">
        <w:rPr>
          <w:lang w:val="fr-FR"/>
        </w:rPr>
        <w:t xml:space="preserve"> lui avoit deffendu</w:t>
      </w:r>
      <w:r w:rsidRPr="00B03615">
        <w:rPr>
          <w:lang w:val="fr-FR"/>
        </w:rPr>
        <w:br/>
        <w:t>l’aler et que l’avoir il faisoit deschargier, je vous</w:t>
      </w:r>
      <w:r w:rsidRPr="00B03615">
        <w:rPr>
          <w:lang w:val="fr-FR"/>
        </w:rPr>
        <w:br/>
        <w:t>dy que le seneschal lui avoit fait commandement</w:t>
      </w:r>
      <w:r w:rsidRPr="00B03615">
        <w:rPr>
          <w:lang w:val="fr-FR"/>
        </w:rPr>
        <w:br/>
        <w:t>que Berinus y eust</w:t>
      </w:r>
      <w:r w:rsidRPr="00B03615">
        <w:rPr>
          <w:rStyle w:val="Corpodeltesto22Constantia95ptSpaziatura0pt"/>
          <w:vertAlign w:val="superscript"/>
          <w:lang w:val="fr-FR"/>
        </w:rPr>
        <w:t>4</w:t>
      </w:r>
      <w:r w:rsidRPr="00B03615">
        <w:rPr>
          <w:lang w:val="fr-FR"/>
        </w:rPr>
        <w:t xml:space="preserve"> l’aler et le venir et que rien</w:t>
      </w:r>
      <w:r w:rsidRPr="00B03615">
        <w:rPr>
          <w:lang w:val="fr-FR"/>
        </w:rPr>
        <w:br/>
        <w:t>n’ostast de l’avoir, jusques a tant que jugemens</w:t>
      </w:r>
      <w:r w:rsidRPr="00B03615">
        <w:rPr>
          <w:lang w:val="fr-FR"/>
        </w:rPr>
        <w:br/>
        <w:t>-eroit oïz, mais il vouloit qu’il en fust bien seiir,</w:t>
      </w:r>
      <w:r w:rsidRPr="00B03615">
        <w:rPr>
          <w:lang w:val="fr-FR"/>
        </w:rPr>
        <w:br/>
        <w:t>si que Hanibal y avoit mis ,ll</w:t>
      </w:r>
      <w:r w:rsidRPr="00B03615">
        <w:rPr>
          <w:vertAlign w:val="superscript"/>
          <w:lang w:val="fr-FR"/>
        </w:rPr>
        <w:t>fc</w:t>
      </w:r>
      <w:r w:rsidRPr="00B03615">
        <w:rPr>
          <w:lang w:val="fr-FR"/>
        </w:rPr>
        <w:t>. hommes en sai-</w:t>
      </w:r>
    </w:p>
    <w:p w14:paraId="104A8B96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t>ine pour garder les nefz bien et seiirement</w:t>
      </w:r>
      <w:r w:rsidRPr="00B03615">
        <w:rPr>
          <w:vertAlign w:val="superscript"/>
          <w:lang w:val="fr-FR"/>
        </w:rPr>
        <w:t>5</w:t>
      </w:r>
      <w:r w:rsidRPr="00B03615">
        <w:rPr>
          <w:lang w:val="fr-FR"/>
        </w:rPr>
        <w:t>.</w:t>
      </w:r>
    </w:p>
    <w:p w14:paraId="16D9BDD4" w14:textId="77777777" w:rsidR="0054087C" w:rsidRPr="00B03615" w:rsidRDefault="00CC43D8">
      <w:pPr>
        <w:pStyle w:val="Corpodeltesto222"/>
        <w:numPr>
          <w:ilvl w:val="0"/>
          <w:numId w:val="248"/>
        </w:numPr>
        <w:shd w:val="clear" w:color="auto" w:fill="auto"/>
        <w:tabs>
          <w:tab w:val="left" w:pos="718"/>
        </w:tabs>
        <w:spacing w:line="235" w:lineRule="exact"/>
        <w:ind w:firstLine="360"/>
        <w:rPr>
          <w:lang w:val="fr-FR"/>
        </w:rPr>
      </w:pPr>
      <w:r w:rsidRPr="00B03615">
        <w:rPr>
          <w:rStyle w:val="Corpodeltesto2210ptCorsivo"/>
          <w:lang w:val="fr-FR"/>
        </w:rPr>
        <w:t>(fol.</w:t>
      </w:r>
      <w:r w:rsidRPr="00B03615">
        <w:rPr>
          <w:rStyle w:val="Corpodeltesto2295ptProporzioni150"/>
          <w:b w:val="0"/>
          <w:bCs w:val="0"/>
          <w:lang w:val="fr-FR"/>
        </w:rPr>
        <w:t xml:space="preserve"> </w:t>
      </w:r>
      <w:r w:rsidRPr="00B03615">
        <w:rPr>
          <w:rStyle w:val="Corpodeltesto22Constantia115ptSpaziatura1pt"/>
          <w:b w:val="0"/>
          <w:bCs w:val="0"/>
          <w:lang w:val="fr-FR"/>
        </w:rPr>
        <w:t>14</w:t>
      </w:r>
      <w:r w:rsidRPr="00B03615">
        <w:rPr>
          <w:rStyle w:val="Corpodeltesto2295ptProporzioni150"/>
          <w:b w:val="0"/>
          <w:bCs w:val="0"/>
          <w:lang w:val="fr-FR"/>
        </w:rPr>
        <w:t xml:space="preserve"> </w:t>
      </w:r>
      <w:r w:rsidRPr="00B03615">
        <w:rPr>
          <w:rStyle w:val="Corpodeltesto2210ptCorsivo"/>
          <w:lang w:val="fr-FR"/>
        </w:rPr>
        <w:t>b)</w:t>
      </w:r>
      <w:r w:rsidRPr="00B03615">
        <w:rPr>
          <w:rStyle w:val="Corpodeltesto2295ptProporzioni150"/>
          <w:b w:val="0"/>
          <w:bCs w:val="0"/>
          <w:lang w:val="fr-FR"/>
        </w:rPr>
        <w:t xml:space="preserve"> </w:t>
      </w:r>
      <w:r w:rsidRPr="00B03615">
        <w:rPr>
          <w:lang w:val="fr-FR"/>
        </w:rPr>
        <w:t>Or avint que Berinus, quant il</w:t>
      </w:r>
      <w:r w:rsidRPr="00B03615">
        <w:rPr>
          <w:lang w:val="fr-FR"/>
        </w:rPr>
        <w:br/>
        <w:t>ot mené Gieffroy en une de ses nefs, il s’assistrent</w:t>
      </w:r>
      <w:r w:rsidRPr="00B03615">
        <w:rPr>
          <w:lang w:val="fr-FR"/>
        </w:rPr>
        <w:br/>
        <w:t>l’un delez ì’autre, et puis dist Berinus : « Se m’aït</w:t>
      </w:r>
      <w:r w:rsidRPr="00B03615">
        <w:rPr>
          <w:lang w:val="fr-FR"/>
        </w:rPr>
        <w:br/>
        <w:t>Dieux, sire Gieffroy, je ne lairay mie que je</w:t>
      </w:r>
      <w:r w:rsidRPr="00B03615">
        <w:rPr>
          <w:lang w:val="fr-FR"/>
        </w:rPr>
        <w:br/>
        <w:t>ne vous die mon pensé. Veritez est que je sui</w:t>
      </w:r>
      <w:r w:rsidRPr="00B03615">
        <w:rPr>
          <w:lang w:val="fr-FR"/>
        </w:rPr>
        <w:br/>
        <w:t>moult entreprins et sanz raison ý pour quoy je</w:t>
      </w:r>
      <w:r w:rsidRPr="00B03615">
        <w:rPr>
          <w:lang w:val="fr-FR"/>
        </w:rPr>
        <w:br/>
        <w:t>\ ous jure sur l’ame de moy que, s’il estoit nulz</w:t>
      </w:r>
      <w:r w:rsidRPr="00B03615">
        <w:rPr>
          <w:lang w:val="fr-FR"/>
        </w:rPr>
        <w:br/>
        <w:t>ert qui je m’osasse fïer et qui tant fust sagies</w:t>
      </w:r>
      <w:r w:rsidRPr="00B03615">
        <w:rPr>
          <w:lang w:val="fr-FR"/>
        </w:rPr>
        <w:br/>
        <w:t>qu’il me peiist delivrer de l’empeschement ou je</w:t>
      </w:r>
      <w:r w:rsidRPr="00B03615">
        <w:rPr>
          <w:lang w:val="fr-FR"/>
        </w:rPr>
        <w:br/>
        <w:t>sui, je devendroie ses hommes liges a tousjours,</w:t>
      </w:r>
      <w:r w:rsidRPr="00B03615">
        <w:rPr>
          <w:lang w:val="fr-FR"/>
        </w:rPr>
        <w:br/>
        <w:t>et vouldroye qu’il fust sire de quanque j’ay ».</w:t>
      </w:r>
    </w:p>
    <w:p w14:paraId="3A543AAB" w14:textId="77777777" w:rsidR="0054087C" w:rsidRPr="00B03615" w:rsidRDefault="00CC43D8">
      <w:pPr>
        <w:pStyle w:val="Corpodeltesto222"/>
        <w:numPr>
          <w:ilvl w:val="0"/>
          <w:numId w:val="248"/>
        </w:numPr>
        <w:shd w:val="clear" w:color="auto" w:fill="auto"/>
        <w:tabs>
          <w:tab w:val="left" w:pos="782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« Beauiz amis », se dit Gieffroy, « je ne</w:t>
      </w:r>
      <w:r w:rsidRPr="00B03615">
        <w:rPr>
          <w:lang w:val="fr-FR"/>
        </w:rPr>
        <w:br/>
        <w:t>vous</w:t>
      </w:r>
      <w:r w:rsidRPr="00B03615">
        <w:rPr>
          <w:rStyle w:val="Corpodeltesto22Constantia95ptSpaziatura0pt"/>
          <w:vertAlign w:val="superscript"/>
          <w:lang w:val="fr-FR"/>
        </w:rPr>
        <w:t>1</w:t>
      </w:r>
      <w:r w:rsidRPr="00B03615">
        <w:rPr>
          <w:lang w:val="fr-FR"/>
        </w:rPr>
        <w:t xml:space="preserve"> demande pas tant, mais se tu me vuelx avoir</w:t>
      </w:r>
      <w:r w:rsidRPr="00B03615">
        <w:rPr>
          <w:lang w:val="fr-FR"/>
        </w:rPr>
        <w:br/>
        <w:t>en convenant sur ta loyauté</w:t>
      </w:r>
      <w:r w:rsidRPr="00B03615">
        <w:rPr>
          <w:rStyle w:val="Corpodeltesto22Constantia95ptSpaziatura0pt"/>
          <w:vertAlign w:val="superscript"/>
          <w:lang w:val="fr-FR"/>
        </w:rPr>
        <w:t>2</w:t>
      </w:r>
      <w:r w:rsidRPr="00B03615">
        <w:rPr>
          <w:lang w:val="fr-FR"/>
        </w:rPr>
        <w:t xml:space="preserve"> que tu me menras a</w:t>
      </w:r>
      <w:r w:rsidRPr="00B03615">
        <w:rPr>
          <w:lang w:val="fr-FR"/>
        </w:rPr>
        <w:br/>
        <w:t>Romme, quant tu yras, et que, se tu n’y vas prou-</w:t>
      </w:r>
      <w:r w:rsidRPr="00B03615">
        <w:rPr>
          <w:lang w:val="fr-FR"/>
        </w:rPr>
        <w:br/>
        <w:t>chain</w:t>
      </w:r>
      <w:r w:rsidRPr="00B03615">
        <w:rPr>
          <w:vertAlign w:val="superscript"/>
          <w:lang w:val="fr-FR"/>
        </w:rPr>
        <w:t>3</w:t>
      </w:r>
      <w:r w:rsidRPr="00B03615">
        <w:rPr>
          <w:lang w:val="fr-FR"/>
        </w:rPr>
        <w:t>, que tu m’y feras mener, je t’aprendray si</w:t>
      </w:r>
      <w:r w:rsidRPr="00B03615">
        <w:rPr>
          <w:lang w:val="fr-FR"/>
        </w:rPr>
        <w:br/>
        <w:t>a plaidier que tuit cil a qui tu as a faire seront</w:t>
      </w:r>
      <w:r w:rsidRPr="00B03615">
        <w:rPr>
          <w:lang w:val="fr-FR"/>
        </w:rPr>
        <w:br/>
        <w:t>convaincu et maté, et avras tant du leur comme</w:t>
      </w:r>
      <w:r w:rsidRPr="00B03615">
        <w:rPr>
          <w:lang w:val="fr-FR"/>
        </w:rPr>
        <w:br/>
        <w:t xml:space="preserve">il te plaira </w:t>
      </w:r>
      <w:r w:rsidRPr="00B03615">
        <w:rPr>
          <w:rStyle w:val="Corpodeltesto22Corsivo"/>
          <w:lang w:val="fr-FR"/>
        </w:rPr>
        <w:t>;</w:t>
      </w:r>
      <w:r w:rsidRPr="00B03615">
        <w:rPr>
          <w:lang w:val="fr-FR"/>
        </w:rPr>
        <w:t xml:space="preserve"> et se je te faulx de convenance,</w:t>
      </w:r>
      <w:r w:rsidRPr="00B03615">
        <w:rPr>
          <w:lang w:val="fr-FR"/>
        </w:rPr>
        <w:br/>
        <w:t>j’ottry que tu me faces mettre a mort, et autresi</w:t>
      </w:r>
      <w:r w:rsidRPr="00B03615">
        <w:rPr>
          <w:lang w:val="fr-FR"/>
        </w:rPr>
        <w:br/>
        <w:t>je le fíance</w:t>
      </w:r>
      <w:r w:rsidRPr="00B03615">
        <w:rPr>
          <w:rStyle w:val="Corpodeltesto22Constantia95ptSpaziatura0pt"/>
          <w:vertAlign w:val="superscript"/>
          <w:lang w:val="fr-FR"/>
        </w:rPr>
        <w:t>4</w:t>
      </w:r>
      <w:r w:rsidRPr="00B03615">
        <w:rPr>
          <w:lang w:val="fr-FR"/>
        </w:rPr>
        <w:t xml:space="preserve"> ». Berinus respondi : « Beau sire,</w:t>
      </w:r>
      <w:r w:rsidRPr="00B03615">
        <w:rPr>
          <w:lang w:val="fr-FR"/>
        </w:rPr>
        <w:br/>
        <w:t>je me conseilleray a ma gent ». II les traï a une</w:t>
      </w:r>
      <w:r w:rsidRPr="00B03615">
        <w:rPr>
          <w:lang w:val="fr-FR"/>
        </w:rPr>
        <w:br/>
        <w:t>part et leur dist : « Beaulx seigneurs, que vous</w:t>
      </w:r>
      <w:r w:rsidRPr="00B03615">
        <w:rPr>
          <w:lang w:val="fr-FR"/>
        </w:rPr>
        <w:br/>
        <w:t>semble</w:t>
      </w:r>
      <w:r w:rsidRPr="00B03615">
        <w:rPr>
          <w:rStyle w:val="Corpodeltesto22Constantia95ptSpaziatura0pt"/>
          <w:vertAlign w:val="superscript"/>
          <w:lang w:val="fr-FR"/>
        </w:rPr>
        <w:t>5</w:t>
      </w:r>
      <w:r w:rsidRPr="00B03615">
        <w:rPr>
          <w:lang w:val="fr-FR"/>
        </w:rPr>
        <w:t xml:space="preserve"> de cest homme qui cy est</w:t>
      </w:r>
      <w:r w:rsidRPr="00B03615">
        <w:rPr>
          <w:rStyle w:val="Corpodeltesto22Constantia95ptSpaziatura0pt"/>
          <w:vertAlign w:val="superscript"/>
          <w:lang w:val="fr-FR"/>
        </w:rPr>
        <w:t>6</w:t>
      </w:r>
      <w:r w:rsidRPr="00B03615">
        <w:rPr>
          <w:lang w:val="fr-FR"/>
        </w:rPr>
        <w:t xml:space="preserve"> » ? Chascuns</w:t>
      </w:r>
      <w:r w:rsidRPr="00B03615">
        <w:rPr>
          <w:lang w:val="fr-FR"/>
        </w:rPr>
        <w:br/>
        <w:t xml:space="preserve">en fu </w:t>
      </w:r>
      <w:r w:rsidRPr="00B03615">
        <w:rPr>
          <w:rStyle w:val="Corpodeltesto22Corsivo"/>
          <w:lang w:val="fr-FR"/>
        </w:rPr>
        <w:t>tous</w:t>
      </w:r>
      <w:r w:rsidRPr="00B03615">
        <w:rPr>
          <w:lang w:val="fr-FR"/>
        </w:rPr>
        <w:t xml:space="preserve"> esbaŷs, </w:t>
      </w:r>
      <w:r w:rsidRPr="00B03615">
        <w:rPr>
          <w:rStyle w:val="Corpodeltesto22Corsivo"/>
          <w:lang w:val="fr-FR"/>
        </w:rPr>
        <w:t>ne</w:t>
      </w:r>
      <w:r w:rsidRPr="00B03615">
        <w:rPr>
          <w:rStyle w:val="Corpodeltesto22Corsivo"/>
          <w:vertAlign w:val="superscript"/>
          <w:lang w:val="fr-FR"/>
        </w:rPr>
        <w:t>7</w:t>
      </w:r>
      <w:r w:rsidRPr="00B03615">
        <w:rPr>
          <w:rStyle w:val="Corpodeltesto22Corsivo"/>
          <w:lang w:val="fr-FR"/>
        </w:rPr>
        <w:t xml:space="preserve"> ilz n’en sceurent</w:t>
      </w:r>
      <w:r w:rsidRPr="00B03615">
        <w:rPr>
          <w:lang w:val="fr-FR"/>
        </w:rPr>
        <w:t xml:space="preserve"> que dire,</w:t>
      </w:r>
      <w:r w:rsidRPr="00B03615">
        <w:rPr>
          <w:lang w:val="fr-FR"/>
        </w:rPr>
        <w:br/>
        <w:t>ne nul conseil Berinus n’en pouoit</w:t>
      </w:r>
      <w:r w:rsidRPr="00B03615">
        <w:rPr>
          <w:rStyle w:val="Corpodeltesto22Constantia95ptSpaziatura0pt"/>
          <w:vertAlign w:val="superscript"/>
          <w:lang w:val="fr-FR"/>
        </w:rPr>
        <w:t>8</w:t>
      </w:r>
      <w:r w:rsidRPr="00B03615">
        <w:rPr>
          <w:lang w:val="fr-FR"/>
        </w:rPr>
        <w:t xml:space="preserve"> avoir, car ce</w:t>
      </w:r>
      <w:r w:rsidRPr="00B03615">
        <w:rPr>
          <w:lang w:val="fr-FR"/>
        </w:rPr>
        <w:br/>
        <w:t>leur sembloit toute truffe de ce que Gieffroy leur</w:t>
      </w:r>
      <w:r w:rsidRPr="00B03615">
        <w:rPr>
          <w:lang w:val="fr-FR"/>
        </w:rPr>
        <w:br/>
        <w:t>disoit et</w:t>
      </w:r>
      <w:r w:rsidRPr="00B03615">
        <w:rPr>
          <w:rStyle w:val="Corpodeltesto22Constantia95ptSpaziatura0pt"/>
          <w:vertAlign w:val="superscript"/>
          <w:lang w:val="fr-FR"/>
        </w:rPr>
        <w:t>9</w:t>
      </w:r>
      <w:r w:rsidRPr="00B03615">
        <w:rPr>
          <w:lang w:val="fr-FR"/>
        </w:rPr>
        <w:t xml:space="preserve"> faisoit entendent ; car il ne sembloit</w:t>
      </w:r>
      <w:r w:rsidRPr="00B03615">
        <w:rPr>
          <w:lang w:val="fr-FR"/>
        </w:rPr>
        <w:br/>
        <w:t>mie homme de telle condicion comme il se faisoit.</w:t>
      </w:r>
      <w:r w:rsidRPr="00B03615">
        <w:rPr>
          <w:lang w:val="fr-FR"/>
        </w:rPr>
        <w:br/>
        <w:t>Quant Berinus vit qu’il ne pouoit avoir conseil</w:t>
      </w:r>
      <w:r w:rsidRPr="00B03615">
        <w:rPr>
          <w:lang w:val="fr-FR"/>
        </w:rPr>
        <w:br/>
        <w:t>de ses gens, il s’aïra et dist : « Ha 1 Dieu, comme</w:t>
      </w:r>
      <w:r w:rsidRPr="00B03615">
        <w:rPr>
          <w:lang w:val="fr-FR"/>
        </w:rPr>
        <w:br/>
        <w:t>je sui</w:t>
      </w:r>
      <w:r w:rsidRPr="00B03615">
        <w:rPr>
          <w:rStyle w:val="Corpodeltesto22Corsivo"/>
          <w:vertAlign w:val="superscript"/>
          <w:lang w:val="fr-FR"/>
        </w:rPr>
        <w:t>10</w:t>
      </w:r>
      <w:r w:rsidRPr="00B03615">
        <w:rPr>
          <w:lang w:val="fr-FR"/>
        </w:rPr>
        <w:t xml:space="preserve"> meschant et entrepris, quant je ne truis</w:t>
      </w:r>
      <w:r w:rsidRPr="00B03615">
        <w:rPr>
          <w:lang w:val="fr-FR"/>
        </w:rPr>
        <w:br/>
        <w:t>ou me conseillier » I Dont prist cuer en lui mes-</w:t>
      </w:r>
      <w:r w:rsidRPr="00B03615">
        <w:rPr>
          <w:lang w:val="fr-FR"/>
        </w:rPr>
        <w:br/>
      </w:r>
      <w:r w:rsidRPr="00B03615">
        <w:rPr>
          <w:lang w:val="fr-FR"/>
        </w:rPr>
        <w:lastRenderedPageBreak/>
        <w:t>mes, et s’en vint vers Gieffroy, si lui cria mercy</w:t>
      </w:r>
      <w:r w:rsidRPr="00B03615">
        <w:rPr>
          <w:lang w:val="fr-FR"/>
        </w:rPr>
        <w:br/>
        <w:t>devotement en plourant et lui dìst : « Je vous</w:t>
      </w:r>
      <w:r w:rsidRPr="00B03615">
        <w:rPr>
          <w:lang w:val="fr-FR"/>
        </w:rPr>
        <w:br/>
        <w:t>requíer, chiers sires, pour Dieu nommeement, que</w:t>
      </w:r>
      <w:r w:rsidRPr="00B03615">
        <w:rPr>
          <w:lang w:val="fr-FR"/>
        </w:rPr>
        <w:br/>
        <w:t>vous m’aidiés et conseilliés, se vous savez, et je</w:t>
      </w:r>
      <w:r w:rsidRPr="00B03615">
        <w:rPr>
          <w:lang w:val="fr-FR"/>
        </w:rPr>
        <w:br/>
        <w:t>le desserviray du tout a vostre volenté ».</w:t>
      </w:r>
    </w:p>
    <w:p w14:paraId="4C5B84FE" w14:textId="77777777" w:rsidR="0054087C" w:rsidRPr="00B03615" w:rsidRDefault="00CC43D8">
      <w:pPr>
        <w:pStyle w:val="Corpodeltesto250"/>
        <w:shd w:val="clear" w:color="auto" w:fill="auto"/>
        <w:spacing w:line="192" w:lineRule="exact"/>
        <w:ind w:firstLine="360"/>
        <w:jc w:val="left"/>
        <w:rPr>
          <w:lang w:val="fr-FR"/>
        </w:rPr>
      </w:pPr>
      <w:r w:rsidRPr="00B03615">
        <w:rPr>
          <w:rStyle w:val="Corpodeltesto25FranklinGothicMedium75pt"/>
          <w:b w:val="0"/>
          <w:bCs w:val="0"/>
          <w:lang w:val="fr-FR"/>
        </w:rPr>
        <w:t>72</w:t>
      </w:r>
      <w:r w:rsidRPr="00B03615">
        <w:rPr>
          <w:rStyle w:val="Corpodeltesto25Constantia75pt"/>
          <w:lang w:val="fr-FR"/>
        </w:rPr>
        <w:t xml:space="preserve">. </w:t>
      </w:r>
      <w:r w:rsidRPr="00B03615">
        <w:rPr>
          <w:rStyle w:val="Corpodeltesto25Constantia9ptCorsivo0"/>
          <w:lang w:val="fr-FR"/>
        </w:rPr>
        <w:t xml:space="preserve">i </w:t>
      </w:r>
      <w:r w:rsidRPr="00B03615">
        <w:rPr>
          <w:rStyle w:val="Corpodeltesto25Constantia8ptCorsivo0"/>
          <w:lang w:val="fr-FR"/>
        </w:rPr>
        <w:t xml:space="preserve">F </w:t>
      </w:r>
      <w:r w:rsidRPr="00B03615">
        <w:rPr>
          <w:rStyle w:val="Corpodeltesto25Constantia9ptCorsivo0"/>
          <w:lang w:val="fr-FR"/>
        </w:rPr>
        <w:t>ie</w:t>
      </w:r>
      <w:r w:rsidRPr="00B03615">
        <w:rPr>
          <w:rStyle w:val="Corpodeltesto25Constantia75pt"/>
          <w:lang w:val="fr-FR"/>
        </w:rPr>
        <w:t xml:space="preserve"> — </w:t>
      </w:r>
      <w:r w:rsidRPr="00B03615">
        <w:rPr>
          <w:rStyle w:val="Corpodeltesto25Constantia6ptSpaziatura0pt"/>
          <w:lang w:val="fr-FR"/>
        </w:rPr>
        <w:t xml:space="preserve">2 </w:t>
      </w:r>
      <w:r w:rsidRPr="00B03615">
        <w:rPr>
          <w:rStyle w:val="Corpodeltesto25Constantia8ptCorsivo0"/>
          <w:lang w:val="fr-FR"/>
        </w:rPr>
        <w:t>C</w:t>
      </w:r>
      <w:r w:rsidRPr="00B03615">
        <w:rPr>
          <w:rStyle w:val="Corpodeltesto25Constantia75ptSpaziatura0pt"/>
          <w:lang w:val="fr-FR"/>
        </w:rPr>
        <w:t xml:space="preserve"> </w:t>
      </w:r>
      <w:r w:rsidRPr="00B03615">
        <w:rPr>
          <w:lang w:val="fr-FR"/>
        </w:rPr>
        <w:t xml:space="preserve">a. </w:t>
      </w:r>
      <w:r w:rsidRPr="00B03615">
        <w:rPr>
          <w:rStyle w:val="Corpodeltesto25AngsanaUPC12pt"/>
          <w:lang w:val="fr-FR"/>
        </w:rPr>
        <w:t xml:space="preserve">seureté, </w:t>
      </w:r>
      <w:r w:rsidRPr="00B03615">
        <w:rPr>
          <w:lang w:val="fr-FR"/>
        </w:rPr>
        <w:t>loyaulté enconvient q</w:t>
      </w:r>
      <w:r w:rsidRPr="00B03615">
        <w:rPr>
          <w:rStyle w:val="Corpodeltesto25Constantia75pt"/>
          <w:lang w:val="fr-FR"/>
        </w:rPr>
        <w:t>. —</w:t>
      </w:r>
      <w:r w:rsidRPr="00B03615">
        <w:rPr>
          <w:rStyle w:val="Corpodeltesto25Constantia75pt"/>
          <w:lang w:val="fr-FR"/>
        </w:rPr>
        <w:br/>
      </w:r>
      <w:r w:rsidRPr="00B03615">
        <w:rPr>
          <w:rStyle w:val="Corpodeltesto258pt0"/>
          <w:lang w:val="fr-FR"/>
        </w:rPr>
        <w:t>3</w:t>
      </w:r>
      <w:r w:rsidRPr="00B03615">
        <w:rPr>
          <w:rStyle w:val="Corpodeltesto25Constantia6ptSpaziatura0pt"/>
          <w:lang w:val="fr-FR"/>
        </w:rPr>
        <w:t xml:space="preserve"> </w:t>
      </w:r>
      <w:r w:rsidRPr="00B03615">
        <w:rPr>
          <w:rStyle w:val="Corpodeltesto25Constantia9ptCorsivo"/>
          <w:lang w:val="fr-FR"/>
        </w:rPr>
        <w:t>BCD</w:t>
      </w:r>
      <w:r w:rsidRPr="00B03615">
        <w:rPr>
          <w:rStyle w:val="Corpodeltesto25Constantia8pt"/>
          <w:lang w:val="fr-FR"/>
        </w:rPr>
        <w:t xml:space="preserve"> </w:t>
      </w:r>
      <w:r w:rsidRPr="00B03615">
        <w:rPr>
          <w:lang w:val="fr-FR"/>
        </w:rPr>
        <w:t xml:space="preserve">prochainement — </w:t>
      </w:r>
      <w:r w:rsidRPr="00B03615">
        <w:rPr>
          <w:rStyle w:val="Corpodeltesto25Constantia6ptSpaziatura0pt"/>
          <w:lang w:val="fr-FR"/>
        </w:rPr>
        <w:t xml:space="preserve">4 </w:t>
      </w:r>
      <w:r w:rsidRPr="00B03615">
        <w:rPr>
          <w:rStyle w:val="Corpodeltesto25Constantia9ptCorsivo"/>
          <w:lang w:val="fr-FR"/>
        </w:rPr>
        <w:t>F</w:t>
      </w:r>
      <w:r w:rsidRPr="00B03615">
        <w:rPr>
          <w:rStyle w:val="Corpodeltesto25Constantia8pt"/>
          <w:lang w:val="fr-FR"/>
        </w:rPr>
        <w:t xml:space="preserve"> </w:t>
      </w:r>
      <w:r w:rsidRPr="00B03615">
        <w:rPr>
          <w:rStyle w:val="Corpodeltesto258pt"/>
          <w:lang w:val="fr-FR"/>
        </w:rPr>
        <w:t>1</w:t>
      </w:r>
      <w:r w:rsidRPr="00B03615">
        <w:rPr>
          <w:lang w:val="fr-FR"/>
        </w:rPr>
        <w:t xml:space="preserve">. te affie et prometz — </w:t>
      </w:r>
      <w:r w:rsidRPr="00B03615">
        <w:rPr>
          <w:rStyle w:val="Corpodeltesto258pt0"/>
          <w:lang w:val="fr-FR"/>
        </w:rPr>
        <w:t>5</w:t>
      </w:r>
      <w:r w:rsidRPr="00B03615">
        <w:rPr>
          <w:rStyle w:val="Corpodeltesto25Constantia6ptSpaziatura0pt"/>
          <w:lang w:val="fr-FR"/>
        </w:rPr>
        <w:t xml:space="preserve"> </w:t>
      </w:r>
      <w:r w:rsidRPr="00B03615">
        <w:rPr>
          <w:rStyle w:val="Corpodeltesto25Constantia7ptCorsivo"/>
          <w:lang w:val="fr-FR"/>
        </w:rPr>
        <w:t>A</w:t>
      </w:r>
      <w:r w:rsidRPr="00B03615">
        <w:rPr>
          <w:rStyle w:val="Corpodeltesto25Constantia7ptCorsivo"/>
          <w:lang w:val="fr-FR"/>
        </w:rPr>
        <w:br/>
      </w:r>
      <w:r w:rsidRPr="00B03615">
        <w:rPr>
          <w:lang w:val="fr-FR"/>
        </w:rPr>
        <w:t>sembly — 6</w:t>
      </w:r>
      <w:r w:rsidRPr="00B03615">
        <w:rPr>
          <w:rStyle w:val="Corpodeltesto25AngsanaUPC12pt"/>
          <w:lang w:val="fr-FR"/>
        </w:rPr>
        <w:t xml:space="preserve"> </w:t>
      </w:r>
      <w:r w:rsidRPr="00B03615">
        <w:rPr>
          <w:rStyle w:val="Corpodeltesto25Constantia8ptCorsivo0"/>
          <w:lang w:val="fr-FR"/>
        </w:rPr>
        <w:t>C omet</w:t>
      </w:r>
      <w:r w:rsidRPr="00B03615">
        <w:rPr>
          <w:rStyle w:val="Corpodeltesto25Constantia75ptSpaziatura0pt"/>
          <w:lang w:val="fr-FR"/>
        </w:rPr>
        <w:t xml:space="preserve"> </w:t>
      </w:r>
      <w:r w:rsidRPr="00B03615">
        <w:rPr>
          <w:rStyle w:val="Corpodeltesto25TimesNewRoman75ptSpaziatura0pt"/>
          <w:rFonts w:eastAsia="Sylfaen"/>
          <w:lang w:val="fr-FR"/>
        </w:rPr>
        <w:t>11</w:t>
      </w:r>
      <w:r w:rsidRPr="00B03615">
        <w:rPr>
          <w:rStyle w:val="Corpodeltesto25Constantia75ptSpaziatura0pt"/>
          <w:lang w:val="fr-FR"/>
        </w:rPr>
        <w:t xml:space="preserve"> </w:t>
      </w:r>
      <w:r w:rsidRPr="00B03615">
        <w:rPr>
          <w:rStyle w:val="Corpodeltesto25AngsanaUPC12pt"/>
          <w:lang w:val="fr-FR"/>
        </w:rPr>
        <w:t xml:space="preserve">les </w:t>
      </w:r>
      <w:r w:rsidRPr="00B03615">
        <w:rPr>
          <w:rStyle w:val="Corpodeltesto25Constantia75ptSpaziatura0pt"/>
          <w:lang w:val="fr-FR"/>
        </w:rPr>
        <w:t xml:space="preserve">— </w:t>
      </w:r>
      <w:r w:rsidRPr="00B03615">
        <w:rPr>
          <w:lang w:val="fr-FR"/>
        </w:rPr>
        <w:t xml:space="preserve">cy est, </w:t>
      </w:r>
      <w:r w:rsidRPr="00B03615">
        <w:rPr>
          <w:rStyle w:val="Corpodeltesto25Constantia8ptCorsivo0"/>
          <w:lang w:val="fr-FR"/>
        </w:rPr>
        <w:t xml:space="preserve">D </w:t>
      </w:r>
      <w:r w:rsidRPr="00B03615">
        <w:rPr>
          <w:rStyle w:val="Corpodeltesto25Constantia9ptCorsivo"/>
          <w:lang w:val="fr-FR"/>
        </w:rPr>
        <w:t xml:space="preserve">ajoute </w:t>
      </w:r>
      <w:r w:rsidRPr="00B03615">
        <w:rPr>
          <w:rStyle w:val="Corpodeltesto25Constantia8ptCorsivo0"/>
          <w:lang w:val="fr-FR"/>
        </w:rPr>
        <w:t>c.</w:t>
      </w:r>
      <w:r w:rsidRPr="00B03615">
        <w:rPr>
          <w:rStyle w:val="Corpodeltesto25Constantia75ptSpaziatura0pt"/>
          <w:lang w:val="fr-FR"/>
        </w:rPr>
        <w:t xml:space="preserve"> </w:t>
      </w:r>
      <w:r w:rsidRPr="00B03615">
        <w:rPr>
          <w:lang w:val="fr-FR"/>
        </w:rPr>
        <w:t>e. que vous avez</w:t>
      </w:r>
      <w:r w:rsidRPr="00B03615">
        <w:rPr>
          <w:lang w:val="fr-FR"/>
        </w:rPr>
        <w:br/>
        <w:t xml:space="preserve">oỳ — 7 </w:t>
      </w:r>
      <w:r w:rsidRPr="00B03615">
        <w:rPr>
          <w:rStyle w:val="Corpodeltesto25Constantia8ptCorsivo0"/>
          <w:lang w:val="fr-FR"/>
        </w:rPr>
        <w:t>D</w:t>
      </w:r>
      <w:r w:rsidRPr="00B03615">
        <w:rPr>
          <w:rStyle w:val="Corpodeltesto25Constantia75ptSpaziatura0pt"/>
          <w:lang w:val="fr-FR"/>
        </w:rPr>
        <w:t xml:space="preserve"> </w:t>
      </w:r>
      <w:r w:rsidRPr="00B03615">
        <w:rPr>
          <w:lang w:val="fr-FR"/>
        </w:rPr>
        <w:t xml:space="preserve">tant e. que, </w:t>
      </w:r>
      <w:r w:rsidRPr="00B03615">
        <w:rPr>
          <w:rStyle w:val="Corpodeltesto25Constantia8ptCorsivo0"/>
          <w:lang w:val="fr-FR"/>
        </w:rPr>
        <w:t>C</w:t>
      </w:r>
      <w:r w:rsidRPr="00B03615">
        <w:rPr>
          <w:rStyle w:val="Corpodeltesto25Constantia75ptSpaziatura0pt"/>
          <w:lang w:val="fr-FR"/>
        </w:rPr>
        <w:t xml:space="preserve"> </w:t>
      </w:r>
      <w:r w:rsidRPr="00B03615">
        <w:rPr>
          <w:lang w:val="fr-FR"/>
        </w:rPr>
        <w:t xml:space="preserve">t. abaubis çt n’en </w:t>
      </w:r>
      <w:r w:rsidRPr="00B03615">
        <w:rPr>
          <w:rStyle w:val="Corpodeltesto25Constantia8pt"/>
          <w:lang w:val="fr-FR"/>
        </w:rPr>
        <w:t xml:space="preserve">s. — </w:t>
      </w:r>
      <w:r w:rsidRPr="00B03615">
        <w:rPr>
          <w:rStyle w:val="Corpodeltesto25Constantia75ptSpaziatura0pt"/>
          <w:lang w:val="fr-FR"/>
        </w:rPr>
        <w:t xml:space="preserve">8 </w:t>
      </w:r>
      <w:r w:rsidRPr="00B03615">
        <w:rPr>
          <w:rStyle w:val="Corpodeltesto25Constantia8ptCorsivo0"/>
          <w:lang w:val="fr-FR"/>
        </w:rPr>
        <w:t>CD</w:t>
      </w:r>
      <w:r w:rsidRPr="00B03615">
        <w:rPr>
          <w:rStyle w:val="Corpodeltesto25Constantia75ptSpaziatura0pt"/>
          <w:lang w:val="fr-FR"/>
        </w:rPr>
        <w:t xml:space="preserve"> </w:t>
      </w:r>
      <w:r w:rsidRPr="00B03615">
        <w:rPr>
          <w:lang w:val="fr-FR"/>
        </w:rPr>
        <w:t>pot —</w:t>
      </w:r>
      <w:r w:rsidRPr="00B03615">
        <w:rPr>
          <w:lang w:val="fr-FR"/>
        </w:rPr>
        <w:br/>
        <w:t xml:space="preserve">9 </w:t>
      </w:r>
      <w:r w:rsidRPr="00B03615">
        <w:rPr>
          <w:rStyle w:val="Corpodeltesto25Constantia9ptCorsivo"/>
          <w:lang w:val="fr-FR"/>
        </w:rPr>
        <w:t xml:space="preserve">BC </w:t>
      </w:r>
      <w:r w:rsidRPr="00B03615">
        <w:rPr>
          <w:rStyle w:val="Corpodeltesto25Constantia8ptCorsivo0"/>
          <w:lang w:val="fr-FR"/>
        </w:rPr>
        <w:t>omettent</w:t>
      </w:r>
      <w:r w:rsidRPr="00B03615">
        <w:rPr>
          <w:rStyle w:val="Corpodeltesto25Constantia75ptSpaziatura0pt"/>
          <w:lang w:val="fr-FR"/>
        </w:rPr>
        <w:t xml:space="preserve"> </w:t>
      </w:r>
      <w:r w:rsidRPr="00B03615">
        <w:rPr>
          <w:lang w:val="fr-FR"/>
        </w:rPr>
        <w:t>disoit et — 10 C Alas tant s. m.</w:t>
      </w:r>
    </w:p>
    <w:p w14:paraId="6E09DA10" w14:textId="77777777" w:rsidR="0054087C" w:rsidRPr="00B03615" w:rsidRDefault="00CC43D8">
      <w:pPr>
        <w:pStyle w:val="Corpodeltesto290"/>
        <w:numPr>
          <w:ilvl w:val="0"/>
          <w:numId w:val="248"/>
        </w:numPr>
        <w:shd w:val="clear" w:color="auto" w:fill="auto"/>
        <w:tabs>
          <w:tab w:val="left" w:pos="692"/>
        </w:tabs>
        <w:ind w:firstLine="360"/>
        <w:rPr>
          <w:lang w:val="fr-FR"/>
        </w:rPr>
      </w:pPr>
      <w:r w:rsidRPr="00B03615">
        <w:rPr>
          <w:lang w:val="fr-FR"/>
        </w:rPr>
        <w:t>Quant Gieffroy vit Berinus plourer, si lui</w:t>
      </w:r>
      <w:r w:rsidRPr="00B03615">
        <w:rPr>
          <w:lang w:val="fr-FR"/>
        </w:rPr>
        <w:br/>
        <w:t>atenria</w:t>
      </w:r>
      <w:r w:rsidRPr="00B03615">
        <w:rPr>
          <w:rStyle w:val="Corpodeltesto29Constantia115ptSpaziatura1ptProporzioni100"/>
          <w:vertAlign w:val="superscript"/>
          <w:lang w:val="fr-FR"/>
        </w:rPr>
        <w:t>1</w:t>
      </w:r>
      <w:r w:rsidRPr="00B03615">
        <w:rPr>
          <w:lang w:val="fr-FR"/>
        </w:rPr>
        <w:t xml:space="preserve"> îe cuer et en eut grant pitié et dist :</w:t>
      </w:r>
    </w:p>
    <w:p w14:paraId="0AFF9732" w14:textId="77777777" w:rsidR="0054087C" w:rsidRPr="00B03615" w:rsidRDefault="00CC43D8">
      <w:pPr>
        <w:pStyle w:val="Corpodeltesto290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t>« Hémy 1 Dieu, comme je feroye grant desloyauté</w:t>
      </w:r>
      <w:r w:rsidRPr="00B03615">
        <w:rPr>
          <w:lang w:val="fr-FR"/>
        </w:rPr>
        <w:br/>
        <w:t>et oultrageux pechié, se a ce besoing je te failloye!</w:t>
      </w:r>
      <w:r w:rsidRPr="00B03615">
        <w:rPr>
          <w:lang w:val="fr-FR"/>
        </w:rPr>
        <w:br/>
        <w:t>Je prie Dieu qu’il me puist faillir, se je, pour</w:t>
      </w:r>
      <w:r w:rsidRPr="00B03615">
        <w:rPr>
          <w:lang w:val="fr-FR"/>
        </w:rPr>
        <w:br/>
        <w:t>paine ne pour ennuy qui me puist escheoir, je te</w:t>
      </w:r>
      <w:r w:rsidRPr="00B03615">
        <w:rPr>
          <w:lang w:val="fr-FR"/>
        </w:rPr>
        <w:br/>
        <w:t>faille et que je ne face mon pouoir de toy des-</w:t>
      </w:r>
      <w:r w:rsidRPr="00B03615">
        <w:rPr>
          <w:lang w:val="fr-FR"/>
        </w:rPr>
        <w:br/>
        <w:t>peschier et delivrer. — Ha ! sire », dist Berinus,</w:t>
      </w:r>
      <w:r w:rsidRPr="00B03615">
        <w:rPr>
          <w:lang w:val="fr-FR"/>
        </w:rPr>
        <w:br/>
        <w:t>« or m’avez vous esmaié, car vous m’aviez ores du</w:t>
      </w:r>
      <w:r w:rsidRPr="00B03615">
        <w:rPr>
          <w:lang w:val="fr-FR"/>
        </w:rPr>
        <w:br/>
        <w:t>tout asseuré de ma delivrance. Or me dites se</w:t>
      </w:r>
      <w:r w:rsidRPr="00B03615">
        <w:rPr>
          <w:lang w:val="fr-FR"/>
        </w:rPr>
        <w:br/>
        <w:t>vous pouez. — Tais toy</w:t>
      </w:r>
      <w:r w:rsidRPr="00B03615">
        <w:rPr>
          <w:rStyle w:val="Corpodeltesto29Constantia115ptSpaziatura1ptProporzioni100"/>
          <w:vertAlign w:val="superscript"/>
          <w:lang w:val="fr-FR"/>
        </w:rPr>
        <w:t>2</w:t>
      </w:r>
      <w:r w:rsidRPr="00B03615">
        <w:rPr>
          <w:lang w:val="fr-FR"/>
        </w:rPr>
        <w:t xml:space="preserve"> », se dist Gieffroy, « et</w:t>
      </w:r>
      <w:r w:rsidRPr="00B03615">
        <w:rPr>
          <w:lang w:val="fr-FR"/>
        </w:rPr>
        <w:br/>
        <w:t>si n’en sonne plus nul mot, car ce seroit folie.</w:t>
      </w:r>
      <w:r w:rsidRPr="00B03615">
        <w:rPr>
          <w:lang w:val="fr-FR"/>
        </w:rPr>
        <w:br/>
        <w:t>Vueil[sj tu donques que je n’en face plus que mon</w:t>
      </w:r>
      <w:r w:rsidRPr="00B03615">
        <w:rPr>
          <w:lang w:val="fr-FR"/>
        </w:rPr>
        <w:br/>
        <w:t>pouoir ? car</w:t>
      </w:r>
      <w:r w:rsidRPr="00B03615">
        <w:rPr>
          <w:rStyle w:val="Corpodeltesto29Constantia115ptSpaziatura1ptProporzioni100"/>
          <w:vertAlign w:val="superscript"/>
          <w:lang w:val="fr-FR"/>
        </w:rPr>
        <w:t>3</w:t>
      </w:r>
      <w:r w:rsidRPr="00B03615">
        <w:rPr>
          <w:lang w:val="fr-FR"/>
        </w:rPr>
        <w:t xml:space="preserve"> je ne pourroye, ne plus que mon</w:t>
      </w:r>
      <w:r w:rsidRPr="00B03615">
        <w:rPr>
          <w:lang w:val="fr-FR"/>
        </w:rPr>
        <w:br/>
        <w:t>pouoir tu ne me puez mie</w:t>
      </w:r>
      <w:r w:rsidRPr="00B03615">
        <w:rPr>
          <w:rStyle w:val="Corpodeltesto29Constantia115ptSpaziatura1ptProporzioni100"/>
          <w:vertAlign w:val="superscript"/>
          <w:lang w:val="fr-FR"/>
        </w:rPr>
        <w:t>4</w:t>
      </w:r>
      <w:r w:rsidRPr="00B03615">
        <w:rPr>
          <w:lang w:val="fr-FR"/>
        </w:rPr>
        <w:t xml:space="preserve"> demander, car aultre</w:t>
      </w:r>
      <w:r w:rsidRPr="00B03615">
        <w:rPr>
          <w:rStyle w:val="Corpodeltesto29Constantia115ptSpaziatura1ptProporzioni100"/>
          <w:vertAlign w:val="superscript"/>
          <w:lang w:val="fr-FR"/>
        </w:rPr>
        <w:t>5</w:t>
      </w:r>
      <w:r w:rsidRPr="00B03615">
        <w:rPr>
          <w:rStyle w:val="Corpodeltesto29Constantia115ptSpaziatura1ptProporzioni100"/>
          <w:vertAlign w:val="superscript"/>
          <w:lang w:val="fr-FR"/>
        </w:rPr>
        <w:br/>
      </w:r>
      <w:r w:rsidRPr="00B03615">
        <w:rPr>
          <w:lang w:val="fr-FR"/>
        </w:rPr>
        <w:t>pouoir n’a neant. Si laisse ton dueil et ne t’esmaye,</w:t>
      </w:r>
      <w:r w:rsidRPr="00B03615">
        <w:rPr>
          <w:lang w:val="fr-FR"/>
        </w:rPr>
        <w:br/>
        <w:t>car tu avras bon aide</w:t>
      </w:r>
      <w:r w:rsidRPr="00B03615">
        <w:rPr>
          <w:vertAlign w:val="superscript"/>
          <w:lang w:val="fr-FR"/>
        </w:rPr>
        <w:t>6</w:t>
      </w:r>
      <w:r w:rsidRPr="00B03615">
        <w:rPr>
          <w:lang w:val="fr-FR"/>
        </w:rPr>
        <w:t>, se Dieu plaist et je puis</w:t>
      </w:r>
      <w:r w:rsidRPr="00B03615">
        <w:rPr>
          <w:vertAlign w:val="superscript"/>
          <w:lang w:val="fr-FR"/>
        </w:rPr>
        <w:t>7</w:t>
      </w:r>
      <w:r w:rsidRPr="00B03615">
        <w:rPr>
          <w:lang w:val="fr-FR"/>
        </w:rPr>
        <w:t>.</w:t>
      </w:r>
      <w:r w:rsidRPr="00B03615">
        <w:rPr>
          <w:lang w:val="fr-FR"/>
        </w:rPr>
        <w:br/>
        <w:t>Et a plus grant seurté je vueil que nous beisons</w:t>
      </w:r>
      <w:r w:rsidRPr="00B03615">
        <w:rPr>
          <w:lang w:val="fr-FR"/>
        </w:rPr>
        <w:br/>
        <w:t>l’un l’autre en non de foy et d’amour ». Dist</w:t>
      </w:r>
      <w:r w:rsidRPr="00B03615">
        <w:rPr>
          <w:lang w:val="fr-FR"/>
        </w:rPr>
        <w:br/>
        <w:t>Berinus : « Et jé l’ottroy et met moy et</w:t>
      </w:r>
      <w:r w:rsidRPr="00B03615">
        <w:rPr>
          <w:rStyle w:val="Corpodeltesto29Constantia115ptSpaziatura1ptProporzioni100"/>
          <w:vertAlign w:val="superscript"/>
          <w:lang w:val="fr-FR"/>
        </w:rPr>
        <w:t>8</w:t>
      </w:r>
      <w:r w:rsidRPr="00B03615">
        <w:rPr>
          <w:lang w:val="fr-FR"/>
        </w:rPr>
        <w:t xml:space="preserve"> m’on-</w:t>
      </w:r>
      <w:r w:rsidRPr="00B03615">
        <w:rPr>
          <w:lang w:val="fr-FR"/>
        </w:rPr>
        <w:br/>
        <w:t>nour du tout en vostre garde (</w:t>
      </w:r>
      <w:r w:rsidRPr="00B03615">
        <w:rPr>
          <w:rStyle w:val="Corpodeltesto2910ptCorsivoProporzioni100"/>
          <w:lang w:val="fr-FR"/>
        </w:rPr>
        <w:t>fol</w:t>
      </w:r>
      <w:r w:rsidRPr="00B03615">
        <w:rPr>
          <w:lang w:val="fr-FR"/>
        </w:rPr>
        <w:t xml:space="preserve">. </w:t>
      </w:r>
      <w:r w:rsidRPr="00B03615">
        <w:rPr>
          <w:rStyle w:val="Corpodeltesto29Constantia115ptSpaziatura1ptProporzioni100"/>
          <w:lang w:val="fr-FR"/>
        </w:rPr>
        <w:t>15</w:t>
      </w:r>
      <w:r w:rsidRPr="00B03615">
        <w:rPr>
          <w:lang w:val="fr-FR"/>
        </w:rPr>
        <w:t xml:space="preserve"> </w:t>
      </w:r>
      <w:r w:rsidRPr="00B03615">
        <w:rPr>
          <w:rStyle w:val="Corpodeltesto2910ptCorsivoProporzioni100"/>
          <w:lang w:val="fr-FR"/>
        </w:rPr>
        <w:t>a)</w:t>
      </w:r>
      <w:r w:rsidRPr="00B03615">
        <w:rPr>
          <w:lang w:val="fr-FR"/>
        </w:rPr>
        <w:t xml:space="preserve"> et en vos-</w:t>
      </w:r>
      <w:r w:rsidRPr="00B03615">
        <w:rPr>
          <w:lang w:val="fr-FR"/>
        </w:rPr>
        <w:br/>
        <w:t>tre maìn ». Dont s ’entrebaisierent en nom de foy.</w:t>
      </w:r>
      <w:r w:rsidRPr="00B03615">
        <w:rPr>
          <w:lang w:val="fr-FR"/>
        </w:rPr>
        <w:br/>
        <w:t>Et quant ilz se furent entrebaisiez, Gieffroy se</w:t>
      </w:r>
      <w:r w:rsidRPr="00B03615">
        <w:rPr>
          <w:lang w:val="fr-FR"/>
        </w:rPr>
        <w:br/>
        <w:t>leva</w:t>
      </w:r>
      <w:r w:rsidRPr="00B03615">
        <w:rPr>
          <w:rStyle w:val="Corpodeltesto29Constantia115ptSpaziatura1ptProporzioni100"/>
          <w:vertAlign w:val="superscript"/>
          <w:lang w:val="fr-FR"/>
        </w:rPr>
        <w:t>9</w:t>
      </w:r>
      <w:r w:rsidRPr="00B03615">
        <w:rPr>
          <w:lang w:val="fr-FR"/>
        </w:rPr>
        <w:t xml:space="preserve"> en son estant et dist : « Beau seigneur, or</w:t>
      </w:r>
      <w:r w:rsidRPr="00B03615">
        <w:rPr>
          <w:lang w:val="fr-FR"/>
        </w:rPr>
        <w:br/>
        <w:t>me regardez, car je sui sains et haitiez ne je ne</w:t>
      </w:r>
      <w:r w:rsidRPr="00B03615">
        <w:rPr>
          <w:lang w:val="fr-FR"/>
        </w:rPr>
        <w:br/>
        <w:t>sui mehaigniez ne de piez ne de mains, ne on-</w:t>
      </w:r>
      <w:r w:rsidRPr="00B03615">
        <w:rPr>
          <w:lang w:val="fr-FR"/>
        </w:rPr>
        <w:br/>
        <w:t>ques ne fu, mais ainsi l’ay je contrefait pour</w:t>
      </w:r>
      <w:r w:rsidRPr="00B03615">
        <w:rPr>
          <w:lang w:val="fr-FR"/>
        </w:rPr>
        <w:br/>
        <w:t>eschever peril de mort, ainsi que je vous ay dit</w:t>
      </w:r>
      <w:r w:rsidRPr="00B03615">
        <w:rPr>
          <w:lang w:val="fr-FR"/>
        </w:rPr>
        <w:br/>
        <w:t>autreffoiz</w:t>
      </w:r>
      <w:r w:rsidRPr="00B03615">
        <w:rPr>
          <w:rStyle w:val="Corpodeltesto29Constantia115ptSpaziatura1ptProporzioni100"/>
          <w:vertAlign w:val="superscript"/>
          <w:lang w:val="fr-FR"/>
        </w:rPr>
        <w:t>10</w:t>
      </w:r>
      <w:r w:rsidRPr="00B03615">
        <w:rPr>
          <w:lang w:val="fr-FR"/>
        </w:rPr>
        <w:t xml:space="preserve"> ; et pour ce vouldray je vuidier ce</w:t>
      </w:r>
      <w:r w:rsidRPr="00B03615">
        <w:rPr>
          <w:lang w:val="fr-FR"/>
        </w:rPr>
        <w:br/>
        <w:t>païs et que vous me faciez mener a Romme, aìnsi</w:t>
      </w:r>
      <w:r w:rsidRPr="00B03615">
        <w:rPr>
          <w:lang w:val="fr-FR"/>
        </w:rPr>
        <w:br/>
        <w:t>comme vous le m’avez en convent, quant vostre</w:t>
      </w:r>
    </w:p>
    <w:p w14:paraId="0A58048D" w14:textId="77777777" w:rsidR="0054087C" w:rsidRPr="00B03615" w:rsidRDefault="00CC43D8">
      <w:pPr>
        <w:pStyle w:val="Corpodeltesto301"/>
        <w:shd w:val="clear" w:color="auto" w:fill="auto"/>
        <w:ind w:firstLine="360"/>
        <w:jc w:val="left"/>
        <w:rPr>
          <w:lang w:val="fr-FR"/>
        </w:rPr>
        <w:sectPr w:rsidR="0054087C" w:rsidRPr="00B03615">
          <w:headerReference w:type="even" r:id="rId79"/>
          <w:headerReference w:type="default" r:id="rId80"/>
          <w:headerReference w:type="first" r:id="rId81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 w:rsidRPr="00B03615">
        <w:rPr>
          <w:rStyle w:val="Corpodeltesto30Sylfaen8ptGrassettoSpaziatura0pt"/>
          <w:lang w:val="fr-FR"/>
        </w:rPr>
        <w:t>73</w:t>
      </w:r>
      <w:r w:rsidRPr="00B03615">
        <w:rPr>
          <w:rStyle w:val="Corpodeltesto308ptSpaziatura0pt"/>
          <w:lang w:val="fr-FR"/>
        </w:rPr>
        <w:t xml:space="preserve">. </w:t>
      </w:r>
      <w:r w:rsidRPr="00B03615">
        <w:rPr>
          <w:lang w:val="fr-FR"/>
        </w:rPr>
        <w:t xml:space="preserve">— 1 </w:t>
      </w:r>
      <w:r w:rsidRPr="00B03615">
        <w:rPr>
          <w:rStyle w:val="Corpodeltesto309ptCorsivoSpaziatura0pt"/>
          <w:lang w:val="fr-FR"/>
        </w:rPr>
        <w:t>B</w:t>
      </w:r>
      <w:r w:rsidRPr="00B03615">
        <w:rPr>
          <w:rStyle w:val="Corpodeltesto308ptSpaziatura0pt"/>
          <w:lang w:val="fr-FR"/>
        </w:rPr>
        <w:t xml:space="preserve"> </w:t>
      </w:r>
      <w:r w:rsidRPr="00B03615">
        <w:rPr>
          <w:lang w:val="fr-FR"/>
        </w:rPr>
        <w:t>atendria, C atanra (</w:t>
      </w:r>
      <w:r w:rsidRPr="00B03615">
        <w:rPr>
          <w:rStyle w:val="Corpodeltesto308ptCorsivoSpaziatura0pt"/>
          <w:lang w:val="fr-FR"/>
        </w:rPr>
        <w:t>sic</w:t>
      </w:r>
      <w:r w:rsidRPr="00B03615">
        <w:rPr>
          <w:lang w:val="fr-FR"/>
        </w:rPr>
        <w:t xml:space="preserve">), </w:t>
      </w:r>
      <w:r w:rsidRPr="00B03615">
        <w:rPr>
          <w:rStyle w:val="Corpodeltesto30Sylfaen7ptCorsivoSpaziatura0pt"/>
          <w:lang w:val="fr-FR"/>
        </w:rPr>
        <w:t>DF</w:t>
      </w:r>
      <w:r w:rsidRPr="00B03615">
        <w:rPr>
          <w:rStyle w:val="Corpodeltesto30Sylfaen"/>
          <w:lang w:val="fr-FR"/>
        </w:rPr>
        <w:t xml:space="preserve"> </w:t>
      </w:r>
      <w:r w:rsidRPr="00B03615">
        <w:rPr>
          <w:lang w:val="fr-FR"/>
        </w:rPr>
        <w:t>attendry — 2 C t.</w:t>
      </w:r>
      <w:r w:rsidRPr="00B03615">
        <w:rPr>
          <w:lang w:val="fr-FR"/>
        </w:rPr>
        <w:br/>
        <w:t xml:space="preserve">faulx, </w:t>
      </w:r>
      <w:r w:rsidRPr="00B03615">
        <w:rPr>
          <w:rStyle w:val="Corpodeltesto30Sylfaen7ptCorsivoSpaziatura0pt"/>
          <w:lang w:val="fr-FR"/>
        </w:rPr>
        <w:t>D</w:t>
      </w:r>
      <w:r w:rsidRPr="00B03615">
        <w:rPr>
          <w:rStyle w:val="Corpodeltesto30Sylfaen"/>
          <w:lang w:val="fr-FR"/>
        </w:rPr>
        <w:t xml:space="preserve"> </w:t>
      </w:r>
      <w:r w:rsidRPr="00B03615">
        <w:rPr>
          <w:lang w:val="fr-FR"/>
        </w:rPr>
        <w:t xml:space="preserve">t. fol — </w:t>
      </w:r>
      <w:r w:rsidRPr="00B03615">
        <w:rPr>
          <w:rStyle w:val="Corpodeltesto30Sylfaen8ptCorsivoSpaziatura0pt"/>
          <w:lang w:val="fr-FR"/>
        </w:rPr>
        <w:t>3</w:t>
      </w:r>
      <w:r w:rsidRPr="00B03615">
        <w:rPr>
          <w:rStyle w:val="Corpodeltesto309ptCorsivoSpaziatura0pt"/>
          <w:lang w:val="fr-FR"/>
        </w:rPr>
        <w:t xml:space="preserve"> </w:t>
      </w:r>
      <w:r w:rsidRPr="00B03615">
        <w:rPr>
          <w:rStyle w:val="Corpodeltesto30Sylfaen7ptCorsivoSpaziatura0pt"/>
          <w:lang w:val="fr-FR"/>
        </w:rPr>
        <w:t>BC</w:t>
      </w:r>
      <w:r w:rsidRPr="00B03615">
        <w:rPr>
          <w:rStyle w:val="Corpodeltesto30Sylfaen"/>
          <w:lang w:val="fr-FR"/>
        </w:rPr>
        <w:t xml:space="preserve"> </w:t>
      </w:r>
      <w:r w:rsidRPr="00B03615">
        <w:rPr>
          <w:rStyle w:val="Corpodeltesto308ptSpaziatura0pt"/>
          <w:lang w:val="fr-FR"/>
        </w:rPr>
        <w:t xml:space="preserve">Par </w:t>
      </w:r>
      <w:r w:rsidRPr="00B03615">
        <w:rPr>
          <w:lang w:val="fr-FR"/>
        </w:rPr>
        <w:t xml:space="preserve">foy j., </w:t>
      </w:r>
      <w:r w:rsidRPr="00B03615">
        <w:rPr>
          <w:rStyle w:val="Corpodeltesto30Sylfaen7ptCorsivoSpaziatura0pt"/>
          <w:lang w:val="fr-FR"/>
        </w:rPr>
        <w:t>D</w:t>
      </w:r>
      <w:r w:rsidRPr="00B03615">
        <w:rPr>
          <w:rStyle w:val="Corpodeltesto30Sylfaen"/>
          <w:lang w:val="fr-FR"/>
        </w:rPr>
        <w:t xml:space="preserve"> </w:t>
      </w:r>
      <w:r w:rsidRPr="00B03615">
        <w:rPr>
          <w:lang w:val="fr-FR"/>
        </w:rPr>
        <w:t xml:space="preserve">Ma </w:t>
      </w:r>
      <w:r w:rsidRPr="00B03615">
        <w:rPr>
          <w:rStyle w:val="Corpodeltesto308ptSpaziatura0pt"/>
          <w:lang w:val="fr-FR"/>
        </w:rPr>
        <w:t xml:space="preserve">foy </w:t>
      </w:r>
      <w:r w:rsidRPr="00B03615">
        <w:rPr>
          <w:lang w:val="fr-FR"/>
        </w:rPr>
        <w:t xml:space="preserve">j. — 4 </w:t>
      </w:r>
      <w:r w:rsidRPr="00B03615">
        <w:rPr>
          <w:rStyle w:val="Corpodeltesto30Sylfaen7ptCorsivoSpaziatura0pt"/>
          <w:lang w:val="fr-FR"/>
        </w:rPr>
        <w:t>CDF</w:t>
      </w:r>
      <w:r w:rsidRPr="00B03615">
        <w:rPr>
          <w:rStyle w:val="Corpodeltesto30Sylfaen"/>
          <w:lang w:val="fr-FR"/>
        </w:rPr>
        <w:t xml:space="preserve"> </w:t>
      </w:r>
      <w:r w:rsidRPr="00B03615">
        <w:rPr>
          <w:lang w:val="fr-FR"/>
        </w:rPr>
        <w:t>p. par</w:t>
      </w:r>
      <w:r w:rsidRPr="00B03615">
        <w:rPr>
          <w:lang w:val="fr-FR"/>
        </w:rPr>
        <w:br/>
        <w:t xml:space="preserve">raison </w:t>
      </w:r>
      <w:r w:rsidRPr="00B03615">
        <w:rPr>
          <w:rStyle w:val="Corpodeltesto306ptGrassetto"/>
          <w:lang w:val="fr-FR"/>
        </w:rPr>
        <w:t xml:space="preserve">d. </w:t>
      </w:r>
      <w:r w:rsidRPr="00B03615">
        <w:rPr>
          <w:rStyle w:val="Corpodeltesto30Sylfaen"/>
          <w:lang w:val="fr-FR"/>
        </w:rPr>
        <w:t xml:space="preserve">— </w:t>
      </w:r>
      <w:r w:rsidRPr="00B03615">
        <w:rPr>
          <w:rStyle w:val="Corpodeltesto30Sylfaen7ptSpaziatura0pt"/>
          <w:lang w:val="fr-FR"/>
        </w:rPr>
        <w:t>5</w:t>
      </w:r>
      <w:r w:rsidRPr="00B03615">
        <w:rPr>
          <w:rStyle w:val="Corpodeltesto30Sylfaen"/>
          <w:lang w:val="fr-FR"/>
        </w:rPr>
        <w:t xml:space="preserve"> </w:t>
      </w:r>
      <w:r w:rsidRPr="00B03615">
        <w:rPr>
          <w:rStyle w:val="Corpodeltesto30Sylfaen7ptCorsivoSpaziatura0pt"/>
          <w:lang w:val="fr-FR"/>
        </w:rPr>
        <w:t>AD</w:t>
      </w:r>
      <w:r w:rsidRPr="00B03615">
        <w:rPr>
          <w:rStyle w:val="Corpodeltesto30Sylfaen"/>
          <w:lang w:val="fr-FR"/>
        </w:rPr>
        <w:t xml:space="preserve"> </w:t>
      </w:r>
      <w:r w:rsidRPr="00B03615">
        <w:rPr>
          <w:lang w:val="fr-FR"/>
        </w:rPr>
        <w:t xml:space="preserve">oultre — </w:t>
      </w:r>
      <w:r w:rsidRPr="00B03615">
        <w:rPr>
          <w:rStyle w:val="Corpodeltesto30Sylfaen"/>
          <w:lang w:val="fr-FR"/>
        </w:rPr>
        <w:t xml:space="preserve">6 </w:t>
      </w:r>
      <w:r w:rsidRPr="00B03615">
        <w:rPr>
          <w:rStyle w:val="Corpodeltesto30Sylfaen7ptCorsivoSpaziatura0pt"/>
          <w:lang w:val="fr-FR"/>
        </w:rPr>
        <w:t>D</w:t>
      </w:r>
      <w:r w:rsidRPr="00B03615">
        <w:rPr>
          <w:rStyle w:val="Corpodeltesto30Sylfaen"/>
          <w:lang w:val="fr-FR"/>
        </w:rPr>
        <w:t xml:space="preserve"> </w:t>
      </w:r>
      <w:r w:rsidRPr="00B03615">
        <w:rPr>
          <w:lang w:val="fr-FR"/>
        </w:rPr>
        <w:t xml:space="preserve">ton confort — </w:t>
      </w:r>
      <w:r w:rsidRPr="00B03615">
        <w:rPr>
          <w:rStyle w:val="Corpodeltesto30Sylfaen"/>
          <w:lang w:val="fr-FR"/>
        </w:rPr>
        <w:t xml:space="preserve">7 </w:t>
      </w:r>
      <w:r w:rsidRPr="00B03615">
        <w:rPr>
          <w:rStyle w:val="Corpodeltesto30Sylfaen7ptCorsivoSpaziatura0pt"/>
          <w:lang w:val="fr-FR"/>
        </w:rPr>
        <w:t>D omet</w:t>
      </w:r>
      <w:r w:rsidRPr="00B03615">
        <w:rPr>
          <w:rStyle w:val="Corpodeltesto30Sylfaen"/>
          <w:lang w:val="fr-FR"/>
        </w:rPr>
        <w:t xml:space="preserve"> </w:t>
      </w:r>
      <w:r w:rsidRPr="00B03615">
        <w:rPr>
          <w:lang w:val="fr-FR"/>
        </w:rPr>
        <w:t>se Dieu</w:t>
      </w:r>
      <w:r w:rsidRPr="00B03615">
        <w:rPr>
          <w:lang w:val="fr-FR"/>
        </w:rPr>
        <w:br/>
      </w:r>
      <w:r w:rsidRPr="00B03615">
        <w:rPr>
          <w:rStyle w:val="Corpodeltesto30Sylfaen"/>
          <w:lang w:val="fr-FR"/>
        </w:rPr>
        <w:t xml:space="preserve">— </w:t>
      </w:r>
      <w:r w:rsidRPr="00B03615">
        <w:rPr>
          <w:lang w:val="fr-FR"/>
        </w:rPr>
        <w:t xml:space="preserve">puis </w:t>
      </w:r>
      <w:r w:rsidRPr="00B03615">
        <w:rPr>
          <w:rStyle w:val="Corpodeltesto30Sylfaen"/>
          <w:lang w:val="fr-FR"/>
        </w:rPr>
        <w:t xml:space="preserve">— 8 </w:t>
      </w:r>
      <w:r w:rsidRPr="00B03615">
        <w:rPr>
          <w:rStyle w:val="Corpodeltesto30Sylfaen7ptCorsivoSpaziatura0pt"/>
          <w:lang w:val="fr-FR"/>
        </w:rPr>
        <w:t>D</w:t>
      </w:r>
      <w:r w:rsidRPr="00B03615">
        <w:rPr>
          <w:rStyle w:val="Corpodeltesto30Sylfaen"/>
          <w:lang w:val="fr-FR"/>
        </w:rPr>
        <w:t xml:space="preserve"> </w:t>
      </w:r>
      <w:r w:rsidRPr="00B03615">
        <w:rPr>
          <w:lang w:val="fr-FR"/>
        </w:rPr>
        <w:t xml:space="preserve">et en </w:t>
      </w:r>
      <w:r w:rsidRPr="00B03615">
        <w:rPr>
          <w:rStyle w:val="Corpodeltesto30Sylfaen"/>
          <w:lang w:val="fr-FR"/>
        </w:rPr>
        <w:t xml:space="preserve">— 9 </w:t>
      </w:r>
      <w:r w:rsidRPr="00B03615">
        <w:rPr>
          <w:rStyle w:val="Corpodeltesto30Sylfaen7ptCorsivoSpaziatura0pt"/>
          <w:lang w:val="fr-FR"/>
        </w:rPr>
        <w:t>D</w:t>
      </w:r>
      <w:r w:rsidRPr="00B03615">
        <w:rPr>
          <w:rStyle w:val="Corpodeltesto30Sylfaen"/>
          <w:lang w:val="fr-FR"/>
        </w:rPr>
        <w:t xml:space="preserve"> </w:t>
      </w:r>
      <w:r w:rsidRPr="00B03615">
        <w:rPr>
          <w:lang w:val="fr-FR"/>
        </w:rPr>
        <w:t xml:space="preserve">dreça </w:t>
      </w:r>
      <w:r w:rsidRPr="00B03615">
        <w:rPr>
          <w:rStyle w:val="Corpodeltesto30Sylfaen"/>
          <w:lang w:val="fr-FR"/>
        </w:rPr>
        <w:t xml:space="preserve">— 10 </w:t>
      </w:r>
      <w:r w:rsidRPr="00B03615">
        <w:rPr>
          <w:rStyle w:val="Corpodeltesto30Sylfaen7ptCorsivoSpaziatura0pt"/>
          <w:lang w:val="fr-FR"/>
        </w:rPr>
        <w:t>D omet</w:t>
      </w:r>
      <w:r w:rsidRPr="00B03615">
        <w:rPr>
          <w:rStyle w:val="Corpodeltesto30Sylfaen"/>
          <w:lang w:val="fr-FR"/>
        </w:rPr>
        <w:t xml:space="preserve"> </w:t>
      </w:r>
      <w:r w:rsidRPr="00B03615">
        <w:rPr>
          <w:lang w:val="fr-FR"/>
        </w:rPr>
        <w:t>ainsi — autreffois</w:t>
      </w:r>
      <w:r w:rsidRPr="00B03615">
        <w:rPr>
          <w:lang w:val="fr-FR"/>
        </w:rPr>
        <w:br/>
      </w:r>
    </w:p>
    <w:p w14:paraId="6DB34F37" w14:textId="77777777" w:rsidR="0054087C" w:rsidRPr="00B03615" w:rsidRDefault="00CC43D8">
      <w:pPr>
        <w:pStyle w:val="Corpodeltesto301"/>
        <w:shd w:val="clear" w:color="auto" w:fill="auto"/>
        <w:ind w:firstLine="360"/>
        <w:jc w:val="left"/>
        <w:rPr>
          <w:lang w:val="fr-FR"/>
        </w:rPr>
      </w:pPr>
      <w:r w:rsidRPr="00B03615">
        <w:rPr>
          <w:rStyle w:val="Corpodeltesto29"/>
          <w:lang w:val="fr-FR"/>
        </w:rPr>
        <w:lastRenderedPageBreak/>
        <w:t>besongne sera faicte et despeschee. Et ne vous</w:t>
      </w:r>
      <w:r w:rsidRPr="00B03615">
        <w:rPr>
          <w:rStyle w:val="Corpodeltesto29"/>
          <w:lang w:val="fr-FR"/>
        </w:rPr>
        <w:br/>
        <w:t>esmaiez ne ne soiez en dangier</w:t>
      </w:r>
      <w:r>
        <w:rPr>
          <w:rStyle w:val="Corpodeltesto29Constantia115ptSpaziatura1ptProporzioni100"/>
          <w:vertAlign w:val="superscript"/>
        </w:rPr>
        <w:footnoteReference w:id="177"/>
      </w:r>
      <w:r w:rsidRPr="00B03615">
        <w:rPr>
          <w:rStyle w:val="Corpodeltesto29"/>
          <w:lang w:val="fr-FR"/>
        </w:rPr>
        <w:t xml:space="preserve"> de nully, car je</w:t>
      </w:r>
      <w:r w:rsidRPr="00B03615">
        <w:rPr>
          <w:rStyle w:val="Corpodeltesto29"/>
          <w:lang w:val="fr-FR"/>
        </w:rPr>
        <w:br/>
        <w:t>vous delivreray a l’aide de Dieu. Mais or me</w:t>
      </w:r>
      <w:r w:rsidRPr="00B03615">
        <w:rPr>
          <w:rStyle w:val="Corpodeltesto29"/>
          <w:lang w:val="fr-FR"/>
        </w:rPr>
        <w:br/>
        <w:t>contez, se vous savez, comment les paroles sont</w:t>
      </w:r>
      <w:r w:rsidRPr="00B03615">
        <w:rPr>
          <w:rStyle w:val="Corpodeltesto29"/>
          <w:lang w:val="fr-FR"/>
        </w:rPr>
        <w:br/>
        <w:t>alees de vous et de ceulx a qui vous avez a faire,</w:t>
      </w:r>
      <w:r w:rsidRPr="00B03615">
        <w:rPr>
          <w:rStyle w:val="Corpodeltesto29"/>
          <w:lang w:val="fr-FR"/>
        </w:rPr>
        <w:br/>
        <w:t>par quoy je soye mieulx infourmé de voz beson-</w:t>
      </w:r>
      <w:r w:rsidRPr="00B03615">
        <w:rPr>
          <w:rStyle w:val="Corpodeltesto29"/>
          <w:lang w:val="fr-FR"/>
        </w:rPr>
        <w:br/>
        <w:t>gnes ; car nous avons a faire a moult male gent,</w:t>
      </w:r>
      <w:r w:rsidRPr="00B03615">
        <w:rPr>
          <w:rStyle w:val="Corpodeltesto29"/>
          <w:lang w:val="fr-FR"/>
        </w:rPr>
        <w:br/>
        <w:t>qui maint preudomme ont mis a douleur et a</w:t>
      </w:r>
      <w:r w:rsidRPr="00B03615">
        <w:rPr>
          <w:rStyle w:val="Corpodeltesto29"/>
          <w:lang w:val="fr-FR"/>
        </w:rPr>
        <w:br/>
        <w:t>tourment, et toute leur entente si est a gens</w:t>
      </w:r>
      <w:r w:rsidRPr="00B03615">
        <w:rPr>
          <w:rStyle w:val="Corpodeltesto29"/>
          <w:lang w:val="fr-FR"/>
        </w:rPr>
        <w:br/>
        <w:t>conchïer et rober</w:t>
      </w:r>
      <w:r>
        <w:rPr>
          <w:rStyle w:val="Corpodeltesto2910ptCorsivoProporzioni100"/>
          <w:vertAlign w:val="superscript"/>
        </w:rPr>
        <w:footnoteReference w:id="178"/>
      </w:r>
      <w:r w:rsidRPr="00B03615">
        <w:rPr>
          <w:rStyle w:val="Corpodeltesto2910ptCorsivoProporzioni100"/>
          <w:lang w:val="fr-FR"/>
        </w:rPr>
        <w:t>.</w:t>
      </w:r>
      <w:r w:rsidRPr="00B03615">
        <w:rPr>
          <w:rStyle w:val="Corpodeltesto29"/>
          <w:lang w:val="fr-FR"/>
        </w:rPr>
        <w:t xml:space="preserve"> Et si a un usage en ce païs,</w:t>
      </w:r>
      <w:r w:rsidRPr="00B03615">
        <w:rPr>
          <w:rStyle w:val="Corpodeltesto29"/>
          <w:lang w:val="fr-FR"/>
        </w:rPr>
        <w:br/>
        <w:t>par quoy il vous va trop pís que vous ne cuidiez,</w:t>
      </w:r>
      <w:r w:rsidRPr="00B03615">
        <w:rPr>
          <w:rStyle w:val="Corpodeltesto29"/>
          <w:lang w:val="fr-FR"/>
        </w:rPr>
        <w:br/>
        <w:t>que quiconques fait demande a autruy et il a</w:t>
      </w:r>
      <w:r>
        <w:rPr>
          <w:rStyle w:val="Corpodeltesto29Constantia115ptSpaziatura1ptProporzioni100"/>
          <w:vertAlign w:val="superscript"/>
        </w:rPr>
        <w:footnoteReference w:id="179"/>
      </w:r>
      <w:r w:rsidRPr="00B03615">
        <w:rPr>
          <w:rStyle w:val="Corpodeltesto29Constantia115ptSpaziatura1ptProporzioni100"/>
          <w:vertAlign w:val="superscript"/>
          <w:lang w:val="fr-FR"/>
        </w:rPr>
        <w:br/>
      </w:r>
      <w:r w:rsidRPr="00B03615">
        <w:rPr>
          <w:rStyle w:val="Corpodeltesto29"/>
          <w:lang w:val="fr-FR"/>
        </w:rPr>
        <w:t>tesmoignage, soit</w:t>
      </w:r>
      <w:r>
        <w:rPr>
          <w:rStyle w:val="Corpodeltesto29Constantia115ptSpaziatura1ptProporzioni100"/>
          <w:vertAlign w:val="superscript"/>
        </w:rPr>
        <w:footnoteReference w:id="180"/>
      </w:r>
      <w:r w:rsidRPr="00B03615">
        <w:rPr>
          <w:rStyle w:val="Corpodeltesto29"/>
          <w:lang w:val="fr-FR"/>
        </w:rPr>
        <w:t xml:space="preserve"> bon </w:t>
      </w:r>
      <w:r w:rsidRPr="00B03615">
        <w:rPr>
          <w:rStyle w:val="Corpodeltesto2910ptCorsivoProporzioni100"/>
          <w:lang w:val="fr-FR"/>
        </w:rPr>
        <w:t>ou</w:t>
      </w:r>
      <w:r w:rsidRPr="00B03615">
        <w:rPr>
          <w:rStyle w:val="Corpodeltesto29"/>
          <w:lang w:val="fr-FR"/>
        </w:rPr>
        <w:t xml:space="preserve"> mauvaiz, on ne puet</w:t>
      </w:r>
      <w:r w:rsidRPr="00B03615">
        <w:rPr>
          <w:rStyle w:val="Corpodeltesto29"/>
          <w:lang w:val="fr-FR"/>
        </w:rPr>
        <w:br/>
        <w:t>dire a l’encontre, ains a jugement pour lui, et je</w:t>
      </w:r>
      <w:r w:rsidRPr="00B03615">
        <w:rPr>
          <w:rStyle w:val="Corpodeltesto29"/>
          <w:lang w:val="fr-FR"/>
        </w:rPr>
        <w:br/>
        <w:t>sçay bien qu’il y a tant de faulse gent</w:t>
      </w:r>
      <w:r>
        <w:rPr>
          <w:rStyle w:val="Corpodeltesto29Constantia115ptSpaziatura1ptProporzioni100"/>
          <w:vertAlign w:val="superscript"/>
        </w:rPr>
        <w:footnoteReference w:id="181"/>
      </w:r>
      <w:r w:rsidRPr="00B03615">
        <w:rPr>
          <w:rStyle w:val="Corpodeltesto29"/>
          <w:lang w:val="fr-FR"/>
        </w:rPr>
        <w:t xml:space="preserve"> en ce</w:t>
      </w:r>
      <w:r w:rsidRPr="00B03615">
        <w:rPr>
          <w:rStyle w:val="Corpodeltesto29"/>
          <w:lang w:val="fr-FR"/>
        </w:rPr>
        <w:br/>
        <w:t>païs que grant peine</w:t>
      </w:r>
      <w:r w:rsidRPr="00B03615">
        <w:rPr>
          <w:rStyle w:val="Corpodeltesto29Constantia115ptSpaziatura1ptProporzioni100"/>
          <w:vertAlign w:val="superscript"/>
          <w:lang w:val="fr-FR"/>
        </w:rPr>
        <w:t>16</w:t>
      </w:r>
      <w:r w:rsidRPr="00B03615">
        <w:rPr>
          <w:rStyle w:val="Corpodeltesto29"/>
          <w:lang w:val="fr-FR"/>
        </w:rPr>
        <w:t xml:space="preserve"> en avrons ; si fait trop</w:t>
      </w:r>
      <w:r w:rsidRPr="00B03615">
        <w:rPr>
          <w:rStyle w:val="Corpodeltesto29"/>
          <w:lang w:val="fr-FR"/>
        </w:rPr>
        <w:br/>
        <w:t>mauvais avoir a faire contre tel gent, qui s’en peut</w:t>
      </w:r>
      <w:r w:rsidRPr="00B03615">
        <w:rPr>
          <w:rStyle w:val="Corpodeltesto29"/>
          <w:lang w:val="fr-FR"/>
        </w:rPr>
        <w:br/>
        <w:t>passer autrement</w:t>
      </w:r>
      <w:r w:rsidRPr="00B03615">
        <w:rPr>
          <w:rStyle w:val="Corpodeltesto29Constantia115ptSpaziatura1ptProporzioni100"/>
          <w:vertAlign w:val="superscript"/>
          <w:lang w:val="fr-FR"/>
        </w:rPr>
        <w:t>17</w:t>
      </w:r>
      <w:r w:rsidRPr="00B03615">
        <w:rPr>
          <w:rStyle w:val="Corpodeltesto29"/>
          <w:lang w:val="fr-FR"/>
        </w:rPr>
        <w:t xml:space="preserve"> ».</w:t>
      </w:r>
    </w:p>
    <w:p w14:paraId="12F2E173" w14:textId="77777777" w:rsidR="0054087C" w:rsidRPr="00B03615" w:rsidRDefault="00CC43D8">
      <w:pPr>
        <w:pStyle w:val="Corpodeltesto290"/>
        <w:numPr>
          <w:ilvl w:val="0"/>
          <w:numId w:val="248"/>
        </w:numPr>
        <w:shd w:val="clear" w:color="auto" w:fill="auto"/>
        <w:tabs>
          <w:tab w:val="left" w:pos="735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Adont fu Berinus desconfortez et getta un</w:t>
      </w:r>
      <w:r w:rsidRPr="00B03615">
        <w:rPr>
          <w:lang w:val="fr-FR"/>
        </w:rPr>
        <w:br/>
        <w:t xml:space="preserve">grant soupir en disant : « Ami sire, que ferons </w:t>
      </w:r>
      <w:r w:rsidRPr="00B03615">
        <w:rPr>
          <w:rStyle w:val="Corpodeltesto29Constantia115ptSpaziatura1ptProporzioni100"/>
          <w:vertAlign w:val="superscript"/>
          <w:lang w:val="fr-FR"/>
        </w:rPr>
        <w:t>1</w:t>
      </w:r>
      <w:r w:rsidRPr="00B03615">
        <w:rPr>
          <w:rStyle w:val="Corpodeltesto29Constantia115ptSpaziatura1ptProporzioni100"/>
          <w:vertAlign w:val="superscript"/>
          <w:lang w:val="fr-FR"/>
        </w:rPr>
        <w:br/>
      </w:r>
      <w:r w:rsidRPr="00B03615">
        <w:rPr>
          <w:lang w:val="fr-FR"/>
        </w:rPr>
        <w:t>donc ? — N’aiez paour », se dist Gieffroy, « car je</w:t>
      </w:r>
      <w:r w:rsidRPr="00B03615">
        <w:rPr>
          <w:lang w:val="fr-FR"/>
        </w:rPr>
        <w:br/>
        <w:t>sçay bien que Dieux nous aidera. Et si a une</w:t>
      </w:r>
      <w:r w:rsidRPr="00B03615">
        <w:rPr>
          <w:lang w:val="fr-FR"/>
        </w:rPr>
        <w:br/>
        <w:t>autre chose qui moult leur nuist et empesche '</w:t>
      </w:r>
      <w:r w:rsidRPr="00B03615">
        <w:rPr>
          <w:vertAlign w:val="superscript"/>
          <w:lang w:val="fr-FR"/>
        </w:rPr>
        <w:t>2</w:t>
      </w:r>
      <w:r w:rsidRPr="00B03615">
        <w:rPr>
          <w:lang w:val="fr-FR"/>
        </w:rPr>
        <w:t>,</w:t>
      </w:r>
      <w:r w:rsidRPr="00B03615">
        <w:rPr>
          <w:lang w:val="fr-FR"/>
        </w:rPr>
        <w:br/>
        <w:t>car je vous dy que le sire de ce païs leur a enjoint</w:t>
      </w:r>
      <w:r w:rsidRPr="00B03615">
        <w:rPr>
          <w:lang w:val="fr-FR"/>
        </w:rPr>
        <w:br/>
        <w:t>et deffendu que tort ne facent a nul homme et</w:t>
      </w:r>
      <w:r w:rsidRPr="00B03615">
        <w:rPr>
          <w:lang w:val="fr-FR"/>
        </w:rPr>
        <w:br/>
        <w:t>que, se ilz sont prins a mensonge</w:t>
      </w:r>
      <w:r w:rsidRPr="00B03615">
        <w:rPr>
          <w:rStyle w:val="Corpodeltesto29Constantia115ptSpaziatura1ptProporzioni100"/>
          <w:vertAlign w:val="superscript"/>
          <w:lang w:val="fr-FR"/>
        </w:rPr>
        <w:t>3</w:t>
      </w:r>
      <w:r w:rsidRPr="00B03615">
        <w:rPr>
          <w:lang w:val="fr-FR"/>
        </w:rPr>
        <w:t xml:space="preserve"> et il le scet,</w:t>
      </w:r>
      <w:r w:rsidRPr="00B03615">
        <w:rPr>
          <w:lang w:val="fr-FR"/>
        </w:rPr>
        <w:br/>
        <w:t>que tantost il les fera mettre a mort sanz prendre</w:t>
      </w:r>
      <w:r w:rsidRPr="00B03615">
        <w:rPr>
          <w:lang w:val="fr-FR"/>
        </w:rPr>
        <w:br/>
        <w:t>nulle raençon</w:t>
      </w:r>
      <w:r w:rsidRPr="00B03615">
        <w:rPr>
          <w:rStyle w:val="Corpodeltesto2910ptCorsivoProporzioni100"/>
          <w:vertAlign w:val="superscript"/>
          <w:lang w:val="fr-FR"/>
        </w:rPr>
        <w:t>4</w:t>
      </w:r>
      <w:r w:rsidRPr="00B03615">
        <w:rPr>
          <w:rStyle w:val="Corpodeltesto2910ptCorsivoProporzioni100"/>
          <w:lang w:val="fr-FR"/>
        </w:rPr>
        <w:t xml:space="preserve"> ;</w:t>
      </w:r>
      <w:r w:rsidRPr="00B03615">
        <w:rPr>
          <w:lang w:val="fr-FR"/>
        </w:rPr>
        <w:t xml:space="preserve"> si qu’il avient, quant li uns dit</w:t>
      </w:r>
      <w:r w:rsidRPr="00B03615">
        <w:rPr>
          <w:lang w:val="fr-FR"/>
        </w:rPr>
        <w:br/>
        <w:t>aucune chose, il crïent ensemble tuit a une voix</w:t>
      </w:r>
      <w:r w:rsidRPr="00B03615">
        <w:rPr>
          <w:lang w:val="fr-FR"/>
        </w:rPr>
        <w:br/>
        <w:t>que ce est verité que il a dit. Et pour ce fait il</w:t>
      </w:r>
      <w:r w:rsidRPr="00B03615">
        <w:rPr>
          <w:lang w:val="fr-FR"/>
        </w:rPr>
        <w:br/>
        <w:t>que fol qui a droit ne a tort plaide vers eulx, qui</w:t>
      </w:r>
      <w:r w:rsidRPr="00B03615">
        <w:rPr>
          <w:lang w:val="fr-FR"/>
        </w:rPr>
        <w:br/>
        <w:t>s’en pourroit garder, car trop sont mauvais et</w:t>
      </w:r>
      <w:r w:rsidRPr="00B03615">
        <w:rPr>
          <w:lang w:val="fr-FR"/>
        </w:rPr>
        <w:br/>
        <w:t>felon. Si convendra soutivement aler</w:t>
      </w:r>
      <w:r>
        <w:rPr>
          <w:rStyle w:val="Corpodeltesto29Constantia115ptSpaziatura1ptProporzioni100"/>
          <w:vertAlign w:val="superscript"/>
        </w:rPr>
        <w:footnoteReference w:id="182"/>
      </w:r>
      <w:r w:rsidRPr="00B03615">
        <w:rPr>
          <w:lang w:val="fr-FR"/>
        </w:rPr>
        <w:t xml:space="preserve"> vers eulx</w:t>
      </w:r>
      <w:r w:rsidRPr="00B03615">
        <w:rPr>
          <w:lang w:val="fr-FR"/>
        </w:rPr>
        <w:br/>
        <w:t>et adviser comment nous en pourrons eschapper</w:t>
      </w:r>
      <w:r w:rsidRPr="00B03615">
        <w:rPr>
          <w:lang w:val="fr-FR"/>
        </w:rPr>
        <w:br/>
        <w:t>sauvement, et j'ay bien foy que nous en venrons au</w:t>
      </w:r>
      <w:r w:rsidRPr="00B03615">
        <w:rPr>
          <w:lang w:val="fr-FR"/>
        </w:rPr>
        <w:br/>
        <w:t>dessus du tout. — Sire », dist Berinus, « Dieux le</w:t>
      </w:r>
      <w:r w:rsidRPr="00B03615">
        <w:rPr>
          <w:lang w:val="fr-FR"/>
        </w:rPr>
        <w:br/>
        <w:t>vous ottroit et vous doint sens et engin de moy</w:t>
      </w:r>
      <w:r>
        <w:rPr>
          <w:rStyle w:val="Corpodeltesto29Constantia115ptSpaziatura1ptProporzioni100"/>
          <w:vertAlign w:val="superscript"/>
        </w:rPr>
        <w:footnoteReference w:id="183"/>
      </w:r>
      <w:r w:rsidRPr="00B03615">
        <w:rPr>
          <w:rStyle w:val="Corpodeltesto29Constantia115ptSpaziatura1ptProporzioni100"/>
          <w:vertAlign w:val="superscript"/>
          <w:lang w:val="fr-FR"/>
        </w:rPr>
        <w:t xml:space="preserve"> </w:t>
      </w:r>
      <w:r>
        <w:rPr>
          <w:rStyle w:val="Corpodeltesto29Constantia115ptSpaziatura1ptProporzioni100"/>
          <w:vertAlign w:val="superscript"/>
        </w:rPr>
        <w:footnoteReference w:id="184"/>
      </w:r>
      <w:r w:rsidRPr="00B03615">
        <w:rPr>
          <w:rStyle w:val="Corpodeltesto29Constantia115ptSpaziatura1ptProporzioni100"/>
          <w:vertAlign w:val="superscript"/>
          <w:lang w:val="fr-FR"/>
        </w:rPr>
        <w:br/>
      </w:r>
      <w:r w:rsidRPr="00B03615">
        <w:rPr>
          <w:lang w:val="fr-FR"/>
        </w:rPr>
        <w:t>deffendre selon le droit que j’ay. Sire, vous m’avez</w:t>
      </w:r>
      <w:r w:rsidRPr="00B03615">
        <w:rPr>
          <w:lang w:val="fr-FR"/>
        </w:rPr>
        <w:br/>
        <w:t>requis que je vous die de mot a mot pourquoy</w:t>
      </w:r>
      <w:r w:rsidRPr="00B03615">
        <w:rPr>
          <w:lang w:val="fr-FR"/>
        </w:rPr>
        <w:br/>
        <w:t>j’ay ainsi esté entreprins, mais je vous jure sur</w:t>
      </w:r>
      <w:r w:rsidRPr="00B03615">
        <w:rPr>
          <w:lang w:val="fr-FR"/>
        </w:rPr>
        <w:br/>
        <w:t>l’ame de moy que je ne savoye</w:t>
      </w:r>
      <w:r w:rsidRPr="00B03615">
        <w:rPr>
          <w:vertAlign w:val="superscript"/>
          <w:lang w:val="fr-FR"/>
        </w:rPr>
        <w:t>1</w:t>
      </w:r>
      <w:r w:rsidRPr="00B03615">
        <w:rPr>
          <w:lang w:val="fr-FR"/>
        </w:rPr>
        <w:t>. Et croy en</w:t>
      </w:r>
      <w:r w:rsidRPr="00B03615">
        <w:rPr>
          <w:lang w:val="fr-FR"/>
        </w:rPr>
        <w:br/>
        <w:t>verité qu’il n’est homs vivant au jour d’ui, tant</w:t>
      </w:r>
      <w:r w:rsidRPr="00B03615">
        <w:rPr>
          <w:lang w:val="fr-FR"/>
        </w:rPr>
        <w:br/>
        <w:t>soit sages, et il fust emplaidiez en la maniere</w:t>
      </w:r>
      <w:r w:rsidRPr="00B03615">
        <w:rPr>
          <w:lang w:val="fr-FR"/>
        </w:rPr>
        <w:br/>
        <w:t>que je sui, que point le sceiist raconter et qu’il</w:t>
      </w:r>
      <w:r w:rsidRPr="00B03615">
        <w:rPr>
          <w:lang w:val="fr-FR"/>
        </w:rPr>
        <w:br/>
        <w:t>n’eust perdu memoire et entendement. Si n’aiez</w:t>
      </w:r>
      <w:r w:rsidRPr="00B03615">
        <w:rPr>
          <w:lang w:val="fr-FR"/>
        </w:rPr>
        <w:br/>
        <w:t>pas merveille se je ne vous en sçay rien dire</w:t>
      </w:r>
      <w:r w:rsidRPr="00B03615">
        <w:rPr>
          <w:vertAlign w:val="superscript"/>
          <w:lang w:val="fr-FR"/>
        </w:rPr>
        <w:t>8</w:t>
      </w:r>
      <w:r w:rsidRPr="00B03615">
        <w:rPr>
          <w:lang w:val="fr-FR"/>
        </w:rPr>
        <w:t>, car</w:t>
      </w:r>
      <w:r w:rsidRPr="00B03615">
        <w:rPr>
          <w:lang w:val="fr-FR"/>
        </w:rPr>
        <w:br/>
        <w:t>j’ay eù si grant dueil de ce que j’en</w:t>
      </w:r>
      <w:r w:rsidRPr="00B03615">
        <w:rPr>
          <w:rStyle w:val="Corpodeltesto29Constantia115ptSpaziatura1ptProporzioni100"/>
          <w:vertAlign w:val="superscript"/>
          <w:lang w:val="fr-FR"/>
        </w:rPr>
        <w:t>9</w:t>
      </w:r>
      <w:r w:rsidRPr="00B03615">
        <w:rPr>
          <w:lang w:val="fr-FR"/>
        </w:rPr>
        <w:t xml:space="preserve"> estoie assailiz</w:t>
      </w:r>
      <w:r w:rsidRPr="00B03615">
        <w:rPr>
          <w:lang w:val="fr-FR"/>
        </w:rPr>
        <w:br/>
        <w:t>sanz deserte, que je ne pouoie entencire a riens</w:t>
      </w:r>
      <w:r w:rsidRPr="00B03615">
        <w:rPr>
          <w:lang w:val="fr-FR"/>
        </w:rPr>
        <w:br/>
        <w:t>que on me dist, ains estoie tous tresalez de grant</w:t>
      </w:r>
      <w:r w:rsidRPr="00B03615">
        <w:rPr>
          <w:lang w:val="fr-FR"/>
        </w:rPr>
        <w:br/>
        <w:t>ire et de maltalent ».</w:t>
      </w:r>
    </w:p>
    <w:p w14:paraId="0ABFC4FC" w14:textId="77777777" w:rsidR="0054087C" w:rsidRDefault="00CC43D8">
      <w:pPr>
        <w:pStyle w:val="Corpodeltesto290"/>
        <w:numPr>
          <w:ilvl w:val="0"/>
          <w:numId w:val="248"/>
        </w:numPr>
        <w:shd w:val="clear" w:color="auto" w:fill="auto"/>
        <w:tabs>
          <w:tab w:val="left" w:pos="702"/>
        </w:tabs>
        <w:spacing w:line="235" w:lineRule="exact"/>
        <w:ind w:firstLine="360"/>
      </w:pPr>
      <w:r w:rsidRPr="00B03615">
        <w:rPr>
          <w:lang w:val="fr-FR"/>
        </w:rPr>
        <w:t>(</w:t>
      </w:r>
      <w:r w:rsidRPr="00B03615">
        <w:rPr>
          <w:rStyle w:val="Corpodeltesto2910ptCorsivoProporzioni100"/>
          <w:lang w:val="fr-FR"/>
        </w:rPr>
        <w:t>fol</w:t>
      </w:r>
      <w:r w:rsidRPr="00B03615">
        <w:rPr>
          <w:lang w:val="fr-FR"/>
        </w:rPr>
        <w:t xml:space="preserve">. </w:t>
      </w:r>
      <w:r w:rsidRPr="00B03615">
        <w:rPr>
          <w:rStyle w:val="Corpodeltesto29Constantia115ptSpaziatura1ptProporzioni100"/>
          <w:lang w:val="fr-FR"/>
        </w:rPr>
        <w:t>15</w:t>
      </w:r>
      <w:r w:rsidRPr="00B03615">
        <w:rPr>
          <w:lang w:val="fr-FR"/>
        </w:rPr>
        <w:t xml:space="preserve"> </w:t>
      </w:r>
      <w:r w:rsidRPr="00B03615">
        <w:rPr>
          <w:rStyle w:val="Corpodeltesto2910ptCorsivoProporzioni100"/>
          <w:lang w:val="fr-FR"/>
        </w:rPr>
        <w:t>b)</w:t>
      </w:r>
      <w:r w:rsidRPr="00B03615">
        <w:rPr>
          <w:lang w:val="fr-FR"/>
        </w:rPr>
        <w:t xml:space="preserve"> « Certes, amis », ce dit Gieffroy,</w:t>
      </w:r>
      <w:r w:rsidRPr="00B03615">
        <w:rPr>
          <w:lang w:val="fr-FR"/>
        </w:rPr>
        <w:br/>
        <w:t>« je ne sçay comment tu es emplaidiez ; trop</w:t>
      </w:r>
      <w:r w:rsidRPr="00B03615">
        <w:rPr>
          <w:lang w:val="fr-FR"/>
        </w:rPr>
        <w:br/>
        <w:t>mains je t’en pourray aidier et pour tant que tu ne</w:t>
      </w:r>
      <w:r w:rsidRPr="00B03615">
        <w:rPr>
          <w:lang w:val="fr-FR"/>
        </w:rPr>
        <w:br/>
        <w:t>le me scés recorder, je te diray que tu feras, car,</w:t>
      </w:r>
      <w:r w:rsidRPr="00B03615">
        <w:rPr>
          <w:lang w:val="fr-FR"/>
        </w:rPr>
        <w:br/>
      </w:r>
      <w:r w:rsidRPr="00B03615">
        <w:rPr>
          <w:lang w:val="fr-FR"/>
        </w:rPr>
        <w:lastRenderedPageBreak/>
        <w:t>puis que je t’ay en convent a aidier, je t’aideray.</w:t>
      </w:r>
      <w:r w:rsidRPr="00B03615">
        <w:rPr>
          <w:lang w:val="fr-FR"/>
        </w:rPr>
        <w:br/>
        <w:t>songneusement. Je te dy que le sire de ce païs ei</w:t>
      </w:r>
      <w:r w:rsidRPr="00B03615">
        <w:rPr>
          <w:lang w:val="fr-FR"/>
        </w:rPr>
        <w:br/>
        <w:t>de ceste cité est un viel homme et ancien, et a</w:t>
      </w:r>
      <w:r w:rsidRPr="00B03615">
        <w:rPr>
          <w:lang w:val="fr-FR"/>
        </w:rPr>
        <w:br/>
        <w:t xml:space="preserve">nom Ysopes, et bien a </w:t>
      </w:r>
      <w:r w:rsidRPr="00B03615">
        <w:rPr>
          <w:rStyle w:val="Corpodeltesto29Constantia75ptSpaziatura0ptProporzioni100"/>
          <w:lang w:val="fr-FR"/>
        </w:rPr>
        <w:t xml:space="preserve">.LX. </w:t>
      </w:r>
      <w:r w:rsidRPr="00B03615">
        <w:rPr>
          <w:lang w:val="fr-FR"/>
        </w:rPr>
        <w:t>ans passez que par</w:t>
      </w:r>
      <w:r w:rsidRPr="00B03615">
        <w:rPr>
          <w:lang w:val="fr-FR"/>
        </w:rPr>
        <w:br/>
        <w:t>viellesse ne voit</w:t>
      </w:r>
      <w:r w:rsidRPr="00B03615">
        <w:rPr>
          <w:rStyle w:val="Corpodeltesto29Constantia115ptSpaziatura1ptProporzioni100"/>
          <w:vertAlign w:val="superscript"/>
          <w:lang w:val="fr-FR"/>
        </w:rPr>
        <w:t>1</w:t>
      </w:r>
      <w:r w:rsidRPr="00B03615">
        <w:rPr>
          <w:lang w:val="fr-FR"/>
        </w:rPr>
        <w:t xml:space="preserve"> goute. Et nonpourquant a ìl si</w:t>
      </w:r>
      <w:r w:rsidRPr="00B03615">
        <w:rPr>
          <w:lang w:val="fr-FR"/>
        </w:rPr>
        <w:br/>
        <w:t>bien maintenu et gouverné en paix sa terre et son</w:t>
      </w:r>
      <w:r w:rsidRPr="00B03615">
        <w:rPr>
          <w:lang w:val="fr-FR"/>
        </w:rPr>
        <w:br/>
        <w:t>païs que onques n’ot voisin qui lui feïst denree de</w:t>
      </w:r>
      <w:r w:rsidRPr="00B03615">
        <w:rPr>
          <w:lang w:val="fr-FR"/>
        </w:rPr>
        <w:br/>
        <w:t>tort</w:t>
      </w:r>
      <w:r w:rsidRPr="00B03615">
        <w:rPr>
          <w:vertAlign w:val="superscript"/>
          <w:lang w:val="fr-FR"/>
        </w:rPr>
        <w:t>2</w:t>
      </w:r>
      <w:r w:rsidRPr="00B03615">
        <w:rPr>
          <w:lang w:val="fr-FR"/>
        </w:rPr>
        <w:t xml:space="preserve">, et tout par son sens et engin. </w:t>
      </w:r>
      <w:r>
        <w:t>II scet pluseurs</w:t>
      </w:r>
    </w:p>
    <w:p w14:paraId="79F4A09B" w14:textId="77777777" w:rsidR="0054087C" w:rsidRDefault="00CC43D8">
      <w:pPr>
        <w:pStyle w:val="Titolo720"/>
        <w:keepNext/>
        <w:keepLines/>
        <w:shd w:val="clear" w:color="auto" w:fill="auto"/>
        <w:spacing w:line="220" w:lineRule="exact"/>
        <w:jc w:val="left"/>
      </w:pPr>
      <w:bookmarkStart w:id="2" w:name="bookmark3"/>
      <w:r>
        <w:t>64</w:t>
      </w:r>
      <w:bookmarkEnd w:id="2"/>
    </w:p>
    <w:p w14:paraId="38C248D4" w14:textId="77777777" w:rsidR="0054087C" w:rsidRPr="00B03615" w:rsidRDefault="00CC43D8">
      <w:pPr>
        <w:pStyle w:val="Corpodeltesto290"/>
        <w:shd w:val="clear" w:color="auto" w:fill="auto"/>
        <w:spacing w:line="235" w:lineRule="exact"/>
        <w:rPr>
          <w:lang w:val="fr-FR"/>
        </w:rPr>
        <w:sectPr w:rsidR="0054087C" w:rsidRPr="00B03615">
          <w:headerReference w:type="even" r:id="rId82"/>
          <w:headerReference w:type="default" r:id="rId83"/>
          <w:headerReference w:type="first" r:id="rId84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 w:rsidRPr="00B03615">
        <w:rPr>
          <w:lang w:val="fr-FR"/>
        </w:rPr>
        <w:t>langaiges, si comme Iatin, grec</w:t>
      </w:r>
      <w:r>
        <w:rPr>
          <w:vertAlign w:val="superscript"/>
        </w:rPr>
        <w:footnoteReference w:id="185"/>
      </w:r>
      <w:r w:rsidRPr="00B03615">
        <w:rPr>
          <w:lang w:val="fr-FR"/>
        </w:rPr>
        <w:t>, caldieu et ebreu</w:t>
      </w:r>
      <w:r>
        <w:rPr>
          <w:vertAlign w:val="superscript"/>
        </w:rPr>
        <w:footnoteReference w:id="186"/>
      </w:r>
      <w:r w:rsidRPr="00B03615">
        <w:rPr>
          <w:vertAlign w:val="superscript"/>
          <w:lang w:val="fr-FR"/>
        </w:rPr>
        <w:t xml:space="preserve"> </w:t>
      </w:r>
      <w:r>
        <w:rPr>
          <w:vertAlign w:val="superscript"/>
        </w:rPr>
        <w:footnoteReference w:id="187"/>
      </w:r>
      <w:r w:rsidRPr="00B03615">
        <w:rPr>
          <w:vertAlign w:val="superscript"/>
          <w:lang w:val="fr-FR"/>
        </w:rPr>
        <w:br/>
      </w:r>
      <w:r w:rsidRPr="00B03615">
        <w:rPr>
          <w:lang w:val="fr-FR"/>
        </w:rPr>
        <w:t>et pluseurs autres, et ne fu mie né en ce païs,</w:t>
      </w:r>
      <w:r w:rsidRPr="00B03615">
        <w:rPr>
          <w:lang w:val="fr-FR"/>
        </w:rPr>
        <w:br/>
        <w:t>ains est Danois</w:t>
      </w:r>
      <w:r>
        <w:rPr>
          <w:rStyle w:val="Corpodeltesto2910ptCorsivoProporzioni100"/>
          <w:vertAlign w:val="superscript"/>
        </w:rPr>
        <w:footnoteReference w:id="188"/>
      </w:r>
      <w:r w:rsidRPr="00B03615">
        <w:rPr>
          <w:rStyle w:val="Corpodeltesto2910ptCorsivoProporzioni100"/>
          <w:vertAlign w:val="superscript"/>
          <w:lang w:val="fr-FR"/>
        </w:rPr>
        <w:t xml:space="preserve"> </w:t>
      </w:r>
      <w:r>
        <w:rPr>
          <w:rStyle w:val="Corpodeltesto2910ptCorsivoProporzioni100"/>
          <w:vertAlign w:val="superscript"/>
        </w:rPr>
        <w:footnoteReference w:id="189"/>
      </w:r>
      <w:r w:rsidRPr="00B03615">
        <w:rPr>
          <w:rStyle w:val="Corpodeltesto2910ptCorsivoProporzioni100"/>
          <w:lang w:val="fr-FR"/>
        </w:rPr>
        <w:t>,</w:t>
      </w:r>
      <w:r w:rsidRPr="00B03615">
        <w:rPr>
          <w:lang w:val="fr-FR"/>
        </w:rPr>
        <w:t xml:space="preserve"> et fu nourriz et gardez en la</w:t>
      </w:r>
      <w:r w:rsidRPr="00B03615">
        <w:rPr>
          <w:lang w:val="fr-FR"/>
        </w:rPr>
        <w:br/>
        <w:t>terre de Grece, puis vint en ce païs cil Ysopes</w:t>
      </w:r>
      <w:r w:rsidRPr="00B03615">
        <w:rPr>
          <w:lang w:val="fr-FR"/>
        </w:rPr>
        <w:br/>
        <w:t xml:space="preserve">assez povrement a harnoíz </w:t>
      </w:r>
      <w:r w:rsidRPr="00B03615">
        <w:rPr>
          <w:rStyle w:val="Corpodeltesto29105ptProporzioni100"/>
          <w:lang w:val="fr-FR"/>
        </w:rPr>
        <w:t xml:space="preserve">Et </w:t>
      </w:r>
      <w:r w:rsidRPr="00B03615">
        <w:rPr>
          <w:lang w:val="fr-FR"/>
        </w:rPr>
        <w:t>adont estoit roy</w:t>
      </w:r>
      <w:r w:rsidRPr="00B03615">
        <w:rPr>
          <w:lang w:val="fr-FR"/>
        </w:rPr>
        <w:br/>
        <w:t>de ceste terre un moult sages homs aisiez de grant</w:t>
      </w:r>
      <w:r w:rsidRPr="00B03615">
        <w:rPr>
          <w:lang w:val="fr-FR"/>
        </w:rPr>
        <w:br/>
        <w:t>richesse ; Ysopes s’acointa de lui et si bien ouvra</w:t>
      </w:r>
      <w:r w:rsidRPr="00B03615">
        <w:rPr>
          <w:lang w:val="fr-FR"/>
        </w:rPr>
        <w:br/>
        <w:t>devers le roy que sa fille lui donna a femme, ct</w:t>
      </w:r>
      <w:r w:rsidRPr="00B03615">
        <w:rPr>
          <w:lang w:val="fr-FR"/>
        </w:rPr>
        <w:br/>
        <w:t>le físt hoir et heritier de tout son royaume, et fu</w:t>
      </w:r>
      <w:r w:rsidRPr="00B03615">
        <w:rPr>
          <w:lang w:val="fr-FR"/>
        </w:rPr>
        <w:br/>
        <w:t xml:space="preserve">roy aprés son </w:t>
      </w:r>
      <w:r w:rsidRPr="00B03615">
        <w:rPr>
          <w:rStyle w:val="Corpodeltesto2910ptCorsivoProporzioni100"/>
          <w:lang w:val="fr-FR"/>
        </w:rPr>
        <w:t>décês,</w:t>
      </w:r>
      <w:r w:rsidRPr="00B03615">
        <w:rPr>
          <w:lang w:val="fr-FR"/>
        </w:rPr>
        <w:t xml:space="preserve"> </w:t>
      </w:r>
      <w:r w:rsidRPr="00B03615">
        <w:rPr>
          <w:rStyle w:val="Corpodeltesto29105ptProporzioni100"/>
          <w:lang w:val="fr-FR"/>
        </w:rPr>
        <w:t xml:space="preserve">et </w:t>
      </w:r>
      <w:r w:rsidRPr="00B03615">
        <w:rPr>
          <w:lang w:val="fr-FR"/>
        </w:rPr>
        <w:t>bien a ja le royaume main-</w:t>
      </w:r>
      <w:r w:rsidRPr="00B03615">
        <w:rPr>
          <w:lang w:val="fr-FR"/>
        </w:rPr>
        <w:br/>
        <w:t>tenu</w:t>
      </w:r>
      <w:r w:rsidRPr="00B03615">
        <w:rPr>
          <w:rStyle w:val="Corpodeltesto2910ptCorsivoProporzioni100"/>
          <w:vertAlign w:val="superscript"/>
          <w:lang w:val="fr-FR"/>
        </w:rPr>
        <w:t>1</w:t>
      </w:r>
      <w:r w:rsidRPr="00B03615">
        <w:rPr>
          <w:lang w:val="fr-FR"/>
        </w:rPr>
        <w:t xml:space="preserve"> </w:t>
      </w:r>
      <w:r w:rsidRPr="00B03615">
        <w:rPr>
          <w:rStyle w:val="Corpodeltesto29Constantia75ptSpaziatura0ptProporzioni100"/>
          <w:lang w:val="fr-FR"/>
        </w:rPr>
        <w:t>.VIi</w:t>
      </w:r>
      <w:r w:rsidRPr="00B03615">
        <w:rPr>
          <w:rStyle w:val="Corpodeltesto29Constantia75ptSpaziatura0ptProporzioni100"/>
          <w:vertAlign w:val="superscript"/>
          <w:lang w:val="fr-FR"/>
        </w:rPr>
        <w:t>xx</w:t>
      </w:r>
      <w:r w:rsidRPr="00B03615">
        <w:rPr>
          <w:rStyle w:val="Corpodeltesto29Constantia75ptSpaziatura0ptProporzioni100"/>
          <w:lang w:val="fr-FR"/>
        </w:rPr>
        <w:t xml:space="preserve">. </w:t>
      </w:r>
      <w:r w:rsidRPr="00B03615">
        <w:rPr>
          <w:lang w:val="fr-FR"/>
        </w:rPr>
        <w:t>ans ou plus. Et si ot il moult de</w:t>
      </w:r>
      <w:r w:rsidRPr="00B03615">
        <w:rPr>
          <w:lang w:val="fr-FR"/>
        </w:rPr>
        <w:br/>
        <w:t>contraires en sa venue</w:t>
      </w:r>
      <w:r w:rsidRPr="00B03615">
        <w:rPr>
          <w:vertAlign w:val="superscript"/>
          <w:lang w:val="fr-FR"/>
        </w:rPr>
        <w:t>8</w:t>
      </w:r>
      <w:r w:rsidRPr="00B03615">
        <w:rPr>
          <w:lang w:val="fr-FR"/>
        </w:rPr>
        <w:t xml:space="preserve"> de ceulx</w:t>
      </w:r>
      <w:r w:rsidRPr="00B03615">
        <w:rPr>
          <w:vertAlign w:val="superscript"/>
          <w:lang w:val="fr-FR"/>
        </w:rPr>
        <w:t>9</w:t>
      </w:r>
      <w:r w:rsidRPr="00B03615">
        <w:rPr>
          <w:lang w:val="fr-FR"/>
        </w:rPr>
        <w:t xml:space="preserve"> du royaume</w:t>
      </w:r>
      <w:r w:rsidRPr="00B03615">
        <w:rPr>
          <w:lang w:val="fr-FR"/>
        </w:rPr>
        <w:br/>
        <w:t>qui lui vouldrent toulir et oster son royaume</w:t>
      </w:r>
      <w:r w:rsidRPr="00B03615">
        <w:rPr>
          <w:vertAlign w:val="superscript"/>
          <w:lang w:val="fr-FR"/>
        </w:rPr>
        <w:t>10</w:t>
      </w:r>
      <w:r w:rsidRPr="00B03615">
        <w:rPr>
          <w:lang w:val="fr-FR"/>
        </w:rPr>
        <w:t>,</w:t>
      </w:r>
      <w:r w:rsidRPr="00B03615">
        <w:rPr>
          <w:lang w:val="fr-FR"/>
        </w:rPr>
        <w:br/>
        <w:t>mais par son sens et par sa bonté il en vint</w:t>
      </w:r>
      <w:r w:rsidRPr="00B03615">
        <w:rPr>
          <w:lang w:val="fr-FR"/>
        </w:rPr>
        <w:br/>
        <w:t>du tout au desseure, siques encores il tient le</w:t>
      </w:r>
      <w:r w:rsidRPr="00B03615">
        <w:rPr>
          <w:lang w:val="fr-FR"/>
        </w:rPr>
        <w:br/>
        <w:t>royaume bien en paix, et est cremeuz et redoubtez</w:t>
      </w:r>
      <w:r w:rsidRPr="00B03615">
        <w:rPr>
          <w:lang w:val="fr-FR"/>
        </w:rPr>
        <w:br/>
        <w:t>et sera tant comme il vivra. Or vous di je, doulx</w:t>
      </w:r>
      <w:r w:rsidRPr="00B03615">
        <w:rPr>
          <w:lang w:val="fr-FR"/>
        </w:rPr>
        <w:br/>
        <w:t>amìs, que cil Ysopes a d’usage qu’il vuet savoir</w:t>
      </w:r>
      <w:r w:rsidRPr="00B03615">
        <w:rPr>
          <w:lang w:val="fr-FR"/>
        </w:rPr>
        <w:br/>
        <w:t>tous les plaidiers, ainçois que l’en voise en juge-</w:t>
      </w:r>
      <w:r w:rsidRPr="00B03615">
        <w:rPr>
          <w:lang w:val="fr-FR"/>
        </w:rPr>
        <w:br/>
        <w:t>ment, par quoy je sui certain que tuit cil a qui</w:t>
      </w:r>
      <w:r w:rsidRPr="00B03615">
        <w:rPr>
          <w:lang w:val="fr-FR"/>
        </w:rPr>
        <w:br/>
        <w:t>vous avez</w:t>
      </w:r>
      <w:r w:rsidRPr="00B03615">
        <w:rPr>
          <w:vertAlign w:val="superscript"/>
          <w:lang w:val="fr-FR"/>
        </w:rPr>
        <w:t>11</w:t>
      </w:r>
      <w:r w:rsidRPr="00B03615">
        <w:rPr>
          <w:lang w:val="fr-FR"/>
        </w:rPr>
        <w:t xml:space="preserve"> a faire venront encor enuit sanz faille</w:t>
      </w:r>
      <w:r w:rsidRPr="00B03615">
        <w:rPr>
          <w:lang w:val="fr-FR"/>
        </w:rPr>
        <w:br/>
        <w:t>parler a lui, et lui comptera chascun l’occasion</w:t>
      </w:r>
      <w:r w:rsidRPr="00B03615">
        <w:rPr>
          <w:vertAlign w:val="superscript"/>
          <w:lang w:val="fr-FR"/>
        </w:rPr>
        <w:t>13</w:t>
      </w:r>
      <w:r w:rsidRPr="00B03615">
        <w:rPr>
          <w:vertAlign w:val="superscript"/>
          <w:lang w:val="fr-FR"/>
        </w:rPr>
        <w:br/>
      </w:r>
      <w:r w:rsidRPr="00B03615">
        <w:rPr>
          <w:lang w:val="fr-FR"/>
        </w:rPr>
        <w:t>de son plait, mais bien sachiez qu’il ne lui feront</w:t>
      </w:r>
      <w:r w:rsidRPr="00B03615">
        <w:rPr>
          <w:lang w:val="fr-FR"/>
        </w:rPr>
        <w:br/>
        <w:t>mie a entendre qu’il aient desraison en leurs cau-</w:t>
      </w:r>
      <w:r w:rsidRPr="00B03615">
        <w:rPr>
          <w:lang w:val="fr-FR"/>
        </w:rPr>
        <w:br/>
        <w:t>ses maintenir, ains diront qu’il y ont bon droit,</w:t>
      </w:r>
      <w:r w:rsidRPr="00B03615">
        <w:rPr>
          <w:lang w:val="fr-FR"/>
        </w:rPr>
        <w:br/>
        <w:t>et bien vous dy que, se il savoit qu’ilz menteïssent,</w:t>
      </w:r>
      <w:r w:rsidRPr="00B03615">
        <w:rPr>
          <w:lang w:val="fr-FR"/>
        </w:rPr>
        <w:br/>
        <w:t>ilz ne seroient respité, pour autant d’or que je</w:t>
      </w:r>
      <w:r w:rsidRPr="00B03615">
        <w:rPr>
          <w:lang w:val="fr-FR"/>
        </w:rPr>
        <w:br/>
        <w:t>sui grant, qu’il ne fussent mis a mort. Et quant</w:t>
      </w:r>
      <w:r w:rsidRPr="00B03615">
        <w:rPr>
          <w:lang w:val="fr-FR"/>
        </w:rPr>
        <w:br/>
        <w:t>il est ainsi, doulx amis Berinus, que tu n’as mie</w:t>
      </w:r>
      <w:r w:rsidRPr="00B03615">
        <w:rPr>
          <w:lang w:val="fr-FR"/>
        </w:rPr>
        <w:br/>
        <w:t>entendu ne</w:t>
      </w:r>
      <w:r w:rsidRPr="00B03615">
        <w:rPr>
          <w:vertAlign w:val="superscript"/>
          <w:lang w:val="fr-FR"/>
        </w:rPr>
        <w:t>13</w:t>
      </w:r>
      <w:r w:rsidRPr="00B03615">
        <w:rPr>
          <w:lang w:val="fr-FR"/>
        </w:rPr>
        <w:t xml:space="preserve"> retenu des encoulpemens</w:t>
      </w:r>
      <w:r w:rsidRPr="00B03615">
        <w:rPr>
          <w:vertAlign w:val="superscript"/>
          <w:lang w:val="fr-FR"/>
        </w:rPr>
        <w:t>14</w:t>
      </w:r>
      <w:r w:rsidRPr="00B03615">
        <w:rPr>
          <w:lang w:val="fr-FR"/>
        </w:rPr>
        <w:t xml:space="preserve"> que l’en</w:t>
      </w:r>
    </w:p>
    <w:p w14:paraId="1070C3DC" w14:textId="77777777" w:rsidR="0054087C" w:rsidRPr="00B03615" w:rsidRDefault="00CC43D8">
      <w:pPr>
        <w:pStyle w:val="Corpodeltesto290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t’a huy faiz ne les mos pour quoy tu es encoulpé</w:t>
      </w:r>
      <w:r w:rsidRPr="00B03615">
        <w:rPr>
          <w:vertAlign w:val="superscript"/>
          <w:lang w:val="fr-FR"/>
        </w:rPr>
        <w:t>15</w:t>
      </w:r>
      <w:r w:rsidRPr="00B03615">
        <w:rPr>
          <w:lang w:val="fr-FR"/>
        </w:rPr>
        <w:t>,</w:t>
      </w:r>
      <w:r w:rsidRPr="00B03615">
        <w:rPr>
          <w:lang w:val="fr-FR"/>
        </w:rPr>
        <w:br/>
        <w:t xml:space="preserve">je te lo </w:t>
      </w:r>
      <w:r w:rsidRPr="00B03615">
        <w:rPr>
          <w:rStyle w:val="Corpodeltesto29Constantia115ptSpaziatura1ptProporzioni100"/>
          <w:vertAlign w:val="superscript"/>
          <w:lang w:val="fr-FR"/>
        </w:rPr>
        <w:t>16</w:t>
      </w:r>
      <w:r w:rsidRPr="00B03615">
        <w:rPr>
          <w:lang w:val="fr-FR"/>
        </w:rPr>
        <w:t xml:space="preserve"> en bonne foy que tu voises orendroit au</w:t>
      </w:r>
      <w:r w:rsidRPr="00B03615">
        <w:rPr>
          <w:lang w:val="fr-FR"/>
        </w:rPr>
        <w:br/>
        <w:t xml:space="preserve">lieu ou tu m’encontras </w:t>
      </w:r>
      <w:r w:rsidRPr="00B03615">
        <w:rPr>
          <w:rStyle w:val="Corpodeltesto29Constantia115ptSpaziatura1ptProporzioni100"/>
          <w:vertAlign w:val="superscript"/>
          <w:lang w:val="fr-FR"/>
        </w:rPr>
        <w:t>17</w:t>
      </w:r>
      <w:r w:rsidRPr="00B03615">
        <w:rPr>
          <w:lang w:val="fr-FR"/>
        </w:rPr>
        <w:t xml:space="preserve"> huy matin, bien hastive-</w:t>
      </w:r>
      <w:r w:rsidRPr="00B03615">
        <w:rPr>
          <w:lang w:val="fr-FR"/>
        </w:rPr>
        <w:br/>
        <w:t>ment, et quant tu venras yllec, tu trouveras a se-</w:t>
      </w:r>
      <w:r w:rsidRPr="00B03615">
        <w:rPr>
          <w:lang w:val="fr-FR"/>
        </w:rPr>
        <w:br/>
        <w:t>nestre une estroite ruelle quì te menra tout droit</w:t>
      </w:r>
      <w:r w:rsidRPr="00B03615">
        <w:rPr>
          <w:lang w:val="fr-FR"/>
        </w:rPr>
        <w:br/>
        <w:t>v-ers le chastel ou li sires est</w:t>
      </w:r>
      <w:r w:rsidRPr="00B03615">
        <w:rPr>
          <w:rStyle w:val="Corpodeltesto29Constantia115ptSpaziatura1ptProporzioni100"/>
          <w:vertAlign w:val="superscript"/>
          <w:lang w:val="fr-FR"/>
        </w:rPr>
        <w:t>18</w:t>
      </w:r>
      <w:r w:rsidRPr="00B03615">
        <w:rPr>
          <w:lang w:val="fr-FR"/>
        </w:rPr>
        <w:t xml:space="preserve"> ».</w:t>
      </w:r>
    </w:p>
    <w:p w14:paraId="51169667" w14:textId="77777777" w:rsidR="0054087C" w:rsidRPr="00B03615" w:rsidRDefault="00CC43D8">
      <w:pPr>
        <w:pStyle w:val="Corpodeltesto290"/>
        <w:numPr>
          <w:ilvl w:val="0"/>
          <w:numId w:val="248"/>
        </w:numPr>
        <w:shd w:val="clear" w:color="auto" w:fill="auto"/>
        <w:tabs>
          <w:tab w:val="left" w:pos="1590"/>
          <w:tab w:val="left" w:pos="1590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« Quant tu venras aux murs de la tour</w:t>
      </w:r>
      <w:r w:rsidRPr="00B03615">
        <w:rPr>
          <w:rStyle w:val="Corpodeltesto29Constantia115ptSpaziatura1ptProporzioni100"/>
          <w:vertAlign w:val="superscript"/>
          <w:lang w:val="fr-FR"/>
        </w:rPr>
        <w:t>1</w:t>
      </w:r>
      <w:r w:rsidRPr="00B03615">
        <w:rPr>
          <w:lang w:val="fr-FR"/>
        </w:rPr>
        <w:t xml:space="preserve"> et</w:t>
      </w:r>
      <w:r w:rsidRPr="00B03615">
        <w:rPr>
          <w:lang w:val="fr-FR"/>
        </w:rPr>
        <w:br/>
        <w:t>tu avras trouvé la porte, tu n’enterras pas dedens,</w:t>
      </w:r>
      <w:r w:rsidRPr="00B03615">
        <w:rPr>
          <w:lang w:val="fr-FR"/>
        </w:rPr>
        <w:br/>
        <w:t>ains ten yras tout aval a destre, costoiant les murs</w:t>
      </w:r>
      <w:r w:rsidRPr="00B03615">
        <w:rPr>
          <w:lang w:val="fr-FR"/>
        </w:rPr>
        <w:br/>
        <w:t>de si atant que tu avras trouvé une fenestre qui</w:t>
      </w:r>
      <w:r w:rsidRPr="00B03615">
        <w:rPr>
          <w:lang w:val="fr-FR"/>
        </w:rPr>
        <w:br/>
        <w:t>sera</w:t>
      </w:r>
      <w:r w:rsidRPr="00B03615">
        <w:rPr>
          <w:rStyle w:val="Corpodeltesto29Constantia115ptSpaziatura1ptProporzioni100"/>
          <w:vertAlign w:val="superscript"/>
          <w:lang w:val="fr-FR"/>
        </w:rPr>
        <w:t>2</w:t>
      </w:r>
      <w:r w:rsidRPr="00B03615">
        <w:rPr>
          <w:lang w:val="fr-FR"/>
        </w:rPr>
        <w:t xml:space="preserve"> ou mur. Et lorsque tu l’avras passee, tu</w:t>
      </w:r>
      <w:r w:rsidRPr="00B03615">
        <w:rPr>
          <w:lang w:val="fr-FR"/>
        </w:rPr>
        <w:br/>
        <w:t>trouveras une porte couleïsse</w:t>
      </w:r>
      <w:r w:rsidRPr="00B03615">
        <w:rPr>
          <w:vertAlign w:val="superscript"/>
          <w:lang w:val="fr-FR"/>
        </w:rPr>
        <w:t>s</w:t>
      </w:r>
      <w:r w:rsidRPr="00B03615">
        <w:rPr>
          <w:lang w:val="fr-FR"/>
        </w:rPr>
        <w:t>, si sui tant que tu</w:t>
      </w:r>
      <w:r w:rsidRPr="00B03615">
        <w:rPr>
          <w:lang w:val="fr-FR"/>
        </w:rPr>
        <w:br/>
        <w:t>la puisses trouver et entrer par dedens ; et quant</w:t>
      </w:r>
      <w:r w:rsidRPr="00B03615">
        <w:rPr>
          <w:lang w:val="fr-FR"/>
        </w:rPr>
        <w:br/>
        <w:t>tu y seraz entrez, tu verras la plus belle sale et le</w:t>
      </w:r>
      <w:r w:rsidRPr="00B03615">
        <w:rPr>
          <w:lang w:val="fr-FR"/>
        </w:rPr>
        <w:br/>
      </w:r>
      <w:r w:rsidRPr="00B03615">
        <w:rPr>
          <w:rStyle w:val="Corpodeltesto29Constantia115ptSpaziatura1ptProporzioni100"/>
          <w:lang w:val="fr-FR"/>
        </w:rPr>
        <w:t>1</w:t>
      </w:r>
      <w:r w:rsidRPr="00B03615">
        <w:rPr>
          <w:lang w:val="fr-FR"/>
        </w:rPr>
        <w:tab/>
        <w:t xml:space="preserve">plus beau danjon </w:t>
      </w:r>
      <w:r w:rsidRPr="00B03615">
        <w:rPr>
          <w:rStyle w:val="Corpodeltesto29Constantia115ptSpaziatura1ptProporzioni100"/>
          <w:vertAlign w:val="superscript"/>
          <w:lang w:val="fr-FR"/>
        </w:rPr>
        <w:t>4</w:t>
      </w:r>
      <w:r w:rsidRPr="00B03615">
        <w:rPr>
          <w:lang w:val="fr-FR"/>
        </w:rPr>
        <w:t xml:space="preserve"> qui onques fu veiiz, ne la</w:t>
      </w:r>
      <w:r w:rsidRPr="00B03615">
        <w:rPr>
          <w:rStyle w:val="Corpodeltesto29Constantia115ptSpaziatura1ptProporzioni100"/>
          <w:vertAlign w:val="superscript"/>
          <w:lang w:val="fr-FR"/>
        </w:rPr>
        <w:t>5</w:t>
      </w:r>
      <w:r w:rsidRPr="00B03615">
        <w:rPr>
          <w:lang w:val="fr-FR"/>
        </w:rPr>
        <w:t xml:space="preserve"> sale</w:t>
      </w:r>
    </w:p>
    <w:p w14:paraId="6A94D232" w14:textId="77777777" w:rsidR="0054087C" w:rsidRPr="00B03615" w:rsidRDefault="00CC43D8">
      <w:pPr>
        <w:pStyle w:val="Corpodeltesto290"/>
        <w:shd w:val="clear" w:color="auto" w:fill="auto"/>
        <w:tabs>
          <w:tab w:val="left" w:pos="864"/>
        </w:tabs>
        <w:spacing w:line="235" w:lineRule="exact"/>
        <w:rPr>
          <w:lang w:val="fr-FR"/>
        </w:rPr>
      </w:pPr>
      <w:r w:rsidRPr="00B03615">
        <w:rPr>
          <w:lang w:val="fr-FR"/>
        </w:rPr>
        <w:t>j</w:t>
      </w:r>
      <w:r w:rsidRPr="00B03615">
        <w:rPr>
          <w:lang w:val="fr-FR"/>
        </w:rPr>
        <w:tab/>
        <w:t>au roy Matussale</w:t>
      </w:r>
      <w:r w:rsidRPr="00B03615">
        <w:rPr>
          <w:rStyle w:val="Corpodeltesto29Constantia115ptSpaziatura1ptProporzioni100"/>
          <w:vertAlign w:val="superscript"/>
          <w:lang w:val="fr-FR"/>
        </w:rPr>
        <w:t>6</w:t>
      </w:r>
      <w:r w:rsidRPr="00B03615">
        <w:rPr>
          <w:lang w:val="fr-FR"/>
        </w:rPr>
        <w:t xml:space="preserve"> ne le </w:t>
      </w:r>
      <w:r w:rsidRPr="00B03615">
        <w:rPr>
          <w:rStyle w:val="Corpodeltesto2910ptCorsivoProporzioni100"/>
          <w:lang w:val="fr-FR"/>
        </w:rPr>
        <w:t>{fol.</w:t>
      </w:r>
      <w:r w:rsidRPr="00B03615">
        <w:rPr>
          <w:lang w:val="fr-FR"/>
        </w:rPr>
        <w:t xml:space="preserve"> </w:t>
      </w:r>
      <w:r w:rsidRPr="00B03615">
        <w:rPr>
          <w:rStyle w:val="Corpodeltesto29Constantia115ptSpaziatura1ptProporzioni100"/>
          <w:lang w:val="fr-FR"/>
        </w:rPr>
        <w:t>16</w:t>
      </w:r>
      <w:r w:rsidRPr="00B03615">
        <w:rPr>
          <w:lang w:val="fr-FR"/>
        </w:rPr>
        <w:t xml:space="preserve"> </w:t>
      </w:r>
      <w:r w:rsidRPr="00B03615">
        <w:rPr>
          <w:rStyle w:val="Corpodeltesto2910ptCorsivoProporzioni100"/>
          <w:lang w:val="fr-FR"/>
        </w:rPr>
        <w:t>a)</w:t>
      </w:r>
      <w:r w:rsidRPr="00B03615">
        <w:rPr>
          <w:lang w:val="fr-FR"/>
        </w:rPr>
        <w:t xml:space="preserve"> palais au roy</w:t>
      </w:r>
    </w:p>
    <w:p w14:paraId="6A50ADC4" w14:textId="77777777" w:rsidR="0054087C" w:rsidRPr="00B03615" w:rsidRDefault="00CC43D8">
      <w:pPr>
        <w:pStyle w:val="Corpodeltesto290"/>
        <w:shd w:val="clear" w:color="auto" w:fill="auto"/>
        <w:tabs>
          <w:tab w:val="left" w:pos="864"/>
        </w:tabs>
        <w:spacing w:line="235" w:lineRule="exact"/>
        <w:ind w:firstLine="360"/>
        <w:rPr>
          <w:lang w:val="fr-FR"/>
        </w:rPr>
      </w:pPr>
      <w:r w:rsidRPr="00B03615">
        <w:rPr>
          <w:rStyle w:val="Corpodeltesto29105ptCorsivoProporzioni100"/>
          <w:lang w:val="fr-FR"/>
        </w:rPr>
        <w:t>Ottran</w:t>
      </w:r>
      <w:r w:rsidRPr="00B03615">
        <w:rPr>
          <w:rStyle w:val="Corpodeltesto29105ptProporzioni100"/>
          <w:lang w:val="fr-FR"/>
        </w:rPr>
        <w:t xml:space="preserve"> </w:t>
      </w:r>
      <w:r w:rsidRPr="00B03615">
        <w:rPr>
          <w:vertAlign w:val="superscript"/>
          <w:lang w:val="fr-FR"/>
        </w:rPr>
        <w:t>7</w:t>
      </w:r>
      <w:r w:rsidRPr="00B03615">
        <w:rPr>
          <w:lang w:val="fr-FR"/>
        </w:rPr>
        <w:t>, de quoy il fu grant parole, ne furent fors</w:t>
      </w:r>
      <w:r w:rsidRPr="00B03615">
        <w:rPr>
          <w:lang w:val="fr-FR"/>
        </w:rPr>
        <w:br/>
        <w:t>granges a blé au regart de cestui, et a en ceste sale</w:t>
      </w:r>
      <w:r w:rsidRPr="00B03615">
        <w:rPr>
          <w:lang w:val="fr-FR"/>
        </w:rPr>
        <w:br/>
        <w:t>plus de rìchesse qu’il n’ot au tresor Ottovien. Li</w:t>
      </w:r>
      <w:r w:rsidRPr="00B03615">
        <w:rPr>
          <w:lang w:val="fr-FR"/>
        </w:rPr>
        <w:br/>
        <w:t>pillier en sont de crystal et tuit li mur de marbre</w:t>
      </w:r>
      <w:r w:rsidRPr="00B03615">
        <w:rPr>
          <w:lang w:val="fr-FR"/>
        </w:rPr>
        <w:br/>
        <w:t>bis joint a fin or moulu</w:t>
      </w:r>
      <w:r w:rsidRPr="00B03615">
        <w:rPr>
          <w:vertAlign w:val="superscript"/>
          <w:lang w:val="fr-FR"/>
        </w:rPr>
        <w:t>8</w:t>
      </w:r>
      <w:r w:rsidRPr="00B03615">
        <w:rPr>
          <w:lang w:val="fr-FR"/>
        </w:rPr>
        <w:t>. Et es capitaulx de ceste</w:t>
      </w:r>
      <w:r w:rsidRPr="00B03615">
        <w:rPr>
          <w:lang w:val="fr-FR"/>
        </w:rPr>
        <w:br/>
        <w:t>j|</w:t>
      </w:r>
      <w:r w:rsidRPr="00B03615">
        <w:rPr>
          <w:lang w:val="fr-FR"/>
        </w:rPr>
        <w:tab/>
        <w:t>sale a toutes manieres de pierres precieuses qui</w:t>
      </w:r>
    </w:p>
    <w:p w14:paraId="34271DBB" w14:textId="77777777" w:rsidR="0054087C" w:rsidRPr="00B03615" w:rsidRDefault="00CC43D8">
      <w:pPr>
        <w:pStyle w:val="Corpodeltesto290"/>
        <w:shd w:val="clear" w:color="auto" w:fill="auto"/>
        <w:tabs>
          <w:tab w:val="left" w:pos="864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moult sont de grant dignité. A ceste sale t’en con-</w:t>
      </w:r>
      <w:r w:rsidRPr="00B03615">
        <w:rPr>
          <w:lang w:val="fr-FR"/>
        </w:rPr>
        <w:br/>
      </w:r>
      <w:r w:rsidRPr="00B03615">
        <w:rPr>
          <w:rStyle w:val="Corpodeltesto29Maiuscoletto"/>
          <w:lang w:val="fr-FR"/>
        </w:rPr>
        <w:t>í</w:t>
      </w:r>
      <w:r w:rsidRPr="00B03615">
        <w:rPr>
          <w:lang w:val="fr-FR"/>
        </w:rPr>
        <w:tab/>
        <w:t>vient aler, puis passeras oultre, et gardes que tu</w:t>
      </w:r>
    </w:p>
    <w:p w14:paraId="5BAC6D7E" w14:textId="77777777" w:rsidR="0054087C" w:rsidRPr="00B03615" w:rsidRDefault="00CC43D8">
      <w:pPr>
        <w:pStyle w:val="Corpodeltesto290"/>
        <w:shd w:val="clear" w:color="auto" w:fill="auto"/>
        <w:tabs>
          <w:tab w:val="left" w:pos="864"/>
        </w:tabs>
        <w:spacing w:line="235" w:lineRule="exact"/>
        <w:rPr>
          <w:lang w:val="fr-FR"/>
        </w:rPr>
      </w:pPr>
      <w:r w:rsidRPr="00B03615">
        <w:rPr>
          <w:lang w:val="fr-FR"/>
        </w:rPr>
        <w:t>;</w:t>
      </w:r>
      <w:r w:rsidRPr="00B03615">
        <w:rPr>
          <w:lang w:val="fr-FR"/>
        </w:rPr>
        <w:tab/>
        <w:t>n’y arrestes trop, car bien t’en pourroìt mescheoir ;</w:t>
      </w:r>
    </w:p>
    <w:p w14:paraId="00F15D75" w14:textId="77777777" w:rsidR="0054087C" w:rsidRPr="00B03615" w:rsidRDefault="00CC43D8">
      <w:pPr>
        <w:pStyle w:val="Corpodeltesto290"/>
        <w:shd w:val="clear" w:color="auto" w:fill="auto"/>
        <w:tabs>
          <w:tab w:val="left" w:pos="864"/>
        </w:tabs>
        <w:spacing w:line="235" w:lineRule="exact"/>
        <w:rPr>
          <w:lang w:val="fr-FR"/>
        </w:rPr>
      </w:pPr>
      <w:r w:rsidRPr="00B03615">
        <w:rPr>
          <w:lang w:val="fr-FR"/>
        </w:rPr>
        <w:t>&gt;</w:t>
      </w:r>
      <w:r w:rsidRPr="00B03615">
        <w:rPr>
          <w:lang w:val="fr-FR"/>
        </w:rPr>
        <w:tab/>
        <w:t>ains passe vistement oultre jusques a un huis ou</w:t>
      </w:r>
    </w:p>
    <w:p w14:paraId="469B0D72" w14:textId="77777777" w:rsidR="0054087C" w:rsidRPr="00B03615" w:rsidRDefault="00CC43D8">
      <w:pPr>
        <w:pStyle w:val="Corpodeltesto290"/>
        <w:shd w:val="clear" w:color="auto" w:fill="auto"/>
        <w:tabs>
          <w:tab w:val="left" w:pos="864"/>
        </w:tabs>
        <w:spacing w:line="235" w:lineRule="exact"/>
        <w:rPr>
          <w:lang w:val="fr-FR"/>
        </w:rPr>
      </w:pPr>
      <w:r w:rsidRPr="00B03615">
        <w:rPr>
          <w:lang w:val="fr-FR"/>
        </w:rPr>
        <w:t>■</w:t>
      </w:r>
      <w:r w:rsidRPr="00B03615">
        <w:rPr>
          <w:lang w:val="fr-FR"/>
        </w:rPr>
        <w:tab/>
        <w:t>tu trouveras un ours, puis entre en cel huis et</w:t>
      </w:r>
    </w:p>
    <w:p w14:paraId="455FB43E" w14:textId="77777777" w:rsidR="0054087C" w:rsidRPr="00B03615" w:rsidRDefault="00CC43D8">
      <w:pPr>
        <w:pStyle w:val="Corpodeltesto290"/>
        <w:shd w:val="clear" w:color="auto" w:fill="auto"/>
        <w:tabs>
          <w:tab w:val="left" w:pos="864"/>
        </w:tabs>
        <w:spacing w:line="235" w:lineRule="exact"/>
        <w:rPr>
          <w:lang w:val="fr-FR"/>
        </w:rPr>
      </w:pPr>
      <w:r w:rsidRPr="00B03615">
        <w:rPr>
          <w:vertAlign w:val="superscript"/>
          <w:lang w:val="fr-FR"/>
        </w:rPr>
        <w:t>!</w:t>
      </w:r>
      <w:r w:rsidRPr="00B03615">
        <w:rPr>
          <w:lang w:val="fr-FR"/>
        </w:rPr>
        <w:tab/>
        <w:t>n’aies nulle doubte d’icellui ours, car il ne te fera</w:t>
      </w:r>
    </w:p>
    <w:p w14:paraId="03928E10" w14:textId="77777777" w:rsidR="0054087C" w:rsidRPr="00B03615" w:rsidRDefault="00CC43D8">
      <w:pPr>
        <w:pStyle w:val="Corpodeltesto311"/>
        <w:shd w:val="clear" w:color="auto" w:fill="auto"/>
        <w:spacing w:line="160" w:lineRule="exact"/>
        <w:rPr>
          <w:lang w:val="fr-FR"/>
        </w:rPr>
      </w:pPr>
      <w:r w:rsidRPr="00B03615">
        <w:rPr>
          <w:lang w:val="fr-FR"/>
        </w:rPr>
        <w:t>'ÊÊsïo</w:t>
      </w:r>
      <w:r w:rsidRPr="00B03615">
        <w:rPr>
          <w:vertAlign w:val="superscript"/>
          <w:lang w:val="fr-FR"/>
        </w:rPr>
        <w:t>:</w:t>
      </w:r>
      <w:r w:rsidRPr="00B03615">
        <w:rPr>
          <w:lang w:val="fr-FR"/>
        </w:rPr>
        <w:t>-'-</w:t>
      </w:r>
    </w:p>
    <w:p w14:paraId="28609FA1" w14:textId="77777777" w:rsidR="0054087C" w:rsidRPr="00B03615" w:rsidRDefault="00CC43D8">
      <w:pPr>
        <w:pStyle w:val="Corpodeltesto320"/>
        <w:shd w:val="clear" w:color="auto" w:fill="auto"/>
        <w:tabs>
          <w:tab w:val="left" w:pos="864"/>
        </w:tabs>
        <w:jc w:val="left"/>
        <w:rPr>
          <w:lang w:val="fr-FR"/>
        </w:rPr>
      </w:pPr>
      <w:r w:rsidRPr="00B03615">
        <w:rPr>
          <w:rStyle w:val="Corpodeltesto327ptCorsivoSpaziatura0pt"/>
          <w:lang w:val="fr-FR"/>
        </w:rPr>
        <w:t>l</w:t>
      </w:r>
      <w:r w:rsidRPr="00B03615">
        <w:rPr>
          <w:lang w:val="fr-FR"/>
        </w:rPr>
        <w:tab/>
      </w:r>
      <w:r w:rsidRPr="00B03615">
        <w:rPr>
          <w:rStyle w:val="Corpodeltesto32Constantia"/>
          <w:lang w:val="fr-FR"/>
        </w:rPr>
        <w:t>i</w:t>
      </w:r>
      <w:r w:rsidRPr="00B03615">
        <w:rPr>
          <w:rStyle w:val="Corpodeltesto32TimesNewRomanSpaziatura0pt"/>
          <w:rFonts w:eastAsia="Sylfaen"/>
          <w:lang w:val="fr-FR"/>
        </w:rPr>
        <w:t>5</w:t>
      </w:r>
      <w:r w:rsidRPr="00B03615">
        <w:rPr>
          <w:rStyle w:val="Corpodeltesto32Constantia"/>
          <w:lang w:val="fr-FR"/>
        </w:rPr>
        <w:t xml:space="preserve"> </w:t>
      </w:r>
      <w:r w:rsidRPr="00B03615">
        <w:rPr>
          <w:rStyle w:val="Corpodeltesto327ptCorsivoSpaziatura0pt"/>
          <w:lang w:val="fr-FR"/>
        </w:rPr>
        <w:t>BD</w:t>
      </w:r>
      <w:r w:rsidRPr="00B03615">
        <w:rPr>
          <w:lang w:val="fr-FR"/>
        </w:rPr>
        <w:t xml:space="preserve"> e. pour quoy tu les me sceiisses recorder, C occupés, </w:t>
      </w:r>
      <w:r w:rsidRPr="00B03615">
        <w:rPr>
          <w:rStyle w:val="Corpodeltesto327ptCorsivoSpaziatura0pt"/>
          <w:lang w:val="fr-FR"/>
        </w:rPr>
        <w:t>la</w:t>
      </w:r>
    </w:p>
    <w:p w14:paraId="1DD8B696" w14:textId="77777777" w:rsidR="0054087C" w:rsidRPr="00B03615" w:rsidRDefault="00CC43D8">
      <w:pPr>
        <w:pStyle w:val="Corpodeltesto320"/>
        <w:shd w:val="clear" w:color="auto" w:fill="auto"/>
        <w:tabs>
          <w:tab w:val="left" w:pos="864"/>
        </w:tabs>
        <w:ind w:firstLine="360"/>
        <w:jc w:val="left"/>
        <w:rPr>
          <w:lang w:val="fr-FR"/>
        </w:rPr>
      </w:pPr>
      <w:r w:rsidRPr="00B03615">
        <w:rPr>
          <w:rStyle w:val="Corpodeltesto327ptCorsivoSpaziatura0pt"/>
          <w:lang w:val="fr-FR"/>
        </w:rPr>
        <w:t xml:space="preserve">suite </w:t>
      </w:r>
      <w:r w:rsidRPr="00B03615">
        <w:rPr>
          <w:rStyle w:val="Corpodeltesto32Constantia7ptCorsivoSpaziatura0pt"/>
          <w:lang w:val="fr-FR"/>
        </w:rPr>
        <w:t xml:space="preserve">cotnme </w:t>
      </w:r>
      <w:r w:rsidRPr="00B03615">
        <w:rPr>
          <w:rStyle w:val="Corpodeltesto32Constantia9ptCorsivoSpaziatura0pt"/>
          <w:lang w:val="fr-FR"/>
        </w:rPr>
        <w:t>BD</w:t>
      </w:r>
      <w:r w:rsidRPr="00B03615">
        <w:rPr>
          <w:rStyle w:val="Corpodeltesto32Constantia8ptSpaziatura0pt"/>
          <w:lang w:val="fr-FR"/>
        </w:rPr>
        <w:t xml:space="preserve"> </w:t>
      </w:r>
      <w:r w:rsidRPr="00B03615">
        <w:rPr>
          <w:lang w:val="fr-FR"/>
        </w:rPr>
        <w:t xml:space="preserve">—• 16 </w:t>
      </w:r>
      <w:r w:rsidRPr="00B03615">
        <w:rPr>
          <w:rStyle w:val="Corpodeltesto32Constantia9ptCorsivoSpaziatura0pt"/>
          <w:lang w:val="fr-FR"/>
        </w:rPr>
        <w:t>D</w:t>
      </w:r>
      <w:r w:rsidRPr="00B03615">
        <w:rPr>
          <w:rStyle w:val="Corpodeltesto32Constantia8ptSpaziatura0pt"/>
          <w:lang w:val="fr-FR"/>
        </w:rPr>
        <w:t xml:space="preserve"> </w:t>
      </w:r>
      <w:r w:rsidRPr="00B03615">
        <w:rPr>
          <w:lang w:val="fr-FR"/>
        </w:rPr>
        <w:t>eonseille — 17 C o. hastivement a luy</w:t>
      </w:r>
      <w:r w:rsidRPr="00B03615">
        <w:rPr>
          <w:lang w:val="fr-FR"/>
        </w:rPr>
        <w:br/>
        <w:t>■-</w:t>
      </w:r>
      <w:r w:rsidRPr="00B03615">
        <w:rPr>
          <w:lang w:val="fr-FR"/>
        </w:rPr>
        <w:tab/>
        <w:t xml:space="preserve">oti tu merencontras — 18 </w:t>
      </w:r>
      <w:r w:rsidRPr="00B03615">
        <w:rPr>
          <w:rStyle w:val="Corpodeltesto32Constantia9ptCorsivoSpaziatura0pt"/>
          <w:lang w:val="fr-FR"/>
        </w:rPr>
        <w:t xml:space="preserve">BCD </w:t>
      </w:r>
      <w:r w:rsidRPr="00B03615">
        <w:rPr>
          <w:rStyle w:val="Corpodeltesto32Constantia7ptCorsivoSpaziatura0pt"/>
          <w:lang w:val="fr-FR"/>
        </w:rPr>
        <w:t>omettent</w:t>
      </w:r>
      <w:r w:rsidRPr="00B03615">
        <w:rPr>
          <w:rStyle w:val="Corpodeltesto32Constantia6pt"/>
          <w:lang w:val="fr-FR"/>
        </w:rPr>
        <w:t xml:space="preserve"> </w:t>
      </w:r>
      <w:r w:rsidRPr="00B03615">
        <w:rPr>
          <w:lang w:val="fr-FR"/>
        </w:rPr>
        <w:t>ou — est.</w:t>
      </w:r>
    </w:p>
    <w:p w14:paraId="1DE15CD4" w14:textId="77777777" w:rsidR="0054087C" w:rsidRPr="00B03615" w:rsidRDefault="00CC43D8">
      <w:pPr>
        <w:pStyle w:val="Corpodeltesto301"/>
        <w:shd w:val="clear" w:color="auto" w:fill="auto"/>
        <w:tabs>
          <w:tab w:val="left" w:pos="864"/>
        </w:tabs>
        <w:spacing w:line="187" w:lineRule="exact"/>
        <w:ind w:firstLine="360"/>
        <w:jc w:val="left"/>
        <w:rPr>
          <w:lang w:val="fr-FR"/>
        </w:rPr>
      </w:pPr>
      <w:r w:rsidRPr="00B03615">
        <w:rPr>
          <w:rStyle w:val="Corpodeltesto308ptSpaziatura0pt"/>
          <w:lang w:val="fr-FR"/>
        </w:rPr>
        <w:t xml:space="preserve">1 </w:t>
      </w:r>
      <w:r w:rsidRPr="00B03615">
        <w:rPr>
          <w:rStyle w:val="Corpodeltesto30Sylfaen7ptCorsivoSpaziatura0pt"/>
          <w:lang w:val="fr-FR"/>
        </w:rPr>
        <w:t>D</w:t>
      </w:r>
      <w:r w:rsidRPr="00B03615">
        <w:rPr>
          <w:rStyle w:val="Corpodeltesto30Sylfaen"/>
          <w:lang w:val="fr-FR"/>
        </w:rPr>
        <w:t xml:space="preserve"> </w:t>
      </w:r>
      <w:r w:rsidRPr="00B03615">
        <w:rPr>
          <w:lang w:val="fr-FR"/>
        </w:rPr>
        <w:t xml:space="preserve">m. dudit chasteau — </w:t>
      </w:r>
      <w:r w:rsidRPr="00B03615">
        <w:rPr>
          <w:rStyle w:val="Corpodeltesto3065pt"/>
          <w:lang w:val="fr-FR"/>
        </w:rPr>
        <w:t xml:space="preserve">2 </w:t>
      </w:r>
      <w:r w:rsidRPr="00B03615">
        <w:rPr>
          <w:rStyle w:val="Corpodeltesto309ptCorsivoSpaziatura0pt"/>
          <w:lang w:val="fr-FR"/>
        </w:rPr>
        <w:t>D</w:t>
      </w:r>
      <w:r w:rsidRPr="00B03615">
        <w:rPr>
          <w:rStyle w:val="Corpodeltesto308ptSpaziatura0pt"/>
          <w:lang w:val="fr-FR"/>
        </w:rPr>
        <w:t xml:space="preserve"> </w:t>
      </w:r>
      <w:r w:rsidRPr="00B03615">
        <w:rPr>
          <w:lang w:val="fr-FR"/>
        </w:rPr>
        <w:t xml:space="preserve">est — </w:t>
      </w:r>
      <w:r w:rsidRPr="00B03615">
        <w:rPr>
          <w:rStyle w:val="Corpodeltesto30Sylfaen7ptSpaziatura0pt"/>
          <w:lang w:val="fr-FR"/>
        </w:rPr>
        <w:t>3</w:t>
      </w:r>
      <w:r w:rsidRPr="00B03615">
        <w:rPr>
          <w:rStyle w:val="Corpodeltesto30Sylfaen"/>
          <w:lang w:val="fr-FR"/>
        </w:rPr>
        <w:t xml:space="preserve"> </w:t>
      </w:r>
      <w:r w:rsidRPr="00B03615">
        <w:rPr>
          <w:rStyle w:val="Corpodeltesto309ptCorsivoSpaziatura0pt"/>
          <w:lang w:val="fr-FR"/>
        </w:rPr>
        <w:t>B</w:t>
      </w:r>
      <w:r w:rsidRPr="00B03615">
        <w:rPr>
          <w:rStyle w:val="Corpodeltesto308ptSpaziatura0pt"/>
          <w:lang w:val="fr-FR"/>
        </w:rPr>
        <w:t xml:space="preserve"> </w:t>
      </w:r>
      <w:r w:rsidRPr="00B03615">
        <w:rPr>
          <w:lang w:val="fr-FR"/>
        </w:rPr>
        <w:t>coulice, C colyce</w:t>
      </w:r>
      <w:r w:rsidRPr="00B03615">
        <w:rPr>
          <w:lang w:val="fr-FR"/>
        </w:rPr>
        <w:br/>
        <w:t>;</w:t>
      </w:r>
      <w:r w:rsidRPr="00B03615">
        <w:rPr>
          <w:lang w:val="fr-FR"/>
        </w:rPr>
        <w:tab/>
        <w:t xml:space="preserve">— 4 </w:t>
      </w:r>
      <w:r w:rsidRPr="00B03615">
        <w:rPr>
          <w:rStyle w:val="Corpodeltesto30Sylfaen7ptCorsivoSpaziatura0pt"/>
          <w:lang w:val="fr-FR"/>
        </w:rPr>
        <w:t>BD</w:t>
      </w:r>
      <w:r w:rsidRPr="00B03615">
        <w:rPr>
          <w:rStyle w:val="Corpodeltesto30Sylfaen"/>
          <w:lang w:val="fr-FR"/>
        </w:rPr>
        <w:t xml:space="preserve"> </w:t>
      </w:r>
      <w:r w:rsidRPr="00B03615">
        <w:rPr>
          <w:lang w:val="fr-FR"/>
        </w:rPr>
        <w:t xml:space="preserve">et la plus setgnereulx, C et le plus surgereulx — </w:t>
      </w:r>
      <w:r w:rsidRPr="00B03615">
        <w:rPr>
          <w:rStyle w:val="Corpodeltesto30TimesNewRomanSpaziatura0pt"/>
          <w:rFonts w:eastAsia="Constantia"/>
          <w:lang w:val="fr-FR"/>
        </w:rPr>
        <w:t>5</w:t>
      </w:r>
      <w:r w:rsidRPr="00B03615">
        <w:rPr>
          <w:lang w:val="fr-FR"/>
        </w:rPr>
        <w:t xml:space="preserve"> </w:t>
      </w:r>
      <w:r w:rsidRPr="00B03615">
        <w:rPr>
          <w:rStyle w:val="Corpodeltesto309ptCorsivoSpaziatura0pt"/>
          <w:lang w:val="fr-FR"/>
        </w:rPr>
        <w:t>A</w:t>
      </w:r>
    </w:p>
    <w:p w14:paraId="69B2FDAA" w14:textId="77777777" w:rsidR="0054087C" w:rsidRPr="00B03615" w:rsidRDefault="00CC43D8">
      <w:pPr>
        <w:pStyle w:val="Corpodeltesto301"/>
        <w:shd w:val="clear" w:color="auto" w:fill="auto"/>
        <w:spacing w:line="187" w:lineRule="exact"/>
        <w:jc w:val="left"/>
        <w:rPr>
          <w:lang w:val="fr-FR"/>
        </w:rPr>
      </w:pPr>
      <w:r w:rsidRPr="00B03615">
        <w:rPr>
          <w:rStyle w:val="Corpodeltesto309ptCorsivoSpaziatura0pt"/>
          <w:lang w:val="fr-FR"/>
        </w:rPr>
        <w:t>omet</w:t>
      </w:r>
      <w:r w:rsidRPr="00B03615">
        <w:rPr>
          <w:rStyle w:val="Corpodeltesto308ptSpaziatura0pt"/>
          <w:lang w:val="fr-FR"/>
        </w:rPr>
        <w:t xml:space="preserve"> </w:t>
      </w:r>
      <w:r w:rsidRPr="00B03615">
        <w:rPr>
          <w:lang w:val="fr-FR"/>
        </w:rPr>
        <w:t xml:space="preserve">la — 6 </w:t>
      </w:r>
      <w:r w:rsidRPr="00B03615">
        <w:rPr>
          <w:rStyle w:val="Corpodeltesto309ptCorsivoSpaziatura0pt"/>
          <w:lang w:val="fr-FR"/>
        </w:rPr>
        <w:t>B</w:t>
      </w:r>
      <w:r w:rsidRPr="00B03615">
        <w:rPr>
          <w:rStyle w:val="Corpodeltesto308ptSpaziatura0pt"/>
          <w:lang w:val="fr-FR"/>
        </w:rPr>
        <w:t xml:space="preserve"> </w:t>
      </w:r>
      <w:r w:rsidRPr="00B03615">
        <w:rPr>
          <w:lang w:val="fr-FR"/>
        </w:rPr>
        <w:t xml:space="preserve">Matusaice, </w:t>
      </w:r>
      <w:r w:rsidRPr="00B03615">
        <w:rPr>
          <w:rStyle w:val="Corpodeltesto30Sylfaen7ptCorsivoSpaziatura0pt"/>
          <w:lang w:val="fr-FR"/>
        </w:rPr>
        <w:t>F</w:t>
      </w:r>
      <w:r w:rsidRPr="00B03615">
        <w:rPr>
          <w:rStyle w:val="Corpodeltesto30Sylfaen"/>
          <w:lang w:val="fr-FR"/>
        </w:rPr>
        <w:t xml:space="preserve"> </w:t>
      </w:r>
      <w:r w:rsidRPr="00B03615">
        <w:rPr>
          <w:lang w:val="fr-FR"/>
        </w:rPr>
        <w:t>mate saìle — 7 B Orcain, C Ocran,</w:t>
      </w:r>
      <w:r w:rsidRPr="00B03615">
        <w:rPr>
          <w:lang w:val="fr-FR"/>
        </w:rPr>
        <w:br/>
      </w:r>
      <w:r w:rsidRPr="00B03615">
        <w:rPr>
          <w:rStyle w:val="Corpodeltesto309ptCorsivoSpaziatura0pt"/>
          <w:lang w:val="fr-FR"/>
        </w:rPr>
        <w:t>D</w:t>
      </w:r>
      <w:r w:rsidRPr="00B03615">
        <w:rPr>
          <w:rStyle w:val="Corpodeltesto308ptSpaziatura0pt"/>
          <w:lang w:val="fr-FR"/>
        </w:rPr>
        <w:t xml:space="preserve"> </w:t>
      </w:r>
      <w:r w:rsidRPr="00B03615">
        <w:rPr>
          <w:lang w:val="fr-FR"/>
        </w:rPr>
        <w:t xml:space="preserve">è atran, </w:t>
      </w:r>
      <w:r w:rsidRPr="00B03615">
        <w:rPr>
          <w:rStyle w:val="Corpodeltesto308ptCorsivoSpaziatura0pt"/>
          <w:lang w:val="fr-FR"/>
        </w:rPr>
        <w:t>F</w:t>
      </w:r>
      <w:r w:rsidRPr="00B03615">
        <w:rPr>
          <w:lang w:val="fr-FR"/>
        </w:rPr>
        <w:t xml:space="preserve"> Otran — 8 </w:t>
      </w:r>
      <w:r w:rsidRPr="00B03615">
        <w:rPr>
          <w:rStyle w:val="Corpodeltesto308ptCorsivoSpaziatura0pt"/>
          <w:lang w:val="fr-FR"/>
        </w:rPr>
        <w:t>A</w:t>
      </w:r>
      <w:r w:rsidRPr="00B03615">
        <w:rPr>
          <w:lang w:val="fr-FR"/>
        </w:rPr>
        <w:t xml:space="preserve"> affine molu, C a. f. o. moulié</w:t>
      </w:r>
    </w:p>
    <w:p w14:paraId="12BA5BFF" w14:textId="77777777" w:rsidR="0054087C" w:rsidRPr="00B03615" w:rsidRDefault="00CC43D8">
      <w:pPr>
        <w:pStyle w:val="Corpodeltesto20"/>
        <w:shd w:val="clear" w:color="auto" w:fill="auto"/>
        <w:spacing w:line="130" w:lineRule="exact"/>
        <w:rPr>
          <w:lang w:val="fr-FR"/>
        </w:rPr>
      </w:pPr>
      <w:r w:rsidRPr="00B03615">
        <w:rPr>
          <w:lang w:val="fr-FR"/>
        </w:rPr>
        <w:t>np</w:t>
      </w:r>
      <w:r w:rsidRPr="00B03615">
        <w:rPr>
          <w:lang w:val="fr-FR"/>
        </w:rPr>
        <w:br/>
      </w:r>
      <w:r w:rsidRPr="00B03615">
        <w:rPr>
          <w:rStyle w:val="Corpodeltesto2Corsivo2"/>
          <w:lang w:val="fr-FR"/>
        </w:rPr>
        <w:t>Wm</w:t>
      </w:r>
      <w:r w:rsidRPr="00B03615">
        <w:rPr>
          <w:rStyle w:val="Corpodeltesto2Corsivo2"/>
          <w:lang w:val="fr-FR"/>
        </w:rPr>
        <w:br/>
      </w:r>
      <w:r w:rsidRPr="00B03615">
        <w:rPr>
          <w:rStyle w:val="Corpodeltesto2FranklinGothicHeavy65ptCorsivoSpaziatura-1pt"/>
          <w:lang w:val="fr-FR"/>
        </w:rPr>
        <w:t>jm</w:t>
      </w:r>
    </w:p>
    <w:p w14:paraId="1267F512" w14:textId="77777777" w:rsidR="0054087C" w:rsidRPr="00B03615" w:rsidRDefault="00CC43D8">
      <w:pPr>
        <w:pStyle w:val="Titolo50"/>
        <w:keepNext/>
        <w:keepLines/>
        <w:shd w:val="clear" w:color="auto" w:fill="auto"/>
        <w:spacing w:line="210" w:lineRule="exact"/>
        <w:jc w:val="left"/>
        <w:rPr>
          <w:lang w:val="fr-FR"/>
        </w:rPr>
      </w:pPr>
      <w:bookmarkStart w:id="3" w:name="bookmark4"/>
      <w:r w:rsidRPr="00B03615">
        <w:rPr>
          <w:lang w:val="fr-FR"/>
        </w:rPr>
        <w:t>■</w:t>
      </w:r>
      <w:bookmarkEnd w:id="3"/>
    </w:p>
    <w:p w14:paraId="39316631" w14:textId="77777777" w:rsidR="0054087C" w:rsidRPr="00B03615" w:rsidRDefault="00CC43D8">
      <w:pPr>
        <w:pStyle w:val="Corpodeltesto330"/>
        <w:shd w:val="clear" w:color="auto" w:fill="auto"/>
        <w:jc w:val="left"/>
        <w:rPr>
          <w:lang w:val="fr-FR"/>
        </w:rPr>
      </w:pPr>
      <w:r w:rsidRPr="00B03615">
        <w:rPr>
          <w:lang w:val="fr-FR"/>
        </w:rPr>
        <w:t>1</w:t>
      </w:r>
    </w:p>
    <w:p w14:paraId="372A378C" w14:textId="77777777" w:rsidR="0054087C" w:rsidRPr="00B03615" w:rsidRDefault="00CC43D8">
      <w:pPr>
        <w:pStyle w:val="Corpodeltesto340"/>
        <w:shd w:val="clear" w:color="auto" w:fill="auto"/>
        <w:jc w:val="left"/>
        <w:rPr>
          <w:lang w:val="fr-FR"/>
        </w:rPr>
      </w:pPr>
      <w:r w:rsidRPr="00B03615">
        <w:rPr>
          <w:lang w:val="fr-FR"/>
        </w:rPr>
        <w:t>-I'</w:t>
      </w:r>
    </w:p>
    <w:p w14:paraId="69A1D637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t>nul mal. Et se de rien t’espouente si le souffle</w:t>
      </w:r>
      <w:r w:rsidRPr="00B03615">
        <w:rPr>
          <w:lang w:val="fr-FR"/>
        </w:rPr>
        <w:br/>
        <w:t>et il s’en fuira, mais souffle bas, car d’autre part</w:t>
      </w:r>
      <w:r w:rsidRPr="00B03615">
        <w:rPr>
          <w:lang w:val="fr-FR"/>
        </w:rPr>
        <w:br/>
        <w:t>sont deux fiers liepars</w:t>
      </w:r>
      <w:r w:rsidRPr="00B03615">
        <w:rPr>
          <w:rStyle w:val="Corpodeltesto22Constantia95ptSpaziatura0pt"/>
          <w:vertAlign w:val="superscript"/>
          <w:lang w:val="fr-FR"/>
        </w:rPr>
        <w:t>10</w:t>
      </w:r>
      <w:r w:rsidRPr="00B03615">
        <w:rPr>
          <w:lang w:val="fr-FR"/>
        </w:rPr>
        <w:t xml:space="preserve"> qui ne heent riens tant</w:t>
      </w:r>
      <w:r w:rsidRPr="00B03615">
        <w:rPr>
          <w:lang w:val="fr-FR"/>
        </w:rPr>
        <w:br/>
        <w:t>comme souffler et ceulx qui souflent</w:t>
      </w:r>
      <w:r w:rsidRPr="00B03615">
        <w:rPr>
          <w:rStyle w:val="Corpodeltesto22Corsivo"/>
          <w:vertAlign w:val="superscript"/>
          <w:lang w:val="fr-FR"/>
        </w:rPr>
        <w:t>11</w:t>
      </w:r>
      <w:r w:rsidRPr="00B03615">
        <w:rPr>
          <w:rStyle w:val="Corpodeltesto22Corsivo"/>
          <w:lang w:val="fr-FR"/>
        </w:rPr>
        <w:t xml:space="preserve"> ;</w:t>
      </w:r>
      <w:r w:rsidRPr="00B03615">
        <w:rPr>
          <w:lang w:val="fr-FR"/>
        </w:rPr>
        <w:t xml:space="preserve"> pour</w:t>
      </w:r>
      <w:r w:rsidRPr="00B03615">
        <w:rPr>
          <w:lang w:val="fr-FR"/>
        </w:rPr>
        <w:br/>
        <w:t>quoy, s’il t’ouent souffler par aucune aventure, il</w:t>
      </w:r>
      <w:r w:rsidRPr="00B03615">
        <w:rPr>
          <w:lang w:val="fr-FR"/>
        </w:rPr>
        <w:br/>
        <w:t xml:space="preserve">te cou[r]ront sus par tres </w:t>
      </w:r>
      <w:r w:rsidRPr="00B03615">
        <w:rPr>
          <w:rStyle w:val="Corpodeltesto22Corsivo"/>
          <w:lang w:val="fr-FR"/>
        </w:rPr>
        <w:t>grant</w:t>
      </w:r>
      <w:r w:rsidRPr="00B03615">
        <w:rPr>
          <w:lang w:val="fr-FR"/>
        </w:rPr>
        <w:t xml:space="preserve"> aïr, et lors t’avront</w:t>
      </w:r>
      <w:r w:rsidRPr="00B03615">
        <w:rPr>
          <w:lang w:val="fr-FR"/>
        </w:rPr>
        <w:br/>
        <w:t>tost devouré : si te guette</w:t>
      </w:r>
      <w:r w:rsidRPr="00B03615">
        <w:rPr>
          <w:rStyle w:val="Corpodeltesto22Constantia95ptSpaziatura0pt"/>
          <w:vertAlign w:val="superscript"/>
          <w:lang w:val="fr-FR"/>
        </w:rPr>
        <w:t>32</w:t>
      </w:r>
      <w:r w:rsidRPr="00B03615">
        <w:rPr>
          <w:lang w:val="fr-FR"/>
        </w:rPr>
        <w:t xml:space="preserve"> de hault souffler.</w:t>
      </w:r>
      <w:r w:rsidRPr="00B03615">
        <w:rPr>
          <w:lang w:val="fr-FR"/>
        </w:rPr>
        <w:br/>
        <w:t xml:space="preserve">Et quant tu avras en ce huis entré </w:t>
      </w:r>
      <w:r w:rsidRPr="00B03615">
        <w:rPr>
          <w:rStyle w:val="Corpodeltesto22Corsivo"/>
          <w:lang w:val="fr-FR"/>
        </w:rPr>
        <w:t>et</w:t>
      </w:r>
      <w:r w:rsidRPr="00B03615">
        <w:rPr>
          <w:rStyle w:val="Corpodeltesto22Constantia95ptSpaziatura0pt"/>
          <w:vertAlign w:val="superscript"/>
          <w:lang w:val="fr-FR"/>
        </w:rPr>
        <w:t>13</w:t>
      </w:r>
      <w:r w:rsidRPr="00B03615">
        <w:rPr>
          <w:lang w:val="fr-FR"/>
        </w:rPr>
        <w:t xml:space="preserve"> passé, si</w:t>
      </w:r>
      <w:r w:rsidRPr="00B03615">
        <w:rPr>
          <w:lang w:val="fr-FR"/>
        </w:rPr>
        <w:br/>
        <w:t>enterraz en un preel bel et plaisant et raempli de</w:t>
      </w:r>
      <w:r w:rsidRPr="00B03615">
        <w:rPr>
          <w:lang w:val="fr-FR"/>
        </w:rPr>
        <w:br/>
        <w:t>tous bons fruis et de toutes bonnes odours, si</w:t>
      </w:r>
      <w:r w:rsidRPr="00B03615">
        <w:rPr>
          <w:lang w:val="fr-FR"/>
        </w:rPr>
        <w:br/>
        <w:t>qu’il n’est nulz qui soit en ce lieu a qui íl ne soit</w:t>
      </w:r>
      <w:r w:rsidRPr="00B03615">
        <w:rPr>
          <w:lang w:val="fr-FR"/>
        </w:rPr>
        <w:br/>
        <w:t xml:space="preserve">advis qu’il soit en Paradis terrestre. Et </w:t>
      </w:r>
      <w:r w:rsidRPr="00B03615">
        <w:rPr>
          <w:rStyle w:val="Corpodeltesto22Corsivo"/>
          <w:lang w:val="fr-FR"/>
        </w:rPr>
        <w:t>vous</w:t>
      </w:r>
      <w:r w:rsidRPr="00B03615">
        <w:rPr>
          <w:lang w:val="fr-FR"/>
        </w:rPr>
        <w:t xml:space="preserve"> dy</w:t>
      </w:r>
      <w:r w:rsidRPr="00B03615">
        <w:rPr>
          <w:lang w:val="fr-FR"/>
        </w:rPr>
        <w:br/>
        <w:t>que Tholomeus</w:t>
      </w:r>
      <w:r w:rsidRPr="00B03615">
        <w:rPr>
          <w:vertAlign w:val="superscript"/>
          <w:lang w:val="fr-FR"/>
        </w:rPr>
        <w:t>u</w:t>
      </w:r>
      <w:r w:rsidRPr="00B03615">
        <w:rPr>
          <w:lang w:val="fr-FR"/>
        </w:rPr>
        <w:t>, li sages astronomiens, Vetana-</w:t>
      </w:r>
      <w:r w:rsidRPr="00B03615">
        <w:rPr>
          <w:lang w:val="fr-FR"/>
        </w:rPr>
        <w:br/>
        <w:t>hez</w:t>
      </w:r>
      <w:r w:rsidRPr="00B03615">
        <w:rPr>
          <w:rStyle w:val="Corpodeltesto22Constantia95ptSpaziatura0pt"/>
          <w:vertAlign w:val="superscript"/>
          <w:lang w:val="fr-FR"/>
        </w:rPr>
        <w:t>15</w:t>
      </w:r>
      <w:r w:rsidRPr="00B03615">
        <w:rPr>
          <w:lang w:val="fr-FR"/>
        </w:rPr>
        <w:t xml:space="preserve"> et Dandor, qui furent maistre de faire la</w:t>
      </w:r>
      <w:r w:rsidRPr="00B03615">
        <w:rPr>
          <w:lang w:val="fr-FR"/>
        </w:rPr>
        <w:br/>
        <w:t>tour ou ii avoir Octevien fu enserrez, en laquelle</w:t>
      </w:r>
      <w:r w:rsidRPr="00B03615">
        <w:rPr>
          <w:lang w:val="fr-FR"/>
        </w:rPr>
        <w:br/>
        <w:t>tour nulz ne savoit entrer, cilz trois maistres que</w:t>
      </w:r>
      <w:r w:rsidRPr="00B03615">
        <w:rPr>
          <w:lang w:val="fr-FR"/>
        </w:rPr>
        <w:br/>
        <w:t>je vous dy fonderent et edifìerent ce riche prael</w:t>
      </w:r>
      <w:r w:rsidRPr="00B03615">
        <w:rPr>
          <w:rStyle w:val="Corpodeltesto22Constantia95ptSpaziatura0pt"/>
          <w:vertAlign w:val="superscript"/>
          <w:lang w:val="fr-FR"/>
        </w:rPr>
        <w:t>16</w:t>
      </w:r>
      <w:r w:rsidRPr="00B03615">
        <w:rPr>
          <w:rStyle w:val="Corpodeltesto22Constantia95ptSpaziatura0pt"/>
          <w:vertAlign w:val="superscript"/>
          <w:lang w:val="fr-FR"/>
        </w:rPr>
        <w:br/>
      </w:r>
      <w:r w:rsidRPr="00B03615">
        <w:rPr>
          <w:lang w:val="fr-FR"/>
        </w:rPr>
        <w:t>en la maniere que je vous deviseray. Et pour ce</w:t>
      </w:r>
      <w:r w:rsidRPr="00B03615">
        <w:rPr>
          <w:lang w:val="fr-FR"/>
        </w:rPr>
        <w:br/>
        <w:t>je le vous dy et v-ueil dire que, quant vous venrez</w:t>
      </w:r>
      <w:r w:rsidRPr="00B03615">
        <w:rPr>
          <w:lang w:val="fr-FR"/>
        </w:rPr>
        <w:br/>
        <w:t>la, que vous ne soìez mie esbaŷ des merveilles</w:t>
      </w:r>
      <w:r w:rsidRPr="00B03615">
        <w:rPr>
          <w:lang w:val="fr-FR"/>
        </w:rPr>
        <w:br/>
        <w:t xml:space="preserve">que vous y trouverés et verrés </w:t>
      </w:r>
      <w:r w:rsidRPr="00B03615">
        <w:rPr>
          <w:rStyle w:val="Corpodeltesto22Constantia95ptSpaziatura0pt"/>
          <w:vertAlign w:val="superscript"/>
          <w:lang w:val="fr-FR"/>
        </w:rPr>
        <w:t>17</w:t>
      </w:r>
      <w:r w:rsidRPr="00B03615">
        <w:rPr>
          <w:lang w:val="fr-FR"/>
        </w:rPr>
        <w:t xml:space="preserve"> ».</w:t>
      </w:r>
    </w:p>
    <w:p w14:paraId="00A3EC74" w14:textId="77777777" w:rsidR="0054087C" w:rsidRPr="00B03615" w:rsidRDefault="00CC43D8">
      <w:pPr>
        <w:pStyle w:val="Corpodeltesto222"/>
        <w:numPr>
          <w:ilvl w:val="0"/>
          <w:numId w:val="250"/>
        </w:numPr>
        <w:shd w:val="clear" w:color="auto" w:fill="auto"/>
        <w:tabs>
          <w:tab w:val="left" w:pos="745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lastRenderedPageBreak/>
        <w:t>« Cil preaulx est tousjours vert et floury de</w:t>
      </w:r>
      <w:r w:rsidRPr="00B03615">
        <w:rPr>
          <w:lang w:val="fr-FR"/>
        </w:rPr>
        <w:br/>
        <w:t>toutes manieres de fleurs, qui rendent si plaisant</w:t>
      </w:r>
      <w:r w:rsidRPr="00B03615">
        <w:rPr>
          <w:lang w:val="fr-FR"/>
        </w:rPr>
        <w:br/>
        <w:t>odeur qu’il n’est nulz, tant soit soutilz ne advisez,</w:t>
      </w:r>
      <w:r w:rsidRPr="00B03615">
        <w:rPr>
          <w:lang w:val="fr-FR"/>
        </w:rPr>
        <w:br/>
        <w:t>qui celle oudour sentist, que tout ne s’ì entrou-</w:t>
      </w:r>
      <w:r w:rsidRPr="00B03615">
        <w:rPr>
          <w:lang w:val="fr-FR"/>
        </w:rPr>
        <w:br/>
        <w:t>bliast. Et pour la plaisant melodie de ce lieu, il</w:t>
      </w:r>
      <w:r w:rsidRPr="00B03615">
        <w:rPr>
          <w:lang w:val="fr-FR"/>
        </w:rPr>
        <w:br/>
        <w:t>n’a ou monde manìere d’oisel grans ne petiz, dont</w:t>
      </w:r>
      <w:r w:rsidRPr="00B03615">
        <w:rPr>
          <w:lang w:val="fr-FR"/>
        </w:rPr>
        <w:br/>
        <w:t>la samblance n’en soit faicte d’or ou d’argent, et</w:t>
      </w:r>
      <w:r w:rsidRPr="00B03615">
        <w:rPr>
          <w:lang w:val="fr-FR"/>
        </w:rPr>
        <w:br/>
        <w:t>sont en telle maniere compassé que chascun chante</w:t>
      </w:r>
      <w:r w:rsidRPr="00B03615">
        <w:rPr>
          <w:lang w:val="fr-FR"/>
        </w:rPr>
        <w:br/>
        <w:t>en son langage sì melodíeusement et de si doulce</w:t>
      </w:r>
      <w:r w:rsidRPr="00B03615">
        <w:rPr>
          <w:lang w:val="fr-FR"/>
        </w:rPr>
        <w:br/>
        <w:t>acordance que nulz autres deduiz ne s’appartien-</w:t>
      </w:r>
      <w:r w:rsidRPr="00B03615">
        <w:rPr>
          <w:lang w:val="fr-FR"/>
        </w:rPr>
        <w:br/>
      </w:r>
      <w:r w:rsidRPr="00B03615">
        <w:rPr>
          <w:rStyle w:val="Corpodeltesto32"/>
          <w:lang w:val="fr-FR"/>
        </w:rPr>
        <w:t xml:space="preserve">9 B espante, </w:t>
      </w:r>
      <w:r w:rsidRPr="00B03615">
        <w:rPr>
          <w:rStyle w:val="Corpodeltesto32Constantia9ptCorsivoSpaziatura0pt"/>
          <w:lang w:val="fr-FR"/>
        </w:rPr>
        <w:t>CD</w:t>
      </w:r>
      <w:r w:rsidRPr="00B03615">
        <w:rPr>
          <w:rStyle w:val="Corpodeltesto32Constantia8ptSpaziatura0pt"/>
          <w:lang w:val="fr-FR"/>
        </w:rPr>
        <w:t xml:space="preserve"> </w:t>
      </w:r>
      <w:r w:rsidRPr="00B03615">
        <w:rPr>
          <w:rStyle w:val="Corpodeltesto32"/>
          <w:lang w:val="fr-FR"/>
        </w:rPr>
        <w:t xml:space="preserve">t’espeuris de luy </w:t>
      </w:r>
      <w:r w:rsidRPr="00B03615">
        <w:rPr>
          <w:rStyle w:val="Corpodeltesto32Constantia8ptSpaziatura0pt"/>
          <w:lang w:val="fr-FR"/>
        </w:rPr>
        <w:t xml:space="preserve">— </w:t>
      </w:r>
      <w:r w:rsidRPr="00B03615">
        <w:rPr>
          <w:rStyle w:val="Corpodeltesto32"/>
          <w:lang w:val="fr-FR"/>
        </w:rPr>
        <w:t xml:space="preserve">ro </w:t>
      </w:r>
      <w:r w:rsidRPr="00B03615">
        <w:rPr>
          <w:rStyle w:val="Corpodeltesto327ptCorsivoSpaziatura0pt"/>
          <w:lang w:val="fr-FR"/>
        </w:rPr>
        <w:t>C</w:t>
      </w:r>
      <w:r w:rsidRPr="00B03615">
        <w:rPr>
          <w:rStyle w:val="Corpodeltesto32"/>
          <w:lang w:val="fr-FR"/>
        </w:rPr>
        <w:t xml:space="preserve"> ìampars — </w:t>
      </w:r>
      <w:r w:rsidRPr="00B03615">
        <w:rPr>
          <w:rStyle w:val="Corpodeltesto32Constantia8ptSpaziatura0pt"/>
          <w:lang w:val="fr-FR"/>
        </w:rPr>
        <w:t>1</w:t>
      </w:r>
      <w:r w:rsidRPr="00B03615">
        <w:rPr>
          <w:rStyle w:val="Corpodeltesto32Constantia9ptCorsivoSpaziatura0pt"/>
          <w:lang w:val="fr-FR"/>
        </w:rPr>
        <w:t>1 F omet</w:t>
      </w:r>
      <w:r w:rsidRPr="00B03615">
        <w:rPr>
          <w:rStyle w:val="Corpodeltesto32Constantia9ptCorsivoSpaziatura0pt"/>
          <w:lang w:val="fr-FR"/>
        </w:rPr>
        <w:br/>
      </w:r>
      <w:r w:rsidRPr="00B03615">
        <w:rPr>
          <w:rStyle w:val="Corpodeltesto32"/>
          <w:lang w:val="fr-FR"/>
        </w:rPr>
        <w:t xml:space="preserve">et ceuîx — souflent — 12 </w:t>
      </w:r>
      <w:r w:rsidRPr="00B03615">
        <w:rPr>
          <w:rStyle w:val="Corpodeltesto32Constantia9ptCorsivoSpaziatura0pt"/>
          <w:lang w:val="fr-FR"/>
        </w:rPr>
        <w:t>D</w:t>
      </w:r>
      <w:r w:rsidRPr="00B03615">
        <w:rPr>
          <w:rStyle w:val="Corpodeltesto32Constantia8ptSpaziatura0pt"/>
          <w:lang w:val="fr-FR"/>
        </w:rPr>
        <w:t xml:space="preserve"> </w:t>
      </w:r>
      <w:r w:rsidRPr="00B03615">
        <w:rPr>
          <w:rStyle w:val="Corpodeltesto32"/>
          <w:lang w:val="fr-FR"/>
        </w:rPr>
        <w:t xml:space="preserve">garde — 1 </w:t>
      </w:r>
      <w:r w:rsidRPr="00B03615">
        <w:rPr>
          <w:rStyle w:val="Corpodeltesto327ptSpaziatura0pt"/>
          <w:lang w:val="fr-FR"/>
        </w:rPr>
        <w:t>3</w:t>
      </w:r>
      <w:r w:rsidRPr="00B03615">
        <w:rPr>
          <w:rStyle w:val="Corpodeltesto32"/>
          <w:lang w:val="fr-FR"/>
        </w:rPr>
        <w:t xml:space="preserve"> </w:t>
      </w:r>
      <w:r w:rsidRPr="00B03615">
        <w:rPr>
          <w:rStyle w:val="Corpodeltesto32Constantia9ptCorsivoSpaziatura0pt"/>
          <w:lang w:val="fr-FR"/>
        </w:rPr>
        <w:t>BC omettent</w:t>
      </w:r>
      <w:r w:rsidRPr="00B03615">
        <w:rPr>
          <w:rStyle w:val="Corpodeltesto32Constantia8ptSpaziatura0pt"/>
          <w:lang w:val="fr-FR"/>
        </w:rPr>
        <w:t xml:space="preserve"> </w:t>
      </w:r>
      <w:r w:rsidRPr="00B03615">
        <w:rPr>
          <w:rStyle w:val="Corpodeltesto32"/>
          <w:lang w:val="fr-FR"/>
        </w:rPr>
        <w:t>entre et —</w:t>
      </w:r>
      <w:r w:rsidRPr="00B03615">
        <w:rPr>
          <w:rStyle w:val="Corpodeltesto32"/>
          <w:lang w:val="fr-FR"/>
        </w:rPr>
        <w:br/>
      </w:r>
      <w:r w:rsidRPr="00B03615">
        <w:rPr>
          <w:rStyle w:val="Corpodeltesto32Constantia8ptSpaziatura0pt"/>
          <w:lang w:val="fr-FR"/>
        </w:rPr>
        <w:t xml:space="preserve">14 </w:t>
      </w:r>
      <w:r w:rsidRPr="00B03615">
        <w:rPr>
          <w:rStyle w:val="Corpodeltesto32Constantia9ptCorsivoSpaziatura0pt"/>
          <w:lang w:val="fr-FR"/>
        </w:rPr>
        <w:t>B</w:t>
      </w:r>
      <w:r w:rsidRPr="00B03615">
        <w:rPr>
          <w:rStyle w:val="Corpodeltesto32Constantia8ptSpaziatura0pt"/>
          <w:lang w:val="fr-FR"/>
        </w:rPr>
        <w:t xml:space="preserve"> </w:t>
      </w:r>
      <w:r w:rsidRPr="00B03615">
        <w:rPr>
          <w:rStyle w:val="Corpodeltesto32"/>
          <w:lang w:val="fr-FR"/>
        </w:rPr>
        <w:t xml:space="preserve">Salomons — </w:t>
      </w:r>
      <w:r w:rsidRPr="00B03615">
        <w:rPr>
          <w:rStyle w:val="Corpodeltesto32AngsanaUPC12ptSpaziatura0pt"/>
          <w:lang w:val="fr-FR"/>
        </w:rPr>
        <w:t xml:space="preserve">i5 </w:t>
      </w:r>
      <w:r w:rsidRPr="00B03615">
        <w:rPr>
          <w:rStyle w:val="Corpodeltesto32Constantia8ptSpaziatura0pt"/>
          <w:lang w:val="fr-FR"/>
        </w:rPr>
        <w:t xml:space="preserve">r\ </w:t>
      </w:r>
      <w:r w:rsidRPr="00B03615">
        <w:rPr>
          <w:rStyle w:val="Corpodeltesto32"/>
          <w:lang w:val="fr-FR"/>
        </w:rPr>
        <w:t xml:space="preserve">Vet, Mabez, </w:t>
      </w:r>
      <w:r w:rsidRPr="00B03615">
        <w:rPr>
          <w:rStyle w:val="Corpodeltesto327ptCorsivoSpaziatura0pt"/>
          <w:lang w:val="fr-FR"/>
        </w:rPr>
        <w:t>BF</w:t>
      </w:r>
      <w:r w:rsidRPr="00B03615">
        <w:rPr>
          <w:rStyle w:val="Corpodeltesto32"/>
          <w:lang w:val="fr-FR"/>
        </w:rPr>
        <w:t xml:space="preserve"> Vetanahes, </w:t>
      </w:r>
      <w:r w:rsidRPr="00B03615">
        <w:rPr>
          <w:rStyle w:val="Corpodeltesto32Constantia9ptCorsivoSpaziatura0pt"/>
          <w:lang w:val="fr-FR"/>
        </w:rPr>
        <w:t>C</w:t>
      </w:r>
      <w:r w:rsidRPr="00B03615">
        <w:rPr>
          <w:rStyle w:val="Corpodeltesto32Constantia8ptSpaziatura0pt"/>
          <w:lang w:val="fr-FR"/>
        </w:rPr>
        <w:t xml:space="preserve"> </w:t>
      </w:r>
      <w:r w:rsidRPr="00B03615">
        <w:rPr>
          <w:rStyle w:val="Corpodeltesto32"/>
          <w:lang w:val="fr-FR"/>
        </w:rPr>
        <w:t>Vacana-</w:t>
      </w:r>
      <w:r w:rsidRPr="00B03615">
        <w:rPr>
          <w:rStyle w:val="Corpodeltesto32"/>
          <w:lang w:val="fr-FR"/>
        </w:rPr>
        <w:br/>
        <w:t xml:space="preserve">bes, </w:t>
      </w:r>
      <w:r w:rsidRPr="00B03615">
        <w:rPr>
          <w:rStyle w:val="Corpodeltesto32Constantia9ptCorsivoSpaziatura0pt"/>
          <w:lang w:val="fr-FR"/>
        </w:rPr>
        <w:t>D</w:t>
      </w:r>
      <w:r w:rsidRPr="00B03615">
        <w:rPr>
          <w:rStyle w:val="Corpodeltesto32Constantia8ptSpaziatura0pt"/>
          <w:lang w:val="fr-FR"/>
        </w:rPr>
        <w:t xml:space="preserve"> </w:t>
      </w:r>
      <w:r w:rsidRPr="00B03615">
        <w:rPr>
          <w:rStyle w:val="Corpodeltesto32"/>
          <w:lang w:val="fr-FR"/>
        </w:rPr>
        <w:t xml:space="preserve">Retavaches — </w:t>
      </w:r>
      <w:r w:rsidRPr="00B03615">
        <w:rPr>
          <w:rStyle w:val="Corpodeltesto32Constantia8ptSpaziatura0pt"/>
          <w:lang w:val="fr-FR"/>
        </w:rPr>
        <w:t xml:space="preserve">16 </w:t>
      </w:r>
      <w:r w:rsidRPr="00B03615">
        <w:rPr>
          <w:rStyle w:val="Corpodeltesto32Constantia9ptCorsivoSpaziatura0pt"/>
          <w:lang w:val="fr-FR"/>
        </w:rPr>
        <w:t>D</w:t>
      </w:r>
      <w:r w:rsidRPr="00B03615">
        <w:rPr>
          <w:rStyle w:val="Corpodeltesto32Constantia8ptSpaziatura0pt"/>
          <w:lang w:val="fr-FR"/>
        </w:rPr>
        <w:t xml:space="preserve"> </w:t>
      </w:r>
      <w:r w:rsidRPr="00B03615">
        <w:rPr>
          <w:rStyle w:val="Corpodeltesto32"/>
          <w:lang w:val="fr-FR"/>
        </w:rPr>
        <w:t xml:space="preserve">preu — </w:t>
      </w:r>
      <w:r w:rsidRPr="00B03615">
        <w:rPr>
          <w:rStyle w:val="Corpodeltesto32Constantia8ptSpaziatura0pt"/>
          <w:lang w:val="fr-FR"/>
        </w:rPr>
        <w:t xml:space="preserve">17 </w:t>
      </w:r>
      <w:r w:rsidRPr="00B03615">
        <w:rPr>
          <w:rStyle w:val="Corpodeltesto32Constantia9ptCorsivoSpaziatura0pt"/>
          <w:lang w:val="fr-FR"/>
        </w:rPr>
        <w:t>D omet</w:t>
      </w:r>
      <w:r w:rsidRPr="00B03615">
        <w:rPr>
          <w:rStyle w:val="Corpodeltesto32Constantia8ptSpaziatura0pt"/>
          <w:lang w:val="fr-FR"/>
        </w:rPr>
        <w:t xml:space="preserve"> </w:t>
      </w:r>
      <w:r w:rsidRPr="00B03615">
        <w:rPr>
          <w:rStyle w:val="Corpodeltesto32"/>
          <w:lang w:val="fr-FR"/>
        </w:rPr>
        <w:t>et verrés.</w:t>
      </w:r>
    </w:p>
    <w:p w14:paraId="2BB2C3E8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t>nent</w:t>
      </w:r>
      <w:r w:rsidRPr="00B03615">
        <w:rPr>
          <w:rStyle w:val="Corpodeltesto22Constantia95ptSpaziatura0pt"/>
          <w:vertAlign w:val="superscript"/>
          <w:lang w:val="fr-FR"/>
        </w:rPr>
        <w:t>1</w:t>
      </w:r>
      <w:r w:rsidRPr="00B03615">
        <w:rPr>
          <w:lang w:val="fr-FR"/>
        </w:rPr>
        <w:t xml:space="preserve"> a yceulx ; et avecques ce il y a de toutes</w:t>
      </w:r>
      <w:r w:rsidRPr="00B03615">
        <w:rPr>
          <w:lang w:val="fr-FR"/>
        </w:rPr>
        <w:br/>
        <w:t>manieres de bestes contrefaites d’or et d’argent</w:t>
      </w:r>
      <w:r w:rsidRPr="00B03615">
        <w:rPr>
          <w:lang w:val="fr-FR"/>
        </w:rPr>
        <w:br/>
        <w:t>si melodieusement</w:t>
      </w:r>
      <w:r w:rsidRPr="00B03615">
        <w:rPr>
          <w:rStyle w:val="Corpodeltesto22Constantia95ptSpaziatura0pt"/>
          <w:vertAlign w:val="superscript"/>
          <w:lang w:val="fr-FR"/>
        </w:rPr>
        <w:t>1</w:t>
      </w:r>
      <w:r w:rsidRPr="00B03615">
        <w:rPr>
          <w:lang w:val="fr-FR"/>
        </w:rPr>
        <w:t xml:space="preserve"> et si soutivement que, selon ce</w:t>
      </w:r>
      <w:r w:rsidRPr="00B03615">
        <w:rPr>
          <w:lang w:val="fr-FR"/>
        </w:rPr>
        <w:br/>
        <w:t>que li doulx chans des oisillons monte et avale,</w:t>
      </w:r>
      <w:r w:rsidRPr="00B03615">
        <w:rPr>
          <w:lang w:val="fr-FR"/>
        </w:rPr>
        <w:br/>
        <w:t>elles tripent</w:t>
      </w:r>
      <w:r w:rsidRPr="00B03615">
        <w:rPr>
          <w:vertAlign w:val="superscript"/>
          <w:lang w:val="fr-FR"/>
        </w:rPr>
        <w:t>3</w:t>
      </w:r>
      <w:r w:rsidRPr="00B03615">
        <w:rPr>
          <w:lang w:val="fr-FR"/>
        </w:rPr>
        <w:t>, queurent et saillent par ce vergier</w:t>
      </w:r>
      <w:r w:rsidRPr="00B03615">
        <w:rPr>
          <w:lang w:val="fr-FR"/>
        </w:rPr>
        <w:br/>
        <w:t>ct y font telle joye et telle baudour</w:t>
      </w:r>
      <w:r w:rsidRPr="00B03615">
        <w:rPr>
          <w:vertAlign w:val="superscript"/>
          <w:lang w:val="fr-FR"/>
        </w:rPr>
        <w:t>4</w:t>
      </w:r>
      <w:r w:rsidRPr="00B03615">
        <w:rPr>
          <w:lang w:val="fr-FR"/>
        </w:rPr>
        <w:t>, que vous</w:t>
      </w:r>
      <w:r w:rsidRPr="00B03615">
        <w:rPr>
          <w:lang w:val="fr-FR"/>
        </w:rPr>
        <w:br/>
        <w:t>serez tous esbaubiz du regarder. La sont toutes</w:t>
      </w:r>
      <w:r w:rsidRPr="00B03615">
        <w:rPr>
          <w:lang w:val="fr-FR"/>
        </w:rPr>
        <w:br/>
        <w:t>manieres d’arbres portans fruit, par quoy je vous</w:t>
      </w:r>
      <w:r w:rsidRPr="00B03615">
        <w:rPr>
          <w:lang w:val="fr-FR"/>
        </w:rPr>
        <w:br/>
        <w:t>puis bien affirmer que c’est li plus beaux lieux</w:t>
      </w:r>
      <w:r w:rsidRPr="00B03615">
        <w:rPr>
          <w:lang w:val="fr-FR"/>
        </w:rPr>
        <w:br/>
        <w:t>du monde. Et vous dy que, quelque temps qu’il</w:t>
      </w:r>
      <w:r w:rsidRPr="00B03615">
        <w:rPr>
          <w:lang w:val="fr-FR"/>
        </w:rPr>
        <w:br/>
        <w:t>face, ou let ou beì, adez est li vergiers flouriz et</w:t>
      </w:r>
      <w:r w:rsidRPr="00B03615">
        <w:rPr>
          <w:lang w:val="fr-FR"/>
        </w:rPr>
        <w:br/>
        <w:t>y fait bon et delitable, soit en yver ou en esté ».</w:t>
      </w:r>
    </w:p>
    <w:p w14:paraId="041263BE" w14:textId="77777777" w:rsidR="0054087C" w:rsidRDefault="00CC43D8">
      <w:pPr>
        <w:pStyle w:val="Corpodeltesto222"/>
        <w:numPr>
          <w:ilvl w:val="0"/>
          <w:numId w:val="251"/>
        </w:numPr>
        <w:shd w:val="clear" w:color="auto" w:fill="auto"/>
        <w:tabs>
          <w:tab w:val="left" w:pos="1595"/>
        </w:tabs>
        <w:spacing w:line="235" w:lineRule="exact"/>
        <w:ind w:firstLine="360"/>
      </w:pPr>
      <w:r w:rsidRPr="00B03615">
        <w:rPr>
          <w:lang w:val="fr-FR"/>
        </w:rPr>
        <w:t>« Berinus », se dist Gieffroy, « or vous ay</w:t>
      </w:r>
      <w:r w:rsidRPr="00B03615">
        <w:rPr>
          <w:lang w:val="fr-FR"/>
        </w:rPr>
        <w:br/>
        <w:t>je le vergier descript</w:t>
      </w:r>
      <w:r w:rsidRPr="00B03615">
        <w:rPr>
          <w:rStyle w:val="Corpodeltesto22Constantia95ptSpaziatura0pt"/>
          <w:vertAlign w:val="superscript"/>
          <w:lang w:val="fr-FR"/>
        </w:rPr>
        <w:t>1</w:t>
      </w:r>
      <w:r w:rsidRPr="00B03615">
        <w:rPr>
          <w:lang w:val="fr-FR"/>
        </w:rPr>
        <w:t xml:space="preserve"> et devisé et compté des</w:t>
      </w:r>
      <w:r w:rsidRPr="00B03615">
        <w:rPr>
          <w:lang w:val="fr-FR"/>
        </w:rPr>
        <w:br/>
        <w:t>merveilles qui y sont en partie</w:t>
      </w:r>
      <w:r w:rsidRPr="00B03615">
        <w:rPr>
          <w:vertAlign w:val="superscript"/>
          <w:lang w:val="fr-FR"/>
        </w:rPr>
        <w:t>3</w:t>
      </w:r>
      <w:r w:rsidRPr="00B03615">
        <w:rPr>
          <w:lang w:val="fr-FR"/>
        </w:rPr>
        <w:t>, car je n’ay pas</w:t>
      </w:r>
      <w:r w:rsidRPr="00B03615">
        <w:rPr>
          <w:lang w:val="fr-FR"/>
        </w:rPr>
        <w:br/>
        <w:t xml:space="preserve">sens </w:t>
      </w:r>
      <w:r w:rsidRPr="00B03615">
        <w:rPr>
          <w:rStyle w:val="Corpodeltesto22Corsivo"/>
          <w:lang w:val="fr-FR"/>
        </w:rPr>
        <w:t>(fol.</w:t>
      </w:r>
      <w:r w:rsidRPr="00B03615">
        <w:rPr>
          <w:lang w:val="fr-FR"/>
        </w:rPr>
        <w:t xml:space="preserve"> i</w:t>
      </w:r>
      <w:r w:rsidRPr="00B03615">
        <w:rPr>
          <w:rStyle w:val="Corpodeltesto22Constantia95ptSpaziatura0pt"/>
          <w:lang w:val="fr-FR"/>
        </w:rPr>
        <w:t>6</w:t>
      </w:r>
      <w:r w:rsidRPr="00B03615">
        <w:rPr>
          <w:lang w:val="fr-FR"/>
        </w:rPr>
        <w:t xml:space="preserve"> </w:t>
      </w:r>
      <w:r w:rsidRPr="00B03615">
        <w:rPr>
          <w:rStyle w:val="Corpodeltesto22Corsivo"/>
          <w:lang w:val="fr-FR"/>
        </w:rPr>
        <w:t>b)</w:t>
      </w:r>
      <w:r w:rsidRPr="00B03615">
        <w:rPr>
          <w:lang w:val="fr-FR"/>
        </w:rPr>
        <w:t xml:space="preserve"> ne vertu du tout dire et ramente-</w:t>
      </w:r>
      <w:r w:rsidRPr="00B03615">
        <w:rPr>
          <w:lang w:val="fr-FR"/>
        </w:rPr>
        <w:br/>
        <w:t>voir. Or te vueil je dire et compter les gardes quí</w:t>
      </w:r>
      <w:r w:rsidRPr="00B03615">
        <w:rPr>
          <w:lang w:val="fr-FR"/>
        </w:rPr>
        <w:br/>
        <w:t>sont establies a cellui</w:t>
      </w:r>
      <w:r w:rsidRPr="00B03615">
        <w:rPr>
          <w:vertAlign w:val="superscript"/>
          <w:lang w:val="fr-FR"/>
        </w:rPr>
        <w:t>a</w:t>
      </w:r>
      <w:r w:rsidRPr="00B03615">
        <w:rPr>
          <w:lang w:val="fr-FR"/>
        </w:rPr>
        <w:t xml:space="preserve"> gaitier et garder, qui y sont</w:t>
      </w:r>
      <w:r w:rsidRPr="00B03615">
        <w:rPr>
          <w:lang w:val="fr-FR"/>
        </w:rPr>
        <w:br/>
        <w:t>de jour et de nuit sanz remouvoir : ce sont .VIII.</w:t>
      </w:r>
      <w:r w:rsidRPr="00B03615">
        <w:rPr>
          <w:lang w:val="fr-FR"/>
        </w:rPr>
        <w:br/>
        <w:t>folet de Surie</w:t>
      </w:r>
      <w:r w:rsidRPr="00B03615">
        <w:rPr>
          <w:vertAlign w:val="superscript"/>
          <w:lang w:val="fr-FR"/>
        </w:rPr>
        <w:t>4</w:t>
      </w:r>
      <w:r w:rsidRPr="00B03615">
        <w:rPr>
          <w:lang w:val="fr-FR"/>
        </w:rPr>
        <w:t>, que Thoìomeus</w:t>
      </w:r>
      <w:r w:rsidRPr="00B03615">
        <w:rPr>
          <w:rStyle w:val="Corpodeltesto22Constantia95ptSpaziatura0pt"/>
          <w:vertAlign w:val="superscript"/>
          <w:lang w:val="fr-FR"/>
        </w:rPr>
        <w:t>5</w:t>
      </w:r>
      <w:r w:rsidRPr="00B03615">
        <w:rPr>
          <w:lang w:val="fr-FR"/>
        </w:rPr>
        <w:t xml:space="preserve"> li sages astrono-</w:t>
      </w:r>
      <w:r w:rsidRPr="00B03615">
        <w:rPr>
          <w:lang w:val="fr-FR"/>
        </w:rPr>
        <w:br/>
        <w:t>miens ramena, si en sont li .illl. establi pour gai-</w:t>
      </w:r>
      <w:r w:rsidRPr="00B03615">
        <w:rPr>
          <w:lang w:val="fr-FR"/>
        </w:rPr>
        <w:br/>
        <w:t>tier par jour, et li autre par nuit, et veillent li</w:t>
      </w:r>
      <w:r w:rsidRPr="00B03615">
        <w:rPr>
          <w:rStyle w:val="Corpodeltesto22Constantia95ptSpaziatura0pt"/>
          <w:vertAlign w:val="superscript"/>
          <w:lang w:val="fr-FR"/>
        </w:rPr>
        <w:t>8</w:t>
      </w:r>
      <w:r w:rsidRPr="00B03615">
        <w:rPr>
          <w:rStyle w:val="Corpodeltesto22Constantia95ptSpaziatura0pt"/>
          <w:vertAlign w:val="superscript"/>
          <w:lang w:val="fr-FR"/>
        </w:rPr>
        <w:br/>
      </w:r>
      <w:r w:rsidRPr="00B03615">
        <w:rPr>
          <w:lang w:val="fr-FR"/>
        </w:rPr>
        <w:t>deux quant li autre dorment, et sont si soubstil et</w:t>
      </w:r>
      <w:r w:rsidRPr="00B03615">
        <w:rPr>
          <w:lang w:val="fr-FR"/>
        </w:rPr>
        <w:br/>
        <w:t xml:space="preserve">malicieux que jamais ne vous aroye </w:t>
      </w:r>
      <w:r w:rsidRPr="00B03615">
        <w:rPr>
          <w:rStyle w:val="Corpodeltesto22Corsivo"/>
          <w:lang w:val="fr-FR"/>
        </w:rPr>
        <w:t>compté</w:t>
      </w:r>
      <w:r w:rsidRPr="00B03615">
        <w:rPr>
          <w:lang w:val="fr-FR"/>
        </w:rPr>
        <w:t xml:space="preserve"> des</w:t>
      </w:r>
      <w:r w:rsidRPr="00B03615">
        <w:rPr>
          <w:lang w:val="fr-FR"/>
        </w:rPr>
        <w:br/>
        <w:t>merveilles qu’il scevent faire ne la grant joye ne</w:t>
      </w:r>
      <w:r w:rsidRPr="00B03615">
        <w:rPr>
          <w:lang w:val="fr-FR"/>
        </w:rPr>
        <w:br/>
        <w:t>le deduit en quoy ilz se maintiennení, par quoy je</w:t>
      </w:r>
      <w:r w:rsidRPr="00B03615">
        <w:rPr>
          <w:lang w:val="fr-FR"/>
        </w:rPr>
        <w:br/>
        <w:t>croy qu’il ne soit homs ou monde, tant soit sages</w:t>
      </w:r>
      <w:r w:rsidRPr="00B03615">
        <w:rPr>
          <w:lang w:val="fr-FR"/>
        </w:rPr>
        <w:br/>
        <w:t>et engigneux, et il les veïst, qu’il n’en fust tous es-</w:t>
      </w:r>
      <w:r w:rsidRPr="00B03615">
        <w:rPr>
          <w:lang w:val="fr-FR"/>
        </w:rPr>
        <w:br/>
        <w:t xml:space="preserve">baŷs du regarder. </w:t>
      </w:r>
      <w:r>
        <w:t>Cilz folet sont une gent qui</w:t>
      </w:r>
    </w:p>
    <w:p w14:paraId="50892170" w14:textId="77777777" w:rsidR="0054087C" w:rsidRPr="00B03615" w:rsidRDefault="00CC43D8">
      <w:pPr>
        <w:pStyle w:val="Corpodeltesto320"/>
        <w:numPr>
          <w:ilvl w:val="0"/>
          <w:numId w:val="248"/>
        </w:numPr>
        <w:shd w:val="clear" w:color="auto" w:fill="auto"/>
        <w:tabs>
          <w:tab w:val="left" w:pos="1385"/>
        </w:tabs>
        <w:ind w:firstLine="360"/>
        <w:jc w:val="left"/>
        <w:rPr>
          <w:lang w:val="fr-FR"/>
        </w:rPr>
      </w:pPr>
      <w:r w:rsidRPr="00B03615">
        <w:rPr>
          <w:lang w:val="fr-FR"/>
        </w:rPr>
        <w:t xml:space="preserve">1 </w:t>
      </w:r>
      <w:r w:rsidRPr="00B03615">
        <w:rPr>
          <w:rStyle w:val="Corpodeltesto327ptCorsivoSpaziatura0pt"/>
          <w:lang w:val="fr-FR"/>
        </w:rPr>
        <w:t>CD 1,-</w:t>
      </w:r>
      <w:r w:rsidRPr="00B03615">
        <w:rPr>
          <w:lang w:val="fr-FR"/>
        </w:rPr>
        <w:t xml:space="preserve"> aparuent a cestuy — 2 </w:t>
      </w:r>
      <w:r w:rsidRPr="00B03615">
        <w:rPr>
          <w:rStyle w:val="Corpodeltesto327ptCorsivoSpaziatura0pt"/>
          <w:lang w:val="fr-FR"/>
        </w:rPr>
        <w:t>B</w:t>
      </w:r>
      <w:r w:rsidRPr="00B03615">
        <w:rPr>
          <w:lang w:val="fr-FR"/>
        </w:rPr>
        <w:t xml:space="preserve"> a. ouvrees si gentement, C</w:t>
      </w:r>
      <w:r w:rsidRPr="00B03615">
        <w:rPr>
          <w:lang w:val="fr-FR"/>
        </w:rPr>
        <w:br/>
      </w:r>
      <w:r w:rsidRPr="00B03615">
        <w:rPr>
          <w:rStyle w:val="Corpodeltesto32Constantia6pt"/>
          <w:lang w:val="fr-FR"/>
        </w:rPr>
        <w:t xml:space="preserve">onvrees </w:t>
      </w:r>
      <w:r w:rsidRPr="00B03615">
        <w:rPr>
          <w:lang w:val="fr-FR"/>
        </w:rPr>
        <w:t xml:space="preserve">si soubtíleraent — </w:t>
      </w:r>
      <w:r w:rsidRPr="00B03615">
        <w:rPr>
          <w:rStyle w:val="Corpodeltesto327ptSpaziatura0pt"/>
          <w:lang w:val="fr-FR"/>
        </w:rPr>
        <w:t>3</w:t>
      </w:r>
      <w:r w:rsidRPr="00B03615">
        <w:rPr>
          <w:lang w:val="fr-FR"/>
        </w:rPr>
        <w:t xml:space="preserve"> </w:t>
      </w:r>
      <w:r w:rsidRPr="00B03615">
        <w:rPr>
          <w:rStyle w:val="Corpodeltesto32Constantia8ptCorsivoSpaziatura0pt"/>
          <w:lang w:val="fr-FR"/>
        </w:rPr>
        <w:t>CDF</w:t>
      </w:r>
      <w:r w:rsidRPr="00B03615">
        <w:rPr>
          <w:rStyle w:val="Corpodeltesto32Constantia85ptGrassettoSpaziatura0pt"/>
          <w:lang w:val="fr-FR"/>
        </w:rPr>
        <w:t xml:space="preserve"> </w:t>
      </w:r>
      <w:r w:rsidRPr="00B03615">
        <w:rPr>
          <w:lang w:val="fr-FR"/>
        </w:rPr>
        <w:t xml:space="preserve">trcpent, </w:t>
      </w:r>
      <w:r w:rsidRPr="00B03615">
        <w:rPr>
          <w:rStyle w:val="Corpodeltesto32Constantia9ptCorsivoSpaziatura0pt"/>
          <w:lang w:val="fr-FR"/>
        </w:rPr>
        <w:t>B</w:t>
      </w:r>
      <w:r w:rsidRPr="00B03615">
        <w:rPr>
          <w:rStyle w:val="Corpodeltesto32Constantia8ptSpaziatura0pt"/>
          <w:lang w:val="fr-FR"/>
        </w:rPr>
        <w:t xml:space="preserve"> </w:t>
      </w:r>
      <w:r w:rsidRPr="00B03615">
        <w:rPr>
          <w:lang w:val="fr-FR"/>
        </w:rPr>
        <w:t xml:space="preserve">treptllent — 4 </w:t>
      </w:r>
      <w:r w:rsidRPr="00B03615">
        <w:rPr>
          <w:rStyle w:val="Corpodeltesto32Constantia9ptCorsivoSpaziatura0pt"/>
          <w:lang w:val="fr-FR"/>
        </w:rPr>
        <w:t>D</w:t>
      </w:r>
      <w:r w:rsidRPr="00B03615">
        <w:rPr>
          <w:rStyle w:val="Corpodeltesto32Constantia9ptCorsivoSpaziatura0pt"/>
          <w:lang w:val="fr-FR"/>
        </w:rPr>
        <w:br/>
        <w:t>ornet et</w:t>
      </w:r>
      <w:r w:rsidRPr="00B03615">
        <w:rPr>
          <w:rStyle w:val="Corpodeltesto32Constantia8ptSpaziatura0pt"/>
          <w:lang w:val="fr-FR"/>
        </w:rPr>
        <w:t xml:space="preserve"> </w:t>
      </w:r>
      <w:r w:rsidRPr="00B03615">
        <w:rPr>
          <w:lang w:val="fr-FR"/>
        </w:rPr>
        <w:t>telie baudour.</w:t>
      </w:r>
    </w:p>
    <w:p w14:paraId="37D4AABB" w14:textId="77777777" w:rsidR="0054087C" w:rsidRPr="00B03615" w:rsidRDefault="00CC43D8">
      <w:pPr>
        <w:pStyle w:val="Corpodeltesto350"/>
        <w:numPr>
          <w:ilvl w:val="0"/>
          <w:numId w:val="248"/>
        </w:numPr>
        <w:shd w:val="clear" w:color="auto" w:fill="auto"/>
        <w:tabs>
          <w:tab w:val="left" w:pos="1409"/>
        </w:tabs>
        <w:ind w:firstLine="360"/>
        <w:jc w:val="left"/>
        <w:rPr>
          <w:lang w:val="fr-FR"/>
        </w:rPr>
        <w:sectPr w:rsidR="0054087C" w:rsidRPr="00B03615">
          <w:headerReference w:type="even" r:id="rId85"/>
          <w:headerReference w:type="default" r:id="rId86"/>
          <w:headerReference w:type="first" r:id="rId87"/>
          <w:footerReference w:type="first" r:id="rId88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 w:rsidRPr="00B03615">
        <w:rPr>
          <w:rStyle w:val="Corpodeltesto358ptSpaziatura0pt"/>
          <w:lang w:val="fr-FR"/>
        </w:rPr>
        <w:t xml:space="preserve">! </w:t>
      </w:r>
      <w:r w:rsidRPr="00B03615">
        <w:rPr>
          <w:rStyle w:val="Corpodeltesto35CorsivoSpaziatura0pt"/>
          <w:lang w:val="fr-FR"/>
        </w:rPr>
        <w:t>B</w:t>
      </w:r>
      <w:r w:rsidRPr="00B03615">
        <w:rPr>
          <w:rStyle w:val="Corpodeltesto356pt"/>
          <w:lang w:val="fr-FR"/>
        </w:rPr>
        <w:t xml:space="preserve"> </w:t>
      </w:r>
      <w:r w:rsidRPr="00B03615">
        <w:rPr>
          <w:rStyle w:val="Corpodeltesto358ptSpaziatura0pt"/>
          <w:lang w:val="fr-FR"/>
        </w:rPr>
        <w:t xml:space="preserve">i. praei </w:t>
      </w:r>
      <w:r w:rsidRPr="00B03615">
        <w:rPr>
          <w:lang w:val="fr-FR"/>
        </w:rPr>
        <w:t xml:space="preserve">divisó, </w:t>
      </w:r>
      <w:r w:rsidRPr="00B03615">
        <w:rPr>
          <w:rStyle w:val="Corpodeltesto358ptSpaziatura0pt"/>
          <w:lang w:val="fr-FR"/>
        </w:rPr>
        <w:t xml:space="preserve">C pertl </w:t>
      </w:r>
      <w:r w:rsidRPr="00B03615">
        <w:rPr>
          <w:lang w:val="fr-FR"/>
        </w:rPr>
        <w:t xml:space="preserve">destrié </w:t>
      </w:r>
      <w:r w:rsidRPr="00B03615">
        <w:rPr>
          <w:rStyle w:val="Corpodeltesto358ptSpaziatura0pt"/>
          <w:lang w:val="fr-FR"/>
        </w:rPr>
        <w:t xml:space="preserve">— </w:t>
      </w:r>
      <w:r w:rsidRPr="00B03615">
        <w:rPr>
          <w:rStyle w:val="Corpodeltesto35CorsivoSpaziatura0pt"/>
          <w:lang w:val="fr-FR"/>
        </w:rPr>
        <w:t xml:space="preserve">1 </w:t>
      </w:r>
      <w:r w:rsidRPr="00B03615">
        <w:rPr>
          <w:rStyle w:val="Corpodeltesto359ptCorsivoSpaziatura0pt"/>
          <w:lang w:val="fr-FR"/>
        </w:rPr>
        <w:t xml:space="preserve">D </w:t>
      </w:r>
      <w:r w:rsidRPr="00B03615">
        <w:rPr>
          <w:rStyle w:val="Corpodeltesto35CorsivoSpaziatura0pt"/>
          <w:lang w:val="fr-FR"/>
        </w:rPr>
        <w:t>ajoute</w:t>
      </w:r>
      <w:r w:rsidRPr="00B03615">
        <w:rPr>
          <w:rStyle w:val="Corpodeltesto356pt"/>
          <w:lang w:val="fr-FR"/>
        </w:rPr>
        <w:t xml:space="preserve"> </w:t>
      </w:r>
      <w:r w:rsidRPr="00B03615">
        <w:rPr>
          <w:rStyle w:val="Corpodeltesto358ptSpaziatura0pt"/>
          <w:lang w:val="fr-FR"/>
        </w:rPr>
        <w:t>non mie</w:t>
      </w:r>
      <w:r w:rsidRPr="00B03615">
        <w:rPr>
          <w:rStyle w:val="Corpodeltesto358ptSpaziatura0pt"/>
          <w:lang w:val="fr-FR"/>
        </w:rPr>
        <w:br/>
      </w:r>
      <w:r w:rsidRPr="00B03615">
        <w:rPr>
          <w:rStyle w:val="Corpodeltesto356ptGrassetto"/>
          <w:lang w:val="fr-FR"/>
        </w:rPr>
        <w:t xml:space="preserve">toutes </w:t>
      </w:r>
      <w:r w:rsidRPr="00B03615">
        <w:rPr>
          <w:rStyle w:val="Corpodeltesto358ptSpaziatura0pt"/>
          <w:lang w:val="fr-FR"/>
        </w:rPr>
        <w:t xml:space="preserve">— </w:t>
      </w:r>
      <w:r w:rsidRPr="00B03615">
        <w:rPr>
          <w:rStyle w:val="Corpodeltesto35AngsanaUPC12ptSpaziatura0pt"/>
          <w:lang w:val="fr-FR"/>
        </w:rPr>
        <w:t xml:space="preserve">3 </w:t>
      </w:r>
      <w:r w:rsidRPr="00B03615">
        <w:rPr>
          <w:rStyle w:val="Corpodeltesto359ptCorsivoSpaziatura0pt"/>
          <w:lang w:val="fr-FR"/>
        </w:rPr>
        <w:t>C</w:t>
      </w:r>
      <w:r w:rsidRPr="00B03615">
        <w:rPr>
          <w:rStyle w:val="Corpodeltesto358ptSpaziatura0pt"/>
          <w:lang w:val="fr-FR"/>
        </w:rPr>
        <w:t xml:space="preserve"> </w:t>
      </w:r>
      <w:r w:rsidRPr="00B03615">
        <w:rPr>
          <w:lang w:val="fr-FR"/>
        </w:rPr>
        <w:t xml:space="preserve">ceî lieu </w:t>
      </w:r>
      <w:r w:rsidRPr="00B03615">
        <w:rPr>
          <w:rStyle w:val="Corpodeltesto358ptSpaziatura0pt"/>
          <w:lang w:val="fr-FR"/>
        </w:rPr>
        <w:t xml:space="preserve">g. </w:t>
      </w:r>
      <w:r w:rsidRPr="00B03615">
        <w:rPr>
          <w:lang w:val="fr-FR"/>
        </w:rPr>
        <w:t xml:space="preserve">— </w:t>
      </w:r>
      <w:r w:rsidRPr="00B03615">
        <w:rPr>
          <w:rStyle w:val="Corpodeltesto358ptSpaziatura0pt"/>
          <w:lang w:val="fr-FR"/>
        </w:rPr>
        <w:t xml:space="preserve">4 </w:t>
      </w:r>
      <w:r w:rsidRPr="00B03615">
        <w:rPr>
          <w:rStyle w:val="Corpodeltesto35CorsivoSpaziatura0pt0"/>
          <w:lang w:val="fr-FR"/>
        </w:rPr>
        <w:t xml:space="preserve">foìet </w:t>
      </w:r>
      <w:r w:rsidRPr="00B03615">
        <w:rPr>
          <w:rStyle w:val="Corpodeltesto359ptCorsivoSpaziatura0pt"/>
          <w:lang w:val="fr-FR"/>
        </w:rPr>
        <w:t>de</w:t>
      </w:r>
      <w:r w:rsidRPr="00B03615">
        <w:rPr>
          <w:rStyle w:val="Corpodeltesto358ptSpaziatura0pt"/>
          <w:lang w:val="fr-FR"/>
        </w:rPr>
        <w:t xml:space="preserve"> </w:t>
      </w:r>
      <w:r w:rsidRPr="00B03615">
        <w:rPr>
          <w:rStyle w:val="Corpodeltesto356ptGrassetto"/>
          <w:lang w:val="fr-FR"/>
        </w:rPr>
        <w:t xml:space="preserve">SurieJ </w:t>
      </w:r>
      <w:r w:rsidRPr="00B03615">
        <w:rPr>
          <w:rStyle w:val="Corpodeltesto359ptCorsivoSpaziatura0pt"/>
          <w:lang w:val="fr-FR"/>
        </w:rPr>
        <w:t xml:space="preserve">en blanc </w:t>
      </w:r>
      <w:r w:rsidRPr="00B03615">
        <w:rPr>
          <w:rStyle w:val="Corpodeltesto359ptCorsivoSpaziatura0pt0"/>
          <w:lang w:val="fr-FR"/>
        </w:rPr>
        <w:t xml:space="preserve">dans </w:t>
      </w:r>
      <w:r w:rsidRPr="00B03615">
        <w:rPr>
          <w:rStyle w:val="Corpodeltesto359ptCorsivoSpaziatura0pt"/>
          <w:lang w:val="fr-FR"/>
        </w:rPr>
        <w:t>B</w:t>
      </w:r>
      <w:r w:rsidRPr="00B03615">
        <w:rPr>
          <w:rStyle w:val="Corpodeltesto358ptSpaziatura0pt"/>
          <w:lang w:val="fr-FR"/>
        </w:rPr>
        <w:t xml:space="preserve"> </w:t>
      </w:r>
      <w:r w:rsidRPr="00B03615">
        <w:rPr>
          <w:lang w:val="fr-FR"/>
        </w:rPr>
        <w:t>—</w:t>
      </w:r>
      <w:r w:rsidRPr="00B03615">
        <w:rPr>
          <w:lang w:val="fr-FR"/>
        </w:rPr>
        <w:br/>
      </w:r>
      <w:r w:rsidRPr="00B03615">
        <w:rPr>
          <w:rStyle w:val="Corpodeltesto35SylfaenSpaziatura2pt"/>
          <w:lang w:val="fr-FR"/>
        </w:rPr>
        <w:t>3</w:t>
      </w:r>
      <w:r w:rsidRPr="00B03615">
        <w:rPr>
          <w:lang w:val="fr-FR"/>
        </w:rPr>
        <w:t xml:space="preserve"> </w:t>
      </w:r>
      <w:r w:rsidRPr="00B03615">
        <w:rPr>
          <w:rStyle w:val="Corpodeltesto358ptCorsivoSpaziatura0pt"/>
          <w:lang w:val="fr-FR"/>
        </w:rPr>
        <w:t>B</w:t>
      </w:r>
      <w:r w:rsidRPr="00B03615">
        <w:rPr>
          <w:lang w:val="fr-FR"/>
        </w:rPr>
        <w:t xml:space="preserve"> </w:t>
      </w:r>
      <w:r w:rsidRPr="00B03615">
        <w:rPr>
          <w:rStyle w:val="Corpodeltesto356ptGrassetto"/>
          <w:lang w:val="fr-FR"/>
        </w:rPr>
        <w:t xml:space="preserve">óalemon </w:t>
      </w:r>
      <w:r w:rsidRPr="00B03615">
        <w:rPr>
          <w:lang w:val="fr-FR"/>
        </w:rPr>
        <w:t xml:space="preserve">— </w:t>
      </w:r>
      <w:r w:rsidRPr="00B03615">
        <w:rPr>
          <w:rStyle w:val="Corpodeltesto35SylfaenSpaziatura2pt"/>
          <w:lang w:val="fr-FR"/>
        </w:rPr>
        <w:t>64</w:t>
      </w:r>
      <w:r w:rsidRPr="00B03615">
        <w:rPr>
          <w:lang w:val="fr-FR"/>
        </w:rPr>
        <w:t xml:space="preserve"> vueilent lui d.</w:t>
      </w:r>
    </w:p>
    <w:p w14:paraId="74A68C6A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tant scevent d’anchantement et d’engín et de divers</w:t>
      </w:r>
      <w:r w:rsidRPr="00B03615">
        <w:rPr>
          <w:lang w:val="fr-FR"/>
        </w:rPr>
        <w:br/>
        <w:t>entregiez</w:t>
      </w:r>
      <w:r>
        <w:rPr>
          <w:vertAlign w:val="superscript"/>
        </w:rPr>
        <w:footnoteReference w:id="190"/>
      </w:r>
      <w:r w:rsidRPr="00B03615">
        <w:rPr>
          <w:lang w:val="fr-FR"/>
        </w:rPr>
        <w:t>, qu’il n’est nulz, tant fust soutilz, et il</w:t>
      </w:r>
      <w:r w:rsidRPr="00B03615">
        <w:rPr>
          <w:lang w:val="fr-FR"/>
        </w:rPr>
        <w:br/>
        <w:t>en ce vergier entrast, se de ce ne fust garniz</w:t>
      </w:r>
      <w:r>
        <w:rPr>
          <w:vertAlign w:val="superscript"/>
        </w:rPr>
        <w:footnoteReference w:id="191"/>
      </w:r>
      <w:r w:rsidRPr="00B03615">
        <w:rPr>
          <w:lang w:val="fr-FR"/>
        </w:rPr>
        <w:t>,</w:t>
      </w:r>
      <w:r w:rsidRPr="00B03615">
        <w:rPr>
          <w:lang w:val="fr-FR"/>
        </w:rPr>
        <w:br/>
        <w:t>qu’il ne fust</w:t>
      </w:r>
      <w:r>
        <w:rPr>
          <w:rStyle w:val="Corpodeltesto22Constantia95ptSpaziatura0pt"/>
          <w:vertAlign w:val="superscript"/>
        </w:rPr>
        <w:footnoteReference w:id="192"/>
      </w:r>
      <w:r w:rsidRPr="00B03615">
        <w:rPr>
          <w:lang w:val="fr-FR"/>
        </w:rPr>
        <w:t xml:space="preserve"> tantost entroublïez. Et quant il</w:t>
      </w:r>
      <w:r w:rsidRPr="00B03615">
        <w:rPr>
          <w:lang w:val="fr-FR"/>
        </w:rPr>
        <w:br/>
        <w:t>eschiet que qui que soit s’i entroublie, et un de ces</w:t>
      </w:r>
      <w:r w:rsidRPr="00B03615">
        <w:rPr>
          <w:lang w:val="fr-FR"/>
        </w:rPr>
        <w:br/>
        <w:t xml:space="preserve">folez </w:t>
      </w:r>
      <w:r>
        <w:rPr>
          <w:rStyle w:val="Corpodeltesto22Constantia95ptSpaziatura0pt"/>
          <w:vertAlign w:val="superscript"/>
        </w:rPr>
        <w:footnoteReference w:id="193"/>
      </w:r>
      <w:r w:rsidRPr="00B03615">
        <w:rPr>
          <w:lang w:val="fr-FR"/>
        </w:rPr>
        <w:t xml:space="preserve"> puet aler entour luì .m. tours </w:t>
      </w:r>
      <w:r>
        <w:rPr>
          <w:rStyle w:val="Corpodeltesto22Corsivo"/>
          <w:vertAlign w:val="superscript"/>
        </w:rPr>
        <w:footnoteReference w:id="194"/>
      </w:r>
      <w:r w:rsidRPr="00B03615">
        <w:rPr>
          <w:rStyle w:val="Corpodeltesto22Corsivo"/>
          <w:vertAlign w:val="superscript"/>
          <w:lang w:val="fr-FR"/>
        </w:rPr>
        <w:t xml:space="preserve"> </w:t>
      </w:r>
      <w:r>
        <w:rPr>
          <w:rStyle w:val="Corpodeltesto22Corsivo"/>
          <w:vertAlign w:val="superscript"/>
        </w:rPr>
        <w:footnoteReference w:id="195"/>
      </w:r>
      <w:r w:rsidRPr="00B03615">
        <w:rPr>
          <w:rStyle w:val="Corpodeltesto22Corsivo"/>
          <w:lang w:val="fr-FR"/>
        </w:rPr>
        <w:t>,</w:t>
      </w:r>
      <w:r w:rsidRPr="00B03615">
        <w:rPr>
          <w:lang w:val="fr-FR"/>
        </w:rPr>
        <w:t xml:space="preserve"> ainçois</w:t>
      </w:r>
      <w:r w:rsidRPr="00B03615">
        <w:rPr>
          <w:lang w:val="fr-FR"/>
        </w:rPr>
        <w:br/>
        <w:t>qu’il se puist remiier, il sera si enchantez que</w:t>
      </w:r>
      <w:r w:rsidRPr="00B03615">
        <w:rPr>
          <w:lang w:val="fr-FR"/>
        </w:rPr>
        <w:br/>
        <w:t>jamais ne se mouvra ; ains y a un blanc ìion en</w:t>
      </w:r>
      <w:r w:rsidRPr="00B03615">
        <w:rPr>
          <w:lang w:val="fr-FR"/>
        </w:rPr>
        <w:br/>
        <w:t>ce vergier qui les occist et deveure</w:t>
      </w:r>
      <w:r w:rsidRPr="00B03615">
        <w:rPr>
          <w:vertAlign w:val="superscript"/>
          <w:lang w:val="fr-FR"/>
        </w:rPr>
        <w:t>ia</w:t>
      </w:r>
      <w:r w:rsidRPr="00B03615">
        <w:rPr>
          <w:lang w:val="fr-FR"/>
        </w:rPr>
        <w:t>, et en a cilz</w:t>
      </w:r>
      <w:r w:rsidRPr="00B03615">
        <w:rPr>
          <w:lang w:val="fr-FR"/>
        </w:rPr>
        <w:br/>
        <w:t>lions occis et deveuré plus de .il</w:t>
      </w:r>
      <w:r w:rsidRPr="00B03615">
        <w:rPr>
          <w:vertAlign w:val="superscript"/>
          <w:lang w:val="fr-FR"/>
        </w:rPr>
        <w:t>c</w:t>
      </w:r>
      <w:r w:rsidRPr="00B03615">
        <w:rPr>
          <w:lang w:val="fr-FR"/>
        </w:rPr>
        <w:t>. dont c’est</w:t>
      </w:r>
      <w:r w:rsidRPr="00B03615">
        <w:rPr>
          <w:lang w:val="fr-FR"/>
        </w:rPr>
        <w:br/>
        <w:t>grant dommage. Aprés il y a ou miiieu de ce preel</w:t>
      </w:r>
      <w:r w:rsidRPr="00B03615">
        <w:rPr>
          <w:lang w:val="fr-FR"/>
        </w:rPr>
        <w:br/>
        <w:t>un arbre qui est de fin or esmeré, si convient que,</w:t>
      </w:r>
      <w:r w:rsidRPr="00B03615">
        <w:rPr>
          <w:lang w:val="fr-FR"/>
        </w:rPr>
        <w:br/>
        <w:t>si tost que tu seraz entrez en ce prael, que tu t’en</w:t>
      </w:r>
      <w:r w:rsidRPr="00B03615">
        <w:rPr>
          <w:lang w:val="fr-FR"/>
        </w:rPr>
        <w:br/>
        <w:t>voises a cel arbre, et le pren par l’un des rains,</w:t>
      </w:r>
      <w:r w:rsidRPr="00B03615">
        <w:rPr>
          <w:lang w:val="fr-FR"/>
        </w:rPr>
        <w:br/>
        <w:t xml:space="preserve">et soiez seiirs que, puis que tu avras touchié </w:t>
      </w:r>
      <w:r w:rsidRPr="00B03615">
        <w:rPr>
          <w:rStyle w:val="Corpodeltesto2295pt"/>
          <w:lang w:val="fr-FR"/>
        </w:rPr>
        <w:t xml:space="preserve">a </w:t>
      </w:r>
      <w:r w:rsidRPr="00B03615">
        <w:rPr>
          <w:lang w:val="fr-FR"/>
        </w:rPr>
        <w:t>cel</w:t>
      </w:r>
      <w:r w:rsidRPr="00B03615">
        <w:rPr>
          <w:lang w:val="fr-FR"/>
        </w:rPr>
        <w:br/>
        <w:t xml:space="preserve">arbre </w:t>
      </w:r>
      <w:r w:rsidRPr="00B03615">
        <w:rPr>
          <w:vertAlign w:val="superscript"/>
          <w:lang w:val="fr-FR"/>
        </w:rPr>
        <w:t>13</w:t>
      </w:r>
      <w:r w:rsidRPr="00B03615">
        <w:rPr>
          <w:lang w:val="fr-FR"/>
        </w:rPr>
        <w:t>, riens nulle ne te pourra grever, ne ja n’en</w:t>
      </w:r>
      <w:r w:rsidRPr="00B03615">
        <w:rPr>
          <w:lang w:val="fr-FR"/>
        </w:rPr>
        <w:br/>
        <w:t>soiez en doubtance, mais toutes heures</w:t>
      </w:r>
      <w:r w:rsidRPr="00B03615">
        <w:rPr>
          <w:rStyle w:val="Corpodeltesto22Constantia95ptSpaziatura0pt"/>
          <w:vertAlign w:val="superscript"/>
          <w:lang w:val="fr-FR"/>
        </w:rPr>
        <w:t>14</w:t>
      </w:r>
      <w:r w:rsidRPr="00B03615">
        <w:rPr>
          <w:lang w:val="fr-FR"/>
        </w:rPr>
        <w:t xml:space="preserve"> je te</w:t>
      </w:r>
      <w:r w:rsidRPr="00B03615">
        <w:rPr>
          <w:lang w:val="fr-FR"/>
        </w:rPr>
        <w:br/>
        <w:t>comment que le rain ne laissez eschapper de sì</w:t>
      </w:r>
      <w:r w:rsidRPr="00B03615">
        <w:rPr>
          <w:lang w:val="fr-FR"/>
        </w:rPr>
        <w:br/>
        <w:t>atant que tu avras pourveú et esgardé la voye par</w:t>
      </w:r>
      <w:r w:rsidRPr="00B03615">
        <w:rPr>
          <w:lang w:val="fr-FR"/>
        </w:rPr>
        <w:br/>
        <w:t>ou tu seraz venu, et quant tu l’avras bien advisee,</w:t>
      </w:r>
      <w:r w:rsidRPr="00B03615">
        <w:rPr>
          <w:lang w:val="fr-FR"/>
        </w:rPr>
        <w:br/>
        <w:t>lors garde aval, sy trouveras une voye moult belle,</w:t>
      </w:r>
      <w:r w:rsidRPr="00B03615">
        <w:rPr>
          <w:lang w:val="fr-FR"/>
        </w:rPr>
        <w:br/>
        <w:t>et puis te met en celle voie hardiement. Car tu ne</w:t>
      </w:r>
      <w:r w:rsidRPr="00B03615">
        <w:rPr>
          <w:lang w:val="fr-FR"/>
        </w:rPr>
        <w:br/>
        <w:t xml:space="preserve">seraz </w:t>
      </w:r>
      <w:r w:rsidRPr="00B03615">
        <w:rPr>
          <w:rStyle w:val="Corpodeltesto22Corsivo"/>
          <w:lang w:val="fr-FR"/>
        </w:rPr>
        <w:t>guieres loing</w:t>
      </w:r>
      <w:r w:rsidRPr="00B03615">
        <w:rPr>
          <w:lang w:val="fr-FR"/>
        </w:rPr>
        <w:t xml:space="preserve"> alez, quant tu trouveras la</w:t>
      </w:r>
      <w:r w:rsidRPr="00B03615">
        <w:rPr>
          <w:lang w:val="fr-FR"/>
        </w:rPr>
        <w:br/>
        <w:t>chambre ou li roys Ysoppes gist</w:t>
      </w:r>
      <w:r w:rsidRPr="00B03615">
        <w:rPr>
          <w:vertAlign w:val="superscript"/>
          <w:lang w:val="fr-FR"/>
        </w:rPr>
        <w:t>13</w:t>
      </w:r>
      <w:r w:rsidRPr="00B03615">
        <w:rPr>
          <w:lang w:val="fr-FR"/>
        </w:rPr>
        <w:t>, et pour ce</w:t>
      </w:r>
      <w:r w:rsidRPr="00B03615">
        <w:rPr>
          <w:lang w:val="fr-FR"/>
        </w:rPr>
        <w:br/>
        <w:t>qu'il en y a autres pluseurs, je te deviseray celle</w:t>
      </w:r>
      <w:r w:rsidRPr="00B03615">
        <w:rPr>
          <w:lang w:val="fr-FR"/>
        </w:rPr>
        <w:br/>
        <w:t>a deux mos, le plus briefment que je pourray :</w:t>
      </w:r>
      <w:r w:rsidRPr="00B03615">
        <w:rPr>
          <w:lang w:val="fr-FR"/>
        </w:rPr>
        <w:br/>
        <w:t>li mur de celle chambre sont de calcedoine</w:t>
      </w:r>
      <w:r w:rsidRPr="00B03615">
        <w:rPr>
          <w:rStyle w:val="Corpodeltesto22Constantia95ptSpaziatura0pt"/>
          <w:vertAlign w:val="superscript"/>
          <w:lang w:val="fr-FR"/>
        </w:rPr>
        <w:t>16</w:t>
      </w:r>
      <w:r w:rsidRPr="00B03615">
        <w:rPr>
          <w:lang w:val="fr-FR"/>
        </w:rPr>
        <w:t xml:space="preserve"> et</w:t>
      </w:r>
    </w:p>
    <w:p w14:paraId="3465BF76" w14:textId="77777777" w:rsidR="0054087C" w:rsidRPr="00B03615" w:rsidRDefault="00CC43D8">
      <w:pPr>
        <w:pStyle w:val="Corpodeltesto222"/>
        <w:numPr>
          <w:ilvl w:val="0"/>
          <w:numId w:val="252"/>
        </w:numPr>
        <w:shd w:val="clear" w:color="auto" w:fill="auto"/>
        <w:tabs>
          <w:tab w:val="left" w:pos="265"/>
        </w:tabs>
        <w:spacing w:line="235" w:lineRule="exact"/>
        <w:rPr>
          <w:lang w:val="fr-FR"/>
        </w:rPr>
        <w:sectPr w:rsidR="0054087C" w:rsidRPr="00B03615">
          <w:headerReference w:type="even" r:id="rId89"/>
          <w:headerReference w:type="default" r:id="rId90"/>
          <w:headerReference w:type="first" r:id="rId91"/>
          <w:footerReference w:type="first" r:id="rId92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 w:rsidRPr="00B03615">
        <w:rPr>
          <w:lang w:val="fr-FR"/>
        </w:rPr>
        <w:t>piler sont de fin or ; tout li capitel sont de</w:t>
      </w:r>
      <w:r w:rsidRPr="00B03615">
        <w:rPr>
          <w:lang w:val="fr-FR"/>
        </w:rPr>
        <w:br/>
        <w:t>jaspes et les basses de crisolites ; les fenestres</w:t>
      </w:r>
    </w:p>
    <w:p w14:paraId="3E6EDC92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sí sont d’ivoire moult richement entaillees et se-</w:t>
      </w:r>
      <w:r w:rsidRPr="00B03615">
        <w:rPr>
          <w:lang w:val="fr-FR"/>
        </w:rPr>
        <w:br/>
        <w:t>mees noblement de fines topasces</w:t>
      </w:r>
      <w:r>
        <w:rPr>
          <w:rStyle w:val="Corpodeltesto22Constantia95ptSpaziatura0pt"/>
          <w:vertAlign w:val="superscript"/>
        </w:rPr>
        <w:footnoteReference w:id="196"/>
      </w:r>
      <w:r w:rsidRPr="00B03615">
        <w:rPr>
          <w:lang w:val="fr-FR"/>
        </w:rPr>
        <w:t xml:space="preserve"> et d’autres</w:t>
      </w:r>
      <w:r w:rsidRPr="00B03615">
        <w:rPr>
          <w:lang w:val="fr-FR"/>
        </w:rPr>
        <w:br/>
        <w:t xml:space="preserve">pierres </w:t>
      </w:r>
      <w:r>
        <w:rPr>
          <w:rStyle w:val="Corpodeltesto22Constantia95ptSpaziatura0pt"/>
          <w:vertAlign w:val="superscript"/>
        </w:rPr>
        <w:footnoteReference w:id="197"/>
      </w:r>
      <w:r w:rsidRPr="00B03615">
        <w:rPr>
          <w:lang w:val="fr-FR"/>
        </w:rPr>
        <w:t xml:space="preserve"> ».</w:t>
      </w:r>
    </w:p>
    <w:p w14:paraId="3E10AA8D" w14:textId="77777777" w:rsidR="0054087C" w:rsidRPr="00B03615" w:rsidRDefault="00CC43D8">
      <w:pPr>
        <w:pStyle w:val="Corpodeltesto222"/>
        <w:numPr>
          <w:ilvl w:val="0"/>
          <w:numId w:val="248"/>
        </w:numPr>
        <w:shd w:val="clear" w:color="auto" w:fill="auto"/>
        <w:tabs>
          <w:tab w:val="left" w:pos="1838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« Devant celle chambre a un arbre fait et</w:t>
      </w:r>
      <w:r w:rsidRPr="00B03615">
        <w:rPr>
          <w:lang w:val="fr-FR"/>
        </w:rPr>
        <w:br/>
        <w:t>tresjeté de fin or par grant soutiveté. Et bien y</w:t>
      </w:r>
      <w:r w:rsidRPr="00B03615">
        <w:rPr>
          <w:lang w:val="fr-FR"/>
        </w:rPr>
        <w:br/>
        <w:t xml:space="preserve">a </w:t>
      </w:r>
      <w:r w:rsidRPr="00B03615">
        <w:rPr>
          <w:rStyle w:val="Corpodeltesto22Maiuscoletto"/>
          <w:lang w:val="fr-FR"/>
        </w:rPr>
        <w:t>.iiii.</w:t>
      </w:r>
      <w:r w:rsidRPr="00B03615">
        <w:rPr>
          <w:vertAlign w:val="superscript"/>
          <w:lang w:val="fr-FR"/>
        </w:rPr>
        <w:t xml:space="preserve">m </w:t>
      </w:r>
      <w:r w:rsidRPr="00B03615">
        <w:rPr>
          <w:rStyle w:val="Corpodeltesto22Constantia95ptSpaziatura0pt"/>
          <w:vertAlign w:val="superscript"/>
          <w:lang w:val="fr-FR"/>
        </w:rPr>
        <w:t>1</w:t>
      </w:r>
      <w:r w:rsidRPr="00B03615">
        <w:rPr>
          <w:lang w:val="fr-FR"/>
        </w:rPr>
        <w:t xml:space="preserve"> branches, les unes courtes</w:t>
      </w:r>
      <w:r w:rsidRPr="00B03615">
        <w:rPr>
          <w:rStyle w:val="Corpodeltesto22Constantia95ptSpaziatura0pt"/>
          <w:vertAlign w:val="superscript"/>
          <w:lang w:val="fr-FR"/>
        </w:rPr>
        <w:t>2</w:t>
      </w:r>
      <w:r w:rsidRPr="00B03615">
        <w:rPr>
          <w:lang w:val="fr-FR"/>
        </w:rPr>
        <w:t xml:space="preserve"> et les au-</w:t>
      </w:r>
      <w:r w:rsidRPr="00B03615">
        <w:rPr>
          <w:lang w:val="fr-FR"/>
        </w:rPr>
        <w:br/>
        <w:t>tres</w:t>
      </w:r>
      <w:r w:rsidRPr="00B03615">
        <w:rPr>
          <w:rStyle w:val="Corpodeltesto22Constantia95ptSpaziatura0pt"/>
          <w:vertAlign w:val="superscript"/>
          <w:lang w:val="fr-FR"/>
        </w:rPr>
        <w:t>3</w:t>
      </w:r>
      <w:r w:rsidRPr="00B03615">
        <w:rPr>
          <w:lang w:val="fr-FR"/>
        </w:rPr>
        <w:t xml:space="preserve"> íongues, ainsi comme íl appartient a la quan-</w:t>
      </w:r>
      <w:r w:rsidRPr="00B03615">
        <w:rPr>
          <w:lang w:val="fr-FR"/>
        </w:rPr>
        <w:br/>
        <w:t>tité de l’arbre, et tout par deseure il y a une ymage</w:t>
      </w:r>
      <w:r w:rsidRPr="00B03615">
        <w:rPr>
          <w:lang w:val="fr-FR"/>
        </w:rPr>
        <w:br/>
        <w:t>ouvree par astronomie qui tiení un cor en sa main,</w:t>
      </w:r>
      <w:r w:rsidRPr="00B03615">
        <w:rPr>
          <w:lang w:val="fr-FR"/>
        </w:rPr>
        <w:br/>
        <w:t>si parfaitement compassé, que chascune heure</w:t>
      </w:r>
      <w:r w:rsidRPr="00B03615">
        <w:rPr>
          <w:lang w:val="fr-FR"/>
        </w:rPr>
        <w:br/>
        <w:t>corne en hault, et cognoist on par son corner</w:t>
      </w:r>
      <w:r w:rsidRPr="00B03615">
        <w:rPr>
          <w:lang w:val="fr-FR"/>
        </w:rPr>
        <w:br/>
        <w:t>toutes les heures du jour et cle la nuit ; et est</w:t>
      </w:r>
      <w:r w:rsidRPr="00B03615">
        <w:rPr>
          <w:rStyle w:val="Corpodeltesto22Constantia95ptSpaziatura0pt"/>
          <w:vertAlign w:val="superscript"/>
          <w:lang w:val="fr-FR"/>
        </w:rPr>
        <w:t>4</w:t>
      </w:r>
      <w:r w:rsidRPr="00B03615">
        <w:rPr>
          <w:lang w:val="fr-FR"/>
        </w:rPr>
        <w:t xml:space="preserve"> cil</w:t>
      </w:r>
      <w:r w:rsidRPr="00B03615">
        <w:rPr>
          <w:lang w:val="fr-FR"/>
        </w:rPr>
        <w:br/>
        <w:t>arbres enclos de bon mur, si que nulz n’y puet</w:t>
      </w:r>
      <w:r w:rsidRPr="00B03615">
        <w:rPr>
          <w:lang w:val="fr-FR"/>
        </w:rPr>
        <w:br/>
        <w:t>entrer fors par la porte, se par deseure ne vouloit</w:t>
      </w:r>
      <w:r w:rsidRPr="00B03615">
        <w:rPr>
          <w:lang w:val="fr-FR"/>
        </w:rPr>
        <w:br/>
        <w:t>voler, et ne sont mie li mur si hault que chascun</w:t>
      </w:r>
      <w:r w:rsidRPr="00B03615">
        <w:rPr>
          <w:lang w:val="fr-FR"/>
        </w:rPr>
        <w:br/>
        <w:t>qui va la ne puist moult bien l’arbre veoir. Ens</w:t>
      </w:r>
      <w:r w:rsidRPr="00B03615">
        <w:rPr>
          <w:lang w:val="fr-FR"/>
        </w:rPr>
        <w:br/>
        <w:t>es branches de cellui arbre pendent bien mil testes</w:t>
      </w:r>
      <w:r w:rsidRPr="00B03615">
        <w:rPr>
          <w:lang w:val="fr-FR"/>
        </w:rPr>
        <w:br/>
        <w:t xml:space="preserve">ou plus, et toutes </w:t>
      </w:r>
      <w:r w:rsidRPr="00B03615">
        <w:rPr>
          <w:rStyle w:val="Corpodeltesto22Corsivo"/>
          <w:lang w:val="fr-FR"/>
        </w:rPr>
        <w:t>(fol. ij a)</w:t>
      </w:r>
      <w:r w:rsidRPr="00B03615">
        <w:rPr>
          <w:lang w:val="fr-FR"/>
        </w:rPr>
        <w:t xml:space="preserve"> sont de bonne gent</w:t>
      </w:r>
      <w:r w:rsidRPr="00B03615">
        <w:rPr>
          <w:rStyle w:val="Corpodeltesto22Constantia95ptSpaziatura0pt"/>
          <w:vertAlign w:val="superscript"/>
          <w:lang w:val="fr-FR"/>
        </w:rPr>
        <w:t>5</w:t>
      </w:r>
      <w:r w:rsidRPr="00B03615">
        <w:rPr>
          <w:rStyle w:val="Corpodeltesto22Constantia95ptSpaziatura0pt"/>
          <w:vertAlign w:val="superscript"/>
          <w:lang w:val="fr-FR"/>
        </w:rPr>
        <w:br/>
      </w:r>
      <w:r w:rsidRPr="00B03615">
        <w:rPr>
          <w:lang w:val="fr-FR"/>
        </w:rPr>
        <w:t>qui ont esté encoulpé par borderie</w:t>
      </w:r>
      <w:r w:rsidRPr="00B03615">
        <w:rPr>
          <w:rStyle w:val="Corpodeltesto22Constantia95ptSpaziatura0pt"/>
          <w:vertAlign w:val="superscript"/>
          <w:lang w:val="fr-FR"/>
        </w:rPr>
        <w:t>6</w:t>
      </w:r>
      <w:r w:rsidRPr="00B03615">
        <w:rPr>
          <w:lang w:val="fr-FR"/>
        </w:rPr>
        <w:t xml:space="preserve"> et faulseté,</w:t>
      </w:r>
      <w:r w:rsidRPr="00B03615">
        <w:rPr>
          <w:lang w:val="fr-FR"/>
        </w:rPr>
        <w:br/>
        <w:t>ainsi comme on a faìt toy, et ont esté mis a mort</w:t>
      </w:r>
      <w:r w:rsidRPr="00B03615">
        <w:rPr>
          <w:lang w:val="fr-FR"/>
        </w:rPr>
        <w:br/>
        <w:t>villainement et sanz raison, par quoy il est avenu</w:t>
      </w:r>
      <w:r w:rsidRPr="00B03615">
        <w:rPr>
          <w:lang w:val="fr-FR"/>
        </w:rPr>
        <w:br/>
        <w:t>par pluseurs foiz que, auant ilz estoient arresté</w:t>
      </w:r>
      <w:r w:rsidRPr="00B03615">
        <w:rPr>
          <w:lang w:val="fr-FR"/>
        </w:rPr>
        <w:br/>
        <w:t>et ii veoient se merveilleux arbre, il estoient si</w:t>
      </w:r>
      <w:r w:rsidRPr="00B03615">
        <w:rPr>
          <w:lang w:val="fr-FR"/>
        </w:rPr>
        <w:br/>
        <w:t>esperdu</w:t>
      </w:r>
      <w:r w:rsidRPr="00B03615">
        <w:rPr>
          <w:rStyle w:val="Corpodeltesto22Constantia95ptSpaziatura0pt"/>
          <w:vertAlign w:val="superscript"/>
          <w:lang w:val="fr-FR"/>
        </w:rPr>
        <w:t>7</w:t>
      </w:r>
      <w:r w:rsidRPr="00B03615">
        <w:rPr>
          <w:lang w:val="fr-FR"/>
        </w:rPr>
        <w:t xml:space="preserve"> qne tuit lessoient</w:t>
      </w:r>
      <w:r w:rsidRPr="00B03615">
        <w:rPr>
          <w:rStyle w:val="Corpodeltesto22Constantia95ptSpaziatura0pt"/>
          <w:vertAlign w:val="superscript"/>
          <w:lang w:val="fr-FR"/>
        </w:rPr>
        <w:t>8</w:t>
      </w:r>
      <w:r w:rsidRPr="00B03615">
        <w:rPr>
          <w:lang w:val="fr-FR"/>
        </w:rPr>
        <w:t xml:space="preserve"> leur avoir et s’en</w:t>
      </w:r>
      <w:r w:rsidRPr="00B03615">
        <w:rPr>
          <w:lang w:val="fr-FR"/>
        </w:rPr>
        <w:br/>
        <w:t>fuioient par jour et par nuit pour doubte</w:t>
      </w:r>
      <w:r w:rsidRPr="00B03615">
        <w:rPr>
          <w:rStyle w:val="Corpodeltesto22Constantia95ptSpaziatura0pt"/>
          <w:vertAlign w:val="superscript"/>
          <w:lang w:val="fr-FR"/>
        </w:rPr>
        <w:t>9</w:t>
      </w:r>
      <w:r w:rsidRPr="00B03615">
        <w:rPr>
          <w:lang w:val="fr-FR"/>
        </w:rPr>
        <w:t xml:space="preserve"> de la</w:t>
      </w:r>
      <w:r w:rsidRPr="00B03615">
        <w:rPr>
          <w:lang w:val="fr-FR"/>
        </w:rPr>
        <w:br/>
        <w:t>mort. Et ainsi say je bien que tu en avras grant</w:t>
      </w:r>
      <w:r w:rsidRPr="00B03615">
        <w:rPr>
          <w:lang w:val="fr-FR"/>
        </w:rPr>
        <w:br/>
        <w:t>freour quant tu îe verras. mais ne te chaut d’arres-</w:t>
      </w:r>
      <w:r w:rsidRPr="00B03615">
        <w:rPr>
          <w:lang w:val="fr-FR"/>
        </w:rPr>
        <w:br/>
      </w:r>
      <w:r w:rsidRPr="00B03615">
        <w:rPr>
          <w:rStyle w:val="Corpodeltesto22Corsivo"/>
          <w:lang w:val="fr-FR"/>
        </w:rPr>
        <w:t>ter,</w:t>
      </w:r>
      <w:r w:rsidRPr="00B03615">
        <w:rPr>
          <w:lang w:val="fr-FR"/>
        </w:rPr>
        <w:t xml:space="preserve"> car </w:t>
      </w:r>
      <w:r w:rsidRPr="00B03615">
        <w:rPr>
          <w:rStyle w:val="Corpodeltesto22Corsivo"/>
          <w:lang w:val="fr-FR"/>
        </w:rPr>
        <w:t>tit</w:t>
      </w:r>
      <w:r w:rsidRPr="00B03615">
        <w:rPr>
          <w:lang w:val="fr-FR"/>
        </w:rPr>
        <w:t xml:space="preserve"> as autre chose a penser. Sy passe oultre</w:t>
      </w:r>
      <w:r w:rsidRPr="00B03615">
        <w:rPr>
          <w:lang w:val="fr-FR"/>
        </w:rPr>
        <w:br/>
        <w:t>vistement et entre par dedens la chambre que je</w:t>
      </w:r>
      <w:r w:rsidRPr="00B03615">
        <w:rPr>
          <w:lang w:val="fr-FR"/>
        </w:rPr>
        <w:br/>
        <w:t>t’ay devisee ».</w:t>
      </w:r>
    </w:p>
    <w:p w14:paraId="206BB113" w14:textId="77777777" w:rsidR="0054087C" w:rsidRPr="00B03615" w:rsidRDefault="00CC43D8">
      <w:pPr>
        <w:pStyle w:val="Corpodeltesto222"/>
        <w:numPr>
          <w:ilvl w:val="0"/>
          <w:numId w:val="248"/>
        </w:numPr>
        <w:shd w:val="clear" w:color="auto" w:fill="auto"/>
        <w:tabs>
          <w:tab w:val="left" w:pos="1776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 xml:space="preserve">« Quant tu seras leans entrez, </w:t>
      </w:r>
      <w:r w:rsidRPr="00B03615">
        <w:rPr>
          <w:rStyle w:val="Corpodeltesto22Corsivo"/>
          <w:lang w:val="fr-FR"/>
        </w:rPr>
        <w:t>si n’entens</w:t>
      </w:r>
      <w:r w:rsidRPr="00B03615">
        <w:rPr>
          <w:rStyle w:val="Corpodeltesto22Corsivo"/>
          <w:lang w:val="fr-FR"/>
        </w:rPr>
        <w:br/>
      </w:r>
      <w:r w:rsidRPr="00B03615">
        <w:rPr>
          <w:lang w:val="fr-FR"/>
        </w:rPr>
        <w:t>mie a lui</w:t>
      </w:r>
      <w:r w:rsidRPr="00B03615">
        <w:rPr>
          <w:rStyle w:val="Corpodeltesto22Constantia95ptSpaziatura0pt"/>
          <w:vertAlign w:val="superscript"/>
          <w:lang w:val="fr-FR"/>
        </w:rPr>
        <w:t>1</w:t>
      </w:r>
      <w:r w:rsidRPr="00B03615">
        <w:rPr>
          <w:lang w:val="fr-FR"/>
        </w:rPr>
        <w:t xml:space="preserve"> regarder, car tous certains soies que, se</w:t>
      </w:r>
      <w:r w:rsidRPr="00B03615">
        <w:rPr>
          <w:lang w:val="fr-FR"/>
        </w:rPr>
        <w:br/>
        <w:t>tu y estoìes parceíiz ne atains, tous li avoirs du</w:t>
      </w:r>
      <w:r w:rsidRPr="00B03615">
        <w:rPr>
          <w:lang w:val="fr-FR"/>
        </w:rPr>
        <w:br/>
        <w:t>monde ne te racheteroit pas que tu ne perdisses</w:t>
      </w:r>
      <w:r w:rsidRPr="00B03615">
        <w:rPr>
          <w:lang w:val="fr-FR"/>
        </w:rPr>
        <w:br/>
        <w:t>la vie. Si te convendra</w:t>
      </w:r>
      <w:r w:rsidRPr="00B03615">
        <w:rPr>
          <w:rStyle w:val="Corpodeltesto22Constantia95ptSpaziatura0pt"/>
          <w:vertAlign w:val="superscript"/>
          <w:lang w:val="fr-FR"/>
        </w:rPr>
        <w:t>2</w:t>
      </w:r>
      <w:r w:rsidRPr="00B03615">
        <w:rPr>
          <w:lang w:val="fr-FR"/>
        </w:rPr>
        <w:t xml:space="preserve"> ouvrer par sens en telle</w:t>
      </w:r>
      <w:r w:rsidRPr="00B03615">
        <w:rPr>
          <w:lang w:val="fr-FR"/>
        </w:rPr>
        <w:br/>
        <w:t>maniere que, tantost que tu seraz entrez en la</w:t>
      </w:r>
      <w:r w:rsidRPr="00B03615">
        <w:rPr>
          <w:lang w:val="fr-FR"/>
        </w:rPr>
        <w:br/>
        <w:t>chambre, tu te mettes</w:t>
      </w:r>
      <w:r w:rsidRPr="00B03615">
        <w:rPr>
          <w:rStyle w:val="Corpodeltesto22Constantia95ptSpaziatura0pt"/>
          <w:vertAlign w:val="superscript"/>
          <w:lang w:val="fr-FR"/>
        </w:rPr>
        <w:t>3</w:t>
      </w:r>
      <w:r w:rsidRPr="00B03615">
        <w:rPr>
          <w:lang w:val="fr-FR"/>
        </w:rPr>
        <w:t xml:space="preserve"> serré du mur</w:t>
      </w:r>
      <w:r w:rsidRPr="00B03615">
        <w:rPr>
          <w:vertAlign w:val="superscript"/>
          <w:lang w:val="fr-FR"/>
        </w:rPr>
        <w:t>4</w:t>
      </w:r>
      <w:r w:rsidRPr="00B03615">
        <w:rPr>
          <w:lang w:val="fr-FR"/>
        </w:rPr>
        <w:t>, et t’en va</w:t>
      </w:r>
      <w:r w:rsidRPr="00B03615">
        <w:rPr>
          <w:lang w:val="fr-FR"/>
        </w:rPr>
        <w:br/>
        <w:t>tout souef</w:t>
      </w:r>
      <w:r w:rsidRPr="00B03615">
        <w:rPr>
          <w:rStyle w:val="Corpodeltesto22Constantia95ptSpaziatura0pt"/>
          <w:vertAlign w:val="superscript"/>
          <w:lang w:val="fr-FR"/>
        </w:rPr>
        <w:t>6</w:t>
      </w:r>
      <w:r w:rsidRPr="00B03615">
        <w:rPr>
          <w:lang w:val="fr-FR"/>
        </w:rPr>
        <w:t xml:space="preserve"> jusques au lit du roy</w:t>
      </w:r>
      <w:r w:rsidRPr="00B03615">
        <w:rPr>
          <w:rStyle w:val="Corpodeltesto22Constantia95ptSpaziatura0pt"/>
          <w:vertAlign w:val="superscript"/>
          <w:lang w:val="fr-FR"/>
        </w:rPr>
        <w:t>6</w:t>
      </w:r>
      <w:r w:rsidRPr="00B03615">
        <w:rPr>
          <w:lang w:val="fr-FR"/>
        </w:rPr>
        <w:t xml:space="preserve"> et te quatis tout</w:t>
      </w:r>
      <w:r w:rsidRPr="00B03615">
        <w:rPr>
          <w:lang w:val="fr-FR"/>
        </w:rPr>
        <w:br/>
        <w:t>coiement</w:t>
      </w:r>
      <w:r w:rsidRPr="00B03615">
        <w:rPr>
          <w:rStyle w:val="Corpodeltesto22Constantia95ptSpaziatura0pt"/>
          <w:vertAlign w:val="superscript"/>
          <w:lang w:val="fr-FR"/>
        </w:rPr>
        <w:t>7</w:t>
      </w:r>
      <w:r w:rsidRPr="00B03615">
        <w:rPr>
          <w:lang w:val="fr-FR"/>
        </w:rPr>
        <w:t xml:space="preserve"> dessoubz le lit, car moult bien t’i pour-</w:t>
      </w:r>
      <w:r w:rsidRPr="00B03615">
        <w:rPr>
          <w:lang w:val="fr-FR"/>
        </w:rPr>
        <w:br/>
        <w:t>ras repondre, et la te tien tous cois jusques a tant</w:t>
      </w:r>
      <w:r w:rsidRPr="00B03615">
        <w:rPr>
          <w:lang w:val="fr-FR"/>
        </w:rPr>
        <w:br/>
        <w:t>que tu aies oŷ comment ti adversaires conteront</w:t>
      </w:r>
      <w:r w:rsidRPr="00B03615">
        <w:rPr>
          <w:lang w:val="fr-FR"/>
        </w:rPr>
        <w:br/>
        <w:t>leur raison</w:t>
      </w:r>
      <w:r w:rsidRPr="00B03615">
        <w:rPr>
          <w:rStyle w:val="Corpodeltesto22Constantia95ptSpaziatura0pt"/>
          <w:vertAlign w:val="superscript"/>
          <w:lang w:val="fr-FR"/>
        </w:rPr>
        <w:t>8</w:t>
      </w:r>
      <w:r w:rsidRPr="00B03615">
        <w:rPr>
          <w:lang w:val="fr-FR"/>
        </w:rPr>
        <w:t xml:space="preserve"> ; et soies asseiir que tuit y verront</w:t>
      </w:r>
      <w:r w:rsidRPr="00B03615">
        <w:rPr>
          <w:lang w:val="fr-FR"/>
        </w:rPr>
        <w:br/>
        <w:t>encorenuit, et comptera chascuns au roy par queì</w:t>
      </w:r>
      <w:r w:rsidRPr="00B03615">
        <w:rPr>
          <w:lang w:val="fr-FR"/>
        </w:rPr>
        <w:br/>
        <w:t>raison ilz t’ont occoisyonné, mais bien sachiez tout</w:t>
      </w:r>
      <w:r w:rsidRPr="00B03615">
        <w:rPr>
          <w:lang w:val="fr-FR"/>
        </w:rPr>
        <w:br/>
        <w:t>de voir</w:t>
      </w:r>
      <w:r w:rsidRPr="00B03615">
        <w:rPr>
          <w:rStyle w:val="Corpodeltesto22Constantia95ptSpaziatura0pt"/>
          <w:vertAlign w:val="superscript"/>
          <w:lang w:val="fr-FR"/>
        </w:rPr>
        <w:t>9</w:t>
      </w:r>
      <w:r w:rsidRPr="00B03615">
        <w:rPr>
          <w:lang w:val="fr-FR"/>
        </w:rPr>
        <w:t xml:space="preserve"> qu’il ne diront pas qu’il aient tort vers</w:t>
      </w:r>
      <w:r w:rsidRPr="00B03615">
        <w:rPr>
          <w:lang w:val="fr-FR"/>
        </w:rPr>
        <w:br/>
        <w:t>toy ne mauvaise querelle, car pour certain ilz se-</w:t>
      </w:r>
      <w:r w:rsidRPr="00B03615">
        <w:rPr>
          <w:lang w:val="fr-FR"/>
        </w:rPr>
        <w:br/>
        <w:t>roient</w:t>
      </w:r>
      <w:r w:rsidRPr="00B03615">
        <w:rPr>
          <w:rStyle w:val="Corpodeltesto22Constantia95ptSpaziatura0pt"/>
          <w:vertAlign w:val="superscript"/>
          <w:lang w:val="fr-FR"/>
        </w:rPr>
        <w:t>10</w:t>
      </w:r>
      <w:r w:rsidRPr="00B03615">
        <w:rPr>
          <w:lang w:val="fr-FR"/>
        </w:rPr>
        <w:t xml:space="preserve"> tout honnv ».</w:t>
      </w:r>
    </w:p>
    <w:p w14:paraId="5E74F52D" w14:textId="77777777" w:rsidR="0054087C" w:rsidRPr="00B03615" w:rsidRDefault="00CC43D8">
      <w:pPr>
        <w:pStyle w:val="Corpodeltesto222"/>
        <w:numPr>
          <w:ilvl w:val="0"/>
          <w:numId w:val="248"/>
        </w:numPr>
        <w:shd w:val="clear" w:color="auto" w:fill="auto"/>
        <w:tabs>
          <w:tab w:val="left" w:pos="1786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« Lors que chascun avra compté sa beson-</w:t>
      </w:r>
      <w:r w:rsidRPr="00B03615">
        <w:rPr>
          <w:lang w:val="fr-FR"/>
        </w:rPr>
        <w:br/>
        <w:t>gne au mieulx et au plus bel</w:t>
      </w:r>
      <w:r w:rsidRPr="00B03615">
        <w:rPr>
          <w:rStyle w:val="Corpodeltesto22Constantia95ptSpaziatura0pt"/>
          <w:vertAlign w:val="superscript"/>
          <w:lang w:val="fr-FR"/>
        </w:rPr>
        <w:t>1</w:t>
      </w:r>
      <w:r w:rsidRPr="00B03615">
        <w:rPr>
          <w:lang w:val="fr-FR"/>
        </w:rPr>
        <w:t xml:space="preserve"> qu’il pourra, Ysopes</w:t>
      </w:r>
      <w:r w:rsidRPr="00B03615">
        <w:rPr>
          <w:lang w:val="fr-FR"/>
        </w:rPr>
        <w:br/>
        <w:t>leur</w:t>
      </w:r>
      <w:r w:rsidRPr="00B03615">
        <w:rPr>
          <w:rStyle w:val="Corpodeltesto22Constantia95ptSpaziatura0pt"/>
          <w:vertAlign w:val="superscript"/>
          <w:lang w:val="fr-FR"/>
        </w:rPr>
        <w:t>2</w:t>
      </w:r>
      <w:r w:rsidRPr="00B03615">
        <w:rPr>
          <w:lang w:val="fr-FR"/>
        </w:rPr>
        <w:t xml:space="preserve"> dìra comment tu te porras deffendre envers</w:t>
      </w:r>
      <w:r w:rsidRPr="00B03615">
        <w:rPr>
          <w:lang w:val="fr-FR"/>
        </w:rPr>
        <w:br/>
        <w:t>chascun et la pourras ta deffence aprendre et</w:t>
      </w:r>
      <w:r w:rsidRPr="00B03615">
        <w:rPr>
          <w:lang w:val="fr-FR"/>
        </w:rPr>
        <w:br/>
        <w:t>retenir, se il a en toy sens ne advis, et en telle</w:t>
      </w:r>
      <w:r w:rsidRPr="00B03615">
        <w:rPr>
          <w:lang w:val="fr-FR"/>
        </w:rPr>
        <w:br/>
        <w:t>maniere tu pourras toy et ton avoir delivrer ».</w:t>
      </w:r>
    </w:p>
    <w:p w14:paraId="47EE9FEE" w14:textId="77777777" w:rsidR="0054087C" w:rsidRPr="00B03615" w:rsidRDefault="00CC43D8">
      <w:pPr>
        <w:pStyle w:val="Corpodeltesto222"/>
        <w:numPr>
          <w:ilvl w:val="0"/>
          <w:numId w:val="248"/>
        </w:numPr>
        <w:shd w:val="clear" w:color="auto" w:fill="auto"/>
        <w:tabs>
          <w:tab w:val="left" w:pos="1776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Adont getta Berinus</w:t>
      </w:r>
      <w:r w:rsidRPr="00B03615">
        <w:rPr>
          <w:rStyle w:val="Corpodeltesto22Corsivo"/>
          <w:vertAlign w:val="superscript"/>
          <w:lang w:val="fr-FR"/>
        </w:rPr>
        <w:t>1</w:t>
      </w:r>
      <w:r w:rsidRPr="00B03615">
        <w:rPr>
          <w:lang w:val="fr-FR"/>
        </w:rPr>
        <w:t xml:space="preserve"> un grant soupir et</w:t>
      </w:r>
      <w:r w:rsidRPr="00B03615">
        <w:rPr>
          <w:lang w:val="fr-FR"/>
        </w:rPr>
        <w:br/>
      </w:r>
      <w:r w:rsidRPr="00B03615">
        <w:rPr>
          <w:lang w:val="fr-FR"/>
        </w:rPr>
        <w:lastRenderedPageBreak/>
        <w:t>commença tendrement a plourer et s’escria piteuse-</w:t>
      </w:r>
      <w:r w:rsidRPr="00B03615">
        <w:rPr>
          <w:lang w:val="fr-FR"/>
        </w:rPr>
        <w:br/>
        <w:t>ment et dist : « Hé ! comme pour neant fai-</w:t>
      </w:r>
      <w:r w:rsidRPr="00B03615">
        <w:rPr>
          <w:lang w:val="fr-FR"/>
        </w:rPr>
        <w:br/>
        <w:t>soie</w:t>
      </w:r>
      <w:r w:rsidRPr="00B03615">
        <w:rPr>
          <w:rStyle w:val="Corpodeltesto22Constantia95ptSpaziatura0pt"/>
          <w:vertAlign w:val="superscript"/>
          <w:lang w:val="fr-FR"/>
        </w:rPr>
        <w:t>2</w:t>
      </w:r>
      <w:r w:rsidRPr="00B03615">
        <w:rPr>
          <w:lang w:val="fr-FR"/>
        </w:rPr>
        <w:t xml:space="preserve"> ores grant joye, car aussi loing sui de ma</w:t>
      </w:r>
      <w:r w:rsidRPr="00B03615">
        <w:rPr>
          <w:lang w:val="fr-FR"/>
        </w:rPr>
        <w:br/>
        <w:t>besongne adrecier que je fu hui matin</w:t>
      </w:r>
      <w:r w:rsidRPr="00B03615">
        <w:rPr>
          <w:vertAlign w:val="superscript"/>
          <w:lang w:val="fr-FR"/>
        </w:rPr>
        <w:t>s</w:t>
      </w:r>
      <w:r w:rsidRPr="00B03615">
        <w:rPr>
          <w:lang w:val="fr-FR"/>
        </w:rPr>
        <w:t>, ne je ne</w:t>
      </w:r>
    </w:p>
    <w:p w14:paraId="287A4C79" w14:textId="77777777" w:rsidR="0054087C" w:rsidRPr="00B03615" w:rsidRDefault="00CC43D8">
      <w:pPr>
        <w:pStyle w:val="Corpodeltesto360"/>
        <w:numPr>
          <w:ilvl w:val="0"/>
          <w:numId w:val="253"/>
        </w:numPr>
        <w:shd w:val="clear" w:color="auto" w:fill="auto"/>
        <w:tabs>
          <w:tab w:val="left" w:pos="1589"/>
        </w:tabs>
        <w:ind w:firstLine="360"/>
        <w:jc w:val="left"/>
        <w:rPr>
          <w:lang w:val="fr-FR"/>
        </w:rPr>
      </w:pPr>
      <w:r w:rsidRPr="00B03615">
        <w:rPr>
          <w:rStyle w:val="Corpodeltesto36Constantia9pt"/>
          <w:b w:val="0"/>
          <w:bCs w:val="0"/>
          <w:lang w:val="fr-FR"/>
        </w:rPr>
        <w:t xml:space="preserve">i </w:t>
      </w:r>
      <w:r w:rsidRPr="00B03615">
        <w:rPr>
          <w:rStyle w:val="Corpodeltesto36Constantia7ptCorsivo"/>
          <w:lang w:val="fr-FR"/>
        </w:rPr>
        <w:t>D</w:t>
      </w:r>
      <w:r w:rsidRPr="00B03615">
        <w:rPr>
          <w:lang w:val="fr-FR"/>
        </w:rPr>
        <w:t xml:space="preserve"> au ìieu — </w:t>
      </w:r>
      <w:r w:rsidRPr="00B03615">
        <w:rPr>
          <w:rStyle w:val="Corpodeltesto36Constantia9ptCorsivo"/>
          <w:lang w:val="fr-FR"/>
        </w:rPr>
        <w:t xml:space="preserve">1 </w:t>
      </w:r>
      <w:r w:rsidRPr="00B03615">
        <w:rPr>
          <w:rStyle w:val="Corpodeltesto36Constantia7ptCorsivo"/>
          <w:lang w:val="fr-FR"/>
        </w:rPr>
        <w:t>D</w:t>
      </w:r>
      <w:r w:rsidRPr="00B03615">
        <w:rPr>
          <w:lang w:val="fr-FR"/>
        </w:rPr>
        <w:t xml:space="preserve"> fault — </w:t>
      </w:r>
      <w:r w:rsidRPr="00B03615">
        <w:rPr>
          <w:rStyle w:val="Corpodeltesto36Arial85ptGrassettoCorsivo"/>
          <w:lang w:val="fr-FR"/>
        </w:rPr>
        <w:t>3</w:t>
      </w:r>
      <w:r w:rsidRPr="00B03615">
        <w:rPr>
          <w:rStyle w:val="Corpodeltesto36Constantia9ptCorsivo"/>
          <w:lang w:val="fr-FR"/>
        </w:rPr>
        <w:t xml:space="preserve"> D</w:t>
      </w:r>
      <w:r w:rsidRPr="00B03615">
        <w:rPr>
          <w:rStyle w:val="Corpodeltesto36Constantia9pt"/>
          <w:b w:val="0"/>
          <w:bCs w:val="0"/>
          <w:lang w:val="fr-FR"/>
        </w:rPr>
        <w:t xml:space="preserve"> </w:t>
      </w:r>
      <w:r w:rsidRPr="00B03615">
        <w:rPr>
          <w:lang w:val="fr-FR"/>
        </w:rPr>
        <w:t>tu te muceras et te mectras</w:t>
      </w:r>
      <w:r w:rsidRPr="00B03615">
        <w:rPr>
          <w:lang w:val="fr-FR"/>
        </w:rPr>
        <w:br/>
        <w:t xml:space="preserve">s. d. </w:t>
      </w:r>
      <w:r w:rsidRPr="00B03615">
        <w:rPr>
          <w:rStyle w:val="Corpodeltesto36Constantia8pt"/>
          <w:lang w:val="fr-FR"/>
        </w:rPr>
        <w:t xml:space="preserve">m. — 4 </w:t>
      </w:r>
      <w:r w:rsidRPr="00B03615">
        <w:rPr>
          <w:rStyle w:val="Corpodeltesto36Constantia7ptCorsivo"/>
          <w:lang w:val="fr-FR"/>
        </w:rPr>
        <w:t>BF</w:t>
      </w:r>
      <w:r w:rsidRPr="00B03615">
        <w:rPr>
          <w:lang w:val="fr-FR"/>
        </w:rPr>
        <w:t xml:space="preserve"> pres d. </w:t>
      </w:r>
      <w:r w:rsidRPr="00B03615">
        <w:rPr>
          <w:rStyle w:val="Corpodeltesto36Constantia9ptCorsivo"/>
          <w:lang w:val="fr-FR"/>
        </w:rPr>
        <w:t>m.</w:t>
      </w:r>
      <w:r w:rsidRPr="00B03615">
        <w:rPr>
          <w:rStyle w:val="Corpodeltesto36Constantia8pt"/>
          <w:lang w:val="fr-FR"/>
        </w:rPr>
        <w:t xml:space="preserve"> — </w:t>
      </w:r>
      <w:r w:rsidRPr="00B03615">
        <w:rPr>
          <w:rStyle w:val="Corpodeltesto36Sylfaen8ptGrassetto"/>
          <w:lang w:val="fr-FR"/>
        </w:rPr>
        <w:t>5</w:t>
      </w:r>
      <w:r w:rsidRPr="00B03615">
        <w:rPr>
          <w:rStyle w:val="Corpodeltesto36Constantia8pt"/>
          <w:lang w:val="fr-FR"/>
        </w:rPr>
        <w:t xml:space="preserve"> </w:t>
      </w:r>
      <w:r w:rsidRPr="00B03615">
        <w:rPr>
          <w:rStyle w:val="Corpodeltesto36Constantia9ptCorsivo"/>
          <w:lang w:val="fr-FR"/>
        </w:rPr>
        <w:t>C</w:t>
      </w:r>
      <w:r w:rsidRPr="00B03615">
        <w:rPr>
          <w:rStyle w:val="Corpodeltesto36Constantia8pt"/>
          <w:lang w:val="fr-FR"/>
        </w:rPr>
        <w:t xml:space="preserve"> </w:t>
      </w:r>
      <w:r w:rsidRPr="00B03615">
        <w:rPr>
          <w:lang w:val="fr-FR"/>
        </w:rPr>
        <w:t xml:space="preserve">souavet </w:t>
      </w:r>
      <w:r w:rsidRPr="00B03615">
        <w:rPr>
          <w:rStyle w:val="Corpodeltesto36Constantia8pt"/>
          <w:lang w:val="fr-FR"/>
        </w:rPr>
        <w:t xml:space="preserve">— 6 C </w:t>
      </w:r>
      <w:r w:rsidRPr="00B03615">
        <w:rPr>
          <w:lang w:val="fr-FR"/>
        </w:rPr>
        <w:t xml:space="preserve">le r. </w:t>
      </w:r>
      <w:r w:rsidRPr="00B03615">
        <w:rPr>
          <w:rStyle w:val="Corpodeltesto36Constantia8pt"/>
          <w:lang w:val="fr-FR"/>
        </w:rPr>
        <w:t xml:space="preserve">— </w:t>
      </w:r>
      <w:r w:rsidRPr="00B03615">
        <w:rPr>
          <w:rStyle w:val="Corpodeltesto36Constantia9ptCorsivo"/>
          <w:lang w:val="fr-FR"/>
        </w:rPr>
        <w:t xml:space="preserve">j </w:t>
      </w:r>
      <w:r w:rsidRPr="00B03615">
        <w:rPr>
          <w:rStyle w:val="Corpodeltesto36Constantia7ptCorsivo"/>
          <w:lang w:val="fr-FR"/>
        </w:rPr>
        <w:t>D</w:t>
      </w:r>
      <w:r w:rsidRPr="00B03615">
        <w:rPr>
          <w:lang w:val="fr-FR"/>
        </w:rPr>
        <w:t xml:space="preserve"> et</w:t>
      </w:r>
      <w:r w:rsidRPr="00B03615">
        <w:rPr>
          <w:lang w:val="fr-FR"/>
        </w:rPr>
        <w:br/>
        <w:t xml:space="preserve">adonc te muces t. c. — </w:t>
      </w:r>
      <w:r w:rsidRPr="00B03615">
        <w:rPr>
          <w:rStyle w:val="Corpodeltesto36Constantia8ptSpaziatura1pt"/>
          <w:lang w:val="fr-FR"/>
        </w:rPr>
        <w:t>8</w:t>
      </w:r>
      <w:r w:rsidRPr="00B03615">
        <w:rPr>
          <w:lang w:val="fr-FR"/>
        </w:rPr>
        <w:t xml:space="preserve"> </w:t>
      </w:r>
      <w:r w:rsidRPr="00B03615">
        <w:rPr>
          <w:rStyle w:val="Corpodeltesto36Constantia7ptCorsivo"/>
          <w:lang w:val="fr-FR"/>
        </w:rPr>
        <w:t>CD</w:t>
      </w:r>
      <w:r w:rsidRPr="00B03615">
        <w:rPr>
          <w:lang w:val="fr-FR"/>
        </w:rPr>
        <w:t xml:space="preserve"> </w:t>
      </w:r>
      <w:r w:rsidRPr="00B03615">
        <w:rPr>
          <w:rStyle w:val="Corpodeltesto36Constantia9pt"/>
          <w:b w:val="0"/>
          <w:bCs w:val="0"/>
          <w:lang w:val="fr-FR"/>
        </w:rPr>
        <w:t xml:space="preserve">r. </w:t>
      </w:r>
      <w:r w:rsidRPr="00B03615">
        <w:rPr>
          <w:lang w:val="fr-FR"/>
        </w:rPr>
        <w:t xml:space="preserve">a Ysopes — </w:t>
      </w:r>
      <w:r w:rsidRPr="00B03615">
        <w:rPr>
          <w:rStyle w:val="Corpodeltesto36Constantia8ptSpaziatura1pt"/>
          <w:lang w:val="fr-FR"/>
        </w:rPr>
        <w:t>9</w:t>
      </w:r>
      <w:r w:rsidRPr="00B03615">
        <w:rPr>
          <w:lang w:val="fr-FR"/>
        </w:rPr>
        <w:t xml:space="preserve"> </w:t>
      </w:r>
      <w:r w:rsidRPr="00B03615">
        <w:rPr>
          <w:rStyle w:val="Corpodeltesto36Constantia9ptCorsivo"/>
          <w:lang w:val="fr-FR"/>
        </w:rPr>
        <w:t>D</w:t>
      </w:r>
      <w:r w:rsidRPr="00B03615">
        <w:rPr>
          <w:rStyle w:val="Corpodeltesto36Constantia9pt"/>
          <w:b w:val="0"/>
          <w:bCs w:val="0"/>
          <w:lang w:val="fr-FR"/>
        </w:rPr>
        <w:t xml:space="preserve"> </w:t>
      </w:r>
      <w:r w:rsidRPr="00B03615">
        <w:rPr>
          <w:lang w:val="fr-FR"/>
        </w:rPr>
        <w:t>de si et de</w:t>
      </w:r>
      <w:r w:rsidRPr="00B03615">
        <w:rPr>
          <w:lang w:val="fr-FR"/>
        </w:rPr>
        <w:br/>
        <w:t xml:space="preserve">certain — </w:t>
      </w:r>
      <w:r w:rsidRPr="00B03615">
        <w:rPr>
          <w:rStyle w:val="Corpodeltesto36Constantia8ptSpaziatura1pt"/>
          <w:lang w:val="fr-FR"/>
        </w:rPr>
        <w:t>10</w:t>
      </w:r>
      <w:r w:rsidRPr="00B03615">
        <w:rPr>
          <w:lang w:val="fr-FR"/>
        </w:rPr>
        <w:t xml:space="preserve"> </w:t>
      </w:r>
      <w:r w:rsidRPr="00B03615">
        <w:rPr>
          <w:rStyle w:val="Corpodeltesto36Constantia7ptCorsivo"/>
          <w:lang w:val="fr-FR"/>
        </w:rPr>
        <w:t xml:space="preserve">BC </w:t>
      </w:r>
      <w:r w:rsidRPr="00B03615">
        <w:rPr>
          <w:rStyle w:val="Corpodeltesto36Constantia9ptCorsivo"/>
          <w:lang w:val="fr-FR"/>
        </w:rPr>
        <w:t>omettent</w:t>
      </w:r>
      <w:r w:rsidRPr="00B03615">
        <w:rPr>
          <w:rStyle w:val="Corpodeltesto36Constantia8pt"/>
          <w:lang w:val="fr-FR"/>
        </w:rPr>
        <w:t xml:space="preserve"> </w:t>
      </w:r>
      <w:r w:rsidRPr="00B03615">
        <w:rPr>
          <w:lang w:val="fr-FR"/>
        </w:rPr>
        <w:t>car pour— seroient.</w:t>
      </w:r>
    </w:p>
    <w:p w14:paraId="76D47DB8" w14:textId="77777777" w:rsidR="0054087C" w:rsidRPr="00B03615" w:rsidRDefault="00CC43D8">
      <w:pPr>
        <w:pStyle w:val="Corpodeltesto360"/>
        <w:numPr>
          <w:ilvl w:val="0"/>
          <w:numId w:val="253"/>
        </w:numPr>
        <w:shd w:val="clear" w:color="auto" w:fill="auto"/>
        <w:tabs>
          <w:tab w:val="left" w:pos="1665"/>
        </w:tabs>
        <w:ind w:firstLine="360"/>
        <w:jc w:val="left"/>
        <w:rPr>
          <w:lang w:val="fr-FR"/>
        </w:rPr>
      </w:pPr>
      <w:r w:rsidRPr="00B03615">
        <w:rPr>
          <w:lang w:val="fr-FR"/>
        </w:rPr>
        <w:t xml:space="preserve">t </w:t>
      </w:r>
      <w:r w:rsidRPr="00B03615">
        <w:rPr>
          <w:rStyle w:val="Corpodeltesto36Constantia7ptCorsivo"/>
          <w:lang w:val="fr-FR"/>
        </w:rPr>
        <w:t>Á omet</w:t>
      </w:r>
      <w:r w:rsidRPr="00B03615">
        <w:rPr>
          <w:lang w:val="fr-FR"/>
        </w:rPr>
        <w:t xml:space="preserve"> bel — </w:t>
      </w:r>
      <w:r w:rsidRPr="00B03615">
        <w:rPr>
          <w:rStyle w:val="Corpodeltesto36Constantia75ptGrassettoCorsivo"/>
          <w:lang w:val="fr-FR"/>
        </w:rPr>
        <w:t>1</w:t>
      </w:r>
      <w:r w:rsidRPr="00B03615">
        <w:rPr>
          <w:rStyle w:val="Corpodeltesto36Constantia7ptCorsivo"/>
          <w:lang w:val="fr-FR"/>
        </w:rPr>
        <w:t xml:space="preserve"> D omet</w:t>
      </w:r>
      <w:r w:rsidRPr="00B03615">
        <w:rPr>
          <w:lang w:val="fr-FR"/>
        </w:rPr>
        <w:t xml:space="preserve"> leur.</w:t>
      </w:r>
    </w:p>
    <w:p w14:paraId="50E7EBC9" w14:textId="77777777" w:rsidR="0054087C" w:rsidRDefault="00CC43D8">
      <w:pPr>
        <w:pStyle w:val="Corpodeltesto360"/>
        <w:numPr>
          <w:ilvl w:val="0"/>
          <w:numId w:val="253"/>
        </w:numPr>
        <w:shd w:val="clear" w:color="auto" w:fill="auto"/>
        <w:tabs>
          <w:tab w:val="left" w:pos="1589"/>
        </w:tabs>
        <w:ind w:firstLine="360"/>
        <w:jc w:val="left"/>
        <w:sectPr w:rsidR="0054087C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 w:rsidRPr="00B03615">
        <w:rPr>
          <w:rStyle w:val="Corpodeltesto36Constantia8ptSpaziatura1pt"/>
          <w:lang w:val="fr-FR"/>
        </w:rPr>
        <w:t>1</w:t>
      </w:r>
      <w:r w:rsidRPr="00B03615">
        <w:rPr>
          <w:lang w:val="fr-FR"/>
        </w:rPr>
        <w:t xml:space="preserve"> FEt quant B. eust bien oý et escouté Gieffroy, si fut</w:t>
      </w:r>
      <w:r w:rsidRPr="00B03615">
        <w:rPr>
          <w:lang w:val="fr-FR"/>
        </w:rPr>
        <w:br/>
        <w:t xml:space="preserve">plus esbahy que devant. </w:t>
      </w:r>
      <w:r>
        <w:t xml:space="preserve">Â. g. u. </w:t>
      </w:r>
      <w:r>
        <w:rPr>
          <w:rStyle w:val="Corpodeltesto36Constantia8pt"/>
        </w:rPr>
        <w:t xml:space="preserve">— </w:t>
      </w:r>
      <w:r>
        <w:rPr>
          <w:rStyle w:val="Corpodeltesto36Constantia9ptCorsivo"/>
        </w:rPr>
        <w:t>1 C</w:t>
      </w:r>
      <w:r>
        <w:rPr>
          <w:rStyle w:val="Corpodeltesto36Constantia8pt"/>
        </w:rPr>
        <w:t xml:space="preserve"> </w:t>
      </w:r>
      <w:r>
        <w:t xml:space="preserve">faisoyes — </w:t>
      </w:r>
      <w:r>
        <w:rPr>
          <w:rStyle w:val="Corpodeltesto36Sylfaen8ptCorsivo"/>
        </w:rPr>
        <w:t>3</w:t>
      </w:r>
      <w:r>
        <w:rPr>
          <w:rStyle w:val="Corpodeltesto36Constantia9ptCorsivo"/>
        </w:rPr>
        <w:t xml:space="preserve"> D h.</w:t>
      </w:r>
      <w:r>
        <w:rPr>
          <w:rStyle w:val="Corpodeltesto36Constantia8pt"/>
        </w:rPr>
        <w:t xml:space="preserve"> </w:t>
      </w:r>
      <w:r>
        <w:t>mais</w:t>
      </w:r>
      <w:r>
        <w:br/>
      </w:r>
    </w:p>
    <w:p w14:paraId="6C4D663E" w14:textId="77777777" w:rsidR="0054087C" w:rsidRPr="00B03615" w:rsidRDefault="00CC43D8">
      <w:pPr>
        <w:pStyle w:val="Corpodeltesto360"/>
        <w:shd w:val="clear" w:color="auto" w:fill="auto"/>
        <w:tabs>
          <w:tab w:val="left" w:pos="1589"/>
        </w:tabs>
        <w:ind w:firstLine="360"/>
        <w:jc w:val="left"/>
        <w:rPr>
          <w:lang w:val="fr-FR"/>
        </w:rPr>
      </w:pPr>
      <w:r w:rsidRPr="00B03615">
        <w:rPr>
          <w:rStyle w:val="Corpodeltesto221"/>
          <w:lang w:val="fr-FR"/>
        </w:rPr>
        <w:lastRenderedPageBreak/>
        <w:t>treuve nul bon conseil en homme qui vive, ne</w:t>
      </w:r>
      <w:r w:rsidRPr="00B03615">
        <w:rPr>
          <w:rStyle w:val="Corpodeltesto221"/>
          <w:lang w:val="fr-FR"/>
        </w:rPr>
        <w:br/>
        <w:t>secour</w:t>
      </w:r>
      <w:r w:rsidRPr="00B03615">
        <w:rPr>
          <w:rStyle w:val="Corpodeltesto221"/>
          <w:vertAlign w:val="superscript"/>
          <w:lang w:val="fr-FR"/>
        </w:rPr>
        <w:t>4</w:t>
      </w:r>
      <w:r w:rsidRPr="00B03615">
        <w:rPr>
          <w:rStyle w:val="Corpodeltesto221"/>
          <w:lang w:val="fr-FR"/>
        </w:rPr>
        <w:t>. Aimy ! Gieffroy », dist Berinus, « quel</w:t>
      </w:r>
      <w:r w:rsidRPr="00B03615">
        <w:rPr>
          <w:rStyle w:val="Corpodeltesto221"/>
          <w:lang w:val="fr-FR"/>
        </w:rPr>
        <w:br/>
        <w:t>conseil m’avez vous donné! Sachiez, se Dieu plaist,</w:t>
      </w:r>
      <w:r w:rsidRPr="00B03615">
        <w:rPr>
          <w:rStyle w:val="Corpodeltesto221"/>
          <w:lang w:val="fr-FR"/>
        </w:rPr>
        <w:br/>
        <w:t>je n’iray ja ou vous me voulez envoier, car bien</w:t>
      </w:r>
      <w:r w:rsidRPr="00B03615">
        <w:rPr>
          <w:rStyle w:val="Corpodeltesto221"/>
          <w:lang w:val="fr-FR"/>
        </w:rPr>
        <w:br/>
        <w:t>voy que vous me voulez mettre a mort</w:t>
      </w:r>
      <w:r w:rsidRPr="00B03615">
        <w:rPr>
          <w:rStyle w:val="Corpodeltesto221"/>
          <w:vertAlign w:val="superscript"/>
          <w:lang w:val="fr-FR"/>
        </w:rPr>
        <w:t>5</w:t>
      </w:r>
      <w:r w:rsidRPr="00B03615">
        <w:rPr>
          <w:rStyle w:val="Corpodeltesto221"/>
          <w:lang w:val="fr-FR"/>
        </w:rPr>
        <w:t>, pour quoy</w:t>
      </w:r>
      <w:r w:rsidRPr="00B03615">
        <w:rPr>
          <w:rStyle w:val="Corpodeltesto221"/>
          <w:lang w:val="fr-FR"/>
        </w:rPr>
        <w:br/>
        <w:t>je vous dy que je ay plus chier a perdre mon avoir</w:t>
      </w:r>
      <w:r w:rsidRPr="00B03615">
        <w:rPr>
          <w:rStyle w:val="Corpodeltesto221"/>
          <w:lang w:val="fr-FR"/>
        </w:rPr>
        <w:br/>
        <w:t>que je entreprisse chose a faire dont je perdísse</w:t>
      </w:r>
      <w:r w:rsidRPr="00B03615">
        <w:rPr>
          <w:rStyle w:val="Corpodeltesto22Constantia95ptSpaziatura0pt"/>
          <w:vertAlign w:val="superscript"/>
          <w:lang w:val="fr-FR"/>
        </w:rPr>
        <w:t>6</w:t>
      </w:r>
      <w:r w:rsidRPr="00B03615">
        <w:rPr>
          <w:rStyle w:val="Corpodeltesto22Constantia95ptSpaziatura0pt"/>
          <w:vertAlign w:val="superscript"/>
          <w:lang w:val="fr-FR"/>
        </w:rPr>
        <w:br/>
      </w:r>
      <w:r w:rsidRPr="00B03615">
        <w:rPr>
          <w:rStyle w:val="Corpodeltesto221"/>
          <w:lang w:val="fr-FR"/>
        </w:rPr>
        <w:t>la vie, car je ne puis veoir comment nuls homs</w:t>
      </w:r>
      <w:r w:rsidRPr="00B03615">
        <w:rPr>
          <w:rStyle w:val="Corpodeltesto221"/>
          <w:lang w:val="fr-FR"/>
        </w:rPr>
        <w:br/>
        <w:t>mortelx peiist eschapper de la ou vous me voulez</w:t>
      </w:r>
      <w:r w:rsidRPr="00B03615">
        <w:rPr>
          <w:rStyle w:val="Corpodeltesto221"/>
          <w:lang w:val="fr-FR"/>
        </w:rPr>
        <w:br/>
        <w:t>envoyer</w:t>
      </w:r>
      <w:r w:rsidRPr="00B03615">
        <w:rPr>
          <w:rStyle w:val="Corpodeltesto22Constantia95ptSpaziatura0pt"/>
          <w:vertAlign w:val="superscript"/>
          <w:lang w:val="fr-FR"/>
        </w:rPr>
        <w:t>7</w:t>
      </w:r>
      <w:r w:rsidRPr="00B03615">
        <w:rPr>
          <w:rStyle w:val="Corpodeltesto221"/>
          <w:lang w:val="fr-FR"/>
        </w:rPr>
        <w:t xml:space="preserve"> ».</w:t>
      </w:r>
    </w:p>
    <w:p w14:paraId="70584BC3" w14:textId="77777777" w:rsidR="0054087C" w:rsidRPr="00B03615" w:rsidRDefault="00CC43D8">
      <w:pPr>
        <w:pStyle w:val="Corpodeltesto222"/>
        <w:numPr>
          <w:ilvl w:val="0"/>
          <w:numId w:val="253"/>
        </w:numPr>
        <w:shd w:val="clear" w:color="auto" w:fill="auto"/>
        <w:tabs>
          <w:tab w:val="left" w:pos="1824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« Certes, doulx amis », ce dist Gieffroy, « je</w:t>
      </w:r>
      <w:r w:rsidRPr="00B03615">
        <w:rPr>
          <w:lang w:val="fr-FR"/>
        </w:rPr>
        <w:br/>
        <w:t>n’ay nul talent de vous decevoir, et bien vous en</w:t>
      </w:r>
      <w:r w:rsidRPr="00B03615">
        <w:rPr>
          <w:lang w:val="fr-FR"/>
        </w:rPr>
        <w:br/>
        <w:t>percevrez prouchainement, si soiés tout en paix, car</w:t>
      </w:r>
      <w:r w:rsidRPr="00B03615">
        <w:rPr>
          <w:lang w:val="fr-FR"/>
        </w:rPr>
        <w:br/>
        <w:t>je vous aideray bonnement. Et tant vous dy je</w:t>
      </w:r>
      <w:r w:rsidRPr="00B03615">
        <w:rPr>
          <w:lang w:val="fr-FR"/>
        </w:rPr>
        <w:br/>
        <w:t>bien que, se vous aliez la ou je vous ay devisié, je</w:t>
      </w:r>
      <w:r w:rsidRPr="00B03615">
        <w:rPr>
          <w:lang w:val="fr-FR"/>
        </w:rPr>
        <w:br/>
        <w:t>sçay bien que vous y orrés telle chose qui moult</w:t>
      </w:r>
      <w:r w:rsidRPr="00B03615">
        <w:rPr>
          <w:lang w:val="fr-FR"/>
        </w:rPr>
        <w:br/>
        <w:t>vous pourroit avancier. Et quant ainsi est que tu</w:t>
      </w:r>
      <w:r w:rsidRPr="00B03615">
        <w:rPr>
          <w:lang w:val="fr-FR"/>
        </w:rPr>
        <w:br/>
        <w:t>ne t’oses enhardir</w:t>
      </w:r>
      <w:r>
        <w:rPr>
          <w:rStyle w:val="Corpodeltesto22Constantia95ptSpaziatura0pt"/>
          <w:vertAlign w:val="superscript"/>
        </w:rPr>
        <w:footnoteReference w:id="198"/>
      </w:r>
      <w:r w:rsidRPr="00B03615">
        <w:rPr>
          <w:lang w:val="fr-FR"/>
        </w:rPr>
        <w:t xml:space="preserve"> a aler en ceste voye, et je t’ay</w:t>
      </w:r>
      <w:r w:rsidRPr="00B03615">
        <w:rPr>
          <w:lang w:val="fr-FR"/>
        </w:rPr>
        <w:br/>
        <w:t>promis m’aïe (</w:t>
      </w:r>
      <w:r w:rsidRPr="00B03615">
        <w:rPr>
          <w:rStyle w:val="Corpodeltesto22Corsivo"/>
          <w:lang w:val="fr-FR"/>
        </w:rPr>
        <w:t>fol.</w:t>
      </w:r>
      <w:r w:rsidRPr="00B03615">
        <w:rPr>
          <w:lang w:val="fr-FR"/>
        </w:rPr>
        <w:t xml:space="preserve"> </w:t>
      </w:r>
      <w:r w:rsidRPr="00B03615">
        <w:rPr>
          <w:rStyle w:val="Corpodeltesto22Constantia95ptSpaziatura0pt"/>
          <w:lang w:val="fr-FR"/>
        </w:rPr>
        <w:t>17</w:t>
      </w:r>
      <w:r w:rsidRPr="00B03615">
        <w:rPr>
          <w:lang w:val="fr-FR"/>
        </w:rPr>
        <w:t xml:space="preserve"> </w:t>
      </w:r>
      <w:r w:rsidRPr="00B03615">
        <w:rPr>
          <w:rStyle w:val="Corpodeltesto22Corsivo"/>
          <w:lang w:val="fr-FR"/>
        </w:rPr>
        <w:t>b)</w:t>
      </w:r>
      <w:r w:rsidRPr="00B03615">
        <w:rPr>
          <w:lang w:val="fr-FR"/>
        </w:rPr>
        <w:t xml:space="preserve"> a mon pouoir</w:t>
      </w:r>
      <w:r>
        <w:rPr>
          <w:vertAlign w:val="superscript"/>
        </w:rPr>
        <w:footnoteReference w:id="199"/>
      </w:r>
      <w:r w:rsidRPr="00B03615">
        <w:rPr>
          <w:lang w:val="fr-FR"/>
        </w:rPr>
        <w:t>, je t’ay en</w:t>
      </w:r>
      <w:r w:rsidRPr="00B03615">
        <w:rPr>
          <w:lang w:val="fr-FR"/>
        </w:rPr>
        <w:br/>
        <w:t>convent que je iray, et tu remenras cy</w:t>
      </w:r>
      <w:r>
        <w:rPr>
          <w:vertAlign w:val="superscript"/>
        </w:rPr>
        <w:footnoteReference w:id="200"/>
      </w:r>
      <w:r w:rsidRPr="00B03615">
        <w:rPr>
          <w:lang w:val="fr-FR"/>
        </w:rPr>
        <w:t>, quelle</w:t>
      </w:r>
      <w:r w:rsidRPr="00B03615">
        <w:rPr>
          <w:lang w:val="fr-FR"/>
        </w:rPr>
        <w:br/>
        <w:t>aventure qu’il m’en doye avenir ; si m’atens tant</w:t>
      </w:r>
      <w:r w:rsidRPr="00B03615">
        <w:rPr>
          <w:lang w:val="fr-FR"/>
        </w:rPr>
        <w:br/>
        <w:t>que je revìegne sanz avoir doubte de nulle riens,</w:t>
      </w:r>
      <w:r w:rsidRPr="00B03615">
        <w:rPr>
          <w:lang w:val="fr-FR"/>
        </w:rPr>
        <w:br/>
        <w:t>car, se Dieux me vuelt aidier, en qui j’ay fiance, je</w:t>
      </w:r>
      <w:r w:rsidRPr="00B03615">
        <w:rPr>
          <w:lang w:val="fr-FR"/>
        </w:rPr>
        <w:br/>
        <w:t>revenray ains que li cos aìent chanté</w:t>
      </w:r>
      <w:r w:rsidRPr="00B03615">
        <w:rPr>
          <w:rStyle w:val="Corpodeltesto22Constantia95ptSpaziatura0pt"/>
          <w:vertAlign w:val="superscript"/>
          <w:lang w:val="fr-FR"/>
        </w:rPr>
        <w:t>4</w:t>
      </w:r>
      <w:r w:rsidRPr="00B03615">
        <w:rPr>
          <w:lang w:val="fr-FR"/>
        </w:rPr>
        <w:t xml:space="preserve"> et apren-</w:t>
      </w:r>
      <w:r w:rsidRPr="00B03615">
        <w:rPr>
          <w:lang w:val="fr-FR"/>
        </w:rPr>
        <w:br/>
        <w:t>dray tel conseil en ceste voye, par quoy vo con-</w:t>
      </w:r>
      <w:r w:rsidRPr="00B03615">
        <w:rPr>
          <w:lang w:val="fr-FR"/>
        </w:rPr>
        <w:br/>
        <w:t>traire seront vaincu et ataint de leur tricherie.</w:t>
      </w:r>
      <w:r w:rsidRPr="00B03615">
        <w:rPr>
          <w:lang w:val="fr-FR"/>
        </w:rPr>
        <w:br/>
        <w:t xml:space="preserve">Or demourez et si vous aaisiez </w:t>
      </w:r>
      <w:r w:rsidRPr="00B03615">
        <w:rPr>
          <w:vertAlign w:val="superscript"/>
          <w:lang w:val="fr-FR"/>
        </w:rPr>
        <w:t>5</w:t>
      </w:r>
      <w:r w:rsidRPr="00B03615">
        <w:rPr>
          <w:lang w:val="fr-FR"/>
        </w:rPr>
        <w:t>, car je m’en vois</w:t>
      </w:r>
      <w:r w:rsidRPr="00B03615">
        <w:rPr>
          <w:lang w:val="fr-FR"/>
        </w:rPr>
        <w:br/>
        <w:t>la ou je vous ay dit</w:t>
      </w:r>
      <w:r w:rsidRPr="00B03615">
        <w:rPr>
          <w:rStyle w:val="Corpodeltesto22Constantia95ptSpaziatura0pt"/>
          <w:vertAlign w:val="superscript"/>
          <w:lang w:val="fr-FR"/>
        </w:rPr>
        <w:t>6</w:t>
      </w:r>
      <w:r w:rsidRPr="00B03615">
        <w:rPr>
          <w:lang w:val="fr-FR"/>
        </w:rPr>
        <w:t xml:space="preserve"> ».</w:t>
      </w:r>
    </w:p>
    <w:p w14:paraId="065F5FC5" w14:textId="77777777" w:rsidR="0054087C" w:rsidRPr="00B03615" w:rsidRDefault="00CC43D8">
      <w:pPr>
        <w:pStyle w:val="Corpodeltesto222"/>
        <w:numPr>
          <w:ilvl w:val="0"/>
          <w:numId w:val="253"/>
        </w:numPr>
        <w:shd w:val="clear" w:color="auto" w:fill="auto"/>
        <w:tabs>
          <w:tab w:val="left" w:pos="1726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Atant se departi Gieffroy de Berinus et de</w:t>
      </w:r>
      <w:r w:rsidRPr="00B03615">
        <w:rPr>
          <w:lang w:val="fr-FR"/>
        </w:rPr>
        <w:br/>
        <w:t xml:space="preserve">sa compaignie </w:t>
      </w:r>
      <w:r w:rsidRPr="00B03615">
        <w:rPr>
          <w:rStyle w:val="Corpodeltesto22Corsivo"/>
          <w:lang w:val="fr-FR"/>
        </w:rPr>
        <w:t>;</w:t>
      </w:r>
      <w:r w:rsidRPr="00B03615">
        <w:rPr>
          <w:lang w:val="fr-FR"/>
        </w:rPr>
        <w:t xml:space="preserve"> et tantost qu’il fu eslongnié, ilz</w:t>
      </w:r>
      <w:r w:rsidRPr="00B03615">
        <w:rPr>
          <w:lang w:val="fr-FR"/>
        </w:rPr>
        <w:br/>
        <w:t>furent tuit triste et esbaŷ</w:t>
      </w:r>
      <w:r w:rsidRPr="00B03615">
        <w:rPr>
          <w:rStyle w:val="Corpodeltesto22Constantia95ptSpaziatura0pt"/>
          <w:vertAlign w:val="superscript"/>
          <w:lang w:val="fr-FR"/>
        </w:rPr>
        <w:t>1</w:t>
      </w:r>
      <w:r w:rsidRPr="00B03615">
        <w:rPr>
          <w:lang w:val="fr-FR"/>
        </w:rPr>
        <w:t xml:space="preserve"> et demenerent grant</w:t>
      </w:r>
      <w:r w:rsidRPr="00B03615">
        <w:rPr>
          <w:lang w:val="fr-FR"/>
        </w:rPr>
        <w:br/>
        <w:t>dueil, car Berinus et si compaignon cuidoient pour</w:t>
      </w:r>
      <w:r w:rsidRPr="00B03615">
        <w:rPr>
          <w:lang w:val="fr-FR"/>
        </w:rPr>
        <w:br/>
        <w:t>voir que Gieffroy les eiist moquez et truffez</w:t>
      </w:r>
      <w:r w:rsidRPr="00B03615">
        <w:rPr>
          <w:vertAlign w:val="superscript"/>
          <w:lang w:val="fr-FR"/>
        </w:rPr>
        <w:t>2</w:t>
      </w:r>
      <w:r w:rsidRPr="00B03615">
        <w:rPr>
          <w:lang w:val="fr-FR"/>
        </w:rPr>
        <w:t>, ne</w:t>
      </w:r>
      <w:r w:rsidRPr="00B03615">
        <w:rPr>
          <w:lang w:val="fr-FR"/>
        </w:rPr>
        <w:br/>
        <w:t>ilz n’avoient nulle fiance en chose qu’il leur eiist</w:t>
      </w:r>
      <w:r w:rsidRPr="00B03615">
        <w:rPr>
          <w:lang w:val="fr-FR"/>
        </w:rPr>
        <w:br/>
        <w:t>dit ne promis</w:t>
      </w:r>
      <w:r w:rsidRPr="00B03615">
        <w:rPr>
          <w:vertAlign w:val="superscript"/>
          <w:lang w:val="fr-FR"/>
        </w:rPr>
        <w:t>3</w:t>
      </w:r>
      <w:r w:rsidRPr="00B03615">
        <w:rPr>
          <w:lang w:val="fr-FR"/>
        </w:rPr>
        <w:t>. Sy furent tuit desconforté et de-</w:t>
      </w:r>
      <w:r w:rsidRPr="00B03615">
        <w:rPr>
          <w:lang w:val="fr-FR"/>
        </w:rPr>
        <w:br/>
        <w:t>sesperé, ne iiz ne finerent toute la nuit de plourer</w:t>
      </w:r>
      <w:r w:rsidRPr="00B03615">
        <w:rPr>
          <w:lang w:val="fr-FR"/>
        </w:rPr>
        <w:br/>
        <w:t xml:space="preserve">ne de demanter, </w:t>
      </w:r>
      <w:r w:rsidRPr="00B03615">
        <w:rPr>
          <w:rStyle w:val="Corpodeltesto22Corsivo"/>
          <w:lang w:val="fr-FR"/>
        </w:rPr>
        <w:t>tant que</w:t>
      </w:r>
      <w:r w:rsidRPr="00B03615">
        <w:rPr>
          <w:lang w:val="fr-FR"/>
        </w:rPr>
        <w:t xml:space="preserve"> ce vint sur l’adjourner</w:t>
      </w:r>
      <w:r w:rsidRPr="00B03615">
        <w:rPr>
          <w:rStyle w:val="Corpodeltesto22Constantia95ptSpaziatura0pt"/>
          <w:vertAlign w:val="superscript"/>
          <w:lang w:val="fr-FR"/>
        </w:rPr>
        <w:t>4</w:t>
      </w:r>
      <w:r w:rsidRPr="00B03615">
        <w:rPr>
          <w:rStyle w:val="Corpodeltesto22Constantia95ptSpaziatura0pt"/>
          <w:vertAlign w:val="superscript"/>
          <w:lang w:val="fr-FR"/>
        </w:rPr>
        <w:br/>
      </w:r>
      <w:r w:rsidRPr="00B03615">
        <w:rPr>
          <w:lang w:val="fr-FR"/>
        </w:rPr>
        <w:t>que li coq eurent chanté, que Gieffroy point ne</w:t>
      </w:r>
      <w:r w:rsidRPr="00B03615">
        <w:rPr>
          <w:lang w:val="fr-FR"/>
        </w:rPr>
        <w:br/>
        <w:t>revenoit, dont fu le dueil moult efforcié</w:t>
      </w:r>
      <w:r w:rsidRPr="00B03615">
        <w:rPr>
          <w:rStyle w:val="Corpodeltesto22Constantia95ptSpaziatura0pt"/>
          <w:vertAlign w:val="superscript"/>
          <w:lang w:val="fr-FR"/>
        </w:rPr>
        <w:t>5</w:t>
      </w:r>
      <w:r w:rsidRPr="00B03615">
        <w:rPr>
          <w:lang w:val="fr-FR"/>
        </w:rPr>
        <w:t xml:space="preserve"> de chas-</w:t>
      </w:r>
      <w:r w:rsidRPr="00B03615">
        <w:rPr>
          <w:lang w:val="fr-FR"/>
        </w:rPr>
        <w:br/>
        <w:t>cun, et terdoient leurs poings</w:t>
      </w:r>
      <w:r w:rsidRPr="00B03615">
        <w:rPr>
          <w:rStyle w:val="Corpodeltesto22Constantia95ptSpaziatura0pt"/>
          <w:vertAlign w:val="superscript"/>
          <w:lang w:val="fr-FR"/>
        </w:rPr>
        <w:t>6</w:t>
      </w:r>
      <w:r w:rsidRPr="00B03615">
        <w:rPr>
          <w:lang w:val="fr-FR"/>
        </w:rPr>
        <w:t xml:space="preserve"> et detiroient íeurs</w:t>
      </w:r>
      <w:r w:rsidRPr="00B03615">
        <w:rPr>
          <w:lang w:val="fr-FR"/>
        </w:rPr>
        <w:br/>
        <w:t>cheveux, et desiroit chascun la moi't a leur sem-</w:t>
      </w:r>
      <w:r w:rsidRPr="00B03615">
        <w:rPr>
          <w:lang w:val="fr-FR"/>
        </w:rPr>
        <w:br/>
        <w:t>blant</w:t>
      </w:r>
      <w:r w:rsidRPr="00B03615">
        <w:rPr>
          <w:rStyle w:val="Corpodeltesto22Constantia95ptSpaziatura0pt"/>
          <w:vertAlign w:val="superscript"/>
          <w:lang w:val="fr-FR"/>
        </w:rPr>
        <w:t>7</w:t>
      </w:r>
      <w:r w:rsidRPr="00B03615">
        <w:rPr>
          <w:lang w:val="fr-FR"/>
        </w:rPr>
        <w:t xml:space="preserve"> ; ne il n’est nulz qui sceust ne peiist racon-</w:t>
      </w:r>
      <w:r w:rsidRPr="00B03615">
        <w:rPr>
          <w:lang w:val="fr-FR"/>
        </w:rPr>
        <w:br/>
        <w:t>ter la moitié du dueil ne de la destrece que Beri-</w:t>
      </w:r>
      <w:r w:rsidRPr="00B03615">
        <w:rPr>
          <w:lang w:val="fr-FR"/>
        </w:rPr>
        <w:br/>
        <w:t>nus et sa gent faisoient, et avoient perdu tout pu-</w:t>
      </w:r>
      <w:r w:rsidRPr="00B03615">
        <w:rPr>
          <w:lang w:val="fr-FR"/>
        </w:rPr>
        <w:br/>
        <w:t>rement l’esperance de l’aide</w:t>
      </w:r>
      <w:r w:rsidRPr="00B03615">
        <w:rPr>
          <w:rStyle w:val="Corpodeltesto22Constantia95ptSpaziatura0pt"/>
          <w:vertAlign w:val="superscript"/>
          <w:lang w:val="fr-FR"/>
        </w:rPr>
        <w:t>8</w:t>
      </w:r>
      <w:r w:rsidRPr="00B03615">
        <w:rPr>
          <w:lang w:val="fr-FR"/>
        </w:rPr>
        <w:t xml:space="preserve"> de Gieffroy, pour ce</w:t>
      </w:r>
      <w:r w:rsidRPr="00B03615">
        <w:rPr>
          <w:lang w:val="fr-FR"/>
        </w:rPr>
        <w:br/>
        <w:t>qu’il ne retournoit point a l’eure</w:t>
      </w:r>
      <w:r w:rsidRPr="00B03615">
        <w:rPr>
          <w:rStyle w:val="Corpodeltesto22Constantia95ptSpaziatura0pt"/>
          <w:vertAlign w:val="superscript"/>
          <w:lang w:val="fr-FR"/>
        </w:rPr>
        <w:t>9</w:t>
      </w:r>
      <w:r w:rsidRPr="00B03615">
        <w:rPr>
          <w:lang w:val="fr-FR"/>
        </w:rPr>
        <w:t xml:space="preserve"> qu’il leur avoit</w:t>
      </w:r>
      <w:r w:rsidRPr="00B03615">
        <w:rPr>
          <w:lang w:val="fr-FR"/>
        </w:rPr>
        <w:br/>
        <w:t>promis, et qu’il sentoient que l’eure devoit venir</w:t>
      </w:r>
      <w:r w:rsidRPr="00B03615">
        <w:rPr>
          <w:rStyle w:val="Corpodeltesto22Constantia95ptSpaziatura0pt"/>
          <w:vertAlign w:val="superscript"/>
          <w:lang w:val="fr-FR"/>
        </w:rPr>
        <w:t>10</w:t>
      </w:r>
      <w:r w:rsidRPr="00B03615">
        <w:rPr>
          <w:rStyle w:val="Corpodeltesto22Constantia95ptSpaziatura0pt"/>
          <w:vertAlign w:val="superscript"/>
          <w:lang w:val="fr-FR"/>
        </w:rPr>
        <w:br/>
      </w:r>
      <w:r w:rsidRPr="00B03615">
        <w:rPr>
          <w:lang w:val="fr-FR"/>
        </w:rPr>
        <w:t>d’aler au jour, et n’avoient nul conseil. Sy avoit</w:t>
      </w:r>
      <w:r w:rsidRPr="00B03615">
        <w:rPr>
          <w:lang w:val="fr-FR"/>
        </w:rPr>
        <w:br/>
        <w:t>chascun grant doubtahce</w:t>
      </w:r>
      <w:r w:rsidRPr="00B03615">
        <w:rPr>
          <w:rStyle w:val="Corpodeltesto22Constantia95ptSpaziatura0pt"/>
          <w:vertAlign w:val="superscript"/>
          <w:lang w:val="fr-FR"/>
        </w:rPr>
        <w:t>11</w:t>
      </w:r>
      <w:r w:rsidRPr="00B03615">
        <w:rPr>
          <w:lang w:val="fr-FR"/>
        </w:rPr>
        <w:t xml:space="preserve"> de perdre corps et</w:t>
      </w:r>
      <w:r w:rsidRPr="00B03615">
        <w:rPr>
          <w:lang w:val="fr-FR"/>
        </w:rPr>
        <w:br/>
        <w:t>avoir ; dont s’acorderent ensemble que mieulx leur</w:t>
      </w:r>
      <w:r w:rsidRPr="00B03615">
        <w:rPr>
          <w:lang w:val="fr-FR"/>
        </w:rPr>
        <w:br/>
        <w:t>valoit</w:t>
      </w:r>
      <w:r w:rsidRPr="00B03615">
        <w:rPr>
          <w:rStyle w:val="Corpodeltesto22Constantia95ptSpaziatura0pt"/>
          <w:vertAlign w:val="superscript"/>
          <w:lang w:val="fr-FR"/>
        </w:rPr>
        <w:t>12</w:t>
      </w:r>
      <w:r w:rsidRPr="00B03615">
        <w:rPr>
          <w:lang w:val="fr-FR"/>
        </w:rPr>
        <w:t xml:space="preserve"> leur avoir laissier et fuïr, que le demourer</w:t>
      </w:r>
      <w:r w:rsidRPr="00B03615">
        <w:rPr>
          <w:lang w:val="fr-FR"/>
        </w:rPr>
        <w:br/>
        <w:t>pour plaidier a celle journee</w:t>
      </w:r>
      <w:r w:rsidRPr="00B03615">
        <w:rPr>
          <w:rStyle w:val="Corpodeltesto22Constantia95ptSpaziatura0pt"/>
          <w:vertAlign w:val="superscript"/>
          <w:lang w:val="fr-FR"/>
        </w:rPr>
        <w:t>13</w:t>
      </w:r>
      <w:r w:rsidRPr="00B03615">
        <w:rPr>
          <w:lang w:val="fr-FR"/>
        </w:rPr>
        <w:t xml:space="preserve"> a celle male gent</w:t>
      </w:r>
      <w:r w:rsidRPr="00B03615">
        <w:rPr>
          <w:lang w:val="fr-FR"/>
        </w:rPr>
        <w:br/>
        <w:t>qui sont advisé de leur malice. Ainsi qu’il</w:t>
      </w:r>
      <w:r w:rsidRPr="00B03615">
        <w:rPr>
          <w:rStyle w:val="Corpodeltesto22Corsivo"/>
          <w:vertAlign w:val="superscript"/>
          <w:lang w:val="fr-FR"/>
        </w:rPr>
        <w:t>u</w:t>
      </w:r>
      <w:r w:rsidRPr="00B03615">
        <w:rPr>
          <w:lang w:val="fr-FR"/>
        </w:rPr>
        <w:t xml:space="preserve"> es~</w:t>
      </w:r>
      <w:r w:rsidRPr="00B03615">
        <w:rPr>
          <w:lang w:val="fr-FR"/>
        </w:rPr>
        <w:br/>
        <w:t>toient sur le point de eulx mettre au retour, Beri-</w:t>
      </w:r>
      <w:r w:rsidRPr="00B03615">
        <w:rPr>
          <w:lang w:val="fr-FR"/>
        </w:rPr>
        <w:br/>
      </w:r>
      <w:r w:rsidRPr="00B03615">
        <w:rPr>
          <w:lang w:val="fr-FR"/>
        </w:rPr>
        <w:lastRenderedPageBreak/>
        <w:t>nus se prist garde et vit venir Gieffroy grant</w:t>
      </w:r>
      <w:r w:rsidRPr="00B03615">
        <w:rPr>
          <w:lang w:val="fr-FR"/>
        </w:rPr>
        <w:br/>
        <w:t>aleure, si s’esvigora un peu, ne il ne peut</w:t>
      </w:r>
      <w:r w:rsidRPr="00B03615">
        <w:rPr>
          <w:rStyle w:val="Corpodeltesto22Constantia95ptSpaziatura0pt"/>
          <w:vertAlign w:val="superscript"/>
          <w:lang w:val="fr-FR"/>
        </w:rPr>
        <w:t>15</w:t>
      </w:r>
      <w:r w:rsidRPr="00B03615">
        <w:rPr>
          <w:lang w:val="fr-FR"/>
        </w:rPr>
        <w:t xml:space="preserve"> mie</w:t>
      </w:r>
      <w:r w:rsidRPr="00B03615">
        <w:rPr>
          <w:lang w:val="fr-FR"/>
        </w:rPr>
        <w:br/>
        <w:t>attendre qu’il fust jusques a eulx venuz, ains lui</w:t>
      </w:r>
    </w:p>
    <w:p w14:paraId="13E9B9A6" w14:textId="77777777" w:rsidR="0054087C" w:rsidRPr="00B03615" w:rsidRDefault="00CC43D8">
      <w:pPr>
        <w:pStyle w:val="Corpodeltesto80"/>
        <w:shd w:val="clear" w:color="auto" w:fill="auto"/>
        <w:spacing w:line="192" w:lineRule="exact"/>
        <w:ind w:firstLine="360"/>
        <w:jc w:val="left"/>
        <w:rPr>
          <w:lang w:val="fr-FR"/>
        </w:rPr>
      </w:pPr>
      <w:r w:rsidRPr="00B03615">
        <w:rPr>
          <w:rStyle w:val="Corpodeltesto8Sylfaen8pt"/>
          <w:lang w:val="fr-FR"/>
        </w:rPr>
        <w:t>84</w:t>
      </w:r>
      <w:r w:rsidRPr="00B03615">
        <w:rPr>
          <w:rStyle w:val="Corpodeltesto8Spaziatura0pt"/>
          <w:lang w:val="fr-FR"/>
        </w:rPr>
        <w:t xml:space="preserve">. i </w:t>
      </w:r>
      <w:r w:rsidRPr="00B03615">
        <w:rPr>
          <w:rStyle w:val="Corpodeltesto88ptCorsivo"/>
          <w:lang w:val="fr-FR"/>
        </w:rPr>
        <w:t>C</w:t>
      </w:r>
      <w:r w:rsidRPr="00B03615">
        <w:rPr>
          <w:rStyle w:val="Corpodeltesto865ptSpaziatura0pt"/>
          <w:lang w:val="fr-FR"/>
        </w:rPr>
        <w:t xml:space="preserve"> </w:t>
      </w:r>
      <w:r w:rsidRPr="00B03615">
        <w:rPr>
          <w:rStyle w:val="Corpodeltesto8Spaziatura0pt"/>
          <w:lang w:val="fr-FR"/>
        </w:rPr>
        <w:t xml:space="preserve">abaubis — </w:t>
      </w:r>
      <w:r w:rsidRPr="00B03615">
        <w:rPr>
          <w:rStyle w:val="Corpodeltesto87ptCorsivo"/>
          <w:lang w:val="fr-FR"/>
        </w:rPr>
        <w:t xml:space="preserve">i </w:t>
      </w:r>
      <w:r w:rsidRPr="00B03615">
        <w:rPr>
          <w:rStyle w:val="Corpodeltesto88ptCorsivo"/>
          <w:lang w:val="fr-FR"/>
        </w:rPr>
        <w:t>D</w:t>
      </w:r>
      <w:r w:rsidRPr="00B03615">
        <w:rPr>
          <w:rStyle w:val="Corpodeltesto865ptSpaziatura0pt"/>
          <w:lang w:val="fr-FR"/>
        </w:rPr>
        <w:t xml:space="preserve"> </w:t>
      </w:r>
      <w:r w:rsidRPr="00B03615">
        <w:rPr>
          <w:rStyle w:val="Corpodeltesto8Spaziatura0pt"/>
          <w:lang w:val="fr-FR"/>
        </w:rPr>
        <w:t xml:space="preserve">abusez et mocquez, </w:t>
      </w:r>
      <w:r w:rsidRPr="00B03615">
        <w:rPr>
          <w:rStyle w:val="Corpodeltesto88ptCorsivo"/>
          <w:lang w:val="fr-FR"/>
        </w:rPr>
        <w:t>C</w:t>
      </w:r>
      <w:r w:rsidRPr="00B03615">
        <w:rPr>
          <w:rStyle w:val="Corpodeltesto865ptSpaziatura0pt"/>
          <w:lang w:val="fr-FR"/>
        </w:rPr>
        <w:t xml:space="preserve"> </w:t>
      </w:r>
      <w:r w:rsidRPr="00B03615">
        <w:rPr>
          <w:rStyle w:val="Corpodeltesto8Spaziatura0pt"/>
          <w:lang w:val="fr-FR"/>
        </w:rPr>
        <w:t>m. et ciflés —</w:t>
      </w:r>
      <w:r w:rsidRPr="00B03615">
        <w:rPr>
          <w:rStyle w:val="Corpodeltesto8Spaziatura0pt"/>
          <w:lang w:val="fr-FR"/>
        </w:rPr>
        <w:br/>
      </w:r>
      <w:r w:rsidRPr="00B03615">
        <w:rPr>
          <w:rStyle w:val="Corpodeltesto8Sylfaen8pt"/>
          <w:lang w:val="fr-FR"/>
        </w:rPr>
        <w:t>3</w:t>
      </w:r>
      <w:r w:rsidRPr="00B03615">
        <w:rPr>
          <w:rStyle w:val="Corpodeltesto8Spaziatura0pt"/>
          <w:lang w:val="fr-FR"/>
        </w:rPr>
        <w:t xml:space="preserve"> </w:t>
      </w:r>
      <w:r w:rsidRPr="00B03615">
        <w:rPr>
          <w:rStyle w:val="Corpodeltesto87ptCorsivo"/>
          <w:lang w:val="fr-FR"/>
        </w:rPr>
        <w:t>B omet</w:t>
      </w:r>
      <w:r w:rsidRPr="00B03615">
        <w:rPr>
          <w:rStyle w:val="Corpodeltesto8Spaziatura0pt"/>
          <w:lang w:val="fr-FR"/>
        </w:rPr>
        <w:t xml:space="preserve"> ne ilz — promis — 4 </w:t>
      </w:r>
      <w:r w:rsidRPr="00B03615">
        <w:rPr>
          <w:rStyle w:val="Corpodeltesto88ptCorsivo"/>
          <w:lang w:val="fr-FR"/>
        </w:rPr>
        <w:t>C.D</w:t>
      </w:r>
      <w:r w:rsidRPr="00B03615">
        <w:rPr>
          <w:rStyle w:val="Corpodeltesto865ptSpaziatura0pt"/>
          <w:lang w:val="fr-FR"/>
        </w:rPr>
        <w:t xml:space="preserve"> </w:t>
      </w:r>
      <w:r w:rsidRPr="00B03615">
        <w:rPr>
          <w:rStyle w:val="Corpodeltesto8Spaziatura0pt"/>
          <w:lang w:val="fr-FR"/>
        </w:rPr>
        <w:t xml:space="preserve">l’ajournee — </w:t>
      </w:r>
      <w:r w:rsidRPr="00B03615">
        <w:rPr>
          <w:rStyle w:val="Corpodeltesto8Sylfaen8pt"/>
          <w:lang w:val="fr-FR"/>
        </w:rPr>
        <w:t>5</w:t>
      </w:r>
      <w:r w:rsidRPr="00B03615">
        <w:rPr>
          <w:rStyle w:val="Corpodeltesto8Spaziatura0pt"/>
          <w:lang w:val="fr-FR"/>
        </w:rPr>
        <w:t xml:space="preserve"> </w:t>
      </w:r>
      <w:r w:rsidRPr="00B03615">
        <w:rPr>
          <w:rStyle w:val="Corpodeltesto87ptCorsivo"/>
          <w:lang w:val="fr-FR"/>
        </w:rPr>
        <w:t>D</w:t>
      </w:r>
      <w:r w:rsidRPr="00B03615">
        <w:rPr>
          <w:rStyle w:val="Corpodeltesto8Spaziatura0pt"/>
          <w:lang w:val="fr-FR"/>
        </w:rPr>
        <w:t xml:space="preserve"> renforcé —</w:t>
      </w:r>
      <w:r w:rsidRPr="00B03615">
        <w:rPr>
          <w:rStyle w:val="Corpodeltesto8Spaziatura0pt"/>
          <w:lang w:val="fr-FR"/>
        </w:rPr>
        <w:br/>
        <w:t xml:space="preserve">6 </w:t>
      </w:r>
      <w:r w:rsidRPr="00B03615">
        <w:rPr>
          <w:rStyle w:val="Corpodeltesto88ptCorsivo"/>
          <w:lang w:val="fr-FR"/>
        </w:rPr>
        <w:t xml:space="preserve">D </w:t>
      </w:r>
      <w:r w:rsidRPr="00B03615">
        <w:rPr>
          <w:rStyle w:val="Corpodeltesto87ptCorsivo"/>
          <w:lang w:val="fr-FR"/>
        </w:rPr>
        <w:t>omet</w:t>
      </w:r>
      <w:r w:rsidRPr="00B03615">
        <w:rPr>
          <w:rStyle w:val="Corpodeltesto8Spaziatura0pt"/>
          <w:lang w:val="fr-FR"/>
        </w:rPr>
        <w:t xml:space="preserve"> et terdoient — poings — 7 </w:t>
      </w:r>
      <w:r w:rsidRPr="00B03615">
        <w:rPr>
          <w:rStyle w:val="Corpodeltesto88ptCorsivo"/>
          <w:lang w:val="fr-FR"/>
        </w:rPr>
        <w:t>D</w:t>
      </w:r>
      <w:r w:rsidRPr="00B03615">
        <w:rPr>
          <w:rStyle w:val="Corpodeltesto865ptSpaziatura0pt"/>
          <w:lang w:val="fr-FR"/>
        </w:rPr>
        <w:t xml:space="preserve"> </w:t>
      </w:r>
      <w:r w:rsidRPr="00B03615">
        <w:rPr>
          <w:rStyle w:val="Corpodeltesto8Spaziatura0pt"/>
          <w:lang w:val="fr-FR"/>
        </w:rPr>
        <w:t xml:space="preserve">ch. et </w:t>
      </w:r>
      <w:r w:rsidRPr="00B03615">
        <w:rPr>
          <w:rStyle w:val="Corpodeltesto87ptCorsivo"/>
          <w:lang w:val="fr-FR"/>
        </w:rPr>
        <w:t>mauldisant</w:t>
      </w:r>
      <w:r w:rsidRPr="00B03615">
        <w:rPr>
          <w:rStyle w:val="Corpodeltesto8Spaziatura0pt"/>
          <w:lang w:val="fr-FR"/>
        </w:rPr>
        <w:t xml:space="preserve"> )a </w:t>
      </w:r>
      <w:r w:rsidRPr="00B03615">
        <w:rPr>
          <w:rStyle w:val="Corpodeltesto87ptCorsivo"/>
          <w:lang w:val="fr-FR"/>
        </w:rPr>
        <w:t>mort</w:t>
      </w:r>
      <w:r w:rsidRPr="00B03615">
        <w:rPr>
          <w:rStyle w:val="Corpodeltesto87ptCorsivo"/>
          <w:lang w:val="fr-FR"/>
        </w:rPr>
        <w:br/>
      </w:r>
      <w:r w:rsidRPr="00B03615">
        <w:rPr>
          <w:rStyle w:val="Corpodeltesto8Spaziatura0pt"/>
          <w:lang w:val="fr-FR"/>
        </w:rPr>
        <w:t>que etle ne ies prenoit — 8 C la venue — 9 C p. c. que point ne re-</w:t>
      </w:r>
      <w:r w:rsidRPr="00B03615">
        <w:rPr>
          <w:rStyle w:val="Corpodeltesto8Spaziatura0pt"/>
          <w:lang w:val="fr-FR"/>
        </w:rPr>
        <w:br/>
        <w:t xml:space="preserve">venoii d’eure — </w:t>
      </w:r>
      <w:r w:rsidRPr="00B03615">
        <w:rPr>
          <w:rStyle w:val="Corpodeltesto865ptSpaziatura0pt"/>
          <w:lang w:val="fr-FR"/>
        </w:rPr>
        <w:t xml:space="preserve">10 </w:t>
      </w:r>
      <w:r w:rsidRPr="00B03615">
        <w:rPr>
          <w:rStyle w:val="Corpodeltesto88ptCorsivo"/>
          <w:lang w:val="fr-FR"/>
        </w:rPr>
        <w:t>D</w:t>
      </w:r>
      <w:r w:rsidRPr="00B03615">
        <w:rPr>
          <w:rStyle w:val="Corpodeltesto865ptSpaziatura0pt"/>
          <w:lang w:val="fr-FR"/>
        </w:rPr>
        <w:t xml:space="preserve"> </w:t>
      </w:r>
      <w:r w:rsidRPr="00B03615">
        <w:rPr>
          <w:rStyle w:val="Corpodeltesto8Spaziatura0pt"/>
          <w:lang w:val="fr-FR"/>
        </w:rPr>
        <w:t xml:space="preserve">d. l’eur approuchter — </w:t>
      </w:r>
      <w:r w:rsidRPr="00B03615">
        <w:rPr>
          <w:rStyle w:val="Corpodeltesto865ptSpaziatura0pt"/>
          <w:lang w:val="fr-FR"/>
        </w:rPr>
        <w:t>1</w:t>
      </w:r>
      <w:r w:rsidRPr="00B03615">
        <w:rPr>
          <w:rStyle w:val="Corpodeltesto88ptCorsivo"/>
          <w:lang w:val="fr-FR"/>
        </w:rPr>
        <w:t>1 BC</w:t>
      </w:r>
      <w:r w:rsidRPr="00B03615">
        <w:rPr>
          <w:rStyle w:val="Corpodeltesto865ptSpaziatura0pt"/>
          <w:lang w:val="fr-FR"/>
        </w:rPr>
        <w:t xml:space="preserve"> </w:t>
      </w:r>
      <w:r w:rsidRPr="00B03615">
        <w:rPr>
          <w:rStyle w:val="Corpodeltesto8Spaziatura0pt"/>
          <w:lang w:val="fr-FR"/>
        </w:rPr>
        <w:t xml:space="preserve">cremance, </w:t>
      </w:r>
      <w:r w:rsidRPr="00B03615">
        <w:rPr>
          <w:rStyle w:val="Corpodeltesto87ptCorsivo"/>
          <w:lang w:val="fr-FR"/>
        </w:rPr>
        <w:t>D</w:t>
      </w:r>
      <w:r w:rsidRPr="00B03615">
        <w:rPr>
          <w:rStyle w:val="Corpodeltesto87ptCorsivo"/>
          <w:lang w:val="fr-FR"/>
        </w:rPr>
        <w:br/>
      </w:r>
      <w:r w:rsidRPr="00B03615">
        <w:rPr>
          <w:rStyle w:val="Corpodeltesto8Spaziatura0pt"/>
          <w:lang w:val="fr-FR"/>
        </w:rPr>
        <w:t xml:space="preserve">grant paour et grant doubte — 12 </w:t>
      </w:r>
      <w:r w:rsidRPr="00B03615">
        <w:rPr>
          <w:rStyle w:val="Corpodeltesto88ptCorsivo"/>
          <w:lang w:val="fr-FR"/>
        </w:rPr>
        <w:t>CD</w:t>
      </w:r>
      <w:r w:rsidRPr="00B03615">
        <w:rPr>
          <w:rStyle w:val="Corpodeltesto865ptSpaziatura0pt"/>
          <w:lang w:val="fr-FR"/>
        </w:rPr>
        <w:t xml:space="preserve"> </w:t>
      </w:r>
      <w:r w:rsidRPr="00B03615">
        <w:rPr>
          <w:rStyle w:val="Corpodeltesto8Spaziatura0pt"/>
          <w:lang w:val="fr-FR"/>
        </w:rPr>
        <w:t>venoit — 1</w:t>
      </w:r>
      <w:r w:rsidRPr="00B03615">
        <w:rPr>
          <w:rStyle w:val="Corpodeltesto8Sylfaen8pt"/>
          <w:lang w:val="fr-FR"/>
        </w:rPr>
        <w:t>3</w:t>
      </w:r>
      <w:r w:rsidRPr="00B03615">
        <w:rPr>
          <w:rStyle w:val="Corpodeltesto8Spaziatura0pt"/>
          <w:lang w:val="fr-FR"/>
        </w:rPr>
        <w:t xml:space="preserve"> </w:t>
      </w:r>
      <w:r w:rsidRPr="00B03615">
        <w:rPr>
          <w:rStyle w:val="Corpodeltesto88ptCorsivo"/>
          <w:lang w:val="fr-FR"/>
        </w:rPr>
        <w:t xml:space="preserve">DF </w:t>
      </w:r>
      <w:r w:rsidRPr="00B03615">
        <w:rPr>
          <w:rStyle w:val="Corpodeltesto87ptCorsivo"/>
          <w:lang w:val="fr-FR"/>
        </w:rPr>
        <w:t>oinettent</w:t>
      </w:r>
      <w:r w:rsidRPr="00B03615">
        <w:rPr>
          <w:rStyle w:val="Corpodeltesto87ptCorsivo"/>
          <w:lang w:val="fr-FR"/>
        </w:rPr>
        <w:br/>
      </w:r>
      <w:r w:rsidRPr="00B03615">
        <w:rPr>
          <w:rStyle w:val="Corpodeltesto8Spaziatura0pt"/>
          <w:lang w:val="fr-FR"/>
        </w:rPr>
        <w:t xml:space="preserve">a celle journee — 14 </w:t>
      </w:r>
      <w:r w:rsidRPr="00B03615">
        <w:rPr>
          <w:rStyle w:val="Corpodeltesto87ptCorsivo"/>
          <w:lang w:val="fr-FR"/>
        </w:rPr>
        <w:t xml:space="preserve">A </w:t>
      </w:r>
      <w:r w:rsidRPr="00B03615">
        <w:rPr>
          <w:rStyle w:val="Corpodeltesto8AngsanaUPC12ptCorsivo"/>
          <w:lang w:val="fr-FR"/>
        </w:rPr>
        <w:t>rípìte</w:t>
      </w:r>
      <w:r w:rsidRPr="00B03615">
        <w:rPr>
          <w:rStyle w:val="Corpodeltesto8GrassettoSpaziatura0pt"/>
          <w:lang w:val="fr-FR"/>
        </w:rPr>
        <w:t xml:space="preserve"> </w:t>
      </w:r>
      <w:r w:rsidRPr="00B03615">
        <w:rPr>
          <w:rStyle w:val="Corpodeltesto8Spaziatura0pt"/>
          <w:lang w:val="fr-FR"/>
        </w:rPr>
        <w:t>qu’il — 1</w:t>
      </w:r>
      <w:r w:rsidRPr="00B03615">
        <w:rPr>
          <w:rStyle w:val="Corpodeltesto8Sylfaen8pt"/>
          <w:lang w:val="fr-FR"/>
        </w:rPr>
        <w:t>5</w:t>
      </w:r>
      <w:r w:rsidRPr="00B03615">
        <w:rPr>
          <w:rStyle w:val="Corpodeltesto8Spaziatura0pt"/>
          <w:lang w:val="fr-FR"/>
        </w:rPr>
        <w:t xml:space="preserve"> </w:t>
      </w:r>
      <w:r w:rsidRPr="00B03615">
        <w:rPr>
          <w:rStyle w:val="Corpodeltesto87ptCorsivo"/>
          <w:lang w:val="fr-FR"/>
        </w:rPr>
        <w:t>A</w:t>
      </w:r>
      <w:r w:rsidRPr="00B03615">
        <w:rPr>
          <w:rStyle w:val="Corpodeltesto8Spaziatura0pt"/>
          <w:lang w:val="fr-FR"/>
        </w:rPr>
        <w:t xml:space="preserve"> pouoient</w:t>
      </w:r>
    </w:p>
    <w:p w14:paraId="0883C7CF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t>cria</w:t>
      </w:r>
      <w:r w:rsidRPr="00B03615">
        <w:rPr>
          <w:rStyle w:val="Corpodeltesto22Constantia95ptSpaziatura0pt"/>
          <w:vertAlign w:val="superscript"/>
          <w:lang w:val="fr-FR"/>
        </w:rPr>
        <w:t>16</w:t>
      </w:r>
      <w:r w:rsidRPr="00B03615">
        <w:rPr>
          <w:lang w:val="fr-FR"/>
        </w:rPr>
        <w:t xml:space="preserve"> en hault : « Pour Dieu, doulx amis Gief-</w:t>
      </w:r>
      <w:r w:rsidRPr="00B03615">
        <w:rPr>
          <w:lang w:val="fr-FR"/>
        </w:rPr>
        <w:br/>
        <w:t>froy, qu’as tu trouvé » ? Dont respondi Gieffroy :</w:t>
      </w:r>
      <w:r w:rsidRPr="00B03615">
        <w:rPr>
          <w:lang w:val="fr-FR"/>
        </w:rPr>
        <w:br/>
        <w:t>« Si m’aït Dieux, Berinus, je t’aporte bonnes nou-</w:t>
      </w:r>
      <w:r w:rsidRPr="00B03615">
        <w:rPr>
          <w:lang w:val="fr-FR"/>
        </w:rPr>
        <w:br/>
        <w:t>velles, car je t’asseiir sanz nul sy que ja seraz</w:t>
      </w:r>
      <w:r w:rsidRPr="00B03615">
        <w:rPr>
          <w:lang w:val="fr-FR"/>
        </w:rPr>
        <w:br/>
        <w:t>despeschiez et delivrez des traïtours</w:t>
      </w:r>
      <w:r w:rsidRPr="00B03615">
        <w:rPr>
          <w:vertAlign w:val="superscript"/>
          <w:lang w:val="fr-FR"/>
        </w:rPr>
        <w:t>17</w:t>
      </w:r>
      <w:r w:rsidRPr="00B03615">
        <w:rPr>
          <w:lang w:val="fr-FR"/>
        </w:rPr>
        <w:t>, et tuit se-</w:t>
      </w:r>
      <w:r w:rsidRPr="00B03615">
        <w:rPr>
          <w:lang w:val="fr-FR"/>
        </w:rPr>
        <w:br/>
        <w:t>ront lié, s’il peuent estre quittez envers toy pour</w:t>
      </w:r>
      <w:r w:rsidRPr="00B03615">
        <w:rPr>
          <w:lang w:val="fr-FR"/>
        </w:rPr>
        <w:br/>
        <w:t>laissier grandement du leur ; si faisons tous bonne</w:t>
      </w:r>
      <w:r w:rsidRPr="00B03615">
        <w:rPr>
          <w:lang w:val="fr-FR"/>
        </w:rPr>
        <w:br/>
        <w:t>chiere, car</w:t>
      </w:r>
      <w:r w:rsidRPr="00B03615">
        <w:rPr>
          <w:rStyle w:val="Corpodeltesto22Constantia95ptSpaziatura0pt"/>
          <w:vertAlign w:val="superscript"/>
          <w:lang w:val="fr-FR"/>
        </w:rPr>
        <w:t>18</w:t>
      </w:r>
      <w:r w:rsidRPr="00B03615">
        <w:rPr>
          <w:lang w:val="fr-FR"/>
        </w:rPr>
        <w:t xml:space="preserve"> no besongne vient bien, si louons</w:t>
      </w:r>
      <w:r w:rsidRPr="00B03615">
        <w:rPr>
          <w:lang w:val="fr-FR"/>
        </w:rPr>
        <w:br/>
        <w:t>Nostre Seigneur ».</w:t>
      </w:r>
    </w:p>
    <w:p w14:paraId="42951402" w14:textId="77777777" w:rsidR="0054087C" w:rsidRPr="00B03615" w:rsidRDefault="00CC43D8">
      <w:pPr>
        <w:pStyle w:val="Corpodeltesto222"/>
        <w:numPr>
          <w:ilvl w:val="0"/>
          <w:numId w:val="254"/>
        </w:numPr>
        <w:shd w:val="clear" w:color="auto" w:fill="auto"/>
        <w:tabs>
          <w:tab w:val="left" w:pos="739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Quant Gieffroy ot conforté</w:t>
      </w:r>
      <w:r w:rsidRPr="00B03615">
        <w:rPr>
          <w:rStyle w:val="Corpodeltesto22Constantia95ptSpaziatura0pt"/>
          <w:vertAlign w:val="superscript"/>
          <w:lang w:val="fr-FR"/>
        </w:rPr>
        <w:t>1</w:t>
      </w:r>
      <w:r w:rsidRPr="00B03615">
        <w:rPr>
          <w:lang w:val="fr-FR"/>
        </w:rPr>
        <w:t xml:space="preserve"> Berinus et</w:t>
      </w:r>
      <w:r w:rsidRPr="00B03615">
        <w:rPr>
          <w:lang w:val="fr-FR"/>
        </w:rPr>
        <w:br/>
        <w:t xml:space="preserve">sa gent ainsi que vous </w:t>
      </w:r>
      <w:r w:rsidRPr="00B03615">
        <w:rPr>
          <w:rStyle w:val="Corpodeltesto22Constantia10pt0"/>
          <w:lang w:val="fr-FR"/>
        </w:rPr>
        <w:t xml:space="preserve">avez </w:t>
      </w:r>
      <w:r w:rsidRPr="00B03615">
        <w:rPr>
          <w:lang w:val="fr-FR"/>
        </w:rPr>
        <w:t>oŷ, si leur demanda</w:t>
      </w:r>
      <w:r w:rsidRPr="00B03615">
        <w:rPr>
          <w:lang w:val="fr-FR"/>
        </w:rPr>
        <w:br/>
        <w:t>s’il avoient mangié puis hier au soir. Et íl lui</w:t>
      </w:r>
      <w:r w:rsidRPr="00B03615">
        <w:rPr>
          <w:lang w:val="fr-FR"/>
        </w:rPr>
        <w:br/>
        <w:t>respondirent que nennil, ne que nul talent il n’en</w:t>
      </w:r>
      <w:r w:rsidRPr="00B03615">
        <w:rPr>
          <w:lang w:val="fr-FR"/>
        </w:rPr>
        <w:br/>
        <w:t>avoient eii. « Or appareilliez dont vistement</w:t>
      </w:r>
      <w:r w:rsidRPr="00B03615">
        <w:rPr>
          <w:rStyle w:val="Corpodeltesto22Constantia95ptSpaziatura0pt"/>
          <w:vertAlign w:val="superscript"/>
          <w:lang w:val="fr-FR"/>
        </w:rPr>
        <w:t>2</w:t>
      </w:r>
      <w:r w:rsidRPr="00B03615">
        <w:rPr>
          <w:lang w:val="fr-FR"/>
        </w:rPr>
        <w:t xml:space="preserve"> »,</w:t>
      </w:r>
      <w:r w:rsidRPr="00B03615">
        <w:rPr>
          <w:lang w:val="fr-FR"/>
        </w:rPr>
        <w:br/>
        <w:t xml:space="preserve">se dist Gieffroy, « si mengons </w:t>
      </w:r>
      <w:r w:rsidRPr="00B03615">
        <w:rPr>
          <w:rStyle w:val="Corpodeltesto22Constantia95ptSpaziatura0pt"/>
          <w:vertAlign w:val="superscript"/>
          <w:lang w:val="fr-FR"/>
        </w:rPr>
        <w:t>8</w:t>
      </w:r>
      <w:r w:rsidRPr="00B03615">
        <w:rPr>
          <w:lang w:val="fr-FR"/>
        </w:rPr>
        <w:t xml:space="preserve"> et soion tout aise </w:t>
      </w:r>
      <w:r w:rsidRPr="00B03615">
        <w:rPr>
          <w:vertAlign w:val="superscript"/>
          <w:lang w:val="fr-FR"/>
        </w:rPr>
        <w:t>4</w:t>
      </w:r>
      <w:r w:rsidRPr="00B03615">
        <w:rPr>
          <w:lang w:val="fr-FR"/>
        </w:rPr>
        <w:t>,</w:t>
      </w:r>
      <w:r w:rsidRPr="00B03615">
        <w:rPr>
          <w:lang w:val="fr-FR"/>
        </w:rPr>
        <w:br/>
        <w:t>car encorenuit serons nous tuit lié et joyeux ».</w:t>
      </w:r>
      <w:r w:rsidRPr="00B03615">
        <w:rPr>
          <w:lang w:val="fr-FR"/>
        </w:rPr>
        <w:br/>
        <w:t>Dont mengierent et burent a grant plenté cil quí</w:t>
      </w:r>
      <w:r w:rsidRPr="00B03615">
        <w:rPr>
          <w:lang w:val="fr-FR"/>
        </w:rPr>
        <w:br/>
        <w:t>talent en orent ; et tousjours les asseûroit Gief-</w:t>
      </w:r>
      <w:r w:rsidRPr="00B03615">
        <w:rPr>
          <w:lang w:val="fr-FR"/>
        </w:rPr>
        <w:br/>
        <w:t>froy, mais pour riens qu’il sceiist fere ne dire, il</w:t>
      </w:r>
      <w:r w:rsidRPr="00B03615">
        <w:rPr>
          <w:lang w:val="fr-FR"/>
        </w:rPr>
        <w:br/>
        <w:t>ne les pouoit mettre en leesce, ains murmuroient</w:t>
      </w:r>
      <w:r w:rsidRPr="00B03615">
        <w:rPr>
          <w:lang w:val="fr-FR"/>
        </w:rPr>
        <w:br/>
        <w:t>ensemble. (</w:t>
      </w:r>
      <w:r w:rsidRPr="00B03615">
        <w:rPr>
          <w:rStyle w:val="Corpodeltesto22Corsivo"/>
          <w:lang w:val="fr-FR"/>
        </w:rPr>
        <w:t>fol.</w:t>
      </w:r>
      <w:r w:rsidRPr="00B03615">
        <w:rPr>
          <w:lang w:val="fr-FR"/>
        </w:rPr>
        <w:t xml:space="preserve"> </w:t>
      </w:r>
      <w:r w:rsidRPr="00B03615">
        <w:rPr>
          <w:rStyle w:val="Corpodeltesto22Constantia95ptSpaziatura0pt"/>
          <w:lang w:val="fr-FR"/>
        </w:rPr>
        <w:t>18</w:t>
      </w:r>
      <w:r w:rsidRPr="00B03615">
        <w:rPr>
          <w:lang w:val="fr-FR"/>
        </w:rPr>
        <w:t xml:space="preserve"> </w:t>
      </w:r>
      <w:r w:rsidRPr="00B03615">
        <w:rPr>
          <w:rStyle w:val="Corpodeltesto22Corsivo"/>
          <w:lang w:val="fr-FR"/>
        </w:rPr>
        <w:t>a)</w:t>
      </w:r>
      <w:r w:rsidRPr="00B03615">
        <w:rPr>
          <w:lang w:val="fr-FR"/>
        </w:rPr>
        <w:t xml:space="preserve"> Et demandoit li uns a l’autre</w:t>
      </w:r>
      <w:r w:rsidRPr="00B03615">
        <w:rPr>
          <w:lang w:val="fr-FR"/>
        </w:rPr>
        <w:br/>
        <w:t>qu’il leur estoit advis de Gieffroy. Chascuns disoit</w:t>
      </w:r>
      <w:r w:rsidRPr="00B03615">
        <w:rPr>
          <w:lang w:val="fr-FR"/>
        </w:rPr>
        <w:br/>
        <w:t xml:space="preserve">qu’il </w:t>
      </w:r>
      <w:r w:rsidRPr="00B03615">
        <w:rPr>
          <w:rStyle w:val="Corpodeltesto22Corsivo"/>
          <w:lang w:val="fr-FR"/>
        </w:rPr>
        <w:t>nc</w:t>
      </w:r>
      <w:r w:rsidRPr="00B03615">
        <w:rPr>
          <w:lang w:val="fr-FR"/>
        </w:rPr>
        <w:t xml:space="preserve"> pouoit perceyoir chose en lui </w:t>
      </w:r>
      <w:r w:rsidRPr="00B03615">
        <w:rPr>
          <w:rStyle w:val="Corpodeltesto22Constantia10pt0"/>
          <w:lang w:val="fr-FR"/>
        </w:rPr>
        <w:t xml:space="preserve">par </w:t>
      </w:r>
      <w:r w:rsidRPr="00B03615">
        <w:rPr>
          <w:lang w:val="fr-FR"/>
        </w:rPr>
        <w:t>quoy il</w:t>
      </w:r>
      <w:r w:rsidRPr="00B03615">
        <w:rPr>
          <w:lang w:val="fr-FR"/>
        </w:rPr>
        <w:br/>
        <w:t xml:space="preserve">ne soìt un fol </w:t>
      </w:r>
      <w:r w:rsidRPr="00B03615">
        <w:rPr>
          <w:rStyle w:val="Corpodeltesto22Constantia10pt0"/>
          <w:lang w:val="fr-FR"/>
        </w:rPr>
        <w:t xml:space="preserve">et </w:t>
      </w:r>
      <w:r w:rsidRPr="00B03615">
        <w:rPr>
          <w:lang w:val="fr-FR"/>
        </w:rPr>
        <w:t>un engigneux quì</w:t>
      </w:r>
      <w:r w:rsidRPr="00B03615">
        <w:rPr>
          <w:rStyle w:val="Corpodeltesto22Constantia95ptSpaziatura0pt"/>
          <w:vertAlign w:val="superscript"/>
          <w:lang w:val="fr-FR"/>
        </w:rPr>
        <w:t>5</w:t>
      </w:r>
      <w:r w:rsidRPr="00B03615">
        <w:rPr>
          <w:lang w:val="fr-FR"/>
        </w:rPr>
        <w:t xml:space="preserve"> les vouloit</w:t>
      </w:r>
      <w:r w:rsidRPr="00B03615">
        <w:rPr>
          <w:lang w:val="fr-FR"/>
        </w:rPr>
        <w:br/>
        <w:t>mettre</w:t>
      </w:r>
      <w:r w:rsidRPr="00B03615">
        <w:rPr>
          <w:vertAlign w:val="superscript"/>
          <w:lang w:val="fr-FR"/>
        </w:rPr>
        <w:t>G</w:t>
      </w:r>
      <w:r w:rsidRPr="00B03615">
        <w:rPr>
          <w:lang w:val="fr-FR"/>
        </w:rPr>
        <w:t xml:space="preserve"> a mort par son engin. « Et quel conseil</w:t>
      </w:r>
      <w:r w:rsidRPr="00B03615">
        <w:rPr>
          <w:lang w:val="fr-FR"/>
        </w:rPr>
        <w:br/>
        <w:t>prendrons nous » ? disent il</w:t>
      </w:r>
      <w:r w:rsidRPr="00B03615">
        <w:rPr>
          <w:vertAlign w:val="superscript"/>
          <w:lang w:val="fr-FR"/>
        </w:rPr>
        <w:t>7</w:t>
      </w:r>
      <w:r w:rsidRPr="00B03615">
        <w:rPr>
          <w:lang w:val="fr-FR"/>
        </w:rPr>
        <w:t xml:space="preserve">. — </w:t>
      </w:r>
      <w:r w:rsidRPr="00B03615">
        <w:rPr>
          <w:rStyle w:val="Corpodeltesto22Constantia10pt0"/>
          <w:lang w:val="fr-FR"/>
        </w:rPr>
        <w:t xml:space="preserve">Par </w:t>
      </w:r>
      <w:r w:rsidRPr="00B03615">
        <w:rPr>
          <w:lang w:val="fr-FR"/>
        </w:rPr>
        <w:t>ma foy »,</w:t>
      </w:r>
      <w:r w:rsidRPr="00B03615">
        <w:rPr>
          <w:lang w:val="fr-FR"/>
        </w:rPr>
        <w:br/>
        <w:t>clist ii uns, « je lo que nous le boutons</w:t>
      </w:r>
      <w:r w:rsidRPr="00B03615">
        <w:rPr>
          <w:rStyle w:val="Corpodeltesto22Constantia95ptSpaziatura0pt"/>
          <w:vertAlign w:val="superscript"/>
          <w:lang w:val="fr-FR"/>
        </w:rPr>
        <w:t>8</w:t>
      </w:r>
      <w:r w:rsidRPr="00B03615">
        <w:rPr>
          <w:lang w:val="fr-FR"/>
        </w:rPr>
        <w:t xml:space="preserve"> en la mer</w:t>
      </w:r>
      <w:r w:rsidRPr="00B03615">
        <w:rPr>
          <w:lang w:val="fr-FR"/>
        </w:rPr>
        <w:br/>
        <w:t xml:space="preserve">■' nous mettrons a voie </w:t>
      </w:r>
      <w:r w:rsidRPr="00B03615">
        <w:rPr>
          <w:rStyle w:val="Corpodeltesto22Constantia10pt0"/>
          <w:lang w:val="fr-FR"/>
        </w:rPr>
        <w:t xml:space="preserve">le </w:t>
      </w:r>
      <w:r w:rsidRPr="00B03615">
        <w:rPr>
          <w:lang w:val="fr-FR"/>
        </w:rPr>
        <w:t>plus tost que</w:t>
      </w:r>
      <w:r w:rsidRPr="00B03615">
        <w:rPr>
          <w:lang w:val="fr-FR"/>
        </w:rPr>
        <w:br/>
        <w:t>nous pourrons et entendrons a singler, car mieulx</w:t>
      </w:r>
    </w:p>
    <w:p w14:paraId="6C2D7953" w14:textId="77777777" w:rsidR="0054087C" w:rsidRPr="00B03615" w:rsidRDefault="00CC43D8">
      <w:pPr>
        <w:pStyle w:val="Corpodeltesto70"/>
        <w:shd w:val="clear" w:color="auto" w:fill="auto"/>
        <w:tabs>
          <w:tab w:val="left" w:pos="950"/>
        </w:tabs>
        <w:ind w:firstLine="360"/>
        <w:jc w:val="left"/>
        <w:rPr>
          <w:lang w:val="fr-FR"/>
        </w:rPr>
      </w:pPr>
      <w:r w:rsidRPr="00B03615">
        <w:rPr>
          <w:lang w:val="fr-FR"/>
        </w:rPr>
        <w:t xml:space="preserve">16 </w:t>
      </w:r>
      <w:r w:rsidRPr="00B03615">
        <w:rPr>
          <w:rStyle w:val="Corpodeltesto79ptCorsivo"/>
          <w:lang w:val="fr-FR"/>
        </w:rPr>
        <w:t>A</w:t>
      </w:r>
      <w:r w:rsidRPr="00B03615">
        <w:rPr>
          <w:lang w:val="fr-FR"/>
        </w:rPr>
        <w:t xml:space="preserve"> crierent, Fescria — 17 </w:t>
      </w:r>
      <w:r w:rsidRPr="00B03615">
        <w:rPr>
          <w:rStyle w:val="Corpodeltesto7Corsivo"/>
          <w:lang w:val="fr-FR"/>
        </w:rPr>
        <w:t>D</w:t>
      </w:r>
      <w:r w:rsidRPr="00B03615">
        <w:rPr>
          <w:rStyle w:val="Corpodeltesto765ptSpaziatura0pt"/>
          <w:lang w:val="fr-FR"/>
        </w:rPr>
        <w:t xml:space="preserve"> </w:t>
      </w:r>
      <w:r w:rsidRPr="00B03615">
        <w:rPr>
          <w:lang w:val="fr-FR"/>
        </w:rPr>
        <w:t xml:space="preserve">de tous les </w:t>
      </w:r>
      <w:r w:rsidRPr="00B03615">
        <w:rPr>
          <w:rStyle w:val="Corpodeltesto765ptSpaziatura0pt"/>
          <w:lang w:val="fr-FR"/>
        </w:rPr>
        <w:t xml:space="preserve">faulx </w:t>
      </w:r>
      <w:r w:rsidRPr="00B03615">
        <w:rPr>
          <w:rStyle w:val="Corpodeltesto76ptSpaziatura0pt"/>
          <w:lang w:val="fr-FR"/>
        </w:rPr>
        <w:t xml:space="preserve">t. </w:t>
      </w:r>
      <w:r w:rsidRPr="00B03615">
        <w:rPr>
          <w:lang w:val="fr-FR"/>
        </w:rPr>
        <w:t xml:space="preserve">— 18 </w:t>
      </w:r>
      <w:r w:rsidRPr="00B03615">
        <w:rPr>
          <w:rStyle w:val="Corpodeltesto77ptCorsivo"/>
          <w:lang w:val="fr-FR"/>
        </w:rPr>
        <w:t>leçon áe</w:t>
      </w:r>
      <w:r w:rsidRPr="00B03615">
        <w:rPr>
          <w:rStyle w:val="Corpodeltesto77ptCorsivo"/>
          <w:lang w:val="fr-FR"/>
        </w:rPr>
        <w:br/>
      </w:r>
      <w:r w:rsidRPr="00B03615">
        <w:rPr>
          <w:rStyle w:val="Corpodeltesto79ptCorsivo"/>
          <w:lang w:val="fr-FR"/>
        </w:rPr>
        <w:t>ï</w:t>
      </w:r>
      <w:r w:rsidRPr="00B03615">
        <w:rPr>
          <w:rStyle w:val="Corpodeltesto79ptCorsivo"/>
          <w:lang w:val="fr-FR"/>
        </w:rPr>
        <w:tab/>
        <w:t>CDF</w:t>
      </w:r>
      <w:r w:rsidRPr="00B03615">
        <w:rPr>
          <w:lang w:val="fr-FR"/>
        </w:rPr>
        <w:t xml:space="preserve">, </w:t>
      </w:r>
      <w:r w:rsidRPr="00B03615">
        <w:rPr>
          <w:rStyle w:val="Corpodeltesto79ptCorsivo"/>
          <w:lang w:val="fr-FR"/>
        </w:rPr>
        <w:t>A</w:t>
      </w:r>
      <w:r w:rsidRPr="00B03615">
        <w:rPr>
          <w:lang w:val="fr-FR"/>
        </w:rPr>
        <w:t xml:space="preserve"> ct se n,</w:t>
      </w:r>
    </w:p>
    <w:p w14:paraId="279454DF" w14:textId="77777777" w:rsidR="0054087C" w:rsidRPr="00B03615" w:rsidRDefault="00CC43D8">
      <w:pPr>
        <w:pStyle w:val="Corpodeltesto70"/>
        <w:shd w:val="clear" w:color="auto" w:fill="auto"/>
        <w:tabs>
          <w:tab w:val="left" w:pos="1922"/>
        </w:tabs>
        <w:jc w:val="left"/>
        <w:rPr>
          <w:lang w:val="fr-FR"/>
        </w:rPr>
      </w:pPr>
      <w:r w:rsidRPr="00B03615">
        <w:rPr>
          <w:lang w:val="fr-FR"/>
        </w:rPr>
        <w:t xml:space="preserve">Sò. ' </w:t>
      </w:r>
      <w:r w:rsidRPr="00B03615">
        <w:rPr>
          <w:rStyle w:val="Corpodeltesto7SylfaenCorsivo"/>
          <w:vertAlign w:val="superscript"/>
          <w:lang w:val="fr-FR"/>
        </w:rPr>
        <w:t>1</w:t>
      </w:r>
      <w:r w:rsidRPr="00B03615">
        <w:rPr>
          <w:lang w:val="fr-FR"/>
        </w:rPr>
        <w:tab/>
        <w:t xml:space="preserve">. </w:t>
      </w:r>
      <w:r w:rsidRPr="00B03615">
        <w:rPr>
          <w:rStyle w:val="Corpodeltesto79ptCorsivo"/>
          <w:lang w:val="fr-FR"/>
        </w:rPr>
        <w:t>conté</w:t>
      </w:r>
      <w:r w:rsidRPr="00B03615">
        <w:rPr>
          <w:lang w:val="fr-FR"/>
        </w:rPr>
        <w:t xml:space="preserve"> à B, —~ </w:t>
      </w:r>
      <w:r w:rsidRPr="00B03615">
        <w:rPr>
          <w:rStyle w:val="Corpodeltesto765ptGrassetto"/>
          <w:lang w:val="fr-FR"/>
        </w:rPr>
        <w:t xml:space="preserve">2 </w:t>
      </w:r>
      <w:r w:rsidRPr="00B03615">
        <w:rPr>
          <w:lang w:val="fr-FR"/>
        </w:rPr>
        <w:t xml:space="preserve">£&gt; v. </w:t>
      </w:r>
      <w:r w:rsidRPr="00B03615">
        <w:rPr>
          <w:rStyle w:val="Corpodeltesto76ptSpaziatura0pt"/>
          <w:lang w:val="fr-FR"/>
        </w:rPr>
        <w:t xml:space="preserve">a mangler — </w:t>
      </w:r>
      <w:r w:rsidRPr="00B03615">
        <w:rPr>
          <w:rStyle w:val="Corpodeltesto7SylfaenGrassetto0"/>
          <w:lang w:val="fr-FR"/>
        </w:rPr>
        <w:t>3</w:t>
      </w:r>
      <w:r w:rsidRPr="00B03615">
        <w:rPr>
          <w:lang w:val="fr-FR"/>
        </w:rPr>
        <w:t xml:space="preserve"> </w:t>
      </w:r>
      <w:r w:rsidRPr="00B03615">
        <w:rPr>
          <w:rStyle w:val="Corpodeltesto79ptCorsivo"/>
          <w:lang w:val="fr-FR"/>
        </w:rPr>
        <w:t>leçon</w:t>
      </w:r>
      <w:r w:rsidRPr="00B03615">
        <w:rPr>
          <w:lang w:val="fr-FR"/>
        </w:rPr>
        <w:t xml:space="preserve"> de </w:t>
      </w:r>
      <w:r w:rsidRPr="00B03615">
        <w:rPr>
          <w:rStyle w:val="Corpodeltesto76ptSpaziatura0pt"/>
          <w:lang w:val="fr-FR"/>
        </w:rPr>
        <w:t xml:space="preserve">C, </w:t>
      </w:r>
      <w:r w:rsidRPr="00B03615">
        <w:rPr>
          <w:rStyle w:val="Corpodeltesto79ptCorsivo"/>
          <w:lang w:val="fr-FR"/>
        </w:rPr>
        <w:t>Á</w:t>
      </w:r>
    </w:p>
    <w:p w14:paraId="0088C243" w14:textId="77777777" w:rsidR="0054087C" w:rsidRPr="00B03615" w:rsidRDefault="00CC43D8">
      <w:pPr>
        <w:pStyle w:val="Corpodeltesto80"/>
        <w:shd w:val="clear" w:color="auto" w:fill="auto"/>
        <w:tabs>
          <w:tab w:val="left" w:pos="950"/>
        </w:tabs>
        <w:spacing w:line="187" w:lineRule="exact"/>
        <w:jc w:val="left"/>
        <w:rPr>
          <w:lang w:val="fr-FR"/>
        </w:rPr>
      </w:pPr>
      <w:r w:rsidRPr="00B03615">
        <w:rPr>
          <w:rStyle w:val="Corpodeltesto87ptCorsivo"/>
          <w:lang w:val="fr-FR"/>
        </w:rPr>
        <w:t>ç</w:t>
      </w:r>
      <w:r w:rsidRPr="00B03615">
        <w:rPr>
          <w:rStyle w:val="Corpodeltesto8Spaziatura0pt"/>
          <w:lang w:val="fr-FR"/>
        </w:rPr>
        <w:tab/>
        <w:t xml:space="preserve">mengerons — 4 </w:t>
      </w:r>
      <w:r w:rsidRPr="00B03615">
        <w:rPr>
          <w:rStyle w:val="Corpodeltesto89ptCorsivo"/>
          <w:lang w:val="fr-FR"/>
        </w:rPr>
        <w:t>D</w:t>
      </w:r>
      <w:r w:rsidRPr="00B03615">
        <w:rPr>
          <w:rStyle w:val="Corpodeltesto88pt"/>
          <w:lang w:val="fr-FR"/>
        </w:rPr>
        <w:t xml:space="preserve"> </w:t>
      </w:r>
      <w:r w:rsidRPr="00B03615">
        <w:rPr>
          <w:rStyle w:val="Corpodeltesto8Spaziatura0pt"/>
          <w:lang w:val="fr-FR"/>
        </w:rPr>
        <w:t xml:space="preserve">aisiés — </w:t>
      </w:r>
      <w:r w:rsidRPr="00B03615">
        <w:rPr>
          <w:rStyle w:val="Corpodeltesto8Sylfaen8pt"/>
          <w:lang w:val="fr-FR"/>
        </w:rPr>
        <w:t>5</w:t>
      </w:r>
      <w:r w:rsidRPr="00B03615">
        <w:rPr>
          <w:rStyle w:val="Corpodeltesto8Spaziatura0pt"/>
          <w:lang w:val="fr-FR"/>
        </w:rPr>
        <w:t xml:space="preserve"> </w:t>
      </w:r>
      <w:r w:rsidRPr="00B03615">
        <w:rPr>
          <w:rStyle w:val="Corpodeltesto89ptCorsivo"/>
          <w:lang w:val="fr-FR"/>
        </w:rPr>
        <w:t>A</w:t>
      </w:r>
      <w:r w:rsidRPr="00B03615">
        <w:rPr>
          <w:rStyle w:val="Corpodeltesto88pt"/>
          <w:lang w:val="fr-FR"/>
        </w:rPr>
        <w:t xml:space="preserve"> </w:t>
      </w:r>
      <w:r w:rsidRPr="00B03615">
        <w:rPr>
          <w:rStyle w:val="Corpodeltesto8Spaziatura0pt"/>
          <w:lang w:val="fr-FR"/>
        </w:rPr>
        <w:t xml:space="preserve">et q. — 6 </w:t>
      </w:r>
      <w:r w:rsidRPr="00B03615">
        <w:rPr>
          <w:rStyle w:val="Corpodeltesto87ptCorsivo"/>
          <w:lang w:val="fr-FR"/>
        </w:rPr>
        <w:t>B</w:t>
      </w:r>
      <w:r w:rsidRPr="00B03615">
        <w:rPr>
          <w:rStyle w:val="Corpodeltesto8Spaziatura0pt"/>
          <w:lang w:val="fr-FR"/>
        </w:rPr>
        <w:t xml:space="preserve"> v. decevoir et m,</w:t>
      </w:r>
      <w:r w:rsidRPr="00B03615">
        <w:rPr>
          <w:rStyle w:val="Corpodeltesto8Spaziatura0pt"/>
          <w:vertAlign w:val="subscript"/>
          <w:lang w:val="fr-FR"/>
        </w:rPr>
        <w:t>?</w:t>
      </w:r>
      <w:r w:rsidRPr="00B03615">
        <w:rPr>
          <w:rStyle w:val="Corpodeltesto8Spaziatura0pt"/>
          <w:lang w:val="fr-FR"/>
        </w:rPr>
        <w:t xml:space="preserve"> </w:t>
      </w:r>
      <w:r w:rsidRPr="00B03615">
        <w:rPr>
          <w:rStyle w:val="Corpodeltesto89ptCorsivo"/>
          <w:lang w:val="fr-FR"/>
        </w:rPr>
        <w:t>CD</w:t>
      </w:r>
    </w:p>
    <w:p w14:paraId="19913040" w14:textId="77777777" w:rsidR="0054087C" w:rsidRPr="00B03615" w:rsidRDefault="00CC43D8">
      <w:pPr>
        <w:pStyle w:val="Corpodeltesto80"/>
        <w:shd w:val="clear" w:color="auto" w:fill="auto"/>
        <w:tabs>
          <w:tab w:val="left" w:pos="950"/>
        </w:tabs>
        <w:spacing w:line="187" w:lineRule="exact"/>
        <w:jc w:val="left"/>
        <w:rPr>
          <w:lang w:val="fr-FR"/>
        </w:rPr>
      </w:pPr>
      <w:r w:rsidRPr="00B03615">
        <w:rPr>
          <w:rStyle w:val="Corpodeltesto87ptCorsivo"/>
          <w:lang w:val="fr-FR"/>
        </w:rPr>
        <w:t xml:space="preserve">l </w:t>
      </w:r>
      <w:r w:rsidRPr="00B03615">
        <w:rPr>
          <w:rStyle w:val="Corpodeltesto89ptCorsivo"/>
          <w:lang w:val="fr-FR"/>
        </w:rPr>
        <w:t>■■</w:t>
      </w:r>
      <w:r w:rsidRPr="00B03615">
        <w:rPr>
          <w:rStyle w:val="Corpodeltesto88pt"/>
          <w:lang w:val="fr-FR"/>
        </w:rPr>
        <w:t xml:space="preserve"> v. </w:t>
      </w:r>
      <w:r w:rsidRPr="00B03615">
        <w:rPr>
          <w:rStyle w:val="Corpodeltesto8Spaziatura0pt"/>
          <w:lang w:val="fr-FR"/>
        </w:rPr>
        <w:t xml:space="preserve">sondaire et m. —- 7 C </w:t>
      </w:r>
      <w:r w:rsidRPr="00B03615">
        <w:rPr>
          <w:rStyle w:val="Corpodeltesto89ptCorsivo"/>
          <w:lang w:val="fr-FR"/>
        </w:rPr>
        <w:t>omei</w:t>
      </w:r>
      <w:r w:rsidRPr="00B03615">
        <w:rPr>
          <w:rStyle w:val="Corpodeltesto88pt"/>
          <w:lang w:val="fr-FR"/>
        </w:rPr>
        <w:t xml:space="preserve"> </w:t>
      </w:r>
      <w:r w:rsidRPr="00B03615">
        <w:rPr>
          <w:rStyle w:val="Corpodeltesto8Spaziatura0pt"/>
          <w:lang w:val="fr-FR"/>
        </w:rPr>
        <w:t xml:space="preserve">nons disent iì, </w:t>
      </w:r>
      <w:r w:rsidRPr="00B03615">
        <w:rPr>
          <w:rStyle w:val="Corpodeltesto89ptCorsivo"/>
          <w:lang w:val="fr-FR"/>
        </w:rPr>
        <w:t>D omet</w:t>
      </w:r>
      <w:r w:rsidRPr="00B03615">
        <w:rPr>
          <w:rStyle w:val="Corpodeltesto88pt"/>
          <w:lang w:val="fr-FR"/>
        </w:rPr>
        <w:t xml:space="preserve"> </w:t>
      </w:r>
      <w:r w:rsidRPr="00B03615">
        <w:rPr>
          <w:rStyle w:val="Corpodeltesto8Spaziatura0pt"/>
          <w:lang w:val="fr-FR"/>
        </w:rPr>
        <w:t xml:space="preserve">Et quel </w:t>
      </w:r>
      <w:r w:rsidRPr="00B03615">
        <w:rPr>
          <w:rStyle w:val="Corpodeltesto88pt"/>
          <w:lang w:val="fr-FR"/>
        </w:rPr>
        <w:t>—</w:t>
      </w:r>
      <w:r w:rsidRPr="00B03615">
        <w:rPr>
          <w:rStyle w:val="Corpodeltesto88pt"/>
          <w:lang w:val="fr-FR"/>
        </w:rPr>
        <w:br/>
      </w:r>
      <w:r w:rsidRPr="00B03615">
        <w:rPr>
          <w:rStyle w:val="Corpodeltesto8Sylfaen10ptCorsivo"/>
          <w:lang w:val="fr-FR"/>
        </w:rPr>
        <w:t>1</w:t>
      </w:r>
      <w:r w:rsidRPr="00B03615">
        <w:rPr>
          <w:rStyle w:val="Corpodeltesto8Spaziatura0pt"/>
          <w:lang w:val="fr-FR"/>
        </w:rPr>
        <w:tab/>
        <w:t xml:space="preserve">disent il — 8 C </w:t>
      </w:r>
      <w:r w:rsidRPr="00B03615">
        <w:rPr>
          <w:rStyle w:val="Corpodeltesto88pt"/>
          <w:lang w:val="fr-FR"/>
        </w:rPr>
        <w:t xml:space="preserve">je </w:t>
      </w:r>
      <w:r w:rsidRPr="00B03615">
        <w:rPr>
          <w:rStyle w:val="Corpodeltesto8Spaziatura0pt"/>
          <w:lang w:val="fr-FR"/>
        </w:rPr>
        <w:t xml:space="preserve">veuìz que nous </w:t>
      </w:r>
      <w:r w:rsidRPr="00B03615">
        <w:rPr>
          <w:rStyle w:val="Corpodeltesto8Sylfaen8pt"/>
          <w:lang w:val="fr-FR"/>
        </w:rPr>
        <w:t>3</w:t>
      </w:r>
      <w:r w:rsidRPr="00B03615">
        <w:rPr>
          <w:rStyle w:val="Corpodeltesto8Spaziatura0pt"/>
          <w:lang w:val="fr-FR"/>
        </w:rPr>
        <w:t xml:space="preserve">e lançons e. ì, m., </w:t>
      </w:r>
      <w:r w:rsidRPr="00B03615">
        <w:rPr>
          <w:rStyle w:val="Corpodeltesto88ptCorsivo"/>
          <w:lang w:val="fr-FR"/>
        </w:rPr>
        <w:t>D</w:t>
      </w:r>
      <w:r w:rsidRPr="00B03615">
        <w:rPr>
          <w:rStyle w:val="Corpodeltesto865ptSpaziatura0pt"/>
          <w:lang w:val="fr-FR"/>
        </w:rPr>
        <w:t xml:space="preserve"> </w:t>
      </w:r>
      <w:r w:rsidRPr="00B03615">
        <w:rPr>
          <w:rStyle w:val="Corpodeltesto8Spaziatura0pt"/>
          <w:lang w:val="fr-FR"/>
        </w:rPr>
        <w:t>!, qu’il</w:t>
      </w:r>
    </w:p>
    <w:p w14:paraId="71F4CBA8" w14:textId="77777777" w:rsidR="0054087C" w:rsidRPr="00B03615" w:rsidRDefault="00CC43D8">
      <w:pPr>
        <w:pStyle w:val="Corpodeltesto80"/>
        <w:shd w:val="clear" w:color="auto" w:fill="auto"/>
        <w:tabs>
          <w:tab w:val="left" w:pos="950"/>
        </w:tabs>
        <w:spacing w:line="187" w:lineRule="exact"/>
        <w:jc w:val="left"/>
        <w:rPr>
          <w:lang w:val="fr-FR"/>
        </w:rPr>
      </w:pPr>
      <w:r w:rsidRPr="00B03615">
        <w:rPr>
          <w:rStyle w:val="Corpodeltesto8Spaziatura0pt"/>
          <w:lang w:val="fr-FR"/>
        </w:rPr>
        <w:t>í</w:t>
      </w:r>
      <w:r w:rsidRPr="00B03615">
        <w:rPr>
          <w:rStyle w:val="Corpodeltesto8Spaziatura0pt"/>
          <w:lang w:val="fr-FR"/>
        </w:rPr>
        <w:tab/>
        <w:t xml:space="preserve">soit prins et gecté </w:t>
      </w:r>
      <w:r w:rsidRPr="00B03615">
        <w:rPr>
          <w:rStyle w:val="Corpodeltesto88pt"/>
          <w:lang w:val="fr-FR"/>
        </w:rPr>
        <w:t xml:space="preserve">e. </w:t>
      </w:r>
      <w:r w:rsidRPr="00B03615">
        <w:rPr>
          <w:rStyle w:val="Corpodeltesto8Spaziatura0pt"/>
          <w:lang w:val="fr-FR"/>
        </w:rPr>
        <w:t>L m.</w:t>
      </w:r>
    </w:p>
    <w:p w14:paraId="5735F184" w14:textId="77777777" w:rsidR="0054087C" w:rsidRPr="00B03615" w:rsidRDefault="00CC43D8">
      <w:pPr>
        <w:pStyle w:val="Corpodeltesto20"/>
        <w:shd w:val="clear" w:color="auto" w:fill="auto"/>
        <w:spacing w:line="187" w:lineRule="exact"/>
        <w:rPr>
          <w:lang w:val="fr-FR"/>
        </w:rPr>
      </w:pPr>
      <w:r w:rsidRPr="00B03615">
        <w:rPr>
          <w:lang w:val="fr-FR"/>
        </w:rPr>
        <w:t>- -</w:t>
      </w:r>
    </w:p>
    <w:p w14:paraId="4B7F3263" w14:textId="77777777" w:rsidR="0054087C" w:rsidRPr="00B03615" w:rsidRDefault="00CC43D8">
      <w:pPr>
        <w:pStyle w:val="Corpodeltesto20"/>
        <w:shd w:val="clear" w:color="auto" w:fill="auto"/>
        <w:spacing w:line="180" w:lineRule="exact"/>
        <w:rPr>
          <w:lang w:val="fr-FR"/>
        </w:rPr>
      </w:pPr>
      <w:r w:rsidRPr="00B03615">
        <w:rPr>
          <w:lang w:val="fr-FR"/>
        </w:rPr>
        <w:t>■■'■ '</w:t>
      </w:r>
    </w:p>
    <w:p w14:paraId="69BCED35" w14:textId="77777777" w:rsidR="0054087C" w:rsidRPr="00B03615" w:rsidRDefault="00CC43D8">
      <w:pPr>
        <w:pStyle w:val="Titolo20"/>
        <w:keepNext/>
        <w:keepLines/>
        <w:shd w:val="clear" w:color="auto" w:fill="auto"/>
        <w:spacing w:line="420" w:lineRule="exact"/>
        <w:rPr>
          <w:lang w:val="fr-FR"/>
        </w:rPr>
      </w:pPr>
      <w:bookmarkStart w:id="4" w:name="bookmark5"/>
      <w:r w:rsidRPr="00B03615">
        <w:rPr>
          <w:lang w:val="fr-FR"/>
        </w:rPr>
        <w:t>IMatti;. ■'</w:t>
      </w:r>
      <w:bookmarkEnd w:id="4"/>
    </w:p>
    <w:p w14:paraId="0FE50404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t>nous vault povres departir que richesse atendre en</w:t>
      </w:r>
      <w:r w:rsidRPr="00B03615">
        <w:rPr>
          <w:lang w:val="fr-FR"/>
        </w:rPr>
        <w:br/>
        <w:t>grant doubtance de la mort ». Tuit se tindrent a</w:t>
      </w:r>
      <w:r w:rsidRPr="00B03615">
        <w:rPr>
          <w:lang w:val="fr-FR"/>
        </w:rPr>
        <w:br/>
        <w:t>ce conseil, et se murent pour aler en, et avoient em-</w:t>
      </w:r>
      <w:r w:rsidRPr="00B03615">
        <w:rPr>
          <w:lang w:val="fr-FR"/>
        </w:rPr>
        <w:br/>
        <w:t>pensé que, tantost qu’il seroient</w:t>
      </w:r>
      <w:r>
        <w:rPr>
          <w:rStyle w:val="Corpodeltesto22Constantia95ptSpaziatura0pt"/>
          <w:vertAlign w:val="superscript"/>
        </w:rPr>
        <w:footnoteReference w:id="201"/>
      </w:r>
      <w:r w:rsidRPr="00B03615">
        <w:rPr>
          <w:lang w:val="fr-FR"/>
        </w:rPr>
        <w:t xml:space="preserve"> eslongnié du</w:t>
      </w:r>
      <w:r w:rsidRPr="00B03615">
        <w:rPr>
          <w:lang w:val="fr-FR"/>
        </w:rPr>
        <w:br/>
        <w:t>port, il getteroient Gieffroy en la mer. Maìs Ha-</w:t>
      </w:r>
      <w:r w:rsidRPr="00B03615">
        <w:rPr>
          <w:lang w:val="fr-FR"/>
        </w:rPr>
        <w:br/>
        <w:t>nibal, li traïtres, quí les avoit repleigiez, s’estoit</w:t>
      </w:r>
      <w:r w:rsidRPr="00B03615">
        <w:rPr>
          <w:lang w:val="fr-FR"/>
        </w:rPr>
        <w:br/>
        <w:t>ja levez, Iui .vm</w:t>
      </w:r>
      <w:r w:rsidRPr="00B03615">
        <w:rPr>
          <w:rStyle w:val="Corpodeltesto22Constantia95ptSpaziatura0pt"/>
          <w:lang w:val="fr-FR"/>
        </w:rPr>
        <w:t>."</w:t>
      </w:r>
      <w:r>
        <w:rPr>
          <w:rStyle w:val="Corpodeltesto22Constantia95ptSpaziatura0pt"/>
          <w:vertAlign w:val="superscript"/>
        </w:rPr>
        <w:footnoteReference w:id="202"/>
      </w:r>
      <w:r w:rsidRPr="00B03615">
        <w:rPr>
          <w:lang w:val="fr-FR"/>
        </w:rPr>
        <w:t xml:space="preserve"> de ses</w:t>
      </w:r>
      <w:r>
        <w:rPr>
          <w:rStyle w:val="Corpodeltesto22Corsivo"/>
          <w:vertAlign w:val="superscript"/>
        </w:rPr>
        <w:footnoteReference w:id="203"/>
      </w:r>
      <w:r w:rsidRPr="00B03615">
        <w:rPr>
          <w:lang w:val="fr-FR"/>
        </w:rPr>
        <w:t xml:space="preserve"> sergens a pié, et</w:t>
      </w:r>
      <w:r w:rsidRPr="00B03615">
        <w:rPr>
          <w:lang w:val="fr-FR"/>
        </w:rPr>
        <w:br/>
      </w:r>
      <w:r w:rsidRPr="00B03615">
        <w:rPr>
          <w:lang w:val="fr-FR"/>
        </w:rPr>
        <w:lastRenderedPageBreak/>
        <w:t>aloit vers les nefz, si entendi la noise et le hutin</w:t>
      </w:r>
      <w:r w:rsidRPr="00B03615">
        <w:rPr>
          <w:lang w:val="fr-FR"/>
        </w:rPr>
        <w:br/>
        <w:t>que cilz menoient a eulx mouvoir</w:t>
      </w:r>
      <w:r>
        <w:rPr>
          <w:rStyle w:val="Corpodeltesto22Constantia95ptSpaziatura0pt"/>
          <w:vertAlign w:val="superscript"/>
        </w:rPr>
        <w:footnoteReference w:id="204"/>
      </w:r>
      <w:r w:rsidRPr="00B03615">
        <w:rPr>
          <w:lang w:val="fr-FR"/>
        </w:rPr>
        <w:t xml:space="preserve"> ; sy apperçut</w:t>
      </w:r>
      <w:r w:rsidRPr="00B03615">
        <w:rPr>
          <w:lang w:val="fr-FR"/>
        </w:rPr>
        <w:br/>
        <w:t>bien qu’il s’en vouloient aler, si s’escria a haute</w:t>
      </w:r>
      <w:r w:rsidRPr="00B03615">
        <w:rPr>
          <w:lang w:val="fr-FR"/>
        </w:rPr>
        <w:br/>
        <w:t>voix : « Or tost aux armes ! Rommain s’en vont ;</w:t>
      </w:r>
      <w:r w:rsidRPr="00B03615">
        <w:rPr>
          <w:lang w:val="fr-FR"/>
        </w:rPr>
        <w:br/>
        <w:t>je comment qu’il soient prins et retenu ». Dont</w:t>
      </w:r>
      <w:r w:rsidRPr="00B03615">
        <w:rPr>
          <w:lang w:val="fr-FR"/>
        </w:rPr>
        <w:br/>
        <w:t>monta une grant criee aval Ia cité, et s’armerent</w:t>
      </w:r>
      <w:r w:rsidRPr="00B03615">
        <w:rPr>
          <w:lang w:val="fr-FR"/>
        </w:rPr>
        <w:br/>
        <w:t xml:space="preserve">vistement li cítoien. Et furent mouît </w:t>
      </w:r>
      <w:r w:rsidRPr="00B03615">
        <w:rPr>
          <w:rStyle w:val="Corpodeltesto22Corsivo"/>
          <w:lang w:val="fr-FR"/>
        </w:rPr>
        <w:t>lié</w:t>
      </w:r>
      <w:r w:rsidRPr="00B03615">
        <w:rPr>
          <w:lang w:val="fr-FR"/>
        </w:rPr>
        <w:t xml:space="preserve"> quant il</w:t>
      </w:r>
      <w:r w:rsidRPr="00B03615">
        <w:rPr>
          <w:lang w:val="fr-FR"/>
        </w:rPr>
        <w:br/>
        <w:t>virent que Romain avoient tort et qu’il s’en vo-</w:t>
      </w:r>
      <w:r w:rsidRPr="00B03615">
        <w:rPr>
          <w:lang w:val="fr-FR"/>
        </w:rPr>
        <w:br/>
        <w:t>loient fuïr ; si les menacierent durement, puis s’en</w:t>
      </w:r>
      <w:r w:rsidRPr="00B03615">
        <w:rPr>
          <w:lang w:val="fr-FR"/>
        </w:rPr>
        <w:br/>
        <w:t>vindrent tout aati vers le port po[ur] assaillir les</w:t>
      </w:r>
      <w:r w:rsidRPr="00B03615">
        <w:rPr>
          <w:lang w:val="fr-FR"/>
        </w:rPr>
        <w:br/>
        <w:t>Romains.</w:t>
      </w:r>
    </w:p>
    <w:p w14:paraId="5FD7C74C" w14:textId="77777777" w:rsidR="0054087C" w:rsidRPr="00B03615" w:rsidRDefault="00CC43D8">
      <w:pPr>
        <w:pStyle w:val="Corpodeltesto222"/>
        <w:numPr>
          <w:ilvl w:val="0"/>
          <w:numId w:val="255"/>
        </w:numPr>
        <w:shd w:val="clear" w:color="auto" w:fill="auto"/>
        <w:tabs>
          <w:tab w:val="left" w:pos="1686"/>
        </w:tabs>
        <w:spacing w:line="235" w:lineRule="exact"/>
        <w:ind w:firstLine="360"/>
        <w:rPr>
          <w:lang w:val="fr-FR"/>
        </w:rPr>
        <w:sectPr w:rsidR="0054087C" w:rsidRPr="00B03615">
          <w:headerReference w:type="even" r:id="rId93"/>
          <w:headerReference w:type="default" r:id="rId94"/>
          <w:headerReference w:type="first" r:id="rId95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 w:rsidRPr="00B03615">
        <w:rPr>
          <w:lang w:val="fr-FR"/>
        </w:rPr>
        <w:t>Quant Berinus vit la cité estourmie</w:t>
      </w:r>
      <w:r w:rsidRPr="00B03615">
        <w:rPr>
          <w:vertAlign w:val="superscript"/>
          <w:lang w:val="fr-FR"/>
        </w:rPr>
        <w:t>1</w:t>
      </w:r>
      <w:r w:rsidRPr="00B03615">
        <w:rPr>
          <w:lang w:val="fr-FR"/>
        </w:rPr>
        <w:t>, et ii</w:t>
      </w:r>
      <w:r w:rsidRPr="00B03615">
        <w:rPr>
          <w:lang w:val="fr-FR"/>
        </w:rPr>
        <w:br/>
        <w:t>et sa gent perçurent les citoiens venir tous armés</w:t>
      </w:r>
      <w:r w:rsidRPr="00B03615">
        <w:rPr>
          <w:lang w:val="fr-FR"/>
        </w:rPr>
        <w:br/>
        <w:t xml:space="preserve">vers eulx, si eurent hide </w:t>
      </w:r>
      <w:r w:rsidRPr="00B03615">
        <w:rPr>
          <w:rStyle w:val="Corpodeltesto22Constantia95ptSpaziatura0pt"/>
          <w:vertAlign w:val="superscript"/>
          <w:lang w:val="fr-FR"/>
        </w:rPr>
        <w:t>2</w:t>
      </w:r>
      <w:r w:rsidRPr="00B03615">
        <w:rPr>
          <w:lang w:val="fr-FR"/>
        </w:rPr>
        <w:t xml:space="preserve"> et paour, car ilz sçeurent</w:t>
      </w:r>
      <w:r w:rsidRPr="00B03615">
        <w:rPr>
          <w:lang w:val="fr-FR"/>
        </w:rPr>
        <w:br/>
        <w:t>bien que jamais ne se pourroient sanz mellee de-</w:t>
      </w:r>
      <w:r w:rsidRPr="00B03615">
        <w:rPr>
          <w:lang w:val="fr-FR"/>
        </w:rPr>
        <w:br/>
        <w:t>partir</w:t>
      </w:r>
      <w:r w:rsidRPr="00B03615">
        <w:rPr>
          <w:vertAlign w:val="superscript"/>
          <w:lang w:val="fr-FR"/>
        </w:rPr>
        <w:t>3</w:t>
      </w:r>
      <w:r w:rsidRPr="00B03615">
        <w:rPr>
          <w:lang w:val="fr-FR"/>
        </w:rPr>
        <w:t>, car ilz estoient grant plenté par mer et</w:t>
      </w:r>
      <w:r w:rsidRPr="00B03615">
        <w:rPr>
          <w:lang w:val="fr-FR"/>
        </w:rPr>
        <w:br/>
        <w:t>par terre. Si se doubterent moult la guerre</w:t>
      </w:r>
      <w:r w:rsidRPr="00B03615">
        <w:rPr>
          <w:rStyle w:val="Corpodeltesto22Constantia95ptSpaziatura0pt"/>
          <w:vertAlign w:val="superscript"/>
          <w:lang w:val="fr-FR"/>
        </w:rPr>
        <w:t>4</w:t>
      </w:r>
      <w:r w:rsidRPr="00B03615">
        <w:rPr>
          <w:lang w:val="fr-FR"/>
        </w:rPr>
        <w:t xml:space="preserve"> a</w:t>
      </w:r>
      <w:r w:rsidRPr="00B03615">
        <w:rPr>
          <w:lang w:val="fr-FR"/>
        </w:rPr>
        <w:br/>
        <w:t>esmouvoir, car ilz estoient trop peu de gens</w:t>
      </w:r>
      <w:r w:rsidRPr="00B03615">
        <w:rPr>
          <w:rStyle w:val="Corpodeltesto22Constantia95ptSpaziatura0pt"/>
          <w:vertAlign w:val="superscript"/>
          <w:lang w:val="fr-FR"/>
        </w:rPr>
        <w:t>5</w:t>
      </w:r>
      <w:r w:rsidRPr="00B03615">
        <w:rPr>
          <w:lang w:val="fr-FR"/>
        </w:rPr>
        <w:t xml:space="preserve"> con-</w:t>
      </w:r>
      <w:r w:rsidRPr="00B03615">
        <w:rPr>
          <w:lang w:val="fr-FR"/>
        </w:rPr>
        <w:br/>
        <w:t>tre les citoiens</w:t>
      </w:r>
      <w:r w:rsidRPr="00B03615">
        <w:rPr>
          <w:rStyle w:val="Corpodeltesto22Constantia95ptSpaziatura0pt"/>
          <w:vertAlign w:val="superscript"/>
          <w:lang w:val="fr-FR"/>
        </w:rPr>
        <w:t>6</w:t>
      </w:r>
      <w:r w:rsidRPr="00B03615">
        <w:rPr>
          <w:lang w:val="fr-FR"/>
        </w:rPr>
        <w:t xml:space="preserve"> ; si estoient tuit esbaŷ</w:t>
      </w:r>
      <w:r w:rsidRPr="00B03615">
        <w:rPr>
          <w:rStyle w:val="Corpodeltesto22Constantia95ptSpaziatura0pt"/>
          <w:vertAlign w:val="superscript"/>
          <w:lang w:val="fr-FR"/>
        </w:rPr>
        <w:t>1</w:t>
      </w:r>
      <w:r w:rsidRPr="00B03615">
        <w:rPr>
          <w:lang w:val="fr-FR"/>
        </w:rPr>
        <w:t xml:space="preserve"> et vou-</w:t>
      </w:r>
      <w:r w:rsidRPr="00B03615">
        <w:rPr>
          <w:lang w:val="fr-FR"/>
        </w:rPr>
        <w:br/>
        <w:t>loient leurs singles abaissier, quant Gieffroy leur</w:t>
      </w:r>
      <w:r w:rsidRPr="00B03615">
        <w:rPr>
          <w:lang w:val="fr-FR"/>
        </w:rPr>
        <w:br/>
        <w:t xml:space="preserve">escria : « Par Dieu, seigneur, c’est grant </w:t>
      </w:r>
      <w:r w:rsidRPr="00B03615">
        <w:rPr>
          <w:rStyle w:val="Corpodeltesto22Corsivo"/>
          <w:lang w:val="fr-FR"/>
        </w:rPr>
        <w:t>folie</w:t>
      </w:r>
      <w:r w:rsidRPr="00B03615">
        <w:rPr>
          <w:rStyle w:val="Corpodeltesto22Corsivo"/>
          <w:lang w:val="fr-FR"/>
        </w:rPr>
        <w:br/>
      </w:r>
      <w:r w:rsidRPr="00B03615">
        <w:rPr>
          <w:lang w:val="fr-FR"/>
        </w:rPr>
        <w:t>quant vous ne voulez conseil croire, et bien voy</w:t>
      </w:r>
      <w:r w:rsidRPr="00B03615">
        <w:rPr>
          <w:lang w:val="fr-FR"/>
        </w:rPr>
        <w:br/>
        <w:t>que vous serez</w:t>
      </w:r>
      <w:r w:rsidRPr="00B03615">
        <w:rPr>
          <w:rStyle w:val="Corpodeltesto22Constantia95ptSpaziatura0pt"/>
          <w:vertAlign w:val="superscript"/>
          <w:lang w:val="fr-FR"/>
        </w:rPr>
        <w:t>8</w:t>
      </w:r>
      <w:r w:rsidRPr="00B03615">
        <w:rPr>
          <w:lang w:val="fr-FR"/>
        </w:rPr>
        <w:t xml:space="preserve"> mis a mort par vostre</w:t>
      </w:r>
      <w:r w:rsidRPr="00B03615">
        <w:rPr>
          <w:rStyle w:val="Corpodeltesto22Constantia95ptSpaziatura0pt"/>
          <w:vertAlign w:val="superscript"/>
          <w:lang w:val="fr-FR"/>
        </w:rPr>
        <w:t>9</w:t>
      </w:r>
      <w:r w:rsidRPr="00B03615">
        <w:rPr>
          <w:lang w:val="fr-FR"/>
        </w:rPr>
        <w:t xml:space="preserve"> oultrage,</w:t>
      </w:r>
      <w:r w:rsidRPr="00B03615">
        <w:rPr>
          <w:lang w:val="fr-FR"/>
        </w:rPr>
        <w:br/>
      </w:r>
    </w:p>
    <w:p w14:paraId="74059123" w14:textId="77777777" w:rsidR="0054087C" w:rsidRPr="00B03615" w:rsidRDefault="00CC43D8">
      <w:pPr>
        <w:pStyle w:val="Corpodeltesto222"/>
        <w:shd w:val="clear" w:color="auto" w:fill="auto"/>
        <w:tabs>
          <w:tab w:val="left" w:pos="1686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lastRenderedPageBreak/>
        <w:t>se Dieux n’en a pitié et mercy, et se je ne vous</w:t>
      </w:r>
      <w:r w:rsidRPr="00B03615">
        <w:rPr>
          <w:lang w:val="fr-FR"/>
        </w:rPr>
        <w:br/>
        <w:t>paraide ainsi comme j’ay encommencié ». Adon-</w:t>
      </w:r>
      <w:r w:rsidRPr="00B03615">
        <w:rPr>
          <w:lang w:val="fr-FR"/>
        </w:rPr>
        <w:br/>
        <w:t>ques furent un pou humilians envers lui, et lui</w:t>
      </w:r>
      <w:r w:rsidRPr="00B03615">
        <w:rPr>
          <w:lang w:val="fr-FR"/>
        </w:rPr>
        <w:br/>
        <w:t>crierent mercy et lui dirent : « Sire, pour Dieu,</w:t>
      </w:r>
      <w:r w:rsidRPr="00B03615">
        <w:rPr>
          <w:lang w:val="fr-FR"/>
        </w:rPr>
        <w:br/>
        <w:t>aiez pitié de nous et nous aidiez a sauver</w:t>
      </w:r>
      <w:r w:rsidRPr="00B03615">
        <w:rPr>
          <w:vertAlign w:val="superscript"/>
          <w:lang w:val="fr-FR"/>
        </w:rPr>
        <w:t>10</w:t>
      </w:r>
      <w:r w:rsidRPr="00B03615">
        <w:rPr>
          <w:lang w:val="fr-FR"/>
        </w:rPr>
        <w:t>, se</w:t>
      </w:r>
      <w:r w:rsidRPr="00B03615">
        <w:rPr>
          <w:lang w:val="fr-FR"/>
        </w:rPr>
        <w:br/>
        <w:t>vous pouez, et nous vous croirons et serons obeïs-</w:t>
      </w:r>
      <w:r w:rsidRPr="00B03615">
        <w:rPr>
          <w:lang w:val="fr-FR"/>
        </w:rPr>
        <w:br/>
        <w:t>sans du tout a vo commandement ».</w:t>
      </w:r>
    </w:p>
    <w:p w14:paraId="149DE673" w14:textId="77777777" w:rsidR="0054087C" w:rsidRPr="00B03615" w:rsidRDefault="00CC43D8">
      <w:pPr>
        <w:pStyle w:val="Corpodeltesto222"/>
        <w:numPr>
          <w:ilvl w:val="0"/>
          <w:numId w:val="255"/>
        </w:numPr>
        <w:shd w:val="clear" w:color="auto" w:fill="auto"/>
        <w:tabs>
          <w:tab w:val="left" w:pos="1689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« Or vous diray », dist Gieffroy, « que</w:t>
      </w:r>
      <w:r w:rsidRPr="00B03615">
        <w:rPr>
          <w:lang w:val="fr-FR"/>
        </w:rPr>
        <w:br/>
        <w:t>vous ferez. Laissiez vos sìngles</w:t>
      </w:r>
      <w:r>
        <w:rPr>
          <w:rStyle w:val="Corpodeltesto22Constantia95ptSpaziatura0pt"/>
          <w:vertAlign w:val="superscript"/>
        </w:rPr>
        <w:footnoteReference w:id="205"/>
      </w:r>
      <w:r w:rsidRPr="00B03615">
        <w:rPr>
          <w:lang w:val="fr-FR"/>
        </w:rPr>
        <w:t xml:space="preserve"> en tel point qu’il</w:t>
      </w:r>
      <w:r w:rsidRPr="00B03615">
        <w:rPr>
          <w:lang w:val="fr-FR"/>
        </w:rPr>
        <w:br/>
        <w:t>sont ne point ne les mettez jus, et m’aportez unes</w:t>
      </w:r>
      <w:r w:rsidRPr="00B03615">
        <w:rPr>
          <w:lang w:val="fr-FR"/>
        </w:rPr>
        <w:br/>
        <w:t>forces, et je mettray peine comment</w:t>
      </w:r>
      <w:r>
        <w:rPr>
          <w:rStyle w:val="Corpodeltesto22Constantia95ptSpaziatura0pt"/>
          <w:vertAlign w:val="superscript"/>
        </w:rPr>
        <w:footnoteReference w:id="206"/>
      </w:r>
      <w:r w:rsidRPr="00B03615">
        <w:rPr>
          <w:lang w:val="fr-FR"/>
        </w:rPr>
        <w:t xml:space="preserve"> nous serons</w:t>
      </w:r>
      <w:r w:rsidRPr="00B03615">
        <w:rPr>
          <w:lang w:val="fr-FR"/>
        </w:rPr>
        <w:br/>
        <w:t>tous sauvez de mort ». Et assez tost lui furent</w:t>
      </w:r>
      <w:r w:rsidRPr="00B03615">
        <w:rPr>
          <w:lang w:val="fr-FR"/>
        </w:rPr>
        <w:br/>
        <w:t>les forces apportees, sy fist tondre ses cheveux et</w:t>
      </w:r>
      <w:r w:rsidRPr="00B03615">
        <w:rPr>
          <w:lang w:val="fr-FR"/>
        </w:rPr>
        <w:br/>
        <w:t>sa barbe en guise de fol, si que tuit cil qui le</w:t>
      </w:r>
      <w:r w:rsidRPr="00B03615">
        <w:rPr>
          <w:lang w:val="fr-FR"/>
        </w:rPr>
        <w:br/>
        <w:t>veoient en faisoient grant risee, combien qu’il fus-</w:t>
      </w:r>
      <w:r w:rsidRPr="00B03615">
        <w:rPr>
          <w:lang w:val="fr-FR"/>
        </w:rPr>
        <w:br/>
        <w:t>sent a meschìef</w:t>
      </w:r>
      <w:r>
        <w:rPr>
          <w:vertAlign w:val="superscript"/>
        </w:rPr>
        <w:footnoteReference w:id="207"/>
      </w:r>
      <w:r w:rsidRPr="00B03615">
        <w:rPr>
          <w:lang w:val="fr-FR"/>
        </w:rPr>
        <w:t>. Et avoient grant merveille Beri-</w:t>
      </w:r>
      <w:r w:rsidRPr="00B03615">
        <w:rPr>
          <w:lang w:val="fr-FR"/>
        </w:rPr>
        <w:br/>
        <w:t>nus et sa gent qu’il avoit empensé a faire. Tantost</w:t>
      </w:r>
      <w:r w:rsidRPr="00B03615">
        <w:rPr>
          <w:lang w:val="fr-FR"/>
        </w:rPr>
        <w:br/>
        <w:t>que Gieffroy fu tonduz et bertouzez</w:t>
      </w:r>
      <w:r>
        <w:rPr>
          <w:vertAlign w:val="superscript"/>
        </w:rPr>
        <w:footnoteReference w:id="208"/>
      </w:r>
      <w:r w:rsidRPr="00B03615">
        <w:rPr>
          <w:lang w:val="fr-FR"/>
        </w:rPr>
        <w:t>, li citoien</w:t>
      </w:r>
      <w:r w:rsidRPr="00B03615">
        <w:rPr>
          <w:lang w:val="fr-FR"/>
        </w:rPr>
        <w:br/>
        <w:t>estoient ja si aprouchié des Rommains, et par</w:t>
      </w:r>
      <w:r w:rsidRPr="00B03615">
        <w:rPr>
          <w:lang w:val="fr-FR"/>
        </w:rPr>
        <w:br/>
        <w:t>terre et par mer, qu’il n’y avoit fors de l’assaillir</w:t>
      </w:r>
      <w:r>
        <w:rPr>
          <w:vertAlign w:val="superscript"/>
        </w:rPr>
        <w:footnoteReference w:id="209"/>
      </w:r>
      <w:r w:rsidRPr="00B03615">
        <w:rPr>
          <w:vertAlign w:val="superscript"/>
          <w:lang w:val="fr-FR"/>
        </w:rPr>
        <w:t xml:space="preserve"> </w:t>
      </w:r>
      <w:r>
        <w:rPr>
          <w:vertAlign w:val="superscript"/>
        </w:rPr>
        <w:footnoteReference w:id="210"/>
      </w:r>
      <w:r w:rsidRPr="00B03615">
        <w:rPr>
          <w:lang w:val="fr-FR"/>
        </w:rPr>
        <w:t>,</w:t>
      </w:r>
      <w:r w:rsidRPr="00B03615">
        <w:rPr>
          <w:lang w:val="fr-FR"/>
        </w:rPr>
        <w:br/>
        <w:t xml:space="preserve">et crierent tuit : « </w:t>
      </w:r>
      <w:r w:rsidRPr="00B03615">
        <w:rPr>
          <w:rStyle w:val="Corpodeltesto22Constantia9pt"/>
          <w:b w:val="0"/>
          <w:bCs w:val="0"/>
          <w:lang w:val="fr-FR"/>
        </w:rPr>
        <w:t xml:space="preserve">A </w:t>
      </w:r>
      <w:r w:rsidRPr="00B03615">
        <w:rPr>
          <w:lang w:val="fr-FR"/>
        </w:rPr>
        <w:t xml:space="preserve">la mort » </w:t>
      </w:r>
      <w:r w:rsidRPr="00B03615">
        <w:rPr>
          <w:rStyle w:val="Corpodeltesto22Constantia95ptSpaziatura0pt"/>
          <w:vertAlign w:val="superscript"/>
          <w:lang w:val="fr-FR"/>
        </w:rPr>
        <w:t>0</w:t>
      </w:r>
      <w:r w:rsidRPr="00B03615">
        <w:rPr>
          <w:lang w:val="fr-FR"/>
        </w:rPr>
        <w:t xml:space="preserve"> ! Quant Gief-</w:t>
      </w:r>
      <w:r w:rsidRPr="00B03615">
        <w:rPr>
          <w:lang w:val="fr-FR"/>
        </w:rPr>
        <w:br/>
        <w:t>froy les vit si approuchiez, si sailli en piez et se</w:t>
      </w:r>
      <w:r w:rsidRPr="00B03615">
        <w:rPr>
          <w:lang w:val="fr-FR"/>
        </w:rPr>
        <w:br/>
        <w:t>contint en maniere (</w:t>
      </w:r>
      <w:r w:rsidRPr="00B03615">
        <w:rPr>
          <w:rStyle w:val="Corpodeltesto22Constantia9ptCorsivo"/>
          <w:lang w:val="fr-FR"/>
        </w:rPr>
        <w:t>fol</w:t>
      </w:r>
      <w:r w:rsidRPr="00B03615">
        <w:rPr>
          <w:lang w:val="fr-FR"/>
        </w:rPr>
        <w:t xml:space="preserve">. </w:t>
      </w:r>
      <w:r w:rsidRPr="00B03615">
        <w:rPr>
          <w:rStyle w:val="Corpodeltesto22Constantia95ptSpaziatura0pt"/>
          <w:lang w:val="fr-FR"/>
        </w:rPr>
        <w:t>18</w:t>
      </w:r>
      <w:r w:rsidRPr="00B03615">
        <w:rPr>
          <w:lang w:val="fr-FR"/>
        </w:rPr>
        <w:t xml:space="preserve"> £) de fol et se tint</w:t>
      </w:r>
      <w:r w:rsidRPr="00B03615">
        <w:rPr>
          <w:lang w:val="fr-FR"/>
        </w:rPr>
        <w:br/>
        <w:t>tout droit en estant au chief du pont</w:t>
      </w:r>
      <w:r>
        <w:rPr>
          <w:rStyle w:val="Corpodeltesto22Constantia95ptSpaziatura0pt"/>
          <w:vertAlign w:val="superscript"/>
        </w:rPr>
        <w:footnoteReference w:id="211"/>
      </w:r>
      <w:r w:rsidRPr="00B03615">
        <w:rPr>
          <w:lang w:val="fr-FR"/>
        </w:rPr>
        <w:t xml:space="preserve"> et salua les</w:t>
      </w:r>
      <w:r w:rsidRPr="00B03615">
        <w:rPr>
          <w:lang w:val="fr-FR"/>
        </w:rPr>
        <w:br/>
        <w:t>citoiens en la maniere que je vous diray : « Beaux</w:t>
      </w:r>
      <w:r w:rsidRPr="00B03615">
        <w:rPr>
          <w:lang w:val="fr-FR"/>
        </w:rPr>
        <w:br/>
        <w:t>seigneurs », dist-ìl, « Dieux vous sault, et si saut</w:t>
      </w:r>
      <w:r w:rsidRPr="00B03615">
        <w:rPr>
          <w:lang w:val="fr-FR"/>
        </w:rPr>
        <w:br/>
        <w:t xml:space="preserve">vous et si sault moy, et tous </w:t>
      </w:r>
      <w:r w:rsidRPr="00B03615">
        <w:rPr>
          <w:rStyle w:val="Corpodeltesto22Constantia95ptSpaziatura0pt"/>
          <w:vertAlign w:val="superscript"/>
          <w:lang w:val="fr-FR"/>
        </w:rPr>
        <w:t>8</w:t>
      </w:r>
      <w:r w:rsidRPr="00B03615">
        <w:rPr>
          <w:lang w:val="fr-FR"/>
        </w:rPr>
        <w:t xml:space="preserve"> vous doint crestienté</w:t>
      </w:r>
      <w:r w:rsidRPr="00B03615">
        <w:rPr>
          <w:lang w:val="fr-FR"/>
        </w:rPr>
        <w:br/>
        <w:t>et baptesme. Berinus, ou es tu alez ? Vien tost</w:t>
      </w:r>
      <w:r w:rsidRPr="00B03615">
        <w:rPr>
          <w:lang w:val="fr-FR"/>
        </w:rPr>
        <w:br/>
        <w:t>avant et je te monstreray la belle</w:t>
      </w:r>
      <w:r w:rsidRPr="00B03615">
        <w:rPr>
          <w:rStyle w:val="Corpodeltesto22Constantia95ptSpaziatura0pt"/>
          <w:vertAlign w:val="superscript"/>
          <w:lang w:val="fr-FR"/>
        </w:rPr>
        <w:t>9</w:t>
      </w:r>
      <w:r w:rsidRPr="00B03615">
        <w:rPr>
          <w:lang w:val="fr-FR"/>
        </w:rPr>
        <w:t xml:space="preserve"> mesnie que</w:t>
      </w:r>
    </w:p>
    <w:p w14:paraId="089E91A3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rStyle w:val="Corpodeltesto22Constantia10pt0"/>
          <w:lang w:val="fr-FR"/>
        </w:rPr>
        <w:t xml:space="preserve">j’ay </w:t>
      </w:r>
      <w:r w:rsidRPr="00B03615">
        <w:rPr>
          <w:lang w:val="fr-FR"/>
        </w:rPr>
        <w:t>ennuit engendree et nourrie, qui tuit viennent</w:t>
      </w:r>
      <w:r w:rsidRPr="00B03615">
        <w:rPr>
          <w:lang w:val="fr-FR"/>
        </w:rPr>
        <w:br/>
        <w:t>pour toy aidier. Or fay tost a mes enfans place,</w:t>
      </w:r>
      <w:r w:rsidRPr="00B03615">
        <w:rPr>
          <w:lang w:val="fr-FR"/>
        </w:rPr>
        <w:br/>
        <w:t>que bien soient il v-enu. Berinus, dy moy, doit telz</w:t>
      </w:r>
      <w:r w:rsidRPr="00B03615">
        <w:rPr>
          <w:lang w:val="fr-FR"/>
        </w:rPr>
        <w:br/>
        <w:t xml:space="preserve">engendreux comme je sui </w:t>
      </w:r>
      <w:r w:rsidRPr="00B03615">
        <w:rPr>
          <w:rStyle w:val="Corpodeltesto22Constantia10pt0"/>
          <w:lang w:val="fr-FR"/>
        </w:rPr>
        <w:t xml:space="preserve">estre bìen </w:t>
      </w:r>
      <w:r w:rsidRPr="00B03615">
        <w:rPr>
          <w:lang w:val="fr-FR"/>
        </w:rPr>
        <w:t>prisiez et</w:t>
      </w:r>
      <w:r w:rsidRPr="00B03615">
        <w:rPr>
          <w:lang w:val="fr-FR"/>
        </w:rPr>
        <w:br/>
        <w:t xml:space="preserve">amez, quant </w:t>
      </w:r>
      <w:r w:rsidRPr="00B03615">
        <w:rPr>
          <w:rStyle w:val="Corpodeltesto22Corsivo"/>
          <w:lang w:val="fr-FR"/>
        </w:rPr>
        <w:t xml:space="preserve">je </w:t>
      </w:r>
      <w:r w:rsidRPr="00B03615">
        <w:rPr>
          <w:rStyle w:val="Corpodeltesto22Constantia9ptCorsivo"/>
          <w:lang w:val="fr-FR"/>
        </w:rPr>
        <w:t>sçay</w:t>
      </w:r>
      <w:r w:rsidRPr="00B03615">
        <w:rPr>
          <w:rStyle w:val="Corpodeltesto22Constantia9pt"/>
          <w:b w:val="0"/>
          <w:bCs w:val="0"/>
          <w:lang w:val="fr-FR"/>
        </w:rPr>
        <w:t xml:space="preserve"> </w:t>
      </w:r>
      <w:r w:rsidRPr="00B03615">
        <w:rPr>
          <w:lang w:val="fr-FR"/>
        </w:rPr>
        <w:t xml:space="preserve">engendrer </w:t>
      </w:r>
      <w:r w:rsidRPr="00B03615">
        <w:rPr>
          <w:rStyle w:val="Corpodeltesto22Constantia10pt0"/>
          <w:lang w:val="fr-FR"/>
        </w:rPr>
        <w:t xml:space="preserve">telz </w:t>
      </w:r>
      <w:r w:rsidRPr="00B03615">
        <w:rPr>
          <w:lang w:val="fr-FR"/>
        </w:rPr>
        <w:t>enfans qni sont</w:t>
      </w:r>
      <w:r w:rsidRPr="00B03615">
        <w:rPr>
          <w:lang w:val="fr-FR"/>
        </w:rPr>
        <w:br/>
        <w:t xml:space="preserve">tuit </w:t>
      </w:r>
      <w:r w:rsidRPr="00B03615">
        <w:rPr>
          <w:rStyle w:val="Corpodeltesto22Constantia10pt0"/>
          <w:lang w:val="fr-FR"/>
        </w:rPr>
        <w:t xml:space="preserve">parcreii </w:t>
      </w:r>
      <w:r w:rsidRPr="00B03615">
        <w:rPr>
          <w:lang w:val="fr-FR"/>
        </w:rPr>
        <w:t>en une seule nuit et vestu et chaucié,</w:t>
      </w:r>
      <w:r w:rsidRPr="00B03615">
        <w:rPr>
          <w:lang w:val="fr-FR"/>
        </w:rPr>
        <w:br/>
        <w:t>et l’endemain sont tuit armé et appareillé de com-</w:t>
      </w:r>
      <w:r w:rsidRPr="00B03615">
        <w:rPr>
          <w:lang w:val="fr-FR"/>
        </w:rPr>
        <w:br/>
        <w:t xml:space="preserve">batre et bien entendant et </w:t>
      </w:r>
      <w:r w:rsidRPr="00B03615">
        <w:rPr>
          <w:rStyle w:val="Corpodeltesto22Constantia10pt0"/>
          <w:lang w:val="fr-FR"/>
        </w:rPr>
        <w:t xml:space="preserve">parlant, </w:t>
      </w:r>
      <w:r w:rsidRPr="00B03615">
        <w:rPr>
          <w:lang w:val="fr-FR"/>
        </w:rPr>
        <w:t>par quoy, se il</w:t>
      </w:r>
      <w:r w:rsidRPr="00B03615">
        <w:rPr>
          <w:lang w:val="fr-FR"/>
        </w:rPr>
        <w:br/>
        <w:t>estoient crestienné, je sçay bien qu’il nous aide-</w:t>
      </w:r>
      <w:r w:rsidRPr="00B03615">
        <w:rPr>
          <w:lang w:val="fr-FR"/>
        </w:rPr>
        <w:br/>
        <w:t>roient</w:t>
      </w:r>
      <w:r>
        <w:rPr>
          <w:rStyle w:val="Corpodeltesto22Constantia95ptSpaziatura0pt"/>
          <w:vertAlign w:val="superscript"/>
        </w:rPr>
        <w:footnoteReference w:id="212"/>
      </w:r>
      <w:r w:rsidRPr="00B03615">
        <w:rPr>
          <w:lang w:val="fr-FR"/>
        </w:rPr>
        <w:t xml:space="preserve"> </w:t>
      </w:r>
      <w:r w:rsidRPr="00B03615">
        <w:rPr>
          <w:rStyle w:val="Corpodeltesto22Constantia10pt0"/>
          <w:lang w:val="fr-FR"/>
        </w:rPr>
        <w:t xml:space="preserve">moult </w:t>
      </w:r>
      <w:r w:rsidRPr="00B03615">
        <w:rPr>
          <w:lang w:val="fr-FR"/>
        </w:rPr>
        <w:t xml:space="preserve">encore ennuit au plait </w:t>
      </w:r>
      <w:r w:rsidRPr="00B03615">
        <w:rPr>
          <w:rStyle w:val="Corpodeltesto22Constantia10pt0"/>
          <w:lang w:val="fr-FR"/>
        </w:rPr>
        <w:t xml:space="preserve">ou </w:t>
      </w:r>
      <w:r w:rsidRPr="00B03615">
        <w:rPr>
          <w:lang w:val="fr-FR"/>
        </w:rPr>
        <w:t>nous</w:t>
      </w:r>
      <w:r w:rsidRPr="00B03615">
        <w:rPr>
          <w:lang w:val="fr-FR"/>
        </w:rPr>
        <w:br/>
        <w:t xml:space="preserve">devons plaidier en </w:t>
      </w:r>
      <w:r w:rsidRPr="00B03615">
        <w:rPr>
          <w:rStyle w:val="Corpodeltesto22Constantia10pt0"/>
          <w:lang w:val="fr-FR"/>
        </w:rPr>
        <w:t xml:space="preserve">la </w:t>
      </w:r>
      <w:r w:rsidRPr="00B03615">
        <w:rPr>
          <w:lang w:val="fr-FR"/>
        </w:rPr>
        <w:t>cité ».</w:t>
      </w:r>
    </w:p>
    <w:p w14:paraId="4645D51C" w14:textId="77777777" w:rsidR="0054087C" w:rsidRPr="00B03615" w:rsidRDefault="00CC43D8">
      <w:pPr>
        <w:pStyle w:val="Corpodeltesto222"/>
        <w:numPr>
          <w:ilvl w:val="0"/>
          <w:numId w:val="255"/>
        </w:numPr>
        <w:shd w:val="clear" w:color="auto" w:fill="auto"/>
        <w:tabs>
          <w:tab w:val="left" w:pos="1706"/>
        </w:tabs>
        <w:spacing w:line="235" w:lineRule="exact"/>
        <w:ind w:firstLine="360"/>
        <w:rPr>
          <w:lang w:val="fr-FR"/>
        </w:rPr>
        <w:sectPr w:rsidR="0054087C" w:rsidRPr="00B03615">
          <w:headerReference w:type="even" r:id="rId96"/>
          <w:headerReference w:type="default" r:id="rId97"/>
          <w:headerReference w:type="first" r:id="rId98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 w:rsidRPr="00B03615">
        <w:rPr>
          <w:lang w:val="fr-FR"/>
        </w:rPr>
        <w:t>Quant li citoien</w:t>
      </w:r>
      <w:r w:rsidRPr="00B03615">
        <w:rPr>
          <w:rStyle w:val="Corpodeltesto22Constantia95ptSpaziatura0pt"/>
          <w:vertAlign w:val="superscript"/>
          <w:lang w:val="fr-FR"/>
        </w:rPr>
        <w:t>1</w:t>
      </w:r>
      <w:r w:rsidRPr="00B03615">
        <w:rPr>
          <w:lang w:val="fr-FR"/>
        </w:rPr>
        <w:t xml:space="preserve"> entendirent Gieffroy</w:t>
      </w:r>
      <w:r w:rsidRPr="00B03615">
        <w:rPr>
          <w:lang w:val="fr-FR"/>
        </w:rPr>
        <w:br/>
        <w:t>dire</w:t>
      </w:r>
      <w:r w:rsidRPr="00B03615">
        <w:rPr>
          <w:rStyle w:val="Corpodeltesto22Corsivo"/>
          <w:vertAlign w:val="superscript"/>
          <w:lang w:val="fr-FR"/>
        </w:rPr>
        <w:t>2</w:t>
      </w:r>
      <w:r w:rsidRPr="00B03615">
        <w:rPr>
          <w:lang w:val="fr-FR"/>
        </w:rPr>
        <w:t xml:space="preserve"> telx abusions, si I’en </w:t>
      </w:r>
      <w:r w:rsidRPr="00B03615">
        <w:rPr>
          <w:rStyle w:val="Corpodeltesto22Constantia10pt0"/>
          <w:lang w:val="fr-FR"/>
        </w:rPr>
        <w:t xml:space="preserve">tint </w:t>
      </w:r>
      <w:r w:rsidRPr="00B03615">
        <w:rPr>
          <w:lang w:val="fr-FR"/>
        </w:rPr>
        <w:t xml:space="preserve">chascun </w:t>
      </w:r>
      <w:r w:rsidRPr="00B03615">
        <w:rPr>
          <w:rStyle w:val="Corpodeltesto22Constantia10pt0"/>
          <w:lang w:val="fr-FR"/>
        </w:rPr>
        <w:t xml:space="preserve">pour </w:t>
      </w:r>
      <w:r w:rsidRPr="00B03615">
        <w:rPr>
          <w:lang w:val="fr-FR"/>
        </w:rPr>
        <w:t>fol,</w:t>
      </w:r>
      <w:r w:rsidRPr="00B03615">
        <w:rPr>
          <w:lang w:val="fr-FR"/>
        </w:rPr>
        <w:br/>
        <w:t xml:space="preserve">et Hanibal le prevost </w:t>
      </w:r>
      <w:r w:rsidRPr="00B03615">
        <w:rPr>
          <w:rStyle w:val="Corpodeltesto22Constantia10pt0"/>
          <w:lang w:val="fr-FR"/>
        </w:rPr>
        <w:t xml:space="preserve">mesmes, qui </w:t>
      </w:r>
      <w:r w:rsidRPr="00B03615">
        <w:rPr>
          <w:lang w:val="fr-FR"/>
        </w:rPr>
        <w:t>estoit tout de-</w:t>
      </w:r>
      <w:r w:rsidRPr="00B03615">
        <w:rPr>
          <w:lang w:val="fr-FR"/>
        </w:rPr>
        <w:br/>
        <w:t>vant, s’arresta tout quoy pour oïr les risees qu’il</w:t>
      </w:r>
      <w:r w:rsidRPr="00B03615">
        <w:rPr>
          <w:lang w:val="fr-FR"/>
        </w:rPr>
        <w:br/>
        <w:t>disoit : « Comment », dist-il a Gieffroy, « folz,</w:t>
      </w:r>
      <w:r w:rsidRPr="00B03615">
        <w:rPr>
          <w:lang w:val="fr-FR"/>
        </w:rPr>
        <w:br/>
        <w:t>sommes nous donques vostre enfant et nous avez</w:t>
      </w:r>
      <w:r w:rsidRPr="00B03615">
        <w:rPr>
          <w:lang w:val="fr-FR"/>
        </w:rPr>
        <w:br/>
      </w:r>
      <w:r w:rsidRPr="00B03615">
        <w:rPr>
          <w:rStyle w:val="Corpodeltesto22Constantia10pt0"/>
          <w:lang w:val="fr-FR"/>
        </w:rPr>
        <w:t xml:space="preserve">engendrez </w:t>
      </w:r>
      <w:r w:rsidRPr="00B03615">
        <w:rPr>
          <w:lang w:val="fr-FR"/>
        </w:rPr>
        <w:t xml:space="preserve">? — Si m’aït </w:t>
      </w:r>
      <w:r w:rsidRPr="00B03615">
        <w:rPr>
          <w:rStyle w:val="Corpodeltesto22Constantia10pt0"/>
          <w:lang w:val="fr-FR"/>
        </w:rPr>
        <w:t xml:space="preserve">Dieu, sire </w:t>
      </w:r>
      <w:r w:rsidRPr="00B03615">
        <w:rPr>
          <w:lang w:val="fr-FR"/>
        </w:rPr>
        <w:t xml:space="preserve">», </w:t>
      </w:r>
      <w:r w:rsidRPr="00B03615">
        <w:rPr>
          <w:rStyle w:val="Corpodeltesto22Constantia10pt0"/>
          <w:lang w:val="fr-FR"/>
        </w:rPr>
        <w:t xml:space="preserve">dist </w:t>
      </w:r>
      <w:r w:rsidRPr="00B03615">
        <w:rPr>
          <w:lang w:val="fr-FR"/>
        </w:rPr>
        <w:t>Gief-</w:t>
      </w:r>
      <w:r w:rsidRPr="00B03615">
        <w:rPr>
          <w:lang w:val="fr-FR"/>
        </w:rPr>
        <w:br/>
      </w:r>
      <w:r w:rsidRPr="00B03615">
        <w:rPr>
          <w:lang w:val="fr-FR"/>
        </w:rPr>
        <w:lastRenderedPageBreak/>
        <w:t xml:space="preserve">froy, « voirement vous engendray je. — </w:t>
      </w:r>
      <w:r w:rsidRPr="00B03615">
        <w:rPr>
          <w:rStyle w:val="Corpodeltesto22Constantia10pt0"/>
          <w:lang w:val="fr-FR"/>
        </w:rPr>
        <w:t>Engen-</w:t>
      </w:r>
      <w:r w:rsidRPr="00B03615">
        <w:rPr>
          <w:rStyle w:val="Corpodeltesto22Constantia10pt0"/>
          <w:lang w:val="fr-FR"/>
        </w:rPr>
        <w:br/>
      </w:r>
      <w:r w:rsidRPr="00B03615">
        <w:rPr>
          <w:lang w:val="fr-FR"/>
        </w:rPr>
        <w:t xml:space="preserve">drastes ? » dist </w:t>
      </w:r>
      <w:r w:rsidRPr="00B03615">
        <w:rPr>
          <w:rStyle w:val="Corpodeltesto22Constantia10pt0"/>
          <w:lang w:val="fr-FR"/>
        </w:rPr>
        <w:t xml:space="preserve">le </w:t>
      </w:r>
      <w:r w:rsidRPr="00B03615">
        <w:rPr>
          <w:lang w:val="fr-FR"/>
        </w:rPr>
        <w:t xml:space="preserve">prevost. « </w:t>
      </w:r>
      <w:r w:rsidRPr="00B03615">
        <w:rPr>
          <w:rStyle w:val="Corpodeltesto22Constantia10pt0"/>
          <w:lang w:val="fr-FR"/>
        </w:rPr>
        <w:t xml:space="preserve">Voire, </w:t>
      </w:r>
      <w:r w:rsidRPr="00B03615">
        <w:rPr>
          <w:lang w:val="fr-FR"/>
        </w:rPr>
        <w:t>sire, certai-</w:t>
      </w:r>
      <w:r w:rsidRPr="00B03615">
        <w:rPr>
          <w:lang w:val="fr-FR"/>
        </w:rPr>
        <w:br/>
      </w:r>
      <w:r w:rsidRPr="00B03615">
        <w:rPr>
          <w:rStyle w:val="Corpodeltesto22Constantia10pt0"/>
          <w:lang w:val="fr-FR"/>
        </w:rPr>
        <w:t xml:space="preserve">nement. </w:t>
      </w:r>
      <w:r w:rsidRPr="00B03615">
        <w:rPr>
          <w:lang w:val="fr-FR"/>
        </w:rPr>
        <w:t xml:space="preserve">— Et dy moy quant. — Hier, a un </w:t>
      </w:r>
      <w:r w:rsidRPr="00B03615">
        <w:rPr>
          <w:rStyle w:val="Corpodeltesto22Constantia10pt0"/>
          <w:lang w:val="fr-FR"/>
        </w:rPr>
        <w:t>jeu</w:t>
      </w:r>
      <w:r w:rsidRPr="00B03615">
        <w:rPr>
          <w:rStyle w:val="Corpodeltesto22Constantia10pt0"/>
          <w:lang w:val="fr-FR"/>
        </w:rPr>
        <w:br/>
      </w:r>
      <w:r w:rsidRPr="00B03615">
        <w:rPr>
          <w:lang w:val="fr-FR"/>
        </w:rPr>
        <w:t>ou je jouoie</w:t>
      </w:r>
      <w:r w:rsidRPr="00B03615">
        <w:rPr>
          <w:vertAlign w:val="superscript"/>
          <w:lang w:val="fr-FR"/>
        </w:rPr>
        <w:t>3</w:t>
      </w:r>
      <w:r w:rsidRPr="00B03615">
        <w:rPr>
          <w:lang w:val="fr-FR"/>
        </w:rPr>
        <w:t xml:space="preserve">, si </w:t>
      </w:r>
      <w:r w:rsidRPr="00B03615">
        <w:rPr>
          <w:rStyle w:val="Corpodeltesto22Constantia10pt0"/>
          <w:lang w:val="fr-FR"/>
        </w:rPr>
        <w:t xml:space="preserve">que </w:t>
      </w:r>
      <w:r w:rsidRPr="00B03615">
        <w:rPr>
          <w:lang w:val="fr-FR"/>
        </w:rPr>
        <w:t>on m’avoit mis la hart ou col</w:t>
      </w:r>
      <w:r w:rsidRPr="00B03615">
        <w:rPr>
          <w:lang w:val="fr-FR"/>
        </w:rPr>
        <w:br/>
      </w:r>
      <w:r w:rsidRPr="00B03615">
        <w:rPr>
          <w:rStyle w:val="Corpodeltesto22Constantia10pt0"/>
          <w:lang w:val="fr-FR"/>
        </w:rPr>
        <w:t xml:space="preserve">pour </w:t>
      </w:r>
      <w:r w:rsidRPr="00B03615">
        <w:rPr>
          <w:lang w:val="fr-FR"/>
        </w:rPr>
        <w:t xml:space="preserve">moy mener pendre. — Et </w:t>
      </w:r>
      <w:r w:rsidRPr="00B03615">
        <w:rPr>
          <w:rStyle w:val="Corpodeltesto22Constantia10pt0"/>
          <w:lang w:val="fr-FR"/>
        </w:rPr>
        <w:t xml:space="preserve">te </w:t>
      </w:r>
      <w:r w:rsidRPr="00B03615">
        <w:rPr>
          <w:lang w:val="fr-FR"/>
        </w:rPr>
        <w:t xml:space="preserve">sembloit </w:t>
      </w:r>
      <w:r w:rsidRPr="00B03615">
        <w:rPr>
          <w:rStyle w:val="Corpodeltesto22Constantia10pt0"/>
          <w:lang w:val="fr-FR"/>
        </w:rPr>
        <w:t>ton</w:t>
      </w:r>
      <w:r w:rsidRPr="00B03615">
        <w:rPr>
          <w:rStyle w:val="Corpodeltesto22Constantia10pt0"/>
          <w:lang w:val="fr-FR"/>
        </w:rPr>
        <w:br/>
        <w:t xml:space="preserve">jeu </w:t>
      </w:r>
      <w:r w:rsidRPr="00B03615">
        <w:rPr>
          <w:lang w:val="fr-FR"/>
        </w:rPr>
        <w:t xml:space="preserve">si </w:t>
      </w:r>
      <w:r w:rsidRPr="00B03615">
        <w:rPr>
          <w:rStyle w:val="Corpodeltesto22Constantia10pt0"/>
          <w:lang w:val="fr-FR"/>
        </w:rPr>
        <w:t>fais</w:t>
      </w:r>
      <w:r w:rsidRPr="00B03615">
        <w:rPr>
          <w:rStyle w:val="Corpodeltesto223"/>
          <w:vertAlign w:val="superscript"/>
          <w:lang w:val="fr-FR"/>
        </w:rPr>
        <w:t>4</w:t>
      </w:r>
      <w:r w:rsidRPr="00B03615">
        <w:rPr>
          <w:rStyle w:val="Corpodeltesto22Constantia10pt0"/>
          <w:lang w:val="fr-FR"/>
        </w:rPr>
        <w:t xml:space="preserve"> </w:t>
      </w:r>
      <w:r w:rsidRPr="00B03615">
        <w:rPr>
          <w:lang w:val="fr-FR"/>
        </w:rPr>
        <w:t>? — Ainsy le m’avoit on dit. — Et</w:t>
      </w:r>
      <w:r w:rsidRPr="00B03615">
        <w:rPr>
          <w:lang w:val="fr-FR"/>
        </w:rPr>
        <w:br/>
        <w:t xml:space="preserve">avoies tu riens </w:t>
      </w:r>
      <w:r w:rsidRPr="00B03615">
        <w:rPr>
          <w:rStyle w:val="Corpodeltesto22Constantia10pt0"/>
          <w:lang w:val="fr-FR"/>
        </w:rPr>
        <w:t xml:space="preserve">fourfait ? </w:t>
      </w:r>
      <w:r w:rsidRPr="00B03615">
        <w:rPr>
          <w:lang w:val="fr-FR"/>
        </w:rPr>
        <w:t>— Nennil</w:t>
      </w:r>
      <w:r w:rsidRPr="00B03615">
        <w:rPr>
          <w:vertAlign w:val="superscript"/>
          <w:lang w:val="fr-FR"/>
        </w:rPr>
        <w:t>5</w:t>
      </w:r>
      <w:r w:rsidRPr="00B03615">
        <w:rPr>
          <w:lang w:val="fr-FR"/>
        </w:rPr>
        <w:t xml:space="preserve">, </w:t>
      </w:r>
      <w:r w:rsidRPr="00B03615">
        <w:rPr>
          <w:rStyle w:val="Corpodeltesto22Constantia10pt0"/>
          <w:lang w:val="fr-FR"/>
        </w:rPr>
        <w:t xml:space="preserve">par </w:t>
      </w:r>
      <w:r w:rsidRPr="00B03615">
        <w:rPr>
          <w:lang w:val="fr-FR"/>
        </w:rPr>
        <w:t>foy. —</w:t>
      </w:r>
      <w:r w:rsidRPr="00B03615">
        <w:rPr>
          <w:lang w:val="fr-FR"/>
        </w:rPr>
        <w:br/>
        <w:t>Fu tu toutevoies</w:t>
      </w:r>
      <w:r w:rsidRPr="00B03615">
        <w:rPr>
          <w:rStyle w:val="Corpodeltesto22Constantia95ptSpaziatura0pt"/>
          <w:vertAlign w:val="superscript"/>
          <w:lang w:val="fr-FR"/>
        </w:rPr>
        <w:t>6</w:t>
      </w:r>
      <w:r w:rsidRPr="00B03615">
        <w:rPr>
          <w:lang w:val="fr-FR"/>
        </w:rPr>
        <w:t xml:space="preserve"> penduz ? — </w:t>
      </w:r>
      <w:r w:rsidRPr="00B03615">
        <w:rPr>
          <w:rStyle w:val="Corpodeltesto22Constantia10pt0"/>
          <w:lang w:val="fr-FR"/>
        </w:rPr>
        <w:t>Nennin</w:t>
      </w:r>
      <w:r w:rsidRPr="00B03615">
        <w:rPr>
          <w:rStyle w:val="Corpodeltesto22Constantia10pt0"/>
          <w:vertAlign w:val="superscript"/>
          <w:lang w:val="fr-FR"/>
        </w:rPr>
        <w:t>7</w:t>
      </w:r>
      <w:r w:rsidRPr="00B03615">
        <w:rPr>
          <w:rStyle w:val="Corpodeltesto22Constantia10pt0"/>
          <w:lang w:val="fr-FR"/>
        </w:rPr>
        <w:t xml:space="preserve">, </w:t>
      </w:r>
      <w:r w:rsidRPr="00B03615">
        <w:rPr>
          <w:lang w:val="fr-FR"/>
        </w:rPr>
        <w:t>en non</w:t>
      </w:r>
      <w:r w:rsidRPr="00B03615">
        <w:rPr>
          <w:lang w:val="fr-FR"/>
        </w:rPr>
        <w:br/>
        <w:t xml:space="preserve">Dieu, </w:t>
      </w:r>
      <w:r w:rsidRPr="00B03615">
        <w:rPr>
          <w:rStyle w:val="Corpodeltesto22Constantia10pt0"/>
          <w:lang w:val="fr-FR"/>
        </w:rPr>
        <w:t xml:space="preserve">si </w:t>
      </w:r>
      <w:r w:rsidRPr="00B03615">
        <w:rPr>
          <w:lang w:val="fr-FR"/>
        </w:rPr>
        <w:t xml:space="preserve">com </w:t>
      </w:r>
      <w:r w:rsidRPr="00B03615">
        <w:rPr>
          <w:rStyle w:val="Corpodeltesto22Constantia10pt0"/>
          <w:lang w:val="fr-FR"/>
        </w:rPr>
        <w:t>je croy</w:t>
      </w:r>
      <w:r w:rsidRPr="00B03615">
        <w:rPr>
          <w:rStyle w:val="Corpodeltesto22Constantia10pt0"/>
          <w:vertAlign w:val="superscript"/>
          <w:lang w:val="fr-FR"/>
        </w:rPr>
        <w:t>8</w:t>
      </w:r>
      <w:r w:rsidRPr="00B03615">
        <w:rPr>
          <w:rStyle w:val="Corpodeltesto22Constantia10pt0"/>
          <w:lang w:val="fr-FR"/>
        </w:rPr>
        <w:t xml:space="preserve">. </w:t>
      </w:r>
      <w:r w:rsidRPr="00B03615">
        <w:rPr>
          <w:lang w:val="fr-FR"/>
        </w:rPr>
        <w:t xml:space="preserve">Sire, je gettay .III. </w:t>
      </w:r>
      <w:r w:rsidRPr="00B03615">
        <w:rPr>
          <w:rStyle w:val="Corpodeltesto22Constantia10pt0"/>
          <w:lang w:val="fr-FR"/>
        </w:rPr>
        <w:t>dez,</w:t>
      </w:r>
      <w:r w:rsidRPr="00B03615">
        <w:rPr>
          <w:rStyle w:val="Corpodeltesto22Constantia10pt0"/>
          <w:lang w:val="fr-FR"/>
        </w:rPr>
        <w:br/>
      </w:r>
      <w:r w:rsidRPr="00B03615">
        <w:rPr>
          <w:lang w:val="fr-FR"/>
        </w:rPr>
        <w:t xml:space="preserve">si eut en .II. </w:t>
      </w:r>
      <w:r w:rsidRPr="00B03615">
        <w:rPr>
          <w:rStyle w:val="Corpodeltesto22Constantia10pt0"/>
          <w:lang w:val="fr-FR"/>
        </w:rPr>
        <w:t>ambezas</w:t>
      </w:r>
      <w:r w:rsidRPr="00B03615">
        <w:rPr>
          <w:rStyle w:val="Corpodeltesto223"/>
          <w:vertAlign w:val="superscript"/>
          <w:lang w:val="fr-FR"/>
        </w:rPr>
        <w:t>9</w:t>
      </w:r>
      <w:r w:rsidRPr="00B03615">
        <w:rPr>
          <w:rStyle w:val="Corpodeltesto22Constantia10pt0"/>
          <w:lang w:val="fr-FR"/>
        </w:rPr>
        <w:t xml:space="preserve"> et </w:t>
      </w:r>
      <w:r w:rsidRPr="00B03615">
        <w:rPr>
          <w:lang w:val="fr-FR"/>
        </w:rPr>
        <w:t xml:space="preserve">li tiers </w:t>
      </w:r>
      <w:r w:rsidRPr="00B03615">
        <w:rPr>
          <w:rStyle w:val="Corpodeltesto22Constantia10pt0"/>
          <w:lang w:val="fr-FR"/>
        </w:rPr>
        <w:t xml:space="preserve">me </w:t>
      </w:r>
      <w:r w:rsidRPr="00B03615">
        <w:rPr>
          <w:lang w:val="fr-FR"/>
        </w:rPr>
        <w:t>cheï a terre,</w:t>
      </w:r>
      <w:r w:rsidRPr="00B03615">
        <w:rPr>
          <w:lang w:val="fr-FR"/>
        </w:rPr>
        <w:br/>
        <w:t xml:space="preserve">si </w:t>
      </w:r>
      <w:r w:rsidRPr="00B03615">
        <w:rPr>
          <w:rStyle w:val="Corpodeltesto22Constantia10pt0"/>
          <w:lang w:val="fr-FR"/>
        </w:rPr>
        <w:t xml:space="preserve">l’englouti </w:t>
      </w:r>
      <w:r w:rsidRPr="00B03615">
        <w:rPr>
          <w:lang w:val="fr-FR"/>
        </w:rPr>
        <w:t>une souris. — Hé ! folz musars »,</w:t>
      </w:r>
    </w:p>
    <w:p w14:paraId="000D642C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dist Hanibal, « que puet il de ce avenir ? — Quel</w:t>
      </w:r>
      <w:r w:rsidRPr="00B03615">
        <w:rPr>
          <w:lang w:val="fr-FR"/>
        </w:rPr>
        <w:br/>
        <w:t>en avint ? En nom Dieu</w:t>
      </w:r>
      <w:r>
        <w:rPr>
          <w:rStyle w:val="Corpodeltesto22Constantia95ptSpaziatura0pt"/>
          <w:vertAlign w:val="superscript"/>
        </w:rPr>
        <w:footnoteReference w:id="213"/>
      </w:r>
      <w:r w:rsidRPr="00B03615">
        <w:rPr>
          <w:lang w:val="fr-FR"/>
        </w:rPr>
        <w:t xml:space="preserve"> », ce dist Gieffroy,</w:t>
      </w:r>
      <w:r w:rsidRPr="00B03615">
        <w:rPr>
          <w:lang w:val="fr-FR"/>
        </w:rPr>
        <w:br/>
        <w:t>« elle fu de ce ençainte et de lui vous estes issus</w:t>
      </w:r>
      <w:r w:rsidRPr="00B03615">
        <w:rPr>
          <w:lang w:val="fr-FR"/>
        </w:rPr>
        <w:br/>
        <w:t>et estes si enfant et li mien. Si vous avanceray</w:t>
      </w:r>
      <w:r>
        <w:rPr>
          <w:rStyle w:val="Corpodeltesto22Constantia95ptSpaziatura0pt"/>
          <w:vertAlign w:val="superscript"/>
        </w:rPr>
        <w:footnoteReference w:id="214"/>
      </w:r>
      <w:r w:rsidRPr="00B03615">
        <w:rPr>
          <w:rStyle w:val="Corpodeltesto22Constantia95ptSpaziatura0pt"/>
          <w:vertAlign w:val="superscript"/>
          <w:lang w:val="fr-FR"/>
        </w:rPr>
        <w:br/>
      </w:r>
      <w:r w:rsidRPr="00B03615">
        <w:rPr>
          <w:lang w:val="fr-FR"/>
        </w:rPr>
        <w:t>trestous, se je vif, car j’ay un grant plait en ceste</w:t>
      </w:r>
      <w:r w:rsidRPr="00B03615">
        <w:rPr>
          <w:lang w:val="fr-FR"/>
        </w:rPr>
        <w:br/>
        <w:t>ville, et Dieux donne que je en viengne au desure;</w:t>
      </w:r>
      <w:r w:rsidRPr="00B03615">
        <w:rPr>
          <w:lang w:val="fr-FR"/>
        </w:rPr>
        <w:br/>
        <w:t>je feray riche le pius pouvre de vous tous, se j’en</w:t>
      </w:r>
      <w:r w:rsidRPr="00B03615">
        <w:rPr>
          <w:lang w:val="fr-FR"/>
        </w:rPr>
        <w:br/>
        <w:t xml:space="preserve">vien a fin </w:t>
      </w:r>
      <w:r>
        <w:rPr>
          <w:rStyle w:val="Corpodeltesto22Constantia95ptSpaziatura0pt"/>
          <w:vertAlign w:val="superscript"/>
        </w:rPr>
        <w:footnoteReference w:id="215"/>
      </w:r>
      <w:r w:rsidRPr="00B03615">
        <w:rPr>
          <w:lang w:val="fr-FR"/>
        </w:rPr>
        <w:t xml:space="preserve"> ».</w:t>
      </w:r>
    </w:p>
    <w:p w14:paraId="1CC8AD06" w14:textId="77777777" w:rsidR="0054087C" w:rsidRPr="00B03615" w:rsidRDefault="00CC43D8">
      <w:pPr>
        <w:pStyle w:val="Corpodeltesto222"/>
        <w:numPr>
          <w:ilvl w:val="0"/>
          <w:numId w:val="255"/>
        </w:numPr>
        <w:shd w:val="clear" w:color="auto" w:fill="auto"/>
        <w:tabs>
          <w:tab w:val="left" w:pos="730"/>
        </w:tabs>
        <w:spacing w:line="235" w:lineRule="exact"/>
        <w:ind w:firstLine="360"/>
        <w:rPr>
          <w:lang w:val="fr-FR"/>
        </w:rPr>
      </w:pPr>
      <w:r w:rsidRPr="00B03615">
        <w:rPr>
          <w:rStyle w:val="Corpodeltesto22Corsivo"/>
          <w:lang w:val="fr-FR"/>
        </w:rPr>
        <w:t>En</w:t>
      </w:r>
      <w:r w:rsidRPr="00B03615">
        <w:rPr>
          <w:lang w:val="fr-FR"/>
        </w:rPr>
        <w:t xml:space="preserve"> telle inaniere tint Gieffroy longuement</w:t>
      </w:r>
      <w:r w:rsidRPr="00B03615">
        <w:rPr>
          <w:lang w:val="fr-FR"/>
        </w:rPr>
        <w:br/>
        <w:t>a plait Hanibal et sa gent, que tuit s’entrou-</w:t>
      </w:r>
      <w:r w:rsidRPr="00B03615">
        <w:rPr>
          <w:lang w:val="fr-FR"/>
        </w:rPr>
        <w:br/>
        <w:t>blioient</w:t>
      </w:r>
      <w:r w:rsidRPr="00B03615">
        <w:rPr>
          <w:rStyle w:val="Corpodeltesto22Constantia95ptSpaziatura0pt"/>
          <w:vertAlign w:val="superscript"/>
          <w:lang w:val="fr-FR"/>
        </w:rPr>
        <w:t>1</w:t>
      </w:r>
      <w:r w:rsidRPr="00B03615">
        <w:rPr>
          <w:lang w:val="fr-FR"/>
        </w:rPr>
        <w:t xml:space="preserve"> aux bourdes qu’il disoit. Et endementiers</w:t>
      </w:r>
      <w:r w:rsidRPr="00B03615">
        <w:rPr>
          <w:lang w:val="fr-FR"/>
        </w:rPr>
        <w:br/>
        <w:t>Berinus et sa gent s’appareilloient, ainsi que Gief-</w:t>
      </w:r>
      <w:r w:rsidRPr="00B03615">
        <w:rPr>
          <w:lang w:val="fr-FR"/>
        </w:rPr>
        <w:br/>
        <w:t>froy leur avoit conseillié ì comment il se devoient</w:t>
      </w:r>
      <w:r w:rsidRPr="00B03615">
        <w:rPr>
          <w:lang w:val="fr-FR"/>
        </w:rPr>
        <w:br/>
        <w:t>maintenir. Or vous diray que Berinus avoit fait :</w:t>
      </w:r>
      <w:r w:rsidRPr="00B03615">
        <w:rPr>
          <w:lang w:val="fr-FR"/>
        </w:rPr>
        <w:br/>
        <w:t>il s’estoit</w:t>
      </w:r>
      <w:r w:rsidRPr="00B03615">
        <w:rPr>
          <w:rStyle w:val="Corpodeltesto22Constantia95ptSpaziatura0pt"/>
          <w:vertAlign w:val="superscript"/>
          <w:lang w:val="fr-FR"/>
        </w:rPr>
        <w:t>3</w:t>
      </w:r>
      <w:r w:rsidRPr="00B03615">
        <w:rPr>
          <w:lang w:val="fr-FR"/>
        </w:rPr>
        <w:t xml:space="preserve"> appareilliez et atournez</w:t>
      </w:r>
      <w:r w:rsidRPr="00B03615">
        <w:rPr>
          <w:rStyle w:val="Corpodeltesto22Constantia95ptSpaziatura0pt"/>
          <w:vertAlign w:val="superscript"/>
          <w:lang w:val="fr-FR"/>
        </w:rPr>
        <w:t>4</w:t>
      </w:r>
      <w:r w:rsidRPr="00B03615">
        <w:rPr>
          <w:lang w:val="fr-FR"/>
        </w:rPr>
        <w:t xml:space="preserve"> comme pour</w:t>
      </w:r>
      <w:r w:rsidRPr="00B03615">
        <w:rPr>
          <w:lang w:val="fr-FR"/>
        </w:rPr>
        <w:br/>
        <w:t>aier a son plait et</w:t>
      </w:r>
      <w:r w:rsidRPr="00B03615">
        <w:rPr>
          <w:rStyle w:val="Corpodeltesto22Constantia95ptSpaziatura0pt"/>
          <w:vertAlign w:val="superscript"/>
          <w:lang w:val="fr-FR"/>
        </w:rPr>
        <w:t>5</w:t>
      </w:r>
      <w:r w:rsidRPr="00B03615">
        <w:rPr>
          <w:lang w:val="fr-FR"/>
        </w:rPr>
        <w:t xml:space="preserve"> sa gent aussi</w:t>
      </w:r>
      <w:r w:rsidRPr="00B03615">
        <w:rPr>
          <w:rStyle w:val="Corpodeltesto22Corsivo"/>
          <w:vertAlign w:val="superscript"/>
          <w:lang w:val="fr-FR"/>
        </w:rPr>
        <w:t>6</w:t>
      </w:r>
      <w:r w:rsidRPr="00B03615">
        <w:rPr>
          <w:rStyle w:val="Corpodeltesto22Corsivo"/>
          <w:lang w:val="fr-FR"/>
        </w:rPr>
        <w:t xml:space="preserve"> ;</w:t>
      </w:r>
      <w:r w:rsidRPr="00B03615">
        <w:rPr>
          <w:lang w:val="fr-FR"/>
        </w:rPr>
        <w:t xml:space="preserve"> et se mirent</w:t>
      </w:r>
      <w:r w:rsidRPr="00B03615">
        <w:rPr>
          <w:lang w:val="fr-FR"/>
        </w:rPr>
        <w:br/>
        <w:t>en bateaux</w:t>
      </w:r>
      <w:r w:rsidRPr="00B03615">
        <w:rPr>
          <w:rStyle w:val="Corpodeltesto22Constantia95ptSpaziatura0pt"/>
          <w:vertAlign w:val="superscript"/>
          <w:lang w:val="fr-FR"/>
        </w:rPr>
        <w:t>7</w:t>
      </w:r>
      <w:r w:rsidRPr="00B03615">
        <w:rPr>
          <w:lang w:val="fr-FR"/>
        </w:rPr>
        <w:t xml:space="preserve"> et nagerent tant qu’il vindrent a terre.</w:t>
      </w:r>
      <w:r w:rsidRPr="00B03615">
        <w:rPr>
          <w:lang w:val="fr-FR"/>
        </w:rPr>
        <w:br/>
        <w:t>Quant Hanibal vit qu’il furent yssu, il appella</w:t>
      </w:r>
      <w:r w:rsidRPr="00B03615">
        <w:rPr>
          <w:lang w:val="fr-FR"/>
        </w:rPr>
        <w:br/>
        <w:t>sa gent et dist : « Beau seigneur, traions nous</w:t>
      </w:r>
      <w:r w:rsidRPr="00B03615">
        <w:rPr>
          <w:lang w:val="fr-FR"/>
        </w:rPr>
        <w:br/>
        <w:t>arriere, car ìl me semble que nous avons tort</w:t>
      </w:r>
      <w:r w:rsidRPr="00B03615">
        <w:rPr>
          <w:lang w:val="fr-FR"/>
        </w:rPr>
        <w:br/>
        <w:t>quant ainsi nous sommes venu en ceste gent</w:t>
      </w:r>
      <w:r w:rsidRPr="00B03615">
        <w:rPr>
          <w:vertAlign w:val="superscript"/>
          <w:lang w:val="fr-FR"/>
        </w:rPr>
        <w:t>8</w:t>
      </w:r>
      <w:r w:rsidRPr="00B03615">
        <w:rPr>
          <w:lang w:val="fr-FR"/>
        </w:rPr>
        <w:t>, car</w:t>
      </w:r>
      <w:r w:rsidRPr="00B03615">
        <w:rPr>
          <w:lang w:val="fr-FR"/>
        </w:rPr>
        <w:br/>
        <w:t>il m’est avis qu’il n’aient encore nulle voulenté de</w:t>
      </w:r>
      <w:r w:rsidRPr="00B03615">
        <w:rPr>
          <w:lang w:val="fr-FR"/>
        </w:rPr>
        <w:br/>
        <w:t>laissier ce païs, jusques a tant qu’il avront plaidié</w:t>
      </w:r>
      <w:r w:rsidRPr="00B03615">
        <w:rPr>
          <w:lang w:val="fr-FR"/>
        </w:rPr>
        <w:br/>
        <w:t xml:space="preserve">et droit fait, et me semble qu’il sont </w:t>
      </w:r>
      <w:r w:rsidRPr="00B03615">
        <w:rPr>
          <w:rStyle w:val="Corpodeltesto22Corsivo"/>
          <w:lang w:val="fr-FR"/>
        </w:rPr>
        <w:t>(fol.</w:t>
      </w:r>
      <w:r w:rsidRPr="00B03615">
        <w:rPr>
          <w:lang w:val="fr-FR"/>
        </w:rPr>
        <w:t xml:space="preserve"> </w:t>
      </w:r>
      <w:r w:rsidRPr="00B03615">
        <w:rPr>
          <w:rStyle w:val="Corpodeltesto22Constantia95ptSpaziatura0pt"/>
          <w:lang w:val="fr-FR"/>
        </w:rPr>
        <w:t>19</w:t>
      </w:r>
      <w:r w:rsidRPr="00B03615">
        <w:rPr>
          <w:lang w:val="fr-FR"/>
        </w:rPr>
        <w:t xml:space="preserve"> </w:t>
      </w:r>
      <w:r w:rsidRPr="00B03615">
        <w:rPr>
          <w:rStyle w:val="Corpodeltesto22Corsivo"/>
          <w:lang w:val="fr-FR"/>
        </w:rPr>
        <w:t>a)</w:t>
      </w:r>
      <w:r w:rsidRPr="00B03615">
        <w:rPr>
          <w:rStyle w:val="Corpodeltesto22Corsivo"/>
          <w:lang w:val="fr-FR"/>
        </w:rPr>
        <w:br/>
      </w:r>
      <w:r w:rsidRPr="00B03615">
        <w:rPr>
          <w:lang w:val="fr-FR"/>
        </w:rPr>
        <w:t>tous prestz de respondre a ce que on leur demande.</w:t>
      </w:r>
      <w:r w:rsidRPr="00B03615">
        <w:rPr>
          <w:lang w:val="fr-FR"/>
        </w:rPr>
        <w:br/>
        <w:t>— Voire», dist Berinus, « sachiez que nous en som-</w:t>
      </w:r>
      <w:r w:rsidRPr="00B03615">
        <w:rPr>
          <w:lang w:val="fr-FR"/>
        </w:rPr>
        <w:br/>
        <w:t>mes rnoult esbaŷ</w:t>
      </w:r>
      <w:r w:rsidRPr="00B03615">
        <w:rPr>
          <w:vertAlign w:val="superscript"/>
          <w:lang w:val="fr-FR"/>
        </w:rPr>
        <w:t>9</w:t>
      </w:r>
      <w:r w:rsidRPr="00B03615">
        <w:rPr>
          <w:lang w:val="fr-FR"/>
        </w:rPr>
        <w:t>. — Par ma foy », dist Hani-</w:t>
      </w:r>
    </w:p>
    <w:p w14:paraId="59A28C22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t>bal, « je vous en diray l’achoison. Voirs fu que</w:t>
      </w:r>
      <w:r w:rsidRPr="00B03615">
        <w:rPr>
          <w:lang w:val="fr-FR"/>
        </w:rPr>
        <w:br/>
        <w:t>je vous oŷ huy matin plaidier et faire grant noise</w:t>
      </w:r>
      <w:r w:rsidRPr="00B03615">
        <w:rPr>
          <w:lang w:val="fr-FR"/>
        </w:rPr>
        <w:br/>
        <w:t>et si vi vostre tref</w:t>
      </w:r>
      <w:r>
        <w:rPr>
          <w:rStyle w:val="Corpodeltesto22Constantia95pt0"/>
          <w:vertAlign w:val="superscript"/>
        </w:rPr>
        <w:footnoteReference w:id="216"/>
      </w:r>
      <w:r w:rsidRPr="00B03615">
        <w:rPr>
          <w:lang w:val="fr-FR"/>
        </w:rPr>
        <w:t xml:space="preserve"> drecier. Et pour ce je cuiday</w:t>
      </w:r>
      <w:r w:rsidRPr="00B03615">
        <w:rPr>
          <w:lang w:val="fr-FR"/>
        </w:rPr>
        <w:br/>
        <w:t>que vous voulsissiés errer et fuïr ; et, se ainsi fust,</w:t>
      </w:r>
      <w:r w:rsidRPr="00B03615">
        <w:rPr>
          <w:lang w:val="fr-FR"/>
        </w:rPr>
        <w:br/>
        <w:t>vous eiíssiez esté tantost pris et retenuz, ne tous</w:t>
      </w:r>
      <w:r w:rsidRPr="00B03615">
        <w:rPr>
          <w:lang w:val="fr-FR"/>
        </w:rPr>
        <w:br/>
        <w:t>li mons ne vous eiist garanti</w:t>
      </w:r>
      <w:r>
        <w:rPr>
          <w:rStyle w:val="Corpodeltesto22Constantia95pt0"/>
          <w:vertAlign w:val="superscript"/>
        </w:rPr>
        <w:footnoteReference w:id="217"/>
      </w:r>
      <w:r w:rsidRPr="00B03615">
        <w:rPr>
          <w:rStyle w:val="Corpodeltesto22Constantia95pt0"/>
          <w:vertAlign w:val="superscript"/>
          <w:lang w:val="fr-FR"/>
        </w:rPr>
        <w:t xml:space="preserve"> </w:t>
      </w:r>
      <w:r>
        <w:rPr>
          <w:rStyle w:val="Corpodeltesto22Constantia95pt0"/>
          <w:vertAlign w:val="superscript"/>
        </w:rPr>
        <w:footnoteReference w:id="218"/>
      </w:r>
      <w:r w:rsidRPr="00B03615">
        <w:rPr>
          <w:lang w:val="fr-FR"/>
        </w:rPr>
        <w:t xml:space="preserve"> que perdues n’etis-</w:t>
      </w:r>
      <w:r w:rsidRPr="00B03615">
        <w:rPr>
          <w:lang w:val="fr-FR"/>
        </w:rPr>
        <w:br/>
        <w:t>siés les vies. — Hanibal », ce dist Gieffroy, « nous</w:t>
      </w:r>
      <w:r w:rsidRPr="00B03615">
        <w:rPr>
          <w:lang w:val="fr-FR"/>
        </w:rPr>
        <w:br/>
        <w:t>n’avons talent de fuïr, si vous estes entremis de</w:t>
      </w:r>
      <w:r w:rsidRPr="00B03615">
        <w:rPr>
          <w:lang w:val="fr-FR"/>
        </w:rPr>
        <w:br/>
        <w:t>grant folie. Et si avez telle chose emprise</w:t>
      </w:r>
      <w:r>
        <w:rPr>
          <w:vertAlign w:val="superscript"/>
        </w:rPr>
        <w:footnoteReference w:id="219"/>
      </w:r>
      <w:r w:rsidRPr="00B03615">
        <w:rPr>
          <w:lang w:val="fr-FR"/>
        </w:rPr>
        <w:t>, vous</w:t>
      </w:r>
      <w:r w:rsidRPr="00B03615">
        <w:rPr>
          <w:lang w:val="fr-FR"/>
        </w:rPr>
        <w:br/>
        <w:t>et la gent de ce païs, dont en la fin serez tenu</w:t>
      </w:r>
      <w:r w:rsidRPr="00B03615">
        <w:rPr>
          <w:lang w:val="fr-FR"/>
        </w:rPr>
        <w:br/>
        <w:t>pour fol, et a tart en venrés au repentir, se Dieux</w:t>
      </w:r>
      <w:r w:rsidRPr="00B03615">
        <w:rPr>
          <w:lang w:val="fr-FR"/>
        </w:rPr>
        <w:br/>
        <w:t>adrece mon espoir ».</w:t>
      </w:r>
    </w:p>
    <w:p w14:paraId="4BE6CA5E" w14:textId="77777777" w:rsidR="0054087C" w:rsidRPr="00B03615" w:rsidRDefault="00CC43D8">
      <w:pPr>
        <w:pStyle w:val="Corpodeltesto222"/>
        <w:numPr>
          <w:ilvl w:val="0"/>
          <w:numId w:val="256"/>
        </w:numPr>
        <w:shd w:val="clear" w:color="auto" w:fill="auto"/>
        <w:tabs>
          <w:tab w:val="left" w:pos="745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Hanibal n’aconta riens en chose que Gief-</w:t>
      </w:r>
      <w:r w:rsidRPr="00B03615">
        <w:rPr>
          <w:lang w:val="fr-FR"/>
        </w:rPr>
        <w:br/>
        <w:t>froy lui dist, ains tenoit en truffe et a moquerie</w:t>
      </w:r>
      <w:r w:rsidRPr="00B03615">
        <w:rPr>
          <w:rStyle w:val="Corpodeltesto22Corsivo"/>
          <w:vertAlign w:val="superscript"/>
          <w:lang w:val="fr-FR"/>
        </w:rPr>
        <w:t>1</w:t>
      </w:r>
      <w:r w:rsidRPr="00B03615">
        <w:rPr>
          <w:rStyle w:val="Corpodeltesto22Corsivo"/>
          <w:vertAlign w:val="superscript"/>
          <w:lang w:val="fr-FR"/>
        </w:rPr>
        <w:br/>
      </w:r>
      <w:r w:rsidRPr="00B03615">
        <w:rPr>
          <w:lang w:val="fr-FR"/>
        </w:rPr>
        <w:t>quanque il lui disoit, et cuidoit qu’il fust droit</w:t>
      </w:r>
      <w:r w:rsidRPr="00B03615">
        <w:rPr>
          <w:lang w:val="fr-FR"/>
        </w:rPr>
        <w:br/>
        <w:t>fol. Et bien monstroit qu’il le fust en dis et en</w:t>
      </w:r>
      <w:r w:rsidRPr="00B03615">
        <w:rPr>
          <w:lang w:val="fr-FR"/>
        </w:rPr>
        <w:br/>
        <w:t>contenances</w:t>
      </w:r>
      <w:r w:rsidRPr="00B03615">
        <w:rPr>
          <w:vertAlign w:val="superscript"/>
          <w:lang w:val="fr-FR"/>
        </w:rPr>
        <w:t>2</w:t>
      </w:r>
      <w:r w:rsidRPr="00B03615">
        <w:rPr>
          <w:lang w:val="fr-FR"/>
        </w:rPr>
        <w:t>, dont appella Gieffroy Berinus et</w:t>
      </w:r>
      <w:r w:rsidRPr="00B03615">
        <w:rPr>
          <w:lang w:val="fr-FR"/>
        </w:rPr>
        <w:br/>
        <w:t>lui dist : « Va t’en tost a ton plait, car il en est</w:t>
      </w:r>
      <w:r w:rsidRPr="00B03615">
        <w:rPr>
          <w:lang w:val="fr-FR"/>
        </w:rPr>
        <w:br/>
        <w:t>huy mais heure</w:t>
      </w:r>
      <w:r w:rsidRPr="00B03615">
        <w:rPr>
          <w:rStyle w:val="Corpodeltesto22Constantia95pt0"/>
          <w:vertAlign w:val="superscript"/>
          <w:lang w:val="fr-FR"/>
        </w:rPr>
        <w:t>3</w:t>
      </w:r>
      <w:r w:rsidRPr="00B03615">
        <w:rPr>
          <w:lang w:val="fr-FR"/>
        </w:rPr>
        <w:t xml:space="preserve"> ; je remenray cy pour les nefz</w:t>
      </w:r>
      <w:r w:rsidRPr="00B03615">
        <w:rPr>
          <w:lang w:val="fr-FR"/>
        </w:rPr>
        <w:br/>
        <w:t>gaitier. — Ha 1 fol », dist li prevosts par moquerie,</w:t>
      </w:r>
      <w:r w:rsidRPr="00B03615">
        <w:rPr>
          <w:lang w:val="fr-FR"/>
        </w:rPr>
        <w:br/>
      </w:r>
      <w:r w:rsidRPr="00B03615">
        <w:rPr>
          <w:lang w:val="fr-FR"/>
        </w:rPr>
        <w:lastRenderedPageBreak/>
        <w:t>« non feras</w:t>
      </w:r>
      <w:r w:rsidRPr="00B03615">
        <w:rPr>
          <w:vertAlign w:val="superscript"/>
          <w:lang w:val="fr-FR"/>
        </w:rPr>
        <w:t>4</w:t>
      </w:r>
      <w:r w:rsidRPr="00B03615">
        <w:rPr>
          <w:lang w:val="fr-FR"/>
        </w:rPr>
        <w:t>, ains t’en va</w:t>
      </w:r>
      <w:r w:rsidRPr="00B03615">
        <w:rPr>
          <w:rStyle w:val="Corpodeltesto22Constantia95pt0"/>
          <w:vertAlign w:val="superscript"/>
          <w:lang w:val="fr-FR"/>
        </w:rPr>
        <w:t>5</w:t>
      </w:r>
      <w:r w:rsidRPr="00B03615">
        <w:rPr>
          <w:lang w:val="fr-FR"/>
        </w:rPr>
        <w:t xml:space="preserve"> avecques ton seigneur</w:t>
      </w:r>
      <w:r w:rsidRPr="00B03615">
        <w:rPr>
          <w:rStyle w:val="Corpodeltesto22Constantia95pt0"/>
          <w:vertAlign w:val="superscript"/>
          <w:lang w:val="fr-FR"/>
        </w:rPr>
        <w:t>6</w:t>
      </w:r>
      <w:r w:rsidRPr="00B03615">
        <w:rPr>
          <w:rStyle w:val="Corpodeltesto22Constantia95pt0"/>
          <w:vertAlign w:val="superscript"/>
          <w:lang w:val="fr-FR"/>
        </w:rPr>
        <w:br/>
      </w:r>
      <w:r w:rsidRPr="00B03615">
        <w:rPr>
          <w:lang w:val="fr-FR"/>
        </w:rPr>
        <w:t>et si lui aide a plaidier. — Sire », dist Gieffroy,</w:t>
      </w:r>
    </w:p>
    <w:p w14:paraId="6FEE6611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  <w:sectPr w:rsidR="0054087C" w:rsidRPr="00B0361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 w:rsidRPr="00B03615">
        <w:rPr>
          <w:lang w:val="fr-FR"/>
        </w:rPr>
        <w:t>« je iray voulentiers, car assez sçay je de plait, si</w:t>
      </w:r>
      <w:r w:rsidRPr="00B03615">
        <w:rPr>
          <w:lang w:val="fr-FR"/>
        </w:rPr>
        <w:br/>
        <w:t>lui pourray moult valoir et aidier. Berinus », dist</w:t>
      </w:r>
      <w:r w:rsidRPr="00B03615">
        <w:rPr>
          <w:lang w:val="fr-FR"/>
        </w:rPr>
        <w:br/>
        <w:t>il, « or ne t’esmaye, car je m’en iray avecques toy</w:t>
      </w:r>
      <w:r w:rsidRPr="00B03615">
        <w:rPr>
          <w:lang w:val="fr-FR"/>
        </w:rPr>
        <w:br/>
        <w:t>et si conteray ta besongne</w:t>
      </w:r>
      <w:r w:rsidRPr="00B03615">
        <w:rPr>
          <w:rStyle w:val="Corpodeltesto22Constantia95pt0"/>
          <w:vertAlign w:val="superscript"/>
          <w:lang w:val="fr-FR"/>
        </w:rPr>
        <w:t>7</w:t>
      </w:r>
      <w:r w:rsidRPr="00B03615">
        <w:rPr>
          <w:lang w:val="fr-FR"/>
        </w:rPr>
        <w:t xml:space="preserve"> ». Dont respondi</w:t>
      </w:r>
      <w:r w:rsidRPr="00B03615">
        <w:rPr>
          <w:lang w:val="fr-FR"/>
        </w:rPr>
        <w:br/>
        <w:t>Berinus ainsi que Gieffroy lui avoit introduit, et</w:t>
      </w:r>
      <w:r w:rsidRPr="00B03615">
        <w:rPr>
          <w:lang w:val="fr-FR"/>
        </w:rPr>
        <w:br/>
        <w:t>respondi</w:t>
      </w:r>
      <w:r w:rsidRPr="00B03615">
        <w:rPr>
          <w:rStyle w:val="Corpodeltesto22Constantia95pt0"/>
          <w:vertAlign w:val="superscript"/>
          <w:lang w:val="fr-FR"/>
        </w:rPr>
        <w:t>8</w:t>
      </w:r>
      <w:r w:rsidRPr="00B03615">
        <w:rPr>
          <w:lang w:val="fr-FR"/>
        </w:rPr>
        <w:t xml:space="preserve"> en semblance d’omme irié : « Va t'en,</w:t>
      </w:r>
      <w:r w:rsidRPr="00B03615">
        <w:rPr>
          <w:lang w:val="fr-FR"/>
        </w:rPr>
        <w:br/>
        <w:t>fol, ensus de moy, car je n’ay cure de ta gengle-</w:t>
      </w:r>
      <w:r w:rsidRPr="00B03615">
        <w:rPr>
          <w:lang w:val="fr-FR"/>
        </w:rPr>
        <w:br/>
        <w:t>rie ». Et Gieffroy respondi ainsi que par contraire</w:t>
      </w:r>
      <w:r w:rsidRPr="00B03615">
        <w:rPr>
          <w:lang w:val="fr-FR"/>
        </w:rPr>
        <w:br/>
        <w:t>a</w:t>
      </w:r>
      <w:r w:rsidRPr="00B03615">
        <w:rPr>
          <w:rStyle w:val="Corpodeltesto22Constantia95pt0"/>
          <w:vertAlign w:val="superscript"/>
          <w:lang w:val="fr-FR"/>
        </w:rPr>
        <w:t>9</w:t>
      </w:r>
      <w:r w:rsidRPr="00B03615">
        <w:rPr>
          <w:lang w:val="fr-FR"/>
        </w:rPr>
        <w:t xml:space="preserve"> Berinus : « Quant je parti de Rome, je mis</w:t>
      </w:r>
      <w:r w:rsidRPr="00B03615">
        <w:rPr>
          <w:lang w:val="fr-FR"/>
        </w:rPr>
        <w:br/>
      </w:r>
    </w:p>
    <w:p w14:paraId="27CE85ED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mon chatel avec toy et assez plus y ot 'du mien</w:t>
      </w:r>
      <w:r w:rsidRPr="00B03615">
        <w:rPr>
          <w:lang w:val="fr-FR"/>
        </w:rPr>
        <w:br/>
        <w:t>que du tien. Adonc ne disoies tu mie que je fusse</w:t>
      </w:r>
      <w:r w:rsidRPr="00B03615">
        <w:rPr>
          <w:lang w:val="fr-FR"/>
        </w:rPr>
        <w:br/>
        <w:t>fol ne musars, mais ta compaìgnie</w:t>
      </w:r>
      <w:r>
        <w:rPr>
          <w:rStyle w:val="Corpodeltesto22Constantia95pt0"/>
          <w:vertAlign w:val="superscript"/>
        </w:rPr>
        <w:footnoteReference w:id="220"/>
      </w:r>
      <w:r w:rsidRPr="00B03615">
        <w:rPr>
          <w:lang w:val="fr-FR"/>
        </w:rPr>
        <w:t xml:space="preserve"> m’a fait plu-</w:t>
      </w:r>
      <w:r w:rsidRPr="00B03615">
        <w:rPr>
          <w:lang w:val="fr-FR"/>
        </w:rPr>
        <w:br/>
        <w:t>seurs fois ennuy et dommage, par quoy, comment</w:t>
      </w:r>
      <w:r w:rsidRPr="00B03615">
        <w:rPr>
          <w:lang w:val="fr-FR"/>
        </w:rPr>
        <w:br/>
        <w:t>que tu me tiengnes pour foi, je m’en yray avecques</w:t>
      </w:r>
      <w:r w:rsidRPr="00B03615">
        <w:rPr>
          <w:lang w:val="fr-FR"/>
        </w:rPr>
        <w:br/>
        <w:t>toy, vueilles ou non, pour mon avoir despescher</w:t>
      </w:r>
      <w:r>
        <w:rPr>
          <w:vertAlign w:val="superscript"/>
        </w:rPr>
        <w:footnoteReference w:id="221"/>
      </w:r>
      <w:r w:rsidRPr="00B03615">
        <w:rPr>
          <w:vertAlign w:val="superscript"/>
          <w:lang w:val="fr-FR"/>
        </w:rPr>
        <w:t xml:space="preserve"> </w:t>
      </w:r>
      <w:r>
        <w:rPr>
          <w:vertAlign w:val="superscript"/>
        </w:rPr>
        <w:footnoteReference w:id="222"/>
      </w:r>
      <w:r w:rsidRPr="00B03615">
        <w:rPr>
          <w:lang w:val="fr-FR"/>
        </w:rPr>
        <w:t>.</w:t>
      </w:r>
      <w:r w:rsidRPr="00B03615">
        <w:rPr>
          <w:lang w:val="fr-FR"/>
        </w:rPr>
        <w:br/>
        <w:t>— Par ma foy », dit Hannibal, « ce ferez mon ».</w:t>
      </w:r>
      <w:r w:rsidRPr="00B03615">
        <w:rPr>
          <w:lang w:val="fr-FR"/>
        </w:rPr>
        <w:br/>
        <w:t>Dont le prist par la main et l’emmena avec soy</w:t>
      </w:r>
      <w:r>
        <w:rPr>
          <w:rStyle w:val="Corpodeltesto22Constantia95pt0"/>
          <w:vertAlign w:val="superscript"/>
        </w:rPr>
        <w:footnoteReference w:id="223"/>
      </w:r>
      <w:r w:rsidRPr="00B03615">
        <w:rPr>
          <w:lang w:val="fr-FR"/>
        </w:rPr>
        <w:t xml:space="preserve"> ;</w:t>
      </w:r>
      <w:r w:rsidRPr="00B03615">
        <w:rPr>
          <w:lang w:val="fr-FR"/>
        </w:rPr>
        <w:br/>
        <w:t>mais se il sceûst qu’il menast, ja Hanibal ne se</w:t>
      </w:r>
      <w:r w:rsidRPr="00B03615">
        <w:rPr>
          <w:lang w:val="fr-FR"/>
        </w:rPr>
        <w:br/>
        <w:t>fust mis en peine de le mener avecques lui</w:t>
      </w:r>
      <w:r w:rsidRPr="00B03615">
        <w:rPr>
          <w:vertAlign w:val="superscript"/>
          <w:lang w:val="fr-FR"/>
        </w:rPr>
        <w:t>13</w:t>
      </w:r>
      <w:r w:rsidRPr="00B03615">
        <w:rPr>
          <w:lang w:val="fr-FR"/>
        </w:rPr>
        <w:t>.</w:t>
      </w:r>
    </w:p>
    <w:p w14:paraId="38F4905E" w14:textId="77777777" w:rsidR="0054087C" w:rsidRDefault="00CC43D8">
      <w:pPr>
        <w:pStyle w:val="Corpodeltesto222"/>
        <w:numPr>
          <w:ilvl w:val="0"/>
          <w:numId w:val="256"/>
        </w:numPr>
        <w:shd w:val="clear" w:color="auto" w:fill="auto"/>
        <w:tabs>
          <w:tab w:val="left" w:pos="692"/>
        </w:tabs>
        <w:spacing w:line="235" w:lineRule="exact"/>
        <w:ind w:firstLine="360"/>
      </w:pPr>
      <w:r w:rsidRPr="00B03615">
        <w:rPr>
          <w:rStyle w:val="Corpodeltesto2295ptSpaziatura-1ptProporzioni150"/>
          <w:b w:val="0"/>
          <w:bCs w:val="0"/>
          <w:lang w:val="fr-FR"/>
        </w:rPr>
        <w:t xml:space="preserve">Oŷ </w:t>
      </w:r>
      <w:r w:rsidRPr="00B03615">
        <w:rPr>
          <w:lang w:val="fr-FR"/>
        </w:rPr>
        <w:t>avez</w:t>
      </w:r>
      <w:r w:rsidRPr="00B03615">
        <w:rPr>
          <w:rStyle w:val="Corpodeltesto22Constantia95pt0"/>
          <w:vertAlign w:val="superscript"/>
          <w:lang w:val="fr-FR"/>
        </w:rPr>
        <w:t>1</w:t>
      </w:r>
      <w:r w:rsidRPr="00B03615">
        <w:rPr>
          <w:lang w:val="fr-FR"/>
        </w:rPr>
        <w:t xml:space="preserve"> comment Hanibal emmene Gief-</w:t>
      </w:r>
      <w:r w:rsidRPr="00B03615">
        <w:rPr>
          <w:lang w:val="fr-FR"/>
        </w:rPr>
        <w:br/>
        <w:t>froy avecques lui, car pour voir il cuidoit qu’il</w:t>
      </w:r>
      <w:r w:rsidRPr="00B03615">
        <w:rPr>
          <w:lang w:val="fr-FR"/>
        </w:rPr>
        <w:br/>
        <w:t>fust fol, si luy avoit mis ses bras au col</w:t>
      </w:r>
      <w:r w:rsidRPr="00B03615">
        <w:rPr>
          <w:rStyle w:val="Corpodeltesto22Constantia95pt0"/>
          <w:vertAlign w:val="superscript"/>
          <w:lang w:val="fr-FR"/>
        </w:rPr>
        <w:t>2</w:t>
      </w:r>
      <w:r w:rsidRPr="00B03615">
        <w:rPr>
          <w:lang w:val="fr-FR"/>
        </w:rPr>
        <w:t xml:space="preserve"> et se</w:t>
      </w:r>
      <w:r w:rsidRPr="00B03615">
        <w:rPr>
          <w:lang w:val="fr-FR"/>
        </w:rPr>
        <w:br/>
        <w:t>jouoit</w:t>
      </w:r>
      <w:r w:rsidRPr="00B03615">
        <w:rPr>
          <w:rStyle w:val="Corpodeltesto22Constantia95pt0"/>
          <w:vertAlign w:val="superscript"/>
          <w:lang w:val="fr-FR"/>
        </w:rPr>
        <w:t>3</w:t>
      </w:r>
      <w:r w:rsidRPr="00B03615">
        <w:rPr>
          <w:lang w:val="fr-FR"/>
        </w:rPr>
        <w:t xml:space="preserve"> et moquoit de luy et lui demandoit</w:t>
      </w:r>
      <w:r w:rsidRPr="00B03615">
        <w:rPr>
          <w:rStyle w:val="Corpodeltesto22Constantia95pt0"/>
          <w:vertAlign w:val="superscript"/>
          <w:lang w:val="fr-FR"/>
        </w:rPr>
        <w:t>4</w:t>
      </w:r>
      <w:r w:rsidRPr="00B03615">
        <w:rPr>
          <w:lang w:val="fr-FR"/>
        </w:rPr>
        <w:t xml:space="preserve"> com-</w:t>
      </w:r>
      <w:r w:rsidRPr="00B03615">
        <w:rPr>
          <w:lang w:val="fr-FR"/>
        </w:rPr>
        <w:br/>
        <w:t>ment il avoit a nom. Et Gieffroy lui respondi :</w:t>
      </w:r>
      <w:r w:rsidRPr="00B03615">
        <w:rPr>
          <w:lang w:val="fr-FR"/>
        </w:rPr>
        <w:br/>
        <w:t>« Sire, on m’appelle Guinehochet</w:t>
      </w:r>
      <w:r w:rsidRPr="00B03615">
        <w:rPr>
          <w:vertAlign w:val="superscript"/>
          <w:lang w:val="fr-FR"/>
        </w:rPr>
        <w:t>5</w:t>
      </w:r>
      <w:r w:rsidRPr="00B03615">
        <w:rPr>
          <w:lang w:val="fr-FR"/>
        </w:rPr>
        <w:t>. — Et ou fu</w:t>
      </w:r>
      <w:r w:rsidRPr="00B03615">
        <w:rPr>
          <w:lang w:val="fr-FR"/>
        </w:rPr>
        <w:br/>
        <w:t>tu nez ? — Par ma foy, sire, je ne sçay ; or</w:t>
      </w:r>
      <w:r w:rsidRPr="00B03615">
        <w:rPr>
          <w:lang w:val="fr-FR"/>
        </w:rPr>
        <w:br/>
        <w:t>gardez</w:t>
      </w:r>
      <w:r w:rsidRPr="00B03615">
        <w:rPr>
          <w:rStyle w:val="Corpodeltesto22Constantia95pt0"/>
          <w:vertAlign w:val="superscript"/>
          <w:lang w:val="fr-FR"/>
        </w:rPr>
        <w:t>6</w:t>
      </w:r>
      <w:r w:rsidRPr="00B03615">
        <w:rPr>
          <w:lang w:val="fr-FR"/>
        </w:rPr>
        <w:t xml:space="preserve"> comment je le vous diroye ». Tout en</w:t>
      </w:r>
      <w:r w:rsidRPr="00B03615">
        <w:rPr>
          <w:lang w:val="fr-FR"/>
        </w:rPr>
        <w:br/>
        <w:t>telle maniere s’en aloit li prevost moquant et devi-</w:t>
      </w:r>
      <w:r w:rsidRPr="00B03615">
        <w:rPr>
          <w:lang w:val="fr-FR"/>
        </w:rPr>
        <w:br/>
        <w:t>sant a Gieffroy qui le paissoit de lobes</w:t>
      </w:r>
      <w:r w:rsidRPr="00B03615">
        <w:rPr>
          <w:vertAlign w:val="superscript"/>
          <w:lang w:val="fr-FR"/>
        </w:rPr>
        <w:t>1</w:t>
      </w:r>
      <w:r w:rsidRPr="00B03615">
        <w:rPr>
          <w:lang w:val="fr-FR"/>
        </w:rPr>
        <w:t>, et s’en</w:t>
      </w:r>
      <w:r w:rsidRPr="00B03615">
        <w:rPr>
          <w:lang w:val="fr-FR"/>
        </w:rPr>
        <w:br/>
      </w:r>
      <w:r w:rsidRPr="00B03615">
        <w:rPr>
          <w:rStyle w:val="Corpodeltesto224"/>
          <w:lang w:val="fr-FR"/>
        </w:rPr>
        <w:t>vindrenta</w:t>
      </w:r>
      <w:r w:rsidRPr="00B03615">
        <w:rPr>
          <w:lang w:val="fr-FR"/>
        </w:rPr>
        <w:t xml:space="preserve"> l’ostel du seneschal, ou il avoit grant</w:t>
      </w:r>
      <w:r w:rsidRPr="00B03615">
        <w:rPr>
          <w:lang w:val="fr-FR"/>
        </w:rPr>
        <w:br/>
        <w:t>assamblec et grant murmure pour l’avoir Berinus,</w:t>
      </w:r>
      <w:r w:rsidRPr="00B03615">
        <w:rPr>
          <w:lang w:val="fr-FR"/>
        </w:rPr>
        <w:br/>
        <w:t>et estrivoient</w:t>
      </w:r>
      <w:r w:rsidRPr="00B03615">
        <w:rPr>
          <w:rStyle w:val="Corpodeltesto22Constantia95pt0"/>
          <w:vertAlign w:val="superscript"/>
          <w:lang w:val="fr-FR"/>
        </w:rPr>
        <w:t>9</w:t>
      </w:r>
      <w:r w:rsidRPr="00B03615">
        <w:rPr>
          <w:lang w:val="fr-FR"/>
        </w:rPr>
        <w:t xml:space="preserve"> li uns a l’autre pour le gaing</w:t>
      </w:r>
      <w:r w:rsidRPr="00B03615">
        <w:rPr>
          <w:vertAlign w:val="superscript"/>
          <w:lang w:val="fr-FR"/>
        </w:rPr>
        <w:t>10</w:t>
      </w:r>
      <w:r w:rsidRPr="00B03615">
        <w:rPr>
          <w:lang w:val="fr-FR"/>
        </w:rPr>
        <w:t>.</w:t>
      </w:r>
      <w:r w:rsidRPr="00B03615">
        <w:rPr>
          <w:lang w:val="fr-FR"/>
        </w:rPr>
        <w:br/>
        <w:t>Et le seneschal mesmes disoit qu’il en avroit ia</w:t>
      </w:r>
      <w:r w:rsidRPr="00B03615">
        <w:rPr>
          <w:lang w:val="fr-FR"/>
        </w:rPr>
        <w:br/>
        <w:t>moitié a qui que li avoir remainsist ; li uns li ot-</w:t>
      </w:r>
      <w:r w:rsidRPr="00B03615">
        <w:rPr>
          <w:lang w:val="fr-FR"/>
        </w:rPr>
        <w:br/>
        <w:t xml:space="preserve">troioii, li autres </w:t>
      </w:r>
      <w:r w:rsidRPr="00B03615">
        <w:rPr>
          <w:rStyle w:val="Corpodeltesto22Corsivo"/>
          <w:lang w:val="fr-FR"/>
        </w:rPr>
        <w:t>non,</w:t>
      </w:r>
      <w:r w:rsidRPr="00B03615">
        <w:rPr>
          <w:lang w:val="fr-FR"/>
        </w:rPr>
        <w:t xml:space="preserve"> si que grant noise et grant</w:t>
      </w:r>
      <w:r w:rsidRPr="00B03615">
        <w:rPr>
          <w:lang w:val="fr-FR"/>
        </w:rPr>
        <w:br/>
        <w:t xml:space="preserve">tençon il avoit entre eulx. </w:t>
      </w:r>
      <w:r>
        <w:t>'</w:t>
      </w:r>
    </w:p>
    <w:p w14:paraId="195333A1" w14:textId="77777777" w:rsidR="0054087C" w:rsidRPr="00B03615" w:rsidRDefault="00CC43D8">
      <w:pPr>
        <w:pStyle w:val="Corpodeltesto222"/>
        <w:numPr>
          <w:ilvl w:val="0"/>
          <w:numId w:val="256"/>
        </w:numPr>
        <w:shd w:val="clear" w:color="auto" w:fill="auto"/>
        <w:tabs>
          <w:tab w:val="left" w:pos="735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Atant vint Berinus a court, et sa gent</w:t>
      </w:r>
      <w:r w:rsidRPr="00B03615">
        <w:rPr>
          <w:lang w:val="fr-FR"/>
        </w:rPr>
        <w:br/>
        <w:t xml:space="preserve">moult richement appareillie, </w:t>
      </w:r>
      <w:r w:rsidRPr="00B03615">
        <w:rPr>
          <w:rStyle w:val="Corpodeltesto22Corsivo"/>
          <w:lang w:val="fr-FR"/>
        </w:rPr>
        <w:t>{fol.</w:t>
      </w:r>
      <w:r w:rsidRPr="00B03615">
        <w:rPr>
          <w:lang w:val="fr-FR"/>
        </w:rPr>
        <w:t xml:space="preserve"> </w:t>
      </w:r>
      <w:r w:rsidRPr="00B03615">
        <w:rPr>
          <w:rStyle w:val="Corpodeltesto22Constantia95pt0"/>
          <w:lang w:val="fr-FR"/>
        </w:rPr>
        <w:t>19</w:t>
      </w:r>
      <w:r w:rsidRPr="00B03615">
        <w:rPr>
          <w:lang w:val="fr-FR"/>
        </w:rPr>
        <w:t xml:space="preserve"> </w:t>
      </w:r>
      <w:r w:rsidRPr="00B03615">
        <w:rPr>
          <w:rStyle w:val="Corpodeltesto22Corsivo"/>
          <w:lang w:val="fr-FR"/>
        </w:rPr>
        <w:t>b)</w:t>
      </w:r>
      <w:r w:rsidRPr="00B03615">
        <w:rPr>
          <w:lang w:val="fr-FR"/>
        </w:rPr>
        <w:t xml:space="preserve"> et se pre-</w:t>
      </w:r>
      <w:r w:rsidRPr="00B03615">
        <w:rPr>
          <w:lang w:val="fr-FR"/>
        </w:rPr>
        <w:br/>
        <w:t>senterent devant Ie seneschal. Et puis commença</w:t>
      </w:r>
      <w:r w:rsidRPr="00B03615">
        <w:rPr>
          <w:lang w:val="fr-FR"/>
        </w:rPr>
        <w:br/>
        <w:t>Berinus la raison et dist : « Sire</w:t>
      </w:r>
      <w:r w:rsidRPr="00B03615">
        <w:rPr>
          <w:vertAlign w:val="superscript"/>
          <w:lang w:val="fr-FR"/>
        </w:rPr>
        <w:t>1</w:t>
      </w:r>
      <w:r w:rsidRPr="00B03615">
        <w:rPr>
          <w:lang w:val="fr-FR"/>
        </w:rPr>
        <w:t>, veritez est que</w:t>
      </w:r>
      <w:r w:rsidRPr="00B03615">
        <w:rPr>
          <w:lang w:val="fr-FR"/>
        </w:rPr>
        <w:br/>
        <w:t>j'ay huy journee devant vous pour aucunes beson-</w:t>
      </w:r>
      <w:r w:rsidRPr="00B03615">
        <w:rPr>
          <w:lang w:val="fr-FR"/>
        </w:rPr>
        <w:br/>
        <w:t>gnes</w:t>
      </w:r>
      <w:r w:rsidRPr="00B03615">
        <w:rPr>
          <w:rStyle w:val="Corpodeltesto22Constantia95pt0"/>
          <w:vertAlign w:val="superscript"/>
          <w:lang w:val="fr-FR"/>
        </w:rPr>
        <w:t>2</w:t>
      </w:r>
      <w:r w:rsidRPr="00B03615">
        <w:rPr>
          <w:lang w:val="fr-FR"/>
        </w:rPr>
        <w:t xml:space="preserve"> pour quoy</w:t>
      </w:r>
      <w:r w:rsidRPr="00B03615">
        <w:rPr>
          <w:rStyle w:val="Corpodeltesto22Constantia95pt0"/>
          <w:vertAlign w:val="superscript"/>
          <w:lang w:val="fr-FR"/>
        </w:rPr>
        <w:t>8</w:t>
      </w:r>
      <w:r w:rsidRPr="00B03615">
        <w:rPr>
          <w:lang w:val="fr-FR"/>
        </w:rPr>
        <w:t xml:space="preserve"> je sui a tort achoisonnez et sanz</w:t>
      </w:r>
      <w:r w:rsidRPr="00B03615">
        <w:rPr>
          <w:lang w:val="fr-FR"/>
        </w:rPr>
        <w:br/>
        <w:t>raison. Si vous vouldroie prier, pour Dieu et pour</w:t>
      </w:r>
      <w:r w:rsidRPr="00B03615">
        <w:rPr>
          <w:lang w:val="fr-FR"/>
        </w:rPr>
        <w:br/>
        <w:t>pitié, que vous me feïssiez droit</w:t>
      </w:r>
      <w:r w:rsidRPr="00B03615">
        <w:rPr>
          <w:vertAlign w:val="superscript"/>
          <w:lang w:val="fr-FR"/>
        </w:rPr>
        <w:t>á</w:t>
      </w:r>
      <w:r w:rsidRPr="00B03615">
        <w:rPr>
          <w:lang w:val="fr-FR"/>
        </w:rPr>
        <w:t>, ne autre chose</w:t>
      </w:r>
      <w:r w:rsidRPr="00B03615">
        <w:rPr>
          <w:lang w:val="fr-FR"/>
        </w:rPr>
        <w:br/>
        <w:t>je ne vous demant. — Beaux amis », dist le se-</w:t>
      </w:r>
      <w:r w:rsidRPr="00B03615">
        <w:rPr>
          <w:lang w:val="fr-FR"/>
        </w:rPr>
        <w:br/>
        <w:t>neschaî, « voirement vous feray je</w:t>
      </w:r>
      <w:r w:rsidRPr="00B03615">
        <w:rPr>
          <w:rStyle w:val="Corpodeltesto22Constantia95pt0"/>
          <w:vertAlign w:val="superscript"/>
          <w:lang w:val="fr-FR"/>
        </w:rPr>
        <w:t>5</w:t>
      </w:r>
      <w:r w:rsidRPr="00B03615">
        <w:rPr>
          <w:lang w:val="fr-FR"/>
        </w:rPr>
        <w:t xml:space="preserve"> droit et raison</w:t>
      </w:r>
      <w:r w:rsidRPr="00B03615">
        <w:rPr>
          <w:lang w:val="fr-FR"/>
        </w:rPr>
        <w:br/>
        <w:t xml:space="preserve">par ma foy. — En </w:t>
      </w:r>
      <w:r w:rsidRPr="00B03615">
        <w:rPr>
          <w:rStyle w:val="Corpodeltesto22Corsivo"/>
          <w:lang w:val="fr-FR"/>
        </w:rPr>
        <w:t>non</w:t>
      </w:r>
      <w:r w:rsidRPr="00B03615">
        <w:rPr>
          <w:lang w:val="fr-FR"/>
        </w:rPr>
        <w:t xml:space="preserve"> Dieu</w:t>
      </w:r>
      <w:r w:rsidRPr="00B03615">
        <w:rPr>
          <w:vertAlign w:val="superscript"/>
          <w:lang w:val="fr-FR"/>
        </w:rPr>
        <w:t>6</w:t>
      </w:r>
      <w:r w:rsidRPr="00B03615">
        <w:rPr>
          <w:lang w:val="fr-FR"/>
        </w:rPr>
        <w:t>», dist Gieffroy,</w:t>
      </w:r>
      <w:r w:rsidRPr="00B03615">
        <w:rPr>
          <w:lang w:val="fr-FR"/>
        </w:rPr>
        <w:br/>
        <w:t>« voirement avrons nous droit, vueilliez ou non,</w:t>
      </w:r>
      <w:r w:rsidRPr="00B03615">
        <w:rPr>
          <w:lang w:val="fr-FR"/>
        </w:rPr>
        <w:br/>
        <w:t>car nous avons bonne cause. Et se vous nous faíl-</w:t>
      </w:r>
      <w:r w:rsidRPr="00B03615">
        <w:rPr>
          <w:lang w:val="fr-FR"/>
        </w:rPr>
        <w:br/>
        <w:t>lez de droit faire</w:t>
      </w:r>
      <w:r w:rsidRPr="00B03615">
        <w:rPr>
          <w:vertAlign w:val="superscript"/>
          <w:lang w:val="fr-FR"/>
        </w:rPr>
        <w:t>7</w:t>
      </w:r>
      <w:r w:rsidRPr="00B03615">
        <w:rPr>
          <w:lang w:val="fr-FR"/>
        </w:rPr>
        <w:t>, sachiez que nous yrons a</w:t>
      </w:r>
      <w:r w:rsidRPr="00B03615">
        <w:rPr>
          <w:lang w:val="fr-FR"/>
        </w:rPr>
        <w:br/>
        <w:t xml:space="preserve">Romme, si </w:t>
      </w:r>
      <w:r w:rsidRPr="00B03615">
        <w:rPr>
          <w:rStyle w:val="Corpodeltesto22Corsivo"/>
          <w:lang w:val="fr-FR"/>
        </w:rPr>
        <w:t>en</w:t>
      </w:r>
      <w:r w:rsidRPr="00B03615">
        <w:rPr>
          <w:lang w:val="fr-FR"/>
        </w:rPr>
        <w:t xml:space="preserve"> parlerons</w:t>
      </w:r>
      <w:r w:rsidRPr="00B03615">
        <w:rPr>
          <w:rStyle w:val="Corpodeltesto22Constantia95pt0"/>
          <w:vertAlign w:val="superscript"/>
          <w:lang w:val="fr-FR"/>
        </w:rPr>
        <w:t>8</w:t>
      </w:r>
      <w:r w:rsidRPr="00B03615">
        <w:rPr>
          <w:lang w:val="fr-FR"/>
        </w:rPr>
        <w:t xml:space="preserve"> a l’empereur, car aussì</w:t>
      </w:r>
      <w:r w:rsidRPr="00B03615">
        <w:rPr>
          <w:lang w:val="fr-FR"/>
        </w:rPr>
        <w:br/>
        <w:t>est il mes parens</w:t>
      </w:r>
      <w:r w:rsidRPr="00B03615">
        <w:rPr>
          <w:rStyle w:val="Corpodeltesto22Constantia95pt0"/>
          <w:vertAlign w:val="superscript"/>
          <w:lang w:val="fr-FR"/>
        </w:rPr>
        <w:t>9</w:t>
      </w:r>
      <w:r w:rsidRPr="00B03615">
        <w:rPr>
          <w:lang w:val="fr-FR"/>
        </w:rPr>
        <w:t xml:space="preserve"> ». Adonc y ot grant risee du</w:t>
      </w:r>
      <w:r w:rsidRPr="00B03615">
        <w:rPr>
          <w:lang w:val="fr-FR"/>
        </w:rPr>
        <w:br/>
        <w:t>seneschal et de sa gent, et dist chascuns : « Cil</w:t>
      </w:r>
      <w:r w:rsidRPr="00B03615">
        <w:rPr>
          <w:lang w:val="fr-FR"/>
        </w:rPr>
        <w:br/>
        <w:t>est fol et cil plus, qui sens lui demande ».</w:t>
      </w:r>
    </w:p>
    <w:p w14:paraId="27F053EC" w14:textId="77777777" w:rsidR="0054087C" w:rsidRDefault="00CC43D8">
      <w:pPr>
        <w:pStyle w:val="Corpodeltesto222"/>
        <w:numPr>
          <w:ilvl w:val="0"/>
          <w:numId w:val="256"/>
        </w:numPr>
        <w:shd w:val="clear" w:color="auto" w:fill="auto"/>
        <w:tabs>
          <w:tab w:val="left" w:pos="727"/>
        </w:tabs>
        <w:spacing w:line="235" w:lineRule="exact"/>
        <w:ind w:firstLine="360"/>
      </w:pPr>
      <w:r w:rsidRPr="00B03615">
        <w:rPr>
          <w:lang w:val="fr-FR"/>
        </w:rPr>
        <w:t>Adonc se leva</w:t>
      </w:r>
      <w:r w:rsidRPr="00B03615">
        <w:rPr>
          <w:rStyle w:val="Corpodeltesto22Constantia95pt0"/>
          <w:vertAlign w:val="superscript"/>
          <w:lang w:val="fr-FR"/>
        </w:rPr>
        <w:t>1</w:t>
      </w:r>
      <w:r w:rsidRPr="00B03615">
        <w:rPr>
          <w:lang w:val="fr-FR"/>
        </w:rPr>
        <w:t xml:space="preserve"> li bourgois a qui Berinus</w:t>
      </w:r>
      <w:r w:rsidRPr="00B03615">
        <w:rPr>
          <w:lang w:val="fr-FR"/>
        </w:rPr>
        <w:br/>
        <w:t>joua aux eschez et dist haut au seneschal : « En-</w:t>
      </w:r>
      <w:r w:rsidRPr="00B03615">
        <w:rPr>
          <w:lang w:val="fr-FR"/>
        </w:rPr>
        <w:br/>
        <w:t>tendez moy, sire, vous savez que jour me fu hier</w:t>
      </w:r>
      <w:r w:rsidRPr="00B03615">
        <w:rPr>
          <w:lang w:val="fr-FR"/>
        </w:rPr>
        <w:br/>
        <w:t>donné a huy de moy faire droit de ce que je vous</w:t>
      </w:r>
      <w:r w:rsidRPr="00B03615">
        <w:rPr>
          <w:lang w:val="fr-FR"/>
        </w:rPr>
        <w:br/>
        <w:t>demande et a ce marchant qui la est ; et pour</w:t>
      </w:r>
      <w:r w:rsidRPr="00B03615">
        <w:rPr>
          <w:lang w:val="fr-FR"/>
        </w:rPr>
        <w:br/>
      </w:r>
      <w:r w:rsidRPr="00B03615">
        <w:rPr>
          <w:lang w:val="fr-FR"/>
        </w:rPr>
        <w:lastRenderedPageBreak/>
        <w:t>ce sui je cy venuz pour oïr et recevoir ce que vous</w:t>
      </w:r>
      <w:r w:rsidRPr="00B03615">
        <w:rPr>
          <w:lang w:val="fr-FR"/>
        </w:rPr>
        <w:br/>
        <w:t>m’en vouldriez donner. Et pour ce vous racorde-</w:t>
      </w:r>
      <w:r w:rsidRPr="00B03615">
        <w:rPr>
          <w:lang w:val="fr-FR"/>
        </w:rPr>
        <w:br/>
        <w:t>ray, en la presence de ceulx qui cy sont, ce que je</w:t>
      </w:r>
      <w:r w:rsidRPr="00B03615">
        <w:rPr>
          <w:lang w:val="fr-FR"/>
        </w:rPr>
        <w:br/>
        <w:t>lui demande. Voirs fu qu’a ce Romain je jouay</w:t>
      </w:r>
      <w:r w:rsidRPr="00B03615">
        <w:rPr>
          <w:lang w:val="fr-FR"/>
        </w:rPr>
        <w:br/>
        <w:t>aux eschez en mon hostel</w:t>
      </w:r>
      <w:r w:rsidRPr="00B03615">
        <w:rPr>
          <w:rStyle w:val="Corpodeltesto22Constantia95pt0"/>
          <w:vertAlign w:val="superscript"/>
          <w:lang w:val="fr-FR"/>
        </w:rPr>
        <w:t>2</w:t>
      </w:r>
      <w:r w:rsidRPr="00B03615">
        <w:rPr>
          <w:lang w:val="fr-FR"/>
        </w:rPr>
        <w:t xml:space="preserve"> par tel convent que cil</w:t>
      </w:r>
      <w:r w:rsidRPr="00B03615">
        <w:rPr>
          <w:lang w:val="fr-FR"/>
        </w:rPr>
        <w:br/>
        <w:t>qui seroit matez feroit le gré de l’autre ou boire</w:t>
      </w:r>
      <w:r w:rsidRPr="00B03615">
        <w:rPr>
          <w:lang w:val="fr-FR"/>
        </w:rPr>
        <w:br/>
        <w:t xml:space="preserve">lui convendroit la sausse de la mer. </w:t>
      </w:r>
      <w:r>
        <w:t>Et sur ce</w:t>
      </w:r>
    </w:p>
    <w:p w14:paraId="49D0538F" w14:textId="77777777" w:rsidR="0054087C" w:rsidRPr="00B03615" w:rsidRDefault="00CC43D8">
      <w:pPr>
        <w:pStyle w:val="Corpodeltesto211"/>
        <w:numPr>
          <w:ilvl w:val="0"/>
          <w:numId w:val="257"/>
        </w:numPr>
        <w:shd w:val="clear" w:color="auto" w:fill="auto"/>
        <w:tabs>
          <w:tab w:val="left" w:pos="534"/>
        </w:tabs>
        <w:spacing w:line="187" w:lineRule="exact"/>
        <w:ind w:firstLine="360"/>
        <w:jc w:val="left"/>
        <w:rPr>
          <w:lang w:val="fr-FR"/>
        </w:rPr>
      </w:pPr>
      <w:r w:rsidRPr="00B03615">
        <w:rPr>
          <w:rStyle w:val="Corpodeltesto212"/>
          <w:b/>
          <w:bCs/>
          <w:lang w:val="fr-FR"/>
        </w:rPr>
        <w:t xml:space="preserve">1 </w:t>
      </w:r>
      <w:r w:rsidRPr="00B03615">
        <w:rPr>
          <w:rStyle w:val="Corpodeltesto218ptNongrassettoCorsivo"/>
          <w:lang w:val="fr-FR"/>
        </w:rPr>
        <w:t>D</w:t>
      </w:r>
      <w:r w:rsidRPr="00B03615">
        <w:rPr>
          <w:rStyle w:val="Corpodeltesto212"/>
          <w:b/>
          <w:bCs/>
          <w:lang w:val="fr-FR"/>
        </w:rPr>
        <w:t xml:space="preserve"> S. seneschai — a </w:t>
      </w:r>
      <w:r w:rsidRPr="00B03615">
        <w:rPr>
          <w:rStyle w:val="Corpodeltesto218ptNongrassettoCorsivo"/>
          <w:lang w:val="fr-FR"/>
        </w:rPr>
        <w:t>D</w:t>
      </w:r>
      <w:r w:rsidRPr="00B03615">
        <w:rPr>
          <w:rStyle w:val="Corpodeltesto212"/>
          <w:b/>
          <w:bCs/>
          <w:lang w:val="fr-FR"/>
        </w:rPr>
        <w:t xml:space="preserve"> aucun cas — </w:t>
      </w:r>
      <w:r w:rsidRPr="00B03615">
        <w:rPr>
          <w:rStyle w:val="Corpodeltesto21Sylfaen8ptSpaziatura0pt0"/>
          <w:b/>
          <w:bCs/>
          <w:lang w:val="fr-FR"/>
        </w:rPr>
        <w:t>3</w:t>
      </w:r>
      <w:r w:rsidRPr="00B03615">
        <w:rPr>
          <w:rStyle w:val="Corpodeltesto212"/>
          <w:b/>
          <w:bCs/>
          <w:lang w:val="fr-FR"/>
        </w:rPr>
        <w:t xml:space="preserve"> </w:t>
      </w:r>
      <w:r w:rsidRPr="00B03615">
        <w:rPr>
          <w:rStyle w:val="Corpodeltesto218ptNongrassettoCorsivo"/>
          <w:lang w:val="fr-FR"/>
        </w:rPr>
        <w:t>BC</w:t>
      </w:r>
      <w:r w:rsidRPr="00B03615">
        <w:rPr>
          <w:rStyle w:val="Corpodeltesto212"/>
          <w:b/>
          <w:bCs/>
          <w:lang w:val="fr-FR"/>
        </w:rPr>
        <w:t xml:space="preserve"> de q. — 4 </w:t>
      </w:r>
      <w:r w:rsidRPr="00B03615">
        <w:rPr>
          <w:rStyle w:val="Corpodeltesto218ptNongrassettoCorsivo"/>
          <w:lang w:val="fr-FR"/>
        </w:rPr>
        <w:t>F</w:t>
      </w:r>
      <w:r w:rsidRPr="00B03615">
        <w:rPr>
          <w:rStyle w:val="Corpodeltesto218ptNongrassettoCorsivo"/>
          <w:lang w:val="fr-FR"/>
        </w:rPr>
        <w:br/>
      </w:r>
      <w:r w:rsidRPr="00B03615">
        <w:rPr>
          <w:rStyle w:val="Corpodeltesto212"/>
          <w:b/>
          <w:bCs/>
          <w:lang w:val="fr-FR"/>
        </w:rPr>
        <w:t xml:space="preserve">d. et bone justice — </w:t>
      </w:r>
      <w:r w:rsidRPr="00B03615">
        <w:rPr>
          <w:rStyle w:val="Corpodeltesto21Sylfaen8ptSpaziatura0pt0"/>
          <w:b/>
          <w:bCs/>
          <w:lang w:val="fr-FR"/>
        </w:rPr>
        <w:t>5</w:t>
      </w:r>
      <w:r w:rsidRPr="00B03615">
        <w:rPr>
          <w:rStyle w:val="Corpodeltesto212"/>
          <w:b/>
          <w:bCs/>
          <w:lang w:val="fr-FR"/>
        </w:rPr>
        <w:t xml:space="preserve"> </w:t>
      </w:r>
      <w:r w:rsidRPr="00B03615">
        <w:rPr>
          <w:rStyle w:val="Corpodeltesto218ptNongrassettoCorsivo"/>
          <w:lang w:val="fr-FR"/>
        </w:rPr>
        <w:t>BCD</w:t>
      </w:r>
      <w:r w:rsidRPr="00B03615">
        <w:rPr>
          <w:rStyle w:val="Corpodeltesto212"/>
          <w:b/>
          <w:bCs/>
          <w:lang w:val="fr-FR"/>
        </w:rPr>
        <w:t xml:space="preserve"> fera on — 6 </w:t>
      </w:r>
      <w:r w:rsidRPr="00B03615">
        <w:rPr>
          <w:rStyle w:val="Corpodeltesto218ptNongrassettoCorsivo"/>
          <w:lang w:val="fr-FR"/>
        </w:rPr>
        <w:t>CDF</w:t>
      </w:r>
      <w:r w:rsidRPr="00B03615">
        <w:rPr>
          <w:rStyle w:val="Corpodeltesto212"/>
          <w:b/>
          <w:bCs/>
          <w:lang w:val="fr-FR"/>
        </w:rPr>
        <w:t xml:space="preserve"> Enander d. G. —</w:t>
      </w:r>
      <w:r w:rsidRPr="00B03615">
        <w:rPr>
          <w:rStyle w:val="Corpodeltesto212"/>
          <w:b/>
          <w:bCs/>
          <w:lang w:val="fr-FR"/>
        </w:rPr>
        <w:br/>
      </w:r>
      <w:r w:rsidRPr="00B03615">
        <w:rPr>
          <w:rStyle w:val="Corpodeltesto218ptNongrassettoSpaziatura0pt"/>
          <w:lang w:val="fr-FR"/>
        </w:rPr>
        <w:t xml:space="preserve">7 </w:t>
      </w:r>
      <w:r w:rsidRPr="00B03615">
        <w:rPr>
          <w:rStyle w:val="Corpodeltesto218ptNongrassettoCorsivoSpaziatura0pt1"/>
          <w:lang w:val="fr-FR"/>
        </w:rPr>
        <w:t xml:space="preserve">A </w:t>
      </w:r>
      <w:r w:rsidRPr="00B03615">
        <w:rPr>
          <w:rStyle w:val="Corpodeltesto218ptNongrassettoCorsivoSpaziatura0pt0"/>
          <w:lang w:val="fr-FR"/>
        </w:rPr>
        <w:t>omet</w:t>
      </w:r>
      <w:r w:rsidRPr="00B03615">
        <w:rPr>
          <w:rStyle w:val="Corpodeltesto217ptNongrassettoSpaziatura0pt"/>
          <w:lang w:val="fr-FR"/>
        </w:rPr>
        <w:t xml:space="preserve"> </w:t>
      </w:r>
      <w:r w:rsidRPr="00B03615">
        <w:rPr>
          <w:rStyle w:val="Corpodeltesto212"/>
          <w:b/>
          <w:bCs/>
          <w:lang w:val="fr-FR"/>
        </w:rPr>
        <w:t xml:space="preserve">Et </w:t>
      </w:r>
      <w:r w:rsidRPr="00B03615">
        <w:rPr>
          <w:rStyle w:val="Corpodeltesto217ptNongrassetto"/>
          <w:lang w:val="fr-FR"/>
        </w:rPr>
        <w:t xml:space="preserve">se </w:t>
      </w:r>
      <w:r w:rsidRPr="00B03615">
        <w:rPr>
          <w:rStyle w:val="Corpodeltesto212"/>
          <w:b/>
          <w:bCs/>
          <w:lang w:val="fr-FR"/>
        </w:rPr>
        <w:t xml:space="preserve">— </w:t>
      </w:r>
      <w:r w:rsidRPr="00B03615">
        <w:rPr>
          <w:rStyle w:val="Corpodeltesto217ptNongrassetto"/>
          <w:lang w:val="fr-FR"/>
        </w:rPr>
        <w:t xml:space="preserve">droit </w:t>
      </w:r>
      <w:r w:rsidRPr="00B03615">
        <w:rPr>
          <w:rStyle w:val="Corpodeltesto212"/>
          <w:b/>
          <w:bCs/>
          <w:lang w:val="fr-FR"/>
        </w:rPr>
        <w:t xml:space="preserve">faire — 8 </w:t>
      </w:r>
      <w:r w:rsidRPr="00B03615">
        <w:rPr>
          <w:rStyle w:val="Corpodeltesto217ptNongrassetto"/>
          <w:lang w:val="fr-FR"/>
        </w:rPr>
        <w:t xml:space="preserve">C </w:t>
      </w:r>
      <w:r w:rsidRPr="00B03615">
        <w:rPr>
          <w:rStyle w:val="Corpodeltesto212"/>
          <w:b/>
          <w:bCs/>
          <w:lang w:val="fr-FR"/>
        </w:rPr>
        <w:t xml:space="preserve">plaidions, </w:t>
      </w:r>
      <w:r w:rsidRPr="00B03615">
        <w:rPr>
          <w:rStyle w:val="Corpodeltesto218ptNongrassettoCorsivo"/>
          <w:lang w:val="fr-FR"/>
        </w:rPr>
        <w:t>D</w:t>
      </w:r>
      <w:r w:rsidRPr="00B03615">
        <w:rPr>
          <w:rStyle w:val="Corpodeltesto212"/>
          <w:b/>
          <w:bCs/>
          <w:lang w:val="fr-FR"/>
        </w:rPr>
        <w:t xml:space="preserve"> piaindrons —</w:t>
      </w:r>
      <w:r w:rsidRPr="00B03615">
        <w:rPr>
          <w:rStyle w:val="Corpodeltesto212"/>
          <w:b/>
          <w:bCs/>
          <w:lang w:val="fr-FR"/>
        </w:rPr>
        <w:br/>
      </w:r>
      <w:r w:rsidRPr="00B03615">
        <w:rPr>
          <w:rStyle w:val="Corpodeltesto218ptNongrassettoSpaziatura0pt"/>
          <w:lang w:val="fr-FR"/>
        </w:rPr>
        <w:t xml:space="preserve">9 </w:t>
      </w:r>
      <w:r w:rsidRPr="00B03615">
        <w:rPr>
          <w:rStyle w:val="Corpodeltesto218ptNongrassettoCorsivo"/>
          <w:lang w:val="fr-FR"/>
        </w:rPr>
        <w:t>F</w:t>
      </w:r>
      <w:r w:rsidRPr="00B03615">
        <w:rPr>
          <w:rStyle w:val="Corpodeltesto212"/>
          <w:b/>
          <w:bCs/>
          <w:lang w:val="fr-FR"/>
        </w:rPr>
        <w:t xml:space="preserve"> p. bien prochain.</w:t>
      </w:r>
    </w:p>
    <w:p w14:paraId="58227215" w14:textId="77777777" w:rsidR="0054087C" w:rsidRPr="00B03615" w:rsidRDefault="00CC43D8">
      <w:pPr>
        <w:pStyle w:val="Corpodeltesto250"/>
        <w:numPr>
          <w:ilvl w:val="0"/>
          <w:numId w:val="257"/>
        </w:numPr>
        <w:shd w:val="clear" w:color="auto" w:fill="auto"/>
        <w:tabs>
          <w:tab w:val="left" w:pos="565"/>
        </w:tabs>
        <w:spacing w:line="187" w:lineRule="exact"/>
        <w:ind w:firstLine="360"/>
        <w:jc w:val="left"/>
        <w:rPr>
          <w:lang w:val="fr-FR"/>
        </w:rPr>
        <w:sectPr w:rsidR="0054087C" w:rsidRPr="00B03615">
          <w:headerReference w:type="even" r:id="rId99"/>
          <w:headerReference w:type="default" r:id="rId100"/>
          <w:footerReference w:type="even" r:id="rId101"/>
          <w:headerReference w:type="first" r:id="rId102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 w:rsidRPr="00B03615">
        <w:rPr>
          <w:rStyle w:val="Corpodeltesto25Constantia8ptCorsivo1"/>
          <w:lang w:val="fr-FR"/>
        </w:rPr>
        <w:t xml:space="preserve">1 </w:t>
      </w:r>
      <w:r w:rsidRPr="00B03615">
        <w:rPr>
          <w:rStyle w:val="Corpodeltesto25Constantia9ptCorsivo"/>
          <w:lang w:val="fr-FR"/>
        </w:rPr>
        <w:t>C</w:t>
      </w:r>
      <w:r w:rsidRPr="00B03615">
        <w:rPr>
          <w:rStyle w:val="Corpodeltesto25Constantia9pt"/>
          <w:b w:val="0"/>
          <w:bCs w:val="0"/>
          <w:lang w:val="fr-FR"/>
        </w:rPr>
        <w:t xml:space="preserve"> </w:t>
      </w:r>
      <w:r w:rsidRPr="00B03615">
        <w:rPr>
          <w:rStyle w:val="Corpodeltesto25AngsanaUPC12pt0"/>
          <w:lang w:val="fr-FR"/>
        </w:rPr>
        <w:t xml:space="preserve">leva en </w:t>
      </w:r>
      <w:r w:rsidRPr="00B03615">
        <w:rPr>
          <w:rStyle w:val="Corpodeltesto25Constantia7ptSpaziatura0pt"/>
          <w:lang w:val="fr-FR"/>
        </w:rPr>
        <w:t xml:space="preserve">piés — </w:t>
      </w:r>
      <w:r w:rsidRPr="00B03615">
        <w:rPr>
          <w:rStyle w:val="Corpodeltesto25Constantia8ptCorsivo1"/>
          <w:lang w:val="fr-FR"/>
        </w:rPr>
        <w:t xml:space="preserve">2 A </w:t>
      </w:r>
      <w:r w:rsidRPr="00B03615">
        <w:rPr>
          <w:rStyle w:val="Corpodeltesto25Constantia9ptCorsivo0"/>
          <w:lang w:val="fr-FR"/>
        </w:rPr>
        <w:t>omei</w:t>
      </w:r>
      <w:r w:rsidRPr="00B03615">
        <w:rPr>
          <w:rStyle w:val="Corpodeltesto25Constantia75pt"/>
          <w:lang w:val="fr-FR"/>
        </w:rPr>
        <w:t xml:space="preserve"> </w:t>
      </w:r>
      <w:r w:rsidRPr="00B03615">
        <w:rPr>
          <w:rStyle w:val="Corpodeltesto25Constantia7ptSpaziatura0pt0"/>
          <w:lang w:val="fr-FR"/>
        </w:rPr>
        <w:t xml:space="preserve">en </w:t>
      </w:r>
      <w:r w:rsidRPr="00B03615">
        <w:rPr>
          <w:lang w:val="fr-FR"/>
        </w:rPr>
        <w:t>mon hostel</w:t>
      </w:r>
    </w:p>
    <w:p w14:paraId="3C7F875D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nous jouasmes et je le fis mat, et bon tesmoing</w:t>
      </w:r>
      <w:r w:rsidRPr="00B03615">
        <w:rPr>
          <w:lang w:val="fr-FR"/>
        </w:rPr>
        <w:br/>
        <w:t xml:space="preserve">ay je de </w:t>
      </w:r>
      <w:r w:rsidRPr="00B03615">
        <w:rPr>
          <w:rStyle w:val="Corpodeltesto22Corsivo"/>
          <w:lang w:val="fr-FR"/>
        </w:rPr>
        <w:t>ce ;</w:t>
      </w:r>
      <w:r w:rsidRPr="00B03615">
        <w:rPr>
          <w:lang w:val="fr-FR"/>
        </w:rPr>
        <w:t xml:space="preserve"> sy vous prie, sire, que vous m’en fai-</w:t>
      </w:r>
      <w:r w:rsidRPr="00B03615">
        <w:rPr>
          <w:lang w:val="fr-FR"/>
        </w:rPr>
        <w:br/>
        <w:t>siez droit ». A ce mot saillirent avant .x. bour-</w:t>
      </w:r>
      <w:r w:rsidRPr="00B03615">
        <w:rPr>
          <w:lang w:val="fr-FR"/>
        </w:rPr>
        <w:br/>
        <w:t>gois, qui tous tesmoingnierent ce qu’il disoit</w:t>
      </w:r>
      <w:r w:rsidRPr="00B03615">
        <w:rPr>
          <w:vertAlign w:val="superscript"/>
          <w:lang w:val="fr-FR"/>
        </w:rPr>
        <w:t>s</w:t>
      </w:r>
      <w:r w:rsidRPr="00B03615">
        <w:rPr>
          <w:lang w:val="fr-FR"/>
        </w:rPr>
        <w:t>.</w:t>
      </w:r>
    </w:p>
    <w:p w14:paraId="0378DEAB" w14:textId="77777777" w:rsidR="0054087C" w:rsidRPr="00B03615" w:rsidRDefault="00CC43D8">
      <w:pPr>
        <w:pStyle w:val="Corpodeltesto222"/>
        <w:numPr>
          <w:ilvl w:val="0"/>
          <w:numId w:val="257"/>
        </w:numPr>
        <w:shd w:val="clear" w:color="auto" w:fill="auto"/>
        <w:tabs>
          <w:tab w:val="left" w:pos="726"/>
        </w:tabs>
        <w:spacing w:line="235" w:lineRule="exact"/>
        <w:ind w:firstLine="360"/>
        <w:rPr>
          <w:lang w:val="fr-FR"/>
        </w:rPr>
      </w:pPr>
      <w:r w:rsidRPr="00B03615">
        <w:rPr>
          <w:rStyle w:val="Corpodeltesto2295ptSpaziatura-1ptProporzioni150"/>
          <w:b w:val="0"/>
          <w:bCs w:val="0"/>
          <w:lang w:val="fr-FR"/>
        </w:rPr>
        <w:t xml:space="preserve">« </w:t>
      </w:r>
      <w:r w:rsidRPr="00B03615">
        <w:rPr>
          <w:lang w:val="fr-FR"/>
        </w:rPr>
        <w:t xml:space="preserve">Doulx amis </w:t>
      </w:r>
      <w:r w:rsidRPr="00B03615">
        <w:rPr>
          <w:rStyle w:val="Corpodeltesto2295ptSpaziatura-1ptProporzioni150"/>
          <w:b w:val="0"/>
          <w:bCs w:val="0"/>
          <w:lang w:val="fr-FR"/>
        </w:rPr>
        <w:t>»</w:t>
      </w:r>
      <w:r w:rsidRPr="00B03615">
        <w:rPr>
          <w:lang w:val="fr-FR"/>
        </w:rPr>
        <w:t>, ce dist Ernander</w:t>
      </w:r>
      <w:r w:rsidRPr="00B03615">
        <w:rPr>
          <w:vertAlign w:val="superscript"/>
          <w:lang w:val="fr-FR"/>
        </w:rPr>
        <w:t>1</w:t>
      </w:r>
      <w:r w:rsidRPr="00B03615">
        <w:rPr>
          <w:rStyle w:val="Corpodeltesto2295ptSpaziatura-1ptProporzioni150"/>
          <w:b w:val="0"/>
          <w:bCs w:val="0"/>
          <w:lang w:val="fr-FR"/>
        </w:rPr>
        <w:t xml:space="preserve"> </w:t>
      </w:r>
      <w:r w:rsidRPr="00B03615">
        <w:rPr>
          <w:lang w:val="fr-FR"/>
        </w:rPr>
        <w:t>a Beri-</w:t>
      </w:r>
      <w:r w:rsidRPr="00B03615">
        <w:rPr>
          <w:lang w:val="fr-FR"/>
        </w:rPr>
        <w:br/>
        <w:t>nus, « vous avez bien entendu quanques cilz bour-</w:t>
      </w:r>
      <w:r w:rsidRPr="00B03615">
        <w:rPr>
          <w:lang w:val="fr-FR"/>
        </w:rPr>
        <w:br/>
        <w:t>gois a dit. Or respondez a vo voulenté, car ce est</w:t>
      </w:r>
      <w:r w:rsidRPr="00B03615">
        <w:rPr>
          <w:lang w:val="fr-FR"/>
        </w:rPr>
        <w:br/>
        <w:t>drois ». Berinus se tut, cofnme cil qui estoit tous</w:t>
      </w:r>
      <w:r w:rsidRPr="00B03615">
        <w:rPr>
          <w:lang w:val="fr-FR"/>
        </w:rPr>
        <w:br/>
        <w:t>esbaŷ</w:t>
      </w:r>
      <w:r w:rsidRPr="00B03615">
        <w:rPr>
          <w:vertAlign w:val="superscript"/>
          <w:lang w:val="fr-FR"/>
        </w:rPr>
        <w:t>2</w:t>
      </w:r>
      <w:r w:rsidRPr="00B03615">
        <w:rPr>
          <w:lang w:val="fr-FR"/>
        </w:rPr>
        <w:t>, et Gieffroy</w:t>
      </w:r>
      <w:r>
        <w:rPr>
          <w:rStyle w:val="Corpodeltesto22Constantia95pt0"/>
          <w:vertAlign w:val="superscript"/>
        </w:rPr>
        <w:footnoteReference w:id="224"/>
      </w:r>
      <w:r w:rsidRPr="00B03615">
        <w:rPr>
          <w:lang w:val="fr-FR"/>
        </w:rPr>
        <w:t xml:space="preserve"> sailli avant et parla, si dist :</w:t>
      </w:r>
    </w:p>
    <w:p w14:paraId="4F02FE77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t>« Seigneur, j’ay bien oŷ et entendu ce que cilbour-</w:t>
      </w:r>
      <w:r w:rsidRPr="00B03615">
        <w:rPr>
          <w:lang w:val="fr-FR"/>
        </w:rPr>
        <w:br/>
        <w:t>gois a dit</w:t>
      </w:r>
      <w:r>
        <w:rPr>
          <w:vertAlign w:val="superscript"/>
        </w:rPr>
        <w:footnoteReference w:id="225"/>
      </w:r>
      <w:r w:rsidRPr="00B03615">
        <w:rPr>
          <w:lang w:val="fr-FR"/>
        </w:rPr>
        <w:t>, si saray moult bien dire encontre, quant</w:t>
      </w:r>
      <w:r w:rsidRPr="00B03615">
        <w:rPr>
          <w:lang w:val="fr-FR"/>
        </w:rPr>
        <w:br/>
        <w:t>temps</w:t>
      </w:r>
      <w:r w:rsidRPr="00B03615">
        <w:rPr>
          <w:rStyle w:val="Corpodeltesto22Constantia95pt0"/>
          <w:vertAlign w:val="superscript"/>
          <w:lang w:val="fr-FR"/>
        </w:rPr>
        <w:t>5</w:t>
      </w:r>
      <w:r w:rsidRPr="00B03615">
        <w:rPr>
          <w:lang w:val="fr-FR"/>
        </w:rPr>
        <w:t xml:space="preserve"> sera, car je sui amparler nouviaux</w:t>
      </w:r>
      <w:r w:rsidRPr="00B03615">
        <w:rPr>
          <w:rStyle w:val="Corpodeltesto22Corsivo"/>
          <w:vertAlign w:val="superscript"/>
          <w:lang w:val="fr-FR"/>
        </w:rPr>
        <w:t>0</w:t>
      </w:r>
      <w:r w:rsidRPr="00B03615">
        <w:rPr>
          <w:lang w:val="fr-FR"/>
        </w:rPr>
        <w:t xml:space="preserve"> ».</w:t>
      </w:r>
      <w:r w:rsidRPr="00B03615">
        <w:rPr>
          <w:lang w:val="fr-FR"/>
        </w:rPr>
        <w:br/>
        <w:t>Nulz n’a aconté</w:t>
      </w:r>
      <w:r w:rsidRPr="00B03615">
        <w:rPr>
          <w:rStyle w:val="Corpodeltesto22Constantia95pt0"/>
          <w:vertAlign w:val="superscript"/>
          <w:lang w:val="fr-FR"/>
        </w:rPr>
        <w:t>7</w:t>
      </w:r>
      <w:r w:rsidRPr="00B03615">
        <w:rPr>
          <w:lang w:val="fr-FR"/>
        </w:rPr>
        <w:t xml:space="preserve"> a chose que Gieffroy dist, ains</w:t>
      </w:r>
      <w:r w:rsidRPr="00B03615">
        <w:rPr>
          <w:lang w:val="fr-FR"/>
        </w:rPr>
        <w:br/>
        <w:t>en faisoient leur risee comme d’un fol. Puis redist</w:t>
      </w:r>
      <w:r w:rsidRPr="00B03615">
        <w:rPr>
          <w:lang w:val="fr-FR"/>
        </w:rPr>
        <w:br/>
        <w:t>le seneschal a Berinus qu’il se conseillast et qu’il</w:t>
      </w:r>
      <w:r w:rsidRPr="00B03615">
        <w:rPr>
          <w:lang w:val="fr-FR"/>
        </w:rPr>
        <w:br/>
        <w:t>respondist a ce qu’on lui demandoit : « Sire »,</w:t>
      </w:r>
      <w:r w:rsidRPr="00B03615">
        <w:rPr>
          <w:lang w:val="fr-FR"/>
        </w:rPr>
        <w:br/>
        <w:t>dist Berinus, « ainçois que je me conseille, je vous</w:t>
      </w:r>
      <w:r w:rsidRPr="00B03615">
        <w:rPr>
          <w:lang w:val="fr-FR"/>
        </w:rPr>
        <w:br/>
        <w:t>prie que vous me faciés oïr les raisons de chascun</w:t>
      </w:r>
      <w:r w:rsidRPr="00B03615">
        <w:rPr>
          <w:lang w:val="fr-FR"/>
        </w:rPr>
        <w:br/>
        <w:t>qui vuelt plaidier vers moy, et puis je me conseil-</w:t>
      </w:r>
      <w:r w:rsidRPr="00B03615">
        <w:rPr>
          <w:lang w:val="fr-FR"/>
        </w:rPr>
        <w:br/>
        <w:t>leray et feray respondre pour moy. —■ Je l’ottroy »,</w:t>
      </w:r>
      <w:r w:rsidRPr="00B03615">
        <w:rPr>
          <w:lang w:val="fr-FR"/>
        </w:rPr>
        <w:br/>
        <w:t>dist le seneschal, et puis lui dist par moquerie :</w:t>
      </w:r>
    </w:p>
    <w:p w14:paraId="40E90BD9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t>: Amis, conseilliez vous a vo fol, car il me semble</w:t>
      </w:r>
      <w:r w:rsidRPr="00B03615">
        <w:rPr>
          <w:lang w:val="fr-FR"/>
        </w:rPr>
        <w:br/>
        <w:t>.ages homs et parlera moult bien pour vous ».</w:t>
      </w:r>
    </w:p>
    <w:p w14:paraId="47785DE5" w14:textId="77777777" w:rsidR="0054087C" w:rsidRPr="00B03615" w:rsidRDefault="00CC43D8">
      <w:pPr>
        <w:pStyle w:val="Corpodeltesto222"/>
        <w:numPr>
          <w:ilvl w:val="0"/>
          <w:numId w:val="257"/>
        </w:numPr>
        <w:shd w:val="clear" w:color="auto" w:fill="auto"/>
        <w:tabs>
          <w:tab w:val="left" w:pos="776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Aprés ces paroles se leva Hanibal le pre-</w:t>
      </w:r>
    </w:p>
    <w:p w14:paraId="6FB700C4" w14:textId="77777777" w:rsidR="0054087C" w:rsidRPr="00B03615" w:rsidRDefault="00CC43D8">
      <w:pPr>
        <w:pStyle w:val="Corpodeltesto222"/>
        <w:shd w:val="clear" w:color="auto" w:fill="auto"/>
        <w:tabs>
          <w:tab w:val="left" w:pos="1848"/>
        </w:tabs>
        <w:spacing w:line="235" w:lineRule="exact"/>
        <w:rPr>
          <w:lang w:val="fr-FR"/>
        </w:rPr>
      </w:pPr>
      <w:r w:rsidRPr="00B03615">
        <w:rPr>
          <w:lang w:val="fr-FR"/>
        </w:rPr>
        <w:t>vost</w:t>
      </w:r>
      <w:r w:rsidRPr="00B03615">
        <w:rPr>
          <w:rStyle w:val="Corpodeltesto22Constantia95pt0"/>
          <w:vertAlign w:val="superscript"/>
          <w:lang w:val="fr-FR"/>
        </w:rPr>
        <w:t>1</w:t>
      </w:r>
      <w:r w:rsidRPr="00B03615">
        <w:rPr>
          <w:lang w:val="fr-FR"/>
        </w:rPr>
        <w:t xml:space="preserve"> et dist :</w:t>
      </w:r>
      <w:r w:rsidRPr="00B03615">
        <w:rPr>
          <w:lang w:val="fr-FR"/>
        </w:rPr>
        <w:tab/>
        <w:t>« Seigneur, entendez : ainsi</w:t>
      </w:r>
    </w:p>
    <w:p w14:paraId="5AA55297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t>jue</w:t>
      </w:r>
      <w:r w:rsidRPr="00B03615">
        <w:rPr>
          <w:rStyle w:val="Corpodeltesto22Constantia95pt0"/>
          <w:vertAlign w:val="superscript"/>
          <w:lang w:val="fr-FR"/>
        </w:rPr>
        <w:t>2</w:t>
      </w:r>
      <w:r w:rsidRPr="00B03615">
        <w:rPr>
          <w:lang w:val="fr-FR"/>
        </w:rPr>
        <w:t xml:space="preserve"> je m’en venoye</w:t>
      </w:r>
      <w:r w:rsidRPr="00B03615">
        <w:rPr>
          <w:rStyle w:val="Corpodeltesto22Constantia95pt0"/>
          <w:vertAlign w:val="superscript"/>
          <w:lang w:val="fr-FR"/>
        </w:rPr>
        <w:t>3</w:t>
      </w:r>
      <w:r w:rsidRPr="00B03615">
        <w:rPr>
          <w:lang w:val="fr-FR"/>
        </w:rPr>
        <w:t xml:space="preserve"> a court, comme j’ay fait</w:t>
      </w:r>
      <w:r w:rsidRPr="00B03615">
        <w:rPr>
          <w:lang w:val="fr-FR"/>
        </w:rPr>
        <w:br/>
        <w:t>bien souvent, je trouvay que ceste gent tenoient</w:t>
      </w:r>
    </w:p>
    <w:p w14:paraId="135E6092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t>grant plaít d'un jeu qu’il avoient fait, et convint</w:t>
      </w:r>
      <w:r w:rsidRPr="00B03615">
        <w:rPr>
          <w:lang w:val="fr-FR"/>
        </w:rPr>
        <w:br/>
        <w:t>en la fin que le Rommain feïst serement de venir</w:t>
      </w:r>
      <w:r w:rsidRPr="00B03615">
        <w:rPr>
          <w:lang w:val="fr-FR"/>
        </w:rPr>
        <w:br/>
        <w:t>au jour * a la journee d’uy. Je le raplegay par</w:t>
      </w:r>
      <w:r w:rsidRPr="00B03615">
        <w:rPr>
          <w:lang w:val="fr-FR"/>
        </w:rPr>
        <w:br/>
        <w:t>ma courtoisie, par si que je mis en saisine ses</w:t>
      </w:r>
      <w:r w:rsidRPr="00B03615">
        <w:rPr>
          <w:lang w:val="fr-FR"/>
        </w:rPr>
        <w:br/>
        <w:t>nefz</w:t>
      </w:r>
      <w:r w:rsidRPr="00B03615">
        <w:rPr>
          <w:rStyle w:val="Corpodeltesto22Constantia95pt0"/>
          <w:vertAlign w:val="superscript"/>
          <w:lang w:val="fr-FR"/>
        </w:rPr>
        <w:t>5</w:t>
      </w:r>
      <w:r w:rsidRPr="00B03615">
        <w:rPr>
          <w:lang w:val="fr-FR"/>
        </w:rPr>
        <w:t xml:space="preserve"> ; or est, se me semble, venu au jour, par</w:t>
      </w:r>
      <w:r w:rsidRPr="00B03615">
        <w:rPr>
          <w:lang w:val="fr-FR"/>
        </w:rPr>
        <w:br/>
        <w:t xml:space="preserve">quoy </w:t>
      </w:r>
      <w:r w:rsidRPr="00B03615">
        <w:rPr>
          <w:rStyle w:val="Corpodeltesto22Corsivo"/>
          <w:lang w:val="fr-FR"/>
        </w:rPr>
        <w:t>(fol.</w:t>
      </w:r>
      <w:r w:rsidRPr="00B03615">
        <w:rPr>
          <w:lang w:val="fr-FR"/>
        </w:rPr>
        <w:t xml:space="preserve"> </w:t>
      </w:r>
      <w:r w:rsidRPr="00B03615">
        <w:rPr>
          <w:rStyle w:val="Corpodeltesto22Constantia95pt0"/>
          <w:lang w:val="fr-FR"/>
        </w:rPr>
        <w:t>20</w:t>
      </w:r>
      <w:r w:rsidRPr="00B03615">
        <w:rPr>
          <w:lang w:val="fr-FR"/>
        </w:rPr>
        <w:t xml:space="preserve"> </w:t>
      </w:r>
      <w:r w:rsidRPr="00B03615">
        <w:rPr>
          <w:rStyle w:val="Corpodeltesto22Corsivo"/>
          <w:lang w:val="fr-FR"/>
        </w:rPr>
        <w:t>a)</w:t>
      </w:r>
      <w:r w:rsidRPr="00B03615">
        <w:rPr>
          <w:lang w:val="fr-FR"/>
        </w:rPr>
        <w:t xml:space="preserve"> je suí quittes et delivres de ìa</w:t>
      </w:r>
      <w:r w:rsidRPr="00B03615">
        <w:rPr>
          <w:lang w:val="fr-FR"/>
        </w:rPr>
        <w:br/>
        <w:t>plegerie. Aprás je vous dy que nous feïsmes depuis</w:t>
      </w:r>
      <w:r w:rsidRPr="00B03615">
        <w:rPr>
          <w:lang w:val="fr-FR"/>
        </w:rPr>
        <w:br/>
        <w:t>un convent</w:t>
      </w:r>
      <w:r w:rsidRPr="00B03615">
        <w:rPr>
          <w:rStyle w:val="Corpodeltesto22Constantia95pt0"/>
          <w:vertAlign w:val="superscript"/>
          <w:lang w:val="fr-FR"/>
        </w:rPr>
        <w:t>6</w:t>
      </w:r>
      <w:r w:rsidRPr="00B03615">
        <w:rPr>
          <w:lang w:val="fr-FR"/>
        </w:rPr>
        <w:t xml:space="preserve"> entre moy et lui, que je devoie avoir</w:t>
      </w:r>
      <w:r w:rsidRPr="00B03615">
        <w:rPr>
          <w:lang w:val="fr-FR"/>
        </w:rPr>
        <w:br/>
        <w:t>toute sa marchandise a mon desir et a ma vou-</w:t>
      </w:r>
      <w:r w:rsidRPr="00B03615">
        <w:rPr>
          <w:lang w:val="fr-FR"/>
        </w:rPr>
        <w:br/>
        <w:t>lenté, par telle maniere que je le devoie mener</w:t>
      </w:r>
      <w:r w:rsidRPr="00B03615">
        <w:rPr>
          <w:lang w:val="fr-FR"/>
        </w:rPr>
        <w:br/>
        <w:t>a mon hostel et il devoit choisir de tel avoir</w:t>
      </w:r>
      <w:r w:rsidRPr="00B03615">
        <w:rPr>
          <w:rStyle w:val="Corpodeltesto22Constantia95pt0"/>
          <w:vertAlign w:val="superscript"/>
          <w:lang w:val="fr-FR"/>
        </w:rPr>
        <w:t>7</w:t>
      </w:r>
      <w:r w:rsidRPr="00B03615">
        <w:rPr>
          <w:rStyle w:val="Corpodeltesto22Constantia95pt0"/>
          <w:vertAlign w:val="superscript"/>
          <w:lang w:val="fr-FR"/>
        </w:rPr>
        <w:br/>
      </w:r>
      <w:r w:rsidRPr="00B03615">
        <w:rPr>
          <w:lang w:val="fr-FR"/>
        </w:rPr>
        <w:t>comme il y trouveroit, et je lui en devoie faire em-</w:t>
      </w:r>
      <w:r w:rsidRPr="00B03615">
        <w:rPr>
          <w:lang w:val="fr-FR"/>
        </w:rPr>
        <w:br/>
        <w:t>plir ses .v. nefs ; sy sui tout prest de ma conve-</w:t>
      </w:r>
      <w:r w:rsidRPr="00B03615">
        <w:rPr>
          <w:lang w:val="fr-FR"/>
        </w:rPr>
        <w:br/>
        <w:t>nance tenir. Et pour affermer ce que j’ay dit,</w:t>
      </w:r>
      <w:r w:rsidRPr="00B03615">
        <w:rPr>
          <w:lang w:val="fr-FR"/>
        </w:rPr>
        <w:br/>
        <w:t>j'ay amené bonnes preuves ». Dont se drecierent</w:t>
      </w:r>
      <w:r w:rsidRPr="00B03615">
        <w:rPr>
          <w:lang w:val="fr-FR"/>
        </w:rPr>
        <w:br/>
      </w:r>
      <w:r w:rsidRPr="00B03615">
        <w:rPr>
          <w:rStyle w:val="Corpodeltesto22Constantia7ptSpaziatura0pt"/>
          <w:lang w:val="fr-FR"/>
        </w:rPr>
        <w:t xml:space="preserve">.X. </w:t>
      </w:r>
      <w:r w:rsidRPr="00B03615">
        <w:rPr>
          <w:lang w:val="fr-FR"/>
        </w:rPr>
        <w:t>bourgois et tesmoignerent en audience que ce</w:t>
      </w:r>
      <w:r w:rsidRPr="00B03615">
        <w:rPr>
          <w:lang w:val="fr-FR"/>
        </w:rPr>
        <w:br/>
        <w:t>estoìt veritez et qu’il avoient esté presens</w:t>
      </w:r>
      <w:r w:rsidRPr="00B03615">
        <w:rPr>
          <w:rStyle w:val="Corpodeltesto22Constantia95pt0"/>
          <w:vertAlign w:val="superscript"/>
          <w:lang w:val="fr-FR"/>
        </w:rPr>
        <w:t>8</w:t>
      </w:r>
      <w:r w:rsidRPr="00B03615">
        <w:rPr>
          <w:lang w:val="fr-FR"/>
        </w:rPr>
        <w:t xml:space="preserve"> a la</w:t>
      </w:r>
      <w:r w:rsidRPr="00B03615">
        <w:rPr>
          <w:lang w:val="fr-FR"/>
        </w:rPr>
        <w:br/>
      </w:r>
      <w:r w:rsidRPr="00B03615">
        <w:rPr>
          <w:lang w:val="fr-FR"/>
        </w:rPr>
        <w:lastRenderedPageBreak/>
        <w:t>convenance faire. Et Gieffroy, qui estoit bertou-</w:t>
      </w:r>
      <w:r w:rsidRPr="00B03615">
        <w:rPr>
          <w:lang w:val="fr-FR"/>
        </w:rPr>
        <w:br/>
        <w:t>zez</w:t>
      </w:r>
      <w:r w:rsidRPr="00B03615">
        <w:rPr>
          <w:rStyle w:val="Corpodeltesto22Constantia95pt0"/>
          <w:vertAlign w:val="superscript"/>
          <w:lang w:val="fr-FR"/>
        </w:rPr>
        <w:t>9</w:t>
      </w:r>
      <w:r w:rsidRPr="00B03615">
        <w:rPr>
          <w:lang w:val="fr-FR"/>
        </w:rPr>
        <w:t xml:space="preserve"> en croix</w:t>
      </w:r>
      <w:r w:rsidRPr="00B03615">
        <w:rPr>
          <w:rStyle w:val="Corpodeltesto22Constantia95pt0"/>
          <w:vertAlign w:val="superscript"/>
          <w:lang w:val="fr-FR"/>
        </w:rPr>
        <w:t>10</w:t>
      </w:r>
      <w:r w:rsidRPr="00B03615">
        <w:rPr>
          <w:lang w:val="fr-FR"/>
        </w:rPr>
        <w:t xml:space="preserve"> et qui avoit manche</w:t>
      </w:r>
      <w:r w:rsidRPr="00B03615">
        <w:rPr>
          <w:rStyle w:val="Corpodeltesto22Constantia95pt0"/>
          <w:vertAlign w:val="superscript"/>
          <w:lang w:val="fr-FR"/>
        </w:rPr>
        <w:t>11</w:t>
      </w:r>
      <w:r w:rsidRPr="00B03615">
        <w:rPr>
          <w:lang w:val="fr-FR"/>
        </w:rPr>
        <w:t xml:space="preserve"> a son col</w:t>
      </w:r>
      <w:r w:rsidRPr="00B03615">
        <w:rPr>
          <w:lang w:val="fr-FR"/>
        </w:rPr>
        <w:br/>
        <w:t>en maniere de fol, leur dist : « Beau seigneur,</w:t>
      </w:r>
      <w:r w:rsidRPr="00B03615">
        <w:rPr>
          <w:lang w:val="fr-FR"/>
        </w:rPr>
        <w:br/>
        <w:t>il ne fust mie besoing de ceste convenance</w:t>
      </w:r>
      <w:r w:rsidRPr="00B03615">
        <w:rPr>
          <w:rStyle w:val="Corpodeltesto22Constantia95pt0"/>
          <w:vertAlign w:val="superscript"/>
          <w:lang w:val="fr-FR"/>
        </w:rPr>
        <w:t>12</w:t>
      </w:r>
      <w:r w:rsidRPr="00B03615">
        <w:rPr>
          <w:lang w:val="fr-FR"/>
        </w:rPr>
        <w:t xml:space="preserve"> tes-</w:t>
      </w:r>
      <w:r w:rsidRPr="00B03615">
        <w:rPr>
          <w:lang w:val="fr-FR"/>
        </w:rPr>
        <w:br/>
        <w:t>mongnier, car se le prevost le nyoit, sy preuveroie</w:t>
      </w:r>
      <w:r w:rsidRPr="00B03615">
        <w:rPr>
          <w:lang w:val="fr-FR"/>
        </w:rPr>
        <w:br/>
        <w:t>je que c’est veritez</w:t>
      </w:r>
      <w:r w:rsidRPr="00B03615">
        <w:rPr>
          <w:vertAlign w:val="superscript"/>
          <w:lang w:val="fr-FR"/>
        </w:rPr>
        <w:t>13</w:t>
      </w:r>
      <w:r w:rsidRPr="00B03615">
        <w:rPr>
          <w:lang w:val="fr-FR"/>
        </w:rPr>
        <w:t>. Mais je m’en combatroie</w:t>
      </w:r>
      <w:r w:rsidRPr="00B03615">
        <w:rPr>
          <w:lang w:val="fr-FR"/>
        </w:rPr>
        <w:br/>
        <w:t xml:space="preserve">volentiers </w:t>
      </w:r>
      <w:r w:rsidRPr="00B03615">
        <w:rPr>
          <w:rStyle w:val="Corpodeltesto22Constantia95pt0"/>
          <w:vertAlign w:val="superscript"/>
          <w:lang w:val="fr-FR"/>
        </w:rPr>
        <w:t>14</w:t>
      </w:r>
      <w:r w:rsidRPr="00B03615">
        <w:rPr>
          <w:lang w:val="fr-FR"/>
        </w:rPr>
        <w:t xml:space="preserve"> en un champ, car j’ay vaincu .lIII.</w:t>
      </w:r>
      <w:r w:rsidRPr="00B03615">
        <w:rPr>
          <w:vertAlign w:val="superscript"/>
          <w:lang w:val="fr-FR"/>
        </w:rPr>
        <w:t xml:space="preserve">m </w:t>
      </w:r>
      <w:r w:rsidRPr="00B03615">
        <w:rPr>
          <w:rStyle w:val="Corpodeltesto22Constantia95pt0"/>
          <w:vertAlign w:val="superscript"/>
          <w:lang w:val="fr-FR"/>
        </w:rPr>
        <w:t>15</w:t>
      </w:r>
      <w:r w:rsidRPr="00B03615">
        <w:rPr>
          <w:rStyle w:val="Corpodeltesto22Constantia95pt0"/>
          <w:vertAlign w:val="superscript"/>
          <w:lang w:val="fr-FR"/>
        </w:rPr>
        <w:br/>
      </w:r>
      <w:r w:rsidRPr="00B03615">
        <w:rPr>
          <w:lang w:val="fr-FR"/>
        </w:rPr>
        <w:t xml:space="preserve">batailles et de </w:t>
      </w:r>
      <w:r w:rsidRPr="00B03615">
        <w:rPr>
          <w:rStyle w:val="Corpodeltesto22Constantia7ptSpaziatura0pt"/>
          <w:lang w:val="fr-FR"/>
        </w:rPr>
        <w:t xml:space="preserve">.XII. </w:t>
      </w:r>
      <w:r w:rsidRPr="00B03615">
        <w:rPr>
          <w:lang w:val="fr-FR"/>
        </w:rPr>
        <w:t>m’en sui armés, et pour ce</w:t>
      </w:r>
      <w:r w:rsidRPr="00B03615">
        <w:rPr>
          <w:lang w:val="fr-FR"/>
        </w:rPr>
        <w:br/>
        <w:t>ay je le chief ainsi pelé ».</w:t>
      </w:r>
    </w:p>
    <w:p w14:paraId="26AB823B" w14:textId="77777777" w:rsidR="0054087C" w:rsidRDefault="00CC43D8">
      <w:pPr>
        <w:pStyle w:val="Corpodeltesto222"/>
        <w:numPr>
          <w:ilvl w:val="0"/>
          <w:numId w:val="257"/>
        </w:numPr>
        <w:shd w:val="clear" w:color="auto" w:fill="auto"/>
        <w:tabs>
          <w:tab w:val="left" w:pos="725"/>
        </w:tabs>
        <w:spacing w:line="235" w:lineRule="exact"/>
        <w:ind w:firstLine="360"/>
        <w:sectPr w:rsidR="0054087C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 w:rsidRPr="00B03615">
        <w:rPr>
          <w:lang w:val="fr-FR"/>
        </w:rPr>
        <w:t>Moult avoit le seneschal et tuit li autre</w:t>
      </w:r>
      <w:r w:rsidRPr="00B03615">
        <w:rPr>
          <w:lang w:val="fr-FR"/>
        </w:rPr>
        <w:br/>
        <w:t xml:space="preserve">grant joye des risees que Gieffroy leur disoit. </w:t>
      </w:r>
      <w:r>
        <w:rPr>
          <w:vertAlign w:val="superscript"/>
        </w:rPr>
        <w:t>4</w:t>
      </w:r>
    </w:p>
    <w:p w14:paraId="1CAFC5F6" w14:textId="77777777" w:rsidR="0054087C" w:rsidRPr="00B03615" w:rsidRDefault="00CC43D8">
      <w:pPr>
        <w:pStyle w:val="Corpodeltesto222"/>
        <w:shd w:val="clear" w:color="auto" w:fill="auto"/>
        <w:tabs>
          <w:tab w:val="left" w:pos="1192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lastRenderedPageBreak/>
        <w:t>Mais Berinus et tuit li Romain se taisoient tout</w:t>
      </w:r>
      <w:r w:rsidRPr="00B03615">
        <w:rPr>
          <w:lang w:val="fr-FR"/>
        </w:rPr>
        <w:br/>
        <w:t>coy, car Gieffroy leur avoit bien endotriné comme</w:t>
      </w:r>
      <w:r w:rsidRPr="00B03615">
        <w:rPr>
          <w:lang w:val="fr-FR"/>
        </w:rPr>
        <w:br/>
        <w:t>il se devoient maintenirL Quant Hanibal ot finee</w:t>
      </w:r>
      <w:r w:rsidRPr="00B03615">
        <w:rPr>
          <w:lang w:val="fr-FR"/>
        </w:rPr>
        <w:br/>
        <w:t>sa raison, li aveugle, cui Dieu doint male honte,</w:t>
      </w:r>
      <w:r w:rsidRPr="00B03615">
        <w:rPr>
          <w:lang w:val="fr-FR"/>
        </w:rPr>
        <w:br/>
        <w:t>se presenta et se mist devant le seneschal et dist :</w:t>
      </w:r>
      <w:r w:rsidRPr="00B03615">
        <w:rPr>
          <w:lang w:val="fr-FR"/>
        </w:rPr>
        <w:br/>
        <w:t>« Seigneur, je me plaing de Berinus qui cy est,</w:t>
      </w:r>
      <w:r w:rsidRPr="00B03615">
        <w:rPr>
          <w:lang w:val="fr-FR"/>
        </w:rPr>
        <w:br/>
        <w:t>qui mes yeulx</w:t>
      </w:r>
      <w:r w:rsidRPr="00B03615">
        <w:rPr>
          <w:rStyle w:val="Corpodeltesto22Constantia95pt0"/>
          <w:vertAlign w:val="superscript"/>
          <w:lang w:val="fr-FR"/>
        </w:rPr>
        <w:t>2</w:t>
      </w:r>
      <w:r w:rsidRPr="00B03615">
        <w:rPr>
          <w:lang w:val="fr-FR"/>
        </w:rPr>
        <w:t xml:space="preserve"> m’a tolus</w:t>
      </w:r>
      <w:r w:rsidRPr="00B03615">
        <w:rPr>
          <w:rStyle w:val="Corpodeltesto22Constantia95pt0"/>
          <w:vertAlign w:val="superscript"/>
          <w:lang w:val="fr-FR"/>
        </w:rPr>
        <w:t>3</w:t>
      </w:r>
      <w:r w:rsidRPr="00B03615">
        <w:rPr>
          <w:lang w:val="fr-FR"/>
        </w:rPr>
        <w:t xml:space="preserve"> </w:t>
      </w:r>
      <w:r w:rsidRPr="00B03615">
        <w:rPr>
          <w:rStyle w:val="Corpodeltesto22Corsivo"/>
          <w:lang w:val="fr-FR"/>
        </w:rPr>
        <w:t>et</w:t>
      </w:r>
      <w:r w:rsidRPr="00B03615">
        <w:rPr>
          <w:lang w:val="fr-FR"/>
        </w:rPr>
        <w:t xml:space="preserve"> emblez</w:t>
      </w:r>
      <w:r w:rsidRPr="00B03615">
        <w:rPr>
          <w:vertAlign w:val="superscript"/>
          <w:lang w:val="fr-FR"/>
        </w:rPr>
        <w:t>4</w:t>
      </w:r>
      <w:r w:rsidRPr="00B03615">
        <w:rPr>
          <w:lang w:val="fr-FR"/>
        </w:rPr>
        <w:t>. II avint</w:t>
      </w:r>
      <w:r w:rsidRPr="00B03615">
        <w:rPr>
          <w:lang w:val="fr-FR"/>
        </w:rPr>
        <w:br/>
        <w:t>en un jour, qui passez est, que nous fusmes com-</w:t>
      </w:r>
      <w:r w:rsidRPr="00B03615">
        <w:rPr>
          <w:lang w:val="fr-FR"/>
        </w:rPr>
        <w:br/>
        <w:t>paignon ensemble d’un chatel et d’un avoir ; si</w:t>
      </w:r>
      <w:r w:rsidRPr="00B03615">
        <w:rPr>
          <w:lang w:val="fr-FR"/>
        </w:rPr>
        <w:br/>
        <w:t>cheï</w:t>
      </w:r>
      <w:r w:rsidRPr="00B03615">
        <w:rPr>
          <w:rStyle w:val="Corpodeltesto22Constantia95pt0"/>
          <w:vertAlign w:val="superscript"/>
          <w:lang w:val="fr-FR"/>
        </w:rPr>
        <w:t>5</w:t>
      </w:r>
      <w:r w:rsidRPr="00B03615">
        <w:rPr>
          <w:lang w:val="fr-FR"/>
        </w:rPr>
        <w:t xml:space="preserve"> que il s’en ala en une besongne et me laissa</w:t>
      </w:r>
      <w:r w:rsidRPr="00B03615">
        <w:rPr>
          <w:lang w:val="fr-FR"/>
        </w:rPr>
        <w:br/>
        <w:t>ses yeulx</w:t>
      </w:r>
      <w:r w:rsidRPr="00B03615">
        <w:rPr>
          <w:rStyle w:val="Corpodeltesto22Constantia95pt0"/>
          <w:vertAlign w:val="superscript"/>
          <w:lang w:val="fr-FR"/>
        </w:rPr>
        <w:t>6</w:t>
      </w:r>
      <w:r w:rsidRPr="00B03615">
        <w:rPr>
          <w:lang w:val="fr-FR"/>
        </w:rPr>
        <w:t xml:space="preserve"> pour les miens. Or est ainsi que je</w:t>
      </w:r>
      <w:r w:rsidRPr="00B03615">
        <w:rPr>
          <w:lang w:val="fr-FR"/>
        </w:rPr>
        <w:br/>
        <w:t>les vueil ravoir, car j’en ay mestier ; et qu’il</w:t>
      </w:r>
      <w:r w:rsidRPr="00B03615">
        <w:rPr>
          <w:lang w:val="fr-FR"/>
        </w:rPr>
        <w:br/>
        <w:t>soit ainsi que je dy, je sui apareillé</w:t>
      </w:r>
      <w:r w:rsidRPr="00B03615">
        <w:rPr>
          <w:rStyle w:val="Corpodeltesto22Constantia95pt0"/>
          <w:vertAlign w:val="superscript"/>
          <w:lang w:val="fr-FR"/>
        </w:rPr>
        <w:t>7</w:t>
      </w:r>
      <w:r w:rsidRPr="00B03615">
        <w:rPr>
          <w:lang w:val="fr-FR"/>
        </w:rPr>
        <w:t xml:space="preserve"> du prouver ».</w:t>
      </w:r>
      <w:r w:rsidRPr="00B03615">
        <w:rPr>
          <w:lang w:val="fr-FR"/>
        </w:rPr>
        <w:br/>
        <w:t>Adonc saillirent avant .iui. bourgois et crierent</w:t>
      </w:r>
      <w:r w:rsidRPr="00B03615">
        <w:rPr>
          <w:lang w:val="fr-FR"/>
        </w:rPr>
        <w:br/>
        <w:t>a haute voix : « Certes, il a dit verité. — Par</w:t>
      </w:r>
      <w:r w:rsidRPr="00B03615">
        <w:rPr>
          <w:lang w:val="fr-FR"/>
        </w:rPr>
        <w:br/>
        <w:t>mon chief</w:t>
      </w:r>
      <w:r w:rsidRPr="00B03615">
        <w:rPr>
          <w:rStyle w:val="Corpodeltesto22Constantia95pt0"/>
          <w:vertAlign w:val="superscript"/>
          <w:lang w:val="fr-FR"/>
        </w:rPr>
        <w:t>8</w:t>
      </w:r>
      <w:r w:rsidRPr="00B03615">
        <w:rPr>
          <w:lang w:val="fr-FR"/>
        </w:rPr>
        <w:t xml:space="preserve"> », dist Gieffroy, « voirement dit il</w:t>
      </w:r>
      <w:r w:rsidRPr="00B03615">
        <w:rPr>
          <w:lang w:val="fr-FR"/>
        </w:rPr>
        <w:br/>
        <w:t>verité, mais je ne l’en tien mie a sage, quant il</w:t>
      </w:r>
      <w:r w:rsidRPr="00B03615">
        <w:rPr>
          <w:lang w:val="fr-FR"/>
        </w:rPr>
        <w:br/>
      </w:r>
      <w:r w:rsidRPr="00B03615">
        <w:rPr>
          <w:vertAlign w:val="superscript"/>
          <w:lang w:val="fr-FR"/>
        </w:rPr>
        <w:t>:</w:t>
      </w:r>
      <w:r w:rsidRPr="00B03615">
        <w:rPr>
          <w:lang w:val="fr-FR"/>
        </w:rPr>
        <w:tab/>
        <w:t xml:space="preserve">vuelt ses yeulx </w:t>
      </w:r>
      <w:r w:rsidRPr="00B03615">
        <w:rPr>
          <w:rStyle w:val="Corpodeltesto22Constantia95pt0"/>
          <w:vertAlign w:val="superscript"/>
          <w:lang w:val="fr-FR"/>
        </w:rPr>
        <w:t>9</w:t>
      </w:r>
      <w:r w:rsidRPr="00B03615">
        <w:rPr>
          <w:lang w:val="fr-FR"/>
        </w:rPr>
        <w:t xml:space="preserve"> ravoir, car il </w:t>
      </w:r>
      <w:r w:rsidRPr="00B03615">
        <w:rPr>
          <w:rStyle w:val="Corpodeltesto22Corsivo"/>
          <w:lang w:val="fr-FR"/>
        </w:rPr>
        <w:t>me</w:t>
      </w:r>
      <w:r w:rsidRPr="00B03615">
        <w:rPr>
          <w:lang w:val="fr-FR"/>
        </w:rPr>
        <w:t xml:space="preserve"> semble mainte-</w:t>
      </w:r>
    </w:p>
    <w:p w14:paraId="1E4A2E82" w14:textId="77777777" w:rsidR="0054087C" w:rsidRPr="00B03615" w:rsidRDefault="00CC43D8">
      <w:pPr>
        <w:pStyle w:val="Corpodeltesto222"/>
        <w:shd w:val="clear" w:color="auto" w:fill="auto"/>
        <w:tabs>
          <w:tab w:val="left" w:pos="1192"/>
        </w:tabs>
        <w:spacing w:line="235" w:lineRule="exact"/>
        <w:rPr>
          <w:lang w:val="fr-FR"/>
        </w:rPr>
      </w:pPr>
      <w:r w:rsidRPr="00B03615">
        <w:rPr>
          <w:rStyle w:val="Corpodeltesto22Constantia65pt"/>
          <w:lang w:val="fr-FR"/>
        </w:rPr>
        <w:t>j-</w:t>
      </w:r>
      <w:r w:rsidRPr="00B03615">
        <w:rPr>
          <w:rStyle w:val="Corpodeltesto22Constantia65pt"/>
          <w:lang w:val="fr-FR"/>
        </w:rPr>
        <w:tab/>
      </w:r>
      <w:r w:rsidRPr="00B03615">
        <w:rPr>
          <w:lang w:val="fr-FR"/>
        </w:rPr>
        <w:t>nant beau bachelier et apert</w:t>
      </w:r>
      <w:r w:rsidRPr="00B03615">
        <w:rPr>
          <w:vertAlign w:val="superscript"/>
          <w:lang w:val="fr-FR"/>
        </w:rPr>
        <w:t>10</w:t>
      </w:r>
      <w:r w:rsidRPr="00B03615">
        <w:rPr>
          <w:lang w:val="fr-FR"/>
        </w:rPr>
        <w:t>, et bien lui affie-</w:t>
      </w:r>
    </w:p>
    <w:p w14:paraId="1EE6F749" w14:textId="77777777" w:rsidR="0054087C" w:rsidRPr="00B03615" w:rsidRDefault="00CC43D8">
      <w:pPr>
        <w:pStyle w:val="Corpodeltesto222"/>
        <w:shd w:val="clear" w:color="auto" w:fill="auto"/>
        <w:tabs>
          <w:tab w:val="left" w:pos="1192"/>
        </w:tabs>
        <w:spacing w:line="235" w:lineRule="exact"/>
        <w:rPr>
          <w:lang w:val="fr-FR"/>
        </w:rPr>
      </w:pPr>
      <w:r w:rsidRPr="00B03615">
        <w:rPr>
          <w:lang w:val="fr-FR"/>
        </w:rPr>
        <w:t>j</w:t>
      </w:r>
      <w:r w:rsidRPr="00B03615">
        <w:rPr>
          <w:lang w:val="fr-FR"/>
        </w:rPr>
        <w:tab/>
        <w:t>rent</w:t>
      </w:r>
      <w:r w:rsidRPr="00B03615">
        <w:rPr>
          <w:rStyle w:val="Corpodeltesto22Corsivo"/>
          <w:vertAlign w:val="superscript"/>
          <w:lang w:val="fr-FR"/>
        </w:rPr>
        <w:t>11</w:t>
      </w:r>
      <w:r w:rsidRPr="00B03615">
        <w:rPr>
          <w:lang w:val="fr-FR"/>
        </w:rPr>
        <w:t xml:space="preserve"> ies fosses qui sont en son front». Li</w:t>
      </w:r>
    </w:p>
    <w:p w14:paraId="1DA97EFE" w14:textId="77777777" w:rsidR="0054087C" w:rsidRPr="00B03615" w:rsidRDefault="00CC43D8">
      <w:pPr>
        <w:pStyle w:val="Corpodeltesto222"/>
        <w:shd w:val="clear" w:color="auto" w:fill="auto"/>
        <w:tabs>
          <w:tab w:val="left" w:pos="1192"/>
        </w:tabs>
        <w:spacing w:line="235" w:lineRule="exact"/>
        <w:rPr>
          <w:lang w:val="fr-FR"/>
        </w:rPr>
      </w:pPr>
      <w:r w:rsidRPr="00B03615">
        <w:rPr>
          <w:lang w:val="fr-FR"/>
        </w:rPr>
        <w:t>j</w:t>
      </w:r>
      <w:r w:rsidRPr="00B03615">
        <w:rPr>
          <w:lang w:val="fr-FR"/>
        </w:rPr>
        <w:tab/>
        <w:t>aveugles ne fu mye liez, quant il oŷ qu’on le</w:t>
      </w:r>
    </w:p>
    <w:p w14:paraId="0A799717" w14:textId="77777777" w:rsidR="0054087C" w:rsidRPr="00B03615" w:rsidRDefault="00CC43D8">
      <w:pPr>
        <w:pStyle w:val="Corpodeltesto222"/>
        <w:shd w:val="clear" w:color="auto" w:fill="auto"/>
        <w:tabs>
          <w:tab w:val="left" w:pos="1192"/>
        </w:tabs>
        <w:spacing w:line="235" w:lineRule="exact"/>
        <w:rPr>
          <w:lang w:val="fr-FR"/>
        </w:rPr>
      </w:pPr>
      <w:r w:rsidRPr="00B03615">
        <w:rPr>
          <w:lang w:val="fr-FR"/>
        </w:rPr>
        <w:t>j'</w:t>
      </w:r>
      <w:r w:rsidRPr="00B03615">
        <w:rPr>
          <w:lang w:val="fr-FR"/>
        </w:rPr>
        <w:tab/>
        <w:t>rampona</w:t>
      </w:r>
      <w:r w:rsidRPr="00B03615">
        <w:rPr>
          <w:rStyle w:val="Corpodeltesto22Constantia95pt0"/>
          <w:vertAlign w:val="superscript"/>
          <w:lang w:val="fr-FR"/>
        </w:rPr>
        <w:t>12</w:t>
      </w:r>
      <w:r w:rsidRPr="00B03615">
        <w:rPr>
          <w:lang w:val="fr-FR"/>
        </w:rPr>
        <w:t xml:space="preserve"> et li autre en rirent assez, fors li Ro-</w:t>
      </w:r>
    </w:p>
    <w:p w14:paraId="75A60566" w14:textId="77777777" w:rsidR="0054087C" w:rsidRPr="00B03615" w:rsidRDefault="00CC43D8">
      <w:pPr>
        <w:pStyle w:val="Corpodeltesto222"/>
        <w:shd w:val="clear" w:color="auto" w:fill="auto"/>
        <w:tabs>
          <w:tab w:val="left" w:pos="1192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main, qui estoient mat et esperdu et souspiroient</w:t>
      </w:r>
      <w:r w:rsidRPr="00B03615">
        <w:rPr>
          <w:lang w:val="fr-FR"/>
        </w:rPr>
        <w:br/>
        <w:t>de cuer parfont. Dont leur dist Gieffroy en mo-</w:t>
      </w:r>
      <w:r w:rsidRPr="00B03615">
        <w:rPr>
          <w:lang w:val="fr-FR"/>
        </w:rPr>
        <w:br/>
        <w:t>;</w:t>
      </w:r>
      <w:r w:rsidRPr="00B03615">
        <w:rPr>
          <w:lang w:val="fr-FR"/>
        </w:rPr>
        <w:tab/>
        <w:t>quant : « Qu’est-ce, filz a putain</w:t>
      </w:r>
      <w:r w:rsidRPr="00B03615">
        <w:rPr>
          <w:vertAlign w:val="superscript"/>
          <w:lang w:val="fr-FR"/>
        </w:rPr>
        <w:t>13</w:t>
      </w:r>
      <w:r w:rsidRPr="00B03615">
        <w:rPr>
          <w:lang w:val="fr-FR"/>
        </w:rPr>
        <w:t>, pour quoy</w:t>
      </w:r>
    </w:p>
    <w:p w14:paraId="7D2A1529" w14:textId="77777777" w:rsidR="0054087C" w:rsidRPr="00B03615" w:rsidRDefault="00CC43D8">
      <w:pPr>
        <w:pStyle w:val="Corpodeltesto222"/>
        <w:shd w:val="clear" w:color="auto" w:fill="auto"/>
        <w:tabs>
          <w:tab w:val="left" w:pos="1192"/>
        </w:tabs>
        <w:spacing w:line="235" w:lineRule="exact"/>
        <w:rPr>
          <w:lang w:val="fr-FR"/>
        </w:rPr>
      </w:pPr>
      <w:r w:rsidRPr="00B03615">
        <w:rPr>
          <w:lang w:val="fr-FR"/>
        </w:rPr>
        <w:t>-</w:t>
      </w:r>
      <w:r w:rsidRPr="00B03615">
        <w:rPr>
          <w:lang w:val="fr-FR"/>
        </w:rPr>
        <w:tab/>
        <w:t xml:space="preserve">vous alez vous esmaiant, tant </w:t>
      </w:r>
      <w:r w:rsidRPr="00B03615">
        <w:rPr>
          <w:rStyle w:val="Corpodeltesto22Corsivo"/>
          <w:lang w:val="fr-FR"/>
        </w:rPr>
        <w:t>comme vous me</w:t>
      </w:r>
      <w:r w:rsidRPr="00B03615">
        <w:rPr>
          <w:lang w:val="fr-FR"/>
        </w:rPr>
        <w:t xml:space="preserve"> savez</w:t>
      </w:r>
    </w:p>
    <w:p w14:paraId="527AB084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t>en vie</w:t>
      </w:r>
      <w:r w:rsidRPr="00B03615">
        <w:rPr>
          <w:rStyle w:val="Corpodeltesto22Constantia95pt0"/>
          <w:vertAlign w:val="superscript"/>
          <w:lang w:val="fr-FR"/>
        </w:rPr>
        <w:t>14</w:t>
      </w:r>
      <w:r w:rsidRPr="00B03615">
        <w:rPr>
          <w:lang w:val="fr-FR"/>
        </w:rPr>
        <w:t xml:space="preserve"> ? Et ne savez vous bien que je vous ay</w:t>
      </w:r>
      <w:r w:rsidRPr="00B03615">
        <w:rPr>
          <w:lang w:val="fr-FR"/>
        </w:rPr>
        <w:br/>
        <w:t>dit</w:t>
      </w:r>
      <w:r w:rsidRPr="00B03615">
        <w:rPr>
          <w:rStyle w:val="Corpodeltesto22Corsivo"/>
          <w:vertAlign w:val="superscript"/>
          <w:lang w:val="fr-FR"/>
        </w:rPr>
        <w:t>15</w:t>
      </w:r>
      <w:r w:rsidRPr="00B03615">
        <w:rPr>
          <w:rStyle w:val="Corpodeltesto22Corsivo"/>
          <w:lang w:val="fr-FR"/>
        </w:rPr>
        <w:t xml:space="preserve"> ?</w:t>
      </w:r>
      <w:r w:rsidRPr="00B03615">
        <w:rPr>
          <w:lang w:val="fr-FR"/>
        </w:rPr>
        <w:t xml:space="preserve"> — Tais toy, fol », ce dist Berinus, « etnous</w:t>
      </w:r>
      <w:r w:rsidRPr="00B03615">
        <w:rPr>
          <w:lang w:val="fr-FR"/>
        </w:rPr>
        <w:br/>
        <w:t>h-isse en paix, car nous n’avons que faire d’es-</w:t>
      </w:r>
    </w:p>
    <w:p w14:paraId="47D2A413" w14:textId="77777777" w:rsidR="0054087C" w:rsidRPr="00B03615" w:rsidRDefault="00CC43D8">
      <w:pPr>
        <w:pStyle w:val="Corpodeltesto370"/>
        <w:shd w:val="clear" w:color="auto" w:fill="auto"/>
        <w:tabs>
          <w:tab w:val="left" w:pos="1192"/>
        </w:tabs>
        <w:ind w:firstLine="360"/>
        <w:rPr>
          <w:lang w:val="fr-FR"/>
        </w:rPr>
      </w:pPr>
      <w:r w:rsidRPr="00B03615">
        <w:rPr>
          <w:rStyle w:val="Corpodeltesto37Sylfaen"/>
          <w:lang w:val="fr-FR"/>
        </w:rPr>
        <w:t>00</w:t>
      </w:r>
      <w:r w:rsidRPr="00B03615">
        <w:rPr>
          <w:lang w:val="fr-FR"/>
        </w:rPr>
        <w:t xml:space="preserve">. i </w:t>
      </w:r>
      <w:r w:rsidRPr="00B03615">
        <w:rPr>
          <w:rStyle w:val="Corpodeltesto378ptCorsivoSpaziatura0pt"/>
          <w:lang w:val="fr-FR"/>
        </w:rPr>
        <w:t>B</w:t>
      </w:r>
      <w:r w:rsidRPr="00B03615">
        <w:rPr>
          <w:rStyle w:val="Corpodeltesto3765ptSpaziatura0pt"/>
          <w:lang w:val="fr-FR"/>
        </w:rPr>
        <w:t xml:space="preserve"> </w:t>
      </w:r>
      <w:r w:rsidRPr="00B03615">
        <w:rPr>
          <w:lang w:val="fr-FR"/>
        </w:rPr>
        <w:t xml:space="preserve">m. par devant ie seneschal — </w:t>
      </w:r>
      <w:r w:rsidRPr="00B03615">
        <w:rPr>
          <w:rStyle w:val="Corpodeltesto378ptCorsivoSpaziatura0pt0"/>
          <w:lang w:val="fr-FR"/>
        </w:rPr>
        <w:t xml:space="preserve">2 </w:t>
      </w:r>
      <w:r w:rsidRPr="00B03615">
        <w:rPr>
          <w:rStyle w:val="Corpodeltesto378ptCorsivoSpaziatura0pt"/>
          <w:lang w:val="fr-FR"/>
        </w:rPr>
        <w:t>C</w:t>
      </w:r>
      <w:r w:rsidRPr="00B03615">
        <w:rPr>
          <w:rStyle w:val="Corpodeltesto3765ptSpaziatura0pt"/>
          <w:lang w:val="fr-FR"/>
        </w:rPr>
        <w:t xml:space="preserve"> </w:t>
      </w:r>
      <w:r w:rsidRPr="00B03615">
        <w:rPr>
          <w:lang w:val="fr-FR"/>
        </w:rPr>
        <w:t xml:space="preserve">joyaulx — </w:t>
      </w:r>
      <w:r w:rsidRPr="00B03615">
        <w:rPr>
          <w:rStyle w:val="Corpodeltesto37Sylfaen"/>
          <w:lang w:val="fr-FR"/>
        </w:rPr>
        <w:t>3</w:t>
      </w:r>
      <w:r w:rsidRPr="00B03615">
        <w:rPr>
          <w:lang w:val="fr-FR"/>
        </w:rPr>
        <w:t xml:space="preserve"> </w:t>
      </w:r>
      <w:r w:rsidRPr="00B03615">
        <w:rPr>
          <w:rStyle w:val="Corpodeltesto378ptCorsivoSpaziatura0pt"/>
          <w:lang w:val="fr-FR"/>
        </w:rPr>
        <w:t>DF</w:t>
      </w:r>
      <w:r w:rsidRPr="00B03615">
        <w:rPr>
          <w:rStyle w:val="Corpodeltesto378ptCorsivoSpaziatura0pt"/>
          <w:lang w:val="fr-FR"/>
        </w:rPr>
        <w:br/>
      </w:r>
      <w:r w:rsidRPr="00B03615">
        <w:rPr>
          <w:lang w:val="fr-FR"/>
        </w:rPr>
        <w:t xml:space="preserve">changiez — </w:t>
      </w:r>
      <w:r w:rsidRPr="00B03615">
        <w:rPr>
          <w:rStyle w:val="Corpodeltesto371"/>
          <w:lang w:val="fr-FR"/>
        </w:rPr>
        <w:t xml:space="preserve">4 </w:t>
      </w:r>
      <w:r w:rsidRPr="00B03615">
        <w:rPr>
          <w:rStyle w:val="Corpodeltesto378ptCorsivoSpaziatura0pt"/>
          <w:lang w:val="fr-FR"/>
        </w:rPr>
        <w:t>BCDF</w:t>
      </w:r>
      <w:r w:rsidRPr="00B03615">
        <w:rPr>
          <w:rStyle w:val="Corpodeltesto3765ptSpaziatura0pt"/>
          <w:lang w:val="fr-FR"/>
        </w:rPr>
        <w:t xml:space="preserve"> </w:t>
      </w:r>
      <w:r w:rsidRPr="00B03615">
        <w:rPr>
          <w:rStyle w:val="Corpodeltesto371"/>
          <w:lang w:val="fr-FR"/>
        </w:rPr>
        <w:t xml:space="preserve">e. et </w:t>
      </w:r>
      <w:r w:rsidRPr="00B03615">
        <w:rPr>
          <w:lang w:val="fr-FR"/>
        </w:rPr>
        <w:t xml:space="preserve">vous dirav comment — </w:t>
      </w:r>
      <w:r w:rsidRPr="00B03615">
        <w:rPr>
          <w:rStyle w:val="Corpodeltesto37SylfaenSpaziatura0pt"/>
          <w:lang w:val="fr-FR"/>
        </w:rPr>
        <w:t>5</w:t>
      </w:r>
      <w:r w:rsidRPr="00B03615">
        <w:rPr>
          <w:rStyle w:val="Corpodeltesto371"/>
          <w:lang w:val="fr-FR"/>
        </w:rPr>
        <w:t xml:space="preserve"> </w:t>
      </w:r>
      <w:r w:rsidRPr="00B03615">
        <w:rPr>
          <w:rStyle w:val="Corpodeltesto378ptCorsivoSpaziatura0pt"/>
          <w:lang w:val="fr-FR"/>
        </w:rPr>
        <w:t>BC</w:t>
      </w:r>
      <w:r w:rsidRPr="00B03615">
        <w:rPr>
          <w:rStyle w:val="Corpodeltesto3765ptSpaziatura0pt"/>
          <w:lang w:val="fr-FR"/>
        </w:rPr>
        <w:t xml:space="preserve"> </w:t>
      </w:r>
      <w:r w:rsidRPr="00B03615">
        <w:rPr>
          <w:lang w:val="fr-FR"/>
        </w:rPr>
        <w:t>s’eska'i,</w:t>
      </w:r>
      <w:r w:rsidRPr="00B03615">
        <w:rPr>
          <w:lang w:val="fr-FR"/>
        </w:rPr>
        <w:br/>
      </w:r>
      <w:r w:rsidRPr="00B03615">
        <w:rPr>
          <w:rStyle w:val="Corpodeltesto378ptCorsivoSpaziatura0pt0"/>
          <w:lang w:val="fr-FR"/>
        </w:rPr>
        <w:t>D</w:t>
      </w:r>
      <w:r w:rsidRPr="00B03615">
        <w:rPr>
          <w:lang w:val="fr-FR"/>
        </w:rPr>
        <w:t xml:space="preserve"> s. escheỳ, F s. eschent — 6 C joyaulx — 7 </w:t>
      </w:r>
      <w:r w:rsidRPr="00B03615">
        <w:rPr>
          <w:rStyle w:val="Corpodeltesto378ptCorsivoSpaziatura0pt0"/>
          <w:lang w:val="fr-FR"/>
        </w:rPr>
        <w:t>D</w:t>
      </w:r>
      <w:r w:rsidRPr="00B03615">
        <w:rPr>
          <w:lang w:val="fr-FR"/>
        </w:rPr>
        <w:t xml:space="preserve"> pres — 8 </w:t>
      </w:r>
      <w:r w:rsidRPr="00B03615">
        <w:rPr>
          <w:rStyle w:val="Corpodeltesto378ptCorsivoSpaziatura0pt0"/>
          <w:lang w:val="fr-FR"/>
        </w:rPr>
        <w:t>F</w:t>
      </w:r>
      <w:r w:rsidRPr="00B03615">
        <w:rPr>
          <w:lang w:val="fr-FR"/>
        </w:rPr>
        <w:t xml:space="preserve"> c.</w:t>
      </w:r>
      <w:r w:rsidRPr="00B03615">
        <w:rPr>
          <w:lang w:val="fr-FR"/>
        </w:rPr>
        <w:br/>
        <w:t>C</w:t>
      </w:r>
      <w:r w:rsidRPr="00B03615">
        <w:rPr>
          <w:lang w:val="fr-FR"/>
        </w:rPr>
        <w:tab/>
        <w:t xml:space="preserve">tousé— </w:t>
      </w:r>
      <w:r w:rsidRPr="00B03615">
        <w:rPr>
          <w:rStyle w:val="Corpodeltesto3765ptSpaziatura0pt"/>
          <w:lang w:val="fr-FR"/>
        </w:rPr>
        <w:t xml:space="preserve">9 </w:t>
      </w:r>
      <w:r w:rsidRPr="00B03615">
        <w:rPr>
          <w:lang w:val="fr-FR"/>
        </w:rPr>
        <w:t xml:space="preserve">C joyaulx — </w:t>
      </w:r>
      <w:r w:rsidRPr="00B03615">
        <w:rPr>
          <w:rStyle w:val="Corpodeltesto378ptCorsivoSpaziatura0pt0"/>
          <w:lang w:val="fr-FR"/>
        </w:rPr>
        <w:t xml:space="preserve">10 </w:t>
      </w:r>
      <w:r w:rsidRPr="00B03615">
        <w:rPr>
          <w:rStyle w:val="Corpodeltesto378ptCorsivoSpaziatura0pt"/>
          <w:lang w:val="fr-FR"/>
        </w:rPr>
        <w:t>C</w:t>
      </w:r>
      <w:r w:rsidRPr="00B03615">
        <w:rPr>
          <w:rStyle w:val="Corpodeltesto3765ptSpaziatura0pt"/>
          <w:lang w:val="fr-FR"/>
        </w:rPr>
        <w:t xml:space="preserve"> </w:t>
      </w:r>
      <w:r w:rsidRPr="00B03615">
        <w:rPr>
          <w:lang w:val="fr-FR"/>
        </w:rPr>
        <w:t xml:space="preserve">appiers — tr </w:t>
      </w:r>
      <w:r w:rsidRPr="00B03615">
        <w:rPr>
          <w:rStyle w:val="Corpodeltesto378ptCorsivoSpaziatura0pt0"/>
          <w:lang w:val="fr-FR"/>
        </w:rPr>
        <w:t>DF</w:t>
      </w:r>
      <w:r w:rsidRPr="00B03615">
        <w:rPr>
          <w:lang w:val="fr-FR"/>
        </w:rPr>
        <w:t xml:space="preserve"> sieent— 1 2 </w:t>
      </w:r>
      <w:r w:rsidRPr="00B03615">
        <w:rPr>
          <w:rStyle w:val="Corpodeltesto378ptCorsivoSpaziatura0pt0"/>
          <w:lang w:val="fr-FR"/>
        </w:rPr>
        <w:t>B</w:t>
      </w:r>
    </w:p>
    <w:p w14:paraId="76ED4ADC" w14:textId="77777777" w:rsidR="0054087C" w:rsidRPr="00B03615" w:rsidRDefault="00CC43D8">
      <w:pPr>
        <w:pStyle w:val="Corpodeltesto370"/>
        <w:shd w:val="clear" w:color="auto" w:fill="auto"/>
        <w:tabs>
          <w:tab w:val="left" w:pos="1192"/>
        </w:tabs>
        <w:ind w:firstLine="360"/>
        <w:rPr>
          <w:lang w:val="fr-FR"/>
        </w:rPr>
        <w:sectPr w:rsidR="0054087C" w:rsidRPr="00B03615">
          <w:headerReference w:type="even" r:id="rId103"/>
          <w:headerReference w:type="default" r:id="rId104"/>
          <w:footerReference w:type="even" r:id="rId105"/>
          <w:footerReference w:type="default" r:id="rId106"/>
          <w:headerReference w:type="first" r:id="rId107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 w:rsidRPr="00B03615">
        <w:rPr>
          <w:lang w:val="fr-FR"/>
        </w:rPr>
        <w:t xml:space="preserve">reprouvoit, C ranprosna, </w:t>
      </w:r>
      <w:r w:rsidRPr="00B03615">
        <w:rPr>
          <w:rStyle w:val="Corpodeltesto378ptCorsivoSpaziatura0pt0"/>
          <w:lang w:val="fr-FR"/>
        </w:rPr>
        <w:t>F</w:t>
      </w:r>
      <w:r w:rsidRPr="00B03615">
        <w:rPr>
          <w:lang w:val="fr-FR"/>
        </w:rPr>
        <w:t xml:space="preserve"> blasonna et mocqua — i</w:t>
      </w:r>
      <w:r w:rsidRPr="00B03615">
        <w:rPr>
          <w:rStyle w:val="Corpodeltesto37Sylfaen"/>
          <w:lang w:val="fr-FR"/>
        </w:rPr>
        <w:t>3</w:t>
      </w:r>
      <w:r w:rsidRPr="00B03615">
        <w:rPr>
          <w:lang w:val="fr-FR"/>
        </w:rPr>
        <w:t xml:space="preserve"> C que</w:t>
      </w:r>
      <w:r w:rsidRPr="00B03615">
        <w:rPr>
          <w:lang w:val="fr-FR"/>
        </w:rPr>
        <w:br/>
        <w:t>y</w:t>
      </w:r>
      <w:r w:rsidRPr="00B03615">
        <w:rPr>
          <w:lang w:val="fr-FR"/>
        </w:rPr>
        <w:tab/>
        <w:t xml:space="preserve">c’est ciî a p. — 14 </w:t>
      </w:r>
      <w:r w:rsidRPr="00B03615">
        <w:rPr>
          <w:rStyle w:val="Corpodeltesto378ptCorsivoSpaziatura0pt0"/>
          <w:lang w:val="fr-FR"/>
        </w:rPr>
        <w:t>D voie</w:t>
      </w:r>
      <w:r w:rsidRPr="00B03615">
        <w:rPr>
          <w:lang w:val="fr-FR"/>
        </w:rPr>
        <w:t xml:space="preserve"> — i</w:t>
      </w:r>
      <w:r w:rsidRPr="00B03615">
        <w:rPr>
          <w:rStyle w:val="Corpodeltesto37Sylfaen"/>
          <w:lang w:val="fr-FR"/>
        </w:rPr>
        <w:t>5</w:t>
      </w:r>
      <w:r w:rsidRPr="00B03615">
        <w:rPr>
          <w:lang w:val="fr-FR"/>
        </w:rPr>
        <w:t xml:space="preserve"> </w:t>
      </w:r>
      <w:r w:rsidRPr="00B03615">
        <w:rPr>
          <w:rStyle w:val="Corpodeltesto378ptCorsivoSpaziatura0pt0"/>
          <w:lang w:val="fr-FR"/>
        </w:rPr>
        <w:t>D j.</w:t>
      </w:r>
      <w:r w:rsidRPr="00B03615">
        <w:rPr>
          <w:lang w:val="fr-FR"/>
        </w:rPr>
        <w:t xml:space="preserve"> et marote vous avons d.</w:t>
      </w:r>
    </w:p>
    <w:p w14:paraId="085DD196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couter jangles</w:t>
      </w:r>
      <w:r>
        <w:rPr>
          <w:rStyle w:val="Corpodeltesto22Constantia95pt0"/>
          <w:vertAlign w:val="superscript"/>
        </w:rPr>
        <w:footnoteReference w:id="226"/>
      </w:r>
      <w:r w:rsidRPr="00B03615">
        <w:rPr>
          <w:lang w:val="fr-FR"/>
        </w:rPr>
        <w:t xml:space="preserve"> ; assez avons a autre chose en-</w:t>
      </w:r>
      <w:r w:rsidRPr="00B03615">
        <w:rPr>
          <w:lang w:val="fr-FR"/>
        </w:rPr>
        <w:br/>
        <w:t>tendre ».</w:t>
      </w:r>
    </w:p>
    <w:p w14:paraId="123E1E1E" w14:textId="77777777" w:rsidR="0054087C" w:rsidRPr="00B03615" w:rsidRDefault="00CC43D8">
      <w:pPr>
        <w:pStyle w:val="Corpodeltesto222"/>
        <w:shd w:val="clear" w:color="auto" w:fill="auto"/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07. Adont se mist la femme avant qui tenoit</w:t>
      </w:r>
      <w:r w:rsidRPr="00B03615">
        <w:rPr>
          <w:lang w:val="fr-FR"/>
        </w:rPr>
        <w:br/>
        <w:t>son enfant en son bras, et grant compaígnie avoit</w:t>
      </w:r>
      <w:r w:rsidRPr="00B03615">
        <w:rPr>
          <w:lang w:val="fr-FR"/>
        </w:rPr>
        <w:br/>
        <w:t>avecques lui de bourgois et de bourgoises qui tuìt</w:t>
      </w:r>
      <w:r w:rsidRPr="00B03615">
        <w:rPr>
          <w:lang w:val="fr-FR"/>
        </w:rPr>
        <w:br/>
        <w:t>estoient venu en son aide, et appella le seneschal</w:t>
      </w:r>
      <w:r w:rsidRPr="00B03615">
        <w:rPr>
          <w:rStyle w:val="Corpodeltesto22Constantia95pt0"/>
          <w:vertAlign w:val="superscript"/>
          <w:lang w:val="fr-FR"/>
        </w:rPr>
        <w:t>1</w:t>
      </w:r>
      <w:r w:rsidRPr="00B03615">
        <w:rPr>
          <w:rStyle w:val="Corpodeltesto22Constantia95pt0"/>
          <w:vertAlign w:val="superscript"/>
          <w:lang w:val="fr-FR"/>
        </w:rPr>
        <w:br/>
      </w:r>
      <w:r w:rsidRPr="00B03615">
        <w:rPr>
          <w:lang w:val="fr-FR"/>
        </w:rPr>
        <w:t>et dist: « Sire, pour Dieu, entendez a ma besongne.</w:t>
      </w:r>
      <w:r w:rsidRPr="00B03615">
        <w:rPr>
          <w:lang w:val="fr-FR"/>
        </w:rPr>
        <w:br/>
        <w:t>Je fis hier ma plainte de mon seigneur (</w:t>
      </w:r>
      <w:r w:rsidRPr="00B03615">
        <w:rPr>
          <w:rStyle w:val="Corpodeltesto22Corsivo"/>
          <w:lang w:val="fr-FR"/>
        </w:rPr>
        <w:t>fol</w:t>
      </w:r>
      <w:r w:rsidRPr="00B03615">
        <w:rPr>
          <w:lang w:val="fr-FR"/>
        </w:rPr>
        <w:t xml:space="preserve">. </w:t>
      </w:r>
      <w:r w:rsidRPr="00B03615">
        <w:rPr>
          <w:rStyle w:val="Corpodeltesto22Constantia95pt0"/>
          <w:lang w:val="fr-FR"/>
        </w:rPr>
        <w:t>20</w:t>
      </w:r>
      <w:r w:rsidRPr="00B03615">
        <w:rPr>
          <w:lang w:val="fr-FR"/>
        </w:rPr>
        <w:t xml:space="preserve"> </w:t>
      </w:r>
      <w:r w:rsidRPr="00B03615">
        <w:rPr>
          <w:rStyle w:val="Corpodeltesto22Corsivo"/>
          <w:lang w:val="fr-FR"/>
        </w:rPr>
        <w:t>b)</w:t>
      </w:r>
      <w:r w:rsidRPr="00B03615">
        <w:rPr>
          <w:rStyle w:val="Corpodeltesto22Corsivo"/>
          <w:lang w:val="fr-FR"/>
        </w:rPr>
        <w:br/>
      </w:r>
      <w:r w:rsidRPr="00B03615">
        <w:rPr>
          <w:lang w:val="fr-FR"/>
        </w:rPr>
        <w:t xml:space="preserve">qui cy est, qui m’a laissiee grant temps atout mon </w:t>
      </w:r>
      <w:r w:rsidRPr="00B03615">
        <w:rPr>
          <w:rStyle w:val="Corpodeltesto22Constantia95pt0"/>
          <w:vertAlign w:val="superscript"/>
          <w:lang w:val="fr-FR"/>
        </w:rPr>
        <w:t>2</w:t>
      </w:r>
      <w:r w:rsidRPr="00B03615">
        <w:rPr>
          <w:rStyle w:val="Corpodeltesto22Constantia95pt0"/>
          <w:vertAlign w:val="superscript"/>
          <w:lang w:val="fr-FR"/>
        </w:rPr>
        <w:br/>
      </w:r>
      <w:r w:rsidRPr="00B03615">
        <w:rPr>
          <w:lang w:val="fr-FR"/>
        </w:rPr>
        <w:t>enfant, sanz avoir confort ne aide de lui, et encore</w:t>
      </w:r>
      <w:r w:rsidRPr="00B03615">
        <w:rPr>
          <w:lang w:val="fr-FR"/>
        </w:rPr>
        <w:br/>
        <w:t>me fait il tant de despit que son enfant ne veult</w:t>
      </w:r>
      <w:r w:rsidRPr="00B03615">
        <w:rPr>
          <w:lang w:val="fr-FR"/>
        </w:rPr>
        <w:br/>
        <w:t>il mie congnoistre. Et sur ce vous me mistes jour</w:t>
      </w:r>
      <w:r w:rsidRPr="00B03615">
        <w:rPr>
          <w:lang w:val="fr-FR"/>
        </w:rPr>
        <w:br/>
        <w:t xml:space="preserve">a huy, sy sui venue par devers </w:t>
      </w:r>
      <w:r w:rsidRPr="00B03615">
        <w:rPr>
          <w:rStyle w:val="Corpodeltesto22Constantia95pt0"/>
          <w:vertAlign w:val="superscript"/>
          <w:lang w:val="fr-FR"/>
        </w:rPr>
        <w:t>3</w:t>
      </w:r>
      <w:r w:rsidRPr="00B03615">
        <w:rPr>
          <w:lang w:val="fr-FR"/>
        </w:rPr>
        <w:t xml:space="preserve"> vous </w:t>
      </w:r>
      <w:r w:rsidRPr="00B03615">
        <w:rPr>
          <w:rStyle w:val="Corpodeltesto22Constantia95pt0"/>
          <w:vertAlign w:val="superscript"/>
          <w:lang w:val="fr-FR"/>
        </w:rPr>
        <w:t>4</w:t>
      </w:r>
      <w:r w:rsidRPr="00B03615">
        <w:rPr>
          <w:lang w:val="fr-FR"/>
        </w:rPr>
        <w:t xml:space="preserve"> toute garnie</w:t>
      </w:r>
      <w:r w:rsidRPr="00B03615">
        <w:rPr>
          <w:lang w:val="fr-FR"/>
        </w:rPr>
        <w:br/>
        <w:t>de prouver par bonne gent qu’il est ainsi que je</w:t>
      </w:r>
      <w:r w:rsidRPr="00B03615">
        <w:rPr>
          <w:lang w:val="fr-FR"/>
        </w:rPr>
        <w:br/>
        <w:t>dy ». A peine pouoit avoir la femme finee sa rai-</w:t>
      </w:r>
      <w:r w:rsidRPr="00B03615">
        <w:rPr>
          <w:lang w:val="fr-FR"/>
        </w:rPr>
        <w:br/>
        <w:t>son que les bourgois et les bourgoises crierent que</w:t>
      </w:r>
      <w:r w:rsidRPr="00B03615">
        <w:rPr>
          <w:lang w:val="fr-FR"/>
        </w:rPr>
        <w:br/>
        <w:t>tuit y avoient esté, quant Berinus l’espousa</w:t>
      </w:r>
      <w:r w:rsidRPr="00B03615">
        <w:rPr>
          <w:rStyle w:val="Corpodeltesto22Constantia95pt0"/>
          <w:vertAlign w:val="superscript"/>
          <w:lang w:val="fr-FR"/>
        </w:rPr>
        <w:t>5</w:t>
      </w:r>
      <w:r w:rsidRPr="00B03615">
        <w:rPr>
          <w:lang w:val="fr-FR"/>
        </w:rPr>
        <w:t xml:space="preserve"> :</w:t>
      </w:r>
    </w:p>
    <w:p w14:paraId="74162855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  <w:sectPr w:rsidR="0054087C" w:rsidRPr="00B0361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 w:rsidRPr="00B03615">
        <w:rPr>
          <w:lang w:val="fr-FR"/>
        </w:rPr>
        <w:t>« Ha ! Berinus », se dist Gieffroy, « qui savoit</w:t>
      </w:r>
      <w:r w:rsidRPr="00B03615">
        <w:rPr>
          <w:lang w:val="fr-FR"/>
        </w:rPr>
        <w:br/>
        <w:t>que femme eiissiez ? Bien l’avez a nous tous</w:t>
      </w:r>
      <w:r w:rsidRPr="00B03615">
        <w:rPr>
          <w:lang w:val="fr-FR"/>
        </w:rPr>
        <w:br/>
        <w:t>cellé</w:t>
      </w:r>
      <w:r w:rsidRPr="00B03615">
        <w:rPr>
          <w:rStyle w:val="Corpodeltesto22Constantia95pt0"/>
          <w:vertAlign w:val="superscript"/>
          <w:lang w:val="fr-FR"/>
        </w:rPr>
        <w:t>7</w:t>
      </w:r>
      <w:r w:rsidRPr="00B03615">
        <w:rPr>
          <w:lang w:val="fr-FR"/>
        </w:rPr>
        <w:t xml:space="preserve"> ; moult avez fait grant villenie de la lais-</w:t>
      </w:r>
      <w:r w:rsidRPr="00B03615">
        <w:rPr>
          <w:lang w:val="fr-FR"/>
        </w:rPr>
        <w:br/>
        <w:t>sier, quant vous en avez si bel hoirb Esgardez,</w:t>
      </w:r>
      <w:r w:rsidRPr="00B03615">
        <w:rPr>
          <w:lang w:val="fr-FR"/>
        </w:rPr>
        <w:br/>
        <w:t>il est telx comme vous veez</w:t>
      </w:r>
      <w:r w:rsidRPr="00B03615">
        <w:rPr>
          <w:vertAlign w:val="superscript"/>
          <w:lang w:val="fr-FR"/>
        </w:rPr>
        <w:t>8</w:t>
      </w:r>
      <w:r w:rsidRPr="00B03615">
        <w:rPr>
          <w:lang w:val="fr-FR"/>
        </w:rPr>
        <w:t>, moult vous ressem-</w:t>
      </w:r>
      <w:r w:rsidRPr="00B03615">
        <w:rPr>
          <w:lang w:val="fr-FR"/>
        </w:rPr>
        <w:br/>
        <w:t>ble ore tres bien. Sachiez que vous en pourrez</w:t>
      </w:r>
      <w:r w:rsidRPr="00B03615">
        <w:rPr>
          <w:lang w:val="fr-FR"/>
        </w:rPr>
        <w:br/>
        <w:t>ores avoir grant joye, car il est beaux enfans</w:t>
      </w:r>
      <w:r w:rsidRPr="00B03615">
        <w:rPr>
          <w:lang w:val="fr-FR"/>
        </w:rPr>
        <w:br/>
        <w:t>et gracieux. Honnis soit qui l’engendra</w:t>
      </w:r>
      <w:r w:rsidRPr="00B03615">
        <w:rPr>
          <w:rStyle w:val="Corpodeltesto22Corsivo"/>
          <w:vertAlign w:val="superscript"/>
          <w:lang w:val="fr-FR"/>
        </w:rPr>
        <w:t>9</w:t>
      </w:r>
      <w:r w:rsidRPr="00B03615">
        <w:rPr>
          <w:lang w:val="fr-FR"/>
        </w:rPr>
        <w:t xml:space="preserve"> par</w:t>
      </w:r>
      <w:r w:rsidRPr="00B03615">
        <w:rPr>
          <w:lang w:val="fr-FR"/>
        </w:rPr>
        <w:br/>
        <w:t>amours ! Or le me bailliez et je le duiray moult</w:t>
      </w:r>
      <w:r w:rsidRPr="00B03615">
        <w:rPr>
          <w:lang w:val="fr-FR"/>
        </w:rPr>
        <w:br/>
        <w:t>bien et si lui aprendray de mon mestier, car</w:t>
      </w:r>
      <w:r w:rsidRPr="00B03615">
        <w:rPr>
          <w:lang w:val="fr-FR"/>
        </w:rPr>
        <w:br/>
        <w:t>tailler</w:t>
      </w:r>
      <w:r w:rsidRPr="00B03615">
        <w:rPr>
          <w:rStyle w:val="Corpodeltesto22Constantia95pt0"/>
          <w:vertAlign w:val="superscript"/>
          <w:lang w:val="fr-FR"/>
        </w:rPr>
        <w:t>10</w:t>
      </w:r>
      <w:r w:rsidRPr="00B03615">
        <w:rPr>
          <w:lang w:val="fr-FR"/>
        </w:rPr>
        <w:t xml:space="preserve"> sçay mitaines et moufles</w:t>
      </w:r>
      <w:r>
        <w:rPr>
          <w:rStyle w:val="Corpodeltesto22Constantia95pt0"/>
          <w:vertAlign w:val="superscript"/>
        </w:rPr>
        <w:footnoteReference w:id="227"/>
      </w:r>
      <w:r w:rsidRPr="00B03615">
        <w:rPr>
          <w:lang w:val="fr-FR"/>
        </w:rPr>
        <w:t xml:space="preserve"> et prendre</w:t>
      </w:r>
    </w:p>
    <w:p w14:paraId="11163101" w14:textId="77777777" w:rsidR="0054087C" w:rsidRPr="00B03615" w:rsidRDefault="00CC43D8">
      <w:pPr>
        <w:pStyle w:val="Corpodeltesto222"/>
        <w:shd w:val="clear" w:color="auto" w:fill="auto"/>
        <w:tabs>
          <w:tab w:val="left" w:pos="3413"/>
        </w:tabs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papillons</w:t>
      </w:r>
      <w:r w:rsidRPr="00B03615">
        <w:rPr>
          <w:rStyle w:val="Corpodeltesto22Constantia95pt0"/>
          <w:vertAlign w:val="superscript"/>
          <w:lang w:val="fr-FR"/>
        </w:rPr>
        <w:t>12</w:t>
      </w:r>
      <w:r w:rsidRPr="00B03615">
        <w:rPr>
          <w:lang w:val="fr-FR"/>
        </w:rPr>
        <w:t xml:space="preserve"> </w:t>
      </w:r>
      <w:r w:rsidRPr="00B03615">
        <w:rPr>
          <w:rStyle w:val="Corpodeltesto22Constantia10pt0"/>
          <w:lang w:val="fr-FR"/>
        </w:rPr>
        <w:t xml:space="preserve">au </w:t>
      </w:r>
      <w:r w:rsidRPr="00B03615">
        <w:rPr>
          <w:lang w:val="fr-FR"/>
        </w:rPr>
        <w:t>brueil</w:t>
      </w:r>
      <w:r w:rsidRPr="00B03615">
        <w:rPr>
          <w:rStyle w:val="Corpodeltesto22Constantia95pt0"/>
          <w:vertAlign w:val="superscript"/>
          <w:lang w:val="fr-FR"/>
        </w:rPr>
        <w:t>13</w:t>
      </w:r>
      <w:r w:rsidRPr="00B03615">
        <w:rPr>
          <w:lang w:val="fr-FR"/>
        </w:rPr>
        <w:t xml:space="preserve"> et tuer mouches en parois</w:t>
      </w:r>
      <w:r w:rsidRPr="00B03615">
        <w:rPr>
          <w:lang w:val="fr-FR"/>
        </w:rPr>
        <w:br/>
        <w:t>et baler comme brebis</w:t>
      </w:r>
      <w:r w:rsidRPr="00B03615">
        <w:rPr>
          <w:rStyle w:val="Corpodeltesto22Constantia95pt0"/>
          <w:vertAlign w:val="superscript"/>
          <w:lang w:val="fr-FR"/>
        </w:rPr>
        <w:t>14</w:t>
      </w:r>
      <w:r w:rsidRPr="00B03615">
        <w:rPr>
          <w:lang w:val="fr-FR"/>
        </w:rPr>
        <w:t xml:space="preserve"> : de tous ces mestiers</w:t>
      </w:r>
      <w:r w:rsidRPr="00B03615">
        <w:rPr>
          <w:lang w:val="fr-FR"/>
        </w:rPr>
        <w:br/>
        <w:t xml:space="preserve">le feray je bon </w:t>
      </w:r>
      <w:r w:rsidRPr="00B03615">
        <w:rPr>
          <w:rStyle w:val="Corpodeltesto22Constantia10pt0"/>
          <w:lang w:val="fr-FR"/>
        </w:rPr>
        <w:t xml:space="preserve">maistre, </w:t>
      </w:r>
      <w:r w:rsidRPr="00B03615">
        <w:rPr>
          <w:lang w:val="fr-FR"/>
        </w:rPr>
        <w:t>quant il avra sens pour</w:t>
      </w:r>
      <w:r w:rsidRPr="00B03615">
        <w:rPr>
          <w:lang w:val="fr-FR"/>
        </w:rPr>
        <w:br/>
        <w:t>aprendre</w:t>
      </w:r>
      <w:r w:rsidRPr="00B03615">
        <w:rPr>
          <w:rStyle w:val="Corpodeltesto22Constantia95pt0"/>
          <w:vertAlign w:val="superscript"/>
          <w:lang w:val="fr-FR"/>
        </w:rPr>
        <w:t>15</w:t>
      </w:r>
      <w:r w:rsidRPr="00B03615">
        <w:rPr>
          <w:lang w:val="fr-FR"/>
        </w:rPr>
        <w:t xml:space="preserve"> ». Quant il ot ce dit, il s’avança</w:t>
      </w:r>
      <w:r w:rsidRPr="00B03615">
        <w:rPr>
          <w:lang w:val="fr-FR"/>
        </w:rPr>
        <w:br/>
        <w:t>et fist semblant de prendre Fenfant, mais sa</w:t>
      </w:r>
      <w:r w:rsidRPr="00B03615">
        <w:rPr>
          <w:lang w:val="fr-FR"/>
        </w:rPr>
        <w:br/>
        <w:t xml:space="preserve">mere ie </w:t>
      </w:r>
      <w:r w:rsidRPr="00B03615">
        <w:rPr>
          <w:rStyle w:val="Corpodeltesto22Constantia10pt0"/>
          <w:lang w:val="fr-FR"/>
        </w:rPr>
        <w:t xml:space="preserve">traist arriere, </w:t>
      </w:r>
      <w:r w:rsidRPr="00B03615">
        <w:rPr>
          <w:lang w:val="fr-FR"/>
        </w:rPr>
        <w:t>et li enfes commença a</w:t>
      </w:r>
      <w:r w:rsidRPr="00B03615">
        <w:rPr>
          <w:lang w:val="fr-FR"/>
        </w:rPr>
        <w:br/>
        <w:t>plourer de la paour qu’il ot :</w:t>
      </w:r>
      <w:r w:rsidRPr="00B03615">
        <w:rPr>
          <w:lang w:val="fr-FR"/>
        </w:rPr>
        <w:tab/>
        <w:t>« Or regardez</w:t>
      </w:r>
    </w:p>
    <w:p w14:paraId="1B62AB0A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t xml:space="preserve">du fel </w:t>
      </w:r>
      <w:r w:rsidRPr="00B03615">
        <w:rPr>
          <w:rStyle w:val="Corpodeltesto22Constantia10pt0"/>
          <w:lang w:val="fr-FR"/>
        </w:rPr>
        <w:t xml:space="preserve">crapaut </w:t>
      </w:r>
      <w:r w:rsidRPr="00B03615">
        <w:rPr>
          <w:lang w:val="fr-FR"/>
        </w:rPr>
        <w:t>», ce dist Gieffroy, « comme il</w:t>
      </w:r>
      <w:r w:rsidRPr="00B03615">
        <w:rPr>
          <w:lang w:val="fr-FR"/>
        </w:rPr>
        <w:br/>
        <w:t>brait et comme il fait laide feste ; que mal</w:t>
      </w:r>
      <w:r w:rsidRPr="00B03615">
        <w:rPr>
          <w:lang w:val="fr-FR"/>
        </w:rPr>
        <w:br/>
        <w:t>amendement puist íl prendre</w:t>
      </w:r>
      <w:r w:rsidRPr="00B03615">
        <w:rPr>
          <w:rStyle w:val="Corpodeltesto22Constantia95pt0"/>
          <w:vertAlign w:val="superscript"/>
          <w:lang w:val="fr-FR"/>
        </w:rPr>
        <w:t>16</w:t>
      </w:r>
      <w:r w:rsidRPr="00B03615">
        <w:rPr>
          <w:lang w:val="fr-FR"/>
        </w:rPr>
        <w:t xml:space="preserve"> ». Moult fu la</w:t>
      </w:r>
      <w:r w:rsidRPr="00B03615">
        <w:rPr>
          <w:lang w:val="fr-FR"/>
        </w:rPr>
        <w:br/>
        <w:t xml:space="preserve">femme courciee </w:t>
      </w:r>
      <w:r w:rsidRPr="00B03615">
        <w:rPr>
          <w:rStyle w:val="Corpodeltesto22Constantia10pt0"/>
          <w:lang w:val="fr-FR"/>
        </w:rPr>
        <w:t xml:space="preserve">et </w:t>
      </w:r>
      <w:r w:rsidRPr="00B03615">
        <w:rPr>
          <w:lang w:val="fr-FR"/>
        </w:rPr>
        <w:t>abaubie, quant elle oý maudire</w:t>
      </w:r>
      <w:r w:rsidRPr="00B03615">
        <w:rPr>
          <w:lang w:val="fr-FR"/>
        </w:rPr>
        <w:br/>
        <w:t xml:space="preserve">son enfant. Mais elle n’en </w:t>
      </w:r>
      <w:r w:rsidRPr="00B03615">
        <w:rPr>
          <w:rStyle w:val="Corpodeltesto22Constantia10pt0"/>
          <w:lang w:val="fr-FR"/>
        </w:rPr>
        <w:t xml:space="preserve">osa </w:t>
      </w:r>
      <w:r w:rsidRPr="00B03615">
        <w:rPr>
          <w:lang w:val="fr-FR"/>
        </w:rPr>
        <w:t>parler pour ce qu’il</w:t>
      </w:r>
      <w:r w:rsidRPr="00B03615">
        <w:rPr>
          <w:lang w:val="fr-FR"/>
        </w:rPr>
        <w:br/>
        <w:t>lui sembloit un fol, et tuit li autre avoient grant</w:t>
      </w:r>
      <w:r w:rsidRPr="00B03615">
        <w:rPr>
          <w:lang w:val="fr-FR"/>
        </w:rPr>
        <w:br/>
        <w:t>risee</w:t>
      </w:r>
      <w:r w:rsidRPr="00B03615">
        <w:rPr>
          <w:rStyle w:val="Corpodeltesto22Constantia95pt0"/>
          <w:vertAlign w:val="superscript"/>
          <w:lang w:val="fr-FR"/>
        </w:rPr>
        <w:t>17</w:t>
      </w:r>
      <w:r w:rsidRPr="00B03615">
        <w:rPr>
          <w:lang w:val="fr-FR"/>
        </w:rPr>
        <w:t xml:space="preserve"> et grant deduit de ses diz et de ses faiz </w:t>
      </w:r>
      <w:r w:rsidRPr="00B03615">
        <w:rPr>
          <w:vertAlign w:val="superscript"/>
          <w:lang w:val="fr-FR"/>
        </w:rPr>
        <w:t>38</w:t>
      </w:r>
      <w:r w:rsidRPr="00B03615">
        <w:rPr>
          <w:lang w:val="fr-FR"/>
        </w:rPr>
        <w:t>.</w:t>
      </w:r>
    </w:p>
    <w:p w14:paraId="33485089" w14:textId="77777777" w:rsidR="0054087C" w:rsidRPr="00B03615" w:rsidRDefault="00CC43D8">
      <w:pPr>
        <w:pStyle w:val="Corpodeltesto222"/>
        <w:numPr>
          <w:ilvl w:val="0"/>
          <w:numId w:val="258"/>
        </w:numPr>
        <w:shd w:val="clear" w:color="auto" w:fill="auto"/>
        <w:tabs>
          <w:tab w:val="left" w:pos="702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Au derrenier s’apparut Martains li traitres</w:t>
      </w:r>
      <w:r w:rsidRPr="00B03615">
        <w:rPr>
          <w:lang w:val="fr-FR"/>
        </w:rPr>
        <w:br/>
        <w:t xml:space="preserve">et commença sa raison en </w:t>
      </w:r>
      <w:r w:rsidRPr="00B03615">
        <w:rPr>
          <w:rStyle w:val="Corpodeltesto22Constantia10pt0"/>
          <w:lang w:val="fr-FR"/>
        </w:rPr>
        <w:t xml:space="preserve">telle </w:t>
      </w:r>
      <w:r w:rsidRPr="00B03615">
        <w:rPr>
          <w:lang w:val="fr-FR"/>
        </w:rPr>
        <w:t>maniere et dist :</w:t>
      </w:r>
    </w:p>
    <w:p w14:paraId="7846708E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t xml:space="preserve">« Seigneur vous avez oŷ </w:t>
      </w:r>
      <w:r w:rsidRPr="00B03615">
        <w:rPr>
          <w:rStyle w:val="Corpodeltesto22Constantia10pt0"/>
          <w:lang w:val="fr-FR"/>
        </w:rPr>
        <w:t xml:space="preserve">dire </w:t>
      </w:r>
      <w:r w:rsidRPr="00B03615">
        <w:rPr>
          <w:lang w:val="fr-FR"/>
        </w:rPr>
        <w:t>comment Melans,</w:t>
      </w:r>
      <w:r w:rsidRPr="00B03615">
        <w:rPr>
          <w:lang w:val="fr-FR"/>
        </w:rPr>
        <w:br/>
      </w:r>
      <w:r w:rsidRPr="00B03615">
        <w:rPr>
          <w:rStyle w:val="Corpodeltesto22Constantia10pt0"/>
          <w:lang w:val="fr-FR"/>
        </w:rPr>
        <w:t xml:space="preserve">mes </w:t>
      </w:r>
      <w:r w:rsidRPr="00B03615">
        <w:rPr>
          <w:lang w:val="fr-FR"/>
        </w:rPr>
        <w:t xml:space="preserve">peres, a </w:t>
      </w:r>
      <w:r w:rsidRPr="00B03615">
        <w:rPr>
          <w:rStyle w:val="Corpodeltesto22Constantia10pt0"/>
          <w:lang w:val="fr-FR"/>
        </w:rPr>
        <w:t xml:space="preserve">esté </w:t>
      </w:r>
      <w:r w:rsidRPr="00B03615">
        <w:rPr>
          <w:lang w:val="fr-FR"/>
        </w:rPr>
        <w:t xml:space="preserve">murdris et desrobez </w:t>
      </w:r>
      <w:r w:rsidRPr="00B03615">
        <w:rPr>
          <w:rStyle w:val="Corpodeltesto22Constantia10pt0"/>
          <w:lang w:val="fr-FR"/>
        </w:rPr>
        <w:t xml:space="preserve">sanz </w:t>
      </w:r>
      <w:r w:rsidRPr="00B03615">
        <w:rPr>
          <w:lang w:val="fr-FR"/>
        </w:rPr>
        <w:t>raison</w:t>
      </w:r>
      <w:r w:rsidRPr="00B03615">
        <w:rPr>
          <w:lang w:val="fr-FR"/>
        </w:rPr>
        <w:br/>
        <w:t xml:space="preserve">en la voie de Romme, ou il </w:t>
      </w:r>
      <w:r w:rsidRPr="00B03615">
        <w:rPr>
          <w:rStyle w:val="Corpodeltesto22Constantia10pt0"/>
          <w:lang w:val="fr-FR"/>
        </w:rPr>
        <w:t xml:space="preserve">ala </w:t>
      </w:r>
      <w:r w:rsidRPr="00B03615">
        <w:rPr>
          <w:lang w:val="fr-FR"/>
        </w:rPr>
        <w:t xml:space="preserve">grant temps a, </w:t>
      </w:r>
      <w:r w:rsidRPr="00B03615">
        <w:rPr>
          <w:rStyle w:val="Corpodeltesto22Constantia10pt0"/>
          <w:lang w:val="fr-FR"/>
        </w:rPr>
        <w:t>et</w:t>
      </w:r>
      <w:r w:rsidRPr="00B03615">
        <w:rPr>
          <w:rStyle w:val="Corpodeltesto22Constantia10pt0"/>
          <w:lang w:val="fr-FR"/>
        </w:rPr>
        <w:br/>
      </w:r>
      <w:r w:rsidRPr="00B03615">
        <w:rPr>
          <w:lang w:val="fr-FR"/>
        </w:rPr>
        <w:t>comment je l’ay depuis quis par moult de païs,</w:t>
      </w:r>
      <w:r w:rsidRPr="00B03615">
        <w:rPr>
          <w:lang w:val="fr-FR"/>
        </w:rPr>
        <w:br/>
        <w:t>que onques puis n’oŷ nouvelles de luy ne de</w:t>
      </w:r>
      <w:r w:rsidRPr="00B03615">
        <w:rPr>
          <w:lang w:val="fr-FR"/>
        </w:rPr>
        <w:br/>
        <w:t xml:space="preserve">son </w:t>
      </w:r>
      <w:r w:rsidRPr="00B03615">
        <w:rPr>
          <w:rStyle w:val="Corpodeltesto22Constantia10pt0"/>
          <w:lang w:val="fr-FR"/>
        </w:rPr>
        <w:t>avoir</w:t>
      </w:r>
      <w:r w:rsidRPr="00B03615">
        <w:rPr>
          <w:rStyle w:val="Corpodeltesto22Constantia10pt0"/>
          <w:vertAlign w:val="superscript"/>
          <w:lang w:val="fr-FR"/>
        </w:rPr>
        <w:t>1</w:t>
      </w:r>
      <w:r w:rsidRPr="00B03615">
        <w:rPr>
          <w:rStyle w:val="Corpodeltesto22Constantia10pt0"/>
          <w:lang w:val="fr-FR"/>
        </w:rPr>
        <w:t xml:space="preserve">. </w:t>
      </w:r>
      <w:r w:rsidRPr="00B03615">
        <w:rPr>
          <w:lang w:val="fr-FR"/>
        </w:rPr>
        <w:t>Mais Dieux, qui ne vuelt que telz</w:t>
      </w:r>
      <w:r w:rsidRPr="00B03615">
        <w:rPr>
          <w:lang w:val="fr-FR"/>
        </w:rPr>
        <w:br/>
        <w:t xml:space="preserve">murdres </w:t>
      </w:r>
      <w:r w:rsidRPr="00B03615">
        <w:rPr>
          <w:rStyle w:val="Corpodeltesto22Constantia95pt0"/>
          <w:vertAlign w:val="superscript"/>
          <w:lang w:val="fr-FR"/>
        </w:rPr>
        <w:t>2</w:t>
      </w:r>
      <w:r w:rsidRPr="00B03615">
        <w:rPr>
          <w:lang w:val="fr-FR"/>
        </w:rPr>
        <w:t xml:space="preserve"> soient celez, m’a fait trouver </w:t>
      </w:r>
      <w:r w:rsidRPr="00B03615">
        <w:rPr>
          <w:rStyle w:val="Corpodeltesto22Constantia10pt0"/>
          <w:lang w:val="fr-FR"/>
        </w:rPr>
        <w:t xml:space="preserve">le </w:t>
      </w:r>
      <w:r w:rsidRPr="00B03615">
        <w:rPr>
          <w:lang w:val="fr-FR"/>
        </w:rPr>
        <w:t>murdrier</w:t>
      </w:r>
      <w:r w:rsidRPr="00B03615">
        <w:rPr>
          <w:lang w:val="fr-FR"/>
        </w:rPr>
        <w:br/>
        <w:t>qui mon pere a occis et murdri mauvaisement ; et</w:t>
      </w:r>
      <w:r w:rsidRPr="00B03615">
        <w:rPr>
          <w:lang w:val="fr-FR"/>
        </w:rPr>
        <w:br/>
        <w:t xml:space="preserve">c’est </w:t>
      </w:r>
      <w:r w:rsidRPr="00B03615">
        <w:rPr>
          <w:rStyle w:val="Corpodeltesto22Constantia10pt0"/>
          <w:lang w:val="fr-FR"/>
        </w:rPr>
        <w:t xml:space="preserve">cil </w:t>
      </w:r>
      <w:r w:rsidRPr="00B03615">
        <w:rPr>
          <w:lang w:val="fr-FR"/>
        </w:rPr>
        <w:t>varlés qui la est, qui se fait nommer Be-</w:t>
      </w:r>
      <w:r w:rsidRPr="00B03615">
        <w:rPr>
          <w:lang w:val="fr-FR"/>
        </w:rPr>
        <w:br/>
        <w:t xml:space="preserve">rinus. Et </w:t>
      </w:r>
      <w:r w:rsidRPr="00B03615">
        <w:rPr>
          <w:rStyle w:val="Corpodeltesto22Constantia10pt0"/>
          <w:lang w:val="fr-FR"/>
        </w:rPr>
        <w:t xml:space="preserve">bien </w:t>
      </w:r>
      <w:r w:rsidRPr="00B03615">
        <w:rPr>
          <w:lang w:val="fr-FR"/>
        </w:rPr>
        <w:t xml:space="preserve">sçay qu’il </w:t>
      </w:r>
      <w:r w:rsidRPr="00B03615">
        <w:rPr>
          <w:rStyle w:val="Corpodeltesto22Constantia10pt0"/>
          <w:lang w:val="fr-FR"/>
        </w:rPr>
        <w:t xml:space="preserve">a fait </w:t>
      </w:r>
      <w:r w:rsidRPr="00B03615">
        <w:rPr>
          <w:lang w:val="fr-FR"/>
        </w:rPr>
        <w:t>le murdre que je</w:t>
      </w:r>
      <w:r w:rsidRPr="00B03615">
        <w:rPr>
          <w:lang w:val="fr-FR"/>
        </w:rPr>
        <w:br/>
        <w:t xml:space="preserve">lui met sus, </w:t>
      </w:r>
      <w:r w:rsidRPr="00B03615">
        <w:rPr>
          <w:rStyle w:val="Corpodeltesto22Constantia10pt0"/>
          <w:lang w:val="fr-FR"/>
        </w:rPr>
        <w:t xml:space="preserve">a </w:t>
      </w:r>
      <w:r w:rsidRPr="00B03615">
        <w:rPr>
          <w:lang w:val="fr-FR"/>
        </w:rPr>
        <w:t xml:space="preserve">ce qu’il a </w:t>
      </w:r>
      <w:r w:rsidRPr="00B03615">
        <w:rPr>
          <w:rStyle w:val="Corpodeltesto22Constantia10pt0"/>
          <w:lang w:val="fr-FR"/>
        </w:rPr>
        <w:t xml:space="preserve">le </w:t>
      </w:r>
      <w:r w:rsidRPr="00B03615">
        <w:rPr>
          <w:lang w:val="fr-FR"/>
        </w:rPr>
        <w:t xml:space="preserve">coustel qui </w:t>
      </w:r>
      <w:r w:rsidRPr="00B03615">
        <w:rPr>
          <w:rStyle w:val="Corpodeltesto22Constantia10pt0"/>
          <w:lang w:val="fr-FR"/>
        </w:rPr>
        <w:t>fu miens,</w:t>
      </w:r>
      <w:r w:rsidRPr="00B03615">
        <w:rPr>
          <w:rStyle w:val="Corpodeltesto22Constantia10pt0"/>
          <w:lang w:val="fr-FR"/>
        </w:rPr>
        <w:br/>
      </w:r>
      <w:r w:rsidRPr="00B03615">
        <w:rPr>
          <w:lang w:val="fr-FR"/>
        </w:rPr>
        <w:t>que je donnay a mon pere, quant il se parti de</w:t>
      </w:r>
      <w:r w:rsidRPr="00B03615">
        <w:rPr>
          <w:lang w:val="fr-FR"/>
        </w:rPr>
        <w:br/>
        <w:t xml:space="preserve">moy. Et sui </w:t>
      </w:r>
      <w:r w:rsidRPr="00B03615">
        <w:rPr>
          <w:rStyle w:val="Corpodeltesto22Constantia10pt0"/>
          <w:lang w:val="fr-FR"/>
        </w:rPr>
        <w:t xml:space="preserve">certain </w:t>
      </w:r>
      <w:r w:rsidRPr="00B03615">
        <w:rPr>
          <w:lang w:val="fr-FR"/>
        </w:rPr>
        <w:t xml:space="preserve">que mes peres </w:t>
      </w:r>
      <w:r w:rsidRPr="00B03615">
        <w:rPr>
          <w:rStyle w:val="Corpodeltesto22Constantia10pt0"/>
          <w:lang w:val="fr-FR"/>
        </w:rPr>
        <w:t xml:space="preserve">amoit </w:t>
      </w:r>
      <w:r w:rsidRPr="00B03615">
        <w:rPr>
          <w:lang w:val="fr-FR"/>
        </w:rPr>
        <w:t xml:space="preserve">tant ce </w:t>
      </w:r>
      <w:r w:rsidRPr="00B03615">
        <w:rPr>
          <w:vertAlign w:val="superscript"/>
          <w:lang w:val="fr-FR"/>
        </w:rPr>
        <w:t>ii</w:t>
      </w:r>
    </w:p>
    <w:p w14:paraId="41590128" w14:textId="77777777" w:rsidR="0054087C" w:rsidRPr="00B03615" w:rsidRDefault="00CC43D8">
      <w:pPr>
        <w:pStyle w:val="Corpodeltesto380"/>
        <w:shd w:val="clear" w:color="auto" w:fill="auto"/>
        <w:spacing w:line="210" w:lineRule="exact"/>
        <w:rPr>
          <w:lang w:val="fr-FR"/>
        </w:rPr>
      </w:pPr>
      <w:r w:rsidRPr="00B03615">
        <w:rPr>
          <w:lang w:val="fr-FR"/>
        </w:rPr>
        <w:t>ì</w:t>
      </w:r>
    </w:p>
    <w:p w14:paraId="0E8E21E4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t>coustel que, pour rien nulle qui peiist escheoir, il</w:t>
      </w:r>
      <w:r w:rsidRPr="00B03615">
        <w:rPr>
          <w:lang w:val="fr-FR"/>
        </w:rPr>
        <w:br/>
        <w:t>ne s’en fust delivrez, se on ne lui eiist mauvaise-</w:t>
      </w:r>
      <w:r w:rsidRPr="00B03615">
        <w:rPr>
          <w:lang w:val="fr-FR"/>
        </w:rPr>
        <w:br/>
        <w:t>ment tolu</w:t>
      </w:r>
      <w:r>
        <w:rPr>
          <w:vertAlign w:val="superscript"/>
        </w:rPr>
        <w:footnoteReference w:id="228"/>
      </w:r>
      <w:r w:rsidRPr="00B03615">
        <w:rPr>
          <w:lang w:val="fr-FR"/>
        </w:rPr>
        <w:t>. Et pour ce que vous sachiez que ce</w:t>
      </w:r>
      <w:r w:rsidRPr="00B03615">
        <w:rPr>
          <w:lang w:val="fr-FR"/>
        </w:rPr>
        <w:br/>
        <w:t>soit veritez, je vous ay admené le fevre qui le</w:t>
      </w:r>
      <w:r w:rsidRPr="00B03615">
        <w:rPr>
          <w:lang w:val="fr-FR"/>
        </w:rPr>
        <w:br/>
        <w:t>coutel forga et qui bien vous tesmongnera que li</w:t>
      </w:r>
      <w:r w:rsidRPr="00B03615">
        <w:rPr>
          <w:lang w:val="fr-FR"/>
        </w:rPr>
        <w:br/>
        <w:t>couteaulx fu mien ». Atant sailli li fevres avant</w:t>
      </w:r>
      <w:r w:rsidRPr="00B03615">
        <w:rPr>
          <w:lang w:val="fr-FR"/>
        </w:rPr>
        <w:br/>
        <w:t xml:space="preserve">et dist : « Voirs fu </w:t>
      </w:r>
      <w:r w:rsidRPr="00B03615">
        <w:rPr>
          <w:rStyle w:val="Corpodeltesto22Corsivo"/>
          <w:lang w:val="fr-FR"/>
        </w:rPr>
        <w:t xml:space="preserve">(fol. </w:t>
      </w:r>
      <w:r w:rsidRPr="00B03615">
        <w:rPr>
          <w:rStyle w:val="Corpodeltesto22Constantia95ptCorsivoSpaziatura2pt0"/>
          <w:b w:val="0"/>
          <w:bCs w:val="0"/>
          <w:lang w:val="fr-FR"/>
        </w:rPr>
        <w:t>21</w:t>
      </w:r>
      <w:r w:rsidRPr="00B03615">
        <w:rPr>
          <w:rStyle w:val="Corpodeltesto22Corsivo"/>
          <w:lang w:val="fr-FR"/>
        </w:rPr>
        <w:t xml:space="preserve"> a)</w:t>
      </w:r>
      <w:r w:rsidRPr="00B03615">
        <w:rPr>
          <w:lang w:val="fr-FR"/>
        </w:rPr>
        <w:t xml:space="preserve"> que je li fis un</w:t>
      </w:r>
      <w:r w:rsidRPr="00B03615">
        <w:rPr>
          <w:lang w:val="fr-FR"/>
        </w:rPr>
        <w:br/>
        <w:t>moult riche coutel ou il avoit ou manche .lil. pier-</w:t>
      </w:r>
      <w:r w:rsidRPr="00B03615">
        <w:rPr>
          <w:lang w:val="fr-FR"/>
        </w:rPr>
        <w:br/>
        <w:t xml:space="preserve">res precieuses, et si sont si soutivement assises </w:t>
      </w:r>
      <w:r>
        <w:rPr>
          <w:rStyle w:val="Corpodeltesto22Constantia95pt0"/>
          <w:vertAlign w:val="superscript"/>
        </w:rPr>
        <w:footnoteReference w:id="229"/>
      </w:r>
      <w:r w:rsidRPr="00B03615">
        <w:rPr>
          <w:lang w:val="fr-FR"/>
        </w:rPr>
        <w:t xml:space="preserve"> que</w:t>
      </w:r>
      <w:r w:rsidRPr="00B03615">
        <w:rPr>
          <w:lang w:val="fr-FR"/>
        </w:rPr>
        <w:br/>
        <w:t>nulz ne s’en puet</w:t>
      </w:r>
      <w:r>
        <w:rPr>
          <w:rStyle w:val="Corpodeltesto22Constantia95pt0"/>
          <w:vertAlign w:val="superscript"/>
        </w:rPr>
        <w:footnoteReference w:id="230"/>
      </w:r>
      <w:r w:rsidRPr="00B03615">
        <w:rPr>
          <w:lang w:val="fr-FR"/>
        </w:rPr>
        <w:t xml:space="preserve"> appercevoir. Et estoient les</w:t>
      </w:r>
      <w:r w:rsidRPr="00B03615">
        <w:rPr>
          <w:lang w:val="fr-FR"/>
        </w:rPr>
        <w:br/>
      </w:r>
      <w:r w:rsidRPr="00B03615">
        <w:rPr>
          <w:rStyle w:val="Corpodeltesto224"/>
          <w:lang w:val="fr-FR"/>
        </w:rPr>
        <w:t>.III.</w:t>
      </w:r>
      <w:r w:rsidRPr="00B03615">
        <w:rPr>
          <w:lang w:val="fr-FR"/>
        </w:rPr>
        <w:t xml:space="preserve"> pierres de moult grant dignité : li uns</w:t>
      </w:r>
      <w:r w:rsidRPr="00B03615">
        <w:rPr>
          <w:lang w:val="fr-FR"/>
        </w:rPr>
        <w:br/>
        <w:t>iert</w:t>
      </w:r>
      <w:r>
        <w:rPr>
          <w:rStyle w:val="Corpodeltesto22Corsivo"/>
          <w:vertAlign w:val="superscript"/>
        </w:rPr>
        <w:footnoteReference w:id="231"/>
      </w:r>
      <w:r w:rsidRPr="00B03615">
        <w:rPr>
          <w:rStyle w:val="Corpodeltesto22Corsivo"/>
          <w:vertAlign w:val="superscript"/>
          <w:lang w:val="fr-FR"/>
        </w:rPr>
        <w:t xml:space="preserve"> </w:t>
      </w:r>
      <w:r>
        <w:rPr>
          <w:rStyle w:val="Corpodeltesto22Corsivo"/>
          <w:vertAlign w:val="superscript"/>
        </w:rPr>
        <w:footnoteReference w:id="232"/>
      </w:r>
      <w:r w:rsidRPr="00B03615">
        <w:rPr>
          <w:lang w:val="fr-FR"/>
        </w:rPr>
        <w:t xml:space="preserve"> uns sardoines, li secons uns onicles</w:t>
      </w:r>
      <w:r w:rsidRPr="00B03615">
        <w:rPr>
          <w:rStyle w:val="Corpodeltesto22Constantia95pt0"/>
          <w:vertAlign w:val="superscript"/>
          <w:lang w:val="fr-FR"/>
        </w:rPr>
        <w:t>1</w:t>
      </w:r>
      <w:r w:rsidRPr="00B03615">
        <w:rPr>
          <w:lang w:val="fr-FR"/>
        </w:rPr>
        <w:t xml:space="preserve"> et li</w:t>
      </w:r>
      <w:r w:rsidRPr="00B03615">
        <w:rPr>
          <w:lang w:val="fr-FR"/>
        </w:rPr>
        <w:br/>
        <w:t>tiers uns fin dyamans ». Dont se mirent avant .x.</w:t>
      </w:r>
      <w:r w:rsidRPr="00B03615">
        <w:rPr>
          <w:lang w:val="fr-FR"/>
        </w:rPr>
        <w:br/>
        <w:t>bourgois qui tout affermerent qu’il estoit ainsi et</w:t>
      </w:r>
      <w:r w:rsidRPr="00B03615">
        <w:rPr>
          <w:lang w:val="fr-FR"/>
        </w:rPr>
        <w:br/>
        <w:t>qu’il avoient veii et oŷ que Martains</w:t>
      </w:r>
      <w:r>
        <w:rPr>
          <w:rStyle w:val="Corpodeltesto22Constantia95pt0"/>
          <w:vertAlign w:val="superscript"/>
        </w:rPr>
        <w:footnoteReference w:id="233"/>
      </w:r>
      <w:r w:rsidRPr="00B03615">
        <w:rPr>
          <w:lang w:val="fr-FR"/>
        </w:rPr>
        <w:t xml:space="preserve"> le donna a</w:t>
      </w:r>
      <w:r w:rsidRPr="00B03615">
        <w:rPr>
          <w:lang w:val="fr-FR"/>
        </w:rPr>
        <w:br/>
        <w:t>son pere, quant de ce païs se parti : « Et, sire »,</w:t>
      </w:r>
      <w:r w:rsidRPr="00B03615">
        <w:rPr>
          <w:lang w:val="fr-FR"/>
        </w:rPr>
        <w:br/>
        <w:t>dist Martains, « or pouez vous bien entendre com-</w:t>
      </w:r>
      <w:r w:rsidRPr="00B03615">
        <w:rPr>
          <w:lang w:val="fr-FR"/>
        </w:rPr>
        <w:br/>
        <w:t>ment Berinus est coulpables de ce que je lui ay,</w:t>
      </w:r>
      <w:r w:rsidRPr="00B03615">
        <w:rPr>
          <w:lang w:val="fr-FR"/>
        </w:rPr>
        <w:br/>
        <w:t>mis sus. Si vous prie, sire seneschal, que vous le</w:t>
      </w:r>
      <w:r w:rsidRPr="00B03615">
        <w:rPr>
          <w:lang w:val="fr-FR"/>
        </w:rPr>
        <w:br/>
        <w:t>faciez respondre et qu’il rende raison que mes</w:t>
      </w:r>
      <w:r w:rsidRPr="00B03615">
        <w:rPr>
          <w:lang w:val="fr-FR"/>
        </w:rPr>
        <w:br/>
        <w:t>peres est devenu</w:t>
      </w:r>
      <w:r>
        <w:rPr>
          <w:rStyle w:val="Corpodeltesto22Constantia95pt0"/>
          <w:vertAlign w:val="superscript"/>
        </w:rPr>
        <w:footnoteReference w:id="234"/>
      </w:r>
      <w:r w:rsidRPr="00B03615">
        <w:rPr>
          <w:lang w:val="fr-FR"/>
        </w:rPr>
        <w:t xml:space="preserve"> ».</w:t>
      </w:r>
    </w:p>
    <w:p w14:paraId="7DB6F0CE" w14:textId="77777777" w:rsidR="0054087C" w:rsidRPr="00B03615" w:rsidRDefault="00CC43D8">
      <w:pPr>
        <w:pStyle w:val="Corpodeltesto222"/>
        <w:numPr>
          <w:ilvl w:val="0"/>
          <w:numId w:val="259"/>
        </w:numPr>
        <w:shd w:val="clear" w:color="auto" w:fill="auto"/>
        <w:tabs>
          <w:tab w:val="left" w:pos="702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« Beaulx amis », dist le seneschal a Berinus,</w:t>
      </w:r>
      <w:r w:rsidRPr="00B03615">
        <w:rPr>
          <w:lang w:val="fr-FR"/>
        </w:rPr>
        <w:br/>
      </w:r>
      <w:r w:rsidRPr="00B03615">
        <w:rPr>
          <w:lang w:val="fr-FR"/>
        </w:rPr>
        <w:lastRenderedPageBreak/>
        <w:t>« vous avez bien oý et entendu ce que ceste bonne</w:t>
      </w:r>
      <w:r w:rsidRPr="00B03615">
        <w:rPr>
          <w:lang w:val="fr-FR"/>
        </w:rPr>
        <w:br/>
        <w:t>gent dïent sur vous et comment il vous encoul-</w:t>
      </w:r>
      <w:r w:rsidRPr="00B03615">
        <w:rPr>
          <w:lang w:val="fr-FR"/>
        </w:rPr>
        <w:br/>
        <w:t>pent</w:t>
      </w:r>
      <w:r w:rsidRPr="00B03615">
        <w:rPr>
          <w:rStyle w:val="Corpodeltesto22Constantia95pt0"/>
          <w:vertAlign w:val="superscript"/>
          <w:lang w:val="fr-FR"/>
        </w:rPr>
        <w:t>1</w:t>
      </w:r>
      <w:r w:rsidRPr="00B03615">
        <w:rPr>
          <w:lang w:val="fr-FR"/>
        </w:rPr>
        <w:t xml:space="preserve"> de divers faiz</w:t>
      </w:r>
      <w:r w:rsidRPr="00B03615">
        <w:rPr>
          <w:rStyle w:val="Corpodeltesto22Constantia95pt0"/>
          <w:vertAlign w:val="superscript"/>
          <w:lang w:val="fr-FR"/>
        </w:rPr>
        <w:t>3</w:t>
      </w:r>
      <w:r w:rsidRPr="00B03615">
        <w:rPr>
          <w:lang w:val="fr-FR"/>
        </w:rPr>
        <w:t xml:space="preserve"> ; si vous commant que vous</w:t>
      </w:r>
      <w:r w:rsidRPr="00B03615">
        <w:rPr>
          <w:lang w:val="fr-FR"/>
        </w:rPr>
        <w:br/>
        <w:t>en respondez et vous en conseilliez en avant, s’il</w:t>
      </w:r>
      <w:r w:rsidRPr="00B03615">
        <w:rPr>
          <w:lang w:val="fr-FR"/>
        </w:rPr>
        <w:br/>
        <w:t>vous plaist. Et bien sachiez que vous perdrés</w:t>
      </w:r>
      <w:r w:rsidRPr="00B03615">
        <w:rPr>
          <w:lang w:val="fr-FR"/>
        </w:rPr>
        <w:br/>
        <w:t>tres grandement, se vous n’avez bon conseil. —</w:t>
      </w:r>
    </w:p>
    <w:p w14:paraId="6E410BE4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t>Sire</w:t>
      </w:r>
      <w:r w:rsidRPr="00B03615">
        <w:rPr>
          <w:rStyle w:val="Corpodeltesto22Constantia95pt0"/>
          <w:vertAlign w:val="superscript"/>
          <w:lang w:val="fr-FR"/>
        </w:rPr>
        <w:t>3</w:t>
      </w:r>
      <w:r w:rsidRPr="00B03615">
        <w:rPr>
          <w:lang w:val="fr-FR"/>
        </w:rPr>
        <w:t xml:space="preserve"> », dist Berinus, « j’ay fiance en Dieu, qui</w:t>
      </w:r>
      <w:r w:rsidRPr="00B03615">
        <w:rPr>
          <w:lang w:val="fr-FR"/>
        </w:rPr>
        <w:br/>
        <w:t>m’aidera selon le bon droit que j’ay et que je</w:t>
      </w:r>
      <w:r w:rsidRPr="00B03615">
        <w:rPr>
          <w:lang w:val="fr-FR"/>
        </w:rPr>
        <w:br/>
        <w:t xml:space="preserve">cuide avoir </w:t>
      </w:r>
      <w:r w:rsidRPr="00B03615">
        <w:rPr>
          <w:rStyle w:val="Corpodeltesto22Constantia95pt0"/>
          <w:vertAlign w:val="superscript"/>
          <w:lang w:val="fr-FR"/>
        </w:rPr>
        <w:t>4</w:t>
      </w:r>
      <w:r w:rsidRPr="00B03615">
        <w:rPr>
          <w:lang w:val="fr-FR"/>
        </w:rPr>
        <w:t xml:space="preserve"> ».</w:t>
      </w:r>
    </w:p>
    <w:p w14:paraId="507209D0" w14:textId="77777777" w:rsidR="0054087C" w:rsidRDefault="00CC43D8">
      <w:pPr>
        <w:pStyle w:val="Corpodeltesto222"/>
        <w:numPr>
          <w:ilvl w:val="0"/>
          <w:numId w:val="260"/>
        </w:numPr>
        <w:shd w:val="clear" w:color="auto" w:fill="auto"/>
        <w:tabs>
          <w:tab w:val="left" w:pos="930"/>
        </w:tabs>
        <w:spacing w:line="235" w:lineRule="exact"/>
        <w:ind w:firstLine="360"/>
      </w:pPr>
      <w:r>
        <w:t>Quant chascun des adversaires Berinus</w:t>
      </w:r>
    </w:p>
    <w:p w14:paraId="41EF3E43" w14:textId="77777777" w:rsidR="0054087C" w:rsidRPr="00B03615" w:rsidRDefault="00CC43D8">
      <w:pPr>
        <w:pStyle w:val="Corpodeltesto222"/>
        <w:shd w:val="clear" w:color="auto" w:fill="auto"/>
        <w:tabs>
          <w:tab w:val="left" w:pos="2333"/>
        </w:tabs>
        <w:spacing w:line="235" w:lineRule="exact"/>
        <w:rPr>
          <w:lang w:val="fr-FR"/>
        </w:rPr>
      </w:pPr>
      <w:r w:rsidRPr="00B03615">
        <w:rPr>
          <w:lang w:val="fr-FR"/>
        </w:rPr>
        <w:t>ot monstree sa raison, Gieffroy oït bien et entendi</w:t>
      </w:r>
      <w:r w:rsidRPr="00B03615">
        <w:rPr>
          <w:lang w:val="fr-FR"/>
        </w:rPr>
        <w:br/>
        <w:t>que Rommains estoient en mauvais point, se ilz</w:t>
      </w:r>
      <w:r w:rsidRPr="00B03615">
        <w:rPr>
          <w:lang w:val="fr-FR"/>
        </w:rPr>
        <w:br/>
        <w:t>n’avoient bonne aide et grant conseil, puis s’escria</w:t>
      </w:r>
      <w:r w:rsidRPr="00B03615">
        <w:rPr>
          <w:lang w:val="fr-FR"/>
        </w:rPr>
        <w:br/>
        <w:t>en sotois</w:t>
      </w:r>
      <w:r w:rsidRPr="00B03615">
        <w:rPr>
          <w:rStyle w:val="Corpodeltesto22Constantia95pt0"/>
          <w:vertAlign w:val="superscript"/>
          <w:lang w:val="fr-FR"/>
        </w:rPr>
        <w:t>1</w:t>
      </w:r>
      <w:r w:rsidRPr="00B03615">
        <w:rPr>
          <w:lang w:val="fr-FR"/>
        </w:rPr>
        <w:t xml:space="preserve"> et dist :</w:t>
      </w:r>
      <w:r w:rsidRPr="00B03615">
        <w:rPr>
          <w:lang w:val="fr-FR"/>
        </w:rPr>
        <w:tab/>
        <w:t>« Beau seigneur, messire</w:t>
      </w:r>
    </w:p>
    <w:p w14:paraId="1234780B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t>s’en yra au conseil et je m’en iray avec, si lui</w:t>
      </w:r>
      <w:r w:rsidRPr="00B03615">
        <w:rPr>
          <w:lang w:val="fr-FR"/>
        </w:rPr>
        <w:br/>
        <w:t>conseilleray au mieux et au plus bel que je saray ;</w:t>
      </w:r>
      <w:r w:rsidRPr="00B03615">
        <w:rPr>
          <w:lang w:val="fr-FR"/>
        </w:rPr>
        <w:br/>
        <w:t>car bien savez que drois est que m’aïe et mes</w:t>
      </w:r>
      <w:r w:rsidRPr="00B03615">
        <w:rPr>
          <w:lang w:val="fr-FR"/>
        </w:rPr>
        <w:br/>
        <w:t>consaulx lui soient prestz, pour quoy je vous dy</w:t>
      </w:r>
      <w:r w:rsidRPr="00B03615">
        <w:rPr>
          <w:lang w:val="fr-FR"/>
        </w:rPr>
        <w:br/>
        <w:t>que vous devez avoir peu de fiance en riens nulle</w:t>
      </w:r>
      <w:r w:rsidRPr="00B03615">
        <w:rPr>
          <w:lang w:val="fr-FR"/>
        </w:rPr>
        <w:br/>
        <w:t>que vous aiez ; car bien sachiez que vous tous,</w:t>
      </w:r>
      <w:r w:rsidRPr="00B03615">
        <w:rPr>
          <w:lang w:val="fr-FR"/>
        </w:rPr>
        <w:br/>
        <w:t>qui nous emplaidiez, serez par moy honny et des-</w:t>
      </w:r>
      <w:r w:rsidRPr="00B03615">
        <w:rPr>
          <w:lang w:val="fr-FR"/>
        </w:rPr>
        <w:br/>
        <w:t>truit, et sera</w:t>
      </w:r>
      <w:r w:rsidRPr="00B03615">
        <w:rPr>
          <w:rStyle w:val="Corpodeltesto22Constantia95pt0"/>
          <w:vertAlign w:val="superscript"/>
          <w:lang w:val="fr-FR"/>
        </w:rPr>
        <w:t>2</w:t>
      </w:r>
      <w:r w:rsidRPr="00B03615">
        <w:rPr>
          <w:lang w:val="fr-FR"/>
        </w:rPr>
        <w:t xml:space="preserve"> voz grans orgueulx abatuz, se com-</w:t>
      </w:r>
      <w:r w:rsidRPr="00B03615">
        <w:rPr>
          <w:lang w:val="fr-FR"/>
        </w:rPr>
        <w:br/>
        <w:t>batre je m’en devoye a l’un de vous. Et ainçois</w:t>
      </w:r>
      <w:r w:rsidRPr="00B03615">
        <w:rPr>
          <w:lang w:val="fr-FR"/>
        </w:rPr>
        <w:br/>
        <w:t>m’en combatroie a .II. ou a .III., voire a tous,</w:t>
      </w:r>
      <w:r w:rsidRPr="00B03615">
        <w:rPr>
          <w:lang w:val="fr-FR"/>
        </w:rPr>
        <w:br/>
        <w:t>que tuit ne fussiez convaincu et mal bailli ».</w:t>
      </w:r>
    </w:p>
    <w:p w14:paraId="01EE0076" w14:textId="77777777" w:rsidR="0054087C" w:rsidRDefault="00CC43D8">
      <w:pPr>
        <w:pStyle w:val="Corpodeltesto222"/>
        <w:numPr>
          <w:ilvl w:val="0"/>
          <w:numId w:val="260"/>
        </w:numPr>
        <w:shd w:val="clear" w:color="auto" w:fill="auto"/>
        <w:tabs>
          <w:tab w:val="left" w:pos="894"/>
        </w:tabs>
        <w:spacing w:line="235" w:lineRule="exact"/>
        <w:ind w:firstLine="360"/>
      </w:pPr>
      <w:r w:rsidRPr="00B03615">
        <w:rPr>
          <w:lang w:val="fr-FR"/>
        </w:rPr>
        <w:t>Li bourgois qui entendirent Gieffroy eu-</w:t>
      </w:r>
      <w:r w:rsidRPr="00B03615">
        <w:rPr>
          <w:lang w:val="fr-FR"/>
        </w:rPr>
        <w:br/>
        <w:t>rent grant deduit et grant joye de ce qu’il disoit,</w:t>
      </w:r>
      <w:r w:rsidRPr="00B03615">
        <w:rPr>
          <w:lang w:val="fr-FR"/>
        </w:rPr>
        <w:br/>
        <w:t>et tout tournoient a gabois ; et li seneschaux mes-</w:t>
      </w:r>
      <w:r w:rsidRPr="00B03615">
        <w:rPr>
          <w:lang w:val="fr-FR"/>
        </w:rPr>
        <w:br/>
        <w:t>mes lui dist : « Beau sire Guinehochés*, vous ne</w:t>
      </w:r>
      <w:r w:rsidRPr="00B03615">
        <w:rPr>
          <w:lang w:val="fr-FR"/>
        </w:rPr>
        <w:br/>
        <w:t>nous ferez mie du pis</w:t>
      </w:r>
      <w:r w:rsidRPr="00B03615">
        <w:rPr>
          <w:rStyle w:val="Corpodeltesto22Constantia95pt0"/>
          <w:vertAlign w:val="superscript"/>
          <w:lang w:val="fr-FR"/>
        </w:rPr>
        <w:t>2</w:t>
      </w:r>
      <w:r w:rsidRPr="00B03615">
        <w:rPr>
          <w:lang w:val="fr-FR"/>
        </w:rPr>
        <w:t xml:space="preserve"> que vous pourrés, ains</w:t>
      </w:r>
      <w:r w:rsidRPr="00B03615">
        <w:rPr>
          <w:lang w:val="fr-FR"/>
        </w:rPr>
        <w:br/>
        <w:t>avrez pitié de nous ». Atant se alerent li Rommain</w:t>
      </w:r>
      <w:r w:rsidRPr="00B03615">
        <w:rPr>
          <w:lang w:val="fr-FR"/>
        </w:rPr>
        <w:br/>
        <w:t>au conseil et Gieffroy si n’y ala mie, et li encoul-</w:t>
      </w:r>
      <w:r w:rsidRPr="00B03615">
        <w:rPr>
          <w:lang w:val="fr-FR"/>
        </w:rPr>
        <w:br/>
        <w:t>peur</w:t>
      </w:r>
      <w:r w:rsidRPr="00B03615">
        <w:rPr>
          <w:rStyle w:val="Corpodeltesto22Constantia95pt0"/>
          <w:vertAlign w:val="superscript"/>
          <w:lang w:val="fr-FR"/>
        </w:rPr>
        <w:t>3</w:t>
      </w:r>
      <w:r w:rsidRPr="00B03615">
        <w:rPr>
          <w:lang w:val="fr-FR"/>
        </w:rPr>
        <w:t xml:space="preserve"> se traierent d’autre part, faisans grant joye</w:t>
      </w:r>
      <w:r w:rsidRPr="00B03615">
        <w:rPr>
          <w:lang w:val="fr-FR"/>
        </w:rPr>
        <w:br/>
        <w:t>comme cilz quí cuidoient avoir toit desrainié, et</w:t>
      </w:r>
      <w:r w:rsidRPr="00B03615">
        <w:rPr>
          <w:lang w:val="fr-FR"/>
        </w:rPr>
        <w:br/>
        <w:t>deviserent</w:t>
      </w:r>
      <w:r w:rsidRPr="00B03615">
        <w:rPr>
          <w:rStyle w:val="Corpodeltesto22Constantia95pt0"/>
          <w:vertAlign w:val="superscript"/>
          <w:lang w:val="fr-FR"/>
        </w:rPr>
        <w:t>4</w:t>
      </w:r>
      <w:r w:rsidRPr="00B03615">
        <w:rPr>
          <w:lang w:val="fr-FR"/>
        </w:rPr>
        <w:t xml:space="preserve"> ensemble comment li avoir seroit de-</w:t>
      </w:r>
      <w:r w:rsidRPr="00B03615">
        <w:rPr>
          <w:lang w:val="fr-FR"/>
        </w:rPr>
        <w:br/>
        <w:t xml:space="preserve">parti. </w:t>
      </w:r>
      <w:r>
        <w:t>Mais il ne se povoient accorder, car Hanibal</w:t>
      </w:r>
    </w:p>
    <w:p w14:paraId="229466C4" w14:textId="77777777" w:rsidR="0054087C" w:rsidRPr="00B03615" w:rsidRDefault="00CC43D8">
      <w:pPr>
        <w:pStyle w:val="Corpodeltesto390"/>
        <w:shd w:val="clear" w:color="auto" w:fill="auto"/>
        <w:jc w:val="left"/>
        <w:rPr>
          <w:lang w:val="fr-FR"/>
        </w:rPr>
      </w:pPr>
      <w:r w:rsidRPr="00B03615">
        <w:rPr>
          <w:rStyle w:val="Corpodeltesto3975ptNoncorsivoSpaziatura0pt"/>
          <w:lang w:val="fr-FR"/>
        </w:rPr>
        <w:t xml:space="preserve">’ </w:t>
      </w:r>
      <w:r w:rsidRPr="00B03615">
        <w:rPr>
          <w:lang w:val="fr-FR"/>
        </w:rPr>
        <w:t>A partir de</w:t>
      </w:r>
      <w:r w:rsidRPr="00B03615">
        <w:rPr>
          <w:rStyle w:val="Corpodeltesto3975ptNoncorsivoSpaziatura0pt"/>
          <w:lang w:val="fr-FR"/>
        </w:rPr>
        <w:t xml:space="preserve"> dist Berinus </w:t>
      </w:r>
      <w:r w:rsidRPr="00B03615">
        <w:rPr>
          <w:lang w:val="fr-FR"/>
        </w:rPr>
        <w:t>commence tine lacune dans D</w:t>
      </w:r>
      <w:r w:rsidRPr="00B03615">
        <w:rPr>
          <w:rStyle w:val="Corpodeltesto3975ptNoncorsivoSpaziatura0pt"/>
          <w:lang w:val="fr-FR"/>
        </w:rPr>
        <w:t xml:space="preserve"> — 4</w:t>
      </w:r>
      <w:r w:rsidRPr="00B03615">
        <w:rPr>
          <w:rStyle w:val="Corpodeltesto3975ptNoncorsivoSpaziatura0pt"/>
          <w:lang w:val="fr-FR"/>
        </w:rPr>
        <w:br/>
      </w:r>
      <w:r w:rsidRPr="00B03615">
        <w:rPr>
          <w:lang w:val="fr-FR"/>
        </w:rPr>
        <w:t>lit'. nmettent</w:t>
      </w:r>
      <w:r w:rsidRPr="00B03615">
        <w:rPr>
          <w:rStyle w:val="Corpodeltesto3975ptNoncorsivoSpaziatura0pt"/>
          <w:lang w:val="fr-FR"/>
        </w:rPr>
        <w:t xml:space="preserve"> et que — avoir.</w:t>
      </w:r>
    </w:p>
    <w:p w14:paraId="32373404" w14:textId="77777777" w:rsidR="0054087C" w:rsidRPr="00B03615" w:rsidRDefault="00CC43D8">
      <w:pPr>
        <w:pStyle w:val="Corpodeltesto320"/>
        <w:numPr>
          <w:ilvl w:val="0"/>
          <w:numId w:val="261"/>
        </w:numPr>
        <w:shd w:val="clear" w:color="auto" w:fill="auto"/>
        <w:tabs>
          <w:tab w:val="left" w:pos="637"/>
        </w:tabs>
        <w:jc w:val="left"/>
        <w:rPr>
          <w:lang w:val="fr-FR"/>
        </w:rPr>
      </w:pPr>
      <w:r w:rsidRPr="00B03615">
        <w:rPr>
          <w:rStyle w:val="Corpodeltesto32Constantia8ptSpaziatura0pt"/>
          <w:lang w:val="fr-FR"/>
        </w:rPr>
        <w:t xml:space="preserve">1 </w:t>
      </w:r>
      <w:r w:rsidRPr="00B03615">
        <w:rPr>
          <w:rStyle w:val="Corpodeltesto327ptCorsivoSpaziatura0pt"/>
          <w:lang w:val="fr-FR"/>
        </w:rPr>
        <w:t>F</w:t>
      </w:r>
      <w:r w:rsidRPr="00B03615">
        <w:rPr>
          <w:lang w:val="fr-FR"/>
        </w:rPr>
        <w:t xml:space="preserve"> s’e. comme ung sot </w:t>
      </w:r>
      <w:r w:rsidRPr="00B03615">
        <w:rPr>
          <w:rStyle w:val="Corpodeltesto32Constantia8ptSpaziatura0pt"/>
          <w:lang w:val="fr-FR"/>
        </w:rPr>
        <w:t xml:space="preserve">— 2 </w:t>
      </w:r>
      <w:r w:rsidRPr="00B03615">
        <w:rPr>
          <w:rStyle w:val="Corpodeltesto32Constantia7pt"/>
          <w:lang w:val="fr-FR"/>
        </w:rPr>
        <w:t xml:space="preserve">C </w:t>
      </w:r>
      <w:r w:rsidRPr="00B03615">
        <w:rPr>
          <w:rStyle w:val="Corpodeltesto327ptCorsivoSpaziatura0pt"/>
          <w:lang w:val="fr-FR"/>
        </w:rPr>
        <w:t>omet</w:t>
      </w:r>
      <w:r w:rsidRPr="00B03615">
        <w:rPr>
          <w:lang w:val="fr-FR"/>
        </w:rPr>
        <w:t xml:space="preserve"> sera.</w:t>
      </w:r>
    </w:p>
    <w:p w14:paraId="0AD33A86" w14:textId="77777777" w:rsidR="0054087C" w:rsidRPr="00B03615" w:rsidRDefault="00CC43D8">
      <w:pPr>
        <w:pStyle w:val="Corpodeltesto320"/>
        <w:numPr>
          <w:ilvl w:val="0"/>
          <w:numId w:val="261"/>
        </w:numPr>
        <w:shd w:val="clear" w:color="auto" w:fill="auto"/>
        <w:tabs>
          <w:tab w:val="left" w:pos="610"/>
        </w:tabs>
        <w:ind w:firstLine="360"/>
        <w:jc w:val="left"/>
        <w:rPr>
          <w:lang w:val="fr-FR"/>
        </w:rPr>
        <w:sectPr w:rsidR="0054087C" w:rsidRPr="00B03615">
          <w:headerReference w:type="even" r:id="rId108"/>
          <w:headerReference w:type="default" r:id="rId109"/>
          <w:footerReference w:type="even" r:id="rId110"/>
          <w:footerReference w:type="default" r:id="rId111"/>
          <w:headerReference w:type="first" r:id="rId112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 w:rsidRPr="00B03615">
        <w:rPr>
          <w:lang w:val="fr-FR"/>
        </w:rPr>
        <w:t xml:space="preserve">1 F Guignehoche </w:t>
      </w:r>
      <w:r w:rsidRPr="00B03615">
        <w:rPr>
          <w:rStyle w:val="Corpodeltesto32Constantia8ptSpaziatura0pt"/>
          <w:lang w:val="fr-FR"/>
        </w:rPr>
        <w:t xml:space="preserve">— </w:t>
      </w:r>
      <w:r w:rsidRPr="00B03615">
        <w:rPr>
          <w:rStyle w:val="Corpodeltesto32Constantia8ptCorsivoSpaziatura0pt0"/>
          <w:lang w:val="fr-FR"/>
        </w:rPr>
        <w:t xml:space="preserve">2 </w:t>
      </w:r>
      <w:r w:rsidRPr="00B03615">
        <w:rPr>
          <w:rStyle w:val="Corpodeltesto327ptCorsivoSpaziatura0pt"/>
          <w:lang w:val="fr-FR"/>
        </w:rPr>
        <w:t xml:space="preserve">leçon de BC, </w:t>
      </w:r>
      <w:r w:rsidRPr="00B03615">
        <w:rPr>
          <w:rStyle w:val="Corpodeltesto32Constantia8ptCorsivoSpaziatura0pt0"/>
          <w:lang w:val="fr-FR"/>
        </w:rPr>
        <w:t>A</w:t>
      </w:r>
      <w:r w:rsidRPr="00B03615">
        <w:rPr>
          <w:rStyle w:val="Corpodeltesto32Constantia7pt"/>
          <w:lang w:val="fr-FR"/>
        </w:rPr>
        <w:t xml:space="preserve"> </w:t>
      </w:r>
      <w:r w:rsidRPr="00B03615">
        <w:rPr>
          <w:lang w:val="fr-FR"/>
        </w:rPr>
        <w:t xml:space="preserve">puis — </w:t>
      </w:r>
      <w:r w:rsidRPr="00B03615">
        <w:rPr>
          <w:rStyle w:val="Corpodeltesto327ptSpaziatura0pt"/>
          <w:lang w:val="fr-FR"/>
        </w:rPr>
        <w:t>3</w:t>
      </w:r>
      <w:r w:rsidRPr="00B03615">
        <w:rPr>
          <w:lang w:val="fr-FR"/>
        </w:rPr>
        <w:t xml:space="preserve"> </w:t>
      </w:r>
      <w:r w:rsidRPr="00B03615">
        <w:rPr>
          <w:rStyle w:val="Corpodeltesto32Constantia9ptCorsivoSpaziatura0pt"/>
          <w:lang w:val="fr-FR"/>
        </w:rPr>
        <w:t>B</w:t>
      </w:r>
      <w:r w:rsidRPr="00B03615">
        <w:rPr>
          <w:rStyle w:val="Corpodeltesto32Constantia8ptSpaziatura0pt"/>
          <w:lang w:val="fr-FR"/>
        </w:rPr>
        <w:t xml:space="preserve"> </w:t>
      </w:r>
      <w:r w:rsidRPr="00B03615">
        <w:rPr>
          <w:lang w:val="fr-FR"/>
        </w:rPr>
        <w:t>li</w:t>
      </w:r>
      <w:r w:rsidRPr="00B03615">
        <w:rPr>
          <w:lang w:val="fr-FR"/>
        </w:rPr>
        <w:br/>
        <w:t xml:space="preserve">eucureur — 4 </w:t>
      </w:r>
      <w:r w:rsidRPr="00B03615">
        <w:rPr>
          <w:rStyle w:val="Corpodeltesto327ptCorsivoSpaziatura0pt"/>
          <w:lang w:val="fr-FR"/>
        </w:rPr>
        <w:t>leçon de BC, A</w:t>
      </w:r>
      <w:r w:rsidRPr="00B03615">
        <w:rPr>
          <w:lang w:val="fr-FR"/>
        </w:rPr>
        <w:t xml:space="preserve"> t. gaingné et viserent</w:t>
      </w:r>
    </w:p>
    <w:p w14:paraId="6478DB94" w14:textId="77777777" w:rsidR="0054087C" w:rsidRPr="00B03615" w:rsidRDefault="00CC43D8">
      <w:pPr>
        <w:pStyle w:val="Titolo520"/>
        <w:keepNext/>
        <w:keepLines/>
        <w:shd w:val="clear" w:color="auto" w:fill="auto"/>
        <w:spacing w:line="340" w:lineRule="exact"/>
        <w:jc w:val="left"/>
        <w:rPr>
          <w:lang w:val="fr-FR"/>
        </w:rPr>
      </w:pPr>
      <w:bookmarkStart w:id="5" w:name="bookmark6"/>
      <w:r w:rsidRPr="00B03615">
        <w:rPr>
          <w:lang w:val="fr-FR"/>
        </w:rPr>
        <w:lastRenderedPageBreak/>
        <w:t>f</w:t>
      </w:r>
      <w:bookmarkEnd w:id="5"/>
    </w:p>
    <w:p w14:paraId="0B8C9FC0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t>demandoit toute la marchandise pour la conve-</w:t>
      </w:r>
      <w:r w:rsidRPr="00B03615">
        <w:rPr>
          <w:lang w:val="fr-FR"/>
        </w:rPr>
        <w:br/>
        <w:t>nance qu’il avoit faicte a Berinus. Mais li bourgois</w:t>
      </w:r>
      <w:r w:rsidRPr="00B03615">
        <w:rPr>
          <w:lang w:val="fr-FR"/>
        </w:rPr>
        <w:br/>
        <w:t>qui avoit joué aux eschez, qui estoit appellez Siro-</w:t>
      </w:r>
      <w:r w:rsidRPr="00B03615">
        <w:rPr>
          <w:lang w:val="fr-FR"/>
        </w:rPr>
        <w:br/>
        <w:t>phages</w:t>
      </w:r>
      <w:r>
        <w:rPr>
          <w:rStyle w:val="Corpodeltesto22Constantia95pt0"/>
          <w:vertAlign w:val="superscript"/>
        </w:rPr>
        <w:footnoteReference w:id="235"/>
      </w:r>
      <w:r w:rsidRPr="00B03615">
        <w:rPr>
          <w:lang w:val="fr-FR"/>
        </w:rPr>
        <w:t xml:space="preserve"> lui contrebati et lui dist : « Certes, sire</w:t>
      </w:r>
      <w:r w:rsidRPr="00B03615">
        <w:rPr>
          <w:lang w:val="fr-FR"/>
        </w:rPr>
        <w:br/>
        <w:t xml:space="preserve">prevost, la convenance </w:t>
      </w:r>
      <w:r w:rsidRPr="00B03615">
        <w:rPr>
          <w:rStyle w:val="Corpodeltesto22Corsivo"/>
          <w:lang w:val="fr-FR"/>
        </w:rPr>
        <w:t xml:space="preserve">(fol. </w:t>
      </w:r>
      <w:r w:rsidRPr="00B03615">
        <w:rPr>
          <w:rStyle w:val="Corpodeltesto22Constantia95ptCorsivoSpaziatura2pt0"/>
          <w:b w:val="0"/>
          <w:bCs w:val="0"/>
          <w:lang w:val="fr-FR"/>
        </w:rPr>
        <w:t>21</w:t>
      </w:r>
      <w:r w:rsidRPr="00B03615">
        <w:rPr>
          <w:rStyle w:val="Corpodeltesto22Corsivo"/>
          <w:lang w:val="fr-FR"/>
        </w:rPr>
        <w:t xml:space="preserve"> b)</w:t>
      </w:r>
      <w:r w:rsidRPr="00B03615">
        <w:rPr>
          <w:lang w:val="fr-FR"/>
        </w:rPr>
        <w:t xml:space="preserve"> que vous feïstes</w:t>
      </w:r>
      <w:r w:rsidRPr="00B03615">
        <w:rPr>
          <w:lang w:val="fr-FR"/>
        </w:rPr>
        <w:br/>
        <w:t>au marchant n’est de nulle valeur, car li marchans</w:t>
      </w:r>
      <w:r w:rsidRPr="00B03615">
        <w:rPr>
          <w:lang w:val="fr-FR"/>
        </w:rPr>
        <w:br/>
        <w:t>n’avoit pouoir de son avoir vendre ne donner ne</w:t>
      </w:r>
      <w:r w:rsidRPr="00B03615">
        <w:rPr>
          <w:lang w:val="fr-FR"/>
        </w:rPr>
        <w:br/>
        <w:t>baillier a autruy, puis celle heure qu’il l’eut mis</w:t>
      </w:r>
      <w:r w:rsidRPr="00B03615">
        <w:rPr>
          <w:lang w:val="fr-FR"/>
        </w:rPr>
        <w:br/>
        <w:t>en plegerie et obligié</w:t>
      </w:r>
      <w:r>
        <w:rPr>
          <w:rStyle w:val="Corpodeltesto22Constantia95pt0"/>
          <w:vertAlign w:val="superscript"/>
        </w:rPr>
        <w:footnoteReference w:id="236"/>
      </w:r>
      <w:r w:rsidRPr="00B03615">
        <w:rPr>
          <w:lang w:val="fr-FR"/>
        </w:rPr>
        <w:t xml:space="preserve"> pour faire droit envers</w:t>
      </w:r>
      <w:r w:rsidRPr="00B03615">
        <w:rPr>
          <w:lang w:val="fr-FR"/>
        </w:rPr>
        <w:br/>
        <w:t>moy. Et si sui li premiers demandans, si doy avoir</w:t>
      </w:r>
      <w:r w:rsidRPr="00B03615">
        <w:rPr>
          <w:lang w:val="fr-FR"/>
        </w:rPr>
        <w:br/>
        <w:t>jugement tout premier ; et quant l’en m’ara adju-</w:t>
      </w:r>
      <w:r w:rsidRPr="00B03615">
        <w:rPr>
          <w:lang w:val="fr-FR"/>
        </w:rPr>
        <w:br/>
        <w:t>gié et delivré ce que je doy avoir, si en ait aprés</w:t>
      </w:r>
      <w:r w:rsidRPr="00B03615">
        <w:rPr>
          <w:lang w:val="fr-FR"/>
        </w:rPr>
        <w:br/>
        <w:t>chascuns ce que avoir en doit</w:t>
      </w:r>
      <w:r>
        <w:rPr>
          <w:rStyle w:val="Corpodeltesto22Constantia95pt0"/>
          <w:vertAlign w:val="superscript"/>
        </w:rPr>
        <w:footnoteReference w:id="237"/>
      </w:r>
      <w:r w:rsidRPr="00B03615">
        <w:rPr>
          <w:lang w:val="fr-FR"/>
        </w:rPr>
        <w:t xml:space="preserve"> ». Dont parla la</w:t>
      </w:r>
      <w:r w:rsidRPr="00B03615">
        <w:rPr>
          <w:lang w:val="fr-FR"/>
        </w:rPr>
        <w:br/>
        <w:t>femme et li aveugles et Martains</w:t>
      </w:r>
      <w:r>
        <w:rPr>
          <w:vertAlign w:val="superscript"/>
        </w:rPr>
        <w:footnoteReference w:id="238"/>
      </w:r>
      <w:r w:rsidRPr="00B03615">
        <w:rPr>
          <w:lang w:val="fr-FR"/>
        </w:rPr>
        <w:t>, et demanda</w:t>
      </w:r>
      <w:r w:rsidRPr="00B03615">
        <w:rPr>
          <w:lang w:val="fr-FR"/>
        </w:rPr>
        <w:br/>
        <w:t>chascun sa partie selon ce que avoir en devoit,</w:t>
      </w:r>
      <w:r w:rsidRPr="00B03615">
        <w:rPr>
          <w:lang w:val="fr-FR"/>
        </w:rPr>
        <w:br/>
        <w:t>pour ce qu’il avoient aidié le Romain empeschier</w:t>
      </w:r>
      <w:r w:rsidRPr="00B03615">
        <w:rPr>
          <w:lang w:val="fr-FR"/>
        </w:rPr>
        <w:br/>
        <w:t>en ces choses. Toutes ces paroles que vous avez</w:t>
      </w:r>
      <w:r w:rsidRPr="00B03615">
        <w:rPr>
          <w:lang w:val="fr-FR"/>
        </w:rPr>
        <w:br/>
        <w:t>oŷes escouta bien Gieffroy et entendi, car on</w:t>
      </w:r>
      <w:r w:rsidRPr="00B03615">
        <w:rPr>
          <w:lang w:val="fr-FR"/>
        </w:rPr>
        <w:br/>
        <w:t>n’acontoit rien a lui, et avoit grant joye qu’il estri-</w:t>
      </w:r>
      <w:r w:rsidRPr="00B03615">
        <w:rPr>
          <w:lang w:val="fr-FR"/>
        </w:rPr>
        <w:br/>
        <w:t>voient en grant noise pour le departir</w:t>
      </w:r>
      <w:r>
        <w:rPr>
          <w:vertAlign w:val="superscript"/>
        </w:rPr>
        <w:footnoteReference w:id="239"/>
      </w:r>
      <w:r w:rsidRPr="00B03615">
        <w:rPr>
          <w:lang w:val="fr-FR"/>
        </w:rPr>
        <w:t>.</w:t>
      </w:r>
    </w:p>
    <w:p w14:paraId="2CD93A34" w14:textId="77777777" w:rsidR="0054087C" w:rsidRDefault="00CC43D8">
      <w:pPr>
        <w:pStyle w:val="Corpodeltesto222"/>
        <w:numPr>
          <w:ilvl w:val="0"/>
          <w:numId w:val="261"/>
        </w:numPr>
        <w:shd w:val="clear" w:color="auto" w:fill="auto"/>
        <w:tabs>
          <w:tab w:val="left" w:pos="836"/>
        </w:tabs>
        <w:spacing w:line="235" w:lineRule="exact"/>
        <w:ind w:firstLine="360"/>
      </w:pPr>
      <w:r w:rsidRPr="00B03615">
        <w:rPr>
          <w:lang w:val="fr-FR"/>
        </w:rPr>
        <w:t>Et Berinus, qui estoit alez au conseil, entre</w:t>
      </w:r>
      <w:r w:rsidRPr="00B03615">
        <w:rPr>
          <w:lang w:val="fr-FR"/>
        </w:rPr>
        <w:br/>
        <w:t>lui et sa gent</w:t>
      </w:r>
      <w:r w:rsidRPr="00B03615">
        <w:rPr>
          <w:rStyle w:val="Corpodeltesto22Constantia95pt0"/>
          <w:vertAlign w:val="superscript"/>
          <w:lang w:val="fr-FR"/>
        </w:rPr>
        <w:t>1</w:t>
      </w:r>
      <w:r w:rsidRPr="00B03615">
        <w:rPr>
          <w:lang w:val="fr-FR"/>
        </w:rPr>
        <w:t xml:space="preserve"> estoient dolens et esbaubis</w:t>
      </w:r>
      <w:r w:rsidRPr="00B03615">
        <w:rPr>
          <w:rStyle w:val="Corpodeltesto22Constantia95pt0"/>
          <w:vertAlign w:val="superscript"/>
          <w:lang w:val="fr-FR"/>
        </w:rPr>
        <w:t>2</w:t>
      </w:r>
      <w:r w:rsidRPr="00B03615">
        <w:rPr>
          <w:lang w:val="fr-FR"/>
        </w:rPr>
        <w:t xml:space="preserve"> de ce</w:t>
      </w:r>
      <w:r w:rsidRPr="00B03615">
        <w:rPr>
          <w:lang w:val="fr-FR"/>
        </w:rPr>
        <w:br/>
        <w:t>que Gieffroy ne venoit, et tuit li Rommain en es-</w:t>
      </w:r>
      <w:r w:rsidRPr="00B03615">
        <w:rPr>
          <w:lang w:val="fr-FR"/>
        </w:rPr>
        <w:br/>
        <w:t>toient desconforté et se dementoient</w:t>
      </w:r>
      <w:r w:rsidRPr="00B03615">
        <w:rPr>
          <w:rStyle w:val="Corpodeltesto22Constantia95pt0"/>
          <w:vertAlign w:val="superscript"/>
          <w:lang w:val="fr-FR"/>
        </w:rPr>
        <w:t>8</w:t>
      </w:r>
      <w:r w:rsidRPr="00B03615">
        <w:rPr>
          <w:lang w:val="fr-FR"/>
        </w:rPr>
        <w:t xml:space="preserve"> li uns a</w:t>
      </w:r>
      <w:r w:rsidRPr="00B03615">
        <w:rPr>
          <w:lang w:val="fr-FR"/>
        </w:rPr>
        <w:br/>
        <w:t>l’autre de ce que Gieffroy les avoit laissiez, car</w:t>
      </w:r>
      <w:r w:rsidRPr="00B03615">
        <w:rPr>
          <w:lang w:val="fr-FR"/>
        </w:rPr>
        <w:br/>
        <w:t>il cuidoient estre tuit gabé et moquié, si estoit</w:t>
      </w:r>
      <w:r w:rsidRPr="00B03615">
        <w:rPr>
          <w:lang w:val="fr-FR"/>
        </w:rPr>
        <w:br/>
        <w:t>chascun en grant doubtance et reclamoit Nostre</w:t>
      </w:r>
      <w:r w:rsidRPr="00B03615">
        <w:rPr>
          <w:lang w:val="fr-FR"/>
        </w:rPr>
        <w:br/>
        <w:t>Seigneur devotement</w:t>
      </w:r>
      <w:r w:rsidRPr="00B03615">
        <w:rPr>
          <w:rStyle w:val="Corpodeltesto22Constantia95pt0"/>
          <w:vertAlign w:val="superscript"/>
          <w:lang w:val="fr-FR"/>
        </w:rPr>
        <w:t>4</w:t>
      </w:r>
      <w:r w:rsidRPr="00B03615">
        <w:rPr>
          <w:lang w:val="fr-FR"/>
        </w:rPr>
        <w:t xml:space="preserve"> : « Aimy ! Dieux, ce dist</w:t>
      </w:r>
      <w:r w:rsidRPr="00B03615">
        <w:rPr>
          <w:lang w:val="fr-FR"/>
        </w:rPr>
        <w:br/>
        <w:t>Berinus, qui se peiist ne sceiist</w:t>
      </w:r>
      <w:r w:rsidRPr="00B03615">
        <w:rPr>
          <w:rStyle w:val="Corpodeltesto22Constantia95pt0"/>
          <w:vertAlign w:val="superscript"/>
          <w:lang w:val="fr-FR"/>
        </w:rPr>
        <w:t>5</w:t>
      </w:r>
      <w:r w:rsidRPr="00B03615">
        <w:rPr>
          <w:lang w:val="fr-FR"/>
        </w:rPr>
        <w:t xml:space="preserve"> gaitier de telle</w:t>
      </w:r>
      <w:r w:rsidRPr="00B03615">
        <w:rPr>
          <w:lang w:val="fr-FR"/>
        </w:rPr>
        <w:br/>
        <w:t xml:space="preserve">tricherie comme cil traïtres nous a faicte ? </w:t>
      </w:r>
      <w:r>
        <w:t>Certes</w:t>
      </w:r>
    </w:p>
    <w:p w14:paraId="249AB23C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t>bien nous a traïz et honniz ; or voy je que nous</w:t>
      </w:r>
      <w:r w:rsidRPr="00B03615">
        <w:rPr>
          <w:lang w:val="fr-FR"/>
        </w:rPr>
        <w:br/>
        <w:t>n’avons nul recouvrier ». A ce point qu’il estoient</w:t>
      </w:r>
      <w:r w:rsidRPr="00B03615">
        <w:rPr>
          <w:lang w:val="fr-FR"/>
        </w:rPr>
        <w:br/>
        <w:t>en tel angoisse, que chascun se complaignoit et</w:t>
      </w:r>
      <w:r w:rsidRPr="00B03615">
        <w:rPr>
          <w:lang w:val="fr-FR"/>
        </w:rPr>
        <w:br/>
        <w:t>dementoit, il vdrent</w:t>
      </w:r>
      <w:r>
        <w:rPr>
          <w:rStyle w:val="Corpodeltesto22Constantia95pt0"/>
          <w:vertAlign w:val="superscript"/>
        </w:rPr>
        <w:footnoteReference w:id="240"/>
      </w:r>
      <w:r w:rsidRPr="00B03615">
        <w:rPr>
          <w:lang w:val="fr-FR"/>
        </w:rPr>
        <w:t xml:space="preserve"> venir Gieffroy, et s’en venoit</w:t>
      </w:r>
      <w:r w:rsidRPr="00B03615">
        <w:rPr>
          <w:lang w:val="fr-FR"/>
        </w:rPr>
        <w:br/>
        <w:t>trestout riant, dont leur sembla qu’il fussent en</w:t>
      </w:r>
      <w:r w:rsidRPr="00B03615">
        <w:rPr>
          <w:lang w:val="fr-FR"/>
        </w:rPr>
        <w:br/>
        <w:t>Paradix et furent tuit rasseiiré ; sy s’en vint Beri-</w:t>
      </w:r>
      <w:r w:rsidRPr="00B03615">
        <w:rPr>
          <w:lang w:val="fr-FR"/>
        </w:rPr>
        <w:br/>
        <w:t>nus a lui et lui dist : « Aimy I Gieffroy, ou avez</w:t>
      </w:r>
      <w:r w:rsidRPr="00B03615">
        <w:rPr>
          <w:lang w:val="fr-FR"/>
        </w:rPr>
        <w:br/>
        <w:t>vous tant demouré ? — Par foy, sire », ce dist</w:t>
      </w:r>
      <w:r w:rsidRPr="00B03615">
        <w:rPr>
          <w:lang w:val="fr-FR"/>
        </w:rPr>
        <w:br/>
        <w:t>Gieffroy, « je vien d’oïr celle male gent, qui font</w:t>
      </w:r>
      <w:r w:rsidRPr="00B03615">
        <w:rPr>
          <w:lang w:val="fr-FR"/>
        </w:rPr>
        <w:br/>
        <w:t>grans plaiz et grans riotes pour vostre avoir, et</w:t>
      </w:r>
      <w:r w:rsidRPr="00B03615">
        <w:rPr>
          <w:lang w:val="fr-FR"/>
        </w:rPr>
        <w:br/>
        <w:t>ont grans estris</w:t>
      </w:r>
      <w:r>
        <w:rPr>
          <w:rStyle w:val="Corpodeltesto22Constantia95pt0"/>
          <w:vertAlign w:val="superscript"/>
        </w:rPr>
        <w:footnoteReference w:id="241"/>
      </w:r>
      <w:r w:rsidRPr="00B03615">
        <w:rPr>
          <w:lang w:val="fr-FR"/>
        </w:rPr>
        <w:t xml:space="preserve"> li uns vers l’autre, mais li affaires</w:t>
      </w:r>
      <w:r w:rsidRPr="00B03615">
        <w:rPr>
          <w:lang w:val="fr-FR"/>
        </w:rPr>
        <w:br/>
        <w:t>ira autrement qu’il ne esperent, et si soiez tout</w:t>
      </w:r>
      <w:r w:rsidRPr="00B03615">
        <w:rPr>
          <w:lang w:val="fr-FR"/>
        </w:rPr>
        <w:br/>
        <w:t>sceíir, car, a l’aide de Dieu, je vous feray delivrer</w:t>
      </w:r>
      <w:r w:rsidRPr="00B03615">
        <w:rPr>
          <w:lang w:val="fr-FR"/>
        </w:rPr>
        <w:br/>
        <w:t>vostre avoir et faire amende</w:t>
      </w:r>
      <w:r>
        <w:rPr>
          <w:rStyle w:val="Corpodeltesto22Constantia95pt0"/>
          <w:vertAlign w:val="superscript"/>
        </w:rPr>
        <w:footnoteReference w:id="242"/>
      </w:r>
      <w:r w:rsidRPr="00B03615">
        <w:rPr>
          <w:lang w:val="fr-FR"/>
        </w:rPr>
        <w:t xml:space="preserve"> envers vous del’oul-</w:t>
      </w:r>
      <w:r w:rsidRPr="00B03615">
        <w:rPr>
          <w:lang w:val="fr-FR"/>
        </w:rPr>
        <w:br/>
        <w:t>trage qu’il vous ont fait. — Sire Gieffroy », dist</w:t>
      </w:r>
      <w:r w:rsidRPr="00B03615">
        <w:rPr>
          <w:lang w:val="fr-FR"/>
        </w:rPr>
        <w:br/>
        <w:t>Berinus, « je met moy et</w:t>
      </w:r>
      <w:r>
        <w:rPr>
          <w:rStyle w:val="Corpodeltesto22Constantia95pt0"/>
          <w:vertAlign w:val="superscript"/>
        </w:rPr>
        <w:footnoteReference w:id="243"/>
      </w:r>
      <w:r w:rsidRPr="00B03615">
        <w:rPr>
          <w:lang w:val="fr-FR"/>
        </w:rPr>
        <w:t xml:space="preserve"> mon avoir en Dieu et en</w:t>
      </w:r>
      <w:r w:rsidRPr="00B03615">
        <w:rPr>
          <w:lang w:val="fr-FR"/>
        </w:rPr>
        <w:br/>
        <w:t>vous, ne ja de riens que vous vueilliez faire ne</w:t>
      </w:r>
      <w:r w:rsidRPr="00B03615">
        <w:rPr>
          <w:lang w:val="fr-FR"/>
        </w:rPr>
        <w:br/>
        <w:t>dire je ne vous contrediray, car je n’ay fiance</w:t>
      </w:r>
      <w:r w:rsidRPr="00B03615">
        <w:rPr>
          <w:lang w:val="fr-FR"/>
        </w:rPr>
        <w:br/>
      </w:r>
      <w:r w:rsidRPr="00B03615">
        <w:rPr>
          <w:lang w:val="fr-FR"/>
        </w:rPr>
        <w:lastRenderedPageBreak/>
        <w:t>fors que en vous tant seulement. — Et je prie</w:t>
      </w:r>
      <w:r w:rsidRPr="00B03615">
        <w:rPr>
          <w:lang w:val="fr-FR"/>
        </w:rPr>
        <w:br/>
        <w:t>a Dieu », dist Gieffroy, « qu’il me faille, se je ne</w:t>
      </w:r>
      <w:r w:rsidRPr="00B03615">
        <w:rPr>
          <w:lang w:val="fr-FR"/>
        </w:rPr>
        <w:br/>
        <w:t>t’aide en bonne foy et en loyauté. Et se il y a</w:t>
      </w:r>
      <w:r w:rsidRPr="00B03615">
        <w:rPr>
          <w:lang w:val="fr-FR"/>
        </w:rPr>
        <w:br/>
        <w:t>aueun de vous qui soit advisez d’aucun bon conseil</w:t>
      </w:r>
      <w:r w:rsidRPr="00B03615">
        <w:rPr>
          <w:lang w:val="fr-FR"/>
        </w:rPr>
        <w:br/>
        <w:t>donner, si le die, si fera bien ». Dont respondi</w:t>
      </w:r>
      <w:r w:rsidRPr="00B03615">
        <w:rPr>
          <w:lang w:val="fr-FR"/>
        </w:rPr>
        <w:br/>
        <w:t>chascuns qu’il n’en savoit que dire ne que con-</w:t>
      </w:r>
      <w:r w:rsidRPr="00B03615">
        <w:rPr>
          <w:lang w:val="fr-FR"/>
        </w:rPr>
        <w:br/>
        <w:t>seillier</w:t>
      </w:r>
      <w:r w:rsidRPr="00B03615">
        <w:rPr>
          <w:vertAlign w:val="superscript"/>
          <w:lang w:val="fr-FR"/>
        </w:rPr>
        <w:t>10</w:t>
      </w:r>
      <w:r w:rsidRPr="00B03615">
        <w:rPr>
          <w:lang w:val="fr-FR"/>
        </w:rPr>
        <w:t>, et que de tout il se mettoient en lui</w:t>
      </w:r>
      <w:r w:rsidRPr="00B03615">
        <w:rPr>
          <w:vertAlign w:val="superscript"/>
          <w:lang w:val="fr-FR"/>
        </w:rPr>
        <w:t>11</w:t>
      </w:r>
      <w:r w:rsidRPr="00B03615">
        <w:rPr>
          <w:lang w:val="fr-FR"/>
        </w:rPr>
        <w:t>.</w:t>
      </w:r>
    </w:p>
    <w:p w14:paraId="5DB47D5D" w14:textId="77777777" w:rsidR="0054087C" w:rsidRDefault="00CC43D8">
      <w:pPr>
        <w:pStyle w:val="Corpodeltesto222"/>
        <w:numPr>
          <w:ilvl w:val="0"/>
          <w:numId w:val="261"/>
        </w:numPr>
        <w:shd w:val="clear" w:color="auto" w:fill="auto"/>
        <w:tabs>
          <w:tab w:val="left" w:pos="864"/>
        </w:tabs>
        <w:spacing w:line="235" w:lineRule="exact"/>
        <w:ind w:firstLine="360"/>
        <w:sectPr w:rsidR="0054087C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 w:rsidRPr="00B03615">
        <w:rPr>
          <w:rStyle w:val="Corpodeltesto2295ptSpaziatura-1ptProporzioni150"/>
          <w:b w:val="0"/>
          <w:bCs w:val="0"/>
          <w:lang w:val="fr-FR"/>
        </w:rPr>
        <w:t xml:space="preserve">« </w:t>
      </w:r>
      <w:r w:rsidRPr="00B03615">
        <w:rPr>
          <w:lang w:val="fr-FR"/>
        </w:rPr>
        <w:t>Alons nous en dont laiens », ce dist</w:t>
      </w:r>
      <w:r w:rsidRPr="00B03615">
        <w:rPr>
          <w:lang w:val="fr-FR"/>
        </w:rPr>
        <w:br/>
        <w:t>Gieffroy, « si respondrons a leurs diz, selon ce que</w:t>
      </w:r>
      <w:r w:rsidRPr="00B03615">
        <w:rPr>
          <w:lang w:val="fr-FR"/>
        </w:rPr>
        <w:br/>
        <w:t>Dieux nous enseignera, et si ne vous esmaiez, car,</w:t>
      </w:r>
      <w:r w:rsidRPr="00B03615">
        <w:rPr>
          <w:lang w:val="fr-FR"/>
        </w:rPr>
        <w:br/>
        <w:t>selon ce que je entendi</w:t>
      </w:r>
      <w:r w:rsidRPr="00B03615">
        <w:rPr>
          <w:vertAlign w:val="superscript"/>
          <w:lang w:val="fr-FR"/>
        </w:rPr>
        <w:t>x</w:t>
      </w:r>
      <w:r w:rsidRPr="00B03615">
        <w:rPr>
          <w:lang w:val="fr-FR"/>
        </w:rPr>
        <w:t>, quant je fu en la chambre</w:t>
      </w:r>
      <w:r w:rsidRPr="00B03615">
        <w:rPr>
          <w:lang w:val="fr-FR"/>
        </w:rPr>
        <w:br/>
        <w:t>de Ysoppes, nous en yrons quittes et delivres</w:t>
      </w:r>
      <w:r w:rsidRPr="00B03615">
        <w:rPr>
          <w:lang w:val="fr-FR"/>
        </w:rPr>
        <w:br/>
        <w:t xml:space="preserve">ioyeusement. </w:t>
      </w:r>
      <w:r>
        <w:t>Or vous</w:t>
      </w:r>
      <w:r>
        <w:rPr>
          <w:rStyle w:val="Corpodeltesto22Constantia95pt0"/>
          <w:vertAlign w:val="superscript"/>
        </w:rPr>
        <w:t>2</w:t>
      </w:r>
      <w:r>
        <w:t xml:space="preserve"> en </w:t>
      </w:r>
      <w:r>
        <w:rPr>
          <w:rStyle w:val="Corpodeltesto22Corsivo"/>
        </w:rPr>
        <w:t>(fol.</w:t>
      </w:r>
      <w:r>
        <w:t xml:space="preserve"> </w:t>
      </w:r>
      <w:r>
        <w:rPr>
          <w:rStyle w:val="Corpodeltesto22Constantia95pt0"/>
        </w:rPr>
        <w:t>22</w:t>
      </w:r>
      <w:r>
        <w:t xml:space="preserve"> </w:t>
      </w:r>
      <w:r>
        <w:rPr>
          <w:rStyle w:val="Corpodeltesto22Corsivo"/>
        </w:rPr>
        <w:t>a)</w:t>
      </w:r>
      <w:r>
        <w:t xml:space="preserve"> venez, je vois</w:t>
      </w:r>
    </w:p>
    <w:p w14:paraId="703A4341" w14:textId="77777777" w:rsidR="0054087C" w:rsidRPr="00B03615" w:rsidRDefault="00CC43D8">
      <w:pPr>
        <w:pStyle w:val="Corpodeltesto222"/>
        <w:shd w:val="clear" w:color="auto" w:fill="auto"/>
        <w:tabs>
          <w:tab w:val="left" w:pos="2054"/>
        </w:tabs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devant</w:t>
      </w:r>
      <w:r>
        <w:rPr>
          <w:rStyle w:val="Corpodeltesto22Constantia95pt0"/>
          <w:vertAlign w:val="superscript"/>
        </w:rPr>
        <w:footnoteReference w:id="244"/>
      </w:r>
      <w:r w:rsidRPr="00B03615">
        <w:rPr>
          <w:rStyle w:val="Corpodeltesto22Constantia95pt0"/>
          <w:vertAlign w:val="superscript"/>
          <w:lang w:val="fr-FR"/>
        </w:rPr>
        <w:t xml:space="preserve"> </w:t>
      </w:r>
      <w:r>
        <w:rPr>
          <w:rStyle w:val="Corpodeltesto22Constantia95pt0"/>
          <w:vertAlign w:val="superscript"/>
        </w:rPr>
        <w:footnoteReference w:id="245"/>
      </w:r>
      <w:r w:rsidRPr="00B03615">
        <w:rPr>
          <w:lang w:val="fr-FR"/>
        </w:rPr>
        <w:t xml:space="preserve"> ». Quant Gieffroy entra en la sale, il fu</w:t>
      </w:r>
      <w:r w:rsidRPr="00B03615">
        <w:rPr>
          <w:lang w:val="fr-FR"/>
        </w:rPr>
        <w:br/>
        <w:t>moult regardez</w:t>
      </w:r>
      <w:r w:rsidRPr="00B03615">
        <w:rPr>
          <w:vertAlign w:val="superscript"/>
          <w:lang w:val="fr-FR"/>
        </w:rPr>
        <w:t>é</w:t>
      </w:r>
      <w:r w:rsidRPr="00B03615">
        <w:rPr>
          <w:lang w:val="fr-FR"/>
        </w:rPr>
        <w:t>, et avoit chascun grant joye de</w:t>
      </w:r>
      <w:r w:rsidRPr="00B03615">
        <w:rPr>
          <w:lang w:val="fr-FR"/>
        </w:rPr>
        <w:br/>
        <w:t>ses diz et de son maintieng. II s’en vint devant</w:t>
      </w:r>
      <w:r w:rsidRPr="00B03615">
        <w:rPr>
          <w:lang w:val="fr-FR"/>
        </w:rPr>
        <w:br/>
        <w:t>le seneschal, tout sifflant et sa massue paumoiant</w:t>
      </w:r>
      <w:r w:rsidRPr="00B03615">
        <w:rPr>
          <w:lang w:val="fr-FR"/>
        </w:rPr>
        <w:br/>
        <w:t>entour son chief tondu en croix</w:t>
      </w:r>
      <w:r>
        <w:rPr>
          <w:vertAlign w:val="superscript"/>
        </w:rPr>
        <w:footnoteReference w:id="246"/>
      </w:r>
      <w:r w:rsidRPr="00B03615">
        <w:rPr>
          <w:lang w:val="fr-FR"/>
        </w:rPr>
        <w:t>, piez nuz et</w:t>
      </w:r>
      <w:r w:rsidRPr="00B03615">
        <w:rPr>
          <w:lang w:val="fr-FR"/>
        </w:rPr>
        <w:br/>
        <w:t>mauvaisement vestuz</w:t>
      </w:r>
      <w:r>
        <w:rPr>
          <w:vertAlign w:val="superscript"/>
        </w:rPr>
        <w:footnoteReference w:id="247"/>
      </w:r>
      <w:r w:rsidRPr="00B03615">
        <w:rPr>
          <w:lang w:val="fr-FR"/>
        </w:rPr>
        <w:t>. Et bien se maintenoit en</w:t>
      </w:r>
      <w:r w:rsidRPr="00B03615">
        <w:rPr>
          <w:lang w:val="fr-FR"/>
        </w:rPr>
        <w:br/>
        <w:t>maniere de fol : il faisoit moes et visages</w:t>
      </w:r>
      <w:r>
        <w:rPr>
          <w:rStyle w:val="Corpodeltesto22Constantia95pt0"/>
          <w:vertAlign w:val="superscript"/>
        </w:rPr>
        <w:footnoteReference w:id="248"/>
      </w:r>
      <w:r w:rsidRPr="00B03615">
        <w:rPr>
          <w:lang w:val="fr-FR"/>
        </w:rPr>
        <w:t xml:space="preserve"> et</w:t>
      </w:r>
      <w:r w:rsidRPr="00B03615">
        <w:rPr>
          <w:lang w:val="fr-FR"/>
        </w:rPr>
        <w:br/>
        <w:t>grans risees, si que chascun avoit grant joye de</w:t>
      </w:r>
      <w:r w:rsidRPr="00B03615">
        <w:rPr>
          <w:lang w:val="fr-FR"/>
        </w:rPr>
        <w:br/>
        <w:t>lui et de ses diz, et le tenoient tuit pour fol, et</w:t>
      </w:r>
      <w:r w:rsidRPr="00B03615">
        <w:rPr>
          <w:lang w:val="fr-FR"/>
        </w:rPr>
        <w:br/>
        <w:t>il les tenoit aussi tous pour musars. Ainsi que</w:t>
      </w:r>
      <w:r w:rsidRPr="00B03615">
        <w:rPr>
          <w:lang w:val="fr-FR"/>
        </w:rPr>
        <w:br/>
        <w:t>Gieffroy fu venu devant le seneschal, chascun</w:t>
      </w:r>
      <w:r w:rsidRPr="00B03615">
        <w:rPr>
          <w:lang w:val="fr-FR"/>
        </w:rPr>
        <w:br/>
        <w:t>s’ecria : « Bien soit Guinehochés</w:t>
      </w:r>
      <w:r>
        <w:rPr>
          <w:rStyle w:val="Corpodeltesto22Constantia95pt0"/>
          <w:vertAlign w:val="superscript"/>
        </w:rPr>
        <w:footnoteReference w:id="249"/>
      </w:r>
      <w:r w:rsidRPr="00B03615">
        <w:rPr>
          <w:lang w:val="fr-FR"/>
        </w:rPr>
        <w:t xml:space="preserve"> venuz » ! Et</w:t>
      </w:r>
      <w:r w:rsidRPr="00B03615">
        <w:rPr>
          <w:lang w:val="fr-FR"/>
        </w:rPr>
        <w:br/>
        <w:t>il leur respondi :</w:t>
      </w:r>
      <w:r w:rsidRPr="00B03615">
        <w:rPr>
          <w:lang w:val="fr-FR"/>
        </w:rPr>
        <w:tab/>
        <w:t>« Seigneur, autel bien vous</w:t>
      </w:r>
    </w:p>
    <w:p w14:paraId="06331917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t>puist il venir comme vous vouldriez que nous</w:t>
      </w:r>
      <w:r w:rsidRPr="00B03615">
        <w:rPr>
          <w:lang w:val="fr-FR"/>
        </w:rPr>
        <w:br/>
        <w:t>eussions. Seneschal », se dist Gieffroy, « il n’est</w:t>
      </w:r>
      <w:r w:rsidRPr="00B03615">
        <w:rPr>
          <w:lang w:val="fr-FR"/>
        </w:rPr>
        <w:br/>
        <w:t>huy mais tans de gengler</w:t>
      </w:r>
      <w:r>
        <w:rPr>
          <w:rStyle w:val="Corpodeltesto22Constantia95pt0"/>
          <w:vertAlign w:val="superscript"/>
        </w:rPr>
        <w:footnoteReference w:id="250"/>
      </w:r>
      <w:r w:rsidRPr="00B03615">
        <w:rPr>
          <w:lang w:val="fr-FR"/>
        </w:rPr>
        <w:t xml:space="preserve"> ne de bourder, car</w:t>
      </w:r>
      <w:r w:rsidRPr="00B03615">
        <w:rPr>
          <w:lang w:val="fr-FR"/>
        </w:rPr>
        <w:br/>
        <w:t>nous avons assez a autre chose a entendre. Sy</w:t>
      </w:r>
      <w:r w:rsidRPr="00B03615">
        <w:rPr>
          <w:lang w:val="fr-FR"/>
        </w:rPr>
        <w:br/>
        <w:t>vous prye que vous vueilliez oïr et entendre ce que</w:t>
      </w:r>
      <w:r w:rsidRPr="00B03615">
        <w:rPr>
          <w:lang w:val="fr-FR"/>
        </w:rPr>
        <w:br/>
        <w:t>nous avons trouvé en nostre conseil, et selon ce</w:t>
      </w:r>
      <w:r w:rsidRPr="00B03615">
        <w:rPr>
          <w:lang w:val="fr-FR"/>
        </w:rPr>
        <w:br/>
        <w:t>que nous respondrons aux demandes que on nous</w:t>
      </w:r>
      <w:r w:rsidRPr="00B03615">
        <w:rPr>
          <w:lang w:val="fr-FR"/>
        </w:rPr>
        <w:br/>
        <w:t>a faictes, si nous faictes loyal jugement, affin que,</w:t>
      </w:r>
      <w:r w:rsidRPr="00B03615">
        <w:rPr>
          <w:lang w:val="fr-FR"/>
        </w:rPr>
        <w:br/>
        <w:t>par vostre deffault</w:t>
      </w:r>
      <w:r>
        <w:rPr>
          <w:vertAlign w:val="superscript"/>
        </w:rPr>
        <w:footnoteReference w:id="251"/>
      </w:r>
      <w:r w:rsidRPr="00B03615">
        <w:rPr>
          <w:lang w:val="fr-FR"/>
        </w:rPr>
        <w:t>. il ne nous faille traire vers</w:t>
      </w:r>
      <w:r w:rsidRPr="00B03615">
        <w:rPr>
          <w:lang w:val="fr-FR"/>
        </w:rPr>
        <w:br/>
        <w:t>autruy : et bien sachiez que, se vous nous for-</w:t>
      </w:r>
      <w:r w:rsidRPr="00B03615">
        <w:rPr>
          <w:lang w:val="fr-FR"/>
        </w:rPr>
        <w:br/>
        <w:t>jugiez de riens, nous le sarons bien entendre</w:t>
      </w:r>
      <w:r w:rsidRPr="00B03615">
        <w:rPr>
          <w:rStyle w:val="Corpodeltesto22Constantia95pt0"/>
          <w:vertAlign w:val="superscript"/>
          <w:lang w:val="fr-FR"/>
        </w:rPr>
        <w:t>11</w:t>
      </w:r>
      <w:r w:rsidRPr="00B03615">
        <w:rPr>
          <w:lang w:val="fr-FR"/>
        </w:rPr>
        <w:t xml:space="preserve"> ».</w:t>
      </w:r>
    </w:p>
    <w:p w14:paraId="71564039" w14:textId="77777777" w:rsidR="0054087C" w:rsidRPr="00B03615" w:rsidRDefault="00CC43D8">
      <w:pPr>
        <w:pStyle w:val="Corpodeltesto222"/>
        <w:numPr>
          <w:ilvl w:val="0"/>
          <w:numId w:val="261"/>
        </w:numPr>
        <w:shd w:val="clear" w:color="auto" w:fill="auto"/>
        <w:tabs>
          <w:tab w:val="left" w:pos="922"/>
        </w:tabs>
        <w:spacing w:line="235" w:lineRule="exact"/>
        <w:ind w:firstLine="360"/>
        <w:rPr>
          <w:lang w:val="fr-FR"/>
        </w:rPr>
        <w:sectPr w:rsidR="0054087C" w:rsidRPr="00B0361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 w:rsidRPr="00B03615">
        <w:rPr>
          <w:lang w:val="fr-FR"/>
        </w:rPr>
        <w:t>« Premierement je vueil respondre au</w:t>
      </w:r>
      <w:r w:rsidRPr="00B03615">
        <w:rPr>
          <w:lang w:val="fr-FR"/>
        </w:rPr>
        <w:br/>
        <w:t>bourgois qui dit qu’il jua aux eschez a monsei-</w:t>
      </w:r>
      <w:r w:rsidRPr="00B03615">
        <w:rPr>
          <w:lang w:val="fr-FR"/>
        </w:rPr>
        <w:br/>
        <w:t>gneur par une convenance qui fu faicte entre eulx</w:t>
      </w:r>
      <w:r w:rsidRPr="00B03615">
        <w:rPr>
          <w:lang w:val="fr-FR"/>
        </w:rPr>
        <w:br/>
        <w:t>telle qu’il convenoit que li perdens fist le creant</w:t>
      </w:r>
    </w:p>
    <w:p w14:paraId="14EAC5BE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a l'autre, ou qu’il bust</w:t>
      </w:r>
      <w:r w:rsidRPr="00B03615">
        <w:rPr>
          <w:rStyle w:val="Corpodeltesto22Constantia95pt0"/>
          <w:vertAlign w:val="superscript"/>
          <w:lang w:val="fr-FR"/>
        </w:rPr>
        <w:t>1</w:t>
      </w:r>
      <w:r w:rsidRPr="00B03615">
        <w:rPr>
          <w:lang w:val="fr-FR"/>
        </w:rPr>
        <w:t xml:space="preserve"> toute la sausse de la mer.</w:t>
      </w:r>
      <w:r w:rsidRPr="00B03615">
        <w:rPr>
          <w:lang w:val="fr-FR"/>
        </w:rPr>
        <w:br/>
        <w:t>Tout ainsi nous avons entendu de lui que la con-</w:t>
      </w:r>
      <w:r w:rsidRPr="00B03615">
        <w:rPr>
          <w:lang w:val="fr-FR"/>
        </w:rPr>
        <w:br/>
        <w:t>venance</w:t>
      </w:r>
      <w:r w:rsidRPr="00B03615">
        <w:rPr>
          <w:rStyle w:val="Corpodeltesto22Constantia95pt0"/>
          <w:vertAlign w:val="superscript"/>
          <w:lang w:val="fr-FR"/>
        </w:rPr>
        <w:t>2</w:t>
      </w:r>
      <w:r w:rsidRPr="00B03615">
        <w:rPr>
          <w:lang w:val="fr-FR"/>
        </w:rPr>
        <w:t xml:space="preserve"> fu faicte. Or vous advisez tost s’il ala</w:t>
      </w:r>
      <w:r w:rsidRPr="00B03615">
        <w:rPr>
          <w:lang w:val="fr-FR"/>
        </w:rPr>
        <w:br/>
        <w:t>ainsy, et puis si</w:t>
      </w:r>
      <w:r w:rsidRPr="00B03615">
        <w:rPr>
          <w:rStyle w:val="Corpodeltesto22Constantia95pt0"/>
          <w:vertAlign w:val="superscript"/>
          <w:lang w:val="fr-FR"/>
        </w:rPr>
        <w:t>3</w:t>
      </w:r>
      <w:r w:rsidRPr="00B03615">
        <w:rPr>
          <w:lang w:val="fr-FR"/>
        </w:rPr>
        <w:t xml:space="preserve"> vous dirons encontre, car nous</w:t>
      </w:r>
      <w:r w:rsidRPr="00B03615">
        <w:rPr>
          <w:lang w:val="fr-FR"/>
        </w:rPr>
        <w:br/>
        <w:t>en sommes bien garny ». Ernander</w:t>
      </w:r>
      <w:r w:rsidRPr="00B03615">
        <w:rPr>
          <w:rStyle w:val="Corpodeltesto22Constantia95pt0"/>
          <w:vertAlign w:val="superscript"/>
          <w:lang w:val="fr-FR"/>
        </w:rPr>
        <w:t>4</w:t>
      </w:r>
      <w:r w:rsidRPr="00B03615">
        <w:rPr>
          <w:lang w:val="fr-FR"/>
        </w:rPr>
        <w:t xml:space="preserve"> le seneschal</w:t>
      </w:r>
      <w:r w:rsidRPr="00B03615">
        <w:rPr>
          <w:lang w:val="fr-FR"/>
        </w:rPr>
        <w:br/>
        <w:t>et tuit li autre orent grant merveille de ce que</w:t>
      </w:r>
      <w:r w:rsidRPr="00B03615">
        <w:rPr>
          <w:lang w:val="fr-FR"/>
        </w:rPr>
        <w:br/>
        <w:t>Gieffroy ot si sagement parlé, et en furent tuit</w:t>
      </w:r>
      <w:r w:rsidRPr="00B03615">
        <w:rPr>
          <w:lang w:val="fr-FR"/>
        </w:rPr>
        <w:br/>
        <w:t>li encoulpeur esbaý</w:t>
      </w:r>
      <w:r w:rsidRPr="00B03615">
        <w:rPr>
          <w:rStyle w:val="Corpodeltesto22Constantia95pt0"/>
          <w:vertAlign w:val="superscript"/>
          <w:lang w:val="fr-FR"/>
        </w:rPr>
        <w:t>5</w:t>
      </w:r>
      <w:r w:rsidRPr="00B03615">
        <w:rPr>
          <w:lang w:val="fr-FR"/>
        </w:rPr>
        <w:t xml:space="preserve"> et effraé, ne il n’avoient</w:t>
      </w:r>
      <w:r w:rsidRPr="00B03615">
        <w:rPr>
          <w:lang w:val="fr-FR"/>
        </w:rPr>
        <w:br/>
        <w:t>talent de rire</w:t>
      </w:r>
      <w:r w:rsidRPr="00B03615">
        <w:rPr>
          <w:rStyle w:val="Corpodeltesto22Constantia95pt0"/>
          <w:vertAlign w:val="superscript"/>
          <w:lang w:val="fr-FR"/>
        </w:rPr>
        <w:t>6</w:t>
      </w:r>
      <w:r w:rsidRPr="00B03615">
        <w:rPr>
          <w:lang w:val="fr-FR"/>
        </w:rPr>
        <w:t xml:space="preserve"> de ce qu’il avoit sy bien dit. Si</w:t>
      </w:r>
      <w:r w:rsidRPr="00B03615">
        <w:rPr>
          <w:lang w:val="fr-FR"/>
        </w:rPr>
        <w:br/>
        <w:t>regardoient li un l’autre et murmuroient ensemble</w:t>
      </w:r>
      <w:r w:rsidRPr="00B03615">
        <w:rPr>
          <w:lang w:val="fr-FR"/>
        </w:rPr>
        <w:br/>
        <w:t>pour le abaubissement de ce que cil qu’il avoient</w:t>
      </w:r>
      <w:r w:rsidRPr="00B03615">
        <w:rPr>
          <w:lang w:val="fr-FR"/>
        </w:rPr>
        <w:br/>
        <w:t>devant tenu pour fol estoit si faitissement emparlé,</w:t>
      </w:r>
      <w:r w:rsidRPr="00B03615">
        <w:rPr>
          <w:lang w:val="fr-FR"/>
        </w:rPr>
        <w:br/>
        <w:t>et disoient li uns a l’autre : « Par ma foy, il nous</w:t>
      </w:r>
      <w:r w:rsidRPr="00B03615">
        <w:rPr>
          <w:lang w:val="fr-FR"/>
        </w:rPr>
        <w:br/>
        <w:t>a gabez et moquez</w:t>
      </w:r>
      <w:r w:rsidRPr="00B03615">
        <w:rPr>
          <w:vertAlign w:val="superscript"/>
          <w:lang w:val="fr-FR"/>
        </w:rPr>
        <w:t>7</w:t>
      </w:r>
      <w:r w:rsidRPr="00B03615">
        <w:rPr>
          <w:lang w:val="fr-FR"/>
        </w:rPr>
        <w:t>, et ce qu’il a fait a esté pour</w:t>
      </w:r>
      <w:r w:rsidRPr="00B03615">
        <w:rPr>
          <w:lang w:val="fr-FR"/>
        </w:rPr>
        <w:br/>
        <w:t>nous decevoir, car il est sagies et soubtilz et de</w:t>
      </w:r>
      <w:r w:rsidRPr="00B03615">
        <w:rPr>
          <w:lang w:val="fr-FR"/>
        </w:rPr>
        <w:br/>
        <w:t>bonne vive raison ».</w:t>
      </w:r>
    </w:p>
    <w:p w14:paraId="0DB0C765" w14:textId="77777777" w:rsidR="0054087C" w:rsidRPr="00B03615" w:rsidRDefault="00CC43D8">
      <w:pPr>
        <w:pStyle w:val="Corpodeltesto222"/>
        <w:numPr>
          <w:ilvl w:val="0"/>
          <w:numId w:val="261"/>
        </w:numPr>
        <w:shd w:val="clear" w:color="auto" w:fill="auto"/>
        <w:tabs>
          <w:tab w:val="left" w:pos="831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Quant Gieffroy apperçut qu’il leur avoit</w:t>
      </w:r>
      <w:r w:rsidRPr="00B03615">
        <w:rPr>
          <w:lang w:val="fr-FR"/>
        </w:rPr>
        <w:br/>
        <w:t>a tous donné a penser, si dist : « Seigneur, il</w:t>
      </w:r>
      <w:r w:rsidRPr="00B03615">
        <w:rPr>
          <w:lang w:val="fr-FR"/>
        </w:rPr>
        <w:br/>
        <w:t>m’est advis, au semblant que je voy en vous, que</w:t>
      </w:r>
      <w:r w:rsidRPr="00B03615">
        <w:rPr>
          <w:lang w:val="fr-FR"/>
        </w:rPr>
        <w:br/>
        <w:t>j’ay bien rapportees</w:t>
      </w:r>
      <w:r w:rsidRPr="00B03615">
        <w:rPr>
          <w:rStyle w:val="Corpodeltesto22Constantia95pt0"/>
          <w:vertAlign w:val="superscript"/>
          <w:lang w:val="fr-FR"/>
        </w:rPr>
        <w:t>1</w:t>
      </w:r>
      <w:r w:rsidRPr="00B03615">
        <w:rPr>
          <w:lang w:val="fr-FR"/>
        </w:rPr>
        <w:t xml:space="preserve"> les raisons du bourgois et</w:t>
      </w:r>
      <w:r w:rsidRPr="00B03615">
        <w:rPr>
          <w:lang w:val="fr-FR"/>
        </w:rPr>
        <w:br/>
        <w:t>l’achoison pour quoy il a monseigneur encoulpé,</w:t>
      </w:r>
      <w:r w:rsidRPr="00B03615">
        <w:rPr>
          <w:lang w:val="fr-FR"/>
        </w:rPr>
        <w:br/>
        <w:t>ne nulz ne m’en dedit de riens, et, quant il est</w:t>
      </w:r>
      <w:r w:rsidRPr="00B03615">
        <w:rPr>
          <w:lang w:val="fr-FR"/>
        </w:rPr>
        <w:br/>
        <w:t>ainsi, je vous diray nostre response. Seigneurs,</w:t>
      </w:r>
      <w:r w:rsidRPr="00B03615">
        <w:rPr>
          <w:lang w:val="fr-FR"/>
        </w:rPr>
        <w:br/>
        <w:t>veritez est</w:t>
      </w:r>
      <w:r w:rsidRPr="00B03615">
        <w:rPr>
          <w:vertAlign w:val="superscript"/>
          <w:lang w:val="fr-FR"/>
        </w:rPr>
        <w:t>2</w:t>
      </w:r>
      <w:r w:rsidRPr="00B03615">
        <w:rPr>
          <w:lang w:val="fr-FR"/>
        </w:rPr>
        <w:t>, et bien le congnoissons, que Berinus</w:t>
      </w:r>
      <w:r w:rsidRPr="00B03615">
        <w:rPr>
          <w:lang w:val="fr-FR"/>
        </w:rPr>
        <w:br/>
        <w:t>joua aux eschez a ce bourgois qui cy est, et que</w:t>
      </w:r>
      <w:r w:rsidRPr="00B03615">
        <w:rPr>
          <w:lang w:val="fr-FR"/>
        </w:rPr>
        <w:br/>
        <w:t>Berinus fu mat</w:t>
      </w:r>
      <w:r w:rsidRPr="00B03615">
        <w:rPr>
          <w:vertAlign w:val="superscript"/>
          <w:lang w:val="fr-FR"/>
        </w:rPr>
        <w:t>3</w:t>
      </w:r>
      <w:r w:rsidRPr="00B03615">
        <w:rPr>
          <w:lang w:val="fr-FR"/>
        </w:rPr>
        <w:t>, mais bien sachiez qu’il le souf-</w:t>
      </w:r>
      <w:r w:rsidRPr="00B03615">
        <w:rPr>
          <w:lang w:val="fr-FR"/>
        </w:rPr>
        <w:br/>
        <w:t>fry a essiant, car il scet plus du jeu que tuit cil</w:t>
      </w:r>
      <w:r w:rsidRPr="00B03615">
        <w:rPr>
          <w:lang w:val="fr-FR"/>
        </w:rPr>
        <w:br/>
        <w:t>qui sont au jour d’uy, et bien l’eiist maté, se il</w:t>
      </w:r>
      <w:r w:rsidRPr="00B03615">
        <w:rPr>
          <w:lang w:val="fr-FR"/>
        </w:rPr>
        <w:br/>
        <w:t>voulsist, ainsi qu’il avoit fait par devant. Et vous</w:t>
      </w:r>
      <w:r w:rsidRPr="00B03615">
        <w:rPr>
          <w:lang w:val="fr-FR"/>
        </w:rPr>
        <w:br/>
        <w:t>c'-iupteray l’achoison pour quoy il se laissa mater</w:t>
      </w:r>
      <w:r w:rsidRPr="00B03615">
        <w:rPr>
          <w:lang w:val="fr-FR"/>
        </w:rPr>
        <w:br/>
      </w:r>
      <w:r w:rsidRPr="00B03615">
        <w:rPr>
          <w:rStyle w:val="Corpodeltesto22Constantia9ptMaiuscoletto"/>
          <w:b w:val="0"/>
          <w:bCs w:val="0"/>
          <w:lang w:val="fr-FR"/>
        </w:rPr>
        <w:t xml:space="preserve">cl </w:t>
      </w:r>
      <w:r w:rsidRPr="00B03615">
        <w:rPr>
          <w:rStyle w:val="Corpodeltesto22Corsivo"/>
          <w:lang w:val="fr-FR"/>
        </w:rPr>
        <w:t>fol.</w:t>
      </w:r>
      <w:r w:rsidRPr="00B03615">
        <w:rPr>
          <w:lang w:val="fr-FR"/>
        </w:rPr>
        <w:t xml:space="preserve"> </w:t>
      </w:r>
      <w:r w:rsidRPr="00B03615">
        <w:rPr>
          <w:rStyle w:val="Corpodeltesto22Constantia9pt"/>
          <w:b w:val="0"/>
          <w:bCs w:val="0"/>
          <w:lang w:val="fr-FR"/>
        </w:rPr>
        <w:t xml:space="preserve">22 </w:t>
      </w:r>
      <w:r w:rsidRPr="00B03615">
        <w:rPr>
          <w:rStyle w:val="Corpodeltesto22Corsivo"/>
          <w:lang w:val="fr-FR"/>
        </w:rPr>
        <w:t>b)</w:t>
      </w:r>
      <w:r w:rsidRPr="00B03615">
        <w:rPr>
          <w:lang w:val="fr-FR"/>
        </w:rPr>
        <w:t xml:space="preserve"> pour quoy il voult la gagerie per-</w:t>
      </w:r>
    </w:p>
    <w:p w14:paraId="51DE181A" w14:textId="77777777" w:rsidR="0054087C" w:rsidRPr="00B03615" w:rsidRDefault="00CC43D8">
      <w:pPr>
        <w:pStyle w:val="Corpodeltesto70"/>
        <w:numPr>
          <w:ilvl w:val="0"/>
          <w:numId w:val="262"/>
        </w:numPr>
        <w:shd w:val="clear" w:color="auto" w:fill="auto"/>
        <w:tabs>
          <w:tab w:val="left" w:pos="615"/>
        </w:tabs>
        <w:ind w:firstLine="360"/>
        <w:jc w:val="left"/>
        <w:rPr>
          <w:lang w:val="fr-FR"/>
        </w:rPr>
      </w:pPr>
      <w:r w:rsidRPr="00B03615">
        <w:rPr>
          <w:rStyle w:val="Corpodeltesto79pt"/>
          <w:b w:val="0"/>
          <w:bCs w:val="0"/>
          <w:lang w:val="fr-FR"/>
        </w:rPr>
        <w:t xml:space="preserve">1 </w:t>
      </w:r>
      <w:r w:rsidRPr="00B03615">
        <w:rPr>
          <w:rStyle w:val="Corpodeltesto79ptCorsivo"/>
          <w:lang w:val="fr-FR"/>
        </w:rPr>
        <w:t>B</w:t>
      </w:r>
      <w:r w:rsidRPr="00B03615">
        <w:rPr>
          <w:lang w:val="fr-FR"/>
        </w:rPr>
        <w:t xml:space="preserve"> beuf — </w:t>
      </w:r>
      <w:r w:rsidRPr="00B03615">
        <w:rPr>
          <w:rStyle w:val="Corpodeltesto79ptCorsivo"/>
          <w:lang w:val="fr-FR"/>
        </w:rPr>
        <w:t>2 BC</w:t>
      </w:r>
      <w:r w:rsidRPr="00B03615">
        <w:rPr>
          <w:lang w:val="fr-FR"/>
        </w:rPr>
        <w:t xml:space="preserve"> la fremaille — </w:t>
      </w:r>
      <w:r w:rsidRPr="00B03615">
        <w:rPr>
          <w:rStyle w:val="Corpodeltesto7Sylfaen95pt"/>
          <w:lang w:val="fr-FR"/>
        </w:rPr>
        <w:t>3</w:t>
      </w:r>
      <w:r w:rsidRPr="00B03615">
        <w:rPr>
          <w:rStyle w:val="Corpodeltesto79pt"/>
          <w:b w:val="0"/>
          <w:bCs w:val="0"/>
          <w:lang w:val="fr-FR"/>
        </w:rPr>
        <w:t xml:space="preserve"> C e. </w:t>
      </w:r>
      <w:r w:rsidRPr="00B03615">
        <w:rPr>
          <w:lang w:val="fr-FR"/>
        </w:rPr>
        <w:t xml:space="preserve">pour ce v. d. </w:t>
      </w:r>
      <w:r w:rsidRPr="00B03615">
        <w:rPr>
          <w:rStyle w:val="Corpodeltesto79pt"/>
          <w:b w:val="0"/>
          <w:bCs w:val="0"/>
          <w:lang w:val="fr-FR"/>
        </w:rPr>
        <w:t>—</w:t>
      </w:r>
      <w:r w:rsidRPr="00B03615">
        <w:rPr>
          <w:rStyle w:val="Corpodeltesto79pt"/>
          <w:b w:val="0"/>
          <w:bCs w:val="0"/>
          <w:lang w:val="fr-FR"/>
        </w:rPr>
        <w:br/>
      </w:r>
      <w:r w:rsidRPr="00B03615">
        <w:rPr>
          <w:lang w:val="fr-FR"/>
        </w:rPr>
        <w:t xml:space="preserve">1 </w:t>
      </w:r>
      <w:r w:rsidRPr="00B03615">
        <w:rPr>
          <w:rStyle w:val="Corpodeltesto79ptCorsivo"/>
          <w:lang w:val="fr-FR"/>
        </w:rPr>
        <w:t>II</w:t>
      </w:r>
      <w:r w:rsidRPr="00B03615">
        <w:rPr>
          <w:lang w:val="fr-FR"/>
        </w:rPr>
        <w:t xml:space="preserve"> Emander, </w:t>
      </w:r>
      <w:r w:rsidRPr="00B03615">
        <w:rPr>
          <w:rStyle w:val="Corpodeltesto79ptCorsivo"/>
          <w:lang w:val="fr-FR"/>
        </w:rPr>
        <w:t>CF</w:t>
      </w:r>
      <w:r w:rsidRPr="00B03615">
        <w:rPr>
          <w:lang w:val="fr-FR"/>
        </w:rPr>
        <w:t xml:space="preserve"> Enander — </w:t>
      </w:r>
      <w:r w:rsidRPr="00B03615">
        <w:rPr>
          <w:rStyle w:val="Corpodeltesto7Arial85ptGrassettoCorsivo"/>
          <w:lang w:val="fr-FR"/>
        </w:rPr>
        <w:t>5</w:t>
      </w:r>
      <w:r w:rsidRPr="00B03615">
        <w:rPr>
          <w:rStyle w:val="Corpodeltesto79ptCorsivo"/>
          <w:lang w:val="fr-FR"/>
        </w:rPr>
        <w:t xml:space="preserve"> C</w:t>
      </w:r>
      <w:r w:rsidRPr="00B03615">
        <w:rPr>
          <w:rStyle w:val="Corpodeltesto79pt"/>
          <w:b w:val="0"/>
          <w:bCs w:val="0"/>
          <w:lang w:val="fr-FR"/>
        </w:rPr>
        <w:t xml:space="preserve"> </w:t>
      </w:r>
      <w:r w:rsidRPr="00B03615">
        <w:rPr>
          <w:lang w:val="fr-FR"/>
        </w:rPr>
        <w:t xml:space="preserve">abaubis — 6 </w:t>
      </w:r>
      <w:r w:rsidRPr="00B03615">
        <w:rPr>
          <w:rStyle w:val="Corpodeltesto79ptCorsivo"/>
          <w:lang w:val="fr-FR"/>
        </w:rPr>
        <w:t>B</w:t>
      </w:r>
      <w:r w:rsidRPr="00B03615">
        <w:rPr>
          <w:lang w:val="fr-FR"/>
        </w:rPr>
        <w:t xml:space="preserve"> </w:t>
      </w:r>
      <w:r w:rsidRPr="00B03615">
        <w:rPr>
          <w:rStyle w:val="Corpodeltesto79pt"/>
          <w:b w:val="0"/>
          <w:bCs w:val="0"/>
          <w:lang w:val="fr-FR"/>
        </w:rPr>
        <w:t xml:space="preserve">rize, </w:t>
      </w:r>
      <w:r w:rsidRPr="00B03615">
        <w:rPr>
          <w:lang w:val="fr-FR"/>
        </w:rPr>
        <w:t>C rise</w:t>
      </w:r>
      <w:r w:rsidRPr="00B03615">
        <w:rPr>
          <w:lang w:val="fr-FR"/>
        </w:rPr>
        <w:br/>
        <w:t>— 7 A m. de c. q. a f. et a. e.</w:t>
      </w:r>
    </w:p>
    <w:p w14:paraId="504F6FF1" w14:textId="77777777" w:rsidR="0054087C" w:rsidRPr="00B03615" w:rsidRDefault="00CC43D8">
      <w:pPr>
        <w:pStyle w:val="Corpodeltesto20"/>
        <w:numPr>
          <w:ilvl w:val="0"/>
          <w:numId w:val="262"/>
        </w:numPr>
        <w:shd w:val="clear" w:color="auto" w:fill="auto"/>
        <w:tabs>
          <w:tab w:val="left" w:pos="615"/>
        </w:tabs>
        <w:spacing w:line="187" w:lineRule="exact"/>
        <w:ind w:firstLine="360"/>
        <w:rPr>
          <w:lang w:val="fr-FR"/>
        </w:rPr>
      </w:pPr>
      <w:r w:rsidRPr="00B03615">
        <w:rPr>
          <w:lang w:val="fr-FR"/>
        </w:rPr>
        <w:t xml:space="preserve">1 </w:t>
      </w:r>
      <w:r w:rsidRPr="00B03615">
        <w:rPr>
          <w:rStyle w:val="Corpodeltesto2Corsivo"/>
          <w:lang w:val="fr-FR"/>
        </w:rPr>
        <w:t>C</w:t>
      </w:r>
      <w:r w:rsidRPr="00B03615">
        <w:rPr>
          <w:lang w:val="fr-FR"/>
        </w:rPr>
        <w:t xml:space="preserve"> b. </w:t>
      </w:r>
      <w:r w:rsidRPr="00B03615">
        <w:rPr>
          <w:rStyle w:val="Corpodeltesto28pt"/>
          <w:lang w:val="fr-FR"/>
        </w:rPr>
        <w:t xml:space="preserve">repetees </w:t>
      </w:r>
      <w:r w:rsidRPr="00B03615">
        <w:rPr>
          <w:rStyle w:val="Corpodeltesto2Sylfaen95pt"/>
          <w:lang w:val="fr-FR"/>
        </w:rPr>
        <w:t>1</w:t>
      </w:r>
      <w:r w:rsidRPr="00B03615">
        <w:rPr>
          <w:lang w:val="fr-FR"/>
        </w:rPr>
        <w:t xml:space="preserve">. </w:t>
      </w:r>
      <w:r w:rsidRPr="00B03615">
        <w:rPr>
          <w:rStyle w:val="Corpodeltesto28pt"/>
          <w:lang w:val="fr-FR"/>
        </w:rPr>
        <w:t xml:space="preserve">r. </w:t>
      </w:r>
      <w:r w:rsidRPr="00B03615">
        <w:rPr>
          <w:lang w:val="fr-FR"/>
        </w:rPr>
        <w:t xml:space="preserve">— </w:t>
      </w:r>
      <w:r w:rsidRPr="00B03615">
        <w:rPr>
          <w:rStyle w:val="Corpodeltesto28ptCorsivo0"/>
          <w:lang w:val="fr-FR"/>
        </w:rPr>
        <w:t xml:space="preserve">2 </w:t>
      </w:r>
      <w:r w:rsidRPr="00B03615">
        <w:rPr>
          <w:rStyle w:val="Corpodeltesto2Corsivo"/>
          <w:lang w:val="fr-FR"/>
        </w:rPr>
        <w:t>BC</w:t>
      </w:r>
      <w:r w:rsidRPr="00B03615">
        <w:rPr>
          <w:lang w:val="fr-FR"/>
        </w:rPr>
        <w:t xml:space="preserve"> v. fut — </w:t>
      </w:r>
      <w:r w:rsidRPr="00B03615">
        <w:rPr>
          <w:rStyle w:val="Corpodeltesto2Sylfaen95pt"/>
          <w:lang w:val="fr-FR"/>
        </w:rPr>
        <w:t>3</w:t>
      </w:r>
      <w:r w:rsidRPr="00B03615">
        <w:rPr>
          <w:lang w:val="fr-FR"/>
        </w:rPr>
        <w:t xml:space="preserve"> C matez — 4 </w:t>
      </w:r>
      <w:r w:rsidRPr="00B03615">
        <w:rPr>
          <w:rStyle w:val="Corpodeltesto2Corsivo"/>
          <w:lang w:val="fr-FR"/>
        </w:rPr>
        <w:t>C</w:t>
      </w:r>
      <w:r w:rsidRPr="00B03615">
        <w:rPr>
          <w:rStyle w:val="Corpodeltesto2Corsivo"/>
          <w:lang w:val="fr-FR"/>
        </w:rPr>
        <w:br/>
      </w:r>
      <w:r w:rsidRPr="00B03615">
        <w:rPr>
          <w:lang w:val="fr-FR"/>
        </w:rPr>
        <w:t>yolst !a gaigeure p.</w:t>
      </w:r>
    </w:p>
    <w:p w14:paraId="128649DE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t>dre</w:t>
      </w:r>
      <w:r w:rsidRPr="00B03615">
        <w:rPr>
          <w:rStyle w:val="Corpodeltesto22Constantia95pt0"/>
          <w:vertAlign w:val="superscript"/>
          <w:lang w:val="fr-FR"/>
        </w:rPr>
        <w:t>4</w:t>
      </w:r>
      <w:r w:rsidRPr="00B03615">
        <w:rPr>
          <w:lang w:val="fr-FR"/>
        </w:rPr>
        <w:t xml:space="preserve"> ; le bourgois le cuida </w:t>
      </w:r>
      <w:r w:rsidRPr="00B03615">
        <w:rPr>
          <w:rStyle w:val="Corpodeltesto2295pt"/>
          <w:lang w:val="fr-FR"/>
        </w:rPr>
        <w:t xml:space="preserve">engigner </w:t>
      </w:r>
      <w:r w:rsidRPr="00B03615">
        <w:rPr>
          <w:lang w:val="fr-FR"/>
        </w:rPr>
        <w:t>et il fu engi-</w:t>
      </w:r>
      <w:r w:rsidRPr="00B03615">
        <w:rPr>
          <w:lang w:val="fr-FR"/>
        </w:rPr>
        <w:br/>
        <w:t xml:space="preserve">gniez, et vous diray </w:t>
      </w:r>
      <w:r w:rsidRPr="00B03615">
        <w:rPr>
          <w:rStyle w:val="Corpodeltesto2295pt"/>
          <w:lang w:val="fr-FR"/>
        </w:rPr>
        <w:t>comment</w:t>
      </w:r>
      <w:r>
        <w:rPr>
          <w:vertAlign w:val="superscript"/>
        </w:rPr>
        <w:footnoteReference w:id="252"/>
      </w:r>
      <w:r w:rsidRPr="00B03615">
        <w:rPr>
          <w:vertAlign w:val="superscript"/>
          <w:lang w:val="fr-FR"/>
        </w:rPr>
        <w:t xml:space="preserve"> </w:t>
      </w:r>
      <w:r>
        <w:rPr>
          <w:vertAlign w:val="superscript"/>
        </w:rPr>
        <w:footnoteReference w:id="253"/>
      </w:r>
      <w:r w:rsidRPr="00B03615">
        <w:rPr>
          <w:lang w:val="fr-FR"/>
        </w:rPr>
        <w:t>. II avint l’autre</w:t>
      </w:r>
      <w:r w:rsidRPr="00B03615">
        <w:rPr>
          <w:lang w:val="fr-FR"/>
        </w:rPr>
        <w:br/>
        <w:t xml:space="preserve">sepmaine, comme nous </w:t>
      </w:r>
      <w:r w:rsidRPr="00B03615">
        <w:rPr>
          <w:rStyle w:val="Corpodeltesto2295pt"/>
          <w:lang w:val="fr-FR"/>
        </w:rPr>
        <w:t xml:space="preserve">estìons </w:t>
      </w:r>
      <w:r w:rsidRPr="00B03615">
        <w:rPr>
          <w:lang w:val="fr-FR"/>
        </w:rPr>
        <w:t xml:space="preserve">en mer, que </w:t>
      </w:r>
      <w:r w:rsidRPr="00B03615">
        <w:rPr>
          <w:rStyle w:val="Corpodeltesto2295pt"/>
          <w:lang w:val="fr-FR"/>
        </w:rPr>
        <w:t>une</w:t>
      </w:r>
      <w:r w:rsidRPr="00B03615">
        <w:rPr>
          <w:rStyle w:val="Corpodeltesto2295pt"/>
          <w:lang w:val="fr-FR"/>
        </w:rPr>
        <w:br/>
      </w:r>
      <w:r w:rsidRPr="00B03615">
        <w:rPr>
          <w:lang w:val="fr-FR"/>
        </w:rPr>
        <w:t>grant tourmente nous prist, et cuidasmes bien noier</w:t>
      </w:r>
      <w:r w:rsidRPr="00B03615">
        <w:rPr>
          <w:lang w:val="fr-FR"/>
        </w:rPr>
        <w:br/>
        <w:t>et mourir, par quoy nous promeïsmes a aler au</w:t>
      </w:r>
      <w:r w:rsidRPr="00B03615">
        <w:rPr>
          <w:lang w:val="fr-FR"/>
        </w:rPr>
        <w:br/>
        <w:t>Sepulcre</w:t>
      </w:r>
      <w:r w:rsidRPr="00B03615">
        <w:rPr>
          <w:rStyle w:val="Corpodeltesto22Corsivo"/>
          <w:vertAlign w:val="superscript"/>
          <w:lang w:val="fr-FR"/>
        </w:rPr>
        <w:t>e</w:t>
      </w:r>
      <w:r w:rsidRPr="00B03615">
        <w:rPr>
          <w:rStyle w:val="Corpodeltesto22Corsivo"/>
          <w:lang w:val="fr-FR"/>
        </w:rPr>
        <w:t>.</w:t>
      </w:r>
      <w:r w:rsidRPr="00B03615">
        <w:rPr>
          <w:lang w:val="fr-FR"/>
        </w:rPr>
        <w:t xml:space="preserve"> Et ainsi </w:t>
      </w:r>
      <w:r w:rsidRPr="00B03615">
        <w:rPr>
          <w:rStyle w:val="Corpodeltesto2295pt"/>
          <w:lang w:val="fr-FR"/>
        </w:rPr>
        <w:t xml:space="preserve">comme </w:t>
      </w:r>
      <w:r w:rsidRPr="00B03615">
        <w:rPr>
          <w:lang w:val="fr-FR"/>
        </w:rPr>
        <w:t>nous estions au plus</w:t>
      </w:r>
      <w:r w:rsidRPr="00B03615">
        <w:rPr>
          <w:lang w:val="fr-FR"/>
        </w:rPr>
        <w:br/>
        <w:t>grant peril, une voix vint a monseìgneur et dist :</w:t>
      </w:r>
      <w:r w:rsidRPr="00B03615">
        <w:rPr>
          <w:lang w:val="fr-FR"/>
        </w:rPr>
        <w:br/>
        <w:t>« Berinus, se tu vueils promettre et vouer que,</w:t>
      </w:r>
      <w:r w:rsidRPr="00B03615">
        <w:rPr>
          <w:lang w:val="fr-FR"/>
        </w:rPr>
        <w:br/>
        <w:t xml:space="preserve">quant tu venras </w:t>
      </w:r>
      <w:r w:rsidRPr="00B03615">
        <w:rPr>
          <w:rStyle w:val="Corpodeltesto2295pt"/>
          <w:lang w:val="fr-FR"/>
        </w:rPr>
        <w:t xml:space="preserve">a terre </w:t>
      </w:r>
      <w:r w:rsidRPr="00B03615">
        <w:rPr>
          <w:lang w:val="fr-FR"/>
        </w:rPr>
        <w:t xml:space="preserve">et </w:t>
      </w:r>
      <w:r w:rsidRPr="00B03615">
        <w:rPr>
          <w:rStyle w:val="Corpodeltesto2295pt"/>
          <w:lang w:val="fr-FR"/>
        </w:rPr>
        <w:t xml:space="preserve">tu </w:t>
      </w:r>
      <w:r w:rsidRPr="00B03615">
        <w:rPr>
          <w:lang w:val="fr-FR"/>
        </w:rPr>
        <w:t>querras engin</w:t>
      </w:r>
      <w:r>
        <w:rPr>
          <w:rStyle w:val="Corpodeltesto22Constantia95pt0"/>
          <w:vertAlign w:val="superscript"/>
        </w:rPr>
        <w:footnoteReference w:id="254"/>
      </w:r>
      <w:r w:rsidRPr="00B03615">
        <w:rPr>
          <w:lang w:val="fr-FR"/>
        </w:rPr>
        <w:t xml:space="preserve"> par</w:t>
      </w:r>
      <w:r w:rsidRPr="00B03615">
        <w:rPr>
          <w:lang w:val="fr-FR"/>
        </w:rPr>
        <w:br/>
        <w:t xml:space="preserve">quoy </w:t>
      </w:r>
      <w:r w:rsidRPr="00B03615">
        <w:rPr>
          <w:rStyle w:val="Corpodeltesto2295pt"/>
          <w:lang w:val="fr-FR"/>
        </w:rPr>
        <w:t xml:space="preserve">tu </w:t>
      </w:r>
      <w:r w:rsidRPr="00B03615">
        <w:rPr>
          <w:lang w:val="fr-FR"/>
        </w:rPr>
        <w:t xml:space="preserve">boives toute l’iaue de la </w:t>
      </w:r>
      <w:r w:rsidRPr="00B03615">
        <w:rPr>
          <w:rStyle w:val="Corpodeltesto2295pt"/>
          <w:lang w:val="fr-FR"/>
        </w:rPr>
        <w:t xml:space="preserve">mer, </w:t>
      </w:r>
      <w:r w:rsidRPr="00B03615">
        <w:rPr>
          <w:lang w:val="fr-FR"/>
        </w:rPr>
        <w:t>sanz rien</w:t>
      </w:r>
      <w:r w:rsidRPr="00B03615">
        <w:rPr>
          <w:lang w:val="fr-FR"/>
        </w:rPr>
        <w:br/>
        <w:t xml:space="preserve">boire de Feaue doulce, </w:t>
      </w:r>
      <w:r w:rsidRPr="00B03615">
        <w:rPr>
          <w:rStyle w:val="Corpodeltesto2295pt"/>
          <w:lang w:val="fr-FR"/>
        </w:rPr>
        <w:t xml:space="preserve">ie </w:t>
      </w:r>
      <w:r w:rsidRPr="00B03615">
        <w:rPr>
          <w:lang w:val="fr-FR"/>
        </w:rPr>
        <w:t xml:space="preserve">te </w:t>
      </w:r>
      <w:r w:rsidRPr="00B03615">
        <w:rPr>
          <w:rStyle w:val="Corpodeltesto2295pt"/>
          <w:lang w:val="fr-FR"/>
        </w:rPr>
        <w:t xml:space="preserve">delivreray et </w:t>
      </w:r>
      <w:r w:rsidRPr="00B03615">
        <w:rPr>
          <w:lang w:val="fr-FR"/>
        </w:rPr>
        <w:t xml:space="preserve">toute </w:t>
      </w:r>
      <w:r w:rsidRPr="00B03615">
        <w:rPr>
          <w:rStyle w:val="Corpodeltesto2295pt"/>
          <w:lang w:val="fr-FR"/>
        </w:rPr>
        <w:t>ta</w:t>
      </w:r>
      <w:r w:rsidRPr="00B03615">
        <w:rPr>
          <w:rStyle w:val="Corpodeltesto2295pt"/>
          <w:lang w:val="fr-FR"/>
        </w:rPr>
        <w:br/>
      </w:r>
      <w:r w:rsidRPr="00B03615">
        <w:rPr>
          <w:lang w:val="fr-FR"/>
        </w:rPr>
        <w:t xml:space="preserve">maisnie </w:t>
      </w:r>
      <w:r w:rsidRPr="00B03615">
        <w:rPr>
          <w:rStyle w:val="Corpodeltesto2295pt"/>
          <w:lang w:val="fr-FR"/>
        </w:rPr>
        <w:t xml:space="preserve">sains </w:t>
      </w:r>
      <w:r w:rsidRPr="00B03615">
        <w:rPr>
          <w:lang w:val="fr-FR"/>
        </w:rPr>
        <w:t xml:space="preserve">et saufs de ce </w:t>
      </w:r>
      <w:r w:rsidRPr="00B03615">
        <w:rPr>
          <w:rStyle w:val="Corpodeltesto2295pt"/>
          <w:lang w:val="fr-FR"/>
        </w:rPr>
        <w:t xml:space="preserve">tourment. </w:t>
      </w:r>
      <w:r w:rsidRPr="00B03615">
        <w:rPr>
          <w:rStyle w:val="Corpodeltesto22Corsivo"/>
          <w:lang w:val="fr-FR"/>
        </w:rPr>
        <w:t>Et</w:t>
      </w:r>
      <w:r w:rsidRPr="00B03615">
        <w:rPr>
          <w:lang w:val="fr-FR"/>
        </w:rPr>
        <w:t xml:space="preserve"> t’apren-</w:t>
      </w:r>
      <w:r w:rsidRPr="00B03615">
        <w:rPr>
          <w:lang w:val="fr-FR"/>
        </w:rPr>
        <w:br/>
        <w:t xml:space="preserve">dray </w:t>
      </w:r>
      <w:r w:rsidRPr="00B03615">
        <w:rPr>
          <w:rStyle w:val="Corpodeltesto2295pt"/>
          <w:lang w:val="fr-FR"/>
        </w:rPr>
        <w:t xml:space="preserve">la </w:t>
      </w:r>
      <w:r w:rsidRPr="00B03615">
        <w:rPr>
          <w:lang w:val="fr-FR"/>
        </w:rPr>
        <w:t xml:space="preserve">maniere de boire la, </w:t>
      </w:r>
      <w:r w:rsidRPr="00B03615">
        <w:rPr>
          <w:rStyle w:val="Corpodeltesto2295pt"/>
          <w:lang w:val="fr-FR"/>
        </w:rPr>
        <w:t xml:space="preserve">sanz </w:t>
      </w:r>
      <w:r w:rsidRPr="00B03615">
        <w:rPr>
          <w:lang w:val="fr-FR"/>
        </w:rPr>
        <w:t>toy faire mal,</w:t>
      </w:r>
      <w:r w:rsidRPr="00B03615">
        <w:rPr>
          <w:lang w:val="fr-FR"/>
        </w:rPr>
        <w:br/>
      </w:r>
      <w:r w:rsidRPr="00B03615">
        <w:rPr>
          <w:rStyle w:val="Corpodeltesto2295pt"/>
          <w:lang w:val="fr-FR"/>
        </w:rPr>
        <w:t>mais</w:t>
      </w:r>
      <w:r>
        <w:rPr>
          <w:rStyle w:val="Corpodeltesto2295pt"/>
          <w:vertAlign w:val="superscript"/>
        </w:rPr>
        <w:footnoteReference w:id="255"/>
      </w:r>
      <w:r w:rsidRPr="00B03615">
        <w:rPr>
          <w:rStyle w:val="Corpodeltesto2295pt"/>
          <w:lang w:val="fr-FR"/>
        </w:rPr>
        <w:t xml:space="preserve"> il te </w:t>
      </w:r>
      <w:r w:rsidRPr="00B03615">
        <w:rPr>
          <w:lang w:val="fr-FR"/>
        </w:rPr>
        <w:t xml:space="preserve">convenclra </w:t>
      </w:r>
      <w:r w:rsidRPr="00B03615">
        <w:rPr>
          <w:rStyle w:val="Corpodeltesto2295pt"/>
          <w:lang w:val="fr-FR"/>
        </w:rPr>
        <w:t xml:space="preserve">faire </w:t>
      </w:r>
      <w:r w:rsidRPr="00B03615">
        <w:rPr>
          <w:lang w:val="fr-FR"/>
        </w:rPr>
        <w:t>estouper toutes les</w:t>
      </w:r>
      <w:r w:rsidRPr="00B03615">
        <w:rPr>
          <w:lang w:val="fr-FR"/>
        </w:rPr>
        <w:br/>
        <w:t xml:space="preserve">entrees </w:t>
      </w:r>
      <w:r w:rsidRPr="00B03615">
        <w:rPr>
          <w:rStyle w:val="Corpodeltesto2295pt"/>
          <w:lang w:val="fr-FR"/>
        </w:rPr>
        <w:t xml:space="preserve">par ou </w:t>
      </w:r>
      <w:r w:rsidRPr="00B03615">
        <w:rPr>
          <w:lang w:val="fr-FR"/>
        </w:rPr>
        <w:t xml:space="preserve">I’eaue doulce vient </w:t>
      </w:r>
      <w:r w:rsidRPr="00B03615">
        <w:rPr>
          <w:rStyle w:val="Corpodeltesto2295pt"/>
          <w:lang w:val="fr-FR"/>
        </w:rPr>
        <w:t>en la mer ».</w:t>
      </w:r>
      <w:r w:rsidRPr="00B03615">
        <w:rPr>
          <w:rStyle w:val="Corpodeltesto2295pt"/>
          <w:lang w:val="fr-FR"/>
        </w:rPr>
        <w:br/>
      </w:r>
      <w:r w:rsidRPr="00B03615">
        <w:rPr>
          <w:lang w:val="fr-FR"/>
        </w:rPr>
        <w:t xml:space="preserve">Messire qui cy est, </w:t>
      </w:r>
      <w:r w:rsidRPr="00B03615">
        <w:rPr>
          <w:rStyle w:val="Corpodeltesto2295pt"/>
          <w:lang w:val="fr-FR"/>
        </w:rPr>
        <w:t xml:space="preserve">pour </w:t>
      </w:r>
      <w:r w:rsidRPr="00B03615">
        <w:rPr>
          <w:lang w:val="fr-FR"/>
        </w:rPr>
        <w:t>le peril de mort eschever</w:t>
      </w:r>
      <w:r w:rsidRPr="00B03615">
        <w:rPr>
          <w:lang w:val="fr-FR"/>
        </w:rPr>
        <w:br/>
        <w:t xml:space="preserve">ou il estoit, lui creanta ceste besongne </w:t>
      </w:r>
      <w:r w:rsidRPr="00B03615">
        <w:rPr>
          <w:rStyle w:val="Corpodeltesto2295pt"/>
          <w:lang w:val="fr-FR"/>
        </w:rPr>
        <w:t xml:space="preserve">a </w:t>
      </w:r>
      <w:r w:rsidRPr="00B03615">
        <w:rPr>
          <w:lang w:val="fr-FR"/>
        </w:rPr>
        <w:t>faire, et</w:t>
      </w:r>
      <w:r w:rsidRPr="00B03615">
        <w:rPr>
          <w:lang w:val="fr-FR"/>
        </w:rPr>
        <w:br/>
        <w:t xml:space="preserve">par ce fusmes eschappé de ce </w:t>
      </w:r>
      <w:r w:rsidRPr="00B03615">
        <w:rPr>
          <w:rStyle w:val="Corpodeltesto2295pt"/>
          <w:lang w:val="fr-FR"/>
        </w:rPr>
        <w:t xml:space="preserve">peril </w:t>
      </w:r>
      <w:r w:rsidRPr="00B03615">
        <w:rPr>
          <w:lang w:val="fr-FR"/>
        </w:rPr>
        <w:t xml:space="preserve">et </w:t>
      </w:r>
      <w:r w:rsidRPr="00B03615">
        <w:rPr>
          <w:rStyle w:val="Corpodeltesto2295pt"/>
          <w:lang w:val="fr-FR"/>
        </w:rPr>
        <w:t>tuit delivre</w:t>
      </w:r>
      <w:r w:rsidRPr="00B03615">
        <w:rPr>
          <w:rStyle w:val="Corpodeltesto2295pt"/>
          <w:lang w:val="fr-FR"/>
        </w:rPr>
        <w:br/>
        <w:t xml:space="preserve">de </w:t>
      </w:r>
      <w:r w:rsidRPr="00B03615">
        <w:rPr>
          <w:lang w:val="fr-FR"/>
        </w:rPr>
        <w:t>mort. Pour</w:t>
      </w:r>
      <w:r w:rsidRPr="00B03615">
        <w:rPr>
          <w:rStyle w:val="Corpodeltesto22Constantia95pt0"/>
          <w:vertAlign w:val="superscript"/>
          <w:lang w:val="fr-FR"/>
        </w:rPr>
        <w:t>9</w:t>
      </w:r>
      <w:r w:rsidRPr="00B03615">
        <w:rPr>
          <w:lang w:val="fr-FR"/>
        </w:rPr>
        <w:t xml:space="preserve"> ceste raison, quant </w:t>
      </w:r>
      <w:r w:rsidRPr="00B03615">
        <w:rPr>
          <w:rStyle w:val="Corpodeltesto2295pt"/>
          <w:lang w:val="fr-FR"/>
        </w:rPr>
        <w:t xml:space="preserve">nous </w:t>
      </w:r>
      <w:r w:rsidRPr="00B03615">
        <w:rPr>
          <w:lang w:val="fr-FR"/>
        </w:rPr>
        <w:t>fusmes</w:t>
      </w:r>
      <w:r w:rsidRPr="00B03615">
        <w:rPr>
          <w:lang w:val="fr-FR"/>
        </w:rPr>
        <w:br/>
        <w:t xml:space="preserve">híer venu a port </w:t>
      </w:r>
      <w:r w:rsidRPr="00B03615">
        <w:rPr>
          <w:rStyle w:val="Corpodeltesto2295pt"/>
          <w:lang w:val="fr-FR"/>
        </w:rPr>
        <w:t xml:space="preserve">par </w:t>
      </w:r>
      <w:r w:rsidRPr="00B03615">
        <w:rPr>
          <w:lang w:val="fr-FR"/>
        </w:rPr>
        <w:t>la volenté de Dieu, messire</w:t>
      </w:r>
      <w:r w:rsidRPr="00B03615">
        <w:rPr>
          <w:lang w:val="fr-FR"/>
        </w:rPr>
        <w:br/>
      </w:r>
      <w:r w:rsidRPr="00B03615">
        <w:rPr>
          <w:lang w:val="fr-FR"/>
        </w:rPr>
        <w:lastRenderedPageBreak/>
        <w:t xml:space="preserve">si se voult acquiter de </w:t>
      </w:r>
      <w:r w:rsidRPr="00B03615">
        <w:rPr>
          <w:rStyle w:val="Corpodeltesto2295pt"/>
          <w:lang w:val="fr-FR"/>
        </w:rPr>
        <w:t xml:space="preserve">son </w:t>
      </w:r>
      <w:r w:rsidRPr="00B03615">
        <w:rPr>
          <w:lang w:val="fr-FR"/>
        </w:rPr>
        <w:t xml:space="preserve">veu et </w:t>
      </w:r>
      <w:r w:rsidRPr="00B03615">
        <w:rPr>
          <w:rStyle w:val="Corpodeltesto2295pt"/>
          <w:lang w:val="fr-FR"/>
        </w:rPr>
        <w:t xml:space="preserve">de </w:t>
      </w:r>
      <w:r w:rsidRPr="00B03615">
        <w:rPr>
          <w:lang w:val="fr-FR"/>
        </w:rPr>
        <w:t>sa promesse,</w:t>
      </w:r>
      <w:r w:rsidRPr="00B03615">
        <w:rPr>
          <w:lang w:val="fr-FR"/>
        </w:rPr>
        <w:br/>
        <w:t>si ot droit</w:t>
      </w:r>
      <w:r w:rsidRPr="00B03615">
        <w:rPr>
          <w:vertAlign w:val="superscript"/>
          <w:lang w:val="fr-FR"/>
        </w:rPr>
        <w:t>10</w:t>
      </w:r>
      <w:r w:rsidRPr="00B03615">
        <w:rPr>
          <w:lang w:val="fr-FR"/>
        </w:rPr>
        <w:t xml:space="preserve">, </w:t>
      </w:r>
      <w:r w:rsidRPr="00B03615">
        <w:rPr>
          <w:rStyle w:val="Corpodeltesto2295pt"/>
          <w:lang w:val="fr-FR"/>
        </w:rPr>
        <w:t xml:space="preserve">et </w:t>
      </w:r>
      <w:r w:rsidRPr="00B03615">
        <w:rPr>
          <w:lang w:val="fr-FR"/>
        </w:rPr>
        <w:t xml:space="preserve">s’en vint </w:t>
      </w:r>
      <w:r w:rsidRPr="00B03615">
        <w:rPr>
          <w:rStyle w:val="Corpodeltesto2295pt"/>
          <w:lang w:val="fr-FR"/>
        </w:rPr>
        <w:t xml:space="preserve">a </w:t>
      </w:r>
      <w:r w:rsidRPr="00B03615">
        <w:rPr>
          <w:lang w:val="fr-FR"/>
        </w:rPr>
        <w:t xml:space="preserve">l’ostel </w:t>
      </w:r>
      <w:r w:rsidRPr="00B03615">
        <w:rPr>
          <w:rStyle w:val="Corpodeltesto2295pt"/>
          <w:lang w:val="fr-FR"/>
        </w:rPr>
        <w:t xml:space="preserve">de ce </w:t>
      </w:r>
      <w:r w:rsidRPr="00B03615">
        <w:rPr>
          <w:lang w:val="fr-FR"/>
        </w:rPr>
        <w:t>bourgois,</w:t>
      </w:r>
      <w:r w:rsidRPr="00B03615">
        <w:rPr>
          <w:lang w:val="fr-FR"/>
        </w:rPr>
        <w:br/>
        <w:t xml:space="preserve">si joua a lui </w:t>
      </w:r>
      <w:r w:rsidRPr="00B03615">
        <w:rPr>
          <w:rStyle w:val="Corpodeltesto2295pt"/>
          <w:lang w:val="fr-FR"/>
        </w:rPr>
        <w:t xml:space="preserve">par </w:t>
      </w:r>
      <w:r w:rsidRPr="00B03615">
        <w:rPr>
          <w:lang w:val="fr-FR"/>
        </w:rPr>
        <w:t>la convenance que vous avez</w:t>
      </w:r>
      <w:r w:rsidRPr="00B03615">
        <w:rPr>
          <w:lang w:val="fr-FR"/>
        </w:rPr>
        <w:br/>
        <w:t xml:space="preserve">oŷe </w:t>
      </w:r>
      <w:r w:rsidRPr="00B03615">
        <w:rPr>
          <w:rStyle w:val="Corpodeltesto2295pt"/>
          <w:lang w:val="fr-FR"/>
        </w:rPr>
        <w:t xml:space="preserve">et </w:t>
      </w:r>
      <w:r w:rsidRPr="00B03615">
        <w:rPr>
          <w:lang w:val="fr-FR"/>
        </w:rPr>
        <w:t xml:space="preserve">se laissa messi.re mater, pour </w:t>
      </w:r>
      <w:r w:rsidRPr="00B03615">
        <w:rPr>
          <w:rStyle w:val="Corpodeltesto2295pt"/>
          <w:lang w:val="fr-FR"/>
        </w:rPr>
        <w:t xml:space="preserve">ce </w:t>
      </w:r>
      <w:r w:rsidRPr="00B03615">
        <w:rPr>
          <w:lang w:val="fr-FR"/>
        </w:rPr>
        <w:t>qu’il vou-</w:t>
      </w:r>
      <w:r w:rsidRPr="00B03615">
        <w:rPr>
          <w:lang w:val="fr-FR"/>
        </w:rPr>
        <w:br/>
      </w:r>
      <w:r w:rsidRPr="00B03615">
        <w:rPr>
          <w:rStyle w:val="Corpodeltesto22Corsivo"/>
          <w:lang w:val="fr-FR"/>
        </w:rPr>
        <w:t>loit que</w:t>
      </w:r>
      <w:r w:rsidRPr="00B03615">
        <w:rPr>
          <w:lang w:val="fr-FR"/>
        </w:rPr>
        <w:t xml:space="preserve"> </w:t>
      </w:r>
      <w:r w:rsidRPr="00B03615">
        <w:rPr>
          <w:rStyle w:val="Corpodeltesto2295pt"/>
          <w:lang w:val="fr-FR"/>
        </w:rPr>
        <w:t xml:space="preserve">le </w:t>
      </w:r>
      <w:r w:rsidRPr="00B03615">
        <w:rPr>
          <w:lang w:val="fr-FR"/>
        </w:rPr>
        <w:t xml:space="preserve">bourgois </w:t>
      </w:r>
      <w:r w:rsidRPr="00B03615">
        <w:rPr>
          <w:rStyle w:val="Corpodeltesto2295pt"/>
          <w:lang w:val="fr-FR"/>
        </w:rPr>
        <w:t xml:space="preserve">lui aidast son </w:t>
      </w:r>
      <w:r w:rsidRPr="00B03615">
        <w:rPr>
          <w:lang w:val="fr-FR"/>
        </w:rPr>
        <w:t xml:space="preserve">veu </w:t>
      </w:r>
      <w:r w:rsidRPr="00B03615">
        <w:rPr>
          <w:rStyle w:val="Corpodeltesto2295pt"/>
          <w:lang w:val="fr-FR"/>
        </w:rPr>
        <w:t>a aquiter.</w:t>
      </w:r>
      <w:r w:rsidRPr="00B03615">
        <w:rPr>
          <w:rStyle w:val="Corpodeltesto2295pt"/>
          <w:lang w:val="fr-FR"/>
        </w:rPr>
        <w:br/>
        <w:t xml:space="preserve">Et puis </w:t>
      </w:r>
      <w:r w:rsidRPr="00B03615">
        <w:rPr>
          <w:lang w:val="fr-FR"/>
        </w:rPr>
        <w:t xml:space="preserve">qu’il est ainsi que </w:t>
      </w:r>
      <w:r w:rsidRPr="00B03615">
        <w:rPr>
          <w:rStyle w:val="Corpodeltesto2295pt"/>
          <w:lang w:val="fr-FR"/>
        </w:rPr>
        <w:t xml:space="preserve">messire </w:t>
      </w:r>
      <w:r w:rsidRPr="00B03615">
        <w:rPr>
          <w:lang w:val="fr-FR"/>
        </w:rPr>
        <w:t>perdi le jeu,</w:t>
      </w:r>
      <w:r w:rsidRPr="00B03615">
        <w:rPr>
          <w:lang w:val="fr-FR"/>
        </w:rPr>
        <w:br/>
      </w:r>
      <w:r w:rsidRPr="00B03615">
        <w:rPr>
          <w:rStyle w:val="Corpodeltesto2295pt"/>
          <w:lang w:val="fr-FR"/>
        </w:rPr>
        <w:t xml:space="preserve">il </w:t>
      </w:r>
      <w:r w:rsidRPr="00B03615">
        <w:rPr>
          <w:lang w:val="fr-FR"/>
        </w:rPr>
        <w:t xml:space="preserve">veult voulentiers boire la sausse </w:t>
      </w:r>
      <w:r w:rsidRPr="00B03615">
        <w:rPr>
          <w:rStyle w:val="Corpodeltesto2295pt"/>
          <w:lang w:val="fr-FR"/>
        </w:rPr>
        <w:t xml:space="preserve">de la </w:t>
      </w:r>
      <w:r w:rsidRPr="00B03615">
        <w:rPr>
          <w:lang w:val="fr-FR"/>
        </w:rPr>
        <w:t>mer,</w:t>
      </w:r>
      <w:r w:rsidRPr="00B03615">
        <w:rPr>
          <w:lang w:val="fr-FR"/>
        </w:rPr>
        <w:br/>
        <w:t xml:space="preserve">mais qu’il n’y ait </w:t>
      </w:r>
      <w:r w:rsidRPr="00B03615">
        <w:rPr>
          <w:rStyle w:val="Corpodeltesto2295pt"/>
          <w:lang w:val="fr-FR"/>
        </w:rPr>
        <w:t>point</w:t>
      </w:r>
      <w:r w:rsidRPr="00B03615">
        <w:rPr>
          <w:rStyle w:val="Corpodeltesto22Constantia95pt0"/>
          <w:vertAlign w:val="superscript"/>
          <w:lang w:val="fr-FR"/>
        </w:rPr>
        <w:t>11</w:t>
      </w:r>
      <w:r w:rsidRPr="00B03615">
        <w:rPr>
          <w:lang w:val="fr-FR"/>
        </w:rPr>
        <w:t xml:space="preserve"> de doulce </w:t>
      </w:r>
      <w:r w:rsidRPr="00B03615">
        <w:rPr>
          <w:rStyle w:val="Corpodeltesto2295pt"/>
          <w:lang w:val="fr-FR"/>
        </w:rPr>
        <w:t xml:space="preserve">eaue, </w:t>
      </w:r>
      <w:r w:rsidRPr="00B03615">
        <w:rPr>
          <w:lang w:val="fr-FR"/>
        </w:rPr>
        <w:t>car il</w:t>
      </w:r>
      <w:r w:rsidRPr="00B03615">
        <w:rPr>
          <w:lang w:val="fr-FR"/>
        </w:rPr>
        <w:br/>
      </w:r>
      <w:r w:rsidRPr="00B03615">
        <w:rPr>
          <w:rStyle w:val="Corpodeltesto2295pt"/>
          <w:lang w:val="fr-FR"/>
        </w:rPr>
        <w:t xml:space="preserve">ne fu mie mis </w:t>
      </w:r>
      <w:r w:rsidRPr="00B03615">
        <w:rPr>
          <w:lang w:val="fr-FR"/>
        </w:rPr>
        <w:t xml:space="preserve">en </w:t>
      </w:r>
      <w:r w:rsidRPr="00B03615">
        <w:rPr>
          <w:rStyle w:val="Corpodeltesto2295pt"/>
          <w:lang w:val="fr-FR"/>
        </w:rPr>
        <w:t xml:space="preserve">la </w:t>
      </w:r>
      <w:r w:rsidRPr="00B03615">
        <w:rPr>
          <w:lang w:val="fr-FR"/>
        </w:rPr>
        <w:t>convenance qu’il deiïst boire</w:t>
      </w:r>
      <w:r w:rsidRPr="00B03615">
        <w:rPr>
          <w:lang w:val="fr-FR"/>
        </w:rPr>
        <w:br/>
        <w:t xml:space="preserve">autre chose que sausse. </w:t>
      </w:r>
      <w:r w:rsidRPr="00B03615">
        <w:rPr>
          <w:rStyle w:val="Corpodeltesto2295pt"/>
          <w:lang w:val="fr-FR"/>
        </w:rPr>
        <w:t xml:space="preserve">Et </w:t>
      </w:r>
      <w:r w:rsidRPr="00B03615">
        <w:rPr>
          <w:lang w:val="fr-FR"/>
        </w:rPr>
        <w:t>pour ce vous . prions</w:t>
      </w:r>
      <w:r w:rsidRPr="00B03615">
        <w:rPr>
          <w:lang w:val="fr-FR"/>
        </w:rPr>
        <w:br/>
        <w:t xml:space="preserve">nous et requerons que vous </w:t>
      </w:r>
      <w:r w:rsidRPr="00B03615">
        <w:rPr>
          <w:rStyle w:val="Corpodeltesto2295pt"/>
          <w:lang w:val="fr-FR"/>
        </w:rPr>
        <w:t xml:space="preserve">commandez </w:t>
      </w:r>
      <w:r w:rsidRPr="00B03615">
        <w:rPr>
          <w:lang w:val="fr-FR"/>
        </w:rPr>
        <w:t>au bour-</w:t>
      </w:r>
    </w:p>
    <w:p w14:paraId="44CC90E8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t>gois qu’il face toutes les entrees, par ou l’eaue</w:t>
      </w:r>
      <w:r w:rsidRPr="00B03615">
        <w:rPr>
          <w:lang w:val="fr-FR"/>
        </w:rPr>
        <w:br/>
        <w:t>doulce vient en la mer, estouper, par quoy messire</w:t>
      </w:r>
      <w:r w:rsidRPr="00B03615">
        <w:rPr>
          <w:lang w:val="fr-FR"/>
        </w:rPr>
        <w:br/>
        <w:t>puist faire sa convenance sanz nul empeschement</w:t>
      </w:r>
      <w:r w:rsidRPr="00B03615">
        <w:rPr>
          <w:lang w:val="fr-FR"/>
        </w:rPr>
        <w:br/>
        <w:t>et qu’il se puist acquiter, car pour autre chose il</w:t>
      </w:r>
      <w:r w:rsidRPr="00B03615">
        <w:rPr>
          <w:lang w:val="fr-FR"/>
        </w:rPr>
        <w:br/>
        <w:t>ne joua ».</w:t>
      </w:r>
    </w:p>
    <w:p w14:paraId="76DFE427" w14:textId="77777777" w:rsidR="0054087C" w:rsidRPr="00B03615" w:rsidRDefault="00CC43D8">
      <w:pPr>
        <w:pStyle w:val="Corpodeltesto222"/>
        <w:numPr>
          <w:ilvl w:val="0"/>
          <w:numId w:val="262"/>
        </w:numPr>
        <w:shd w:val="clear" w:color="auto" w:fill="auto"/>
        <w:tabs>
          <w:tab w:val="left" w:pos="874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Dont demanda le seneschal a Berinus se</w:t>
      </w:r>
      <w:r w:rsidRPr="00B03615">
        <w:rPr>
          <w:lang w:val="fr-FR"/>
        </w:rPr>
        <w:br/>
        <w:t>ce estoit pour lui que cil avoit parlé, et Berinus</w:t>
      </w:r>
      <w:r w:rsidRPr="00B03615">
        <w:rPr>
          <w:lang w:val="fr-FR"/>
        </w:rPr>
        <w:br/>
        <w:t>advoua la parole. Dont a chascuns regardé li</w:t>
      </w:r>
      <w:r w:rsidRPr="00B03615">
        <w:rPr>
          <w:lang w:val="fr-FR"/>
        </w:rPr>
        <w:br/>
        <w:t>uns l’autre, et furent tout esperdu de ce que Gief-</w:t>
      </w:r>
      <w:r w:rsidRPr="00B03615">
        <w:rPr>
          <w:lang w:val="fr-FR"/>
        </w:rPr>
        <w:br/>
        <w:t>froy avoit dìt, et sur tous les autres Sirophages</w:t>
      </w:r>
      <w:r w:rsidRPr="00B03615">
        <w:rPr>
          <w:rStyle w:val="Corpodeltesto22Constantia95pt0"/>
          <w:vertAlign w:val="superscript"/>
          <w:lang w:val="fr-FR"/>
        </w:rPr>
        <w:t>1</w:t>
      </w:r>
      <w:r w:rsidRPr="00B03615">
        <w:rPr>
          <w:rStyle w:val="Corpodeltesto22Constantia95pt0"/>
          <w:vertAlign w:val="superscript"/>
          <w:lang w:val="fr-FR"/>
        </w:rPr>
        <w:br/>
      </w:r>
      <w:r w:rsidRPr="00B03615">
        <w:rPr>
          <w:lang w:val="fr-FR"/>
        </w:rPr>
        <w:t>fu abaubis et esperduz, ne il ne savoit que faire</w:t>
      </w:r>
      <w:r w:rsidRPr="00B03615">
        <w:rPr>
          <w:lang w:val="fr-FR"/>
        </w:rPr>
        <w:br/>
        <w:t>ne</w:t>
      </w:r>
      <w:r w:rsidRPr="00B03615">
        <w:rPr>
          <w:rStyle w:val="Corpodeltesto22Constantia95pt0"/>
          <w:vertAlign w:val="superscript"/>
          <w:lang w:val="fr-FR"/>
        </w:rPr>
        <w:t>2</w:t>
      </w:r>
      <w:r w:rsidRPr="00B03615">
        <w:rPr>
          <w:lang w:val="fr-FR"/>
        </w:rPr>
        <w:t xml:space="preserve"> que dire, fors qu’il demanda conseil. Sy se</w:t>
      </w:r>
      <w:r w:rsidRPr="00B03615">
        <w:rPr>
          <w:lang w:val="fr-FR"/>
        </w:rPr>
        <w:br/>
        <w:t>conseilla, mais onques ne trouva qui</w:t>
      </w:r>
      <w:r w:rsidRPr="00B03615">
        <w:rPr>
          <w:rStyle w:val="Corpodeltesto22Constantia95pt0"/>
          <w:vertAlign w:val="superscript"/>
          <w:lang w:val="fr-FR"/>
        </w:rPr>
        <w:t>3</w:t>
      </w:r>
      <w:r w:rsidRPr="00B03615">
        <w:rPr>
          <w:lang w:val="fr-FR"/>
        </w:rPr>
        <w:t xml:space="preserve"> le sceiist</w:t>
      </w:r>
      <w:r w:rsidRPr="00B03615">
        <w:rPr>
          <w:lang w:val="fr-FR"/>
        </w:rPr>
        <w:br/>
        <w:t>conseillier, ains lui loa chascun qu’il feust</w:t>
      </w:r>
      <w:r w:rsidRPr="00B03615">
        <w:rPr>
          <w:rStyle w:val="Corpodeltesto22Constantia95pt0"/>
          <w:vertAlign w:val="superscript"/>
          <w:lang w:val="fr-FR"/>
        </w:rPr>
        <w:t>4</w:t>
      </w:r>
      <w:r w:rsidRPr="00B03615">
        <w:rPr>
          <w:lang w:val="fr-FR"/>
        </w:rPr>
        <w:t xml:space="preserve"> quitte</w:t>
      </w:r>
      <w:r w:rsidRPr="00B03615">
        <w:rPr>
          <w:lang w:val="fr-FR"/>
        </w:rPr>
        <w:br/>
        <w:t>de ses convenances, se il pouoit, envers le Romain.</w:t>
      </w:r>
      <w:r w:rsidRPr="00B03615">
        <w:rPr>
          <w:lang w:val="fr-FR"/>
        </w:rPr>
        <w:br/>
        <w:t>Tout</w:t>
      </w:r>
      <w:r w:rsidRPr="00B03615">
        <w:rPr>
          <w:rStyle w:val="Corpodeltesto22Constantia95pt0"/>
          <w:vertAlign w:val="superscript"/>
          <w:lang w:val="fr-FR"/>
        </w:rPr>
        <w:t>5</w:t>
      </w:r>
      <w:r w:rsidRPr="00B03615">
        <w:rPr>
          <w:lang w:val="fr-FR"/>
        </w:rPr>
        <w:t xml:space="preserve"> ainsi que on lui loa</w:t>
      </w:r>
      <w:r w:rsidRPr="00B03615">
        <w:rPr>
          <w:vertAlign w:val="superscript"/>
          <w:lang w:val="fr-FR"/>
        </w:rPr>
        <w:t>6</w:t>
      </w:r>
      <w:r w:rsidRPr="00B03615">
        <w:rPr>
          <w:lang w:val="fr-FR"/>
        </w:rPr>
        <w:t>, il requist la quittance</w:t>
      </w:r>
      <w:r w:rsidRPr="00B03615">
        <w:rPr>
          <w:lang w:val="fr-FR"/>
        </w:rPr>
        <w:br/>
        <w:t>plus courtoisement qu’il pot, mais Gieffroy</w:t>
      </w:r>
      <w:r w:rsidRPr="00B03615">
        <w:rPr>
          <w:lang w:val="fr-FR"/>
        </w:rPr>
        <w:br/>
        <w:t xml:space="preserve">nc s’i pot onques assentir </w:t>
      </w:r>
      <w:r w:rsidRPr="00B03615">
        <w:rPr>
          <w:rStyle w:val="Corpodeltesto22Constantia95pt0"/>
          <w:vertAlign w:val="superscript"/>
          <w:lang w:val="fr-FR"/>
        </w:rPr>
        <w:t>7</w:t>
      </w:r>
      <w:r w:rsidRPr="00B03615">
        <w:rPr>
          <w:lang w:val="fr-FR"/>
        </w:rPr>
        <w:t xml:space="preserve"> et dist au seneschal :</w:t>
      </w:r>
      <w:r w:rsidRPr="00B03615">
        <w:rPr>
          <w:lang w:val="fr-FR"/>
        </w:rPr>
        <w:br/>
        <w:t>Sire, nous vous requerons que vous nous faciez</w:t>
      </w:r>
      <w:r w:rsidRPr="00B03615">
        <w:rPr>
          <w:lang w:val="fr-FR"/>
        </w:rPr>
        <w:br/>
        <w:t>droit. — Beaux amis », dist le seneschal, « vous</w:t>
      </w:r>
      <w:r w:rsidRPr="00B03615">
        <w:rPr>
          <w:lang w:val="fr-FR"/>
        </w:rPr>
        <w:br/>
        <w:t>savez bien qu’il ne pourroit en nulle maniere ces</w:t>
      </w:r>
      <w:r w:rsidRPr="00B03615">
        <w:rPr>
          <w:lang w:val="fr-FR"/>
        </w:rPr>
        <w:br/>
        <w:t>cntrees</w:t>
      </w:r>
      <w:r w:rsidRPr="00B03615">
        <w:rPr>
          <w:rStyle w:val="Corpodeltesto22Constantia95pt0"/>
          <w:vertAlign w:val="superscript"/>
          <w:lang w:val="fr-FR"/>
        </w:rPr>
        <w:t>8</w:t>
      </w:r>
      <w:r w:rsidRPr="00B03615">
        <w:rPr>
          <w:lang w:val="fr-FR"/>
        </w:rPr>
        <w:t xml:space="preserve"> estouper.— Sire », se dist Gieffroy, « si</w:t>
      </w:r>
      <w:r w:rsidRPr="00B03615">
        <w:rPr>
          <w:lang w:val="fr-FR"/>
        </w:rPr>
        <w:br/>
        <w:t>fust gardé d’emprendre la convenance, et non-</w:t>
      </w:r>
      <w:r w:rsidRPr="00B03615">
        <w:rPr>
          <w:lang w:val="fr-FR"/>
        </w:rPr>
        <w:br/>
        <w:t>pourquant tant nous pourra il bien donner du sien</w:t>
      </w:r>
      <w:r w:rsidRPr="00B03615">
        <w:rPr>
          <w:lang w:val="fr-FR"/>
        </w:rPr>
        <w:br/>
        <w:t>que nous nous en deporterons, et pourchacera</w:t>
      </w:r>
      <w:r w:rsidRPr="00B03615">
        <w:rPr>
          <w:rStyle w:val="Corpodeltesto22Constantia95pt0"/>
          <w:vertAlign w:val="superscript"/>
          <w:lang w:val="fr-FR"/>
        </w:rPr>
        <w:t>9</w:t>
      </w:r>
      <w:r w:rsidRPr="00B03615">
        <w:rPr>
          <w:rStyle w:val="Corpodeltesto22Constantia95pt0"/>
          <w:vertAlign w:val="superscript"/>
          <w:lang w:val="fr-FR"/>
        </w:rPr>
        <w:br/>
      </w:r>
      <w:r w:rsidRPr="00B03615">
        <w:rPr>
          <w:lang w:val="fr-FR"/>
        </w:rPr>
        <w:t>rnessire ailleurs, par quoy il sera aquité de son</w:t>
      </w:r>
      <w:r w:rsidRPr="00B03615">
        <w:rPr>
          <w:lang w:val="fr-FR"/>
        </w:rPr>
        <w:br/>
        <w:t>veu. Et nous faites donner pleiges souffisans de</w:t>
      </w:r>
      <w:r w:rsidRPr="00B03615">
        <w:rPr>
          <w:lang w:val="fr-FR"/>
        </w:rPr>
        <w:br/>
        <w:t>avoir telle amende que la court regardera droitu-</w:t>
      </w:r>
      <w:r w:rsidRPr="00B03615">
        <w:rPr>
          <w:lang w:val="fr-FR"/>
        </w:rPr>
        <w:br/>
        <w:t>■" rement</w:t>
      </w:r>
      <w:r w:rsidRPr="00B03615">
        <w:rPr>
          <w:rStyle w:val="Corpodeltesto22Constantia95pt0"/>
          <w:vertAlign w:val="superscript"/>
          <w:lang w:val="fr-FR"/>
        </w:rPr>
        <w:t>10</w:t>
      </w:r>
      <w:r w:rsidRPr="00B03615">
        <w:rPr>
          <w:lang w:val="fr-FR"/>
        </w:rPr>
        <w:t xml:space="preserve"> ; et puis si nous </w:t>
      </w:r>
      <w:r w:rsidRPr="00B03615">
        <w:rPr>
          <w:rStyle w:val="Corpodeltesto22Corsivo"/>
          <w:lang w:val="fr-FR"/>
        </w:rPr>
        <w:t>(fol.</w:t>
      </w:r>
      <w:r w:rsidRPr="00B03615">
        <w:rPr>
          <w:lang w:val="fr-FR"/>
        </w:rPr>
        <w:t xml:space="preserve"> </w:t>
      </w:r>
      <w:r w:rsidRPr="00B03615">
        <w:rPr>
          <w:rStyle w:val="Corpodeltesto22Constantia95pt0"/>
          <w:lang w:val="fr-FR"/>
        </w:rPr>
        <w:t>23</w:t>
      </w:r>
      <w:r w:rsidRPr="00B03615">
        <w:rPr>
          <w:lang w:val="fr-FR"/>
        </w:rPr>
        <w:t xml:space="preserve"> </w:t>
      </w:r>
      <w:r w:rsidRPr="00B03615">
        <w:rPr>
          <w:rStyle w:val="Corpodeltesto22Corsivo"/>
          <w:lang w:val="fr-FR"/>
        </w:rPr>
        <w:t>a)</w:t>
      </w:r>
      <w:r w:rsidRPr="00B03615">
        <w:rPr>
          <w:lang w:val="fr-FR"/>
        </w:rPr>
        <w:t xml:space="preserve"> deliver-</w:t>
      </w:r>
      <w:r w:rsidRPr="00B03615">
        <w:rPr>
          <w:lang w:val="fr-FR"/>
        </w:rPr>
        <w:br/>
        <w:t>rons des autres ainsi qu’il appartient, car nous</w:t>
      </w:r>
      <w:r w:rsidRPr="00B03615">
        <w:rPr>
          <w:lang w:val="fr-FR"/>
        </w:rPr>
        <w:br/>
        <w:t>sommes tous prest de droit faire et de droit pren-</w:t>
      </w:r>
    </w:p>
    <w:p w14:paraId="06409E23" w14:textId="77777777" w:rsidR="0054087C" w:rsidRPr="00B03615" w:rsidRDefault="00CC43D8">
      <w:pPr>
        <w:pStyle w:val="Corpodeltesto70"/>
        <w:shd w:val="clear" w:color="auto" w:fill="auto"/>
        <w:ind w:firstLine="360"/>
        <w:jc w:val="left"/>
        <w:rPr>
          <w:lang w:val="fr-FR"/>
        </w:rPr>
      </w:pPr>
      <w:r w:rsidRPr="00B03615">
        <w:rPr>
          <w:rStyle w:val="Corpodeltesto7SylfaenGrassetto0"/>
          <w:lang w:val="fr-FR"/>
        </w:rPr>
        <w:t>106</w:t>
      </w:r>
      <w:r w:rsidRPr="00B03615">
        <w:rPr>
          <w:lang w:val="fr-FR"/>
        </w:rPr>
        <w:t xml:space="preserve">. 1 </w:t>
      </w:r>
      <w:r w:rsidRPr="00B03615">
        <w:rPr>
          <w:rStyle w:val="Corpodeltesto79ptCorsivo"/>
          <w:lang w:val="fr-FR"/>
        </w:rPr>
        <w:t>B</w:t>
      </w:r>
      <w:r w:rsidRPr="00B03615">
        <w:rPr>
          <w:lang w:val="fr-FR"/>
        </w:rPr>
        <w:t xml:space="preserve">SirosgaguSjC Sirotaghes, </w:t>
      </w:r>
      <w:r w:rsidRPr="00B03615">
        <w:rPr>
          <w:rStyle w:val="Corpodeltesto79ptCorsivo"/>
          <w:lang w:val="fr-FR"/>
        </w:rPr>
        <w:t>F</w:t>
      </w:r>
      <w:r w:rsidRPr="00B03615">
        <w:rPr>
          <w:lang w:val="fr-FR"/>
        </w:rPr>
        <w:t xml:space="preserve"> Sirofages— 2 </w:t>
      </w:r>
      <w:r w:rsidRPr="00B03615">
        <w:rPr>
          <w:rStyle w:val="Corpodeltesto79ptCorsivo"/>
          <w:lang w:val="fr-FR"/>
        </w:rPr>
        <w:t>BC ometient</w:t>
      </w:r>
      <w:r w:rsidRPr="00B03615">
        <w:rPr>
          <w:rStyle w:val="Corpodeltesto79ptCorsivo"/>
          <w:lang w:val="fr-FR"/>
        </w:rPr>
        <w:br/>
      </w:r>
      <w:r w:rsidRPr="00B03615">
        <w:rPr>
          <w:lang w:val="fr-FR"/>
        </w:rPr>
        <w:t xml:space="preserve">que faire ne — </w:t>
      </w:r>
      <w:r w:rsidRPr="00B03615">
        <w:rPr>
          <w:rStyle w:val="Corpodeltesto7SylfaenGrassetto0"/>
          <w:lang w:val="fr-FR"/>
        </w:rPr>
        <w:t>3</w:t>
      </w:r>
      <w:r w:rsidRPr="00B03615">
        <w:rPr>
          <w:lang w:val="fr-FR"/>
        </w:rPr>
        <w:t xml:space="preserve"> </w:t>
      </w:r>
      <w:r w:rsidRPr="00B03615">
        <w:rPr>
          <w:rStyle w:val="Corpodeltesto79ptCorsivo"/>
          <w:lang w:val="fr-FR"/>
        </w:rPr>
        <w:t>A</w:t>
      </w:r>
      <w:r w:rsidRPr="00B03615">
        <w:rPr>
          <w:lang w:val="fr-FR"/>
        </w:rPr>
        <w:t xml:space="preserve"> qu’il </w:t>
      </w:r>
      <w:r w:rsidRPr="00B03615">
        <w:rPr>
          <w:rStyle w:val="Corpodeltesto7SylfaenGrassetto0"/>
          <w:lang w:val="fr-FR"/>
        </w:rPr>
        <w:t>1</w:t>
      </w:r>
      <w:r w:rsidRPr="00B03615">
        <w:rPr>
          <w:lang w:val="fr-FR"/>
        </w:rPr>
        <w:t xml:space="preserve">. s. — 4 </w:t>
      </w:r>
      <w:r w:rsidRPr="00B03615">
        <w:rPr>
          <w:rStyle w:val="Corpodeltesto79ptCorsivo"/>
          <w:lang w:val="fr-FR"/>
        </w:rPr>
        <w:t>A</w:t>
      </w:r>
      <w:r w:rsidRPr="00B03615">
        <w:rPr>
          <w:lang w:val="fr-FR"/>
        </w:rPr>
        <w:t xml:space="preserve"> feïst — </w:t>
      </w:r>
      <w:r w:rsidRPr="00B03615">
        <w:rPr>
          <w:rStyle w:val="Corpodeltesto7SylfaenCorsivo"/>
          <w:lang w:val="fr-FR"/>
        </w:rPr>
        <w:t>5</w:t>
      </w:r>
      <w:r w:rsidRPr="00B03615">
        <w:rPr>
          <w:rStyle w:val="Corpodeltesto79ptCorsivo"/>
          <w:lang w:val="fr-FR"/>
        </w:rPr>
        <w:t xml:space="preserve"> A</w:t>
      </w:r>
      <w:r w:rsidRPr="00B03615">
        <w:rPr>
          <w:lang w:val="fr-FR"/>
        </w:rPr>
        <w:t xml:space="preserve"> Dont a. — 6 </w:t>
      </w:r>
      <w:r w:rsidRPr="00B03615">
        <w:rPr>
          <w:rStyle w:val="Corpodeltesto79ptCorsivo"/>
          <w:lang w:val="fr-FR"/>
        </w:rPr>
        <w:t>C</w:t>
      </w:r>
      <w:r w:rsidRPr="00B03615">
        <w:rPr>
          <w:rStyle w:val="Corpodeltesto79ptCorsivo"/>
          <w:lang w:val="fr-FR"/>
        </w:rPr>
        <w:br/>
      </w:r>
      <w:r w:rsidRPr="00B03615">
        <w:rPr>
          <w:lang w:val="fr-FR"/>
        </w:rPr>
        <w:t xml:space="preserve">T, a. se li </w:t>
      </w:r>
      <w:r w:rsidRPr="00B03615">
        <w:rPr>
          <w:rStyle w:val="Corpodeltesto7SylfaenGrassetto0"/>
          <w:lang w:val="fr-FR"/>
        </w:rPr>
        <w:t>1</w:t>
      </w:r>
      <w:r w:rsidRPr="00B03615">
        <w:rPr>
          <w:lang w:val="fr-FR"/>
        </w:rPr>
        <w:t xml:space="preserve">. — 7 </w:t>
      </w:r>
      <w:r w:rsidRPr="00B03615">
        <w:rPr>
          <w:rStyle w:val="Corpodeltesto79ptCorsivo"/>
          <w:lang w:val="fr-FR"/>
        </w:rPr>
        <w:t>BC</w:t>
      </w:r>
      <w:r w:rsidRPr="00B03615">
        <w:rPr>
          <w:lang w:val="fr-FR"/>
        </w:rPr>
        <w:t xml:space="preserve"> consentìr— 8 </w:t>
      </w:r>
      <w:r w:rsidRPr="00B03615">
        <w:rPr>
          <w:rStyle w:val="Corpodeltesto79ptCorsivo"/>
          <w:lang w:val="fr-FR"/>
        </w:rPr>
        <w:t>BCF</w:t>
      </w:r>
      <w:r w:rsidRPr="00B03615">
        <w:rPr>
          <w:lang w:val="fr-FR"/>
        </w:rPr>
        <w:t xml:space="preserve"> c. eaues e. — 9 </w:t>
      </w:r>
      <w:r w:rsidRPr="00B03615">
        <w:rPr>
          <w:rStyle w:val="Corpodeltesto79ptCorsivo"/>
          <w:lang w:val="fr-FR"/>
        </w:rPr>
        <w:t>C</w:t>
      </w:r>
      <w:r w:rsidRPr="00B03615">
        <w:rPr>
          <w:lang w:val="fr-FR"/>
        </w:rPr>
        <w:t xml:space="preserve"> e.</w:t>
      </w:r>
      <w:r w:rsidRPr="00B03615">
        <w:rPr>
          <w:lang w:val="fr-FR"/>
        </w:rPr>
        <w:br/>
        <w:t>se pourquerra m. — 10 C loyalement</w:t>
      </w:r>
    </w:p>
    <w:p w14:paraId="77FF62D4" w14:textId="77777777" w:rsidR="0054087C" w:rsidRPr="00B03615" w:rsidRDefault="00CC43D8">
      <w:pPr>
        <w:pStyle w:val="Corpodeltesto201"/>
        <w:shd w:val="clear" w:color="auto" w:fill="auto"/>
        <w:spacing w:line="80" w:lineRule="exact"/>
        <w:rPr>
          <w:lang w:val="fr-FR"/>
        </w:rPr>
        <w:sectPr w:rsidR="0054087C" w:rsidRPr="00B03615">
          <w:headerReference w:type="even" r:id="rId113"/>
          <w:headerReference w:type="default" r:id="rId114"/>
          <w:headerReference w:type="first" r:id="rId115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 w:rsidRPr="00B03615">
        <w:rPr>
          <w:rStyle w:val="Corpodeltesto20Spaziatura0pt"/>
          <w:lang w:val="fr-FR"/>
        </w:rPr>
        <w:t>.=</w:t>
      </w:r>
    </w:p>
    <w:p w14:paraId="1B7F4F1C" w14:textId="77777777" w:rsidR="0054087C" w:rsidRPr="00B03615" w:rsidRDefault="00CC43D8">
      <w:pPr>
        <w:pStyle w:val="Corpodeltesto250"/>
        <w:shd w:val="clear" w:color="auto" w:fill="auto"/>
        <w:tabs>
          <w:tab w:val="left" w:pos="1330"/>
        </w:tabs>
        <w:spacing w:line="170" w:lineRule="exact"/>
        <w:jc w:val="left"/>
        <w:rPr>
          <w:lang w:val="fr-FR"/>
        </w:rPr>
      </w:pPr>
      <w:r w:rsidRPr="00B03615">
        <w:rPr>
          <w:lang w:val="fr-FR"/>
        </w:rPr>
        <w:lastRenderedPageBreak/>
        <w:t>94</w:t>
      </w:r>
      <w:r w:rsidRPr="00B03615">
        <w:rPr>
          <w:lang w:val="fr-FR"/>
        </w:rPr>
        <w:tab/>
        <w:t>LE ROMENT BERINUS</w:t>
      </w:r>
    </w:p>
    <w:p w14:paraId="7E0AB4D1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t>dre ; et bien sachiez, sire seneschal, que se en</w:t>
      </w:r>
      <w:r w:rsidRPr="00B03615">
        <w:rPr>
          <w:lang w:val="fr-FR"/>
        </w:rPr>
        <w:br/>
        <w:t>vous trouvons nulle faulte, bien nous en sarons a</w:t>
      </w:r>
      <w:r w:rsidRPr="00B03615">
        <w:rPr>
          <w:lang w:val="fr-FR"/>
        </w:rPr>
        <w:br/>
        <w:t>qui traire</w:t>
      </w:r>
      <w:r w:rsidRPr="00B03615">
        <w:rPr>
          <w:rStyle w:val="Corpodeltesto22Corsivo"/>
          <w:vertAlign w:val="superscript"/>
          <w:lang w:val="fr-FR"/>
        </w:rPr>
        <w:t>u</w:t>
      </w:r>
      <w:r w:rsidRPr="00B03615">
        <w:rPr>
          <w:rStyle w:val="Corpodeltesto22Corsivo"/>
          <w:lang w:val="fr-FR"/>
        </w:rPr>
        <w:t>,</w:t>
      </w:r>
      <w:r w:rsidRPr="00B03615">
        <w:rPr>
          <w:lang w:val="fr-FR"/>
        </w:rPr>
        <w:t xml:space="preserve"> tant que li roys Ysoppes vive</w:t>
      </w:r>
      <w:r w:rsidRPr="00B03615">
        <w:rPr>
          <w:rStyle w:val="Corpodeltesto22Constantia95pt0"/>
          <w:vertAlign w:val="superscript"/>
          <w:lang w:val="fr-FR"/>
        </w:rPr>
        <w:t>12</w:t>
      </w:r>
      <w:r w:rsidRPr="00B03615">
        <w:rPr>
          <w:lang w:val="fr-FR"/>
        </w:rPr>
        <w:t xml:space="preserve"> ».</w:t>
      </w:r>
    </w:p>
    <w:p w14:paraId="7BC7B959" w14:textId="77777777" w:rsidR="0054087C" w:rsidRPr="00B03615" w:rsidRDefault="00CC43D8">
      <w:pPr>
        <w:pStyle w:val="Corpodeltesto222"/>
        <w:numPr>
          <w:ilvl w:val="0"/>
          <w:numId w:val="262"/>
        </w:numPr>
        <w:shd w:val="clear" w:color="auto" w:fill="auto"/>
        <w:tabs>
          <w:tab w:val="left" w:pos="916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Quant li citoien entendirent Gieffroy, si</w:t>
      </w:r>
    </w:p>
    <w:p w14:paraId="381E7C40" w14:textId="77777777" w:rsidR="0054087C" w:rsidRPr="00B03615" w:rsidRDefault="00CC43D8">
      <w:pPr>
        <w:pStyle w:val="Corpodeltesto222"/>
        <w:shd w:val="clear" w:color="auto" w:fill="auto"/>
        <w:tabs>
          <w:tab w:val="left" w:pos="3706"/>
        </w:tabs>
        <w:spacing w:line="235" w:lineRule="exact"/>
        <w:rPr>
          <w:lang w:val="fr-FR"/>
        </w:rPr>
      </w:pPr>
      <w:r w:rsidRPr="00B03615">
        <w:rPr>
          <w:lang w:val="fr-FR"/>
        </w:rPr>
        <w:t>n’orent talent de rire</w:t>
      </w:r>
      <w:r>
        <w:rPr>
          <w:rStyle w:val="Corpodeltesto22Constantia95pt0"/>
          <w:vertAlign w:val="superscript"/>
        </w:rPr>
        <w:footnoteReference w:id="256"/>
      </w:r>
      <w:r w:rsidRPr="00B03615">
        <w:rPr>
          <w:lang w:val="fr-FR"/>
        </w:rPr>
        <w:t xml:space="preserve"> ne de moquer de lui, ains</w:t>
      </w:r>
      <w:r w:rsidRPr="00B03615">
        <w:rPr>
          <w:lang w:val="fr-FR"/>
        </w:rPr>
        <w:br/>
        <w:t>avoient grant merveille de ce qu’il disoit et avoient</w:t>
      </w:r>
      <w:r w:rsidRPr="00B03615">
        <w:rPr>
          <w:lang w:val="fr-FR"/>
        </w:rPr>
        <w:br/>
        <w:t>grant despit de ce que ainsi trestoute jour les</w:t>
      </w:r>
      <w:r w:rsidRPr="00B03615">
        <w:rPr>
          <w:lang w:val="fr-FR"/>
        </w:rPr>
        <w:br/>
        <w:t>avoit escharniz, par quoy il y avoit de telx qui</w:t>
      </w:r>
      <w:r w:rsidRPr="00B03615">
        <w:rPr>
          <w:lang w:val="fr-FR"/>
        </w:rPr>
        <w:br/>
        <w:t>disoient a leurs compaignons en bas que, se il</w:t>
      </w:r>
      <w:r w:rsidRPr="00B03615">
        <w:rPr>
          <w:lang w:val="fr-FR"/>
        </w:rPr>
        <w:br/>
        <w:t>sceiissent ce, il l’eiissent tel atourné qu’il n’eiist</w:t>
      </w:r>
      <w:r w:rsidRPr="00B03615">
        <w:rPr>
          <w:lang w:val="fr-FR"/>
        </w:rPr>
        <w:br/>
        <w:t>talent de plaidier. Que vous feroye je long</w:t>
      </w:r>
      <w:r w:rsidRPr="00B03615">
        <w:rPr>
          <w:lang w:val="fr-FR"/>
        </w:rPr>
        <w:br/>
        <w:t>compte ? II convint en la fin que li bourgois</w:t>
      </w:r>
      <w:r w:rsidRPr="00B03615">
        <w:rPr>
          <w:lang w:val="fr-FR"/>
        </w:rPr>
        <w:br/>
        <w:t>donnast gaige et bonne plegerie de faire droit,</w:t>
      </w:r>
      <w:r w:rsidRPr="00B03615">
        <w:rPr>
          <w:lang w:val="fr-FR"/>
        </w:rPr>
        <w:br/>
        <w:t>ne il ne l’osa esconduire</w:t>
      </w:r>
      <w:r>
        <w:rPr>
          <w:vertAlign w:val="superscript"/>
        </w:rPr>
        <w:footnoteReference w:id="257"/>
      </w:r>
      <w:r w:rsidRPr="00B03615">
        <w:rPr>
          <w:lang w:val="fr-FR"/>
        </w:rPr>
        <w:t>. Et Gieffroy reprist</w:t>
      </w:r>
      <w:r w:rsidRPr="00B03615">
        <w:rPr>
          <w:lang w:val="fr-FR"/>
        </w:rPr>
        <w:br/>
        <w:t>la parole, puis dist au seneschal :</w:t>
      </w:r>
      <w:r w:rsidRPr="00B03615">
        <w:rPr>
          <w:lang w:val="fr-FR"/>
        </w:rPr>
        <w:tab/>
        <w:t>« Sire, puis</w:t>
      </w:r>
    </w:p>
    <w:p w14:paraId="049172E7" w14:textId="77777777" w:rsidR="0054087C" w:rsidRDefault="00CC43D8">
      <w:pPr>
        <w:pStyle w:val="Corpodeltesto222"/>
        <w:shd w:val="clear" w:color="auto" w:fill="auto"/>
        <w:spacing w:line="235" w:lineRule="exact"/>
      </w:pPr>
      <w:r w:rsidRPr="00B03615">
        <w:rPr>
          <w:lang w:val="fr-FR"/>
        </w:rPr>
        <w:t>qu’ainsi est que vous nous avez fait seiir de nostre</w:t>
      </w:r>
      <w:r w:rsidRPr="00B03615">
        <w:rPr>
          <w:lang w:val="fr-FR"/>
        </w:rPr>
        <w:br/>
        <w:t>premiere amende, je diray avant* a la demande</w:t>
      </w:r>
      <w:r>
        <w:rPr>
          <w:rStyle w:val="Corpodeltesto22Constantia95pt0"/>
          <w:vertAlign w:val="superscript"/>
        </w:rPr>
        <w:footnoteReference w:id="258"/>
      </w:r>
      <w:r w:rsidRPr="00B03615">
        <w:rPr>
          <w:rStyle w:val="Corpodeltesto22Constantia95pt0"/>
          <w:vertAlign w:val="superscript"/>
          <w:lang w:val="fr-FR"/>
        </w:rPr>
        <w:br/>
      </w:r>
      <w:r w:rsidRPr="00B03615">
        <w:rPr>
          <w:lang w:val="fr-FR"/>
        </w:rPr>
        <w:t xml:space="preserve">Hanibal. </w:t>
      </w:r>
      <w:r>
        <w:t>Or vous pri je que vous entendez a</w:t>
      </w:r>
      <w:r>
        <w:br/>
        <w:t>moy ».</w:t>
      </w:r>
    </w:p>
    <w:p w14:paraId="5AF1BE9D" w14:textId="77777777" w:rsidR="0054087C" w:rsidRPr="00B03615" w:rsidRDefault="00CC43D8">
      <w:pPr>
        <w:pStyle w:val="Corpodeltesto222"/>
        <w:numPr>
          <w:ilvl w:val="0"/>
          <w:numId w:val="262"/>
        </w:numPr>
        <w:shd w:val="clear" w:color="auto" w:fill="auto"/>
        <w:tabs>
          <w:tab w:val="left" w:pos="890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« Sire », dist Gieffroy, « vous avez bicn</w:t>
      </w:r>
      <w:r w:rsidRPr="00B03615">
        <w:rPr>
          <w:lang w:val="fr-FR"/>
        </w:rPr>
        <w:br/>
        <w:t>entendu comment Hanibal a fourmee sa peticion</w:t>
      </w:r>
      <w:r w:rsidRPr="00B03615">
        <w:rPr>
          <w:lang w:val="fr-FR"/>
        </w:rPr>
        <w:br/>
        <w:t>et la convenance qu’il a faicte a monseigneur.</w:t>
      </w:r>
      <w:r w:rsidRPr="00B03615">
        <w:rPr>
          <w:lang w:val="fr-FR"/>
        </w:rPr>
        <w:br/>
        <w:t>II n’est mie besoing que je le recorde, car vous et</w:t>
      </w:r>
      <w:r w:rsidRPr="00B03615">
        <w:rPr>
          <w:lang w:val="fr-FR"/>
        </w:rPr>
        <w:br/>
        <w:t>tuit li autre qui cy sont l’avez, ce croy, bien en-</w:t>
      </w:r>
      <w:r w:rsidRPr="00B03615">
        <w:rPr>
          <w:lang w:val="fr-FR"/>
        </w:rPr>
        <w:br/>
        <w:t>tendu. Sy vous dy que tout en telle maniere qu’il</w:t>
      </w:r>
      <w:r w:rsidRPr="00B03615">
        <w:rPr>
          <w:lang w:val="fr-FR"/>
        </w:rPr>
        <w:br/>
        <w:t>a</w:t>
      </w:r>
      <w:r w:rsidRPr="00B03615">
        <w:rPr>
          <w:rStyle w:val="Corpodeltesto22Constantia95pt0"/>
          <w:vertAlign w:val="superscript"/>
          <w:lang w:val="fr-FR"/>
        </w:rPr>
        <w:t>1</w:t>
      </w:r>
      <w:r w:rsidRPr="00B03615">
        <w:rPr>
          <w:lang w:val="fr-FR"/>
        </w:rPr>
        <w:t xml:space="preserve"> la convenance dicte et proposee, nous lui con-</w:t>
      </w:r>
      <w:r w:rsidRPr="00B03615">
        <w:rPr>
          <w:lang w:val="fr-FR"/>
        </w:rPr>
        <w:br/>
        <w:t>gnoissons et sommes tuit prest et appareillié de</w:t>
      </w:r>
      <w:r w:rsidRPr="00B03615">
        <w:rPr>
          <w:lang w:val="fr-FR"/>
        </w:rPr>
        <w:br/>
        <w:t>la convenance tenir, mais qu’il nous face noz .V.</w:t>
      </w:r>
      <w:r w:rsidRPr="00B03615">
        <w:rPr>
          <w:lang w:val="fr-FR"/>
        </w:rPr>
        <w:br/>
        <w:t>nefz raemplir de tel avoir que nous trouverons</w:t>
      </w:r>
      <w:r w:rsidRPr="00B03615">
        <w:rPr>
          <w:lang w:val="fr-FR"/>
        </w:rPr>
        <w:br/>
        <w:t>en son hostel ». Dont cuida bien Hanibal avoìr</w:t>
      </w:r>
      <w:r w:rsidRPr="00B03615">
        <w:rPr>
          <w:lang w:val="fr-FR"/>
        </w:rPr>
        <w:br/>
        <w:t>sa cause gaingniee, si respondi moult vistement :</w:t>
      </w:r>
    </w:p>
    <w:p w14:paraId="072A7DCE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t>« Sire, nous avons bien entendu la recongnois-</w:t>
      </w:r>
      <w:r w:rsidRPr="00B03615">
        <w:rPr>
          <w:lang w:val="fr-FR"/>
        </w:rPr>
        <w:br/>
        <w:t>sance</w:t>
      </w:r>
      <w:r w:rsidRPr="00B03615">
        <w:rPr>
          <w:rStyle w:val="Corpodeltesto22Constantia95pt0"/>
          <w:vertAlign w:val="superscript"/>
          <w:lang w:val="fr-FR"/>
        </w:rPr>
        <w:t>2</w:t>
      </w:r>
      <w:r w:rsidRPr="00B03615">
        <w:rPr>
          <w:lang w:val="fr-FR"/>
        </w:rPr>
        <w:t xml:space="preserve"> qu’il m’a faìte, et je suì moult engrant</w:t>
      </w:r>
      <w:r w:rsidRPr="00B03615">
        <w:rPr>
          <w:rStyle w:val="Corpodeltesto22Constantia95pt0"/>
          <w:vertAlign w:val="superscript"/>
          <w:lang w:val="fr-FR"/>
        </w:rPr>
        <w:t>3</w:t>
      </w:r>
      <w:r w:rsidRPr="00B03615">
        <w:rPr>
          <w:lang w:val="fr-FR"/>
        </w:rPr>
        <w:t xml:space="preserve"> de</w:t>
      </w:r>
      <w:r w:rsidRPr="00B03615">
        <w:rPr>
          <w:lang w:val="fr-FR"/>
        </w:rPr>
        <w:br/>
        <w:t>faire ce que je lui euz</w:t>
      </w:r>
      <w:r w:rsidRPr="00B03615">
        <w:rPr>
          <w:rStyle w:val="Corpodeltesto22Constantia95pt0"/>
          <w:vertAlign w:val="superscript"/>
          <w:lang w:val="fr-FR"/>
        </w:rPr>
        <w:t>4</w:t>
      </w:r>
      <w:r w:rsidRPr="00B03615">
        <w:rPr>
          <w:lang w:val="fr-FR"/>
        </w:rPr>
        <w:t xml:space="preserve"> en convent. Or en alons</w:t>
      </w:r>
      <w:r w:rsidRPr="00B03615">
        <w:rPr>
          <w:lang w:val="fr-FR"/>
        </w:rPr>
        <w:br/>
        <w:t>en ma maison</w:t>
      </w:r>
      <w:r w:rsidRPr="00B03615">
        <w:rPr>
          <w:vertAlign w:val="superscript"/>
          <w:lang w:val="fr-FR"/>
        </w:rPr>
        <w:t>5</w:t>
      </w:r>
      <w:r w:rsidRPr="00B03615">
        <w:rPr>
          <w:lang w:val="fr-FR"/>
        </w:rPr>
        <w:t>, si preigne et choisisse de tout ce</w:t>
      </w:r>
      <w:r w:rsidRPr="00B03615">
        <w:rPr>
          <w:lang w:val="fr-FR"/>
        </w:rPr>
        <w:br/>
        <w:t>qu’il y a</w:t>
      </w:r>
      <w:r w:rsidRPr="00B03615">
        <w:rPr>
          <w:vertAlign w:val="superscript"/>
          <w:lang w:val="fr-FR"/>
        </w:rPr>
        <w:t>6</w:t>
      </w:r>
      <w:r w:rsidRPr="00B03615">
        <w:rPr>
          <w:lang w:val="fr-FR"/>
        </w:rPr>
        <w:t>, car je le vueil. — Sire », dist Gieffroy,</w:t>
      </w:r>
      <w:r w:rsidRPr="00B03615">
        <w:rPr>
          <w:lang w:val="fr-FR"/>
        </w:rPr>
        <w:br/>
        <w:t>« et nous ne vous demandons autre chose ».</w:t>
      </w:r>
    </w:p>
    <w:p w14:paraId="0429097A" w14:textId="77777777" w:rsidR="0054087C" w:rsidRPr="00B03615" w:rsidRDefault="00CC43D8">
      <w:pPr>
        <w:pStyle w:val="Corpodeltesto222"/>
        <w:numPr>
          <w:ilvl w:val="0"/>
          <w:numId w:val="262"/>
        </w:numPr>
        <w:shd w:val="clear" w:color="auto" w:fill="auto"/>
        <w:tabs>
          <w:tab w:val="left" w:pos="841"/>
          <w:tab w:val="left" w:pos="1320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Sans plus dire, le seneschal et li autre s’en</w:t>
      </w:r>
      <w:r w:rsidRPr="00B03615">
        <w:rPr>
          <w:lang w:val="fr-FR"/>
        </w:rPr>
        <w:br/>
        <w:t>vindrent a l’ostel Hanibal et entrerent ens, mais</w:t>
      </w:r>
      <w:r w:rsidRPr="00B03615">
        <w:rPr>
          <w:lang w:val="fr-FR"/>
        </w:rPr>
        <w:br/>
        <w:t>ii n’y trouverent riens fors que l’aire</w:t>
      </w:r>
      <w:r w:rsidRPr="00B03615">
        <w:rPr>
          <w:rStyle w:val="Corpodeltesto22Constantia95pt0"/>
          <w:vertAlign w:val="superscript"/>
          <w:lang w:val="fr-FR"/>
        </w:rPr>
        <w:t>1</w:t>
      </w:r>
      <w:r w:rsidRPr="00B03615">
        <w:rPr>
          <w:lang w:val="fr-FR"/>
        </w:rPr>
        <w:t xml:space="preserve"> et les paroiz</w:t>
      </w:r>
      <w:r w:rsidRPr="00B03615">
        <w:rPr>
          <w:lang w:val="fr-FR"/>
        </w:rPr>
        <w:br/>
        <w:t>et la couverture, de quoy chascuns dist : « Par</w:t>
      </w:r>
      <w:r w:rsidRPr="00B03615">
        <w:rPr>
          <w:lang w:val="fr-FR"/>
        </w:rPr>
        <w:br/>
        <w:t>foy, or est Berinus trop</w:t>
      </w:r>
      <w:r w:rsidRPr="00B03615">
        <w:rPr>
          <w:rStyle w:val="Corpodeltesto22Constantia95pt0"/>
          <w:vertAlign w:val="superscript"/>
          <w:lang w:val="fr-FR"/>
        </w:rPr>
        <w:t>2</w:t>
      </w:r>
      <w:r w:rsidRPr="00B03615">
        <w:rPr>
          <w:lang w:val="fr-FR"/>
        </w:rPr>
        <w:t xml:space="preserve"> malement assenez de</w:t>
      </w:r>
      <w:r w:rsidRPr="00B03615">
        <w:rPr>
          <w:lang w:val="fr-FR"/>
        </w:rPr>
        <w:br/>
        <w:t>prendre sa marchandise ; bien avra Hanibal son</w:t>
      </w:r>
      <w:r w:rsidRPr="00B03615">
        <w:rPr>
          <w:lang w:val="fr-FR"/>
        </w:rPr>
        <w:br/>
        <w:t>avoir tout pour neant ». Or vous diray de quoy</w:t>
      </w:r>
      <w:r w:rsidRPr="00B03615">
        <w:rPr>
          <w:lang w:val="fr-FR"/>
        </w:rPr>
        <w:br/>
        <w:t xml:space="preserve">Gieffroy s’estoit advisez. II n </w:t>
      </w:r>
      <w:r w:rsidRPr="00B03615">
        <w:rPr>
          <w:vertAlign w:val="superscript"/>
          <w:lang w:val="fr-FR"/>
        </w:rPr>
        <w:t>3</w:t>
      </w:r>
      <w:r w:rsidRPr="00B03615">
        <w:rPr>
          <w:lang w:val="fr-FR"/>
        </w:rPr>
        <w:t>’avoit pourchacié</w:t>
      </w:r>
      <w:r w:rsidRPr="00B03615">
        <w:rPr>
          <w:rStyle w:val="Corpodeltesto22Constantia95pt0"/>
          <w:vertAlign w:val="superscript"/>
          <w:lang w:val="fr-FR"/>
        </w:rPr>
        <w:t>4</w:t>
      </w:r>
      <w:r w:rsidRPr="00B03615">
        <w:rPr>
          <w:rStyle w:val="Corpodeltesto22Constantia95pt0"/>
          <w:vertAlign w:val="superscript"/>
          <w:lang w:val="fr-FR"/>
        </w:rPr>
        <w:br/>
      </w:r>
      <w:r w:rsidRPr="00B03615">
        <w:rPr>
          <w:lang w:val="fr-FR"/>
        </w:rPr>
        <w:t>que</w:t>
      </w:r>
      <w:r w:rsidRPr="00B03615">
        <w:rPr>
          <w:rStyle w:val="Corpodeltesto22Constantia95pt0"/>
          <w:vertAlign w:val="superscript"/>
          <w:lang w:val="fr-FR"/>
        </w:rPr>
        <w:t>5</w:t>
      </w:r>
      <w:r w:rsidRPr="00B03615">
        <w:rPr>
          <w:lang w:val="fr-FR"/>
        </w:rPr>
        <w:t xml:space="preserve"> deux papillons, si que, tantost qu’il entra</w:t>
      </w:r>
      <w:r w:rsidRPr="00B03615">
        <w:rPr>
          <w:lang w:val="fr-FR"/>
        </w:rPr>
        <w:br/>
        <w:t>en la maison Hanibal, il laissa tout premierement</w:t>
      </w:r>
      <w:r w:rsidRPr="00B03615">
        <w:rPr>
          <w:lang w:val="fr-FR"/>
        </w:rPr>
        <w:br/>
        <w:t>aler ces .II. papillons</w:t>
      </w:r>
      <w:r w:rsidRPr="00B03615">
        <w:rPr>
          <w:rStyle w:val="Corpodeltesto22Constantia95pt0"/>
          <w:vertAlign w:val="superscript"/>
          <w:lang w:val="fr-FR"/>
        </w:rPr>
        <w:t>6</w:t>
      </w:r>
      <w:r w:rsidRPr="00B03615">
        <w:rPr>
          <w:lang w:val="fr-FR"/>
        </w:rPr>
        <w:t xml:space="preserve"> qui tantost s’envolerent</w:t>
      </w:r>
      <w:r w:rsidRPr="00B03615">
        <w:rPr>
          <w:lang w:val="fr-FR"/>
        </w:rPr>
        <w:br/>
        <w:t>en hault et s’ataquerent</w:t>
      </w:r>
      <w:r w:rsidRPr="00B03615">
        <w:rPr>
          <w:rStyle w:val="Corpodeltesto22Constantia95pt0"/>
          <w:vertAlign w:val="superscript"/>
          <w:lang w:val="fr-FR"/>
        </w:rPr>
        <w:t>7</w:t>
      </w:r>
      <w:r w:rsidRPr="00B03615">
        <w:rPr>
          <w:lang w:val="fr-FR"/>
        </w:rPr>
        <w:t xml:space="preserve"> aux parois. Et le senes-</w:t>
      </w:r>
      <w:r w:rsidRPr="00B03615">
        <w:rPr>
          <w:lang w:val="fr-FR"/>
        </w:rPr>
        <w:br/>
        <w:t>chal, quant il vit la maison ainsi desgarnie, si</w:t>
      </w:r>
      <w:r w:rsidRPr="00B03615">
        <w:rPr>
          <w:lang w:val="fr-FR"/>
        </w:rPr>
        <w:br/>
        <w:t>tint les Rommains conchïez</w:t>
      </w:r>
      <w:r w:rsidRPr="00B03615">
        <w:rPr>
          <w:vertAlign w:val="superscript"/>
          <w:lang w:val="fr-FR"/>
        </w:rPr>
        <w:t>8</w:t>
      </w:r>
      <w:r w:rsidRPr="00B03615">
        <w:rPr>
          <w:lang w:val="fr-FR"/>
        </w:rPr>
        <w:t>, et dist ainsi j&gt;ar</w:t>
      </w:r>
      <w:r w:rsidRPr="00B03615">
        <w:rPr>
          <w:lang w:val="fr-FR"/>
        </w:rPr>
        <w:br/>
        <w:t>moquerie :</w:t>
      </w:r>
      <w:r w:rsidRPr="00B03615">
        <w:rPr>
          <w:lang w:val="fr-FR"/>
        </w:rPr>
        <w:tab/>
        <w:t>« Or pouez choisir et prendre du</w:t>
      </w:r>
    </w:p>
    <w:p w14:paraId="355D454B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t>meilleur et du plus bel qui ceans est et faire</w:t>
      </w:r>
      <w:r w:rsidRPr="00B03615">
        <w:rPr>
          <w:lang w:val="fr-FR"/>
        </w:rPr>
        <w:br/>
        <w:t>emplir toutes voz nefz. — Sire, pour Dieu », se</w:t>
      </w:r>
      <w:r w:rsidRPr="00B03615">
        <w:rPr>
          <w:lang w:val="fr-FR"/>
        </w:rPr>
        <w:br/>
        <w:t>dist Gieffroy, « or entendez a nous ; nous vous</w:t>
      </w:r>
      <w:r w:rsidRPr="00B03615">
        <w:rPr>
          <w:lang w:val="fr-FR"/>
        </w:rPr>
        <w:br/>
      </w:r>
      <w:r w:rsidRPr="00B03615">
        <w:rPr>
          <w:lang w:val="fr-FR"/>
        </w:rPr>
        <w:lastRenderedPageBreak/>
        <w:t>disons en verité que, quant messire mut de Romme,</w:t>
      </w:r>
      <w:r w:rsidRPr="00B03615">
        <w:rPr>
          <w:lang w:val="fr-FR"/>
        </w:rPr>
        <w:br/>
        <w:t>il ne s’en parti fors que pour trouver papillons a</w:t>
      </w:r>
      <w:r w:rsidRPr="00B03615">
        <w:rPr>
          <w:lang w:val="fr-FR"/>
        </w:rPr>
        <w:br/>
        <w:t xml:space="preserve">icheter, car il a bien </w:t>
      </w:r>
      <w:r w:rsidRPr="00B03615">
        <w:rPr>
          <w:rStyle w:val="Corpodeltesto22Corsivo"/>
          <w:lang w:val="fr-FR"/>
        </w:rPr>
        <w:t>(fol.</w:t>
      </w:r>
      <w:r w:rsidRPr="00B03615">
        <w:rPr>
          <w:lang w:val="fr-FR"/>
        </w:rPr>
        <w:t xml:space="preserve"> </w:t>
      </w:r>
      <w:r w:rsidRPr="00B03615">
        <w:rPr>
          <w:rStyle w:val="Corpodeltesto22Constantia95pt0"/>
          <w:lang w:val="fr-FR"/>
        </w:rPr>
        <w:t>23</w:t>
      </w:r>
      <w:r w:rsidRPr="00B03615">
        <w:rPr>
          <w:lang w:val="fr-FR"/>
        </w:rPr>
        <w:t xml:space="preserve"> </w:t>
      </w:r>
      <w:r w:rsidRPr="00B03615">
        <w:rPr>
          <w:rStyle w:val="Corpodeltesto22Corsivo1"/>
          <w:lang w:val="fr-FR"/>
        </w:rPr>
        <w:t>b)</w:t>
      </w:r>
      <w:r w:rsidRPr="00B03615">
        <w:rPr>
          <w:rStyle w:val="Corpodeltesto22TimesNewRoman10pt"/>
          <w:rFonts w:eastAsia="Sylfaen"/>
          <w:lang w:val="fr-FR"/>
        </w:rPr>
        <w:t xml:space="preserve"> </w:t>
      </w:r>
      <w:r w:rsidRPr="00B03615">
        <w:rPr>
          <w:lang w:val="fr-FR"/>
        </w:rPr>
        <w:t>.vil. ans</w:t>
      </w:r>
      <w:r w:rsidRPr="00B03615">
        <w:rPr>
          <w:rStyle w:val="Corpodeltesto22Constantia95pt0"/>
          <w:vertAlign w:val="superscript"/>
          <w:lang w:val="fr-FR"/>
        </w:rPr>
        <w:t>9</w:t>
      </w:r>
      <w:r w:rsidRPr="00B03615">
        <w:rPr>
          <w:lang w:val="fr-FR"/>
        </w:rPr>
        <w:t xml:space="preserve"> que, en</w:t>
      </w:r>
      <w:r w:rsidRPr="00B03615">
        <w:rPr>
          <w:lang w:val="fr-FR"/>
        </w:rPr>
        <w:br/>
        <w:t>la cité de Romme, n’ot temps d</w:t>
      </w:r>
      <w:r w:rsidRPr="00B03615">
        <w:rPr>
          <w:rStyle w:val="Corpodeltesto22Constantia95pt0"/>
          <w:lang w:val="fr-FR"/>
        </w:rPr>
        <w:t>’</w:t>
      </w:r>
      <w:r w:rsidRPr="00B03615">
        <w:rPr>
          <w:rStyle w:val="Corpodeltesto22Constantia95pt0"/>
          <w:vertAlign w:val="superscript"/>
          <w:lang w:val="fr-FR"/>
        </w:rPr>
        <w:t>10</w:t>
      </w:r>
      <w:r w:rsidRPr="00B03615">
        <w:rPr>
          <w:lang w:val="fr-FR"/>
        </w:rPr>
        <w:t xml:space="preserve"> esté par disette</w:t>
      </w:r>
      <w:r w:rsidRPr="00B03615">
        <w:rPr>
          <w:rStyle w:val="Corpodeltesto22Constantia95pt0"/>
          <w:vertAlign w:val="superscript"/>
          <w:lang w:val="fr-FR"/>
        </w:rPr>
        <w:t>11</w:t>
      </w:r>
      <w:r w:rsidRPr="00B03615">
        <w:rPr>
          <w:rStyle w:val="Corpodeltesto22Constantia95pt0"/>
          <w:vertAlign w:val="superscript"/>
          <w:lang w:val="fr-FR"/>
        </w:rPr>
        <w:br/>
      </w:r>
      <w:r w:rsidRPr="00B03615">
        <w:rPr>
          <w:lang w:val="fr-FR"/>
        </w:rPr>
        <w:t>de papillons. Et avons longtemps cerchié par plu-</w:t>
      </w:r>
      <w:r w:rsidRPr="00B03615">
        <w:rPr>
          <w:lang w:val="fr-FR"/>
        </w:rPr>
        <w:br/>
        <w:t>seurs païs pour trouver en, mais, Di.eu mercy, or</w:t>
      </w:r>
    </w:p>
    <w:p w14:paraId="56381C05" w14:textId="77777777" w:rsidR="0054087C" w:rsidRPr="00B03615" w:rsidRDefault="00CC43D8">
      <w:pPr>
        <w:pStyle w:val="Corpodeltesto70"/>
        <w:shd w:val="clear" w:color="auto" w:fill="auto"/>
        <w:jc w:val="left"/>
        <w:rPr>
          <w:lang w:val="fr-FR"/>
        </w:rPr>
      </w:pPr>
      <w:r w:rsidRPr="00B03615">
        <w:rPr>
          <w:lang w:val="fr-FR"/>
        </w:rPr>
        <w:t xml:space="preserve">; C I, congnoissance q. m. — </w:t>
      </w:r>
      <w:r w:rsidRPr="00B03615">
        <w:rPr>
          <w:rStyle w:val="Corpodeltesto7SylfaenGrassetto0"/>
          <w:lang w:val="fr-FR"/>
        </w:rPr>
        <w:t>3</w:t>
      </w:r>
      <w:r w:rsidRPr="00B03615">
        <w:rPr>
          <w:lang w:val="fr-FR"/>
        </w:rPr>
        <w:t xml:space="preserve"> </w:t>
      </w:r>
      <w:r w:rsidRPr="00B03615">
        <w:rPr>
          <w:rStyle w:val="Corpodeltesto79ptCorsivo"/>
          <w:lang w:val="fr-FR"/>
        </w:rPr>
        <w:t>B</w:t>
      </w:r>
      <w:r w:rsidRPr="00B03615">
        <w:rPr>
          <w:lang w:val="fr-FR"/>
        </w:rPr>
        <w:t xml:space="preserve"> tout prest, C tous engrans, </w:t>
      </w:r>
      <w:r w:rsidRPr="00B03615">
        <w:rPr>
          <w:rStyle w:val="Corpodeltesto79ptCorsivo"/>
          <w:lang w:val="fr-FR"/>
        </w:rPr>
        <w:t>F</w:t>
      </w:r>
      <w:r w:rsidRPr="00B03615">
        <w:rPr>
          <w:rStyle w:val="Corpodeltesto79ptCorsivo"/>
          <w:lang w:val="fr-FR"/>
        </w:rPr>
        <w:br/>
      </w:r>
      <w:r w:rsidRPr="00B03615">
        <w:rPr>
          <w:lang w:val="fr-FR"/>
        </w:rPr>
        <w:t xml:space="preserve">'out prest et deiíberé — 4 </w:t>
      </w:r>
      <w:r w:rsidRPr="00B03615">
        <w:rPr>
          <w:rStyle w:val="Corpodeltesto79ptCorsivo"/>
          <w:lang w:val="fr-FR"/>
        </w:rPr>
        <w:t>C</w:t>
      </w:r>
      <w:r w:rsidRPr="00B03615">
        <w:rPr>
          <w:lang w:val="fr-FR"/>
        </w:rPr>
        <w:t xml:space="preserve"> jou tient e, c. — </w:t>
      </w:r>
      <w:r w:rsidRPr="00B03615">
        <w:rPr>
          <w:rStyle w:val="Corpodeltesto7SylfaenGrassetto0"/>
          <w:lang w:val="fr-FR"/>
        </w:rPr>
        <w:t>5</w:t>
      </w:r>
      <w:r w:rsidRPr="00B03615">
        <w:rPr>
          <w:lang w:val="fr-FR"/>
        </w:rPr>
        <w:t xml:space="preserve"> </w:t>
      </w:r>
      <w:r w:rsidRPr="00B03615">
        <w:rPr>
          <w:rStyle w:val="Corpodeltesto79ptCorsivo"/>
          <w:lang w:val="fr-FR"/>
        </w:rPr>
        <w:t>A</w:t>
      </w:r>
      <w:r w:rsidRPr="00B03615">
        <w:rPr>
          <w:lang w:val="fr-FR"/>
        </w:rPr>
        <w:t xml:space="preserve"> en maison</w:t>
      </w:r>
      <w:r w:rsidRPr="00B03615">
        <w:rPr>
          <w:lang w:val="fr-FR"/>
        </w:rPr>
        <w:br/>
        <w:t xml:space="preserve">■ szc) — 6 </w:t>
      </w:r>
      <w:r w:rsidRPr="00B03615">
        <w:rPr>
          <w:rStyle w:val="Corpodeltesto79ptCorsivo"/>
          <w:lang w:val="fr-FR"/>
        </w:rPr>
        <w:t>F y</w:t>
      </w:r>
      <w:r w:rsidRPr="00B03615">
        <w:rPr>
          <w:lang w:val="fr-FR"/>
        </w:rPr>
        <w:t xml:space="preserve"> trouvera.</w:t>
      </w:r>
    </w:p>
    <w:p w14:paraId="4197DA7C" w14:textId="77777777" w:rsidR="0054087C" w:rsidRPr="00B03615" w:rsidRDefault="00CC43D8">
      <w:pPr>
        <w:pStyle w:val="Corpodeltesto70"/>
        <w:shd w:val="clear" w:color="auto" w:fill="auto"/>
        <w:ind w:firstLine="360"/>
        <w:jc w:val="left"/>
        <w:rPr>
          <w:lang w:val="fr-FR"/>
        </w:rPr>
        <w:sectPr w:rsidR="0054087C" w:rsidRPr="00B03615">
          <w:headerReference w:type="even" r:id="rId116"/>
          <w:headerReference w:type="default" r:id="rId117"/>
          <w:headerReference w:type="first" r:id="rId118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 w:rsidRPr="00B03615">
        <w:rPr>
          <w:rStyle w:val="Corpodeltesto7SylfaenGrassetto0"/>
          <w:lang w:val="fr-FR"/>
        </w:rPr>
        <w:t>109</w:t>
      </w:r>
      <w:r w:rsidRPr="00B03615">
        <w:rPr>
          <w:lang w:val="fr-FR"/>
        </w:rPr>
        <w:t xml:space="preserve">. 1 </w:t>
      </w:r>
      <w:r w:rsidRPr="00B03615">
        <w:rPr>
          <w:rStyle w:val="Corpodeltesto79ptCorsivo"/>
          <w:lang w:val="fr-FR"/>
        </w:rPr>
        <w:t>leçon âe</w:t>
      </w:r>
      <w:r w:rsidRPr="00B03615">
        <w:rPr>
          <w:lang w:val="fr-FR"/>
        </w:rPr>
        <w:t xml:space="preserve"> i</w:t>
      </w:r>
      <w:r w:rsidRPr="00B03615">
        <w:rPr>
          <w:vertAlign w:val="superscript"/>
          <w:lang w:val="fr-FR"/>
        </w:rPr>
        <w:t>7</w:t>
      </w:r>
      <w:r w:rsidRPr="00B03615">
        <w:rPr>
          <w:lang w:val="fr-FR"/>
        </w:rPr>
        <w:t xml:space="preserve">, </w:t>
      </w:r>
      <w:r w:rsidRPr="00B03615">
        <w:rPr>
          <w:rStyle w:val="Corpodeltesto79ptCorsivo"/>
          <w:lang w:val="fr-FR"/>
        </w:rPr>
        <w:t>A</w:t>
      </w:r>
      <w:r w:rsidRPr="00B03615">
        <w:rPr>
          <w:lang w:val="fr-FR"/>
        </w:rPr>
        <w:t xml:space="preserve"> Tair, </w:t>
      </w:r>
      <w:r w:rsidRPr="00B03615">
        <w:rPr>
          <w:rStyle w:val="Corpodeltesto79ptCorsivo"/>
          <w:lang w:val="fr-FR"/>
        </w:rPr>
        <w:t>BC mq.</w:t>
      </w:r>
      <w:r w:rsidRPr="00B03615">
        <w:rPr>
          <w:lang w:val="fr-FR"/>
        </w:rPr>
        <w:t xml:space="preserve"> — </w:t>
      </w:r>
      <w:r w:rsidRPr="00B03615">
        <w:rPr>
          <w:rStyle w:val="Corpodeltesto79ptCorsivo"/>
          <w:lang w:val="fr-FR"/>
        </w:rPr>
        <w:t>2 BC omettent</w:t>
      </w:r>
      <w:r w:rsidRPr="00B03615">
        <w:rPr>
          <w:lang w:val="fr-FR"/>
        </w:rPr>
        <w:t xml:space="preserve"> trop - </w:t>
      </w:r>
      <w:r w:rsidRPr="00B03615">
        <w:rPr>
          <w:rStyle w:val="Corpodeltesto7SylfaenGrassetto0"/>
          <w:lang w:val="fr-FR"/>
        </w:rPr>
        <w:t>3</w:t>
      </w:r>
      <w:r w:rsidRPr="00B03615">
        <w:rPr>
          <w:rStyle w:val="Corpodeltesto7SylfaenGrassetto0"/>
          <w:lang w:val="fr-FR"/>
        </w:rPr>
        <w:br/>
      </w:r>
      <w:r w:rsidRPr="00B03615">
        <w:rPr>
          <w:rStyle w:val="Corpodeltesto79ptCorsivo"/>
          <w:lang w:val="fr-FR"/>
        </w:rPr>
        <w:t>CF omettent</w:t>
      </w:r>
      <w:r w:rsidRPr="00B03615">
        <w:rPr>
          <w:lang w:val="fr-FR"/>
        </w:rPr>
        <w:t xml:space="preserve"> n’ — 4 </w:t>
      </w:r>
      <w:r w:rsidRPr="00B03615">
        <w:rPr>
          <w:rStyle w:val="Corpodeltesto79ptCorsivo"/>
          <w:lang w:val="fr-FR"/>
        </w:rPr>
        <w:t>B</w:t>
      </w:r>
      <w:r w:rsidRPr="00B03615">
        <w:rPr>
          <w:lang w:val="fr-FR"/>
        </w:rPr>
        <w:t xml:space="preserve"> a. pourquiz d. p. — </w:t>
      </w:r>
      <w:r w:rsidRPr="00B03615">
        <w:rPr>
          <w:rStyle w:val="Corpodeltesto7SylfaenGrassetto0"/>
          <w:lang w:val="fr-FR"/>
        </w:rPr>
        <w:t>3</w:t>
      </w:r>
      <w:r w:rsidRPr="00B03615">
        <w:rPr>
          <w:lang w:val="fr-FR"/>
        </w:rPr>
        <w:t xml:space="preserve"> </w:t>
      </w:r>
      <w:r w:rsidRPr="00B03615">
        <w:rPr>
          <w:rStyle w:val="Corpodeltesto79ptCorsivo"/>
          <w:lang w:val="fr-FR"/>
        </w:rPr>
        <w:t>CF omettent</w:t>
      </w:r>
      <w:r w:rsidRPr="00B03615">
        <w:rPr>
          <w:lang w:val="fr-FR"/>
        </w:rPr>
        <w:t xml:space="preserve"> que —</w:t>
      </w:r>
      <w:r w:rsidRPr="00B03615">
        <w:rPr>
          <w:lang w:val="fr-FR"/>
        </w:rPr>
        <w:br/>
        <w:t xml:space="preserve">6 </w:t>
      </w:r>
      <w:r w:rsidRPr="00B03615">
        <w:rPr>
          <w:rStyle w:val="Corpodeltesto79ptCorsivo"/>
          <w:lang w:val="fr-FR"/>
        </w:rPr>
        <w:t>B</w:t>
      </w:r>
      <w:r w:rsidRPr="00B03615">
        <w:rPr>
          <w:lang w:val="fr-FR"/>
        </w:rPr>
        <w:t xml:space="preserve"> a. c. parolles q. — 7 </w:t>
      </w:r>
      <w:r w:rsidRPr="00B03615">
        <w:rPr>
          <w:rStyle w:val="Corpodeltesto79ptCorsivo"/>
          <w:lang w:val="fr-FR"/>
        </w:rPr>
        <w:t>B</w:t>
      </w:r>
      <w:r w:rsidRPr="00B03615">
        <w:rPr>
          <w:lang w:val="fr-FR"/>
        </w:rPr>
        <w:t xml:space="preserve"> s’atacherent, C s’asirent — 8 </w:t>
      </w:r>
      <w:r w:rsidRPr="00B03615">
        <w:rPr>
          <w:rStyle w:val="Corpodeltesto79ptCorsivo"/>
          <w:lang w:val="fr-FR"/>
        </w:rPr>
        <w:t>B</w:t>
      </w:r>
      <w:r w:rsidRPr="00B03615">
        <w:rPr>
          <w:lang w:val="fr-FR"/>
        </w:rPr>
        <w:t xml:space="preserve"> R.</w:t>
      </w:r>
      <w:r w:rsidRPr="00B03615">
        <w:rPr>
          <w:lang w:val="fr-FR"/>
        </w:rPr>
        <w:br/>
        <w:t xml:space="preserve">ìrompez, </w:t>
      </w:r>
      <w:r w:rsidRPr="00B03615">
        <w:rPr>
          <w:rStyle w:val="Corpodeltesto79ptCorsivo"/>
          <w:lang w:val="fr-FR"/>
        </w:rPr>
        <w:t>C</w:t>
      </w:r>
      <w:r w:rsidRPr="00B03615">
        <w:rPr>
          <w:lang w:val="fr-FR"/>
        </w:rPr>
        <w:t xml:space="preserve"> a c., </w:t>
      </w:r>
      <w:r w:rsidRPr="00B03615">
        <w:rPr>
          <w:rStyle w:val="Corpodeltesto79ptCorsivo"/>
          <w:lang w:val="fr-FR"/>
        </w:rPr>
        <w:t>F</w:t>
      </w:r>
      <w:r w:rsidRPr="00B03615">
        <w:rPr>
          <w:lang w:val="fr-FR"/>
        </w:rPr>
        <w:t xml:space="preserve"> R. honniz — 9 C b. a s. a. passez q. —</w:t>
      </w:r>
      <w:r w:rsidRPr="00B03615">
        <w:rPr>
          <w:lang w:val="fr-FR"/>
        </w:rPr>
        <w:br/>
        <w:t xml:space="preserve">ro </w:t>
      </w:r>
      <w:r w:rsidRPr="00B03615">
        <w:rPr>
          <w:rStyle w:val="Corpodeltesto79ptCorsivo"/>
          <w:lang w:val="fr-FR"/>
        </w:rPr>
        <w:t>Â omei</w:t>
      </w:r>
      <w:r w:rsidRPr="00B03615">
        <w:rPr>
          <w:lang w:val="fr-FR"/>
        </w:rPr>
        <w:t xml:space="preserve"> temps d’ — 11 </w:t>
      </w:r>
      <w:r w:rsidRPr="00B03615">
        <w:rPr>
          <w:rStyle w:val="Corpodeltesto79ptCorsivo"/>
          <w:lang w:val="fr-FR"/>
        </w:rPr>
        <w:t>BC</w:t>
      </w:r>
      <w:r w:rsidRPr="00B03615">
        <w:rPr>
          <w:lang w:val="fr-FR"/>
        </w:rPr>
        <w:t xml:space="preserve"> disserte</w:t>
      </w:r>
    </w:p>
    <w:p w14:paraId="79A5ABBF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avons nous nostre peine bien emploiee, car veez en</w:t>
      </w:r>
      <w:r w:rsidRPr="00B03615">
        <w:rPr>
          <w:lang w:val="fr-FR"/>
        </w:rPr>
        <w:br/>
        <w:t>la</w:t>
      </w:r>
      <w:r>
        <w:rPr>
          <w:rStyle w:val="Corpodeltesto22Constantia95pt0"/>
          <w:vertAlign w:val="superscript"/>
        </w:rPr>
        <w:footnoteReference w:id="259"/>
      </w:r>
      <w:r w:rsidRPr="00B03615">
        <w:rPr>
          <w:lang w:val="fr-FR"/>
        </w:rPr>
        <w:t xml:space="preserve"> .</w:t>
      </w:r>
      <w:r w:rsidRPr="00B03615">
        <w:rPr>
          <w:rStyle w:val="Corpodeltesto22Constantia95pt0"/>
          <w:lang w:val="fr-FR"/>
        </w:rPr>
        <w:t>11</w:t>
      </w:r>
      <w:r w:rsidRPr="00B03615">
        <w:rPr>
          <w:lang w:val="fr-FR"/>
        </w:rPr>
        <w:t>. en ces parois</w:t>
      </w:r>
      <w:r>
        <w:rPr>
          <w:vertAlign w:val="superscript"/>
        </w:rPr>
        <w:footnoteReference w:id="260"/>
      </w:r>
      <w:r w:rsidRPr="00B03615">
        <w:rPr>
          <w:vertAlign w:val="superscript"/>
          <w:lang w:val="fr-FR"/>
        </w:rPr>
        <w:t xml:space="preserve"> </w:t>
      </w:r>
      <w:r>
        <w:rPr>
          <w:vertAlign w:val="superscript"/>
        </w:rPr>
        <w:footnoteReference w:id="261"/>
      </w:r>
      <w:r w:rsidRPr="00B03615">
        <w:rPr>
          <w:vertAlign w:val="superscript"/>
          <w:lang w:val="fr-FR"/>
        </w:rPr>
        <w:t xml:space="preserve"> </w:t>
      </w:r>
      <w:r>
        <w:rPr>
          <w:vertAlign w:val="superscript"/>
        </w:rPr>
        <w:footnoteReference w:id="262"/>
      </w:r>
      <w:r w:rsidRPr="00B03615">
        <w:rPr>
          <w:lang w:val="fr-FR"/>
        </w:rPr>
        <w:t>. Sy vous prions, sire se-</w:t>
      </w:r>
      <w:r w:rsidRPr="00B03615">
        <w:rPr>
          <w:lang w:val="fr-FR"/>
        </w:rPr>
        <w:br/>
        <w:t>neschal, que vous commandez a Hanibal, qui cy</w:t>
      </w:r>
      <w:r w:rsidRPr="00B03615">
        <w:rPr>
          <w:lang w:val="fr-FR"/>
        </w:rPr>
        <w:br/>
        <w:t>est, que nos</w:t>
      </w:r>
      <w:r w:rsidRPr="00B03615">
        <w:rPr>
          <w:rStyle w:val="Corpodeltesto22Constantia95pt0"/>
          <w:vertAlign w:val="superscript"/>
          <w:lang w:val="fr-FR"/>
        </w:rPr>
        <w:t>14</w:t>
      </w:r>
      <w:r w:rsidRPr="00B03615">
        <w:rPr>
          <w:lang w:val="fr-FR"/>
        </w:rPr>
        <w:t xml:space="preserve"> </w:t>
      </w:r>
      <w:r w:rsidRPr="00B03615">
        <w:rPr>
          <w:rStyle w:val="Corpodeltesto22Constantia8pt"/>
          <w:lang w:val="fr-FR"/>
        </w:rPr>
        <w:t xml:space="preserve">.V. </w:t>
      </w:r>
      <w:r w:rsidRPr="00B03615">
        <w:rPr>
          <w:lang w:val="fr-FR"/>
        </w:rPr>
        <w:t>nefz il nous face humplir</w:t>
      </w:r>
      <w:r>
        <w:rPr>
          <w:rStyle w:val="Corpodeltesto22Constantia95pt0"/>
          <w:vertAlign w:val="superscript"/>
        </w:rPr>
        <w:footnoteReference w:id="263"/>
      </w:r>
      <w:r w:rsidRPr="00B03615">
        <w:rPr>
          <w:lang w:val="fr-FR"/>
        </w:rPr>
        <w:t xml:space="preserve"> de</w:t>
      </w:r>
      <w:r w:rsidRPr="00B03615">
        <w:rPr>
          <w:lang w:val="fr-FR"/>
        </w:rPr>
        <w:br/>
        <w:t>ces papillons qui sont la, et il preigne tout l’avoir</w:t>
      </w:r>
      <w:r w:rsidRPr="00B03615">
        <w:rPr>
          <w:lang w:val="fr-FR"/>
        </w:rPr>
        <w:br/>
        <w:t>de Berinus, et bien sachiez que, se plus en eiist,</w:t>
      </w:r>
      <w:r w:rsidRPr="00B03615">
        <w:rPr>
          <w:lang w:val="fr-FR"/>
        </w:rPr>
        <w:br/>
        <w:t>plus en donnast moult voulentiers, car il ne fust</w:t>
      </w:r>
      <w:r w:rsidRPr="00B03615">
        <w:rPr>
          <w:lang w:val="fr-FR"/>
        </w:rPr>
        <w:br/>
        <w:t>pas si lié s’il eiist conquesté deux temps</w:t>
      </w:r>
      <w:r>
        <w:rPr>
          <w:rStyle w:val="Corpodeltesto22Corsivo"/>
          <w:vertAlign w:val="superscript"/>
        </w:rPr>
        <w:footnoteReference w:id="264"/>
      </w:r>
      <w:r w:rsidRPr="00B03615">
        <w:rPr>
          <w:rStyle w:val="Corpodeltesto22Corsivo"/>
          <w:vertAlign w:val="superscript"/>
          <w:lang w:val="fr-FR"/>
        </w:rPr>
        <w:t xml:space="preserve"> </w:t>
      </w:r>
      <w:r>
        <w:rPr>
          <w:rStyle w:val="Corpodeltesto22Corsivo"/>
          <w:vertAlign w:val="superscript"/>
        </w:rPr>
        <w:footnoteReference w:id="265"/>
      </w:r>
      <w:r w:rsidRPr="00B03615">
        <w:rPr>
          <w:lang w:val="fr-FR"/>
        </w:rPr>
        <w:t xml:space="preserve"> d’avoir</w:t>
      </w:r>
      <w:r w:rsidRPr="00B03615">
        <w:rPr>
          <w:lang w:val="fr-FR"/>
        </w:rPr>
        <w:br/>
        <w:t>qu’il a admené, comme il est de ces papillons, ne</w:t>
      </w:r>
      <w:r w:rsidRPr="00B03615">
        <w:rPr>
          <w:lang w:val="fr-FR"/>
        </w:rPr>
        <w:br/>
        <w:t>pour autre cause nous ne venismes</w:t>
      </w:r>
      <w:r w:rsidRPr="00B03615">
        <w:rPr>
          <w:rStyle w:val="Corpodeltesto22Constantia95pt0"/>
          <w:vertAlign w:val="superscript"/>
          <w:lang w:val="fr-FR"/>
        </w:rPr>
        <w:t>11</w:t>
      </w:r>
      <w:r w:rsidRPr="00B03615">
        <w:rPr>
          <w:lang w:val="fr-FR"/>
        </w:rPr>
        <w:t xml:space="preserve"> de nostre</w:t>
      </w:r>
      <w:r w:rsidRPr="00B03615">
        <w:rPr>
          <w:lang w:val="fr-FR"/>
        </w:rPr>
        <w:br/>
        <w:t>païs. Sire, faites nous acomplir</w:t>
      </w:r>
      <w:r w:rsidRPr="00B03615">
        <w:rPr>
          <w:rStyle w:val="Corpodeltesto22Constantia95pt0"/>
          <w:vertAlign w:val="superscript"/>
          <w:lang w:val="fr-FR"/>
        </w:rPr>
        <w:t>18</w:t>
      </w:r>
      <w:r w:rsidRPr="00B03615">
        <w:rPr>
          <w:lang w:val="fr-FR"/>
        </w:rPr>
        <w:t xml:space="preserve"> nostre conve-</w:t>
      </w:r>
      <w:r w:rsidRPr="00B03615">
        <w:rPr>
          <w:lang w:val="fr-FR"/>
        </w:rPr>
        <w:br/>
        <w:t>nance, ainsi que Hanibal Fa recongnu par devant</w:t>
      </w:r>
      <w:r w:rsidRPr="00B03615">
        <w:rPr>
          <w:lang w:val="fr-FR"/>
        </w:rPr>
        <w:br/>
        <w:t>vous, car nous ne requerons que droit</w:t>
      </w:r>
      <w:r w:rsidRPr="00B03615">
        <w:rPr>
          <w:rStyle w:val="Corpodeltesto22Constantia95pt0"/>
          <w:vertAlign w:val="superscript"/>
          <w:lang w:val="fr-FR"/>
        </w:rPr>
        <w:t>19</w:t>
      </w:r>
      <w:r w:rsidRPr="00B03615">
        <w:rPr>
          <w:lang w:val="fr-FR"/>
        </w:rPr>
        <w:t xml:space="preserve"> ».</w:t>
      </w:r>
    </w:p>
    <w:p w14:paraId="63BAC362" w14:textId="77777777" w:rsidR="0054087C" w:rsidRPr="00B03615" w:rsidRDefault="00CC43D8">
      <w:pPr>
        <w:pStyle w:val="Corpodeltesto222"/>
        <w:numPr>
          <w:ilvl w:val="0"/>
          <w:numId w:val="262"/>
        </w:numPr>
        <w:shd w:val="clear" w:color="auto" w:fill="auto"/>
        <w:tabs>
          <w:tab w:val="left" w:pos="854"/>
        </w:tabs>
        <w:spacing w:line="235" w:lineRule="exact"/>
        <w:ind w:firstLine="360"/>
        <w:rPr>
          <w:lang w:val="fr-FR"/>
        </w:rPr>
        <w:sectPr w:rsidR="0054087C" w:rsidRPr="00B0361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 w:rsidRPr="00B03615">
        <w:rPr>
          <w:lang w:val="fr-FR"/>
        </w:rPr>
        <w:t>Dont fu Hanibal moult esbaý</w:t>
      </w:r>
      <w:r w:rsidRPr="00B03615">
        <w:rPr>
          <w:vertAlign w:val="superscript"/>
          <w:lang w:val="fr-FR"/>
        </w:rPr>
        <w:t>1</w:t>
      </w:r>
      <w:r w:rsidRPr="00B03615">
        <w:rPr>
          <w:lang w:val="fr-FR"/>
        </w:rPr>
        <w:t>, car il</w:t>
      </w:r>
      <w:r w:rsidRPr="00B03615">
        <w:rPr>
          <w:lang w:val="fr-FR"/>
        </w:rPr>
        <w:br/>
        <w:t>perçut bien que la besongne iroit autrement qu’il</w:t>
      </w:r>
      <w:r w:rsidRPr="00B03615">
        <w:rPr>
          <w:lang w:val="fr-FR"/>
        </w:rPr>
        <w:br/>
        <w:t>n’esperoit, si eut grant doubtance qu’il ne perdist,</w:t>
      </w:r>
      <w:r w:rsidRPr="00B03615">
        <w:rPr>
          <w:lang w:val="fr-FR"/>
        </w:rPr>
        <w:br/>
        <w:t>ne il ne sceut que dire ne que respondre ; sy traý</w:t>
      </w:r>
      <w:r w:rsidRPr="00B03615">
        <w:rPr>
          <w:lang w:val="fr-FR"/>
        </w:rPr>
        <w:br/>
        <w:t>le seneschal a conseil et lui dist : « Sire, pour</w:t>
      </w:r>
      <w:r w:rsidRPr="00B03615">
        <w:rPr>
          <w:lang w:val="fr-FR"/>
        </w:rPr>
        <w:br/>
        <w:t>Dieu, que pourray je faire ? Je sui perduz et traïz</w:t>
      </w:r>
      <w:r w:rsidRPr="00B03615">
        <w:rPr>
          <w:lang w:val="fr-FR"/>
        </w:rPr>
        <w:br/>
        <w:t>par cel homme qui huy toute jour nous a mo-</w:t>
      </w:r>
      <w:r w:rsidRPr="00B03615">
        <w:rPr>
          <w:lang w:val="fr-FR"/>
        </w:rPr>
        <w:br/>
        <w:t>quez</w:t>
      </w:r>
      <w:r w:rsidRPr="00B03615">
        <w:rPr>
          <w:vertAlign w:val="superscript"/>
          <w:lang w:val="fr-FR"/>
        </w:rPr>
        <w:t>2</w:t>
      </w:r>
      <w:r w:rsidRPr="00B03615">
        <w:rPr>
          <w:lang w:val="fr-FR"/>
        </w:rPr>
        <w:t>, et bien voy que je sui au desoubz de mon</w:t>
      </w:r>
      <w:r w:rsidRPr="00B03615">
        <w:rPr>
          <w:lang w:val="fr-FR"/>
        </w:rPr>
        <w:br/>
        <w:t>plait. — Par ma foy », dist Ernander</w:t>
      </w:r>
      <w:r w:rsidRPr="00B03615">
        <w:rPr>
          <w:vertAlign w:val="superscript"/>
          <w:lang w:val="fr-FR"/>
        </w:rPr>
        <w:t>s</w:t>
      </w:r>
      <w:r w:rsidRPr="00B03615">
        <w:rPr>
          <w:lang w:val="fr-FR"/>
        </w:rPr>
        <w:t>, «- je ne</w:t>
      </w:r>
      <w:r w:rsidRPr="00B03615">
        <w:rPr>
          <w:lang w:val="fr-FR"/>
        </w:rPr>
        <w:br/>
        <w:t>vous en saroye que conseillier, car il convient, se-</w:t>
      </w:r>
      <w:r w:rsidRPr="00B03615">
        <w:rPr>
          <w:lang w:val="fr-FR"/>
        </w:rPr>
        <w:br/>
        <w:t>lon la convenance de vous deux, que ses .v. nefs</w:t>
      </w:r>
      <w:r w:rsidRPr="00B03615">
        <w:rPr>
          <w:lang w:val="fr-FR"/>
        </w:rPr>
        <w:br/>
        <w:t>faciez ramplir de telx papillons comme il a trouvez</w:t>
      </w:r>
      <w:r w:rsidRPr="00B03615">
        <w:rPr>
          <w:lang w:val="fr-FR"/>
        </w:rPr>
        <w:br/>
        <w:t>en vostre hostel, et il m’est advis que, en tout le</w:t>
      </w:r>
      <w:r w:rsidRPr="00B03615">
        <w:rPr>
          <w:lang w:val="fr-FR"/>
        </w:rPr>
        <w:br/>
        <w:t>monde, l’en n’en trouveroit mie autant qu’iì en</w:t>
      </w:r>
      <w:r w:rsidRPr="00B03615">
        <w:rPr>
          <w:lang w:val="fr-FR"/>
        </w:rPr>
        <w:br/>
        <w:t>convient</w:t>
      </w:r>
      <w:r w:rsidRPr="00B03615">
        <w:rPr>
          <w:vertAlign w:val="superscript"/>
          <w:lang w:val="fr-FR"/>
        </w:rPr>
        <w:t>4</w:t>
      </w:r>
      <w:r w:rsidRPr="00B03615">
        <w:rPr>
          <w:lang w:val="fr-FR"/>
        </w:rPr>
        <w:t>, par quoy il convient que vous mettez</w:t>
      </w:r>
      <w:r w:rsidRPr="00B03615">
        <w:rPr>
          <w:lang w:val="fr-FR"/>
        </w:rPr>
        <w:br/>
        <w:t>ceste convenance au neant, car rien vous n’y pouez</w:t>
      </w:r>
      <w:r w:rsidRPr="00B03615">
        <w:rPr>
          <w:lang w:val="fr-FR"/>
        </w:rPr>
        <w:br/>
      </w:r>
    </w:p>
    <w:p w14:paraId="0EE67054" w14:textId="77777777" w:rsidR="0054087C" w:rsidRPr="00B03615" w:rsidRDefault="00CC43D8">
      <w:pPr>
        <w:pStyle w:val="Corpodeltesto222"/>
        <w:shd w:val="clear" w:color="auto" w:fill="auto"/>
        <w:tabs>
          <w:tab w:val="left" w:pos="854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lastRenderedPageBreak/>
        <w:t>conquester. — Sire », dist Hanibal, « respondez</w:t>
      </w:r>
      <w:r w:rsidRPr="00B03615">
        <w:rPr>
          <w:lang w:val="fr-FR"/>
        </w:rPr>
        <w:br/>
        <w:t>pour moy ce qu’il vous semble</w:t>
      </w:r>
      <w:r w:rsidRPr="00B03615">
        <w:rPr>
          <w:rStyle w:val="Corpodeltesto22Constantia95pt0"/>
          <w:vertAlign w:val="superscript"/>
          <w:lang w:val="fr-FR"/>
        </w:rPr>
        <w:t>6</w:t>
      </w:r>
      <w:r w:rsidRPr="00B03615">
        <w:rPr>
          <w:lang w:val="fr-FR"/>
        </w:rPr>
        <w:t xml:space="preserve"> que bon est a</w:t>
      </w:r>
      <w:r w:rsidRPr="00B03615">
        <w:rPr>
          <w:lang w:val="fr-FR"/>
        </w:rPr>
        <w:br/>
        <w:t>mon proufit</w:t>
      </w:r>
      <w:r w:rsidRPr="00B03615">
        <w:rPr>
          <w:rStyle w:val="Corpodeltesto22Constantia95pt0"/>
          <w:vertAlign w:val="superscript"/>
          <w:lang w:val="fr-FR"/>
        </w:rPr>
        <w:t>6</w:t>
      </w:r>
      <w:r w:rsidRPr="00B03615">
        <w:rPr>
          <w:lang w:val="fr-FR"/>
        </w:rPr>
        <w:t xml:space="preserve"> ».</w:t>
      </w:r>
    </w:p>
    <w:p w14:paraId="3970054E" w14:textId="77777777" w:rsidR="0054087C" w:rsidRPr="00B03615" w:rsidRDefault="00CC43D8">
      <w:pPr>
        <w:pStyle w:val="Corpodeltesto222"/>
        <w:numPr>
          <w:ilvl w:val="0"/>
          <w:numId w:val="262"/>
        </w:numPr>
        <w:shd w:val="clear" w:color="auto" w:fill="auto"/>
        <w:tabs>
          <w:tab w:val="left" w:pos="798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« Seigneur », dist le seneschal, « or nous</w:t>
      </w:r>
      <w:r w:rsidRPr="00B03615">
        <w:rPr>
          <w:lang w:val="fr-FR"/>
        </w:rPr>
        <w:br/>
        <w:t>en ralons tuit aux plaiz, si vous deliverrons ». II</w:t>
      </w:r>
      <w:r w:rsidRPr="00B03615">
        <w:rPr>
          <w:lang w:val="fr-FR"/>
        </w:rPr>
        <w:br/>
        <w:t>s’en revindrent tuit a court. Quant il eurent fait</w:t>
      </w:r>
      <w:r w:rsidRPr="00B03615">
        <w:rPr>
          <w:lang w:val="fr-FR"/>
        </w:rPr>
        <w:br/>
        <w:t>la veiie</w:t>
      </w:r>
      <w:r w:rsidRPr="00B03615">
        <w:rPr>
          <w:rStyle w:val="Corpodeltesto22Constantia95pt0"/>
          <w:vertAlign w:val="superscript"/>
          <w:lang w:val="fr-FR"/>
        </w:rPr>
        <w:t>1</w:t>
      </w:r>
      <w:r w:rsidRPr="00B03615">
        <w:rPr>
          <w:lang w:val="fr-FR"/>
        </w:rPr>
        <w:t xml:space="preserve"> et pris chascun lieu au mieulx qu’il pot :</w:t>
      </w:r>
      <w:r w:rsidRPr="00B03615">
        <w:rPr>
          <w:lang w:val="fr-FR"/>
        </w:rPr>
        <w:br/>
        <w:t>« Sire », dist Gieffroy au seneschal, « selon ce</w:t>
      </w:r>
      <w:r w:rsidRPr="00B03615">
        <w:rPr>
          <w:lang w:val="fr-FR"/>
        </w:rPr>
        <w:br/>
        <w:t>que vous avez entendu, faites nous droit</w:t>
      </w:r>
      <w:r w:rsidRPr="00B03615">
        <w:rPr>
          <w:vertAlign w:val="superscript"/>
          <w:lang w:val="fr-FR"/>
        </w:rPr>
        <w:t>2</w:t>
      </w:r>
      <w:r w:rsidRPr="00B03615">
        <w:rPr>
          <w:lang w:val="fr-FR"/>
        </w:rPr>
        <w:t>. — Beau</w:t>
      </w:r>
      <w:r w:rsidRPr="00B03615">
        <w:rPr>
          <w:lang w:val="fr-FR"/>
        </w:rPr>
        <w:br/>
        <w:t>seigneur », dist le seneschal, « vous nous avez</w:t>
      </w:r>
      <w:r w:rsidRPr="00B03615">
        <w:rPr>
          <w:lang w:val="fr-FR"/>
        </w:rPr>
        <w:br/>
        <w:t>donné</w:t>
      </w:r>
      <w:r w:rsidRPr="00B03615">
        <w:rPr>
          <w:rStyle w:val="Corpodeltesto22Constantia95pt0"/>
          <w:vertAlign w:val="superscript"/>
          <w:lang w:val="fr-FR"/>
        </w:rPr>
        <w:t>3</w:t>
      </w:r>
      <w:r w:rsidRPr="00B03615">
        <w:rPr>
          <w:lang w:val="fr-FR"/>
        </w:rPr>
        <w:t xml:space="preserve"> a entendre que vous estes venu de Romme</w:t>
      </w:r>
      <w:r w:rsidRPr="00B03615">
        <w:rPr>
          <w:lang w:val="fr-FR"/>
        </w:rPr>
        <w:br/>
        <w:t>pour querre papillons et requerez que le prevost</w:t>
      </w:r>
      <w:r w:rsidRPr="00B03615">
        <w:rPr>
          <w:lang w:val="fr-FR"/>
        </w:rPr>
        <w:br/>
        <w:t xml:space="preserve">vous en face voz nefz </w:t>
      </w:r>
      <w:r w:rsidRPr="00B03615">
        <w:rPr>
          <w:rStyle w:val="Corpodeltesto22Constantia95pt0"/>
          <w:vertAlign w:val="superscript"/>
          <w:lang w:val="fr-FR"/>
        </w:rPr>
        <w:t>4</w:t>
      </w:r>
      <w:r w:rsidRPr="00B03615">
        <w:rPr>
          <w:lang w:val="fr-FR"/>
        </w:rPr>
        <w:t xml:space="preserve"> emplir, pour la convenance</w:t>
      </w:r>
      <w:r w:rsidRPr="00B03615">
        <w:rPr>
          <w:lang w:val="fr-FR"/>
        </w:rPr>
        <w:br/>
        <w:t>qu’il a faicte a Berinus, mais vous pouez bien</w:t>
      </w:r>
      <w:r w:rsidRPr="00B03615">
        <w:rPr>
          <w:lang w:val="fr-FR"/>
        </w:rPr>
        <w:br/>
        <w:t>savoir que ce ne porroit il faire, car nulz n’en</w:t>
      </w:r>
      <w:r w:rsidRPr="00B03615">
        <w:rPr>
          <w:lang w:val="fr-FR"/>
        </w:rPr>
        <w:br/>
        <w:t>porroit tant trouver</w:t>
      </w:r>
      <w:r>
        <w:rPr>
          <w:vertAlign w:val="superscript"/>
        </w:rPr>
        <w:footnoteReference w:id="266"/>
      </w:r>
      <w:r w:rsidRPr="00B03615">
        <w:rPr>
          <w:lang w:val="fr-FR"/>
        </w:rPr>
        <w:t>, si vous fera Hanibal telle</w:t>
      </w:r>
      <w:r w:rsidRPr="00B03615">
        <w:rPr>
          <w:lang w:val="fr-FR"/>
        </w:rPr>
        <w:br/>
        <w:t>courtoisie pour ceste chose que tout vostre avoir</w:t>
      </w:r>
      <w:r w:rsidRPr="00B03615">
        <w:rPr>
          <w:lang w:val="fr-FR"/>
        </w:rPr>
        <w:br/>
        <w:t>vous clamera quitte, ne plus il n’empeschera vous</w:t>
      </w:r>
      <w:r w:rsidRPr="00B03615">
        <w:rPr>
          <w:lang w:val="fr-FR"/>
        </w:rPr>
        <w:br/>
        <w:t>ne vostre marchandise et sera vostre ami</w:t>
      </w:r>
      <w:r w:rsidRPr="00B03615">
        <w:rPr>
          <w:rStyle w:val="Corpodeltesto22Constantia95pt0"/>
          <w:vertAlign w:val="superscript"/>
          <w:lang w:val="fr-FR"/>
        </w:rPr>
        <w:t>6</w:t>
      </w:r>
      <w:r w:rsidRPr="00B03615">
        <w:rPr>
          <w:lang w:val="fr-FR"/>
        </w:rPr>
        <w:t xml:space="preserve"> ».</w:t>
      </w:r>
    </w:p>
    <w:p w14:paraId="1988636B" w14:textId="77777777" w:rsidR="0054087C" w:rsidRPr="00B03615" w:rsidRDefault="00CC43D8">
      <w:pPr>
        <w:pStyle w:val="Corpodeltesto222"/>
        <w:numPr>
          <w:ilvl w:val="0"/>
          <w:numId w:val="262"/>
        </w:numPr>
        <w:shd w:val="clear" w:color="auto" w:fill="auto"/>
        <w:tabs>
          <w:tab w:val="left" w:pos="807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« Sire », dist Gieffroy, « Hanibal dira ce</w:t>
      </w:r>
      <w:r w:rsidRPr="00B03615">
        <w:rPr>
          <w:lang w:val="fr-FR"/>
        </w:rPr>
        <w:br/>
        <w:t>qu’il vouldra, mais sauve vostre grace, il n’en sera</w:t>
      </w:r>
      <w:r w:rsidRPr="00B03615">
        <w:rPr>
          <w:lang w:val="fr-FR"/>
        </w:rPr>
        <w:br/>
        <w:t>pas quicte, qui droit nous vouldra faire, et bien</w:t>
      </w:r>
      <w:r w:rsidRPr="00B03615">
        <w:rPr>
          <w:lang w:val="fr-FR"/>
        </w:rPr>
        <w:br/>
        <w:t>vueil qu’il sache qu’il nous tendra nostre conve-</w:t>
      </w:r>
      <w:r w:rsidRPr="00B03615">
        <w:rPr>
          <w:lang w:val="fr-FR"/>
        </w:rPr>
        <w:br/>
      </w:r>
      <w:r w:rsidRPr="00B03615">
        <w:rPr>
          <w:rStyle w:val="Corpodeltesto2295pt"/>
          <w:lang w:val="fr-FR"/>
        </w:rPr>
        <w:t>nance</w:t>
      </w:r>
      <w:r w:rsidRPr="00B03615">
        <w:rPr>
          <w:rStyle w:val="Corpodeltesto2295pt"/>
          <w:vertAlign w:val="superscript"/>
          <w:lang w:val="fr-FR"/>
        </w:rPr>
        <w:t>1</w:t>
      </w:r>
      <w:r w:rsidRPr="00B03615">
        <w:rPr>
          <w:rStyle w:val="Corpodeltesto2295pt"/>
          <w:lang w:val="fr-FR"/>
        </w:rPr>
        <w:t xml:space="preserve">, </w:t>
      </w:r>
      <w:r w:rsidRPr="00B03615">
        <w:rPr>
          <w:lang w:val="fr-FR"/>
        </w:rPr>
        <w:t>vueille ou non, ou ailleurs nous en retrai-</w:t>
      </w:r>
      <w:r w:rsidRPr="00B03615">
        <w:rPr>
          <w:lang w:val="fr-FR"/>
        </w:rPr>
        <w:br/>
        <w:t xml:space="preserve">rons </w:t>
      </w:r>
      <w:r w:rsidRPr="00B03615">
        <w:rPr>
          <w:vertAlign w:val="superscript"/>
          <w:lang w:val="fr-FR"/>
        </w:rPr>
        <w:t>2</w:t>
      </w:r>
      <w:r w:rsidRPr="00B03615">
        <w:rPr>
          <w:lang w:val="fr-FR"/>
        </w:rPr>
        <w:t xml:space="preserve">. Si vous prye et requier </w:t>
      </w:r>
      <w:r w:rsidRPr="00B03615">
        <w:rPr>
          <w:rStyle w:val="Corpodeltesto22Corsivo"/>
          <w:lang w:val="fr-FR"/>
        </w:rPr>
        <w:t>(fol.</w:t>
      </w:r>
      <w:r w:rsidRPr="00B03615">
        <w:rPr>
          <w:lang w:val="fr-FR"/>
        </w:rPr>
        <w:t xml:space="preserve"> </w:t>
      </w:r>
      <w:r w:rsidRPr="00B03615">
        <w:rPr>
          <w:rStyle w:val="Corpodeltesto22Constantia95pt0"/>
          <w:lang w:val="fr-FR"/>
        </w:rPr>
        <w:t>24</w:t>
      </w:r>
      <w:r w:rsidRPr="00B03615">
        <w:rPr>
          <w:lang w:val="fr-FR"/>
        </w:rPr>
        <w:t xml:space="preserve"> </w:t>
      </w:r>
      <w:r w:rsidRPr="00B03615">
        <w:rPr>
          <w:rStyle w:val="Corpodeltesto22Corsivo"/>
          <w:lang w:val="fr-FR"/>
        </w:rPr>
        <w:t>a)</w:t>
      </w:r>
      <w:r w:rsidRPr="00B03615">
        <w:rPr>
          <w:lang w:val="fr-FR"/>
        </w:rPr>
        <w:t xml:space="preserve"> que vous</w:t>
      </w:r>
      <w:r w:rsidRPr="00B03615">
        <w:rPr>
          <w:lang w:val="fr-FR"/>
        </w:rPr>
        <w:br/>
        <w:t xml:space="preserve">commandiez a </w:t>
      </w:r>
      <w:r w:rsidRPr="00B03615">
        <w:rPr>
          <w:rStyle w:val="Corpodeltesto2295pt"/>
          <w:lang w:val="fr-FR"/>
        </w:rPr>
        <w:t xml:space="preserve">Hanibal </w:t>
      </w:r>
      <w:r w:rsidRPr="00B03615">
        <w:rPr>
          <w:lang w:val="fr-FR"/>
        </w:rPr>
        <w:t>qu’il nous face raison, car</w:t>
      </w:r>
      <w:r w:rsidRPr="00B03615">
        <w:rPr>
          <w:lang w:val="fr-FR"/>
        </w:rPr>
        <w:br/>
        <w:t>nous ne demandons fraude ne tricherìe ». Adont</w:t>
      </w:r>
      <w:r w:rsidRPr="00B03615">
        <w:rPr>
          <w:lang w:val="fr-FR"/>
        </w:rPr>
        <w:br/>
        <w:t>orent bien tuit lí citoien tout leur orgueil abattu et</w:t>
      </w:r>
      <w:r w:rsidRPr="00B03615">
        <w:rPr>
          <w:lang w:val="fr-FR"/>
        </w:rPr>
        <w:br/>
        <w:t>Hanibal fu moult dolent, et li seneschaux mesmes</w:t>
      </w:r>
      <w:r w:rsidRPr="00B03615">
        <w:rPr>
          <w:lang w:val="fr-FR"/>
        </w:rPr>
        <w:br/>
        <w:t>avoit grant ennuy de ce que Gieffroy parloit si</w:t>
      </w:r>
    </w:p>
    <w:p w14:paraId="205AD0CC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t>taillanment</w:t>
      </w:r>
      <w:r>
        <w:rPr>
          <w:rStyle w:val="Corpodeltesto22Constantia95pt0"/>
          <w:vertAlign w:val="superscript"/>
        </w:rPr>
        <w:footnoteReference w:id="267"/>
      </w:r>
      <w:r w:rsidRPr="00B03615">
        <w:rPr>
          <w:lang w:val="fr-FR"/>
        </w:rPr>
        <w:t xml:space="preserve"> a lui, si que il n’osa onques de-</w:t>
      </w:r>
      <w:r w:rsidRPr="00B03615">
        <w:rPr>
          <w:lang w:val="fr-FR"/>
        </w:rPr>
        <w:br/>
        <w:t>neoir</w:t>
      </w:r>
      <w:r>
        <w:rPr>
          <w:rStyle w:val="Corpodeltesto22Constantia95pt0"/>
          <w:vertAlign w:val="superscript"/>
        </w:rPr>
        <w:footnoteReference w:id="268"/>
      </w:r>
      <w:r w:rsidRPr="00B03615">
        <w:rPr>
          <w:lang w:val="fr-FR"/>
        </w:rPr>
        <w:t xml:space="preserve"> qu’il ne feïst a Hanibal faire</w:t>
      </w:r>
      <w:r>
        <w:rPr>
          <w:rStyle w:val="Corpodeltesto22Constantia95pt0"/>
          <w:vertAlign w:val="superscript"/>
        </w:rPr>
        <w:footnoteReference w:id="269"/>
      </w:r>
      <w:r w:rsidRPr="00B03615">
        <w:rPr>
          <w:lang w:val="fr-FR"/>
        </w:rPr>
        <w:t xml:space="preserve"> seur la de-</w:t>
      </w:r>
      <w:r w:rsidRPr="00B03615">
        <w:rPr>
          <w:lang w:val="fr-FR"/>
        </w:rPr>
        <w:br/>
        <w:t>mande</w:t>
      </w:r>
      <w:r>
        <w:rPr>
          <w:rStyle w:val="Corpodeltesto22Constantia95pt0"/>
          <w:vertAlign w:val="superscript"/>
        </w:rPr>
        <w:footnoteReference w:id="270"/>
      </w:r>
      <w:r w:rsidRPr="00B03615">
        <w:rPr>
          <w:lang w:val="fr-FR"/>
        </w:rPr>
        <w:t xml:space="preserve"> envers les Rommains.</w:t>
      </w:r>
    </w:p>
    <w:p w14:paraId="5708DC2D" w14:textId="77777777" w:rsidR="0054087C" w:rsidRPr="00B03615" w:rsidRDefault="00CC43D8">
      <w:pPr>
        <w:pStyle w:val="Corpodeltesto222"/>
        <w:numPr>
          <w:ilvl w:val="0"/>
          <w:numId w:val="262"/>
        </w:numPr>
        <w:shd w:val="clear" w:color="auto" w:fill="auto"/>
        <w:tabs>
          <w:tab w:val="left" w:pos="956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Quant ce fut fait, Gieffroy regarda l’avu-</w:t>
      </w:r>
      <w:r w:rsidRPr="00B03615">
        <w:rPr>
          <w:lang w:val="fr-FR"/>
        </w:rPr>
        <w:br/>
        <w:t>gle et puis dist : « Sire seneschal, cel avugle</w:t>
      </w:r>
      <w:r w:rsidRPr="00B03615">
        <w:rPr>
          <w:lang w:val="fr-FR"/>
        </w:rPr>
        <w:br/>
        <w:t>qui cy est vuelt achoisonner monseigneur, ainsi</w:t>
      </w:r>
      <w:r w:rsidRPr="00B03615">
        <w:rPr>
          <w:lang w:val="fr-FR"/>
        </w:rPr>
        <w:br/>
        <w:t>que vous avez oŷ, mais je vous dy que lui mesmes</w:t>
      </w:r>
      <w:r w:rsidRPr="00B03615">
        <w:rPr>
          <w:lang w:val="fr-FR"/>
        </w:rPr>
        <w:br/>
        <w:t>s’est encoulpés du fait selon l’entendement</w:t>
      </w:r>
      <w:r w:rsidRPr="00B03615">
        <w:rPr>
          <w:rStyle w:val="Corpodeltesto22Constantia95pt0"/>
          <w:vertAlign w:val="superscript"/>
          <w:lang w:val="fr-FR"/>
        </w:rPr>
        <w:t>1</w:t>
      </w:r>
      <w:r w:rsidRPr="00B03615">
        <w:rPr>
          <w:lang w:val="fr-FR"/>
        </w:rPr>
        <w:t xml:space="preserve"> de ses</w:t>
      </w:r>
      <w:r w:rsidRPr="00B03615">
        <w:rPr>
          <w:lang w:val="fr-FR"/>
        </w:rPr>
        <w:br/>
        <w:t>parolles et vous diray comment. II a dit</w:t>
      </w:r>
      <w:r w:rsidRPr="00B03615">
        <w:rPr>
          <w:rStyle w:val="Corpodeltesto22Constantia95pt0"/>
          <w:vertAlign w:val="superscript"/>
          <w:lang w:val="fr-FR"/>
        </w:rPr>
        <w:t>2</w:t>
      </w:r>
      <w:r w:rsidRPr="00B03615">
        <w:rPr>
          <w:lang w:val="fr-FR"/>
        </w:rPr>
        <w:t xml:space="preserve"> ainsi</w:t>
      </w:r>
      <w:r w:rsidRPr="00B03615">
        <w:rPr>
          <w:lang w:val="fr-FR"/>
        </w:rPr>
        <w:br/>
        <w:t>qu’il furent entre lui et monseigneur compaignon</w:t>
      </w:r>
      <w:r w:rsidRPr="00B03615">
        <w:rPr>
          <w:lang w:val="fr-FR"/>
        </w:rPr>
        <w:br/>
        <w:t>et qu’il bailla ses yeux</w:t>
      </w:r>
      <w:r w:rsidRPr="00B03615">
        <w:rPr>
          <w:rStyle w:val="Corpodeltesto22Constantia95pt0"/>
          <w:vertAlign w:val="superscript"/>
          <w:lang w:val="fr-FR"/>
        </w:rPr>
        <w:t>3</w:t>
      </w:r>
      <w:r w:rsidRPr="00B03615">
        <w:rPr>
          <w:lang w:val="fr-FR"/>
        </w:rPr>
        <w:t xml:space="preserve"> a monseigneur et messire</w:t>
      </w:r>
      <w:r w:rsidRPr="00B03615">
        <w:rPr>
          <w:lang w:val="fr-FR"/>
        </w:rPr>
        <w:br/>
        <w:t>lui bailla les siens. Sachiez, sire seneschal, que</w:t>
      </w:r>
      <w:r w:rsidRPr="00B03615">
        <w:rPr>
          <w:lang w:val="fr-FR"/>
        </w:rPr>
        <w:br/>
        <w:t>de tout ce il dit verité, mais, puis qu’il vuelt ses</w:t>
      </w:r>
      <w:r w:rsidRPr="00B03615">
        <w:rPr>
          <w:lang w:val="fr-FR"/>
        </w:rPr>
        <w:br/>
        <w:t>yeulx ravoir, il est bien raison que messire rait</w:t>
      </w:r>
      <w:r w:rsidRPr="00B03615">
        <w:rPr>
          <w:lang w:val="fr-FR"/>
        </w:rPr>
        <w:br/>
        <w:t>les siens. Si vous prye que vous faciés rendre a</w:t>
      </w:r>
      <w:r w:rsidRPr="00B03615">
        <w:rPr>
          <w:lang w:val="fr-FR"/>
        </w:rPr>
        <w:br/>
        <w:t>mon seigneur ses yeulx, car il s’en aidera trop</w:t>
      </w:r>
      <w:r w:rsidRPr="00B03615">
        <w:rPr>
          <w:lang w:val="fr-FR"/>
        </w:rPr>
        <w:br/>
        <w:t>mieulx que d’uns estranges</w:t>
      </w:r>
      <w:r w:rsidRPr="00B03615">
        <w:rPr>
          <w:vertAlign w:val="superscript"/>
          <w:lang w:val="fr-FR"/>
        </w:rPr>
        <w:t>4</w:t>
      </w:r>
      <w:r w:rsidRPr="00B03615">
        <w:rPr>
          <w:lang w:val="fr-FR"/>
        </w:rPr>
        <w:t>. Et bien vueil que</w:t>
      </w:r>
      <w:r w:rsidRPr="00B03615">
        <w:rPr>
          <w:lang w:val="fr-FR"/>
        </w:rPr>
        <w:br/>
      </w:r>
      <w:r w:rsidRPr="00B03615">
        <w:rPr>
          <w:lang w:val="fr-FR"/>
        </w:rPr>
        <w:lastRenderedPageBreak/>
        <w:t>chascuns sache que s’il n’eiist faicte la demande,</w:t>
      </w:r>
      <w:r w:rsidRPr="00B03615">
        <w:rPr>
          <w:lang w:val="fr-FR"/>
        </w:rPr>
        <w:br/>
        <w:t>si I’eiist messire faicte sur lui. Sire, si nous faictes</w:t>
      </w:r>
      <w:r w:rsidRPr="00B03615">
        <w:rPr>
          <w:lang w:val="fr-FR"/>
        </w:rPr>
        <w:br/>
        <w:t>bon jugement selon les paroles que vous avez oŷes,</w:t>
      </w:r>
      <w:r w:rsidRPr="00B03615">
        <w:rPr>
          <w:lang w:val="fr-FR"/>
        </w:rPr>
        <w:br/>
        <w:t>car nous sommes tous prestz de droit attendre. —</w:t>
      </w:r>
      <w:r w:rsidRPr="00B03615">
        <w:rPr>
          <w:lang w:val="fr-FR"/>
        </w:rPr>
        <w:br/>
        <w:t>Seigneur, seigneur », dist li avugles, « je met mon</w:t>
      </w:r>
      <w:r w:rsidRPr="00B03615">
        <w:rPr>
          <w:lang w:val="fr-FR"/>
        </w:rPr>
        <w:br/>
        <w:t>clain tout au neant ne je ne vueil plus plaidier</w:t>
      </w:r>
      <w:r w:rsidRPr="00B03615">
        <w:rPr>
          <w:lang w:val="fr-FR"/>
        </w:rPr>
        <w:br/>
        <w:t>vers ces Rommains, car nulz n’y puet avoir raison</w:t>
      </w:r>
      <w:r w:rsidRPr="00B03615">
        <w:rPr>
          <w:lang w:val="fr-FR"/>
        </w:rPr>
        <w:br/>
        <w:t>tant qu’il aient tel amparler</w:t>
      </w:r>
      <w:r w:rsidRPr="00B03615">
        <w:rPr>
          <w:vertAlign w:val="superscript"/>
          <w:lang w:val="fr-FR"/>
        </w:rPr>
        <w:t>5</w:t>
      </w:r>
      <w:r w:rsidRPr="00B03615">
        <w:rPr>
          <w:lang w:val="fr-FR"/>
        </w:rPr>
        <w:t>. — Ainsi ne serez</w:t>
      </w:r>
      <w:r w:rsidRPr="00B03615">
        <w:rPr>
          <w:lang w:val="fr-FR"/>
        </w:rPr>
        <w:br/>
        <w:t>vous pas quitte », dist Gieffroy, « car se vous avez</w:t>
      </w:r>
      <w:r w:rsidRPr="00B03615">
        <w:rPr>
          <w:lang w:val="fr-FR"/>
        </w:rPr>
        <w:br/>
        <w:t>les yeulx monseigneur perduz, si voulons nous que</w:t>
      </w:r>
      <w:r w:rsidRPr="00B03615">
        <w:rPr>
          <w:lang w:val="fr-FR"/>
        </w:rPr>
        <w:br/>
        <w:t>vous nous en faciés amende, car messire avoit</w:t>
      </w:r>
      <w:r w:rsidRPr="00B03615">
        <w:rPr>
          <w:lang w:val="fr-FR"/>
        </w:rPr>
        <w:br/>
        <w:t>trop plus chier les siens que les vostres ». Vdulsist</w:t>
      </w:r>
      <w:r w:rsidRPr="00B03615">
        <w:rPr>
          <w:lang w:val="fr-FR"/>
        </w:rPr>
        <w:br/>
        <w:t>îi avugies ou non, le seneschal prist seiirté de lui.</w:t>
      </w:r>
    </w:p>
    <w:p w14:paraId="09F3A1C9" w14:textId="77777777" w:rsidR="0054087C" w:rsidRPr="00B03615" w:rsidRDefault="00CC43D8">
      <w:pPr>
        <w:pStyle w:val="Corpodeltesto222"/>
        <w:numPr>
          <w:ilvl w:val="0"/>
          <w:numId w:val="262"/>
        </w:numPr>
        <w:shd w:val="clear" w:color="auto" w:fill="auto"/>
        <w:tabs>
          <w:tab w:val="left" w:pos="836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« Or nous convient avant plaidier », ce</w:t>
      </w:r>
      <w:r w:rsidRPr="00B03615">
        <w:rPr>
          <w:lang w:val="fr-FR"/>
        </w:rPr>
        <w:br/>
        <w:t>dist Gieffroy. « Seneschal, veez cy ceste femme</w:t>
      </w:r>
      <w:r w:rsidRPr="00B03615">
        <w:rPr>
          <w:lang w:val="fr-FR"/>
        </w:rPr>
        <w:br/>
        <w:t>qui se plaint de Berinus mon seigneur et dife qu’il</w:t>
      </w:r>
      <w:r w:rsidRPr="00B03615">
        <w:rPr>
          <w:lang w:val="fr-FR"/>
        </w:rPr>
        <w:br/>
        <w:t>est ses maris. Certainement, sire, elle dit voir ;</w:t>
      </w:r>
      <w:r w:rsidRPr="00B03615">
        <w:rPr>
          <w:lang w:val="fr-FR"/>
        </w:rPr>
        <w:br/>
        <w:t>monseigneur l’espousa voirement, mais or est il</w:t>
      </w:r>
      <w:r w:rsidRPr="00B03615">
        <w:rPr>
          <w:lang w:val="fr-FR"/>
        </w:rPr>
        <w:br/>
        <w:t>bon assavoir liquelx doit suïr</w:t>
      </w:r>
      <w:r w:rsidRPr="00B03615">
        <w:rPr>
          <w:rStyle w:val="Corpodeltesto22Constantia95pt0"/>
          <w:vertAlign w:val="superscript"/>
          <w:lang w:val="fr-FR"/>
        </w:rPr>
        <w:t>1</w:t>
      </w:r>
      <w:r w:rsidRPr="00B03615">
        <w:rPr>
          <w:lang w:val="fr-FR"/>
        </w:rPr>
        <w:t xml:space="preserve"> l’autre. Je sçay</w:t>
      </w:r>
      <w:r w:rsidRPr="00B03615">
        <w:rPr>
          <w:lang w:val="fr-FR"/>
        </w:rPr>
        <w:br/>
        <w:t>bien que droit jugera que la femme doit suïr son</w:t>
      </w:r>
      <w:r w:rsidRPr="00B03615">
        <w:rPr>
          <w:lang w:val="fr-FR"/>
        </w:rPr>
        <w:br/>
        <w:t>seigneur, par quoy monseigneur se plaint de lui,</w:t>
      </w:r>
      <w:r w:rsidRPr="00B03615">
        <w:rPr>
          <w:lang w:val="fr-FR"/>
        </w:rPr>
        <w:br/>
        <w:t>de ce qu’elle l’a tant laissié ». A ce mot voulsist</w:t>
      </w:r>
      <w:r w:rsidRPr="00B03615">
        <w:rPr>
          <w:lang w:val="fr-FR"/>
        </w:rPr>
        <w:br/>
        <w:t>bien la dame estre quitte</w:t>
      </w:r>
      <w:r w:rsidRPr="00B03615">
        <w:rPr>
          <w:rStyle w:val="Corpodeltesto22Constantia95pt0"/>
          <w:vertAlign w:val="superscript"/>
          <w:lang w:val="fr-FR"/>
        </w:rPr>
        <w:t>2</w:t>
      </w:r>
      <w:r w:rsidRPr="00B03615">
        <w:rPr>
          <w:lang w:val="fr-FR"/>
        </w:rPr>
        <w:t xml:space="preserve"> du plait et que elle ne</w:t>
      </w:r>
      <w:r w:rsidRPr="00B03615">
        <w:rPr>
          <w:lang w:val="fr-FR"/>
        </w:rPr>
        <w:br/>
        <w:t>l’eûst onques commencié, si commença a miier</w:t>
      </w:r>
      <w:r w:rsidRPr="00B03615">
        <w:rPr>
          <w:lang w:val="fr-FR"/>
        </w:rPr>
        <w:br/>
        <w:t>coulour et a maudire</w:t>
      </w:r>
      <w:r w:rsidRPr="00B03615">
        <w:rPr>
          <w:rStyle w:val="Corpodeltesto22Constantia95pt0"/>
          <w:vertAlign w:val="superscript"/>
          <w:lang w:val="fr-FR"/>
        </w:rPr>
        <w:t>3</w:t>
      </w:r>
      <w:r w:rsidRPr="00B03615">
        <w:rPr>
          <w:lang w:val="fr-FR"/>
        </w:rPr>
        <w:t xml:space="preserve"> le jour* que Gieffroy fu</w:t>
      </w:r>
      <w:r w:rsidRPr="00B03615">
        <w:rPr>
          <w:lang w:val="fr-FR"/>
        </w:rPr>
        <w:br/>
        <w:t>onques né de mere, et en la fin il convint que</w:t>
      </w:r>
      <w:r w:rsidRPr="00B03615">
        <w:rPr>
          <w:lang w:val="fr-FR"/>
        </w:rPr>
        <w:br/>
        <w:t>elle donnast pleges</w:t>
      </w:r>
      <w:r w:rsidRPr="00B03615">
        <w:rPr>
          <w:rStyle w:val="Corpodeltesto22Constantia95pt0"/>
          <w:vertAlign w:val="superscript"/>
          <w:lang w:val="fr-FR"/>
        </w:rPr>
        <w:t>5</w:t>
      </w:r>
      <w:r w:rsidRPr="00B03615">
        <w:rPr>
          <w:lang w:val="fr-FR"/>
        </w:rPr>
        <w:t xml:space="preserve"> de faire droit.</w:t>
      </w:r>
    </w:p>
    <w:p w14:paraId="62926406" w14:textId="77777777" w:rsidR="0054087C" w:rsidRPr="00B03615" w:rsidRDefault="00CC43D8">
      <w:pPr>
        <w:pStyle w:val="Corpodeltesto222"/>
        <w:numPr>
          <w:ilvl w:val="0"/>
          <w:numId w:val="262"/>
        </w:numPr>
        <w:shd w:val="clear" w:color="auto" w:fill="auto"/>
        <w:tabs>
          <w:tab w:val="left" w:pos="831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Quant la femme ot son plege donné, Gief-</w:t>
      </w:r>
      <w:r w:rsidRPr="00B03615">
        <w:rPr>
          <w:lang w:val="fr-FR"/>
        </w:rPr>
        <w:br/>
        <w:t>froy dist au seneschal : « Sire, vous avez bien</w:t>
      </w:r>
      <w:r w:rsidRPr="00B03615">
        <w:rPr>
          <w:lang w:val="fr-FR"/>
        </w:rPr>
        <w:br/>
        <w:t>entendu comment cilz homs que vous veez cy, qui</w:t>
      </w:r>
      <w:r w:rsidRPr="00B03615">
        <w:rPr>
          <w:lang w:val="fr-FR"/>
        </w:rPr>
        <w:br/>
        <w:t>est appellé Martains*, a recogneii ce coutel que</w:t>
      </w:r>
      <w:r w:rsidRPr="00B03615">
        <w:rPr>
          <w:lang w:val="fr-FR"/>
        </w:rPr>
        <w:br/>
        <w:t>monseigneur a, et l’a bien prouvé par bons tes-</w:t>
      </w:r>
      <w:r w:rsidRPr="00B03615">
        <w:rPr>
          <w:lang w:val="fr-FR"/>
        </w:rPr>
        <w:br/>
        <w:t>moings</w:t>
      </w:r>
      <w:r w:rsidRPr="00B03615">
        <w:rPr>
          <w:vertAlign w:val="superscript"/>
          <w:lang w:val="fr-FR"/>
        </w:rPr>
        <w:t>2</w:t>
      </w:r>
      <w:r w:rsidRPr="00B03615">
        <w:rPr>
          <w:lang w:val="fr-FR"/>
        </w:rPr>
        <w:t>, si comme par le fevre (</w:t>
      </w:r>
      <w:r w:rsidRPr="00B03615">
        <w:rPr>
          <w:rStyle w:val="Corpodeltesto22Corsivo"/>
          <w:lang w:val="fr-FR"/>
        </w:rPr>
        <w:t>fol</w:t>
      </w:r>
      <w:r w:rsidRPr="00B03615">
        <w:rPr>
          <w:lang w:val="fr-FR"/>
        </w:rPr>
        <w:t xml:space="preserve">. </w:t>
      </w:r>
      <w:r w:rsidRPr="00B03615">
        <w:rPr>
          <w:rStyle w:val="Corpodeltesto22Constantia95pt0"/>
          <w:lang w:val="fr-FR"/>
        </w:rPr>
        <w:t>24</w:t>
      </w:r>
      <w:r w:rsidRPr="00B03615">
        <w:rPr>
          <w:lang w:val="fr-FR"/>
        </w:rPr>
        <w:t xml:space="preserve"> </w:t>
      </w:r>
      <w:r w:rsidRPr="00B03615">
        <w:rPr>
          <w:rStyle w:val="Corpodeltesto22Corsivo"/>
          <w:lang w:val="fr-FR"/>
        </w:rPr>
        <w:t>b)</w:t>
      </w:r>
      <w:r w:rsidRPr="00B03615">
        <w:rPr>
          <w:lang w:val="fr-FR"/>
        </w:rPr>
        <w:t xml:space="preserve"> qui le</w:t>
      </w:r>
      <w:r w:rsidRPr="00B03615">
        <w:rPr>
          <w:lang w:val="fr-FR"/>
        </w:rPr>
        <w:br/>
        <w:t>forga et par autre bonne gent et par aucunes en-</w:t>
      </w:r>
      <w:r w:rsidRPr="00B03615">
        <w:rPr>
          <w:lang w:val="fr-FR"/>
        </w:rPr>
        <w:br/>
        <w:t>Tcigm-s qui sont en ce coutel ®. Sire, quant il a</w:t>
      </w:r>
      <w:r w:rsidRPr="00B03615">
        <w:rPr>
          <w:lang w:val="fr-FR"/>
        </w:rPr>
        <w:br/>
        <w:t>:ivouc ' le coutel</w:t>
      </w:r>
      <w:r w:rsidRPr="00B03615">
        <w:rPr>
          <w:vertAlign w:val="superscript"/>
          <w:lang w:val="fr-FR"/>
        </w:rPr>
        <w:t>3</w:t>
      </w:r>
      <w:r w:rsidRPr="00B03615">
        <w:rPr>
          <w:lang w:val="fr-FR"/>
        </w:rPr>
        <w:t>, je vous diray</w:t>
      </w:r>
      <w:r w:rsidRPr="00B03615">
        <w:rPr>
          <w:rStyle w:val="Corpodeltesto22Constantia95pt0"/>
          <w:vertAlign w:val="superscript"/>
          <w:lang w:val="fr-FR"/>
        </w:rPr>
        <w:t>6</w:t>
      </w:r>
      <w:r w:rsidRPr="00B03615">
        <w:rPr>
          <w:lang w:val="fr-FR"/>
        </w:rPr>
        <w:t xml:space="preserve"> comment il en</w:t>
      </w:r>
      <w:r w:rsidRPr="00B03615">
        <w:rPr>
          <w:lang w:val="fr-FR"/>
        </w:rPr>
        <w:br/>
      </w:r>
      <w:r w:rsidRPr="00B03615">
        <w:rPr>
          <w:rStyle w:val="Corpodeltesto224"/>
          <w:lang w:val="fr-FR"/>
        </w:rPr>
        <w:t>nviiu</w:t>
      </w:r>
      <w:r w:rsidRPr="00B03615">
        <w:rPr>
          <w:lang w:val="fr-FR"/>
        </w:rPr>
        <w:t xml:space="preserve"> monseigneur. II avint, entour .v. ans a,</w:t>
      </w:r>
      <w:r w:rsidRPr="00B03615">
        <w:rPr>
          <w:lang w:val="fr-FR"/>
        </w:rPr>
        <w:br/>
        <w:t>qi.e B 'rinus qui cy est se leva par un matin pour</w:t>
      </w:r>
      <w:r w:rsidRPr="00B03615">
        <w:rPr>
          <w:lang w:val="fr-FR"/>
        </w:rPr>
        <w:br/>
      </w:r>
      <w:r w:rsidRPr="00B03615">
        <w:rPr>
          <w:rStyle w:val="Corpodeltesto224"/>
          <w:lang w:val="fr-FR"/>
        </w:rPr>
        <w:t>alcr</w:t>
      </w:r>
      <w:r w:rsidRPr="00B03615">
        <w:rPr>
          <w:lang w:val="fr-FR"/>
        </w:rPr>
        <w:t xml:space="preserve"> ■"■. sa besongne. Si avint qu’il voult ainçois</w:t>
      </w:r>
      <w:r w:rsidRPr="00B03615">
        <w:rPr>
          <w:lang w:val="fr-FR"/>
        </w:rPr>
        <w:br/>
        <w:t>parler a son pere, si s’en ala en sa chambre ou íl</w:t>
      </w:r>
      <w:r w:rsidRPr="00B03615">
        <w:rPr>
          <w:lang w:val="fr-FR"/>
        </w:rPr>
        <w:br/>
        <w:t xml:space="preserve">gisoît. </w:t>
      </w:r>
      <w:r w:rsidRPr="00B03615">
        <w:rPr>
          <w:rStyle w:val="Corpodeltesto22Constantia95pt0"/>
          <w:lang w:val="fr-FR"/>
        </w:rPr>
        <w:t>5</w:t>
      </w:r>
      <w:r w:rsidRPr="00B03615">
        <w:rPr>
          <w:lang w:val="fr-FR"/>
        </w:rPr>
        <w:t>i trouva qu’ii estoit occis. Dont getta il</w:t>
      </w:r>
      <w:r w:rsidRPr="00B03615">
        <w:rPr>
          <w:lang w:val="fr-FR"/>
        </w:rPr>
        <w:br/>
        <w:t>un &gt;i grant cry que tuit cil de l’ostel l’oŷrent et y,</w:t>
      </w:r>
      <w:r w:rsidRPr="00B03615">
        <w:rPr>
          <w:lang w:val="fr-FR"/>
        </w:rPr>
        <w:br/>
        <w:t>acourm ent vistement ; sy trouverent Berinus grant</w:t>
      </w:r>
    </w:p>
    <w:p w14:paraId="25142960" w14:textId="77777777" w:rsidR="0054087C" w:rsidRPr="00B03615" w:rsidRDefault="00CC43D8">
      <w:pPr>
        <w:pStyle w:val="Corpodeltesto301"/>
        <w:shd w:val="clear" w:color="auto" w:fill="auto"/>
        <w:spacing w:line="187" w:lineRule="exact"/>
        <w:ind w:firstLine="360"/>
        <w:jc w:val="left"/>
        <w:rPr>
          <w:lang w:val="fr-FR"/>
        </w:rPr>
      </w:pPr>
      <w:r w:rsidRPr="00B03615">
        <w:rPr>
          <w:rStyle w:val="Corpodeltesto30TimesNewRomanSpaziatura0pt0"/>
          <w:rFonts w:eastAsia="Constantia"/>
          <w:lang w:val="fr-FR"/>
        </w:rPr>
        <w:t>114</w:t>
      </w:r>
      <w:r w:rsidRPr="00B03615">
        <w:rPr>
          <w:lang w:val="fr-FR"/>
        </w:rPr>
        <w:t xml:space="preserve"> i </w:t>
      </w:r>
      <w:r w:rsidRPr="00B03615">
        <w:rPr>
          <w:rStyle w:val="Corpodeltesto308ptCorsivoSpaziatura0pt"/>
          <w:lang w:val="fr-FR"/>
        </w:rPr>
        <w:t>DF</w:t>
      </w:r>
      <w:r w:rsidRPr="00B03615">
        <w:rPr>
          <w:lang w:val="fr-FR"/>
        </w:rPr>
        <w:t xml:space="preserve"> servir — </w:t>
      </w:r>
      <w:r w:rsidRPr="00B03615">
        <w:rPr>
          <w:rStyle w:val="Corpodeltesto308ptCorsivoSpaziatura0pt"/>
          <w:lang w:val="fr-FR"/>
        </w:rPr>
        <w:t>1 D</w:t>
      </w:r>
      <w:r w:rsidRPr="00B03615">
        <w:rPr>
          <w:lang w:val="fr-FR"/>
        </w:rPr>
        <w:t xml:space="preserve"> delivre, </w:t>
      </w:r>
      <w:r w:rsidRPr="00B03615">
        <w:rPr>
          <w:rStyle w:val="Corpodeltesto308ptCorsivoSpaziatura0pt"/>
          <w:lang w:val="fr-FR"/>
        </w:rPr>
        <w:t>F</w:t>
      </w:r>
      <w:r w:rsidRPr="00B03615">
        <w:rPr>
          <w:lang w:val="fr-FR"/>
        </w:rPr>
        <w:t xml:space="preserve"> delivree — </w:t>
      </w:r>
      <w:r w:rsidRPr="00B03615">
        <w:rPr>
          <w:rStyle w:val="Corpodeltesto30TimesNewRomanSpaziatura0pt0"/>
          <w:rFonts w:eastAsia="Constantia"/>
          <w:lang w:val="fr-FR"/>
        </w:rPr>
        <w:t>3</w:t>
      </w:r>
      <w:r w:rsidRPr="00B03615">
        <w:rPr>
          <w:lang w:val="fr-FR"/>
        </w:rPr>
        <w:t xml:space="preserve"> </w:t>
      </w:r>
      <w:r w:rsidRPr="00B03615">
        <w:rPr>
          <w:rStyle w:val="Corpodeltesto309ptCorsivoSpaziatura0pt"/>
          <w:lang w:val="fr-FR"/>
        </w:rPr>
        <w:t>CD</w:t>
      </w:r>
      <w:r w:rsidRPr="00B03615">
        <w:rPr>
          <w:rStyle w:val="Corpodeltesto308ptSpaziatura0pt"/>
          <w:lang w:val="fr-FR"/>
        </w:rPr>
        <w:t xml:space="preserve"> </w:t>
      </w:r>
      <w:r w:rsidRPr="00B03615">
        <w:rPr>
          <w:lang w:val="fr-FR"/>
        </w:rPr>
        <w:t>m. entre</w:t>
      </w:r>
      <w:r w:rsidRPr="00B03615">
        <w:rPr>
          <w:lang w:val="fr-FR"/>
        </w:rPr>
        <w:br/>
      </w:r>
      <w:r w:rsidRPr="00B03615">
        <w:rPr>
          <w:rStyle w:val="Corpodeltesto309ptSpaziatura0pt"/>
          <w:b w:val="0"/>
          <w:bCs w:val="0"/>
          <w:lang w:val="fr-FR"/>
        </w:rPr>
        <w:t xml:space="preserve">ses </w:t>
      </w:r>
      <w:r w:rsidRPr="00B03615">
        <w:rPr>
          <w:lang w:val="fr-FR"/>
        </w:rPr>
        <w:t xml:space="preserve">dens — 4 </w:t>
      </w:r>
      <w:r w:rsidRPr="00B03615">
        <w:rPr>
          <w:rStyle w:val="Corpodeltesto309ptCorsivoSpaziatura0pt"/>
          <w:lang w:val="fr-FR"/>
        </w:rPr>
        <w:t>C</w:t>
      </w:r>
      <w:r w:rsidRPr="00B03615">
        <w:rPr>
          <w:rStyle w:val="Corpodeltesto309ptSpaziatura0pt"/>
          <w:b w:val="0"/>
          <w:bCs w:val="0"/>
          <w:lang w:val="fr-FR"/>
        </w:rPr>
        <w:t xml:space="preserve"> </w:t>
      </w:r>
      <w:r w:rsidRPr="00B03615">
        <w:rPr>
          <w:lang w:val="fr-FR"/>
        </w:rPr>
        <w:t xml:space="preserve">l'eure — </w:t>
      </w:r>
      <w:r w:rsidRPr="00B03615">
        <w:rPr>
          <w:rStyle w:val="Corpodeltesto30TimesNewRomanSpaziatura0pt0"/>
          <w:rFonts w:eastAsia="Constantia"/>
          <w:lang w:val="fr-FR"/>
        </w:rPr>
        <w:t>5</w:t>
      </w:r>
      <w:r w:rsidRPr="00B03615">
        <w:rPr>
          <w:lang w:val="fr-FR"/>
        </w:rPr>
        <w:t xml:space="preserve"> C plegerie.</w:t>
      </w:r>
    </w:p>
    <w:p w14:paraId="118410A2" w14:textId="77777777" w:rsidR="0054087C" w:rsidRPr="00B03615" w:rsidRDefault="00CC43D8">
      <w:pPr>
        <w:pStyle w:val="Corpodeltesto70"/>
        <w:shd w:val="clear" w:color="auto" w:fill="auto"/>
        <w:ind w:firstLine="360"/>
        <w:jc w:val="left"/>
        <w:rPr>
          <w:lang w:val="fr-FR"/>
        </w:rPr>
        <w:sectPr w:rsidR="0054087C" w:rsidRPr="00B03615">
          <w:headerReference w:type="even" r:id="rId119"/>
          <w:headerReference w:type="default" r:id="rId120"/>
          <w:headerReference w:type="first" r:id="rId121"/>
          <w:footerReference w:type="first" r:id="rId122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 w:rsidRPr="00B03615">
        <w:rPr>
          <w:lang w:val="fr-FR"/>
        </w:rPr>
        <w:t xml:space="preserve">llô. </w:t>
      </w:r>
      <w:r w:rsidRPr="00B03615">
        <w:rPr>
          <w:rStyle w:val="Corpodeltesto775ptSpaziatura0pt"/>
          <w:lang w:val="fr-FR"/>
        </w:rPr>
        <w:t xml:space="preserve">■ </w:t>
      </w:r>
      <w:r w:rsidRPr="00B03615">
        <w:rPr>
          <w:rStyle w:val="Corpodeltesto79ptCorsivo"/>
          <w:lang w:val="fr-FR"/>
        </w:rPr>
        <w:t>AB</w:t>
      </w:r>
      <w:r w:rsidRPr="00B03615">
        <w:rPr>
          <w:lang w:val="fr-FR"/>
        </w:rPr>
        <w:t xml:space="preserve"> Marcains, </w:t>
      </w:r>
      <w:r w:rsidRPr="00B03615">
        <w:rPr>
          <w:rStyle w:val="Corpodeltesto775ptSpaziatura0pt"/>
          <w:lang w:val="fr-FR"/>
        </w:rPr>
        <w:t xml:space="preserve">C </w:t>
      </w:r>
      <w:r w:rsidRPr="00B03615">
        <w:rPr>
          <w:lang w:val="fr-FR"/>
        </w:rPr>
        <w:t xml:space="preserve">Marthains, </w:t>
      </w:r>
      <w:r w:rsidRPr="00B03615">
        <w:rPr>
          <w:rStyle w:val="Corpodeltesto7Corsivo1"/>
          <w:lang w:val="fr-FR"/>
        </w:rPr>
        <w:t>DF</w:t>
      </w:r>
      <w:r w:rsidRPr="00B03615">
        <w:rPr>
          <w:rStyle w:val="Corpodeltesto775ptSpaziatura0pt"/>
          <w:lang w:val="fr-FR"/>
        </w:rPr>
        <w:t xml:space="preserve"> Martin </w:t>
      </w:r>
      <w:r w:rsidRPr="00B03615">
        <w:rPr>
          <w:lang w:val="fr-FR"/>
        </w:rPr>
        <w:t xml:space="preserve">— </w:t>
      </w:r>
      <w:r w:rsidRPr="00B03615">
        <w:rPr>
          <w:rStyle w:val="Corpodeltesto79ptCorsivo"/>
          <w:lang w:val="fr-FR"/>
        </w:rPr>
        <w:t>2 C p,</w:t>
      </w:r>
      <w:r w:rsidRPr="00B03615">
        <w:rPr>
          <w:lang w:val="fr-FR"/>
        </w:rPr>
        <w:t xml:space="preserve"> </w:t>
      </w:r>
      <w:r w:rsidRPr="00B03615">
        <w:rPr>
          <w:rStyle w:val="Corpodeltesto775ptSpaziatura0pt"/>
          <w:lang w:val="fr-FR"/>
        </w:rPr>
        <w:t>b.</w:t>
      </w:r>
      <w:r w:rsidRPr="00B03615">
        <w:rPr>
          <w:rStyle w:val="Corpodeltesto775ptSpaziatura0pt"/>
          <w:lang w:val="fr-FR"/>
        </w:rPr>
        <w:br/>
      </w:r>
      <w:r w:rsidRPr="00B03615">
        <w:rPr>
          <w:lang w:val="fr-FR"/>
        </w:rPr>
        <w:t xml:space="preserve">tesmoignages — </w:t>
      </w:r>
      <w:r w:rsidRPr="00B03615">
        <w:rPr>
          <w:rStyle w:val="Corpodeltesto7SylfaenGrassetto0"/>
          <w:lang w:val="fr-FR"/>
        </w:rPr>
        <w:t>3</w:t>
      </w:r>
      <w:r w:rsidRPr="00B03615">
        <w:rPr>
          <w:lang w:val="fr-FR"/>
        </w:rPr>
        <w:t xml:space="preserve"> C </w:t>
      </w:r>
      <w:r w:rsidRPr="00B03615">
        <w:rPr>
          <w:rStyle w:val="Corpodeltesto79ptCorsivo"/>
          <w:lang w:val="fr-FR"/>
        </w:rPr>
        <w:t>omet</w:t>
      </w:r>
      <w:r w:rsidRPr="00B03615">
        <w:rPr>
          <w:lang w:val="fr-FR"/>
        </w:rPr>
        <w:t xml:space="preserve"> et par — </w:t>
      </w:r>
      <w:r w:rsidRPr="00B03615">
        <w:rPr>
          <w:rStyle w:val="Corpodeltesto775ptSpaziatura0pt"/>
          <w:lang w:val="fr-FR"/>
        </w:rPr>
        <w:t xml:space="preserve">en </w:t>
      </w:r>
      <w:r w:rsidRPr="00B03615">
        <w:rPr>
          <w:lang w:val="fr-FR"/>
        </w:rPr>
        <w:t xml:space="preserve">ce coutel — 4 </w:t>
      </w:r>
      <w:r w:rsidRPr="00B03615">
        <w:rPr>
          <w:rStyle w:val="Corpodeltesto79ptCorsivo"/>
          <w:lang w:val="fr-FR"/>
        </w:rPr>
        <w:t>leçon de C,</w:t>
      </w:r>
      <w:r w:rsidRPr="00B03615">
        <w:rPr>
          <w:rStyle w:val="Corpodeltesto79ptCorsivo"/>
          <w:lang w:val="fr-FR"/>
        </w:rPr>
        <w:br/>
      </w:r>
      <w:r w:rsidRPr="00B03615">
        <w:rPr>
          <w:lang w:val="fr-FR"/>
        </w:rPr>
        <w:t xml:space="preserve">a ,t veu — 5 </w:t>
      </w:r>
      <w:r w:rsidRPr="00B03615">
        <w:rPr>
          <w:rStyle w:val="Corpodeltesto7Corsivo1"/>
          <w:lang w:val="fr-FR"/>
        </w:rPr>
        <w:t xml:space="preserve">D </w:t>
      </w:r>
      <w:r w:rsidRPr="00B03615">
        <w:rPr>
          <w:rStyle w:val="Corpodeltesto79ptCorsivo"/>
          <w:lang w:val="fr-FR"/>
        </w:rPr>
        <w:t>omet</w:t>
      </w:r>
      <w:r w:rsidRPr="00B03615">
        <w:rPr>
          <w:lang w:val="fr-FR"/>
        </w:rPr>
        <w:t xml:space="preserve"> Sire — courel — </w:t>
      </w:r>
      <w:r w:rsidRPr="00B03615">
        <w:rPr>
          <w:rStyle w:val="Corpodeltesto7SylfaenGrassetto0"/>
          <w:lang w:val="fr-FR"/>
        </w:rPr>
        <w:t>6</w:t>
      </w:r>
      <w:r w:rsidRPr="00B03615">
        <w:rPr>
          <w:lang w:val="fr-FR"/>
        </w:rPr>
        <w:t xml:space="preserve"> </w:t>
      </w:r>
      <w:r w:rsidRPr="00B03615">
        <w:rPr>
          <w:rStyle w:val="Corpodeltesto7Corsivo1"/>
          <w:lang w:val="fr-FR"/>
        </w:rPr>
        <w:t>DF</w:t>
      </w:r>
      <w:r w:rsidRPr="00B03615">
        <w:rPr>
          <w:rStyle w:val="Corpodeltesto775ptSpaziatura0pt"/>
          <w:lang w:val="fr-FR"/>
        </w:rPr>
        <w:t xml:space="preserve"> </w:t>
      </w:r>
      <w:r w:rsidRPr="00B03615">
        <w:rPr>
          <w:lang w:val="fr-FR"/>
        </w:rPr>
        <w:t>compteray</w:t>
      </w:r>
    </w:p>
    <w:p w14:paraId="127ED8A4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douleur demenant</w:t>
      </w:r>
      <w:r>
        <w:rPr>
          <w:rStyle w:val="Corpodeltesto22Constantia95pt0"/>
          <w:vertAlign w:val="superscript"/>
        </w:rPr>
        <w:footnoteReference w:id="271"/>
      </w:r>
      <w:r w:rsidRPr="00B03615">
        <w:rPr>
          <w:lang w:val="fr-FR"/>
        </w:rPr>
        <w:t xml:space="preserve"> pour la mort de son pere, et ce</w:t>
      </w:r>
      <w:r w:rsidRPr="00B03615">
        <w:rPr>
          <w:lang w:val="fr-FR"/>
        </w:rPr>
        <w:br/>
        <w:t>ne fu mie de merveilles. Dont regarderent li uns</w:t>
      </w:r>
      <w:r w:rsidRPr="00B03615">
        <w:rPr>
          <w:lang w:val="fr-FR"/>
        </w:rPr>
        <w:br/>
        <w:t>Berinus</w:t>
      </w:r>
      <w:r>
        <w:rPr>
          <w:rStyle w:val="Corpodeltesto22Constantia95pt0"/>
          <w:vertAlign w:val="superscript"/>
        </w:rPr>
        <w:footnoteReference w:id="272"/>
      </w:r>
      <w:r w:rsidRPr="00B03615">
        <w:rPr>
          <w:lang w:val="fr-FR"/>
        </w:rPr>
        <w:t xml:space="preserve"> et li autres le corps ouquel l’en trouva</w:t>
      </w:r>
      <w:r w:rsidRPr="00B03615">
        <w:rPr>
          <w:lang w:val="fr-FR"/>
        </w:rPr>
        <w:br/>
        <w:t>ce coutel</w:t>
      </w:r>
      <w:r>
        <w:rPr>
          <w:rStyle w:val="Corpodeltesto22Constantia95pt0"/>
          <w:vertAlign w:val="superscript"/>
        </w:rPr>
        <w:footnoteReference w:id="273"/>
      </w:r>
      <w:r w:rsidRPr="00B03615">
        <w:rPr>
          <w:lang w:val="fr-FR"/>
        </w:rPr>
        <w:t xml:space="preserve"> que messire a, qui lui estoit feru ou</w:t>
      </w:r>
      <w:r w:rsidRPr="00B03615">
        <w:rPr>
          <w:lang w:val="fr-FR"/>
        </w:rPr>
        <w:br/>
        <w:t>cuer, et le traist l’en hors de la plaie, voiant nous</w:t>
      </w:r>
      <w:r w:rsidRPr="00B03615">
        <w:rPr>
          <w:lang w:val="fr-FR"/>
        </w:rPr>
        <w:br/>
        <w:t>tous qui sommes de la compaignie Berinus. On</w:t>
      </w:r>
      <w:r w:rsidRPr="00B03615">
        <w:rPr>
          <w:lang w:val="fr-FR"/>
        </w:rPr>
        <w:br/>
        <w:t>fist enquerre qui ce murdre puïst avoir fait, mais</w:t>
      </w:r>
      <w:r w:rsidRPr="00B03615">
        <w:rPr>
          <w:lang w:val="fr-FR"/>
        </w:rPr>
        <w:br/>
        <w:t>on ne pot onques trouver homme ne femme qui</w:t>
      </w:r>
      <w:r w:rsidRPr="00B03615">
        <w:rPr>
          <w:lang w:val="fr-FR"/>
        </w:rPr>
        <w:br/>
        <w:t>nouvelles nous en sceiist a dire ne qui le coutel</w:t>
      </w:r>
      <w:r w:rsidRPr="00B03615">
        <w:rPr>
          <w:lang w:val="fr-FR"/>
        </w:rPr>
        <w:br/>
        <w:t>peiist recongnoistre. Et nonpourquant a messire</w:t>
      </w:r>
      <w:r w:rsidRPr="00B03615">
        <w:rPr>
          <w:lang w:val="fr-FR"/>
        </w:rPr>
        <w:br/>
        <w:t>porté ce coutel en divers païs pour encerchier et</w:t>
      </w:r>
      <w:r w:rsidRPr="00B03615">
        <w:rPr>
          <w:lang w:val="fr-FR"/>
        </w:rPr>
        <w:br/>
        <w:t>trouver se nulz le recongnoist. Or nous a Dieux</w:t>
      </w:r>
      <w:r w:rsidRPr="00B03615">
        <w:rPr>
          <w:lang w:val="fr-FR"/>
        </w:rPr>
        <w:br/>
        <w:t>si</w:t>
      </w:r>
      <w:r>
        <w:rPr>
          <w:rStyle w:val="Corpodeltesto22Constantia95pt0"/>
          <w:vertAlign w:val="superscript"/>
        </w:rPr>
        <w:footnoteReference w:id="274"/>
      </w:r>
      <w:r w:rsidRPr="00B03615">
        <w:rPr>
          <w:lang w:val="fr-FR"/>
        </w:rPr>
        <w:t xml:space="preserve"> bien adrecié que nous avons trouvé cellui</w:t>
      </w:r>
      <w:r w:rsidRPr="00B03615">
        <w:rPr>
          <w:lang w:val="fr-FR"/>
        </w:rPr>
        <w:br/>
        <w:t>qui le coutel clame et congnoist et advoue qu’il est</w:t>
      </w:r>
      <w:r w:rsidRPr="00B03615">
        <w:rPr>
          <w:lang w:val="fr-FR"/>
        </w:rPr>
        <w:br/>
        <w:t>siens. Et ce donne bien a entendre qu’il est coul-</w:t>
      </w:r>
      <w:r w:rsidRPr="00B03615">
        <w:rPr>
          <w:lang w:val="fr-FR"/>
        </w:rPr>
        <w:br/>
        <w:t>pable du murdre, par quoy, sire seneschal, nous</w:t>
      </w:r>
      <w:r w:rsidRPr="00B03615">
        <w:rPr>
          <w:lang w:val="fr-FR"/>
        </w:rPr>
        <w:br/>
        <w:t>vous prions et requerons que sur ce vous nous</w:t>
      </w:r>
      <w:r w:rsidRPr="00B03615">
        <w:rPr>
          <w:lang w:val="fr-FR"/>
        </w:rPr>
        <w:br/>
        <w:t>faciés droit ».</w:t>
      </w:r>
    </w:p>
    <w:p w14:paraId="2749D17D" w14:textId="77777777" w:rsidR="0054087C" w:rsidRPr="00B03615" w:rsidRDefault="00CC43D8">
      <w:pPr>
        <w:pStyle w:val="Corpodeltesto222"/>
        <w:numPr>
          <w:ilvl w:val="0"/>
          <w:numId w:val="262"/>
        </w:numPr>
        <w:shd w:val="clear" w:color="auto" w:fill="auto"/>
        <w:tabs>
          <w:tab w:val="left" w:pos="831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Quant li citoien orent oŷ et entendu les</w:t>
      </w:r>
      <w:r w:rsidRPr="00B03615">
        <w:rPr>
          <w:lang w:val="fr-FR"/>
        </w:rPr>
        <w:br/>
        <w:t>raisons de Gieffroy, si furent tout</w:t>
      </w:r>
      <w:r w:rsidRPr="00B03615">
        <w:rPr>
          <w:rStyle w:val="Corpodeltesto22Constantia95pt0"/>
          <w:vertAlign w:val="superscript"/>
          <w:lang w:val="fr-FR"/>
        </w:rPr>
        <w:t>1</w:t>
      </w:r>
      <w:r w:rsidRPr="00B03615">
        <w:rPr>
          <w:lang w:val="fr-FR"/>
        </w:rPr>
        <w:t xml:space="preserve"> esmaié, et</w:t>
      </w:r>
      <w:r w:rsidRPr="00B03615">
        <w:rPr>
          <w:lang w:val="fr-FR"/>
        </w:rPr>
        <w:br/>
        <w:t>Martains</w:t>
      </w:r>
      <w:r w:rsidRPr="00B03615">
        <w:rPr>
          <w:rStyle w:val="Corpodeltesto22Constantia95pt0"/>
          <w:vertAlign w:val="superscript"/>
          <w:lang w:val="fr-FR"/>
        </w:rPr>
        <w:t>2</w:t>
      </w:r>
      <w:r w:rsidRPr="00B03615">
        <w:rPr>
          <w:lang w:val="fr-FR"/>
        </w:rPr>
        <w:t xml:space="preserve"> si eut grant doubtance qu’il ne perde-</w:t>
      </w:r>
      <w:r w:rsidRPr="00B03615">
        <w:rPr>
          <w:lang w:val="fr-FR"/>
        </w:rPr>
        <w:br/>
        <w:t>sist, et bien voulsist qu’il n’eiist onques le. plait</w:t>
      </w:r>
      <w:r w:rsidRPr="00B03615">
        <w:rPr>
          <w:lang w:val="fr-FR"/>
        </w:rPr>
        <w:br/>
        <w:t>esmeii, car sa besongne si estoit tournee en autre</w:t>
      </w:r>
      <w:r w:rsidRPr="00B03615">
        <w:rPr>
          <w:lang w:val="fr-FR"/>
        </w:rPr>
        <w:br/>
        <w:t>ploy qu’il n’esperoit. Sy en voulsist bien estre</w:t>
      </w:r>
      <w:r w:rsidRPr="00B03615">
        <w:rPr>
          <w:lang w:val="fr-FR"/>
        </w:rPr>
        <w:br/>
        <w:t>delivres, ne il ne pouoit appercevoir nul bon tour a</w:t>
      </w:r>
      <w:r w:rsidRPr="00B03615">
        <w:rPr>
          <w:lang w:val="fr-FR"/>
        </w:rPr>
        <w:br/>
        <w:t>son desir</w:t>
      </w:r>
      <w:r w:rsidRPr="00B03615">
        <w:rPr>
          <w:vertAlign w:val="superscript"/>
          <w:lang w:val="fr-FR"/>
        </w:rPr>
        <w:t>3</w:t>
      </w:r>
      <w:r w:rsidRPr="00B03615">
        <w:rPr>
          <w:lang w:val="fr-FR"/>
        </w:rPr>
        <w:t>, et si se advisa en pluseurs manieres</w:t>
      </w:r>
      <w:r w:rsidRPr="00B03615">
        <w:rPr>
          <w:lang w:val="fr-FR"/>
        </w:rPr>
        <w:br/>
        <w:t>comment il porroit respondre pour le mieulx.</w:t>
      </w:r>
      <w:r w:rsidRPr="00B03615">
        <w:rPr>
          <w:lang w:val="fr-FR"/>
        </w:rPr>
        <w:br/>
        <w:t>Quant il ot pensé, si respondi en hault et dist :</w:t>
      </w:r>
      <w:r w:rsidRPr="00B03615">
        <w:rPr>
          <w:lang w:val="fr-FR"/>
        </w:rPr>
        <w:br/>
        <w:t>« Seigneur Rommain, de ce plait que je avoie</w:t>
      </w:r>
      <w:r w:rsidRPr="00B03615">
        <w:rPr>
          <w:lang w:val="fr-FR"/>
        </w:rPr>
        <w:br/>
        <w:t>meii</w:t>
      </w:r>
      <w:r w:rsidRPr="00B03615">
        <w:rPr>
          <w:rStyle w:val="Corpodeltesto22Constantia95pt0"/>
          <w:vertAlign w:val="superscript"/>
          <w:lang w:val="fr-FR"/>
        </w:rPr>
        <w:t>4</w:t>
      </w:r>
      <w:r w:rsidRPr="00B03615">
        <w:rPr>
          <w:lang w:val="fr-FR"/>
        </w:rPr>
        <w:t xml:space="preserve"> encontre vous sachiez que je m’en vueil</w:t>
      </w:r>
      <w:r w:rsidRPr="00B03615">
        <w:rPr>
          <w:lang w:val="fr-FR"/>
        </w:rPr>
        <w:br/>
        <w:t>deporter et vous quitte bonnement de tout ce que</w:t>
      </w:r>
      <w:r w:rsidRPr="00B03615">
        <w:rPr>
          <w:lang w:val="fr-FR"/>
        </w:rPr>
        <w:br/>
        <w:t>je vous avoye encoulpé et anplaidié, car ce me</w:t>
      </w:r>
      <w:r w:rsidRPr="00B03615">
        <w:rPr>
          <w:lang w:val="fr-FR"/>
        </w:rPr>
        <w:br/>
        <w:t>semble pechìé de vous encombrer</w:t>
      </w:r>
      <w:r w:rsidRPr="00B03615">
        <w:rPr>
          <w:rStyle w:val="Corpodeltesto22Constantia95pt0"/>
          <w:vertAlign w:val="superscript"/>
          <w:lang w:val="fr-FR"/>
        </w:rPr>
        <w:t>5</w:t>
      </w:r>
      <w:r w:rsidRPr="00B03615">
        <w:rPr>
          <w:lang w:val="fr-FR"/>
        </w:rPr>
        <w:t xml:space="preserve"> ».</w:t>
      </w:r>
    </w:p>
    <w:p w14:paraId="55F66DF1" w14:textId="77777777" w:rsidR="0054087C" w:rsidRPr="00B03615" w:rsidRDefault="00CC43D8">
      <w:pPr>
        <w:pStyle w:val="Corpodeltesto222"/>
        <w:numPr>
          <w:ilvl w:val="0"/>
          <w:numId w:val="262"/>
        </w:numPr>
        <w:shd w:val="clear" w:color="auto" w:fill="auto"/>
        <w:tabs>
          <w:tab w:val="left" w:pos="870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« Sire », dist Gieffroy, « la vostre mercy,</w:t>
      </w:r>
      <w:r w:rsidRPr="00B03615">
        <w:rPr>
          <w:lang w:val="fr-FR"/>
        </w:rPr>
        <w:br/>
        <w:t>que vous nous clamez quitte et</w:t>
      </w:r>
      <w:r w:rsidRPr="00B03615">
        <w:rPr>
          <w:rStyle w:val="Corpodeltesto22Constantia95pt0"/>
          <w:vertAlign w:val="superscript"/>
          <w:lang w:val="fr-FR"/>
        </w:rPr>
        <w:t>1</w:t>
      </w:r>
      <w:r w:rsidRPr="00B03615">
        <w:rPr>
          <w:lang w:val="fr-FR"/>
        </w:rPr>
        <w:t xml:space="preserve"> que vous ne nous</w:t>
      </w:r>
      <w:r w:rsidRPr="00B03615">
        <w:rPr>
          <w:lang w:val="fr-FR"/>
        </w:rPr>
        <w:br/>
        <w:t>savez que demander, mais bien sachiez que nous</w:t>
      </w:r>
      <w:r w:rsidRPr="00B03615">
        <w:rPr>
          <w:lang w:val="fr-FR"/>
        </w:rPr>
        <w:br/>
        <w:t>ne vous quittons pas, ains requerons que vous nous</w:t>
      </w:r>
      <w:r w:rsidRPr="00B03615">
        <w:rPr>
          <w:lang w:val="fr-FR"/>
        </w:rPr>
        <w:br/>
        <w:t>faciés faire raison selon les paroles que nous vous</w:t>
      </w:r>
      <w:r w:rsidRPr="00B03615">
        <w:rPr>
          <w:lang w:val="fr-FR"/>
        </w:rPr>
        <w:br/>
        <w:t xml:space="preserve">avons proposees </w:t>
      </w:r>
      <w:r w:rsidRPr="00B03615">
        <w:rPr>
          <w:rStyle w:val="Corpodeltesto22Constantia95pt0"/>
          <w:vertAlign w:val="superscript"/>
          <w:lang w:val="fr-FR"/>
        </w:rPr>
        <w:t>2</w:t>
      </w:r>
      <w:r w:rsidRPr="00B03615">
        <w:rPr>
          <w:lang w:val="fr-FR"/>
        </w:rPr>
        <w:t xml:space="preserve"> en la presence du seneschal. Et</w:t>
      </w:r>
      <w:r w:rsidRPr="00B03615">
        <w:rPr>
          <w:lang w:val="fr-FR"/>
        </w:rPr>
        <w:br/>
        <w:t>se i’en nous default de faire loyal jugement, ii</w:t>
      </w:r>
      <w:r w:rsidRPr="00B03615">
        <w:rPr>
          <w:lang w:val="fr-FR"/>
        </w:rPr>
        <w:br/>
        <w:t>sage</w:t>
      </w:r>
      <w:r w:rsidRPr="00B03615">
        <w:rPr>
          <w:rStyle w:val="Corpodeltesto22Constantia95pt0"/>
          <w:vertAlign w:val="superscript"/>
          <w:lang w:val="fr-FR"/>
        </w:rPr>
        <w:t>3</w:t>
      </w:r>
      <w:r w:rsidRPr="00B03615">
        <w:rPr>
          <w:lang w:val="fr-FR"/>
        </w:rPr>
        <w:t xml:space="preserve"> Ysopes en oïra nouvelles, ne ja, pour paine</w:t>
      </w:r>
      <w:r w:rsidRPr="00B03615">
        <w:rPr>
          <w:lang w:val="fr-FR"/>
        </w:rPr>
        <w:br/>
        <w:t xml:space="preserve">que nous en doions avoir, nous n’y perdrons </w:t>
      </w:r>
      <w:r w:rsidRPr="00B03615">
        <w:rPr>
          <w:rStyle w:val="Corpodeltesto22Corsivo"/>
          <w:lang w:val="fr-FR"/>
        </w:rPr>
        <w:t>*</w:t>
      </w:r>
      <w:r w:rsidRPr="00B03615">
        <w:rPr>
          <w:rStyle w:val="Corpodeltesto22Corsivo"/>
          <w:lang w:val="fr-FR"/>
        </w:rPr>
        <w:br/>
      </w:r>
      <w:r w:rsidRPr="00B03615">
        <w:rPr>
          <w:lang w:val="fr-FR"/>
        </w:rPr>
        <w:t>maille. Et pour ce, sire seneschal, vous prions</w:t>
      </w:r>
      <w:r w:rsidRPr="00B03615">
        <w:rPr>
          <w:lang w:val="fr-FR"/>
        </w:rPr>
        <w:br/>
        <w:t>nous, comme a bonne justice, que vous nous faciez</w:t>
      </w:r>
      <w:r w:rsidRPr="00B03615">
        <w:rPr>
          <w:lang w:val="fr-FR"/>
        </w:rPr>
        <w:br/>
        <w:t>hastivement droit de tous ceulx qui nous ont em-</w:t>
      </w:r>
      <w:r w:rsidRPr="00B03615">
        <w:rPr>
          <w:lang w:val="fr-FR"/>
        </w:rPr>
        <w:br/>
        <w:t>plaidiez et encoulpez sanz raison, par quoy il nous</w:t>
      </w:r>
      <w:r w:rsidRPr="00B03615">
        <w:rPr>
          <w:lang w:val="fr-FR"/>
        </w:rPr>
        <w:br/>
        <w:t>facent amende de ce que nous leur demandons</w:t>
      </w:r>
      <w:r w:rsidRPr="00B03615">
        <w:rPr>
          <w:vertAlign w:val="superscript"/>
          <w:lang w:val="fr-FR"/>
        </w:rPr>
        <w:t>5</w:t>
      </w:r>
      <w:r w:rsidRPr="00B03615">
        <w:rPr>
          <w:lang w:val="fr-FR"/>
        </w:rPr>
        <w:t>,</w:t>
      </w:r>
      <w:r w:rsidRPr="00B03615">
        <w:rPr>
          <w:lang w:val="fr-FR"/>
        </w:rPr>
        <w:br/>
        <w:t>selon les raisons que nous avons dictes et que</w:t>
      </w:r>
      <w:r w:rsidRPr="00B03615">
        <w:rPr>
          <w:lang w:val="fr-FR"/>
        </w:rPr>
        <w:br/>
        <w:t xml:space="preserve">droit dira </w:t>
      </w:r>
      <w:r w:rsidRPr="00B03615">
        <w:rPr>
          <w:rStyle w:val="Corpodeltesto22Constantia95pt0"/>
          <w:vertAlign w:val="superscript"/>
          <w:lang w:val="fr-FR"/>
        </w:rPr>
        <w:t>6</w:t>
      </w:r>
      <w:r w:rsidRPr="00B03615">
        <w:rPr>
          <w:lang w:val="fr-FR"/>
        </w:rPr>
        <w:t xml:space="preserve"> ».</w:t>
      </w:r>
    </w:p>
    <w:p w14:paraId="69E4A5F8" w14:textId="77777777" w:rsidR="0054087C" w:rsidRPr="00B03615" w:rsidRDefault="00CC43D8">
      <w:pPr>
        <w:pStyle w:val="Corpodeltesto222"/>
        <w:numPr>
          <w:ilvl w:val="0"/>
          <w:numId w:val="262"/>
        </w:numPr>
        <w:shd w:val="clear" w:color="auto" w:fill="auto"/>
        <w:tabs>
          <w:tab w:val="left" w:pos="850"/>
        </w:tabs>
        <w:spacing w:line="235" w:lineRule="exact"/>
        <w:ind w:firstLine="360"/>
        <w:rPr>
          <w:lang w:val="fr-FR"/>
        </w:rPr>
      </w:pPr>
      <w:r w:rsidRPr="00B03615">
        <w:rPr>
          <w:rStyle w:val="Corpodeltesto22Corsivo"/>
          <w:lang w:val="fr-FR"/>
        </w:rPr>
        <w:t>(fûl.</w:t>
      </w:r>
      <w:r w:rsidRPr="00B03615">
        <w:rPr>
          <w:lang w:val="fr-FR"/>
        </w:rPr>
        <w:t xml:space="preserve"> </w:t>
      </w:r>
      <w:r w:rsidRPr="00B03615">
        <w:rPr>
          <w:rStyle w:val="Corpodeltesto22Constantia95pt0"/>
          <w:lang w:val="fr-FR"/>
        </w:rPr>
        <w:t>25</w:t>
      </w:r>
      <w:r w:rsidRPr="00B03615">
        <w:rPr>
          <w:lang w:val="fr-FR"/>
        </w:rPr>
        <w:t>«). Le seneschal aperçut bien et</w:t>
      </w:r>
      <w:r w:rsidRPr="00B03615">
        <w:rPr>
          <w:lang w:val="fr-FR"/>
        </w:rPr>
        <w:br/>
        <w:t>entendi que, voulsist ou non, il lui convendroit aler</w:t>
      </w:r>
      <w:r w:rsidRPr="00B03615">
        <w:rPr>
          <w:lang w:val="fr-FR"/>
        </w:rPr>
        <w:br/>
        <w:t>droitte voye, se il ne vouloit estre du tout honniz L</w:t>
      </w:r>
      <w:r w:rsidRPr="00B03615">
        <w:rPr>
          <w:lang w:val="fr-FR"/>
        </w:rPr>
        <w:br/>
        <w:t>Si appella a une part ceulx quî avoient plaìdié et</w:t>
      </w:r>
      <w:r w:rsidRPr="00B03615">
        <w:rPr>
          <w:lang w:val="fr-FR"/>
        </w:rPr>
        <w:br/>
        <w:t xml:space="preserve">leur dist : </w:t>
      </w:r>
      <w:r w:rsidRPr="00B03615">
        <w:rPr>
          <w:rStyle w:val="Corpodeltesto22Corsivo"/>
          <w:lang w:val="fr-FR"/>
        </w:rPr>
        <w:t>«</w:t>
      </w:r>
      <w:r w:rsidRPr="00B03615">
        <w:rPr>
          <w:lang w:val="fr-FR"/>
        </w:rPr>
        <w:t xml:space="preserve"> Seigneur, sachiez que je ne vous puis</w:t>
      </w:r>
      <w:r w:rsidRPr="00B03615">
        <w:rPr>
          <w:lang w:val="fr-FR"/>
        </w:rPr>
        <w:br/>
      </w:r>
      <w:r w:rsidRPr="00B03615">
        <w:rPr>
          <w:lang w:val="fr-FR"/>
        </w:rPr>
        <w:lastRenderedPageBreak/>
        <w:t>aidier ne soustenir que vous ne soiez cheiiz en</w:t>
      </w:r>
      <w:r w:rsidRPr="00B03615">
        <w:rPr>
          <w:lang w:val="fr-FR"/>
        </w:rPr>
        <w:br/>
        <w:t xml:space="preserve">dommaigie </w:t>
      </w:r>
      <w:r w:rsidRPr="00B03615">
        <w:rPr>
          <w:vertAlign w:val="superscript"/>
          <w:lang w:val="fr-FR"/>
        </w:rPr>
        <w:t>2</w:t>
      </w:r>
      <w:r w:rsidRPr="00B03615">
        <w:rPr>
          <w:lang w:val="fr-FR"/>
        </w:rPr>
        <w:t>, ne je n’oseroie pour riens les Rom-</w:t>
      </w:r>
      <w:r w:rsidRPr="00B03615">
        <w:rPr>
          <w:lang w:val="fr-FR"/>
        </w:rPr>
        <w:br/>
        <w:t>mains forjugier</w:t>
      </w:r>
      <w:r w:rsidRPr="00B03615">
        <w:rPr>
          <w:vertAlign w:val="superscript"/>
          <w:lang w:val="fr-FR"/>
        </w:rPr>
        <w:t>3</w:t>
      </w:r>
      <w:r w:rsidRPr="00B03615">
        <w:rPr>
          <w:lang w:val="fr-FR"/>
        </w:rPr>
        <w:t>, pour Ia doubtance que j’ay que</w:t>
      </w:r>
      <w:r w:rsidRPr="00B03615">
        <w:rPr>
          <w:lang w:val="fr-FR"/>
        </w:rPr>
        <w:br/>
        <w:t>messire li roys n'en oïst nouvelles, car je seroye</w:t>
      </w:r>
      <w:r w:rsidRPr="00B03615">
        <w:rPr>
          <w:lang w:val="fr-FR"/>
        </w:rPr>
        <w:br/>
        <w:t>honniz comme vous savez. Si soiez advisé de pren-</w:t>
      </w:r>
      <w:r w:rsidRPr="00B03615">
        <w:rPr>
          <w:lang w:val="fr-FR"/>
        </w:rPr>
        <w:br/>
        <w:t>drt- l.on conseil, car tant vous dv je bien que, se</w:t>
      </w:r>
    </w:p>
    <w:p w14:paraId="03BFF8C2" w14:textId="77777777" w:rsidR="0054087C" w:rsidRPr="00B03615" w:rsidRDefault="00CC43D8">
      <w:pPr>
        <w:pStyle w:val="Corpodeltesto80"/>
        <w:shd w:val="clear" w:color="auto" w:fill="auto"/>
        <w:spacing w:line="187" w:lineRule="exact"/>
        <w:jc w:val="left"/>
        <w:rPr>
          <w:lang w:val="fr-FR"/>
        </w:rPr>
      </w:pPr>
      <w:r w:rsidRPr="00B03615">
        <w:rPr>
          <w:rStyle w:val="Corpodeltesto87ptCorsivo"/>
          <w:lang w:val="fr-FR"/>
        </w:rPr>
        <w:t>ô /■' ■■. ■</w:t>
      </w:r>
      <w:r w:rsidRPr="00B03615">
        <w:rPr>
          <w:lang w:val="fr-FR"/>
        </w:rPr>
        <w:t xml:space="preserve"> ;t occuper a tort.</w:t>
      </w:r>
    </w:p>
    <w:p w14:paraId="76B6DFE6" w14:textId="77777777" w:rsidR="0054087C" w:rsidRPr="00B03615" w:rsidRDefault="00CC43D8">
      <w:pPr>
        <w:pStyle w:val="Corpodeltesto80"/>
        <w:shd w:val="clear" w:color="auto" w:fill="auto"/>
        <w:spacing w:line="187" w:lineRule="exact"/>
        <w:ind w:firstLine="360"/>
        <w:jc w:val="left"/>
        <w:rPr>
          <w:lang w:val="fr-FR"/>
        </w:rPr>
      </w:pPr>
      <w:r w:rsidRPr="00B03615">
        <w:rPr>
          <w:rStyle w:val="Corpodeltesto875ptGrassettoSpaziatura1pt"/>
          <w:lang w:val="fr-FR"/>
        </w:rPr>
        <w:t xml:space="preserve">ltV. </w:t>
      </w:r>
      <w:r w:rsidRPr="00B03615">
        <w:rPr>
          <w:rStyle w:val="Corpodeltesto88ptCorsivo0"/>
          <w:lang w:val="fr-FR"/>
        </w:rPr>
        <w:t xml:space="preserve">ABC </w:t>
      </w:r>
      <w:r w:rsidRPr="00B03615">
        <w:rPr>
          <w:rStyle w:val="Corpodeltesto89ptCorsivo"/>
          <w:lang w:val="fr-FR"/>
        </w:rPr>
        <w:t>n.</w:t>
      </w:r>
      <w:r w:rsidRPr="00B03615">
        <w:rPr>
          <w:rStyle w:val="Corpodeltesto89pt"/>
          <w:b w:val="0"/>
          <w:bCs w:val="0"/>
          <w:lang w:val="fr-FR"/>
        </w:rPr>
        <w:t xml:space="preserve"> </w:t>
      </w:r>
      <w:r w:rsidRPr="00B03615">
        <w:rPr>
          <w:lang w:val="fr-FR"/>
        </w:rPr>
        <w:t xml:space="preserve">avez q. clamé et q. — 2 B resniees, </w:t>
      </w:r>
      <w:r w:rsidRPr="00B03615">
        <w:rPr>
          <w:rStyle w:val="Corpodeltesto88ptCorsivo0"/>
          <w:lang w:val="fr-FR"/>
        </w:rPr>
        <w:t>C</w:t>
      </w:r>
      <w:r w:rsidRPr="00B03615">
        <w:rPr>
          <w:rStyle w:val="Corpodeltesto875ptSpaziatura0pt"/>
          <w:lang w:val="fr-FR"/>
        </w:rPr>
        <w:t xml:space="preserve"> </w:t>
      </w:r>
      <w:r w:rsidRPr="00B03615">
        <w:rPr>
          <w:lang w:val="fr-FR"/>
        </w:rPr>
        <w:t>resniez,</w:t>
      </w:r>
      <w:r w:rsidRPr="00B03615">
        <w:rPr>
          <w:lang w:val="fr-FR"/>
        </w:rPr>
        <w:br/>
      </w:r>
      <w:r w:rsidRPr="00B03615">
        <w:rPr>
          <w:rStyle w:val="Corpodeltesto87ptCorsivo"/>
          <w:lang w:val="fr-FR"/>
        </w:rPr>
        <w:t>D</w:t>
      </w:r>
      <w:r w:rsidRPr="00B03615">
        <w:rPr>
          <w:lang w:val="fr-FR"/>
        </w:rPr>
        <w:t xml:space="preserve"> nunmeez* F ramenees et p. — </w:t>
      </w:r>
      <w:r w:rsidRPr="00B03615">
        <w:rPr>
          <w:rStyle w:val="Corpodeltesto8Sylfaen8pt"/>
          <w:lang w:val="fr-FR"/>
        </w:rPr>
        <w:t>3</w:t>
      </w:r>
      <w:r w:rsidRPr="00B03615">
        <w:rPr>
          <w:lang w:val="fr-FR"/>
        </w:rPr>
        <w:t xml:space="preserve"> </w:t>
      </w:r>
      <w:r w:rsidRPr="00B03615">
        <w:rPr>
          <w:rStyle w:val="Corpodeltesto88ptCorsivo0"/>
          <w:lang w:val="fr-FR"/>
        </w:rPr>
        <w:t>DF</w:t>
      </w:r>
      <w:r w:rsidRPr="00B03615">
        <w:rPr>
          <w:rStyle w:val="Corpodeltesto875ptSpaziatura0pt"/>
          <w:lang w:val="fr-FR"/>
        </w:rPr>
        <w:t xml:space="preserve"> </w:t>
      </w:r>
      <w:r w:rsidRPr="00B03615">
        <w:rPr>
          <w:lang w:val="fr-FR"/>
        </w:rPr>
        <w:t xml:space="preserve">s. roy Y. — 4 </w:t>
      </w:r>
      <w:r w:rsidRPr="00B03615">
        <w:rPr>
          <w:rStyle w:val="Corpodeltesto88ptCorsivo0"/>
          <w:lang w:val="fr-FR"/>
        </w:rPr>
        <w:t>B</w:t>
      </w:r>
      <w:r w:rsidRPr="00B03615">
        <w:rPr>
          <w:rStyle w:val="Corpodeltesto875ptSpaziatura0pt"/>
          <w:lang w:val="fr-FR"/>
        </w:rPr>
        <w:t xml:space="preserve"> </w:t>
      </w:r>
      <w:r w:rsidRPr="00B03615">
        <w:rPr>
          <w:lang w:val="fr-FR"/>
        </w:rPr>
        <w:t>pran-</w:t>
      </w:r>
      <w:r w:rsidRPr="00B03615">
        <w:rPr>
          <w:lang w:val="fr-FR"/>
        </w:rPr>
        <w:br/>
        <w:t xml:space="preserve">drons m. •— </w:t>
      </w:r>
      <w:r w:rsidRPr="00B03615">
        <w:rPr>
          <w:rStyle w:val="Corpodeltesto8Sylfaen8pt"/>
          <w:lang w:val="fr-FR"/>
        </w:rPr>
        <w:t>5</w:t>
      </w:r>
      <w:r w:rsidRPr="00B03615">
        <w:rPr>
          <w:lang w:val="fr-FR"/>
        </w:rPr>
        <w:t xml:space="preserve"> </w:t>
      </w:r>
      <w:r w:rsidRPr="00B03615">
        <w:rPr>
          <w:rStyle w:val="Corpodeltesto88ptCorsivo0"/>
          <w:lang w:val="fr-FR"/>
        </w:rPr>
        <w:t>BCD</w:t>
      </w:r>
      <w:r w:rsidRPr="00B03615">
        <w:rPr>
          <w:rStyle w:val="Corpodeltesto875ptSpaziatura0pt"/>
          <w:lang w:val="fr-FR"/>
        </w:rPr>
        <w:t xml:space="preserve"> </w:t>
      </w:r>
      <w:r w:rsidRPr="00B03615">
        <w:rPr>
          <w:lang w:val="fr-FR"/>
        </w:rPr>
        <w:t>d. de tant que droiz dira qu’ilz sont tenuz</w:t>
      </w:r>
      <w:r w:rsidRPr="00B03615">
        <w:rPr>
          <w:lang w:val="fr-FR"/>
        </w:rPr>
        <w:br/>
        <w:t xml:space="preserve">envers </w:t>
      </w:r>
      <w:r w:rsidRPr="00B03615">
        <w:rPr>
          <w:rStyle w:val="Corpodeltesto8Maiuscoletto"/>
          <w:lang w:val="fr-FR"/>
        </w:rPr>
        <w:t>qous s.</w:t>
      </w:r>
      <w:r w:rsidRPr="00B03615">
        <w:rPr>
          <w:lang w:val="fr-FR"/>
        </w:rPr>
        <w:t xml:space="preserve"> î. r. — 6 </w:t>
      </w:r>
      <w:r w:rsidRPr="00B03615">
        <w:rPr>
          <w:rStyle w:val="Corpodeltesto88ptCorsivo0"/>
          <w:lang w:val="fr-FR"/>
        </w:rPr>
        <w:t>BCDF</w:t>
      </w:r>
      <w:r w:rsidRPr="00B03615">
        <w:rPr>
          <w:rStyle w:val="Corpodeltesto875ptSpaziatura0pt"/>
          <w:lang w:val="fr-FR"/>
        </w:rPr>
        <w:t xml:space="preserve"> </w:t>
      </w:r>
      <w:r w:rsidRPr="00B03615">
        <w:rPr>
          <w:lang w:val="fr-FR"/>
        </w:rPr>
        <w:t>dictes et proposees.</w:t>
      </w:r>
    </w:p>
    <w:p w14:paraId="60B867F3" w14:textId="77777777" w:rsidR="0054087C" w:rsidRPr="00B03615" w:rsidRDefault="00CC43D8">
      <w:pPr>
        <w:pStyle w:val="Corpodeltesto80"/>
        <w:shd w:val="clear" w:color="auto" w:fill="auto"/>
        <w:spacing w:line="187" w:lineRule="exact"/>
        <w:ind w:firstLine="360"/>
        <w:jc w:val="left"/>
        <w:rPr>
          <w:lang w:val="fr-FR"/>
        </w:rPr>
      </w:pPr>
      <w:r w:rsidRPr="00B03615">
        <w:rPr>
          <w:rStyle w:val="Corpodeltesto8TimesNewRoman75pt"/>
          <w:rFonts w:eastAsia="Constantia"/>
          <w:lang w:val="fr-FR"/>
        </w:rPr>
        <w:t>118</w:t>
      </w:r>
      <w:r w:rsidRPr="00B03615">
        <w:rPr>
          <w:rStyle w:val="Corpodeltesto875ptSpaziatura0pt"/>
          <w:lang w:val="fr-FR"/>
        </w:rPr>
        <w:t xml:space="preserve">. </w:t>
      </w:r>
      <w:r w:rsidRPr="00B03615">
        <w:rPr>
          <w:rStyle w:val="Corpodeltesto88ptCorsivo0"/>
          <w:lang w:val="fr-FR"/>
        </w:rPr>
        <w:t xml:space="preserve">1 DF </w:t>
      </w:r>
      <w:r w:rsidRPr="00B03615">
        <w:rPr>
          <w:rStyle w:val="Corpodeltesto875ptCorsivo"/>
          <w:lang w:val="fr-FR"/>
        </w:rPr>
        <w:t>ometîent</w:t>
      </w:r>
      <w:r w:rsidRPr="00B03615">
        <w:rPr>
          <w:rStyle w:val="Corpodeltesto88pt0"/>
          <w:lang w:val="fr-FR"/>
        </w:rPr>
        <w:t xml:space="preserve"> </w:t>
      </w:r>
      <w:r w:rsidRPr="00B03615">
        <w:rPr>
          <w:lang w:val="fr-FR"/>
        </w:rPr>
        <w:t xml:space="preserve">se i! </w:t>
      </w:r>
      <w:r w:rsidRPr="00B03615">
        <w:rPr>
          <w:rStyle w:val="Corpodeltesto875ptSpaziatura0pt"/>
          <w:lang w:val="fr-FR"/>
        </w:rPr>
        <w:t xml:space="preserve">— </w:t>
      </w:r>
      <w:r w:rsidRPr="00B03615">
        <w:rPr>
          <w:lang w:val="fr-FR"/>
        </w:rPr>
        <w:t xml:space="preserve">honniz </w:t>
      </w:r>
      <w:r w:rsidRPr="00B03615">
        <w:rPr>
          <w:rStyle w:val="Corpodeltesto875ptSpaziatura0pt"/>
          <w:lang w:val="fr-FR"/>
        </w:rPr>
        <w:t xml:space="preserve">— </w:t>
      </w:r>
      <w:r w:rsidRPr="00B03615">
        <w:rPr>
          <w:lang w:val="fr-FR"/>
        </w:rPr>
        <w:t xml:space="preserve">2 </w:t>
      </w:r>
      <w:r w:rsidRPr="00B03615">
        <w:rPr>
          <w:rStyle w:val="Corpodeltesto88ptCorsivo0"/>
          <w:lang w:val="fr-FR"/>
        </w:rPr>
        <w:t>BCD</w:t>
      </w:r>
      <w:r w:rsidRPr="00B03615">
        <w:rPr>
          <w:rStyle w:val="Corpodeltesto875ptSpaziatura0pt"/>
          <w:lang w:val="fr-FR"/>
        </w:rPr>
        <w:t xml:space="preserve"> </w:t>
      </w:r>
      <w:r w:rsidRPr="00B03615">
        <w:rPr>
          <w:lang w:val="fr-FR"/>
        </w:rPr>
        <w:t xml:space="preserve">e. dommaïge </w:t>
      </w:r>
      <w:r w:rsidRPr="00B03615">
        <w:rPr>
          <w:rStyle w:val="Corpodeltesto875ptSpaziatura0pt"/>
          <w:lang w:val="fr-FR"/>
        </w:rPr>
        <w:t>—</w:t>
      </w:r>
    </w:p>
    <w:p w14:paraId="1D78B69D" w14:textId="77777777" w:rsidR="0054087C" w:rsidRPr="00B03615" w:rsidRDefault="00CC43D8">
      <w:pPr>
        <w:pStyle w:val="Corpodeltesto80"/>
        <w:shd w:val="clear" w:color="auto" w:fill="auto"/>
        <w:spacing w:line="187" w:lineRule="exact"/>
        <w:jc w:val="left"/>
        <w:rPr>
          <w:lang w:val="fr-FR"/>
        </w:rPr>
      </w:pPr>
      <w:r w:rsidRPr="00B03615">
        <w:rPr>
          <w:vertAlign w:val="superscript"/>
          <w:lang w:val="fr-FR"/>
        </w:rPr>
        <w:t>1</w:t>
      </w:r>
      <w:r w:rsidRPr="00B03615">
        <w:rPr>
          <w:lang w:val="fr-FR"/>
        </w:rPr>
        <w:t xml:space="preserve"> </w:t>
      </w:r>
      <w:r w:rsidRPr="00B03615">
        <w:rPr>
          <w:rStyle w:val="Corpodeltesto87ptCorsivo"/>
          <w:lang w:val="fr-FR"/>
        </w:rPr>
        <w:t>B</w:t>
      </w:r>
      <w:r w:rsidRPr="00B03615">
        <w:rPr>
          <w:lang w:val="fr-FR"/>
        </w:rPr>
        <w:t xml:space="preserve"> i'-irriger</w:t>
      </w:r>
      <w:r w:rsidRPr="00B03615">
        <w:rPr>
          <w:lang w:val="fr-FR"/>
        </w:rPr>
        <w:br/>
      </w:r>
      <w:r w:rsidRPr="00B03615">
        <w:rPr>
          <w:rStyle w:val="Corpodeltesto221"/>
          <w:lang w:val="fr-FR"/>
        </w:rPr>
        <w:t>jugement va tout oultre, vous serez tuit honny</w:t>
      </w:r>
      <w:r>
        <w:rPr>
          <w:rStyle w:val="Corpodeltesto221"/>
          <w:vertAlign w:val="superscript"/>
        </w:rPr>
        <w:footnoteReference w:id="275"/>
      </w:r>
      <w:r w:rsidRPr="00B03615">
        <w:rPr>
          <w:rStyle w:val="Corpodeltesto221"/>
          <w:lang w:val="fr-FR"/>
        </w:rPr>
        <w:t>.</w:t>
      </w:r>
      <w:r w:rsidRPr="00B03615">
        <w:rPr>
          <w:rStyle w:val="Corpodeltesto221"/>
          <w:lang w:val="fr-FR"/>
        </w:rPr>
        <w:br/>
        <w:t>Or vous conseilliez briefment ». Sur ce li encoul-</w:t>
      </w:r>
      <w:r w:rsidRPr="00B03615">
        <w:rPr>
          <w:rStyle w:val="Corpodeltesto221"/>
          <w:lang w:val="fr-FR"/>
        </w:rPr>
        <w:br/>
        <w:t>peur se traïrent a une part ensemble et demanda</w:t>
      </w:r>
      <w:r w:rsidRPr="00B03615">
        <w:rPr>
          <w:rStyle w:val="Corpodeltesto221"/>
          <w:lang w:val="fr-FR"/>
        </w:rPr>
        <w:br/>
        <w:t>li uns a l’autre qu’il porroient faire : « Par foy,</w:t>
      </w:r>
      <w:r w:rsidRPr="00B03615">
        <w:rPr>
          <w:rStyle w:val="Corpodeltesto221"/>
          <w:lang w:val="fr-FR"/>
        </w:rPr>
        <w:br/>
        <w:t>seigneur », dist Planibal, « malement sommes me-</w:t>
      </w:r>
      <w:r w:rsidRPr="00B03615">
        <w:rPr>
          <w:rStyle w:val="Corpodeltesto221"/>
          <w:lang w:val="fr-FR"/>
        </w:rPr>
        <w:br/>
        <w:t>nez par ces Rommains et pou nous prisent, ce me</w:t>
      </w:r>
      <w:r w:rsidRPr="00B03615">
        <w:rPr>
          <w:rStyle w:val="Corpodeltesto221"/>
          <w:lang w:val="fr-FR"/>
        </w:rPr>
        <w:br/>
        <w:t>semble</w:t>
      </w:r>
      <w:r>
        <w:rPr>
          <w:rStyle w:val="Corpodeltesto221"/>
          <w:vertAlign w:val="superscript"/>
        </w:rPr>
        <w:footnoteReference w:id="276"/>
      </w:r>
      <w:r w:rsidRPr="00B03615">
        <w:rPr>
          <w:rStyle w:val="Corpodeltesto221"/>
          <w:lang w:val="fr-FR"/>
        </w:rPr>
        <w:t>, car</w:t>
      </w:r>
      <w:r>
        <w:rPr>
          <w:rStyle w:val="Corpodeltesto22Constantia95pt0"/>
          <w:vertAlign w:val="superscript"/>
        </w:rPr>
        <w:footnoteReference w:id="277"/>
      </w:r>
      <w:r w:rsidRPr="00B03615">
        <w:rPr>
          <w:rStyle w:val="Corpodeltesto221"/>
          <w:lang w:val="fr-FR"/>
        </w:rPr>
        <w:t xml:space="preserve"> par cellui de</w:t>
      </w:r>
      <w:r>
        <w:rPr>
          <w:rStyle w:val="Corpodeltesto22Constantia95pt0"/>
          <w:vertAlign w:val="superscript"/>
        </w:rPr>
        <w:footnoteReference w:id="278"/>
      </w:r>
      <w:r w:rsidRPr="00B03615">
        <w:rPr>
          <w:rStyle w:val="Corpodeltesto221"/>
          <w:lang w:val="fr-FR"/>
        </w:rPr>
        <w:t xml:space="preserve"> qui il faisoient leur</w:t>
      </w:r>
      <w:r w:rsidRPr="00B03615">
        <w:rPr>
          <w:rStyle w:val="Corpodeltesto221"/>
          <w:lang w:val="fr-FR"/>
        </w:rPr>
        <w:br/>
        <w:t>fol, nous ont convaincu et mis au dessoubz. On-</w:t>
      </w:r>
      <w:r w:rsidRPr="00B03615">
        <w:rPr>
          <w:rStyle w:val="Corpodeltesto221"/>
          <w:lang w:val="fr-FR"/>
        </w:rPr>
        <w:br/>
        <w:t>ques mais si fait diables de fol ne fu</w:t>
      </w:r>
      <w:r>
        <w:rPr>
          <w:rStyle w:val="Corpodeltesto22Constantia95pt0"/>
          <w:vertAlign w:val="superscript"/>
        </w:rPr>
        <w:footnoteReference w:id="279"/>
      </w:r>
      <w:r w:rsidRPr="00B03615">
        <w:rPr>
          <w:rStyle w:val="Corpodeltesto221"/>
          <w:lang w:val="fr-FR"/>
        </w:rPr>
        <w:t xml:space="preserve"> ; que l’eure</w:t>
      </w:r>
      <w:r w:rsidRPr="00B03615">
        <w:rPr>
          <w:rStyle w:val="Corpodeltesto221"/>
          <w:lang w:val="fr-FR"/>
        </w:rPr>
        <w:br/>
        <w:t>soit maudite</w:t>
      </w:r>
      <w:r>
        <w:rPr>
          <w:rStyle w:val="Corpodeltesto22Constantia95pt0"/>
          <w:vertAlign w:val="superscript"/>
        </w:rPr>
        <w:footnoteReference w:id="280"/>
      </w:r>
      <w:r w:rsidRPr="00B03615">
        <w:rPr>
          <w:rStyle w:val="Corpodeltesto221"/>
          <w:lang w:val="fr-FR"/>
        </w:rPr>
        <w:t xml:space="preserve"> que íl onques vint en ce païs ! Nous</w:t>
      </w:r>
      <w:r w:rsidRPr="00B03615">
        <w:rPr>
          <w:rStyle w:val="Corpodeltesto221"/>
          <w:lang w:val="fr-FR"/>
        </w:rPr>
        <w:br/>
        <w:t>cuidiesmes au commencement avoir tout gaingné</w:t>
      </w:r>
      <w:r w:rsidRPr="00B03615">
        <w:rPr>
          <w:rStyle w:val="Corpodeltesto221"/>
          <w:lang w:val="fr-FR"/>
        </w:rPr>
        <w:br/>
        <w:t>et noz espoirs sont si miiez que nous avons tres-</w:t>
      </w:r>
      <w:r w:rsidRPr="00B03615">
        <w:rPr>
          <w:rStyle w:val="Corpodeltesto221"/>
          <w:lang w:val="fr-FR"/>
        </w:rPr>
        <w:br/>
        <w:t>tout perdu, se nous attendons jugement. Sy n’y</w:t>
      </w:r>
      <w:r w:rsidRPr="00B03615">
        <w:rPr>
          <w:rStyle w:val="Corpodeltesto221"/>
          <w:lang w:val="fr-FR"/>
        </w:rPr>
        <w:br/>
        <w:t>voy autre tour fors que nous nous humilions vers</w:t>
      </w:r>
      <w:r w:rsidRPr="00B03615">
        <w:rPr>
          <w:rStyle w:val="Corpodeltesto221"/>
          <w:lang w:val="fr-FR"/>
        </w:rPr>
        <w:br/>
        <w:t>les Rommains et faisons paix</w:t>
      </w:r>
      <w:r>
        <w:rPr>
          <w:rStyle w:val="Corpodeltesto22Constantia95pt0"/>
          <w:vertAlign w:val="superscript"/>
        </w:rPr>
        <w:footnoteReference w:id="281"/>
      </w:r>
      <w:r w:rsidRPr="00B03615">
        <w:rPr>
          <w:rStyle w:val="Corpodeltesto221"/>
          <w:lang w:val="fr-FR"/>
        </w:rPr>
        <w:t xml:space="preserve"> a eulx au mieulx</w:t>
      </w:r>
      <w:r>
        <w:rPr>
          <w:rStyle w:val="Corpodeltesto22Constantia95pt0"/>
          <w:vertAlign w:val="superscript"/>
        </w:rPr>
        <w:footnoteReference w:id="282"/>
      </w:r>
      <w:r w:rsidRPr="00B03615">
        <w:rPr>
          <w:rStyle w:val="Corpodeltesto22Constantia95pt0"/>
          <w:vertAlign w:val="superscript"/>
          <w:lang w:val="fr-FR"/>
        </w:rPr>
        <w:br/>
      </w:r>
      <w:r w:rsidRPr="00B03615">
        <w:rPr>
          <w:rStyle w:val="Corpodeltesto221"/>
          <w:lang w:val="fr-FR"/>
        </w:rPr>
        <w:t>que nous pourrons, sanz aler plus avant en juge-</w:t>
      </w:r>
      <w:r w:rsidRPr="00B03615">
        <w:rPr>
          <w:rStyle w:val="Corpodeltesto221"/>
          <w:lang w:val="fr-FR"/>
        </w:rPr>
        <w:br/>
        <w:t>ment ».</w:t>
      </w:r>
    </w:p>
    <w:p w14:paraId="3B0256A3" w14:textId="77777777" w:rsidR="0054087C" w:rsidRDefault="00CC43D8">
      <w:pPr>
        <w:pStyle w:val="Corpodeltesto222"/>
        <w:numPr>
          <w:ilvl w:val="0"/>
          <w:numId w:val="262"/>
        </w:numPr>
        <w:shd w:val="clear" w:color="auto" w:fill="auto"/>
        <w:tabs>
          <w:tab w:val="left" w:pos="822"/>
        </w:tabs>
        <w:spacing w:line="235" w:lineRule="exact"/>
        <w:ind w:firstLine="360"/>
        <w:sectPr w:rsidR="0054087C">
          <w:headerReference w:type="even" r:id="rId123"/>
          <w:headerReference w:type="default" r:id="rId124"/>
          <w:headerReference w:type="first" r:id="rId125"/>
          <w:footerReference w:type="first" r:id="rId126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 w:rsidRPr="00B03615">
        <w:rPr>
          <w:lang w:val="fr-FR"/>
        </w:rPr>
        <w:t>A ce conseil se sont consentu</w:t>
      </w:r>
      <w:r w:rsidRPr="00B03615">
        <w:rPr>
          <w:rStyle w:val="Corpodeltesto22Constantia95pt0"/>
          <w:vertAlign w:val="superscript"/>
          <w:lang w:val="fr-FR"/>
        </w:rPr>
        <w:t>1</w:t>
      </w:r>
      <w:r w:rsidRPr="00B03615">
        <w:rPr>
          <w:lang w:val="fr-FR"/>
        </w:rPr>
        <w:t xml:space="preserve"> tuit com-</w:t>
      </w:r>
      <w:r w:rsidRPr="00B03615">
        <w:rPr>
          <w:lang w:val="fr-FR"/>
        </w:rPr>
        <w:br/>
        <w:t>munement, et en vindrent a Berinus et dirent qu’il</w:t>
      </w:r>
      <w:r w:rsidRPr="00B03615">
        <w:rPr>
          <w:lang w:val="fr-FR"/>
        </w:rPr>
        <w:br/>
        <w:t>vouloient faire paix a lui il et qu’il presist du</w:t>
      </w:r>
      <w:r w:rsidRPr="00B03615">
        <w:rPr>
          <w:lang w:val="fr-FR"/>
        </w:rPr>
        <w:br/>
        <w:t>leur ce qu’il voulsist, car a lui ne vouloient plus</w:t>
      </w:r>
      <w:r w:rsidRPr="00B03615">
        <w:rPr>
          <w:lang w:val="fr-FR"/>
        </w:rPr>
        <w:br/>
        <w:t>avoir plait ne riote. Berinus dist que la besongne</w:t>
      </w:r>
      <w:r w:rsidRPr="00B03615">
        <w:rPr>
          <w:lang w:val="fr-FR"/>
        </w:rPr>
        <w:br/>
        <w:t>ne tenoit fors a son amparler</w:t>
      </w:r>
      <w:r w:rsidRPr="00B03615">
        <w:rPr>
          <w:vertAlign w:val="superscript"/>
          <w:lang w:val="fr-FR"/>
        </w:rPr>
        <w:t>2</w:t>
      </w:r>
      <w:r w:rsidRPr="00B03615">
        <w:rPr>
          <w:lang w:val="fr-FR"/>
        </w:rPr>
        <w:t>, car sanz lui il n’en</w:t>
      </w:r>
      <w:r w:rsidRPr="00B03615">
        <w:rPr>
          <w:lang w:val="fr-FR"/>
        </w:rPr>
        <w:br/>
        <w:t>feroit riens. Dont eurent ly bourgois grant despit,</w:t>
      </w:r>
      <w:r w:rsidRPr="00B03615">
        <w:rPr>
          <w:lang w:val="fr-FR"/>
        </w:rPr>
        <w:br/>
        <w:t>quant il Ieur convenoit estre en la mercy d’un tel</w:t>
      </w:r>
      <w:r w:rsidRPr="00B03615">
        <w:rPr>
          <w:lang w:val="fr-FR"/>
        </w:rPr>
        <w:br/>
        <w:t>homme, et dirent</w:t>
      </w:r>
      <w:r w:rsidRPr="00B03615">
        <w:rPr>
          <w:rStyle w:val="Corpodeltesto22Constantia95pt0"/>
          <w:vertAlign w:val="superscript"/>
          <w:lang w:val="fr-FR"/>
        </w:rPr>
        <w:t>3</w:t>
      </w:r>
      <w:r w:rsidRPr="00B03615">
        <w:rPr>
          <w:lang w:val="fr-FR"/>
        </w:rPr>
        <w:t xml:space="preserve"> que Berinus les avoit bien gabez</w:t>
      </w:r>
      <w:r w:rsidRPr="00B03615">
        <w:rPr>
          <w:lang w:val="fr-FR"/>
        </w:rPr>
        <w:br/>
        <w:t>et pou prisiez, quant de son fol avoit fait son</w:t>
      </w:r>
      <w:r w:rsidRPr="00B03615">
        <w:rPr>
          <w:lang w:val="fr-FR"/>
        </w:rPr>
        <w:br/>
        <w:t>amparlier</w:t>
      </w:r>
      <w:r w:rsidRPr="00B03615">
        <w:rPr>
          <w:vertAlign w:val="superscript"/>
          <w:lang w:val="fr-FR"/>
        </w:rPr>
        <w:t>2</w:t>
      </w:r>
      <w:r w:rsidRPr="00B03615">
        <w:rPr>
          <w:lang w:val="fr-FR"/>
        </w:rPr>
        <w:t xml:space="preserve">. </w:t>
      </w:r>
      <w:r>
        <w:t>Que feroie je long compte ? Li bour-</w:t>
      </w:r>
      <w:r>
        <w:br/>
      </w:r>
    </w:p>
    <w:p w14:paraId="63C28E7E" w14:textId="77777777" w:rsidR="0054087C" w:rsidRPr="00B03615" w:rsidRDefault="00CC43D8">
      <w:pPr>
        <w:pStyle w:val="Corpodeltesto222"/>
        <w:shd w:val="clear" w:color="auto" w:fill="auto"/>
        <w:tabs>
          <w:tab w:val="left" w:pos="822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lastRenderedPageBreak/>
        <w:t>gois s’en vindrent a Gieffroy et finerent a lui a</w:t>
      </w:r>
      <w:r w:rsidRPr="00B03615">
        <w:rPr>
          <w:lang w:val="fr-FR"/>
        </w:rPr>
        <w:br/>
        <w:t>sa volenté et a la volenté de Berinus. Sy en fu</w:t>
      </w:r>
      <w:r w:rsidRPr="00B03615">
        <w:rPr>
          <w:lang w:val="fr-FR"/>
        </w:rPr>
        <w:br/>
        <w:t>chascun raïns selon leur puissance</w:t>
      </w:r>
      <w:r w:rsidRPr="00B03615">
        <w:rPr>
          <w:vertAlign w:val="superscript"/>
          <w:lang w:val="fr-FR"/>
        </w:rPr>
        <w:t>1</w:t>
      </w:r>
      <w:r w:rsidRPr="00B03615">
        <w:rPr>
          <w:lang w:val="fr-FR"/>
        </w:rPr>
        <w:t>, et en furent</w:t>
      </w:r>
      <w:r w:rsidRPr="00B03615">
        <w:rPr>
          <w:lang w:val="fr-FR"/>
        </w:rPr>
        <w:br/>
        <w:t>tuit li citoien mat et esbaubi</w:t>
      </w:r>
      <w:r>
        <w:rPr>
          <w:rStyle w:val="Corpodeltesto22Constantia95pt0"/>
          <w:vertAlign w:val="superscript"/>
        </w:rPr>
        <w:footnoteReference w:id="283"/>
      </w:r>
      <w:r w:rsidRPr="00B03615">
        <w:rPr>
          <w:rStyle w:val="Corpodeltesto22Constantia95pt0"/>
          <w:vertAlign w:val="superscript"/>
          <w:lang w:val="fr-FR"/>
        </w:rPr>
        <w:t xml:space="preserve"> </w:t>
      </w:r>
      <w:r>
        <w:rPr>
          <w:rStyle w:val="Corpodeltesto22Constantia95pt0"/>
          <w:vertAlign w:val="superscript"/>
        </w:rPr>
        <w:footnoteReference w:id="284"/>
      </w:r>
      <w:r w:rsidRPr="00B03615">
        <w:rPr>
          <w:lang w:val="fr-FR"/>
        </w:rPr>
        <w:t xml:space="preserve"> et eurent grant</w:t>
      </w:r>
      <w:r w:rsidRPr="00B03615">
        <w:rPr>
          <w:lang w:val="fr-FR"/>
        </w:rPr>
        <w:br/>
        <w:t>vergongne de ce que, par leur fait, il estoient</w:t>
      </w:r>
      <w:r w:rsidRPr="00B03615">
        <w:rPr>
          <w:lang w:val="fr-FR"/>
        </w:rPr>
        <w:br/>
        <w:t>ainsi confondu, et moult en fu leur orgueil abais-</w:t>
      </w:r>
      <w:r w:rsidRPr="00B03615">
        <w:rPr>
          <w:lang w:val="fr-FR"/>
        </w:rPr>
        <w:br/>
        <w:t>sié. Et li Rommains en faisoient grant feste</w:t>
      </w:r>
      <w:r>
        <w:rPr>
          <w:rStyle w:val="Corpodeltesto22Constantia95pt0"/>
          <w:vertAlign w:val="superscript"/>
        </w:rPr>
        <w:footnoteReference w:id="285"/>
      </w:r>
      <w:r w:rsidRPr="00B03615">
        <w:rPr>
          <w:lang w:val="fr-FR"/>
        </w:rPr>
        <w:t xml:space="preserve"> et</w:t>
      </w:r>
      <w:r w:rsidRPr="00B03615">
        <w:rPr>
          <w:lang w:val="fr-FR"/>
        </w:rPr>
        <w:br/>
        <w:t>furent liez et baux pour le conquest qu’il avoient</w:t>
      </w:r>
      <w:r w:rsidRPr="00B03615">
        <w:rPr>
          <w:lang w:val="fr-FR"/>
        </w:rPr>
        <w:br/>
        <w:t>fait de ce qu’il estoient delivré sauf leur honneur</w:t>
      </w:r>
      <w:r w:rsidRPr="00B03615">
        <w:rPr>
          <w:lang w:val="fr-FR"/>
        </w:rPr>
        <w:br/>
        <w:t>du grant peril ou il avoient esté, et tout par le</w:t>
      </w:r>
      <w:r w:rsidRPr="00B03615">
        <w:rPr>
          <w:lang w:val="fr-FR"/>
        </w:rPr>
        <w:br/>
        <w:t>sens et par la soutiveté de Gieffroy ; puis s’en</w:t>
      </w:r>
      <w:r w:rsidRPr="00B03615">
        <w:rPr>
          <w:lang w:val="fr-FR"/>
        </w:rPr>
        <w:br/>
        <w:t>vindrent tous a leurs nefs et, lors qu’il y furent</w:t>
      </w:r>
      <w:r w:rsidRPr="00B03615">
        <w:rPr>
          <w:lang w:val="fr-FR"/>
        </w:rPr>
        <w:br/>
        <w:t>venu, il s’.umilierent tous envers Gieffroy et le</w:t>
      </w:r>
      <w:r w:rsidRPr="00B03615">
        <w:rPr>
          <w:lang w:val="fr-FR"/>
        </w:rPr>
        <w:br/>
        <w:t>mercïerent du bon conseil qu’íl leur avoit donné.</w:t>
      </w:r>
      <w:r w:rsidRPr="00B03615">
        <w:rPr>
          <w:lang w:val="fr-FR"/>
        </w:rPr>
        <w:br/>
        <w:t>Et sur tous les autres Berinus le mercia dure-</w:t>
      </w:r>
      <w:r w:rsidRPr="00B03615">
        <w:rPr>
          <w:lang w:val="fr-FR"/>
        </w:rPr>
        <w:br/>
        <w:t>ment</w:t>
      </w:r>
      <w:r>
        <w:rPr>
          <w:rStyle w:val="Corpodeltesto22Constantia95pt0"/>
          <w:vertAlign w:val="superscript"/>
        </w:rPr>
        <w:footnoteReference w:id="286"/>
      </w:r>
      <w:r w:rsidRPr="00B03615">
        <w:rPr>
          <w:lang w:val="fr-FR"/>
        </w:rPr>
        <w:t xml:space="preserve"> et ly dist : « Sire je met mon corps et tout</w:t>
      </w:r>
      <w:r w:rsidRPr="00B03615">
        <w:rPr>
          <w:lang w:val="fr-FR"/>
        </w:rPr>
        <w:br/>
        <w:t xml:space="preserve">mon avoir en vostre commant, </w:t>
      </w:r>
      <w:r w:rsidRPr="00B03615">
        <w:rPr>
          <w:rStyle w:val="Corpodeltesto22Constantia9ptCorsivoSpaziatura1pt"/>
          <w:lang w:val="fr-FR"/>
        </w:rPr>
        <w:t>(fol.</w:t>
      </w:r>
      <w:r w:rsidRPr="00B03615">
        <w:rPr>
          <w:rStyle w:val="Corpodeltesto22Constantia8pt"/>
          <w:lang w:val="fr-FR"/>
        </w:rPr>
        <w:t xml:space="preserve"> </w:t>
      </w:r>
      <w:r w:rsidRPr="00B03615">
        <w:rPr>
          <w:rStyle w:val="Corpodeltesto22Constantia95pt0"/>
          <w:lang w:val="fr-FR"/>
        </w:rPr>
        <w:t>25</w:t>
      </w:r>
      <w:r w:rsidRPr="00B03615">
        <w:rPr>
          <w:lang w:val="fr-FR"/>
        </w:rPr>
        <w:t xml:space="preserve"> </w:t>
      </w:r>
      <w:r w:rsidRPr="00B03615">
        <w:rPr>
          <w:rStyle w:val="Corpodeltesto22Constantia9ptCorsivoSpaziatura1pt"/>
          <w:lang w:val="fr-FR"/>
        </w:rPr>
        <w:t>b)</w:t>
      </w:r>
      <w:r w:rsidRPr="00B03615">
        <w:rPr>
          <w:rStyle w:val="Corpodeltesto22Constantia8pt"/>
          <w:lang w:val="fr-FR"/>
        </w:rPr>
        <w:t xml:space="preserve"> </w:t>
      </w:r>
      <w:r w:rsidRPr="00B03615">
        <w:rPr>
          <w:lang w:val="fr-FR"/>
        </w:rPr>
        <w:t>et vous</w:t>
      </w:r>
      <w:r w:rsidRPr="00B03615">
        <w:rPr>
          <w:lang w:val="fr-FR"/>
        </w:rPr>
        <w:br/>
        <w:t>ay loyaument et en bonne foy en convent que ja-</w:t>
      </w:r>
      <w:r w:rsidRPr="00B03615">
        <w:rPr>
          <w:lang w:val="fr-FR"/>
        </w:rPr>
        <w:br/>
        <w:t>mais je n’istray de vostre conseil, et vueil que le</w:t>
      </w:r>
      <w:r w:rsidRPr="00B03615">
        <w:rPr>
          <w:lang w:val="fr-FR"/>
        </w:rPr>
        <w:br/>
        <w:t>guerredon de vostre service soit pris du tout a</w:t>
      </w:r>
      <w:r w:rsidRPr="00B03615">
        <w:rPr>
          <w:lang w:val="fr-FR"/>
        </w:rPr>
        <w:br/>
        <w:t>vostre voulenté, car vous estes le secours de nostre</w:t>
      </w:r>
      <w:r w:rsidRPr="00B03615">
        <w:rPr>
          <w:lang w:val="fr-FR"/>
        </w:rPr>
        <w:br/>
        <w:t>deiivrance ».</w:t>
      </w:r>
    </w:p>
    <w:p w14:paraId="39E16B77" w14:textId="77777777" w:rsidR="0054087C" w:rsidRPr="00B03615" w:rsidRDefault="00CC43D8">
      <w:pPr>
        <w:pStyle w:val="Corpodeltesto222"/>
        <w:numPr>
          <w:ilvl w:val="0"/>
          <w:numId w:val="262"/>
        </w:numPr>
        <w:shd w:val="clear" w:color="auto" w:fill="auto"/>
        <w:tabs>
          <w:tab w:val="left" w:pos="865"/>
        </w:tabs>
        <w:spacing w:line="235" w:lineRule="exact"/>
        <w:ind w:firstLine="360"/>
        <w:rPr>
          <w:lang w:val="fr-FR"/>
        </w:rPr>
        <w:sectPr w:rsidR="0054087C" w:rsidRPr="00B03615">
          <w:headerReference w:type="even" r:id="rId127"/>
          <w:headerReference w:type="default" r:id="rId128"/>
          <w:headerReference w:type="first" r:id="rId129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 w:rsidRPr="00B03615">
        <w:rPr>
          <w:rStyle w:val="Corpodeltesto2295ptSpaziatura-1ptProporzioni150"/>
          <w:b w:val="0"/>
          <w:bCs w:val="0"/>
          <w:lang w:val="fr-FR"/>
        </w:rPr>
        <w:t xml:space="preserve">« </w:t>
      </w:r>
      <w:r w:rsidRPr="00B03615">
        <w:rPr>
          <w:lang w:val="fr-FR"/>
        </w:rPr>
        <w:t xml:space="preserve">Amis doulx », ce dist Gieffroy, </w:t>
      </w:r>
      <w:r w:rsidRPr="00B03615">
        <w:rPr>
          <w:rStyle w:val="Corpodeltesto2295ptSpaziatura-1ptProporzioni150"/>
          <w:b w:val="0"/>
          <w:bCs w:val="0"/>
          <w:lang w:val="fr-FR"/>
        </w:rPr>
        <w:t xml:space="preserve">« </w:t>
      </w:r>
      <w:r w:rsidRPr="00B03615">
        <w:rPr>
          <w:lang w:val="fr-FR"/>
        </w:rPr>
        <w:t>mer-</w:t>
      </w:r>
      <w:r w:rsidRPr="00B03615">
        <w:rPr>
          <w:lang w:val="fr-FR"/>
        </w:rPr>
        <w:br/>
        <w:t>div en Dieu de laissus, qui le sens et le pouoir</w:t>
      </w:r>
      <w:r w:rsidRPr="00B03615">
        <w:rPr>
          <w:lang w:val="fr-FR"/>
        </w:rPr>
        <w:br/>
        <w:t>nous a donné, car par la grace</w:t>
      </w:r>
      <w:r w:rsidRPr="00B03615">
        <w:rPr>
          <w:rStyle w:val="Corpodeltesto22Corsivo"/>
          <w:vertAlign w:val="superscript"/>
          <w:lang w:val="fr-FR"/>
        </w:rPr>
        <w:t>1</w:t>
      </w:r>
      <w:r w:rsidRPr="00B03615">
        <w:rPr>
          <w:rStyle w:val="Corpodeltesto22Corsivo"/>
          <w:lang w:val="fr-FR"/>
        </w:rPr>
        <w:t xml:space="preserve"> et</w:t>
      </w:r>
      <w:r w:rsidRPr="00B03615">
        <w:rPr>
          <w:lang w:val="fr-FR"/>
        </w:rPr>
        <w:t xml:space="preserve"> l’aide de Nostre</w:t>
      </w:r>
      <w:r w:rsidRPr="00B03615">
        <w:rPr>
          <w:lang w:val="fr-FR"/>
        </w:rPr>
        <w:br/>
        <w:t xml:space="preserve">.v-igneur, nous sommes venuz </w:t>
      </w:r>
      <w:r w:rsidRPr="00B03615">
        <w:rPr>
          <w:rStyle w:val="Corpodeltesto22Constantia10pt0"/>
          <w:lang w:val="fr-FR"/>
        </w:rPr>
        <w:t xml:space="preserve">a </w:t>
      </w:r>
      <w:r w:rsidRPr="00B03615">
        <w:rPr>
          <w:lang w:val="fr-FR"/>
        </w:rPr>
        <w:t>nostre entente</w:t>
      </w:r>
      <w:r w:rsidRPr="00B03615">
        <w:rPr>
          <w:lang w:val="fr-FR"/>
        </w:rPr>
        <w:br/>
        <w:t>par</w:t>
      </w:r>
      <w:r w:rsidRPr="00B03615">
        <w:rPr>
          <w:rStyle w:val="Corpodeltesto22Constantia95pt0"/>
          <w:vertAlign w:val="superscript"/>
          <w:lang w:val="fr-FR"/>
        </w:rPr>
        <w:t>2</w:t>
      </w:r>
      <w:r w:rsidRPr="00B03615">
        <w:rPr>
          <w:lang w:val="fr-FR"/>
        </w:rPr>
        <w:t xml:space="preserve"> la peine et le conseil que je y ai mis. Et</w:t>
      </w:r>
      <w:r w:rsidRPr="00B03615">
        <w:rPr>
          <w:lang w:val="fr-FR"/>
        </w:rPr>
        <w:br/>
        <w:t>puis que ainsì est, la mercy Dieu, que voz beson-</w:t>
      </w:r>
      <w:r w:rsidRPr="00B03615">
        <w:rPr>
          <w:lang w:val="fr-FR"/>
        </w:rPr>
        <w:br/>
        <w:t>gnes sont du tout venues et achevees</w:t>
      </w:r>
      <w:r w:rsidRPr="00B03615">
        <w:rPr>
          <w:rStyle w:val="Corpodeltesto22Constantia95pt0"/>
          <w:vertAlign w:val="superscript"/>
          <w:lang w:val="fr-FR"/>
        </w:rPr>
        <w:t>3</w:t>
      </w:r>
      <w:r w:rsidRPr="00B03615">
        <w:rPr>
          <w:lang w:val="fr-FR"/>
        </w:rPr>
        <w:t xml:space="preserve"> a vostre</w:t>
      </w:r>
    </w:p>
    <w:p w14:paraId="17E47918" w14:textId="77777777" w:rsidR="0054087C" w:rsidRPr="00B03615" w:rsidRDefault="00CC43D8">
      <w:pPr>
        <w:pStyle w:val="Corpodeltesto222"/>
        <w:shd w:val="clear" w:color="auto" w:fill="auto"/>
        <w:spacing w:line="210" w:lineRule="exact"/>
        <w:rPr>
          <w:lang w:val="fr-FR"/>
        </w:rPr>
      </w:pPr>
      <w:r w:rsidRPr="00B03615">
        <w:rPr>
          <w:rStyle w:val="Corpodeltesto220"/>
          <w:lang w:val="fr-FR"/>
        </w:rPr>
        <w:lastRenderedPageBreak/>
        <w:t>■</w:t>
      </w:r>
    </w:p>
    <w:p w14:paraId="33063E6C" w14:textId="77777777" w:rsidR="0054087C" w:rsidRPr="00B03615" w:rsidRDefault="00CC43D8">
      <w:pPr>
        <w:pStyle w:val="Corpodeltesto401"/>
        <w:shd w:val="clear" w:color="auto" w:fill="auto"/>
        <w:jc w:val="left"/>
        <w:rPr>
          <w:lang w:val="fr-FR"/>
        </w:rPr>
      </w:pPr>
      <w:r w:rsidRPr="00B03615">
        <w:rPr>
          <w:lang w:val="fr-FR"/>
        </w:rPr>
        <w:t>■</w:t>
      </w:r>
    </w:p>
    <w:p w14:paraId="119591A0" w14:textId="77777777" w:rsidR="0054087C" w:rsidRPr="00B03615" w:rsidRDefault="00CC43D8">
      <w:pPr>
        <w:pStyle w:val="Corpodeltesto410"/>
        <w:shd w:val="clear" w:color="auto" w:fill="auto"/>
        <w:jc w:val="left"/>
        <w:rPr>
          <w:lang w:val="fr-FR"/>
        </w:rPr>
      </w:pPr>
      <w:r w:rsidRPr="00B03615">
        <w:rPr>
          <w:lang w:val="fr-FR"/>
        </w:rPr>
        <w:t>I</w:t>
      </w:r>
    </w:p>
    <w:p w14:paraId="3200592E" w14:textId="77777777" w:rsidR="0054087C" w:rsidRPr="00B03615" w:rsidRDefault="00CC43D8">
      <w:pPr>
        <w:pStyle w:val="Corpodeltesto222"/>
        <w:shd w:val="clear" w:color="auto" w:fill="auto"/>
        <w:spacing w:line="216" w:lineRule="exact"/>
        <w:rPr>
          <w:lang w:val="fr-FR"/>
        </w:rPr>
      </w:pPr>
      <w:r w:rsidRPr="00B03615">
        <w:rPr>
          <w:rStyle w:val="Corpodeltesto220"/>
          <w:lang w:val="fr-FR"/>
        </w:rPr>
        <w:t>s</w:t>
      </w:r>
    </w:p>
    <w:p w14:paraId="5269FA13" w14:textId="77777777" w:rsidR="0054087C" w:rsidRPr="00B03615" w:rsidRDefault="00CC43D8">
      <w:pPr>
        <w:pStyle w:val="Corpodeltesto420"/>
        <w:shd w:val="clear" w:color="auto" w:fill="auto"/>
        <w:tabs>
          <w:tab w:val="left" w:leader="dot" w:pos="264"/>
        </w:tabs>
        <w:spacing w:line="200" w:lineRule="exact"/>
        <w:jc w:val="left"/>
        <w:rPr>
          <w:lang w:val="fr-FR"/>
        </w:rPr>
      </w:pPr>
      <w:r w:rsidRPr="00B03615">
        <w:rPr>
          <w:lang w:val="fr-FR"/>
        </w:rPr>
        <w:t>_1</w:t>
      </w:r>
      <w:r w:rsidRPr="00B03615">
        <w:rPr>
          <w:rStyle w:val="Corpodeltesto42SylfaenSpaziatura0pt"/>
          <w:lang w:val="fr-FR"/>
        </w:rPr>
        <w:tab/>
      </w:r>
    </w:p>
    <w:p w14:paraId="46AB85DD" w14:textId="77777777" w:rsidR="0054087C" w:rsidRPr="00B03615" w:rsidRDefault="00CC43D8">
      <w:pPr>
        <w:pStyle w:val="Corpodeltesto20"/>
        <w:shd w:val="clear" w:color="auto" w:fill="auto"/>
        <w:tabs>
          <w:tab w:val="left" w:pos="1387"/>
        </w:tabs>
        <w:spacing w:line="180" w:lineRule="exact"/>
        <w:rPr>
          <w:lang w:val="fr-FR"/>
        </w:rPr>
      </w:pPr>
      <w:r w:rsidRPr="00B03615">
        <w:rPr>
          <w:lang w:val="fr-FR"/>
        </w:rPr>
        <w:t>104</w:t>
      </w:r>
      <w:r w:rsidRPr="00B03615">
        <w:rPr>
          <w:lang w:val="fr-FR"/>
        </w:rPr>
        <w:tab/>
        <w:t>LE ROMENT BERINUS</w:t>
      </w:r>
    </w:p>
    <w:p w14:paraId="3D3B5CC2" w14:textId="77777777" w:rsidR="0054087C" w:rsidRPr="00B03615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t>voulenté, je vous requier que vous me tenez le</w:t>
      </w:r>
      <w:r w:rsidRPr="00B03615">
        <w:rPr>
          <w:lang w:val="fr-FR"/>
        </w:rPr>
        <w:br/>
        <w:t>convenant que vous me feïstes</w:t>
      </w:r>
      <w:r>
        <w:rPr>
          <w:rStyle w:val="Corpodeltesto22Constantia95pt0"/>
          <w:vertAlign w:val="superscript"/>
        </w:rPr>
        <w:footnoteReference w:id="287"/>
      </w:r>
      <w:r w:rsidRPr="00B03615">
        <w:rPr>
          <w:lang w:val="fr-FR"/>
        </w:rPr>
        <w:t xml:space="preserve"> en un point</w:t>
      </w:r>
      <w:r>
        <w:rPr>
          <w:rStyle w:val="Corpodeltesto22Constantia95pt0"/>
          <w:vertAlign w:val="superscript"/>
        </w:rPr>
        <w:footnoteReference w:id="288"/>
      </w:r>
      <w:r w:rsidRPr="00B03615">
        <w:rPr>
          <w:lang w:val="fr-FR"/>
        </w:rPr>
        <w:t xml:space="preserve"> que</w:t>
      </w:r>
      <w:r w:rsidRPr="00B03615">
        <w:rPr>
          <w:lang w:val="fr-FR"/>
        </w:rPr>
        <w:br/>
        <w:t>vous estiés le plus desconseilliez, c’est que vous</w:t>
      </w:r>
      <w:r w:rsidRPr="00B03615">
        <w:rPr>
          <w:lang w:val="fr-FR"/>
        </w:rPr>
        <w:br/>
        <w:t>me faciez mener sauvement en la cité de Romme,</w:t>
      </w:r>
      <w:r w:rsidRPr="00B03615">
        <w:rPr>
          <w:lang w:val="fr-FR"/>
        </w:rPr>
        <w:br/>
        <w:t>ou je desir moult a aler ; et je vous quitteray de</w:t>
      </w:r>
      <w:r w:rsidRPr="00B03615">
        <w:rPr>
          <w:lang w:val="fr-FR"/>
        </w:rPr>
        <w:br/>
        <w:t>toutes les courtoisies</w:t>
      </w:r>
      <w:r>
        <w:rPr>
          <w:rStyle w:val="Corpodeltesto22Constantia95pt0"/>
          <w:vertAlign w:val="superscript"/>
        </w:rPr>
        <w:footnoteReference w:id="289"/>
      </w:r>
      <w:r w:rsidRPr="00B03615">
        <w:rPr>
          <w:lang w:val="fr-FR"/>
        </w:rPr>
        <w:t xml:space="preserve"> que vous me presentez a</w:t>
      </w:r>
      <w:r w:rsidRPr="00B03615">
        <w:rPr>
          <w:lang w:val="fr-FR"/>
        </w:rPr>
        <w:br/>
        <w:t>faire et a donner</w:t>
      </w:r>
      <w:r>
        <w:rPr>
          <w:vertAlign w:val="superscript"/>
        </w:rPr>
        <w:footnoteReference w:id="290"/>
      </w:r>
      <w:r w:rsidRPr="00B03615">
        <w:rPr>
          <w:lang w:val="fr-FR"/>
        </w:rPr>
        <w:t>, la vostre grant mercis</w:t>
      </w:r>
      <w:r>
        <w:rPr>
          <w:rStyle w:val="Corpodeltesto22Corsivo"/>
          <w:vertAlign w:val="superscript"/>
        </w:rPr>
        <w:footnoteReference w:id="291"/>
      </w:r>
      <w:r w:rsidRPr="00B03615">
        <w:rPr>
          <w:rStyle w:val="Corpodeltesto22Corsivo"/>
          <w:lang w:val="fr-FR"/>
        </w:rPr>
        <w:t xml:space="preserve"> ».</w:t>
      </w:r>
    </w:p>
    <w:p w14:paraId="2962406A" w14:textId="77777777" w:rsidR="0054087C" w:rsidRPr="00B03615" w:rsidRDefault="00CC43D8">
      <w:pPr>
        <w:pStyle w:val="Corpodeltesto222"/>
        <w:numPr>
          <w:ilvl w:val="0"/>
          <w:numId w:val="262"/>
        </w:numPr>
        <w:shd w:val="clear" w:color="auto" w:fill="auto"/>
        <w:tabs>
          <w:tab w:val="left" w:pos="850"/>
        </w:tabs>
        <w:spacing w:line="235" w:lineRule="exact"/>
        <w:ind w:firstLine="360"/>
        <w:rPr>
          <w:lang w:val="fr-FR"/>
        </w:rPr>
      </w:pPr>
      <w:r w:rsidRPr="00B03615">
        <w:rPr>
          <w:lang w:val="fr-FR"/>
        </w:rPr>
        <w:t>« Sire », dist Berinus, « or soiez tout a</w:t>
      </w:r>
      <w:r w:rsidRPr="00B03615">
        <w:rPr>
          <w:lang w:val="fr-FR"/>
        </w:rPr>
        <w:br/>
        <w:t>vostre paix, car je ne vous fauldray de ma conve-</w:t>
      </w:r>
      <w:r w:rsidRPr="00B03615">
        <w:rPr>
          <w:lang w:val="fr-FR"/>
        </w:rPr>
        <w:br/>
        <w:t>nance ne de vostre voulenté acomplir a mon poiioir</w:t>
      </w:r>
      <w:r w:rsidRPr="00B03615">
        <w:rPr>
          <w:rStyle w:val="Corpodeltesto22Constantia95pt0"/>
          <w:vertAlign w:val="superscript"/>
          <w:lang w:val="fr-FR"/>
        </w:rPr>
        <w:t>1</w:t>
      </w:r>
      <w:r w:rsidRPr="00B03615">
        <w:rPr>
          <w:rStyle w:val="Corpodeltesto22Constantia95pt0"/>
          <w:vertAlign w:val="superscript"/>
          <w:lang w:val="fr-FR"/>
        </w:rPr>
        <w:br/>
      </w:r>
      <w:r w:rsidRPr="00B03615">
        <w:rPr>
          <w:lang w:val="fr-FR"/>
        </w:rPr>
        <w:t>pour y mettre corps et avoir. Sy me commandez</w:t>
      </w:r>
      <w:r w:rsidRPr="00B03615">
        <w:rPr>
          <w:lang w:val="fr-FR"/>
        </w:rPr>
        <w:br/>
        <w:t>tout ce qu’ìl vous plaist, et je seray obeïssant du</w:t>
      </w:r>
      <w:r w:rsidRPr="00B03615">
        <w:rPr>
          <w:lang w:val="fr-FR"/>
        </w:rPr>
        <w:br/>
        <w:t>tout</w:t>
      </w:r>
      <w:r w:rsidRPr="00B03615">
        <w:rPr>
          <w:rStyle w:val="Corpodeltesto22Constantia95pt0"/>
          <w:vertAlign w:val="superscript"/>
          <w:lang w:val="fr-FR"/>
        </w:rPr>
        <w:t>2</w:t>
      </w:r>
      <w:r w:rsidRPr="00B03615">
        <w:rPr>
          <w:lang w:val="fr-FR"/>
        </w:rPr>
        <w:t xml:space="preserve"> a vostre commandement ». Aprés ces paroles</w:t>
      </w:r>
      <w:r w:rsidRPr="00B03615">
        <w:rPr>
          <w:lang w:val="fr-FR"/>
        </w:rPr>
        <w:br/>
        <w:t>dites, les tables furent mises, et s’assirent tuit</w:t>
      </w:r>
      <w:r w:rsidRPr="00B03615">
        <w:rPr>
          <w:rStyle w:val="Corpodeltesto22Constantia95pt0"/>
          <w:vertAlign w:val="superscript"/>
          <w:lang w:val="fr-FR"/>
        </w:rPr>
        <w:t>3</w:t>
      </w:r>
      <w:r w:rsidRPr="00B03615">
        <w:rPr>
          <w:rStyle w:val="Corpodeltesto22Constantia95pt0"/>
          <w:vertAlign w:val="superscript"/>
          <w:lang w:val="fr-FR"/>
        </w:rPr>
        <w:br/>
      </w:r>
      <w:r w:rsidRPr="00B03615">
        <w:rPr>
          <w:lang w:val="fr-FR"/>
        </w:rPr>
        <w:t>au mengier ; sy mengierent bien et voulentiers,</w:t>
      </w:r>
      <w:r w:rsidRPr="00B03615">
        <w:rPr>
          <w:lang w:val="fr-FR"/>
        </w:rPr>
        <w:br/>
        <w:t>comme cilz qui en avoient grant affection</w:t>
      </w:r>
      <w:r w:rsidRPr="00B03615">
        <w:rPr>
          <w:vertAlign w:val="superscript"/>
          <w:lang w:val="fr-FR"/>
        </w:rPr>
        <w:t>4</w:t>
      </w:r>
      <w:r w:rsidRPr="00B03615">
        <w:rPr>
          <w:lang w:val="fr-FR"/>
        </w:rPr>
        <w:t>. Et</w:t>
      </w:r>
      <w:r w:rsidRPr="00B03615">
        <w:rPr>
          <w:lang w:val="fr-FR"/>
        </w:rPr>
        <w:br/>
        <w:t>ainsi comme il estoient au disner assiz, .V. damoi-</w:t>
      </w:r>
      <w:r w:rsidRPr="00B03615">
        <w:rPr>
          <w:lang w:val="fr-FR"/>
        </w:rPr>
        <w:br/>
        <w:t>seaux</w:t>
      </w:r>
      <w:r w:rsidRPr="00B03615">
        <w:rPr>
          <w:rStyle w:val="Corpodeltesto22Constantia95pt0"/>
          <w:vertAlign w:val="superscript"/>
          <w:lang w:val="fr-FR"/>
        </w:rPr>
        <w:t>5</w:t>
      </w:r>
      <w:r w:rsidRPr="00B03615">
        <w:rPr>
          <w:lang w:val="fr-FR"/>
        </w:rPr>
        <w:t xml:space="preserve"> nobles et faitiz</w:t>
      </w:r>
      <w:r w:rsidRPr="00B03615">
        <w:rPr>
          <w:rStyle w:val="Corpodeltesto22Constantia95pt0"/>
          <w:vertAlign w:val="superscript"/>
          <w:lang w:val="fr-FR"/>
        </w:rPr>
        <w:t>6</w:t>
      </w:r>
      <w:r w:rsidRPr="00B03615">
        <w:rPr>
          <w:lang w:val="fr-FR"/>
        </w:rPr>
        <w:t xml:space="preserve"> vindrent es nefs Berinus,</w:t>
      </w:r>
      <w:r w:rsidRPr="00B03615">
        <w:rPr>
          <w:lang w:val="fr-FR"/>
        </w:rPr>
        <w:br/>
        <w:t>ou il seoit</w:t>
      </w:r>
      <w:r w:rsidRPr="00B03615">
        <w:rPr>
          <w:rStyle w:val="Corpodeltesto22Constantia95pt0"/>
          <w:vertAlign w:val="superscript"/>
          <w:lang w:val="fr-FR"/>
        </w:rPr>
        <w:t>7</w:t>
      </w:r>
      <w:r w:rsidRPr="00B03615">
        <w:rPr>
          <w:lang w:val="fr-FR"/>
        </w:rPr>
        <w:t xml:space="preserve"> au mengier, et s’apparurent devant la</w:t>
      </w:r>
      <w:r w:rsidRPr="00B03615">
        <w:rPr>
          <w:lang w:val="fr-FR"/>
        </w:rPr>
        <w:br/>
        <w:t>table li uns aprés l’autre en maniere de messages.</w:t>
      </w:r>
      <w:r w:rsidRPr="00B03615">
        <w:rPr>
          <w:lang w:val="fr-FR"/>
        </w:rPr>
        <w:br/>
        <w:t>Li premiers apportoit une couppe en sa main, riche</w:t>
      </w:r>
      <w:r w:rsidRPr="00B03615">
        <w:rPr>
          <w:lang w:val="fr-FR"/>
        </w:rPr>
        <w:br/>
        <w:t>et esmeree de fin or et faite de soubtil</w:t>
      </w:r>
      <w:r w:rsidRPr="00B03615">
        <w:rPr>
          <w:rStyle w:val="Corpodeltesto22Constantia95pt0"/>
          <w:vertAlign w:val="superscript"/>
          <w:lang w:val="fr-FR"/>
        </w:rPr>
        <w:t>8</w:t>
      </w:r>
      <w:r w:rsidRPr="00B03615">
        <w:rPr>
          <w:lang w:val="fr-FR"/>
        </w:rPr>
        <w:t xml:space="preserve"> ouvrage,</w:t>
      </w:r>
      <w:r w:rsidRPr="00B03615">
        <w:rPr>
          <w:lang w:val="fr-FR"/>
        </w:rPr>
        <w:br/>
        <w:t>telle que je ne le vous savroie deviser, et estoit</w:t>
      </w:r>
      <w:r w:rsidRPr="00B03615">
        <w:rPr>
          <w:lang w:val="fr-FR"/>
        </w:rPr>
        <w:br/>
        <w:t>couverte d’un vert poile</w:t>
      </w:r>
      <w:r>
        <w:rPr>
          <w:vertAlign w:val="superscript"/>
        </w:rPr>
        <w:footnoteReference w:id="292"/>
      </w:r>
      <w:r w:rsidRPr="00B03615">
        <w:rPr>
          <w:lang w:val="fr-FR"/>
        </w:rPr>
        <w:t>. Cil messages estoit cour-</w:t>
      </w:r>
      <w:r w:rsidRPr="00B03615">
        <w:rPr>
          <w:lang w:val="fr-FR"/>
        </w:rPr>
        <w:br/>
        <w:t>tois et bien emparlez, si salua moult singuliere-</w:t>
      </w:r>
      <w:r w:rsidRPr="00B03615">
        <w:rPr>
          <w:lang w:val="fr-FR"/>
        </w:rPr>
        <w:br/>
        <w:t>ment</w:t>
      </w:r>
      <w:r w:rsidRPr="00B03615">
        <w:rPr>
          <w:rStyle w:val="Corpodeltesto22Constantia95pt0"/>
          <w:vertAlign w:val="superscript"/>
          <w:lang w:val="fr-FR"/>
        </w:rPr>
        <w:t>10</w:t>
      </w:r>
      <w:r w:rsidRPr="00B03615">
        <w:rPr>
          <w:lang w:val="fr-FR"/>
        </w:rPr>
        <w:t xml:space="preserve"> toute la compaignie, et puis demanda</w:t>
      </w:r>
      <w:r w:rsidRPr="00B03615">
        <w:rPr>
          <w:lang w:val="fr-FR"/>
        </w:rPr>
        <w:br/>
        <w:t>lequel estoit li sires qui commandement avoit sur</w:t>
      </w:r>
    </w:p>
    <w:p w14:paraId="394DF65A" w14:textId="77777777" w:rsidR="0054087C" w:rsidRPr="00B03615" w:rsidRDefault="00CC43D8">
      <w:pPr>
        <w:pStyle w:val="Corpodeltesto430"/>
        <w:shd w:val="clear" w:color="auto" w:fill="auto"/>
        <w:spacing w:line="210" w:lineRule="exact"/>
        <w:jc w:val="left"/>
        <w:rPr>
          <w:lang w:val="fr-FR"/>
        </w:rPr>
      </w:pPr>
      <w:r w:rsidRPr="00B03615">
        <w:rPr>
          <w:rStyle w:val="Corpodeltesto43Maiuscoletto"/>
          <w:b/>
          <w:bCs/>
          <w:lang w:val="fr-FR"/>
        </w:rPr>
        <w:t>io</w:t>
      </w:r>
      <w:r w:rsidRPr="00B03615">
        <w:rPr>
          <w:rStyle w:val="Corpodeltesto43FranklinGothicMedium105ptNongrassettoSpaziatura0ptProporzioni66"/>
          <w:lang w:val="fr-FR"/>
        </w:rPr>
        <w:t>5</w:t>
      </w:r>
    </w:p>
    <w:p w14:paraId="7EF0BE59" w14:textId="77777777" w:rsidR="0054087C" w:rsidRDefault="00CC43D8">
      <w:pPr>
        <w:pStyle w:val="Corpodeltesto222"/>
        <w:shd w:val="clear" w:color="auto" w:fill="auto"/>
        <w:spacing w:line="235" w:lineRule="exact"/>
      </w:pPr>
      <w:r w:rsidRPr="00B03615">
        <w:rPr>
          <w:lang w:val="fr-FR"/>
        </w:rPr>
        <w:t>les autres. L’en lui dist et enseigna que ce estoit</w:t>
      </w:r>
      <w:r w:rsidRPr="00B03615">
        <w:rPr>
          <w:lang w:val="fr-FR"/>
        </w:rPr>
        <w:br/>
        <w:t>Berinus ; dont s’agegnoulla li messages devant</w:t>
      </w:r>
      <w:r w:rsidRPr="00B03615">
        <w:rPr>
          <w:lang w:val="fr-FR"/>
        </w:rPr>
        <w:br/>
        <w:t>lui moult humblement et lui dist : « Berinus, li</w:t>
      </w:r>
      <w:r w:rsidRPr="00B03615">
        <w:rPr>
          <w:lang w:val="fr-FR"/>
        </w:rPr>
        <w:br/>
        <w:t>roys Ysoppes vous salue et si vous envoie ceste</w:t>
      </w:r>
      <w:r w:rsidRPr="00B03615">
        <w:rPr>
          <w:lang w:val="fr-FR"/>
        </w:rPr>
        <w:br/>
        <w:t>couppe, car il a tant oý dire de bien de vous</w:t>
      </w:r>
      <w:r w:rsidRPr="00B03615">
        <w:rPr>
          <w:lang w:val="fr-FR"/>
        </w:rPr>
        <w:br/>
        <w:t>que il vuelt estre voz amis ». Puis vient li autres</w:t>
      </w:r>
      <w:r w:rsidRPr="00B03615">
        <w:rPr>
          <w:lang w:val="fr-FR"/>
        </w:rPr>
        <w:br/>
        <w:t>damoisiaux, et lui presenta un brant d’acier, le</w:t>
      </w:r>
      <w:r w:rsidRPr="00B03615">
        <w:rPr>
          <w:lang w:val="fr-FR"/>
        </w:rPr>
        <w:br/>
        <w:t>meilleur et le plus esprouvé que l’en sceiist a ce</w:t>
      </w:r>
      <w:r w:rsidRPr="00B03615">
        <w:rPr>
          <w:lang w:val="fr-FR"/>
        </w:rPr>
        <w:br/>
        <w:t>jour, et estoit envelopez en un vermeil sendail</w:t>
      </w:r>
      <w:r w:rsidRPr="00B03615">
        <w:rPr>
          <w:vertAlign w:val="superscript"/>
          <w:lang w:val="fr-FR"/>
        </w:rPr>
        <w:t>11</w:t>
      </w:r>
      <w:r w:rsidRPr="00B03615">
        <w:rPr>
          <w:lang w:val="fr-FR"/>
        </w:rPr>
        <w:t>.</w:t>
      </w:r>
      <w:r w:rsidRPr="00B03615">
        <w:rPr>
          <w:lang w:val="fr-FR"/>
        </w:rPr>
        <w:br/>
      </w:r>
      <w:r>
        <w:t>Aprés fist li tiers son present</w:t>
      </w:r>
      <w:r>
        <w:rPr>
          <w:rStyle w:val="Corpodeltesto22Constantia95pt0"/>
          <w:vertAlign w:val="superscript"/>
        </w:rPr>
        <w:t>12</w:t>
      </w:r>
      <w:r>
        <w:t xml:space="preserve"> d’un bliaut riche-</w:t>
      </w:r>
      <w:r>
        <w:br/>
        <w:t>ment ouvré, et salua Berinus en la maniere que</w:t>
      </w:r>
      <w:r>
        <w:br/>
        <w:t>li premier avoient</w:t>
      </w:r>
      <w:r>
        <w:rPr>
          <w:rStyle w:val="Corpodeltesto22Constantia95pt0"/>
          <w:vertAlign w:val="superscript"/>
        </w:rPr>
        <w:t>13</w:t>
      </w:r>
      <w:r>
        <w:t xml:space="preserve"> fait. Aprés li quars fist son</w:t>
      </w:r>
      <w:r>
        <w:br/>
        <w:t>message, qui apporta un mantel si noble et si riche</w:t>
      </w:r>
      <w:r>
        <w:br/>
        <w:t>qtie l’en n’en savoit nul si souffisant</w:t>
      </w:r>
      <w:r>
        <w:rPr>
          <w:rStyle w:val="Corpodeltesto22Constantia95pt0"/>
          <w:vertAlign w:val="superscript"/>
        </w:rPr>
        <w:t>14</w:t>
      </w:r>
      <w:r>
        <w:t xml:space="preserve"> a prince</w:t>
      </w:r>
      <w:r>
        <w:br/>
        <w:t>ne a roy. Et au derrenier vint li quins damoisiaux,</w:t>
      </w:r>
      <w:r>
        <w:br/>
        <w:t>qui apportoit en sa main un rain d’olivier</w:t>
      </w:r>
      <w:r>
        <w:rPr>
          <w:rStyle w:val="Corpodeltesto22Constantia95pt0"/>
          <w:vertAlign w:val="superscript"/>
        </w:rPr>
        <w:t>15</w:t>
      </w:r>
      <w:r>
        <w:t xml:space="preserve"> èn</w:t>
      </w:r>
      <w:r>
        <w:br/>
        <w:t>signifiance de paix et d’amour.</w:t>
      </w:r>
    </w:p>
    <w:p w14:paraId="74C34C7F" w14:textId="77777777" w:rsidR="0054087C" w:rsidRDefault="00CC43D8">
      <w:pPr>
        <w:pStyle w:val="Corpodeltesto222"/>
        <w:numPr>
          <w:ilvl w:val="0"/>
          <w:numId w:val="263"/>
        </w:numPr>
        <w:shd w:val="clear" w:color="auto" w:fill="auto"/>
        <w:tabs>
          <w:tab w:val="left" w:pos="859"/>
        </w:tabs>
        <w:spacing w:line="235" w:lineRule="exact"/>
        <w:ind w:firstLine="360"/>
      </w:pPr>
      <w:r>
        <w:rPr>
          <w:rStyle w:val="Corpodeltesto22Corsivo"/>
        </w:rPr>
        <w:lastRenderedPageBreak/>
        <w:t>(fol.</w:t>
      </w:r>
      <w:r>
        <w:t xml:space="preserve"> </w:t>
      </w:r>
      <w:r>
        <w:rPr>
          <w:rStyle w:val="Corpodeltesto22Constantia9pt"/>
          <w:b w:val="0"/>
          <w:bCs w:val="0"/>
        </w:rPr>
        <w:t xml:space="preserve">26 </w:t>
      </w:r>
      <w:r>
        <w:rPr>
          <w:rStyle w:val="Corpodeltesto22Corsivo"/>
        </w:rPr>
        <w:t>a)</w:t>
      </w:r>
      <w:r>
        <w:t xml:space="preserve"> Quant chascuns ot fait son</w:t>
      </w:r>
      <w:r>
        <w:br/>
        <w:t>present, ainsi comme il lui fu enjoint, au mieux et</w:t>
      </w:r>
      <w:r>
        <w:br/>
        <w:t>au plus bel qu’il ìe sceurent faire, Berinus les en</w:t>
      </w:r>
      <w:r>
        <w:br/>
        <w:t>mercia courtoisementainsi comme il appartint.</w:t>
      </w:r>
      <w:r>
        <w:br/>
        <w:t>« Sire », fist don li uns des messagies, « je vous</w:t>
      </w:r>
      <w:r>
        <w:br/>
        <w:t>dy que messire a moult grant joye de ce que vous</w:t>
      </w:r>
      <w:r>
        <w:br/>
        <w:t>estes ainsi eschappez du grant dommage que l’en</w:t>
      </w:r>
      <w:r>
        <w:br/>
        <w:t>vous vouloit faire, et moult en prise vous et vostre</w:t>
      </w:r>
      <w:r>
        <w:br/>
      </w:r>
      <w:r>
        <w:rPr>
          <w:rStyle w:val="Corpodeltesto22Spaziatura4pt"/>
        </w:rPr>
        <w:t>tn'i-</w:t>
      </w:r>
      <w:r>
        <w:t xml:space="preserve"> et tient a sage et soubtil, et, pour le grant</w:t>
      </w:r>
      <w:r>
        <w:br/>
        <w:t>bien qu’il a oŷ de vous recorder, il vous mande</w:t>
      </w:r>
      <w:r>
        <w:br/>
        <w:t>par nous que vous</w:t>
      </w:r>
      <w:r>
        <w:rPr>
          <w:rStyle w:val="Corpodeltesto22Constantia95pt0"/>
          <w:vertAlign w:val="superscript"/>
        </w:rPr>
        <w:t>2</w:t>
      </w:r>
      <w:r>
        <w:t xml:space="preserve"> le vegniés veoir en son hostel,</w:t>
      </w:r>
      <w:r>
        <w:br/>
      </w:r>
      <w:r>
        <w:rPr>
          <w:rStyle w:val="Corpodeltesto22Spaziatura1pt"/>
        </w:rPr>
        <w:t>viii</w:t>
      </w:r>
      <w:r>
        <w:t xml:space="preserve"> </w:t>
      </w:r>
      <w:r>
        <w:rPr>
          <w:lang w:val="en-US" w:eastAsia="en-US" w:bidi="en-US"/>
        </w:rPr>
        <w:t xml:space="preserve">\-i-.asen </w:t>
      </w:r>
      <w:r>
        <w:t>savra moult grant gré. — Amis », dist</w:t>
      </w:r>
      <w:r>
        <w:br/>
        <w:t>Bi-ririi:v, « il vient a monseigneur le roy de grànt</w:t>
      </w:r>
      <w:r>
        <w:br/>
        <w:t>humi'PS</w:t>
      </w:r>
      <w:r>
        <w:rPr>
          <w:vertAlign w:val="superscript"/>
        </w:rPr>
        <w:t>3</w:t>
      </w:r>
      <w:r>
        <w:t>, quant il lui souvient de moy et, la</w:t>
      </w:r>
    </w:p>
    <w:p w14:paraId="035AA132" w14:textId="77777777" w:rsidR="0054087C" w:rsidRDefault="00CC43D8">
      <w:pPr>
        <w:pStyle w:val="Corpodeltesto70"/>
        <w:shd w:val="clear" w:color="auto" w:fill="auto"/>
        <w:jc w:val="left"/>
      </w:pPr>
      <w:r>
        <w:t xml:space="preserve">■ ' /î \. srtdal, </w:t>
      </w:r>
      <w:r>
        <w:rPr>
          <w:rStyle w:val="Corpodeltesto79ptCorsivo"/>
        </w:rPr>
        <w:t>F v.</w:t>
      </w:r>
      <w:r>
        <w:t xml:space="preserve"> sendal — </w:t>
      </w:r>
      <w:r>
        <w:rPr>
          <w:rStyle w:val="Corpodeltesto79ptCorsivo"/>
        </w:rPr>
        <w:t>12 A</w:t>
      </w:r>
      <w:r>
        <w:t xml:space="preserve"> prent — i</w:t>
      </w:r>
      <w:r>
        <w:rPr>
          <w:rStyle w:val="Corpodeltesto7SylfaenGrassetto0"/>
        </w:rPr>
        <w:t>3</w:t>
      </w:r>
      <w:r>
        <w:t xml:space="preserve"> </w:t>
      </w:r>
      <w:r>
        <w:rPr>
          <w:rStyle w:val="Corpodeltesto79ptCorsivo"/>
        </w:rPr>
        <w:t>leçon de D, A</w:t>
      </w:r>
      <w:r>
        <w:t xml:space="preserve"> </w:t>
      </w:r>
      <w:r>
        <w:rPr>
          <w:rStyle w:val="Corpodeltesto7SylfaenGrassetto0"/>
        </w:rPr>
        <w:t>1</w:t>
      </w:r>
      <w:r>
        <w:t>.</w:t>
      </w:r>
      <w:r>
        <w:br/>
        <w:t xml:space="preserve">premiers avoit f. — 14 </w:t>
      </w:r>
      <w:r>
        <w:rPr>
          <w:rStyle w:val="Corpodeltesto79ptCorsivo"/>
        </w:rPr>
        <w:t>A</w:t>
      </w:r>
      <w:r>
        <w:t xml:space="preserve"> noble — 1</w:t>
      </w:r>
      <w:r>
        <w:rPr>
          <w:rStyle w:val="Corpodeltesto7SylfaenGrassetto0"/>
        </w:rPr>
        <w:t>5</w:t>
      </w:r>
      <w:r>
        <w:t xml:space="preserve"> </w:t>
      </w:r>
      <w:r>
        <w:rPr>
          <w:rStyle w:val="Corpodeltesto79ptCorsivo"/>
        </w:rPr>
        <w:t>D</w:t>
      </w:r>
      <w:r>
        <w:t xml:space="preserve"> olive.</w:t>
      </w:r>
    </w:p>
    <w:p w14:paraId="46E6B4C9" w14:textId="77777777" w:rsidR="0054087C" w:rsidRDefault="00CC43D8">
      <w:pPr>
        <w:pStyle w:val="Corpodeltesto70"/>
        <w:numPr>
          <w:ilvl w:val="0"/>
          <w:numId w:val="264"/>
        </w:numPr>
        <w:shd w:val="clear" w:color="auto" w:fill="auto"/>
        <w:tabs>
          <w:tab w:val="left" w:pos="730"/>
        </w:tabs>
        <w:ind w:firstLine="360"/>
        <w:jc w:val="left"/>
        <w:sectPr w:rsidR="0054087C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79ptCorsivo"/>
        </w:rPr>
        <w:t>1 CD</w:t>
      </w:r>
      <w:r>
        <w:t xml:space="preserve"> moult c. — 2 </w:t>
      </w:r>
      <w:r>
        <w:rPr>
          <w:rStyle w:val="Corpodeltesto79ptCorsivo"/>
        </w:rPr>
        <w:t>C omet</w:t>
      </w:r>
      <w:r>
        <w:t xml:space="preserve"> recorder — que vous — </w:t>
      </w:r>
      <w:r>
        <w:rPr>
          <w:rStyle w:val="Corpodeltesto7SylfaenGrassetto0"/>
        </w:rPr>
        <w:t>3</w:t>
      </w:r>
      <w:r>
        <w:t xml:space="preserve"> </w:t>
      </w:r>
      <w:r>
        <w:rPr>
          <w:rStyle w:val="Corpodeltesto79ptCorsivo"/>
        </w:rPr>
        <w:t>D</w:t>
      </w:r>
      <w:r>
        <w:rPr>
          <w:rStyle w:val="Corpodeltesto79ptCorsivo"/>
        </w:rPr>
        <w:br/>
        <w:t>"met</w:t>
      </w:r>
      <w:r>
        <w:t xml:space="preserve"> il -. -ent— humilité</w:t>
      </w:r>
    </w:p>
    <w:p w14:paraId="1BB250A6" w14:textId="77777777" w:rsidR="0054087C" w:rsidRDefault="00CC43D8">
      <w:pPr>
        <w:pStyle w:val="Corpodeltesto440"/>
        <w:shd w:val="clear" w:color="auto" w:fill="auto"/>
        <w:spacing w:line="180" w:lineRule="exact"/>
      </w:pPr>
      <w:r>
        <w:lastRenderedPageBreak/>
        <w:t>ii</w:t>
      </w:r>
    </w:p>
    <w:p w14:paraId="22CCAAAD" w14:textId="77777777" w:rsidR="0054087C" w:rsidRDefault="00CC43D8">
      <w:pPr>
        <w:pStyle w:val="Corpodeltesto450"/>
        <w:shd w:val="clear" w:color="auto" w:fill="auto"/>
        <w:spacing w:line="210" w:lineRule="exact"/>
      </w:pPr>
      <w:r>
        <w:rPr>
          <w:rStyle w:val="Corpodeltesto451"/>
          <w:i/>
          <w:iCs/>
        </w:rPr>
        <w:t>WÈÈ</w:t>
      </w:r>
    </w:p>
    <w:p w14:paraId="20BC756F" w14:textId="77777777" w:rsidR="0054087C" w:rsidRDefault="00CC43D8">
      <w:pPr>
        <w:pStyle w:val="Corpodeltesto222"/>
        <w:shd w:val="clear" w:color="auto" w:fill="auto"/>
        <w:spacing w:line="210" w:lineRule="exact"/>
      </w:pPr>
      <w:r>
        <w:rPr>
          <w:rStyle w:val="Corpodeltesto220"/>
        </w:rPr>
        <w:t>.</w:t>
      </w:r>
    </w:p>
    <w:p w14:paraId="78F1DAD8" w14:textId="77777777" w:rsidR="0054087C" w:rsidRDefault="00CC43D8">
      <w:pPr>
        <w:pStyle w:val="Corpodeltesto222"/>
        <w:shd w:val="clear" w:color="auto" w:fill="auto"/>
        <w:tabs>
          <w:tab w:val="left" w:pos="4181"/>
        </w:tabs>
        <w:spacing w:line="235" w:lineRule="exact"/>
      </w:pPr>
      <w:r>
        <w:t>sienne grant</w:t>
      </w:r>
      <w:r>
        <w:rPr>
          <w:rStyle w:val="Corpodeltesto22Constantia95pt0"/>
          <w:vertAlign w:val="superscript"/>
        </w:rPr>
        <w:footnoteReference w:id="293"/>
      </w:r>
      <w:r>
        <w:t xml:space="preserve"> mercís, íl m’a fait grant courtoisie,</w:t>
      </w:r>
      <w:r>
        <w:br/>
        <w:t>si seroie moult liez, se je avoye</w:t>
      </w:r>
      <w:r>
        <w:rPr>
          <w:rStyle w:val="Corpodeltesto22Constantia95pt0"/>
          <w:vertAlign w:val="superscript"/>
        </w:rPr>
        <w:footnoteReference w:id="294"/>
      </w:r>
      <w:r>
        <w:t xml:space="preserve"> chose qui lui</w:t>
      </w:r>
      <w:r>
        <w:br/>
        <w:t xml:space="preserve">pleùst. Et pour ce, frere, que je sui en </w:t>
      </w:r>
      <w:r>
        <w:rPr>
          <w:rStyle w:val="Corpodeltesto22Corsivo"/>
        </w:rPr>
        <w:t>un mer-</w:t>
      </w:r>
      <w:r>
        <w:rPr>
          <w:rStyle w:val="Corpodeltesto22Corsivo"/>
        </w:rPr>
        <w:br/>
      </w:r>
      <w:r>
        <w:t>veilleux païs, je me conseilleray a rna gent de</w:t>
      </w:r>
      <w:r>
        <w:br/>
        <w:t>lui aler veoir, si vous prie qu’il ne vous ennuye</w:t>
      </w:r>
      <w:r>
        <w:rPr>
          <w:vertAlign w:val="superscript"/>
        </w:rPr>
        <w:footnoteReference w:id="295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296"/>
      </w:r>
      <w:r>
        <w:t>.</w:t>
      </w:r>
      <w:r>
        <w:br/>
        <w:t>— Sire », dist li message, « ains me plaist moult ».</w:t>
      </w:r>
      <w:r>
        <w:br/>
        <w:t>Dont s’en</w:t>
      </w:r>
      <w:r>
        <w:rPr>
          <w:rStyle w:val="Corpodeltesto22Constantia95pt0"/>
          <w:vertAlign w:val="superscript"/>
        </w:rPr>
        <w:t>1</w:t>
      </w:r>
      <w:r>
        <w:t xml:space="preserve"> conseilla Berinus a Gieffroy, et îui</w:t>
      </w:r>
      <w:r>
        <w:br/>
        <w:t>demanda qu’il</w:t>
      </w:r>
      <w:r>
        <w:rPr>
          <w:rStyle w:val="Corpodeltesto22Constantia95pt0"/>
          <w:vertAlign w:val="superscript"/>
        </w:rPr>
        <w:footnoteReference w:id="297"/>
      </w:r>
      <w:r>
        <w:rPr>
          <w:rStyle w:val="Corpodeltesto22Constantia95pt0"/>
          <w:vertAlign w:val="superscript"/>
        </w:rPr>
        <w:t xml:space="preserve"> </w:t>
      </w:r>
      <w:r>
        <w:rPr>
          <w:rStyle w:val="Corpodeltesto22Constantia95pt0"/>
          <w:vertAlign w:val="superscript"/>
        </w:rPr>
        <w:footnoteReference w:id="298"/>
      </w:r>
      <w:r>
        <w:t xml:space="preserve"> lui looit a faire, et Gieffroy dist :</w:t>
      </w:r>
      <w:r>
        <w:br/>
        <w:t>« Sìre, par ma foy, je vous lo que vous alez</w:t>
      </w:r>
      <w:r>
        <w:rPr>
          <w:vertAlign w:val="superscript"/>
        </w:rPr>
        <w:t>s</w:t>
      </w:r>
      <w:r>
        <w:t xml:space="preserve"> veoir</w:t>
      </w:r>
      <w:r>
        <w:br/>
        <w:t>monseigneur le roy, ear vous lui feriez despit se</w:t>
      </w:r>
      <w:r>
        <w:br/>
        <w:t>vous n’obeïssiez a son commandement</w:t>
      </w:r>
      <w:r>
        <w:rPr>
          <w:rStyle w:val="Corpodeltesto22Constantia95pt0"/>
          <w:vertAlign w:val="superscript"/>
        </w:rPr>
        <w:footnoteReference w:id="299"/>
      </w:r>
      <w:r>
        <w:t xml:space="preserve"> ; et c’est</w:t>
      </w:r>
      <w:r>
        <w:br/>
        <w:t>un seigneur qui a grant pouoir, si vous pourroit</w:t>
      </w:r>
      <w:r>
        <w:br/>
        <w:t>bien faire ennuy et dommage ». Sur ce Berinus</w:t>
      </w:r>
      <w:r>
        <w:br/>
        <w:t>s’en revint aux messages et leur dist :</w:t>
      </w:r>
      <w:r>
        <w:tab/>
        <w:t>« Beau</w:t>
      </w:r>
    </w:p>
    <w:p w14:paraId="71658129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seigneur, vous me saluerez vostre seigneur</w:t>
      </w:r>
      <w:r>
        <w:rPr>
          <w:rStyle w:val="Corpodeltesto22Constantia95pt0"/>
          <w:vertAlign w:val="superscript"/>
        </w:rPr>
        <w:footnoteReference w:id="300"/>
      </w:r>
      <w:r>
        <w:t xml:space="preserve"> et</w:t>
      </w:r>
      <w:r>
        <w:br/>
        <w:t>lui signifierez de par moy</w:t>
      </w:r>
      <w:r>
        <w:rPr>
          <w:rStyle w:val="Corpodeltesto22Corsivo"/>
          <w:vertAlign w:val="superscript"/>
        </w:rPr>
        <w:footnoteReference w:id="301"/>
      </w:r>
      <w:r>
        <w:rPr>
          <w:rStyle w:val="Corpodeltesto22Corsivo"/>
        </w:rPr>
        <w:t xml:space="preserve"> que</w:t>
      </w:r>
      <w:r>
        <w:t xml:space="preserve"> quant que j’ay</w:t>
      </w:r>
      <w:r>
        <w:br/>
        <w:t>est en son commandement</w:t>
      </w:r>
      <w:r>
        <w:rPr>
          <w:vertAlign w:val="superscript"/>
        </w:rPr>
        <w:t>13</w:t>
      </w:r>
      <w:r>
        <w:t>, et que je le mercy</w:t>
      </w:r>
      <w:r>
        <w:br/>
        <w:t>moult grandement du bel present qu’il m’a en-</w:t>
      </w:r>
      <w:r>
        <w:br/>
        <w:t>voyé, et lui direz que ie l’iray demain veoír, se</w:t>
      </w:r>
      <w:r>
        <w:br/>
        <w:t>Dieu plaist, et partie de ma gent avec moy, mais</w:t>
      </w:r>
      <w:r>
        <w:br/>
        <w:t>qu’ìl m’envoye sauf conduit</w:t>
      </w:r>
      <w:r>
        <w:rPr>
          <w:vertAlign w:val="superscript"/>
        </w:rPr>
        <w:t>14</w:t>
      </w:r>
      <w:r>
        <w:t>, car nous avons</w:t>
      </w:r>
      <w:r>
        <w:br/>
        <w:t>d’usage en nostre païs que, quant un grant prince</w:t>
      </w:r>
      <w:r>
        <w:br/>
        <w:t>mande a un estrange marchant qu’il voist</w:t>
      </w:r>
      <w:r>
        <w:rPr>
          <w:rStyle w:val="Corpodeltesto22Constantia95pt0"/>
          <w:vertAlign w:val="superscript"/>
        </w:rPr>
        <w:t>15</w:t>
      </w:r>
      <w:r>
        <w:t xml:space="preserve"> parler</w:t>
      </w:r>
      <w:r>
        <w:br/>
        <w:t xml:space="preserve">a lui, iî y </w:t>
      </w:r>
      <w:r>
        <w:rPr>
          <w:rStyle w:val="Corpodeltesto22Corsivo"/>
        </w:rPr>
        <w:t>va</w:t>
      </w:r>
      <w:r>
        <w:t xml:space="preserve"> par sauf conduit. Et pour ce lui</w:t>
      </w:r>
      <w:r>
        <w:br/>
        <w:t>vouldroye je prier que le conduit il nous envoiast</w:t>
      </w:r>
      <w:r>
        <w:rPr>
          <w:vertAlign w:val="superscript"/>
        </w:rPr>
        <w:t>16</w:t>
      </w:r>
      <w:r>
        <w:t>,</w:t>
      </w:r>
      <w:r>
        <w:br/>
        <w:t>se il lui pleust, et, se ce non, il nous vueille man-</w:t>
      </w:r>
      <w:r>
        <w:br/>
        <w:t>der</w:t>
      </w:r>
      <w:r>
        <w:rPr>
          <w:rStyle w:val="Corpodeltesto22Constantia95pt0"/>
          <w:vertAlign w:val="superscript"/>
        </w:rPr>
        <w:t>17</w:t>
      </w:r>
      <w:r>
        <w:t xml:space="preserve"> sa voulenté qu’il vuelt que nous façons</w:t>
      </w:r>
      <w:r>
        <w:rPr>
          <w:vertAlign w:val="superscript"/>
        </w:rPr>
        <w:t>18</w:t>
      </w:r>
      <w:r>
        <w:t>,</w:t>
      </w:r>
      <w:r>
        <w:br/>
        <w:t>et nous ferons tant, s’il plaist a Dieu</w:t>
      </w:r>
      <w:r>
        <w:rPr>
          <w:vertAlign w:val="superscript"/>
        </w:rPr>
        <w:t>19</w:t>
      </w:r>
      <w:r>
        <w:t>, que nous</w:t>
      </w:r>
      <w:r>
        <w:br/>
        <w:t xml:space="preserve">serons si </w:t>
      </w:r>
      <w:r>
        <w:rPr>
          <w:rStyle w:val="Corpodeltesto22Corsivo"/>
        </w:rPr>
        <w:t>hon</w:t>
      </w:r>
      <w:r>
        <w:t xml:space="preserve"> amì</w:t>
      </w:r>
      <w:r>
        <w:rPr>
          <w:rStyle w:val="Corpodeltesto22Constantia95pt0"/>
          <w:vertAlign w:val="superscript"/>
        </w:rPr>
        <w:t>20</w:t>
      </w:r>
      <w:r>
        <w:t xml:space="preserve"> ».</w:t>
      </w:r>
    </w:p>
    <w:p w14:paraId="5E18E2ED" w14:textId="77777777" w:rsidR="0054087C" w:rsidRDefault="00CC43D8">
      <w:pPr>
        <w:pStyle w:val="Corpodeltesto222"/>
        <w:shd w:val="clear" w:color="auto" w:fill="auto"/>
        <w:spacing w:line="235" w:lineRule="exact"/>
        <w:ind w:firstLine="360"/>
      </w:pPr>
      <w:r>
        <w:rPr>
          <w:rStyle w:val="Corpodeltesto22Cambria11ptGrassettoSpaziatura0pt"/>
        </w:rPr>
        <w:t>3</w:t>
      </w:r>
      <w:r>
        <w:rPr>
          <w:rStyle w:val="Corpodeltesto22Constantia11ptGrassetto"/>
        </w:rPr>
        <w:t>.</w:t>
      </w:r>
      <w:r>
        <w:rPr>
          <w:rStyle w:val="Corpodeltesto22Cambria11ptGrassettoSpaziatura0pt"/>
        </w:rPr>
        <w:t>23</w:t>
      </w:r>
      <w:r>
        <w:rPr>
          <w:rStyle w:val="Corpodeltesto22Constantia11ptGrassetto"/>
        </w:rPr>
        <w:t xml:space="preserve">. </w:t>
      </w:r>
      <w:r>
        <w:t>Lors que li messagier eurent eii la res-</w:t>
      </w:r>
      <w:r>
        <w:br/>
        <w:t>ponse de Berinus</w:t>
      </w:r>
      <w:r>
        <w:rPr>
          <w:vertAlign w:val="superscript"/>
        </w:rPr>
        <w:t>J</w:t>
      </w:r>
      <w:r>
        <w:t>, il prindrent congié et se mirent</w:t>
      </w:r>
      <w:r>
        <w:br/>
        <w:t>au retour et n’aresterent, si vindrent en la chambre</w:t>
      </w:r>
      <w:r>
        <w:br/>
        <w:t>au roy et le trouverent gisant en son lit, et avoit</w:t>
      </w:r>
      <w:r>
        <w:br/>
        <w:t>entour lui grant assemblee de gent de la cité</w:t>
      </w:r>
      <w:r>
        <w:br/>
        <w:t>qui recordoient comment li Rommain s’estoient</w:t>
      </w:r>
      <w:r>
        <w:br/>
        <w:t>deffendu en leur plait, si en avoit li rois Ysoppes®</w:t>
      </w:r>
      <w:r>
        <w:br/>
        <w:t>moult grant joye. Adonc vindrent li damoisel</w:t>
      </w:r>
      <w:r>
        <w:rPr>
          <w:rStyle w:val="Corpodeltesto22Constantia95pt0"/>
          <w:vertAlign w:val="superscript"/>
        </w:rPr>
        <w:t>3</w:t>
      </w:r>
      <w:r>
        <w:t xml:space="preserve"> a</w:t>
      </w:r>
      <w:r>
        <w:br/>
        <w:t>leur seigneur, sy se agenoullerent devant lui et</w:t>
      </w:r>
      <w:r>
        <w:br/>
        <w:t>lui donnerent saluz et amour de par les Rommains,</w:t>
      </w:r>
      <w:r>
        <w:br/>
        <w:t>puis lui conterení de mot a mot la response de</w:t>
      </w:r>
      <w:r>
        <w:br/>
        <w:t>Berinus, et Ysopes, quant il l’ot bien entendue</w:t>
      </w:r>
      <w:r>
        <w:br/>
        <w:t>leur raison, si leur demanda de quel present il ot</w:t>
      </w:r>
      <w:r>
        <w:br/>
        <w:t>plus grant joye par semblant : « Sire</w:t>
      </w:r>
      <w:r>
        <w:rPr>
          <w:rStyle w:val="Corpodeltesto22Constantia95pt0"/>
          <w:vertAlign w:val="superscript"/>
        </w:rPr>
        <w:t>4</w:t>
      </w:r>
      <w:r>
        <w:t xml:space="preserve"> », dist li</w:t>
      </w:r>
      <w:r>
        <w:br/>
        <w:t>utis</w:t>
      </w:r>
      <w:r>
        <w:rPr>
          <w:vertAlign w:val="superscript"/>
        </w:rPr>
        <w:t>:i</w:t>
      </w:r>
      <w:r>
        <w:t>, « il reçut lui mesmes de sa main l’espee que</w:t>
      </w:r>
      <w:r>
        <w:br/>
        <w:t>je lui presentay</w:t>
      </w:r>
      <w:r>
        <w:rPr>
          <w:vertAlign w:val="superscript"/>
        </w:rPr>
        <w:t>6</w:t>
      </w:r>
      <w:r>
        <w:t>, et les autres joyaulx</w:t>
      </w:r>
      <w:r>
        <w:rPr>
          <w:rStyle w:val="Corpodeltesto22Constantia95pt0"/>
          <w:vertAlign w:val="superscript"/>
        </w:rPr>
        <w:t>7</w:t>
      </w:r>
      <w:r>
        <w:t xml:space="preserve"> il com-</w:t>
      </w:r>
      <w:r>
        <w:br/>
        <w:t>manda a recevoir. Et nous fut advis que ce fu le</w:t>
      </w:r>
      <w:r>
        <w:br/>
      </w:r>
      <w:r>
        <w:rPr>
          <w:rStyle w:val="Corpodeltesto22Corsivo"/>
        </w:rPr>
        <w:t>:6b)</w:t>
      </w:r>
      <w:r>
        <w:t xml:space="preserve"> present qui mieulz li pleut, car moult</w:t>
      </w:r>
      <w:r>
        <w:br/>
        <w:t>longuement la mania et regarda ». Quant Ysopes</w:t>
      </w:r>
      <w:r>
        <w:br/>
      </w:r>
      <w:r>
        <w:lastRenderedPageBreak/>
        <w:t>entendi que Berinus avoit pris l’epee, si lui fu</w:t>
      </w:r>
      <w:r>
        <w:br/>
        <w:t>moult bel, car c’estoit moult bien signe de vaìllant</w:t>
      </w:r>
      <w:r>
        <w:br/>
        <w:t>homme, et puis dist : « Par ma foy, je sçay cer-</w:t>
      </w:r>
      <w:r>
        <w:br/>
        <w:t>taincment que cil Romain est estrait de bon li-</w:t>
      </w:r>
      <w:r>
        <w:br/>
        <w:t>gnage</w:t>
      </w:r>
      <w:r>
        <w:rPr>
          <w:vertAlign w:val="superscript"/>
        </w:rPr>
        <w:t>á</w:t>
      </w:r>
      <w:r>
        <w:t>, et croy qu’il soit sage et soubtil, mais trop</w:t>
      </w:r>
    </w:p>
    <w:p w14:paraId="7BC680A0" w14:textId="77777777" w:rsidR="0054087C" w:rsidRDefault="00CC43D8">
      <w:pPr>
        <w:pStyle w:val="Corpodeltesto70"/>
        <w:shd w:val="clear" w:color="auto" w:fill="auto"/>
        <w:jc w:val="left"/>
      </w:pPr>
      <w:r>
        <w:t xml:space="preserve">111 </w:t>
      </w:r>
      <w:r>
        <w:rPr>
          <w:rStyle w:val="Corpodeltesto79ptCorsivo"/>
        </w:rPr>
        <w:t>ìì'.'iF omettent</w:t>
      </w:r>
      <w:r>
        <w:t xml:space="preserve"> s’il plaist a Díau— </w:t>
      </w:r>
      <w:r>
        <w:rPr>
          <w:rStyle w:val="Corpodeltesto79ptCorsivo"/>
        </w:rPr>
        <w:t>20 B</w:t>
      </w:r>
      <w:r>
        <w:t xml:space="preserve"> son bon amy.</w:t>
      </w:r>
    </w:p>
    <w:p w14:paraId="094174DC" w14:textId="77777777" w:rsidR="0054087C" w:rsidRDefault="00CC43D8">
      <w:pPr>
        <w:pStyle w:val="Corpodeltesto70"/>
        <w:shd w:val="clear" w:color="auto" w:fill="auto"/>
        <w:ind w:firstLine="360"/>
        <w:jc w:val="left"/>
      </w:pPr>
      <w:r>
        <w:rPr>
          <w:rStyle w:val="Corpodeltesto7SylfaenGrassetto0"/>
        </w:rPr>
        <w:t>133</w:t>
      </w:r>
      <w:r>
        <w:t xml:space="preserve">. 1 </w:t>
      </w:r>
      <w:r>
        <w:rPr>
          <w:rStyle w:val="Corpodeltesto79ptCorsivo"/>
        </w:rPr>
        <w:t>D</w:t>
      </w:r>
      <w:r>
        <w:t xml:space="preserve"> le respont B. — </w:t>
      </w:r>
      <w:r>
        <w:rPr>
          <w:rStyle w:val="Corpodeltesto79ptCorsivo"/>
        </w:rPr>
        <w:t>2 B</w:t>
      </w:r>
      <w:r>
        <w:t xml:space="preserve"> Ysopet — </w:t>
      </w:r>
      <w:r>
        <w:rPr>
          <w:rStyle w:val="Corpodeltesto7SylfaenGrassetto0"/>
        </w:rPr>
        <w:t>3</w:t>
      </w:r>
      <w:r>
        <w:t xml:space="preserve"> </w:t>
      </w:r>
      <w:r>
        <w:rPr>
          <w:rStyle w:val="Corpodeltesto79ptCorsivo"/>
        </w:rPr>
        <w:t>D</w:t>
      </w:r>
      <w:r>
        <w:t xml:space="preserve"> </w:t>
      </w:r>
      <w:r>
        <w:rPr>
          <w:rStyle w:val="Corpodeltesto76ptGrassetto"/>
        </w:rPr>
        <w:t xml:space="preserve">ly </w:t>
      </w:r>
      <w:r>
        <w:t>messaìges —</w:t>
      </w:r>
      <w:r>
        <w:br/>
        <w:t xml:space="preserve">4 </w:t>
      </w:r>
      <w:r>
        <w:rPr>
          <w:rStyle w:val="Corpodeltesto79ptCorsivo"/>
        </w:rPr>
        <w:t>A</w:t>
      </w:r>
      <w:r>
        <w:t xml:space="preserve"> Si — </w:t>
      </w:r>
      <w:r>
        <w:rPr>
          <w:rStyle w:val="Corpodeltesto7SylfaenGrassetto0"/>
        </w:rPr>
        <w:t>5</w:t>
      </w:r>
      <w:r>
        <w:t xml:space="preserve"> </w:t>
      </w:r>
      <w:r>
        <w:rPr>
          <w:rStyle w:val="Corpodeltesto79ptCorsivo"/>
        </w:rPr>
        <w:t>A</w:t>
      </w:r>
      <w:r>
        <w:t xml:space="preserve"> </w:t>
      </w:r>
      <w:r>
        <w:rPr>
          <w:rStyle w:val="Corpodeltesto7SylfaenGrassetto0"/>
        </w:rPr>
        <w:t>1</w:t>
      </w:r>
      <w:r>
        <w:t xml:space="preserve">. ii. damoisiaux, </w:t>
      </w:r>
      <w:r>
        <w:rPr>
          <w:rStyle w:val="Corpodeltesto79ptCorsivo"/>
        </w:rPr>
        <w:t>DF</w:t>
      </w:r>
      <w:r>
        <w:t xml:space="preserve"> </w:t>
      </w:r>
      <w:r>
        <w:rPr>
          <w:rStyle w:val="Corpodeltesto7SylfaenGrassetto0"/>
        </w:rPr>
        <w:t>1</w:t>
      </w:r>
      <w:r>
        <w:t>. u. des damoisiaux — 6</w:t>
      </w:r>
      <w:r>
        <w:br/>
      </w:r>
      <w:r>
        <w:rPr>
          <w:rStyle w:val="Corpodeltesto79ptCorsivo"/>
        </w:rPr>
        <w:t>t'</w:t>
      </w:r>
      <w:r>
        <w:t xml:space="preserve"> liî'ie/ </w:t>
      </w:r>
      <w:r>
        <w:rPr>
          <w:rStyle w:val="Corpodeltesto76ptGrassetto"/>
        </w:rPr>
        <w:t xml:space="preserve">4Ue |e lui </w:t>
      </w:r>
      <w:r>
        <w:t xml:space="preserve">presentay — </w:t>
      </w:r>
      <w:r>
        <w:rPr>
          <w:rStyle w:val="Corpodeltesto76ptGrassetto"/>
        </w:rPr>
        <w:t xml:space="preserve">7 </w:t>
      </w:r>
      <w:r>
        <w:rPr>
          <w:rStyle w:val="Corpodeltesto79ptCorsivo"/>
        </w:rPr>
        <w:t>leçon de B, A om.</w:t>
      </w:r>
      <w:r>
        <w:t xml:space="preserve"> </w:t>
      </w:r>
      <w:r>
        <w:rPr>
          <w:rStyle w:val="Corpodeltesto76ptGrassetto"/>
        </w:rPr>
        <w:t>joyaulx il,</w:t>
      </w:r>
      <w:r>
        <w:rPr>
          <w:rStyle w:val="Corpodeltesto76ptGrassetto"/>
        </w:rPr>
        <w:br/>
      </w:r>
      <w:r>
        <w:rPr>
          <w:rStyle w:val="Corpodeltesto7AngsanaUPC12ptCorsivo"/>
        </w:rPr>
        <w:t>t'.</w:t>
      </w:r>
      <w:r>
        <w:rPr>
          <w:rStyle w:val="Corpodeltesto76ptGrassetto"/>
        </w:rPr>
        <w:t xml:space="preserve"> i. 11. mieulx i. c</w:t>
      </w:r>
      <w:r>
        <w:rPr>
          <w:rStyle w:val="Corpodeltesto7AngsanaUPC12ptCorsivo"/>
        </w:rPr>
        <w:t>D</w:t>
      </w:r>
      <w:r>
        <w:rPr>
          <w:rStyle w:val="Corpodeltesto76ptGrassetto"/>
        </w:rPr>
        <w:t xml:space="preserve"> </w:t>
      </w:r>
      <w:r>
        <w:rPr>
          <w:rStyle w:val="Corpodeltesto7SylfaenGrassetto1"/>
        </w:rPr>
        <w:t>1</w:t>
      </w:r>
      <w:r>
        <w:rPr>
          <w:rStyle w:val="Corpodeltesto76ptGrassetto"/>
        </w:rPr>
        <w:t xml:space="preserve">. a. presans — 8 </w:t>
      </w:r>
      <w:r>
        <w:rPr>
          <w:rStyle w:val="Corpodeltesto79ptCorsivo"/>
        </w:rPr>
        <w:t>BC</w:t>
      </w:r>
      <w:r>
        <w:t xml:space="preserve"> </w:t>
      </w:r>
      <w:r>
        <w:rPr>
          <w:rStyle w:val="Corpodeltesto76ptGrassetto"/>
        </w:rPr>
        <w:t>a r. Et vous dy pour</w:t>
      </w:r>
      <w:r>
        <w:rPr>
          <w:rStyle w:val="Corpodeltesto76ptGrassetto"/>
        </w:rPr>
        <w:br/>
      </w:r>
      <w:r>
        <w:t xml:space="preserve">ceriam </w:t>
      </w:r>
      <w:r>
        <w:rPr>
          <w:rStyle w:val="Corpodeltesto76ptGrassetto"/>
        </w:rPr>
        <w:t xml:space="preserve">qu’il fist </w:t>
      </w:r>
      <w:r>
        <w:t xml:space="preserve">moult grant feste de </w:t>
      </w:r>
      <w:r>
        <w:rPr>
          <w:rStyle w:val="Corpodeltesto76ptGrassetto"/>
        </w:rPr>
        <w:t xml:space="preserve">l’espee </w:t>
      </w:r>
      <w:r>
        <w:t xml:space="preserve">et </w:t>
      </w:r>
      <w:r>
        <w:rPr>
          <w:rStyle w:val="Corpodeltesto76ptGrassetto"/>
        </w:rPr>
        <w:t xml:space="preserve">la tira </w:t>
      </w:r>
      <w:r>
        <w:t xml:space="preserve">et </w:t>
      </w:r>
      <w:r>
        <w:rPr>
          <w:rStyle w:val="Corpodeltesto76ptGrassetto"/>
        </w:rPr>
        <w:t>la</w:t>
      </w:r>
      <w:r>
        <w:rPr>
          <w:rStyle w:val="Corpodeltesto76ptGrassetto"/>
        </w:rPr>
        <w:br/>
      </w:r>
      <w:r>
        <w:t xml:space="preserve">rrgrirtia </w:t>
      </w:r>
      <w:r>
        <w:rPr>
          <w:rStyle w:val="Corpodeltesto76ptGrassetto"/>
        </w:rPr>
        <w:t xml:space="preserve">et </w:t>
      </w:r>
      <w:r>
        <w:t xml:space="preserve">puis dist qu’il tenoit </w:t>
      </w:r>
      <w:r>
        <w:rPr>
          <w:rStyle w:val="Corpodeltesto76ptGrassetto"/>
        </w:rPr>
        <w:t xml:space="preserve">le present </w:t>
      </w:r>
      <w:r>
        <w:t>a bel, car l’espee est</w:t>
      </w:r>
      <w:r>
        <w:br/>
        <w:t xml:space="preserve">souffisante pour ung vaillant homme; </w:t>
      </w:r>
      <w:r>
        <w:rPr>
          <w:rStyle w:val="Corpodeltesto76ptGrassetto"/>
        </w:rPr>
        <w:t xml:space="preserve">et </w:t>
      </w:r>
      <w:r>
        <w:t xml:space="preserve">la coulpe il </w:t>
      </w:r>
      <w:r>
        <w:rPr>
          <w:rStyle w:val="Corpodeltesto76ptGrassetto"/>
        </w:rPr>
        <w:t>prisa moult</w:t>
      </w:r>
      <w:r>
        <w:rPr>
          <w:rStyle w:val="Corpodeltesto76ptGrassetto"/>
        </w:rPr>
        <w:br/>
      </w:r>
      <w:r>
        <w:t xml:space="preserve">et le </w:t>
      </w:r>
      <w:r>
        <w:rPr>
          <w:rStyle w:val="Corpodeltesto76ptGrassetto"/>
        </w:rPr>
        <w:t xml:space="preserve">niunteau, </w:t>
      </w:r>
      <w:r>
        <w:t xml:space="preserve">le blíaut et Ie rain d’olivier pour ce que </w:t>
      </w:r>
      <w:r>
        <w:rPr>
          <w:rStyle w:val="Corpodeltesto76ptGrassetto"/>
        </w:rPr>
        <w:t>c'est</w:t>
      </w:r>
      <w:r>
        <w:rPr>
          <w:rStyle w:val="Corpodeltesto76ptGrassetto"/>
        </w:rPr>
        <w:br/>
      </w:r>
      <w:r>
        <w:t xml:space="preserve">d’amour et de </w:t>
      </w:r>
      <w:r>
        <w:rPr>
          <w:rStyle w:val="Corpodeltesto76ptGrassetto"/>
        </w:rPr>
        <w:t xml:space="preserve">conçorde </w:t>
      </w:r>
      <w:r>
        <w:t xml:space="preserve">; mais sur </w:t>
      </w:r>
      <w:r>
        <w:rPr>
          <w:rStyle w:val="Corpodeltesto76ptGrassetto"/>
        </w:rPr>
        <w:t xml:space="preserve">tous </w:t>
      </w:r>
      <w:r>
        <w:t xml:space="preserve">les </w:t>
      </w:r>
      <w:r>
        <w:rPr>
          <w:rStyle w:val="Corpodeltesto76ptGrassetto"/>
        </w:rPr>
        <w:t xml:space="preserve">presens </w:t>
      </w:r>
      <w:r>
        <w:t>il prisa l’espee</w:t>
      </w:r>
    </w:p>
    <w:p w14:paraId="2F2CE3C8" w14:textId="77777777" w:rsidR="0054087C" w:rsidRDefault="00CC43D8">
      <w:pPr>
        <w:pStyle w:val="Corpodeltesto470"/>
        <w:shd w:val="clear" w:color="auto" w:fill="auto"/>
        <w:spacing w:line="200" w:lineRule="exact"/>
        <w:jc w:val="left"/>
      </w:pPr>
      <w:r>
        <w:t>_</w:t>
      </w:r>
    </w:p>
    <w:p w14:paraId="682B2A8C" w14:textId="77777777" w:rsidR="0054087C" w:rsidRDefault="00CC43D8">
      <w:pPr>
        <w:pStyle w:val="Corpodeltesto222"/>
        <w:shd w:val="clear" w:color="auto" w:fill="auto"/>
        <w:spacing w:line="235" w:lineRule="exact"/>
        <w:ind w:firstLine="360"/>
      </w:pPr>
      <w:r>
        <w:t>me merveìlle pour quoy il ne vuelt venir a moy</w:t>
      </w:r>
      <w:r>
        <w:br/>
        <w:t>parler, se il n’a gent qui le conduisent</w:t>
      </w:r>
      <w:r>
        <w:rPr>
          <w:vertAlign w:val="superscript"/>
        </w:rPr>
        <w:t>9</w:t>
      </w:r>
      <w:r>
        <w:t>. Certes, il</w:t>
      </w:r>
      <w:r>
        <w:br/>
        <w:t>ont tort se il se doubtent de moy. Et nonpourquant</w:t>
      </w:r>
      <w:r>
        <w:br/>
        <w:t>il ont raison se il vuelent aler seurement, car il</w:t>
      </w:r>
      <w:r>
        <w:br/>
        <w:t>ne scevent mie les usages du païs. Et pour ce</w:t>
      </w:r>
      <w:r>
        <w:br/>
        <w:t>je vueil et</w:t>
      </w:r>
      <w:r>
        <w:rPr>
          <w:rStyle w:val="Corpodeltesto22Corsivo"/>
          <w:vertAlign w:val="superscript"/>
        </w:rPr>
        <w:t>10</w:t>
      </w:r>
      <w:r>
        <w:t xml:space="preserve"> comment que demain au</w:t>
      </w:r>
      <w:r>
        <w:rPr>
          <w:vertAlign w:val="superscript"/>
        </w:rPr>
        <w:t>11</w:t>
      </w:r>
      <w:r>
        <w:t xml:space="preserve"> matin</w:t>
      </w:r>
      <w:r>
        <w:br/>
        <w:t>soient prest et appareillié .x. chevaliers de ma</w:t>
      </w:r>
      <w:r>
        <w:br/>
        <w:t>gent qui voisent pour les Rommains</w:t>
      </w:r>
      <w:r>
        <w:rPr>
          <w:vertAlign w:val="superscript"/>
        </w:rPr>
        <w:t>12</w:t>
      </w:r>
      <w:r>
        <w:t>, et que</w:t>
      </w:r>
      <w:r>
        <w:br/>
        <w:t>Ernander</w:t>
      </w:r>
      <w:r>
        <w:rPr>
          <w:vertAlign w:val="superscript"/>
        </w:rPr>
        <w:t>13</w:t>
      </w:r>
      <w:r>
        <w:t xml:space="preserve"> le seneschal voise avec, car je vueil</w:t>
      </w:r>
      <w:r>
        <w:br/>
        <w:t>que li Rommain soient amené sauvement et qu’il</w:t>
      </w:r>
      <w:r>
        <w:br/>
        <w:t>aient bon conduit ». Le seneschal, qui la estoit</w:t>
      </w:r>
      <w:r>
        <w:br/>
        <w:t>present, fu moult lìez quant il fu esleíi du roy</w:t>
      </w:r>
      <w:r>
        <w:br/>
        <w:t>pour aler en celle voye, et il mesmes pourchaça</w:t>
      </w:r>
      <w:r>
        <w:rPr>
          <w:vertAlign w:val="superscript"/>
        </w:rPr>
        <w:t>14</w:t>
      </w:r>
      <w:r>
        <w:rPr>
          <w:vertAlign w:val="superscript"/>
        </w:rPr>
        <w:br/>
      </w:r>
      <w:r>
        <w:t>les chevaliers</w:t>
      </w:r>
      <w:r>
        <w:rPr>
          <w:vertAlign w:val="superscript"/>
        </w:rPr>
        <w:t>15</w:t>
      </w:r>
      <w:r>
        <w:t xml:space="preserve"> qui l’endemain durent aler avec-</w:t>
      </w:r>
      <w:r>
        <w:br/>
        <w:t>ques lui pour le comraant du roy acomplir. Puis</w:t>
      </w:r>
      <w:r>
        <w:br/>
        <w:t>lessierent le jour passer et se reposerent la nuit, et</w:t>
      </w:r>
      <w:r>
        <w:br/>
        <w:t>l’endemaìn, quant il fu bonne eure, il s’en alerent</w:t>
      </w:r>
      <w:r>
        <w:br/>
        <w:t>pour querre</w:t>
      </w:r>
      <w:r>
        <w:rPr>
          <w:vertAlign w:val="superscript"/>
        </w:rPr>
        <w:t>16</w:t>
      </w:r>
      <w:r>
        <w:t xml:space="preserve"> Berinus qui ja estoit prest</w:t>
      </w:r>
      <w:r>
        <w:rPr>
          <w:vertAlign w:val="superscript"/>
        </w:rPr>
        <w:t>17</w:t>
      </w:r>
      <w:r>
        <w:t xml:space="preserve"> et</w:t>
      </w:r>
      <w:r>
        <w:br/>
        <w:t>appareillié. Et estoient</w:t>
      </w:r>
      <w:r>
        <w:rPr>
          <w:vertAlign w:val="superscript"/>
        </w:rPr>
        <w:t>18</w:t>
      </w:r>
      <w:r>
        <w:t xml:space="preserve"> a conseil entre lui et</w:t>
      </w:r>
      <w:r>
        <w:br/>
        <w:t>Gieffroy, quant il perçurent Ernander</w:t>
      </w:r>
      <w:r>
        <w:rPr>
          <w:vertAlign w:val="superscript"/>
        </w:rPr>
        <w:t>19</w:t>
      </w:r>
      <w:r>
        <w:t xml:space="preserve"> et sa</w:t>
      </w:r>
      <w:r>
        <w:br/>
        <w:t>compaignie qui venoient vers</w:t>
      </w:r>
      <w:r>
        <w:rPr>
          <w:vertAlign w:val="superscript"/>
        </w:rPr>
        <w:t>20</w:t>
      </w:r>
      <w:r>
        <w:t xml:space="preserve"> eulx et les appro-</w:t>
      </w:r>
      <w:r>
        <w:br/>
        <w:t>cherent si qu’il entrerent es nefs et les saluerent</w:t>
      </w:r>
      <w:r>
        <w:br/>
        <w:t>de par le roy, puis dirent pour quoy il estoient</w:t>
      </w:r>
      <w:r>
        <w:br/>
        <w:t>la venus, et Berinus leur respondi qu’il estoit appa-</w:t>
      </w:r>
      <w:r>
        <w:br/>
        <w:t>reillié du tout au commandement du roy et que</w:t>
      </w:r>
      <w:r>
        <w:br/>
        <w:t>volentiers il yroit avec eulx</w:t>
      </w:r>
      <w:r>
        <w:rPr>
          <w:vertAlign w:val="superscript"/>
        </w:rPr>
        <w:t>21</w:t>
      </w:r>
      <w:r>
        <w:t>.</w:t>
      </w:r>
    </w:p>
    <w:p w14:paraId="5B0C3438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rPr>
          <w:rStyle w:val="Corpodeltesto22Cambria11ptGrassettoSpaziatura0pt"/>
        </w:rPr>
        <w:t>124</w:t>
      </w:r>
      <w:r>
        <w:rPr>
          <w:rStyle w:val="Corpodeltesto22Constantia11ptGrassetto"/>
        </w:rPr>
        <w:t xml:space="preserve">. </w:t>
      </w:r>
      <w:r>
        <w:t>Dont</w:t>
      </w:r>
      <w:r>
        <w:rPr>
          <w:vertAlign w:val="superscript"/>
        </w:rPr>
        <w:t>1</w:t>
      </w:r>
      <w:r>
        <w:t xml:space="preserve"> prinst Berinus une partie de sa gent,</w:t>
      </w:r>
    </w:p>
    <w:p w14:paraId="7E3C2FBE" w14:textId="77777777" w:rsidR="0054087C" w:rsidRDefault="00CC43D8">
      <w:pPr>
        <w:pStyle w:val="Corpodeltesto70"/>
        <w:shd w:val="clear" w:color="auto" w:fill="auto"/>
        <w:jc w:val="left"/>
      </w:pPr>
      <w:r>
        <w:t>a hault present et bel et grant. Quant le Roy I'oŷt, si dist il :</w:t>
      </w:r>
      <w:r>
        <w:br/>
        <w:t xml:space="preserve">« II est de grant !. e. c. — </w:t>
      </w:r>
      <w:r>
        <w:rPr>
          <w:rStyle w:val="Corpodeltesto7Corsivo"/>
        </w:rPr>
        <w:t>g C</w:t>
      </w:r>
      <w:r>
        <w:rPr>
          <w:rStyle w:val="Corpodeltesto765pt"/>
        </w:rPr>
        <w:t xml:space="preserve"> </w:t>
      </w:r>
      <w:r>
        <w:t xml:space="preserve">gens pour </w:t>
      </w:r>
      <w:r>
        <w:rPr>
          <w:rStyle w:val="Corpodeltesto765pt"/>
        </w:rPr>
        <w:t xml:space="preserve">le </w:t>
      </w:r>
      <w:r>
        <w:t xml:space="preserve">conduire — to </w:t>
      </w:r>
      <w:r>
        <w:rPr>
          <w:rStyle w:val="Corpodeltesto7Corsivo"/>
        </w:rPr>
        <w:t>D</w:t>
      </w:r>
      <w:r>
        <w:rPr>
          <w:rStyle w:val="Corpodeltesto7Corsivo"/>
        </w:rPr>
        <w:br/>
        <w:t>omet</w:t>
      </w:r>
      <w:r>
        <w:rPr>
          <w:rStyle w:val="Corpodeltesto765pt"/>
        </w:rPr>
        <w:t xml:space="preserve"> </w:t>
      </w:r>
      <w:r>
        <w:t>je vueil et — 1</w:t>
      </w:r>
      <w:r>
        <w:rPr>
          <w:rStyle w:val="Corpodeltesto765pt"/>
        </w:rPr>
        <w:t xml:space="preserve">1 </w:t>
      </w:r>
      <w:r>
        <w:rPr>
          <w:rStyle w:val="Corpodeltesto7Corsivo"/>
        </w:rPr>
        <w:t>DF omet</w:t>
      </w:r>
      <w:r>
        <w:rPr>
          <w:rStyle w:val="Corpodeltesto765pt"/>
        </w:rPr>
        <w:t xml:space="preserve"> </w:t>
      </w:r>
      <w:r>
        <w:t xml:space="preserve">demain au — </w:t>
      </w:r>
      <w:r>
        <w:rPr>
          <w:rStyle w:val="Corpodeltesto7Corsivo"/>
        </w:rPr>
        <w:t>12 A</w:t>
      </w:r>
      <w:r>
        <w:rPr>
          <w:rStyle w:val="Corpodeltesto765pt"/>
        </w:rPr>
        <w:t xml:space="preserve"> </w:t>
      </w:r>
      <w:r>
        <w:t>le Rommain,</w:t>
      </w:r>
      <w:r>
        <w:br/>
      </w:r>
      <w:r>
        <w:rPr>
          <w:rStyle w:val="Corpodeltesto7Corsivo"/>
        </w:rPr>
        <w:t>F</w:t>
      </w:r>
      <w:r>
        <w:rPr>
          <w:rStyle w:val="Corpodeltesto765pt"/>
        </w:rPr>
        <w:t xml:space="preserve"> </w:t>
      </w:r>
      <w:r>
        <w:t>le Pommain conduire — i</w:t>
      </w:r>
      <w:r>
        <w:rPr>
          <w:rStyle w:val="Corpodeltesto7SylfaenGrassetto0"/>
        </w:rPr>
        <w:t>3</w:t>
      </w:r>
      <w:r>
        <w:t xml:space="preserve"> </w:t>
      </w:r>
      <w:r>
        <w:rPr>
          <w:rStyle w:val="Corpodeltesto7Corsivo"/>
        </w:rPr>
        <w:t>BCF</w:t>
      </w:r>
      <w:r>
        <w:rPr>
          <w:rStyle w:val="Corpodeltesto765pt"/>
        </w:rPr>
        <w:t xml:space="preserve"> </w:t>
      </w:r>
      <w:r>
        <w:t xml:space="preserve">Enander — 14 </w:t>
      </w:r>
      <w:r>
        <w:rPr>
          <w:rStyle w:val="Corpodeltesto7Corsivo"/>
        </w:rPr>
        <w:t>BCD</w:t>
      </w:r>
      <w:r>
        <w:rPr>
          <w:rStyle w:val="Corpodeltesto765pt"/>
        </w:rPr>
        <w:t xml:space="preserve"> </w:t>
      </w:r>
      <w:r>
        <w:t>pour-</w:t>
      </w:r>
      <w:r>
        <w:br/>
        <w:t>quist — 1</w:t>
      </w:r>
      <w:r>
        <w:rPr>
          <w:rStyle w:val="Corpodeltesto7SylfaenGrassetto0"/>
        </w:rPr>
        <w:t>5</w:t>
      </w:r>
      <w:r>
        <w:t xml:space="preserve"> </w:t>
      </w:r>
      <w:r>
        <w:rPr>
          <w:rStyle w:val="Corpodeltesto7Corsivo"/>
        </w:rPr>
        <w:t>DF</w:t>
      </w:r>
      <w:r>
        <w:rPr>
          <w:rStyle w:val="Corpodeltesto765pt"/>
        </w:rPr>
        <w:t xml:space="preserve"> </w:t>
      </w:r>
      <w:r>
        <w:rPr>
          <w:rStyle w:val="Corpodeltesto7SylfaenGrassetto0"/>
        </w:rPr>
        <w:t>1</w:t>
      </w:r>
      <w:r>
        <w:t xml:space="preserve">. X c. — 16 </w:t>
      </w:r>
      <w:r>
        <w:rPr>
          <w:rStyle w:val="Corpodeltesto7Corsivo"/>
        </w:rPr>
        <w:t>leçon de BF, A omet</w:t>
      </w:r>
      <w:r>
        <w:rPr>
          <w:rStyle w:val="Corpodeltesto765pt"/>
        </w:rPr>
        <w:t xml:space="preserve"> </w:t>
      </w:r>
      <w:r>
        <w:t>querre — 17</w:t>
      </w:r>
      <w:r>
        <w:br/>
      </w:r>
      <w:r>
        <w:rPr>
          <w:rStyle w:val="Corpodeltesto775ptCorsivo"/>
        </w:rPr>
        <w:t>CD</w:t>
      </w:r>
      <w:r>
        <w:rPr>
          <w:rStyle w:val="Corpodeltesto72"/>
        </w:rPr>
        <w:t xml:space="preserve"> </w:t>
      </w:r>
      <w:r>
        <w:t xml:space="preserve">levé — 18 </w:t>
      </w:r>
      <w:r>
        <w:rPr>
          <w:rStyle w:val="Corpodeltesto7Corsivo"/>
        </w:rPr>
        <w:t>leçon de C, A</w:t>
      </w:r>
      <w:r>
        <w:rPr>
          <w:rStyle w:val="Corpodeltesto765pt"/>
        </w:rPr>
        <w:t xml:space="preserve"> </w:t>
      </w:r>
      <w:r>
        <w:t xml:space="preserve">s’en aloient a c., </w:t>
      </w:r>
      <w:r>
        <w:rPr>
          <w:rStyle w:val="Corpodeltesto7Corsivo"/>
        </w:rPr>
        <w:t>F</w:t>
      </w:r>
      <w:r>
        <w:rPr>
          <w:rStyle w:val="Corpodeltesto765pt"/>
        </w:rPr>
        <w:t xml:space="preserve"> </w:t>
      </w:r>
      <w:r>
        <w:t xml:space="preserve">estoit — 19 </w:t>
      </w:r>
      <w:r>
        <w:rPr>
          <w:rStyle w:val="Corpodeltesto7Corsivo"/>
        </w:rPr>
        <w:t>BCF</w:t>
      </w:r>
      <w:r>
        <w:rPr>
          <w:rStyle w:val="Corpodeltesto7Corsivo"/>
        </w:rPr>
        <w:br/>
      </w:r>
      <w:r>
        <w:t xml:space="preserve">Enander </w:t>
      </w:r>
      <w:r>
        <w:rPr>
          <w:rStyle w:val="Corpodeltesto72"/>
        </w:rPr>
        <w:t xml:space="preserve">— </w:t>
      </w:r>
      <w:r>
        <w:t xml:space="preserve">20 </w:t>
      </w:r>
      <w:r>
        <w:rPr>
          <w:rStyle w:val="Corpodeltesto7Corsivo"/>
        </w:rPr>
        <w:t xml:space="preserve">leçon de </w:t>
      </w:r>
      <w:r>
        <w:rPr>
          <w:rStyle w:val="Corpodeltesto775ptCorsivo"/>
        </w:rPr>
        <w:t xml:space="preserve">F, </w:t>
      </w:r>
      <w:r>
        <w:rPr>
          <w:rStyle w:val="Corpodeltesto7Corsivo"/>
        </w:rPr>
        <w:t>ABCD</w:t>
      </w:r>
      <w:r>
        <w:rPr>
          <w:rStyle w:val="Corpodeltesto765pt"/>
        </w:rPr>
        <w:t xml:space="preserve"> </w:t>
      </w:r>
      <w:r>
        <w:t xml:space="preserve">veoir e. — 21 </w:t>
      </w:r>
      <w:r>
        <w:rPr>
          <w:rStyle w:val="Corpodeltesto7Corsivo"/>
        </w:rPr>
        <w:t>BF</w:t>
      </w:r>
      <w:r>
        <w:rPr>
          <w:rStyle w:val="Corpodeltesto765pt"/>
        </w:rPr>
        <w:t xml:space="preserve"> </w:t>
      </w:r>
      <w:r>
        <w:t>par devers</w:t>
      </w:r>
      <w:r>
        <w:br/>
        <w:t xml:space="preserve">luy, </w:t>
      </w:r>
      <w:r>
        <w:rPr>
          <w:rStyle w:val="Corpodeltesto7Corsivo"/>
        </w:rPr>
        <w:t>CD</w:t>
      </w:r>
      <w:r>
        <w:rPr>
          <w:rStyle w:val="Corpodeltesto765pt"/>
        </w:rPr>
        <w:t xml:space="preserve"> </w:t>
      </w:r>
      <w:r>
        <w:t>a ìui.</w:t>
      </w:r>
    </w:p>
    <w:p w14:paraId="66007F56" w14:textId="77777777" w:rsidR="0054087C" w:rsidRDefault="00CC43D8">
      <w:pPr>
        <w:pStyle w:val="Corpodeltesto460"/>
        <w:shd w:val="clear" w:color="auto" w:fill="auto"/>
        <w:ind w:firstLine="360"/>
        <w:jc w:val="left"/>
        <w:sectPr w:rsidR="0054087C">
          <w:headerReference w:type="even" r:id="rId130"/>
          <w:headerReference w:type="default" r:id="rId131"/>
          <w:headerReference w:type="first" r:id="rId132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46Sylfaen8ptGrassettoNoncorsivo"/>
        </w:rPr>
        <w:t>124</w:t>
      </w:r>
      <w:r>
        <w:rPr>
          <w:rStyle w:val="Corpodeltesto468ptNoncorsivo"/>
        </w:rPr>
        <w:t xml:space="preserve">. 1 </w:t>
      </w:r>
      <w:r>
        <w:rPr>
          <w:rStyle w:val="Corpodeltesto469pt"/>
          <w:i/>
          <w:iCs/>
        </w:rPr>
        <w:t>écrit</w:t>
      </w:r>
      <w:r>
        <w:rPr>
          <w:rStyle w:val="Corpodeltesto468ptNoncorsivo"/>
        </w:rPr>
        <w:t xml:space="preserve"> DDont, </w:t>
      </w:r>
      <w:r>
        <w:t xml:space="preserve">le premier D </w:t>
      </w:r>
      <w:r>
        <w:rPr>
          <w:rStyle w:val="Corpodeltesto469pt"/>
          <w:i/>
          <w:iCs/>
        </w:rPr>
        <w:t xml:space="preserve">noir </w:t>
      </w:r>
      <w:r>
        <w:t xml:space="preserve">et le seeond </w:t>
      </w:r>
      <w:r>
        <w:rPr>
          <w:rStyle w:val="Corpodeltesto469pt"/>
          <w:i/>
          <w:iCs/>
        </w:rPr>
        <w:t>rouge</w:t>
      </w:r>
      <w:r>
        <w:rPr>
          <w:rStyle w:val="Corpodeltesto469pt"/>
          <w:i/>
          <w:iCs/>
        </w:rPr>
        <w:br/>
      </w:r>
    </w:p>
    <w:p w14:paraId="3C21F510" w14:textId="77777777" w:rsidR="0054087C" w:rsidRDefault="00CC43D8">
      <w:pPr>
        <w:pStyle w:val="Corpodeltesto460"/>
        <w:shd w:val="clear" w:color="auto" w:fill="auto"/>
        <w:ind w:firstLine="360"/>
        <w:jc w:val="left"/>
      </w:pPr>
      <w:r>
        <w:rPr>
          <w:rStyle w:val="Corpodeltesto221"/>
          <w:i w:val="0"/>
          <w:iCs w:val="0"/>
        </w:rPr>
        <w:lastRenderedPageBreak/>
        <w:t>si les fist vestir</w:t>
      </w:r>
      <w:r>
        <w:rPr>
          <w:rStyle w:val="Corpodeltesto22Constantia95pt0"/>
          <w:i w:val="0"/>
          <w:iCs w:val="0"/>
          <w:vertAlign w:val="superscript"/>
        </w:rPr>
        <w:t>8</w:t>
      </w:r>
      <w:r>
        <w:rPr>
          <w:rStyle w:val="Corpodeltesto221"/>
          <w:i w:val="0"/>
          <w:iCs w:val="0"/>
        </w:rPr>
        <w:t xml:space="preserve"> comme mesnie de grant seigneur,</w:t>
      </w:r>
      <w:r>
        <w:rPr>
          <w:rStyle w:val="Corpodeltesto221"/>
          <w:i w:val="0"/>
          <w:iCs w:val="0"/>
        </w:rPr>
        <w:br/>
        <w:t>et il mesmes se vesti moult richement, ainsi comme</w:t>
      </w:r>
      <w:r>
        <w:rPr>
          <w:rStyle w:val="Corpodeltesto221"/>
          <w:i w:val="0"/>
          <w:iCs w:val="0"/>
        </w:rPr>
        <w:br/>
        <w:t>il appartenoit a lui. Et Gieffroy ne s’oublia mie</w:t>
      </w:r>
      <w:r>
        <w:rPr>
          <w:rStyle w:val="Corpodeltesto221"/>
          <w:i w:val="0"/>
          <w:iCs w:val="0"/>
        </w:rPr>
        <w:br/>
        <w:t>aussi, ains prist habit tout a sa voulenté et fist</w:t>
      </w:r>
      <w:r>
        <w:rPr>
          <w:rStyle w:val="Corpodeltesto221"/>
          <w:i w:val="0"/>
          <w:iCs w:val="0"/>
        </w:rPr>
        <w:br/>
        <w:t>oster tous</w:t>
      </w:r>
      <w:r>
        <w:rPr>
          <w:rStyle w:val="Corpodeltesto22Constantia95pt0"/>
          <w:i w:val="0"/>
          <w:iCs w:val="0"/>
          <w:vertAlign w:val="superscript"/>
        </w:rPr>
        <w:t>3</w:t>
      </w:r>
      <w:r>
        <w:rPr>
          <w:rStyle w:val="Corpodeltesto221"/>
          <w:i w:val="0"/>
          <w:iCs w:val="0"/>
        </w:rPr>
        <w:t xml:space="preserve"> ses cheveux, pour ce qu’il estoit tondu</w:t>
      </w:r>
      <w:r>
        <w:rPr>
          <w:rStyle w:val="Corpodeltesto221"/>
          <w:i w:val="0"/>
          <w:iCs w:val="0"/>
        </w:rPr>
        <w:br/>
        <w:t>en guise de fol</w:t>
      </w:r>
      <w:r>
        <w:rPr>
          <w:rStyle w:val="Corpodeltesto221"/>
          <w:i w:val="0"/>
          <w:iCs w:val="0"/>
          <w:vertAlign w:val="superscript"/>
        </w:rPr>
        <w:t>4</w:t>
      </w:r>
      <w:r>
        <w:rPr>
          <w:rStyle w:val="Corpodeltesto221"/>
          <w:i w:val="0"/>
          <w:iCs w:val="0"/>
        </w:rPr>
        <w:t>, ainsi come vous avez oŷ, puis</w:t>
      </w:r>
      <w:r>
        <w:rPr>
          <w:rStyle w:val="Corpodeltesto221"/>
          <w:i w:val="0"/>
          <w:iCs w:val="0"/>
        </w:rPr>
        <w:br/>
        <w:t>vint Gieffroy a Berinus et lui dist : « Sire, alons</w:t>
      </w:r>
      <w:r>
        <w:rPr>
          <w:rStyle w:val="Corpodeltesto221"/>
          <w:i w:val="0"/>
          <w:iCs w:val="0"/>
        </w:rPr>
        <w:br/>
        <w:t>nous en quant il vous plaira</w:t>
      </w:r>
      <w:r>
        <w:rPr>
          <w:rStyle w:val="Corpodeltesto221"/>
          <w:i w:val="0"/>
          <w:iCs w:val="0"/>
          <w:vertAlign w:val="superscript"/>
        </w:rPr>
        <w:t>6</w:t>
      </w:r>
      <w:r>
        <w:rPr>
          <w:rStyle w:val="Corpodeltesto221"/>
          <w:i w:val="0"/>
          <w:iCs w:val="0"/>
        </w:rPr>
        <w:t>, car vostre mesnie</w:t>
      </w:r>
      <w:r>
        <w:rPr>
          <w:rStyle w:val="Corpodeltesto221"/>
          <w:i w:val="0"/>
          <w:iCs w:val="0"/>
        </w:rPr>
        <w:br/>
        <w:t>est toute preste. — Or en alons don, de par</w:t>
      </w:r>
      <w:r>
        <w:rPr>
          <w:rStyle w:val="Corpodeltesto221"/>
          <w:i w:val="0"/>
          <w:iCs w:val="0"/>
        </w:rPr>
        <w:br/>
        <w:t>Dieu », dist Berinus.</w:t>
      </w:r>
    </w:p>
    <w:p w14:paraId="7DC33316" w14:textId="77777777" w:rsidR="0054087C" w:rsidRDefault="00CC43D8">
      <w:pPr>
        <w:pStyle w:val="Corpodeltesto222"/>
        <w:shd w:val="clear" w:color="auto" w:fill="auto"/>
        <w:spacing w:line="235" w:lineRule="exact"/>
        <w:ind w:firstLine="360"/>
      </w:pPr>
      <w:r>
        <w:t>12 5. Si se midrent</w:t>
      </w:r>
      <w:r>
        <w:rPr>
          <w:rStyle w:val="Corpodeltesto22Constantia95pt0"/>
          <w:vertAlign w:val="superscript"/>
        </w:rPr>
        <w:t>1</w:t>
      </w:r>
      <w:r>
        <w:t xml:space="preserve"> a voie tous ensemble tant</w:t>
      </w:r>
      <w:r>
        <w:br/>
        <w:t>qu’il rìndrent devant la sale Ysopes</w:t>
      </w:r>
      <w:r>
        <w:rPr>
          <w:rStyle w:val="Corpodeltesto22Constantia95pt0"/>
          <w:vertAlign w:val="superscript"/>
        </w:rPr>
        <w:t>3</w:t>
      </w:r>
      <w:r>
        <w:t xml:space="preserve"> ; la com-</w:t>
      </w:r>
      <w:r>
        <w:br/>
        <w:t>menda le seneschal, qui les conduisoit, qu’il n’alas-</w:t>
      </w:r>
      <w:r>
        <w:br/>
        <w:t>sent plus avant, et dist a Berinus et a sa gent :</w:t>
      </w:r>
      <w:r>
        <w:br/>
        <w:t>« Seigneur, je vous pry et requier et lo en bonne</w:t>
      </w:r>
      <w:r>
        <w:br/>
        <w:t>foy</w:t>
      </w:r>
      <w:r>
        <w:rPr>
          <w:rStyle w:val="Corpodeltesto22Constantia95pt0"/>
          <w:vertAlign w:val="superscript"/>
        </w:rPr>
        <w:t>3</w:t>
      </w:r>
      <w:r>
        <w:t xml:space="preserve"> que nul de vous ne sonne nul mot jusques</w:t>
      </w:r>
      <w:r>
        <w:br/>
        <w:t>a tant que nous venrons en la chambre le roy, et</w:t>
      </w:r>
      <w:r>
        <w:br/>
        <w:t>dy que vous verrez grans</w:t>
      </w:r>
      <w:r>
        <w:rPr>
          <w:rStyle w:val="Corpodeltesto22Constantia95pt0"/>
          <w:vertAlign w:val="superscript"/>
        </w:rPr>
        <w:t>4</w:t>
      </w:r>
      <w:r>
        <w:t xml:space="preserve"> merveilles et</w:t>
      </w:r>
      <w:r>
        <w:br/>
        <w:t>mainte diverse chose que vous ne veïstes onques</w:t>
      </w:r>
      <w:r>
        <w:br/>
        <w:t>mais. Mais je vous asseiir que vous ne trouverez</w:t>
      </w:r>
      <w:r>
        <w:br/>
        <w:t>ja chose quì vous face mal, sy n’en soiez en nulle</w:t>
      </w:r>
      <w:r>
        <w:br/>
        <w:t>doubte, ains venez seiirement aprés moy ; je vois</w:t>
      </w:r>
      <w:r>
        <w:br/>
        <w:t>devant ». Dont entra le seneschal premierement</w:t>
      </w:r>
      <w:r>
        <w:br/>
        <w:t>en la sale et tuit li autre aprés lui.</w:t>
      </w:r>
    </w:p>
    <w:p w14:paraId="448BCFBF" w14:textId="77777777" w:rsidR="0054087C" w:rsidRDefault="00CC43D8">
      <w:pPr>
        <w:pStyle w:val="Corpodeltesto222"/>
        <w:numPr>
          <w:ilvl w:val="0"/>
          <w:numId w:val="265"/>
        </w:numPr>
        <w:shd w:val="clear" w:color="auto" w:fill="auto"/>
        <w:tabs>
          <w:tab w:val="left" w:pos="826"/>
        </w:tabs>
        <w:spacing w:line="235" w:lineRule="exact"/>
        <w:ind w:firstLine="360"/>
      </w:pPr>
      <w:r>
        <w:t>Celle sale</w:t>
      </w:r>
      <w:r>
        <w:rPr>
          <w:rStyle w:val="Corpodeltesto22Constantia95pt0"/>
          <w:vertAlign w:val="superscript"/>
        </w:rPr>
        <w:t>1</w:t>
      </w:r>
      <w:r>
        <w:t xml:space="preserve"> ne fu pas celle dont Gieffroy</w:t>
      </w:r>
      <w:r>
        <w:br/>
        <w:t>ot faicte mencion a Berinus au</w:t>
      </w:r>
      <w:r>
        <w:rPr>
          <w:rStyle w:val="Corpodeltesto22Constantia95pt0"/>
          <w:vertAlign w:val="superscript"/>
        </w:rPr>
        <w:t>2</w:t>
      </w:r>
      <w:r>
        <w:t xml:space="preserve"> compte par de-</w:t>
      </w:r>
      <w:r>
        <w:br/>
        <w:t>vant, ains estoit une autre qui estoit d’autre part</w:t>
      </w:r>
      <w:r>
        <w:br/>
      </w:r>
      <w:r>
        <w:rPr>
          <w:rStyle w:val="Corpodeltesto22Constantia95pt0"/>
        </w:rPr>
        <w:t>7</w:t>
      </w:r>
      <w:r>
        <w:rPr>
          <w:rStyle w:val="Corpodeltesto22Corsivo"/>
        </w:rPr>
        <w:t>'ol.</w:t>
      </w:r>
      <w:r>
        <w:t xml:space="preserve"> </w:t>
      </w:r>
      <w:r>
        <w:rPr>
          <w:rStyle w:val="Corpodeltesto22Constantia95pt0"/>
        </w:rPr>
        <w:t>27</w:t>
      </w:r>
      <w:r>
        <w:t xml:space="preserve"> </w:t>
      </w:r>
      <w:r>
        <w:rPr>
          <w:rStyle w:val="Corpodeltesto22Corsivo"/>
        </w:rPr>
        <w:t>a)</w:t>
      </w:r>
      <w:r>
        <w:t xml:space="preserve"> de</w:t>
      </w:r>
      <w:r>
        <w:rPr>
          <w:rStyle w:val="Corpodeltesto22Constantia95pt0"/>
          <w:vertAlign w:val="superscript"/>
        </w:rPr>
        <w:t>3</w:t>
      </w:r>
      <w:r>
        <w:t xml:space="preserve"> la chambre du roy. Ceste sale es-</w:t>
      </w:r>
      <w:r>
        <w:br/>
        <w:t>toit du plus merveilleux ouvrage et du plus soubtil</w:t>
      </w:r>
    </w:p>
    <w:p w14:paraId="42ADBCDC" w14:textId="77777777" w:rsidR="0054087C" w:rsidRDefault="00CC43D8">
      <w:pPr>
        <w:pStyle w:val="Corpodeltesto70"/>
        <w:shd w:val="clear" w:color="auto" w:fill="auto"/>
        <w:jc w:val="left"/>
      </w:pPr>
      <w:r>
        <w:t xml:space="preserve">: </w:t>
      </w:r>
      <w:r>
        <w:rPr>
          <w:rStyle w:val="Corpodeltesto79ptCorsivo"/>
        </w:rPr>
        <w:t>HU&gt; v.</w:t>
      </w:r>
      <w:r>
        <w:t xml:space="preserve"> et acesmer — </w:t>
      </w:r>
      <w:r>
        <w:rPr>
          <w:rStyle w:val="Corpodeltesto7SylfaenGrassetto0"/>
        </w:rPr>
        <w:t>3</w:t>
      </w:r>
      <w:r>
        <w:t xml:space="preserve"> C </w:t>
      </w:r>
      <w:r>
        <w:rPr>
          <w:rStyle w:val="Corpodeltesto79ptCorsivo"/>
        </w:rPr>
        <w:t>omet</w:t>
      </w:r>
      <w:r>
        <w:t xml:space="preserve"> tous — 4 </w:t>
      </w:r>
      <w:r>
        <w:rPr>
          <w:rStyle w:val="Corpodeltesto79ptCorsivo"/>
        </w:rPr>
        <w:t>BC omettent</w:t>
      </w:r>
      <w:r>
        <w:t xml:space="preserve"> en guise</w:t>
      </w:r>
      <w:r>
        <w:br/>
        <w:t xml:space="preserve">de fol — </w:t>
      </w:r>
      <w:r>
        <w:rPr>
          <w:rStyle w:val="Corpodeltesto7SylfaenGrassetto0"/>
        </w:rPr>
        <w:t>5</w:t>
      </w:r>
      <w:r>
        <w:t xml:space="preserve"> </w:t>
      </w:r>
      <w:r>
        <w:rPr>
          <w:rStyle w:val="Corpodeltesto79ptCorsivo"/>
        </w:rPr>
        <w:t>BCD</w:t>
      </w:r>
      <w:r>
        <w:t xml:space="preserve"> q. vous vouldrez.</w:t>
      </w:r>
    </w:p>
    <w:p w14:paraId="1E332209" w14:textId="77777777" w:rsidR="0054087C" w:rsidRDefault="00CC43D8">
      <w:pPr>
        <w:pStyle w:val="Corpodeltesto70"/>
        <w:numPr>
          <w:ilvl w:val="0"/>
          <w:numId w:val="266"/>
        </w:numPr>
        <w:shd w:val="clear" w:color="auto" w:fill="auto"/>
        <w:tabs>
          <w:tab w:val="left" w:pos="630"/>
        </w:tabs>
        <w:ind w:firstLine="360"/>
        <w:jc w:val="left"/>
      </w:pPr>
      <w:r>
        <w:t xml:space="preserve">t C Cy se misent en v,, D </w:t>
      </w:r>
      <w:r>
        <w:rPr>
          <w:rStyle w:val="Corpodeltesto7SylfaenGrassetto0"/>
        </w:rPr>
        <w:t>11</w:t>
      </w:r>
      <w:r>
        <w:t xml:space="preserve"> se mistrent a v., </w:t>
      </w:r>
      <w:r>
        <w:rPr>
          <w:rStyle w:val="Corpodeltesto79ptCorsivo"/>
        </w:rPr>
        <w:t>F</w:t>
      </w:r>
      <w:r>
        <w:t xml:space="preserve"> Lors se</w:t>
      </w:r>
      <w:r>
        <w:br/>
        <w:t xml:space="preserve">miren: 3 v. — 2 </w:t>
      </w:r>
      <w:r>
        <w:rPr>
          <w:rStyle w:val="Corpodeltesto79ptCorsivo"/>
        </w:rPr>
        <w:t>BC</w:t>
      </w:r>
      <w:r>
        <w:t xml:space="preserve"> s. du roy Y.— </w:t>
      </w:r>
      <w:r>
        <w:rPr>
          <w:rStyle w:val="Corpodeltesto7SylfaenGrassetto0"/>
        </w:rPr>
        <w:t>3</w:t>
      </w:r>
      <w:r>
        <w:t xml:space="preserve"> </w:t>
      </w:r>
      <w:r>
        <w:rPr>
          <w:rStyle w:val="Corpodeltesto79ptCorsivo"/>
        </w:rPr>
        <w:t xml:space="preserve">DF </w:t>
      </w:r>
      <w:r>
        <w:rPr>
          <w:rStyle w:val="Corpodeltesto7Corsivo"/>
        </w:rPr>
        <w:t>omettent</w:t>
      </w:r>
      <w:r>
        <w:rPr>
          <w:rStyle w:val="Corpodeltesto785ptGrassetto"/>
        </w:rPr>
        <w:t xml:space="preserve"> </w:t>
      </w:r>
      <w:r>
        <w:t>et lo — foy</w:t>
      </w:r>
      <w:r>
        <w:br/>
        <w:t>— 4/1 grant m.</w:t>
      </w:r>
    </w:p>
    <w:p w14:paraId="2AAD6C24" w14:textId="77777777" w:rsidR="0054087C" w:rsidRDefault="00CC43D8">
      <w:pPr>
        <w:pStyle w:val="Corpodeltesto70"/>
        <w:numPr>
          <w:ilvl w:val="0"/>
          <w:numId w:val="266"/>
        </w:numPr>
        <w:shd w:val="clear" w:color="auto" w:fill="auto"/>
        <w:tabs>
          <w:tab w:val="left" w:pos="620"/>
        </w:tabs>
        <w:ind w:firstLine="360"/>
        <w:jc w:val="left"/>
      </w:pPr>
      <w:r>
        <w:t xml:space="preserve">i </w:t>
      </w:r>
      <w:r>
        <w:rPr>
          <w:rStyle w:val="Corpodeltesto79ptCorsivo"/>
        </w:rPr>
        <w:t>BCD</w:t>
      </w:r>
      <w:r>
        <w:t xml:space="preserve"> s. ou il entrerent — </w:t>
      </w:r>
      <w:r>
        <w:rPr>
          <w:rStyle w:val="Corpodeltesto7Corsivo2"/>
        </w:rPr>
        <w:t xml:space="preserve">2 </w:t>
      </w:r>
      <w:r>
        <w:rPr>
          <w:rStyle w:val="Corpodeltesto79ptCorsivo"/>
        </w:rPr>
        <w:t>BCD</w:t>
      </w:r>
      <w:r>
        <w:t xml:space="preserve"> ou — </w:t>
      </w:r>
      <w:r>
        <w:rPr>
          <w:rStyle w:val="Corpodeltesto7SylfaenGrassetto0"/>
        </w:rPr>
        <w:t>3</w:t>
      </w:r>
      <w:r>
        <w:t xml:space="preserve"> </w:t>
      </w:r>
      <w:r>
        <w:rPr>
          <w:rStyle w:val="Corpodeltesto79ptCorsivo"/>
        </w:rPr>
        <w:t>BC omet-</w:t>
      </w:r>
      <w:r>
        <w:rPr>
          <w:rStyle w:val="Corpodeltesto79ptCorsivo"/>
        </w:rPr>
        <w:br/>
      </w:r>
      <w:r>
        <w:rPr>
          <w:rStyle w:val="Corpodeltesto7Corsivo"/>
        </w:rPr>
        <w:t>tent</w:t>
      </w:r>
      <w:r>
        <w:rPr>
          <w:rStyle w:val="Corpodeltesto785ptGrassetto"/>
        </w:rPr>
        <w:t xml:space="preserve"> </w:t>
      </w:r>
      <w:r>
        <w:t>de</w:t>
      </w:r>
    </w:p>
    <w:p w14:paraId="5A1A75BF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 xml:space="preserve">que on trouvast en tout le monde </w:t>
      </w:r>
      <w:r>
        <w:rPr>
          <w:rStyle w:val="Corpodeltesto22Corsivo"/>
          <w:vertAlign w:val="superscript"/>
        </w:rPr>
        <w:footnoteReference w:id="302"/>
      </w:r>
      <w:r>
        <w:rPr>
          <w:rStyle w:val="Corpodeltesto22Corsivo"/>
        </w:rPr>
        <w:t>,</w:t>
      </w:r>
      <w:r>
        <w:t xml:space="preserve"> ne on n’en trou-</w:t>
      </w:r>
      <w:r>
        <w:br/>
        <w:t>•vast nulle</w:t>
      </w:r>
      <w:r>
        <w:rPr>
          <w:rStyle w:val="Corpodeltesto22Constantia95pt0"/>
          <w:vertAlign w:val="superscript"/>
        </w:rPr>
        <w:footnoteReference w:id="303"/>
      </w:r>
      <w:r>
        <w:t xml:space="preserve"> qui lui ressamblast de beauté ne de</w:t>
      </w:r>
      <w:r>
        <w:br/>
        <w:t>noblesse. Or vous diray en partie comment celle</w:t>
      </w:r>
      <w:r>
        <w:br/>
        <w:t>sale estoit ordonnee : li postis</w:t>
      </w:r>
      <w:r>
        <w:rPr>
          <w:rStyle w:val="Corpodeltesto22Constantia95pt0"/>
          <w:vertAlign w:val="superscript"/>
        </w:rPr>
        <w:footnoteReference w:id="304"/>
      </w:r>
      <w:r>
        <w:t xml:space="preserve"> estoit fait et</w:t>
      </w:r>
      <w:r>
        <w:br/>
        <w:t>compassé d’unes joes</w:t>
      </w:r>
      <w:r>
        <w:rPr>
          <w:rStyle w:val="Corpodeltesto22Constantia95pt0"/>
          <w:vertAlign w:val="superscript"/>
        </w:rPr>
        <w:footnoteReference w:id="305"/>
      </w:r>
      <w:r>
        <w:t xml:space="preserve"> de balaine, si bien et si</w:t>
      </w:r>
      <w:r>
        <w:br/>
        <w:t>bel apointié que nulz n’y sceiist que amender.</w:t>
      </w:r>
      <w:r>
        <w:br/>
        <w:t>Et gisoient a chascun lez de ceste porte</w:t>
      </w:r>
      <w:r>
        <w:rPr>
          <w:rStyle w:val="Corpodeltesto22Constantia95pt0"/>
          <w:vertAlign w:val="superscript"/>
        </w:rPr>
        <w:footnoteReference w:id="306"/>
      </w:r>
      <w:r>
        <w:t xml:space="preserve"> deux</w:t>
      </w:r>
      <w:r>
        <w:br/>
        <w:t>fier lion tuit deschaïné, qui gardoient celle entree</w:t>
      </w:r>
      <w:r>
        <w:br/>
        <w:t>en telle maniere que nulz n’y pouoit approchier</w:t>
      </w:r>
      <w:r>
        <w:rPr>
          <w:rStyle w:val="Corpodeltesto22Constantia95pt0"/>
          <w:vertAlign w:val="superscript"/>
        </w:rPr>
        <w:footnoteReference w:id="307"/>
      </w:r>
      <w:r>
        <w:rPr>
          <w:rStyle w:val="Corpodeltesto22Constantia95pt0"/>
          <w:vertAlign w:val="superscript"/>
        </w:rPr>
        <w:br/>
      </w:r>
      <w:r>
        <w:t>sanz conduit, que tantost ne fust devourez et mis</w:t>
      </w:r>
      <w:r>
        <w:br/>
        <w:t>a mort. Et avec ce il y avoit une ymage a celle</w:t>
      </w:r>
      <w:r>
        <w:br/>
        <w:t>entree qui estoit de fin or faícte par grant astro-</w:t>
      </w:r>
      <w:r>
        <w:br/>
        <w:t>nomie</w:t>
      </w:r>
      <w:r>
        <w:rPr>
          <w:vertAlign w:val="superscript"/>
        </w:rPr>
        <w:footnoteReference w:id="308"/>
      </w:r>
      <w:r>
        <w:t xml:space="preserve">, qui avoit </w:t>
      </w:r>
      <w:r>
        <w:rPr>
          <w:rStyle w:val="Corpodeltesto22Constantia6ptGrassettoMaiuscolettoSpaziatura0pt"/>
        </w:rPr>
        <w:t xml:space="preserve">.vii. </w:t>
      </w:r>
      <w:r>
        <w:t>piez de lonc et estoit</w:t>
      </w:r>
      <w:r>
        <w:br/>
        <w:t>grosse a l’avenant. Et estoient tuit li membres</w:t>
      </w:r>
      <w:r>
        <w:br/>
        <w:t>respondant par art de mesure a la quantité du</w:t>
      </w:r>
      <w:r>
        <w:br/>
        <w:t>corps. Et estoit celle ymage de tel semblant et si</w:t>
      </w:r>
      <w:r>
        <w:br/>
        <w:t>vivement coulouree que chascuns qui la regardoit</w:t>
      </w:r>
      <w:r>
        <w:br/>
        <w:t>cuidoit</w:t>
      </w:r>
      <w:r>
        <w:rPr>
          <w:rStyle w:val="Corpodeltesto22Constantia95pt0"/>
          <w:vertAlign w:val="superscript"/>
        </w:rPr>
        <w:footnoteReference w:id="309"/>
      </w:r>
      <w:r>
        <w:t xml:space="preserve"> que elle eust vie</w:t>
      </w:r>
      <w:r>
        <w:rPr>
          <w:vertAlign w:val="superscript"/>
        </w:rPr>
        <w:footnoteReference w:id="310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311"/>
      </w:r>
      <w:r>
        <w:t>. Et vous dy que si</w:t>
      </w:r>
      <w:r>
        <w:br/>
      </w:r>
      <w:r>
        <w:lastRenderedPageBreak/>
        <w:t>eueil et ses deux oreilles</w:t>
      </w:r>
      <w:r>
        <w:rPr>
          <w:rStyle w:val="Corpodeltesto22Constantia95pt0"/>
          <w:vertAlign w:val="superscript"/>
        </w:rPr>
        <w:t>18</w:t>
      </w:r>
      <w:r>
        <w:t xml:space="preserve"> estoient de pierres</w:t>
      </w:r>
      <w:r>
        <w:br/>
        <w:t>precieuses, et avoit chascun membre telle couleur</w:t>
      </w:r>
      <w:r>
        <w:br/>
        <w:t>qu’il devoit avoir par nature, si que char</w:t>
      </w:r>
      <w:r>
        <w:rPr>
          <w:rStyle w:val="Corpodeltesto22Corsivo"/>
          <w:vertAlign w:val="superscript"/>
        </w:rPr>
        <w:t>14</w:t>
      </w:r>
      <w:r>
        <w:rPr>
          <w:rStyle w:val="Corpodeltesto22Corsivo"/>
        </w:rPr>
        <w:t xml:space="preserve"> vive</w:t>
      </w:r>
      <w:r>
        <w:rPr>
          <w:rStyle w:val="Corpodeltesto22Corsivo"/>
        </w:rPr>
        <w:br/>
      </w:r>
      <w:r>
        <w:t>ressambloient ; la bouche mesmes estoit si bien</w:t>
      </w:r>
      <w:r>
        <w:br/>
        <w:t>compassee et les levres si faitissement ouvrees et</w:t>
      </w:r>
      <w:r>
        <w:br/>
        <w:t>coulourees de si bonne maniere et de si*bon point</w:t>
      </w:r>
      <w:r>
        <w:br/>
        <w:t>entrouvertes</w:t>
      </w:r>
      <w:r>
        <w:rPr>
          <w:vertAlign w:val="superscript"/>
        </w:rPr>
        <w:footnoteReference w:id="312"/>
      </w:r>
      <w:r>
        <w:t>, qu’il sembloit</w:t>
      </w:r>
      <w:r>
        <w:rPr>
          <w:rStyle w:val="Corpodeltesto22Constantia95pt0"/>
          <w:vertAlign w:val="superscript"/>
        </w:rPr>
        <w:t>16</w:t>
      </w:r>
      <w:r>
        <w:t xml:space="preserve"> que elle parlast,</w:t>
      </w:r>
      <w:r>
        <w:br/>
        <w:t>et vous dy que par l’art</w:t>
      </w:r>
      <w:r>
        <w:rPr>
          <w:rStyle w:val="Corpodeltesto22Constantia95pt0"/>
          <w:vertAlign w:val="superscript"/>
        </w:rPr>
        <w:t>17</w:t>
      </w:r>
      <w:r>
        <w:t xml:space="preserve"> de nigromencie il sem-</w:t>
      </w:r>
      <w:r>
        <w:br/>
        <w:t>bloit que elle fust vestue de fins draps. Celle</w:t>
      </w:r>
      <w:r>
        <w:br/>
        <w:t>ymage tenoit en sa main un riche cor d’ivire et</w:t>
      </w:r>
      <w:r>
        <w:br/>
        <w:t>en I’autre elle tenoit une escalete</w:t>
      </w:r>
      <w:r>
        <w:rPr>
          <w:rStyle w:val="Corpodeltesto22Corsivo"/>
          <w:vertAlign w:val="superscript"/>
        </w:rPr>
        <w:t>18</w:t>
      </w:r>
      <w:r>
        <w:t xml:space="preserve"> d’argent si</w:t>
      </w:r>
      <w:r>
        <w:br/>
        <w:t>qu’il n’estoit nulz qui laiens entrast sanz conduit</w:t>
      </w:r>
      <w:r>
        <w:br/>
        <w:t>que, ainçois qu’il se peiist appercevoir, que l’ymage</w:t>
      </w:r>
      <w:r>
        <w:br/>
        <w:t>ne cornast de son cor et sonnast de son escalete</w:t>
      </w:r>
      <w:r>
        <w:rPr>
          <w:rStyle w:val="Corpodeltesto22Constantia95pt0"/>
          <w:vertAlign w:val="superscript"/>
        </w:rPr>
        <w:t>18</w:t>
      </w:r>
      <w:r>
        <w:rPr>
          <w:rStyle w:val="Corpodeltesto22Constantia95pt0"/>
          <w:vertAlign w:val="superscript"/>
        </w:rPr>
        <w:br/>
      </w:r>
      <w:r>
        <w:t>.III. cops, et tantost aprés il estoit livrés a mort</w:t>
      </w:r>
      <w:r>
        <w:br/>
        <w:t>et devouré, et cil qui conduit avoient y pouoient</w:t>
      </w:r>
      <w:r>
        <w:br/>
        <w:t>seiirement aler et venir sanz nulz perilz. Et pour</w:t>
      </w:r>
      <w:r>
        <w:br/>
        <w:t>ce fist Berinus comme sages homs quant il de-</w:t>
      </w:r>
      <w:r>
        <w:br/>
        <w:t>manda le sauf conduit</w:t>
      </w:r>
      <w:r>
        <w:rPr>
          <w:vertAlign w:val="superscript"/>
        </w:rPr>
        <w:t>19</w:t>
      </w:r>
      <w:r>
        <w:t>.</w:t>
      </w:r>
    </w:p>
    <w:p w14:paraId="442403F7" w14:textId="77777777" w:rsidR="0054087C" w:rsidRDefault="00CC43D8">
      <w:pPr>
        <w:pStyle w:val="Corpodeltesto222"/>
        <w:numPr>
          <w:ilvl w:val="0"/>
          <w:numId w:val="267"/>
        </w:numPr>
        <w:shd w:val="clear" w:color="auto" w:fill="auto"/>
        <w:tabs>
          <w:tab w:val="left" w:pos="841"/>
        </w:tabs>
        <w:spacing w:line="235" w:lineRule="exact"/>
        <w:ind w:firstLine="360"/>
      </w:pPr>
      <w:r>
        <w:t>Moult furent li Romain esmerveillé de</w:t>
      </w:r>
      <w:r>
        <w:br/>
        <w:t>cel ymage et eurent grant freeur des lyons, mais</w:t>
      </w:r>
      <w:r>
        <w:br/>
        <w:t>Ernander</w:t>
      </w:r>
      <w:r>
        <w:rPr>
          <w:rStyle w:val="Corpodeltesto22Constantia95pt0"/>
          <w:vertAlign w:val="superscript"/>
        </w:rPr>
        <w:t>1</w:t>
      </w:r>
      <w:r>
        <w:t xml:space="preserve"> les asseura ; puis regarderent la sale</w:t>
      </w:r>
      <w:r>
        <w:br/>
        <w:t>de touz lez, qui estoit painte et enluminee si fine-</w:t>
      </w:r>
      <w:r>
        <w:br/>
        <w:t>ment que ce sembloit toute vive</w:t>
      </w:r>
      <w:r>
        <w:rPr>
          <w:rStyle w:val="Corpodeltesto22Constantia95pt0"/>
          <w:vertAlign w:val="superscript"/>
        </w:rPr>
        <w:t>2</w:t>
      </w:r>
      <w:r>
        <w:t xml:space="preserve"> chose de quanque</w:t>
      </w:r>
      <w:r>
        <w:br/>
        <w:t>il y avoit paint. La peiist on veoir semblance de</w:t>
      </w:r>
      <w:r>
        <w:br/>
        <w:t>tous les faìz des anciens et concevoir en lui, aussi</w:t>
      </w:r>
      <w:r>
        <w:br/>
        <w:t>bien comme se l’en y eiist esté present. Ainsi</w:t>
      </w:r>
      <w:r>
        <w:br/>
        <w:t>comme li Rommain durent passer oultre la sale,</w:t>
      </w:r>
      <w:r>
        <w:br/>
        <w:t>ainçois qu’il fussent yssu, le palais se mut et</w:t>
      </w:r>
      <w:r>
        <w:br/>
        <w:t>crolla</w:t>
      </w:r>
      <w:r>
        <w:rPr>
          <w:rStyle w:val="Corpodeltesto22Constantia95pt0"/>
          <w:vertAlign w:val="superscript"/>
        </w:rPr>
        <w:t>3</w:t>
      </w:r>
      <w:r>
        <w:t xml:space="preserve"> merveilleusement, et vous diray par quel</w:t>
      </w:r>
      <w:r>
        <w:br/>
        <w:t xml:space="preserve">raison. Ce fu li maistres qui le fonda [et] le </w:t>
      </w:r>
      <w:r>
        <w:rPr>
          <w:rStyle w:val="Corpodeltesto22Corsivo"/>
        </w:rPr>
        <w:t>com-</w:t>
      </w:r>
      <w:r>
        <w:rPr>
          <w:rStyle w:val="Corpodeltesto22Corsivo"/>
        </w:rPr>
        <w:br/>
      </w:r>
      <w:r>
        <w:t>passa par tel maistrie que chascun jour en une</w:t>
      </w:r>
      <w:r>
        <w:br/>
        <w:t>heure il convient la sale tourner un tour, si que</w:t>
      </w:r>
      <w:r>
        <w:br/>
        <w:t>a l’esmouvoir la terre crolle et fremist toute</w:t>
      </w:r>
      <w:r>
        <w:rPr>
          <w:vertAlign w:val="superscript"/>
        </w:rPr>
        <w:t>4</w:t>
      </w:r>
      <w:r>
        <w:t>. Et</w:t>
      </w:r>
      <w:r>
        <w:br/>
        <w:t>en ce point que li Rommain estoient la, il fu</w:t>
      </w:r>
      <w:r>
        <w:br/>
        <w:t>heure de</w:t>
      </w:r>
      <w:r>
        <w:rPr>
          <w:rStyle w:val="Corpodeltesto22Constantia95pt0"/>
          <w:vertAlign w:val="superscript"/>
        </w:rPr>
        <w:t>5</w:t>
      </w:r>
      <w:r>
        <w:t xml:space="preserve"> tourner, par quoy la terre mut si gran-</w:t>
      </w:r>
      <w:r>
        <w:br/>
        <w:t>dement qu’il n’en y avoit neïz un seul d’eulx tous</w:t>
      </w:r>
      <w:r>
        <w:br/>
        <w:t>qui</w:t>
      </w:r>
      <w:r>
        <w:rPr>
          <w:vertAlign w:val="superscript"/>
        </w:rPr>
        <w:t>c</w:t>
      </w:r>
      <w:r>
        <w:t xml:space="preserve"> se peiist sur piez soustenir.</w:t>
      </w:r>
    </w:p>
    <w:p w14:paraId="34B903EE" w14:textId="77777777" w:rsidR="0054087C" w:rsidRDefault="00CC43D8">
      <w:pPr>
        <w:pStyle w:val="Corpodeltesto222"/>
        <w:numPr>
          <w:ilvl w:val="0"/>
          <w:numId w:val="267"/>
        </w:numPr>
        <w:shd w:val="clear" w:color="auto" w:fill="auto"/>
        <w:tabs>
          <w:tab w:val="left" w:pos="586"/>
        </w:tabs>
        <w:spacing w:line="235" w:lineRule="exact"/>
        <w:ind w:firstLine="360"/>
        <w:sectPr w:rsidR="0054087C">
          <w:headerReference w:type="even" r:id="rId133"/>
          <w:headerReference w:type="default" r:id="rId134"/>
          <w:headerReference w:type="first" r:id="rId135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Se</w:t>
      </w:r>
      <w:r>
        <w:rPr>
          <w:rStyle w:val="Corpodeltesto22Constantia95pt0"/>
          <w:vertAlign w:val="superscript"/>
        </w:rPr>
        <w:t>1</w:t>
      </w:r>
      <w:r>
        <w:t xml:space="preserve"> li Romain furent adont esmaiez, ce ne </w:t>
      </w:r>
      <w:r>
        <w:rPr>
          <w:vertAlign w:val="superscript"/>
        </w:rPr>
        <w:t>iS</w:t>
      </w:r>
      <w:r>
        <w:br/>
      </w:r>
    </w:p>
    <w:p w14:paraId="38D89C33" w14:textId="77777777" w:rsidR="0054087C" w:rsidRDefault="00CC43D8">
      <w:pPr>
        <w:pStyle w:val="Corpodeltesto222"/>
        <w:shd w:val="clear" w:color="auto" w:fill="auto"/>
        <w:tabs>
          <w:tab w:val="left" w:pos="586"/>
        </w:tabs>
        <w:spacing w:line="235" w:lineRule="exact"/>
        <w:ind w:firstLine="360"/>
      </w:pPr>
      <w:r>
        <w:lastRenderedPageBreak/>
        <w:t>fu mie merveille, car (</w:t>
      </w:r>
      <w:r>
        <w:rPr>
          <w:rStyle w:val="Corpodeltesto22Corsivo"/>
        </w:rPr>
        <w:t>fol</w:t>
      </w:r>
      <w:r>
        <w:t xml:space="preserve">. </w:t>
      </w:r>
      <w:r>
        <w:rPr>
          <w:rStyle w:val="Corpodeltesto22Constantia95pt0"/>
        </w:rPr>
        <w:t>27</w:t>
      </w:r>
      <w:r>
        <w:t xml:space="preserve"> </w:t>
      </w:r>
      <w:r>
        <w:rPr>
          <w:rStyle w:val="Corpodeltesto22Corsivo"/>
        </w:rPr>
        <w:t>b</w:t>
      </w:r>
      <w:r>
        <w:t>) il n’avoient mie</w:t>
      </w:r>
      <w:r>
        <w:br/>
        <w:t>telle chose aprise. Si cuidierent bien a cellui point</w:t>
      </w:r>
      <w:r>
        <w:br/>
        <w:t>que leur derrains jours fust venuz et que tuit fus-</w:t>
      </w:r>
      <w:r>
        <w:br/>
        <w:t>sent deceiiz. Et nonpourquant, pour paour ne pour</w:t>
      </w:r>
      <w:r>
        <w:br/>
        <w:t>mesaise qu’il eiissent, il ne parlerent onques mot,</w:t>
      </w:r>
      <w:r>
        <w:br/>
        <w:t>ains passerent oultre la sale le plus vistement</w:t>
      </w:r>
      <w:r>
        <w:br/>
        <w:t>qu’il peurent, et fu chascuns moult joyeulx quant</w:t>
      </w:r>
      <w:r>
        <w:br/>
        <w:t>il se vit</w:t>
      </w:r>
      <w:r>
        <w:rPr>
          <w:rStyle w:val="Corpodeltesto22Constantia95pt0"/>
          <w:vertAlign w:val="superscript"/>
        </w:rPr>
        <w:footnoteReference w:id="313"/>
      </w:r>
      <w:r>
        <w:t xml:space="preserve"> eschappé de ce peril. Lors qu’il furent</w:t>
      </w:r>
      <w:r>
        <w:br/>
        <w:t>yssu de celle sale, il entrerent en un cloistre qui</w:t>
      </w:r>
      <w:r>
        <w:br/>
        <w:t>estoit pavez de moult divers pavement, car il n’est</w:t>
      </w:r>
      <w:r>
        <w:br/>
        <w:t>nulz homs mortieulx qui sceiist dire ne deviser les</w:t>
      </w:r>
      <w:r>
        <w:br/>
        <w:t>divers ouvrages qui y estoient pourtrait et figuré.</w:t>
      </w:r>
      <w:r>
        <w:br/>
        <w:t>Et vous dy que en pluseurs lieux du pavement il</w:t>
      </w:r>
      <w:r>
        <w:br/>
        <w:t>sembloit qu’il y eiist divers serpens vifs et re-</w:t>
      </w:r>
      <w:r>
        <w:br/>
        <w:t>muans</w:t>
      </w:r>
      <w:r>
        <w:rPr>
          <w:vertAlign w:val="superscript"/>
        </w:rPr>
        <w:footnoteReference w:id="314"/>
      </w:r>
      <w:r>
        <w:t>, si que chascun des Rommains en estoit</w:t>
      </w:r>
      <w:r>
        <w:br/>
        <w:t>tout espouenté</w:t>
      </w:r>
      <w:r>
        <w:rPr>
          <w:vertAlign w:val="superscript"/>
        </w:rPr>
        <w:footnoteReference w:id="315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316"/>
      </w:r>
      <w:r>
        <w:t>, et passoient tous en grant doub-</w:t>
      </w:r>
      <w:r>
        <w:br/>
        <w:t>tance par dessus, ne il ne pouoient cuidier ne per-</w:t>
      </w:r>
      <w:r>
        <w:br/>
        <w:t>cevoir que ce fust painture ne pourtraiture</w:t>
      </w:r>
      <w:r>
        <w:rPr>
          <w:vertAlign w:val="superscript"/>
        </w:rPr>
        <w:t>s</w:t>
      </w:r>
      <w:r>
        <w:t>, et</w:t>
      </w:r>
      <w:r>
        <w:br/>
        <w:t>comme plus aguisoient leur veiie a regarder ce</w:t>
      </w:r>
      <w:r>
        <w:br/>
        <w:t>pavement, mieulx leur sembloit que il</w:t>
      </w:r>
      <w:r>
        <w:rPr>
          <w:rStyle w:val="Corpodeltesto22Constantia95pt0"/>
          <w:vertAlign w:val="superscript"/>
        </w:rPr>
        <w:footnoteReference w:id="317"/>
      </w:r>
      <w:r>
        <w:t xml:space="preserve"> eiissent</w:t>
      </w:r>
      <w:r>
        <w:br/>
        <w:t>vie, car il leur estoit adviz qu’il meiissent testes</w:t>
      </w:r>
      <w:r>
        <w:br/>
        <w:t>et queues</w:t>
      </w:r>
      <w:r>
        <w:rPr>
          <w:rStyle w:val="Corpodeltesto22Constantia95pt0"/>
          <w:vertAlign w:val="superscript"/>
        </w:rPr>
        <w:t>7</w:t>
      </w:r>
      <w:r>
        <w:t xml:space="preserve"> et qu’il beassent les gueules pour mal</w:t>
      </w:r>
      <w:r>
        <w:br/>
        <w:t>faire.</w:t>
      </w:r>
    </w:p>
    <w:p w14:paraId="68ED2917" w14:textId="77777777" w:rsidR="0054087C" w:rsidRDefault="00CC43D8">
      <w:pPr>
        <w:pStyle w:val="Corpodeltesto222"/>
        <w:numPr>
          <w:ilvl w:val="0"/>
          <w:numId w:val="267"/>
        </w:numPr>
        <w:shd w:val="clear" w:color="auto" w:fill="auto"/>
        <w:tabs>
          <w:tab w:val="left" w:pos="841"/>
        </w:tabs>
        <w:spacing w:line="235" w:lineRule="exact"/>
        <w:ind w:firstLine="360"/>
        <w:sectPr w:rsidR="0054087C">
          <w:headerReference w:type="even" r:id="rId136"/>
          <w:headerReference w:type="default" r:id="rId137"/>
          <w:footerReference w:type="even" r:id="rId138"/>
          <w:headerReference w:type="first" r:id="rId139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A grant meschief</w:t>
      </w:r>
      <w:r>
        <w:rPr>
          <w:rStyle w:val="Corpodeltesto22Constantia95pt0"/>
          <w:vertAlign w:val="superscript"/>
        </w:rPr>
        <w:t>1</w:t>
      </w:r>
      <w:r>
        <w:t xml:space="preserve"> passerent li Rommain</w:t>
      </w:r>
      <w:r>
        <w:br/>
        <w:t>parmy ce pavement, tant qu’il vindrent oultre le</w:t>
      </w:r>
      <w:r>
        <w:br/>
        <w:t>cloistre, dont entrerent en un praeil bel et vert et</w:t>
      </w:r>
      <w:r>
        <w:br/>
        <w:t>floury, raemply de toutes bonnes herbes et de divers</w:t>
      </w:r>
      <w:r>
        <w:br/>
        <w:t>fruis. Et enmy ce</w:t>
      </w:r>
      <w:r>
        <w:rPr>
          <w:rStyle w:val="Corpodeltesto22Constantia95pt0"/>
          <w:vertAlign w:val="superscript"/>
        </w:rPr>
        <w:t>2</w:t>
      </w:r>
      <w:r>
        <w:t xml:space="preserve"> prael avoit une tour a creniaux,</w:t>
      </w:r>
      <w:r>
        <w:br/>
        <w:t>et dedens * celle tour avoit quatre dragons fiers</w:t>
      </w:r>
      <w:r>
        <w:br/>
        <w:t>et orribles</w:t>
      </w:r>
      <w:r>
        <w:rPr>
          <w:vertAlign w:val="superscript"/>
        </w:rPr>
        <w:t>4</w:t>
      </w:r>
      <w:r>
        <w:t>, qui apparoient depuis le piz en amont</w:t>
      </w:r>
    </w:p>
    <w:p w14:paraId="6D4E4C04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lastRenderedPageBreak/>
        <w:t>et avoient le dos</w:t>
      </w:r>
      <w:r>
        <w:rPr>
          <w:rStyle w:val="Corpodeltesto22Constantia95pt0"/>
          <w:vertAlign w:val="superscript"/>
        </w:rPr>
        <w:footnoteReference w:id="318"/>
      </w:r>
      <w:r>
        <w:t xml:space="preserve"> li uns encontre l’autre ; et es-</w:t>
      </w:r>
      <w:r>
        <w:br/>
        <w:t>toient cil dragon si orguilleux</w:t>
      </w:r>
      <w:r>
        <w:rPr>
          <w:rStyle w:val="Corpodeltesto22Constantia95pt0"/>
          <w:vertAlign w:val="superscript"/>
        </w:rPr>
        <w:footnoteReference w:id="319"/>
      </w:r>
      <w:r>
        <w:t xml:space="preserve"> que chascun gec-</w:t>
      </w:r>
      <w:r>
        <w:br/>
        <w:t>toit feu et flambe par la gueule et si habondan-</w:t>
      </w:r>
      <w:r>
        <w:br/>
        <w:t>ment qu’il estoit adviz a ceulx qui les regardoient</w:t>
      </w:r>
      <w:r>
        <w:br/>
        <w:t>que tout le païs deiist ardoir</w:t>
      </w:r>
      <w:r>
        <w:rPr>
          <w:vertAlign w:val="superscript"/>
        </w:rPr>
        <w:footnoteReference w:id="320"/>
      </w:r>
      <w:r>
        <w:t>, car li ressortisse-</w:t>
      </w:r>
      <w:r>
        <w:br/>
        <w:t>ment</w:t>
      </w:r>
      <w:r>
        <w:rPr>
          <w:rStyle w:val="Corpodeltesto22Constantia95pt0"/>
          <w:vertAlign w:val="superscript"/>
        </w:rPr>
        <w:footnoteReference w:id="321"/>
      </w:r>
      <w:r>
        <w:t xml:space="preserve"> des estincelles qui voloient contre les murs</w:t>
      </w:r>
      <w:r>
        <w:br/>
        <w:t>de toutes pars faisoit</w:t>
      </w:r>
      <w:r>
        <w:rPr>
          <w:rStyle w:val="Corpodeltesto22Constantia95pt0"/>
          <w:vertAlign w:val="superscript"/>
        </w:rPr>
        <w:footnoteReference w:id="322"/>
      </w:r>
      <w:r>
        <w:t xml:space="preserve"> sembler que tous li lieux</w:t>
      </w:r>
      <w:r>
        <w:br/>
        <w:t>deiist embraser. A celle foiz furent li Rommain</w:t>
      </w:r>
      <w:r>
        <w:br/>
        <w:t>esbaŷ et espouenté, et se trairent li uns prez de</w:t>
      </w:r>
      <w:r>
        <w:br/>
        <w:t>l’autre et cuidierent tous certainement mourir sanz</w:t>
      </w:r>
      <w:r>
        <w:br/>
        <w:t>nul deport. Et bien croy certainement qu’il ne</w:t>
      </w:r>
      <w:r>
        <w:br/>
        <w:t>fust nulz homs, tant fust seùrs, se de telle mer-</w:t>
      </w:r>
      <w:r>
        <w:br/>
        <w:t>veille ne fust acointés, qu’il n’en eùst eù grant</w:t>
      </w:r>
      <w:r>
        <w:br/>
        <w:t>hide et grant esmay du veïr et de l’oŷr</w:t>
      </w:r>
      <w:r>
        <w:rPr>
          <w:vertAlign w:val="superscript"/>
        </w:rPr>
        <w:footnoteReference w:id="323"/>
      </w:r>
      <w:r>
        <w:t>. Dont</w:t>
      </w:r>
      <w:r>
        <w:br/>
        <w:t>fu Berinus en tel point que bien voulsist avoir</w:t>
      </w:r>
      <w:r>
        <w:br/>
        <w:t>perdu son avoir et il fust mis a sauveté ; il n’avoit</w:t>
      </w:r>
      <w:r>
        <w:br/>
        <w:t>en lui sens ne contenance, ains estoit si esperdu</w:t>
      </w:r>
      <w:r>
        <w:rPr>
          <w:rStyle w:val="Corpodeltesto22Constantia95pt0"/>
          <w:vertAlign w:val="superscript"/>
        </w:rPr>
        <w:t>11</w:t>
      </w:r>
      <w:r>
        <w:rPr>
          <w:rStyle w:val="Corpodeltesto22Constantia95pt0"/>
          <w:vertAlign w:val="superscript"/>
        </w:rPr>
        <w:br/>
      </w:r>
      <w:r>
        <w:t>qu’il estoit sur le point de transir. Quant Gieffroy.</w:t>
      </w:r>
      <w:r>
        <w:br/>
        <w:t>vit la mesaise de lui, il prist Berinus par le poing</w:t>
      </w:r>
      <w:r>
        <w:rPr>
          <w:rStyle w:val="Corpodeltesto22Constantia95pt0"/>
          <w:vertAlign w:val="superscript"/>
        </w:rPr>
        <w:t>12</w:t>
      </w:r>
      <w:r>
        <w:rPr>
          <w:rStyle w:val="Corpodeltesto22Constantia95pt0"/>
          <w:vertAlign w:val="superscript"/>
        </w:rPr>
        <w:br/>
      </w:r>
      <w:r>
        <w:t>et l’emmena grant aleùre devant les autres tout</w:t>
      </w:r>
      <w:r>
        <w:br/>
        <w:t>oultre le preel, tant qu’il vindrent dehors les</w:t>
      </w:r>
      <w:r>
        <w:br/>
        <w:t>murs. Et quant li Rommain virent que leur</w:t>
      </w:r>
      <w:r>
        <w:rPr>
          <w:rStyle w:val="Corpodeltesto22Constantia95pt0"/>
          <w:vertAlign w:val="superscript"/>
        </w:rPr>
        <w:t>13</w:t>
      </w:r>
      <w:r>
        <w:t xml:space="preserve"> sires</w:t>
      </w:r>
      <w:r>
        <w:br/>
        <w:t>estoit passez oultre sanz nul mehain, si leur revínt</w:t>
      </w:r>
      <w:r>
        <w:br/>
        <w:t>un pou li cuers et passerent aprés oultre</w:t>
      </w:r>
      <w:r>
        <w:rPr>
          <w:rStyle w:val="Corpodeltesto22Constantia95pt0"/>
          <w:vertAlign w:val="superscript"/>
        </w:rPr>
        <w:t>14</w:t>
      </w:r>
      <w:r>
        <w:t xml:space="preserve"> hasti-</w:t>
      </w:r>
      <w:r>
        <w:br/>
        <w:t>vement, en grant paour et</w:t>
      </w:r>
      <w:r>
        <w:rPr>
          <w:rStyle w:val="Corpodeltesto22Constantia95pt0"/>
          <w:vertAlign w:val="superscript"/>
        </w:rPr>
        <w:t>15</w:t>
      </w:r>
      <w:r>
        <w:t xml:space="preserve"> en grant doubtance</w:t>
      </w:r>
      <w:r>
        <w:rPr>
          <w:vertAlign w:val="superscript"/>
        </w:rPr>
        <w:t>16</w:t>
      </w:r>
      <w:r>
        <w:t>.</w:t>
      </w:r>
    </w:p>
    <w:p w14:paraId="6FC72E89" w14:textId="77777777" w:rsidR="0054087C" w:rsidRDefault="00CC43D8">
      <w:pPr>
        <w:pStyle w:val="Corpodeltesto222"/>
        <w:shd w:val="clear" w:color="auto" w:fill="auto"/>
        <w:spacing w:line="235" w:lineRule="exact"/>
        <w:ind w:firstLine="360"/>
      </w:pPr>
      <w:r>
        <w:t xml:space="preserve">■ </w:t>
      </w:r>
      <w:r>
        <w:rPr>
          <w:rStyle w:val="Corpodeltesto2295ptSpaziatura0ptProporzioni1500"/>
          <w:b w:val="0"/>
          <w:bCs w:val="0"/>
        </w:rPr>
        <w:t xml:space="preserve">50. </w:t>
      </w:r>
      <w:r>
        <w:t>(</w:t>
      </w:r>
      <w:r>
        <w:rPr>
          <w:rStyle w:val="Corpodeltesto22Corsivo"/>
        </w:rPr>
        <w:t>fol</w:t>
      </w:r>
      <w:r>
        <w:t xml:space="preserve">. </w:t>
      </w:r>
      <w:r>
        <w:rPr>
          <w:rStyle w:val="Corpodeltesto22Constantia95pt0"/>
        </w:rPr>
        <w:t>28</w:t>
      </w:r>
      <w:r>
        <w:t>«) Ainsi comme il orent passé les</w:t>
      </w:r>
      <w:r>
        <w:br/>
        <w:t>murs du preel, il trouverent une riviere dont l’eve</w:t>
      </w:r>
      <w:r>
        <w:br/>
        <w:t>couroit roidement vers la cité, et avoit un pont par</w:t>
      </w:r>
      <w:r>
        <w:br/>
        <w:t>deseure, par ou il leur convenoit passer. A l’entrer</w:t>
      </w:r>
      <w:r>
        <w:br/>
        <w:t>de ce pont avoit .III</w:t>
      </w:r>
      <w:r>
        <w:rPr>
          <w:rStyle w:val="Corpodeltesto22Constantia95pt0"/>
        </w:rPr>
        <w:t>.</w:t>
      </w:r>
      <w:r>
        <w:rPr>
          <w:rStyle w:val="Corpodeltesto22Constantia95pt0"/>
          <w:vertAlign w:val="superscript"/>
        </w:rPr>
        <w:t>1</w:t>
      </w:r>
      <w:r>
        <w:t xml:space="preserve"> escorpions et .II. dragons</w:t>
      </w:r>
    </w:p>
    <w:p w14:paraId="47512BFD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 xml:space="preserve">soustivement </w:t>
      </w:r>
      <w:r>
        <w:rPr>
          <w:rStyle w:val="Corpodeltesto2295pt"/>
        </w:rPr>
        <w:t xml:space="preserve">ouvrez </w:t>
      </w:r>
      <w:r>
        <w:t xml:space="preserve">de fin or, de </w:t>
      </w:r>
      <w:r>
        <w:rPr>
          <w:rStyle w:val="Corpodeltesto2295pt"/>
        </w:rPr>
        <w:t xml:space="preserve">Fceuvre </w:t>
      </w:r>
      <w:r>
        <w:t>Dedalus</w:t>
      </w:r>
      <w:r>
        <w:rPr>
          <w:vertAlign w:val="superscript"/>
        </w:rPr>
        <w:footnoteReference w:id="324"/>
      </w:r>
      <w:r>
        <w:t>,</w:t>
      </w:r>
      <w:r>
        <w:br/>
      </w:r>
      <w:r>
        <w:rPr>
          <w:rStyle w:val="Corpodeltesto2295pt"/>
        </w:rPr>
        <w:t xml:space="preserve">qui </w:t>
      </w:r>
      <w:r>
        <w:t>moult fu soubztil engignerres</w:t>
      </w:r>
      <w:r>
        <w:rPr>
          <w:vertAlign w:val="superscript"/>
        </w:rPr>
        <w:footnoteReference w:id="325"/>
      </w:r>
      <w:r>
        <w:t>. Et comment</w:t>
      </w:r>
      <w:r>
        <w:br/>
      </w:r>
      <w:r>
        <w:rPr>
          <w:rStyle w:val="Corpodeltesto2295pt"/>
        </w:rPr>
        <w:t xml:space="preserve">que cilz </w:t>
      </w:r>
      <w:r>
        <w:t xml:space="preserve">serpens n’eiissent point de vie, si </w:t>
      </w:r>
      <w:r>
        <w:rPr>
          <w:rStyle w:val="Corpodeltesto2295pt"/>
        </w:rPr>
        <w:t>appa-</w:t>
      </w:r>
      <w:r>
        <w:rPr>
          <w:rStyle w:val="Corpodeltesto2295pt"/>
        </w:rPr>
        <w:br/>
      </w:r>
      <w:r>
        <w:t xml:space="preserve">roient il tous vifs, </w:t>
      </w:r>
      <w:r>
        <w:rPr>
          <w:rStyle w:val="Corpodeltesto2295pt"/>
        </w:rPr>
        <w:t xml:space="preserve">et </w:t>
      </w:r>
      <w:r>
        <w:t>sembloit qu’il voulsissent</w:t>
      </w:r>
      <w:r>
        <w:br/>
        <w:t>devourer ceulx qui par la voulsissent passer ; mais</w:t>
      </w:r>
      <w:r>
        <w:br/>
        <w:t xml:space="preserve">il estoient de telle vertu que tuit cil </w:t>
      </w:r>
      <w:r>
        <w:rPr>
          <w:rStyle w:val="Corpodeltesto2295pt"/>
        </w:rPr>
        <w:t xml:space="preserve">qui </w:t>
      </w:r>
      <w:r>
        <w:t>vouloient</w:t>
      </w:r>
      <w:r>
        <w:br/>
      </w:r>
      <w:r>
        <w:rPr>
          <w:rStyle w:val="Corpodeltesto2295pt"/>
        </w:rPr>
        <w:t xml:space="preserve">seiirement </w:t>
      </w:r>
      <w:r>
        <w:t>aler pour bien, il n’avoient mal</w:t>
      </w:r>
      <w:r>
        <w:rPr>
          <w:vertAlign w:val="superscript"/>
        </w:rPr>
        <w:footnoteReference w:id="326"/>
      </w:r>
      <w:r>
        <w:t>, mais</w:t>
      </w:r>
      <w:r>
        <w:br/>
        <w:t>se aucuns y passast pour boidie</w:t>
      </w:r>
      <w:r>
        <w:rPr>
          <w:rStyle w:val="Corpodeltesto22Constantia95pt0"/>
          <w:vertAlign w:val="superscript"/>
        </w:rPr>
        <w:footnoteReference w:id="327"/>
      </w:r>
      <w:r>
        <w:t xml:space="preserve"> ou pour traïson</w:t>
      </w:r>
      <w:r>
        <w:br/>
        <w:t>faire, li escorpion et li dragon estoient tantost</w:t>
      </w:r>
      <w:r>
        <w:br/>
        <w:t>si esmeii sur les mauvais, qu’il gettoient feu et</w:t>
      </w:r>
      <w:r>
        <w:br/>
        <w:t>flambe parmy les gueules, et estoit cilz feux si</w:t>
      </w:r>
      <w:r>
        <w:br/>
        <w:t>orribles</w:t>
      </w:r>
      <w:r>
        <w:rPr>
          <w:rStyle w:val="Corpodeltesto22Constantia95pt0"/>
          <w:vertAlign w:val="superscript"/>
        </w:rPr>
        <w:footnoteReference w:id="328"/>
      </w:r>
      <w:r>
        <w:t xml:space="preserve"> que fer ne acier</w:t>
      </w:r>
      <w:r>
        <w:rPr>
          <w:rStyle w:val="Corpodeltesto22Constantia95pt0"/>
          <w:vertAlign w:val="superscript"/>
        </w:rPr>
        <w:footnoteReference w:id="329"/>
      </w:r>
      <w:r>
        <w:t xml:space="preserve"> ne nulle autre riens</w:t>
      </w:r>
      <w:r>
        <w:br/>
      </w:r>
      <w:r>
        <w:rPr>
          <w:rStyle w:val="Corpodeltesto2295pt"/>
        </w:rPr>
        <w:t xml:space="preserve">ne </w:t>
      </w:r>
      <w:r>
        <w:t>pouoit durer encontre, et par ce feu estoient</w:t>
      </w:r>
      <w:r>
        <w:br/>
        <w:t>tantost devouré</w:t>
      </w:r>
      <w:r>
        <w:rPr>
          <w:rStyle w:val="Corpodeltesto22Constantia95pt0"/>
          <w:vertAlign w:val="superscript"/>
        </w:rPr>
        <w:footnoteReference w:id="330"/>
      </w:r>
      <w:r>
        <w:t xml:space="preserve"> et </w:t>
      </w:r>
      <w:r>
        <w:rPr>
          <w:rStyle w:val="Corpodeltesto2295pt"/>
        </w:rPr>
        <w:t xml:space="preserve">bruŷ </w:t>
      </w:r>
      <w:r>
        <w:t xml:space="preserve">tuit li malfaiteur qui </w:t>
      </w:r>
      <w:r>
        <w:rPr>
          <w:rStyle w:val="Corpodeltesto2295pt"/>
        </w:rPr>
        <w:t>par</w:t>
      </w:r>
      <w:r>
        <w:rPr>
          <w:rStyle w:val="Corpodeltesto2295pt"/>
        </w:rPr>
        <w:br/>
      </w:r>
      <w:r>
        <w:t xml:space="preserve">ce pont que </w:t>
      </w:r>
      <w:r>
        <w:rPr>
          <w:rStyle w:val="Corpodeltesto2295pt"/>
        </w:rPr>
        <w:t xml:space="preserve">je </w:t>
      </w:r>
      <w:r>
        <w:t>vous ay dit</w:t>
      </w:r>
      <w:r>
        <w:rPr>
          <w:rStyle w:val="Corpodeltesto22Constantia95pt0"/>
          <w:vertAlign w:val="superscript"/>
        </w:rPr>
        <w:footnoteReference w:id="331"/>
      </w:r>
      <w:r>
        <w:t xml:space="preserve"> vouloient passer.</w:t>
      </w:r>
    </w:p>
    <w:p w14:paraId="10116A3F" w14:textId="77777777" w:rsidR="0054087C" w:rsidRDefault="00CC43D8">
      <w:pPr>
        <w:pStyle w:val="Corpodeltesto222"/>
        <w:numPr>
          <w:ilvl w:val="0"/>
          <w:numId w:val="268"/>
        </w:numPr>
        <w:shd w:val="clear" w:color="auto" w:fill="auto"/>
        <w:tabs>
          <w:tab w:val="left" w:pos="836"/>
        </w:tabs>
        <w:spacing w:line="235" w:lineRule="exact"/>
        <w:ind w:firstLine="360"/>
      </w:pPr>
      <w:r>
        <w:t xml:space="preserve">Moult furent espouenté li Rommain </w:t>
      </w:r>
      <w:r>
        <w:rPr>
          <w:rStyle w:val="Corpodeltesto2295pt"/>
        </w:rPr>
        <w:t xml:space="preserve">de </w:t>
      </w:r>
      <w:r>
        <w:t>ces</w:t>
      </w:r>
      <w:r>
        <w:br/>
        <w:t>escorpions, mais Emander</w:t>
      </w:r>
      <w:r>
        <w:rPr>
          <w:rStyle w:val="Corpodeltesto22Constantia95pt0"/>
          <w:vertAlign w:val="superscript"/>
        </w:rPr>
        <w:t>1</w:t>
      </w:r>
      <w:r>
        <w:t xml:space="preserve"> le seneschal, qui les</w:t>
      </w:r>
      <w:r>
        <w:br/>
      </w:r>
      <w:r>
        <w:lastRenderedPageBreak/>
        <w:t>conduisoit, les asseiira et les mena oultre le pont</w:t>
      </w:r>
      <w:r>
        <w:br/>
        <w:t>tout sauvement, dont la riviere de par dessoubz</w:t>
      </w:r>
      <w:r>
        <w:br/>
        <w:t>estoit moult bideuse. Or vous lairay des Rommains,</w:t>
      </w:r>
      <w:r>
        <w:br/>
        <w:t>sy vous conteray d’autre chose pour vous donner</w:t>
      </w:r>
      <w:r>
        <w:br/>
        <w:t>mieulx a entendre quelle celle yaue estoit, dont il</w:t>
      </w:r>
      <w:r>
        <w:br/>
        <w:t xml:space="preserve">avoient passé le pont, et comment </w:t>
      </w:r>
      <w:r>
        <w:rPr>
          <w:rStyle w:val="Corpodeltesto2295pt"/>
        </w:rPr>
        <w:t xml:space="preserve">cilz </w:t>
      </w:r>
      <w:r>
        <w:t>royaumes</w:t>
      </w:r>
      <w:r>
        <w:rPr>
          <w:rStyle w:val="Corpodeltesto22Constantia95pt0"/>
          <w:vertAlign w:val="superscript"/>
        </w:rPr>
        <w:t>2</w:t>
      </w:r>
      <w:r>
        <w:rPr>
          <w:rStyle w:val="Corpodeltesto22Constantia95pt0"/>
          <w:vertAlign w:val="superscript"/>
        </w:rPr>
        <w:br/>
      </w:r>
      <w:r>
        <w:t>fu conquis</w:t>
      </w:r>
      <w:r>
        <w:rPr>
          <w:vertAlign w:val="superscript"/>
        </w:rPr>
        <w:t>3</w:t>
      </w:r>
      <w:r>
        <w:t>.</w:t>
      </w:r>
    </w:p>
    <w:p w14:paraId="0725A47E" w14:textId="77777777" w:rsidR="0054087C" w:rsidRDefault="00CC43D8">
      <w:pPr>
        <w:pStyle w:val="Corpodeltesto222"/>
        <w:numPr>
          <w:ilvl w:val="0"/>
          <w:numId w:val="268"/>
        </w:numPr>
        <w:shd w:val="clear" w:color="auto" w:fill="auto"/>
        <w:tabs>
          <w:tab w:val="left" w:pos="841"/>
        </w:tabs>
        <w:spacing w:line="235" w:lineRule="exact"/>
        <w:ind w:firstLine="360"/>
        <w:sectPr w:rsidR="0054087C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II </w:t>
      </w:r>
      <w:r>
        <w:rPr>
          <w:rStyle w:val="Corpodeltesto2295pt"/>
        </w:rPr>
        <w:t xml:space="preserve">ot </w:t>
      </w:r>
      <w:r>
        <w:t xml:space="preserve">jadiz </w:t>
      </w:r>
      <w:r>
        <w:rPr>
          <w:rStyle w:val="Corpodeltesto2295pt"/>
        </w:rPr>
        <w:t xml:space="preserve">un </w:t>
      </w:r>
      <w:r>
        <w:t>roy en ce royaume qui avoit</w:t>
      </w:r>
      <w:r>
        <w:br/>
        <w:t>nom Agriano, qui moult fu puissans et redoubtez</w:t>
      </w:r>
      <w:r>
        <w:rPr>
          <w:vertAlign w:val="superscript"/>
        </w:rPr>
        <w:t>x</w:t>
      </w:r>
      <w:r>
        <w:t>,</w:t>
      </w:r>
      <w:r>
        <w:br/>
        <w:t xml:space="preserve">et ne fu mie </w:t>
      </w:r>
      <w:r>
        <w:rPr>
          <w:rStyle w:val="Corpodeltesto2295pt"/>
        </w:rPr>
        <w:t xml:space="preserve">nez </w:t>
      </w:r>
      <w:r>
        <w:t>du païs, et si tint bien le royaume</w:t>
      </w:r>
      <w:r>
        <w:br/>
        <w:t xml:space="preserve">.XL. </w:t>
      </w:r>
      <w:r>
        <w:rPr>
          <w:rStyle w:val="Corpodeltesto2295pt"/>
        </w:rPr>
        <w:t xml:space="preserve">ans </w:t>
      </w:r>
      <w:r>
        <w:t xml:space="preserve">ou plus, ne onques en toute </w:t>
      </w:r>
      <w:r>
        <w:rPr>
          <w:rStyle w:val="Corpodeltesto2295pt"/>
        </w:rPr>
        <w:t xml:space="preserve">sa </w:t>
      </w:r>
      <w:r>
        <w:t>vie il</w:t>
      </w:r>
    </w:p>
    <w:p w14:paraId="4A2432B1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lastRenderedPageBreak/>
        <w:t xml:space="preserve">n’ot </w:t>
      </w:r>
      <w:r>
        <w:rPr>
          <w:rStyle w:val="Corpodeltesto2295pt"/>
        </w:rPr>
        <w:t xml:space="preserve">femme ne </w:t>
      </w:r>
      <w:r>
        <w:t xml:space="preserve">enfans. </w:t>
      </w:r>
      <w:r>
        <w:rPr>
          <w:rStyle w:val="Corpodeltesto2295pt"/>
        </w:rPr>
        <w:t xml:space="preserve">Or </w:t>
      </w:r>
      <w:r>
        <w:t>vous diray comment</w:t>
      </w:r>
      <w:r>
        <w:br/>
      </w:r>
      <w:r>
        <w:rPr>
          <w:rStyle w:val="Corpodeltesto2295pt"/>
        </w:rPr>
        <w:t xml:space="preserve">il </w:t>
      </w:r>
      <w:r>
        <w:t>conquist</w:t>
      </w:r>
      <w:r>
        <w:rPr>
          <w:rStyle w:val="Corpodeltesto22Constantia95pt0"/>
          <w:vertAlign w:val="superscript"/>
        </w:rPr>
        <w:t>2</w:t>
      </w:r>
      <w:r>
        <w:t xml:space="preserve"> </w:t>
      </w:r>
      <w:r>
        <w:rPr>
          <w:rStyle w:val="Corpodeltesto2295pt"/>
        </w:rPr>
        <w:t xml:space="preserve">le </w:t>
      </w:r>
      <w:r>
        <w:t xml:space="preserve">royaume. </w:t>
      </w:r>
      <w:r>
        <w:rPr>
          <w:rStyle w:val="Corpodeltesto2295pt"/>
        </w:rPr>
        <w:t xml:space="preserve">Cil </w:t>
      </w:r>
      <w:r>
        <w:t>Agriano fu filz d’un</w:t>
      </w:r>
      <w:r>
        <w:br/>
        <w:t xml:space="preserve">roy qui ot nom </w:t>
      </w:r>
      <w:r>
        <w:rPr>
          <w:rStyle w:val="Corpodeltesto2295pt"/>
        </w:rPr>
        <w:t xml:space="preserve">Lafael, </w:t>
      </w:r>
      <w:r>
        <w:t xml:space="preserve">et </w:t>
      </w:r>
      <w:r>
        <w:rPr>
          <w:rStyle w:val="Corpodeltesto2295pt"/>
        </w:rPr>
        <w:t xml:space="preserve">fu </w:t>
      </w:r>
      <w:r>
        <w:t xml:space="preserve">nez en </w:t>
      </w:r>
      <w:r>
        <w:rPr>
          <w:rStyle w:val="Corpodeltesto2295pt"/>
        </w:rPr>
        <w:t xml:space="preserve">l’ilie </w:t>
      </w:r>
      <w:r>
        <w:t xml:space="preserve">de </w:t>
      </w:r>
      <w:r>
        <w:rPr>
          <w:rStyle w:val="Corpodeltesto2295pt"/>
        </w:rPr>
        <w:t>Gamo</w:t>
      </w:r>
      <w:r>
        <w:rPr>
          <w:rStyle w:val="Corpodeltesto2295pt"/>
        </w:rPr>
        <w:br/>
      </w:r>
      <w:r>
        <w:t xml:space="preserve">et ot </w:t>
      </w:r>
      <w:r>
        <w:rPr>
          <w:rStyle w:val="Corpodeltesto2295pt"/>
        </w:rPr>
        <w:t xml:space="preserve">une </w:t>
      </w:r>
      <w:r>
        <w:t>seur qui ot nom Guigamo</w:t>
      </w:r>
      <w:r>
        <w:rPr>
          <w:vertAlign w:val="superscript"/>
        </w:rPr>
        <w:t>3</w:t>
      </w:r>
      <w:r>
        <w:t>. Label</w:t>
      </w:r>
      <w:r>
        <w:br/>
      </w:r>
      <w:r>
        <w:rPr>
          <w:rStyle w:val="Corpodeltesto2295pt"/>
        </w:rPr>
        <w:t xml:space="preserve">leur </w:t>
      </w:r>
      <w:r>
        <w:t xml:space="preserve">pere ama moult </w:t>
      </w:r>
      <w:r>
        <w:rPr>
          <w:rStyle w:val="Corpodeltesto2295pt"/>
        </w:rPr>
        <w:t xml:space="preserve">ses </w:t>
      </w:r>
      <w:r>
        <w:t xml:space="preserve">enfans et </w:t>
      </w:r>
      <w:r>
        <w:rPr>
          <w:rStyle w:val="Corpodeltesto2295pt"/>
        </w:rPr>
        <w:t>les</w:t>
      </w:r>
      <w:r>
        <w:rPr>
          <w:rStyle w:val="Corpodeltesto22Constantia95ptSpaziatura1pt"/>
          <w:vertAlign w:val="superscript"/>
        </w:rPr>
        <w:t>4</w:t>
      </w:r>
      <w:r>
        <w:rPr>
          <w:rStyle w:val="Corpodeltesto2295pt"/>
        </w:rPr>
        <w:t xml:space="preserve"> </w:t>
      </w:r>
      <w:r>
        <w:t>fist nourrir</w:t>
      </w:r>
      <w:r>
        <w:br/>
        <w:t xml:space="preserve">en leur enfance songneusement et a </w:t>
      </w:r>
      <w:r>
        <w:rPr>
          <w:rStyle w:val="Corpodeltesto2295pt"/>
        </w:rPr>
        <w:t>grant hon-</w:t>
      </w:r>
      <w:r>
        <w:rPr>
          <w:rStyle w:val="Corpodeltesto2295pt"/>
        </w:rPr>
        <w:br/>
      </w:r>
      <w:r>
        <w:t xml:space="preserve">neur, tant que Agriano </w:t>
      </w:r>
      <w:r>
        <w:rPr>
          <w:rStyle w:val="Corpodeltesto2295pt"/>
        </w:rPr>
        <w:t xml:space="preserve">print </w:t>
      </w:r>
      <w:r>
        <w:t>si bonne nourreçon</w:t>
      </w:r>
      <w:r>
        <w:rPr>
          <w:rStyle w:val="Corpodeltesto22Constantia95pt0"/>
          <w:vertAlign w:val="superscript"/>
        </w:rPr>
        <w:t>5</w:t>
      </w:r>
      <w:r>
        <w:rPr>
          <w:rStyle w:val="Corpodeltesto22Constantia95pt0"/>
          <w:vertAlign w:val="superscript"/>
        </w:rPr>
        <w:br/>
      </w:r>
      <w:r>
        <w:t>que ce fu li plus beaux enfes que l’en seiist en</w:t>
      </w:r>
      <w:r>
        <w:br/>
      </w:r>
      <w:r>
        <w:rPr>
          <w:rStyle w:val="Corpodeltesto2295pt"/>
        </w:rPr>
        <w:t xml:space="preserve">nui </w:t>
      </w:r>
      <w:r>
        <w:t xml:space="preserve">païs, ne on </w:t>
      </w:r>
      <w:r>
        <w:rPr>
          <w:rStyle w:val="Corpodeltesto2295pt"/>
        </w:rPr>
        <w:t xml:space="preserve">n’en </w:t>
      </w:r>
      <w:r>
        <w:t xml:space="preserve">savoit nul si sage ne </w:t>
      </w:r>
      <w:r>
        <w:rPr>
          <w:rStyle w:val="Corpodeltesto2295pt"/>
        </w:rPr>
        <w:t>mieuix</w:t>
      </w:r>
      <w:r>
        <w:rPr>
          <w:rStyle w:val="Corpodeltesto2295pt"/>
        </w:rPr>
        <w:br/>
      </w:r>
      <w:r>
        <w:t>enseigné, fors que tant</w:t>
      </w:r>
      <w:r>
        <w:rPr>
          <w:rStyle w:val="Corpodeltesto22Constantia95pt0"/>
          <w:vertAlign w:val="superscript"/>
        </w:rPr>
        <w:t>6</w:t>
      </w:r>
      <w:r>
        <w:t xml:space="preserve"> pour la beauté qu’il sen-</w:t>
      </w:r>
      <w:r>
        <w:br/>
      </w:r>
      <w:r>
        <w:rPr>
          <w:rStyle w:val="Corpodeltesto2295pt"/>
        </w:rPr>
        <w:t xml:space="preserve">toit </w:t>
      </w:r>
      <w:r>
        <w:t xml:space="preserve">en </w:t>
      </w:r>
      <w:r>
        <w:rPr>
          <w:rStyle w:val="Corpodeltesto2295pt"/>
        </w:rPr>
        <w:t xml:space="preserve">lui </w:t>
      </w:r>
      <w:r>
        <w:t>il s’enorguilli</w:t>
      </w:r>
      <w:r>
        <w:rPr>
          <w:rStyle w:val="Corpodeltesto22Constantia95pt0"/>
          <w:vertAlign w:val="superscript"/>
        </w:rPr>
        <w:t>7</w:t>
      </w:r>
      <w:r>
        <w:t xml:space="preserve"> si et sourcuida que rien</w:t>
      </w:r>
      <w:r>
        <w:br/>
        <w:t>nulle ou monde ne prisoit, et pour la beauté</w:t>
      </w:r>
      <w:r>
        <w:rPr>
          <w:rStyle w:val="Corpodeltesto22Constantia95pt0"/>
          <w:vertAlign w:val="superscript"/>
        </w:rPr>
        <w:t>8</w:t>
      </w:r>
      <w:r>
        <w:t xml:space="preserve"> dont</w:t>
      </w:r>
      <w:r>
        <w:br/>
        <w:t>nature lui avoit fait grace</w:t>
      </w:r>
      <w:r>
        <w:rPr>
          <w:vertAlign w:val="superscript"/>
        </w:rPr>
        <w:t>9</w:t>
      </w:r>
      <w:r>
        <w:t>, il estoit amez et</w:t>
      </w:r>
      <w:r>
        <w:br/>
        <w:t xml:space="preserve">desirez de dames et de damoiselles en </w:t>
      </w:r>
      <w:r>
        <w:rPr>
          <w:rStyle w:val="Corpodeltesto2295pt"/>
        </w:rPr>
        <w:t xml:space="preserve">tous </w:t>
      </w:r>
      <w:r>
        <w:t>les</w:t>
      </w:r>
      <w:r>
        <w:br/>
        <w:t>lieux ou il repairoit</w:t>
      </w:r>
      <w:r>
        <w:rPr>
          <w:vertAlign w:val="superscript"/>
        </w:rPr>
        <w:t>10</w:t>
      </w:r>
      <w:r>
        <w:t xml:space="preserve">. Mais li </w:t>
      </w:r>
      <w:r>
        <w:rPr>
          <w:rStyle w:val="Corpodeltesto2295pt"/>
        </w:rPr>
        <w:t xml:space="preserve">jeux </w:t>
      </w:r>
      <w:r>
        <w:t>estoit malpar-</w:t>
      </w:r>
      <w:r>
        <w:br/>
        <w:t>tiz, car sur toutes les choses du monde il haioit</w:t>
      </w:r>
      <w:r>
        <w:rPr>
          <w:rStyle w:val="Corpodeltesto22Constantia95pt0"/>
          <w:vertAlign w:val="superscript"/>
        </w:rPr>
        <w:t>11</w:t>
      </w:r>
      <w:r>
        <w:rPr>
          <w:rStyle w:val="Corpodeltesto22Constantia95pt0"/>
          <w:vertAlign w:val="superscript"/>
        </w:rPr>
        <w:br/>
      </w:r>
      <w:r>
        <w:t>les femrnes et avoìt en despit.</w:t>
      </w:r>
    </w:p>
    <w:p w14:paraId="69B97DA0" w14:textId="77777777" w:rsidR="0054087C" w:rsidRDefault="00CC43D8">
      <w:pPr>
        <w:pStyle w:val="Corpodeltesto222"/>
        <w:numPr>
          <w:ilvl w:val="0"/>
          <w:numId w:val="268"/>
        </w:numPr>
        <w:shd w:val="clear" w:color="auto" w:fill="auto"/>
        <w:tabs>
          <w:tab w:val="left" w:pos="2059"/>
          <w:tab w:val="left" w:pos="2060"/>
        </w:tabs>
        <w:spacing w:line="235" w:lineRule="exact"/>
        <w:ind w:firstLine="360"/>
      </w:pPr>
      <w:r>
        <w:t>Ainsi que Agriano</w:t>
      </w:r>
      <w:r>
        <w:rPr>
          <w:rStyle w:val="Corpodeltesto22Constantia95pt0"/>
          <w:vertAlign w:val="superscript"/>
        </w:rPr>
        <w:t>1</w:t>
      </w:r>
      <w:r>
        <w:t xml:space="preserve"> fu en l’aage de</w:t>
      </w:r>
      <w:r>
        <w:br/>
      </w:r>
      <w:r>
        <w:rPr>
          <w:rStyle w:val="Corpodeltesto22Constantia8pt"/>
        </w:rPr>
        <w:t>.XVI.</w:t>
      </w:r>
      <w:r>
        <w:rPr>
          <w:rStyle w:val="Corpodeltesto22Constantia95pt0"/>
          <w:vertAlign w:val="superscript"/>
        </w:rPr>
        <w:t>2</w:t>
      </w:r>
      <w:r>
        <w:t xml:space="preserve"> ans, Label ses </w:t>
      </w:r>
      <w:r>
        <w:rPr>
          <w:rStyle w:val="Corpodeltesto2295pt"/>
        </w:rPr>
        <w:t xml:space="preserve">peres morut, et </w:t>
      </w:r>
      <w:r>
        <w:t>li escheï le</w:t>
      </w:r>
      <w:r>
        <w:br/>
      </w:r>
      <w:r>
        <w:rPr>
          <w:rStyle w:val="Corpodeltesto2295pt"/>
        </w:rPr>
        <w:t xml:space="preserve">royaurne </w:t>
      </w:r>
      <w:r>
        <w:t>de Gamel</w:t>
      </w:r>
      <w:r>
        <w:rPr>
          <w:vertAlign w:val="superscript"/>
        </w:rPr>
        <w:t>3</w:t>
      </w:r>
      <w:r>
        <w:t xml:space="preserve">. Quant il fu enterrez </w:t>
      </w:r>
      <w:r>
        <w:rPr>
          <w:vertAlign w:val="superscript"/>
        </w:rPr>
        <w:t>4</w:t>
      </w:r>
      <w:r>
        <w:t>, Agriano</w:t>
      </w:r>
      <w:r>
        <w:br/>
      </w:r>
      <w:r>
        <w:rPr>
          <w:rStyle w:val="Corpodeltesto2295pt"/>
        </w:rPr>
        <w:t xml:space="preserve">fist assembler </w:t>
      </w:r>
      <w:r>
        <w:t xml:space="preserve">tous </w:t>
      </w:r>
      <w:r>
        <w:rPr>
          <w:rStyle w:val="Corpodeltesto2295pt"/>
        </w:rPr>
        <w:t xml:space="preserve">les </w:t>
      </w:r>
      <w:r>
        <w:t>barons de sa terre et les</w:t>
      </w:r>
      <w:r>
        <w:br/>
        <w:t xml:space="preserve">mist </w:t>
      </w:r>
      <w:r>
        <w:rPr>
          <w:rStyle w:val="Corpodeltesto2295pt"/>
        </w:rPr>
        <w:t xml:space="preserve">a </w:t>
      </w:r>
      <w:r>
        <w:t xml:space="preserve">raison </w:t>
      </w:r>
      <w:r>
        <w:rPr>
          <w:rStyle w:val="Corpodeltesto22Corsivo"/>
        </w:rPr>
        <w:t>(fol.</w:t>
      </w:r>
      <w:r>
        <w:t xml:space="preserve"> </w:t>
      </w:r>
      <w:r>
        <w:rPr>
          <w:rStyle w:val="Corpodeltesto22Constantia95ptSpaziatura1pt"/>
        </w:rPr>
        <w:t>28</w:t>
      </w:r>
      <w:r>
        <w:rPr>
          <w:rStyle w:val="Corpodeltesto2295pt"/>
        </w:rPr>
        <w:t xml:space="preserve"> </w:t>
      </w:r>
      <w:r>
        <w:rPr>
          <w:rStyle w:val="Corpodeltesto22Corsivo"/>
        </w:rPr>
        <w:t>b)</w:t>
      </w:r>
      <w:r>
        <w:t xml:space="preserve"> et dist : « Seigneur, mes</w:t>
      </w:r>
      <w:r>
        <w:br/>
        <w:t xml:space="preserve">st mort, </w:t>
      </w:r>
      <w:r>
        <w:rPr>
          <w:rStyle w:val="Corpodeltesto2295pt"/>
        </w:rPr>
        <w:t xml:space="preserve">dont il me </w:t>
      </w:r>
      <w:r>
        <w:t xml:space="preserve">poise, et bien </w:t>
      </w:r>
      <w:r>
        <w:rPr>
          <w:rStyle w:val="Corpodeltesto2295pt"/>
        </w:rPr>
        <w:t xml:space="preserve">sçay </w:t>
      </w:r>
      <w:r>
        <w:t>que</w:t>
      </w:r>
      <w:r>
        <w:br/>
        <w:t>.</w:t>
      </w:r>
      <w:r>
        <w:tab/>
        <w:t>' pour ce qu’il fu trop subget</w:t>
      </w:r>
      <w:r>
        <w:rPr>
          <w:rStyle w:val="Corpodeltesto22Constantia95pt0"/>
          <w:vertAlign w:val="superscript"/>
        </w:rPr>
        <w:t>5</w:t>
      </w:r>
      <w:r>
        <w:t xml:space="preserve"> a femme, et</w:t>
      </w:r>
    </w:p>
    <w:p w14:paraId="0C154E5A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’oicn voy que tuit cil qui ont mis en femmes leur</w:t>
      </w:r>
      <w:r>
        <w:br/>
        <w:t>ice</w:t>
      </w:r>
      <w:r>
        <w:rPr>
          <w:rStyle w:val="Corpodeltesto22Constantia95pt0"/>
          <w:vertAlign w:val="superscript"/>
        </w:rPr>
        <w:t>6</w:t>
      </w:r>
      <w:r>
        <w:t xml:space="preserve"> sont mort et honny. Et pour ce je </w:t>
      </w:r>
      <w:r>
        <w:rPr>
          <w:rStyle w:val="Corpodeltesto2295pt"/>
        </w:rPr>
        <w:t>vueil</w:t>
      </w:r>
      <w:r>
        <w:rPr>
          <w:rStyle w:val="Corpodeltesto2295pt"/>
        </w:rPr>
        <w:br/>
      </w:r>
      <w:r>
        <w:t xml:space="preserve">que </w:t>
      </w:r>
      <w:r>
        <w:rPr>
          <w:rStyle w:val="Corpodeltesto2295pt"/>
        </w:rPr>
        <w:t xml:space="preserve">vous </w:t>
      </w:r>
      <w:r>
        <w:t xml:space="preserve">tous </w:t>
      </w:r>
      <w:r>
        <w:rPr>
          <w:rStyle w:val="Corpodeltesto2295pt"/>
        </w:rPr>
        <w:t xml:space="preserve">me </w:t>
      </w:r>
      <w:r>
        <w:t>fianciés que vous ferez toute</w:t>
      </w:r>
      <w:r>
        <w:br/>
      </w:r>
      <w:r>
        <w:rPr>
          <w:rStyle w:val="Corpodeltesto2295pt"/>
        </w:rPr>
        <w:t xml:space="preserve">ma </w:t>
      </w:r>
      <w:r>
        <w:t>voienté, c'est que chascuns se vueille retraire</w:t>
      </w:r>
    </w:p>
    <w:p w14:paraId="286B8367" w14:textId="77777777" w:rsidR="0054087C" w:rsidRDefault="00CC43D8">
      <w:pPr>
        <w:pStyle w:val="Corpodeltesto70"/>
        <w:shd w:val="clear" w:color="auto" w:fill="auto"/>
        <w:tabs>
          <w:tab w:val="left" w:pos="2190"/>
          <w:tab w:val="left" w:pos="3308"/>
          <w:tab w:val="left" w:pos="4858"/>
        </w:tabs>
        <w:jc w:val="left"/>
      </w:pPr>
      <w:r>
        <w:rPr>
          <w:rStyle w:val="Corpodeltesto77ptSpaziatura0pt0"/>
        </w:rPr>
        <w:t xml:space="preserve">2 </w:t>
      </w:r>
      <w:r>
        <w:rPr>
          <w:rStyle w:val="Corpodeltesto7CorsivoSpaziatura0pt"/>
        </w:rPr>
        <w:t>C</w:t>
      </w:r>
      <w:r>
        <w:rPr>
          <w:rStyle w:val="Corpodeltesto77ptSpaziatura0pt0"/>
        </w:rPr>
        <w:t xml:space="preserve"> t. premier, </w:t>
      </w:r>
      <w:r>
        <w:rPr>
          <w:rStyle w:val="Corpodeltesto79ptCorsivo"/>
        </w:rPr>
        <w:t>D</w:t>
      </w:r>
      <w:r>
        <w:t xml:space="preserve"> </w:t>
      </w:r>
      <w:r>
        <w:rPr>
          <w:rStyle w:val="Corpodeltesto77ptSpaziatura0pt0"/>
        </w:rPr>
        <w:t xml:space="preserve">c. premierement— </w:t>
      </w:r>
      <w:r>
        <w:rPr>
          <w:rStyle w:val="Corpodeltesto7Sylfaen7pt"/>
        </w:rPr>
        <w:t>3</w:t>
      </w:r>
      <w:r>
        <w:rPr>
          <w:rStyle w:val="Corpodeltesto77ptSpaziatura0pt0"/>
        </w:rPr>
        <w:t xml:space="preserve"> C </w:t>
      </w:r>
      <w:r>
        <w:t xml:space="preserve">Ginganeo, </w:t>
      </w:r>
      <w:r>
        <w:rPr>
          <w:rStyle w:val="Corpodeltesto7CorsivoSpaziatura0pt"/>
        </w:rPr>
        <w:t>DF</w:t>
      </w:r>
      <w:r>
        <w:rPr>
          <w:rStyle w:val="Corpodeltesto77ptSpaziatura0pt0"/>
        </w:rPr>
        <w:t xml:space="preserve"> Gin-</w:t>
      </w:r>
      <w:r>
        <w:rPr>
          <w:rStyle w:val="Corpodeltesto77ptSpaziatura0pt0"/>
        </w:rPr>
        <w:br/>
      </w:r>
      <w:r>
        <w:t>ganio</w:t>
      </w:r>
      <w:r>
        <w:rPr>
          <w:rStyle w:val="Corpodeltesto77ptSpaziatura0pt0"/>
        </w:rPr>
        <w:t xml:space="preserve">— 4 </w:t>
      </w:r>
      <w:r>
        <w:rPr>
          <w:rStyle w:val="Corpodeltesto79ptCorsivo"/>
        </w:rPr>
        <w:t>A</w:t>
      </w:r>
      <w:r>
        <w:t xml:space="preserve"> </w:t>
      </w:r>
      <w:r>
        <w:rPr>
          <w:rStyle w:val="Corpodeltesto77ptSpaziatura0pt0"/>
        </w:rPr>
        <w:t xml:space="preserve">le — </w:t>
      </w:r>
      <w:r>
        <w:rPr>
          <w:rStyle w:val="Corpodeltesto7SylfaenGrassettoSpaziatura1pt"/>
        </w:rPr>
        <w:t>5</w:t>
      </w:r>
      <w:r>
        <w:rPr>
          <w:rStyle w:val="Corpodeltesto76ptGrassettoSpaziatura0pt1"/>
        </w:rPr>
        <w:t xml:space="preserve"> </w:t>
      </w:r>
      <w:r>
        <w:rPr>
          <w:rStyle w:val="Corpodeltesto79ptCorsivo"/>
        </w:rPr>
        <w:t>B</w:t>
      </w:r>
      <w:r>
        <w:t xml:space="preserve"> </w:t>
      </w:r>
      <w:r>
        <w:rPr>
          <w:rStyle w:val="Corpodeltesto77ptSpaziatura0pt0"/>
        </w:rPr>
        <w:t xml:space="preserve">nourrisson, </w:t>
      </w:r>
      <w:r>
        <w:rPr>
          <w:rStyle w:val="Corpodeltesto79ptCorsivo"/>
        </w:rPr>
        <w:t>C</w:t>
      </w:r>
      <w:r>
        <w:t xml:space="preserve"> noriçon, </w:t>
      </w:r>
      <w:r>
        <w:rPr>
          <w:rStyle w:val="Corpodeltesto79ptCorsivo"/>
        </w:rPr>
        <w:t>DF</w:t>
      </w:r>
      <w:r>
        <w:t xml:space="preserve"> </w:t>
      </w:r>
      <w:r>
        <w:rPr>
          <w:rStyle w:val="Corpodeltesto77ptSpaziatura0pt0"/>
        </w:rPr>
        <w:t>nourrìture</w:t>
      </w:r>
      <w:r>
        <w:rPr>
          <w:rStyle w:val="Corpodeltesto77ptSpaziatura0pt0"/>
        </w:rPr>
        <w:br/>
      </w:r>
      <w:r>
        <w:t xml:space="preserve">— 6 </w:t>
      </w:r>
      <w:r>
        <w:rPr>
          <w:rStyle w:val="Corpodeltesto79ptCorsivo"/>
        </w:rPr>
        <w:t>DF</w:t>
      </w:r>
      <w:r>
        <w:t xml:space="preserve"> f. q.</w:t>
      </w:r>
      <w:r>
        <w:tab/>
        <w:t>entant que p.,</w:t>
      </w:r>
      <w:r>
        <w:tab/>
      </w:r>
      <w:r>
        <w:rPr>
          <w:rStyle w:val="Corpodeltesto79ptCorsivo"/>
        </w:rPr>
        <w:t>BC omettent</w:t>
      </w:r>
      <w:r>
        <w:t xml:space="preserve"> tant —</w:t>
      </w:r>
      <w:r>
        <w:tab/>
        <w:t xml:space="preserve">7 </w:t>
      </w:r>
      <w:r>
        <w:rPr>
          <w:rStyle w:val="Corpodeltesto79ptCorsivo"/>
        </w:rPr>
        <w:t>B</w:t>
      </w:r>
      <w:r>
        <w:t xml:space="preserve"> orguillast,</w:t>
      </w:r>
    </w:p>
    <w:p w14:paraId="3F9CBC71" w14:textId="77777777" w:rsidR="0054087C" w:rsidRDefault="00CC43D8">
      <w:pPr>
        <w:pStyle w:val="Corpodeltesto70"/>
        <w:shd w:val="clear" w:color="auto" w:fill="auto"/>
        <w:tabs>
          <w:tab w:val="left" w:pos="2214"/>
          <w:tab w:val="left" w:pos="3294"/>
          <w:tab w:val="left" w:pos="4830"/>
        </w:tabs>
        <w:jc w:val="left"/>
      </w:pPr>
      <w:r>
        <w:rPr>
          <w:rStyle w:val="Corpodeltesto79ptCorsivo"/>
        </w:rPr>
        <w:t>C</w:t>
      </w:r>
      <w:r>
        <w:t xml:space="preserve"> orgiriíij’ —</w:t>
      </w:r>
      <w:r>
        <w:tab/>
        <w:t xml:space="preserve">8 </w:t>
      </w:r>
      <w:r>
        <w:rPr>
          <w:rStyle w:val="Corpodeltesto79ptCorsivo"/>
        </w:rPr>
        <w:t>B</w:t>
      </w:r>
      <w:r>
        <w:t xml:space="preserve"> i. sienne</w:t>
      </w:r>
      <w:r>
        <w:tab/>
        <w:t xml:space="preserve">b.. </w:t>
      </w:r>
      <w:r>
        <w:rPr>
          <w:rStyle w:val="Corpodeltesto77ptSpaziatura0pt0"/>
        </w:rPr>
        <w:t xml:space="preserve">C </w:t>
      </w:r>
      <w:r>
        <w:t>l’esmeree b.,</w:t>
      </w:r>
      <w:r>
        <w:tab/>
      </w:r>
      <w:r>
        <w:rPr>
          <w:rStyle w:val="Corpodeltesto79ptCorsivo"/>
        </w:rPr>
        <w:t>D</w:t>
      </w:r>
      <w:r>
        <w:t xml:space="preserve"> </w:t>
      </w:r>
      <w:r>
        <w:rPr>
          <w:rStyle w:val="Corpodeltesto77ptSpaziatura0pt0"/>
        </w:rPr>
        <w:t>i. meree b.,</w:t>
      </w:r>
    </w:p>
    <w:p w14:paraId="7AF61377" w14:textId="77777777" w:rsidR="0054087C" w:rsidRDefault="00CC43D8">
      <w:pPr>
        <w:pStyle w:val="Corpodeltesto350"/>
        <w:shd w:val="clear" w:color="auto" w:fill="auto"/>
        <w:tabs>
          <w:tab w:val="left" w:pos="981"/>
          <w:tab w:val="left" w:pos="4791"/>
        </w:tabs>
        <w:ind w:firstLine="0"/>
        <w:jc w:val="left"/>
      </w:pPr>
      <w:r>
        <w:t>■&gt;</w:t>
      </w:r>
      <w:r>
        <w:tab/>
      </w:r>
      <w:r>
        <w:rPr>
          <w:rStyle w:val="Corpodeltesto358ptCorsivo"/>
        </w:rPr>
        <w:t>F</w:t>
      </w:r>
      <w:r>
        <w:t xml:space="preserve"> 1. </w:t>
      </w:r>
      <w:r>
        <w:rPr>
          <w:rStyle w:val="Corpodeltesto358ptSpaziatura0pt"/>
        </w:rPr>
        <w:t xml:space="preserve">souveratne b. </w:t>
      </w:r>
      <w:r>
        <w:t xml:space="preserve">— </w:t>
      </w:r>
      <w:r>
        <w:rPr>
          <w:rStyle w:val="Corpodeltesto358ptSpaziatura0pt"/>
        </w:rPr>
        <w:t xml:space="preserve">9 </w:t>
      </w:r>
      <w:r>
        <w:rPr>
          <w:rStyle w:val="Corpodeltesto358ptCorsivo"/>
        </w:rPr>
        <w:t>D</w:t>
      </w:r>
      <w:r>
        <w:t xml:space="preserve"> b. qui estoit en </w:t>
      </w:r>
      <w:r>
        <w:rPr>
          <w:rStyle w:val="Corpodeltesto358ptSpaziatura0pt"/>
        </w:rPr>
        <w:t>lui</w:t>
      </w:r>
      <w:r>
        <w:rPr>
          <w:rStyle w:val="Corpodeltesto358ptSpaziatura0pt"/>
        </w:rPr>
        <w:tab/>
      </w:r>
      <w:r>
        <w:t xml:space="preserve">et dont </w:t>
      </w:r>
      <w:r>
        <w:rPr>
          <w:rStyle w:val="Corpodeltesto358ptSpaziatura0pt"/>
        </w:rPr>
        <w:t>nature</w:t>
      </w:r>
    </w:p>
    <w:p w14:paraId="4D55A2F5" w14:textId="77777777" w:rsidR="0054087C" w:rsidRDefault="00CC43D8">
      <w:pPr>
        <w:pStyle w:val="Corpodeltesto70"/>
        <w:shd w:val="clear" w:color="auto" w:fill="auto"/>
        <w:tabs>
          <w:tab w:val="left" w:pos="981"/>
          <w:tab w:val="left" w:pos="2108"/>
          <w:tab w:val="left" w:pos="3226"/>
          <w:tab w:val="left" w:pos="4762"/>
        </w:tabs>
        <w:jc w:val="left"/>
      </w:pPr>
      <w:r>
        <w:t>i</w:t>
      </w:r>
      <w:r>
        <w:tab/>
        <w:t xml:space="preserve">l’avoit si </w:t>
      </w:r>
      <w:r>
        <w:rPr>
          <w:rStyle w:val="Corpodeltesto77ptSpaziatura0pt0"/>
        </w:rPr>
        <w:t>bien</w:t>
      </w:r>
      <w:r>
        <w:rPr>
          <w:rStyle w:val="Corpodeltesto77ptSpaziatura0pt0"/>
        </w:rPr>
        <w:tab/>
        <w:t xml:space="preserve">garny, i. e. </w:t>
      </w:r>
      <w:r>
        <w:t>—</w:t>
      </w:r>
      <w:r>
        <w:tab/>
        <w:t xml:space="preserve">10 </w:t>
      </w:r>
      <w:r>
        <w:rPr>
          <w:rStyle w:val="Corpodeltesto79ptCorsivo"/>
        </w:rPr>
        <w:t>D</w:t>
      </w:r>
      <w:r>
        <w:t xml:space="preserve"> venoit — </w:t>
      </w:r>
      <w:r>
        <w:rPr>
          <w:rStyle w:val="Corpodeltesto79ptCorsivo"/>
        </w:rPr>
        <w:t>11 C</w:t>
      </w:r>
      <w:r>
        <w:tab/>
        <w:t>haỳssoit.</w:t>
      </w:r>
    </w:p>
    <w:p w14:paraId="69596C0A" w14:textId="77777777" w:rsidR="0054087C" w:rsidRDefault="00CC43D8">
      <w:pPr>
        <w:pStyle w:val="Corpodeltesto70"/>
        <w:shd w:val="clear" w:color="auto" w:fill="auto"/>
        <w:tabs>
          <w:tab w:val="left" w:pos="981"/>
        </w:tabs>
        <w:ind w:firstLine="360"/>
        <w:jc w:val="left"/>
      </w:pPr>
      <w:r>
        <w:rPr>
          <w:rStyle w:val="Corpodeltesto79ptCorsivo"/>
        </w:rPr>
        <w:t>ï</w:t>
      </w:r>
      <w:r>
        <w:t xml:space="preserve">C Agiano — 2 C diz et sept a. — </w:t>
      </w:r>
      <w:r>
        <w:rPr>
          <w:rStyle w:val="Corpodeltesto7SylfaenGrassetto"/>
        </w:rPr>
        <w:t>3</w:t>
      </w:r>
      <w:r>
        <w:t xml:space="preserve"> </w:t>
      </w:r>
      <w:r>
        <w:rPr>
          <w:rStyle w:val="Corpodeltesto79ptCorsivo"/>
        </w:rPr>
        <w:t>D</w:t>
      </w:r>
      <w:r>
        <w:t xml:space="preserve"> Graniel — 4 </w:t>
      </w:r>
      <w:r>
        <w:rPr>
          <w:rStyle w:val="Corpodeltesto79ptCorsivo"/>
        </w:rPr>
        <w:t>BC</w:t>
      </w:r>
      <w:r>
        <w:rPr>
          <w:rStyle w:val="Corpodeltesto79ptCorsivo"/>
        </w:rPr>
        <w:br/>
      </w:r>
      <w:r>
        <w:rPr>
          <w:rStyle w:val="Corpodeltesto7CorsivoSpaziatura1pt"/>
        </w:rPr>
        <w:t>t</w:t>
      </w:r>
      <w:r>
        <w:rPr>
          <w:rStyle w:val="Corpodeltesto765ptSpaziatura0pt"/>
        </w:rPr>
        <w:tab/>
      </w:r>
      <w:r>
        <w:t xml:space="preserve">ettfouiz — </w:t>
      </w:r>
      <w:r>
        <w:rPr>
          <w:rStyle w:val="Corpodeltesto7TimesNewRoman75pt"/>
          <w:rFonts w:eastAsia="Constantia"/>
        </w:rPr>
        <w:t>5</w:t>
      </w:r>
      <w:r>
        <w:rPr>
          <w:rStyle w:val="Corpodeltesto765ptSpaziatura0pt"/>
        </w:rPr>
        <w:t xml:space="preserve"> </w:t>
      </w:r>
      <w:r>
        <w:rPr>
          <w:rStyle w:val="Corpodeltesto7CorsivoSpaziatura1pt"/>
        </w:rPr>
        <w:t>BC</w:t>
      </w:r>
      <w:r>
        <w:rPr>
          <w:rStyle w:val="Corpodeltesto765ptSpaziatura0pt"/>
        </w:rPr>
        <w:t xml:space="preserve"> </w:t>
      </w:r>
      <w:r>
        <w:t xml:space="preserve">sougis a. f. — </w:t>
      </w:r>
      <w:r>
        <w:rPr>
          <w:rStyle w:val="Corpodeltesto765ptSpaziatura0pt"/>
        </w:rPr>
        <w:t xml:space="preserve">6 C </w:t>
      </w:r>
      <w:r>
        <w:rPr>
          <w:rStyle w:val="Corpodeltesto77ptSpaziatura0pt0"/>
        </w:rPr>
        <w:t xml:space="preserve">m. </w:t>
      </w:r>
      <w:r>
        <w:t xml:space="preserve">leur femme </w:t>
      </w:r>
      <w:r>
        <w:rPr>
          <w:rStyle w:val="Corpodeltesto77ptSpaziatura0pt0"/>
        </w:rPr>
        <w:t>en e.</w:t>
      </w:r>
    </w:p>
    <w:p w14:paraId="2692B013" w14:textId="77777777" w:rsidR="0054087C" w:rsidRDefault="00CC43D8">
      <w:pPr>
        <w:pStyle w:val="Corpodeltesto480"/>
        <w:shd w:val="clear" w:color="auto" w:fill="auto"/>
        <w:spacing w:line="280" w:lineRule="exact"/>
        <w:sectPr w:rsidR="0054087C">
          <w:headerReference w:type="even" r:id="rId140"/>
          <w:headerReference w:type="default" r:id="rId141"/>
          <w:footerReference w:type="even" r:id="rId142"/>
          <w:headerReference w:type="first" r:id="rId143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■</w:t>
      </w:r>
    </w:p>
    <w:p w14:paraId="647986B7" w14:textId="77777777" w:rsidR="0054087C" w:rsidRDefault="0054087C">
      <w:pPr>
        <w:rPr>
          <w:sz w:val="2"/>
          <w:szCs w:val="2"/>
        </w:rPr>
        <w:sectPr w:rsidR="0054087C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25321511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lastRenderedPageBreak/>
        <w:t>de femrae et yssir liors de son dangier, car</w:t>
      </w:r>
      <w:r>
        <w:rPr>
          <w:vertAlign w:val="subscript"/>
        </w:rPr>
        <w:t>%</w:t>
      </w:r>
      <w:r>
        <w:t xml:space="preserve"> je</w:t>
      </w:r>
      <w:r>
        <w:br/>
        <w:t>vueil mon royaume delivrer a mon temps. —</w:t>
      </w:r>
      <w:r>
        <w:br/>
        <w:t>Sire », dist uns chevaliers qui ot nom Grianor</w:t>
      </w:r>
      <w:r>
        <w:rPr>
          <w:rStyle w:val="Corpodeltesto22Corsivo"/>
        </w:rPr>
        <w:t>",</w:t>
      </w:r>
      <w:r>
        <w:rPr>
          <w:rStyle w:val="Corpodeltesto22Corsivo"/>
        </w:rPr>
        <w:br/>
      </w:r>
      <w:r>
        <w:t>« pour Dieu, gardez que vous dittes et vous ad-</w:t>
      </w:r>
      <w:r>
        <w:br/>
        <w:t xml:space="preserve">visez, car ceste chose seroit trop </w:t>
      </w:r>
      <w:r>
        <w:rPr>
          <w:lang w:val="en-US" w:eastAsia="en-US" w:bidi="en-US"/>
        </w:rPr>
        <w:t>desh.o</w:t>
      </w:r>
      <w:r>
        <w:rPr>
          <w:rStyle w:val="Corpodeltesto226"/>
          <w:lang w:val="en-US" w:eastAsia="en-US" w:bidi="en-US"/>
        </w:rPr>
        <w:t>nn</w:t>
      </w:r>
      <w:r>
        <w:rPr>
          <w:lang w:val="en-US" w:eastAsia="en-US" w:bidi="en-US"/>
        </w:rPr>
        <w:t>ora.ble</w:t>
      </w:r>
      <w:r>
        <w:rPr>
          <w:lang w:val="en-US" w:eastAsia="en-US" w:bidi="en-US"/>
        </w:rPr>
        <w:br/>
      </w:r>
      <w:r>
        <w:t>et</w:t>
      </w:r>
      <w:r>
        <w:rPr>
          <w:rStyle w:val="Corpodeltesto22Constantia95pt0"/>
          <w:vertAlign w:val="superscript"/>
        </w:rPr>
        <w:t>8</w:t>
      </w:r>
      <w:r>
        <w:t xml:space="preserve"> contre raison ».</w:t>
      </w:r>
    </w:p>
    <w:p w14:paraId="0D5EE6F3" w14:textId="77777777" w:rsidR="0054087C" w:rsidRDefault="00CC43D8">
      <w:pPr>
        <w:pStyle w:val="Corpodeltesto222"/>
        <w:shd w:val="clear" w:color="auto" w:fill="auto"/>
        <w:spacing w:line="235" w:lineRule="exact"/>
        <w:ind w:firstLine="360"/>
      </w:pPr>
      <w:r>
        <w:t>13#. Quant li roys entendi le chevalier qui</w:t>
      </w:r>
      <w:r>
        <w:br/>
        <w:t>aloit contre sa voulenté y si s</w:t>
      </w:r>
      <w:r>
        <w:rPr>
          <w:rStyle w:val="Corpodeltesto22Constantia95pt0"/>
        </w:rPr>
        <w:t>’</w:t>
      </w:r>
      <w:r>
        <w:rPr>
          <w:rStyle w:val="Corpodeltesto22Constantia95pt0"/>
          <w:vertAlign w:val="superscript"/>
        </w:rPr>
        <w:t>3</w:t>
      </w:r>
      <w:r>
        <w:t xml:space="preserve"> esprist d’ire et de</w:t>
      </w:r>
      <w:r>
        <w:br/>
        <w:t>maltalent et fist chiere d’omme enragé</w:t>
      </w:r>
      <w:r>
        <w:rPr>
          <w:vertAlign w:val="superscript"/>
        </w:rPr>
        <w:t>3</w:t>
      </w:r>
      <w:r>
        <w:t>, puis dist</w:t>
      </w:r>
      <w:r>
        <w:br/>
        <w:t>en hault .- « Je</w:t>
      </w:r>
      <w:r>
        <w:rPr>
          <w:rStyle w:val="Corpodeltesto22Constantia95pt0"/>
          <w:vertAlign w:val="superscript"/>
        </w:rPr>
        <w:t>4</w:t>
      </w:r>
      <w:r>
        <w:t xml:space="preserve"> commant a vous tous, si chier</w:t>
      </w:r>
      <w:r>
        <w:br/>
        <w:t xml:space="preserve">com vous amez </w:t>
      </w:r>
      <w:r>
        <w:rPr>
          <w:rStyle w:val="Corpodeltesto22Constantia95pt0"/>
          <w:vertAlign w:val="superscript"/>
        </w:rPr>
        <w:t>6</w:t>
      </w:r>
      <w:r>
        <w:t xml:space="preserve"> voz vies, que chascun qui a fille</w:t>
      </w:r>
      <w:r>
        <w:br/>
        <w:t>ou femme ou niece en soit delivres dedens demain</w:t>
      </w:r>
      <w:r>
        <w:br/>
        <w:t>ceste heure, et que chascun en face commandement</w:t>
      </w:r>
      <w:r>
        <w:br/>
        <w:t>a ses subgez en telle maniere qu’il ne demeure</w:t>
      </w:r>
      <w:r>
        <w:br/>
        <w:t>femme nesune en tout mon regne</w:t>
      </w:r>
      <w:r>
        <w:rPr>
          <w:vertAlign w:val="superscript"/>
        </w:rPr>
        <w:t>6</w:t>
      </w:r>
      <w:r>
        <w:t>, car je vueil</w:t>
      </w:r>
      <w:r>
        <w:br/>
        <w:t>savoir se l’en pourra sanz elles durer. — Ha !</w:t>
      </w:r>
      <w:r>
        <w:br/>
        <w:t>sire », dist Grianor</w:t>
      </w:r>
      <w:r>
        <w:rPr>
          <w:vertAlign w:val="superscript"/>
        </w:rPr>
        <w:footnoteReference w:id="332"/>
      </w:r>
      <w:r>
        <w:t>, « se Dieux plaist, ce n’aven-</w:t>
      </w:r>
      <w:r>
        <w:br/>
        <w:t>dra ja, car ce seroit contre droiture et contre ia</w:t>
      </w:r>
      <w:r>
        <w:br/>
        <w:t>voulenté de Nostre Seigneur, qui femme fist et</w:t>
      </w:r>
      <w:r>
        <w:br/>
        <w:t>fourma pour faire a l’omme compaignie ; pour</w:t>
      </w:r>
      <w:r>
        <w:br/>
        <w:t xml:space="preserve">quoy je vueil bien que vous sachiez que pourriens </w:t>
      </w:r>
      <w:r>
        <w:rPr>
          <w:rStyle w:val="Corpodeltesto22Constantia95pt0"/>
          <w:vertAlign w:val="superscript"/>
        </w:rPr>
        <w:t>8</w:t>
      </w:r>
      <w:r>
        <w:rPr>
          <w:rStyle w:val="Corpodeltesto22Constantia95pt0"/>
          <w:vertAlign w:val="superscript"/>
        </w:rPr>
        <w:br/>
      </w:r>
      <w:r>
        <w:t>je n’envoieray en essil ne femme ne parente que</w:t>
      </w:r>
      <w:r>
        <w:br/>
        <w:t>j’aye, se pis n’y truis que j’ay fait jusques cy</w:t>
      </w:r>
      <w:r>
        <w:rPr>
          <w:rStyle w:val="Corpodeltesto22Constantia95pt0"/>
          <w:vertAlign w:val="superscript"/>
        </w:rPr>
        <w:t>9</w:t>
      </w:r>
      <w:r>
        <w:t xml:space="preserve"> ».</w:t>
      </w:r>
      <w:r>
        <w:br/>
        <w:t>Adonc ot li roys grant despit du chevalier, quant</w:t>
      </w:r>
      <w:r>
        <w:rPr>
          <w:rStyle w:val="Corpodeltesto22Constantia95pt0"/>
          <w:vertAlign w:val="superscript"/>
        </w:rPr>
        <w:t>10</w:t>
      </w:r>
      <w:r>
        <w:rPr>
          <w:rStyle w:val="Corpodeltesto22Constantia95pt0"/>
          <w:vertAlign w:val="superscript"/>
        </w:rPr>
        <w:br/>
      </w:r>
      <w:r>
        <w:t>a son commant n’obeŷ, si le fist mettre en prison</w:t>
      </w:r>
      <w:r>
        <w:br/>
        <w:t>obscure et villaine</w:t>
      </w:r>
      <w:r>
        <w:rPr>
          <w:vertAlign w:val="superscript"/>
        </w:rPr>
        <w:t>u</w:t>
      </w:r>
      <w:r>
        <w:t>, puis a parlé a ses autres</w:t>
      </w:r>
      <w:r>
        <w:br/>
        <w:t>barons et dist : « Seigneurs, vous avez bien en-</w:t>
      </w:r>
      <w:r>
        <w:br/>
        <w:t>tendu que je vueil des femmes faire. Sachiez que</w:t>
      </w:r>
      <w:r>
        <w:br/>
        <w:t>s’il y a nul de vous qui vueille aler a l’encontre,</w:t>
      </w:r>
      <w:r>
        <w:br/>
        <w:t xml:space="preserve">je </w:t>
      </w:r>
      <w:r>
        <w:rPr>
          <w:rStyle w:val="Corpodeltesto22Corsivo"/>
        </w:rPr>
        <w:t>en</w:t>
      </w:r>
      <w:r>
        <w:t xml:space="preserve"> prendray autelle vengance que j’ay fait de</w:t>
      </w:r>
      <w:r>
        <w:br/>
        <w:t>Grianor</w:t>
      </w:r>
      <w:r>
        <w:rPr>
          <w:rStyle w:val="Corpodeltesto22Constantia95pt0"/>
          <w:vertAlign w:val="superscript"/>
        </w:rPr>
        <w:t>13</w:t>
      </w:r>
      <w:r>
        <w:t xml:space="preserve"> ». Dont s’assentirent tuit li baron a</w:t>
      </w:r>
      <w:r>
        <w:br/>
        <w:t>faire le commant</w:t>
      </w:r>
      <w:r>
        <w:rPr>
          <w:rStyle w:val="Corpodeltesto22Constantia95pt0"/>
          <w:vertAlign w:val="superscript"/>
        </w:rPr>
        <w:t>13</w:t>
      </w:r>
      <w:r>
        <w:t xml:space="preserve"> le roy, plus par crainte</w:t>
      </w:r>
      <w:r>
        <w:rPr>
          <w:rStyle w:val="Corpodeltesto22Constantia95pt0"/>
          <w:vertAlign w:val="superscript"/>
        </w:rPr>
        <w:t>14</w:t>
      </w:r>
      <w:r>
        <w:t xml:space="preserve"> que</w:t>
      </w:r>
      <w:r>
        <w:br/>
        <w:t>par amour. Sy s’en partirent du roy et s’en vindrent</w:t>
      </w:r>
      <w:r>
        <w:br/>
        <w:t>a leurs femmes, a qui il apportoient males nou-</w:t>
      </w:r>
      <w:r>
        <w:br/>
        <w:t>velles, car il les firent appareillier et</w:t>
      </w:r>
      <w:r>
        <w:rPr>
          <w:rStyle w:val="Corpodeltesto22Constantia95pt0"/>
          <w:vertAlign w:val="superscript"/>
        </w:rPr>
        <w:t>16</w:t>
      </w:r>
      <w:r>
        <w:t xml:space="preserve"> aler au</w:t>
      </w:r>
      <w:r>
        <w:br/>
        <w:t>lieu qui estoit denommez pour elles assambler</w:t>
      </w:r>
      <w:r>
        <w:rPr>
          <w:vertAlign w:val="superscript"/>
        </w:rPr>
        <w:t>16</w:t>
      </w:r>
      <w:r>
        <w:t>.</w:t>
      </w:r>
      <w:r>
        <w:br/>
        <w:t>Et quant la menue gent vdrent que li grant baron</w:t>
      </w:r>
      <w:r>
        <w:br/>
        <w:t>estoient assenti</w:t>
      </w:r>
      <w:r>
        <w:rPr>
          <w:rStyle w:val="Corpodeltesto22Constantia95pt0"/>
          <w:vertAlign w:val="superscript"/>
        </w:rPr>
        <w:t>17</w:t>
      </w:r>
      <w:r>
        <w:t xml:space="preserve"> a la voulenté du roy, sy virent</w:t>
      </w:r>
      <w:r>
        <w:br/>
        <w:t>bien que leur deffense n’y vauldroit riens, si firent</w:t>
      </w:r>
      <w:r>
        <w:br/>
        <w:t>aler îeur femmes avec les auti'es</w:t>
      </w:r>
      <w:r>
        <w:rPr>
          <w:vertAlign w:val="superscript"/>
        </w:rPr>
        <w:t>18</w:t>
      </w:r>
      <w:r>
        <w:t>.</w:t>
      </w:r>
    </w:p>
    <w:p w14:paraId="0CCEAD7B" w14:textId="77777777" w:rsidR="0054087C" w:rsidRDefault="00CC43D8">
      <w:pPr>
        <w:pStyle w:val="Corpodeltesto222"/>
        <w:shd w:val="clear" w:color="auto" w:fill="auto"/>
        <w:spacing w:line="235" w:lineRule="exact"/>
        <w:ind w:firstLine="360"/>
      </w:pPr>
      <w:r>
        <w:t>135, Et quant elles furent toutes admenees</w:t>
      </w:r>
      <w:r>
        <w:br/>
        <w:t>li roys fist devant lui admener Grianor</w:t>
      </w:r>
      <w:r>
        <w:rPr>
          <w:rStyle w:val="Corpodeltesto22Constantia95pt0"/>
          <w:vertAlign w:val="superscript"/>
        </w:rPr>
        <w:t>2</w:t>
      </w:r>
      <w:r>
        <w:t xml:space="preserve"> et lui</w:t>
      </w:r>
      <w:r>
        <w:br/>
        <w:t>demanda s’il vouloit demourer a l’usage des au-</w:t>
      </w:r>
      <w:r>
        <w:br/>
        <w:t>tres et, se ce non, qu’il lui deïst sa voulenté</w:t>
      </w:r>
      <w:r>
        <w:rPr>
          <w:vertAlign w:val="superscript"/>
        </w:rPr>
        <w:t>4</w:t>
      </w:r>
      <w:r>
        <w:t>.</w:t>
      </w:r>
      <w:r>
        <w:br/>
        <w:t>Grianor</w:t>
      </w:r>
      <w:r>
        <w:rPr>
          <w:rStyle w:val="Corpodeltesto22Constantia95pt0"/>
          <w:vertAlign w:val="superscript"/>
        </w:rPr>
        <w:t>5</w:t>
      </w:r>
      <w:r>
        <w:t xml:space="preserve"> respondi que pour riens ne demou[r]roit</w:t>
      </w:r>
      <w:r>
        <w:rPr>
          <w:vertAlign w:val="superscript"/>
        </w:rPr>
        <w:t>s</w:t>
      </w:r>
      <w:r>
        <w:t>,</w:t>
      </w:r>
      <w:r>
        <w:br/>
        <w:t>dont li fist le roy le nez couper</w:t>
      </w:r>
      <w:r>
        <w:rPr>
          <w:rStyle w:val="Corpodeltesto22Constantia95pt0"/>
          <w:vertAlign w:val="superscript"/>
        </w:rPr>
        <w:t>7</w:t>
      </w:r>
      <w:r>
        <w:t xml:space="preserve"> et puis lui</w:t>
      </w:r>
      <w:r>
        <w:br/>
        <w:t>commanda a aler en essil avecques les femmes.</w:t>
      </w:r>
      <w:r>
        <w:br/>
        <w:t>Dont furent nefs appareilliees a grant plenté au</w:t>
      </w:r>
      <w:r>
        <w:br/>
        <w:t>port, et fist on entrer les femmes dedens a grant</w:t>
      </w:r>
      <w:r>
        <w:br/>
        <w:t>meschief et a grant douleur, et furent garnies</w:t>
      </w:r>
      <w:r>
        <w:br/>
        <w:t>de ce qu’il leur convenoit, et sachiez que en cellui</w:t>
      </w:r>
      <w:r>
        <w:br/>
      </w:r>
      <w:r>
        <w:lastRenderedPageBreak/>
        <w:t>regne ne demoura femme, ne petite ne grande,</w:t>
      </w:r>
      <w:r>
        <w:br/>
        <w:t>jeune ne v-ielle ; neïz la mere du roy et sa suer</w:t>
      </w:r>
      <w:r>
        <w:rPr>
          <w:rStyle w:val="Corpodeltesto22Constantia95pt0"/>
          <w:vertAlign w:val="superscript"/>
        </w:rPr>
        <w:t>8</w:t>
      </w:r>
      <w:r>
        <w:rPr>
          <w:rStyle w:val="Corpodeltesto22Constantia95pt0"/>
          <w:vertAlign w:val="superscript"/>
        </w:rPr>
        <w:br/>
      </w:r>
      <w:r>
        <w:t>cn convint il partir</w:t>
      </w:r>
      <w:r>
        <w:rPr>
          <w:rStyle w:val="Corpodeltesto22Constantia95pt0"/>
          <w:vertAlign w:val="superscript"/>
        </w:rPr>
        <w:t>9</w:t>
      </w:r>
      <w:r>
        <w:t xml:space="preserve"> et entrer es nefs. Puis leur</w:t>
      </w:r>
    </w:p>
    <w:p w14:paraId="6FE1F9CF" w14:textId="77777777" w:rsidR="0054087C" w:rsidRDefault="00CC43D8">
      <w:pPr>
        <w:pStyle w:val="Corpodeltesto350"/>
        <w:shd w:val="clear" w:color="auto" w:fill="auto"/>
        <w:tabs>
          <w:tab w:val="left" w:pos="643"/>
        </w:tabs>
        <w:ind w:firstLine="0"/>
        <w:jc w:val="left"/>
      </w:pPr>
      <w:r>
        <w:t>•</w:t>
      </w:r>
      <w:r>
        <w:tab/>
        <w:t xml:space="preserve">mor, </w:t>
      </w:r>
      <w:r>
        <w:rPr>
          <w:rStyle w:val="Corpodeltesto358ptCorsivo"/>
        </w:rPr>
        <w:t>CD</w:t>
      </w:r>
      <w:r>
        <w:t xml:space="preserve"> Granor, </w:t>
      </w:r>
      <w:r>
        <w:rPr>
          <w:rStyle w:val="Corpodeltesto358ptCorsivo"/>
        </w:rPr>
        <w:t>F</w:t>
      </w:r>
      <w:r>
        <w:t xml:space="preserve"> Gianor — i</w:t>
      </w:r>
      <w:r>
        <w:rPr>
          <w:rStyle w:val="Corpodeltesto35SylfaenSpaziatura0pt"/>
        </w:rPr>
        <w:t>3</w:t>
      </w:r>
      <w:r>
        <w:t xml:space="preserve"> </w:t>
      </w:r>
      <w:r>
        <w:rPr>
          <w:rStyle w:val="Corpodeltesto358ptCorsivo"/>
        </w:rPr>
        <w:t>BC</w:t>
      </w:r>
      <w:r>
        <w:t xml:space="preserve"> commandement</w:t>
      </w:r>
    </w:p>
    <w:p w14:paraId="4B3967E5" w14:textId="77777777" w:rsidR="0054087C" w:rsidRDefault="00CC43D8">
      <w:pPr>
        <w:pStyle w:val="Corpodeltesto350"/>
        <w:shd w:val="clear" w:color="auto" w:fill="auto"/>
        <w:ind w:firstLine="360"/>
        <w:jc w:val="left"/>
      </w:pPr>
      <w:r>
        <w:rPr>
          <w:rStyle w:val="Corpodeltesto359ptCorsivoSpaziatura0pt"/>
        </w:rPr>
        <w:t>"</w:t>
      </w:r>
      <w:r>
        <w:rPr>
          <w:rStyle w:val="Corpodeltesto359ptSpaziatura0pt"/>
          <w:b w:val="0"/>
          <w:bCs w:val="0"/>
        </w:rPr>
        <w:t xml:space="preserve"> </w:t>
      </w:r>
      <w:r>
        <w:t xml:space="preserve">cremarice — </w:t>
      </w:r>
      <w:r>
        <w:rPr>
          <w:rStyle w:val="Corpodeltesto359ptSpaziatura0pt"/>
          <w:b w:val="0"/>
          <w:bCs w:val="0"/>
        </w:rPr>
        <w:t>i</w:t>
      </w:r>
      <w:r>
        <w:rPr>
          <w:rStyle w:val="Corpodeltesto35Sylfaen95ptSpaziatura0pt"/>
        </w:rPr>
        <w:t>5</w:t>
      </w:r>
      <w:r>
        <w:rPr>
          <w:rStyle w:val="Corpodeltesto359ptSpaziatura0pt"/>
          <w:b w:val="0"/>
          <w:bCs w:val="0"/>
        </w:rPr>
        <w:t xml:space="preserve"> i </w:t>
      </w:r>
      <w:r>
        <w:t xml:space="preserve">pour a. — </w:t>
      </w:r>
      <w:r>
        <w:rPr>
          <w:rStyle w:val="Corpodeltesto359ptSpaziatura0pt"/>
          <w:b w:val="0"/>
          <w:bCs w:val="0"/>
        </w:rPr>
        <w:t xml:space="preserve">16 </w:t>
      </w:r>
      <w:r>
        <w:rPr>
          <w:rStyle w:val="Corpodeltesto358ptCorsivo"/>
        </w:rPr>
        <w:t xml:space="preserve">D </w:t>
      </w:r>
      <w:r>
        <w:rPr>
          <w:rStyle w:val="Corpodeltesto359ptCorsivoSpaziatura0pt"/>
        </w:rPr>
        <w:t>omet</w:t>
      </w:r>
      <w:r>
        <w:rPr>
          <w:rStyle w:val="Corpodeltesto359ptSpaziatura0pt"/>
          <w:b w:val="0"/>
          <w:bCs w:val="0"/>
        </w:rPr>
        <w:t xml:space="preserve"> </w:t>
      </w:r>
      <w:r>
        <w:t xml:space="preserve">car il </w:t>
      </w:r>
      <w:r>
        <w:rPr>
          <w:rStyle w:val="Corpodeltesto359ptSpaziatura0pt"/>
          <w:b w:val="0"/>
          <w:bCs w:val="0"/>
        </w:rPr>
        <w:t xml:space="preserve">— </w:t>
      </w:r>
      <w:r>
        <w:t>assem-</w:t>
      </w:r>
      <w:r>
        <w:br/>
        <w:t xml:space="preserve">bler — </w:t>
      </w:r>
      <w:r>
        <w:rPr>
          <w:rStyle w:val="Corpodeltesto359ptSpaziatura0pt"/>
          <w:b w:val="0"/>
          <w:bCs w:val="0"/>
        </w:rPr>
        <w:t xml:space="preserve">17 </w:t>
      </w:r>
      <w:r>
        <w:rPr>
          <w:rStyle w:val="Corpodeltesto358ptCorsivo"/>
        </w:rPr>
        <w:t>B</w:t>
      </w:r>
      <w:r>
        <w:t xml:space="preserve"> consentu — 18 </w:t>
      </w:r>
      <w:r>
        <w:rPr>
          <w:rStyle w:val="Corpodeltesto358ptCorsivo"/>
        </w:rPr>
        <w:t>C</w:t>
      </w:r>
      <w:r>
        <w:t xml:space="preserve"> </w:t>
      </w:r>
      <w:r>
        <w:rPr>
          <w:rStyle w:val="Corpodeltesto359ptSpaziatura0pt"/>
          <w:b w:val="0"/>
          <w:bCs w:val="0"/>
        </w:rPr>
        <w:t xml:space="preserve">v. </w:t>
      </w:r>
      <w:r>
        <w:t>r. ains ieur convint forjurer et</w:t>
      </w:r>
      <w:r>
        <w:br/>
        <w:t xml:space="preserve">congerer leurs femmes et aler a. </w:t>
      </w:r>
      <w:r>
        <w:rPr>
          <w:rStyle w:val="Corpodeltesto35SylfaenSpaziatura0pt"/>
        </w:rPr>
        <w:t>1</w:t>
      </w:r>
      <w:r>
        <w:t xml:space="preserve">. a., </w:t>
      </w:r>
      <w:r>
        <w:rPr>
          <w:rStyle w:val="Corpodeltesto359ptCorsivoSpaziatura0pt"/>
        </w:rPr>
        <w:t xml:space="preserve">D </w:t>
      </w:r>
      <w:r>
        <w:rPr>
          <w:rStyle w:val="Corpodeltesto358ptCorsivo"/>
        </w:rPr>
        <w:t>v.</w:t>
      </w:r>
      <w:r>
        <w:t xml:space="preserve"> r. ains leur convint</w:t>
      </w:r>
      <w:r>
        <w:br/>
        <w:t xml:space="preserve">fournir et congeer I. f.. </w:t>
      </w:r>
      <w:r>
        <w:rPr>
          <w:rStyle w:val="Corpodeltesto358ptCorsivo"/>
        </w:rPr>
        <w:t>F v.</w:t>
      </w:r>
      <w:r>
        <w:t xml:space="preserve"> r. ainçoys leur convenoit forjurer et</w:t>
      </w:r>
      <w:r>
        <w:br/>
        <w:t>donner congié a leurs femmes et aller avec les aultres. Ainsi</w:t>
      </w:r>
      <w:r>
        <w:br/>
        <w:t>doncrïues se assemblerent tontes les femmes du regne au lieu dit.</w:t>
      </w:r>
    </w:p>
    <w:p w14:paraId="74539308" w14:textId="77777777" w:rsidR="0054087C" w:rsidRDefault="00CC43D8">
      <w:pPr>
        <w:pStyle w:val="Corpodeltesto350"/>
        <w:shd w:val="clear" w:color="auto" w:fill="auto"/>
        <w:ind w:firstLine="360"/>
        <w:jc w:val="left"/>
        <w:sectPr w:rsidR="0054087C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! </w:t>
      </w:r>
      <w:r>
        <w:rPr>
          <w:rStyle w:val="Corpodeltesto358ptCorsivo"/>
        </w:rPr>
        <w:t>.íl. C</w:t>
      </w:r>
      <w:r>
        <w:t xml:space="preserve"> emmenees, </w:t>
      </w:r>
      <w:r>
        <w:rPr>
          <w:rStyle w:val="Corpodeltesto358ptCorsivo"/>
        </w:rPr>
        <w:t>DF</w:t>
      </w:r>
      <w:r>
        <w:t xml:space="preserve"> assemblees — 2 </w:t>
      </w:r>
      <w:r>
        <w:rPr>
          <w:rStyle w:val="Corpodeltesto358ptCorsivo"/>
        </w:rPr>
        <w:t>CD</w:t>
      </w:r>
      <w:r>
        <w:t xml:space="preserve"> Granor, </w:t>
      </w:r>
      <w:r>
        <w:rPr>
          <w:rStyle w:val="Corpodeltesto358ptCorsivo"/>
        </w:rPr>
        <w:t>F</w:t>
      </w:r>
      <w:r>
        <w:t xml:space="preserve"> Gia-</w:t>
      </w:r>
      <w:r>
        <w:br/>
        <w:t xml:space="preserve">nor — 4 </w:t>
      </w:r>
      <w:r>
        <w:rPr>
          <w:rStyle w:val="Corpodeltesto359ptCorsivoSpaziatura0pt"/>
        </w:rPr>
        <w:t>D</w:t>
      </w:r>
      <w:r>
        <w:rPr>
          <w:rStyle w:val="Corpodeltesto359ptSpaziatura0pt"/>
          <w:b w:val="0"/>
          <w:bCs w:val="0"/>
        </w:rPr>
        <w:t xml:space="preserve"> </w:t>
      </w:r>
      <w:r>
        <w:t>c. n. qu’il le deïsî</w:t>
      </w:r>
      <w:r>
        <w:rPr>
          <w:rStyle w:val="Corpodeltesto35SylfaenSpaziatura0pt"/>
        </w:rPr>
        <w:t>—5</w:t>
      </w:r>
      <w:r>
        <w:t xml:space="preserve"> </w:t>
      </w:r>
      <w:r>
        <w:rPr>
          <w:rStyle w:val="Corpodeltesto358ptCorsivo"/>
        </w:rPr>
        <w:t>CD</w:t>
      </w:r>
      <w:r>
        <w:t xml:space="preserve"> Granor, </w:t>
      </w:r>
      <w:r>
        <w:rPr>
          <w:rStyle w:val="Corpodeltesto359ptCorsivoSpaziatura0pt"/>
        </w:rPr>
        <w:t>F</w:t>
      </w:r>
      <w:r>
        <w:rPr>
          <w:rStyle w:val="Corpodeltesto359ptSpaziatura0pt"/>
          <w:b w:val="0"/>
          <w:bCs w:val="0"/>
        </w:rPr>
        <w:t xml:space="preserve"> </w:t>
      </w:r>
      <w:r>
        <w:t>Gianor — 6 F d.</w:t>
      </w:r>
      <w:r>
        <w:br/>
        <w:t xml:space="preserve">consentant de ceste oppinion —■ 7 C les nes couppez — 8 </w:t>
      </w:r>
      <w:r>
        <w:rPr>
          <w:rStyle w:val="Corpodeltesto358ptCorsivo"/>
        </w:rPr>
        <w:t>BCDF</w:t>
      </w:r>
      <w:r>
        <w:rPr>
          <w:rStyle w:val="Corpodeltesto358ptCorsivo"/>
        </w:rPr>
        <w:br/>
      </w:r>
      <w:r>
        <w:t xml:space="preserve">*es seurs — 9 </w:t>
      </w:r>
      <w:r>
        <w:rPr>
          <w:rStyle w:val="Corpodeltesto358ptCorsivo"/>
        </w:rPr>
        <w:t>D</w:t>
      </w:r>
      <w:r>
        <w:t xml:space="preserve"> aler en exii</w:t>
      </w:r>
    </w:p>
    <w:p w14:paraId="453C87C0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lastRenderedPageBreak/>
        <w:t xml:space="preserve">físt delivrer </w:t>
      </w:r>
      <w:r>
        <w:rPr>
          <w:rStyle w:val="Corpodeltesto22Corsivo"/>
        </w:rPr>
        <w:t>(fol.</w:t>
      </w:r>
      <w:r>
        <w:t xml:space="preserve"> </w:t>
      </w:r>
      <w:r>
        <w:rPr>
          <w:rStyle w:val="Corpodeltesto22Constantia95pt0"/>
        </w:rPr>
        <w:t>29</w:t>
      </w:r>
      <w:r>
        <w:t xml:space="preserve"> </w:t>
      </w:r>
      <w:r>
        <w:rPr>
          <w:rStyle w:val="Corpodeltesto22Corsivo"/>
        </w:rPr>
        <w:t>a)</w:t>
      </w:r>
      <w:r>
        <w:t xml:space="preserve"> li rois ,Y°. mariniers</w:t>
      </w:r>
      <w:r>
        <w:rPr>
          <w:vertAlign w:val="superscript"/>
        </w:rPr>
        <w:t>10</w:t>
      </w:r>
      <w:r>
        <w:t>,</w:t>
      </w:r>
      <w:r>
        <w:br/>
        <w:t>pour ies dames faire mener, et mil clievaliers duiz</w:t>
      </w:r>
      <w:r>
        <w:br/>
        <w:t>de guerre, pour les conduire et resqueurre</w:t>
      </w:r>
      <w:r>
        <w:rPr>
          <w:vertAlign w:val="superscript"/>
        </w:rPr>
        <w:t>13</w:t>
      </w:r>
      <w:r>
        <w:t>-, se au-</w:t>
      </w:r>
      <w:r>
        <w:br/>
        <w:t>cunes gens les vouloient contredire. A tant se</w:t>
      </w:r>
      <w:r>
        <w:br/>
        <w:t>departirent du port, car il eurent vent a voulenté.</w:t>
      </w:r>
    </w:p>
    <w:p w14:paraId="3E30B5AE" w14:textId="77777777" w:rsidR="0054087C" w:rsidRDefault="00CC43D8">
      <w:pPr>
        <w:pStyle w:val="Corpodeltesto222"/>
        <w:shd w:val="clear" w:color="auto" w:fill="auto"/>
        <w:spacing w:line="235" w:lineRule="exact"/>
        <w:ind w:firstLine="360"/>
      </w:pPr>
      <w:r>
        <w:t>136. Bien pouez croire que a celle departie</w:t>
      </w:r>
      <w:r>
        <w:br/>
        <w:t>ot mainte larme plouree et grant dueil demené</w:t>
      </w:r>
      <w:r>
        <w:br/>
        <w:t>de chascune part, car les femmes crioient et se</w:t>
      </w:r>
      <w:r>
        <w:br/>
        <w:t>detordoient</w:t>
      </w:r>
      <w:r>
        <w:rPr>
          <w:rStyle w:val="Corpodeltesto22Constantia95pt0"/>
          <w:vertAlign w:val="superscript"/>
        </w:rPr>
        <w:t>1</w:t>
      </w:r>
      <w:r>
        <w:t xml:space="preserve"> et batoient leur chiefs</w:t>
      </w:r>
      <w:r>
        <w:rPr>
          <w:rStyle w:val="Corpodeltesto22Constantia95pt0"/>
          <w:vertAlign w:val="superscript"/>
        </w:rPr>
        <w:t>2</w:t>
      </w:r>
      <w:r>
        <w:t xml:space="preserve"> et detiroient</w:t>
      </w:r>
      <w:r>
        <w:br/>
        <w:t>leurs cheveux</w:t>
      </w:r>
      <w:r>
        <w:rPr>
          <w:rStyle w:val="Corpodeltesto22Corsivo"/>
          <w:vertAlign w:val="superscript"/>
        </w:rPr>
        <w:t>3</w:t>
      </w:r>
      <w:r>
        <w:rPr>
          <w:rStyle w:val="Corpodeltesto22Corsivo"/>
        </w:rPr>
        <w:t>,</w:t>
      </w:r>
      <w:r>
        <w:t xml:space="preserve"> et avoient telle angoisse que chas-</w:t>
      </w:r>
      <w:r>
        <w:br/>
        <w:t>cune voulsist</w:t>
      </w:r>
      <w:r>
        <w:rPr>
          <w:rStyle w:val="Corpodeltesto22Constantia95pt0"/>
          <w:vertAlign w:val="superscript"/>
        </w:rPr>
        <w:t>4</w:t>
      </w:r>
      <w:r>
        <w:t xml:space="preserve"> bien mourir. Et li homme d’autre</w:t>
      </w:r>
      <w:r>
        <w:br/>
        <w:t>part si estoient</w:t>
      </w:r>
      <w:r>
        <w:rPr>
          <w:rStyle w:val="Corpodeltesto22Constantia95pt0"/>
          <w:vertAlign w:val="superscript"/>
        </w:rPr>
        <w:t>5</w:t>
      </w:r>
      <w:r>
        <w:t xml:space="preserve"> a grant meschief et faisoient bien</w:t>
      </w:r>
      <w:r>
        <w:br/>
        <w:t>autel dueil que les femmes ou greigneur, car moult</w:t>
      </w:r>
      <w:r>
        <w:br/>
        <w:t>leur touchoit au cuer ce qu’il perdoient meres,</w:t>
      </w:r>
      <w:r>
        <w:br/>
        <w:t>femmes, filles</w:t>
      </w:r>
      <w:r>
        <w:rPr>
          <w:vertAlign w:val="superscript"/>
        </w:rPr>
        <w:t>6</w:t>
      </w:r>
      <w:r>
        <w:t>, seurs et cousines, si qu’il ne fust</w:t>
      </w:r>
      <w:r>
        <w:br/>
        <w:t>nuls qui les veïst qui n’en eiist tres grant pitìé.</w:t>
      </w:r>
      <w:r>
        <w:br/>
        <w:t>Puis s’en retourna chascun en son païs, fors que</w:t>
      </w:r>
      <w:r>
        <w:br/>
        <w:t>li</w:t>
      </w:r>
      <w:r>
        <w:rPr>
          <w:rStyle w:val="Corpodeltesto22Constantia95pt0"/>
          <w:vertAlign w:val="superscript"/>
        </w:rPr>
        <w:t>7</w:t>
      </w:r>
      <w:r>
        <w:t xml:space="preserve"> grant baron a qui le roy commanda qu’il venìs-</w:t>
      </w:r>
      <w:r>
        <w:br/>
        <w:t>sent</w:t>
      </w:r>
      <w:r>
        <w:rPr>
          <w:rStyle w:val="Corpodeltesto22Constantia95pt0"/>
          <w:vertAlign w:val="superscript"/>
        </w:rPr>
        <w:t>8</w:t>
      </w:r>
      <w:r>
        <w:t xml:space="preserve"> a lui en sa cité, qui avoit nom Gamel.</w:t>
      </w:r>
      <w:r>
        <w:br/>
        <w:t>Et estoit celle cité de moult grant noblesse. Li</w:t>
      </w:r>
      <w:r>
        <w:br/>
        <w:t>roys Agrianor</w:t>
      </w:r>
      <w:r>
        <w:rPr>
          <w:rStyle w:val="Corpodeltesto22Constantia95pt0"/>
          <w:vertAlign w:val="superscript"/>
        </w:rPr>
        <w:t>9</w:t>
      </w:r>
      <w:r>
        <w:t xml:space="preserve"> s’en ala en une tour qu’il avoit</w:t>
      </w:r>
      <w:r>
        <w:br/>
        <w:t>moult riche, et en celle tour avoit cent damoisiaux</w:t>
      </w:r>
      <w:r>
        <w:br/>
        <w:t>moult faitissement assemez et de tous les plus</w:t>
      </w:r>
      <w:r>
        <w:br/>
        <w:t>beaulx de son paŷs ; la demanda ly roys les</w:t>
      </w:r>
      <w:r>
        <w:br/>
        <w:t>barons l’un pres l’autre</w:t>
      </w:r>
      <w:r>
        <w:rPr>
          <w:vertAlign w:val="superscript"/>
        </w:rPr>
        <w:t>10</w:t>
      </w:r>
      <w:r>
        <w:t>, et leur compta son estre</w:t>
      </w:r>
      <w:r>
        <w:br/>
        <w:t>et comment il se maintenoit avec eulx, si leur</w:t>
      </w:r>
      <w:r>
        <w:br/>
        <w:t>monstra et aprist son fol usage et coustume</w:t>
      </w:r>
      <w:r>
        <w:rPr>
          <w:vertAlign w:val="superscript"/>
        </w:rPr>
        <w:t>11</w:t>
      </w:r>
      <w:r>
        <w:t>.</w:t>
      </w:r>
    </w:p>
    <w:p w14:paraId="6DB6A162" w14:textId="77777777" w:rsidR="0054087C" w:rsidRDefault="00CC43D8">
      <w:pPr>
        <w:pStyle w:val="Corpodeltesto350"/>
        <w:shd w:val="clear" w:color="auto" w:fill="auto"/>
        <w:ind w:firstLine="0"/>
        <w:jc w:val="left"/>
      </w:pPr>
      <w:r>
        <w:t xml:space="preserve">1(1 D </w:t>
      </w:r>
      <w:r>
        <w:rPr>
          <w:rStyle w:val="Corpodeltesto359ptCorsivoSpaziatura0pt"/>
        </w:rPr>
        <w:t>omet</w:t>
      </w:r>
      <w:r>
        <w:rPr>
          <w:rStyle w:val="Corpodeltesto358ptSpaziatura0pt"/>
        </w:rPr>
        <w:t xml:space="preserve"> </w:t>
      </w:r>
      <w:r>
        <w:t xml:space="preserve">Puis — ruariniers, C notonniers — 11 </w:t>
      </w:r>
      <w:r>
        <w:rPr>
          <w:rStyle w:val="Corpodeltesto359ptCorsivoSpaziatura0pt"/>
        </w:rPr>
        <w:t>D</w:t>
      </w:r>
      <w:r>
        <w:rPr>
          <w:rStyle w:val="Corpodeltesto358ptSpaziatura0pt"/>
        </w:rPr>
        <w:t xml:space="preserve"> </w:t>
      </w:r>
      <w:r>
        <w:t>deffendre.</w:t>
      </w:r>
    </w:p>
    <w:p w14:paraId="125A3041" w14:textId="77777777" w:rsidR="0054087C" w:rsidRDefault="00CC43D8">
      <w:pPr>
        <w:pStyle w:val="Corpodeltesto350"/>
        <w:shd w:val="clear" w:color="auto" w:fill="auto"/>
        <w:ind w:firstLine="360"/>
        <w:jc w:val="left"/>
      </w:pPr>
      <w:r>
        <w:rPr>
          <w:rStyle w:val="Corpodeltesto35Sylfaen95ptSpaziatura0pt"/>
        </w:rPr>
        <w:t>136</w:t>
      </w:r>
      <w:r>
        <w:rPr>
          <w:rStyle w:val="Corpodeltesto359ptSpaziatura0pt"/>
          <w:b w:val="0"/>
          <w:bCs w:val="0"/>
        </w:rPr>
        <w:t xml:space="preserve">. 1 </w:t>
      </w:r>
      <w:r>
        <w:rPr>
          <w:rStyle w:val="Corpodeltesto358ptSpaziatura0pt"/>
        </w:rPr>
        <w:t xml:space="preserve">C </w:t>
      </w:r>
      <w:r>
        <w:t xml:space="preserve">detorgoient — </w:t>
      </w:r>
      <w:r>
        <w:rPr>
          <w:rStyle w:val="Corpodeltesto359ptSpaziatura0pt"/>
          <w:b w:val="0"/>
          <w:bCs w:val="0"/>
        </w:rPr>
        <w:t xml:space="preserve">2 B I. </w:t>
      </w:r>
      <w:r>
        <w:t xml:space="preserve">chars, </w:t>
      </w:r>
      <w:r>
        <w:rPr>
          <w:rStyle w:val="Corpodeltesto359ptCorsivoSpaziatura0pt"/>
        </w:rPr>
        <w:t>C</w:t>
      </w:r>
      <w:r>
        <w:rPr>
          <w:rStyle w:val="Corpodeltesto359ptSpaziatura0pt"/>
          <w:b w:val="0"/>
          <w:bCs w:val="0"/>
        </w:rPr>
        <w:t xml:space="preserve"> </w:t>
      </w:r>
      <w:r>
        <w:t xml:space="preserve">b. chez — </w:t>
      </w:r>
      <w:r>
        <w:rPr>
          <w:rStyle w:val="Corpodeltesto35Sylfaen95ptSpaziatura0pt"/>
        </w:rPr>
        <w:t>3</w:t>
      </w:r>
      <w:r>
        <w:rPr>
          <w:rStyle w:val="Corpodeltesto359ptSpaziatura0pt"/>
          <w:b w:val="0"/>
          <w:bCs w:val="0"/>
        </w:rPr>
        <w:t xml:space="preserve"> D </w:t>
      </w:r>
      <w:r>
        <w:rPr>
          <w:rStyle w:val="Corpodeltesto359ptCorsivoSpaziatura0pt"/>
        </w:rPr>
        <w:t>omet</w:t>
      </w:r>
      <w:r>
        <w:rPr>
          <w:rStyle w:val="Corpodeltesto359ptCorsivoSpaziatura0pt"/>
        </w:rPr>
        <w:br/>
      </w:r>
      <w:r>
        <w:t xml:space="preserve">et detiroient leurs cheveux — 4 </w:t>
      </w:r>
      <w:r>
        <w:rPr>
          <w:rStyle w:val="Corpodeltesto358ptCorsivo"/>
        </w:rPr>
        <w:t xml:space="preserve">D </w:t>
      </w:r>
      <w:r>
        <w:rPr>
          <w:rStyle w:val="Corpodeltesto359ptCorsivoSpaziatura0pt"/>
        </w:rPr>
        <w:t>c.</w:t>
      </w:r>
      <w:r>
        <w:rPr>
          <w:rStyle w:val="Corpodeltesto358ptSpaziatura0pt"/>
        </w:rPr>
        <w:t xml:space="preserve"> </w:t>
      </w:r>
      <w:r>
        <w:t xml:space="preserve">eûst voulu — </w:t>
      </w:r>
      <w:r>
        <w:rPr>
          <w:rStyle w:val="Corpodeltesto35SylfaenSpaziatura0pt"/>
        </w:rPr>
        <w:t>5</w:t>
      </w:r>
      <w:r>
        <w:t xml:space="preserve"> </w:t>
      </w:r>
      <w:r>
        <w:rPr>
          <w:rStyle w:val="Corpodeltesto358ptCorsivo"/>
        </w:rPr>
        <w:t>CD</w:t>
      </w:r>
      <w:r>
        <w:t xml:space="preserve"> res-</w:t>
      </w:r>
      <w:r>
        <w:br/>
        <w:t xml:space="preserve">toient, </w:t>
      </w:r>
      <w:r>
        <w:rPr>
          <w:rStyle w:val="Corpodeltesto35AngsanaUPC12ptCorsivoSpaziatura0pt"/>
        </w:rPr>
        <w:t>F</w:t>
      </w:r>
      <w:r>
        <w:t xml:space="preserve">se contenoient </w:t>
      </w:r>
      <w:r>
        <w:rPr>
          <w:rStyle w:val="Corpodeltesto356ptGrassetto0"/>
        </w:rPr>
        <w:t xml:space="preserve">— 6 </w:t>
      </w:r>
      <w:r>
        <w:rPr>
          <w:rStyle w:val="Corpodeltesto35AngsanaUPC12ptCorsivoSpaziatura0pt"/>
        </w:rPr>
        <w:t>F</w:t>
      </w:r>
      <w:r>
        <w:rPr>
          <w:rStyle w:val="Corpodeltesto356ptGrassetto0"/>
        </w:rPr>
        <w:t xml:space="preserve"> </w:t>
      </w:r>
      <w:r>
        <w:t xml:space="preserve">tn. </w:t>
      </w:r>
      <w:r>
        <w:rPr>
          <w:rStyle w:val="Corpodeltesto356ptGrassetto0"/>
        </w:rPr>
        <w:t xml:space="preserve">f. </w:t>
      </w:r>
      <w:r>
        <w:t xml:space="preserve">fernmes s. </w:t>
      </w:r>
      <w:r>
        <w:rPr>
          <w:rStyle w:val="Corpodeltesto356ptGrassetto0"/>
        </w:rPr>
        <w:t xml:space="preserve">— 7 </w:t>
      </w:r>
      <w:r>
        <w:rPr>
          <w:rStyle w:val="Corpodeltesto35AngsanaUPC12ptCorsivoSpaziatura0pt"/>
        </w:rPr>
        <w:t>A</w:t>
      </w:r>
      <w:r>
        <w:rPr>
          <w:rStyle w:val="Corpodeltesto356ptGrassetto0"/>
        </w:rPr>
        <w:t xml:space="preserve"> </w:t>
      </w:r>
      <w:r>
        <w:t xml:space="preserve">le </w:t>
      </w:r>
      <w:r>
        <w:rPr>
          <w:rStyle w:val="Corpodeltesto356ptGrassetto0"/>
        </w:rPr>
        <w:t xml:space="preserve">g. </w:t>
      </w:r>
      <w:r>
        <w:t xml:space="preserve">b. </w:t>
      </w:r>
      <w:r>
        <w:rPr>
          <w:rStyle w:val="Corpodeltesto356ptGrassetto0"/>
        </w:rPr>
        <w:t>—8</w:t>
      </w:r>
      <w:r>
        <w:rPr>
          <w:rStyle w:val="Corpodeltesto356ptGrassetto0"/>
        </w:rPr>
        <w:br/>
      </w:r>
      <w:r>
        <w:rPr>
          <w:rStyle w:val="Corpodeltesto359ptCorsivoSpaziatura0pt"/>
        </w:rPr>
        <w:t>A</w:t>
      </w:r>
      <w:r>
        <w:rPr>
          <w:rStyle w:val="Corpodeltesto358ptSpaziatura0pt"/>
        </w:rPr>
        <w:t xml:space="preserve"> </w:t>
      </w:r>
      <w:r>
        <w:rPr>
          <w:rStyle w:val="Corpodeltesto356ptGrassetto"/>
        </w:rPr>
        <w:t xml:space="preserve">q. </w:t>
      </w:r>
      <w:r>
        <w:t xml:space="preserve">venist a </w:t>
      </w:r>
      <w:r>
        <w:rPr>
          <w:rStyle w:val="Corpodeltesto35Sylfaen8ptGrassettoSpaziatura0pt"/>
        </w:rPr>
        <w:t>1</w:t>
      </w:r>
      <w:r>
        <w:rPr>
          <w:rStyle w:val="Corpodeltesto358ptSpaziatura0pt"/>
        </w:rPr>
        <w:t xml:space="preserve">. </w:t>
      </w:r>
      <w:r>
        <w:t xml:space="preserve">— </w:t>
      </w:r>
      <w:r>
        <w:rPr>
          <w:rStyle w:val="Corpodeltesto358ptSpaziatura0pt"/>
        </w:rPr>
        <w:t xml:space="preserve">9 </w:t>
      </w:r>
      <w:r>
        <w:rPr>
          <w:rStyle w:val="Corpodeltesto359ptCorsivoSpaziatura0pt"/>
        </w:rPr>
        <w:t>DF</w:t>
      </w:r>
      <w:r>
        <w:rPr>
          <w:rStyle w:val="Corpodeltesto358ptSpaziatura0pt"/>
        </w:rPr>
        <w:t xml:space="preserve"> </w:t>
      </w:r>
      <w:r>
        <w:t xml:space="preserve">Agriano </w:t>
      </w:r>
      <w:r>
        <w:rPr>
          <w:rStyle w:val="Corpodeltesto358ptSpaziatura0pt"/>
        </w:rPr>
        <w:t xml:space="preserve">— 10 </w:t>
      </w:r>
      <w:r>
        <w:t xml:space="preserve">et de tous </w:t>
      </w:r>
      <w:r>
        <w:rPr>
          <w:rStyle w:val="Corpodeltesto358ptSpaziatura0pt"/>
        </w:rPr>
        <w:t xml:space="preserve">— </w:t>
      </w:r>
      <w:r>
        <w:t xml:space="preserve">i’autre] </w:t>
      </w:r>
      <w:r>
        <w:rPr>
          <w:rStyle w:val="Corpodeltesto359ptCorsivoSpaziatura0pt"/>
        </w:rPr>
        <w:t>leçon</w:t>
      </w:r>
      <w:r>
        <w:rPr>
          <w:rStyle w:val="Corpodeltesto359ptCorsivoSpaziatura0pt"/>
        </w:rPr>
        <w:br/>
      </w:r>
      <w:r>
        <w:rPr>
          <w:rStyle w:val="Corpodeltesto35AngsanaUPC12ptCorsivoSpaziatura0pt"/>
        </w:rPr>
        <w:t xml:space="preserve">de </w:t>
      </w:r>
      <w:r>
        <w:rPr>
          <w:rStyle w:val="Corpodeltesto358ptCorsivo"/>
        </w:rPr>
        <w:t>CD</w:t>
      </w:r>
      <w:r>
        <w:t xml:space="preserve">, </w:t>
      </w:r>
      <w:r>
        <w:rPr>
          <w:rStyle w:val="Corpodeltesto358ptCorsivo"/>
        </w:rPr>
        <w:t>mq. dans</w:t>
      </w:r>
      <w:r>
        <w:t xml:space="preserve"> /</w:t>
      </w:r>
      <w:r>
        <w:rPr>
          <w:rStyle w:val="Corpodeltesto35SylfaenSpaziatura0pt"/>
        </w:rPr>
        <w:t>1</w:t>
      </w:r>
      <w:r>
        <w:t xml:space="preserve">, </w:t>
      </w:r>
      <w:r>
        <w:rPr>
          <w:rStyle w:val="Corpodeltesto358ptCorsivo"/>
        </w:rPr>
        <w:t>B</w:t>
      </w:r>
      <w:r>
        <w:t xml:space="preserve"> a. et de tous les plus beaulx de son pays,</w:t>
      </w:r>
      <w:r>
        <w:br/>
      </w:r>
      <w:r>
        <w:rPr>
          <w:rStyle w:val="Corpodeltesto359ptCorsivoSpaziatura0pt"/>
        </w:rPr>
        <w:t>F</w:t>
      </w:r>
      <w:r>
        <w:rPr>
          <w:rStyle w:val="Corpodeltesto359ptSpaziatura0pt"/>
          <w:b w:val="0"/>
          <w:bCs w:val="0"/>
        </w:rPr>
        <w:t xml:space="preserve"> </w:t>
      </w:r>
      <w:r>
        <w:t>d. honnestement atournez et acoustrez, et de tous les plus</w:t>
      </w:r>
      <w:r>
        <w:br/>
        <w:t>beaulx de son pays. La inanda le roy ses barons l’ung aprés l’au-</w:t>
      </w:r>
      <w:r>
        <w:br/>
        <w:t xml:space="preserve">tre et </w:t>
      </w:r>
      <w:r>
        <w:rPr>
          <w:rStyle w:val="Corpodeltesto35Sylfaen8ptGrassettoSpaziatura0pt"/>
        </w:rPr>
        <w:t>1</w:t>
      </w:r>
      <w:r>
        <w:t xml:space="preserve">. c. — </w:t>
      </w:r>
      <w:r>
        <w:rPr>
          <w:rStyle w:val="Corpodeltesto358ptSpaziatura0pt"/>
        </w:rPr>
        <w:t xml:space="preserve">11 </w:t>
      </w:r>
      <w:r>
        <w:rPr>
          <w:rStyle w:val="Corpodeltesto359ptCorsivoSpaziatura0pt"/>
        </w:rPr>
        <w:t>BCD omettent</w:t>
      </w:r>
      <w:r>
        <w:rPr>
          <w:rStyle w:val="Corpodeltesto358ptSpaziatura0pt"/>
        </w:rPr>
        <w:t xml:space="preserve"> </w:t>
      </w:r>
      <w:r>
        <w:t>et coustume.</w:t>
      </w:r>
    </w:p>
    <w:p w14:paraId="28F9E6A3" w14:textId="77777777" w:rsidR="0054087C" w:rsidRDefault="00CC43D8">
      <w:pPr>
        <w:pStyle w:val="Corpodeltesto222"/>
        <w:numPr>
          <w:ilvl w:val="0"/>
          <w:numId w:val="269"/>
        </w:numPr>
        <w:shd w:val="clear" w:color="auto" w:fill="auto"/>
        <w:tabs>
          <w:tab w:val="left" w:pos="855"/>
        </w:tabs>
        <w:spacing w:line="235" w:lineRule="exact"/>
        <w:ind w:firstLine="360"/>
      </w:pPr>
      <w:r>
        <w:t>Bien avez oý comment li mauvais roy re-</w:t>
      </w:r>
      <w:r>
        <w:br/>
        <w:t>noiez exploita et comment il fu de mauvaise con-</w:t>
      </w:r>
      <w:r>
        <w:br/>
        <w:t>dicíon, car il fist tant que tuit si home habi-</w:t>
      </w:r>
      <w:r>
        <w:br/>
        <w:t>toient deshonnestement contre nature</w:t>
      </w:r>
      <w:r>
        <w:rPr>
          <w:rStyle w:val="Corpodeltesto22Constantia95pt0"/>
          <w:vertAlign w:val="superscript"/>
        </w:rPr>
        <w:t>1</w:t>
      </w:r>
      <w:r>
        <w:t xml:space="preserve"> li uns a</w:t>
      </w:r>
      <w:r>
        <w:br/>
        <w:t>l’autre, par tout son païs. Ycelle terre</w:t>
      </w:r>
      <w:r>
        <w:rPr>
          <w:rStyle w:val="Corpodeltesto22Constantia95pt0"/>
          <w:vertAlign w:val="superscript"/>
        </w:rPr>
        <w:t>2</w:t>
      </w:r>
      <w:r>
        <w:t xml:space="preserve"> de Gamel</w:t>
      </w:r>
      <w:r>
        <w:br/>
        <w:t>si estoit moult prouchaine de la cité ou Berinus</w:t>
      </w:r>
      <w:r>
        <w:br/>
        <w:t>estoit arrivez, ainsi comme vous avez oỳ, laquelle</w:t>
      </w:r>
      <w:r>
        <w:br/>
        <w:t>cité avoit a nom Blandie, qui sonne autant comme</w:t>
      </w:r>
      <w:r>
        <w:br/>
        <w:t>« ille de traïson » ; mais ainçois fu elle appelee</w:t>
      </w:r>
      <w:r>
        <w:rPr>
          <w:rStyle w:val="Corpodeltesto22Constantia95pt0"/>
          <w:vertAlign w:val="superscript"/>
        </w:rPr>
        <w:t>3</w:t>
      </w:r>
      <w:r>
        <w:rPr>
          <w:rStyle w:val="Corpodeltesto22Constantia95pt0"/>
          <w:vertAlign w:val="superscript"/>
        </w:rPr>
        <w:br/>
      </w:r>
      <w:r>
        <w:t>Couvetain</w:t>
      </w:r>
      <w:r>
        <w:rPr>
          <w:rStyle w:val="Corpodeltesto22Constantia95pt0"/>
          <w:vertAlign w:val="superscript"/>
        </w:rPr>
        <w:t>4</w:t>
      </w:r>
      <w:r>
        <w:t xml:space="preserve"> qui vault autant comme « ille sanz</w:t>
      </w:r>
      <w:r>
        <w:br/>
        <w:t>peíne » ; entre ces .n. citez que je vous dy n’avoit</w:t>
      </w:r>
      <w:r>
        <w:br/>
        <w:t>que un bras de mer. Sy avint que Agriano, lì roys</w:t>
      </w:r>
      <w:r>
        <w:br/>
        <w:t>de Gamel, tantost qu’il eut faites les femmes</w:t>
      </w:r>
      <w:r>
        <w:br/>
        <w:t>convoier et aler</w:t>
      </w:r>
      <w:r>
        <w:rPr>
          <w:rStyle w:val="Corpodeltesto22Constantia95pt0"/>
          <w:vertAlign w:val="superscript"/>
        </w:rPr>
        <w:t>5</w:t>
      </w:r>
      <w:r>
        <w:t xml:space="preserve"> hors de son païs, il dist a ses.</w:t>
      </w:r>
      <w:r>
        <w:br/>
        <w:t>hommes qu’il vouloit aler conquerre celle ille de</w:t>
      </w:r>
      <w:r>
        <w:br/>
        <w:t>Blandie ou moult peu de gent avoit a ce temps.</w:t>
      </w:r>
      <w:r>
        <w:br/>
        <w:t>Sy. dist que moult tost l’avroient conquise, sy fìst</w:t>
      </w:r>
      <w:r>
        <w:br/>
        <w:t>assembler ses os</w:t>
      </w:r>
      <w:r>
        <w:rPr>
          <w:rStyle w:val="Corpodeltesto22Constantia95pt0"/>
          <w:vertAlign w:val="superscript"/>
        </w:rPr>
        <w:t>6</w:t>
      </w:r>
      <w:r>
        <w:t xml:space="preserve"> et dist</w:t>
      </w:r>
      <w:r>
        <w:rPr>
          <w:rStyle w:val="Corpodeltesto22Constantia95pt0"/>
          <w:vertAlign w:val="superscript"/>
        </w:rPr>
        <w:t>7</w:t>
      </w:r>
      <w:r>
        <w:t xml:space="preserve"> que, s’il en pouoit venir</w:t>
      </w:r>
      <w:r>
        <w:br/>
        <w:t>au deseure, qu’il les atourneroit</w:t>
      </w:r>
      <w:r>
        <w:rPr>
          <w:rStyle w:val="Corpodeltesto22Constantia95pt0"/>
          <w:vertAlign w:val="superscript"/>
        </w:rPr>
        <w:t>8</w:t>
      </w:r>
      <w:r>
        <w:t xml:space="preserve"> a l’usage de son</w:t>
      </w:r>
      <w:r>
        <w:br/>
        <w:t>païs.</w:t>
      </w:r>
    </w:p>
    <w:p w14:paraId="1611B776" w14:textId="77777777" w:rsidR="0054087C" w:rsidRDefault="00CC43D8">
      <w:pPr>
        <w:pStyle w:val="Corpodeltesto222"/>
        <w:shd w:val="clear" w:color="auto" w:fill="auto"/>
        <w:spacing w:line="235" w:lineRule="exact"/>
        <w:ind w:firstLine="360"/>
      </w:pPr>
      <w:r>
        <w:t>138. Or vous diré des dames, qui s’en aloient</w:t>
      </w:r>
      <w:r>
        <w:br/>
        <w:t>par mer dolentes et desconfortees, et de Grianor</w:t>
      </w:r>
      <w:r>
        <w:rPr>
          <w:rStyle w:val="Corpodeltesto22Constantia95pt0"/>
          <w:vertAlign w:val="superscript"/>
        </w:rPr>
        <w:t>1</w:t>
      </w:r>
      <w:r>
        <w:rPr>
          <w:rStyle w:val="Corpodeltesto22Constantia95pt0"/>
          <w:vertAlign w:val="superscript"/>
        </w:rPr>
        <w:br/>
      </w:r>
      <w:r>
        <w:t>qui estoit moult triste</w:t>
      </w:r>
      <w:r>
        <w:rPr>
          <w:rStyle w:val="Corpodeltesto22Constantia95pt0"/>
          <w:vertAlign w:val="superscript"/>
        </w:rPr>
        <w:t>2</w:t>
      </w:r>
      <w:r>
        <w:t xml:space="preserve"> de son nez qu’il avoit</w:t>
      </w:r>
      <w:r>
        <w:br/>
        <w:t>perdu</w:t>
      </w:r>
      <w:r>
        <w:rPr>
          <w:rStyle w:val="Corpodeltesto22Constantia95pt0"/>
          <w:vertAlign w:val="superscript"/>
        </w:rPr>
        <w:t>3</w:t>
      </w:r>
      <w:r>
        <w:t xml:space="preserve"> et pour son païs qu’il lui avoit convenu</w:t>
      </w:r>
      <w:r>
        <w:br/>
        <w:t>vuidier. Tant alerent par mer qu’ilz</w:t>
      </w:r>
      <w:r>
        <w:rPr>
          <w:rStyle w:val="Corpodeltesto22Constantia95pt0"/>
          <w:vertAlign w:val="superscript"/>
        </w:rPr>
        <w:t>4</w:t>
      </w:r>
      <w:r>
        <w:t xml:space="preserve"> choisirent</w:t>
      </w:r>
      <w:r>
        <w:rPr>
          <w:rStyle w:val="Corpodeltesto22Constantia95pt0"/>
          <w:vertAlign w:val="superscript"/>
        </w:rPr>
        <w:t>5</w:t>
      </w:r>
      <w:r>
        <w:rPr>
          <w:rStyle w:val="Corpodeltesto22Constantia95pt0"/>
          <w:vertAlign w:val="superscript"/>
        </w:rPr>
        <w:br/>
      </w:r>
      <w:r>
        <w:lastRenderedPageBreak/>
        <w:t>1e regne de Blandie et l’approuchíerent assez pres.</w:t>
      </w:r>
    </w:p>
    <w:p w14:paraId="40B7DED7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 xml:space="preserve">1 </w:t>
      </w:r>
      <w:r>
        <w:rPr>
          <w:rStyle w:val="Corpodeltesto22Corsivo"/>
        </w:rPr>
        <w:t>it</w:t>
      </w:r>
      <w:r>
        <w:t xml:space="preserve"> vous dy que Grianor estoit en la nef tout</w:t>
      </w:r>
      <w:r>
        <w:br/>
        <w:t>devant</w:t>
      </w:r>
      <w:r>
        <w:rPr>
          <w:rStyle w:val="Corpodeltesto22Constantia95pt0"/>
          <w:vertAlign w:val="superscript"/>
        </w:rPr>
        <w:t>6</w:t>
      </w:r>
      <w:r>
        <w:t xml:space="preserve"> avec la mere et la suer au roy Agriano</w:t>
      </w:r>
      <w:r>
        <w:rPr>
          <w:vertAlign w:val="superscript"/>
        </w:rPr>
        <w:t>7</w:t>
      </w:r>
      <w:r>
        <w:t>,</w:t>
      </w:r>
    </w:p>
    <w:p w14:paraId="68ECC80D" w14:textId="77777777" w:rsidR="0054087C" w:rsidRDefault="00CC43D8">
      <w:pPr>
        <w:pStyle w:val="Corpodeltesto490"/>
        <w:numPr>
          <w:ilvl w:val="0"/>
          <w:numId w:val="270"/>
        </w:numPr>
        <w:shd w:val="clear" w:color="auto" w:fill="auto"/>
        <w:tabs>
          <w:tab w:val="left" w:pos="634"/>
        </w:tabs>
        <w:ind w:firstLine="360"/>
        <w:jc w:val="left"/>
      </w:pPr>
      <w:r>
        <w:rPr>
          <w:rStyle w:val="Corpodeltesto499ptCorsivoSpaziatura0pt"/>
        </w:rPr>
        <w:t>i A omet</w:t>
      </w:r>
      <w:r>
        <w:rPr>
          <w:rStyle w:val="Corpodeltesto498ptSpaziatura0pt"/>
        </w:rPr>
        <w:t xml:space="preserve"> </w:t>
      </w:r>
      <w:r>
        <w:t xml:space="preserve">nature </w:t>
      </w:r>
      <w:r>
        <w:rPr>
          <w:rStyle w:val="Corpodeltesto498ptSpaziatura0pt"/>
        </w:rPr>
        <w:t xml:space="preserve">— 2 C </w:t>
      </w:r>
      <w:r>
        <w:t xml:space="preserve">cité de </w:t>
      </w:r>
      <w:r>
        <w:rPr>
          <w:rStyle w:val="Corpodeltesto498ptSpaziatura0pt"/>
        </w:rPr>
        <w:t xml:space="preserve">G. — </w:t>
      </w:r>
      <w:r>
        <w:rPr>
          <w:rStyle w:val="Corpodeltesto49Sylfaen8ptGrassettoSpaziatura0pt"/>
        </w:rPr>
        <w:t>3</w:t>
      </w:r>
      <w:r>
        <w:rPr>
          <w:rStyle w:val="Corpodeltesto498ptSpaziatura0pt"/>
        </w:rPr>
        <w:t xml:space="preserve"> </w:t>
      </w:r>
      <w:r>
        <w:rPr>
          <w:rStyle w:val="Corpodeltesto499ptCorsivoSpaziatura0pt"/>
        </w:rPr>
        <w:t>Â</w:t>
      </w:r>
      <w:r>
        <w:rPr>
          <w:rStyle w:val="Corpodeltesto498ptSpaziatura0pt"/>
        </w:rPr>
        <w:t xml:space="preserve"> </w:t>
      </w:r>
      <w:r>
        <w:t xml:space="preserve">appelle </w:t>
      </w:r>
      <w:r>
        <w:rPr>
          <w:rStyle w:val="Corpodeltesto499ptCorsivoSpaziatura0pt"/>
        </w:rPr>
        <w:t>— 4 B</w:t>
      </w:r>
      <w:r>
        <w:rPr>
          <w:rStyle w:val="Corpodeltesto499ptCorsivoSpaziatura0pt"/>
        </w:rPr>
        <w:br/>
      </w:r>
      <w:r>
        <w:t xml:space="preserve">Blandìen, </w:t>
      </w:r>
      <w:r>
        <w:rPr>
          <w:rStyle w:val="Corpodeltesto499ptCorsivoSpaziatura0pt"/>
        </w:rPr>
        <w:t>C</w:t>
      </w:r>
      <w:r>
        <w:rPr>
          <w:rStyle w:val="Corpodeltesto498ptSpaziatura0pt"/>
        </w:rPr>
        <w:t xml:space="preserve"> </w:t>
      </w:r>
      <w:r>
        <w:t xml:space="preserve">Coumetain, </w:t>
      </w:r>
      <w:r>
        <w:rPr>
          <w:rStyle w:val="Corpodeltesto499ptCorsivoSpaziatura0pt"/>
        </w:rPr>
        <w:t>DF</w:t>
      </w:r>
      <w:r>
        <w:rPr>
          <w:rStyle w:val="Corpodeltesto498ptCorsivoSpaziatura1pt"/>
        </w:rPr>
        <w:t>C</w:t>
      </w:r>
      <w:r>
        <w:t xml:space="preserve">ometan — </w:t>
      </w:r>
      <w:r>
        <w:rPr>
          <w:rStyle w:val="Corpodeltesto49TimesNewRoman75ptSpaziatura0pt"/>
          <w:rFonts w:eastAsia="Constantia"/>
        </w:rPr>
        <w:t>5</w:t>
      </w:r>
      <w:r>
        <w:t xml:space="preserve"> </w:t>
      </w:r>
      <w:r>
        <w:rPr>
          <w:rStyle w:val="Corpodeltesto498ptCorsivoSpaziatura1pt"/>
        </w:rPr>
        <w:t>C</w:t>
      </w:r>
      <w:r>
        <w:t xml:space="preserve"> I. f. congeerd. s. p.,</w:t>
      </w:r>
      <w:r>
        <w:br/>
      </w:r>
      <w:r>
        <w:rPr>
          <w:rStyle w:val="Corpodeltesto499ptCorsivoSpaziatura0pt"/>
        </w:rPr>
        <w:t>D</w:t>
      </w:r>
      <w:r>
        <w:rPr>
          <w:rStyle w:val="Corpodeltesto498ptSpaziatura0pt"/>
        </w:rPr>
        <w:t xml:space="preserve"> f. </w:t>
      </w:r>
      <w:r>
        <w:t xml:space="preserve">congeer </w:t>
      </w:r>
      <w:r>
        <w:rPr>
          <w:rStyle w:val="Corpodeltesto49Sylfaen8ptGrassettoSpaziatura0pt"/>
        </w:rPr>
        <w:t>1</w:t>
      </w:r>
      <w:r>
        <w:rPr>
          <w:rStyle w:val="Corpodeltesto498ptSpaziatura0pt"/>
        </w:rPr>
        <w:t xml:space="preserve">. </w:t>
      </w:r>
      <w:r>
        <w:t xml:space="preserve">f. d. s. p., </w:t>
      </w:r>
      <w:r>
        <w:rPr>
          <w:rStyle w:val="Corpodeltesto499ptCorsivoSpaziatura0pt"/>
        </w:rPr>
        <w:t>F</w:t>
      </w:r>
      <w:r>
        <w:rPr>
          <w:rStyle w:val="Corpodeltesto498ptSpaziatura0pt"/>
        </w:rPr>
        <w:t xml:space="preserve"> f. </w:t>
      </w:r>
      <w:r>
        <w:t xml:space="preserve">sortir d. </w:t>
      </w:r>
      <w:r>
        <w:rPr>
          <w:rStyle w:val="Corpodeltesto498ptSpaziatura0pt"/>
        </w:rPr>
        <w:t xml:space="preserve">s. </w:t>
      </w:r>
      <w:r>
        <w:t xml:space="preserve">p. — 6 </w:t>
      </w:r>
      <w:r>
        <w:rPr>
          <w:rStyle w:val="Corpodeltesto499ptCorsivoSpaziatura0pt"/>
        </w:rPr>
        <w:t>B</w:t>
      </w:r>
      <w:r>
        <w:rPr>
          <w:rStyle w:val="Corpodeltesto498ptSpaziatura0pt"/>
        </w:rPr>
        <w:t xml:space="preserve"> </w:t>
      </w:r>
      <w:r>
        <w:t xml:space="preserve">hommes, </w:t>
      </w:r>
      <w:r>
        <w:rPr>
          <w:rStyle w:val="Corpodeltesto498ptSpaziatura0pt"/>
        </w:rPr>
        <w:t>C</w:t>
      </w:r>
      <w:r>
        <w:rPr>
          <w:rStyle w:val="Corpodeltesto498ptSpaziatura0pt"/>
        </w:rPr>
        <w:br/>
      </w:r>
      <w:r>
        <w:t xml:space="preserve">hos, </w:t>
      </w:r>
      <w:r>
        <w:rPr>
          <w:rStyle w:val="Corpodeltesto49SylfaenCorsivoSpaziatura0pt"/>
        </w:rPr>
        <w:t>D</w:t>
      </w:r>
      <w:r>
        <w:rPr>
          <w:rStyle w:val="Corpodeltesto49GrassettoSpaziatura1pt"/>
        </w:rPr>
        <w:t xml:space="preserve"> </w:t>
      </w:r>
      <w:r>
        <w:t xml:space="preserve">ostz — </w:t>
      </w:r>
      <w:r>
        <w:rPr>
          <w:rStyle w:val="Corpodeltesto498ptSpaziatura0pt"/>
        </w:rPr>
        <w:t xml:space="preserve">7 £) </w:t>
      </w:r>
      <w:r>
        <w:t xml:space="preserve">pensa — </w:t>
      </w:r>
      <w:r>
        <w:rPr>
          <w:rStyle w:val="Corpodeltesto498ptSpaziatura0pt"/>
        </w:rPr>
        <w:t xml:space="preserve">8 </w:t>
      </w:r>
      <w:r>
        <w:rPr>
          <w:rStyle w:val="Corpodeltesto499ptCorsivoSpaziatura0pt"/>
        </w:rPr>
        <w:t>B</w:t>
      </w:r>
      <w:r>
        <w:rPr>
          <w:rStyle w:val="Corpodeltesto498ptSpaziatura0pt"/>
        </w:rPr>
        <w:t xml:space="preserve"> </w:t>
      </w:r>
      <w:r>
        <w:t xml:space="preserve">a. et convertiroit a l’u., </w:t>
      </w:r>
      <w:r>
        <w:rPr>
          <w:rStyle w:val="Corpodeltesto499ptCorsivoSpaziatura0pt"/>
        </w:rPr>
        <w:t>D</w:t>
      </w:r>
      <w:r>
        <w:rPr>
          <w:rStyle w:val="Corpodeltesto498ptSpaziatura0pt"/>
        </w:rPr>
        <w:t xml:space="preserve"> </w:t>
      </w:r>
      <w:r>
        <w:t>actrai-</w:t>
      </w:r>
      <w:r>
        <w:br/>
        <w:t>roit a l’u.</w:t>
      </w:r>
    </w:p>
    <w:p w14:paraId="5EC394C7" w14:textId="77777777" w:rsidR="0054087C" w:rsidRDefault="00CC43D8">
      <w:pPr>
        <w:pStyle w:val="Corpodeltesto70"/>
        <w:numPr>
          <w:ilvl w:val="0"/>
          <w:numId w:val="270"/>
        </w:numPr>
        <w:shd w:val="clear" w:color="auto" w:fill="auto"/>
        <w:tabs>
          <w:tab w:val="left" w:pos="625"/>
        </w:tabs>
        <w:ind w:firstLine="360"/>
        <w:jc w:val="left"/>
      </w:pPr>
      <w:r>
        <w:t xml:space="preserve">1 </w:t>
      </w:r>
      <w:r>
        <w:rPr>
          <w:rStyle w:val="Corpodeltesto79ptCorsivo"/>
        </w:rPr>
        <w:t>CD</w:t>
      </w:r>
      <w:r>
        <w:t xml:space="preserve"> Granor, </w:t>
      </w:r>
      <w:r>
        <w:rPr>
          <w:rStyle w:val="Corpodeltesto79ptCorsivo"/>
        </w:rPr>
        <w:t>F</w:t>
      </w:r>
      <w:r>
        <w:t xml:space="preserve"> Gianor — </w:t>
      </w:r>
      <w:r>
        <w:rPr>
          <w:rStyle w:val="Corpodeltesto79ptCorsivo"/>
        </w:rPr>
        <w:t>2 BC omettent</w:t>
      </w:r>
      <w:r>
        <w:t xml:space="preserve"> moult triste —</w:t>
      </w:r>
      <w:r>
        <w:br/>
      </w:r>
      <w:r>
        <w:rPr>
          <w:rStyle w:val="Corpodeltesto7SylfaenGrassetto"/>
        </w:rPr>
        <w:t>3</w:t>
      </w:r>
      <w:r>
        <w:t xml:space="preserve"> </w:t>
      </w:r>
      <w:r>
        <w:rPr>
          <w:rStyle w:val="Corpodeltesto79ptCorsivo"/>
        </w:rPr>
        <w:t>C</w:t>
      </w:r>
      <w:r>
        <w:t xml:space="preserve"> p. mout corrochiez — 4 </w:t>
      </w:r>
      <w:r>
        <w:rPr>
          <w:rStyle w:val="Corpodeltesto79ptCorsivo"/>
        </w:rPr>
        <w:t>A</w:t>
      </w:r>
      <w:r>
        <w:t xml:space="preserve"> qui — </w:t>
      </w:r>
      <w:r>
        <w:rPr>
          <w:rStyle w:val="Corpodeltesto7SylfaenGrassetto"/>
        </w:rPr>
        <w:t>5</w:t>
      </w:r>
      <w:r>
        <w:t xml:space="preserve"> </w:t>
      </w:r>
      <w:r>
        <w:rPr>
          <w:rStyle w:val="Corpodeltesto79ptCorsivo"/>
        </w:rPr>
        <w:t>BC</w:t>
      </w:r>
      <w:r>
        <w:t xml:space="preserve"> conquisent — 6 </w:t>
      </w:r>
      <w:r>
        <w:rPr>
          <w:rStyle w:val="Corpodeltesto79ptCorsivo"/>
        </w:rPr>
        <w:t>BC</w:t>
      </w:r>
      <w:r>
        <w:rPr>
          <w:rStyle w:val="Corpodeltesto79ptCorsivo"/>
        </w:rPr>
        <w:br/>
      </w:r>
      <w:r>
        <w:rPr>
          <w:rStyle w:val="Corpodeltesto7Sylfaen65ptCorsivo0"/>
        </w:rPr>
        <w:t>omettent</w:t>
      </w:r>
      <w:r>
        <w:rPr>
          <w:rStyle w:val="Corpodeltesto765ptGrassettoSpaziatura1pt"/>
        </w:rPr>
        <w:t xml:space="preserve"> </w:t>
      </w:r>
      <w:r>
        <w:t xml:space="preserve">Et vousdy — tout devant— 7 </w:t>
      </w:r>
      <w:r>
        <w:rPr>
          <w:rStyle w:val="Corpodeltesto79ptCorsivo"/>
        </w:rPr>
        <w:t>A</w:t>
      </w:r>
      <w:r>
        <w:t xml:space="preserve"> Agrianor</w:t>
      </w:r>
      <w:r>
        <w:br/>
      </w:r>
      <w:r>
        <w:rPr>
          <w:rStyle w:val="Corpodeltesto221"/>
        </w:rPr>
        <w:t>et en celle nef avoit cent des meilleurs et des</w:t>
      </w:r>
      <w:r>
        <w:rPr>
          <w:rStyle w:val="Corpodeltesto221"/>
        </w:rPr>
        <w:br/>
        <w:t>plus souffisans chevaliers</w:t>
      </w:r>
      <w:r>
        <w:rPr>
          <w:rStyle w:val="Corpodeltesto22Constantia95pt0"/>
          <w:vertAlign w:val="superscript"/>
        </w:rPr>
        <w:footnoteReference w:id="333"/>
      </w:r>
      <w:r>
        <w:rPr>
          <w:rStyle w:val="Corpodeltesto221"/>
        </w:rPr>
        <w:t xml:space="preserve"> qui les conduisoient,</w:t>
      </w:r>
      <w:r>
        <w:rPr>
          <w:rStyle w:val="Corpodeltesto221"/>
        </w:rPr>
        <w:br/>
        <w:t>qui moult estoient courrouciez du mauvais usage</w:t>
      </w:r>
      <w:r>
        <w:rPr>
          <w:rStyle w:val="Corpodeltesto221"/>
        </w:rPr>
        <w:br/>
        <w:t xml:space="preserve">que li roys avoit entrepris, </w:t>
      </w:r>
      <w:r>
        <w:rPr>
          <w:rStyle w:val="Corpodeltesto22Constantia10pt0"/>
        </w:rPr>
        <w:t xml:space="preserve">mais </w:t>
      </w:r>
      <w:r>
        <w:rPr>
          <w:rStyle w:val="Corpodeltesto221"/>
        </w:rPr>
        <w:t>point ne lui</w:t>
      </w:r>
      <w:r>
        <w:rPr>
          <w:rStyle w:val="Corpodeltesto221"/>
        </w:rPr>
        <w:br/>
        <w:t>oserent debatre. Or avint que Grianor</w:t>
      </w:r>
      <w:r>
        <w:rPr>
          <w:rStyle w:val="Corpodeltesto22Constantia95pt0"/>
          <w:vertAlign w:val="superscript"/>
        </w:rPr>
        <w:footnoteReference w:id="334"/>
      </w:r>
      <w:r>
        <w:rPr>
          <w:rStyle w:val="Corpodeltesto22Constantia95pt0"/>
          <w:vertAlign w:val="superscript"/>
        </w:rPr>
        <w:t xml:space="preserve"> </w:t>
      </w:r>
      <w:r>
        <w:rPr>
          <w:rStyle w:val="Corpodeltesto22Constantia95pt0"/>
          <w:vertAlign w:val="superscript"/>
        </w:rPr>
        <w:footnoteReference w:id="335"/>
      </w:r>
      <w:r>
        <w:rPr>
          <w:rStyle w:val="Corpodeltesto221"/>
        </w:rPr>
        <w:t xml:space="preserve"> au nez</w:t>
      </w:r>
      <w:r>
        <w:rPr>
          <w:rStyle w:val="Corpodeltesto221"/>
        </w:rPr>
        <w:br/>
        <w:t xml:space="preserve">couppé les </w:t>
      </w:r>
      <w:r>
        <w:rPr>
          <w:rStyle w:val="Corpodeltesto22Constantia10pt0"/>
        </w:rPr>
        <w:t xml:space="preserve">mist </w:t>
      </w:r>
      <w:r>
        <w:rPr>
          <w:rStyle w:val="Corpodeltesto221"/>
        </w:rPr>
        <w:t xml:space="preserve">a raison et leur </w:t>
      </w:r>
      <w:r>
        <w:rPr>
          <w:rStyle w:val="Corpodeltesto22Constantia10pt0"/>
        </w:rPr>
        <w:t xml:space="preserve">dist </w:t>
      </w:r>
      <w:r>
        <w:rPr>
          <w:rStyle w:val="Corpodeltesto221"/>
        </w:rPr>
        <w:t>: « Seigneur,</w:t>
      </w:r>
      <w:r>
        <w:rPr>
          <w:rStyle w:val="Corpodeltesto221"/>
        </w:rPr>
        <w:br/>
        <w:t>je saroye voulentiers se vous (</w:t>
      </w:r>
      <w:r>
        <w:rPr>
          <w:rStyle w:val="Corpodeltesto22Corsivo"/>
        </w:rPr>
        <w:t>fol.</w:t>
      </w:r>
      <w:r>
        <w:rPr>
          <w:rStyle w:val="Corpodeltesto221"/>
        </w:rPr>
        <w:t xml:space="preserve"> </w:t>
      </w:r>
      <w:r>
        <w:rPr>
          <w:rStyle w:val="Corpodeltesto22Constantia"/>
        </w:rPr>
        <w:t>29</w:t>
      </w:r>
      <w:r>
        <w:rPr>
          <w:rStyle w:val="Corpodeltesto22TimesNewRoman10pt"/>
          <w:rFonts w:eastAsia="Constantia"/>
        </w:rPr>
        <w:t xml:space="preserve"> </w:t>
      </w:r>
      <w:r>
        <w:rPr>
          <w:rStyle w:val="Corpodeltesto22Corsivo"/>
        </w:rPr>
        <w:t>b)</w:t>
      </w:r>
      <w:r>
        <w:rPr>
          <w:rStyle w:val="Corpodeltesto221"/>
        </w:rPr>
        <w:t xml:space="preserve"> retourne-</w:t>
      </w:r>
      <w:r>
        <w:rPr>
          <w:rStyle w:val="Corpodeltesto221"/>
        </w:rPr>
        <w:br/>
        <w:t xml:space="preserve">rez en nostre </w:t>
      </w:r>
      <w:r>
        <w:rPr>
          <w:rStyle w:val="Corpodeltesto22Constantia10pt0"/>
        </w:rPr>
        <w:t xml:space="preserve">païs </w:t>
      </w:r>
      <w:r>
        <w:rPr>
          <w:rStyle w:val="Corpodeltesto221"/>
        </w:rPr>
        <w:t>». II respondirent que non et</w:t>
      </w:r>
      <w:r>
        <w:rPr>
          <w:rStyle w:val="Corpodeltesto221"/>
        </w:rPr>
        <w:br/>
      </w:r>
      <w:r>
        <w:rPr>
          <w:rStyle w:val="Corpodeltesto22Constantia10pt0"/>
        </w:rPr>
        <w:t xml:space="preserve">qu’il </w:t>
      </w:r>
      <w:r>
        <w:rPr>
          <w:rStyle w:val="Corpodeltesto221"/>
        </w:rPr>
        <w:t>avoient plus chier a aler en estrange païs,</w:t>
      </w:r>
      <w:r>
        <w:rPr>
          <w:rStyle w:val="Corpodeltesto221"/>
        </w:rPr>
        <w:br/>
        <w:t>mendiant et querant les aventures, que de demou-</w:t>
      </w:r>
      <w:r>
        <w:rPr>
          <w:rStyle w:val="Corpodeltesto221"/>
        </w:rPr>
        <w:br/>
        <w:t xml:space="preserve">rer riches et </w:t>
      </w:r>
      <w:r>
        <w:rPr>
          <w:rStyle w:val="Corpodeltesto22Constantia10pt0"/>
        </w:rPr>
        <w:t xml:space="preserve">acoustumer </w:t>
      </w:r>
      <w:r>
        <w:rPr>
          <w:rStyle w:val="Corpodeltesto221"/>
        </w:rPr>
        <w:t xml:space="preserve">le </w:t>
      </w:r>
      <w:r>
        <w:rPr>
          <w:rStyle w:val="Corpodeltesto22Constantia10pt0"/>
        </w:rPr>
        <w:t xml:space="preserve">fol </w:t>
      </w:r>
      <w:r>
        <w:rPr>
          <w:rStyle w:val="Corpodeltesto221"/>
        </w:rPr>
        <w:t>usage</w:t>
      </w:r>
      <w:r>
        <w:rPr>
          <w:rStyle w:val="Corpodeltesto22Constantia95pt0"/>
          <w:vertAlign w:val="superscript"/>
        </w:rPr>
        <w:t>10</w:t>
      </w:r>
      <w:r>
        <w:rPr>
          <w:rStyle w:val="Corpodeltesto221"/>
        </w:rPr>
        <w:t xml:space="preserve"> </w:t>
      </w:r>
      <w:r>
        <w:rPr>
          <w:rStyle w:val="Corpodeltesto22Constantia10pt0"/>
        </w:rPr>
        <w:t xml:space="preserve">du </w:t>
      </w:r>
      <w:r>
        <w:rPr>
          <w:rStyle w:val="Corpodeltesto221"/>
        </w:rPr>
        <w:t>roy :</w:t>
      </w:r>
      <w:r>
        <w:rPr>
          <w:rStyle w:val="Corpodeltesto221"/>
        </w:rPr>
        <w:br/>
        <w:t xml:space="preserve">« Seigneur », ce </w:t>
      </w:r>
      <w:r>
        <w:rPr>
          <w:rStyle w:val="Corpodeltesto22Constantia10pt0"/>
        </w:rPr>
        <w:t xml:space="preserve">dist </w:t>
      </w:r>
      <w:r>
        <w:rPr>
          <w:rStyle w:val="Corpodeltesto221"/>
        </w:rPr>
        <w:t>Grianor</w:t>
      </w:r>
      <w:r>
        <w:rPr>
          <w:rStyle w:val="Corpodeltesto22Corsivo"/>
          <w:vertAlign w:val="superscript"/>
        </w:rPr>
        <w:footnoteReference w:id="336"/>
      </w:r>
      <w:r>
        <w:rPr>
          <w:rStyle w:val="Corpodeltesto22Corsivo"/>
        </w:rPr>
        <w:t>,</w:t>
      </w:r>
      <w:r>
        <w:rPr>
          <w:rStyle w:val="Corpodeltesto221"/>
        </w:rPr>
        <w:t xml:space="preserve"> « et je </w:t>
      </w:r>
      <w:r>
        <w:rPr>
          <w:rStyle w:val="Corpodeltesto22Constantia10pt0"/>
        </w:rPr>
        <w:t xml:space="preserve">vous </w:t>
      </w:r>
      <w:r>
        <w:rPr>
          <w:rStyle w:val="Corpodeltesto221"/>
        </w:rPr>
        <w:t>dy en</w:t>
      </w:r>
      <w:r>
        <w:rPr>
          <w:rStyle w:val="Corpodeltesto221"/>
        </w:rPr>
        <w:br/>
        <w:t>verité que, se vous voulez ouvrer</w:t>
      </w:r>
      <w:r>
        <w:rPr>
          <w:rStyle w:val="Corpodeltesto22Corsivo"/>
          <w:vertAlign w:val="superscript"/>
        </w:rPr>
        <w:footnoteReference w:id="337"/>
      </w:r>
      <w:r>
        <w:rPr>
          <w:rStyle w:val="Corpodeltesto221"/>
        </w:rPr>
        <w:t xml:space="preserve"> par mon conseil,</w:t>
      </w:r>
      <w:r>
        <w:rPr>
          <w:rStyle w:val="Corpodeltesto221"/>
        </w:rPr>
        <w:br/>
        <w:t xml:space="preserve">nous ferons tant que le </w:t>
      </w:r>
      <w:r>
        <w:rPr>
          <w:rStyle w:val="Corpodeltesto22Constantia10pt0"/>
        </w:rPr>
        <w:t xml:space="preserve">païs </w:t>
      </w:r>
      <w:r>
        <w:rPr>
          <w:rStyle w:val="Corpodeltesto221"/>
        </w:rPr>
        <w:t>de Gamel sera mis en</w:t>
      </w:r>
      <w:r>
        <w:rPr>
          <w:rStyle w:val="Corpodeltesto221"/>
        </w:rPr>
        <w:br/>
        <w:t>bon point ou au moins nous serons a joye et a</w:t>
      </w:r>
      <w:r>
        <w:rPr>
          <w:rStyle w:val="Corpodeltesto221"/>
        </w:rPr>
        <w:br/>
        <w:t xml:space="preserve">honneur et </w:t>
      </w:r>
      <w:r>
        <w:rPr>
          <w:rStyle w:val="Corpodeltesto22Constantia10pt0"/>
        </w:rPr>
        <w:t xml:space="preserve">ystrons </w:t>
      </w:r>
      <w:r>
        <w:rPr>
          <w:rStyle w:val="Corpodeltesto221"/>
        </w:rPr>
        <w:t xml:space="preserve">hors </w:t>
      </w:r>
      <w:r>
        <w:rPr>
          <w:rStyle w:val="Corpodeltesto22Constantia10pt0"/>
        </w:rPr>
        <w:t xml:space="preserve">de cest </w:t>
      </w:r>
      <w:r>
        <w:rPr>
          <w:rStyle w:val="Corpodeltesto221"/>
        </w:rPr>
        <w:t>essil</w:t>
      </w:r>
      <w:r>
        <w:rPr>
          <w:rStyle w:val="Corpodeltesto22Constantia95pt0"/>
          <w:vertAlign w:val="superscript"/>
        </w:rPr>
        <w:footnoteReference w:id="338"/>
      </w:r>
      <w:r>
        <w:rPr>
          <w:rStyle w:val="Corpodeltesto221"/>
        </w:rPr>
        <w:t xml:space="preserve"> ». Et tous</w:t>
      </w:r>
      <w:r>
        <w:rPr>
          <w:rStyle w:val="Corpodeltesto221"/>
        </w:rPr>
        <w:br/>
        <w:t>li chevaliers s’assentirent a ce que Grianor</w:t>
      </w:r>
      <w:r>
        <w:rPr>
          <w:rStyle w:val="Corpodeltesto22Constantia95pt0"/>
          <w:vertAlign w:val="superscript"/>
        </w:rPr>
        <w:footnoteReference w:id="339"/>
      </w:r>
      <w:r>
        <w:rPr>
          <w:rStyle w:val="Corpodeltesto221"/>
        </w:rPr>
        <w:t xml:space="preserve"> vouìt</w:t>
      </w:r>
      <w:r>
        <w:rPr>
          <w:rStyle w:val="Corpodeltesto221"/>
        </w:rPr>
        <w:br/>
        <w:t xml:space="preserve">dire, et lors </w:t>
      </w:r>
      <w:r>
        <w:rPr>
          <w:rStyle w:val="Corpodeltesto22Constantia10pt0"/>
        </w:rPr>
        <w:t xml:space="preserve">dist </w:t>
      </w:r>
      <w:r>
        <w:rPr>
          <w:rStyle w:val="Corpodeltesto221"/>
        </w:rPr>
        <w:t>Grianor : « Faisons</w:t>
      </w:r>
      <w:r>
        <w:rPr>
          <w:rStyle w:val="Corpodeltesto22Constantia95pt0"/>
          <w:vertAlign w:val="superscript"/>
        </w:rPr>
        <w:footnoteReference w:id="340"/>
      </w:r>
      <w:r>
        <w:rPr>
          <w:rStyle w:val="Corpodeltesto221"/>
        </w:rPr>
        <w:t xml:space="preserve"> un sei-</w:t>
      </w:r>
      <w:r>
        <w:rPr>
          <w:rStyle w:val="Corpodeltesto221"/>
        </w:rPr>
        <w:br/>
        <w:t>gneur qui ait commandement sur nous et que nous</w:t>
      </w:r>
      <w:r>
        <w:rPr>
          <w:rStyle w:val="Corpodeltesto221"/>
        </w:rPr>
        <w:br/>
        <w:t>lui donnons a femme la fille de no seigneur loyal</w:t>
      </w:r>
      <w:r>
        <w:rPr>
          <w:rStyle w:val="Corpodeltesto221"/>
        </w:rPr>
        <w:br/>
        <w:t>qui est seur au roy</w:t>
      </w:r>
      <w:r>
        <w:rPr>
          <w:rStyle w:val="Corpodeltesto22Constantia95pt0"/>
          <w:vertAlign w:val="superscript"/>
        </w:rPr>
        <w:footnoteReference w:id="341"/>
      </w:r>
      <w:r>
        <w:rPr>
          <w:rStyle w:val="Corpodeltesto22Constantia95pt0"/>
          <w:vertAlign w:val="superscript"/>
        </w:rPr>
        <w:t xml:space="preserve"> </w:t>
      </w:r>
      <w:r>
        <w:rPr>
          <w:rStyle w:val="Corpodeltesto22Constantia95pt0"/>
          <w:vertAlign w:val="superscript"/>
        </w:rPr>
        <w:footnoteReference w:id="342"/>
      </w:r>
      <w:r>
        <w:rPr>
          <w:rStyle w:val="Corpodeltesto221"/>
        </w:rPr>
        <w:t xml:space="preserve"> renoyé ». Li chevalier tous</w:t>
      </w:r>
      <w:r>
        <w:rPr>
          <w:rStyle w:val="Corpodeltesto221"/>
        </w:rPr>
        <w:br/>
        <w:t>communement tindrent ce conseil qui estoit</w:t>
      </w:r>
      <w:r>
        <w:rPr>
          <w:rStyle w:val="Corpodeltesto22Corsivo"/>
          <w:vertAlign w:val="superscript"/>
        </w:rPr>
        <w:t>11</w:t>
      </w:r>
      <w:r>
        <w:rPr>
          <w:rStyle w:val="Corpodeltesto221"/>
        </w:rPr>
        <w:t xml:space="preserve"> bon</w:t>
      </w:r>
      <w:r>
        <w:rPr>
          <w:rStyle w:val="Corpodeltesto221"/>
        </w:rPr>
        <w:br/>
        <w:t>et loyal</w:t>
      </w:r>
      <w:r>
        <w:rPr>
          <w:rStyle w:val="Corpodeltesto221"/>
          <w:vertAlign w:val="superscript"/>
        </w:rPr>
        <w:t>18</w:t>
      </w:r>
      <w:r>
        <w:rPr>
          <w:rStyle w:val="Corpodeltesto221"/>
        </w:rPr>
        <w:t>, et le firent ainsi que Grianor les con-</w:t>
      </w:r>
      <w:r>
        <w:rPr>
          <w:rStyle w:val="Corpodeltesto221"/>
        </w:rPr>
        <w:br/>
        <w:t>seilloit</w:t>
      </w:r>
      <w:r>
        <w:rPr>
          <w:rStyle w:val="Corpodeltesto221"/>
          <w:vertAlign w:val="superscript"/>
        </w:rPr>
        <w:t>19</w:t>
      </w:r>
      <w:r>
        <w:rPr>
          <w:rStyle w:val="Corpodeltesto221"/>
        </w:rPr>
        <w:t>.</w:t>
      </w:r>
    </w:p>
    <w:p w14:paraId="102F9261" w14:textId="77777777" w:rsidR="0054087C" w:rsidRDefault="00CC43D8">
      <w:pPr>
        <w:pStyle w:val="Corpodeltesto222"/>
        <w:shd w:val="clear" w:color="auto" w:fill="auto"/>
        <w:spacing w:line="235" w:lineRule="exact"/>
        <w:sectPr w:rsidR="0054087C">
          <w:headerReference w:type="even" r:id="rId144"/>
          <w:headerReference w:type="default" r:id="rId145"/>
          <w:headerReference w:type="first" r:id="rId146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22Cambria11ptGrassetto"/>
        </w:rPr>
        <w:t>139</w:t>
      </w:r>
      <w:r>
        <w:rPr>
          <w:rStyle w:val="Corpodeltesto22Constantia11ptGrassetto"/>
        </w:rPr>
        <w:t xml:space="preserve">. </w:t>
      </w:r>
      <w:r>
        <w:t>Li nouviaux sires qui fu esleiiz si ot nom</w:t>
      </w:r>
      <w:r>
        <w:br/>
        <w:t>Mirame, et la dame si fu appellee GuigamoL A</w:t>
      </w:r>
    </w:p>
    <w:p w14:paraId="0C0F3EED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lastRenderedPageBreak/>
        <w:t>cestui seigneur fist chascuns feaulté</w:t>
      </w:r>
      <w:r>
        <w:rPr>
          <w:rStyle w:val="Corpodeltesto22Constantia95pt0"/>
          <w:vertAlign w:val="superscript"/>
        </w:rPr>
        <w:t>2</w:t>
      </w:r>
      <w:r>
        <w:t xml:space="preserve"> et hommage</w:t>
      </w:r>
      <w:r>
        <w:br/>
        <w:t>en bonne foy. Quant ce fu fait, il furent moult</w:t>
      </w:r>
      <w:r>
        <w:br/>
        <w:t>approuchié de l’ille de Blandie, sy que cilz du</w:t>
      </w:r>
      <w:r>
        <w:br/>
        <w:t>païs les pourent veoir tout a plain ; si eurent</w:t>
      </w:r>
      <w:r>
        <w:br/>
        <w:t>grant hide et</w:t>
      </w:r>
      <w:r>
        <w:rPr>
          <w:rStyle w:val="Corpodeltesto22Constantia95pt0"/>
          <w:vertAlign w:val="superscript"/>
        </w:rPr>
        <w:t>5</w:t>
      </w:r>
      <w:r>
        <w:t xml:space="preserve"> grant paour pour la multitude de</w:t>
      </w:r>
      <w:r>
        <w:br/>
        <w:t>gent qu’ilz</w:t>
      </w:r>
      <w:r>
        <w:rPr>
          <w:rStyle w:val="Corpodeltesto22Constantia95pt0"/>
          <w:vertAlign w:val="superscript"/>
        </w:rPr>
        <w:t>4</w:t>
      </w:r>
      <w:r>
        <w:t xml:space="preserve"> veoient et furent en grant doubtance</w:t>
      </w:r>
      <w:r>
        <w:br/>
        <w:t>de perdre la terre, car ilz n’estoient</w:t>
      </w:r>
      <w:r>
        <w:rPr>
          <w:rStyle w:val="Corpodeltesto22Constantia95pt0"/>
          <w:vertAlign w:val="superscript"/>
        </w:rPr>
        <w:t>5</w:t>
      </w:r>
      <w:r>
        <w:t xml:space="preserve"> mie gent</w:t>
      </w:r>
      <w:r>
        <w:br/>
        <w:t>pour guerre souffrìr. Sì prìndrent conseil ensemble</w:t>
      </w:r>
      <w:r>
        <w:br/>
      </w:r>
      <w:r>
        <w:rPr>
          <w:rStyle w:val="Corpodeltesto22Corsivo"/>
        </w:rPr>
        <w:t>et</w:t>
      </w:r>
      <w:r>
        <w:t xml:space="preserve"> s’assentirent qu’il obeïroient du tout a eulx,</w:t>
      </w:r>
      <w:r>
        <w:br/>
        <w:t>car il sentoient</w:t>
      </w:r>
      <w:r>
        <w:rPr>
          <w:rStyle w:val="Corpodeltesto22Constantia95pt0"/>
          <w:vertAlign w:val="superscript"/>
        </w:rPr>
        <w:t>6</w:t>
      </w:r>
      <w:r>
        <w:t xml:space="preserve"> bien qu’il ne pourroient du tout</w:t>
      </w:r>
      <w:r>
        <w:rPr>
          <w:rStyle w:val="Corpodeltesto22Constantia95pt0"/>
          <w:vertAlign w:val="superscript"/>
        </w:rPr>
        <w:t>7</w:t>
      </w:r>
      <w:r>
        <w:rPr>
          <w:rStyle w:val="Corpodeltesto22Constantia95pt0"/>
          <w:vertAlign w:val="superscript"/>
        </w:rPr>
        <w:br/>
      </w:r>
      <w:r>
        <w:t>contrester</w:t>
      </w:r>
      <w:r>
        <w:rPr>
          <w:rStyle w:val="Corpodeltesto22Constantia95pt0"/>
          <w:vertAlign w:val="superscript"/>
        </w:rPr>
        <w:t>8</w:t>
      </w:r>
      <w:r>
        <w:t xml:space="preserve"> a leur force. Ainsi qu’il estoient en ce</w:t>
      </w:r>
      <w:r>
        <w:br/>
        <w:t>parlement</w:t>
      </w:r>
      <w:r>
        <w:rPr>
          <w:vertAlign w:val="superscript"/>
        </w:rPr>
        <w:t>9</w:t>
      </w:r>
      <w:r>
        <w:t>, toutes les nefz arriverent, et descendi-</w:t>
      </w:r>
      <w:r>
        <w:br/>
        <w:t xml:space="preserve">rent a terre sain et sauf. Et Griano </w:t>
      </w:r>
      <w:r>
        <w:rPr>
          <w:rStyle w:val="Corpodeltesto22Corsivo"/>
          <w:vertAlign w:val="superscript"/>
        </w:rPr>
        <w:t>10</w:t>
      </w:r>
      <w:r>
        <w:rPr>
          <w:rStyle w:val="Corpodeltesto22Corsivo"/>
        </w:rPr>
        <w:t>,</w:t>
      </w:r>
      <w:r>
        <w:t xml:space="preserve"> qui estoit li</w:t>
      </w:r>
      <w:r>
        <w:br/>
        <w:t>plus sages d’eulx tous et par qui conseil il avoient</w:t>
      </w:r>
      <w:r>
        <w:br/>
        <w:t>ouvré, s’en vint a Mirame</w:t>
      </w:r>
      <w:r>
        <w:rPr>
          <w:rStyle w:val="Corpodeltesto22Corsivo"/>
          <w:vertAlign w:val="superscript"/>
        </w:rPr>
        <w:t>11</w:t>
      </w:r>
      <w:r>
        <w:t xml:space="preserve"> le nouvel seigneur et</w:t>
      </w:r>
      <w:r>
        <w:br/>
        <w:t>a ceulx de son conseil et leur dist : « Seigneur,</w:t>
      </w:r>
      <w:r>
        <w:br/>
        <w:t>je loueroye</w:t>
      </w:r>
      <w:r>
        <w:rPr>
          <w:rStyle w:val="Corpodeltesto22Constantia95pt0"/>
          <w:vertAlign w:val="superscript"/>
        </w:rPr>
        <w:t>12</w:t>
      </w:r>
      <w:r>
        <w:t xml:space="preserve"> en bonne foy que l’en envoiast a la</w:t>
      </w:r>
      <w:r>
        <w:br/>
        <w:t>gent de ce païs pour savoir leur voulenté et s’il</w:t>
      </w:r>
      <w:r>
        <w:br/>
        <w:t xml:space="preserve">vou.ldroient obeïr a nous </w:t>
      </w:r>
      <w:r>
        <w:rPr>
          <w:rStyle w:val="Corpodeltesto22Corsivo"/>
          <w:vertAlign w:val="superscript"/>
        </w:rPr>
        <w:t>13</w:t>
      </w:r>
      <w:r>
        <w:t xml:space="preserve"> ». Que vous feroye je</w:t>
      </w:r>
      <w:r>
        <w:br/>
        <w:t>long compte ? Cil du païs</w:t>
      </w:r>
      <w:r>
        <w:rPr>
          <w:rStyle w:val="Corpodeltesto22Corsivo"/>
          <w:vertAlign w:val="superscript"/>
        </w:rPr>
        <w:t>u</w:t>
      </w:r>
      <w:r>
        <w:t xml:space="preserve"> furent tuit lié quant</w:t>
      </w:r>
      <w:r>
        <w:br/>
        <w:t>il peurent</w:t>
      </w:r>
      <w:r>
        <w:rPr>
          <w:rStyle w:val="Corpodeltesto22Constantia95pt0"/>
          <w:vertAlign w:val="superscript"/>
        </w:rPr>
        <w:t>15</w:t>
      </w:r>
      <w:r>
        <w:t xml:space="preserve"> trouver paix et amour en Mirame</w:t>
      </w:r>
      <w:r>
        <w:rPr>
          <w:rStyle w:val="Corpodeltesto22Corsivo"/>
          <w:vertAlign w:val="superscript"/>
        </w:rPr>
        <w:t>16</w:t>
      </w:r>
      <w:r>
        <w:rPr>
          <w:rStyle w:val="Corpodeltesto22Corsivo"/>
          <w:vertAlign w:val="superscript"/>
        </w:rPr>
        <w:br/>
      </w:r>
      <w:r>
        <w:t>n ses gens, et vindrent tuit a lui et obeïrent</w:t>
      </w:r>
      <w:r>
        <w:br/>
        <w:t>tous</w:t>
      </w:r>
      <w:r>
        <w:rPr>
          <w:rStyle w:val="Corpodeltesto22Constantia95pt0"/>
          <w:vertAlign w:val="superscript"/>
        </w:rPr>
        <w:t>17</w:t>
      </w:r>
      <w:r>
        <w:t xml:space="preserve"> a son commandement et lui donnerent la</w:t>
      </w:r>
      <w:r>
        <w:br/>
        <w:t>seignorie</w:t>
      </w:r>
      <w:r>
        <w:rPr>
          <w:rStyle w:val="Corpodeltesto22Constantia95pt0"/>
          <w:vertAlign w:val="superscript"/>
        </w:rPr>
        <w:t>18</w:t>
      </w:r>
      <w:r>
        <w:t xml:space="preserve"> de la terre, sanz guerre et sanz nui</w:t>
      </w:r>
      <w:r>
        <w:br/>
        <w:t>i ■' ■ tt, et le gouvernement de tout le païx</w:t>
      </w:r>
      <w:r>
        <w:rPr>
          <w:vertAlign w:val="superscript"/>
        </w:rPr>
        <w:t>19</w:t>
      </w:r>
      <w:r>
        <w:t>.</w:t>
      </w:r>
    </w:p>
    <w:p w14:paraId="3FEDB99A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14s0. Quant Mirame</w:t>
      </w:r>
      <w:r>
        <w:rPr>
          <w:rStyle w:val="Corpodeltesto22Constantia95pt0"/>
          <w:vertAlign w:val="superscript"/>
        </w:rPr>
        <w:t>1</w:t>
      </w:r>
      <w:r>
        <w:t xml:space="preserve"> fu mis en possession de</w:t>
      </w:r>
    </w:p>
    <w:p w14:paraId="1DF628EE" w14:textId="77777777" w:rsidR="0054087C" w:rsidRDefault="00CC43D8">
      <w:pPr>
        <w:pStyle w:val="Corpodeltesto70"/>
        <w:shd w:val="clear" w:color="auto" w:fill="auto"/>
        <w:jc w:val="left"/>
      </w:pPr>
      <w:r>
        <w:t xml:space="preserve">: . este — </w:t>
      </w:r>
      <w:r>
        <w:rPr>
          <w:rStyle w:val="Corpodeltesto79ptCorsivo"/>
        </w:rPr>
        <w:t>î B omet</w:t>
      </w:r>
      <w:r>
        <w:t xml:space="preserve"> hide et, </w:t>
      </w:r>
      <w:r>
        <w:rPr>
          <w:rStyle w:val="Corpodeltesto79ptCorsivo"/>
        </w:rPr>
        <w:t>D</w:t>
      </w:r>
      <w:r>
        <w:t xml:space="preserve"> hideur e. g. — 4 </w:t>
      </w:r>
      <w:r>
        <w:rPr>
          <w:rStyle w:val="Corpodeltesto79ptCorsivo"/>
        </w:rPr>
        <w:t>A</w:t>
      </w:r>
      <w:r>
        <w:t xml:space="preserve"> qui — </w:t>
      </w:r>
      <w:r>
        <w:rPr>
          <w:rStyle w:val="Corpodeltesto7SylfaenGrassetto"/>
        </w:rPr>
        <w:t>5</w:t>
      </w:r>
      <w:r>
        <w:t xml:space="preserve"> i</w:t>
      </w:r>
      <w:r>
        <w:br/>
        <w:t>i. i</w:t>
      </w:r>
      <w:r>
        <w:rPr>
          <w:rStyle w:val="Corpodeltesto79ptCorsivo"/>
        </w:rPr>
        <w:t>'</w:t>
      </w:r>
      <w:r>
        <w:t xml:space="preserve"> :stoít — 6 </w:t>
      </w:r>
      <w:r>
        <w:rPr>
          <w:rStyle w:val="Corpodeltesto79ptCorsivo"/>
        </w:rPr>
        <w:t>BCDF</w:t>
      </w:r>
      <w:r>
        <w:t xml:space="preserve"> appercevoient — 7 </w:t>
      </w:r>
      <w:r>
        <w:rPr>
          <w:rStyle w:val="Corpodeltesto79ptCorsivo"/>
        </w:rPr>
        <w:t>CD omettent</w:t>
      </w:r>
      <w:r>
        <w:t xml:space="preserve"> du tout —</w:t>
      </w:r>
      <w:r>
        <w:br/>
        <w:t xml:space="preserve">8 </w:t>
      </w:r>
      <w:r>
        <w:rPr>
          <w:rStyle w:val="Corpodeltesto7Maiuscoletto"/>
        </w:rPr>
        <w:t>jBC</w:t>
      </w:r>
      <w:r>
        <w:t xml:space="preserve"> resister — 9 </w:t>
      </w:r>
      <w:r>
        <w:rPr>
          <w:rStyle w:val="Corpodeltesto79ptCorsivo"/>
        </w:rPr>
        <w:t>B e.</w:t>
      </w:r>
      <w:r>
        <w:t xml:space="preserve"> tel trepiei t., </w:t>
      </w:r>
      <w:r>
        <w:rPr>
          <w:rStyle w:val="Corpodeltesto79ptCorsivo"/>
        </w:rPr>
        <w:t>C e.</w:t>
      </w:r>
      <w:r>
        <w:t xml:space="preserve"> ce trepel t., </w:t>
      </w:r>
      <w:r>
        <w:rPr>
          <w:rStyle w:val="Corpodeltesto79ptCorsivo"/>
        </w:rPr>
        <w:t>D e.</w:t>
      </w:r>
      <w:r>
        <w:t xml:space="preserve"> tei tre-</w:t>
      </w:r>
      <w:r>
        <w:br/>
        <w:t xml:space="preserve">pei t., </w:t>
      </w:r>
      <w:r>
        <w:rPr>
          <w:rStyle w:val="Corpodeltesto79ptCorsivo"/>
        </w:rPr>
        <w:t>F</w:t>
      </w:r>
      <w:r>
        <w:t xml:space="preserve"> en ce trepel e. p. — 10 CD Granor, </w:t>
      </w:r>
      <w:r>
        <w:rPr>
          <w:rStyle w:val="Corpodeltesto79ptCorsivo"/>
        </w:rPr>
        <w:t>F</w:t>
      </w:r>
      <w:r>
        <w:t xml:space="preserve"> Gianor — </w:t>
      </w:r>
      <w:r>
        <w:rPr>
          <w:rStyle w:val="Corpodeltesto79ptCorsivo"/>
        </w:rPr>
        <w:t>11 B</w:t>
      </w:r>
      <w:r>
        <w:rPr>
          <w:rStyle w:val="Corpodeltesto79ptCorsivo"/>
        </w:rPr>
        <w:br/>
      </w:r>
      <w:r>
        <w:t xml:space="preserve">Mirarael — 12 C j. vouldroye, </w:t>
      </w:r>
      <w:r>
        <w:rPr>
          <w:rStyle w:val="Corpodeltesto79ptCorsivo"/>
        </w:rPr>
        <w:t>D</w:t>
      </w:r>
      <w:r>
        <w:t xml:space="preserve"> je le croie — 1</w:t>
      </w:r>
      <w:r>
        <w:rPr>
          <w:rStyle w:val="Corpodeltesto7SylfaenGrassetto"/>
        </w:rPr>
        <w:t>3</w:t>
      </w:r>
      <w:r>
        <w:t xml:space="preserve"> </w:t>
      </w:r>
      <w:r>
        <w:rPr>
          <w:rStyle w:val="Corpodeltesto79ptCorsivo"/>
        </w:rPr>
        <w:t>A</w:t>
      </w:r>
      <w:r>
        <w:t xml:space="preserve"> vous, </w:t>
      </w:r>
      <w:r>
        <w:rPr>
          <w:rStyle w:val="Corpodeltesto79ptCorsivo"/>
        </w:rPr>
        <w:t>CD</w:t>
      </w:r>
      <w:r>
        <w:t xml:space="preserve"> a.</w:t>
      </w:r>
    </w:p>
    <w:p w14:paraId="078D0017" w14:textId="77777777" w:rsidR="0054087C" w:rsidRDefault="00CC43D8">
      <w:pPr>
        <w:pStyle w:val="Corpodeltesto70"/>
        <w:shd w:val="clear" w:color="auto" w:fill="auto"/>
        <w:tabs>
          <w:tab w:val="left" w:pos="270"/>
        </w:tabs>
        <w:jc w:val="left"/>
      </w:pPr>
      <w:r>
        <w:t>n.</w:t>
      </w:r>
      <w:r>
        <w:tab/>
        <w:t xml:space="preserve">ou non. On y envoya. Q. v., </w:t>
      </w:r>
      <w:r>
        <w:rPr>
          <w:rStyle w:val="Corpodeltesto79ptCorsivo"/>
        </w:rPr>
        <w:t>B</w:t>
      </w:r>
      <w:r>
        <w:t xml:space="preserve"> a. n. ou non. Q. v., </w:t>
      </w:r>
      <w:r>
        <w:rPr>
          <w:rStyle w:val="Corpodeltesto79ptCorsivo"/>
        </w:rPr>
        <w:t>F</w:t>
      </w:r>
      <w:r>
        <w:t xml:space="preserve"> a. n. ou</w:t>
      </w:r>
      <w:r>
        <w:br/>
        <w:t>■' ■ i!. On y envoya par cestuy conseil gens qui bien sceurent par-</w:t>
      </w:r>
      <w:r>
        <w:br/>
        <w:t xml:space="preserve">ler. — 14 </w:t>
      </w:r>
      <w:r>
        <w:rPr>
          <w:rStyle w:val="Corpodeltesto79ptCorsivo"/>
        </w:rPr>
        <w:t>DF</w:t>
      </w:r>
      <w:r>
        <w:t xml:space="preserve"> p. de Blandie — i</w:t>
      </w:r>
      <w:r>
        <w:rPr>
          <w:rStyle w:val="Corpodeltesto7SylfaenGrassetto"/>
        </w:rPr>
        <w:t>5</w:t>
      </w:r>
      <w:r>
        <w:t xml:space="preserve"> </w:t>
      </w:r>
      <w:r>
        <w:rPr>
          <w:rStyle w:val="Corpodeltesto79ptCorsivo"/>
        </w:rPr>
        <w:t>A</w:t>
      </w:r>
      <w:r>
        <w:t xml:space="preserve"> pourront — 16 </w:t>
      </w:r>
      <w:r>
        <w:rPr>
          <w:rStyle w:val="Corpodeltesto79ptCorsivo"/>
        </w:rPr>
        <w:t>B</w:t>
      </w:r>
      <w:r>
        <w:t xml:space="preserve"> Miramei</w:t>
      </w:r>
      <w:r>
        <w:br/>
        <w:t xml:space="preserve">— 17 </w:t>
      </w:r>
      <w:r>
        <w:rPr>
          <w:rStyle w:val="Corpodeltesto79ptCorsivo"/>
        </w:rPr>
        <w:t>BCD amettent</w:t>
      </w:r>
      <w:r>
        <w:t xml:space="preserve"> tous — </w:t>
      </w:r>
      <w:r>
        <w:rPr>
          <w:rStyle w:val="Corpodeltesto79ptCorsivo"/>
        </w:rPr>
        <w:t>18 A</w:t>
      </w:r>
      <w:r>
        <w:t xml:space="preserve"> les seignories — 19 </w:t>
      </w:r>
      <w:r>
        <w:rPr>
          <w:rStyle w:val="Corpodeltesto79ptCorsivo"/>
        </w:rPr>
        <w:t>BCD omet-</w:t>
      </w:r>
      <w:r>
        <w:rPr>
          <w:rStyle w:val="Corpodeltesto79ptCorsivo"/>
        </w:rPr>
        <w:br/>
        <w:t>le tt</w:t>
      </w:r>
      <w:r>
        <w:t xml:space="preserve"> et le — païx.</w:t>
      </w:r>
    </w:p>
    <w:p w14:paraId="47492CB9" w14:textId="77777777" w:rsidR="0054087C" w:rsidRDefault="00CC43D8">
      <w:pPr>
        <w:pStyle w:val="Corpodeltesto70"/>
        <w:numPr>
          <w:ilvl w:val="0"/>
          <w:numId w:val="271"/>
        </w:numPr>
        <w:shd w:val="clear" w:color="auto" w:fill="auto"/>
        <w:tabs>
          <w:tab w:val="left" w:pos="706"/>
        </w:tabs>
        <w:jc w:val="left"/>
      </w:pPr>
      <w:r>
        <w:rPr>
          <w:rStyle w:val="Corpodeltesto79ptCorsivo"/>
        </w:rPr>
        <w:t>1 B</w:t>
      </w:r>
      <w:r>
        <w:t xml:space="preserve"> Miramel</w:t>
      </w:r>
    </w:p>
    <w:p w14:paraId="5D45A227" w14:textId="77777777" w:rsidR="0054087C" w:rsidRDefault="00CC43D8">
      <w:pPr>
        <w:pStyle w:val="Corpodeltesto222"/>
        <w:shd w:val="clear" w:color="auto" w:fill="auto"/>
        <w:spacing w:line="235" w:lineRule="exact"/>
        <w:sectPr w:rsidR="0054087C">
          <w:headerReference w:type="even" r:id="rId147"/>
          <w:headerReference w:type="default" r:id="rId148"/>
          <w:headerReference w:type="first" r:id="rId149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22Constantia10pt0"/>
        </w:rPr>
        <w:t xml:space="preserve">l’isle </w:t>
      </w:r>
      <w:r>
        <w:t xml:space="preserve">de Blandie, </w:t>
      </w:r>
      <w:r>
        <w:rPr>
          <w:rStyle w:val="Corpodeltesto22Constantia10pt0"/>
        </w:rPr>
        <w:t xml:space="preserve">il </w:t>
      </w:r>
      <w:r>
        <w:t>fist</w:t>
      </w:r>
      <w:r>
        <w:rPr>
          <w:rStyle w:val="Corpodeltesto22Corsivo"/>
          <w:vertAlign w:val="superscript"/>
        </w:rPr>
        <w:footnoteReference w:id="343"/>
      </w:r>
      <w:r>
        <w:rPr>
          <w:rStyle w:val="Corpodeltesto22Corsivo"/>
          <w:vertAlign w:val="superscript"/>
        </w:rPr>
        <w:t xml:space="preserve"> </w:t>
      </w:r>
      <w:r>
        <w:rPr>
          <w:rStyle w:val="Corpodeltesto22Corsivo"/>
          <w:vertAlign w:val="superscript"/>
        </w:rPr>
        <w:footnoteReference w:id="344"/>
      </w:r>
      <w:r>
        <w:t xml:space="preserve"> </w:t>
      </w:r>
      <w:r>
        <w:rPr>
          <w:rStyle w:val="Corpodeltesto22Constantia10pt0"/>
        </w:rPr>
        <w:t xml:space="preserve">fermer et </w:t>
      </w:r>
      <w:r>
        <w:t>efforcier</w:t>
      </w:r>
      <w:r>
        <w:rPr>
          <w:rStyle w:val="Corpodeltesto22Constantia95pt0"/>
          <w:vertAlign w:val="superscript"/>
        </w:rPr>
        <w:footnoteReference w:id="345"/>
      </w:r>
      <w:r>
        <w:t xml:space="preserve"> les</w:t>
      </w:r>
      <w:r>
        <w:br/>
        <w:t xml:space="preserve">chastiaux </w:t>
      </w:r>
      <w:r>
        <w:rPr>
          <w:rStyle w:val="Corpodeltesto22Constantia10pt0"/>
        </w:rPr>
        <w:t xml:space="preserve">et </w:t>
      </w:r>
      <w:r>
        <w:t xml:space="preserve">les </w:t>
      </w:r>
      <w:r>
        <w:rPr>
          <w:rStyle w:val="Corpodeltesto22Constantia10pt0"/>
        </w:rPr>
        <w:t xml:space="preserve">lìeux </w:t>
      </w:r>
      <w:r>
        <w:t xml:space="preserve">du païs, et Agriano </w:t>
      </w:r>
      <w:r>
        <w:rPr>
          <w:vertAlign w:val="superscript"/>
        </w:rPr>
        <w:footnoteReference w:id="346"/>
      </w:r>
      <w:r>
        <w:t>, li</w:t>
      </w:r>
      <w:r>
        <w:br/>
      </w:r>
      <w:r>
        <w:rPr>
          <w:rStyle w:val="Corpodeltesto22Constantia10pt0"/>
        </w:rPr>
        <w:t xml:space="preserve">faulx roys </w:t>
      </w:r>
      <w:r>
        <w:t xml:space="preserve">desnaturez, quant </w:t>
      </w:r>
      <w:r>
        <w:rPr>
          <w:rStyle w:val="Corpodeltesto22Constantia10pt0"/>
        </w:rPr>
        <w:t xml:space="preserve">il </w:t>
      </w:r>
      <w:r>
        <w:t xml:space="preserve">perçut </w:t>
      </w:r>
      <w:r>
        <w:rPr>
          <w:rStyle w:val="Corpodeltesto22Constantia10pt0"/>
        </w:rPr>
        <w:t xml:space="preserve">que </w:t>
      </w:r>
      <w:r>
        <w:t>li che-</w:t>
      </w:r>
      <w:r>
        <w:br/>
        <w:t xml:space="preserve">vaiier qui </w:t>
      </w:r>
      <w:r>
        <w:rPr>
          <w:rStyle w:val="Corpodeltesto22Constantia10pt0"/>
        </w:rPr>
        <w:t xml:space="preserve">les </w:t>
      </w:r>
      <w:r>
        <w:t>dames avoient conduites ne retour-</w:t>
      </w:r>
      <w:r>
        <w:br/>
        <w:t>noient</w:t>
      </w:r>
      <w:r>
        <w:rPr>
          <w:vertAlign w:val="superscript"/>
        </w:rPr>
        <w:footnoteReference w:id="347"/>
      </w:r>
      <w:r>
        <w:t xml:space="preserve">, si </w:t>
      </w:r>
      <w:r>
        <w:rPr>
          <w:rStyle w:val="Corpodeltesto22Constantia10pt0"/>
        </w:rPr>
        <w:t xml:space="preserve">fu </w:t>
      </w:r>
      <w:r>
        <w:t>moult courroucié, et bien pensa</w:t>
      </w:r>
      <w:r>
        <w:br/>
        <w:t xml:space="preserve">qu’il </w:t>
      </w:r>
      <w:r>
        <w:rPr>
          <w:rStyle w:val="Corpodeltesto22Constantia10pt0"/>
        </w:rPr>
        <w:t xml:space="preserve">l’avoient </w:t>
      </w:r>
      <w:r>
        <w:t>laissié et que perdu avoit leur aide.</w:t>
      </w:r>
      <w:r>
        <w:br/>
        <w:t xml:space="preserve">Ne demoura guieres aprés que tous </w:t>
      </w:r>
      <w:r>
        <w:rPr>
          <w:rStyle w:val="Corpodeltesto22Constantia10pt0"/>
        </w:rPr>
        <w:t xml:space="preserve">ses </w:t>
      </w:r>
      <w:r>
        <w:t>os</w:t>
      </w:r>
      <w:r>
        <w:rPr>
          <w:rStyle w:val="Corpodeltesto22Constantia95pt0"/>
          <w:vertAlign w:val="superscript"/>
        </w:rPr>
        <w:footnoteReference w:id="348"/>
      </w:r>
      <w:r>
        <w:t xml:space="preserve"> furent</w:t>
      </w:r>
      <w:r>
        <w:br/>
        <w:t xml:space="preserve">assamblez pour </w:t>
      </w:r>
      <w:r>
        <w:rPr>
          <w:rStyle w:val="Corpodeltesto22Constantia10pt0"/>
        </w:rPr>
        <w:t xml:space="preserve">aler </w:t>
      </w:r>
      <w:r>
        <w:t xml:space="preserve">sur l’ille de Blandie, car il </w:t>
      </w:r>
      <w:r>
        <w:rPr>
          <w:rStyle w:val="Corpodeltesto22Constantia10pt0"/>
        </w:rPr>
        <w:t>les</w:t>
      </w:r>
      <w:r>
        <w:rPr>
          <w:rStyle w:val="Corpodeltesto22Constantia10pt0"/>
        </w:rPr>
        <w:br/>
      </w:r>
      <w:r>
        <w:t xml:space="preserve">avoit mandez, ainsi com vous </w:t>
      </w:r>
      <w:r>
        <w:rPr>
          <w:rStyle w:val="Corpodeltesto22Constantia10pt0"/>
        </w:rPr>
        <w:t xml:space="preserve">avez </w:t>
      </w:r>
      <w:r>
        <w:t>oŷ</w:t>
      </w:r>
      <w:r>
        <w:rPr>
          <w:vertAlign w:val="superscript"/>
        </w:rPr>
        <w:footnoteReference w:id="349"/>
      </w:r>
      <w:r>
        <w:t>. Dont lui</w:t>
      </w:r>
      <w:r>
        <w:br/>
        <w:t xml:space="preserve">v-indrent nouvelles </w:t>
      </w:r>
      <w:r>
        <w:rPr>
          <w:rStyle w:val="Corpodeltesto22Constantia10pt0"/>
        </w:rPr>
        <w:t xml:space="preserve">que </w:t>
      </w:r>
      <w:r>
        <w:t xml:space="preserve">les </w:t>
      </w:r>
      <w:r>
        <w:rPr>
          <w:rStyle w:val="Corpodeltesto22Constantia10pt0"/>
        </w:rPr>
        <w:t xml:space="preserve">dames et li mil </w:t>
      </w:r>
      <w:r>
        <w:t>cheva-</w:t>
      </w:r>
      <w:r>
        <w:br/>
      </w:r>
      <w:r>
        <w:rPr>
          <w:rStyle w:val="Corpodeltesto22Constantia10pt0"/>
        </w:rPr>
        <w:t xml:space="preserve">liers </w:t>
      </w:r>
      <w:r>
        <w:t>avoient prins l’ille</w:t>
      </w:r>
      <w:r>
        <w:rPr>
          <w:rStyle w:val="Corpodeltesto22Constantia95pt0"/>
          <w:vertAlign w:val="superscript"/>
        </w:rPr>
        <w:t>8</w:t>
      </w:r>
      <w:r>
        <w:t xml:space="preserve"> de Blandie et qu’il avoient</w:t>
      </w:r>
      <w:r>
        <w:br/>
      </w:r>
      <w:r>
        <w:rPr>
          <w:rStyle w:val="Corpodeltesto22Constantia10pt0"/>
        </w:rPr>
        <w:t xml:space="preserve">fait </w:t>
      </w:r>
      <w:r>
        <w:t xml:space="preserve">un </w:t>
      </w:r>
      <w:r>
        <w:rPr>
          <w:rStyle w:val="Corpodeltesto22Corsivo"/>
        </w:rPr>
        <w:t>(fol.</w:t>
      </w:r>
      <w:r>
        <w:t xml:space="preserve"> </w:t>
      </w:r>
      <w:r>
        <w:rPr>
          <w:rStyle w:val="Corpodeltesto22Constantia95pt0"/>
        </w:rPr>
        <w:t>30</w:t>
      </w:r>
      <w:r>
        <w:t xml:space="preserve"> </w:t>
      </w:r>
      <w:r>
        <w:rPr>
          <w:rStyle w:val="Corpodeltesto22Corsivo"/>
        </w:rPr>
        <w:t>a)</w:t>
      </w:r>
      <w:r>
        <w:t xml:space="preserve"> seigneur qui la terre vouldroit</w:t>
      </w:r>
      <w:r>
        <w:br/>
        <w:t>deffendre. Adonc li fu ses mautalent doublez, car</w:t>
      </w:r>
      <w:r>
        <w:br/>
        <w:t xml:space="preserve">íl luí fu </w:t>
      </w:r>
      <w:r>
        <w:rPr>
          <w:rStyle w:val="Corpodeltesto22Constantia10pt0"/>
        </w:rPr>
        <w:t xml:space="preserve">adviz </w:t>
      </w:r>
      <w:r>
        <w:t>que celle ille ne conquerroit mie</w:t>
      </w:r>
      <w:r>
        <w:br/>
        <w:t>si legierement comme il avoit esperé. Adonc</w:t>
      </w:r>
      <w:r>
        <w:rPr>
          <w:rStyle w:val="Corpodeltesto22Constantia95pt0"/>
          <w:vertAlign w:val="superscript"/>
        </w:rPr>
        <w:t>9</w:t>
      </w:r>
      <w:r>
        <w:t xml:space="preserve"> il</w:t>
      </w:r>
      <w:r>
        <w:br/>
        <w:t xml:space="preserve">fist son </w:t>
      </w:r>
      <w:r>
        <w:rPr>
          <w:rStyle w:val="Corpodeltesto22Constantia10pt0"/>
        </w:rPr>
        <w:t xml:space="preserve">serement </w:t>
      </w:r>
      <w:r>
        <w:t xml:space="preserve">que </w:t>
      </w:r>
      <w:r>
        <w:rPr>
          <w:rStyle w:val="Corpodeltesto22Constantia10pt0"/>
        </w:rPr>
        <w:t xml:space="preserve">jamais il </w:t>
      </w:r>
      <w:r>
        <w:t>n’avroit repos jus-</w:t>
      </w:r>
      <w:r>
        <w:br/>
        <w:t>ques a tant qu’il avroit conquis Blandie et fait</w:t>
      </w:r>
      <w:r>
        <w:rPr>
          <w:rStyle w:val="Corpodeltesto22Constantia95pt0"/>
          <w:vertAlign w:val="superscript"/>
        </w:rPr>
        <w:t>10</w:t>
      </w:r>
      <w:r>
        <w:rPr>
          <w:rStyle w:val="Corpodeltesto22Constantia95pt0"/>
          <w:vertAlign w:val="superscript"/>
        </w:rPr>
        <w:br/>
      </w:r>
      <w:r>
        <w:lastRenderedPageBreak/>
        <w:t xml:space="preserve">justice de </w:t>
      </w:r>
      <w:r>
        <w:rPr>
          <w:rStyle w:val="Corpodeltesto22Constantia10pt0"/>
        </w:rPr>
        <w:t xml:space="preserve">ceulx </w:t>
      </w:r>
      <w:r>
        <w:t xml:space="preserve">qui encontre lui l’ont </w:t>
      </w:r>
      <w:r>
        <w:rPr>
          <w:rStyle w:val="Corpodeltesto22Constantia10pt0"/>
        </w:rPr>
        <w:t>emprise a</w:t>
      </w:r>
      <w:r>
        <w:rPr>
          <w:rStyle w:val="Corpodeltesto22Constantia10pt0"/>
        </w:rPr>
        <w:br/>
      </w:r>
      <w:r>
        <w:t>garantír</w:t>
      </w:r>
      <w:r>
        <w:rPr>
          <w:vertAlign w:val="superscript"/>
        </w:rPr>
        <w:t>11</w:t>
      </w:r>
      <w:r>
        <w:t xml:space="preserve">. Puis entrerent il et sa </w:t>
      </w:r>
      <w:r>
        <w:rPr>
          <w:rStyle w:val="Corpodeltesto22Constantia10pt0"/>
        </w:rPr>
        <w:t xml:space="preserve">gent </w:t>
      </w:r>
      <w:r>
        <w:t>en mer,</w:t>
      </w:r>
      <w:r>
        <w:br/>
        <w:t>tuit appareillié de bateillier</w:t>
      </w:r>
      <w:r>
        <w:rPr>
          <w:rStyle w:val="Corpodeltesto22Corsivo"/>
          <w:vertAlign w:val="superscript"/>
        </w:rPr>
        <w:t>12</w:t>
      </w:r>
      <w:r>
        <w:rPr>
          <w:rStyle w:val="Corpodeltesto22Corsivo"/>
        </w:rPr>
        <w:t>,</w:t>
      </w:r>
      <w:r>
        <w:t xml:space="preserve"> et errerent tant</w:t>
      </w:r>
      <w:r>
        <w:br/>
        <w:t xml:space="preserve">qu’il approuchierent Blandie. Et quant </w:t>
      </w:r>
      <w:r>
        <w:rPr>
          <w:rStyle w:val="Corpodeltesto22Constantia10pt0"/>
        </w:rPr>
        <w:t xml:space="preserve">cilz </w:t>
      </w:r>
      <w:r>
        <w:t>du</w:t>
      </w:r>
      <w:r>
        <w:br/>
        <w:t xml:space="preserve">païs sceurent que li roys Agriano venoit sur </w:t>
      </w:r>
      <w:r>
        <w:rPr>
          <w:rStyle w:val="Corpodeltesto22Constantia10pt0"/>
        </w:rPr>
        <w:t>eulx</w:t>
      </w:r>
      <w:r>
        <w:rPr>
          <w:rStyle w:val="Corpodeltesto22Constantia10pt0"/>
        </w:rPr>
        <w:br/>
      </w:r>
      <w:r>
        <w:t>espris de grant maltalent</w:t>
      </w:r>
      <w:r>
        <w:rPr>
          <w:rStyle w:val="Corpodeltesto22Corsivo"/>
          <w:vertAlign w:val="superscript"/>
        </w:rPr>
        <w:t>u</w:t>
      </w:r>
      <w:r>
        <w:rPr>
          <w:rStyle w:val="Corpodeltesto22Corsivo"/>
        </w:rPr>
        <w:t>,</w:t>
      </w:r>
      <w:r>
        <w:t xml:space="preserve"> </w:t>
      </w:r>
      <w:r>
        <w:rPr>
          <w:rStyle w:val="Corpodeltesto22Constantia10pt0"/>
        </w:rPr>
        <w:t xml:space="preserve">il </w:t>
      </w:r>
      <w:r>
        <w:t>vindrent a Mi-</w:t>
      </w:r>
      <w:r>
        <w:br/>
      </w:r>
      <w:r>
        <w:rPr>
          <w:rStyle w:val="Corpodeltesto22Constantia10pt0"/>
        </w:rPr>
        <w:t xml:space="preserve">rame </w:t>
      </w:r>
      <w:r>
        <w:t>leur seigneur, pour avoir conseil. Et Mi-</w:t>
      </w:r>
      <w:r>
        <w:br/>
        <w:t xml:space="preserve">rame, qui </w:t>
      </w:r>
      <w:r>
        <w:rPr>
          <w:rStyle w:val="Corpodeltesto22Constantia10pt0"/>
        </w:rPr>
        <w:t xml:space="preserve">estoit </w:t>
      </w:r>
      <w:r>
        <w:t>homs puissant</w:t>
      </w:r>
      <w:r>
        <w:rPr>
          <w:rStyle w:val="Corpodeltesto22Constantia95pt0"/>
          <w:vertAlign w:val="superscript"/>
        </w:rPr>
        <w:t>14</w:t>
      </w:r>
      <w:r>
        <w:t xml:space="preserve"> </w:t>
      </w:r>
      <w:r>
        <w:rPr>
          <w:rStyle w:val="Corpodeltesto22Constantia10pt0"/>
        </w:rPr>
        <w:t xml:space="preserve">et </w:t>
      </w:r>
      <w:r>
        <w:t>de grant vertu,</w:t>
      </w:r>
      <w:r>
        <w:br/>
      </w:r>
      <w:r>
        <w:rPr>
          <w:rStyle w:val="Corpodeltesto22Constantia10pt0"/>
        </w:rPr>
        <w:t xml:space="preserve">leur </w:t>
      </w:r>
      <w:r>
        <w:t>commanda qu’il fussent tous appareillié pour</w:t>
      </w:r>
      <w:r>
        <w:br/>
        <w:t>eulx deffendre, et puis demanda conseil a sa gent</w:t>
      </w:r>
      <w:r>
        <w:br/>
        <w:t>comment il se pourroient maintenir : « Sire », se</w:t>
      </w:r>
      <w:r>
        <w:br/>
      </w:r>
      <w:r>
        <w:rPr>
          <w:rStyle w:val="Corpodeltesto22Constantia10pt0"/>
        </w:rPr>
        <w:t xml:space="preserve">dist </w:t>
      </w:r>
      <w:r>
        <w:t>Grianor</w:t>
      </w:r>
      <w:r>
        <w:rPr>
          <w:vertAlign w:val="superscript"/>
        </w:rPr>
        <w:t>16</w:t>
      </w:r>
      <w:r>
        <w:t>, « je vous conseilleray en bonne foy.</w:t>
      </w:r>
    </w:p>
    <w:p w14:paraId="536A900D" w14:textId="77777777" w:rsidR="0054087C" w:rsidRDefault="0054087C">
      <w:pPr>
        <w:rPr>
          <w:sz w:val="2"/>
          <w:szCs w:val="2"/>
        </w:rPr>
        <w:sectPr w:rsidR="0054087C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3A25336A" w14:textId="77777777" w:rsidR="0054087C" w:rsidRDefault="00CC43D8">
      <w:pPr>
        <w:pStyle w:val="Corpodeltesto70"/>
        <w:shd w:val="clear" w:color="auto" w:fill="auto"/>
        <w:tabs>
          <w:tab w:val="left" w:pos="5570"/>
        </w:tabs>
        <w:spacing w:line="160" w:lineRule="exact"/>
        <w:jc w:val="left"/>
      </w:pPr>
      <w:r>
        <w:t xml:space="preserve">AGRIANO </w:t>
      </w:r>
      <w:r>
        <w:rPr>
          <w:rStyle w:val="Corpodeltesto76ptGrassettoSpaziatura0pt0"/>
        </w:rPr>
        <w:t xml:space="preserve">S’EMPARE </w:t>
      </w:r>
      <w:r>
        <w:rPr>
          <w:rStyle w:val="Corpodeltesto77ptSpaziatura0pt0"/>
        </w:rPr>
        <w:t xml:space="preserve">DE </w:t>
      </w:r>
      <w:r>
        <w:t>BLANDIE</w:t>
      </w:r>
      <w:r>
        <w:tab/>
      </w:r>
      <w:r>
        <w:rPr>
          <w:rStyle w:val="Corpodeltesto76ptGrassettoSpaziatura0pt0"/>
        </w:rPr>
        <w:t xml:space="preserve">i </w:t>
      </w:r>
      <w:r>
        <w:rPr>
          <w:rStyle w:val="Corpodeltesto7SylfaenCorsivoSpaziatura1pt"/>
        </w:rPr>
        <w:t>23</w:t>
      </w:r>
    </w:p>
    <w:p w14:paraId="40324A8A" w14:textId="77777777" w:rsidR="0054087C" w:rsidRDefault="00CC43D8">
      <w:pPr>
        <w:pStyle w:val="Corpodeltesto222"/>
        <w:shd w:val="clear" w:color="auto" w:fill="auto"/>
        <w:tabs>
          <w:tab w:val="left" w:pos="1056"/>
        </w:tabs>
        <w:spacing w:line="235" w:lineRule="exact"/>
        <w:ind w:firstLine="360"/>
      </w:pPr>
      <w:r>
        <w:rPr>
          <w:rStyle w:val="Corpodeltesto22Constantia10pt0"/>
        </w:rPr>
        <w:t xml:space="preserve">II est </w:t>
      </w:r>
      <w:r>
        <w:t xml:space="preserve">bien voir </w:t>
      </w:r>
      <w:r>
        <w:rPr>
          <w:rStyle w:val="Corpodeltesto22Constantia10pt0"/>
        </w:rPr>
        <w:t xml:space="preserve">que </w:t>
      </w:r>
      <w:r>
        <w:t>Agriano nous het moult dure-</w:t>
      </w:r>
      <w:r>
        <w:br/>
      </w:r>
      <w:r>
        <w:rPr>
          <w:rStyle w:val="Corpodeltesto22Constantia10pt0"/>
        </w:rPr>
        <w:t>ment</w:t>
      </w:r>
      <w:r>
        <w:rPr>
          <w:vertAlign w:val="superscript"/>
        </w:rPr>
        <w:t>16</w:t>
      </w:r>
      <w:r>
        <w:t>, par quoy nous pouons certainement savoir</w:t>
      </w:r>
      <w:r>
        <w:br/>
      </w:r>
      <w:r>
        <w:rPr>
          <w:rStyle w:val="Corpodeltesto22Corsivo"/>
        </w:rPr>
        <w:t>que,</w:t>
      </w:r>
      <w:r>
        <w:t xml:space="preserve"> </w:t>
      </w:r>
      <w:r>
        <w:rPr>
          <w:rStyle w:val="Corpodeltesto22Constantia10pt0"/>
        </w:rPr>
        <w:t xml:space="preserve">s’il </w:t>
      </w:r>
      <w:r>
        <w:t>nous puet par force prendre, nulz avoir</w:t>
      </w:r>
      <w:r>
        <w:br/>
        <w:t>ne nous garantiroit</w:t>
      </w:r>
      <w:r>
        <w:rPr>
          <w:rStyle w:val="Corpodeltesto22Constantia95pt0"/>
          <w:vertAlign w:val="superscript"/>
        </w:rPr>
        <w:t>17</w:t>
      </w:r>
      <w:r>
        <w:t xml:space="preserve"> de mort, et si sont trop plus</w:t>
      </w:r>
      <w:r>
        <w:br/>
        <w:t xml:space="preserve">de gent que nous ne sommes, siques, </w:t>
      </w:r>
      <w:r>
        <w:rPr>
          <w:rStyle w:val="Corpodeltesto22Constantia10pt0"/>
        </w:rPr>
        <w:t xml:space="preserve">s’il </w:t>
      </w:r>
      <w:r>
        <w:t xml:space="preserve">pouoit </w:t>
      </w:r>
      <w:r>
        <w:rPr>
          <w:rStyle w:val="Corpodeltesto22Constantia10pt0"/>
        </w:rPr>
        <w:t>ar-</w:t>
      </w:r>
      <w:r>
        <w:rPr>
          <w:rStyle w:val="Corpodeltesto22Constantia10pt0"/>
        </w:rPr>
        <w:br/>
      </w:r>
      <w:r>
        <w:t xml:space="preserve">river </w:t>
      </w:r>
      <w:r>
        <w:rPr>
          <w:rStyle w:val="Corpodeltesto22Constantia10pt0"/>
        </w:rPr>
        <w:t xml:space="preserve">et </w:t>
      </w:r>
      <w:r>
        <w:t>prendre terre, noz effors ne nous vauldra</w:t>
      </w:r>
      <w:r>
        <w:br/>
        <w:t xml:space="preserve">rien </w:t>
      </w:r>
      <w:r>
        <w:rPr>
          <w:rStyle w:val="Corpodeltesto22Constantia10pt0"/>
        </w:rPr>
        <w:t xml:space="preserve">contre </w:t>
      </w:r>
      <w:r>
        <w:t>le leur. Sy lo que nous alons</w:t>
      </w:r>
      <w:r>
        <w:rPr>
          <w:rStyle w:val="Corpodeltesto22Constantia95pt0"/>
          <w:vertAlign w:val="superscript"/>
        </w:rPr>
        <w:t>18</w:t>
      </w:r>
      <w:r>
        <w:t xml:space="preserve"> </w:t>
      </w:r>
      <w:r>
        <w:rPr>
          <w:rStyle w:val="Corpodeltesto22Constantia10pt0"/>
        </w:rPr>
        <w:t>au</w:t>
      </w:r>
      <w:r>
        <w:rPr>
          <w:rStyle w:val="Corpodeltesto22Constantia10pt0"/>
        </w:rPr>
        <w:br/>
      </w:r>
      <w:r>
        <w:t xml:space="preserve">devant euìx et leur deffendons </w:t>
      </w:r>
      <w:r>
        <w:rPr>
          <w:rStyle w:val="Corpodeltesto22Constantia10pt0"/>
        </w:rPr>
        <w:t xml:space="preserve">le </w:t>
      </w:r>
      <w:r>
        <w:t>port ». Cilz</w:t>
      </w:r>
      <w:r>
        <w:br/>
        <w:t xml:space="preserve">consaulx fu tenuz </w:t>
      </w:r>
      <w:r>
        <w:rPr>
          <w:rStyle w:val="Corpodeltesto22Constantia10pt0"/>
        </w:rPr>
        <w:t xml:space="preserve">et </w:t>
      </w:r>
      <w:r>
        <w:t>ottroiez, si vous dy que,</w:t>
      </w:r>
      <w:r>
        <w:br/>
        <w:t xml:space="preserve">quant Agriano </w:t>
      </w:r>
      <w:r>
        <w:rPr>
          <w:rStyle w:val="Corpodeltesto22Constantia95pt0"/>
          <w:vertAlign w:val="superscript"/>
        </w:rPr>
        <w:t>19</w:t>
      </w:r>
      <w:r>
        <w:t xml:space="preserve"> et sa gent deurent venir</w:t>
      </w:r>
      <w:r>
        <w:rPr>
          <w:rStyle w:val="Corpodeltesto22Constantia95pt0"/>
          <w:vertAlign w:val="superscript"/>
        </w:rPr>
        <w:t>20</w:t>
      </w:r>
      <w:r>
        <w:t xml:space="preserve"> </w:t>
      </w:r>
      <w:r>
        <w:rPr>
          <w:rStyle w:val="Corpodeltesto22Constantia10pt0"/>
        </w:rPr>
        <w:t>a terre</w:t>
      </w:r>
      <w:r>
        <w:rPr>
          <w:rStyle w:val="Corpodeltesto22Constantia10pt0"/>
        </w:rPr>
        <w:br/>
      </w:r>
      <w:r>
        <w:t xml:space="preserve">et qu’il cuiderent prendre port, </w:t>
      </w:r>
      <w:r>
        <w:rPr>
          <w:rStyle w:val="Corpodeltesto22Constantia10pt0"/>
        </w:rPr>
        <w:t xml:space="preserve">cil </w:t>
      </w:r>
      <w:r>
        <w:t xml:space="preserve">du </w:t>
      </w:r>
      <w:r>
        <w:rPr>
          <w:rStyle w:val="Corpodeltesto22Constantia10pt0"/>
        </w:rPr>
        <w:t xml:space="preserve">païs </w:t>
      </w:r>
      <w:r>
        <w:t>le leur</w:t>
      </w:r>
      <w:r>
        <w:br/>
        <w:t xml:space="preserve">deffendirent viguereusement, </w:t>
      </w:r>
      <w:r>
        <w:rPr>
          <w:rStyle w:val="Corpodeltesto22Constantia10pt0"/>
        </w:rPr>
        <w:t xml:space="preserve">et </w:t>
      </w:r>
      <w:r>
        <w:t>en y ot moult</w:t>
      </w:r>
      <w:r>
        <w:br/>
        <w:t xml:space="preserve">de </w:t>
      </w:r>
      <w:r>
        <w:rPr>
          <w:rStyle w:val="Corpodeltesto22Constantia10pt0"/>
        </w:rPr>
        <w:t xml:space="preserve">mors </w:t>
      </w:r>
      <w:r>
        <w:t xml:space="preserve">de </w:t>
      </w:r>
      <w:r>
        <w:rPr>
          <w:rStyle w:val="Corpodeltesto22Constantia10pt0"/>
        </w:rPr>
        <w:t xml:space="preserve">ciiascune </w:t>
      </w:r>
      <w:r>
        <w:t>partie. Mais en la fin ot</w:t>
      </w:r>
      <w:r>
        <w:br/>
        <w:t>Agriano vittoire par la grant plenté</w:t>
      </w:r>
      <w:r>
        <w:rPr>
          <w:rStyle w:val="Corpodeltesto22Constantia95pt0"/>
          <w:vertAlign w:val="superscript"/>
        </w:rPr>
        <w:t>21</w:t>
      </w:r>
      <w:r>
        <w:t xml:space="preserve"> de gent qu’il</w:t>
      </w:r>
      <w:r>
        <w:br/>
        <w:t xml:space="preserve">'t ; </w:t>
      </w:r>
      <w:r>
        <w:rPr>
          <w:rStyle w:val="Corpodeltesto22Constantia10pt0"/>
        </w:rPr>
        <w:t xml:space="preserve">et </w:t>
      </w:r>
      <w:r>
        <w:t xml:space="preserve">se rendirent tuit cil du </w:t>
      </w:r>
      <w:r>
        <w:rPr>
          <w:rStyle w:val="Corpodeltesto22Constantia10pt0"/>
        </w:rPr>
        <w:t xml:space="preserve">païs </w:t>
      </w:r>
      <w:r>
        <w:t xml:space="preserve">a </w:t>
      </w:r>
      <w:r>
        <w:rPr>
          <w:rStyle w:val="Corpodeltesto22Constantia10pt0"/>
        </w:rPr>
        <w:t xml:space="preserve">lui par </w:t>
      </w:r>
      <w:r>
        <w:t>un</w:t>
      </w:r>
      <w:r>
        <w:br/>
        <w:t>enant</w:t>
      </w:r>
      <w:r>
        <w:rPr>
          <w:rStyle w:val="Corpodeltesto22Corsivo"/>
          <w:vertAlign w:val="superscript"/>
        </w:rPr>
        <w:t>22</w:t>
      </w:r>
      <w:r>
        <w:t xml:space="preserve"> qu’il devoient demourer bien et en</w:t>
      </w:r>
      <w:r>
        <w:br/>
        <w:t xml:space="preserve">ou royaume </w:t>
      </w:r>
      <w:r>
        <w:rPr>
          <w:rStyle w:val="Corpodeltesto22Constantia10pt0"/>
        </w:rPr>
        <w:t xml:space="preserve">et </w:t>
      </w:r>
      <w:r>
        <w:t>toutes les dames aussy parmi</w:t>
      </w:r>
      <w:r>
        <w:br/>
      </w:r>
      <w:r>
        <w:rPr>
          <w:rStyle w:val="Corpodeltesto22Constantia10pt0"/>
        </w:rPr>
        <w:t xml:space="preserve">treíi </w:t>
      </w:r>
      <w:r>
        <w:t>qu’il devoient rendre chascun an a</w:t>
      </w:r>
      <w:r>
        <w:br/>
        <w:t>Agriano</w:t>
      </w:r>
      <w:r>
        <w:rPr>
          <w:rStyle w:val="Corpodeltesto22Corsivo"/>
          <w:vertAlign w:val="superscript"/>
        </w:rPr>
        <w:t>2ì</w:t>
      </w:r>
      <w:r>
        <w:rPr>
          <w:rStyle w:val="Corpodeltesto22Corsivo"/>
        </w:rPr>
        <w:t>,</w:t>
      </w:r>
      <w:r>
        <w:t xml:space="preserve"> et ainsi il leur fiança loyaument a</w:t>
      </w:r>
      <w:r>
        <w:br/>
        <w:t>cenir bonne paix. Et sur ce l’en se desarma de</w:t>
      </w:r>
      <w:r>
        <w:br/>
        <w:t xml:space="preserve">toaíes pars, et cuidierent tuit </w:t>
      </w:r>
      <w:r>
        <w:rPr>
          <w:rStyle w:val="Corpodeltesto22Constantia10pt0"/>
        </w:rPr>
        <w:t xml:space="preserve">cil </w:t>
      </w:r>
      <w:r>
        <w:t xml:space="preserve">du païs </w:t>
      </w:r>
      <w:r>
        <w:rPr>
          <w:rStyle w:val="Corpodeltesto22Constantia10pt0"/>
        </w:rPr>
        <w:t>estre</w:t>
      </w:r>
      <w:r>
        <w:rPr>
          <w:rStyle w:val="Corpodeltesto22Constantia10pt0"/>
        </w:rPr>
        <w:br/>
        <w:t xml:space="preserve">iir. </w:t>
      </w:r>
      <w:r>
        <w:t xml:space="preserve">Mais </w:t>
      </w:r>
      <w:r>
        <w:rPr>
          <w:rStyle w:val="Corpodeltesto22Constantia10pt0"/>
        </w:rPr>
        <w:t xml:space="preserve">Agriano fist </w:t>
      </w:r>
      <w:r>
        <w:t>tantost prendre leur</w:t>
      </w:r>
      <w:r>
        <w:br/>
      </w:r>
      <w:r>
        <w:rPr>
          <w:rStyle w:val="Corpodeltesto22Constantia10pt0"/>
        </w:rPr>
        <w:t xml:space="preserve">et </w:t>
      </w:r>
      <w:r>
        <w:t>lui fist son nez couper et crever un eueil,</w:t>
      </w:r>
      <w:r>
        <w:br/>
      </w:r>
      <w:r>
        <w:rPr>
          <w:rStyle w:val="Corpodeltesto22Constantia10pt0"/>
        </w:rPr>
        <w:t xml:space="preserve">uis </w:t>
      </w:r>
      <w:r>
        <w:t xml:space="preserve">aprés commenda ainsi faire </w:t>
      </w:r>
      <w:r>
        <w:rPr>
          <w:rStyle w:val="Corpodeltesto22Constantia10pt0"/>
        </w:rPr>
        <w:t xml:space="preserve">a </w:t>
      </w:r>
      <w:r>
        <w:t xml:space="preserve">toute </w:t>
      </w:r>
      <w:r>
        <w:rPr>
          <w:rStyle w:val="Corpodeltesto22Constantia10pt0"/>
        </w:rPr>
        <w:t>l’autre</w:t>
      </w:r>
      <w:r>
        <w:rPr>
          <w:rStyle w:val="Corpodeltesto22Constantia10pt0"/>
        </w:rPr>
        <w:br/>
      </w:r>
      <w:r>
        <w:t xml:space="preserve">gcnt, et </w:t>
      </w:r>
      <w:r>
        <w:rPr>
          <w:rStyle w:val="Corpodeltesto22Constantia10pt0"/>
        </w:rPr>
        <w:t xml:space="preserve">aux </w:t>
      </w:r>
      <w:r>
        <w:t>hommes et aux femmes, ne onques</w:t>
      </w:r>
      <w:r>
        <w:br/>
        <w:t xml:space="preserve">i ■ fist espargnier ne </w:t>
      </w:r>
      <w:r>
        <w:rPr>
          <w:rStyle w:val="Corpodeltesto22Constantia10pt0"/>
        </w:rPr>
        <w:t>mere</w:t>
      </w:r>
      <w:r>
        <w:rPr>
          <w:rStyle w:val="Corpodeltesto22Corsivo"/>
          <w:vertAlign w:val="superscript"/>
        </w:rPr>
        <w:t>21</w:t>
      </w:r>
      <w:r>
        <w:t xml:space="preserve"> ne suer ne parent</w:t>
      </w:r>
      <w:r>
        <w:br/>
        <w:t>;</w:t>
      </w:r>
      <w:r>
        <w:tab/>
        <w:t>ne parente</w:t>
      </w:r>
      <w:r>
        <w:rPr>
          <w:rStyle w:val="Corpodeltesto22Constantia95pt0"/>
          <w:vertAlign w:val="superscript"/>
        </w:rPr>
        <w:t>25</w:t>
      </w:r>
      <w:r>
        <w:t xml:space="preserve"> que tous </w:t>
      </w:r>
      <w:r>
        <w:rPr>
          <w:rStyle w:val="Corpodeltesto22Constantia10pt0"/>
        </w:rPr>
        <w:t xml:space="preserve">et </w:t>
      </w:r>
      <w:r>
        <w:t xml:space="preserve">toutes, petit et </w:t>
      </w:r>
      <w:r>
        <w:rPr>
          <w:rStyle w:val="Corpodeltesto22Constantia10pt0"/>
        </w:rPr>
        <w:t xml:space="preserve">grant, </w:t>
      </w:r>
      <w:r>
        <w:t>ne</w:t>
      </w:r>
    </w:p>
    <w:p w14:paraId="64627296" w14:textId="77777777" w:rsidR="0054087C" w:rsidRDefault="00CC43D8">
      <w:pPr>
        <w:pStyle w:val="Corpodeltesto222"/>
        <w:shd w:val="clear" w:color="auto" w:fill="auto"/>
        <w:spacing w:line="235" w:lineRule="exact"/>
        <w:ind w:firstLine="360"/>
      </w:pPr>
      <w:r>
        <w:t xml:space="preserve">fussent esnazé </w:t>
      </w:r>
      <w:r>
        <w:rPr>
          <w:rStyle w:val="Corpodeltesto22Constantia10pt0"/>
        </w:rPr>
        <w:t xml:space="preserve">et </w:t>
      </w:r>
      <w:r>
        <w:t>que chascun ne perdist un eueil.</w:t>
      </w:r>
    </w:p>
    <w:p w14:paraId="2FD2D842" w14:textId="77777777" w:rsidR="0054087C" w:rsidRDefault="00CC43D8">
      <w:pPr>
        <w:pStyle w:val="Corpodeltesto222"/>
        <w:shd w:val="clear" w:color="auto" w:fill="auto"/>
        <w:tabs>
          <w:tab w:val="left" w:pos="1056"/>
          <w:tab w:val="right" w:pos="5918"/>
        </w:tabs>
        <w:spacing w:line="235" w:lineRule="exact"/>
        <w:ind w:firstLine="360"/>
      </w:pPr>
      <w:r>
        <w:t>tprés ce il et sa gent entrerent es nefs et s’en</w:t>
      </w:r>
      <w:r>
        <w:br/>
        <w:t xml:space="preserve">repairierent en la cité </w:t>
      </w:r>
      <w:r>
        <w:rPr>
          <w:rStyle w:val="Corpodeltesto22Constantia10pt0"/>
        </w:rPr>
        <w:t xml:space="preserve">de </w:t>
      </w:r>
      <w:r>
        <w:t>Gamel a grant joye</w:t>
      </w:r>
      <w:r>
        <w:br/>
      </w:r>
      <w:r>
        <w:rPr>
          <w:rStyle w:val="Corpodeltesto22Corsivo"/>
        </w:rPr>
        <w:t>i</w:t>
      </w:r>
      <w:r>
        <w:tab/>
        <w:t xml:space="preserve">de leur victoire, </w:t>
      </w:r>
      <w:r>
        <w:rPr>
          <w:rStyle w:val="Corpodeltesto22Constantia10pt0"/>
        </w:rPr>
        <w:t>eí li</w:t>
      </w:r>
      <w:r>
        <w:rPr>
          <w:rStyle w:val="Corpodeltesto22Constantia10pt0"/>
        </w:rPr>
        <w:tab/>
        <w:t xml:space="preserve">autre </w:t>
      </w:r>
      <w:r>
        <w:t xml:space="preserve">demourerent en </w:t>
      </w:r>
      <w:r>
        <w:rPr>
          <w:rStyle w:val="Corpodeltesto22Corsivo"/>
        </w:rPr>
        <w:t xml:space="preserve">l’ille </w:t>
      </w:r>
      <w:r>
        <w:rPr>
          <w:rStyle w:val="Corpodeltesto22Corsivo"/>
          <w:vertAlign w:val="superscript"/>
        </w:rPr>
        <w:footnoteReference w:id="350"/>
      </w:r>
    </w:p>
    <w:p w14:paraId="46BF27CE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de Blandie, mat et esbaubi</w:t>
      </w:r>
      <w:r>
        <w:rPr>
          <w:rStyle w:val="Corpodeltesto22Constantia95pt0"/>
          <w:vertAlign w:val="superscript"/>
        </w:rPr>
        <w:footnoteReference w:id="351"/>
      </w:r>
      <w:r>
        <w:t xml:space="preserve"> pour leur mehaing,</w:t>
      </w:r>
      <w:r>
        <w:br/>
        <w:t>et faisoient tuit communement si grant dueil que</w:t>
      </w:r>
      <w:r>
        <w:rPr>
          <w:rStyle w:val="Corpodeltesto22Constantia95pt0"/>
          <w:vertAlign w:val="superscript"/>
        </w:rPr>
        <w:footnoteReference w:id="352"/>
      </w:r>
      <w:r>
        <w:rPr>
          <w:rStyle w:val="Corpodeltesto22Constantia95pt0"/>
          <w:vertAlign w:val="superscript"/>
        </w:rPr>
        <w:br/>
      </w:r>
      <w:r>
        <w:t>je ne le pourroie ne savroie deviser. Et moult leur</w:t>
      </w:r>
      <w:r>
        <w:br/>
        <w:t>grevoit ce qu’il ne pouoient percevoìr en nulle</w:t>
      </w:r>
      <w:r>
        <w:br/>
        <w:t>maniere come il peûssent avoir vengence de leur</w:t>
      </w:r>
      <w:r>
        <w:br/>
        <w:t>ennemy</w:t>
      </w:r>
      <w:r>
        <w:rPr>
          <w:vertAlign w:val="superscript"/>
        </w:rPr>
        <w:footnoteReference w:id="353"/>
      </w:r>
      <w:r>
        <w:t>. Et parmy le dommage</w:t>
      </w:r>
      <w:r>
        <w:rPr>
          <w:rStyle w:val="Corpodeltesto22Constantia95pt0"/>
          <w:vertAlign w:val="superscript"/>
        </w:rPr>
        <w:footnoteReference w:id="354"/>
      </w:r>
      <w:r>
        <w:t xml:space="preserve"> </w:t>
      </w:r>
      <w:r>
        <w:rPr>
          <w:rStyle w:val="Corpodeltesto22Corsivo"/>
        </w:rPr>
        <w:t>(fol.</w:t>
      </w:r>
      <w:r>
        <w:t xml:space="preserve"> </w:t>
      </w:r>
      <w:r>
        <w:rPr>
          <w:rStyle w:val="Corpodeltesto22Constantia95pt0"/>
        </w:rPr>
        <w:t>30</w:t>
      </w:r>
      <w:r>
        <w:t xml:space="preserve"> </w:t>
      </w:r>
      <w:r>
        <w:rPr>
          <w:rStyle w:val="Corpodeltesto22Corsivo"/>
        </w:rPr>
        <w:t>b)</w:t>
      </w:r>
      <w:r>
        <w:t xml:space="preserve"> et la</w:t>
      </w:r>
      <w:r>
        <w:br/>
        <w:t>grant honte qu’il avoient receiie, si leur convenoit</w:t>
      </w:r>
      <w:r>
        <w:br/>
      </w:r>
      <w:r>
        <w:lastRenderedPageBreak/>
        <w:t>il chascun an rendre</w:t>
      </w:r>
      <w:r>
        <w:rPr>
          <w:rStyle w:val="Corpodeltesto22Constantia95pt0"/>
          <w:vertAlign w:val="superscript"/>
        </w:rPr>
        <w:footnoteReference w:id="355"/>
      </w:r>
      <w:r>
        <w:t xml:space="preserve"> treii et leurs testes</w:t>
      </w:r>
      <w:r>
        <w:rPr>
          <w:rStyle w:val="Corpodeltesto22Constantia95pt0"/>
          <w:vertAlign w:val="superscript"/>
        </w:rPr>
        <w:footnoteReference w:id="356"/>
      </w:r>
      <w:r>
        <w:t xml:space="preserve"> rache-</w:t>
      </w:r>
      <w:r>
        <w:br/>
        <w:t>ter ; et encore y avoit il pis</w:t>
      </w:r>
      <w:r>
        <w:rPr>
          <w:vertAlign w:val="superscript"/>
        </w:rPr>
        <w:footnoteReference w:id="357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358"/>
      </w:r>
      <w:r>
        <w:t>, car chascun an,</w:t>
      </w:r>
      <w:r>
        <w:br/>
        <w:t>quant on portoit ie treii au roy Agriano, il le</w:t>
      </w:r>
      <w:r>
        <w:br/>
        <w:t>faisoit recevoir et puis faisoit tous les messages</w:t>
      </w:r>
      <w:r>
        <w:br/>
        <w:t>pendre</w:t>
      </w:r>
      <w:r>
        <w:rPr>
          <w:vertAlign w:val="superscript"/>
        </w:rPr>
        <w:t>S3</w:t>
      </w:r>
      <w:r>
        <w:t>, ne cil de Blandie n’osoient mie pour</w:t>
      </w:r>
      <w:r>
        <w:br/>
        <w:t>ce</w:t>
      </w:r>
      <w:r>
        <w:rPr>
          <w:rStyle w:val="Corpodeltesto22Constantia95pt0"/>
          <w:vertAlign w:val="superscript"/>
        </w:rPr>
        <w:footnoteReference w:id="359"/>
      </w:r>
      <w:r>
        <w:t xml:space="preserve"> refuser le treii a paier, car moult redoubtoient</w:t>
      </w:r>
      <w:r>
        <w:br/>
        <w:t>la mauvaistié et la felonnie de Agriano.</w:t>
      </w:r>
    </w:p>
    <w:p w14:paraId="2E66DCC8" w14:textId="77777777" w:rsidR="0054087C" w:rsidRDefault="00CC43D8">
      <w:pPr>
        <w:pStyle w:val="Corpodeltesto222"/>
        <w:numPr>
          <w:ilvl w:val="0"/>
          <w:numId w:val="272"/>
        </w:numPr>
        <w:shd w:val="clear" w:color="auto" w:fill="auto"/>
        <w:tabs>
          <w:tab w:val="left" w:pos="1921"/>
        </w:tabs>
        <w:spacing w:line="235" w:lineRule="exact"/>
        <w:ind w:firstLine="360"/>
        <w:sectPr w:rsidR="0054087C">
          <w:type w:val="continuous"/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En tel meschief et en tel servage demou-</w:t>
      </w:r>
      <w:r>
        <w:br/>
        <w:t>rerent .xini. ans. Et quant il avint qu’il furent</w:t>
      </w:r>
      <w:r>
        <w:br/>
        <w:t>entré ou ,xv</w:t>
      </w:r>
      <w:r>
        <w:rPr>
          <w:vertAlign w:val="superscript"/>
        </w:rPr>
        <w:t>e</w:t>
      </w:r>
      <w:r>
        <w:t>. an, Mirame</w:t>
      </w:r>
      <w:r>
        <w:rPr>
          <w:vertAlign w:val="superscript"/>
        </w:rPr>
        <w:t>1</w:t>
      </w:r>
      <w:r>
        <w:t>, qui le regne tenoit,</w:t>
      </w:r>
      <w:r>
        <w:br/>
        <w:t>manda sa gent</w:t>
      </w:r>
      <w:r>
        <w:rPr>
          <w:rStyle w:val="Corpodeltesto22Constantia95pt0"/>
          <w:vertAlign w:val="superscript"/>
        </w:rPr>
        <w:t>2</w:t>
      </w:r>
      <w:r>
        <w:t xml:space="preserve"> par devant lui et leur dist :</w:t>
      </w:r>
      <w:r>
        <w:br/>
        <w:t>« Seigneur, pour Dieu mercy, vous savez bien le</w:t>
      </w:r>
      <w:r>
        <w:br/>
        <w:t>despit et le servage</w:t>
      </w:r>
      <w:r>
        <w:rPr>
          <w:rStyle w:val="Corpodeltesto22Constantia95pt0"/>
          <w:vertAlign w:val="superscript"/>
        </w:rPr>
        <w:t>8</w:t>
      </w:r>
      <w:r>
        <w:t xml:space="preserve"> en quoy Agriano nous a</w:t>
      </w:r>
      <w:r>
        <w:br/>
        <w:t>long temps</w:t>
      </w:r>
      <w:r>
        <w:rPr>
          <w:rStyle w:val="Corpodeltesto22Constantia95pt0"/>
          <w:vertAlign w:val="superscript"/>
        </w:rPr>
        <w:t>4</w:t>
      </w:r>
      <w:r>
        <w:t xml:space="preserve"> tenuz. Sachiez vrayement que je ne</w:t>
      </w:r>
      <w:r>
        <w:br/>
        <w:t>le puis plus souffrir, et vous dy que jamais a nul</w:t>
      </w:r>
      <w:r>
        <w:br/>
        <w:t>jour il n’avra treii de moy, pour chose qui m’en</w:t>
      </w:r>
      <w:r>
        <w:br/>
        <w:t>puist avenir, soit de v-ie ou de mort, car trop lon-</w:t>
      </w:r>
      <w:r>
        <w:br/>
        <w:t>guement il l’a receii. — Sire », dirent trestuit si</w:t>
      </w:r>
      <w:r>
        <w:br/>
        <w:t>homme, « mescheoir puist il</w:t>
      </w:r>
      <w:r>
        <w:rPr>
          <w:rStyle w:val="Corpodeltesto22Constantia95pt0"/>
          <w:vertAlign w:val="superscript"/>
        </w:rPr>
        <w:t>5</w:t>
      </w:r>
      <w:r>
        <w:t xml:space="preserve"> qui vous en fauldra,</w:t>
      </w:r>
      <w:r>
        <w:br/>
        <w:t>car plus chier avons a mettre noz vies en aventure</w:t>
      </w:r>
      <w:r>
        <w:rPr>
          <w:rStyle w:val="Corpodeltesto22Constantia95pt0"/>
          <w:vertAlign w:val="superscript"/>
        </w:rPr>
        <w:t>6</w:t>
      </w:r>
      <w:r>
        <w:rPr>
          <w:rStyle w:val="Corpodeltesto22Constantia95pt0"/>
        </w:rPr>
        <w:br/>
      </w:r>
    </w:p>
    <w:p w14:paraId="3B30C16B" w14:textId="77777777" w:rsidR="0054087C" w:rsidRDefault="00CC43D8">
      <w:pPr>
        <w:pStyle w:val="Corpodeltesto222"/>
        <w:shd w:val="clear" w:color="auto" w:fill="auto"/>
        <w:tabs>
          <w:tab w:val="left" w:pos="1921"/>
        </w:tabs>
        <w:spacing w:line="235" w:lineRule="exact"/>
        <w:ind w:firstLine="360"/>
      </w:pPr>
      <w:r>
        <w:lastRenderedPageBreak/>
        <w:t>que de demourer en tel</w:t>
      </w:r>
      <w:r>
        <w:rPr>
          <w:rStyle w:val="Corpodeltesto22Corsivo"/>
          <w:vertAlign w:val="superscript"/>
        </w:rPr>
        <w:t>1</w:t>
      </w:r>
      <w:r>
        <w:t xml:space="preserve"> servage ou nous avons</w:t>
      </w:r>
      <w:r>
        <w:br/>
        <w:t>long temps esté et demouré, Dieu mercy</w:t>
      </w:r>
      <w:r>
        <w:rPr>
          <w:rStyle w:val="Corpodeltesto22Constantia95pt0"/>
          <w:vertAlign w:val="superscript"/>
        </w:rPr>
        <w:footnoteReference w:id="360"/>
      </w:r>
      <w:r>
        <w:t xml:space="preserve"> ».</w:t>
      </w:r>
    </w:p>
    <w:p w14:paraId="5878FAC4" w14:textId="77777777" w:rsidR="0054087C" w:rsidRDefault="00CC43D8">
      <w:pPr>
        <w:pStyle w:val="Corpodeltesto222"/>
        <w:numPr>
          <w:ilvl w:val="0"/>
          <w:numId w:val="272"/>
        </w:numPr>
        <w:shd w:val="clear" w:color="auto" w:fill="auto"/>
        <w:tabs>
          <w:tab w:val="left" w:pos="1881"/>
        </w:tabs>
        <w:spacing w:line="235" w:lineRule="exact"/>
        <w:ind w:firstLine="360"/>
      </w:pPr>
      <w:r>
        <w:t>Quant Mirame</w:t>
      </w:r>
      <w:r>
        <w:rPr>
          <w:rStyle w:val="Corpodeltesto22Constantia95pt0"/>
          <w:vertAlign w:val="superscript"/>
        </w:rPr>
        <w:t>1</w:t>
      </w:r>
      <w:r>
        <w:t xml:space="preserve"> entendi que</w:t>
      </w:r>
      <w:r>
        <w:rPr>
          <w:rStyle w:val="Corpodeltesto22Constantia95pt0"/>
          <w:vertAlign w:val="superscript"/>
        </w:rPr>
        <w:t>2</w:t>
      </w:r>
      <w:r>
        <w:t xml:space="preserve"> si homme</w:t>
      </w:r>
      <w:r>
        <w:br/>
        <w:t>estoient en bonne voulenté de lui aidier, sy en ot</w:t>
      </w:r>
      <w:r>
        <w:br/>
        <w:t>grant joye et fist ses chastiaux rappareillier et</w:t>
      </w:r>
      <w:r>
        <w:br/>
        <w:t>refforcier et sa gent garnir</w:t>
      </w:r>
      <w:r>
        <w:rPr>
          <w:rStyle w:val="Corpodeltesto22Constantia95pt0"/>
          <w:vertAlign w:val="superscript"/>
        </w:rPr>
        <w:t>3</w:t>
      </w:r>
      <w:r>
        <w:t xml:space="preserve"> de ce qu’il leur</w:t>
      </w:r>
      <w:r>
        <w:br/>
        <w:t>convenoit. Et moult estoit chascuns en grant vou-</w:t>
      </w:r>
      <w:r>
        <w:br/>
        <w:t>lenté et en grant</w:t>
      </w:r>
      <w:r>
        <w:rPr>
          <w:rStyle w:val="Corpodeltesto22Constantia95pt0"/>
          <w:vertAlign w:val="superscript"/>
        </w:rPr>
        <w:t>4</w:t>
      </w:r>
      <w:r>
        <w:t xml:space="preserve"> desir de prendre vengance</w:t>
      </w:r>
      <w:r>
        <w:br/>
        <w:t>du roy Agriano</w:t>
      </w:r>
      <w:r>
        <w:rPr>
          <w:vertAlign w:val="superscript"/>
        </w:rPr>
        <w:t>5</w:t>
      </w:r>
      <w:r>
        <w:t>, qui tant de despis leur avoit</w:t>
      </w:r>
      <w:r>
        <w:br/>
        <w:t>faiz que plus n’en pouoient souffrir, et prirent</w:t>
      </w:r>
      <w:r>
        <w:br/>
        <w:t>cuer et vigueur en ce qu’il estoient moult creii de</w:t>
      </w:r>
      <w:r>
        <w:br/>
        <w:t>bonne gent pour la grant plenté des femmes qu’il</w:t>
      </w:r>
      <w:r>
        <w:br/>
        <w:t>avoient eiies, et la gent Agriano estoient malement</w:t>
      </w:r>
      <w:r>
        <w:br/>
        <w:t>decreiiz et affebliez, car mauvaisement peiissent</w:t>
      </w:r>
      <w:r>
        <w:br/>
        <w:t>multiplier selon le pechié</w:t>
      </w:r>
      <w:r>
        <w:rPr>
          <w:rStyle w:val="Corpodeltesto22Constantia95pt0"/>
          <w:vertAlign w:val="superscript"/>
        </w:rPr>
        <w:t>6</w:t>
      </w:r>
      <w:r>
        <w:t xml:space="preserve"> qu’il maintenoient con-</w:t>
      </w:r>
      <w:r>
        <w:br/>
        <w:t>tre Dieu et contre nature. Et pour ceste raison</w:t>
      </w:r>
      <w:r>
        <w:br/>
        <w:t>se resvigorerent cil de Blandie et deffaillirent a</w:t>
      </w:r>
      <w:r>
        <w:br/>
        <w:t>r&gt;aier le treii, et quant Agriano vit qu’il furent</w:t>
      </w:r>
      <w:r>
        <w:br/>
        <w:t>; n deffaulte</w:t>
      </w:r>
      <w:r>
        <w:rPr>
          <w:vertAlign w:val="superscript"/>
        </w:rPr>
        <w:footnoteReference w:id="361"/>
      </w:r>
      <w:r>
        <w:t>, sy en ot grant dueil et les menaça</w:t>
      </w:r>
      <w:r>
        <w:br/>
        <w:t>aoult durement</w:t>
      </w:r>
      <w:r>
        <w:rPr>
          <w:vertAlign w:val="superscript"/>
        </w:rPr>
        <w:t>8</w:t>
      </w:r>
      <w:r>
        <w:t>.</w:t>
      </w:r>
    </w:p>
    <w:p w14:paraId="34390353" w14:textId="77777777" w:rsidR="0054087C" w:rsidRDefault="00CC43D8">
      <w:pPr>
        <w:pStyle w:val="Corpodeltesto222"/>
        <w:numPr>
          <w:ilvl w:val="0"/>
          <w:numId w:val="272"/>
        </w:numPr>
        <w:shd w:val="clear" w:color="auto" w:fill="auto"/>
        <w:tabs>
          <w:tab w:val="left" w:pos="1875"/>
        </w:tabs>
        <w:spacing w:line="235" w:lineRule="exact"/>
        <w:ind w:firstLine="360"/>
      </w:pPr>
      <w:r>
        <w:t xml:space="preserve">Adont esleut </w:t>
      </w:r>
      <w:r>
        <w:rPr>
          <w:rStyle w:val="Corpodeltesto22Constantia8pt"/>
        </w:rPr>
        <w:t xml:space="preserve">,XL. </w:t>
      </w:r>
      <w:r>
        <w:t>de ses chevaliers les</w:t>
      </w:r>
      <w:r>
        <w:br/>
        <w:t>plus puissans et les</w:t>
      </w:r>
      <w:r>
        <w:rPr>
          <w:rStyle w:val="Corpodeltesto22Constantia95pt0"/>
          <w:vertAlign w:val="superscript"/>
        </w:rPr>
        <w:t>1</w:t>
      </w:r>
      <w:r>
        <w:t xml:space="preserve"> plus sages et croy que ce</w:t>
      </w:r>
      <w:r>
        <w:br/>
        <w:t>furent cilz qui premiers s’assentirent a la folie</w:t>
      </w:r>
      <w:r>
        <w:br/>
        <w:t>ct ces chevaliers il envoya en l’ille de Blandie,</w:t>
      </w:r>
      <w:r>
        <w:br/>
        <w:t>pour demander son treii a ceulx du païs, et si</w:t>
      </w:r>
      <w:r>
        <w:br/>
        <w:t>ieur bailla .</w:t>
      </w:r>
      <w:r>
        <w:rPr>
          <w:rStyle w:val="Corpodeltesto22Constantia95pt0"/>
        </w:rPr>
        <w:t>1</w:t>
      </w:r>
      <w:r>
        <w:t xml:space="preserve">. briefvet pour baillier au roy. Li </w:t>
      </w:r>
      <w:r>
        <w:rPr>
          <w:rStyle w:val="Corpodeltesto22Constantia8pt"/>
        </w:rPr>
        <w:t>.XL.</w:t>
      </w:r>
      <w:r>
        <w:rPr>
          <w:rStyle w:val="Corpodeltesto22Constantia8pt"/>
        </w:rPr>
        <w:br/>
      </w:r>
      <w:r>
        <w:t>messagc</w:t>
      </w:r>
      <w:r>
        <w:rPr>
          <w:rStyle w:val="Corpodeltesto22Constantia95pt0"/>
          <w:vertAlign w:val="superscript"/>
        </w:rPr>
        <w:t>3</w:t>
      </w:r>
      <w:r>
        <w:t xml:space="preserve"> s’appareillierent et puis se mirent a voye</w:t>
      </w:r>
      <w:r>
        <w:br/>
        <w:t>et ne cesserent par mer ne par terre, sy vindrent</w:t>
      </w:r>
      <w:r>
        <w:br/>
        <w:t>devar.t Mirame</w:t>
      </w:r>
      <w:r>
        <w:rPr>
          <w:rStyle w:val="Corpodeltesto22Constantia95pt0"/>
          <w:vertAlign w:val="superscript"/>
        </w:rPr>
        <w:t>4</w:t>
      </w:r>
      <w:r>
        <w:t xml:space="preserve"> le roy et lui baillierent le brief</w:t>
      </w:r>
      <w:r>
        <w:br/>
        <w:t xml:space="preserve">que li roys </w:t>
      </w:r>
      <w:r>
        <w:rPr>
          <w:rStyle w:val="Corpodeltesto22Constantia95pt0"/>
          <w:vertAlign w:val="superscript"/>
        </w:rPr>
        <w:footnoteReference w:id="362"/>
      </w:r>
      <w:r>
        <w:t xml:space="preserve"> lui envoyoit, et avecques ce lui dist li</w:t>
      </w:r>
      <w:r>
        <w:br/>
        <w:t>uns des messages : « Roy, je te fais assavoir que</w:t>
      </w:r>
      <w:r>
        <w:br/>
        <w:t>par ta grant folie et par ce que tu ne t’es acquité</w:t>
      </w:r>
      <w:r>
        <w:br/>
        <w:t>vers monseigneur, toute ta gent sera morte et des-</w:t>
      </w:r>
      <w:r>
        <w:br/>
        <w:t xml:space="preserve">truite, et si te mande Agriano </w:t>
      </w:r>
      <w:r>
        <w:rPr>
          <w:rStyle w:val="Corpodeltesto22Constantia95pt0"/>
          <w:vertAlign w:val="superscript"/>
        </w:rPr>
        <w:t>5</w:t>
      </w:r>
      <w:r>
        <w:t xml:space="preserve"> que tu fuies hors</w:t>
      </w:r>
      <w:r>
        <w:br/>
        <w:t>du royaume et te va pourchacier ailleurs, car cy ne</w:t>
      </w:r>
      <w:r>
        <w:br/>
        <w:t xml:space="preserve">pourras </w:t>
      </w:r>
      <w:r>
        <w:rPr>
          <w:rStyle w:val="Corpodeltesto22Corsivo"/>
        </w:rPr>
        <w:t>ta</w:t>
      </w:r>
      <w:r>
        <w:t xml:space="preserve"> durer d’ores en avant ».</w:t>
      </w:r>
    </w:p>
    <w:p w14:paraId="0A4163FE" w14:textId="77777777" w:rsidR="0054087C" w:rsidRDefault="00CC43D8">
      <w:pPr>
        <w:pStyle w:val="Corpodeltesto222"/>
        <w:numPr>
          <w:ilvl w:val="0"/>
          <w:numId w:val="272"/>
        </w:numPr>
        <w:shd w:val="clear" w:color="auto" w:fill="auto"/>
        <w:tabs>
          <w:tab w:val="left" w:pos="2002"/>
        </w:tabs>
        <w:spacing w:line="235" w:lineRule="exact"/>
        <w:ind w:firstLine="360"/>
      </w:pPr>
      <w:r>
        <w:t>Lors</w:t>
      </w:r>
      <w:r>
        <w:rPr>
          <w:rStyle w:val="Corpodeltesto22Constantia95pt0"/>
          <w:vertAlign w:val="superscript"/>
        </w:rPr>
        <w:t>1</w:t>
      </w:r>
      <w:r>
        <w:t xml:space="preserve"> fu Mirame</w:t>
      </w:r>
      <w:r>
        <w:rPr>
          <w:rStyle w:val="Corpodeltesto22Constantia95pt0"/>
          <w:vertAlign w:val="superscript"/>
        </w:rPr>
        <w:t>2</w:t>
      </w:r>
      <w:r>
        <w:t xml:space="preserve"> irez </w:t>
      </w:r>
      <w:r>
        <w:rPr>
          <w:vertAlign w:val="superscript"/>
        </w:rPr>
        <w:t>3</w:t>
      </w:r>
      <w:r>
        <w:t>, quant il entendi</w:t>
      </w:r>
      <w:r>
        <w:br/>
        <w:t>la menace, et adont ne leur (</w:t>
      </w:r>
      <w:r>
        <w:rPr>
          <w:rStyle w:val="Corpodeltesto22Corsivo"/>
        </w:rPr>
        <w:t>fol.</w:t>
      </w:r>
      <w:r>
        <w:t xml:space="preserve"> </w:t>
      </w:r>
      <w:r>
        <w:rPr>
          <w:rStyle w:val="Corpodeltesto22Constantia95pt0"/>
        </w:rPr>
        <w:t>31</w:t>
      </w:r>
      <w:r>
        <w:t>«) respondi</w:t>
      </w:r>
      <w:r>
        <w:br/>
        <w:t>míe</w:t>
      </w:r>
      <w:r>
        <w:rPr>
          <w:vertAlign w:val="superscript"/>
        </w:rPr>
        <w:t>4</w:t>
      </w:r>
      <w:r>
        <w:t>, ains prist le brevet et lut ce que dedens es-</w:t>
      </w:r>
      <w:r>
        <w:br/>
        <w:t>toit, et parloient les lettres en telle maniere :</w:t>
      </w:r>
      <w:r>
        <w:br/>
        <w:t>« Nous, Agriano</w:t>
      </w:r>
      <w:r>
        <w:rPr>
          <w:vertAlign w:val="superscript"/>
        </w:rPr>
        <w:t>5</w:t>
      </w:r>
      <w:r>
        <w:t>, par la grace de Dieu, roy de</w:t>
      </w:r>
      <w:r>
        <w:br/>
        <w:t>Gamel</w:t>
      </w:r>
      <w:r>
        <w:rPr>
          <w:vertAlign w:val="superscript"/>
        </w:rPr>
        <w:footnoteReference w:id="363"/>
      </w:r>
      <w:r>
        <w:t>, a Mirame mon subget, non salut. Sachez</w:t>
      </w:r>
      <w:r>
        <w:br/>
        <w:t>que je me merveil moult ou vous avez prins l’or-</w:t>
      </w:r>
      <w:r>
        <w:br/>
        <w:t>gueil et la hardiesse de moy retenir ma droi-</w:t>
      </w:r>
      <w:r>
        <w:br/>
        <w:t>ture, dont villainement tu es parjurez envers moy,</w:t>
      </w:r>
      <w:r>
        <w:br/>
        <w:t>pour quoy je te faiz savoir que jamais je n’avray,</w:t>
      </w:r>
      <w:r>
        <w:br/>
        <w:t>mercy</w:t>
      </w:r>
      <w:r>
        <w:rPr>
          <w:rStyle w:val="Corpodeltesto22Constantia95pt0"/>
          <w:vertAlign w:val="superscript"/>
        </w:rPr>
        <w:footnoteReference w:id="364"/>
      </w:r>
      <w:r>
        <w:t xml:space="preserve"> de toy ne de ta gent, ne je n’en prendray,</w:t>
      </w:r>
      <w:r>
        <w:br/>
        <w:t>nulle raençon</w:t>
      </w:r>
      <w:r>
        <w:rPr>
          <w:rStyle w:val="Corpodeltesto22Constantia95pt0"/>
          <w:vertAlign w:val="superscript"/>
        </w:rPr>
        <w:footnoteReference w:id="365"/>
      </w:r>
      <w:r>
        <w:t xml:space="preserve"> fors que la teste de chascun par</w:t>
      </w:r>
      <w:r>
        <w:br/>
        <w:t>tout ou je vous porray trouver, comme de traïtes</w:t>
      </w:r>
      <w:r>
        <w:br/>
      </w:r>
      <w:r>
        <w:lastRenderedPageBreak/>
        <w:t>foy mentie, ne ja n’aiez fiance en nully qui te puist</w:t>
      </w:r>
      <w:r>
        <w:br/>
        <w:t>aidier ». Quant le roy de Blandie entendi le</w:t>
      </w:r>
      <w:r>
        <w:br/>
        <w:t>villain mandement que le roy Agriano</w:t>
      </w:r>
      <w:r>
        <w:rPr>
          <w:rStyle w:val="Corpodeltesto22Constantia95pt0"/>
          <w:vertAlign w:val="superscript"/>
        </w:rPr>
        <w:footnoteReference w:id="366"/>
      </w:r>
      <w:r>
        <w:t xml:space="preserve"> lui faisoit,</w:t>
      </w:r>
      <w:r>
        <w:br/>
        <w:t>sy fu si alumez d’ìre et de maltalent que en grant</w:t>
      </w:r>
      <w:r>
        <w:br/>
        <w:t>piece ne pot mot díre, et la premíere parole qu’il</w:t>
      </w:r>
      <w:r>
        <w:br/>
        <w:t>dist aprés ce qu’il ot la letre leíie, il commanda</w:t>
      </w:r>
      <w:r>
        <w:br/>
        <w:t xml:space="preserve">a prendre les </w:t>
      </w:r>
      <w:r>
        <w:rPr>
          <w:rStyle w:val="Corpodeltesto22Constantia8pt"/>
        </w:rPr>
        <w:t xml:space="preserve">.XL. </w:t>
      </w:r>
      <w:r>
        <w:t>chevaiiers et fist a chascun cou-</w:t>
      </w:r>
      <w:r>
        <w:br/>
        <w:t>per le nez et la baulievre</w:t>
      </w:r>
      <w:r>
        <w:rPr>
          <w:rStyle w:val="Corpodeltesto22Constantia95pt0"/>
          <w:vertAlign w:val="superscript"/>
        </w:rPr>
        <w:footnoteReference w:id="367"/>
      </w:r>
      <w:r>
        <w:t xml:space="preserve"> et toutes les oreilles</w:t>
      </w:r>
    </w:p>
    <w:p w14:paraId="09A5BCC7" w14:textId="77777777" w:rsidR="0054087C" w:rsidRDefault="00CC43D8">
      <w:pPr>
        <w:pStyle w:val="Corpodeltesto501"/>
        <w:shd w:val="clear" w:color="auto" w:fill="auto"/>
        <w:spacing w:line="210" w:lineRule="exact"/>
      </w:pPr>
      <w:r>
        <w:rPr>
          <w:rStyle w:val="Corpodeltesto50Sylfaen105pt"/>
        </w:rPr>
        <w:t xml:space="preserve">I </w:t>
      </w:r>
      <w:r>
        <w:t>27</w:t>
      </w:r>
    </w:p>
    <w:p w14:paraId="3647C5EE" w14:textId="77777777" w:rsidR="0054087C" w:rsidRDefault="00CC43D8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1"/>
        </w:rPr>
        <w:t>MUTILATION DES MESSAGERS</w:t>
      </w:r>
    </w:p>
    <w:p w14:paraId="7A8118AB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 xml:space="preserve">et tous les eueils </w:t>
      </w:r>
      <w:r>
        <w:rPr>
          <w:rStyle w:val="Corpodeltesto2295pt"/>
        </w:rPr>
        <w:t>crever</w:t>
      </w:r>
      <w:r>
        <w:rPr>
          <w:rStyle w:val="Corpodeltesto2295pt"/>
          <w:vertAlign w:val="superscript"/>
        </w:rPr>
        <w:t>11</w:t>
      </w:r>
      <w:r>
        <w:rPr>
          <w:rStyle w:val="Corpodeltesto2295pt"/>
        </w:rPr>
        <w:t xml:space="preserve">, fors </w:t>
      </w:r>
      <w:r>
        <w:t xml:space="preserve">que </w:t>
      </w:r>
      <w:r>
        <w:rPr>
          <w:rStyle w:val="Corpodeltesto2295pt"/>
        </w:rPr>
        <w:t>a un tant</w:t>
      </w:r>
      <w:r>
        <w:rPr>
          <w:rStyle w:val="Corpodeltesto2295pt"/>
        </w:rPr>
        <w:br/>
      </w:r>
      <w:r>
        <w:t xml:space="preserve">seulement </w:t>
      </w:r>
      <w:r>
        <w:rPr>
          <w:rStyle w:val="Corpodeltesto22Constantia95pt0"/>
          <w:vertAlign w:val="superscript"/>
        </w:rPr>
        <w:t>12</w:t>
      </w:r>
      <w:r>
        <w:t xml:space="preserve"> </w:t>
      </w:r>
      <w:r>
        <w:rPr>
          <w:rStyle w:val="Corpodeltesto2295pt"/>
        </w:rPr>
        <w:t xml:space="preserve">a </w:t>
      </w:r>
      <w:r>
        <w:t xml:space="preserve">qui </w:t>
      </w:r>
      <w:r>
        <w:rPr>
          <w:rStyle w:val="Corpodeltesto2295pt"/>
        </w:rPr>
        <w:t xml:space="preserve">il laissa </w:t>
      </w:r>
      <w:r>
        <w:t xml:space="preserve">un </w:t>
      </w:r>
      <w:r>
        <w:rPr>
          <w:rStyle w:val="Corpodeltesto2295pt"/>
        </w:rPr>
        <w:t xml:space="preserve">eueìl </w:t>
      </w:r>
      <w:r>
        <w:t xml:space="preserve">pour </w:t>
      </w:r>
      <w:r>
        <w:rPr>
          <w:rStyle w:val="Corpodeltesto2295pt"/>
        </w:rPr>
        <w:t xml:space="preserve">les </w:t>
      </w:r>
      <w:r>
        <w:t>au-</w:t>
      </w:r>
      <w:r>
        <w:br/>
        <w:t xml:space="preserve">tres mener </w:t>
      </w:r>
      <w:r>
        <w:rPr>
          <w:rStyle w:val="Corpodeltesto2295pt"/>
        </w:rPr>
        <w:t xml:space="preserve">et puis leur dist </w:t>
      </w:r>
      <w:r>
        <w:t xml:space="preserve">: « Seigneurs, </w:t>
      </w:r>
      <w:r>
        <w:rPr>
          <w:rStyle w:val="Corpodeltesto2295pt"/>
        </w:rPr>
        <w:t xml:space="preserve">or </w:t>
      </w:r>
      <w:r>
        <w:t>avez</w:t>
      </w:r>
      <w:r>
        <w:br/>
        <w:t>vous le guerredon de vostre message. Si en pouez</w:t>
      </w:r>
      <w:r>
        <w:br/>
      </w:r>
      <w:r>
        <w:rPr>
          <w:rStyle w:val="Corpodeltesto2295pt"/>
        </w:rPr>
        <w:t xml:space="preserve">aler, </w:t>
      </w:r>
      <w:r>
        <w:t xml:space="preserve">quant </w:t>
      </w:r>
      <w:r>
        <w:rPr>
          <w:rStyle w:val="Corpodeltesto2295pt"/>
        </w:rPr>
        <w:t xml:space="preserve">vous </w:t>
      </w:r>
      <w:r>
        <w:t xml:space="preserve">vouidrez, </w:t>
      </w:r>
      <w:r>
        <w:rPr>
          <w:rStyle w:val="Corpodeltesto2295pt"/>
        </w:rPr>
        <w:t xml:space="preserve">monstrer a vostre </w:t>
      </w:r>
      <w:r>
        <w:t>sei-</w:t>
      </w:r>
      <w:r>
        <w:br/>
        <w:t xml:space="preserve">gneur </w:t>
      </w:r>
      <w:r>
        <w:rPr>
          <w:rStyle w:val="Corpodeltesto2295pt"/>
        </w:rPr>
        <w:t xml:space="preserve">la courtoisie que je </w:t>
      </w:r>
      <w:r>
        <w:t xml:space="preserve">vous </w:t>
      </w:r>
      <w:r>
        <w:rPr>
          <w:rStyle w:val="Corpodeltesto2295pt"/>
        </w:rPr>
        <w:t xml:space="preserve">ai </w:t>
      </w:r>
      <w:r>
        <w:t xml:space="preserve">faite, </w:t>
      </w:r>
      <w:r>
        <w:rPr>
          <w:rStyle w:val="Corpodeltesto2295pt"/>
        </w:rPr>
        <w:t xml:space="preserve">pour </w:t>
      </w:r>
      <w:r>
        <w:t>l’on-</w:t>
      </w:r>
      <w:r>
        <w:br/>
        <w:t xml:space="preserve">neur </w:t>
      </w:r>
      <w:r>
        <w:rPr>
          <w:rStyle w:val="Corpodeltesto2295pt"/>
        </w:rPr>
        <w:t xml:space="preserve">de </w:t>
      </w:r>
      <w:r>
        <w:t xml:space="preserve">lui ; </w:t>
      </w:r>
      <w:r>
        <w:rPr>
          <w:rStyle w:val="Corpodeltesto2295pt"/>
        </w:rPr>
        <w:t xml:space="preserve">et </w:t>
      </w:r>
      <w:r>
        <w:t xml:space="preserve">iui dites </w:t>
      </w:r>
      <w:r>
        <w:rPr>
          <w:rStyle w:val="Corpodeltesto2295pt"/>
        </w:rPr>
        <w:t xml:space="preserve">que </w:t>
      </w:r>
      <w:r>
        <w:t xml:space="preserve">autant </w:t>
      </w:r>
      <w:r>
        <w:rPr>
          <w:rStyle w:val="Corpodeltesto2295pt"/>
        </w:rPr>
        <w:t xml:space="preserve">ou </w:t>
      </w:r>
      <w:r>
        <w:t xml:space="preserve">plus </w:t>
      </w:r>
      <w:r>
        <w:rPr>
          <w:rStyle w:val="Corpodeltesto22Constantia95pt0"/>
          <w:vertAlign w:val="superscript"/>
        </w:rPr>
        <w:t>13</w:t>
      </w:r>
      <w:r>
        <w:rPr>
          <w:rStyle w:val="Corpodeltesto22Constantia95pt0"/>
          <w:vertAlign w:val="superscript"/>
        </w:rPr>
        <w:br/>
      </w:r>
      <w:r>
        <w:t xml:space="preserve">lui </w:t>
      </w:r>
      <w:r>
        <w:rPr>
          <w:rStyle w:val="Corpodeltesto2295pt"/>
        </w:rPr>
        <w:t xml:space="preserve">en feray </w:t>
      </w:r>
      <w:r>
        <w:t xml:space="preserve">je, se </w:t>
      </w:r>
      <w:r>
        <w:rPr>
          <w:rStyle w:val="Corpodeltesto2295pt"/>
        </w:rPr>
        <w:t xml:space="preserve">je </w:t>
      </w:r>
      <w:r>
        <w:t xml:space="preserve">le </w:t>
      </w:r>
      <w:r>
        <w:rPr>
          <w:rStyle w:val="Corpodeltesto2295pt"/>
        </w:rPr>
        <w:t>tien »</w:t>
      </w:r>
      <w:r>
        <w:t xml:space="preserve">. Et avecques </w:t>
      </w:r>
      <w:r>
        <w:rPr>
          <w:rStyle w:val="Corpodeltesto2295pt"/>
        </w:rPr>
        <w:t>ce</w:t>
      </w:r>
      <w:r>
        <w:rPr>
          <w:rStyle w:val="Corpodeltesto2295pt"/>
        </w:rPr>
        <w:br/>
        <w:t>commanda li roys</w:t>
      </w:r>
      <w:r>
        <w:rPr>
          <w:rStyle w:val="Corpodeltesto22Constantia95pt0"/>
          <w:vertAlign w:val="superscript"/>
        </w:rPr>
        <w:t>14</w:t>
      </w:r>
      <w:r>
        <w:t xml:space="preserve"> </w:t>
      </w:r>
      <w:r>
        <w:rPr>
          <w:rStyle w:val="Corpodeltesto2295pt"/>
        </w:rPr>
        <w:t xml:space="preserve">que tous les </w:t>
      </w:r>
      <w:r>
        <w:t xml:space="preserve">mariniers </w:t>
      </w:r>
      <w:r>
        <w:rPr>
          <w:rStyle w:val="Corpodeltesto22Constantia95pt0"/>
          <w:vertAlign w:val="superscript"/>
        </w:rPr>
        <w:t>15</w:t>
      </w:r>
      <w:r>
        <w:t xml:space="preserve"> eiis-</w:t>
      </w:r>
      <w:r>
        <w:br/>
        <w:t>sent leurs nez coupés.</w:t>
      </w:r>
    </w:p>
    <w:p w14:paraId="459C56D3" w14:textId="77777777" w:rsidR="0054087C" w:rsidRDefault="00CC43D8">
      <w:pPr>
        <w:pStyle w:val="Corpodeltesto222"/>
        <w:shd w:val="clear" w:color="auto" w:fill="auto"/>
        <w:spacing w:line="235" w:lineRule="exact"/>
        <w:ind w:firstLine="360"/>
      </w:pPr>
      <w:r>
        <w:t xml:space="preserve">145. </w:t>
      </w:r>
      <w:r>
        <w:rPr>
          <w:rStyle w:val="Corpodeltesto2295pt"/>
        </w:rPr>
        <w:t xml:space="preserve">Puis s’en </w:t>
      </w:r>
      <w:r>
        <w:t>repairierent</w:t>
      </w:r>
      <w:r>
        <w:rPr>
          <w:rStyle w:val="Corpodeltesto22Constantia95pt0"/>
          <w:vertAlign w:val="superscript"/>
        </w:rPr>
        <w:t>1</w:t>
      </w:r>
      <w:r>
        <w:t xml:space="preserve"> li message vers </w:t>
      </w:r>
      <w:r>
        <w:rPr>
          <w:rStyle w:val="Corpodeltesto2295pt"/>
        </w:rPr>
        <w:t>.la</w:t>
      </w:r>
      <w:r>
        <w:rPr>
          <w:rStyle w:val="Corpodeltesto2295pt"/>
        </w:rPr>
        <w:br/>
      </w:r>
      <w:r>
        <w:t xml:space="preserve">cité </w:t>
      </w:r>
      <w:r>
        <w:rPr>
          <w:rStyle w:val="Corpodeltesto2295pt"/>
        </w:rPr>
        <w:t xml:space="preserve">de </w:t>
      </w:r>
      <w:r>
        <w:t xml:space="preserve">Gamel </w:t>
      </w:r>
      <w:r>
        <w:rPr>
          <w:rStyle w:val="Corpodeltesto2295pt"/>
        </w:rPr>
        <w:t xml:space="preserve">a grant </w:t>
      </w:r>
      <w:r>
        <w:t xml:space="preserve">mescMef </w:t>
      </w:r>
      <w:r>
        <w:rPr>
          <w:rStyle w:val="Corpodeltesto2295pt"/>
        </w:rPr>
        <w:t xml:space="preserve">et grant </w:t>
      </w:r>
      <w:r>
        <w:t>confusion,</w:t>
      </w:r>
      <w:r>
        <w:br/>
        <w:t>de quoy cilz de leur païs furent moult dolent et</w:t>
      </w:r>
      <w:r>
        <w:br/>
        <w:t xml:space="preserve">esmeii, </w:t>
      </w:r>
      <w:r>
        <w:rPr>
          <w:rStyle w:val="Corpodeltesto2295pt"/>
        </w:rPr>
        <w:t xml:space="preserve">quant íl les </w:t>
      </w:r>
      <w:r>
        <w:t xml:space="preserve">virent repairier </w:t>
      </w:r>
      <w:r>
        <w:rPr>
          <w:rStyle w:val="Corpodeltesto2295pt"/>
        </w:rPr>
        <w:t>a teî douleur</w:t>
      </w:r>
      <w:r>
        <w:rPr>
          <w:rStyle w:val="Corpodeltesto22Constantia95ptSpaziatura1pt"/>
          <w:vertAlign w:val="superscript"/>
        </w:rPr>
        <w:t>2</w:t>
      </w:r>
      <w:r>
        <w:rPr>
          <w:rStyle w:val="Corpodeltesto22Constantia95ptSpaziatura1pt"/>
          <w:vertAlign w:val="superscript"/>
        </w:rPr>
        <w:br/>
      </w:r>
      <w:r>
        <w:rPr>
          <w:rStyle w:val="Corpodeltesto2295pt"/>
        </w:rPr>
        <w:t xml:space="preserve">et </w:t>
      </w:r>
      <w:r>
        <w:t xml:space="preserve">a tel </w:t>
      </w:r>
      <w:r>
        <w:rPr>
          <w:rStyle w:val="Corpodeltesto2295pt"/>
        </w:rPr>
        <w:t xml:space="preserve">meschief </w:t>
      </w:r>
      <w:r>
        <w:t xml:space="preserve">que vous </w:t>
      </w:r>
      <w:r>
        <w:rPr>
          <w:rStyle w:val="Corpodeltesto2295pt"/>
        </w:rPr>
        <w:t xml:space="preserve">pouez </w:t>
      </w:r>
      <w:r>
        <w:t xml:space="preserve">oïr. </w:t>
      </w:r>
      <w:r>
        <w:rPr>
          <w:rStyle w:val="Corpodeltesto2295pt"/>
        </w:rPr>
        <w:t xml:space="preserve">Sy </w:t>
      </w:r>
      <w:r>
        <w:t>s’en</w:t>
      </w:r>
      <w:r>
        <w:br/>
        <w:t xml:space="preserve">vindrent li message devant Agriano en </w:t>
      </w:r>
      <w:r>
        <w:rPr>
          <w:rStyle w:val="Corpodeltesto2295pt"/>
        </w:rPr>
        <w:t xml:space="preserve">la </w:t>
      </w:r>
      <w:r>
        <w:t>sale, ou</w:t>
      </w:r>
      <w:r>
        <w:br/>
        <w:t>tuit li meilleur chevalier</w:t>
      </w:r>
      <w:r>
        <w:rPr>
          <w:rStyle w:val="Corpodeltesto22Constantia95pt0"/>
          <w:vertAlign w:val="superscript"/>
        </w:rPr>
        <w:t>3</w:t>
      </w:r>
      <w:r>
        <w:t xml:space="preserve"> du païs estoient assem-</w:t>
      </w:r>
      <w:r>
        <w:br/>
        <w:t xml:space="preserve">blé pour oïr nouvelles </w:t>
      </w:r>
      <w:r>
        <w:rPr>
          <w:rStyle w:val="Corpodeltesto2295pt"/>
        </w:rPr>
        <w:t xml:space="preserve">des </w:t>
      </w:r>
      <w:r>
        <w:t xml:space="preserve">Blandïens. </w:t>
      </w:r>
      <w:r>
        <w:rPr>
          <w:rStyle w:val="Corpodeltesto2295pt"/>
        </w:rPr>
        <w:t>Et si s’en</w:t>
      </w:r>
      <w:r>
        <w:rPr>
          <w:rStyle w:val="Corpodeltesto2295pt"/>
        </w:rPr>
        <w:br/>
      </w:r>
      <w:r>
        <w:t xml:space="preserve">venoit tout devant le chevalier a </w:t>
      </w:r>
      <w:r>
        <w:rPr>
          <w:rStyle w:val="Corpodeltesto2295pt"/>
        </w:rPr>
        <w:t xml:space="preserve">qui on </w:t>
      </w:r>
      <w:r>
        <w:t xml:space="preserve">avoit </w:t>
      </w:r>
      <w:r>
        <w:rPr>
          <w:rStyle w:val="Corpodeltesto2295pt"/>
        </w:rPr>
        <w:t>lais-</w:t>
      </w:r>
      <w:r>
        <w:rPr>
          <w:rStyle w:val="Corpodeltesto2295pt"/>
        </w:rPr>
        <w:br/>
      </w:r>
      <w:r>
        <w:t xml:space="preserve">sié un eueìl, et admenoit les autres </w:t>
      </w:r>
      <w:r>
        <w:rPr>
          <w:rStyle w:val="Corpodeltesto2295pt"/>
        </w:rPr>
        <w:t xml:space="preserve">aprés </w:t>
      </w:r>
      <w:r>
        <w:t>soy,</w:t>
      </w:r>
      <w:r>
        <w:br/>
        <w:t xml:space="preserve">tenans les uns </w:t>
      </w:r>
      <w:r>
        <w:rPr>
          <w:rStyle w:val="Corpodeltesto2295pt"/>
        </w:rPr>
        <w:t>aux</w:t>
      </w:r>
      <w:r>
        <w:rPr>
          <w:rStyle w:val="Corpodeltesto22Constantia95ptSpaziatura1pt"/>
          <w:vertAlign w:val="superscript"/>
        </w:rPr>
        <w:t>4</w:t>
      </w:r>
      <w:r>
        <w:rPr>
          <w:rStyle w:val="Corpodeltesto2295pt"/>
        </w:rPr>
        <w:t xml:space="preserve"> </w:t>
      </w:r>
      <w:r>
        <w:t xml:space="preserve">aultres. Quant </w:t>
      </w:r>
      <w:r>
        <w:rPr>
          <w:rStyle w:val="Corpodeltesto2295pt"/>
        </w:rPr>
        <w:t xml:space="preserve">le </w:t>
      </w:r>
      <w:r>
        <w:t xml:space="preserve">roy </w:t>
      </w:r>
      <w:r>
        <w:rPr>
          <w:rStyle w:val="Corpodeltesto2295pt"/>
        </w:rPr>
        <w:t>Agria-</w:t>
      </w:r>
      <w:r>
        <w:rPr>
          <w:rStyle w:val="Corpodeltesto2295pt"/>
        </w:rPr>
        <w:br/>
      </w:r>
      <w:r>
        <w:t>no</w:t>
      </w:r>
      <w:r>
        <w:rPr>
          <w:rStyle w:val="Corpodeltesto22Constantia95pt0"/>
          <w:vertAlign w:val="superscript"/>
        </w:rPr>
        <w:t>3</w:t>
      </w:r>
      <w:r>
        <w:t xml:space="preserve"> vit ses messages si laidement deffigurez eí</w:t>
      </w:r>
      <w:r>
        <w:br/>
      </w:r>
      <w:r>
        <w:rPr>
          <w:rStyle w:val="Corpodeltesto2295pt"/>
        </w:rPr>
        <w:t xml:space="preserve">tous </w:t>
      </w:r>
      <w:r>
        <w:t xml:space="preserve">senglens, </w:t>
      </w:r>
      <w:r>
        <w:rPr>
          <w:rStyle w:val="Corpodeltesto2295pt"/>
        </w:rPr>
        <w:t xml:space="preserve">si </w:t>
      </w:r>
      <w:r>
        <w:t xml:space="preserve">ot grant destrece </w:t>
      </w:r>
      <w:r>
        <w:rPr>
          <w:rStyle w:val="Corpodeltesto2295pt"/>
        </w:rPr>
        <w:t xml:space="preserve">a </w:t>
      </w:r>
      <w:r>
        <w:t>son cuer,</w:t>
      </w:r>
      <w:r>
        <w:br/>
        <w:t>et ce ne fu mie de merveille ; sy s’escria de</w:t>
      </w:r>
      <w:r>
        <w:br/>
        <w:t xml:space="preserve">grant aïr </w:t>
      </w:r>
      <w:r>
        <w:rPr>
          <w:rStyle w:val="Corpodeltesto2295pt"/>
        </w:rPr>
        <w:t xml:space="preserve">et dist </w:t>
      </w:r>
      <w:r>
        <w:t xml:space="preserve">: « Comment, seigneur, </w:t>
      </w:r>
      <w:r>
        <w:rPr>
          <w:rStyle w:val="Corpodeltesto2295pt"/>
        </w:rPr>
        <w:t xml:space="preserve">qui a </w:t>
      </w:r>
      <w:r>
        <w:t>esté</w:t>
      </w:r>
      <w:r>
        <w:br/>
        <w:t xml:space="preserve">si osez que </w:t>
      </w:r>
      <w:r>
        <w:rPr>
          <w:rStyle w:val="Corpodeltesto2295pt"/>
        </w:rPr>
        <w:t xml:space="preserve">tel despít </w:t>
      </w:r>
      <w:r>
        <w:t xml:space="preserve">vous </w:t>
      </w:r>
      <w:r>
        <w:rPr>
          <w:rStyle w:val="Corpodeltesto2295pt"/>
        </w:rPr>
        <w:t xml:space="preserve">a </w:t>
      </w:r>
      <w:r>
        <w:t xml:space="preserve">fait ? </w:t>
      </w:r>
      <w:r>
        <w:rPr>
          <w:rStyle w:val="Corpodeltesto2295pt"/>
        </w:rPr>
        <w:t xml:space="preserve">Ne </w:t>
      </w:r>
      <w:r>
        <w:t>savoient</w:t>
      </w:r>
      <w:r>
        <w:br/>
        <w:t xml:space="preserve">il tnie bien que vous estiés </w:t>
      </w:r>
      <w:r>
        <w:rPr>
          <w:rStyle w:val="Corpodeltesto2295pt"/>
        </w:rPr>
        <w:t xml:space="preserve">tuit </w:t>
      </w:r>
      <w:r>
        <w:t>de ma gent</w:t>
      </w:r>
      <w:r>
        <w:rPr>
          <w:rStyle w:val="Corpodeltesto22Constantia95pt0"/>
          <w:vertAlign w:val="superscript"/>
        </w:rPr>
        <w:t>6</w:t>
      </w:r>
      <w:r>
        <w:t xml:space="preserve"> et</w:t>
      </w:r>
      <w:r>
        <w:br/>
        <w:t xml:space="preserve">que je vous y avoie envoiez ? — Certes, </w:t>
      </w:r>
      <w:r>
        <w:rPr>
          <w:rStyle w:val="Corpodeltesto2295pt"/>
        </w:rPr>
        <w:t xml:space="preserve">sire </w:t>
      </w:r>
      <w:r>
        <w:t>»</w:t>
      </w:r>
      <w:r>
        <w:rPr>
          <w:rStyle w:val="Corpodeltesto2295pt"/>
        </w:rPr>
        <w:t>,</w:t>
      </w:r>
      <w:r>
        <w:rPr>
          <w:rStyle w:val="Corpodeltesto2295pt"/>
        </w:rPr>
        <w:br/>
      </w:r>
      <w:r>
        <w:t xml:space="preserve">font cil, « si savoit bien </w:t>
      </w:r>
      <w:r>
        <w:rPr>
          <w:rStyle w:val="Corpodeltesto2295pt"/>
        </w:rPr>
        <w:t xml:space="preserve">et de tant </w:t>
      </w:r>
      <w:r>
        <w:t>nous fuil trop</w:t>
      </w:r>
      <w:r>
        <w:br/>
        <w:t>pis que nous estions a vous, car il vous heent du-</w:t>
      </w:r>
    </w:p>
    <w:p w14:paraId="19BBBC7D" w14:textId="77777777" w:rsidR="0054087C" w:rsidRDefault="00CC43D8">
      <w:pPr>
        <w:pStyle w:val="Corpodeltesto350"/>
        <w:shd w:val="clear" w:color="auto" w:fill="auto"/>
        <w:ind w:firstLine="0"/>
        <w:jc w:val="left"/>
      </w:pPr>
      <w:r>
        <w:rPr>
          <w:rStyle w:val="Corpodeltesto358ptSpaziatura0pt"/>
        </w:rPr>
        <w:t xml:space="preserve">n </w:t>
      </w:r>
      <w:r>
        <w:rPr>
          <w:rStyle w:val="Corpodeltesto359ptCorsivoSpaziatura0pt"/>
        </w:rPr>
        <w:t>A omet</w:t>
      </w:r>
      <w:r>
        <w:rPr>
          <w:rStyle w:val="Corpodeltesto358ptSpaziatura0pt"/>
        </w:rPr>
        <w:t xml:space="preserve"> </w:t>
      </w:r>
      <w:r>
        <w:t xml:space="preserve">et </w:t>
      </w:r>
      <w:r>
        <w:rPr>
          <w:rStyle w:val="Corpodeltesto358ptSpaziatura0pt"/>
        </w:rPr>
        <w:t xml:space="preserve">tous — crever — </w:t>
      </w:r>
      <w:r>
        <w:rPr>
          <w:rStyle w:val="Corpodeltesto359ptCorsivoSpaziatura0pt"/>
        </w:rPr>
        <w:t xml:space="preserve">12 </w:t>
      </w:r>
      <w:r>
        <w:rPr>
          <w:rStyle w:val="Corpodeltesto358ptCorsivo"/>
        </w:rPr>
        <w:t>CD</w:t>
      </w:r>
      <w:r>
        <w:t xml:space="preserve"> tout seul </w:t>
      </w:r>
      <w:r>
        <w:rPr>
          <w:rStyle w:val="Corpodeltesto358ptSpaziatura0pt"/>
        </w:rPr>
        <w:t xml:space="preserve">— </w:t>
      </w:r>
      <w:r>
        <w:rPr>
          <w:rStyle w:val="Corpodeltesto359ptCorsivoSpaziatura0pt"/>
        </w:rPr>
        <w:t>i 'i A omet</w:t>
      </w:r>
      <w:r>
        <w:rPr>
          <w:rStyle w:val="Corpodeltesto358ptSpaziatura0pt"/>
        </w:rPr>
        <w:t xml:space="preserve"> </w:t>
      </w:r>
      <w:r>
        <w:t>ou</w:t>
      </w:r>
      <w:r>
        <w:br/>
        <w:t xml:space="preserve">pius — 14 </w:t>
      </w:r>
      <w:r>
        <w:rPr>
          <w:rStyle w:val="Corpodeltesto358ptCorsivo"/>
        </w:rPr>
        <w:t>BC</w:t>
      </w:r>
      <w:r>
        <w:t xml:space="preserve"> r. de Biandie — </w:t>
      </w:r>
      <w:r>
        <w:rPr>
          <w:rStyle w:val="Corpodeltesto358ptCorsivo"/>
        </w:rPr>
        <w:t>i</w:t>
      </w:r>
      <w:r>
        <w:rPr>
          <w:rStyle w:val="Corpodeltesto35FranklinGothicMedium75ptCorsivoSpaziatura0pt"/>
        </w:rPr>
        <w:t>5</w:t>
      </w:r>
      <w:r>
        <w:rPr>
          <w:rStyle w:val="Corpodeltesto358ptCorsivo"/>
        </w:rPr>
        <w:t xml:space="preserve"> BC</w:t>
      </w:r>
      <w:r>
        <w:t xml:space="preserve"> I. maronniers.</w:t>
      </w:r>
    </w:p>
    <w:p w14:paraId="523AC719" w14:textId="77777777" w:rsidR="0054087C" w:rsidRDefault="00CC43D8">
      <w:pPr>
        <w:pStyle w:val="Corpodeltesto70"/>
        <w:numPr>
          <w:ilvl w:val="0"/>
          <w:numId w:val="272"/>
        </w:numPr>
        <w:shd w:val="clear" w:color="auto" w:fill="auto"/>
        <w:tabs>
          <w:tab w:val="left" w:pos="1521"/>
        </w:tabs>
        <w:ind w:firstLine="360"/>
        <w:jc w:val="left"/>
      </w:pPr>
      <w:r>
        <w:t xml:space="preserve">1 </w:t>
      </w:r>
      <w:r>
        <w:rPr>
          <w:rStyle w:val="Corpodeltesto79ptCorsivo"/>
        </w:rPr>
        <w:t>C</w:t>
      </w:r>
      <w:r>
        <w:t xml:space="preserve"> repartirent — </w:t>
      </w:r>
      <w:r>
        <w:rPr>
          <w:rStyle w:val="Corpodeltesto79ptCorsivo"/>
        </w:rPr>
        <w:t>2 D omet</w:t>
      </w:r>
      <w:r>
        <w:t xml:space="preserve"> a tel doleur, </w:t>
      </w:r>
      <w:r>
        <w:rPr>
          <w:rStyle w:val="Corpodeltesto79ptCorsivo"/>
        </w:rPr>
        <w:t>F</w:t>
      </w:r>
      <w:r>
        <w:t xml:space="preserve"> </w:t>
      </w:r>
      <w:r>
        <w:rPr>
          <w:rStyle w:val="Corpodeltesto77ptSpaziatura0pt0"/>
        </w:rPr>
        <w:t xml:space="preserve">en </w:t>
      </w:r>
      <w:r>
        <w:t xml:space="preserve">tel </w:t>
      </w:r>
      <w:r>
        <w:rPr>
          <w:rStyle w:val="Corpodeltesto77ptSpaziatura0pt0"/>
        </w:rPr>
        <w:t xml:space="preserve">estat </w:t>
      </w:r>
      <w:r>
        <w:t>—</w:t>
      </w:r>
      <w:r>
        <w:br/>
      </w:r>
      <w:r>
        <w:rPr>
          <w:rStyle w:val="Corpodeltesto7SylfaenGrassetto"/>
        </w:rPr>
        <w:t>3</w:t>
      </w:r>
      <w:r>
        <w:t xml:space="preserve"> C touz </w:t>
      </w:r>
      <w:r>
        <w:rPr>
          <w:rStyle w:val="Corpodeltesto77ptSpaziatura0pt0"/>
        </w:rPr>
        <w:t xml:space="preserve">les gregneurs </w:t>
      </w:r>
      <w:r>
        <w:t xml:space="preserve">c. — 4 </w:t>
      </w:r>
      <w:r>
        <w:rPr>
          <w:rStyle w:val="Corpodeltesto79ptCorsivo"/>
        </w:rPr>
        <w:t>A</w:t>
      </w:r>
      <w:r>
        <w:t xml:space="preserve"> </w:t>
      </w:r>
      <w:r>
        <w:rPr>
          <w:rStyle w:val="Corpodeltesto77ptSpaziatura0pt0"/>
        </w:rPr>
        <w:t xml:space="preserve">íes </w:t>
      </w:r>
      <w:r>
        <w:t xml:space="preserve">a. — </w:t>
      </w:r>
      <w:r>
        <w:rPr>
          <w:rStyle w:val="Corpodeltesto7TimesNewRoman75pt"/>
          <w:rFonts w:eastAsia="Constantia"/>
        </w:rPr>
        <w:t>5</w:t>
      </w:r>
      <w:r>
        <w:rPr>
          <w:rStyle w:val="Corpodeltesto765ptSpaziatura0pt"/>
        </w:rPr>
        <w:t xml:space="preserve"> </w:t>
      </w:r>
      <w:r>
        <w:rPr>
          <w:rStyle w:val="Corpodeltesto7CorsivoSpaziatura0pt"/>
        </w:rPr>
        <w:t>B</w:t>
      </w:r>
      <w:r>
        <w:rPr>
          <w:rStyle w:val="Corpodeltesto77ptSpaziatura0pt0"/>
        </w:rPr>
        <w:t xml:space="preserve"> Agrianor — 6</w:t>
      </w:r>
      <w:r>
        <w:rPr>
          <w:rStyle w:val="Corpodeltesto765ptSpaziatura0pt"/>
        </w:rPr>
        <w:t xml:space="preserve"> </w:t>
      </w:r>
      <w:r>
        <w:rPr>
          <w:rStyle w:val="Corpodeltesto79ptCorsivo"/>
        </w:rPr>
        <w:t>B</w:t>
      </w:r>
      <w:r>
        <w:rPr>
          <w:rStyle w:val="Corpodeltesto79ptCorsivo"/>
        </w:rPr>
        <w:br/>
      </w:r>
      <w:r>
        <w:t>ni. mesgnie</w:t>
      </w:r>
      <w:r>
        <w:br/>
      </w:r>
      <w:r>
        <w:rPr>
          <w:rStyle w:val="Corpodeltesto221"/>
        </w:rPr>
        <w:t>rement, et est maintenant le roy de Blandie fier</w:t>
      </w:r>
      <w:r>
        <w:rPr>
          <w:rStyle w:val="Corpodeltesto221"/>
        </w:rPr>
        <w:br/>
        <w:t>et orgueilleux, ne il ne vous prise nulle riens. ■—</w:t>
      </w:r>
      <w:r>
        <w:rPr>
          <w:rStyle w:val="Corpodeltesto221"/>
        </w:rPr>
        <w:br/>
        <w:t>Qui vous a ce dit » ? dist li. Roys. — « En non</w:t>
      </w:r>
      <w:r>
        <w:rPr>
          <w:rStyle w:val="Corpodeltesto221"/>
        </w:rPr>
        <w:br/>
        <w:t>Dieu, sire, il pert a nous malement, ainsi comme</w:t>
      </w:r>
      <w:r>
        <w:rPr>
          <w:rStyle w:val="Corpodeltesto221"/>
        </w:rPr>
        <w:br/>
        <w:t>vous pouez veoir en lamoye foy.—Seigneur, vous</w:t>
      </w:r>
      <w:r>
        <w:rPr>
          <w:rStyle w:val="Corpodeltesto221"/>
        </w:rPr>
        <w:br/>
        <w:t>serez vengié prouchainement. Or me dites : m’ont</w:t>
      </w:r>
      <w:r>
        <w:rPr>
          <w:rStyle w:val="Corpodeltesto221"/>
        </w:rPr>
        <w:br/>
        <w:t>il mon treii envoyé ? — Sire, sachiez qu’il ne vous</w:t>
      </w:r>
      <w:r>
        <w:rPr>
          <w:rStyle w:val="Corpodeltesto221"/>
        </w:rPr>
        <w:br/>
        <w:t>envoyent autre treiï fors tant qu’il ont juré que,</w:t>
      </w:r>
      <w:r>
        <w:rPr>
          <w:rStyle w:val="Corpodeltesto221"/>
        </w:rPr>
        <w:br/>
        <w:t>se il vous tenoient, il vous feroient deux temps</w:t>
      </w:r>
      <w:r>
        <w:rPr>
          <w:rStyle w:val="Corpodeltesto221"/>
        </w:rPr>
        <w:br/>
        <w:t xml:space="preserve">pis </w:t>
      </w:r>
      <w:r>
        <w:rPr>
          <w:rStyle w:val="Corpodeltesto22Constantia95pt0"/>
          <w:vertAlign w:val="superscript"/>
        </w:rPr>
        <w:footnoteReference w:id="368"/>
      </w:r>
      <w:r>
        <w:rPr>
          <w:rStyle w:val="Corpodeltesto221"/>
        </w:rPr>
        <w:t xml:space="preserve"> qu’il n’ont fait a nous. — II ont droit », ce</w:t>
      </w:r>
      <w:r>
        <w:rPr>
          <w:rStyle w:val="Corpodeltesto221"/>
        </w:rPr>
        <w:br/>
      </w:r>
      <w:r>
        <w:rPr>
          <w:rStyle w:val="Corpodeltesto221"/>
        </w:rPr>
        <w:lastRenderedPageBreak/>
        <w:t xml:space="preserve">dit Agriano </w:t>
      </w:r>
      <w:r>
        <w:rPr>
          <w:rStyle w:val="Corpodeltesto221"/>
          <w:vertAlign w:val="superscript"/>
        </w:rPr>
        <w:footnoteReference w:id="369"/>
      </w:r>
      <w:r>
        <w:rPr>
          <w:rStyle w:val="Corpodeltesto221"/>
        </w:rPr>
        <w:t>, « se il me heent, car aussi ne leur</w:t>
      </w:r>
      <w:r>
        <w:rPr>
          <w:rStyle w:val="Corpodeltesto221"/>
        </w:rPr>
        <w:br/>
        <w:t>vueil je ne bien ne amour ».</w:t>
      </w:r>
    </w:p>
    <w:p w14:paraId="33F4F30F" w14:textId="77777777" w:rsidR="0054087C" w:rsidRDefault="00CC43D8">
      <w:pPr>
        <w:pStyle w:val="Corpodeltesto222"/>
        <w:shd w:val="clear" w:color="auto" w:fill="auto"/>
        <w:spacing w:line="235" w:lineRule="exact"/>
        <w:ind w:firstLine="360"/>
      </w:pPr>
      <w:r>
        <w:t xml:space="preserve">146 </w:t>
      </w:r>
      <w:r>
        <w:rPr>
          <w:rStyle w:val="Corpodeltesto22Corsivo"/>
        </w:rPr>
        <w:t>{fol.</w:t>
      </w:r>
      <w:r>
        <w:t xml:space="preserve"> </w:t>
      </w:r>
      <w:r>
        <w:rPr>
          <w:rStyle w:val="Corpodeltesto22Constantia95pt0"/>
        </w:rPr>
        <w:t>31</w:t>
      </w:r>
      <w:r>
        <w:t xml:space="preserve"> </w:t>
      </w:r>
      <w:r>
        <w:rPr>
          <w:rStyle w:val="Corpodeltesto22Corsivo"/>
        </w:rPr>
        <w:t>b).</w:t>
      </w:r>
      <w:r>
        <w:t xml:space="preserve"> Atant laissierent ces paroles</w:t>
      </w:r>
      <w:r>
        <w:br/>
        <w:t>ester, sy entendirent tous</w:t>
      </w:r>
      <w:r>
        <w:rPr>
          <w:rStyle w:val="Corpodeltesto22Constantia95pt0"/>
          <w:vertAlign w:val="superscript"/>
        </w:rPr>
        <w:t>1</w:t>
      </w:r>
      <w:r>
        <w:t xml:space="preserve"> a dueil faire par toute</w:t>
      </w:r>
      <w:r>
        <w:br/>
        <w:t>la cité. Et li desloyaux roys, qui sur tous les au-</w:t>
      </w:r>
      <w:r>
        <w:br/>
        <w:t>tres estoit espris de grant maitalent, fist tous ses</w:t>
      </w:r>
      <w:r>
        <w:br/>
        <w:t>os</w:t>
      </w:r>
      <w:r>
        <w:rPr>
          <w:rStyle w:val="Corpodeltesto22Constantia95pt0"/>
          <w:vertAlign w:val="superscript"/>
        </w:rPr>
        <w:t>2</w:t>
      </w:r>
      <w:r>
        <w:t xml:space="preserve"> assembler eff■orcieement et appareillier nefs</w:t>
      </w:r>
      <w:r>
        <w:br/>
        <w:t>et galees a grant plenté. Et entrerent ens moult</w:t>
      </w:r>
      <w:r>
        <w:br/>
        <w:t>richement appareillié et s’en vindrent vers la cité</w:t>
      </w:r>
      <w:r>
        <w:br/>
        <w:t>de Blandie. Et li Blandien qui bien savoient que</w:t>
      </w:r>
      <w:r>
        <w:br/>
        <w:t>li Gamelois</w:t>
      </w:r>
      <w:r>
        <w:rPr>
          <w:rStyle w:val="Corpodeltesto22Constantia95pt0"/>
          <w:vertAlign w:val="superscript"/>
        </w:rPr>
        <w:t>3</w:t>
      </w:r>
      <w:r>
        <w:t xml:space="preserve"> venoient sur eulx furent tuit garny</w:t>
      </w:r>
      <w:r>
        <w:br/>
        <w:t>et apresté de eulx deffendre et en grant desir</w:t>
      </w:r>
      <w:r>
        <w:rPr>
          <w:rStyle w:val="Corpodeltesto22Constantia95pt0"/>
          <w:vertAlign w:val="superscript"/>
        </w:rPr>
        <w:t>4</w:t>
      </w:r>
      <w:r>
        <w:rPr>
          <w:rStyle w:val="Corpodeltesto22Constantia95pt0"/>
          <w:vertAlign w:val="superscript"/>
        </w:rPr>
        <w:br/>
      </w:r>
      <w:r>
        <w:t>de vengier la honte</w:t>
      </w:r>
      <w:r>
        <w:rPr>
          <w:rStyle w:val="Corpodeltesto22Constantia95pt0"/>
          <w:vertAlign w:val="superscript"/>
        </w:rPr>
        <w:t>5</w:t>
      </w:r>
      <w:r>
        <w:t xml:space="preserve"> que Agriano leur avoit faite</w:t>
      </w:r>
      <w:r>
        <w:br/>
        <w:t>par long temps. Si attendirent tant qui li Gatne-</w:t>
      </w:r>
      <w:r>
        <w:br/>
        <w:t>lois</w:t>
      </w:r>
      <w:r>
        <w:rPr>
          <w:rStyle w:val="Corpodeltesto22Constantia95pt0"/>
          <w:vertAlign w:val="superscript"/>
        </w:rPr>
        <w:t>6</w:t>
      </w:r>
      <w:r>
        <w:t xml:space="preserve"> furent venu a port et qu’il eurent tous pris</w:t>
      </w:r>
      <w:r>
        <w:br/>
        <w:t>terre. Dont vindrent cil de Blandie et se mistrent</w:t>
      </w:r>
      <w:r>
        <w:br/>
        <w:t>richement en conroy. et coururent sur la gent</w:t>
      </w:r>
      <w:r>
        <w:br/>
        <w:t>Agriano</w:t>
      </w:r>
      <w:r>
        <w:rPr>
          <w:vertAlign w:val="superscript"/>
        </w:rPr>
        <w:t>7</w:t>
      </w:r>
      <w:r>
        <w:t>.</w:t>
      </w:r>
    </w:p>
    <w:p w14:paraId="571D4C48" w14:textId="77777777" w:rsidR="0054087C" w:rsidRDefault="00CC43D8">
      <w:pPr>
        <w:pStyle w:val="Corpodeltesto222"/>
        <w:numPr>
          <w:ilvl w:val="0"/>
          <w:numId w:val="273"/>
        </w:numPr>
        <w:shd w:val="clear" w:color="auto" w:fill="auto"/>
        <w:tabs>
          <w:tab w:val="left" w:pos="1736"/>
        </w:tabs>
        <w:spacing w:line="235" w:lineRule="exact"/>
        <w:ind w:firstLine="360"/>
        <w:sectPr w:rsidR="0054087C">
          <w:headerReference w:type="default" r:id="rId150"/>
          <w:headerReference w:type="first" r:id="rId151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En celle assemblee moult en y ot de mors</w:t>
      </w:r>
      <w:r>
        <w:br/>
        <w:t>et de navrez de chascune partie. Et y. perdi Mi-</w:t>
      </w:r>
    </w:p>
    <w:p w14:paraId="1A044B16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lastRenderedPageBreak/>
        <w:t>rame</w:t>
      </w:r>
      <w:r>
        <w:rPr>
          <w:rStyle w:val="Corpodeltesto22Constantia95pt0"/>
          <w:vertAlign w:val="superscript"/>
        </w:rPr>
        <w:t>1</w:t>
      </w:r>
      <w:r>
        <w:t xml:space="preserve"> li roys . mi. de ses filz, dont il en avoit sept</w:t>
      </w:r>
      <w:r>
        <w:br/>
        <w:t>de la seur Agriano, quí touz estoient chevaliers</w:t>
      </w:r>
      <w:r>
        <w:br/>
        <w:t>preuz et hardiz</w:t>
      </w:r>
      <w:r>
        <w:rPr>
          <w:vertAlign w:val="superscript"/>
        </w:rPr>
        <w:t>2</w:t>
      </w:r>
      <w:r>
        <w:t>. Mais en la fin aida Dieu au</w:t>
      </w:r>
      <w:r>
        <w:br/>
        <w:t>royaume de Blandie et furent tuit li Gameioís</w:t>
      </w:r>
      <w:r>
        <w:rPr>
          <w:rStyle w:val="Corpodeltesto22Constantia95pt0"/>
          <w:vertAlign w:val="superscript"/>
        </w:rPr>
        <w:t>3</w:t>
      </w:r>
      <w:r>
        <w:rPr>
          <w:rStyle w:val="Corpodeltesto22Constantia95pt0"/>
          <w:vertAlign w:val="superscript"/>
        </w:rPr>
        <w:br/>
      </w:r>
      <w:r>
        <w:t>desconfit en telle maniere que onques nulx n’en</w:t>
      </w:r>
      <w:r>
        <w:br/>
        <w:t>eschappa, qu’il ne fust mors ou pris. Et li roys</w:t>
      </w:r>
      <w:r>
        <w:br/>
        <w:t>mesmes Agriano</w:t>
      </w:r>
      <w:r>
        <w:rPr>
          <w:rStyle w:val="Corpodeltesto22Constantia95pt0"/>
          <w:vertAlign w:val="superscript"/>
        </w:rPr>
        <w:t>4</w:t>
      </w:r>
      <w:r>
        <w:t xml:space="preserve"> y fu retenuz, car li deables</w:t>
      </w:r>
      <w:r>
        <w:br/>
        <w:t>qu’il avoit servi lui vouloit rendre le guerredon</w:t>
      </w:r>
      <w:r>
        <w:rPr>
          <w:rStyle w:val="Corpodeltesto22Constantia95pt0"/>
          <w:vertAlign w:val="superscript"/>
        </w:rPr>
        <w:t>5</w:t>
      </w:r>
      <w:r>
        <w:rPr>
          <w:rStyle w:val="Corpodeltesto22Constantia95pt0"/>
          <w:vertAlign w:val="superscript"/>
        </w:rPr>
        <w:br/>
      </w:r>
      <w:r>
        <w:t>de son service.</w:t>
      </w:r>
    </w:p>
    <w:p w14:paraId="31C1582B" w14:textId="77777777" w:rsidR="0054087C" w:rsidRDefault="00CC43D8">
      <w:pPr>
        <w:pStyle w:val="Corpodeltesto222"/>
        <w:numPr>
          <w:ilvl w:val="0"/>
          <w:numId w:val="273"/>
        </w:numPr>
        <w:shd w:val="clear" w:color="auto" w:fill="auto"/>
        <w:tabs>
          <w:tab w:val="left" w:pos="836"/>
        </w:tabs>
        <w:spacing w:line="235" w:lineRule="exact"/>
        <w:ind w:firstLine="360"/>
      </w:pPr>
      <w:r>
        <w:t>En telle maniere com vous avez oŷ furent</w:t>
      </w:r>
      <w:r>
        <w:br/>
        <w:t xml:space="preserve">tous les Gameloìs </w:t>
      </w:r>
      <w:r>
        <w:rPr>
          <w:rStyle w:val="Corpodeltesto22Constantia95pt0"/>
          <w:vertAlign w:val="superscript"/>
        </w:rPr>
        <w:t>1</w:t>
      </w:r>
      <w:r>
        <w:t xml:space="preserve"> vaincu, et cil de Blandie eurent</w:t>
      </w:r>
      <w:r>
        <w:br/>
        <w:t>victoire. Sy s’en repairierent a grant joye en la</w:t>
      </w:r>
      <w:r>
        <w:br/>
        <w:t>cité, car moult y firent grant conquest. Tantost</w:t>
      </w:r>
      <w:r>
        <w:br/>
        <w:t>aprés ceste desconfiture li rois Mirame</w:t>
      </w:r>
      <w:r>
        <w:rPr>
          <w:rStyle w:val="Corpodeltesto22Constantia95pt0"/>
          <w:vertAlign w:val="superscript"/>
        </w:rPr>
        <w:t>2</w:t>
      </w:r>
      <w:r>
        <w:t xml:space="preserve"> fist querre</w:t>
      </w:r>
      <w:r>
        <w:br/>
        <w:t xml:space="preserve">et amener tous les foueurs </w:t>
      </w:r>
      <w:r>
        <w:rPr>
          <w:rStyle w:val="Corpodeltesto22Constantia95pt0"/>
          <w:vertAlign w:val="superscript"/>
        </w:rPr>
        <w:t>3</w:t>
      </w:r>
      <w:r>
        <w:t xml:space="preserve"> que on pot trouver en</w:t>
      </w:r>
      <w:r>
        <w:br/>
        <w:t>son royaume, tant qu’il en ot plus d’un millier,</w:t>
      </w:r>
      <w:r>
        <w:br/>
        <w:t>puis les fist tous entrer en euvre et fouirent tant,</w:t>
      </w:r>
      <w:r>
        <w:br/>
        <w:t>que par nuit et par jour, que dedens demy an</w:t>
      </w:r>
      <w:r>
        <w:rPr>
          <w:rStyle w:val="Corpodeltesto22Constantia95pt0"/>
          <w:vertAlign w:val="superscript"/>
        </w:rPr>
        <w:t>4</w:t>
      </w:r>
      <w:r>
        <w:rPr>
          <w:rStyle w:val="Corpodeltesto22Constantia95pt0"/>
          <w:vertAlign w:val="superscript"/>
        </w:rPr>
        <w:br/>
      </w:r>
      <w:r>
        <w:t>il firent une fosse en terre qui ot mil toises de</w:t>
      </w:r>
      <w:r>
        <w:br/>
        <w:t>parfont. Et encore vuelt dire Martiaux</w:t>
      </w:r>
      <w:r>
        <w:rPr>
          <w:vertAlign w:val="superscript"/>
        </w:rPr>
        <w:t>5</w:t>
      </w:r>
      <w:r>
        <w:t>, qui la</w:t>
      </w:r>
      <w:r>
        <w:br/>
        <w:t>matiere de ce livre concueilli, que celle fosse fu</w:t>
      </w:r>
      <w:r>
        <w:br/>
        <w:t>trop plus parfonde que je ne dy, mais on</w:t>
      </w:r>
      <w:r>
        <w:rPr>
          <w:rStyle w:val="Corpodeltesto22Constantia95pt0"/>
          <w:vertAlign w:val="superscript"/>
        </w:rPr>
        <w:t>6</w:t>
      </w:r>
      <w:r>
        <w:t xml:space="preserve"> ne</w:t>
      </w:r>
      <w:r>
        <w:br/>
        <w:t xml:space="preserve">i’ose mie affermer, car il dit </w:t>
      </w:r>
      <w:r>
        <w:rPr>
          <w:rStyle w:val="Corpodeltesto2210ptCorsivo0"/>
        </w:rPr>
        <w:t xml:space="preserve">que </w:t>
      </w:r>
      <w:r>
        <w:rPr>
          <w:rStyle w:val="Corpodeltesto22Corsivo"/>
        </w:rPr>
        <w:t>en</w:t>
      </w:r>
      <w:r>
        <w:t xml:space="preserve"> demy jour</w:t>
      </w:r>
      <w:r>
        <w:br/>
        <w:t>ne venist pas une pierre au fons. Lorsque Mirame</w:t>
      </w:r>
      <w:r>
        <w:br/>
        <w:t>ot fait faire celle fosse, il fist avaler par dedens</w:t>
      </w:r>
      <w:r>
        <w:br/>
        <w:t>Agriano</w:t>
      </w:r>
      <w:r>
        <w:rPr>
          <w:rStyle w:val="Corpodeltesto22Constantia95pt0"/>
          <w:vertAlign w:val="superscript"/>
        </w:rPr>
        <w:t>7</w:t>
      </w:r>
      <w:r>
        <w:t xml:space="preserve"> lui disiesme de ses plus haux barons.</w:t>
      </w:r>
      <w:r>
        <w:br/>
        <w:t>Et tous les autres qui furent prins en la bataille</w:t>
      </w:r>
      <w:r>
        <w:br/>
        <w:t>il fist mettre a mort villainement. Or ot Agriano</w:t>
      </w:r>
      <w:r>
        <w:rPr>
          <w:rStyle w:val="Corpodeltesto22Constantia95pt0"/>
          <w:vertAlign w:val="superscript"/>
        </w:rPr>
        <w:t>7</w:t>
      </w:r>
      <w:r>
        <w:rPr>
          <w:rStyle w:val="Corpodeltesto22Constantia95pt0"/>
          <w:vertAlign w:val="superscript"/>
        </w:rPr>
        <w:br/>
      </w:r>
      <w:r>
        <w:t>la merite de ce qu’il ot Dieu couroucié, et fu mis</w:t>
      </w:r>
    </w:p>
    <w:p w14:paraId="616046E8" w14:textId="77777777" w:rsidR="0054087C" w:rsidRDefault="00CC43D8">
      <w:pPr>
        <w:pStyle w:val="Corpodeltesto70"/>
        <w:numPr>
          <w:ilvl w:val="0"/>
          <w:numId w:val="274"/>
        </w:numPr>
        <w:shd w:val="clear" w:color="auto" w:fill="auto"/>
        <w:tabs>
          <w:tab w:val="left" w:pos="615"/>
        </w:tabs>
        <w:spacing w:line="192" w:lineRule="exact"/>
        <w:ind w:firstLine="360"/>
        <w:jc w:val="left"/>
      </w:pPr>
      <w:r>
        <w:t xml:space="preserve">1 </w:t>
      </w:r>
      <w:r>
        <w:rPr>
          <w:rStyle w:val="Corpodeltesto79ptCorsivo"/>
        </w:rPr>
        <w:t>B</w:t>
      </w:r>
      <w:r>
        <w:rPr>
          <w:rStyle w:val="Corpodeltesto79pt"/>
          <w:b w:val="0"/>
          <w:bCs w:val="0"/>
        </w:rPr>
        <w:t xml:space="preserve"> </w:t>
      </w:r>
      <w:r>
        <w:t xml:space="preserve">Miraumel — </w:t>
      </w:r>
      <w:r>
        <w:rPr>
          <w:rStyle w:val="Corpodeltesto79ptCorsivo"/>
        </w:rPr>
        <w:t xml:space="preserve">1 A </w:t>
      </w:r>
      <w:r>
        <w:rPr>
          <w:rStyle w:val="Corpodeltesto7AngsanaUPC12ptCorsivo"/>
        </w:rPr>
        <w:t>omet</w:t>
      </w:r>
      <w:r>
        <w:rPr>
          <w:rStyle w:val="Corpodeltesto76ptGrassettoSpaziatura0pt0"/>
        </w:rPr>
        <w:t xml:space="preserve"> </w:t>
      </w:r>
      <w:r>
        <w:t xml:space="preserve">dont il — hardiz </w:t>
      </w:r>
      <w:r>
        <w:rPr>
          <w:rStyle w:val="Corpodeltesto79ptCorsivo"/>
        </w:rPr>
        <w:t xml:space="preserve">— </w:t>
      </w:r>
      <w:r>
        <w:rPr>
          <w:rStyle w:val="Corpodeltesto7SylfaenCorsivoSpaziatura1pt"/>
        </w:rPr>
        <w:t>3</w:t>
      </w:r>
      <w:r>
        <w:rPr>
          <w:rStyle w:val="Corpodeltesto79ptCorsivo"/>
        </w:rPr>
        <w:t xml:space="preserve"> À</w:t>
      </w:r>
      <w:r>
        <w:t xml:space="preserve"> Ga-</w:t>
      </w:r>
      <w:r>
        <w:br/>
        <w:t xml:space="preserve">lenois — 4 </w:t>
      </w:r>
      <w:r>
        <w:rPr>
          <w:rStyle w:val="Corpodeltesto79ptCorsivo"/>
        </w:rPr>
        <w:t>B</w:t>
      </w:r>
      <w:r>
        <w:t xml:space="preserve"> Agrianor — </w:t>
      </w:r>
      <w:r>
        <w:rPr>
          <w:rStyle w:val="Corpodeltesto7SylfaenGrassetto"/>
        </w:rPr>
        <w:t>5</w:t>
      </w:r>
      <w:r>
        <w:t xml:space="preserve"> </w:t>
      </w:r>
      <w:r>
        <w:rPr>
          <w:rStyle w:val="Corpodeltesto79ptCorsivo"/>
        </w:rPr>
        <w:t>DF</w:t>
      </w:r>
      <w:r>
        <w:t xml:space="preserve"> ioier.</w:t>
      </w:r>
    </w:p>
    <w:p w14:paraId="458D1197" w14:textId="77777777" w:rsidR="0054087C" w:rsidRDefault="00CC43D8">
      <w:pPr>
        <w:pStyle w:val="Corpodeltesto70"/>
        <w:numPr>
          <w:ilvl w:val="0"/>
          <w:numId w:val="274"/>
        </w:numPr>
        <w:shd w:val="clear" w:color="auto" w:fill="auto"/>
        <w:tabs>
          <w:tab w:val="left" w:pos="639"/>
        </w:tabs>
        <w:spacing w:line="192" w:lineRule="exact"/>
        <w:ind w:firstLine="360"/>
        <w:jc w:val="left"/>
      </w:pPr>
      <w:r>
        <w:t xml:space="preserve">1 </w:t>
      </w:r>
      <w:r>
        <w:rPr>
          <w:rStyle w:val="Corpodeltesto79ptCorsivo"/>
        </w:rPr>
        <w:t>A</w:t>
      </w:r>
      <w:r>
        <w:t xml:space="preserve"> Galenojs, </w:t>
      </w:r>
      <w:r>
        <w:rPr>
          <w:rStyle w:val="Corpodeltesto79ptCorsivo"/>
        </w:rPr>
        <w:t>BCD</w:t>
      </w:r>
      <w:r>
        <w:t xml:space="preserve"> G. sodomite — 2 </w:t>
      </w:r>
      <w:r>
        <w:rPr>
          <w:rStyle w:val="Corpodeltesto79ptCorsivo"/>
        </w:rPr>
        <w:t>B</w:t>
      </w:r>
      <w:r>
        <w:t xml:space="preserve"> Míraumel — </w:t>
      </w:r>
      <w:r>
        <w:rPr>
          <w:rStyle w:val="Corpodeltesto7SylfaenGrassetto"/>
        </w:rPr>
        <w:t>3</w:t>
      </w:r>
      <w:r>
        <w:t xml:space="preserve"> </w:t>
      </w:r>
      <w:r>
        <w:rPr>
          <w:rStyle w:val="Corpodeltesto79ptCorsivo"/>
        </w:rPr>
        <w:t>B</w:t>
      </w:r>
      <w:r>
        <w:rPr>
          <w:rStyle w:val="Corpodeltesto79ptCorsivo"/>
        </w:rPr>
        <w:br/>
      </w:r>
      <w:r>
        <w:t xml:space="preserve">seigneurs, </w:t>
      </w:r>
      <w:r>
        <w:rPr>
          <w:rStyle w:val="Corpodeltesto79ptCorsivo"/>
        </w:rPr>
        <w:t>D</w:t>
      </w:r>
      <w:r>
        <w:t xml:space="preserve"> fossoyeurs, </w:t>
      </w:r>
      <w:r>
        <w:rPr>
          <w:rStyle w:val="Corpodeltesto79ptCorsivo"/>
        </w:rPr>
        <w:t>F</w:t>
      </w:r>
      <w:r>
        <w:t xml:space="preserve"> f. et pionniers — 4 </w:t>
      </w:r>
      <w:r>
        <w:rPr>
          <w:rStyle w:val="Corpodeltesto79ptCorsivo"/>
        </w:rPr>
        <w:t>C</w:t>
      </w:r>
      <w:r>
        <w:t xml:space="preserve"> d. demain —</w:t>
      </w:r>
      <w:r>
        <w:br/>
      </w:r>
      <w:r>
        <w:rPr>
          <w:rStyle w:val="Corpodeltesto7SylfaenGrassetto"/>
        </w:rPr>
        <w:t>5</w:t>
      </w:r>
      <w:r>
        <w:t xml:space="preserve"> </w:t>
      </w:r>
      <w:r>
        <w:rPr>
          <w:rStyle w:val="Corpodeltesto79ptCorsivo"/>
        </w:rPr>
        <w:t>B</w:t>
      </w:r>
      <w:r>
        <w:t xml:space="preserve"> Marteaus. </w:t>
      </w:r>
      <w:r>
        <w:rPr>
          <w:rStyle w:val="Corpodeltesto79ptCorsivo"/>
        </w:rPr>
        <w:t>Dans A, une main dessìnée en marge renvoie au</w:t>
      </w:r>
      <w:r>
        <w:rPr>
          <w:rStyle w:val="Corpodeltesto79ptCorsivo"/>
        </w:rPr>
        <w:br/>
        <w:t>passage</w:t>
      </w:r>
      <w:r>
        <w:t xml:space="preserve"> Martiaux — concueilii, </w:t>
      </w:r>
      <w:r>
        <w:rPr>
          <w:rStyle w:val="Corpodeltesto79ptCorsivo"/>
        </w:rPr>
        <w:t>souligné.</w:t>
      </w:r>
      <w:r>
        <w:t xml:space="preserve"> — 6 </w:t>
      </w:r>
      <w:r>
        <w:rPr>
          <w:rStyle w:val="Corpodeltesto79ptCorsivo"/>
        </w:rPr>
        <w:t>BD</w:t>
      </w:r>
      <w:r>
        <w:t xml:space="preserve"> je n., C </w:t>
      </w:r>
      <w:r>
        <w:rPr>
          <w:rStyle w:val="Corpodeltesto79ptCorsivo"/>
        </w:rPr>
        <w:t>omet</w:t>
      </w:r>
      <w:r>
        <w:rPr>
          <w:rStyle w:val="Corpodeltesto79ptCorsivo"/>
        </w:rPr>
        <w:br/>
      </w:r>
      <w:r>
        <w:t xml:space="preserve">on — 7 </w:t>
      </w:r>
      <w:r>
        <w:rPr>
          <w:rStyle w:val="Corpodeltesto79ptCorsivo"/>
        </w:rPr>
        <w:t>B</w:t>
      </w:r>
      <w:r>
        <w:t xml:space="preserve"> Agrianor</w:t>
      </w:r>
      <w:r>
        <w:br/>
      </w:r>
      <w:r>
        <w:rPr>
          <w:rStyle w:val="Corpodeltesto221"/>
        </w:rPr>
        <w:t xml:space="preserve">et avalez en l’orrible fosse, car Dieux ne </w:t>
      </w:r>
      <w:r>
        <w:rPr>
          <w:rStyle w:val="Corpodeltesto2295pt"/>
        </w:rPr>
        <w:t>veult</w:t>
      </w:r>
      <w:r>
        <w:rPr>
          <w:rStyle w:val="Corpodeltesto2295pt"/>
        </w:rPr>
        <w:br/>
      </w:r>
      <w:r>
        <w:rPr>
          <w:rStyle w:val="Corpodeltesto221"/>
        </w:rPr>
        <w:t xml:space="preserve">mie consentir la malice de ses </w:t>
      </w:r>
      <w:r>
        <w:rPr>
          <w:rStyle w:val="Corpodeltesto2295pt"/>
        </w:rPr>
        <w:t>euvres</w:t>
      </w:r>
      <w:r>
        <w:rPr>
          <w:rStyle w:val="Corpodeltesto2295pt"/>
          <w:vertAlign w:val="superscript"/>
        </w:rPr>
        <w:footnoteReference w:id="370"/>
      </w:r>
      <w:r>
        <w:rPr>
          <w:rStyle w:val="Corpodeltesto2295pt"/>
        </w:rPr>
        <w:t xml:space="preserve">. </w:t>
      </w:r>
      <w:r>
        <w:rPr>
          <w:rStyle w:val="Corpodeltesto221"/>
        </w:rPr>
        <w:t>La dedens</w:t>
      </w:r>
      <w:r>
        <w:rPr>
          <w:rStyle w:val="Corpodeltesto221"/>
        </w:rPr>
        <w:br/>
        <w:t xml:space="preserve">lui </w:t>
      </w:r>
      <w:r>
        <w:rPr>
          <w:rStyle w:val="Corpodeltesto2295pt"/>
        </w:rPr>
        <w:t xml:space="preserve">faisoit </w:t>
      </w:r>
      <w:r>
        <w:rPr>
          <w:rStyle w:val="Corpodeltesto221"/>
        </w:rPr>
        <w:t xml:space="preserve">Mirame donner </w:t>
      </w:r>
      <w:r>
        <w:rPr>
          <w:rStyle w:val="Corpodeltesto2295pt"/>
        </w:rPr>
        <w:t xml:space="preserve">assez </w:t>
      </w:r>
      <w:r>
        <w:rPr>
          <w:rStyle w:val="Corpodeltesto221"/>
        </w:rPr>
        <w:t xml:space="preserve">a boire </w:t>
      </w:r>
      <w:r>
        <w:rPr>
          <w:rStyle w:val="Corpodeltesto2295pt"/>
        </w:rPr>
        <w:t xml:space="preserve">et a </w:t>
      </w:r>
      <w:r>
        <w:rPr>
          <w:rStyle w:val="Corpodeltesto221"/>
        </w:rPr>
        <w:t>men-</w:t>
      </w:r>
      <w:r>
        <w:rPr>
          <w:rStyle w:val="Corpodeltesto221"/>
        </w:rPr>
        <w:br/>
        <w:t>gier, si qu’il n’avoit nulle souffrette ne de fain</w:t>
      </w:r>
      <w:r>
        <w:rPr>
          <w:rStyle w:val="Corpodeltesto221"/>
        </w:rPr>
        <w:br/>
        <w:t xml:space="preserve">ne de soif, </w:t>
      </w:r>
      <w:r>
        <w:rPr>
          <w:rStyle w:val="Corpodeltesto2295pt"/>
        </w:rPr>
        <w:t xml:space="preserve">mais </w:t>
      </w:r>
      <w:r>
        <w:rPr>
          <w:rStyle w:val="Corpodeltesto221"/>
        </w:rPr>
        <w:t xml:space="preserve">de toutes </w:t>
      </w:r>
      <w:r>
        <w:rPr>
          <w:rStyle w:val="Corpodeltesto2295pt"/>
        </w:rPr>
        <w:t xml:space="preserve">autres </w:t>
      </w:r>
      <w:r>
        <w:rPr>
          <w:rStyle w:val="Corpodeltesto221"/>
        </w:rPr>
        <w:t xml:space="preserve">mesaises </w:t>
      </w:r>
      <w:r>
        <w:rPr>
          <w:rStyle w:val="Corpodeltesto2295pt"/>
        </w:rPr>
        <w:t>que</w:t>
      </w:r>
      <w:r>
        <w:rPr>
          <w:rStyle w:val="Corpodeltesto2295pt"/>
        </w:rPr>
        <w:br/>
      </w:r>
      <w:r>
        <w:rPr>
          <w:rStyle w:val="Corpodeltesto221"/>
        </w:rPr>
        <w:t>l’en peùst dire ne penser, il avoit tant</w:t>
      </w:r>
      <w:r>
        <w:rPr>
          <w:rStyle w:val="Corpodeltesto22Constantia95pt0"/>
          <w:vertAlign w:val="superscript"/>
        </w:rPr>
        <w:footnoteReference w:id="371"/>
      </w:r>
      <w:r>
        <w:rPr>
          <w:rStyle w:val="Corpodeltesto221"/>
        </w:rPr>
        <w:t xml:space="preserve"> que </w:t>
      </w:r>
      <w:r>
        <w:rPr>
          <w:rStyle w:val="Corpodeltesto2295pt"/>
        </w:rPr>
        <w:t>nulx</w:t>
      </w:r>
      <w:r>
        <w:rPr>
          <w:rStyle w:val="Corpodeltesto2295pt"/>
        </w:rPr>
        <w:br/>
      </w:r>
      <w:r>
        <w:rPr>
          <w:rStyle w:val="Corpodeltesto221"/>
        </w:rPr>
        <w:t xml:space="preserve">corps d’omme n’en pouoit plus souffrir. </w:t>
      </w:r>
      <w:r>
        <w:rPr>
          <w:rStyle w:val="Corpodeltesto2295pt"/>
        </w:rPr>
        <w:t xml:space="preserve">Et </w:t>
      </w:r>
      <w:r>
        <w:rPr>
          <w:rStyle w:val="Corpodeltesto221"/>
        </w:rPr>
        <w:t>ce que</w:t>
      </w:r>
      <w:r>
        <w:rPr>
          <w:rStyle w:val="Corpodeltesto221"/>
        </w:rPr>
        <w:br/>
        <w:t xml:space="preserve">tout </w:t>
      </w:r>
      <w:r>
        <w:rPr>
          <w:rStyle w:val="Corpodeltesto2295pt"/>
        </w:rPr>
        <w:t xml:space="preserve">le </w:t>
      </w:r>
      <w:r>
        <w:rPr>
          <w:rStyle w:val="Corpodeltesto221"/>
        </w:rPr>
        <w:t>pis lui faisoit, ce furent si compaignon</w:t>
      </w:r>
      <w:r>
        <w:rPr>
          <w:rStyle w:val="Corpodeltesto221"/>
        </w:rPr>
        <w:br/>
        <w:t>qui estoient mors, fors que li uns tout seulx qui</w:t>
      </w:r>
      <w:r>
        <w:rPr>
          <w:rStyle w:val="Corpodeltesto221"/>
        </w:rPr>
        <w:br/>
        <w:t xml:space="preserve">avoit esté </w:t>
      </w:r>
      <w:r>
        <w:rPr>
          <w:rStyle w:val="Corpodeltesto2295pt"/>
        </w:rPr>
        <w:t xml:space="preserve">ses amis et ses compains du </w:t>
      </w:r>
      <w:r>
        <w:rPr>
          <w:rStyle w:val="Corpodeltesto221"/>
        </w:rPr>
        <w:t>fol mestier,</w:t>
      </w:r>
      <w:r>
        <w:rPr>
          <w:rStyle w:val="Corpodeltesto221"/>
        </w:rPr>
        <w:br/>
        <w:t xml:space="preserve">car </w:t>
      </w:r>
      <w:r>
        <w:rPr>
          <w:rStyle w:val="Corpodeltesto2295pt"/>
        </w:rPr>
        <w:t xml:space="preserve">la </w:t>
      </w:r>
      <w:r>
        <w:rPr>
          <w:rStyle w:val="Corpodeltesto22Corsivo"/>
        </w:rPr>
        <w:t>(fol.</w:t>
      </w:r>
      <w:r>
        <w:rPr>
          <w:rStyle w:val="Corpodeltesto221"/>
        </w:rPr>
        <w:t xml:space="preserve"> </w:t>
      </w:r>
      <w:r>
        <w:rPr>
          <w:rStyle w:val="Corpodeltesto22Constantia95ptSpaziatura1pt"/>
        </w:rPr>
        <w:t>32</w:t>
      </w:r>
      <w:r>
        <w:rPr>
          <w:rStyle w:val="Corpodeltesto2295pt"/>
        </w:rPr>
        <w:t xml:space="preserve"> </w:t>
      </w:r>
      <w:r>
        <w:rPr>
          <w:rStyle w:val="Corpodeltesto22Corsivo"/>
        </w:rPr>
        <w:t>a)</w:t>
      </w:r>
      <w:r>
        <w:rPr>
          <w:rStyle w:val="Corpodeltesto221"/>
        </w:rPr>
        <w:t xml:space="preserve"> pueur</w:t>
      </w:r>
      <w:r>
        <w:rPr>
          <w:rStyle w:val="Corpodeltesto22Constantia95pt0"/>
          <w:vertAlign w:val="superscript"/>
        </w:rPr>
        <w:footnoteReference w:id="372"/>
      </w:r>
      <w:r>
        <w:rPr>
          <w:rStyle w:val="Corpodeltesto221"/>
        </w:rPr>
        <w:t xml:space="preserve"> des </w:t>
      </w:r>
      <w:r>
        <w:rPr>
          <w:rStyle w:val="Corpodeltesto2295pt"/>
        </w:rPr>
        <w:t xml:space="preserve">charoignes </w:t>
      </w:r>
      <w:r>
        <w:rPr>
          <w:rStyle w:val="Corpodeltesto221"/>
        </w:rPr>
        <w:t xml:space="preserve">et </w:t>
      </w:r>
      <w:r>
        <w:rPr>
          <w:rStyle w:val="Corpodeltesto2295pt"/>
        </w:rPr>
        <w:t>la</w:t>
      </w:r>
      <w:r>
        <w:rPr>
          <w:rStyle w:val="Corpodeltesto2295pt"/>
        </w:rPr>
        <w:br/>
      </w:r>
      <w:r>
        <w:rPr>
          <w:rStyle w:val="Corpodeltesto221"/>
        </w:rPr>
        <w:t>hide</w:t>
      </w:r>
      <w:r>
        <w:rPr>
          <w:rStyle w:val="Corpodeltesto22Constantia95pt0"/>
          <w:vertAlign w:val="superscript"/>
        </w:rPr>
        <w:footnoteReference w:id="373"/>
      </w:r>
      <w:r>
        <w:rPr>
          <w:rStyle w:val="Corpodeltesto221"/>
        </w:rPr>
        <w:t xml:space="preserve"> qu’il en avoit lui doubloit sa paine. </w:t>
      </w:r>
      <w:r>
        <w:rPr>
          <w:rStyle w:val="Corpodeltesto2295pt"/>
        </w:rPr>
        <w:t xml:space="preserve">Et </w:t>
      </w:r>
      <w:r>
        <w:rPr>
          <w:rStyle w:val="Corpodeltesto221"/>
        </w:rPr>
        <w:t>vous</w:t>
      </w:r>
      <w:r>
        <w:rPr>
          <w:rStyle w:val="Corpodeltesto221"/>
        </w:rPr>
        <w:br/>
        <w:t xml:space="preserve">dy que, quant li corps furent pourry, </w:t>
      </w:r>
      <w:r>
        <w:rPr>
          <w:rStyle w:val="Corpodeltesto2295pt"/>
        </w:rPr>
        <w:t xml:space="preserve">toute </w:t>
      </w:r>
      <w:r>
        <w:rPr>
          <w:rStyle w:val="Corpodeltesto221"/>
        </w:rPr>
        <w:t>la fosse</w:t>
      </w:r>
      <w:r>
        <w:rPr>
          <w:rStyle w:val="Corpodeltesto221"/>
        </w:rPr>
        <w:br/>
      </w:r>
      <w:r>
        <w:rPr>
          <w:rStyle w:val="Corpodeltesto2295pt"/>
        </w:rPr>
        <w:t xml:space="preserve">fu </w:t>
      </w:r>
      <w:r>
        <w:rPr>
          <w:rStyle w:val="Corpodeltesto221"/>
        </w:rPr>
        <w:t xml:space="preserve">raemplie de vermine, de culeuvres et de </w:t>
      </w:r>
      <w:r>
        <w:rPr>
          <w:rStyle w:val="Corpodeltesto2295pt"/>
        </w:rPr>
        <w:t>ser-</w:t>
      </w:r>
      <w:r>
        <w:rPr>
          <w:rStyle w:val="Corpodeltesto2295pt"/>
        </w:rPr>
        <w:br/>
      </w:r>
      <w:r>
        <w:rPr>
          <w:rStyle w:val="Corpodeltesto221"/>
        </w:rPr>
        <w:t xml:space="preserve">pens qui </w:t>
      </w:r>
      <w:r>
        <w:rPr>
          <w:rStyle w:val="Corpodeltesto2295pt"/>
        </w:rPr>
        <w:t xml:space="preserve">moult </w:t>
      </w:r>
      <w:r>
        <w:rPr>
          <w:rStyle w:val="Corpodeltesto221"/>
        </w:rPr>
        <w:t>grant travail lui faisoient.</w:t>
      </w:r>
    </w:p>
    <w:p w14:paraId="4FE8A97E" w14:textId="77777777" w:rsidR="0054087C" w:rsidRDefault="00CC43D8">
      <w:pPr>
        <w:pStyle w:val="Corpodeltesto222"/>
        <w:numPr>
          <w:ilvl w:val="0"/>
          <w:numId w:val="274"/>
        </w:numPr>
        <w:shd w:val="clear" w:color="auto" w:fill="auto"/>
        <w:tabs>
          <w:tab w:val="left" w:pos="874"/>
        </w:tabs>
        <w:spacing w:line="235" w:lineRule="exact"/>
        <w:ind w:firstLine="360"/>
      </w:pPr>
      <w:r>
        <w:t xml:space="preserve">En tel meschief et </w:t>
      </w:r>
      <w:r>
        <w:rPr>
          <w:rStyle w:val="Corpodeltesto2295pt"/>
        </w:rPr>
        <w:t xml:space="preserve">en </w:t>
      </w:r>
      <w:r>
        <w:t>tel peine langui</w:t>
      </w:r>
      <w:r>
        <w:br/>
        <w:t>Agriano</w:t>
      </w:r>
      <w:r>
        <w:rPr>
          <w:rStyle w:val="Corpodeltesto22Constantia95pt0"/>
          <w:vertAlign w:val="superscript"/>
        </w:rPr>
        <w:t>1</w:t>
      </w:r>
      <w:r>
        <w:t xml:space="preserve"> par l’espace de </w:t>
      </w:r>
      <w:r>
        <w:rPr>
          <w:rStyle w:val="Corpodeltesto2295pt"/>
        </w:rPr>
        <w:t xml:space="preserve">.x, ans. Et ne </w:t>
      </w:r>
      <w:r>
        <w:t>cuidiez</w:t>
      </w:r>
      <w:r>
        <w:rPr>
          <w:rStyle w:val="Corpodeltesto22Constantia95pt0"/>
          <w:vertAlign w:val="superscript"/>
        </w:rPr>
        <w:t>2</w:t>
      </w:r>
      <w:r>
        <w:rPr>
          <w:rStyle w:val="Corpodeltesto22Constantia95pt0"/>
          <w:vertAlign w:val="superscript"/>
        </w:rPr>
        <w:br/>
      </w:r>
      <w:r>
        <w:t>mie que nulz autres homs y peust avoir duré, car</w:t>
      </w:r>
      <w:r>
        <w:br/>
        <w:t>Dieux le consenti a tant vîvre pour ce qu’il lui</w:t>
      </w:r>
      <w:r>
        <w:br/>
        <w:t xml:space="preserve">vouloit faire sa </w:t>
      </w:r>
      <w:r>
        <w:rPr>
          <w:rStyle w:val="Corpodeltesto2295pt"/>
        </w:rPr>
        <w:t xml:space="preserve">char </w:t>
      </w:r>
      <w:r>
        <w:t>chierement comparer les</w:t>
      </w:r>
      <w:r>
        <w:br/>
      </w:r>
      <w:r>
        <w:lastRenderedPageBreak/>
        <w:t xml:space="preserve">oultrages contre nature qu’il </w:t>
      </w:r>
      <w:r>
        <w:rPr>
          <w:rStyle w:val="Corpodeltesto2295pt"/>
        </w:rPr>
        <w:t xml:space="preserve">avoit faiz. </w:t>
      </w:r>
      <w:r>
        <w:t>Quant il</w:t>
      </w:r>
      <w:r>
        <w:br/>
        <w:t>pleut a Dieu que la charoigne de Agriano</w:t>
      </w:r>
      <w:r>
        <w:rPr>
          <w:rStyle w:val="Corpodeltesto22Constantia95pt0"/>
          <w:vertAlign w:val="superscript"/>
        </w:rPr>
        <w:t>1</w:t>
      </w:r>
      <w:r>
        <w:t xml:space="preserve"> le</w:t>
      </w:r>
      <w:r>
        <w:br/>
        <w:t xml:space="preserve">felon fust delivre </w:t>
      </w:r>
      <w:r>
        <w:rPr>
          <w:rStyle w:val="Corpodeltesto2295pt"/>
        </w:rPr>
        <w:t xml:space="preserve">de ceste </w:t>
      </w:r>
      <w:r>
        <w:t>grief</w:t>
      </w:r>
      <w:r>
        <w:rPr>
          <w:rStyle w:val="Corpodeltesto22Constantia95pt0"/>
          <w:vertAlign w:val="superscript"/>
        </w:rPr>
        <w:t>3</w:t>
      </w:r>
      <w:r>
        <w:t xml:space="preserve"> douleur, </w:t>
      </w:r>
      <w:r>
        <w:rPr>
          <w:rStyle w:val="Corpodeltesto2295pt"/>
        </w:rPr>
        <w:t xml:space="preserve">et </w:t>
      </w:r>
      <w:r>
        <w:t>que</w:t>
      </w:r>
      <w:r>
        <w:br/>
      </w:r>
      <w:r>
        <w:rPr>
          <w:rStyle w:val="Corpodeltesto2295pt"/>
        </w:rPr>
        <w:t xml:space="preserve">l’ame </w:t>
      </w:r>
      <w:r>
        <w:t>eust son tourment que le corps avoit des-</w:t>
      </w:r>
      <w:r>
        <w:br/>
        <w:t>servi, je vous conteray qu’il</w:t>
      </w:r>
      <w:r>
        <w:rPr>
          <w:rStyle w:val="Corpodeltesto22Constantia95pt0"/>
          <w:vertAlign w:val="superscript"/>
        </w:rPr>
        <w:t>4</w:t>
      </w:r>
      <w:r>
        <w:t xml:space="preserve"> en advint et en</w:t>
      </w:r>
      <w:r>
        <w:br/>
        <w:t>quelle maniere il morut</w:t>
      </w:r>
      <w:r>
        <w:rPr>
          <w:vertAlign w:val="superscript"/>
        </w:rPr>
        <w:t>5</w:t>
      </w:r>
      <w:r>
        <w:t>.</w:t>
      </w:r>
    </w:p>
    <w:p w14:paraId="2BBB263C" w14:textId="77777777" w:rsidR="0054087C" w:rsidRDefault="00CC43D8">
      <w:pPr>
        <w:pStyle w:val="Corpodeltesto222"/>
        <w:numPr>
          <w:ilvl w:val="0"/>
          <w:numId w:val="274"/>
        </w:numPr>
        <w:shd w:val="clear" w:color="auto" w:fill="auto"/>
        <w:tabs>
          <w:tab w:val="left" w:pos="854"/>
        </w:tabs>
        <w:spacing w:line="235" w:lineRule="exact"/>
        <w:ind w:firstLine="360"/>
        <w:sectPr w:rsidR="0054087C">
          <w:headerReference w:type="default" r:id="rId152"/>
          <w:headerReference w:type="first" r:id="rId153"/>
          <w:footerReference w:type="first" r:id="rId154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2295ptSpaziatura0ptProporzioni1500"/>
          <w:b w:val="0"/>
          <w:bCs w:val="0"/>
        </w:rPr>
        <w:t>II</w:t>
      </w:r>
      <w:r>
        <w:rPr>
          <w:rStyle w:val="Corpodeltesto22Constantia115pt"/>
          <w:b w:val="0"/>
          <w:bCs w:val="0"/>
        </w:rPr>
        <w:t>1</w:t>
      </w:r>
      <w:r>
        <w:rPr>
          <w:rStyle w:val="Corpodeltesto2295ptSpaziatura0ptProporzioni1500"/>
          <w:b w:val="0"/>
          <w:bCs w:val="0"/>
        </w:rPr>
        <w:t xml:space="preserve"> </w:t>
      </w:r>
      <w:r>
        <w:t>avint en ce tempoire</w:t>
      </w:r>
      <w:r>
        <w:rPr>
          <w:vertAlign w:val="superscript"/>
        </w:rPr>
        <w:t>2</w:t>
      </w:r>
      <w:r>
        <w:rPr>
          <w:rStyle w:val="Corpodeltesto2295ptSpaziatura0ptProporzioni1500"/>
          <w:b w:val="0"/>
          <w:bCs w:val="0"/>
        </w:rPr>
        <w:t xml:space="preserve"> </w:t>
      </w:r>
      <w:r>
        <w:t>que un homme</w:t>
      </w:r>
      <w:r>
        <w:br/>
        <w:t>en Egipte, qui Altercans</w:t>
      </w:r>
      <w:r>
        <w:rPr>
          <w:rStyle w:val="Corpodeltesto22Constantia95pt0"/>
          <w:vertAlign w:val="superscript"/>
        </w:rPr>
        <w:t>3</w:t>
      </w:r>
      <w:r>
        <w:t xml:space="preserve"> estoit nommez, occist</w:t>
      </w:r>
    </w:p>
    <w:p w14:paraId="45B68F02" w14:textId="77777777" w:rsidR="0054087C" w:rsidRDefault="00CC43D8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1"/>
        </w:rPr>
        <w:t>ALTERCANT L’INCESTE</w:t>
      </w:r>
    </w:p>
    <w:p w14:paraId="079916F2" w14:textId="77777777" w:rsidR="0054087C" w:rsidRDefault="00CC43D8">
      <w:pPr>
        <w:pStyle w:val="Corpodeltesto511"/>
        <w:shd w:val="clear" w:color="auto" w:fill="auto"/>
        <w:spacing w:line="240" w:lineRule="exact"/>
      </w:pPr>
      <w:r>
        <w:t>131</w:t>
      </w:r>
    </w:p>
    <w:p w14:paraId="171205E0" w14:textId="77777777" w:rsidR="0054087C" w:rsidRDefault="00CC43D8">
      <w:pPr>
        <w:pStyle w:val="Corpodeltesto222"/>
        <w:shd w:val="clear" w:color="auto" w:fill="auto"/>
        <w:spacing w:line="230" w:lineRule="exact"/>
      </w:pPr>
      <w:r>
        <w:rPr>
          <w:rStyle w:val="Corpodeltesto2295pt0"/>
        </w:rPr>
        <w:t xml:space="preserve">son pere et sa </w:t>
      </w:r>
      <w:r>
        <w:rPr>
          <w:rStyle w:val="Corpodeltesto220"/>
        </w:rPr>
        <w:t>mere</w:t>
      </w:r>
      <w:r>
        <w:rPr>
          <w:rStyle w:val="Corpodeltesto220"/>
          <w:vertAlign w:val="subscript"/>
        </w:rPr>
        <w:t>;</w:t>
      </w:r>
      <w:r>
        <w:rPr>
          <w:rStyle w:val="Corpodeltesto220"/>
        </w:rPr>
        <w:t xml:space="preserve"> </w:t>
      </w:r>
      <w:r>
        <w:rPr>
          <w:rStyle w:val="Corpodeltesto2295pt0"/>
        </w:rPr>
        <w:t xml:space="preserve">et son frere </w:t>
      </w:r>
      <w:r>
        <w:rPr>
          <w:rStyle w:val="Corpodeltesto220"/>
        </w:rPr>
        <w:t xml:space="preserve">chassa </w:t>
      </w:r>
      <w:r>
        <w:rPr>
          <w:rStyle w:val="Corpodeltesto2295pt0"/>
        </w:rPr>
        <w:t>ii hors</w:t>
      </w:r>
      <w:r>
        <w:rPr>
          <w:rStyle w:val="Corpodeltesto2295pt0"/>
        </w:rPr>
        <w:br/>
        <w:t xml:space="preserve">de son </w:t>
      </w:r>
      <w:r>
        <w:rPr>
          <w:rStyle w:val="Corpodeltesto220"/>
        </w:rPr>
        <w:t xml:space="preserve">païs, pour </w:t>
      </w:r>
      <w:r>
        <w:rPr>
          <w:rStyle w:val="Corpodeltesto2295pt0"/>
        </w:rPr>
        <w:t xml:space="preserve">sa </w:t>
      </w:r>
      <w:r>
        <w:rPr>
          <w:rStyle w:val="Corpodeltesto220"/>
        </w:rPr>
        <w:t>mauvaise voulenté acomplir</w:t>
      </w:r>
      <w:r>
        <w:rPr>
          <w:rStyle w:val="Corpodeltesto220"/>
        </w:rPr>
        <w:br/>
      </w:r>
      <w:r>
        <w:rPr>
          <w:rStyle w:val="Corpodeltesto2295pt0"/>
        </w:rPr>
        <w:t xml:space="preserve">de </w:t>
      </w:r>
      <w:r>
        <w:rPr>
          <w:rStyle w:val="Corpodeltesto220"/>
        </w:rPr>
        <w:t xml:space="preserve">sa </w:t>
      </w:r>
      <w:r>
        <w:rPr>
          <w:rStyle w:val="Corpodeltesto2295pt0"/>
        </w:rPr>
        <w:t xml:space="preserve">suer, </w:t>
      </w:r>
      <w:r>
        <w:rPr>
          <w:rStyle w:val="Corpodeltesto220"/>
        </w:rPr>
        <w:t xml:space="preserve">qu’il amoit encontre loyauté, </w:t>
      </w:r>
      <w:r>
        <w:rPr>
          <w:rStyle w:val="Corpodeltesto2295pt0"/>
        </w:rPr>
        <w:t>et fist</w:t>
      </w:r>
      <w:r>
        <w:rPr>
          <w:rStyle w:val="Corpodeltesto2295pt0"/>
        </w:rPr>
        <w:br/>
      </w:r>
      <w:r>
        <w:rPr>
          <w:rStyle w:val="Corpodeltesto220"/>
        </w:rPr>
        <w:t xml:space="preserve">tant qu’il </w:t>
      </w:r>
      <w:r>
        <w:rPr>
          <w:rStyle w:val="Corpodeltesto22Constantia95pt1"/>
        </w:rPr>
        <w:t>1</w:t>
      </w:r>
      <w:r>
        <w:rPr>
          <w:rStyle w:val="Corpodeltesto220"/>
        </w:rPr>
        <w:t>’</w:t>
      </w:r>
      <w:r>
        <w:rPr>
          <w:rStyle w:val="Corpodeltesto22Constantia95ptSpaziatura1pt0"/>
          <w:vertAlign w:val="superscript"/>
        </w:rPr>
        <w:t>4</w:t>
      </w:r>
      <w:r>
        <w:rPr>
          <w:rStyle w:val="Corpodeltesto2295pt0"/>
        </w:rPr>
        <w:t xml:space="preserve"> eut a femme </w:t>
      </w:r>
      <w:r>
        <w:rPr>
          <w:rStyle w:val="Corpodeltesto220"/>
        </w:rPr>
        <w:t xml:space="preserve">comme s’espouse </w:t>
      </w:r>
      <w:r>
        <w:rPr>
          <w:rStyle w:val="Corpodeltesto2295pt0"/>
        </w:rPr>
        <w:t>et si</w:t>
      </w:r>
      <w:r>
        <w:rPr>
          <w:rStyle w:val="Corpodeltesto2295pt0"/>
        </w:rPr>
        <w:br/>
        <w:t>en fu la meschine</w:t>
      </w:r>
      <w:r>
        <w:rPr>
          <w:rStyle w:val="Corpodeltesto22Constantia95ptSpaziatura1pt0"/>
          <w:vertAlign w:val="superscript"/>
        </w:rPr>
        <w:t>5</w:t>
      </w:r>
      <w:r>
        <w:rPr>
          <w:rStyle w:val="Corpodeltesto2295pt0"/>
        </w:rPr>
        <w:t xml:space="preserve"> moult </w:t>
      </w:r>
      <w:r>
        <w:rPr>
          <w:rStyle w:val="Corpodeltesto220"/>
        </w:rPr>
        <w:t xml:space="preserve">angoisseuse, car </w:t>
      </w:r>
      <w:r>
        <w:rPr>
          <w:rStyle w:val="Corpodeltesto2295pt0"/>
        </w:rPr>
        <w:t>elle</w:t>
      </w:r>
      <w:r>
        <w:rPr>
          <w:rStyle w:val="Corpodeltesto2295pt0"/>
        </w:rPr>
        <w:br/>
      </w:r>
      <w:r>
        <w:rPr>
          <w:rStyle w:val="Corpodeltesto220"/>
        </w:rPr>
        <w:t xml:space="preserve">savoit bien </w:t>
      </w:r>
      <w:r>
        <w:rPr>
          <w:rStyle w:val="Corpodeltesto2295pt0"/>
        </w:rPr>
        <w:t xml:space="preserve">que c’estoit </w:t>
      </w:r>
      <w:r>
        <w:rPr>
          <w:rStyle w:val="Corpodeltesto220"/>
        </w:rPr>
        <w:t xml:space="preserve">contre Dieu </w:t>
      </w:r>
      <w:r>
        <w:rPr>
          <w:rStyle w:val="Corpodeltesto2295pt0"/>
        </w:rPr>
        <w:t>et contre</w:t>
      </w:r>
      <w:r>
        <w:rPr>
          <w:rStyle w:val="Corpodeltesto2295pt0"/>
        </w:rPr>
        <w:br/>
      </w:r>
      <w:r>
        <w:rPr>
          <w:rStyle w:val="Corpodeltesto220"/>
        </w:rPr>
        <w:t>droit</w:t>
      </w:r>
      <w:r>
        <w:rPr>
          <w:rStyle w:val="Corpodeltesto220"/>
          <w:vertAlign w:val="superscript"/>
        </w:rPr>
        <w:t>6</w:t>
      </w:r>
      <w:r>
        <w:rPr>
          <w:rStyle w:val="Corpodeltesto220"/>
        </w:rPr>
        <w:t xml:space="preserve">, mais </w:t>
      </w:r>
      <w:r>
        <w:rPr>
          <w:rStyle w:val="Corpodeltesto2295pt0"/>
        </w:rPr>
        <w:t xml:space="preserve">elle </w:t>
      </w:r>
      <w:r>
        <w:rPr>
          <w:rStyle w:val="Corpodeltesto220"/>
        </w:rPr>
        <w:t xml:space="preserve">ne </w:t>
      </w:r>
      <w:r>
        <w:rPr>
          <w:rStyle w:val="Corpodeltesto2295pt0"/>
        </w:rPr>
        <w:t xml:space="preserve">lui osoit </w:t>
      </w:r>
      <w:r>
        <w:rPr>
          <w:rStyle w:val="Corpodeltesto220"/>
        </w:rPr>
        <w:t>deveer</w:t>
      </w:r>
      <w:r>
        <w:rPr>
          <w:rStyle w:val="Corpodeltesto22Constantia95pt1"/>
          <w:vertAlign w:val="superscript"/>
        </w:rPr>
        <w:t>7</w:t>
      </w:r>
      <w:r>
        <w:rPr>
          <w:rStyle w:val="Corpodeltesto220"/>
        </w:rPr>
        <w:t xml:space="preserve"> </w:t>
      </w:r>
      <w:r>
        <w:rPr>
          <w:rStyle w:val="Corpodeltesto2295pt0"/>
        </w:rPr>
        <w:t>pour la</w:t>
      </w:r>
      <w:r>
        <w:rPr>
          <w:rStyle w:val="Corpodeltesto2295pt0"/>
        </w:rPr>
        <w:br/>
        <w:t xml:space="preserve">cruauté de </w:t>
      </w:r>
      <w:r>
        <w:rPr>
          <w:rStyle w:val="Corpodeltesto220"/>
        </w:rPr>
        <w:t xml:space="preserve">lui. </w:t>
      </w:r>
      <w:r>
        <w:rPr>
          <w:rStyle w:val="Corpodeltesto2295pt0"/>
        </w:rPr>
        <w:t xml:space="preserve">Tant </w:t>
      </w:r>
      <w:r>
        <w:rPr>
          <w:rStyle w:val="Corpodeltesto220"/>
        </w:rPr>
        <w:t xml:space="preserve">fu Altercans </w:t>
      </w:r>
      <w:r>
        <w:rPr>
          <w:rStyle w:val="Corpodeltesto2295pt0"/>
        </w:rPr>
        <w:t xml:space="preserve">en la </w:t>
      </w:r>
      <w:r>
        <w:rPr>
          <w:rStyle w:val="Corpodeltesto220"/>
        </w:rPr>
        <w:t>compai-</w:t>
      </w:r>
      <w:r>
        <w:rPr>
          <w:rStyle w:val="Corpodeltesto220"/>
        </w:rPr>
        <w:br/>
      </w:r>
      <w:r>
        <w:rPr>
          <w:rStyle w:val="Corpodeltesto2295pt0"/>
        </w:rPr>
        <w:t xml:space="preserve">gnie sa </w:t>
      </w:r>
      <w:r>
        <w:rPr>
          <w:rStyle w:val="Corpodeltesto220"/>
        </w:rPr>
        <w:t xml:space="preserve">suer </w:t>
      </w:r>
      <w:r>
        <w:rPr>
          <w:rStyle w:val="Corpodeltesto2295pt0"/>
        </w:rPr>
        <w:t xml:space="preserve">que eìle </w:t>
      </w:r>
      <w:r>
        <w:rPr>
          <w:rStyle w:val="Corpodeltesto220"/>
        </w:rPr>
        <w:t xml:space="preserve">fu ençainte d’enfant. </w:t>
      </w:r>
      <w:r>
        <w:rPr>
          <w:rStyle w:val="Corpodeltesto2295pt0"/>
        </w:rPr>
        <w:t>La</w:t>
      </w:r>
      <w:r>
        <w:rPr>
          <w:rStyle w:val="Corpodeltesto2295pt0"/>
        </w:rPr>
        <w:br/>
      </w:r>
      <w:r>
        <w:rPr>
          <w:rStyle w:val="Corpodeltesto220"/>
        </w:rPr>
        <w:t xml:space="preserve">meschine </w:t>
      </w:r>
      <w:r>
        <w:rPr>
          <w:rStyle w:val="Corpodeltesto22Constantia95pt1"/>
          <w:vertAlign w:val="superscript"/>
        </w:rPr>
        <w:t>5</w:t>
      </w:r>
      <w:r>
        <w:rPr>
          <w:rStyle w:val="Corpodeltesto220"/>
        </w:rPr>
        <w:t xml:space="preserve"> </w:t>
      </w:r>
      <w:r>
        <w:rPr>
          <w:rStyle w:val="Corpodeltesto2295pt0"/>
        </w:rPr>
        <w:t xml:space="preserve">fu </w:t>
      </w:r>
      <w:r>
        <w:rPr>
          <w:rStyle w:val="Corpodeltesto220"/>
        </w:rPr>
        <w:t xml:space="preserve">moult dolente, </w:t>
      </w:r>
      <w:r>
        <w:rPr>
          <w:rStyle w:val="Corpodeltesto2295pt0"/>
        </w:rPr>
        <w:t xml:space="preserve">ne elle ne </w:t>
      </w:r>
      <w:r>
        <w:rPr>
          <w:rStyle w:val="Corpodeltesto220"/>
        </w:rPr>
        <w:t>se pouoit</w:t>
      </w:r>
      <w:r>
        <w:rPr>
          <w:rStyle w:val="Corpodeltesto220"/>
        </w:rPr>
        <w:br/>
        <w:t xml:space="preserve">saouler </w:t>
      </w:r>
      <w:r>
        <w:rPr>
          <w:rStyle w:val="Corpodeltesto2295pt0"/>
        </w:rPr>
        <w:t xml:space="preserve">de </w:t>
      </w:r>
      <w:r>
        <w:rPr>
          <w:rStyle w:val="Corpodeltesto220"/>
        </w:rPr>
        <w:t xml:space="preserve">plourer </w:t>
      </w:r>
      <w:r>
        <w:rPr>
          <w:rStyle w:val="Corpodeltesto2295pt0"/>
        </w:rPr>
        <w:t xml:space="preserve">ne de </w:t>
      </w:r>
      <w:r>
        <w:rPr>
          <w:rStyle w:val="Corpodeltesto220"/>
        </w:rPr>
        <w:t xml:space="preserve">dueil </w:t>
      </w:r>
      <w:r>
        <w:rPr>
          <w:rStyle w:val="Corpodeltesto2295pt0"/>
        </w:rPr>
        <w:t xml:space="preserve">faire. Et </w:t>
      </w:r>
      <w:r>
        <w:rPr>
          <w:rStyle w:val="Corpodeltesto220"/>
        </w:rPr>
        <w:t>quant</w:t>
      </w:r>
      <w:r>
        <w:rPr>
          <w:rStyle w:val="Corpodeltesto220"/>
        </w:rPr>
        <w:br/>
        <w:t>Altercans</w:t>
      </w:r>
      <w:r>
        <w:rPr>
          <w:rStyle w:val="Corpodeltesto22Constantia95pt1"/>
          <w:vertAlign w:val="superscript"/>
        </w:rPr>
        <w:t>8</w:t>
      </w:r>
      <w:r>
        <w:rPr>
          <w:rStyle w:val="Corpodeltesto220"/>
        </w:rPr>
        <w:t xml:space="preserve"> </w:t>
      </w:r>
      <w:r>
        <w:rPr>
          <w:rStyle w:val="Corpodeltesto2295pt0"/>
        </w:rPr>
        <w:t xml:space="preserve">le </w:t>
      </w:r>
      <w:r>
        <w:rPr>
          <w:rStyle w:val="Corpodeltesto220"/>
        </w:rPr>
        <w:t xml:space="preserve">sceut, </w:t>
      </w:r>
      <w:r>
        <w:rPr>
          <w:rStyle w:val="Corpodeltesto2295pt0"/>
        </w:rPr>
        <w:t xml:space="preserve">si en fu </w:t>
      </w:r>
      <w:r>
        <w:rPr>
          <w:rStyle w:val="Corpodeltesto220"/>
        </w:rPr>
        <w:t>aussi moult cour-</w:t>
      </w:r>
      <w:r>
        <w:rPr>
          <w:rStyle w:val="Corpodeltesto220"/>
        </w:rPr>
        <w:br/>
      </w:r>
      <w:r>
        <w:rPr>
          <w:rStyle w:val="Corpodeltesto2295pt0"/>
        </w:rPr>
        <w:t xml:space="preserve">roucié, </w:t>
      </w:r>
      <w:r>
        <w:rPr>
          <w:rStyle w:val="Corpodeltesto220"/>
        </w:rPr>
        <w:t xml:space="preserve">comme cellui qui </w:t>
      </w:r>
      <w:r>
        <w:rPr>
          <w:rStyle w:val="Corpodeltesto2295pt0"/>
        </w:rPr>
        <w:t>estoit fel et de pute na-</w:t>
      </w:r>
      <w:r>
        <w:rPr>
          <w:rStyle w:val="Corpodeltesto2295pt0"/>
        </w:rPr>
        <w:br/>
      </w:r>
      <w:r>
        <w:rPr>
          <w:rStyle w:val="Corpodeltesto220"/>
        </w:rPr>
        <w:t xml:space="preserve">ture, </w:t>
      </w:r>
      <w:r>
        <w:rPr>
          <w:rStyle w:val="Corpodeltesto2295pt0"/>
        </w:rPr>
        <w:t xml:space="preserve">tant </w:t>
      </w:r>
      <w:r>
        <w:rPr>
          <w:rStyle w:val="Corpodeltesto220"/>
        </w:rPr>
        <w:t xml:space="preserve">que </w:t>
      </w:r>
      <w:r>
        <w:rPr>
          <w:rStyle w:val="Corpodeltesto2295pt0"/>
        </w:rPr>
        <w:t xml:space="preserve">li Ennemis </w:t>
      </w:r>
      <w:r>
        <w:rPr>
          <w:rStyle w:val="Corpodeltesto220"/>
        </w:rPr>
        <w:t xml:space="preserve">vánt </w:t>
      </w:r>
      <w:r>
        <w:rPr>
          <w:rStyle w:val="Corpodeltesto2295pt0"/>
        </w:rPr>
        <w:t xml:space="preserve">a </w:t>
      </w:r>
      <w:r>
        <w:rPr>
          <w:rStyle w:val="Corpodeltesto220"/>
        </w:rPr>
        <w:t xml:space="preserve">lui </w:t>
      </w:r>
      <w:r>
        <w:rPr>
          <w:rStyle w:val="Corpodeltesto2295pt0"/>
        </w:rPr>
        <w:t xml:space="preserve">et lui dist </w:t>
      </w:r>
      <w:r>
        <w:rPr>
          <w:rStyle w:val="Corpodeltesto220"/>
        </w:rPr>
        <w:t>:</w:t>
      </w:r>
    </w:p>
    <w:p w14:paraId="2978328D" w14:textId="77777777" w:rsidR="0054087C" w:rsidRDefault="00CC43D8">
      <w:pPr>
        <w:pStyle w:val="Corpodeltesto222"/>
        <w:shd w:val="clear" w:color="auto" w:fill="auto"/>
        <w:spacing w:line="230" w:lineRule="exact"/>
      </w:pPr>
      <w:r>
        <w:rPr>
          <w:rStyle w:val="Corpodeltesto220"/>
        </w:rPr>
        <w:t xml:space="preserve">« </w:t>
      </w:r>
      <w:r>
        <w:rPr>
          <w:rStyle w:val="Corpodeltesto2295pt0"/>
        </w:rPr>
        <w:t xml:space="preserve">Altercans, je voy que tu es </w:t>
      </w:r>
      <w:r>
        <w:rPr>
          <w:rStyle w:val="Corpodeltesto220"/>
        </w:rPr>
        <w:t xml:space="preserve">pensis </w:t>
      </w:r>
      <w:r>
        <w:rPr>
          <w:rStyle w:val="Corpodeltesto2295pt0"/>
        </w:rPr>
        <w:t xml:space="preserve">et </w:t>
      </w:r>
      <w:r>
        <w:rPr>
          <w:rStyle w:val="Corpodeltesto220"/>
        </w:rPr>
        <w:t xml:space="preserve">plains </w:t>
      </w:r>
      <w:r>
        <w:rPr>
          <w:rStyle w:val="Corpodeltesto2295pt0"/>
        </w:rPr>
        <w:t>d’ire</w:t>
      </w:r>
      <w:r>
        <w:rPr>
          <w:rStyle w:val="Corpodeltesto2295pt0"/>
        </w:rPr>
        <w:br/>
      </w:r>
      <w:r>
        <w:rPr>
          <w:rStyle w:val="Corpodeltesto220"/>
        </w:rPr>
        <w:t xml:space="preserve">pour </w:t>
      </w:r>
      <w:r>
        <w:rPr>
          <w:rStyle w:val="Corpodeltesto2295pt0"/>
        </w:rPr>
        <w:t xml:space="preserve">ta </w:t>
      </w:r>
      <w:r>
        <w:rPr>
          <w:rStyle w:val="Corpodeltesto220"/>
        </w:rPr>
        <w:t xml:space="preserve">suer </w:t>
      </w:r>
      <w:r>
        <w:rPr>
          <w:rStyle w:val="Corpodeltesto2295pt0"/>
        </w:rPr>
        <w:t xml:space="preserve">qui est </w:t>
      </w:r>
      <w:r>
        <w:rPr>
          <w:rStyle w:val="Corpodeltesto220"/>
        </w:rPr>
        <w:t xml:space="preserve">ençainte, </w:t>
      </w:r>
      <w:r>
        <w:rPr>
          <w:rStyle w:val="Corpodeltesto2295pt0"/>
        </w:rPr>
        <w:t xml:space="preserve">sy te </w:t>
      </w:r>
      <w:r>
        <w:rPr>
          <w:rStyle w:val="Corpodeltesto220"/>
        </w:rPr>
        <w:t xml:space="preserve">diray </w:t>
      </w:r>
      <w:r>
        <w:rPr>
          <w:rStyle w:val="Corpodeltesto2295pt0"/>
        </w:rPr>
        <w:t>que tu</w:t>
      </w:r>
      <w:r>
        <w:rPr>
          <w:rStyle w:val="Corpodeltesto2295pt0"/>
        </w:rPr>
        <w:br/>
        <w:t xml:space="preserve">feras </w:t>
      </w:r>
      <w:r>
        <w:rPr>
          <w:rStyle w:val="Corpodeltesto220"/>
        </w:rPr>
        <w:t xml:space="preserve">: </w:t>
      </w:r>
      <w:r>
        <w:rPr>
          <w:rStyle w:val="Corpodeltesto2295pt0"/>
        </w:rPr>
        <w:t xml:space="preserve">pren </w:t>
      </w:r>
      <w:r>
        <w:rPr>
          <w:rStyle w:val="Corpodeltesto220"/>
        </w:rPr>
        <w:t xml:space="preserve">un batel </w:t>
      </w:r>
      <w:r>
        <w:rPr>
          <w:rStyle w:val="Corpodeltesto2295pt0"/>
        </w:rPr>
        <w:t xml:space="preserve">et entre </w:t>
      </w:r>
      <w:r>
        <w:rPr>
          <w:rStyle w:val="Corpodeltesto220"/>
        </w:rPr>
        <w:t xml:space="preserve">dedens entre </w:t>
      </w:r>
      <w:r>
        <w:rPr>
          <w:rStyle w:val="Corpodeltesto2295pt0"/>
        </w:rPr>
        <w:t>toy et</w:t>
      </w:r>
      <w:r>
        <w:rPr>
          <w:rStyle w:val="Corpodeltesto2295pt0"/>
        </w:rPr>
        <w:br/>
        <w:t xml:space="preserve">ta </w:t>
      </w:r>
      <w:r>
        <w:rPr>
          <w:rStyle w:val="Corpodeltesto220"/>
        </w:rPr>
        <w:t xml:space="preserve">suer </w:t>
      </w:r>
      <w:r>
        <w:rPr>
          <w:rStyle w:val="Corpodeltesto2295pt0"/>
        </w:rPr>
        <w:t xml:space="preserve">et te fay singler en mer et la occis </w:t>
      </w:r>
      <w:r>
        <w:rPr>
          <w:rStyle w:val="Corpodeltesto220"/>
        </w:rPr>
        <w:t>lui</w:t>
      </w:r>
      <w:r>
        <w:rPr>
          <w:rStyle w:val="Corpodeltesto22Constantia95pt1"/>
          <w:vertAlign w:val="superscript"/>
        </w:rPr>
        <w:t>9</w:t>
      </w:r>
      <w:r>
        <w:rPr>
          <w:rStyle w:val="Corpodeltesto220"/>
        </w:rPr>
        <w:t xml:space="preserve"> </w:t>
      </w:r>
      <w:r>
        <w:rPr>
          <w:rStyle w:val="Corpodeltesto2295pt0"/>
        </w:rPr>
        <w:t>et</w:t>
      </w:r>
      <w:r>
        <w:rPr>
          <w:rStyle w:val="Corpodeltesto2295pt0"/>
        </w:rPr>
        <w:br/>
        <w:t xml:space="preserve">son </w:t>
      </w:r>
      <w:r>
        <w:rPr>
          <w:rStyle w:val="Corpodeltesto220"/>
        </w:rPr>
        <w:t xml:space="preserve">enfant ; </w:t>
      </w:r>
      <w:r>
        <w:rPr>
          <w:rStyle w:val="Corpodeltesto2295pt0"/>
        </w:rPr>
        <w:t xml:space="preserve">et je </w:t>
      </w:r>
      <w:r>
        <w:rPr>
          <w:rStyle w:val="Corpodeltesto220"/>
        </w:rPr>
        <w:t xml:space="preserve">t’asseûr </w:t>
      </w:r>
      <w:r>
        <w:rPr>
          <w:rStyle w:val="Corpodeltesto2295pt0"/>
        </w:rPr>
        <w:t xml:space="preserve">que </w:t>
      </w:r>
      <w:r>
        <w:rPr>
          <w:rStyle w:val="Corpodeltesto220"/>
        </w:rPr>
        <w:t xml:space="preserve">pour </w:t>
      </w:r>
      <w:r>
        <w:rPr>
          <w:rStyle w:val="Corpodeltesto2295pt0"/>
        </w:rPr>
        <w:t xml:space="preserve">ce </w:t>
      </w:r>
      <w:r>
        <w:rPr>
          <w:rStyle w:val="Corpodeltesto220"/>
        </w:rPr>
        <w:t>faire seule-</w:t>
      </w:r>
      <w:r>
        <w:rPr>
          <w:rStyle w:val="Corpodeltesto220"/>
        </w:rPr>
        <w:br/>
        <w:t xml:space="preserve">ment tu avras telle seignourie </w:t>
      </w:r>
      <w:r>
        <w:rPr>
          <w:rStyle w:val="Corpodeltesto2295pt0"/>
        </w:rPr>
        <w:t xml:space="preserve">que </w:t>
      </w:r>
      <w:r>
        <w:rPr>
          <w:rStyle w:val="Corpodeltesto220"/>
        </w:rPr>
        <w:t xml:space="preserve">tous </w:t>
      </w:r>
      <w:r>
        <w:rPr>
          <w:rStyle w:val="Corpodeltesto2295pt0"/>
        </w:rPr>
        <w:t xml:space="preserve">li </w:t>
      </w:r>
      <w:r>
        <w:rPr>
          <w:rStyle w:val="Corpodeltesto220"/>
        </w:rPr>
        <w:t>mondes</w:t>
      </w:r>
      <w:r>
        <w:rPr>
          <w:rStyle w:val="Corpodeltesto220"/>
        </w:rPr>
        <w:br/>
        <w:t xml:space="preserve">&gt;ubtera. </w:t>
      </w:r>
      <w:r>
        <w:rPr>
          <w:rStyle w:val="Corpodeltesto2295pt0"/>
        </w:rPr>
        <w:t xml:space="preserve">Or </w:t>
      </w:r>
      <w:r>
        <w:rPr>
          <w:rStyle w:val="Corpodeltesto220"/>
        </w:rPr>
        <w:t xml:space="preserve">pouez </w:t>
      </w:r>
      <w:r>
        <w:rPr>
          <w:rStyle w:val="Corpodeltesto2295pt0"/>
        </w:rPr>
        <w:t>veoir comme</w:t>
      </w:r>
      <w:r>
        <w:rPr>
          <w:rStyle w:val="Corpodeltesto22Constantia95ptSpaziatura1pt0"/>
          <w:vertAlign w:val="superscript"/>
        </w:rPr>
        <w:t>10</w:t>
      </w:r>
      <w:r>
        <w:rPr>
          <w:rStyle w:val="Corpodeltesto2295pt0"/>
        </w:rPr>
        <w:t xml:space="preserve"> li </w:t>
      </w:r>
      <w:r>
        <w:rPr>
          <w:rStyle w:val="Corpodeltesto220"/>
        </w:rPr>
        <w:t>deables</w:t>
      </w:r>
      <w:r>
        <w:rPr>
          <w:rStyle w:val="Corpodeltesto220"/>
        </w:rPr>
        <w:br/>
      </w:r>
      <w:r>
        <w:rPr>
          <w:rStyle w:val="Corpodeltesto2295pt0"/>
        </w:rPr>
        <w:t xml:space="preserve">engi;.fnoìt </w:t>
      </w:r>
      <w:r>
        <w:rPr>
          <w:rStyle w:val="Corpodeltesto220"/>
        </w:rPr>
        <w:t xml:space="preserve">Altercans, qui </w:t>
      </w:r>
      <w:r>
        <w:rPr>
          <w:rStyle w:val="Corpodeltesto2295pt0"/>
        </w:rPr>
        <w:t xml:space="preserve">estoit </w:t>
      </w:r>
      <w:r>
        <w:rPr>
          <w:rStyle w:val="Corpodeltesto220"/>
        </w:rPr>
        <w:t xml:space="preserve">homme </w:t>
      </w:r>
      <w:r>
        <w:rPr>
          <w:rStyle w:val="Corpodeltesto2295pt0"/>
        </w:rPr>
        <w:t xml:space="preserve">de </w:t>
      </w:r>
      <w:r>
        <w:rPr>
          <w:rStyle w:val="Corpodeltesto220"/>
        </w:rPr>
        <w:t>mau-</w:t>
      </w:r>
      <w:r>
        <w:rPr>
          <w:rStyle w:val="Corpodeltesto220"/>
        </w:rPr>
        <w:br/>
        <w:t xml:space="preserve">condicion </w:t>
      </w:r>
      <w:r>
        <w:rPr>
          <w:rStyle w:val="Corpodeltesto2295pt0"/>
        </w:rPr>
        <w:t xml:space="preserve">et de </w:t>
      </w:r>
      <w:r>
        <w:rPr>
          <w:rStyle w:val="Corpodeltesto220"/>
        </w:rPr>
        <w:t>peu</w:t>
      </w:r>
      <w:r>
        <w:rPr>
          <w:rStyle w:val="Corpodeltesto22Constantia95pt1"/>
          <w:vertAlign w:val="superscript"/>
        </w:rPr>
        <w:t>11</w:t>
      </w:r>
      <w:r>
        <w:rPr>
          <w:rStyle w:val="Corpodeltesto220"/>
        </w:rPr>
        <w:t xml:space="preserve"> </w:t>
      </w:r>
      <w:r>
        <w:rPr>
          <w:rStyle w:val="Corpodeltesto2295pt0"/>
        </w:rPr>
        <w:t xml:space="preserve">de </w:t>
      </w:r>
      <w:r>
        <w:rPr>
          <w:rStyle w:val="Corpodeltesto220"/>
        </w:rPr>
        <w:t xml:space="preserve">foy, </w:t>
      </w:r>
      <w:r>
        <w:rPr>
          <w:rStyle w:val="Corpodeltesto2295pt0"/>
        </w:rPr>
        <w:t>et de tant fu</w:t>
      </w:r>
      <w:r>
        <w:rPr>
          <w:rStyle w:val="Corpodeltesto2295pt0"/>
        </w:rPr>
        <w:br/>
        <w:t xml:space="preserve">is legier a </w:t>
      </w:r>
      <w:r>
        <w:rPr>
          <w:rStyle w:val="Corpodeltesto220"/>
        </w:rPr>
        <w:t xml:space="preserve">decev-oir, </w:t>
      </w:r>
      <w:r>
        <w:rPr>
          <w:rStyle w:val="Corpodeltesto2295pt0"/>
        </w:rPr>
        <w:t xml:space="preserve">sì </w:t>
      </w:r>
      <w:r>
        <w:rPr>
          <w:rStyle w:val="Corpodeltesto220"/>
        </w:rPr>
        <w:t xml:space="preserve">comme </w:t>
      </w:r>
      <w:r>
        <w:rPr>
          <w:rStyle w:val="Corpodeltesto2295pt0"/>
        </w:rPr>
        <w:t xml:space="preserve">il </w:t>
      </w:r>
      <w:r>
        <w:rPr>
          <w:rStyle w:val="Corpodeltesto220"/>
        </w:rPr>
        <w:t>apparu, car</w:t>
      </w:r>
      <w:r>
        <w:rPr>
          <w:rStyle w:val="Corpodeltesto220"/>
        </w:rPr>
        <w:br/>
      </w:r>
      <w:r>
        <w:rPr>
          <w:rStyle w:val="Corpodeltesto22Corsivo2"/>
        </w:rPr>
        <w:t>xt</w:t>
      </w:r>
      <w:r>
        <w:rPr>
          <w:rStyle w:val="Corpodeltesto22Constantia95ptSpaziatura1pt0"/>
          <w:vertAlign w:val="superscript"/>
        </w:rPr>
        <w:t>12</w:t>
      </w:r>
      <w:r>
        <w:rPr>
          <w:rStyle w:val="Corpodeltesto2295pt0"/>
        </w:rPr>
        <w:t xml:space="preserve"> tel </w:t>
      </w:r>
      <w:r>
        <w:rPr>
          <w:rStyle w:val="Corpodeltesto220"/>
        </w:rPr>
        <w:t xml:space="preserve">conseil, dont </w:t>
      </w:r>
      <w:r>
        <w:rPr>
          <w:rStyle w:val="Corpodeltesto2295pt0"/>
        </w:rPr>
        <w:t xml:space="preserve">il av-oit </w:t>
      </w:r>
      <w:r>
        <w:rPr>
          <w:rStyle w:val="Corpodeltesto220"/>
        </w:rPr>
        <w:t>depuis</w:t>
      </w:r>
      <w:r>
        <w:rPr>
          <w:rStyle w:val="Corpodeltesto22Constantia95pt1"/>
          <w:vertAlign w:val="superscript"/>
        </w:rPr>
        <w:t>13</w:t>
      </w:r>
      <w:r>
        <w:rPr>
          <w:rStyle w:val="Corpodeltesto220"/>
        </w:rPr>
        <w:t xml:space="preserve"> </w:t>
      </w:r>
      <w:r>
        <w:rPr>
          <w:rStyle w:val="Corpodeltesto2295pt0"/>
        </w:rPr>
        <w:t>grant</w:t>
      </w:r>
      <w:r>
        <w:rPr>
          <w:rStyle w:val="Corpodeltesto2295pt0"/>
        </w:rPr>
        <w:br/>
        <w:t xml:space="preserve">merveílle, </w:t>
      </w:r>
      <w:r>
        <w:rPr>
          <w:rStyle w:val="Corpodeltesto220"/>
        </w:rPr>
        <w:t xml:space="preserve">ainsi </w:t>
      </w:r>
      <w:r>
        <w:rPr>
          <w:rStyle w:val="Corpodeltesto2295pt0"/>
        </w:rPr>
        <w:t xml:space="preserve">comme </w:t>
      </w:r>
      <w:r>
        <w:rPr>
          <w:rStyle w:val="Corpodeltesto220"/>
        </w:rPr>
        <w:t xml:space="preserve">vous porrez </w:t>
      </w:r>
      <w:r>
        <w:rPr>
          <w:rStyle w:val="Corpodeltesto2295pt0"/>
        </w:rPr>
        <w:t xml:space="preserve">oýr cy </w:t>
      </w:r>
      <w:r>
        <w:rPr>
          <w:rStyle w:val="Corpodeltesto220"/>
        </w:rPr>
        <w:t xml:space="preserve">aprés </w:t>
      </w:r>
      <w:r>
        <w:rPr>
          <w:rStyle w:val="Corpodeltesto22Corsivo2"/>
          <w:vertAlign w:val="superscript"/>
        </w:rPr>
        <w:t>u</w:t>
      </w:r>
      <w:r>
        <w:rPr>
          <w:rStyle w:val="Corpodeltesto22Corsivo2"/>
        </w:rPr>
        <w:t>.</w:t>
      </w:r>
    </w:p>
    <w:p w14:paraId="03380C57" w14:textId="77777777" w:rsidR="0054087C" w:rsidRDefault="00CC43D8">
      <w:pPr>
        <w:pStyle w:val="Corpodeltesto222"/>
        <w:shd w:val="clear" w:color="auto" w:fill="auto"/>
        <w:spacing w:line="230" w:lineRule="exact"/>
        <w:ind w:firstLine="360"/>
      </w:pPr>
      <w:r>
        <w:rPr>
          <w:rStyle w:val="Corpodeltesto220"/>
        </w:rPr>
        <w:t xml:space="preserve">Altercans, quant </w:t>
      </w:r>
      <w:r>
        <w:rPr>
          <w:rStyle w:val="Corpodeltesto2295pt0"/>
        </w:rPr>
        <w:t xml:space="preserve">il ot eû </w:t>
      </w:r>
      <w:r>
        <w:rPr>
          <w:rStyle w:val="Corpodeltesto220"/>
        </w:rPr>
        <w:t xml:space="preserve">l’ennortement </w:t>
      </w:r>
      <w:r>
        <w:rPr>
          <w:rStyle w:val="Corpodeltesto2295pt0"/>
        </w:rPr>
        <w:t>de</w:t>
      </w:r>
      <w:r>
        <w:rPr>
          <w:rStyle w:val="Corpodeltesto2295pt0"/>
        </w:rPr>
        <w:br/>
        <w:t xml:space="preserve">í'Erinemi, íi </w:t>
      </w:r>
      <w:r>
        <w:rPr>
          <w:rStyle w:val="Corpodeltesto220"/>
        </w:rPr>
        <w:t>pourchaça</w:t>
      </w:r>
      <w:r>
        <w:rPr>
          <w:rStyle w:val="Corpodeltesto22Constantia95pt1"/>
          <w:vertAlign w:val="superscript"/>
        </w:rPr>
        <w:t>15</w:t>
      </w:r>
      <w:r>
        <w:rPr>
          <w:rStyle w:val="Corpodeltesto220"/>
        </w:rPr>
        <w:t xml:space="preserve"> </w:t>
      </w:r>
      <w:r>
        <w:rPr>
          <w:rStyle w:val="Corpodeltesto2295pt0"/>
        </w:rPr>
        <w:t xml:space="preserve">tant et </w:t>
      </w:r>
      <w:r>
        <w:rPr>
          <w:rStyle w:val="Corpodeltesto220"/>
        </w:rPr>
        <w:t xml:space="preserve">engigna </w:t>
      </w:r>
      <w:r>
        <w:rPr>
          <w:rStyle w:val="Corpodeltesto2295pt0"/>
        </w:rPr>
        <w:t>que entre</w:t>
      </w:r>
      <w:r>
        <w:rPr>
          <w:rStyle w:val="Corpodeltesto2295pt0"/>
        </w:rPr>
        <w:br/>
      </w:r>
      <w:r>
        <w:rPr>
          <w:rStyle w:val="Corpodeltesto220"/>
        </w:rPr>
        <w:t xml:space="preserve">iui. </w:t>
      </w:r>
      <w:r>
        <w:rPr>
          <w:rStyle w:val="Corpodeltesto2295pt0"/>
        </w:rPr>
        <w:t xml:space="preserve">et sa </w:t>
      </w:r>
      <w:r>
        <w:rPr>
          <w:rStyle w:val="Corpodeltesto220"/>
        </w:rPr>
        <w:t xml:space="preserve">suer furent </w:t>
      </w:r>
      <w:r>
        <w:rPr>
          <w:rStyle w:val="Corpodeltesto2295pt0"/>
        </w:rPr>
        <w:t xml:space="preserve">en mer et </w:t>
      </w:r>
      <w:r>
        <w:rPr>
          <w:rStyle w:val="Corpodeltesto220"/>
        </w:rPr>
        <w:t>errerent</w:t>
      </w:r>
      <w:r>
        <w:rPr>
          <w:rStyle w:val="Corpodeltesto22Constantia95pt1"/>
          <w:vertAlign w:val="superscript"/>
        </w:rPr>
        <w:t>16</w:t>
      </w:r>
      <w:r>
        <w:rPr>
          <w:rStyle w:val="Corpodeltesto220"/>
        </w:rPr>
        <w:t xml:space="preserve"> </w:t>
      </w:r>
      <w:r>
        <w:rPr>
          <w:rStyle w:val="Corpodeltesto2295pt0"/>
        </w:rPr>
        <w:t xml:space="preserve">tant </w:t>
      </w:r>
      <w:r>
        <w:rPr>
          <w:rStyle w:val="Corpodeltesto220"/>
        </w:rPr>
        <w:t>qu’il</w:t>
      </w:r>
      <w:r>
        <w:rPr>
          <w:rStyle w:val="Corpodeltesto220"/>
        </w:rPr>
        <w:br/>
      </w:r>
      <w:r>
        <w:rPr>
          <w:rStyle w:val="Corpodeltesto2295pt0"/>
        </w:rPr>
        <w:t xml:space="preserve">furent </w:t>
      </w:r>
      <w:r>
        <w:rPr>
          <w:rStyle w:val="Corpodeltesto220"/>
        </w:rPr>
        <w:t xml:space="preserve">loing </w:t>
      </w:r>
      <w:r>
        <w:rPr>
          <w:rStyle w:val="Corpodeltesto2295pt0"/>
        </w:rPr>
        <w:t xml:space="preserve">de </w:t>
      </w:r>
      <w:r>
        <w:rPr>
          <w:rStyle w:val="Corpodeltesto220"/>
        </w:rPr>
        <w:t xml:space="preserve">terre. </w:t>
      </w:r>
      <w:r>
        <w:rPr>
          <w:rStyle w:val="Corpodeltesto2295pt0"/>
        </w:rPr>
        <w:t xml:space="preserve">Lors </w:t>
      </w:r>
      <w:r>
        <w:rPr>
          <w:rStyle w:val="Corpodeltesto220"/>
        </w:rPr>
        <w:t>prist</w:t>
      </w:r>
      <w:r>
        <w:rPr>
          <w:rStyle w:val="Corpodeltesto22Constantia95pt1"/>
          <w:vertAlign w:val="superscript"/>
        </w:rPr>
        <w:t>11</w:t>
      </w:r>
      <w:r>
        <w:rPr>
          <w:rStyle w:val="Corpodeltesto220"/>
        </w:rPr>
        <w:t xml:space="preserve"> un </w:t>
      </w:r>
      <w:r>
        <w:rPr>
          <w:rStyle w:val="Corpodeltesto2295pt0"/>
        </w:rPr>
        <w:t xml:space="preserve">glave </w:t>
      </w:r>
      <w:r>
        <w:rPr>
          <w:rStyle w:val="Corpodeltesto220"/>
        </w:rPr>
        <w:t>qu’il</w:t>
      </w:r>
    </w:p>
    <w:p w14:paraId="183E132A" w14:textId="77777777" w:rsidR="0054087C" w:rsidRDefault="00CC43D8">
      <w:pPr>
        <w:pStyle w:val="Titolo530"/>
        <w:keepNext/>
        <w:keepLines/>
        <w:shd w:val="clear" w:color="auto" w:fill="auto"/>
        <w:spacing w:line="260" w:lineRule="exact"/>
      </w:pPr>
      <w:bookmarkStart w:id="6" w:name="bookmark7"/>
      <w:r>
        <w:t>1</w:t>
      </w:r>
      <w:bookmarkEnd w:id="6"/>
    </w:p>
    <w:p w14:paraId="2071F686" w14:textId="77777777" w:rsidR="0054087C" w:rsidRDefault="00CC43D8">
      <w:pPr>
        <w:pStyle w:val="Corpodeltesto521"/>
        <w:shd w:val="clear" w:color="auto" w:fill="auto"/>
      </w:pPr>
      <w:r>
        <w:t>BB</w:t>
      </w:r>
    </w:p>
    <w:p w14:paraId="4F0B2901" w14:textId="77777777" w:rsidR="0054087C" w:rsidRDefault="00CC43D8">
      <w:pPr>
        <w:pStyle w:val="Corpodeltesto530"/>
        <w:shd w:val="clear" w:color="auto" w:fill="auto"/>
      </w:pPr>
      <w:r>
        <w:t>8B</w:t>
      </w:r>
    </w:p>
    <w:p w14:paraId="7A30D949" w14:textId="77777777" w:rsidR="0054087C" w:rsidRDefault="00CC43D8">
      <w:pPr>
        <w:pStyle w:val="Corpodeltesto540"/>
        <w:shd w:val="clear" w:color="auto" w:fill="auto"/>
      </w:pPr>
      <w:r>
        <w:rPr>
          <w:rStyle w:val="Corpodeltesto541"/>
          <w:i/>
          <w:iCs/>
        </w:rPr>
        <w:t>ÊÈ</w:t>
      </w:r>
    </w:p>
    <w:p w14:paraId="3F0CC220" w14:textId="77777777" w:rsidR="0054087C" w:rsidRDefault="00CC43D8">
      <w:pPr>
        <w:pStyle w:val="Titolo30"/>
        <w:keepNext/>
        <w:keepLines/>
        <w:shd w:val="clear" w:color="auto" w:fill="auto"/>
        <w:spacing w:line="380" w:lineRule="exact"/>
      </w:pPr>
      <w:bookmarkStart w:id="7" w:name="bookmark8"/>
      <w:r>
        <w:t>jjj</w:t>
      </w:r>
      <w:bookmarkEnd w:id="7"/>
    </w:p>
    <w:p w14:paraId="67802229" w14:textId="77777777" w:rsidR="0054087C" w:rsidRDefault="00CC43D8">
      <w:pPr>
        <w:pStyle w:val="Corpodeltesto550"/>
        <w:shd w:val="clear" w:color="auto" w:fill="auto"/>
        <w:spacing w:line="140" w:lineRule="exact"/>
      </w:pPr>
      <w:r>
        <w:rPr>
          <w:rStyle w:val="Corpodeltesto551"/>
        </w:rPr>
        <w:t>11181</w:t>
      </w:r>
    </w:p>
    <w:p w14:paraId="39AB653F" w14:textId="77777777" w:rsidR="0054087C" w:rsidRDefault="00CC43D8">
      <w:pPr>
        <w:pStyle w:val="Corpodeltesto222"/>
        <w:shd w:val="clear" w:color="auto" w:fill="auto"/>
        <w:spacing w:line="210" w:lineRule="exact"/>
      </w:pPr>
      <w:r>
        <w:rPr>
          <w:rStyle w:val="Corpodeltesto220"/>
        </w:rPr>
        <w:t>■</w:t>
      </w:r>
    </w:p>
    <w:p w14:paraId="7F58005E" w14:textId="77777777" w:rsidR="0054087C" w:rsidRDefault="00CC43D8">
      <w:pPr>
        <w:pStyle w:val="Corpodeltesto401"/>
        <w:shd w:val="clear" w:color="auto" w:fill="auto"/>
        <w:spacing w:line="260" w:lineRule="exact"/>
        <w:jc w:val="left"/>
      </w:pPr>
      <w:r>
        <w:t>■</w:t>
      </w:r>
    </w:p>
    <w:p w14:paraId="6E131839" w14:textId="77777777" w:rsidR="0054087C" w:rsidRDefault="00CC43D8">
      <w:pPr>
        <w:pStyle w:val="Corpodeltesto560"/>
        <w:shd w:val="clear" w:color="auto" w:fill="auto"/>
        <w:spacing w:line="200" w:lineRule="exact"/>
      </w:pPr>
      <w:r>
        <w:t>1</w:t>
      </w:r>
    </w:p>
    <w:p w14:paraId="6D952922" w14:textId="77777777" w:rsidR="0054087C" w:rsidRDefault="00CC43D8">
      <w:pPr>
        <w:pStyle w:val="Corpodeltesto350"/>
        <w:shd w:val="clear" w:color="auto" w:fill="auto"/>
        <w:spacing w:line="192" w:lineRule="exact"/>
        <w:ind w:firstLine="0"/>
        <w:jc w:val="left"/>
      </w:pPr>
      <w:r>
        <w:rPr>
          <w:rStyle w:val="Corpodeltesto351"/>
        </w:rPr>
        <w:t xml:space="preserve">4 </w:t>
      </w:r>
      <w:r>
        <w:rPr>
          <w:rStyle w:val="Corpodeltesto359ptCorsivoSpaziatura0pt1"/>
        </w:rPr>
        <w:t>Aom.</w:t>
      </w:r>
      <w:r>
        <w:rPr>
          <w:rStyle w:val="Corpodeltesto358ptSpaziatura0pt0"/>
        </w:rPr>
        <w:t xml:space="preserve"> </w:t>
      </w:r>
      <w:r>
        <w:rPr>
          <w:rStyle w:val="Corpodeltesto35SylfaenSpaziatura0pt0"/>
        </w:rPr>
        <w:t>1</w:t>
      </w:r>
      <w:r>
        <w:rPr>
          <w:rStyle w:val="Corpodeltesto351"/>
        </w:rPr>
        <w:t xml:space="preserve">’ — </w:t>
      </w:r>
      <w:r>
        <w:rPr>
          <w:rStyle w:val="Corpodeltesto35SylfaenSpaziatura0pt0"/>
        </w:rPr>
        <w:t>5</w:t>
      </w:r>
      <w:r>
        <w:rPr>
          <w:rStyle w:val="Corpodeltesto351"/>
        </w:rPr>
        <w:t xml:space="preserve"> </w:t>
      </w:r>
      <w:r>
        <w:rPr>
          <w:rStyle w:val="Corpodeltesto358ptCorsivo0"/>
        </w:rPr>
        <w:t>A</w:t>
      </w:r>
      <w:r>
        <w:rPr>
          <w:rStyle w:val="Corpodeltesto351"/>
        </w:rPr>
        <w:t xml:space="preserve"> mesnie — 6 </w:t>
      </w:r>
      <w:r>
        <w:rPr>
          <w:rStyle w:val="Corpodeltesto358ptCorsivo0"/>
        </w:rPr>
        <w:t>F</w:t>
      </w:r>
      <w:r>
        <w:rPr>
          <w:rStyle w:val="Corpodeltesto351"/>
        </w:rPr>
        <w:t xml:space="preserve"> raison — 7 </w:t>
      </w:r>
      <w:r>
        <w:rPr>
          <w:rStyle w:val="Corpodeltesto358ptCorsivo0"/>
        </w:rPr>
        <w:t>B</w:t>
      </w:r>
      <w:r>
        <w:rPr>
          <w:rStyle w:val="Corpodeltesto351"/>
        </w:rPr>
        <w:t xml:space="preserve"> </w:t>
      </w:r>
      <w:r>
        <w:rPr>
          <w:rStyle w:val="Corpodeltesto358ptSpaziatura0pt0"/>
        </w:rPr>
        <w:t xml:space="preserve">dire </w:t>
      </w:r>
      <w:r>
        <w:rPr>
          <w:rStyle w:val="Corpodeltesto351"/>
        </w:rPr>
        <w:t xml:space="preserve">— 8 </w:t>
      </w:r>
      <w:r>
        <w:rPr>
          <w:rStyle w:val="Corpodeltesto358ptCorsivo0"/>
        </w:rPr>
        <w:t>C</w:t>
      </w:r>
      <w:r>
        <w:rPr>
          <w:rStyle w:val="Corpodeltesto351"/>
        </w:rPr>
        <w:t xml:space="preserve"> Altre-</w:t>
      </w:r>
      <w:r>
        <w:rPr>
          <w:rStyle w:val="Corpodeltesto351"/>
        </w:rPr>
        <w:br/>
        <w:t xml:space="preserve">quans — y </w:t>
      </w:r>
      <w:r>
        <w:rPr>
          <w:rStyle w:val="Corpodeltesto358ptCorsivo0"/>
        </w:rPr>
        <w:t>D</w:t>
      </w:r>
      <w:r>
        <w:rPr>
          <w:rStyle w:val="Corpodeltesto351"/>
        </w:rPr>
        <w:t xml:space="preserve"> </w:t>
      </w:r>
      <w:r>
        <w:rPr>
          <w:rStyle w:val="Corpodeltesto358ptSpaziatura0pt0"/>
        </w:rPr>
        <w:t xml:space="preserve">0. lie </w:t>
      </w:r>
      <w:r>
        <w:rPr>
          <w:rStyle w:val="Corpodeltesto351"/>
        </w:rPr>
        <w:t xml:space="preserve">— 10 </w:t>
      </w:r>
      <w:r>
        <w:rPr>
          <w:rStyle w:val="Corpodeltesto35FranklinGothicMedium75ptCorsivoSpaziatura0pt0"/>
        </w:rPr>
        <w:t>3</w:t>
      </w:r>
      <w:r>
        <w:rPr>
          <w:rStyle w:val="Corpodeltesto351"/>
        </w:rPr>
        <w:t xml:space="preserve"> pourrìés oïr </w:t>
      </w:r>
      <w:r>
        <w:rPr>
          <w:rStyle w:val="Corpodeltesto358ptSpaziatura0pt0"/>
        </w:rPr>
        <w:t xml:space="preserve">comment, </w:t>
      </w:r>
      <w:r>
        <w:rPr>
          <w:rStyle w:val="Corpodeltesto358ptCorsivo0"/>
        </w:rPr>
        <w:t>C</w:t>
      </w:r>
      <w:r>
        <w:rPr>
          <w:rStyle w:val="Corpodeltesto351"/>
        </w:rPr>
        <w:t xml:space="preserve"> pourras oïr</w:t>
      </w:r>
      <w:r>
        <w:rPr>
          <w:rStyle w:val="Corpodeltesto351"/>
        </w:rPr>
        <w:br/>
        <w:t xml:space="preserve">comtuent — ti </w:t>
      </w:r>
      <w:r>
        <w:rPr>
          <w:rStyle w:val="Corpodeltesto358ptSpaziatura0pt0"/>
        </w:rPr>
        <w:t xml:space="preserve">C </w:t>
      </w:r>
      <w:r>
        <w:rPr>
          <w:rStyle w:val="Corpodeltesto351"/>
        </w:rPr>
        <w:t xml:space="preserve">pol d. f. — </w:t>
      </w:r>
      <w:r>
        <w:rPr>
          <w:rStyle w:val="Corpodeltesto358ptCorsivo0"/>
        </w:rPr>
        <w:t>12 D</w:t>
      </w:r>
      <w:r>
        <w:rPr>
          <w:rStyle w:val="Corpodeltesto351"/>
        </w:rPr>
        <w:t xml:space="preserve"> creý — 1</w:t>
      </w:r>
      <w:r>
        <w:rPr>
          <w:rStyle w:val="Corpodeltesto35SylfaenSpaziatura0pt0"/>
        </w:rPr>
        <w:t>3</w:t>
      </w:r>
      <w:r>
        <w:rPr>
          <w:rStyle w:val="Corpodeltesto351"/>
        </w:rPr>
        <w:t xml:space="preserve"> C a. aprés m.,</w:t>
      </w:r>
      <w:r>
        <w:rPr>
          <w:rStyle w:val="Corpodeltesto351"/>
        </w:rPr>
        <w:br/>
      </w:r>
      <w:r>
        <w:rPr>
          <w:rStyle w:val="Corpodeltesto358ptCorsivo0"/>
        </w:rPr>
        <w:t>D</w:t>
      </w:r>
      <w:r>
        <w:rPr>
          <w:rStyle w:val="Corpodeltesto351"/>
        </w:rPr>
        <w:t xml:space="preserve"> a. puissedy m. — 14 </w:t>
      </w:r>
      <w:r>
        <w:rPr>
          <w:rStyle w:val="Corpodeltesto359ptCorsivoSpaziatura0pt1"/>
        </w:rPr>
        <w:t>tìCD omettent</w:t>
      </w:r>
      <w:r>
        <w:rPr>
          <w:rStyle w:val="Corpodeltesto358ptSpaziatura0pt0"/>
        </w:rPr>
        <w:t xml:space="preserve"> </w:t>
      </w:r>
      <w:r>
        <w:rPr>
          <w:rStyle w:val="Corpodeltesto351"/>
        </w:rPr>
        <w:t xml:space="preserve">cy </w:t>
      </w:r>
      <w:r>
        <w:rPr>
          <w:rStyle w:val="Corpodeltesto358ptSpaziatura0pt0"/>
        </w:rPr>
        <w:t xml:space="preserve">aprés </w:t>
      </w:r>
      <w:r>
        <w:rPr>
          <w:rStyle w:val="Corpodeltesto351"/>
        </w:rPr>
        <w:t>— 1</w:t>
      </w:r>
      <w:r>
        <w:rPr>
          <w:rStyle w:val="Corpodeltesto35SylfaenSpaziatura0pt0"/>
        </w:rPr>
        <w:t>5</w:t>
      </w:r>
      <w:r>
        <w:rPr>
          <w:rStyle w:val="Corpodeltesto351"/>
        </w:rPr>
        <w:t xml:space="preserve"> </w:t>
      </w:r>
      <w:r>
        <w:rPr>
          <w:rStyle w:val="Corpodeltesto359ptCorsivoSpaziatura0pt1"/>
        </w:rPr>
        <w:t>BCD</w:t>
      </w:r>
      <w:r>
        <w:rPr>
          <w:rStyle w:val="Corpodeltesto358ptSpaziatura0pt0"/>
        </w:rPr>
        <w:t xml:space="preserve"> </w:t>
      </w:r>
      <w:r>
        <w:rPr>
          <w:rStyle w:val="Corpodeltesto351"/>
        </w:rPr>
        <w:t>pour-</w:t>
      </w:r>
      <w:r>
        <w:rPr>
          <w:rStyle w:val="Corpodeltesto351"/>
        </w:rPr>
        <w:br/>
        <w:t xml:space="preserve">quist — </w:t>
      </w:r>
      <w:r>
        <w:rPr>
          <w:rStyle w:val="Corpodeltesto358ptCorsivo0"/>
        </w:rPr>
        <w:t>s</w:t>
      </w:r>
      <w:r>
        <w:rPr>
          <w:rStyle w:val="Corpodeltesto35FranklinGothicMedium75ptCorsivoSpaziatura0pt0"/>
        </w:rPr>
        <w:t>6</w:t>
      </w:r>
      <w:r>
        <w:rPr>
          <w:rStyle w:val="Corpodeltesto358ptCorsivo0"/>
        </w:rPr>
        <w:t xml:space="preserve"> B</w:t>
      </w:r>
      <w:r>
        <w:rPr>
          <w:rStyle w:val="Corpodeltesto351"/>
        </w:rPr>
        <w:t xml:space="preserve"> aierent, </w:t>
      </w:r>
      <w:r>
        <w:rPr>
          <w:rStyle w:val="Corpodeltesto359ptCorsivoSpaziatura0pt1"/>
        </w:rPr>
        <w:t>D</w:t>
      </w:r>
      <w:r>
        <w:rPr>
          <w:rStyle w:val="Corpodeltesto358ptSpaziatura0pt0"/>
        </w:rPr>
        <w:t xml:space="preserve"> singierent </w:t>
      </w:r>
      <w:r>
        <w:rPr>
          <w:rStyle w:val="Corpodeltesto351"/>
        </w:rPr>
        <w:t xml:space="preserve">— 17 </w:t>
      </w:r>
      <w:r>
        <w:rPr>
          <w:rStyle w:val="Corpodeltesto358ptCorsivo0"/>
        </w:rPr>
        <w:t>B</w:t>
      </w:r>
      <w:r>
        <w:rPr>
          <w:rStyle w:val="Corpodeltesto351"/>
        </w:rPr>
        <w:t xml:space="preserve"> p. le f’eiion </w:t>
      </w:r>
      <w:r>
        <w:rPr>
          <w:rStyle w:val="Corpodeltesto358ptSpaziatura0pt0"/>
        </w:rPr>
        <w:t xml:space="preserve">cueur </w:t>
      </w:r>
      <w:r>
        <w:rPr>
          <w:rStyle w:val="Corpodeltesto351"/>
        </w:rPr>
        <w:t>u.,</w:t>
      </w:r>
      <w:r>
        <w:rPr>
          <w:rStyle w:val="Corpodeltesto351"/>
        </w:rPr>
        <w:br/>
      </w:r>
      <w:r>
        <w:rPr>
          <w:rStyle w:val="Corpodeltesto358ptSpaziatura0pt0"/>
        </w:rPr>
        <w:t xml:space="preserve">. y fel </w:t>
      </w:r>
      <w:r>
        <w:rPr>
          <w:rStyle w:val="Corpodeltesto351"/>
        </w:rPr>
        <w:t xml:space="preserve">cuens u., </w:t>
      </w:r>
      <w:r>
        <w:rPr>
          <w:rStyle w:val="Corpodeltesto359ptCorsivoSpaziatura0pt1"/>
        </w:rPr>
        <w:t>D</w:t>
      </w:r>
      <w:r>
        <w:rPr>
          <w:rStyle w:val="Corpodeltesto358ptSpaziatura0pt0"/>
        </w:rPr>
        <w:t xml:space="preserve"> </w:t>
      </w:r>
      <w:r>
        <w:rPr>
          <w:rStyle w:val="Corpodeltesto351"/>
        </w:rPr>
        <w:t xml:space="preserve">p. </w:t>
      </w:r>
      <w:r>
        <w:rPr>
          <w:rStyle w:val="Corpodeltesto358ptSpaziatura0pt0"/>
        </w:rPr>
        <w:t xml:space="preserve">le fe! </w:t>
      </w:r>
      <w:r>
        <w:rPr>
          <w:rStyle w:val="Corpodeltesto351"/>
        </w:rPr>
        <w:t>cuvers u.</w:t>
      </w:r>
    </w:p>
    <w:p w14:paraId="0E57E2E2" w14:textId="77777777" w:rsidR="0054087C" w:rsidRDefault="0054087C">
      <w:pPr>
        <w:rPr>
          <w:sz w:val="2"/>
          <w:szCs w:val="2"/>
        </w:rPr>
        <w:sectPr w:rsidR="0054087C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5CA7B05F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lastRenderedPageBreak/>
        <w:t>avoit apresté et en fery sa suer qui en lui se</w:t>
      </w:r>
      <w:r>
        <w:br/>
        <w:t>fioit</w:t>
      </w:r>
      <w:r>
        <w:rPr>
          <w:rStyle w:val="Corpodeltesto22Constantia95pt0"/>
          <w:vertAlign w:val="superscript"/>
        </w:rPr>
        <w:footnoteReference w:id="374"/>
      </w:r>
      <w:r>
        <w:t xml:space="preserve"> et l’occist. Aprés ce il lui ouv-ri le ventre</w:t>
      </w:r>
      <w:r>
        <w:br/>
        <w:t>et en traist hors l’enfant innocent et le coppa en</w:t>
      </w:r>
      <w:r>
        <w:br/>
        <w:t>.II. parties, puis getta sa suer et l’enfant dedens</w:t>
      </w:r>
      <w:r>
        <w:br/>
        <w:t>la mer</w:t>
      </w:r>
      <w:r>
        <w:rPr>
          <w:vertAlign w:val="superscript"/>
        </w:rPr>
        <w:footnoteReference w:id="375"/>
      </w:r>
      <w:r>
        <w:t>.</w:t>
      </w:r>
    </w:p>
    <w:p w14:paraId="2826162A" w14:textId="77777777" w:rsidR="0054087C" w:rsidRDefault="00CC43D8">
      <w:pPr>
        <w:pStyle w:val="Corpodeltesto222"/>
        <w:shd w:val="clear" w:color="auto" w:fill="auto"/>
        <w:spacing w:line="235" w:lineRule="exact"/>
        <w:ind w:firstLine="360"/>
      </w:pPr>
      <w:r>
        <w:t xml:space="preserve">151 </w:t>
      </w:r>
      <w:r>
        <w:rPr>
          <w:rStyle w:val="Corpodeltesto22Corsivo"/>
        </w:rPr>
        <w:t>(fol.</w:t>
      </w:r>
      <w:r>
        <w:t xml:space="preserve"> </w:t>
      </w:r>
      <w:r>
        <w:rPr>
          <w:rStyle w:val="Corpodeltesto22Constantia95pt0"/>
        </w:rPr>
        <w:t>32</w:t>
      </w:r>
      <w:r>
        <w:t xml:space="preserve"> </w:t>
      </w:r>
      <w:r>
        <w:rPr>
          <w:rStyle w:val="Corpodeltesto22Corsivo"/>
        </w:rPr>
        <w:t>b).</w:t>
      </w:r>
      <w:r>
        <w:t xml:space="preserve"> Pour ceste orible cruauté,</w:t>
      </w:r>
      <w:r>
        <w:br/>
        <w:t>Dieux qui est justes et droituriersconsenti a</w:t>
      </w:r>
      <w:r>
        <w:br/>
        <w:t>l’Ennemi demonstrer son pouoir, par quoy ven-</w:t>
      </w:r>
      <w:r>
        <w:br/>
        <w:t>gance fust prinse de ce meffait. Si que li fel</w:t>
      </w:r>
      <w:r>
        <w:br/>
        <w:t>Altercans ot fait cel oultrageux omicide, la mer</w:t>
      </w:r>
      <w:r>
        <w:br/>
        <w:t>se commença a engrossier</w:t>
      </w:r>
      <w:r>
        <w:rPr>
          <w:rStyle w:val="Corpodeltesto22Constantia95pt0"/>
          <w:vertAlign w:val="superscript"/>
        </w:rPr>
        <w:t>2</w:t>
      </w:r>
      <w:r>
        <w:t xml:space="preserve"> et a enfler</w:t>
      </w:r>
      <w:r>
        <w:rPr>
          <w:vertAlign w:val="superscript"/>
        </w:rPr>
        <w:t>3</w:t>
      </w:r>
      <w:r>
        <w:t>, et li aìrs</w:t>
      </w:r>
      <w:r>
        <w:br/>
        <w:t>fu troublés, li cieulx s’ouvry, et saiìlirent druement</w:t>
      </w:r>
      <w:r>
        <w:br/>
        <w:t>tonnerre et esclistre</w:t>
      </w:r>
      <w:r>
        <w:rPr>
          <w:vertAlign w:val="superscript"/>
        </w:rPr>
        <w:t>4</w:t>
      </w:r>
      <w:r>
        <w:t>, et s’esmeurent li vens si</w:t>
      </w:r>
      <w:r>
        <w:br/>
        <w:t>grossement qu’il estoit bien avis que li mondes</w:t>
      </w:r>
      <w:r>
        <w:br/>
        <w:t>deûst finer. Et avecques ce la mer et la terre</w:t>
      </w:r>
      <w:r>
        <w:br/>
        <w:t>s’ouvry et englouti</w:t>
      </w:r>
      <w:r>
        <w:rPr>
          <w:rStyle w:val="Corpodeltesto22Constantia95pt0"/>
          <w:vertAlign w:val="superscript"/>
        </w:rPr>
        <w:t>5</w:t>
      </w:r>
      <w:r>
        <w:t xml:space="preserve"> Altercant a toute la nef ou</w:t>
      </w:r>
      <w:r>
        <w:br/>
        <w:t>il estoit et l’emporta jusques en l’abisme. Li lieux</w:t>
      </w:r>
      <w:r>
        <w:br/>
        <w:t>ou celle avanture avint</w:t>
      </w:r>
      <w:r>
        <w:rPr>
          <w:vertAlign w:val="superscript"/>
        </w:rPr>
        <w:t>6</w:t>
      </w:r>
      <w:r>
        <w:t>, que la nef fu perie</w:t>
      </w:r>
      <w:r>
        <w:rPr>
          <w:vertAlign w:val="superscript"/>
        </w:rPr>
        <w:t>7</w:t>
      </w:r>
      <w:r>
        <w:t>,</w:t>
      </w:r>
      <w:r>
        <w:br/>
        <w:t>est orendroit appellez de toute gent qui vont par</w:t>
      </w:r>
      <w:r>
        <w:br/>
        <w:t>mer, gouffre de Satlianie</w:t>
      </w:r>
      <w:r>
        <w:rPr>
          <w:vertAlign w:val="superscript"/>
        </w:rPr>
        <w:t>8</w:t>
      </w:r>
      <w:r>
        <w:t>, et lui mist l’en ce nom</w:t>
      </w:r>
      <w:r>
        <w:br/>
        <w:t xml:space="preserve">pour la raison de ce que gouffres en grieu </w:t>
      </w:r>
      <w:r>
        <w:rPr>
          <w:rStyle w:val="Corpodeltesto22Constantia95pt0"/>
          <w:vertAlign w:val="superscript"/>
        </w:rPr>
        <w:t>9</w:t>
      </w:r>
      <w:r>
        <w:t xml:space="preserve"> vault</w:t>
      </w:r>
      <w:r>
        <w:br/>
        <w:t>autant a dire en françois que « vengence » ; et</w:t>
      </w:r>
      <w:r>
        <w:br/>
        <w:t>la meschine qui la fu murdrie de son frere</w:t>
      </w:r>
      <w:r>
        <w:rPr>
          <w:rStyle w:val="Corpodeltesto22Constantia95pt0"/>
          <w:vertAlign w:val="superscript"/>
        </w:rPr>
        <w:t>10</w:t>
      </w:r>
      <w:r>
        <w:t xml:space="preserve"> ot</w:t>
      </w:r>
      <w:r>
        <w:br/>
        <w:t>a nom Sathania, c’est a dire</w:t>
      </w:r>
      <w:r>
        <w:rPr>
          <w:rStyle w:val="Corpodeltesto22Constantia95pt0"/>
          <w:vertAlign w:val="superscript"/>
        </w:rPr>
        <w:t>11</w:t>
      </w:r>
      <w:r>
        <w:t xml:space="preserve"> « vengance de</w:t>
      </w:r>
      <w:r>
        <w:br/>
        <w:t xml:space="preserve">Sathanie ». Et en ce lieu est encores </w:t>
      </w:r>
      <w:r>
        <w:rPr>
          <w:rStyle w:val="Corpodeltesto22Constantia95pt0"/>
          <w:vertAlign w:val="superscript"/>
        </w:rPr>
        <w:t>12</w:t>
      </w:r>
      <w:r>
        <w:t xml:space="preserve"> un grant</w:t>
      </w:r>
      <w:r>
        <w:br/>
        <w:t xml:space="preserve">peril de mer et y, sont mainte gent pery </w:t>
      </w:r>
      <w:r>
        <w:rPr>
          <w:vertAlign w:val="superscript"/>
        </w:rPr>
        <w:t>13</w:t>
      </w:r>
      <w:r>
        <w:t>.</w:t>
      </w:r>
    </w:p>
    <w:p w14:paraId="582D0114" w14:textId="77777777" w:rsidR="0054087C" w:rsidRDefault="00CC43D8">
      <w:pPr>
        <w:pStyle w:val="Corpodeltesto222"/>
        <w:shd w:val="clear" w:color="auto" w:fill="auto"/>
        <w:spacing w:line="235" w:lineRule="exact"/>
        <w:ind w:firstLine="360"/>
      </w:pPr>
      <w:r>
        <w:rPr>
          <w:rStyle w:val="Corpodeltesto22Corsivo"/>
        </w:rPr>
        <w:t>152.</w:t>
      </w:r>
      <w:r>
        <w:t xml:space="preserve"> En ìcellui</w:t>
      </w:r>
      <w:r>
        <w:rPr>
          <w:rStyle w:val="Corpodeltesto22Constantia95pt0"/>
          <w:vertAlign w:val="superscript"/>
        </w:rPr>
        <w:t>1</w:t>
      </w:r>
      <w:r>
        <w:t xml:space="preserve"> jour que celle vengance fu</w:t>
      </w:r>
      <w:r>
        <w:br/>
        <w:t>prinse, estoit li roys Agriano</w:t>
      </w:r>
      <w:r>
        <w:rPr>
          <w:rStyle w:val="Corpodeltesto22Corsivo"/>
          <w:vertAlign w:val="superscript"/>
        </w:rPr>
        <w:t>2</w:t>
      </w:r>
      <w:r>
        <w:t xml:space="preserve"> en la chartre a</w:t>
      </w:r>
      <w:r>
        <w:br/>
        <w:t>Blandie, a grant honte et a grant misere. Si avint,</w:t>
      </w:r>
      <w:r>
        <w:br/>
        <w:t>ainsi qu’il plut a Nostre Seigneur, que la mer</w:t>
      </w:r>
      <w:r>
        <w:br/>
        <w:t>et la nef</w:t>
      </w:r>
      <w:r>
        <w:rPr>
          <w:rStyle w:val="Corpodeltesto22Constantia95pt0"/>
          <w:vertAlign w:val="superscript"/>
        </w:rPr>
        <w:t>3</w:t>
      </w:r>
      <w:r>
        <w:t xml:space="preserve"> que la terre transglouti, ala tant par</w:t>
      </w:r>
      <w:r>
        <w:br/>
        <w:t>dessoubz terre que elle entra en la fosse ou</w:t>
      </w:r>
      <w:r>
        <w:br/>
        <w:t>Agriano languissoit et ernpli la fosse auques toute</w:t>
      </w:r>
      <w:r>
        <w:br/>
        <w:t>plaine d’eaue</w:t>
      </w:r>
      <w:r>
        <w:rPr>
          <w:rStyle w:val="Corpodeltesto22Constantia95pt0"/>
          <w:vertAlign w:val="superscript"/>
        </w:rPr>
        <w:t>4</w:t>
      </w:r>
      <w:r>
        <w:t xml:space="preserve"> et la le convint noyer. Et par ceste</w:t>
      </w:r>
      <w:r>
        <w:br/>
        <w:t>aventure fu li gloux Agriano mort et peri</w:t>
      </w:r>
      <w:r>
        <w:rPr>
          <w:vertAlign w:val="superscript"/>
        </w:rPr>
        <w:t>5</w:t>
      </w:r>
      <w:r>
        <w:t>, et</w:t>
      </w:r>
      <w:r>
        <w:br/>
        <w:t>emporterent li deable l’ame de lui en Enfer, et</w:t>
      </w:r>
      <w:r>
        <w:br/>
        <w:t>la sera tourmenté</w:t>
      </w:r>
      <w:r>
        <w:rPr>
          <w:rStyle w:val="Corpodeltesto22Constantia95pt0"/>
          <w:vertAlign w:val="superscript"/>
        </w:rPr>
        <w:t>6</w:t>
      </w:r>
      <w:r>
        <w:t xml:space="preserve"> sanz fin selon ce qu’il ot</w:t>
      </w:r>
      <w:r>
        <w:rPr>
          <w:rStyle w:val="Corpodeltesto22Constantia95pt0"/>
          <w:vertAlign w:val="superscript"/>
        </w:rPr>
        <w:t>7</w:t>
      </w:r>
      <w:r>
        <w:rPr>
          <w:rStyle w:val="Corpodeltesto22Constantia95pt0"/>
          <w:vertAlign w:val="superscript"/>
        </w:rPr>
        <w:br/>
      </w:r>
      <w:r>
        <w:t>ervi.</w:t>
      </w:r>
    </w:p>
    <w:p w14:paraId="518F4278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rPr>
          <w:rStyle w:val="Corpodeltesto22Tahoma9ptGrassetto"/>
        </w:rPr>
        <w:t xml:space="preserve">LS3. </w:t>
      </w:r>
      <w:r>
        <w:t>Je vous ay dit comment Altercans et</w:t>
      </w:r>
      <w:r>
        <w:br/>
        <w:t>. riano</w:t>
      </w:r>
      <w:r>
        <w:rPr>
          <w:rStyle w:val="Corpodeltesto22Constantia95pt0"/>
          <w:vertAlign w:val="superscript"/>
        </w:rPr>
        <w:t>1</w:t>
      </w:r>
      <w:r>
        <w:t xml:space="preserve"> furent perilz et tourmenté pour leur</w:t>
      </w:r>
      <w:r>
        <w:br/>
        <w:t>Livaises euvres</w:t>
      </w:r>
      <w:r>
        <w:rPr>
          <w:vertAlign w:val="superscript"/>
        </w:rPr>
        <w:t>2</w:t>
      </w:r>
      <w:r>
        <w:t>, et comment la mer du gouf-</w:t>
      </w:r>
      <w:r>
        <w:br/>
        <w:t>vint en la chartre Agriano</w:t>
      </w:r>
      <w:r>
        <w:rPr>
          <w:rStyle w:val="Corpodeltesto22Constantia95pt0"/>
          <w:vertAlign w:val="superscript"/>
        </w:rPr>
        <w:t>1</w:t>
      </w:r>
      <w:r>
        <w:t xml:space="preserve"> a toute la nef</w:t>
      </w:r>
      <w:r>
        <w:br/>
        <w:t>Altercans estoit</w:t>
      </w:r>
      <w:r>
        <w:rPr>
          <w:vertAlign w:val="superscript"/>
        </w:rPr>
        <w:t>3</w:t>
      </w:r>
      <w:r>
        <w:t>. Or vueil je que vous sachiez</w:t>
      </w:r>
      <w:r>
        <w:br/>
        <w:t>: par celle aventure fu la faite une riviere</w:t>
      </w:r>
      <w:r>
        <w:br/>
        <w:t>'euse et orrible, qui va et vient au gouffre de</w:t>
      </w:r>
    </w:p>
    <w:p w14:paraId="7FF5C623" w14:textId="77777777" w:rsidR="0054087C" w:rsidRDefault="00CC43D8">
      <w:pPr>
        <w:pStyle w:val="Corpodeltesto240"/>
        <w:shd w:val="clear" w:color="auto" w:fill="auto"/>
        <w:ind w:firstLine="360"/>
        <w:jc w:val="left"/>
      </w:pPr>
      <w:r>
        <w:t>:st plus si grant comme il souloit estre, car ou commence-</w:t>
      </w:r>
      <w:r>
        <w:br/>
        <w:t>t de ceste adrenture et plus de cent aas aprés, ne passoitpar</w:t>
      </w:r>
      <w:r>
        <w:br/>
        <w:t>i:: sucune nef qui en ce gouffre ne perist pour le grant pechié</w:t>
      </w:r>
      <w:r>
        <w:br/>
        <w:t>: ‘rerlsans, si que chascun ressoingnoit d’approcher iceluy lieu,</w:t>
      </w:r>
      <w:r>
        <w:br/>
        <w:t>rii,: i:î cesiuy grant perii est cessé par ies prieres d’ung bon saínct</w:t>
      </w:r>
      <w:r>
        <w:br/>
        <w:t>c: ; iite qui, par inspiration divine, congneut que cestuy merveii-</w:t>
      </w:r>
      <w:r>
        <w:br/>
      </w:r>
      <w:r>
        <w:lastRenderedPageBreak/>
        <w:t xml:space="preserve">i.::;\ dangier </w:t>
      </w:r>
      <w:r>
        <w:rPr>
          <w:rStyle w:val="Corpodeltesto24AngsanaUPC12ptNongrassettoCorsivoSpaziatura0pt"/>
        </w:rPr>
        <w:t>ne</w:t>
      </w:r>
      <w:r>
        <w:t xml:space="preserve"> pouoit cesser sinofí que deciens fust gecté au-</w:t>
      </w:r>
      <w:r>
        <w:br/>
        <w:t>cioies des precieuses reliques de ìa Passion de Nostre Seigneur</w:t>
      </w:r>
      <w:r>
        <w:br/>
        <w:t>■in,:.;u Crist. Sí fist tant ledit faict hermite qu’il obtint de l’em-</w:t>
      </w:r>
    </w:p>
    <w:p w14:paraId="12BF3709" w14:textId="77777777" w:rsidR="0054087C" w:rsidRDefault="00CC43D8">
      <w:pPr>
        <w:pStyle w:val="Corpodeltesto240"/>
        <w:shd w:val="clear" w:color="auto" w:fill="auto"/>
        <w:tabs>
          <w:tab w:val="left" w:leader="dot" w:pos="140"/>
          <w:tab w:val="left" w:leader="dot" w:pos="324"/>
          <w:tab w:val="left" w:leader="dot" w:pos="452"/>
        </w:tabs>
        <w:jc w:val="left"/>
      </w:pPr>
      <w:r>
        <w:tab/>
      </w:r>
      <w:r>
        <w:tab/>
      </w:r>
      <w:r>
        <w:tab/>
        <w:t xml:space="preserve"> de Constantinople ung des </w:t>
      </w:r>
      <w:r>
        <w:rPr>
          <w:rStyle w:val="Corpodeltesto24AngsanaUPC12ptNongrassettoCorsivoSpaziatura0pt"/>
        </w:rPr>
        <w:t>cìoux dont ìe</w:t>
      </w:r>
      <w:r>
        <w:t xml:space="preserve"> Sauiveur et</w:t>
      </w:r>
    </w:p>
    <w:p w14:paraId="4CAF13BC" w14:textId="77777777" w:rsidR="0054087C" w:rsidRDefault="00CC43D8">
      <w:pPr>
        <w:pStyle w:val="Corpodeltesto240"/>
        <w:shd w:val="clear" w:color="auto" w:fill="auto"/>
        <w:jc w:val="left"/>
      </w:pPr>
      <w:r>
        <w:t>Redempteur de tout )e monde fut cloué. Et quant il l’eut, il le</w:t>
      </w:r>
      <w:r>
        <w:br/>
        <w:t>nsi gecter dedans le goufl</w:t>
      </w:r>
      <w:r>
        <w:rPr>
          <w:vertAlign w:val="superscript"/>
        </w:rPr>
        <w:t>:</w:t>
      </w:r>
      <w:r>
        <w:t>re. Et depuis celle heure n’y eut plus si</w:t>
      </w:r>
      <w:r>
        <w:br/>
        <w:t>grant dangier.</w:t>
      </w:r>
    </w:p>
    <w:p w14:paraId="7394E75D" w14:textId="77777777" w:rsidR="0054087C" w:rsidRDefault="00CC43D8">
      <w:pPr>
        <w:pStyle w:val="Corpodeltesto240"/>
        <w:shd w:val="clear" w:color="auto" w:fill="auto"/>
        <w:ind w:firstLine="360"/>
        <w:jc w:val="left"/>
      </w:pPr>
      <w:r>
        <w:t>ii</w:t>
      </w:r>
      <w:r>
        <w:rPr>
          <w:rStyle w:val="Corpodeltesto24Sylfaen8ptSpaziatura0pt"/>
          <w:b/>
          <w:bCs/>
        </w:rPr>
        <w:t>2</w:t>
      </w:r>
      <w:r>
        <w:t xml:space="preserve">. i </w:t>
      </w:r>
      <w:r>
        <w:rPr>
          <w:rStyle w:val="Corpodeltesto249ptNongrassettoCorsivoSpaziatura0pt"/>
        </w:rPr>
        <w:t>C</w:t>
      </w:r>
      <w:r>
        <w:rPr>
          <w:rStyle w:val="Corpodeltesto248ptNongrassettoSpaziatura0pt"/>
        </w:rPr>
        <w:t xml:space="preserve"> </w:t>
      </w:r>
      <w:r>
        <w:t xml:space="preserve">E. un tel j. — 2 </w:t>
      </w:r>
      <w:r>
        <w:rPr>
          <w:rStyle w:val="Corpodeltesto249ptNongrassettoCorsivoSpaziatura0pt"/>
        </w:rPr>
        <w:t>B</w:t>
      </w:r>
      <w:r>
        <w:rPr>
          <w:rStyle w:val="Corpodeltesto248ptNongrassettoSpaziatura0pt"/>
        </w:rPr>
        <w:t xml:space="preserve"> </w:t>
      </w:r>
      <w:r>
        <w:t xml:space="preserve">Agrianor — </w:t>
      </w:r>
      <w:r>
        <w:rPr>
          <w:rStyle w:val="Corpodeltesto24Sylfaen8ptSpaziatura0pt"/>
          <w:b/>
          <w:bCs/>
        </w:rPr>
        <w:t>3</w:t>
      </w:r>
      <w:r>
        <w:t xml:space="preserve"> </w:t>
      </w:r>
      <w:r>
        <w:rPr>
          <w:rStyle w:val="Corpodeltesto249ptNongrassettoCorsivoSpaziatura0pt"/>
        </w:rPr>
        <w:t>B</w:t>
      </w:r>
      <w:r>
        <w:rPr>
          <w:rStyle w:val="Corpodeltesto248ptNongrassettoSpaziatura0pt"/>
        </w:rPr>
        <w:t xml:space="preserve"> </w:t>
      </w:r>
      <w:r>
        <w:t xml:space="preserve">q. l’eaue et </w:t>
      </w:r>
      <w:r>
        <w:rPr>
          <w:rStyle w:val="Corpodeltesto24Sylfaen8ptSpaziatura0pt"/>
          <w:b/>
          <w:bCs/>
        </w:rPr>
        <w:t>1</w:t>
      </w:r>
      <w:r>
        <w:t>. m.</w:t>
      </w:r>
      <w:r>
        <w:br/>
      </w:r>
      <w:r>
        <w:rPr>
          <w:rStyle w:val="Corpodeltesto248ptNongrassettoSpaziatura0pt"/>
        </w:rPr>
        <w:t xml:space="preserve">q. — 4 </w:t>
      </w:r>
      <w:r>
        <w:t xml:space="preserve">C f. presque toute d’aígue, </w:t>
      </w:r>
      <w:r>
        <w:rPr>
          <w:rStyle w:val="Corpodeltesto24AngsanaUPC12ptNongrassettoCorsivoSpaziatura0pt"/>
        </w:rPr>
        <w:t>O</w:t>
      </w:r>
      <w:r>
        <w:t xml:space="preserve"> praysque toute d’eau —</w:t>
      </w:r>
      <w:r>
        <w:br/>
      </w:r>
      <w:r>
        <w:rPr>
          <w:rStyle w:val="Corpodeltesto24Sylfaen8ptSpaziatura0pt0"/>
          <w:b/>
          <w:bCs/>
        </w:rPr>
        <w:t>5</w:t>
      </w:r>
      <w:r>
        <w:rPr>
          <w:rStyle w:val="Corpodeltesto248ptNongrassettoSpaziatura0pt"/>
        </w:rPr>
        <w:t xml:space="preserve"> </w:t>
      </w:r>
      <w:r>
        <w:t xml:space="preserve">C periiz — 6 £) E. ou ìi s. tourmenté — 7 </w:t>
      </w:r>
      <w:r>
        <w:rPr>
          <w:rStyle w:val="Corpodeltesto24AngsanaUPC12ptNongrassettoCorsivoSpaziatura0pt"/>
        </w:rPr>
        <w:t>BC</w:t>
      </w:r>
      <w:r>
        <w:t xml:space="preserve"> avoit d.</w:t>
      </w:r>
    </w:p>
    <w:p w14:paraId="327CD359" w14:textId="77777777" w:rsidR="0054087C" w:rsidRDefault="00CC43D8">
      <w:pPr>
        <w:pStyle w:val="Corpodeltesto240"/>
        <w:shd w:val="clear" w:color="auto" w:fill="auto"/>
        <w:ind w:left="360" w:hanging="360"/>
        <w:jc w:val="left"/>
      </w:pPr>
      <w:r>
        <w:rPr>
          <w:rStyle w:val="Corpodeltesto24Sylfaen8ptSpaziatura0pt"/>
          <w:b/>
          <w:bCs/>
        </w:rPr>
        <w:t>158</w:t>
      </w:r>
      <w:r>
        <w:t xml:space="preserve">. 1 </w:t>
      </w:r>
      <w:r>
        <w:rPr>
          <w:rStyle w:val="Corpodeltesto24AngsanaUPC12ptNongrassettoCorsivoSpaziatura0pt"/>
        </w:rPr>
        <w:t>B</w:t>
      </w:r>
      <w:r>
        <w:t xml:space="preserve"> Âgrianor — 2 </w:t>
      </w:r>
      <w:r>
        <w:rPr>
          <w:rStyle w:val="Corpodeltesto24AngsanaUPC12ptNongrassettoCorsivoSpaziatura0pt"/>
        </w:rPr>
        <w:t>D</w:t>
      </w:r>
      <w:r>
        <w:t xml:space="preserve"> p. l’acoustumance de leurs mauvais-</w:t>
      </w:r>
      <w:r>
        <w:br/>
        <w:t xml:space="preserve">et </w:t>
      </w:r>
      <w:r>
        <w:rPr>
          <w:rStyle w:val="Corpodeltesto249ptNongrassettoSpaziatura0pt"/>
        </w:rPr>
        <w:t xml:space="preserve">m. </w:t>
      </w:r>
      <w:r>
        <w:t xml:space="preserve">e. — </w:t>
      </w:r>
      <w:r>
        <w:rPr>
          <w:rStyle w:val="Corpodeltesto24Sylfaen8ptSpaziatura0pt"/>
          <w:b/>
          <w:bCs/>
        </w:rPr>
        <w:t>3</w:t>
      </w:r>
      <w:r>
        <w:t xml:space="preserve"> </w:t>
      </w:r>
      <w:r>
        <w:rPr>
          <w:rStyle w:val="Corpodeltesto249ptNongrassettoCorsivoSpaziatura0pt"/>
        </w:rPr>
        <w:t xml:space="preserve">B </w:t>
      </w:r>
      <w:r>
        <w:rPr>
          <w:rStyle w:val="Corpodeltesto24AngsanaUPC12ptNongrassettoCorsivoSpaziatura0pt"/>
        </w:rPr>
        <w:t>omet</w:t>
      </w:r>
      <w:r>
        <w:t xml:space="preserve"> a toute — estoit</w:t>
      </w:r>
    </w:p>
    <w:p w14:paraId="79C4BAD8" w14:textId="77777777" w:rsidR="0054087C" w:rsidRDefault="00CC43D8">
      <w:pPr>
        <w:pStyle w:val="Titolo50"/>
        <w:keepNext/>
        <w:keepLines/>
        <w:shd w:val="clear" w:color="auto" w:fill="auto"/>
        <w:spacing w:line="210" w:lineRule="exact"/>
        <w:jc w:val="left"/>
      </w:pPr>
      <w:bookmarkStart w:id="8" w:name="bookmark9"/>
      <w:r>
        <w:rPr>
          <w:rStyle w:val="Titolo51"/>
        </w:rPr>
        <w:t>■</w:t>
      </w:r>
      <w:bookmarkEnd w:id="8"/>
    </w:p>
    <w:p w14:paraId="0B40F58C" w14:textId="77777777" w:rsidR="0054087C" w:rsidRDefault="00CC43D8">
      <w:pPr>
        <w:pStyle w:val="Corpodeltesto222"/>
        <w:shd w:val="clear" w:color="auto" w:fill="auto"/>
        <w:spacing w:line="210" w:lineRule="exact"/>
      </w:pPr>
      <w:r>
        <w:rPr>
          <w:rStyle w:val="Corpodeltesto220"/>
        </w:rPr>
        <w:t>■</w:t>
      </w:r>
    </w:p>
    <w:p w14:paraId="56189FC0" w14:textId="77777777" w:rsidR="0054087C" w:rsidRDefault="00CC43D8">
      <w:pPr>
        <w:pStyle w:val="Corpodeltesto570"/>
        <w:shd w:val="clear" w:color="auto" w:fill="auto"/>
        <w:spacing w:line="140" w:lineRule="exact"/>
      </w:pPr>
      <w:r>
        <w:t>’mm</w:t>
      </w:r>
    </w:p>
    <w:p w14:paraId="09B562D1" w14:textId="77777777" w:rsidR="0054087C" w:rsidRDefault="00CC43D8">
      <w:pPr>
        <w:pStyle w:val="Corpodeltesto580"/>
        <w:shd w:val="clear" w:color="auto" w:fill="auto"/>
        <w:spacing w:line="480" w:lineRule="exact"/>
      </w:pPr>
      <w:r>
        <w:t>■</w:t>
      </w:r>
    </w:p>
    <w:p w14:paraId="0E9CAC25" w14:textId="77777777" w:rsidR="0054087C" w:rsidRDefault="00CC43D8">
      <w:pPr>
        <w:pStyle w:val="Corpodeltesto20"/>
        <w:shd w:val="clear" w:color="auto" w:fill="auto"/>
        <w:tabs>
          <w:tab w:val="left" w:pos="1277"/>
        </w:tabs>
        <w:spacing w:line="190" w:lineRule="exact"/>
      </w:pPr>
      <w:r>
        <w:rPr>
          <w:rStyle w:val="Corpodeltesto2Maiuscoletto"/>
        </w:rPr>
        <w:t>i</w:t>
      </w:r>
      <w:r>
        <w:rPr>
          <w:rStyle w:val="Corpodeltesto2Sylfaen95pt"/>
        </w:rPr>
        <w:t>34</w:t>
      </w:r>
      <w:r>
        <w:rPr>
          <w:rStyle w:val="Corpodeltesto2Maiuscoletto"/>
        </w:rPr>
        <w:tab/>
        <w:t>le roment berinus</w:t>
      </w:r>
    </w:p>
    <w:p w14:paraId="2B84AE1B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 xml:space="preserve">Sathanie </w:t>
      </w:r>
      <w:r>
        <w:rPr>
          <w:rStyle w:val="Corpodeltesto2295pt"/>
        </w:rPr>
        <w:t xml:space="preserve">parmi la </w:t>
      </w:r>
      <w:r>
        <w:t xml:space="preserve">terre </w:t>
      </w:r>
      <w:r>
        <w:rPr>
          <w:rStyle w:val="Corpodeltesto2295pt"/>
        </w:rPr>
        <w:t>qui la se ouv-ry</w:t>
      </w:r>
      <w:r>
        <w:rPr>
          <w:rStyle w:val="Corpodeltesto2295pt"/>
          <w:vertAlign w:val="superscript"/>
        </w:rPr>
        <w:footnoteReference w:id="376"/>
      </w:r>
      <w:r>
        <w:rPr>
          <w:rStyle w:val="Corpodeltesto2295pt"/>
        </w:rPr>
        <w:t xml:space="preserve">, </w:t>
      </w:r>
      <w:r>
        <w:t>et est</w:t>
      </w:r>
      <w:r>
        <w:br/>
      </w:r>
      <w:r>
        <w:rPr>
          <w:rStyle w:val="Corpodeltesto2295pt"/>
        </w:rPr>
        <w:t>celle eaue</w:t>
      </w:r>
      <w:r>
        <w:rPr>
          <w:rStyle w:val="Corpodeltesto22Constantia95pt0"/>
          <w:vertAlign w:val="superscript"/>
        </w:rPr>
        <w:footnoteReference w:id="377"/>
      </w:r>
      <w:r>
        <w:t xml:space="preserve"> si merveilleuse </w:t>
      </w:r>
      <w:r>
        <w:rPr>
          <w:rStyle w:val="Corpodeltesto2295pt"/>
        </w:rPr>
        <w:t xml:space="preserve">que </w:t>
      </w:r>
      <w:r>
        <w:t xml:space="preserve">riens </w:t>
      </w:r>
      <w:r>
        <w:rPr>
          <w:rStyle w:val="Corpodeltesto2295pt"/>
        </w:rPr>
        <w:t xml:space="preserve">quî </w:t>
      </w:r>
      <w:r>
        <w:t>vìve</w:t>
      </w:r>
      <w:r>
        <w:br/>
        <w:t xml:space="preserve">n’y puet atouchier, </w:t>
      </w:r>
      <w:r>
        <w:rPr>
          <w:rStyle w:val="Corpodeltesto2295pt"/>
        </w:rPr>
        <w:t xml:space="preserve">que </w:t>
      </w:r>
      <w:r>
        <w:t xml:space="preserve">lors </w:t>
      </w:r>
      <w:r>
        <w:rPr>
          <w:rStyle w:val="Corpodeltesto2295pt"/>
        </w:rPr>
        <w:t xml:space="preserve">ne </w:t>
      </w:r>
      <w:r>
        <w:t xml:space="preserve">rnuire </w:t>
      </w:r>
      <w:r>
        <w:rPr>
          <w:rStyle w:val="Corpodeltesto2295pt"/>
        </w:rPr>
        <w:t>de criiel</w:t>
      </w:r>
      <w:r>
        <w:rPr>
          <w:rStyle w:val="Corpodeltesto2295pt"/>
        </w:rPr>
        <w:br/>
      </w:r>
      <w:r>
        <w:t>mort</w:t>
      </w:r>
      <w:r>
        <w:rPr>
          <w:rStyle w:val="Corpodeltesto22Constantia95pt0"/>
          <w:vertAlign w:val="superscript"/>
        </w:rPr>
        <w:footnoteReference w:id="378"/>
      </w:r>
      <w:r>
        <w:t xml:space="preserve"> ; et avecques </w:t>
      </w:r>
      <w:r>
        <w:rPr>
          <w:rStyle w:val="Corpodeltesto2295pt"/>
        </w:rPr>
        <w:t xml:space="preserve">ce eile saut de </w:t>
      </w:r>
      <w:r>
        <w:t xml:space="preserve">ùaut en </w:t>
      </w:r>
      <w:r>
        <w:rPr>
          <w:rStyle w:val="Corpodeltesto2295pt"/>
        </w:rPr>
        <w:t>bas</w:t>
      </w:r>
      <w:r>
        <w:rPr>
          <w:rStyle w:val="Corpodeltesto2295pt"/>
        </w:rPr>
        <w:br/>
        <w:t xml:space="preserve">et </w:t>
      </w:r>
      <w:r>
        <w:t xml:space="preserve">boust </w:t>
      </w:r>
      <w:r>
        <w:rPr>
          <w:rStyle w:val="Corpodeltesto2295pt"/>
        </w:rPr>
        <w:t xml:space="preserve">et </w:t>
      </w:r>
      <w:r>
        <w:t xml:space="preserve">escume </w:t>
      </w:r>
      <w:r>
        <w:rPr>
          <w:rStyle w:val="Corpodeltesto2295pt"/>
        </w:rPr>
        <w:t xml:space="preserve">par </w:t>
      </w:r>
      <w:r>
        <w:t xml:space="preserve">telie maniere que </w:t>
      </w:r>
      <w:r>
        <w:rPr>
          <w:rStyle w:val="Corpodeltesto2295pt"/>
        </w:rPr>
        <w:t xml:space="preserve">du </w:t>
      </w:r>
      <w:r>
        <w:t>veoir</w:t>
      </w:r>
      <w:r>
        <w:br/>
      </w:r>
      <w:r>
        <w:rPr>
          <w:rStyle w:val="Corpodeltesto2295pt"/>
        </w:rPr>
        <w:t xml:space="preserve">a </w:t>
      </w:r>
      <w:r>
        <w:t xml:space="preserve">l’en </w:t>
      </w:r>
      <w:r>
        <w:rPr>
          <w:rStyle w:val="Corpodeltesto2295pt"/>
        </w:rPr>
        <w:t xml:space="preserve">grant </w:t>
      </w:r>
      <w:r>
        <w:t>hide</w:t>
      </w:r>
      <w:r>
        <w:rPr>
          <w:vertAlign w:val="superscript"/>
        </w:rPr>
        <w:footnoteReference w:id="379"/>
      </w:r>
      <w:r>
        <w:t xml:space="preserve">, pour </w:t>
      </w:r>
      <w:r>
        <w:rPr>
          <w:rStyle w:val="Corpodeltesto2295pt"/>
        </w:rPr>
        <w:t xml:space="preserve">la </w:t>
      </w:r>
      <w:r>
        <w:t xml:space="preserve">grant tempeste </w:t>
      </w:r>
      <w:r>
        <w:rPr>
          <w:rStyle w:val="Corpodeltesto2295pt"/>
        </w:rPr>
        <w:t>que</w:t>
      </w:r>
      <w:r>
        <w:rPr>
          <w:rStyle w:val="Corpodeltesto2295pt"/>
        </w:rPr>
        <w:br/>
        <w:t xml:space="preserve">eile demaine. Et </w:t>
      </w:r>
      <w:r>
        <w:t xml:space="preserve">-vuelt l’en </w:t>
      </w:r>
      <w:r>
        <w:rPr>
          <w:rStyle w:val="Corpodeltesto2295pt"/>
        </w:rPr>
        <w:t xml:space="preserve">dire </w:t>
      </w:r>
      <w:r>
        <w:t>que, puis i’eure</w:t>
      </w:r>
      <w:r>
        <w:br/>
        <w:t xml:space="preserve">que Altercans </w:t>
      </w:r>
      <w:r>
        <w:rPr>
          <w:rStyle w:val="Corpodeltesto2295pt"/>
        </w:rPr>
        <w:t xml:space="preserve">et </w:t>
      </w:r>
      <w:r>
        <w:t xml:space="preserve">Agriano furent perìlz, l’en </w:t>
      </w:r>
      <w:r>
        <w:rPr>
          <w:rStyle w:val="Corpodeltesto2295pt"/>
        </w:rPr>
        <w:t>a</w:t>
      </w:r>
      <w:r>
        <w:rPr>
          <w:rStyle w:val="Corpodeltesto2295pt"/>
        </w:rPr>
        <w:br/>
        <w:t xml:space="preserve">maintes </w:t>
      </w:r>
      <w:r>
        <w:rPr>
          <w:rStyle w:val="Corpodeltesto22Corsivo"/>
        </w:rPr>
        <w:t>foiz</w:t>
      </w:r>
      <w:r>
        <w:t xml:space="preserve"> </w:t>
      </w:r>
      <w:r>
        <w:rPr>
          <w:rStyle w:val="Corpodeltesto2295pt"/>
        </w:rPr>
        <w:t xml:space="preserve">en </w:t>
      </w:r>
      <w:r>
        <w:t xml:space="preserve">celle riviere </w:t>
      </w:r>
      <w:r>
        <w:rPr>
          <w:rStyle w:val="Corpodeltesto2295pt"/>
        </w:rPr>
        <w:t xml:space="preserve">veû </w:t>
      </w:r>
      <w:r>
        <w:t xml:space="preserve">leurs corps </w:t>
      </w:r>
      <w:r>
        <w:rPr>
          <w:rStyle w:val="Corpodeltesto2295pt"/>
        </w:rPr>
        <w:t>floter</w:t>
      </w:r>
      <w:r>
        <w:rPr>
          <w:rStyle w:val="Corpodeltesto2295pt"/>
        </w:rPr>
        <w:br/>
        <w:t xml:space="preserve">par </w:t>
      </w:r>
      <w:r>
        <w:t xml:space="preserve">dessus, </w:t>
      </w:r>
      <w:r>
        <w:rPr>
          <w:rStyle w:val="Corpodeltesto2295pt"/>
        </w:rPr>
        <w:t xml:space="preserve">et si </w:t>
      </w:r>
      <w:r>
        <w:t xml:space="preserve">recorde l’en </w:t>
      </w:r>
      <w:r>
        <w:rPr>
          <w:rStyle w:val="Corpodeltesto2295pt"/>
        </w:rPr>
        <w:t xml:space="preserve">en </w:t>
      </w:r>
      <w:r>
        <w:t>verité que tout</w:t>
      </w:r>
      <w:r>
        <w:br/>
      </w:r>
      <w:r>
        <w:rPr>
          <w:rStyle w:val="Corpodeltesto2295pt"/>
        </w:rPr>
        <w:t xml:space="preserve">ce qui </w:t>
      </w:r>
      <w:r>
        <w:t xml:space="preserve">perist </w:t>
      </w:r>
      <w:r>
        <w:rPr>
          <w:rStyle w:val="Corpodeltesto2295pt"/>
        </w:rPr>
        <w:t xml:space="preserve">en ce </w:t>
      </w:r>
      <w:r>
        <w:t xml:space="preserve">gouffre </w:t>
      </w:r>
      <w:r>
        <w:rPr>
          <w:rStyle w:val="Corpodeltesto2295pt"/>
        </w:rPr>
        <w:t xml:space="preserve">de mer </w:t>
      </w:r>
      <w:r>
        <w:t xml:space="preserve">vient en </w:t>
      </w:r>
      <w:r>
        <w:rPr>
          <w:rStyle w:val="Corpodeltesto2295pt"/>
        </w:rPr>
        <w:t>la</w:t>
      </w:r>
      <w:r>
        <w:rPr>
          <w:rStyle w:val="Corpodeltesto2295pt"/>
        </w:rPr>
        <w:br/>
      </w:r>
      <w:r>
        <w:t xml:space="preserve">riviere </w:t>
      </w:r>
      <w:r>
        <w:rPr>
          <w:rStyle w:val="Corpodeltesto2295pt"/>
        </w:rPr>
        <w:t xml:space="preserve">de </w:t>
      </w:r>
      <w:r>
        <w:t xml:space="preserve">Blandie, si que l’en </w:t>
      </w:r>
      <w:r>
        <w:rPr>
          <w:rStyle w:val="Corpodeltesto2295pt"/>
        </w:rPr>
        <w:t xml:space="preserve">y </w:t>
      </w:r>
      <w:r>
        <w:t>voit moult sou-</w:t>
      </w:r>
      <w:r>
        <w:br/>
      </w:r>
      <w:r>
        <w:rPr>
          <w:rStyle w:val="Corpodeltesto2295pt"/>
        </w:rPr>
        <w:t xml:space="preserve">vent par </w:t>
      </w:r>
      <w:r>
        <w:t xml:space="preserve">dessus seuronder </w:t>
      </w:r>
      <w:r>
        <w:rPr>
          <w:rStyle w:val="Corpodeltesto2295pt"/>
        </w:rPr>
        <w:t xml:space="preserve">ies </w:t>
      </w:r>
      <w:r>
        <w:t>hommes mors, les</w:t>
      </w:r>
      <w:r>
        <w:br/>
        <w:t xml:space="preserve">nefz, </w:t>
      </w:r>
      <w:r>
        <w:rPr>
          <w:rStyle w:val="Corpodeltesto2295pt"/>
        </w:rPr>
        <w:t xml:space="preserve">les mas et les </w:t>
      </w:r>
      <w:r>
        <w:t xml:space="preserve">voiles </w:t>
      </w:r>
      <w:r>
        <w:rPr>
          <w:vertAlign w:val="superscript"/>
        </w:rPr>
        <w:t>8</w:t>
      </w:r>
      <w:r>
        <w:t>.</w:t>
      </w:r>
    </w:p>
    <w:p w14:paraId="1C181129" w14:textId="77777777" w:rsidR="0054087C" w:rsidRDefault="00CC43D8">
      <w:pPr>
        <w:pStyle w:val="Corpodeltesto222"/>
        <w:shd w:val="clear" w:color="auto" w:fill="auto"/>
        <w:spacing w:line="235" w:lineRule="exact"/>
        <w:ind w:firstLine="360"/>
        <w:sectPr w:rsidR="0054087C">
          <w:headerReference w:type="even" r:id="rId155"/>
          <w:headerReference w:type="default" r:id="rId156"/>
          <w:headerReference w:type="first" r:id="rId157"/>
          <w:footerReference w:type="first" r:id="rId158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2295pt"/>
        </w:rPr>
        <w:t xml:space="preserve">1S4, </w:t>
      </w:r>
      <w:r>
        <w:t xml:space="preserve">Seigneur, tout </w:t>
      </w:r>
      <w:r>
        <w:rPr>
          <w:rStyle w:val="Corpodeltesto2295pt"/>
        </w:rPr>
        <w:t xml:space="preserve">ainsi que </w:t>
      </w:r>
      <w:r>
        <w:t xml:space="preserve">je vous </w:t>
      </w:r>
      <w:r>
        <w:rPr>
          <w:rStyle w:val="Corpodeltesto2295pt"/>
        </w:rPr>
        <w:t>ay comp-</w:t>
      </w:r>
      <w:r>
        <w:rPr>
          <w:rStyle w:val="Corpodeltesto2295pt"/>
        </w:rPr>
        <w:br/>
      </w:r>
      <w:r>
        <w:t>té</w:t>
      </w:r>
      <w:r>
        <w:rPr>
          <w:rStyle w:val="Corpodeltesto22Constantia95pt0"/>
          <w:vertAlign w:val="superscript"/>
        </w:rPr>
        <w:t>1</w:t>
      </w:r>
      <w:r>
        <w:t xml:space="preserve"> </w:t>
      </w:r>
      <w:r>
        <w:rPr>
          <w:rStyle w:val="Corpodeltesto2295pt"/>
        </w:rPr>
        <w:t xml:space="preserve">de </w:t>
      </w:r>
      <w:r>
        <w:t>Agriano</w:t>
      </w:r>
      <w:r>
        <w:rPr>
          <w:rStyle w:val="Corpodeltesto22Constantia95pt0"/>
          <w:vertAlign w:val="superscript"/>
        </w:rPr>
        <w:t>2</w:t>
      </w:r>
      <w:r>
        <w:t xml:space="preserve"> avint </w:t>
      </w:r>
      <w:r>
        <w:rPr>
          <w:rStyle w:val="Corpodeltesto2295pt"/>
        </w:rPr>
        <w:t xml:space="preserve">il </w:t>
      </w:r>
      <w:r>
        <w:rPr>
          <w:rStyle w:val="Corpodeltesto22Corsivo"/>
        </w:rPr>
        <w:t>(fol.</w:t>
      </w:r>
      <w:r>
        <w:t xml:space="preserve"> </w:t>
      </w:r>
      <w:r>
        <w:rPr>
          <w:rStyle w:val="Corpodeltesto22Constantia95ptSpaziatura1pt"/>
        </w:rPr>
        <w:t>33</w:t>
      </w:r>
      <w:r>
        <w:rPr>
          <w:rStyle w:val="Corpodeltesto2295pt"/>
        </w:rPr>
        <w:t xml:space="preserve">«) </w:t>
      </w:r>
      <w:r>
        <w:t>tout certaine-</w:t>
      </w:r>
      <w:r>
        <w:br/>
        <w:t xml:space="preserve">ment, </w:t>
      </w:r>
      <w:r>
        <w:rPr>
          <w:rStyle w:val="Corpodeltesto2295pt"/>
        </w:rPr>
        <w:t>selon ce que Martiaux</w:t>
      </w:r>
      <w:r>
        <w:rPr>
          <w:rStyle w:val="Corpodeltesto22Constantia95ptSpaziatura1pt"/>
          <w:vertAlign w:val="superscript"/>
        </w:rPr>
        <w:t>3</w:t>
      </w:r>
      <w:r>
        <w:rPr>
          <w:rStyle w:val="Corpodeltesto2295pt"/>
        </w:rPr>
        <w:t xml:space="preserve"> en recorde, et de-</w:t>
      </w:r>
      <w:r>
        <w:rPr>
          <w:rStyle w:val="Corpodeltesto2295pt"/>
        </w:rPr>
        <w:br/>
      </w:r>
      <w:r>
        <w:t xml:space="preserve">vint </w:t>
      </w:r>
      <w:r>
        <w:rPr>
          <w:rStyle w:val="Corpodeltesto2295pt"/>
        </w:rPr>
        <w:t xml:space="preserve">la chartre </w:t>
      </w:r>
      <w:r>
        <w:t xml:space="preserve">ou </w:t>
      </w:r>
      <w:r>
        <w:rPr>
          <w:rStyle w:val="Corpodeltesto2295pt"/>
        </w:rPr>
        <w:t xml:space="preserve">ìi fu mis </w:t>
      </w:r>
      <w:r>
        <w:t xml:space="preserve">une </w:t>
      </w:r>
      <w:r>
        <w:rPr>
          <w:rStyle w:val="Corpodeltesto2295pt"/>
        </w:rPr>
        <w:t>riviere dont je</w:t>
      </w:r>
      <w:r>
        <w:rPr>
          <w:rStyle w:val="Corpodeltesto2295pt"/>
        </w:rPr>
        <w:br/>
      </w:r>
      <w:r>
        <w:t xml:space="preserve">vous </w:t>
      </w:r>
      <w:r>
        <w:rPr>
          <w:rStyle w:val="Corpodeltesto2295pt"/>
        </w:rPr>
        <w:t xml:space="preserve">ay fait </w:t>
      </w:r>
      <w:r>
        <w:t xml:space="preserve">mention. </w:t>
      </w:r>
      <w:r>
        <w:rPr>
          <w:rStyle w:val="Corpodeltesto2295pt"/>
        </w:rPr>
        <w:t>Sy fist on faire un pont</w:t>
      </w:r>
      <w:r>
        <w:rPr>
          <w:rStyle w:val="Corpodeltesto2295pt"/>
        </w:rPr>
        <w:br/>
        <w:t xml:space="preserve">par dessus, foxt </w:t>
      </w:r>
      <w:r>
        <w:t xml:space="preserve">et </w:t>
      </w:r>
      <w:r>
        <w:rPr>
          <w:rStyle w:val="Corpodeltesto2295pt"/>
        </w:rPr>
        <w:t xml:space="preserve">Iiauit, et couroit </w:t>
      </w:r>
      <w:r>
        <w:t>l’eaue</w:t>
      </w:r>
      <w:r>
        <w:rPr>
          <w:rStyle w:val="Corpodeltesto22Constantia95pt0"/>
          <w:vertAlign w:val="superscript"/>
        </w:rPr>
        <w:t>4</w:t>
      </w:r>
      <w:r>
        <w:t xml:space="preserve"> </w:t>
      </w:r>
      <w:r>
        <w:rPr>
          <w:rStyle w:val="Corpodeltesto2295pt"/>
        </w:rPr>
        <w:t>par</w:t>
      </w:r>
      <w:r>
        <w:rPr>
          <w:rStyle w:val="Corpodeltesto2295pt"/>
        </w:rPr>
        <w:br/>
      </w:r>
      <w:r>
        <w:t xml:space="preserve">dessoubz roide </w:t>
      </w:r>
      <w:r>
        <w:rPr>
          <w:rStyle w:val="Corpodeltesto2295pt"/>
        </w:rPr>
        <w:t xml:space="preserve">et </w:t>
      </w:r>
      <w:r>
        <w:t xml:space="preserve">bruyant, </w:t>
      </w:r>
      <w:r>
        <w:rPr>
          <w:rStyle w:val="Corpodeltesto2295pt"/>
        </w:rPr>
        <w:t xml:space="preserve">parionde et </w:t>
      </w:r>
      <w:r>
        <w:t>si</w:t>
      </w:r>
      <w:r>
        <w:rPr>
          <w:rStyle w:val="Corpodeltesto22Constantia95pt0"/>
          <w:vertAlign w:val="superscript"/>
        </w:rPr>
        <w:t>5</w:t>
      </w:r>
      <w:r>
        <w:t xml:space="preserve"> hi-</w:t>
      </w:r>
      <w:r>
        <w:br/>
        <w:t xml:space="preserve">deuse qu’il n’estoit nulz, </w:t>
      </w:r>
      <w:r>
        <w:rPr>
          <w:rStyle w:val="Corpodeltesto2295pt"/>
        </w:rPr>
        <w:t xml:space="preserve">tant fust </w:t>
      </w:r>
      <w:r>
        <w:t xml:space="preserve">viguereux </w:t>
      </w:r>
      <w:r>
        <w:rPr>
          <w:rStyle w:val="Corpodeltesto2295pt"/>
        </w:rPr>
        <w:t>ne</w:t>
      </w:r>
      <w:r>
        <w:rPr>
          <w:rStyle w:val="Corpodeltesto2295pt"/>
        </w:rPr>
        <w:br/>
      </w:r>
      <w:r>
        <w:t xml:space="preserve">hardy, </w:t>
      </w:r>
      <w:r>
        <w:rPr>
          <w:rStyle w:val="Corpodeltesto2295pt"/>
        </w:rPr>
        <w:t xml:space="preserve">se par la le </w:t>
      </w:r>
      <w:r>
        <w:t xml:space="preserve">convenoit passer, </w:t>
      </w:r>
      <w:r>
        <w:rPr>
          <w:rStyle w:val="Corpodeltesto2295pt"/>
        </w:rPr>
        <w:t>qu’il n’en</w:t>
      </w:r>
      <w:r>
        <w:rPr>
          <w:rStyle w:val="Corpodeltesto2295pt"/>
        </w:rPr>
        <w:br/>
      </w:r>
      <w:r>
        <w:t xml:space="preserve">eiist hide </w:t>
      </w:r>
      <w:r>
        <w:rPr>
          <w:rStyle w:val="Corpodeltesto2295pt"/>
        </w:rPr>
        <w:t xml:space="preserve">et </w:t>
      </w:r>
      <w:r>
        <w:t xml:space="preserve">paour. </w:t>
      </w:r>
      <w:r>
        <w:rPr>
          <w:rStyle w:val="Corpodeltesto22Corsivo"/>
        </w:rPr>
        <w:t>Et</w:t>
      </w:r>
      <w:r>
        <w:t xml:space="preserve"> </w:t>
      </w:r>
      <w:r>
        <w:rPr>
          <w:rStyle w:val="Corpodeltesto2295pt"/>
        </w:rPr>
        <w:t xml:space="preserve">par </w:t>
      </w:r>
      <w:r>
        <w:t xml:space="preserve">la fu </w:t>
      </w:r>
      <w:r>
        <w:rPr>
          <w:rStyle w:val="Corpodeltesto2295pt"/>
        </w:rPr>
        <w:t>ce qne li Ro-</w:t>
      </w:r>
      <w:r>
        <w:rPr>
          <w:rStyle w:val="Corpodeltesto2295pt"/>
        </w:rPr>
        <w:br/>
      </w:r>
      <w:r>
        <w:t>main</w:t>
      </w:r>
      <w:r>
        <w:rPr>
          <w:rStyle w:val="Corpodeltesto22Constantia95pt0"/>
          <w:vertAlign w:val="superscript"/>
        </w:rPr>
        <w:t>6</w:t>
      </w:r>
      <w:r>
        <w:t xml:space="preserve"> </w:t>
      </w:r>
      <w:r>
        <w:rPr>
          <w:rStyle w:val="Corpodeltesto2295pt"/>
        </w:rPr>
        <w:t xml:space="preserve">passerent en </w:t>
      </w:r>
      <w:r>
        <w:rPr>
          <w:rStyle w:val="Corpodeltesto22Corsivo"/>
        </w:rPr>
        <w:t>grant</w:t>
      </w:r>
      <w:r>
        <w:t xml:space="preserve"> doubtance. </w:t>
      </w:r>
      <w:r>
        <w:rPr>
          <w:rStyle w:val="Corpodeltesto2295pt"/>
        </w:rPr>
        <w:t>Lors que li</w:t>
      </w:r>
      <w:r>
        <w:rPr>
          <w:rStyle w:val="Corpodeltesto2295pt"/>
        </w:rPr>
        <w:br/>
      </w:r>
      <w:r>
        <w:t xml:space="preserve">Rommain eurent passé </w:t>
      </w:r>
      <w:r>
        <w:rPr>
          <w:rStyle w:val="Corpodeltesto2295pt"/>
        </w:rPr>
        <w:t xml:space="preserve">ce pont, si </w:t>
      </w:r>
      <w:r>
        <w:t xml:space="preserve">trouv-erent </w:t>
      </w:r>
      <w:r>
        <w:rPr>
          <w:rStyle w:val="Corpodeltesto2295pt"/>
        </w:rPr>
        <w:t>eti</w:t>
      </w:r>
      <w:r>
        <w:rPr>
          <w:rStyle w:val="Corpodeltesto2295pt"/>
        </w:rPr>
        <w:br/>
        <w:t xml:space="preserve">une </w:t>
      </w:r>
      <w:r>
        <w:t xml:space="preserve">place un arbre </w:t>
      </w:r>
      <w:r>
        <w:rPr>
          <w:rStyle w:val="Corpodeltesto2295pt"/>
        </w:rPr>
        <w:t xml:space="preserve">de tel </w:t>
      </w:r>
      <w:r>
        <w:t>façon comme vous</w:t>
      </w:r>
      <w:r>
        <w:br/>
      </w:r>
      <w:r>
        <w:rPr>
          <w:rStyle w:val="Corpodeltesto2295pt"/>
        </w:rPr>
        <w:t xml:space="preserve">avez oý devant, </w:t>
      </w:r>
      <w:r>
        <w:t xml:space="preserve">quant Gieffroy </w:t>
      </w:r>
      <w:r>
        <w:rPr>
          <w:rStyle w:val="Corpodeltesto2295pt"/>
        </w:rPr>
        <w:t xml:space="preserve">ie </w:t>
      </w:r>
      <w:r>
        <w:t xml:space="preserve">devisa </w:t>
      </w:r>
      <w:r>
        <w:rPr>
          <w:rStyle w:val="Corpodeltesto2295pt"/>
        </w:rPr>
        <w:t xml:space="preserve">a </w:t>
      </w:r>
      <w:r>
        <w:t>Beri-</w:t>
      </w:r>
      <w:r>
        <w:br/>
      </w:r>
      <w:r>
        <w:rPr>
          <w:rStyle w:val="Corpodeltesto2295pt"/>
        </w:rPr>
        <w:t xml:space="preserve">nus </w:t>
      </w:r>
      <w:r>
        <w:t xml:space="preserve">; </w:t>
      </w:r>
      <w:r>
        <w:rPr>
          <w:rStyle w:val="Corpodeltesto2295pt"/>
        </w:rPr>
        <w:t xml:space="preserve">et </w:t>
      </w:r>
      <w:r>
        <w:t xml:space="preserve">quant </w:t>
      </w:r>
      <w:r>
        <w:rPr>
          <w:rStyle w:val="Corpodeltesto2295pt"/>
        </w:rPr>
        <w:t xml:space="preserve">il </w:t>
      </w:r>
      <w:r>
        <w:t xml:space="preserve">virent </w:t>
      </w:r>
      <w:r>
        <w:rPr>
          <w:rStyle w:val="Corpodeltesto2295pt"/>
        </w:rPr>
        <w:t xml:space="preserve">la </w:t>
      </w:r>
      <w:r>
        <w:t xml:space="preserve">grant plenté </w:t>
      </w:r>
      <w:r>
        <w:rPr>
          <w:rStyle w:val="Corpodeltesto2295pt"/>
        </w:rPr>
        <w:t>des testes</w:t>
      </w:r>
      <w:r>
        <w:rPr>
          <w:rStyle w:val="Corpodeltesto2295pt"/>
        </w:rPr>
        <w:br/>
        <w:t xml:space="preserve">qui y, </w:t>
      </w:r>
      <w:r>
        <w:t xml:space="preserve">pendoient, </w:t>
      </w:r>
      <w:r>
        <w:rPr>
          <w:rStyle w:val="Corpodeltesto2295pt"/>
        </w:rPr>
        <w:t xml:space="preserve">si </w:t>
      </w:r>
      <w:r>
        <w:t xml:space="preserve">leur ratenria ‘ moult </w:t>
      </w:r>
      <w:r>
        <w:rPr>
          <w:rStyle w:val="Corpodeltesto2295pt"/>
        </w:rPr>
        <w:t xml:space="preserve">le </w:t>
      </w:r>
      <w:r>
        <w:t>cuer.</w:t>
      </w:r>
    </w:p>
    <w:p w14:paraId="62571315" w14:textId="77777777" w:rsidR="0054087C" w:rsidRDefault="00CC43D8">
      <w:pPr>
        <w:pStyle w:val="Titolo730"/>
        <w:keepNext/>
        <w:keepLines/>
        <w:shd w:val="clear" w:color="auto" w:fill="auto"/>
        <w:spacing w:line="190" w:lineRule="exact"/>
        <w:jc w:val="left"/>
      </w:pPr>
      <w:bookmarkStart w:id="9" w:name="bookmark10"/>
      <w:r>
        <w:lastRenderedPageBreak/>
        <w:t>/35</w:t>
      </w:r>
      <w:bookmarkEnd w:id="9"/>
    </w:p>
    <w:p w14:paraId="4183E784" w14:textId="77777777" w:rsidR="0054087C" w:rsidRDefault="00CC43D8">
      <w:pPr>
        <w:pStyle w:val="Corpodeltesto70"/>
        <w:shd w:val="clear" w:color="auto" w:fill="auto"/>
        <w:spacing w:line="180" w:lineRule="exact"/>
        <w:jc w:val="left"/>
      </w:pPr>
      <w:r>
        <w:rPr>
          <w:rStyle w:val="Corpodeltesto71"/>
        </w:rPr>
        <w:t xml:space="preserve">YSOPE ACCUEILLE </w:t>
      </w:r>
      <w:r>
        <w:rPr>
          <w:rStyle w:val="Corpodeltesto79ptCorsivo0"/>
        </w:rPr>
        <w:t>LES ROMAINS</w:t>
      </w:r>
    </w:p>
    <w:p w14:paraId="7C559974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 xml:space="preserve">Dieux ! Qui fust cil qui les veïst a qui </w:t>
      </w:r>
      <w:r>
        <w:rPr>
          <w:rStyle w:val="Corpodeltesto2295pt"/>
        </w:rPr>
        <w:t xml:space="preserve">il </w:t>
      </w:r>
      <w:r>
        <w:t>n’en'</w:t>
      </w:r>
      <w:r>
        <w:br/>
        <w:t>preïst pitié</w:t>
      </w:r>
      <w:r>
        <w:rPr>
          <w:rStyle w:val="Corpodeltesto22Constantia95pt0"/>
          <w:vertAlign w:val="superscript"/>
        </w:rPr>
        <w:footnoteReference w:id="380"/>
      </w:r>
      <w:r>
        <w:t xml:space="preserve"> ? car </w:t>
      </w:r>
      <w:r>
        <w:rPr>
          <w:rStyle w:val="Corpodeltesto2295pt"/>
        </w:rPr>
        <w:t xml:space="preserve">si </w:t>
      </w:r>
      <w:r>
        <w:t>grant nombre en y avoit</w:t>
      </w:r>
      <w:r>
        <w:br/>
      </w:r>
      <w:r>
        <w:rPr>
          <w:rStyle w:val="Corpodeltesto2295pt"/>
        </w:rPr>
        <w:t xml:space="preserve">que </w:t>
      </w:r>
      <w:r>
        <w:t>on ne les peiist estimer. Grant entente mirent</w:t>
      </w:r>
      <w:r>
        <w:br/>
        <w:t xml:space="preserve">li </w:t>
      </w:r>
      <w:r>
        <w:rPr>
          <w:rStyle w:val="Corpodeltesto2295pt"/>
        </w:rPr>
        <w:t xml:space="preserve">Rommain au </w:t>
      </w:r>
      <w:r>
        <w:t xml:space="preserve">regarder </w:t>
      </w:r>
      <w:r>
        <w:rPr>
          <w:rStyle w:val="Corpodeltesto2295pt"/>
        </w:rPr>
        <w:t xml:space="preserve">tout en </w:t>
      </w:r>
      <w:r>
        <w:t xml:space="preserve">alant, car </w:t>
      </w:r>
      <w:r>
        <w:rPr>
          <w:rStyle w:val="Corpodeltesto2295pt"/>
        </w:rPr>
        <w:t>nul</w:t>
      </w:r>
      <w:r>
        <w:rPr>
          <w:rStyle w:val="Corpodeltesto2295pt"/>
        </w:rPr>
        <w:br/>
      </w:r>
      <w:r>
        <w:t>point n’y arresterent</w:t>
      </w:r>
      <w:r>
        <w:rPr>
          <w:vertAlign w:val="superscript"/>
        </w:rPr>
        <w:footnoteReference w:id="381"/>
      </w:r>
      <w:r>
        <w:t xml:space="preserve">, </w:t>
      </w:r>
      <w:r>
        <w:rPr>
          <w:rStyle w:val="Corpodeltesto2295pt"/>
        </w:rPr>
        <w:t xml:space="preserve">et </w:t>
      </w:r>
      <w:r>
        <w:t xml:space="preserve">alerent </w:t>
      </w:r>
      <w:r>
        <w:rPr>
          <w:rStyle w:val="Corpodeltesto2295pt"/>
        </w:rPr>
        <w:t xml:space="preserve">tant </w:t>
      </w:r>
      <w:r>
        <w:t xml:space="preserve">qu’il </w:t>
      </w:r>
      <w:r>
        <w:rPr>
          <w:rStyle w:val="Corpodeltesto2295pt"/>
        </w:rPr>
        <w:t>vindrent</w:t>
      </w:r>
      <w:r>
        <w:rPr>
          <w:rStyle w:val="Corpodeltesto2295pt"/>
        </w:rPr>
        <w:br/>
        <w:t xml:space="preserve">en ìa chambre </w:t>
      </w:r>
      <w:r>
        <w:t xml:space="preserve">Ysopes, </w:t>
      </w:r>
      <w:r>
        <w:rPr>
          <w:rStyle w:val="Corpodeltesto2295pt"/>
        </w:rPr>
        <w:t xml:space="preserve">et le </w:t>
      </w:r>
      <w:r>
        <w:t xml:space="preserve">seneschal, </w:t>
      </w:r>
      <w:r>
        <w:rPr>
          <w:rStyle w:val="Corpodeltesto2295pt"/>
        </w:rPr>
        <w:t>qui les</w:t>
      </w:r>
      <w:r>
        <w:rPr>
          <w:rStyle w:val="Corpodeltesto2295pt"/>
        </w:rPr>
        <w:br/>
      </w:r>
      <w:r>
        <w:t xml:space="preserve">conduisoit, si entra tout devant et </w:t>
      </w:r>
      <w:r>
        <w:rPr>
          <w:rStyle w:val="Corpodeltesto2295pt"/>
        </w:rPr>
        <w:t xml:space="preserve">les </w:t>
      </w:r>
      <w:r>
        <w:t>admena</w:t>
      </w:r>
      <w:r>
        <w:br/>
        <w:t xml:space="preserve">devant </w:t>
      </w:r>
      <w:r>
        <w:rPr>
          <w:rStyle w:val="Corpodeltesto2295pt"/>
        </w:rPr>
        <w:t xml:space="preserve">le roy. Si le </w:t>
      </w:r>
      <w:r>
        <w:t>saluerent moult honnorable-</w:t>
      </w:r>
      <w:r>
        <w:br/>
        <w:t xml:space="preserve">ment, ainsi comme </w:t>
      </w:r>
      <w:r>
        <w:rPr>
          <w:rStyle w:val="Corpodeltesto2295pt"/>
        </w:rPr>
        <w:t xml:space="preserve">il </w:t>
      </w:r>
      <w:r>
        <w:t xml:space="preserve">appartenoit, </w:t>
      </w:r>
      <w:r>
        <w:rPr>
          <w:rStyle w:val="Corpodeltesto2295pt"/>
        </w:rPr>
        <w:t xml:space="preserve">et </w:t>
      </w:r>
      <w:r>
        <w:t xml:space="preserve">puis se </w:t>
      </w:r>
      <w:r>
        <w:rPr>
          <w:rStyle w:val="Corpodeltesto2295pt"/>
        </w:rPr>
        <w:t>sont</w:t>
      </w:r>
      <w:r>
        <w:rPr>
          <w:rStyle w:val="Corpodeltesto2295pt"/>
        </w:rPr>
        <w:br/>
      </w:r>
      <w:r>
        <w:t xml:space="preserve">assiz </w:t>
      </w:r>
      <w:r>
        <w:rPr>
          <w:rStyle w:val="Corpodeltesto2295pt"/>
        </w:rPr>
        <w:t xml:space="preserve">li </w:t>
      </w:r>
      <w:r>
        <w:t>Romain devant le lit ou Ysoppes gisoit, car</w:t>
      </w:r>
      <w:r>
        <w:br/>
        <w:t xml:space="preserve">il estoit </w:t>
      </w:r>
      <w:r>
        <w:rPr>
          <w:rStyle w:val="Corpodeltesto2295pt"/>
        </w:rPr>
        <w:t xml:space="preserve">si </w:t>
      </w:r>
      <w:r>
        <w:t>febles</w:t>
      </w:r>
      <w:r>
        <w:rPr>
          <w:rStyle w:val="Corpodeltesto22Constantia95pt0"/>
          <w:vertAlign w:val="superscript"/>
        </w:rPr>
        <w:footnoteReference w:id="382"/>
      </w:r>
      <w:r>
        <w:t xml:space="preserve"> qu’il ne se pouoit mais sous-</w:t>
      </w:r>
      <w:r>
        <w:br/>
      </w:r>
      <w:r>
        <w:rPr>
          <w:rStyle w:val="Corpodeltesto2295pt"/>
        </w:rPr>
        <w:t>tenir</w:t>
      </w:r>
      <w:r>
        <w:rPr>
          <w:rStyle w:val="Corpodeltesto2295pt"/>
          <w:vertAlign w:val="superscript"/>
        </w:rPr>
        <w:footnoteReference w:id="383"/>
      </w:r>
      <w:r>
        <w:rPr>
          <w:rStyle w:val="Corpodeltesto2295pt"/>
        </w:rPr>
        <w:t>.</w:t>
      </w:r>
    </w:p>
    <w:p w14:paraId="7AECE38F" w14:textId="77777777" w:rsidR="0054087C" w:rsidRDefault="00CC43D8">
      <w:pPr>
        <w:pStyle w:val="Corpodeltesto222"/>
        <w:numPr>
          <w:ilvl w:val="0"/>
          <w:numId w:val="275"/>
        </w:numPr>
        <w:shd w:val="clear" w:color="auto" w:fill="auto"/>
        <w:tabs>
          <w:tab w:val="left" w:pos="831"/>
        </w:tabs>
        <w:spacing w:line="235" w:lineRule="exact"/>
        <w:ind w:firstLine="360"/>
      </w:pPr>
      <w:r>
        <w:t xml:space="preserve">Li </w:t>
      </w:r>
      <w:r>
        <w:rPr>
          <w:rStyle w:val="Corpodeltesto2295pt"/>
        </w:rPr>
        <w:t xml:space="preserve">roys </w:t>
      </w:r>
      <w:r>
        <w:t>Ysopes bienveigna les Romains</w:t>
      </w:r>
      <w:r>
        <w:rPr>
          <w:rStyle w:val="Corpodeltesto22Constantia95pt0"/>
          <w:vertAlign w:val="superscript"/>
        </w:rPr>
        <w:t>1</w:t>
      </w:r>
      <w:r>
        <w:rPr>
          <w:rStyle w:val="Corpodeltesto22Constantia95pt0"/>
          <w:vertAlign w:val="superscript"/>
        </w:rPr>
        <w:br/>
      </w:r>
      <w:r>
        <w:rPr>
          <w:rStyle w:val="Corpodeltesto2295pt"/>
        </w:rPr>
        <w:t xml:space="preserve">moult </w:t>
      </w:r>
      <w:r>
        <w:t xml:space="preserve">debonnairement, </w:t>
      </w:r>
      <w:r>
        <w:rPr>
          <w:rStyle w:val="Corpodeltesto22Corsivo"/>
        </w:rPr>
        <w:t>et</w:t>
      </w:r>
      <w:r>
        <w:t xml:space="preserve"> puis </w:t>
      </w:r>
      <w:r>
        <w:rPr>
          <w:rStyle w:val="Corpodeltesto2295pt"/>
        </w:rPr>
        <w:t xml:space="preserve">regarda </w:t>
      </w:r>
      <w:r>
        <w:t>voulen-</w:t>
      </w:r>
      <w:r>
        <w:br/>
        <w:t xml:space="preserve">tìers la contenance </w:t>
      </w:r>
      <w:r>
        <w:rPr>
          <w:rStyle w:val="Corpodeltesto2295pt"/>
        </w:rPr>
        <w:t xml:space="preserve">d’eulx </w:t>
      </w:r>
      <w:r>
        <w:t xml:space="preserve">et </w:t>
      </w:r>
      <w:r>
        <w:rPr>
          <w:rStyle w:val="Corpodeltesto2295pt"/>
        </w:rPr>
        <w:t xml:space="preserve">la </w:t>
      </w:r>
      <w:r>
        <w:t xml:space="preserve">noblesse, </w:t>
      </w:r>
      <w:r>
        <w:rPr>
          <w:rStyle w:val="Corpodeltesto2295pt"/>
        </w:rPr>
        <w:t>car il</w:t>
      </w:r>
      <w:r>
        <w:rPr>
          <w:rStyle w:val="Corpodeltesto2295pt"/>
        </w:rPr>
        <w:br/>
      </w:r>
      <w:r>
        <w:t xml:space="preserve">estoient </w:t>
      </w:r>
      <w:r>
        <w:rPr>
          <w:rStyle w:val="Corpodeltesto2295pt"/>
        </w:rPr>
        <w:t xml:space="preserve">richement </w:t>
      </w:r>
      <w:r>
        <w:t>affublé de manteaulx</w:t>
      </w:r>
      <w:r>
        <w:rPr>
          <w:rStyle w:val="Corpodeltesto22Constantia95pt0"/>
          <w:vertAlign w:val="superscript"/>
        </w:rPr>
        <w:t>2</w:t>
      </w:r>
      <w:r>
        <w:t xml:space="preserve"> et se</w:t>
      </w:r>
      <w:r>
        <w:br/>
        <w:t xml:space="preserve">maintenoient fierement. Quant </w:t>
      </w:r>
      <w:r>
        <w:rPr>
          <w:rStyle w:val="Corpodeltesto2295pt"/>
        </w:rPr>
        <w:t xml:space="preserve">li </w:t>
      </w:r>
      <w:r>
        <w:t>roys, quí estoìt</w:t>
      </w:r>
      <w:r>
        <w:br/>
      </w:r>
      <w:r>
        <w:rPr>
          <w:rStyle w:val="Corpodeltesto2295pt"/>
        </w:rPr>
        <w:t xml:space="preserve">assiz </w:t>
      </w:r>
      <w:r>
        <w:t xml:space="preserve">en </w:t>
      </w:r>
      <w:r>
        <w:rPr>
          <w:rStyle w:val="Corpodeltesto2295pt"/>
        </w:rPr>
        <w:t xml:space="preserve">son </w:t>
      </w:r>
      <w:r>
        <w:t xml:space="preserve">Iit, </w:t>
      </w:r>
      <w:r>
        <w:rPr>
          <w:rStyle w:val="Corpodeltesto2295pt"/>
        </w:rPr>
        <w:t xml:space="preserve">les ot bien </w:t>
      </w:r>
      <w:r>
        <w:t xml:space="preserve">regardez, </w:t>
      </w:r>
      <w:r>
        <w:rPr>
          <w:rStyle w:val="Corpodeltesto2295pt"/>
        </w:rPr>
        <w:t xml:space="preserve">si </w:t>
      </w:r>
      <w:r>
        <w:t xml:space="preserve">leur </w:t>
      </w:r>
      <w:r>
        <w:rPr>
          <w:rStyle w:val="Corpodeltesto2295pt"/>
        </w:rPr>
        <w:t xml:space="preserve">dist </w:t>
      </w:r>
      <w:r>
        <w:t>:</w:t>
      </w:r>
    </w:p>
    <w:p w14:paraId="6CE2DEDB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 xml:space="preserve">« Seigneur, bien voirs est </w:t>
      </w:r>
      <w:r>
        <w:rPr>
          <w:rStyle w:val="Corpodeltesto2295pt"/>
        </w:rPr>
        <w:t xml:space="preserve">que </w:t>
      </w:r>
      <w:r>
        <w:t>je vous manday.</w:t>
      </w:r>
    </w:p>
    <w:p w14:paraId="568C65C7" w14:textId="77777777" w:rsidR="0054087C" w:rsidRDefault="0054087C">
      <w:pPr>
        <w:pStyle w:val="Sommario0"/>
        <w:shd w:val="clear" w:color="auto" w:fill="auto"/>
        <w:tabs>
          <w:tab w:val="left" w:pos="7141"/>
        </w:tabs>
        <w:jc w:val="left"/>
      </w:pPr>
      <w:r>
        <w:fldChar w:fldCharType="begin"/>
      </w:r>
      <w:r w:rsidR="00CC43D8">
        <w:instrText xml:space="preserve"> TOC \o "1-5" \h \z </w:instrText>
      </w:r>
      <w:r>
        <w:fldChar w:fldCharType="separate"/>
      </w:r>
      <w:r w:rsidR="00CC43D8">
        <w:t xml:space="preserve">Si vous </w:t>
      </w:r>
      <w:r w:rsidR="00CC43D8">
        <w:rPr>
          <w:rStyle w:val="Sommario95pt"/>
        </w:rPr>
        <w:t xml:space="preserve">sçay </w:t>
      </w:r>
      <w:r w:rsidR="00CC43D8">
        <w:t>moult bon gré de ce que vous vous</w:t>
      </w:r>
      <w:r w:rsidR="00CC43D8">
        <w:tab/>
        <w:t>-.</w:t>
      </w:r>
    </w:p>
    <w:p w14:paraId="6329649F" w14:textId="77777777" w:rsidR="0054087C" w:rsidRDefault="00CC43D8">
      <w:pPr>
        <w:pStyle w:val="Sommario0"/>
        <w:shd w:val="clear" w:color="auto" w:fill="auto"/>
        <w:jc w:val="left"/>
      </w:pPr>
      <w:r>
        <w:t xml:space="preserve">ostes traveillé </w:t>
      </w:r>
      <w:r>
        <w:rPr>
          <w:rStyle w:val="Sommario95pt"/>
        </w:rPr>
        <w:t xml:space="preserve">de </w:t>
      </w:r>
      <w:r>
        <w:t xml:space="preserve">venir </w:t>
      </w:r>
      <w:r>
        <w:rPr>
          <w:rStyle w:val="Sommario95pt"/>
        </w:rPr>
        <w:t xml:space="preserve">a </w:t>
      </w:r>
      <w:r>
        <w:t xml:space="preserve">moy, par </w:t>
      </w:r>
      <w:r>
        <w:rPr>
          <w:rStyle w:val="Sommario95pt"/>
        </w:rPr>
        <w:t>quoy je vueìl</w:t>
      </w:r>
      <w:r>
        <w:rPr>
          <w:rStyle w:val="Sommario95pt"/>
        </w:rPr>
        <w:br/>
        <w:t xml:space="preserve">qae </w:t>
      </w:r>
      <w:r>
        <w:t xml:space="preserve">vous sachiez que, </w:t>
      </w:r>
      <w:r>
        <w:rPr>
          <w:rStyle w:val="Sommario95pt"/>
        </w:rPr>
        <w:t xml:space="preserve">se </w:t>
      </w:r>
      <w:r>
        <w:t>vous avez mestier de chose</w:t>
      </w:r>
      <w:r>
        <w:br/>
      </w:r>
      <w:r>
        <w:rPr>
          <w:rStyle w:val="Sommario95pt"/>
        </w:rPr>
        <w:t xml:space="preserve">cme je </w:t>
      </w:r>
      <w:r>
        <w:t xml:space="preserve">puisse faire, je vous en rendray </w:t>
      </w:r>
      <w:r>
        <w:rPr>
          <w:rStyle w:val="Sommario95pt"/>
        </w:rPr>
        <w:t xml:space="preserve">moult </w:t>
      </w:r>
      <w:r>
        <w:t>bon-</w:t>
      </w:r>
    </w:p>
    <w:p w14:paraId="46062617" w14:textId="77777777" w:rsidR="0054087C" w:rsidRDefault="00CC43D8">
      <w:pPr>
        <w:pStyle w:val="Sommario0"/>
        <w:shd w:val="clear" w:color="auto" w:fill="auto"/>
        <w:tabs>
          <w:tab w:val="left" w:pos="7141"/>
        </w:tabs>
        <w:jc w:val="left"/>
      </w:pPr>
      <w:r>
        <w:t>nement</w:t>
      </w:r>
      <w:r>
        <w:rPr>
          <w:rStyle w:val="SommarioConstantia95pt"/>
          <w:vertAlign w:val="superscript"/>
        </w:rPr>
        <w:t>3</w:t>
      </w:r>
      <w:r>
        <w:t xml:space="preserve"> </w:t>
      </w:r>
      <w:r>
        <w:rPr>
          <w:rStyle w:val="Sommario95pt"/>
        </w:rPr>
        <w:t xml:space="preserve">le </w:t>
      </w:r>
      <w:r>
        <w:t xml:space="preserve">guerredon. </w:t>
      </w:r>
      <w:r>
        <w:rPr>
          <w:rStyle w:val="Sommario95pt"/>
        </w:rPr>
        <w:t xml:space="preserve">Et </w:t>
      </w:r>
      <w:r>
        <w:t xml:space="preserve">vrayement </w:t>
      </w:r>
      <w:r>
        <w:rPr>
          <w:rStyle w:val="Sommario95pt"/>
        </w:rPr>
        <w:t xml:space="preserve">onques </w:t>
      </w:r>
      <w:r>
        <w:t>mais</w:t>
      </w:r>
      <w:r>
        <w:tab/>
        <w:t>|</w:t>
      </w:r>
    </w:p>
    <w:p w14:paraId="74F023A2" w14:textId="77777777" w:rsidR="0054087C" w:rsidRDefault="00CC43D8">
      <w:pPr>
        <w:pStyle w:val="Sommario20"/>
        <w:shd w:val="clear" w:color="auto" w:fill="auto"/>
        <w:tabs>
          <w:tab w:val="left" w:pos="7141"/>
        </w:tabs>
        <w:jc w:val="left"/>
      </w:pPr>
      <w:r>
        <w:rPr>
          <w:rStyle w:val="Sommario2105pt"/>
        </w:rPr>
        <w:t xml:space="preserve">ie </w:t>
      </w:r>
      <w:r>
        <w:t xml:space="preserve">ne </w:t>
      </w:r>
      <w:r>
        <w:rPr>
          <w:rStyle w:val="Sommario2105pt"/>
        </w:rPr>
        <w:t xml:space="preserve">vy </w:t>
      </w:r>
      <w:r>
        <w:t xml:space="preserve">gent qui si me </w:t>
      </w:r>
      <w:r>
        <w:rPr>
          <w:rStyle w:val="Sommario2105pt"/>
        </w:rPr>
        <w:t>pleússent</w:t>
      </w:r>
      <w:r>
        <w:rPr>
          <w:rStyle w:val="Sommario2105ptCorsivo"/>
          <w:vertAlign w:val="superscript"/>
        </w:rPr>
        <w:t>4</w:t>
      </w:r>
      <w:r>
        <w:rPr>
          <w:rStyle w:val="Sommario2105ptCorsivo"/>
        </w:rPr>
        <w:t>,</w:t>
      </w:r>
      <w:r>
        <w:rPr>
          <w:rStyle w:val="Sommario2105pt"/>
        </w:rPr>
        <w:t xml:space="preserve"> </w:t>
      </w:r>
      <w:r>
        <w:t xml:space="preserve">et </w:t>
      </w:r>
      <w:r>
        <w:rPr>
          <w:rStyle w:val="Sommario2105pt"/>
        </w:rPr>
        <w:t xml:space="preserve">si </w:t>
      </w:r>
      <w:r>
        <w:t xml:space="preserve">en </w:t>
      </w:r>
      <w:r>
        <w:rPr>
          <w:rStyle w:val="Sommario2105pt"/>
        </w:rPr>
        <w:t>ay</w:t>
      </w:r>
      <w:r>
        <w:rPr>
          <w:rStyle w:val="Sommario2105pt"/>
        </w:rPr>
        <w:tab/>
        <w:t>I</w:t>
      </w:r>
    </w:p>
    <w:p w14:paraId="3B93F18B" w14:textId="77777777" w:rsidR="0054087C" w:rsidRDefault="00CC43D8">
      <w:pPr>
        <w:pStyle w:val="Sommario0"/>
        <w:shd w:val="clear" w:color="auto" w:fill="auto"/>
        <w:jc w:val="left"/>
      </w:pPr>
      <w:r>
        <w:t xml:space="preserve">moult veii </w:t>
      </w:r>
      <w:r>
        <w:rPr>
          <w:rStyle w:val="Sommario95pt"/>
        </w:rPr>
        <w:t xml:space="preserve">en ce </w:t>
      </w:r>
      <w:r>
        <w:t xml:space="preserve">païs. </w:t>
      </w:r>
      <w:r>
        <w:rPr>
          <w:rStyle w:val="Sommario95pt"/>
        </w:rPr>
        <w:t xml:space="preserve">Et </w:t>
      </w:r>
      <w:r>
        <w:t xml:space="preserve">pour ce, </w:t>
      </w:r>
      <w:r>
        <w:rPr>
          <w:rStyle w:val="Sommario95pt"/>
        </w:rPr>
        <w:t xml:space="preserve">se il </w:t>
      </w:r>
      <w:r>
        <w:t>vous vient</w:t>
      </w:r>
      <w:r>
        <w:br/>
        <w:t xml:space="preserve">a plaisir, je saroye voulentiers l’achoison </w:t>
      </w:r>
      <w:r>
        <w:rPr>
          <w:rStyle w:val="Sommario95pt"/>
        </w:rPr>
        <w:t xml:space="preserve">de </w:t>
      </w:r>
      <w:r>
        <w:t>vostre</w:t>
      </w:r>
    </w:p>
    <w:p w14:paraId="35A6265B" w14:textId="77777777" w:rsidR="0054087C" w:rsidRDefault="00CC43D8">
      <w:pPr>
        <w:pStyle w:val="Sommario0"/>
        <w:shd w:val="clear" w:color="auto" w:fill="auto"/>
        <w:tabs>
          <w:tab w:val="right" w:pos="4954"/>
          <w:tab w:val="right" w:pos="7166"/>
        </w:tabs>
        <w:jc w:val="left"/>
      </w:pPr>
      <w:r>
        <w:t>vie</w:t>
      </w:r>
      <w:r>
        <w:rPr>
          <w:rStyle w:val="SommarioCorsivo"/>
          <w:vertAlign w:val="superscript"/>
        </w:rPr>
        <w:t>5</w:t>
      </w:r>
      <w:r>
        <w:rPr>
          <w:rStyle w:val="SommarioCorsivo"/>
        </w:rPr>
        <w:t>,</w:t>
      </w:r>
      <w:r>
        <w:t xml:space="preserve"> car </w:t>
      </w:r>
      <w:r>
        <w:rPr>
          <w:rStyle w:val="Sommario95pt"/>
        </w:rPr>
        <w:t xml:space="preserve">je </w:t>
      </w:r>
      <w:r>
        <w:rPr>
          <w:rStyle w:val="SommarioConstantia9pt"/>
          <w:b w:val="0"/>
          <w:bCs w:val="0"/>
        </w:rPr>
        <w:t xml:space="preserve">espoir </w:t>
      </w:r>
      <w:r>
        <w:t>que vous</w:t>
      </w:r>
      <w:r>
        <w:tab/>
        <w:t xml:space="preserve">estes venuz </w:t>
      </w:r>
      <w:r>
        <w:rPr>
          <w:rStyle w:val="Sommario95pt"/>
        </w:rPr>
        <w:t xml:space="preserve">en </w:t>
      </w:r>
      <w:r>
        <w:t>ce</w:t>
      </w:r>
      <w:r>
        <w:tab/>
        <w:t>:</w:t>
      </w:r>
      <w:r w:rsidR="0054087C">
        <w:fldChar w:fldCharType="end"/>
      </w:r>
    </w:p>
    <w:p w14:paraId="421A4820" w14:textId="77777777" w:rsidR="0054087C" w:rsidRDefault="00CC43D8">
      <w:pPr>
        <w:pStyle w:val="Corpodeltesto590"/>
        <w:shd w:val="clear" w:color="auto" w:fill="auto"/>
        <w:tabs>
          <w:tab w:val="left" w:leader="underscore" w:pos="120"/>
          <w:tab w:val="left" w:leader="underscore" w:pos="2496"/>
        </w:tabs>
        <w:spacing w:line="200" w:lineRule="exact"/>
        <w:jc w:val="left"/>
      </w:pPr>
      <w:r>
        <w:tab/>
      </w:r>
      <w:r>
        <w:tab/>
      </w:r>
    </w:p>
    <w:p w14:paraId="054DD004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païs pour</w:t>
      </w:r>
      <w:r>
        <w:rPr>
          <w:rStyle w:val="Corpodeltesto22Constantia95pt0"/>
          <w:vertAlign w:val="superscript"/>
        </w:rPr>
        <w:t>6</w:t>
      </w:r>
      <w:r>
        <w:t xml:space="preserve"> </w:t>
      </w:r>
      <w:r>
        <w:rPr>
          <w:rStyle w:val="Corpodeltesto2210pt"/>
        </w:rPr>
        <w:t xml:space="preserve">marchander </w:t>
      </w:r>
      <w:r>
        <w:t>; s'i vous prie que vous</w:t>
      </w:r>
      <w:r>
        <w:br/>
        <w:t>m’en dites</w:t>
      </w:r>
      <w:r>
        <w:rPr>
          <w:rStyle w:val="Corpodeltesto22Constantia95pt0"/>
          <w:vertAlign w:val="superscript"/>
        </w:rPr>
        <w:t>7</w:t>
      </w:r>
      <w:r>
        <w:t xml:space="preserve"> la verité, et je vous ay</w:t>
      </w:r>
      <w:r>
        <w:rPr>
          <w:rStyle w:val="Corpodeltesto22Constantia95pt0"/>
          <w:vertAlign w:val="superscript"/>
        </w:rPr>
        <w:t>8</w:t>
      </w:r>
      <w:r>
        <w:t xml:space="preserve"> en convent,</w:t>
      </w:r>
      <w:r>
        <w:br/>
        <w:t xml:space="preserve">par la foy que </w:t>
      </w:r>
      <w:r>
        <w:rPr>
          <w:rStyle w:val="Corpodeltesto2210pt"/>
        </w:rPr>
        <w:t xml:space="preserve">je </w:t>
      </w:r>
      <w:r>
        <w:t>doy a Dieu et a vous</w:t>
      </w:r>
      <w:r>
        <w:rPr>
          <w:vertAlign w:val="superscript"/>
        </w:rPr>
        <w:t>9</w:t>
      </w:r>
      <w:r>
        <w:t>, que a</w:t>
      </w:r>
      <w:r>
        <w:br/>
        <w:t>mon pouoir je vous en conseilleray et vous aideray</w:t>
      </w:r>
      <w:r>
        <w:br/>
        <w:t xml:space="preserve">a sauver corps et avoir, ne ja </w:t>
      </w:r>
      <w:r>
        <w:rPr>
          <w:rStyle w:val="Corpodeltesto2210pt"/>
        </w:rPr>
        <w:t xml:space="preserve">n’en </w:t>
      </w:r>
      <w:r>
        <w:t>soiez en doub-</w:t>
      </w:r>
      <w:r>
        <w:br/>
        <w:t>tance. — Sire », dist Berinus, « la vostre grant</w:t>
      </w:r>
      <w:r>
        <w:br/>
        <w:t xml:space="preserve">mercy de la courtoisie que vous </w:t>
      </w:r>
      <w:r>
        <w:rPr>
          <w:rStyle w:val="Corpodeltesto2210pt"/>
        </w:rPr>
        <w:t>nous</w:t>
      </w:r>
      <w:r>
        <w:rPr>
          <w:rStyle w:val="Corpodeltesto22Constantia95pt0"/>
          <w:vertAlign w:val="superscript"/>
        </w:rPr>
        <w:t>10</w:t>
      </w:r>
      <w:r>
        <w:t xml:space="preserve"> presentez ».</w:t>
      </w:r>
    </w:p>
    <w:p w14:paraId="1531DB82" w14:textId="77777777" w:rsidR="0054087C" w:rsidRDefault="00CC43D8">
      <w:pPr>
        <w:pStyle w:val="Corpodeltesto222"/>
        <w:numPr>
          <w:ilvl w:val="0"/>
          <w:numId w:val="276"/>
        </w:numPr>
        <w:shd w:val="clear" w:color="auto" w:fill="auto"/>
        <w:tabs>
          <w:tab w:val="left" w:pos="3019"/>
        </w:tabs>
        <w:spacing w:line="235" w:lineRule="exact"/>
        <w:ind w:firstLine="360"/>
      </w:pPr>
      <w:r>
        <w:t xml:space="preserve">Moult eurent li Romain </w:t>
      </w:r>
      <w:r>
        <w:rPr>
          <w:rStyle w:val="Corpodeltesto2210pt"/>
        </w:rPr>
        <w:t xml:space="preserve">grant </w:t>
      </w:r>
      <w:r>
        <w:t>joye</w:t>
      </w:r>
      <w:r>
        <w:rPr>
          <w:rStyle w:val="Corpodeltesto22Constantia95pt0"/>
          <w:vertAlign w:val="superscript"/>
        </w:rPr>
        <w:t>1</w:t>
      </w:r>
      <w:r>
        <w:rPr>
          <w:rStyle w:val="Corpodeltesto22Constantia95pt0"/>
          <w:vertAlign w:val="superscript"/>
        </w:rPr>
        <w:br/>
      </w:r>
      <w:r>
        <w:t xml:space="preserve">quant </w:t>
      </w:r>
      <w:r>
        <w:rPr>
          <w:rStyle w:val="Corpodeltesto2210pt"/>
        </w:rPr>
        <w:t xml:space="preserve">li </w:t>
      </w:r>
      <w:r>
        <w:t xml:space="preserve">roys Ysopes </w:t>
      </w:r>
      <w:r>
        <w:rPr>
          <w:rStyle w:val="Corpodeltesto2210pt"/>
        </w:rPr>
        <w:t xml:space="preserve">les ot </w:t>
      </w:r>
      <w:r>
        <w:t>prins en main et en</w:t>
      </w:r>
      <w:r>
        <w:br/>
        <w:t xml:space="preserve">convent de </w:t>
      </w:r>
      <w:r>
        <w:rPr>
          <w:rStyle w:val="Corpodeltesto2210pt"/>
        </w:rPr>
        <w:t xml:space="preserve">eulx </w:t>
      </w:r>
      <w:r>
        <w:t xml:space="preserve">garentir. Si en furent </w:t>
      </w:r>
      <w:r>
        <w:rPr>
          <w:rStyle w:val="Corpodeltesto2210pt"/>
        </w:rPr>
        <w:t xml:space="preserve">plus </w:t>
      </w:r>
      <w:r>
        <w:t>asseiir</w:t>
      </w:r>
      <w:r>
        <w:br/>
        <w:t xml:space="preserve">et cuidierent pour voir que Fortune ne les </w:t>
      </w:r>
      <w:r>
        <w:rPr>
          <w:rStyle w:val="Corpodeltesto2210pt"/>
        </w:rPr>
        <w:t>peùst</w:t>
      </w:r>
      <w:r>
        <w:rPr>
          <w:rStyle w:val="Corpodeltesto2210pt"/>
        </w:rPr>
        <w:br/>
      </w:r>
      <w:r>
        <w:t xml:space="preserve">nuire, car </w:t>
      </w:r>
      <w:r>
        <w:rPr>
          <w:rStyle w:val="Corpodeltesto2210pt"/>
        </w:rPr>
        <w:t xml:space="preserve">tuít </w:t>
      </w:r>
      <w:r>
        <w:t xml:space="preserve">li baron de la court se </w:t>
      </w:r>
      <w:r>
        <w:rPr>
          <w:rStyle w:val="Corpodeltesto2210pt"/>
        </w:rPr>
        <w:t>penoient</w:t>
      </w:r>
      <w:r>
        <w:rPr>
          <w:rStyle w:val="Corpodeltesto2210pt"/>
        </w:rPr>
        <w:br/>
      </w:r>
      <w:r>
        <w:t>de eulx servir et honnourer. Mais Gieffroy, qui</w:t>
      </w:r>
      <w:r>
        <w:br/>
        <w:t>estoit li plus malicieux</w:t>
      </w:r>
      <w:r>
        <w:rPr>
          <w:rStyle w:val="Corpodeltesto22Corsivo"/>
          <w:vertAlign w:val="superscript"/>
        </w:rPr>
        <w:t>2</w:t>
      </w:r>
      <w:r>
        <w:t xml:space="preserve"> </w:t>
      </w:r>
      <w:r>
        <w:rPr>
          <w:rStyle w:val="Corpodeltesto2210pt"/>
        </w:rPr>
        <w:t xml:space="preserve">d’eulx </w:t>
      </w:r>
      <w:r>
        <w:t xml:space="preserve">tous, </w:t>
      </w:r>
      <w:r>
        <w:rPr>
          <w:rStyle w:val="Corpodeltesto2210pt"/>
        </w:rPr>
        <w:t xml:space="preserve">ot </w:t>
      </w:r>
      <w:r>
        <w:t>doubte,</w:t>
      </w:r>
      <w:r>
        <w:br/>
      </w:r>
      <w:r>
        <w:rPr>
          <w:rStyle w:val="Corpodeltesto2210pt"/>
        </w:rPr>
        <w:t xml:space="preserve">pour </w:t>
      </w:r>
      <w:r>
        <w:t>la grant reverence que on leur portoit, qu’il</w:t>
      </w:r>
      <w:r>
        <w:br/>
        <w:t>n’y eust en la gent du roy grant</w:t>
      </w:r>
      <w:r>
        <w:rPr>
          <w:rStyle w:val="Corpodeltesto22Constantia95pt0"/>
          <w:vertAlign w:val="superscript"/>
        </w:rPr>
        <w:t>8</w:t>
      </w:r>
      <w:r>
        <w:t xml:space="preserve"> decevance, sy</w:t>
      </w:r>
      <w:r>
        <w:br/>
        <w:t xml:space="preserve">respondi en telle maniere : « Sire », dist </w:t>
      </w:r>
      <w:r>
        <w:rPr>
          <w:rStyle w:val="Corpodeltesto2210pt"/>
        </w:rPr>
        <w:t xml:space="preserve">il </w:t>
      </w:r>
      <w:r>
        <w:t>au roy,</w:t>
      </w:r>
      <w:r>
        <w:br/>
        <w:t>Ysopes, « vous nous avez requis en admistié</w:t>
      </w:r>
      <w:r>
        <w:rPr>
          <w:rStyle w:val="Corpodeltesto22Constantia95pt0"/>
          <w:vertAlign w:val="superscript"/>
        </w:rPr>
        <w:t>4</w:t>
      </w:r>
      <w:r>
        <w:t xml:space="preserve"> que</w:t>
      </w:r>
      <w:r>
        <w:br/>
      </w:r>
      <w:r>
        <w:rPr>
          <w:rStyle w:val="Corpodeltesto2210pt"/>
        </w:rPr>
        <w:t xml:space="preserve">nous vous </w:t>
      </w:r>
      <w:r>
        <w:rPr>
          <w:rStyle w:val="Corpodeltesto22Corsivo"/>
        </w:rPr>
        <w:t>(fol.</w:t>
      </w:r>
      <w:r>
        <w:t xml:space="preserve"> </w:t>
      </w:r>
      <w:r>
        <w:rPr>
          <w:rStyle w:val="Corpodeltesto22Constantia95pt0"/>
        </w:rPr>
        <w:t>33</w:t>
      </w:r>
      <w:r>
        <w:t xml:space="preserve"> </w:t>
      </w:r>
      <w:r>
        <w:rPr>
          <w:rStyle w:val="Corpodeltesto22Corsivo"/>
        </w:rPr>
        <w:t>b)</w:t>
      </w:r>
      <w:r>
        <w:t xml:space="preserve"> disions la </w:t>
      </w:r>
      <w:r>
        <w:rPr>
          <w:rStyle w:val="Corpodeltesto2210pt"/>
        </w:rPr>
        <w:t xml:space="preserve">cause </w:t>
      </w:r>
      <w:r>
        <w:t>pour quoy,</w:t>
      </w:r>
      <w:r>
        <w:br/>
        <w:t>nous meusmes</w:t>
      </w:r>
      <w:r>
        <w:rPr>
          <w:rStyle w:val="Corpodeltesto22Constantia95pt0"/>
          <w:vertAlign w:val="superscript"/>
        </w:rPr>
        <w:footnoteReference w:id="384"/>
      </w:r>
      <w:r>
        <w:t xml:space="preserve"> de noz païs et pour quoy, </w:t>
      </w:r>
      <w:r>
        <w:rPr>
          <w:rStyle w:val="Corpodeltesto2210pt"/>
        </w:rPr>
        <w:t>nouq</w:t>
      </w:r>
      <w:r>
        <w:rPr>
          <w:rStyle w:val="Corpodeltesto2210pt"/>
        </w:rPr>
        <w:br/>
      </w:r>
      <w:r>
        <w:lastRenderedPageBreak/>
        <w:t xml:space="preserve">sommes marchant. Sachiez, sire, que nous </w:t>
      </w:r>
      <w:r>
        <w:rPr>
          <w:rStyle w:val="Corpodeltesto2210pt"/>
        </w:rPr>
        <w:t>res-</w:t>
      </w:r>
      <w:r>
        <w:rPr>
          <w:rStyle w:val="Corpodeltesto2210pt"/>
        </w:rPr>
        <w:br/>
      </w:r>
      <w:r>
        <w:t>pondrons voulentiers a vostre requeste, mais</w:t>
      </w:r>
      <w:r>
        <w:rPr>
          <w:rStyle w:val="Corpodeltesto22Constantia95pt0"/>
          <w:vertAlign w:val="superscript"/>
        </w:rPr>
        <w:t>6</w:t>
      </w:r>
      <w:r>
        <w:t xml:space="preserve"> nous</w:t>
      </w:r>
      <w:r>
        <w:br/>
        <w:t xml:space="preserve">parlerons ainçois ensemble, </w:t>
      </w:r>
      <w:r>
        <w:rPr>
          <w:rStyle w:val="Corpodeltesto2210pt"/>
        </w:rPr>
        <w:t xml:space="preserve">pour </w:t>
      </w:r>
      <w:r>
        <w:t>quoy nous vous</w:t>
      </w:r>
      <w:r>
        <w:br/>
        <w:t>en puissions mieulx dire la verité. — Seigneur »,</w:t>
      </w:r>
      <w:r>
        <w:br/>
        <w:t xml:space="preserve">ce leur a </w:t>
      </w:r>
      <w:r>
        <w:rPr>
          <w:rStyle w:val="Corpodeltesto2210pt"/>
        </w:rPr>
        <w:t xml:space="preserve">dit </w:t>
      </w:r>
      <w:r>
        <w:t>li roys, « ce me plaist moult bien</w:t>
      </w:r>
      <w:r>
        <w:br/>
        <w:t>et</w:t>
      </w:r>
      <w:r>
        <w:rPr>
          <w:rStyle w:val="Corpodeltesto22Constantia95pt0"/>
          <w:vertAlign w:val="superscript"/>
        </w:rPr>
        <w:t>7</w:t>
      </w:r>
      <w:r>
        <w:t xml:space="preserve"> m’est moult bel aussi</w:t>
      </w:r>
      <w:r>
        <w:rPr>
          <w:rStyle w:val="Corpodeltesto22Constantia95pt0"/>
          <w:vertAlign w:val="superscript"/>
        </w:rPr>
        <w:t>8</w:t>
      </w:r>
      <w:r>
        <w:t xml:space="preserve"> ».</w:t>
      </w:r>
    </w:p>
    <w:p w14:paraId="34BECA97" w14:textId="77777777" w:rsidR="0054087C" w:rsidRDefault="00CC43D8">
      <w:pPr>
        <w:pStyle w:val="Corpodeltesto222"/>
        <w:numPr>
          <w:ilvl w:val="0"/>
          <w:numId w:val="276"/>
        </w:numPr>
        <w:shd w:val="clear" w:color="auto" w:fill="auto"/>
        <w:tabs>
          <w:tab w:val="left" w:pos="3019"/>
        </w:tabs>
        <w:spacing w:line="235" w:lineRule="exact"/>
        <w:ind w:firstLine="360"/>
      </w:pPr>
      <w:r>
        <w:t>Atant Berinus et sa gent s’en tournerent</w:t>
      </w:r>
    </w:p>
    <w:p w14:paraId="166EDDD2" w14:textId="77777777" w:rsidR="0054087C" w:rsidRDefault="00CC43D8">
      <w:pPr>
        <w:pStyle w:val="Corpodeltesto222"/>
        <w:shd w:val="clear" w:color="auto" w:fill="auto"/>
        <w:tabs>
          <w:tab w:val="left" w:pos="5610"/>
        </w:tabs>
        <w:spacing w:line="235" w:lineRule="exact"/>
      </w:pPr>
      <w:r>
        <w:t>d’une part a conseil, et Gieffroy, en qui il avoient</w:t>
      </w:r>
      <w:r>
        <w:br/>
      </w:r>
      <w:r>
        <w:rPr>
          <w:rStyle w:val="Corpodeltesto2210pt"/>
        </w:rPr>
        <w:t xml:space="preserve">toute </w:t>
      </w:r>
      <w:r>
        <w:t xml:space="preserve">leur fiance, </w:t>
      </w:r>
      <w:r>
        <w:rPr>
          <w:rStyle w:val="Corpodeltesto2210pt"/>
        </w:rPr>
        <w:t xml:space="preserve">sy </w:t>
      </w:r>
      <w:r>
        <w:t xml:space="preserve">leur </w:t>
      </w:r>
      <w:r>
        <w:rPr>
          <w:rStyle w:val="Corpodeltesto2210pt"/>
        </w:rPr>
        <w:t xml:space="preserve">dist </w:t>
      </w:r>
      <w:r>
        <w:t>:</w:t>
      </w:r>
      <w:r>
        <w:tab/>
        <w:t>« Seigneur, je</w:t>
      </w:r>
    </w:p>
    <w:p w14:paraId="36408866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rPr>
          <w:rStyle w:val="Corpodeltesto22Constantia7ptMaiuscoletto"/>
        </w:rPr>
        <w:t xml:space="preserve">vdus </w:t>
      </w:r>
      <w:r>
        <w:t>dy. en verité que je ne sç.ay pas se</w:t>
      </w:r>
      <w:r>
        <w:rPr>
          <w:rStyle w:val="Corpodeltesto2210pt"/>
          <w:vertAlign w:val="superscript"/>
        </w:rPr>
        <w:t>1</w:t>
      </w:r>
      <w:r>
        <w:rPr>
          <w:rStyle w:val="Corpodeltesto22Constantia7pt"/>
        </w:rPr>
        <w:t xml:space="preserve"> </w:t>
      </w:r>
      <w:r>
        <w:t>lí roys</w:t>
      </w:r>
      <w:r>
        <w:br/>
        <w:t>nous a fait celle demande ou pour mal ou pour</w:t>
      </w:r>
      <w:r>
        <w:br/>
        <w:t>bien, pour quoy je vous prye que pour riens nulle</w:t>
      </w:r>
      <w:r>
        <w:br/>
        <w:t>qui adviegne, vous ne me desdisiez de cliose que</w:t>
      </w:r>
      <w:r>
        <w:br/>
        <w:t>je die, car bien sachiez que cilz respons n’est mie</w:t>
      </w:r>
      <w:r>
        <w:br/>
        <w:t xml:space="preserve">a gas </w:t>
      </w:r>
      <w:r>
        <w:rPr>
          <w:vertAlign w:val="superscript"/>
        </w:rPr>
        <w:t>3</w:t>
      </w:r>
      <w:r>
        <w:t>, mais convient que nous soions bien advisé</w:t>
      </w:r>
      <w:r>
        <w:br/>
        <w:t>de respondre pour ce que, se</w:t>
      </w:r>
      <w:r>
        <w:rPr>
          <w:rStyle w:val="Corpodeltesto22Constantia95pt0"/>
          <w:vertAlign w:val="superscript"/>
        </w:rPr>
        <w:t>3</w:t>
      </w:r>
      <w:r>
        <w:t xml:space="preserve"> nous disions verité,</w:t>
      </w:r>
      <w:r>
        <w:br/>
        <w:t>chascun fera sa moquerie de nous et ses gabois,</w:t>
      </w:r>
      <w:r>
        <w:br/>
        <w:t>et, se nous leur faisons mensonge a entendre, il</w:t>
      </w:r>
      <w:r>
        <w:br/>
        <w:t>le nous convient faire si bien et si adviseement que</w:t>
      </w:r>
      <w:r>
        <w:br/>
        <w:t>nous n’en puissions estre reprins ; car tost en</w:t>
      </w:r>
      <w:r>
        <w:br/>
        <w:t>pourrons cheoir en dangier et</w:t>
      </w:r>
      <w:r>
        <w:rPr>
          <w:rStyle w:val="Corpodeltesto22Constantia95pt0"/>
          <w:vertAlign w:val="superscript"/>
        </w:rPr>
        <w:t>4</w:t>
      </w:r>
      <w:r>
        <w:t xml:space="preserve"> en dommage, se</w:t>
      </w:r>
      <w:r>
        <w:br/>
        <w:t>nous ne nous guetons encontre le malice des gens</w:t>
      </w:r>
      <w:r>
        <w:br/>
        <w:t>de cy aval, et bien pouez savoir que pou en y a</w:t>
      </w:r>
      <w:r>
        <w:br/>
        <w:t>qui ne nous heent et qui ne soîent tous desirans</w:t>
      </w:r>
      <w:r>
        <w:br/>
        <w:t>de nous faire encornbrìer, et bien l’avez trouvé en</w:t>
      </w:r>
      <w:r>
        <w:br/>
        <w:t>eulx. Et si croy que, s’il nous ont fait aucun hon-</w:t>
      </w:r>
      <w:r>
        <w:br/>
        <w:t>neur par leur malice</w:t>
      </w:r>
      <w:r>
        <w:rPr>
          <w:vertAlign w:val="superscript"/>
        </w:rPr>
        <w:t>5</w:t>
      </w:r>
      <w:r>
        <w:t>, qu’il l’aient fait pour nous</w:t>
      </w:r>
      <w:r>
        <w:br/>
        <w:t>decevoir et honnir</w:t>
      </w:r>
      <w:r>
        <w:rPr>
          <w:vertAlign w:val="superscript"/>
        </w:rPr>
        <w:t>6</w:t>
      </w:r>
      <w:r>
        <w:t>, car ce sont une gent que</w:t>
      </w:r>
      <w:r>
        <w:br/>
        <w:t>Dieux maudie. Et pour ce</w:t>
      </w:r>
      <w:r>
        <w:rPr>
          <w:rStyle w:val="Corpodeltesto22Constantia95pt0"/>
          <w:vertAlign w:val="superscript"/>
        </w:rPr>
        <w:t>7</w:t>
      </w:r>
      <w:r>
        <w:t xml:space="preserve"> ne vous esmayezl</w:t>
      </w:r>
      <w:r>
        <w:br/>
        <w:t>mie, ains soiez tuit de bon cuer</w:t>
      </w:r>
      <w:r>
        <w:rPr>
          <w:rStyle w:val="Corpodeltesto22Constantia95pt0"/>
          <w:vertAlign w:val="superscript"/>
        </w:rPr>
        <w:t>8</w:t>
      </w:r>
      <w:r>
        <w:t xml:space="preserve"> et de lieei</w:t>
      </w:r>
      <w:r>
        <w:br/>
        <w:t>chiere, car, se vous estes de mauvais convenant</w:t>
      </w:r>
      <w:r>
        <w:rPr>
          <w:vertAlign w:val="superscript"/>
        </w:rPr>
        <w:t>9</w:t>
      </w:r>
      <w:r>
        <w:t>,</w:t>
      </w:r>
      <w:r>
        <w:br/>
        <w:t xml:space="preserve">nous serons traŷ et desconfit </w:t>
      </w:r>
      <w:r>
        <w:rPr>
          <w:rStyle w:val="Corpodeltesto22Corsivo"/>
        </w:rPr>
        <w:t>;</w:t>
      </w:r>
      <w:r>
        <w:t xml:space="preserve"> sy vous resvigo-</w:t>
      </w:r>
      <w:r>
        <w:br/>
        <w:t>rez</w:t>
      </w:r>
      <w:r>
        <w:rPr>
          <w:rStyle w:val="Corpodeltesto22Constantia95pt0"/>
          <w:vertAlign w:val="superscript"/>
        </w:rPr>
        <w:t>10</w:t>
      </w:r>
      <w:r>
        <w:t xml:space="preserve"> et faites bon semblant, et se Dieux plaist,</w:t>
      </w:r>
      <w:r>
        <w:br/>
        <w:t>qui je croy, je parleray en tel maniere dont</w:t>
      </w:r>
      <w:r>
        <w:br/>
        <w:t>vr us nous acquitterons bien envers eulx, et s’en</w:t>
      </w:r>
      <w:r>
        <w:br/>
        <w:t>m.ndront bien a paié ». Et li</w:t>
      </w:r>
      <w:r>
        <w:rPr>
          <w:rStyle w:val="Corpodeltesto22Constantia95pt0"/>
          <w:vertAlign w:val="superscript"/>
        </w:rPr>
        <w:t>11</w:t>
      </w:r>
      <w:r>
        <w:t xml:space="preserve"> Rommain iui</w:t>
      </w:r>
      <w:r>
        <w:br/>
        <w:t>ipondirent : « Sire, Dieux le vous ottroit par</w:t>
      </w:r>
      <w:r>
        <w:br/>
        <w:t>grace. —■ Or nous en alons », dist Gieffroy,</w:t>
      </w:r>
    </w:p>
    <w:p w14:paraId="64BD72FD" w14:textId="77777777" w:rsidR="0054087C" w:rsidRDefault="00CC43D8">
      <w:pPr>
        <w:pStyle w:val="Corpodeltesto70"/>
        <w:shd w:val="clear" w:color="auto" w:fill="auto"/>
        <w:ind w:firstLine="360"/>
        <w:jc w:val="left"/>
      </w:pPr>
      <w:r>
        <w:t xml:space="preserve">:! </w:t>
      </w:r>
      <w:r>
        <w:rPr>
          <w:rStyle w:val="Corpodeltesto7SylfaenGrassetto"/>
        </w:rPr>
        <w:t>57</w:t>
      </w:r>
      <w:r>
        <w:t xml:space="preserve">. i </w:t>
      </w:r>
      <w:r>
        <w:rPr>
          <w:rStyle w:val="Corpodeltesto79ptCorsivo"/>
        </w:rPr>
        <w:t>A omet</w:t>
      </w:r>
      <w:r>
        <w:t xml:space="preserve"> je ne sçay pas se — 2 </w:t>
      </w:r>
      <w:r>
        <w:rPr>
          <w:rStyle w:val="Corpodeltesto79ptCorsivo"/>
        </w:rPr>
        <w:t>F</w:t>
      </w:r>
      <w:r>
        <w:t xml:space="preserve"> n’est pas mocquerie —</w:t>
      </w:r>
    </w:p>
    <w:p w14:paraId="52F14E1E" w14:textId="77777777" w:rsidR="0054087C" w:rsidRDefault="00CC43D8">
      <w:pPr>
        <w:pStyle w:val="Corpodeltesto70"/>
        <w:shd w:val="clear" w:color="auto" w:fill="auto"/>
        <w:ind w:firstLine="360"/>
        <w:jc w:val="left"/>
      </w:pPr>
      <w:r>
        <w:t xml:space="preserve">• ’ ce — 4 </w:t>
      </w:r>
      <w:r>
        <w:rPr>
          <w:rStyle w:val="Corpodeltesto79ptCorsivo"/>
        </w:rPr>
        <w:t>BCDF omet</w:t>
      </w:r>
      <w:r>
        <w:t xml:space="preserve"> en dangier et — </w:t>
      </w:r>
      <w:r>
        <w:rPr>
          <w:rStyle w:val="Corpodeltesto7Sylfaen7pt"/>
        </w:rPr>
        <w:t>5</w:t>
      </w:r>
      <w:r>
        <w:rPr>
          <w:rStyle w:val="Corpodeltesto77ptSpaziatura0pt0"/>
        </w:rPr>
        <w:t xml:space="preserve"> </w:t>
      </w:r>
      <w:r>
        <w:rPr>
          <w:rStyle w:val="Corpodeltesto79ptCorsivo"/>
        </w:rPr>
        <w:t>F omet</w:t>
      </w:r>
      <w:r>
        <w:t xml:space="preserve"> par ieur malice,</w:t>
      </w:r>
      <w:r>
        <w:br/>
      </w:r>
      <w:r>
        <w:rPr>
          <w:rStyle w:val="Corpodeltesto79ptCorsivo"/>
        </w:rPr>
        <w:t>i'</w:t>
      </w:r>
      <w:r>
        <w:t xml:space="preserve"> n. et monstré aucun sembìant d’amour que ce soit p. n. —</w:t>
      </w:r>
      <w:r>
        <w:br/>
        <w:t xml:space="preserve">6 </w:t>
      </w:r>
      <w:r>
        <w:rPr>
          <w:rStyle w:val="Corpodeltesto7Corsivo0"/>
        </w:rPr>
        <w:t xml:space="preserve">JJ </w:t>
      </w:r>
      <w:r>
        <w:rPr>
          <w:rStyle w:val="Corpodeltesto79ptCorsivo"/>
        </w:rPr>
        <w:t>omet</w:t>
      </w:r>
      <w:r>
        <w:t xml:space="preserve"> et honnir — 7 C Et nequedent oncques pour tant n.</w:t>
      </w:r>
    </w:p>
    <w:p w14:paraId="0E4EB88E" w14:textId="77777777" w:rsidR="0054087C" w:rsidRDefault="00CC43D8">
      <w:pPr>
        <w:pStyle w:val="Corpodeltesto70"/>
        <w:shd w:val="clear" w:color="auto" w:fill="auto"/>
        <w:jc w:val="left"/>
        <w:sectPr w:rsidR="0054087C">
          <w:headerReference w:type="even" r:id="rId159"/>
          <w:headerReference w:type="default" r:id="rId160"/>
          <w:footerReference w:type="default" r:id="rId161"/>
          <w:headerReference w:type="first" r:id="rId162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79ptCorsivo"/>
        </w:rPr>
        <w:t>■ ■ D</w:t>
      </w:r>
      <w:r>
        <w:t xml:space="preserve"> Et non pour tant oncques p. c. — 8 </w:t>
      </w:r>
      <w:r>
        <w:rPr>
          <w:rStyle w:val="Corpodeltesto79ptCorsivo"/>
        </w:rPr>
        <w:t>CDF</w:t>
      </w:r>
      <w:r>
        <w:t xml:space="preserve"> b. hait, </w:t>
      </w:r>
      <w:r>
        <w:rPr>
          <w:rStyle w:val="Corpodeltesto79ptCorsivo"/>
        </w:rPr>
        <w:t>B</w:t>
      </w:r>
      <w:r>
        <w:t xml:space="preserve"> d. b.</w:t>
      </w:r>
      <w:r>
        <w:br/>
        <w:t xml:space="preserve">‘"••1 et de bonne ch. — 9 </w:t>
      </w:r>
      <w:r>
        <w:rPr>
          <w:rStyle w:val="Corpodeltesto79ptCorsivo"/>
        </w:rPr>
        <w:t>F</w:t>
      </w:r>
      <w:r>
        <w:t xml:space="preserve"> contenement —■ 10 </w:t>
      </w:r>
      <w:r>
        <w:rPr>
          <w:rStyle w:val="Corpodeltesto79ptCorsivo"/>
        </w:rPr>
        <w:t>D</w:t>
      </w:r>
      <w:r>
        <w:t xml:space="preserve"> resìnvigourez</w:t>
      </w:r>
      <w:r>
        <w:br/>
        <w:t xml:space="preserve">• 11 </w:t>
      </w:r>
      <w:r>
        <w:rPr>
          <w:rStyle w:val="Corpodeltesto79ptCorsivo"/>
        </w:rPr>
        <w:t>A</w:t>
      </w:r>
      <w:r>
        <w:t xml:space="preserve"> lui</w:t>
      </w:r>
    </w:p>
    <w:p w14:paraId="7D0AE963" w14:textId="77777777" w:rsidR="0054087C" w:rsidRDefault="00CC43D8">
      <w:pPr>
        <w:pStyle w:val="Corpodeltesto222"/>
        <w:shd w:val="clear" w:color="auto" w:fill="auto"/>
        <w:tabs>
          <w:tab w:val="left" w:pos="2587"/>
        </w:tabs>
        <w:spacing w:line="235" w:lineRule="exact"/>
      </w:pPr>
      <w:r>
        <w:lastRenderedPageBreak/>
        <w:t xml:space="preserve">« devant </w:t>
      </w:r>
      <w:r>
        <w:rPr>
          <w:rStyle w:val="Corpodeltesto2295pt"/>
        </w:rPr>
        <w:t xml:space="preserve">le roy, </w:t>
      </w:r>
      <w:r>
        <w:t xml:space="preserve">car </w:t>
      </w:r>
      <w:r>
        <w:rPr>
          <w:rStyle w:val="Corpodeltesto2295pt"/>
        </w:rPr>
        <w:t xml:space="preserve">nous </w:t>
      </w:r>
      <w:r>
        <w:t xml:space="preserve">avons </w:t>
      </w:r>
      <w:r>
        <w:rPr>
          <w:rStyle w:val="Corpodeltesto2295pt"/>
        </w:rPr>
        <w:t>trop</w:t>
      </w:r>
      <w:r>
        <w:rPr>
          <w:rStyle w:val="Corpodeltesto22Constantia95pt0"/>
          <w:vertAlign w:val="superscript"/>
        </w:rPr>
        <w:footnoteReference w:id="385"/>
      </w:r>
      <w:r>
        <w:t xml:space="preserve"> demouré ».</w:t>
      </w:r>
      <w:r>
        <w:br/>
        <w:t xml:space="preserve">Adont s’en vindrent devant Ysoppes, chascuns </w:t>
      </w:r>
      <w:r>
        <w:rPr>
          <w:rStyle w:val="Corpodeltesto2295pt"/>
        </w:rPr>
        <w:t>en</w:t>
      </w:r>
      <w:r>
        <w:rPr>
          <w:rStyle w:val="Corpodeltesto2295pt"/>
        </w:rPr>
        <w:br/>
        <w:t xml:space="preserve">grant </w:t>
      </w:r>
      <w:r>
        <w:t xml:space="preserve">doubtance et sanz nul </w:t>
      </w:r>
      <w:r>
        <w:rPr>
          <w:rStyle w:val="Corpodeltesto2295pt"/>
        </w:rPr>
        <w:t xml:space="preserve">mot </w:t>
      </w:r>
      <w:r>
        <w:t>dire, car du tout</w:t>
      </w:r>
      <w:r>
        <w:br/>
      </w:r>
      <w:r>
        <w:rPr>
          <w:rStyle w:val="Corpodeltesto2295pt"/>
        </w:rPr>
        <w:t xml:space="preserve">s’en attendirent </w:t>
      </w:r>
      <w:r>
        <w:t>a</w:t>
      </w:r>
      <w:r>
        <w:rPr>
          <w:rStyle w:val="Corpodeltesto22Constantia95pt0"/>
          <w:vertAlign w:val="superscript"/>
        </w:rPr>
        <w:footnoteReference w:id="386"/>
      </w:r>
      <w:r>
        <w:t xml:space="preserve"> Gieffroy, </w:t>
      </w:r>
      <w:r>
        <w:rPr>
          <w:rStyle w:val="Corpodeltesto2295pt"/>
        </w:rPr>
        <w:t xml:space="preserve">et </w:t>
      </w:r>
      <w:r>
        <w:t>estoit chascuns</w:t>
      </w:r>
      <w:r>
        <w:br/>
      </w:r>
      <w:r>
        <w:rPr>
          <w:rStyle w:val="Corpodeltesto2295pt"/>
        </w:rPr>
        <w:t xml:space="preserve">en </w:t>
      </w:r>
      <w:r>
        <w:t xml:space="preserve">grief pensee quel chose il avoit empensé </w:t>
      </w:r>
      <w:r>
        <w:rPr>
          <w:rStyle w:val="Corpodeltesto2295pt"/>
        </w:rPr>
        <w:t>a</w:t>
      </w:r>
      <w:r>
        <w:rPr>
          <w:rStyle w:val="Corpodeltesto2295pt"/>
        </w:rPr>
        <w:br/>
      </w:r>
      <w:r>
        <w:t>dire. Dont en prist Gieffroy la parole, si dist :</w:t>
      </w:r>
      <w:r>
        <w:br/>
        <w:t>« Sire, tout avant que je vous die riens de nostre</w:t>
      </w:r>
      <w:r>
        <w:br/>
      </w:r>
      <w:r>
        <w:rPr>
          <w:rStyle w:val="Corpodeltesto2295pt"/>
        </w:rPr>
        <w:t xml:space="preserve">affaire, je </w:t>
      </w:r>
      <w:r>
        <w:t xml:space="preserve">vous requier </w:t>
      </w:r>
      <w:r>
        <w:rPr>
          <w:rStyle w:val="Corpodeltesto2295pt"/>
        </w:rPr>
        <w:t xml:space="preserve">que </w:t>
      </w:r>
      <w:r>
        <w:t xml:space="preserve">vous vueilliez </w:t>
      </w:r>
      <w:r>
        <w:rPr>
          <w:rStyle w:val="Corpodeltesto2295pt"/>
        </w:rPr>
        <w:t>faire</w:t>
      </w:r>
      <w:r>
        <w:rPr>
          <w:rStyle w:val="Corpodeltesto2295pt"/>
        </w:rPr>
        <w:br/>
      </w:r>
      <w:r>
        <w:t xml:space="preserve">vuìdier de vostre gent, </w:t>
      </w:r>
      <w:r>
        <w:rPr>
          <w:rStyle w:val="Corpodeltesto2295pt"/>
        </w:rPr>
        <w:t xml:space="preserve">car il </w:t>
      </w:r>
      <w:r>
        <w:t>ne seroit pas rai-</w:t>
      </w:r>
      <w:r>
        <w:br/>
        <w:t>son</w:t>
      </w:r>
      <w:r>
        <w:rPr>
          <w:rStyle w:val="Corpodeltesto22Constantia95pt0"/>
          <w:vertAlign w:val="superscript"/>
        </w:rPr>
        <w:footnoteReference w:id="387"/>
      </w:r>
      <w:r>
        <w:t xml:space="preserve"> que devant toute la gent nous comptions</w:t>
      </w:r>
      <w:r>
        <w:br/>
        <w:t xml:space="preserve">comment </w:t>
      </w:r>
      <w:r>
        <w:rPr>
          <w:rStyle w:val="Corpodeltesto2295pt"/>
        </w:rPr>
        <w:t>il nous est</w:t>
      </w:r>
      <w:r>
        <w:rPr>
          <w:rStyle w:val="Corpodeltesto22Constantia95ptSpaziatura1pt"/>
          <w:vertAlign w:val="superscript"/>
        </w:rPr>
        <w:footnoteReference w:id="388"/>
      </w:r>
      <w:r>
        <w:rPr>
          <w:rStyle w:val="Corpodeltesto2295pt"/>
        </w:rPr>
        <w:t xml:space="preserve"> ». Lí </w:t>
      </w:r>
      <w:r>
        <w:t xml:space="preserve">roys entendi </w:t>
      </w:r>
      <w:r>
        <w:rPr>
          <w:rStyle w:val="Corpodeltesto2295pt"/>
        </w:rPr>
        <w:t xml:space="preserve">bien </w:t>
      </w:r>
      <w:r>
        <w:t>que</w:t>
      </w:r>
      <w:r>
        <w:br/>
      </w:r>
      <w:r>
        <w:rPr>
          <w:rStyle w:val="Corpodeltesto2295pt"/>
        </w:rPr>
        <w:t xml:space="preserve">la </w:t>
      </w:r>
      <w:r>
        <w:t xml:space="preserve">requeste estoit </w:t>
      </w:r>
      <w:r>
        <w:rPr>
          <w:rStyle w:val="Corpodeltesto2295pt"/>
        </w:rPr>
        <w:t xml:space="preserve">de </w:t>
      </w:r>
      <w:r>
        <w:t xml:space="preserve">raison, </w:t>
      </w:r>
      <w:r>
        <w:rPr>
          <w:rStyle w:val="Corpodeltesto2295pt"/>
        </w:rPr>
        <w:t xml:space="preserve">sy </w:t>
      </w:r>
      <w:r>
        <w:t xml:space="preserve">commanda </w:t>
      </w:r>
      <w:r>
        <w:rPr>
          <w:rStyle w:val="Corpodeltesto2295pt"/>
        </w:rPr>
        <w:t xml:space="preserve">a </w:t>
      </w:r>
      <w:r>
        <w:t>yssir</w:t>
      </w:r>
      <w:r>
        <w:br/>
        <w:t>hors les bourgois et plenté de l’autre baronnie, si</w:t>
      </w:r>
      <w:r>
        <w:br/>
        <w:t xml:space="preserve">que </w:t>
      </w:r>
      <w:r>
        <w:rPr>
          <w:rStyle w:val="Corpodeltesto2295pt"/>
        </w:rPr>
        <w:t xml:space="preserve">nulz </w:t>
      </w:r>
      <w:r>
        <w:t>ne remest</w:t>
      </w:r>
      <w:r>
        <w:rPr>
          <w:rStyle w:val="Corpodeltesto22Constantia95pt0"/>
          <w:vertAlign w:val="superscript"/>
        </w:rPr>
        <w:footnoteReference w:id="389"/>
      </w:r>
      <w:r>
        <w:t xml:space="preserve"> en la chambre, fors </w:t>
      </w:r>
      <w:r>
        <w:rPr>
          <w:rStyle w:val="Corpodeltesto2295pt"/>
        </w:rPr>
        <w:t xml:space="preserve">cilz </w:t>
      </w:r>
      <w:r>
        <w:t>qui</w:t>
      </w:r>
      <w:r>
        <w:br/>
        <w:t>pleurent</w:t>
      </w:r>
      <w:r>
        <w:rPr>
          <w:rStyle w:val="Corpodeltesto22Constantia95pt0"/>
          <w:vertAlign w:val="superscript"/>
        </w:rPr>
        <w:footnoteReference w:id="390"/>
      </w:r>
      <w:r>
        <w:t xml:space="preserve"> a Gieffroy. Et puis commença il sa</w:t>
      </w:r>
      <w:r>
        <w:br/>
        <w:t>raison</w:t>
      </w:r>
      <w:r>
        <w:rPr>
          <w:rStyle w:val="Corpodeltesto22Constantia95pt0"/>
          <w:vertAlign w:val="superscript"/>
        </w:rPr>
        <w:footnoteReference w:id="391"/>
      </w:r>
      <w:r>
        <w:t xml:space="preserve"> et dist ainsy :</w:t>
      </w:r>
      <w:r>
        <w:tab/>
        <w:t xml:space="preserve">« Sire, </w:t>
      </w:r>
      <w:r>
        <w:rPr>
          <w:rStyle w:val="Corpodeltesto2295pt"/>
        </w:rPr>
        <w:t xml:space="preserve">puis </w:t>
      </w:r>
      <w:r>
        <w:t>qu’il vous</w:t>
      </w:r>
    </w:p>
    <w:p w14:paraId="26A877F2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 xml:space="preserve">plaist savoir l’achoison de nostre </w:t>
      </w:r>
      <w:r>
        <w:rPr>
          <w:rStyle w:val="Corpodeltesto2295pt"/>
        </w:rPr>
        <w:t>vie</w:t>
      </w:r>
      <w:r>
        <w:rPr>
          <w:rStyle w:val="Corpodeltesto2295pt"/>
          <w:vertAlign w:val="superscript"/>
        </w:rPr>
        <w:t>19</w:t>
      </w:r>
      <w:r>
        <w:rPr>
          <w:rStyle w:val="Corpodeltesto2295pt"/>
        </w:rPr>
        <w:t xml:space="preserve">, </w:t>
      </w:r>
      <w:r>
        <w:t>or enten-</w:t>
      </w:r>
      <w:r>
        <w:br/>
        <w:t xml:space="preserve">dez et je vous </w:t>
      </w:r>
      <w:r>
        <w:rPr>
          <w:rStyle w:val="Corpodeltesto22Corsivo"/>
        </w:rPr>
        <w:t>(fol.</w:t>
      </w:r>
      <w:r>
        <w:t xml:space="preserve"> </w:t>
      </w:r>
      <w:r>
        <w:rPr>
          <w:rStyle w:val="Corpodeltesto22Constantia95pt0"/>
        </w:rPr>
        <w:t>34</w:t>
      </w:r>
      <w:r>
        <w:t xml:space="preserve"> a) en compteray la pure</w:t>
      </w:r>
      <w:r>
        <w:br/>
        <w:t>verité. Sire, il ot</w:t>
      </w:r>
      <w:r>
        <w:rPr>
          <w:rStyle w:val="Corpodeltesto22Constantia95pt0"/>
          <w:vertAlign w:val="superscript"/>
        </w:rPr>
        <w:t>20</w:t>
      </w:r>
      <w:r>
        <w:t xml:space="preserve"> un plait a Romme d’une</w:t>
      </w:r>
      <w:r>
        <w:br/>
        <w:t>aventure qui y fu, et vous diray qu’il en advint.</w:t>
      </w:r>
    </w:p>
    <w:p w14:paraId="280E57DB" w14:textId="77777777" w:rsidR="0054087C" w:rsidRDefault="00CC43D8">
      <w:pPr>
        <w:pStyle w:val="Corpodeltesto222"/>
        <w:numPr>
          <w:ilvl w:val="0"/>
          <w:numId w:val="277"/>
        </w:numPr>
        <w:shd w:val="clear" w:color="auto" w:fill="auto"/>
        <w:tabs>
          <w:tab w:val="left" w:pos="313"/>
        </w:tabs>
        <w:spacing w:line="235" w:lineRule="exact"/>
      </w:pPr>
      <w:r>
        <w:t xml:space="preserve">est bien voirs que en la </w:t>
      </w:r>
      <w:r>
        <w:rPr>
          <w:rStyle w:val="Corpodeltesto2295pt"/>
        </w:rPr>
        <w:t xml:space="preserve">cité </w:t>
      </w:r>
      <w:r>
        <w:t xml:space="preserve">de Romme </w:t>
      </w:r>
      <w:r>
        <w:rPr>
          <w:rStyle w:val="Corpodeltesto2295pt"/>
        </w:rPr>
        <w:t xml:space="preserve">il </w:t>
      </w:r>
      <w:r>
        <w:t>y a</w:t>
      </w:r>
      <w:r>
        <w:br/>
        <w:t xml:space="preserve">establi </w:t>
      </w:r>
      <w:r>
        <w:rPr>
          <w:rStyle w:val="Corpodeltesto22Constantia8pt"/>
        </w:rPr>
        <w:t xml:space="preserve">.VII. </w:t>
      </w:r>
      <w:r>
        <w:t>sages qui sont moult renommez de</w:t>
      </w:r>
      <w:r>
        <w:br/>
        <w:t xml:space="preserve">grant </w:t>
      </w:r>
      <w:r>
        <w:rPr>
          <w:rStyle w:val="Corpodeltesto2295pt"/>
        </w:rPr>
        <w:t>science savoir</w:t>
      </w:r>
      <w:r>
        <w:rPr>
          <w:rStyle w:val="Corpodeltesto2295pt"/>
          <w:vertAlign w:val="superscript"/>
        </w:rPr>
        <w:t>21</w:t>
      </w:r>
      <w:r>
        <w:rPr>
          <w:rStyle w:val="Corpodeltesto2295pt"/>
        </w:rPr>
        <w:t xml:space="preserve">, </w:t>
      </w:r>
      <w:r>
        <w:t xml:space="preserve">sy que, pour le </w:t>
      </w:r>
      <w:r>
        <w:rPr>
          <w:rStyle w:val="Corpodeltesto2295pt"/>
        </w:rPr>
        <w:t xml:space="preserve">grant </w:t>
      </w:r>
      <w:r>
        <w:t>sens</w:t>
      </w:r>
      <w:r>
        <w:br/>
        <w:t xml:space="preserve">dont on </w:t>
      </w:r>
      <w:r>
        <w:rPr>
          <w:rStyle w:val="Corpodeltesto2295pt"/>
        </w:rPr>
        <w:t xml:space="preserve">les </w:t>
      </w:r>
      <w:r>
        <w:t xml:space="preserve">sent raemplis </w:t>
      </w:r>
      <w:r>
        <w:rPr>
          <w:vertAlign w:val="superscript"/>
        </w:rPr>
        <w:t>22</w:t>
      </w:r>
      <w:r>
        <w:t>, toute maniere de gent</w:t>
      </w:r>
      <w:r>
        <w:br/>
        <w:t xml:space="preserve">viennent a eulx de </w:t>
      </w:r>
      <w:r>
        <w:rPr>
          <w:rStyle w:val="Corpodeltesto2295pt"/>
        </w:rPr>
        <w:t xml:space="preserve">dyvers </w:t>
      </w:r>
      <w:r>
        <w:t>païs pour avoir conseil</w:t>
      </w:r>
      <w:r>
        <w:br/>
      </w:r>
      <w:r>
        <w:rPr>
          <w:rStyle w:val="Corpodeltesto2295pt"/>
        </w:rPr>
        <w:t xml:space="preserve">et </w:t>
      </w:r>
      <w:r>
        <w:t xml:space="preserve">enseignement. </w:t>
      </w:r>
      <w:r>
        <w:rPr>
          <w:rStyle w:val="Corpodeltesto2295pt"/>
        </w:rPr>
        <w:t xml:space="preserve">Or </w:t>
      </w:r>
      <w:r>
        <w:t>avint un jour que messages</w:t>
      </w:r>
      <w:r>
        <w:br/>
        <w:t xml:space="preserve">ne </w:t>
      </w:r>
      <w:r>
        <w:rPr>
          <w:rStyle w:val="Corpodeltesto2295pt"/>
        </w:rPr>
        <w:t xml:space="preserve">sçay </w:t>
      </w:r>
      <w:r>
        <w:t xml:space="preserve">de quel </w:t>
      </w:r>
      <w:r>
        <w:rPr>
          <w:rStyle w:val="Corpodeltesto2295pt"/>
        </w:rPr>
        <w:t xml:space="preserve">païs </w:t>
      </w:r>
      <w:r>
        <w:t xml:space="preserve">vindrent aux </w:t>
      </w:r>
      <w:r>
        <w:rPr>
          <w:rStyle w:val="Corpodeltesto22Constantia8pt"/>
        </w:rPr>
        <w:t xml:space="preserve">.VII. </w:t>
      </w:r>
      <w:r>
        <w:t>sages de</w:t>
      </w:r>
      <w:r>
        <w:br/>
        <w:t>Romme et demanderent conseil de .</w:t>
      </w:r>
      <w:r>
        <w:rPr>
          <w:rStyle w:val="Corpodeltesto22Constantia95pt0"/>
        </w:rPr>
        <w:t>111</w:t>
      </w:r>
      <w:r>
        <w:t>.. demandes</w:t>
      </w:r>
      <w:r>
        <w:br/>
        <w:t xml:space="preserve">qu’il leur </w:t>
      </w:r>
      <w:r>
        <w:rPr>
          <w:rStyle w:val="Corpodeltesto2295pt"/>
        </w:rPr>
        <w:t xml:space="preserve">firent, </w:t>
      </w:r>
      <w:r>
        <w:t>et li sage, quant il entendirent</w:t>
      </w:r>
    </w:p>
    <w:p w14:paraId="494D3756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 xml:space="preserve">íes messagiers, </w:t>
      </w:r>
      <w:r>
        <w:rPr>
          <w:rStyle w:val="Corpodeltesto2295pt"/>
        </w:rPr>
        <w:t xml:space="preserve">sy </w:t>
      </w:r>
      <w:r>
        <w:t xml:space="preserve">eurenî </w:t>
      </w:r>
      <w:r>
        <w:rPr>
          <w:rStyle w:val="Corpodeltesto2295pt"/>
        </w:rPr>
        <w:t xml:space="preserve">grant </w:t>
      </w:r>
      <w:r>
        <w:t xml:space="preserve">merveille </w:t>
      </w:r>
      <w:r>
        <w:rPr>
          <w:rStyle w:val="Corpodeltesto2295pt"/>
        </w:rPr>
        <w:t>de ce que,</w:t>
      </w:r>
      <w:r>
        <w:rPr>
          <w:rStyle w:val="Corpodeltesto2295pt"/>
        </w:rPr>
        <w:br/>
      </w:r>
      <w:r>
        <w:t xml:space="preserve">pour </w:t>
      </w:r>
      <w:r>
        <w:rPr>
          <w:rStyle w:val="Corpodeltesto2295pt"/>
        </w:rPr>
        <w:t xml:space="preserve">si </w:t>
      </w:r>
      <w:r>
        <w:t xml:space="preserve">pou </w:t>
      </w:r>
      <w:r>
        <w:rPr>
          <w:rStyle w:val="Corpodeltesto2295pt"/>
        </w:rPr>
        <w:t xml:space="preserve">de </w:t>
      </w:r>
      <w:r>
        <w:t>chose demander</w:t>
      </w:r>
      <w:r>
        <w:rPr>
          <w:rStyle w:val="Corpodeltesto22Corsivo"/>
          <w:vertAlign w:val="superscript"/>
        </w:rPr>
        <w:t>23</w:t>
      </w:r>
      <w:r>
        <w:rPr>
          <w:rStyle w:val="Corpodeltesto22Corsivo"/>
        </w:rPr>
        <w:t>,</w:t>
      </w:r>
      <w:r>
        <w:t xml:space="preserve"> ils estoient</w:t>
      </w:r>
      <w:r>
        <w:br/>
        <w:t xml:space="preserve">venuz </w:t>
      </w:r>
      <w:r>
        <w:rPr>
          <w:rStyle w:val="Corpodeltesto22Constantia95pt0"/>
        </w:rPr>
        <w:t>-</w:t>
      </w:r>
      <w:r>
        <w:rPr>
          <w:rStyle w:val="Corpodeltesto22Constantia95pt0"/>
          <w:vertAlign w:val="superscript"/>
        </w:rPr>
        <w:t>4</w:t>
      </w:r>
      <w:r>
        <w:t xml:space="preserve"> a eulx d’estranges terres et </w:t>
      </w:r>
      <w:r>
        <w:rPr>
          <w:rStyle w:val="Corpodeltesto2295pt"/>
        </w:rPr>
        <w:t xml:space="preserve">le </w:t>
      </w:r>
      <w:r>
        <w:t>tindrent</w:t>
      </w:r>
      <w:r>
        <w:br/>
        <w:t xml:space="preserve">a </w:t>
      </w:r>
      <w:r>
        <w:rPr>
          <w:rStyle w:val="Corpodeltesto2295pt"/>
        </w:rPr>
        <w:t xml:space="preserve">grant </w:t>
      </w:r>
      <w:r>
        <w:t xml:space="preserve">folie. </w:t>
      </w:r>
      <w:r>
        <w:rPr>
          <w:rStyle w:val="Corpodeltesto2295pt"/>
        </w:rPr>
        <w:t xml:space="preserve">Et </w:t>
      </w:r>
      <w:r>
        <w:t>nonpourquant prindrent il res-</w:t>
      </w:r>
      <w:r>
        <w:br/>
        <w:t>pit</w:t>
      </w:r>
      <w:r>
        <w:rPr>
          <w:rStyle w:val="Corpodeltesto22Constantia95pt0"/>
          <w:vertAlign w:val="superscript"/>
        </w:rPr>
        <w:t>25</w:t>
      </w:r>
      <w:r>
        <w:t xml:space="preserve"> du respondre jusques au lendemain : or vous</w:t>
      </w:r>
      <w:r>
        <w:br/>
        <w:t xml:space="preserve">diray </w:t>
      </w:r>
      <w:r>
        <w:rPr>
          <w:rStyle w:val="Corpodeltesto2295pt"/>
        </w:rPr>
        <w:t xml:space="preserve">quelles </w:t>
      </w:r>
      <w:r>
        <w:t>les .</w:t>
      </w:r>
      <w:r>
        <w:rPr>
          <w:rStyle w:val="Corpodeltesto22Constantia95pt0"/>
        </w:rPr>
        <w:t>111</w:t>
      </w:r>
      <w:r>
        <w:t>. demandes furent ».</w:t>
      </w:r>
    </w:p>
    <w:p w14:paraId="3250C2B9" w14:textId="77777777" w:rsidR="0054087C" w:rsidRDefault="00CC43D8">
      <w:pPr>
        <w:pStyle w:val="Corpodeltesto222"/>
        <w:numPr>
          <w:ilvl w:val="0"/>
          <w:numId w:val="276"/>
        </w:numPr>
        <w:shd w:val="clear" w:color="auto" w:fill="auto"/>
        <w:tabs>
          <w:tab w:val="left" w:pos="854"/>
        </w:tabs>
        <w:spacing w:line="235" w:lineRule="exact"/>
        <w:ind w:firstLine="360"/>
      </w:pPr>
      <w:r>
        <w:t>« Li uns des .</w:t>
      </w:r>
      <w:r>
        <w:rPr>
          <w:rStyle w:val="Corpodeltesto22Constantia95pt0"/>
        </w:rPr>
        <w:t>111</w:t>
      </w:r>
      <w:r>
        <w:t xml:space="preserve">. messages </w:t>
      </w:r>
      <w:r>
        <w:rPr>
          <w:rStyle w:val="Corpodeltesto2295pt"/>
        </w:rPr>
        <w:t xml:space="preserve">dist </w:t>
      </w:r>
      <w:r>
        <w:t>que ses</w:t>
      </w:r>
      <w:r>
        <w:br/>
        <w:t>sires</w:t>
      </w:r>
      <w:r>
        <w:rPr>
          <w:rStyle w:val="Corpodeltesto22Corsivo"/>
          <w:vertAlign w:val="superscript"/>
        </w:rPr>
        <w:t>1</w:t>
      </w:r>
      <w:r>
        <w:t xml:space="preserve"> </w:t>
      </w:r>
      <w:r>
        <w:rPr>
          <w:rStyle w:val="Corpodeltesto2295pt"/>
        </w:rPr>
        <w:t xml:space="preserve">avoit </w:t>
      </w:r>
      <w:r>
        <w:t xml:space="preserve">une dent en </w:t>
      </w:r>
      <w:r>
        <w:rPr>
          <w:rStyle w:val="Corpodeltesto2295pt"/>
        </w:rPr>
        <w:t xml:space="preserve">sa </w:t>
      </w:r>
      <w:r>
        <w:t>bouche, qui estoit mau-</w:t>
      </w:r>
      <w:r>
        <w:br/>
        <w:t xml:space="preserve">vaise et </w:t>
      </w:r>
      <w:r>
        <w:rPr>
          <w:rStyle w:val="Corpodeltesto2295pt"/>
        </w:rPr>
        <w:t xml:space="preserve">pourrie, et tant </w:t>
      </w:r>
      <w:r>
        <w:t>lui faisoit d’angoisse que</w:t>
      </w:r>
      <w:r>
        <w:br/>
        <w:t>nul repos n’en pouoit avoir ne par nuit ne par</w:t>
      </w:r>
      <w:r>
        <w:br/>
        <w:t xml:space="preserve">jour, et que que </w:t>
      </w:r>
      <w:r>
        <w:rPr>
          <w:rStyle w:val="Corpodeltesto2295pt"/>
        </w:rPr>
        <w:t xml:space="preserve">tantost </w:t>
      </w:r>
      <w:r>
        <w:t>que aucune chose y atou-</w:t>
      </w:r>
      <w:r>
        <w:br/>
        <w:t xml:space="preserve">choit, il lui estoit </w:t>
      </w:r>
      <w:r>
        <w:rPr>
          <w:rStyle w:val="Corpodeltesto2295pt"/>
        </w:rPr>
        <w:t xml:space="preserve">advis </w:t>
      </w:r>
      <w:r>
        <w:t>qu’il deúst enragier</w:t>
      </w:r>
      <w:r>
        <w:rPr>
          <w:rStyle w:val="Corpodeltesto22Constantia95pt0"/>
          <w:vertAlign w:val="superscript"/>
        </w:rPr>
        <w:t>3</w:t>
      </w:r>
      <w:r>
        <w:t xml:space="preserve"> </w:t>
      </w:r>
      <w:r>
        <w:rPr>
          <w:rStyle w:val="Corpodeltesto2295pt"/>
        </w:rPr>
        <w:t>et</w:t>
      </w:r>
      <w:r>
        <w:rPr>
          <w:rStyle w:val="Corpodeltesto2295pt"/>
        </w:rPr>
        <w:br/>
      </w:r>
      <w:r>
        <w:t>mourir. Et pour ce l’avoit ses síres ia envoyé</w:t>
      </w:r>
      <w:r>
        <w:br/>
        <w:t>pour savoir comment il s’en pouvoit delivrer. Aprés</w:t>
      </w:r>
      <w:r>
        <w:br/>
      </w:r>
      <w:r>
        <w:rPr>
          <w:rStyle w:val="Corpodeltesto2295pt"/>
        </w:rPr>
        <w:t xml:space="preserve">stui dist uns </w:t>
      </w:r>
      <w:r>
        <w:t xml:space="preserve">autres que en </w:t>
      </w:r>
      <w:r>
        <w:rPr>
          <w:rStyle w:val="Corpodeltesto2295pt"/>
        </w:rPr>
        <w:t xml:space="preserve">la </w:t>
      </w:r>
      <w:r>
        <w:t>chambre son sei-</w:t>
      </w:r>
      <w:r>
        <w:br/>
        <w:t xml:space="preserve">,. ìeur avoit une fenestre que l’en ne pouoit </w:t>
      </w:r>
      <w:r>
        <w:rPr>
          <w:rStyle w:val="Corpodeltesto2295pt"/>
        </w:rPr>
        <w:t xml:space="preserve">si </w:t>
      </w:r>
      <w:r>
        <w:t>bien</w:t>
      </w:r>
      <w:r>
        <w:br/>
        <w:t>touper que une mouche</w:t>
      </w:r>
      <w:r>
        <w:rPr>
          <w:rStyle w:val="Corpodeltesto22Constantia95pt0"/>
          <w:vertAlign w:val="superscript"/>
        </w:rPr>
        <w:t>8</w:t>
      </w:r>
      <w:r>
        <w:t xml:space="preserve"> n’y venist chascune</w:t>
      </w:r>
      <w:r>
        <w:br/>
        <w:t xml:space="preserve">atinee </w:t>
      </w:r>
      <w:r>
        <w:rPr>
          <w:rStyle w:val="Corpodeltesto2295pt"/>
        </w:rPr>
        <w:t xml:space="preserve">et </w:t>
      </w:r>
      <w:r>
        <w:t>seoit sur la main de son seigneur a</w:t>
      </w:r>
      <w:r>
        <w:br/>
      </w:r>
      <w:r>
        <w:rPr>
          <w:rStyle w:val="Corpodeltesto2295pt"/>
        </w:rPr>
        <w:t xml:space="preserve">mre qu’il </w:t>
      </w:r>
      <w:r>
        <w:t>devoit le mieulx dormir, et aloit et</w:t>
      </w:r>
      <w:r>
        <w:br/>
        <w:t xml:space="preserve">:noit sur sa </w:t>
      </w:r>
      <w:r>
        <w:rPr>
          <w:rStyle w:val="Corpodeltesto2295pt"/>
        </w:rPr>
        <w:t>main</w:t>
      </w:r>
      <w:r>
        <w:rPr>
          <w:rStyle w:val="Corpodeltesto22Constantia95ptSpaziatura1pt"/>
          <w:vertAlign w:val="superscript"/>
        </w:rPr>
        <w:t>4</w:t>
      </w:r>
      <w:r>
        <w:rPr>
          <w:rStyle w:val="Corpodeltesto2295pt"/>
        </w:rPr>
        <w:t xml:space="preserve"> </w:t>
      </w:r>
      <w:r>
        <w:t xml:space="preserve">arriere et avant. </w:t>
      </w:r>
      <w:r>
        <w:rPr>
          <w:rStyle w:val="Corpodeltesto2295pt"/>
        </w:rPr>
        <w:t>Et s’il ad-</w:t>
      </w:r>
      <w:r>
        <w:rPr>
          <w:rStyle w:val="Corpodeltesto2295pt"/>
        </w:rPr>
        <w:br/>
      </w:r>
      <w:r>
        <w:t xml:space="preserve">. onoit que </w:t>
      </w:r>
      <w:r>
        <w:rPr>
          <w:rStyle w:val="Corpodeltesto2295pt"/>
        </w:rPr>
        <w:t xml:space="preserve">par </w:t>
      </w:r>
      <w:r>
        <w:t xml:space="preserve">aucune </w:t>
      </w:r>
      <w:r>
        <w:rPr>
          <w:rStyle w:val="Corpodeltesto2295pt"/>
        </w:rPr>
        <w:t xml:space="preserve">chose il </w:t>
      </w:r>
      <w:r>
        <w:t xml:space="preserve">remuast sa </w:t>
      </w:r>
      <w:r>
        <w:rPr>
          <w:rStyle w:val="Corpodeltesto2295pt"/>
        </w:rPr>
        <w:t>main</w:t>
      </w:r>
      <w:r>
        <w:rPr>
          <w:rStyle w:val="Corpodeltesto2295pt"/>
        </w:rPr>
        <w:br/>
      </w:r>
      <w:r>
        <w:rPr>
          <w:rStyle w:val="Corpodeltesto2210ptCorsivoSpaziatura1pt"/>
        </w:rPr>
        <w:t>ve</w:t>
      </w:r>
      <w:r>
        <w:rPr>
          <w:rStyle w:val="Corpodeltesto2295ptSpaziatura0ptProporzioni1500"/>
          <w:b w:val="0"/>
          <w:bCs w:val="0"/>
        </w:rPr>
        <w:t xml:space="preserve"> </w:t>
      </w:r>
      <w:r>
        <w:t xml:space="preserve">peu ne </w:t>
      </w:r>
      <w:r>
        <w:rPr>
          <w:rStyle w:val="Corpodeltesto2295pt"/>
        </w:rPr>
        <w:t>grant</w:t>
      </w:r>
      <w:r>
        <w:rPr>
          <w:rStyle w:val="Corpodeltesto2295pt"/>
          <w:vertAlign w:val="superscript"/>
        </w:rPr>
        <w:t>6</w:t>
      </w:r>
      <w:r>
        <w:rPr>
          <w:rStyle w:val="Corpodeltesto2295pt"/>
        </w:rPr>
        <w:t xml:space="preserve">, elle </w:t>
      </w:r>
      <w:r>
        <w:t>ie pongnoit si que toute</w:t>
      </w:r>
      <w:r>
        <w:br/>
        <w:t>ia main</w:t>
      </w:r>
      <w:r>
        <w:rPr>
          <w:rStyle w:val="Corpodeltesto22Constantia95pt0"/>
          <w:vertAlign w:val="superscript"/>
        </w:rPr>
        <w:t>6</w:t>
      </w:r>
      <w:r>
        <w:t xml:space="preserve"> en devenoit enflee et vermeille</w:t>
      </w:r>
      <w:r>
        <w:rPr>
          <w:vertAlign w:val="superscript"/>
        </w:rPr>
        <w:t>7</w:t>
      </w:r>
      <w:r>
        <w:t xml:space="preserve">, </w:t>
      </w:r>
      <w:r>
        <w:rPr>
          <w:rStyle w:val="Corpodeltesto2295pt"/>
        </w:rPr>
        <w:t xml:space="preserve">et </w:t>
      </w:r>
      <w:r>
        <w:t>s’en</w:t>
      </w:r>
      <w:r>
        <w:br/>
      </w:r>
      <w:r>
        <w:lastRenderedPageBreak/>
        <w:t xml:space="preserve">luioìt </w:t>
      </w:r>
      <w:r>
        <w:rPr>
          <w:rStyle w:val="Corpodeltesto2295pt"/>
        </w:rPr>
        <w:t xml:space="preserve">moult </w:t>
      </w:r>
      <w:r>
        <w:t xml:space="preserve">durement. Et </w:t>
      </w:r>
      <w:r>
        <w:rPr>
          <w:rStyle w:val="Corpodeltesto2295pt"/>
        </w:rPr>
        <w:t xml:space="preserve">de ce </w:t>
      </w:r>
      <w:r>
        <w:t xml:space="preserve">vouloit </w:t>
      </w:r>
      <w:r>
        <w:rPr>
          <w:rStyle w:val="Corpodeltesto2295pt"/>
        </w:rPr>
        <w:t xml:space="preserve">il </w:t>
      </w:r>
      <w:r>
        <w:t>avoir</w:t>
      </w:r>
      <w:r>
        <w:br/>
        <w:t xml:space="preserve">inseil qu’il </w:t>
      </w:r>
      <w:r>
        <w:rPr>
          <w:rStyle w:val="Corpodeltesto2295pt"/>
        </w:rPr>
        <w:t xml:space="preserve">en </w:t>
      </w:r>
      <w:r>
        <w:t xml:space="preserve">pourroit faire ne comment </w:t>
      </w:r>
      <w:r>
        <w:rPr>
          <w:rStyle w:val="Corpodeltesto2295pt"/>
        </w:rPr>
        <w:t xml:space="preserve">il </w:t>
      </w:r>
      <w:r>
        <w:t>s’en</w:t>
      </w:r>
      <w:r>
        <w:br/>
        <w:t xml:space="preserve">lurroit deffendre. Aprés </w:t>
      </w:r>
      <w:r>
        <w:rPr>
          <w:rStyle w:val="Corpodeltesto2295pt"/>
        </w:rPr>
        <w:t xml:space="preserve">ces </w:t>
      </w:r>
      <w:r>
        <w:t>.II. parla tins au-</w:t>
      </w:r>
      <w:r>
        <w:br/>
      </w:r>
      <w:r>
        <w:rPr>
          <w:rStyle w:val="Corpodeltesto22Maiuscoletto"/>
        </w:rPr>
        <w:t xml:space="preserve">í </w:t>
      </w:r>
      <w:r>
        <w:rPr>
          <w:rStyle w:val="Corpodeltesto2295pt"/>
        </w:rPr>
        <w:t xml:space="preserve">res </w:t>
      </w:r>
      <w:r>
        <w:t xml:space="preserve">et </w:t>
      </w:r>
      <w:r>
        <w:rPr>
          <w:rStyle w:val="Corpodeltesto2295pt"/>
        </w:rPr>
        <w:t xml:space="preserve">dist </w:t>
      </w:r>
      <w:r>
        <w:t>que ou miíieu du preel</w:t>
      </w:r>
      <w:r>
        <w:rPr>
          <w:vertAlign w:val="superscript"/>
        </w:rPr>
        <w:t>s</w:t>
      </w:r>
      <w:r>
        <w:t xml:space="preserve"> son </w:t>
      </w:r>
      <w:r>
        <w:rPr>
          <w:rStyle w:val="Corpodeltesto2295pt"/>
        </w:rPr>
        <w:t>seigneur</w:t>
      </w:r>
      <w:r>
        <w:rPr>
          <w:rStyle w:val="Corpodeltesto2295pt"/>
        </w:rPr>
        <w:br/>
      </w:r>
      <w:r>
        <w:rPr>
          <w:rStyle w:val="Corpodeltesto2295pt"/>
          <w:vertAlign w:val="superscript"/>
        </w:rPr>
        <w:t>r</w:t>
      </w:r>
      <w:r>
        <w:rPr>
          <w:rStyle w:val="Corpodeltesto2295pt"/>
        </w:rPr>
        <w:t xml:space="preserve">oit </w:t>
      </w:r>
      <w:r>
        <w:t xml:space="preserve">un </w:t>
      </w:r>
      <w:r>
        <w:rPr>
          <w:rStyle w:val="Corpodeltesto2295pt"/>
        </w:rPr>
        <w:t xml:space="preserve">perier grant </w:t>
      </w:r>
      <w:r>
        <w:t>ievé</w:t>
      </w:r>
      <w:r>
        <w:rPr>
          <w:rStyle w:val="Corpodeltesto22Constantia95pt0"/>
          <w:vertAlign w:val="superscript"/>
        </w:rPr>
        <w:t>9</w:t>
      </w:r>
      <w:r>
        <w:t xml:space="preserve"> </w:t>
      </w:r>
      <w:r>
        <w:rPr>
          <w:rStyle w:val="Corpodeltesto2295pt"/>
        </w:rPr>
        <w:t xml:space="preserve">et </w:t>
      </w:r>
      <w:r>
        <w:t xml:space="preserve">bien fait, mais </w:t>
      </w:r>
      <w:r>
        <w:rPr>
          <w:rStyle w:val="Corpodeltesto2295pt"/>
        </w:rPr>
        <w:t>tant</w:t>
      </w:r>
      <w:r>
        <w:rPr>
          <w:rStyle w:val="Corpodeltesto2295pt"/>
        </w:rPr>
        <w:br/>
        <w:t xml:space="preserve">estoit de </w:t>
      </w:r>
      <w:r>
        <w:t>mauvaise</w:t>
      </w:r>
      <w:r>
        <w:rPr>
          <w:rStyle w:val="Corpodeltesto22Constantia95pt0"/>
          <w:vertAlign w:val="superscript"/>
        </w:rPr>
        <w:t>10</w:t>
      </w:r>
      <w:r>
        <w:t xml:space="preserve"> nature </w:t>
      </w:r>
      <w:r>
        <w:rPr>
          <w:rStyle w:val="Corpodeltesto2295pt"/>
        </w:rPr>
        <w:t xml:space="preserve">que </w:t>
      </w:r>
      <w:r>
        <w:t>tout entour lui,</w:t>
      </w:r>
    </w:p>
    <w:p w14:paraId="5F4AFCEF" w14:textId="77777777" w:rsidR="0054087C" w:rsidRDefault="00CC43D8">
      <w:pPr>
        <w:pStyle w:val="Corpodeltesto70"/>
        <w:shd w:val="clear" w:color="auto" w:fill="auto"/>
        <w:spacing w:line="192" w:lineRule="exact"/>
        <w:ind w:firstLine="360"/>
        <w:jc w:val="left"/>
      </w:pPr>
      <w:r>
        <w:t xml:space="preserve">' </w:t>
      </w:r>
      <w:r>
        <w:rPr>
          <w:rStyle w:val="Corpodeltesto79ptCorsivo"/>
        </w:rPr>
        <w:t>A omet</w:t>
      </w:r>
      <w:r>
        <w:t xml:space="preserve"> demander — 24 </w:t>
      </w:r>
      <w:r>
        <w:rPr>
          <w:rStyle w:val="Corpodeltesto79ptCorsivo"/>
        </w:rPr>
        <w:t>A</w:t>
      </w:r>
      <w:r>
        <w:t xml:space="preserve"> v. demander a e. — </w:t>
      </w:r>
      <w:r>
        <w:rPr>
          <w:rStyle w:val="Corpodeltesto7SylfaenGrassetto"/>
        </w:rPr>
        <w:t>25</w:t>
      </w:r>
      <w:r>
        <w:t xml:space="preserve"> D</w:t>
      </w:r>
      <w:r>
        <w:br/>
        <w:t>terme.</w:t>
      </w:r>
    </w:p>
    <w:p w14:paraId="5AD652D6" w14:textId="77777777" w:rsidR="0054087C" w:rsidRDefault="00CC43D8">
      <w:pPr>
        <w:pStyle w:val="Corpodeltesto70"/>
        <w:shd w:val="clear" w:color="auto" w:fill="auto"/>
        <w:spacing w:line="192" w:lineRule="exact"/>
        <w:ind w:firstLine="360"/>
        <w:jc w:val="left"/>
      </w:pPr>
      <w:r>
        <w:rPr>
          <w:rStyle w:val="Corpodeltesto7SylfaenGrassetto"/>
        </w:rPr>
        <w:t>158</w:t>
      </w:r>
      <w:r>
        <w:t xml:space="preserve">. 1 </w:t>
      </w:r>
      <w:r>
        <w:rPr>
          <w:rStyle w:val="Corpodeltesto79ptCorsivo"/>
        </w:rPr>
        <w:t>B</w:t>
      </w:r>
      <w:r>
        <w:t xml:space="preserve"> q. son frere a. d. — 2 </w:t>
      </w:r>
      <w:r>
        <w:rPr>
          <w:rStyle w:val="Corpodeltesto79ptCorsivo"/>
        </w:rPr>
        <w:t>D</w:t>
      </w:r>
      <w:r>
        <w:t xml:space="preserve"> du sens yssìr e., </w:t>
      </w:r>
      <w:r>
        <w:rPr>
          <w:rStyle w:val="Corpodeltesto79ptCorsivo"/>
        </w:rPr>
        <w:t>F omet</w:t>
      </w:r>
      <w:r>
        <w:rPr>
          <w:rStyle w:val="Corpodeltesto79ptCorsivo"/>
        </w:rPr>
        <w:br/>
      </w:r>
      <w:r>
        <w:t xml:space="preserve">enragier et — </w:t>
      </w:r>
      <w:r>
        <w:rPr>
          <w:rStyle w:val="Corpodeltesto7SylfaenGrassetto"/>
        </w:rPr>
        <w:t>3</w:t>
      </w:r>
      <w:r>
        <w:t xml:space="preserve"> </w:t>
      </w:r>
      <w:r>
        <w:rPr>
          <w:rStyle w:val="Corpodeltesto79ptCorsivo"/>
        </w:rPr>
        <w:t>BC</w:t>
      </w:r>
      <w:r>
        <w:t xml:space="preserve"> és, </w:t>
      </w:r>
      <w:r>
        <w:rPr>
          <w:rStyle w:val="Corpodeltesto79ptCorsivo"/>
        </w:rPr>
        <w:t>F ez</w:t>
      </w:r>
      <w:r>
        <w:t xml:space="preserve"> — 4 </w:t>
      </w:r>
      <w:r>
        <w:rPr>
          <w:rStyle w:val="Corpodeltesto79ptCorsivo"/>
        </w:rPr>
        <w:t>C omet</w:t>
      </w:r>
      <w:r>
        <w:t xml:space="preserve"> sur sa main — </w:t>
      </w:r>
      <w:r>
        <w:rPr>
          <w:rStyle w:val="Corpodeltesto7SylfaenGrassetto"/>
        </w:rPr>
        <w:t>5</w:t>
      </w:r>
      <w:r>
        <w:t xml:space="preserve"> </w:t>
      </w:r>
      <w:r>
        <w:rPr>
          <w:rStyle w:val="Corpodeltesto79ptCorsivo"/>
        </w:rPr>
        <w:t>BC</w:t>
      </w:r>
      <w:r>
        <w:rPr>
          <w:rStyle w:val="Corpodeltesto79ptCorsivo"/>
        </w:rPr>
        <w:br/>
        <w:t>'nnettent</w:t>
      </w:r>
      <w:r>
        <w:t xml:space="preserve"> Et s’íl — ne grant — 6 </w:t>
      </w:r>
      <w:r>
        <w:rPr>
          <w:rStyle w:val="Corpodeltesto79ptCorsivo"/>
        </w:rPr>
        <w:t>CD omettent</w:t>
      </w:r>
      <w:r>
        <w:t xml:space="preserve"> ia main —7 </w:t>
      </w:r>
      <w:r>
        <w:rPr>
          <w:rStyle w:val="Corpodeltesto79ptCorsivo"/>
        </w:rPr>
        <w:t>D omet</w:t>
      </w:r>
      <w:r>
        <w:rPr>
          <w:rStyle w:val="Corpodeltesto79ptCorsivo"/>
        </w:rPr>
        <w:br/>
      </w:r>
      <w:r>
        <w:t xml:space="preserve">vermeille — 8 </w:t>
      </w:r>
      <w:r>
        <w:rPr>
          <w:rStyle w:val="Corpodeltesto79ptCorsivo"/>
        </w:rPr>
        <w:t>CF</w:t>
      </w:r>
      <w:r>
        <w:t xml:space="preserve"> m. d. vergier, </w:t>
      </w:r>
      <w:r>
        <w:rPr>
          <w:rStyle w:val="Corpodeltesto79ptCorsivo"/>
        </w:rPr>
        <w:t>D o.</w:t>
      </w:r>
      <w:r>
        <w:t xml:space="preserve"> meilleur du vergier —</w:t>
      </w:r>
      <w:r>
        <w:br/>
        <w:t xml:space="preserve">9 </w:t>
      </w:r>
      <w:r>
        <w:rPr>
          <w:rStyle w:val="Corpodeltesto79ptCorsivo"/>
        </w:rPr>
        <w:t>B</w:t>
      </w:r>
      <w:r>
        <w:t xml:space="preserve"> g. eslevé, </w:t>
      </w:r>
      <w:r>
        <w:rPr>
          <w:rStyle w:val="Corpodeltesto79ptCorsivo"/>
        </w:rPr>
        <w:t>CD</w:t>
      </w:r>
      <w:r>
        <w:t xml:space="preserve"> g. et </w:t>
      </w:r>
      <w:r>
        <w:rPr>
          <w:rStyle w:val="Corpodeltesto7SylfaenGrassetto"/>
        </w:rPr>
        <w:t>1</w:t>
      </w:r>
      <w:r>
        <w:t xml:space="preserve">. — 10 </w:t>
      </w:r>
      <w:r>
        <w:rPr>
          <w:rStyle w:val="Corpodeltesto79ptCorsivo"/>
        </w:rPr>
        <w:t>A</w:t>
      </w:r>
      <w:r>
        <w:t xml:space="preserve"> mauvais</w:t>
      </w:r>
    </w:p>
    <w:p w14:paraId="6B34B8CD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rPr>
          <w:rStyle w:val="Corpodeltesto2295pt"/>
        </w:rPr>
        <w:t xml:space="preserve">tant </w:t>
      </w:r>
      <w:r>
        <w:t xml:space="preserve">que </w:t>
      </w:r>
      <w:r>
        <w:rPr>
          <w:rStyle w:val="Corpodeltesto2295pt"/>
        </w:rPr>
        <w:t xml:space="preserve">ses umbres </w:t>
      </w:r>
      <w:r>
        <w:t xml:space="preserve">pouoit </w:t>
      </w:r>
      <w:r>
        <w:rPr>
          <w:rStyle w:val="Corpodeltesto2295pt"/>
        </w:rPr>
        <w:t>ataindre</w:t>
      </w:r>
      <w:r>
        <w:rPr>
          <w:rStyle w:val="Corpodeltesto2295pt"/>
          <w:vertAlign w:val="superscript"/>
        </w:rPr>
        <w:footnoteReference w:id="392"/>
      </w:r>
      <w:r>
        <w:rPr>
          <w:rStyle w:val="Corpodeltesto2295pt"/>
        </w:rPr>
        <w:t>, herbes</w:t>
      </w:r>
      <w:r>
        <w:rPr>
          <w:rStyle w:val="Corpodeltesto2295pt"/>
        </w:rPr>
        <w:br/>
      </w:r>
      <w:r>
        <w:t xml:space="preserve">ne fruis </w:t>
      </w:r>
      <w:r>
        <w:rPr>
          <w:rStyle w:val="Corpodeltesto2295pt"/>
        </w:rPr>
        <w:t xml:space="preserve">ny </w:t>
      </w:r>
      <w:r>
        <w:t>autre chose n’y pouoit frutiffier ne</w:t>
      </w:r>
      <w:r>
        <w:br/>
        <w:t xml:space="preserve">venir a bien. </w:t>
      </w:r>
      <w:r>
        <w:rPr>
          <w:rStyle w:val="Corpodeltesto2295pt"/>
        </w:rPr>
        <w:t xml:space="preserve">Et </w:t>
      </w:r>
      <w:r>
        <w:t>nonpourquant pourtoit cil periers</w:t>
      </w:r>
      <w:r>
        <w:br/>
        <w:t xml:space="preserve">beau fruit, </w:t>
      </w:r>
      <w:r>
        <w:rPr>
          <w:rStyle w:val="Corpodeltesto2295pt"/>
        </w:rPr>
        <w:t xml:space="preserve">mais bien </w:t>
      </w:r>
      <w:r>
        <w:t xml:space="preserve">veritez </w:t>
      </w:r>
      <w:r>
        <w:rPr>
          <w:rStyle w:val="Corpodeltesto2295pt"/>
        </w:rPr>
        <w:t xml:space="preserve">estoit que ja tant </w:t>
      </w:r>
      <w:r>
        <w:t>on</w:t>
      </w:r>
      <w:r>
        <w:br/>
        <w:t>ne le laissast meûrer</w:t>
      </w:r>
      <w:r>
        <w:rPr>
          <w:rStyle w:val="Corpodeltesto22Corsivo"/>
          <w:vertAlign w:val="superscript"/>
        </w:rPr>
        <w:footnoteReference w:id="393"/>
      </w:r>
      <w:r>
        <w:t xml:space="preserve"> que nulz en peiist gouster</w:t>
      </w:r>
      <w:r>
        <w:br/>
      </w:r>
      <w:r>
        <w:rPr>
          <w:rStyle w:val="Corpodeltesto2295pt"/>
        </w:rPr>
        <w:t xml:space="preserve">ne </w:t>
      </w:r>
      <w:r>
        <w:t>essaier</w:t>
      </w:r>
      <w:r>
        <w:rPr>
          <w:vertAlign w:val="superscript"/>
        </w:rPr>
        <w:footnoteReference w:id="394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395"/>
      </w:r>
      <w:r>
        <w:t xml:space="preserve"> et, </w:t>
      </w:r>
      <w:r>
        <w:rPr>
          <w:rStyle w:val="Corpodeltesto2295pt"/>
        </w:rPr>
        <w:t xml:space="preserve">s’il </w:t>
      </w:r>
      <w:r>
        <w:t xml:space="preserve">advenoit </w:t>
      </w:r>
      <w:r>
        <w:rPr>
          <w:rStyle w:val="Corpodeltesto2295pt"/>
        </w:rPr>
        <w:t xml:space="preserve">par aucune </w:t>
      </w:r>
      <w:r>
        <w:t>aventure</w:t>
      </w:r>
      <w:r>
        <w:br/>
        <w:t xml:space="preserve">que un pou de ce fruit lui passast </w:t>
      </w:r>
      <w:r>
        <w:rPr>
          <w:rStyle w:val="Corpodeltesto2295pt"/>
        </w:rPr>
        <w:t xml:space="preserve">le </w:t>
      </w:r>
      <w:r>
        <w:t>col, tantost</w:t>
      </w:r>
      <w:r>
        <w:br/>
      </w:r>
      <w:r>
        <w:rPr>
          <w:rStyle w:val="Corpodeltesto2295pt"/>
        </w:rPr>
        <w:t xml:space="preserve">le </w:t>
      </w:r>
      <w:r>
        <w:rPr>
          <w:rStyle w:val="Corpodeltesto22Corsivo"/>
        </w:rPr>
        <w:t>convenoit</w:t>
      </w:r>
      <w:r>
        <w:t xml:space="preserve"> estrangler ou </w:t>
      </w:r>
      <w:r>
        <w:rPr>
          <w:rStyle w:val="Corpodeltesto22Corsivo"/>
          <w:vertAlign w:val="superscript"/>
        </w:rPr>
        <w:t>u</w:t>
      </w:r>
      <w:r>
        <w:t xml:space="preserve"> mourir de male </w:t>
      </w:r>
      <w:r>
        <w:rPr>
          <w:rStyle w:val="Corpodeltesto2295pt"/>
        </w:rPr>
        <w:t>mort.</w:t>
      </w:r>
      <w:r>
        <w:rPr>
          <w:rStyle w:val="Corpodeltesto2295pt"/>
        </w:rPr>
        <w:br/>
      </w:r>
      <w:r>
        <w:t xml:space="preserve">Et </w:t>
      </w:r>
      <w:r>
        <w:rPr>
          <w:rStyle w:val="Corpodeltesto2295pt"/>
        </w:rPr>
        <w:t xml:space="preserve">de </w:t>
      </w:r>
      <w:r>
        <w:t>ce requeroient il conseil comment l’on en</w:t>
      </w:r>
      <w:r>
        <w:br/>
        <w:t>pourroit ouvrer. Et li sages</w:t>
      </w:r>
      <w:r>
        <w:rPr>
          <w:vertAlign w:val="superscript"/>
        </w:rPr>
        <w:footnoteReference w:id="396"/>
      </w:r>
      <w:r>
        <w:t xml:space="preserve"> departirent </w:t>
      </w:r>
      <w:r>
        <w:rPr>
          <w:rStyle w:val="Corpodeltesto2295pt"/>
        </w:rPr>
        <w:t>jusques</w:t>
      </w:r>
      <w:r>
        <w:rPr>
          <w:rStyle w:val="Corpodeltesto2295pt"/>
        </w:rPr>
        <w:br/>
      </w:r>
      <w:r>
        <w:t>au lendemain</w:t>
      </w:r>
      <w:r>
        <w:rPr>
          <w:vertAlign w:val="superscript"/>
        </w:rPr>
        <w:footnoteReference w:id="397"/>
      </w:r>
      <w:r>
        <w:t xml:space="preserve">, qu’il </w:t>
      </w:r>
      <w:r>
        <w:rPr>
          <w:rStyle w:val="Corpodeltesto2295pt"/>
        </w:rPr>
        <w:t xml:space="preserve">leur </w:t>
      </w:r>
      <w:r>
        <w:t xml:space="preserve">mirent </w:t>
      </w:r>
      <w:r>
        <w:rPr>
          <w:rStyle w:val="Corpodeltesto2295pt"/>
        </w:rPr>
        <w:t>jour</w:t>
      </w:r>
      <w:r>
        <w:rPr>
          <w:rStyle w:val="Corpodeltesto2295pt"/>
          <w:vertAlign w:val="superscript"/>
        </w:rPr>
        <w:t>11</w:t>
      </w:r>
      <w:r>
        <w:t xml:space="preserve"> </w:t>
      </w:r>
      <w:r>
        <w:rPr>
          <w:rStyle w:val="Corpodeltesto2295pt"/>
        </w:rPr>
        <w:t xml:space="preserve">de </w:t>
      </w:r>
      <w:r>
        <w:t>res-</w:t>
      </w:r>
      <w:r>
        <w:br/>
        <w:t xml:space="preserve">pondre, et endementiers </w:t>
      </w:r>
      <w:r>
        <w:rPr>
          <w:rStyle w:val="Corpodeltesto2295pt"/>
        </w:rPr>
        <w:t xml:space="preserve">il </w:t>
      </w:r>
      <w:r>
        <w:t>parlerent ensemble et</w:t>
      </w:r>
      <w:r>
        <w:br/>
        <w:t xml:space="preserve">demandoient </w:t>
      </w:r>
      <w:r>
        <w:rPr>
          <w:rStyle w:val="Corpodeltesto2295pt"/>
        </w:rPr>
        <w:t xml:space="preserve">li </w:t>
      </w:r>
      <w:r>
        <w:t>uns aux autres qu’il pourroient res-</w:t>
      </w:r>
      <w:r>
        <w:br/>
        <w:t>pondre (</w:t>
      </w:r>
      <w:r>
        <w:rPr>
          <w:rStyle w:val="Corpodeltesto22Corsivo"/>
        </w:rPr>
        <w:t>fol.</w:t>
      </w:r>
      <w:r>
        <w:t xml:space="preserve"> </w:t>
      </w:r>
      <w:r>
        <w:rPr>
          <w:rStyle w:val="Corpodeltesto22Constantia95ptSpaziatura1pt"/>
        </w:rPr>
        <w:t>34</w:t>
      </w:r>
      <w:r>
        <w:rPr>
          <w:rStyle w:val="Corpodeltesto2295pt"/>
        </w:rPr>
        <w:t xml:space="preserve"> </w:t>
      </w:r>
      <w:r>
        <w:rPr>
          <w:rStyle w:val="Corpodeltesto22Corsivo"/>
        </w:rPr>
        <w:t>b).</w:t>
      </w:r>
      <w:r>
        <w:t xml:space="preserve"> </w:t>
      </w:r>
      <w:r>
        <w:rPr>
          <w:rStyle w:val="Corpodeltesto2295pt"/>
        </w:rPr>
        <w:t xml:space="preserve">Mais il ne </w:t>
      </w:r>
      <w:r>
        <w:t>pouoient mie advi-</w:t>
      </w:r>
      <w:r>
        <w:br/>
        <w:t>ser</w:t>
      </w:r>
      <w:r>
        <w:rPr>
          <w:vertAlign w:val="superscript"/>
        </w:rPr>
        <w:t>18</w:t>
      </w:r>
      <w:r>
        <w:t xml:space="preserve"> </w:t>
      </w:r>
      <w:r>
        <w:rPr>
          <w:rStyle w:val="Corpodeltesto2295pt"/>
        </w:rPr>
        <w:t xml:space="preserve">que cilz </w:t>
      </w:r>
      <w:r>
        <w:t xml:space="preserve">n’eiissent </w:t>
      </w:r>
      <w:r>
        <w:rPr>
          <w:rStyle w:val="Corpodeltesto2295pt"/>
        </w:rPr>
        <w:t xml:space="preserve">fait grant </w:t>
      </w:r>
      <w:r>
        <w:t>ignorance</w:t>
      </w:r>
      <w:r>
        <w:rPr>
          <w:vertAlign w:val="superscript"/>
        </w:rPr>
        <w:t>19</w:t>
      </w:r>
      <w:r>
        <w:t>,</w:t>
      </w:r>
      <w:r>
        <w:br/>
      </w:r>
      <w:r>
        <w:rPr>
          <w:rStyle w:val="Corpodeltesto2295pt"/>
        </w:rPr>
        <w:t xml:space="preserve">qui estoient </w:t>
      </w:r>
      <w:r>
        <w:t xml:space="preserve">venu </w:t>
      </w:r>
      <w:r>
        <w:rPr>
          <w:rStyle w:val="Corpodeltesto2295pt"/>
        </w:rPr>
        <w:t xml:space="preserve">de si loingtaing </w:t>
      </w:r>
      <w:r>
        <w:t xml:space="preserve">païs </w:t>
      </w:r>
      <w:r>
        <w:rPr>
          <w:rStyle w:val="Corpodeltesto2295pt"/>
        </w:rPr>
        <w:t xml:space="preserve">pour </w:t>
      </w:r>
      <w:r>
        <w:t>si</w:t>
      </w:r>
      <w:r>
        <w:br/>
        <w:t xml:space="preserve">pou de chose demander, </w:t>
      </w:r>
      <w:r>
        <w:rPr>
          <w:rStyle w:val="Corpodeltesto2295pt"/>
        </w:rPr>
        <w:t xml:space="preserve">si </w:t>
      </w:r>
      <w:r>
        <w:t xml:space="preserve">leur sembloit </w:t>
      </w:r>
      <w:r>
        <w:rPr>
          <w:rStyle w:val="Corpodeltesto2295pt"/>
        </w:rPr>
        <w:t xml:space="preserve">une </w:t>
      </w:r>
      <w:r>
        <w:t>grant</w:t>
      </w:r>
      <w:r>
        <w:br/>
        <w:t xml:space="preserve">truffe </w:t>
      </w:r>
      <w:r>
        <w:rPr>
          <w:rStyle w:val="Corpodeltesto2295pt"/>
        </w:rPr>
        <w:t xml:space="preserve">et </w:t>
      </w:r>
      <w:r>
        <w:t xml:space="preserve">que nulz </w:t>
      </w:r>
      <w:r>
        <w:rPr>
          <w:rStyle w:val="Corpodeltesto2295pt"/>
        </w:rPr>
        <w:t xml:space="preserve">consaulx </w:t>
      </w:r>
      <w:r>
        <w:t xml:space="preserve">de sage homme </w:t>
      </w:r>
      <w:r>
        <w:rPr>
          <w:rStyle w:val="Corpodeltesto22Constantia95pt0"/>
        </w:rPr>
        <w:t>11</w:t>
      </w:r>
      <w:r>
        <w:t>’y</w:t>
      </w:r>
      <w:r>
        <w:br/>
        <w:t xml:space="preserve">appartenoit. Sy s’acorderent a ce que </w:t>
      </w:r>
      <w:r>
        <w:rPr>
          <w:rStyle w:val="Corpodeltesto2295pt"/>
        </w:rPr>
        <w:t xml:space="preserve">ja </w:t>
      </w:r>
      <w:r>
        <w:t>n’en</w:t>
      </w:r>
      <w:r>
        <w:br/>
        <w:t>feroient response</w:t>
      </w:r>
      <w:r>
        <w:rPr>
          <w:vertAlign w:val="superscript"/>
        </w:rPr>
        <w:t>20</w:t>
      </w:r>
      <w:r>
        <w:t xml:space="preserve">, </w:t>
      </w:r>
      <w:r>
        <w:rPr>
          <w:rStyle w:val="Corpodeltesto2295pt"/>
        </w:rPr>
        <w:t xml:space="preserve">car </w:t>
      </w:r>
      <w:r>
        <w:t>il cuidoient certainement</w:t>
      </w:r>
      <w:r>
        <w:br/>
        <w:t xml:space="preserve">que on n’y </w:t>
      </w:r>
      <w:r>
        <w:rPr>
          <w:rStyle w:val="Corpodeltesto2295pt"/>
        </w:rPr>
        <w:t xml:space="preserve">eùst </w:t>
      </w:r>
      <w:r>
        <w:t>envoyé fors que pour eulx gaber</w:t>
      </w:r>
      <w:r>
        <w:br/>
      </w:r>
      <w:r>
        <w:rPr>
          <w:rStyle w:val="Corpodeltesto2295pt"/>
        </w:rPr>
        <w:t xml:space="preserve">et </w:t>
      </w:r>
      <w:r>
        <w:t xml:space="preserve">que on les </w:t>
      </w:r>
      <w:r>
        <w:rPr>
          <w:rStyle w:val="Corpodeltesto2295pt"/>
        </w:rPr>
        <w:t xml:space="preserve">eûst </w:t>
      </w:r>
      <w:r>
        <w:t>ainsi</w:t>
      </w:r>
      <w:r>
        <w:rPr>
          <w:vertAlign w:val="superscript"/>
        </w:rPr>
        <w:t>21</w:t>
      </w:r>
      <w:r>
        <w:t xml:space="preserve"> en despit. </w:t>
      </w:r>
      <w:r>
        <w:rPr>
          <w:rStyle w:val="Corpodeltesto2295pt"/>
        </w:rPr>
        <w:t xml:space="preserve">Et </w:t>
      </w:r>
      <w:r>
        <w:t>sur ce il</w:t>
      </w:r>
      <w:r>
        <w:br/>
        <w:t>s’en revindrent aux messages a l’eure qu’il leur</w:t>
      </w:r>
      <w:r>
        <w:br/>
        <w:t xml:space="preserve">avoient mise, </w:t>
      </w:r>
      <w:r>
        <w:rPr>
          <w:rStyle w:val="Corpodeltesto2295pt"/>
        </w:rPr>
        <w:t xml:space="preserve">et </w:t>
      </w:r>
      <w:r>
        <w:t xml:space="preserve">dist li uns qui parla pour </w:t>
      </w:r>
      <w:r>
        <w:rPr>
          <w:rStyle w:val="Corpodeltesto2295pt"/>
        </w:rPr>
        <w:t xml:space="preserve">tous </w:t>
      </w:r>
      <w:r>
        <w:t>:</w:t>
      </w:r>
    </w:p>
    <w:p w14:paraId="60A2813D" w14:textId="77777777" w:rsidR="0054087C" w:rsidRDefault="00CC43D8">
      <w:pPr>
        <w:pStyle w:val="Corpodeltesto222"/>
        <w:shd w:val="clear" w:color="auto" w:fill="auto"/>
        <w:spacing w:line="235" w:lineRule="exact"/>
        <w:sectPr w:rsidR="0054087C">
          <w:headerReference w:type="even" r:id="rId163"/>
          <w:headerReference w:type="default" r:id="rId164"/>
          <w:footerReference w:type="default" r:id="rId165"/>
          <w:headerReference w:type="first" r:id="rId166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« </w:t>
      </w:r>
      <w:r>
        <w:rPr>
          <w:rStyle w:val="Corpodeltesto2295pt"/>
        </w:rPr>
        <w:t xml:space="preserve">Par foy, </w:t>
      </w:r>
      <w:r>
        <w:t xml:space="preserve">seigneur, </w:t>
      </w:r>
      <w:r>
        <w:rPr>
          <w:rStyle w:val="Corpodeltesto2295pt"/>
        </w:rPr>
        <w:t xml:space="preserve">cil qui </w:t>
      </w:r>
      <w:r>
        <w:t xml:space="preserve">v-ous </w:t>
      </w:r>
      <w:r>
        <w:rPr>
          <w:rStyle w:val="Corpodeltesto2295pt"/>
        </w:rPr>
        <w:t xml:space="preserve">a cy </w:t>
      </w:r>
      <w:r>
        <w:t xml:space="preserve">envoyé </w:t>
      </w:r>
      <w:r>
        <w:rPr>
          <w:rStyle w:val="Corpodeltesto2295pt"/>
        </w:rPr>
        <w:t>prise</w:t>
      </w:r>
      <w:r>
        <w:rPr>
          <w:rStyle w:val="Corpodeltesto2295pt"/>
        </w:rPr>
        <w:br/>
      </w:r>
      <w:r>
        <w:t xml:space="preserve">petit nous </w:t>
      </w:r>
      <w:r>
        <w:rPr>
          <w:rStyle w:val="Corpodeltesto2295pt"/>
        </w:rPr>
        <w:t>et noz sens</w:t>
      </w:r>
      <w:r>
        <w:rPr>
          <w:rStyle w:val="Corpodeltesto2295pt"/>
          <w:vertAlign w:val="superscript"/>
        </w:rPr>
        <w:t>22</w:t>
      </w:r>
      <w:r>
        <w:t xml:space="preserve"> </w:t>
      </w:r>
      <w:r>
        <w:rPr>
          <w:rStyle w:val="Corpodeltesto2295pt"/>
        </w:rPr>
        <w:t xml:space="preserve">et pou </w:t>
      </w:r>
      <w:r>
        <w:t>aconte</w:t>
      </w:r>
      <w:r>
        <w:rPr>
          <w:vertAlign w:val="superscript"/>
        </w:rPr>
        <w:t>23</w:t>
      </w:r>
      <w:r>
        <w:t xml:space="preserve"> </w:t>
      </w:r>
      <w:r>
        <w:rPr>
          <w:rStyle w:val="Corpodeltesto2295pt"/>
        </w:rPr>
        <w:t>a son</w:t>
      </w:r>
      <w:r>
        <w:rPr>
          <w:rStyle w:val="Corpodeltesto2295pt"/>
        </w:rPr>
        <w:br/>
      </w:r>
      <w:r>
        <w:t xml:space="preserve">avoir despendre, car </w:t>
      </w:r>
      <w:r>
        <w:rPr>
          <w:rStyle w:val="Corpodeltesto2295pt"/>
        </w:rPr>
        <w:t xml:space="preserve">je </w:t>
      </w:r>
      <w:r>
        <w:t xml:space="preserve">croy. </w:t>
      </w:r>
      <w:r>
        <w:rPr>
          <w:rStyle w:val="Corpodeltesto2295pt"/>
        </w:rPr>
        <w:t xml:space="preserve">que en vostre </w:t>
      </w:r>
      <w:r>
        <w:t>païs.</w:t>
      </w:r>
      <w:r>
        <w:br/>
        <w:t xml:space="preserve">ait moult de gens qui bien vous eussent </w:t>
      </w:r>
      <w:r>
        <w:rPr>
          <w:rStyle w:val="Corpodeltesto2295pt"/>
        </w:rPr>
        <w:t>sceû</w:t>
      </w:r>
      <w:r>
        <w:rPr>
          <w:rStyle w:val="Corpodeltesto2295pt"/>
        </w:rPr>
        <w:br/>
      </w:r>
      <w:r>
        <w:t>dire</w:t>
      </w:r>
      <w:r>
        <w:rPr>
          <w:vertAlign w:val="superscript"/>
        </w:rPr>
        <w:t>24</w:t>
      </w:r>
      <w:r>
        <w:t xml:space="preserve"> la manîere de sa dent oster, de la mou-</w:t>
      </w:r>
      <w:r>
        <w:br/>
        <w:t>che</w:t>
      </w:r>
      <w:r>
        <w:rPr>
          <w:vertAlign w:val="superscript"/>
        </w:rPr>
        <w:t>25</w:t>
      </w:r>
      <w:r>
        <w:t xml:space="preserve"> occírre et de son perier copper sanz vous</w:t>
      </w:r>
    </w:p>
    <w:p w14:paraId="5544E93C" w14:textId="77777777" w:rsidR="0054087C" w:rsidRDefault="00CC43D8">
      <w:pPr>
        <w:pStyle w:val="Corpodeltesto601"/>
        <w:shd w:val="clear" w:color="auto" w:fill="auto"/>
        <w:jc w:val="left"/>
      </w:pPr>
      <w:r>
        <w:lastRenderedPageBreak/>
        <w:t>travellier en ces parties. Sy avons grant merveille</w:t>
      </w:r>
      <w:r>
        <w:br/>
        <w:t xml:space="preserve">pour quoy vous estes cy venuz </w:t>
      </w:r>
      <w:r>
        <w:rPr>
          <w:vertAlign w:val="superscript"/>
        </w:rPr>
        <w:t>26</w:t>
      </w:r>
      <w:r>
        <w:t xml:space="preserve"> et moult en som-</w:t>
      </w:r>
      <w:r>
        <w:br/>
        <w:t>mes pensis et abaubiz</w:t>
      </w:r>
      <w:r>
        <w:rPr>
          <w:rStyle w:val="Corpodeltesto6010ptCorsivo"/>
          <w:vertAlign w:val="superscript"/>
        </w:rPr>
        <w:t>21</w:t>
      </w:r>
      <w:r>
        <w:rPr>
          <w:rStyle w:val="Corpodeltesto6010ptCorsivo"/>
        </w:rPr>
        <w:t>,</w:t>
      </w:r>
      <w:r>
        <w:t xml:space="preserve"> ne nous n’en savons autre</w:t>
      </w:r>
      <w:r>
        <w:br/>
        <w:t>chose que dìre ne que cuidier</w:t>
      </w:r>
      <w:r>
        <w:rPr>
          <w:vertAlign w:val="superscript"/>
        </w:rPr>
        <w:t>28</w:t>
      </w:r>
      <w:r>
        <w:t xml:space="preserve"> ».</w:t>
      </w:r>
    </w:p>
    <w:p w14:paraId="4FB48819" w14:textId="77777777" w:rsidR="0054087C" w:rsidRDefault="00CC43D8">
      <w:pPr>
        <w:pStyle w:val="Corpodeltesto601"/>
        <w:numPr>
          <w:ilvl w:val="0"/>
          <w:numId w:val="276"/>
        </w:numPr>
        <w:shd w:val="clear" w:color="auto" w:fill="auto"/>
        <w:tabs>
          <w:tab w:val="left" w:pos="866"/>
        </w:tabs>
        <w:ind w:firstLine="360"/>
        <w:jc w:val="left"/>
      </w:pPr>
      <w:r>
        <w:t xml:space="preserve">« En ce point, sire </w:t>
      </w:r>
      <w:r>
        <w:rPr>
          <w:rStyle w:val="Corpodeltesto6010ptCorsivo"/>
        </w:rPr>
        <w:t>'</w:t>
      </w:r>
      <w:r>
        <w:rPr>
          <w:rStyle w:val="Corpodeltesto6010ptCorsivo"/>
          <w:vertAlign w:val="superscript"/>
        </w:rPr>
        <w:t>l</w:t>
      </w:r>
      <w:r>
        <w:rPr>
          <w:rStyle w:val="Corpodeltesto6010ptCorsivo"/>
        </w:rPr>
        <w:t>,</w:t>
      </w:r>
      <w:r>
        <w:t xml:space="preserve"> estoit cil damoísiaux</w:t>
      </w:r>
    </w:p>
    <w:p w14:paraId="5BD61719" w14:textId="77777777" w:rsidR="0054087C" w:rsidRDefault="00CC43D8">
      <w:pPr>
        <w:pStyle w:val="Corpodeltesto601"/>
        <w:shd w:val="clear" w:color="auto" w:fill="auto"/>
        <w:tabs>
          <w:tab w:val="left" w:pos="1800"/>
        </w:tabs>
        <w:jc w:val="left"/>
      </w:pPr>
      <w:r>
        <w:t>a Romme qui encore n’avoit pensee ne voulenté</w:t>
      </w:r>
      <w:r>
        <w:br/>
        <w:t>d’estre marchant, et fu present quant ces paroles</w:t>
      </w:r>
      <w:r>
        <w:br/>
        <w:t>que vous avez o’ŷes furent dictes. Et quant il vit</w:t>
      </w:r>
      <w:r>
        <w:br/>
        <w:t>que li .vil. sages furent si pensis, sy entreprist la</w:t>
      </w:r>
      <w:r>
        <w:br/>
        <w:t>parolle et dist :</w:t>
      </w:r>
      <w:r>
        <w:tab/>
        <w:t>« Seigneur, or soiez tous a vo</w:t>
      </w:r>
    </w:p>
    <w:p w14:paraId="3F410920" w14:textId="77777777" w:rsidR="0054087C" w:rsidRDefault="00CC43D8">
      <w:pPr>
        <w:pStyle w:val="Corpodeltesto601"/>
        <w:shd w:val="clear" w:color="auto" w:fill="auto"/>
        <w:jc w:val="left"/>
      </w:pPr>
      <w:r>
        <w:t>paix, car je en respondray tant</w:t>
      </w:r>
      <w:r>
        <w:rPr>
          <w:vertAlign w:val="superscript"/>
        </w:rPr>
        <w:t>2</w:t>
      </w:r>
      <w:r>
        <w:t>, se Dieux plaist,</w:t>
      </w:r>
      <w:r>
        <w:br/>
        <w:t>que vous et vo sire vous en tenrés a bien paié</w:t>
      </w:r>
      <w:r>
        <w:rPr>
          <w:vertAlign w:val="superscript"/>
        </w:rPr>
        <w:t>3</w:t>
      </w:r>
      <w:r>
        <w:t>.</w:t>
      </w:r>
      <w:r>
        <w:br/>
        <w:t>Et bien sacîiiez que grant sens et grant mistere</w:t>
      </w:r>
      <w:r>
        <w:rPr>
          <w:vertAlign w:val="superscript"/>
        </w:rPr>
        <w:t>4</w:t>
      </w:r>
      <w:r>
        <w:rPr>
          <w:vertAlign w:val="superscript"/>
        </w:rPr>
        <w:br/>
      </w:r>
      <w:r>
        <w:t>avoit en ce que vous demandìez ».</w:t>
      </w:r>
    </w:p>
    <w:p w14:paraId="3D07F1CF" w14:textId="77777777" w:rsidR="0054087C" w:rsidRDefault="00CC43D8">
      <w:pPr>
        <w:pStyle w:val="Corpodeltesto601"/>
        <w:numPr>
          <w:ilvl w:val="0"/>
          <w:numId w:val="276"/>
        </w:numPr>
        <w:shd w:val="clear" w:color="auto" w:fill="auto"/>
        <w:tabs>
          <w:tab w:val="left" w:pos="846"/>
        </w:tabs>
        <w:ind w:firstLine="360"/>
        <w:jc w:val="left"/>
      </w:pPr>
      <w:r>
        <w:t>« Aciont se traý, sire, Berinus c[ui cy esí,</w:t>
      </w:r>
      <w:r>
        <w:br/>
        <w:t>vers les messages qui les respons avoìent requis,</w:t>
      </w:r>
    </w:p>
    <w:p w14:paraId="74D45C3A" w14:textId="77777777" w:rsidR="0054087C" w:rsidRDefault="00CC43D8">
      <w:pPr>
        <w:pStyle w:val="Corpodeltesto601"/>
        <w:shd w:val="clear" w:color="auto" w:fill="auto"/>
        <w:jc w:val="left"/>
      </w:pPr>
      <w:r>
        <w:t>d estoient gens de grant honnouranceJ et leur</w:t>
      </w:r>
      <w:r>
        <w:br/>
        <w:t>st : « Seigneur, vo sire qui cy vous a envoyé</w:t>
      </w:r>
      <w:r>
        <w:br/>
        <w:t>jiour sens enquerre</w:t>
      </w:r>
      <w:r>
        <w:rPr>
          <w:vertAlign w:val="superscript"/>
        </w:rPr>
        <w:t>2</w:t>
      </w:r>
      <w:r>
        <w:t xml:space="preserve"> et demander </w:t>
      </w:r>
      <w:r>
        <w:rPr>
          <w:rStyle w:val="Corpodeltesto6010ptCorsivo"/>
        </w:rPr>
        <w:t>vous</w:t>
      </w:r>
      <w:r>
        <w:t xml:space="preserve"> sara bon</w:t>
      </w:r>
      <w:r>
        <w:br/>
        <w:t>- • i'é, si comme je espoir, se vous voulez entendre</w:t>
      </w:r>
      <w:r>
        <w:br/>
        <w:t>:« retenir ce que je vous diray, par quoy vous lui</w:t>
      </w:r>
      <w:r>
        <w:br/>
        <w:t>■ chiez bien recorder. Vous dictes qu’il se plaint</w:t>
      </w:r>
      <w:r>
        <w:br/>
        <w:t>ce qu’il a une dent pourrie en sa bouche, qui</w:t>
      </w:r>
      <w:r>
        <w:br/>
        <w:t>oult de mal lui íait, ne ja clepuis qu’aucune</w:t>
      </w:r>
      <w:r>
        <w:br/>
        <w:t>chose</w:t>
      </w:r>
      <w:r>
        <w:rPr>
          <w:vertAlign w:val="superscript"/>
        </w:rPr>
        <w:t>8</w:t>
      </w:r>
      <w:r>
        <w:t xml:space="preserve"> y avra touché, il n’avra santé ne repos tout</w:t>
      </w:r>
      <w:r>
        <w:br/>
        <w:t>i' jour, et pour ce estes vous venuz demander aux</w:t>
      </w:r>
      <w:r>
        <w:br/>
        <w:t>ges quel chose íl en. pourra faire. Je ie vous di-</w:t>
      </w:r>
      <w:r>
        <w:br/>
        <w:t xml:space="preserve">ray : je loue qu’il face celle mauvaise dent </w:t>
      </w:r>
      <w:r>
        <w:rPr>
          <w:rStyle w:val="Corpodeltesto60105pt"/>
        </w:rPr>
        <w:t>arra-</w:t>
      </w:r>
    </w:p>
    <w:p w14:paraId="11E30898" w14:textId="77777777" w:rsidR="0054087C" w:rsidRDefault="00CC43D8">
      <w:pPr>
        <w:pStyle w:val="Corpodeltesto350"/>
        <w:shd w:val="clear" w:color="auto" w:fill="auto"/>
        <w:ind w:firstLine="360"/>
        <w:jc w:val="left"/>
      </w:pPr>
      <w:r>
        <w:rPr>
          <w:rStyle w:val="Corpodeltesto358ptCorsivo"/>
        </w:rPr>
        <w:t>C omet</w:t>
      </w:r>
      <w:r>
        <w:t xml:space="preserve"> Sy avons — venuz — 27 </w:t>
      </w:r>
      <w:r>
        <w:rPr>
          <w:rStyle w:val="Corpodeltesto358ptCorsivo"/>
        </w:rPr>
        <w:t>BF</w:t>
      </w:r>
      <w:r>
        <w:t xml:space="preserve"> esbaỳ — 28 </w:t>
      </w:r>
      <w:r>
        <w:rPr>
          <w:rStyle w:val="Corpodeltesto358ptCorsivo"/>
        </w:rPr>
        <w:t>D omet</w:t>
      </w:r>
      <w:r>
        <w:t xml:space="preserve"> ne</w:t>
      </w:r>
      <w:r>
        <w:br/>
        <w:t xml:space="preserve">: </w:t>
      </w:r>
      <w:r>
        <w:rPr>
          <w:vertAlign w:val="superscript"/>
        </w:rPr>
        <w:t>:</w:t>
      </w:r>
      <w:r>
        <w:t>e cuidier.</w:t>
      </w:r>
    </w:p>
    <w:p w14:paraId="4DCD7BDF" w14:textId="77777777" w:rsidR="0054087C" w:rsidRDefault="00CC43D8">
      <w:pPr>
        <w:pStyle w:val="Corpodeltesto350"/>
        <w:shd w:val="clear" w:color="auto" w:fill="auto"/>
        <w:ind w:firstLine="360"/>
        <w:jc w:val="left"/>
      </w:pPr>
      <w:r>
        <w:t>Ì</w:t>
      </w:r>
      <w:r>
        <w:rPr>
          <w:rStyle w:val="Corpodeltesto35SylfaenSpaziatura0pt"/>
        </w:rPr>
        <w:t>59</w:t>
      </w:r>
      <w:r>
        <w:t xml:space="preserve">. 1 i p. cy — 2 </w:t>
      </w:r>
      <w:r>
        <w:rPr>
          <w:rStyle w:val="Corpodeltesto358ptCorsivo"/>
        </w:rPr>
        <w:t>BD</w:t>
      </w:r>
      <w:r>
        <w:t xml:space="preserve"> c. j. r. a voz dernendes et vous en</w:t>
      </w:r>
      <w:r>
        <w:br/>
        <w:t xml:space="preserve">u'iay t. — </w:t>
      </w:r>
      <w:r>
        <w:rPr>
          <w:rStyle w:val="Corpodeltesto35SylfaenSpaziatura0pt"/>
        </w:rPr>
        <w:t>3</w:t>
      </w:r>
      <w:r>
        <w:t xml:space="preserve"> C </w:t>
      </w:r>
      <w:r>
        <w:rPr>
          <w:rStyle w:val="Corpodeltesto358ptCorsivo"/>
        </w:rPr>
        <w:t>omet</w:t>
      </w:r>
      <w:r>
        <w:t xml:space="preserve"> car je — bien paic, I) b. apaiez, </w:t>
      </w:r>
      <w:r>
        <w:rPr>
          <w:rStyle w:val="Corpodeltesto358ptCorsivo"/>
        </w:rPr>
        <w:t>B</w:t>
      </w:r>
      <w:r>
        <w:t xml:space="preserve"> v. e. vos-</w:t>
      </w:r>
      <w:r>
        <w:br/>
      </w:r>
      <w:r>
        <w:rPr>
          <w:rStyle w:val="Corpodeltesto358ptSpaziatura0pt"/>
        </w:rPr>
        <w:t xml:space="preserve">: e seigneur </w:t>
      </w:r>
      <w:r>
        <w:t xml:space="preserve">serez b. comptans </w:t>
      </w:r>
      <w:r>
        <w:rPr>
          <w:rStyle w:val="Corpodeltesto358ptSpaziatura0pt"/>
        </w:rPr>
        <w:t xml:space="preserve">— </w:t>
      </w:r>
      <w:r>
        <w:t xml:space="preserve">4 </w:t>
      </w:r>
      <w:r>
        <w:rPr>
          <w:rStyle w:val="Corpodeltesto359ptCorsivoSpaziatura0pt"/>
        </w:rPr>
        <w:t>D</w:t>
      </w:r>
      <w:r>
        <w:rPr>
          <w:rStyle w:val="Corpodeltesto358ptSpaziatura0pt"/>
        </w:rPr>
        <w:t xml:space="preserve"> maistrie.</w:t>
      </w:r>
    </w:p>
    <w:p w14:paraId="5F15ECE1" w14:textId="77777777" w:rsidR="0054087C" w:rsidRDefault="00CC43D8">
      <w:pPr>
        <w:pStyle w:val="Corpodeltesto350"/>
        <w:shd w:val="clear" w:color="auto" w:fill="auto"/>
        <w:ind w:firstLine="360"/>
        <w:jc w:val="left"/>
        <w:sectPr w:rsidR="0054087C">
          <w:headerReference w:type="even" r:id="rId167"/>
          <w:headerReference w:type="default" r:id="rId168"/>
          <w:headerReference w:type="first" r:id="rId169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35Sylfaen8ptGrassettoSpaziatura0pt"/>
        </w:rPr>
        <w:t>160</w:t>
      </w:r>
      <w:r>
        <w:rPr>
          <w:rStyle w:val="Corpodeltesto358ptSpaziatura0pt"/>
        </w:rPr>
        <w:t xml:space="preserve">. 1 </w:t>
      </w:r>
      <w:r>
        <w:rPr>
          <w:rStyle w:val="Corpodeltesto358ptCorsivo"/>
        </w:rPr>
        <w:t>C</w:t>
      </w:r>
      <w:r>
        <w:t xml:space="preserve"> honneur — 2 </w:t>
      </w:r>
      <w:r>
        <w:rPr>
          <w:rStyle w:val="Corpodeltesto358ptCorsivo"/>
        </w:rPr>
        <w:t>D</w:t>
      </w:r>
      <w:r>
        <w:t xml:space="preserve"> acquerre — </w:t>
      </w:r>
      <w:r>
        <w:rPr>
          <w:rStyle w:val="Corpodeltesto35SylfaenSpaziatura0pt"/>
        </w:rPr>
        <w:t>3</w:t>
      </w:r>
      <w:r>
        <w:t xml:space="preserve"> </w:t>
      </w:r>
      <w:r>
        <w:rPr>
          <w:rStyle w:val="Corpodeltesto358ptCorsivo"/>
        </w:rPr>
        <w:t>BCDF</w:t>
      </w:r>
      <w:r>
        <w:t xml:space="preserve"> que riens</w:t>
      </w:r>
    </w:p>
    <w:p w14:paraId="672D6FE4" w14:textId="77777777" w:rsidR="0054087C" w:rsidRDefault="0054087C">
      <w:pPr>
        <w:rPr>
          <w:sz w:val="2"/>
          <w:szCs w:val="2"/>
        </w:rPr>
        <w:sectPr w:rsidR="0054087C">
          <w:type w:val="continuous"/>
          <w:pgSz w:w="11909" w:h="16834"/>
          <w:pgMar w:top="1415" w:right="1440" w:bottom="1415" w:left="1440" w:header="0" w:footer="3" w:gutter="0"/>
          <w:cols w:space="720"/>
          <w:noEndnote/>
          <w:rtlGutter/>
          <w:docGrid w:linePitch="360"/>
        </w:sectPr>
      </w:pPr>
    </w:p>
    <w:p w14:paraId="552A7D35" w14:textId="77777777" w:rsidR="0054087C" w:rsidRDefault="00CC43D8">
      <w:pPr>
        <w:pStyle w:val="Corpodeltesto610"/>
        <w:shd w:val="clear" w:color="auto" w:fill="auto"/>
        <w:jc w:val="left"/>
      </w:pPr>
      <w:r>
        <w:t>chier</w:t>
      </w:r>
      <w:r>
        <w:rPr>
          <w:vertAlign w:val="superscript"/>
        </w:rPr>
        <w:footnoteReference w:id="398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399"/>
      </w:r>
      <w:r>
        <w:t xml:space="preserve">, quelque </w:t>
      </w:r>
      <w:r>
        <w:rPr>
          <w:rStyle w:val="Corpodeltesto61Sylfaen95pt"/>
        </w:rPr>
        <w:t xml:space="preserve">mal et </w:t>
      </w:r>
      <w:r>
        <w:t xml:space="preserve">angoisse qu’ìl lui </w:t>
      </w:r>
      <w:r>
        <w:rPr>
          <w:rStyle w:val="Corpodeltesto61Sylfaen95pt"/>
        </w:rPr>
        <w:t>face</w:t>
      </w:r>
      <w:r>
        <w:rPr>
          <w:rStyle w:val="Corpodeltesto6195ptSpaziatura0pt"/>
          <w:vertAlign w:val="superscript"/>
        </w:rPr>
        <w:footnoteReference w:id="400"/>
      </w:r>
      <w:r>
        <w:rPr>
          <w:rStyle w:val="Corpodeltesto61Sylfaen95pt"/>
        </w:rPr>
        <w:t xml:space="preserve"> a</w:t>
      </w:r>
      <w:r>
        <w:rPr>
          <w:rStyle w:val="Corpodeltesto61Sylfaen95pt"/>
        </w:rPr>
        <w:br/>
      </w:r>
      <w:r>
        <w:t xml:space="preserve">l’oster, </w:t>
      </w:r>
      <w:r>
        <w:rPr>
          <w:rStyle w:val="Corpodeltesto61Sylfaen95pt"/>
        </w:rPr>
        <w:t xml:space="preserve">et ne le laisse pas </w:t>
      </w:r>
      <w:r>
        <w:t xml:space="preserve">pour </w:t>
      </w:r>
      <w:r>
        <w:rPr>
          <w:rStyle w:val="Corpodeltesto61Sylfaen95pt"/>
        </w:rPr>
        <w:t xml:space="preserve">ce, </w:t>
      </w:r>
      <w:r>
        <w:t xml:space="preserve">car </w:t>
      </w:r>
      <w:r>
        <w:rPr>
          <w:rStyle w:val="Corpodeltesto61Sylfaen95pt"/>
        </w:rPr>
        <w:t>mieulx li</w:t>
      </w:r>
      <w:r>
        <w:rPr>
          <w:rStyle w:val="Corpodeltesto61Sylfaen95pt"/>
        </w:rPr>
        <w:br/>
      </w:r>
      <w:r>
        <w:t>vault</w:t>
      </w:r>
      <w:r>
        <w:rPr>
          <w:rStyle w:val="Corpodeltesto61Sylfaen105ptSpaziatura0pt"/>
          <w:vertAlign w:val="superscript"/>
        </w:rPr>
        <w:t>6</w:t>
      </w:r>
      <w:r>
        <w:t xml:space="preserve"> souffrir </w:t>
      </w:r>
      <w:r>
        <w:rPr>
          <w:rStyle w:val="Corpodeltesto61Sylfaen95pt"/>
        </w:rPr>
        <w:t xml:space="preserve">peine </w:t>
      </w:r>
      <w:r>
        <w:t>et douleur une seule heure que</w:t>
      </w:r>
      <w:r>
        <w:br/>
      </w:r>
      <w:r>
        <w:rPr>
          <w:rStyle w:val="Corpodeltesto61Sylfaen95pt"/>
        </w:rPr>
        <w:t xml:space="preserve">chascun </w:t>
      </w:r>
      <w:r>
        <w:t>an deux fois ou trois</w:t>
      </w:r>
      <w:r>
        <w:rPr>
          <w:rStyle w:val="Corpodeltesto61Sylfaen105ptSpaziatura0pt"/>
          <w:vertAlign w:val="superscript"/>
        </w:rPr>
        <w:footnoteReference w:id="401"/>
      </w:r>
      <w:r>
        <w:t xml:space="preserve"> ou tous les jours</w:t>
      </w:r>
      <w:r>
        <w:br/>
      </w:r>
      <w:r>
        <w:rPr>
          <w:rStyle w:val="Corpodeltesto61Sylfaen95pt"/>
        </w:rPr>
        <w:t xml:space="preserve">de sa </w:t>
      </w:r>
      <w:r>
        <w:t xml:space="preserve">vie. Mais </w:t>
      </w:r>
      <w:r>
        <w:rPr>
          <w:rStyle w:val="Corpodeltesto61Sylfaen95pt"/>
        </w:rPr>
        <w:t xml:space="preserve">au </w:t>
      </w:r>
      <w:r>
        <w:t>traire</w:t>
      </w:r>
      <w:r>
        <w:rPr>
          <w:rStyle w:val="Corpodeltesto61Sylfaen105ptSpaziatura0pt"/>
          <w:vertAlign w:val="superscript"/>
        </w:rPr>
        <w:footnoteReference w:id="402"/>
      </w:r>
      <w:r>
        <w:t xml:space="preserve"> convient </w:t>
      </w:r>
      <w:r>
        <w:rPr>
          <w:rStyle w:val="Corpodeltesto61Sylfaen95pt"/>
        </w:rPr>
        <w:t xml:space="preserve">grant </w:t>
      </w:r>
      <w:r>
        <w:t>soutiveté</w:t>
      </w:r>
      <w:r>
        <w:br/>
        <w:t xml:space="preserve">et que l’en preigne </w:t>
      </w:r>
      <w:r>
        <w:rPr>
          <w:rStyle w:val="Corpodeltesto61Sylfaen95pt"/>
        </w:rPr>
        <w:t xml:space="preserve">bien </w:t>
      </w:r>
      <w:r>
        <w:t>garde que nulle riens</w:t>
      </w:r>
      <w:r>
        <w:br/>
        <w:t>ne remaingne</w:t>
      </w:r>
      <w:r>
        <w:rPr>
          <w:rStyle w:val="Corpodeltesto61Sylfaen105ptSpaziatura0pt"/>
          <w:vertAlign w:val="superscript"/>
        </w:rPr>
        <w:footnoteReference w:id="403"/>
      </w:r>
      <w:r>
        <w:rPr>
          <w:rStyle w:val="Corpodeltesto61Sylfaen105ptSpaziatura0pt"/>
          <w:vertAlign w:val="superscript"/>
        </w:rPr>
        <w:t xml:space="preserve"> </w:t>
      </w:r>
      <w:r>
        <w:rPr>
          <w:rStyle w:val="Corpodeltesto61Sylfaen105ptSpaziatura0pt"/>
          <w:vertAlign w:val="superscript"/>
        </w:rPr>
        <w:footnoteReference w:id="404"/>
      </w:r>
      <w:r>
        <w:rPr>
          <w:rStyle w:val="Corpodeltesto61Sylfaen105ptSpaziatura0pt"/>
          <w:vertAlign w:val="superscript"/>
        </w:rPr>
        <w:t xml:space="preserve"> </w:t>
      </w:r>
      <w:r>
        <w:rPr>
          <w:rStyle w:val="Corpodeltesto61Sylfaen105ptSpaziatura0pt"/>
          <w:vertAlign w:val="superscript"/>
        </w:rPr>
        <w:footnoteReference w:id="405"/>
      </w:r>
      <w:r>
        <w:t xml:space="preserve"> dedens </w:t>
      </w:r>
      <w:r>
        <w:rPr>
          <w:rStyle w:val="Corpodeltesto61Sylfaen95pt"/>
        </w:rPr>
        <w:t xml:space="preserve">la </w:t>
      </w:r>
      <w:r>
        <w:t xml:space="preserve">char, que ja </w:t>
      </w:r>
      <w:r>
        <w:rPr>
          <w:rStyle w:val="Corpodeltesto61Sylfaen95pt"/>
        </w:rPr>
        <w:t xml:space="preserve">si </w:t>
      </w:r>
      <w:r>
        <w:t>pou</w:t>
      </w:r>
      <w:r>
        <w:br/>
      </w:r>
      <w:r>
        <w:rPr>
          <w:rStyle w:val="Corpodeltesto61Sylfaen95pt"/>
        </w:rPr>
        <w:t xml:space="preserve">n’y en </w:t>
      </w:r>
      <w:r>
        <w:t>remanroit</w:t>
      </w:r>
      <w:r>
        <w:rPr>
          <w:rStyle w:val="Corpodeltesto61Sylfaen105ptSpaziatura0pt"/>
          <w:vertAlign w:val="superscript"/>
        </w:rPr>
        <w:t>10</w:t>
      </w:r>
      <w:r>
        <w:t xml:space="preserve"> </w:t>
      </w:r>
      <w:r>
        <w:rPr>
          <w:rStyle w:val="Corpodeltesto61Sylfaen95pt"/>
        </w:rPr>
        <w:t xml:space="preserve">que </w:t>
      </w:r>
      <w:r>
        <w:t>trop</w:t>
      </w:r>
      <w:r>
        <w:rPr>
          <w:rStyle w:val="Corpodeltesto61Sylfaen105ptSpaziatura0pt"/>
          <w:vertAlign w:val="superscript"/>
        </w:rPr>
        <w:t>11</w:t>
      </w:r>
      <w:r>
        <w:t xml:space="preserve"> </w:t>
      </w:r>
      <w:r>
        <w:rPr>
          <w:rStyle w:val="Corpodeltesto61Sylfaen95pt"/>
        </w:rPr>
        <w:t xml:space="preserve">ne lui </w:t>
      </w:r>
      <w:r>
        <w:t xml:space="preserve">feïst </w:t>
      </w:r>
      <w:r>
        <w:rPr>
          <w:rStyle w:val="Corpodeltesto61Sylfaen95pt"/>
        </w:rPr>
        <w:t xml:space="preserve">a </w:t>
      </w:r>
      <w:r>
        <w:t>souf-</w:t>
      </w:r>
      <w:r>
        <w:br/>
      </w:r>
      <w:r>
        <w:rPr>
          <w:rStyle w:val="Corpodeltesto61Sylfaen95pt"/>
        </w:rPr>
        <w:t xml:space="preserve">frir. Et lui </w:t>
      </w:r>
      <w:r>
        <w:t xml:space="preserve">dirés </w:t>
      </w:r>
      <w:r>
        <w:rPr>
          <w:rStyle w:val="Corpodeltesto61Sylfaen95pt"/>
        </w:rPr>
        <w:t xml:space="preserve">que point ne </w:t>
      </w:r>
      <w:r>
        <w:t xml:space="preserve">lui </w:t>
      </w:r>
      <w:r>
        <w:rPr>
          <w:rStyle w:val="Corpodeltesto61Sylfaen95pt"/>
        </w:rPr>
        <w:t xml:space="preserve">soit </w:t>
      </w:r>
      <w:r>
        <w:t>ennuy</w:t>
      </w:r>
      <w:r>
        <w:rPr>
          <w:vertAlign w:val="superscript"/>
        </w:rPr>
        <w:footnoteReference w:id="406"/>
      </w:r>
      <w:r>
        <w:t>,</w:t>
      </w:r>
      <w:r>
        <w:br/>
        <w:t xml:space="preserve">se </w:t>
      </w:r>
      <w:r>
        <w:rPr>
          <w:rStyle w:val="Corpodeltesto61Sylfaen95pt"/>
        </w:rPr>
        <w:t xml:space="preserve">autre dent ne revient en </w:t>
      </w:r>
      <w:r>
        <w:t xml:space="preserve">iceiluí </w:t>
      </w:r>
      <w:r>
        <w:rPr>
          <w:rStyle w:val="Corpodeltesto61Sylfaen95pt"/>
        </w:rPr>
        <w:t>lieu</w:t>
      </w:r>
      <w:r>
        <w:rPr>
          <w:rStyle w:val="Corpodeltesto61Sylfaen95pt"/>
          <w:vertAlign w:val="superscript"/>
        </w:rPr>
        <w:footnoteReference w:id="407"/>
      </w:r>
      <w:r>
        <w:rPr>
          <w:rStyle w:val="Corpodeltesto61Sylfaen95pt"/>
        </w:rPr>
        <w:t xml:space="preserve">, </w:t>
      </w:r>
      <w:r>
        <w:t xml:space="preserve">car </w:t>
      </w:r>
      <w:r>
        <w:rPr>
          <w:rStyle w:val="Corpodeltesto61Sylfaen95pt"/>
        </w:rPr>
        <w:t>il</w:t>
      </w:r>
      <w:r>
        <w:rPr>
          <w:rStyle w:val="Corpodeltesto61Sylfaen95pt"/>
        </w:rPr>
        <w:br/>
        <w:t xml:space="preserve">doit mieulx </w:t>
      </w:r>
      <w:r>
        <w:t xml:space="preserve">amer </w:t>
      </w:r>
      <w:r>
        <w:rPr>
          <w:rStyle w:val="Corpodeltesto61Sylfaen95pt"/>
        </w:rPr>
        <w:t xml:space="preserve">que la </w:t>
      </w:r>
      <w:r>
        <w:t xml:space="preserve">place </w:t>
      </w:r>
      <w:r>
        <w:rPr>
          <w:rStyle w:val="Corpodeltesto61Sylfaen95pt"/>
        </w:rPr>
        <w:t xml:space="preserve">soit wide que </w:t>
      </w:r>
      <w:r>
        <w:t>chose</w:t>
      </w:r>
      <w:r>
        <w:br/>
      </w:r>
      <w:r>
        <w:rPr>
          <w:rStyle w:val="Corpodeltesto61Sylfaen95pt"/>
        </w:rPr>
        <w:t xml:space="preserve">y ait qui mal </w:t>
      </w:r>
      <w:r>
        <w:t xml:space="preserve">lui face. </w:t>
      </w:r>
      <w:r>
        <w:rPr>
          <w:rStyle w:val="Corpodeltesto61Sylfaen95pt"/>
        </w:rPr>
        <w:t xml:space="preserve">Et par ce </w:t>
      </w:r>
      <w:r>
        <w:t xml:space="preserve">que </w:t>
      </w:r>
      <w:r>
        <w:rPr>
          <w:rStyle w:val="Corpodeltesto61Sylfaen95pt"/>
        </w:rPr>
        <w:t>je vous,</w:t>
      </w:r>
      <w:r>
        <w:rPr>
          <w:rStyle w:val="Corpodeltesto61Sylfaen95pt"/>
        </w:rPr>
        <w:br/>
        <w:t xml:space="preserve">ay dit, ìl </w:t>
      </w:r>
      <w:r>
        <w:t xml:space="preserve">puet </w:t>
      </w:r>
      <w:r>
        <w:rPr>
          <w:rStyle w:val="Corpodeltesto61Sylfaen95pt"/>
        </w:rPr>
        <w:t xml:space="preserve">savoír et </w:t>
      </w:r>
      <w:r>
        <w:t>entendre qu’il doit oster</w:t>
      </w:r>
      <w:r>
        <w:br/>
      </w:r>
      <w:r>
        <w:rPr>
          <w:rStyle w:val="Corpodeltesto61Sylfaen95pt"/>
        </w:rPr>
        <w:t xml:space="preserve">en sus de </w:t>
      </w:r>
      <w:r>
        <w:t xml:space="preserve">lui ceulx </w:t>
      </w:r>
      <w:r>
        <w:rPr>
          <w:rStyle w:val="Corpodeltesto61Sylfaen95pt"/>
        </w:rPr>
        <w:t xml:space="preserve">qui </w:t>
      </w:r>
      <w:r>
        <w:t xml:space="preserve">lui vuelent </w:t>
      </w:r>
      <w:r>
        <w:rPr>
          <w:rStyle w:val="Corpodeltesto61Sylfaen95pt"/>
        </w:rPr>
        <w:t xml:space="preserve">mal fere. </w:t>
      </w:r>
      <w:r>
        <w:rPr>
          <w:rStyle w:val="Corpodeltesto619ptCorsivoSpaziatura1pt"/>
        </w:rPr>
        <w:t>(fol.</w:t>
      </w:r>
      <w:r>
        <w:rPr>
          <w:rStyle w:val="Corpodeltesto619ptCorsivoSpaziatura1pt"/>
        </w:rPr>
        <w:br/>
      </w:r>
      <w:r>
        <w:rPr>
          <w:rStyle w:val="Corpodeltesto6195pt"/>
        </w:rPr>
        <w:t>3</w:t>
      </w:r>
      <w:r>
        <w:rPr>
          <w:rStyle w:val="Corpodeltesto61Sylfaen105pt"/>
        </w:rPr>
        <w:t xml:space="preserve"> </w:t>
      </w:r>
      <w:r>
        <w:rPr>
          <w:rStyle w:val="Corpodeltesto6195ptSpaziatura0pt"/>
        </w:rPr>
        <w:t>5</w:t>
      </w:r>
      <w:r>
        <w:rPr>
          <w:rStyle w:val="Corpodeltesto61Sylfaen95pt"/>
        </w:rPr>
        <w:t xml:space="preserve"> </w:t>
      </w:r>
      <w:r>
        <w:rPr>
          <w:rStyle w:val="Corpodeltesto61SylfaenCorsivoSpaziatura0pt"/>
        </w:rPr>
        <w:t>a)</w:t>
      </w:r>
      <w:r>
        <w:rPr>
          <w:rStyle w:val="Corpodeltesto61Sylfaen95pt"/>
        </w:rPr>
        <w:t xml:space="preserve"> Et </w:t>
      </w:r>
      <w:r>
        <w:t xml:space="preserve">sachiez, pour voir, </w:t>
      </w:r>
      <w:r>
        <w:rPr>
          <w:rStyle w:val="Corpodeltesto61Sylfaen95pt"/>
        </w:rPr>
        <w:t xml:space="preserve">que </w:t>
      </w:r>
      <w:r>
        <w:t xml:space="preserve">puis </w:t>
      </w:r>
      <w:r>
        <w:rPr>
          <w:rStyle w:val="Corpodeltesto61Sylfaen95pt"/>
        </w:rPr>
        <w:t>que lí</w:t>
      </w:r>
      <w:r>
        <w:rPr>
          <w:rStyle w:val="Corpodeltesto61Sylfaen95pt"/>
        </w:rPr>
        <w:br/>
      </w:r>
      <w:r>
        <w:t xml:space="preserve">homs congnoist </w:t>
      </w:r>
      <w:r>
        <w:rPr>
          <w:rStyle w:val="Corpodeltesto61Sylfaen95pt"/>
        </w:rPr>
        <w:t xml:space="preserve">et </w:t>
      </w:r>
      <w:r>
        <w:t>entent</w:t>
      </w:r>
      <w:r>
        <w:rPr>
          <w:rStyle w:val="Corpodeltesto61Sylfaen105ptSpaziatura0pt"/>
          <w:vertAlign w:val="superscript"/>
        </w:rPr>
        <w:t>14</w:t>
      </w:r>
      <w:r>
        <w:t xml:space="preserve"> </w:t>
      </w:r>
      <w:r>
        <w:rPr>
          <w:rStyle w:val="Corpodeltesto61Sylfaen95pt"/>
        </w:rPr>
        <w:t xml:space="preserve">que il a </w:t>
      </w:r>
      <w:r>
        <w:t>entour lui</w:t>
      </w:r>
      <w:r>
        <w:rPr>
          <w:rStyle w:val="Corpodeltesto61Sylfaen105ptSpaziatura0pt"/>
          <w:vertAlign w:val="superscript"/>
        </w:rPr>
        <w:t>15</w:t>
      </w:r>
      <w:r>
        <w:rPr>
          <w:rStyle w:val="Corpodeltesto61Sylfaen105ptSpaziatura0pt"/>
          <w:vertAlign w:val="superscript"/>
        </w:rPr>
        <w:br/>
      </w:r>
      <w:r>
        <w:t xml:space="preserve">personne </w:t>
      </w:r>
      <w:r>
        <w:rPr>
          <w:rStyle w:val="Corpodeltesto61Sylfaen95pt"/>
        </w:rPr>
        <w:t>qui</w:t>
      </w:r>
      <w:r>
        <w:rPr>
          <w:vertAlign w:val="superscript"/>
        </w:rPr>
        <w:t>1C</w:t>
      </w:r>
      <w:r>
        <w:t xml:space="preserve"> </w:t>
      </w:r>
      <w:r>
        <w:rPr>
          <w:rStyle w:val="Corpodeltesto61Sylfaen95pt"/>
        </w:rPr>
        <w:t xml:space="preserve">le </w:t>
      </w:r>
      <w:r>
        <w:t>vueille grever</w:t>
      </w:r>
      <w:r>
        <w:rPr>
          <w:vertAlign w:val="superscript"/>
        </w:rPr>
        <w:t>17</w:t>
      </w:r>
      <w:r>
        <w:t xml:space="preserve">, </w:t>
      </w:r>
      <w:r>
        <w:rPr>
          <w:rStyle w:val="Corpodeltesto61Sylfaen95pt"/>
        </w:rPr>
        <w:t xml:space="preserve">il fait que </w:t>
      </w:r>
      <w:r>
        <w:t>folz</w:t>
      </w:r>
      <w:r>
        <w:br/>
      </w:r>
      <w:r>
        <w:lastRenderedPageBreak/>
        <w:t>se il</w:t>
      </w:r>
      <w:r>
        <w:rPr>
          <w:rStyle w:val="Corpodeltesto61Sylfaen105ptSpaziatura0pt"/>
          <w:vertAlign w:val="superscript"/>
        </w:rPr>
        <w:t>18</w:t>
      </w:r>
      <w:r>
        <w:t xml:space="preserve"> ne s’en delivre, car souvent avient que qui</w:t>
      </w:r>
      <w:r>
        <w:br/>
        <w:t xml:space="preserve">a felon voisin </w:t>
      </w:r>
      <w:r>
        <w:rPr>
          <w:rStyle w:val="Corpodeltesto61Sylfaen95pt"/>
        </w:rPr>
        <w:t xml:space="preserve">il a mal matin. Et si </w:t>
      </w:r>
      <w:r>
        <w:t xml:space="preserve">vous </w:t>
      </w:r>
      <w:r>
        <w:rPr>
          <w:rStyle w:val="Corpodeltesto61Sylfaen95pt"/>
        </w:rPr>
        <w:t>dy que</w:t>
      </w:r>
      <w:r>
        <w:rPr>
          <w:rStyle w:val="Corpodeltesto61Sylfaen95pt"/>
        </w:rPr>
        <w:br/>
        <w:t xml:space="preserve">un </w:t>
      </w:r>
      <w:r>
        <w:t xml:space="preserve">cuer mauvais empire tout </w:t>
      </w:r>
      <w:r>
        <w:rPr>
          <w:rStyle w:val="Corpodeltesto61Sylfaen95pt"/>
        </w:rPr>
        <w:t>un grant païs et</w:t>
      </w:r>
      <w:r>
        <w:rPr>
          <w:rStyle w:val="Corpodeltesto61Sylfaen95pt"/>
        </w:rPr>
        <w:br/>
        <w:t>envenime</w:t>
      </w:r>
      <w:r>
        <w:rPr>
          <w:vertAlign w:val="superscript"/>
        </w:rPr>
        <w:t>19</w:t>
      </w:r>
      <w:r>
        <w:t xml:space="preserve">, si vauit mieulx </w:t>
      </w:r>
      <w:r>
        <w:rPr>
          <w:rStyle w:val="Corpodeltesto61Sylfaen95pt"/>
        </w:rPr>
        <w:t xml:space="preserve">que la </w:t>
      </w:r>
      <w:r>
        <w:t xml:space="preserve">place </w:t>
      </w:r>
      <w:r>
        <w:rPr>
          <w:rStyle w:val="Corpodeltesto61Sylfaen95pt"/>
        </w:rPr>
        <w:t>en soit</w:t>
      </w:r>
      <w:r>
        <w:rPr>
          <w:rStyle w:val="Corpodeltesto61Sylfaen95pt"/>
        </w:rPr>
        <w:br/>
      </w:r>
      <w:r>
        <w:t>delivree</w:t>
      </w:r>
      <w:r>
        <w:rPr>
          <w:rStyle w:val="Corpodeltesto61Sylfaen105ptSpaziatura0pt"/>
          <w:vertAlign w:val="superscript"/>
        </w:rPr>
        <w:t>20</w:t>
      </w:r>
      <w:r>
        <w:t xml:space="preserve"> </w:t>
      </w:r>
      <w:r>
        <w:rPr>
          <w:rStyle w:val="Corpodeltesto61Sylfaen95pt"/>
        </w:rPr>
        <w:t xml:space="preserve">que </w:t>
      </w:r>
      <w:r>
        <w:t xml:space="preserve">plus longuement </w:t>
      </w:r>
      <w:r>
        <w:rPr>
          <w:rStyle w:val="Corpodeltesto61Sylfaen95pt"/>
        </w:rPr>
        <w:t xml:space="preserve">en </w:t>
      </w:r>
      <w:r>
        <w:t>soit</w:t>
      </w:r>
      <w:r>
        <w:rPr>
          <w:rStyle w:val="Corpodeltesto61Sylfaen105ptSpaziatura0pt"/>
          <w:vertAlign w:val="superscript"/>
        </w:rPr>
        <w:t>21</w:t>
      </w:r>
      <w:r>
        <w:t xml:space="preserve"> </w:t>
      </w:r>
      <w:r>
        <w:rPr>
          <w:rStyle w:val="Corpodeltesto61Sylfaen95pt"/>
        </w:rPr>
        <w:t>encom-</w:t>
      </w:r>
      <w:r>
        <w:rPr>
          <w:rStyle w:val="Corpodeltesto61Sylfaen95pt"/>
        </w:rPr>
        <w:br/>
      </w:r>
      <w:r>
        <w:t>bree de lui</w:t>
      </w:r>
      <w:r>
        <w:rPr>
          <w:rStyle w:val="Corpodeltesto61Sylfaen105ptSpaziatura0pt"/>
          <w:vertAlign w:val="superscript"/>
        </w:rPr>
        <w:t>22</w:t>
      </w:r>
      <w:r>
        <w:t xml:space="preserve"> » .</w:t>
      </w:r>
    </w:p>
    <w:p w14:paraId="5A122C00" w14:textId="77777777" w:rsidR="0054087C" w:rsidRDefault="00CC43D8">
      <w:pPr>
        <w:pStyle w:val="Corpodeltesto601"/>
        <w:shd w:val="clear" w:color="auto" w:fill="auto"/>
        <w:ind w:firstLine="360"/>
        <w:jc w:val="left"/>
      </w:pPr>
      <w:r>
        <w:t xml:space="preserve">161. « </w:t>
      </w:r>
      <w:r>
        <w:rPr>
          <w:rStyle w:val="Corpodeltesto60Constantia10pt"/>
        </w:rPr>
        <w:t xml:space="preserve">Seigneur </w:t>
      </w:r>
      <w:r>
        <w:t xml:space="preserve">», dist Berinus, « </w:t>
      </w:r>
      <w:r>
        <w:rPr>
          <w:rStyle w:val="Corpodeltesto60Constantia10pt"/>
        </w:rPr>
        <w:t>vous avez</w:t>
      </w:r>
      <w:r>
        <w:rPr>
          <w:rStyle w:val="Corpodeltesto60Constantia10pt"/>
        </w:rPr>
        <w:br/>
        <w:t xml:space="preserve">bien entendu </w:t>
      </w:r>
      <w:r>
        <w:t xml:space="preserve">ce que je </w:t>
      </w:r>
      <w:r>
        <w:rPr>
          <w:rStyle w:val="Corpodeltesto60Constantia10pt"/>
        </w:rPr>
        <w:t xml:space="preserve">vous </w:t>
      </w:r>
      <w:r>
        <w:t>ay dit de la dent de</w:t>
      </w:r>
      <w:r>
        <w:br/>
      </w:r>
      <w:r>
        <w:rPr>
          <w:rStyle w:val="Corpodeltesto60Constantia10pt"/>
        </w:rPr>
        <w:t xml:space="preserve">vo seigneur. Or vous diray </w:t>
      </w:r>
      <w:r>
        <w:t>de la motiche</w:t>
      </w:r>
      <w:r>
        <w:rPr>
          <w:rStyle w:val="Corpodeltesto60ConstantiaSpaziatura0pt"/>
          <w:vertAlign w:val="superscript"/>
        </w:rPr>
        <w:t>1</w:t>
      </w:r>
      <w:r>
        <w:t xml:space="preserve"> de </w:t>
      </w:r>
      <w:r>
        <w:rPr>
          <w:rStyle w:val="Corpodeltesto60Constantia10pt"/>
        </w:rPr>
        <w:t>quoy</w:t>
      </w:r>
    </w:p>
    <w:p w14:paraId="062EDC5D" w14:textId="77777777" w:rsidR="0054087C" w:rsidRDefault="00CC43D8">
      <w:pPr>
        <w:pStyle w:val="Corpodeltesto70"/>
        <w:shd w:val="clear" w:color="auto" w:fill="auto"/>
        <w:tabs>
          <w:tab w:val="left" w:pos="4563"/>
        </w:tabs>
        <w:spacing w:line="160" w:lineRule="exact"/>
        <w:jc w:val="left"/>
      </w:pPr>
      <w:r>
        <w:rPr>
          <w:rStyle w:val="Corpodeltesto7Spaziatura0pt0"/>
        </w:rPr>
        <w:t>DISCOURS DE GIEFFROY</w:t>
      </w:r>
      <w:r>
        <w:rPr>
          <w:rStyle w:val="Corpodeltesto7Spaziatura0pt0"/>
        </w:rPr>
        <w:tab/>
      </w:r>
      <w:r>
        <w:rPr>
          <w:rStyle w:val="Corpodeltesto7SylfaenGrassetto0"/>
        </w:rPr>
        <w:t>1^3</w:t>
      </w:r>
    </w:p>
    <w:p w14:paraId="4EC87F86" w14:textId="77777777" w:rsidR="0054087C" w:rsidRDefault="00CC43D8">
      <w:pPr>
        <w:pStyle w:val="Corpodeltesto610"/>
        <w:shd w:val="clear" w:color="auto" w:fill="auto"/>
        <w:jc w:val="left"/>
      </w:pPr>
      <w:r>
        <w:t xml:space="preserve">vous faites la plainte pour lui. Je vous dy qu’elle </w:t>
      </w:r>
      <w:r>
        <w:rPr>
          <w:rStyle w:val="Corpodeltesto61Sylfaen105ptSpaziatura0pt"/>
          <w:vertAlign w:val="superscript"/>
        </w:rPr>
        <w:footnoteReference w:id="408"/>
      </w:r>
      <w:r>
        <w:rPr>
          <w:rStyle w:val="Corpodeltesto61Sylfaen105ptSpaziatura0pt"/>
          <w:vertAlign w:val="superscript"/>
        </w:rPr>
        <w:br/>
      </w:r>
      <w:r>
        <w:t>est doulce et debonnaire devant et fele et criieuse</w:t>
      </w:r>
      <w:r>
        <w:br/>
        <w:t>par derriere, car elle porte le miel en la bouche</w:t>
      </w:r>
      <w:r>
        <w:br/>
        <w:t>et en la queue porte le venin, sy que elle point</w:t>
      </w:r>
      <w:r>
        <w:rPr>
          <w:rStyle w:val="Corpodeltesto61Sylfaen105ptSpaziatura0pt"/>
          <w:vertAlign w:val="superscript"/>
        </w:rPr>
        <w:footnoteReference w:id="409"/>
      </w:r>
      <w:r>
        <w:rPr>
          <w:rStyle w:val="Corpodeltesto61Sylfaen105ptSpaziatura0pt"/>
          <w:vertAlign w:val="superscript"/>
        </w:rPr>
        <w:br/>
      </w:r>
      <w:r>
        <w:t>et envenime. Tout ainsi est il d’omme de mau-</w:t>
      </w:r>
      <w:r>
        <w:br/>
        <w:t>vaise nature, car com plus bel semblant vous fera</w:t>
      </w:r>
      <w:r>
        <w:br/>
        <w:t>et vous dira doulces</w:t>
      </w:r>
      <w:r>
        <w:rPr>
          <w:rStyle w:val="Corpodeltesto61Sylfaen105ptSpaziatura0pt"/>
          <w:vertAlign w:val="superscript"/>
        </w:rPr>
        <w:footnoteReference w:id="410"/>
      </w:r>
      <w:r>
        <w:rPr>
          <w:rStyle w:val="Corpodeltesto61Sylfaen105ptSpaziatura0pt"/>
          <w:vertAlign w:val="superscript"/>
        </w:rPr>
        <w:t xml:space="preserve"> </w:t>
      </w:r>
      <w:r>
        <w:rPr>
          <w:rStyle w:val="Corpodeltesto61Sylfaen105ptSpaziatura0pt"/>
          <w:vertAlign w:val="superscript"/>
        </w:rPr>
        <w:footnoteReference w:id="411"/>
      </w:r>
      <w:r>
        <w:t xml:space="preserve"> paroles, et plus vous gardez</w:t>
      </w:r>
      <w:r>
        <w:br/>
        <w:t>songneusement de lui, car en derriere il vous</w:t>
      </w:r>
      <w:r>
        <w:br/>
        <w:t>poindra et le trouverez fel et criieux, se votis en</w:t>
      </w:r>
      <w:r>
        <w:br/>
        <w:t>avez mestier</w:t>
      </w:r>
      <w:r>
        <w:rPr>
          <w:vertAlign w:val="superscript"/>
        </w:rPr>
        <w:t>s</w:t>
      </w:r>
      <w:r>
        <w:t>. Et est li mauvais de tele condicion</w:t>
      </w:r>
      <w:r>
        <w:br/>
        <w:t>que qui mieulx lui fait et pïeur l’a</w:t>
      </w:r>
      <w:r>
        <w:rPr>
          <w:vertAlign w:val="superscript"/>
        </w:rPr>
        <w:footnoteReference w:id="412"/>
      </w:r>
      <w:r>
        <w:t>. Et de ce que</w:t>
      </w:r>
      <w:r>
        <w:br/>
        <w:t>vous dittes que, quant la mouche</w:t>
      </w:r>
      <w:r>
        <w:rPr>
          <w:rStyle w:val="Corpodeltesto61Sylfaen105ptSpaziatura0pt"/>
          <w:vertAlign w:val="superscript"/>
        </w:rPr>
        <w:footnoteReference w:id="413"/>
      </w:r>
      <w:r>
        <w:t xml:space="preserve"> vient sur la</w:t>
      </w:r>
      <w:r>
        <w:br/>
        <w:t>main vo seigneur, que nul mal ne lui fait, tant</w:t>
      </w:r>
      <w:r>
        <w:br/>
        <w:t>c|u’il tiengne sa main coye, et, lorsqu’il la remeut,</w:t>
      </w:r>
      <w:r>
        <w:br/>
        <w:t>elle le point et envenime, ne point ne lui remembre</w:t>
      </w:r>
      <w:r>
        <w:br/>
        <w:t>que longuement l’a tenue</w:t>
      </w:r>
      <w:r>
        <w:rPr>
          <w:rStyle w:val="Corpodeltesto61Sylfaen105ptSpaziatura0pt"/>
          <w:vertAlign w:val="superscript"/>
        </w:rPr>
        <w:t>8</w:t>
      </w:r>
      <w:r>
        <w:t xml:space="preserve"> sanz lui mal faire :</w:t>
      </w:r>
      <w:r>
        <w:br/>
        <w:t>ainsi est il de l’omme felon et couvert</w:t>
      </w:r>
      <w:r>
        <w:rPr>
          <w:vertAlign w:val="superscript"/>
        </w:rPr>
        <w:t>9</w:t>
      </w:r>
      <w:r>
        <w:t>, car</w:t>
      </w:r>
      <w:r>
        <w:br/>
        <w:t>quant tous jours vous l’avez servi et honnouré</w:t>
      </w:r>
      <w:r>
        <w:rPr>
          <w:rStyle w:val="Corpodeltesto61Sylfaen105ptSpaziatura0pt"/>
          <w:vertAlign w:val="superscript"/>
        </w:rPr>
        <w:t>10</w:t>
      </w:r>
      <w:r>
        <w:rPr>
          <w:rStyle w:val="Corpodeltesto61Sylfaen105ptSpaziatura0pt"/>
          <w:vertAlign w:val="superscript"/>
        </w:rPr>
        <w:br/>
      </w:r>
      <w:r>
        <w:t>et fait grant courtoisie, se vous lui failliez une</w:t>
      </w:r>
      <w:r>
        <w:br/>
        <w:t>í'oiz de sa voulenté faire, vous l’avrez tantost perdu</w:t>
      </w:r>
      <w:r>
        <w:br/>
        <w:t>et vous pourchacera ennuy et dommage en toutes</w:t>
      </w:r>
      <w:r>
        <w:br/>
        <w:t>manieres qu’il pourra, ne ne prenclra ja garde</w:t>
      </w:r>
      <w:r>
        <w:br/>
        <w:t>chose</w:t>
      </w:r>
      <w:r>
        <w:rPr>
          <w:rStyle w:val="Corpodeltesto61Sylfaen105ptSpaziatura0pt"/>
          <w:vertAlign w:val="superscript"/>
        </w:rPr>
        <w:t>11</w:t>
      </w:r>
      <w:r>
        <w:t xml:space="preserve"> que vous lui aiez faite par devant</w:t>
      </w:r>
      <w:r>
        <w:rPr>
          <w:vertAlign w:val="superscript"/>
        </w:rPr>
        <w:t>12</w:t>
      </w:r>
      <w:r>
        <w:t>.</w:t>
      </w:r>
      <w:r>
        <w:br/>
        <w:t>pour ce vueil je que vous dites a vo seigneur</w:t>
      </w:r>
      <w:r>
        <w:br/>
        <w:t>: e je lui loue que, se la mouche</w:t>
      </w:r>
      <w:r>
        <w:rPr>
          <w:rStyle w:val="Corpodeltesto61Sylfaen105ptSpaziatura0pt"/>
          <w:vertAlign w:val="superscript"/>
        </w:rPr>
        <w:t>13</w:t>
      </w:r>
      <w:r>
        <w:t xml:space="preserve"> vient jamais</w:t>
      </w:r>
      <w:r>
        <w:br/>
        <w:t>seoir sur lui et il la puet ataindre, que tantost</w:t>
      </w:r>
    </w:p>
    <w:p w14:paraId="7CD12A2B" w14:textId="77777777" w:rsidR="0054087C" w:rsidRDefault="00CC43D8">
      <w:pPr>
        <w:pStyle w:val="Corpodeltesto610"/>
        <w:numPr>
          <w:ilvl w:val="0"/>
          <w:numId w:val="278"/>
        </w:numPr>
        <w:shd w:val="clear" w:color="auto" w:fill="auto"/>
        <w:tabs>
          <w:tab w:val="left" w:pos="159"/>
        </w:tabs>
        <w:jc w:val="left"/>
      </w:pPr>
      <w:r>
        <w:t>,,cie sanz espargnier, ne ja ne soit en doubtance</w:t>
      </w:r>
      <w:r>
        <w:br/>
        <w:t>pour le v-enin qui de lui ystra, car, puis qu’elle</w:t>
      </w:r>
      <w:r>
        <w:rPr>
          <w:rStyle w:val="Corpodeltesto61SylfaenCorsivo"/>
          <w:vertAlign w:val="superscript"/>
        </w:rPr>
        <w:t>u</w:t>
      </w:r>
      <w:r>
        <w:rPr>
          <w:rStyle w:val="Corpodeltesto61SylfaenCorsivo"/>
          <w:vertAlign w:val="superscript"/>
        </w:rPr>
        <w:br/>
      </w:r>
      <w:r>
        <w:t>- :a morte, ses venins n’ara pouoir de lui mal</w:t>
      </w:r>
    </w:p>
    <w:p w14:paraId="7F4BA270" w14:textId="77777777" w:rsidR="0054087C" w:rsidRDefault="00CC43D8">
      <w:pPr>
        <w:pStyle w:val="Corpodeltesto610"/>
        <w:shd w:val="clear" w:color="auto" w:fill="auto"/>
        <w:jc w:val="left"/>
        <w:sectPr w:rsidR="0054087C">
          <w:type w:val="continuous"/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■ire. Et par telle semblance, quant aucuns preu-</w:t>
      </w:r>
    </w:p>
    <w:p w14:paraId="13A39568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rPr>
          <w:rStyle w:val="Corpodeltesto2210pt"/>
        </w:rPr>
        <w:lastRenderedPageBreak/>
        <w:t xml:space="preserve">dons a un traïteur entour </w:t>
      </w:r>
      <w:r>
        <w:t xml:space="preserve">lui, </w:t>
      </w:r>
      <w:r>
        <w:rPr>
          <w:rStyle w:val="Corpodeltesto2210pt"/>
        </w:rPr>
        <w:t xml:space="preserve">il en </w:t>
      </w:r>
      <w:r>
        <w:t>doit viguereuse-</w:t>
      </w:r>
      <w:r>
        <w:br/>
        <w:t>ment prendre justice</w:t>
      </w:r>
      <w:r>
        <w:rPr>
          <w:vertAlign w:val="superscript"/>
        </w:rPr>
        <w:footnoteReference w:id="414"/>
      </w:r>
      <w:r>
        <w:t xml:space="preserve">, car ja, puis qu’il sera </w:t>
      </w:r>
      <w:r>
        <w:rPr>
          <w:rStyle w:val="Corpodeltesto2210pt"/>
        </w:rPr>
        <w:t>des-</w:t>
      </w:r>
      <w:r>
        <w:rPr>
          <w:rStyle w:val="Corpodeltesto2210pt"/>
        </w:rPr>
        <w:br/>
      </w:r>
      <w:r>
        <w:t>truis, sa mauvaistié</w:t>
      </w:r>
      <w:r>
        <w:rPr>
          <w:rStyle w:val="Corpodeltesto22Constantia95pt0"/>
          <w:vertAlign w:val="superscript"/>
        </w:rPr>
        <w:footnoteReference w:id="415"/>
      </w:r>
      <w:r>
        <w:t xml:space="preserve"> ne fera </w:t>
      </w:r>
      <w:r>
        <w:rPr>
          <w:rStyle w:val="Corpodeltesto2210pt"/>
        </w:rPr>
        <w:t xml:space="preserve">mal </w:t>
      </w:r>
      <w:r>
        <w:t xml:space="preserve">a </w:t>
      </w:r>
      <w:r>
        <w:rPr>
          <w:rStyle w:val="Corpodeltesto2210pt"/>
        </w:rPr>
        <w:t xml:space="preserve">nul homme </w:t>
      </w:r>
      <w:r>
        <w:t>».</w:t>
      </w:r>
    </w:p>
    <w:p w14:paraId="05A76DDC" w14:textId="77777777" w:rsidR="0054087C" w:rsidRDefault="00CC43D8">
      <w:pPr>
        <w:pStyle w:val="Corpodeltesto222"/>
        <w:numPr>
          <w:ilvl w:val="0"/>
          <w:numId w:val="279"/>
        </w:numPr>
        <w:shd w:val="clear" w:color="auto" w:fill="auto"/>
        <w:tabs>
          <w:tab w:val="left" w:pos="870"/>
        </w:tabs>
        <w:spacing w:line="235" w:lineRule="exact"/>
        <w:ind w:firstLine="360"/>
        <w:sectPr w:rsidR="0054087C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« Aprés ce Berinus leur dist : « </w:t>
      </w:r>
      <w:r>
        <w:rPr>
          <w:rStyle w:val="Corpodeltesto2210pt"/>
        </w:rPr>
        <w:t>Seigneur,</w:t>
      </w:r>
      <w:r>
        <w:rPr>
          <w:rStyle w:val="Corpodeltesto2210pt"/>
        </w:rPr>
        <w:br/>
        <w:t xml:space="preserve">j’ay </w:t>
      </w:r>
      <w:r>
        <w:t>entendu</w:t>
      </w:r>
      <w:r>
        <w:rPr>
          <w:rStyle w:val="Corpodeltesto22Constantia95pt0"/>
          <w:vertAlign w:val="superscript"/>
        </w:rPr>
        <w:t>1</w:t>
      </w:r>
      <w:r>
        <w:t xml:space="preserve"> </w:t>
      </w:r>
      <w:r>
        <w:rPr>
          <w:rStyle w:val="Corpodeltesto2210pt"/>
        </w:rPr>
        <w:t xml:space="preserve">de vous que vostre sire </w:t>
      </w:r>
      <w:r>
        <w:t>se plaint</w:t>
      </w:r>
      <w:r>
        <w:br/>
        <w:t xml:space="preserve">de son perier, </w:t>
      </w:r>
      <w:r>
        <w:rPr>
          <w:rStyle w:val="Corpodeltesto2210pt"/>
        </w:rPr>
        <w:t xml:space="preserve">et </w:t>
      </w:r>
      <w:r>
        <w:t>je vous en diray mon advis.</w:t>
      </w:r>
      <w:r>
        <w:br/>
        <w:t>Veritez est qu’il</w:t>
      </w:r>
      <w:r>
        <w:rPr>
          <w:rStyle w:val="Corpodeltesto22Constantia95pt0"/>
          <w:vertAlign w:val="superscript"/>
        </w:rPr>
        <w:t>2</w:t>
      </w:r>
      <w:r>
        <w:t xml:space="preserve"> sont </w:t>
      </w:r>
      <w:r>
        <w:rPr>
          <w:rStyle w:val="Corpodeltesto2210pt"/>
        </w:rPr>
        <w:t xml:space="preserve">une </w:t>
      </w:r>
      <w:r>
        <w:t>maniere de gens con-</w:t>
      </w:r>
      <w:r>
        <w:br/>
        <w:t xml:space="preserve">voiteux, envieux </w:t>
      </w:r>
      <w:r>
        <w:rPr>
          <w:rStyle w:val="Corpodeltesto2210pt"/>
        </w:rPr>
        <w:t xml:space="preserve">et </w:t>
      </w:r>
      <w:r>
        <w:t xml:space="preserve">plains d’avarice, </w:t>
      </w:r>
      <w:r>
        <w:rPr>
          <w:rStyle w:val="Corpodeltesto2210pt"/>
        </w:rPr>
        <w:t>qui sont bel</w:t>
      </w:r>
      <w:r>
        <w:rPr>
          <w:rStyle w:val="Corpodeltesto2210pt"/>
        </w:rPr>
        <w:br/>
        <w:t xml:space="preserve">et </w:t>
      </w:r>
      <w:r>
        <w:t>parant</w:t>
      </w:r>
      <w:r>
        <w:rPr>
          <w:rStyle w:val="Corpodeltesto22Corsivo"/>
          <w:vertAlign w:val="superscript"/>
        </w:rPr>
        <w:t>3</w:t>
      </w:r>
      <w:r>
        <w:rPr>
          <w:rStyle w:val="Corpodeltesto22Corsivo"/>
        </w:rPr>
        <w:t>,</w:t>
      </w:r>
      <w:r>
        <w:t xml:space="preserve"> </w:t>
      </w:r>
      <w:r>
        <w:rPr>
          <w:rStyle w:val="Corpodeltesto2210pt"/>
        </w:rPr>
        <w:t xml:space="preserve">mais </w:t>
      </w:r>
      <w:r>
        <w:t xml:space="preserve">nulz biens </w:t>
      </w:r>
      <w:r>
        <w:rPr>
          <w:rStyle w:val="Corpodeltesto2210pt"/>
        </w:rPr>
        <w:t xml:space="preserve">ne </w:t>
      </w:r>
      <w:r>
        <w:t xml:space="preserve">peuent </w:t>
      </w:r>
      <w:r>
        <w:rPr>
          <w:rStyle w:val="Corpodeltesto2210pt"/>
        </w:rPr>
        <w:t xml:space="preserve">venir </w:t>
      </w:r>
      <w:r>
        <w:t>d’eulx,</w:t>
      </w:r>
      <w:r>
        <w:br/>
        <w:t xml:space="preserve">ains </w:t>
      </w:r>
      <w:r>
        <w:rPr>
          <w:rStyle w:val="Corpodeltesto2210pt"/>
        </w:rPr>
        <w:t xml:space="preserve">sont </w:t>
      </w:r>
      <w:r>
        <w:t xml:space="preserve">de sy mauvaise condicion que, </w:t>
      </w:r>
      <w:r>
        <w:rPr>
          <w:rStyle w:val="Corpodeltesto2210pt"/>
        </w:rPr>
        <w:t xml:space="preserve">s’il </w:t>
      </w:r>
      <w:r>
        <w:t>veoient</w:t>
      </w:r>
      <w:r>
        <w:br/>
      </w:r>
      <w:r>
        <w:rPr>
          <w:rStyle w:val="Corpodeltesto2210pt"/>
        </w:rPr>
        <w:t xml:space="preserve">un preudomme riche </w:t>
      </w:r>
      <w:r>
        <w:t xml:space="preserve">d’avoir </w:t>
      </w:r>
      <w:r>
        <w:rPr>
          <w:rStyle w:val="Corpodeltesto2210pt"/>
        </w:rPr>
        <w:t xml:space="preserve">et </w:t>
      </w:r>
      <w:r>
        <w:t>assez aisé</w:t>
      </w:r>
      <w:r>
        <w:rPr>
          <w:rStyle w:val="Corpodeltesto22Constantia95pt0"/>
          <w:vertAlign w:val="superscript"/>
        </w:rPr>
        <w:t>4</w:t>
      </w:r>
      <w:r>
        <w:t xml:space="preserve"> </w:t>
      </w:r>
      <w:r>
        <w:rPr>
          <w:rStyle w:val="Corpodeltesto2210pt"/>
        </w:rPr>
        <w:t>et</w:t>
      </w:r>
      <w:r>
        <w:rPr>
          <w:rStyle w:val="Corpodeltesto2210pt"/>
        </w:rPr>
        <w:br/>
        <w:t xml:space="preserve">íl ne petissent </w:t>
      </w:r>
      <w:r>
        <w:t xml:space="preserve">trouver </w:t>
      </w:r>
      <w:r>
        <w:rPr>
          <w:rStyle w:val="Corpodeltesto2210pt"/>
        </w:rPr>
        <w:t>art ne engin par quoy il</w:t>
      </w:r>
      <w:r>
        <w:rPr>
          <w:rStyle w:val="Corpodeltesto2210pt"/>
        </w:rPr>
        <w:br/>
      </w:r>
      <w:r>
        <w:t>en peiissent avoir</w:t>
      </w:r>
      <w:r>
        <w:rPr>
          <w:rStyle w:val="Corpodeltesto22Constantia95pt0"/>
          <w:vertAlign w:val="superscript"/>
        </w:rPr>
        <w:t>5</w:t>
      </w:r>
      <w:r>
        <w:t xml:space="preserve"> leur part, il </w:t>
      </w:r>
      <w:r>
        <w:rPr>
          <w:rStyle w:val="Corpodeltesto2210pt"/>
        </w:rPr>
        <w:t>avront si grant</w:t>
      </w:r>
      <w:r>
        <w:rPr>
          <w:rStyle w:val="Corpodeltesto2210pt"/>
        </w:rPr>
        <w:br/>
      </w:r>
      <w:r>
        <w:t>envie sur lui que jamais n’avront bien ne repos</w:t>
      </w:r>
      <w:r>
        <w:br/>
      </w:r>
      <w:r>
        <w:rPr>
          <w:rStyle w:val="Corpodeltesto2210pt"/>
        </w:rPr>
        <w:t xml:space="preserve">jusques a </w:t>
      </w:r>
      <w:r>
        <w:t>tant qu’il lui avront</w:t>
      </w:r>
      <w:r>
        <w:rPr>
          <w:vertAlign w:val="superscript"/>
        </w:rPr>
        <w:t>e</w:t>
      </w:r>
      <w:r>
        <w:t xml:space="preserve"> pourchacié honte</w:t>
      </w:r>
      <w:r>
        <w:br/>
      </w:r>
      <w:r>
        <w:rPr>
          <w:rStyle w:val="Corpodeltesto2210pt"/>
        </w:rPr>
        <w:t xml:space="preserve">et </w:t>
      </w:r>
      <w:r>
        <w:t xml:space="preserve">dommage, et ont a </w:t>
      </w:r>
      <w:r>
        <w:rPr>
          <w:rStyle w:val="Corpodeltesto2210pt"/>
        </w:rPr>
        <w:t xml:space="preserve">lui </w:t>
      </w:r>
      <w:r>
        <w:t xml:space="preserve">si </w:t>
      </w:r>
      <w:r>
        <w:rPr>
          <w:rStyle w:val="Corpodeltesto2210pt"/>
        </w:rPr>
        <w:t xml:space="preserve">grant </w:t>
      </w:r>
      <w:r>
        <w:t>haŷne qu’il le</w:t>
      </w:r>
      <w:r>
        <w:br/>
      </w:r>
      <w:r>
        <w:rPr>
          <w:rStyle w:val="Corpodeltesto2210pt"/>
        </w:rPr>
        <w:t xml:space="preserve">vouldroient avoir occis a </w:t>
      </w:r>
      <w:r>
        <w:t>tort</w:t>
      </w:r>
      <w:r>
        <w:rPr>
          <w:rStyle w:val="Corpodeltesto22Constantia95pt0"/>
          <w:vertAlign w:val="superscript"/>
        </w:rPr>
        <w:t>7</w:t>
      </w:r>
      <w:r>
        <w:t xml:space="preserve"> </w:t>
      </w:r>
      <w:r>
        <w:rPr>
          <w:rStyle w:val="Corpodeltesto2210pt"/>
        </w:rPr>
        <w:t>et sanz raison. Et</w:t>
      </w:r>
      <w:r>
        <w:rPr>
          <w:rStyle w:val="Corpodeltesto2210pt"/>
        </w:rPr>
        <w:br/>
      </w:r>
      <w:r>
        <w:t xml:space="preserve">ainsi il </w:t>
      </w:r>
      <w:r>
        <w:rPr>
          <w:rStyle w:val="Corpodeltesto2210pt"/>
        </w:rPr>
        <w:t xml:space="preserve">sont si criiel </w:t>
      </w:r>
      <w:r>
        <w:t xml:space="preserve">ennemy </w:t>
      </w:r>
      <w:r>
        <w:rPr>
          <w:rStyle w:val="Corpodeltesto2210pt"/>
        </w:rPr>
        <w:t>et le heent sanz</w:t>
      </w:r>
      <w:r>
        <w:rPr>
          <w:rStyle w:val="Corpodeltesto2210pt"/>
        </w:rPr>
        <w:br/>
      </w:r>
      <w:r>
        <w:t>cause</w:t>
      </w:r>
      <w:r>
        <w:rPr>
          <w:rStyle w:val="Corpodeltesto22Constantia95pt0"/>
          <w:vertAlign w:val="superscript"/>
        </w:rPr>
        <w:t>8</w:t>
      </w:r>
      <w:r>
        <w:t xml:space="preserve"> pour son bienfait (</w:t>
      </w:r>
      <w:r>
        <w:rPr>
          <w:rStyle w:val="Corpodeltesto22Corsivo"/>
        </w:rPr>
        <w:t>fol.</w:t>
      </w:r>
      <w:r>
        <w:t xml:space="preserve"> </w:t>
      </w:r>
      <w:r>
        <w:rPr>
          <w:rStyle w:val="Corpodeltesto22Constantia95pt0"/>
        </w:rPr>
        <w:t>35</w:t>
      </w:r>
      <w:r>
        <w:t xml:space="preserve"> </w:t>
      </w:r>
      <w:r>
        <w:rPr>
          <w:rStyle w:val="Corpodeltesto22Corsivo"/>
        </w:rPr>
        <w:t>b).</w:t>
      </w:r>
      <w:r>
        <w:t xml:space="preserve"> Icelle gent</w:t>
      </w:r>
      <w:r>
        <w:br/>
      </w:r>
      <w:r>
        <w:rPr>
          <w:rStyle w:val="Corpodeltesto2210pt"/>
        </w:rPr>
        <w:t xml:space="preserve">qui sont de tel </w:t>
      </w:r>
      <w:r>
        <w:t xml:space="preserve">maniere </w:t>
      </w:r>
      <w:r>
        <w:rPr>
          <w:rStyle w:val="Corpodeltesto2210pt"/>
        </w:rPr>
        <w:t xml:space="preserve">sont de la </w:t>
      </w:r>
      <w:r>
        <w:t>semblance</w:t>
      </w:r>
      <w:r>
        <w:rPr>
          <w:rStyle w:val="Corpodeltesto22Constantia95pt0"/>
          <w:vertAlign w:val="superscript"/>
        </w:rPr>
        <w:t>9</w:t>
      </w:r>
      <w:r>
        <w:rPr>
          <w:rStyle w:val="Corpodeltesto22Constantia95pt0"/>
          <w:vertAlign w:val="superscript"/>
        </w:rPr>
        <w:br/>
      </w:r>
      <w:r>
        <w:t>a ce perier de quoy vous nous avez compté, qui</w:t>
      </w:r>
      <w:r>
        <w:br/>
      </w:r>
      <w:r>
        <w:rPr>
          <w:rStyle w:val="Corpodeltesto2210pt"/>
        </w:rPr>
        <w:t xml:space="preserve">trop </w:t>
      </w:r>
      <w:r>
        <w:t xml:space="preserve">est de mauvaise nature, </w:t>
      </w:r>
      <w:r>
        <w:rPr>
          <w:rStyle w:val="Corpodeltesto2210pt"/>
        </w:rPr>
        <w:t>car neant plus ne</w:t>
      </w:r>
      <w:r>
        <w:rPr>
          <w:rStyle w:val="Corpodeltesto2210pt"/>
        </w:rPr>
        <w:br/>
        <w:t xml:space="preserve">peuent </w:t>
      </w:r>
      <w:r>
        <w:t>celle gent bien faire ne frutifier, comme</w:t>
      </w:r>
      <w:r>
        <w:br/>
        <w:t>li periers vo seigneur, qui nul bon fruit ne puet</w:t>
      </w:r>
      <w:r>
        <w:br/>
        <w:t>porter. Et ainsi</w:t>
      </w:r>
      <w:r>
        <w:rPr>
          <w:rStyle w:val="Corpodeltesto22Constantia95pt0"/>
          <w:vertAlign w:val="superscript"/>
        </w:rPr>
        <w:t>10</w:t>
      </w:r>
      <w:r>
        <w:t xml:space="preserve"> comme li </w:t>
      </w:r>
      <w:r>
        <w:rPr>
          <w:rStyle w:val="Corpodeltesto2210pt"/>
        </w:rPr>
        <w:t xml:space="preserve">feíon </w:t>
      </w:r>
      <w:r>
        <w:t>convoiteux heent</w:t>
      </w:r>
      <w:r>
        <w:br/>
        <w:t xml:space="preserve">leurs voisins sanz nulle cause, fors pour la </w:t>
      </w:r>
      <w:r>
        <w:rPr>
          <w:rStyle w:val="Corpodeltesto2210pt"/>
          <w:lang w:val="en-US" w:eastAsia="en-US" w:bidi="en-US"/>
        </w:rPr>
        <w:t>ro.au-</w:t>
      </w:r>
      <w:r>
        <w:rPr>
          <w:rStyle w:val="Corpodeltesto2210pt"/>
          <w:lang w:val="en-US" w:eastAsia="en-US" w:bidi="en-US"/>
        </w:rPr>
        <w:br/>
      </w:r>
      <w:r>
        <w:t>vaistié</w:t>
      </w:r>
      <w:r>
        <w:rPr>
          <w:rStyle w:val="Corpodeltesto22Constantia95pt0"/>
          <w:vertAlign w:val="superscript"/>
        </w:rPr>
        <w:t>11</w:t>
      </w:r>
      <w:r>
        <w:t xml:space="preserve"> d’eulx </w:t>
      </w:r>
      <w:r>
        <w:rPr>
          <w:rStyle w:val="Corpodeltesto2210pt"/>
        </w:rPr>
        <w:t xml:space="preserve">et de </w:t>
      </w:r>
      <w:r>
        <w:t>leurs cueurs</w:t>
      </w:r>
      <w:r>
        <w:rPr>
          <w:vertAlign w:val="superscript"/>
        </w:rPr>
        <w:t>12</w:t>
      </w:r>
      <w:r>
        <w:t xml:space="preserve">, </w:t>
      </w:r>
      <w:r>
        <w:rPr>
          <w:rStyle w:val="Corpodeltesto2210pt"/>
        </w:rPr>
        <w:t xml:space="preserve">cil </w:t>
      </w:r>
      <w:r>
        <w:t>perier,</w:t>
      </w:r>
      <w:r>
        <w:br/>
      </w:r>
      <w:r>
        <w:rPr>
          <w:rStyle w:val="Corpodeltesto2210pt"/>
        </w:rPr>
        <w:t xml:space="preserve">pour la </w:t>
      </w:r>
      <w:r>
        <w:t>mauvaistié</w:t>
      </w:r>
      <w:r>
        <w:rPr>
          <w:rStyle w:val="Corpodeltesto22Constantia95pt0"/>
          <w:vertAlign w:val="superscript"/>
        </w:rPr>
        <w:t>13</w:t>
      </w:r>
      <w:r>
        <w:t xml:space="preserve"> </w:t>
      </w:r>
      <w:r>
        <w:rPr>
          <w:rStyle w:val="Corpodeltesto2210pt"/>
        </w:rPr>
        <w:t xml:space="preserve">de </w:t>
      </w:r>
      <w:r>
        <w:t xml:space="preserve">lui, </w:t>
      </w:r>
      <w:r>
        <w:rPr>
          <w:rStyle w:val="Corpodeltesto2210pt"/>
        </w:rPr>
        <w:t>ne lait</w:t>
      </w:r>
      <w:r>
        <w:rPr>
          <w:rStyle w:val="Corpodeltesto22Constantia95pt0"/>
          <w:vertAlign w:val="superscript"/>
        </w:rPr>
        <w:t>14</w:t>
      </w:r>
      <w:r>
        <w:t xml:space="preserve"> </w:t>
      </w:r>
      <w:r>
        <w:rPr>
          <w:rStyle w:val="Corpodeltesto2210pt"/>
        </w:rPr>
        <w:t xml:space="preserve">meiirer </w:t>
      </w:r>
      <w:r>
        <w:t>n</w:t>
      </w:r>
      <w:r>
        <w:br/>
      </w:r>
    </w:p>
    <w:p w14:paraId="032E3172" w14:textId="77777777" w:rsidR="0054087C" w:rsidRDefault="00CC43D8">
      <w:pPr>
        <w:pStyle w:val="Corpodeltesto222"/>
        <w:shd w:val="clear" w:color="auto" w:fill="auto"/>
        <w:tabs>
          <w:tab w:val="left" w:pos="870"/>
        </w:tabs>
        <w:spacing w:line="235" w:lineRule="exact"/>
        <w:ind w:firstLine="360"/>
      </w:pPr>
      <w:r>
        <w:lastRenderedPageBreak/>
        <w:t>venir a bien fruit ne herbe</w:t>
      </w:r>
      <w:r>
        <w:rPr>
          <w:rStyle w:val="Corpodeltesto22Constantia95pt0"/>
          <w:vertAlign w:val="superscript"/>
        </w:rPr>
        <w:t>15</w:t>
      </w:r>
      <w:r>
        <w:t xml:space="preserve"> qui pres de lui soit.</w:t>
      </w:r>
      <w:r>
        <w:br/>
        <w:t>Et puis que vostre sire scet et apperçoit que ses</w:t>
      </w:r>
      <w:r>
        <w:br/>
        <w:t xml:space="preserve">periers est </w:t>
      </w:r>
      <w:r>
        <w:rPr>
          <w:rStyle w:val="Corpodeltesto2210pt"/>
        </w:rPr>
        <w:t xml:space="preserve">telx, </w:t>
      </w:r>
      <w:r>
        <w:t>il le deûst emonder</w:t>
      </w:r>
      <w:r>
        <w:rPr>
          <w:rStyle w:val="Corpodeltesto22Constantia95pt0"/>
          <w:vertAlign w:val="superscript"/>
        </w:rPr>
        <w:t>16</w:t>
      </w:r>
      <w:r>
        <w:t xml:space="preserve"> de rains</w:t>
      </w:r>
      <w:r>
        <w:br/>
        <w:t xml:space="preserve">et de branches, par quoy </w:t>
      </w:r>
      <w:r>
        <w:rPr>
          <w:rStyle w:val="Corpodeltesto2210pt"/>
        </w:rPr>
        <w:t xml:space="preserve">il </w:t>
      </w:r>
      <w:r>
        <w:t xml:space="preserve">fust </w:t>
      </w:r>
      <w:r>
        <w:rPr>
          <w:rStyle w:val="Corpodeltesto2210pt"/>
        </w:rPr>
        <w:t xml:space="preserve">si </w:t>
      </w:r>
      <w:r>
        <w:t>affoiblïez qu’il</w:t>
      </w:r>
      <w:r>
        <w:br/>
        <w:t>ne peùst nuire ne empeschier</w:t>
      </w:r>
      <w:r>
        <w:rPr>
          <w:rStyle w:val="Corpodeltesto22Constantia95pt0"/>
          <w:vertAlign w:val="superscript"/>
        </w:rPr>
        <w:t>17</w:t>
      </w:r>
      <w:r>
        <w:t xml:space="preserve"> </w:t>
      </w:r>
      <w:r>
        <w:rPr>
          <w:rStyle w:val="Corpodeltesto2210pt"/>
        </w:rPr>
        <w:t xml:space="preserve">aux </w:t>
      </w:r>
      <w:r>
        <w:t>autres arbres</w:t>
      </w:r>
      <w:r>
        <w:br/>
        <w:t>ne les fruis de son v-ergier. Et par ceste raison</w:t>
      </w:r>
      <w:r>
        <w:br/>
        <w:t>porra bien vo sire entendre, quant vous lui dirés,</w:t>
      </w:r>
      <w:r>
        <w:br/>
        <w:t>en quel maniere il se devra maintenir vers ceulx</w:t>
      </w:r>
      <w:r>
        <w:br/>
        <w:t xml:space="preserve">qui sont de ceste nature </w:t>
      </w:r>
      <w:r>
        <w:rPr>
          <w:rStyle w:val="Corpodeltesto2210pt"/>
        </w:rPr>
        <w:t xml:space="preserve">et </w:t>
      </w:r>
      <w:r>
        <w:t>de celle mauvaise</w:t>
      </w:r>
      <w:r>
        <w:br/>
        <w:t xml:space="preserve">condicion </w:t>
      </w:r>
      <w:r>
        <w:rPr>
          <w:rStyle w:val="Corpodeltesto22Constantia95pt0"/>
          <w:vertAlign w:val="superscript"/>
        </w:rPr>
        <w:t>18</w:t>
      </w:r>
      <w:r>
        <w:t xml:space="preserve"> ».</w:t>
      </w:r>
    </w:p>
    <w:p w14:paraId="1E2B8F73" w14:textId="77777777" w:rsidR="0054087C" w:rsidRDefault="00CC43D8">
      <w:pPr>
        <w:pStyle w:val="Corpodeltesto222"/>
        <w:numPr>
          <w:ilvl w:val="0"/>
          <w:numId w:val="279"/>
        </w:numPr>
        <w:shd w:val="clear" w:color="auto" w:fill="auto"/>
        <w:tabs>
          <w:tab w:val="left" w:pos="831"/>
        </w:tabs>
        <w:spacing w:line="235" w:lineRule="exact"/>
        <w:ind w:firstLine="360"/>
        <w:sectPr w:rsidR="0054087C">
          <w:headerReference w:type="even" r:id="rId170"/>
          <w:headerReference w:type="default" r:id="rId171"/>
          <w:headerReference w:type="first" r:id="rId172"/>
          <w:footerReference w:type="first" r:id="rId173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2295ptSpaziatura0ptProporzioni1500"/>
          <w:b w:val="0"/>
          <w:bCs w:val="0"/>
        </w:rPr>
        <w:t xml:space="preserve">« </w:t>
      </w:r>
      <w:r>
        <w:t xml:space="preserve">Sire », dist Gieffroy a Ysopes, </w:t>
      </w:r>
      <w:r>
        <w:rPr>
          <w:rStyle w:val="Corpodeltesto2295ptSpaziatura0ptProporzioni1500"/>
          <w:b w:val="0"/>
          <w:bCs w:val="0"/>
        </w:rPr>
        <w:t xml:space="preserve">« </w:t>
      </w:r>
      <w:r>
        <w:t>or avez</w:t>
      </w:r>
      <w:r>
        <w:br/>
        <w:t xml:space="preserve">vous oŷ comment </w:t>
      </w:r>
      <w:r>
        <w:rPr>
          <w:rStyle w:val="Corpodeltesto2210pt"/>
        </w:rPr>
        <w:t xml:space="preserve">Berinus </w:t>
      </w:r>
      <w:r>
        <w:t>respondi aux messages.</w:t>
      </w:r>
      <w:r>
        <w:br/>
        <w:t xml:space="preserve">Or vous </w:t>
      </w:r>
      <w:r>
        <w:rPr>
          <w:rStyle w:val="Corpodeltesto2210pt"/>
        </w:rPr>
        <w:t xml:space="preserve">dy </w:t>
      </w:r>
      <w:r>
        <w:t>que, tantost qu’il eurent entendu le</w:t>
      </w:r>
      <w:r>
        <w:br/>
        <w:t>respons, il prindrent congié et s’en partirent a</w:t>
      </w:r>
      <w:r>
        <w:br/>
        <w:t xml:space="preserve">grant joye sanz faire plus </w:t>
      </w:r>
      <w:r>
        <w:rPr>
          <w:rStyle w:val="Corpodeltesto2210pt"/>
        </w:rPr>
        <w:t xml:space="preserve">long </w:t>
      </w:r>
      <w:r>
        <w:t>compte, fors tant</w:t>
      </w:r>
      <w:r>
        <w:br/>
        <w:t xml:space="preserve">que l’en leur </w:t>
      </w:r>
      <w:r>
        <w:rPr>
          <w:rStyle w:val="Corpodeltesto2210pt"/>
        </w:rPr>
        <w:t xml:space="preserve">demanda </w:t>
      </w:r>
      <w:r>
        <w:t>de pluseurs parties dont</w:t>
      </w:r>
      <w:r>
        <w:br/>
        <w:t xml:space="preserve">il estoient et a </w:t>
      </w:r>
      <w:r>
        <w:rPr>
          <w:rStyle w:val="Corpodeltesto2210pt"/>
        </w:rPr>
        <w:t xml:space="preserve">qui, </w:t>
      </w:r>
      <w:r>
        <w:t>mais nullement ne le vouldrent</w:t>
      </w:r>
      <w:r>
        <w:br/>
        <w:t xml:space="preserve">descouvrir. Et pour ceste raison, sire li </w:t>
      </w:r>
      <w:r>
        <w:rPr>
          <w:rStyle w:val="Corpodeltesto22Constantia8ptSpaziatura0pt"/>
        </w:rPr>
        <w:t>.VII.</w:t>
      </w:r>
      <w:r>
        <w:rPr>
          <w:rStyle w:val="Corpodeltesto22Constantia8ptSpaziatura0pt"/>
        </w:rPr>
        <w:br/>
      </w:r>
      <w:r>
        <w:t>sages de Romme furent mat et esbaý</w:t>
      </w:r>
      <w:r>
        <w:rPr>
          <w:rStyle w:val="Corpodeltesto22Constantia95pt0"/>
          <w:vertAlign w:val="superscript"/>
        </w:rPr>
        <w:t>2</w:t>
      </w:r>
      <w:r>
        <w:t xml:space="preserve"> et espris</w:t>
      </w:r>
      <w:r>
        <w:br/>
        <w:t xml:space="preserve">de maltalent, et eurent grant envie sur ce </w:t>
      </w:r>
      <w:r>
        <w:rPr>
          <w:rStyle w:val="Corpodeltesto2210pt"/>
        </w:rPr>
        <w:t>damoi-</w:t>
      </w:r>
      <w:r>
        <w:rPr>
          <w:rStyle w:val="Corpodeltesto2210pt"/>
        </w:rPr>
        <w:br/>
      </w:r>
      <w:r>
        <w:t xml:space="preserve">sel pour le </w:t>
      </w:r>
      <w:r>
        <w:rPr>
          <w:rStyle w:val="Corpodeltesto2210pt"/>
        </w:rPr>
        <w:t xml:space="preserve">sens </w:t>
      </w:r>
      <w:r>
        <w:t xml:space="preserve">qu’il virent en lui, et </w:t>
      </w:r>
      <w:r>
        <w:rPr>
          <w:rStyle w:val="Corpodeltesto2210pt"/>
        </w:rPr>
        <w:t>qu’il res-</w:t>
      </w:r>
      <w:r>
        <w:rPr>
          <w:rStyle w:val="Corpodeltesto2210pt"/>
        </w:rPr>
        <w:br/>
      </w:r>
      <w:r>
        <w:t>pondi</w:t>
      </w:r>
      <w:r>
        <w:rPr>
          <w:rStyle w:val="Corpodeltesto22Constantia95pt0"/>
          <w:vertAlign w:val="superscript"/>
        </w:rPr>
        <w:t>8</w:t>
      </w:r>
      <w:r>
        <w:t xml:space="preserve"> si soubztivement a ce qu’il ne seurent</w:t>
      </w:r>
      <w:r>
        <w:br/>
        <w:t xml:space="preserve">respondre, et le acueillirent en </w:t>
      </w:r>
      <w:r>
        <w:rPr>
          <w:rStyle w:val="Corpodeltesto2210pt"/>
        </w:rPr>
        <w:t xml:space="preserve">si </w:t>
      </w:r>
      <w:r>
        <w:t>grant haỳne que</w:t>
      </w:r>
      <w:r>
        <w:br/>
        <w:t xml:space="preserve">voulentiers </w:t>
      </w:r>
      <w:r>
        <w:rPr>
          <w:rStyle w:val="Corpodeltesto2210pt"/>
        </w:rPr>
        <w:t xml:space="preserve">l’eiissent </w:t>
      </w:r>
      <w:r>
        <w:t>mis a mort. Mais Berinus</w:t>
      </w:r>
      <w:r>
        <w:br/>
      </w:r>
      <w:r>
        <w:rPr>
          <w:rStyle w:val="Corpodeltesto2210pt"/>
        </w:rPr>
        <w:t xml:space="preserve">s’en </w:t>
      </w:r>
      <w:r>
        <w:t xml:space="preserve">fouy. hors du </w:t>
      </w:r>
      <w:r>
        <w:rPr>
          <w:rStyle w:val="Corpodeltesto2210pt"/>
        </w:rPr>
        <w:t xml:space="preserve">païs, pour </w:t>
      </w:r>
      <w:r>
        <w:t>la doubte</w:t>
      </w:r>
      <w:r>
        <w:rPr>
          <w:rStyle w:val="Corpodeltesto22Constantia95pt0"/>
          <w:vertAlign w:val="superscript"/>
        </w:rPr>
        <w:t>4</w:t>
      </w:r>
      <w:r>
        <w:t xml:space="preserve"> d’eulx, sy.</w:t>
      </w:r>
      <w:r>
        <w:br/>
        <w:t>ot grant paour</w:t>
      </w:r>
      <w:r>
        <w:rPr>
          <w:rStyle w:val="Corpodeltesto22Constantia95pt0"/>
          <w:vertAlign w:val="superscript"/>
        </w:rPr>
        <w:t>5</w:t>
      </w:r>
      <w:r>
        <w:t xml:space="preserve"> pour ce qu’il sont tuit seigneur</w:t>
      </w:r>
      <w:r>
        <w:br/>
        <w:t>de la cité de Romme, sy que, pour sa vie sauver,</w:t>
      </w:r>
      <w:r>
        <w:br/>
        <w:t>il prinst tout son avoir et entra en mer et devint</w:t>
      </w:r>
    </w:p>
    <w:p w14:paraId="082AE8A1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lastRenderedPageBreak/>
        <w:t>marchant, ainsi que vous poez savoir et v</w:t>
      </w:r>
      <w:r>
        <w:br/>
        <w:t>apertement</w:t>
      </w:r>
      <w:r>
        <w:rPr>
          <w:rStyle w:val="Corpodeltesto22Constantia95pt0"/>
          <w:vertAlign w:val="superscript"/>
        </w:rPr>
        <w:t>6</w:t>
      </w:r>
      <w:r>
        <w:t xml:space="preserve"> ».</w:t>
      </w:r>
    </w:p>
    <w:p w14:paraId="712B154B" w14:textId="77777777" w:rsidR="0054087C" w:rsidRDefault="00CC43D8">
      <w:pPr>
        <w:pStyle w:val="Corpodeltesto222"/>
        <w:numPr>
          <w:ilvl w:val="0"/>
          <w:numId w:val="279"/>
        </w:numPr>
        <w:shd w:val="clear" w:color="auto" w:fill="auto"/>
        <w:tabs>
          <w:tab w:val="left" w:pos="926"/>
        </w:tabs>
        <w:spacing w:line="235" w:lineRule="exact"/>
        <w:ind w:firstLine="360"/>
      </w:pPr>
      <w:r>
        <w:t>Tout ainsi que vous avez oŷ auttorisoit</w:t>
      </w:r>
      <w:r>
        <w:br/>
        <w:t>Gieffroy Berinus de tout ce qu’il pouoit et sat</w:t>
      </w:r>
      <w:r>
        <w:br/>
        <w:t>si que le roy Ysopes se saignoit</w:t>
      </w:r>
      <w:r>
        <w:rPr>
          <w:rStyle w:val="Corpodeltesto22Constantia95pt0"/>
          <w:vertAlign w:val="superscript"/>
        </w:rPr>
        <w:t>1</w:t>
      </w:r>
      <w:r>
        <w:t xml:space="preserve"> a merveilles d •</w:t>
      </w:r>
      <w:r>
        <w:br/>
        <w:t>que Gieffroy lui contoit, car ce fu Ysopes mesmes</w:t>
      </w:r>
      <w:r>
        <w:br/>
        <w:t xml:space="preserve">qui avoit envoyé aux </w:t>
      </w:r>
      <w:r>
        <w:rPr>
          <w:rStyle w:val="Corpodeltesto22Constantia8ptSpaziatura0pt"/>
        </w:rPr>
        <w:t xml:space="preserve">.VII. </w:t>
      </w:r>
      <w:r>
        <w:t>sages de Romme pour</w:t>
      </w:r>
      <w:r>
        <w:br/>
        <w:t>avoir les respons des .</w:t>
      </w:r>
      <w:r>
        <w:rPr>
          <w:rStyle w:val="Corpodeltesto22Constantia95pt0"/>
        </w:rPr>
        <w:t>111</w:t>
      </w:r>
      <w:r>
        <w:t>. demandes, et fu Gief-</w:t>
      </w:r>
      <w:r>
        <w:br/>
        <w:t>froy li uns de ceulx qui y alerent en</w:t>
      </w:r>
      <w:r>
        <w:rPr>
          <w:rStyle w:val="Corpodeltesto22Constantia95pt0"/>
          <w:vertAlign w:val="superscript"/>
        </w:rPr>
        <w:t>2</w:t>
      </w:r>
      <w:r>
        <w:t xml:space="preserve"> message. et</w:t>
      </w:r>
      <w:r>
        <w:br/>
        <w:t>tuit li autre estoient mort, car li felon cu\</w:t>
      </w:r>
      <w:r>
        <w:br/>
        <w:t>qui habitoient ou regne de Blandie, les firent</w:t>
      </w:r>
      <w:r>
        <w:br/>
        <w:t>murdrir couvertement, et ainsi eiissent il fait G •</w:t>
      </w:r>
      <w:r>
        <w:br/>
        <w:t>froy, se il ne se fust desconneuz</w:t>
      </w:r>
      <w:r>
        <w:rPr>
          <w:rStyle w:val="Corpodeltesto22Constantia95pt0"/>
          <w:vertAlign w:val="superscript"/>
        </w:rPr>
        <w:t>3</w:t>
      </w:r>
      <w:r>
        <w:t xml:space="preserve"> et fait* coo-</w:t>
      </w:r>
      <w:r>
        <w:br/>
        <w:t>traiz, ainsi que vous avez oŷ devant ou compie.</w:t>
      </w:r>
      <w:r>
        <w:br/>
        <w:t>ne nul ne sceut qu’il</w:t>
      </w:r>
      <w:r>
        <w:rPr>
          <w:rStyle w:val="Corpodeltesto22Constantia95pt0"/>
          <w:vertAlign w:val="superscript"/>
        </w:rPr>
        <w:t>5</w:t>
      </w:r>
      <w:r>
        <w:t xml:space="preserve"> devint</w:t>
      </w:r>
      <w:r>
        <w:rPr>
          <w:rStyle w:val="Corpodeltesto22Constantia95pt0"/>
          <w:vertAlign w:val="superscript"/>
        </w:rPr>
        <w:t>6</w:t>
      </w:r>
      <w:r>
        <w:t xml:space="preserve"> ne s’il estoit mort</w:t>
      </w:r>
      <w:r>
        <w:br/>
        <w:t>ou vif ; et encore la, ou il estoit devant le Rov.</w:t>
      </w:r>
      <w:r>
        <w:br/>
        <w:t>estoit il si desconneúz que nulz ne le pouoit ravi-</w:t>
      </w:r>
      <w:r>
        <w:br/>
        <w:t>sier. Et en ce temps que je vous ay dit, avoit ■</w:t>
      </w:r>
      <w:r>
        <w:br/>
        <w:t>l’isle de Gamel</w:t>
      </w:r>
      <w:r>
        <w:rPr>
          <w:rStyle w:val="Corpodeltesto22Corsivo"/>
          <w:vertAlign w:val="superscript"/>
        </w:rPr>
        <w:t>1</w:t>
      </w:r>
      <w:r>
        <w:t xml:space="preserve"> uns homs puissans (</w:t>
      </w:r>
      <w:r>
        <w:rPr>
          <w:rStyle w:val="Corpodeltesto22Corsivo"/>
        </w:rPr>
        <w:t>fol.</w:t>
      </w:r>
      <w:r>
        <w:t xml:space="preserve"> </w:t>
      </w:r>
      <w:r>
        <w:rPr>
          <w:rStyle w:val="Corpodeltesto22Constantia95pt0"/>
        </w:rPr>
        <w:t>36</w:t>
      </w:r>
      <w:r>
        <w:t xml:space="preserve"> </w:t>
      </w:r>
      <w:r>
        <w:rPr>
          <w:rStyle w:val="Corpodeltesto22Corsivo"/>
        </w:rPr>
        <w:t>a)</w:t>
      </w:r>
      <w:r>
        <w:rPr>
          <w:rStyle w:val="Corpodeltesto22Corsivo"/>
        </w:rPr>
        <w:br/>
      </w:r>
      <w:r>
        <w:t>qui estoit traïtres et mauvais et estoit de la Ji-</w:t>
      </w:r>
      <w:r>
        <w:br/>
        <w:t>gnee</w:t>
      </w:r>
      <w:r>
        <w:rPr>
          <w:rStyle w:val="Corpodeltesto22Constantia95pt0"/>
          <w:vertAlign w:val="superscript"/>
        </w:rPr>
        <w:t>8</w:t>
      </w:r>
      <w:r>
        <w:t xml:space="preserve"> le desloyal herite renoyé. Cil avoit si tous</w:t>
      </w:r>
      <w:r>
        <w:br/>
        <w:t>ses voisins induis</w:t>
      </w:r>
      <w:r>
        <w:rPr>
          <w:rStyle w:val="Corpodeltesto22Constantia95pt0"/>
          <w:vertAlign w:val="superscript"/>
        </w:rPr>
        <w:t>9</w:t>
      </w:r>
      <w:r>
        <w:t xml:space="preserve"> que moult peu de gent avoir</w:t>
      </w:r>
      <w:r>
        <w:br/>
        <w:t>ou païs qui ne fussent felon et mauvais, ne nuJ/,</w:t>
      </w:r>
      <w:r>
        <w:br/>
        <w:t>entour lui qui y</w:t>
      </w:r>
      <w:r>
        <w:rPr>
          <w:rStyle w:val="Corpodeltesto22Constantia95pt0"/>
          <w:vertAlign w:val="superscript"/>
        </w:rPr>
        <w:t>10</w:t>
      </w:r>
      <w:r>
        <w:t xml:space="preserve"> repairast ne pouoit frutifier</w:t>
      </w:r>
      <w:r>
        <w:br/>
        <w:t>nul bien. Cilz puissanz homs estoit bien de la na-</w:t>
      </w:r>
      <w:r>
        <w:br/>
        <w:t>ture au perire et de la dent pourrye</w:t>
      </w:r>
      <w:r>
        <w:rPr>
          <w:vertAlign w:val="superscript"/>
        </w:rPr>
        <w:t>11</w:t>
      </w:r>
      <w:r>
        <w:t>, sv que, ponr</w:t>
      </w:r>
      <w:r>
        <w:br/>
        <w:t>la mauv-aistíé de luí, li roys Ysopes l’en fist fo ■</w:t>
      </w:r>
      <w:r>
        <w:br/>
        <w:t>hors du païs et lui touli terre et avoir, et ce</w:t>
      </w:r>
    </w:p>
    <w:p w14:paraId="1CDCCFEA" w14:textId="77777777" w:rsidR="0054087C" w:rsidRDefault="00CC43D8">
      <w:pPr>
        <w:pStyle w:val="Corpodeltesto250"/>
        <w:shd w:val="clear" w:color="auto" w:fill="auto"/>
        <w:spacing w:line="187" w:lineRule="exact"/>
        <w:jc w:val="left"/>
      </w:pPr>
      <w:r>
        <w:rPr>
          <w:rStyle w:val="Corpodeltesto25Spaziatura2pt"/>
        </w:rPr>
        <w:t>6Da.</w:t>
      </w:r>
      <w:r>
        <w:t xml:space="preserve"> comme vous veez, </w:t>
      </w:r>
      <w:r>
        <w:rPr>
          <w:rStyle w:val="Corpodeltesto25Constantia9ptCorsivo"/>
        </w:rPr>
        <w:t>B ajouie</w:t>
      </w:r>
      <w:r>
        <w:rPr>
          <w:rStyle w:val="Corpodeltesto25Constantia8ptSpaziatura0pt"/>
        </w:rPr>
        <w:t xml:space="preserve"> </w:t>
      </w:r>
      <w:r>
        <w:t>et que rapporté vous a .</w:t>
      </w:r>
      <w:r>
        <w:br/>
        <w:t>de vos gens.</w:t>
      </w:r>
    </w:p>
    <w:p w14:paraId="5E210C9D" w14:textId="77777777" w:rsidR="0054087C" w:rsidRDefault="00CC43D8">
      <w:pPr>
        <w:pStyle w:val="Corpodeltesto250"/>
        <w:shd w:val="clear" w:color="auto" w:fill="auto"/>
        <w:spacing w:line="187" w:lineRule="exact"/>
        <w:ind w:firstLine="360"/>
        <w:jc w:val="left"/>
      </w:pPr>
      <w:r>
        <w:rPr>
          <w:rStyle w:val="Corpodeltesto25FranklinGothicMedium75pt"/>
          <w:b w:val="0"/>
          <w:bCs w:val="0"/>
        </w:rPr>
        <w:t>164</w:t>
      </w:r>
      <w:r>
        <w:rPr>
          <w:rStyle w:val="Corpodeltesto25Constantia75pt"/>
        </w:rPr>
        <w:t xml:space="preserve">. </w:t>
      </w:r>
      <w:r>
        <w:rPr>
          <w:rStyle w:val="Corpodeltesto25Constantia7ptSpaziatura0pt0"/>
        </w:rPr>
        <w:t xml:space="preserve">1 </w:t>
      </w:r>
      <w:r>
        <w:rPr>
          <w:rStyle w:val="Corpodeltesto25Constantia8ptCorsivoSpaziatura0pt"/>
        </w:rPr>
        <w:t>C</w:t>
      </w:r>
      <w:r>
        <w:rPr>
          <w:rStyle w:val="Corpodeltesto25Constantia7ptSpaziatura0pt0"/>
        </w:rPr>
        <w:t xml:space="preserve"> </w:t>
      </w:r>
      <w:r>
        <w:t xml:space="preserve">Y. si s’amayoit — </w:t>
      </w:r>
      <w:r>
        <w:rPr>
          <w:rStyle w:val="Corpodeltesto25Constantia8ptCorsivoSpaziatura0pt"/>
        </w:rPr>
        <w:t>1 C</w:t>
      </w:r>
      <w:r>
        <w:rPr>
          <w:rStyle w:val="Corpodeltesto25Constantia7ptSpaziatura0pt0"/>
        </w:rPr>
        <w:t xml:space="preserve"> </w:t>
      </w:r>
      <w:r>
        <w:t xml:space="preserve">ou, </w:t>
      </w:r>
      <w:r>
        <w:rPr>
          <w:rStyle w:val="Corpodeltesto25Constantia8ptCorsivoSpaziatura0pt"/>
        </w:rPr>
        <w:t>DF</w:t>
      </w:r>
      <w:r>
        <w:rPr>
          <w:rStyle w:val="Corpodeltesto25Constantia7ptSpaziatura0pt0"/>
        </w:rPr>
        <w:t xml:space="preserve"> </w:t>
      </w:r>
      <w:r>
        <w:t xml:space="preserve">au </w:t>
      </w:r>
      <w:r>
        <w:rPr>
          <w:rStyle w:val="Corpodeltesto25Constantia75pt"/>
        </w:rPr>
        <w:t xml:space="preserve">— </w:t>
      </w:r>
      <w:r>
        <w:rPr>
          <w:rStyle w:val="Corpodeltesto25TimesNewRoman75pt"/>
          <w:rFonts w:eastAsia="Sylfaen"/>
        </w:rPr>
        <w:t>3</w:t>
      </w:r>
      <w:r>
        <w:rPr>
          <w:rStyle w:val="Corpodeltesto25Constantia65pt"/>
        </w:rPr>
        <w:t xml:space="preserve"> </w:t>
      </w:r>
      <w:r>
        <w:rPr>
          <w:rStyle w:val="Corpodeltesto25Constantia8ptCorsivoSpaziatura0pt"/>
        </w:rPr>
        <w:t>B</w:t>
      </w:r>
      <w:r>
        <w:rPr>
          <w:rStyle w:val="Corpodeltesto25Constantia7ptSpaziatura0pt0"/>
        </w:rPr>
        <w:t xml:space="preserve"> </w:t>
      </w:r>
      <w:r>
        <w:t>destoui</w:t>
      </w:r>
      <w:r>
        <w:br/>
        <w:t xml:space="preserve">— 4 </w:t>
      </w:r>
      <w:r>
        <w:rPr>
          <w:rStyle w:val="Corpodeltesto25Constantia9ptCorsivo"/>
        </w:rPr>
        <w:t>C omet</w:t>
      </w:r>
      <w:r>
        <w:rPr>
          <w:rStyle w:val="Corpodeltesto25Constantia8ptSpaziatura0pt"/>
        </w:rPr>
        <w:t xml:space="preserve"> </w:t>
      </w:r>
      <w:r>
        <w:t xml:space="preserve">faìt — </w:t>
      </w:r>
      <w:r>
        <w:rPr>
          <w:rStyle w:val="Corpodeltesto258pt1"/>
        </w:rPr>
        <w:t>5</w:t>
      </w:r>
      <w:r>
        <w:t xml:space="preserve"> </w:t>
      </w:r>
      <w:r>
        <w:rPr>
          <w:rStyle w:val="Corpodeltesto25Constantia9ptCorsivo"/>
        </w:rPr>
        <w:t>D</w:t>
      </w:r>
      <w:r>
        <w:rPr>
          <w:rStyle w:val="Corpodeltesto25Constantia8ptSpaziatura0pt"/>
        </w:rPr>
        <w:t xml:space="preserve"> </w:t>
      </w:r>
      <w:r>
        <w:t xml:space="preserve">qui — 6 </w:t>
      </w:r>
      <w:r>
        <w:rPr>
          <w:rStyle w:val="Corpodeltesto25Constantia9ptCorsivo"/>
        </w:rPr>
        <w:t>BD</w:t>
      </w:r>
      <w:r>
        <w:rPr>
          <w:rStyle w:val="Corpodeltesto25Constantia8ptSpaziatura0pt"/>
        </w:rPr>
        <w:t xml:space="preserve"> </w:t>
      </w:r>
      <w:r>
        <w:t xml:space="preserve">estoit devenus, </w:t>
      </w:r>
      <w:r>
        <w:rPr>
          <w:rStyle w:val="Corpodeltesto25Constantia9ptCorsivo"/>
        </w:rPr>
        <w:t>C</w:t>
      </w:r>
      <w:r>
        <w:rPr>
          <w:rStyle w:val="Corpodeltesto25Constantia8ptSpaziatura0pt"/>
        </w:rPr>
        <w:t xml:space="preserve"> </w:t>
      </w:r>
      <w:r>
        <w:t>íut</w:t>
      </w:r>
      <w:r>
        <w:br/>
        <w:t xml:space="preserve">devenuz — </w:t>
      </w:r>
      <w:r>
        <w:rPr>
          <w:rStyle w:val="Corpodeltesto25Constantia7ptSpaziatura0pt0"/>
        </w:rPr>
        <w:t xml:space="preserve">7 </w:t>
      </w:r>
      <w:r>
        <w:rPr>
          <w:rStyle w:val="Corpodeltesto25Constantia8ptCorsivoSpaziatura0pt"/>
        </w:rPr>
        <w:t>D</w:t>
      </w:r>
      <w:r>
        <w:rPr>
          <w:rStyle w:val="Corpodeltesto25Constantia7ptSpaziatura0pt0"/>
        </w:rPr>
        <w:t xml:space="preserve"> </w:t>
      </w:r>
      <w:r>
        <w:t xml:space="preserve">Gramel — </w:t>
      </w:r>
      <w:r>
        <w:rPr>
          <w:rStyle w:val="Corpodeltesto25Constantia11ptSpaziatura1pt"/>
        </w:rPr>
        <w:t xml:space="preserve">8 </w:t>
      </w:r>
      <w:r>
        <w:rPr>
          <w:rStyle w:val="Corpodeltesto25Constantia9ptCorsivo"/>
        </w:rPr>
        <w:t>DF</w:t>
      </w:r>
      <w:r>
        <w:rPr>
          <w:rStyle w:val="Corpodeltesto25Constantia8ptSpaziatura0pt"/>
        </w:rPr>
        <w:t xml:space="preserve"> </w:t>
      </w:r>
      <w:r>
        <w:rPr>
          <w:rStyle w:val="Corpodeltesto257pt"/>
        </w:rPr>
        <w:t>1</w:t>
      </w:r>
      <w:r>
        <w:rPr>
          <w:rStyle w:val="Corpodeltesto25Constantia7ptSpaziatura0pt0"/>
        </w:rPr>
        <w:t xml:space="preserve">. </w:t>
      </w:r>
      <w:r>
        <w:t xml:space="preserve">Agriano </w:t>
      </w:r>
      <w:r>
        <w:rPr>
          <w:rStyle w:val="Corpodeltesto25Constantia11ptSpaziatura1pt"/>
        </w:rPr>
        <w:t xml:space="preserve">ì. </w:t>
      </w:r>
      <w:r>
        <w:t xml:space="preserve">d. — </w:t>
      </w:r>
      <w:r>
        <w:rPr>
          <w:rStyle w:val="Corpodeltesto25Constantia8ptCorsivoSpaziatura0pt"/>
        </w:rPr>
        <w:t>g BF</w:t>
      </w:r>
      <w:r>
        <w:rPr>
          <w:rStyle w:val="Corpodeltesto25Constantia7ptSpaziatura0pt0"/>
        </w:rPr>
        <w:t xml:space="preserve"> </w:t>
      </w:r>
      <w:r>
        <w:t>seduiz.</w:t>
      </w:r>
    </w:p>
    <w:p w14:paraId="34EDBD40" w14:textId="77777777" w:rsidR="0054087C" w:rsidRDefault="00CC43D8">
      <w:pPr>
        <w:pStyle w:val="Corpodeltesto250"/>
        <w:shd w:val="clear" w:color="auto" w:fill="auto"/>
        <w:spacing w:line="187" w:lineRule="exact"/>
        <w:jc w:val="left"/>
      </w:pPr>
      <w:r>
        <w:rPr>
          <w:rStyle w:val="Corpodeltesto25Constantia8ptSpaziatura0pt"/>
        </w:rPr>
        <w:t xml:space="preserve">C </w:t>
      </w:r>
      <w:r>
        <w:t xml:space="preserve">souduiz, </w:t>
      </w:r>
      <w:r>
        <w:rPr>
          <w:rStyle w:val="Corpodeltesto25Constantia9ptCorsivo"/>
        </w:rPr>
        <w:t>D</w:t>
      </w:r>
      <w:r>
        <w:rPr>
          <w:rStyle w:val="Corpodeltesto25Constantia8ptSpaziatura0pt"/>
        </w:rPr>
        <w:t xml:space="preserve"> </w:t>
      </w:r>
      <w:r>
        <w:t xml:space="preserve">conduitz — 10 </w:t>
      </w:r>
      <w:r>
        <w:rPr>
          <w:rStyle w:val="Corpodeltesto25Constantia9ptCorsivo"/>
        </w:rPr>
        <w:t>B</w:t>
      </w:r>
      <w:r>
        <w:rPr>
          <w:rStyle w:val="Corpodeltesto25Constantia8ptSpaziatura0pt"/>
        </w:rPr>
        <w:t xml:space="preserve"> </w:t>
      </w:r>
      <w:r>
        <w:t xml:space="preserve">qu’il r., </w:t>
      </w:r>
      <w:r>
        <w:rPr>
          <w:rStyle w:val="Corpodeltesto25Constantia8ptSpaziatura0pt"/>
        </w:rPr>
        <w:t xml:space="preserve">C </w:t>
      </w:r>
      <w:r>
        <w:t xml:space="preserve">q. le reparast, </w:t>
      </w:r>
      <w:r>
        <w:rPr>
          <w:rStyle w:val="Corpodeltesto25Constantia9ptCorsivo"/>
        </w:rPr>
        <w:t>D</w:t>
      </w:r>
      <w:r>
        <w:rPr>
          <w:rStyle w:val="Corpodeltesto25Constantia8ptSpaziatura0pt"/>
        </w:rPr>
        <w:t xml:space="preserve"> </w:t>
      </w:r>
      <w:r>
        <w:t>qui</w:t>
      </w:r>
      <w:r>
        <w:br/>
        <w:t xml:space="preserve">il r„ — </w:t>
      </w:r>
      <w:r>
        <w:rPr>
          <w:rStyle w:val="Corpodeltesto25Maiuscoletto"/>
        </w:rPr>
        <w:t xml:space="preserve">í 1 </w:t>
      </w:r>
      <w:r>
        <w:rPr>
          <w:rStyle w:val="Corpodeltesto25Constantia9ptCorsivo"/>
        </w:rPr>
        <w:t>BD</w:t>
      </w:r>
      <w:r>
        <w:rPr>
          <w:rStyle w:val="Corpodeltesto25Constantia8ptSpaziatura0pt"/>
        </w:rPr>
        <w:t xml:space="preserve"> </w:t>
      </w:r>
      <w:r>
        <w:t>du dent pourris</w:t>
      </w:r>
    </w:p>
    <w:p w14:paraId="1F820E67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auques</w:t>
      </w:r>
      <w:r>
        <w:rPr>
          <w:rStyle w:val="Corpodeltesto22Constantia95pt0"/>
          <w:vertAlign w:val="superscript"/>
        </w:rPr>
        <w:footnoteReference w:id="416"/>
      </w:r>
      <w:r>
        <w:t xml:space="preserve"> l’ocasion pour quoy, il envoya a Rom-</w:t>
      </w:r>
    </w:p>
    <w:p w14:paraId="5B6F4A33" w14:textId="77777777" w:rsidR="0054087C" w:rsidRDefault="00CC43D8">
      <w:pPr>
        <w:pStyle w:val="Corpodeltesto620"/>
        <w:shd w:val="clear" w:color="auto" w:fill="auto"/>
        <w:jc w:val="left"/>
      </w:pPr>
      <w:r>
        <w:t>me</w:t>
      </w:r>
      <w:r>
        <w:rPr>
          <w:vertAlign w:val="superscript"/>
        </w:rPr>
        <w:t>13</w:t>
      </w:r>
      <w:r>
        <w:t>.</w:t>
      </w:r>
    </w:p>
    <w:p w14:paraId="577E7CFD" w14:textId="77777777" w:rsidR="0054087C" w:rsidRDefault="00CC43D8">
      <w:pPr>
        <w:pStyle w:val="Corpodeltesto222"/>
        <w:numPr>
          <w:ilvl w:val="0"/>
          <w:numId w:val="279"/>
        </w:numPr>
        <w:shd w:val="clear" w:color="auto" w:fill="auto"/>
        <w:tabs>
          <w:tab w:val="left" w:pos="831"/>
        </w:tabs>
        <w:spacing w:line="235" w:lineRule="exact"/>
        <w:ind w:firstLine="360"/>
      </w:pPr>
      <w:r>
        <w:t>Quant Gieffroy ot comptee la declaracion</w:t>
      </w:r>
      <w:r>
        <w:br/>
        <w:t>des demandes bien et faitissemenb comme cil qui</w:t>
      </w:r>
      <w:r>
        <w:br/>
        <w:t>bien le savoit faire, li roys Ysopes regarda moult</w:t>
      </w:r>
      <w:r>
        <w:rPr>
          <w:rStyle w:val="Corpodeltesto22Constantia95pt0"/>
          <w:vertAlign w:val="superscript"/>
        </w:rPr>
        <w:t>1</w:t>
      </w:r>
      <w:r>
        <w:rPr>
          <w:rStyle w:val="Corpodeltesto22Constantia95pt0"/>
          <w:vertAlign w:val="superscript"/>
        </w:rPr>
        <w:br/>
      </w:r>
      <w:r>
        <w:t>Berinus, car bien recongnut les paroles que Gief-</w:t>
      </w:r>
      <w:r>
        <w:br/>
        <w:t>froy lui avoit dites, puis dist : « Seigneur, par</w:t>
      </w:r>
      <w:r>
        <w:br/>
        <w:t>ma foy, vous me semblés bonne gent et sage, et</w:t>
      </w:r>
      <w:r>
        <w:br/>
        <w:t>sachiez que quanques cilz preudons a dit et compté</w:t>
      </w:r>
      <w:r>
        <w:br/>
        <w:t>est v-eritez et en sui tesmoing ; car je sui cil qui</w:t>
      </w:r>
      <w:r>
        <w:br/>
        <w:t>a Romme envoya</w:t>
      </w:r>
      <w:r>
        <w:rPr>
          <w:rStyle w:val="Corpodeltesto22Constantia95pt0"/>
          <w:vertAlign w:val="superscript"/>
        </w:rPr>
        <w:t>2</w:t>
      </w:r>
      <w:r>
        <w:t xml:space="preserve"> pour les </w:t>
      </w:r>
      <w:r>
        <w:rPr>
          <w:rStyle w:val="Corpodeltesto22Constantia8ptSpaziatura0pt"/>
        </w:rPr>
        <w:t xml:space="preserve">.VII. </w:t>
      </w:r>
      <w:r>
        <w:t>sages esprouver,</w:t>
      </w:r>
      <w:r>
        <w:br/>
        <w:t>et ce qu’il a dit de mot a mot on me raporta, mais</w:t>
      </w:r>
      <w:r>
        <w:br/>
        <w:t>je ne sçay pas qui le</w:t>
      </w:r>
      <w:r>
        <w:rPr>
          <w:rStyle w:val="Corpodeltesto22Constantia95pt0"/>
          <w:vertAlign w:val="superscript"/>
        </w:rPr>
        <w:t>3</w:t>
      </w:r>
      <w:r>
        <w:t xml:space="preserve"> respons en rendi et, qui</w:t>
      </w:r>
      <w:r>
        <w:br/>
        <w:t>qu’il</w:t>
      </w:r>
      <w:r>
        <w:rPr>
          <w:rStyle w:val="Corpodeltesto22Constantia95pt0"/>
          <w:vertAlign w:val="superscript"/>
        </w:rPr>
        <w:t>4</w:t>
      </w:r>
      <w:r>
        <w:t xml:space="preserve"> fust, il respondi moult sagement. Et se ce</w:t>
      </w:r>
      <w:r>
        <w:br/>
        <w:t>fu cil damoisiaux, ainsi que on m’a donné a en-</w:t>
      </w:r>
      <w:r>
        <w:br/>
        <w:t>tendre, je dy. que c’est li plus sages homs et li</w:t>
      </w:r>
      <w:r>
        <w:br/>
        <w:t>plus soustieux que je congnoisse au jour d’uy, ;</w:t>
      </w:r>
      <w:r>
        <w:br/>
        <w:t>par quoy je sui moult liez de sa venue, car j’ay,</w:t>
      </w:r>
      <w:r>
        <w:br/>
      </w:r>
      <w:r>
        <w:lastRenderedPageBreak/>
        <w:t>espoir que bien et honneur m’en advenra et, se</w:t>
      </w:r>
    </w:p>
    <w:p w14:paraId="2A8DD66B" w14:textId="77777777" w:rsidR="0054087C" w:rsidRDefault="00CC43D8">
      <w:pPr>
        <w:pStyle w:val="Corpodeltesto222"/>
        <w:numPr>
          <w:ilvl w:val="0"/>
          <w:numId w:val="280"/>
        </w:numPr>
        <w:shd w:val="clear" w:color="auto" w:fill="auto"/>
        <w:tabs>
          <w:tab w:val="left" w:pos="270"/>
        </w:tabs>
        <w:spacing w:line="235" w:lineRule="exact"/>
        <w:sectPr w:rsidR="0054087C">
          <w:pgSz w:w="11909" w:h="16834"/>
          <w:pgMar w:top="1541" w:right="1440" w:bottom="1430" w:left="1440" w:header="0" w:footer="3" w:gutter="0"/>
          <w:cols w:space="720"/>
          <w:noEndnote/>
          <w:rtlGutter/>
          <w:docGrid w:linePitch="360"/>
        </w:sectPr>
      </w:pPr>
      <w:r>
        <w:t>vuelt doresenavant par mon conseil ouvrer, ja-</w:t>
      </w:r>
      <w:r>
        <w:br/>
        <w:t>mais ne lui convendra marchander par mer ne</w:t>
      </w:r>
      <w:r>
        <w:br/>
        <w:t>par terre ne estre en dangier de nully, car je le</w:t>
      </w:r>
      <w:r>
        <w:br/>
        <w:t>feray seigneur et roy</w:t>
      </w:r>
      <w:r>
        <w:rPr>
          <w:rStyle w:val="Corpodeltesto22Constantia95pt0"/>
        </w:rPr>
        <w:t>,</w:t>
      </w:r>
      <w:r>
        <w:rPr>
          <w:rStyle w:val="Corpodeltesto22Constantia95pt0"/>
          <w:vertAlign w:val="superscript"/>
        </w:rPr>
        <w:t>5</w:t>
      </w:r>
      <w:r>
        <w:t xml:space="preserve"> de tout ce royaume et lui</w:t>
      </w:r>
      <w:r>
        <w:br/>
        <w:t>donray, une belle niepce que j’ay, a femme et a</w:t>
      </w:r>
      <w:r>
        <w:br/>
        <w:t>espouse, se mi baron le me loent, car il n’affer-</w:t>
      </w:r>
      <w:r>
        <w:br/>
        <w:t>roit</w:t>
      </w:r>
      <w:r>
        <w:rPr>
          <w:rStyle w:val="Corpodeltesto22Constantia95pt0"/>
          <w:vertAlign w:val="superscript"/>
        </w:rPr>
        <w:t>6</w:t>
      </w:r>
      <w:r>
        <w:t xml:space="preserve"> mie que je telle chose feïsse sanz leur con-</w:t>
      </w:r>
      <w:r>
        <w:br/>
        <w:t>seil. Voirs est que ce</w:t>
      </w:r>
      <w:r>
        <w:rPr>
          <w:rStyle w:val="Corpodeltesto22Constantia95pt0"/>
          <w:vertAlign w:val="superscript"/>
        </w:rPr>
        <w:t>7</w:t>
      </w:r>
      <w:r>
        <w:t xml:space="preserve"> sont mi hommes et que® je</w:t>
      </w:r>
      <w:r>
        <w:br/>
        <w:t>sui leur sire, mais onques je ne feis riens sanz</w:t>
      </w:r>
      <w:r>
        <w:br/>
        <w:t>leur conseil ne sanz leur voulenté, ne ores ne le</w:t>
      </w:r>
    </w:p>
    <w:p w14:paraId="1E679EEA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lastRenderedPageBreak/>
        <w:t>commenceray, je mie</w:t>
      </w:r>
      <w:r>
        <w:rPr>
          <w:vertAlign w:val="superscript"/>
        </w:rPr>
        <w:footnoteReference w:id="417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418"/>
      </w:r>
      <w:r>
        <w:t xml:space="preserve">. </w:t>
      </w:r>
      <w:r>
        <w:rPr>
          <w:rStyle w:val="Corpodeltesto2295pt"/>
        </w:rPr>
        <w:t xml:space="preserve">Et </w:t>
      </w:r>
      <w:r>
        <w:t xml:space="preserve">sachiez, </w:t>
      </w:r>
      <w:r>
        <w:rPr>
          <w:rStyle w:val="Corpodeltesto2295pt"/>
        </w:rPr>
        <w:t xml:space="preserve">seigneur, </w:t>
      </w:r>
      <w:r>
        <w:t>que</w:t>
      </w:r>
      <w:r>
        <w:br/>
        <w:t>je sui moult dolens de ce que tuit cil que je en-</w:t>
      </w:r>
      <w:r>
        <w:br/>
        <w:t xml:space="preserve">•voyay, </w:t>
      </w:r>
      <w:r>
        <w:rPr>
          <w:rStyle w:val="Corpodeltesto2295pt"/>
        </w:rPr>
        <w:t xml:space="preserve">a </w:t>
      </w:r>
      <w:r>
        <w:t>Romme pour les respons avoir sont mort</w:t>
      </w:r>
      <w:r>
        <w:br/>
        <w:t>et trespassé de ce siècle</w:t>
      </w:r>
      <w:r>
        <w:rPr>
          <w:vertAlign w:val="superscript"/>
        </w:rPr>
        <w:t>10</w:t>
      </w:r>
      <w:r>
        <w:t xml:space="preserve">. </w:t>
      </w:r>
      <w:r>
        <w:rPr>
          <w:rStyle w:val="Corpodeltesto2295pt"/>
        </w:rPr>
        <w:t xml:space="preserve">Et </w:t>
      </w:r>
      <w:r>
        <w:t xml:space="preserve">sur </w:t>
      </w:r>
      <w:r>
        <w:rPr>
          <w:rStyle w:val="Corpodeltesto2295pt"/>
        </w:rPr>
        <w:t xml:space="preserve">tous </w:t>
      </w:r>
      <w:r>
        <w:t>les autres li</w:t>
      </w:r>
      <w:r>
        <w:br/>
        <w:t xml:space="preserve">cuers me deult moult plus de </w:t>
      </w:r>
      <w:r>
        <w:rPr>
          <w:rStyle w:val="Corpodeltesto2295pt"/>
        </w:rPr>
        <w:t>l’un</w:t>
      </w:r>
      <w:r>
        <w:rPr>
          <w:rStyle w:val="Corpodeltesto2295pt"/>
          <w:vertAlign w:val="superscript"/>
        </w:rPr>
        <w:footnoteReference w:id="419"/>
      </w:r>
      <w:r>
        <w:rPr>
          <w:rStyle w:val="Corpodeltesto2295pt"/>
        </w:rPr>
        <w:t xml:space="preserve">, </w:t>
      </w:r>
      <w:r>
        <w:t>qui estoit</w:t>
      </w:r>
      <w:r>
        <w:br/>
      </w:r>
      <w:r>
        <w:rPr>
          <w:rStyle w:val="Corpodeltesto2295pt"/>
        </w:rPr>
        <w:t xml:space="preserve">appelez </w:t>
      </w:r>
      <w:r>
        <w:t xml:space="preserve">Gieffroy, car il estoit </w:t>
      </w:r>
      <w:r>
        <w:rPr>
          <w:rStyle w:val="Corpodeltesto2295pt"/>
        </w:rPr>
        <w:t xml:space="preserve">sages </w:t>
      </w:r>
      <w:r>
        <w:t>et de mon</w:t>
      </w:r>
      <w:r>
        <w:rPr>
          <w:rStyle w:val="Corpodeltesto22Constantia95pt0"/>
          <w:vertAlign w:val="superscript"/>
        </w:rPr>
        <w:footnoteReference w:id="420"/>
      </w:r>
      <w:r>
        <w:rPr>
          <w:rStyle w:val="Corpodeltesto22Constantia95pt0"/>
          <w:vertAlign w:val="superscript"/>
        </w:rPr>
        <w:br/>
      </w:r>
      <w:r>
        <w:rPr>
          <w:rStyle w:val="Corpodeltesto2295pt"/>
        </w:rPr>
        <w:t xml:space="preserve">privé </w:t>
      </w:r>
      <w:r>
        <w:t xml:space="preserve">conseil, si l’amoye moult, mais je ne </w:t>
      </w:r>
      <w:r>
        <w:rPr>
          <w:rStyle w:val="Corpodeltesto2295pt"/>
        </w:rPr>
        <w:t>sçay</w:t>
      </w:r>
      <w:r>
        <w:rPr>
          <w:rStyle w:val="Corpodeltesto2295pt"/>
        </w:rPr>
        <w:br/>
      </w:r>
      <w:r>
        <w:t>qu’il est devenuz, dont il me poise, ne s’il est mort</w:t>
      </w:r>
      <w:r>
        <w:br/>
        <w:t>ou vif. Et se cil Gieffroy fust en vie, ou li uns</w:t>
      </w:r>
      <w:r>
        <w:br/>
      </w:r>
      <w:r>
        <w:rPr>
          <w:rStyle w:val="Corpodeltesto2295pt"/>
        </w:rPr>
        <w:t xml:space="preserve">des </w:t>
      </w:r>
      <w:r>
        <w:t xml:space="preserve">autres messages, </w:t>
      </w:r>
      <w:r>
        <w:rPr>
          <w:rStyle w:val="Corpodeltesto2295pt"/>
        </w:rPr>
        <w:t xml:space="preserve">la </w:t>
      </w:r>
      <w:r>
        <w:t xml:space="preserve">chose en </w:t>
      </w:r>
      <w:r>
        <w:rPr>
          <w:rStyle w:val="Corpodeltesto2295pt"/>
        </w:rPr>
        <w:t xml:space="preserve">seroit plus </w:t>
      </w:r>
      <w:r>
        <w:t>cer-</w:t>
      </w:r>
      <w:r>
        <w:br/>
        <w:t>taine de ce que cil preudons a dit, et nonpour-</w:t>
      </w:r>
      <w:r>
        <w:br/>
        <w:t>quant je le vueil bien croire ».</w:t>
      </w:r>
    </w:p>
    <w:p w14:paraId="08483AE6" w14:textId="77777777" w:rsidR="0054087C" w:rsidRDefault="00CC43D8">
      <w:pPr>
        <w:pStyle w:val="Corpodeltesto222"/>
        <w:numPr>
          <w:ilvl w:val="0"/>
          <w:numId w:val="279"/>
        </w:numPr>
        <w:shd w:val="clear" w:color="auto" w:fill="auto"/>
        <w:tabs>
          <w:tab w:val="left" w:pos="869"/>
        </w:tabs>
        <w:spacing w:line="235" w:lineRule="exact"/>
        <w:ind w:firstLine="360"/>
      </w:pPr>
      <w:r>
        <w:t>Lors que li Rommain oŷrent parler de</w:t>
      </w:r>
      <w:r>
        <w:br/>
        <w:t xml:space="preserve">Gieffroy, si </w:t>
      </w:r>
      <w:r>
        <w:rPr>
          <w:rStyle w:val="Corpodeltesto2295pt"/>
        </w:rPr>
        <w:t xml:space="preserve">leur </w:t>
      </w:r>
      <w:r>
        <w:t>fremy toute la char et eurent</w:t>
      </w:r>
      <w:r>
        <w:br/>
        <w:t>grand hide</w:t>
      </w:r>
      <w:r>
        <w:rPr>
          <w:rStyle w:val="Corpodeltesto22Constantia95pt0"/>
          <w:vertAlign w:val="superscript"/>
        </w:rPr>
        <w:t>1</w:t>
      </w:r>
      <w:r>
        <w:t xml:space="preserve"> que l’en ne le recongneúst. Mais ,(/&lt;?/.</w:t>
      </w:r>
      <w:r>
        <w:br/>
      </w:r>
      <w:r>
        <w:rPr>
          <w:rStyle w:val="Corpodeltesto22Constantia95pt0"/>
        </w:rPr>
        <w:t>36</w:t>
      </w:r>
      <w:r>
        <w:t xml:space="preserve"> </w:t>
      </w:r>
      <w:r>
        <w:rPr>
          <w:rStyle w:val="Corpodeltesto22Corsivo"/>
        </w:rPr>
        <w:t>b)</w:t>
      </w:r>
      <w:r>
        <w:t xml:space="preserve"> </w:t>
      </w:r>
      <w:r>
        <w:rPr>
          <w:rStyle w:val="Corpodeltesto2295pt"/>
        </w:rPr>
        <w:t xml:space="preserve">il </w:t>
      </w:r>
      <w:r>
        <w:t xml:space="preserve">estoit si </w:t>
      </w:r>
      <w:r>
        <w:rPr>
          <w:rStyle w:val="Corpodeltesto2295pt"/>
        </w:rPr>
        <w:t xml:space="preserve">desguisiez </w:t>
      </w:r>
      <w:r>
        <w:t>et desconneuz</w:t>
      </w:r>
      <w:r>
        <w:rPr>
          <w:rStyle w:val="Corpodeltesto22Constantia95pt0"/>
          <w:vertAlign w:val="superscript"/>
        </w:rPr>
        <w:t>2</w:t>
      </w:r>
      <w:r>
        <w:t xml:space="preserve"> que</w:t>
      </w:r>
      <w:r>
        <w:br/>
        <w:t xml:space="preserve">nulz ne le </w:t>
      </w:r>
      <w:r>
        <w:rPr>
          <w:rStyle w:val="Corpodeltesto2295pt"/>
        </w:rPr>
        <w:t xml:space="preserve">peiist </w:t>
      </w:r>
      <w:r>
        <w:t>adviser ne</w:t>
      </w:r>
      <w:r>
        <w:rPr>
          <w:rStyle w:val="Corpodeltesto22Constantia95pt0"/>
          <w:vertAlign w:val="superscript"/>
        </w:rPr>
        <w:t>3</w:t>
      </w:r>
      <w:r>
        <w:t xml:space="preserve"> congnoistre. Quant</w:t>
      </w:r>
      <w:r>
        <w:br/>
        <w:t xml:space="preserve">ces paroles furent dites, li </w:t>
      </w:r>
      <w:r>
        <w:rPr>
          <w:rStyle w:val="Corpodeltesto2295pt"/>
        </w:rPr>
        <w:t xml:space="preserve">roys </w:t>
      </w:r>
      <w:r>
        <w:t>manda toute sa</w:t>
      </w:r>
      <w:r>
        <w:br/>
        <w:t xml:space="preserve">baronnie, et </w:t>
      </w:r>
      <w:r>
        <w:rPr>
          <w:rStyle w:val="Corpodeltesto2295pt"/>
        </w:rPr>
        <w:t xml:space="preserve">y, </w:t>
      </w:r>
      <w:r>
        <w:t>vindrent chevalier, escuier et bour-</w:t>
      </w:r>
      <w:r>
        <w:br/>
        <w:t xml:space="preserve">gois, et en y, ot assez </w:t>
      </w:r>
      <w:r>
        <w:rPr>
          <w:rStyle w:val="Corpodeltesto2295pt"/>
        </w:rPr>
        <w:t xml:space="preserve">plus </w:t>
      </w:r>
      <w:r>
        <w:t>que quant on leur</w:t>
      </w:r>
      <w:r>
        <w:br/>
        <w:t xml:space="preserve">fist la chambre widier, car grandement </w:t>
      </w:r>
      <w:r>
        <w:rPr>
          <w:rStyle w:val="Corpodeltesto2295pt"/>
        </w:rPr>
        <w:t xml:space="preserve">en </w:t>
      </w:r>
      <w:r>
        <w:t>y, ot</w:t>
      </w:r>
      <w:r>
        <w:br/>
        <w:t xml:space="preserve">qui </w:t>
      </w:r>
      <w:r>
        <w:rPr>
          <w:rStyle w:val="Corpodeltesto2295pt"/>
        </w:rPr>
        <w:t xml:space="preserve">y </w:t>
      </w:r>
      <w:r>
        <w:t xml:space="preserve">vindrent, qui estoient </w:t>
      </w:r>
      <w:r>
        <w:rPr>
          <w:rStyle w:val="Corpodeltesto2295pt"/>
        </w:rPr>
        <w:t xml:space="preserve">engrans </w:t>
      </w:r>
      <w:r>
        <w:t>des nou-</w:t>
      </w:r>
      <w:r>
        <w:br/>
        <w:t>velles oïr</w:t>
      </w:r>
      <w:r>
        <w:rPr>
          <w:vertAlign w:val="superscript"/>
        </w:rPr>
        <w:t>4</w:t>
      </w:r>
      <w:r>
        <w:t xml:space="preserve">. Et </w:t>
      </w:r>
      <w:r>
        <w:rPr>
          <w:rStyle w:val="Corpodeltesto2295pt"/>
        </w:rPr>
        <w:t xml:space="preserve">quant </w:t>
      </w:r>
      <w:r>
        <w:t>il furent tous assemblez</w:t>
      </w:r>
      <w:r>
        <w:rPr>
          <w:vertAlign w:val="superscript"/>
        </w:rPr>
        <w:t>5</w:t>
      </w:r>
      <w:r>
        <w:t>,</w:t>
      </w:r>
      <w:r>
        <w:br/>
        <w:t xml:space="preserve">Ysopes </w:t>
      </w:r>
      <w:r>
        <w:rPr>
          <w:rStyle w:val="Corpodeltesto2295pt"/>
        </w:rPr>
        <w:t xml:space="preserve">les </w:t>
      </w:r>
      <w:r>
        <w:t>meist tous a raison et leur dist : « Sei-</w:t>
      </w:r>
      <w:r>
        <w:br/>
        <w:t xml:space="preserve">gneur, bien sçay, que </w:t>
      </w:r>
      <w:r>
        <w:rPr>
          <w:rStyle w:val="Corpodeltesto2295pt"/>
        </w:rPr>
        <w:t xml:space="preserve">je </w:t>
      </w:r>
      <w:r>
        <w:t>doy a vous tous foy, et</w:t>
      </w:r>
      <w:r>
        <w:br/>
        <w:t>loyauté, et vous d’autre part le devez a moy.</w:t>
      </w:r>
      <w:r>
        <w:br/>
      </w:r>
      <w:r>
        <w:rPr>
          <w:rStyle w:val="Corpodeltesto2295pt"/>
        </w:rPr>
        <w:t xml:space="preserve">Et </w:t>
      </w:r>
      <w:r>
        <w:t xml:space="preserve">sachiez que je vous ay, loyaument </w:t>
      </w:r>
      <w:r>
        <w:rPr>
          <w:rStyle w:val="Corpodeltesto2295pt"/>
        </w:rPr>
        <w:t xml:space="preserve">amez </w:t>
      </w:r>
      <w:r>
        <w:t>et</w:t>
      </w:r>
      <w:r>
        <w:br/>
        <w:t xml:space="preserve">vous </w:t>
      </w:r>
      <w:r>
        <w:rPr>
          <w:rStyle w:val="Corpodeltesto2295pt"/>
        </w:rPr>
        <w:t xml:space="preserve">ay </w:t>
      </w:r>
      <w:r>
        <w:t>tel sire esté, si comme je croy, qu’il n’y</w:t>
      </w:r>
      <w:r>
        <w:br/>
      </w:r>
      <w:r>
        <w:rPr>
          <w:rStyle w:val="Corpodeltesto2295pt"/>
        </w:rPr>
        <w:t xml:space="preserve">a </w:t>
      </w:r>
      <w:r>
        <w:t>nul de vous a qui j’aye meffait</w:t>
      </w:r>
      <w:r>
        <w:rPr>
          <w:rStyle w:val="Corpodeltesto22Constantia95pt0"/>
          <w:vertAlign w:val="superscript"/>
        </w:rPr>
        <w:footnoteReference w:id="421"/>
      </w:r>
      <w:r>
        <w:t xml:space="preserve"> ne qui se sache</w:t>
      </w:r>
      <w:r>
        <w:rPr>
          <w:rStyle w:val="Corpodeltesto22Constantia95pt0"/>
          <w:vertAlign w:val="superscript"/>
        </w:rPr>
        <w:footnoteReference w:id="422"/>
      </w:r>
      <w:r>
        <w:rPr>
          <w:rStyle w:val="Corpodeltesto22Constantia95pt0"/>
          <w:vertAlign w:val="superscript"/>
        </w:rPr>
        <w:br/>
      </w:r>
      <w:r>
        <w:t xml:space="preserve">plaindre de moy. Et </w:t>
      </w:r>
      <w:r>
        <w:rPr>
          <w:rStyle w:val="Corpodeltesto2295pt"/>
        </w:rPr>
        <w:t xml:space="preserve">s’il </w:t>
      </w:r>
      <w:r>
        <w:t>en y a aucun qui puisse</w:t>
      </w:r>
      <w:r>
        <w:br/>
        <w:t>monstrer desraison</w:t>
      </w:r>
      <w:r>
        <w:rPr>
          <w:rStyle w:val="Corpodeltesto22Constantia95pt0"/>
          <w:vertAlign w:val="superscript"/>
        </w:rPr>
        <w:footnoteReference w:id="423"/>
      </w:r>
      <w:r>
        <w:t xml:space="preserve"> que je lui </w:t>
      </w:r>
      <w:r>
        <w:rPr>
          <w:rStyle w:val="Corpodeltesto2295pt"/>
        </w:rPr>
        <w:t xml:space="preserve">aye </w:t>
      </w:r>
      <w:r>
        <w:t>faite, je sui</w:t>
      </w:r>
      <w:r>
        <w:br/>
        <w:t xml:space="preserve">prest de l’amender tout a sa volenté, car </w:t>
      </w:r>
      <w:r>
        <w:rPr>
          <w:rStyle w:val="Corpodeltesto2295pt"/>
        </w:rPr>
        <w:t>vdus</w:t>
      </w:r>
      <w:r>
        <w:rPr>
          <w:rStyle w:val="Corpodeltesto2295pt"/>
        </w:rPr>
        <w:br/>
      </w:r>
      <w:r>
        <w:t>m’avez, les vostres bonnes</w:t>
      </w:r>
      <w:r>
        <w:rPr>
          <w:rStyle w:val="Corpodeltesto22Constantia95pt0"/>
          <w:vertAlign w:val="superscript"/>
        </w:rPr>
        <w:footnoteReference w:id="424"/>
      </w:r>
      <w:r>
        <w:t xml:space="preserve"> mercis, bonnement</w:t>
      </w:r>
      <w:r>
        <w:br/>
        <w:t>tenu a seigneur et porté</w:t>
      </w:r>
      <w:r>
        <w:rPr>
          <w:rStyle w:val="Corpodeltesto22Constantia95pt0"/>
          <w:vertAlign w:val="superscript"/>
        </w:rPr>
        <w:footnoteReference w:id="425"/>
      </w:r>
      <w:r>
        <w:t xml:space="preserve"> honneur et reverence </w:t>
      </w:r>
      <w:r>
        <w:rPr>
          <w:rStyle w:val="Corpodeltesto22Corsivo"/>
        </w:rPr>
        <w:t>;</w:t>
      </w:r>
      <w:r>
        <w:rPr>
          <w:rStyle w:val="Corpodeltesto22Corsivo"/>
        </w:rPr>
        <w:br/>
      </w:r>
      <w:r>
        <w:t xml:space="preserve">et pour ce je </w:t>
      </w:r>
      <w:r>
        <w:rPr>
          <w:rStyle w:val="Corpodeltesto2295pt"/>
        </w:rPr>
        <w:t xml:space="preserve">ne </w:t>
      </w:r>
      <w:r>
        <w:t>vueil faire chose que ce ne soit</w:t>
      </w:r>
      <w:r>
        <w:br/>
        <w:t>par le gré et l’assentement</w:t>
      </w:r>
      <w:r>
        <w:rPr>
          <w:rStyle w:val="Corpodeltesto22Constantia95pt0"/>
          <w:vertAlign w:val="superscript"/>
        </w:rPr>
        <w:footnoteReference w:id="426"/>
      </w:r>
      <w:r>
        <w:rPr>
          <w:rStyle w:val="Corpodeltesto22Constantia95pt0"/>
          <w:vertAlign w:val="superscript"/>
        </w:rPr>
        <w:t xml:space="preserve"> </w:t>
      </w:r>
      <w:r>
        <w:rPr>
          <w:rStyle w:val="Corpodeltesto22Constantia95pt0"/>
          <w:vertAlign w:val="superscript"/>
        </w:rPr>
        <w:footnoteReference w:id="427"/>
      </w:r>
      <w:r>
        <w:t xml:space="preserve"> </w:t>
      </w:r>
      <w:r>
        <w:rPr>
          <w:rStyle w:val="Corpodeltesto2295pt"/>
        </w:rPr>
        <w:t xml:space="preserve">de </w:t>
      </w:r>
      <w:r>
        <w:t>vous tous. Sei-</w:t>
      </w:r>
      <w:r>
        <w:br/>
        <w:t>gneur, veez cy les Rommains, qui sont bonne</w:t>
      </w:r>
      <w:r>
        <w:br/>
        <w:t xml:space="preserve">gent et sage et de grant honnourance, </w:t>
      </w:r>
      <w:r>
        <w:rPr>
          <w:rStyle w:val="Corpodeltesto2295pt"/>
        </w:rPr>
        <w:t xml:space="preserve">et </w:t>
      </w:r>
      <w:r>
        <w:t>ont un</w:t>
      </w:r>
      <w:r>
        <w:br/>
        <w:t>seigneur qui cy est, nobles et vaillans, et a qui</w:t>
      </w:r>
      <w:r>
        <w:br/>
        <w:t xml:space="preserve">Dieux </w:t>
      </w:r>
      <w:r>
        <w:rPr>
          <w:rStyle w:val="Corpodeltesto2295pt"/>
        </w:rPr>
        <w:t xml:space="preserve">a </w:t>
      </w:r>
      <w:r>
        <w:t xml:space="preserve">donné parfait sens de nature, si </w:t>
      </w:r>
      <w:r>
        <w:rPr>
          <w:rStyle w:val="Corpodeltesto2295pt"/>
        </w:rPr>
        <w:t xml:space="preserve">que </w:t>
      </w:r>
      <w:r>
        <w:t>pour</w:t>
      </w:r>
      <w:r>
        <w:br/>
        <w:t>le bien, le sens et la noblesse que je perçoy</w:t>
      </w:r>
      <w:r>
        <w:rPr>
          <w:rStyle w:val="Corpodeltesto22Constantia95pt0"/>
          <w:vertAlign w:val="superscript"/>
        </w:rPr>
        <w:footnoteReference w:id="428"/>
      </w:r>
      <w:r>
        <w:t xml:space="preserve"> en</w:t>
      </w:r>
      <w:r>
        <w:br/>
        <w:t>lui, je lui vueil ma niepce donner a femme, se</w:t>
      </w:r>
      <w:r>
        <w:br/>
        <w:t>vous tous le voulez agreer et</w:t>
      </w:r>
      <w:r>
        <w:rPr>
          <w:rStyle w:val="Corpodeltesto22Constantia95pt0"/>
          <w:vertAlign w:val="superscript"/>
        </w:rPr>
        <w:t>18</w:t>
      </w:r>
      <w:r>
        <w:t xml:space="preserve"> octroyer, </w:t>
      </w:r>
      <w:r>
        <w:rPr>
          <w:rStyle w:val="Corpodeltesto2295pt"/>
        </w:rPr>
        <w:t xml:space="preserve">car </w:t>
      </w:r>
      <w:r>
        <w:t>je</w:t>
      </w:r>
      <w:r>
        <w:br/>
        <w:t>sçay bien que en nulle personne ne la porroye</w:t>
      </w:r>
      <w:r>
        <w:br/>
      </w:r>
      <w:r>
        <w:rPr>
          <w:rStyle w:val="Corpodeltesto2295pt"/>
        </w:rPr>
        <w:lastRenderedPageBreak/>
        <w:t xml:space="preserve">je </w:t>
      </w:r>
      <w:r>
        <w:t>plus souffisamment emploier ne marier. Sy</w:t>
      </w:r>
      <w:r>
        <w:br/>
        <w:t xml:space="preserve">prie </w:t>
      </w:r>
      <w:r>
        <w:rPr>
          <w:rStyle w:val="Corpodeltesto2295pt"/>
        </w:rPr>
        <w:t xml:space="preserve">a </w:t>
      </w:r>
      <w:r>
        <w:t xml:space="preserve">vous tous, de quanques je </w:t>
      </w:r>
      <w:r>
        <w:rPr>
          <w:rStyle w:val="Corpodeltesto2295pt"/>
        </w:rPr>
        <w:t xml:space="preserve">puis </w:t>
      </w:r>
      <w:r>
        <w:t xml:space="preserve">et </w:t>
      </w:r>
      <w:r>
        <w:rPr>
          <w:rStyle w:val="Corpodeltesto2295pt"/>
        </w:rPr>
        <w:t>sçay,</w:t>
      </w:r>
      <w:r>
        <w:rPr>
          <w:rStyle w:val="Corpodeltesto2295pt"/>
        </w:rPr>
        <w:br/>
      </w:r>
      <w:r>
        <w:t xml:space="preserve">que </w:t>
      </w:r>
      <w:r>
        <w:rPr>
          <w:rStyle w:val="Corpodeltesto2295pt"/>
        </w:rPr>
        <w:t xml:space="preserve">a </w:t>
      </w:r>
      <w:r>
        <w:t>ce mariage</w:t>
      </w:r>
      <w:r>
        <w:rPr>
          <w:rStyle w:val="Corpodeltesto22Constantia95pt0"/>
          <w:vertAlign w:val="superscript"/>
        </w:rPr>
        <w:footnoteReference w:id="429"/>
      </w:r>
      <w:r>
        <w:t xml:space="preserve"> vous vueilliez assentir pour</w:t>
      </w:r>
      <w:r>
        <w:br/>
        <w:t>l’amour de moy, et en die chascuns sa voulenté</w:t>
      </w:r>
      <w:r>
        <w:br/>
        <w:t xml:space="preserve">et tout </w:t>
      </w:r>
      <w:r>
        <w:rPr>
          <w:rStyle w:val="Corpodeltesto2295pt"/>
        </w:rPr>
        <w:t xml:space="preserve">ce </w:t>
      </w:r>
      <w:r>
        <w:t>qu’il lui est advis sur ce</w:t>
      </w:r>
      <w:r>
        <w:rPr>
          <w:vertAlign w:val="superscript"/>
        </w:rPr>
        <w:t>16</w:t>
      </w:r>
      <w:r>
        <w:t xml:space="preserve">, et je </w:t>
      </w:r>
      <w:r>
        <w:rPr>
          <w:rStyle w:val="Corpodeltesto2295pt"/>
        </w:rPr>
        <w:t>lui</w:t>
      </w:r>
      <w:r>
        <w:rPr>
          <w:rStyle w:val="Corpodeltesto2295pt"/>
        </w:rPr>
        <w:br/>
      </w:r>
      <w:r>
        <w:t>en saray tres bon gré pour certain ».</w:t>
      </w:r>
    </w:p>
    <w:p w14:paraId="56082C65" w14:textId="77777777" w:rsidR="0054087C" w:rsidRDefault="00CC43D8">
      <w:pPr>
        <w:pStyle w:val="Corpodeltesto222"/>
        <w:numPr>
          <w:ilvl w:val="0"/>
          <w:numId w:val="279"/>
        </w:numPr>
        <w:shd w:val="clear" w:color="auto" w:fill="auto"/>
        <w:tabs>
          <w:tab w:val="left" w:pos="831"/>
        </w:tabs>
        <w:spacing w:line="235" w:lineRule="exact"/>
        <w:ind w:firstLine="360"/>
      </w:pPr>
      <w:r>
        <w:t>Pour</w:t>
      </w:r>
      <w:r>
        <w:rPr>
          <w:rStyle w:val="Corpodeltesto22Constantia95pt0"/>
          <w:vertAlign w:val="superscript"/>
        </w:rPr>
        <w:t>1</w:t>
      </w:r>
      <w:r>
        <w:t xml:space="preserve"> ce li baron alerent ensemble a con-</w:t>
      </w:r>
      <w:r>
        <w:br/>
        <w:t>seil, et dist chascuns ce qu’il lui en sembloit pour</w:t>
      </w:r>
      <w:r>
        <w:br/>
      </w:r>
      <w:r>
        <w:rPr>
          <w:rStyle w:val="Corpodeltesto2295pt"/>
        </w:rPr>
        <w:t xml:space="preserve">le </w:t>
      </w:r>
      <w:r>
        <w:t xml:space="preserve">mieulx. </w:t>
      </w:r>
      <w:r>
        <w:rPr>
          <w:rStyle w:val="Corpodeltesto2295pt"/>
        </w:rPr>
        <w:t xml:space="preserve">Li </w:t>
      </w:r>
      <w:r>
        <w:t xml:space="preserve">uns disoit avant </w:t>
      </w:r>
      <w:r>
        <w:rPr>
          <w:rStyle w:val="Corpodeltesto2295pt"/>
        </w:rPr>
        <w:t xml:space="preserve">et </w:t>
      </w:r>
      <w:r>
        <w:t>li autre arriere,</w:t>
      </w:r>
      <w:r>
        <w:br/>
        <w:t>et en la fin il s’i fussent tuit assenti, quant Er-</w:t>
      </w:r>
      <w:r>
        <w:br/>
        <w:t>nander</w:t>
      </w:r>
      <w:r>
        <w:rPr>
          <w:rStyle w:val="Corpodeltesto22Constantia95pt0"/>
          <w:vertAlign w:val="superscript"/>
        </w:rPr>
        <w:t>2</w:t>
      </w:r>
      <w:r>
        <w:t xml:space="preserve"> le seneschal dist</w:t>
      </w:r>
      <w:r>
        <w:rPr>
          <w:rStyle w:val="Corpodeltesto22Constantia95pt0"/>
          <w:vertAlign w:val="superscript"/>
        </w:rPr>
        <w:t>3</w:t>
      </w:r>
      <w:r>
        <w:t xml:space="preserve"> une convenance qui</w:t>
      </w:r>
    </w:p>
    <w:p w14:paraId="129C0A4B" w14:textId="77777777" w:rsidR="0054087C" w:rsidRDefault="00CC43D8">
      <w:pPr>
        <w:pStyle w:val="Corpodeltesto222"/>
        <w:shd w:val="clear" w:color="auto" w:fill="auto"/>
        <w:spacing w:line="235" w:lineRule="exact"/>
        <w:sectPr w:rsidR="0054087C">
          <w:headerReference w:type="even" r:id="rId174"/>
          <w:headerReference w:type="default" r:id="rId175"/>
          <w:headerReference w:type="first" r:id="rId176"/>
          <w:footerReference w:type="first" r:id="rId177"/>
          <w:pgSz w:w="11909" w:h="16834"/>
          <w:pgMar w:top="1541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avoit esté pieça faite et que li pluseurs des barons</w:t>
      </w:r>
      <w:r>
        <w:br/>
        <w:t>avoient en convenant a tenir par leur serement.</w:t>
      </w:r>
      <w:r>
        <w:br/>
        <w:t>Or vous diray quelle la convenance fu. Quant</w:t>
      </w:r>
      <w:r>
        <w:br/>
        <w:t>Ysopes</w:t>
      </w:r>
      <w:r>
        <w:rPr>
          <w:rStyle w:val="Corpodeltesto22Constantia95pt0"/>
          <w:vertAlign w:val="superscript"/>
        </w:rPr>
        <w:footnoteReference w:id="430"/>
      </w:r>
      <w:r>
        <w:t xml:space="preserve"> vint premier entre celle faulse gent, il</w:t>
      </w:r>
      <w:r>
        <w:br/>
        <w:t>avoit en ce regne un roy qui estoit moult ancïens,</w:t>
      </w:r>
      <w:r>
        <w:br/>
        <w:t>avec qui</w:t>
      </w:r>
      <w:r>
        <w:rPr>
          <w:rStyle w:val="Corpodeltesto22Constantia95pt0"/>
          <w:vertAlign w:val="superscript"/>
        </w:rPr>
        <w:footnoteReference w:id="431"/>
      </w:r>
      <w:r>
        <w:t xml:space="preserve"> Ysopes repaira longtemps</w:t>
      </w:r>
      <w:r>
        <w:rPr>
          <w:vertAlign w:val="superscript"/>
        </w:rPr>
        <w:footnoteReference w:id="432"/>
      </w:r>
      <w:r>
        <w:t>. Cilz roys</w:t>
      </w:r>
      <w:r>
        <w:br/>
        <w:t>avoit une moult belle fille sage et courtoise, ne</w:t>
      </w:r>
      <w:r>
        <w:br/>
        <w:t>nul autre hoir il n’avoit. Celle fille li roys donna</w:t>
      </w:r>
      <w:r>
        <w:br/>
        <w:t>a Ysopes pour ce qu’il le vit sage et de bonne</w:t>
      </w:r>
      <w:r>
        <w:br/>
        <w:t>condicion, et le fist roy et elle roýne</w:t>
      </w:r>
      <w:r>
        <w:rPr>
          <w:rStyle w:val="Corpodeltesto22Constantia95pt0"/>
          <w:vertAlign w:val="superscript"/>
        </w:rPr>
        <w:footnoteReference w:id="433"/>
      </w:r>
      <w:r>
        <w:t xml:space="preserve"> a son</w:t>
      </w:r>
      <w:r>
        <w:br/>
        <w:t>vivant. Aprés ce, li vieulx roys et la roŷne sa</w:t>
      </w:r>
      <w:r>
        <w:br/>
        <w:t>fille morurent en brief temps, ne nul hoir de la</w:t>
      </w:r>
      <w:r>
        <w:br/>
        <w:t>meschine ne demoura a Ysopes. Dont s’assemble-</w:t>
      </w:r>
      <w:r>
        <w:br/>
        <w:t>rent li baron du royaume, et vouldrent a Ysopes</w:t>
      </w:r>
      <w:r>
        <w:br/>
        <w:t>toulir la couronne et faire roy un bastart, qui</w:t>
      </w:r>
      <w:r>
        <w:br/>
        <w:t>estoit filz du roy ancïen. Cilz bastart avoit nom</w:t>
      </w:r>
      <w:r>
        <w:br/>
        <w:t>Amahus</w:t>
      </w:r>
      <w:r>
        <w:rPr>
          <w:vertAlign w:val="superscript"/>
        </w:rPr>
        <w:footnoteReference w:id="434"/>
      </w:r>
      <w:r>
        <w:t>. Moult se penerent tuit li baron du roy</w:t>
      </w:r>
      <w:r>
        <w:br/>
        <w:t>Ysopes</w:t>
      </w:r>
      <w:r>
        <w:rPr>
          <w:rStyle w:val="Corpodeltesto22Constantia95pt0"/>
          <w:vertAlign w:val="superscript"/>
        </w:rPr>
        <w:footnoteReference w:id="435"/>
      </w:r>
      <w:r>
        <w:t xml:space="preserve"> deseriter et de cellui Amahu couronner,</w:t>
      </w:r>
      <w:r>
        <w:br/>
      </w:r>
      <w:r>
        <w:rPr>
          <w:rStyle w:val="Corpodeltesto22Corsivo"/>
        </w:rPr>
        <w:t>Xfol.</w:t>
      </w:r>
      <w:r>
        <w:t xml:space="preserve"> </w:t>
      </w:r>
      <w:r>
        <w:rPr>
          <w:rStyle w:val="Corpodeltesto22Constantia95pt0"/>
        </w:rPr>
        <w:t>37</w:t>
      </w:r>
      <w:r>
        <w:t xml:space="preserve"> </w:t>
      </w:r>
      <w:r>
        <w:rPr>
          <w:rStyle w:val="Corpodeltesto22Corsivo"/>
        </w:rPr>
        <w:t>a)</w:t>
      </w:r>
      <w:r>
        <w:t xml:space="preserve"> mais Ysopes se deffendi viguereuse-</w:t>
      </w:r>
      <w:r>
        <w:br/>
        <w:t>ment encontre eulx et fist tant par son sens et</w:t>
      </w:r>
      <w:r>
        <w:br/>
        <w:t>par son engin</w:t>
      </w:r>
      <w:r>
        <w:rPr>
          <w:rStyle w:val="Corpodeltesto22Constantia95pt0"/>
          <w:vertAlign w:val="superscript"/>
        </w:rPr>
        <w:footnoteReference w:id="436"/>
      </w:r>
      <w:r>
        <w:t xml:space="preserve"> qu’il demoura ou</w:t>
      </w:r>
      <w:r>
        <w:rPr>
          <w:rStyle w:val="Corpodeltesto22Constantia95pt0"/>
          <w:vertAlign w:val="superscript"/>
        </w:rPr>
        <w:footnoteReference w:id="437"/>
      </w:r>
      <w:r>
        <w:t xml:space="preserve"> royaume bien</w:t>
      </w:r>
      <w:r>
        <w:br/>
        <w:t>en paix</w:t>
      </w:r>
      <w:r>
        <w:rPr>
          <w:vertAlign w:val="superscript"/>
        </w:rPr>
        <w:t>12</w:t>
      </w:r>
      <w:r>
        <w:t>. Mais la concorde des barons fu</w:t>
      </w:r>
      <w:r>
        <w:rPr>
          <w:rStyle w:val="Corpodeltesto22Constantia95pt0"/>
          <w:vertAlign w:val="superscript"/>
        </w:rPr>
        <w:t>13</w:t>
      </w:r>
      <w:r>
        <w:t xml:space="preserve"> en</w:t>
      </w:r>
      <w:r>
        <w:br/>
        <w:t>la fin que, aprés le decez de Ysopes, Amahus se-</w:t>
      </w:r>
      <w:r>
        <w:br/>
        <w:t>roit roys et, se Amahus mouroit avant, le regne</w:t>
      </w:r>
      <w:r>
        <w:br/>
        <w:t>devoit escheoir</w:t>
      </w:r>
      <w:r>
        <w:rPr>
          <w:rStyle w:val="Corpodeltesto22Constantia95pt0"/>
          <w:vertAlign w:val="superscript"/>
        </w:rPr>
        <w:t>14</w:t>
      </w:r>
      <w:r>
        <w:t xml:space="preserve"> a un sien filz, qui estoit appel-</w:t>
      </w:r>
      <w:r>
        <w:br/>
        <w:t>lés Logres. Et fu regardé qu’il aroit a</w:t>
      </w:r>
      <w:r>
        <w:rPr>
          <w:rStyle w:val="Corpodeltesto22Constantia95pt0"/>
          <w:vertAlign w:val="superscript"/>
        </w:rPr>
        <w:t>15</w:t>
      </w:r>
      <w:r>
        <w:t xml:space="preserve"> femme</w:t>
      </w:r>
      <w:r>
        <w:br/>
        <w:t>la niepce Ysopes, qui estoit moult bonne damoi-</w:t>
      </w:r>
      <w:r>
        <w:br/>
        <w:t>selle</w:t>
      </w:r>
      <w:r>
        <w:rPr>
          <w:vertAlign w:val="superscript"/>
        </w:rPr>
        <w:t>16</w:t>
      </w:r>
      <w:r>
        <w:t>. Cilz convenans fu fiancé a tenir des ba-</w:t>
      </w:r>
    </w:p>
    <w:p w14:paraId="07438C6F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lastRenderedPageBreak/>
        <w:t>rons, mais tant y ot adjousté avec, que, se Ysopes</w:t>
      </w:r>
      <w:r>
        <w:br/>
        <w:t>peiist monstrer aucun qui meilleur droit y eiist, et</w:t>
      </w:r>
      <w:r>
        <w:br/>
        <w:t>cil l’osast emprendre a</w:t>
      </w:r>
      <w:r>
        <w:rPr>
          <w:rStyle w:val="Corpodeltesto22Constantia95pt0"/>
          <w:vertAlign w:val="superscript"/>
        </w:rPr>
        <w:t>17</w:t>
      </w:r>
      <w:r>
        <w:t xml:space="preserve"> prouver encontre Amahu</w:t>
      </w:r>
      <w:r>
        <w:br/>
        <w:t>et son filz, il aroit le regne et la damoiselle</w:t>
      </w:r>
      <w:r>
        <w:rPr>
          <w:rStyle w:val="Corpodeltesto22Constantia95pt0"/>
          <w:vertAlign w:val="superscript"/>
        </w:rPr>
        <w:t>18</w:t>
      </w:r>
      <w:r>
        <w:rPr>
          <w:rStyle w:val="Corpodeltesto22Constantia95pt0"/>
          <w:vertAlign w:val="superscript"/>
        </w:rPr>
        <w:br/>
      </w:r>
      <w:r>
        <w:t>aussi</w:t>
      </w:r>
      <w:r>
        <w:rPr>
          <w:rStyle w:val="Corpodeltesto22Corsivo"/>
          <w:vertAlign w:val="superscript"/>
        </w:rPr>
        <w:t>19</w:t>
      </w:r>
      <w:r>
        <w:rPr>
          <w:rStyle w:val="Corpodeltesto22Corsivo"/>
        </w:rPr>
        <w:t>,</w:t>
      </w:r>
      <w:r>
        <w:t xml:space="preserve"> se par aucune maniere il en pouoit venir</w:t>
      </w:r>
      <w:r>
        <w:br/>
        <w:t>au dessus</w:t>
      </w:r>
      <w:r>
        <w:rPr>
          <w:vertAlign w:val="superscript"/>
        </w:rPr>
        <w:t>20</w:t>
      </w:r>
      <w:r>
        <w:t>.</w:t>
      </w:r>
    </w:p>
    <w:p w14:paraId="456F1FBE" w14:textId="77777777" w:rsidR="0054087C" w:rsidRDefault="00CC43D8">
      <w:pPr>
        <w:pStyle w:val="Corpodeltesto222"/>
        <w:numPr>
          <w:ilvl w:val="0"/>
          <w:numId w:val="279"/>
        </w:numPr>
        <w:shd w:val="clear" w:color="auto" w:fill="auto"/>
        <w:tabs>
          <w:tab w:val="left" w:pos="836"/>
        </w:tabs>
        <w:spacing w:line="235" w:lineRule="exact"/>
        <w:ind w:firstLine="360"/>
      </w:pPr>
      <w:r>
        <w:t>Pour ceste convenance que vous avez oýe</w:t>
      </w:r>
      <w:r>
        <w:br/>
        <w:t>fu ce que li baron ne se</w:t>
      </w:r>
      <w:r>
        <w:rPr>
          <w:rStyle w:val="Corpodeltesto22Constantia95pt0"/>
          <w:vertAlign w:val="superscript"/>
        </w:rPr>
        <w:t>1</w:t>
      </w:r>
      <w:r>
        <w:t xml:space="preserve"> vouldrent consentir</w:t>
      </w:r>
      <w:r>
        <w:rPr>
          <w:rStyle w:val="Corpodeltesto22Constantia95pt0"/>
          <w:vertAlign w:val="superscript"/>
        </w:rPr>
        <w:t>2</w:t>
      </w:r>
      <w:r>
        <w:rPr>
          <w:rStyle w:val="Corpodeltesto22Constantia95pt0"/>
          <w:vertAlign w:val="superscript"/>
        </w:rPr>
        <w:br/>
      </w:r>
      <w:r>
        <w:t>au mariage de Berinus, car il ne vouloient</w:t>
      </w:r>
      <w:r>
        <w:rPr>
          <w:rStyle w:val="Corpodeltesto22Constantia95pt0"/>
          <w:vertAlign w:val="superscript"/>
        </w:rPr>
        <w:t>3</w:t>
      </w:r>
      <w:r>
        <w:t xml:space="preserve"> mie</w:t>
      </w:r>
      <w:r>
        <w:br/>
        <w:t>trespasser leur serement. Sy s’en vindrent a Yso-</w:t>
      </w:r>
      <w:r>
        <w:br/>
      </w:r>
      <w:r>
        <w:rPr>
          <w:rStyle w:val="Corpodeltesto22Constantia8pt0"/>
          <w:b w:val="0"/>
          <w:bCs w:val="0"/>
        </w:rPr>
        <w:t xml:space="preserve">nes </w:t>
      </w:r>
      <w:r>
        <w:t>et lui conterent la besongne et comment il</w:t>
      </w:r>
      <w:r>
        <w:br/>
        <w:t>estoient lïé</w:t>
      </w:r>
      <w:r>
        <w:rPr>
          <w:rStyle w:val="Corpodeltesto22Constantia95pt0"/>
          <w:vertAlign w:val="superscript"/>
        </w:rPr>
        <w:t>4</w:t>
      </w:r>
      <w:r>
        <w:t xml:space="preserve"> par serement</w:t>
      </w:r>
      <w:r>
        <w:rPr>
          <w:vertAlign w:val="superscript"/>
        </w:rPr>
        <w:t>5</w:t>
      </w:r>
      <w:r>
        <w:t>, puis lui demanderent</w:t>
      </w:r>
      <w:r>
        <w:br/>
        <w:t>resiìLt de respondre a sa requeste, et le roy leur</w:t>
      </w:r>
      <w:r>
        <w:br/>
        <w:t>ottroya de bonne volenté et leur meist</w:t>
      </w:r>
      <w:r>
        <w:rPr>
          <w:rStyle w:val="Corpodeltesto22Constantia95pt0"/>
          <w:vertAlign w:val="superscript"/>
        </w:rPr>
        <w:t>6</w:t>
      </w:r>
      <w:r>
        <w:t xml:space="preserve"> terme</w:t>
      </w:r>
      <w:r>
        <w:br/>
        <w:t>■ ■ '■•enir. Et sur ce il se departirent et prindrent</w:t>
      </w:r>
      <w:r>
        <w:br/>
        <w:t>mcssiiges et envoyerent a Logres, car ses peres</w:t>
      </w:r>
      <w:r>
        <w:br/>
        <w:t>A rnahus estoit trespassez, et lui manderent com-</w:t>
      </w:r>
      <w:r>
        <w:br/>
        <w:t>ment li roys Ysopes vouloit sa niepce</w:t>
      </w:r>
      <w:r>
        <w:rPr>
          <w:rStyle w:val="Corpodeltesto22Constantia95pt0"/>
          <w:vertAlign w:val="superscript"/>
        </w:rPr>
        <w:t>7</w:t>
      </w:r>
      <w:r>
        <w:t xml:space="preserve"> marier a</w:t>
      </w:r>
      <w:r>
        <w:br/>
        <w:t>auLi'ui que a lui et lui vouloit</w:t>
      </w:r>
      <w:r>
        <w:rPr>
          <w:rStyle w:val="Corpodeltesto22Constantia95pt0"/>
          <w:vertAlign w:val="superscript"/>
        </w:rPr>
        <w:t>8</w:t>
      </w:r>
      <w:r>
        <w:t xml:space="preserve"> donner le regne</w:t>
      </w:r>
      <w:r>
        <w:br/>
        <w:t>cìe Blandie.</w:t>
      </w:r>
    </w:p>
    <w:p w14:paraId="53219650" w14:textId="77777777" w:rsidR="0054087C" w:rsidRDefault="00CC43D8">
      <w:pPr>
        <w:pStyle w:val="Corpodeltesto222"/>
        <w:shd w:val="clear" w:color="auto" w:fill="auto"/>
        <w:spacing w:line="235" w:lineRule="exact"/>
        <w:ind w:firstLine="360"/>
      </w:pPr>
      <w:r>
        <w:t>. ), Et J-,ogres, quant il entendi la nouvelle, si</w:t>
      </w:r>
      <w:r>
        <w:br/>
        <w:t xml:space="preserve">iui mua tous </w:t>
      </w:r>
      <w:r>
        <w:rPr>
          <w:rStyle w:val="Corpodeltesto22Constantia95pt0"/>
        </w:rPr>
        <w:t>11</w:t>
      </w:r>
      <w:r>
        <w:t xml:space="preserve"> sans et commença a tressûer d’ire</w:t>
      </w:r>
      <w:r>
        <w:br/>
        <w:t>et cio. maltalent, et puis díst par grant aïr</w:t>
      </w:r>
      <w:r>
        <w:rPr>
          <w:rStyle w:val="Corpodeltesto22Constantia95pt0"/>
          <w:vertAlign w:val="superscript"/>
        </w:rPr>
        <w:t>1</w:t>
      </w:r>
      <w:r>
        <w:t xml:space="preserve"> :</w:t>
      </w:r>
    </w:p>
    <w:p w14:paraId="4A90502E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« Comment, deable ! ou cuíde Ysopes trouver</w:t>
      </w:r>
      <w:r>
        <w:br/>
        <w:t>corps de chevalier qui ose entreprendre a com-</w:t>
      </w:r>
      <w:r>
        <w:br/>
        <w:t>batre</w:t>
      </w:r>
      <w:r>
        <w:rPr>
          <w:vertAlign w:val="superscript"/>
        </w:rPr>
        <w:t>:!</w:t>
      </w:r>
      <w:r>
        <w:t xml:space="preserve"> corps a corps contre moy qu’il ait grei-</w:t>
      </w:r>
      <w:r>
        <w:br/>
        <w:t>gneu r droit que moy ou royaume de Blandie, qui</w:t>
      </w:r>
      <w:r>
        <w:br/>
        <w:t>fu heritage a mon tayon</w:t>
      </w:r>
      <w:r>
        <w:rPr>
          <w:rStyle w:val="Corpodeltesto22Constantia95pt0"/>
          <w:vertAlign w:val="superscript"/>
        </w:rPr>
        <w:t>3</w:t>
      </w:r>
      <w:r>
        <w:t xml:space="preserve"> ? Par ma foy, se nul</w:t>
      </w:r>
    </w:p>
    <w:p w14:paraId="1D60DBBD" w14:textId="77777777" w:rsidR="0054087C" w:rsidRDefault="00CC43D8">
      <w:pPr>
        <w:pStyle w:val="Corpodeltesto70"/>
        <w:shd w:val="clear" w:color="auto" w:fill="auto"/>
        <w:tabs>
          <w:tab w:val="left" w:pos="600"/>
        </w:tabs>
        <w:jc w:val="left"/>
      </w:pPr>
      <w:r>
        <w:rPr>
          <w:rStyle w:val="Corpodeltesto7Spaziatura0pt0"/>
        </w:rPr>
        <w:t>!- .!</w:t>
      </w:r>
      <w:r>
        <w:rPr>
          <w:rStyle w:val="Corpodeltesto7Spaziatura0pt0"/>
        </w:rPr>
        <w:tab/>
        <w:t xml:space="preserve">— 18 </w:t>
      </w:r>
      <w:r>
        <w:rPr>
          <w:rStyle w:val="Corpodeltesto7SylfaenCorsivo0"/>
        </w:rPr>
        <w:t>D</w:t>
      </w:r>
      <w:r>
        <w:rPr>
          <w:rStyle w:val="Corpodeltesto775ptGrassettoSpaziatura0pt"/>
        </w:rPr>
        <w:t xml:space="preserve"> </w:t>
      </w:r>
      <w:r>
        <w:rPr>
          <w:rStyle w:val="Corpodeltesto7Spaziatura0pt0"/>
        </w:rPr>
        <w:t xml:space="preserve">pucelle, </w:t>
      </w:r>
      <w:r>
        <w:rPr>
          <w:rStyle w:val="Corpodeltesto7SylfaenCorsivo0"/>
        </w:rPr>
        <w:t>F</w:t>
      </w:r>
      <w:r>
        <w:rPr>
          <w:rStyle w:val="Corpodeltesto775ptGrassettoSpaziatura0pt"/>
        </w:rPr>
        <w:t xml:space="preserve"> </w:t>
      </w:r>
      <w:r>
        <w:rPr>
          <w:rStyle w:val="Corpodeltesto7Spaziatura0pt0"/>
        </w:rPr>
        <w:t xml:space="preserve">fille — 19 </w:t>
      </w:r>
      <w:r>
        <w:rPr>
          <w:rStyle w:val="Corpodeltesto7SylfaenCorsivo0"/>
        </w:rPr>
        <w:t>BCD omettent</w:t>
      </w:r>
      <w:r>
        <w:rPr>
          <w:rStyle w:val="Corpodeltesto775ptGrassettoSpaziatura0pt"/>
        </w:rPr>
        <w:t xml:space="preserve"> </w:t>
      </w:r>
      <w:r>
        <w:rPr>
          <w:rStyle w:val="Corpodeltesto7Spaziatura0pt0"/>
        </w:rPr>
        <w:t>aussi —</w:t>
      </w:r>
    </w:p>
    <w:p w14:paraId="27DAB223" w14:textId="77777777" w:rsidR="0054087C" w:rsidRDefault="00CC43D8">
      <w:pPr>
        <w:pStyle w:val="Corpodeltesto70"/>
        <w:shd w:val="clear" w:color="auto" w:fill="auto"/>
        <w:jc w:val="left"/>
      </w:pPr>
      <w:r>
        <w:rPr>
          <w:rStyle w:val="Corpodeltesto79ptCorsivo"/>
        </w:rPr>
        <w:t>BCDF</w:t>
      </w:r>
      <w:r>
        <w:rPr>
          <w:rStyle w:val="Corpodeltesto7Spaziatura0pt0"/>
        </w:rPr>
        <w:t xml:space="preserve"> se au dessus en pouoit venir.</w:t>
      </w:r>
    </w:p>
    <w:p w14:paraId="0BF09F57" w14:textId="77777777" w:rsidR="0054087C" w:rsidRDefault="00CC43D8">
      <w:pPr>
        <w:pStyle w:val="Corpodeltesto70"/>
        <w:shd w:val="clear" w:color="auto" w:fill="auto"/>
        <w:ind w:firstLine="360"/>
        <w:jc w:val="left"/>
      </w:pPr>
      <w:r>
        <w:rPr>
          <w:rStyle w:val="Corpodeltesto775ptGrassettoSpaziatura0pt"/>
        </w:rPr>
        <w:t xml:space="preserve">16 </w:t>
      </w:r>
      <w:r>
        <w:rPr>
          <w:rStyle w:val="Corpodeltesto7Spaziatura0pt0"/>
        </w:rPr>
        <w:t xml:space="preserve">■. 1 </w:t>
      </w:r>
      <w:r>
        <w:rPr>
          <w:rStyle w:val="Corpodeltesto7SylfaenCorsivo0"/>
        </w:rPr>
        <w:t>A</w:t>
      </w:r>
      <w:r>
        <w:rPr>
          <w:rStyle w:val="Corpodeltesto775ptGrassettoSpaziatura0pt"/>
        </w:rPr>
        <w:t xml:space="preserve"> </w:t>
      </w:r>
      <w:r>
        <w:rPr>
          <w:rStyle w:val="Corpodeltesto7Spaziatura0pt0"/>
        </w:rPr>
        <w:t xml:space="preserve">n. ne v. — </w:t>
      </w:r>
      <w:r>
        <w:rPr>
          <w:rStyle w:val="Corpodeltesto775ptCorsivo0"/>
        </w:rPr>
        <w:t>1</w:t>
      </w:r>
      <w:r>
        <w:rPr>
          <w:rStyle w:val="Corpodeltesto7SylfaenCorsivo0"/>
        </w:rPr>
        <w:t xml:space="preserve"> C</w:t>
      </w:r>
      <w:r>
        <w:rPr>
          <w:rStyle w:val="Corpodeltesto775ptGrassettoSpaziatura0pt"/>
        </w:rPr>
        <w:t xml:space="preserve"> </w:t>
      </w:r>
      <w:r>
        <w:rPr>
          <w:rStyle w:val="Corpodeltesto7Spaziatura0pt0"/>
        </w:rPr>
        <w:t xml:space="preserve">assentir </w:t>
      </w:r>
      <w:r>
        <w:rPr>
          <w:rStyle w:val="Corpodeltesto775ptGrassettoSpaziatura0pt"/>
        </w:rPr>
        <w:t xml:space="preserve">— </w:t>
      </w:r>
      <w:r>
        <w:rPr>
          <w:rStyle w:val="Corpodeltesto7SylfaenGrassetto0"/>
        </w:rPr>
        <w:t>3</w:t>
      </w:r>
      <w:r>
        <w:rPr>
          <w:rStyle w:val="Corpodeltesto7Spaziatura0pt0"/>
        </w:rPr>
        <w:t xml:space="preserve"> </w:t>
      </w:r>
      <w:r>
        <w:rPr>
          <w:rStyle w:val="Corpodeltesto7SylfaenCorsivo0"/>
        </w:rPr>
        <w:t>A</w:t>
      </w:r>
      <w:r>
        <w:rPr>
          <w:rStyle w:val="Corpodeltesto775ptGrassettoSpaziatura0pt"/>
        </w:rPr>
        <w:t xml:space="preserve"> </w:t>
      </w:r>
      <w:r>
        <w:rPr>
          <w:rStyle w:val="Corpodeltesto7Spaziatura0pt0"/>
        </w:rPr>
        <w:t xml:space="preserve">vouloist —4 </w:t>
      </w:r>
      <w:r>
        <w:rPr>
          <w:rStyle w:val="Corpodeltesto7SylfaenCorsivo0"/>
        </w:rPr>
        <w:t>B</w:t>
      </w:r>
      <w:r>
        <w:rPr>
          <w:rStyle w:val="Corpodeltesto7SylfaenCorsivo0"/>
        </w:rPr>
        <w:br/>
      </w:r>
      <w:r>
        <w:rPr>
          <w:rStyle w:val="Corpodeltesto7Spaziatura0pt0"/>
        </w:rPr>
        <w:t xml:space="preserve">- . f. aloués, D aloyé, </w:t>
      </w:r>
      <w:r>
        <w:rPr>
          <w:rStyle w:val="Corpodeltesto79ptCorsivo"/>
        </w:rPr>
        <w:t>F</w:t>
      </w:r>
      <w:r>
        <w:rPr>
          <w:rStyle w:val="Corpodeltesto7Spaziatura0pt0"/>
        </w:rPr>
        <w:t xml:space="preserve"> obligez et lïez — </w:t>
      </w:r>
      <w:r>
        <w:rPr>
          <w:rStyle w:val="Corpodeltesto7SylfaenGrassetto0"/>
        </w:rPr>
        <w:t>5</w:t>
      </w:r>
      <w:r>
        <w:rPr>
          <w:rStyle w:val="Corpodeltesto7Spaziatura0pt0"/>
        </w:rPr>
        <w:t xml:space="preserve"> </w:t>
      </w:r>
      <w:r>
        <w:rPr>
          <w:rStyle w:val="Corpodeltesto79ptCorsivo"/>
        </w:rPr>
        <w:t xml:space="preserve">BCDF </w:t>
      </w:r>
      <w:r>
        <w:rPr>
          <w:rStyle w:val="Corpodeltesto7SylfaenCorsivo0"/>
        </w:rPr>
        <w:t>omettent</w:t>
      </w:r>
      <w:r>
        <w:rPr>
          <w:rStyle w:val="Corpodeltesto7SylfaenCorsivo0"/>
        </w:rPr>
        <w:br/>
      </w:r>
      <w:r>
        <w:rPr>
          <w:rStyle w:val="Corpodeltesto7Spaziatura0pt0"/>
        </w:rPr>
        <w:t xml:space="preserve">par serement — 6 BC donna t. — 7 </w:t>
      </w:r>
      <w:r>
        <w:rPr>
          <w:rStyle w:val="Corpodeltesto79ptCorsivo"/>
        </w:rPr>
        <w:t>D</w:t>
      </w:r>
      <w:r>
        <w:rPr>
          <w:rStyle w:val="Corpodeltesto7Spaziatura0pt0"/>
        </w:rPr>
        <w:t xml:space="preserve"> s. fiìle — 8 </w:t>
      </w:r>
      <w:r>
        <w:rPr>
          <w:rStyle w:val="Corpodeltesto7SylfaenCorsivo0"/>
        </w:rPr>
        <w:t>BCD omeìtent</w:t>
      </w:r>
      <w:r>
        <w:rPr>
          <w:rStyle w:val="Corpodeltesto7SylfaenCorsivo0"/>
        </w:rPr>
        <w:br/>
      </w:r>
      <w:r>
        <w:rPr>
          <w:rStyle w:val="Corpodeltesto7Spaziatura0pt0"/>
        </w:rPr>
        <w:t>lui vouloit.</w:t>
      </w:r>
    </w:p>
    <w:p w14:paraId="291D900B" w14:textId="77777777" w:rsidR="0054087C" w:rsidRDefault="00CC43D8">
      <w:pPr>
        <w:pStyle w:val="Corpodeltesto70"/>
        <w:shd w:val="clear" w:color="auto" w:fill="auto"/>
        <w:jc w:val="left"/>
      </w:pPr>
      <w:r>
        <w:rPr>
          <w:rStyle w:val="Corpodeltesto775ptGrassettoSpaziatura0pt"/>
        </w:rPr>
        <w:t xml:space="preserve">16s'. </w:t>
      </w:r>
      <w:r>
        <w:rPr>
          <w:rStyle w:val="Corpodeltesto7Spaziatura0pt0"/>
        </w:rPr>
        <w:t xml:space="preserve">1 </w:t>
      </w:r>
      <w:r>
        <w:rPr>
          <w:rStyle w:val="Corpodeltesto7SylfaenCorsivo0"/>
        </w:rPr>
        <w:t>B</w:t>
      </w:r>
      <w:r>
        <w:rPr>
          <w:rStyle w:val="Corpodeltesto775ptGrassettoSpaziatura0pt"/>
        </w:rPr>
        <w:t xml:space="preserve"> </w:t>
      </w:r>
      <w:r>
        <w:rPr>
          <w:rStyle w:val="Corpodeltesto7Spaziatura0pt0"/>
        </w:rPr>
        <w:t xml:space="preserve">g. courroux, </w:t>
      </w:r>
      <w:r>
        <w:rPr>
          <w:rStyle w:val="Corpodeltesto7SylfaenCorsivo0"/>
        </w:rPr>
        <w:t>F</w:t>
      </w:r>
      <w:r>
        <w:rPr>
          <w:rStyle w:val="Corpodeltesto775ptGrassettoSpaziatura0pt"/>
        </w:rPr>
        <w:t xml:space="preserve"> </w:t>
      </w:r>
      <w:r>
        <w:rPr>
          <w:rStyle w:val="Corpodeltesto7Spaziatura0pt0"/>
        </w:rPr>
        <w:t xml:space="preserve">g. yre </w:t>
      </w:r>
      <w:r>
        <w:rPr>
          <w:rStyle w:val="Corpodeltesto775ptGrassettoSpaziatura0pt"/>
        </w:rPr>
        <w:t xml:space="preserve">— </w:t>
      </w:r>
      <w:r>
        <w:rPr>
          <w:rStyle w:val="Corpodeltesto79ptCorsivo"/>
        </w:rPr>
        <w:t xml:space="preserve">2 </w:t>
      </w:r>
      <w:r>
        <w:rPr>
          <w:rStyle w:val="Corpodeltesto7SylfaenCorsivo0"/>
        </w:rPr>
        <w:t>BC</w:t>
      </w:r>
      <w:r>
        <w:rPr>
          <w:rStyle w:val="Corpodeltesto775ptGrassettoSpaziatura0pt"/>
        </w:rPr>
        <w:t xml:space="preserve"> </w:t>
      </w:r>
      <w:r>
        <w:rPr>
          <w:rStyle w:val="Corpodeltesto7Spaziatura0pt0"/>
        </w:rPr>
        <w:t xml:space="preserve">desrainier, </w:t>
      </w:r>
      <w:r>
        <w:rPr>
          <w:rStyle w:val="Corpodeltesto79ptCorsivo"/>
        </w:rPr>
        <w:t>D</w:t>
      </w:r>
      <w:r>
        <w:rPr>
          <w:rStyle w:val="Corpodeltesto7Spaziatura0pt0"/>
        </w:rPr>
        <w:t xml:space="preserve"> derrais-</w:t>
      </w:r>
      <w:r>
        <w:rPr>
          <w:rStyle w:val="Corpodeltesto7Spaziatura0pt0"/>
        </w:rPr>
        <w:br/>
        <w:t xml:space="preserve">ner, </w:t>
      </w:r>
      <w:r>
        <w:rPr>
          <w:rStyle w:val="Corpodeltesto79ptCorsivo"/>
        </w:rPr>
        <w:t>F</w:t>
      </w:r>
      <w:r>
        <w:rPr>
          <w:rStyle w:val="Corpodeltesto7Spaziatura0pt0"/>
        </w:rPr>
        <w:t xml:space="preserve"> bataiìler — </w:t>
      </w:r>
      <w:r>
        <w:rPr>
          <w:rStyle w:val="Corpodeltesto7SylfaenGrassetto0"/>
        </w:rPr>
        <w:t>3</w:t>
      </w:r>
      <w:r>
        <w:rPr>
          <w:rStyle w:val="Corpodeltesto7Spaziatura0pt0"/>
        </w:rPr>
        <w:t xml:space="preserve"> </w:t>
      </w:r>
      <w:r>
        <w:rPr>
          <w:rStyle w:val="Corpodeltesto7SylfaenCorsivo0"/>
        </w:rPr>
        <w:t>BF</w:t>
      </w:r>
      <w:r>
        <w:rPr>
          <w:rStyle w:val="Corpodeltesto775ptGrassettoSpaziatura0pt"/>
        </w:rPr>
        <w:t xml:space="preserve"> </w:t>
      </w:r>
      <w:r>
        <w:rPr>
          <w:rStyle w:val="Corpodeltesto7Spaziatura0pt0"/>
        </w:rPr>
        <w:t xml:space="preserve">in. ayeul, C m. pere t., </w:t>
      </w:r>
      <w:r>
        <w:rPr>
          <w:rStyle w:val="Corpodeltesto7SylfaenCorsivo0"/>
        </w:rPr>
        <w:t>D</w:t>
      </w:r>
      <w:r>
        <w:rPr>
          <w:rStyle w:val="Corpodeltesto775ptGrassettoSpaziatura0pt"/>
        </w:rPr>
        <w:t xml:space="preserve"> </w:t>
      </w:r>
      <w:r>
        <w:rPr>
          <w:rStyle w:val="Corpodeltesto7Spaziatura0pt0"/>
        </w:rPr>
        <w:t>m. grant pere</w:t>
      </w:r>
    </w:p>
    <w:p w14:paraId="6E2BBBC0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l’entreprent, il s’en repentira</w:t>
      </w:r>
      <w:r>
        <w:rPr>
          <w:vertAlign w:val="superscript"/>
        </w:rPr>
        <w:footnoteReference w:id="438"/>
      </w:r>
      <w:r>
        <w:t>, et ançois que je</w:t>
      </w:r>
      <w:r>
        <w:br/>
        <w:t>soye desherité de la terre qui m’est juree et</w:t>
      </w:r>
      <w:r>
        <w:rPr>
          <w:rStyle w:val="Corpodeltesto22Corsivo"/>
          <w:vertAlign w:val="superscript"/>
        </w:rPr>
        <w:footnoteReference w:id="439"/>
      </w:r>
      <w:r>
        <w:rPr>
          <w:rStyle w:val="Corpodeltesto22Corsivo"/>
          <w:vertAlign w:val="superscript"/>
        </w:rPr>
        <w:br/>
      </w:r>
      <w:r>
        <w:t>fiancee, je soufferay moult de travail ». Dont</w:t>
      </w:r>
      <w:r>
        <w:br/>
        <w:t>commanda Logres a appareillier sa gent d’armes</w:t>
      </w:r>
      <w:r>
        <w:br/>
        <w:t>et de chevaux et de tout ce qu’il leur convenoit,</w:t>
      </w:r>
      <w:r>
        <w:br/>
        <w:t>et puis se mist a voye a tout .</w:t>
      </w:r>
      <w:r>
        <w:rPr>
          <w:rStyle w:val="Corpodeltesto22Constantia95pt0"/>
        </w:rPr>
        <w:t>1111</w:t>
      </w:r>
      <w:r>
        <w:t xml:space="preserve">. </w:t>
      </w:r>
      <w:r>
        <w:rPr>
          <w:vertAlign w:val="superscript"/>
        </w:rPr>
        <w:t>c</w:t>
      </w:r>
      <w:r>
        <w:t xml:space="preserve"> chevaliers</w:t>
      </w:r>
      <w:r>
        <w:rPr>
          <w:vertAlign w:val="superscript"/>
        </w:rPr>
        <w:footnoteReference w:id="440"/>
      </w:r>
      <w:r>
        <w:t>.</w:t>
      </w:r>
    </w:p>
    <w:p w14:paraId="1ECEB913" w14:textId="77777777" w:rsidR="0054087C" w:rsidRDefault="00CC43D8">
      <w:pPr>
        <w:pStyle w:val="Corpodeltesto222"/>
        <w:numPr>
          <w:ilvl w:val="0"/>
          <w:numId w:val="281"/>
        </w:numPr>
        <w:shd w:val="clear" w:color="auto" w:fill="auto"/>
        <w:tabs>
          <w:tab w:val="left" w:pos="850"/>
        </w:tabs>
        <w:spacing w:line="235" w:lineRule="exact"/>
        <w:ind w:firstLine="360"/>
      </w:pPr>
      <w:r>
        <w:t>Or revient le compte aux</w:t>
      </w:r>
      <w:r>
        <w:rPr>
          <w:rStyle w:val="Corpodeltesto22Corsivo"/>
          <w:vertAlign w:val="superscript"/>
        </w:rPr>
        <w:t>1</w:t>
      </w:r>
      <w:r>
        <w:t xml:space="preserve"> Rommains qui</w:t>
      </w:r>
      <w:r>
        <w:br/>
        <w:t>sont ou royaume</w:t>
      </w:r>
      <w:r>
        <w:rPr>
          <w:rStyle w:val="Corpodeltesto22Constantia95pt0"/>
          <w:vertAlign w:val="superscript"/>
        </w:rPr>
        <w:t>2</w:t>
      </w:r>
      <w:r>
        <w:t xml:space="preserve"> cle Blandie. Vous</w:t>
      </w:r>
      <w:r>
        <w:rPr>
          <w:rStyle w:val="Corpodeltesto22Constantia95pt0"/>
          <w:vertAlign w:val="superscript"/>
        </w:rPr>
        <w:t>3</w:t>
      </w:r>
      <w:r>
        <w:t xml:space="preserve"> avez bien</w:t>
      </w:r>
      <w:r>
        <w:br/>
        <w:t>o&gt;&gt; par devant par quelle adventure il y vindrent</w:t>
      </w:r>
      <w:r>
        <w:br/>
        <w:t>et comment il ont esté despeschié par la soustiveté</w:t>
      </w:r>
      <w:r>
        <w:br/>
        <w:t>de Gieffroy, et ainsi qu’il furent receú a grant</w:t>
      </w:r>
      <w:r>
        <w:br/>
        <w:t>honneur du roy Ysopes, qui vouloit sa niepce</w:t>
      </w:r>
      <w:r>
        <w:br/>
        <w:t>donner a femme</w:t>
      </w:r>
      <w:r>
        <w:rPr>
          <w:rStyle w:val="Corpodeltesto22Constantia95pt0"/>
          <w:vertAlign w:val="superscript"/>
        </w:rPr>
        <w:t>4</w:t>
      </w:r>
      <w:r>
        <w:t xml:space="preserve"> a Berínus et faire roy de toute</w:t>
      </w:r>
      <w:r>
        <w:br/>
        <w:t>la terre. Ce dit le compte que, quant Berinus</w:t>
      </w:r>
      <w:r>
        <w:br/>
        <w:t>vit l’onneur que le roy lui vouloit faire, sy en fu</w:t>
      </w:r>
      <w:r>
        <w:br/>
        <w:t>touz esmaiez</w:t>
      </w:r>
      <w:r>
        <w:rPr>
          <w:vertAlign w:val="superscript"/>
        </w:rPr>
        <w:t>5</w:t>
      </w:r>
      <w:r>
        <w:t>, puis traŷ ses gens d’une part a</w:t>
      </w:r>
      <w:r>
        <w:br/>
        <w:t>conseil, et dist a Gieffroy : « Pour Dieu, sire,</w:t>
      </w:r>
      <w:r>
        <w:br/>
        <w:t>je vous prye que vous me conseilliez puis que vous</w:t>
      </w:r>
      <w:r>
        <w:br/>
        <w:t>m’avez commencié a aidier ; car je feray, du tout</w:t>
      </w:r>
      <w:r>
        <w:br/>
      </w:r>
      <w:r>
        <w:lastRenderedPageBreak/>
        <w:t>ce que vous me louerés</w:t>
      </w:r>
      <w:r>
        <w:rPr>
          <w:vertAlign w:val="superscript"/>
        </w:rPr>
        <w:t>6</w:t>
      </w:r>
      <w:r>
        <w:t>, ne ja, tant comme je</w:t>
      </w:r>
      <w:r>
        <w:br/>
        <w:t xml:space="preserve">vive, </w:t>
      </w:r>
      <w:r>
        <w:rPr>
          <w:rStyle w:val="Corpodeltesto22Corsivo"/>
        </w:rPr>
        <w:t>(fol.</w:t>
      </w:r>
      <w:r>
        <w:t xml:space="preserve"> </w:t>
      </w:r>
      <w:r>
        <w:rPr>
          <w:rStyle w:val="Corpodeltesto22Constantia95pt0"/>
        </w:rPr>
        <w:t>37</w:t>
      </w:r>
      <w:r>
        <w:t xml:space="preserve"> </w:t>
      </w:r>
      <w:r>
        <w:rPr>
          <w:rStyle w:val="Corpodeltesto22Corsivo"/>
        </w:rPr>
        <w:t>b)</w:t>
      </w:r>
      <w:r>
        <w:t xml:space="preserve"> je n’ystray de vostre conseil, car</w:t>
      </w:r>
      <w:r>
        <w:br/>
        <w:t>vous m’avez loyaument secouru a mon besoing</w:t>
      </w:r>
      <w:r>
        <w:br/>
        <w:t>et encores en ay je bon mestier</w:t>
      </w:r>
      <w:r>
        <w:rPr>
          <w:rStyle w:val="Corpodeltesto22Constantia95pt0"/>
          <w:vertAlign w:val="superscript"/>
        </w:rPr>
        <w:footnoteReference w:id="441"/>
      </w:r>
      <w:r>
        <w:t xml:space="preserve"> ».</w:t>
      </w:r>
    </w:p>
    <w:p w14:paraId="7B9EDF59" w14:textId="77777777" w:rsidR="0054087C" w:rsidRDefault="00CC43D8">
      <w:pPr>
        <w:pStyle w:val="Corpodeltesto222"/>
        <w:numPr>
          <w:ilvl w:val="0"/>
          <w:numId w:val="281"/>
        </w:numPr>
        <w:shd w:val="clear" w:color="auto" w:fill="auto"/>
        <w:tabs>
          <w:tab w:val="left" w:pos="836"/>
        </w:tabs>
        <w:spacing w:line="235" w:lineRule="exact"/>
        <w:ind w:firstLine="360"/>
      </w:pPr>
      <w:r>
        <w:t>« En la moye foy », dist Gieffroy, « il y</w:t>
      </w:r>
      <w:r>
        <w:br/>
        <w:t>a moult fort a vous bien conseillier de ce que</w:t>
      </w:r>
      <w:r>
        <w:rPr>
          <w:rStyle w:val="Corpodeltesto22Constantia95pt0"/>
          <w:vertAlign w:val="superscript"/>
        </w:rPr>
        <w:t>1</w:t>
      </w:r>
      <w:r>
        <w:t xml:space="preserve"> îi</w:t>
      </w:r>
      <w:r>
        <w:br/>
        <w:t>roys vous presente, car ce</w:t>
      </w:r>
      <w:r>
        <w:rPr>
          <w:rStyle w:val="Corpodeltesto22Constantia95pt0"/>
          <w:vertAlign w:val="superscript"/>
        </w:rPr>
        <w:t>2</w:t>
      </w:r>
      <w:r>
        <w:t xml:space="preserve"> me semble mauvais</w:t>
      </w:r>
      <w:r>
        <w:rPr>
          <w:rStyle w:val="Corpodeltesto22Constantia95pt0"/>
          <w:vertAlign w:val="superscript"/>
        </w:rPr>
        <w:t>3</w:t>
      </w:r>
      <w:r>
        <w:rPr>
          <w:rStyle w:val="Corpodeltesto22Constantia95pt0"/>
          <w:vertAlign w:val="superscript"/>
        </w:rPr>
        <w:br/>
      </w:r>
      <w:r>
        <w:t xml:space="preserve">du faire et mauvais </w:t>
      </w:r>
      <w:r>
        <w:rPr>
          <w:rStyle w:val="Corpodeltesto22Constantia95pt0"/>
          <w:vertAlign w:val="superscript"/>
        </w:rPr>
        <w:t>4</w:t>
      </w:r>
      <w:r>
        <w:t xml:space="preserve"> du laissier. Et te diray, com-</w:t>
      </w:r>
      <w:r>
        <w:br/>
        <w:t>ment : voirs est que, se tu espouses la damoiselle,</w:t>
      </w:r>
      <w:r>
        <w:br/>
        <w:t>tu seras roys et elle roŷne du plus riche paj&gt;s que</w:t>
      </w:r>
      <w:r>
        <w:br/>
        <w:t>l’en sache en tout le monde de son grant</w:t>
      </w:r>
      <w:r>
        <w:rPr>
          <w:vertAlign w:val="superscript"/>
        </w:rPr>
        <w:footnoteReference w:id="442"/>
      </w:r>
      <w:r>
        <w:t>, et tuit</w:t>
      </w:r>
      <w:r>
        <w:br/>
        <w:t>cilz qui o toy sont avront richesse et honneur a</w:t>
      </w:r>
      <w:r>
        <w:br/>
        <w:t>grant</w:t>
      </w:r>
      <w:r>
        <w:rPr>
          <w:rStyle w:val="Corpodeltesto22Constantia95pt0"/>
          <w:vertAlign w:val="superscript"/>
        </w:rPr>
        <w:footnoteReference w:id="443"/>
      </w:r>
      <w:r>
        <w:t xml:space="preserve"> plenté. Mais je y voy un grant peril, par</w:t>
      </w:r>
      <w:r>
        <w:br/>
        <w:t>quoy je ne te l’ose loer, car je dy que la gent de</w:t>
      </w:r>
      <w:r>
        <w:br/>
        <w:t>ce païs sont felon et traïteur, ne il n’a en eulx</w:t>
      </w:r>
      <w:r>
        <w:br/>
        <w:t>foy ne loyauté</w:t>
      </w:r>
      <w:r>
        <w:rPr>
          <w:rStyle w:val="Corpodeltesto22Constantia95pt0"/>
          <w:vertAlign w:val="superscript"/>
        </w:rPr>
        <w:footnoteReference w:id="444"/>
      </w:r>
      <w:r>
        <w:t xml:space="preserve"> ne nulle doulceur. Et quant il</w:t>
      </w:r>
      <w:r>
        <w:br/>
        <w:t>percevront</w:t>
      </w:r>
      <w:r>
        <w:rPr>
          <w:rStyle w:val="Corpodeltesto22Constantia95pt0"/>
          <w:vertAlign w:val="superscript"/>
        </w:rPr>
        <w:t>8</w:t>
      </w:r>
      <w:r>
        <w:t xml:space="preserve"> par aucune avanture et</w:t>
      </w:r>
      <w:r>
        <w:rPr>
          <w:rStyle w:val="Corpodeltesto22Constantia95pt0"/>
          <w:vertAlign w:val="superscript"/>
        </w:rPr>
        <w:t>9</w:t>
      </w:r>
      <w:r>
        <w:t xml:space="preserve"> maniere que</w:t>
      </w:r>
      <w:r>
        <w:br/>
        <w:t>tu ne seras mie cle si parfait sens que je l’ay fait</w:t>
      </w:r>
      <w:r>
        <w:br/>
        <w:t>entendent et comme il cuident que tu soies, sa-</w:t>
      </w:r>
      <w:r>
        <w:br/>
        <w:t>ches en verité que, se tu n’avoies adont aide et</w:t>
      </w:r>
      <w:r>
        <w:br/>
        <w:t>bon conseil, il t’avront en brief terme occis ou</w:t>
      </w:r>
      <w:r>
        <w:br/>
        <w:t>mehaignié</w:t>
      </w:r>
      <w:r>
        <w:rPr>
          <w:rStyle w:val="Corpodeltesto22Constantia95pt0"/>
          <w:vertAlign w:val="superscript"/>
        </w:rPr>
        <w:t>10</w:t>
      </w:r>
      <w:r>
        <w:t xml:space="preserve"> vilainement, ou au moins il t’encha-</w:t>
      </w:r>
      <w:r>
        <w:br/>
        <w:t>ceront du royaume a grant confusion ; et, pour</w:t>
      </w:r>
      <w:r>
        <w:br/>
        <w:t>tant, fait li prendres</w:t>
      </w:r>
      <w:r>
        <w:rPr>
          <w:rStyle w:val="Corpodeltesto22Constantia95pt0"/>
          <w:vertAlign w:val="superscript"/>
        </w:rPr>
        <w:t>11</w:t>
      </w:r>
      <w:r>
        <w:t xml:space="preserve"> cest honneur moult a re-</w:t>
      </w:r>
      <w:r>
        <w:br/>
        <w:t>doubter ».</w:t>
      </w:r>
    </w:p>
    <w:p w14:paraId="18EB442F" w14:textId="77777777" w:rsidR="0054087C" w:rsidRDefault="00CC43D8">
      <w:pPr>
        <w:pStyle w:val="Corpodeltesto222"/>
        <w:numPr>
          <w:ilvl w:val="0"/>
          <w:numId w:val="281"/>
        </w:numPr>
        <w:shd w:val="clear" w:color="auto" w:fill="auto"/>
        <w:tabs>
          <w:tab w:val="left" w:pos="835"/>
        </w:tabs>
        <w:spacing w:line="235" w:lineRule="exact"/>
        <w:ind w:firstLine="360"/>
        <w:sectPr w:rsidR="0054087C">
          <w:headerReference w:type="even" r:id="rId178"/>
          <w:headerReference w:type="default" r:id="rId179"/>
          <w:headerReference w:type="first" r:id="rId180"/>
          <w:pgSz w:w="11909" w:h="16834"/>
          <w:pgMar w:top="1541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« Et d’autre part, il y eschiet trop grant</w:t>
      </w:r>
      <w:r>
        <w:br/>
        <w:t>dommage en refuser tel seignorie et telle noblesce,</w:t>
      </w:r>
      <w:r>
        <w:br/>
        <w:t>ne jamais cil ne devroit avoir ne bien ne honneur</w:t>
      </w:r>
      <w:r>
        <w:br/>
        <w:t>qui telle chose refuseroit pour paour de mort,</w:t>
      </w:r>
      <w:r>
        <w:br/>
        <w:t>quant on le puet avoir pour dire « Je le</w:t>
      </w:r>
      <w:r>
        <w:rPr>
          <w:rStyle w:val="Corpodeltesto22Constantia95pt0"/>
          <w:vertAlign w:val="superscript"/>
        </w:rPr>
        <w:t>1</w:t>
      </w:r>
      <w:r>
        <w:t xml:space="preserve"> vueil »,</w:t>
      </w:r>
      <w:r>
        <w:br/>
        <w:t>car pour seulement avoir</w:t>
      </w:r>
      <w:r>
        <w:rPr>
          <w:rStyle w:val="Corpodeltesto22Constantia95pt0"/>
          <w:vertAlign w:val="superscript"/>
        </w:rPr>
        <w:t>2</w:t>
      </w:r>
      <w:r>
        <w:t xml:space="preserve"> l’esperance du con-</w:t>
      </w:r>
      <w:r>
        <w:br/>
        <w:t>quester, devroit on mettre vie et honneur en aven-</w:t>
      </w:r>
      <w:r>
        <w:br/>
        <w:t>ture. Et avecques ce je sui certain que, puis que</w:t>
      </w:r>
      <w:r>
        <w:br/>
        <w:t>li rois Ysopes t’a sa niepce et le royaume offert</w:t>
      </w:r>
      <w:r>
        <w:br/>
        <w:t>et presenté, que, se tu ne le</w:t>
      </w:r>
      <w:r>
        <w:rPr>
          <w:rStyle w:val="Corpodeltesto22Constantia95pt0"/>
          <w:vertAlign w:val="superscript"/>
        </w:rPr>
        <w:t>3</w:t>
      </w:r>
      <w:r>
        <w:t xml:space="preserve"> prens, nous sommes</w:t>
      </w:r>
      <w:r>
        <w:br/>
        <w:t>perdus et traïz ; car riens ne te lairoit</w:t>
      </w:r>
      <w:r>
        <w:rPr>
          <w:rStyle w:val="Corpodeltesto22Constantia95pt0"/>
          <w:vertAlign w:val="superscript"/>
        </w:rPr>
        <w:t>4</w:t>
      </w:r>
      <w:r>
        <w:t xml:space="preserve"> de nul</w:t>
      </w:r>
      <w:r>
        <w:br/>
        <w:t>avoir que tu ayes, ainçois te feroit</w:t>
      </w:r>
      <w:r>
        <w:rPr>
          <w:rStyle w:val="Corpodeltesto22Constantia95pt0"/>
          <w:vertAlign w:val="superscript"/>
        </w:rPr>
        <w:t>5</w:t>
      </w:r>
      <w:r>
        <w:t xml:space="preserve"> tout tollir et</w:t>
      </w:r>
      <w:r>
        <w:br/>
        <w:t>oster</w:t>
      </w:r>
      <w:r>
        <w:rPr>
          <w:vertAlign w:val="superscript"/>
        </w:rPr>
        <w:t>6</w:t>
      </w:r>
      <w:r>
        <w:t>, et encores nous yroit il bien, se par tant</w:t>
      </w:r>
      <w:r>
        <w:br/>
        <w:t>nous pouoions eschapper</w:t>
      </w:r>
      <w:r>
        <w:rPr>
          <w:vertAlign w:val="superscript"/>
        </w:rPr>
        <w:t>7</w:t>
      </w:r>
      <w:r>
        <w:t>. Et pour ce je ne te</w:t>
      </w:r>
      <w:r>
        <w:br/>
      </w:r>
    </w:p>
    <w:p w14:paraId="14A37374" w14:textId="77777777" w:rsidR="0054087C" w:rsidRDefault="00CC43D8">
      <w:pPr>
        <w:pStyle w:val="Corpodeltesto222"/>
        <w:shd w:val="clear" w:color="auto" w:fill="auto"/>
        <w:tabs>
          <w:tab w:val="left" w:pos="835"/>
        </w:tabs>
        <w:spacing w:line="235" w:lineRule="exact"/>
        <w:ind w:firstLine="360"/>
      </w:pPr>
      <w:r>
        <w:lastRenderedPageBreak/>
        <w:t>sçay quel conseil donner</w:t>
      </w:r>
      <w:r>
        <w:rPr>
          <w:vertAlign w:val="superscript"/>
        </w:rPr>
        <w:t>8</w:t>
      </w:r>
      <w:r>
        <w:t>, si prie a Dieu qu’il</w:t>
      </w:r>
      <w:r>
        <w:br/>
        <w:t>le te envoye selon ce qu’il scet qu’il t’est bien</w:t>
      </w:r>
      <w:r>
        <w:rPr>
          <w:rStyle w:val="Corpodeltesto22Corsivo"/>
          <w:vertAlign w:val="superscript"/>
        </w:rPr>
        <w:t>9</w:t>
      </w:r>
      <w:r>
        <w:rPr>
          <w:rStyle w:val="Corpodeltesto22Corsivo"/>
        </w:rPr>
        <w:t>.</w:t>
      </w:r>
      <w:r>
        <w:rPr>
          <w:rStyle w:val="Corpodeltesto22Corsivo"/>
        </w:rPr>
        <w:br/>
      </w:r>
      <w:r>
        <w:t>Et nonpourquant de .II. maulx fait il bon eslire</w:t>
      </w:r>
      <w:r>
        <w:br/>
        <w:t>le mains mauvais</w:t>
      </w:r>
      <w:r>
        <w:rPr>
          <w:vertAlign w:val="superscript"/>
        </w:rPr>
        <w:t>10</w:t>
      </w:r>
      <w:r>
        <w:t>. II m’est advis, selon ce que</w:t>
      </w:r>
      <w:r>
        <w:br/>
        <w:t>je puis veoir et aparcevoir pour le mieulx, que</w:t>
      </w:r>
      <w:r>
        <w:br/>
        <w:t>mieulx te vault</w:t>
      </w:r>
      <w:r>
        <w:rPr>
          <w:rStyle w:val="Corpodeltesto22Constantia95pt0"/>
          <w:vertAlign w:val="superscript"/>
        </w:rPr>
        <w:t>11</w:t>
      </w:r>
      <w:r>
        <w:t xml:space="preserve"> prendre le royaume et la damoi-</w:t>
      </w:r>
      <w:r>
        <w:br/>
        <w:t>selle, qui est belle et gente, que refuser la voulenté</w:t>
      </w:r>
      <w:r>
        <w:br/>
        <w:t>du roy, car plus de maulx nous en pourroit advenir</w:t>
      </w:r>
      <w:r>
        <w:br/>
        <w:t>du laissier celle offre</w:t>
      </w:r>
      <w:r>
        <w:rPr>
          <w:rStyle w:val="Corpodeltesto22Constantia95pt0"/>
          <w:vertAlign w:val="superscript"/>
        </w:rPr>
        <w:t>12</w:t>
      </w:r>
      <w:r>
        <w:t xml:space="preserve"> que du faire ».</w:t>
      </w:r>
    </w:p>
    <w:p w14:paraId="5D90DB57" w14:textId="77777777" w:rsidR="0054087C" w:rsidRDefault="00CC43D8">
      <w:pPr>
        <w:pStyle w:val="Corpodeltesto222"/>
        <w:numPr>
          <w:ilvl w:val="0"/>
          <w:numId w:val="281"/>
        </w:numPr>
        <w:shd w:val="clear" w:color="auto" w:fill="auto"/>
        <w:tabs>
          <w:tab w:val="left" w:pos="897"/>
        </w:tabs>
        <w:spacing w:line="235" w:lineRule="exact"/>
        <w:ind w:firstLine="360"/>
      </w:pPr>
      <w:r>
        <w:t>Quant Berinus ot entendu le Conseil de</w:t>
      </w:r>
      <w:r>
        <w:br/>
        <w:t>Gieffroy, il print congié d’Ysopes</w:t>
      </w:r>
      <w:r>
        <w:rPr>
          <w:rStyle w:val="Corpodeltesto22Constantia95pt0"/>
          <w:vertAlign w:val="superscript"/>
        </w:rPr>
        <w:t>1</w:t>
      </w:r>
      <w:r>
        <w:t xml:space="preserve"> et s’en repaira</w:t>
      </w:r>
      <w:r>
        <w:br/>
        <w:t>a ses nefs entre lui et sa gent, et le roy lui com-</w:t>
      </w:r>
      <w:r>
        <w:br/>
        <w:t>manda que pour rien il ne laissast qu’il ne reve-</w:t>
      </w:r>
      <w:r>
        <w:br/>
        <w:t>nist a lui au jour que li baron devoient venir. Et</w:t>
      </w:r>
      <w:r>
        <w:br/>
        <w:t>Berinus lui enconvenença</w:t>
      </w:r>
      <w:r>
        <w:rPr>
          <w:vertAlign w:val="superscript"/>
        </w:rPr>
        <w:t>2</w:t>
      </w:r>
      <w:r>
        <w:t>. Quant il furent venu</w:t>
      </w:r>
      <w:r>
        <w:br/>
        <w:t>a leurs nefs, si s’appareillerent et garnirent</w:t>
      </w:r>
      <w:r>
        <w:rPr>
          <w:rStyle w:val="Corpodeltesto22Constantia95pt0"/>
          <w:vertAlign w:val="superscript"/>
        </w:rPr>
        <w:t>3</w:t>
      </w:r>
      <w:r>
        <w:t xml:space="preserve"> de ce</w:t>
      </w:r>
      <w:r>
        <w:br/>
        <w:t>que mestier leur estoit et parlerent li uns aux au-</w:t>
      </w:r>
      <w:r>
        <w:br/>
        <w:t>tres de pluseurs choses. Et Gieffroy mesmes si</w:t>
      </w:r>
      <w:r>
        <w:br/>
        <w:t xml:space="preserve">dist a Berinus : « Sire, je vous </w:t>
      </w:r>
      <w:r>
        <w:rPr>
          <w:rStyle w:val="Corpodeltesto22Corsivo"/>
        </w:rPr>
        <w:t>(fol.</w:t>
      </w:r>
      <w:r>
        <w:t xml:space="preserve"> </w:t>
      </w:r>
      <w:r>
        <w:rPr>
          <w:rStyle w:val="Corpodeltesto22Constantia95pt0"/>
        </w:rPr>
        <w:t>38</w:t>
      </w:r>
      <w:r>
        <w:t xml:space="preserve"> </w:t>
      </w:r>
      <w:r>
        <w:rPr>
          <w:rStyle w:val="Corpodeltesto22Corsivo"/>
        </w:rPr>
        <w:t>à)</w:t>
      </w:r>
      <w:r>
        <w:t xml:space="preserve"> ra-</w:t>
      </w:r>
      <w:r>
        <w:br/>
        <w:t>mentoy</w:t>
      </w:r>
      <w:r>
        <w:rPr>
          <w:rStyle w:val="Corpodeltesto22Constantia95pt0"/>
          <w:vertAlign w:val="superscript"/>
        </w:rPr>
        <w:t>4</w:t>
      </w:r>
      <w:r>
        <w:t xml:space="preserve"> que, quant Dieux avra consenti que vous</w:t>
      </w:r>
      <w:r>
        <w:br/>
        <w:t>serez fait roy et mis en la possession du royaume,</w:t>
      </w:r>
      <w:r>
        <w:br/>
        <w:t>que vous me tenez convenance</w:t>
      </w:r>
      <w:r>
        <w:rPr>
          <w:rStyle w:val="Corpodeltesto22Constantia95pt0"/>
          <w:vertAlign w:val="superscript"/>
        </w:rPr>
        <w:t>5</w:t>
      </w:r>
      <w:r>
        <w:t xml:space="preserve"> de moy faire me-</w:t>
      </w:r>
      <w:r>
        <w:br/>
        <w:t>ner a Romme, ainsi que vous le m’avez creanté et</w:t>
      </w:r>
      <w:r>
        <w:br/>
        <w:t>toute vo gent, ne je ne vous demande autre merite</w:t>
      </w:r>
      <w:r>
        <w:br/>
        <w:t>de nulle</w:t>
      </w:r>
      <w:r>
        <w:rPr>
          <w:rStyle w:val="Corpodeltesto22Constantia95pt0"/>
          <w:vertAlign w:val="superscript"/>
        </w:rPr>
        <w:t>6</w:t>
      </w:r>
      <w:r>
        <w:t xml:space="preserve"> chose que je vous aie faite ou aidié</w:t>
      </w:r>
      <w:r>
        <w:rPr>
          <w:rStyle w:val="Corpodeltesto22Constantia95pt0"/>
          <w:vertAlign w:val="superscript"/>
        </w:rPr>
        <w:t>7</w:t>
      </w:r>
      <w:r>
        <w:t xml:space="preserve"> ».</w:t>
      </w:r>
    </w:p>
    <w:p w14:paraId="193B8D46" w14:textId="77777777" w:rsidR="0054087C" w:rsidRDefault="00CC43D8">
      <w:pPr>
        <w:pStyle w:val="Corpodeltesto222"/>
        <w:numPr>
          <w:ilvl w:val="0"/>
          <w:numId w:val="281"/>
        </w:numPr>
        <w:shd w:val="clear" w:color="auto" w:fill="auto"/>
        <w:tabs>
          <w:tab w:val="left" w:pos="601"/>
        </w:tabs>
        <w:spacing w:line="235" w:lineRule="exact"/>
        <w:ind w:firstLine="360"/>
      </w:pPr>
      <w:r>
        <w:t>« Aimy</w:t>
      </w:r>
      <w:r>
        <w:rPr>
          <w:rStyle w:val="Corpodeltesto22Constantia95pt0"/>
          <w:vertAlign w:val="superscript"/>
        </w:rPr>
        <w:t>1</w:t>
      </w:r>
      <w:r>
        <w:t xml:space="preserve"> ! chier maistre », dist Berinus,</w:t>
      </w:r>
      <w:r>
        <w:br/>
      </w:r>
      <w:r>
        <w:rPr>
          <w:rStyle w:val="Corpodeltesto7Spaziatura0pt0"/>
        </w:rPr>
        <w:t xml:space="preserve">8Dd. pour le meìlleur — 9 </w:t>
      </w:r>
      <w:r>
        <w:rPr>
          <w:rStyle w:val="Corpodeltesto79ptCorsivo"/>
        </w:rPr>
        <w:t>B</w:t>
      </w:r>
      <w:r>
        <w:rPr>
          <w:rStyle w:val="Corpodeltesto7Spaziatura0pt0"/>
        </w:rPr>
        <w:t xml:space="preserve"> ce qui s. mestier, </w:t>
      </w:r>
      <w:r>
        <w:rPr>
          <w:rStyle w:val="Corpodeltesto79ptCorsivo"/>
        </w:rPr>
        <w:t>CDF</w:t>
      </w:r>
      <w:r>
        <w:rPr>
          <w:rStyle w:val="Corpodeltesto7Spaziatura0pt0"/>
        </w:rPr>
        <w:t xml:space="preserve"> t’e. mestier</w:t>
      </w:r>
      <w:r>
        <w:rPr>
          <w:rStyle w:val="Corpodeltesto7Spaziatura0pt0"/>
        </w:rPr>
        <w:br/>
        <w:t xml:space="preserve">— 10 </w:t>
      </w:r>
      <w:r>
        <w:rPr>
          <w:rStyle w:val="Corpodeltesto79ptCorsivo"/>
        </w:rPr>
        <w:t>B</w:t>
      </w:r>
      <w:r>
        <w:rPr>
          <w:rStyle w:val="Corpodeltesto7Spaziatura0pt0"/>
        </w:rPr>
        <w:t xml:space="preserve"> e. i’ung. II — 1 </w:t>
      </w:r>
      <w:r>
        <w:rPr>
          <w:rStyle w:val="Corpodeltesto7MaiuscolettoSpaziatura0pt"/>
        </w:rPr>
        <w:t>t</w:t>
      </w:r>
      <w:r>
        <w:rPr>
          <w:rStyle w:val="Corpodeltesto7Spaziatura0pt0"/>
        </w:rPr>
        <w:t xml:space="preserve"> C vient — 12 </w:t>
      </w:r>
      <w:r>
        <w:rPr>
          <w:rStyle w:val="Corpodeltesto79ptCorsivo"/>
        </w:rPr>
        <w:t>BCDF omettent</w:t>
      </w:r>
      <w:r>
        <w:rPr>
          <w:rStyle w:val="Corpodeltesto7Spaziatura0pt0"/>
        </w:rPr>
        <w:t xml:space="preserve"> celle offre.</w:t>
      </w:r>
    </w:p>
    <w:p w14:paraId="1CA762CA" w14:textId="77777777" w:rsidR="0054087C" w:rsidRDefault="00CC43D8">
      <w:pPr>
        <w:pStyle w:val="Corpodeltesto70"/>
        <w:numPr>
          <w:ilvl w:val="0"/>
          <w:numId w:val="282"/>
        </w:numPr>
        <w:shd w:val="clear" w:color="auto" w:fill="auto"/>
        <w:tabs>
          <w:tab w:val="left" w:pos="658"/>
        </w:tabs>
        <w:spacing w:line="192" w:lineRule="exact"/>
        <w:ind w:firstLine="360"/>
        <w:jc w:val="left"/>
      </w:pPr>
      <w:r>
        <w:rPr>
          <w:rStyle w:val="Corpodeltesto7Spaziatura0pt0"/>
        </w:rPr>
        <w:t xml:space="preserve">1 </w:t>
      </w:r>
      <w:r>
        <w:rPr>
          <w:rStyle w:val="Corpodeltesto79ptCorsivo"/>
        </w:rPr>
        <w:t>C</w:t>
      </w:r>
      <w:r>
        <w:rPr>
          <w:rStyle w:val="Corpodeltesto7Spaziatura0pt0"/>
        </w:rPr>
        <w:t xml:space="preserve"> a Y. — 2 J? l’eust en convent, </w:t>
      </w:r>
      <w:r>
        <w:rPr>
          <w:rStyle w:val="Corpodeltesto79ptCorsivo"/>
        </w:rPr>
        <w:t>C</w:t>
      </w:r>
      <w:r>
        <w:rPr>
          <w:rStyle w:val="Corpodeltesto7Spaziatura0pt0"/>
        </w:rPr>
        <w:t xml:space="preserve"> ly eut a convent,</w:t>
      </w:r>
      <w:r>
        <w:rPr>
          <w:rStyle w:val="Corpodeltesto7Spaziatura0pt0"/>
        </w:rPr>
        <w:br/>
      </w:r>
      <w:r>
        <w:rPr>
          <w:rStyle w:val="Corpodeltesto79ptCorsivo"/>
        </w:rPr>
        <w:t>D</w:t>
      </w:r>
      <w:r>
        <w:rPr>
          <w:rStyle w:val="Corpodeltesto7Spaziatura0pt0"/>
        </w:rPr>
        <w:t xml:space="preserve"> lui eut en convent, </w:t>
      </w:r>
      <w:r>
        <w:rPr>
          <w:rStyle w:val="Corpodeltesto79ptCorsivo"/>
        </w:rPr>
        <w:t>F</w:t>
      </w:r>
      <w:r>
        <w:rPr>
          <w:rStyle w:val="Corpodeltesto79pt"/>
          <w:b w:val="0"/>
          <w:bCs w:val="0"/>
        </w:rPr>
        <w:t xml:space="preserve"> </w:t>
      </w:r>
      <w:r>
        <w:rPr>
          <w:rStyle w:val="Corpodeltesto7Spaziatura0pt0"/>
        </w:rPr>
        <w:t xml:space="preserve">Iui promist que si feroit il — </w:t>
      </w:r>
      <w:r>
        <w:rPr>
          <w:rStyle w:val="Corpodeltesto7SylfaenGrassetto0"/>
        </w:rPr>
        <w:t>3</w:t>
      </w:r>
      <w:r>
        <w:rPr>
          <w:rStyle w:val="Corpodeltesto7Spaziatura0pt0"/>
        </w:rPr>
        <w:t xml:space="preserve"> </w:t>
      </w:r>
      <w:r>
        <w:rPr>
          <w:rStyle w:val="Corpodeltesto79ptCorsivo"/>
        </w:rPr>
        <w:t>BC</w:t>
      </w:r>
      <w:r>
        <w:rPr>
          <w:rStyle w:val="Corpodeltesto7Spaziatura0pt0"/>
        </w:rPr>
        <w:t xml:space="preserve"> se</w:t>
      </w:r>
      <w:r>
        <w:rPr>
          <w:rStyle w:val="Corpodeltesto7Spaziatura0pt0"/>
        </w:rPr>
        <w:br/>
        <w:t xml:space="preserve">aisîerent d. </w:t>
      </w:r>
      <w:r>
        <w:rPr>
          <w:rStyle w:val="Corpodeltesto79ptCorsivo"/>
        </w:rPr>
        <w:t>c.., D</w:t>
      </w:r>
      <w:r>
        <w:rPr>
          <w:rStyle w:val="Corpodeltesto7Spaziatura0pt0"/>
        </w:rPr>
        <w:t xml:space="preserve"> s’aaisierent d. c., </w:t>
      </w:r>
      <w:r>
        <w:rPr>
          <w:rStyle w:val="Corpodeltesto79ptCorsivo"/>
        </w:rPr>
        <w:t>F</w:t>
      </w:r>
      <w:r>
        <w:rPr>
          <w:rStyle w:val="Corpodeltesto7Spaziatura0pt0"/>
        </w:rPr>
        <w:t xml:space="preserve"> se aiserent et traiterent</w:t>
      </w:r>
      <w:r>
        <w:rPr>
          <w:rStyle w:val="Corpodeltesto7Spaziatura0pt0"/>
        </w:rPr>
        <w:br/>
        <w:t xml:space="preserve">d. c. — 4 </w:t>
      </w:r>
      <w:r>
        <w:rPr>
          <w:rStyle w:val="Corpodeltesto79ptCorsivo"/>
        </w:rPr>
        <w:t>B</w:t>
      </w:r>
      <w:r>
        <w:rPr>
          <w:rStyle w:val="Corpodeltesto7Spaziatura0pt0"/>
        </w:rPr>
        <w:t xml:space="preserve"> rement et semont, </w:t>
      </w:r>
      <w:r>
        <w:rPr>
          <w:rStyle w:val="Corpodeltesto79ptCorsivo"/>
        </w:rPr>
        <w:t>C</w:t>
      </w:r>
      <w:r>
        <w:rPr>
          <w:rStyle w:val="Corpodeltesto7Spaziatura0pt0"/>
        </w:rPr>
        <w:t xml:space="preserve"> r. et semoing, </w:t>
      </w:r>
      <w:r>
        <w:rPr>
          <w:rStyle w:val="Corpodeltesto79ptCorsivo"/>
        </w:rPr>
        <w:t>D</w:t>
      </w:r>
      <w:r>
        <w:rPr>
          <w:rStyle w:val="Corpodeltesto7Spaziatura0pt0"/>
        </w:rPr>
        <w:t xml:space="preserve"> amantoy et</w:t>
      </w:r>
      <w:r>
        <w:rPr>
          <w:rStyle w:val="Corpodeltesto7Spaziatura0pt0"/>
        </w:rPr>
        <w:br/>
        <w:t xml:space="preserve">semons — </w:t>
      </w:r>
      <w:r>
        <w:rPr>
          <w:rStyle w:val="Corpodeltesto7SylfaenGrassetto0"/>
        </w:rPr>
        <w:t>5</w:t>
      </w:r>
      <w:r>
        <w:rPr>
          <w:rStyle w:val="Corpodeltesto7Spaziatura0pt0"/>
        </w:rPr>
        <w:t xml:space="preserve"> </w:t>
      </w:r>
      <w:r>
        <w:rPr>
          <w:rStyle w:val="Corpodeltesto79ptCorsivo"/>
        </w:rPr>
        <w:t>B</w:t>
      </w:r>
      <w:r>
        <w:rPr>
          <w:rStyle w:val="Corpodeltesto79pt"/>
          <w:b w:val="0"/>
          <w:bCs w:val="0"/>
        </w:rPr>
        <w:t xml:space="preserve"> </w:t>
      </w:r>
      <w:r>
        <w:rPr>
          <w:rStyle w:val="Corpodeltesto7Spaziatura0pt0"/>
        </w:rPr>
        <w:t xml:space="preserve">ma couvence, C ma c. — 6 </w:t>
      </w:r>
      <w:r>
        <w:rPr>
          <w:rStyle w:val="Corpodeltesto79ptCorsivo"/>
        </w:rPr>
        <w:t>C omet</w:t>
      </w:r>
      <w:r>
        <w:rPr>
          <w:rStyle w:val="Corpodeltesto7Spaziatura0pt0"/>
        </w:rPr>
        <w:t xml:space="preserve"> nulle— 7 </w:t>
      </w:r>
      <w:r>
        <w:rPr>
          <w:rStyle w:val="Corpodeltesto79ptCorsivo"/>
        </w:rPr>
        <w:t>B</w:t>
      </w:r>
      <w:r>
        <w:rPr>
          <w:rStyle w:val="Corpodeltesto79ptCorsivo"/>
        </w:rPr>
        <w:br/>
        <w:t>omet</w:t>
      </w:r>
      <w:r>
        <w:rPr>
          <w:rStyle w:val="Corpodeltesto7Spaziatura0pt0"/>
        </w:rPr>
        <w:t xml:space="preserve"> de nulle — aidié, </w:t>
      </w:r>
      <w:r>
        <w:rPr>
          <w:rStyle w:val="Corpodeltesto79ptCorsivo"/>
        </w:rPr>
        <w:t>C omet</w:t>
      </w:r>
      <w:r>
        <w:rPr>
          <w:rStyle w:val="Corpodeltesto7Spaziatura0pt0"/>
        </w:rPr>
        <w:t xml:space="preserve"> ou aidié, </w:t>
      </w:r>
      <w:r>
        <w:rPr>
          <w:rStyle w:val="Corpodeltesto79ptCorsivo"/>
        </w:rPr>
        <w:t>DF</w:t>
      </w:r>
      <w:r>
        <w:rPr>
          <w:rStyle w:val="Corpodeltesto7Spaziatura0pt0"/>
        </w:rPr>
        <w:t xml:space="preserve"> m. de courtoisie que</w:t>
      </w:r>
      <w:r>
        <w:rPr>
          <w:rStyle w:val="Corpodeltesto7Spaziatura0pt0"/>
        </w:rPr>
        <w:br/>
        <w:t>je vous aye faicte.</w:t>
      </w:r>
    </w:p>
    <w:p w14:paraId="5C85A73D" w14:textId="77777777" w:rsidR="0054087C" w:rsidRDefault="00CC43D8">
      <w:pPr>
        <w:pStyle w:val="Corpodeltesto70"/>
        <w:numPr>
          <w:ilvl w:val="0"/>
          <w:numId w:val="282"/>
        </w:numPr>
        <w:shd w:val="clear" w:color="auto" w:fill="auto"/>
        <w:tabs>
          <w:tab w:val="left" w:pos="476"/>
        </w:tabs>
        <w:spacing w:line="192" w:lineRule="exact"/>
        <w:ind w:firstLine="360"/>
        <w:jc w:val="left"/>
      </w:pPr>
      <w:r>
        <w:rPr>
          <w:rStyle w:val="Corpodeltesto7Spaziatura0pt0"/>
        </w:rPr>
        <w:t xml:space="preserve">1 </w:t>
      </w:r>
      <w:r>
        <w:rPr>
          <w:rStyle w:val="Corpodeltesto79ptCorsivo"/>
        </w:rPr>
        <w:t>D</w:t>
      </w:r>
      <w:r>
        <w:rPr>
          <w:rStyle w:val="Corpodeltesto7Spaziatura0pt0"/>
        </w:rPr>
        <w:t xml:space="preserve"> Ay mon</w:t>
      </w:r>
      <w:r>
        <w:rPr>
          <w:rStyle w:val="Corpodeltesto7Spaziatura0pt0"/>
        </w:rPr>
        <w:br/>
      </w:r>
      <w:r>
        <w:rPr>
          <w:rStyle w:val="Corpodeltesto221"/>
        </w:rPr>
        <w:t>« que av-ez vous dit ?. Est ce a certez</w:t>
      </w:r>
      <w:r>
        <w:rPr>
          <w:rStyle w:val="Corpodeltesto22Constantia95pt0"/>
          <w:vertAlign w:val="superscript"/>
        </w:rPr>
        <w:t>2</w:t>
      </w:r>
      <w:r>
        <w:rPr>
          <w:rStyle w:val="Corpodeltesto221"/>
        </w:rPr>
        <w:t xml:space="preserve"> que vous me</w:t>
      </w:r>
      <w:r>
        <w:rPr>
          <w:rStyle w:val="Corpodeltesto221"/>
        </w:rPr>
        <w:br/>
        <w:t>vouldrez laissier ? Par foy seroye je bien dont</w:t>
      </w:r>
      <w:r>
        <w:rPr>
          <w:rStyle w:val="Corpodeltesto221"/>
        </w:rPr>
        <w:br/>
        <w:t>traïz et perduz, car verité est que vous avez garanti</w:t>
      </w:r>
      <w:r>
        <w:rPr>
          <w:rStyle w:val="Corpodeltesto221"/>
        </w:rPr>
        <w:br/>
        <w:t>moy et ma gent de grant peril et delivré des mains</w:t>
      </w:r>
      <w:r>
        <w:rPr>
          <w:rStyle w:val="Corpodeltesto221"/>
        </w:rPr>
        <w:br/>
        <w:t>de malle gent de ce pa'ís. Si ne me fauldrés mie</w:t>
      </w:r>
      <w:r>
        <w:rPr>
          <w:rStyle w:val="Corpodeltesto221"/>
        </w:rPr>
        <w:br/>
        <w:t>doresenavant, se Dieu plaist, car je ne porroye</w:t>
      </w:r>
      <w:r>
        <w:rPr>
          <w:rStyle w:val="Corpodeltesto221"/>
        </w:rPr>
        <w:br/>
        <w:t>durer ne vivre sanz vous. Et maintenant</w:t>
      </w:r>
      <w:r>
        <w:rPr>
          <w:rStyle w:val="Corpodeltesto22Constantia95pt0"/>
          <w:vertAlign w:val="superscript"/>
        </w:rPr>
        <w:t>3</w:t>
      </w:r>
      <w:r>
        <w:rPr>
          <w:rStyle w:val="Corpodeltesto221"/>
        </w:rPr>
        <w:t xml:space="preserve"> vient li</w:t>
      </w:r>
      <w:r>
        <w:rPr>
          <w:rStyle w:val="Corpodeltesto221"/>
        </w:rPr>
        <w:br/>
        <w:t>plus grans besoings</w:t>
      </w:r>
      <w:r>
        <w:rPr>
          <w:rStyle w:val="Corpodeltesto22Constantia95pt0"/>
          <w:vertAlign w:val="superscript"/>
        </w:rPr>
        <w:t>4</w:t>
      </w:r>
      <w:r>
        <w:rPr>
          <w:rStyle w:val="Corpodeltesto221"/>
        </w:rPr>
        <w:t xml:space="preserve"> que je eiisse onques mais ;</w:t>
      </w:r>
      <w:r>
        <w:rPr>
          <w:rStyle w:val="Corpodeltesto221"/>
        </w:rPr>
        <w:br/>
        <w:t>sy vous prie pour Dieu, mon chier maistre</w:t>
      </w:r>
      <w:r>
        <w:rPr>
          <w:rStyle w:val="Corpodeltesto221"/>
          <w:vertAlign w:val="superscript"/>
        </w:rPr>
        <w:t>5</w:t>
      </w:r>
      <w:r>
        <w:rPr>
          <w:rStyle w:val="Corpodeltesto221"/>
        </w:rPr>
        <w:t>, que</w:t>
      </w:r>
      <w:r>
        <w:rPr>
          <w:rStyle w:val="Corpodeltesto221"/>
        </w:rPr>
        <w:br/>
        <w:t>vous ne me laissiez point, car je vueil que vous</w:t>
      </w:r>
      <w:r>
        <w:rPr>
          <w:rStyle w:val="Corpodeltesto221"/>
        </w:rPr>
        <w:br/>
        <w:t>soiez sire de quanques j’ay et aray, ne ja chose</w:t>
      </w:r>
      <w:r>
        <w:rPr>
          <w:rStyle w:val="Corpodeltesto221"/>
        </w:rPr>
        <w:br/>
        <w:t>que vous vueilliez commander ne vous sera es-</w:t>
      </w:r>
      <w:r>
        <w:rPr>
          <w:rStyle w:val="Corpodeltesto221"/>
        </w:rPr>
        <w:br/>
        <w:t>condite ne contredite</w:t>
      </w:r>
      <w:r>
        <w:rPr>
          <w:rStyle w:val="Corpodeltesto221"/>
          <w:vertAlign w:val="superscript"/>
        </w:rPr>
        <w:t>6</w:t>
      </w:r>
      <w:r>
        <w:rPr>
          <w:rStyle w:val="Corpodeltesto221"/>
        </w:rPr>
        <w:t>. — Sire », dist Gieffroy,</w:t>
      </w:r>
      <w:r>
        <w:rPr>
          <w:rStyle w:val="Corpodeltesto221"/>
        </w:rPr>
        <w:br/>
        <w:t>« la vostre mercy, mais bien sachiez que pour riens</w:t>
      </w:r>
      <w:r>
        <w:rPr>
          <w:rStyle w:val="Corpodeltesto221"/>
        </w:rPr>
        <w:br/>
        <w:t>qui puist advenir, je ne lairoye que je ne voyse</w:t>
      </w:r>
      <w:r>
        <w:rPr>
          <w:rStyle w:val="Corpodeltesto221"/>
        </w:rPr>
        <w:br/>
        <w:t>a Romme, se je puis en nulle maniere</w:t>
      </w:r>
      <w:r>
        <w:rPr>
          <w:rStyle w:val="Corpodeltesto22Constantia95pt0"/>
          <w:vertAlign w:val="superscript"/>
        </w:rPr>
        <w:t>7</w:t>
      </w:r>
      <w:r>
        <w:rPr>
          <w:rStyle w:val="Corpodeltesto221"/>
        </w:rPr>
        <w:t xml:space="preserve"> ».</w:t>
      </w:r>
    </w:p>
    <w:p w14:paraId="0E6DB06C" w14:textId="77777777" w:rsidR="0054087C" w:rsidRDefault="00CC43D8">
      <w:pPr>
        <w:pStyle w:val="Corpodeltesto222"/>
        <w:numPr>
          <w:ilvl w:val="0"/>
          <w:numId w:val="282"/>
        </w:numPr>
        <w:shd w:val="clear" w:color="auto" w:fill="auto"/>
        <w:tabs>
          <w:tab w:val="left" w:pos="898"/>
        </w:tabs>
        <w:spacing w:line="235" w:lineRule="exact"/>
        <w:ind w:firstLine="360"/>
      </w:pPr>
      <w:r>
        <w:t>Onques pour chose que Berinus peiist</w:t>
      </w:r>
      <w:r>
        <w:rPr>
          <w:rStyle w:val="Corpodeltesto22Constantia95pt0"/>
          <w:vertAlign w:val="superscript"/>
        </w:rPr>
        <w:t>1</w:t>
      </w:r>
      <w:r>
        <w:rPr>
          <w:rStyle w:val="Corpodeltesto22Constantia95pt0"/>
          <w:vertAlign w:val="superscript"/>
        </w:rPr>
        <w:br/>
      </w:r>
      <w:r>
        <w:t>dire ne faire, Gieffroy ne lui voult ottroier le</w:t>
      </w:r>
      <w:r>
        <w:br/>
        <w:t>demourer, de quoy Berinus ot grant angoisse. Et</w:t>
      </w:r>
      <w:r>
        <w:br/>
        <w:t>atant je m’en tairay, sy vons conteray de Logre,</w:t>
      </w:r>
      <w:r>
        <w:br/>
        <w:t>qui vint en la cité de Blandie a grant orgueil et</w:t>
      </w:r>
      <w:r>
        <w:br/>
        <w:t>a grant boubant</w:t>
      </w:r>
      <w:r>
        <w:rPr>
          <w:vertAlign w:val="superscript"/>
        </w:rPr>
        <w:t>2</w:t>
      </w:r>
      <w:r>
        <w:t>, et fu toute la cité estoumie</w:t>
      </w:r>
      <w:r>
        <w:rPr>
          <w:rStyle w:val="Corpodeltesto22Constantia95pt0"/>
          <w:vertAlign w:val="superscript"/>
        </w:rPr>
        <w:t>3</w:t>
      </w:r>
      <w:r>
        <w:rPr>
          <w:rStyle w:val="Corpodeltesto22Constantia95pt0"/>
          <w:vertAlign w:val="superscript"/>
        </w:rPr>
        <w:br/>
      </w:r>
      <w:r>
        <w:t>du renon de lui et de la bonne chevalerie qu’il</w:t>
      </w:r>
      <w:r>
        <w:br/>
        <w:t>admenoit. Et tuit li autre baron estoient venu au</w:t>
      </w:r>
      <w:r>
        <w:br/>
        <w:t xml:space="preserve">jour que Ysopes leur avoit mis </w:t>
      </w:r>
      <w:r>
        <w:rPr>
          <w:vertAlign w:val="superscript"/>
        </w:rPr>
        <w:t>á</w:t>
      </w:r>
      <w:r>
        <w:t>, mais il n’en estoit</w:t>
      </w:r>
      <w:r>
        <w:br/>
        <w:t>rnulle parole, pour le cry</w:t>
      </w:r>
      <w:r>
        <w:rPr>
          <w:rStyle w:val="Corpodeltesto22Constantia95pt0"/>
          <w:vertAlign w:val="superscript"/>
        </w:rPr>
        <w:t>5</w:t>
      </w:r>
      <w:r>
        <w:t xml:space="preserve"> qui estoit aval la ville</w:t>
      </w:r>
      <w:r>
        <w:br/>
        <w:t>Ide la grant fierté</w:t>
      </w:r>
      <w:r>
        <w:rPr>
          <w:rStyle w:val="Corpodeltesto22Constantia95pt0"/>
          <w:vertAlign w:val="superscript"/>
        </w:rPr>
        <w:t>6</w:t>
      </w:r>
      <w:r>
        <w:t xml:space="preserve"> que Logres demenoit entre lui</w:t>
      </w:r>
      <w:r>
        <w:br/>
      </w:r>
      <w:r>
        <w:lastRenderedPageBreak/>
        <w:t>et sa gent. Et sans faille ce estoient li plus cremeii</w:t>
      </w:r>
    </w:p>
    <w:p w14:paraId="2115C9DF" w14:textId="77777777" w:rsidR="0054087C" w:rsidRDefault="00CC43D8">
      <w:pPr>
        <w:pStyle w:val="Corpodeltesto70"/>
        <w:shd w:val="clear" w:color="auto" w:fill="auto"/>
        <w:jc w:val="left"/>
      </w:pPr>
      <w:r>
        <w:rPr>
          <w:rStyle w:val="Corpodeltesto7Spaziatura0pt0"/>
        </w:rPr>
        <w:t xml:space="preserve">ifa bon essient et pour certain q. — </w:t>
      </w:r>
      <w:r>
        <w:rPr>
          <w:rStyle w:val="Corpodeltesto7SylfaenGrassetto0"/>
        </w:rPr>
        <w:t>3</w:t>
      </w:r>
      <w:r>
        <w:rPr>
          <w:rStyle w:val="Corpodeltesto7Spaziatura0pt0"/>
        </w:rPr>
        <w:t xml:space="preserve"> </w:t>
      </w:r>
      <w:r>
        <w:rPr>
          <w:rStyle w:val="Corpodeltesto79ptCorsivo"/>
        </w:rPr>
        <w:t>B</w:t>
      </w:r>
      <w:r>
        <w:rPr>
          <w:rStyle w:val="Corpodeltesto7Spaziatura0pt0"/>
        </w:rPr>
        <w:t xml:space="preserve"> ou premier, </w:t>
      </w:r>
      <w:r>
        <w:rPr>
          <w:rStyle w:val="Corpodeltesto79ptCorsivo"/>
        </w:rPr>
        <w:t>C</w:t>
      </w:r>
      <w:r>
        <w:rPr>
          <w:rStyle w:val="Corpodeltesto7Spaziatura0pt0"/>
        </w:rPr>
        <w:t xml:space="preserve"> or</w:t>
      </w:r>
      <w:r>
        <w:rPr>
          <w:rStyle w:val="Corpodeltesto7Spaziatura0pt0"/>
        </w:rPr>
        <w:br/>
        <w:t xml:space="preserve">primes, </w:t>
      </w:r>
      <w:r>
        <w:rPr>
          <w:rStyle w:val="Corpodeltesto79ptCorsivo"/>
        </w:rPr>
        <w:t>D</w:t>
      </w:r>
      <w:r>
        <w:rPr>
          <w:rStyle w:val="Corpodeltesto7Spaziatura0pt0"/>
        </w:rPr>
        <w:t xml:space="preserve"> aux prismes, </w:t>
      </w:r>
      <w:r>
        <w:rPr>
          <w:rStyle w:val="Corpodeltesto79ptCorsivo"/>
        </w:rPr>
        <w:t>F</w:t>
      </w:r>
      <w:r>
        <w:rPr>
          <w:rStyle w:val="Corpodeltesto7Spaziatura0pt0"/>
        </w:rPr>
        <w:t xml:space="preserve"> presentement — 4 </w:t>
      </w:r>
      <w:r>
        <w:rPr>
          <w:rStyle w:val="Corpodeltesto79ptCorsivo"/>
        </w:rPr>
        <w:t>B</w:t>
      </w:r>
      <w:r>
        <w:rPr>
          <w:rStyle w:val="Corpodeltesto7Spaziatura0pt0"/>
        </w:rPr>
        <w:t xml:space="preserve"> la plus grant</w:t>
      </w:r>
      <w:r>
        <w:rPr>
          <w:rStyle w:val="Corpodeltesto7Spaziatura0pt0"/>
        </w:rPr>
        <w:br/>
        <w:t xml:space="preserve">besongne, </w:t>
      </w:r>
      <w:r>
        <w:rPr>
          <w:rStyle w:val="Corpodeltesto7SylfaenCorsivo0"/>
        </w:rPr>
        <w:t>D</w:t>
      </w:r>
      <w:r>
        <w:rPr>
          <w:rStyle w:val="Corpodeltesto775ptGrassettoSpaziatura0pt"/>
        </w:rPr>
        <w:t xml:space="preserve"> </w:t>
      </w:r>
      <w:r>
        <w:rPr>
          <w:rStyle w:val="Corpodeltesto7Spaziatura0pt0"/>
        </w:rPr>
        <w:t xml:space="preserve">I. grandisme b. — </w:t>
      </w:r>
      <w:r>
        <w:rPr>
          <w:rStyle w:val="Corpodeltesto7SylfaenGrassetto0"/>
        </w:rPr>
        <w:t>5</w:t>
      </w:r>
      <w:r>
        <w:rPr>
          <w:rStyle w:val="Corpodeltesto7Spaziatura0pt0"/>
        </w:rPr>
        <w:t xml:space="preserve"> </w:t>
      </w:r>
      <w:r>
        <w:rPr>
          <w:rStyle w:val="Corpodeltesto79ptCorsivo"/>
        </w:rPr>
        <w:t>F c.</w:t>
      </w:r>
      <w:r>
        <w:rPr>
          <w:rStyle w:val="Corpodeltesto7Spaziatura0pt0"/>
        </w:rPr>
        <w:t xml:space="preserve"> seigneur et m. — 6 </w:t>
      </w:r>
      <w:r>
        <w:rPr>
          <w:rStyle w:val="Corpodeltesto79ptCorsivo"/>
        </w:rPr>
        <w:t>B</w:t>
      </w:r>
      <w:r>
        <w:rPr>
          <w:rStyle w:val="Corpodeltesto79ptCorsivo"/>
        </w:rPr>
        <w:br/>
      </w:r>
      <w:r>
        <w:rPr>
          <w:rStyle w:val="Corpodeltesto7Spaziatura0pt0"/>
        </w:rPr>
        <w:t xml:space="preserve">refusee ne </w:t>
      </w:r>
      <w:r>
        <w:rPr>
          <w:rStyle w:val="Corpodeltesto79ptCorsivo"/>
        </w:rPr>
        <w:t>c., C</w:t>
      </w:r>
      <w:r>
        <w:rPr>
          <w:rStyle w:val="Corpodeltesto7Spaziatura0pt0"/>
        </w:rPr>
        <w:t xml:space="preserve"> vaee ne c., D vee et c., </w:t>
      </w:r>
      <w:r>
        <w:rPr>
          <w:rStyle w:val="Corpodeltesto79ptCorsivo"/>
        </w:rPr>
        <w:t>F</w:t>
      </w:r>
      <w:r>
        <w:rPr>
          <w:rStyle w:val="Corpodeltesto7Spaziatura0pt0"/>
        </w:rPr>
        <w:t xml:space="preserve"> denyee ne c. — 7 </w:t>
      </w:r>
      <w:r>
        <w:rPr>
          <w:rStyle w:val="Corpodeltesto79ptCorsivo"/>
        </w:rPr>
        <w:t>B</w:t>
      </w:r>
      <w:r>
        <w:rPr>
          <w:rStyle w:val="Corpodeltesto79ptCorsivo"/>
        </w:rPr>
        <w:br/>
        <w:t>omet</w:t>
      </w:r>
      <w:r>
        <w:rPr>
          <w:rStyle w:val="Corpodeltesto7Spaziatura0pt0"/>
        </w:rPr>
        <w:t xml:space="preserve"> se je— maniere.</w:t>
      </w:r>
    </w:p>
    <w:p w14:paraId="5BEE310C" w14:textId="77777777" w:rsidR="0054087C" w:rsidRDefault="00CC43D8">
      <w:pPr>
        <w:pStyle w:val="Corpodeltesto70"/>
        <w:shd w:val="clear" w:color="auto" w:fill="auto"/>
        <w:ind w:firstLine="360"/>
        <w:jc w:val="left"/>
      </w:pPr>
      <w:r>
        <w:rPr>
          <w:rStyle w:val="Corpodeltesto7SylfaenGrassetto0"/>
        </w:rPr>
        <w:t>175</w:t>
      </w:r>
      <w:r>
        <w:rPr>
          <w:rStyle w:val="Corpodeltesto7Spaziatura0pt0"/>
        </w:rPr>
        <w:t xml:space="preserve">. </w:t>
      </w:r>
      <w:r>
        <w:rPr>
          <w:rStyle w:val="Corpodeltesto79ptCorsivo"/>
        </w:rPr>
        <w:t>BDF</w:t>
      </w:r>
      <w:r>
        <w:rPr>
          <w:rStyle w:val="Corpodeltesto7Spaziatura0pt0"/>
        </w:rPr>
        <w:t xml:space="preserve"> sceúst — </w:t>
      </w:r>
      <w:r>
        <w:rPr>
          <w:rStyle w:val="Corpodeltesto79ptCorsivo"/>
        </w:rPr>
        <w:t>2 B</w:t>
      </w:r>
      <w:r>
        <w:rPr>
          <w:rStyle w:val="Corpodeltesto7Spaziatura0pt0"/>
        </w:rPr>
        <w:t xml:space="preserve"> boubance, </w:t>
      </w:r>
      <w:r>
        <w:rPr>
          <w:rStyle w:val="Corpodeltesto79ptCorsivo"/>
        </w:rPr>
        <w:t>D</w:t>
      </w:r>
      <w:r>
        <w:rPr>
          <w:rStyle w:val="Corpodeltesto7Spaziatura0pt0"/>
        </w:rPr>
        <w:t xml:space="preserve"> bonbaìn, </w:t>
      </w:r>
      <w:r>
        <w:rPr>
          <w:rStyle w:val="Corpodeltesto79ptCorsivo"/>
        </w:rPr>
        <w:t>F</w:t>
      </w:r>
      <w:r>
        <w:rPr>
          <w:rStyle w:val="Corpodeltesto7Spaziatura0pt0"/>
        </w:rPr>
        <w:t xml:space="preserve"> bombans</w:t>
      </w:r>
      <w:r>
        <w:rPr>
          <w:rStyle w:val="Corpodeltesto7Spaziatura0pt0"/>
        </w:rPr>
        <w:br/>
        <w:t xml:space="preserve">— </w:t>
      </w:r>
      <w:r>
        <w:rPr>
          <w:rStyle w:val="Corpodeltesto7SylfaenGrassetto0"/>
        </w:rPr>
        <w:t>3</w:t>
      </w:r>
      <w:r>
        <w:rPr>
          <w:rStyle w:val="Corpodeltesto7Spaziatura0pt0"/>
        </w:rPr>
        <w:t xml:space="preserve"> </w:t>
      </w:r>
      <w:r>
        <w:rPr>
          <w:rStyle w:val="Corpodeltesto79ptCorsivo"/>
        </w:rPr>
        <w:t>B</w:t>
      </w:r>
      <w:r>
        <w:rPr>
          <w:rStyle w:val="Corpodeltesto7Spaziatura0pt0"/>
        </w:rPr>
        <w:t xml:space="preserve"> estournee, </w:t>
      </w:r>
      <w:r>
        <w:rPr>
          <w:rStyle w:val="Corpodeltesto79ptCorsivo"/>
        </w:rPr>
        <w:t>C</w:t>
      </w:r>
      <w:r>
        <w:rPr>
          <w:rStyle w:val="Corpodeltesto7Spaziatura0pt0"/>
        </w:rPr>
        <w:t xml:space="preserve"> estournie, </w:t>
      </w:r>
      <w:r>
        <w:rPr>
          <w:rStyle w:val="Corpodeltesto79ptCorsivo"/>
        </w:rPr>
        <w:t>D</w:t>
      </w:r>
      <w:r>
        <w:rPr>
          <w:rStyle w:val="Corpodeltesto7Spaziatura0pt0"/>
        </w:rPr>
        <w:t xml:space="preserve"> estourmie, </w:t>
      </w:r>
      <w:r>
        <w:rPr>
          <w:rStyle w:val="Corpodeltesto79ptCorsivo"/>
        </w:rPr>
        <w:t>F</w:t>
      </w:r>
      <w:r>
        <w:rPr>
          <w:rStyle w:val="Corpodeltesto7Spaziatura0pt0"/>
        </w:rPr>
        <w:t xml:space="preserve"> estonnee — 4 D a.</w:t>
      </w:r>
      <w:r>
        <w:rPr>
          <w:rStyle w:val="Corpodeltesto7Spaziatura0pt0"/>
        </w:rPr>
        <w:br/>
        <w:t xml:space="preserve">amis — </w:t>
      </w:r>
      <w:r>
        <w:rPr>
          <w:rStyle w:val="Corpodeltesto7SylfaenGrassetto0"/>
        </w:rPr>
        <w:t>5</w:t>
      </w:r>
      <w:r>
        <w:rPr>
          <w:rStyle w:val="Corpodeltesto7Spaziatura0pt0"/>
        </w:rPr>
        <w:t xml:space="preserve"> </w:t>
      </w:r>
      <w:r>
        <w:rPr>
          <w:rStyle w:val="Corpodeltesto79ptCorsivo"/>
        </w:rPr>
        <w:t>B</w:t>
      </w:r>
      <w:r>
        <w:rPr>
          <w:rStyle w:val="Corpodeltesto7Spaziatura0pt0"/>
        </w:rPr>
        <w:t xml:space="preserve"> la crye — 6 </w:t>
      </w:r>
      <w:r>
        <w:rPr>
          <w:rStyle w:val="Corpodeltesto79ptCorsivo"/>
        </w:rPr>
        <w:t>B f.</w:t>
      </w:r>
      <w:r>
        <w:rPr>
          <w:rStyle w:val="Corpodeltesto7Spaziatura0pt0"/>
        </w:rPr>
        <w:t xml:space="preserve"> et orgueil q., </w:t>
      </w:r>
      <w:r>
        <w:rPr>
          <w:rStyle w:val="Corpodeltesto79ptCorsivo"/>
        </w:rPr>
        <w:t>CD</w:t>
      </w:r>
      <w:r>
        <w:rPr>
          <w:rStyle w:val="Corpodeltesto7Spaziatura0pt0"/>
        </w:rPr>
        <w:t xml:space="preserve"> f. et </w:t>
      </w:r>
      <w:r>
        <w:rPr>
          <w:rStyle w:val="Corpodeltesto79ptCorsivo"/>
        </w:rPr>
        <w:t>du</w:t>
      </w:r>
      <w:r>
        <w:rPr>
          <w:rStyle w:val="Corpodeltesto7Spaziatura0pt0"/>
        </w:rPr>
        <w:t xml:space="preserve"> btrffoi q.</w:t>
      </w:r>
    </w:p>
    <w:p w14:paraId="5BDC8CAC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 xml:space="preserve">et </w:t>
      </w:r>
      <w:r>
        <w:rPr>
          <w:rStyle w:val="Corpodeltesto2295pt"/>
        </w:rPr>
        <w:t xml:space="preserve">li </w:t>
      </w:r>
      <w:r>
        <w:t xml:space="preserve">plus redoubté qui fussent </w:t>
      </w:r>
      <w:r>
        <w:rPr>
          <w:rStyle w:val="Corpodeltesto2295pt"/>
        </w:rPr>
        <w:t xml:space="preserve">en </w:t>
      </w:r>
      <w:r>
        <w:t xml:space="preserve">tout le </w:t>
      </w:r>
      <w:r>
        <w:rPr>
          <w:rStyle w:val="Corpodeltesto2295pt"/>
        </w:rPr>
        <w:t>païs.</w:t>
      </w:r>
      <w:r>
        <w:rPr>
          <w:rStyle w:val="Corpodeltesto2295pt"/>
        </w:rPr>
        <w:br/>
      </w:r>
      <w:r>
        <w:t xml:space="preserve">Et tantost que Logres fu </w:t>
      </w:r>
      <w:r>
        <w:rPr>
          <w:rStyle w:val="Corpodeltesto2295pt"/>
        </w:rPr>
        <w:t xml:space="preserve">descendu, il </w:t>
      </w:r>
      <w:r>
        <w:t>prinst .x.</w:t>
      </w:r>
      <w:r>
        <w:br/>
        <w:t xml:space="preserve">de </w:t>
      </w:r>
      <w:r>
        <w:rPr>
          <w:rStyle w:val="Corpodeltesto2295pt"/>
        </w:rPr>
        <w:t xml:space="preserve">ses </w:t>
      </w:r>
      <w:r>
        <w:t xml:space="preserve">plus souffisans chevaliers et les </w:t>
      </w:r>
      <w:r>
        <w:rPr>
          <w:rStyle w:val="Corpodeltesto2295pt"/>
        </w:rPr>
        <w:t>envoya</w:t>
      </w:r>
      <w:r>
        <w:rPr>
          <w:rStyle w:val="Corpodeltesto2295pt"/>
        </w:rPr>
        <w:br/>
      </w:r>
      <w:r>
        <w:t xml:space="preserve">aux </w:t>
      </w:r>
      <w:r>
        <w:rPr>
          <w:rStyle w:val="Corpodeltesto2295pt"/>
        </w:rPr>
        <w:t xml:space="preserve">Rommains et </w:t>
      </w:r>
      <w:r>
        <w:t>leur commanda qu’il dissent</w:t>
      </w:r>
      <w:r>
        <w:br/>
      </w:r>
      <w:r>
        <w:rPr>
          <w:rStyle w:val="Corpodeltesto2295pt"/>
        </w:rPr>
        <w:t xml:space="preserve">a Berinus </w:t>
      </w:r>
      <w:r>
        <w:t>qu’il avoit grant merveille et desdaing</w:t>
      </w:r>
      <w:r>
        <w:br/>
        <w:t>de ce que telx homs qu’il</w:t>
      </w:r>
      <w:r>
        <w:rPr>
          <w:rStyle w:val="Corpodeltesto22Constantia95pt0"/>
          <w:vertAlign w:val="superscript"/>
        </w:rPr>
        <w:footnoteReference w:id="445"/>
      </w:r>
      <w:r>
        <w:t xml:space="preserve"> estoit avoit emprise</w:t>
      </w:r>
      <w:r>
        <w:rPr>
          <w:rStyle w:val="Corpodeltesto22Constantia95pt0"/>
          <w:vertAlign w:val="superscript"/>
        </w:rPr>
        <w:footnoteReference w:id="446"/>
      </w:r>
      <w:r>
        <w:rPr>
          <w:rStyle w:val="Corpodeltesto22Constantia95pt0"/>
          <w:vertAlign w:val="superscript"/>
        </w:rPr>
        <w:br/>
      </w:r>
      <w:r>
        <w:rPr>
          <w:rStyle w:val="Corpodeltesto2295pt"/>
        </w:rPr>
        <w:t xml:space="preserve">si grant </w:t>
      </w:r>
      <w:r>
        <w:t xml:space="preserve">hardiece comme de </w:t>
      </w:r>
      <w:r>
        <w:rPr>
          <w:rStyle w:val="Corpodeltesto2295pt"/>
        </w:rPr>
        <w:t xml:space="preserve">lui </w:t>
      </w:r>
      <w:r>
        <w:t xml:space="preserve">desaisir </w:t>
      </w:r>
      <w:r>
        <w:rPr>
          <w:rStyle w:val="Corpodeltesto2295pt"/>
        </w:rPr>
        <w:t xml:space="preserve">de </w:t>
      </w:r>
      <w:r>
        <w:t>s’amie</w:t>
      </w:r>
      <w:r>
        <w:br/>
        <w:t xml:space="preserve">et lui desheriter, </w:t>
      </w:r>
      <w:r>
        <w:rPr>
          <w:rStyle w:val="Corpodeltesto2295pt"/>
        </w:rPr>
        <w:t xml:space="preserve">et </w:t>
      </w:r>
      <w:r>
        <w:t>moult avoit fait</w:t>
      </w:r>
      <w:r>
        <w:rPr>
          <w:rStyle w:val="Corpodeltesto22Constantia95pt0"/>
          <w:vertAlign w:val="superscript"/>
        </w:rPr>
        <w:footnoteReference w:id="447"/>
      </w:r>
      <w:r>
        <w:t xml:space="preserve"> grant ouî-</w:t>
      </w:r>
      <w:r>
        <w:br/>
        <w:t>trage quant il osa</w:t>
      </w:r>
      <w:r>
        <w:rPr>
          <w:rStyle w:val="Corpodeltesto22Constantia95pt0"/>
          <w:vertAlign w:val="superscript"/>
        </w:rPr>
        <w:footnoteReference w:id="448"/>
      </w:r>
      <w:r>
        <w:t xml:space="preserve"> penser a </w:t>
      </w:r>
      <w:r>
        <w:rPr>
          <w:rStyle w:val="Corpodeltesto2295pt"/>
        </w:rPr>
        <w:t xml:space="preserve">si </w:t>
      </w:r>
      <w:r>
        <w:t>haulte chose que</w:t>
      </w:r>
      <w:r>
        <w:br/>
      </w:r>
      <w:r>
        <w:rPr>
          <w:rStyle w:val="Corpodeltesto2295pt"/>
        </w:rPr>
        <w:t xml:space="preserve">au </w:t>
      </w:r>
      <w:r>
        <w:t>royaume de Blandie ; car il n’appartient mie</w:t>
      </w:r>
      <w:r>
        <w:br/>
        <w:t>a lui, ainçois se devroit entremettre de ses oings</w:t>
      </w:r>
      <w:r>
        <w:br/>
        <w:t>remiier, de paumoier</w:t>
      </w:r>
      <w:r>
        <w:rPr>
          <w:rStyle w:val="Corpodeltesto22Constantia95pt0"/>
          <w:vertAlign w:val="superscript"/>
        </w:rPr>
        <w:footnoteReference w:id="449"/>
      </w:r>
      <w:r>
        <w:t xml:space="preserve"> ses cuirs </w:t>
      </w:r>
      <w:r>
        <w:rPr>
          <w:rStyle w:val="Corpodeltesto22Corsivo"/>
          <w:vertAlign w:val="superscript"/>
        </w:rPr>
        <w:footnoteReference w:id="450"/>
      </w:r>
      <w:r>
        <w:rPr>
          <w:rStyle w:val="Corpodeltesto22Corsivo"/>
          <w:vertAlign w:val="superscript"/>
        </w:rPr>
        <w:t xml:space="preserve"> </w:t>
      </w:r>
      <w:r>
        <w:rPr>
          <w:rStyle w:val="Corpodeltesto22Corsivo"/>
          <w:vertAlign w:val="superscript"/>
        </w:rPr>
        <w:footnoteReference w:id="451"/>
      </w:r>
      <w:r>
        <w:rPr>
          <w:rStyle w:val="Corpodeltesto22Corsivo"/>
        </w:rPr>
        <w:t>,</w:t>
      </w:r>
      <w:r>
        <w:t xml:space="preserve"> d’acheter</w:t>
      </w:r>
      <w:r>
        <w:rPr>
          <w:rStyle w:val="Corpodeltesto22Constantia95pt0"/>
          <w:vertAlign w:val="superscript"/>
        </w:rPr>
        <w:footnoteReference w:id="452"/>
      </w:r>
      <w:r>
        <w:t xml:space="preserve"> poy</w:t>
      </w:r>
      <w:r>
        <w:br/>
        <w:t>et suif</w:t>
      </w:r>
      <w:r>
        <w:rPr>
          <w:rStyle w:val="Corpodeltesto22Constantia95pt0"/>
          <w:vertAlign w:val="superscript"/>
        </w:rPr>
        <w:footnoteReference w:id="453"/>
      </w:r>
      <w:r>
        <w:t xml:space="preserve"> et penser que ses nefs soient saines</w:t>
      </w:r>
      <w:r>
        <w:rPr>
          <w:rStyle w:val="Corpodeltesto22Constantia95pt0"/>
          <w:vertAlign w:val="superscript"/>
        </w:rPr>
        <w:t>15</w:t>
      </w:r>
      <w:r>
        <w:rPr>
          <w:rStyle w:val="Corpodeltesto22Constantia95pt0"/>
          <w:vertAlign w:val="superscript"/>
        </w:rPr>
        <w:br/>
      </w:r>
      <w:r>
        <w:t xml:space="preserve">et entieres. </w:t>
      </w:r>
      <w:r>
        <w:rPr>
          <w:rStyle w:val="Corpodeltesto2295pt"/>
        </w:rPr>
        <w:t xml:space="preserve">Et </w:t>
      </w:r>
      <w:r>
        <w:t>de tel chose se doit il soignier,</w:t>
      </w:r>
      <w:r>
        <w:br/>
        <w:t>car mieulx se saroit il aidier d’un voile radou-</w:t>
      </w:r>
      <w:r>
        <w:br/>
        <w:t>ber</w:t>
      </w:r>
      <w:r>
        <w:rPr>
          <w:rStyle w:val="Corpodeltesto22Constantia95pt0"/>
          <w:vertAlign w:val="superscript"/>
        </w:rPr>
        <w:footnoteReference w:id="454"/>
      </w:r>
      <w:r>
        <w:t xml:space="preserve"> et refaire que de avoir seignourie sur gent</w:t>
      </w:r>
      <w:r>
        <w:br/>
        <w:t xml:space="preserve">ne </w:t>
      </w:r>
      <w:r>
        <w:rPr>
          <w:rStyle w:val="Corpodeltesto22Corsivo"/>
        </w:rPr>
        <w:t>(fol.</w:t>
      </w:r>
      <w:r>
        <w:t xml:space="preserve"> </w:t>
      </w:r>
      <w:r>
        <w:rPr>
          <w:rStyle w:val="Corpodeltesto22Constantia95pt0"/>
        </w:rPr>
        <w:t>3</w:t>
      </w:r>
      <w:r>
        <w:rPr>
          <w:rStyle w:val="Corpodeltesto22Constantia95ptCorsivo"/>
          <w:b w:val="0"/>
          <w:bCs w:val="0"/>
        </w:rPr>
        <w:t>8</w:t>
      </w:r>
      <w:r>
        <w:rPr>
          <w:rStyle w:val="Corpodeltesto22Corsivo"/>
        </w:rPr>
        <w:t xml:space="preserve"> ò)</w:t>
      </w:r>
      <w:r>
        <w:t xml:space="preserve"> grant terre gouvemer</w:t>
      </w:r>
      <w:r>
        <w:rPr>
          <w:vertAlign w:val="superscript"/>
        </w:rPr>
        <w:t>17</w:t>
      </w:r>
      <w:r>
        <w:t>. Et avec</w:t>
      </w:r>
      <w:r>
        <w:br/>
        <w:t>ce il lui manda qu’il</w:t>
      </w:r>
      <w:r>
        <w:rPr>
          <w:rStyle w:val="Corpodeltesto22Constantia95pt0"/>
          <w:vertAlign w:val="superscript"/>
        </w:rPr>
        <w:t>18</w:t>
      </w:r>
      <w:r>
        <w:t xml:space="preserve"> vuidast tost le regne et le</w:t>
      </w:r>
      <w:r>
        <w:br/>
        <w:t xml:space="preserve">païs ou, se ce non, </w:t>
      </w:r>
      <w:r>
        <w:rPr>
          <w:rStyle w:val="Corpodeltesto2295pt"/>
        </w:rPr>
        <w:t xml:space="preserve">il </w:t>
      </w:r>
      <w:r>
        <w:t>lui feroit briefment</w:t>
      </w:r>
      <w:r>
        <w:rPr>
          <w:rStyle w:val="Corpodeltesto22Constantia95pt0"/>
          <w:vertAlign w:val="superscript"/>
        </w:rPr>
        <w:t>19</w:t>
      </w:r>
      <w:r>
        <w:t xml:space="preserve"> sentir</w:t>
      </w:r>
      <w:r>
        <w:br/>
        <w:t>et appercevoir</w:t>
      </w:r>
      <w:r>
        <w:rPr>
          <w:rStyle w:val="Corpodeltesto22Constantia95pt0"/>
          <w:vertAlign w:val="superscript"/>
        </w:rPr>
        <w:t>20</w:t>
      </w:r>
      <w:r>
        <w:t xml:space="preserve"> le pouoir</w:t>
      </w:r>
      <w:r>
        <w:rPr>
          <w:rStyle w:val="Corpodeltesto22Corsivo"/>
          <w:vertAlign w:val="superscript"/>
        </w:rPr>
        <w:t>21</w:t>
      </w:r>
      <w:r>
        <w:t xml:space="preserve"> </w:t>
      </w:r>
      <w:r>
        <w:rPr>
          <w:rStyle w:val="Corpodeltesto2295pt"/>
        </w:rPr>
        <w:t xml:space="preserve">de </w:t>
      </w:r>
      <w:r>
        <w:t>lui.</w:t>
      </w:r>
    </w:p>
    <w:p w14:paraId="370D913B" w14:textId="77777777" w:rsidR="0054087C" w:rsidRDefault="00CC43D8">
      <w:pPr>
        <w:pStyle w:val="Corpodeltesto222"/>
        <w:numPr>
          <w:ilvl w:val="0"/>
          <w:numId w:val="282"/>
        </w:numPr>
        <w:shd w:val="clear" w:color="auto" w:fill="auto"/>
        <w:tabs>
          <w:tab w:val="left" w:pos="836"/>
        </w:tabs>
        <w:spacing w:line="235" w:lineRule="exact"/>
        <w:ind w:firstLine="360"/>
        <w:sectPr w:rsidR="0054087C">
          <w:headerReference w:type="even" r:id="rId181"/>
          <w:headerReference w:type="default" r:id="rId182"/>
          <w:headerReference w:type="first" r:id="rId183"/>
          <w:pgSz w:w="11909" w:h="16834"/>
          <w:pgMar w:top="1541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Tout ainsi que vous avez oŷ firent li ch&gt; -</w:t>
      </w:r>
      <w:r>
        <w:br/>
        <w:t xml:space="preserve">valier </w:t>
      </w:r>
      <w:r>
        <w:rPr>
          <w:rStyle w:val="Corpodeltesto2295pt"/>
        </w:rPr>
        <w:t xml:space="preserve">leur message, </w:t>
      </w:r>
      <w:r>
        <w:t xml:space="preserve">et quant </w:t>
      </w:r>
      <w:r>
        <w:rPr>
          <w:rStyle w:val="Corpodeltesto2295pt"/>
        </w:rPr>
        <w:t xml:space="preserve">Berinus </w:t>
      </w:r>
      <w:r>
        <w:t xml:space="preserve">entendi </w:t>
      </w:r>
      <w:r>
        <w:rPr>
          <w:rStyle w:val="Corpodeltesto22Constantia95pt0"/>
          <w:vertAlign w:val="superscript"/>
        </w:rPr>
        <w:t>1</w:t>
      </w:r>
      <w:r>
        <w:t xml:space="preserve"> ■</w:t>
      </w:r>
      <w:r>
        <w:br/>
        <w:t xml:space="preserve">reprouche que Logres lui mandoit, si esprist </w:t>
      </w:r>
      <w:r>
        <w:rPr>
          <w:rStyle w:val="Corpodeltesto2295pt"/>
        </w:rPr>
        <w:t>et</w:t>
      </w:r>
      <w:r>
        <w:rPr>
          <w:rStyle w:val="Corpodeltesto2295pt"/>
        </w:rPr>
        <w:br/>
      </w:r>
      <w:r>
        <w:t xml:space="preserve">embrasa </w:t>
      </w:r>
      <w:r>
        <w:rPr>
          <w:rStyle w:val="Corpodeltesto2295pt"/>
        </w:rPr>
        <w:t xml:space="preserve">de </w:t>
      </w:r>
      <w:r>
        <w:t xml:space="preserve">grant </w:t>
      </w:r>
      <w:r>
        <w:rPr>
          <w:rStyle w:val="Corpodeltesto2295pt"/>
        </w:rPr>
        <w:t>ireur</w:t>
      </w:r>
      <w:r>
        <w:rPr>
          <w:rStyle w:val="Corpodeltesto2295pt"/>
          <w:vertAlign w:val="superscript"/>
        </w:rPr>
        <w:t>1</w:t>
      </w:r>
      <w:r>
        <w:rPr>
          <w:rStyle w:val="Corpodeltesto2295pt"/>
        </w:rPr>
        <w:t xml:space="preserve">, </w:t>
      </w:r>
      <w:r>
        <w:t xml:space="preserve">ne de grant piece </w:t>
      </w:r>
      <w:r>
        <w:rPr>
          <w:rStyle w:val="Corpodeltesto2295pt"/>
        </w:rPr>
        <w:t xml:space="preserve">il </w:t>
      </w:r>
      <w:r>
        <w:t>ne</w:t>
      </w:r>
      <w:r>
        <w:br/>
        <w:t xml:space="preserve">pot mot </w:t>
      </w:r>
      <w:r>
        <w:rPr>
          <w:rStyle w:val="Corpodeltesto2295pt"/>
        </w:rPr>
        <w:t>sonner</w:t>
      </w:r>
      <w:r>
        <w:rPr>
          <w:rStyle w:val="Corpodeltesto2295pt"/>
          <w:vertAlign w:val="superscript"/>
        </w:rPr>
        <w:t>2</w:t>
      </w:r>
      <w:r>
        <w:rPr>
          <w:rStyle w:val="Corpodeltesto2295pt"/>
        </w:rPr>
        <w:t xml:space="preserve">, et </w:t>
      </w:r>
      <w:r>
        <w:t>quant il pot revenir</w:t>
      </w:r>
      <w:r>
        <w:rPr>
          <w:rStyle w:val="Corpodeltesto22Constantia95pt0"/>
          <w:vertAlign w:val="superscript"/>
        </w:rPr>
        <w:t>3</w:t>
      </w:r>
      <w:r>
        <w:t xml:space="preserve"> a</w:t>
      </w:r>
      <w:r>
        <w:br/>
        <w:t>parole, si dist : « Seigneur, il me semble, a &lt; -</w:t>
      </w:r>
      <w:r>
        <w:br/>
      </w:r>
    </w:p>
    <w:p w14:paraId="1E8949BF" w14:textId="77777777" w:rsidR="0054087C" w:rsidRDefault="00CC43D8">
      <w:pPr>
        <w:pStyle w:val="Corpodeltesto222"/>
        <w:shd w:val="clear" w:color="auto" w:fill="auto"/>
        <w:tabs>
          <w:tab w:val="left" w:pos="836"/>
        </w:tabs>
        <w:spacing w:line="235" w:lineRule="exact"/>
        <w:ind w:firstLine="360"/>
      </w:pPr>
      <w:r>
        <w:rPr>
          <w:rStyle w:val="Corpodeltesto63SylfaenSpaziatura0pt"/>
        </w:rPr>
        <w:lastRenderedPageBreak/>
        <w:t xml:space="preserve">í </w:t>
      </w:r>
      <w:r>
        <w:rPr>
          <w:rStyle w:val="Corpodeltesto63"/>
        </w:rPr>
        <w:t>07</w:t>
      </w:r>
    </w:p>
    <w:p w14:paraId="13DED88A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que j’ay entendu de v-ous, que vo sire ne m’aime</w:t>
      </w:r>
      <w:r>
        <w:br/>
        <w:t>rienSj et si ne sçay pour quoy ne a quoy</w:t>
      </w:r>
      <w:r>
        <w:rPr>
          <w:vertAlign w:val="superscript"/>
        </w:rPr>
        <w:footnoteReference w:id="455"/>
      </w:r>
      <w:r>
        <w:t>, car je</w:t>
      </w:r>
      <w:r>
        <w:br/>
        <w:t>ne lui meffis oncques riens que je sache</w:t>
      </w:r>
      <w:r>
        <w:rPr>
          <w:vertAlign w:val="superscript"/>
        </w:rPr>
        <w:footnoteReference w:id="456"/>
      </w:r>
      <w:r>
        <w:t>, et de</w:t>
      </w:r>
      <w:r>
        <w:br/>
        <w:t>ce qu’il a v-ers moy mespris il a fait grant villenie.</w:t>
      </w:r>
      <w:r>
        <w:br/>
        <w:t>Si lui direz de par moy que je ne doubte lui ne</w:t>
      </w:r>
      <w:r>
        <w:br/>
        <w:t>les siens fors que de raison et que, se ainsi estoit</w:t>
      </w:r>
      <w:r>
        <w:br/>
        <w:t>que Dieux me -voulsist donner l’eur que je peiisse</w:t>
      </w:r>
      <w:r>
        <w:br/>
        <w:t>venir a l’onneur et a la seignourie du royaume de</w:t>
      </w:r>
      <w:r>
        <w:br/>
        <w:t>Blandie, je ne le lairoie ja, pour menace que vous</w:t>
      </w:r>
      <w:r>
        <w:br/>
        <w:t>ne autre peûst ne sceiist</w:t>
      </w:r>
      <w:r>
        <w:rPr>
          <w:rStyle w:val="Corpodeltesto22Constantia95pt0"/>
          <w:vertAlign w:val="superscript"/>
        </w:rPr>
        <w:footnoteReference w:id="457"/>
      </w:r>
      <w:r>
        <w:t xml:space="preserve"> faire, que je ne re-</w:t>
      </w:r>
      <w:r>
        <w:br/>
        <w:t>ceiisse liement la dignité de roy, et</w:t>
      </w:r>
      <w:r>
        <w:rPr>
          <w:rStyle w:val="Corpodeltesto22Constantia95pt0"/>
          <w:vertAlign w:val="superscript"/>
        </w:rPr>
        <w:footnoteReference w:id="458"/>
      </w:r>
      <w:r>
        <w:t xml:space="preserve"> que je ne</w:t>
      </w:r>
      <w:r>
        <w:br/>
        <w:t>soye roy, se je puis ».</w:t>
      </w:r>
    </w:p>
    <w:p w14:paraId="6725E9CA" w14:textId="77777777" w:rsidR="0054087C" w:rsidRDefault="00CC43D8">
      <w:pPr>
        <w:pStyle w:val="Corpodeltesto222"/>
        <w:numPr>
          <w:ilvl w:val="0"/>
          <w:numId w:val="282"/>
        </w:numPr>
        <w:shd w:val="clear" w:color="auto" w:fill="auto"/>
        <w:tabs>
          <w:tab w:val="left" w:pos="840"/>
        </w:tabs>
        <w:spacing w:line="235" w:lineRule="exact"/>
        <w:ind w:firstLine="360"/>
      </w:pPr>
      <w:r>
        <w:t>Sur</w:t>
      </w:r>
      <w:r>
        <w:rPr>
          <w:rStyle w:val="Corpodeltesto22Constantia95pt0"/>
          <w:vertAlign w:val="superscript"/>
        </w:rPr>
        <w:t>1</w:t>
      </w:r>
      <w:r>
        <w:t xml:space="preserve"> ce li messages s’en partirent sanz</w:t>
      </w:r>
      <w:r>
        <w:br/>
        <w:t>congié prendre, et s’en vindrent a Logre leur sei-</w:t>
      </w:r>
      <w:r>
        <w:br/>
        <w:t>gneur, si lui conterent ce qu’il trouv-erent</w:t>
      </w:r>
      <w:r>
        <w:rPr>
          <w:rStyle w:val="Corpodeltesto22Constantia95pt0"/>
          <w:vertAlign w:val="superscript"/>
        </w:rPr>
        <w:t>2</w:t>
      </w:r>
      <w:r>
        <w:t xml:space="preserve"> en</w:t>
      </w:r>
      <w:r>
        <w:br/>
        <w:t>Berinus et lui dirent qu’il estoit homs de grant</w:t>
      </w:r>
      <w:r>
        <w:br/>
        <w:t>fierté et que riens ne doubtoit lui ne ses gens</w:t>
      </w:r>
      <w:r>
        <w:rPr>
          <w:rStyle w:val="Corpodeltesto22Constantia95pt0"/>
          <w:vertAlign w:val="superscript"/>
        </w:rPr>
        <w:t>3</w:t>
      </w:r>
      <w:r>
        <w:rPr>
          <w:rStyle w:val="Corpodeltesto22Constantia95pt0"/>
          <w:vertAlign w:val="superscript"/>
        </w:rPr>
        <w:br/>
      </w:r>
      <w:r>
        <w:t>ne son pouoir. Et de ce ot Logres grant despit.</w:t>
      </w:r>
      <w:r>
        <w:br/>
        <w:t>Et Berinus d’autre part si estoit moult courroucié</w:t>
      </w:r>
      <w:r>
        <w:br/>
        <w:t>et enflé de l’oultrage que Logre lui av-oit mandé,</w:t>
      </w:r>
      <w:r>
        <w:br/>
        <w:t>car il avoit grant cuer et estoit preux et viguereux</w:t>
      </w:r>
      <w:r>
        <w:br/>
        <w:t>et bien taillié de tous membres. Et</w:t>
      </w:r>
      <w:r>
        <w:rPr>
          <w:rStyle w:val="Corpodeltesto22Constantia95pt0"/>
          <w:vertAlign w:val="superscript"/>
        </w:rPr>
        <w:t>4</w:t>
      </w:r>
      <w:r>
        <w:t xml:space="preserve"> si estoit homs</w:t>
      </w:r>
      <w:r>
        <w:br/>
        <w:t>de grant lignage et estrait de noble gent ; il</w:t>
      </w:r>
      <w:r>
        <w:br/>
        <w:t>n’avoit mie d’aage plus de ,xxx. ans, par quoy,</w:t>
      </w:r>
      <w:r>
        <w:br/>
        <w:t>il estoit ou</w:t>
      </w:r>
      <w:r>
        <w:rPr>
          <w:rStyle w:val="Corpodeltesto22Constantia95pt0"/>
          <w:vertAlign w:val="superscript"/>
        </w:rPr>
        <w:t>5</w:t>
      </w:r>
      <w:r>
        <w:t xml:space="preserve"> meilleur point qu’il peúst estre. Si</w:t>
      </w:r>
      <w:r>
        <w:br/>
        <w:t>regarda en lui mesmes et lui fu adv-is qu’il devoit</w:t>
      </w:r>
      <w:r>
        <w:br/>
        <w:t>bien valoir un autre homme ; puis appella sa gent</w:t>
      </w:r>
      <w:r>
        <w:br/>
        <w:t>et leur monstra le contraire et le despit</w:t>
      </w:r>
      <w:r>
        <w:rPr>
          <w:rStyle w:val="Corpodeltesto22Constantia95pt0"/>
          <w:vertAlign w:val="superscript"/>
        </w:rPr>
        <w:t>6</w:t>
      </w:r>
      <w:r>
        <w:t xml:space="preserve"> que</w:t>
      </w:r>
      <w:r>
        <w:br/>
        <w:t>Logre lui av-oit mandé, et dist : « Seigneur, je</w:t>
      </w:r>
      <w:r>
        <w:br/>
      </w:r>
      <w:r>
        <w:rPr>
          <w:rStyle w:val="Corpodeltesto22Maiuscoletto"/>
        </w:rPr>
        <w:t>mous</w:t>
      </w:r>
      <w:r>
        <w:t xml:space="preserve"> dy en verité que trop longuement puet on</w:t>
      </w:r>
      <w:r>
        <w:br/>
        <w:t>bien souffrir mauvais dangier. Vous savez bien</w:t>
      </w:r>
      <w:r>
        <w:br/>
        <w:t>que, ja soit ce que</w:t>
      </w:r>
      <w:r>
        <w:rPr>
          <w:rStyle w:val="Corpodeltesto22Constantia95pt0"/>
          <w:vertAlign w:val="superscript"/>
        </w:rPr>
        <w:footnoteReference w:id="459"/>
      </w:r>
      <w:r>
        <w:t xml:space="preserve"> je n’aye mie receiie l’ordre</w:t>
      </w:r>
      <w:r>
        <w:br/>
        <w:t>de chevalerie, si sui je bien de l’extraction</w:t>
      </w:r>
      <w:r>
        <w:rPr>
          <w:rStyle w:val="Corpodeltesto22Constantia95pt0"/>
          <w:vertAlign w:val="superscript"/>
        </w:rPr>
        <w:footnoteReference w:id="460"/>
      </w:r>
      <w:r>
        <w:t xml:space="preserve"> que</w:t>
      </w:r>
      <w:r>
        <w:br/>
        <w:t>je le peússe avoir fait, se a plaisir me fust venu</w:t>
      </w:r>
      <w:r>
        <w:br/>
        <w:t>et eiisse eii de patremoine terres, fiez et heritages</w:t>
      </w:r>
      <w:r>
        <w:br/>
        <w:t>a grant plenté, et eiist bien mes lignages ottroié</w:t>
      </w:r>
      <w:r>
        <w:br/>
        <w:t>que chevaliers eiisse esté</w:t>
      </w:r>
      <w:r>
        <w:rPr>
          <w:vertAlign w:val="superscript"/>
        </w:rPr>
        <w:footnoteReference w:id="461"/>
      </w:r>
      <w:r>
        <w:t>. Sy ai moult le cuer</w:t>
      </w:r>
      <w:r>
        <w:br/>
        <w:t>esmeii de ce que Logres m’a mandé en reprouvier</w:t>
      </w:r>
      <w:r>
        <w:rPr>
          <w:rStyle w:val="Corpodeltesto22Corsivo"/>
          <w:vertAlign w:val="superscript"/>
        </w:rPr>
        <w:footnoteReference w:id="462"/>
      </w:r>
      <w:r>
        <w:rPr>
          <w:rStyle w:val="Corpodeltesto22Corsivo"/>
          <w:vertAlign w:val="superscript"/>
        </w:rPr>
        <w:br/>
      </w:r>
      <w:r>
        <w:t>que je face mes oings et mon suif remiier et que</w:t>
      </w:r>
      <w:r>
        <w:br/>
        <w:t>je ne sui mie homs qui doie terre tenir, si m’en</w:t>
      </w:r>
      <w:r>
        <w:br/>
        <w:t>ennuye grandement</w:t>
      </w:r>
      <w:r>
        <w:rPr>
          <w:rStyle w:val="Corpodeltesto22Constantia95pt0"/>
          <w:vertAlign w:val="superscript"/>
        </w:rPr>
        <w:footnoteReference w:id="463"/>
      </w:r>
      <w:r>
        <w:t xml:space="preserve"> et si en sui honteux et</w:t>
      </w:r>
      <w:r>
        <w:br/>
        <w:t>abaubiz</w:t>
      </w:r>
      <w:r>
        <w:rPr>
          <w:vertAlign w:val="superscript"/>
        </w:rPr>
        <w:footnoteReference w:id="464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465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466"/>
      </w:r>
      <w:r>
        <w:t>. Et pour ce, seigneur, je vous fais sa-</w:t>
      </w:r>
      <w:r>
        <w:br/>
        <w:t xml:space="preserve">voir que je vueil estre chevalier sanz nulle faulte </w:t>
      </w:r>
      <w:r>
        <w:rPr>
          <w:vertAlign w:val="superscript"/>
        </w:rPr>
        <w:t>1S</w:t>
      </w:r>
      <w:r>
        <w:t>,</w:t>
      </w:r>
      <w:r>
        <w:br/>
        <w:t>car j’ay grant desir de moy vengier de la ville-</w:t>
      </w:r>
      <w:r>
        <w:br/>
        <w:t>nie qu’il m’a mandee, et vouldray, deffendre le</w:t>
      </w:r>
      <w:r>
        <w:br/>
      </w:r>
      <w:r>
        <w:lastRenderedPageBreak/>
        <w:t>royaume de Blandie contre lui</w:t>
      </w:r>
      <w:r>
        <w:rPr>
          <w:rStyle w:val="Corpodeltesto22Corsivo"/>
          <w:vertAlign w:val="superscript"/>
        </w:rPr>
        <w:t>u</w:t>
      </w:r>
      <w:r>
        <w:rPr>
          <w:rStyle w:val="Corpodeltesto22Corsivo"/>
        </w:rPr>
        <w:t>,</w:t>
      </w:r>
      <w:r>
        <w:t xml:space="preserve"> ne ja, tant</w:t>
      </w:r>
      <w:r>
        <w:br/>
        <w:t>comme je soye vif, il ne</w:t>
      </w:r>
      <w:r>
        <w:rPr>
          <w:rStyle w:val="Corpodeltesto22Constantia95pt0"/>
          <w:vertAlign w:val="superscript"/>
        </w:rPr>
        <w:t>15</w:t>
      </w:r>
      <w:r>
        <w:t xml:space="preserve"> recevra couronne, ains</w:t>
      </w:r>
      <w:r>
        <w:br/>
        <w:t>esprouveray, mon pouoir contre le sien. Sy vous</w:t>
      </w:r>
      <w:r>
        <w:br/>
        <w:t>prie, mes chiers maistres, de quanques je puis, que</w:t>
      </w:r>
      <w:r>
        <w:br/>
        <w:t>vous me faciés chevalier, car cl’autre que de vous</w:t>
      </w:r>
      <w:r>
        <w:br/>
        <w:t>ne le vueil estre. Pour Dieu, doulx Gieffroy, deli-</w:t>
      </w:r>
      <w:r>
        <w:br/>
        <w:t>vrez vous</w:t>
      </w:r>
      <w:r>
        <w:rPr>
          <w:rStyle w:val="Corpodeltesto22Corsivo"/>
          <w:vertAlign w:val="superscript"/>
        </w:rPr>
        <w:t>u</w:t>
      </w:r>
      <w:r>
        <w:rPr>
          <w:rStyle w:val="Corpodeltesto22Corsivo"/>
        </w:rPr>
        <w:t>,</w:t>
      </w:r>
      <w:r>
        <w:t xml:space="preserve"> si m’adoubez</w:t>
      </w:r>
      <w:r>
        <w:rPr>
          <w:rStyle w:val="Corpodeltesto22Constantia95pt0"/>
          <w:vertAlign w:val="superscript"/>
        </w:rPr>
        <w:t>17</w:t>
      </w:r>
      <w:r>
        <w:t xml:space="preserve"> vistement sanz nul</w:t>
      </w:r>
      <w:r>
        <w:br/>
        <w:t>delay, car jamais je n’avray joie ne bien jusques</w:t>
      </w:r>
      <w:r>
        <w:br/>
        <w:t>a tant que j’aye</w:t>
      </w:r>
      <w:r>
        <w:rPr>
          <w:rStyle w:val="Corpodeltesto22Constantia95pt0"/>
          <w:vertAlign w:val="superscript"/>
        </w:rPr>
        <w:t>18</w:t>
      </w:r>
      <w:r>
        <w:t xml:space="preserve"> (</w:t>
      </w:r>
      <w:r>
        <w:rPr>
          <w:rStyle w:val="Corpodeltesto22Corsivo"/>
        </w:rPr>
        <w:t>fol.</w:t>
      </w:r>
      <w:r>
        <w:t xml:space="preserve"> </w:t>
      </w:r>
      <w:r>
        <w:rPr>
          <w:rStyle w:val="Corpodeltesto22Constantia95pt0"/>
        </w:rPr>
        <w:t>39</w:t>
      </w:r>
      <w:r>
        <w:t xml:space="preserve"> </w:t>
      </w:r>
      <w:r>
        <w:rPr>
          <w:rStyle w:val="Corpodeltesto22Corsivo"/>
        </w:rPr>
        <w:t>a)</w:t>
      </w:r>
      <w:r>
        <w:t xml:space="preserve"> nom de chevalier,</w:t>
      </w:r>
      <w:r>
        <w:br/>
        <w:t>par quoy Logre puist savoir qui je sui. Et si lui</w:t>
      </w:r>
      <w:r>
        <w:br/>
        <w:t>vueil faire savoir</w:t>
      </w:r>
      <w:r>
        <w:rPr>
          <w:rStyle w:val="Corpodeltesto22Constantia95pt0"/>
          <w:vertAlign w:val="superscript"/>
        </w:rPr>
        <w:t>19</w:t>
      </w:r>
      <w:r>
        <w:t xml:space="preserve"> que du regne ne de la da-</w:t>
      </w:r>
      <w:r>
        <w:br/>
        <w:t>moìselle</w:t>
      </w:r>
      <w:r>
        <w:rPr>
          <w:rStyle w:val="Corpodeltesto22Constantia95pt0"/>
          <w:vertAlign w:val="superscript"/>
        </w:rPr>
        <w:t>20</w:t>
      </w:r>
      <w:r>
        <w:t xml:space="preserve"> ne joïra il ja, se il ne le gaigne par</w:t>
      </w:r>
      <w:r>
        <w:br/>
        <w:t>ses armes</w:t>
      </w:r>
      <w:r>
        <w:rPr>
          <w:rStyle w:val="Corpodeltesto22Constantia95pt0"/>
          <w:vertAlign w:val="superscript"/>
        </w:rPr>
        <w:t>21</w:t>
      </w:r>
      <w:r>
        <w:t xml:space="preserve"> ».</w:t>
      </w:r>
    </w:p>
    <w:p w14:paraId="3486EB69" w14:textId="77777777" w:rsidR="0054087C" w:rsidRDefault="00CC43D8">
      <w:pPr>
        <w:pStyle w:val="Corpodeltesto70"/>
        <w:shd w:val="clear" w:color="auto" w:fill="auto"/>
        <w:spacing w:line="160" w:lineRule="exact"/>
        <w:jc w:val="left"/>
      </w:pPr>
      <w:r>
        <w:rPr>
          <w:rStyle w:val="Corpodeltesto7Spaziatura0pt0"/>
        </w:rPr>
        <w:t>BÉRINUS EST ARMÉ CHEVALIER l</w:t>
      </w:r>
      <w:r>
        <w:rPr>
          <w:rStyle w:val="Corpodeltesto7SylfaenGrassetto0"/>
        </w:rPr>
        <w:t>5</w:t>
      </w:r>
      <w:r>
        <w:rPr>
          <w:rStyle w:val="Corpodeltesto7Spaziatura0pt0"/>
        </w:rPr>
        <w:t>g</w:t>
      </w:r>
    </w:p>
    <w:p w14:paraId="3701ECBE" w14:textId="77777777" w:rsidR="0054087C" w:rsidRDefault="00CC43D8">
      <w:pPr>
        <w:pStyle w:val="Corpodeltesto222"/>
        <w:numPr>
          <w:ilvl w:val="0"/>
          <w:numId w:val="282"/>
        </w:numPr>
        <w:shd w:val="clear" w:color="auto" w:fill="auto"/>
        <w:tabs>
          <w:tab w:val="left" w:pos="883"/>
        </w:tabs>
        <w:spacing w:line="235" w:lineRule="exact"/>
        <w:ind w:firstLine="360"/>
      </w:pPr>
      <w:r>
        <w:t>Or vous diray, que Gieffroy respondi a</w:t>
      </w:r>
      <w:r>
        <w:br/>
        <w:t>Berinus : « Beaux</w:t>
      </w:r>
      <w:r>
        <w:rPr>
          <w:rStyle w:val="Corpodeltesto22Constantia95pt0"/>
          <w:vertAlign w:val="superscript"/>
        </w:rPr>
        <w:t>1</w:t>
      </w:r>
      <w:r>
        <w:t xml:space="preserve"> tres doulx amis, vous devez</w:t>
      </w:r>
      <w:r>
        <w:br/>
        <w:t>savoir que c’est grant folie de chose entreprendre</w:t>
      </w:r>
      <w:r>
        <w:br/>
        <w:t>de quoy l’en se puist</w:t>
      </w:r>
      <w:r>
        <w:rPr>
          <w:rStyle w:val="Corpodeltesto22Constantia95pt0"/>
          <w:vertAlign w:val="superscript"/>
        </w:rPr>
        <w:t>2</w:t>
      </w:r>
      <w:r>
        <w:t xml:space="preserve"> repentir en peu de temps,</w:t>
      </w:r>
      <w:r>
        <w:br/>
        <w:t>ne de quoy on soit par son fait mesmes reprins</w:t>
      </w:r>
      <w:r>
        <w:rPr>
          <w:rStyle w:val="Corpodeltesto22Constantia95pt0"/>
          <w:vertAlign w:val="superscript"/>
        </w:rPr>
        <w:t>3</w:t>
      </w:r>
      <w:r>
        <w:rPr>
          <w:rStyle w:val="Corpodeltesto22Constantia95pt0"/>
          <w:vertAlign w:val="superscript"/>
        </w:rPr>
        <w:br/>
      </w:r>
      <w:r>
        <w:t>ne deceù. Ains doit sages homs endurer et souf-</w:t>
      </w:r>
      <w:r>
        <w:br/>
        <w:t>frir et lui adviser, ainçois qu’il entrepreigne au-</w:t>
      </w:r>
      <w:r>
        <w:br/>
        <w:t>cune</w:t>
      </w:r>
      <w:r>
        <w:rPr>
          <w:rStyle w:val="Corpodeltesto22Constantia95pt0"/>
          <w:vertAlign w:val="superscript"/>
        </w:rPr>
        <w:t>4</w:t>
      </w:r>
      <w:r>
        <w:t xml:space="preserve"> chose a </w:t>
      </w:r>
      <w:r>
        <w:rPr>
          <w:rStyle w:val="Corpodeltesto22Spaziatura3pt"/>
        </w:rPr>
        <w:t>fairea</w:t>
      </w:r>
      <w:r>
        <w:t xml:space="preserve"> quel chief il en puet</w:t>
      </w:r>
      <w:r>
        <w:rPr>
          <w:rStyle w:val="Corpodeltesto22Constantia95pt0"/>
          <w:vertAlign w:val="superscript"/>
        </w:rPr>
        <w:t>6</w:t>
      </w:r>
      <w:r>
        <w:rPr>
          <w:rStyle w:val="Corpodeltesto22Constantia95pt0"/>
          <w:vertAlign w:val="superscript"/>
        </w:rPr>
        <w:br/>
      </w:r>
      <w:r>
        <w:t>venir. Et vous dy que bien pensers vault petit,</w:t>
      </w:r>
      <w:r>
        <w:br/>
        <w:t>qui ne contrepense. Vous m’avez cy, parlé que vous</w:t>
      </w:r>
      <w:r>
        <w:br/>
        <w:t>voulés</w:t>
      </w:r>
      <w:r>
        <w:rPr>
          <w:rStyle w:val="Corpodeltesto22Constantia95pt0"/>
          <w:vertAlign w:val="superscript"/>
        </w:rPr>
        <w:t>7</w:t>
      </w:r>
      <w:r>
        <w:t xml:space="preserve"> armes recevoir, mais, mes doulx arnis, il</w:t>
      </w:r>
      <w:r>
        <w:br/>
        <w:t>vous convient ainçois savoir et regarder a quoy,</w:t>
      </w:r>
      <w:r>
        <w:br/>
        <w:t>ce</w:t>
      </w:r>
      <w:r>
        <w:rPr>
          <w:rStyle w:val="Corpodeltesto22Constantia95pt0"/>
          <w:vertAlign w:val="superscript"/>
        </w:rPr>
        <w:t>8</w:t>
      </w:r>
      <w:r>
        <w:t xml:space="preserve"> seroit bon et que avenir vous en pourroit,</w:t>
      </w:r>
      <w:r>
        <w:br/>
        <w:t>car bien sachés que Logre est bon chevalier et</w:t>
      </w:r>
      <w:r>
        <w:br/>
        <w:t xml:space="preserve">esprouvé et duiz </w:t>
      </w:r>
      <w:r>
        <w:rPr>
          <w:rStyle w:val="Corpodeltesto22Constantia95pt0"/>
          <w:vertAlign w:val="superscript"/>
        </w:rPr>
        <w:t>9</w:t>
      </w:r>
      <w:r>
        <w:t xml:space="preserve"> et apris d’armes et de batailles,</w:t>
      </w:r>
      <w:r>
        <w:br/>
        <w:t>et est fier</w:t>
      </w:r>
      <w:r>
        <w:rPr>
          <w:rStyle w:val="Corpodeltesto22Constantia95pt0"/>
          <w:vertAlign w:val="superscript"/>
        </w:rPr>
        <w:t>10</w:t>
      </w:r>
      <w:r>
        <w:t xml:space="preserve"> et crueux, et est tous li plus redoub-</w:t>
      </w:r>
      <w:r>
        <w:br/>
        <w:t>:ez de ce païs, car mains nobles barons fors</w:t>
      </w:r>
      <w:r>
        <w:rPr>
          <w:rStyle w:val="Corpodeltesto22Constantia95pt0"/>
          <w:vertAlign w:val="superscript"/>
        </w:rPr>
        <w:t>11</w:t>
      </w:r>
      <w:r>
        <w:rPr>
          <w:rStyle w:val="Corpodeltesto22Constantia95pt0"/>
          <w:vertAlign w:val="superscript"/>
        </w:rPr>
        <w:br/>
      </w:r>
      <w:r>
        <w:rPr>
          <w:rStyle w:val="Corpodeltesto22Corsivo"/>
        </w:rPr>
        <w:t>ìt</w:t>
      </w:r>
      <w:r>
        <w:t xml:space="preserve"> viguereux a mis a mort par la proêce de iui.</w:t>
      </w:r>
      <w:r>
        <w:br/>
        <w:t>Et se ainsi est que vous soiez chevalier, et vous</w:t>
      </w:r>
      <w:r>
        <w:br/>
        <w:t>renez</w:t>
      </w:r>
      <w:r>
        <w:rPr>
          <w:rStyle w:val="Corpodeltesto22Constantia95pt0"/>
          <w:vertAlign w:val="superscript"/>
        </w:rPr>
        <w:t>12</w:t>
      </w:r>
      <w:r>
        <w:t xml:space="preserve"> en champ contre lui pour la damoiselle</w:t>
      </w:r>
      <w:r>
        <w:br/>
        <w:t>;alengier et le royaume, et il av-ient que vous soiez</w:t>
      </w:r>
      <w:r>
        <w:br/>
        <w:t>)u mort ou pris, si comme</w:t>
      </w:r>
      <w:r>
        <w:rPr>
          <w:rStyle w:val="Corpodeltesto22Corsivo"/>
          <w:vertAlign w:val="superscript"/>
        </w:rPr>
        <w:t>13</w:t>
      </w:r>
      <w:r>
        <w:t xml:space="preserve"> vous serez, se Dieu</w:t>
      </w:r>
      <w:r>
        <w:br/>
        <w:t>ìe vous est en aide, tantost aprés nous serons</w:t>
      </w:r>
      <w:r>
        <w:br/>
        <w:t>:uit mort et destruit. Sy vous loe cpe, puis que</w:t>
      </w:r>
      <w:r>
        <w:br/>
        <w:t>dnsí est que Ie regne et le païs vous ne pouez</w:t>
      </w:r>
      <w:r>
        <w:br/>
        <w:t>enir en paix, que nous prenions</w:t>
      </w:r>
      <w:r>
        <w:rPr>
          <w:rStyle w:val="Corpodeltesto22Constantia95pt0"/>
          <w:vertAlign w:val="superscript"/>
        </w:rPr>
        <w:t>14</w:t>
      </w:r>
      <w:r>
        <w:t xml:space="preserve"> congié au roy,</w:t>
      </w:r>
    </w:p>
    <w:p w14:paraId="5FE40771" w14:textId="77777777" w:rsidR="0054087C" w:rsidRDefault="00CC43D8">
      <w:pPr>
        <w:pStyle w:val="Corpodeltesto70"/>
        <w:shd w:val="clear" w:color="auto" w:fill="auto"/>
        <w:jc w:val="left"/>
      </w:pPr>
      <w:r>
        <w:rPr>
          <w:rStyle w:val="Corpodeltesto7Spaziatura0pt0"/>
        </w:rPr>
        <w:t xml:space="preserve">ner par ses armes en audience devant tous, </w:t>
      </w:r>
      <w:r>
        <w:rPr>
          <w:rStyle w:val="Corpodeltesto79ptCorsivo"/>
        </w:rPr>
        <w:t>C</w:t>
      </w:r>
      <w:r>
        <w:rPr>
          <w:rStyle w:val="Corpodeltesto7Spaziatura0pt0"/>
        </w:rPr>
        <w:t xml:space="preserve"> se contre moy</w:t>
      </w:r>
      <w:r>
        <w:rPr>
          <w:rStyle w:val="Corpodeltesto7Spaziatura0pt0"/>
        </w:rPr>
        <w:br/>
        <w:t xml:space="preserve">ne le puet desranner p. s. a., </w:t>
      </w:r>
      <w:r>
        <w:rPr>
          <w:rStyle w:val="Corpodeltesto79ptCorsivo"/>
        </w:rPr>
        <w:t>D</w:t>
      </w:r>
      <w:r>
        <w:rPr>
          <w:rStyle w:val="Corpodeltesto7Spaziatura0pt0"/>
        </w:rPr>
        <w:t xml:space="preserve"> se contre moy ne le veuít</w:t>
      </w:r>
      <w:r>
        <w:rPr>
          <w:rStyle w:val="Corpodeltesto7Spaziatura0pt0"/>
        </w:rPr>
        <w:br/>
        <w:t xml:space="preserve">i.esraisnier p. </w:t>
      </w:r>
      <w:r>
        <w:rPr>
          <w:rStyle w:val="Corpodeltesto7SylfaenGrassetto0"/>
        </w:rPr>
        <w:t>1</w:t>
      </w:r>
      <w:r>
        <w:rPr>
          <w:rStyle w:val="Corpodeltesto7Spaziatura0pt0"/>
        </w:rPr>
        <w:t xml:space="preserve">. a., </w:t>
      </w:r>
      <w:r>
        <w:rPr>
          <w:rStyle w:val="Corpodeltesto79ptCorsivo"/>
        </w:rPr>
        <w:t>F</w:t>
      </w:r>
      <w:r>
        <w:rPr>
          <w:rStyle w:val="Corpodeltesto7Spaziatura0pt0"/>
        </w:rPr>
        <w:t xml:space="preserve"> se contre moy ne la peut conquester ct</w:t>
      </w:r>
      <w:r>
        <w:rPr>
          <w:rStyle w:val="Corpodeltesto7Spaziatura0pt0"/>
        </w:rPr>
        <w:br/>
        <w:t>dcquerre p. s. a.</w:t>
      </w:r>
    </w:p>
    <w:p w14:paraId="49FE72C3" w14:textId="77777777" w:rsidR="0054087C" w:rsidRDefault="00CC43D8">
      <w:pPr>
        <w:pStyle w:val="Corpodeltesto70"/>
        <w:shd w:val="clear" w:color="auto" w:fill="auto"/>
        <w:jc w:val="left"/>
      </w:pPr>
      <w:r>
        <w:rPr>
          <w:rStyle w:val="Corpodeltesto775ptGrassettoSpaziatura0pt"/>
        </w:rPr>
        <w:t xml:space="preserve">178. i </w:t>
      </w:r>
      <w:r>
        <w:rPr>
          <w:rStyle w:val="Corpodeltesto7SylfaenCorsivo0"/>
        </w:rPr>
        <w:t>D</w:t>
      </w:r>
      <w:r>
        <w:rPr>
          <w:rStyle w:val="Corpodeltesto775ptGrassettoSpaziatura0pt"/>
        </w:rPr>
        <w:t xml:space="preserve"> </w:t>
      </w:r>
      <w:r>
        <w:rPr>
          <w:rStyle w:val="Corpodeltesto7Spaziatura0pt0"/>
        </w:rPr>
        <w:t>Seigneurs et t. d</w:t>
      </w:r>
      <w:r>
        <w:rPr>
          <w:rStyle w:val="Corpodeltesto775ptGrassettoSpaziatura0pt"/>
        </w:rPr>
        <w:t xml:space="preserve">. — </w:t>
      </w:r>
      <w:r>
        <w:rPr>
          <w:rStyle w:val="Corpodeltesto77ptSpaziatura1pt"/>
        </w:rPr>
        <w:t>2</w:t>
      </w:r>
      <w:r>
        <w:rPr>
          <w:rStyle w:val="Corpodeltesto775ptGrassettoSpaziatura0pt"/>
        </w:rPr>
        <w:t xml:space="preserve"> </w:t>
      </w:r>
      <w:r>
        <w:rPr>
          <w:rStyle w:val="Corpodeltesto7Spaziatura0pt0"/>
        </w:rPr>
        <w:t xml:space="preserve">C q. on ne se p., </w:t>
      </w:r>
      <w:r>
        <w:rPr>
          <w:rStyle w:val="Corpodeltesto7SylfaenCorsivo0"/>
        </w:rPr>
        <w:t>DFe,.</w:t>
      </w:r>
      <w:r>
        <w:rPr>
          <w:rStyle w:val="Corpodeltesto775ptGrassettoSpaziatura0pt"/>
        </w:rPr>
        <w:t xml:space="preserve"> </w:t>
      </w:r>
      <w:r>
        <w:rPr>
          <w:rStyle w:val="Corpodeltesto7Spaziatura0pt0"/>
        </w:rPr>
        <w:t>ne qu’on</w:t>
      </w:r>
    </w:p>
    <w:p w14:paraId="41856E38" w14:textId="77777777" w:rsidR="0054087C" w:rsidRDefault="00CC43D8">
      <w:pPr>
        <w:pStyle w:val="Corpodeltesto70"/>
        <w:shd w:val="clear" w:color="auto" w:fill="auto"/>
        <w:jc w:val="left"/>
      </w:pPr>
      <w:r>
        <w:rPr>
          <w:rStyle w:val="Corpodeltesto7Spaziatura0pt0"/>
        </w:rPr>
        <w:t xml:space="preserve">p. — </w:t>
      </w:r>
      <w:r>
        <w:rPr>
          <w:rStyle w:val="Corpodeltesto7SylfaenGrassetto0"/>
        </w:rPr>
        <w:t>3</w:t>
      </w:r>
      <w:r>
        <w:rPr>
          <w:rStyle w:val="Corpodeltesto7Spaziatura0pt0"/>
        </w:rPr>
        <w:t xml:space="preserve"> </w:t>
      </w:r>
      <w:r>
        <w:rPr>
          <w:rStyle w:val="Corpodeltesto79ptCorsivo"/>
        </w:rPr>
        <w:t>BC</w:t>
      </w:r>
      <w:r>
        <w:rPr>
          <w:rStyle w:val="Corpodeltesto7Spaziatura0pt0"/>
        </w:rPr>
        <w:t xml:space="preserve"> surpris — 4 </w:t>
      </w:r>
      <w:r>
        <w:rPr>
          <w:rStyle w:val="Corpodeltesto79ptCorsivo"/>
        </w:rPr>
        <w:t>D omet</w:t>
      </w:r>
      <w:r>
        <w:rPr>
          <w:rStyle w:val="Corpodeltesto7Spaziatura0pt0"/>
        </w:rPr>
        <w:t xml:space="preserve"> aucune — </w:t>
      </w:r>
      <w:r>
        <w:rPr>
          <w:rStyle w:val="Corpodeltesto7SylfaenGrassetto0"/>
        </w:rPr>
        <w:t>5</w:t>
      </w:r>
      <w:r>
        <w:rPr>
          <w:rStyle w:val="Corpodeltesto7Spaziatura0pt0"/>
        </w:rPr>
        <w:t xml:space="preserve"> </w:t>
      </w:r>
      <w:r>
        <w:rPr>
          <w:rStyle w:val="Corpodeltesto79ptCorsivo"/>
        </w:rPr>
        <w:t>BCD omettent</w:t>
      </w:r>
      <w:r>
        <w:rPr>
          <w:rStyle w:val="Corpodeltesto7Spaziatura0pt0"/>
        </w:rPr>
        <w:t xml:space="preserve"> a</w:t>
      </w:r>
      <w:r>
        <w:rPr>
          <w:rStyle w:val="Corpodeltesto7Spaziatura0pt0"/>
        </w:rPr>
        <w:br/>
        <w:t xml:space="preserve">ìire — 6 </w:t>
      </w:r>
      <w:r>
        <w:rPr>
          <w:rStyle w:val="Corpodeltesto79ptCorsivo"/>
        </w:rPr>
        <w:t>BCD</w:t>
      </w:r>
      <w:r>
        <w:rPr>
          <w:rStyle w:val="Corpodeltesto7Spaziatura0pt0"/>
        </w:rPr>
        <w:t xml:space="preserve"> pourroit — 7 </w:t>
      </w:r>
      <w:r>
        <w:rPr>
          <w:rStyle w:val="Corpodeltesto79ptCorsivo"/>
        </w:rPr>
        <w:t>BD</w:t>
      </w:r>
      <w:r>
        <w:rPr>
          <w:rStyle w:val="Corpodeltesto7Spaziatura0pt0"/>
        </w:rPr>
        <w:t xml:space="preserve"> v. entrefait a., C v. entresait a.</w:t>
      </w:r>
    </w:p>
    <w:p w14:paraId="36E229D8" w14:textId="77777777" w:rsidR="0054087C" w:rsidRDefault="00CC43D8">
      <w:pPr>
        <w:pStyle w:val="Corpodeltesto70"/>
        <w:shd w:val="clear" w:color="auto" w:fill="auto"/>
        <w:jc w:val="left"/>
      </w:pPr>
      <w:r>
        <w:rPr>
          <w:rStyle w:val="Corpodeltesto7Spaziatura0pt0"/>
        </w:rPr>
        <w:t xml:space="preserve">■ - 8 </w:t>
      </w:r>
      <w:r>
        <w:rPr>
          <w:rStyle w:val="Corpodeltesto79ptCorsivo"/>
        </w:rPr>
        <w:t>D</w:t>
      </w:r>
      <w:r>
        <w:rPr>
          <w:rStyle w:val="Corpodeltesto7Spaziatura0pt0"/>
        </w:rPr>
        <w:t xml:space="preserve"> chouse — </w:t>
      </w:r>
      <w:r>
        <w:rPr>
          <w:rStyle w:val="Corpodeltesto7SylfaenGrassetto0"/>
        </w:rPr>
        <w:t>9</w:t>
      </w:r>
      <w:r>
        <w:rPr>
          <w:rStyle w:val="Corpodeltesto7Spaziatura0pt0"/>
        </w:rPr>
        <w:t xml:space="preserve"> C aduiz — 10 </w:t>
      </w:r>
      <w:r>
        <w:rPr>
          <w:rStyle w:val="Corpodeltesto79ptCorsivo"/>
        </w:rPr>
        <w:t>B</w:t>
      </w:r>
      <w:r>
        <w:rPr>
          <w:rStyle w:val="Corpodeltesto7Spaziatura0pt0"/>
        </w:rPr>
        <w:t xml:space="preserve"> fiert, </w:t>
      </w:r>
      <w:r>
        <w:rPr>
          <w:rStyle w:val="Corpodeltesto79ptCorsivo"/>
        </w:rPr>
        <w:t>D</w:t>
      </w:r>
      <w:r>
        <w:rPr>
          <w:rStyle w:val="Corpodeltesto7Spaziatura0pt0"/>
        </w:rPr>
        <w:t xml:space="preserve"> fies — 11 </w:t>
      </w:r>
      <w:r>
        <w:rPr>
          <w:rStyle w:val="Corpodeltesto79ptCorsivo"/>
        </w:rPr>
        <w:t>A omet</w:t>
      </w:r>
      <w:r>
        <w:rPr>
          <w:rStyle w:val="Corpodeltesto7Spaziatura0pt0"/>
        </w:rPr>
        <w:t xml:space="preserve"> fors</w:t>
      </w:r>
      <w:r>
        <w:rPr>
          <w:rStyle w:val="Corpodeltesto7Spaziatura0pt0"/>
        </w:rPr>
        <w:br/>
        <w:t xml:space="preserve">- 12 C voisiés, </w:t>
      </w:r>
      <w:r>
        <w:rPr>
          <w:rStyle w:val="Corpodeltesto79ptCorsivo"/>
        </w:rPr>
        <w:t>D</w:t>
      </w:r>
      <w:r>
        <w:rPr>
          <w:rStyle w:val="Corpodeltesto7Spaziatura0pt0"/>
        </w:rPr>
        <w:t xml:space="preserve"> aiiez — i</w:t>
      </w:r>
      <w:r>
        <w:rPr>
          <w:rStyle w:val="Corpodeltesto7SylfaenGrassetto0"/>
        </w:rPr>
        <w:t>3</w:t>
      </w:r>
      <w:r>
        <w:rPr>
          <w:rStyle w:val="Corpodeltesto7Spaziatura0pt0"/>
        </w:rPr>
        <w:t xml:space="preserve"> </w:t>
      </w:r>
      <w:r>
        <w:rPr>
          <w:rStyle w:val="Corpodeltesto7SylfaenCorsivo0"/>
        </w:rPr>
        <w:t>CD</w:t>
      </w:r>
      <w:r>
        <w:rPr>
          <w:rStyle w:val="Corpodeltesto775ptGrassettoSpaziatura0pt"/>
        </w:rPr>
        <w:t xml:space="preserve"> </w:t>
      </w:r>
      <w:r>
        <w:rPr>
          <w:rStyle w:val="Corpodeltesto7Spaziatura0pt0"/>
        </w:rPr>
        <w:t>si que — 14 C n. prendrons,</w:t>
      </w:r>
    </w:p>
    <w:p w14:paraId="1D6C1298" w14:textId="77777777" w:rsidR="0054087C" w:rsidRDefault="00CC43D8">
      <w:pPr>
        <w:pStyle w:val="Corpodeltesto70"/>
        <w:shd w:val="clear" w:color="auto" w:fill="auto"/>
        <w:jc w:val="left"/>
        <w:sectPr w:rsidR="0054087C">
          <w:headerReference w:type="even" r:id="rId184"/>
          <w:headerReference w:type="default" r:id="rId185"/>
          <w:headerReference w:type="first" r:id="rId186"/>
          <w:pgSz w:w="11909" w:h="16834"/>
          <w:pgMar w:top="1541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7Spaziatura0pt0"/>
        </w:rPr>
        <w:t>. * vous prenez</w:t>
      </w:r>
    </w:p>
    <w:p w14:paraId="561223DD" w14:textId="77777777" w:rsidR="0054087C" w:rsidRDefault="00CC43D8">
      <w:pPr>
        <w:pStyle w:val="Corpodeltesto70"/>
        <w:shd w:val="clear" w:color="auto" w:fill="auto"/>
        <w:tabs>
          <w:tab w:val="left" w:pos="1296"/>
        </w:tabs>
        <w:spacing w:line="160" w:lineRule="exact"/>
        <w:jc w:val="left"/>
      </w:pPr>
      <w:r>
        <w:rPr>
          <w:rStyle w:val="Corpodeltesto7Spaziatura0pt0"/>
        </w:rPr>
        <w:lastRenderedPageBreak/>
        <w:t>l6û</w:t>
      </w:r>
      <w:r>
        <w:rPr>
          <w:rStyle w:val="Corpodeltesto7Spaziatura0pt0"/>
        </w:rPr>
        <w:tab/>
        <w:t>LE ROMENT BERINUS</w:t>
      </w:r>
    </w:p>
    <w:p w14:paraId="10F6BC8A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rPr>
          <w:rStyle w:val="Corpodeltesto2295pt"/>
        </w:rPr>
        <w:t>Ysopes</w:t>
      </w:r>
      <w:r>
        <w:rPr>
          <w:rStyle w:val="Corpodeltesto2295pt"/>
          <w:vertAlign w:val="superscript"/>
        </w:rPr>
        <w:footnoteReference w:id="467"/>
      </w:r>
      <w:r>
        <w:rPr>
          <w:rStyle w:val="Corpodeltesto2295pt"/>
        </w:rPr>
        <w:t xml:space="preserve">. Et </w:t>
      </w:r>
      <w:r>
        <w:t xml:space="preserve">sachiez, sire, </w:t>
      </w:r>
      <w:r>
        <w:rPr>
          <w:rStyle w:val="Corpodeltesto2295pt"/>
        </w:rPr>
        <w:t xml:space="preserve">que s’il estoit </w:t>
      </w:r>
      <w:r>
        <w:t xml:space="preserve">ainsi </w:t>
      </w:r>
      <w:r>
        <w:rPr>
          <w:rStyle w:val="Corpodeltesto2295pt"/>
        </w:rPr>
        <w:t>que</w:t>
      </w:r>
      <w:r>
        <w:rPr>
          <w:rStyle w:val="Corpodeltesto2295pt"/>
        </w:rPr>
        <w:br/>
      </w:r>
      <w:r>
        <w:rPr>
          <w:rStyle w:val="Corpodeltesto22Constantia75ptGrassettoMaiuscolettoSpaziatura0pt"/>
        </w:rPr>
        <w:t xml:space="preserve">tous </w:t>
      </w:r>
      <w:r>
        <w:rPr>
          <w:rStyle w:val="Corpodeltesto2295pt"/>
        </w:rPr>
        <w:t xml:space="preserve">peiissiez </w:t>
      </w:r>
      <w:r>
        <w:t xml:space="preserve">avoir toute ceste </w:t>
      </w:r>
      <w:r>
        <w:rPr>
          <w:rStyle w:val="Corpodeltesto2295pt"/>
        </w:rPr>
        <w:t>terre</w:t>
      </w:r>
      <w:r>
        <w:rPr>
          <w:rStyle w:val="Corpodeltesto2295pt"/>
          <w:vertAlign w:val="superscript"/>
        </w:rPr>
        <w:footnoteReference w:id="468"/>
      </w:r>
      <w:r>
        <w:rPr>
          <w:rStyle w:val="Corpodeltesto2295pt"/>
          <w:vertAlign w:val="superscript"/>
        </w:rPr>
        <w:t xml:space="preserve"> </w:t>
      </w:r>
      <w:r>
        <w:rPr>
          <w:rStyle w:val="Corpodeltesto2295pt"/>
          <w:vertAlign w:val="superscript"/>
        </w:rPr>
        <w:footnoteReference w:id="469"/>
      </w:r>
      <w:r>
        <w:rPr>
          <w:rStyle w:val="Corpodeltesto2295pt"/>
        </w:rPr>
        <w:t xml:space="preserve"> sanz debat</w:t>
      </w:r>
      <w:r>
        <w:rPr>
          <w:rStyle w:val="Corpodeltesto2295pt"/>
        </w:rPr>
        <w:br/>
        <w:t xml:space="preserve">et sanz </w:t>
      </w:r>
      <w:r>
        <w:t>plait</w:t>
      </w:r>
      <w:r>
        <w:rPr>
          <w:rStyle w:val="Corpodeltesto22Corsivo"/>
          <w:vertAlign w:val="superscript"/>
        </w:rPr>
        <w:t>17</w:t>
      </w:r>
      <w:r>
        <w:rPr>
          <w:rStyle w:val="Corpodeltesto22Corsivo"/>
        </w:rPr>
        <w:t>,</w:t>
      </w:r>
      <w:r>
        <w:t xml:space="preserve"> </w:t>
      </w:r>
      <w:r>
        <w:rPr>
          <w:rStyle w:val="Corpodeltesto2295pt"/>
        </w:rPr>
        <w:t xml:space="preserve">si </w:t>
      </w:r>
      <w:r>
        <w:t xml:space="preserve">ne vous loueroie </w:t>
      </w:r>
      <w:r>
        <w:rPr>
          <w:rStyle w:val="Corpodeltesto2295pt"/>
        </w:rPr>
        <w:t>je míe a pren-</w:t>
      </w:r>
      <w:r>
        <w:rPr>
          <w:rStyle w:val="Corpodeltesto2295pt"/>
        </w:rPr>
        <w:br/>
      </w:r>
      <w:r>
        <w:t xml:space="preserve">dre le regne de Blandie, car je </w:t>
      </w:r>
      <w:r>
        <w:rPr>
          <w:rStyle w:val="Corpodeltesto2295pt"/>
        </w:rPr>
        <w:t xml:space="preserve">sui </w:t>
      </w:r>
      <w:r>
        <w:t xml:space="preserve">certains </w:t>
      </w:r>
      <w:r>
        <w:rPr>
          <w:rStyle w:val="Corpodeltesto2295pt"/>
        </w:rPr>
        <w:t>que,</w:t>
      </w:r>
      <w:r>
        <w:rPr>
          <w:rStyle w:val="Corpodeltesto2295pt"/>
        </w:rPr>
        <w:br/>
      </w:r>
      <w:r>
        <w:t xml:space="preserve">se vous en estiés </w:t>
      </w:r>
      <w:r>
        <w:rPr>
          <w:rStyle w:val="Corpodeltesto2295pt"/>
        </w:rPr>
        <w:t xml:space="preserve">roy, il vous </w:t>
      </w:r>
      <w:r>
        <w:t>convendroit mourir</w:t>
      </w:r>
      <w:r>
        <w:br/>
        <w:t>villainement. Et devez estre tout liez et savoir</w:t>
      </w:r>
      <w:r>
        <w:br/>
      </w:r>
      <w:r>
        <w:rPr>
          <w:rStyle w:val="Corpodeltesto2295pt"/>
        </w:rPr>
        <w:t>grant gré</w:t>
      </w:r>
      <w:r>
        <w:rPr>
          <w:rStyle w:val="Corpodeltesto2295pt"/>
          <w:vertAlign w:val="superscript"/>
        </w:rPr>
        <w:footnoteReference w:id="470"/>
      </w:r>
      <w:r>
        <w:rPr>
          <w:rStyle w:val="Corpodeltesto2295pt"/>
          <w:vertAlign w:val="superscript"/>
        </w:rPr>
        <w:t xml:space="preserve"> </w:t>
      </w:r>
      <w:r>
        <w:rPr>
          <w:rStyle w:val="Corpodeltesto2295pt"/>
          <w:vertAlign w:val="superscript"/>
        </w:rPr>
        <w:footnoteReference w:id="471"/>
      </w:r>
      <w:r>
        <w:rPr>
          <w:rStyle w:val="Corpodeltesto2295pt"/>
          <w:vertAlign w:val="superscript"/>
        </w:rPr>
        <w:t xml:space="preserve"> </w:t>
      </w:r>
      <w:r>
        <w:rPr>
          <w:rStyle w:val="Corpodeltesto2295pt"/>
          <w:vertAlign w:val="superscript"/>
        </w:rPr>
        <w:footnoteReference w:id="472"/>
      </w:r>
      <w:r>
        <w:rPr>
          <w:rStyle w:val="Corpodeltesto2295pt"/>
        </w:rPr>
        <w:t xml:space="preserve"> a Nostre </w:t>
      </w:r>
      <w:r>
        <w:t xml:space="preserve">Seigneur </w:t>
      </w:r>
      <w:r>
        <w:rPr>
          <w:rStyle w:val="Corpodeltesto2295pt"/>
        </w:rPr>
        <w:t>de ce que voua</w:t>
      </w:r>
      <w:r>
        <w:rPr>
          <w:rStyle w:val="Corpodeltesto2295pt"/>
        </w:rPr>
        <w:br/>
        <w:t xml:space="preserve">avez </w:t>
      </w:r>
      <w:r>
        <w:t>trouvee honnorable occasion de vous</w:t>
      </w:r>
      <w:r>
        <w:rPr>
          <w:rStyle w:val="Corpodeltesto22Constantia95pt0"/>
          <w:vertAlign w:val="superscript"/>
        </w:rPr>
        <w:t>18</w:t>
      </w:r>
      <w:r>
        <w:t xml:space="preserve"> en</w:t>
      </w:r>
      <w:r>
        <w:br/>
        <w:t xml:space="preserve">aler, par quoy, se vous voulez ouvrer </w:t>
      </w:r>
      <w:r>
        <w:rPr>
          <w:rStyle w:val="Corpodeltesto2295pt"/>
        </w:rPr>
        <w:t xml:space="preserve">par </w:t>
      </w:r>
      <w:r>
        <w:t>mon</w:t>
      </w:r>
      <w:r>
        <w:br/>
        <w:t>conseil, je cuideray</w:t>
      </w:r>
      <w:r>
        <w:rPr>
          <w:rStyle w:val="Corpodeltesto22Constantia95pt0"/>
          <w:vertAlign w:val="superscript"/>
        </w:rPr>
        <w:t>30</w:t>
      </w:r>
      <w:r>
        <w:t xml:space="preserve"> si bien parler au </w:t>
      </w:r>
      <w:r>
        <w:rPr>
          <w:rStyle w:val="Corpodeltesto2295pt"/>
        </w:rPr>
        <w:t xml:space="preserve">roy </w:t>
      </w:r>
      <w:r>
        <w:t>Ysopes</w:t>
      </w:r>
      <w:r>
        <w:br/>
        <w:t xml:space="preserve">demain, </w:t>
      </w:r>
      <w:r>
        <w:rPr>
          <w:rStyle w:val="Corpodeltesto2295pt"/>
        </w:rPr>
        <w:t xml:space="preserve">quant </w:t>
      </w:r>
      <w:r>
        <w:t>nous irons a court, que bonnement</w:t>
      </w:r>
      <w:r>
        <w:br/>
        <w:t>nous donra congié, et nous en pourrons aler</w:t>
      </w:r>
      <w:r>
        <w:rPr>
          <w:rStyle w:val="Corpodeltesto22Constantia95pt0"/>
          <w:vertAlign w:val="superscript"/>
        </w:rPr>
        <w:footnoteReference w:id="473"/>
      </w:r>
      <w:r>
        <w:rPr>
          <w:rStyle w:val="Corpodeltesto22Constantia95pt0"/>
          <w:vertAlign w:val="superscript"/>
        </w:rPr>
        <w:br/>
      </w:r>
      <w:r>
        <w:t>hors de ce païs</w:t>
      </w:r>
      <w:r>
        <w:rPr>
          <w:rStyle w:val="Corpodeltesto22Constantia95pt0"/>
          <w:vertAlign w:val="superscript"/>
        </w:rPr>
        <w:footnoteReference w:id="474"/>
      </w:r>
      <w:r>
        <w:t xml:space="preserve"> bien et en paix ».</w:t>
      </w:r>
    </w:p>
    <w:p w14:paraId="64ABB925" w14:textId="77777777" w:rsidR="0054087C" w:rsidRDefault="00CC43D8">
      <w:pPr>
        <w:pStyle w:val="Corpodeltesto222"/>
        <w:numPr>
          <w:ilvl w:val="0"/>
          <w:numId w:val="282"/>
        </w:numPr>
        <w:shd w:val="clear" w:color="auto" w:fill="auto"/>
        <w:tabs>
          <w:tab w:val="left" w:pos="850"/>
        </w:tabs>
        <w:spacing w:line="235" w:lineRule="exact"/>
        <w:ind w:firstLine="360"/>
      </w:pPr>
      <w:r>
        <w:rPr>
          <w:rStyle w:val="Corpodeltesto2295ptSpaziatura0ptProporzioni1500"/>
          <w:b w:val="0"/>
          <w:bCs w:val="0"/>
        </w:rPr>
        <w:t xml:space="preserve">« </w:t>
      </w:r>
      <w:r>
        <w:t>Sire », dist</w:t>
      </w:r>
      <w:r>
        <w:rPr>
          <w:vertAlign w:val="superscript"/>
        </w:rPr>
        <w:t>1</w:t>
      </w:r>
      <w:r>
        <w:rPr>
          <w:rStyle w:val="Corpodeltesto2295ptSpaziatura0ptProporzioni1500"/>
          <w:b w:val="0"/>
          <w:bCs w:val="0"/>
        </w:rPr>
        <w:t xml:space="preserve"> </w:t>
      </w:r>
      <w:r>
        <w:rPr>
          <w:rStyle w:val="Corpodeltesto2295pt"/>
        </w:rPr>
        <w:t xml:space="preserve">Berinus, </w:t>
      </w:r>
      <w:r>
        <w:rPr>
          <w:rStyle w:val="Corpodeltesto2295ptSpaziatura0ptProporzioni1500"/>
          <w:b w:val="0"/>
          <w:bCs w:val="0"/>
        </w:rPr>
        <w:t xml:space="preserve">« </w:t>
      </w:r>
      <w:r>
        <w:rPr>
          <w:rStyle w:val="Corpodeltesto2295pt"/>
        </w:rPr>
        <w:t xml:space="preserve">comment </w:t>
      </w:r>
      <w:r>
        <w:t>qu’il</w:t>
      </w:r>
      <w:r>
        <w:br/>
        <w:t>en voise</w:t>
      </w:r>
      <w:r>
        <w:rPr>
          <w:vertAlign w:val="superscript"/>
        </w:rPr>
        <w:t>2</w:t>
      </w:r>
      <w:r>
        <w:t>, ou de l’aler ou du demourer, je vueil</w:t>
      </w:r>
      <w:r>
        <w:br/>
        <w:t>avant</w:t>
      </w:r>
      <w:r>
        <w:rPr>
          <w:rStyle w:val="Corpodeltesto22Constantia95pt0"/>
          <w:vertAlign w:val="superscript"/>
        </w:rPr>
        <w:t>8</w:t>
      </w:r>
      <w:r>
        <w:t xml:space="preserve"> estre </w:t>
      </w:r>
      <w:r>
        <w:rPr>
          <w:rStyle w:val="Corpodeltesto2295pt"/>
        </w:rPr>
        <w:t xml:space="preserve">chevalier. Sy. </w:t>
      </w:r>
      <w:r>
        <w:t>vous prye, mon chier</w:t>
      </w:r>
      <w:r>
        <w:rPr>
          <w:rStyle w:val="Corpodeltesto22Constantia95pt0"/>
          <w:vertAlign w:val="superscript"/>
        </w:rPr>
        <w:t>4</w:t>
      </w:r>
      <w:r>
        <w:rPr>
          <w:rStyle w:val="Corpodeltesto22Constantia95pt0"/>
          <w:vertAlign w:val="superscript"/>
        </w:rPr>
        <w:br/>
      </w:r>
      <w:r>
        <w:t xml:space="preserve">maistre, si chier que vous </w:t>
      </w:r>
      <w:r>
        <w:rPr>
          <w:rStyle w:val="Corpodeltesto2295pt"/>
        </w:rPr>
        <w:t>m’amez</w:t>
      </w:r>
      <w:r>
        <w:rPr>
          <w:vertAlign w:val="superscript"/>
        </w:rPr>
        <w:t>5</w:t>
      </w:r>
      <w:r>
        <w:t>, que vous me</w:t>
      </w:r>
      <w:r>
        <w:br/>
      </w:r>
      <w:r>
        <w:rPr>
          <w:rStyle w:val="Corpodeltesto2295pt"/>
        </w:rPr>
        <w:t xml:space="preserve">vueilliez </w:t>
      </w:r>
      <w:r>
        <w:t xml:space="preserve">acomplir mon </w:t>
      </w:r>
      <w:r>
        <w:rPr>
          <w:rStyle w:val="Corpodeltesto2295pt"/>
        </w:rPr>
        <w:t>desir</w:t>
      </w:r>
      <w:r>
        <w:rPr>
          <w:rStyle w:val="Corpodeltesto2295pt"/>
          <w:vertAlign w:val="superscript"/>
        </w:rPr>
        <w:t>6</w:t>
      </w:r>
      <w:r>
        <w:rPr>
          <w:rStyle w:val="Corpodeltesto2295pt"/>
        </w:rPr>
        <w:t xml:space="preserve">, </w:t>
      </w:r>
      <w:r>
        <w:t>et du seurplus je</w:t>
      </w:r>
      <w:r>
        <w:br/>
      </w:r>
      <w:r>
        <w:rPr>
          <w:rStyle w:val="Corpodeltesto2295pt"/>
        </w:rPr>
        <w:t xml:space="preserve">vous </w:t>
      </w:r>
      <w:r>
        <w:t xml:space="preserve">lairay, </w:t>
      </w:r>
      <w:r>
        <w:rPr>
          <w:rStyle w:val="Corpodeltesto2295pt"/>
        </w:rPr>
        <w:t xml:space="preserve">convenir du </w:t>
      </w:r>
      <w:r>
        <w:t>tout a vostre volenté,</w:t>
      </w:r>
      <w:r>
        <w:br/>
        <w:t>et octroieray quanque vous vouldrez faire et com-</w:t>
      </w:r>
      <w:r>
        <w:br/>
        <w:t xml:space="preserve">mander. Mais </w:t>
      </w:r>
      <w:r>
        <w:rPr>
          <w:rStyle w:val="Corpodeltesto2295pt"/>
        </w:rPr>
        <w:t xml:space="preserve">tant </w:t>
      </w:r>
      <w:r>
        <w:t xml:space="preserve">vueil </w:t>
      </w:r>
      <w:r>
        <w:rPr>
          <w:rStyle w:val="Corpodeltesto2295pt"/>
        </w:rPr>
        <w:t xml:space="preserve">je que vous </w:t>
      </w:r>
      <w:r>
        <w:t xml:space="preserve">sachiez </w:t>
      </w:r>
      <w:r>
        <w:rPr>
          <w:rStyle w:val="Corpodeltesto2295pt"/>
        </w:rPr>
        <w:t>que</w:t>
      </w:r>
      <w:r>
        <w:rPr>
          <w:rStyle w:val="Corpodeltesto2295pt"/>
        </w:rPr>
        <w:br/>
      </w:r>
      <w:r>
        <w:t xml:space="preserve">jamais </w:t>
      </w:r>
      <w:r>
        <w:rPr>
          <w:rStyle w:val="Corpodeltesto2295pt"/>
        </w:rPr>
        <w:t xml:space="preserve">par </w:t>
      </w:r>
      <w:r>
        <w:t>mon gré je ne seray marchant ne ne</w:t>
      </w:r>
      <w:r>
        <w:br/>
        <w:t xml:space="preserve">m’entremettray </w:t>
      </w:r>
      <w:r>
        <w:rPr>
          <w:rStyle w:val="Corpodeltesto2295pt"/>
        </w:rPr>
        <w:t xml:space="preserve">de </w:t>
      </w:r>
      <w:r>
        <w:t xml:space="preserve">chose </w:t>
      </w:r>
      <w:r>
        <w:rPr>
          <w:rStyle w:val="Corpodeltesto2295pt"/>
        </w:rPr>
        <w:t xml:space="preserve">que </w:t>
      </w:r>
      <w:r>
        <w:t xml:space="preserve">nulz gentilz </w:t>
      </w:r>
      <w:r>
        <w:rPr>
          <w:rStyle w:val="Corpodeltesto2295pt"/>
        </w:rPr>
        <w:t>homs</w:t>
      </w:r>
      <w:r>
        <w:rPr>
          <w:rStyle w:val="Corpodeltesto2295pt"/>
        </w:rPr>
        <w:br/>
      </w:r>
      <w:r>
        <w:t>me puist reprouv-er</w:t>
      </w:r>
      <w:r>
        <w:rPr>
          <w:rStyle w:val="Corpodeltesto22Constantia95pt0"/>
          <w:vertAlign w:val="superscript"/>
        </w:rPr>
        <w:t>7</w:t>
      </w:r>
      <w:r>
        <w:t xml:space="preserve"> ».</w:t>
      </w:r>
    </w:p>
    <w:p w14:paraId="2AEAB76E" w14:textId="77777777" w:rsidR="0054087C" w:rsidRDefault="00CC43D8">
      <w:pPr>
        <w:pStyle w:val="Corpodeltesto222"/>
        <w:numPr>
          <w:ilvl w:val="0"/>
          <w:numId w:val="282"/>
        </w:numPr>
        <w:shd w:val="clear" w:color="auto" w:fill="auto"/>
        <w:tabs>
          <w:tab w:val="left" w:pos="845"/>
        </w:tabs>
        <w:spacing w:line="235" w:lineRule="exact"/>
        <w:ind w:firstLine="360"/>
        <w:sectPr w:rsidR="0054087C">
          <w:headerReference w:type="even" r:id="rId187"/>
          <w:headerReference w:type="default" r:id="rId188"/>
          <w:headerReference w:type="first" r:id="rId189"/>
          <w:pgSz w:w="11909" w:h="16834"/>
          <w:pgMar w:top="1541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Briefment a parler, il </w:t>
      </w:r>
      <w:r>
        <w:rPr>
          <w:rStyle w:val="Corpodeltesto2295pt"/>
        </w:rPr>
        <w:t xml:space="preserve">convint </w:t>
      </w:r>
      <w:r>
        <w:t>en la fin</w:t>
      </w:r>
      <w:r>
        <w:br/>
        <w:t>que Gieffroy feïst Berinus chevalier, car il le</w:t>
      </w:r>
      <w:r>
        <w:br/>
        <w:t xml:space="preserve">estoit </w:t>
      </w:r>
      <w:r>
        <w:rPr>
          <w:rStyle w:val="Corpodeltesto2295pt"/>
        </w:rPr>
        <w:t xml:space="preserve">tres </w:t>
      </w:r>
      <w:r>
        <w:t>qu’il estoit</w:t>
      </w:r>
      <w:r>
        <w:rPr>
          <w:rStyle w:val="Corpodeltesto22Constantia95pt0"/>
          <w:vertAlign w:val="superscript"/>
        </w:rPr>
        <w:t>1</w:t>
      </w:r>
      <w:r>
        <w:t xml:space="preserve"> de la mesnie du roy, Yso-</w:t>
      </w:r>
    </w:p>
    <w:p w14:paraId="098BBB86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lastRenderedPageBreak/>
        <w:t xml:space="preserve">pes j(/&lt;?L </w:t>
      </w:r>
      <w:r>
        <w:rPr>
          <w:rStyle w:val="Corpodeltesto22Constantia95pt0"/>
        </w:rPr>
        <w:t>39</w:t>
      </w:r>
      <w:r>
        <w:t xml:space="preserve"> </w:t>
      </w:r>
      <w:r>
        <w:rPr>
          <w:rStyle w:val="Corpodeltesto22Corsivo"/>
        </w:rPr>
        <w:t>b</w:t>
      </w:r>
      <w:r>
        <w:t>). Et quant Berinus eut receii l’or-</w:t>
      </w:r>
      <w:r>
        <w:br/>
        <w:t>dre de chevalerie, ainsi quïl estoit acoustumé, li</w:t>
      </w:r>
      <w:r>
        <w:br/>
        <w:t>mengier furent</w:t>
      </w:r>
      <w:r>
        <w:rPr>
          <w:rStyle w:val="Corpodeltesto22Constantia95pt0"/>
          <w:vertAlign w:val="superscript"/>
        </w:rPr>
        <w:t>2</w:t>
      </w:r>
      <w:r>
        <w:t xml:space="preserve"> apresté, si mengierent tant qu’il</w:t>
      </w:r>
      <w:r>
        <w:br/>
        <w:t>leur pleut ; et aprés mengier, Gieffroy mist les</w:t>
      </w:r>
      <w:r>
        <w:br/>
        <w:t>Romains a raison et leur dist : « Seigneur, par</w:t>
      </w:r>
      <w:r>
        <w:br/>
        <w:t>ma foy, moult ay. esté esmaié et en grant doubte</w:t>
      </w:r>
      <w:r>
        <w:rPr>
          <w:rStyle w:val="Corpodeltesto22Constantia95pt0"/>
          <w:vertAlign w:val="superscript"/>
        </w:rPr>
        <w:t>3</w:t>
      </w:r>
      <w:r>
        <w:rPr>
          <w:rStyle w:val="Corpodeltesto22Constantia95pt0"/>
          <w:vertAlign w:val="superscript"/>
        </w:rPr>
        <w:br/>
      </w:r>
      <w:r>
        <w:t xml:space="preserve">qu’il ne nous </w:t>
      </w:r>
      <w:r>
        <w:rPr>
          <w:rStyle w:val="Corpodeltesto22Constantia95pt0"/>
          <w:vertAlign w:val="superscript"/>
        </w:rPr>
        <w:t>4</w:t>
      </w:r>
      <w:r>
        <w:t xml:space="preserve"> convenist demourer entre celle male</w:t>
      </w:r>
      <w:r>
        <w:br/>
        <w:t>gent. Mais, Dieu mercy, nous avons raisonnable</w:t>
      </w:r>
      <w:r>
        <w:br/>
        <w:t>occasion du departir selon ce que Logre et li</w:t>
      </w:r>
      <w:r>
        <w:br/>
        <w:t>chev-alier du païs le debatent. Et bien sçay que</w:t>
      </w:r>
      <w:r>
        <w:br/>
        <w:t>se Berinus demouroit roy, il seroit a nous tous</w:t>
      </w:r>
      <w:r>
        <w:br/>
        <w:t>couvert</w:t>
      </w:r>
      <w:r>
        <w:rPr>
          <w:vertAlign w:val="superscript"/>
        </w:rPr>
        <w:t>5</w:t>
      </w:r>
      <w:r>
        <w:t>. Et pour ce je vous prye a vous tous</w:t>
      </w:r>
      <w:r>
        <w:br/>
        <w:t>qu’il n’y ait nul si hardi de vous qui demain parle</w:t>
      </w:r>
      <w:r>
        <w:br/>
        <w:t>devant moy en la presence du roy, ains me lais-</w:t>
      </w:r>
      <w:r>
        <w:br/>
        <w:t>siez tout seul parler et respondre a toutes gens</w:t>
      </w:r>
      <w:r>
        <w:rPr>
          <w:rStyle w:val="Corpodeltesto22Constantia95pt0"/>
          <w:vertAlign w:val="superscript"/>
        </w:rPr>
        <w:t>6</w:t>
      </w:r>
      <w:r>
        <w:rPr>
          <w:rStyle w:val="Corpodeltesto22Constantia95pt0"/>
          <w:vertAlign w:val="superscript"/>
        </w:rPr>
        <w:br/>
      </w:r>
      <w:r>
        <w:t>qu’il nous dira. Et je prye a Dieu que, par sa</w:t>
      </w:r>
      <w:r>
        <w:br/>
        <w:t>pitié, il nous vueille aidier et conseillier selon ce</w:t>
      </w:r>
      <w:r>
        <w:br/>
        <w:t>que besoing nous</w:t>
      </w:r>
      <w:r>
        <w:rPr>
          <w:rStyle w:val="Corpodeltesto22Constantia95pt0"/>
          <w:vertAlign w:val="superscript"/>
        </w:rPr>
        <w:t>7</w:t>
      </w:r>
      <w:r>
        <w:t xml:space="preserve"> sera ».</w:t>
      </w:r>
    </w:p>
    <w:p w14:paraId="50A5BEDF" w14:textId="77777777" w:rsidR="0054087C" w:rsidRDefault="00CC43D8">
      <w:pPr>
        <w:pStyle w:val="Corpodeltesto222"/>
        <w:numPr>
          <w:ilvl w:val="0"/>
          <w:numId w:val="283"/>
        </w:numPr>
        <w:shd w:val="clear" w:color="auto" w:fill="auto"/>
        <w:tabs>
          <w:tab w:val="left" w:pos="817"/>
        </w:tabs>
        <w:spacing w:line="235" w:lineRule="exact"/>
        <w:ind w:firstLine="360"/>
      </w:pPr>
      <w:r>
        <w:t>Et sur ce li Rommain s’en alerent reposer</w:t>
      </w:r>
      <w:r>
        <w:br/>
        <w:t>liez et joy.eux b et ot Berinus grant esperance</w:t>
      </w:r>
      <w:r>
        <w:rPr>
          <w:rStyle w:val="Corpodeltesto22Constantia95pt0"/>
          <w:vertAlign w:val="superscript"/>
        </w:rPr>
        <w:t>2</w:t>
      </w:r>
      <w:r>
        <w:rPr>
          <w:rStyle w:val="Corpodeltesto22Constantia95pt0"/>
          <w:vertAlign w:val="superscript"/>
        </w:rPr>
        <w:br/>
      </w:r>
      <w:r>
        <w:t>de repairier</w:t>
      </w:r>
      <w:r>
        <w:rPr>
          <w:rStyle w:val="Corpodeltesto22Constantia95pt0"/>
          <w:vertAlign w:val="superscript"/>
        </w:rPr>
        <w:t>3</w:t>
      </w:r>
      <w:r>
        <w:t xml:space="preserve"> en la cité de Romme a tout son</w:t>
      </w:r>
      <w:r>
        <w:br/>
        <w:t>grant avoir. Et bien cuidoit encore recouvrer son</w:t>
      </w:r>
      <w:r>
        <w:br/>
        <w:t>heritage et son fief par le sens et la soutiveté de</w:t>
      </w:r>
      <w:r>
        <w:br/>
        <w:t>Gieffroy. Mais Fortune s’efforçoit grandement par</w:t>
      </w:r>
      <w:r>
        <w:br/>
        <w:t>quoy il demourast en la terre de Blandie et qu’il</w:t>
      </w:r>
      <w:r>
        <w:br/>
        <w:t>fust sires et roys du païs. Et Gieffroy</w:t>
      </w:r>
      <w:r>
        <w:rPr>
          <w:rStyle w:val="Corpodeltesto22Constantia95pt0"/>
          <w:vertAlign w:val="superscript"/>
        </w:rPr>
        <w:t>4</w:t>
      </w:r>
      <w:r>
        <w:t xml:space="preserve"> si repen-</w:t>
      </w:r>
      <w:r>
        <w:br/>
        <w:t>soit et soustiv-oit aucune voye qu’il</w:t>
      </w:r>
      <w:r>
        <w:rPr>
          <w:rStyle w:val="Corpodeltesto22Constantia95pt0"/>
          <w:vertAlign w:val="superscript"/>
        </w:rPr>
        <w:t>4</w:t>
      </w:r>
      <w:r>
        <w:t xml:space="preserve"> n’y fust mie</w:t>
      </w:r>
      <w:r>
        <w:br/>
        <w:t>receû, car il congnoissoit bien l’estre et ia mau-</w:t>
      </w:r>
    </w:p>
    <w:p w14:paraId="01985DE3" w14:textId="77777777" w:rsidR="0054087C" w:rsidRDefault="00CC43D8">
      <w:pPr>
        <w:pStyle w:val="Corpodeltesto70"/>
        <w:shd w:val="clear" w:color="auto" w:fill="auto"/>
        <w:jc w:val="left"/>
      </w:pPr>
      <w:r>
        <w:rPr>
          <w:rStyle w:val="Corpodeltesto7Spaziatura0pt0"/>
        </w:rPr>
        <w:t xml:space="preserve">d. </w:t>
      </w:r>
      <w:r>
        <w:rPr>
          <w:rStyle w:val="Corpodeltesto7SylfaenGrassetto0"/>
        </w:rPr>
        <w:t>1</w:t>
      </w:r>
      <w:r>
        <w:rPr>
          <w:rStyle w:val="Corpodeltesto7Spaziatura0pt0"/>
        </w:rPr>
        <w:t xml:space="preserve">., </w:t>
      </w:r>
      <w:r>
        <w:rPr>
          <w:rStyle w:val="Corpodeltesto79ptCorsivo"/>
        </w:rPr>
        <w:t>D</w:t>
      </w:r>
      <w:r>
        <w:rPr>
          <w:rStyle w:val="Corpodeltesto7Spaziatura0pt0"/>
        </w:rPr>
        <w:t xml:space="preserve"> </w:t>
      </w:r>
      <w:r>
        <w:rPr>
          <w:rStyle w:val="Corpodeltesto77ptSpaziatura0pt0"/>
        </w:rPr>
        <w:t xml:space="preserve">car il mesme </w:t>
      </w:r>
      <w:r>
        <w:rPr>
          <w:rStyle w:val="Corpodeltesto7Spaziatura0pt0"/>
        </w:rPr>
        <w:t xml:space="preserve">estoit </w:t>
      </w:r>
      <w:r>
        <w:rPr>
          <w:rStyle w:val="Corpodeltesto77ptSpaziatura0pt0"/>
        </w:rPr>
        <w:t xml:space="preserve">chevalier </w:t>
      </w:r>
      <w:r>
        <w:rPr>
          <w:rStyle w:val="Corpodeltesto7Spaziatura0pt0"/>
        </w:rPr>
        <w:t xml:space="preserve">tres </w:t>
      </w:r>
      <w:r>
        <w:rPr>
          <w:rStyle w:val="Corpodeltesto77ptSpaziatura0pt0"/>
        </w:rPr>
        <w:t xml:space="preserve">adonc qu’il </w:t>
      </w:r>
      <w:r>
        <w:rPr>
          <w:rStyle w:val="Corpodeltesto7Spaziatura0pt0"/>
        </w:rPr>
        <w:t>fut de la</w:t>
      </w:r>
      <w:r>
        <w:rPr>
          <w:rStyle w:val="Corpodeltesto7Spaziatura0pt0"/>
        </w:rPr>
        <w:br/>
        <w:t xml:space="preserve">maison au r. Y., </w:t>
      </w:r>
      <w:r>
        <w:rPr>
          <w:rStyle w:val="Corpodeltesto79ptCorsivo"/>
        </w:rPr>
        <w:t>F</w:t>
      </w:r>
      <w:r>
        <w:rPr>
          <w:rStyle w:val="Corpodeltesto7Spaziatura0pt0"/>
        </w:rPr>
        <w:t xml:space="preserve"> car GeoiFroy mesmes </w:t>
      </w:r>
      <w:r>
        <w:rPr>
          <w:rStyle w:val="Corpodeltesto77ptSpaziatura0pt0"/>
        </w:rPr>
        <w:t xml:space="preserve">estoit </w:t>
      </w:r>
      <w:r>
        <w:rPr>
          <w:rStyle w:val="Corpodeltesto7Spaziatura0pt0"/>
        </w:rPr>
        <w:t>chevallier des lors</w:t>
      </w:r>
      <w:r>
        <w:rPr>
          <w:rStyle w:val="Corpodeltesto7Spaziatura0pt0"/>
        </w:rPr>
        <w:br/>
        <w:t xml:space="preserve">qu’il e. — 2 </w:t>
      </w:r>
      <w:r>
        <w:rPr>
          <w:rStyle w:val="Corpodeltesto79ptCorsivo"/>
        </w:rPr>
        <w:t>D</w:t>
      </w:r>
      <w:r>
        <w:rPr>
          <w:rStyle w:val="Corpodeltesto7Spaziatura0pt0"/>
        </w:rPr>
        <w:t xml:space="preserve"> fut ■— </w:t>
      </w:r>
      <w:r>
        <w:rPr>
          <w:rStyle w:val="Corpodeltesto7SylfaenGrassetto0"/>
        </w:rPr>
        <w:t>3</w:t>
      </w:r>
      <w:r>
        <w:rPr>
          <w:rStyle w:val="Corpodeltesto7Spaziatura0pt0"/>
        </w:rPr>
        <w:t xml:space="preserve"> </w:t>
      </w:r>
      <w:r>
        <w:rPr>
          <w:rStyle w:val="Corpodeltesto79ptCorsivo"/>
        </w:rPr>
        <w:t>Á omet</w:t>
      </w:r>
      <w:r>
        <w:rPr>
          <w:rStyle w:val="Corpodeltesto7Spaziatura0pt0"/>
        </w:rPr>
        <w:t xml:space="preserve"> et en grant doubte — 4 </w:t>
      </w:r>
      <w:r>
        <w:rPr>
          <w:rStyle w:val="Corpodeltesto79ptCorsivo"/>
        </w:rPr>
        <w:t>A</w:t>
      </w:r>
      <w:r>
        <w:rPr>
          <w:rStyle w:val="Corpodeltesto7Spaziatura0pt0"/>
        </w:rPr>
        <w:t xml:space="preserve"> vous —</w:t>
      </w:r>
      <w:r>
        <w:rPr>
          <w:rStyle w:val="Corpodeltesto7Spaziatura0pt0"/>
        </w:rPr>
        <w:br/>
        <w:t xml:space="preserve">. </w:t>
      </w:r>
      <w:r>
        <w:rPr>
          <w:rStyle w:val="Corpodeltesto7SylfaenGrassetto0"/>
        </w:rPr>
        <w:t>5</w:t>
      </w:r>
      <w:r>
        <w:rPr>
          <w:rStyle w:val="Corpodeltesto7Spaziatura0pt0"/>
        </w:rPr>
        <w:t xml:space="preserve"> </w:t>
      </w:r>
      <w:r>
        <w:rPr>
          <w:rStyle w:val="Corpodeltesto79ptCorsivo"/>
        </w:rPr>
        <w:t>BCDF</w:t>
      </w:r>
      <w:r>
        <w:rPr>
          <w:rStyle w:val="Corpodeltesto7Spaziatura0pt0"/>
        </w:rPr>
        <w:t xml:space="preserve"> t. converty </w:t>
      </w:r>
      <w:r>
        <w:rPr>
          <w:rStyle w:val="Corpodeltesto77ptSpaziatura0pt0"/>
        </w:rPr>
        <w:t xml:space="preserve">en grant </w:t>
      </w:r>
      <w:r>
        <w:rPr>
          <w:rStyle w:val="Corpodeltesto7Spaziatura0pt0"/>
        </w:rPr>
        <w:t xml:space="preserve">douleur— 6 </w:t>
      </w:r>
      <w:r>
        <w:rPr>
          <w:rStyle w:val="Corpodeltesto79ptCorsivo"/>
        </w:rPr>
        <w:t>BC</w:t>
      </w:r>
      <w:r>
        <w:rPr>
          <w:rStyle w:val="Corpodeltesto7Spaziatura0pt0"/>
        </w:rPr>
        <w:t xml:space="preserve"> r. encontre ce q.,</w:t>
      </w:r>
      <w:r>
        <w:rPr>
          <w:rStyle w:val="Corpodeltesto7Spaziatura0pt0"/>
        </w:rPr>
        <w:br/>
      </w:r>
      <w:r>
        <w:rPr>
          <w:rStyle w:val="Corpodeltesto79ptCorsivo"/>
        </w:rPr>
        <w:t>D</w:t>
      </w:r>
      <w:r>
        <w:rPr>
          <w:rStyle w:val="Corpodeltesto7Spaziatura0pt0"/>
        </w:rPr>
        <w:t xml:space="preserve"> </w:t>
      </w:r>
      <w:r>
        <w:rPr>
          <w:rStyle w:val="Corpodeltesto79pt"/>
          <w:b w:val="0"/>
          <w:bCs w:val="0"/>
        </w:rPr>
        <w:t xml:space="preserve">r. </w:t>
      </w:r>
      <w:r>
        <w:rPr>
          <w:rStyle w:val="Corpodeltesto7Spaziatura0pt0"/>
        </w:rPr>
        <w:t xml:space="preserve">contre </w:t>
      </w:r>
      <w:r>
        <w:rPr>
          <w:rStyle w:val="Corpodeltesto77ptSpaziatura0pt0"/>
        </w:rPr>
        <w:t xml:space="preserve">tout </w:t>
      </w:r>
      <w:r>
        <w:rPr>
          <w:rStyle w:val="Corpodeltesto7Spaziatura0pt0"/>
        </w:rPr>
        <w:t xml:space="preserve">ce q., </w:t>
      </w:r>
      <w:r>
        <w:rPr>
          <w:rStyle w:val="Corpodeltesto79ptCorsivo"/>
        </w:rPr>
        <w:t>F</w:t>
      </w:r>
      <w:r>
        <w:rPr>
          <w:rStyle w:val="Corpodeltesto7Spaziatura0pt0"/>
        </w:rPr>
        <w:t xml:space="preserve"> </w:t>
      </w:r>
      <w:r>
        <w:rPr>
          <w:rStyle w:val="Corpodeltesto79pt"/>
          <w:b w:val="0"/>
          <w:bCs w:val="0"/>
        </w:rPr>
        <w:t xml:space="preserve">r. </w:t>
      </w:r>
      <w:r>
        <w:rPr>
          <w:rStyle w:val="Corpodeltesto77ptSpaziatura0pt0"/>
        </w:rPr>
        <w:t xml:space="preserve">a tout ce </w:t>
      </w:r>
      <w:r>
        <w:rPr>
          <w:rStyle w:val="Corpodeltesto7CorsivoSpaziatura0pt"/>
        </w:rPr>
        <w:t>q.</w:t>
      </w:r>
      <w:r>
        <w:rPr>
          <w:rStyle w:val="Corpodeltesto77ptSpaziatura0pt0"/>
        </w:rPr>
        <w:t xml:space="preserve"> </w:t>
      </w:r>
      <w:r>
        <w:rPr>
          <w:rStyle w:val="Corpodeltesto7Spaziatura0pt0"/>
        </w:rPr>
        <w:t xml:space="preserve">— 7 </w:t>
      </w:r>
      <w:r>
        <w:rPr>
          <w:rStyle w:val="Corpodeltesto79ptCorsivo"/>
        </w:rPr>
        <w:t>BD n.</w:t>
      </w:r>
      <w:r>
        <w:rPr>
          <w:rStyle w:val="Corpodeltesto7Spaziatura0pt0"/>
        </w:rPr>
        <w:t xml:space="preserve"> en </w:t>
      </w:r>
      <w:r>
        <w:rPr>
          <w:rStyle w:val="Corpodeltesto77ptSpaziatura0pt0"/>
        </w:rPr>
        <w:t>s.</w:t>
      </w:r>
    </w:p>
    <w:p w14:paraId="4D567E05" w14:textId="77777777" w:rsidR="0054087C" w:rsidRDefault="00CC43D8">
      <w:pPr>
        <w:pStyle w:val="Corpodeltesto70"/>
        <w:shd w:val="clear" w:color="auto" w:fill="auto"/>
        <w:tabs>
          <w:tab w:val="left" w:pos="226"/>
        </w:tabs>
        <w:jc w:val="left"/>
      </w:pPr>
      <w:r>
        <w:rPr>
          <w:rStyle w:val="Corpodeltesto7Spaziatura0pt0"/>
        </w:rPr>
        <w:t>/</w:t>
      </w:r>
      <w:r>
        <w:rPr>
          <w:rStyle w:val="Corpodeltesto7Spaziatura0pt0"/>
        </w:rPr>
        <w:tab/>
      </w:r>
      <w:r>
        <w:rPr>
          <w:rStyle w:val="Corpodeltesto7SylfaenGrassetto0"/>
        </w:rPr>
        <w:t>181</w:t>
      </w:r>
      <w:r>
        <w:rPr>
          <w:rStyle w:val="Corpodeltesto7Spaziatura0pt0"/>
        </w:rPr>
        <w:t xml:space="preserve">. ! </w:t>
      </w:r>
      <w:r>
        <w:rPr>
          <w:rStyle w:val="Corpodeltesto79ptCorsivoMaiuscoletto"/>
        </w:rPr>
        <w:t>B t.</w:t>
      </w:r>
      <w:r>
        <w:rPr>
          <w:rStyle w:val="Corpodeltesto7Spaziatura0pt0"/>
        </w:rPr>
        <w:t xml:space="preserve"> joyeusement, C </w:t>
      </w:r>
      <w:r>
        <w:rPr>
          <w:rStyle w:val="Corpodeltesto7SylfaenGrassetto0"/>
        </w:rPr>
        <w:t>1</w:t>
      </w:r>
      <w:r>
        <w:rPr>
          <w:rStyle w:val="Corpodeltesto7Spaziatura0pt0"/>
        </w:rPr>
        <w:t xml:space="preserve">. et joyant —2 </w:t>
      </w:r>
      <w:r>
        <w:rPr>
          <w:rStyle w:val="Corpodeltesto79ptCorsivo"/>
        </w:rPr>
        <w:t>C omet</w:t>
      </w:r>
      <w:r>
        <w:rPr>
          <w:rStyle w:val="Corpodeltesto7Spaziatura0pt0"/>
        </w:rPr>
        <w:t xml:space="preserve"> grant espe-</w:t>
      </w:r>
    </w:p>
    <w:p w14:paraId="0A2D5445" w14:textId="77777777" w:rsidR="0054087C" w:rsidRDefault="00CC43D8">
      <w:pPr>
        <w:pStyle w:val="Corpodeltesto70"/>
        <w:shd w:val="clear" w:color="auto" w:fill="auto"/>
        <w:jc w:val="left"/>
      </w:pPr>
      <w:r>
        <w:rPr>
          <w:rStyle w:val="Corpodeltesto79pt0"/>
        </w:rPr>
        <w:t xml:space="preserve">rance </w:t>
      </w:r>
      <w:r>
        <w:rPr>
          <w:rStyle w:val="Corpodeltesto7Spaziatura0pt0"/>
        </w:rPr>
        <w:t xml:space="preserve">— </w:t>
      </w:r>
      <w:r>
        <w:rPr>
          <w:rStyle w:val="Corpodeltesto7SylfaenGrassetto0"/>
        </w:rPr>
        <w:t>3</w:t>
      </w:r>
      <w:r>
        <w:rPr>
          <w:rStyle w:val="Corpodeltesto7Spaziatura0pt0"/>
        </w:rPr>
        <w:t xml:space="preserve"> </w:t>
      </w:r>
      <w:r>
        <w:rPr>
          <w:rStyle w:val="Corpodeltesto79ptCorsivo"/>
        </w:rPr>
        <w:t>B</w:t>
      </w:r>
      <w:r>
        <w:rPr>
          <w:rStyle w:val="Corpodeltesto79pt"/>
          <w:b w:val="0"/>
          <w:bCs w:val="0"/>
        </w:rPr>
        <w:t xml:space="preserve"> </w:t>
      </w:r>
      <w:r>
        <w:rPr>
          <w:rStyle w:val="Corpodeltesto7Spaziatura0pt0"/>
        </w:rPr>
        <w:t xml:space="preserve">retourner— 4 </w:t>
      </w:r>
      <w:r>
        <w:rPr>
          <w:rStyle w:val="Corpodeltesto79ptCorsivo"/>
        </w:rPr>
        <w:t>D</w:t>
      </w:r>
      <w:r>
        <w:rPr>
          <w:rStyle w:val="Corpodeltesto7Spaziatura0pt0"/>
        </w:rPr>
        <w:t xml:space="preserve"> G. qui ne dormit </w:t>
      </w:r>
      <w:r>
        <w:rPr>
          <w:rStyle w:val="Corpodeltesto79pt"/>
          <w:b w:val="0"/>
          <w:bCs w:val="0"/>
        </w:rPr>
        <w:t xml:space="preserve">pas </w:t>
      </w:r>
      <w:r>
        <w:rPr>
          <w:rStyle w:val="Corpodeltesto7Spaziatura0pt0"/>
        </w:rPr>
        <w:t xml:space="preserve">toute nuit </w:t>
      </w:r>
      <w:r>
        <w:rPr>
          <w:rStyle w:val="Corpodeltesto79pt"/>
          <w:b w:val="0"/>
          <w:bCs w:val="0"/>
        </w:rPr>
        <w:t>s.</w:t>
      </w:r>
      <w:r>
        <w:rPr>
          <w:rStyle w:val="Corpodeltesto79pt"/>
          <w:b w:val="0"/>
          <w:bCs w:val="0"/>
        </w:rPr>
        <w:br/>
      </w:r>
      <w:r>
        <w:rPr>
          <w:rStyle w:val="Corpodeltesto7Spaziatura0pt0"/>
        </w:rPr>
        <w:t xml:space="preserve">r, -- </w:t>
      </w:r>
      <w:r>
        <w:rPr>
          <w:rStyle w:val="Corpodeltesto7SylfaenGrassetto0"/>
        </w:rPr>
        <w:t>5</w:t>
      </w:r>
      <w:r>
        <w:rPr>
          <w:rStyle w:val="Corpodeltesto7Spaziatura0pt0"/>
        </w:rPr>
        <w:t xml:space="preserve"> </w:t>
      </w:r>
      <w:r>
        <w:rPr>
          <w:rStyle w:val="Corpodeltesto79ptCorsivo"/>
        </w:rPr>
        <w:t>BCD</w:t>
      </w:r>
      <w:r>
        <w:rPr>
          <w:rStyle w:val="Corpodeltesto7Spaziatura0pt0"/>
        </w:rPr>
        <w:t xml:space="preserve"> </w:t>
      </w:r>
      <w:r>
        <w:rPr>
          <w:rStyle w:val="Corpodeltesto79pt"/>
          <w:b w:val="0"/>
          <w:bCs w:val="0"/>
        </w:rPr>
        <w:t xml:space="preserve">par </w:t>
      </w:r>
      <w:r>
        <w:rPr>
          <w:rStyle w:val="Corpodeltesto7Spaziatura0pt0"/>
        </w:rPr>
        <w:t>quoy il</w:t>
      </w:r>
    </w:p>
    <w:p w14:paraId="0806A0D4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vaistié de la gent quî en Blandie habitoient, si</w:t>
      </w:r>
      <w:r>
        <w:br/>
        <w:t>ne vouloit mie</w:t>
      </w:r>
      <w:r>
        <w:rPr>
          <w:rStyle w:val="Corpodeltesto22Constantia95pt0"/>
          <w:vertAlign w:val="superscript"/>
        </w:rPr>
        <w:footnoteReference w:id="475"/>
      </w:r>
      <w:r>
        <w:t xml:space="preserve"> qui li Romain eussent honte ne</w:t>
      </w:r>
      <w:r>
        <w:br/>
        <w:t>ennuy;</w:t>
      </w:r>
      <w:r>
        <w:rPr>
          <w:vertAlign w:val="superscript"/>
        </w:rPr>
        <w:footnoteReference w:id="476"/>
      </w:r>
      <w:r>
        <w:t>.</w:t>
      </w:r>
    </w:p>
    <w:p w14:paraId="01549C9E" w14:textId="77777777" w:rsidR="0054087C" w:rsidRDefault="00CC43D8">
      <w:pPr>
        <w:pStyle w:val="Corpodeltesto222"/>
        <w:numPr>
          <w:ilvl w:val="0"/>
          <w:numId w:val="284"/>
        </w:numPr>
        <w:shd w:val="clear" w:color="auto" w:fill="auto"/>
        <w:tabs>
          <w:tab w:val="left" w:pos="898"/>
        </w:tabs>
        <w:spacing w:line="235" w:lineRule="exact"/>
        <w:ind w:firstLine="360"/>
        <w:sectPr w:rsidR="0054087C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Celle nuit passa et le jour vint, si se</w:t>
      </w:r>
      <w:r>
        <w:br/>
        <w:t>leverent li Romain et s’atournerent gentement et</w:t>
      </w:r>
      <w:r>
        <w:br/>
        <w:t>bel de pourpres et de cendaulx, de draps cl’or et</w:t>
      </w:r>
      <w:r>
        <w:br/>
        <w:t xml:space="preserve">de samis </w:t>
      </w:r>
      <w:r>
        <w:rPr>
          <w:vertAlign w:val="superscript"/>
        </w:rPr>
        <w:t>4</w:t>
      </w:r>
      <w:r>
        <w:t>, et Gieffroy mesmes fu faitissement</w:t>
      </w:r>
      <w:r>
        <w:br/>
        <w:t>appareillié</w:t>
      </w:r>
      <w:r>
        <w:rPr>
          <w:vertAlign w:val="superscript"/>
        </w:rPr>
        <w:t>2</w:t>
      </w:r>
      <w:r>
        <w:t>. Puis s’en vindrent moult noblement</w:t>
      </w:r>
      <w:r>
        <w:br/>
        <w:t>a court et s’apparurent devant le roy qui leur fist</w:t>
      </w:r>
      <w:r>
        <w:br/>
        <w:t>tres grant honneur ; et sur tous les autres il</w:t>
      </w:r>
      <w:r>
        <w:br/>
        <w:t>monstra grant semblant d’amour a Berinus, car</w:t>
      </w:r>
      <w:r>
        <w:br/>
        <w:t>moult l’avoit acueilli</w:t>
      </w:r>
      <w:r>
        <w:rPr>
          <w:rStyle w:val="Corpodeltesto22Constantia95pt0"/>
          <w:vertAlign w:val="superscript"/>
        </w:rPr>
        <w:t>3</w:t>
      </w:r>
      <w:r>
        <w:t xml:space="preserve"> en grant chierté pour le</w:t>
      </w:r>
      <w:r>
        <w:br/>
        <w:t>bien que Gieffroy en avoit dit. Quant li Rom~</w:t>
      </w:r>
      <w:r>
        <w:br/>
        <w:t>main furent venu</w:t>
      </w:r>
      <w:r>
        <w:rPr>
          <w:vertAlign w:val="superscript"/>
        </w:rPr>
        <w:t>4</w:t>
      </w:r>
      <w:r>
        <w:t>, Ysopes les mist a raison et</w:t>
      </w:r>
      <w:r>
        <w:br/>
        <w:t xml:space="preserve">dist : « Seigneur, sachiez </w:t>
      </w:r>
      <w:r>
        <w:rPr>
          <w:rStyle w:val="Corpodeltesto22Constantia95pt0"/>
          <w:vertAlign w:val="superscript"/>
        </w:rPr>
        <w:t>5</w:t>
      </w:r>
      <w:r>
        <w:t xml:space="preserve"> que je sui moult desi-</w:t>
      </w:r>
      <w:r>
        <w:br/>
        <w:t>rant que Berinus vostre sire, soit roy de ceste</w:t>
      </w:r>
      <w:r>
        <w:br/>
        <w:t>terre aprés mon decés, s’il puet estre en nulle</w:t>
      </w:r>
      <w:r>
        <w:br/>
        <w:t xml:space="preserve">maniere. Mais il </w:t>
      </w:r>
      <w:r>
        <w:rPr>
          <w:rStyle w:val="Corpodeltesto22Corsivo"/>
        </w:rPr>
        <w:t>y</w:t>
      </w:r>
      <w:r>
        <w:t xml:space="preserve"> a un grant contredit qui moulc</w:t>
      </w:r>
      <w:r>
        <w:br/>
        <w:t>fait a doubter ; si ne seroit mie raison que jt</w:t>
      </w:r>
      <w:r>
        <w:br/>
        <w:t>vous celasse, ainçois le vous diráy</w:t>
      </w:r>
      <w:r>
        <w:rPr>
          <w:vertAlign w:val="superscript"/>
        </w:rPr>
        <w:t>6</w:t>
      </w:r>
      <w:r>
        <w:t>. II est bien</w:t>
      </w:r>
      <w:r>
        <w:br/>
        <w:t>voir que ce royaume je n’ay mie par heritage</w:t>
      </w:r>
      <w:r>
        <w:br/>
        <w:t>que je ne le puis donner ne garantier</w:t>
      </w:r>
      <w:r>
        <w:rPr>
          <w:rStyle w:val="Corpodeltesto22Constantia95pt0"/>
          <w:vertAlign w:val="superscript"/>
        </w:rPr>
        <w:t>7</w:t>
      </w:r>
      <w:r>
        <w:t xml:space="preserve"> a nul hom-</w:t>
      </w:r>
      <w:r>
        <w:br/>
      </w:r>
      <w:r>
        <w:lastRenderedPageBreak/>
        <w:t>me, se il n’est ainsi que cellui a qui je I’octrc</w:t>
      </w:r>
      <w:r>
        <w:br/>
        <w:t>roie</w:t>
      </w:r>
      <w:r>
        <w:rPr>
          <w:rStyle w:val="Corpodeltesto22Constantia95pt0"/>
          <w:vertAlign w:val="superscript"/>
        </w:rPr>
        <w:footnoteReference w:id="477"/>
      </w:r>
      <w:r>
        <w:t xml:space="preserve"> ne fust tant preux et si hardi qu’il voul</w:t>
      </w:r>
      <w:r>
        <w:br/>
        <w:t>entrer en un champ encontre un chevalier</w:t>
      </w:r>
      <w:r>
        <w:br/>
        <w:t>est appellez Logre, ne autrement il ne puet avoìr</w:t>
      </w:r>
      <w:r>
        <w:br/>
        <w:t>le regne ne le</w:t>
      </w:r>
      <w:r>
        <w:rPr>
          <w:rStyle w:val="Corpodeltesto22Constantia95pt0"/>
          <w:vertAlign w:val="superscript"/>
        </w:rPr>
        <w:footnoteReference w:id="478"/>
      </w:r>
      <w:r>
        <w:t xml:space="preserve"> païs, se il ne se combat encor</w:t>
      </w:r>
      <w:r>
        <w:br/>
      </w:r>
    </w:p>
    <w:p w14:paraId="26090456" w14:textId="77777777" w:rsidR="0054087C" w:rsidRDefault="00CC43D8">
      <w:pPr>
        <w:pStyle w:val="Corpodeltesto222"/>
        <w:shd w:val="clear" w:color="auto" w:fill="auto"/>
        <w:tabs>
          <w:tab w:val="left" w:pos="898"/>
        </w:tabs>
        <w:spacing w:line="235" w:lineRule="exact"/>
        <w:ind w:firstLine="360"/>
      </w:pPr>
      <w:r>
        <w:rPr>
          <w:rStyle w:val="Corpodeltesto2295pt"/>
        </w:rPr>
        <w:lastRenderedPageBreak/>
        <w:t>lui</w:t>
      </w:r>
      <w:r>
        <w:rPr>
          <w:rStyle w:val="Corpodeltesto22Constantia95ptSpaziatura0pt0"/>
          <w:vertAlign w:val="subscript"/>
        </w:rPr>
        <w:t>3</w:t>
      </w:r>
      <w:r>
        <w:rPr>
          <w:rStyle w:val="Corpodeltesto2295pt"/>
        </w:rPr>
        <w:t xml:space="preserve"> mais </w:t>
      </w:r>
      <w:r>
        <w:t>qui son orgueil lui pourroit abatre, il</w:t>
      </w:r>
      <w:r>
        <w:br/>
        <w:t xml:space="preserve">pourroit joïr de la couronne paisiblement. </w:t>
      </w:r>
      <w:r>
        <w:rPr>
          <w:rStyle w:val="Corpodeltesto2295pt"/>
        </w:rPr>
        <w:t>Et ainsi</w:t>
      </w:r>
      <w:r>
        <w:rPr>
          <w:rStyle w:val="Corpodeltesto2295pt"/>
        </w:rPr>
        <w:br/>
      </w:r>
      <w:r>
        <w:t xml:space="preserve">fu faite </w:t>
      </w:r>
      <w:r>
        <w:rPr>
          <w:rStyle w:val="Corpodeltesto22Corsivo"/>
        </w:rPr>
        <w:t>(fol.</w:t>
      </w:r>
      <w:r>
        <w:t xml:space="preserve"> </w:t>
      </w:r>
      <w:r>
        <w:rPr>
          <w:rStyle w:val="Corpodeltesto22Constantia95ptSpaziatura0pt0"/>
        </w:rPr>
        <w:t>40</w:t>
      </w:r>
      <w:r>
        <w:rPr>
          <w:rStyle w:val="Corpodeltesto2295pt"/>
        </w:rPr>
        <w:t xml:space="preserve">«) la convenance, </w:t>
      </w:r>
      <w:r>
        <w:t>grant temps a.</w:t>
      </w:r>
      <w:r>
        <w:br/>
      </w:r>
      <w:r>
        <w:rPr>
          <w:rStyle w:val="Corpodeltesto2295pt"/>
        </w:rPr>
        <w:t xml:space="preserve">Et </w:t>
      </w:r>
      <w:r>
        <w:t xml:space="preserve">si </w:t>
      </w:r>
      <w:r>
        <w:rPr>
          <w:rStyle w:val="Corpodeltesto2295pt"/>
        </w:rPr>
        <w:t xml:space="preserve">vous fais </w:t>
      </w:r>
      <w:r>
        <w:t xml:space="preserve">bien assavoir que cil a quì </w:t>
      </w:r>
      <w:r>
        <w:rPr>
          <w:rStyle w:val="Corpodeltesto2295pt"/>
        </w:rPr>
        <w:t>Dieux</w:t>
      </w:r>
      <w:r>
        <w:rPr>
          <w:rStyle w:val="Corpodeltesto2295pt"/>
        </w:rPr>
        <w:br/>
      </w:r>
      <w:r>
        <w:t xml:space="preserve">donroit </w:t>
      </w:r>
      <w:r>
        <w:rPr>
          <w:rStyle w:val="Corpodeltesto2295pt"/>
        </w:rPr>
        <w:t xml:space="preserve">tant </w:t>
      </w:r>
      <w:r>
        <w:t xml:space="preserve">d’eiir qu’il </w:t>
      </w:r>
      <w:r>
        <w:rPr>
          <w:rStyle w:val="Corpodeltesto2295pt"/>
        </w:rPr>
        <w:t xml:space="preserve">peiist </w:t>
      </w:r>
      <w:r>
        <w:t xml:space="preserve">venir </w:t>
      </w:r>
      <w:r>
        <w:rPr>
          <w:rStyle w:val="Corpodeltesto2295pt"/>
        </w:rPr>
        <w:t xml:space="preserve">au </w:t>
      </w:r>
      <w:r>
        <w:t>dessus de</w:t>
      </w:r>
      <w:r>
        <w:br/>
      </w:r>
      <w:r>
        <w:rPr>
          <w:rStyle w:val="Corpodeltesto2295pt"/>
        </w:rPr>
        <w:t xml:space="preserve">la </w:t>
      </w:r>
      <w:r>
        <w:t>bataille, il pourroit bien dire qu’il seroit sire</w:t>
      </w:r>
      <w:r>
        <w:rPr>
          <w:rStyle w:val="Corpodeltesto22Constantia95pt0"/>
          <w:vertAlign w:val="superscript"/>
        </w:rPr>
        <w:footnoteReference w:id="479"/>
      </w:r>
      <w:r>
        <w:rPr>
          <w:rStyle w:val="Corpodeltesto22Constantia95pt0"/>
          <w:vertAlign w:val="superscript"/>
        </w:rPr>
        <w:br/>
      </w:r>
      <w:r>
        <w:t>de la meilleur terre de son grant</w:t>
      </w:r>
      <w:r>
        <w:rPr>
          <w:rStyle w:val="Corpodeltesto22Constantia95pt0"/>
          <w:vertAlign w:val="superscript"/>
        </w:rPr>
        <w:footnoteReference w:id="480"/>
      </w:r>
      <w:r>
        <w:rPr>
          <w:rStyle w:val="Corpodeltesto22Constantia95pt0"/>
          <w:vertAlign w:val="superscript"/>
        </w:rPr>
        <w:t xml:space="preserve"> </w:t>
      </w:r>
      <w:r>
        <w:rPr>
          <w:rStyle w:val="Corpodeltesto22Constantia95pt0"/>
          <w:vertAlign w:val="superscript"/>
        </w:rPr>
        <w:footnoteReference w:id="481"/>
      </w:r>
      <w:r>
        <w:t xml:space="preserve"> qui soit en</w:t>
      </w:r>
      <w:r>
        <w:br/>
        <w:t>tout le monde</w:t>
      </w:r>
      <w:r>
        <w:rPr>
          <w:rStyle w:val="Corpodeltesto22Corsivo"/>
          <w:vertAlign w:val="superscript"/>
        </w:rPr>
        <w:t>ls</w:t>
      </w:r>
      <w:r>
        <w:rPr>
          <w:rStyle w:val="Corpodeltesto22Corsivo"/>
        </w:rPr>
        <w:t>,</w:t>
      </w:r>
      <w:r>
        <w:t xml:space="preserve"> et pourroit</w:t>
      </w:r>
      <w:r>
        <w:rPr>
          <w:rStyle w:val="Corpodeltesto22Constantia95pt0"/>
          <w:vertAlign w:val="superscript"/>
        </w:rPr>
        <w:footnoteReference w:id="482"/>
      </w:r>
      <w:r>
        <w:t xml:space="preserve"> soi venter qu’il</w:t>
      </w:r>
      <w:r>
        <w:br/>
        <w:t>avroit la meìlleur damoiselle a femme, la plus</w:t>
      </w:r>
      <w:r>
        <w:br/>
      </w:r>
      <w:r>
        <w:rPr>
          <w:rStyle w:val="Corpodeltesto22Grassetto"/>
        </w:rPr>
        <w:t xml:space="preserve">belle et la </w:t>
      </w:r>
      <w:r>
        <w:t>plus sage que l’en pourroit trouv-er en</w:t>
      </w:r>
      <w:r>
        <w:br/>
        <w:t xml:space="preserve">nul </w:t>
      </w:r>
      <w:r>
        <w:rPr>
          <w:rStyle w:val="Corpodeltesto2295pt"/>
        </w:rPr>
        <w:t>païs</w:t>
      </w:r>
      <w:r>
        <w:rPr>
          <w:rStyle w:val="Corpodeltesto22Constantia95pt0"/>
          <w:vertAlign w:val="superscript"/>
        </w:rPr>
        <w:footnoteReference w:id="483"/>
      </w:r>
      <w:r>
        <w:t xml:space="preserve"> ».</w:t>
      </w:r>
    </w:p>
    <w:p w14:paraId="42F80DCB" w14:textId="77777777" w:rsidR="0054087C" w:rsidRDefault="00CC43D8">
      <w:pPr>
        <w:pStyle w:val="Corpodeltesto222"/>
        <w:numPr>
          <w:ilvl w:val="0"/>
          <w:numId w:val="284"/>
        </w:numPr>
        <w:shd w:val="clear" w:color="auto" w:fill="auto"/>
        <w:tabs>
          <w:tab w:val="left" w:pos="840"/>
        </w:tabs>
        <w:spacing w:line="235" w:lineRule="exact"/>
        <w:ind w:firstLine="360"/>
      </w:pPr>
      <w:r>
        <w:t>Adont commenda Ysopes que sa niepce</w:t>
      </w:r>
      <w:r>
        <w:br/>
        <w:t>venist avant, et elle y, vint moult faitissement</w:t>
      </w:r>
      <w:r>
        <w:rPr>
          <w:rStyle w:val="Corpodeltesto22Corsivo"/>
          <w:vertAlign w:val="superscript"/>
        </w:rPr>
        <w:t>1</w:t>
      </w:r>
      <w:r>
        <w:rPr>
          <w:rStyle w:val="Corpodeltesto22Corsivo"/>
          <w:vertAlign w:val="superscript"/>
        </w:rPr>
        <w:br/>
      </w:r>
      <w:r>
        <w:t>assemee. La damoiselle estoit belle, gente et de</w:t>
      </w:r>
      <w:r>
        <w:br/>
      </w:r>
      <w:r>
        <w:rPr>
          <w:rStyle w:val="Corpodeltesto22Grassetto"/>
        </w:rPr>
        <w:t xml:space="preserve">noble </w:t>
      </w:r>
      <w:r>
        <w:rPr>
          <w:rStyle w:val="Corpodeltesto2295pt"/>
        </w:rPr>
        <w:t xml:space="preserve">contenance, </w:t>
      </w:r>
      <w:r>
        <w:t xml:space="preserve">sage et adv-isee en parler, </w:t>
      </w:r>
      <w:r>
        <w:rPr>
          <w:rStyle w:val="Corpodeltesto2295pt"/>
        </w:rPr>
        <w:t>de-</w:t>
      </w:r>
      <w:r>
        <w:rPr>
          <w:rStyle w:val="Corpodeltesto2295pt"/>
        </w:rPr>
        <w:br/>
      </w:r>
      <w:r>
        <w:t>bonnaire, sanz orgueil et loiale en toutes ses eu-</w:t>
      </w:r>
      <w:r>
        <w:br/>
      </w:r>
      <w:r>
        <w:rPr>
          <w:rStyle w:val="Corpodeltesto2295pt"/>
        </w:rPr>
        <w:t xml:space="preserve">vces. </w:t>
      </w:r>
      <w:r>
        <w:t>Et avec ce Nature l’avoit fourmee sy gracieu-</w:t>
      </w:r>
      <w:r>
        <w:br/>
      </w:r>
      <w:r>
        <w:rPr>
          <w:rStyle w:val="Corpodeltesto2295pt"/>
        </w:rPr>
        <w:t xml:space="preserve">sement de </w:t>
      </w:r>
      <w:r>
        <w:t>chief, de v-iaire</w:t>
      </w:r>
      <w:r>
        <w:rPr>
          <w:rStyle w:val="Corpodeltesto22Constantia95pt0"/>
          <w:vertAlign w:val="superscript"/>
        </w:rPr>
        <w:t>2</w:t>
      </w:r>
      <w:r>
        <w:t xml:space="preserve"> et de tous autres</w:t>
      </w:r>
      <w:r>
        <w:br/>
        <w:t xml:space="preserve">membres que </w:t>
      </w:r>
      <w:r>
        <w:rPr>
          <w:rStyle w:val="Corpodeltesto2295pt"/>
        </w:rPr>
        <w:t xml:space="preserve">nulz </w:t>
      </w:r>
      <w:r>
        <w:t>ne savoit</w:t>
      </w:r>
      <w:r>
        <w:rPr>
          <w:rStyle w:val="Corpodeltesto22Constantia95pt0"/>
          <w:vertAlign w:val="superscript"/>
        </w:rPr>
        <w:t>3</w:t>
      </w:r>
      <w:r>
        <w:t xml:space="preserve"> que amander, </w:t>
      </w:r>
      <w:r>
        <w:rPr>
          <w:rStyle w:val="Corpodeltesto2295pt"/>
        </w:rPr>
        <w:t>et</w:t>
      </w:r>
      <w:r>
        <w:rPr>
          <w:rStyle w:val="Corpodeltesto2295pt"/>
        </w:rPr>
        <w:br/>
      </w:r>
      <w:r>
        <w:rPr>
          <w:rStyle w:val="Corpodeltesto22Grassetto"/>
        </w:rPr>
        <w:t xml:space="preserve">estoient tuit si </w:t>
      </w:r>
      <w:r>
        <w:t xml:space="preserve">membre compassé </w:t>
      </w:r>
      <w:r>
        <w:rPr>
          <w:rStyle w:val="Corpodeltesto2295pt"/>
        </w:rPr>
        <w:t xml:space="preserve">par </w:t>
      </w:r>
      <w:r>
        <w:t>art de me-</w:t>
      </w:r>
      <w:r>
        <w:br/>
        <w:t xml:space="preserve">sure. Tant estoit </w:t>
      </w:r>
      <w:r>
        <w:rPr>
          <w:rStyle w:val="Corpodeltesto2295pt"/>
        </w:rPr>
        <w:t xml:space="preserve">la </w:t>
      </w:r>
      <w:r>
        <w:t>meschine</w:t>
      </w:r>
      <w:r>
        <w:rPr>
          <w:rStyle w:val="Corpodeltesto22Constantia95pt0"/>
          <w:vertAlign w:val="superscript"/>
        </w:rPr>
        <w:t>4</w:t>
      </w:r>
      <w:r>
        <w:t xml:space="preserve"> belle et plaisant</w:t>
      </w:r>
      <w:r>
        <w:br/>
        <w:t>que nulz ne se pouoit saouler</w:t>
      </w:r>
      <w:r>
        <w:rPr>
          <w:rStyle w:val="Corpodeltesto22Constantia95pt0"/>
          <w:vertAlign w:val="superscript"/>
        </w:rPr>
        <w:t>5</w:t>
      </w:r>
      <w:r>
        <w:t xml:space="preserve"> de la regarder, ne</w:t>
      </w:r>
      <w:r>
        <w:br/>
      </w:r>
      <w:r>
        <w:rPr>
          <w:rStyle w:val="Corpodeltesto2295pt"/>
        </w:rPr>
        <w:t xml:space="preserve">il </w:t>
      </w:r>
      <w:r>
        <w:t>n’estoit nulz si faintiz que en ìui ne preïst cuer</w:t>
      </w:r>
      <w:r>
        <w:br/>
      </w:r>
      <w:r>
        <w:rPr>
          <w:rStyle w:val="Corpodeltesto2295pt"/>
        </w:rPr>
        <w:t xml:space="preserve">et </w:t>
      </w:r>
      <w:r>
        <w:t>hardement</w:t>
      </w:r>
      <w:r>
        <w:rPr>
          <w:vertAlign w:val="superscript"/>
        </w:rPr>
        <w:t>6</w:t>
      </w:r>
      <w:r>
        <w:t>.</w:t>
      </w:r>
    </w:p>
    <w:p w14:paraId="4135ECB7" w14:textId="77777777" w:rsidR="0054087C" w:rsidRDefault="00CC43D8">
      <w:pPr>
        <w:pStyle w:val="Corpodeltesto222"/>
        <w:numPr>
          <w:ilvl w:val="0"/>
          <w:numId w:val="284"/>
        </w:numPr>
        <w:shd w:val="clear" w:color="auto" w:fill="auto"/>
        <w:tabs>
          <w:tab w:val="left" w:pos="846"/>
        </w:tabs>
        <w:spacing w:line="235" w:lineRule="exact"/>
        <w:ind w:firstLine="360"/>
      </w:pPr>
      <w:r>
        <w:t>En telle maniere v-int la damoiselle de-</w:t>
      </w:r>
      <w:r>
        <w:br/>
      </w:r>
      <w:r>
        <w:rPr>
          <w:rStyle w:val="Corpodeltesto2295pt"/>
        </w:rPr>
        <w:t xml:space="preserve">vant son </w:t>
      </w:r>
      <w:r>
        <w:t>oncle, si le</w:t>
      </w:r>
      <w:r>
        <w:rPr>
          <w:rStyle w:val="Corpodeltesto22Constantia95pt0"/>
          <w:vertAlign w:val="superscript"/>
        </w:rPr>
        <w:t>1</w:t>
      </w:r>
      <w:r>
        <w:t xml:space="preserve"> salua moult amiablement</w:t>
      </w:r>
      <w:r>
        <w:br/>
      </w:r>
      <w:r>
        <w:rPr>
          <w:rStyle w:val="Corpodeltesto2295pt"/>
        </w:rPr>
        <w:t xml:space="preserve">et </w:t>
      </w:r>
      <w:r>
        <w:rPr>
          <w:rStyle w:val="Corpodeltesto22Grassetto"/>
        </w:rPr>
        <w:t xml:space="preserve">en aprés tous </w:t>
      </w:r>
      <w:r>
        <w:rPr>
          <w:rStyle w:val="Corpodeltesto2295pt"/>
        </w:rPr>
        <w:t xml:space="preserve">les </w:t>
      </w:r>
      <w:r>
        <w:t>Rommains qui a merveilles</w:t>
      </w:r>
      <w:r>
        <w:br/>
      </w:r>
      <w:r>
        <w:rPr>
          <w:rStyle w:val="Corpodeltesto22Grassetto"/>
        </w:rPr>
        <w:t xml:space="preserve">regarderent </w:t>
      </w:r>
      <w:r>
        <w:t xml:space="preserve">le </w:t>
      </w:r>
      <w:r>
        <w:rPr>
          <w:rStyle w:val="Corpodeltesto22Grassetto"/>
        </w:rPr>
        <w:t xml:space="preserve">maintieng </w:t>
      </w:r>
      <w:r>
        <w:t xml:space="preserve">d’elle </w:t>
      </w:r>
      <w:r>
        <w:rPr>
          <w:rStyle w:val="Corpodeltesto2295pt"/>
        </w:rPr>
        <w:t xml:space="preserve">et </w:t>
      </w:r>
      <w:r>
        <w:t>le noble atour</w:t>
      </w:r>
      <w:r>
        <w:br/>
        <w:t xml:space="preserve">dont </w:t>
      </w:r>
      <w:r>
        <w:rPr>
          <w:rStyle w:val="Corpodeltesto2295pt"/>
        </w:rPr>
        <w:t xml:space="preserve">elle </w:t>
      </w:r>
      <w:r>
        <w:t>estoit acesmee</w:t>
      </w:r>
      <w:r>
        <w:rPr>
          <w:vertAlign w:val="superscript"/>
        </w:rPr>
        <w:footnoteReference w:id="484"/>
      </w:r>
      <w:r>
        <w:t>. Deux chevaliers lui</w:t>
      </w:r>
      <w:r>
        <w:br/>
        <w:t>estoient a ses lez, et av-oit en sa compaignie grant</w:t>
      </w:r>
      <w:r>
        <w:br/>
        <w:t>plenté</w:t>
      </w:r>
      <w:r>
        <w:rPr>
          <w:rStyle w:val="Corpodeltesto22Constantia95pt0"/>
          <w:vertAlign w:val="superscript"/>
        </w:rPr>
        <w:footnoteReference w:id="485"/>
      </w:r>
      <w:r>
        <w:t xml:space="preserve"> de nobles</w:t>
      </w:r>
      <w:r>
        <w:rPr>
          <w:rStyle w:val="Corpodeltesto22Constantia95pt0"/>
          <w:vertAlign w:val="superscript"/>
        </w:rPr>
        <w:footnoteReference w:id="486"/>
      </w:r>
      <w:r>
        <w:t xml:space="preserve"> damoiselles. Les Rommains</w:t>
      </w:r>
      <w:r>
        <w:br/>
        <w:t>se leverent tous a l’encontre d’elle</w:t>
      </w:r>
      <w:r>
        <w:rPr>
          <w:vertAlign w:val="superscript"/>
        </w:rPr>
        <w:footnoteReference w:id="487"/>
      </w:r>
      <w:r>
        <w:t>, et elle les en</w:t>
      </w:r>
      <w:r>
        <w:br/>
        <w:t xml:space="preserve">mercia moult debonnairement </w:t>
      </w:r>
      <w:r>
        <w:rPr>
          <w:rStyle w:val="Corpodeltesto22Corsivo"/>
        </w:rPr>
        <w:t>;</w:t>
      </w:r>
      <w:r>
        <w:t xml:space="preserve"> </w:t>
      </w:r>
      <w:r>
        <w:rPr>
          <w:rStyle w:val="Corpodeltesto2295pt"/>
        </w:rPr>
        <w:t xml:space="preserve">dont </w:t>
      </w:r>
      <w:r>
        <w:t>s’avança Be-</w:t>
      </w:r>
      <w:r>
        <w:br/>
        <w:t xml:space="preserve">rinus </w:t>
      </w:r>
      <w:r>
        <w:rPr>
          <w:rStyle w:val="Corpodeltesto2295pt"/>
        </w:rPr>
        <w:t xml:space="preserve">et dist </w:t>
      </w:r>
      <w:r>
        <w:t xml:space="preserve">: « Damoiselle, </w:t>
      </w:r>
      <w:r>
        <w:rPr>
          <w:rStyle w:val="Corpodeltesto2295pt"/>
        </w:rPr>
        <w:t xml:space="preserve">par </w:t>
      </w:r>
      <w:r>
        <w:t>amours, or vous</w:t>
      </w:r>
      <w:r>
        <w:br/>
        <w:t>seez</w:t>
      </w:r>
      <w:r>
        <w:rPr>
          <w:vertAlign w:val="superscript"/>
        </w:rPr>
        <w:footnoteReference w:id="488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489"/>
      </w:r>
      <w:r>
        <w:t xml:space="preserve">, </w:t>
      </w:r>
      <w:r>
        <w:rPr>
          <w:rStyle w:val="Corpodeltesto22Grassetto"/>
        </w:rPr>
        <w:t xml:space="preserve">s’il </w:t>
      </w:r>
      <w:r>
        <w:t xml:space="preserve">vous plaist». </w:t>
      </w:r>
      <w:r>
        <w:rPr>
          <w:rStyle w:val="Corpodeltesto2295pt"/>
        </w:rPr>
        <w:t xml:space="preserve">Et </w:t>
      </w:r>
      <w:r>
        <w:t>la damoiselle, qui</w:t>
      </w:r>
      <w:r>
        <w:br/>
        <w:t xml:space="preserve">estoit courtoise et bien aprise, </w:t>
      </w:r>
      <w:r>
        <w:rPr>
          <w:rStyle w:val="Corpodeltesto2295pt"/>
        </w:rPr>
        <w:t xml:space="preserve">dist </w:t>
      </w:r>
      <w:r>
        <w:t>: « Sire, or</w:t>
      </w:r>
      <w:r>
        <w:br/>
        <w:t>vous seez avant la ou il vous plaira</w:t>
      </w:r>
      <w:r>
        <w:rPr>
          <w:rStyle w:val="Corpodeltesto22Constantia95pt0"/>
          <w:vertAlign w:val="superscript"/>
        </w:rPr>
        <w:t>1</w:t>
      </w:r>
      <w:r>
        <w:t xml:space="preserve"> et je m’as-</w:t>
      </w:r>
      <w:r>
        <w:br/>
      </w:r>
      <w:r>
        <w:rPr>
          <w:rStyle w:val="Corpodeltesto22Grassetto"/>
        </w:rPr>
        <w:t xml:space="preserve">serray </w:t>
      </w:r>
      <w:r>
        <w:t>decoste vous</w:t>
      </w:r>
      <w:r>
        <w:rPr>
          <w:rStyle w:val="Corpodeltesto22Constantia95pt0"/>
          <w:vertAlign w:val="superscript"/>
        </w:rPr>
        <w:footnoteReference w:id="490"/>
      </w:r>
      <w:r>
        <w:t xml:space="preserve"> ». Dont la print Berinus</w:t>
      </w:r>
      <w:r>
        <w:br/>
        <w:t xml:space="preserve">par la main et s’en alerent asseoir </w:t>
      </w:r>
      <w:r>
        <w:rPr>
          <w:rStyle w:val="Corpodeltesto2295pt"/>
        </w:rPr>
        <w:t xml:space="preserve">sur </w:t>
      </w:r>
      <w:r>
        <w:t xml:space="preserve">un </w:t>
      </w:r>
      <w:r>
        <w:rPr>
          <w:rStyle w:val="Corpodeltesto2295pt"/>
        </w:rPr>
        <w:t>tapiz</w:t>
      </w:r>
      <w:r>
        <w:rPr>
          <w:rStyle w:val="Corpodeltesto2295pt"/>
        </w:rPr>
        <w:br/>
      </w:r>
      <w:r>
        <w:t xml:space="preserve">un pou </w:t>
      </w:r>
      <w:r>
        <w:rPr>
          <w:rStyle w:val="Corpodeltesto2295pt"/>
        </w:rPr>
        <w:t xml:space="preserve">en </w:t>
      </w:r>
      <w:r>
        <w:t>sus des autres et parlerent ensemble</w:t>
      </w:r>
      <w:r>
        <w:br/>
        <w:t>d’unes choses et d’autres</w:t>
      </w:r>
      <w:r>
        <w:rPr>
          <w:rStyle w:val="Corpodeltesto22Constantia95pt0"/>
          <w:vertAlign w:val="superscript"/>
        </w:rPr>
        <w:footnoteReference w:id="491"/>
      </w:r>
      <w:r>
        <w:t xml:space="preserve"> ; et en parlant Berinus</w:t>
      </w:r>
      <w:r>
        <w:br/>
        <w:t xml:space="preserve">fu si espris </w:t>
      </w:r>
      <w:r>
        <w:rPr>
          <w:rStyle w:val="Corpodeltesto2295pt"/>
        </w:rPr>
        <w:t xml:space="preserve">et </w:t>
      </w:r>
      <w:r>
        <w:t>embrasez</w:t>
      </w:r>
      <w:r>
        <w:rPr>
          <w:rStyle w:val="Corpodeltesto22Constantia95pt0"/>
          <w:vertAlign w:val="superscript"/>
        </w:rPr>
        <w:footnoteReference w:id="492"/>
      </w:r>
      <w:r>
        <w:t xml:space="preserve"> de l’amour de la da-</w:t>
      </w:r>
      <w:r>
        <w:br/>
        <w:t xml:space="preserve">moiselle qu’il ne sceut comment il </w:t>
      </w:r>
      <w:r>
        <w:rPr>
          <w:rStyle w:val="Corpodeltesto2295pt"/>
        </w:rPr>
        <w:t xml:space="preserve">lui </w:t>
      </w:r>
      <w:r>
        <w:t>fu ne com-</w:t>
      </w:r>
      <w:r>
        <w:br/>
        <w:t xml:space="preserve">ment il devoit parler, et furent </w:t>
      </w:r>
      <w:r>
        <w:rPr>
          <w:rStyle w:val="Corpodeltesto2295pt"/>
        </w:rPr>
        <w:t xml:space="preserve">tous sì </w:t>
      </w:r>
      <w:r>
        <w:t xml:space="preserve">penser </w:t>
      </w:r>
      <w:r>
        <w:rPr>
          <w:rStyle w:val="Corpodeltesto2295pt"/>
        </w:rPr>
        <w:t>et</w:t>
      </w:r>
      <w:r>
        <w:rPr>
          <w:rStyle w:val="Corpodeltesto2295pt"/>
        </w:rPr>
        <w:br/>
      </w:r>
      <w:r>
        <w:lastRenderedPageBreak/>
        <w:t>si desir</w:t>
      </w:r>
      <w:r>
        <w:rPr>
          <w:rStyle w:val="Corpodeltesto22Constantia95pt0"/>
          <w:vertAlign w:val="superscript"/>
        </w:rPr>
        <w:footnoteReference w:id="493"/>
      </w:r>
      <w:r>
        <w:t xml:space="preserve"> converti en elle loyaument </w:t>
      </w:r>
      <w:r>
        <w:rPr>
          <w:rStyle w:val="Corpodeltesto2295pt"/>
        </w:rPr>
        <w:t xml:space="preserve">amer </w:t>
      </w:r>
      <w:r>
        <w:t>que de</w:t>
      </w:r>
      <w:r>
        <w:br/>
        <w:t xml:space="preserve">riens </w:t>
      </w:r>
      <w:r>
        <w:rPr>
          <w:rStyle w:val="Corpodeltesto22Grassetto"/>
        </w:rPr>
        <w:t xml:space="preserve">autre ne lui </w:t>
      </w:r>
      <w:r>
        <w:t xml:space="preserve">souv-enoit, </w:t>
      </w:r>
      <w:r>
        <w:rPr>
          <w:rStyle w:val="Corpodeltesto2295pt"/>
        </w:rPr>
        <w:t xml:space="preserve">neïz </w:t>
      </w:r>
      <w:r>
        <w:t xml:space="preserve">de </w:t>
      </w:r>
      <w:r>
        <w:rPr>
          <w:rStyle w:val="Corpodeltesto2295pt"/>
        </w:rPr>
        <w:t>Gieffroy</w:t>
      </w:r>
      <w:r>
        <w:rPr>
          <w:rStyle w:val="Corpodeltesto2295pt"/>
          <w:vertAlign w:val="superscript"/>
        </w:rPr>
        <w:t>12</w:t>
      </w:r>
      <w:r>
        <w:rPr>
          <w:rStyle w:val="Corpodeltesto2295pt"/>
        </w:rPr>
        <w:t>,</w:t>
      </w:r>
      <w:r>
        <w:rPr>
          <w:rStyle w:val="Corpodeltesto2295pt"/>
        </w:rPr>
        <w:br/>
      </w:r>
      <w:r>
        <w:t>ains muoit longuement</w:t>
      </w:r>
      <w:r>
        <w:rPr>
          <w:rStyle w:val="Corpodeltesto22Constantia95pt0"/>
          <w:vertAlign w:val="superscript"/>
        </w:rPr>
        <w:t>13</w:t>
      </w:r>
      <w:r>
        <w:t xml:space="preserve"> couleur </w:t>
      </w:r>
      <w:r>
        <w:rPr>
          <w:rStyle w:val="Corpodeltesto2295pt"/>
        </w:rPr>
        <w:t xml:space="preserve">et </w:t>
      </w:r>
      <w:r>
        <w:t>getoit uns</w:t>
      </w:r>
      <w:r>
        <w:br/>
        <w:t xml:space="preserve">lons souspirs et uns grans plains, </w:t>
      </w:r>
      <w:r>
        <w:rPr>
          <w:rStyle w:val="Corpodeltesto2295pt"/>
        </w:rPr>
        <w:t xml:space="preserve">si </w:t>
      </w:r>
      <w:r>
        <w:t>qu’il av-int</w:t>
      </w:r>
      <w:r>
        <w:br/>
      </w:r>
      <w:r>
        <w:rPr>
          <w:rStyle w:val="Corpodeltesto22Grassetto"/>
        </w:rPr>
        <w:t xml:space="preserve">que Gieffroy, le </w:t>
      </w:r>
      <w:r>
        <w:t>seurv-it</w:t>
      </w:r>
      <w:r>
        <w:rPr>
          <w:rStyle w:val="Corpodeltesto22Constantia95pt0"/>
          <w:vertAlign w:val="superscript"/>
        </w:rPr>
        <w:t>14</w:t>
      </w:r>
      <w:r>
        <w:t xml:space="preserve"> et apperçut qu’il estoit</w:t>
      </w:r>
      <w:r>
        <w:br/>
        <w:t xml:space="preserve">souspris </w:t>
      </w:r>
      <w:r>
        <w:rPr>
          <w:vertAlign w:val="superscript"/>
        </w:rPr>
        <w:t>15</w:t>
      </w:r>
      <w:r>
        <w:t xml:space="preserve">. Sy en </w:t>
      </w:r>
      <w:r>
        <w:rPr>
          <w:rStyle w:val="Corpodeltesto2295pt"/>
        </w:rPr>
        <w:t xml:space="preserve">fu </w:t>
      </w:r>
      <w:r>
        <w:t>trop malement courroucié, ne</w:t>
      </w:r>
      <w:r>
        <w:br/>
        <w:t xml:space="preserve">il ne savoit que faire, par quoy il les </w:t>
      </w:r>
      <w:r>
        <w:rPr>
          <w:rStyle w:val="Corpodeltesto2295pt"/>
        </w:rPr>
        <w:t xml:space="preserve">peiist </w:t>
      </w:r>
      <w:r>
        <w:t>depar-</w:t>
      </w:r>
      <w:r>
        <w:br/>
      </w:r>
      <w:r>
        <w:rPr>
          <w:rStyle w:val="Corpodeltesto22Grassetto"/>
        </w:rPr>
        <w:t xml:space="preserve">tir, </w:t>
      </w:r>
      <w:r>
        <w:t xml:space="preserve">car </w:t>
      </w:r>
      <w:r>
        <w:rPr>
          <w:rStyle w:val="Corpodeltesto22Grassetto"/>
        </w:rPr>
        <w:t xml:space="preserve">moult </w:t>
      </w:r>
      <w:r>
        <w:t>doubtoit l’ennuy</w:t>
      </w:r>
      <w:r>
        <w:rPr>
          <w:rStyle w:val="Corpodeltesto22Constantia95pt0"/>
        </w:rPr>
        <w:t>.</w:t>
      </w:r>
      <w:r>
        <w:rPr>
          <w:rStyle w:val="Corpodeltesto22Constantia95pt0"/>
          <w:vertAlign w:val="superscript"/>
        </w:rPr>
        <w:t>16</w:t>
      </w:r>
      <w:r>
        <w:t xml:space="preserve"> qui en pouoit</w:t>
      </w:r>
      <w:r>
        <w:br/>
        <w:t>advenir, si tressuoit tout de fine angoisse et aussi</w:t>
      </w:r>
      <w:r>
        <w:br/>
      </w:r>
      <w:r>
        <w:rPr>
          <w:rStyle w:val="Corpodeltesto2295pt"/>
        </w:rPr>
        <w:t xml:space="preserve">de ce qu’il </w:t>
      </w:r>
      <w:r>
        <w:t>ne pouoií faire sa vonlenté de Beri-</w:t>
      </w:r>
      <w:r>
        <w:br/>
        <w:t xml:space="preserve">nus qui estoit </w:t>
      </w:r>
      <w:r>
        <w:rPr>
          <w:rStyle w:val="Corpodeltesto2295pt"/>
        </w:rPr>
        <w:t xml:space="preserve">av-ec </w:t>
      </w:r>
      <w:r>
        <w:t>la damoiselle</w:t>
      </w:r>
      <w:r>
        <w:rPr>
          <w:vertAlign w:val="superscript"/>
        </w:rPr>
        <w:footnoteReference w:id="494"/>
      </w:r>
      <w:r>
        <w:t>.</w:t>
      </w:r>
    </w:p>
    <w:p w14:paraId="4CC7010C" w14:textId="77777777" w:rsidR="0054087C" w:rsidRDefault="00CC43D8">
      <w:pPr>
        <w:pStyle w:val="Corpodeltesto222"/>
        <w:numPr>
          <w:ilvl w:val="0"/>
          <w:numId w:val="284"/>
        </w:numPr>
        <w:shd w:val="clear" w:color="auto" w:fill="auto"/>
        <w:tabs>
          <w:tab w:val="left" w:pos="879"/>
        </w:tabs>
        <w:spacing w:line="235" w:lineRule="exact"/>
        <w:ind w:firstLine="360"/>
      </w:pPr>
      <w:r>
        <w:t xml:space="preserve">Et la damoiselle aussi se apparçut a </w:t>
      </w:r>
      <w:r>
        <w:rPr>
          <w:rStyle w:val="Corpodeltesto2295pt"/>
        </w:rPr>
        <w:t>la</w:t>
      </w:r>
      <w:r>
        <w:rPr>
          <w:rStyle w:val="Corpodeltesto2295pt"/>
        </w:rPr>
        <w:br/>
      </w:r>
      <w:r>
        <w:t xml:space="preserve">contenance </w:t>
      </w:r>
      <w:r>
        <w:rPr>
          <w:rStyle w:val="Corpodeltesto2295pt"/>
        </w:rPr>
        <w:t xml:space="preserve">de </w:t>
      </w:r>
      <w:r>
        <w:t>Berinus que Amours le destraignoit</w:t>
      </w:r>
      <w:r>
        <w:br/>
        <w:t xml:space="preserve">et monstroit son </w:t>
      </w:r>
      <w:r>
        <w:rPr>
          <w:rStyle w:val="Corpodeltesto2295pt"/>
        </w:rPr>
        <w:t xml:space="preserve">pouoir sur </w:t>
      </w:r>
      <w:r>
        <w:t>lui, mais nulle sem-</w:t>
      </w:r>
      <w:r>
        <w:br/>
        <w:t xml:space="preserve">blance ne lui en </w:t>
      </w:r>
      <w:r>
        <w:rPr>
          <w:rStyle w:val="Corpodeltesto2295pt"/>
        </w:rPr>
        <w:t xml:space="preserve">monstra. </w:t>
      </w:r>
      <w:r>
        <w:t>Neantmains</w:t>
      </w:r>
      <w:r>
        <w:rPr>
          <w:rStyle w:val="Corpodeltesto22Constantia95pt0"/>
          <w:vertAlign w:val="superscript"/>
        </w:rPr>
        <w:t>1</w:t>
      </w:r>
      <w:r>
        <w:t xml:space="preserve"> lui plaisoit</w:t>
      </w:r>
      <w:r>
        <w:br/>
        <w:t>moult la chiere et le semblant</w:t>
      </w:r>
      <w:r>
        <w:rPr>
          <w:rStyle w:val="Corpodeltesto22Constantia95pt0"/>
          <w:vertAlign w:val="superscript"/>
        </w:rPr>
        <w:t>2</w:t>
      </w:r>
      <w:r>
        <w:t xml:space="preserve"> de lui, et bien</w:t>
      </w:r>
      <w:r>
        <w:br/>
        <w:t xml:space="preserve">voulsist que ses </w:t>
      </w:r>
      <w:r>
        <w:rPr>
          <w:rStyle w:val="Corpodeltesto2295pt"/>
        </w:rPr>
        <w:t xml:space="preserve">oncles </w:t>
      </w:r>
      <w:r>
        <w:t xml:space="preserve">lui </w:t>
      </w:r>
      <w:r>
        <w:rPr>
          <w:rStyle w:val="Corpodeltesto2295pt"/>
        </w:rPr>
        <w:t xml:space="preserve">eust ja </w:t>
      </w:r>
      <w:r>
        <w:t xml:space="preserve">donné </w:t>
      </w:r>
      <w:r>
        <w:rPr>
          <w:rStyle w:val="Corpodeltesto2295pt"/>
        </w:rPr>
        <w:t xml:space="preserve">a </w:t>
      </w:r>
      <w:r>
        <w:t>mary</w:t>
      </w:r>
      <w:r>
        <w:br/>
      </w:r>
      <w:r>
        <w:rPr>
          <w:rStyle w:val="Corpodeltesto2295pt"/>
        </w:rPr>
        <w:t xml:space="preserve">et a </w:t>
      </w:r>
      <w:r>
        <w:t>seigneur</w:t>
      </w:r>
      <w:r>
        <w:rPr>
          <w:vertAlign w:val="superscript"/>
        </w:rPr>
        <w:t>3</w:t>
      </w:r>
      <w:r>
        <w:t xml:space="preserve">, si </w:t>
      </w:r>
      <w:r>
        <w:rPr>
          <w:rStyle w:val="Corpodeltesto2295pt"/>
        </w:rPr>
        <w:t xml:space="preserve">lui dist </w:t>
      </w:r>
      <w:r>
        <w:rPr>
          <w:rStyle w:val="Corpodeltesto22Corsivo"/>
        </w:rPr>
        <w:t>(fol.</w:t>
      </w:r>
      <w:r>
        <w:t xml:space="preserve"> </w:t>
      </w:r>
      <w:r>
        <w:rPr>
          <w:rStyle w:val="Corpodeltesto22Constantia95pt0"/>
        </w:rPr>
        <w:t>40</w:t>
      </w:r>
      <w:r>
        <w:t xml:space="preserve"> </w:t>
      </w:r>
      <w:r>
        <w:rPr>
          <w:rStyle w:val="Corpodeltesto22Corsivo"/>
        </w:rPr>
        <w:t>b)</w:t>
      </w:r>
      <w:r>
        <w:t xml:space="preserve"> : « Sire,</w:t>
      </w:r>
      <w:r>
        <w:br/>
        <w:t xml:space="preserve">j’ay, entendu </w:t>
      </w:r>
      <w:r>
        <w:rPr>
          <w:rStyle w:val="Corpodeltesto2295pt"/>
        </w:rPr>
        <w:t xml:space="preserve">dire que </w:t>
      </w:r>
      <w:r>
        <w:t xml:space="preserve">monseigneur </w:t>
      </w:r>
      <w:r>
        <w:rPr>
          <w:rStyle w:val="Corpodeltesto2295pt"/>
        </w:rPr>
        <w:t xml:space="preserve">le </w:t>
      </w:r>
      <w:r>
        <w:t>roy</w:t>
      </w:r>
      <w:r>
        <w:rPr>
          <w:rStyle w:val="Corpodeltesto22Constantia95pt0"/>
          <w:vertAlign w:val="superscript"/>
        </w:rPr>
        <w:t>4</w:t>
      </w:r>
      <w:r>
        <w:t xml:space="preserve"> </w:t>
      </w:r>
      <w:r>
        <w:rPr>
          <w:rStyle w:val="Corpodeltesto2295pt"/>
        </w:rPr>
        <w:t>a tant</w:t>
      </w:r>
      <w:r>
        <w:rPr>
          <w:rStyle w:val="Corpodeltesto2295pt"/>
        </w:rPr>
        <w:br/>
      </w:r>
      <w:r>
        <w:t>oŷ dire</w:t>
      </w:r>
      <w:r>
        <w:rPr>
          <w:rStyle w:val="Corpodeltesto22Constantia95pt0"/>
          <w:vertAlign w:val="superscript"/>
        </w:rPr>
        <w:t>6</w:t>
      </w:r>
      <w:r>
        <w:t xml:space="preserve"> de bien</w:t>
      </w:r>
      <w:r>
        <w:rPr>
          <w:rStyle w:val="Corpodeltesto22Constantia95pt0"/>
          <w:vertAlign w:val="superscript"/>
        </w:rPr>
        <w:t>6</w:t>
      </w:r>
      <w:r>
        <w:t xml:space="preserve"> de vous </w:t>
      </w:r>
      <w:r>
        <w:rPr>
          <w:rStyle w:val="Corpodeltesto2295pt"/>
        </w:rPr>
        <w:t xml:space="preserve">qu’il </w:t>
      </w:r>
      <w:r>
        <w:t>vous feroit vou-</w:t>
      </w:r>
      <w:r>
        <w:br/>
        <w:t xml:space="preserve">lentiers seigneur et </w:t>
      </w:r>
      <w:r>
        <w:rPr>
          <w:rStyle w:val="Corpodeltesto2295pt"/>
        </w:rPr>
        <w:t xml:space="preserve">roy </w:t>
      </w:r>
      <w:r>
        <w:t xml:space="preserve">de ceste </w:t>
      </w:r>
      <w:r>
        <w:rPr>
          <w:rStyle w:val="Corpodeltesto2295pt"/>
        </w:rPr>
        <w:t xml:space="preserve">contree, </w:t>
      </w:r>
      <w:r>
        <w:t>et pour</w:t>
      </w:r>
      <w:r>
        <w:br/>
        <w:t xml:space="preserve">moy mettre a honneur, il me </w:t>
      </w:r>
      <w:r>
        <w:rPr>
          <w:rStyle w:val="Corpodeltesto2295pt"/>
        </w:rPr>
        <w:t xml:space="preserve">donroit </w:t>
      </w:r>
      <w:r>
        <w:t>a vous a</w:t>
      </w:r>
      <w:r>
        <w:br/>
        <w:t>femme</w:t>
      </w:r>
      <w:r>
        <w:rPr>
          <w:vertAlign w:val="superscript"/>
        </w:rPr>
        <w:t>7</w:t>
      </w:r>
      <w:r>
        <w:t xml:space="preserve">. Mais une chose y a dont </w:t>
      </w:r>
      <w:r>
        <w:rPr>
          <w:rStyle w:val="Corpodeltesto2295pt"/>
        </w:rPr>
        <w:t xml:space="preserve">je </w:t>
      </w:r>
      <w:r>
        <w:t>et lui</w:t>
      </w:r>
      <w:r>
        <w:rPr>
          <w:rStyle w:val="Corpodeltesto22Constantia95pt0"/>
          <w:vertAlign w:val="superscript"/>
        </w:rPr>
        <w:t>8</w:t>
      </w:r>
      <w:r>
        <w:rPr>
          <w:rStyle w:val="Corpodeltesto22Constantia95pt0"/>
          <w:vertAlign w:val="superscript"/>
        </w:rPr>
        <w:br/>
      </w:r>
      <w:r>
        <w:t>sommes moult courrouciez</w:t>
      </w:r>
      <w:r>
        <w:rPr>
          <w:vertAlign w:val="superscript"/>
        </w:rPr>
        <w:t>9</w:t>
      </w:r>
      <w:r>
        <w:t xml:space="preserve">, car </w:t>
      </w:r>
      <w:r>
        <w:rPr>
          <w:rStyle w:val="Corpodeltesto2295pt"/>
        </w:rPr>
        <w:t xml:space="preserve">je </w:t>
      </w:r>
      <w:r>
        <w:t>suis a Logre</w:t>
      </w:r>
      <w:r>
        <w:br/>
        <w:t xml:space="preserve">donnee et octroŷe par un convent que, se </w:t>
      </w:r>
      <w:r>
        <w:rPr>
          <w:rStyle w:val="Corpodeltesto2295pt"/>
        </w:rPr>
        <w:t>aucuns</w:t>
      </w:r>
      <w:r>
        <w:rPr>
          <w:rStyle w:val="Corpodeltesto2295pt"/>
        </w:rPr>
        <w:br/>
        <w:t xml:space="preserve">homs </w:t>
      </w:r>
      <w:r>
        <w:t xml:space="preserve">lui prouvoit de son </w:t>
      </w:r>
      <w:r>
        <w:rPr>
          <w:rStyle w:val="Corpodeltesto2295pt"/>
        </w:rPr>
        <w:t>corps</w:t>
      </w:r>
      <w:r>
        <w:rPr>
          <w:rStyle w:val="Corpodeltesto22Constantia95pt0"/>
          <w:vertAlign w:val="superscript"/>
        </w:rPr>
        <w:t>10</w:t>
      </w:r>
      <w:r>
        <w:t xml:space="preserve"> contre le sien,</w:t>
      </w:r>
      <w:r>
        <w:br/>
      </w:r>
      <w:r>
        <w:rPr>
          <w:rStyle w:val="Corpodeltesto2295pt"/>
        </w:rPr>
        <w:t xml:space="preserve">que </w:t>
      </w:r>
      <w:r>
        <w:t>meudre</w:t>
      </w:r>
      <w:r>
        <w:rPr>
          <w:rStyle w:val="Corpodeltesto22Constantia95pt0"/>
          <w:vertAlign w:val="superscript"/>
        </w:rPr>
        <w:t>11</w:t>
      </w:r>
      <w:r>
        <w:t xml:space="preserve"> droit </w:t>
      </w:r>
      <w:r>
        <w:rPr>
          <w:rStyle w:val="Corpodeltesto2295pt"/>
        </w:rPr>
        <w:t xml:space="preserve">y </w:t>
      </w:r>
      <w:r>
        <w:t xml:space="preserve">eiist </w:t>
      </w:r>
      <w:r>
        <w:rPr>
          <w:rStyle w:val="Corpodeltesto2295pt"/>
        </w:rPr>
        <w:t xml:space="preserve">de </w:t>
      </w:r>
      <w:r>
        <w:t xml:space="preserve">lui, il </w:t>
      </w:r>
      <w:r>
        <w:rPr>
          <w:rStyle w:val="Corpodeltesto2295pt"/>
        </w:rPr>
        <w:t>en devoit</w:t>
      </w:r>
      <w:r>
        <w:rPr>
          <w:rStyle w:val="Corpodeltesto2295pt"/>
        </w:rPr>
        <w:br/>
      </w:r>
      <w:r>
        <w:t>avoir l’avantage. Sy seroie</w:t>
      </w:r>
      <w:r>
        <w:rPr>
          <w:rStyle w:val="Corpodeltesto22Constantia95pt0"/>
          <w:vertAlign w:val="superscript"/>
        </w:rPr>
        <w:t>12</w:t>
      </w:r>
      <w:r>
        <w:t xml:space="preserve"> moult joyeuse </w:t>
      </w:r>
      <w:r>
        <w:rPr>
          <w:rStyle w:val="Corpodeltesto2295pt"/>
        </w:rPr>
        <w:t>se</w:t>
      </w:r>
      <w:r>
        <w:rPr>
          <w:rStyle w:val="Corpodeltesto2295pt"/>
        </w:rPr>
        <w:br/>
      </w:r>
      <w:r>
        <w:t>qui que soit me pouoit acquitter</w:t>
      </w:r>
      <w:r>
        <w:rPr>
          <w:rStyle w:val="Corpodeltesto22Constantia95pt0"/>
          <w:vertAlign w:val="superscript"/>
        </w:rPr>
        <w:t>13</w:t>
      </w:r>
      <w:r>
        <w:t xml:space="preserve"> de celle con-</w:t>
      </w:r>
    </w:p>
    <w:p w14:paraId="097FF7AA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 xml:space="preserve">&gt; enance, </w:t>
      </w:r>
      <w:r>
        <w:rPr>
          <w:rStyle w:val="Corpodeltesto2295pt"/>
        </w:rPr>
        <w:t xml:space="preserve">car </w:t>
      </w:r>
      <w:r>
        <w:t xml:space="preserve">certainement </w:t>
      </w:r>
      <w:r>
        <w:rPr>
          <w:rStyle w:val="Corpodeltesto2295pt"/>
        </w:rPr>
        <w:t xml:space="preserve">je </w:t>
      </w:r>
      <w:r>
        <w:t xml:space="preserve">n’ameray </w:t>
      </w:r>
      <w:r>
        <w:rPr>
          <w:rStyle w:val="Corpodeltesto2295pt"/>
        </w:rPr>
        <w:t>ja Logre,</w:t>
      </w:r>
      <w:r>
        <w:rPr>
          <w:rStyle w:val="Corpodeltesto2295pt"/>
        </w:rPr>
        <w:br/>
      </w:r>
      <w:r>
        <w:t>tant comme je vive ».</w:t>
      </w:r>
    </w:p>
    <w:p w14:paraId="0D4CE11E" w14:textId="77777777" w:rsidR="0054087C" w:rsidRDefault="00CC43D8">
      <w:pPr>
        <w:pStyle w:val="Corpodeltesto222"/>
        <w:numPr>
          <w:ilvl w:val="0"/>
          <w:numId w:val="284"/>
        </w:numPr>
        <w:shd w:val="clear" w:color="auto" w:fill="auto"/>
        <w:tabs>
          <w:tab w:val="left" w:pos="852"/>
        </w:tabs>
        <w:spacing w:line="235" w:lineRule="exact"/>
        <w:ind w:firstLine="360"/>
      </w:pPr>
      <w:r>
        <w:t xml:space="preserve">Quant Berinus entendi </w:t>
      </w:r>
      <w:r>
        <w:rPr>
          <w:rStyle w:val="Corpodeltesto2295pt"/>
        </w:rPr>
        <w:t>la damoiselle, sy</w:t>
      </w:r>
      <w:r>
        <w:rPr>
          <w:rStyle w:val="Corpodeltesto2295pt"/>
        </w:rPr>
        <w:br/>
      </w:r>
      <w:r>
        <w:t xml:space="preserve">c.ommença </w:t>
      </w:r>
      <w:r>
        <w:rPr>
          <w:rStyle w:val="Corpodeltesto2295pt"/>
        </w:rPr>
        <w:t xml:space="preserve">a </w:t>
      </w:r>
      <w:r>
        <w:t xml:space="preserve">sousrire, </w:t>
      </w:r>
      <w:r>
        <w:rPr>
          <w:rStyle w:val="Corpodeltesto2295pt"/>
        </w:rPr>
        <w:t xml:space="preserve">et </w:t>
      </w:r>
      <w:r>
        <w:t xml:space="preserve">lui sousleva </w:t>
      </w:r>
      <w:r>
        <w:rPr>
          <w:rStyle w:val="Corpodeltesto2295pt"/>
        </w:rPr>
        <w:t xml:space="preserve">le </w:t>
      </w:r>
      <w:r>
        <w:t xml:space="preserve">cuer </w:t>
      </w:r>
      <w:r>
        <w:rPr>
          <w:rStyle w:val="Corpodeltesto2295pt"/>
        </w:rPr>
        <w:t>de</w:t>
      </w:r>
    </w:p>
    <w:p w14:paraId="596503C1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 xml:space="preserve">ioye </w:t>
      </w:r>
      <w:r>
        <w:rPr>
          <w:rStyle w:val="Corpodeltesto2295pt"/>
        </w:rPr>
        <w:t xml:space="preserve">et de fin desir, et </w:t>
      </w:r>
      <w:r>
        <w:t xml:space="preserve">puis </w:t>
      </w:r>
      <w:r>
        <w:rPr>
          <w:rStyle w:val="Corpodeltesto2295pt"/>
        </w:rPr>
        <w:t xml:space="preserve">dist </w:t>
      </w:r>
      <w:r>
        <w:t>: « Damoiselle,</w:t>
      </w:r>
      <w:r>
        <w:br/>
      </w:r>
      <w:r>
        <w:rPr>
          <w:rStyle w:val="Corpodeltesto22Constantia9pt"/>
          <w:b w:val="0"/>
          <w:bCs w:val="0"/>
        </w:rPr>
        <w:t xml:space="preserve">.V. </w:t>
      </w:r>
      <w:r>
        <w:rPr>
          <w:vertAlign w:val="superscript"/>
        </w:rPr>
        <w:t>el</w:t>
      </w:r>
      <w:r>
        <w:t>mercis dece quesi débonnairement avez parlé</w:t>
      </w:r>
      <w:r>
        <w:br/>
        <w:t>a moy par vostre grant humilité. Et sachiez que</w:t>
      </w:r>
      <w:r>
        <w:br/>
      </w:r>
      <w:r>
        <w:rPr>
          <w:rStyle w:val="Corpodeltesto22Grassetto"/>
        </w:rPr>
        <w:t xml:space="preserve">vostre </w:t>
      </w:r>
      <w:r>
        <w:t>nom je saroye tres</w:t>
      </w:r>
      <w:r>
        <w:rPr>
          <w:rStyle w:val="Corpodeltesto22Constantia95pt0"/>
          <w:vertAlign w:val="superscript"/>
        </w:rPr>
        <w:t>2</w:t>
      </w:r>
      <w:r>
        <w:t xml:space="preserve"> volentiers. — Sire »,</w:t>
      </w:r>
      <w:r>
        <w:br/>
      </w:r>
      <w:r>
        <w:rPr>
          <w:rStyle w:val="Corpodeltesto22Grassetto"/>
        </w:rPr>
        <w:t xml:space="preserve">dist </w:t>
      </w:r>
      <w:r>
        <w:t>elle, « j’ay nom Cleopatras. — Damoiselle, ce</w:t>
      </w:r>
      <w:r>
        <w:br/>
        <w:t xml:space="preserve">soit </w:t>
      </w:r>
      <w:r>
        <w:rPr>
          <w:rStyle w:val="Corpodeltesto22Grassetto"/>
        </w:rPr>
        <w:t xml:space="preserve">de </w:t>
      </w:r>
      <w:r>
        <w:t>par Dieu, qui vous doint</w:t>
      </w:r>
      <w:r>
        <w:rPr>
          <w:rStyle w:val="Corpodeltesto22Constantia95pt0"/>
          <w:vertAlign w:val="superscript"/>
        </w:rPr>
        <w:t>3</w:t>
      </w:r>
      <w:r>
        <w:t xml:space="preserve"> joye et honneur.</w:t>
      </w:r>
      <w:r>
        <w:br/>
        <w:t>Et si me doint force et pouoir que je puisse</w:t>
      </w:r>
      <w:r>
        <w:rPr>
          <w:rStyle w:val="Corpodeltesto22Constantia95pt0"/>
          <w:vertAlign w:val="superscript"/>
        </w:rPr>
        <w:t>4</w:t>
      </w:r>
      <w:r>
        <w:t xml:space="preserve"> faíre</w:t>
      </w:r>
      <w:r>
        <w:br/>
        <w:t>chose qui</w:t>
      </w:r>
      <w:r>
        <w:rPr>
          <w:rStyle w:val="Corpodeltesto22Constantia95pt0"/>
          <w:vertAlign w:val="superscript"/>
        </w:rPr>
        <w:t>5</w:t>
      </w:r>
      <w:r>
        <w:t xml:space="preserve"> soit a l’onneur et au proufit de vous,</w:t>
      </w:r>
      <w:r>
        <w:br/>
        <w:t>car je vueil d’ores en avant estre</w:t>
      </w:r>
      <w:r>
        <w:rPr>
          <w:rStyle w:val="Corpodeltesto22Constantia95pt0"/>
          <w:vertAlign w:val="superscript"/>
        </w:rPr>
        <w:t>6</w:t>
      </w:r>
      <w:r>
        <w:t xml:space="preserve"> voz amis et</w:t>
      </w:r>
      <w:r>
        <w:br/>
        <w:t>voz chevaliers et faire quanque vous me vouldrïez</w:t>
      </w:r>
      <w:r>
        <w:br/>
        <w:t>commander pour mettre corps et avoir en aven-</w:t>
      </w:r>
      <w:r>
        <w:br/>
        <w:t>ture. Sy vous prye et requier</w:t>
      </w:r>
      <w:r>
        <w:rPr>
          <w:rStyle w:val="Corpodeltesto22Constantia95pt0"/>
          <w:vertAlign w:val="superscript"/>
        </w:rPr>
        <w:t>1</w:t>
      </w:r>
      <w:r>
        <w:t xml:space="preserve"> pour Dieu, chiere</w:t>
      </w:r>
      <w:r>
        <w:br/>
        <w:t>damoiselle, que</w:t>
      </w:r>
      <w:r>
        <w:rPr>
          <w:rStyle w:val="Corpodeltesto22Constantia95pt0"/>
          <w:vertAlign w:val="superscript"/>
        </w:rPr>
        <w:t>8</w:t>
      </w:r>
      <w:r>
        <w:t xml:space="preserve"> vous me vueilliez amer et re-</w:t>
      </w:r>
      <w:r>
        <w:br/>
        <w:t>tenir</w:t>
      </w:r>
      <w:r>
        <w:rPr>
          <w:rStyle w:val="Corpodeltesto22Constantia95pt0"/>
          <w:vertAlign w:val="superscript"/>
        </w:rPr>
        <w:t>9</w:t>
      </w:r>
      <w:r>
        <w:t xml:space="preserve"> a amy, par un convent, que je prendray</w:t>
      </w:r>
      <w:r>
        <w:br/>
        <w:t>la bataille encontre Logre et lui prouveray qu’il</w:t>
      </w:r>
      <w:r>
        <w:br/>
      </w:r>
      <w:r>
        <w:lastRenderedPageBreak/>
        <w:t>n’a nul droit ou</w:t>
      </w:r>
      <w:r>
        <w:rPr>
          <w:rStyle w:val="Corpodeltesto22Constantia95pt0"/>
          <w:vertAlign w:val="superscript"/>
        </w:rPr>
        <w:t>10</w:t>
      </w:r>
      <w:r>
        <w:t xml:space="preserve"> royaume de Blandie. — Síre »,</w:t>
      </w:r>
      <w:r>
        <w:br/>
        <w:t>dist la damoiselle, « et je vous ottroy</w:t>
      </w:r>
      <w:r>
        <w:rPr>
          <w:rStyle w:val="Corpodeltesto22Constantia95pt0"/>
          <w:vertAlign w:val="superscript"/>
        </w:rPr>
        <w:t>11</w:t>
      </w:r>
      <w:r>
        <w:t xml:space="preserve"> mon cuer</w:t>
      </w:r>
      <w:r>
        <w:rPr>
          <w:rStyle w:val="Corpodeltesto22Constantia95pt0"/>
          <w:vertAlign w:val="superscript"/>
        </w:rPr>
        <w:t>12</w:t>
      </w:r>
      <w:r>
        <w:rPr>
          <w:rStyle w:val="Corpodeltesto22Constantia95pt0"/>
          <w:vertAlign w:val="superscript"/>
        </w:rPr>
        <w:br/>
      </w:r>
      <w:r>
        <w:t>et m’amour, et soiez certains que onques mais homs</w:t>
      </w:r>
      <w:r>
        <w:br/>
        <w:t>ne le pot avoir ne jamais autre ne l’avra. » Dont</w:t>
      </w:r>
      <w:r>
        <w:br/>
        <w:t>fu Berinus lié et joyant</w:t>
      </w:r>
      <w:r>
        <w:rPr>
          <w:rStyle w:val="Corpodeltesto22Constantia95pt0"/>
          <w:vertAlign w:val="superscript"/>
        </w:rPr>
        <w:t>13</w:t>
      </w:r>
      <w:r>
        <w:t xml:space="preserve"> et li crut moult forment</w:t>
      </w:r>
      <w:r>
        <w:br/>
        <w:t>le</w:t>
      </w:r>
      <w:r>
        <w:rPr>
          <w:rStyle w:val="Corpodeltesto22Constantia95pt0"/>
          <w:vertAlign w:val="superscript"/>
        </w:rPr>
        <w:t>14</w:t>
      </w:r>
      <w:r>
        <w:t xml:space="preserve"> cuer et hardement avec courage</w:t>
      </w:r>
      <w:r>
        <w:rPr>
          <w:vertAlign w:val="superscript"/>
        </w:rPr>
        <w:t>16</w:t>
      </w:r>
      <w:r>
        <w:t>.</w:t>
      </w:r>
    </w:p>
    <w:p w14:paraId="134DE460" w14:textId="77777777" w:rsidR="0054087C" w:rsidRDefault="00CC43D8">
      <w:pPr>
        <w:pStyle w:val="Corpodeltesto222"/>
        <w:shd w:val="clear" w:color="auto" w:fill="auto"/>
        <w:spacing w:line="235" w:lineRule="exact"/>
        <w:ind w:firstLine="360"/>
      </w:pPr>
      <w:r>
        <w:t>187. Adont vindrent .II. messages qui estoient</w:t>
      </w:r>
      <w:r>
        <w:br/>
        <w:t>a Logres ; sy entrerent en la chambre et dìrent au</w:t>
      </w:r>
      <w:r>
        <w:br/>
        <w:t>roy moult orguilleusement</w:t>
      </w:r>
      <w:r>
        <w:rPr>
          <w:rStyle w:val="Corpodeltesto22Constantia95pt0"/>
          <w:vertAlign w:val="superscript"/>
        </w:rPr>
        <w:t>1</w:t>
      </w:r>
      <w:r>
        <w:t xml:space="preserve"> comment Logre lui</w:t>
      </w:r>
      <w:r>
        <w:br/>
        <w:t>mandoit qu’il lui tenist sa convenance. Et Ysopes</w:t>
      </w:r>
      <w:r>
        <w:br/>
        <w:t>leur respondi moult doulcement : « Dites a Logre</w:t>
      </w:r>
      <w:r>
        <w:br/>
        <w:t>que je en parleray a mes barons et a mes hom-</w:t>
      </w:r>
    </w:p>
    <w:p w14:paraId="2E3EE183" w14:textId="77777777" w:rsidR="0054087C" w:rsidRDefault="00CC43D8">
      <w:pPr>
        <w:pStyle w:val="Corpodeltesto430"/>
        <w:numPr>
          <w:ilvl w:val="0"/>
          <w:numId w:val="285"/>
        </w:numPr>
        <w:shd w:val="clear" w:color="auto" w:fill="auto"/>
        <w:tabs>
          <w:tab w:val="left" w:pos="634"/>
        </w:tabs>
        <w:spacing w:line="187" w:lineRule="exact"/>
        <w:ind w:firstLine="360"/>
        <w:jc w:val="left"/>
      </w:pPr>
      <w:r>
        <w:rPr>
          <w:rStyle w:val="Corpodeltesto43Spaziatura0pt"/>
          <w:b/>
          <w:bCs/>
        </w:rPr>
        <w:t xml:space="preserve">i </w:t>
      </w:r>
      <w:r>
        <w:rPr>
          <w:rStyle w:val="Corpodeltesto439ptNongrassettoCorsivoSpaziatura0pt"/>
        </w:rPr>
        <w:t>D</w:t>
      </w:r>
      <w:r>
        <w:rPr>
          <w:rStyle w:val="Corpodeltesto438ptNongrassettoSpaziatura0pt"/>
        </w:rPr>
        <w:t xml:space="preserve"> </w:t>
      </w:r>
      <w:r>
        <w:rPr>
          <w:rStyle w:val="Corpodeltesto43Spaziatura0pt"/>
          <w:b/>
          <w:bCs/>
        </w:rPr>
        <w:t xml:space="preserve">vosîre m. — 2 </w:t>
      </w:r>
      <w:r>
        <w:rPr>
          <w:rStyle w:val="Corpodeltesto439ptNongrassettoCorsivoSpaziatura0pt"/>
        </w:rPr>
        <w:t xml:space="preserve">CD </w:t>
      </w:r>
      <w:r>
        <w:rPr>
          <w:rStyle w:val="Corpodeltesto43Sylfaen8ptNongrassettoCorsivoSpaziatura0pt"/>
        </w:rPr>
        <w:t>omettent</w:t>
      </w:r>
      <w:r>
        <w:rPr>
          <w:rStyle w:val="Corpodeltesto4375ptSpaziatura0pt"/>
          <w:b/>
          <w:bCs/>
        </w:rPr>
        <w:t xml:space="preserve"> </w:t>
      </w:r>
      <w:r>
        <w:rPr>
          <w:rStyle w:val="Corpodeltesto43Spaziatura0pt"/>
          <w:b/>
          <w:bCs/>
        </w:rPr>
        <w:t xml:space="preserve">tres — </w:t>
      </w:r>
      <w:r>
        <w:rPr>
          <w:rStyle w:val="Corpodeltesto43Sylfaen8ptSpaziatura0pt"/>
          <w:b/>
          <w:bCs/>
        </w:rPr>
        <w:t>3</w:t>
      </w:r>
      <w:r>
        <w:rPr>
          <w:rStyle w:val="Corpodeltesto438ptNongrassettoSpaziatura0pt"/>
        </w:rPr>
        <w:t xml:space="preserve"> </w:t>
      </w:r>
      <w:r>
        <w:rPr>
          <w:rStyle w:val="Corpodeltesto439ptNongrassettoCorsivoSpaziatura0pt"/>
        </w:rPr>
        <w:t>D</w:t>
      </w:r>
      <w:r>
        <w:rPr>
          <w:rStyle w:val="Corpodeltesto438ptNongrassettoSpaziatura0pt"/>
        </w:rPr>
        <w:t xml:space="preserve"> </w:t>
      </w:r>
      <w:r>
        <w:rPr>
          <w:rStyle w:val="Corpodeltesto43Spaziatura0pt"/>
          <w:b/>
          <w:bCs/>
        </w:rPr>
        <w:t>octroye —</w:t>
      </w:r>
      <w:r>
        <w:rPr>
          <w:rStyle w:val="Corpodeltesto43Spaziatura0pt"/>
          <w:b/>
          <w:bCs/>
        </w:rPr>
        <w:br/>
        <w:t xml:space="preserve">4 </w:t>
      </w:r>
      <w:r>
        <w:rPr>
          <w:rStyle w:val="Corpodeltesto439ptNongrassettoCorsivoSpaziatura0pt"/>
        </w:rPr>
        <w:t xml:space="preserve">D </w:t>
      </w:r>
      <w:r>
        <w:rPr>
          <w:rStyle w:val="Corpodeltesto43SylfaenNongrassettoCorsivoSpaziatura0pt"/>
        </w:rPr>
        <w:t>omet</w:t>
      </w:r>
      <w:r>
        <w:rPr>
          <w:rStyle w:val="Corpodeltesto43Spaziatura0pt"/>
          <w:b/>
          <w:bCs/>
        </w:rPr>
        <w:t xml:space="preserve"> force — puisse — </w:t>
      </w:r>
      <w:r>
        <w:rPr>
          <w:rStyle w:val="Corpodeltesto43FranklinGothicMedium105ptNongrassettoSpaziatura1ptProporzioni66"/>
        </w:rPr>
        <w:t>5</w:t>
      </w:r>
      <w:r>
        <w:rPr>
          <w:rStyle w:val="Corpodeltesto43Spaziatura0pt"/>
          <w:b/>
          <w:bCs/>
        </w:rPr>
        <w:t xml:space="preserve"> </w:t>
      </w:r>
      <w:r>
        <w:rPr>
          <w:rStyle w:val="Corpodeltesto439ptNongrassettoCorsivoSpaziatura0pt"/>
        </w:rPr>
        <w:t>A</w:t>
      </w:r>
      <w:r>
        <w:rPr>
          <w:rStyle w:val="Corpodeltesto438ptNongrassettoSpaziatura0pt"/>
        </w:rPr>
        <w:t xml:space="preserve"> </w:t>
      </w:r>
      <w:r>
        <w:rPr>
          <w:rStyle w:val="Corpodeltesto43Spaziatura0pt"/>
          <w:b/>
          <w:bCs/>
        </w:rPr>
        <w:t>quïl s. — 6 D e. et devenir v. a.</w:t>
      </w:r>
      <w:r>
        <w:rPr>
          <w:rStyle w:val="Corpodeltesto43Spaziatura0pt"/>
          <w:b/>
          <w:bCs/>
        </w:rPr>
        <w:br/>
        <w:t xml:space="preserve">— 7 </w:t>
      </w:r>
      <w:r>
        <w:rPr>
          <w:rStyle w:val="Corpodeltesto439ptNongrassettoCorsivoSpaziatura0pt"/>
        </w:rPr>
        <w:t xml:space="preserve">DF </w:t>
      </w:r>
      <w:r>
        <w:rPr>
          <w:rStyle w:val="Corpodeltesto43SylfaenNongrassettoCorsivoSpaziatura0pt"/>
        </w:rPr>
        <w:t>omet</w:t>
      </w:r>
      <w:r>
        <w:rPr>
          <w:rStyle w:val="Corpodeltesto43Spaziatura0pt"/>
          <w:b/>
          <w:bCs/>
        </w:rPr>
        <w:t xml:space="preserve"> et requier — 8 C </w:t>
      </w:r>
      <w:r>
        <w:rPr>
          <w:rStyle w:val="Corpodeltesto43SylfaenNongrassettoCorsivoSpaziatura0pt"/>
        </w:rPr>
        <w:t>omet</w:t>
      </w:r>
      <w:r>
        <w:rPr>
          <w:rStyle w:val="Corpodeltesto43Spaziatura0pt"/>
          <w:b/>
          <w:bCs/>
        </w:rPr>
        <w:t xml:space="preserve"> vous pry — que — 9 </w:t>
      </w:r>
      <w:r>
        <w:rPr>
          <w:rStyle w:val="Corpodeltesto439ptNongrassettoCorsivoSpaziatura0pt"/>
        </w:rPr>
        <w:t>D</w:t>
      </w:r>
      <w:r>
        <w:rPr>
          <w:rStyle w:val="Corpodeltesto439ptNongrassettoCorsivoSpaziatura0pt"/>
        </w:rPr>
        <w:br/>
      </w:r>
      <w:r>
        <w:rPr>
          <w:rStyle w:val="Corpodeltesto43Spaziatura0pt"/>
          <w:b/>
          <w:bCs/>
        </w:rPr>
        <w:t xml:space="preserve">tenir — 10 </w:t>
      </w:r>
      <w:r>
        <w:rPr>
          <w:rStyle w:val="Corpodeltesto439ptNongrassettoCorsivoSpaziatura0pt"/>
        </w:rPr>
        <w:t>CD</w:t>
      </w:r>
      <w:r>
        <w:rPr>
          <w:rStyle w:val="Corpodeltesto438ptNongrassettoSpaziatura0pt"/>
        </w:rPr>
        <w:t xml:space="preserve"> </w:t>
      </w:r>
      <w:r>
        <w:rPr>
          <w:rStyle w:val="Corpodeltesto43Spaziatura0pt"/>
          <w:b/>
          <w:bCs/>
        </w:rPr>
        <w:t xml:space="preserve">ens ou r. — 11 </w:t>
      </w:r>
      <w:r>
        <w:rPr>
          <w:rStyle w:val="Corpodeltesto439ptNongrassettoCorsivoSpaziatura0pt"/>
        </w:rPr>
        <w:t xml:space="preserve">BC </w:t>
      </w:r>
      <w:r>
        <w:rPr>
          <w:rStyle w:val="Corpodeltesto43SylfaenNongrassettoCorsivoSpaziatura0pt"/>
        </w:rPr>
        <w:t>o.</w:t>
      </w:r>
      <w:r>
        <w:rPr>
          <w:rStyle w:val="Corpodeltesto43Spaziatura0pt"/>
          <w:b/>
          <w:bCs/>
        </w:rPr>
        <w:t xml:space="preserve"> entierement — 12 </w:t>
      </w:r>
      <w:r>
        <w:rPr>
          <w:rStyle w:val="Corpodeltesto439ptNongrassettoCorsivoSpaziatura0pt"/>
        </w:rPr>
        <w:t>D</w:t>
      </w:r>
      <w:r>
        <w:rPr>
          <w:rStyle w:val="Corpodeltesto438ptNongrassettoSpaziatura0pt"/>
        </w:rPr>
        <w:t xml:space="preserve"> </w:t>
      </w:r>
      <w:r>
        <w:rPr>
          <w:rStyle w:val="Corpodeltesto43Spaziatura0pt"/>
          <w:b/>
          <w:bCs/>
        </w:rPr>
        <w:t>m.</w:t>
      </w:r>
      <w:r>
        <w:rPr>
          <w:rStyle w:val="Corpodeltesto43Spaziatura0pt"/>
          <w:b/>
          <w:bCs/>
        </w:rPr>
        <w:br/>
        <w:t>nom — 1</w:t>
      </w:r>
      <w:r>
        <w:rPr>
          <w:rStyle w:val="Corpodeltesto43Sylfaen8ptSpaziatura0pt"/>
          <w:b/>
          <w:bCs/>
        </w:rPr>
        <w:t>3</w:t>
      </w:r>
      <w:r>
        <w:rPr>
          <w:rStyle w:val="Corpodeltesto438ptNongrassettoSpaziatura0pt"/>
        </w:rPr>
        <w:t xml:space="preserve"> </w:t>
      </w:r>
      <w:r>
        <w:rPr>
          <w:rStyle w:val="Corpodeltesto439ptNongrassettoCorsivoSpaziatura0pt"/>
        </w:rPr>
        <w:t>BC</w:t>
      </w:r>
      <w:r>
        <w:rPr>
          <w:rStyle w:val="Corpodeltesto438ptNongrassettoSpaziatura0pt"/>
        </w:rPr>
        <w:t xml:space="preserve"> </w:t>
      </w:r>
      <w:r>
        <w:rPr>
          <w:rStyle w:val="Corpodeltesto43Spaziatura0pt"/>
          <w:b/>
          <w:bCs/>
        </w:rPr>
        <w:t xml:space="preserve">joyeuix — 14 </w:t>
      </w:r>
      <w:r>
        <w:rPr>
          <w:rStyle w:val="Corpodeltesto439ptNongrassettoCorsivoSpaziatura0pt"/>
        </w:rPr>
        <w:t xml:space="preserve">BCD </w:t>
      </w:r>
      <w:r>
        <w:rPr>
          <w:rStyle w:val="Corpodeltesto43SylfaenNongrassettoCorsivoSpaziatura0pt"/>
        </w:rPr>
        <w:t>omettent</w:t>
      </w:r>
      <w:r>
        <w:rPr>
          <w:rStyle w:val="Corpodeltesto43Spaziatura0pt"/>
          <w:b/>
          <w:bCs/>
        </w:rPr>
        <w:t xml:space="preserve"> moult forment le —</w:t>
      </w:r>
      <w:r>
        <w:rPr>
          <w:rStyle w:val="Corpodeltesto43Spaziatura0pt"/>
          <w:b/>
          <w:bCs/>
        </w:rPr>
        <w:br/>
        <w:t>i</w:t>
      </w:r>
      <w:r>
        <w:rPr>
          <w:rStyle w:val="Corpodeltesto43FranklinGothicMedium105ptNongrassettoSpaziatura1ptProporzioni66"/>
        </w:rPr>
        <w:t>5</w:t>
      </w:r>
      <w:r>
        <w:rPr>
          <w:rStyle w:val="Corpodeltesto43Spaziatura0pt"/>
          <w:b/>
          <w:bCs/>
        </w:rPr>
        <w:t xml:space="preserve"> </w:t>
      </w:r>
      <w:r>
        <w:rPr>
          <w:rStyle w:val="Corpodeltesto439ptNongrassettoCorsivoSpaziatura0pt"/>
        </w:rPr>
        <w:t xml:space="preserve">BCDF </w:t>
      </w:r>
      <w:r>
        <w:rPr>
          <w:rStyle w:val="Corpodeltesto43SylfaenNongrassettoCorsivoSpaziatura0pt"/>
        </w:rPr>
        <w:t>omettent</w:t>
      </w:r>
      <w:r>
        <w:rPr>
          <w:rStyle w:val="Corpodeltesto43Spaziatura0pt"/>
          <w:b/>
          <w:bCs/>
        </w:rPr>
        <w:t xml:space="preserve"> avec courage.</w:t>
      </w:r>
    </w:p>
    <w:p w14:paraId="3D5E1FA1" w14:textId="77777777" w:rsidR="0054087C" w:rsidRDefault="00CC43D8">
      <w:pPr>
        <w:pStyle w:val="Corpodeltesto430"/>
        <w:numPr>
          <w:ilvl w:val="0"/>
          <w:numId w:val="285"/>
        </w:numPr>
        <w:shd w:val="clear" w:color="auto" w:fill="auto"/>
        <w:tabs>
          <w:tab w:val="left" w:pos="630"/>
        </w:tabs>
        <w:spacing w:line="187" w:lineRule="exact"/>
        <w:ind w:firstLine="360"/>
        <w:jc w:val="left"/>
        <w:sectPr w:rsidR="0054087C">
          <w:headerReference w:type="even" r:id="rId190"/>
          <w:headerReference w:type="default" r:id="rId191"/>
          <w:headerReference w:type="first" r:id="rId192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43SylfaenNongrassettoCorsivoSpaziatura0pt"/>
        </w:rPr>
        <w:t>1 B</w:t>
      </w:r>
      <w:r>
        <w:rPr>
          <w:rStyle w:val="Corpodeltesto43Spaziatura0pt"/>
          <w:b/>
          <w:bCs/>
        </w:rPr>
        <w:t xml:space="preserve"> </w:t>
      </w:r>
      <w:r>
        <w:rPr>
          <w:rStyle w:val="Corpodeltesto436ptSpaziatura0pt"/>
          <w:b/>
          <w:bCs/>
        </w:rPr>
        <w:t xml:space="preserve">Atant </w:t>
      </w:r>
      <w:r>
        <w:rPr>
          <w:rStyle w:val="Corpodeltesto43Spaziatura0pt"/>
          <w:b/>
          <w:bCs/>
        </w:rPr>
        <w:t xml:space="preserve">vinrent en la chambre au </w:t>
      </w:r>
      <w:r>
        <w:rPr>
          <w:rStyle w:val="Corpodeltesto436ptSpaziatura0pt"/>
          <w:b/>
          <w:bCs/>
        </w:rPr>
        <w:t xml:space="preserve">roy </w:t>
      </w:r>
      <w:r>
        <w:rPr>
          <w:rStyle w:val="Corpodeltesto43Spaziatura0pt"/>
          <w:b/>
          <w:bCs/>
        </w:rPr>
        <w:t xml:space="preserve">messaiges </w:t>
      </w:r>
      <w:r>
        <w:rPr>
          <w:rStyle w:val="Corpodeltesto436ptSpaziatura0pt"/>
          <w:b/>
          <w:bCs/>
        </w:rPr>
        <w:t xml:space="preserve">de </w:t>
      </w:r>
      <w:r>
        <w:rPr>
          <w:rStyle w:val="Corpodeltesto43Spaziatura0pt"/>
          <w:b/>
          <w:bCs/>
        </w:rPr>
        <w:t>par</w:t>
      </w:r>
      <w:r>
        <w:rPr>
          <w:rStyle w:val="Corpodeltesto43Spaziatura0pt"/>
          <w:b/>
          <w:bCs/>
        </w:rPr>
        <w:br/>
      </w:r>
      <w:r>
        <w:rPr>
          <w:rStyle w:val="Corpodeltesto436ptSpaziatura0pt"/>
          <w:b/>
          <w:bCs/>
        </w:rPr>
        <w:t xml:space="preserve">Logres </w:t>
      </w:r>
      <w:r>
        <w:rPr>
          <w:rStyle w:val="Corpodeltesto43Spaziatura0pt"/>
          <w:b/>
          <w:bCs/>
        </w:rPr>
        <w:t xml:space="preserve">m. </w:t>
      </w:r>
      <w:r>
        <w:rPr>
          <w:rStyle w:val="Corpodeltesto436ptSpaziatura0pt"/>
          <w:b/>
          <w:bCs/>
        </w:rPr>
        <w:t xml:space="preserve">o. </w:t>
      </w:r>
      <w:r>
        <w:rPr>
          <w:rStyle w:val="Corpodeltesto43Spaziatura0pt"/>
          <w:b/>
          <w:bCs/>
        </w:rPr>
        <w:t xml:space="preserve">et dirent a. r. </w:t>
      </w:r>
      <w:r>
        <w:rPr>
          <w:rStyle w:val="Corpodeltesto438ptNongrassettoSpaziatura0pt"/>
        </w:rPr>
        <w:t xml:space="preserve">c. </w:t>
      </w:r>
      <w:r>
        <w:rPr>
          <w:rStyle w:val="Corpodeltesto436ptSpaziatura0pt"/>
          <w:b/>
          <w:bCs/>
        </w:rPr>
        <w:t xml:space="preserve">L,, </w:t>
      </w:r>
      <w:r>
        <w:rPr>
          <w:rStyle w:val="Corpodeltesto43Sylfaen8ptNongrassettoCorsivoSpaziatura0pt"/>
        </w:rPr>
        <w:t>C</w:t>
      </w:r>
      <w:r>
        <w:rPr>
          <w:rStyle w:val="Corpodeltesto4375ptSpaziatura0pt"/>
          <w:b/>
          <w:bCs/>
        </w:rPr>
        <w:t xml:space="preserve"> </w:t>
      </w:r>
      <w:r>
        <w:rPr>
          <w:rStyle w:val="Corpodeltesto43Spaziatura0pt"/>
          <w:b/>
          <w:bCs/>
        </w:rPr>
        <w:t xml:space="preserve">v. deux messages en </w:t>
      </w:r>
      <w:r>
        <w:rPr>
          <w:rStyle w:val="Corpodeltesto436ptSpaziatura0pt"/>
          <w:b/>
          <w:bCs/>
        </w:rPr>
        <w:t>la</w:t>
      </w:r>
      <w:r>
        <w:rPr>
          <w:rStyle w:val="Corpodeltesto436ptSpaziatura0pt"/>
          <w:b/>
          <w:bCs/>
        </w:rPr>
        <w:br/>
      </w:r>
      <w:r>
        <w:rPr>
          <w:rStyle w:val="Corpodeltesto43Spaziatura0pt"/>
          <w:b/>
          <w:bCs/>
        </w:rPr>
        <w:t xml:space="preserve">chambre, </w:t>
      </w:r>
      <w:r>
        <w:rPr>
          <w:rStyle w:val="Corpodeltesto438ptNongrassettoSpaziatura0pt"/>
        </w:rPr>
        <w:t xml:space="preserve">qui e. </w:t>
      </w:r>
      <w:r>
        <w:rPr>
          <w:rStyle w:val="Corpodeltesto43Spaziatura0pt"/>
          <w:b/>
          <w:bCs/>
        </w:rPr>
        <w:t xml:space="preserve">a. </w:t>
      </w:r>
      <w:r>
        <w:rPr>
          <w:rStyle w:val="Corpodeltesto438ptNongrassettoSpaziatura0pt"/>
        </w:rPr>
        <w:t xml:space="preserve">L. </w:t>
      </w:r>
      <w:r>
        <w:rPr>
          <w:rStyle w:val="Corpodeltesto43Spaziatura0pt"/>
          <w:b/>
          <w:bCs/>
        </w:rPr>
        <w:t xml:space="preserve">e. d., </w:t>
      </w:r>
      <w:r>
        <w:rPr>
          <w:rStyle w:val="Corpodeltesto439ptNongrassettoCorsivoSpaziatura0pt"/>
        </w:rPr>
        <w:t>D</w:t>
      </w:r>
      <w:r>
        <w:rPr>
          <w:rStyle w:val="Corpodeltesto438ptNongrassettoSpaziatura0pt"/>
        </w:rPr>
        <w:t xml:space="preserve"> </w:t>
      </w:r>
      <w:r>
        <w:rPr>
          <w:rStyle w:val="Corpodeltesto43Spaziatura0pt"/>
          <w:b/>
          <w:bCs/>
        </w:rPr>
        <w:t xml:space="preserve">Ainsi </w:t>
      </w:r>
      <w:r>
        <w:rPr>
          <w:rStyle w:val="Corpodeltesto436ptSpaziatura0pt"/>
          <w:b/>
          <w:bCs/>
        </w:rPr>
        <w:t xml:space="preserve">comme </w:t>
      </w:r>
      <w:r>
        <w:rPr>
          <w:rStyle w:val="Corpodeltesto43Spaziatura0pt"/>
          <w:b/>
          <w:bCs/>
        </w:rPr>
        <w:t xml:space="preserve">ilz </w:t>
      </w:r>
      <w:r>
        <w:rPr>
          <w:rStyle w:val="Corpodeltesto436ptSpaziatura0pt"/>
          <w:b/>
          <w:bCs/>
        </w:rPr>
        <w:t xml:space="preserve">estoient </w:t>
      </w:r>
      <w:r>
        <w:rPr>
          <w:rStyle w:val="Corpodeltesto43Spaziatura0pt"/>
          <w:b/>
          <w:bCs/>
        </w:rPr>
        <w:t>la, deux</w:t>
      </w:r>
      <w:r>
        <w:rPr>
          <w:rStyle w:val="Corpodeltesto43Spaziatura0pt"/>
          <w:b/>
          <w:bCs/>
        </w:rPr>
        <w:br/>
        <w:t xml:space="preserve">m. </w:t>
      </w:r>
      <w:r>
        <w:rPr>
          <w:rStyle w:val="Corpodeltesto436ptSpaziatura0pt"/>
          <w:b/>
          <w:bCs/>
        </w:rPr>
        <w:t xml:space="preserve">entrerent en la </w:t>
      </w:r>
      <w:r>
        <w:rPr>
          <w:rStyle w:val="Corpodeltesto438ptNongrassettoSpaziatura0pt"/>
        </w:rPr>
        <w:t xml:space="preserve">c. </w:t>
      </w:r>
      <w:r>
        <w:rPr>
          <w:rStyle w:val="Corpodeltesto43Spaziatura0pt"/>
          <w:b/>
          <w:bCs/>
        </w:rPr>
        <w:t xml:space="preserve">lesquelz e, </w:t>
      </w:r>
      <w:r>
        <w:rPr>
          <w:rStyle w:val="Corpodeltesto438ptNongrassettoSpaziatura0pt"/>
        </w:rPr>
        <w:t xml:space="preserve">a. L. </w:t>
      </w:r>
      <w:r>
        <w:rPr>
          <w:rStyle w:val="Corpodeltesto43Spaziatura0pt"/>
          <w:b/>
          <w:bCs/>
        </w:rPr>
        <w:t xml:space="preserve">e. </w:t>
      </w:r>
      <w:r>
        <w:rPr>
          <w:rStyle w:val="Corpodeltesto436ptSpaziatura0pt"/>
          <w:b/>
          <w:bCs/>
        </w:rPr>
        <w:t>distrent</w:t>
      </w:r>
      <w:r>
        <w:rPr>
          <w:rStyle w:val="Corpodeltesto436ptSpaziatura0pt"/>
          <w:b/>
          <w:bCs/>
        </w:rPr>
        <w:br/>
      </w:r>
    </w:p>
    <w:p w14:paraId="5EF03070" w14:textId="77777777" w:rsidR="0054087C" w:rsidRDefault="00CC43D8">
      <w:pPr>
        <w:pStyle w:val="Corpodeltesto430"/>
        <w:shd w:val="clear" w:color="auto" w:fill="auto"/>
        <w:tabs>
          <w:tab w:val="left" w:pos="630"/>
        </w:tabs>
        <w:spacing w:line="187" w:lineRule="exact"/>
        <w:ind w:firstLine="360"/>
        <w:jc w:val="left"/>
      </w:pPr>
      <w:r>
        <w:rPr>
          <w:rStyle w:val="Corpodeltesto221"/>
          <w:b w:val="0"/>
          <w:bCs w:val="0"/>
        </w:rPr>
        <w:lastRenderedPageBreak/>
        <w:t>mes</w:t>
      </w:r>
      <w:r>
        <w:rPr>
          <w:rStyle w:val="Corpodeltesto22Constantia95pt0"/>
          <w:b w:val="0"/>
          <w:bCs w:val="0"/>
          <w:vertAlign w:val="superscript"/>
        </w:rPr>
        <w:t>2</w:t>
      </w:r>
      <w:r>
        <w:rPr>
          <w:rStyle w:val="Corpodeltesto221"/>
          <w:b w:val="0"/>
          <w:bCs w:val="0"/>
        </w:rPr>
        <w:t xml:space="preserve"> qui cy sont, et aprés je lui manderay, tout</w:t>
      </w:r>
      <w:r>
        <w:rPr>
          <w:rStyle w:val="Corpodeltesto221"/>
          <w:b w:val="0"/>
          <w:bCs w:val="0"/>
        </w:rPr>
        <w:br/>
        <w:t>ce qu’ilz m’en conseilleront ». Et Berinus, quant</w:t>
      </w:r>
      <w:r>
        <w:rPr>
          <w:rStyle w:val="Corpodeltesto221"/>
          <w:b w:val="0"/>
          <w:bCs w:val="0"/>
        </w:rPr>
        <w:br/>
        <w:t>il entendi l’orgueil des messages, si fu moult</w:t>
      </w:r>
      <w:r>
        <w:rPr>
          <w:rStyle w:val="Corpodeltesto221"/>
          <w:b w:val="0"/>
          <w:bCs w:val="0"/>
        </w:rPr>
        <w:br/>
        <w:t>eschauffez, et Amours si lui donna hardement de</w:t>
      </w:r>
      <w:r>
        <w:rPr>
          <w:rStyle w:val="Corpodeltesto221"/>
          <w:b w:val="0"/>
          <w:bCs w:val="0"/>
        </w:rPr>
        <w:br/>
        <w:t>parler sanz autre conseil avoir, et dist : « Sei-</w:t>
      </w:r>
      <w:r>
        <w:rPr>
          <w:rStyle w:val="Corpodeltesto221"/>
          <w:b w:val="0"/>
          <w:bCs w:val="0"/>
        </w:rPr>
        <w:br/>
        <w:t>gneur, dites a Logre qu’il voise</w:t>
      </w:r>
      <w:r>
        <w:rPr>
          <w:rStyle w:val="Corpodeltesto22Constantia95pt0"/>
          <w:b w:val="0"/>
          <w:bCs w:val="0"/>
          <w:vertAlign w:val="superscript"/>
        </w:rPr>
        <w:t>3</w:t>
      </w:r>
      <w:r>
        <w:rPr>
          <w:rStyle w:val="Corpodeltesto221"/>
          <w:b w:val="0"/>
          <w:bCs w:val="0"/>
        </w:rPr>
        <w:t xml:space="preserve"> bellement mena-</w:t>
      </w:r>
      <w:r>
        <w:rPr>
          <w:rStyle w:val="Corpodeltesto221"/>
          <w:b w:val="0"/>
          <w:bCs w:val="0"/>
        </w:rPr>
        <w:br/>
        <w:t>çant, car moult petit nous acontons a son orgueil</w:t>
      </w:r>
      <w:r>
        <w:rPr>
          <w:rStyle w:val="Corpodeltesto221"/>
          <w:b w:val="0"/>
          <w:bCs w:val="0"/>
        </w:rPr>
        <w:br/>
        <w:t>ne a son boubant, et soit seíir que la pucelle</w:t>
      </w:r>
      <w:r>
        <w:rPr>
          <w:rStyle w:val="Corpodeltesto22Constantia95pt0"/>
          <w:b w:val="0"/>
          <w:bCs w:val="0"/>
          <w:vertAlign w:val="superscript"/>
        </w:rPr>
        <w:t>4</w:t>
      </w:r>
      <w:r>
        <w:rPr>
          <w:rStyle w:val="Corpodeltesto221"/>
          <w:b w:val="0"/>
          <w:bCs w:val="0"/>
        </w:rPr>
        <w:t xml:space="preserve"> ne</w:t>
      </w:r>
      <w:r>
        <w:rPr>
          <w:rStyle w:val="Corpodeltesto221"/>
          <w:b w:val="0"/>
          <w:bCs w:val="0"/>
        </w:rPr>
        <w:br/>
        <w:t>la terre n’avra il pas. Et si lui tendra le roy</w:t>
      </w:r>
      <w:r>
        <w:rPr>
          <w:rStyle w:val="Corpodeltesto22Constantia95pt0"/>
          <w:b w:val="0"/>
          <w:bCs w:val="0"/>
          <w:vertAlign w:val="superscript"/>
        </w:rPr>
        <w:t>5</w:t>
      </w:r>
      <w:r>
        <w:rPr>
          <w:rStyle w:val="Corpodeltesto22Constantia95pt0"/>
          <w:b w:val="0"/>
          <w:bCs w:val="0"/>
          <w:vertAlign w:val="superscript"/>
        </w:rPr>
        <w:br/>
      </w:r>
      <w:r>
        <w:rPr>
          <w:rStyle w:val="Corpodeltesto221"/>
          <w:b w:val="0"/>
          <w:bCs w:val="0"/>
        </w:rPr>
        <w:t>sa convenance, car je sui tout prest de prouver</w:t>
      </w:r>
      <w:r>
        <w:rPr>
          <w:rStyle w:val="Corpodeltesto221"/>
          <w:b w:val="0"/>
          <w:bCs w:val="0"/>
        </w:rPr>
        <w:br/>
        <w:t>encontre luy que je y ay meilleur droit qu’il n’a.</w:t>
      </w:r>
      <w:r>
        <w:rPr>
          <w:rStyle w:val="Corpodeltesto221"/>
          <w:b w:val="0"/>
          <w:bCs w:val="0"/>
        </w:rPr>
        <w:br/>
        <w:t>Et me trouvera demain en champ tout garny, de</w:t>
      </w:r>
      <w:r>
        <w:rPr>
          <w:rStyle w:val="Corpodeltesto221"/>
          <w:b w:val="0"/>
          <w:bCs w:val="0"/>
        </w:rPr>
        <w:br/>
        <w:t>bataillier</w:t>
      </w:r>
      <w:r>
        <w:rPr>
          <w:rStyle w:val="Corpodeltesto22Constantia95pt0"/>
          <w:b w:val="0"/>
          <w:bCs w:val="0"/>
          <w:vertAlign w:val="superscript"/>
        </w:rPr>
        <w:t>6</w:t>
      </w:r>
      <w:r>
        <w:rPr>
          <w:rStyle w:val="Corpodeltesto221"/>
          <w:b w:val="0"/>
          <w:bCs w:val="0"/>
        </w:rPr>
        <w:t xml:space="preserve"> pour combatre corps a corps</w:t>
      </w:r>
      <w:r>
        <w:rPr>
          <w:rStyle w:val="Corpodeltesto221"/>
          <w:b w:val="0"/>
          <w:bCs w:val="0"/>
          <w:vertAlign w:val="superscript"/>
        </w:rPr>
        <w:t>7</w:t>
      </w:r>
      <w:r>
        <w:rPr>
          <w:rStyle w:val="Corpodeltesto221"/>
          <w:b w:val="0"/>
          <w:bCs w:val="0"/>
        </w:rPr>
        <w:t>, car</w:t>
      </w:r>
      <w:r>
        <w:rPr>
          <w:rStyle w:val="Corpodeltesto221"/>
          <w:b w:val="0"/>
          <w:bCs w:val="0"/>
        </w:rPr>
        <w:br/>
        <w:t xml:space="preserve">mieulx vault </w:t>
      </w:r>
      <w:r>
        <w:rPr>
          <w:rStyle w:val="Corpodeltesto22Corsivo"/>
          <w:b w:val="0"/>
          <w:bCs w:val="0"/>
        </w:rPr>
        <w:t>(fol.</w:t>
      </w:r>
      <w:r>
        <w:rPr>
          <w:rStyle w:val="Corpodeltesto221"/>
          <w:b w:val="0"/>
          <w:bCs w:val="0"/>
        </w:rPr>
        <w:t xml:space="preserve"> </w:t>
      </w:r>
      <w:r>
        <w:rPr>
          <w:rStyle w:val="Corpodeltesto22Constantia95pt0"/>
          <w:b w:val="0"/>
          <w:bCs w:val="0"/>
        </w:rPr>
        <w:t>41</w:t>
      </w:r>
      <w:r>
        <w:rPr>
          <w:rStyle w:val="Corpodeltesto221"/>
          <w:b w:val="0"/>
          <w:bCs w:val="0"/>
        </w:rPr>
        <w:t xml:space="preserve"> </w:t>
      </w:r>
      <w:r>
        <w:rPr>
          <w:rStyle w:val="Corpodeltesto22Corsivo"/>
          <w:b w:val="0"/>
          <w:bCs w:val="0"/>
        </w:rPr>
        <w:t>a)</w:t>
      </w:r>
      <w:r>
        <w:rPr>
          <w:rStyle w:val="Corpodeltesto221"/>
          <w:b w:val="0"/>
          <w:bCs w:val="0"/>
        </w:rPr>
        <w:t xml:space="preserve"> que de nous deulx soit</w:t>
      </w:r>
      <w:r>
        <w:rPr>
          <w:rStyle w:val="Corpodeltesto221"/>
          <w:b w:val="0"/>
          <w:bCs w:val="0"/>
        </w:rPr>
        <w:br/>
      </w:r>
      <w:r>
        <w:rPr>
          <w:rStyle w:val="Corpodeltesto221"/>
          <w:b w:val="0"/>
          <w:bCs w:val="0"/>
          <w:vertAlign w:val="superscript"/>
        </w:rPr>
        <w:t>T</w:t>
      </w:r>
      <w:r>
        <w:rPr>
          <w:rStyle w:val="Corpodeltesto221"/>
          <w:b w:val="0"/>
          <w:bCs w:val="0"/>
        </w:rPr>
        <w:t>i champs finez que plenté d’autre bonne gent en</w:t>
      </w:r>
      <w:r>
        <w:rPr>
          <w:rStyle w:val="Corpodeltesto221"/>
          <w:b w:val="0"/>
          <w:bCs w:val="0"/>
        </w:rPr>
        <w:br/>
        <w:t>nourussent. Et que cilz qui vaincra soit cou-</w:t>
      </w:r>
      <w:r>
        <w:rPr>
          <w:rStyle w:val="Corpodeltesto221"/>
          <w:b w:val="0"/>
          <w:bCs w:val="0"/>
        </w:rPr>
        <w:br/>
        <w:t>ronnez, et li vaincus se voist pourchacier</w:t>
      </w:r>
      <w:r>
        <w:rPr>
          <w:rStyle w:val="Corpodeltesto22Constantia95pt0"/>
          <w:b w:val="0"/>
          <w:bCs w:val="0"/>
          <w:vertAlign w:val="superscript"/>
        </w:rPr>
        <w:t>8</w:t>
      </w:r>
      <w:r>
        <w:rPr>
          <w:rStyle w:val="Corpodeltesto221"/>
          <w:b w:val="0"/>
          <w:bCs w:val="0"/>
        </w:rPr>
        <w:t xml:space="preserve"> en autre</w:t>
      </w:r>
      <w:r>
        <w:rPr>
          <w:rStyle w:val="Corpodeltesto221"/>
          <w:b w:val="0"/>
          <w:bCs w:val="0"/>
        </w:rPr>
        <w:br/>
      </w:r>
      <w:r>
        <w:rPr>
          <w:rStyle w:val="Corpodeltesto22CorsivoSpaziatura-1pt"/>
          <w:b w:val="0"/>
          <w:bCs w:val="0"/>
        </w:rPr>
        <w:t>rdls.</w:t>
      </w:r>
      <w:r>
        <w:rPr>
          <w:rStyle w:val="Corpodeltesto221"/>
          <w:b w:val="0"/>
          <w:bCs w:val="0"/>
        </w:rPr>
        <w:t xml:space="preserve"> Mais encore ameroie je mieulx qu’il me</w:t>
      </w:r>
      <w:r>
        <w:rPr>
          <w:rStyle w:val="Corpodeltesto221"/>
          <w:b w:val="0"/>
          <w:bCs w:val="0"/>
        </w:rPr>
        <w:br/>
        <w:t>aissast en paix joïr de la terre, que ce qu’il me</w:t>
      </w:r>
      <w:r>
        <w:rPr>
          <w:rStyle w:val="Corpodeltesto221"/>
          <w:b w:val="0"/>
          <w:bCs w:val="0"/>
        </w:rPr>
        <w:br/>
        <w:t>convenist combatre, et bon gré lui en saroye, se iI</w:t>
      </w:r>
      <w:r>
        <w:rPr>
          <w:rStyle w:val="Corpodeltesto221"/>
          <w:b w:val="0"/>
          <w:bCs w:val="0"/>
        </w:rPr>
        <w:br/>
        <w:t>s’en vouloit souffrir</w:t>
      </w:r>
      <w:r>
        <w:rPr>
          <w:rStyle w:val="Corpodeltesto221"/>
          <w:b w:val="0"/>
          <w:bCs w:val="0"/>
          <w:vertAlign w:val="superscript"/>
        </w:rPr>
        <w:t>9</w:t>
      </w:r>
      <w:r>
        <w:rPr>
          <w:rStyle w:val="Corpodeltesto221"/>
          <w:b w:val="0"/>
          <w:bCs w:val="0"/>
        </w:rPr>
        <w:t>. Et, se ce non, veez cy, mon</w:t>
      </w:r>
      <w:r>
        <w:rPr>
          <w:rStyle w:val="Corpodeltesto221"/>
          <w:b w:val="0"/>
          <w:bCs w:val="0"/>
        </w:rPr>
        <w:br/>
        <w:t>gage que je y ay droit, et s’il vuelt faire ìa ba-</w:t>
      </w:r>
      <w:r>
        <w:rPr>
          <w:rStyle w:val="Corpodeltesto221"/>
          <w:b w:val="0"/>
          <w:bCs w:val="0"/>
        </w:rPr>
        <w:br/>
        <w:t>raìlle, si le me face savoir briefment, car je</w:t>
      </w:r>
      <w:r>
        <w:rPr>
          <w:rStyle w:val="Corpodeltesto22Constantia95pt0"/>
          <w:b w:val="0"/>
          <w:bCs w:val="0"/>
          <w:vertAlign w:val="superscript"/>
        </w:rPr>
        <w:t>10</w:t>
      </w:r>
      <w:r>
        <w:rPr>
          <w:rStyle w:val="Corpodeltesto22Constantia95pt0"/>
          <w:b w:val="0"/>
          <w:bCs w:val="0"/>
          <w:vertAlign w:val="superscript"/>
        </w:rPr>
        <w:br/>
      </w:r>
      <w:r>
        <w:rPr>
          <w:rStyle w:val="Corpodeltesto221"/>
          <w:b w:val="0"/>
          <w:bCs w:val="0"/>
        </w:rPr>
        <w:t>sui en bonne voulenté ». Dont leur bailla un</w:t>
      </w:r>
      <w:r>
        <w:rPr>
          <w:rStyle w:val="Corpodeltesto221"/>
          <w:b w:val="0"/>
          <w:bCs w:val="0"/>
        </w:rPr>
        <w:br/>
        <w:t>gant</w:t>
      </w:r>
      <w:r>
        <w:rPr>
          <w:rStyle w:val="Corpodeltesto22Constantia95pt0"/>
          <w:b w:val="0"/>
          <w:bCs w:val="0"/>
          <w:vertAlign w:val="superscript"/>
        </w:rPr>
        <w:t>11</w:t>
      </w:r>
      <w:r>
        <w:rPr>
          <w:rStyle w:val="Corpodeltesto221"/>
          <w:b w:val="0"/>
          <w:bCs w:val="0"/>
        </w:rPr>
        <w:t xml:space="preserve"> ployé par mi</w:t>
      </w:r>
      <w:r>
        <w:rPr>
          <w:rStyle w:val="Corpodeltesto22CorsivoSpaziatura-1pt"/>
          <w:b w:val="0"/>
          <w:bCs w:val="0"/>
          <w:vertAlign w:val="superscript"/>
        </w:rPr>
        <w:t>12</w:t>
      </w:r>
      <w:r>
        <w:rPr>
          <w:rStyle w:val="Corpodeltesto22CorsivoSpaziatura-1pt"/>
          <w:b w:val="0"/>
          <w:bCs w:val="0"/>
        </w:rPr>
        <w:t xml:space="preserve"> ;</w:t>
      </w:r>
      <w:r>
        <w:rPr>
          <w:rStyle w:val="Corpodeltesto221"/>
          <w:b w:val="0"/>
          <w:bCs w:val="0"/>
        </w:rPr>
        <w:t xml:space="preserve"> et les message le receurent</w:t>
      </w:r>
      <w:r>
        <w:rPr>
          <w:rStyle w:val="Corpodeltesto221"/>
          <w:b w:val="0"/>
          <w:bCs w:val="0"/>
        </w:rPr>
        <w:br/>
        <w:t>et puis se mirent au retourner</w:t>
      </w:r>
      <w:r>
        <w:rPr>
          <w:rStyle w:val="Corpodeltesto22Constantia95pt0"/>
          <w:b w:val="0"/>
          <w:bCs w:val="0"/>
          <w:vertAlign w:val="superscript"/>
        </w:rPr>
        <w:t>13</w:t>
      </w:r>
      <w:r>
        <w:rPr>
          <w:rStyle w:val="Corpodeltesto221"/>
          <w:b w:val="0"/>
          <w:bCs w:val="0"/>
        </w:rPr>
        <w:t xml:space="preserve"> sanz plus at-</w:t>
      </w:r>
      <w:r>
        <w:rPr>
          <w:rStyle w:val="Corpodeltesto221"/>
          <w:b w:val="0"/>
          <w:bCs w:val="0"/>
        </w:rPr>
        <w:br/>
        <w:t>çendre.</w:t>
      </w:r>
    </w:p>
    <w:p w14:paraId="3F7F276F" w14:textId="77777777" w:rsidR="0054087C" w:rsidRDefault="00CC43D8">
      <w:pPr>
        <w:pStyle w:val="Corpodeltesto70"/>
        <w:shd w:val="clear" w:color="auto" w:fill="auto"/>
        <w:jc w:val="left"/>
      </w:pPr>
      <w:r>
        <w:rPr>
          <w:rStyle w:val="Corpodeltesto7Spaziatura0pt0"/>
        </w:rPr>
        <w:t xml:space="preserve">:t </w:t>
      </w:r>
      <w:r>
        <w:rPr>
          <w:rStyle w:val="Corpodeltesto79ptCorsivo"/>
        </w:rPr>
        <w:t>D omet</w:t>
      </w:r>
      <w:r>
        <w:rPr>
          <w:rStyle w:val="Corpodeltesto7Spaziatura0pt0"/>
        </w:rPr>
        <w:t xml:space="preserve"> et a mes hotnmes — </w:t>
      </w:r>
      <w:r>
        <w:rPr>
          <w:rStyle w:val="Corpodeltesto7SylfaenGrassetto0"/>
        </w:rPr>
        <w:t>3</w:t>
      </w:r>
      <w:r>
        <w:rPr>
          <w:rStyle w:val="Corpodeltesto7Spaziatura0pt0"/>
        </w:rPr>
        <w:t xml:space="preserve"> </w:t>
      </w:r>
      <w:r>
        <w:rPr>
          <w:rStyle w:val="Corpodeltesto79ptCorsivo"/>
        </w:rPr>
        <w:t>B</w:t>
      </w:r>
      <w:r>
        <w:rPr>
          <w:rStyle w:val="Corpodeltesto7Spaziatura0pt0"/>
        </w:rPr>
        <w:t xml:space="preserve"> voist b., C voist b. manechant,</w:t>
      </w:r>
      <w:r>
        <w:rPr>
          <w:rStyle w:val="Corpodeltesto7Spaziatura0pt0"/>
        </w:rPr>
        <w:br/>
      </w:r>
      <w:r>
        <w:rPr>
          <w:rStyle w:val="Corpodeltesto79ptCorsivo"/>
        </w:rPr>
        <w:t>û</w:t>
      </w:r>
      <w:r>
        <w:rPr>
          <w:rStyle w:val="Corpodeltesto7Spaziatura0pt0"/>
        </w:rPr>
        <w:t xml:space="preserve"> veist b. —■ 4 </w:t>
      </w:r>
      <w:r>
        <w:rPr>
          <w:rStyle w:val="Corpodeltesto79ptCorsivo"/>
        </w:rPr>
        <w:t>B</w:t>
      </w:r>
      <w:r>
        <w:rPr>
          <w:rStyle w:val="Corpodeltesto7Spaziatura0pt0"/>
        </w:rPr>
        <w:t xml:space="preserve"> p. ne le tiendra n. — </w:t>
      </w:r>
      <w:r>
        <w:rPr>
          <w:rStyle w:val="Corpodeltesto7SylfaenGrassetto0"/>
        </w:rPr>
        <w:t>5</w:t>
      </w:r>
      <w:r>
        <w:rPr>
          <w:rStyle w:val="Corpodeltesto7Spaziatura0pt0"/>
        </w:rPr>
        <w:t xml:space="preserve"> </w:t>
      </w:r>
      <w:r>
        <w:rPr>
          <w:rStyle w:val="Corpodeltesto79ptCorsivo"/>
        </w:rPr>
        <w:t>B</w:t>
      </w:r>
      <w:r>
        <w:rPr>
          <w:rStyle w:val="Corpodeltesto7Spaziatura0pt0"/>
        </w:rPr>
        <w:t xml:space="preserve"> monseigneur le roy,</w:t>
      </w:r>
      <w:r>
        <w:rPr>
          <w:rStyle w:val="Corpodeltesto7Spaziatura0pt0"/>
        </w:rPr>
        <w:br/>
        <w:t xml:space="preserve">messires ly r. — 6 </w:t>
      </w:r>
      <w:r>
        <w:rPr>
          <w:rStyle w:val="Corpodeltesto79ptCorsivo"/>
        </w:rPr>
        <w:t>BC</w:t>
      </w:r>
      <w:r>
        <w:rPr>
          <w:rStyle w:val="Corpodeltesto7Spaziatura0pt0"/>
        </w:rPr>
        <w:t xml:space="preserve"> batailie, </w:t>
      </w:r>
      <w:r>
        <w:rPr>
          <w:rStyle w:val="Corpodeltesto79ptCorsivo"/>
        </w:rPr>
        <w:t>D c.</w:t>
      </w:r>
      <w:r>
        <w:rPr>
          <w:rStyle w:val="Corpodeltesto7Spaziatura0pt0"/>
        </w:rPr>
        <w:t xml:space="preserve"> t. prest de la bataille faire</w:t>
      </w:r>
      <w:r>
        <w:rPr>
          <w:rStyle w:val="Corpodeltesto7Spaziatura0pt0"/>
        </w:rPr>
        <w:br/>
        <w:t xml:space="preserve">'.ìt de combatre a luí a c. a c., </w:t>
      </w:r>
      <w:r>
        <w:rPr>
          <w:rStyle w:val="Corpodeltesto79ptCorsivo"/>
        </w:rPr>
        <w:t>F</w:t>
      </w:r>
      <w:r>
        <w:rPr>
          <w:rStyle w:val="Corpodeltesto7Spaziatura0pt0"/>
        </w:rPr>
        <w:t xml:space="preserve"> b. et de ce qu’ii est besoing p. c. —</w:t>
      </w:r>
      <w:r>
        <w:rPr>
          <w:rStyle w:val="Corpodeltesto7Spaziatura0pt0"/>
        </w:rPr>
        <w:br/>
        <w:t xml:space="preserve">? </w:t>
      </w:r>
      <w:r>
        <w:rPr>
          <w:rStyle w:val="Corpodeltesto79ptCorsivo"/>
        </w:rPr>
        <w:t>F</w:t>
      </w:r>
      <w:r>
        <w:rPr>
          <w:rStyle w:val="Corpodeltesto7Spaziatura0pt0"/>
        </w:rPr>
        <w:t xml:space="preserve"> c. se tant est hardy que contre tnoy s’osa combatre c. — 8 C</w:t>
      </w:r>
      <w:r>
        <w:rPr>
          <w:rStyle w:val="Corpodeltesto7Spaziatura0pt0"/>
        </w:rPr>
        <w:br/>
        <w:t xml:space="preserve">pourquerre, </w:t>
      </w:r>
      <w:r>
        <w:rPr>
          <w:rStyle w:val="Corpodeltesto79ptCorsivo"/>
        </w:rPr>
        <w:t>F</w:t>
      </w:r>
      <w:r>
        <w:rPr>
          <w:rStyle w:val="Corpodeltesto7Spaziatura0pt0"/>
        </w:rPr>
        <w:t xml:space="preserve"> pourquerre et p. — 9 </w:t>
      </w:r>
      <w:r>
        <w:rPr>
          <w:rStyle w:val="Corpodeltesto79ptCorsivo"/>
        </w:rPr>
        <w:t>F</w:t>
      </w:r>
      <w:r>
        <w:rPr>
          <w:rStyle w:val="Corpodeltesto7Spaziatura0pt0"/>
        </w:rPr>
        <w:t xml:space="preserve"> v. passer — 10 </w:t>
      </w:r>
      <w:r>
        <w:rPr>
          <w:rStyle w:val="Corpodeltesto79ptCorsivo"/>
        </w:rPr>
        <w:t>BCD</w:t>
      </w:r>
      <w:r>
        <w:rPr>
          <w:rStyle w:val="Corpodeltesto79ptCorsivo"/>
        </w:rPr>
        <w:br/>
      </w:r>
      <w:r>
        <w:rPr>
          <w:rStyle w:val="Corpodeltesto7Spaziatura0pt0"/>
        </w:rPr>
        <w:t xml:space="preserve">i’en s. — it </w:t>
      </w:r>
      <w:r>
        <w:rPr>
          <w:rStyle w:val="Corpodeltesto79ptCorsivo"/>
        </w:rPr>
        <w:t>A</w:t>
      </w:r>
      <w:r>
        <w:rPr>
          <w:rStyle w:val="Corpodeltesto7Spaziatura0pt0"/>
        </w:rPr>
        <w:t xml:space="preserve"> grant — 12 </w:t>
      </w:r>
      <w:r>
        <w:rPr>
          <w:rStyle w:val="Corpodeltesto79ptCorsivo"/>
        </w:rPr>
        <w:t>BD omettent</w:t>
      </w:r>
      <w:r>
        <w:rPr>
          <w:rStyle w:val="Corpodeltesto7Spaziatura0pt0"/>
        </w:rPr>
        <w:t xml:space="preserve"> par mì, </w:t>
      </w:r>
      <w:r>
        <w:rPr>
          <w:rStyle w:val="Corpodeltesto79ptCorsivo"/>
        </w:rPr>
        <w:t>F</w:t>
      </w:r>
      <w:r>
        <w:rPr>
          <w:rStyle w:val="Corpodeltesto7Spaziatura0pt0"/>
        </w:rPr>
        <w:t xml:space="preserve"> enmy la</w:t>
      </w:r>
      <w:r>
        <w:rPr>
          <w:rStyle w:val="Corpodeltesto7Spaziatura0pt0"/>
        </w:rPr>
        <w:br/>
        <w:t>place — 1</w:t>
      </w:r>
      <w:r>
        <w:rPr>
          <w:rStyle w:val="Corpodeltesto7SylfaenGrassetto0"/>
        </w:rPr>
        <w:t>3</w:t>
      </w:r>
      <w:r>
        <w:rPr>
          <w:rStyle w:val="Corpodeltesto7Spaziatura0pt0"/>
        </w:rPr>
        <w:t xml:space="preserve"> </w:t>
      </w:r>
      <w:r>
        <w:rPr>
          <w:rStyle w:val="Corpodeltesto79ptCorsivo"/>
        </w:rPr>
        <w:t>A ajoute</w:t>
      </w:r>
      <w:r>
        <w:rPr>
          <w:rStyle w:val="Corpodeltesto7Spaziatura0pt0"/>
        </w:rPr>
        <w:t xml:space="preserve"> r. li message Logre s. p.</w:t>
      </w:r>
    </w:p>
    <w:p w14:paraId="0C1892A3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rPr>
          <w:rStyle w:val="Corpodeltesto2295ptSpaziatura0ptProporzioni1500"/>
          <w:b w:val="0"/>
          <w:bCs w:val="0"/>
        </w:rPr>
        <w:t xml:space="preserve">188. </w:t>
      </w:r>
      <w:r>
        <w:t xml:space="preserve">Quant Gieffroy </w:t>
      </w:r>
      <w:r>
        <w:rPr>
          <w:rStyle w:val="Corpodeltesto2295pt"/>
        </w:rPr>
        <w:t xml:space="preserve">et li </w:t>
      </w:r>
      <w:r>
        <w:t xml:space="preserve">Rommain vdrent </w:t>
      </w:r>
      <w:r>
        <w:rPr>
          <w:rStyle w:val="Corpodeltesto2295pt"/>
        </w:rPr>
        <w:t>ceile</w:t>
      </w:r>
    </w:p>
    <w:p w14:paraId="25BE2B5E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aatine</w:t>
      </w:r>
      <w:r>
        <w:rPr>
          <w:rStyle w:val="Corpodeltesto22Constantia95pt0"/>
          <w:vertAlign w:val="superscript"/>
        </w:rPr>
        <w:t>1</w:t>
      </w:r>
      <w:r>
        <w:t xml:space="preserve"> que Berinus </w:t>
      </w:r>
      <w:r>
        <w:rPr>
          <w:rStyle w:val="Corpodeltesto2295pt"/>
        </w:rPr>
        <w:t xml:space="preserve">avoit faite </w:t>
      </w:r>
      <w:r>
        <w:t xml:space="preserve">sanz </w:t>
      </w:r>
      <w:r>
        <w:rPr>
          <w:rStyle w:val="Corpodeltesto2295pt"/>
        </w:rPr>
        <w:t xml:space="preserve">leur </w:t>
      </w:r>
      <w:r>
        <w:t>conseil,</w:t>
      </w:r>
      <w:r>
        <w:br/>
        <w:t>si se courroucierent moult et</w:t>
      </w:r>
      <w:r>
        <w:rPr>
          <w:rStyle w:val="Corpodeltesto22Constantia95pt0"/>
          <w:vertAlign w:val="superscript"/>
        </w:rPr>
        <w:t>2</w:t>
      </w:r>
      <w:r>
        <w:t xml:space="preserve"> demenerent</w:t>
      </w:r>
      <w:r>
        <w:rPr>
          <w:rStyle w:val="Corpodeltesto22Constantia95pt0"/>
          <w:vertAlign w:val="superscript"/>
        </w:rPr>
        <w:t>3</w:t>
      </w:r>
      <w:r>
        <w:t xml:space="preserve"> grant</w:t>
      </w:r>
      <w:r>
        <w:br/>
        <w:t>dueil, car il n’avoient en Ieur avoir ne en leurs</w:t>
      </w:r>
      <w:r>
        <w:br/>
      </w:r>
      <w:r>
        <w:rPr>
          <w:rStyle w:val="Corpodeltesto2295pt"/>
        </w:rPr>
        <w:t xml:space="preserve">vies </w:t>
      </w:r>
      <w:r>
        <w:t>nulle fiance</w:t>
      </w:r>
      <w:r>
        <w:rPr>
          <w:vertAlign w:val="superscript"/>
        </w:rPr>
        <w:t>4</w:t>
      </w:r>
      <w:r>
        <w:t xml:space="preserve">. </w:t>
      </w:r>
      <w:r>
        <w:rPr>
          <w:rStyle w:val="Corpodeltesto2295pt"/>
        </w:rPr>
        <w:t xml:space="preserve">Et </w:t>
      </w:r>
      <w:r>
        <w:t>nonpourquant</w:t>
      </w:r>
      <w:r>
        <w:rPr>
          <w:vertAlign w:val="superscript"/>
        </w:rPr>
        <w:t>5</w:t>
      </w:r>
      <w:r>
        <w:t>, quant Gief-</w:t>
      </w:r>
      <w:r>
        <w:br/>
        <w:t xml:space="preserve">froy, vit que </w:t>
      </w:r>
      <w:r>
        <w:rPr>
          <w:rStyle w:val="Corpodeltesto2295pt"/>
        </w:rPr>
        <w:t xml:space="preserve">la </w:t>
      </w:r>
      <w:r>
        <w:t>bataille estoit agrêee</w:t>
      </w:r>
      <w:r>
        <w:rPr>
          <w:rStyle w:val="Corpodeltesto22Constantia95pt0"/>
          <w:vertAlign w:val="superscript"/>
        </w:rPr>
        <w:t>6</w:t>
      </w:r>
      <w:r>
        <w:t xml:space="preserve"> et que </w:t>
      </w:r>
      <w:r>
        <w:rPr>
          <w:rStyle w:val="Corpodeltesto2295pt"/>
        </w:rPr>
        <w:t>on.</w:t>
      </w:r>
      <w:r>
        <w:rPr>
          <w:rStyle w:val="Corpodeltesto2295pt"/>
        </w:rPr>
        <w:br/>
        <w:t xml:space="preserve">n’en </w:t>
      </w:r>
      <w:r>
        <w:t xml:space="preserve">pouoit aler arriere, </w:t>
      </w:r>
      <w:r>
        <w:rPr>
          <w:rStyle w:val="Corpodeltesto2295pt"/>
        </w:rPr>
        <w:t xml:space="preserve">il </w:t>
      </w:r>
      <w:r>
        <w:t xml:space="preserve">fu aux Rommains </w:t>
      </w:r>
      <w:r>
        <w:rPr>
          <w:rStyle w:val="Corpodeltesto2295pt"/>
        </w:rPr>
        <w:t>de</w:t>
      </w:r>
      <w:r>
        <w:rPr>
          <w:rStyle w:val="Corpodeltesto2295pt"/>
        </w:rPr>
        <w:br/>
      </w:r>
      <w:r>
        <w:t>bonne foy et leur aida a conseillier de tout son</w:t>
      </w:r>
      <w:r>
        <w:br/>
        <w:t>pouoir, et les appella d’une part et dist : « Beau</w:t>
      </w:r>
      <w:r>
        <w:br/>
        <w:t>seigneur, li plouriers ne li dementiers</w:t>
      </w:r>
      <w:r>
        <w:rPr>
          <w:rStyle w:val="Corpodeltesto22CorsivoSpaziatura-1pt"/>
          <w:vertAlign w:val="superscript"/>
        </w:rPr>
        <w:t>7</w:t>
      </w:r>
      <w:r>
        <w:t xml:space="preserve"> </w:t>
      </w:r>
      <w:r>
        <w:rPr>
          <w:rStyle w:val="Corpodeltesto2295pt"/>
        </w:rPr>
        <w:t xml:space="preserve">ne </w:t>
      </w:r>
      <w:r>
        <w:t>vous</w:t>
      </w:r>
      <w:r>
        <w:br/>
        <w:t>peut riens valoir, ains vous reconfortez et aiez</w:t>
      </w:r>
      <w:r>
        <w:br/>
        <w:t>fiance</w:t>
      </w:r>
      <w:r>
        <w:rPr>
          <w:rStyle w:val="Corpodeltesto22Constantia95pt0"/>
          <w:vertAlign w:val="superscript"/>
        </w:rPr>
        <w:t>8</w:t>
      </w:r>
      <w:r>
        <w:t xml:space="preserve"> en Dieu, car bien sçay que Berinus est</w:t>
      </w:r>
      <w:r>
        <w:br/>
        <w:t>fors et vistes plus que Logre</w:t>
      </w:r>
      <w:r>
        <w:rPr>
          <w:rStyle w:val="Corpodeltesto22Constantia95pt0"/>
          <w:vertAlign w:val="superscript"/>
        </w:rPr>
        <w:t>9</w:t>
      </w:r>
      <w:r>
        <w:t xml:space="preserve"> ; </w:t>
      </w:r>
      <w:r>
        <w:rPr>
          <w:rStyle w:val="Corpodeltesto2295pt"/>
        </w:rPr>
        <w:t xml:space="preserve">mais </w:t>
      </w:r>
      <w:r>
        <w:t xml:space="preserve">trop il </w:t>
      </w:r>
      <w:r>
        <w:rPr>
          <w:rStyle w:val="Corpodeltesto2295pt"/>
        </w:rPr>
        <w:t>scet</w:t>
      </w:r>
      <w:r>
        <w:rPr>
          <w:rStyle w:val="Corpodeltesto2295pt"/>
        </w:rPr>
        <w:br/>
      </w:r>
      <w:r>
        <w:t xml:space="preserve">d’engin </w:t>
      </w:r>
      <w:r>
        <w:rPr>
          <w:rStyle w:val="Corpodeltesto2295pt"/>
        </w:rPr>
        <w:t xml:space="preserve">et </w:t>
      </w:r>
      <w:r>
        <w:t>de malice en bataille, et mieulx en est</w:t>
      </w:r>
      <w:r>
        <w:br/>
        <w:t xml:space="preserve">duit </w:t>
      </w:r>
      <w:r>
        <w:rPr>
          <w:rStyle w:val="Corpodeltesto2295pt"/>
        </w:rPr>
        <w:t xml:space="preserve">et </w:t>
      </w:r>
      <w:r>
        <w:t xml:space="preserve">apris que Berinus. Si </w:t>
      </w:r>
      <w:r>
        <w:rPr>
          <w:rStyle w:val="Corpodeltesto2295pt"/>
        </w:rPr>
        <w:t xml:space="preserve">mettons </w:t>
      </w:r>
      <w:r>
        <w:t>la besongne</w:t>
      </w:r>
      <w:r>
        <w:br/>
        <w:t>en</w:t>
      </w:r>
      <w:r>
        <w:rPr>
          <w:rStyle w:val="Corpodeltesto22Constantia95pt0"/>
          <w:vertAlign w:val="superscript"/>
        </w:rPr>
        <w:t>10</w:t>
      </w:r>
      <w:r>
        <w:t xml:space="preserve"> Nostre Seigneur et je sui certain qu’il nous</w:t>
      </w:r>
      <w:r>
        <w:br/>
        <w:t>aidera</w:t>
      </w:r>
      <w:r>
        <w:rPr>
          <w:rStyle w:val="Corpodeltesto22Constantia95pt0"/>
          <w:vertAlign w:val="superscript"/>
        </w:rPr>
        <w:t>11</w:t>
      </w:r>
      <w:r>
        <w:t xml:space="preserve"> ». Pour ce que </w:t>
      </w:r>
      <w:r>
        <w:rPr>
          <w:rStyle w:val="Corpodeltesto2295pt"/>
        </w:rPr>
        <w:t xml:space="preserve">li </w:t>
      </w:r>
      <w:r>
        <w:t>Romain ne s’esmaias-</w:t>
      </w:r>
      <w:r>
        <w:br/>
        <w:t xml:space="preserve">sent, </w:t>
      </w:r>
      <w:r>
        <w:rPr>
          <w:rStyle w:val="Corpodeltesto2295pt"/>
        </w:rPr>
        <w:t xml:space="preserve">dist Gieffroy, </w:t>
      </w:r>
      <w:r>
        <w:t>a Berinus qu’il cueillist cuer</w:t>
      </w:r>
      <w:r>
        <w:br/>
        <w:t>et hardement en I’onneur qu’il pouoit acquerre</w:t>
      </w:r>
      <w:r>
        <w:rPr>
          <w:vertAlign w:val="superscript"/>
        </w:rPr>
        <w:t>12</w:t>
      </w:r>
      <w:r>
        <w:t>,</w:t>
      </w:r>
      <w:r>
        <w:br/>
        <w:t>et aprés ce il lui enseigna et monstra</w:t>
      </w:r>
      <w:r>
        <w:rPr>
          <w:rStyle w:val="Corpodeltesto22Constantia95pt0"/>
          <w:vertAlign w:val="superscript"/>
        </w:rPr>
        <w:t>13</w:t>
      </w:r>
      <w:r>
        <w:t xml:space="preserve"> comment</w:t>
      </w:r>
      <w:r>
        <w:br/>
        <w:t xml:space="preserve">il se devoit maintenir ne onques ne lui </w:t>
      </w:r>
      <w:r>
        <w:rPr>
          <w:rStyle w:val="Corpodeltesto2295pt"/>
        </w:rPr>
        <w:t>voult</w:t>
      </w:r>
      <w:r>
        <w:rPr>
          <w:rStyle w:val="Corpodeltesto2295pt"/>
        </w:rPr>
        <w:br/>
      </w:r>
      <w:r>
        <w:t xml:space="preserve">blasmer la folie qu’’il avoit </w:t>
      </w:r>
      <w:r>
        <w:rPr>
          <w:rStyle w:val="Corpodeltesto2295pt"/>
        </w:rPr>
        <w:t xml:space="preserve">emprise, </w:t>
      </w:r>
      <w:r>
        <w:t xml:space="preserve">pour ce </w:t>
      </w:r>
      <w:r>
        <w:rPr>
          <w:rStyle w:val="Corpodeltesto2295pt"/>
        </w:rPr>
        <w:t>qu’il</w:t>
      </w:r>
    </w:p>
    <w:p w14:paraId="0B9278D0" w14:textId="77777777" w:rsidR="0054087C" w:rsidRDefault="00CC43D8">
      <w:pPr>
        <w:pStyle w:val="Corpodeltesto70"/>
        <w:numPr>
          <w:ilvl w:val="0"/>
          <w:numId w:val="285"/>
        </w:numPr>
        <w:shd w:val="clear" w:color="auto" w:fill="auto"/>
        <w:tabs>
          <w:tab w:val="left" w:pos="649"/>
        </w:tabs>
        <w:ind w:firstLine="360"/>
        <w:jc w:val="left"/>
        <w:sectPr w:rsidR="0054087C">
          <w:headerReference w:type="even" r:id="rId193"/>
          <w:headerReference w:type="default" r:id="rId194"/>
          <w:headerReference w:type="first" r:id="rId195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7Spaziatura0pt0"/>
        </w:rPr>
        <w:t xml:space="preserve">i </w:t>
      </w:r>
      <w:r>
        <w:rPr>
          <w:rStyle w:val="Corpodeltesto7CorsivoSpaziatura0pt"/>
        </w:rPr>
        <w:t>B</w:t>
      </w:r>
      <w:r>
        <w:rPr>
          <w:rStyle w:val="Corpodeltesto77ptSpaziatura0pt0"/>
        </w:rPr>
        <w:t xml:space="preserve"> defiiance, </w:t>
      </w:r>
      <w:r>
        <w:rPr>
          <w:rStyle w:val="Corpodeltesto7Spaziatura0pt0"/>
        </w:rPr>
        <w:t xml:space="preserve">C atine, </w:t>
      </w:r>
      <w:r>
        <w:rPr>
          <w:rStyle w:val="Corpodeltesto79ptCorsivo"/>
        </w:rPr>
        <w:t>F</w:t>
      </w:r>
      <w:r>
        <w:rPr>
          <w:rStyle w:val="Corpodeltesto79pt"/>
          <w:b w:val="0"/>
          <w:bCs w:val="0"/>
        </w:rPr>
        <w:t xml:space="preserve"> </w:t>
      </w:r>
      <w:r>
        <w:rPr>
          <w:rStyle w:val="Corpodeltesto7Spaziatura0pt0"/>
        </w:rPr>
        <w:t xml:space="preserve">entreprise — 2 </w:t>
      </w:r>
      <w:r>
        <w:rPr>
          <w:rStyle w:val="Corpodeltesto7CorsivoSpaziatura0pt"/>
        </w:rPr>
        <w:t>BCD</w:t>
      </w:r>
      <w:r>
        <w:rPr>
          <w:rStyle w:val="Corpodeltesto77ptSpaziatura0pt0"/>
        </w:rPr>
        <w:t xml:space="preserve"> </w:t>
      </w:r>
      <w:r>
        <w:rPr>
          <w:rStyle w:val="Corpodeltesto7Spaziatura0pt0"/>
        </w:rPr>
        <w:t>s. n’eut</w:t>
      </w:r>
      <w:r>
        <w:rPr>
          <w:rStyle w:val="Corpodeltesto7Spaziatura0pt0"/>
        </w:rPr>
        <w:br/>
        <w:t xml:space="preserve">en eulx que courocier et d., </w:t>
      </w:r>
      <w:r>
        <w:rPr>
          <w:rStyle w:val="Corpodeltesto79ptCorsivo"/>
        </w:rPr>
        <w:t>F omet</w:t>
      </w:r>
      <w:r>
        <w:rPr>
          <w:rStyle w:val="Corpodeltesto7Spaziatura0pt0"/>
        </w:rPr>
        <w:t xml:space="preserve"> si se — moult et — </w:t>
      </w:r>
      <w:r>
        <w:rPr>
          <w:rStyle w:val="Corpodeltesto7SylfaenGrassetto0"/>
        </w:rPr>
        <w:t>3</w:t>
      </w:r>
      <w:r>
        <w:rPr>
          <w:rStyle w:val="Corpodeltesto7Spaziatura0pt0"/>
        </w:rPr>
        <w:t xml:space="preserve"> </w:t>
      </w:r>
      <w:r>
        <w:rPr>
          <w:rStyle w:val="Corpodeltesto79ptCorsivo"/>
        </w:rPr>
        <w:t>A</w:t>
      </w:r>
      <w:r>
        <w:rPr>
          <w:rStyle w:val="Corpodeltesto79ptCorsivo"/>
        </w:rPr>
        <w:br/>
      </w:r>
      <w:r>
        <w:rPr>
          <w:rStyle w:val="Corpodeltesto7Spaziatura0pt0"/>
        </w:rPr>
        <w:t xml:space="preserve">demenrent — 4 </w:t>
      </w:r>
      <w:r>
        <w:rPr>
          <w:rStyle w:val="Corpodeltesto79ptCorsivo"/>
        </w:rPr>
        <w:t>BCD</w:t>
      </w:r>
      <w:r>
        <w:rPr>
          <w:rStyle w:val="Corpodeltesto7Spaziatura0pt0"/>
        </w:rPr>
        <w:t xml:space="preserve"> </w:t>
      </w:r>
      <w:r>
        <w:rPr>
          <w:rStyle w:val="Corpodeltesto77ptSpaziatura0pt0"/>
        </w:rPr>
        <w:t xml:space="preserve">csperance </w:t>
      </w:r>
      <w:r>
        <w:rPr>
          <w:rStyle w:val="Corpodeltesto7Spaziatura0pt0"/>
        </w:rPr>
        <w:t xml:space="preserve">— </w:t>
      </w:r>
      <w:r>
        <w:rPr>
          <w:rStyle w:val="Corpodeltesto7SylfaenGrassetto0"/>
        </w:rPr>
        <w:t>5</w:t>
      </w:r>
      <w:r>
        <w:rPr>
          <w:rStyle w:val="Corpodeltesto7Spaziatura0pt0"/>
        </w:rPr>
        <w:t xml:space="preserve"> </w:t>
      </w:r>
      <w:r>
        <w:rPr>
          <w:rStyle w:val="Corpodeltesto79ptCorsivo"/>
        </w:rPr>
        <w:t>B</w:t>
      </w:r>
      <w:r>
        <w:rPr>
          <w:rStyle w:val="Corpodeltesto7Spaziatura0pt0"/>
        </w:rPr>
        <w:t xml:space="preserve"> nepourquant, C nequedent,</w:t>
      </w:r>
      <w:r>
        <w:rPr>
          <w:rStyle w:val="Corpodeltesto7Spaziatura0pt0"/>
        </w:rPr>
        <w:br/>
      </w:r>
      <w:r>
        <w:rPr>
          <w:rStyle w:val="Corpodeltesto7CorsivoSpaziatura0pt"/>
        </w:rPr>
        <w:t>D</w:t>
      </w:r>
      <w:r>
        <w:rPr>
          <w:rStyle w:val="Corpodeltesto77ptSpaziatura0pt0"/>
        </w:rPr>
        <w:t xml:space="preserve"> </w:t>
      </w:r>
      <w:r>
        <w:rPr>
          <w:rStyle w:val="Corpodeltesto7Spaziatura0pt0"/>
        </w:rPr>
        <w:t xml:space="preserve">non pourtant — 6 </w:t>
      </w:r>
      <w:r>
        <w:rPr>
          <w:rStyle w:val="Corpodeltesto79ptCorsivo"/>
        </w:rPr>
        <w:t>A</w:t>
      </w:r>
      <w:r>
        <w:rPr>
          <w:rStyle w:val="Corpodeltesto7Spaziatura0pt0"/>
        </w:rPr>
        <w:t xml:space="preserve"> estoit agree, </w:t>
      </w:r>
      <w:r>
        <w:rPr>
          <w:rStyle w:val="Corpodeltesto79ptCorsivo"/>
        </w:rPr>
        <w:t>D e.</w:t>
      </w:r>
      <w:r>
        <w:rPr>
          <w:rStyle w:val="Corpodeltesto79pt"/>
          <w:b w:val="0"/>
          <w:bCs w:val="0"/>
        </w:rPr>
        <w:t xml:space="preserve"> </w:t>
      </w:r>
      <w:r>
        <w:rPr>
          <w:rStyle w:val="Corpodeltesto7Spaziatura0pt0"/>
        </w:rPr>
        <w:t xml:space="preserve">gree ■— 7 </w:t>
      </w:r>
      <w:r>
        <w:rPr>
          <w:rStyle w:val="Corpodeltesto7CorsivoSpaziatura0pt"/>
        </w:rPr>
        <w:t>B</w:t>
      </w:r>
      <w:r>
        <w:rPr>
          <w:rStyle w:val="Corpodeltesto77ptSpaziatura0pt0"/>
        </w:rPr>
        <w:t xml:space="preserve"> </w:t>
      </w:r>
      <w:r>
        <w:rPr>
          <w:rStyle w:val="Corpodeltesto7SylfaenGrassetto0"/>
        </w:rPr>
        <w:t>1</w:t>
      </w:r>
      <w:r>
        <w:rPr>
          <w:rStyle w:val="Corpodeltesto7Spaziatura0pt0"/>
        </w:rPr>
        <w:t>. plourer n.</w:t>
      </w:r>
      <w:r>
        <w:rPr>
          <w:rStyle w:val="Corpodeltesto7Spaziatura0pt0"/>
        </w:rPr>
        <w:br/>
      </w:r>
      <w:r>
        <w:rPr>
          <w:rStyle w:val="Corpodeltesto7Sylfaen7pt"/>
        </w:rPr>
        <w:t>1</w:t>
      </w:r>
      <w:r>
        <w:rPr>
          <w:rStyle w:val="Corpodeltesto77ptSpaziatura0pt0"/>
        </w:rPr>
        <w:t xml:space="preserve">. </w:t>
      </w:r>
      <w:r>
        <w:rPr>
          <w:rStyle w:val="Corpodeltesto7Spaziatura0pt0"/>
        </w:rPr>
        <w:t>demener — 8</w:t>
      </w:r>
      <w:r>
        <w:rPr>
          <w:rStyle w:val="Corpodeltesto77ptSpaziatura0pt0"/>
        </w:rPr>
        <w:t xml:space="preserve"> </w:t>
      </w:r>
      <w:r>
        <w:rPr>
          <w:rStyle w:val="Corpodeltesto7CorsivoSpaziatura0pt"/>
        </w:rPr>
        <w:t>D</w:t>
      </w:r>
      <w:r>
        <w:rPr>
          <w:rStyle w:val="Corpodeltesto77ptSpaziatura0pt0"/>
        </w:rPr>
        <w:t xml:space="preserve"> </w:t>
      </w:r>
      <w:r>
        <w:rPr>
          <w:rStyle w:val="Corpodeltesto7Spaziatura0pt0"/>
        </w:rPr>
        <w:t xml:space="preserve">a. bonne esperance — </w:t>
      </w:r>
      <w:r>
        <w:rPr>
          <w:rStyle w:val="Corpodeltesto77ptSpaziatura0pt0"/>
        </w:rPr>
        <w:t xml:space="preserve">9 </w:t>
      </w:r>
      <w:r>
        <w:rPr>
          <w:rStyle w:val="Corpodeltesto7CorsivoSpaziatura0pt"/>
        </w:rPr>
        <w:t>B</w:t>
      </w:r>
      <w:r>
        <w:rPr>
          <w:rStyle w:val="Corpodeltesto77ptSpaziatura0pt0"/>
        </w:rPr>
        <w:t xml:space="preserve"> </w:t>
      </w:r>
      <w:r>
        <w:rPr>
          <w:rStyle w:val="Corpodeltesto7Spaziatura0pt0"/>
        </w:rPr>
        <w:t>q. fn’est L., C q.</w:t>
      </w:r>
      <w:r>
        <w:rPr>
          <w:rStyle w:val="Corpodeltesto7Spaziatura0pt0"/>
        </w:rPr>
        <w:br/>
        <w:t xml:space="preserve">L. n’est — 10 </w:t>
      </w:r>
      <w:r>
        <w:rPr>
          <w:rStyle w:val="Corpodeltesto79ptCorsivo"/>
        </w:rPr>
        <w:t>B</w:t>
      </w:r>
      <w:r>
        <w:rPr>
          <w:rStyle w:val="Corpodeltesto7Spaziatura0pt0"/>
        </w:rPr>
        <w:t xml:space="preserve"> en ìa main de N. S. ■— i r </w:t>
      </w:r>
      <w:r>
        <w:rPr>
          <w:rStyle w:val="Corpodeltesto7CorsivoSpaziatura0pt"/>
        </w:rPr>
        <w:t>B</w:t>
      </w:r>
      <w:r>
        <w:rPr>
          <w:rStyle w:val="Corpodeltesto77ptSpaziatura0pt0"/>
        </w:rPr>
        <w:t xml:space="preserve"> </w:t>
      </w:r>
      <w:r>
        <w:rPr>
          <w:rStyle w:val="Corpodeltesto7Spaziatura0pt0"/>
        </w:rPr>
        <w:t>S. et je vous ay en</w:t>
      </w:r>
      <w:r>
        <w:rPr>
          <w:rStyle w:val="Corpodeltesto7Spaziatura0pt0"/>
        </w:rPr>
        <w:br/>
        <w:t>convent que je vous aideray a mon pouoir du niieulx que je</w:t>
      </w:r>
      <w:r>
        <w:rPr>
          <w:rStyle w:val="Corpodeltesto7Spaziatura0pt0"/>
        </w:rPr>
        <w:br/>
        <w:t>pourray, C B. mez toute la besoigne et en moy et je vous ay en</w:t>
      </w:r>
      <w:r>
        <w:rPr>
          <w:rStyle w:val="Corpodeltesto7Spaziatura0pt0"/>
        </w:rPr>
        <w:br/>
        <w:t>convient que je vous ayderay a mielx que je pourray — 12 B</w:t>
      </w:r>
      <w:r>
        <w:rPr>
          <w:rStyle w:val="Corpodeltesto7Spaziatura0pt0"/>
        </w:rPr>
        <w:br/>
        <w:t xml:space="preserve">Pour ce vous prye se le Roy a besoing que on </w:t>
      </w:r>
      <w:r>
        <w:rPr>
          <w:rStyle w:val="Corpodeltesto79pt"/>
          <w:b w:val="0"/>
          <w:bCs w:val="0"/>
        </w:rPr>
        <w:t xml:space="preserve">luy </w:t>
      </w:r>
      <w:r>
        <w:rPr>
          <w:rStyle w:val="Corpodeltesto7Spaziatura0pt0"/>
        </w:rPr>
        <w:t>aìde. Berinus</w:t>
      </w:r>
      <w:r>
        <w:rPr>
          <w:rStyle w:val="Corpodeltesto7Spaziatura0pt0"/>
        </w:rPr>
        <w:br/>
        <w:t>ne se esmerveilla point, cueiili cuer et hardiesse pour l’onneur</w:t>
      </w:r>
      <w:r>
        <w:rPr>
          <w:rStyle w:val="Corpodeltesto7Spaziatura0pt0"/>
        </w:rPr>
        <w:br/>
        <w:t xml:space="preserve">qu’ii p. a., C </w:t>
      </w:r>
      <w:r>
        <w:rPr>
          <w:rStyle w:val="Corpodeltesto79ptCorsivo"/>
        </w:rPr>
        <w:t>omet</w:t>
      </w:r>
      <w:r>
        <w:rPr>
          <w:rStyle w:val="Corpodeltesto79pt"/>
          <w:b w:val="0"/>
          <w:bCs w:val="0"/>
        </w:rPr>
        <w:t xml:space="preserve"> </w:t>
      </w:r>
      <w:r>
        <w:rPr>
          <w:rStyle w:val="Corpodeltesto7Spaziatura0pt0"/>
        </w:rPr>
        <w:t xml:space="preserve">Pour ce que — acquerre, </w:t>
      </w:r>
      <w:r>
        <w:rPr>
          <w:rStyle w:val="Corpodeltesto79ptCorsivo"/>
        </w:rPr>
        <w:t>D</w:t>
      </w:r>
      <w:r>
        <w:rPr>
          <w:rStyle w:val="Corpodeltesto79pt"/>
          <w:b w:val="0"/>
          <w:bCs w:val="0"/>
        </w:rPr>
        <w:t xml:space="preserve"> </w:t>
      </w:r>
      <w:r>
        <w:rPr>
          <w:rStyle w:val="Corpodeltesto7Spaziatura0pt0"/>
        </w:rPr>
        <w:t xml:space="preserve">Quant </w:t>
      </w:r>
      <w:r>
        <w:rPr>
          <w:rStyle w:val="Corpodeltesto79pt"/>
          <w:b w:val="0"/>
          <w:bCs w:val="0"/>
        </w:rPr>
        <w:t xml:space="preserve">il </w:t>
      </w:r>
      <w:r>
        <w:rPr>
          <w:rStyle w:val="Corpodeltesto7Spaziatura0pt0"/>
        </w:rPr>
        <w:t>les ot</w:t>
      </w:r>
      <w:r>
        <w:rPr>
          <w:rStyle w:val="Corpodeltesto7Spaziatura0pt0"/>
        </w:rPr>
        <w:br/>
      </w:r>
      <w:r>
        <w:rPr>
          <w:rStyle w:val="Corpodeltesto7Spaziatura0pt0"/>
        </w:rPr>
        <w:lastRenderedPageBreak/>
        <w:t>ainsi confortez, il s’en vint a Berinus, si !ui dist qu’il ne s’es-</w:t>
      </w:r>
      <w:r>
        <w:rPr>
          <w:rStyle w:val="Corpodeltesto7Spaziatura0pt0"/>
        </w:rPr>
        <w:br/>
        <w:t xml:space="preserve">maie mie, ains cueille c., </w:t>
      </w:r>
      <w:r>
        <w:rPr>
          <w:rStyle w:val="Corpodeltesto79ptCorsivo"/>
        </w:rPr>
        <w:t>F</w:t>
      </w:r>
      <w:r>
        <w:rPr>
          <w:rStyle w:val="Corpodeltesto7Spaziatura0pt0"/>
        </w:rPr>
        <w:t xml:space="preserve"> B. qu’il ne s’esbahist point, ains c.</w:t>
      </w:r>
      <w:r>
        <w:rPr>
          <w:rStyle w:val="Corpodeltesto7Spaziatura0pt0"/>
        </w:rPr>
        <w:br/>
        <w:t>— i</w:t>
      </w:r>
      <w:r>
        <w:rPr>
          <w:rStyle w:val="Corpodeltesto7SylfaenGrassetto0"/>
        </w:rPr>
        <w:t>3</w:t>
      </w:r>
      <w:r>
        <w:rPr>
          <w:rStyle w:val="Corpodeltesto7Spaziatura0pt0"/>
        </w:rPr>
        <w:t xml:space="preserve"> </w:t>
      </w:r>
      <w:r>
        <w:rPr>
          <w:rStyle w:val="Corpodeltesto79ptCorsivo"/>
        </w:rPr>
        <w:t>BF</w:t>
      </w:r>
      <w:r>
        <w:rPr>
          <w:rStyle w:val="Corpodeltesto7Spaziatura0pt0"/>
        </w:rPr>
        <w:t xml:space="preserve"> e. et endoctrina c., </w:t>
      </w:r>
      <w:r>
        <w:rPr>
          <w:rStyle w:val="Corpodeltesto79ptCorsivo"/>
        </w:rPr>
        <w:t>CD</w:t>
      </w:r>
      <w:r>
        <w:rPr>
          <w:rStyle w:val="Corpodeltesto79pt"/>
          <w:b w:val="0"/>
          <w:bCs w:val="0"/>
        </w:rPr>
        <w:t xml:space="preserve"> </w:t>
      </w:r>
      <w:r>
        <w:rPr>
          <w:rStyle w:val="Corpodeltesto7Spaziatura0pt0"/>
        </w:rPr>
        <w:t>e. et doctrina c.</w:t>
      </w:r>
    </w:p>
    <w:p w14:paraId="0D3177DE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lastRenderedPageBreak/>
        <w:t>ne s’en esmaiast</w:t>
      </w:r>
      <w:r>
        <w:rPr>
          <w:vertAlign w:val="superscript"/>
        </w:rPr>
        <w:t>14</w:t>
      </w:r>
      <w:r>
        <w:t>. Et la damoiselle Cleopaíras,</w:t>
      </w:r>
      <w:r>
        <w:br/>
        <w:t>quant elle vit que îa bataille fu gagee et que l’en</w:t>
      </w:r>
      <w:r>
        <w:br/>
        <w:t>ne pouoit aler</w:t>
      </w:r>
      <w:r>
        <w:rPr>
          <w:rStyle w:val="Corpodeltesto22Constantia95pt0"/>
          <w:vertAlign w:val="superscript"/>
        </w:rPr>
        <w:t>15</w:t>
      </w:r>
      <w:r>
        <w:t xml:space="preserve"> encontre, fu mòult en grant</w:t>
      </w:r>
      <w:r>
        <w:br/>
        <w:t>doubte</w:t>
      </w:r>
      <w:r>
        <w:rPr>
          <w:rStyle w:val="Corpodeltesto22Constantia95pt0"/>
          <w:vertAlign w:val="superscript"/>
        </w:rPr>
        <w:t>16</w:t>
      </w:r>
      <w:r>
        <w:t xml:space="preserve"> et en grant paour de Berinus, car elle</w:t>
      </w:r>
      <w:r>
        <w:br/>
        <w:t>l’avoit ja si enamé</w:t>
      </w:r>
      <w:r>
        <w:rPr>
          <w:rStyle w:val="Corpodeltesto22Constantia95pt0"/>
          <w:vertAlign w:val="superscript"/>
        </w:rPr>
        <w:t>17</w:t>
      </w:r>
      <w:r>
        <w:t xml:space="preserve"> qu’il lui estoit advis que,</w:t>
      </w:r>
      <w:r>
        <w:br/>
        <w:t>s’il avoit mal, qu’elle mourroìt</w:t>
      </w:r>
      <w:r>
        <w:rPr>
          <w:rStyle w:val="Corpodeltesto22Constantia95pt0"/>
          <w:vertAlign w:val="superscript"/>
        </w:rPr>
        <w:t>18</w:t>
      </w:r>
      <w:r>
        <w:t xml:space="preserve"> de dueil : « Las-</w:t>
      </w:r>
      <w:r>
        <w:br/>
        <w:t>se », fait-elle, « que j’ay mal esploitié quant celui</w:t>
      </w:r>
      <w:r>
        <w:br/>
        <w:t>a qui j’ay, tout mon cuer donné ay mis en peril</w:t>
      </w:r>
      <w:r>
        <w:br/>
        <w:t>de mort recevoir » ! Dont s’en vint la damoiselle</w:t>
      </w:r>
      <w:r>
        <w:br/>
        <w:t>a son oncle et s’agenoulla devant lui : « Sire,</w:t>
      </w:r>
      <w:r>
        <w:br/>
        <w:t>pour Dieu », dist-elle, « vous veez bien comment</w:t>
      </w:r>
      <w:r>
        <w:br/>
        <w:t>cilz damoisiaux a empris grant chose pour l’amour</w:t>
      </w:r>
      <w:r>
        <w:br/>
        <w:t>de vous et de moy. Sy vous prye, doulx oncles, que</w:t>
      </w:r>
      <w:r>
        <w:br/>
        <w:t>vostre aide il ait</w:t>
      </w:r>
      <w:r>
        <w:rPr>
          <w:rStyle w:val="Corpodeltesto22Constantia95pt0"/>
          <w:vertAlign w:val="superscript"/>
        </w:rPr>
        <w:t>19</w:t>
      </w:r>
      <w:r>
        <w:t xml:space="preserve"> par tout</w:t>
      </w:r>
      <w:r>
        <w:rPr>
          <w:vertAlign w:val="superscript"/>
        </w:rPr>
        <w:t>20</w:t>
      </w:r>
      <w:r>
        <w:t>. — Ma doulce</w:t>
      </w:r>
      <w:r>
        <w:br/>
        <w:t>niepce », dist le roy, « or ne soiez en nulle doubte,</w:t>
      </w:r>
      <w:r>
        <w:br/>
        <w:t>car il l’avra moult voulentiers ». Et la damoi-</w:t>
      </w:r>
      <w:r>
        <w:br/>
        <w:t>selle l’en mercia moult, puis s’en vint a son ami</w:t>
      </w:r>
      <w:r>
        <w:br/>
        <w:t>et le commanda a Dieu briefment</w:t>
      </w:r>
      <w:r>
        <w:rPr>
          <w:rStyle w:val="Corpodeltesto22CorsivoSpaziatura-1pt"/>
          <w:vertAlign w:val="superscript"/>
        </w:rPr>
        <w:t>21</w:t>
      </w:r>
      <w:r>
        <w:rPr>
          <w:rStyle w:val="Corpodeltesto22Corsivo"/>
        </w:rPr>
        <w:t xml:space="preserve"> </w:t>
      </w:r>
      <w:r>
        <w:rPr>
          <w:rStyle w:val="Corpodeltesto22Corsivo3"/>
        </w:rPr>
        <w:t>et</w:t>
      </w:r>
      <w:r>
        <w:t xml:space="preserve"> a basse</w:t>
      </w:r>
      <w:r>
        <w:br/>
        <w:t>voix, puis s’en ala en sa chambre, si commença</w:t>
      </w:r>
      <w:r>
        <w:br/>
        <w:t>a penser et a contrepenser, et com</w:t>
      </w:r>
      <w:r>
        <w:rPr>
          <w:rStyle w:val="Corpodeltesto22Constantia95pt0"/>
          <w:vertAlign w:val="superscript"/>
        </w:rPr>
        <w:t>22</w:t>
      </w:r>
      <w:r>
        <w:t xml:space="preserve"> plus pensoit</w:t>
      </w:r>
      <w:r>
        <w:br/>
        <w:t>et plus estoit en malaise</w:t>
      </w:r>
      <w:r>
        <w:rPr>
          <w:rStyle w:val="Corpodeltesto22Constantia95pt0"/>
          <w:vertAlign w:val="superscript"/>
        </w:rPr>
        <w:t>23</w:t>
      </w:r>
      <w:r>
        <w:t xml:space="preserve"> du cuer et parloit et</w:t>
      </w:r>
      <w:r>
        <w:br/>
        <w:t>sspondoit a par lui, ne il ne fust nulz qui l’oïst</w:t>
      </w:r>
      <w:r>
        <w:br/>
        <w:t>clementer, a qui li cuers ne fust atenrïez</w:t>
      </w:r>
      <w:r>
        <w:rPr>
          <w:rStyle w:val="Corpodeltesto22CorsivoSpaziatura-1pt"/>
          <w:vertAlign w:val="superscript"/>
        </w:rPr>
        <w:t>2i</w:t>
      </w:r>
      <w:r>
        <w:t xml:space="preserve"> en</w:t>
      </w:r>
      <w:r>
        <w:br/>
        <w:t>àtié. Et Berinus si estoit a l’autre (</w:t>
      </w:r>
      <w:r>
        <w:rPr>
          <w:rStyle w:val="Corpodeltesto22Corsivo"/>
        </w:rPr>
        <w:t>fol.</w:t>
      </w:r>
      <w:r>
        <w:t xml:space="preserve"> </w:t>
      </w:r>
      <w:r>
        <w:rPr>
          <w:rStyle w:val="Corpodeltesto22Constantia95pt0"/>
        </w:rPr>
        <w:t>41</w:t>
      </w:r>
      <w:r>
        <w:t xml:space="preserve"> </w:t>
      </w:r>
      <w:r>
        <w:rPr>
          <w:rStyle w:val="Corpodeltesto22Corsivo"/>
        </w:rPr>
        <w:t>b)</w:t>
      </w:r>
      <w:r>
        <w:rPr>
          <w:rStyle w:val="Corpodeltesto22Corsivo"/>
        </w:rPr>
        <w:br/>
      </w:r>
      <w:r>
        <w:rPr>
          <w:rStyle w:val="Corpodeltesto22Maiuscoletto"/>
        </w:rPr>
        <w:t>íìïz</w:t>
      </w:r>
      <w:r>
        <w:t xml:space="preserve"> en grant effroy pour l’amour de la damoi-</w:t>
      </w:r>
      <w:r>
        <w:br/>
        <w:t>slle</w:t>
      </w:r>
      <w:r>
        <w:rPr>
          <w:vertAlign w:val="superscript"/>
        </w:rPr>
        <w:t>25</w:t>
      </w:r>
      <w:r>
        <w:t>, ne il ne savoit comment soi demener ne</w:t>
      </w:r>
      <w:r>
        <w:br/>
        <w:t>voir</w:t>
      </w:r>
      <w:r>
        <w:rPr>
          <w:vertAlign w:val="superscript"/>
        </w:rPr>
        <w:t>26</w:t>
      </w:r>
      <w:r>
        <w:t>. Dont vint Gieffroy a lui, si le vit moult</w:t>
      </w:r>
    </w:p>
    <w:p w14:paraId="3DD02AE2" w14:textId="77777777" w:rsidR="0054087C" w:rsidRDefault="00CC43D8">
      <w:pPr>
        <w:pStyle w:val="Corpodeltesto70"/>
        <w:shd w:val="clear" w:color="auto" w:fill="auto"/>
        <w:spacing w:line="192" w:lineRule="exact"/>
        <w:jc w:val="left"/>
      </w:pPr>
      <w:r>
        <w:rPr>
          <w:rStyle w:val="Corpodeltesto7Spaziatura0pt0"/>
        </w:rPr>
        <w:t xml:space="preserve">t </w:t>
      </w:r>
      <w:r>
        <w:rPr>
          <w:rStyle w:val="Corpodeltesto79ptCorsivo"/>
        </w:rPr>
        <w:t>\ B</w:t>
      </w:r>
      <w:r>
        <w:rPr>
          <w:rStyle w:val="Corpodeltesto7Spaziatura0pt0"/>
        </w:rPr>
        <w:t xml:space="preserve"> merveiUast, </w:t>
      </w:r>
      <w:r>
        <w:rPr>
          <w:rStyle w:val="Corpodeltesto79ptCorsivo"/>
        </w:rPr>
        <w:t>F</w:t>
      </w:r>
      <w:r>
        <w:rPr>
          <w:rStyle w:val="Corpodeltesto7Spaziatura0pt0"/>
        </w:rPr>
        <w:t xml:space="preserve"> esbahìst — i</w:t>
      </w:r>
      <w:r>
        <w:rPr>
          <w:rStyle w:val="Corpodeltesto7SylfaenGrassetto0"/>
        </w:rPr>
        <w:t>5</w:t>
      </w:r>
      <w:r>
        <w:rPr>
          <w:rStyle w:val="Corpodeltesto7Spaziatura0pt0"/>
        </w:rPr>
        <w:t xml:space="preserve"> </w:t>
      </w:r>
      <w:r>
        <w:rPr>
          <w:rStyle w:val="Corpodeltesto79ptCorsivo"/>
        </w:rPr>
        <w:t>BD</w:t>
      </w:r>
      <w:r>
        <w:rPr>
          <w:rStyle w:val="Corpodeltesto7Spaziatura0pt0"/>
        </w:rPr>
        <w:t xml:space="preserve"> a. a l’e. — 16 </w:t>
      </w:r>
      <w:r>
        <w:rPr>
          <w:rStyle w:val="Corpodeltesto79ptCorsivo"/>
        </w:rPr>
        <w:t>B</w:t>
      </w:r>
      <w:r>
        <w:rPr>
          <w:rStyle w:val="Corpodeltesto7Spaziatura0pt0"/>
        </w:rPr>
        <w:t xml:space="preserve"> si eust</w:t>
      </w:r>
      <w:r>
        <w:rPr>
          <w:rStyle w:val="Corpodeltesto7Spaziatura0pt0"/>
        </w:rPr>
        <w:br/>
        <w:t xml:space="preserve">moult grant p. d. B., C sy Iy fut moult a ente eteut g. p., </w:t>
      </w:r>
      <w:r>
        <w:rPr>
          <w:rStyle w:val="Corpodeltesto79ptCorsivo"/>
        </w:rPr>
        <w:t>D</w:t>
      </w:r>
      <w:r>
        <w:rPr>
          <w:rStyle w:val="Corpodeltesto7Spaziatura0pt0"/>
        </w:rPr>
        <w:t xml:space="preserve"> sì luì</w:t>
      </w:r>
      <w:r>
        <w:rPr>
          <w:rStyle w:val="Corpodeltesto7Spaziatura0pt0"/>
        </w:rPr>
        <w:br/>
        <w:t xml:space="preserve">;:n fut moult a onte, </w:t>
      </w:r>
      <w:r>
        <w:rPr>
          <w:rStyle w:val="Corpodeltesto79ptCorsivo"/>
        </w:rPr>
        <w:t>F</w:t>
      </w:r>
      <w:r>
        <w:rPr>
          <w:rStyle w:val="Corpodeltesto7Spaziatura0pt0"/>
        </w:rPr>
        <w:t xml:space="preserve"> si luy en fut moult a desplaisir — 17 </w:t>
      </w:r>
      <w:r>
        <w:rPr>
          <w:rStyle w:val="Corpodeltesto79ptCorsivo"/>
        </w:rPr>
        <w:t>F s.</w:t>
      </w:r>
    </w:p>
    <w:p w14:paraId="7609F285" w14:textId="77777777" w:rsidR="0054087C" w:rsidRDefault="00CC43D8">
      <w:pPr>
        <w:pStyle w:val="Corpodeltesto70"/>
        <w:shd w:val="clear" w:color="auto" w:fill="auto"/>
        <w:spacing w:line="192" w:lineRule="exact"/>
        <w:jc w:val="left"/>
      </w:pPr>
      <w:r>
        <w:rPr>
          <w:rStyle w:val="Corpodeltesto79ptCorsivo"/>
        </w:rPr>
        <w:t>■ ■</w:t>
      </w:r>
      <w:r>
        <w:rPr>
          <w:rStyle w:val="Corpodeltesto7Spaziatura0pt0"/>
        </w:rPr>
        <w:t xml:space="preserve"> irt mis en son amour — 18 </w:t>
      </w:r>
      <w:r>
        <w:rPr>
          <w:rStyle w:val="Corpodeltesto79ptCorsivo"/>
        </w:rPr>
        <w:t>A</w:t>
      </w:r>
      <w:r>
        <w:rPr>
          <w:rStyle w:val="Corpodeltesto79pt"/>
          <w:b w:val="0"/>
          <w:bCs w:val="0"/>
        </w:rPr>
        <w:t xml:space="preserve"> </w:t>
      </w:r>
      <w:r>
        <w:rPr>
          <w:rStyle w:val="Corpodeltesto7Spaziatura0pt0"/>
        </w:rPr>
        <w:t xml:space="preserve">mouroit —■ 19 </w:t>
      </w:r>
      <w:r>
        <w:rPr>
          <w:rStyle w:val="Corpodeltesto79ptCorsivo"/>
        </w:rPr>
        <w:t>A</w:t>
      </w:r>
      <w:r>
        <w:rPr>
          <w:rStyle w:val="Corpodeltesto79pt"/>
          <w:b w:val="0"/>
          <w:bCs w:val="0"/>
        </w:rPr>
        <w:t xml:space="preserve"> </w:t>
      </w:r>
      <w:r>
        <w:rPr>
          <w:rStyle w:val="Corpodeltesto7Spaziatura0pt0"/>
        </w:rPr>
        <w:t xml:space="preserve">est — 20 </w:t>
      </w:r>
      <w:r>
        <w:rPr>
          <w:rStyle w:val="Corpodeltesto79ptCorsivo"/>
        </w:rPr>
        <w:t>B</w:t>
      </w:r>
      <w:r>
        <w:rPr>
          <w:rStyle w:val="Corpodeltesto79ptCorsivo"/>
        </w:rPr>
        <w:br/>
        <w:t>omet</w:t>
      </w:r>
      <w:r>
        <w:rPr>
          <w:rStyle w:val="Corpodeltesto79pt"/>
          <w:b w:val="0"/>
          <w:bCs w:val="0"/>
        </w:rPr>
        <w:t xml:space="preserve"> </w:t>
      </w:r>
      <w:r>
        <w:rPr>
          <w:rStyle w:val="Corpodeltesto7Spaziatura0pt0"/>
        </w:rPr>
        <w:t xml:space="preserve">par tout — 21 </w:t>
      </w:r>
      <w:r>
        <w:rPr>
          <w:rStyle w:val="Corpodeltesto79ptCorsivo"/>
        </w:rPr>
        <w:t>D</w:t>
      </w:r>
      <w:r>
        <w:rPr>
          <w:rStyle w:val="Corpodeltesto7Spaziatura0pt0"/>
        </w:rPr>
        <w:t xml:space="preserve"> </w:t>
      </w:r>
      <w:r>
        <w:rPr>
          <w:rStyle w:val="Corpodeltesto79pt"/>
          <w:b w:val="0"/>
          <w:bCs w:val="0"/>
        </w:rPr>
        <w:t xml:space="preserve">c. </w:t>
      </w:r>
      <w:r>
        <w:rPr>
          <w:rStyle w:val="Corpodeltesto7Spaziatura0pt0"/>
        </w:rPr>
        <w:t xml:space="preserve">a lui doulcement — 22 </w:t>
      </w:r>
      <w:r>
        <w:rPr>
          <w:rStyle w:val="Corpodeltesto79ptCorsivo"/>
        </w:rPr>
        <w:t>A omet</w:t>
      </w:r>
      <w:r>
        <w:rPr>
          <w:rStyle w:val="Corpodeltesto79pt"/>
          <w:b w:val="0"/>
          <w:bCs w:val="0"/>
        </w:rPr>
        <w:t xml:space="preserve"> </w:t>
      </w:r>
      <w:r>
        <w:rPr>
          <w:rStyle w:val="Corpodeltesto7Spaziatura0pt0"/>
        </w:rPr>
        <w:t>com —</w:t>
      </w:r>
      <w:r>
        <w:rPr>
          <w:rStyle w:val="Corpodeltesto7Spaziatura0pt0"/>
        </w:rPr>
        <w:br/>
        <w:t xml:space="preserve">':.î </w:t>
      </w:r>
      <w:r>
        <w:rPr>
          <w:rStyle w:val="Corpodeltesto79ptCorsivo"/>
        </w:rPr>
        <w:t>B</w:t>
      </w:r>
      <w:r>
        <w:rPr>
          <w:rStyle w:val="Corpodeltesto7Spaziatura0pt0"/>
        </w:rPr>
        <w:t xml:space="preserve"> a m., </w:t>
      </w:r>
      <w:r>
        <w:rPr>
          <w:rStyle w:val="Corpodeltesto79ptCorsivo"/>
        </w:rPr>
        <w:t>CDF</w:t>
      </w:r>
      <w:r>
        <w:rPr>
          <w:rStyle w:val="Corpodeltesto7Spaziatura0pt0"/>
        </w:rPr>
        <w:t xml:space="preserve"> a mesaise — 24 </w:t>
      </w:r>
      <w:r>
        <w:rPr>
          <w:rStyle w:val="Corpodeltesto79ptCorsivo"/>
        </w:rPr>
        <w:t>B</w:t>
      </w:r>
      <w:r>
        <w:rPr>
          <w:rStyle w:val="Corpodeltesto7Spaziatura0pt0"/>
        </w:rPr>
        <w:t xml:space="preserve"> n. retendrist, C f. retenriis,</w:t>
      </w:r>
      <w:r>
        <w:rPr>
          <w:rStyle w:val="Corpodeltesto7Spaziatura0pt0"/>
        </w:rPr>
        <w:br/>
      </w:r>
      <w:r>
        <w:rPr>
          <w:rStyle w:val="Corpodeltesto79ptCorsivo"/>
        </w:rPr>
        <w:t>l-'F l.</w:t>
      </w:r>
      <w:r>
        <w:rPr>
          <w:rStyle w:val="Corpodeltesto7Spaziatura0pt0"/>
        </w:rPr>
        <w:t xml:space="preserve"> ratendry — 23 </w:t>
      </w:r>
      <w:r>
        <w:rPr>
          <w:rStyle w:val="Corpodeltesto79ptCorsivo"/>
        </w:rPr>
        <w:t>BCD</w:t>
      </w:r>
      <w:r>
        <w:rPr>
          <w:rStyle w:val="Corpodeltesto7Spaziatura0pt0"/>
        </w:rPr>
        <w:t xml:space="preserve"> d. sy se plaignoit et souspìroit n. —</w:t>
      </w:r>
      <w:r>
        <w:rPr>
          <w:rStyle w:val="Corpodeltesto7Spaziatura0pt0"/>
        </w:rPr>
        <w:br/>
        <w:t xml:space="preserve">23 </w:t>
      </w:r>
      <w:r>
        <w:rPr>
          <w:rStyle w:val="Corpodeltesto79ptCorsivo"/>
        </w:rPr>
        <w:t>BD omettent</w:t>
      </w:r>
      <w:r>
        <w:rPr>
          <w:rStyle w:val="Corpodeltesto7Spaziatura0pt0"/>
        </w:rPr>
        <w:t xml:space="preserve"> ne avoir, </w:t>
      </w:r>
      <w:r>
        <w:rPr>
          <w:rStyle w:val="Corpodeltesto79ptCorsivo"/>
        </w:rPr>
        <w:t>F</w:t>
      </w:r>
      <w:r>
        <w:rPr>
          <w:rStyle w:val="Corpodeltesto7Spaziatura0pt0"/>
        </w:rPr>
        <w:t xml:space="preserve"> d. ne contenir</w:t>
      </w:r>
    </w:p>
    <w:p w14:paraId="76A9D106" w14:textId="77777777" w:rsidR="0054087C" w:rsidRDefault="00CC43D8">
      <w:pPr>
        <w:pStyle w:val="Corpodeltesto222"/>
        <w:shd w:val="clear" w:color="auto" w:fill="auto"/>
        <w:tabs>
          <w:tab w:val="left" w:pos="2309"/>
        </w:tabs>
        <w:spacing w:line="235" w:lineRule="exact"/>
      </w:pPr>
      <w:r>
        <w:t>tainí</w:t>
      </w:r>
      <w:r>
        <w:rPr>
          <w:rStyle w:val="Corpodeltesto22Constantia95pt0"/>
          <w:vertAlign w:val="superscript"/>
        </w:rPr>
        <w:t>27</w:t>
      </w:r>
      <w:r>
        <w:t xml:space="preserve"> </w:t>
      </w:r>
      <w:r>
        <w:rPr>
          <w:rStyle w:val="Corpodeltesto2295pt"/>
        </w:rPr>
        <w:t xml:space="preserve">et </w:t>
      </w:r>
      <w:r>
        <w:t>descoulouré, si s’assist encoste lui et</w:t>
      </w:r>
      <w:r>
        <w:br/>
        <w:t>lui dist doucement :</w:t>
      </w:r>
      <w:r>
        <w:tab/>
        <w:t>« Sire, il me semble, au</w:t>
      </w:r>
    </w:p>
    <w:p w14:paraId="6BC4C4FE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semblant</w:t>
      </w:r>
      <w:r>
        <w:rPr>
          <w:rStyle w:val="Corpodeltesto22Constantia95pt0"/>
          <w:vertAlign w:val="superscript"/>
        </w:rPr>
        <w:t>28</w:t>
      </w:r>
      <w:r>
        <w:t xml:space="preserve"> </w:t>
      </w:r>
      <w:r>
        <w:rPr>
          <w:rStyle w:val="Corpodeltesto2295pt"/>
        </w:rPr>
        <w:t xml:space="preserve">que je </w:t>
      </w:r>
      <w:r>
        <w:t xml:space="preserve">voy </w:t>
      </w:r>
      <w:r>
        <w:rPr>
          <w:rStyle w:val="Corpodeltesto2295pt"/>
        </w:rPr>
        <w:t xml:space="preserve">en </w:t>
      </w:r>
      <w:r>
        <w:t xml:space="preserve">vous, </w:t>
      </w:r>
      <w:r>
        <w:rPr>
          <w:rStyle w:val="Corpodeltesto2295pt"/>
        </w:rPr>
        <w:t xml:space="preserve">que </w:t>
      </w:r>
      <w:r>
        <w:t>vous amez</w:t>
      </w:r>
      <w:r>
        <w:br/>
        <w:t>Cleopatras, la niepce du roy, sí vous prye, si chier</w:t>
      </w:r>
      <w:r>
        <w:br/>
        <w:t>que vous m’amez, que vous me vueilliez dire</w:t>
      </w:r>
      <w:r>
        <w:rPr>
          <w:rStyle w:val="Corpodeltesto22Constantia95pt0"/>
          <w:vertAlign w:val="superscript"/>
        </w:rPr>
        <w:footnoteReference w:id="495"/>
      </w:r>
      <w:r>
        <w:rPr>
          <w:rStyle w:val="Corpodeltesto22Constantia95pt0"/>
          <w:vertAlign w:val="superscript"/>
        </w:rPr>
        <w:t xml:space="preserve"> </w:t>
      </w:r>
      <w:r>
        <w:rPr>
          <w:rStyle w:val="Corpodeltesto22Constantia95pt0"/>
          <w:vertAlign w:val="superscript"/>
        </w:rPr>
        <w:footnoteReference w:id="496"/>
      </w:r>
      <w:r>
        <w:rPr>
          <w:rStyle w:val="Corpodeltesto22Constantia95pt0"/>
          <w:vertAlign w:val="superscript"/>
        </w:rPr>
        <w:t xml:space="preserve"> </w:t>
      </w:r>
      <w:r>
        <w:rPr>
          <w:rStyle w:val="Corpodeltesto22Constantia95pt0"/>
          <w:vertAlign w:val="superscript"/>
        </w:rPr>
        <w:footnoteReference w:id="497"/>
      </w:r>
      <w:r>
        <w:rPr>
          <w:rStyle w:val="Corpodeltesto22Constantia95pt0"/>
          <w:vertAlign w:val="superscript"/>
        </w:rPr>
        <w:br/>
      </w:r>
      <w:r>
        <w:t xml:space="preserve">comment </w:t>
      </w:r>
      <w:r>
        <w:rPr>
          <w:rStyle w:val="Corpodeltesto2295pt"/>
        </w:rPr>
        <w:t xml:space="preserve">il </w:t>
      </w:r>
      <w:r>
        <w:t>vous en est</w:t>
      </w:r>
      <w:r>
        <w:rPr>
          <w:rStyle w:val="Corpodeltesto22Constantia95pt0"/>
          <w:vertAlign w:val="superscript"/>
        </w:rPr>
        <w:footnoteReference w:id="498"/>
      </w:r>
      <w:r>
        <w:t xml:space="preserve"> ».</w:t>
      </w:r>
    </w:p>
    <w:p w14:paraId="76C6412D" w14:textId="77777777" w:rsidR="0054087C" w:rsidRDefault="00CC43D8">
      <w:pPr>
        <w:pStyle w:val="Corpodeltesto222"/>
        <w:numPr>
          <w:ilvl w:val="0"/>
          <w:numId w:val="285"/>
        </w:numPr>
        <w:shd w:val="clear" w:color="auto" w:fill="auto"/>
        <w:tabs>
          <w:tab w:val="left" w:pos="879"/>
        </w:tabs>
        <w:spacing w:line="235" w:lineRule="exact"/>
        <w:ind w:firstLine="360"/>
      </w:pPr>
      <w:r>
        <w:rPr>
          <w:rStyle w:val="Corpodeltesto2295pt"/>
        </w:rPr>
        <w:t xml:space="preserve">« </w:t>
      </w:r>
      <w:r>
        <w:t xml:space="preserve">Maistre », ce </w:t>
      </w:r>
      <w:r>
        <w:rPr>
          <w:rStyle w:val="Corpodeltesto2295pt"/>
        </w:rPr>
        <w:t xml:space="preserve">dist </w:t>
      </w:r>
      <w:r>
        <w:t xml:space="preserve">Berinus, « je vous </w:t>
      </w:r>
      <w:r>
        <w:rPr>
          <w:rStyle w:val="Corpodeltesto2295pt"/>
        </w:rPr>
        <w:t>prie</w:t>
      </w:r>
      <w:r>
        <w:rPr>
          <w:rStyle w:val="Corpodeltesto22Constantia95pt0"/>
          <w:vertAlign w:val="superscript"/>
        </w:rPr>
        <w:t>1</w:t>
      </w:r>
      <w:r>
        <w:rPr>
          <w:rStyle w:val="Corpodeltesto22Constantia95pt0"/>
          <w:vertAlign w:val="superscript"/>
        </w:rPr>
        <w:br/>
      </w:r>
      <w:r>
        <w:t>que vous ne vous courciez pas a moy, car je sui</w:t>
      </w:r>
      <w:r>
        <w:br/>
        <w:t>si d’amour souspris</w:t>
      </w:r>
      <w:r>
        <w:rPr>
          <w:rStyle w:val="Corpodeltesto22Constantia95pt0"/>
          <w:vertAlign w:val="superscript"/>
        </w:rPr>
        <w:t>2</w:t>
      </w:r>
      <w:r>
        <w:t xml:space="preserve"> que je ne sçay comment il</w:t>
      </w:r>
      <w:r>
        <w:br/>
        <w:t>m’est, ne je ne puis autre chose faire. — Sire »,</w:t>
      </w:r>
      <w:r>
        <w:br/>
      </w:r>
      <w:r>
        <w:rPr>
          <w:rStyle w:val="Corpodeltesto2295pt"/>
        </w:rPr>
        <w:t xml:space="preserve">dist </w:t>
      </w:r>
      <w:r>
        <w:t xml:space="preserve">Gieffroy, « n’en </w:t>
      </w:r>
      <w:r>
        <w:rPr>
          <w:rStyle w:val="Corpodeltesto2295pt"/>
        </w:rPr>
        <w:t xml:space="preserve">soiez </w:t>
      </w:r>
      <w:r>
        <w:t>en doubtance, car ja,</w:t>
      </w:r>
      <w:r>
        <w:br/>
        <w:t>tant que je vive, ne me courrouceray. a vous, ains</w:t>
      </w:r>
      <w:r>
        <w:br/>
        <w:t xml:space="preserve">prye Dieu qu’il vous doinst </w:t>
      </w:r>
      <w:r>
        <w:rPr>
          <w:rStyle w:val="Corpodeltesto2295pt"/>
        </w:rPr>
        <w:t xml:space="preserve">joye </w:t>
      </w:r>
      <w:r>
        <w:t xml:space="preserve">de quanques </w:t>
      </w:r>
      <w:r>
        <w:rPr>
          <w:rStyle w:val="Corpodeltesto2295pt"/>
        </w:rPr>
        <w:t>vous</w:t>
      </w:r>
      <w:r>
        <w:rPr>
          <w:rStyle w:val="Corpodeltesto2295pt"/>
        </w:rPr>
        <w:br/>
      </w:r>
      <w:r>
        <w:t xml:space="preserve">amez. </w:t>
      </w:r>
      <w:r>
        <w:rPr>
          <w:rStyle w:val="Corpodeltesto2295pt"/>
        </w:rPr>
        <w:t xml:space="preserve">Et puis </w:t>
      </w:r>
      <w:r>
        <w:t>que</w:t>
      </w:r>
      <w:r>
        <w:rPr>
          <w:rStyle w:val="Corpodeltesto22Constantia95pt0"/>
          <w:vertAlign w:val="superscript"/>
        </w:rPr>
        <w:t>3</w:t>
      </w:r>
      <w:r>
        <w:t xml:space="preserve"> ainsi est que vous avez le</w:t>
      </w:r>
      <w:r>
        <w:br/>
        <w:t xml:space="preserve">champ pris, </w:t>
      </w:r>
      <w:r>
        <w:rPr>
          <w:rStyle w:val="Corpodeltesto2295pt"/>
        </w:rPr>
        <w:t xml:space="preserve">sy </w:t>
      </w:r>
      <w:r>
        <w:t>soiez</w:t>
      </w:r>
      <w:r>
        <w:rPr>
          <w:rStyle w:val="Corpodeltesto22Constantia95pt0"/>
          <w:vertAlign w:val="superscript"/>
        </w:rPr>
        <w:t>4</w:t>
      </w:r>
      <w:r>
        <w:t xml:space="preserve"> </w:t>
      </w:r>
      <w:r>
        <w:rPr>
          <w:rStyle w:val="Corpodeltesto2295pt"/>
        </w:rPr>
        <w:t xml:space="preserve">preux </w:t>
      </w:r>
      <w:r>
        <w:t>et viguereux, ne de</w:t>
      </w:r>
      <w:r>
        <w:br/>
        <w:t>rien v-ous esmaiez, ains pensez d’onneur aquerre et</w:t>
      </w:r>
      <w:r>
        <w:br/>
        <w:t>du maintenir ». Telx paroles et pluseurs autres</w:t>
      </w:r>
      <w:r>
        <w:br/>
      </w:r>
      <w:r>
        <w:lastRenderedPageBreak/>
        <w:t xml:space="preserve">dist Gieffroy, a Berinus pour le </w:t>
      </w:r>
      <w:r>
        <w:rPr>
          <w:rStyle w:val="Corpodeltesto2295pt"/>
        </w:rPr>
        <w:t>resvigorer</w:t>
      </w:r>
      <w:r>
        <w:rPr>
          <w:vertAlign w:val="superscript"/>
        </w:rPr>
        <w:t>5</w:t>
      </w:r>
      <w:r>
        <w:t>, et</w:t>
      </w:r>
      <w:r>
        <w:br/>
        <w:t>aprés ce il appella les Romains et dist : « Sei-</w:t>
      </w:r>
      <w:r>
        <w:br/>
        <w:t xml:space="preserve">gneur, or faites </w:t>
      </w:r>
      <w:r>
        <w:rPr>
          <w:rStyle w:val="Corpodeltesto2295pt"/>
        </w:rPr>
        <w:t xml:space="preserve">tuit </w:t>
      </w:r>
      <w:r>
        <w:t>bonne chiere, car Berinus a</w:t>
      </w:r>
      <w:r>
        <w:br/>
        <w:t>tel chose emprinze dont nous tous arons joye et</w:t>
      </w:r>
      <w:r>
        <w:br/>
        <w:t xml:space="preserve">honneur prochainement ». Et </w:t>
      </w:r>
      <w:r>
        <w:rPr>
          <w:rStyle w:val="Corpodeltesto2295pt"/>
        </w:rPr>
        <w:t xml:space="preserve">tout </w:t>
      </w:r>
      <w:r>
        <w:t>ce disoit Gief-</w:t>
      </w:r>
      <w:r>
        <w:br/>
        <w:t>froy, pour ce qu’il ne les v-ouloit pas esmaier et</w:t>
      </w:r>
      <w:r>
        <w:br/>
        <w:t>afin qu’il feïssent bonne chiere et</w:t>
      </w:r>
      <w:r>
        <w:rPr>
          <w:rStyle w:val="Corpodeltesto22Constantia95pt0"/>
          <w:vertAlign w:val="superscript"/>
        </w:rPr>
        <w:t>6</w:t>
      </w:r>
      <w:r>
        <w:t xml:space="preserve"> qu’il feïssent</w:t>
      </w:r>
      <w:r>
        <w:br/>
        <w:t xml:space="preserve">bon </w:t>
      </w:r>
      <w:r>
        <w:rPr>
          <w:rStyle w:val="Corpodeltesto2295pt"/>
        </w:rPr>
        <w:t>semblant</w:t>
      </w:r>
      <w:r>
        <w:rPr>
          <w:rStyle w:val="Corpodeltesto2295pt"/>
          <w:vertAlign w:val="superscript"/>
        </w:rPr>
        <w:t>7</w:t>
      </w:r>
      <w:r>
        <w:rPr>
          <w:rStyle w:val="Corpodeltesto2295pt"/>
        </w:rPr>
        <w:t>.</w:t>
      </w:r>
    </w:p>
    <w:p w14:paraId="2EBF53C2" w14:textId="77777777" w:rsidR="0054087C" w:rsidRDefault="00CC43D8">
      <w:pPr>
        <w:pStyle w:val="Corpodeltesto222"/>
        <w:numPr>
          <w:ilvl w:val="0"/>
          <w:numId w:val="285"/>
        </w:numPr>
        <w:shd w:val="clear" w:color="auto" w:fill="auto"/>
        <w:tabs>
          <w:tab w:val="left" w:pos="846"/>
        </w:tabs>
        <w:spacing w:line="235" w:lineRule="exact"/>
        <w:ind w:firstLine="360"/>
      </w:pPr>
      <w:r>
        <w:t>Et Logres, quant il sceut la nouvelle</w:t>
      </w:r>
      <w:r>
        <w:rPr>
          <w:rStyle w:val="Corpodeltesto22Constantia95pt0"/>
          <w:vertAlign w:val="superscript"/>
        </w:rPr>
        <w:t>1</w:t>
      </w:r>
      <w:r>
        <w:rPr>
          <w:rStyle w:val="Corpodeltesto22Constantia95pt0"/>
          <w:vertAlign w:val="superscript"/>
        </w:rPr>
        <w:br/>
      </w:r>
      <w:r>
        <w:t>que Berinus ot donné son gaige pour faire la</w:t>
      </w:r>
    </w:p>
    <w:p w14:paraId="7CFD0F6A" w14:textId="77777777" w:rsidR="0054087C" w:rsidRDefault="00CC43D8">
      <w:pPr>
        <w:pStyle w:val="Corpodeltesto222"/>
        <w:shd w:val="clear" w:color="auto" w:fill="auto"/>
        <w:tabs>
          <w:tab w:val="left" w:pos="4032"/>
        </w:tabs>
        <w:spacing w:line="235" w:lineRule="exact"/>
      </w:pPr>
      <w:r>
        <w:t>bataille contre lui, sy en ót grant joye et tuit</w:t>
      </w:r>
      <w:r>
        <w:br/>
        <w:t>cilz qui de riens</w:t>
      </w:r>
      <w:r>
        <w:rPr>
          <w:rStyle w:val="Corpodeltesto22Constantia95pt0"/>
          <w:vertAlign w:val="superscript"/>
        </w:rPr>
        <w:footnoteReference w:id="499"/>
      </w:r>
      <w:r>
        <w:t xml:space="preserve"> l’amoient en furent moult joyant,</w:t>
      </w:r>
      <w:r>
        <w:br/>
        <w:t>car il cuidoient estre tout asseur</w:t>
      </w:r>
      <w:r>
        <w:rPr>
          <w:rStyle w:val="Corpodeltesto22Constantia95pt0"/>
          <w:vertAlign w:val="superscript"/>
        </w:rPr>
        <w:t>3</w:t>
      </w:r>
      <w:r>
        <w:t xml:space="preserve"> que Logre deûst</w:t>
      </w:r>
      <w:r>
        <w:br/>
        <w:t>faire toute sa v&lt;olonté de Berinus. Et quant le roy</w:t>
      </w:r>
      <w:r>
        <w:br/>
        <w:t>Ysopes sceut certainement que la bataille ne pouoit</w:t>
      </w:r>
      <w:r>
        <w:br/>
        <w:t>demourer, si le fist savoir aux grans princes qui|</w:t>
      </w:r>
      <w:r>
        <w:br/>
        <w:t>estoient si voisin et qui leurs fìefs tenoient de lui.</w:t>
      </w:r>
      <w:r>
        <w:br/>
        <w:t>7 iur quoy il en y ot .iin. qui y vindrent : ce</w:t>
      </w:r>
      <w:r>
        <w:rPr>
          <w:rStyle w:val="Corpodeltesto22Constantia95pt0"/>
          <w:vertAlign w:val="superscript"/>
        </w:rPr>
        <w:footnoteReference w:id="500"/>
      </w:r>
      <w:r>
        <w:rPr>
          <w:rStyle w:val="Corpodeltesto22Constantia95pt0"/>
          <w:vertAlign w:val="superscript"/>
        </w:rPr>
        <w:br/>
      </w:r>
      <w:r>
        <w:t>li uns li ducs de Calcidoine</w:t>
      </w:r>
      <w:r>
        <w:rPr>
          <w:vertAlign w:val="superscript"/>
        </w:rPr>
        <w:footnoteReference w:id="501"/>
      </w:r>
      <w:r>
        <w:t>, et li autres li</w:t>
      </w:r>
      <w:r>
        <w:br/>
        <w:t>prince de Brunegant</w:t>
      </w:r>
      <w:r>
        <w:rPr>
          <w:rStyle w:val="Corpodeltesto22Constantia95pt0"/>
          <w:vertAlign w:val="superscript"/>
        </w:rPr>
        <w:footnoteReference w:id="502"/>
      </w:r>
      <w:r>
        <w:t xml:space="preserve"> ; li tìers fu li visquens</w:t>
      </w:r>
      <w:r>
        <w:rPr>
          <w:rStyle w:val="Corpodeltesto22Constantia95pt0"/>
          <w:vertAlign w:val="superscript"/>
        </w:rPr>
        <w:footnoteReference w:id="503"/>
      </w:r>
      <w:r>
        <w:rPr>
          <w:rStyle w:val="Corpodeltesto22Constantia95pt0"/>
          <w:vertAlign w:val="superscript"/>
        </w:rPr>
        <w:t xml:space="preserve"> </w:t>
      </w:r>
      <w:r>
        <w:rPr>
          <w:rStyle w:val="Corpodeltesto22Constantia95pt0"/>
          <w:vertAlign w:val="superscript"/>
        </w:rPr>
        <w:footnoteReference w:id="504"/>
      </w:r>
      <w:r>
        <w:rPr>
          <w:rStyle w:val="Corpodeltesto22Constantia95pt0"/>
          <w:vertAlign w:val="superscript"/>
        </w:rPr>
        <w:br/>
      </w:r>
      <w:r>
        <w:t>de Rigal, et li quars ot nom li quens R'uaux</w:t>
      </w:r>
      <w:r>
        <w:rPr>
          <w:vertAlign w:val="superscript"/>
        </w:rPr>
        <w:t>8:</w:t>
      </w:r>
      <w:r>
        <w:t>.</w:t>
      </w:r>
      <w:r>
        <w:br/>
        <w:t>Quant ces barons furent assemblez, le roy leur</w:t>
      </w:r>
      <w:r>
        <w:br/>
        <w:t>compta l’occasion cle la bataille et comment il</w:t>
      </w:r>
      <w:r>
        <w:br/>
        <w:t>uloit Berinus faire hoir du royaume de Blandie.</w:t>
      </w:r>
      <w:r>
        <w:br/>
        <w:t>mt respondi li uns d’iceulx et dist que c’estoit</w:t>
      </w:r>
      <w:r>
        <w:br/>
        <w:t>droit que Logres le fust, car il estoit renommez,</w:t>
      </w:r>
      <w:r>
        <w:br/>
        <w:t>et se venoit aussi d’encïenneté, car ses predeces-</w:t>
      </w:r>
      <w:r>
        <w:br/>
        <w:t>urs l’ont maintenu ancïennement</w:t>
      </w:r>
      <w:r>
        <w:rPr>
          <w:rStyle w:val="Corpodeltesto22Constantia95pt0"/>
          <w:vertAlign w:val="superscript"/>
        </w:rPr>
        <w:footnoteReference w:id="505"/>
      </w:r>
      <w:r>
        <w:t xml:space="preserve"> :</w:t>
      </w:r>
      <w:r>
        <w:tab/>
        <w:t>« Et sa-</w:t>
      </w:r>
    </w:p>
    <w:p w14:paraId="134562D3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chiez que je ne le dy mye pour chose que je soye</w:t>
      </w:r>
      <w:r>
        <w:br/>
        <w:t>de son affinité</w:t>
      </w:r>
      <w:r>
        <w:rPr>
          <w:vertAlign w:val="superscript"/>
        </w:rPr>
        <w:footnoteReference w:id="506"/>
      </w:r>
      <w:r>
        <w:t>, car je ne l’aim pour amour ne</w:t>
      </w:r>
      <w:r>
        <w:br/>
        <w:t>trement, ains le dy pour verité et pour droi-</w:t>
      </w:r>
      <w:r>
        <w:br/>
        <w:t>tu re ». Tout en autelle rnaniere respondirent li</w:t>
      </w:r>
      <w:r>
        <w:br/>
        <w:t>autre prince, qui estoient plain de faulseté et de</w:t>
      </w:r>
      <w:r>
        <w:br/>
        <w:t>&lt; ncherie. Et se il alast a leur voulenté, Logre fust</w:t>
      </w:r>
      <w:r>
        <w:br/>
      </w:r>
      <w:r>
        <w:rPr>
          <w:rStyle w:val="Corpodeltesto22Maiuscoletto"/>
        </w:rPr>
        <w:t>;</w:t>
      </w:r>
      <w:r>
        <w:rPr>
          <w:rStyle w:val="Corpodeltesto22Maiuscoletto"/>
          <w:vertAlign w:val="superscript"/>
        </w:rPr>
        <w:t>1</w:t>
      </w:r>
      <w:r>
        <w:rPr>
          <w:rStyle w:val="Corpodeltesto22Maiuscoletto"/>
        </w:rPr>
        <w:t>l</w:t>
      </w:r>
      <w:r>
        <w:t xml:space="preserve"> regne saisiz ains l’avesprer</w:t>
      </w:r>
      <w:r>
        <w:rPr>
          <w:vertAlign w:val="superscript"/>
        </w:rPr>
        <w:footnoteReference w:id="507"/>
      </w:r>
      <w:r>
        <w:t>. Et Ysopes, qui</w:t>
      </w:r>
      <w:r>
        <w:br/>
        <w:t xml:space="preserve">estoit sages et atrempés, </w:t>
      </w:r>
      <w:r>
        <w:rPr>
          <w:rStyle w:val="Corpodeltesto2210pt"/>
        </w:rPr>
        <w:t xml:space="preserve">sy, </w:t>
      </w:r>
      <w:r>
        <w:t>ne voult mie octroyer</w:t>
      </w:r>
      <w:r>
        <w:br/>
      </w:r>
      <w:r>
        <w:rPr>
          <w:rStyle w:val="Corpodeltesto2210pt"/>
        </w:rPr>
        <w:t xml:space="preserve">leurs </w:t>
      </w:r>
      <w:r>
        <w:t xml:space="preserve">diz, car </w:t>
      </w:r>
      <w:r>
        <w:rPr>
          <w:rStyle w:val="Corpodeltesto2210pt"/>
        </w:rPr>
        <w:t xml:space="preserve">il perçut </w:t>
      </w:r>
      <w:r>
        <w:t xml:space="preserve">bien </w:t>
      </w:r>
      <w:r>
        <w:rPr>
          <w:rStyle w:val="Corpodeltesto2210pt"/>
        </w:rPr>
        <w:t xml:space="preserve">la mauvaistié </w:t>
      </w:r>
      <w:r>
        <w:rPr>
          <w:rStyle w:val="Corpodeltesto22Corsivo"/>
        </w:rPr>
        <w:t>(fol.</w:t>
      </w:r>
      <w:r>
        <w:rPr>
          <w:rStyle w:val="Corpodeltesto22Corsivo"/>
        </w:rPr>
        <w:br/>
      </w:r>
      <w:r>
        <w:rPr>
          <w:rStyle w:val="Corpodeltesto22ConstantiaSpaziatura1pt"/>
        </w:rPr>
        <w:t>42</w:t>
      </w:r>
      <w:r>
        <w:rPr>
          <w:rStyle w:val="Corpodeltesto22TimesNewRoman10pt"/>
          <w:rFonts w:eastAsia="Sylfaen"/>
        </w:rPr>
        <w:t xml:space="preserve"> </w:t>
      </w:r>
      <w:r>
        <w:rPr>
          <w:rStyle w:val="Corpodeltesto22Corsivo"/>
        </w:rPr>
        <w:t>a)</w:t>
      </w:r>
      <w:r>
        <w:t xml:space="preserve"> qui estoit en eulx. Et bien monstrerent de-</w:t>
      </w:r>
      <w:r>
        <w:br/>
        <w:t xml:space="preserve">puis </w:t>
      </w:r>
      <w:r>
        <w:rPr>
          <w:rStyle w:val="Corpodeltesto2210pt"/>
        </w:rPr>
        <w:t xml:space="preserve">la </w:t>
      </w:r>
      <w:r>
        <w:t>felonnie qui estoit en leurs cuers, sì comme</w:t>
      </w:r>
      <w:r>
        <w:br/>
        <w:t>vous pourrés oïr</w:t>
      </w:r>
      <w:r>
        <w:rPr>
          <w:rStyle w:val="Corpodeltesto22Constantia95pt0"/>
          <w:vertAlign w:val="superscript"/>
        </w:rPr>
        <w:t>12</w:t>
      </w:r>
      <w:r>
        <w:t xml:space="preserve"> cy, aprés</w:t>
      </w:r>
      <w:r>
        <w:rPr>
          <w:vertAlign w:val="superscript"/>
        </w:rPr>
        <w:t>13</w:t>
      </w:r>
      <w:r>
        <w:t>.</w:t>
      </w:r>
    </w:p>
    <w:p w14:paraId="67ED024E" w14:textId="77777777" w:rsidR="0054087C" w:rsidRDefault="00CC43D8">
      <w:pPr>
        <w:pStyle w:val="Corpodeltesto222"/>
        <w:numPr>
          <w:ilvl w:val="0"/>
          <w:numId w:val="285"/>
        </w:numPr>
        <w:shd w:val="clear" w:color="auto" w:fill="auto"/>
        <w:tabs>
          <w:tab w:val="left" w:pos="892"/>
        </w:tabs>
        <w:spacing w:line="235" w:lineRule="exact"/>
        <w:ind w:firstLine="360"/>
      </w:pPr>
      <w:r>
        <w:t>Seigneur, or vous dy, pour mon compte</w:t>
      </w:r>
      <w:r>
        <w:br/>
        <w:t xml:space="preserve">abregier, que </w:t>
      </w:r>
      <w:r>
        <w:rPr>
          <w:rStyle w:val="Corpodeltesto2210pt"/>
        </w:rPr>
        <w:t xml:space="preserve">tant </w:t>
      </w:r>
      <w:r>
        <w:t>esploita la besongne de chascune</w:t>
      </w:r>
      <w:r>
        <w:br/>
        <w:t xml:space="preserve">partie que </w:t>
      </w:r>
      <w:r>
        <w:rPr>
          <w:rStyle w:val="Corpodeltesto2210pt"/>
        </w:rPr>
        <w:t xml:space="preserve">li </w:t>
      </w:r>
      <w:r>
        <w:t>duy, chevalier furent en champ, aigre</w:t>
      </w:r>
      <w:r>
        <w:br/>
        <w:t>et volentif</w:t>
      </w:r>
      <w:r>
        <w:rPr>
          <w:rStyle w:val="Corpodeltesto22Constantia95pt0"/>
          <w:vertAlign w:val="superscript"/>
        </w:rPr>
        <w:t>1</w:t>
      </w:r>
      <w:r>
        <w:t xml:space="preserve"> de combatre et d’onneur</w:t>
      </w:r>
      <w:r>
        <w:rPr>
          <w:rStyle w:val="Corpodeltesto22Constantia95pt0"/>
          <w:vertAlign w:val="superscript"/>
        </w:rPr>
        <w:t>2</w:t>
      </w:r>
      <w:r>
        <w:t xml:space="preserve"> aquerre.</w:t>
      </w:r>
      <w:r>
        <w:br/>
        <w:t>Et estoit toute la baronnie entour pour eulx re-</w:t>
      </w:r>
      <w:r>
        <w:br/>
        <w:t>garder. Lors qu’il furent venu en champ, Logre</w:t>
      </w:r>
      <w:r>
        <w:br/>
      </w:r>
      <w:r>
        <w:rPr>
          <w:rStyle w:val="Corpodeltesto2210pt"/>
        </w:rPr>
        <w:t xml:space="preserve">parla </w:t>
      </w:r>
      <w:r>
        <w:t>a Berinus et dist : « Romain, tu n’ez mie</w:t>
      </w:r>
      <w:r>
        <w:br/>
        <w:t>sages et fol conseil as eu et receii</w:t>
      </w:r>
      <w:r>
        <w:rPr>
          <w:vertAlign w:val="superscript"/>
        </w:rPr>
        <w:t>3</w:t>
      </w:r>
      <w:r>
        <w:t>, quant ceste</w:t>
      </w:r>
      <w:r>
        <w:br/>
      </w:r>
      <w:r>
        <w:lastRenderedPageBreak/>
        <w:t xml:space="preserve">bataille </w:t>
      </w:r>
      <w:r>
        <w:rPr>
          <w:rStyle w:val="Corpodeltesto2210pt"/>
        </w:rPr>
        <w:t xml:space="preserve">as </w:t>
      </w:r>
      <w:r>
        <w:t>emprinse, car tu le compaireraz</w:t>
      </w:r>
      <w:r>
        <w:rPr>
          <w:rStyle w:val="Corpodeltesto22Constantia95pt0"/>
          <w:vertAlign w:val="superscript"/>
        </w:rPr>
        <w:t>4</w:t>
      </w:r>
      <w:r>
        <w:t xml:space="preserve"> moult</w:t>
      </w:r>
      <w:r>
        <w:br/>
        <w:t>chier ; si te venist mieulx tes vieux oings rebra-</w:t>
      </w:r>
      <w:r>
        <w:br/>
        <w:t>chier, tes cuirs et</w:t>
      </w:r>
      <w:r>
        <w:rPr>
          <w:rStyle w:val="Corpodeltesto22Constantia95pt0"/>
          <w:vertAlign w:val="superscript"/>
        </w:rPr>
        <w:t>5</w:t>
      </w:r>
      <w:r>
        <w:t xml:space="preserve"> </w:t>
      </w:r>
      <w:r>
        <w:rPr>
          <w:rStyle w:val="Corpodeltesto2210pt"/>
        </w:rPr>
        <w:t xml:space="preserve">tes </w:t>
      </w:r>
      <w:r>
        <w:t>bureaux remùer</w:t>
      </w:r>
      <w:r>
        <w:rPr>
          <w:rStyle w:val="Corpodeltesto22Constantia95pt0"/>
          <w:vertAlign w:val="superscript"/>
        </w:rPr>
        <w:t>6</w:t>
      </w:r>
      <w:r>
        <w:t xml:space="preserve"> que souf-</w:t>
      </w:r>
      <w:r>
        <w:br/>
        <w:t>frir le meschief et la honte que tu araz. Si as fait</w:t>
      </w:r>
      <w:r>
        <w:br/>
        <w:t>grant oultrecuiderie</w:t>
      </w:r>
      <w:r>
        <w:rPr>
          <w:rStyle w:val="Corpodeltesto22Constantia95pt0"/>
          <w:vertAlign w:val="superscript"/>
        </w:rPr>
        <w:t>7</w:t>
      </w:r>
      <w:r>
        <w:t xml:space="preserve"> de chose entreprendre qui</w:t>
      </w:r>
      <w:r>
        <w:br/>
        <w:t xml:space="preserve">n’appartenist pas a </w:t>
      </w:r>
      <w:r>
        <w:rPr>
          <w:rStyle w:val="Corpodeltesto2210pt"/>
        </w:rPr>
        <w:t xml:space="preserve">toy </w:t>
      </w:r>
      <w:r>
        <w:t>ne a autre</w:t>
      </w:r>
      <w:r>
        <w:rPr>
          <w:rStyle w:val="Corpodeltesto22Constantia95pt0"/>
          <w:vertAlign w:val="superscript"/>
        </w:rPr>
        <w:t>8</w:t>
      </w:r>
      <w:r>
        <w:t xml:space="preserve"> ».</w:t>
      </w:r>
    </w:p>
    <w:p w14:paraId="0A7E5962" w14:textId="77777777" w:rsidR="0054087C" w:rsidRDefault="00CC43D8">
      <w:pPr>
        <w:pStyle w:val="Corpodeltesto222"/>
        <w:numPr>
          <w:ilvl w:val="0"/>
          <w:numId w:val="285"/>
        </w:numPr>
        <w:shd w:val="clear" w:color="auto" w:fill="auto"/>
        <w:tabs>
          <w:tab w:val="left" w:pos="906"/>
        </w:tabs>
        <w:spacing w:line="235" w:lineRule="exact"/>
        <w:ind w:firstLine="360"/>
      </w:pPr>
      <w:r>
        <w:t xml:space="preserve">Quant Berinus </w:t>
      </w:r>
      <w:r>
        <w:rPr>
          <w:rStyle w:val="Corpodeltesto2210pt"/>
        </w:rPr>
        <w:t>l’entendi</w:t>
      </w:r>
      <w:r>
        <w:rPr>
          <w:rStyle w:val="Corpodeltesto2210pt"/>
          <w:vertAlign w:val="superscript"/>
        </w:rPr>
        <w:t>1</w:t>
      </w:r>
      <w:r>
        <w:rPr>
          <w:rStyle w:val="Corpodeltesto2210pt"/>
        </w:rPr>
        <w:t xml:space="preserve">, </w:t>
      </w:r>
      <w:r>
        <w:t>si ne fu mie</w:t>
      </w:r>
    </w:p>
    <w:p w14:paraId="2C37BF6C" w14:textId="77777777" w:rsidR="0054087C" w:rsidRDefault="00CC43D8">
      <w:pPr>
        <w:pStyle w:val="Corpodeltesto222"/>
        <w:shd w:val="clear" w:color="auto" w:fill="auto"/>
        <w:tabs>
          <w:tab w:val="left" w:pos="2434"/>
        </w:tabs>
        <w:spacing w:line="235" w:lineRule="exact"/>
      </w:pPr>
      <w:r>
        <w:t>liez, ains fu en grant volenté de vengier la villenie</w:t>
      </w:r>
      <w:r>
        <w:br/>
        <w:t>qu’il lui disoit</w:t>
      </w:r>
      <w:r>
        <w:rPr>
          <w:vertAlign w:val="superscript"/>
        </w:rPr>
        <w:t>2</w:t>
      </w:r>
      <w:r>
        <w:t xml:space="preserve">, </w:t>
      </w:r>
      <w:r>
        <w:rPr>
          <w:rStyle w:val="Corpodeltesto2210pt"/>
        </w:rPr>
        <w:t xml:space="preserve">et </w:t>
      </w:r>
      <w:r>
        <w:t>de faire chose dont s’amie li</w:t>
      </w:r>
      <w:r>
        <w:br/>
      </w:r>
      <w:r>
        <w:rPr>
          <w:rStyle w:val="Corpodeltesto2210pt"/>
        </w:rPr>
        <w:t xml:space="preserve">sceiist </w:t>
      </w:r>
      <w:r>
        <w:t xml:space="preserve">gré, sy </w:t>
      </w:r>
      <w:r>
        <w:rPr>
          <w:rStyle w:val="Corpodeltesto2210pt"/>
        </w:rPr>
        <w:t xml:space="preserve">dist </w:t>
      </w:r>
      <w:r>
        <w:t>:</w:t>
      </w:r>
      <w:r>
        <w:tab/>
        <w:t>« Logre, nous ne som-</w:t>
      </w:r>
    </w:p>
    <w:p w14:paraId="71B75C43" w14:textId="77777777" w:rsidR="0054087C" w:rsidRDefault="00CC43D8">
      <w:pPr>
        <w:pStyle w:val="Corpodeltesto222"/>
        <w:shd w:val="clear" w:color="auto" w:fill="auto"/>
        <w:spacing w:line="235" w:lineRule="exact"/>
        <w:sectPr w:rsidR="0054087C">
          <w:headerReference w:type="even" r:id="rId196"/>
          <w:headerReference w:type="default" r:id="rId197"/>
          <w:headerReference w:type="first" r:id="rId198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mes mie </w:t>
      </w:r>
      <w:r>
        <w:rPr>
          <w:rStyle w:val="Corpodeltesto2210pt"/>
        </w:rPr>
        <w:t xml:space="preserve">cy, </w:t>
      </w:r>
      <w:r>
        <w:t xml:space="preserve">v-enuz pour tencier ne </w:t>
      </w:r>
      <w:r>
        <w:rPr>
          <w:rStyle w:val="Corpodeltesto2210pt"/>
        </w:rPr>
        <w:t xml:space="preserve">pour </w:t>
      </w:r>
      <w:r>
        <w:t>ramposner</w:t>
      </w:r>
      <w:r>
        <w:rPr>
          <w:rStyle w:val="Corpodeltesto22Constantia95pt0"/>
        </w:rPr>
        <w:t>.</w:t>
      </w:r>
      <w:r>
        <w:rPr>
          <w:rStyle w:val="Corpodeltesto22Constantia95pt0"/>
          <w:vertAlign w:val="superscript"/>
        </w:rPr>
        <w:t>3</w:t>
      </w:r>
      <w:r>
        <w:rPr>
          <w:rStyle w:val="Corpodeltesto22Constantia95pt0"/>
          <w:vertAlign w:val="superscript"/>
        </w:rPr>
        <w:br/>
      </w:r>
      <w:r>
        <w:t>II m’est av-is que vous seriez bon menestereux pour</w:t>
      </w:r>
      <w:r>
        <w:br/>
        <w:t xml:space="preserve">ours mener, car bien avez la langue affetiee pour </w:t>
      </w:r>
      <w:r>
        <w:rPr>
          <w:vertAlign w:val="superscript"/>
        </w:rPr>
        <w:footnoteReference w:id="508"/>
      </w:r>
      <w:r>
        <w:br/>
      </w:r>
    </w:p>
    <w:p w14:paraId="225B61DD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lastRenderedPageBreak/>
        <w:t>dire truffes et gabes</w:t>
      </w:r>
      <w:r>
        <w:rPr>
          <w:vertAlign w:val="superscript"/>
        </w:rPr>
        <w:footnoteReference w:id="509"/>
      </w:r>
      <w:r>
        <w:t>. Mais sachiez que pour</w:t>
      </w:r>
      <w:r>
        <w:br/>
        <w:t>voz ramposnes vous ne me ferez pas le champ</w:t>
      </w:r>
      <w:r>
        <w:br/>
        <w:t>vuidier, ains avrez ainçois sentu se m’espee est de</w:t>
      </w:r>
      <w:r>
        <w:br/>
        <w:t>bon taillant</w:t>
      </w:r>
      <w:r>
        <w:rPr>
          <w:vertAlign w:val="superscript"/>
        </w:rPr>
        <w:footnoteReference w:id="510"/>
      </w:r>
      <w:r>
        <w:t>, car je vous vueil chalongier le</w:t>
      </w:r>
      <w:r>
        <w:br/>
        <w:t>royaume et la damoiselle ». Et a ce mot Logre</w:t>
      </w:r>
      <w:r>
        <w:br/>
        <w:t>le deffie, et s’en vindrent li uns vers l’autre par</w:t>
      </w:r>
      <w:r>
        <w:br/>
        <w:t>grant aïr, les glaves es poins, et en fu chascun</w:t>
      </w:r>
      <w:r>
        <w:br/>
        <w:t xml:space="preserve">bien assenez, si que les lances se brisierent </w:t>
      </w:r>
      <w:r>
        <w:rPr>
          <w:vertAlign w:val="superscript"/>
        </w:rPr>
        <w:footnoteReference w:id="511"/>
      </w:r>
      <w:r>
        <w:t xml:space="preserve"> ; puis</w:t>
      </w:r>
      <w:r>
        <w:br/>
        <w:t>traŷ chascuns l’espee nue et s ’ entredonnerent grans</w:t>
      </w:r>
      <w:r>
        <w:br/>
        <w:t>cops, et fraperent tant li uns sur l’autre</w:t>
      </w:r>
      <w:r>
        <w:rPr>
          <w:vertAlign w:val="superscript"/>
        </w:rPr>
        <w:footnoteReference w:id="512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513"/>
      </w:r>
      <w:r>
        <w:t xml:space="preserve"> que</w:t>
      </w:r>
      <w:r>
        <w:br/>
        <w:t>chascun fu en grosse alaine</w:t>
      </w:r>
      <w:r>
        <w:rPr>
          <w:rStyle w:val="Corpodeltesto22Corsivo"/>
          <w:vertAlign w:val="superscript"/>
        </w:rPr>
        <w:t>3</w:t>
      </w:r>
      <w:r>
        <w:rPr>
          <w:rStyle w:val="Corpodeltesto22Corsivo"/>
        </w:rPr>
        <w:t>.</w:t>
      </w:r>
      <w:r>
        <w:t xml:space="preserve"> Or vous diray de</w:t>
      </w:r>
      <w:r>
        <w:br/>
        <w:t>Cleopatras, qui estoit en grant angoisse pour Beri-</w:t>
      </w:r>
      <w:r>
        <w:br/>
        <w:t>ntis son amy, qui se combatoit</w:t>
      </w:r>
      <w:r>
        <w:rPr>
          <w:vertAlign w:val="superscript"/>
        </w:rPr>
        <w:footnoteReference w:id="514"/>
      </w:r>
      <w:r>
        <w:t>, et moult demenoit</w:t>
      </w:r>
      <w:r>
        <w:br/>
        <w:t>grant doulour. Et si a’estoit mie en lieu ou elle</w:t>
      </w:r>
      <w:r>
        <w:br/>
        <w:t>le peust veoir, ains estoit en sa chambre sur un</w:t>
      </w:r>
      <w:r>
        <w:br/>
        <w:t>lit, ou elle plouroit et dementoit</w:t>
      </w:r>
      <w:r>
        <w:rPr>
          <w:vertAlign w:val="superscript"/>
        </w:rPr>
        <w:footnoteReference w:id="515"/>
      </w:r>
      <w:r>
        <w:t>, car moult re-</w:t>
      </w:r>
      <w:r>
        <w:br/>
        <w:t>doubtoit la proêce de Logre. Si prist un garçon</w:t>
      </w:r>
      <w:r>
        <w:br/>
        <w:t>que elle avoit nourri, et lui dist</w:t>
      </w:r>
      <w:r>
        <w:rPr>
          <w:vertAlign w:val="superscript"/>
        </w:rPr>
        <w:footnoteReference w:id="516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517"/>
      </w:r>
      <w:r>
        <w:t xml:space="preserve"> qu’il alast la</w:t>
      </w:r>
      <w:r>
        <w:br/>
        <w:t>bataille regarder</w:t>
      </w:r>
      <w:r>
        <w:rPr>
          <w:vertAlign w:val="superscript"/>
        </w:rPr>
        <w:footnoteReference w:id="518"/>
      </w:r>
      <w:r>
        <w:t xml:space="preserve"> et, s’il veoit que le Rommain</w:t>
      </w:r>
      <w:r>
        <w:br/>
        <w:t>en fust au meilleur, qu’il lui venist tantost dire,</w:t>
      </w:r>
      <w:r>
        <w:br/>
        <w:t>et s’il veoit qu’il en fust au dessoubz et au pis,</w:t>
      </w:r>
      <w:r>
        <w:br/>
        <w:t>qu’il n’en feïst</w:t>
      </w:r>
      <w:r>
        <w:rPr>
          <w:vertAlign w:val="superscript"/>
        </w:rPr>
        <w:t>13</w:t>
      </w:r>
      <w:r>
        <w:t xml:space="preserve"> nulle mencion, car il lui toudroit</w:t>
      </w:r>
      <w:r>
        <w:br/>
        <w:t>la vie. Et le garçon fist son commandement et en</w:t>
      </w:r>
      <w:r>
        <w:br/>
        <w:t>vint veoir la bataille, quí estoit dure</w:t>
      </w:r>
      <w:r>
        <w:rPr>
          <w:rStyle w:val="Corpodeltesto22Corsivo"/>
          <w:vertAlign w:val="superscript"/>
        </w:rPr>
        <w:t>14</w:t>
      </w:r>
      <w:r>
        <w:t xml:space="preserve"> et mer-</w:t>
      </w:r>
      <w:r>
        <w:br/>
        <w:t>veilleuse, et moult ot Logre grant despit de ce que</w:t>
      </w:r>
      <w:r>
        <w:br/>
        <w:t>Berinus se maintenoit si fierement</w:t>
      </w:r>
      <w:r>
        <w:rPr>
          <w:vertAlign w:val="superscript"/>
        </w:rPr>
        <w:t>15</w:t>
      </w:r>
      <w:r>
        <w:t>, car il cuida</w:t>
      </w:r>
      <w:r>
        <w:br/>
        <w:t>qu’il en deust tantost faire son maistire</w:t>
      </w:r>
      <w:r>
        <w:rPr>
          <w:vertAlign w:val="superscript"/>
        </w:rPr>
        <w:t>16</w:t>
      </w:r>
      <w:r>
        <w:t>. Mais</w:t>
      </w:r>
    </w:p>
    <w:p w14:paraId="26C627F0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Amours ramentevoit</w:t>
      </w:r>
      <w:r>
        <w:rPr>
          <w:rStyle w:val="Corpodeltesto22Constantia95pt0"/>
          <w:vertAlign w:val="superscript"/>
        </w:rPr>
        <w:footnoteReference w:id="519"/>
      </w:r>
      <w:r>
        <w:t xml:space="preserve"> a Berinus la beauté et la</w:t>
      </w:r>
      <w:r>
        <w:br/>
        <w:t>noblece de Cleopatras, et ce lui doubloit son</w:t>
      </w:r>
      <w:r>
        <w:br/>
        <w:t xml:space="preserve">hardement et sa vigueur. Et </w:t>
      </w:r>
      <w:r>
        <w:rPr>
          <w:rStyle w:val="Corpodeltesto22Corsivo"/>
        </w:rPr>
        <w:t>(fol.</w:t>
      </w:r>
      <w:r>
        <w:t xml:space="preserve"> </w:t>
      </w:r>
      <w:r>
        <w:rPr>
          <w:rStyle w:val="Corpodeltesto22Constantia95pt0"/>
        </w:rPr>
        <w:t>42</w:t>
      </w:r>
      <w:r>
        <w:t xml:space="preserve"> </w:t>
      </w:r>
      <w:r>
        <w:rPr>
          <w:rStyle w:val="Corpodeltesto22Corsivo"/>
        </w:rPr>
        <w:t>b)</w:t>
      </w:r>
      <w:r>
        <w:t xml:space="preserve"> a ce</w:t>
      </w:r>
      <w:r>
        <w:br/>
        <w:t>souvenir</w:t>
      </w:r>
      <w:r>
        <w:rPr>
          <w:rStyle w:val="Corpodeltesto22Constantia95pt0"/>
          <w:vertAlign w:val="superscript"/>
        </w:rPr>
        <w:footnoteReference w:id="520"/>
      </w:r>
      <w:r>
        <w:t xml:space="preserve"> il </w:t>
      </w:r>
      <w:r>
        <w:rPr>
          <w:rStyle w:val="Corpodeltesto22Corsivo"/>
        </w:rPr>
        <w:t>getta</w:t>
      </w:r>
      <w:r>
        <w:t xml:space="preserve"> a Logre un cop tei que s’il</w:t>
      </w:r>
      <w:r>
        <w:br/>
        <w:t>l’eiist bien ataint</w:t>
      </w:r>
      <w:r>
        <w:rPr>
          <w:vertAlign w:val="superscript"/>
        </w:rPr>
        <w:footnoteReference w:id="521"/>
      </w:r>
      <w:r>
        <w:t>, il l’eûst durement dommagié.</w:t>
      </w:r>
      <w:r>
        <w:br/>
        <w:t>Mais Logre recula</w:t>
      </w:r>
      <w:r>
        <w:rPr>
          <w:rStyle w:val="Corpodeltesto22Constantia95pt0"/>
          <w:vertAlign w:val="superscript"/>
        </w:rPr>
        <w:footnoteReference w:id="522"/>
      </w:r>
      <w:r>
        <w:t xml:space="preserve"> un pou</w:t>
      </w:r>
      <w:r>
        <w:rPr>
          <w:rStyle w:val="Corpodeltesto22Constantia95pt0"/>
          <w:vertAlign w:val="superscript"/>
        </w:rPr>
        <w:footnoteReference w:id="523"/>
      </w:r>
      <w:r>
        <w:t xml:space="preserve"> son destrier, si que</w:t>
      </w:r>
      <w:r>
        <w:br/>
        <w:t>le cop descendi sur son col et li trencha oultre,</w:t>
      </w:r>
      <w:r>
        <w:br/>
        <w:t>si que le cheval cheï mort ; et Logre sailli viste-</w:t>
      </w:r>
      <w:r>
        <w:br/>
        <w:t>ment en piez</w:t>
      </w:r>
      <w:r>
        <w:rPr>
          <w:vertAlign w:val="superscript"/>
        </w:rPr>
        <w:footnoteReference w:id="524"/>
      </w:r>
      <w:r>
        <w:t>, qui moult s’effrea du cop que</w:t>
      </w:r>
      <w:r>
        <w:br/>
        <w:t>Berinus lui avoit getté, car bien aperçut que l’es-</w:t>
      </w:r>
      <w:r>
        <w:br/>
        <w:t>pee estoit bonne et le bras fort dont tel cop</w:t>
      </w:r>
      <w:r>
        <w:br/>
      </w:r>
      <w:r>
        <w:lastRenderedPageBreak/>
        <w:t>estoit descenduz</w:t>
      </w:r>
      <w:r>
        <w:rPr>
          <w:vertAlign w:val="superscript"/>
        </w:rPr>
        <w:footnoteReference w:id="525"/>
      </w:r>
      <w:r>
        <w:t>. Et Berinus, tantost qu’il ap~</w:t>
      </w:r>
      <w:r>
        <w:br/>
        <w:t>perçut</w:t>
      </w:r>
      <w:r>
        <w:rPr>
          <w:rStyle w:val="Corpodeltesto22Constantia95pt0"/>
          <w:vertAlign w:val="superscript"/>
        </w:rPr>
        <w:footnoteReference w:id="526"/>
      </w:r>
      <w:r>
        <w:t xml:space="preserve"> que Logre fu cheúz, il mist pié a terre</w:t>
      </w:r>
      <w:r>
        <w:br/>
        <w:t>et descendi moult adviseement, et Logre s’en vint</w:t>
      </w:r>
      <w:r>
        <w:br/>
        <w:t>a l’encontre de lui et le feri si merveilleusement</w:t>
      </w:r>
      <w:r>
        <w:br/>
        <w:t>que a peines pot Berinus le cop soustenir et lui</w:t>
      </w:r>
      <w:r>
        <w:br/>
        <w:t>trencha d’escu et d’armes</w:t>
      </w:r>
      <w:r>
        <w:rPr>
          <w:rStyle w:val="Corpodeltesto22Constantia95pt0"/>
          <w:vertAlign w:val="superscript"/>
        </w:rPr>
        <w:t>25</w:t>
      </w:r>
      <w:r>
        <w:t xml:space="preserve"> ce que li brans</w:t>
      </w:r>
      <w:r>
        <w:rPr>
          <w:rStyle w:val="Corpodeltesto22Corsivo"/>
          <w:vertAlign w:val="superscript"/>
        </w:rPr>
        <w:t>26</w:t>
      </w:r>
      <w:r>
        <w:rPr>
          <w:rStyle w:val="Corpodeltesto22Corsivo"/>
          <w:vertAlign w:val="superscript"/>
        </w:rPr>
        <w:br/>
      </w:r>
      <w:r>
        <w:t>ataint</w:t>
      </w:r>
      <w:r>
        <w:rPr>
          <w:rStyle w:val="Corpodeltesto22Corsivo"/>
          <w:vertAlign w:val="superscript"/>
        </w:rPr>
        <w:t>21</w:t>
      </w:r>
      <w:r>
        <w:rPr>
          <w:rStyle w:val="Corpodeltesto22Corsivo"/>
        </w:rPr>
        <w:t>.</w:t>
      </w:r>
    </w:p>
    <w:p w14:paraId="1AF6F510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193. Moult longuement se combatirent li dui</w:t>
      </w:r>
      <w:r>
        <w:br/>
        <w:t>chevalier et geterent li uns a l’autre moult cle</w:t>
      </w:r>
      <w:r>
        <w:br/>
        <w:t xml:space="preserve">crûeulx cops, de quoy chascun </w:t>
      </w:r>
      <w:r>
        <w:rPr>
          <w:lang w:val="en-US" w:eastAsia="en-US" w:bidi="en-US"/>
        </w:rPr>
        <w:t xml:space="preserve">esto.it </w:t>
      </w:r>
      <w:r>
        <w:t>moult adom-</w:t>
      </w:r>
      <w:r>
        <w:br/>
        <w:t>magiez</w:t>
      </w:r>
      <w:r>
        <w:rPr>
          <w:vertAlign w:val="superscript"/>
        </w:rPr>
        <w:t>1</w:t>
      </w:r>
      <w:r>
        <w:t>. Et avoìent tuit li baron qui les regar-</w:t>
      </w:r>
      <w:r>
        <w:br/>
        <w:t>doient</w:t>
      </w:r>
      <w:r>
        <w:rPr>
          <w:rStyle w:val="Corpodeltesto22Constantia95pt0"/>
          <w:vertAlign w:val="superscript"/>
        </w:rPr>
        <w:t>2</w:t>
      </w:r>
      <w:r>
        <w:t xml:space="preserve"> grant merveilles comment il pouoient tant</w:t>
      </w:r>
      <w:r>
        <w:br/>
        <w:t>I souffrir, et plus de Berinus que de Logre, car il</w:t>
      </w:r>
      <w:r>
        <w:br/>
        <w:t>cuidoient que contre Logre ne se peùst mye def-</w:t>
      </w:r>
      <w:r>
        <w:br/>
        <w:t>fendre. Et Cleopatras si estoít en moult grant</w:t>
      </w:r>
      <w:r>
        <w:br/>
        <w:t>angoisse de ce que le garçon ne revenoit, car elle</w:t>
      </w:r>
    </w:p>
    <w:p w14:paraId="0F24163F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cuidoit</w:t>
      </w:r>
      <w:r>
        <w:rPr>
          <w:vertAlign w:val="superscript"/>
        </w:rPr>
        <w:t>3</w:t>
      </w:r>
      <w:r>
        <w:t xml:space="preserve">, pour la detriance </w:t>
      </w:r>
      <w:r>
        <w:rPr>
          <w:vertAlign w:val="superscript"/>
        </w:rPr>
        <w:t>4</w:t>
      </w:r>
      <w:r>
        <w:t>, que Berinus fust au</w:t>
      </w:r>
      <w:r>
        <w:br/>
        <w:t>dessoubz, si que le garçon n’osoit</w:t>
      </w:r>
      <w:r>
        <w:rPr>
          <w:rStyle w:val="Corpodeltesto22Constantia95pt0"/>
          <w:vertAlign w:val="superscript"/>
        </w:rPr>
        <w:t>5</w:t>
      </w:r>
      <w:r>
        <w:t xml:space="preserve"> revenir. Si</w:t>
      </w:r>
      <w:r>
        <w:br/>
        <w:t>dementoit la damoiselle</w:t>
      </w:r>
      <w:r>
        <w:rPr>
          <w:vertAlign w:val="superscript"/>
        </w:rPr>
        <w:t>6</w:t>
      </w:r>
      <w:r>
        <w:t>, et pleuroit et disoit :</w:t>
      </w:r>
      <w:r>
        <w:br/>
        <w:t>« Lasse, que feray je se mes amis est occis ?.</w:t>
      </w:r>
      <w:r>
        <w:br/>
        <w:t>^ar foy, jamais n’avray joye ne deduit, car mieulx</w:t>
      </w:r>
      <w:r>
        <w:br/>
        <w:t>meroye estre morte que Logre m’eùsí ja en sa</w:t>
      </w:r>
      <w:r>
        <w:br/>
        <w:t>baillie</w:t>
      </w:r>
      <w:r>
        <w:rPr>
          <w:rStyle w:val="Corpodeltesto22Constantia95pt0"/>
          <w:vertAlign w:val="superscript"/>
        </w:rPr>
        <w:t>7</w:t>
      </w:r>
      <w:r>
        <w:t xml:space="preserve"> ». Se Cleopatras estoit en grant destrece,</w:t>
      </w:r>
      <w:r>
        <w:br/>
        <w:t>!es Rommains n’estoient mie aise</w:t>
      </w:r>
      <w:r>
        <w:rPr>
          <w:vertAlign w:val="superscript"/>
        </w:rPr>
        <w:t>8</w:t>
      </w:r>
      <w:r>
        <w:t>, car ilz doub-</w:t>
      </w:r>
      <w:r>
        <w:br/>
        <w:t>sient moult ce que Berinus n’estoit mie usez</w:t>
      </w:r>
      <w:r>
        <w:rPr>
          <w:rStyle w:val="Corpodeltesto22Constantia95pt0"/>
          <w:vertAlign w:val="superscript"/>
        </w:rPr>
        <w:t>9</w:t>
      </w:r>
      <w:r>
        <w:rPr>
          <w:rStyle w:val="Corpodeltesto22Constantia95pt0"/>
          <w:vertAlign w:val="superscript"/>
        </w:rPr>
        <w:br/>
      </w:r>
      <w:r>
        <w:t>de bataille maintenir. Si estoit chascuns en g'raní</w:t>
      </w:r>
      <w:r>
        <w:br/>
        <w:t>evotion et faisoit sa priere a Nostre Seigneur,</w:t>
      </w:r>
      <w:r>
        <w:br/>
        <w:t>cju’il les voulsist delivrer de ce peril ou il estoient,</w:t>
      </w:r>
      <w:r>
        <w:br/>
        <w:t>ct c’estoit pour doubte que Berinus ne morust</w:t>
      </w:r>
      <w:r>
        <w:rPr>
          <w:vertAlign w:val="superscript"/>
        </w:rPr>
        <w:t>10</w:t>
      </w:r>
      <w:r>
        <w:t>.</w:t>
      </w:r>
    </w:p>
    <w:p w14:paraId="76762189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rPr>
          <w:rStyle w:val="Corpodeltesto22Corsivo"/>
        </w:rPr>
        <w:t>194:.</w:t>
      </w:r>
      <w:r>
        <w:t xml:space="preserve"> Tant dura la bataille des .II. chevaliers</w:t>
      </w:r>
      <w:r>
        <w:br/>
        <w:t>ue chascun fu moult au dessoubz. Et av-int en la</w:t>
      </w:r>
      <w:r>
        <w:br/>
        <w:t>fin que Berinus donna a Logre un tel cop</w:t>
      </w:r>
      <w:r>
        <w:rPr>
          <w:rStyle w:val="Corpodeltesto22Constantia95pt0"/>
          <w:vertAlign w:val="superscript"/>
        </w:rPr>
        <w:t>1</w:t>
      </w:r>
      <w:r>
        <w:t xml:space="preserve"> qu’il</w:t>
      </w:r>
      <w:r>
        <w:br/>
        <w:t>ìi coppa la destre oreille, et descendi l’espee</w:t>
      </w:r>
      <w:r>
        <w:br/>
        <w:t>ir l’espaule, par quoy ses bras fu telx atirez</w:t>
      </w:r>
      <w:r>
        <w:rPr>
          <w:rStyle w:val="Corpodeltesto22Constantia95pt0"/>
          <w:vertAlign w:val="superscript"/>
        </w:rPr>
        <w:t>8</w:t>
      </w:r>
      <w:r>
        <w:rPr>
          <w:rStyle w:val="Corpodeltesto22Constantia95pt0"/>
          <w:vertAlign w:val="superscript"/>
        </w:rPr>
        <w:br/>
      </w:r>
      <w:r>
        <w:t>u’il n’en pot s’espee soustenir, ains lui cheï em-</w:t>
      </w:r>
      <w:r>
        <w:br/>
        <w:t>iy</w:t>
      </w:r>
      <w:r>
        <w:rPr>
          <w:rStyle w:val="Corpodeltesto22Constantia95pt0"/>
        </w:rPr>
        <w:t>.</w:t>
      </w:r>
      <w:r>
        <w:rPr>
          <w:rStyle w:val="Corpodeltesto22Constantia95pt0"/>
          <w:vertAlign w:val="superscript"/>
        </w:rPr>
        <w:t>3</w:t>
      </w:r>
      <w:r>
        <w:t xml:space="preserve"> la place. Et quant Berinus vit que Logre</w:t>
      </w:r>
      <w:r>
        <w:br/>
        <w:t>stoit dessaisi de s’espee, sy cueilli cuer et voult</w:t>
      </w:r>
      <w:r>
        <w:br/>
        <w:t>îferir</w:t>
      </w:r>
      <w:r>
        <w:rPr>
          <w:vertAlign w:val="superscript"/>
        </w:rPr>
        <w:t>4</w:t>
      </w:r>
      <w:r>
        <w:t>, quant Logre lui cria mercy et dist qu’il</w:t>
      </w:r>
      <w:r>
        <w:br/>
        <w:t>îtoít mat et conquis</w:t>
      </w:r>
      <w:r>
        <w:rPr>
          <w:vertAlign w:val="superscript"/>
        </w:rPr>
        <w:t>5</w:t>
      </w:r>
      <w:r>
        <w:t>. Et le garçon que Cleopa-</w:t>
      </w:r>
      <w:r>
        <w:br/>
      </w:r>
      <w:r>
        <w:rPr>
          <w:rStyle w:val="Corpodeltesto22Constantia95pt0"/>
        </w:rPr>
        <w:t>1</w:t>
      </w:r>
      <w:r>
        <w:t xml:space="preserve"> ^as avoit la envoyé, tantost qu’il perçut que en</w:t>
      </w:r>
    </w:p>
    <w:p w14:paraId="2CF17CE2" w14:textId="77777777" w:rsidR="0054087C" w:rsidRDefault="00CC43D8">
      <w:pPr>
        <w:pStyle w:val="Corpodeltesto222"/>
        <w:numPr>
          <w:ilvl w:val="0"/>
          <w:numId w:val="286"/>
        </w:numPr>
        <w:shd w:val="clear" w:color="auto" w:fill="auto"/>
        <w:tabs>
          <w:tab w:val="left" w:pos="150"/>
        </w:tabs>
        <w:spacing w:line="235" w:lineRule="exact"/>
      </w:pPr>
      <w:r>
        <w:t>ogre n’ot nulle deffense, si s’en vint grant</w:t>
      </w:r>
      <w:r>
        <w:br/>
        <w:t>'leiìre</w:t>
      </w:r>
      <w:r>
        <w:rPr>
          <w:rStyle w:val="Corpodeltesto22Constantia95pt0"/>
          <w:vertAlign w:val="superscript"/>
        </w:rPr>
        <w:t>6</w:t>
      </w:r>
      <w:r>
        <w:t xml:space="preserve"> a la damoiselle. Et quant elle le vit</w:t>
      </w:r>
    </w:p>
    <w:p w14:paraId="4750A42C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ïnir, si li sousleva le cuer de joye, et nonpour-</w:t>
      </w:r>
    </w:p>
    <w:p w14:paraId="7BB6FD0E" w14:textId="77777777" w:rsidR="0054087C" w:rsidRDefault="00CC43D8">
      <w:pPr>
        <w:pStyle w:val="Corpodeltesto70"/>
        <w:numPr>
          <w:ilvl w:val="0"/>
          <w:numId w:val="286"/>
        </w:numPr>
        <w:shd w:val="clear" w:color="auto" w:fill="auto"/>
        <w:tabs>
          <w:tab w:val="left" w:pos="207"/>
        </w:tabs>
        <w:jc w:val="left"/>
      </w:pPr>
      <w:r>
        <w:rPr>
          <w:rStyle w:val="Corpodeltesto79ptCorsivo"/>
        </w:rPr>
        <w:t xml:space="preserve">A </w:t>
      </w:r>
      <w:r>
        <w:rPr>
          <w:rStyle w:val="Corpodeltesto7Sylfaen7ptCorsivo"/>
        </w:rPr>
        <w:t>omet</w:t>
      </w:r>
      <w:r>
        <w:rPr>
          <w:rStyle w:val="Corpodeltesto7Sylfaen75pt"/>
        </w:rPr>
        <w:t xml:space="preserve"> </w:t>
      </w:r>
      <w:r>
        <w:t xml:space="preserve">que contre Logre — elle cuidoit — 4 Cla decreance, </w:t>
      </w:r>
      <w:r>
        <w:rPr>
          <w:rStyle w:val="Corpodeltesto79ptCorsivo"/>
        </w:rPr>
        <w:t>D</w:t>
      </w:r>
      <w:r>
        <w:rPr>
          <w:rStyle w:val="Corpodeltesto79ptCorsivo"/>
        </w:rPr>
        <w:br/>
      </w:r>
      <w:r>
        <w:rPr>
          <w:rStyle w:val="Corpodeltesto77ptCorsivoSpaziatura0pt"/>
        </w:rPr>
        <w:t>•■■■&gt;</w:t>
      </w:r>
      <w:r>
        <w:rPr>
          <w:rStyle w:val="Corpodeltesto7AngsanaUPC12pt0"/>
        </w:rPr>
        <w:t xml:space="preserve"> </w:t>
      </w:r>
      <w:r>
        <w:t xml:space="preserve">demourance, </w:t>
      </w:r>
      <w:r>
        <w:rPr>
          <w:rStyle w:val="Corpodeltesto77ptCorsivoSpaziatura0pt"/>
        </w:rPr>
        <w:t>F c,</w:t>
      </w:r>
      <w:r>
        <w:rPr>
          <w:rStyle w:val="Corpodeltesto7AngsanaUPC12pt0"/>
        </w:rPr>
        <w:t xml:space="preserve"> </w:t>
      </w:r>
      <w:r>
        <w:t xml:space="preserve">et avoit grant paour q. B. — </w:t>
      </w:r>
      <w:r>
        <w:rPr>
          <w:rStyle w:val="Corpodeltesto7SylfaenGrassetto0"/>
        </w:rPr>
        <w:t>5</w:t>
      </w:r>
      <w:r>
        <w:t xml:space="preserve"> </w:t>
      </w:r>
      <w:r>
        <w:rPr>
          <w:rStyle w:val="Corpodeltesto77ptCorsivoSpaziatura0pt"/>
        </w:rPr>
        <w:t>B osa, C</w:t>
      </w:r>
      <w:r>
        <w:rPr>
          <w:rStyle w:val="Corpodeltesto77ptCorsivoSpaziatura0pt"/>
        </w:rPr>
        <w:br/>
      </w:r>
      <w:r>
        <w:t xml:space="preserve">osast — 6 </w:t>
      </w:r>
      <w:r>
        <w:rPr>
          <w:rStyle w:val="Corpodeltesto77ptCorsivoSpaziatura0pt"/>
        </w:rPr>
        <w:t xml:space="preserve">BCD </w:t>
      </w:r>
      <w:r>
        <w:rPr>
          <w:rStyle w:val="Corpodeltesto7Corsivo2"/>
        </w:rPr>
        <w:t>omettent</w:t>
      </w:r>
      <w:r>
        <w:rPr>
          <w:rStyle w:val="Corpodeltesto77ptSpaziatura0pt0"/>
        </w:rPr>
        <w:t xml:space="preserve"> </w:t>
      </w:r>
      <w:r>
        <w:t xml:space="preserve">la damoiselle — 7 </w:t>
      </w:r>
      <w:r>
        <w:rPr>
          <w:rStyle w:val="Corpodeltesto7Corsivo"/>
        </w:rPr>
        <w:t>F</w:t>
      </w:r>
      <w:r>
        <w:rPr>
          <w:rStyle w:val="Corpodeltesto785ptGrassetto"/>
        </w:rPr>
        <w:t xml:space="preserve"> </w:t>
      </w:r>
      <w:r>
        <w:t>b. et gouverne-</w:t>
      </w:r>
      <w:r>
        <w:br/>
        <w:t>■</w:t>
      </w:r>
      <w:r>
        <w:rPr>
          <w:vertAlign w:val="superscript"/>
        </w:rPr>
        <w:t>:</w:t>
      </w:r>
      <w:r>
        <w:t>&gt;ent — 8</w:t>
      </w:r>
      <w:r>
        <w:rPr>
          <w:rStyle w:val="Corpodeltesto785ptGrassetto"/>
        </w:rPr>
        <w:t xml:space="preserve"> </w:t>
      </w:r>
      <w:r>
        <w:rPr>
          <w:rStyle w:val="Corpodeltesto77ptCorsivoSpaziatura0pt"/>
        </w:rPr>
        <w:t>CD</w:t>
      </w:r>
      <w:r>
        <w:rPr>
          <w:rStyle w:val="Corpodeltesto7AngsanaUPC12pt0"/>
        </w:rPr>
        <w:t xml:space="preserve"> </w:t>
      </w:r>
      <w:r>
        <w:t xml:space="preserve">aisés, </w:t>
      </w:r>
      <w:r>
        <w:rPr>
          <w:rStyle w:val="Corpodeltesto7Corsivo"/>
        </w:rPr>
        <w:t>F</w:t>
      </w:r>
      <w:r>
        <w:rPr>
          <w:rStyle w:val="Corpodeltesto785ptGrassetto"/>
        </w:rPr>
        <w:t xml:space="preserve"> </w:t>
      </w:r>
      <w:r>
        <w:t xml:space="preserve">assetirez —9 </w:t>
      </w:r>
      <w:r>
        <w:rPr>
          <w:rStyle w:val="Corpodeltesto79ptCorsivo"/>
        </w:rPr>
        <w:t>D</w:t>
      </w:r>
      <w:r>
        <w:t xml:space="preserve"> duir, </w:t>
      </w:r>
      <w:r>
        <w:rPr>
          <w:rStyle w:val="Corpodeltesto7Corsivo"/>
        </w:rPr>
        <w:t>F</w:t>
      </w:r>
      <w:r>
        <w:rPr>
          <w:rStyle w:val="Corpodeltesto785ptGrassetto"/>
        </w:rPr>
        <w:t xml:space="preserve"> </w:t>
      </w:r>
      <w:r>
        <w:t>apprins — 10</w:t>
      </w:r>
      <w:r>
        <w:br/>
      </w:r>
      <w:r>
        <w:rPr>
          <w:rStyle w:val="Corpodeltesto77ptCorsivoSpaziatura0pt"/>
        </w:rPr>
        <w:t xml:space="preserve">BCDF </w:t>
      </w:r>
      <w:r>
        <w:rPr>
          <w:rStyle w:val="Corpodeltesto7Corsivo2"/>
        </w:rPr>
        <w:t>omettent</w:t>
      </w:r>
      <w:r>
        <w:rPr>
          <w:rStyle w:val="Corpodeltesto77ptSpaziatura0pt0"/>
        </w:rPr>
        <w:t xml:space="preserve"> </w:t>
      </w:r>
      <w:r>
        <w:t xml:space="preserve">et c’estoit </w:t>
      </w:r>
      <w:r>
        <w:rPr>
          <w:rStyle w:val="Corpodeltesto7AngsanaUPC12pt0"/>
        </w:rPr>
        <w:t xml:space="preserve">— </w:t>
      </w:r>
      <w:r>
        <w:t>morusi.</w:t>
      </w:r>
    </w:p>
    <w:p w14:paraId="3616F075" w14:textId="77777777" w:rsidR="0054087C" w:rsidRDefault="00CC43D8">
      <w:pPr>
        <w:pStyle w:val="Corpodeltesto240"/>
        <w:numPr>
          <w:ilvl w:val="0"/>
          <w:numId w:val="287"/>
        </w:numPr>
        <w:shd w:val="clear" w:color="auto" w:fill="auto"/>
        <w:tabs>
          <w:tab w:val="left" w:pos="620"/>
        </w:tabs>
        <w:ind w:firstLine="360"/>
        <w:jc w:val="left"/>
        <w:sectPr w:rsidR="0054087C">
          <w:headerReference w:type="even" r:id="rId199"/>
          <w:headerReference w:type="default" r:id="rId200"/>
          <w:headerReference w:type="first" r:id="rId201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1 </w:t>
      </w:r>
      <w:r>
        <w:rPr>
          <w:rStyle w:val="Corpodeltesto248ptNongrassettoCorsivoSpaziatura0pt"/>
        </w:rPr>
        <w:t>F</w:t>
      </w:r>
      <w:r>
        <w:rPr>
          <w:rStyle w:val="Corpodeltesto247ptNongrassetto"/>
        </w:rPr>
        <w:t xml:space="preserve"> </w:t>
      </w:r>
      <w:r>
        <w:t xml:space="preserve">c. sur le heaulme — </w:t>
      </w:r>
      <w:r>
        <w:rPr>
          <w:rStyle w:val="Corpodeltesto247ptNongrassetto"/>
        </w:rPr>
        <w:t xml:space="preserve">2 </w:t>
      </w:r>
      <w:r>
        <w:rPr>
          <w:rStyle w:val="Corpodeltesto248ptNongrassettoCorsivoSpaziatura0pt"/>
        </w:rPr>
        <w:t>B</w:t>
      </w:r>
      <w:r>
        <w:rPr>
          <w:rStyle w:val="Corpodeltesto247ptNongrassetto"/>
        </w:rPr>
        <w:t xml:space="preserve"> </w:t>
      </w:r>
      <w:r>
        <w:t xml:space="preserve">t. atenres, </w:t>
      </w:r>
      <w:r>
        <w:rPr>
          <w:rStyle w:val="Corpodeltesto24AngsanaUPC12ptNongrassettoCorsivoSpaziatura0pt0"/>
        </w:rPr>
        <w:t>C</w:t>
      </w:r>
      <w:r>
        <w:t xml:space="preserve"> touz ater-</w:t>
      </w:r>
      <w:r>
        <w:br/>
        <w:t xml:space="preserve">&gt; </w:t>
      </w:r>
      <w:r>
        <w:rPr>
          <w:rStyle w:val="Corpodeltesto2475ptNongrassettoSpaziatura0pt"/>
        </w:rPr>
        <w:t xml:space="preserve">és, </w:t>
      </w:r>
      <w:r>
        <w:rPr>
          <w:rStyle w:val="Corpodeltesto248ptNongrassettoCorsivoSpaziatura0pt0"/>
        </w:rPr>
        <w:t xml:space="preserve">D </w:t>
      </w:r>
      <w:r>
        <w:rPr>
          <w:rStyle w:val="Corpodeltesto24AngsanaUPC12ptNongrassettoCorsivoSpaziatura0pt0"/>
        </w:rPr>
        <w:t>t.</w:t>
      </w:r>
      <w:r>
        <w:t xml:space="preserve"> atourné, </w:t>
      </w:r>
      <w:r>
        <w:rPr>
          <w:rStyle w:val="Corpodeltesto248ptNongrassettoCorsivoSpaziatura0pt0"/>
        </w:rPr>
        <w:t>F</w:t>
      </w:r>
      <w:r>
        <w:rPr>
          <w:rStyle w:val="Corpodeltesto2475ptNongrassettoSpaziatura0pt"/>
        </w:rPr>
        <w:t xml:space="preserve"> </w:t>
      </w:r>
      <w:r>
        <w:t xml:space="preserve">b. luy </w:t>
      </w:r>
      <w:r>
        <w:rPr>
          <w:rStyle w:val="Corpodeltesto2475ptNongrassettoSpaziatura0pt"/>
        </w:rPr>
        <w:t xml:space="preserve">en </w:t>
      </w:r>
      <w:r>
        <w:t xml:space="preserve">fremit — </w:t>
      </w:r>
      <w:r>
        <w:rPr>
          <w:rStyle w:val="Corpodeltesto24TimesNewRoman75ptNongrassettoSpaziatura0pt"/>
          <w:rFonts w:eastAsia="Constantia"/>
        </w:rPr>
        <w:t>3</w:t>
      </w:r>
      <w:r>
        <w:rPr>
          <w:rStyle w:val="Corpodeltesto2475ptNongrassettoSpaziatura0pt"/>
        </w:rPr>
        <w:t xml:space="preserve"> </w:t>
      </w:r>
      <w:r>
        <w:rPr>
          <w:rStyle w:val="Corpodeltesto248ptNongrassettoCorsivoSpaziatura0pt0"/>
        </w:rPr>
        <w:t xml:space="preserve">B </w:t>
      </w:r>
      <w:r>
        <w:rPr>
          <w:rStyle w:val="Corpodeltesto24AngsanaUPC12ptNongrassettoCorsivoSpaziatura0pt0"/>
        </w:rPr>
        <w:t>s.</w:t>
      </w:r>
      <w:r>
        <w:t xml:space="preserve"> mais la laissa</w:t>
      </w:r>
      <w:r>
        <w:br/>
        <w:t xml:space="preserve">cheoir en </w:t>
      </w:r>
      <w:r>
        <w:rPr>
          <w:rStyle w:val="Corpodeltesto24Sylfaen8ptSpaziatura0pt"/>
          <w:b/>
          <w:bCs/>
        </w:rPr>
        <w:t>1</w:t>
      </w:r>
      <w:r>
        <w:t xml:space="preserve">. p. — 4 </w:t>
      </w:r>
      <w:r>
        <w:rPr>
          <w:rStyle w:val="Corpodeltesto248ptNongrassettoCorsivoSpaziatura0pt0"/>
        </w:rPr>
        <w:t>A</w:t>
      </w:r>
      <w:r>
        <w:rPr>
          <w:rStyle w:val="Corpodeltesto2475ptNongrassettoSpaziatura0pt"/>
        </w:rPr>
        <w:t xml:space="preserve"> </w:t>
      </w:r>
      <w:r>
        <w:t xml:space="preserve">ferir — </w:t>
      </w:r>
      <w:r>
        <w:rPr>
          <w:rStyle w:val="Corpodeltesto24Sylfaen8ptSpaziatura0pt"/>
          <w:b/>
          <w:bCs/>
        </w:rPr>
        <w:t>5</w:t>
      </w:r>
      <w:r>
        <w:t xml:space="preserve"> </w:t>
      </w:r>
      <w:r>
        <w:rPr>
          <w:rStyle w:val="Corpodeltesto248ptNongrassettoCorsivoSpaziatura0pt0"/>
        </w:rPr>
        <w:t>D</w:t>
      </w:r>
      <w:r>
        <w:rPr>
          <w:rStyle w:val="Corpodeltesto2475ptNongrassettoSpaziatura0pt"/>
        </w:rPr>
        <w:t xml:space="preserve"> </w:t>
      </w:r>
      <w:r>
        <w:t xml:space="preserve">m. et vaíncuz — 6 </w:t>
      </w:r>
      <w:r>
        <w:rPr>
          <w:rStyle w:val="Corpodeltesto248ptNongrassettoCorsivoSpaziatura0pt0"/>
        </w:rPr>
        <w:t>B</w:t>
      </w:r>
      <w:r>
        <w:rPr>
          <w:rStyle w:val="Corpodeltesto2475ptNongrassettoSpaziatura0pt"/>
        </w:rPr>
        <w:t xml:space="preserve"> </w:t>
      </w:r>
      <w:r>
        <w:t>v. a</w:t>
      </w:r>
      <w:r>
        <w:br/>
        <w:t xml:space="preserve">l'enre, </w:t>
      </w:r>
      <w:r>
        <w:rPr>
          <w:rStyle w:val="Corpodeltesto248ptNongrassettoCorsivoSpaziatura0pt0"/>
        </w:rPr>
        <w:t>D</w:t>
      </w:r>
      <w:r>
        <w:rPr>
          <w:rStyle w:val="Corpodeltesto2475ptNongrassettoSpaziatura0pt"/>
        </w:rPr>
        <w:t xml:space="preserve"> </w:t>
      </w:r>
      <w:r>
        <w:t xml:space="preserve">s. revinst tantost, </w:t>
      </w:r>
      <w:r>
        <w:rPr>
          <w:rStyle w:val="Corpodeltesto248ptNongrassettoCorsivoSpaziatura0pt1"/>
        </w:rPr>
        <w:t xml:space="preserve">F </w:t>
      </w:r>
      <w:r>
        <w:rPr>
          <w:rStyle w:val="Corpodeltesto24AngsanaUPC12ptNongrassettoCorsivoSpaziatura0pt0"/>
        </w:rPr>
        <w:t>v.</w:t>
      </w:r>
      <w:r>
        <w:t xml:space="preserve"> grant erre et </w:t>
      </w:r>
      <w:r>
        <w:rPr>
          <w:rStyle w:val="Corpodeltesto24Sylfaen85ptNongrassettoSpaziatura0pt"/>
        </w:rPr>
        <w:t xml:space="preserve">a </w:t>
      </w:r>
      <w:r>
        <w:t>grant haste</w:t>
      </w:r>
    </w:p>
    <w:p w14:paraId="29138169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rPr>
          <w:rStyle w:val="Corpodeltesto2295pt"/>
        </w:rPr>
        <w:lastRenderedPageBreak/>
        <w:t xml:space="preserve">quant </w:t>
      </w:r>
      <w:r>
        <w:t xml:space="preserve">si ot </w:t>
      </w:r>
      <w:r>
        <w:rPr>
          <w:rStyle w:val="Corpodeltesto2295pt"/>
        </w:rPr>
        <w:t xml:space="preserve">elie </w:t>
      </w:r>
      <w:r>
        <w:t xml:space="preserve">un pou </w:t>
      </w:r>
      <w:r>
        <w:rPr>
          <w:rStyle w:val="Corpodeltesto2295pt"/>
        </w:rPr>
        <w:t xml:space="preserve">de </w:t>
      </w:r>
      <w:r>
        <w:t>paour qu’il ne appor-</w:t>
      </w:r>
      <w:r>
        <w:br/>
        <w:t>tast mauvaises nouvelles, si que elle ne lui osa</w:t>
      </w:r>
      <w:r>
        <w:br/>
        <w:t>riens</w:t>
      </w:r>
      <w:r>
        <w:rPr>
          <w:rStyle w:val="Corpodeltesto22Constantia95pt0"/>
          <w:vertAlign w:val="superscript"/>
        </w:rPr>
        <w:footnoteReference w:id="527"/>
      </w:r>
      <w:r>
        <w:t xml:space="preserve"> demander, pour la doubte</w:t>
      </w:r>
      <w:r>
        <w:rPr>
          <w:rStyle w:val="Corpodeltesto22Constantia95pt0"/>
          <w:vertAlign w:val="superscript"/>
        </w:rPr>
        <w:footnoteReference w:id="528"/>
      </w:r>
      <w:r>
        <w:rPr>
          <w:rStyle w:val="Corpodeltesto22Constantia95pt0"/>
          <w:vertAlign w:val="superscript"/>
        </w:rPr>
        <w:t xml:space="preserve"> </w:t>
      </w:r>
      <w:r>
        <w:rPr>
          <w:rStyle w:val="Corpodeltesto22Constantia95pt0"/>
          <w:vertAlign w:val="superscript"/>
        </w:rPr>
        <w:footnoteReference w:id="529"/>
      </w:r>
      <w:r>
        <w:t xml:space="preserve"> qu’elle avoit.</w:t>
      </w:r>
      <w:r>
        <w:br/>
      </w:r>
      <w:r>
        <w:rPr>
          <w:rStyle w:val="Corpodeltesto2295pt"/>
        </w:rPr>
        <w:t>Et li</w:t>
      </w:r>
      <w:r>
        <w:rPr>
          <w:rStyle w:val="Corpodeltesto22Constantia95pt0"/>
          <w:vertAlign w:val="superscript"/>
        </w:rPr>
        <w:t>9</w:t>
      </w:r>
      <w:r>
        <w:t xml:space="preserve"> varlés, tantost </w:t>
      </w:r>
      <w:r>
        <w:rPr>
          <w:rStyle w:val="Corpodeltesto2295pt"/>
        </w:rPr>
        <w:t xml:space="preserve">qu’il </w:t>
      </w:r>
      <w:r>
        <w:t>approucha</w:t>
      </w:r>
      <w:r>
        <w:rPr>
          <w:vertAlign w:val="superscript"/>
        </w:rPr>
        <w:footnoteReference w:id="530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531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532"/>
      </w:r>
      <w:r>
        <w:t xml:space="preserve">, </w:t>
      </w:r>
      <w:r>
        <w:rPr>
          <w:rStyle w:val="Corpodeltesto2295pt"/>
        </w:rPr>
        <w:t xml:space="preserve">lui </w:t>
      </w:r>
      <w:r>
        <w:t>dist :</w:t>
      </w:r>
      <w:r>
        <w:br/>
        <w:t xml:space="preserve">« Cleopatras, </w:t>
      </w:r>
      <w:r>
        <w:rPr>
          <w:rStyle w:val="Corpodeltesto2295pt"/>
        </w:rPr>
        <w:t xml:space="preserve">fay </w:t>
      </w:r>
      <w:r>
        <w:t>bonne chiere, car je t’apporte</w:t>
      </w:r>
      <w:r>
        <w:br/>
        <w:t xml:space="preserve">bonnes nouvelles. Berinus </w:t>
      </w:r>
      <w:r>
        <w:rPr>
          <w:rStyle w:val="Corpodeltesto22Corsivo"/>
        </w:rPr>
        <w:t>(fol.</w:t>
      </w:r>
      <w:r>
        <w:t xml:space="preserve"> </w:t>
      </w:r>
      <w:r>
        <w:rPr>
          <w:rStyle w:val="Corpodeltesto22Constantia95pt0"/>
        </w:rPr>
        <w:t>43</w:t>
      </w:r>
      <w:r>
        <w:t xml:space="preserve"> </w:t>
      </w:r>
      <w:r>
        <w:rPr>
          <w:rStyle w:val="Corpodeltesto22Corsivo"/>
        </w:rPr>
        <w:t>a)</w:t>
      </w:r>
      <w:r>
        <w:t xml:space="preserve"> a Logre</w:t>
      </w:r>
      <w:r>
        <w:br/>
        <w:t xml:space="preserve">conquis ». </w:t>
      </w:r>
      <w:r>
        <w:rPr>
          <w:rStyle w:val="Corpodeltesto2295pt"/>
        </w:rPr>
        <w:t xml:space="preserve">Et </w:t>
      </w:r>
      <w:r>
        <w:t xml:space="preserve">la damoiselle, </w:t>
      </w:r>
      <w:r>
        <w:rPr>
          <w:rStyle w:val="Corpodeltesto2295pt"/>
        </w:rPr>
        <w:t>quant elle</w:t>
      </w:r>
      <w:r>
        <w:rPr>
          <w:rStyle w:val="Corpodeltesto22Constantia95pt0"/>
          <w:vertAlign w:val="superscript"/>
        </w:rPr>
        <w:t>11</w:t>
      </w:r>
      <w:r>
        <w:t xml:space="preserve"> </w:t>
      </w:r>
      <w:r>
        <w:rPr>
          <w:rStyle w:val="Corpodeltesto2295pt"/>
        </w:rPr>
        <w:t>en-</w:t>
      </w:r>
      <w:r>
        <w:rPr>
          <w:rStyle w:val="Corpodeltesto2295pt"/>
        </w:rPr>
        <w:br/>
      </w:r>
      <w:r>
        <w:t>tendi que Berinus avoit vàincu Logre, si se ras-</w:t>
      </w:r>
      <w:r>
        <w:br/>
        <w:t xml:space="preserve">seura un pou, </w:t>
      </w:r>
      <w:r>
        <w:rPr>
          <w:rStyle w:val="Corpodeltesto2295pt"/>
        </w:rPr>
        <w:t xml:space="preserve">et </w:t>
      </w:r>
      <w:r>
        <w:t xml:space="preserve">nonpourquant si ot </w:t>
      </w:r>
      <w:r>
        <w:rPr>
          <w:rStyle w:val="Corpodeltesto2295pt"/>
        </w:rPr>
        <w:t xml:space="preserve">elle </w:t>
      </w:r>
      <w:r>
        <w:t>sous-</w:t>
      </w:r>
      <w:r>
        <w:br/>
        <w:t>peçon qu’il ne fust autrement, si lui dist :</w:t>
      </w:r>
      <w:r>
        <w:br/>
        <w:t>« Amis</w:t>
      </w:r>
      <w:r>
        <w:rPr>
          <w:vertAlign w:val="superscript"/>
        </w:rPr>
        <w:t>13</w:t>
      </w:r>
      <w:r>
        <w:t xml:space="preserve">, or </w:t>
      </w:r>
      <w:r>
        <w:rPr>
          <w:rStyle w:val="Corpodeltesto2295pt"/>
        </w:rPr>
        <w:t xml:space="preserve">me </w:t>
      </w:r>
      <w:r>
        <w:t xml:space="preserve">dy </w:t>
      </w:r>
      <w:r>
        <w:rPr>
          <w:rStyle w:val="Corpodeltesto2295pt"/>
        </w:rPr>
        <w:t xml:space="preserve">sanz </w:t>
      </w:r>
      <w:r>
        <w:t xml:space="preserve">mentir se Logre li </w:t>
      </w:r>
      <w:r>
        <w:rPr>
          <w:rStyle w:val="Corpodeltesto2295pt"/>
        </w:rPr>
        <w:t>des-</w:t>
      </w:r>
      <w:r>
        <w:rPr>
          <w:rStyle w:val="Corpodeltesto2295pt"/>
        </w:rPr>
        <w:br/>
      </w:r>
      <w:r>
        <w:t>loyaux est matez ». Et cilz respondi : « Mada-</w:t>
      </w:r>
      <w:r>
        <w:br/>
        <w:t>moiselle</w:t>
      </w:r>
      <w:r>
        <w:rPr>
          <w:vertAlign w:val="superscript"/>
        </w:rPr>
        <w:t>13</w:t>
      </w:r>
      <w:r>
        <w:t>, je v-ous dy certainement qu’il est ainsi.</w:t>
      </w:r>
      <w:r>
        <w:br/>
      </w:r>
      <w:r>
        <w:rPr>
          <w:rStyle w:val="Corpodeltesto2295pt"/>
        </w:rPr>
        <w:t xml:space="preserve">— Dy. </w:t>
      </w:r>
      <w:r>
        <w:t>moy. comment tu le sces, — Madamoiselle,</w:t>
      </w:r>
      <w:r>
        <w:br/>
      </w:r>
      <w:r>
        <w:rPr>
          <w:rStyle w:val="Corpodeltesto2295pt"/>
        </w:rPr>
        <w:t xml:space="preserve">je </w:t>
      </w:r>
      <w:r>
        <w:t>le vy</w:t>
      </w:r>
      <w:r>
        <w:rPr>
          <w:rStyle w:val="Corpodeltesto22Corsivo"/>
          <w:vertAlign w:val="superscript"/>
        </w:rPr>
        <w:t>u</w:t>
      </w:r>
      <w:r>
        <w:rPr>
          <w:rStyle w:val="Corpodeltesto22Corsivo"/>
        </w:rPr>
        <w:t>.</w:t>
      </w:r>
      <w:r>
        <w:t xml:space="preserve"> — Le veïs tu ? — </w:t>
      </w:r>
      <w:r>
        <w:rPr>
          <w:rStyle w:val="Corpodeltesto2295pt"/>
        </w:rPr>
        <w:t xml:space="preserve">Oŷl, </w:t>
      </w:r>
      <w:r>
        <w:t xml:space="preserve">par foy, </w:t>
      </w:r>
      <w:r>
        <w:rPr>
          <w:rStyle w:val="Corpodeltesto2295pt"/>
        </w:rPr>
        <w:t>et</w:t>
      </w:r>
      <w:r>
        <w:rPr>
          <w:rStyle w:val="Corpodeltesto2295pt"/>
        </w:rPr>
        <w:br/>
      </w:r>
      <w:r>
        <w:t>oý</w:t>
      </w:r>
      <w:r>
        <w:rPr>
          <w:rStyle w:val="Corpodeltesto22Constantia95pt0"/>
          <w:vertAlign w:val="superscript"/>
        </w:rPr>
        <w:t>15</w:t>
      </w:r>
      <w:r>
        <w:t xml:space="preserve"> qu’il crya mercy a Berinus. — Or me </w:t>
      </w:r>
      <w:r>
        <w:rPr>
          <w:rStyle w:val="Corpodeltesto2295pt"/>
        </w:rPr>
        <w:t>dy,</w:t>
      </w:r>
      <w:r>
        <w:rPr>
          <w:rStyle w:val="Corpodeltesto2295pt"/>
        </w:rPr>
        <w:br/>
      </w:r>
      <w:r>
        <w:t xml:space="preserve">doulz amis », dist la damoiselle, « de quel </w:t>
      </w:r>
      <w:r>
        <w:rPr>
          <w:rStyle w:val="Corpodeltesto2295pt"/>
        </w:rPr>
        <w:t>main-</w:t>
      </w:r>
      <w:r>
        <w:rPr>
          <w:rStyle w:val="Corpodeltesto2295pt"/>
        </w:rPr>
        <w:br/>
      </w:r>
      <w:r>
        <w:t>tieng et de quelle contenance fu Berinus ». Dont</w:t>
      </w:r>
    </w:p>
    <w:p w14:paraId="6C5868DE" w14:textId="77777777" w:rsidR="0054087C" w:rsidRDefault="00CC43D8">
      <w:pPr>
        <w:pStyle w:val="Corpodeltesto222"/>
        <w:numPr>
          <w:ilvl w:val="0"/>
          <w:numId w:val="288"/>
        </w:numPr>
        <w:shd w:val="clear" w:color="auto" w:fill="auto"/>
        <w:tabs>
          <w:tab w:val="left" w:pos="564"/>
        </w:tabs>
        <w:spacing w:line="235" w:lineRule="exact"/>
        <w:sectPr w:rsidR="0054087C">
          <w:headerReference w:type="even" r:id="rId202"/>
          <w:headerReference w:type="default" r:id="rId203"/>
          <w:footerReference w:type="even" r:id="rId204"/>
          <w:headerReference w:type="first" r:id="rId205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compta cilz de </w:t>
      </w:r>
      <w:r>
        <w:rPr>
          <w:rStyle w:val="Corpodeltesto2295pt"/>
        </w:rPr>
        <w:t xml:space="preserve">chief </w:t>
      </w:r>
      <w:r>
        <w:t xml:space="preserve">en chief </w:t>
      </w:r>
      <w:r>
        <w:rPr>
          <w:rStyle w:val="Corpodeltesto2295pt"/>
        </w:rPr>
        <w:t xml:space="preserve">tout </w:t>
      </w:r>
      <w:r>
        <w:t>ainsi que Be-</w:t>
      </w:r>
      <w:r>
        <w:br/>
      </w:r>
      <w:r>
        <w:rPr>
          <w:rStyle w:val="Corpodeltesto22Constantia10pt0"/>
        </w:rPr>
        <w:t xml:space="preserve">rinus </w:t>
      </w:r>
      <w:r>
        <w:t xml:space="preserve">avoit la </w:t>
      </w:r>
      <w:r>
        <w:rPr>
          <w:rStyle w:val="Corpodeltesto2295pt"/>
        </w:rPr>
        <w:t xml:space="preserve">bataille </w:t>
      </w:r>
      <w:r>
        <w:t xml:space="preserve">vaincue, et lui </w:t>
      </w:r>
      <w:r>
        <w:rPr>
          <w:rStyle w:val="Corpodeltesto2295pt"/>
        </w:rPr>
        <w:t xml:space="preserve">dist </w:t>
      </w:r>
      <w:r>
        <w:t>qu’il</w:t>
      </w:r>
      <w:r>
        <w:br/>
        <w:t>avoit esté de moult bon convenant</w:t>
      </w:r>
      <w:r>
        <w:rPr>
          <w:rStyle w:val="Corpodeltesto22Constantia95pt0"/>
          <w:vertAlign w:val="superscript"/>
        </w:rPr>
        <w:t>16</w:t>
      </w:r>
      <w:r>
        <w:t xml:space="preserve"> et assez </w:t>
      </w:r>
      <w:r>
        <w:rPr>
          <w:rStyle w:val="Corpodeltesto2295pt"/>
        </w:rPr>
        <w:t>lui</w:t>
      </w:r>
      <w:r>
        <w:rPr>
          <w:rStyle w:val="Corpodeltesto2295pt"/>
        </w:rPr>
        <w:br/>
      </w:r>
      <w:r>
        <w:t xml:space="preserve">compta plus qu’il n’avoit </w:t>
      </w:r>
      <w:r>
        <w:rPr>
          <w:rStyle w:val="Corpodeltesto2295pt"/>
        </w:rPr>
        <w:t xml:space="preserve">veii, </w:t>
      </w:r>
      <w:r>
        <w:t>car il appercevoit</w:t>
      </w:r>
      <w:r>
        <w:br/>
        <w:t xml:space="preserve">bien que elle avoit grant plaisance </w:t>
      </w:r>
      <w:r>
        <w:rPr>
          <w:rStyle w:val="Corpodeltesto2295pt"/>
        </w:rPr>
        <w:t xml:space="preserve">a </w:t>
      </w:r>
      <w:r>
        <w:t>l’oŷr</w:t>
      </w:r>
      <w:r>
        <w:rPr>
          <w:vertAlign w:val="superscript"/>
        </w:rPr>
        <w:t>17</w:t>
      </w:r>
      <w:r>
        <w:t xml:space="preserve">. </w:t>
      </w:r>
      <w:r>
        <w:rPr>
          <w:rStyle w:val="Corpodeltesto2295pt"/>
        </w:rPr>
        <w:t>Puis</w:t>
      </w:r>
      <w:r>
        <w:rPr>
          <w:rStyle w:val="Corpodeltesto2295pt"/>
        </w:rPr>
        <w:br/>
        <w:t xml:space="preserve">dist </w:t>
      </w:r>
      <w:r>
        <w:t>la damoiselle : « Pour Dieu, doulx amis</w:t>
      </w:r>
      <w:r>
        <w:rPr>
          <w:vertAlign w:val="superscript"/>
        </w:rPr>
        <w:t>18</w:t>
      </w:r>
      <w:r>
        <w:t>, dy</w:t>
      </w:r>
      <w:r>
        <w:br/>
      </w:r>
      <w:r>
        <w:rPr>
          <w:rStyle w:val="Corpodeltesto2295pt"/>
        </w:rPr>
        <w:t xml:space="preserve">moy </w:t>
      </w:r>
      <w:r>
        <w:t xml:space="preserve">veritablement se </w:t>
      </w:r>
      <w:r>
        <w:rPr>
          <w:rStyle w:val="Corpodeltesto2295pt"/>
        </w:rPr>
        <w:t xml:space="preserve">Logre </w:t>
      </w:r>
      <w:r>
        <w:t>est du tout oultrez et</w:t>
      </w:r>
      <w:r>
        <w:br/>
        <w:t xml:space="preserve">se il avoit </w:t>
      </w:r>
      <w:r>
        <w:rPr>
          <w:rStyle w:val="Corpodeltesto2295pt"/>
        </w:rPr>
        <w:t xml:space="preserve">mais </w:t>
      </w:r>
      <w:r>
        <w:t>nul pouoix de lui deffendre. —</w:t>
      </w:r>
      <w:r>
        <w:br/>
      </w:r>
      <w:r>
        <w:rPr>
          <w:rStyle w:val="Corpodeltesto2295pt"/>
        </w:rPr>
        <w:t xml:space="preserve">Par </w:t>
      </w:r>
      <w:r>
        <w:t>ma foy, damoiselle », dist li v-arlés, « je cuide</w:t>
      </w:r>
      <w:r>
        <w:br/>
        <w:t>que vous vous gabez</w:t>
      </w:r>
      <w:r>
        <w:rPr>
          <w:rStyle w:val="Corpodeltesto22Constantia95pt0"/>
          <w:vertAlign w:val="superscript"/>
        </w:rPr>
        <w:t>19</w:t>
      </w:r>
      <w:r>
        <w:t xml:space="preserve"> de moy. Ne le vous ay. je </w:t>
      </w:r>
      <w:r>
        <w:rPr>
          <w:rStyle w:val="Corpodeltesto2295pt"/>
        </w:rPr>
        <w:t>ja</w:t>
      </w:r>
      <w:r>
        <w:rPr>
          <w:rStyle w:val="Corpodeltesto2295pt"/>
        </w:rPr>
        <w:br/>
      </w:r>
      <w:r>
        <w:t xml:space="preserve">autre foiz </w:t>
      </w:r>
      <w:r>
        <w:rPr>
          <w:rStyle w:val="Corpodeltesto2295pt"/>
        </w:rPr>
        <w:t xml:space="preserve">dit et </w:t>
      </w:r>
      <w:r>
        <w:t>compté mot a mot, tout ainsi qu’il</w:t>
      </w:r>
    </w:p>
    <w:p w14:paraId="16BBF0AE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lastRenderedPageBreak/>
        <w:t>en est alé ? Et si voulez encore que je le vous</w:t>
      </w:r>
      <w:r>
        <w:br/>
        <w:t>dye une autre foiz</w:t>
      </w:r>
      <w:r>
        <w:rPr>
          <w:vertAlign w:val="superscript"/>
        </w:rPr>
        <w:t>20</w:t>
      </w:r>
      <w:r>
        <w:t>. Vous poise</w:t>
      </w:r>
      <w:r>
        <w:rPr>
          <w:rStyle w:val="Corpodeltesto22Constantia95pt0"/>
          <w:vertAlign w:val="superscript"/>
        </w:rPr>
        <w:t>21</w:t>
      </w:r>
      <w:r>
        <w:t xml:space="preserve"> il que Berinus</w:t>
      </w:r>
      <w:r>
        <w:br/>
        <w:t>vit ? — Nennil, voir, dist la damoiselle, ains en</w:t>
      </w:r>
      <w:r>
        <w:br/>
        <w:t>sui durement joyans</w:t>
      </w:r>
      <w:r>
        <w:rPr>
          <w:vertAlign w:val="superscript"/>
        </w:rPr>
        <w:t>22</w:t>
      </w:r>
      <w:r>
        <w:t>. — Or faites donc certai-</w:t>
      </w:r>
      <w:r>
        <w:br/>
        <w:t>nement</w:t>
      </w:r>
      <w:r>
        <w:rPr>
          <w:rStyle w:val="Corpodeltesto22Constantia95pt0"/>
          <w:vertAlign w:val="superscript"/>
        </w:rPr>
        <w:t>23</w:t>
      </w:r>
      <w:r>
        <w:t xml:space="preserve"> bonne</w:t>
      </w:r>
      <w:r>
        <w:rPr>
          <w:rStyle w:val="Corpodeltesto22Constantia95pt0"/>
          <w:vertAlign w:val="superscript"/>
        </w:rPr>
        <w:t>24</w:t>
      </w:r>
      <w:r>
        <w:t xml:space="preserve"> chiere, car je vous affy de</w:t>
      </w:r>
      <w:r>
        <w:br/>
        <w:t>veue et d’oŷe en verité</w:t>
      </w:r>
      <w:r>
        <w:rPr>
          <w:rStyle w:val="Corpodeltesto22Constantia95pt0"/>
          <w:vertAlign w:val="superscript"/>
        </w:rPr>
        <w:t>25</w:t>
      </w:r>
      <w:r>
        <w:t xml:space="preserve"> que Logre se mist du</w:t>
      </w:r>
      <w:r>
        <w:br/>
        <w:t>tout en la mercy de Berinus le Rommain ». Adont</w:t>
      </w:r>
      <w:r>
        <w:br/>
        <w:t>n’ot que esleecier en Cleopatras, ne je ne pourroie</w:t>
      </w:r>
      <w:r>
        <w:br/>
        <w:t>devdser</w:t>
      </w:r>
      <w:r>
        <w:rPr>
          <w:rStyle w:val="Corpodeltesto22Constantia95pt0"/>
          <w:vertAlign w:val="superscript"/>
        </w:rPr>
        <w:t>26</w:t>
      </w:r>
      <w:r>
        <w:t xml:space="preserve"> la joye que elle demena de ce que le</w:t>
      </w:r>
      <w:r>
        <w:br/>
        <w:t>garçon lui ot rapporté</w:t>
      </w:r>
      <w:r>
        <w:rPr>
          <w:vertAlign w:val="superscript"/>
        </w:rPr>
        <w:t>27</w:t>
      </w:r>
      <w:r>
        <w:t>.</w:t>
      </w:r>
    </w:p>
    <w:p w14:paraId="430D0992" w14:textId="77777777" w:rsidR="0054087C" w:rsidRDefault="00CC43D8">
      <w:pPr>
        <w:pStyle w:val="Corpodeltesto222"/>
        <w:numPr>
          <w:ilvl w:val="0"/>
          <w:numId w:val="287"/>
        </w:numPr>
        <w:shd w:val="clear" w:color="auto" w:fill="auto"/>
        <w:tabs>
          <w:tab w:val="left" w:pos="1101"/>
        </w:tabs>
        <w:spacing w:line="235" w:lineRule="exact"/>
        <w:ind w:firstLine="360"/>
      </w:pPr>
      <w:r>
        <w:t>Seigneur, or vous dy que quant Berinus</w:t>
      </w:r>
      <w:r>
        <w:br/>
        <w:t>ot vaincu la bataille et Logre conquís, il le delivra</w:t>
      </w:r>
      <w:r>
        <w:br/>
        <w:t>au seneschal et il lui demanda se il en avoit bien</w:t>
      </w:r>
      <w:r>
        <w:br/>
        <w:t>fait ce qu’il devoit et il dist que « oýl », et</w:t>
      </w:r>
      <w:r>
        <w:br/>
        <w:t>nonpourquant estoit il moult courrouciez queainsi</w:t>
      </w:r>
      <w:r>
        <w:br/>
        <w:t>en estoit advenu. Et tout li baron du païs en eu-</w:t>
      </w:r>
      <w:r>
        <w:br/>
        <w:t>rent tel doulour et tel despit que, se ilz ne l’eûs-</w:t>
      </w:r>
      <w:r>
        <w:br/>
        <w:t>sent laissié pour la cremance</w:t>
      </w:r>
      <w:r>
        <w:rPr>
          <w:rStyle w:val="Corpodeltesto22Constantia95pt0"/>
          <w:vertAlign w:val="superscript"/>
        </w:rPr>
        <w:t>1</w:t>
      </w:r>
      <w:r>
        <w:t xml:space="preserve"> d’Isopes, il eûs-</w:t>
      </w:r>
      <w:r>
        <w:br/>
        <w:t>sent Berinus mis a mort. Et li Romain et Gief-</w:t>
      </w:r>
      <w:r>
        <w:br/>
        <w:t>froy</w:t>
      </w:r>
      <w:r>
        <w:rPr>
          <w:rStyle w:val="Corpodeltesto22Constantia95pt0"/>
        </w:rPr>
        <w:t>,</w:t>
      </w:r>
      <w:r>
        <w:rPr>
          <w:rStyle w:val="Corpodeltesto22Constantia95pt0"/>
          <w:vertAlign w:val="superscript"/>
        </w:rPr>
        <w:t>2</w:t>
      </w:r>
      <w:r>
        <w:t xml:space="preserve"> avoient communement si grant joye que</w:t>
      </w:r>
      <w:r>
        <w:br/>
        <w:t>nulle autre leesse ne s’i pouoìt appartenir</w:t>
      </w:r>
      <w:r>
        <w:rPr>
          <w:vertAlign w:val="superscript"/>
        </w:rPr>
        <w:t>3</w:t>
      </w:r>
      <w:r>
        <w:t>. Adont</w:t>
      </w:r>
      <w:r>
        <w:br/>
        <w:t>s’en vint Berinus devant le roy et li autre baron</w:t>
      </w:r>
      <w:r>
        <w:br/>
        <w:t>aussi, et y. fu Logre amenez. Tantost que Berinus</w:t>
      </w:r>
      <w:r>
        <w:br/>
        <w:t>fu venuz devant Ysopes</w:t>
      </w:r>
      <w:r>
        <w:rPr>
          <w:rStyle w:val="Corpodeltesto22Corsivo"/>
          <w:vertAlign w:val="superscript"/>
        </w:rPr>
        <w:t>á</w:t>
      </w:r>
      <w:r>
        <w:rPr>
          <w:rStyle w:val="Corpodeltesto22Corsivo"/>
        </w:rPr>
        <w:t>,</w:t>
      </w:r>
      <w:r>
        <w:t xml:space="preserve"> il lui tendi s’espee et</w:t>
      </w:r>
    </w:p>
    <w:p w14:paraId="6634EF04" w14:textId="77777777" w:rsidR="0054087C" w:rsidRDefault="00CC43D8">
      <w:pPr>
        <w:pStyle w:val="Corpodeltesto70"/>
        <w:shd w:val="clear" w:color="auto" w:fill="auto"/>
        <w:jc w:val="left"/>
      </w:pPr>
      <w:r>
        <w:t xml:space="preserve">■!0 </w:t>
      </w:r>
      <w:r>
        <w:rPr>
          <w:rStyle w:val="Corpodeltesto7Corsivo2"/>
        </w:rPr>
        <w:t>B</w:t>
      </w:r>
      <w:r>
        <w:rPr>
          <w:rStyle w:val="Corpodeltesto77ptSpaziatura0pt0"/>
        </w:rPr>
        <w:t xml:space="preserve"> </w:t>
      </w:r>
      <w:r>
        <w:t xml:space="preserve">pour troys f., </w:t>
      </w:r>
      <w:r>
        <w:rPr>
          <w:rStyle w:val="Corpodeltesto79ptCorsivo"/>
        </w:rPr>
        <w:t>LD</w:t>
      </w:r>
      <w:r>
        <w:t xml:space="preserve"> d. troys f. — 21 </w:t>
      </w:r>
      <w:r>
        <w:rPr>
          <w:rStyle w:val="Corpodeltesto79ptCorsivo"/>
        </w:rPr>
        <w:t>A</w:t>
      </w:r>
      <w:r>
        <w:t xml:space="preserve"> pois, </w:t>
      </w:r>
      <w:r>
        <w:rPr>
          <w:rStyle w:val="Corpodeltesto7SylfaenCorsivo0"/>
        </w:rPr>
        <w:t>F</w:t>
      </w:r>
      <w:r>
        <w:rPr>
          <w:rStyle w:val="Corpodeltesto775ptGrassetto"/>
        </w:rPr>
        <w:t xml:space="preserve"> </w:t>
      </w:r>
      <w:r>
        <w:t>desplaist</w:t>
      </w:r>
      <w:r>
        <w:br/>
      </w:r>
      <w:r>
        <w:rPr>
          <w:rStyle w:val="Corpodeltesto77ptSpaziatura0pt0"/>
        </w:rPr>
        <w:t xml:space="preserve">— 22 </w:t>
      </w:r>
      <w:r>
        <w:rPr>
          <w:rStyle w:val="Corpodeltesto7SylfaenCorsivo0"/>
        </w:rPr>
        <w:t>B</w:t>
      </w:r>
      <w:r>
        <w:rPr>
          <w:rStyle w:val="Corpodeltesto775ptGrassetto"/>
        </w:rPr>
        <w:t xml:space="preserve"> </w:t>
      </w:r>
      <w:r>
        <w:t xml:space="preserve">tnoult joyeux, </w:t>
      </w:r>
      <w:r>
        <w:rPr>
          <w:rStyle w:val="Corpodeltesto7SylfaenCorsivo0"/>
        </w:rPr>
        <w:t>D</w:t>
      </w:r>
      <w:r>
        <w:rPr>
          <w:rStyle w:val="Corpodeltesto775ptGrassetto"/>
        </w:rPr>
        <w:t xml:space="preserve"> </w:t>
      </w:r>
      <w:r>
        <w:t xml:space="preserve">d. joyaulx, </w:t>
      </w:r>
      <w:r>
        <w:rPr>
          <w:rStyle w:val="Corpodeltesto7SylfaenCorsivo0"/>
        </w:rPr>
        <w:t>F</w:t>
      </w:r>
      <w:r>
        <w:rPr>
          <w:rStyle w:val="Corpodeltesto775ptGrassetto"/>
        </w:rPr>
        <w:t xml:space="preserve"> </w:t>
      </w:r>
      <w:r>
        <w:t xml:space="preserve">grandement joyeux </w:t>
      </w:r>
      <w:r>
        <w:rPr>
          <w:rStyle w:val="Corpodeltesto77ptSpaziatura0pt0"/>
        </w:rPr>
        <w:t>—</w:t>
      </w:r>
      <w:r>
        <w:rPr>
          <w:rStyle w:val="Corpodeltesto77ptSpaziatura0pt0"/>
        </w:rPr>
        <w:br/>
      </w:r>
      <w:r>
        <w:rPr>
          <w:rStyle w:val="Corpodeltesto7Sylfaen7pt"/>
        </w:rPr>
        <w:t>23</w:t>
      </w:r>
      <w:r>
        <w:rPr>
          <w:rStyle w:val="Corpodeltesto77ptSpaziatura0pt0"/>
        </w:rPr>
        <w:t xml:space="preserve"> </w:t>
      </w:r>
      <w:r>
        <w:rPr>
          <w:rStyle w:val="Corpodeltesto7Corsivo2"/>
        </w:rPr>
        <w:t>B</w:t>
      </w:r>
      <w:r>
        <w:rPr>
          <w:rStyle w:val="Corpodeltesto77ptSpaziatura0pt0"/>
        </w:rPr>
        <w:t xml:space="preserve"> </w:t>
      </w:r>
      <w:r>
        <w:t xml:space="preserve">erraument, </w:t>
      </w:r>
      <w:r>
        <w:rPr>
          <w:rStyle w:val="Corpodeltesto7Corsivo2"/>
        </w:rPr>
        <w:t>C</w:t>
      </w:r>
      <w:r>
        <w:rPr>
          <w:rStyle w:val="Corpodeltesto77ptSpaziatura0pt0"/>
        </w:rPr>
        <w:t xml:space="preserve"> </w:t>
      </w:r>
      <w:r>
        <w:t xml:space="preserve">d. au remenant, </w:t>
      </w:r>
      <w:r>
        <w:rPr>
          <w:rStyle w:val="Corpodeltesto7Corsivo2"/>
        </w:rPr>
        <w:t>D omet</w:t>
      </w:r>
      <w:r>
        <w:rPr>
          <w:rStyle w:val="Corpodeltesto77ptSpaziatura0pt0"/>
        </w:rPr>
        <w:t xml:space="preserve"> </w:t>
      </w:r>
      <w:r>
        <w:t xml:space="preserve">certainement — </w:t>
      </w:r>
      <w:r>
        <w:rPr>
          <w:rStyle w:val="Corpodeltesto77ptSpaziatura0pt0"/>
        </w:rPr>
        <w:t>24</w:t>
      </w:r>
      <w:r>
        <w:rPr>
          <w:rStyle w:val="Corpodeltesto77ptSpaziatura0pt0"/>
        </w:rPr>
        <w:br/>
      </w:r>
      <w:r>
        <w:rPr>
          <w:rStyle w:val="Corpodeltesto7SylfaenCorsivo0"/>
        </w:rPr>
        <w:t>D</w:t>
      </w:r>
      <w:r>
        <w:rPr>
          <w:rStyle w:val="Corpodeltesto775ptGrassetto"/>
        </w:rPr>
        <w:t xml:space="preserve"> </w:t>
      </w:r>
      <w:r>
        <w:t xml:space="preserve">haiîie c. </w:t>
      </w:r>
      <w:r>
        <w:rPr>
          <w:rStyle w:val="Corpodeltesto775ptGrassetto"/>
        </w:rPr>
        <w:t>— 2</w:t>
      </w:r>
      <w:r>
        <w:rPr>
          <w:rStyle w:val="Corpodeltesto7SylfaenCorsivo0"/>
        </w:rPr>
        <w:t>b B</w:t>
      </w:r>
      <w:r>
        <w:rPr>
          <w:rStyle w:val="Corpodeltesto775ptGrassetto"/>
        </w:rPr>
        <w:t xml:space="preserve"> v. </w:t>
      </w:r>
      <w:r>
        <w:t xml:space="preserve">certiffie q. L., C </w:t>
      </w:r>
      <w:r>
        <w:rPr>
          <w:rStyle w:val="Corpodeltesto775ptGrassetto"/>
        </w:rPr>
        <w:t xml:space="preserve">v. </w:t>
      </w:r>
      <w:r>
        <w:t>certiffie de voir et e.</w:t>
      </w:r>
      <w:r>
        <w:br/>
        <w:t xml:space="preserve">v. — 26 </w:t>
      </w:r>
      <w:r>
        <w:rPr>
          <w:rStyle w:val="Corpodeltesto79ptCorsivo"/>
        </w:rPr>
        <w:t>B</w:t>
      </w:r>
      <w:r>
        <w:t xml:space="preserve"> B. Les Rommains demenoient adont grant chiere ne</w:t>
      </w:r>
      <w:r>
        <w:br/>
        <w:t xml:space="preserve">ie ne vous </w:t>
      </w:r>
      <w:r>
        <w:rPr>
          <w:rStyle w:val="Corpodeltesto79ptCorsivo"/>
        </w:rPr>
        <w:t>p.</w:t>
      </w:r>
      <w:r>
        <w:t xml:space="preserve"> d., </w:t>
      </w:r>
      <w:r>
        <w:rPr>
          <w:rStyle w:val="Corpodeltesto7Corsivo2"/>
        </w:rPr>
        <w:t>C</w:t>
      </w:r>
      <w:r>
        <w:rPr>
          <w:rStyle w:val="Corpodeltesto77ptSpaziatura0pt0"/>
        </w:rPr>
        <w:t xml:space="preserve"> </w:t>
      </w:r>
      <w:r>
        <w:t>B. Les Rommains adont n’orent que liesse en</w:t>
      </w:r>
      <w:r>
        <w:br/>
      </w:r>
      <w:r>
        <w:rPr>
          <w:rStyle w:val="Corpodeltesto775ptGrassetto"/>
        </w:rPr>
        <w:t xml:space="preserve">C., </w:t>
      </w:r>
      <w:r>
        <w:rPr>
          <w:rStyle w:val="Corpodeltesto7SylfaenCorsivo0"/>
        </w:rPr>
        <w:t>F</w:t>
      </w:r>
      <w:r>
        <w:rPr>
          <w:rStyle w:val="Corpodeltesto775ptGrassetto"/>
        </w:rPr>
        <w:t xml:space="preserve"> </w:t>
      </w:r>
      <w:r>
        <w:rPr>
          <w:rStyle w:val="Corpodeltesto7Sylfaen"/>
          <w:b w:val="0"/>
          <w:bCs w:val="0"/>
        </w:rPr>
        <w:t>1</w:t>
      </w:r>
      <w:r>
        <w:rPr>
          <w:rStyle w:val="Corpodeltesto775ptGrassetto"/>
        </w:rPr>
        <w:t xml:space="preserve">. R. </w:t>
      </w:r>
      <w:r>
        <w:t>Quant la noble pucelle Cleopatras entendit ainsi</w:t>
      </w:r>
      <w:r>
        <w:br/>
        <w:t>parler ïe varlet, adonc n’y eut en elle que toute joye'et liesse —</w:t>
      </w:r>
      <w:r>
        <w:br/>
      </w:r>
      <w:r>
        <w:rPr>
          <w:rStyle w:val="Corpodeltesto77ptSpaziatura0pt0"/>
        </w:rPr>
        <w:t xml:space="preserve">■27 </w:t>
      </w:r>
      <w:r>
        <w:rPr>
          <w:rStyle w:val="Corpodeltesto7Corsivo2"/>
        </w:rPr>
        <w:t>BCDF omettent</w:t>
      </w:r>
      <w:r>
        <w:rPr>
          <w:rStyle w:val="Corpodeltesto77ptSpaziatura0pt0"/>
        </w:rPr>
        <w:t xml:space="preserve"> </w:t>
      </w:r>
      <w:r>
        <w:t>de ce — rapporté.</w:t>
      </w:r>
    </w:p>
    <w:p w14:paraId="17C26983" w14:textId="77777777" w:rsidR="0054087C" w:rsidRDefault="00CC43D8">
      <w:pPr>
        <w:pStyle w:val="Corpodeltesto240"/>
        <w:numPr>
          <w:ilvl w:val="0"/>
          <w:numId w:val="289"/>
        </w:numPr>
        <w:shd w:val="clear" w:color="auto" w:fill="auto"/>
        <w:tabs>
          <w:tab w:val="left" w:pos="880"/>
        </w:tabs>
        <w:ind w:firstLine="360"/>
        <w:jc w:val="left"/>
      </w:pPr>
      <w:r>
        <w:t xml:space="preserve">1 </w:t>
      </w:r>
      <w:r>
        <w:rPr>
          <w:rStyle w:val="Corpodeltesto248ptNongrassettoCorsivoSpaziatura0pt"/>
        </w:rPr>
        <w:t>C</w:t>
      </w:r>
      <w:r>
        <w:rPr>
          <w:rStyle w:val="Corpodeltesto247ptNongrassetto"/>
        </w:rPr>
        <w:t xml:space="preserve"> </w:t>
      </w:r>
      <w:r>
        <w:rPr>
          <w:rStyle w:val="Corpodeltesto24Sylfaen8ptSpaziatura0pt"/>
          <w:b/>
          <w:bCs/>
        </w:rPr>
        <w:t>1</w:t>
      </w:r>
      <w:r>
        <w:t xml:space="preserve">. doubtance d’Y., </w:t>
      </w:r>
      <w:r>
        <w:rPr>
          <w:rStyle w:val="Corpodeltesto248ptNongrassettoCorsivoSpaziatura0pt"/>
        </w:rPr>
        <w:t>F</w:t>
      </w:r>
      <w:r>
        <w:rPr>
          <w:rStyle w:val="Corpodeltesto247ptNongrassetto"/>
        </w:rPr>
        <w:t xml:space="preserve"> </w:t>
      </w:r>
      <w:r>
        <w:t xml:space="preserve">doubte </w:t>
      </w:r>
      <w:r>
        <w:rPr>
          <w:rStyle w:val="Corpodeltesto248ptNongrassettoSpaziatura0pt"/>
        </w:rPr>
        <w:t xml:space="preserve">et </w:t>
      </w:r>
      <w:r>
        <w:t xml:space="preserve">crainte d’Y. — 2 </w:t>
      </w:r>
      <w:r>
        <w:rPr>
          <w:rStyle w:val="Corpodeltesto24AngsanaUPC12ptNongrassettoCorsivoSpaziatura0pt0"/>
        </w:rPr>
        <w:t>A</w:t>
      </w:r>
      <w:r>
        <w:rPr>
          <w:rStyle w:val="Corpodeltesto24AngsanaUPC12ptNongrassettoCorsivoSpaziatura0pt0"/>
        </w:rPr>
        <w:br/>
      </w:r>
      <w:r>
        <w:t xml:space="preserve">ïsopes — </w:t>
      </w:r>
      <w:r>
        <w:rPr>
          <w:rStyle w:val="Corpodeltesto24Sylfaen7ptNongrassettoSpaziatura0pt"/>
        </w:rPr>
        <w:t>3</w:t>
      </w:r>
      <w:r>
        <w:rPr>
          <w:rStyle w:val="Corpodeltesto247ptNongrassetto"/>
        </w:rPr>
        <w:t xml:space="preserve"> </w:t>
      </w:r>
      <w:r>
        <w:rPr>
          <w:rStyle w:val="Corpodeltesto248ptNongrassettoCorsivoSpaziatura0pt"/>
        </w:rPr>
        <w:t>B</w:t>
      </w:r>
      <w:r>
        <w:rPr>
          <w:rStyle w:val="Corpodeltesto247ptNongrassetto"/>
        </w:rPr>
        <w:t xml:space="preserve"> </w:t>
      </w:r>
      <w:r>
        <w:t xml:space="preserve">p. comparer a celle joye, </w:t>
      </w:r>
      <w:r>
        <w:rPr>
          <w:rStyle w:val="Corpodeltesto248ptNongrassettoCorsivoSpaziatura0pt1"/>
        </w:rPr>
        <w:t>D</w:t>
      </w:r>
      <w:r>
        <w:rPr>
          <w:rStyle w:val="Corpodeltesto2465ptNongrassetto"/>
        </w:rPr>
        <w:t xml:space="preserve"> </w:t>
      </w:r>
      <w:r>
        <w:t xml:space="preserve">p. apparagier — </w:t>
      </w:r>
      <w:r>
        <w:rPr>
          <w:rStyle w:val="Corpodeltesto248ptNongrassettoSpaziatura0pt0"/>
        </w:rPr>
        <w:t>4 D</w:t>
      </w:r>
      <w:r>
        <w:rPr>
          <w:rStyle w:val="Corpodeltesto248ptNongrassettoSpaziatura0pt0"/>
        </w:rPr>
        <w:br/>
      </w:r>
      <w:r>
        <w:rPr>
          <w:rStyle w:val="Corpodeltesto249ptNongrassettoCorsivoSpaziatura0pt"/>
        </w:rPr>
        <w:t>omet</w:t>
      </w:r>
      <w:r>
        <w:rPr>
          <w:rStyle w:val="Corpodeltesto248ptNongrassettoSpaziatura0pt"/>
        </w:rPr>
        <w:t xml:space="preserve"> li </w:t>
      </w:r>
      <w:r>
        <w:t>autre baron — Ysopes</w:t>
      </w:r>
    </w:p>
    <w:p w14:paraId="18568023" w14:textId="77777777" w:rsidR="0054087C" w:rsidRDefault="00CC43D8">
      <w:pPr>
        <w:pStyle w:val="Corpodeltesto222"/>
        <w:shd w:val="clear" w:color="auto" w:fill="auto"/>
        <w:tabs>
          <w:tab w:val="left" w:pos="816"/>
        </w:tabs>
        <w:spacing w:line="235" w:lineRule="exact"/>
      </w:pPr>
      <w:r>
        <w:t>dist :</w:t>
      </w:r>
      <w:r>
        <w:tab/>
        <w:t>« Sire, veez cy Logre que j’ay conquis</w:t>
      </w:r>
    </w:p>
    <w:p w14:paraId="497E855F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et a esté en ma volenté de sa mort ou de sa vie,</w:t>
      </w:r>
      <w:r>
        <w:br/>
        <w:t>mais onques mal ne lui vouls</w:t>
      </w:r>
      <w:r>
        <w:rPr>
          <w:rStyle w:val="Corpodeltesto22Constantia95pt0"/>
          <w:vertAlign w:val="superscript"/>
        </w:rPr>
        <w:footnoteReference w:id="533"/>
      </w:r>
      <w:r>
        <w:t xml:space="preserve"> faire, ains puis</w:t>
      </w:r>
      <w:r>
        <w:rPr>
          <w:rStyle w:val="Corpodeltesto22Constantia95pt0"/>
          <w:vertAlign w:val="superscript"/>
        </w:rPr>
        <w:footnoteReference w:id="534"/>
      </w:r>
      <w:r>
        <w:rPr>
          <w:rStyle w:val="Corpodeltesto22Constantia95pt0"/>
          <w:vertAlign w:val="superscript"/>
        </w:rPr>
        <w:br/>
      </w:r>
      <w:r>
        <w:t>qu’il m’ot crié mercy, car ce ne fust nulle proesse</w:t>
      </w:r>
      <w:r>
        <w:br/>
        <w:t>cle mettre a mort homme vaincu. Et pour ce, sire,</w:t>
      </w:r>
      <w:r>
        <w:br/>
        <w:t xml:space="preserve">je </w:t>
      </w:r>
      <w:r>
        <w:rPr>
          <w:rStyle w:val="Corpodeltesto22Grassetto"/>
        </w:rPr>
        <w:t xml:space="preserve">l’ay </w:t>
      </w:r>
      <w:r>
        <w:t>mis en la main vostre seneschal pour en</w:t>
      </w:r>
      <w:r>
        <w:br/>
        <w:t>faire vostre commant</w:t>
      </w:r>
      <w:r>
        <w:rPr>
          <w:rStyle w:val="Corpodeltesto22Constantia95pt0"/>
          <w:vertAlign w:val="superscript"/>
        </w:rPr>
        <w:footnoteReference w:id="535"/>
      </w:r>
      <w:r>
        <w:t xml:space="preserve"> ». Et quant le roy entendi</w:t>
      </w:r>
      <w:r>
        <w:br/>
      </w:r>
      <w:r>
        <w:rPr>
          <w:rStyle w:val="Corpodeltesto22Grassetto"/>
        </w:rPr>
        <w:t xml:space="preserve">que l’onneur </w:t>
      </w:r>
      <w:r>
        <w:t>en estoit a Berinus, si en ot moult</w:t>
      </w:r>
      <w:r>
        <w:br/>
      </w:r>
      <w:r>
        <w:rPr>
          <w:rStyle w:val="Corpodeltesto22Grassetto"/>
        </w:rPr>
        <w:t xml:space="preserve">grant joye, et </w:t>
      </w:r>
      <w:r>
        <w:t>dist afSes hommes : « Vous</w:t>
      </w:r>
      <w:r>
        <w:rPr>
          <w:rStyle w:val="Corpodeltesto22Constantia95pt0"/>
          <w:vertAlign w:val="superscript"/>
        </w:rPr>
        <w:footnoteReference w:id="536"/>
      </w:r>
      <w:r>
        <w:t xml:space="preserve"> vous</w:t>
      </w:r>
      <w:r>
        <w:br/>
        <w:t xml:space="preserve">en yrés </w:t>
      </w:r>
      <w:r>
        <w:rPr>
          <w:rStyle w:val="Corpodeltesto22Grassetto"/>
        </w:rPr>
        <w:t xml:space="preserve">huy </w:t>
      </w:r>
      <w:r>
        <w:t>mais et ennuit</w:t>
      </w:r>
      <w:r>
        <w:rPr>
          <w:rStyle w:val="Corpodeltesto22Constantia95pt0"/>
          <w:vertAlign w:val="superscript"/>
        </w:rPr>
        <w:footnoteReference w:id="537"/>
      </w:r>
      <w:r>
        <w:t xml:space="preserve"> je me conseilleray que</w:t>
      </w:r>
      <w:r>
        <w:br/>
        <w:t>je vouldray faire de ma terre et de mon païs, car</w:t>
      </w:r>
      <w:r>
        <w:br/>
        <w:t xml:space="preserve">Logre n’y puet maìs nul droit </w:t>
      </w:r>
      <w:r>
        <w:rPr>
          <w:rStyle w:val="Corpodeltesto2210ptCorsivoSpaziatura0pt"/>
        </w:rPr>
        <w:t>(fol.</w:t>
      </w:r>
      <w:r>
        <w:rPr>
          <w:rStyle w:val="Corpodeltesto2295ptProporzioni1500"/>
          <w:b w:val="0"/>
          <w:bCs w:val="0"/>
        </w:rPr>
        <w:t xml:space="preserve"> </w:t>
      </w:r>
      <w:r>
        <w:rPr>
          <w:rStyle w:val="Corpodeltesto22Constantia95pt0"/>
        </w:rPr>
        <w:t>43</w:t>
      </w:r>
      <w:r>
        <w:t xml:space="preserve"> </w:t>
      </w:r>
      <w:r>
        <w:rPr>
          <w:rStyle w:val="Corpodeltesto22Corsivo"/>
        </w:rPr>
        <w:t>b)</w:t>
      </w:r>
      <w:r>
        <w:t xml:space="preserve"> deman-</w:t>
      </w:r>
      <w:r>
        <w:br/>
        <w:t>der, et de matin je vous en respondray ma vou-</w:t>
      </w:r>
      <w:r>
        <w:br/>
        <w:t>lenté et vous</w:t>
      </w:r>
      <w:r>
        <w:rPr>
          <w:rStyle w:val="Corpodeltesto22Constantia95pt0"/>
          <w:vertAlign w:val="superscript"/>
        </w:rPr>
        <w:footnoteReference w:id="538"/>
      </w:r>
      <w:r>
        <w:rPr>
          <w:rStyle w:val="Corpodeltesto22Constantia95pt0"/>
          <w:vertAlign w:val="superscript"/>
        </w:rPr>
        <w:t xml:space="preserve"> </w:t>
      </w:r>
      <w:r>
        <w:rPr>
          <w:rStyle w:val="Corpodeltesto22Constantia95pt0"/>
          <w:vertAlign w:val="superscript"/>
        </w:rPr>
        <w:footnoteReference w:id="539"/>
      </w:r>
      <w:r>
        <w:t xml:space="preserve"> diray quel chose je vouldray que</w:t>
      </w:r>
      <w:r>
        <w:br/>
        <w:t>l’en face de Logre qui est conquis ». Puis dist</w:t>
      </w:r>
      <w:r>
        <w:br/>
        <w:t>au seneschal : « Je vous commant que vous soiez</w:t>
      </w:r>
      <w:r>
        <w:br/>
        <w:t>bien asseûr du corps de luy</w:t>
      </w:r>
      <w:r>
        <w:rPr>
          <w:vertAlign w:val="superscript"/>
        </w:rPr>
        <w:t>u</w:t>
      </w:r>
      <w:r>
        <w:t>, par quoy je le</w:t>
      </w:r>
      <w:r>
        <w:br/>
        <w:t>puisse ravoir a ma semonce</w:t>
      </w:r>
      <w:r>
        <w:rPr>
          <w:rStyle w:val="Corpodeltesto22Constantia95pt0"/>
          <w:vertAlign w:val="superscript"/>
        </w:rPr>
        <w:footnoteReference w:id="540"/>
      </w:r>
      <w:r>
        <w:t xml:space="preserve"> ».</w:t>
      </w:r>
    </w:p>
    <w:p w14:paraId="15CF725E" w14:textId="77777777" w:rsidR="0054087C" w:rsidRDefault="00CC43D8">
      <w:pPr>
        <w:pStyle w:val="Corpodeltesto222"/>
        <w:numPr>
          <w:ilvl w:val="0"/>
          <w:numId w:val="289"/>
        </w:numPr>
        <w:shd w:val="clear" w:color="auto" w:fill="auto"/>
        <w:tabs>
          <w:tab w:val="left" w:pos="860"/>
        </w:tabs>
        <w:spacing w:line="235" w:lineRule="exact"/>
        <w:ind w:firstLine="360"/>
        <w:sectPr w:rsidR="0054087C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22TimesNewRoman10pt"/>
          <w:rFonts w:eastAsia="Sylfaen"/>
        </w:rPr>
        <w:lastRenderedPageBreak/>
        <w:t>Sur</w:t>
      </w:r>
      <w:r>
        <w:rPr>
          <w:rStyle w:val="Corpodeltesto22Constantia95pt0"/>
          <w:vertAlign w:val="superscript"/>
        </w:rPr>
        <w:t>1</w:t>
      </w:r>
      <w:r>
        <w:t xml:space="preserve"> </w:t>
      </w:r>
      <w:r>
        <w:rPr>
          <w:rStyle w:val="Corpodeltesto22TimesNewRoman10pt"/>
          <w:rFonts w:eastAsia="Sylfaen"/>
        </w:rPr>
        <w:t xml:space="preserve">ce </w:t>
      </w:r>
      <w:r>
        <w:t>tuit li baron et tuit li prince se</w:t>
      </w:r>
      <w:r>
        <w:br/>
        <w:t>departirent de court et s’en alerent a leurs hosteux,</w:t>
      </w:r>
      <w:r>
        <w:br/>
        <w:t>mat et esbaubi</w:t>
      </w:r>
      <w:r>
        <w:rPr>
          <w:rStyle w:val="Corpodeltesto22Constantia95pt0"/>
          <w:vertAlign w:val="superscript"/>
        </w:rPr>
        <w:t>2</w:t>
      </w:r>
      <w:r>
        <w:t xml:space="preserve"> pour la meschance qui estoit a</w:t>
      </w:r>
      <w:r>
        <w:br/>
      </w:r>
      <w:r>
        <w:rPr>
          <w:rStyle w:val="Corpodeltesto22TimesNewRoman10pt"/>
          <w:rFonts w:eastAsia="Sylfaen"/>
        </w:rPr>
        <w:t xml:space="preserve">Logre advenue, et </w:t>
      </w:r>
      <w:r>
        <w:t>li Romain si furent baut et</w:t>
      </w:r>
      <w:r>
        <w:br/>
        <w:t>lié</w:t>
      </w:r>
      <w:r>
        <w:rPr>
          <w:rStyle w:val="Corpodeltesto22Constantia95pt0"/>
          <w:vertAlign w:val="superscript"/>
        </w:rPr>
        <w:t>3</w:t>
      </w:r>
      <w:r>
        <w:t xml:space="preserve"> et firent grant joye</w:t>
      </w:r>
      <w:r>
        <w:rPr>
          <w:rStyle w:val="Corpodeltesto22Constantia95pt0"/>
          <w:vertAlign w:val="superscript"/>
        </w:rPr>
        <w:t>4</w:t>
      </w:r>
      <w:r>
        <w:t xml:space="preserve"> de Berinus, et s’en</w:t>
      </w:r>
      <w:r>
        <w:br/>
        <w:t>alerent a leurs nefs, que onques aultre hosteì</w:t>
      </w:r>
      <w:r>
        <w:br/>
        <w:t>n’y vouldrent prendre, ne il ne vouldrent mie</w:t>
      </w:r>
      <w:r>
        <w:br/>
        <w:t>demourer avec le roy, car Gieffroy ne leur</w:t>
      </w:r>
      <w:r>
        <w:rPr>
          <w:rStyle w:val="Corpodeltesto22Constantia95pt0"/>
          <w:vertAlign w:val="superscript"/>
        </w:rPr>
        <w:t>5</w:t>
      </w:r>
      <w:r>
        <w:t xml:space="preserve"> loua</w:t>
      </w:r>
      <w:r>
        <w:br/>
        <w:t>pas. Et sachiez que, ainçois que Berinus se depar-</w:t>
      </w:r>
      <w:r>
        <w:br/>
      </w:r>
    </w:p>
    <w:p w14:paraId="5263465B" w14:textId="77777777" w:rsidR="0054087C" w:rsidRDefault="00CC43D8">
      <w:pPr>
        <w:pStyle w:val="Corpodeltesto222"/>
        <w:shd w:val="clear" w:color="auto" w:fill="auto"/>
        <w:tabs>
          <w:tab w:val="left" w:pos="860"/>
        </w:tabs>
        <w:spacing w:line="235" w:lineRule="exact"/>
        <w:ind w:firstLine="360"/>
      </w:pPr>
      <w:r>
        <w:lastRenderedPageBreak/>
        <w:t>tist de court, il parla a Cleopatras et sist</w:t>
      </w:r>
      <w:r>
        <w:rPr>
          <w:rStyle w:val="Corpodeltesto22Constantia95pt0"/>
          <w:vertAlign w:val="superscript"/>
        </w:rPr>
        <w:t>6</w:t>
      </w:r>
      <w:r>
        <w:t xml:space="preserve"> grant</w:t>
      </w:r>
      <w:r>
        <w:br/>
      </w:r>
      <w:r>
        <w:rPr>
          <w:rStyle w:val="Corpodeltesto22Grassetto"/>
        </w:rPr>
        <w:t>piece contre lui</w:t>
      </w:r>
      <w:r>
        <w:rPr>
          <w:vertAlign w:val="superscript"/>
        </w:rPr>
        <w:t>7</w:t>
      </w:r>
      <w:r>
        <w:t xml:space="preserve">, et monstra chascuns grant </w:t>
      </w:r>
      <w:r>
        <w:rPr>
          <w:rStyle w:val="Corpodeltesto22Grassetto"/>
        </w:rPr>
        <w:t>sen-</w:t>
      </w:r>
      <w:r>
        <w:rPr>
          <w:rStyle w:val="Corpodeltesto22Grassetto"/>
        </w:rPr>
        <w:br/>
      </w:r>
      <w:r>
        <w:t>blant d’amour li uns a l’autre, de fait</w:t>
      </w:r>
      <w:r>
        <w:rPr>
          <w:rStyle w:val="Corpodeltesto22Constantia95pt0"/>
          <w:vertAlign w:val="superscript"/>
        </w:rPr>
        <w:t>8</w:t>
      </w:r>
      <w:r>
        <w:t xml:space="preserve"> et. </w:t>
      </w:r>
      <w:r>
        <w:rPr>
          <w:rStyle w:val="Corpodeltesto22Grassetto"/>
        </w:rPr>
        <w:t xml:space="preserve">de </w:t>
      </w:r>
      <w:r>
        <w:t>pa-</w:t>
      </w:r>
      <w:r>
        <w:br/>
        <w:t>role. Et, quant la gent fu toute departie, li roys</w:t>
      </w:r>
      <w:r>
        <w:br/>
        <w:t>Ysopes appella sa niepce et lui dist : « Ma belle</w:t>
      </w:r>
      <w:r>
        <w:br/>
        <w:t>niece, vous savez bien que le regne de Blandie est</w:t>
      </w:r>
      <w:r>
        <w:br/>
        <w:t xml:space="preserve">a moy et que je vous ay nourrie </w:t>
      </w:r>
      <w:r>
        <w:rPr>
          <w:rStyle w:val="Corpodeltesto22Corsivo"/>
        </w:rPr>
        <w:t>d’enfance.</w:t>
      </w:r>
      <w:r>
        <w:t xml:space="preserve"> Or est</w:t>
      </w:r>
      <w:r>
        <w:br/>
        <w:t>ainsi que je vous vueil faire hoir</w:t>
      </w:r>
      <w:r>
        <w:rPr>
          <w:rStyle w:val="Corpodeltesto22Constantia95pt0"/>
          <w:vertAlign w:val="superscript"/>
        </w:rPr>
        <w:t>8</w:t>
      </w:r>
      <w:r>
        <w:t xml:space="preserve"> de ma terre.</w:t>
      </w:r>
      <w:r>
        <w:br/>
      </w:r>
      <w:r>
        <w:rPr>
          <w:rStyle w:val="Corpodeltesto22Grassetto"/>
        </w:rPr>
        <w:t xml:space="preserve">Sy. vueil que </w:t>
      </w:r>
      <w:r>
        <w:t>vous me faciez savoir en verité se</w:t>
      </w:r>
      <w:r>
        <w:br/>
        <w:t>vous nul homme amez par amours, ne point ne</w:t>
      </w:r>
      <w:r>
        <w:br/>
      </w:r>
      <w:r>
        <w:rPr>
          <w:rStyle w:val="Corpodeltesto22Grassetto"/>
        </w:rPr>
        <w:t xml:space="preserve">me celez </w:t>
      </w:r>
      <w:r>
        <w:t>v-ostre courage, car je vous en saroye</w:t>
      </w:r>
      <w:r>
        <w:br/>
        <w:t>mauvais gré ; sy vous en descouvrez hardiemení</w:t>
      </w:r>
      <w:r>
        <w:br/>
      </w:r>
      <w:r>
        <w:rPr>
          <w:rStyle w:val="Corpodeltesto22Grassetto"/>
        </w:rPr>
        <w:t>du tout envers</w:t>
      </w:r>
      <w:r>
        <w:rPr>
          <w:rStyle w:val="Corpodeltesto22Constantia95pt0"/>
          <w:vertAlign w:val="superscript"/>
        </w:rPr>
        <w:t>10</w:t>
      </w:r>
      <w:r>
        <w:t xml:space="preserve"> moy. —- Sire », dist la damoíselle,</w:t>
      </w:r>
      <w:r>
        <w:br/>
        <w:t xml:space="preserve">« </w:t>
      </w:r>
      <w:r>
        <w:rPr>
          <w:rStyle w:val="Corpodeltesto22Grassetto"/>
        </w:rPr>
        <w:t xml:space="preserve">se ainsi est que </w:t>
      </w:r>
      <w:r>
        <w:t>vous me vueilliez mary donner,</w:t>
      </w:r>
      <w:r>
        <w:br/>
      </w:r>
      <w:r>
        <w:rPr>
          <w:rStyle w:val="Corpodeltesto22Grassetto"/>
        </w:rPr>
        <w:t xml:space="preserve">nommez le </w:t>
      </w:r>
      <w:r>
        <w:t>moy et je vous ay en convenant</w:t>
      </w:r>
      <w:r>
        <w:rPr>
          <w:rStyle w:val="Corpodeltesto22Constantia95pt0"/>
          <w:vertAlign w:val="superscript"/>
        </w:rPr>
        <w:t>11</w:t>
      </w:r>
      <w:r>
        <w:t xml:space="preserve"> que</w:t>
      </w:r>
      <w:r>
        <w:br/>
      </w:r>
      <w:r>
        <w:rPr>
          <w:rStyle w:val="Corpodeltesto22Grassetto"/>
        </w:rPr>
        <w:t xml:space="preserve">je </w:t>
      </w:r>
      <w:r>
        <w:t>l’ameray, quel qu’il soit, pour l’onneur et l’amour</w:t>
      </w:r>
      <w:r>
        <w:br/>
        <w:t>que j’ay en</w:t>
      </w:r>
      <w:r>
        <w:rPr>
          <w:rStyle w:val="Corpodeltesto22Constantia95pt0"/>
          <w:vertAlign w:val="superscript"/>
        </w:rPr>
        <w:t>12</w:t>
      </w:r>
      <w:r>
        <w:t xml:space="preserve"> vous. Mais tant vueil je que vous</w:t>
      </w:r>
      <w:r>
        <w:br/>
      </w:r>
      <w:r>
        <w:rPr>
          <w:rStyle w:val="Corpodeltesto22Grassetto"/>
        </w:rPr>
        <w:t xml:space="preserve">sachiez </w:t>
      </w:r>
      <w:r>
        <w:t>que</w:t>
      </w:r>
      <w:r>
        <w:rPr>
          <w:vertAlign w:val="superscript"/>
        </w:rPr>
        <w:t>13</w:t>
      </w:r>
      <w:r>
        <w:t>, se il aloit par</w:t>
      </w:r>
      <w:r>
        <w:rPr>
          <w:rStyle w:val="Corpodeltesto22Constantia95pt0"/>
          <w:vertAlign w:val="superscript"/>
        </w:rPr>
        <w:t>14</w:t>
      </w:r>
      <w:r>
        <w:t xml:space="preserve"> ma volenté, je</w:t>
      </w:r>
      <w:r>
        <w:rPr>
          <w:rStyle w:val="Corpodeltesto22Constantia95pt0"/>
          <w:vertAlign w:val="superscript"/>
        </w:rPr>
        <w:t>15</w:t>
      </w:r>
      <w:r>
        <w:rPr>
          <w:rStyle w:val="Corpodeltesto22Constantia95pt0"/>
          <w:vertAlign w:val="superscript"/>
        </w:rPr>
        <w:br/>
      </w:r>
      <w:r>
        <w:t>n’aroye autre seigneur que le Romain ; si aroye</w:t>
      </w:r>
      <w:r>
        <w:br/>
      </w:r>
      <w:r>
        <w:rPr>
          <w:rStyle w:val="Corpodeltesto22Grassetto"/>
        </w:rPr>
        <w:t>droit, ce</w:t>
      </w:r>
      <w:r>
        <w:rPr>
          <w:rStyle w:val="Corpodeltesto22Constantia95pt0"/>
          <w:vertAlign w:val="superscript"/>
        </w:rPr>
        <w:t>16</w:t>
      </w:r>
      <w:r>
        <w:t xml:space="preserve"> m’est adviz</w:t>
      </w:r>
      <w:r>
        <w:rPr>
          <w:rStyle w:val="Corpodeltesto22Constantia95pt0"/>
          <w:vertAlign w:val="superscript"/>
        </w:rPr>
        <w:t>11</w:t>
      </w:r>
      <w:r>
        <w:t xml:space="preserve"> car je ne congnois nul</w:t>
      </w:r>
      <w:r>
        <w:br/>
      </w:r>
      <w:r>
        <w:rPr>
          <w:rStyle w:val="Corpodeltesto22Grassetto"/>
        </w:rPr>
        <w:t xml:space="preserve">qui mieulx vaille </w:t>
      </w:r>
      <w:r>
        <w:t>de lui.— Par ma foy, niepce »,</w:t>
      </w:r>
      <w:r>
        <w:br/>
      </w:r>
      <w:r>
        <w:rPr>
          <w:rStyle w:val="Corpodeltesto22Grassetto"/>
        </w:rPr>
        <w:t xml:space="preserve">: dist </w:t>
      </w:r>
      <w:r>
        <w:t xml:space="preserve">li roys, « je vous sçay grant </w:t>
      </w:r>
      <w:r>
        <w:rPr>
          <w:rStyle w:val="Corpodeltesto22Corsivo"/>
        </w:rPr>
        <w:t>gré</w:t>
      </w:r>
      <w:r>
        <w:rPr>
          <w:vertAlign w:val="superscript"/>
        </w:rPr>
        <w:t>38</w:t>
      </w:r>
      <w:r>
        <w:t>, quant</w:t>
      </w:r>
      <w:r>
        <w:br/>
      </w:r>
      <w:r>
        <w:rPr>
          <w:rStyle w:val="Corpodeltesto22Grassetto"/>
        </w:rPr>
        <w:t xml:space="preserve">celluy, </w:t>
      </w:r>
      <w:r>
        <w:t>avez esleu, car sanz faille ce est li mieu-</w:t>
      </w:r>
      <w:r>
        <w:br/>
        <w:t>res</w:t>
      </w:r>
      <w:r>
        <w:rPr>
          <w:rStyle w:val="Corpodeltesto22Constantia95pt0"/>
          <w:vertAlign w:val="superscript"/>
        </w:rPr>
        <w:t>19</w:t>
      </w:r>
      <w:r>
        <w:t xml:space="preserve"> en toutes graces dont je oïsse onques mais</w:t>
      </w:r>
      <w:r>
        <w:br/>
      </w:r>
      <w:r>
        <w:rPr>
          <w:rStyle w:val="Corpodeltesto22Grassetto"/>
        </w:rPr>
        <w:t>parler</w:t>
      </w:r>
      <w:r>
        <w:rPr>
          <w:vertAlign w:val="superscript"/>
        </w:rPr>
        <w:t>20</w:t>
      </w:r>
      <w:r>
        <w:t xml:space="preserve">. </w:t>
      </w:r>
      <w:r>
        <w:rPr>
          <w:rStyle w:val="Corpodeltesto22Grassetto"/>
        </w:rPr>
        <w:t xml:space="preserve">Et pour </w:t>
      </w:r>
      <w:r>
        <w:t>ce je le vous doins et ottroi de</w:t>
      </w:r>
      <w:r>
        <w:br/>
        <w:t>■/. endroit</w:t>
      </w:r>
      <w:r>
        <w:rPr>
          <w:vertAlign w:val="superscript"/>
        </w:rPr>
        <w:t>21</w:t>
      </w:r>
      <w:r>
        <w:t>, se aìnsi est qu’il le vueille faire. -—</w:t>
      </w:r>
      <w:r>
        <w:br/>
        <w:t xml:space="preserve">Sire », </w:t>
      </w:r>
      <w:r>
        <w:rPr>
          <w:rStyle w:val="Corpodeltesto22Grassetto"/>
        </w:rPr>
        <w:t xml:space="preserve">fait </w:t>
      </w:r>
      <w:r>
        <w:t>la damoiselle, qui autre chose ne</w:t>
      </w:r>
    </w:p>
    <w:p w14:paraId="458EF277" w14:textId="77777777" w:rsidR="0054087C" w:rsidRDefault="0054087C">
      <w:pPr>
        <w:pStyle w:val="Sommario30"/>
        <w:shd w:val="clear" w:color="auto" w:fill="auto"/>
        <w:tabs>
          <w:tab w:val="center" w:pos="928"/>
          <w:tab w:val="center" w:pos="1033"/>
          <w:tab w:val="right" w:pos="4243"/>
          <w:tab w:val="left" w:pos="4407"/>
          <w:tab w:val="right" w:pos="4825"/>
        </w:tabs>
        <w:jc w:val="left"/>
      </w:pPr>
      <w:r>
        <w:fldChar w:fldCharType="begin"/>
      </w:r>
      <w:r w:rsidR="00CC43D8">
        <w:instrText xml:space="preserve"> TOC \o "1-5" \h \z </w:instrText>
      </w:r>
      <w:r>
        <w:fldChar w:fldCharType="separate"/>
      </w:r>
      <w:r w:rsidR="00CC43D8">
        <w:rPr>
          <w:rStyle w:val="Sommario39ptCorsivo"/>
        </w:rPr>
        <w:t>&lt;i B se</w:t>
      </w:r>
      <w:r w:rsidR="00CC43D8">
        <w:t xml:space="preserve"> assisf, </w:t>
      </w:r>
      <w:r w:rsidR="00CC43D8">
        <w:rPr>
          <w:rStyle w:val="Sommario39ptCorsivo"/>
        </w:rPr>
        <w:t>C</w:t>
      </w:r>
      <w:r w:rsidR="00CC43D8">
        <w:t xml:space="preserve"> s’asist — 7 </w:t>
      </w:r>
      <w:r w:rsidR="00CC43D8">
        <w:rPr>
          <w:rStyle w:val="Sommario39ptCorsivo"/>
        </w:rPr>
        <w:t>B</w:t>
      </w:r>
      <w:r w:rsidR="00CC43D8">
        <w:t xml:space="preserve"> emprés d’elle, C decoste lui, D</w:t>
      </w:r>
      <w:r w:rsidR="00CC43D8">
        <w:br/>
        <w:t xml:space="preserve">r'iiste elie — 8 </w:t>
      </w:r>
      <w:r w:rsidR="00CC43D8">
        <w:rPr>
          <w:rStyle w:val="Sommario39ptCorsivo"/>
        </w:rPr>
        <w:t>B</w:t>
      </w:r>
      <w:r w:rsidR="00CC43D8">
        <w:t xml:space="preserve"> f. de penserz et de dit — </w:t>
      </w:r>
      <w:r w:rsidR="00CC43D8">
        <w:rPr>
          <w:rStyle w:val="Sommario39ptCorsivo"/>
        </w:rPr>
        <w:t>g B</w:t>
      </w:r>
      <w:r w:rsidR="00CC43D8">
        <w:t xml:space="preserve"> heritiere de</w:t>
      </w:r>
      <w:r w:rsidR="00CC43D8">
        <w:br/>
        <w:t>toute m.</w:t>
      </w:r>
      <w:r w:rsidR="00CC43D8">
        <w:tab/>
        <w:t>t.,</w:t>
      </w:r>
      <w:r w:rsidR="00CC43D8">
        <w:tab/>
      </w:r>
      <w:r w:rsidR="00CC43D8">
        <w:rPr>
          <w:rStyle w:val="Sommario39ptCorsivo"/>
        </w:rPr>
        <w:t>C</w:t>
      </w:r>
      <w:r w:rsidR="00CC43D8">
        <w:rPr>
          <w:rStyle w:val="Sommario39ptCorsivo"/>
        </w:rPr>
        <w:tab/>
        <w:t>jo'ir</w:t>
      </w:r>
      <w:r w:rsidR="00CC43D8">
        <w:t xml:space="preserve"> de toute </w:t>
      </w:r>
      <w:r w:rsidR="00CC43D8">
        <w:rPr>
          <w:rStyle w:val="Sommario39ptCorsivo"/>
        </w:rPr>
        <w:t>m.</w:t>
      </w:r>
      <w:r w:rsidR="00CC43D8">
        <w:t xml:space="preserve"> t., </w:t>
      </w:r>
      <w:r w:rsidR="00CC43D8">
        <w:rPr>
          <w:rStyle w:val="Sommario39ptCorsivo"/>
        </w:rPr>
        <w:t>D</w:t>
      </w:r>
      <w:r w:rsidR="00CC43D8">
        <w:t xml:space="preserve"> h. de toute m.</w:t>
      </w:r>
      <w:r w:rsidR="00CC43D8">
        <w:tab/>
        <w:t>t.</w:t>
      </w:r>
      <w:r w:rsidR="00CC43D8">
        <w:tab/>
        <w:t>— 10</w:t>
      </w:r>
    </w:p>
    <w:p w14:paraId="17F89E2B" w14:textId="77777777" w:rsidR="0054087C" w:rsidRDefault="00CC43D8">
      <w:pPr>
        <w:pStyle w:val="Sommario30"/>
        <w:shd w:val="clear" w:color="auto" w:fill="auto"/>
        <w:tabs>
          <w:tab w:val="center" w:pos="928"/>
          <w:tab w:val="center" w:pos="1032"/>
          <w:tab w:val="right" w:pos="4243"/>
          <w:tab w:val="left" w:pos="4393"/>
          <w:tab w:val="right" w:pos="4825"/>
        </w:tabs>
        <w:jc w:val="left"/>
      </w:pPr>
      <w:r>
        <w:rPr>
          <w:rStyle w:val="Sommario39ptCorsivo"/>
        </w:rPr>
        <w:t>D</w:t>
      </w:r>
      <w:r>
        <w:t xml:space="preserve"> a m.</w:t>
      </w:r>
      <w:r>
        <w:tab/>
        <w:t>—</w:t>
      </w:r>
      <w:r>
        <w:tab/>
        <w:t>11</w:t>
      </w:r>
      <w:r>
        <w:tab/>
      </w:r>
      <w:r>
        <w:rPr>
          <w:rStyle w:val="Sommario39ptCorsivo"/>
        </w:rPr>
        <w:t>BDF</w:t>
      </w:r>
      <w:r>
        <w:t xml:space="preserve"> convant, </w:t>
      </w:r>
      <w:r>
        <w:rPr>
          <w:rStyle w:val="Sommario39ptCorsivo"/>
        </w:rPr>
        <w:t>C</w:t>
      </w:r>
      <w:r>
        <w:t xml:space="preserve"> convient — 12 </w:t>
      </w:r>
      <w:r>
        <w:rPr>
          <w:rStyle w:val="Sommario39ptCorsivo"/>
        </w:rPr>
        <w:t>BD</w:t>
      </w:r>
      <w:r>
        <w:tab/>
        <w:t>a</w:t>
      </w:r>
      <w:r>
        <w:tab/>
        <w:t>v. —</w:t>
      </w:r>
    </w:p>
    <w:p w14:paraId="37D8906B" w14:textId="77777777" w:rsidR="0054087C" w:rsidRDefault="00CC43D8">
      <w:pPr>
        <w:pStyle w:val="Sommario30"/>
        <w:shd w:val="clear" w:color="auto" w:fill="auto"/>
        <w:tabs>
          <w:tab w:val="center" w:pos="928"/>
          <w:tab w:val="center" w:pos="1032"/>
          <w:tab w:val="right" w:pos="4243"/>
          <w:tab w:val="right" w:pos="4825"/>
        </w:tabs>
        <w:jc w:val="left"/>
      </w:pPr>
      <w:r>
        <w:t xml:space="preserve">1 &gt; </w:t>
      </w:r>
      <w:r>
        <w:rPr>
          <w:rStyle w:val="Sommario37ptGrassettoCorsivo"/>
        </w:rPr>
        <w:t>leçon</w:t>
      </w:r>
      <w:r>
        <w:rPr>
          <w:rStyle w:val="Sommario37ptGrassettoCorsivo"/>
        </w:rPr>
        <w:tab/>
        <w:t>de</w:t>
      </w:r>
      <w:r>
        <w:rPr>
          <w:rStyle w:val="Sommario37pt"/>
        </w:rPr>
        <w:tab/>
      </w:r>
      <w:r>
        <w:t>C,</w:t>
      </w:r>
      <w:r>
        <w:tab/>
      </w:r>
      <w:r>
        <w:rPr>
          <w:rStyle w:val="Sommario39ptCorsivo"/>
        </w:rPr>
        <w:t xml:space="preserve">A </w:t>
      </w:r>
      <w:r>
        <w:rPr>
          <w:rStyle w:val="Sommario37ptGrassettoCorsivo"/>
        </w:rPr>
        <w:t>omet</w:t>
      </w:r>
      <w:r>
        <w:rPr>
          <w:rStyle w:val="Sommario37pt"/>
        </w:rPr>
        <w:t xml:space="preserve"> </w:t>
      </w:r>
      <w:r>
        <w:t xml:space="preserve">que — 14 </w:t>
      </w:r>
      <w:r>
        <w:rPr>
          <w:rStyle w:val="Sommario39ptCorsivo"/>
        </w:rPr>
        <w:t>BD</w:t>
      </w:r>
      <w:r>
        <w:t xml:space="preserve"> a m. v. — 1</w:t>
      </w:r>
      <w:r>
        <w:rPr>
          <w:rStyle w:val="Sommario3SylfaenGrassetto"/>
        </w:rPr>
        <w:t>5</w:t>
      </w:r>
      <w:r>
        <w:t xml:space="preserve"> </w:t>
      </w:r>
      <w:r>
        <w:rPr>
          <w:rStyle w:val="Sommario39ptCorsivo"/>
        </w:rPr>
        <w:t>D</w:t>
      </w:r>
      <w:r>
        <w:t xml:space="preserve"> ja</w:t>
      </w:r>
      <w:r>
        <w:tab/>
        <w:t>— 16</w:t>
      </w:r>
      <w:r w:rsidR="0054087C">
        <w:fldChar w:fldCharType="end"/>
      </w:r>
    </w:p>
    <w:p w14:paraId="0A292693" w14:textId="77777777" w:rsidR="0054087C" w:rsidRDefault="00CC43D8">
      <w:pPr>
        <w:pStyle w:val="Corpodeltesto70"/>
        <w:shd w:val="clear" w:color="auto" w:fill="auto"/>
        <w:tabs>
          <w:tab w:val="center" w:pos="928"/>
          <w:tab w:val="center" w:pos="1032"/>
          <w:tab w:val="right" w:pos="4243"/>
          <w:tab w:val="left" w:pos="4383"/>
        </w:tabs>
        <w:jc w:val="left"/>
      </w:pPr>
      <w:r>
        <w:rPr>
          <w:rStyle w:val="Corpodeltesto79ptCorsivo"/>
        </w:rPr>
        <w:t>A</w:t>
      </w:r>
      <w:r>
        <w:t xml:space="preserve"> se —</w:t>
      </w:r>
      <w:r>
        <w:tab/>
        <w:t>17</w:t>
      </w:r>
      <w:r>
        <w:tab/>
        <w:t>C</w:t>
      </w:r>
      <w:r>
        <w:tab/>
      </w:r>
      <w:r>
        <w:rPr>
          <w:rStyle w:val="Corpodeltesto77ptGrassettoCorsivo"/>
        </w:rPr>
        <w:t>omet</w:t>
      </w:r>
      <w:r>
        <w:rPr>
          <w:rStyle w:val="Corpodeltesto77pt"/>
        </w:rPr>
        <w:t xml:space="preserve"> </w:t>
      </w:r>
      <w:r>
        <w:t xml:space="preserve">sì aroye — adviz — 18 </w:t>
      </w:r>
      <w:r>
        <w:rPr>
          <w:rStyle w:val="Corpodeltesto79ptCorsivo"/>
        </w:rPr>
        <w:t>D</w:t>
      </w:r>
      <w:r>
        <w:t xml:space="preserve"> grief —</w:t>
      </w:r>
      <w:r>
        <w:tab/>
        <w:t xml:space="preserve">19 </w:t>
      </w:r>
      <w:r>
        <w:rPr>
          <w:rStyle w:val="Corpodeltesto79ptCorsivo"/>
        </w:rPr>
        <w:t>B</w:t>
      </w:r>
      <w:r>
        <w:t xml:space="preserve"> le</w:t>
      </w:r>
    </w:p>
    <w:p w14:paraId="67B996BD" w14:textId="77777777" w:rsidR="0054087C" w:rsidRDefault="00CC43D8">
      <w:pPr>
        <w:pStyle w:val="Corpodeltesto70"/>
        <w:shd w:val="clear" w:color="auto" w:fill="auto"/>
        <w:jc w:val="left"/>
      </w:pPr>
      <w:r>
        <w:t xml:space="preserve">monde — 20 </w:t>
      </w:r>
      <w:r>
        <w:rPr>
          <w:rStyle w:val="Corpodeltesto79ptCorsivo"/>
        </w:rPr>
        <w:t>D</w:t>
      </w:r>
      <w:r>
        <w:t xml:space="preserve"> g. que je ouisse oncques. E. — 21 </w:t>
      </w:r>
      <w:r>
        <w:rPr>
          <w:rStyle w:val="Corpodeltesto79ptCorsivo"/>
        </w:rPr>
        <w:t>BDF</w:t>
      </w:r>
      <w:r>
        <w:t xml:space="preserve"> o. des</w:t>
      </w:r>
      <w:r>
        <w:br/>
        <w:t>inaintenant</w:t>
      </w:r>
      <w:r>
        <w:br/>
      </w:r>
      <w:r>
        <w:rPr>
          <w:rStyle w:val="Corpodeltesto221"/>
        </w:rPr>
        <w:t xml:space="preserve">desiroit, « </w:t>
      </w:r>
      <w:r>
        <w:rPr>
          <w:rStyle w:val="Corpodeltesto2295pt"/>
        </w:rPr>
        <w:t xml:space="preserve">je </w:t>
      </w:r>
      <w:r>
        <w:rPr>
          <w:rStyle w:val="Corpodeltesto221"/>
        </w:rPr>
        <w:t xml:space="preserve">wus </w:t>
      </w:r>
      <w:r>
        <w:rPr>
          <w:rStyle w:val="Corpodeltesto2295pt"/>
        </w:rPr>
        <w:t xml:space="preserve">en </w:t>
      </w:r>
      <w:r>
        <w:rPr>
          <w:rStyle w:val="Corpodeltesto221"/>
        </w:rPr>
        <w:t xml:space="preserve">mercye de </w:t>
      </w:r>
      <w:r>
        <w:rPr>
          <w:rStyle w:val="Corpodeltesto2295pt"/>
        </w:rPr>
        <w:t>quanques</w:t>
      </w:r>
      <w:r>
        <w:rPr>
          <w:rStyle w:val="Corpodeltesto22Corsivo"/>
          <w:vertAlign w:val="superscript"/>
        </w:rPr>
        <w:footnoteReference w:id="541"/>
      </w:r>
      <w:r>
        <w:rPr>
          <w:rStyle w:val="Corpodeltesto221"/>
        </w:rPr>
        <w:t xml:space="preserve"> je</w:t>
      </w:r>
      <w:r>
        <w:rPr>
          <w:rStyle w:val="Corpodeltesto221"/>
        </w:rPr>
        <w:br/>
        <w:t xml:space="preserve">puis ». Et a </w:t>
      </w:r>
      <w:r>
        <w:rPr>
          <w:rStyle w:val="Corpodeltesto2295pt"/>
        </w:rPr>
        <w:t xml:space="preserve">ce mot </w:t>
      </w:r>
      <w:r>
        <w:rPr>
          <w:rStyle w:val="Corpodeltesto221"/>
        </w:rPr>
        <w:t xml:space="preserve">elle lui </w:t>
      </w:r>
      <w:r>
        <w:rPr>
          <w:rStyle w:val="Corpodeltesto2295pt"/>
        </w:rPr>
        <w:t>a baisiee la main</w:t>
      </w:r>
      <w:r>
        <w:rPr>
          <w:rStyle w:val="Corpodeltesto2295pt"/>
          <w:vertAlign w:val="superscript"/>
        </w:rPr>
        <w:t>2a</w:t>
      </w:r>
      <w:r>
        <w:rPr>
          <w:rStyle w:val="Corpodeltesto2295pt"/>
        </w:rPr>
        <w:t>.</w:t>
      </w:r>
    </w:p>
    <w:p w14:paraId="55D8B97C" w14:textId="77777777" w:rsidR="0054087C" w:rsidRDefault="00CC43D8">
      <w:pPr>
        <w:pStyle w:val="Corpodeltesto222"/>
        <w:numPr>
          <w:ilvl w:val="0"/>
          <w:numId w:val="290"/>
        </w:numPr>
        <w:shd w:val="clear" w:color="auto" w:fill="auto"/>
        <w:tabs>
          <w:tab w:val="left" w:pos="888"/>
        </w:tabs>
        <w:spacing w:line="235" w:lineRule="exact"/>
        <w:ind w:firstLine="360"/>
      </w:pPr>
      <w:r>
        <w:t>Or revenrons aux Romains, qui estoient</w:t>
      </w:r>
      <w:r>
        <w:br/>
        <w:t xml:space="preserve">en leurs nefs en grant revel </w:t>
      </w:r>
      <w:r>
        <w:rPr>
          <w:rStyle w:val="Corpodeltesto2295pt"/>
        </w:rPr>
        <w:t xml:space="preserve">et </w:t>
      </w:r>
      <w:r>
        <w:t>s’assasierent</w:t>
      </w:r>
      <w:r>
        <w:rPr>
          <w:rStyle w:val="Corpodeltesto22Constantia95pt0"/>
          <w:vertAlign w:val="superscript"/>
        </w:rPr>
        <w:t>1</w:t>
      </w:r>
      <w:r>
        <w:t xml:space="preserve"> de</w:t>
      </w:r>
      <w:r>
        <w:br/>
        <w:t>boire et de mengier et de quanques il leur conve-</w:t>
      </w:r>
      <w:r>
        <w:br/>
      </w:r>
      <w:r>
        <w:rPr>
          <w:rStyle w:val="Corpodeltesto2295pt"/>
        </w:rPr>
        <w:t xml:space="preserve">noit. </w:t>
      </w:r>
      <w:r>
        <w:t>Et s’en alerent reposer a l’avesprer</w:t>
      </w:r>
      <w:r>
        <w:rPr>
          <w:vertAlign w:val="superscript"/>
        </w:rPr>
        <w:t>2</w:t>
      </w:r>
      <w:r>
        <w:t>. Mais</w:t>
      </w:r>
      <w:r>
        <w:br/>
        <w:t xml:space="preserve">Berinus </w:t>
      </w:r>
      <w:r>
        <w:rPr>
          <w:rStyle w:val="Corpodeltesto2295pt"/>
        </w:rPr>
        <w:t xml:space="preserve">y, prit </w:t>
      </w:r>
      <w:r>
        <w:t>mouit petit</w:t>
      </w:r>
      <w:r>
        <w:rPr>
          <w:rStyle w:val="Corpodeltesto22Corsivo"/>
          <w:vertAlign w:val="superscript"/>
        </w:rPr>
        <w:t>3</w:t>
      </w:r>
      <w:r>
        <w:t xml:space="preserve"> de repos, car tant</w:t>
      </w:r>
      <w:r>
        <w:br/>
        <w:t>desiroit a veoir Cleopatras s’amie, que bien lui</w:t>
      </w:r>
      <w:r>
        <w:br/>
        <w:t>fu advis que la nuit duroit</w:t>
      </w:r>
      <w:r>
        <w:rPr>
          <w:rStyle w:val="Corpodeltesto22Constantia95pt0"/>
          <w:vertAlign w:val="superscript"/>
        </w:rPr>
        <w:t>4</w:t>
      </w:r>
      <w:r>
        <w:t xml:space="preserve"> une sepmaine. </w:t>
      </w:r>
      <w:r>
        <w:rPr>
          <w:rStyle w:val="Corpodeltesto2295pt"/>
        </w:rPr>
        <w:t>Sy,</w:t>
      </w:r>
      <w:r>
        <w:rPr>
          <w:rStyle w:val="Corpodeltesto2295pt"/>
        </w:rPr>
        <w:br/>
      </w:r>
      <w:r>
        <w:t>tournoit et retoumoit, ne onques en celle nuyt n’y,</w:t>
      </w:r>
      <w:r>
        <w:br/>
        <w:t>pot dormir</w:t>
      </w:r>
      <w:r>
        <w:rPr>
          <w:vertAlign w:val="superscript"/>
        </w:rPr>
        <w:t>5</w:t>
      </w:r>
      <w:r>
        <w:t xml:space="preserve">, tant que celle nuit passa </w:t>
      </w:r>
      <w:r>
        <w:rPr>
          <w:rStyle w:val="Corpodeltesto2295pt"/>
        </w:rPr>
        <w:t xml:space="preserve">et le </w:t>
      </w:r>
      <w:r>
        <w:t>jour</w:t>
      </w:r>
      <w:r>
        <w:br/>
        <w:t xml:space="preserve">vint, </w:t>
      </w:r>
      <w:r>
        <w:rPr>
          <w:rStyle w:val="Corpodeltesto2295pt"/>
        </w:rPr>
        <w:t xml:space="preserve">sy </w:t>
      </w:r>
      <w:r>
        <w:t xml:space="preserve">se leverent </w:t>
      </w:r>
      <w:r>
        <w:rPr>
          <w:rStyle w:val="Corpodeltesto2295pt"/>
        </w:rPr>
        <w:t xml:space="preserve">li Romain </w:t>
      </w:r>
      <w:r>
        <w:t>moult lieement.</w:t>
      </w:r>
      <w:r>
        <w:br/>
        <w:t>(</w:t>
      </w:r>
      <w:r>
        <w:rPr>
          <w:rStyle w:val="Corpodeltesto22Corsivo"/>
        </w:rPr>
        <w:t>fol.</w:t>
      </w:r>
      <w:r>
        <w:t xml:space="preserve"> </w:t>
      </w:r>
      <w:r>
        <w:rPr>
          <w:rStyle w:val="Corpodeltesto22Constantia95pt0"/>
        </w:rPr>
        <w:t>44</w:t>
      </w:r>
      <w:r>
        <w:t xml:space="preserve"> </w:t>
      </w:r>
      <w:r>
        <w:rPr>
          <w:rStyle w:val="Corpodeltesto22Corsivo"/>
        </w:rPr>
        <w:t>a)</w:t>
      </w:r>
      <w:r>
        <w:t xml:space="preserve"> Et quant Berinus fu appareillé, </w:t>
      </w:r>
      <w:r>
        <w:rPr>
          <w:rStyle w:val="Corpodeltesto2295pt"/>
        </w:rPr>
        <w:t>sy,</w:t>
      </w:r>
      <w:r>
        <w:rPr>
          <w:rStyle w:val="Corpodeltesto2295pt"/>
        </w:rPr>
        <w:br/>
        <w:t xml:space="preserve">vint </w:t>
      </w:r>
      <w:r>
        <w:t xml:space="preserve">a Gieffroy, et lui demanda : « </w:t>
      </w:r>
      <w:r>
        <w:rPr>
          <w:rStyle w:val="Corpodeltesto2295pt"/>
        </w:rPr>
        <w:t xml:space="preserve">Maistre, </w:t>
      </w:r>
      <w:r>
        <w:t>quant</w:t>
      </w:r>
      <w:r>
        <w:br/>
        <w:t>sera il temps d’aler a court, dites le moy, quant</w:t>
      </w:r>
      <w:r>
        <w:br/>
      </w:r>
      <w:r>
        <w:rPr>
          <w:rStyle w:val="Corpodeltesto22CenturySchoolbook8pt"/>
          <w:b w:val="0"/>
          <w:bCs w:val="0"/>
        </w:rPr>
        <w:t xml:space="preserve">il </w:t>
      </w:r>
      <w:r>
        <w:rPr>
          <w:rStyle w:val="Corpodeltesto22Constantia7ptMaiuscolettoSpaziatura0pt"/>
        </w:rPr>
        <w:t xml:space="preserve">pous </w:t>
      </w:r>
      <w:r>
        <w:t xml:space="preserve">plaira. — Sixe », </w:t>
      </w:r>
      <w:r>
        <w:rPr>
          <w:rStyle w:val="Corpodeltesto2295pt"/>
        </w:rPr>
        <w:t xml:space="preserve">dist </w:t>
      </w:r>
      <w:r>
        <w:t>Gieffroy, « il en sera</w:t>
      </w:r>
      <w:r>
        <w:br/>
        <w:t xml:space="preserve">huy mais </w:t>
      </w:r>
      <w:r>
        <w:rPr>
          <w:rStyle w:val="Corpodeltesto2295pt"/>
        </w:rPr>
        <w:t xml:space="preserve">bien </w:t>
      </w:r>
      <w:r>
        <w:t>poins</w:t>
      </w:r>
      <w:r>
        <w:rPr>
          <w:rStyle w:val="Corpodeltesto22Constantia95pt0"/>
          <w:vertAlign w:val="superscript"/>
        </w:rPr>
        <w:t>6</w:t>
      </w:r>
      <w:r>
        <w:t xml:space="preserve"> ; allons en</w:t>
      </w:r>
      <w:r>
        <w:rPr>
          <w:vertAlign w:val="superscript"/>
        </w:rPr>
        <w:t>7</w:t>
      </w:r>
      <w:r>
        <w:t xml:space="preserve">, que Dieu y </w:t>
      </w:r>
      <w:r>
        <w:rPr>
          <w:rStyle w:val="Corpodeltesto2295pt"/>
        </w:rPr>
        <w:t>ait</w:t>
      </w:r>
      <w:r>
        <w:rPr>
          <w:rStyle w:val="Corpodeltesto2295pt"/>
        </w:rPr>
        <w:br/>
      </w:r>
      <w:r>
        <w:t>part ». Adont ot Berinus grant joye et furent li</w:t>
      </w:r>
      <w:r>
        <w:br/>
      </w:r>
      <w:r>
        <w:lastRenderedPageBreak/>
        <w:t>Rommains</w:t>
      </w:r>
      <w:r>
        <w:rPr>
          <w:rStyle w:val="Corpodeltesto22Constantia95pt0"/>
          <w:vertAlign w:val="superscript"/>
        </w:rPr>
        <w:t>8</w:t>
      </w:r>
      <w:r>
        <w:t xml:space="preserve"> sur le point de </w:t>
      </w:r>
      <w:r>
        <w:rPr>
          <w:rStyle w:val="Corpodeltesto2295pt"/>
        </w:rPr>
        <w:t xml:space="preserve">mouvoir, </w:t>
      </w:r>
      <w:r>
        <w:t>quant un</w:t>
      </w:r>
      <w:r>
        <w:br/>
        <w:t xml:space="preserve">message vint a eulx de </w:t>
      </w:r>
      <w:r>
        <w:rPr>
          <w:rStyle w:val="Corpodeltesto2295pt"/>
        </w:rPr>
        <w:t xml:space="preserve">par </w:t>
      </w:r>
      <w:r>
        <w:t xml:space="preserve">Ysopes, </w:t>
      </w:r>
      <w:r>
        <w:rPr>
          <w:rStyle w:val="Corpodeltesto2295pt"/>
        </w:rPr>
        <w:t xml:space="preserve">qui </w:t>
      </w:r>
      <w:r>
        <w:t>leur manda</w:t>
      </w:r>
      <w:r>
        <w:br/>
        <w:t>que pas ne venissent</w:t>
      </w:r>
      <w:r>
        <w:rPr>
          <w:rStyle w:val="Corpodeltesto22Constantia95pt0"/>
          <w:vertAlign w:val="superscript"/>
        </w:rPr>
        <w:t>9</w:t>
      </w:r>
      <w:r>
        <w:t xml:space="preserve"> a court jusques a </w:t>
      </w:r>
      <w:r>
        <w:rPr>
          <w:rStyle w:val="Corpodeltesto2295pt"/>
        </w:rPr>
        <w:t xml:space="preserve">tant </w:t>
      </w:r>
      <w:r>
        <w:t>qu’il</w:t>
      </w:r>
      <w:r>
        <w:br/>
        <w:t>leur feroit assavoir</w:t>
      </w:r>
      <w:r>
        <w:rPr>
          <w:vertAlign w:val="superscript"/>
        </w:rPr>
        <w:t>10</w:t>
      </w:r>
      <w:r>
        <w:t xml:space="preserve">. </w:t>
      </w:r>
      <w:r>
        <w:rPr>
          <w:rStyle w:val="Corpodeltesto2295pt"/>
        </w:rPr>
        <w:t xml:space="preserve">Pour </w:t>
      </w:r>
      <w:r>
        <w:t>quoy ilz demourerent</w:t>
      </w:r>
      <w:r>
        <w:br/>
        <w:t>en leurs nefs</w:t>
      </w:r>
      <w:r>
        <w:rPr>
          <w:vertAlign w:val="superscript"/>
        </w:rPr>
        <w:t>u</w:t>
      </w:r>
      <w:r>
        <w:t>, et endementiers li autre baron</w:t>
      </w:r>
      <w:r>
        <w:br/>
        <w:t xml:space="preserve">vindrent au roy. pour savoir sa voulenté. </w:t>
      </w:r>
      <w:r>
        <w:rPr>
          <w:rStyle w:val="Corpodeltesto2295pt"/>
        </w:rPr>
        <w:t>Et Ysopes</w:t>
      </w:r>
      <w:r>
        <w:rPr>
          <w:rStyle w:val="Corpodeltesto2295pt"/>
        </w:rPr>
        <w:br/>
        <w:t xml:space="preserve">si leur </w:t>
      </w:r>
      <w:r>
        <w:t xml:space="preserve">compta sanz riens celer </w:t>
      </w:r>
      <w:r>
        <w:rPr>
          <w:rStyle w:val="Corpodeltesto2295pt"/>
        </w:rPr>
        <w:t xml:space="preserve">comment </w:t>
      </w:r>
      <w:r>
        <w:t>il vouloit</w:t>
      </w:r>
      <w:r>
        <w:br/>
        <w:t>que Berinus fust heritier</w:t>
      </w:r>
      <w:r>
        <w:rPr>
          <w:rStyle w:val="Corpodeltesto22Constantia95pt0"/>
          <w:vertAlign w:val="superscript"/>
        </w:rPr>
        <w:t>12</w:t>
      </w:r>
      <w:r>
        <w:t xml:space="preserve"> du royaume de Blan-</w:t>
      </w:r>
      <w:r>
        <w:br/>
        <w:t>die et qu’il eûst sa niepce a femme. Tant leur</w:t>
      </w:r>
      <w:r>
        <w:br/>
      </w:r>
      <w:r>
        <w:rPr>
          <w:rStyle w:val="Corpodeltesto2295pt"/>
        </w:rPr>
        <w:t xml:space="preserve">díst </w:t>
      </w:r>
      <w:r>
        <w:t>le roy d’unes choses et d’autres, et tant les</w:t>
      </w:r>
      <w:r>
        <w:br/>
        <w:t>emparla</w:t>
      </w:r>
      <w:r>
        <w:rPr>
          <w:rStyle w:val="Corpodeltesto22Constantia95pt0"/>
          <w:vertAlign w:val="superscript"/>
        </w:rPr>
        <w:t>13</w:t>
      </w:r>
      <w:r>
        <w:t xml:space="preserve"> douîcement, comme cil qui estoit moult</w:t>
      </w:r>
      <w:r>
        <w:br/>
        <w:t>soustis, que en la fin tuit li baron s’assentirent</w:t>
      </w:r>
      <w:r>
        <w:rPr>
          <w:rStyle w:val="Corpodeltesto22Constantia95pt0"/>
          <w:vertAlign w:val="superscript"/>
        </w:rPr>
        <w:t>14</w:t>
      </w:r>
      <w:r>
        <w:rPr>
          <w:rStyle w:val="Corpodeltesto22Constantia95pt0"/>
          <w:vertAlign w:val="superscript"/>
        </w:rPr>
        <w:br/>
      </w:r>
      <w:r>
        <w:t>a faire la voulenté du roy</w:t>
      </w:r>
      <w:r>
        <w:rPr>
          <w:vertAlign w:val="superscript"/>
        </w:rPr>
        <w:t>15</w:t>
      </w:r>
      <w:r>
        <w:t>, et jura chascun et</w:t>
      </w:r>
      <w:r>
        <w:br/>
        <w:t>fiança</w:t>
      </w:r>
      <w:r>
        <w:rPr>
          <w:rStyle w:val="Corpodeltesto22Constantia95pt0"/>
          <w:vertAlign w:val="superscript"/>
        </w:rPr>
        <w:t>16</w:t>
      </w:r>
      <w:r>
        <w:t xml:space="preserve"> que bien et en paix il laisseroient le</w:t>
      </w:r>
      <w:r>
        <w:br/>
        <w:t>Rommain</w:t>
      </w:r>
      <w:r>
        <w:rPr>
          <w:vertAlign w:val="superscript"/>
        </w:rPr>
        <w:t>w</w:t>
      </w:r>
      <w:r>
        <w:t xml:space="preserve"> joïr du royaume sanz jamais aler a</w:t>
      </w:r>
      <w:r>
        <w:br/>
        <w:t>l’encontre en nulle guise</w:t>
      </w:r>
      <w:r>
        <w:rPr>
          <w:vertAlign w:val="superscript"/>
        </w:rPr>
        <w:t>18</w:t>
      </w:r>
      <w:r>
        <w:t>.</w:t>
      </w:r>
    </w:p>
    <w:p w14:paraId="7650A84E" w14:textId="77777777" w:rsidR="0054087C" w:rsidRDefault="00CC43D8">
      <w:pPr>
        <w:pStyle w:val="Corpodeltesto222"/>
        <w:numPr>
          <w:ilvl w:val="0"/>
          <w:numId w:val="291"/>
        </w:numPr>
        <w:shd w:val="clear" w:color="auto" w:fill="auto"/>
        <w:tabs>
          <w:tab w:val="left" w:pos="860"/>
        </w:tabs>
        <w:spacing w:line="235" w:lineRule="exact"/>
        <w:ind w:firstLine="360"/>
      </w:pPr>
      <w:r>
        <w:t>Quant ilz eurent tuit fait le serement de</w:t>
      </w:r>
      <w:r>
        <w:br/>
        <w:t>Berinus tenir a roy et a seigneur</w:t>
      </w:r>
      <w:r>
        <w:rPr>
          <w:vertAlign w:val="superscript"/>
        </w:rPr>
        <w:t>x</w:t>
      </w:r>
      <w:r>
        <w:t>, Ysopes les</w:t>
      </w:r>
      <w:r>
        <w:br/>
        <w:t>en mercia moult grandement</w:t>
      </w:r>
      <w:r>
        <w:rPr>
          <w:rStyle w:val="Corpodeltesto22Constantia95pt0"/>
          <w:vertAlign w:val="superscript"/>
        </w:rPr>
        <w:t>2</w:t>
      </w:r>
      <w:r>
        <w:t xml:space="preserve"> et leur dist que</w:t>
      </w:r>
      <w:r>
        <w:br/>
        <w:t>mouìt leur sawit bon gré de ce qu’il s’estoient</w:t>
      </w:r>
      <w:r>
        <w:br/>
        <w:t>assenti</w:t>
      </w:r>
      <w:r>
        <w:rPr>
          <w:rStyle w:val="Corpodeltesto22Constantia95pt0"/>
          <w:vertAlign w:val="superscript"/>
        </w:rPr>
        <w:t>3</w:t>
      </w:r>
      <w:r>
        <w:t xml:space="preserve"> a faire son plaisir, et qu’il leur en donroit</w:t>
      </w:r>
      <w:r>
        <w:br/>
        <w:t>bon guerredon : « Seigneur », dist le roy, « en</w:t>
      </w:r>
      <w:r>
        <w:br/>
        <w:t>merite</w:t>
      </w:r>
      <w:r>
        <w:rPr>
          <w:rStyle w:val="Corpodeltesto22Constantia95pt0"/>
          <w:vertAlign w:val="superscript"/>
        </w:rPr>
        <w:t>4</w:t>
      </w:r>
      <w:r>
        <w:t xml:space="preserve"> de la bonté que -v*ous m’avez faicte, je vous</w:t>
      </w:r>
      <w:r>
        <w:br/>
        <w:t>donray. tel franchise dont a tousjours mais v-ous</w:t>
      </w:r>
      <w:r>
        <w:br/>
        <w:t>en</w:t>
      </w:r>
      <w:r>
        <w:rPr>
          <w:rStyle w:val="Corpodeltesto22Constantia95pt0"/>
          <w:vertAlign w:val="superscript"/>
        </w:rPr>
        <w:t>5</w:t>
      </w:r>
      <w:r>
        <w:t xml:space="preserve"> dev-rez avoir grant joye</w:t>
      </w:r>
      <w:r>
        <w:rPr>
          <w:rStyle w:val="Corpodeltesto22Constantia95pt0"/>
          <w:vertAlign w:val="superscript"/>
        </w:rPr>
        <w:t>6</w:t>
      </w:r>
      <w:r>
        <w:t xml:space="preserve"> ; car j’ottroy a vous</w:t>
      </w:r>
      <w:r>
        <w:br/>
        <w:t>tous</w:t>
      </w:r>
      <w:r>
        <w:rPr>
          <w:rStyle w:val="Corpodeltesto22Constantia95pt0"/>
          <w:vertAlign w:val="superscript"/>
        </w:rPr>
        <w:t>7</w:t>
      </w:r>
      <w:r>
        <w:t xml:space="preserve"> qui vos grans fiez tenez de moy</w:t>
      </w:r>
      <w:r>
        <w:rPr>
          <w:vertAlign w:val="superscript"/>
        </w:rPr>
        <w:t>8</w:t>
      </w:r>
      <w:r>
        <w:t>, par quoy</w:t>
      </w:r>
      <w:r>
        <w:br/>
        <w:t>vous estes tenuz par voz seremens de venir a voz</w:t>
      </w:r>
      <w:r>
        <w:br/>
        <w:t>coux et despens en ma court pour moy. servir</w:t>
      </w:r>
      <w:r>
        <w:rPr>
          <w:vertAlign w:val="superscript"/>
        </w:rPr>
        <w:t>9</w:t>
      </w:r>
      <w:r>
        <w:t>,</w:t>
      </w:r>
      <w:r>
        <w:br/>
        <w:t>que ce soit doresenavant aux miens et a mes</w:t>
      </w:r>
      <w:r>
        <w:br/>
      </w:r>
      <w:r>
        <w:rPr>
          <w:vertAlign w:val="superscript"/>
        </w:rPr>
        <w:t>x</w:t>
      </w:r>
      <w:r>
        <w:t>~aiz</w:t>
      </w:r>
      <w:r>
        <w:rPr>
          <w:vertAlign w:val="superscript"/>
        </w:rPr>
        <w:t>10</w:t>
      </w:r>
      <w:r>
        <w:t>. Et encore v-ueil je que vous qui</w:t>
      </w:r>
      <w:r>
        <w:rPr>
          <w:rStyle w:val="Corpodeltesto22Constantia95pt0"/>
          <w:vertAlign w:val="superscript"/>
        </w:rPr>
        <w:t>11</w:t>
      </w:r>
      <w:r>
        <w:t xml:space="preserve"> voz</w:t>
      </w:r>
      <w:r>
        <w:br/>
        <w:t>filles ne poez marier sanz mon congié, aiez dore-</w:t>
      </w:r>
    </w:p>
    <w:p w14:paraId="0F55A582" w14:textId="77777777" w:rsidR="0054087C" w:rsidRDefault="00CC43D8">
      <w:pPr>
        <w:pStyle w:val="Corpodeltesto222"/>
        <w:shd w:val="clear" w:color="auto" w:fill="auto"/>
        <w:spacing w:line="235" w:lineRule="exact"/>
        <w:ind w:firstLine="360"/>
      </w:pPr>
      <w:r>
        <w:t>znavant</w:t>
      </w:r>
      <w:r>
        <w:rPr>
          <w:rStyle w:val="Corpodeltesto22Constantia95pt0"/>
          <w:vertAlign w:val="superscript"/>
        </w:rPr>
        <w:t>12</w:t>
      </w:r>
      <w:r>
        <w:t xml:space="preserve"> telle franchise, que jamais congié n’en</w:t>
      </w:r>
      <w:r>
        <w:br/>
        <w:t>prenez</w:t>
      </w:r>
      <w:r>
        <w:rPr>
          <w:vertAlign w:val="superscript"/>
        </w:rPr>
        <w:t>1S</w:t>
      </w:r>
      <w:r>
        <w:t>, ains soit en vostre franche voulenté.</w:t>
      </w:r>
      <w:r>
        <w:br/>
        <w:t>Aprés tout ce</w:t>
      </w:r>
      <w:r>
        <w:rPr>
          <w:rStyle w:val="Corpodeltesto22Constantia95pt0"/>
          <w:vertAlign w:val="superscript"/>
        </w:rPr>
        <w:t>14</w:t>
      </w:r>
      <w:r>
        <w:t xml:space="preserve"> je vous ottroy, que jamais frans</w:t>
      </w:r>
      <w:r>
        <w:br/>
        <w:t>iìoms ne perdra membre ne -vie pour nul for-</w:t>
      </w:r>
    </w:p>
    <w:p w14:paraId="63BB38BA" w14:textId="77777777" w:rsidR="0054087C" w:rsidRDefault="00CC43D8">
      <w:pPr>
        <w:pStyle w:val="Corpodeltesto70"/>
        <w:shd w:val="clear" w:color="auto" w:fill="auto"/>
        <w:jc w:val="left"/>
      </w:pPr>
      <w:r>
        <w:t xml:space="preserve">' &gt; </w:t>
      </w:r>
      <w:r>
        <w:rPr>
          <w:rStyle w:val="Corpodeltesto79ptCorsivo"/>
        </w:rPr>
        <w:t>BC</w:t>
      </w:r>
      <w:r>
        <w:t xml:space="preserve"> aparla, </w:t>
      </w:r>
      <w:r>
        <w:rPr>
          <w:rStyle w:val="Corpodeltesto79ptCorsivo"/>
        </w:rPr>
        <w:t>D</w:t>
      </w:r>
      <w:r>
        <w:t xml:space="preserve"> appella — 14 </w:t>
      </w:r>
      <w:r>
        <w:rPr>
          <w:rStyle w:val="Corpodeltesto79ptCorsivo"/>
        </w:rPr>
        <w:t>B</w:t>
      </w:r>
      <w:r>
        <w:t xml:space="preserve"> se accorderent — 1</w:t>
      </w:r>
      <w:r>
        <w:rPr>
          <w:rStyle w:val="Corpodeltesto7SylfaenGrassetto0"/>
        </w:rPr>
        <w:t>5</w:t>
      </w:r>
      <w:r>
        <w:t xml:space="preserve"> </w:t>
      </w:r>
      <w:r>
        <w:rPr>
          <w:rStyle w:val="Corpodeltesto79ptCorsivo"/>
        </w:rPr>
        <w:t>D</w:t>
      </w:r>
      <w:r>
        <w:t xml:space="preserve"> f. ses</w:t>
      </w:r>
      <w:r>
        <w:br/>
        <w:t xml:space="preserve">v-mlentés e. j. — 16 </w:t>
      </w:r>
      <w:r>
        <w:rPr>
          <w:rStyle w:val="Corpodeltesto79ptCorsivo"/>
        </w:rPr>
        <w:t>F</w:t>
      </w:r>
      <w:r>
        <w:t xml:space="preserve"> promist — 17 </w:t>
      </w:r>
      <w:r>
        <w:rPr>
          <w:rStyle w:val="Corpodeltesto7SylfaenCorsivo0"/>
        </w:rPr>
        <w:t>D</w:t>
      </w:r>
      <w:r>
        <w:rPr>
          <w:rStyle w:val="Corpodeltesto775ptGrassetto"/>
        </w:rPr>
        <w:t xml:space="preserve"> </w:t>
      </w:r>
      <w:r>
        <w:t>les Rommains — 18</w:t>
      </w:r>
      <w:r>
        <w:br/>
      </w:r>
      <w:r>
        <w:rPr>
          <w:rStyle w:val="Corpodeltesto79ptCorsivo"/>
        </w:rPr>
        <w:t>BCDF omettent</w:t>
      </w:r>
      <w:r>
        <w:t xml:space="preserve"> en nulle guise.</w:t>
      </w:r>
    </w:p>
    <w:p w14:paraId="207C22DF" w14:textId="77777777" w:rsidR="0054087C" w:rsidRDefault="00CC43D8">
      <w:pPr>
        <w:pStyle w:val="Corpodeltesto70"/>
        <w:numPr>
          <w:ilvl w:val="0"/>
          <w:numId w:val="292"/>
        </w:numPr>
        <w:shd w:val="clear" w:color="auto" w:fill="auto"/>
        <w:tabs>
          <w:tab w:val="left" w:pos="625"/>
        </w:tabs>
        <w:ind w:firstLine="360"/>
        <w:jc w:val="left"/>
        <w:sectPr w:rsidR="0054087C">
          <w:headerReference w:type="even" r:id="rId206"/>
          <w:headerReference w:type="default" r:id="rId207"/>
          <w:footerReference w:type="even" r:id="rId208"/>
          <w:headerReference w:type="first" r:id="rId209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 xml:space="preserve">1 </w:t>
      </w:r>
      <w:r>
        <w:rPr>
          <w:rStyle w:val="Corpodeltesto79ptCorsivo"/>
        </w:rPr>
        <w:t>D omet</w:t>
      </w:r>
      <w:r>
        <w:t xml:space="preserve"> et a seigneur — </w:t>
      </w:r>
      <w:r>
        <w:rPr>
          <w:rStyle w:val="Corpodeltesto79ptCorsivo"/>
        </w:rPr>
        <w:t xml:space="preserve">2 </w:t>
      </w:r>
      <w:r>
        <w:rPr>
          <w:rStyle w:val="Corpodeltesto7SylfaenCorsivo0"/>
        </w:rPr>
        <w:t>D</w:t>
      </w:r>
      <w:r>
        <w:rPr>
          <w:rStyle w:val="Corpodeltesto775ptGrassetto"/>
        </w:rPr>
        <w:t xml:space="preserve"> </w:t>
      </w:r>
      <w:r>
        <w:t xml:space="preserve">m. debonnairement — </w:t>
      </w:r>
      <w:r>
        <w:rPr>
          <w:rStyle w:val="Corpodeltesto7SylfaenGrassetto0"/>
        </w:rPr>
        <w:t>3</w:t>
      </w:r>
      <w:r>
        <w:t xml:space="preserve"> </w:t>
      </w:r>
      <w:r>
        <w:rPr>
          <w:rStyle w:val="Corpodeltesto79ptCorsivo"/>
        </w:rPr>
        <w:t>B</w:t>
      </w:r>
      <w:r>
        <w:rPr>
          <w:rStyle w:val="Corpodeltesto79ptCorsivo"/>
        </w:rPr>
        <w:br/>
      </w:r>
      <w:r>
        <w:t xml:space="preserve">c estoìent si debonnairement consentu, </w:t>
      </w:r>
      <w:r>
        <w:rPr>
          <w:rStyle w:val="Corpodeltesto79ptCorsivo"/>
        </w:rPr>
        <w:t>CF</w:t>
      </w:r>
      <w:r>
        <w:t xml:space="preserve"> c’estoient si debon-</w:t>
      </w:r>
      <w:r>
        <w:br/>
        <w:t>iiaírenient a</w:t>
      </w:r>
      <w:r>
        <w:rPr>
          <w:rStyle w:val="Corpodeltesto7SylfaenCorsivo0"/>
        </w:rPr>
        <w:t>D c.</w:t>
      </w:r>
      <w:r>
        <w:rPr>
          <w:rStyle w:val="Corpodeltesto775ptGrassetto"/>
        </w:rPr>
        <w:t xml:space="preserve"> </w:t>
      </w:r>
      <w:r>
        <w:t xml:space="preserve">que si francbement ilz c’e. — 4 </w:t>
      </w:r>
      <w:r>
        <w:rPr>
          <w:rStyle w:val="Corpodeltesto79ptCorsivo"/>
        </w:rPr>
        <w:t>B</w:t>
      </w:r>
      <w:r>
        <w:t xml:space="preserve"> en maniere</w:t>
      </w:r>
      <w:r>
        <w:br/>
        <w:t xml:space="preserve">d. b. — </w:t>
      </w:r>
      <w:r>
        <w:rPr>
          <w:rStyle w:val="Corpodeltesto7SylfaenGrassetto0"/>
        </w:rPr>
        <w:t>5</w:t>
      </w:r>
      <w:r>
        <w:t xml:space="preserve"> </w:t>
      </w:r>
      <w:r>
        <w:rPr>
          <w:rStyle w:val="Corpodeltesto79ptCorsivo"/>
        </w:rPr>
        <w:t xml:space="preserve">BCD </w:t>
      </w:r>
      <w:r>
        <w:rPr>
          <w:rStyle w:val="Corpodeltesto7SylfaenCorsivo0"/>
        </w:rPr>
        <w:t>omettent</w:t>
      </w:r>
      <w:r>
        <w:rPr>
          <w:rStyle w:val="Corpodeltesto775ptGrassetto"/>
        </w:rPr>
        <w:t xml:space="preserve"> </w:t>
      </w:r>
      <w:r>
        <w:t xml:space="preserve">vous </w:t>
      </w:r>
      <w:r>
        <w:rPr>
          <w:rStyle w:val="Corpodeltesto79ptCorsivo"/>
        </w:rPr>
        <w:t>en</w:t>
      </w:r>
      <w:r>
        <w:t xml:space="preserve"> — 6 </w:t>
      </w:r>
      <w:r>
        <w:rPr>
          <w:rStyle w:val="Corpodeltesto79ptCorsivo"/>
        </w:rPr>
        <w:t xml:space="preserve">C </w:t>
      </w:r>
      <w:r>
        <w:rPr>
          <w:rStyle w:val="Corpodeltesto7SylfaenCorsivo0"/>
        </w:rPr>
        <w:t>omet</w:t>
      </w:r>
      <w:r>
        <w:rPr>
          <w:rStyle w:val="Corpodeltesto775ptGrassetto"/>
        </w:rPr>
        <w:t xml:space="preserve"> </w:t>
      </w:r>
      <w:r>
        <w:t xml:space="preserve">joye — 7 </w:t>
      </w:r>
      <w:r>
        <w:rPr>
          <w:rStyle w:val="Corpodeltesto79ptCorsivo"/>
        </w:rPr>
        <w:t>B omet</w:t>
      </w:r>
      <w:r>
        <w:rPr>
          <w:rStyle w:val="Corpodeltesto79ptCorsivo"/>
        </w:rPr>
        <w:br/>
      </w:r>
      <w:r>
        <w:t xml:space="preserve">a vous tous — 8 leçon de </w:t>
      </w:r>
      <w:r>
        <w:rPr>
          <w:rStyle w:val="Corpodeltesto79ptCorsivo"/>
        </w:rPr>
        <w:t>CDF, A</w:t>
      </w:r>
      <w:r>
        <w:t xml:space="preserve"> v. t. que vous t., </w:t>
      </w:r>
      <w:r>
        <w:rPr>
          <w:rStyle w:val="Corpodeltesto79ptCorsivo"/>
        </w:rPr>
        <w:t>B</w:t>
      </w:r>
      <w:r>
        <w:t xml:space="preserve"> t. que vous</w:t>
      </w:r>
      <w:r>
        <w:br/>
        <w:t xml:space="preserve">grans </w:t>
      </w:r>
      <w:r>
        <w:rPr>
          <w:rStyle w:val="Corpodeltesto775ptGrassetto"/>
        </w:rPr>
        <w:t xml:space="preserve">fief que </w:t>
      </w:r>
      <w:r>
        <w:t xml:space="preserve">vons t. — 9 </w:t>
      </w:r>
      <w:r>
        <w:rPr>
          <w:rStyle w:val="Corpodeltesto7SylfaenCorsivo0"/>
        </w:rPr>
        <w:t>B</w:t>
      </w:r>
      <w:r>
        <w:rPr>
          <w:rStyle w:val="Corpodeltesto775ptGrassetto"/>
        </w:rPr>
        <w:t xml:space="preserve"> </w:t>
      </w:r>
      <w:r>
        <w:t xml:space="preserve">s. je vueil </w:t>
      </w:r>
      <w:r>
        <w:rPr>
          <w:rStyle w:val="Corpodeltesto79ptCorsivo"/>
        </w:rPr>
        <w:t>q.</w:t>
      </w:r>
      <w:r>
        <w:t xml:space="preserve"> — </w:t>
      </w:r>
      <w:r>
        <w:rPr>
          <w:rStyle w:val="Corpodeltesto7SylfaenCorsivo0"/>
        </w:rPr>
        <w:t xml:space="preserve">10 D </w:t>
      </w:r>
      <w:r>
        <w:rPr>
          <w:rStyle w:val="Corpodeltesto79ptCorsivo"/>
        </w:rPr>
        <w:t>omet</w:t>
      </w:r>
      <w:r>
        <w:t xml:space="preserve"> et a mes</w:t>
      </w:r>
      <w:r>
        <w:br/>
        <w:t xml:space="preserve">fraiz —11 </w:t>
      </w:r>
      <w:r>
        <w:rPr>
          <w:rStyle w:val="Corpodeltesto79ptCorsivo"/>
        </w:rPr>
        <w:t>A</w:t>
      </w:r>
      <w:r>
        <w:t xml:space="preserve"> que — 12 </w:t>
      </w:r>
      <w:r>
        <w:rPr>
          <w:rStyle w:val="Corpodeltesto79ptCorsivo"/>
        </w:rPr>
        <w:t>BC</w:t>
      </w:r>
      <w:r>
        <w:t xml:space="preserve"> desormaiz — i</w:t>
      </w:r>
      <w:r>
        <w:rPr>
          <w:rStyle w:val="Corpodeltesto7SylfaenGrassetto0"/>
        </w:rPr>
        <w:t>3</w:t>
      </w:r>
      <w:r>
        <w:t xml:space="preserve"> </w:t>
      </w:r>
      <w:r>
        <w:rPr>
          <w:rStyle w:val="Corpodeltesto79ptCorsivo"/>
        </w:rPr>
        <w:t>BC</w:t>
      </w:r>
      <w:r>
        <w:t xml:space="preserve"> prendrés — 14 </w:t>
      </w:r>
      <w:r>
        <w:rPr>
          <w:rStyle w:val="Corpodeltesto79ptCorsivo"/>
        </w:rPr>
        <w:t>D</w:t>
      </w:r>
      <w:r>
        <w:rPr>
          <w:rStyle w:val="Corpodeltesto79ptCorsivo"/>
        </w:rPr>
        <w:br/>
      </w:r>
      <w:r>
        <w:t xml:space="preserve">avecques </w:t>
      </w:r>
      <w:r>
        <w:rPr>
          <w:rStyle w:val="Corpodeltesto775ptGrassetto"/>
        </w:rPr>
        <w:t>ce</w:t>
      </w:r>
      <w:r>
        <w:rPr>
          <w:rStyle w:val="Corpodeltesto775ptGrassetto"/>
        </w:rPr>
        <w:br/>
      </w:r>
    </w:p>
    <w:p w14:paraId="55527CAF" w14:textId="77777777" w:rsidR="0054087C" w:rsidRDefault="00CC43D8">
      <w:pPr>
        <w:pStyle w:val="Corpodeltesto70"/>
        <w:shd w:val="clear" w:color="auto" w:fill="auto"/>
        <w:tabs>
          <w:tab w:val="left" w:pos="625"/>
        </w:tabs>
        <w:ind w:firstLine="360"/>
        <w:jc w:val="left"/>
      </w:pPr>
      <w:r>
        <w:rPr>
          <w:rStyle w:val="Corpodeltesto221"/>
        </w:rPr>
        <w:lastRenderedPageBreak/>
        <w:t>fait</w:t>
      </w:r>
      <w:r>
        <w:rPr>
          <w:rStyle w:val="Corpodeltesto22Constantia95pt0"/>
          <w:vertAlign w:val="superscript"/>
        </w:rPr>
        <w:t>15</w:t>
      </w:r>
      <w:r>
        <w:rPr>
          <w:rStyle w:val="Corpodeltesto221"/>
        </w:rPr>
        <w:t xml:space="preserve"> qu’il face, s’il n’efforce pucelle ou dame,</w:t>
      </w:r>
      <w:r>
        <w:rPr>
          <w:rStyle w:val="Corpodeltesto221"/>
        </w:rPr>
        <w:br/>
        <w:t>car je .vueil que toutes femmes aient partout sauf</w:t>
      </w:r>
      <w:r>
        <w:rPr>
          <w:rStyle w:val="Corpodeltesto221"/>
        </w:rPr>
        <w:br/>
        <w:t>conduìt. Et encore plus</w:t>
      </w:r>
      <w:r>
        <w:rPr>
          <w:rStyle w:val="Corpodeltesto22Corsivo"/>
          <w:vertAlign w:val="superscript"/>
        </w:rPr>
        <w:t>16</w:t>
      </w:r>
      <w:r>
        <w:rPr>
          <w:rStyle w:val="Corpodeltesto22Corsivo"/>
        </w:rPr>
        <w:t xml:space="preserve"> je</w:t>
      </w:r>
      <w:r>
        <w:rPr>
          <w:rStyle w:val="Corpodeltesto221"/>
        </w:rPr>
        <w:t xml:space="preserve"> vous ay en convant</w:t>
      </w:r>
      <w:r>
        <w:rPr>
          <w:rStyle w:val="Corpodeltesto221"/>
        </w:rPr>
        <w:br/>
        <w:t>que jamais en tout ce païs treû ne paage ne sera</w:t>
      </w:r>
      <w:r>
        <w:rPr>
          <w:rStyle w:val="Corpodeltesto22Constantia95pt0"/>
          <w:vertAlign w:val="superscript"/>
        </w:rPr>
        <w:t>17</w:t>
      </w:r>
      <w:r>
        <w:rPr>
          <w:rStyle w:val="Corpodeltesto22Constantia95pt0"/>
          <w:vertAlign w:val="superscript"/>
        </w:rPr>
        <w:br/>
      </w:r>
      <w:r>
        <w:rPr>
          <w:rStyle w:val="Corpodeltesto2211pt"/>
          <w:b w:val="0"/>
          <w:bCs w:val="0"/>
        </w:rPr>
        <w:t>receii ».</w:t>
      </w:r>
    </w:p>
    <w:p w14:paraId="58861DD7" w14:textId="77777777" w:rsidR="0054087C" w:rsidRDefault="00CC43D8">
      <w:pPr>
        <w:pStyle w:val="Corpodeltesto222"/>
        <w:numPr>
          <w:ilvl w:val="0"/>
          <w:numId w:val="292"/>
        </w:numPr>
        <w:shd w:val="clear" w:color="auto" w:fill="auto"/>
        <w:tabs>
          <w:tab w:val="left" w:pos="888"/>
          <w:tab w:val="left" w:pos="4464"/>
        </w:tabs>
        <w:spacing w:line="235" w:lineRule="exact"/>
        <w:ind w:firstLine="360"/>
      </w:pPr>
      <w:r>
        <w:t>« Toutes ces franchises je v*ous ottroy</w:t>
      </w:r>
      <w:r>
        <w:br/>
        <w:t>en guerdon de ce que je vous ay trouvé en ceste</w:t>
      </w:r>
      <w:r>
        <w:br/>
        <w:t>fin obeissant a ma voulenté</w:t>
      </w:r>
      <w:r>
        <w:rPr>
          <w:rStyle w:val="Corpodeltesto22Constantia95pt0"/>
          <w:vertAlign w:val="superscript"/>
        </w:rPr>
        <w:t>1</w:t>
      </w:r>
      <w:r>
        <w:t xml:space="preserve"> », Dont respondirent</w:t>
      </w:r>
      <w:r>
        <w:br/>
        <w:t>li baron : « Sire, V</w:t>
      </w:r>
      <w:r>
        <w:rPr>
          <w:vertAlign w:val="superscript"/>
        </w:rPr>
        <w:t>c</w:t>
      </w:r>
      <w:r>
        <w:t xml:space="preserve"> mille mercis de ceste cour-</w:t>
      </w:r>
      <w:r>
        <w:br/>
        <w:t>toisie</w:t>
      </w:r>
      <w:r>
        <w:rPr>
          <w:vertAlign w:val="superscript"/>
        </w:rPr>
        <w:t>2</w:t>
      </w:r>
      <w:r>
        <w:t>, car la franchise que vous nous octroyez est</w:t>
      </w:r>
      <w:r>
        <w:br/>
        <w:t>belle</w:t>
      </w:r>
      <w:r>
        <w:rPr>
          <w:rStyle w:val="Corpodeltesto22Constantia95pt0"/>
          <w:vertAlign w:val="superscript"/>
        </w:rPr>
        <w:t>3</w:t>
      </w:r>
      <w:r>
        <w:t xml:space="preserve"> et gente </w:t>
      </w:r>
      <w:r>
        <w:rPr>
          <w:rStyle w:val="Corpodeltesto22Corsivo"/>
        </w:rPr>
        <w:t>(fol.</w:t>
      </w:r>
      <w:r>
        <w:t xml:space="preserve"> </w:t>
      </w:r>
      <w:r>
        <w:rPr>
          <w:rStyle w:val="Corpodeltesto22Constantia95pt0"/>
        </w:rPr>
        <w:t>44</w:t>
      </w:r>
      <w:r>
        <w:t xml:space="preserve"> </w:t>
      </w:r>
      <w:r>
        <w:rPr>
          <w:rStyle w:val="Corpodeltesto22Corsivo"/>
        </w:rPr>
        <w:t>b)</w:t>
      </w:r>
      <w:r>
        <w:t xml:space="preserve"> ». Dont dist le roy :</w:t>
      </w:r>
      <w:r>
        <w:br/>
        <w:t>« Seigneur*, je prye a vous tous que vous sanz</w:t>
      </w:r>
      <w:r>
        <w:br/>
        <w:t>demourer aliés prendre</w:t>
      </w:r>
      <w:r>
        <w:rPr>
          <w:rStyle w:val="Corpodeltesto22Constantia95pt0"/>
          <w:vertAlign w:val="superscript"/>
        </w:rPr>
        <w:t>5</w:t>
      </w:r>
      <w:r>
        <w:t xml:space="preserve"> vostre seigneur ». Dont</w:t>
      </w:r>
      <w:r>
        <w:br/>
        <w:t>s’esmurent tuit li baron, duc, conte, prince</w:t>
      </w:r>
      <w:r>
        <w:rPr>
          <w:vertAlign w:val="superscript"/>
        </w:rPr>
        <w:t>8</w:t>
      </w:r>
      <w:r>
        <w:t>, che-</w:t>
      </w:r>
      <w:r>
        <w:br/>
        <w:t>valier, bourgois et toute autre maniere de gent ;</w:t>
      </w:r>
      <w:r>
        <w:br/>
        <w:t>et alerent tous</w:t>
      </w:r>
      <w:r>
        <w:rPr>
          <w:rStyle w:val="Corpodeltesto22Constantia95pt0"/>
          <w:vertAlign w:val="superscript"/>
        </w:rPr>
        <w:t>7</w:t>
      </w:r>
      <w:r>
        <w:t xml:space="preserve"> communement aux nefs ou Beri-</w:t>
      </w:r>
      <w:r>
        <w:br/>
        <w:t>nus estoit. Et li Rommain, quant ilz virent venir</w:t>
      </w:r>
      <w:r>
        <w:br/>
        <w:t>le grant bamage vers eulx, sy eurent</w:t>
      </w:r>
      <w:r>
        <w:rPr>
          <w:rStyle w:val="Corpodeltesto22Constantia95pt0"/>
          <w:vertAlign w:val="superscript"/>
        </w:rPr>
        <w:t>8</w:t>
      </w:r>
      <w:r>
        <w:t xml:space="preserve"> moult grant</w:t>
      </w:r>
      <w:r>
        <w:br/>
        <w:t>joye, car bien avoient entendu pour quel raison</w:t>
      </w:r>
      <w:r>
        <w:br/>
        <w:t>ilz y venoient. Si se mirent tuit au dehors des</w:t>
      </w:r>
      <w:r>
        <w:br/>
        <w:t>nefs encontre la grant baronnie qui</w:t>
      </w:r>
      <w:r>
        <w:rPr>
          <w:rStyle w:val="Corpodeltesto22Constantia95pt0"/>
          <w:vertAlign w:val="superscript"/>
        </w:rPr>
        <w:t>9</w:t>
      </w:r>
      <w:r>
        <w:t xml:space="preserve"> moult</w:t>
      </w:r>
      <w:r>
        <w:rPr>
          <w:rStyle w:val="Corpodeltesto22Constantia95pt0"/>
          <w:vertAlign w:val="superscript"/>
        </w:rPr>
        <w:t>10</w:t>
      </w:r>
      <w:r>
        <w:t xml:space="preserve"> devo-</w:t>
      </w:r>
      <w:r>
        <w:br/>
        <w:t>tement saluerent Berinus en lui disant :</w:t>
      </w:r>
      <w:r>
        <w:tab/>
        <w:t>« Li</w:t>
      </w:r>
    </w:p>
    <w:p w14:paraId="2C3399E6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Sires qui haut maint et loing voit, il gart</w:t>
      </w:r>
      <w:r>
        <w:rPr>
          <w:rStyle w:val="Corpodeltesto22Constantia95pt0"/>
          <w:vertAlign w:val="superscript"/>
        </w:rPr>
        <w:t>11</w:t>
      </w:r>
      <w:r>
        <w:t xml:space="preserve"> nostre</w:t>
      </w:r>
      <w:r>
        <w:br/>
        <w:t>seigneur de Blandie et lui doint force, pouoir</w:t>
      </w:r>
      <w:r>
        <w:rPr>
          <w:rStyle w:val="Corpodeltesto22Constantia95pt0"/>
          <w:vertAlign w:val="superscript"/>
        </w:rPr>
        <w:t>12</w:t>
      </w:r>
      <w:r>
        <w:rPr>
          <w:rStyle w:val="Corpodeltesto22Constantia95pt0"/>
          <w:vertAlign w:val="superscript"/>
        </w:rPr>
        <w:br/>
      </w:r>
      <w:r>
        <w:t>et volenté</w:t>
      </w:r>
      <w:r>
        <w:rPr>
          <w:rStyle w:val="Corpodeltesto22Constantia95pt0"/>
          <w:vertAlign w:val="superscript"/>
        </w:rPr>
        <w:t>18</w:t>
      </w:r>
      <w:r>
        <w:t xml:space="preserve"> de nous maintenír a honneur</w:t>
      </w:r>
      <w:r>
        <w:rPr>
          <w:rStyle w:val="Corpodeltesto22Corsivo"/>
          <w:vertAlign w:val="superscript"/>
        </w:rPr>
        <w:t>u</w:t>
      </w:r>
      <w:r>
        <w:rPr>
          <w:rStyle w:val="Corpodeltesto22Corsivo"/>
        </w:rPr>
        <w:t>,</w:t>
      </w:r>
      <w:r>
        <w:t xml:space="preserve"> par</w:t>
      </w:r>
      <w:r>
        <w:br/>
        <w:t>quoy nous soions si ami ».</w:t>
      </w:r>
    </w:p>
    <w:p w14:paraId="52A3C965" w14:textId="77777777" w:rsidR="0054087C" w:rsidRDefault="00CC43D8">
      <w:pPr>
        <w:pStyle w:val="Corpodeltesto70"/>
        <w:shd w:val="clear" w:color="auto" w:fill="auto"/>
        <w:jc w:val="left"/>
      </w:pPr>
      <w:r>
        <w:rPr>
          <w:rStyle w:val="Corpodeltesto7SylfaenGrassetto0"/>
        </w:rPr>
        <w:t>&gt;5</w:t>
      </w:r>
      <w:r>
        <w:t xml:space="preserve"> </w:t>
      </w:r>
      <w:r>
        <w:rPr>
          <w:rStyle w:val="Corpodeltesto79ptCorsivo"/>
        </w:rPr>
        <w:t>D</w:t>
      </w:r>
      <w:r>
        <w:t xml:space="preserve"> mauvaistié — 16 </w:t>
      </w:r>
      <w:r>
        <w:rPr>
          <w:rStyle w:val="Corpodeltesto7SylfaenCorsivo0"/>
        </w:rPr>
        <w:t>D</w:t>
      </w:r>
      <w:r>
        <w:rPr>
          <w:rStyle w:val="Corpodeltesto775ptGrassetto"/>
        </w:rPr>
        <w:t xml:space="preserve"> </w:t>
      </w:r>
      <w:r>
        <w:t xml:space="preserve">E. avecques ce — 17 </w:t>
      </w:r>
      <w:r>
        <w:rPr>
          <w:rStyle w:val="Corpodeltesto7SylfaenCorsivo0"/>
        </w:rPr>
        <w:t>BCD</w:t>
      </w:r>
      <w:r>
        <w:rPr>
          <w:rStyle w:val="Corpodeltesto775ptGrassetto"/>
        </w:rPr>
        <w:t xml:space="preserve"> </w:t>
      </w:r>
      <w:r>
        <w:t>s. prins</w:t>
      </w:r>
      <w:r>
        <w:br/>
        <w:t>ne r.</w:t>
      </w:r>
    </w:p>
    <w:p w14:paraId="70721469" w14:textId="77777777" w:rsidR="0054087C" w:rsidRDefault="00CC43D8">
      <w:pPr>
        <w:pStyle w:val="Corpodeltesto70"/>
        <w:numPr>
          <w:ilvl w:val="0"/>
          <w:numId w:val="291"/>
        </w:numPr>
        <w:shd w:val="clear" w:color="auto" w:fill="auto"/>
        <w:tabs>
          <w:tab w:val="left" w:pos="630"/>
        </w:tabs>
        <w:ind w:firstLine="360"/>
        <w:jc w:val="left"/>
      </w:pPr>
      <w:r>
        <w:t xml:space="preserve">1 </w:t>
      </w:r>
      <w:r>
        <w:rPr>
          <w:rStyle w:val="Corpodeltesto79ptCorsivo"/>
        </w:rPr>
        <w:t>D</w:t>
      </w:r>
      <w:r>
        <w:t xml:space="preserve"> o. </w:t>
      </w:r>
      <w:r>
        <w:rPr>
          <w:rStyle w:val="Corpodeltesto775ptGrassetto"/>
        </w:rPr>
        <w:t xml:space="preserve">a </w:t>
      </w:r>
      <w:r>
        <w:t xml:space="preserve">moy, </w:t>
      </w:r>
      <w:r>
        <w:rPr>
          <w:rStyle w:val="Corpodeltesto79ptCorsivo"/>
        </w:rPr>
        <w:t xml:space="preserve">F </w:t>
      </w:r>
      <w:r>
        <w:rPr>
          <w:rStyle w:val="Corpodeltesto7SylfaenCorsivo0"/>
        </w:rPr>
        <w:t>omet</w:t>
      </w:r>
      <w:r>
        <w:rPr>
          <w:rStyle w:val="Corpodeltesto775ptGrassetto"/>
        </w:rPr>
        <w:t xml:space="preserve"> </w:t>
      </w:r>
      <w:r>
        <w:t xml:space="preserve">a ma voulenté'— 2 </w:t>
      </w:r>
      <w:r>
        <w:rPr>
          <w:rStyle w:val="Corpodeltesto7SylfaenCorsivo0"/>
        </w:rPr>
        <w:t>B omet</w:t>
      </w:r>
      <w:r>
        <w:rPr>
          <w:rStyle w:val="Corpodeltesto775ptGrassetto"/>
        </w:rPr>
        <w:t xml:space="preserve"> </w:t>
      </w:r>
      <w:r>
        <w:t>de ceste</w:t>
      </w:r>
      <w:r>
        <w:br/>
        <w:t xml:space="preserve">courtoisie </w:t>
      </w:r>
      <w:r>
        <w:rPr>
          <w:rStyle w:val="Corpodeltesto775ptGrassetto"/>
        </w:rPr>
        <w:t xml:space="preserve">— </w:t>
      </w:r>
      <w:r>
        <w:rPr>
          <w:rStyle w:val="Corpodeltesto7SylfaenCorsivo0"/>
        </w:rPr>
        <w:t xml:space="preserve">ì </w:t>
      </w:r>
      <w:r>
        <w:rPr>
          <w:rStyle w:val="Corpodeltesto79ptCorsivo"/>
        </w:rPr>
        <w:t>BC</w:t>
      </w:r>
      <w:r>
        <w:t xml:space="preserve"> noble et g. </w:t>
      </w:r>
      <w:r>
        <w:rPr>
          <w:rStyle w:val="Corpodeltesto775ptGrassetto"/>
        </w:rPr>
        <w:t xml:space="preserve">— 4 </w:t>
      </w:r>
      <w:r>
        <w:rPr>
          <w:rStyle w:val="Corpodeltesto79ptCorsivo"/>
        </w:rPr>
        <w:t xml:space="preserve">C </w:t>
      </w:r>
      <w:r>
        <w:rPr>
          <w:rStyle w:val="Corpodeltesto7SylfaenCorsivo0"/>
        </w:rPr>
        <w:t>omet</w:t>
      </w:r>
      <w:r>
        <w:rPr>
          <w:rStyle w:val="Corpodeltesto775ptGrassetto"/>
        </w:rPr>
        <w:t xml:space="preserve"> </w:t>
      </w:r>
      <w:r>
        <w:t xml:space="preserve">Seigneur </w:t>
      </w:r>
      <w:r>
        <w:rPr>
          <w:rStyle w:val="Corpodeltesto775ptGrassetto"/>
        </w:rPr>
        <w:t xml:space="preserve">— </w:t>
      </w:r>
      <w:r>
        <w:rPr>
          <w:rStyle w:val="Corpodeltesto7Sylfaen"/>
          <w:b w:val="0"/>
          <w:bCs w:val="0"/>
        </w:rPr>
        <w:t>5</w:t>
      </w:r>
      <w:r>
        <w:rPr>
          <w:rStyle w:val="Corpodeltesto775ptGrassetto"/>
        </w:rPr>
        <w:t xml:space="preserve"> </w:t>
      </w:r>
      <w:r>
        <w:rPr>
          <w:rStyle w:val="Corpodeltesto7SylfaenCorsivo0"/>
        </w:rPr>
        <w:t>B</w:t>
      </w:r>
      <w:r>
        <w:rPr>
          <w:rStyle w:val="Corpodeltesto775ptGrassetto"/>
        </w:rPr>
        <w:t xml:space="preserve"> a.</w:t>
      </w:r>
      <w:r>
        <w:rPr>
          <w:rStyle w:val="Corpodeltesto775ptGrassetto"/>
        </w:rPr>
        <w:br/>
      </w:r>
      <w:r>
        <w:t xml:space="preserve">aprés v. s., </w:t>
      </w:r>
      <w:r>
        <w:rPr>
          <w:rStyle w:val="Corpodeltesto79ptCorsivo"/>
        </w:rPr>
        <w:t>C</w:t>
      </w:r>
      <w:r>
        <w:t xml:space="preserve"> aler prier v. s., </w:t>
      </w:r>
      <w:r>
        <w:rPr>
          <w:rStyle w:val="Corpodeltesto7SylfaenCorsivo0"/>
        </w:rPr>
        <w:t>D</w:t>
      </w:r>
      <w:r>
        <w:rPr>
          <w:rStyle w:val="Corpodeltesto775ptGrassetto"/>
        </w:rPr>
        <w:t xml:space="preserve"> </w:t>
      </w:r>
      <w:r>
        <w:t xml:space="preserve">a. proquerre v. s., </w:t>
      </w:r>
      <w:r>
        <w:rPr>
          <w:rStyle w:val="Corpodeltesto79ptCorsivo"/>
        </w:rPr>
        <w:t>F</w:t>
      </w:r>
      <w:r>
        <w:t xml:space="preserve"> a. querre</w:t>
      </w:r>
      <w:r>
        <w:br/>
        <w:t xml:space="preserve">r. s. — 6 </w:t>
      </w:r>
      <w:r>
        <w:rPr>
          <w:rStyle w:val="Corpodeltesto79ptCorsivo"/>
        </w:rPr>
        <w:t xml:space="preserve">CD </w:t>
      </w:r>
      <w:r>
        <w:rPr>
          <w:rStyle w:val="Corpodeltesto7SylfaenCorsivo0"/>
        </w:rPr>
        <w:t>omettent</w:t>
      </w:r>
      <w:r>
        <w:rPr>
          <w:rStyle w:val="Corpodeltesto775ptGrassetto"/>
        </w:rPr>
        <w:t xml:space="preserve"> </w:t>
      </w:r>
      <w:r>
        <w:t xml:space="preserve">prince — </w:t>
      </w:r>
      <w:r>
        <w:rPr>
          <w:rStyle w:val="Corpodeltesto775ptGrassetto"/>
        </w:rPr>
        <w:t xml:space="preserve">7 </w:t>
      </w:r>
      <w:r>
        <w:rPr>
          <w:rStyle w:val="Corpodeltesto79ptCorsivo"/>
        </w:rPr>
        <w:t xml:space="preserve">C </w:t>
      </w:r>
      <w:r>
        <w:rPr>
          <w:rStyle w:val="Corpodeltesto7SylfaenCorsivo0"/>
        </w:rPr>
        <w:t>omet</w:t>
      </w:r>
      <w:r>
        <w:rPr>
          <w:rStyle w:val="Corpodeltesto775ptGrassetto"/>
        </w:rPr>
        <w:t xml:space="preserve"> </w:t>
      </w:r>
      <w:r>
        <w:t xml:space="preserve">tous — </w:t>
      </w:r>
      <w:r>
        <w:rPr>
          <w:rStyle w:val="Corpodeltesto775ptGrassetto"/>
        </w:rPr>
        <w:t xml:space="preserve">8 </w:t>
      </w:r>
      <w:r>
        <w:rPr>
          <w:rStyle w:val="Corpodeltesto79ptCorsivo"/>
        </w:rPr>
        <w:t>D</w:t>
      </w:r>
      <w:r>
        <w:t xml:space="preserve"> firent —</w:t>
      </w:r>
      <w:r>
        <w:br/>
        <w:t xml:space="preserve">9 </w:t>
      </w:r>
      <w:r>
        <w:rPr>
          <w:rStyle w:val="Corpodeltesto79ptCorsivo"/>
        </w:rPr>
        <w:t>D</w:t>
      </w:r>
      <w:r>
        <w:t xml:space="preserve"> q. venoit laqueile tn. — 10 C m. doulcement, </w:t>
      </w:r>
      <w:r>
        <w:rPr>
          <w:rStyle w:val="Corpodeltesto79ptCorsivo"/>
        </w:rPr>
        <w:t>D</w:t>
      </w:r>
      <w:r>
        <w:t xml:space="preserve"> m. honnou-</w:t>
      </w:r>
      <w:r>
        <w:br/>
        <w:t xml:space="preserve">rablement et reveremment, </w:t>
      </w:r>
      <w:r>
        <w:rPr>
          <w:rStyle w:val="Corpodeltesto7SylfaenCorsivo0"/>
        </w:rPr>
        <w:t>F m.</w:t>
      </w:r>
      <w:r>
        <w:rPr>
          <w:rStyle w:val="Corpodeltesto775ptGrassetto"/>
        </w:rPr>
        <w:t xml:space="preserve"> </w:t>
      </w:r>
      <w:r>
        <w:t xml:space="preserve">humblement — </w:t>
      </w:r>
      <w:r>
        <w:rPr>
          <w:rStyle w:val="Corpodeltesto7SylfaenCorsivo0"/>
        </w:rPr>
        <w:t>11 B</w:t>
      </w:r>
      <w:r>
        <w:rPr>
          <w:rStyle w:val="Corpodeltesto775ptGrassetto"/>
        </w:rPr>
        <w:t xml:space="preserve"> </w:t>
      </w:r>
      <w:r>
        <w:t>Les sires</w:t>
      </w:r>
      <w:r>
        <w:br/>
        <w:t xml:space="preserve">qui huy hault mont alons voir et regarder nostre sire </w:t>
      </w:r>
      <w:r>
        <w:rPr>
          <w:rStyle w:val="Corpodeltesto711pt"/>
        </w:rPr>
        <w:t xml:space="preserve">d. </w:t>
      </w:r>
      <w:r>
        <w:t xml:space="preserve">B. — </w:t>
      </w:r>
      <w:r>
        <w:rPr>
          <w:rStyle w:val="Corpodeltesto79ptCorsivo"/>
        </w:rPr>
        <w:t>12</w:t>
      </w:r>
      <w:r>
        <w:rPr>
          <w:rStyle w:val="Corpodeltesto79ptCorsivo"/>
        </w:rPr>
        <w:br/>
        <w:t xml:space="preserve">D </w:t>
      </w:r>
      <w:r>
        <w:rPr>
          <w:rStyle w:val="Corpodeltesto7SylfaenCorsivo0"/>
        </w:rPr>
        <w:t>omet</w:t>
      </w:r>
      <w:r>
        <w:rPr>
          <w:rStyle w:val="Corpodeltesto775ptGrassetto"/>
        </w:rPr>
        <w:t xml:space="preserve"> </w:t>
      </w:r>
      <w:r>
        <w:t>pouoir — 1</w:t>
      </w:r>
      <w:r>
        <w:rPr>
          <w:rStyle w:val="Corpodeltesto7SylfaenGrassetto0"/>
        </w:rPr>
        <w:t>3</w:t>
      </w:r>
      <w:r>
        <w:t xml:space="preserve"> </w:t>
      </w:r>
      <w:r>
        <w:rPr>
          <w:rStyle w:val="Corpodeltesto7SylfaenCorsivo0"/>
        </w:rPr>
        <w:t xml:space="preserve">BC </w:t>
      </w:r>
      <w:r>
        <w:rPr>
          <w:rStyle w:val="Corpodeltesto79ptCorsivo"/>
        </w:rPr>
        <w:t>0</w:t>
      </w:r>
      <w:r>
        <w:rPr>
          <w:rStyle w:val="Corpodeltesto7SylfaenCorsivo0"/>
        </w:rPr>
        <w:t>mettent</w:t>
      </w:r>
      <w:r>
        <w:rPr>
          <w:rStyle w:val="Corpodeltesto775ptGrassetto"/>
        </w:rPr>
        <w:t xml:space="preserve"> </w:t>
      </w:r>
      <w:r>
        <w:t>volenté — 14 D h. et en paiz.</w:t>
      </w:r>
    </w:p>
    <w:p w14:paraId="6385EF7C" w14:textId="77777777" w:rsidR="0054087C" w:rsidRDefault="00CC43D8">
      <w:pPr>
        <w:pStyle w:val="Corpodeltesto222"/>
        <w:numPr>
          <w:ilvl w:val="0"/>
          <w:numId w:val="291"/>
        </w:numPr>
        <w:shd w:val="clear" w:color="auto" w:fill="auto"/>
        <w:tabs>
          <w:tab w:val="left" w:pos="926"/>
        </w:tabs>
        <w:spacing w:line="235" w:lineRule="exact"/>
        <w:ind w:firstLine="360"/>
      </w:pPr>
      <w:r>
        <w:t>Dont lui affublerent</w:t>
      </w:r>
      <w:r>
        <w:rPr>
          <w:rStyle w:val="Corpodeltesto22Constantia95pt0"/>
          <w:vertAlign w:val="superscript"/>
        </w:rPr>
        <w:t>1</w:t>
      </w:r>
      <w:r>
        <w:t xml:space="preserve"> </w:t>
      </w:r>
      <w:r>
        <w:rPr>
          <w:rStyle w:val="Corpodeltesto22Corsivo"/>
        </w:rPr>
        <w:t>un</w:t>
      </w:r>
      <w:r>
        <w:t xml:space="preserve"> moult riche</w:t>
      </w:r>
      <w:r>
        <w:br/>
      </w:r>
      <w:r>
        <w:rPr>
          <w:rStyle w:val="Corpodeltesto2210pt"/>
        </w:rPr>
        <w:t xml:space="preserve">mantel et </w:t>
      </w:r>
      <w:r>
        <w:t>lui mistrent le baston royal ou poing</w:t>
      </w:r>
      <w:r>
        <w:rPr>
          <w:rStyle w:val="Corpodeltesto22Corsivo"/>
          <w:vertAlign w:val="superscript"/>
        </w:rPr>
        <w:t>2</w:t>
      </w:r>
      <w:r>
        <w:rPr>
          <w:rStyle w:val="Corpodeltesto22Corsivo"/>
          <w:vertAlign w:val="superscript"/>
        </w:rPr>
        <w:br/>
      </w:r>
      <w:r>
        <w:t xml:space="preserve">et puis drecierent </w:t>
      </w:r>
      <w:r>
        <w:rPr>
          <w:rStyle w:val="Corpodeltesto2210pt"/>
        </w:rPr>
        <w:t xml:space="preserve">un </w:t>
      </w:r>
      <w:r>
        <w:t>mirouer</w:t>
      </w:r>
      <w:r>
        <w:rPr>
          <w:rStyle w:val="Corpodeltesto22Corsivo"/>
          <w:vertAlign w:val="superscript"/>
        </w:rPr>
        <w:t>3</w:t>
      </w:r>
      <w:r>
        <w:t xml:space="preserve"> devant lui et aprez</w:t>
      </w:r>
      <w:r>
        <w:br/>
        <w:t>ce il loerent Dieu tous communement. Or vous</w:t>
      </w:r>
      <w:r>
        <w:br/>
      </w:r>
      <w:r>
        <w:rPr>
          <w:rStyle w:val="Corpodeltesto2210pt"/>
        </w:rPr>
        <w:t xml:space="preserve">diray </w:t>
      </w:r>
      <w:r>
        <w:t>la significacion</w:t>
      </w:r>
      <w:r>
        <w:rPr>
          <w:rStyle w:val="Corpodeltesto22Constantia95pt0"/>
          <w:vertAlign w:val="superscript"/>
        </w:rPr>
        <w:t>4</w:t>
      </w:r>
      <w:r>
        <w:t xml:space="preserve"> </w:t>
      </w:r>
      <w:r>
        <w:rPr>
          <w:rStyle w:val="Corpodeltesto2210pt"/>
        </w:rPr>
        <w:t xml:space="preserve">pour quoy </w:t>
      </w:r>
      <w:r>
        <w:t>il faisoient ce,</w:t>
      </w:r>
      <w:r>
        <w:br/>
        <w:t xml:space="preserve">et quelle ocasion il </w:t>
      </w:r>
      <w:r>
        <w:rPr>
          <w:rStyle w:val="Corpodeltesto2210pt"/>
        </w:rPr>
        <w:t xml:space="preserve">y </w:t>
      </w:r>
      <w:r>
        <w:t xml:space="preserve">avoit. Li premiers roy de </w:t>
      </w:r>
      <w:r>
        <w:rPr>
          <w:rStyle w:val="Corpodeltesto2210pt"/>
        </w:rPr>
        <w:t>ce</w:t>
      </w:r>
      <w:r>
        <w:rPr>
          <w:rStyle w:val="Corpodeltesto2210pt"/>
        </w:rPr>
        <w:br/>
      </w:r>
      <w:r>
        <w:t xml:space="preserve">royaume si </w:t>
      </w:r>
      <w:r>
        <w:rPr>
          <w:rStyle w:val="Corpodeltesto2210pt"/>
        </w:rPr>
        <w:t xml:space="preserve">ot </w:t>
      </w:r>
      <w:r>
        <w:t xml:space="preserve">nom Mirames, et </w:t>
      </w:r>
      <w:r>
        <w:rPr>
          <w:rStyle w:val="Corpodeltesto2210pt"/>
        </w:rPr>
        <w:t xml:space="preserve">ot </w:t>
      </w:r>
      <w:r>
        <w:t>.Vll. filz qui</w:t>
      </w:r>
      <w:r>
        <w:br/>
        <w:t xml:space="preserve">tous </w:t>
      </w:r>
      <w:r>
        <w:rPr>
          <w:rStyle w:val="Corpodeltesto2210pt"/>
        </w:rPr>
        <w:t xml:space="preserve">furent </w:t>
      </w:r>
      <w:r>
        <w:t xml:space="preserve">bon chevalier ; mais </w:t>
      </w:r>
      <w:r>
        <w:rPr>
          <w:rStyle w:val="Corpodeltesto2210pt"/>
        </w:rPr>
        <w:t xml:space="preserve">Agriano </w:t>
      </w:r>
      <w:r>
        <w:t>les occist</w:t>
      </w:r>
      <w:r>
        <w:br/>
        <w:t xml:space="preserve">tous en bataille, fors que l’un, ainsi que vous </w:t>
      </w:r>
      <w:r>
        <w:rPr>
          <w:rStyle w:val="Corpodeltesto2210pt"/>
        </w:rPr>
        <w:t>avez</w:t>
      </w:r>
      <w:r>
        <w:rPr>
          <w:rStyle w:val="Corpodeltesto2210pt"/>
        </w:rPr>
        <w:br/>
      </w:r>
      <w:r>
        <w:t xml:space="preserve">oŷ </w:t>
      </w:r>
      <w:r>
        <w:rPr>
          <w:rStyle w:val="Corpodeltesto2210pt"/>
        </w:rPr>
        <w:t xml:space="preserve">devant ou </w:t>
      </w:r>
      <w:r>
        <w:t xml:space="preserve">compte. Cilz </w:t>
      </w:r>
      <w:r>
        <w:rPr>
          <w:rStyle w:val="Corpodeltesto2210pt"/>
        </w:rPr>
        <w:t xml:space="preserve">qui </w:t>
      </w:r>
      <w:r>
        <w:t xml:space="preserve">demoura </w:t>
      </w:r>
      <w:r>
        <w:rPr>
          <w:rStyle w:val="Corpodeltesto2210pt"/>
        </w:rPr>
        <w:t xml:space="preserve">en </w:t>
      </w:r>
      <w:r>
        <w:t>vie si</w:t>
      </w:r>
      <w:r>
        <w:br/>
        <w:t>ot nom Ganor</w:t>
      </w:r>
      <w:r>
        <w:rPr>
          <w:vertAlign w:val="superscript"/>
        </w:rPr>
        <w:t>5</w:t>
      </w:r>
      <w:r>
        <w:t>. Cil Ganor</w:t>
      </w:r>
      <w:r>
        <w:rPr>
          <w:rStyle w:val="Corpodeltesto22Constantia95pt0"/>
          <w:vertAlign w:val="superscript"/>
        </w:rPr>
        <w:t>6</w:t>
      </w:r>
      <w:r>
        <w:t xml:space="preserve"> fu </w:t>
      </w:r>
      <w:r>
        <w:rPr>
          <w:rStyle w:val="Corpodeltesto2210pt"/>
        </w:rPr>
        <w:t xml:space="preserve">moult </w:t>
      </w:r>
      <w:r>
        <w:t>sages cheva-</w:t>
      </w:r>
      <w:r>
        <w:br/>
      </w:r>
      <w:r>
        <w:rPr>
          <w:rStyle w:val="Corpodeltesto22Grassetto"/>
        </w:rPr>
        <w:t xml:space="preserve">lier, </w:t>
      </w:r>
      <w:r>
        <w:t xml:space="preserve">preux et hardiz, si que, pour le </w:t>
      </w:r>
      <w:r>
        <w:rPr>
          <w:rStyle w:val="Corpodeltesto2210pt"/>
        </w:rPr>
        <w:t xml:space="preserve">renom </w:t>
      </w:r>
      <w:r>
        <w:t>de sa</w:t>
      </w:r>
      <w:r>
        <w:br/>
        <w:t xml:space="preserve">proéce, il estoit des dames </w:t>
      </w:r>
      <w:r>
        <w:rPr>
          <w:rStyle w:val="Corpodeltesto2210pt"/>
        </w:rPr>
        <w:t xml:space="preserve">amez </w:t>
      </w:r>
      <w:r>
        <w:t>et honnorez et des</w:t>
      </w:r>
      <w:r>
        <w:br/>
        <w:t>damoiselles aussì de pluseurs païs. Si avint que</w:t>
      </w:r>
      <w:r>
        <w:br/>
        <w:t>une damoiselle du regne de Persie</w:t>
      </w:r>
      <w:r>
        <w:rPr>
          <w:vertAlign w:val="superscript"/>
        </w:rPr>
        <w:t>7</w:t>
      </w:r>
      <w:r>
        <w:t>, qui estoit la</w:t>
      </w:r>
      <w:r>
        <w:br/>
        <w:t xml:space="preserve">plus orguilleuse du monde et </w:t>
      </w:r>
      <w:r>
        <w:rPr>
          <w:rStyle w:val="Corpodeltesto2210pt"/>
        </w:rPr>
        <w:t xml:space="preserve">la plus </w:t>
      </w:r>
      <w:r>
        <w:t xml:space="preserve">belle </w:t>
      </w:r>
      <w:r>
        <w:rPr>
          <w:vertAlign w:val="superscript"/>
        </w:rPr>
        <w:t>8</w:t>
      </w:r>
      <w:r>
        <w:t>, en-</w:t>
      </w:r>
      <w:r>
        <w:br/>
        <w:t xml:space="preserve">tendi le renom </w:t>
      </w:r>
      <w:r>
        <w:rPr>
          <w:rStyle w:val="Corpodeltesto2210pt"/>
        </w:rPr>
        <w:t xml:space="preserve">de </w:t>
      </w:r>
      <w:r>
        <w:t xml:space="preserve">Ganor. </w:t>
      </w:r>
      <w:r>
        <w:rPr>
          <w:rStyle w:val="Corpodeltesto2210pt"/>
        </w:rPr>
        <w:t xml:space="preserve">Et </w:t>
      </w:r>
      <w:r>
        <w:t xml:space="preserve">estoit la pucelle </w:t>
      </w:r>
      <w:r>
        <w:rPr>
          <w:rStyle w:val="Corpodeltesto2210pt"/>
        </w:rPr>
        <w:t>nom-</w:t>
      </w:r>
      <w:r>
        <w:rPr>
          <w:rStyle w:val="Corpodeltesto2210pt"/>
        </w:rPr>
        <w:br/>
        <w:t xml:space="preserve">mee </w:t>
      </w:r>
      <w:r>
        <w:rPr>
          <w:rStyle w:val="Corpodeltesto22Grassetto"/>
        </w:rPr>
        <w:t xml:space="preserve">Archepie. </w:t>
      </w:r>
      <w:r>
        <w:t>Sy vous dy que, puis que</w:t>
      </w:r>
      <w:r>
        <w:rPr>
          <w:rStyle w:val="Corpodeltesto22Constantia95pt0"/>
          <w:vertAlign w:val="superscript"/>
        </w:rPr>
        <w:t>9</w:t>
      </w:r>
      <w:r>
        <w:t xml:space="preserve"> ceste da-</w:t>
      </w:r>
      <w:r>
        <w:br/>
      </w:r>
      <w:r>
        <w:rPr>
          <w:rStyle w:val="Corpodeltesto2210pt"/>
        </w:rPr>
        <w:t xml:space="preserve">moiselle </w:t>
      </w:r>
      <w:r>
        <w:t xml:space="preserve">ot </w:t>
      </w:r>
      <w:r>
        <w:rPr>
          <w:rStyle w:val="Corpodeltesto2210pt"/>
        </w:rPr>
        <w:t xml:space="preserve">conceii </w:t>
      </w:r>
      <w:r>
        <w:t xml:space="preserve">en son </w:t>
      </w:r>
      <w:r>
        <w:rPr>
          <w:rStyle w:val="Corpodeltesto2210pt"/>
        </w:rPr>
        <w:t xml:space="preserve">cuer </w:t>
      </w:r>
      <w:r>
        <w:t xml:space="preserve">la </w:t>
      </w:r>
      <w:r>
        <w:rPr>
          <w:rStyle w:val="Corpodeltesto2210pt"/>
        </w:rPr>
        <w:t xml:space="preserve">vaillance </w:t>
      </w:r>
      <w:r>
        <w:t>du</w:t>
      </w:r>
      <w:r>
        <w:br/>
      </w:r>
      <w:r>
        <w:rPr>
          <w:rStyle w:val="Corpodeltesto22Grassetto"/>
        </w:rPr>
        <w:t xml:space="preserve">ehevalier, </w:t>
      </w:r>
      <w:r>
        <w:t xml:space="preserve">elle </w:t>
      </w:r>
      <w:r>
        <w:rPr>
          <w:rStyle w:val="Corpodeltesto2210pt"/>
        </w:rPr>
        <w:t xml:space="preserve">mist tout </w:t>
      </w:r>
      <w:r>
        <w:t>son entendement a lui</w:t>
      </w:r>
      <w:r>
        <w:br/>
      </w:r>
      <w:r>
        <w:rPr>
          <w:rStyle w:val="Corpodeltesto22Grassetto"/>
        </w:rPr>
        <w:t>amer</w:t>
      </w:r>
      <w:r>
        <w:rPr>
          <w:rStyle w:val="Corpodeltesto22Constantia95pt0"/>
          <w:vertAlign w:val="superscript"/>
        </w:rPr>
        <w:t>10</w:t>
      </w:r>
      <w:r>
        <w:t xml:space="preserve"> et afferma en </w:t>
      </w:r>
      <w:r>
        <w:rPr>
          <w:rStyle w:val="Corpodeltesto2210pt"/>
        </w:rPr>
        <w:t xml:space="preserve">son cuer </w:t>
      </w:r>
      <w:r>
        <w:t xml:space="preserve">que </w:t>
      </w:r>
      <w:r>
        <w:rPr>
          <w:rStyle w:val="Corpodeltesto2210pt"/>
        </w:rPr>
        <w:t xml:space="preserve">ja </w:t>
      </w:r>
      <w:r>
        <w:t>n’avroit autre</w:t>
      </w:r>
      <w:r>
        <w:br/>
      </w:r>
      <w:r>
        <w:rPr>
          <w:rStyle w:val="Corpodeltesto22Grassetto"/>
        </w:rPr>
        <w:t xml:space="preserve">mary.. Li </w:t>
      </w:r>
      <w:r>
        <w:t xml:space="preserve">peres </w:t>
      </w:r>
      <w:r>
        <w:rPr>
          <w:rStyle w:val="Corpodeltesto2210pt"/>
        </w:rPr>
        <w:t xml:space="preserve">de </w:t>
      </w:r>
      <w:r>
        <w:t>la damoiselle</w:t>
      </w:r>
      <w:r>
        <w:rPr>
          <w:rStyle w:val="Corpodeltesto22Constantia95pt0"/>
          <w:vertAlign w:val="superscript"/>
        </w:rPr>
        <w:t>11</w:t>
      </w:r>
      <w:r>
        <w:t xml:space="preserve"> estoit hoins de</w:t>
      </w:r>
      <w:r>
        <w:br/>
      </w:r>
      <w:r>
        <w:rPr>
          <w:rStyle w:val="Corpodeltesto22Grassetto"/>
        </w:rPr>
        <w:t xml:space="preserve">grant </w:t>
      </w:r>
      <w:r>
        <w:t xml:space="preserve">puissance et soudans </w:t>
      </w:r>
      <w:r>
        <w:rPr>
          <w:rStyle w:val="Corpodeltesto2210pt"/>
        </w:rPr>
        <w:t xml:space="preserve">de </w:t>
      </w:r>
      <w:r>
        <w:t>Perse</w:t>
      </w:r>
      <w:r>
        <w:rPr>
          <w:rStyle w:val="Corpodeltesto22Corsivo"/>
          <w:vertAlign w:val="superscript"/>
        </w:rPr>
        <w:t>12</w:t>
      </w:r>
      <w:r>
        <w:rPr>
          <w:rStyle w:val="Corpodeltesto22Corsivo"/>
        </w:rPr>
        <w:t>,</w:t>
      </w:r>
      <w:r>
        <w:t xml:space="preserve"> </w:t>
      </w:r>
      <w:r>
        <w:rPr>
          <w:rStyle w:val="Corpodeltesto2210pt"/>
        </w:rPr>
        <w:t xml:space="preserve">sy, </w:t>
      </w:r>
      <w:r>
        <w:t>eschaŷ</w:t>
      </w:r>
      <w:r>
        <w:br/>
        <w:t>qu’il</w:t>
      </w:r>
      <w:r>
        <w:rPr>
          <w:rStyle w:val="Corpodeltesto22Constantia95pt0"/>
          <w:vertAlign w:val="superscript"/>
        </w:rPr>
        <w:t>13</w:t>
      </w:r>
      <w:r>
        <w:t xml:space="preserve"> seut</w:t>
      </w:r>
      <w:r>
        <w:rPr>
          <w:rStyle w:val="Corpodeltesto22Constantia95pt0"/>
          <w:vertAlign w:val="superscript"/>
        </w:rPr>
        <w:t>14</w:t>
      </w:r>
      <w:r>
        <w:t xml:space="preserve"> et apperçut que sa fille ne vouloit</w:t>
      </w:r>
      <w:r>
        <w:br/>
      </w:r>
      <w:r>
        <w:rPr>
          <w:rStyle w:val="Corpodeltesto22Grassetto"/>
        </w:rPr>
        <w:t xml:space="preserve">avoir </w:t>
      </w:r>
      <w:r>
        <w:t>en nulle maniere autre</w:t>
      </w:r>
      <w:r>
        <w:rPr>
          <w:rStyle w:val="Corpodeltesto22Constantia95pt0"/>
          <w:vertAlign w:val="superscript"/>
        </w:rPr>
        <w:t>15</w:t>
      </w:r>
      <w:r>
        <w:t xml:space="preserve"> que Ganor, et que</w:t>
      </w:r>
      <w:r>
        <w:br/>
      </w:r>
      <w:r>
        <w:rPr>
          <w:rStyle w:val="Corpodeltesto2210pt"/>
        </w:rPr>
        <w:t xml:space="preserve">elle </w:t>
      </w:r>
      <w:r>
        <w:t>estoit en grant angoisse pour l’amour de lui.</w:t>
      </w:r>
    </w:p>
    <w:p w14:paraId="24416541" w14:textId="77777777" w:rsidR="0054087C" w:rsidRDefault="00CC43D8">
      <w:pPr>
        <w:pStyle w:val="Corpodeltesto301"/>
        <w:numPr>
          <w:ilvl w:val="0"/>
          <w:numId w:val="292"/>
        </w:numPr>
        <w:shd w:val="clear" w:color="auto" w:fill="auto"/>
        <w:tabs>
          <w:tab w:val="left" w:pos="625"/>
        </w:tabs>
        <w:ind w:firstLine="360"/>
        <w:jc w:val="left"/>
      </w:pPr>
      <w:r>
        <w:rPr>
          <w:rStyle w:val="Corpodeltesto30MaiuscolettoSpaziatura0pt"/>
        </w:rPr>
        <w:lastRenderedPageBreak/>
        <w:t xml:space="preserve">ï </w:t>
      </w:r>
      <w:r>
        <w:rPr>
          <w:rStyle w:val="Corpodeltesto308ptCorsivoSpaziatura0pt0"/>
        </w:rPr>
        <w:t>B</w:t>
      </w:r>
      <w:r>
        <w:rPr>
          <w:rStyle w:val="Corpodeltesto3065pt"/>
        </w:rPr>
        <w:t xml:space="preserve"> </w:t>
      </w:r>
      <w:r>
        <w:rPr>
          <w:rStyle w:val="Corpodeltesto30Spaziatura0pt"/>
        </w:rPr>
        <w:t xml:space="preserve">vestirent — 2 </w:t>
      </w:r>
      <w:r>
        <w:rPr>
          <w:rStyle w:val="Corpodeltesto308ptCorsivoSpaziatura0pt"/>
        </w:rPr>
        <w:t>D</w:t>
      </w:r>
      <w:r>
        <w:rPr>
          <w:rStyle w:val="Corpodeltesto30Spaziatura0pt"/>
        </w:rPr>
        <w:t xml:space="preserve"> r. en la main </w:t>
      </w:r>
      <w:r>
        <w:rPr>
          <w:rStyle w:val="Corpodeltesto3065pt"/>
        </w:rPr>
        <w:t xml:space="preserve">— </w:t>
      </w:r>
      <w:r>
        <w:rPr>
          <w:rStyle w:val="Corpodeltesto30TimesNewRomanSpaziatura0pt"/>
          <w:rFonts w:eastAsia="Constantia"/>
        </w:rPr>
        <w:t>3</w:t>
      </w:r>
      <w:r>
        <w:rPr>
          <w:rStyle w:val="Corpodeltesto30Spaziatura0pt"/>
        </w:rPr>
        <w:t xml:space="preserve"> </w:t>
      </w:r>
      <w:r>
        <w:rPr>
          <w:rStyle w:val="Corpodeltesto308ptCorsivoSpaziatura0pt0"/>
        </w:rPr>
        <w:t>D</w:t>
      </w:r>
      <w:r>
        <w:rPr>
          <w:rStyle w:val="Corpodeltesto3065pt"/>
        </w:rPr>
        <w:t xml:space="preserve"> </w:t>
      </w:r>
      <w:r>
        <w:rPr>
          <w:rStyle w:val="Corpodeltesto30Spaziatura0pt"/>
        </w:rPr>
        <w:t xml:space="preserve">m. d’or </w:t>
      </w:r>
      <w:r>
        <w:rPr>
          <w:rStyle w:val="Corpodeltesto3065pt"/>
        </w:rPr>
        <w:t xml:space="preserve">— </w:t>
      </w:r>
      <w:r>
        <w:rPr>
          <w:rStyle w:val="Corpodeltesto30Spaziatura0pt"/>
        </w:rPr>
        <w:t>4 C</w:t>
      </w:r>
      <w:r>
        <w:rPr>
          <w:rStyle w:val="Corpodeltesto30Spaziatura0pt"/>
        </w:rPr>
        <w:br/>
        <w:t xml:space="preserve">signifîance — </w:t>
      </w:r>
      <w:r>
        <w:rPr>
          <w:rStyle w:val="Corpodeltesto30TimesNewRomanSpaziatura0pt"/>
          <w:rFonts w:eastAsia="Constantia"/>
        </w:rPr>
        <w:t>5</w:t>
      </w:r>
      <w:r>
        <w:rPr>
          <w:rStyle w:val="Corpodeltesto30Spaziatura0pt"/>
        </w:rPr>
        <w:t xml:space="preserve"> </w:t>
      </w:r>
      <w:r>
        <w:rPr>
          <w:rStyle w:val="Corpodeltesto308ptCorsivoSpaziatura0pt0"/>
        </w:rPr>
        <w:t>B</w:t>
      </w:r>
      <w:r>
        <w:rPr>
          <w:rStyle w:val="Corpodeltesto3065pt"/>
        </w:rPr>
        <w:t xml:space="preserve"> </w:t>
      </w:r>
      <w:r>
        <w:rPr>
          <w:rStyle w:val="Corpodeltesto30Spaziatura0pt"/>
        </w:rPr>
        <w:t xml:space="preserve">Grianor — ô </w:t>
      </w:r>
      <w:r>
        <w:rPr>
          <w:rStyle w:val="Corpodeltesto308ptCorsivoSpaziatura0pt0"/>
        </w:rPr>
        <w:t>B</w:t>
      </w:r>
      <w:r>
        <w:rPr>
          <w:rStyle w:val="Corpodeltesto3065pt"/>
        </w:rPr>
        <w:t xml:space="preserve"> </w:t>
      </w:r>
      <w:r>
        <w:rPr>
          <w:rStyle w:val="Corpodeltesto30Spaziatura0pt"/>
        </w:rPr>
        <w:t xml:space="preserve">s. fust appeliez G., ce G. f., </w:t>
      </w:r>
      <w:r>
        <w:rPr>
          <w:rStyle w:val="Corpodeltesto308ptCorsivoSpaziatura0pt0"/>
        </w:rPr>
        <w:t>C</w:t>
      </w:r>
      <w:r>
        <w:rPr>
          <w:rStyle w:val="Corpodeltesto308ptCorsivoSpaziatura0pt0"/>
        </w:rPr>
        <w:br/>
      </w:r>
      <w:r>
        <w:rPr>
          <w:rStyle w:val="Corpodeltesto30Spaziatura0pt"/>
        </w:rPr>
        <w:t xml:space="preserve">s. fut appelìez G. et estoit iy maindres c. G., </w:t>
      </w:r>
      <w:r>
        <w:rPr>
          <w:rStyle w:val="Corpodeltesto308ptCorsivoSpaziatura0pt0"/>
        </w:rPr>
        <w:t>D</w:t>
      </w:r>
      <w:r>
        <w:rPr>
          <w:rStyle w:val="Corpodeltesto3065pt"/>
        </w:rPr>
        <w:t xml:space="preserve"> </w:t>
      </w:r>
      <w:r>
        <w:rPr>
          <w:rStyle w:val="Corpodeltesto30Spaziatura0pt"/>
        </w:rPr>
        <w:t>G. et cstoit le moins</w:t>
      </w:r>
      <w:r>
        <w:rPr>
          <w:rStyle w:val="Corpodeltesto30Spaziatura0pt"/>
        </w:rPr>
        <w:br/>
        <w:t xml:space="preserve">nez, c. G., </w:t>
      </w:r>
      <w:r>
        <w:rPr>
          <w:rStyle w:val="Corpodeltesto308ptCorsivoSpaziatura0pt"/>
        </w:rPr>
        <w:t>F</w:t>
      </w:r>
      <w:r>
        <w:rPr>
          <w:rStyle w:val="Corpodeltesto30Spaziatura0pt"/>
        </w:rPr>
        <w:t xml:space="preserve"> G. et estoit le puisné — 7 S d. royaume de Perse,</w:t>
      </w:r>
      <w:r>
        <w:rPr>
          <w:rStyle w:val="Corpodeltesto30Spaziatura0pt"/>
        </w:rPr>
        <w:br/>
        <w:t xml:space="preserve">Cdu royaume de Piersie — </w:t>
      </w:r>
      <w:r>
        <w:rPr>
          <w:rStyle w:val="Corpodeltesto30SylfaenCorsivoSpaziatura0pt"/>
        </w:rPr>
        <w:t>8</w:t>
      </w:r>
      <w:r>
        <w:rPr>
          <w:rStyle w:val="Corpodeltesto308ptCorsivoSpaziatura0pt0"/>
        </w:rPr>
        <w:t xml:space="preserve"> A omeî belle, D</w:t>
      </w:r>
      <w:r>
        <w:rPr>
          <w:rStyle w:val="Corpodeltesto3065pt"/>
        </w:rPr>
        <w:t xml:space="preserve"> </w:t>
      </w:r>
      <w:r>
        <w:rPr>
          <w:rStyle w:val="Corpodeltesto30Spaziatura0pt"/>
        </w:rPr>
        <w:t xml:space="preserve">í. p. bele aucî — 9 </w:t>
      </w:r>
      <w:r>
        <w:rPr>
          <w:rStyle w:val="Corpodeltesto308ptCorsivoSpaziatura0pt0"/>
        </w:rPr>
        <w:t>BC</w:t>
      </w:r>
      <w:r>
        <w:rPr>
          <w:rStyle w:val="Corpodeltesto308ptCorsivoSpaziatura0pt0"/>
        </w:rPr>
        <w:br/>
        <w:t>ometient</w:t>
      </w:r>
      <w:r>
        <w:rPr>
          <w:rStyle w:val="Corpodeltesto3065pt"/>
        </w:rPr>
        <w:t xml:space="preserve"> </w:t>
      </w:r>
      <w:r>
        <w:rPr>
          <w:rStyle w:val="Corpodeltesto30Spaziatura0pt"/>
        </w:rPr>
        <w:t xml:space="preserve">que — 10 </w:t>
      </w:r>
      <w:r>
        <w:rPr>
          <w:rStyle w:val="Corpodeltesto308ptCorsivoSpaziatura0pt0"/>
        </w:rPr>
        <w:t>B</w:t>
      </w:r>
      <w:r>
        <w:rPr>
          <w:rStyle w:val="Corpodeltesto3065pt"/>
        </w:rPr>
        <w:t xml:space="preserve"> </w:t>
      </w:r>
      <w:r>
        <w:rPr>
          <w:rStyle w:val="Corpodeltesto30Spaziatura0pt"/>
        </w:rPr>
        <w:t xml:space="preserve">en </w:t>
      </w:r>
      <w:r>
        <w:rPr>
          <w:rStyle w:val="Corpodeltesto30TimesNewRomanSpaziatura0pt"/>
          <w:rFonts w:eastAsia="Constantia"/>
        </w:rPr>
        <w:t>1</w:t>
      </w:r>
      <w:r>
        <w:rPr>
          <w:rStyle w:val="Corpodeltesto30Spaziatura0pt"/>
        </w:rPr>
        <w:t xml:space="preserve">. a., </w:t>
      </w:r>
      <w:r>
        <w:rPr>
          <w:rStyle w:val="Corpodeltesto308ptCorsivoSpaziatura0pt0"/>
        </w:rPr>
        <w:t>C</w:t>
      </w:r>
      <w:r>
        <w:rPr>
          <w:rStyle w:val="Corpodeltesto3065pt"/>
        </w:rPr>
        <w:t xml:space="preserve"> </w:t>
      </w:r>
      <w:r>
        <w:rPr>
          <w:rStyle w:val="Corpodeltesto30Spaziatura0pt"/>
        </w:rPr>
        <w:t xml:space="preserve">en </w:t>
      </w:r>
      <w:r>
        <w:rPr>
          <w:rStyle w:val="Corpodeltesto30TimesNewRomanSpaziatura0pt"/>
          <w:rFonts w:eastAsia="Constantia"/>
        </w:rPr>
        <w:t>1</w:t>
      </w:r>
      <w:r>
        <w:rPr>
          <w:rStyle w:val="Corpodeltesto30Spaziatura0pt"/>
        </w:rPr>
        <w:t xml:space="preserve">. amour — 11 C </w:t>
      </w:r>
      <w:r>
        <w:rPr>
          <w:rStyle w:val="Corpodeltesto308ptCorsivoSpaziatura0pt0"/>
        </w:rPr>
        <w:t>omet</w:t>
      </w:r>
      <w:r>
        <w:rPr>
          <w:rStyle w:val="Corpodeltesto3065pt"/>
        </w:rPr>
        <w:t xml:space="preserve"> </w:t>
      </w:r>
      <w:r>
        <w:rPr>
          <w:rStyle w:val="Corpodeltesto30Spaziatura0pt"/>
        </w:rPr>
        <w:t>de la</w:t>
      </w:r>
      <w:r>
        <w:rPr>
          <w:rStyle w:val="Corpodeltesto30Spaziatura0pt"/>
        </w:rPr>
        <w:br/>
        <w:t xml:space="preserve">damoiselie </w:t>
      </w:r>
      <w:r>
        <w:rPr>
          <w:rStyle w:val="Corpodeltesto3065pt"/>
        </w:rPr>
        <w:t xml:space="preserve">— </w:t>
      </w:r>
      <w:r>
        <w:rPr>
          <w:rStyle w:val="Corpodeltesto308ptCorsivoSpaziatura0pt0"/>
        </w:rPr>
        <w:t>12 B</w:t>
      </w:r>
      <w:r>
        <w:rPr>
          <w:rStyle w:val="Corpodeltesto3065pt"/>
        </w:rPr>
        <w:t xml:space="preserve"> </w:t>
      </w:r>
      <w:r>
        <w:rPr>
          <w:rStyle w:val="Corpodeltesto30Spaziatura0pt"/>
        </w:rPr>
        <w:t xml:space="preserve">Persie, C Pierse </w:t>
      </w:r>
      <w:r>
        <w:rPr>
          <w:rStyle w:val="Corpodeltesto3065pt"/>
        </w:rPr>
        <w:t xml:space="preserve">— 1 </w:t>
      </w:r>
      <w:r>
        <w:rPr>
          <w:rStyle w:val="Corpodeltesto30TimesNewRomanSpaziatura0pt"/>
          <w:rFonts w:eastAsia="Constantia"/>
        </w:rPr>
        <w:t>3</w:t>
      </w:r>
      <w:r>
        <w:rPr>
          <w:rStyle w:val="Corpodeltesto30Spaziatura0pt"/>
        </w:rPr>
        <w:t xml:space="preserve"> </w:t>
      </w:r>
      <w:r>
        <w:rPr>
          <w:rStyle w:val="Corpodeltesto308ptCorsivoSpaziatura0pt0"/>
        </w:rPr>
        <w:t>B omet sy</w:t>
      </w:r>
      <w:r>
        <w:rPr>
          <w:rStyle w:val="Corpodeltesto3065pt"/>
        </w:rPr>
        <w:t xml:space="preserve"> </w:t>
      </w:r>
      <w:r>
        <w:rPr>
          <w:rStyle w:val="Corpodeltesto30Spaziatura0pt"/>
        </w:rPr>
        <w:t>eschaỳ qu’il</w:t>
      </w:r>
      <w:r>
        <w:rPr>
          <w:rStyle w:val="Corpodeltesto30Spaziatura0pt"/>
        </w:rPr>
        <w:br/>
        <w:t xml:space="preserve">— 14 leçon de CD, </w:t>
      </w:r>
      <w:r>
        <w:rPr>
          <w:rStyle w:val="Corpodeltesto308ptCorsivoSpaziatura0pt"/>
        </w:rPr>
        <w:t>A</w:t>
      </w:r>
      <w:r>
        <w:rPr>
          <w:rStyle w:val="Corpodeltesto30Spaziatura0pt"/>
        </w:rPr>
        <w:t xml:space="preserve"> s’en a., </w:t>
      </w:r>
      <w:r>
        <w:rPr>
          <w:rStyle w:val="Corpodeltesto308ptCorsivoSpaziatura0pt0"/>
        </w:rPr>
        <w:t>B</w:t>
      </w:r>
      <w:r>
        <w:rPr>
          <w:rStyle w:val="Corpodeltesto3065pt"/>
        </w:rPr>
        <w:t xml:space="preserve"> </w:t>
      </w:r>
      <w:r>
        <w:rPr>
          <w:rStyle w:val="Corpodeltesto30Spaziatura0pt"/>
        </w:rPr>
        <w:t>senty et a. — 1</w:t>
      </w:r>
      <w:r>
        <w:rPr>
          <w:rStyle w:val="Corpodeltesto30TimesNewRomanSpaziatura0pt"/>
          <w:rFonts w:eastAsia="Constantia"/>
        </w:rPr>
        <w:t>3</w:t>
      </w:r>
      <w:r>
        <w:rPr>
          <w:rStyle w:val="Corpodeltesto30Spaziatura0pt"/>
        </w:rPr>
        <w:t xml:space="preserve"> leçon de J</w:t>
      </w:r>
      <w:r>
        <w:rPr>
          <w:rStyle w:val="Corpodeltesto30TimesNewRomanSpaziatura0pt"/>
          <w:rFonts w:eastAsia="Constantia"/>
        </w:rPr>
        <w:t>3</w:t>
      </w:r>
      <w:r>
        <w:rPr>
          <w:rStyle w:val="Corpodeltesto30Spaziatura0pt"/>
        </w:rPr>
        <w:t xml:space="preserve">, </w:t>
      </w:r>
      <w:r>
        <w:rPr>
          <w:rStyle w:val="Corpodeltesto308ptCorsivoSpaziatura0pt0"/>
        </w:rPr>
        <w:t>mq.</w:t>
      </w:r>
      <w:r>
        <w:rPr>
          <w:rStyle w:val="Corpodeltesto308ptCorsivoSpaziatura0pt0"/>
        </w:rPr>
        <w:br/>
      </w:r>
      <w:r>
        <w:rPr>
          <w:rStyle w:val="Corpodeltesto308ptCorsivoSpaziatura0pt"/>
        </w:rPr>
        <w:t>A</w:t>
      </w:r>
      <w:r>
        <w:rPr>
          <w:rStyle w:val="Corpodeltesto308ptCorsivoSpaziatura0pt"/>
          <w:vertAlign w:val="subscript"/>
        </w:rPr>
        <w:t>}</w:t>
      </w:r>
      <w:r>
        <w:rPr>
          <w:rStyle w:val="Corpodeltesto308ptCorsivoSpaziatura0pt"/>
        </w:rPr>
        <w:t xml:space="preserve"> </w:t>
      </w:r>
      <w:r>
        <w:rPr>
          <w:rStyle w:val="Corpodeltesto308ptCorsivoSpaziatura0pt0"/>
        </w:rPr>
        <w:t>B</w:t>
      </w:r>
      <w:r>
        <w:rPr>
          <w:rStyle w:val="Corpodeltesto3065pt"/>
        </w:rPr>
        <w:t xml:space="preserve"> </w:t>
      </w:r>
      <w:r>
        <w:rPr>
          <w:rStyle w:val="Corpodeltesto30Spaziatura0pt"/>
        </w:rPr>
        <w:t xml:space="preserve">autrui, </w:t>
      </w:r>
      <w:r>
        <w:rPr>
          <w:rStyle w:val="Corpodeltesto308ptCorsivoSpaziatura0pt0"/>
        </w:rPr>
        <w:t>F</w:t>
      </w:r>
      <w:r>
        <w:rPr>
          <w:rStyle w:val="Corpodeltesto3065pt"/>
        </w:rPr>
        <w:t xml:space="preserve"> </w:t>
      </w:r>
      <w:r>
        <w:rPr>
          <w:rStyle w:val="Corpodeltesto30Spaziatura0pt"/>
        </w:rPr>
        <w:t>autre mari q.</w:t>
      </w:r>
    </w:p>
    <w:p w14:paraId="7BD63617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 xml:space="preserve">Sy vint </w:t>
      </w:r>
      <w:r>
        <w:rPr>
          <w:rStyle w:val="Corpodeltesto2210pt"/>
        </w:rPr>
        <w:t xml:space="preserve">a sa </w:t>
      </w:r>
      <w:r>
        <w:t xml:space="preserve">fille </w:t>
      </w:r>
      <w:r>
        <w:rPr>
          <w:rStyle w:val="Corpodeltesto2210pt"/>
        </w:rPr>
        <w:t xml:space="preserve">et </w:t>
      </w:r>
      <w:r>
        <w:t xml:space="preserve">lui dist </w:t>
      </w:r>
      <w:r>
        <w:rPr>
          <w:rStyle w:val="Corpodeltesto2210pt"/>
        </w:rPr>
        <w:t xml:space="preserve">pour </w:t>
      </w:r>
      <w:r>
        <w:t>lui</w:t>
      </w:r>
      <w:r>
        <w:rPr>
          <w:rStyle w:val="Corpodeltesto22Constantia95pt0"/>
          <w:vertAlign w:val="superscript"/>
        </w:rPr>
        <w:footnoteReference w:id="542"/>
      </w:r>
      <w:r>
        <w:t xml:space="preserve"> apaisier</w:t>
      </w:r>
      <w:r>
        <w:rPr>
          <w:rStyle w:val="Corpodeltesto22Constantia95pt0"/>
          <w:vertAlign w:val="superscript"/>
        </w:rPr>
        <w:footnoteReference w:id="543"/>
      </w:r>
      <w:r>
        <w:t xml:space="preserve"> :</w:t>
      </w:r>
      <w:r>
        <w:br/>
        <w:t xml:space="preserve">« Ma belle </w:t>
      </w:r>
      <w:r>
        <w:rPr>
          <w:rStyle w:val="Corpodeltesto2210pt"/>
        </w:rPr>
        <w:t xml:space="preserve">fille, je </w:t>
      </w:r>
      <w:r>
        <w:t>vous ay loyaument en convent</w:t>
      </w:r>
      <w:r>
        <w:br/>
        <w:t xml:space="preserve">que </w:t>
      </w:r>
      <w:r>
        <w:rPr>
          <w:rStyle w:val="Corpodeltesto2210pt"/>
        </w:rPr>
        <w:t xml:space="preserve">je </w:t>
      </w:r>
      <w:r>
        <w:t xml:space="preserve">mettray peine a ce que vous avrez le </w:t>
      </w:r>
      <w:r>
        <w:rPr>
          <w:rStyle w:val="Corpodeltesto2210pt"/>
        </w:rPr>
        <w:t>cheva-</w:t>
      </w:r>
      <w:r>
        <w:rPr>
          <w:rStyle w:val="Corpodeltesto2210pt"/>
        </w:rPr>
        <w:br/>
      </w:r>
      <w:r>
        <w:t xml:space="preserve">lier ou vo cuer tent, et le vous doins et ottroye </w:t>
      </w:r>
      <w:r>
        <w:rPr>
          <w:rStyle w:val="Corpodeltesto2210pt"/>
        </w:rPr>
        <w:t>des</w:t>
      </w:r>
      <w:r>
        <w:rPr>
          <w:rStyle w:val="Corpodeltesto2210pt"/>
        </w:rPr>
        <w:br/>
      </w:r>
      <w:r>
        <w:t>cy endroit</w:t>
      </w:r>
      <w:r>
        <w:rPr>
          <w:rStyle w:val="Corpodeltesto22Constantia95pt0"/>
          <w:vertAlign w:val="superscript"/>
        </w:rPr>
        <w:footnoteReference w:id="544"/>
      </w:r>
      <w:r>
        <w:t xml:space="preserve"> ».</w:t>
      </w:r>
    </w:p>
    <w:p w14:paraId="63E61B7F" w14:textId="77777777" w:rsidR="0054087C" w:rsidRDefault="00CC43D8">
      <w:pPr>
        <w:pStyle w:val="Corpodeltesto222"/>
        <w:numPr>
          <w:ilvl w:val="0"/>
          <w:numId w:val="292"/>
        </w:numPr>
        <w:shd w:val="clear" w:color="auto" w:fill="auto"/>
        <w:tabs>
          <w:tab w:val="left" w:pos="855"/>
        </w:tabs>
        <w:spacing w:line="235" w:lineRule="exact"/>
        <w:ind w:firstLine="360"/>
        <w:sectPr w:rsidR="0054087C">
          <w:headerReference w:type="even" r:id="rId210"/>
          <w:headerReference w:type="default" r:id="rId211"/>
          <w:headerReference w:type="first" r:id="rId212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Quant la damoiselle ot oýe</w:t>
      </w:r>
      <w:r>
        <w:rPr>
          <w:rStyle w:val="Corpodeltesto22Corsivo"/>
          <w:vertAlign w:val="superscript"/>
        </w:rPr>
        <w:t>1</w:t>
      </w:r>
      <w:r>
        <w:t xml:space="preserve"> la voulenté</w:t>
      </w:r>
      <w:r>
        <w:br/>
        <w:t>de son pere</w:t>
      </w:r>
      <w:r>
        <w:rPr>
          <w:vertAlign w:val="superscript"/>
        </w:rPr>
        <w:t>2</w:t>
      </w:r>
      <w:r>
        <w:t xml:space="preserve">, sy fu un petit plus </w:t>
      </w:r>
      <w:r>
        <w:rPr>
          <w:rStyle w:val="Corpodeltesto2210pt"/>
        </w:rPr>
        <w:t xml:space="preserve">a </w:t>
      </w:r>
      <w:r>
        <w:t>paix</w:t>
      </w:r>
      <w:r>
        <w:rPr>
          <w:vertAlign w:val="superscript"/>
        </w:rPr>
        <w:t>3</w:t>
      </w:r>
      <w:r>
        <w:t>, non mie</w:t>
      </w:r>
      <w:r>
        <w:br/>
        <w:t>pour chose que si desir en fussept admenrïé</w:t>
      </w:r>
      <w:r>
        <w:rPr>
          <w:vertAlign w:val="superscript"/>
        </w:rPr>
        <w:t>4</w:t>
      </w:r>
      <w:r>
        <w:t>,</w:t>
      </w:r>
      <w:r>
        <w:br/>
        <w:t>ains fu en plus grant esperance de sa volenté</w:t>
      </w:r>
      <w:r>
        <w:br/>
        <w:t>acomplir. Or vous diray comment li soudans fist.</w:t>
      </w:r>
      <w:r>
        <w:br/>
        <w:t xml:space="preserve">II manda tous les bons orfevres </w:t>
      </w:r>
      <w:r>
        <w:rPr>
          <w:rStyle w:val="Corpodeltesto2210pt"/>
        </w:rPr>
        <w:t xml:space="preserve">que </w:t>
      </w:r>
      <w:r>
        <w:t>on pot trou-</w:t>
      </w:r>
      <w:r>
        <w:br/>
        <w:t>ver en</w:t>
      </w:r>
      <w:r>
        <w:rPr>
          <w:rStyle w:val="Corpodeltesto22Constantia95pt0"/>
          <w:vertAlign w:val="superscript"/>
        </w:rPr>
        <w:t>5</w:t>
      </w:r>
      <w:r>
        <w:t xml:space="preserve"> son royaume et les fist venir a lui, puis</w:t>
      </w:r>
      <w:r>
        <w:br/>
        <w:t xml:space="preserve">leur fist ouvrer un mantel tout de fin or. </w:t>
      </w:r>
      <w:r>
        <w:rPr>
          <w:rStyle w:val="Corpodeltesto2210pt"/>
        </w:rPr>
        <w:t xml:space="preserve">Et </w:t>
      </w:r>
      <w:r>
        <w:t>fu</w:t>
      </w:r>
      <w:r>
        <w:br/>
        <w:t>fait et entrelaciez comme uns haubers</w:t>
      </w:r>
      <w:r>
        <w:rPr>
          <w:rStyle w:val="Corpodeltesto22Constantia95pt0"/>
          <w:vertAlign w:val="superscript"/>
        </w:rPr>
        <w:t>6</w:t>
      </w:r>
      <w:r>
        <w:t xml:space="preserve"> de menues</w:t>
      </w:r>
      <w:r>
        <w:br/>
        <w:t xml:space="preserve">mailles, et ot assis en </w:t>
      </w:r>
      <w:r>
        <w:rPr>
          <w:rStyle w:val="Corpodeltesto2210pt"/>
        </w:rPr>
        <w:t xml:space="preserve">ce </w:t>
      </w:r>
      <w:r>
        <w:t xml:space="preserve">mantel pluseurs </w:t>
      </w:r>
      <w:r>
        <w:rPr>
          <w:rStyle w:val="Corpodeltesto2210pt"/>
        </w:rPr>
        <w:t>pierres</w:t>
      </w:r>
      <w:r>
        <w:rPr>
          <w:rStyle w:val="Corpodeltesto2210pt"/>
        </w:rPr>
        <w:br/>
        <w:t xml:space="preserve">precieuses, </w:t>
      </w:r>
      <w:r>
        <w:t xml:space="preserve">la ou elles appartenoient pour </w:t>
      </w:r>
      <w:r>
        <w:rPr>
          <w:rStyle w:val="Corpodeltesto2210pt"/>
        </w:rPr>
        <w:t>le</w:t>
      </w:r>
      <w:r>
        <w:rPr>
          <w:rStyle w:val="Corpodeltesto2210pt"/>
        </w:rPr>
        <w:br/>
      </w:r>
      <w:r>
        <w:t xml:space="preserve">mieulx. Quant le </w:t>
      </w:r>
      <w:r>
        <w:rPr>
          <w:rStyle w:val="Corpodeltesto2210pt"/>
        </w:rPr>
        <w:t xml:space="preserve">mantel </w:t>
      </w:r>
      <w:r>
        <w:t xml:space="preserve">fu </w:t>
      </w:r>
      <w:r>
        <w:rPr>
          <w:rStyle w:val="Corpodeltesto2210pt"/>
        </w:rPr>
        <w:t xml:space="preserve">tous </w:t>
      </w:r>
      <w:r>
        <w:t>ouv-rez, si plot</w:t>
      </w:r>
      <w:r>
        <w:br/>
        <w:t xml:space="preserve">moult au soudan, </w:t>
      </w:r>
      <w:r>
        <w:rPr>
          <w:rStyle w:val="Corpodeltesto2210pt"/>
        </w:rPr>
        <w:t xml:space="preserve">car </w:t>
      </w:r>
      <w:r>
        <w:t xml:space="preserve">il estoit </w:t>
      </w:r>
      <w:r>
        <w:rPr>
          <w:rStyle w:val="Corpodeltesto22Corsivo"/>
        </w:rPr>
        <w:t>(fol</w:t>
      </w:r>
      <w:r>
        <w:t xml:space="preserve">. </w:t>
      </w:r>
      <w:r>
        <w:rPr>
          <w:rStyle w:val="Corpodeltesto22Constantia11ptSpaziatura1ptProporzioni80"/>
        </w:rPr>
        <w:t>45</w:t>
      </w:r>
      <w:r>
        <w:rPr>
          <w:rStyle w:val="Corpodeltesto2210pt"/>
        </w:rPr>
        <w:t xml:space="preserve"> </w:t>
      </w:r>
      <w:r>
        <w:rPr>
          <w:rStyle w:val="Corpodeltesto22Corsivo"/>
        </w:rPr>
        <w:t>a)</w:t>
      </w:r>
      <w:r>
        <w:t xml:space="preserve"> beaux</w:t>
      </w:r>
      <w:r>
        <w:br/>
        <w:t xml:space="preserve">et bien faiz. Adont appareilla il grant gent </w:t>
      </w:r>
      <w:r>
        <w:rPr>
          <w:rStyle w:val="Corpodeltesto2210pt"/>
        </w:rPr>
        <w:t>et</w:t>
      </w:r>
      <w:r>
        <w:rPr>
          <w:rStyle w:val="Corpodeltesto2210pt"/>
        </w:rPr>
        <w:br/>
      </w:r>
      <w:r>
        <w:t>l’envoya par mer au roy Mirame de Blandie</w:t>
      </w:r>
      <w:r>
        <w:rPr>
          <w:vertAlign w:val="superscript"/>
        </w:rPr>
        <w:t>7</w:t>
      </w:r>
      <w:r>
        <w:t>.</w:t>
      </w:r>
      <w:r>
        <w:br/>
        <w:t>Si lui presenterent le mantel et puis lui conterent</w:t>
      </w:r>
      <w:r>
        <w:br/>
        <w:t>leur message</w:t>
      </w:r>
      <w:r>
        <w:rPr>
          <w:vertAlign w:val="superscript"/>
        </w:rPr>
        <w:t>8</w:t>
      </w:r>
      <w:r>
        <w:t xml:space="preserve">, </w:t>
      </w:r>
      <w:r>
        <w:rPr>
          <w:rStyle w:val="Corpodeltesto2210pt"/>
        </w:rPr>
        <w:t xml:space="preserve">ainsi </w:t>
      </w:r>
      <w:r>
        <w:t xml:space="preserve">que </w:t>
      </w:r>
      <w:r>
        <w:rPr>
          <w:rStyle w:val="Corpodeltesto2210pt"/>
        </w:rPr>
        <w:t xml:space="preserve">le </w:t>
      </w:r>
      <w:r>
        <w:t>soudan l’avoit enjoint,</w:t>
      </w:r>
      <w:r>
        <w:br/>
        <w:t>et dirent : « Sire, vous avez bien entendu que le</w:t>
      </w:r>
      <w:r>
        <w:br/>
        <w:t xml:space="preserve">soudan de Perse </w:t>
      </w:r>
      <w:r>
        <w:rPr>
          <w:rStyle w:val="Corpodeltesto2210pt"/>
        </w:rPr>
        <w:t xml:space="preserve">est </w:t>
      </w:r>
      <w:r>
        <w:t xml:space="preserve">grans riches homs et </w:t>
      </w:r>
      <w:r>
        <w:rPr>
          <w:rStyle w:val="Corpodeltesto2210pt"/>
        </w:rPr>
        <w:t>puis-</w:t>
      </w:r>
      <w:r>
        <w:rPr>
          <w:rStyle w:val="Corpodeltesto2210pt"/>
        </w:rPr>
        <w:br/>
      </w:r>
      <w:r>
        <w:t xml:space="preserve">sant de grant seignorie. Or a </w:t>
      </w:r>
      <w:r>
        <w:rPr>
          <w:rStyle w:val="Corpodeltesto2210pt"/>
        </w:rPr>
        <w:t xml:space="preserve">îant </w:t>
      </w:r>
      <w:r>
        <w:t xml:space="preserve">de bien </w:t>
      </w:r>
      <w:r>
        <w:rPr>
          <w:rStyle w:val="Corpodeltesto22Corsivo"/>
        </w:rPr>
        <w:t>oŷ</w:t>
      </w:r>
      <w:r>
        <w:rPr>
          <w:rStyle w:val="Corpodeltesto22Corsivo"/>
        </w:rPr>
        <w:br/>
      </w:r>
      <w:r>
        <w:t xml:space="preserve">dire de </w:t>
      </w:r>
      <w:r>
        <w:rPr>
          <w:rStyle w:val="Corpodeltesto2210pt"/>
        </w:rPr>
        <w:t xml:space="preserve">v-o filz, </w:t>
      </w:r>
      <w:r>
        <w:t>qu’il vous prye et requiert</w:t>
      </w:r>
      <w:r>
        <w:rPr>
          <w:rStyle w:val="Corpodeltesto22Constantia95pt0"/>
          <w:vertAlign w:val="superscript"/>
        </w:rPr>
        <w:t>9</w:t>
      </w:r>
      <w:r>
        <w:t xml:space="preserve"> que</w:t>
      </w:r>
      <w:r>
        <w:br/>
        <w:t>-v-ous lui envoiez</w:t>
      </w:r>
      <w:r>
        <w:rPr>
          <w:rStyle w:val="Corpodeltesto22Constantia95pt0"/>
          <w:vertAlign w:val="superscript"/>
        </w:rPr>
        <w:t>10</w:t>
      </w:r>
      <w:r>
        <w:t xml:space="preserve"> avec sa fille. Quant Ganor</w:t>
      </w:r>
      <w:r>
        <w:rPr>
          <w:rStyle w:val="Corpodeltesto22Corsivo"/>
          <w:vertAlign w:val="superscript"/>
        </w:rPr>
        <w:t>11</w:t>
      </w:r>
      <w:r>
        <w:rPr>
          <w:rStyle w:val="Corpodeltesto22Corsivo"/>
          <w:vertAlign w:val="superscript"/>
        </w:rPr>
        <w:br/>
      </w:r>
      <w:r>
        <w:t xml:space="preserve">entendi le message, il sailli en piez, </w:t>
      </w:r>
      <w:r>
        <w:rPr>
          <w:rStyle w:val="Corpodeltesto2210pt"/>
        </w:rPr>
        <w:t xml:space="preserve">ne </w:t>
      </w:r>
      <w:r>
        <w:t>pour riens</w:t>
      </w:r>
      <w:r>
        <w:br/>
      </w:r>
    </w:p>
    <w:p w14:paraId="0DB9BCD1" w14:textId="77777777" w:rsidR="0054087C" w:rsidRDefault="00CC43D8">
      <w:pPr>
        <w:pStyle w:val="Corpodeltesto222"/>
        <w:shd w:val="clear" w:color="auto" w:fill="auto"/>
        <w:tabs>
          <w:tab w:val="left" w:pos="855"/>
        </w:tabs>
        <w:spacing w:line="235" w:lineRule="exact"/>
        <w:ind w:firstLine="360"/>
      </w:pPr>
      <w:r>
        <w:lastRenderedPageBreak/>
        <w:t>il n’eûst laissié qu’il ne fust alé en Perse, si y ala</w:t>
      </w:r>
      <w:r>
        <w:br/>
        <w:t>par le</w:t>
      </w:r>
      <w:r>
        <w:rPr>
          <w:rStyle w:val="Corpodeltesto22Constantia95pt0"/>
          <w:vertAlign w:val="superscript"/>
        </w:rPr>
        <w:t>12</w:t>
      </w:r>
      <w:r>
        <w:t xml:space="preserve"> congié de son pere a tout mil chevaliers</w:t>
      </w:r>
      <w:r>
        <w:br/>
        <w:t>en sa compaignie, ne onques puis ne revint en son</w:t>
      </w:r>
      <w:r>
        <w:br/>
        <w:t>païs. Et lors que Ganor fu la venus, li soudans</w:t>
      </w:r>
      <w:r>
        <w:rPr>
          <w:rStyle w:val="Corpodeltesto22Constantia95pt0"/>
          <w:vertAlign w:val="superscript"/>
        </w:rPr>
        <w:t>13</w:t>
      </w:r>
      <w:r>
        <w:rPr>
          <w:rStyle w:val="Corpodeltesto22Constantia95pt0"/>
          <w:vertAlign w:val="superscript"/>
        </w:rPr>
        <w:br/>
      </w:r>
      <w:r>
        <w:t>lui donna sa fille a femme, et fu sire du païs et</w:t>
      </w:r>
      <w:r>
        <w:br/>
        <w:t>elle dame. Et quant Mirame perçut</w:t>
      </w:r>
      <w:r>
        <w:rPr>
          <w:rStyle w:val="Corpodeltesto22Constantia95pt0"/>
          <w:vertAlign w:val="superscript"/>
        </w:rPr>
        <w:t>14</w:t>
      </w:r>
      <w:r>
        <w:t xml:space="preserve"> que ses filz</w:t>
      </w:r>
      <w:r>
        <w:br/>
        <w:t>ne rev-enoit, si lui envoya un message et lui manda</w:t>
      </w:r>
      <w:r>
        <w:br/>
        <w:t>qu’il s’en venist</w:t>
      </w:r>
      <w:r>
        <w:rPr>
          <w:vertAlign w:val="superscript"/>
        </w:rPr>
        <w:t>15</w:t>
      </w:r>
      <w:r>
        <w:t>. Mais Ganor n’ot mie conseil</w:t>
      </w:r>
      <w:r>
        <w:br/>
        <w:t>d’aler y</w:t>
      </w:r>
      <w:r>
        <w:rPr>
          <w:vertAlign w:val="superscript"/>
        </w:rPr>
        <w:t>16</w:t>
      </w:r>
      <w:r>
        <w:t>, sy lui remanda qu’il n’yroit point et</w:t>
      </w:r>
      <w:r>
        <w:br/>
        <w:t>qu’il fist d’autruy</w:t>
      </w:r>
      <w:r>
        <w:rPr>
          <w:rStyle w:val="Corpodeltesto22Constantia95pt0"/>
          <w:vertAlign w:val="superscript"/>
        </w:rPr>
        <w:t>17</w:t>
      </w:r>
      <w:r>
        <w:t xml:space="preserve"> roy. a sa volenté, car il le</w:t>
      </w:r>
      <w:r>
        <w:br/>
        <w:t>vouloit bonnement</w:t>
      </w:r>
      <w:r>
        <w:rPr>
          <w:vertAlign w:val="superscript"/>
        </w:rPr>
        <w:t>18</w:t>
      </w:r>
      <w:r>
        <w:t>. Et quant Mirame entendi</w:t>
      </w:r>
      <w:r>
        <w:br/>
        <w:t>la nouvelle, si en fu dolent et liez</w:t>
      </w:r>
      <w:r>
        <w:rPr>
          <w:vertAlign w:val="superscript"/>
        </w:rPr>
        <w:t>19</w:t>
      </w:r>
      <w:r>
        <w:t>, dolent pour</w:t>
      </w:r>
      <w:r>
        <w:br/>
        <w:t>ce que voulentiers le voulsist avoir pour faire</w:t>
      </w:r>
      <w:r>
        <w:br/>
        <w:t>heritier de son regne, et d’autre part il estoit</w:t>
      </w:r>
      <w:r>
        <w:br/>
        <w:t>liez pour ce qu’il seroit plus hault homs que d’estre</w:t>
      </w:r>
      <w:r>
        <w:br/>
        <w:t>roy, de Blandie. Sy, ne luí sembloit mie bon de</w:t>
      </w:r>
      <w:r>
        <w:br/>
        <w:t>laissier le plus pour le mains, ne ii ne pouoit tenir</w:t>
      </w:r>
      <w:r>
        <w:br/>
        <w:t>les deux royaumes tous ensemble, et vous dìray,</w:t>
      </w:r>
      <w:r>
        <w:br/>
        <w:t>raison</w:t>
      </w:r>
      <w:r>
        <w:rPr>
          <w:rStyle w:val="Corpodeltesto22Constantia95pt0"/>
          <w:vertAlign w:val="superscript"/>
        </w:rPr>
        <w:t>20</w:t>
      </w:r>
      <w:r>
        <w:t xml:space="preserve"> pour quoy.</w:t>
      </w:r>
    </w:p>
    <w:p w14:paraId="298D640F" w14:textId="77777777" w:rsidR="0054087C" w:rsidRDefault="00CC43D8">
      <w:pPr>
        <w:pStyle w:val="Corpodeltesto222"/>
        <w:numPr>
          <w:ilvl w:val="0"/>
          <w:numId w:val="292"/>
        </w:numPr>
        <w:shd w:val="clear" w:color="auto" w:fill="auto"/>
        <w:tabs>
          <w:tab w:val="left" w:pos="855"/>
        </w:tabs>
        <w:spacing w:line="235" w:lineRule="exact"/>
        <w:ind w:firstLine="360"/>
      </w:pPr>
      <w:r>
        <w:t>Une concordance</w:t>
      </w:r>
      <w:r>
        <w:rPr>
          <w:rStyle w:val="Corpodeltesto22Constantia95pt0"/>
          <w:vertAlign w:val="superscript"/>
        </w:rPr>
        <w:t>1</w:t>
      </w:r>
      <w:r>
        <w:t xml:space="preserve"> avoit esté faicte, par</w:t>
      </w:r>
      <w:r>
        <w:br/>
        <w:t>foy et serement des barons</w:t>
      </w:r>
      <w:r>
        <w:rPr>
          <w:vertAlign w:val="superscript"/>
        </w:rPr>
        <w:t>2</w:t>
      </w:r>
      <w:r>
        <w:t>, que jamais n’aroient</w:t>
      </w:r>
      <w:r>
        <w:br/>
        <w:t xml:space="preserve">scigneur qui fust </w:t>
      </w:r>
      <w:r>
        <w:rPr>
          <w:rStyle w:val="Corpodeltesto22Corsivo"/>
        </w:rPr>
        <w:t>tenant</w:t>
      </w:r>
      <w:r>
        <w:t xml:space="preserve"> d’autre heritage, et ainsi</w:t>
      </w:r>
      <w:r>
        <w:br/>
        <w:t>■ . lor</w:t>
      </w:r>
      <w:r>
        <w:rPr>
          <w:rStyle w:val="Corpodeltesto22Constantia95pt0"/>
          <w:vertAlign w:val="superscript"/>
        </w:rPr>
        <w:t>3</w:t>
      </w:r>
      <w:r>
        <w:t xml:space="preserve"> ne pot joïr du royaume de Blandie avec-</w:t>
      </w:r>
      <w:r>
        <w:br/>
        <w:t>ques cellui de Perse</w:t>
      </w:r>
      <w:r>
        <w:rPr>
          <w:vertAlign w:val="superscript"/>
        </w:rPr>
        <w:t>4</w:t>
      </w:r>
      <w:r>
        <w:t>, Et pour ce Mirame, quant</w:t>
      </w:r>
      <w:r>
        <w:br/>
        <w:t>il sceut certainement que ses filz ne rev-enoit point,</w:t>
      </w:r>
      <w:r>
        <w:br/>
        <w:t>sv parla a ses hommes et dist : « Seigneur, il</w:t>
      </w:r>
      <w:r>
        <w:br/>
        <w:t>m --st advds que Ganor</w:t>
      </w:r>
      <w:r>
        <w:rPr>
          <w:rStyle w:val="Corpodeltesto22Constantia95pt0"/>
          <w:vertAlign w:val="superscript"/>
        </w:rPr>
        <w:t>3</w:t>
      </w:r>
      <w:r>
        <w:t xml:space="preserve"> mes filz a laissé ce</w:t>
      </w:r>
      <w:r>
        <w:br/>
        <w:t>royaume</w:t>
      </w:r>
      <w:r>
        <w:rPr>
          <w:rStyle w:val="Corpodeltesto22Constantia95pt0"/>
          <w:vertAlign w:val="superscript"/>
        </w:rPr>
        <w:t>6</w:t>
      </w:r>
      <w:r>
        <w:t xml:space="preserve"> pour autre terre</w:t>
      </w:r>
      <w:r>
        <w:rPr>
          <w:vertAlign w:val="superscript"/>
        </w:rPr>
        <w:t>6</w:t>
      </w:r>
      <w:r>
        <w:t>, et m’a mandé que</w:t>
      </w:r>
    </w:p>
    <w:p w14:paraId="30446DE4" w14:textId="77777777" w:rsidR="0054087C" w:rsidRDefault="00CC43D8">
      <w:pPr>
        <w:pStyle w:val="Corpodeltesto430"/>
        <w:shd w:val="clear" w:color="auto" w:fill="auto"/>
        <w:spacing w:line="187" w:lineRule="exact"/>
        <w:jc w:val="left"/>
      </w:pPr>
      <w:r>
        <w:rPr>
          <w:rStyle w:val="Corpodeltesto43Spaziatura0pt"/>
          <w:b/>
          <w:bCs/>
        </w:rPr>
        <w:t xml:space="preserve">i/) </w:t>
      </w:r>
      <w:r>
        <w:rPr>
          <w:rStyle w:val="Corpodeltesto438ptNongrassettoCorsivoSpaziatura0pt"/>
        </w:rPr>
        <w:t>omet</w:t>
      </w:r>
      <w:r>
        <w:rPr>
          <w:rStyle w:val="Corpodeltesto43NongrassettoSpaziatura0pt"/>
        </w:rPr>
        <w:t xml:space="preserve"> </w:t>
      </w:r>
      <w:r>
        <w:rPr>
          <w:rStyle w:val="Corpodeltesto43Spaziatura0pt"/>
          <w:b/>
          <w:bCs/>
        </w:rPr>
        <w:t>laissié — par le — i</w:t>
      </w:r>
      <w:r>
        <w:rPr>
          <w:rStyle w:val="Corpodeltesto43FranklinGothicMedium105ptNongrassettoSpaziatura1ptProporzioni660"/>
        </w:rPr>
        <w:t>3</w:t>
      </w:r>
      <w:r>
        <w:rPr>
          <w:rStyle w:val="Corpodeltesto43Spaziatura0pt"/>
          <w:b/>
          <w:bCs/>
        </w:rPr>
        <w:t xml:space="preserve"> </w:t>
      </w:r>
      <w:r>
        <w:rPr>
          <w:rStyle w:val="Corpodeltesto43FranklinGothicMedium105ptNongrassettoSpaziatura1ptProporzioni660"/>
        </w:rPr>
        <w:t>4</w:t>
      </w:r>
      <w:r>
        <w:rPr>
          <w:rStyle w:val="Corpodeltesto43Spaziatura0pt"/>
          <w:b/>
          <w:bCs/>
        </w:rPr>
        <w:t xml:space="preserve">v. iì ì. d. — 14 </w:t>
      </w:r>
      <w:r>
        <w:rPr>
          <w:rStyle w:val="Corpodeltesto43SylfaenNongrassettoCorsivoSpaziatura0pt"/>
        </w:rPr>
        <w:t>BC</w:t>
      </w:r>
      <w:r>
        <w:rPr>
          <w:rStyle w:val="Corpodeltesto43Spaziatura0pt"/>
          <w:b/>
          <w:bCs/>
        </w:rPr>
        <w:t xml:space="preserve"> apperceut —</w:t>
      </w:r>
      <w:r>
        <w:rPr>
          <w:rStyle w:val="Corpodeltesto43Spaziatura0pt"/>
          <w:b/>
          <w:bCs/>
        </w:rPr>
        <w:br/>
        <w:t xml:space="preserve">iá </w:t>
      </w:r>
      <w:r>
        <w:rPr>
          <w:rStyle w:val="Corpodeltesto43SylfaenNongrassettoCorsivoSpaziatura0pt"/>
        </w:rPr>
        <w:t>BF</w:t>
      </w:r>
      <w:r>
        <w:rPr>
          <w:rStyle w:val="Corpodeltesto43Spaziatura0pt"/>
          <w:b/>
          <w:bCs/>
        </w:rPr>
        <w:t xml:space="preserve"> revenist — 16 </w:t>
      </w:r>
      <w:r>
        <w:rPr>
          <w:rStyle w:val="Corpodeltesto43SylfaenNongrassettoCorsivoSpaziatura0pt"/>
        </w:rPr>
        <w:t>B</w:t>
      </w:r>
      <w:r>
        <w:rPr>
          <w:rStyle w:val="Corpodeltesto43Spaziatura0pt"/>
          <w:b/>
          <w:bCs/>
        </w:rPr>
        <w:t xml:space="preserve"> d’y aier, </w:t>
      </w:r>
      <w:r>
        <w:rPr>
          <w:rStyle w:val="Corpodeltesto43SylfaenNongrassettoCorsivoSpaziatura0pt"/>
        </w:rPr>
        <w:t>D</w:t>
      </w:r>
      <w:r>
        <w:rPr>
          <w:rStyle w:val="Corpodeltesto43Spaziatura0pt"/>
          <w:b/>
          <w:bCs/>
        </w:rPr>
        <w:t xml:space="preserve"> de s’en retourner, </w:t>
      </w:r>
      <w:r>
        <w:rPr>
          <w:rStyle w:val="Corpodeltesto43SylfaenNongrassettoCorsivoSpaziatura0pt"/>
        </w:rPr>
        <w:t>F</w:t>
      </w:r>
      <w:r>
        <w:rPr>
          <w:rStyle w:val="Corpodeltesto43Spaziatura0pt"/>
          <w:b/>
          <w:bCs/>
        </w:rPr>
        <w:t xml:space="preserve"> de retour-</w:t>
      </w:r>
      <w:r>
        <w:rPr>
          <w:rStyle w:val="Corpodeltesto43Spaziatura0pt"/>
          <w:b/>
          <w:bCs/>
        </w:rPr>
        <w:br/>
      </w:r>
      <w:r>
        <w:rPr>
          <w:rStyle w:val="Corpodeltesto43NongrassettoSpaziatura0pt"/>
        </w:rPr>
        <w:t xml:space="preserve">: o — 17 </w:t>
      </w:r>
      <w:r>
        <w:rPr>
          <w:rStyle w:val="Corpodeltesto43SylfaenNongrassettoCorsivoSpaziatura0pt"/>
        </w:rPr>
        <w:t>B</w:t>
      </w:r>
      <w:r>
        <w:rPr>
          <w:rStyle w:val="Corpodeltesto43Spaziatura0pt"/>
          <w:b/>
          <w:bCs/>
        </w:rPr>
        <w:t xml:space="preserve"> </w:t>
      </w:r>
      <w:r>
        <w:rPr>
          <w:rStyle w:val="Corpodeltesto43NongrassettoSpaziatura0pt"/>
        </w:rPr>
        <w:t xml:space="preserve">f. </w:t>
      </w:r>
      <w:r>
        <w:rPr>
          <w:rStyle w:val="Corpodeltesto43Spaziatura0pt"/>
          <w:b/>
          <w:bCs/>
        </w:rPr>
        <w:t xml:space="preserve">ung autre r. </w:t>
      </w:r>
      <w:r>
        <w:rPr>
          <w:rStyle w:val="Corpodeltesto43NongrassettoSpaziatura0pt"/>
        </w:rPr>
        <w:t xml:space="preserve">— </w:t>
      </w:r>
      <w:r>
        <w:rPr>
          <w:rStyle w:val="Corpodeltesto438ptNongrassettoCorsivoSpaziatura0pt"/>
        </w:rPr>
        <w:t xml:space="preserve">18 </w:t>
      </w:r>
      <w:r>
        <w:rPr>
          <w:rStyle w:val="Corpodeltesto43SylfaenNongrassettoCorsivoSpaziatura0pt"/>
        </w:rPr>
        <w:t>D</w:t>
      </w:r>
      <w:r>
        <w:rPr>
          <w:rStyle w:val="Corpodeltesto43Spaziatura0pt"/>
          <w:b/>
          <w:bCs/>
        </w:rPr>
        <w:t xml:space="preserve"> bien </w:t>
      </w:r>
      <w:r>
        <w:rPr>
          <w:rStyle w:val="Corpodeltesto43NongrassettoSpaziatura0pt"/>
        </w:rPr>
        <w:t xml:space="preserve">— </w:t>
      </w:r>
      <w:r>
        <w:rPr>
          <w:rStyle w:val="Corpodeltesto438ptNongrassettoCorsivoSpaziatura0pt"/>
        </w:rPr>
        <w:t>ig C omet</w:t>
      </w:r>
      <w:r>
        <w:rPr>
          <w:rStyle w:val="Corpodeltesto43NongrassettoSpaziatura0pt"/>
        </w:rPr>
        <w:t xml:space="preserve"> </w:t>
      </w:r>
      <w:r>
        <w:rPr>
          <w:rStyle w:val="Corpodeltesto43Spaziatura0pt"/>
          <w:b/>
          <w:bCs/>
        </w:rPr>
        <w:t>doient et</w:t>
      </w:r>
      <w:r>
        <w:rPr>
          <w:rStyle w:val="Corpodeltesto43Spaziatura0pt"/>
          <w:b/>
          <w:bCs/>
        </w:rPr>
        <w:br/>
      </w:r>
      <w:r>
        <w:rPr>
          <w:rStyle w:val="Corpodeltesto43NongrassettoSpaziatura0pt"/>
        </w:rPr>
        <w:t xml:space="preserve">liez </w:t>
      </w:r>
      <w:r>
        <w:rPr>
          <w:rStyle w:val="Corpodeltesto43Spaziatura0pt"/>
          <w:b/>
          <w:bCs/>
        </w:rPr>
        <w:t xml:space="preserve">— 20 </w:t>
      </w:r>
      <w:r>
        <w:rPr>
          <w:rStyle w:val="Corpodeltesto43SylfaenNongrassettoCorsivoSpaziatura0pt"/>
        </w:rPr>
        <w:t xml:space="preserve">D </w:t>
      </w:r>
      <w:r>
        <w:rPr>
          <w:rStyle w:val="Corpodeltesto438ptNongrassettoCorsivoSpaziatura0pt"/>
        </w:rPr>
        <w:t>omet</w:t>
      </w:r>
      <w:r>
        <w:rPr>
          <w:rStyle w:val="Corpodeltesto43NongrassettoSpaziatura0pt"/>
        </w:rPr>
        <w:t xml:space="preserve"> </w:t>
      </w:r>
      <w:r>
        <w:rPr>
          <w:rStyle w:val="Corpodeltesto43Spaziatura0pt"/>
          <w:b/>
          <w:bCs/>
        </w:rPr>
        <w:t>raison.</w:t>
      </w:r>
    </w:p>
    <w:p w14:paraId="4C388085" w14:textId="77777777" w:rsidR="0054087C" w:rsidRDefault="00CC43D8">
      <w:pPr>
        <w:pStyle w:val="Corpodeltesto301"/>
        <w:shd w:val="clear" w:color="auto" w:fill="auto"/>
        <w:spacing w:line="187" w:lineRule="exact"/>
        <w:ind w:firstLine="360"/>
        <w:jc w:val="left"/>
      </w:pPr>
      <w:r>
        <w:rPr>
          <w:rStyle w:val="Corpodeltesto308ptCorsivoSpaziatura0pt0"/>
        </w:rPr>
        <w:t>%</w:t>
      </w:r>
      <w:r>
        <w:rPr>
          <w:rStyle w:val="Corpodeltesto3065pt"/>
        </w:rPr>
        <w:t xml:space="preserve"> </w:t>
      </w:r>
      <w:r>
        <w:rPr>
          <w:rStyle w:val="Corpodeltesto308ptSpaziatura0pt"/>
        </w:rPr>
        <w:t>»</w:t>
      </w:r>
      <w:r>
        <w:rPr>
          <w:rStyle w:val="Corpodeltesto30Sylfaen8ptGrassettoSpaziatura0pt"/>
        </w:rPr>
        <w:t>3</w:t>
      </w:r>
      <w:r>
        <w:rPr>
          <w:rStyle w:val="Corpodeltesto308ptSpaziatura0pt"/>
        </w:rPr>
        <w:t xml:space="preserve">. </w:t>
      </w:r>
      <w:r>
        <w:rPr>
          <w:rStyle w:val="Corpodeltesto3065pt"/>
        </w:rPr>
        <w:t xml:space="preserve">1 </w:t>
      </w:r>
      <w:r>
        <w:rPr>
          <w:rStyle w:val="Corpodeltesto308ptCorsivoSpaziatura0pt0"/>
        </w:rPr>
        <w:t>A écrit</w:t>
      </w:r>
      <w:r>
        <w:rPr>
          <w:rStyle w:val="Corpodeltesto3065pt"/>
        </w:rPr>
        <w:t xml:space="preserve"> </w:t>
      </w:r>
      <w:r>
        <w:rPr>
          <w:rStyle w:val="Corpodeltesto308ptSpaziatura0pt"/>
        </w:rPr>
        <w:t xml:space="preserve">S </w:t>
      </w:r>
      <w:r>
        <w:rPr>
          <w:rStyle w:val="Corpodeltesto30Spaziatura0pt"/>
        </w:rPr>
        <w:t xml:space="preserve">ne </w:t>
      </w:r>
      <w:r>
        <w:rPr>
          <w:rStyle w:val="Corpodeltesto3065pt"/>
        </w:rPr>
        <w:t xml:space="preserve">c., </w:t>
      </w:r>
      <w:r>
        <w:rPr>
          <w:rStyle w:val="Corpodeltesto308ptCorsivoSpaziatura0pt0"/>
        </w:rPr>
        <w:t xml:space="preserve">par erreur </w:t>
      </w:r>
      <w:r>
        <w:rPr>
          <w:rStyle w:val="Corpodeltesto309ptCorsivoSpaziatura0pt"/>
        </w:rPr>
        <w:t xml:space="preserve">du </w:t>
      </w:r>
      <w:r>
        <w:rPr>
          <w:rStyle w:val="Corpodeltesto308ptCorsivoSpaziatura0pt0"/>
        </w:rPr>
        <w:t>rubricateur, BC</w:t>
      </w:r>
      <w:r>
        <w:rPr>
          <w:rStyle w:val="Corpodeltesto3065pt"/>
        </w:rPr>
        <w:t xml:space="preserve"> </w:t>
      </w:r>
      <w:r>
        <w:rPr>
          <w:rStyle w:val="Corpodeltesto30Spaziatura0pt"/>
        </w:rPr>
        <w:t>accor-</w:t>
      </w:r>
      <w:r>
        <w:rPr>
          <w:rStyle w:val="Corpodeltesto30Spaziatura0pt"/>
        </w:rPr>
        <w:br/>
        <w:t xml:space="preserve">dance — </w:t>
      </w:r>
      <w:r>
        <w:rPr>
          <w:rStyle w:val="Corpodeltesto308ptSpaziatura0pt"/>
        </w:rPr>
        <w:t xml:space="preserve">2 </w:t>
      </w:r>
      <w:r>
        <w:rPr>
          <w:rStyle w:val="Corpodeltesto308ptCorsivoSpaziatura0pt0"/>
        </w:rPr>
        <w:t>BCD</w:t>
      </w:r>
      <w:r>
        <w:rPr>
          <w:rStyle w:val="Corpodeltesto3065pt"/>
        </w:rPr>
        <w:t xml:space="preserve"> </w:t>
      </w:r>
      <w:r>
        <w:rPr>
          <w:rStyle w:val="Corpodeltesto30Spaziatura0pt"/>
        </w:rPr>
        <w:t xml:space="preserve">s. </w:t>
      </w:r>
      <w:r>
        <w:rPr>
          <w:rStyle w:val="Corpodeltesto306ptGrassetto0"/>
        </w:rPr>
        <w:t xml:space="preserve">de </w:t>
      </w:r>
      <w:r>
        <w:rPr>
          <w:rStyle w:val="Corpodeltesto30Spaziatura0pt"/>
        </w:rPr>
        <w:t xml:space="preserve">Mirames le roy et </w:t>
      </w:r>
      <w:r>
        <w:rPr>
          <w:rStyle w:val="Corpodeltesto306ptGrassetto0"/>
        </w:rPr>
        <w:t xml:space="preserve">d. </w:t>
      </w:r>
      <w:r>
        <w:rPr>
          <w:rStyle w:val="Corpodeltesto3065pt"/>
        </w:rPr>
        <w:t xml:space="preserve">b., </w:t>
      </w:r>
      <w:r>
        <w:rPr>
          <w:rStyle w:val="Corpodeltesto308ptCorsivoSpaziatura0pt0"/>
        </w:rPr>
        <w:t>F</w:t>
      </w:r>
      <w:r>
        <w:rPr>
          <w:rStyle w:val="Corpodeltesto3065pt"/>
        </w:rPr>
        <w:t xml:space="preserve"> </w:t>
      </w:r>
      <w:r>
        <w:rPr>
          <w:rStyle w:val="Corpodeltesto30Spaziatura0pt"/>
        </w:rPr>
        <w:t>s. entre le roi</w:t>
      </w:r>
      <w:r>
        <w:rPr>
          <w:rStyle w:val="Corpodeltesto30Spaziatura0pt"/>
        </w:rPr>
        <w:br/>
        <w:t xml:space="preserve">Mirames et ses </w:t>
      </w:r>
      <w:r>
        <w:rPr>
          <w:rStyle w:val="Corpodeltesto3065pt"/>
        </w:rPr>
        <w:t xml:space="preserve">b. </w:t>
      </w:r>
      <w:r>
        <w:rPr>
          <w:rStyle w:val="Corpodeltesto30Spaziatura0pt"/>
        </w:rPr>
        <w:t xml:space="preserve">— </w:t>
      </w:r>
      <w:r>
        <w:rPr>
          <w:rStyle w:val="Corpodeltesto30FrankRuehl95ptCorsivoSpaziatura0pt"/>
        </w:rPr>
        <w:t>3</w:t>
      </w:r>
      <w:r>
        <w:rPr>
          <w:rStyle w:val="Corpodeltesto308ptCorsivoSpaziatura0pt"/>
        </w:rPr>
        <w:t xml:space="preserve"> B</w:t>
      </w:r>
      <w:r>
        <w:rPr>
          <w:rStyle w:val="Corpodeltesto30Spaziatura0pt"/>
        </w:rPr>
        <w:t xml:space="preserve"> Grianor — 4 </w:t>
      </w:r>
      <w:r>
        <w:rPr>
          <w:rStyle w:val="Corpodeltesto308ptCorsivoSpaziatura0pt0"/>
        </w:rPr>
        <w:t>B</w:t>
      </w:r>
      <w:r>
        <w:rPr>
          <w:rStyle w:val="Corpodeltesto3065pt"/>
        </w:rPr>
        <w:t xml:space="preserve"> </w:t>
      </w:r>
      <w:r>
        <w:rPr>
          <w:rStyle w:val="Corpodeltesto30Spaziatura0pt"/>
        </w:rPr>
        <w:t xml:space="preserve">Persee, </w:t>
      </w:r>
      <w:r>
        <w:rPr>
          <w:rStyle w:val="Corpodeltesto308ptCorsivoSpaziatura0pt0"/>
        </w:rPr>
        <w:t>C</w:t>
      </w:r>
      <w:r>
        <w:rPr>
          <w:rStyle w:val="Corpodeltesto3065pt"/>
        </w:rPr>
        <w:t xml:space="preserve"> </w:t>
      </w:r>
      <w:r>
        <w:rPr>
          <w:rStyle w:val="Corpodeltesto30Spaziatura0pt"/>
        </w:rPr>
        <w:t xml:space="preserve">Pierse </w:t>
      </w:r>
      <w:r>
        <w:rPr>
          <w:rStyle w:val="Corpodeltesto3065pt"/>
        </w:rPr>
        <w:t xml:space="preserve">— </w:t>
      </w:r>
      <w:r>
        <w:rPr>
          <w:rStyle w:val="Corpodeltesto30TimesNewRomanSpaziatura0pt"/>
          <w:rFonts w:eastAsia="Constantia"/>
        </w:rPr>
        <w:t>5</w:t>
      </w:r>
      <w:r>
        <w:rPr>
          <w:rStyle w:val="Corpodeltesto30Spaziatura0pt"/>
        </w:rPr>
        <w:t xml:space="preserve"> </w:t>
      </w:r>
      <w:r>
        <w:rPr>
          <w:rStyle w:val="Corpodeltesto308ptCorsivoSpaziatura0pt"/>
        </w:rPr>
        <w:t>D</w:t>
      </w:r>
      <w:r>
        <w:rPr>
          <w:rStyle w:val="Corpodeltesto308ptCorsivoSpaziatura0pt"/>
        </w:rPr>
        <w:br/>
      </w:r>
      <w:r>
        <w:rPr>
          <w:rStyle w:val="Corpodeltesto30Spaziatura0pt"/>
        </w:rPr>
        <w:t xml:space="preserve">i. cu-ste terre — 6 </w:t>
      </w:r>
      <w:r>
        <w:rPr>
          <w:rStyle w:val="Corpodeltesto308ptCorsivoSpaziatura0pt0"/>
        </w:rPr>
        <w:t>D</w:t>
      </w:r>
      <w:r>
        <w:rPr>
          <w:rStyle w:val="Corpodeltesto3065pt"/>
        </w:rPr>
        <w:t xml:space="preserve"> </w:t>
      </w:r>
      <w:r>
        <w:rPr>
          <w:rStyle w:val="Corpodeltesto30Spaziatura0pt"/>
        </w:rPr>
        <w:t>t. maintenir</w:t>
      </w:r>
      <w:r>
        <w:rPr>
          <w:rStyle w:val="Corpodeltesto30Spaziatura0pt"/>
        </w:rPr>
        <w:br/>
      </w:r>
      <w:r>
        <w:rPr>
          <w:rStyle w:val="Corpodeltesto221"/>
        </w:rPr>
        <w:t>je face hoir de qui que je v-ouldray</w:t>
      </w:r>
      <w:r>
        <w:rPr>
          <w:rStyle w:val="Corpodeltesto221"/>
          <w:vertAlign w:val="superscript"/>
        </w:rPr>
        <w:footnoteReference w:id="545"/>
      </w:r>
      <w:r>
        <w:rPr>
          <w:rStyle w:val="Corpodeltesto221"/>
        </w:rPr>
        <w:t>. Or vous di-</w:t>
      </w:r>
      <w:r>
        <w:rPr>
          <w:rStyle w:val="Corpodeltesto221"/>
        </w:rPr>
        <w:br/>
        <w:t>ray que je vueil faire</w:t>
      </w:r>
      <w:r>
        <w:rPr>
          <w:rStyle w:val="Corpodeltesto221"/>
          <w:vertAlign w:val="superscript"/>
        </w:rPr>
        <w:footnoteReference w:id="546"/>
      </w:r>
      <w:r>
        <w:rPr>
          <w:rStyle w:val="Corpodeltesto221"/>
        </w:rPr>
        <w:t>. Li soudans m’envoya l’au-</w:t>
      </w:r>
      <w:r>
        <w:rPr>
          <w:rStyle w:val="Corpodeltesto221"/>
        </w:rPr>
        <w:br/>
        <w:t>tre foiz un moult riche mantel. Si ay advisé que,</w:t>
      </w:r>
      <w:r>
        <w:rPr>
          <w:rStyle w:val="Corpodeltesto221"/>
        </w:rPr>
        <w:br/>
        <w:t>puis que ainsi est que nous avons perdu mon filz,</w:t>
      </w:r>
      <w:r>
        <w:rPr>
          <w:rStyle w:val="Corpodeltesto221"/>
        </w:rPr>
        <w:br/>
        <w:t>que nous façons un lyon deschayner</w:t>
      </w:r>
      <w:r>
        <w:rPr>
          <w:rStyle w:val="Corpodeltesto22Constantia95pt0"/>
          <w:vertAlign w:val="superscript"/>
        </w:rPr>
        <w:footnoteReference w:id="547"/>
      </w:r>
      <w:r>
        <w:rPr>
          <w:rStyle w:val="Corpodeltesto221"/>
        </w:rPr>
        <w:t xml:space="preserve"> et lui affu-</w:t>
      </w:r>
      <w:r>
        <w:rPr>
          <w:rStyle w:val="Corpodeltesto221"/>
        </w:rPr>
        <w:br/>
        <w:t>blons ce mantel, et puis cil qui sera tant preux</w:t>
      </w:r>
      <w:r>
        <w:rPr>
          <w:rStyle w:val="Corpodeltesto221"/>
        </w:rPr>
        <w:br/>
      </w:r>
      <w:r>
        <w:rPr>
          <w:rStyle w:val="Corpodeltesto22Grassetto"/>
        </w:rPr>
        <w:t xml:space="preserve">et </w:t>
      </w:r>
      <w:r>
        <w:rPr>
          <w:rStyle w:val="Corpodeltesto221"/>
        </w:rPr>
        <w:t>tant hardi que sanz armes devant nous tous</w:t>
      </w:r>
      <w:r>
        <w:rPr>
          <w:rStyle w:val="Corpodeltesto221"/>
        </w:rPr>
        <w:br/>
        <w:t>le toudra au lion, il soit heritier du royaume et</w:t>
      </w:r>
      <w:r>
        <w:rPr>
          <w:rStyle w:val="Corpodeltesto221"/>
        </w:rPr>
        <w:br/>
        <w:t>de la region ». Et tout ainsi que Mirame le devisa,</w:t>
      </w:r>
      <w:r>
        <w:rPr>
          <w:rStyle w:val="Corpodeltesto221"/>
        </w:rPr>
        <w:br/>
        <w:t>il fu fait, si que puis ce dy, par ceste raison on</w:t>
      </w:r>
      <w:r>
        <w:rPr>
          <w:rStyle w:val="Corpodeltesto221"/>
        </w:rPr>
        <w:br/>
        <w:t>affubloit a cellui qui estoit digne du royaume</w:t>
      </w:r>
      <w:r>
        <w:rPr>
          <w:rStyle w:val="Corpodeltesto221"/>
        </w:rPr>
        <w:br/>
        <w:t>tenir</w:t>
      </w:r>
      <w:r>
        <w:rPr>
          <w:rStyle w:val="Corpodeltesto22Constantia95pt0"/>
          <w:vertAlign w:val="superscript"/>
        </w:rPr>
        <w:footnoteReference w:id="548"/>
      </w:r>
      <w:r>
        <w:rPr>
          <w:rStyle w:val="Corpodeltesto221"/>
        </w:rPr>
        <w:t xml:space="preserve"> le mantel, en remembrance de ce que vous</w:t>
      </w:r>
      <w:r>
        <w:rPr>
          <w:rStyle w:val="Corpodeltesto221"/>
        </w:rPr>
        <w:br/>
        <w:t>av*ez oŷ</w:t>
      </w:r>
      <w:r>
        <w:rPr>
          <w:rStyle w:val="Corpodeltesto221"/>
          <w:vertAlign w:val="superscript"/>
        </w:rPr>
        <w:footnoteReference w:id="549"/>
      </w:r>
      <w:r>
        <w:rPr>
          <w:rStyle w:val="Corpodeltesto221"/>
        </w:rPr>
        <w:t>. Aprés on lui donna le baston en ~~</w:t>
      </w:r>
      <w:r>
        <w:rPr>
          <w:rStyle w:val="Corpodeltesto221"/>
        </w:rPr>
        <w:br/>
        <w:t>main en signifiance de ce qu’il devoit le royaur.</w:t>
      </w:r>
      <w:r>
        <w:rPr>
          <w:rStyle w:val="Corpodeltesto221"/>
        </w:rPr>
        <w:br/>
        <w:t>gouverner et deffendre, et le mirouer on porte</w:t>
      </w:r>
      <w:r>
        <w:rPr>
          <w:rStyle w:val="Corpodeltesto221"/>
        </w:rPr>
        <w:br/>
        <w:t>devant lui pour donner a entendre que tout si</w:t>
      </w:r>
      <w:r>
        <w:rPr>
          <w:rStyle w:val="Corpodeltesto221"/>
        </w:rPr>
        <w:br/>
        <w:t>homme se doivent mirer en lui et prendre garde</w:t>
      </w:r>
      <w:r>
        <w:rPr>
          <w:rStyle w:val="Corpodeltesto221"/>
        </w:rPr>
        <w:br/>
        <w:t>a ses fais et a ses diz. Et doit estre mirouer po</w:t>
      </w:r>
      <w:r>
        <w:rPr>
          <w:rStyle w:val="Corpodeltesto22Constantia95pt0"/>
          <w:vertAlign w:val="superscript"/>
        </w:rPr>
        <w:t>1</w:t>
      </w:r>
      <w:r>
        <w:rPr>
          <w:rStyle w:val="Corpodeltesto22Constantia95pt0"/>
          <w:vertAlign w:val="superscript"/>
        </w:rPr>
        <w:br/>
      </w:r>
      <w:r>
        <w:rPr>
          <w:rStyle w:val="Corpodeltesto221"/>
        </w:rPr>
        <w:t>donner example a tout son peuple a droit main-</w:t>
      </w:r>
      <w:r>
        <w:rPr>
          <w:rStyle w:val="Corpodeltesto221"/>
        </w:rPr>
        <w:br/>
        <w:t>tenir</w:t>
      </w:r>
      <w:r>
        <w:rPr>
          <w:rStyle w:val="Corpodeltesto221"/>
          <w:vertAlign w:val="superscript"/>
        </w:rPr>
        <w:t>12</w:t>
      </w:r>
      <w:r>
        <w:rPr>
          <w:rStyle w:val="Corpodeltesto221"/>
        </w:rPr>
        <w:t>.</w:t>
      </w:r>
    </w:p>
    <w:p w14:paraId="2EA74D1A" w14:textId="77777777" w:rsidR="0054087C" w:rsidRDefault="00CC43D8">
      <w:pPr>
        <w:pStyle w:val="Corpodeltesto222"/>
        <w:shd w:val="clear" w:color="auto" w:fill="auto"/>
        <w:tabs>
          <w:tab w:val="left" w:pos="3024"/>
        </w:tabs>
        <w:spacing w:line="235" w:lineRule="exact"/>
        <w:ind w:firstLine="360"/>
      </w:pPr>
      <w:r>
        <w:t xml:space="preserve">203. </w:t>
      </w:r>
      <w:r>
        <w:rPr>
          <w:rStyle w:val="Corpodeltesto22Corsivo"/>
        </w:rPr>
        <w:t>(fol.</w:t>
      </w:r>
      <w:r>
        <w:t xml:space="preserve"> </w:t>
      </w:r>
      <w:r>
        <w:rPr>
          <w:rStyle w:val="Corpodeltesto22Constantia95pt0"/>
        </w:rPr>
        <w:t>45</w:t>
      </w:r>
      <w:r>
        <w:t xml:space="preserve"> </w:t>
      </w:r>
      <w:r>
        <w:rPr>
          <w:rStyle w:val="Corpodeltesto22Corsivo"/>
        </w:rPr>
        <w:t>b)</w:t>
      </w:r>
      <w:r>
        <w:t xml:space="preserve"> Ainsi que vous avez entencìu,</w:t>
      </w:r>
      <w:r>
        <w:br/>
        <w:t>honnorerent li baron a Blandie Berinus et le men</w:t>
      </w:r>
      <w:r>
        <w:br/>
        <w:t>rent par la cité, grant joye faisant. Et tuit</w:t>
      </w:r>
      <w:r>
        <w:br/>
      </w:r>
      <w:r>
        <w:lastRenderedPageBreak/>
        <w:t>homme de la ville s’en vindrent a l’encontre</w:t>
      </w:r>
      <w:r>
        <w:br/>
        <w:t>s’escrierent</w:t>
      </w:r>
      <w:r>
        <w:rPr>
          <w:rStyle w:val="Corpodeltesto22Constantia95pt0"/>
          <w:vertAlign w:val="superscript"/>
        </w:rPr>
        <w:t>1</w:t>
      </w:r>
      <w:r>
        <w:t xml:space="preserve"> tuit ensemble :</w:t>
      </w:r>
      <w:r>
        <w:tab/>
        <w:t>« Bien viegne noz</w:t>
      </w:r>
    </w:p>
    <w:p w14:paraId="6345AFAA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sire li roys, et lui doint Dieu joye, honneur</w:t>
      </w:r>
      <w:r>
        <w:br/>
      </w:r>
      <w:r>
        <w:rPr>
          <w:rStyle w:val="Corpodeltesto22Grassetto"/>
        </w:rPr>
        <w:t xml:space="preserve">force et </w:t>
      </w:r>
      <w:r>
        <w:t>pouoir de loyaument le regne gouvemí .</w:t>
      </w:r>
      <w:r>
        <w:br/>
        <w:t>A grant reverence passa Berinus par la cité, nc</w:t>
      </w:r>
      <w:r>
        <w:br/>
        <w:t>il n’est mie besoing que je vous die tout ce qi</w:t>
      </w:r>
      <w:r>
        <w:br/>
        <w:t>on lui fist et dist. Mais tant vous dy je qu’il (</w:t>
      </w:r>
    </w:p>
    <w:p w14:paraId="03710911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vdndrent en la chambre du roy, et fu Berinus pre-</w:t>
      </w:r>
      <w:r>
        <w:br/>
        <w:t>sentez a Ysopes, qui grant semblant d’amour lui</w:t>
      </w:r>
      <w:r>
        <w:br/>
        <w:t>fist et monstra</w:t>
      </w:r>
      <w:r>
        <w:rPr>
          <w:rStyle w:val="Corpodeltesto22Constantia95pt0"/>
          <w:vertAlign w:val="superscript"/>
        </w:rPr>
        <w:footnoteReference w:id="550"/>
      </w:r>
      <w:r>
        <w:t xml:space="preserve"> et lui donna, par l’ottroy de tout</w:t>
      </w:r>
      <w:r>
        <w:rPr>
          <w:vertAlign w:val="superscript"/>
        </w:rPr>
        <w:footnoteReference w:id="551"/>
      </w:r>
      <w:r>
        <w:t>,</w:t>
      </w:r>
      <w:r>
        <w:br/>
        <w:t>le royaume de Blandie et</w:t>
      </w:r>
      <w:r>
        <w:rPr>
          <w:rStyle w:val="Corpodeltesto22Constantia95pt0"/>
          <w:vertAlign w:val="superscript"/>
        </w:rPr>
        <w:footnoteReference w:id="552"/>
      </w:r>
      <w:r>
        <w:t xml:space="preserve"> sa belle niepce a</w:t>
      </w:r>
      <w:r>
        <w:br/>
        <w:t>femme, car moult s’entramoient de bonne amour.</w:t>
      </w:r>
      <w:r>
        <w:br/>
      </w:r>
      <w:r>
        <w:rPr>
          <w:rStyle w:val="Corpodeltesto22Grassetto"/>
        </w:rPr>
        <w:t xml:space="preserve">Et </w:t>
      </w:r>
      <w:r>
        <w:t>croy que Berinus fu plus joyans</w:t>
      </w:r>
      <w:r>
        <w:rPr>
          <w:rStyle w:val="Corpodeltesto22Constantia95pt0"/>
          <w:vertAlign w:val="superscript"/>
        </w:rPr>
        <w:footnoteReference w:id="553"/>
      </w:r>
      <w:r>
        <w:t xml:space="preserve"> de Cleopatras,</w:t>
      </w:r>
      <w:r>
        <w:br/>
        <w:t>la pucelle, qui lui fu ottroyée</w:t>
      </w:r>
      <w:r>
        <w:rPr>
          <w:vertAlign w:val="superscript"/>
        </w:rPr>
        <w:footnoteReference w:id="554"/>
      </w:r>
      <w:r>
        <w:t>, que de toute la</w:t>
      </w:r>
      <w:r>
        <w:br/>
        <w:t>region.</w:t>
      </w:r>
    </w:p>
    <w:p w14:paraId="227591C4" w14:textId="77777777" w:rsidR="0054087C" w:rsidRDefault="00CC43D8">
      <w:pPr>
        <w:pStyle w:val="Corpodeltesto222"/>
        <w:numPr>
          <w:ilvl w:val="0"/>
          <w:numId w:val="293"/>
        </w:numPr>
        <w:shd w:val="clear" w:color="auto" w:fill="auto"/>
        <w:tabs>
          <w:tab w:val="left" w:pos="879"/>
        </w:tabs>
        <w:spacing w:line="235" w:lineRule="exact"/>
        <w:ind w:firstLine="360"/>
      </w:pPr>
      <w:r>
        <w:t>Aprés ces choses faites, Berinus espousa</w:t>
      </w:r>
      <w:r>
        <w:br/>
        <w:t>Cleopatras s’amie</w:t>
      </w:r>
      <w:r>
        <w:rPr>
          <w:rStyle w:val="Corpodeltesto22Constantia95pt0"/>
          <w:vertAlign w:val="superscript"/>
        </w:rPr>
        <w:t>1</w:t>
      </w:r>
      <w:r>
        <w:t xml:space="preserve"> a l’usage du païs, et fu cou-</w:t>
      </w:r>
      <w:r>
        <w:br/>
        <w:t>ronné a roy et la damoiselle a roỳne, et furent</w:t>
      </w:r>
      <w:r>
        <w:br/>
        <w:t>faictes les nopces moult solennelment. Et vous</w:t>
      </w:r>
      <w:r>
        <w:br/>
        <w:t>dy, que puis que</w:t>
      </w:r>
      <w:r>
        <w:rPr>
          <w:rStyle w:val="Corpodeltesto22Constantia95pt0"/>
          <w:vertAlign w:val="superscript"/>
        </w:rPr>
        <w:t>3</w:t>
      </w:r>
      <w:r>
        <w:t xml:space="preserve"> Berinus fu saisiz du regne, il</w:t>
      </w:r>
      <w:r>
        <w:br/>
        <w:t>ne faisoit riens du regne ne en faiz ne en diz, que</w:t>
      </w:r>
      <w:r>
        <w:br/>
        <w:t>ce ne fust par le conseil Gieffroy. Si avint que,</w:t>
      </w:r>
      <w:r>
        <w:br/>
        <w:t>quant Berinus et Cleopatras furent espousé, chas-</w:t>
      </w:r>
      <w:r>
        <w:br/>
        <w:t>cuns se pena de faire joye et revel, ne nulz ne</w:t>
      </w:r>
      <w:r>
        <w:br/>
        <w:t>vous pourroit dire ne deviser les diverses manieres</w:t>
      </w:r>
      <w:r>
        <w:br/>
        <w:t>de jeux qui y furent faiz, ne nulz ne pourroit croire</w:t>
      </w:r>
      <w:r>
        <w:br/>
        <w:t>le grant pueple qui y estoit assemblé de pluseurs</w:t>
      </w:r>
      <w:r>
        <w:br/>
        <w:t>païs, pour le renon de la feste qui y devoit estre.</w:t>
      </w:r>
    </w:p>
    <w:p w14:paraId="1365D5B6" w14:textId="77777777" w:rsidR="0054087C" w:rsidRDefault="00CC43D8">
      <w:pPr>
        <w:pStyle w:val="Corpodeltesto222"/>
        <w:shd w:val="clear" w:color="auto" w:fill="auto"/>
        <w:spacing w:line="235" w:lineRule="exact"/>
        <w:ind w:firstLine="360"/>
      </w:pPr>
      <w:r>
        <w:rPr>
          <w:rStyle w:val="Corpodeltesto22Corsivo"/>
        </w:rPr>
        <w:t>]t</w:t>
      </w:r>
      <w:r>
        <w:t xml:space="preserve"> vous dy que li roys de sa noblesce fist delivrer</w:t>
      </w:r>
      <w:r>
        <w:br/>
        <w:t>tous les prisonniers et clamer quittes les fourfais</w:t>
      </w:r>
      <w:r>
        <w:br/>
        <w:t>•;our quelque meffait que ce fust, fors</w:t>
      </w:r>
      <w:r>
        <w:rPr>
          <w:rStyle w:val="Corpodeltesto22Constantia95pt0"/>
          <w:vertAlign w:val="superscript"/>
        </w:rPr>
        <w:t>3</w:t>
      </w:r>
      <w:r>
        <w:t xml:space="preserve"> que Lo-</w:t>
      </w:r>
      <w:r>
        <w:br/>
        <w:t xml:space="preserve">gre tant seulement, a qui en fist widier et forjurer </w:t>
      </w:r>
      <w:r>
        <w:rPr>
          <w:rStyle w:val="Corpodeltesto22Constantia95pt0"/>
          <w:vertAlign w:val="superscript"/>
        </w:rPr>
        <w:t>4</w:t>
      </w:r>
      <w:r>
        <w:rPr>
          <w:rStyle w:val="Corpodeltesto22Constantia95pt0"/>
          <w:vertAlign w:val="superscript"/>
        </w:rPr>
        <w:br/>
      </w:r>
      <w:r>
        <w:t>,e royaume. Et lui laissa l’en emmener quittement</w:t>
      </w:r>
    </w:p>
    <w:p w14:paraId="44C461DC" w14:textId="77777777" w:rsidR="0054087C" w:rsidRDefault="00CC43D8">
      <w:pPr>
        <w:pStyle w:val="Corpodeltesto222"/>
        <w:shd w:val="clear" w:color="auto" w:fill="auto"/>
        <w:spacing w:line="235" w:lineRule="exact"/>
        <w:ind w:firstLine="360"/>
      </w:pPr>
      <w:r>
        <w:t>jut ce qu’il av-oit ou païs ; mais mieulx lui vaul-</w:t>
      </w:r>
      <w:r>
        <w:br/>
      </w:r>
      <w:r>
        <w:rPr>
          <w:rStyle w:val="Corpodeltesto22Grassetto"/>
        </w:rPr>
        <w:t xml:space="preserve">sist qu’il </w:t>
      </w:r>
      <w:r>
        <w:t>en eiist fait autre justice, si comme vous</w:t>
      </w:r>
      <w:r>
        <w:br/>
      </w:r>
      <w:r>
        <w:rPr>
          <w:rStyle w:val="Corpodeltesto22Grassetto"/>
        </w:rPr>
        <w:t xml:space="preserve">orrés cy aprés. </w:t>
      </w:r>
      <w:r>
        <w:t>Bien dura celle grant feste par</w:t>
      </w:r>
    </w:p>
    <w:p w14:paraId="3CEB1E59" w14:textId="77777777" w:rsidR="0054087C" w:rsidRDefault="00CC43D8">
      <w:pPr>
        <w:pStyle w:val="Corpodeltesto222"/>
        <w:numPr>
          <w:ilvl w:val="0"/>
          <w:numId w:val="294"/>
        </w:numPr>
        <w:shd w:val="clear" w:color="auto" w:fill="auto"/>
        <w:tabs>
          <w:tab w:val="left" w:pos="154"/>
        </w:tabs>
        <w:spacing w:line="235" w:lineRule="exact"/>
      </w:pPr>
      <w:r>
        <w:t>espace de xx</w:t>
      </w:r>
      <w:r>
        <w:rPr>
          <w:rStyle w:val="Corpodeltesto22Constantia95pt0"/>
          <w:vertAlign w:val="superscript"/>
        </w:rPr>
        <w:t>5</w:t>
      </w:r>
      <w:r>
        <w:t xml:space="preserve"> jours, et y, fu chascuns honnorez</w:t>
      </w:r>
      <w:r>
        <w:br/>
        <w:t>selon ce qu’il appartint a lui. Et quant ce vint</w:t>
      </w:r>
      <w:r>
        <w:br/>
        <w:t>en la fin, Gieffroy, donna congié</w:t>
      </w:r>
      <w:r>
        <w:rPr>
          <w:rStyle w:val="Corpodeltesto22Constantia95pt0"/>
          <w:vertAlign w:val="superscript"/>
        </w:rPr>
        <w:footnoteReference w:id="555"/>
      </w:r>
      <w:r>
        <w:t xml:space="preserve"> a tous les barons</w:t>
      </w:r>
      <w:r>
        <w:br/>
        <w:t>et les mercia grandement de par Berinus de l’on-</w:t>
      </w:r>
      <w:r>
        <w:br/>
        <w:t>neur qu’il lui avoient fait et de ce qu’il avoient</w:t>
      </w:r>
      <w:r>
        <w:br/>
        <w:t>aidié la feste a esbaudir, et puis leur dist : « Sei-</w:t>
      </w:r>
      <w:r>
        <w:br/>
        <w:t>gneur, li roys Berinus vous mande par moy que,</w:t>
      </w:r>
      <w:r>
        <w:br/>
        <w:t>se vous avez besoing doresenavant de lui ne de son</w:t>
      </w:r>
      <w:r>
        <w:br/>
        <w:t>conseil, qu’il vous sera appareilliez, ne ja n’aiez</w:t>
      </w:r>
      <w:r>
        <w:br/>
        <w:t>disete</w:t>
      </w:r>
      <w:r>
        <w:rPr>
          <w:rStyle w:val="Corpodeltesto22Constantia95pt0"/>
          <w:vertAlign w:val="superscript"/>
        </w:rPr>
        <w:footnoteReference w:id="556"/>
      </w:r>
      <w:r>
        <w:t xml:space="preserve"> de riens qu’il ait ; et mesmement de la</w:t>
      </w:r>
      <w:r>
        <w:br/>
        <w:t>franchise que li roys Ysopes vous ottroya</w:t>
      </w:r>
      <w:r>
        <w:rPr>
          <w:vertAlign w:val="superscript"/>
        </w:rPr>
        <w:footnoteReference w:id="557"/>
      </w:r>
      <w:r>
        <w:t>, il la</w:t>
      </w:r>
      <w:r>
        <w:br/>
        <w:t>vous conferme et vous a loyaument</w:t>
      </w:r>
      <w:r>
        <w:rPr>
          <w:rStyle w:val="Corpodeltesto22Constantia95pt0"/>
          <w:vertAlign w:val="superscript"/>
        </w:rPr>
        <w:footnoteReference w:id="558"/>
      </w:r>
      <w:r>
        <w:t xml:space="preserve"> en convent</w:t>
      </w:r>
      <w:r>
        <w:br/>
        <w:t>de la tenir a son pouoir. Et avecques ce il vous</w:t>
      </w:r>
      <w:r>
        <w:br/>
        <w:t>octroye que, ja tant qu’il soit roy, a vesve femme</w:t>
      </w:r>
      <w:r>
        <w:br/>
      </w:r>
      <w:r>
        <w:lastRenderedPageBreak/>
        <w:t>ne orfelin il ne laira faire denree</w:t>
      </w:r>
      <w:r>
        <w:rPr>
          <w:rStyle w:val="Corpodeltesto22Constantia95pt0"/>
          <w:vertAlign w:val="superscript"/>
        </w:rPr>
        <w:footnoteReference w:id="559"/>
      </w:r>
      <w:r>
        <w:t xml:space="preserve"> de tort ne de</w:t>
      </w:r>
      <w:r>
        <w:br/>
        <w:t>desraison</w:t>
      </w:r>
      <w:r>
        <w:rPr>
          <w:rStyle w:val="Corpodeltesto22Corsivo"/>
          <w:vertAlign w:val="superscript"/>
        </w:rPr>
        <w:t>u</w:t>
      </w:r>
      <w:r>
        <w:rPr>
          <w:rStyle w:val="Corpodeltesto22Corsivo"/>
        </w:rPr>
        <w:t>,</w:t>
      </w:r>
      <w:r>
        <w:t xml:space="preserve"> et ainsi il le vous promet en bonne</w:t>
      </w:r>
      <w:r>
        <w:br/>
        <w:t>foy ».</w:t>
      </w:r>
    </w:p>
    <w:p w14:paraId="22F8059D" w14:textId="77777777" w:rsidR="0054087C" w:rsidRDefault="00CC43D8">
      <w:pPr>
        <w:pStyle w:val="Corpodeltesto222"/>
        <w:numPr>
          <w:ilvl w:val="0"/>
          <w:numId w:val="295"/>
        </w:numPr>
        <w:shd w:val="clear" w:color="auto" w:fill="auto"/>
        <w:tabs>
          <w:tab w:val="left" w:pos="883"/>
        </w:tabs>
        <w:spacing w:line="235" w:lineRule="exact"/>
        <w:ind w:firstLine="360"/>
        <w:sectPr w:rsidR="0054087C">
          <w:headerReference w:type="even" r:id="rId213"/>
          <w:headerReference w:type="default" r:id="rId214"/>
          <w:headerReference w:type="first" r:id="rId215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Dont respondirent li baron que onques</w:t>
      </w:r>
      <w:r>
        <w:br/>
        <w:t>mais si beau don ne fu donné</w:t>
      </w:r>
      <w:r>
        <w:rPr>
          <w:rStyle w:val="Corpodeltesto22Constantia95pt0"/>
          <w:vertAlign w:val="superscript"/>
        </w:rPr>
        <w:t>1</w:t>
      </w:r>
      <w:r>
        <w:t xml:space="preserve"> de prince, et que</w:t>
      </w:r>
      <w:r>
        <w:br/>
        <w:t>bien avoit desservi que on le tenist a roy. et a</w:t>
      </w:r>
      <w:r>
        <w:br/>
        <w:t xml:space="preserve">seigneur, </w:t>
      </w:r>
      <w:r>
        <w:rPr>
          <w:rStyle w:val="Corpodeltesto22Corsivo"/>
        </w:rPr>
        <w:t>(fol.</w:t>
      </w:r>
      <w:r>
        <w:t xml:space="preserve"> </w:t>
      </w:r>
      <w:r>
        <w:rPr>
          <w:rStyle w:val="Corpodeltesto22Constantia95pt0"/>
        </w:rPr>
        <w:t>46</w:t>
      </w:r>
      <w:r>
        <w:t xml:space="preserve"> &lt;z) et que chascuns soit obeis-</w:t>
      </w:r>
      <w:r>
        <w:br/>
        <w:t>sans a son commandement : « Et pour ce, sire,</w:t>
      </w:r>
      <w:r>
        <w:br/>
        <w:t>nous lui promettons en bonne foy que nous le</w:t>
      </w:r>
      <w:r>
        <w:br/>
        <w:t>servirons comme nostre loyal seigneur et lui ren-</w:t>
      </w:r>
      <w:r>
        <w:br/>
        <w:t>drons</w:t>
      </w:r>
      <w:r>
        <w:rPr>
          <w:rStyle w:val="Corpodeltesto22Constantia95pt0"/>
          <w:vertAlign w:val="superscript"/>
        </w:rPr>
        <w:t>2</w:t>
      </w:r>
      <w:r>
        <w:t xml:space="preserve"> graces et mercis de la bonté qu’il nous a</w:t>
      </w:r>
      <w:r>
        <w:br/>
        <w:t>faicte ». Mais li traïtour mauvais tindrent puis</w:t>
      </w:r>
      <w:r>
        <w:br/>
        <w:t>mauvaisement leur convenant</w:t>
      </w:r>
      <w:r>
        <w:rPr>
          <w:vertAlign w:val="superscript"/>
        </w:rPr>
        <w:t>3</w:t>
      </w:r>
      <w:r>
        <w:t>, ainsi comme vous</w:t>
      </w:r>
      <w:r>
        <w:br/>
        <w:t>pourrés oŷr</w:t>
      </w:r>
      <w:r>
        <w:rPr>
          <w:vertAlign w:val="superscript"/>
        </w:rPr>
        <w:t>4</w:t>
      </w:r>
      <w:r>
        <w:t>. Et pour ce dit voir Salmons, car</w:t>
      </w:r>
      <w:r>
        <w:br/>
        <w:t>on recorde de lui qu’il dist : « qui a felon cu-</w:t>
      </w:r>
      <w:r>
        <w:br/>
        <w:t>vert</w:t>
      </w:r>
      <w:r>
        <w:rPr>
          <w:rStyle w:val="Corpodeltesto22Constantia95pt0"/>
          <w:vertAlign w:val="superscript"/>
        </w:rPr>
        <w:t>5</w:t>
      </w:r>
      <w:r>
        <w:t xml:space="preserve"> fait bien ne honneur, com plus y, met et plus</w:t>
      </w:r>
      <w:r>
        <w:br/>
      </w:r>
    </w:p>
    <w:p w14:paraId="1FFC243D" w14:textId="77777777" w:rsidR="0054087C" w:rsidRDefault="00CC43D8">
      <w:pPr>
        <w:pStyle w:val="Corpodeltesto222"/>
        <w:shd w:val="clear" w:color="auto" w:fill="auto"/>
        <w:tabs>
          <w:tab w:val="left" w:pos="883"/>
        </w:tabs>
        <w:spacing w:line="235" w:lineRule="exact"/>
        <w:ind w:firstLine="360"/>
      </w:pPr>
      <w:r>
        <w:lastRenderedPageBreak/>
        <w:t>y pert ». Et bien y, apparu au roy de Blandie.</w:t>
      </w:r>
      <w:r>
        <w:br/>
        <w:t>Quant la quinzene</w:t>
      </w:r>
      <w:r>
        <w:rPr>
          <w:rStyle w:val="Corpodeltesto22Constantia95pt0"/>
          <w:vertAlign w:val="superscript"/>
        </w:rPr>
        <w:t>6</w:t>
      </w:r>
      <w:r>
        <w:t xml:space="preserve"> fu passee, tuit li baron se</w:t>
      </w:r>
      <w:r>
        <w:br/>
        <w:t>departirent, et au departir li roys fist donner ri-</w:t>
      </w:r>
      <w:r>
        <w:br/>
        <w:t>clies dons a chascun, selon ce qu’il estoit. Et la</w:t>
      </w:r>
      <w:r>
        <w:br/>
        <w:t>■oŷne Cleopatras sy envoya aussi aux dames et</w:t>
      </w:r>
      <w:r>
        <w:br/>
      </w:r>
      <w:r>
        <w:rPr>
          <w:rStyle w:val="Corpodeltesto22Grassetto"/>
        </w:rPr>
        <w:t xml:space="preserve">aux damoiselles qui </w:t>
      </w:r>
      <w:r>
        <w:t>a celle feste furent, riches</w:t>
      </w:r>
      <w:r>
        <w:br/>
        <w:t>joyaux, de quoy chascune se tint a bien paiee</w:t>
      </w:r>
      <w:r>
        <w:rPr>
          <w:vertAlign w:val="superscript"/>
        </w:rPr>
        <w:t>7</w:t>
      </w:r>
      <w:r>
        <w:t>.</w:t>
      </w:r>
    </w:p>
    <w:p w14:paraId="27070796" w14:textId="77777777" w:rsidR="0054087C" w:rsidRDefault="00CC43D8">
      <w:pPr>
        <w:pStyle w:val="Corpodeltesto222"/>
        <w:numPr>
          <w:ilvl w:val="0"/>
          <w:numId w:val="296"/>
        </w:numPr>
        <w:shd w:val="clear" w:color="auto" w:fill="auto"/>
        <w:tabs>
          <w:tab w:val="left" w:pos="860"/>
        </w:tabs>
        <w:spacing w:line="235" w:lineRule="exact"/>
        <w:ind w:firstLine="360"/>
      </w:pPr>
      <w:r>
        <w:t>Et sur ce chascuns prist congié, et s’en</w:t>
      </w:r>
      <w:r>
        <w:br/>
      </w:r>
      <w:r>
        <w:rPr>
          <w:rStyle w:val="Corpodeltesto22Grassetto"/>
        </w:rPr>
        <w:t xml:space="preserve">alerent baut et </w:t>
      </w:r>
      <w:r>
        <w:t>lié</w:t>
      </w:r>
      <w:r>
        <w:rPr>
          <w:rStyle w:val="Corpodeltesto22Constantia95pt0"/>
          <w:vertAlign w:val="superscript"/>
        </w:rPr>
        <w:footnoteReference w:id="560"/>
      </w:r>
      <w:r>
        <w:rPr>
          <w:rStyle w:val="Corpodeltesto22Constantia95pt0"/>
          <w:vertAlign w:val="superscript"/>
        </w:rPr>
        <w:t xml:space="preserve"> </w:t>
      </w:r>
      <w:r>
        <w:rPr>
          <w:rStyle w:val="Corpodeltesto22Constantia95pt0"/>
          <w:vertAlign w:val="superscript"/>
        </w:rPr>
        <w:footnoteReference w:id="561"/>
      </w:r>
      <w:r>
        <w:t xml:space="preserve"> </w:t>
      </w:r>
      <w:r>
        <w:rPr>
          <w:rStyle w:val="Corpodeltesto22Grassetto"/>
        </w:rPr>
        <w:t xml:space="preserve">en </w:t>
      </w:r>
      <w:r>
        <w:t>leurs païs. Et ly roys</w:t>
      </w:r>
      <w:r>
        <w:br/>
        <w:t>'îerinus demoura avecques la roŷne sa femme</w:t>
      </w:r>
      <w:r>
        <w:br/>
        <w:t>et bonne vie et paisible demenerent ensemble, car</w:t>
      </w:r>
      <w:r>
        <w:br/>
        <w:t>íeurs deux volentés estoient en une, ne li uns</w:t>
      </w:r>
      <w:r>
        <w:br/>
        <w:t>ne contredisoit a chose que li autres voulsist faire.</w:t>
      </w:r>
      <w:r>
        <w:br/>
      </w:r>
      <w:r>
        <w:rPr>
          <w:rStyle w:val="Corpodeltesto22Corsivo"/>
        </w:rPr>
        <w:t>'it</w:t>
      </w:r>
      <w:r>
        <w:t xml:space="preserve"> li Romain d’autre part estoient baut et lié</w:t>
      </w:r>
      <w:r>
        <w:rPr>
          <w:vertAlign w:val="superscript"/>
        </w:rPr>
        <w:footnoteReference w:id="562"/>
      </w:r>
      <w:r>
        <w:t>,</w:t>
      </w:r>
      <w:r>
        <w:br/>
        <w:t>car Berinus avoit donné a chascun grant tenement</w:t>
      </w:r>
      <w:r>
        <w:br/>
        <w:t>le terres et de fiefs. Et quant Berinus ot toutes</w:t>
      </w:r>
      <w:r>
        <w:br/>
        <w:t>■es choses</w:t>
      </w:r>
      <w:r>
        <w:rPr>
          <w:rStyle w:val="Corpodeltesto22Constantia95pt0"/>
          <w:vertAlign w:val="superscript"/>
        </w:rPr>
        <w:footnoteReference w:id="563"/>
      </w:r>
      <w:r>
        <w:t xml:space="preserve"> ordonnees et mises a point, et tout</w:t>
      </w:r>
      <w:r>
        <w:br/>
        <w:t>L’avoir de ses nefs mis en sauve main</w:t>
      </w:r>
      <w:r>
        <w:rPr>
          <w:vertAlign w:val="superscript"/>
        </w:rPr>
        <w:t>6</w:t>
      </w:r>
      <w:r>
        <w:t>, Gieffroy,</w:t>
      </w:r>
      <w:r>
        <w:br/>
        <w:t>vint a lui et le semont de sa convenance, et dist</w:t>
      </w:r>
      <w:r>
        <w:br/>
        <w:t>qu’il s’en voloit aler a Romme. Dont fu Berinus</w:t>
      </w:r>
      <w:r>
        <w:br/>
        <w:t>ourrouciez, ne pour chose qu’il puest</w:t>
      </w:r>
      <w:r>
        <w:rPr>
          <w:rStyle w:val="Corpodeltesto22Constantia95pt0"/>
          <w:vertAlign w:val="superscript"/>
        </w:rPr>
        <w:t>6</w:t>
      </w:r>
      <w:r>
        <w:t xml:space="preserve"> faire ne</w:t>
      </w:r>
      <w:r>
        <w:rPr>
          <w:rStyle w:val="Corpodeltesto22Constantia95pt0"/>
          <w:vertAlign w:val="superscript"/>
        </w:rPr>
        <w:t>7</w:t>
      </w:r>
      <w:r>
        <w:rPr>
          <w:rStyle w:val="Corpodeltesto22Constantia95pt0"/>
          <w:vertAlign w:val="superscript"/>
        </w:rPr>
        <w:br/>
      </w:r>
      <w:r>
        <w:t>clire ne promettre a Gieffroy, il ne voult demou-</w:t>
      </w:r>
      <w:r>
        <w:br/>
        <w:t>rer. Et quant il vit qu’il ne le pourroit retenir</w:t>
      </w:r>
      <w:r>
        <w:rPr>
          <w:vertAlign w:val="superscript"/>
        </w:rPr>
        <w:t>8</w:t>
      </w:r>
      <w:r>
        <w:t>,</w:t>
      </w:r>
      <w:r>
        <w:br/>
        <w:t>-i ne lui voult mie faillir de convent</w:t>
      </w:r>
      <w:r>
        <w:rPr>
          <w:vertAlign w:val="superscript"/>
        </w:rPr>
        <w:t>9</w:t>
      </w:r>
      <w:r>
        <w:t>, ains appa-</w:t>
      </w:r>
      <w:r>
        <w:br/>
        <w:t>: eilla</w:t>
      </w:r>
      <w:r>
        <w:rPr>
          <w:rStyle w:val="Corpodeltesto22Constantia95pt0"/>
          <w:vertAlign w:val="superscript"/>
        </w:rPr>
        <w:t>10</w:t>
      </w:r>
      <w:r>
        <w:t xml:space="preserve"> deux nefs et les fist</w:t>
      </w:r>
      <w:r>
        <w:rPr>
          <w:rStyle w:val="Corpodeltesto22Constantia95pt0"/>
          <w:vertAlign w:val="superscript"/>
        </w:rPr>
        <w:t>11</w:t>
      </w:r>
      <w:r>
        <w:t xml:space="preserve"> chargier d’or et</w:t>
      </w:r>
      <w:r>
        <w:br/>
        <w:t>d’argent et de tout ce qu’il lui convenoit, et puis</w:t>
      </w:r>
      <w:r>
        <w:br/>
        <w:t>'es delivra a Gieffroy. Mais Gieffroy n’ot nul</w:t>
      </w:r>
      <w:r>
        <w:rPr>
          <w:rStyle w:val="Corpodeltesto22Constantia95pt0"/>
          <w:vertAlign w:val="superscript"/>
        </w:rPr>
        <w:t>12</w:t>
      </w:r>
      <w:r>
        <w:rPr>
          <w:rStyle w:val="Corpodeltesto22Constantia95pt0"/>
          <w:vertAlign w:val="superscript"/>
        </w:rPr>
        <w:br/>
      </w:r>
      <w:r>
        <w:t>i:alent de l’avoir retenir, ains le departi tout a la</w:t>
      </w:r>
      <w:r>
        <w:br/>
        <w:t xml:space="preserve">povre </w:t>
      </w:r>
      <w:r>
        <w:rPr>
          <w:rStyle w:val="Corpodeltesto223"/>
        </w:rPr>
        <w:t>gent</w:t>
      </w:r>
      <w:r>
        <w:rPr>
          <w:rStyle w:val="Corpodeltesto223"/>
          <w:vertAlign w:val="superscript"/>
        </w:rPr>
        <w:t>18</w:t>
      </w:r>
      <w:r>
        <w:rPr>
          <w:rStyle w:val="Corpodeltesto223"/>
        </w:rPr>
        <w:t xml:space="preserve">, </w:t>
      </w:r>
      <w:r>
        <w:t xml:space="preserve">fors que </w:t>
      </w:r>
      <w:r>
        <w:rPr>
          <w:rStyle w:val="Corpodeltesto223"/>
        </w:rPr>
        <w:t xml:space="preserve">tant </w:t>
      </w:r>
      <w:r>
        <w:t xml:space="preserve">qu’il </w:t>
      </w:r>
      <w:r>
        <w:rPr>
          <w:rStyle w:val="Corpodeltesto223"/>
        </w:rPr>
        <w:t xml:space="preserve">en </w:t>
      </w:r>
      <w:r>
        <w:t>retint ce</w:t>
      </w:r>
      <w:r>
        <w:rPr>
          <w:rStyle w:val="Corpodeltesto22Spaziatura-1pt0"/>
          <w:vertAlign w:val="superscript"/>
        </w:rPr>
        <w:t>11</w:t>
      </w:r>
      <w:r>
        <w:rPr>
          <w:rStyle w:val="Corpodeltesto22Spaziatura-1pt0"/>
          <w:vertAlign w:val="superscript"/>
        </w:rPr>
        <w:br/>
      </w:r>
      <w:r>
        <w:t>qu’il sot que bon fu pour faire ses despens, et de</w:t>
      </w:r>
      <w:r>
        <w:br/>
        <w:t xml:space="preserve">ceulx qui le devoient convoier jusques a Romme </w:t>
      </w:r>
      <w:r>
        <w:rPr>
          <w:vertAlign w:val="superscript"/>
        </w:rPr>
        <w:footnoteReference w:id="564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565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566"/>
      </w:r>
      <w:r>
        <w:t>.</w:t>
      </w:r>
      <w:r>
        <w:br/>
        <w:t>Et atant Gieffroy prinst congié et se departy de</w:t>
      </w:r>
      <w:r>
        <w:br/>
        <w:t xml:space="preserve">Berinus, qui fist moult grant dueil </w:t>
      </w:r>
      <w:r>
        <w:rPr>
          <w:rStyle w:val="Corpodeltesto223"/>
        </w:rPr>
        <w:t xml:space="preserve">a </w:t>
      </w:r>
      <w:r>
        <w:t>celle depar-</w:t>
      </w:r>
      <w:r>
        <w:br/>
        <w:t>tie, et tout li</w:t>
      </w:r>
      <w:r>
        <w:rPr>
          <w:rStyle w:val="Corpodeltesto22Constantia95pt0"/>
          <w:vertAlign w:val="superscript"/>
        </w:rPr>
        <w:footnoteReference w:id="567"/>
      </w:r>
      <w:r>
        <w:t xml:space="preserve"> Rommain ensement</w:t>
      </w:r>
      <w:r>
        <w:rPr>
          <w:vertAlign w:val="superscript"/>
        </w:rPr>
        <w:footnoteReference w:id="568"/>
      </w:r>
      <w:r>
        <w:t>.</w:t>
      </w:r>
    </w:p>
    <w:p w14:paraId="53BACDA6" w14:textId="77777777" w:rsidR="0054087C" w:rsidRDefault="00CC43D8">
      <w:pPr>
        <w:pStyle w:val="Corpodeltesto222"/>
        <w:numPr>
          <w:ilvl w:val="0"/>
          <w:numId w:val="296"/>
        </w:numPr>
        <w:shd w:val="clear" w:color="auto" w:fill="auto"/>
        <w:tabs>
          <w:tab w:val="left" w:pos="903"/>
        </w:tabs>
        <w:spacing w:line="235" w:lineRule="exact"/>
        <w:ind w:firstLine="360"/>
      </w:pPr>
      <w:r>
        <w:t>Aprés ce que Gieffroy se fu parti du</w:t>
      </w:r>
      <w:r>
        <w:br/>
        <w:t>regne de Blandie, li roys Ysopes entra en un</w:t>
      </w:r>
      <w:r>
        <w:br/>
        <w:t>reclus pour l’amour de Dieu. Mais il n’y ot guieres</w:t>
      </w:r>
      <w:r>
        <w:br/>
        <w:t xml:space="preserve">esté quant ìl ala de vie a </w:t>
      </w:r>
      <w:r>
        <w:rPr>
          <w:rStyle w:val="Corpodeltesto22Corsivo"/>
        </w:rPr>
        <w:t>mort, et</w:t>
      </w:r>
      <w:r>
        <w:t xml:space="preserve"> reçut Dieux</w:t>
      </w:r>
      <w:r>
        <w:br/>
        <w:t>l’ame de lui, car il mourut moult saintement. Et</w:t>
      </w:r>
      <w:r>
        <w:br/>
        <w:t>Berinus demoura sires et roys ens ou païs</w:t>
      </w:r>
      <w:r>
        <w:rPr>
          <w:rStyle w:val="Corpodeltesto22Constantia95pt0"/>
          <w:vertAlign w:val="superscript"/>
        </w:rPr>
        <w:t>1</w:t>
      </w:r>
      <w:r>
        <w:t xml:space="preserve"> e't</w:t>
      </w:r>
      <w:r>
        <w:br/>
        <w:t>riches homs d’or et d’argent, et maintint le regne</w:t>
      </w:r>
      <w:r>
        <w:br/>
        <w:t>moult sagement sanz a nully faire tort, et usa</w:t>
      </w:r>
      <w:r>
        <w:br/>
        <w:t>une piece de son temps en joye et en leesse, car</w:t>
      </w:r>
      <w:r>
        <w:br/>
        <w:t>riens nulle ne lui faloit. Et Cleopatras sa femme,</w:t>
      </w:r>
      <w:r>
        <w:br/>
        <w:t>qui estoit belle et bonne, si ama et honnoura moult</w:t>
      </w:r>
      <w:r>
        <w:br/>
      </w:r>
      <w:r>
        <w:lastRenderedPageBreak/>
        <w:t>bien</w:t>
      </w:r>
      <w:r>
        <w:rPr>
          <w:rStyle w:val="Corpodeltesto22Constantia95pt0"/>
          <w:vertAlign w:val="superscript"/>
        </w:rPr>
        <w:t>2</w:t>
      </w:r>
      <w:r>
        <w:t xml:space="preserve"> son seigneur</w:t>
      </w:r>
      <w:r>
        <w:rPr>
          <w:vertAlign w:val="superscript"/>
        </w:rPr>
        <w:t>3</w:t>
      </w:r>
      <w:r>
        <w:t>.</w:t>
      </w:r>
    </w:p>
    <w:p w14:paraId="40703012" w14:textId="77777777" w:rsidR="0054087C" w:rsidRDefault="00CC43D8">
      <w:pPr>
        <w:pStyle w:val="Corpodeltesto222"/>
        <w:numPr>
          <w:ilvl w:val="0"/>
          <w:numId w:val="296"/>
        </w:numPr>
        <w:shd w:val="clear" w:color="auto" w:fill="auto"/>
        <w:tabs>
          <w:tab w:val="left" w:pos="908"/>
        </w:tabs>
        <w:spacing w:line="235" w:lineRule="exact"/>
        <w:ind w:firstLine="360"/>
        <w:sectPr w:rsidR="0054087C">
          <w:headerReference w:type="even" r:id="rId216"/>
          <w:headerReference w:type="default" r:id="rId217"/>
          <w:headerReference w:type="first" r:id="rId218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Bien avez oŷ comment Berinus fu esleûz</w:t>
      </w:r>
      <w:r>
        <w:br/>
        <w:t xml:space="preserve">a roy, et ainsi que Gieffroy </w:t>
      </w:r>
      <w:r>
        <w:rPr>
          <w:rStyle w:val="Corpodeltesto22Corsivo"/>
        </w:rPr>
        <w:t>(fol.</w:t>
      </w:r>
      <w:r>
        <w:t xml:space="preserve"> </w:t>
      </w:r>
      <w:r>
        <w:rPr>
          <w:rStyle w:val="Corpodeltesto22Constantia9ptSpaziatura1pt"/>
        </w:rPr>
        <w:t xml:space="preserve">46 </w:t>
      </w:r>
      <w:r>
        <w:rPr>
          <w:rStyle w:val="Corpodeltesto22Corsivo"/>
        </w:rPr>
        <w:t>b)</w:t>
      </w:r>
      <w:r>
        <w:t xml:space="preserve"> s’en </w:t>
      </w:r>
      <w:r>
        <w:rPr>
          <w:rStyle w:val="Corpodeltesto223"/>
        </w:rPr>
        <w:t>ala</w:t>
      </w:r>
      <w:r>
        <w:rPr>
          <w:rStyle w:val="Corpodeltesto223"/>
        </w:rPr>
        <w:br/>
      </w:r>
      <w:r>
        <w:t>a Romme, et comment il fist forjurer a Logre le</w:t>
      </w:r>
      <w:r>
        <w:br/>
        <w:t>royaume de Blandie. Or vous compteray comment</w:t>
      </w:r>
      <w:r>
        <w:br/>
        <w:t>il fu puis chaciez et desheritez de la terre</w:t>
      </w:r>
      <w:r>
        <w:rPr>
          <w:rStyle w:val="Corpodeltesto22Constantia95pt0"/>
          <w:vertAlign w:val="superscript"/>
        </w:rPr>
        <w:t>1</w:t>
      </w:r>
      <w:r>
        <w:t xml:space="preserve"> sanz</w:t>
      </w:r>
      <w:r>
        <w:br/>
        <w:t xml:space="preserve">cause </w:t>
      </w:r>
      <w:r>
        <w:rPr>
          <w:rStyle w:val="Corpodeltesto22Corsivo"/>
          <w:vertAlign w:val="superscript"/>
        </w:rPr>
        <w:t>2</w:t>
      </w:r>
      <w:r>
        <w:t xml:space="preserve"> et </w:t>
      </w:r>
      <w:r>
        <w:rPr>
          <w:rStyle w:val="Corpodeltesto223"/>
        </w:rPr>
        <w:t xml:space="preserve">sanz </w:t>
      </w:r>
      <w:r>
        <w:t>raison. Voirs fu qu’il tint le royaume</w:t>
      </w:r>
      <w:r>
        <w:br/>
        <w:t xml:space="preserve">bien et en paix </w:t>
      </w:r>
      <w:r>
        <w:rPr>
          <w:rStyle w:val="Corpodeltesto223"/>
        </w:rPr>
        <w:t xml:space="preserve">aprés </w:t>
      </w:r>
      <w:r>
        <w:t xml:space="preserve">le decés de Ysopes </w:t>
      </w:r>
      <w:r>
        <w:rPr>
          <w:rStyle w:val="Corpodeltesto223"/>
        </w:rPr>
        <w:t>.XXV.</w:t>
      </w:r>
      <w:r>
        <w:rPr>
          <w:rStyle w:val="Corpodeltesto223"/>
        </w:rPr>
        <w:br/>
      </w:r>
      <w:r>
        <w:t>ans</w:t>
      </w:r>
      <w:r>
        <w:rPr>
          <w:rStyle w:val="Corpodeltesto22Constantia95pt0"/>
          <w:vertAlign w:val="superscript"/>
        </w:rPr>
        <w:t>3</w:t>
      </w:r>
      <w:r>
        <w:t xml:space="preserve"> sanz guerre et sanz debat, et admenda </w:t>
      </w:r>
      <w:r>
        <w:rPr>
          <w:rStyle w:val="Corpodeltesto22Constantia95pt0"/>
          <w:vertAlign w:val="superscript"/>
        </w:rPr>
        <w:t>4</w:t>
      </w:r>
      <w:r>
        <w:t xml:space="preserve"> moult</w:t>
      </w:r>
      <w:r>
        <w:br/>
      </w:r>
      <w:r>
        <w:rPr>
          <w:rStyle w:val="Corpodeltesto223"/>
        </w:rPr>
        <w:t xml:space="preserve">la </w:t>
      </w:r>
      <w:r>
        <w:t>terre et le païs</w:t>
      </w:r>
      <w:r>
        <w:rPr>
          <w:rStyle w:val="Corpodeltesto22Constantia95pt0"/>
          <w:vertAlign w:val="superscript"/>
        </w:rPr>
        <w:t>5</w:t>
      </w:r>
      <w:r>
        <w:t xml:space="preserve"> a son temps ®. Et en ce</w:t>
      </w:r>
      <w:r>
        <w:br/>
      </w:r>
    </w:p>
    <w:p w14:paraId="2AF1096B" w14:textId="77777777" w:rsidR="0054087C" w:rsidRDefault="00CC43D8">
      <w:pPr>
        <w:pStyle w:val="Corpodeltesto222"/>
        <w:shd w:val="clear" w:color="auto" w:fill="auto"/>
        <w:tabs>
          <w:tab w:val="left" w:pos="908"/>
        </w:tabs>
        <w:spacing w:line="235" w:lineRule="exact"/>
        <w:ind w:firstLine="360"/>
      </w:pPr>
      <w:r>
        <w:lastRenderedPageBreak/>
        <w:t>termine</w:t>
      </w:r>
      <w:r>
        <w:rPr>
          <w:rStyle w:val="Corpodeltesto22Constantia95pt0"/>
          <w:vertAlign w:val="superscript"/>
        </w:rPr>
        <w:t>7</w:t>
      </w:r>
      <w:r>
        <w:t xml:space="preserve"> que Berinus fu roys et Cleopatras fu</w:t>
      </w:r>
      <w:r>
        <w:br/>
        <w:t>roŷne, Dieux leur donna deux beaux enfans, qui</w:t>
      </w:r>
      <w:r>
        <w:br/>
        <w:t xml:space="preserve">moult furent de bonne doctrine et bienveignant : </w:t>
      </w:r>
      <w:r>
        <w:rPr>
          <w:rStyle w:val="Corpodeltesto22Constantia95pt0"/>
          <w:vertAlign w:val="superscript"/>
        </w:rPr>
        <w:t>8</w:t>
      </w:r>
      <w:r>
        <w:rPr>
          <w:rStyle w:val="Corpodeltesto22Constantia95pt0"/>
          <w:vertAlign w:val="superscript"/>
        </w:rPr>
        <w:br/>
      </w:r>
      <w:r>
        <w:t>li uns fu filz et ot a nom Aigres, et l’autre une</w:t>
      </w:r>
      <w:r>
        <w:br/>
        <w:t>fille qui appelìee</w:t>
      </w:r>
      <w:r>
        <w:rPr>
          <w:rStyle w:val="Corpodeltesto22Constantia95pt0"/>
          <w:vertAlign w:val="superscript"/>
        </w:rPr>
        <w:t>9</w:t>
      </w:r>
      <w:r>
        <w:t xml:space="preserve"> fu Rommaine.</w:t>
      </w:r>
    </w:p>
    <w:p w14:paraId="7C031067" w14:textId="77777777" w:rsidR="0054087C" w:rsidRDefault="00CC43D8">
      <w:pPr>
        <w:pStyle w:val="Corpodeltesto222"/>
        <w:numPr>
          <w:ilvl w:val="0"/>
          <w:numId w:val="296"/>
        </w:numPr>
        <w:shd w:val="clear" w:color="auto" w:fill="auto"/>
        <w:tabs>
          <w:tab w:val="left" w:pos="881"/>
        </w:tabs>
        <w:spacing w:line="235" w:lineRule="exact"/>
        <w:ind w:firstLine="360"/>
      </w:pPr>
      <w:r>
        <w:t>Moult ama Berinus ses hommes, tant</w:t>
      </w:r>
      <w:r>
        <w:br/>
        <w:t>comme il fu en la seignorie du royaume, et leur</w:t>
      </w:r>
      <w:r>
        <w:br/>
        <w:t>faisoit moult de bontez et de courtoisies, ne nulz</w:t>
      </w:r>
      <w:r>
        <w:br/>
        <w:t>ne repairoit</w:t>
      </w:r>
      <w:r>
        <w:rPr>
          <w:rStyle w:val="Corpodeltesto22Constantia95pt0"/>
          <w:vertAlign w:val="superscript"/>
        </w:rPr>
        <w:t>1</w:t>
      </w:r>
      <w:r>
        <w:t xml:space="preserve"> entour lui, qu’il ne lui monstrast bon</w:t>
      </w:r>
      <w:r>
        <w:br/>
        <w:t>semblant. Et s’il y venoit aucun povre, il lui aidoit</w:t>
      </w:r>
      <w:r>
        <w:br/>
        <w:t>et confortoit. Moult estoit doulx et debonnaires</w:t>
      </w:r>
      <w:r>
        <w:br/>
        <w:t>a toute gent. Mais cilz du païs estoient tuit de si</w:t>
      </w:r>
      <w:r>
        <w:br/>
        <w:t>mauvaise nature que, com plus</w:t>
      </w:r>
      <w:r>
        <w:rPr>
          <w:rStyle w:val="Corpodeltesto22Constantia95pt0"/>
          <w:vertAlign w:val="superscript"/>
        </w:rPr>
        <w:t>2</w:t>
      </w:r>
      <w:r>
        <w:t xml:space="preserve"> leur monstroit</w:t>
      </w:r>
      <w:r>
        <w:br/>
        <w:t>semblant d’amour et portoit</w:t>
      </w:r>
      <w:r>
        <w:rPr>
          <w:rStyle w:val="Corpodeltesto22Constantia95pt0"/>
          <w:vertAlign w:val="superscript"/>
        </w:rPr>
        <w:t>3</w:t>
      </w:r>
      <w:r>
        <w:t xml:space="preserve"> grant honnour, et</w:t>
      </w:r>
      <w:r>
        <w:br/>
        <w:t>plus avoient le cuer felon et cuvert envers lui li</w:t>
      </w:r>
      <w:r>
        <w:br/>
        <w:t>traïtour desloyal, et cuidoient que li grant don</w:t>
      </w:r>
      <w:r>
        <w:br/>
        <w:t>et les grans courtoisies qu’il leur faisoìt et l’onneur</w:t>
      </w:r>
      <w:r>
        <w:br/>
        <w:t>qu’il leur portoit, que ce fust plus par cremance</w:t>
      </w:r>
      <w:r>
        <w:br/>
        <w:t>que par amour.</w:t>
      </w:r>
    </w:p>
    <w:p w14:paraId="1C994B03" w14:textId="77777777" w:rsidR="0054087C" w:rsidRDefault="00CC43D8">
      <w:pPr>
        <w:pStyle w:val="Corpodeltesto222"/>
        <w:numPr>
          <w:ilvl w:val="0"/>
          <w:numId w:val="296"/>
        </w:numPr>
        <w:shd w:val="clear" w:color="auto" w:fill="auto"/>
        <w:tabs>
          <w:tab w:val="left" w:pos="881"/>
        </w:tabs>
        <w:spacing w:line="235" w:lineRule="exact"/>
        <w:ind w:firstLine="360"/>
      </w:pPr>
      <w:r>
        <w:t>Par ma foy, avecques telz gens faisoit</w:t>
      </w:r>
      <w:r>
        <w:br/>
        <w:t>mauvais habiter, ne nulz preudons n’y avoit que</w:t>
      </w:r>
      <w:r>
        <w:br/>
        <w:t>faire. ains eûssent mestier d’un seigneur qui leur</w:t>
      </w:r>
    </w:p>
    <w:p w14:paraId="3FDF74DA" w14:textId="77777777" w:rsidR="0054087C" w:rsidRDefault="00CC43D8">
      <w:pPr>
        <w:pStyle w:val="Corpodeltesto222"/>
        <w:shd w:val="clear" w:color="auto" w:fill="auto"/>
        <w:tabs>
          <w:tab w:val="left" w:pos="2280"/>
        </w:tabs>
        <w:spacing w:line="235" w:lineRule="exact"/>
        <w:ind w:firstLine="360"/>
      </w:pPr>
      <w:r>
        <w:t>guilleux</w:t>
      </w:r>
      <w:r>
        <w:rPr>
          <w:rStyle w:val="Corpodeltesto22Constantia95pt0"/>
          <w:vertAlign w:val="superscript"/>
        </w:rPr>
        <w:t>1</w:t>
      </w:r>
      <w:r>
        <w:t xml:space="preserve"> et qui en rìen ne les deportast</w:t>
      </w:r>
      <w:r>
        <w:rPr>
          <w:vertAlign w:val="superscript"/>
        </w:rPr>
        <w:t>2</w:t>
      </w:r>
      <w:r>
        <w:t>.</w:t>
      </w:r>
      <w:r>
        <w:br/>
        <w:t xml:space="preserve">II avint un jour que li mauvais </w:t>
      </w:r>
      <w:r>
        <w:rPr>
          <w:rStyle w:val="Corpodeltesto22Constantia95pt0"/>
          <w:vertAlign w:val="superscript"/>
        </w:rPr>
        <w:t>3</w:t>
      </w:r>
      <w:r>
        <w:t xml:space="preserve"> larron prindrent</w:t>
      </w:r>
      <w:r>
        <w:br/>
        <w:t>c'uiseii</w:t>
      </w:r>
      <w:r>
        <w:rPr>
          <w:rStyle w:val="Corpodeltesto22Constantia95pt0"/>
          <w:vertAlign w:val="superscript"/>
        </w:rPr>
        <w:t>4</w:t>
      </w:r>
      <w:r>
        <w:t xml:space="preserve"> et dirent :</w:t>
      </w:r>
      <w:r>
        <w:tab/>
        <w:t>« Certes</w:t>
      </w:r>
      <w:r>
        <w:rPr>
          <w:vertAlign w:val="superscript"/>
        </w:rPr>
        <w:t>5</w:t>
      </w:r>
      <w:r>
        <w:t>, moult sommes</w:t>
      </w:r>
    </w:p>
    <w:p w14:paraId="7A92A2F6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niaiu-ais et recreant</w:t>
      </w:r>
      <w:r>
        <w:rPr>
          <w:vertAlign w:val="superscript"/>
        </w:rPr>
        <w:t>G</w:t>
      </w:r>
      <w:r>
        <w:t>, quant nous laissons a ces</w:t>
      </w:r>
      <w:r>
        <w:br/>
        <w:t>Rommains tenir en si bonne paix ceste region. —</w:t>
      </w:r>
      <w:r>
        <w:br/>
        <w:t xml:space="preserve">Et </w:t>
      </w:r>
      <w:r>
        <w:rPr>
          <w:vertAlign w:val="subscript"/>
        </w:rPr>
        <w:t>;</w:t>
      </w:r>
      <w:r>
        <w:t xml:space="preserve"> . en pouons nous faire » ? dist li uns des</w:t>
      </w:r>
      <w:r>
        <w:br/>
        <w:t xml:space="preserve">barons </w:t>
      </w:r>
      <w:r>
        <w:rPr>
          <w:vertAlign w:val="superscript"/>
        </w:rPr>
        <w:t>7</w:t>
      </w:r>
      <w:r>
        <w:t>. Lors</w:t>
      </w:r>
      <w:r>
        <w:rPr>
          <w:rStyle w:val="Corpodeltesto22Constantia95pt0"/>
          <w:vertAlign w:val="superscript"/>
        </w:rPr>
        <w:t>8</w:t>
      </w:r>
      <w:r>
        <w:t xml:space="preserve"> dist li uns : « Que nous facions</w:t>
      </w:r>
    </w:p>
    <w:p w14:paraId="6682BA6A" w14:textId="77777777" w:rsidR="0054087C" w:rsidRDefault="00CC43D8">
      <w:pPr>
        <w:pStyle w:val="Corpodeltesto70"/>
        <w:shd w:val="clear" w:color="auto" w:fill="auto"/>
        <w:ind w:left="360" w:hanging="360"/>
        <w:jc w:val="left"/>
      </w:pPr>
      <w:r>
        <w:rPr>
          <w:rStyle w:val="Corpodeltesto79ptCorsivoMaiuscoletto"/>
        </w:rPr>
        <w:t>t(.</w:t>
      </w:r>
      <w:r>
        <w:t xml:space="preserve"> &lt;-•! • </w:t>
      </w:r>
      <w:r>
        <w:rPr>
          <w:rStyle w:val="Corpodeltesto7SylfaenGrassetto0"/>
        </w:rPr>
        <w:t>.1</w:t>
      </w:r>
      <w:r>
        <w:t xml:space="preserve"> tiermine — 8 </w:t>
      </w:r>
      <w:r>
        <w:rPr>
          <w:rStyle w:val="Corpodeltesto79ptCorsivo"/>
        </w:rPr>
        <w:t>BFomettent</w:t>
      </w:r>
      <w:r>
        <w:t xml:space="preserve"> bienveignant — g Dnommee.</w:t>
      </w:r>
      <w:r>
        <w:br/>
        <w:t xml:space="preserve">’ìO. . </w:t>
      </w:r>
      <w:r>
        <w:rPr>
          <w:rStyle w:val="Corpodeltesto79ptCorsivo"/>
        </w:rPr>
        <w:t>A</w:t>
      </w:r>
      <w:r>
        <w:t xml:space="preserve"> pairoit — 2 </w:t>
      </w:r>
      <w:r>
        <w:rPr>
          <w:rStyle w:val="Corpodeltesto79ptCorsivo"/>
        </w:rPr>
        <w:t>B</w:t>
      </w:r>
      <w:r>
        <w:t xml:space="preserve"> q. amplus — </w:t>
      </w:r>
      <w:r>
        <w:rPr>
          <w:rStyle w:val="Corpodeltesto7SylfaenGrassetto0"/>
        </w:rPr>
        <w:t>3</w:t>
      </w:r>
      <w:r>
        <w:t xml:space="preserve"> D portoient.</w:t>
      </w:r>
    </w:p>
    <w:p w14:paraId="403668DF" w14:textId="77777777" w:rsidR="0054087C" w:rsidRDefault="00CC43D8">
      <w:pPr>
        <w:pStyle w:val="Corpodeltesto70"/>
        <w:shd w:val="clear" w:color="auto" w:fill="auto"/>
        <w:ind w:firstLine="360"/>
        <w:jc w:val="left"/>
      </w:pPr>
      <w:r>
        <w:rPr>
          <w:rStyle w:val="Corpodeltesto79ptCorsivo"/>
        </w:rPr>
        <w:t xml:space="preserve">'Z </w:t>
      </w:r>
      <w:r>
        <w:rPr>
          <w:rStyle w:val="Corpodeltesto79ptCorsivo"/>
          <w:vertAlign w:val="superscript"/>
        </w:rPr>
        <w:t>1</w:t>
      </w:r>
      <w:r>
        <w:rPr>
          <w:rStyle w:val="Corpodeltesto79ptCorsivo"/>
        </w:rPr>
        <w:t xml:space="preserve"> B</w:t>
      </w:r>
      <w:r>
        <w:rPr>
          <w:rStyle w:val="Corpodeltesto79pt"/>
          <w:b w:val="0"/>
          <w:bCs w:val="0"/>
        </w:rPr>
        <w:t xml:space="preserve"> </w:t>
      </w:r>
      <w:r>
        <w:t xml:space="preserve">s. qui fust felon e. o., </w:t>
      </w:r>
      <w:r>
        <w:rPr>
          <w:rStyle w:val="Corpodeltesto79ptCorsivo"/>
        </w:rPr>
        <w:t>C s.</w:t>
      </w:r>
      <w:r>
        <w:t xml:space="preserve"> q. fust fier e. o., D q. fel</w:t>
      </w:r>
      <w:r>
        <w:br/>
        <w:t xml:space="preserve">e. o. eúst esté — 2 </w:t>
      </w:r>
      <w:r>
        <w:rPr>
          <w:rStyle w:val="Corpodeltesto79ptCorsivo"/>
        </w:rPr>
        <w:t>B</w:t>
      </w:r>
      <w:r>
        <w:t xml:space="preserve"> o. et que riens ne </w:t>
      </w:r>
      <w:r>
        <w:rPr>
          <w:rStyle w:val="Corpodeltesto7SylfaenGrassetto0"/>
        </w:rPr>
        <w:t>1</w:t>
      </w:r>
      <w:r>
        <w:t>. d., D q. de riens ne les</w:t>
      </w:r>
      <w:r>
        <w:br/>
        <w:t xml:space="preserve">eust deportés — </w:t>
      </w:r>
      <w:r>
        <w:rPr>
          <w:rStyle w:val="Corpodeltesto7SylfaenGrassetto0"/>
        </w:rPr>
        <w:t>3</w:t>
      </w:r>
      <w:r>
        <w:t xml:space="preserve"> D </w:t>
      </w:r>
      <w:r>
        <w:rPr>
          <w:rStyle w:val="Corpodeltesto7SylfaenGrassetto0"/>
        </w:rPr>
        <w:t>1</w:t>
      </w:r>
      <w:r>
        <w:t xml:space="preserve">. barons larrons — 4 </w:t>
      </w:r>
      <w:r>
        <w:rPr>
          <w:rStyle w:val="Corpodeltesto79ptCorsivo"/>
        </w:rPr>
        <w:t>BC</w:t>
      </w:r>
      <w:r>
        <w:t xml:space="preserve"> c. entreulx — </w:t>
      </w:r>
      <w:r>
        <w:rPr>
          <w:rStyle w:val="Corpodeltesto7SylfaenGrassetto0"/>
        </w:rPr>
        <w:t>5</w:t>
      </w:r>
      <w:r>
        <w:rPr>
          <w:rStyle w:val="Corpodeltesto7SylfaenGrassetto0"/>
        </w:rPr>
        <w:br/>
      </w:r>
      <w:r>
        <w:t xml:space="preserve">D </w:t>
      </w:r>
      <w:r>
        <w:rPr>
          <w:rStyle w:val="Corpodeltesto79ptCorsivo"/>
        </w:rPr>
        <w:t>omet</w:t>
      </w:r>
      <w:r>
        <w:rPr>
          <w:rStyle w:val="Corpodeltesto79pt"/>
          <w:b w:val="0"/>
          <w:bCs w:val="0"/>
        </w:rPr>
        <w:t xml:space="preserve"> </w:t>
      </w:r>
      <w:r>
        <w:t xml:space="preserve">certes — 6 </w:t>
      </w:r>
      <w:r>
        <w:rPr>
          <w:rStyle w:val="Corpodeltesto79ptCorsivo"/>
        </w:rPr>
        <w:t>B</w:t>
      </w:r>
      <w:r>
        <w:rPr>
          <w:rStyle w:val="Corpodeltesto79pt"/>
          <w:b w:val="0"/>
          <w:bCs w:val="0"/>
        </w:rPr>
        <w:t xml:space="preserve"> </w:t>
      </w:r>
      <w:r>
        <w:t xml:space="preserve">m. traïctres r. —07 </w:t>
      </w:r>
      <w:r>
        <w:rPr>
          <w:rStyle w:val="Corpodeltesto79ptCorsivo"/>
        </w:rPr>
        <w:t>BCDF omettent</w:t>
      </w:r>
      <w:r>
        <w:t xml:space="preserve"> Et que</w:t>
      </w:r>
      <w:r>
        <w:br/>
        <w:t xml:space="preserve">— barons — 8 </w:t>
      </w:r>
      <w:r>
        <w:rPr>
          <w:rStyle w:val="Corpodeltesto79ptCorsivo"/>
        </w:rPr>
        <w:t>BC</w:t>
      </w:r>
      <w:r>
        <w:t xml:space="preserve"> Si leur d.</w:t>
      </w:r>
    </w:p>
    <w:p w14:paraId="0262103A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rPr>
          <w:rStyle w:val="Corpodeltesto22Grassetto"/>
        </w:rPr>
        <w:t xml:space="preserve">autre </w:t>
      </w:r>
      <w:r>
        <w:rPr>
          <w:rStyle w:val="Corpodeltesto2295pt"/>
        </w:rPr>
        <w:t xml:space="preserve">roy, </w:t>
      </w:r>
      <w:r>
        <w:t xml:space="preserve">qui </w:t>
      </w:r>
      <w:r>
        <w:rPr>
          <w:rStyle w:val="Corpodeltesto22Grassetto"/>
        </w:rPr>
        <w:t xml:space="preserve">soit </w:t>
      </w:r>
      <w:r>
        <w:rPr>
          <w:rStyle w:val="Corpodeltesto2295pt"/>
        </w:rPr>
        <w:t xml:space="preserve">de no </w:t>
      </w:r>
      <w:r>
        <w:t xml:space="preserve">cuer </w:t>
      </w:r>
      <w:r>
        <w:rPr>
          <w:rStyle w:val="Corpodeltesto2295pt"/>
        </w:rPr>
        <w:t xml:space="preserve">et a no </w:t>
      </w:r>
      <w:r>
        <w:t>talent, car</w:t>
      </w:r>
      <w:r>
        <w:br/>
        <w:t>cestui ne pourríons</w:t>
      </w:r>
      <w:r>
        <w:rPr>
          <w:rStyle w:val="Corpodeltesto22Constantia95pt0"/>
          <w:vertAlign w:val="superscript"/>
        </w:rPr>
        <w:footnoteReference w:id="569"/>
      </w:r>
      <w:r>
        <w:t xml:space="preserve"> nous amer en nulle maniere ».</w:t>
      </w:r>
      <w:r>
        <w:br/>
        <w:t>En la fin il s’acorderent qu’il envoieroient querre</w:t>
      </w:r>
      <w:r>
        <w:br/>
      </w:r>
      <w:r>
        <w:rPr>
          <w:rStyle w:val="Corpodeltesto22Grassetto"/>
        </w:rPr>
        <w:t xml:space="preserve">Logre tant par </w:t>
      </w:r>
      <w:r>
        <w:t xml:space="preserve">mer que </w:t>
      </w:r>
      <w:r>
        <w:rPr>
          <w:rStyle w:val="Corpodeltesto2295pt"/>
        </w:rPr>
        <w:t xml:space="preserve">par </w:t>
      </w:r>
      <w:r>
        <w:t>terre qu’il seroit</w:t>
      </w:r>
      <w:r>
        <w:br/>
        <w:t xml:space="preserve">trouvez </w:t>
      </w:r>
      <w:r>
        <w:rPr>
          <w:vertAlign w:val="superscript"/>
        </w:rPr>
        <w:footnoteReference w:id="570"/>
      </w:r>
      <w:r>
        <w:t>, et lui feroient assavoir qu’il le mandent</w:t>
      </w:r>
      <w:r>
        <w:br/>
      </w:r>
      <w:r>
        <w:rPr>
          <w:rStyle w:val="Corpodeltesto2295pt"/>
        </w:rPr>
        <w:t xml:space="preserve">pour </w:t>
      </w:r>
      <w:r>
        <w:t xml:space="preserve">lui faire roy </w:t>
      </w:r>
      <w:r>
        <w:rPr>
          <w:rStyle w:val="Corpodeltesto2295pt"/>
        </w:rPr>
        <w:t xml:space="preserve">du </w:t>
      </w:r>
      <w:r>
        <w:t>regne</w:t>
      </w:r>
      <w:r>
        <w:rPr>
          <w:rStyle w:val="Corpodeltesto22Constantia95pt0"/>
          <w:vertAlign w:val="superscript"/>
        </w:rPr>
        <w:footnoteReference w:id="571"/>
      </w:r>
      <w:r>
        <w:t xml:space="preserve"> de Blandie, et que</w:t>
      </w:r>
      <w:r>
        <w:br/>
      </w:r>
      <w:r>
        <w:rPr>
          <w:rStyle w:val="Corpodeltesto22Grassetto"/>
        </w:rPr>
        <w:t xml:space="preserve">par raison le doit </w:t>
      </w:r>
      <w:r>
        <w:t>estre d’ancïenneté</w:t>
      </w:r>
      <w:r>
        <w:rPr>
          <w:rStyle w:val="Corpodeltesto22Constantia95pt0"/>
          <w:vertAlign w:val="superscript"/>
        </w:rPr>
        <w:footnoteReference w:id="572"/>
      </w:r>
      <w:r>
        <w:t xml:space="preserve"> : « Et se</w:t>
      </w:r>
      <w:r>
        <w:br/>
        <w:t>ainsy est », dirent-il, « qu’il soit mors ou que aussì</w:t>
      </w:r>
      <w:r>
        <w:br/>
        <w:t>on</w:t>
      </w:r>
      <w:r>
        <w:rPr>
          <w:rStyle w:val="Corpodeltesto22Constantia95pt0"/>
          <w:vertAlign w:val="superscript"/>
        </w:rPr>
        <w:footnoteReference w:id="573"/>
      </w:r>
      <w:r>
        <w:t xml:space="preserve"> ne le </w:t>
      </w:r>
      <w:r>
        <w:rPr>
          <w:rStyle w:val="Corpodeltesto2295pt"/>
        </w:rPr>
        <w:t>puist trouver</w:t>
      </w:r>
      <w:r>
        <w:rPr>
          <w:rStyle w:val="Corpodeltesto2295pt"/>
          <w:vertAlign w:val="superscript"/>
        </w:rPr>
        <w:footnoteReference w:id="574"/>
      </w:r>
      <w:r>
        <w:rPr>
          <w:rStyle w:val="Corpodeltesto2295pt"/>
        </w:rPr>
        <w:t xml:space="preserve">, sy </w:t>
      </w:r>
      <w:r>
        <w:t xml:space="preserve">en eslisons </w:t>
      </w:r>
      <w:r>
        <w:rPr>
          <w:rStyle w:val="Corpodeltesto2295pt"/>
        </w:rPr>
        <w:t xml:space="preserve">un </w:t>
      </w:r>
      <w:r>
        <w:t>quì</w:t>
      </w:r>
      <w:r>
        <w:br/>
      </w:r>
      <w:r>
        <w:rPr>
          <w:rStyle w:val="Corpodeltesto2295pt"/>
        </w:rPr>
        <w:t xml:space="preserve">soit </w:t>
      </w:r>
      <w:r>
        <w:t xml:space="preserve">nez de ce païs, sy en faisons roy et </w:t>
      </w:r>
      <w:r>
        <w:rPr>
          <w:rStyle w:val="Corpodeltesto2295pt"/>
        </w:rPr>
        <w:t>chevetaine</w:t>
      </w:r>
      <w:r>
        <w:rPr>
          <w:rStyle w:val="Corpodeltesto2295pt"/>
        </w:rPr>
        <w:br/>
      </w:r>
      <w:r>
        <w:t xml:space="preserve">de nous, car nous n’avons que faire </w:t>
      </w:r>
      <w:r>
        <w:rPr>
          <w:rStyle w:val="Corpodeltesto2295pt"/>
        </w:rPr>
        <w:t>d’avolez</w:t>
      </w:r>
      <w:r>
        <w:rPr>
          <w:rStyle w:val="Corpodeltesto2295pt"/>
          <w:vertAlign w:val="superscript"/>
        </w:rPr>
        <w:footnoteReference w:id="575"/>
      </w:r>
      <w:r>
        <w:rPr>
          <w:rStyle w:val="Corpodeltesto2295pt"/>
          <w:vertAlign w:val="superscript"/>
        </w:rPr>
        <w:br/>
      </w:r>
      <w:r>
        <w:t xml:space="preserve">ne de gens </w:t>
      </w:r>
      <w:r>
        <w:rPr>
          <w:rStyle w:val="Corpodeltesto2295pt"/>
        </w:rPr>
        <w:t xml:space="preserve">d’estrange païs </w:t>
      </w:r>
      <w:r>
        <w:t xml:space="preserve">que nous ne </w:t>
      </w:r>
      <w:r>
        <w:rPr>
          <w:rStyle w:val="Corpodeltesto2295pt"/>
        </w:rPr>
        <w:t>congnois-</w:t>
      </w:r>
      <w:r>
        <w:rPr>
          <w:rStyle w:val="Corpodeltesto2295pt"/>
        </w:rPr>
        <w:br/>
      </w:r>
      <w:r>
        <w:rPr>
          <w:rStyle w:val="Corpodeltesto22Grassetto"/>
        </w:rPr>
        <w:t xml:space="preserve">sons, et trop les </w:t>
      </w:r>
      <w:r>
        <w:t>avons nous souffers, si en faisons</w:t>
      </w:r>
      <w:r>
        <w:br/>
        <w:t>trop</w:t>
      </w:r>
      <w:r>
        <w:rPr>
          <w:rStyle w:val="Corpodeltesto22Constantia95pt0"/>
          <w:vertAlign w:val="superscript"/>
        </w:rPr>
        <w:t>16</w:t>
      </w:r>
      <w:r>
        <w:t xml:space="preserve"> a blasmer ».</w:t>
      </w:r>
    </w:p>
    <w:p w14:paraId="0715330D" w14:textId="77777777" w:rsidR="0054087C" w:rsidRDefault="00CC43D8">
      <w:pPr>
        <w:pStyle w:val="Corpodeltesto222"/>
        <w:numPr>
          <w:ilvl w:val="0"/>
          <w:numId w:val="296"/>
        </w:numPr>
        <w:shd w:val="clear" w:color="auto" w:fill="auto"/>
        <w:tabs>
          <w:tab w:val="left" w:pos="860"/>
        </w:tabs>
        <w:spacing w:line="235" w:lineRule="exact"/>
        <w:ind w:firstLine="360"/>
        <w:sectPr w:rsidR="0054087C">
          <w:headerReference w:type="even" r:id="rId219"/>
          <w:headerReference w:type="default" r:id="rId220"/>
          <w:footerReference w:type="even" r:id="rId221"/>
          <w:headerReference w:type="first" r:id="rId222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Ce</w:t>
      </w:r>
      <w:r>
        <w:rPr>
          <w:rStyle w:val="Corpodeltesto22Constantia95pt0"/>
          <w:vertAlign w:val="superscript"/>
        </w:rPr>
        <w:t>1</w:t>
      </w:r>
      <w:r>
        <w:t xml:space="preserve"> conseil prins et la traïson pourparlee,</w:t>
      </w:r>
      <w:r>
        <w:br/>
        <w:t>il prindrent</w:t>
      </w:r>
      <w:r>
        <w:rPr>
          <w:rStyle w:val="Corpodeltesto22Constantia95pt0"/>
          <w:vertAlign w:val="superscript"/>
        </w:rPr>
        <w:t>2</w:t>
      </w:r>
      <w:r>
        <w:t xml:space="preserve"> </w:t>
      </w:r>
      <w:r>
        <w:rPr>
          <w:rStyle w:val="Corpodeltesto2295pt"/>
        </w:rPr>
        <w:t xml:space="preserve">messages </w:t>
      </w:r>
      <w:r>
        <w:t>et les envoyerent en plu-</w:t>
      </w:r>
      <w:r>
        <w:br/>
        <w:t xml:space="preserve">seurs </w:t>
      </w:r>
      <w:r>
        <w:rPr>
          <w:rStyle w:val="Corpodeltesto2295pt"/>
        </w:rPr>
        <w:t xml:space="preserve">parties </w:t>
      </w:r>
      <w:r>
        <w:t>pour Logre querre et admener. Tant</w:t>
      </w:r>
      <w:r>
        <w:br/>
        <w:t xml:space="preserve">le </w:t>
      </w:r>
      <w:r>
        <w:rPr>
          <w:rStyle w:val="Corpodeltesto2295pt"/>
        </w:rPr>
        <w:t xml:space="preserve">quírent </w:t>
      </w:r>
      <w:r>
        <w:t>qu’il le trouverent, maís longtemps ïe</w:t>
      </w:r>
      <w:r>
        <w:br/>
      </w:r>
      <w:r>
        <w:lastRenderedPageBreak/>
        <w:t>quirent ainçois qu’il le peûssent trouver</w:t>
      </w:r>
      <w:r>
        <w:rPr>
          <w:vertAlign w:val="superscript"/>
        </w:rPr>
        <w:t>8</w:t>
      </w:r>
      <w:r>
        <w:t>, puis</w:t>
      </w:r>
      <w:r>
        <w:br/>
        <w:t>lui compterent comme Ii baron de Blandie le</w:t>
      </w:r>
      <w:r>
        <w:br/>
        <w:t xml:space="preserve">mandoient </w:t>
      </w:r>
      <w:r>
        <w:rPr>
          <w:rStyle w:val="Corpodeltesto2295pt"/>
        </w:rPr>
        <w:t xml:space="preserve">pour </w:t>
      </w:r>
      <w:r>
        <w:t xml:space="preserve">faire </w:t>
      </w:r>
      <w:r>
        <w:rPr>
          <w:rStyle w:val="Corpodeltesto2295pt"/>
        </w:rPr>
        <w:t xml:space="preserve">roy. Et </w:t>
      </w:r>
      <w:r>
        <w:t xml:space="preserve">quant </w:t>
      </w:r>
      <w:r>
        <w:rPr>
          <w:rStyle w:val="Corpodeltesto2295pt"/>
        </w:rPr>
        <w:t>Logre entendi</w:t>
      </w:r>
      <w:r>
        <w:rPr>
          <w:rStyle w:val="Corpodeltesto2295pt"/>
        </w:rPr>
        <w:br/>
      </w:r>
      <w:r>
        <w:t xml:space="preserve">la nouveile, nulz homs ne </w:t>
      </w:r>
      <w:r>
        <w:rPr>
          <w:rStyle w:val="Corpodeltesto2295pt"/>
        </w:rPr>
        <w:t xml:space="preserve">peûst </w:t>
      </w:r>
      <w:r>
        <w:t>faire plus graní</w:t>
      </w:r>
      <w:r>
        <w:br/>
        <w:t xml:space="preserve">joye qu’il demena, et nonpourquant </w:t>
      </w:r>
      <w:r>
        <w:rPr>
          <w:rStyle w:val="Corpodeltesto22Corsivo"/>
        </w:rPr>
        <w:t>(fol.</w:t>
      </w:r>
      <w:r>
        <w:t xml:space="preserve"> </w:t>
      </w:r>
      <w:r>
        <w:rPr>
          <w:rStyle w:val="Corpodeltesto22Constantia95pt0"/>
        </w:rPr>
        <w:t>47</w:t>
      </w:r>
      <w:r>
        <w:t xml:space="preserve"> •</w:t>
      </w:r>
      <w:r>
        <w:br/>
      </w:r>
      <w:r>
        <w:rPr>
          <w:rStyle w:val="Corpodeltesto2295pt"/>
        </w:rPr>
        <w:t xml:space="preserve">estoit </w:t>
      </w:r>
      <w:r>
        <w:t xml:space="preserve">il sires </w:t>
      </w:r>
      <w:r>
        <w:rPr>
          <w:rStyle w:val="Corpodeltesto2295pt"/>
        </w:rPr>
        <w:t>du</w:t>
      </w:r>
      <w:r>
        <w:rPr>
          <w:rStyle w:val="Corpodeltesto2295pt"/>
          <w:vertAlign w:val="superscript"/>
        </w:rPr>
        <w:t>4</w:t>
      </w:r>
      <w:r>
        <w:rPr>
          <w:rStyle w:val="Corpodeltesto2295pt"/>
        </w:rPr>
        <w:t xml:space="preserve"> </w:t>
      </w:r>
      <w:r>
        <w:t>païs ou il demouroit et estoit</w:t>
      </w:r>
      <w:r>
        <w:br/>
        <w:t xml:space="preserve">riches homs </w:t>
      </w:r>
      <w:r>
        <w:rPr>
          <w:rStyle w:val="Corpodeltesto2295pt"/>
        </w:rPr>
        <w:t xml:space="preserve">et </w:t>
      </w:r>
      <w:r>
        <w:t>puissans. Et vous diray comment</w:t>
      </w:r>
      <w:r>
        <w:br/>
        <w:t xml:space="preserve">il </w:t>
      </w:r>
      <w:r>
        <w:rPr>
          <w:rStyle w:val="Corpodeltesto22Grassetto"/>
        </w:rPr>
        <w:t xml:space="preserve">en avdnt. </w:t>
      </w:r>
      <w:r>
        <w:t>Veritez fu que, quant il fu ban»''</w:t>
      </w:r>
      <w:r>
        <w:br/>
      </w:r>
      <w:r>
        <w:rPr>
          <w:rStyle w:val="Corpodeltesto22Grassetto"/>
        </w:rPr>
        <w:t xml:space="preserve">du regne de Blandie, </w:t>
      </w:r>
      <w:r>
        <w:t xml:space="preserve">qu’il emmena o </w:t>
      </w:r>
      <w:r>
        <w:rPr>
          <w:rStyle w:val="Corpodeltesto2295pt"/>
        </w:rPr>
        <w:t xml:space="preserve">soy, </w:t>
      </w:r>
      <w:r>
        <w:t>moult</w:t>
      </w:r>
      <w:r>
        <w:br/>
      </w:r>
      <w:r>
        <w:rPr>
          <w:rStyle w:val="Corpodeltesto22Grassetto"/>
        </w:rPr>
        <w:t xml:space="preserve">pou </w:t>
      </w:r>
      <w:r>
        <w:t xml:space="preserve">de gent, mais tuit estoient </w:t>
      </w:r>
      <w:r>
        <w:rPr>
          <w:rStyle w:val="Corpodeltesto2295pt"/>
        </w:rPr>
        <w:t xml:space="preserve">de </w:t>
      </w:r>
      <w:r>
        <w:t>son ligna;.' .</w:t>
      </w:r>
    </w:p>
    <w:p w14:paraId="5354331F" w14:textId="77777777" w:rsidR="0054087C" w:rsidRDefault="00CC43D8">
      <w:pPr>
        <w:pStyle w:val="Corpodeltesto70"/>
        <w:shd w:val="clear" w:color="auto" w:fill="auto"/>
        <w:tabs>
          <w:tab w:val="left" w:pos="4559"/>
        </w:tabs>
        <w:spacing w:line="160" w:lineRule="exact"/>
        <w:jc w:val="left"/>
      </w:pPr>
      <w:r>
        <w:lastRenderedPageBreak/>
        <w:t>LOGRE S’EMPARE DE CORINTHE</w:t>
      </w:r>
      <w:r>
        <w:tab/>
        <w:t>[g</w:t>
      </w:r>
      <w:r>
        <w:rPr>
          <w:rStyle w:val="Corpodeltesto7SylfaenGrassetto0"/>
        </w:rPr>
        <w:t>3</w:t>
      </w:r>
    </w:p>
    <w:p w14:paraId="6039FBF9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bon chevalier et bien</w:t>
      </w:r>
      <w:r>
        <w:rPr>
          <w:rStyle w:val="Corpodeltesto22Constantia95pt0"/>
          <w:vertAlign w:val="superscript"/>
        </w:rPr>
        <w:footnoteReference w:id="576"/>
      </w:r>
      <w:r>
        <w:t xml:space="preserve"> duiz de guerre ; et avec</w:t>
      </w:r>
      <w:r>
        <w:br/>
        <w:t>ce il emporta grant avoir, si que par dons et par</w:t>
      </w:r>
      <w:r>
        <w:br/>
        <w:t xml:space="preserve">promesses il fist tant qu’il ot </w:t>
      </w:r>
      <w:r>
        <w:rPr>
          <w:rStyle w:val="Corpodeltesto22Constantia6ptGrassettoMaiuscolettoSpaziatura0pt"/>
        </w:rPr>
        <w:t xml:space="preserve">.xviii. </w:t>
      </w:r>
      <w:r>
        <w:rPr>
          <w:rStyle w:val="Corpodeltesto22Constantia95pt0"/>
          <w:vertAlign w:val="superscript"/>
        </w:rPr>
        <w:footnoteReference w:id="577"/>
      </w:r>
      <w:r>
        <w:t xml:space="preserve"> nefs gamies</w:t>
      </w:r>
      <w:r>
        <w:br/>
        <w:t>de bonne gent ; et sur ce il s’arma</w:t>
      </w:r>
      <w:r>
        <w:rPr>
          <w:rStyle w:val="Corpodeltesto22Constantia95pt0"/>
          <w:vertAlign w:val="superscript"/>
        </w:rPr>
        <w:footnoteReference w:id="578"/>
      </w:r>
      <w:r>
        <w:t xml:space="preserve"> et prinst</w:t>
      </w:r>
      <w:r>
        <w:br/>
        <w:t>terre ou royaume de Corinthe et manda au roy</w:t>
      </w:r>
      <w:r>
        <w:br/>
        <w:t>du païs en lui</w:t>
      </w:r>
      <w:r>
        <w:rPr>
          <w:rStyle w:val="Corpodeltesto22Constantia95pt0"/>
          <w:vertAlign w:val="superscript"/>
        </w:rPr>
        <w:footnoteReference w:id="579"/>
      </w:r>
      <w:r>
        <w:t xml:space="preserve"> depriant qu’il leur donnast terre</w:t>
      </w:r>
      <w:r>
        <w:br/>
        <w:t>pour demourer luí et sa gent, et, se ce non, il îe</w:t>
      </w:r>
      <w:r>
        <w:br/>
        <w:t>conquerroit par force</w:t>
      </w:r>
      <w:r>
        <w:rPr>
          <w:vertAlign w:val="superscript"/>
        </w:rPr>
        <w:footnoteReference w:id="580"/>
      </w:r>
      <w:r>
        <w:t>. Li roys de Corinthe, quant</w:t>
      </w:r>
      <w:r>
        <w:br/>
        <w:t>il entendi la nouvelle et il sot le nombre de îa</w:t>
      </w:r>
      <w:r>
        <w:br/>
        <w:t>gent qu’il avoit, sy lui fu advis que le contredire</w:t>
      </w:r>
      <w:r>
        <w:br/>
        <w:t>ne lui seroit mie bons, par quoy il ottroya a Logre</w:t>
      </w:r>
      <w:r>
        <w:br/>
        <w:t>la moitié de son royaume. Et quant ce fu fait,</w:t>
      </w:r>
      <w:r>
        <w:br/>
        <w:t>Logres donna a sa gent terres et fiefs a tenir de</w:t>
      </w:r>
      <w:r>
        <w:br/>
        <w:t>lui et, une pièce aprés, il ot conseil de faire une</w:t>
      </w:r>
      <w:r>
        <w:br/>
        <w:t>grant traïson, car il fist ses villes, ses bours et ses</w:t>
      </w:r>
      <w:r>
        <w:br/>
        <w:t>chastiaux fermer</w:t>
      </w:r>
      <w:r>
        <w:rPr>
          <w:rStyle w:val="Corpodeltesto22Constantia95pt0"/>
          <w:vertAlign w:val="superscript"/>
        </w:rPr>
        <w:footnoteReference w:id="581"/>
      </w:r>
      <w:r>
        <w:t xml:space="preserve"> et efforcier</w:t>
      </w:r>
      <w:r>
        <w:rPr>
          <w:vertAlign w:val="superscript"/>
        </w:rPr>
        <w:footnoteReference w:id="582"/>
      </w:r>
      <w:r>
        <w:t>, et fist edifier</w:t>
      </w:r>
      <w:r>
        <w:br/>
        <w:t>une forte cité</w:t>
      </w:r>
      <w:r>
        <w:rPr>
          <w:rStyle w:val="Corpodeltesto22Corsivo"/>
          <w:vertAlign w:val="superscript"/>
        </w:rPr>
        <w:t>12</w:t>
      </w:r>
      <w:r>
        <w:t xml:space="preserve"> et gamir de gent et d’avoir. Et</w:t>
      </w:r>
      <w:r>
        <w:br/>
        <w:t>puis aprés il manda au roy que, pour la</w:t>
      </w:r>
      <w:r>
        <w:rPr>
          <w:rStyle w:val="Corpodeltesto22Constantia95pt0"/>
          <w:vertAlign w:val="superscript"/>
        </w:rPr>
        <w:t>13</w:t>
      </w:r>
      <w:r>
        <w:t xml:space="preserve"> cour-</w:t>
      </w:r>
      <w:r>
        <w:br/>
        <w:t>toisie qu’il</w:t>
      </w:r>
      <w:r>
        <w:rPr>
          <w:rStyle w:val="Corpodeltesto22Constantia95pt0"/>
          <w:vertAlign w:val="superscript"/>
        </w:rPr>
        <w:t>14</w:t>
      </w:r>
      <w:r>
        <w:t xml:space="preserve"> lui avoit faicte, il</w:t>
      </w:r>
      <w:r>
        <w:rPr>
          <w:rStyle w:val="Corpodeltesto22Constantia95pt0"/>
          <w:vertAlign w:val="superscript"/>
        </w:rPr>
        <w:t>15</w:t>
      </w:r>
      <w:r>
        <w:t xml:space="preserve"> widast le royaume</w:t>
      </w:r>
      <w:r>
        <w:br/>
        <w:t>et le païs et que plus ne vouloit souffrir qu’il</w:t>
      </w:r>
      <w:r>
        <w:br/>
        <w:t>eiist</w:t>
      </w:r>
      <w:r>
        <w:rPr>
          <w:rStyle w:val="Corpodeltesto22Constantia95pt0"/>
          <w:vertAlign w:val="superscript"/>
        </w:rPr>
        <w:t>16</w:t>
      </w:r>
      <w:r>
        <w:t xml:space="preserve"> parçonnier en la terre, et </w:t>
      </w:r>
      <w:r>
        <w:rPr>
          <w:rStyle w:val="Corpodeltesto22Corsivo"/>
        </w:rPr>
        <w:t>lui</w:t>
      </w:r>
      <w:r>
        <w:t xml:space="preserve"> manda que,</w:t>
      </w:r>
      <w:r>
        <w:br/>
        <w:t>s’il y mettoit deffense ne contredit, il le feroit</w:t>
      </w:r>
      <w:r>
        <w:br/>
        <w:t>mourir de male mort.</w:t>
      </w:r>
    </w:p>
    <w:p w14:paraId="2B847A91" w14:textId="77777777" w:rsidR="0054087C" w:rsidRDefault="00CC43D8">
      <w:pPr>
        <w:pStyle w:val="Corpodeltesto222"/>
        <w:numPr>
          <w:ilvl w:val="0"/>
          <w:numId w:val="296"/>
        </w:numPr>
        <w:shd w:val="clear" w:color="auto" w:fill="auto"/>
        <w:tabs>
          <w:tab w:val="left" w:pos="864"/>
        </w:tabs>
        <w:spacing w:line="235" w:lineRule="exact"/>
        <w:ind w:firstLine="360"/>
        <w:sectPr w:rsidR="0054087C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Quant li roys de Corinthe entendi le</w:t>
      </w:r>
      <w:r>
        <w:br/>
        <w:t>message et le contraire</w:t>
      </w:r>
      <w:r>
        <w:rPr>
          <w:rStyle w:val="Corpodeltesto22Constantia95pt0"/>
          <w:vertAlign w:val="superscript"/>
        </w:rPr>
        <w:t>1</w:t>
      </w:r>
      <w:r>
        <w:t xml:space="preserve"> que Logres lui mandoit,</w:t>
      </w:r>
      <w:r>
        <w:br/>
        <w:t>sy ne fu mie liez, et convint en la fin</w:t>
      </w:r>
      <w:r>
        <w:rPr>
          <w:rStyle w:val="Corpodeltesto22Constantia95pt0"/>
          <w:vertAlign w:val="superscript"/>
        </w:rPr>
        <w:t>2</w:t>
      </w:r>
      <w:r>
        <w:t xml:space="preserve"> qu’il s’en</w:t>
      </w:r>
      <w:r>
        <w:br/>
        <w:t xml:space="preserve">fulst hors de </w:t>
      </w:r>
      <w:r>
        <w:rPr>
          <w:rStyle w:val="Corpodeltesto22Corsivo"/>
        </w:rPr>
        <w:t>son</w:t>
      </w:r>
      <w:r>
        <w:t xml:space="preserve"> regne. Et ainsi. Logre conquist</w:t>
      </w:r>
      <w:r>
        <w:br/>
        <w:t>le royaume par grant tricherie</w:t>
      </w:r>
      <w:r>
        <w:rPr>
          <w:rStyle w:val="Corpodeltesto22Corsivo"/>
          <w:vertAlign w:val="superscript"/>
        </w:rPr>
        <w:t>3</w:t>
      </w:r>
      <w:r>
        <w:rPr>
          <w:rStyle w:val="Corpodeltesto22Corsivo"/>
        </w:rPr>
        <w:t>,</w:t>
      </w:r>
      <w:r>
        <w:t xml:space="preserve"> et reçut les hom-</w:t>
      </w:r>
    </w:p>
    <w:p w14:paraId="145ED0DD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lastRenderedPageBreak/>
        <w:t>mes du païs a hommage et fu roy</w:t>
      </w:r>
      <w:r>
        <w:rPr>
          <w:rStyle w:val="Corpodeltesto22Constantia95pt0"/>
          <w:vertAlign w:val="superscript"/>
        </w:rPr>
        <w:footnoteReference w:id="583"/>
      </w:r>
      <w:r>
        <w:t xml:space="preserve"> de toute</w:t>
      </w:r>
      <w:r>
        <w:br/>
        <w:t>la terre. Et pour ce ne demoura mie, quant il</w:t>
      </w:r>
      <w:r>
        <w:br/>
        <w:t>entendi que li baron de Blandie le mandoient</w:t>
      </w:r>
      <w:r>
        <w:br/>
        <w:t>pour Ie royaume recevoir, qu’il n’y, alast a grant</w:t>
      </w:r>
      <w:r>
        <w:br/>
        <w:t>compaignie de gent et a bataille ordonnee, et</w:t>
      </w:r>
      <w:r>
        <w:br/>
        <w:t>laissa en son ìieu ou royaume de Corinthe un</w:t>
      </w:r>
      <w:r>
        <w:br/>
        <w:t>sien nepveu qui ot nom Grigois</w:t>
      </w:r>
      <w:r>
        <w:rPr>
          <w:vertAlign w:val="superscript"/>
        </w:rPr>
        <w:footnoteReference w:id="584"/>
      </w:r>
      <w:r>
        <w:t>, et commanda</w:t>
      </w:r>
      <w:r>
        <w:br/>
        <w:t>a ceulx du païs et leur en fist faire serement que,</w:t>
      </w:r>
      <w:r>
        <w:br/>
        <w:t>se il ne revenoit, ou il ou ses filz qu’il menoit</w:t>
      </w:r>
      <w:r>
        <w:br/>
        <w:t>avecques lui, qui estoit appallez Ypamador</w:t>
      </w:r>
      <w:r>
        <w:rPr>
          <w:vertAlign w:val="superscript"/>
        </w:rPr>
        <w:footnoteReference w:id="585"/>
      </w:r>
      <w:r>
        <w:t>, ìl</w:t>
      </w:r>
      <w:r>
        <w:br/>
        <w:t>feroient ceiui Grigois roy, et seigneur de Co-</w:t>
      </w:r>
      <w:r>
        <w:br/>
        <w:t>rinthe</w:t>
      </w:r>
      <w:r>
        <w:rPr>
          <w:rStyle w:val="Corpodeltesto22Constantia95pt0"/>
          <w:vertAlign w:val="superscript"/>
        </w:rPr>
        <w:footnoteReference w:id="586"/>
      </w:r>
      <w:r>
        <w:t xml:space="preserve"> ; et tuit lui eurent en convent. Sur ce il</w:t>
      </w:r>
      <w:r>
        <w:br/>
        <w:t>se departi</w:t>
      </w:r>
      <w:r>
        <w:rPr>
          <w:rStyle w:val="Corpodeltesto22Constantia95pt0"/>
          <w:vertAlign w:val="superscript"/>
        </w:rPr>
        <w:footnoteReference w:id="587"/>
      </w:r>
      <w:r>
        <w:t xml:space="preserve"> et vint en Blandie par mer. Mais il</w:t>
      </w:r>
      <w:r>
        <w:br/>
        <w:t>n’ot mie</w:t>
      </w:r>
      <w:r>
        <w:rPr>
          <w:rStyle w:val="Corpodeltesto22Constantia95pt0"/>
          <w:vertAlign w:val="superscript"/>
        </w:rPr>
        <w:footnoteReference w:id="588"/>
      </w:r>
      <w:r>
        <w:t xml:space="preserve"> conseil de descendre</w:t>
      </w:r>
      <w:r>
        <w:rPr>
          <w:vertAlign w:val="superscript"/>
        </w:rPr>
        <w:footnoteReference w:id="589"/>
      </w:r>
      <w:r>
        <w:t>, jusques a tant</w:t>
      </w:r>
      <w:r>
        <w:br/>
        <w:t>qu’il sceûst le courage de ceulx du païs. Sy en-</w:t>
      </w:r>
      <w:r>
        <w:br/>
        <w:t>voya cent de ses chevaliers pour entendre et pour</w:t>
      </w:r>
      <w:r>
        <w:br/>
        <w:t>savoir que ce seroit et quelle voulenté il avoient</w:t>
      </w:r>
      <w:r>
        <w:rPr>
          <w:rStyle w:val="Corpodeltesto22Corsivo"/>
          <w:vertAlign w:val="superscript"/>
        </w:rPr>
        <w:footnoteReference w:id="590"/>
      </w:r>
      <w:r>
        <w:rPr>
          <w:rStyle w:val="Corpodeltesto22Corsivo"/>
        </w:rPr>
        <w:t>.</w:t>
      </w:r>
    </w:p>
    <w:p w14:paraId="147F6D01" w14:textId="77777777" w:rsidR="0054087C" w:rsidRDefault="00CC43D8">
      <w:pPr>
        <w:pStyle w:val="Corpodeltesto222"/>
        <w:numPr>
          <w:ilvl w:val="0"/>
          <w:numId w:val="296"/>
        </w:numPr>
        <w:shd w:val="clear" w:color="auto" w:fill="auto"/>
        <w:tabs>
          <w:tab w:val="left" w:pos="859"/>
        </w:tabs>
        <w:spacing w:line="235" w:lineRule="exact"/>
        <w:ind w:firstLine="360"/>
        <w:sectPr w:rsidR="0054087C">
          <w:headerReference w:type="default" r:id="rId223"/>
          <w:footerReference w:type="even" r:id="rId224"/>
          <w:headerReference w:type="first" r:id="rId225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Or vous dy que quant</w:t>
      </w:r>
      <w:r>
        <w:rPr>
          <w:rStyle w:val="Corpodeltesto22Constantia95pt0"/>
          <w:vertAlign w:val="superscript"/>
        </w:rPr>
        <w:t>1</w:t>
      </w:r>
      <w:r>
        <w:t xml:space="preserve"> le roy Berinus</w:t>
      </w:r>
      <w:r>
        <w:br/>
        <w:t>ot oý nouvelles, bien .XV. jours devant, que Logre</w:t>
      </w:r>
      <w:r>
        <w:br/>
        <w:t>venoit sur lui a grant gent, sy</w:t>
      </w:r>
      <w:r>
        <w:rPr>
          <w:rStyle w:val="Corpodeltesto22Constantia95pt0"/>
          <w:vertAlign w:val="superscript"/>
        </w:rPr>
        <w:t>2</w:t>
      </w:r>
      <w:r>
        <w:t xml:space="preserve"> avoit mandé tous</w:t>
      </w:r>
      <w:r>
        <w:br/>
        <w:t>les grans barons du païs pour avoir conseil, car</w:t>
      </w:r>
      <w:r>
        <w:br/>
        <w:t>il ne savoit mie la grant traïson qu’il avoier</w:t>
      </w:r>
      <w:r>
        <w:br/>
        <w:t>pourparlee, ains se fioit durement</w:t>
      </w:r>
      <w:r>
        <w:rPr>
          <w:rStyle w:val="Corpodeltesto22Constantia95pt0"/>
          <w:vertAlign w:val="superscript"/>
        </w:rPr>
        <w:t>3</w:t>
      </w:r>
      <w:r>
        <w:t xml:space="preserve"> en eulx, dont</w:t>
      </w:r>
      <w:r>
        <w:br/>
        <w:t>ce fu moult grant pitié. Droit au jour que li</w:t>
      </w:r>
      <w:r>
        <w:br/>
        <w:t>traïtour</w:t>
      </w:r>
      <w:r>
        <w:rPr>
          <w:rStyle w:val="Corpodeltesto22Constantia95pt0"/>
          <w:vertAlign w:val="superscript"/>
        </w:rPr>
        <w:t>4</w:t>
      </w:r>
      <w:r>
        <w:t xml:space="preserve"> (</w:t>
      </w:r>
      <w:r>
        <w:rPr>
          <w:rStyle w:val="Corpodeltesto22Corsivo"/>
        </w:rPr>
        <w:t>fol</w:t>
      </w:r>
      <w:r>
        <w:t xml:space="preserve">. </w:t>
      </w:r>
      <w:r>
        <w:rPr>
          <w:rStyle w:val="Corpodeltesto22Constantia95pt0"/>
        </w:rPr>
        <w:t>47</w:t>
      </w:r>
      <w:r>
        <w:t xml:space="preserve"> </w:t>
      </w:r>
      <w:r>
        <w:rPr>
          <w:rStyle w:val="Corpodeltesto22Corsivo"/>
        </w:rPr>
        <w:t>b)</w:t>
      </w:r>
      <w:r>
        <w:t xml:space="preserve"> furent tuit venu en la cité</w:t>
      </w:r>
      <w:r>
        <w:br/>
        <w:t>devant le roy. Berinus et assemblé pour donner</w:t>
      </w:r>
      <w:r>
        <w:br/>
        <w:t>conseil a leur seigneur, li cent chevalier vindrent</w:t>
      </w:r>
    </w:p>
    <w:p w14:paraId="7785741C" w14:textId="77777777" w:rsidR="0054087C" w:rsidRDefault="00CC43D8">
      <w:pPr>
        <w:pStyle w:val="Corpodeltesto70"/>
        <w:shd w:val="clear" w:color="auto" w:fill="auto"/>
        <w:spacing w:line="160" w:lineRule="exact"/>
        <w:jc w:val="left"/>
      </w:pPr>
      <w:r>
        <w:lastRenderedPageBreak/>
        <w:t>LOGRE ET LE ROYAUME DE BLANDIE Hj</w:t>
      </w:r>
      <w:r>
        <w:rPr>
          <w:rStyle w:val="Corpodeltesto7SylfaenGrassetto0"/>
        </w:rPr>
        <w:t>5</w:t>
      </w:r>
    </w:p>
    <w:p w14:paraId="55C45194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cii la cité</w:t>
      </w:r>
      <w:r>
        <w:rPr>
          <w:vertAlign w:val="superscript"/>
        </w:rPr>
        <w:t>5</w:t>
      </w:r>
      <w:r>
        <w:t>devant Berìnus</w:t>
      </w:r>
      <w:r>
        <w:rPr>
          <w:rStyle w:val="Corpodeltesto22Constantia95pt0"/>
          <w:vertAlign w:val="superscript"/>
        </w:rPr>
        <w:t>6</w:t>
      </w:r>
      <w:r>
        <w:t xml:space="preserve"> et ne le saluerent pas ;</w:t>
      </w:r>
    </w:p>
    <w:p w14:paraId="677A7AE6" w14:textId="77777777" w:rsidR="0054087C" w:rsidRDefault="00CC43D8">
      <w:pPr>
        <w:pStyle w:val="Corpodeltesto222"/>
        <w:shd w:val="clear" w:color="auto" w:fill="auto"/>
        <w:spacing w:line="235" w:lineRule="exact"/>
        <w:ind w:firstLine="360"/>
      </w:pPr>
      <w:r>
        <w:t>ns parla li uns des chevaliers, qui estoit fel</w:t>
      </w:r>
      <w:r>
        <w:br/>
        <w:t>ci orguilleux, et dist : « Roy, nous sommes cy,</w:t>
      </w:r>
      <w:r>
        <w:br/>
        <w:t>cnvoyé de par Logre, le roy. de Corinthe, qui te</w:t>
      </w:r>
      <w:r>
        <w:br/>
        <w:t>commande</w:t>
      </w:r>
      <w:r>
        <w:rPr>
          <w:rStyle w:val="Corpodeltesto22Constantia95pt0"/>
          <w:vertAlign w:val="superscript"/>
        </w:rPr>
        <w:t>7</w:t>
      </w:r>
      <w:r>
        <w:t xml:space="preserve"> que tu vuides son heritage et sa terre</w:t>
      </w:r>
      <w:r>
        <w:br/>
        <w:t>que tu as trop longuement tenue sanz raison et a</w:t>
      </w:r>
      <w:r>
        <w:br/>
        <w:t>tort. Pour ce te mande par nous que tu l’en lais-</w:t>
      </w:r>
    </w:p>
    <w:p w14:paraId="60C9A51E" w14:textId="77777777" w:rsidR="0054087C" w:rsidRDefault="00CC43D8">
      <w:pPr>
        <w:pStyle w:val="Corpodeltesto222"/>
        <w:numPr>
          <w:ilvl w:val="0"/>
          <w:numId w:val="286"/>
        </w:numPr>
        <w:shd w:val="clear" w:color="auto" w:fill="auto"/>
        <w:tabs>
          <w:tab w:val="left" w:pos="198"/>
        </w:tabs>
        <w:spacing w:line="235" w:lineRule="exact"/>
      </w:pPr>
      <w:r>
        <w:t>s</w:t>
      </w:r>
      <w:r>
        <w:rPr>
          <w:rStyle w:val="Corpodeltesto22Constantia95pt0"/>
          <w:vertAlign w:val="superscript"/>
        </w:rPr>
        <w:t>8</w:t>
      </w:r>
      <w:r>
        <w:t xml:space="preserve"> joïr paisiblement. Et se ce non </w:t>
      </w:r>
      <w:r>
        <w:rPr>
          <w:vertAlign w:val="superscript"/>
        </w:rPr>
        <w:t>9</w:t>
      </w:r>
      <w:r>
        <w:t>, il te deffie</w:t>
      </w:r>
      <w:r>
        <w:br/>
        <w:t>cle lui et des siens, car il a grant gent amenee</w:t>
      </w:r>
      <w:r>
        <w:br/>
        <w:t>j)our toy grever, se tu desobeïs</w:t>
      </w:r>
      <w:r>
        <w:rPr>
          <w:rStyle w:val="Corpodeltesto22Constantia95pt0"/>
          <w:vertAlign w:val="superscript"/>
        </w:rPr>
        <w:t>10</w:t>
      </w:r>
      <w:r>
        <w:t xml:space="preserve"> a son commande-</w:t>
      </w:r>
      <w:r>
        <w:br/>
        <w:t>ment, et se tu ne lui rens sa terre que tu as</w:t>
      </w:r>
      <w:r>
        <w:br/>
        <w:t>tcnue contre</w:t>
      </w:r>
      <w:r>
        <w:rPr>
          <w:rStyle w:val="Corpodeltesto22Constantia95pt0"/>
          <w:vertAlign w:val="superscript"/>
        </w:rPr>
        <w:t>11</w:t>
      </w:r>
      <w:r>
        <w:t xml:space="preserve"> son gré. Et bien te faisons assavoir</w:t>
      </w:r>
    </w:p>
    <w:p w14:paraId="32D04864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le tu n’as ne prince ne baron en qui tu te</w:t>
      </w:r>
      <w:r>
        <w:br/>
        <w:t>puisses fïer et qui ne soit en ton nuisement.</w:t>
      </w:r>
      <w:r>
        <w:br/>
        <w:t>t soiez certains que ja Logre n’eust ceste voye</w:t>
      </w:r>
      <w:r>
        <w:br/>
        <w:t>nprinze, ne il ne fust venu ceste terre chalongier</w:t>
      </w:r>
      <w:r>
        <w:br/>
        <w:t>ne mouvoir guerre contre toy, se ta gent mes-</w:t>
      </w:r>
    </w:p>
    <w:p w14:paraId="7B75EBA8" w14:textId="77777777" w:rsidR="0054087C" w:rsidRDefault="00CC43D8">
      <w:pPr>
        <w:pStyle w:val="Corpodeltesto222"/>
        <w:numPr>
          <w:ilvl w:val="0"/>
          <w:numId w:val="286"/>
        </w:numPr>
        <w:shd w:val="clear" w:color="auto" w:fill="auto"/>
        <w:tabs>
          <w:tab w:val="left" w:pos="164"/>
        </w:tabs>
        <w:spacing w:line="235" w:lineRule="exact"/>
      </w:pPr>
      <w:r>
        <w:t>■ ies</w:t>
      </w:r>
      <w:r>
        <w:rPr>
          <w:rStyle w:val="Corpodeltesto22Constantia95pt0"/>
          <w:vertAlign w:val="superscript"/>
        </w:rPr>
        <w:t>12</w:t>
      </w:r>
      <w:r>
        <w:t xml:space="preserve"> ne l’eûssent manclé » .</w:t>
      </w:r>
    </w:p>
    <w:p w14:paraId="75DE893C" w14:textId="77777777" w:rsidR="0054087C" w:rsidRDefault="00CC43D8">
      <w:pPr>
        <w:pStyle w:val="Corpodeltesto222"/>
        <w:numPr>
          <w:ilvl w:val="0"/>
          <w:numId w:val="296"/>
        </w:numPr>
        <w:shd w:val="clear" w:color="auto" w:fill="auto"/>
        <w:tabs>
          <w:tab w:val="left" w:pos="864"/>
        </w:tabs>
        <w:spacing w:line="235" w:lineRule="exact"/>
        <w:ind w:firstLine="360"/>
      </w:pPr>
      <w:r>
        <w:t>Quant li prince qui la estoient presens</w:t>
      </w:r>
      <w:r>
        <w:br/>
        <w:t>mtendirent</w:t>
      </w:r>
      <w:r>
        <w:rPr>
          <w:rStyle w:val="Corpodeltesto22Constantia95pt0"/>
          <w:vertAlign w:val="superscript"/>
        </w:rPr>
        <w:t>1</w:t>
      </w:r>
      <w:r>
        <w:t xml:space="preserve"> les messages, sy s’aatirent</w:t>
      </w:r>
      <w:r>
        <w:rPr>
          <w:rStyle w:val="Corpodeltesto22Constantia95pt0"/>
          <w:vertAlign w:val="superscript"/>
        </w:rPr>
        <w:t>2</w:t>
      </w:r>
      <w:r>
        <w:t xml:space="preserve"> tous li</w:t>
      </w:r>
      <w:r>
        <w:br/>
        <w:t>uns a l’autre de Berinus grever, qui estoit leur</w:t>
      </w:r>
      <w:r>
        <w:br/>
        <w:t>seigneur, et aussi de le® confondre. Et se leverent</w:t>
      </w:r>
      <w:r>
        <w:br/>
        <w:t>tous en estant, sy en prist li uns la parolle pour</w:t>
      </w:r>
      <w:r>
        <w:br/>
        <w:t>tous, qui avoit a nom Thedaris d’Abilam</w:t>
      </w:r>
      <w:r>
        <w:rPr>
          <w:vertAlign w:val="superscript"/>
        </w:rPr>
        <w:t>4</w:t>
      </w:r>
      <w:r>
        <w:t>, et</w:t>
      </w:r>
      <w:r>
        <w:br/>
        <w:t>i :;irla au roy Berinus seurement et sanz paour,</w:t>
      </w:r>
      <w:r>
        <w:br/>
        <w:t>'■ :ir bien sentoit les cuers</w:t>
      </w:r>
      <w:r>
        <w:rPr>
          <w:rStyle w:val="Corpodeltesto22Constantia95pt0"/>
          <w:vertAlign w:val="superscript"/>
        </w:rPr>
        <w:t>6</w:t>
      </w:r>
      <w:r>
        <w:t xml:space="preserve"> de tous les autres</w:t>
      </w:r>
      <w:r>
        <w:br/>
        <w:t>traïtours, et estoit chascuns couvertement garny</w:t>
      </w:r>
      <w:r>
        <w:br/>
        <w:t>íiiì 'ses armes. Sy dist Thedaris</w:t>
      </w:r>
      <w:r>
        <w:rPr>
          <w:vertAlign w:val="superscript"/>
        </w:rPr>
        <w:t>G</w:t>
      </w:r>
      <w:r>
        <w:t xml:space="preserve"> en oiant de</w:t>
      </w:r>
    </w:p>
    <w:p w14:paraId="7543B0B7" w14:textId="77777777" w:rsidR="0054087C" w:rsidRDefault="00CC43D8">
      <w:pPr>
        <w:pStyle w:val="Corpodeltesto350"/>
        <w:shd w:val="clear" w:color="auto" w:fill="auto"/>
        <w:ind w:firstLine="0"/>
        <w:jc w:val="left"/>
      </w:pPr>
      <w:r>
        <w:rPr>
          <w:rStyle w:val="Corpodeltesto358ptSpaziatura2pt"/>
        </w:rPr>
        <w:t>iDc.de</w:t>
      </w:r>
      <w:r>
        <w:rPr>
          <w:rStyle w:val="Corpodeltesto358ptSpaziatura0pt"/>
          <w:lang w:val="en-US" w:eastAsia="en-US" w:bidi="en-US"/>
        </w:rPr>
        <w:t xml:space="preserve"> </w:t>
      </w:r>
      <w:r>
        <w:t xml:space="preserve">Blandie </w:t>
      </w:r>
      <w:r>
        <w:rPr>
          <w:rStyle w:val="Corpodeltesto358ptSpaziatura0pt"/>
        </w:rPr>
        <w:t>— 6</w:t>
      </w:r>
      <w:r>
        <w:t xml:space="preserve"> C </w:t>
      </w:r>
      <w:r>
        <w:rPr>
          <w:rStyle w:val="Corpodeltesto359ptCorsivoSpaziatura0pt"/>
        </w:rPr>
        <w:t>omet</w:t>
      </w:r>
      <w:r>
        <w:rPr>
          <w:rStyle w:val="Corpodeltesto358ptSpaziatura0pt"/>
        </w:rPr>
        <w:t xml:space="preserve"> et </w:t>
      </w:r>
      <w:r>
        <w:t xml:space="preserve">assemblé </w:t>
      </w:r>
      <w:r>
        <w:rPr>
          <w:rStyle w:val="Corpodeltesto358ptSpaziatura0pt"/>
        </w:rPr>
        <w:t xml:space="preserve">— Berìnus — </w:t>
      </w:r>
      <w:r>
        <w:rPr>
          <w:rStyle w:val="Corpodeltesto359ptCorsivoSpaziatura0pt"/>
        </w:rPr>
        <w:t>y D</w:t>
      </w:r>
      <w:r>
        <w:rPr>
          <w:rStyle w:val="Corpodeltesto359ptCorsivoSpaziatura0pt"/>
        </w:rPr>
        <w:br/>
      </w:r>
      <w:r>
        <w:t xml:space="preserve">tnande </w:t>
      </w:r>
      <w:r>
        <w:rPr>
          <w:rStyle w:val="Corpodeltesto358ptSpaziatura0pt"/>
        </w:rPr>
        <w:t xml:space="preserve">— </w:t>
      </w:r>
      <w:r>
        <w:t xml:space="preserve">8 </w:t>
      </w:r>
      <w:r>
        <w:rPr>
          <w:rStyle w:val="Corpodeltesto359ptCorsivoSpaziatura0pt"/>
        </w:rPr>
        <w:t>A</w:t>
      </w:r>
      <w:r>
        <w:rPr>
          <w:rStyle w:val="Corpodeltesto359ptSpaziatura0pt"/>
          <w:b w:val="0"/>
          <w:bCs w:val="0"/>
        </w:rPr>
        <w:t xml:space="preserve"> </w:t>
      </w:r>
      <w:r>
        <w:t xml:space="preserve">iaissiez </w:t>
      </w:r>
      <w:r>
        <w:rPr>
          <w:rStyle w:val="Corpodeltesto358ptSpaziatura0pt"/>
        </w:rPr>
        <w:t xml:space="preserve">— </w:t>
      </w:r>
      <w:r>
        <w:rPr>
          <w:rStyle w:val="Corpodeltesto359ptCorsivoSpaziatura0pt"/>
        </w:rPr>
        <w:t>g CD</w:t>
      </w:r>
      <w:r>
        <w:rPr>
          <w:rStyle w:val="Corpodeltesto358ptSpaziatura0pt"/>
        </w:rPr>
        <w:t xml:space="preserve"> </w:t>
      </w:r>
      <w:r>
        <w:t xml:space="preserve">s. tu ne faiz </w:t>
      </w:r>
      <w:r>
        <w:rPr>
          <w:rStyle w:val="Corpodeltesto358ptSpaziatura0pt"/>
        </w:rPr>
        <w:t xml:space="preserve">— </w:t>
      </w:r>
      <w:r>
        <w:rPr>
          <w:rStyle w:val="Corpodeltesto35Maiuscoletto"/>
        </w:rPr>
        <w:t xml:space="preserve">io </w:t>
      </w:r>
      <w:r>
        <w:rPr>
          <w:rStyle w:val="Corpodeltesto359ptCorsivoSpaziatura0pt"/>
        </w:rPr>
        <w:t>D</w:t>
      </w:r>
      <w:r>
        <w:rPr>
          <w:rStyle w:val="Corpodeltesto358ptSpaziatura0pt"/>
        </w:rPr>
        <w:t xml:space="preserve"> </w:t>
      </w:r>
      <w:r>
        <w:t xml:space="preserve">te </w:t>
      </w:r>
      <w:r>
        <w:rPr>
          <w:rStyle w:val="Corpodeltesto358ptSpaziatura0pt"/>
        </w:rPr>
        <w:t>desrobeys</w:t>
      </w:r>
      <w:r>
        <w:rPr>
          <w:rStyle w:val="Corpodeltesto358ptSpaziatura0pt"/>
        </w:rPr>
        <w:br/>
        <w:t xml:space="preserve">-■ 11 </w:t>
      </w:r>
      <w:r>
        <w:rPr>
          <w:rStyle w:val="Corpodeltesto359ptCorsivoSpaziatura0pt"/>
        </w:rPr>
        <w:t>BD</w:t>
      </w:r>
      <w:r>
        <w:rPr>
          <w:rStyle w:val="Corpodeltesto358ptSpaziatura0pt"/>
        </w:rPr>
        <w:t xml:space="preserve"> oultre— 12 </w:t>
      </w:r>
      <w:r>
        <w:rPr>
          <w:rStyle w:val="Corpodeltesto359ptCorsivoSpaziatura0pt"/>
        </w:rPr>
        <w:t>B omet</w:t>
      </w:r>
      <w:r>
        <w:rPr>
          <w:rStyle w:val="Corpodeltesto358ptSpaziatura0pt"/>
        </w:rPr>
        <w:t xml:space="preserve"> </w:t>
      </w:r>
      <w:r>
        <w:t>mesmes.</w:t>
      </w:r>
    </w:p>
    <w:p w14:paraId="40DF484D" w14:textId="77777777" w:rsidR="0054087C" w:rsidRDefault="00CC43D8">
      <w:pPr>
        <w:pStyle w:val="Corpodeltesto70"/>
        <w:shd w:val="clear" w:color="auto" w:fill="auto"/>
        <w:ind w:firstLine="360"/>
        <w:jc w:val="left"/>
      </w:pPr>
      <w:r>
        <w:rPr>
          <w:rStyle w:val="Corpodeltesto7SylfaenGrassetto0"/>
        </w:rPr>
        <w:t>314</w:t>
      </w:r>
      <w:r>
        <w:t xml:space="preserve">. </w:t>
      </w:r>
      <w:r>
        <w:rPr>
          <w:rStyle w:val="Corpodeltesto7SylfaenGrassetto0"/>
        </w:rPr>
        <w:t>1</w:t>
      </w:r>
      <w:r>
        <w:t xml:space="preserve"> </w:t>
      </w:r>
      <w:r>
        <w:rPr>
          <w:rStyle w:val="Corpodeltesto79ptCorsivo"/>
        </w:rPr>
        <w:t>D</w:t>
      </w:r>
      <w:r>
        <w:t xml:space="preserve"> oïrent — 2 </w:t>
      </w:r>
      <w:r>
        <w:rPr>
          <w:rStyle w:val="Corpodeltesto79ptCorsivo"/>
        </w:rPr>
        <w:t>B</w:t>
      </w:r>
      <w:r>
        <w:t xml:space="preserve"> </w:t>
      </w:r>
      <w:r>
        <w:rPr>
          <w:rStyle w:val="Corpodeltesto77ptSpaziatura0pt0"/>
        </w:rPr>
        <w:t xml:space="preserve">se </w:t>
      </w:r>
      <w:r>
        <w:t xml:space="preserve">aiirent, </w:t>
      </w:r>
      <w:r>
        <w:rPr>
          <w:rStyle w:val="Corpodeltesto79ptCorsivo"/>
        </w:rPr>
        <w:t>F</w:t>
      </w:r>
      <w:r>
        <w:t xml:space="preserve"> s’acorderent •— </w:t>
      </w:r>
      <w:r>
        <w:rPr>
          <w:rStyle w:val="Corpodeltesto7SylfaenCorsivo"/>
        </w:rPr>
        <w:t>3</w:t>
      </w:r>
      <w:r>
        <w:rPr>
          <w:rStyle w:val="Corpodeltesto79ptCorsivo"/>
        </w:rPr>
        <w:t xml:space="preserve"> BCD</w:t>
      </w:r>
      <w:r>
        <w:rPr>
          <w:rStyle w:val="Corpodeltesto79ptCorsivo"/>
        </w:rPr>
        <w:br/>
        <w:t>nmetîent</w:t>
      </w:r>
      <w:r>
        <w:t xml:space="preserve"> aussi de le — 4 </w:t>
      </w:r>
      <w:r>
        <w:rPr>
          <w:rStyle w:val="Corpodeltesto79ptCorsivo"/>
        </w:rPr>
        <w:t>B</w:t>
      </w:r>
      <w:r>
        <w:t xml:space="preserve"> Chidaris de Biliam, </w:t>
      </w:r>
      <w:r>
        <w:rPr>
          <w:rStyle w:val="Corpodeltesto79ptCorsivo"/>
        </w:rPr>
        <w:t>C</w:t>
      </w:r>
      <w:r>
        <w:t xml:space="preserve"> Chedaris</w:t>
      </w:r>
      <w:r>
        <w:br/>
        <w:t xml:space="preserve">d’A.vïiaii, </w:t>
      </w:r>
      <w:r>
        <w:rPr>
          <w:rStyle w:val="Corpodeltesto79ptCorsivo"/>
        </w:rPr>
        <w:t>D</w:t>
      </w:r>
      <w:r>
        <w:rPr>
          <w:rStyle w:val="Corpodeltesto79pt"/>
          <w:b w:val="0"/>
          <w:bCs w:val="0"/>
        </w:rPr>
        <w:t xml:space="preserve"> </w:t>
      </w:r>
      <w:r>
        <w:t xml:space="preserve">Tedaris d’Àbiilan, </w:t>
      </w:r>
      <w:r>
        <w:rPr>
          <w:rStyle w:val="Corpodeltesto79ptCorsivo"/>
        </w:rPr>
        <w:t>F</w:t>
      </w:r>
      <w:r>
        <w:t xml:space="preserve"> Cedaris — </w:t>
      </w:r>
      <w:r>
        <w:rPr>
          <w:rStyle w:val="Corpodeltesto7SylfaenGrassetto0"/>
        </w:rPr>
        <w:t>5</w:t>
      </w:r>
      <w:r>
        <w:t xml:space="preserve"> </w:t>
      </w:r>
      <w:r>
        <w:rPr>
          <w:rStyle w:val="Corpodeltesto79ptCorsivo"/>
        </w:rPr>
        <w:t>BCDF</w:t>
      </w:r>
      <w:r>
        <w:t xml:space="preserve"> le cuer —</w:t>
      </w:r>
      <w:r>
        <w:br/>
        <w:t xml:space="preserve">6 </w:t>
      </w:r>
      <w:r>
        <w:rPr>
          <w:rStyle w:val="Corpodeltesto79ptCorsivo"/>
        </w:rPr>
        <w:t>B</w:t>
      </w:r>
      <w:r>
        <w:rPr>
          <w:rStyle w:val="Corpodeltesto79pt"/>
          <w:b w:val="0"/>
          <w:bCs w:val="0"/>
        </w:rPr>
        <w:t xml:space="preserve"> </w:t>
      </w:r>
      <w:r>
        <w:t xml:space="preserve">Chidaris, </w:t>
      </w:r>
      <w:r>
        <w:rPr>
          <w:rStyle w:val="Corpodeltesto79ptCorsivo"/>
        </w:rPr>
        <w:t>C</w:t>
      </w:r>
      <w:r>
        <w:t xml:space="preserve"> Chalaris, </w:t>
      </w:r>
      <w:r>
        <w:rPr>
          <w:rStyle w:val="Corpodeltesto79ptCorsivo"/>
        </w:rPr>
        <w:t>D</w:t>
      </w:r>
      <w:r>
        <w:t xml:space="preserve"> Tedaris, </w:t>
      </w:r>
      <w:r>
        <w:rPr>
          <w:rStyle w:val="Corpodeltesto79ptCorsivo"/>
        </w:rPr>
        <w:t>F</w:t>
      </w:r>
      <w:r>
        <w:t xml:space="preserve"> </w:t>
      </w:r>
      <w:r>
        <w:rPr>
          <w:rStyle w:val="Corpodeltesto77ptSpaziatura0pt0"/>
        </w:rPr>
        <w:t>Cedaris</w:t>
      </w:r>
      <w:r>
        <w:rPr>
          <w:rStyle w:val="Corpodeltesto77ptSpaziatura0pt0"/>
        </w:rPr>
        <w:br/>
      </w:r>
      <w:r>
        <w:rPr>
          <w:rStyle w:val="Corpodeltesto221"/>
        </w:rPr>
        <w:t>tous</w:t>
      </w:r>
      <w:r>
        <w:rPr>
          <w:rStyle w:val="Corpodeltesto22Constantia95pt0"/>
          <w:vertAlign w:val="superscript"/>
        </w:rPr>
        <w:t>7</w:t>
      </w:r>
      <w:r>
        <w:rPr>
          <w:rStyle w:val="Corpodeltesto221"/>
        </w:rPr>
        <w:t xml:space="preserve"> : « Berinus, or enten a moy. Bien scet</w:t>
      </w:r>
      <w:r>
        <w:rPr>
          <w:rStyle w:val="Corpodeltesto221"/>
        </w:rPr>
        <w:br/>
        <w:t>chascun que tu as esté roy, de Blandie et che-</w:t>
      </w:r>
      <w:r>
        <w:rPr>
          <w:rStyle w:val="Corpodeltesto221"/>
        </w:rPr>
        <w:br/>
        <w:t>vetaine</w:t>
      </w:r>
      <w:r>
        <w:rPr>
          <w:rStyle w:val="Corpodeltesto22Constantia95pt0"/>
          <w:vertAlign w:val="superscript"/>
        </w:rPr>
        <w:t>8</w:t>
      </w:r>
      <w:r>
        <w:rPr>
          <w:rStyle w:val="Corpodeltesto221"/>
        </w:rPr>
        <w:t xml:space="preserve"> deseur nous, .xxv</w:t>
      </w:r>
      <w:r>
        <w:rPr>
          <w:rStyle w:val="Corpodeltesto22Constantia95pt0"/>
        </w:rPr>
        <w:t>.</w:t>
      </w:r>
      <w:r>
        <w:rPr>
          <w:rStyle w:val="Corpodeltesto22Constantia95pt0"/>
          <w:vertAlign w:val="superscript"/>
        </w:rPr>
        <w:t>9</w:t>
      </w:r>
      <w:r>
        <w:rPr>
          <w:rStyle w:val="Corpodeltesto221"/>
        </w:rPr>
        <w:t xml:space="preserve"> ans a ja passez,</w:t>
      </w:r>
      <w:r>
        <w:rPr>
          <w:rStyle w:val="Corpodeltesto221"/>
        </w:rPr>
        <w:br/>
        <w:t>et te fist couronner li roys Ysopes par sa force</w:t>
      </w:r>
      <w:r>
        <w:rPr>
          <w:rStyle w:val="Corpodeltesto221"/>
        </w:rPr>
        <w:br/>
        <w:t>et par son malice</w:t>
      </w:r>
      <w:r>
        <w:rPr>
          <w:rStyle w:val="Corpodeltesto221"/>
          <w:vertAlign w:val="superscript"/>
        </w:rPr>
        <w:t>10</w:t>
      </w:r>
      <w:r>
        <w:rPr>
          <w:rStyle w:val="Corpodeltesto221"/>
        </w:rPr>
        <w:t>, et te fist Cleopatras sa níepce</w:t>
      </w:r>
      <w:r>
        <w:rPr>
          <w:rStyle w:val="Corpodeltesto221"/>
        </w:rPr>
        <w:br/>
        <w:t>espouser, ce qu’il pouoit fere</w:t>
      </w:r>
      <w:r>
        <w:rPr>
          <w:rStyle w:val="Corpodeltesto22Constantia95pt0"/>
          <w:vertAlign w:val="superscript"/>
        </w:rPr>
        <w:t>11</w:t>
      </w:r>
      <w:r>
        <w:rPr>
          <w:rStyle w:val="Corpodeltesto221"/>
        </w:rPr>
        <w:t xml:space="preserve"> ; mais ou regne</w:t>
      </w:r>
      <w:r>
        <w:rPr>
          <w:rStyle w:val="Corpodeltesto221"/>
        </w:rPr>
        <w:br/>
        <w:t>n'avoit il que donner, de quoy, il menti sa foy</w:t>
      </w:r>
      <w:r>
        <w:rPr>
          <w:rStyle w:val="Corpodeltesto221"/>
        </w:rPr>
        <w:br/>
        <w:t>envers nous et envers Logre, no seigneur droittu-</w:t>
      </w:r>
      <w:r>
        <w:rPr>
          <w:rStyle w:val="Corpodeltesto221"/>
        </w:rPr>
        <w:br/>
        <w:t>rier, que vous avez</w:t>
      </w:r>
      <w:r>
        <w:rPr>
          <w:rStyle w:val="Corpodeltesto22Constantia95pt0"/>
          <w:vertAlign w:val="superscript"/>
        </w:rPr>
        <w:t>12</w:t>
      </w:r>
      <w:r>
        <w:rPr>
          <w:rStyle w:val="Corpodeltesto221"/>
        </w:rPr>
        <w:t xml:space="preserve"> banni et enchacié mauvaise-</w:t>
      </w:r>
      <w:r>
        <w:rPr>
          <w:rStyle w:val="Corpodeltesto221"/>
        </w:rPr>
        <w:br/>
        <w:t>ment et a tort. Et dont, quant li roys Ysopes te</w:t>
      </w:r>
      <w:r>
        <w:rPr>
          <w:rStyle w:val="Corpodeltesto221"/>
        </w:rPr>
        <w:br/>
        <w:t>couronna par force et que tu no droit hoir nous</w:t>
      </w:r>
      <w:r>
        <w:rPr>
          <w:rStyle w:val="Corpodeltesto221"/>
        </w:rPr>
        <w:br/>
        <w:t>tollis, n’aviemes force ne pouoír de son vouloir</w:t>
      </w:r>
      <w:r>
        <w:rPr>
          <w:rStyle w:val="Corpodeltesto221"/>
        </w:rPr>
        <w:br/>
        <w:t>contredire. Mais, Dieu mercy, Ysopes est ores</w:t>
      </w:r>
      <w:r>
        <w:rPr>
          <w:rStyle w:val="Corpodeltesto221"/>
        </w:rPr>
        <w:br/>
        <w:t>pouris, et nous sommes sain et hetié et avons re-</w:t>
      </w:r>
      <w:r>
        <w:rPr>
          <w:rStyle w:val="Corpodeltesto221"/>
        </w:rPr>
        <w:br/>
        <w:t>couvré</w:t>
      </w:r>
      <w:r>
        <w:rPr>
          <w:rStyle w:val="Corpodeltesto22Constantia95pt0"/>
          <w:vertAlign w:val="superscript"/>
        </w:rPr>
        <w:t>13</w:t>
      </w:r>
      <w:r>
        <w:rPr>
          <w:rStyle w:val="Corpodeltesto221"/>
        </w:rPr>
        <w:t xml:space="preserve"> no droit seigneur, qui a tort estoit en-</w:t>
      </w:r>
      <w:r>
        <w:rPr>
          <w:rStyle w:val="Corpodeltesto221"/>
        </w:rPr>
        <w:br/>
        <w:t>chacié</w:t>
      </w:r>
      <w:r>
        <w:rPr>
          <w:rStyle w:val="Corpodeltesto22Constantia95pt0"/>
          <w:vertAlign w:val="superscript"/>
        </w:rPr>
        <w:t>14</w:t>
      </w:r>
      <w:r>
        <w:rPr>
          <w:rStyle w:val="Corpodeltesto221"/>
        </w:rPr>
        <w:t xml:space="preserve"> de son heritage ».</w:t>
      </w:r>
    </w:p>
    <w:p w14:paraId="50E59A7F" w14:textId="77777777" w:rsidR="0054087C" w:rsidRDefault="00CC43D8">
      <w:pPr>
        <w:pStyle w:val="Corpodeltesto222"/>
        <w:numPr>
          <w:ilvl w:val="0"/>
          <w:numId w:val="296"/>
        </w:numPr>
        <w:shd w:val="clear" w:color="auto" w:fill="auto"/>
        <w:tabs>
          <w:tab w:val="left" w:pos="878"/>
        </w:tabs>
        <w:spacing w:line="235" w:lineRule="exact"/>
        <w:ind w:firstLine="360"/>
      </w:pPr>
      <w:r>
        <w:t>Se</w:t>
      </w:r>
      <w:r>
        <w:rPr>
          <w:vertAlign w:val="superscript"/>
        </w:rPr>
        <w:t>1</w:t>
      </w:r>
      <w:r>
        <w:t xml:space="preserve"> Berinus fu adont courrouciez et a</w:t>
      </w:r>
      <w:r>
        <w:br/>
        <w:t>grant meschief, ce ne fu mie grant merveille</w:t>
      </w:r>
      <w:r>
        <w:rPr>
          <w:vertAlign w:val="superscript"/>
        </w:rPr>
        <w:t>2</w:t>
      </w:r>
      <w:r>
        <w:t>.</w:t>
      </w:r>
      <w:r>
        <w:br/>
        <w:t>II regarda ses hommes de costé</w:t>
      </w:r>
      <w:r>
        <w:rPr>
          <w:rStyle w:val="Corpodeltesto22Constantia95pt0"/>
          <w:vertAlign w:val="superscript"/>
        </w:rPr>
        <w:t>3</w:t>
      </w:r>
      <w:r>
        <w:t xml:space="preserve"> et d’autre pour</w:t>
      </w:r>
      <w:r>
        <w:br/>
        <w:t>savoir se nulz seroit de sa partie. Mais onques</w:t>
      </w:r>
      <w:r>
        <w:br/>
        <w:t>h’y eut nulz de ceulx du païs qui ne s’assentìst</w:t>
      </w:r>
      <w:r>
        <w:br/>
        <w:t>a ce que Thedaris</w:t>
      </w:r>
      <w:r>
        <w:rPr>
          <w:rStyle w:val="Corpodeltesto22Constantia95pt0"/>
          <w:vertAlign w:val="superscript"/>
        </w:rPr>
        <w:t>4</w:t>
      </w:r>
      <w:r>
        <w:t xml:space="preserve"> avoit dit. Dont fu Berinus</w:t>
      </w:r>
      <w:r>
        <w:br/>
        <w:t>pris et saisis de toutes pars sanz monstrer sem-</w:t>
      </w:r>
      <w:r>
        <w:br/>
        <w:t>blant de soy</w:t>
      </w:r>
      <w:r>
        <w:rPr>
          <w:rStyle w:val="Corpodeltesto22Constantia95pt0"/>
          <w:vertAlign w:val="superscript"/>
        </w:rPr>
        <w:t>5</w:t>
      </w:r>
      <w:r>
        <w:t xml:space="preserve"> deffendre, car il perçut bien que</w:t>
      </w:r>
      <w:r>
        <w:br/>
        <w:t>la force n’estoit mie sienne, si se laissa prendre</w:t>
      </w:r>
      <w:r>
        <w:br/>
        <w:t>tout debonnairement. Et encores firent li traïtour</w:t>
      </w:r>
      <w:r>
        <w:br/>
        <w:t>plus grant oultrecuiderie</w:t>
      </w:r>
      <w:r>
        <w:rPr>
          <w:vertAlign w:val="superscript"/>
        </w:rPr>
        <w:t>6</w:t>
      </w:r>
      <w:r>
        <w:t>, car il prindrent Cleo-</w:t>
      </w:r>
      <w:r>
        <w:br/>
        <w:t xml:space="preserve">patras et ses deux enfans </w:t>
      </w:r>
      <w:r>
        <w:rPr>
          <w:rStyle w:val="Corpodeltesto22Corsivo"/>
        </w:rPr>
        <w:t>(fol.</w:t>
      </w:r>
      <w:r>
        <w:t xml:space="preserve"> </w:t>
      </w:r>
      <w:r>
        <w:rPr>
          <w:rStyle w:val="Corpodeltesto22Constantia95pt0"/>
        </w:rPr>
        <w:t>48</w:t>
      </w:r>
      <w:r>
        <w:t xml:space="preserve"> </w:t>
      </w:r>
      <w:r>
        <w:rPr>
          <w:rStyle w:val="Corpodeltesto22Corsivo"/>
        </w:rPr>
        <w:t>a)</w:t>
      </w:r>
      <w:r>
        <w:t xml:space="preserve"> et les lïerent</w:t>
      </w:r>
    </w:p>
    <w:p w14:paraId="1364E2E4" w14:textId="77777777" w:rsidR="0054087C" w:rsidRDefault="00CC43D8">
      <w:pPr>
        <w:pStyle w:val="Corpodeltesto70"/>
        <w:shd w:val="clear" w:color="auto" w:fill="auto"/>
        <w:spacing w:line="192" w:lineRule="exact"/>
        <w:jc w:val="left"/>
      </w:pPr>
      <w:r>
        <w:rPr>
          <w:rStyle w:val="Corpodeltesto7Spaziatura2pt"/>
        </w:rPr>
        <w:lastRenderedPageBreak/>
        <w:t>jBo.</w:t>
      </w:r>
      <w:r>
        <w:t xml:space="preserve"> t., </w:t>
      </w:r>
      <w:r>
        <w:rPr>
          <w:rStyle w:val="Corpodeltesto79ptCorsivo"/>
        </w:rPr>
        <w:t>C</w:t>
      </w:r>
      <w:r>
        <w:t xml:space="preserve"> o. des coust — 8 </w:t>
      </w:r>
      <w:r>
        <w:rPr>
          <w:rStyle w:val="Corpodeltesto79ptCorsivo"/>
        </w:rPr>
        <w:t>B</w:t>
      </w:r>
      <w:r>
        <w:t xml:space="preserve"> chef, </w:t>
      </w:r>
      <w:r>
        <w:rPr>
          <w:rStyle w:val="Corpodeltesto79ptCorsivo"/>
        </w:rPr>
        <w:t>le mot très altèré dans C</w:t>
      </w:r>
      <w:r>
        <w:rPr>
          <w:rStyle w:val="Corpodeltesto79ptCorsivo"/>
        </w:rPr>
        <w:br/>
        <w:t>se lit</w:t>
      </w:r>
      <w:r>
        <w:t xml:space="preserve"> qui a eue ta vie, </w:t>
      </w:r>
      <w:r>
        <w:rPr>
          <w:rStyle w:val="Corpodeltesto79ptCorsivo"/>
        </w:rPr>
        <w:t>lecture fautive pour</w:t>
      </w:r>
      <w:r>
        <w:t xml:space="preserve"> quievetaine — </w:t>
      </w:r>
      <w:r>
        <w:rPr>
          <w:rStyle w:val="Corpodeltesto7AngsanaUPC12ptCorsivo0"/>
        </w:rPr>
        <w:t xml:space="preserve">g </w:t>
      </w:r>
      <w:r>
        <w:rPr>
          <w:rStyle w:val="Corpodeltesto79ptCorsivo"/>
        </w:rPr>
        <w:t>C</w:t>
      </w:r>
      <w:r>
        <w:rPr>
          <w:rStyle w:val="Corpodeltesto79ptCorsivo"/>
        </w:rPr>
        <w:br/>
      </w:r>
      <w:r>
        <w:rPr>
          <w:rStyle w:val="Corpodeltesto77pt"/>
        </w:rPr>
        <w:t xml:space="preserve">XXVI </w:t>
      </w:r>
      <w:r>
        <w:t xml:space="preserve">— </w:t>
      </w:r>
      <w:r>
        <w:rPr>
          <w:rStyle w:val="Corpodeltesto79ptCorsivo"/>
        </w:rPr>
        <w:t>10 C omet</w:t>
      </w:r>
      <w:r>
        <w:t xml:space="preserve"> et te fist — malice — 11 </w:t>
      </w:r>
      <w:r>
        <w:rPr>
          <w:rStyle w:val="Corpodeltesto79ptCorsivo"/>
        </w:rPr>
        <w:t>BD</w:t>
      </w:r>
      <w:r>
        <w:t xml:space="preserve"> si comme celui</w:t>
      </w:r>
      <w:r>
        <w:br/>
        <w:t xml:space="preserve">qui bien </w:t>
      </w:r>
      <w:r>
        <w:rPr>
          <w:rStyle w:val="Corpodeltesto7SylfaenGrassetto0"/>
        </w:rPr>
        <w:t>1</w:t>
      </w:r>
      <w:r>
        <w:t xml:space="preserve">. p. f., </w:t>
      </w:r>
      <w:r>
        <w:rPr>
          <w:rStyle w:val="Corpodeltesto79ptCorsivo"/>
        </w:rPr>
        <w:t>C</w:t>
      </w:r>
      <w:r>
        <w:t xml:space="preserve"> cil que cîux qui bien </w:t>
      </w:r>
      <w:r>
        <w:rPr>
          <w:rStyle w:val="Corpodeltesto7SylfaenGrassetto0"/>
        </w:rPr>
        <w:t>1</w:t>
      </w:r>
      <w:r>
        <w:t xml:space="preserve">. p. f. — 12 </w:t>
      </w:r>
      <w:r>
        <w:rPr>
          <w:rStyle w:val="Corpodeltesto79ptCorsivo"/>
        </w:rPr>
        <w:t>A omet</w:t>
      </w:r>
      <w:r>
        <w:rPr>
          <w:rStyle w:val="Corpodeltesto79ptCorsivo"/>
        </w:rPr>
        <w:br/>
      </w:r>
      <w:r>
        <w:t>avez — 1</w:t>
      </w:r>
      <w:r>
        <w:rPr>
          <w:rStyle w:val="Corpodeltesto7SylfaenGrassetto0"/>
        </w:rPr>
        <w:t>3</w:t>
      </w:r>
      <w:r>
        <w:t xml:space="preserve"> </w:t>
      </w:r>
      <w:r>
        <w:rPr>
          <w:rStyle w:val="Corpodeltesto79ptCorsivo"/>
        </w:rPr>
        <w:t>B</w:t>
      </w:r>
      <w:r>
        <w:t xml:space="preserve"> retrouvé — 14 </w:t>
      </w:r>
      <w:r>
        <w:rPr>
          <w:rStyle w:val="Corpodeltesto79ptCorsivo"/>
        </w:rPr>
        <w:t>B</w:t>
      </w:r>
      <w:r>
        <w:t xml:space="preserve"> chassez.</w:t>
      </w:r>
    </w:p>
    <w:p w14:paraId="2060F5C2" w14:textId="77777777" w:rsidR="0054087C" w:rsidRDefault="00CC43D8">
      <w:pPr>
        <w:pStyle w:val="Corpodeltesto70"/>
        <w:numPr>
          <w:ilvl w:val="0"/>
          <w:numId w:val="296"/>
        </w:numPr>
        <w:shd w:val="clear" w:color="auto" w:fill="auto"/>
        <w:tabs>
          <w:tab w:val="left" w:pos="656"/>
        </w:tabs>
        <w:spacing w:line="192" w:lineRule="exact"/>
        <w:jc w:val="left"/>
      </w:pPr>
      <w:r>
        <w:t xml:space="preserve">1 </w:t>
      </w:r>
      <w:r>
        <w:rPr>
          <w:rStyle w:val="Corpodeltesto79ptCorsivo"/>
        </w:rPr>
        <w:t>D</w:t>
      </w:r>
      <w:r>
        <w:t xml:space="preserve"> Or B. — 2 </w:t>
      </w:r>
      <w:r>
        <w:rPr>
          <w:rStyle w:val="Corpodeltesto79ptCorsivo"/>
        </w:rPr>
        <w:t>B</w:t>
      </w:r>
      <w:r>
        <w:t xml:space="preserve"> g. m. de ces gens, </w:t>
      </w:r>
      <w:r>
        <w:rPr>
          <w:rStyle w:val="Corpodeltesto79ptCorsivo"/>
        </w:rPr>
        <w:t>CD</w:t>
      </w:r>
      <w:r>
        <w:t xml:space="preserve"> f. m. de m. —</w:t>
      </w:r>
    </w:p>
    <w:p w14:paraId="42C0DE68" w14:textId="77777777" w:rsidR="0054087C" w:rsidRDefault="00CC43D8">
      <w:pPr>
        <w:pStyle w:val="Corpodeltesto70"/>
        <w:shd w:val="clear" w:color="auto" w:fill="auto"/>
        <w:spacing w:line="192" w:lineRule="exact"/>
        <w:jc w:val="left"/>
      </w:pPr>
      <w:r>
        <w:rPr>
          <w:rStyle w:val="Corpodeltesto7SylfaenCorsivo"/>
        </w:rPr>
        <w:t>3</w:t>
      </w:r>
      <w:r>
        <w:rPr>
          <w:rStyle w:val="Corpodeltesto79ptCorsivo"/>
        </w:rPr>
        <w:t xml:space="preserve"> BCD</w:t>
      </w:r>
      <w:r>
        <w:t xml:space="preserve"> d’une part — </w:t>
      </w:r>
      <w:r>
        <w:rPr>
          <w:rStyle w:val="Corpodeltesto79pt"/>
          <w:b w:val="0"/>
          <w:bCs w:val="0"/>
        </w:rPr>
        <w:t xml:space="preserve">4 </w:t>
      </w:r>
      <w:r>
        <w:rPr>
          <w:rStyle w:val="Corpodeltesto79ptCorsivo"/>
        </w:rPr>
        <w:t>B</w:t>
      </w:r>
      <w:r>
        <w:rPr>
          <w:rStyle w:val="Corpodeltesto79pt"/>
          <w:b w:val="0"/>
          <w:bCs w:val="0"/>
        </w:rPr>
        <w:t xml:space="preserve"> </w:t>
      </w:r>
      <w:r>
        <w:t xml:space="preserve">Chidaris, </w:t>
      </w:r>
      <w:r>
        <w:rPr>
          <w:rStyle w:val="Corpodeltesto79ptCorsivo"/>
        </w:rPr>
        <w:t>CF</w:t>
      </w:r>
      <w:r>
        <w:t xml:space="preserve"> Cedaris, </w:t>
      </w:r>
      <w:r>
        <w:rPr>
          <w:rStyle w:val="Corpodeltesto79ptCorsivo"/>
        </w:rPr>
        <w:t>D</w:t>
      </w:r>
      <w:r>
        <w:t xml:space="preserve"> Tedaris —</w:t>
      </w:r>
    </w:p>
    <w:p w14:paraId="7C2107D5" w14:textId="77777777" w:rsidR="0054087C" w:rsidRDefault="00CC43D8">
      <w:pPr>
        <w:pStyle w:val="Corpodeltesto70"/>
        <w:shd w:val="clear" w:color="auto" w:fill="auto"/>
        <w:spacing w:line="192" w:lineRule="exact"/>
        <w:jc w:val="left"/>
        <w:sectPr w:rsidR="0054087C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79pt"/>
          <w:b w:val="0"/>
          <w:bCs w:val="0"/>
        </w:rPr>
        <w:t>5</w:t>
      </w:r>
      <w:r>
        <w:t xml:space="preserve"> </w:t>
      </w:r>
      <w:r>
        <w:rPr>
          <w:rStyle w:val="Corpodeltesto79ptCorsivo"/>
        </w:rPr>
        <w:t>BCD</w:t>
      </w:r>
      <w:r>
        <w:t xml:space="preserve"> luy — 6 </w:t>
      </w:r>
      <w:r>
        <w:rPr>
          <w:rStyle w:val="Corpodeltesto79ptCorsivo"/>
        </w:rPr>
        <w:t>BD</w:t>
      </w:r>
      <w:r>
        <w:t xml:space="preserve"> oultrecuidance</w:t>
      </w:r>
      <w:r>
        <w:br/>
      </w:r>
    </w:p>
    <w:p w14:paraId="1A365E3B" w14:textId="77777777" w:rsidR="0054087C" w:rsidRDefault="00CC43D8">
      <w:pPr>
        <w:pStyle w:val="Corpodeltesto70"/>
        <w:shd w:val="clear" w:color="auto" w:fill="auto"/>
        <w:spacing w:line="192" w:lineRule="exact"/>
        <w:jc w:val="left"/>
      </w:pPr>
      <w:r>
        <w:rPr>
          <w:rStyle w:val="Corpodeltesto221"/>
        </w:rPr>
        <w:lastRenderedPageBreak/>
        <w:t>et acouplerent a Berinus. Et tous les Rommains</w:t>
      </w:r>
      <w:r>
        <w:rPr>
          <w:rStyle w:val="Corpodeltesto221"/>
        </w:rPr>
        <w:br/>
        <w:t>qu’il trouverent, il leur lïerent piez et mains et</w:t>
      </w:r>
      <w:r>
        <w:rPr>
          <w:rStyle w:val="Corpodeltesto221"/>
        </w:rPr>
        <w:br/>
        <w:t>leur firent moult de laidure et de despit, ne pour</w:t>
      </w:r>
      <w:r>
        <w:rPr>
          <w:rStyle w:val="Corpodeltesto221"/>
        </w:rPr>
        <w:br/>
        <w:t>chose que Berinus ne li Romain sceùssent crier</w:t>
      </w:r>
      <w:r>
        <w:rPr>
          <w:rStyle w:val="Corpodeltesto221"/>
        </w:rPr>
        <w:br/>
        <w:t>mercy, il n’en avoient nulle pitié, ains les</w:t>
      </w:r>
      <w:r>
        <w:rPr>
          <w:rStyle w:val="Corpodeltesto22Constantia95pt0"/>
          <w:vertAlign w:val="superscript"/>
        </w:rPr>
        <w:footnoteReference w:id="591"/>
      </w:r>
      <w:r>
        <w:rPr>
          <w:rStyle w:val="Corpodeltesto221"/>
        </w:rPr>
        <w:t xml:space="preserve"> for-</w:t>
      </w:r>
      <w:r>
        <w:rPr>
          <w:rStyle w:val="Corpodeltesto221"/>
        </w:rPr>
        <w:br/>
        <w:t>menoient moult laidement, et pluseurs en firent</w:t>
      </w:r>
      <w:r>
        <w:rPr>
          <w:rStyle w:val="Corpodeltesto221"/>
        </w:rPr>
        <w:br/>
        <w:t>mourir honteusement</w:t>
      </w:r>
      <w:r>
        <w:rPr>
          <w:rStyle w:val="Corpodeltesto221"/>
          <w:vertAlign w:val="superscript"/>
        </w:rPr>
        <w:footnoteReference w:id="592"/>
      </w:r>
      <w:r>
        <w:rPr>
          <w:rStyle w:val="Corpodeltesto221"/>
        </w:rPr>
        <w:t>, puis s’en vindrent li traï-</w:t>
      </w:r>
      <w:r>
        <w:rPr>
          <w:rStyle w:val="Corpodeltesto221"/>
        </w:rPr>
        <w:br/>
        <w:t>tour mauvais vers la marine ou Logre estoit, et</w:t>
      </w:r>
      <w:r>
        <w:rPr>
          <w:rStyle w:val="Corpodeltesto221"/>
        </w:rPr>
        <w:br/>
        <w:t>admenerent Berinus et Cleopatras et leurs deux</w:t>
      </w:r>
      <w:r>
        <w:rPr>
          <w:rStyle w:val="Corpodeltesto221"/>
        </w:rPr>
        <w:br/>
        <w:t>enfans acouplez ensemble, et les livrerent a Logre</w:t>
      </w:r>
      <w:r>
        <w:rPr>
          <w:rStyle w:val="Corpodeltesto221"/>
        </w:rPr>
        <w:br/>
        <w:t>qui estoit a terre descenduz. Et firent tuit li baxon</w:t>
      </w:r>
      <w:r>
        <w:rPr>
          <w:rStyle w:val="Corpodeltesto221"/>
        </w:rPr>
        <w:br/>
        <w:t>de la terre hommage a lui, et</w:t>
      </w:r>
      <w:r>
        <w:rPr>
          <w:rStyle w:val="Corpodeltesto22Constantia95pt0"/>
          <w:vertAlign w:val="superscript"/>
        </w:rPr>
        <w:footnoteReference w:id="593"/>
      </w:r>
      <w:r>
        <w:rPr>
          <w:rStyle w:val="Corpodeltesto221"/>
        </w:rPr>
        <w:t xml:space="preserve"> prist tout le païs</w:t>
      </w:r>
      <w:r>
        <w:rPr>
          <w:rStyle w:val="Corpodeltesto221"/>
        </w:rPr>
        <w:br/>
        <w:t>sanz guerre et sanz contredit, et demenerent ce</w:t>
      </w:r>
      <w:r>
        <w:rPr>
          <w:rStyle w:val="Corpodeltesto221"/>
        </w:rPr>
        <w:br/>
        <w:t>jour et celle nuit</w:t>
      </w:r>
      <w:r>
        <w:rPr>
          <w:rStyle w:val="Corpodeltesto22Constantia95pt0"/>
          <w:vertAlign w:val="superscript"/>
        </w:rPr>
        <w:footnoteReference w:id="594"/>
      </w:r>
      <w:r>
        <w:rPr>
          <w:rStyle w:val="Corpodeltesto221"/>
        </w:rPr>
        <w:t xml:space="preserve"> grant joye et grant revel</w:t>
      </w:r>
      <w:r>
        <w:rPr>
          <w:rStyle w:val="Corpodeltesto221"/>
          <w:vertAlign w:val="superscript"/>
        </w:rPr>
        <w:footnoteReference w:id="595"/>
      </w:r>
      <w:r>
        <w:rPr>
          <w:rStyle w:val="Corpodeltesto221"/>
        </w:rPr>
        <w:t>.</w:t>
      </w:r>
    </w:p>
    <w:p w14:paraId="32C9CDFC" w14:textId="77777777" w:rsidR="0054087C" w:rsidRDefault="00CC43D8">
      <w:pPr>
        <w:pStyle w:val="Corpodeltesto222"/>
        <w:shd w:val="clear" w:color="auto" w:fill="auto"/>
        <w:spacing w:line="235" w:lineRule="exact"/>
        <w:ind w:firstLine="360"/>
      </w:pPr>
      <w:r>
        <w:t>Berinus et sa mesnie estoient a grant destrece,</w:t>
      </w:r>
      <w:r>
        <w:br/>
        <w:t>a grant doulour et a grant doubtance de mourir.</w:t>
      </w:r>
      <w:r>
        <w:br/>
        <w:t xml:space="preserve">Mais </w:t>
      </w:r>
      <w:r>
        <w:rPr>
          <w:rStyle w:val="Corpodeltesto2295pt"/>
        </w:rPr>
        <w:t xml:space="preserve">de tant </w:t>
      </w:r>
      <w:r>
        <w:t xml:space="preserve">fist </w:t>
      </w:r>
      <w:r>
        <w:rPr>
          <w:rStyle w:val="Corpodeltesto2295pt"/>
        </w:rPr>
        <w:t xml:space="preserve">Logre que </w:t>
      </w:r>
      <w:r>
        <w:t>courtois, qu’il fist</w:t>
      </w:r>
      <w:r>
        <w:br/>
        <w:t>commandement que nulz ne fust si hardi que a</w:t>
      </w:r>
      <w:r>
        <w:br/>
        <w:t>Berinus ne a compaignie qu’il eust face</w:t>
      </w:r>
      <w:r>
        <w:rPr>
          <w:rStyle w:val="Corpodeltesto22Constantia95pt0"/>
          <w:vertAlign w:val="superscript"/>
        </w:rPr>
        <w:t>12</w:t>
      </w:r>
      <w:r>
        <w:t xml:space="preserve"> ennuy</w:t>
      </w:r>
      <w:r>
        <w:br/>
        <w:t>ne dommage</w:t>
      </w:r>
      <w:r>
        <w:rPr>
          <w:vertAlign w:val="superscript"/>
        </w:rPr>
        <w:t>13</w:t>
      </w:r>
      <w:r>
        <w:t xml:space="preserve">. </w:t>
      </w:r>
      <w:r>
        <w:rPr>
          <w:rStyle w:val="Corpodeltesto2295pt"/>
        </w:rPr>
        <w:t xml:space="preserve">Et </w:t>
      </w:r>
      <w:r>
        <w:t>fist son serement que, s’il en</w:t>
      </w:r>
      <w:r>
        <w:br/>
        <w:t xml:space="preserve">y av-oit nul </w:t>
      </w:r>
      <w:r>
        <w:rPr>
          <w:rStyle w:val="Corpodeltesto2295pt"/>
        </w:rPr>
        <w:t xml:space="preserve">qui leur </w:t>
      </w:r>
      <w:r>
        <w:t>fist despit, tant fust grans</w:t>
      </w:r>
      <w:r>
        <w:br/>
        <w:t>homs ne puissans, qu’il n’en preigne criiele ven-</w:t>
      </w:r>
      <w:r>
        <w:br/>
        <w:t xml:space="preserve">gance, car ja soit ce que l’en les desheritast, </w:t>
      </w:r>
      <w:r>
        <w:rPr>
          <w:rStyle w:val="Corpodeltesto22Corsivo"/>
          <w:vertAlign w:val="superscript"/>
        </w:rPr>
        <w:t>14</w:t>
      </w:r>
      <w:r>
        <w:rPr>
          <w:rStyle w:val="Corpodeltesto22Corsivo"/>
        </w:rPr>
        <w:t>&lt;</w:t>
      </w:r>
      <w:r>
        <w:rPr>
          <w:rStyle w:val="Corpodeltesto22Corsivo"/>
        </w:rPr>
        <w:br/>
      </w:r>
      <w:r>
        <w:t xml:space="preserve">sy en avoit il </w:t>
      </w:r>
      <w:r>
        <w:rPr>
          <w:rStyle w:val="Corpodeltesto2295pt"/>
        </w:rPr>
        <w:t xml:space="preserve">grant </w:t>
      </w:r>
      <w:r>
        <w:t>pitié, et bien savoit que sanz</w:t>
      </w:r>
      <w:r>
        <w:br/>
        <w:t xml:space="preserve">raison et </w:t>
      </w:r>
      <w:r>
        <w:rPr>
          <w:rStyle w:val="Corpodeltesto2295pt"/>
        </w:rPr>
        <w:t xml:space="preserve">a tort </w:t>
      </w:r>
      <w:r>
        <w:t xml:space="preserve">on leur faisoit souffrir, </w:t>
      </w:r>
      <w:r>
        <w:rPr>
          <w:rStyle w:val="Corpodeltesto2295pt"/>
        </w:rPr>
        <w:t xml:space="preserve">et </w:t>
      </w:r>
      <w:r>
        <w:t xml:space="preserve">que </w:t>
      </w:r>
      <w:r>
        <w:rPr>
          <w:rStyle w:val="Corpodeltesto2295pt"/>
        </w:rPr>
        <w:t>li</w:t>
      </w:r>
      <w:r>
        <w:rPr>
          <w:rStyle w:val="Corpodeltesto2295pt"/>
        </w:rPr>
        <w:br/>
      </w:r>
      <w:r>
        <w:t>lilandïen avoient fait vers leur seigneur grant</w:t>
      </w:r>
      <w:r>
        <w:br/>
        <w:t>traïson et grande desloyauté sanz cause et sanz</w:t>
      </w:r>
      <w:r>
        <w:br/>
        <w:t>i'ourfait, ains leur avoit esté courtois et amis et</w:t>
      </w:r>
      <w:r>
        <w:br/>
        <w:t>porté grant honneur. Et pour ce Logre ne les</w:t>
      </w:r>
      <w:r>
        <w:br/>
        <w:t>cn ama</w:t>
      </w:r>
      <w:r>
        <w:rPr>
          <w:rStyle w:val="Corpodeltesto22Constantia95pt0"/>
          <w:vertAlign w:val="superscript"/>
        </w:rPr>
        <w:t>15</w:t>
      </w:r>
      <w:r>
        <w:t xml:space="preserve"> mie mieulx, et nonpourquant ne voult</w:t>
      </w:r>
      <w:r>
        <w:br/>
        <w:t>il mie refuser la seignourie qu’on</w:t>
      </w:r>
      <w:r>
        <w:rPr>
          <w:rStyle w:val="Corpodeltesto22Constantia95pt0"/>
          <w:vertAlign w:val="superscript"/>
        </w:rPr>
        <w:footnoteReference w:id="596"/>
      </w:r>
      <w:r>
        <w:t xml:space="preserve"> lui </w:t>
      </w:r>
      <w:r>
        <w:rPr>
          <w:rStyle w:val="Corpodeltesto2295pt"/>
        </w:rPr>
        <w:t>presenta,</w:t>
      </w:r>
      <w:r>
        <w:rPr>
          <w:rStyle w:val="Corpodeltesto2295pt"/>
        </w:rPr>
        <w:br/>
      </w:r>
      <w:r>
        <w:t xml:space="preserve">ains l’ot </w:t>
      </w:r>
      <w:r>
        <w:rPr>
          <w:rStyle w:val="Corpodeltesto2295pt"/>
        </w:rPr>
        <w:t xml:space="preserve">plus </w:t>
      </w:r>
      <w:r>
        <w:t xml:space="preserve">chier pour lui et a </w:t>
      </w:r>
      <w:r>
        <w:rPr>
          <w:rStyle w:val="Corpodeltesto2295pt"/>
        </w:rPr>
        <w:t xml:space="preserve">sa </w:t>
      </w:r>
      <w:r>
        <w:t>voulenté, qu’elle</w:t>
      </w:r>
      <w:r>
        <w:br/>
      </w:r>
      <w:r>
        <w:rPr>
          <w:rStyle w:val="Corpodeltesto2295pt"/>
        </w:rPr>
        <w:t xml:space="preserve">fust </w:t>
      </w:r>
      <w:r>
        <w:t xml:space="preserve">a </w:t>
      </w:r>
      <w:r>
        <w:rPr>
          <w:rStyle w:val="Corpodeltesto2295pt"/>
        </w:rPr>
        <w:t xml:space="preserve">un </w:t>
      </w:r>
      <w:r>
        <w:t>homme</w:t>
      </w:r>
      <w:r>
        <w:rPr>
          <w:rStyle w:val="Corpodeltesto22Constantia95pt0"/>
          <w:vertAlign w:val="superscript"/>
        </w:rPr>
        <w:footnoteReference w:id="597"/>
      </w:r>
      <w:r>
        <w:t xml:space="preserve"> estrange qu’il ne congnoissoit.</w:t>
      </w:r>
    </w:p>
    <w:p w14:paraId="02EFFA24" w14:textId="77777777" w:rsidR="0054087C" w:rsidRDefault="00CC43D8">
      <w:pPr>
        <w:pStyle w:val="Corpodeltesto222"/>
        <w:numPr>
          <w:ilvl w:val="0"/>
          <w:numId w:val="297"/>
        </w:numPr>
        <w:shd w:val="clear" w:color="auto" w:fill="auto"/>
        <w:tabs>
          <w:tab w:val="left" w:pos="841"/>
        </w:tabs>
        <w:spacing w:line="235" w:lineRule="exact"/>
        <w:ind w:firstLine="360"/>
      </w:pPr>
      <w:r>
        <w:t>Quant vint au lendemain, li roys Logres</w:t>
      </w:r>
      <w:r>
        <w:rPr>
          <w:rStyle w:val="Corpodeltesto22Constantia95pt0"/>
          <w:vertAlign w:val="superscript"/>
        </w:rPr>
        <w:t>1</w:t>
      </w:r>
      <w:r>
        <w:rPr>
          <w:rStyle w:val="Corpodeltesto22Constantia95pt0"/>
          <w:vertAlign w:val="superscript"/>
        </w:rPr>
        <w:br/>
      </w:r>
      <w:r>
        <w:t>fist assembler tout son bernage</w:t>
      </w:r>
      <w:r>
        <w:rPr>
          <w:rStyle w:val="Corpodeltesto22Constantia95pt0"/>
          <w:vertAlign w:val="superscript"/>
        </w:rPr>
        <w:t>2</w:t>
      </w:r>
      <w:r>
        <w:t xml:space="preserve"> devant lui, et y</w:t>
      </w:r>
      <w:r>
        <w:br/>
        <w:t xml:space="preserve">vindrent li traïtour </w:t>
      </w:r>
      <w:r>
        <w:rPr>
          <w:rStyle w:val="Corpodeltesto2295pt"/>
        </w:rPr>
        <w:t xml:space="preserve">de </w:t>
      </w:r>
      <w:r>
        <w:t>Blandie, qui leur bon sei-</w:t>
      </w:r>
      <w:r>
        <w:br/>
        <w:t xml:space="preserve">gneur avoient traý ; </w:t>
      </w:r>
      <w:r>
        <w:rPr>
          <w:rStyle w:val="Corpodeltesto2295pt"/>
        </w:rPr>
        <w:t xml:space="preserve">sy </w:t>
      </w:r>
      <w:r>
        <w:t>s’en tenoient plus fier et</w:t>
      </w:r>
      <w:r>
        <w:rPr>
          <w:rStyle w:val="Corpodeltesto22Constantia95pt0"/>
          <w:vertAlign w:val="superscript"/>
        </w:rPr>
        <w:t>3</w:t>
      </w:r>
      <w:r>
        <w:rPr>
          <w:rStyle w:val="Corpodeltesto22Constantia95pt0"/>
          <w:vertAlign w:val="superscript"/>
        </w:rPr>
        <w:br/>
      </w:r>
      <w:r>
        <w:t xml:space="preserve">orguilleux. Li roys Logre estoit </w:t>
      </w:r>
      <w:r>
        <w:rPr>
          <w:rStyle w:val="Corpodeltesto2295pt"/>
        </w:rPr>
        <w:t xml:space="preserve">au </w:t>
      </w:r>
      <w:r>
        <w:t>rivage, bien</w:t>
      </w:r>
      <w:r>
        <w:br/>
        <w:t xml:space="preserve">armé de son corps, </w:t>
      </w:r>
      <w:r>
        <w:rPr>
          <w:rStyle w:val="Corpodeltesto2295pt"/>
        </w:rPr>
        <w:t xml:space="preserve">et </w:t>
      </w:r>
      <w:r>
        <w:t>tuit cilz qu’il avoit admenez</w:t>
      </w:r>
      <w:r>
        <w:br/>
      </w:r>
      <w:r>
        <w:rPr>
          <w:rStyle w:val="Corpodeltesto2295pt"/>
        </w:rPr>
        <w:t xml:space="preserve">avecques </w:t>
      </w:r>
      <w:r>
        <w:t xml:space="preserve">lui, sy que, quant li </w:t>
      </w:r>
      <w:r>
        <w:rPr>
          <w:rStyle w:val="Corpodeltesto2295pt"/>
        </w:rPr>
        <w:t xml:space="preserve">Blandïen </w:t>
      </w:r>
      <w:r>
        <w:t>les virent,</w:t>
      </w:r>
      <w:r>
        <w:br/>
        <w:t>il s’en esbaïrent tous. Mais Logre leur dist :</w:t>
      </w:r>
      <w:r>
        <w:br/>
        <w:t xml:space="preserve">« Seigneur, ne vous esmaiez, car je ne sui </w:t>
      </w:r>
      <w:r>
        <w:rPr>
          <w:rStyle w:val="Corpodeltesto2295pt"/>
        </w:rPr>
        <w:t>armés</w:t>
      </w:r>
      <w:r>
        <w:rPr>
          <w:rStyle w:val="Corpodeltesto2295pt"/>
        </w:rPr>
        <w:br/>
      </w:r>
      <w:r>
        <w:t xml:space="preserve">fors que </w:t>
      </w:r>
      <w:r>
        <w:rPr>
          <w:rStyle w:val="Corpodeltesto2295pt"/>
        </w:rPr>
        <w:t xml:space="preserve">pour </w:t>
      </w:r>
      <w:r>
        <w:t>tout bien</w:t>
      </w:r>
      <w:r>
        <w:rPr>
          <w:rStyle w:val="Corpodeltesto22Constantia95pt0"/>
          <w:vertAlign w:val="superscript"/>
        </w:rPr>
        <w:t>4</w:t>
      </w:r>
      <w:r>
        <w:t xml:space="preserve"> </w:t>
      </w:r>
      <w:r>
        <w:rPr>
          <w:rStyle w:val="Corpodeltesto2295pt"/>
        </w:rPr>
        <w:t xml:space="preserve">et </w:t>
      </w:r>
      <w:r>
        <w:t>en soiez tuit a vo</w:t>
      </w:r>
      <w:r>
        <w:br/>
      </w:r>
      <w:r>
        <w:rPr>
          <w:rStyle w:val="Corpodeltesto2295pt"/>
        </w:rPr>
        <w:t xml:space="preserve">paix, car </w:t>
      </w:r>
      <w:r>
        <w:t xml:space="preserve">je ne vous feray </w:t>
      </w:r>
      <w:r>
        <w:rPr>
          <w:rStyle w:val="Corpodeltesto2295pt"/>
        </w:rPr>
        <w:t xml:space="preserve">fors </w:t>
      </w:r>
      <w:r>
        <w:t>que toute raison.</w:t>
      </w:r>
      <w:r>
        <w:br/>
      </w:r>
      <w:r>
        <w:rPr>
          <w:rStyle w:val="Corpodeltesto2295pt"/>
        </w:rPr>
        <w:t xml:space="preserve">Et </w:t>
      </w:r>
      <w:r>
        <w:t xml:space="preserve">vous diray que </w:t>
      </w:r>
      <w:r>
        <w:rPr>
          <w:rStyle w:val="Corpodeltesto2295pt"/>
        </w:rPr>
        <w:t xml:space="preserve">je </w:t>
      </w:r>
      <w:r>
        <w:t>vueii : puis qu’il est ainsi</w:t>
      </w:r>
      <w:r>
        <w:br/>
        <w:t xml:space="preserve">que vous </w:t>
      </w:r>
      <w:r>
        <w:rPr>
          <w:rStyle w:val="Corpodeltesto2295pt"/>
        </w:rPr>
        <w:t xml:space="preserve">m’avez </w:t>
      </w:r>
      <w:r>
        <w:t>rendu le royaume de Blandie, il</w:t>
      </w:r>
      <w:r>
        <w:br/>
        <w:t>est bien raison que je sache par quel conseil</w:t>
      </w:r>
      <w:r>
        <w:br/>
        <w:t>ce a esté et qui cest affaire a pourchacié. Sy vous</w:t>
      </w:r>
      <w:r>
        <w:br/>
        <w:t>prye que vous le me dïés</w:t>
      </w:r>
      <w:r>
        <w:rPr>
          <w:vertAlign w:val="superscript"/>
        </w:rPr>
        <w:t>5</w:t>
      </w:r>
      <w:r>
        <w:t>, par quoy je sache</w:t>
      </w:r>
      <w:r>
        <w:br/>
        <w:t xml:space="preserve">et congnoisse ceulx </w:t>
      </w:r>
      <w:r>
        <w:rPr>
          <w:rStyle w:val="Corpodeltesto2295pt"/>
        </w:rPr>
        <w:t xml:space="preserve">qui </w:t>
      </w:r>
      <w:r>
        <w:t>le gré</w:t>
      </w:r>
      <w:r>
        <w:rPr>
          <w:rStyle w:val="Corpodeltesto22Constantia95pt0"/>
          <w:vertAlign w:val="superscript"/>
        </w:rPr>
        <w:t>6</w:t>
      </w:r>
      <w:r>
        <w:t xml:space="preserve"> en doivent avoir.</w:t>
      </w:r>
      <w:r>
        <w:br/>
      </w:r>
      <w:r>
        <w:lastRenderedPageBreak/>
        <w:t xml:space="preserve">Et aprés je vueil </w:t>
      </w:r>
      <w:r>
        <w:rPr>
          <w:rStyle w:val="Corpodeltesto2295pt"/>
        </w:rPr>
        <w:t xml:space="preserve">que </w:t>
      </w:r>
      <w:r>
        <w:t>vous regardez entre vous</w:t>
      </w:r>
      <w:r>
        <w:br/>
        <w:t>quel chose vous voulez que je face de vostre roy,</w:t>
      </w:r>
      <w:r>
        <w:br/>
        <w:t>et me dites le jugement que vous voulez qu’il ait,</w:t>
      </w:r>
      <w:r>
        <w:br/>
        <w:t xml:space="preserve">ou de mettre a </w:t>
      </w:r>
      <w:r>
        <w:rPr>
          <w:rStyle w:val="Corpodeltesto2295pt"/>
        </w:rPr>
        <w:t xml:space="preserve">mort </w:t>
      </w:r>
      <w:r>
        <w:t xml:space="preserve">ou de forjurer le </w:t>
      </w:r>
      <w:r>
        <w:rPr>
          <w:rStyle w:val="Corpodeltesto2295pt"/>
        </w:rPr>
        <w:t xml:space="preserve">païs </w:t>
      </w:r>
      <w:r>
        <w:t>»</w:t>
      </w:r>
      <w:r>
        <w:rPr>
          <w:rStyle w:val="Corpodeltesto2295pt"/>
        </w:rPr>
        <w:t>.</w:t>
      </w:r>
    </w:p>
    <w:p w14:paraId="4B5BF664" w14:textId="77777777" w:rsidR="0054087C" w:rsidRDefault="00CC43D8">
      <w:pPr>
        <w:pStyle w:val="Corpodeltesto222"/>
        <w:numPr>
          <w:ilvl w:val="0"/>
          <w:numId w:val="297"/>
        </w:numPr>
        <w:shd w:val="clear" w:color="auto" w:fill="auto"/>
        <w:tabs>
          <w:tab w:val="left" w:pos="830"/>
        </w:tabs>
        <w:spacing w:line="235" w:lineRule="exact"/>
        <w:ind w:firstLine="360"/>
      </w:pPr>
      <w:r>
        <w:rPr>
          <w:rStyle w:val="Corpodeltesto22Corsivo"/>
        </w:rPr>
        <w:t>(fol.</w:t>
      </w:r>
      <w:r>
        <w:t xml:space="preserve"> </w:t>
      </w:r>
      <w:r>
        <w:rPr>
          <w:rStyle w:val="Corpodeltesto22Constantia95pt0"/>
        </w:rPr>
        <w:t>48</w:t>
      </w:r>
      <w:r>
        <w:t xml:space="preserve"> </w:t>
      </w:r>
      <w:r>
        <w:rPr>
          <w:rStyle w:val="Corpodeltesto22Corsivo"/>
        </w:rPr>
        <w:t>b)</w:t>
      </w:r>
      <w:r>
        <w:t xml:space="preserve"> Adont saillirent avant quatre</w:t>
      </w:r>
      <w:r>
        <w:br/>
        <w:t>prince felon et traïtour, sy en fu li uns Theodaris</w:t>
      </w:r>
      <w:r>
        <w:br/>
        <w:t>d’Abillan *, et dirent a Logre</w:t>
      </w:r>
      <w:r>
        <w:rPr>
          <w:rStyle w:val="Corpodeltesto22Constantia95pt0"/>
          <w:vertAlign w:val="superscript"/>
        </w:rPr>
        <w:t>2</w:t>
      </w:r>
      <w:r>
        <w:t xml:space="preserve"> : « Nous te faisons</w:t>
      </w:r>
      <w:r>
        <w:br/>
        <w:t>certainement assavoir que nous fusmes</w:t>
      </w:r>
      <w:r>
        <w:rPr>
          <w:vertAlign w:val="superscript"/>
        </w:rPr>
        <w:t>3</w:t>
      </w:r>
      <w:r>
        <w:t xml:space="preserve"> li premier</w:t>
      </w:r>
      <w:r>
        <w:br/>
        <w:t xml:space="preserve">qui pourparlasmes par </w:t>
      </w:r>
      <w:r>
        <w:rPr>
          <w:rStyle w:val="Corpodeltesto2295pt"/>
        </w:rPr>
        <w:t xml:space="preserve">quoy </w:t>
      </w:r>
      <w:r>
        <w:t>li royaume te fu</w:t>
      </w:r>
      <w:r>
        <w:br/>
        <w:t>renduz et delivrez</w:t>
      </w:r>
      <w:r>
        <w:rPr>
          <w:vertAlign w:val="superscript"/>
        </w:rPr>
        <w:t>4</w:t>
      </w:r>
      <w:r>
        <w:t xml:space="preserve"> ; et </w:t>
      </w:r>
      <w:r>
        <w:rPr>
          <w:rStyle w:val="Corpodeltesto2295pt"/>
        </w:rPr>
        <w:t xml:space="preserve">a </w:t>
      </w:r>
      <w:r>
        <w:t>no requeste, tout li</w:t>
      </w:r>
      <w:r>
        <w:br/>
        <w:t>autre s’i assentírent. Aprés, nous</w:t>
      </w:r>
      <w:r>
        <w:rPr>
          <w:vertAlign w:val="superscript"/>
        </w:rPr>
        <w:t>5</w:t>
      </w:r>
      <w:r>
        <w:t xml:space="preserve"> te disons que</w:t>
      </w:r>
      <w:r>
        <w:br/>
        <w:t>nous avons regardé avecques ce</w:t>
      </w:r>
      <w:r>
        <w:rPr>
          <w:vertAlign w:val="superscript"/>
        </w:rPr>
        <w:t>6</w:t>
      </w:r>
      <w:r>
        <w:t xml:space="preserve"> que li roys</w:t>
      </w:r>
      <w:r>
        <w:rPr>
          <w:rStyle w:val="Corpodeltesto22Corsivo"/>
          <w:vertAlign w:val="superscript"/>
        </w:rPr>
        <w:t>7</w:t>
      </w:r>
      <w:r>
        <w:rPr>
          <w:rStyle w:val="Corpodeltesto22Corsivo"/>
          <w:vertAlign w:val="superscript"/>
        </w:rPr>
        <w:br/>
      </w:r>
      <w:r>
        <w:t xml:space="preserve">soit traŷnez </w:t>
      </w:r>
      <w:r>
        <w:rPr>
          <w:rStyle w:val="Corpodeltesto2295pt"/>
        </w:rPr>
        <w:t xml:space="preserve">et </w:t>
      </w:r>
      <w:r>
        <w:t>penduz et tuit cil de sa compaignie.</w:t>
      </w:r>
      <w:r>
        <w:br/>
        <w:t xml:space="preserve">— </w:t>
      </w:r>
      <w:r>
        <w:rPr>
          <w:rStyle w:val="Corpodeltesto2295pt"/>
        </w:rPr>
        <w:t xml:space="preserve">Par </w:t>
      </w:r>
      <w:r>
        <w:t>ma foy, seigneur », dist Logre, « vous avez</w:t>
      </w:r>
      <w:r>
        <w:br/>
        <w:t xml:space="preserve">fait mauvais jugement, </w:t>
      </w:r>
      <w:r>
        <w:rPr>
          <w:rStyle w:val="Corpodeltesto2295pt"/>
        </w:rPr>
        <w:t xml:space="preserve">car </w:t>
      </w:r>
      <w:r>
        <w:t>je ne puis veoir en nulle</w:t>
      </w:r>
      <w:r>
        <w:br/>
        <w:t>maniere qu’il ait</w:t>
      </w:r>
      <w:r>
        <w:rPr>
          <w:vertAlign w:val="superscript"/>
        </w:rPr>
        <w:t>8</w:t>
      </w:r>
      <w:r>
        <w:t xml:space="preserve"> mort desservie ne qu’il ait</w:t>
      </w:r>
      <w:r>
        <w:br/>
        <w:t>riens forfait, fors que tant qu’il vous a esté trop</w:t>
      </w:r>
      <w:r>
        <w:br/>
        <w:t xml:space="preserve">doulx et trop debonnaire et vous a </w:t>
      </w:r>
      <w:r>
        <w:rPr>
          <w:rStyle w:val="Corpodeltesto2295pt"/>
        </w:rPr>
        <w:t xml:space="preserve">fait </w:t>
      </w:r>
      <w:r>
        <w:t>trop d’on-</w:t>
      </w:r>
      <w:r>
        <w:br/>
        <w:t>neur et de courtoisie. Et par sa debonnairetté,</w:t>
      </w:r>
      <w:r>
        <w:br/>
        <w:t>il a perdu sa seignourie</w:t>
      </w:r>
      <w:r>
        <w:rPr>
          <w:vertAlign w:val="superscript"/>
        </w:rPr>
        <w:t>9</w:t>
      </w:r>
      <w:r>
        <w:t>. Et pour ytant que vous</w:t>
      </w:r>
      <w:r>
        <w:br/>
        <w:t xml:space="preserve">avez fait </w:t>
      </w:r>
      <w:r>
        <w:rPr>
          <w:rStyle w:val="Corpodeltesto2295pt"/>
        </w:rPr>
        <w:t xml:space="preserve">faulx </w:t>
      </w:r>
      <w:r>
        <w:t>jugement et que vous avez traý</w:t>
      </w:r>
      <w:r>
        <w:br/>
        <w:t>vo bon seigneur</w:t>
      </w:r>
      <w:r>
        <w:rPr>
          <w:vertAlign w:val="superscript"/>
        </w:rPr>
        <w:t>10</w:t>
      </w:r>
      <w:r>
        <w:t xml:space="preserve"> sanz nulle desserte, vous avrez le</w:t>
      </w:r>
      <w:r>
        <w:br/>
        <w:t xml:space="preserve">jugement </w:t>
      </w:r>
      <w:r>
        <w:rPr>
          <w:rStyle w:val="Corpodeltesto2295pt"/>
        </w:rPr>
        <w:t xml:space="preserve">que </w:t>
      </w:r>
      <w:r>
        <w:t xml:space="preserve">vous avez devisé, </w:t>
      </w:r>
      <w:r>
        <w:rPr>
          <w:rStyle w:val="Corpodeltesto2295pt"/>
        </w:rPr>
        <w:t xml:space="preserve">car </w:t>
      </w:r>
      <w:r>
        <w:t xml:space="preserve">vous </w:t>
      </w:r>
      <w:r>
        <w:rPr>
          <w:rStyle w:val="Corpodeltesto2295pt"/>
        </w:rPr>
        <w:t xml:space="preserve">l’avez </w:t>
      </w:r>
      <w:r>
        <w:t>bien</w:t>
      </w:r>
      <w:r>
        <w:br/>
        <w:t>desservi ». Dont furent li .1111. prince pendu et</w:t>
      </w:r>
      <w:r>
        <w:br/>
        <w:t xml:space="preserve">traýné, de quoy </w:t>
      </w:r>
      <w:r>
        <w:rPr>
          <w:rStyle w:val="Corpodeltesto2295pt"/>
        </w:rPr>
        <w:t xml:space="preserve">li </w:t>
      </w:r>
      <w:r>
        <w:t>Blandïen furent moult abatu et</w:t>
      </w:r>
      <w:r>
        <w:br/>
        <w:t>abaubi. Et telle justice doit on faire de mauvais</w:t>
      </w:r>
      <w:r>
        <w:br/>
        <w:t>qui sont traïteur a leur seigneur</w:t>
      </w:r>
      <w:r>
        <w:rPr>
          <w:rStyle w:val="Corpodeltesto22Corsivo"/>
          <w:vertAlign w:val="superscript"/>
        </w:rPr>
        <w:t>11</w:t>
      </w:r>
      <w:r>
        <w:rPr>
          <w:rStyle w:val="Corpodeltesto22Corsivo"/>
        </w:rPr>
        <w:t>.</w:t>
      </w:r>
    </w:p>
    <w:p w14:paraId="220846D4" w14:textId="77777777" w:rsidR="0054087C" w:rsidRDefault="00CC43D8">
      <w:pPr>
        <w:pStyle w:val="Corpodeltesto222"/>
        <w:numPr>
          <w:ilvl w:val="0"/>
          <w:numId w:val="297"/>
        </w:numPr>
        <w:shd w:val="clear" w:color="auto" w:fill="auto"/>
        <w:tabs>
          <w:tab w:val="left" w:pos="830"/>
        </w:tabs>
        <w:spacing w:line="235" w:lineRule="exact"/>
        <w:ind w:firstLine="360"/>
      </w:pPr>
      <w:r>
        <w:t xml:space="preserve">Quant celle justice </w:t>
      </w:r>
      <w:r>
        <w:rPr>
          <w:rStyle w:val="Corpodeltesto2295pt"/>
        </w:rPr>
        <w:t xml:space="preserve">fu </w:t>
      </w:r>
      <w:r>
        <w:t>faicte, Logre fist</w:t>
      </w:r>
      <w:r>
        <w:br/>
        <w:t>par devant lui venir Berinus, sa femme et 'ses</w:t>
      </w:r>
      <w:r>
        <w:br/>
        <w:t>dcux enfans, qui moult estoient taint et</w:t>
      </w:r>
      <w:r>
        <w:rPr>
          <w:vertAlign w:val="superscript"/>
        </w:rPr>
        <w:t>1</w:t>
      </w:r>
      <w:r>
        <w:t xml:space="preserve"> descou-</w:t>
      </w:r>
      <w:r>
        <w:br/>
        <w:t>louré ; et c’estoit bien de raison, car il cuidoient</w:t>
      </w:r>
      <w:r>
        <w:br/>
        <w:t>estre tout asseûr de mort, ne il n’avoient</w:t>
      </w:r>
      <w:r>
        <w:rPr>
          <w:vertAlign w:val="superscript"/>
        </w:rPr>
        <w:t>2</w:t>
      </w:r>
      <w:r>
        <w:t xml:space="preserve"> nulle</w:t>
      </w:r>
      <w:r>
        <w:br/>
        <w:t>esperance de garir</w:t>
      </w:r>
      <w:r>
        <w:rPr>
          <w:vertAlign w:val="superscript"/>
        </w:rPr>
        <w:t>3</w:t>
      </w:r>
      <w:r>
        <w:t>. Mais Logre savoit bien la</w:t>
      </w:r>
      <w:r>
        <w:br/>
        <w:t>iruîson que sa gent lui avoient pourchaciee, sy ne</w:t>
      </w:r>
      <w:r>
        <w:br/>
        <w:t>se pot abstenir</w:t>
      </w:r>
      <w:r>
        <w:rPr>
          <w:vertAlign w:val="superscript"/>
        </w:rPr>
        <w:t>4</w:t>
      </w:r>
      <w:r>
        <w:t xml:space="preserve"> qu’il n’en eûst grant pitié, car la</w:t>
      </w:r>
      <w:r>
        <w:br/>
        <w:t>roŷne ploroit moult tendrement et si dui enfant</w:t>
      </w:r>
    </w:p>
    <w:p w14:paraId="3291FE18" w14:textId="77777777" w:rsidR="0054087C" w:rsidRDefault="00CC43D8">
      <w:pPr>
        <w:pStyle w:val="Corpodeltesto70"/>
        <w:shd w:val="clear" w:color="auto" w:fill="auto"/>
        <w:jc w:val="left"/>
      </w:pPr>
      <w:r>
        <w:rPr>
          <w:rStyle w:val="Corpodeltesto76ptGrassettoSpaziatura0pt0"/>
        </w:rPr>
        <w:t xml:space="preserve">^ </w:t>
      </w:r>
      <w:r>
        <w:rPr>
          <w:rStyle w:val="Corpodeltesto7FrankRuehl95ptCorsivo"/>
          <w:b w:val="0"/>
          <w:bCs w:val="0"/>
        </w:rPr>
        <w:t>1</w:t>
      </w:r>
      <w:r>
        <w:rPr>
          <w:rStyle w:val="Corpodeltesto76ptGrassettoSpaziatura0pt0"/>
        </w:rPr>
        <w:t xml:space="preserve">&gt; </w:t>
      </w:r>
      <w:r>
        <w:t xml:space="preserve">sommes — 4 </w:t>
      </w:r>
      <w:r>
        <w:rPr>
          <w:rStyle w:val="Corpodeltesto7CorsivoSpaziatura0pt0"/>
        </w:rPr>
        <w:t xml:space="preserve">D </w:t>
      </w:r>
      <w:r>
        <w:rPr>
          <w:rStyle w:val="Corpodeltesto7AngsanaUPC12ptCorsivo0"/>
        </w:rPr>
        <w:t>omet</w:t>
      </w:r>
      <w:r>
        <w:rPr>
          <w:rStyle w:val="Corpodeltesto76ptGrassettoSpaziatura0pt0"/>
        </w:rPr>
        <w:t xml:space="preserve"> </w:t>
      </w:r>
      <w:r>
        <w:t xml:space="preserve">et delivrez </w:t>
      </w:r>
      <w:r>
        <w:rPr>
          <w:rStyle w:val="Corpodeltesto76ptGrassettoSpaziatura0pt0"/>
        </w:rPr>
        <w:t xml:space="preserve">— </w:t>
      </w:r>
      <w:r>
        <w:rPr>
          <w:rStyle w:val="Corpodeltesto7SylfaenGrassetto0"/>
        </w:rPr>
        <w:t>5</w:t>
      </w:r>
      <w:r>
        <w:t xml:space="preserve"> </w:t>
      </w:r>
      <w:r>
        <w:rPr>
          <w:rStyle w:val="Corpodeltesto76ptGrassettoSpaziatura0pt0"/>
        </w:rPr>
        <w:t xml:space="preserve">JB </w:t>
      </w:r>
      <w:r>
        <w:t xml:space="preserve">Et t. d </w:t>
      </w:r>
      <w:r>
        <w:rPr>
          <w:rStyle w:val="Corpodeltesto76ptGrassettoSpaziatura0pt0"/>
        </w:rPr>
        <w:t>— 6</w:t>
      </w:r>
      <w:r>
        <w:rPr>
          <w:rStyle w:val="Corpodeltesto7AngsanaUPC12ptCorsivo0"/>
        </w:rPr>
        <w:t xml:space="preserve"> B omet</w:t>
      </w:r>
      <w:r>
        <w:rPr>
          <w:rStyle w:val="Corpodeltesto7AngsanaUPC12ptCorsivo0"/>
        </w:rPr>
        <w:br/>
      </w:r>
      <w:r>
        <w:t xml:space="preserve">que nous </w:t>
      </w:r>
      <w:r>
        <w:rPr>
          <w:rStyle w:val="Corpodeltesto76ptGrassettoSpaziatura0pt0"/>
        </w:rPr>
        <w:t xml:space="preserve">— </w:t>
      </w:r>
      <w:r>
        <w:t xml:space="preserve">avecques ce, </w:t>
      </w:r>
      <w:r>
        <w:rPr>
          <w:rStyle w:val="Corpodeltesto7CorsivoSpaziatura0pt0"/>
        </w:rPr>
        <w:t xml:space="preserve">C </w:t>
      </w:r>
      <w:r>
        <w:rPr>
          <w:rStyle w:val="Corpodeltesto7AngsanaUPC12ptCorsivo0"/>
        </w:rPr>
        <w:t>omet</w:t>
      </w:r>
      <w:r>
        <w:rPr>
          <w:rStyle w:val="Corpodeltesto76ptGrassettoSpaziatura0pt0"/>
        </w:rPr>
        <w:t xml:space="preserve"> </w:t>
      </w:r>
      <w:r>
        <w:t xml:space="preserve">avecques ce </w:t>
      </w:r>
      <w:r>
        <w:rPr>
          <w:rStyle w:val="Corpodeltesto76ptGrassettoSpaziatura0pt0"/>
        </w:rPr>
        <w:t xml:space="preserve">— 7 </w:t>
      </w:r>
      <w:r>
        <w:rPr>
          <w:rStyle w:val="Corpodeltesto79ptCorsivo"/>
        </w:rPr>
        <w:t>B</w:t>
      </w:r>
      <w:r>
        <w:t xml:space="preserve"> </w:t>
      </w:r>
      <w:r>
        <w:rPr>
          <w:rStyle w:val="Corpodeltesto76ptGrassettoSpaziatura0pt0"/>
        </w:rPr>
        <w:t xml:space="preserve">r. </w:t>
      </w:r>
      <w:r>
        <w:t>avolez,</w:t>
      </w:r>
      <w:r>
        <w:br/>
      </w:r>
      <w:r>
        <w:rPr>
          <w:rStyle w:val="Corpodeltesto7CorsivoSpaziatura0pt0"/>
        </w:rPr>
        <w:t>C</w:t>
      </w:r>
      <w:r>
        <w:rPr>
          <w:rStyle w:val="Corpodeltesto76ptGrassettoSpaziatura0pt1"/>
        </w:rPr>
        <w:t xml:space="preserve"> </w:t>
      </w:r>
      <w:r>
        <w:t xml:space="preserve">avoelés, </w:t>
      </w:r>
      <w:r>
        <w:rPr>
          <w:rStyle w:val="Corpodeltesto7CorsivoSpaziatura0pt0"/>
        </w:rPr>
        <w:t>D</w:t>
      </w:r>
      <w:r>
        <w:rPr>
          <w:rStyle w:val="Corpodeltesto76ptGrassettoSpaziatura0pt1"/>
        </w:rPr>
        <w:t xml:space="preserve"> </w:t>
      </w:r>
      <w:r>
        <w:t xml:space="preserve">avoulé </w:t>
      </w:r>
      <w:r>
        <w:rPr>
          <w:rStyle w:val="Corpodeltesto775ptGrassetto"/>
        </w:rPr>
        <w:t xml:space="preserve">— 8 </w:t>
      </w:r>
      <w:r>
        <w:rPr>
          <w:rStyle w:val="Corpodeltesto7CorsivoSpaziatura0pt0"/>
        </w:rPr>
        <w:t>CD</w:t>
      </w:r>
      <w:r>
        <w:rPr>
          <w:rStyle w:val="Corpodeltesto76ptGrassettoSpaziatura0pt1"/>
        </w:rPr>
        <w:t xml:space="preserve"> </w:t>
      </w:r>
      <w:r>
        <w:t xml:space="preserve">q. ilz aient m. </w:t>
      </w:r>
      <w:r>
        <w:rPr>
          <w:rStyle w:val="Corpodeltesto775ptGrassetto"/>
        </w:rPr>
        <w:t xml:space="preserve">d. — 9 </w:t>
      </w:r>
      <w:r>
        <w:rPr>
          <w:rStyle w:val="Corpodeltesto7SylfaenCorsivo0"/>
        </w:rPr>
        <w:t>B</w:t>
      </w:r>
      <w:r>
        <w:rPr>
          <w:rStyle w:val="Corpodeltesto775ptGrassetto"/>
        </w:rPr>
        <w:t xml:space="preserve"> p. le</w:t>
      </w:r>
      <w:r>
        <w:rPr>
          <w:rStyle w:val="Corpodeltesto775ptGrassetto"/>
        </w:rPr>
        <w:br/>
      </w:r>
      <w:r>
        <w:t xml:space="preserve">royaume et la s. — 10 </w:t>
      </w:r>
      <w:r>
        <w:rPr>
          <w:rStyle w:val="Corpodeltesto79ptCorsivo"/>
        </w:rPr>
        <w:t>B</w:t>
      </w:r>
      <w:r>
        <w:rPr>
          <w:rStyle w:val="Corpodeltesto79pt"/>
          <w:b w:val="0"/>
          <w:bCs w:val="0"/>
        </w:rPr>
        <w:t xml:space="preserve"> </w:t>
      </w:r>
      <w:r>
        <w:t xml:space="preserve">t. vostre roy et s. — </w:t>
      </w:r>
      <w:r>
        <w:rPr>
          <w:rStyle w:val="Corpodeltesto7Spaziatura2pt"/>
        </w:rPr>
        <w:t>11JSf.de</w:t>
      </w:r>
      <w:r>
        <w:rPr>
          <w:lang w:val="en-US" w:eastAsia="en-US" w:bidi="en-US"/>
        </w:rPr>
        <w:t xml:space="preserve"> </w:t>
      </w:r>
      <w:r>
        <w:t>tous les</w:t>
      </w:r>
      <w:r>
        <w:br/>
        <w:t xml:space="preserve">traïctres, </w:t>
      </w:r>
      <w:r>
        <w:rPr>
          <w:rStyle w:val="Corpodeltesto79ptCorsivo"/>
        </w:rPr>
        <w:t>C</w:t>
      </w:r>
      <w:r>
        <w:rPr>
          <w:rStyle w:val="Corpodeltesto79pt"/>
          <w:b w:val="0"/>
          <w:bCs w:val="0"/>
        </w:rPr>
        <w:t xml:space="preserve"> f. </w:t>
      </w:r>
      <w:r>
        <w:t xml:space="preserve">de traïcteurs, </w:t>
      </w:r>
      <w:r>
        <w:rPr>
          <w:rStyle w:val="Corpodeltesto7CorsivoSpaziatura0pt0"/>
        </w:rPr>
        <w:t>D</w:t>
      </w:r>
      <w:r>
        <w:rPr>
          <w:rStyle w:val="Corpodeltesto76ptGrassettoSpaziatura0pt1"/>
        </w:rPr>
        <w:t xml:space="preserve"> </w:t>
      </w:r>
      <w:r>
        <w:t>f. de traïctres.</w:t>
      </w:r>
    </w:p>
    <w:p w14:paraId="25CDB8B6" w14:textId="77777777" w:rsidR="0054087C" w:rsidRDefault="00CC43D8">
      <w:pPr>
        <w:pStyle w:val="Corpodeltesto70"/>
        <w:numPr>
          <w:ilvl w:val="0"/>
          <w:numId w:val="298"/>
        </w:numPr>
        <w:shd w:val="clear" w:color="auto" w:fill="auto"/>
        <w:tabs>
          <w:tab w:val="left" w:pos="610"/>
        </w:tabs>
        <w:ind w:firstLine="360"/>
        <w:jc w:val="left"/>
        <w:sectPr w:rsidR="0054087C">
          <w:headerReference w:type="even" r:id="rId226"/>
          <w:headerReference w:type="default" r:id="rId227"/>
          <w:headerReference w:type="first" r:id="rId228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7Maiuscoletto"/>
        </w:rPr>
        <w:t xml:space="preserve">ï </w:t>
      </w:r>
      <w:r>
        <w:rPr>
          <w:rStyle w:val="Corpodeltesto79ptCorsivo"/>
        </w:rPr>
        <w:t>B omet</w:t>
      </w:r>
      <w:r>
        <w:t xml:space="preserve"> taint et, </w:t>
      </w:r>
      <w:r>
        <w:rPr>
          <w:rStyle w:val="Corpodeltesto79ptCorsivo"/>
        </w:rPr>
        <w:t>D</w:t>
      </w:r>
      <w:r>
        <w:t xml:space="preserve"> palex et d., </w:t>
      </w:r>
      <w:r>
        <w:rPr>
          <w:rStyle w:val="Corpodeltesto79ptCorsivo"/>
        </w:rPr>
        <w:t>F</w:t>
      </w:r>
      <w:r>
        <w:t xml:space="preserve"> tarnis et d. — 2 </w:t>
      </w:r>
      <w:r>
        <w:rPr>
          <w:rStyle w:val="Corpodeltesto79ptCorsivo"/>
        </w:rPr>
        <w:t>A</w:t>
      </w:r>
      <w:r>
        <w:rPr>
          <w:rStyle w:val="Corpodeltesto79ptCorsivo"/>
        </w:rPr>
        <w:br/>
      </w:r>
      <w:r>
        <w:t xml:space="preserve">avoit •— </w:t>
      </w:r>
      <w:r>
        <w:rPr>
          <w:rStyle w:val="Corpodeltesto7SylfaenGrassetto0"/>
        </w:rPr>
        <w:t>3</w:t>
      </w:r>
      <w:r>
        <w:t xml:space="preserve"> </w:t>
      </w:r>
      <w:r>
        <w:rPr>
          <w:rStyle w:val="Corpodeltesto79ptCorsivo"/>
        </w:rPr>
        <w:t>F</w:t>
      </w:r>
      <w:r>
        <w:t xml:space="preserve"> d. reschaper —* 4 </w:t>
      </w:r>
      <w:r>
        <w:rPr>
          <w:rStyle w:val="Corpodeltesto79ptCorsivo"/>
        </w:rPr>
        <w:t>B</w:t>
      </w:r>
      <w:r>
        <w:t xml:space="preserve"> s. pouoit tenir</w:t>
      </w:r>
    </w:p>
    <w:p w14:paraId="6033D75C" w14:textId="77777777" w:rsidR="0054087C" w:rsidRDefault="00CC43D8">
      <w:pPr>
        <w:pStyle w:val="Corpodeltesto640"/>
        <w:shd w:val="clear" w:color="auto" w:fill="auto"/>
        <w:spacing w:line="130" w:lineRule="exact"/>
        <w:jc w:val="left"/>
      </w:pPr>
      <w:r>
        <w:lastRenderedPageBreak/>
        <w:t xml:space="preserve">Lç Pay-en-VeUy. — Itnpijnerìe </w:t>
      </w:r>
      <w:r>
        <w:rPr>
          <w:rStyle w:val="Corpodeltesto64Corsivo"/>
        </w:rPr>
        <w:t>La fîa»ìe~Lòìr(.</w:t>
      </w:r>
    </w:p>
    <w:p w14:paraId="3FD9DBEF" w14:textId="77777777" w:rsidR="0054087C" w:rsidRDefault="00CC43D8">
      <w:pPr>
        <w:pStyle w:val="Titolo10"/>
        <w:keepNext/>
        <w:keepLines/>
        <w:shd w:val="clear" w:color="auto" w:fill="auto"/>
        <w:spacing w:line="840" w:lineRule="exact"/>
      </w:pPr>
      <w:bookmarkStart w:id="10" w:name="bookmark11"/>
      <w:r>
        <w:t>BERINUS</w:t>
      </w:r>
      <w:bookmarkEnd w:id="10"/>
    </w:p>
    <w:p w14:paraId="23D72ECD" w14:textId="77777777" w:rsidR="0054087C" w:rsidRDefault="00CC43D8">
      <w:pPr>
        <w:pStyle w:val="Titolo620"/>
        <w:keepNext/>
        <w:keepLines/>
        <w:shd w:val="clear" w:color="auto" w:fill="auto"/>
        <w:spacing w:line="260" w:lineRule="exact"/>
      </w:pPr>
      <w:bookmarkStart w:id="11" w:name="bookmark12"/>
      <w:r>
        <w:t xml:space="preserve">ROMAN EN PROSE </w:t>
      </w:r>
      <w:r>
        <w:rPr>
          <w:rStyle w:val="Titolo62Constantia13ptNongrassetto"/>
        </w:rPr>
        <w:t>DU XIV</w:t>
      </w:r>
      <w:r>
        <w:rPr>
          <w:rStyle w:val="Titolo62Constantia13ptNongrassetto"/>
          <w:vertAlign w:val="superscript"/>
        </w:rPr>
        <w:t>E</w:t>
      </w:r>
      <w:r>
        <w:rPr>
          <w:rStyle w:val="Titolo62Constantia13ptNongrassetto"/>
        </w:rPr>
        <w:t xml:space="preserve"> SIÈCLE</w:t>
      </w:r>
      <w:bookmarkEnd w:id="11"/>
    </w:p>
    <w:p w14:paraId="112B332F" w14:textId="77777777" w:rsidR="0054087C" w:rsidRDefault="00CC43D8">
      <w:pPr>
        <w:pStyle w:val="Corpodeltesto650"/>
        <w:shd w:val="clear" w:color="auto" w:fill="auto"/>
        <w:spacing w:line="150" w:lineRule="exact"/>
        <w:jc w:val="left"/>
      </w:pPr>
      <w:r>
        <w:t>PUBLIÉ PAR</w:t>
      </w:r>
    </w:p>
    <w:p w14:paraId="41575B34" w14:textId="77777777" w:rsidR="0054087C" w:rsidRDefault="00CC43D8">
      <w:pPr>
        <w:pStyle w:val="Titolo740"/>
        <w:keepNext/>
        <w:keepLines/>
        <w:shd w:val="clear" w:color="auto" w:fill="auto"/>
        <w:spacing w:line="220" w:lineRule="exact"/>
        <w:jc w:val="left"/>
      </w:pPr>
      <w:bookmarkStart w:id="12" w:name="bookmark13"/>
      <w:r>
        <w:rPr>
          <w:rStyle w:val="Titolo74Sylfaen75ptMaiuscolettoSpaziatura1pt"/>
        </w:rPr>
        <w:t xml:space="preserve">Robert </w:t>
      </w:r>
      <w:r>
        <w:t>BOSSUAT</w:t>
      </w:r>
      <w:bookmarkEnd w:id="12"/>
    </w:p>
    <w:p w14:paraId="4F52BE85" w14:textId="77777777" w:rsidR="0054087C" w:rsidRDefault="00CC43D8">
      <w:pPr>
        <w:pStyle w:val="Corpodeltesto70"/>
        <w:shd w:val="clear" w:color="auto" w:fill="auto"/>
        <w:spacing w:line="160" w:lineRule="exact"/>
        <w:jc w:val="left"/>
      </w:pPr>
      <w:r>
        <w:t>TOME PREMIER</w:t>
      </w:r>
    </w:p>
    <w:p w14:paraId="3463CBFC" w14:textId="77777777" w:rsidR="0054087C" w:rsidRDefault="00CC43D8">
      <w:pPr>
        <w:pStyle w:val="Titolo60"/>
        <w:keepNext/>
        <w:keepLines/>
        <w:shd w:val="clear" w:color="auto" w:fill="auto"/>
        <w:spacing w:line="260" w:lineRule="exact"/>
        <w:jc w:val="left"/>
      </w:pPr>
      <w:bookmarkStart w:id="13" w:name="bookmark14"/>
      <w:r>
        <w:rPr>
          <w:rStyle w:val="Titolo6Spaziatura2pt"/>
        </w:rPr>
        <w:t>PARÎS</w:t>
      </w:r>
      <w:bookmarkEnd w:id="13"/>
    </w:p>
    <w:p w14:paraId="739549F3" w14:textId="77777777" w:rsidR="0054087C" w:rsidRDefault="00CC43D8">
      <w:pPr>
        <w:pStyle w:val="Corpodeltesto660"/>
        <w:shd w:val="clear" w:color="auto" w:fill="auto"/>
        <w:spacing w:line="210" w:lineRule="exact"/>
      </w:pPr>
      <w:r>
        <w:t>SOCIÉTÉ DES ANCIENS TEXTES FRANÇAIS</w:t>
      </w:r>
    </w:p>
    <w:p w14:paraId="4142F373" w14:textId="77777777" w:rsidR="0054087C" w:rsidRDefault="00CC43D8">
      <w:pPr>
        <w:pStyle w:val="Corpodeltesto670"/>
        <w:shd w:val="clear" w:color="auto" w:fill="auto"/>
        <w:spacing w:line="140" w:lineRule="exact"/>
        <w:jc w:val="left"/>
      </w:pPr>
      <w:r>
        <w:rPr>
          <w:rStyle w:val="Corpodeltesto676ptGrassettoSpaziatura0pt"/>
        </w:rPr>
        <w:t xml:space="preserve">25, </w:t>
      </w:r>
      <w:r>
        <w:t xml:space="preserve">RUE DE TOURNON </w:t>
      </w:r>
      <w:r>
        <w:rPr>
          <w:rStyle w:val="Corpodeltesto676ptGrassettoSpaziatura0pt"/>
        </w:rPr>
        <w:t>(vî°)</w:t>
      </w:r>
    </w:p>
    <w:p w14:paraId="40826C80" w14:textId="77777777" w:rsidR="0054087C" w:rsidRDefault="00CC43D8">
      <w:pPr>
        <w:pStyle w:val="Corpodeltesto650"/>
        <w:shd w:val="clear" w:color="auto" w:fill="auto"/>
        <w:spacing w:line="150" w:lineRule="exact"/>
        <w:jc w:val="left"/>
        <w:sectPr w:rsidR="0054087C">
          <w:headerReference w:type="even" r:id="rId229"/>
          <w:headerReference w:type="default" r:id="rId230"/>
          <w:headerReference w:type="first" r:id="rId231"/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M </w:t>
      </w:r>
      <w:r>
        <w:rPr>
          <w:rStyle w:val="Corpodeltesto65CenturySchoolbook65ptCorsivoSpaziatura0pt"/>
        </w:rPr>
        <w:t>OCCCC</w:t>
      </w:r>
      <w:r>
        <w:t xml:space="preserve"> XXXI</w:t>
      </w:r>
    </w:p>
    <w:p w14:paraId="66894FA7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lastRenderedPageBreak/>
        <w:t>aussi ; et Berinus si faisoit chiere d’omme cour-</w:t>
      </w:r>
      <w:r>
        <w:br/>
        <w:t>roucié. Dont les commanda li roys a deslïer et</w:t>
      </w:r>
      <w:r>
        <w:br/>
        <w:t>puis</w:t>
      </w:r>
      <w:r>
        <w:rPr>
          <w:rStyle w:val="Corpodeltesto22Constantia95pt0"/>
          <w:vertAlign w:val="superscript"/>
        </w:rPr>
        <w:footnoteReference w:id="598"/>
      </w:r>
      <w:r>
        <w:t xml:space="preserve"> leur dist : « Berinus, vous savez bien que</w:t>
      </w:r>
      <w:r>
        <w:br/>
        <w:t>vous estes en ma mercy</w:t>
      </w:r>
      <w:r>
        <w:rPr>
          <w:rStyle w:val="Corpodeltesto22Constantia95pt0"/>
          <w:vertAlign w:val="superscript"/>
        </w:rPr>
        <w:footnoteReference w:id="599"/>
      </w:r>
      <w:r>
        <w:t xml:space="preserve"> et en ma voulenté</w:t>
      </w:r>
      <w:r>
        <w:rPr>
          <w:rStyle w:val="Corpodeltesto22Constantia95pt0"/>
          <w:vertAlign w:val="superscript"/>
        </w:rPr>
        <w:footnoteReference w:id="600"/>
      </w:r>
      <w:r>
        <w:t xml:space="preserve"> ou</w:t>
      </w:r>
      <w:r>
        <w:br/>
        <w:t>de vous occire ou de -vous delivrer. Mais j’ay, pitié</w:t>
      </w:r>
      <w:r>
        <w:br/>
        <w:t>de vous et vous feray autelle courtoisie que vous</w:t>
      </w:r>
      <w:r>
        <w:br/>
        <w:t>avez fait a moy, quant je fu en vostre commant.</w:t>
      </w:r>
      <w:r>
        <w:br/>
        <w:t>et avrez autel jugement que vous me feïstes ; car</w:t>
      </w:r>
      <w:r>
        <w:br/>
        <w:t>je vueil que vous forjurez ce royaume et que vous</w:t>
      </w:r>
      <w:r>
        <w:br/>
        <w:t>alez</w:t>
      </w:r>
      <w:r>
        <w:rPr>
          <w:rStyle w:val="Corpodeltesto22Constantia95pt0"/>
          <w:vertAlign w:val="superscript"/>
        </w:rPr>
        <w:footnoteReference w:id="601"/>
      </w:r>
      <w:r>
        <w:t xml:space="preserve"> en autre païs et vostre mesnie ensement, et</w:t>
      </w:r>
      <w:r>
        <w:br/>
        <w:t>•vous ottroy que vous emmenez tout l’avoìr et toute</w:t>
      </w:r>
      <w:r>
        <w:br/>
        <w:t>la richesse que vous avez, et le royaume</w:t>
      </w:r>
      <w:r>
        <w:rPr>
          <w:rStyle w:val="Corpodeltesto22Constantia95pt0"/>
          <w:vertAlign w:val="superscript"/>
        </w:rPr>
        <w:footnoteReference w:id="602"/>
      </w:r>
      <w:r>
        <w:t xml:space="preserve"> me</w:t>
      </w:r>
      <w:r>
        <w:br/>
        <w:t>demoura tout quittement</w:t>
      </w:r>
      <w:r>
        <w:rPr>
          <w:rStyle w:val="Corpodeltesto22Constantia95pt0"/>
          <w:vertAlign w:val="superscript"/>
        </w:rPr>
        <w:footnoteReference w:id="603"/>
      </w:r>
      <w:r>
        <w:t xml:space="preserve"> ».</w:t>
      </w:r>
    </w:p>
    <w:p w14:paraId="3CC19BC0" w14:textId="77777777" w:rsidR="0054087C" w:rsidRDefault="00CC43D8">
      <w:pPr>
        <w:pStyle w:val="Corpodeltesto222"/>
        <w:numPr>
          <w:ilvl w:val="0"/>
          <w:numId w:val="298"/>
        </w:numPr>
        <w:shd w:val="clear" w:color="auto" w:fill="auto"/>
        <w:tabs>
          <w:tab w:val="left" w:pos="826"/>
        </w:tabs>
        <w:spacing w:line="235" w:lineRule="exact"/>
        <w:ind w:firstLine="360"/>
      </w:pPr>
      <w:r>
        <w:t>Berinus ot grant joye</w:t>
      </w:r>
      <w:r>
        <w:rPr>
          <w:rStyle w:val="Corpodeltesto22Constantia95pt0"/>
          <w:vertAlign w:val="superscript"/>
        </w:rPr>
        <w:t>1</w:t>
      </w:r>
      <w:r>
        <w:t xml:space="preserve"> quant il vit que par</w:t>
      </w:r>
      <w:r>
        <w:br/>
        <w:t>ainsi pouoit eschapper et en rendi grant graces</w:t>
      </w:r>
      <w:r>
        <w:br/>
        <w:t>a Logre, qui tantost commanda que les nefz fus-</w:t>
      </w:r>
      <w:r>
        <w:br/>
        <w:t>sent appareilliees. Et Berinus les fist emplir d’or</w:t>
      </w:r>
      <w:r>
        <w:br/>
        <w:t>et d’argent</w:t>
      </w:r>
      <w:r>
        <w:rPr>
          <w:vertAlign w:val="superscript"/>
        </w:rPr>
        <w:t>3</w:t>
      </w:r>
      <w:r>
        <w:t>, de parles et de cendaux et de plu-</w:t>
      </w:r>
      <w:r>
        <w:br/>
        <w:t>seurs autres richesses</w:t>
      </w:r>
      <w:r>
        <w:rPr>
          <w:vertAlign w:val="superscript"/>
        </w:rPr>
        <w:t>s</w:t>
      </w:r>
      <w:r>
        <w:t>, et en ot bien autant ou</w:t>
      </w:r>
      <w:r>
        <w:br/>
        <w:t>plus que quant il arriva</w:t>
      </w:r>
      <w:r>
        <w:rPr>
          <w:vertAlign w:val="superscript"/>
        </w:rPr>
        <w:t>4</w:t>
      </w:r>
      <w:r>
        <w:t>. Et avecques ce, Logre</w:t>
      </w:r>
      <w:r>
        <w:br/>
        <w:t>ottroya que qui vouldroit entrer en mer avecques</w:t>
      </w:r>
      <w:r>
        <w:br/>
        <w:t>lui, il s’en pouoit aller quittement et emporter</w:t>
      </w:r>
      <w:r>
        <w:br/>
        <w:t>le sien ; mais a peine en y. ot il nul qui</w:t>
      </w:r>
      <w:r>
        <w:rPr>
          <w:rStyle w:val="Corpodeltesto22Constantia95pt0"/>
          <w:vertAlign w:val="superscript"/>
        </w:rPr>
        <w:t>5</w:t>
      </w:r>
      <w:r>
        <w:t xml:space="preserve"> se voul-</w:t>
      </w:r>
      <w:r>
        <w:br/>
        <w:t>sist partir, car li Rommain estoient presques tous</w:t>
      </w:r>
      <w:r>
        <w:br/>
        <w:t>ociz et li autre ne vouldrent mie laissier leur</w:t>
      </w:r>
      <w:r>
        <w:br/>
        <w:t xml:space="preserve">païs. </w:t>
      </w:r>
      <w:r>
        <w:rPr>
          <w:rStyle w:val="Corpodeltesto22Corsivo"/>
        </w:rPr>
        <w:t>(fol.</w:t>
      </w:r>
      <w:r>
        <w:t xml:space="preserve"> </w:t>
      </w:r>
      <w:r>
        <w:rPr>
          <w:rStyle w:val="Corpodeltesto22Constantia95pt0"/>
        </w:rPr>
        <w:t>49</w:t>
      </w:r>
      <w:r>
        <w:t>«) Si s’en entra Berinus en mer</w:t>
      </w:r>
      <w:r>
        <w:br/>
        <w:t>a tout tant</w:t>
      </w:r>
      <w:r>
        <w:rPr>
          <w:vertAlign w:val="superscript"/>
        </w:rPr>
        <w:footnoteReference w:id="604"/>
      </w:r>
      <w:r>
        <w:t xml:space="preserve"> de compaignie qu’il ot, et Logre si</w:t>
      </w:r>
      <w:r>
        <w:br/>
        <w:t>leur livra mariniers</w:t>
      </w:r>
      <w:r>
        <w:rPr>
          <w:vertAlign w:val="superscript"/>
        </w:rPr>
        <w:footnoteReference w:id="605"/>
      </w:r>
      <w:r>
        <w:t xml:space="preserve"> tant qu’il leur en convint</w:t>
      </w:r>
      <w:r>
        <w:rPr>
          <w:vertAlign w:val="superscript"/>
        </w:rPr>
        <w:footnoteReference w:id="606"/>
      </w:r>
      <w:r>
        <w:t>, et</w:t>
      </w:r>
      <w:r>
        <w:br/>
        <w:t>se departirent de port quant il orent vent. Et Lo-</w:t>
      </w:r>
      <w:r>
        <w:br/>
        <w:t>gres demoura et fist venir tous les traïteurs devant</w:t>
      </w:r>
      <w:r>
        <w:br/>
        <w:t>lui, car autrement on ne les doit appeller, et puis</w:t>
      </w:r>
      <w:r>
        <w:br/>
        <w:t>appella Ypamador</w:t>
      </w:r>
      <w:r>
        <w:rPr>
          <w:vertAlign w:val="superscript"/>
        </w:rPr>
        <w:footnoteReference w:id="607"/>
      </w:r>
      <w:r>
        <w:t>, son filz, qui estoit bon clieva-</w:t>
      </w:r>
      <w:r>
        <w:br/>
        <w:t>lier</w:t>
      </w:r>
      <w:r>
        <w:rPr>
          <w:vertAlign w:val="superscript"/>
        </w:rPr>
        <w:footnoteReference w:id="608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609"/>
      </w:r>
      <w:r>
        <w:t xml:space="preserve"> et redoubtez et avoit fait mainte proéce de</w:t>
      </w:r>
      <w:r>
        <w:br/>
        <w:t>son aage ; et cilz Ypamador avoit une damoiselle</w:t>
      </w:r>
      <w:r>
        <w:br/>
        <w:t>conquise qui moult estoit belle et noble, et av-oit</w:t>
      </w:r>
      <w:r>
        <w:br/>
        <w:t>a nom Gandeliane</w:t>
      </w:r>
      <w:r>
        <w:rPr>
          <w:vertAlign w:val="superscript"/>
        </w:rPr>
        <w:t>1X</w:t>
      </w:r>
      <w:r>
        <w:t>. A cestui donna Logre le</w:t>
      </w:r>
      <w:r>
        <w:br/>
        <w:t>royaume de Blandie et l’en fist roy, que onques</w:t>
      </w:r>
      <w:r>
        <w:br/>
        <w:t>congié n’en prist ne demanda aux hommes du</w:t>
      </w:r>
      <w:r>
        <w:br/>
        <w:t>païs, et puis lui fist espouser Gandeliane s’amie</w:t>
      </w:r>
      <w:r>
        <w:rPr>
          <w:vertAlign w:val="superscript"/>
        </w:rPr>
        <w:footnoteReference w:id="610"/>
      </w:r>
      <w:r>
        <w:t>,</w:t>
      </w:r>
      <w:r>
        <w:br/>
        <w:t>car il n’amoit riens tant ne ne desiroit. Quant ce fu</w:t>
      </w:r>
      <w:r>
        <w:br/>
        <w:t>fait, le pere chastia son filz et lui commanda</w:t>
      </w:r>
      <w:r>
        <w:rPr>
          <w:vertAlign w:val="superscript"/>
        </w:rPr>
        <w:footnoteReference w:id="611"/>
      </w:r>
      <w:r>
        <w:rPr>
          <w:vertAlign w:val="superscript"/>
        </w:rPr>
        <w:br/>
      </w:r>
      <w:r>
        <w:t>qu’il se gardast songneusement de tous les barons</w:t>
      </w:r>
      <w:r>
        <w:br/>
        <w:t>de la terre et qu’il ne leur laisse</w:t>
      </w:r>
      <w:r>
        <w:rPr>
          <w:vertAlign w:val="superscript"/>
        </w:rPr>
        <w:t>14</w:t>
      </w:r>
      <w:r>
        <w:t xml:space="preserve"> avoir. forte</w:t>
      </w:r>
      <w:r>
        <w:br/>
      </w:r>
      <w:r>
        <w:lastRenderedPageBreak/>
        <w:t>tour ne fort chastel, mais les plaines terres sanz</w:t>
      </w:r>
      <w:r>
        <w:br/>
        <w:t>plus, et leur tiegne le pié sur le col, par quoyj</w:t>
      </w:r>
      <w:r>
        <w:br/>
        <w:t>ilz ne puissent reveler</w:t>
      </w:r>
      <w:r>
        <w:rPr>
          <w:vertAlign w:val="superscript"/>
        </w:rPr>
        <w:t>15</w:t>
      </w:r>
      <w:r>
        <w:t xml:space="preserve"> ; et qu’il lui souviegne</w:t>
      </w:r>
      <w:r>
        <w:br/>
        <w:t>adez de la traïson qu’ilz firent vers leur seigneur</w:t>
      </w:r>
      <w:r>
        <w:br/>
        <w:t>qui tant les ama et honnora. Ces paroles dites,</w:t>
      </w:r>
      <w:r>
        <w:br/>
        <w:t>Logre prinst congié de son filz et s’en ala en son</w:t>
      </w:r>
      <w:r>
        <w:br/>
        <w:t>royaume de Corinthe, et Ypamador remest</w:t>
      </w:r>
      <w:r>
        <w:rPr>
          <w:vertAlign w:val="superscript"/>
        </w:rPr>
        <w:t>16</w:t>
      </w:r>
      <w:r>
        <w:t xml:space="preserve"> en</w:t>
      </w:r>
      <w:r>
        <w:br/>
        <w:t>la seignorie du regne de Blandie bien en paix,</w:t>
      </w:r>
      <w:r>
        <w:br/>
        <w:t>et si n’oublia pas ce que ses peres lui avoit com-</w:t>
      </w:r>
      <w:r>
        <w:br/>
        <w:t>mandé</w:t>
      </w:r>
      <w:r>
        <w:rPr>
          <w:vertAlign w:val="superscript"/>
        </w:rPr>
        <w:t>17</w:t>
      </w:r>
      <w:r>
        <w:t xml:space="preserve"> et enseigné, car il ne laissa, en toute la</w:t>
      </w:r>
      <w:r>
        <w:br/>
        <w:t>terre, forteresse, tour ne chastel ne fort manoir</w:t>
      </w:r>
      <w:r>
        <w:rPr>
          <w:vertAlign w:val="superscript"/>
        </w:rPr>
        <w:t>18</w:t>
      </w:r>
      <w:r>
        <w:t>.</w:t>
      </w:r>
    </w:p>
    <w:p w14:paraId="6A80E5AC" w14:textId="77777777" w:rsidR="0054087C" w:rsidRDefault="00CC43D8">
      <w:pPr>
        <w:pStyle w:val="Corpodeltesto290"/>
        <w:shd w:val="clear" w:color="auto" w:fill="auto"/>
        <w:spacing w:line="235" w:lineRule="exact"/>
      </w:pPr>
      <w:r>
        <w:rPr>
          <w:rStyle w:val="Corpodeltesto291"/>
        </w:rPr>
        <w:t>Et toutes les francMses que Ysopes et Berinus</w:t>
      </w:r>
      <w:r>
        <w:rPr>
          <w:rStyle w:val="Corpodeltesto291"/>
        </w:rPr>
        <w:br/>
        <w:t>avoient</w:t>
      </w:r>
      <w:r>
        <w:rPr>
          <w:rStyle w:val="Corpodeltesto29Constantia115ptProporzioni100"/>
          <w:vertAlign w:val="superscript"/>
        </w:rPr>
        <w:footnoteReference w:id="612"/>
      </w:r>
      <w:r>
        <w:rPr>
          <w:rStyle w:val="Corpodeltesto291"/>
        </w:rPr>
        <w:t xml:space="preserve"> ottroyees aux barons et a toute la gent</w:t>
      </w:r>
      <w:r>
        <w:rPr>
          <w:rStyle w:val="Corpodeltesto291"/>
        </w:rPr>
        <w:br/>
        <w:t>du païs</w:t>
      </w:r>
      <w:r>
        <w:rPr>
          <w:rStyle w:val="Corpodeltesto291"/>
          <w:vertAlign w:val="superscript"/>
        </w:rPr>
        <w:footnoteReference w:id="613"/>
      </w:r>
      <w:r>
        <w:rPr>
          <w:rStyle w:val="Corpodeltesto291"/>
        </w:rPr>
        <w:t>, Ypamador les rappella</w:t>
      </w:r>
      <w:r>
        <w:rPr>
          <w:rStyle w:val="Corpodeltesto291"/>
          <w:vertAlign w:val="subscript"/>
        </w:rPr>
        <w:t>;</w:t>
      </w:r>
      <w:r>
        <w:rPr>
          <w:rStyle w:val="Corpodeltesto291"/>
        </w:rPr>
        <w:t xml:space="preserve"> et furent tuit</w:t>
      </w:r>
      <w:r>
        <w:rPr>
          <w:rStyle w:val="Corpodeltesto291"/>
        </w:rPr>
        <w:br/>
        <w:t>plus serf qu’il n’av-oient onques mais esté a nul</w:t>
      </w:r>
      <w:r>
        <w:rPr>
          <w:rStyle w:val="Corpodeltesto291"/>
        </w:rPr>
        <w:br/>
        <w:t>jour.</w:t>
      </w:r>
    </w:p>
    <w:p w14:paraId="6DF7D7EA" w14:textId="77777777" w:rsidR="0054087C" w:rsidRDefault="00CC43D8">
      <w:pPr>
        <w:pStyle w:val="Corpodeltesto290"/>
        <w:numPr>
          <w:ilvl w:val="0"/>
          <w:numId w:val="298"/>
        </w:numPr>
        <w:shd w:val="clear" w:color="auto" w:fill="auto"/>
        <w:tabs>
          <w:tab w:val="left" w:pos="889"/>
        </w:tabs>
        <w:spacing w:line="235" w:lineRule="exact"/>
        <w:ind w:firstLine="360"/>
      </w:pPr>
      <w:r>
        <w:rPr>
          <w:rStyle w:val="Corpodeltesto291"/>
        </w:rPr>
        <w:t>Or furent tuit li traïtour de Blandie mis</w:t>
      </w:r>
      <w:r>
        <w:rPr>
          <w:rStyle w:val="Corpodeltesto291"/>
        </w:rPr>
        <w:br/>
        <w:t>a point, ne il ne pouoient mie dire</w:t>
      </w:r>
      <w:r>
        <w:rPr>
          <w:rStyle w:val="Corpodeltesto29Constantia115ptProporzioni100"/>
          <w:vertAlign w:val="superscript"/>
        </w:rPr>
        <w:t>1</w:t>
      </w:r>
      <w:r>
        <w:rPr>
          <w:rStyle w:val="Corpodeltesto291"/>
        </w:rPr>
        <w:t xml:space="preserve"> que par rai-</w:t>
      </w:r>
      <w:r>
        <w:rPr>
          <w:rStyle w:val="Corpodeltesto291"/>
        </w:rPr>
        <w:br/>
        <w:t>son leur droit hoir ne fust leur sire, car il avoient</w:t>
      </w:r>
      <w:r>
        <w:rPr>
          <w:rStyle w:val="Corpodeltesto291"/>
        </w:rPr>
        <w:br/>
        <w:t>tel seigneur que a eulx appartenoit, et si bien les</w:t>
      </w:r>
      <w:r>
        <w:rPr>
          <w:rStyle w:val="Corpodeltesto291"/>
        </w:rPr>
        <w:br/>
        <w:t>mist tous a point qu’il n’en y. avoit nul qui ne</w:t>
      </w:r>
      <w:r>
        <w:rPr>
          <w:rStyle w:val="Corpodeltesto291"/>
        </w:rPr>
        <w:br/>
        <w:t>le cremist</w:t>
      </w:r>
      <w:r>
        <w:rPr>
          <w:rStyle w:val="Corpodeltesto29Constantia115ptProporzioni100"/>
          <w:vertAlign w:val="superscript"/>
        </w:rPr>
        <w:t>2</w:t>
      </w:r>
      <w:r>
        <w:rPr>
          <w:rStyle w:val="Corpodeltesto291"/>
        </w:rPr>
        <w:t xml:space="preserve"> et doubtast, et prenoit</w:t>
      </w:r>
      <w:r>
        <w:rPr>
          <w:rStyle w:val="Corpodeltesto29Constantia115ptProporzioni100"/>
          <w:vertAlign w:val="superscript"/>
        </w:rPr>
        <w:t>3</w:t>
      </w:r>
      <w:r>
        <w:rPr>
          <w:rStyle w:val="Corpodeltesto291"/>
        </w:rPr>
        <w:t xml:space="preserve"> leur corps</w:t>
      </w:r>
      <w:r>
        <w:rPr>
          <w:rStyle w:val="Corpodeltesto291"/>
        </w:rPr>
        <w:br/>
        <w:t>et leurs avoirs a sa volenté, ne il n’osoient aler a</w:t>
      </w:r>
      <w:r>
        <w:rPr>
          <w:rStyle w:val="Corpodeltesto291"/>
        </w:rPr>
        <w:br/>
        <w:t>l’encontre. Or eurent li traïtour</w:t>
      </w:r>
      <w:r>
        <w:rPr>
          <w:rStyle w:val="Corpodeltesto29Constantia115ptProporzioni100"/>
          <w:vertAlign w:val="superscript"/>
        </w:rPr>
        <w:t>4</w:t>
      </w:r>
      <w:r>
        <w:rPr>
          <w:rStyle w:val="Corpodeltesto291"/>
        </w:rPr>
        <w:t xml:space="preserve"> la merite de leur</w:t>
      </w:r>
      <w:r>
        <w:rPr>
          <w:rStyle w:val="Corpodeltesto291"/>
        </w:rPr>
        <w:br/>
        <w:t>traïson, car se il fussent envoié</w:t>
      </w:r>
      <w:r>
        <w:rPr>
          <w:rStyle w:val="Corpodeltesto29Constantia115ptProporzioni100"/>
          <w:vertAlign w:val="superscript"/>
        </w:rPr>
        <w:t>5</w:t>
      </w:r>
      <w:r>
        <w:rPr>
          <w:rStyle w:val="Corpodeltesto291"/>
        </w:rPr>
        <w:t xml:space="preserve"> en essil, ne</w:t>
      </w:r>
      <w:r>
        <w:rPr>
          <w:rStyle w:val="Corpodeltesto291"/>
        </w:rPr>
        <w:br/>
        <w:t>peussent il mie avoir plus de honte, ennuy</w:t>
      </w:r>
      <w:r>
        <w:rPr>
          <w:rStyle w:val="Corpodeltesto29Constantia115ptProporzioni100"/>
        </w:rPr>
        <w:t>,</w:t>
      </w:r>
      <w:r>
        <w:rPr>
          <w:rStyle w:val="Corpodeltesto29Constantia115ptProporzioni100"/>
          <w:vertAlign w:val="superscript"/>
        </w:rPr>
        <w:t>6</w:t>
      </w:r>
      <w:r>
        <w:rPr>
          <w:rStyle w:val="Corpodeltesto291"/>
        </w:rPr>
        <w:t xml:space="preserve"> ne</w:t>
      </w:r>
      <w:r>
        <w:rPr>
          <w:rStyle w:val="Corpodeltesto291"/>
        </w:rPr>
        <w:br/>
        <w:t>de meschief.</w:t>
      </w:r>
    </w:p>
    <w:p w14:paraId="58232371" w14:textId="77777777" w:rsidR="0054087C" w:rsidRDefault="00CC43D8">
      <w:pPr>
        <w:pStyle w:val="Corpodeltesto290"/>
        <w:numPr>
          <w:ilvl w:val="0"/>
          <w:numId w:val="298"/>
        </w:numPr>
        <w:shd w:val="clear" w:color="auto" w:fill="auto"/>
        <w:tabs>
          <w:tab w:val="left" w:pos="874"/>
        </w:tabs>
        <w:spacing w:line="235" w:lineRule="exact"/>
        <w:ind w:firstLine="360"/>
        <w:sectPr w:rsidR="0054087C">
          <w:headerReference w:type="even" r:id="rId232"/>
          <w:headerReference w:type="default" r:id="rId233"/>
          <w:pgSz w:w="11909" w:h="16834"/>
          <w:pgMar w:top="1430" w:right="1440" w:bottom="1430" w:left="1440" w:header="0" w:footer="3" w:gutter="0"/>
          <w:pgNumType w:start="200"/>
          <w:cols w:space="720"/>
          <w:noEndnote/>
          <w:rtlGutter/>
          <w:docGrid w:linePitch="360"/>
        </w:sectPr>
      </w:pPr>
      <w:r>
        <w:rPr>
          <w:rStyle w:val="Corpodeltesto291"/>
        </w:rPr>
        <w:t>Or dyt li compte que</w:t>
      </w:r>
      <w:r>
        <w:rPr>
          <w:rStyle w:val="Corpodeltesto291"/>
          <w:vertAlign w:val="superscript"/>
        </w:rPr>
        <w:t>1</w:t>
      </w:r>
      <w:r>
        <w:rPr>
          <w:rStyle w:val="Corpodeltesto291"/>
        </w:rPr>
        <w:t>, aprés ce que li</w:t>
      </w:r>
      <w:r>
        <w:rPr>
          <w:rStyle w:val="Corpodeltesto291"/>
        </w:rPr>
        <w:br/>
        <w:t>traïtour de Blandie eurent fait Berinus leur roy,</w:t>
      </w:r>
      <w:r>
        <w:rPr>
          <w:rStyle w:val="Corpodeltesto291"/>
        </w:rPr>
        <w:br/>
        <w:t>getter hors du royaume</w:t>
      </w:r>
      <w:r>
        <w:rPr>
          <w:rStyle w:val="Corpodeltesto291"/>
          <w:vertAlign w:val="superscript"/>
        </w:rPr>
        <w:t>2</w:t>
      </w:r>
      <w:r>
        <w:rPr>
          <w:rStyle w:val="Corpodeltesto291"/>
        </w:rPr>
        <w:t>, et Logre lui ot fait</w:t>
      </w:r>
      <w:r>
        <w:rPr>
          <w:rStyle w:val="Corpodeltesto291"/>
        </w:rPr>
        <w:br/>
        <w:t>forjurer la region et tout le païs, et que il et</w:t>
      </w:r>
      <w:r>
        <w:rPr>
          <w:rStyle w:val="Corpodeltesto291"/>
        </w:rPr>
        <w:br/>
        <w:t>toute sa mesnie furent entrez en mer, il advint,</w:t>
      </w:r>
      <w:r>
        <w:rPr>
          <w:rStyle w:val="Corpodeltesto291"/>
        </w:rPr>
        <w:br/>
        <w:t>grant piece aprés ce qu’il se furent departi du</w:t>
      </w:r>
      <w:r>
        <w:rPr>
          <w:rStyle w:val="Corpodeltesto291"/>
        </w:rPr>
        <w:br/>
        <w:t>port</w:t>
      </w:r>
      <w:r>
        <w:rPr>
          <w:rStyle w:val="Corpodeltesto291"/>
          <w:vertAlign w:val="superscript"/>
        </w:rPr>
        <w:t>3</w:t>
      </w:r>
      <w:r>
        <w:rPr>
          <w:rStyle w:val="Corpodeltesto291"/>
        </w:rPr>
        <w:t>, que uns grans tourment leur leva, mer-</w:t>
      </w:r>
      <w:r>
        <w:rPr>
          <w:rStyle w:val="Corpodeltesto291"/>
        </w:rPr>
        <w:br/>
        <w:t>veilleux et orrible. Et commença leurs nefs a aler</w:t>
      </w:r>
      <w:r>
        <w:rPr>
          <w:rStyle w:val="Corpodeltesto291"/>
        </w:rPr>
        <w:br/>
        <w:t>vaucrant</w:t>
      </w:r>
      <w:r>
        <w:rPr>
          <w:rStyle w:val="Corpodeltesto2910ptCorsivoSpaziatura0ptProporzioni100"/>
          <w:vertAlign w:val="superscript"/>
        </w:rPr>
        <w:t>4</w:t>
      </w:r>
      <w:r>
        <w:rPr>
          <w:rStyle w:val="Corpodeltesto291"/>
        </w:rPr>
        <w:t xml:space="preserve"> parmi la mer</w:t>
      </w:r>
      <w:r>
        <w:rPr>
          <w:rStyle w:val="Corpodeltesto291"/>
          <w:vertAlign w:val="superscript"/>
        </w:rPr>
        <w:t>6</w:t>
      </w:r>
      <w:r>
        <w:rPr>
          <w:rStyle w:val="Corpodeltesto291"/>
        </w:rPr>
        <w:t>, si qu’il n’y ot onques</w:t>
      </w:r>
      <w:r>
        <w:rPr>
          <w:rStyle w:val="Corpodeltesto291"/>
        </w:rPr>
        <w:br/>
        <w:t>si hardy d’eulx tous qui ne fust durement espouen-</w:t>
      </w:r>
    </w:p>
    <w:p w14:paraId="57139492" w14:textId="77777777" w:rsidR="0054087C" w:rsidRDefault="00CC43D8">
      <w:pPr>
        <w:pStyle w:val="Corpodeltesto290"/>
        <w:shd w:val="clear" w:color="auto" w:fill="auto"/>
        <w:tabs>
          <w:tab w:val="left" w:pos="3182"/>
        </w:tabs>
        <w:spacing w:line="235" w:lineRule="exact"/>
      </w:pPr>
      <w:r>
        <w:rPr>
          <w:rStyle w:val="Corpodeltesto291"/>
        </w:rPr>
        <w:lastRenderedPageBreak/>
        <w:t>tez, et fu la dame et</w:t>
      </w:r>
      <w:r>
        <w:rPr>
          <w:rStyle w:val="Corpodeltesto29Constantia115ptProporzioni100"/>
          <w:vertAlign w:val="superscript"/>
        </w:rPr>
        <w:footnoteReference w:id="614"/>
      </w:r>
      <w:r>
        <w:rPr>
          <w:rStyle w:val="Corpodeltesto29Constantia115ptProporzioni100"/>
          <w:vertAlign w:val="superscript"/>
        </w:rPr>
        <w:t xml:space="preserve"> </w:t>
      </w:r>
      <w:r>
        <w:rPr>
          <w:rStyle w:val="Corpodeltesto29Constantia115ptProporzioni100"/>
          <w:vertAlign w:val="superscript"/>
        </w:rPr>
        <w:footnoteReference w:id="615"/>
      </w:r>
      <w:r>
        <w:rPr>
          <w:rStyle w:val="Corpodeltesto291"/>
        </w:rPr>
        <w:t xml:space="preserve"> Rommaine sa fille en tel</w:t>
      </w:r>
      <w:r>
        <w:rPr>
          <w:rStyle w:val="Corpodeltesto291"/>
        </w:rPr>
        <w:br/>
        <w:t xml:space="preserve">destrece de paour </w:t>
      </w:r>
      <w:r>
        <w:rPr>
          <w:rStyle w:val="Corpodeltesto2910ptCorsivoSpaziatura0ptProporzioni100"/>
        </w:rPr>
        <w:t>( fol.</w:t>
      </w:r>
      <w:r>
        <w:rPr>
          <w:rStyle w:val="Corpodeltesto291"/>
        </w:rPr>
        <w:t xml:space="preserve"> </w:t>
      </w:r>
      <w:r>
        <w:rPr>
          <w:rStyle w:val="Corpodeltesto29Constantia115ptProporzioni100"/>
        </w:rPr>
        <w:t>49</w:t>
      </w:r>
      <w:r>
        <w:rPr>
          <w:rStyle w:val="Corpodeltesto291"/>
        </w:rPr>
        <w:t xml:space="preserve"> </w:t>
      </w:r>
      <w:r>
        <w:rPr>
          <w:rStyle w:val="Corpodeltesto2910ptCorsivoSpaziatura0ptProporzioni100"/>
        </w:rPr>
        <w:t>b)</w:t>
      </w:r>
      <w:r>
        <w:rPr>
          <w:rStyle w:val="Corpodeltesto291"/>
        </w:rPr>
        <w:t xml:space="preserve"> que Berinus cuida</w:t>
      </w:r>
      <w:r>
        <w:rPr>
          <w:rStyle w:val="Corpodeltesto291"/>
        </w:rPr>
        <w:br/>
        <w:t>tel fois que elles fussent sanz vie, dont demena</w:t>
      </w:r>
      <w:r>
        <w:rPr>
          <w:rStyle w:val="Corpodeltesto291"/>
        </w:rPr>
        <w:br/>
        <w:t>un dueil si grant qu’a peine qu’il ne s’ocioit. Sy,</w:t>
      </w:r>
      <w:r>
        <w:rPr>
          <w:rStyle w:val="Corpodeltesto291"/>
        </w:rPr>
        <w:br/>
        <w:t>pioroit et crioit en detordant</w:t>
      </w:r>
      <w:r>
        <w:rPr>
          <w:rStyle w:val="Corpodeltesto29Constantia115ptProporzioni100"/>
          <w:vertAlign w:val="superscript"/>
        </w:rPr>
        <w:t>1</w:t>
      </w:r>
      <w:r>
        <w:rPr>
          <w:rStyle w:val="Corpodeltesto291"/>
        </w:rPr>
        <w:t xml:space="preserve"> ses poings et deti-</w:t>
      </w:r>
      <w:r>
        <w:rPr>
          <w:rStyle w:val="Corpodeltesto291"/>
        </w:rPr>
        <w:br/>
        <w:t>rant ses clieveux, et disoit :</w:t>
      </w:r>
      <w:r>
        <w:rPr>
          <w:rStyle w:val="Corpodeltesto291"/>
        </w:rPr>
        <w:tab/>
        <w:t>« Ha, las !</w:t>
      </w:r>
      <w:r>
        <w:rPr>
          <w:rStyle w:val="Corpodeltesto291"/>
          <w:vertAlign w:val="superscript"/>
        </w:rPr>
        <w:t>:</w:t>
      </w:r>
      <w:r>
        <w:rPr>
          <w:rStyle w:val="Corpodeltesto291"/>
        </w:rPr>
        <w:t xml:space="preserve"> com</w:t>
      </w:r>
    </w:p>
    <w:p w14:paraId="25377BCF" w14:textId="77777777" w:rsidR="0054087C" w:rsidRDefault="00CC43D8">
      <w:pPr>
        <w:pStyle w:val="Corpodeltesto290"/>
        <w:shd w:val="clear" w:color="auto" w:fill="auto"/>
        <w:tabs>
          <w:tab w:val="left" w:pos="3773"/>
        </w:tabs>
        <w:spacing w:line="235" w:lineRule="exact"/>
      </w:pPr>
      <w:r>
        <w:rPr>
          <w:rStyle w:val="Corpodeltesto291"/>
        </w:rPr>
        <w:t>Logre a fait grant pechié qu’il ne m’a occis, car</w:t>
      </w:r>
      <w:r>
        <w:rPr>
          <w:rStyle w:val="Corpodeltesto291"/>
        </w:rPr>
        <w:br/>
        <w:t>se je fusse mis a mort, mes dolours fussent tres-</w:t>
      </w:r>
      <w:r>
        <w:rPr>
          <w:rStyle w:val="Corpodeltesto291"/>
        </w:rPr>
        <w:br/>
        <w:t>passees, et croy que nulle mort ne soit si destroite</w:t>
      </w:r>
      <w:r>
        <w:rPr>
          <w:rStyle w:val="Corpodeltesto29Constantia115ptProporzioni100"/>
          <w:vertAlign w:val="superscript"/>
        </w:rPr>
        <w:footnoteReference w:id="616"/>
      </w:r>
      <w:r>
        <w:rPr>
          <w:rStyle w:val="Corpodeltesto29Constantia115ptProporzioni100"/>
          <w:vertAlign w:val="superscript"/>
        </w:rPr>
        <w:br/>
      </w:r>
      <w:r>
        <w:rPr>
          <w:rStyle w:val="Corpodeltesto291"/>
        </w:rPr>
        <w:t>que la mesaise</w:t>
      </w:r>
      <w:r>
        <w:rPr>
          <w:rStyle w:val="Corpodeltesto291"/>
          <w:vertAlign w:val="superscript"/>
        </w:rPr>
        <w:footnoteReference w:id="617"/>
      </w:r>
      <w:r>
        <w:rPr>
          <w:rStyle w:val="Corpodeltesto291"/>
        </w:rPr>
        <w:t>' que je sens ; car je voy morir</w:t>
      </w:r>
      <w:r>
        <w:rPr>
          <w:rStyle w:val="Corpodeltesto291"/>
        </w:rPr>
        <w:br/>
        <w:t>devant moy la</w:t>
      </w:r>
      <w:r>
        <w:rPr>
          <w:rStyle w:val="Corpodeltesto29Constantia115ptProporzioni100"/>
          <w:vertAlign w:val="superscript"/>
        </w:rPr>
        <w:footnoteReference w:id="618"/>
      </w:r>
      <w:r>
        <w:rPr>
          <w:rStyle w:val="Corpodeltesto291"/>
        </w:rPr>
        <w:t xml:space="preserve"> riens</w:t>
      </w:r>
      <w:r>
        <w:rPr>
          <w:rStyle w:val="Corpodeltesto29Constantia115ptProporzioni100"/>
          <w:vertAlign w:val="superscript"/>
        </w:rPr>
        <w:footnoteReference w:id="619"/>
      </w:r>
      <w:r>
        <w:rPr>
          <w:rStyle w:val="Corpodeltesto291"/>
        </w:rPr>
        <w:t xml:space="preserve"> ou monde que mieulx</w:t>
      </w:r>
      <w:r>
        <w:rPr>
          <w:rStyle w:val="Corpodeltesto291"/>
        </w:rPr>
        <w:br/>
        <w:t>amoye. Ha, las I: que je donnasse</w:t>
      </w:r>
      <w:r>
        <w:rPr>
          <w:rStyle w:val="Corpodeltesto29Constantia115ptProporzioni100"/>
          <w:vertAlign w:val="superscript"/>
        </w:rPr>
        <w:footnoteReference w:id="620"/>
      </w:r>
      <w:r>
        <w:rPr>
          <w:rStyle w:val="Corpodeltesto291"/>
        </w:rPr>
        <w:t xml:space="preserve"> peu de l’on-</w:t>
      </w:r>
      <w:r>
        <w:rPr>
          <w:rStyle w:val="Corpodeltesto291"/>
        </w:rPr>
        <w:br/>
        <w:t>neur de Blandie, se nous puissions yssir sauvement</w:t>
      </w:r>
      <w:r>
        <w:rPr>
          <w:rStyle w:val="Corpodeltesto291"/>
        </w:rPr>
        <w:br/>
        <w:t>de mer ! Mort, qu’atens tu, que tu ne me prens,</w:t>
      </w:r>
      <w:r>
        <w:rPr>
          <w:rStyle w:val="Corpodeltesto291"/>
        </w:rPr>
        <w:br/>
        <w:t>car je ne puis plus endurer » ? Atant cheŷ Beri-</w:t>
      </w:r>
      <w:r>
        <w:rPr>
          <w:rStyle w:val="Corpodeltesto291"/>
        </w:rPr>
        <w:br/>
        <w:t>nus</w:t>
      </w:r>
      <w:r>
        <w:rPr>
          <w:rStyle w:val="Corpodeltesto29Constantia115ptProporzioni100"/>
          <w:vertAlign w:val="superscript"/>
        </w:rPr>
        <w:footnoteReference w:id="621"/>
      </w:r>
      <w:r>
        <w:rPr>
          <w:rStyle w:val="Corpodeltesto291"/>
        </w:rPr>
        <w:t xml:space="preserve"> pasmez et lui tournerent li eueil ou chièf.</w:t>
      </w:r>
      <w:r>
        <w:rPr>
          <w:rStyle w:val="Corpodeltesto291"/>
        </w:rPr>
        <w:br/>
        <w:t>Quant li maronnier, que Dieu maudie ! . vyrent</w:t>
      </w:r>
      <w:r>
        <w:rPr>
          <w:rStyle w:val="Corpodeltesto291"/>
        </w:rPr>
        <w:br/>
        <w:t>Berinus pasmé et Cleopatras et sa fille, sy s’apen-</w:t>
      </w:r>
      <w:r>
        <w:rPr>
          <w:rStyle w:val="Corpodeltesto291"/>
        </w:rPr>
        <w:br/>
        <w:t>serent d’une grant traïson, com cilz qui estoient</w:t>
      </w:r>
      <w:r>
        <w:rPr>
          <w:rStyle w:val="Corpodeltesto291"/>
        </w:rPr>
        <w:br/>
      </w:r>
      <w:r>
        <w:rPr>
          <w:rStyle w:val="Corpodeltesto29105ptProporzioni100"/>
        </w:rPr>
        <w:t xml:space="preserve">fel </w:t>
      </w:r>
      <w:r>
        <w:rPr>
          <w:rStyle w:val="Corpodeltesto291"/>
        </w:rPr>
        <w:t>et cuv-ert</w:t>
      </w:r>
      <w:r>
        <w:rPr>
          <w:rStyle w:val="Corpodeltesto29Constantia115ptProporzioni100"/>
          <w:vertAlign w:val="superscript"/>
        </w:rPr>
        <w:footnoteReference w:id="622"/>
      </w:r>
      <w:r>
        <w:rPr>
          <w:rStyle w:val="Corpodeltesto291"/>
        </w:rPr>
        <w:t xml:space="preserve"> et du païs aux traïtours. Et a ce</w:t>
      </w:r>
      <w:r>
        <w:rPr>
          <w:rStyle w:val="Corpodeltesto291"/>
        </w:rPr>
        <w:br/>
        <w:t>point n’avoit nul des Rommains demouré en vie</w:t>
      </w:r>
      <w:r>
        <w:rPr>
          <w:rStyle w:val="Corpodeltesto291"/>
        </w:rPr>
        <w:br/>
        <w:t>que tous ne fussent mort, car il avoient tant eû a</w:t>
      </w:r>
      <w:r>
        <w:rPr>
          <w:rStyle w:val="Corpodeltesto291"/>
        </w:rPr>
        <w:br/>
        <w:t>souffrir qu’il ne peurent</w:t>
      </w:r>
      <w:r>
        <w:rPr>
          <w:rStyle w:val="Corpodeltesto29Constantia115ptProporzioni100"/>
          <w:vertAlign w:val="superscript"/>
        </w:rPr>
        <w:t>18</w:t>
      </w:r>
      <w:r>
        <w:rPr>
          <w:rStyle w:val="Corpodeltesto291"/>
        </w:rPr>
        <w:t xml:space="preserve"> la mer endurer</w:t>
      </w:r>
      <w:r>
        <w:rPr>
          <w:rStyle w:val="Corpodeltesto291"/>
          <w:vertAlign w:val="superscript"/>
        </w:rPr>
        <w:t>16</w:t>
      </w:r>
      <w:r>
        <w:rPr>
          <w:rStyle w:val="Corpodeltesto291"/>
        </w:rPr>
        <w:t>.</w:t>
      </w:r>
      <w:r>
        <w:rPr>
          <w:rStyle w:val="Corpodeltesto291"/>
        </w:rPr>
        <w:br/>
        <w:t>Adont parla ii estrumans et dist :</w:t>
      </w:r>
      <w:r>
        <w:rPr>
          <w:rStyle w:val="Corpodeltesto291"/>
        </w:rPr>
        <w:tab/>
        <w:t>« Seigneur,</w:t>
      </w:r>
    </w:p>
    <w:p w14:paraId="5C9574B6" w14:textId="77777777" w:rsidR="0054087C" w:rsidRDefault="00CC43D8">
      <w:pPr>
        <w:pStyle w:val="Corpodeltesto290"/>
        <w:shd w:val="clear" w:color="auto" w:fill="auto"/>
        <w:spacing w:line="235" w:lineRule="exact"/>
      </w:pPr>
      <w:r>
        <w:rPr>
          <w:rStyle w:val="Corpodeltesto291"/>
        </w:rPr>
        <w:t>vous veez bien qu’il a en ceste nef grant avoir,</w:t>
      </w:r>
      <w:r>
        <w:rPr>
          <w:rStyle w:val="Corpodeltesto291"/>
        </w:rPr>
        <w:br/>
        <w:t>sy porrons estre a tous jours mais riches, se nous</w:t>
      </w:r>
      <w:r>
        <w:rPr>
          <w:rStyle w:val="Corpodeltesto291"/>
        </w:rPr>
        <w:br/>
        <w:t>avons cuer. Et il n’y, a ceans</w:t>
      </w:r>
      <w:r>
        <w:rPr>
          <w:rStyle w:val="Corpodeltesto29Constantia115ptProporzioni100"/>
          <w:vertAlign w:val="superscript"/>
        </w:rPr>
        <w:t>17</w:t>
      </w:r>
      <w:r>
        <w:rPr>
          <w:rStyle w:val="Corpodeltesto291"/>
        </w:rPr>
        <w:t xml:space="preserve"> que ce pautonnier</w:t>
      </w:r>
    </w:p>
    <w:p w14:paraId="6CAB5304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et son filz esquelx il n’a nulle deffense, car li uns</w:t>
      </w:r>
      <w:r>
        <w:br/>
        <w:t>est pasmez et li autres dort ; sy. nous en delivrons</w:t>
      </w:r>
      <w:r>
        <w:br/>
        <w:t>'Vistement, si ferons que sage, ne a mains de peine</w:t>
      </w:r>
      <w:r>
        <w:br/>
        <w:t>ne fu onques gaignee</w:t>
      </w:r>
      <w:r>
        <w:rPr>
          <w:rStyle w:val="Corpodeltesto22Constantia95pt0"/>
          <w:vertAlign w:val="superscript"/>
        </w:rPr>
        <w:footnoteReference w:id="623"/>
      </w:r>
      <w:r>
        <w:t xml:space="preserve"> telle richesse. Et avec ce</w:t>
      </w:r>
      <w:r>
        <w:br/>
        <w:t>il nous remanra la‘ plus belle femme et la plus</w:t>
      </w:r>
      <w:r>
        <w:br/>
        <w:t>belle damoiselle qui soit ens ou remenant du</w:t>
      </w:r>
      <w:r>
        <w:br/>
        <w:t>monde. Sy nous y pourrons deduire et deporter,</w:t>
      </w:r>
      <w:r>
        <w:br/>
        <w:t>et trop avons fait grant folie, qui tant les avons</w:t>
      </w:r>
      <w:r>
        <w:br/>
        <w:t>navïez</w:t>
      </w:r>
      <w:r>
        <w:rPr>
          <w:rStyle w:val="Corpodeltesto22Constantia95pt0"/>
          <w:vertAlign w:val="superscript"/>
        </w:rPr>
        <w:footnoteReference w:id="624"/>
      </w:r>
      <w:r>
        <w:t xml:space="preserve"> par ceste mer, pour nous lasser</w:t>
      </w:r>
      <w:r>
        <w:rPr>
          <w:vertAlign w:val="superscript"/>
        </w:rPr>
        <w:footnoteReference w:id="625"/>
      </w:r>
      <w:r>
        <w:t>. Or</w:t>
      </w:r>
      <w:r>
        <w:br/>
        <w:t>prenez vous dui deux espees. Si en voit li uns</w:t>
      </w:r>
      <w:r>
        <w:br/>
        <w:t>au poissant</w:t>
      </w:r>
      <w:r>
        <w:rPr>
          <w:rStyle w:val="Corpodeltesto22Constantia95pt0"/>
          <w:vertAlign w:val="superscript"/>
        </w:rPr>
        <w:footnoteReference w:id="626"/>
      </w:r>
      <w:r>
        <w:t xml:space="preserve"> et l’autre au damoisel</w:t>
      </w:r>
      <w:r>
        <w:rPr>
          <w:rStyle w:val="Corpodeltesto22Constantia95pt0"/>
          <w:vertAlign w:val="superscript"/>
        </w:rPr>
        <w:footnoteReference w:id="627"/>
      </w:r>
      <w:r>
        <w:t xml:space="preserve"> qui la se</w:t>
      </w:r>
      <w:r>
        <w:br/>
        <w:t>dort ».</w:t>
      </w:r>
    </w:p>
    <w:p w14:paraId="039CA5AF" w14:textId="77777777" w:rsidR="0054087C" w:rsidRDefault="00CC43D8">
      <w:pPr>
        <w:pStyle w:val="Corpodeltesto222"/>
        <w:numPr>
          <w:ilvl w:val="0"/>
          <w:numId w:val="299"/>
        </w:numPr>
        <w:shd w:val="clear" w:color="auto" w:fill="auto"/>
        <w:tabs>
          <w:tab w:val="left" w:pos="864"/>
        </w:tabs>
        <w:spacing w:line="235" w:lineRule="exact"/>
        <w:ind w:firstLine="360"/>
      </w:pPr>
      <w:r>
        <w:t>Li felon mauvais cuidoient que Aigres</w:t>
      </w:r>
      <w:r>
        <w:br/>
        <w:t>se fust endormis pour ce qu’il ne sonnoit nul mot,</w:t>
      </w:r>
      <w:r>
        <w:br/>
        <w:t>mais il ne dormoit pas, ains avoit si gratit des-</w:t>
      </w:r>
      <w:r>
        <w:br/>
        <w:t>tresse que nulz n’en pouoit plus souffrir</w:t>
      </w:r>
      <w:r>
        <w:rPr>
          <w:rStyle w:val="Corpodeltesto22Constantia95pt0"/>
          <w:vertAlign w:val="superscript"/>
        </w:rPr>
        <w:t>1</w:t>
      </w:r>
      <w:r>
        <w:t xml:space="preserve"> ne avoir.</w:t>
      </w:r>
      <w:r>
        <w:br/>
      </w:r>
      <w:r>
        <w:lastRenderedPageBreak/>
        <w:t>Et bien avoit entendue la traïson que li felon</w:t>
      </w:r>
      <w:r>
        <w:br/>
        <w:t>mauvais, qui Dieu ne doubtoient, avoient pour-</w:t>
      </w:r>
      <w:r>
        <w:br/>
        <w:t>parlee. Et avoit Aigres l’espee son pere en sa</w:t>
      </w:r>
      <w:r>
        <w:br/>
        <w:t>main qu’il lui gardoit, si que, tantost qu’il eut la</w:t>
      </w:r>
      <w:r>
        <w:br/>
        <w:t>traïson entendue</w:t>
      </w:r>
      <w:r>
        <w:rPr>
          <w:vertAlign w:val="superscript"/>
        </w:rPr>
        <w:t>2</w:t>
      </w:r>
      <w:r>
        <w:t>, il sailli vistement en piez et</w:t>
      </w:r>
      <w:r>
        <w:br/>
        <w:t>traït l’espee toute nue et couru sus aux maron-</w:t>
      </w:r>
      <w:r>
        <w:br/>
        <w:t>niers</w:t>
      </w:r>
      <w:r>
        <w:rPr>
          <w:vertAlign w:val="superscript"/>
        </w:rPr>
        <w:t>3</w:t>
      </w:r>
      <w:r>
        <w:t>, ainçois qu’il peûssent estre saisiz de leurs</w:t>
      </w:r>
      <w:r>
        <w:br/>
        <w:t>espees</w:t>
      </w:r>
      <w:r>
        <w:rPr>
          <w:vertAlign w:val="superscript"/>
        </w:rPr>
        <w:t>4</w:t>
      </w:r>
      <w:r>
        <w:t>. Et premier il lança</w:t>
      </w:r>
      <w:r>
        <w:rPr>
          <w:rStyle w:val="Corpodeltesto22Constantia95pt0"/>
          <w:vertAlign w:val="superscript"/>
        </w:rPr>
        <w:t>5</w:t>
      </w:r>
      <w:r>
        <w:t xml:space="preserve"> a ceulx qui leurs</w:t>
      </w:r>
      <w:r>
        <w:br/>
        <w:t xml:space="preserve">espees avoient prinses </w:t>
      </w:r>
      <w:r>
        <w:rPr>
          <w:rStyle w:val="Corpodeltesto22Constantia95pt0"/>
          <w:vertAlign w:val="superscript"/>
        </w:rPr>
        <w:t>6</w:t>
      </w:r>
      <w:r>
        <w:t xml:space="preserve"> pour lui et son pere occire,</w:t>
      </w:r>
      <w:r>
        <w:br/>
        <w:t>et les feri de si grant volenté</w:t>
      </w:r>
      <w:r>
        <w:rPr>
          <w:rStyle w:val="Corpodeltesto22Constantia95pt0"/>
          <w:vertAlign w:val="superscript"/>
        </w:rPr>
        <w:t>7</w:t>
      </w:r>
      <w:r>
        <w:t xml:space="preserve"> qu’il les pourfendi</w:t>
      </w:r>
      <w:r>
        <w:br/>
        <w:t>jusques aux dens, car il estoient desarmé. Et puis</w:t>
      </w:r>
      <w:r>
        <w:br/>
        <w:t>couru sus aux autres par grant aïr, si qu’il en</w:t>
      </w:r>
      <w:r>
        <w:br/>
        <w:t>eut les quatre occis, ainçois que Berinus fust reve-</w:t>
      </w:r>
      <w:r>
        <w:br/>
        <w:t>nuz a luí</w:t>
      </w:r>
      <w:r>
        <w:rPr>
          <w:vertAlign w:val="superscript"/>
        </w:rPr>
        <w:footnoteReference w:id="628"/>
      </w:r>
      <w:r>
        <w:t>, et eurent li autre si grant paour qu’il</w:t>
      </w:r>
      <w:r>
        <w:br/>
        <w:t>crïerent a Aigre mercy. Et quant Berinus vit le</w:t>
      </w:r>
      <w:r>
        <w:br/>
        <w:t xml:space="preserve">meschief, sy fu .tous esbaýs et demanda </w:t>
      </w:r>
      <w:r>
        <w:rPr>
          <w:rStyle w:val="Corpodeltesto22Corsivo4"/>
        </w:rPr>
        <w:t>(fol.</w:t>
      </w:r>
      <w:r>
        <w:t xml:space="preserve"> </w:t>
      </w:r>
      <w:r>
        <w:rPr>
          <w:rStyle w:val="Corpodeltesto22Constantia95pt0"/>
        </w:rPr>
        <w:t>50</w:t>
      </w:r>
      <w:r>
        <w:t xml:space="preserve"> </w:t>
      </w:r>
      <w:r>
        <w:rPr>
          <w:rStyle w:val="Corpodeltesto22Corsivo4"/>
        </w:rPr>
        <w:t>a)</w:t>
      </w:r>
      <w:r>
        <w:rPr>
          <w:rStyle w:val="Corpodeltesto22Corsivo4"/>
        </w:rPr>
        <w:br/>
      </w:r>
      <w:r>
        <w:t>que ce pouoit estre. Et Aigre lui conta quoy.</w:t>
      </w:r>
      <w:r>
        <w:br/>
        <w:t>et comment li traïtour les vouloient mettre a mort,</w:t>
      </w:r>
      <w:r>
        <w:br/>
        <w:t>et comment il avoient l’affaire devisé ; dont loa</w:t>
      </w:r>
      <w:r>
        <w:br/>
        <w:t>moult Berinus dedens son cuer la proésse de Ai-</w:t>
      </w:r>
      <w:r>
        <w:br/>
        <w:t>gres son filz et en rendi graces a Dieu et ot le</w:t>
      </w:r>
      <w:r>
        <w:br/>
        <w:t>cuer tout liez</w:t>
      </w:r>
      <w:r>
        <w:rPr>
          <w:vertAlign w:val="superscript"/>
        </w:rPr>
        <w:footnoteReference w:id="629"/>
      </w:r>
      <w:r>
        <w:t>.</w:t>
      </w:r>
    </w:p>
    <w:p w14:paraId="2B8CED56" w14:textId="77777777" w:rsidR="0054087C" w:rsidRDefault="00CC43D8">
      <w:pPr>
        <w:pStyle w:val="Corpodeltesto222"/>
        <w:numPr>
          <w:ilvl w:val="0"/>
          <w:numId w:val="299"/>
        </w:numPr>
        <w:shd w:val="clear" w:color="auto" w:fill="auto"/>
        <w:tabs>
          <w:tab w:val="left" w:pos="869"/>
        </w:tabs>
        <w:spacing w:line="235" w:lineRule="exact"/>
        <w:ind w:firstLine="360"/>
        <w:sectPr w:rsidR="0054087C">
          <w:headerReference w:type="even" r:id="rId234"/>
          <w:headerReference w:type="default" r:id="rId235"/>
          <w:headerReference w:type="first" r:id="rId236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Quant les mariniers</w:t>
      </w:r>
      <w:r>
        <w:rPr>
          <w:rStyle w:val="Corpodeltesto22Constantia95pt0"/>
          <w:vertAlign w:val="superscript"/>
        </w:rPr>
        <w:t>1</w:t>
      </w:r>
      <w:r>
        <w:t xml:space="preserve"> vdrent leurs com-</w:t>
      </w:r>
      <w:r>
        <w:br/>
        <w:t>pagnons occis et que Berinus fu si resvigorez et</w:t>
      </w:r>
      <w:r>
        <w:br/>
        <w:t>revenuz a lui, sy furent moult esmaiez et tram-</w:t>
      </w:r>
      <w:r>
        <w:br/>
        <w:t>bloient de paour, car Aigres parloit villainement</w:t>
      </w:r>
      <w:r>
        <w:br/>
        <w:t>a eulx et disoit que, se pour Dieu ne le lessast,</w:t>
      </w:r>
      <w:r>
        <w:br/>
        <w:t>il les mettroit</w:t>
      </w:r>
      <w:r>
        <w:rPr>
          <w:rStyle w:val="Corpodeltesto22Constantia95pt0"/>
          <w:vertAlign w:val="superscript"/>
        </w:rPr>
        <w:t>2</w:t>
      </w:r>
      <w:r>
        <w:t xml:space="preserve"> a mort, et cilz se humilierent</w:t>
      </w:r>
      <w:r>
        <w:rPr>
          <w:rStyle w:val="Corpodeltesto22Constantia95pt0"/>
          <w:vertAlign w:val="superscript"/>
        </w:rPr>
        <w:t>3</w:t>
      </w:r>
      <w:r>
        <w:rPr>
          <w:rStyle w:val="Corpodeltesto22Constantia95pt0"/>
          <w:vertAlign w:val="superscript"/>
        </w:rPr>
        <w:br/>
      </w:r>
      <w:r>
        <w:t>vers lui et vers Berinus. Sy en eurent pitié et si</w:t>
      </w:r>
      <w:r>
        <w:br/>
        <w:t>n’estoient mie cil qui la traïson avoient pourparlee</w:t>
      </w:r>
      <w:r>
        <w:br/>
        <w:t>ne esmetìe, ains les avoit Aigres occis, sì les getta</w:t>
      </w:r>
      <w:r>
        <w:br/>
        <w:t>en la mer. Et quant ce fu fait, encore n’estoit</w:t>
      </w:r>
      <w:r>
        <w:br/>
        <w:t>mie la dame ne la damoiselle revenues de pau-</w:t>
      </w:r>
      <w:r>
        <w:br/>
        <w:t>moison, mais li orages</w:t>
      </w:r>
      <w:r>
        <w:rPr>
          <w:rStyle w:val="Corpodeltesto22Constantia95pt0"/>
          <w:vertAlign w:val="superscript"/>
        </w:rPr>
        <w:t>4</w:t>
      </w:r>
      <w:r>
        <w:t xml:space="preserve"> et la tempeste estoient</w:t>
      </w:r>
      <w:r>
        <w:br/>
        <w:t>abaissiez et la mer, rassegrisiee</w:t>
      </w:r>
      <w:r>
        <w:rPr>
          <w:vertAlign w:val="superscript"/>
        </w:rPr>
        <w:t>5</w:t>
      </w:r>
      <w:r>
        <w:t>. Mais pour ce</w:t>
      </w:r>
      <w:r>
        <w:br/>
        <w:t>Berinus ne laissa mie son dueil a demener, ains</w:t>
      </w:r>
      <w:r>
        <w:br/>
        <w:t>s’efforçoit. toujours de plus en plus. Et Aigres</w:t>
      </w:r>
      <w:r>
        <w:br/>
      </w:r>
    </w:p>
    <w:p w14:paraId="5879D003" w14:textId="77777777" w:rsidR="0054087C" w:rsidRDefault="00CC43D8">
      <w:pPr>
        <w:pStyle w:val="Corpodeltesto222"/>
        <w:shd w:val="clear" w:color="auto" w:fill="auto"/>
        <w:tabs>
          <w:tab w:val="left" w:pos="869"/>
        </w:tabs>
        <w:spacing w:line="235" w:lineRule="exact"/>
        <w:ind w:firstLine="360"/>
      </w:pPr>
      <w:r>
        <w:lastRenderedPageBreak/>
        <w:t>ses filz vínt a lui et le commença a reconforter</w:t>
      </w:r>
      <w:r>
        <w:br/>
        <w:t>et lui dist : « Beaux peres, lessiez le dementer</w:t>
      </w:r>
      <w:r>
        <w:br/>
        <w:t>car ceste doulour ne vous puet neant avancier,</w:t>
      </w:r>
      <w:r>
        <w:br/>
        <w:t>ce pouez bonnement savoir. Vous avez tousjours</w:t>
      </w:r>
      <w:r>
        <w:br/>
        <w:t>esté tenu pour sages homs jusques cy, mais main-</w:t>
      </w:r>
      <w:r>
        <w:br/>
        <w:t>tenant deiist voz senz apparoir, car se vous avez</w:t>
      </w:r>
      <w:r>
        <w:br/>
        <w:t>perdues voz seignouries et voz fiefz</w:t>
      </w:r>
      <w:r>
        <w:rPr>
          <w:vertAlign w:val="superscript"/>
        </w:rPr>
        <w:t>7</w:t>
      </w:r>
      <w:r>
        <w:t>, vous ne</w:t>
      </w:r>
      <w:r>
        <w:br/>
        <w:t>devez mie perdre pour ce vo savoir</w:t>
      </w:r>
      <w:r>
        <w:rPr>
          <w:rStyle w:val="Corpodeltesto22Constantia95pt0"/>
          <w:vertAlign w:val="superscript"/>
        </w:rPr>
        <w:t>8</w:t>
      </w:r>
      <w:r>
        <w:t xml:space="preserve"> ne vo ma-</w:t>
      </w:r>
      <w:r>
        <w:br/>
        <w:t>niere, ains vous reconfortez et prenez cuer en vous</w:t>
      </w:r>
      <w:r>
        <w:br/>
        <w:t>mesmes, ainsi que sages Ixoms doit faire, et n’aiez</w:t>
      </w:r>
      <w:r>
        <w:br/>
        <w:t>mie maniere de femme, car les femmes doivent</w:t>
      </w:r>
      <w:r>
        <w:br/>
        <w:t>le dueil demener. Pour Dieu, beau pere, n’acontez</w:t>
      </w:r>
      <w:r>
        <w:br/>
        <w:t>rien a chose</w:t>
      </w:r>
      <w:r>
        <w:rPr>
          <w:rStyle w:val="Corpodeltesto22Constantia95pt0"/>
          <w:vertAlign w:val="superscript"/>
        </w:rPr>
        <w:t>9</w:t>
      </w:r>
      <w:r>
        <w:t xml:space="preserve"> que vous aiez perdue, car se Dieu</w:t>
      </w:r>
      <w:r>
        <w:br/>
        <w:t>nous preste vie et saníé et nous puissons venir</w:t>
      </w:r>
      <w:r>
        <w:br/>
        <w:t>a terre sauvement, assez porrons conquester</w:t>
      </w:r>
      <w:r>
        <w:rPr>
          <w:rStyle w:val="Corpodeltesto22Constantia95pt0"/>
          <w:vertAlign w:val="superscript"/>
        </w:rPr>
        <w:t>10</w:t>
      </w:r>
      <w:r>
        <w:t xml:space="preserve"> ter-</w:t>
      </w:r>
      <w:r>
        <w:br/>
        <w:t>res et fiefz, et si ay espoir que Dieux nous aidera ;</w:t>
      </w:r>
      <w:r>
        <w:br/>
        <w:t>sy, soions fors et viguereux contre aucun meschief,</w:t>
      </w:r>
      <w:r>
        <w:br/>
        <w:t>se il nous vient, et alons veoir ma mere et ma</w:t>
      </w:r>
      <w:r>
        <w:br/>
        <w:t>suer comment il leur puet estre</w:t>
      </w:r>
      <w:r>
        <w:rPr>
          <w:rStyle w:val="Corpodeltesto22Constantia95pt0"/>
          <w:vertAlign w:val="superscript"/>
        </w:rPr>
        <w:t>11</w:t>
      </w:r>
      <w:r>
        <w:t xml:space="preserve"> ».</w:t>
      </w:r>
    </w:p>
    <w:p w14:paraId="542DDFC6" w14:textId="77777777" w:rsidR="0054087C" w:rsidRDefault="00CC43D8">
      <w:pPr>
        <w:pStyle w:val="Corpodeltesto222"/>
        <w:numPr>
          <w:ilvl w:val="0"/>
          <w:numId w:val="299"/>
        </w:numPr>
        <w:shd w:val="clear" w:color="auto" w:fill="auto"/>
        <w:tabs>
          <w:tab w:val="left" w:pos="879"/>
        </w:tabs>
        <w:spacing w:line="235" w:lineRule="exact"/>
        <w:ind w:firstLine="360"/>
      </w:pPr>
      <w:r>
        <w:t>« Aimy</w:t>
      </w:r>
      <w:r>
        <w:rPr>
          <w:rStyle w:val="Corpodeltesto22Constantia95pt0"/>
          <w:vertAlign w:val="superscript"/>
        </w:rPr>
        <w:t>1</w:t>
      </w:r>
      <w:r>
        <w:t xml:space="preserve"> i beaux filz », dist Berinus, « ce</w:t>
      </w:r>
      <w:r>
        <w:br/>
        <w:t>seroit pour neant, car je croy certainement que elles</w:t>
      </w:r>
      <w:r>
        <w:br/>
        <w:t>sont mortes</w:t>
      </w:r>
      <w:r>
        <w:rPr>
          <w:rStyle w:val="Corpodeltesto22Constantia95pt0"/>
          <w:vertAlign w:val="superscript"/>
        </w:rPr>
        <w:t>2</w:t>
      </w:r>
      <w:r>
        <w:t xml:space="preserve"> et sanz vie. Et pour ce est ce que</w:t>
      </w:r>
      <w:r>
        <w:rPr>
          <w:rStyle w:val="Corpodeltesto22Constantia95pt0"/>
          <w:vertAlign w:val="superscript"/>
        </w:rPr>
        <w:t>3</w:t>
      </w:r>
      <w:r>
        <w:t xml:space="preserve"> je</w:t>
      </w:r>
      <w:r>
        <w:br/>
        <w:t>pluer et fais grant dueil, ne de nulle autre chose</w:t>
      </w:r>
      <w:r>
        <w:br/>
        <w:t>il ne m’est</w:t>
      </w:r>
      <w:r>
        <w:rPr>
          <w:rStyle w:val="Corpodeltesto22Constantia95pt0"/>
          <w:vertAlign w:val="superscript"/>
        </w:rPr>
        <w:t>4</w:t>
      </w:r>
      <w:r>
        <w:t xml:space="preserve"> riens ». Atant alerent vers Cleopatras,</w:t>
      </w:r>
      <w:r>
        <w:br/>
        <w:t>sy, la trouverent revenue de paumoisons entre lui</w:t>
      </w:r>
      <w:r>
        <w:br/>
        <w:t>et Romaine sa fille, qui moult eurent grant joye,</w:t>
      </w:r>
      <w:r>
        <w:br/>
        <w:t>quant elles virent le temps apaisié</w:t>
      </w:r>
      <w:r>
        <w:rPr>
          <w:vertAlign w:val="superscript"/>
        </w:rPr>
        <w:t>5</w:t>
      </w:r>
      <w:r>
        <w:t>. Et Berinus,</w:t>
      </w:r>
      <w:r>
        <w:br/>
        <w:t>quant il vit que elles estoient en vie, sy, furent</w:t>
      </w:r>
      <w:r>
        <w:br/>
        <w:t>toutes ses doulours oublïees</w:t>
      </w:r>
      <w:r>
        <w:rPr>
          <w:vertAlign w:val="superscript"/>
        </w:rPr>
        <w:t>6</w:t>
      </w:r>
      <w:r>
        <w:t>, sy, demanda a Cleo-</w:t>
      </w:r>
    </w:p>
    <w:p w14:paraId="7EEEA337" w14:textId="77777777" w:rsidR="0054087C" w:rsidRDefault="00CC43D8">
      <w:pPr>
        <w:pStyle w:val="Corpodeltesto240"/>
        <w:shd w:val="clear" w:color="auto" w:fill="auto"/>
        <w:spacing w:line="192" w:lineRule="exact"/>
        <w:jc w:val="left"/>
      </w:pPr>
      <w:r>
        <w:rPr>
          <w:rStyle w:val="Corpodeltesto24Sylfaen75ptNongrassettoSpaziatura0pt"/>
        </w:rPr>
        <w:t>6</w:t>
      </w:r>
      <w:r>
        <w:rPr>
          <w:rStyle w:val="Corpodeltesto247ptNongrassettoSpaziatura0pt"/>
        </w:rPr>
        <w:t>F</w:t>
      </w:r>
      <w:r>
        <w:rPr>
          <w:rStyle w:val="Corpodeltesto24Sylfaen75ptNongrassettoSpaziatura0pt"/>
        </w:rPr>
        <w:t>1</w:t>
      </w:r>
      <w:r>
        <w:rPr>
          <w:rStyle w:val="Corpodeltesto247ptNongrassettoSpaziatura0pt"/>
        </w:rPr>
        <w:t xml:space="preserve">. </w:t>
      </w:r>
      <w:r>
        <w:t xml:space="preserve">vostre courrous et tourment c. </w:t>
      </w:r>
      <w:r>
        <w:rPr>
          <w:rStyle w:val="Corpodeltesto247ptNongrassettoSpaziatura0pt"/>
        </w:rPr>
        <w:t xml:space="preserve">— </w:t>
      </w:r>
      <w:r>
        <w:t xml:space="preserve">7 </w:t>
      </w:r>
      <w:r>
        <w:rPr>
          <w:rStyle w:val="Corpodeltesto248ptNongrassettoCorsivoSpaziatura0pt"/>
        </w:rPr>
        <w:t>BC</w:t>
      </w:r>
      <w:r>
        <w:rPr>
          <w:rStyle w:val="Corpodeltesto247ptNongrassettoSpaziatura0pt0"/>
        </w:rPr>
        <w:t xml:space="preserve"> </w:t>
      </w:r>
      <w:r>
        <w:t xml:space="preserve">vous fiez </w:t>
      </w:r>
      <w:r>
        <w:rPr>
          <w:rStyle w:val="Corpodeltesto247ptNongrassettoSpaziatura0pt"/>
        </w:rPr>
        <w:t xml:space="preserve">— </w:t>
      </w:r>
      <w:r>
        <w:t xml:space="preserve">8 </w:t>
      </w:r>
      <w:r>
        <w:rPr>
          <w:rStyle w:val="Corpodeltesto248ptNongrassettoCorsivoSpaziatura0pt"/>
        </w:rPr>
        <w:t>BFv.</w:t>
      </w:r>
      <w:r>
        <w:rPr>
          <w:rStyle w:val="Corpodeltesto248ptNongrassettoCorsivoSpaziatura0pt"/>
        </w:rPr>
        <w:br/>
        <w:t>sens</w:t>
      </w:r>
      <w:r>
        <w:rPr>
          <w:rStyle w:val="Corpodeltesto247ptNongrassettoSpaziatura0pt0"/>
        </w:rPr>
        <w:t xml:space="preserve"> </w:t>
      </w:r>
      <w:r>
        <w:t xml:space="preserve">— y </w:t>
      </w:r>
      <w:r>
        <w:rPr>
          <w:rStyle w:val="Corpodeltesto248ptNongrassettoCorsivoSpaziatura0pt"/>
        </w:rPr>
        <w:t>B</w:t>
      </w:r>
      <w:r>
        <w:rPr>
          <w:rStyle w:val="Corpodeltesto247ptNongrassettoSpaziatura0pt0"/>
        </w:rPr>
        <w:t xml:space="preserve"> </w:t>
      </w:r>
      <w:r>
        <w:t xml:space="preserve">si </w:t>
      </w:r>
      <w:r>
        <w:rPr>
          <w:rStyle w:val="Corpodeltesto248ptNongrassettoCorsivoSpaziatura0pt"/>
        </w:rPr>
        <w:t>ne pensez a c., C</w:t>
      </w:r>
      <w:r>
        <w:rPr>
          <w:rStyle w:val="Corpodeltesto247ptNongrassettoSpaziatura0pt0"/>
        </w:rPr>
        <w:t xml:space="preserve"> </w:t>
      </w:r>
      <w:r>
        <w:t xml:space="preserve">si </w:t>
      </w:r>
      <w:r>
        <w:rPr>
          <w:rStyle w:val="Corpodeltesto248ptNongrassettoCorsivoSpaziatura0pt"/>
        </w:rPr>
        <w:t>n'encontez</w:t>
      </w:r>
      <w:r>
        <w:rPr>
          <w:rStyle w:val="Corpodeltesto247ptNongrassettoSpaziatura0pt0"/>
        </w:rPr>
        <w:t xml:space="preserve"> </w:t>
      </w:r>
      <w:r>
        <w:t xml:space="preserve">r. de c., </w:t>
      </w:r>
      <w:r>
        <w:rPr>
          <w:rStyle w:val="Corpodeltesto248ptNongrassettoCorsivoSpaziatura0pt"/>
        </w:rPr>
        <w:t>F ne</w:t>
      </w:r>
      <w:r>
        <w:rPr>
          <w:rStyle w:val="Corpodeltesto248ptNongrassettoCorsivoSpaziatura0pt"/>
        </w:rPr>
        <w:br/>
      </w:r>
      <w:r>
        <w:t xml:space="preserve">vous chaille de c. — 10 </w:t>
      </w:r>
      <w:r>
        <w:rPr>
          <w:rStyle w:val="Corpodeltesto248ptNongrassettoCorsivoSpaziatura0pt"/>
        </w:rPr>
        <w:t>CF</w:t>
      </w:r>
      <w:r>
        <w:rPr>
          <w:rStyle w:val="Corpodeltesto247ptNongrassettoSpaziatura0pt0"/>
        </w:rPr>
        <w:t xml:space="preserve"> </w:t>
      </w:r>
      <w:r>
        <w:t xml:space="preserve">conquerre— 11 </w:t>
      </w:r>
      <w:r>
        <w:rPr>
          <w:rStyle w:val="Corpodeltesto248ptNongrassettoCorsivoSpaziatura0pt"/>
        </w:rPr>
        <w:t>B</w:t>
      </w:r>
      <w:r>
        <w:rPr>
          <w:rStyle w:val="Corpodeltesto247ptNongrassettoSpaziatura0pt0"/>
        </w:rPr>
        <w:t xml:space="preserve"> </w:t>
      </w:r>
      <w:r>
        <w:rPr>
          <w:rStyle w:val="Corpodeltesto24Sylfaen8ptSpaziatura0pt"/>
          <w:b/>
          <w:bCs/>
        </w:rPr>
        <w:t>1</w:t>
      </w:r>
      <w:r>
        <w:t>. est depuis advenu.</w:t>
      </w:r>
    </w:p>
    <w:p w14:paraId="23F87197" w14:textId="77777777" w:rsidR="0054087C" w:rsidRDefault="00CC43D8">
      <w:pPr>
        <w:pStyle w:val="Corpodeltesto70"/>
        <w:numPr>
          <w:ilvl w:val="0"/>
          <w:numId w:val="300"/>
        </w:numPr>
        <w:shd w:val="clear" w:color="auto" w:fill="auto"/>
        <w:tabs>
          <w:tab w:val="left" w:pos="630"/>
        </w:tabs>
        <w:spacing w:line="192" w:lineRule="exact"/>
        <w:ind w:firstLine="360"/>
        <w:jc w:val="left"/>
        <w:sectPr w:rsidR="0054087C">
          <w:headerReference w:type="even" r:id="rId237"/>
          <w:headerReference w:type="default" r:id="rId238"/>
          <w:headerReference w:type="first" r:id="rId239"/>
          <w:pgSz w:w="11909" w:h="16834"/>
          <w:pgMar w:top="1430" w:right="1440" w:bottom="1430" w:left="1440" w:header="0" w:footer="3" w:gutter="0"/>
          <w:pgNumType w:start="259"/>
          <w:cols w:space="720"/>
          <w:noEndnote/>
          <w:rtlGutter/>
          <w:docGrid w:linePitch="360"/>
        </w:sectPr>
      </w:pPr>
      <w:r>
        <w:t xml:space="preserve">1 </w:t>
      </w:r>
      <w:r>
        <w:rPr>
          <w:rStyle w:val="Corpodeltesto7CorsivoSpaziatura0pt1"/>
        </w:rPr>
        <w:t>F</w:t>
      </w:r>
      <w:r>
        <w:rPr>
          <w:rStyle w:val="Corpodeltesto77pt0"/>
        </w:rPr>
        <w:t xml:space="preserve"> </w:t>
      </w:r>
      <w:r>
        <w:t xml:space="preserve">Ha mon b. f. — 2 </w:t>
      </w:r>
      <w:r>
        <w:rPr>
          <w:rStyle w:val="Corpodeltesto7CorsivoSpaziatura0pt1"/>
        </w:rPr>
        <w:t xml:space="preserve">BCF </w:t>
      </w:r>
      <w:r>
        <w:rPr>
          <w:rStyle w:val="Corpodeltesto77ptCorsivo"/>
        </w:rPr>
        <w:t>omettent</w:t>
      </w:r>
      <w:r>
        <w:rPr>
          <w:rStyle w:val="Corpodeltesto76ptSpaziatura2pt"/>
        </w:rPr>
        <w:t xml:space="preserve"> </w:t>
      </w:r>
      <w:r>
        <w:t xml:space="preserve">mortes et — </w:t>
      </w:r>
      <w:r>
        <w:rPr>
          <w:rStyle w:val="Corpodeltesto7SylfaenGrassetto0"/>
        </w:rPr>
        <w:t>3</w:t>
      </w:r>
      <w:r>
        <w:t xml:space="preserve"> C</w:t>
      </w:r>
      <w:r>
        <w:br/>
      </w:r>
      <w:r>
        <w:rPr>
          <w:rStyle w:val="Corpodeltesto775pt0"/>
        </w:rPr>
        <w:t xml:space="preserve">de </w:t>
      </w:r>
      <w:r>
        <w:t xml:space="preserve">quoy </w:t>
      </w:r>
      <w:r>
        <w:rPr>
          <w:rStyle w:val="Corpodeltesto765ptGrassettoSpaziatura0pt"/>
        </w:rPr>
        <w:t xml:space="preserve">j. </w:t>
      </w:r>
      <w:r>
        <w:rPr>
          <w:rStyle w:val="Corpodeltesto765pt0"/>
        </w:rPr>
        <w:t xml:space="preserve">p. </w:t>
      </w:r>
      <w:r>
        <w:t xml:space="preserve">— </w:t>
      </w:r>
      <w:r>
        <w:rPr>
          <w:rStyle w:val="Corpodeltesto79pt"/>
          <w:b w:val="0"/>
          <w:bCs w:val="0"/>
        </w:rPr>
        <w:t xml:space="preserve">4 </w:t>
      </w:r>
      <w:r>
        <w:rPr>
          <w:rStyle w:val="Corpodeltesto79ptCorsivo"/>
        </w:rPr>
        <w:t>B</w:t>
      </w:r>
      <w:r>
        <w:rPr>
          <w:rStyle w:val="Corpodeltesto79pt"/>
          <w:b w:val="0"/>
          <w:bCs w:val="0"/>
        </w:rPr>
        <w:t xml:space="preserve"> </w:t>
      </w:r>
      <w:r>
        <w:t xml:space="preserve">n. me chault de r., </w:t>
      </w:r>
      <w:r>
        <w:rPr>
          <w:rStyle w:val="Corpodeltesto7Corsivo3"/>
          <w:b w:val="0"/>
          <w:bCs w:val="0"/>
        </w:rPr>
        <w:t>F</w:t>
      </w:r>
      <w:r>
        <w:rPr>
          <w:rStyle w:val="Corpodeltesto7Sylfaen85ptSpaziatura0pt"/>
        </w:rPr>
        <w:t xml:space="preserve"> </w:t>
      </w:r>
      <w:r>
        <w:t xml:space="preserve">c. n. me </w:t>
      </w:r>
      <w:r>
        <w:rPr>
          <w:rStyle w:val="Corpodeltesto77ptSpaziatura0pt1"/>
        </w:rPr>
        <w:t xml:space="preserve">tient </w:t>
      </w:r>
      <w:r>
        <w:t xml:space="preserve">de </w:t>
      </w:r>
      <w:r>
        <w:rPr>
          <w:rStyle w:val="Corpodeltesto7AngsanaUPC12pt0"/>
        </w:rPr>
        <w:t xml:space="preserve">r. </w:t>
      </w:r>
      <w:r>
        <w:t>—</w:t>
      </w:r>
      <w:r>
        <w:br/>
      </w:r>
      <w:r>
        <w:rPr>
          <w:rStyle w:val="Corpodeltesto7SylfaenGrassetto0"/>
        </w:rPr>
        <w:t>5</w:t>
      </w:r>
      <w:r>
        <w:t xml:space="preserve"> </w:t>
      </w:r>
      <w:r>
        <w:rPr>
          <w:rStyle w:val="Corpodeltesto79ptCorsivo"/>
        </w:rPr>
        <w:t>CD</w:t>
      </w:r>
      <w:r>
        <w:t xml:space="preserve"> acoisié — 6 </w:t>
      </w:r>
      <w:r>
        <w:rPr>
          <w:rStyle w:val="Corpodeltesto7CorsivoSpaziatura0pt1"/>
        </w:rPr>
        <w:t>F</w:t>
      </w:r>
      <w:r>
        <w:rPr>
          <w:rStyle w:val="Corpodeltesto77pt0"/>
        </w:rPr>
        <w:t xml:space="preserve"> </w:t>
      </w:r>
      <w:r>
        <w:t xml:space="preserve">v. si eut tant grant </w:t>
      </w:r>
      <w:r>
        <w:rPr>
          <w:rStyle w:val="Corpodeltesto7CorsivoSpaziatura0pt1"/>
        </w:rPr>
        <w:t>joye</w:t>
      </w:r>
      <w:r>
        <w:rPr>
          <w:rStyle w:val="Corpodeltesto77pt0"/>
        </w:rPr>
        <w:t xml:space="preserve"> </w:t>
      </w:r>
      <w:r>
        <w:t>qu’il oublia touîes</w:t>
      </w:r>
      <w:r>
        <w:br/>
        <w:t>ses doulours</w:t>
      </w:r>
    </w:p>
    <w:p w14:paraId="0D2A6408" w14:textId="77777777" w:rsidR="0054087C" w:rsidRDefault="00CC43D8">
      <w:pPr>
        <w:pStyle w:val="Corpodeltesto222"/>
        <w:shd w:val="clear" w:color="auto" w:fill="auto"/>
        <w:tabs>
          <w:tab w:val="left" w:pos="1152"/>
        </w:tabs>
        <w:spacing w:line="235" w:lineRule="exact"/>
      </w:pPr>
      <w:r>
        <w:lastRenderedPageBreak/>
        <w:t>patras : « iDoulce suer, comment vous est il » ?.</w:t>
      </w:r>
      <w:r>
        <w:br/>
        <w:t>Et elle respondi : « Sire, je sui en bon point,</w:t>
      </w:r>
      <w:r>
        <w:br/>
        <w:t xml:space="preserve">Dieu mercy ». Et quant elle perçut </w:t>
      </w:r>
      <w:r>
        <w:rPr>
          <w:rStyle w:val="Corpodeltesto22Corsivo4"/>
        </w:rPr>
        <w:t>{fol.</w:t>
      </w:r>
      <w:r>
        <w:t xml:space="preserve"> </w:t>
      </w:r>
      <w:r>
        <w:rPr>
          <w:rStyle w:val="Corpodeltesto22Constantia95pt0"/>
        </w:rPr>
        <w:t>50</w:t>
      </w:r>
      <w:r>
        <w:t xml:space="preserve"> </w:t>
      </w:r>
      <w:r>
        <w:rPr>
          <w:rStyle w:val="Corpodeltesto22Corsivo4"/>
        </w:rPr>
        <w:t>b)</w:t>
      </w:r>
      <w:r>
        <w:rPr>
          <w:rStyle w:val="Corpodeltesto22Corsivo4"/>
        </w:rPr>
        <w:br/>
      </w:r>
      <w:r>
        <w:t>que ses sires avoit</w:t>
      </w:r>
      <w:r>
        <w:rPr>
          <w:rStyle w:val="Corpodeltesto22Corsivo4"/>
          <w:vertAlign w:val="superscript"/>
        </w:rPr>
        <w:t>1</w:t>
      </w:r>
      <w:r>
        <w:t xml:space="preserve"> mouillié et arrosé son vyaire</w:t>
      </w:r>
      <w:r>
        <w:rPr>
          <w:rStyle w:val="Corpodeltesto22Constantia95pt0"/>
          <w:vertAlign w:val="superscript"/>
        </w:rPr>
        <w:footnoteReference w:id="630"/>
      </w:r>
      <w:r>
        <w:rPr>
          <w:rStyle w:val="Corpodeltesto22Constantia95pt0"/>
          <w:vertAlign w:val="superscript"/>
        </w:rPr>
        <w:t xml:space="preserve"> </w:t>
      </w:r>
      <w:r>
        <w:rPr>
          <w:rStyle w:val="Corpodeltesto22Constantia95pt0"/>
          <w:vertAlign w:val="superscript"/>
        </w:rPr>
        <w:footnoteReference w:id="631"/>
      </w:r>
      <w:r>
        <w:rPr>
          <w:rStyle w:val="Corpodeltesto22Constantia95pt0"/>
          <w:vertAlign w:val="superscript"/>
        </w:rPr>
        <w:br/>
      </w:r>
      <w:r>
        <w:t>de lermes et qu’il ot les yeulx enflez</w:t>
      </w:r>
      <w:r>
        <w:rPr>
          <w:rStyle w:val="Corpodeltesto22Constantia95pt0"/>
          <w:vertAlign w:val="superscript"/>
        </w:rPr>
        <w:footnoteReference w:id="632"/>
      </w:r>
      <w:r>
        <w:t xml:space="preserve"> de plourer,</w:t>
      </w:r>
      <w:r>
        <w:br/>
        <w:t>sy, le senti grandernent a son cuer et lui dist :</w:t>
      </w:r>
      <w:r>
        <w:br/>
        <w:t>« Pour Dieu, sire, pour Dieu, ne vous esmàiez</w:t>
      </w:r>
      <w:r>
        <w:br/>
        <w:t>mie, se vous avez vostre regne perdu, car encores</w:t>
      </w:r>
      <w:r>
        <w:br/>
        <w:t>devons nous rendre graces a Nostre Seigneur,</w:t>
      </w:r>
      <w:r>
        <w:br/>
        <w:t>quant nous sommes eschappez des traïtours de</w:t>
      </w:r>
      <w:r>
        <w:br/>
        <w:t>Blandie sanz vie perdre, et sanz mehaing ». Dont</w:t>
      </w:r>
      <w:r>
        <w:br/>
        <w:t>s’assist Aigre encoste Romaine sa sueur, qui moult</w:t>
      </w:r>
      <w:r>
        <w:br/>
        <w:t>estoit triste et esploree et moult dolente de l’on-</w:t>
      </w:r>
      <w:r>
        <w:br/>
        <w:t>neur</w:t>
      </w:r>
      <w:r>
        <w:rPr>
          <w:rStyle w:val="Corpodeltesto22Constantia95pt0"/>
          <w:vertAlign w:val="superscript"/>
        </w:rPr>
        <w:footnoteReference w:id="633"/>
      </w:r>
      <w:r>
        <w:t xml:space="preserve"> que elle ot perdue. Sy la prist Aigres a</w:t>
      </w:r>
      <w:r>
        <w:br/>
        <w:t>reconforter, comme cilz qui estoit</w:t>
      </w:r>
      <w:r>
        <w:rPr>
          <w:rStyle w:val="Corpodeltesto22Constantia95pt0"/>
          <w:vertAlign w:val="superscript"/>
        </w:rPr>
        <w:footnoteReference w:id="634"/>
      </w:r>
      <w:r>
        <w:t xml:space="preserve"> bien apris,</w:t>
      </w:r>
      <w:r>
        <w:br/>
        <w:t>et dist :</w:t>
      </w:r>
      <w:r>
        <w:tab/>
        <w:t>« Ma suer</w:t>
      </w:r>
      <w:r>
        <w:rPr>
          <w:rStyle w:val="Corpodeltesto22Constantia95pt0"/>
          <w:vertAlign w:val="superscript"/>
        </w:rPr>
        <w:footnoteReference w:id="635"/>
      </w:r>
      <w:r>
        <w:rPr>
          <w:rStyle w:val="Corpodeltesto22Constantia95pt0"/>
          <w:vertAlign w:val="superscript"/>
        </w:rPr>
        <w:t xml:space="preserve"> </w:t>
      </w:r>
      <w:r>
        <w:rPr>
          <w:rStyle w:val="Corpodeltesto22Constantia95pt0"/>
          <w:vertAlign w:val="superscript"/>
        </w:rPr>
        <w:footnoteReference w:id="636"/>
      </w:r>
      <w:r>
        <w:t xml:space="preserve"> laissiez vostre dueil </w:t>
      </w:r>
      <w:r>
        <w:rPr>
          <w:rStyle w:val="Corpodeltesto22Corsivo4"/>
        </w:rPr>
        <w:t>a</w:t>
      </w:r>
    </w:p>
    <w:p w14:paraId="2E4C46E5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demener, car li plorer ne vous vault neant</w:t>
      </w:r>
      <w:r>
        <w:rPr>
          <w:vertAlign w:val="superscript"/>
        </w:rPr>
        <w:t>18</w:t>
      </w:r>
      <w:r>
        <w:t>. Et</w:t>
      </w:r>
      <w:r>
        <w:br/>
        <w:t>se nous avons aucune chose perdu, Dieu a assez</w:t>
      </w:r>
      <w:r>
        <w:br/>
        <w:t>pour nous donner, car si don sont grant et pìen-</w:t>
      </w:r>
      <w:r>
        <w:br/>
        <w:t>tureux a ceulx qui ont en lui fiance ».</w:t>
      </w:r>
    </w:p>
    <w:p w14:paraId="3F489DAD" w14:textId="77777777" w:rsidR="0054087C" w:rsidRDefault="00CC43D8">
      <w:pPr>
        <w:pStyle w:val="Corpodeltesto222"/>
        <w:numPr>
          <w:ilvl w:val="0"/>
          <w:numId w:val="300"/>
        </w:numPr>
        <w:shd w:val="clear" w:color="auto" w:fill="auto"/>
        <w:tabs>
          <w:tab w:val="left" w:pos="865"/>
        </w:tabs>
        <w:spacing w:line="235" w:lineRule="exact"/>
        <w:ind w:firstLine="360"/>
        <w:sectPr w:rsidR="0054087C">
          <w:headerReference w:type="even" r:id="rId240"/>
          <w:headerReference w:type="default" r:id="rId241"/>
          <w:pgSz w:w="11909" w:h="16834"/>
          <w:pgMar w:top="1430" w:right="1440" w:bottom="1430" w:left="1440" w:header="0" w:footer="3" w:gutter="0"/>
          <w:pgNumType w:start="207"/>
          <w:cols w:space="720"/>
          <w:noEndnote/>
          <w:rtlGutter/>
          <w:docGrid w:linePitch="360"/>
        </w:sectPr>
      </w:pPr>
      <w:r>
        <w:t>Tant</w:t>
      </w:r>
      <w:r>
        <w:rPr>
          <w:rStyle w:val="Corpodeltesto22Constantia95pt0"/>
          <w:vertAlign w:val="superscript"/>
        </w:rPr>
        <w:t>1</w:t>
      </w:r>
      <w:r>
        <w:t xml:space="preserve"> reconforterent li uns l’autre qu’il</w:t>
      </w:r>
      <w:r>
        <w:br/>
        <w:t>entroublïerent leur dueil, et s’assistrent tuit au</w:t>
      </w:r>
      <w:r>
        <w:br/>
        <w:t>mengier, car il avoient tous grant fain. Adont</w:t>
      </w:r>
      <w:r>
        <w:br/>
        <w:t>conta Berinus a Cleopatras comme Aigre se estoit</w:t>
      </w:r>
      <w:r>
        <w:br/>
        <w:t>prouvé aux maronniers qui avoient leur mort pour-</w:t>
      </w:r>
      <w:r>
        <w:br/>
        <w:t>parlee. Sy, en ot la dame grant joye, car li cuers</w:t>
      </w:r>
      <w:r>
        <w:br/>
        <w:t>lui dist qu’il seroit encores uns grans homs et</w:t>
      </w:r>
      <w:r>
        <w:br/>
        <w:t>plains de grant proêce. Ainsi</w:t>
      </w:r>
      <w:r>
        <w:rPr>
          <w:rStyle w:val="Corpodeltesto22Constantia95pt0"/>
          <w:vertAlign w:val="superscript"/>
        </w:rPr>
        <w:t>2</w:t>
      </w:r>
      <w:r>
        <w:t xml:space="preserve"> qu’il eurent mengié,</w:t>
      </w:r>
      <w:r>
        <w:br/>
        <w:t>li temps fu beaux et clers li jours</w:t>
      </w:r>
      <w:r>
        <w:rPr>
          <w:rStyle w:val="Corpodeltesto22Constantia95pt0"/>
          <w:vertAlign w:val="superscript"/>
        </w:rPr>
        <w:t>3</w:t>
      </w:r>
      <w:r>
        <w:t xml:space="preserve"> ; et la mer</w:t>
      </w:r>
      <w:r>
        <w:br/>
      </w:r>
    </w:p>
    <w:p w14:paraId="5FD5D18F" w14:textId="77777777" w:rsidR="0054087C" w:rsidRDefault="00CC43D8">
      <w:pPr>
        <w:pStyle w:val="Corpodeltesto222"/>
        <w:shd w:val="clear" w:color="auto" w:fill="auto"/>
        <w:tabs>
          <w:tab w:val="left" w:pos="865"/>
        </w:tabs>
        <w:spacing w:line="235" w:lineRule="exact"/>
        <w:ind w:firstLine="360"/>
      </w:pPr>
      <w:r>
        <w:lastRenderedPageBreak/>
        <w:t>estoit</w:t>
      </w:r>
      <w:r>
        <w:rPr>
          <w:rStyle w:val="Corpodeltesto22Constantia95pt0"/>
          <w:vertAlign w:val="superscript"/>
        </w:rPr>
        <w:footnoteReference w:id="637"/>
      </w:r>
      <w:r>
        <w:t xml:space="preserve"> apaisie, ne il ne faisoit mie grant v-ent,</w:t>
      </w:r>
      <w:r>
        <w:br/>
        <w:t>sy alerent au vindas</w:t>
      </w:r>
      <w:r>
        <w:rPr>
          <w:rStyle w:val="Corpodeltesto22Constantia95pt0"/>
          <w:vertAlign w:val="superscript"/>
        </w:rPr>
        <w:footnoteReference w:id="638"/>
      </w:r>
      <w:r>
        <w:t xml:space="preserve"> et traïrent les voiles amont,</w:t>
      </w:r>
      <w:r>
        <w:br/>
        <w:t>qui moult tost cueillirent le vent ; sy singlerent</w:t>
      </w:r>
      <w:r>
        <w:br/>
        <w:t>moult efforcieement ce jour et celle nuit toute</w:t>
      </w:r>
      <w:r>
        <w:rPr>
          <w:vertAlign w:val="superscript"/>
        </w:rPr>
        <w:footnoteReference w:id="639"/>
      </w:r>
      <w:r>
        <w:t>.</w:t>
      </w:r>
      <w:r>
        <w:br/>
        <w:t>Et le' lendemain eurent aussi moult bon temps, sy</w:t>
      </w:r>
      <w:r>
        <w:br/>
        <w:t>esploitierent moult leur erre</w:t>
      </w:r>
      <w:r>
        <w:rPr>
          <w:vertAlign w:val="superscript"/>
        </w:rPr>
        <w:footnoteReference w:id="640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641"/>
      </w:r>
      <w:r>
        <w:t>. Et s’en aloient par</w:t>
      </w:r>
      <w:r>
        <w:br/>
        <w:t>mer moult lieement sanz yre et sanz pesance</w:t>
      </w:r>
      <w:r>
        <w:rPr>
          <w:vertAlign w:val="superscript"/>
        </w:rPr>
        <w:t>3</w:t>
      </w:r>
      <w:r>
        <w:t>,</w:t>
      </w:r>
      <w:r>
        <w:br/>
        <w:t>et fussent venu sain et sauf a terre en quel païs</w:t>
      </w:r>
      <w:r>
        <w:br/>
        <w:t>qu’il eùssent voulu</w:t>
      </w:r>
      <w:r>
        <w:rPr>
          <w:vertAlign w:val="superscript"/>
        </w:rPr>
        <w:footnoteReference w:id="642"/>
      </w:r>
      <w:r>
        <w:t>, quant Fortune, qui pluseurs</w:t>
      </w:r>
      <w:r>
        <w:br/>
        <w:t>foiz avoit couru sus a Berinus, se pena</w:t>
      </w:r>
      <w:r>
        <w:rPr>
          <w:rStyle w:val="Corpodeltesto22Constantia95pt0"/>
          <w:vertAlign w:val="superscript"/>
        </w:rPr>
        <w:footnoteReference w:id="643"/>
      </w:r>
      <w:r>
        <w:rPr>
          <w:rStyle w:val="Corpodeltesto22Constantia95pt0"/>
          <w:vertAlign w:val="superscript"/>
        </w:rPr>
        <w:t xml:space="preserve"> </w:t>
      </w:r>
      <w:r>
        <w:rPr>
          <w:rStyle w:val="Corpodeltesto22Constantia95pt0"/>
          <w:vertAlign w:val="superscript"/>
        </w:rPr>
        <w:footnoteReference w:id="644"/>
      </w:r>
      <w:r>
        <w:t xml:space="preserve"> moult</w:t>
      </w:r>
      <w:r>
        <w:br/>
        <w:t>de eulx destourber</w:t>
      </w:r>
      <w:r>
        <w:rPr>
          <w:vertAlign w:val="superscript"/>
        </w:rPr>
        <w:t>u</w:t>
      </w:r>
      <w:r>
        <w:t>, ne point ne le voult laissier</w:t>
      </w:r>
      <w:r>
        <w:br/>
        <w:t xml:space="preserve">a </w:t>
      </w:r>
      <w:r>
        <w:rPr>
          <w:rStyle w:val="Corpodeltesto22Grassetto"/>
        </w:rPr>
        <w:t>ytant</w:t>
      </w:r>
      <w:r>
        <w:rPr>
          <w:rStyle w:val="Corpodeltesto22Constantia95pt0"/>
          <w:vertAlign w:val="superscript"/>
        </w:rPr>
        <w:footnoteReference w:id="645"/>
      </w:r>
      <w:r>
        <w:t xml:space="preserve"> ; car on dist pieça : « A qui avient une</w:t>
      </w:r>
      <w:r>
        <w:br/>
        <w:t>fortune, n’avient pas seule</w:t>
      </w:r>
      <w:r>
        <w:rPr>
          <w:rStyle w:val="Corpodeltesto22Constantia95pt0"/>
          <w:vertAlign w:val="superscript"/>
        </w:rPr>
        <w:footnoteReference w:id="646"/>
      </w:r>
      <w:r>
        <w:t xml:space="preserve"> ».</w:t>
      </w:r>
    </w:p>
    <w:p w14:paraId="28D54161" w14:textId="77777777" w:rsidR="0054087C" w:rsidRDefault="00CC43D8">
      <w:pPr>
        <w:pStyle w:val="Corpodeltesto222"/>
        <w:numPr>
          <w:ilvl w:val="0"/>
          <w:numId w:val="300"/>
        </w:numPr>
        <w:shd w:val="clear" w:color="auto" w:fill="auto"/>
        <w:tabs>
          <w:tab w:val="left" w:pos="855"/>
        </w:tabs>
        <w:spacing w:line="235" w:lineRule="exact"/>
        <w:ind w:firstLine="360"/>
        <w:sectPr w:rsidR="0054087C">
          <w:headerReference w:type="even" r:id="rId242"/>
          <w:headerReference w:type="default" r:id="rId243"/>
          <w:pgSz w:w="11909" w:h="16834"/>
          <w:pgMar w:top="1430" w:right="1440" w:bottom="1430" w:left="1440" w:header="0" w:footer="3" w:gutter="0"/>
          <w:pgNumType w:start="261"/>
          <w:cols w:space="720"/>
          <w:noEndnote/>
          <w:rtlGutter/>
          <w:docGrid w:linePitch="360"/>
        </w:sectPr>
      </w:pPr>
      <w:r>
        <w:t>Aínsi que Berinus et sa compaignie es-</w:t>
      </w:r>
      <w:r>
        <w:br/>
        <w:t>toient en mer</w:t>
      </w:r>
      <w:r>
        <w:rPr>
          <w:vertAlign w:val="superscript"/>
        </w:rPr>
        <w:t>x</w:t>
      </w:r>
      <w:r>
        <w:t>, il advint une vespree que une</w:t>
      </w:r>
      <w:r>
        <w:br/>
        <w:t>espesse nue</w:t>
      </w:r>
      <w:r>
        <w:rPr>
          <w:rStyle w:val="Corpodeltesto22Constantia95pt0"/>
          <w:vertAlign w:val="superscript"/>
        </w:rPr>
        <w:t>2</w:t>
      </w:r>
      <w:r>
        <w:t xml:space="preserve"> se leva, et fu li airs troublez et</w:t>
      </w:r>
      <w:r>
        <w:br/>
        <w:t>oscurs, et fist un lait temps et hideux, si qu’il ne</w:t>
      </w:r>
      <w:r>
        <w:br/>
        <w:t>sceurent quel part il aloient. Et alerent ainsi</w:t>
      </w:r>
      <w:r>
        <w:br/>
        <w:t>vaucrant</w:t>
      </w:r>
      <w:r>
        <w:rPr>
          <w:rStyle w:val="Corpodeltesto22Constantia95pt0"/>
          <w:vertAlign w:val="superscript"/>
        </w:rPr>
        <w:t>3</w:t>
      </w:r>
      <w:r>
        <w:t xml:space="preserve"> parmy la mer a grant meschief et a</w:t>
      </w:r>
      <w:r>
        <w:br/>
        <w:t>grant doubtance de mourir, et reclamoient Dieu</w:t>
      </w:r>
      <w:r>
        <w:br/>
        <w:t>et sa mere moult devotement. Tant ala la nef</w:t>
      </w:r>
      <w:r>
        <w:br/>
        <w:t>arriere et avant qu’il s’enbatirent</w:t>
      </w:r>
      <w:r>
        <w:rPr>
          <w:rStyle w:val="Corpodeltesto22Constantia95pt0"/>
          <w:vertAlign w:val="superscript"/>
        </w:rPr>
        <w:t>4</w:t>
      </w:r>
      <w:r>
        <w:t xml:space="preserve"> es beuees</w:t>
      </w:r>
      <w:r>
        <w:rPr>
          <w:rStyle w:val="Corpodeltesto22Constantia95pt0"/>
          <w:vertAlign w:val="superscript"/>
        </w:rPr>
        <w:t>5</w:t>
      </w:r>
      <w:r>
        <w:t xml:space="preserve"> de</w:t>
      </w:r>
      <w:r>
        <w:br/>
        <w:t>mer. Et est un grant peril en l’Occean ; et en</w:t>
      </w:r>
      <w:r>
        <w:br/>
        <w:t>ycellui lieu est la Mer Morte qui ne se muet.</w:t>
      </w:r>
    </w:p>
    <w:p w14:paraId="1839E555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lastRenderedPageBreak/>
        <w:t>Quant il furent la venuz, li temps esclarcy et estoit</w:t>
      </w:r>
      <w:r>
        <w:br/>
        <w:t>li tempestes</w:t>
      </w:r>
      <w:r>
        <w:rPr>
          <w:rStyle w:val="Corpodeltesto22Constantia95pt0"/>
          <w:vertAlign w:val="superscript"/>
        </w:rPr>
        <w:footnoteReference w:id="647"/>
      </w:r>
      <w:r>
        <w:t xml:space="preserve"> passez oultre. Adont ot Berinus</w:t>
      </w:r>
      <w:r>
        <w:br/>
        <w:t>grant merveille de ce que la mer ne se mouvoit</w:t>
      </w:r>
      <w:r>
        <w:rPr>
          <w:rStyle w:val="Corpodeltesto22Constantia95pt0"/>
          <w:vertAlign w:val="superscript"/>
        </w:rPr>
        <w:footnoteReference w:id="648"/>
      </w:r>
      <w:r>
        <w:rPr>
          <w:rStyle w:val="Corpodeltesto22Constantia95pt0"/>
          <w:vertAlign w:val="superscript"/>
        </w:rPr>
        <w:br/>
      </w:r>
      <w:r>
        <w:t>point. Sy, demanda aux mariniers</w:t>
      </w:r>
      <w:r>
        <w:rPr>
          <w:rStyle w:val="Corpodeltesto22Constantia95pt0"/>
          <w:vertAlign w:val="superscript"/>
        </w:rPr>
        <w:footnoteReference w:id="649"/>
      </w:r>
      <w:r>
        <w:t xml:space="preserve"> que ce pouoit</w:t>
      </w:r>
      <w:r>
        <w:br/>
        <w:t>estre, et il respondirent qu’il ne savoient et dirent</w:t>
      </w:r>
      <w:r>
        <w:br/>
        <w:t>que onques mais il n’avoient trouvé morte mer et</w:t>
      </w:r>
      <w:r>
        <w:br/>
        <w:t xml:space="preserve">si avoient singlé </w:t>
      </w:r>
      <w:r>
        <w:rPr>
          <w:rStyle w:val="Corpodeltesto22Corsivo4"/>
        </w:rPr>
        <w:t>(fol.</w:t>
      </w:r>
      <w:r>
        <w:t xml:space="preserve"> </w:t>
      </w:r>
      <w:r>
        <w:rPr>
          <w:rStyle w:val="Corpodeltesto22Constantia95pt0"/>
        </w:rPr>
        <w:t>51</w:t>
      </w:r>
      <w:r>
        <w:t>«) par moult de lieux.</w:t>
      </w:r>
      <w:r>
        <w:br/>
        <w:t>Mais il avoient bien oŷ parler d’un lieu qui en</w:t>
      </w:r>
      <w:r>
        <w:br/>
        <w:t>l’Occean</w:t>
      </w:r>
      <w:r>
        <w:rPr>
          <w:rStyle w:val="Corpodeltesto22Constantia95pt0"/>
          <w:vertAlign w:val="superscript"/>
        </w:rPr>
        <w:footnoteReference w:id="650"/>
      </w:r>
      <w:r>
        <w:t xml:space="preserve"> estoit que les gens </w:t>
      </w:r>
      <w:r>
        <w:rPr>
          <w:rStyle w:val="Corpodeltesto22Constantia95pt0"/>
          <w:vertAlign w:val="superscript"/>
        </w:rPr>
        <w:footnoteReference w:id="651"/>
      </w:r>
      <w:r>
        <w:t xml:space="preserve"> appelloient le ban</w:t>
      </w:r>
      <w:r>
        <w:rPr>
          <w:rStyle w:val="Corpodeltesto22Constantia95pt0"/>
          <w:vertAlign w:val="superscript"/>
        </w:rPr>
        <w:footnoteReference w:id="652"/>
      </w:r>
      <w:r>
        <w:rPr>
          <w:rStyle w:val="Corpodeltesto22Constantia95pt0"/>
          <w:vertAlign w:val="superscript"/>
        </w:rPr>
        <w:br/>
      </w:r>
      <w:r>
        <w:t>ou Morte Mer, et est mer qui onques ne se muet.</w:t>
      </w:r>
      <w:r>
        <w:br/>
        <w:t>Si dirent que la ne peûssent il estre venu, car ce</w:t>
      </w:r>
      <w:r>
        <w:br/>
        <w:t>estoit trop hors de leur voye. Dont dist li uns</w:t>
      </w:r>
      <w:r>
        <w:br/>
        <w:t>des mariniers que onques mais n’avoit esté celle</w:t>
      </w:r>
      <w:r>
        <w:br/>
        <w:t>part ne jamais n’yra qu’il puist : « Car je n’oŷ</w:t>
      </w:r>
      <w:r>
        <w:br/>
        <w:t>onques parler de nully qui y alast qui en peiist</w:t>
      </w:r>
      <w:r>
        <w:rPr>
          <w:rStyle w:val="Corpodeltesto22Constantia95pt0"/>
          <w:vertAlign w:val="superscript"/>
        </w:rPr>
        <w:footnoteReference w:id="653"/>
      </w:r>
      <w:r>
        <w:rPr>
          <w:rStyle w:val="Corpodeltesto22Constantia95pt0"/>
          <w:vertAlign w:val="superscript"/>
        </w:rPr>
        <w:br/>
      </w:r>
      <w:r>
        <w:t>révenir ; ne on ne puet mie savoir qui la les</w:t>
      </w:r>
      <w:r>
        <w:br/>
        <w:t>retient. Et nonpourquant, se je veoye celíe mer,</w:t>
      </w:r>
      <w:r>
        <w:br/>
        <w:t>je la cuideroie bien congnoistre selon ce que j’en</w:t>
      </w:r>
      <w:r>
        <w:br/>
        <w:t>ay oŷ compter, car j’ay entendu que les beuees</w:t>
      </w:r>
      <w:r>
        <w:br/>
        <w:t>sont celle part, qui est un grant peril de mer,</w:t>
      </w:r>
      <w:r>
        <w:br/>
        <w:t>et ay oý recorder que ces beuees sont deux ondes</w:t>
      </w:r>
      <w:r>
        <w:br/>
        <w:t>grandes et grosses qui vont</w:t>
      </w:r>
      <w:r>
        <w:rPr>
          <w:rStyle w:val="Corpodeltesto22Constantia95pt0"/>
          <w:vertAlign w:val="superscript"/>
        </w:rPr>
        <w:t>12</w:t>
      </w:r>
      <w:r>
        <w:t xml:space="preserve"> a mont et puis a</w:t>
      </w:r>
      <w:r>
        <w:br/>
        <w:t>val, et est advis a ceulx qui les voient un peu de</w:t>
      </w:r>
      <w:r>
        <w:br/>
        <w:t>loing que ce soient gent tout armé, monté a che-</w:t>
      </w:r>
      <w:r>
        <w:br/>
        <w:t>val ». Et ainsi que li mariniers</w:t>
      </w:r>
      <w:r>
        <w:rPr>
          <w:rStyle w:val="Corpodeltesto22Constantia95pt0"/>
          <w:vertAlign w:val="superscript"/>
        </w:rPr>
        <w:footnoteReference w:id="654"/>
      </w:r>
      <w:r>
        <w:t xml:space="preserve"> ot ceste raison</w:t>
      </w:r>
      <w:r>
        <w:br/>
        <w:t>comptee, Aigres estoit apoiez au bort</w:t>
      </w:r>
      <w:r>
        <w:rPr>
          <w:rStyle w:val="Corpodeltesto22Constantia95pt0"/>
          <w:vertAlign w:val="superscript"/>
        </w:rPr>
        <w:t>14</w:t>
      </w:r>
      <w:r>
        <w:t xml:space="preserve"> de la nef,</w:t>
      </w:r>
      <w:r>
        <w:br/>
        <w:t>sy regarda devant lui et vit les ondes telles</w:t>
      </w:r>
      <w:r>
        <w:br/>
        <w:t>que cilz les avoit devisees. Sy en fu</w:t>
      </w:r>
      <w:r>
        <w:rPr>
          <w:rStyle w:val="Corpodeltesto22Constantia95pt0"/>
          <w:vertAlign w:val="superscript"/>
        </w:rPr>
        <w:t>16</w:t>
      </w:r>
      <w:r>
        <w:t xml:space="preserve"> en moult</w:t>
      </w:r>
      <w:r>
        <w:br/>
        <w:t>grant effroy et lui fremy toute la char, puis dist :</w:t>
      </w:r>
      <w:r>
        <w:br/>
        <w:t>« Par foy, maistre, il me semble que je apparçoy,</w:t>
      </w:r>
      <w:r>
        <w:br/>
        <w:t>les ondes dont vous avez parlé, et les voy cy, de-</w:t>
      </w:r>
      <w:r>
        <w:br/>
        <w:t>•vant nous ou elles tressaillént</w:t>
      </w:r>
      <w:r>
        <w:rPr>
          <w:rStyle w:val="Corpodeltesto22Constantia95pt0"/>
          <w:vertAlign w:val="superscript"/>
        </w:rPr>
        <w:t>17</w:t>
      </w:r>
      <w:r>
        <w:t xml:space="preserve"> en montant et en</w:t>
      </w:r>
      <w:r>
        <w:br/>
        <w:t>descendant ».</w:t>
      </w:r>
    </w:p>
    <w:p w14:paraId="001F9F1C" w14:textId="77777777" w:rsidR="0054087C" w:rsidRDefault="00CC43D8">
      <w:pPr>
        <w:pStyle w:val="Corpodeltesto222"/>
        <w:numPr>
          <w:ilvl w:val="0"/>
          <w:numId w:val="300"/>
        </w:numPr>
        <w:shd w:val="clear" w:color="auto" w:fill="auto"/>
        <w:tabs>
          <w:tab w:val="left" w:pos="865"/>
        </w:tabs>
        <w:spacing w:line="235" w:lineRule="exact"/>
        <w:ind w:firstLine="360"/>
      </w:pPr>
      <w:r>
        <w:t>Adont jetta li estrimans</w:t>
      </w:r>
      <w:r>
        <w:rPr>
          <w:rStyle w:val="Corpodeltesto22Constantia95pt0"/>
          <w:vertAlign w:val="superscript"/>
        </w:rPr>
        <w:t>1</w:t>
      </w:r>
      <w:r>
        <w:t xml:space="preserve"> ses yeulx celle</w:t>
      </w:r>
      <w:r>
        <w:br/>
        <w:t>part, sy vit les ondes dont li sans</w:t>
      </w:r>
      <w:r>
        <w:rPr>
          <w:rStyle w:val="Corpodeltesto22Corsivo4"/>
          <w:vertAlign w:val="superscript"/>
        </w:rPr>
        <w:t>2</w:t>
      </w:r>
      <w:r>
        <w:t xml:space="preserve"> li mua, et</w:t>
      </w:r>
      <w:r>
        <w:br/>
        <w:t>puis s’escria a haute v-oix : « Hahay I las, nous</w:t>
      </w:r>
      <w:r>
        <w:br/>
        <w:t>sommes tous mors sanz recouv-rer. Or tost, seigneur,</w:t>
      </w:r>
      <w:r>
        <w:br/>
        <w:t>mettons le voile a l’autre lez pour veoir se nous</w:t>
      </w:r>
      <w:r>
        <w:br/>
        <w:t>puissons eschapper en nulle maniere ». Dont se</w:t>
      </w:r>
      <w:r>
        <w:br/>
        <w:t>pena chascuns efforcieement de la nef retourner</w:t>
      </w:r>
      <w:r>
        <w:rPr>
          <w:vertAlign w:val="superscript"/>
        </w:rPr>
        <w:t>3</w:t>
      </w:r>
      <w:r>
        <w:t>,</w:t>
      </w:r>
      <w:r>
        <w:br/>
        <w:t>mais chose qu’il peussent faire ne leur ot mestier</w:t>
      </w:r>
      <w:r>
        <w:br/>
        <w:t>ne aidier ne leur pot, ains s’embatirent tout droit,</w:t>
      </w:r>
      <w:r>
        <w:br/>
        <w:t>voulsissent ou non, vers les beuees, et, quant il y.</w:t>
      </w:r>
      <w:r>
        <w:br/>
        <w:t>furent, si reclamerent tuit Dieu et ses Sains, ne</w:t>
      </w:r>
      <w:r>
        <w:br/>
        <w:t>en leurs vies n’orent fiance ne seûrté</w:t>
      </w:r>
      <w:r>
        <w:rPr>
          <w:vertAlign w:val="superscript"/>
        </w:rPr>
        <w:t>4</w:t>
      </w:r>
      <w:r>
        <w:t>.</w:t>
      </w:r>
    </w:p>
    <w:p w14:paraId="5827B59C" w14:textId="77777777" w:rsidR="0054087C" w:rsidRDefault="00CC43D8">
      <w:pPr>
        <w:pStyle w:val="Corpodeltesto222"/>
        <w:numPr>
          <w:ilvl w:val="0"/>
          <w:numId w:val="300"/>
        </w:numPr>
        <w:shd w:val="clear" w:color="auto" w:fill="auto"/>
        <w:tabs>
          <w:tab w:val="left" w:pos="862"/>
        </w:tabs>
        <w:spacing w:line="235" w:lineRule="exact"/>
        <w:ind w:firstLine="360"/>
      </w:pPr>
      <w:r>
        <w:t>« Seigneur », dist li maistre de la nef,</w:t>
      </w:r>
      <w:r>
        <w:br/>
        <w:t>« je voy bien que nous sommes tous alé</w:t>
      </w:r>
      <w:r>
        <w:rPr>
          <w:rStyle w:val="Corpodeltesto22Constantia95pt0"/>
          <w:vertAlign w:val="superscript"/>
        </w:rPr>
        <w:t>1</w:t>
      </w:r>
      <w:r>
        <w:t xml:space="preserve"> ; et vous</w:t>
      </w:r>
      <w:r>
        <w:br/>
        <w:t>dy pour neant je sui au gouvernal</w:t>
      </w:r>
      <w:r>
        <w:rPr>
          <w:vertAlign w:val="superscript"/>
        </w:rPr>
        <w:t>2</w:t>
      </w:r>
      <w:r>
        <w:t>. Je le lairay</w:t>
      </w:r>
      <w:r>
        <w:br/>
        <w:t>aler, car bien voy, que ce ne nous puet valoir.</w:t>
      </w:r>
    </w:p>
    <w:p w14:paraId="066F039C" w14:textId="77777777" w:rsidR="0054087C" w:rsidRDefault="00CC43D8">
      <w:pPr>
        <w:pStyle w:val="Corpodeltesto240"/>
        <w:shd w:val="clear" w:color="auto" w:fill="auto"/>
        <w:spacing w:line="192" w:lineRule="exact"/>
        <w:jc w:val="left"/>
      </w:pPr>
      <w:r>
        <w:t xml:space="preserve">— 14 B bot, </w:t>
      </w:r>
      <w:r>
        <w:rPr>
          <w:rStyle w:val="Corpodeltesto24AngsanaUPC12ptNongrassettoCorsivoSpaziatura0pt"/>
        </w:rPr>
        <w:t>D</w:t>
      </w:r>
      <w:r>
        <w:t xml:space="preserve"> bout — 1 </w:t>
      </w:r>
      <w:r>
        <w:rPr>
          <w:rStyle w:val="Corpodeltesto24AngsanaUPC12ptNongrassettoCorsivoSpaziatura0pt"/>
        </w:rPr>
        <w:t>b A omet</w:t>
      </w:r>
      <w:r>
        <w:t xml:space="preserve"> vít — 16 C t. tout ly cuers e.</w:t>
      </w:r>
      <w:r>
        <w:br/>
      </w:r>
      <w:r>
        <w:lastRenderedPageBreak/>
        <w:t xml:space="preserve">m., </w:t>
      </w:r>
      <w:r>
        <w:rPr>
          <w:rStyle w:val="Corpodeltesto24AngsanaUPC12ptNongrassettoCorsivoSpaziatura0pt"/>
        </w:rPr>
        <w:t>D</w:t>
      </w:r>
      <w:r>
        <w:t xml:space="preserve"> f. lout le corps — 17 </w:t>
      </w:r>
      <w:r>
        <w:rPr>
          <w:rStyle w:val="Corpodeltesto24AngsanaUPC12ptNongrassettoCorsivoSpaziatura0pt"/>
        </w:rPr>
        <w:t>F</w:t>
      </w:r>
      <w:r>
        <w:t xml:space="preserve"> n. veez les la tressaillant e. m.</w:t>
      </w:r>
    </w:p>
    <w:p w14:paraId="6BEA22AE" w14:textId="77777777" w:rsidR="0054087C" w:rsidRDefault="00CC43D8">
      <w:pPr>
        <w:pStyle w:val="Corpodeltesto240"/>
        <w:numPr>
          <w:ilvl w:val="0"/>
          <w:numId w:val="301"/>
        </w:numPr>
        <w:shd w:val="clear" w:color="auto" w:fill="auto"/>
        <w:tabs>
          <w:tab w:val="left" w:pos="634"/>
        </w:tabs>
        <w:spacing w:line="192" w:lineRule="exact"/>
        <w:ind w:firstLine="360"/>
        <w:jc w:val="left"/>
      </w:pPr>
      <w:r>
        <w:t xml:space="preserve">t </w:t>
      </w:r>
      <w:r>
        <w:rPr>
          <w:rStyle w:val="Corpodeltesto24AngsanaUPC12ptNongrassettoCorsivoSpaziatura0pt"/>
        </w:rPr>
        <w:t>B</w:t>
      </w:r>
      <w:r>
        <w:t xml:space="preserve"> escrivant, </w:t>
      </w:r>
      <w:r>
        <w:rPr>
          <w:rStyle w:val="Corpodeltesto24AngsanaUPC12ptNongrassettoCorsivoSpaziatura0pt"/>
        </w:rPr>
        <w:t>C</w:t>
      </w:r>
      <w:r>
        <w:t xml:space="preserve"> estrumans, </w:t>
      </w:r>
      <w:r>
        <w:rPr>
          <w:rStyle w:val="Corpodeltesto24AngsanaUPC12ptNongrassettoCorsivoSpaziatura0pt"/>
        </w:rPr>
        <w:t>F</w:t>
      </w:r>
      <w:r>
        <w:t xml:space="preserve"> estrumant ou marinier —</w:t>
      </w:r>
      <w:r>
        <w:br/>
        <w:t xml:space="preserve">2 </w:t>
      </w:r>
      <w:r>
        <w:rPr>
          <w:rStyle w:val="Corpodeltesto24AngsanaUPC12ptNongrassettoCorsivoSpaziatura0pt"/>
        </w:rPr>
        <w:t>A</w:t>
      </w:r>
      <w:r>
        <w:t xml:space="preserve"> sens — </w:t>
      </w:r>
      <w:r>
        <w:rPr>
          <w:rStyle w:val="Corpodeltesto24Sylfaen8ptSpaziatura0pt"/>
          <w:b/>
          <w:bCs/>
        </w:rPr>
        <w:t>3</w:t>
      </w:r>
      <w:r>
        <w:t xml:space="preserve"> </w:t>
      </w:r>
      <w:r>
        <w:rPr>
          <w:rStyle w:val="Corpodeltesto24AngsanaUPC12ptNongrassettoCorsivoSpaziatura0pt"/>
        </w:rPr>
        <w:t>D</w:t>
      </w:r>
      <w:r>
        <w:t xml:space="preserve"> tourner — 4 </w:t>
      </w:r>
      <w:r>
        <w:rPr>
          <w:rStyle w:val="Corpodeltesto24AngsanaUPC12ptNongrassettoCorsivoSpaziatura0pt"/>
        </w:rPr>
        <w:t>BC</w:t>
      </w:r>
      <w:r>
        <w:t xml:space="preserve"> r. et qu’ilz puissent faire chose</w:t>
      </w:r>
      <w:r>
        <w:br/>
        <w:t>qui leur prouffitast, mais ilz ne pouvoient aider ne n’y avoit si</w:t>
      </w:r>
      <w:r>
        <w:br/>
        <w:t>hardy qui n’eùst grant angoisse a son cueur et grant paour, et</w:t>
      </w:r>
      <w:r>
        <w:br/>
        <w:t>reclamoient Jhesu Crist et ses sains moult devotement et moult</w:t>
      </w:r>
      <w:r>
        <w:br/>
        <w:t>affectueusement, car les cordes rompoient et les voiles se depe-</w:t>
      </w:r>
      <w:r>
        <w:br/>
        <w:t>çoient.</w:t>
      </w:r>
    </w:p>
    <w:p w14:paraId="10415118" w14:textId="77777777" w:rsidR="0054087C" w:rsidRDefault="00CC43D8">
      <w:pPr>
        <w:pStyle w:val="Corpodeltesto240"/>
        <w:numPr>
          <w:ilvl w:val="0"/>
          <w:numId w:val="301"/>
        </w:numPr>
        <w:shd w:val="clear" w:color="auto" w:fill="auto"/>
        <w:tabs>
          <w:tab w:val="left" w:pos="625"/>
        </w:tabs>
        <w:spacing w:line="192" w:lineRule="exact"/>
        <w:ind w:firstLine="360"/>
        <w:jc w:val="left"/>
        <w:sectPr w:rsidR="0054087C">
          <w:headerReference w:type="even" r:id="rId244"/>
          <w:headerReference w:type="default" r:id="rId245"/>
          <w:headerReference w:type="first" r:id="rId246"/>
          <w:footerReference w:type="first" r:id="rId247"/>
          <w:pgSz w:w="11909" w:h="16834"/>
          <w:pgMar w:top="1430" w:right="1440" w:bottom="1430" w:left="1440" w:header="0" w:footer="3" w:gutter="0"/>
          <w:pgNumType w:start="209"/>
          <w:cols w:space="720"/>
          <w:noEndnote/>
          <w:titlePg/>
          <w:rtlGutter/>
          <w:docGrid w:linePitch="360"/>
        </w:sectPr>
      </w:pPr>
      <w:r>
        <w:t xml:space="preserve">1 </w:t>
      </w:r>
      <w:r>
        <w:rPr>
          <w:rStyle w:val="Corpodeltesto24AngsanaUPC12ptNongrassettoCorsivoSpaziatura0pt"/>
        </w:rPr>
        <w:t>BC</w:t>
      </w:r>
      <w:r>
        <w:t xml:space="preserve"> Et le maistre de la nef a parlé et dit : « Seigneurs,</w:t>
      </w:r>
      <w:r>
        <w:br/>
        <w:t xml:space="preserve">je ne voy tour que nous puissions eschapper et v. d. — 2 </w:t>
      </w:r>
      <w:r>
        <w:rPr>
          <w:rStyle w:val="Corpodeltesto24AngsanaUPC12ptNongrassettoCorsivoSpaziatura0pt"/>
        </w:rPr>
        <w:t>B</w:t>
      </w:r>
      <w:r>
        <w:t xml:space="preserve"> gou-</w:t>
      </w:r>
      <w:r>
        <w:br/>
        <w:t>vernement</w:t>
      </w:r>
      <w:r>
        <w:br/>
      </w:r>
    </w:p>
    <w:p w14:paraId="34D0BE24" w14:textId="77777777" w:rsidR="0054087C" w:rsidRDefault="00CC43D8">
      <w:pPr>
        <w:pStyle w:val="Corpodeltesto240"/>
        <w:shd w:val="clear" w:color="auto" w:fill="auto"/>
        <w:tabs>
          <w:tab w:val="left" w:pos="625"/>
        </w:tabs>
        <w:spacing w:line="192" w:lineRule="exact"/>
        <w:ind w:firstLine="360"/>
        <w:jc w:val="left"/>
      </w:pPr>
      <w:r>
        <w:rPr>
          <w:rStyle w:val="Corpodeltesto221"/>
          <w:b w:val="0"/>
          <w:bCs w:val="0"/>
        </w:rPr>
        <w:lastRenderedPageBreak/>
        <w:t>— Ha !i maistre, pour Dieu, non ferez », ce dist</w:t>
      </w:r>
      <w:r>
        <w:rPr>
          <w:rStyle w:val="Corpodeltesto221"/>
          <w:b w:val="0"/>
          <w:bCs w:val="0"/>
        </w:rPr>
        <w:br/>
        <w:t>Berinus</w:t>
      </w:r>
      <w:r>
        <w:rPr>
          <w:rStyle w:val="Corpodeltesto221"/>
          <w:b w:val="0"/>
          <w:bCs w:val="0"/>
          <w:vertAlign w:val="superscript"/>
        </w:rPr>
        <w:footnoteReference w:id="655"/>
      </w:r>
      <w:r>
        <w:rPr>
          <w:rStyle w:val="Corpodeltesto221"/>
          <w:b w:val="0"/>
          <w:bCs w:val="0"/>
        </w:rPr>
        <w:t>, « au mains en yra nostre nef plus droit,</w:t>
      </w:r>
      <w:r>
        <w:rPr>
          <w:rStyle w:val="Corpodeltesto221"/>
          <w:b w:val="0"/>
          <w:bCs w:val="0"/>
        </w:rPr>
        <w:br/>
        <w:t>et lui meschie</w:t>
      </w:r>
      <w:r>
        <w:rPr>
          <w:rStyle w:val="Corpodeltesto22Constantia95pt0"/>
          <w:b w:val="0"/>
          <w:bCs w:val="0"/>
          <w:vertAlign w:val="superscript"/>
        </w:rPr>
        <w:footnoteReference w:id="656"/>
      </w:r>
      <w:r>
        <w:rPr>
          <w:rStyle w:val="Corpodeltesto221"/>
          <w:b w:val="0"/>
          <w:bCs w:val="0"/>
        </w:rPr>
        <w:t xml:space="preserve"> qui ne s’aidera tant qu’il pour-</w:t>
      </w:r>
      <w:r>
        <w:rPr>
          <w:rStyle w:val="Corpodeltesto221"/>
          <w:b w:val="0"/>
          <w:bCs w:val="0"/>
        </w:rPr>
        <w:br/>
        <w:t>ra ». Dont s’efforça chascuns</w:t>
      </w:r>
      <w:r>
        <w:rPr>
          <w:rStyle w:val="Corpodeltesto22Constantia95pt0"/>
          <w:b w:val="0"/>
          <w:bCs w:val="0"/>
          <w:vertAlign w:val="superscript"/>
        </w:rPr>
        <w:footnoteReference w:id="657"/>
      </w:r>
      <w:r>
        <w:rPr>
          <w:rStyle w:val="Corpodeltesto221"/>
          <w:b w:val="0"/>
          <w:bCs w:val="0"/>
        </w:rPr>
        <w:t xml:space="preserve"> de grant cuer,</w:t>
      </w:r>
      <w:r>
        <w:rPr>
          <w:rStyle w:val="Corpodeltesto221"/>
          <w:b w:val="0"/>
          <w:bCs w:val="0"/>
        </w:rPr>
        <w:br/>
        <w:t>mais ce ne leur prouffita riens, ains entrerent</w:t>
      </w:r>
      <w:r>
        <w:rPr>
          <w:rStyle w:val="Corpodeltesto221"/>
          <w:b w:val="0"/>
          <w:bCs w:val="0"/>
        </w:rPr>
        <w:br/>
        <w:t>droit au tourment des beuees</w:t>
      </w:r>
      <w:r>
        <w:rPr>
          <w:rStyle w:val="Corpodeltesto221"/>
          <w:b w:val="0"/>
          <w:bCs w:val="0"/>
          <w:vertAlign w:val="superscript"/>
        </w:rPr>
        <w:footnoteReference w:id="658"/>
      </w:r>
      <w:r>
        <w:rPr>
          <w:rStyle w:val="Corpodeltesto221"/>
          <w:b w:val="0"/>
          <w:bCs w:val="0"/>
        </w:rPr>
        <w:t>. Et tantost qu’il</w:t>
      </w:r>
      <w:r>
        <w:rPr>
          <w:rStyle w:val="Corpodeltesto221"/>
          <w:b w:val="0"/>
          <w:bCs w:val="0"/>
        </w:rPr>
        <w:br/>
        <w:t>furent ens entré, il furent en moult grant angoisse,</w:t>
      </w:r>
      <w:r>
        <w:rPr>
          <w:rStyle w:val="Corpodeltesto221"/>
          <w:b w:val="0"/>
          <w:bCs w:val="0"/>
        </w:rPr>
        <w:br/>
        <w:t>et li estrumans si mettoit grant peine au gouver-</w:t>
      </w:r>
      <w:r>
        <w:rPr>
          <w:rStyle w:val="Corpodeltesto221"/>
          <w:b w:val="0"/>
          <w:bCs w:val="0"/>
        </w:rPr>
        <w:br/>
        <w:t>nail tenir, comme cil qui redoubtoit la mort. Mais</w:t>
      </w:r>
      <w:r>
        <w:rPr>
          <w:rStyle w:val="Corpodeltesto221"/>
          <w:b w:val="0"/>
          <w:bCs w:val="0"/>
        </w:rPr>
        <w:br/>
        <w:t>rien qu’il fist</w:t>
      </w:r>
      <w:r>
        <w:rPr>
          <w:rStyle w:val="Corpodeltesto22Constantia95pt0"/>
          <w:b w:val="0"/>
          <w:bCs w:val="0"/>
          <w:vertAlign w:val="superscript"/>
        </w:rPr>
        <w:footnoteReference w:id="659"/>
      </w:r>
      <w:r>
        <w:rPr>
          <w:rStyle w:val="Corpodeltesto221"/>
          <w:b w:val="0"/>
          <w:bCs w:val="0"/>
        </w:rPr>
        <w:t xml:space="preserve"> n’y aida, ains cueillirent</w:t>
      </w:r>
      <w:r>
        <w:rPr>
          <w:rStyle w:val="Corpodeltesto22Constantia95pt0"/>
          <w:b w:val="0"/>
          <w:bCs w:val="0"/>
          <w:vertAlign w:val="superscript"/>
        </w:rPr>
        <w:footnoteReference w:id="660"/>
      </w:r>
      <w:r>
        <w:rPr>
          <w:rStyle w:val="Corpodeltesto221"/>
          <w:b w:val="0"/>
          <w:bCs w:val="0"/>
        </w:rPr>
        <w:t xml:space="preserve"> les ondes</w:t>
      </w:r>
      <w:r>
        <w:rPr>
          <w:rStyle w:val="Corpodeltesto221"/>
          <w:b w:val="0"/>
          <w:bCs w:val="0"/>
        </w:rPr>
        <w:br/>
        <w:t>la nef en telle maniere que elles la îirent en assez</w:t>
      </w:r>
      <w:r>
        <w:rPr>
          <w:rStyle w:val="Corpodeltesto221"/>
          <w:b w:val="0"/>
          <w:bCs w:val="0"/>
        </w:rPr>
        <w:br/>
        <w:t>petit d’eure tourner plus de cent tours, et rompi-</w:t>
      </w:r>
      <w:r>
        <w:rPr>
          <w:rStyle w:val="Corpodeltesto221"/>
          <w:b w:val="0"/>
          <w:bCs w:val="0"/>
        </w:rPr>
        <w:br/>
        <w:t>rent adonc cordes et mas et aviron</w:t>
      </w:r>
      <w:r>
        <w:rPr>
          <w:rStyle w:val="Corpodeltesto221"/>
          <w:b w:val="0"/>
          <w:bCs w:val="0"/>
          <w:vertAlign w:val="superscript"/>
        </w:rPr>
        <w:footnoteReference w:id="661"/>
      </w:r>
      <w:r>
        <w:rPr>
          <w:rStyle w:val="Corpodeltesto221"/>
          <w:b w:val="0"/>
          <w:bCs w:val="0"/>
        </w:rPr>
        <w:t>, et se lais-</w:t>
      </w:r>
      <w:r>
        <w:rPr>
          <w:rStyle w:val="Corpodeltesto221"/>
          <w:b w:val="0"/>
          <w:bCs w:val="0"/>
        </w:rPr>
        <w:br/>
        <w:t xml:space="preserve">sierent cheïr tout plat cilz </w:t>
      </w:r>
      <w:r>
        <w:rPr>
          <w:rStyle w:val="Corpodeltesto22Corsivo4"/>
          <w:b w:val="0"/>
          <w:bCs w:val="0"/>
        </w:rPr>
        <w:t>(fol.</w:t>
      </w:r>
      <w:r>
        <w:rPr>
          <w:rStyle w:val="Corpodeltesto221"/>
          <w:b w:val="0"/>
          <w:bCs w:val="0"/>
        </w:rPr>
        <w:t xml:space="preserve"> </w:t>
      </w:r>
      <w:r>
        <w:rPr>
          <w:rStyle w:val="Corpodeltesto22Constantia95pt0"/>
          <w:b w:val="0"/>
          <w:bCs w:val="0"/>
        </w:rPr>
        <w:t>51</w:t>
      </w:r>
      <w:r>
        <w:rPr>
          <w:rStyle w:val="Corpodeltesto221"/>
          <w:b w:val="0"/>
          <w:bCs w:val="0"/>
        </w:rPr>
        <w:t xml:space="preserve"> ô) qui es-</w:t>
      </w:r>
      <w:r>
        <w:rPr>
          <w:rStyle w:val="Corpodeltesto221"/>
          <w:b w:val="0"/>
          <w:bCs w:val="0"/>
        </w:rPr>
        <w:br/>
        <w:t>toient dedens la nef, et crioient a haute voix :</w:t>
      </w:r>
    </w:p>
    <w:p w14:paraId="471B3C4D" w14:textId="77777777" w:rsidR="0054087C" w:rsidRDefault="00CC43D8">
      <w:pPr>
        <w:pStyle w:val="Corpodeltesto222"/>
        <w:shd w:val="clear" w:color="auto" w:fill="auto"/>
        <w:spacing w:line="235" w:lineRule="exact"/>
        <w:sectPr w:rsidR="0054087C">
          <w:headerReference w:type="even" r:id="rId248"/>
          <w:headerReference w:type="default" r:id="rId249"/>
          <w:headerReference w:type="first" r:id="rId250"/>
          <w:footerReference w:type="first" r:id="rId251"/>
          <w:pgSz w:w="11909" w:h="16834"/>
          <w:pgMar w:top="1430" w:right="1440" w:bottom="1430" w:left="1440" w:header="0" w:footer="3" w:gutter="0"/>
          <w:pgNumType w:start="264"/>
          <w:cols w:space="720"/>
          <w:noEndnote/>
          <w:rtlGutter/>
          <w:docGrid w:linePitch="360"/>
        </w:sectPr>
      </w:pPr>
      <w:r>
        <w:t>« Mere de Dieu, aŷe » ! Je ne vous saroye des-</w:t>
      </w:r>
      <w:r>
        <w:br/>
        <w:t>crire ne deviser le meschief ou il estoient, et sur</w:t>
      </w:r>
      <w:r>
        <w:br/>
        <w:t>tous les autres, la dame et Rommaine sa fille</w:t>
      </w:r>
      <w:r>
        <w:br/>
        <w:t>demenoient grant doulour, ne nulz ne vous savroit</w:t>
      </w:r>
      <w:r>
        <w:br/>
        <w:t>conter leur mesaise, a laquelle nulle autre ne</w:t>
      </w:r>
      <w:r>
        <w:br/>
        <w:t>s’appartenoit</w:t>
      </w:r>
      <w:r>
        <w:rPr>
          <w:vertAlign w:val="superscript"/>
        </w:rPr>
        <w:footnoteReference w:id="662"/>
      </w:r>
      <w:r>
        <w:t>. Et de tous ceulz qui estoient en</w:t>
      </w:r>
      <w:r>
        <w:br/>
        <w:t>la nef, Aigres estoit du meilleur convenant</w:t>
      </w:r>
      <w:r>
        <w:rPr>
          <w:rStyle w:val="Corpodeltesto22Constantia95pt0"/>
          <w:vertAlign w:val="superscript"/>
        </w:rPr>
        <w:t>11</w:t>
      </w:r>
      <w:r>
        <w:t xml:space="preserve"> et</w:t>
      </w:r>
      <w:r>
        <w:br/>
        <w:t>qui le mains se dementoit, ec pour ce n’estoit ce</w:t>
      </w:r>
      <w:r>
        <w:rPr>
          <w:rStyle w:val="Corpodeltesto22Constantia95pt0"/>
          <w:vertAlign w:val="superscript"/>
        </w:rPr>
        <w:t>12</w:t>
      </w:r>
      <w:r>
        <w:rPr>
          <w:rStyle w:val="Corpodeltesto22Constantia95pt0"/>
          <w:vertAlign w:val="superscript"/>
        </w:rPr>
        <w:br/>
      </w:r>
      <w:r>
        <w:t>mie que ses cuers ne fust h grant destrece. Puis</w:t>
      </w:r>
      <w:r>
        <w:br/>
        <w:t>vint Aigres a l’estruman</w:t>
      </w:r>
      <w:r>
        <w:rPr>
          <w:rStyle w:val="Corpodeltesto22Constantia95pt0"/>
          <w:vertAlign w:val="superscript"/>
        </w:rPr>
        <w:t>13</w:t>
      </w:r>
      <w:r>
        <w:t xml:space="preserve"> et lui demanda s’il lui</w:t>
      </w:r>
      <w:r>
        <w:br/>
        <w:t>savroit a quoy aidier. Et li estrumans avoit si</w:t>
      </w:r>
      <w:r>
        <w:br/>
        <w:t>grant dueil qu’il ne savoit que faire ne que dire,</w:t>
      </w:r>
      <w:r>
        <w:br/>
        <w:t>et tenoit le gouvernal de si grant force que li on-</w:t>
      </w:r>
      <w:r>
        <w:br/>
      </w:r>
    </w:p>
    <w:p w14:paraId="7AE52BEA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lastRenderedPageBreak/>
        <w:t>gle se dessevroient</w:t>
      </w:r>
      <w:r>
        <w:rPr>
          <w:rStyle w:val="Corpodeltesto22Constantia95pt0"/>
          <w:vertAlign w:val="superscript"/>
        </w:rPr>
        <w:t>14</w:t>
      </w:r>
      <w:r>
        <w:t xml:space="preserve"> des dois, si que li sans en</w:t>
      </w:r>
      <w:r>
        <w:br/>
        <w:t>yssoit a grant randon</w:t>
      </w:r>
      <w:r>
        <w:rPr>
          <w:vertAlign w:val="superscript"/>
        </w:rPr>
        <w:t>15</w:t>
      </w:r>
      <w:r>
        <w:t>, et lui sailloit la sueur</w:t>
      </w:r>
      <w:r>
        <w:br/>
        <w:t>du front. Et tuit li autre aussi sy. avoient toutes</w:t>
      </w:r>
      <w:r>
        <w:br/>
        <w:t>leurs mains escorchiees de tirer et de sachier</w:t>
      </w:r>
      <w:r>
        <w:rPr>
          <w:vertAlign w:val="superscript"/>
        </w:rPr>
        <w:t>16</w:t>
      </w:r>
      <w:r>
        <w:t>.</w:t>
      </w:r>
      <w:r>
        <w:br/>
        <w:t>Moult estoit li estrumans</w:t>
      </w:r>
      <w:r>
        <w:rPr>
          <w:rStyle w:val="Corpodeltesto22Constantia95pt0"/>
          <w:vertAlign w:val="superscript"/>
        </w:rPr>
        <w:t>17</w:t>
      </w:r>
      <w:r>
        <w:t xml:space="preserve"> homs de grant force</w:t>
      </w:r>
      <w:r>
        <w:br/>
        <w:t>et de grant vdgueur et moult se yroit</w:t>
      </w:r>
      <w:r>
        <w:rPr>
          <w:rStyle w:val="Corpodeltesto22Constantia95pt0"/>
          <w:vertAlign w:val="superscript"/>
        </w:rPr>
        <w:t>18</w:t>
      </w:r>
      <w:r>
        <w:t xml:space="preserve"> de ce</w:t>
      </w:r>
      <w:r>
        <w:br/>
        <w:t>qu’il ne pouoit faire sa voulenté. Sy appella l’es-</w:t>
      </w:r>
      <w:r>
        <w:br/>
        <w:t>quipe de la nef, qui estoit homs sanz foy, et de</w:t>
      </w:r>
      <w:r>
        <w:br/>
        <w:t>pute nature</w:t>
      </w:r>
      <w:r>
        <w:rPr>
          <w:vertAlign w:val="superscript"/>
        </w:rPr>
        <w:t>19</w:t>
      </w:r>
      <w:r>
        <w:t>, et lui dist : « Vieng ça, sy. m’aide</w:t>
      </w:r>
      <w:r>
        <w:br/>
        <w:t>a ce gouvernail tenir, et met peine a sauver toy.</w:t>
      </w:r>
      <w:r>
        <w:br/>
        <w:t>et les autres ». Et li cuv-ers</w:t>
      </w:r>
      <w:r>
        <w:rPr>
          <w:rStyle w:val="Corpodeltesto22Constantia95pt0"/>
          <w:vertAlign w:val="superscript"/>
        </w:rPr>
        <w:t>20</w:t>
      </w:r>
      <w:r>
        <w:t xml:space="preserve"> respondi par grant</w:t>
      </w:r>
      <w:r>
        <w:br/>
        <w:t>felonnie : « Meschief ara il</w:t>
      </w:r>
      <w:r>
        <w:rPr>
          <w:rStyle w:val="Corpodeltesto22Constantia95pt0"/>
          <w:vertAlign w:val="superscript"/>
        </w:rPr>
        <w:t>21</w:t>
      </w:r>
      <w:r>
        <w:t xml:space="preserve"> qui yra ja ne y</w:t>
      </w:r>
      <w:r>
        <w:br/>
        <w:t>mettra la main, car ce seroit peine perdue. Et</w:t>
      </w:r>
      <w:r>
        <w:br/>
        <w:t>d’autre part il m’est bel</w:t>
      </w:r>
      <w:r>
        <w:rPr>
          <w:rStyle w:val="Corpodeltesto22Constantia95pt0"/>
          <w:vertAlign w:val="superscript"/>
        </w:rPr>
        <w:t>22</w:t>
      </w:r>
      <w:r>
        <w:t xml:space="preserve"> de la mort recevoir,</w:t>
      </w:r>
      <w:r>
        <w:br/>
        <w:t>mais que je puisse veoir noyer ce glouton qui noz</w:t>
      </w:r>
      <w:r>
        <w:br/>
        <w:t>compaignons nous a occis. — Tay toy, faulx », ce</w:t>
      </w:r>
      <w:r>
        <w:br/>
        <w:t>dist li estrumans, « car se Dieux m’aït, se il sont</w:t>
      </w:r>
      <w:r>
        <w:br/>
        <w:t>mort, ilz l’av-oient bien desservy, et nous mesmes</w:t>
      </w:r>
      <w:r>
        <w:br/>
        <w:t>y avons grans coulpes, quant a si vilaine traïson</w:t>
      </w:r>
      <w:r>
        <w:br/>
        <w:t>nous nous estions assenti. Pour Dieu, laisse ce</w:t>
      </w:r>
      <w:r>
        <w:br/>
        <w:t>ester et met peine a nous sauver tant que nous</w:t>
      </w:r>
      <w:r>
        <w:br/>
        <w:t>pourrons vivre. — En non Dieu », dist li esqui-</w:t>
      </w:r>
      <w:r>
        <w:br/>
        <w:t>pes</w:t>
      </w:r>
      <w:r>
        <w:rPr>
          <w:vertAlign w:val="superscript"/>
        </w:rPr>
        <w:t>23</w:t>
      </w:r>
      <w:r>
        <w:t>, « je ne m’en entremettray ja, car je vueil</w:t>
      </w:r>
      <w:r>
        <w:br/>
        <w:t>bien mourir a ceste fin que nous soions vengié de</w:t>
      </w:r>
      <w:r>
        <w:br/>
        <w:t>ce mauvais pautonnier ».</w:t>
      </w:r>
    </w:p>
    <w:p w14:paraId="44D296F6" w14:textId="77777777" w:rsidR="0054087C" w:rsidRDefault="00CC43D8">
      <w:pPr>
        <w:pStyle w:val="Corpodeltesto222"/>
        <w:numPr>
          <w:ilvl w:val="0"/>
          <w:numId w:val="301"/>
        </w:numPr>
        <w:shd w:val="clear" w:color="auto" w:fill="auto"/>
        <w:tabs>
          <w:tab w:val="left" w:pos="874"/>
        </w:tabs>
        <w:spacing w:line="235" w:lineRule="exact"/>
        <w:ind w:firstLine="360"/>
      </w:pPr>
      <w:r>
        <w:t>Quant Aigres entendi le cuvert, sy, fu</w:t>
      </w:r>
      <w:r>
        <w:br/>
        <w:t xml:space="preserve">espris de grant </w:t>
      </w:r>
      <w:r>
        <w:rPr>
          <w:rStyle w:val="Corpodeltesto22Spaziatura4pt0"/>
        </w:rPr>
        <w:t>aïret</w:t>
      </w:r>
      <w:r>
        <w:t xml:space="preserve"> aerdi le traïtour</w:t>
      </w:r>
      <w:r>
        <w:rPr>
          <w:rStyle w:val="Corpodeltesto22Constantia95pt0"/>
          <w:vertAlign w:val="superscript"/>
        </w:rPr>
        <w:t>2</w:t>
      </w:r>
      <w:r>
        <w:t xml:space="preserve"> par</w:t>
      </w:r>
    </w:p>
    <w:p w14:paraId="5DF62505" w14:textId="77777777" w:rsidR="0054087C" w:rsidRDefault="00CC43D8">
      <w:pPr>
        <w:pStyle w:val="Corpodeltesto240"/>
        <w:numPr>
          <w:ilvl w:val="0"/>
          <w:numId w:val="302"/>
        </w:numPr>
        <w:shd w:val="clear" w:color="auto" w:fill="auto"/>
        <w:tabs>
          <w:tab w:val="left" w:pos="279"/>
        </w:tabs>
        <w:spacing w:line="192" w:lineRule="exact"/>
        <w:jc w:val="left"/>
      </w:pPr>
      <w:r>
        <w:t xml:space="preserve">14 </w:t>
      </w:r>
      <w:r>
        <w:rPr>
          <w:rStyle w:val="Corpodeltesto24AngsanaUPC12ptNongrassettoCorsivoSpaziatura0pt"/>
        </w:rPr>
        <w:t>B</w:t>
      </w:r>
      <w:r>
        <w:t xml:space="preserve"> dessiroient, C desueroient, </w:t>
      </w:r>
      <w:r>
        <w:rPr>
          <w:rStyle w:val="Corpodeltesto24AngsanaUPC12ptNongrassettoCorsivoSpaziatura0pt"/>
        </w:rPr>
        <w:t>D</w:t>
      </w:r>
      <w:r>
        <w:t xml:space="preserve"> dessuroient, </w:t>
      </w:r>
      <w:r>
        <w:rPr>
          <w:rStyle w:val="Corpodeltesto24AngsanaUPC12ptNongrassettoCorsivoSpaziatura0pt"/>
        </w:rPr>
        <w:t>F</w:t>
      </w:r>
      <w:r>
        <w:t xml:space="preserve"> decheoyent</w:t>
      </w:r>
    </w:p>
    <w:p w14:paraId="46F71FDC" w14:textId="77777777" w:rsidR="0054087C" w:rsidRDefault="00CC43D8">
      <w:pPr>
        <w:pStyle w:val="Corpodeltesto240"/>
        <w:numPr>
          <w:ilvl w:val="0"/>
          <w:numId w:val="302"/>
        </w:numPr>
        <w:shd w:val="clear" w:color="auto" w:fill="auto"/>
        <w:tabs>
          <w:tab w:val="left" w:pos="279"/>
        </w:tabs>
        <w:spacing w:line="192" w:lineRule="exact"/>
        <w:jc w:val="left"/>
      </w:pPr>
      <w:r>
        <w:t>i</w:t>
      </w:r>
      <w:r>
        <w:rPr>
          <w:rStyle w:val="Corpodeltesto24Sylfaen8ptSpaziatura0pt"/>
          <w:b/>
          <w:bCs/>
        </w:rPr>
        <w:t>5</w:t>
      </w:r>
      <w:r>
        <w:t xml:space="preserve"> </w:t>
      </w:r>
      <w:r>
        <w:rPr>
          <w:rStyle w:val="Corpodeltesto24AngsanaUPC12ptNongrassettoCorsivoSpaziatura0pt"/>
        </w:rPr>
        <w:t>B</w:t>
      </w:r>
      <w:r>
        <w:t xml:space="preserve"> roideur, </w:t>
      </w:r>
      <w:r>
        <w:rPr>
          <w:rStyle w:val="Corpodeltesto24AngsanaUPC12ptNongrassettoCorsivoSpaziatura0pt"/>
        </w:rPr>
        <w:t>F omet</w:t>
      </w:r>
      <w:r>
        <w:t xml:space="preserve"> a grant randon — </w:t>
      </w:r>
      <w:r>
        <w:rPr>
          <w:rStyle w:val="Corpodeltesto24AngsanaUPC12ptNongrassettoCorsivoSpaziatura0pt"/>
        </w:rPr>
        <w:t>16 A</w:t>
      </w:r>
      <w:r>
        <w:t xml:space="preserve"> hachier, </w:t>
      </w:r>
      <w:r>
        <w:rPr>
          <w:rStyle w:val="Corpodeltesto24AngsanaUPC12ptNongrassettoCorsivoSpaziatura0pt"/>
        </w:rPr>
        <w:t>BC</w:t>
      </w:r>
      <w:r>
        <w:t xml:space="preserve"> sac-</w:t>
      </w:r>
      <w:r>
        <w:br/>
        <w:t xml:space="preserve">quier — 17 </w:t>
      </w:r>
      <w:r>
        <w:rPr>
          <w:rStyle w:val="Corpodeltesto24AngsanaUPC12ptNongrassettoCorsivoSpaziatura0pt"/>
        </w:rPr>
        <w:t>B</w:t>
      </w:r>
      <w:r>
        <w:t xml:space="preserve"> l’escrivant — 18 </w:t>
      </w:r>
      <w:r>
        <w:rPr>
          <w:rStyle w:val="Corpodeltesto24AngsanaUPC12ptNongrassettoCorsivoSpaziatura0pt"/>
        </w:rPr>
        <w:t>BCF</w:t>
      </w:r>
      <w:r>
        <w:t xml:space="preserve"> s’aïroit— ig </w:t>
      </w:r>
      <w:r>
        <w:rPr>
          <w:rStyle w:val="Corpodeltesto24AngsanaUPC12ptNongrassettoCorsivoSpaziatura0pt"/>
        </w:rPr>
        <w:t>F omet</w:t>
      </w:r>
      <w:r>
        <w:t xml:space="preserve"> et de</w:t>
      </w:r>
      <w:r>
        <w:br/>
        <w:t xml:space="preserve">pute nature — </w:t>
      </w:r>
      <w:r>
        <w:rPr>
          <w:rStyle w:val="Corpodeltesto24AngsanaUPC12ptNongrassettoCorsivoSpaziatura0pt"/>
        </w:rPr>
        <w:t>20 B</w:t>
      </w:r>
      <w:r>
        <w:t xml:space="preserve"> cuyers, C cuivers, </w:t>
      </w:r>
      <w:r>
        <w:rPr>
          <w:rStyle w:val="Corpodeltesto24AngsanaUPC12ptNongrassettoCorsivoSpaziatura0pt"/>
        </w:rPr>
        <w:t>F</w:t>
      </w:r>
      <w:r>
        <w:t xml:space="preserve"> cuivers et pervers —</w:t>
      </w:r>
      <w:r>
        <w:br/>
      </w:r>
      <w:r>
        <w:rPr>
          <w:rStyle w:val="Corpodeltesto24AngsanaUPC12ptNongrassettoCorsivoSpaziatura0pt"/>
        </w:rPr>
        <w:t>21 B</w:t>
      </w:r>
      <w:r>
        <w:t xml:space="preserve"> Malhait q., </w:t>
      </w:r>
      <w:r>
        <w:rPr>
          <w:rStyle w:val="Corpodeltesto24AngsanaUPC12ptNongrassettoCorsivoSpaziatura0pt"/>
        </w:rPr>
        <w:t>CF</w:t>
      </w:r>
      <w:r>
        <w:t xml:space="preserve"> Maldit soit il q., </w:t>
      </w:r>
      <w:r>
        <w:rPr>
          <w:rStyle w:val="Corpodeltesto24AngsanaUPC12ptNongrassettoCorsivoSpaziatura0pt"/>
        </w:rPr>
        <w:t>D</w:t>
      </w:r>
      <w:r>
        <w:t xml:space="preserve"> Maudehait ait q. — </w:t>
      </w:r>
      <w:r>
        <w:rPr>
          <w:rStyle w:val="Corpodeltesto24AngsanaUPC12ptNongrassettoCorsivoSpaziatura0pt"/>
        </w:rPr>
        <w:t>22 F</w:t>
      </w:r>
      <w:r>
        <w:rPr>
          <w:rStyle w:val="Corpodeltesto24AngsanaUPC12ptNongrassettoCorsivoSpaziatura0pt"/>
        </w:rPr>
        <w:br/>
      </w:r>
      <w:r>
        <w:t xml:space="preserve">p. il ne me chault d. </w:t>
      </w:r>
      <w:r>
        <w:rPr>
          <w:rStyle w:val="Corpodeltesto24Sylfaen8ptSpaziatura0pt"/>
          <w:b/>
          <w:bCs/>
        </w:rPr>
        <w:t>—23</w:t>
      </w:r>
      <w:r>
        <w:t xml:space="preserve"> </w:t>
      </w:r>
      <w:r>
        <w:rPr>
          <w:rStyle w:val="Corpodeltesto24AngsanaUPC12ptNongrassettoCorsivoSpaziatura0pt"/>
        </w:rPr>
        <w:t>A</w:t>
      </w:r>
      <w:r>
        <w:t xml:space="preserve"> esquipres.</w:t>
      </w:r>
    </w:p>
    <w:p w14:paraId="118E1C1B" w14:textId="77777777" w:rsidR="0054087C" w:rsidRDefault="00CC43D8">
      <w:pPr>
        <w:pStyle w:val="Corpodeltesto240"/>
        <w:numPr>
          <w:ilvl w:val="0"/>
          <w:numId w:val="300"/>
        </w:numPr>
        <w:shd w:val="clear" w:color="auto" w:fill="auto"/>
        <w:tabs>
          <w:tab w:val="left" w:pos="625"/>
        </w:tabs>
        <w:spacing w:line="192" w:lineRule="exact"/>
        <w:ind w:firstLine="360"/>
        <w:jc w:val="left"/>
        <w:sectPr w:rsidR="0054087C">
          <w:headerReference w:type="even" r:id="rId252"/>
          <w:headerReference w:type="default" r:id="rId253"/>
          <w:pgSz w:w="11909" w:h="16834"/>
          <w:pgMar w:top="1430" w:right="1440" w:bottom="1430" w:left="1440" w:header="0" w:footer="3" w:gutter="0"/>
          <w:pgNumType w:start="212"/>
          <w:cols w:space="720"/>
          <w:noEndnote/>
          <w:rtlGutter/>
          <w:docGrid w:linePitch="360"/>
        </w:sectPr>
      </w:pPr>
      <w:r>
        <w:t xml:space="preserve">1 </w:t>
      </w:r>
      <w:r>
        <w:rPr>
          <w:rStyle w:val="Corpodeltesto24AngsanaUPC12ptNongrassettoCorsivoSpaziatura0pt"/>
        </w:rPr>
        <w:t>D</w:t>
      </w:r>
      <w:r>
        <w:t xml:space="preserve"> d’ire et demautalent, </w:t>
      </w:r>
      <w:r>
        <w:rPr>
          <w:rStyle w:val="Corpodeltesto24AngsanaUPC12ptNongrassettoCorsivoSpaziatura0pt"/>
        </w:rPr>
        <w:t>F g.</w:t>
      </w:r>
      <w:r>
        <w:t xml:space="preserve"> a. et de mal talent </w:t>
      </w:r>
      <w:r>
        <w:rPr>
          <w:rStyle w:val="Corpodeltesto24AngsanaUPC12ptNongrassettoCorsivoSpaziatura0pt"/>
        </w:rPr>
        <w:t>— 2 B</w:t>
      </w:r>
      <w:r>
        <w:rPr>
          <w:rStyle w:val="Corpodeltesto24AngsanaUPC12ptNongrassettoCorsivoSpaziatura0pt"/>
        </w:rPr>
        <w:br/>
      </w:r>
      <w:r>
        <w:t xml:space="preserve">et l’appelle traïctre, C ahirost </w:t>
      </w:r>
      <w:r>
        <w:rPr>
          <w:rStyle w:val="Corpodeltesto24AngsanaUPC12ptNongrassettoCorsivoSpaziatura0pt"/>
        </w:rPr>
        <w:t>(sic)</w:t>
      </w:r>
      <w:r>
        <w:t xml:space="preserve"> </w:t>
      </w:r>
      <w:r>
        <w:rPr>
          <w:rStyle w:val="Corpodeltesto24Sylfaen8ptSpaziatura0pt"/>
          <w:b/>
          <w:bCs/>
        </w:rPr>
        <w:t>1</w:t>
      </w:r>
      <w:r>
        <w:t>. t</w:t>
      </w:r>
      <w:r>
        <w:rPr>
          <w:rStyle w:val="Corpodeltesto24AngsanaUPC12ptNongrassettoCorsivoSpaziatura0pt"/>
        </w:rPr>
        <w:t>., D</w:t>
      </w:r>
      <w:r>
        <w:t xml:space="preserve"> print </w:t>
      </w:r>
      <w:r>
        <w:rPr>
          <w:rStyle w:val="Corpodeltesto24Sylfaen8ptSpaziatura0pt"/>
          <w:b/>
          <w:bCs/>
        </w:rPr>
        <w:t>1</w:t>
      </w:r>
      <w:r>
        <w:t xml:space="preserve">.1., </w:t>
      </w:r>
      <w:r>
        <w:rPr>
          <w:rStyle w:val="Corpodeltesto24AngsanaUPC12ptNongrassettoCorsivoSpaziatura0pt"/>
        </w:rPr>
        <w:t>F</w:t>
      </w:r>
      <w:r>
        <w:t xml:space="preserve"> si print</w:t>
      </w:r>
      <w:r>
        <w:br/>
        <w:t>le fel par grant ire e. 1.</w:t>
      </w:r>
    </w:p>
    <w:p w14:paraId="13D901D7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lastRenderedPageBreak/>
        <w:t>grant maltalent et le lança en la mer et dist en</w:t>
      </w:r>
      <w:r>
        <w:br/>
        <w:t>ramposnant</w:t>
      </w:r>
      <w:r>
        <w:rPr>
          <w:rStyle w:val="Corpodeltesto22Constantia95pt0"/>
          <w:vertAlign w:val="superscript"/>
        </w:rPr>
        <w:footnoteReference w:id="663"/>
      </w:r>
      <w:r>
        <w:t xml:space="preserve"> : « Puis que ainsy est que tu desires</w:t>
      </w:r>
      <w:r>
        <w:br/>
        <w:t>tant a noyer, je t’acompliray ton desir ». Et</w:t>
      </w:r>
      <w:r>
        <w:br/>
        <w:t>quant ce fu fait, Aigre ala viguereusement saisir</w:t>
      </w:r>
      <w:r>
        <w:br/>
        <w:t>le gouvernal, et le tindrent par grant vertu entre</w:t>
      </w:r>
      <w:r>
        <w:br/>
        <w:t>lui et l’estruman</w:t>
      </w:r>
      <w:r>
        <w:rPr>
          <w:vertAlign w:val="superscript"/>
        </w:rPr>
        <w:footnoteReference w:id="664"/>
      </w:r>
      <w:r>
        <w:t>. Mais ces</w:t>
      </w:r>
      <w:r>
        <w:rPr>
          <w:rStyle w:val="Corpodeltesto22Constantia95pt0"/>
          <w:vertAlign w:val="superscript"/>
        </w:rPr>
        <w:footnoteReference w:id="665"/>
      </w:r>
      <w:r>
        <w:t xml:space="preserve"> ondes feroient si</w:t>
      </w:r>
      <w:r>
        <w:br/>
        <w:t>durement contre la nef</w:t>
      </w:r>
      <w:r>
        <w:rPr>
          <w:rStyle w:val="Corpodeltesto22Constantia95pt0"/>
          <w:vertAlign w:val="superscript"/>
        </w:rPr>
        <w:t>6</w:t>
      </w:r>
      <w:r>
        <w:t xml:space="preserve"> que elles la</w:t>
      </w:r>
      <w:r>
        <w:rPr>
          <w:rStyle w:val="Corpodeltesto22Constantia95pt0"/>
          <w:vertAlign w:val="superscript"/>
        </w:rPr>
        <w:footnoteReference w:id="666"/>
      </w:r>
      <w:r>
        <w:t xml:space="preserve"> faisoient</w:t>
      </w:r>
      <w:r>
        <w:br/>
        <w:t>drecier contremont, et cuidoient tous vrayement</w:t>
      </w:r>
      <w:r>
        <w:br/>
        <w:t>que leur nef deiist</w:t>
      </w:r>
      <w:r>
        <w:rPr>
          <w:rStyle w:val="Corpodeltesto22Constantia95pt0"/>
          <w:vertAlign w:val="superscript"/>
        </w:rPr>
        <w:footnoteReference w:id="667"/>
      </w:r>
      <w:r>
        <w:t xml:space="preserve"> depecier</w:t>
      </w:r>
      <w:r>
        <w:rPr>
          <w:vertAlign w:val="superscript"/>
        </w:rPr>
        <w:footnoteReference w:id="668"/>
      </w:r>
      <w:r>
        <w:t>. Et les</w:t>
      </w:r>
      <w:r>
        <w:rPr>
          <w:rStyle w:val="Corpodeltesto22Constantia95pt0"/>
          <w:vertAlign w:val="superscript"/>
        </w:rPr>
        <w:footnoteReference w:id="669"/>
      </w:r>
      <w:r>
        <w:t xml:space="preserve"> és crois-</w:t>
      </w:r>
      <w:r>
        <w:br/>
        <w:t>soient moult fort, si qu’il n’avoient nulle entente</w:t>
      </w:r>
      <w:r>
        <w:rPr>
          <w:rStyle w:val="Corpodeltesto22Constantia95pt0"/>
          <w:vertAlign w:val="superscript"/>
        </w:rPr>
        <w:footnoteReference w:id="670"/>
      </w:r>
      <w:r>
        <w:rPr>
          <w:rStyle w:val="Corpodeltesto22Constantia95pt0"/>
          <w:vertAlign w:val="superscript"/>
        </w:rPr>
        <w:br/>
      </w:r>
      <w:r>
        <w:t>d’eschapper de ce peril ; ains cuidoient tousjours</w:t>
      </w:r>
      <w:r>
        <w:br/>
        <w:t>mourir de heure en heure, se Dieux ne leur ai-</w:t>
      </w:r>
      <w:r>
        <w:br/>
        <w:t>doit</w:t>
      </w:r>
      <w:r>
        <w:rPr>
          <w:vertAlign w:val="superscript"/>
        </w:rPr>
        <w:footnoteReference w:id="671"/>
      </w:r>
      <w:r>
        <w:t>.</w:t>
      </w:r>
    </w:p>
    <w:p w14:paraId="07285A45" w14:textId="77777777" w:rsidR="0054087C" w:rsidRDefault="00CC43D8">
      <w:pPr>
        <w:pStyle w:val="Corpodeltesto222"/>
        <w:numPr>
          <w:ilvl w:val="0"/>
          <w:numId w:val="300"/>
        </w:numPr>
        <w:shd w:val="clear" w:color="auto" w:fill="auto"/>
        <w:tabs>
          <w:tab w:val="left" w:pos="883"/>
          <w:tab w:val="left" w:pos="2429"/>
        </w:tabs>
        <w:spacing w:line="235" w:lineRule="exact"/>
        <w:ind w:firstLine="360"/>
      </w:pPr>
      <w:r>
        <w:rPr>
          <w:rStyle w:val="Corpodeltesto2210ptCorsivoSpaziatura0pt0"/>
        </w:rPr>
        <w:t>(fol.</w:t>
      </w:r>
      <w:r>
        <w:rPr>
          <w:rStyle w:val="Corpodeltesto2295ptProporzioni1500"/>
          <w:b w:val="0"/>
          <w:bCs w:val="0"/>
        </w:rPr>
        <w:t xml:space="preserve"> </w:t>
      </w:r>
      <w:r>
        <w:rPr>
          <w:rStyle w:val="Corpodeltesto22Constantia95pt0"/>
        </w:rPr>
        <w:t>52</w:t>
      </w:r>
      <w:r>
        <w:t>«) Tant ala leur nef et sus et</w:t>
      </w:r>
      <w:r>
        <w:br/>
        <w:t>jus que elle passa oultre les ondes</w:t>
      </w:r>
      <w:r>
        <w:rPr>
          <w:vertAlign w:val="superscript"/>
        </w:rPr>
        <w:t>x</w:t>
      </w:r>
      <w:r>
        <w:t>, dont dit le</w:t>
      </w:r>
      <w:r>
        <w:br/>
        <w:t>maistre de la nef</w:t>
      </w:r>
      <w:r>
        <w:rPr>
          <w:rStyle w:val="Corpodeltesto22Constantia95pt0"/>
          <w:vertAlign w:val="superscript"/>
        </w:rPr>
        <w:t>2</w:t>
      </w:r>
      <w:r>
        <w:t xml:space="preserve"> :</w:t>
      </w:r>
      <w:r>
        <w:tab/>
        <w:t>« Seigneur, or mercions</w:t>
      </w:r>
    </w:p>
    <w:p w14:paraId="321BAF48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Dieu, car nous avons passé un tel peril que nulz</w:t>
      </w:r>
      <w:r>
        <w:br/>
        <w:t>homs, si comme je croy, ne passa onques mais</w:t>
      </w:r>
      <w:r>
        <w:br/>
        <w:t>sanz peril</w:t>
      </w:r>
      <w:r>
        <w:rPr>
          <w:rStyle w:val="Corpodeltesto22Constantia95pt0"/>
          <w:vertAlign w:val="superscript"/>
        </w:rPr>
        <w:t>3</w:t>
      </w:r>
      <w:r>
        <w:t xml:space="preserve"> ». Bien cuidierent adont estre ga-</w:t>
      </w:r>
      <w:r>
        <w:br/>
        <w:t>ranti</w:t>
      </w:r>
      <w:r>
        <w:rPr>
          <w:rStyle w:val="Corpodeltesto22Constantia95pt0"/>
          <w:vertAlign w:val="superscript"/>
        </w:rPr>
        <w:t>4</w:t>
      </w:r>
      <w:r>
        <w:t xml:space="preserve"> et eschappé, sy furent tous resjoŷ</w:t>
      </w:r>
      <w:r>
        <w:rPr>
          <w:rStyle w:val="Corpodeltesto22Constantia95pt0"/>
          <w:vertAlign w:val="superscript"/>
        </w:rPr>
        <w:footnoteReference w:id="672"/>
      </w:r>
      <w:r>
        <w:t xml:space="preserve"> et deme-</w:t>
      </w:r>
      <w:r>
        <w:br/>
        <w:t>nerent grant revel et grant joye, car ly ennuy que</w:t>
      </w:r>
      <w:r>
        <w:br/>
        <w:t>on a eû sont en peu d’eure oublïé, quant on est</w:t>
      </w:r>
      <w:r>
        <w:br/>
        <w:t>venu au repos. Dont fu chascuns en oroisons, et</w:t>
      </w:r>
      <w:r>
        <w:br/>
        <w:t>rendirent graces a Dieu de ce qu’il leur estoit</w:t>
      </w:r>
      <w:r>
        <w:br/>
        <w:t>advenu</w:t>
      </w:r>
      <w:r>
        <w:rPr>
          <w:vertAlign w:val="superscript"/>
        </w:rPr>
        <w:t>6</w:t>
      </w:r>
      <w:r>
        <w:t>. Et puis dist li estrumans a Aigre :</w:t>
      </w:r>
    </w:p>
    <w:p w14:paraId="6B20290E" w14:textId="77777777" w:rsidR="0054087C" w:rsidRDefault="00CC43D8">
      <w:pPr>
        <w:pStyle w:val="Corpodeltesto222"/>
        <w:shd w:val="clear" w:color="auto" w:fill="auto"/>
        <w:spacing w:line="235" w:lineRule="exact"/>
        <w:sectPr w:rsidR="0054087C">
          <w:headerReference w:type="even" r:id="rId254"/>
          <w:headerReference w:type="default" r:id="rId255"/>
          <w:pgSz w:w="11909" w:h="16834"/>
          <w:pgMar w:top="1430" w:right="1440" w:bottom="1430" w:left="1440" w:header="0" w:footer="3" w:gutter="0"/>
          <w:pgNumType w:start="266"/>
          <w:cols w:space="720"/>
          <w:noEndnote/>
          <w:rtlGutter/>
          <w:docGrid w:linePitch="360"/>
        </w:sectPr>
      </w:pPr>
      <w:r>
        <w:t>« Par foy, sire, j’ay esté en moult deTieux, mais</w:t>
      </w:r>
      <w:r>
        <w:br/>
      </w:r>
    </w:p>
    <w:p w14:paraId="4BD3FE5D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lastRenderedPageBreak/>
        <w:t>onques mais je ne vy, homme de vo vigueur, et</w:t>
      </w:r>
      <w:r>
        <w:br/>
        <w:t>bien sçay, que ja ne fussions</w:t>
      </w:r>
      <w:r>
        <w:rPr>
          <w:rStyle w:val="Corpodeltesto22Constantia95pt0"/>
          <w:vertAlign w:val="superscript"/>
        </w:rPr>
        <w:footnoteReference w:id="673"/>
      </w:r>
      <w:r>
        <w:t xml:space="preserve"> eschappez vif de ce</w:t>
      </w:r>
      <w:r>
        <w:br/>
        <w:t>tourmenh se ne fust par l’aide de vous. Et pour</w:t>
      </w:r>
      <w:r>
        <w:br/>
        <w:t>ytant je vous ay, en convent en bonne foy, que</w:t>
      </w:r>
      <w:r>
        <w:br/>
        <w:t>jamais de vostre service je ne me partiray, que</w:t>
      </w:r>
      <w:r>
        <w:br/>
        <w:t>je puisse, et vueil estre vo homs a faire vo voulenté</w:t>
      </w:r>
      <w:r>
        <w:br/>
        <w:t>et vo comment. — Maistre », ce respont Aigres,</w:t>
      </w:r>
      <w:r>
        <w:br/>
        <w:t>« moult grans mercis de ce que vous m’offrés</w:t>
      </w:r>
      <w:r>
        <w:rPr>
          <w:rStyle w:val="Corpodeltesto22Constantia95pt0"/>
          <w:vertAlign w:val="superscript"/>
        </w:rPr>
        <w:footnoteReference w:id="674"/>
      </w:r>
      <w:r>
        <w:t xml:space="preserve"> ».</w:t>
      </w:r>
    </w:p>
    <w:p w14:paraId="1ED20E6D" w14:textId="77777777" w:rsidR="0054087C" w:rsidRDefault="00CC43D8">
      <w:pPr>
        <w:pStyle w:val="Corpodeltesto222"/>
        <w:numPr>
          <w:ilvl w:val="0"/>
          <w:numId w:val="300"/>
        </w:numPr>
        <w:shd w:val="clear" w:color="auto" w:fill="auto"/>
        <w:tabs>
          <w:tab w:val="left" w:pos="831"/>
        </w:tabs>
        <w:spacing w:line="235" w:lineRule="exact"/>
        <w:ind w:firstLine="360"/>
        <w:sectPr w:rsidR="0054087C">
          <w:headerReference w:type="even" r:id="rId256"/>
          <w:headerReference w:type="default" r:id="rId257"/>
          <w:pgSz w:w="11909" w:h="16834"/>
          <w:pgMar w:top="1430" w:right="1440" w:bottom="1430" w:left="1440" w:header="0" w:footer="3" w:gutter="0"/>
          <w:pgNumType w:start="214"/>
          <w:cols w:space="720"/>
          <w:noEndnote/>
          <w:rtlGutter/>
          <w:docGrid w:linePitch="360"/>
        </w:sectPr>
      </w:pPr>
      <w:r>
        <w:t>Ainsi qu’il eurent ces paroles dictes, leur</w:t>
      </w:r>
      <w:r>
        <w:br/>
        <w:t>nef commença sy fort a courre que li estrumans</w:t>
      </w:r>
      <w:r>
        <w:br/>
        <w:t>ot grant merveille que ce pouoit estre et dont</w:t>
      </w:r>
      <w:r>
        <w:br/>
        <w:t>ce pouoit v-enir, car leur voile estoit abatuz et si</w:t>
      </w:r>
      <w:r>
        <w:br/>
        <w:t>faisoit beau temps et sery ; sy dist li estrumans</w:t>
      </w:r>
      <w:r>
        <w:rPr>
          <w:rStyle w:val="Corpodeltesto22Constantia95pt0"/>
          <w:vertAlign w:val="superscript"/>
        </w:rPr>
        <w:t>1</w:t>
      </w:r>
      <w:r>
        <w:t xml:space="preserve"> :</w:t>
      </w:r>
      <w:r>
        <w:br/>
        <w:t>« Par ma foy, seigneur, je ne fu onques mais si</w:t>
      </w:r>
      <w:r>
        <w:br/>
        <w:t>esmaiez ne si esbaubiz</w:t>
      </w:r>
      <w:r>
        <w:rPr>
          <w:vertAlign w:val="superscript"/>
        </w:rPr>
        <w:t>2</w:t>
      </w:r>
      <w:r>
        <w:t>, car onques mais jour</w:t>
      </w:r>
      <w:r>
        <w:br/>
        <w:t>de ma vie, pour bon vent ne pour aide</w:t>
      </w:r>
      <w:r>
        <w:rPr>
          <w:rStyle w:val="Corpodeltesto22Constantia95pt0"/>
          <w:vertAlign w:val="superscript"/>
        </w:rPr>
        <w:t>3</w:t>
      </w:r>
      <w:r>
        <w:t xml:space="preserve"> que l’en</w:t>
      </w:r>
      <w:r>
        <w:br/>
        <w:t>etíst, ne par tempeste ne. autrement</w:t>
      </w:r>
      <w:r>
        <w:rPr>
          <w:vertAlign w:val="superscript"/>
        </w:rPr>
        <w:t>á</w:t>
      </w:r>
      <w:r>
        <w:t>, je ne vy</w:t>
      </w:r>
      <w:r>
        <w:br/>
        <w:t>nef si fort aler comme ceste va. Et bien sçay. que</w:t>
      </w:r>
      <w:r>
        <w:br/>
        <w:t>nous n’avons pouoir de longuement durer a courre</w:t>
      </w:r>
      <w:r>
        <w:br/>
        <w:t>si faitement, car la nuit aprouche</w:t>
      </w:r>
      <w:r>
        <w:rPr>
          <w:rStyle w:val="Corpodeltesto22Constantia95pt0"/>
          <w:vertAlign w:val="superscript"/>
        </w:rPr>
        <w:t>6</w:t>
      </w:r>
      <w:r>
        <w:t xml:space="preserve"> et si ne con-</w:t>
      </w:r>
      <w:r>
        <w:br/>
        <w:t>gnoissons les lieux de ceste mer, sy pourrons tan-</w:t>
      </w:r>
      <w:r>
        <w:br/>
        <w:t>tost estre pery, car je ne sçay ou nous alons, sy,</w:t>
      </w:r>
      <w:r>
        <w:br/>
        <w:t>n’y. voy autre conseil fors que nous nous comman-</w:t>
      </w:r>
      <w:r>
        <w:br/>
        <w:t>dions a Dieu. Et si loe que nous gettons nostre</w:t>
      </w:r>
      <w:r>
        <w:br/>
        <w:t>ancre, par quoy nostre nef ne voist avant jusques</w:t>
      </w:r>
      <w:r>
        <w:br/>
        <w:t>a tant que ceste nuit soit passee et que nous voions</w:t>
      </w:r>
      <w:r>
        <w:br/>
        <w:t>le cler jour. Sy verrons mieulx ou Dieux nous</w:t>
      </w:r>
      <w:r>
        <w:br/>
        <w:t>vouldra mener</w:t>
      </w:r>
      <w:r>
        <w:rPr>
          <w:rStyle w:val="Corpodeltesto22Constantia95pt0"/>
          <w:vertAlign w:val="superscript"/>
        </w:rPr>
        <w:t>6</w:t>
      </w:r>
      <w:r>
        <w:t xml:space="preserve"> ».</w:t>
      </w:r>
    </w:p>
    <w:p w14:paraId="7B8040DD" w14:textId="77777777" w:rsidR="0054087C" w:rsidRDefault="00CC43D8">
      <w:pPr>
        <w:pStyle w:val="Corpodeltesto222"/>
        <w:numPr>
          <w:ilvl w:val="0"/>
          <w:numId w:val="300"/>
        </w:numPr>
        <w:shd w:val="clear" w:color="auto" w:fill="auto"/>
        <w:tabs>
          <w:tab w:val="left" w:pos="860"/>
        </w:tabs>
        <w:spacing w:line="235" w:lineRule="exact"/>
        <w:ind w:firstLine="360"/>
      </w:pPr>
      <w:r>
        <w:rPr>
          <w:rStyle w:val="Corpodeltesto2210pt"/>
        </w:rPr>
        <w:lastRenderedPageBreak/>
        <w:t xml:space="preserve">« </w:t>
      </w:r>
      <w:r>
        <w:t xml:space="preserve">Maistre </w:t>
      </w:r>
      <w:r>
        <w:rPr>
          <w:rStyle w:val="Corpodeltesto2210pt"/>
        </w:rPr>
        <w:t xml:space="preserve">», </w:t>
      </w:r>
      <w:r>
        <w:t>respondi Aigres</w:t>
      </w:r>
      <w:r>
        <w:rPr>
          <w:vertAlign w:val="superscript"/>
        </w:rPr>
        <w:t>1</w:t>
      </w:r>
      <w:r>
        <w:t xml:space="preserve">, </w:t>
      </w:r>
      <w:r>
        <w:rPr>
          <w:rStyle w:val="Corpodeltesto2210pt"/>
        </w:rPr>
        <w:t xml:space="preserve">« </w:t>
      </w:r>
      <w:r>
        <w:t>je m’y.</w:t>
      </w:r>
      <w:r>
        <w:br/>
        <w:t>assens</w:t>
      </w:r>
      <w:r>
        <w:rPr>
          <w:rStyle w:val="Corpodeltesto22Constantia95pt0"/>
          <w:vertAlign w:val="superscript"/>
        </w:rPr>
        <w:t>2</w:t>
      </w:r>
      <w:r>
        <w:t xml:space="preserve"> ». Dont mirent leurs mains</w:t>
      </w:r>
      <w:r>
        <w:rPr>
          <w:rStyle w:val="Corpodeltesto22Constantia95pt0"/>
          <w:vertAlign w:val="superscript"/>
        </w:rPr>
        <w:t>3</w:t>
      </w:r>
      <w:r>
        <w:t xml:space="preserve"> tuit cil qui</w:t>
      </w:r>
      <w:r>
        <w:br/>
        <w:t>estoient dedens la nef</w:t>
      </w:r>
      <w:r>
        <w:rPr>
          <w:rStyle w:val="Corpodeltesto22Constantia95pt0"/>
          <w:vertAlign w:val="superscript"/>
        </w:rPr>
        <w:t>4</w:t>
      </w:r>
      <w:r>
        <w:t xml:space="preserve"> a l’ancre, et la getterent</w:t>
      </w:r>
      <w:r>
        <w:br/>
        <w:t>dedens la mer pour ancrer, mais onques pour ce</w:t>
      </w:r>
      <w:r>
        <w:br/>
        <w:t>la nef ne mua son erre</w:t>
      </w:r>
      <w:r>
        <w:rPr>
          <w:vertAlign w:val="superscript"/>
        </w:rPr>
        <w:t>5</w:t>
      </w:r>
      <w:r>
        <w:t>, ains couroit tousjours</w:t>
      </w:r>
      <w:r>
        <w:br/>
        <w:t>de plus en plus</w:t>
      </w:r>
      <w:r>
        <w:rPr>
          <w:vertAlign w:val="superscript"/>
        </w:rPr>
        <w:t>6</w:t>
      </w:r>
      <w:r>
        <w:t>. Quant li estrumans vit ce, si</w:t>
      </w:r>
      <w:r>
        <w:br/>
        <w:t>dist : « Seigneur, par ma foy, ce ne nous vault</w:t>
      </w:r>
      <w:r>
        <w:br/>
        <w:t>riens. Et bien sçay</w:t>
      </w:r>
      <w:r>
        <w:rPr>
          <w:rStyle w:val="Corpodeltesto22Constantia95pt0"/>
          <w:vertAlign w:val="superscript"/>
        </w:rPr>
        <w:t>7</w:t>
      </w:r>
      <w:r>
        <w:t xml:space="preserve"> que se tuit li ancre du monde</w:t>
      </w:r>
      <w:r>
        <w:br/>
        <w:t xml:space="preserve">y estoient, </w:t>
      </w:r>
      <w:r>
        <w:rPr>
          <w:rStyle w:val="Corpodeltesto2295pt"/>
        </w:rPr>
        <w:t xml:space="preserve">sy </w:t>
      </w:r>
      <w:r>
        <w:t xml:space="preserve">ne nous pourroient </w:t>
      </w:r>
      <w:r>
        <w:rPr>
          <w:rStyle w:val="Corpodeltesto2295pt"/>
        </w:rPr>
        <w:t>il aidier a no</w:t>
      </w:r>
      <w:r>
        <w:rPr>
          <w:rStyle w:val="Corpodeltesto2295pt"/>
        </w:rPr>
        <w:br/>
      </w:r>
      <w:r>
        <w:t>nef retenir ne arrester. Sy, n’y, a fors que attendre</w:t>
      </w:r>
      <w:r>
        <w:br/>
        <w:t>ce que Dieux vouldra faire de nous ».</w:t>
      </w:r>
    </w:p>
    <w:p w14:paraId="02455341" w14:textId="77777777" w:rsidR="0054087C" w:rsidRDefault="00CC43D8">
      <w:pPr>
        <w:pStyle w:val="Corpodeltesto222"/>
        <w:numPr>
          <w:ilvl w:val="0"/>
          <w:numId w:val="300"/>
        </w:numPr>
        <w:shd w:val="clear" w:color="auto" w:fill="auto"/>
        <w:tabs>
          <w:tab w:val="left" w:pos="870"/>
        </w:tabs>
        <w:spacing w:line="235" w:lineRule="exact"/>
        <w:ind w:firstLine="360"/>
      </w:pPr>
      <w:r>
        <w:rPr>
          <w:rStyle w:val="Corpodeltesto22Corsivo4"/>
        </w:rPr>
        <w:t>(fol. $</w:t>
      </w:r>
      <w:r>
        <w:rPr>
          <w:rStyle w:val="Corpodeltesto22Constantia95ptCorsivo"/>
          <w:b w:val="0"/>
          <w:bCs w:val="0"/>
        </w:rPr>
        <w:t>2</w:t>
      </w:r>
      <w:r>
        <w:rPr>
          <w:rStyle w:val="Corpodeltesto22Corsivo4"/>
        </w:rPr>
        <w:t>b)</w:t>
      </w:r>
      <w:r>
        <w:t xml:space="preserve"> Onques celle nuit ne fina leur</w:t>
      </w:r>
      <w:r>
        <w:br/>
        <w:t>nef de courre a grant esploit, ne nulz quarreaulx</w:t>
      </w:r>
      <w:r>
        <w:br/>
        <w:t>d’arbalestre ne peiist plus tost voler que elle fai-</w:t>
      </w:r>
      <w:r>
        <w:br/>
        <w:t>soit. Sy estoient moult espeûry et en grant doub-</w:t>
      </w:r>
      <w:r>
        <w:br/>
        <w:t>tance</w:t>
      </w:r>
      <w:r>
        <w:rPr>
          <w:rStyle w:val="Corpodeltesto22Constantia95pt0"/>
          <w:vertAlign w:val="superscript"/>
        </w:rPr>
        <w:t>1</w:t>
      </w:r>
      <w:r>
        <w:t xml:space="preserve"> de hurter a aucune terre ; mais de ce</w:t>
      </w:r>
      <w:r>
        <w:br/>
        <w:t>n’avoient il garde, car a toute la plus prochaine</w:t>
      </w:r>
      <w:r>
        <w:br/>
        <w:t>ne fussent il venu devant quinzene</w:t>
      </w:r>
      <w:r>
        <w:rPr>
          <w:vertAlign w:val="superscript"/>
        </w:rPr>
        <w:t>2</w:t>
      </w:r>
      <w:r>
        <w:t>. Celle nuit</w:t>
      </w:r>
      <w:r>
        <w:br/>
        <w:t>passa et li jour vint et li soulaux estoit eslevez</w:t>
      </w:r>
      <w:r>
        <w:rPr>
          <w:vertAlign w:val="superscript"/>
        </w:rPr>
        <w:t>3</w:t>
      </w:r>
      <w:r>
        <w:t>.</w:t>
      </w:r>
      <w:r>
        <w:br/>
        <w:t>Aigrez, qui estoit au chief</w:t>
      </w:r>
      <w:r>
        <w:rPr>
          <w:rStyle w:val="Corpodeltesto22Constantia95pt0"/>
          <w:vertAlign w:val="superscript"/>
        </w:rPr>
        <w:t>4</w:t>
      </w:r>
      <w:r>
        <w:t xml:space="preserve"> de la nef, commença</w:t>
      </w:r>
      <w:r>
        <w:br/>
        <w:t>a regarder de toutes pars pour savoir se il pour-</w:t>
      </w:r>
      <w:r>
        <w:br/>
        <w:t>roit aucune terre adviser</w:t>
      </w:r>
      <w:r>
        <w:rPr>
          <w:vertAlign w:val="superscript"/>
        </w:rPr>
        <w:t>5</w:t>
      </w:r>
      <w:r>
        <w:t>. Tant regarda qu’il</w:t>
      </w:r>
      <w:r>
        <w:br/>
        <w:t>lui sembla qu’il vit devant lui un boys ou il avoit</w:t>
      </w:r>
      <w:r>
        <w:br/>
        <w:t xml:space="preserve">grant planté d’abres </w:t>
      </w:r>
      <w:r>
        <w:rPr>
          <w:vertAlign w:val="superscript"/>
        </w:rPr>
        <w:t>6</w:t>
      </w:r>
      <w:r>
        <w:t>; sy se rassura un pou, car</w:t>
      </w:r>
      <w:r>
        <w:br/>
        <w:t>il espera a venir a terre, sy compta a ceulx de la</w:t>
      </w:r>
      <w:r>
        <w:br/>
        <w:t>nef ce qu’il avoit veii. Quant li estrumans entendi</w:t>
      </w:r>
      <w:r>
        <w:br/>
        <w:t>Aigre, sy getta un sy grant cry que tous cilz de la</w:t>
      </w:r>
      <w:r>
        <w:br/>
        <w:t>nef en furent espouentez, sy, que de la grant</w:t>
      </w:r>
      <w:r>
        <w:br/>
        <w:t>destrece qu’il ot, il cheý jus pasmez. Dont vint</w:t>
      </w:r>
      <w:r>
        <w:br/>
        <w:t>Aigre a lui, qui de son cry fu abaubi, et lui aida</w:t>
      </w:r>
    </w:p>
    <w:p w14:paraId="3897868E" w14:textId="77777777" w:rsidR="0054087C" w:rsidRDefault="00CC43D8">
      <w:pPr>
        <w:pStyle w:val="Corpodeltesto490"/>
        <w:numPr>
          <w:ilvl w:val="0"/>
          <w:numId w:val="303"/>
        </w:numPr>
        <w:shd w:val="clear" w:color="auto" w:fill="auto"/>
        <w:tabs>
          <w:tab w:val="left" w:pos="634"/>
        </w:tabs>
        <w:spacing w:line="192" w:lineRule="exact"/>
        <w:ind w:firstLine="360"/>
        <w:jc w:val="left"/>
      </w:pPr>
      <w:r>
        <w:rPr>
          <w:rStyle w:val="Corpodeltesto498pt"/>
        </w:rPr>
        <w:t xml:space="preserve">i </w:t>
      </w:r>
      <w:r>
        <w:rPr>
          <w:rStyle w:val="Corpodeltesto4975ptCorsivoSpaziatura0pt"/>
        </w:rPr>
        <w:t>D</w:t>
      </w:r>
      <w:r>
        <w:rPr>
          <w:rStyle w:val="Corpodeltesto498pt"/>
        </w:rPr>
        <w:t xml:space="preserve"> </w:t>
      </w:r>
      <w:r>
        <w:rPr>
          <w:rStyle w:val="Corpodeltesto49Spaziatura0pt"/>
        </w:rPr>
        <w:t xml:space="preserve">Berinus — </w:t>
      </w:r>
      <w:r>
        <w:rPr>
          <w:rStyle w:val="Corpodeltesto4975ptCorsivoSpaziatura0pt"/>
        </w:rPr>
        <w:t>2 F</w:t>
      </w:r>
      <w:r>
        <w:rPr>
          <w:rStyle w:val="Corpodeltesto49Spaziatura0pt"/>
        </w:rPr>
        <w:t xml:space="preserve">consens — </w:t>
      </w:r>
      <w:r>
        <w:rPr>
          <w:rStyle w:val="Corpodeltesto49TimesNewRoman75ptSpaziatura1pt"/>
          <w:rFonts w:eastAsia="Constantia"/>
        </w:rPr>
        <w:t>3</w:t>
      </w:r>
      <w:r>
        <w:rPr>
          <w:rStyle w:val="Corpodeltesto49Spaziatura0pt"/>
        </w:rPr>
        <w:t xml:space="preserve"> </w:t>
      </w:r>
      <w:r>
        <w:rPr>
          <w:rStyle w:val="Corpodeltesto4975ptCorsivoSpaziatura0pt"/>
        </w:rPr>
        <w:t>A omet</w:t>
      </w:r>
      <w:r>
        <w:rPr>
          <w:rStyle w:val="Corpodeltesto498pt"/>
        </w:rPr>
        <w:t xml:space="preserve"> </w:t>
      </w:r>
      <w:r>
        <w:rPr>
          <w:rStyle w:val="Corpodeltesto49Spaziatura0pt"/>
        </w:rPr>
        <w:t xml:space="preserve">leurs mains, </w:t>
      </w:r>
      <w:r>
        <w:rPr>
          <w:rStyle w:val="Corpodeltesto498ptSpaziatura0pt"/>
        </w:rPr>
        <w:t xml:space="preserve">C </w:t>
      </w:r>
      <w:r>
        <w:rPr>
          <w:rStyle w:val="Corpodeltesto49Spaziatura0pt"/>
        </w:rPr>
        <w:t>lor</w:t>
      </w:r>
      <w:r>
        <w:rPr>
          <w:rStyle w:val="Corpodeltesto49Spaziatura0pt"/>
        </w:rPr>
        <w:br/>
        <w:t xml:space="preserve">main, </w:t>
      </w:r>
      <w:r>
        <w:rPr>
          <w:rStyle w:val="Corpodeltesto4975ptCorsivoSpaziatura0pt"/>
        </w:rPr>
        <w:t>D</w:t>
      </w:r>
      <w:r>
        <w:rPr>
          <w:rStyle w:val="Corpodeltesto498pt"/>
        </w:rPr>
        <w:t xml:space="preserve"> </w:t>
      </w:r>
      <w:r>
        <w:rPr>
          <w:rStyle w:val="Corpodeltesto49Spaziatura0pt"/>
        </w:rPr>
        <w:t xml:space="preserve">la main — </w:t>
      </w:r>
      <w:r>
        <w:rPr>
          <w:rStyle w:val="Corpodeltesto498ptSpaziatura0pt"/>
        </w:rPr>
        <w:t xml:space="preserve">4 </w:t>
      </w:r>
      <w:r>
        <w:rPr>
          <w:rStyle w:val="Corpodeltesto4975ptCorsivoSpaziatura0pt"/>
        </w:rPr>
        <w:t>A</w:t>
      </w:r>
      <w:r>
        <w:rPr>
          <w:rStyle w:val="Corpodeltesto498pt"/>
        </w:rPr>
        <w:t xml:space="preserve"> </w:t>
      </w:r>
      <w:r>
        <w:rPr>
          <w:rStyle w:val="Corpodeltesto49Spaziatura0pt"/>
        </w:rPr>
        <w:t xml:space="preserve">la mer — </w:t>
      </w:r>
      <w:r>
        <w:rPr>
          <w:rStyle w:val="Corpodeltesto49ArialNarrowCorsivoSpaziatura0pt"/>
          <w:b w:val="0"/>
          <w:bCs w:val="0"/>
        </w:rPr>
        <w:t>5</w:t>
      </w:r>
      <w:r>
        <w:rPr>
          <w:rStyle w:val="Corpodeltesto4975ptCorsivoSpaziatura0pt"/>
        </w:rPr>
        <w:t xml:space="preserve"> B omet</w:t>
      </w:r>
      <w:r>
        <w:rPr>
          <w:rStyle w:val="Corpodeltesto498pt"/>
        </w:rPr>
        <w:t xml:space="preserve"> </w:t>
      </w:r>
      <w:r>
        <w:rPr>
          <w:rStyle w:val="Corpodeltesto49Spaziatura0pt"/>
        </w:rPr>
        <w:t>son erre, C s. oire,</w:t>
      </w:r>
      <w:r>
        <w:rPr>
          <w:rStyle w:val="Corpodeltesto49Spaziatura0pt"/>
        </w:rPr>
        <w:br/>
      </w:r>
      <w:r>
        <w:rPr>
          <w:rStyle w:val="Corpodeltesto4975ptCorsivoSpaziatura0pt"/>
        </w:rPr>
        <w:t>DF</w:t>
      </w:r>
      <w:r>
        <w:rPr>
          <w:rStyle w:val="Corpodeltesto498pt"/>
        </w:rPr>
        <w:t xml:space="preserve"> </w:t>
      </w:r>
      <w:r>
        <w:rPr>
          <w:rStyle w:val="Corpodeltesto49Spaziatura0pt"/>
        </w:rPr>
        <w:t xml:space="preserve">s. cours — 6 </w:t>
      </w:r>
      <w:r>
        <w:rPr>
          <w:rStyle w:val="Corpodeltesto4975ptCorsivoSpaziatura0pt"/>
        </w:rPr>
        <w:t>B</w:t>
      </w:r>
      <w:r>
        <w:rPr>
          <w:rStyle w:val="Corpodeltesto498pt"/>
        </w:rPr>
        <w:t xml:space="preserve"> </w:t>
      </w:r>
      <w:r>
        <w:rPr>
          <w:rStyle w:val="Corpodeltesto49Spaziatura0pt"/>
        </w:rPr>
        <w:t xml:space="preserve">p. fort — 7 </w:t>
      </w:r>
      <w:r>
        <w:rPr>
          <w:rStyle w:val="Corpodeltesto4975ptCorsivoSpaziatura0pt"/>
        </w:rPr>
        <w:t>BCF</w:t>
      </w:r>
      <w:r>
        <w:rPr>
          <w:rStyle w:val="Corpodeltesto498pt"/>
        </w:rPr>
        <w:t xml:space="preserve"> </w:t>
      </w:r>
      <w:r>
        <w:rPr>
          <w:rStyle w:val="Corpodeltesto49Spaziatura0pt"/>
        </w:rPr>
        <w:t>voy.</w:t>
      </w:r>
    </w:p>
    <w:p w14:paraId="2811DA4B" w14:textId="77777777" w:rsidR="0054087C" w:rsidRDefault="00CC43D8">
      <w:pPr>
        <w:pStyle w:val="Corpodeltesto490"/>
        <w:numPr>
          <w:ilvl w:val="0"/>
          <w:numId w:val="303"/>
        </w:numPr>
        <w:shd w:val="clear" w:color="auto" w:fill="auto"/>
        <w:tabs>
          <w:tab w:val="left" w:pos="639"/>
        </w:tabs>
        <w:spacing w:line="192" w:lineRule="exact"/>
        <w:ind w:firstLine="360"/>
        <w:jc w:val="left"/>
        <w:sectPr w:rsidR="0054087C">
          <w:headerReference w:type="even" r:id="rId258"/>
          <w:headerReference w:type="default" r:id="rId259"/>
          <w:pgSz w:w="11909" w:h="16834"/>
          <w:pgMar w:top="1430" w:right="1440" w:bottom="1430" w:left="1440" w:header="0" w:footer="3" w:gutter="0"/>
          <w:pgNumType w:start="268"/>
          <w:cols w:space="720"/>
          <w:noEndnote/>
          <w:rtlGutter/>
          <w:docGrid w:linePitch="360"/>
        </w:sectPr>
      </w:pPr>
      <w:r>
        <w:rPr>
          <w:rStyle w:val="Corpodeltesto49Spaziatura2pt"/>
        </w:rPr>
        <w:t>iSd.de</w:t>
      </w:r>
      <w:r>
        <w:rPr>
          <w:rStyle w:val="Corpodeltesto49Spaziatura0pt"/>
          <w:lang w:val="en-US" w:eastAsia="en-US" w:bidi="en-US"/>
        </w:rPr>
        <w:t xml:space="preserve"> </w:t>
      </w:r>
      <w:r>
        <w:rPr>
          <w:rStyle w:val="Corpodeltesto49Spaziatura0pt"/>
        </w:rPr>
        <w:t xml:space="preserve">mort et d. </w:t>
      </w:r>
      <w:r>
        <w:rPr>
          <w:rStyle w:val="Corpodeltesto498ptSpaziatura0pt"/>
        </w:rPr>
        <w:t xml:space="preserve">h. — 2 </w:t>
      </w:r>
      <w:r>
        <w:rPr>
          <w:rStyle w:val="Corpodeltesto4975ptCorsivoSpaziatura0pt"/>
        </w:rPr>
        <w:t>B</w:t>
      </w:r>
      <w:r>
        <w:rPr>
          <w:rStyle w:val="Corpodeltesto498pt"/>
        </w:rPr>
        <w:t xml:space="preserve"> </w:t>
      </w:r>
      <w:r>
        <w:rPr>
          <w:rStyle w:val="Corpodeltesto49Spaziatura0pt"/>
        </w:rPr>
        <w:t xml:space="preserve">d. la q., </w:t>
      </w:r>
      <w:r>
        <w:rPr>
          <w:rStyle w:val="Corpodeltesto498ptSpaziatura0pt"/>
        </w:rPr>
        <w:t xml:space="preserve">C </w:t>
      </w:r>
      <w:r>
        <w:rPr>
          <w:rStyle w:val="Corpodeltesto49Spaziatura0pt"/>
        </w:rPr>
        <w:t xml:space="preserve">d. quins ans, </w:t>
      </w:r>
      <w:r>
        <w:rPr>
          <w:rStyle w:val="Corpodeltesto4975ptCorsivoSpaziatura0pt"/>
        </w:rPr>
        <w:t>F</w:t>
      </w:r>
      <w:r>
        <w:rPr>
          <w:rStyle w:val="Corpodeltesto4975ptCorsivoSpaziatura0pt"/>
        </w:rPr>
        <w:br/>
      </w:r>
      <w:r>
        <w:rPr>
          <w:rStyle w:val="Corpodeltesto49Spaziatura0pt"/>
        </w:rPr>
        <w:t xml:space="preserve">v. en quinze jours — </w:t>
      </w:r>
      <w:r>
        <w:rPr>
          <w:rStyle w:val="Corpodeltesto49TimesNewRoman75ptSpaziatura1pt"/>
          <w:rFonts w:eastAsia="Constantia"/>
        </w:rPr>
        <w:t>3</w:t>
      </w:r>
      <w:r>
        <w:rPr>
          <w:rStyle w:val="Corpodeltesto49Spaziatura0pt"/>
        </w:rPr>
        <w:t xml:space="preserve"> </w:t>
      </w:r>
      <w:r>
        <w:rPr>
          <w:rStyle w:val="Corpodeltesto4975ptCorsivoSpaziatura0pt"/>
        </w:rPr>
        <w:t>BCF</w:t>
      </w:r>
      <w:r>
        <w:rPr>
          <w:rStyle w:val="Corpodeltesto498pt"/>
        </w:rPr>
        <w:t xml:space="preserve"> </w:t>
      </w:r>
      <w:r>
        <w:rPr>
          <w:rStyle w:val="Corpodeltesto49Spaziatura0pt"/>
        </w:rPr>
        <w:t>v. et quant le souleil fust levez —</w:t>
      </w:r>
      <w:r>
        <w:rPr>
          <w:rStyle w:val="Corpodeltesto49Spaziatura0pt"/>
        </w:rPr>
        <w:br/>
        <w:t xml:space="preserve">4 </w:t>
      </w:r>
      <w:r>
        <w:rPr>
          <w:rStyle w:val="Corpodeltesto4975ptCorsivoSpaziatura0pt"/>
        </w:rPr>
        <w:t>F</w:t>
      </w:r>
      <w:r>
        <w:rPr>
          <w:rStyle w:val="Corpodeltesto498pt"/>
        </w:rPr>
        <w:t xml:space="preserve"> </w:t>
      </w:r>
      <w:r>
        <w:rPr>
          <w:rStyle w:val="Corpodeltesto49Spaziatura0pt"/>
        </w:rPr>
        <w:t xml:space="preserve">hault — </w:t>
      </w:r>
      <w:r>
        <w:rPr>
          <w:rStyle w:val="Corpodeltesto49Sylfaen8ptGrassettoSpaziatura0pt0"/>
        </w:rPr>
        <w:t>5</w:t>
      </w:r>
      <w:r>
        <w:rPr>
          <w:rStyle w:val="Corpodeltesto498ptSpaziatura0pt"/>
        </w:rPr>
        <w:t xml:space="preserve"> </w:t>
      </w:r>
      <w:r>
        <w:rPr>
          <w:rStyle w:val="Corpodeltesto4975ptCorsivoSpaziatura0pt"/>
        </w:rPr>
        <w:t>B</w:t>
      </w:r>
      <w:r>
        <w:rPr>
          <w:rStyle w:val="Corpodeltesto498pt"/>
        </w:rPr>
        <w:t xml:space="preserve"> </w:t>
      </w:r>
      <w:r>
        <w:rPr>
          <w:rStyle w:val="Corpodeltesto49Spaziatura0pt"/>
        </w:rPr>
        <w:t xml:space="preserve">veoir — -6 </w:t>
      </w:r>
      <w:r>
        <w:rPr>
          <w:rStyle w:val="Corpodeltesto4975ptCorsivoSpaziatura0pt"/>
        </w:rPr>
        <w:t>A</w:t>
      </w:r>
      <w:r>
        <w:rPr>
          <w:rStyle w:val="Corpodeltesto498pt"/>
        </w:rPr>
        <w:t xml:space="preserve"> </w:t>
      </w:r>
      <w:r>
        <w:rPr>
          <w:rStyle w:val="Corpodeltesto49Spaziatura0pt"/>
        </w:rPr>
        <w:t xml:space="preserve">p. dabras </w:t>
      </w:r>
      <w:r>
        <w:rPr>
          <w:rStyle w:val="Corpodeltesto49MaiuscolettoSpaziatura0pt"/>
        </w:rPr>
        <w:t>(sîc)</w:t>
      </w:r>
      <w:r>
        <w:rPr>
          <w:rStyle w:val="Corpodeltesto49MaiuscolettoSpaziatura0pt"/>
        </w:rPr>
        <w:br/>
      </w:r>
    </w:p>
    <w:p w14:paraId="4FF03E85" w14:textId="77777777" w:rsidR="0054087C" w:rsidRDefault="00CC43D8">
      <w:pPr>
        <w:pStyle w:val="Corpodeltesto490"/>
        <w:shd w:val="clear" w:color="auto" w:fill="auto"/>
        <w:tabs>
          <w:tab w:val="left" w:pos="639"/>
        </w:tabs>
        <w:spacing w:line="192" w:lineRule="exact"/>
        <w:ind w:firstLine="360"/>
        <w:jc w:val="left"/>
      </w:pPr>
      <w:r>
        <w:rPr>
          <w:rStyle w:val="Corpodeltesto221"/>
        </w:rPr>
        <w:lastRenderedPageBreak/>
        <w:t>a relever ; et puis lui demanda : « Comment,</w:t>
      </w:r>
      <w:r>
        <w:rPr>
          <w:rStyle w:val="Corpodeltesto221"/>
        </w:rPr>
        <w:br/>
        <w:t>maistre, n’osez vous a terre venir</w:t>
      </w:r>
      <w:r>
        <w:rPr>
          <w:rStyle w:val="Corpodeltesto22Constantia95pt0"/>
          <w:vertAlign w:val="superscript"/>
        </w:rPr>
        <w:footnoteReference w:id="675"/>
      </w:r>
      <w:r>
        <w:rPr>
          <w:rStyle w:val="Corpodeltesto221"/>
        </w:rPr>
        <w:t xml:space="preserve"> » ? Dont jetta</w:t>
      </w:r>
      <w:r>
        <w:rPr>
          <w:rStyle w:val="Corpodeltesto221"/>
        </w:rPr>
        <w:br/>
        <w:t>li estrumens</w:t>
      </w:r>
      <w:r>
        <w:rPr>
          <w:rStyle w:val="Corpodeltesto22Constantia95pt0"/>
          <w:vertAlign w:val="superscript"/>
        </w:rPr>
        <w:footnoteReference w:id="676"/>
      </w:r>
      <w:r>
        <w:rPr>
          <w:rStyle w:val="Corpodeltesto221"/>
        </w:rPr>
        <w:t xml:space="preserve"> un grant soupir et fu si angoisseux</w:t>
      </w:r>
      <w:r>
        <w:rPr>
          <w:rStyle w:val="Corpodeltesto221"/>
        </w:rPr>
        <w:br/>
        <w:t>que a peine pot il revenir a sa parole, et dist a</w:t>
      </w:r>
      <w:r>
        <w:rPr>
          <w:rStyle w:val="Corpodeltesto221"/>
        </w:rPr>
        <w:br/>
        <w:t>Aigre de tel pouoir qu’îl ot : « Aimy ! las, &gt;v-ous</w:t>
      </w:r>
      <w:r>
        <w:rPr>
          <w:rStyle w:val="Corpodeltesto221"/>
        </w:rPr>
        <w:br/>
        <w:t>savez mauvaisement quel bois c’est que vous avez</w:t>
      </w:r>
      <w:r>
        <w:rPr>
          <w:rStyle w:val="Corpodeltesto221"/>
        </w:rPr>
        <w:br/>
        <w:t>veû, car soiez certain que nous sommes encores</w:t>
      </w:r>
      <w:r>
        <w:rPr>
          <w:rStyle w:val="Corpodeltesto221"/>
        </w:rPr>
        <w:br/>
        <w:t>moult loing de terre. — Ai ! pour Dieu, maistre,</w:t>
      </w:r>
      <w:r>
        <w:rPr>
          <w:rStyle w:val="Corpodeltesto221"/>
        </w:rPr>
        <w:br/>
        <w:t>quel</w:t>
      </w:r>
      <w:r>
        <w:rPr>
          <w:rStyle w:val="Corpodeltesto22Constantia95pt0"/>
          <w:vertAlign w:val="superscript"/>
        </w:rPr>
        <w:footnoteReference w:id="677"/>
      </w:r>
      <w:r>
        <w:rPr>
          <w:rStyle w:val="Corpodeltesto221"/>
        </w:rPr>
        <w:t xml:space="preserve"> bois est ce dont que je voy ? — En non</w:t>
      </w:r>
      <w:r>
        <w:rPr>
          <w:rStyle w:val="Corpodeltesto221"/>
        </w:rPr>
        <w:br/>
        <w:t>Dieu, sire », se dist li estrumans, « ce pesera vous</w:t>
      </w:r>
      <w:r>
        <w:rPr>
          <w:rStyle w:val="Corpodeltesto221"/>
        </w:rPr>
        <w:br/>
        <w:t>quant si tost le savrez. Ha, las</w:t>
      </w:r>
      <w:r>
        <w:rPr>
          <w:rStyle w:val="Corpodeltesto22Constantia95pt0"/>
          <w:vertAlign w:val="superscript"/>
        </w:rPr>
        <w:footnoteReference w:id="678"/>
      </w:r>
      <w:r>
        <w:rPr>
          <w:rStyle w:val="Corpodeltesto221"/>
        </w:rPr>
        <w:t xml:space="preserve"> ! dolens, que</w:t>
      </w:r>
      <w:r>
        <w:rPr>
          <w:rStyle w:val="Corpodeltesto221"/>
        </w:rPr>
        <w:br/>
        <w:t>ferons nous, car bien voy que c’est li aïmans</w:t>
      </w:r>
      <w:r>
        <w:rPr>
          <w:rStyle w:val="Corpodeltesto22Constantia95pt0"/>
          <w:vertAlign w:val="superscript"/>
        </w:rPr>
        <w:footnoteReference w:id="679"/>
      </w:r>
      <w:r>
        <w:rPr>
          <w:rStyle w:val="Corpodeltesto221"/>
        </w:rPr>
        <w:t xml:space="preserve"> dont</w:t>
      </w:r>
      <w:r>
        <w:rPr>
          <w:rStyle w:val="Corpodeltesto221"/>
        </w:rPr>
        <w:br/>
        <w:t>nulz ne puet departir » ? A ce mot li failli li</w:t>
      </w:r>
      <w:r>
        <w:rPr>
          <w:rStyle w:val="Corpodeltesto221"/>
        </w:rPr>
        <w:br/>
        <w:t>cuers, et le convint cheïr pasmés. Et ainçois qu’il</w:t>
      </w:r>
      <w:r>
        <w:rPr>
          <w:rStyle w:val="Corpodeltesto221"/>
        </w:rPr>
        <w:br/>
        <w:t>fust revenuz a lui, la nef print en telle maniere</w:t>
      </w:r>
      <w:r>
        <w:rPr>
          <w:rStyle w:val="Corpodeltesto221"/>
        </w:rPr>
        <w:br/>
        <w:t>son cours qu’elle s’en vint a l’aŷmant et s’arresta</w:t>
      </w:r>
      <w:r>
        <w:rPr>
          <w:rStyle w:val="Corpodeltesto221"/>
        </w:rPr>
        <w:br/>
        <w:t>encoste</w:t>
      </w:r>
      <w:r>
        <w:rPr>
          <w:rStyle w:val="Corpodeltesto22Constantia95pt0"/>
          <w:vertAlign w:val="superscript"/>
        </w:rPr>
        <w:footnoteReference w:id="680"/>
      </w:r>
      <w:r>
        <w:rPr>
          <w:rStyle w:val="Corpodeltesto221"/>
        </w:rPr>
        <w:t xml:space="preserve"> les autres nefs dcnt il y avoit grant</w:t>
      </w:r>
      <w:r>
        <w:rPr>
          <w:rStyle w:val="Corpodeltesto221"/>
        </w:rPr>
        <w:br/>
        <w:t>habondance, qui estoient la venues par autelle</w:t>
      </w:r>
      <w:r>
        <w:rPr>
          <w:rStyle w:val="Corpodeltesto221"/>
        </w:rPr>
        <w:br/>
        <w:t>aventure qu’il y, estoient venuz, c’est assavoir l’aŷ-</w:t>
      </w:r>
      <w:r>
        <w:rPr>
          <w:rStyle w:val="Corpodeltesto221"/>
        </w:rPr>
        <w:br/>
        <w:t>mant qui les traioit a lui</w:t>
      </w:r>
      <w:r>
        <w:rPr>
          <w:rStyle w:val="Corpodeltesto221"/>
          <w:vertAlign w:val="superscript"/>
        </w:rPr>
        <w:footnoteReference w:id="681"/>
      </w:r>
      <w:r>
        <w:rPr>
          <w:rStyle w:val="Corpodeltesto221"/>
        </w:rPr>
        <w:t>.</w:t>
      </w:r>
    </w:p>
    <w:p w14:paraId="4E9B54E6" w14:textId="77777777" w:rsidR="0054087C" w:rsidRDefault="00CC43D8">
      <w:pPr>
        <w:pStyle w:val="Corpodeltesto222"/>
        <w:numPr>
          <w:ilvl w:val="0"/>
          <w:numId w:val="303"/>
        </w:numPr>
        <w:shd w:val="clear" w:color="auto" w:fill="auto"/>
        <w:tabs>
          <w:tab w:val="left" w:pos="865"/>
        </w:tabs>
        <w:spacing w:line="235" w:lineRule="exact"/>
        <w:ind w:firstLine="360"/>
      </w:pPr>
      <w:r>
        <w:t>Li lieux, ou cilz aýmans est, est parfont</w:t>
      </w:r>
      <w:r>
        <w:br/>
        <w:t>en l’Ocean</w:t>
      </w:r>
      <w:r>
        <w:rPr>
          <w:vertAlign w:val="superscript"/>
        </w:rPr>
        <w:t>1</w:t>
      </w:r>
      <w:r>
        <w:t>, ne il n’y a nulle terre prouchaine</w:t>
      </w:r>
      <w:r>
        <w:br/>
        <w:t xml:space="preserve">ou l’en peûst venir en mains de </w:t>
      </w:r>
      <w:r>
        <w:rPr>
          <w:rStyle w:val="Corpodeltesto22Constantia65pt0"/>
        </w:rPr>
        <w:t>.XV.</w:t>
      </w:r>
      <w:r>
        <w:rPr>
          <w:rStyle w:val="Corpodeltesto22Constantia95pt0"/>
          <w:vertAlign w:val="superscript"/>
        </w:rPr>
        <w:t>2</w:t>
      </w:r>
      <w:r>
        <w:t xml:space="preserve"> jours, et</w:t>
      </w:r>
      <w:r>
        <w:br/>
        <w:t>a tel lez la</w:t>
      </w:r>
      <w:r>
        <w:rPr>
          <w:rStyle w:val="Corpodeltesto22Constantia95pt0"/>
          <w:vertAlign w:val="superscript"/>
        </w:rPr>
        <w:t>8</w:t>
      </w:r>
      <w:r>
        <w:t xml:space="preserve"> ou n’en n’y venroit mie en un an,</w:t>
      </w:r>
      <w:r>
        <w:br/>
        <w:t>et est encoste la Mer Betee. Cilz aŷmans a v</w:t>
      </w:r>
      <w:r>
        <w:rPr>
          <w:vertAlign w:val="superscript"/>
        </w:rPr>
        <w:t>c</w:t>
      </w:r>
      <w:r>
        <w:rPr>
          <w:vertAlign w:val="superscript"/>
        </w:rPr>
        <w:br/>
      </w:r>
      <w:r>
        <w:t>toises de lonc et autant de grossee</w:t>
      </w:r>
      <w:r>
        <w:rPr>
          <w:vertAlign w:val="superscript"/>
        </w:rPr>
        <w:t>4</w:t>
      </w:r>
      <w:r>
        <w:t>, et est de</w:t>
      </w:r>
      <w:r>
        <w:br/>
        <w:t>tel nailure que de trois journees ou de plus nefs</w:t>
      </w:r>
      <w:r>
        <w:br/>
        <w:t>ne le puet aprouchier qu’il n’atraie par force a</w:t>
      </w:r>
      <w:r>
        <w:br/>
        <w:t>lui, pour tant que fer ait en la nef ; car il aime</w:t>
      </w:r>
      <w:r>
        <w:rPr>
          <w:rStyle w:val="Corpodeltesto22Constantia95pt0"/>
          <w:vertAlign w:val="superscript"/>
        </w:rPr>
        <w:t>6</w:t>
      </w:r>
      <w:r>
        <w:rPr>
          <w:rStyle w:val="Corpodeltesto22Constantia95pt0"/>
          <w:vertAlign w:val="superscript"/>
        </w:rPr>
        <w:br/>
      </w:r>
      <w:r>
        <w:t>tant et desire le fer que il le sent bie'n de .u«.</w:t>
      </w:r>
      <w:r>
        <w:br/>
        <w:t>lieues loings. Puis que leur</w:t>
      </w:r>
      <w:r>
        <w:rPr>
          <w:rStyle w:val="Corpodeltesto22Constantia95pt0"/>
          <w:vertAlign w:val="superscript"/>
        </w:rPr>
        <w:t>6</w:t>
      </w:r>
      <w:r>
        <w:t xml:space="preserve"> nef fu parvenue a</w:t>
      </w:r>
      <w:r>
        <w:br/>
        <w:t>celle pierre d’aŷmant, elle s’arresta toute coye.</w:t>
      </w:r>
      <w:r>
        <w:br/>
        <w:t>Et quant il ont la pierre veue et les nefs qui</w:t>
      </w:r>
      <w:r>
        <w:br/>
        <w:t>furent entour, sy, commencierent a demener tuit</w:t>
      </w:r>
      <w:r>
        <w:br/>
        <w:t>une si grant dolour que nulle autre ne s’y puest</w:t>
      </w:r>
      <w:r>
        <w:br/>
        <w:t>appartenir</w:t>
      </w:r>
      <w:r>
        <w:rPr>
          <w:vertAlign w:val="superscript"/>
        </w:rPr>
        <w:t>7</w:t>
      </w:r>
      <w:r>
        <w:t>, ne il ne savoient prendre nul conseil,</w:t>
      </w:r>
      <w:r>
        <w:br/>
        <w:t>fors que de plaindre</w:t>
      </w:r>
      <w:r>
        <w:rPr>
          <w:vertAlign w:val="superscript"/>
        </w:rPr>
        <w:t>8</w:t>
      </w:r>
      <w:r>
        <w:t>, de plourer et de prier a</w:t>
      </w:r>
      <w:r>
        <w:br/>
        <w:t>Dieu qu’il eust pitié et</w:t>
      </w:r>
      <w:r>
        <w:rPr>
          <w:rStyle w:val="Corpodeltesto22Constantia95pt0"/>
          <w:vertAlign w:val="superscript"/>
        </w:rPr>
        <w:t>9</w:t>
      </w:r>
      <w:r>
        <w:t xml:space="preserve"> mercy </w:t>
      </w:r>
      <w:r>
        <w:rPr>
          <w:rStyle w:val="Corpodeltesto22Corsivo4"/>
        </w:rPr>
        <w:t>(fol.</w:t>
      </w:r>
      <w:r>
        <w:t xml:space="preserve"> </w:t>
      </w:r>
      <w:r>
        <w:rPr>
          <w:rStyle w:val="Corpodeltesto22Constantia95pt0"/>
        </w:rPr>
        <w:t>53</w:t>
      </w:r>
      <w:r>
        <w:t>«) de</w:t>
      </w:r>
      <w:r>
        <w:br/>
        <w:t>leurs ames, et bien voulsist</w:t>
      </w:r>
      <w:r>
        <w:rPr>
          <w:rStyle w:val="Corpodeltesto22Constantia95pt0"/>
          <w:vertAlign w:val="superscript"/>
        </w:rPr>
        <w:t>10</w:t>
      </w:r>
      <w:r>
        <w:t xml:space="preserve"> a celle heure qu’il</w:t>
      </w:r>
      <w:r>
        <w:br/>
        <w:t>eûssent passee la grant destrece de la mort.</w:t>
      </w:r>
    </w:p>
    <w:p w14:paraId="3814DA91" w14:textId="77777777" w:rsidR="0054087C" w:rsidRDefault="00CC43D8">
      <w:pPr>
        <w:pStyle w:val="Corpodeltesto222"/>
        <w:numPr>
          <w:ilvl w:val="0"/>
          <w:numId w:val="303"/>
        </w:numPr>
        <w:shd w:val="clear" w:color="auto" w:fill="auto"/>
        <w:tabs>
          <w:tab w:val="left" w:pos="855"/>
        </w:tabs>
        <w:spacing w:line="235" w:lineRule="exact"/>
        <w:ind w:firstLine="360"/>
        <w:sectPr w:rsidR="0054087C">
          <w:headerReference w:type="even" r:id="rId260"/>
          <w:headerReference w:type="default" r:id="rId261"/>
          <w:headerReference w:type="first" r:id="rId262"/>
          <w:pgSz w:w="11909" w:h="16834"/>
          <w:pgMar w:top="1430" w:right="1440" w:bottom="1430" w:left="1440" w:header="0" w:footer="3" w:gutter="0"/>
          <w:pgNumType w:start="216"/>
          <w:cols w:space="720"/>
          <w:noEndnote/>
          <w:titlePg/>
          <w:rtlGutter/>
          <w:docGrid w:linePitch="360"/>
        </w:sectPr>
      </w:pPr>
      <w:r>
        <w:t>Ainsy qu’ii estoient a tel desconfort, uns</w:t>
      </w:r>
      <w:r>
        <w:br/>
        <w:t>homs maigres et descharnez entra coiement en leur</w:t>
      </w:r>
      <w:r>
        <w:br/>
        <w:t>nef sanz mot dire, et estòit moult richement vestus</w:t>
      </w:r>
      <w:r>
        <w:br/>
        <w:t>et atournez comme se ce fust le corps d’un</w:t>
      </w:r>
      <w:r>
        <w:rPr>
          <w:rStyle w:val="Corpodeltesto22Constantia95pt0"/>
          <w:vertAlign w:val="superscript"/>
        </w:rPr>
        <w:t>1</w:t>
      </w:r>
      <w:r>
        <w:t xml:space="preserve"> roy,</w:t>
      </w:r>
      <w:r>
        <w:br/>
        <w:t>mais il avoit si grant fain</w:t>
      </w:r>
      <w:r>
        <w:rPr>
          <w:rStyle w:val="Corpodeltesto22Constantia95pt0"/>
          <w:vertAlign w:val="superscript"/>
        </w:rPr>
        <w:t>2</w:t>
      </w:r>
      <w:r>
        <w:t xml:space="preserve"> qu’a pou qu’il ne</w:t>
      </w:r>
      <w:r>
        <w:br/>
        <w:t>transissoit, sy s’apensa qu’il emporteroit de leur</w:t>
      </w:r>
      <w:r>
        <w:br/>
        <w:t>viande. Ja s’en estoit grandement charchiez, et</w:t>
      </w:r>
      <w:r>
        <w:br/>
        <w:t>s’aprestoit de aler et de yssir</w:t>
      </w:r>
      <w:r>
        <w:rPr>
          <w:vertAlign w:val="superscript"/>
        </w:rPr>
        <w:t>3</w:t>
      </w:r>
      <w:r>
        <w:t>, quant Aigres le</w:t>
      </w:r>
      <w:r>
        <w:br/>
        <w:t>perçut, si ot grant merveille que ce pouoit estre.</w:t>
      </w:r>
      <w:r>
        <w:br/>
        <w:t>Sy s’en vdnt prestement</w:t>
      </w:r>
      <w:r>
        <w:rPr>
          <w:rStyle w:val="Corpodeltesto22Constantia95pt0"/>
          <w:vertAlign w:val="superscript"/>
        </w:rPr>
        <w:t>4</w:t>
      </w:r>
      <w:r>
        <w:t xml:space="preserve"> a lui, ne nul mot il ne</w:t>
      </w:r>
      <w:r>
        <w:br/>
        <w:t>dist, jusques a tant qu’il le tint</w:t>
      </w:r>
      <w:r>
        <w:rPr>
          <w:rStyle w:val="Corpodeltesto22Constantia95pt0"/>
          <w:vertAlign w:val="superscript"/>
        </w:rPr>
        <w:footnoteReference w:id="682"/>
      </w:r>
      <w:r>
        <w:t xml:space="preserve"> et le haherdi</w:t>
      </w:r>
      <w:r>
        <w:rPr>
          <w:rStyle w:val="Corpodeltesto22Constantia95pt0"/>
          <w:vertAlign w:val="superscript"/>
        </w:rPr>
        <w:t>6</w:t>
      </w:r>
      <w:r>
        <w:rPr>
          <w:rStyle w:val="Corpodeltesto22Constantia95pt0"/>
          <w:vertAlign w:val="superscript"/>
        </w:rPr>
        <w:br/>
      </w:r>
      <w:r>
        <w:lastRenderedPageBreak/>
        <w:t>de tel ravine</w:t>
      </w:r>
      <w:r>
        <w:rPr>
          <w:rStyle w:val="Corpodeltesto22Constantia95pt0"/>
          <w:vertAlign w:val="superscript"/>
        </w:rPr>
        <w:t>7</w:t>
      </w:r>
      <w:r>
        <w:t xml:space="preserve"> qu’il le abati enmy la nef tout</w:t>
      </w:r>
      <w:r>
        <w:br/>
        <w:t>estendu ; lors lui dist : « Que c’est</w:t>
      </w:r>
      <w:r>
        <w:rPr>
          <w:vertAlign w:val="superscript"/>
        </w:rPr>
        <w:t>8</w:t>
      </w:r>
      <w:r>
        <w:t>, sire, Dieux</w:t>
      </w:r>
      <w:r>
        <w:br/>
        <w:t>vous maudie !i pourquoy nous voulez vous tollir</w:t>
      </w:r>
      <w:r>
        <w:rPr>
          <w:rStyle w:val="Corpodeltesto22Constantia95pt0"/>
          <w:vertAlign w:val="superscript"/>
        </w:rPr>
        <w:t>9</w:t>
      </w:r>
      <w:r>
        <w:rPr>
          <w:rStyle w:val="Corpodeltesto22Constantia95pt0"/>
          <w:vertAlign w:val="superscript"/>
        </w:rPr>
        <w:br/>
      </w:r>
      <w:r>
        <w:t>nostre vitaille et embler ? Par ma foy, vous l’ache-</w:t>
      </w:r>
      <w:r>
        <w:br/>
        <w:t>terez chier, avant que d’ycy, departez, mais avant</w:t>
      </w:r>
      <w:r>
        <w:br/>
      </w:r>
    </w:p>
    <w:p w14:paraId="1311AC71" w14:textId="77777777" w:rsidR="0054087C" w:rsidRDefault="00CC43D8">
      <w:pPr>
        <w:pStyle w:val="Corpodeltesto222"/>
        <w:shd w:val="clear" w:color="auto" w:fill="auto"/>
        <w:tabs>
          <w:tab w:val="left" w:pos="855"/>
        </w:tabs>
        <w:spacing w:line="235" w:lineRule="exact"/>
        <w:ind w:firstLine="360"/>
      </w:pPr>
      <w:r>
        <w:lastRenderedPageBreak/>
        <w:t>toute euvre</w:t>
      </w:r>
      <w:r>
        <w:rPr>
          <w:vertAlign w:val="superscript"/>
        </w:rPr>
        <w:t>10</w:t>
      </w:r>
      <w:r>
        <w:t>, je vueil que vous me comptez quelx</w:t>
      </w:r>
      <w:r>
        <w:br/>
        <w:t>vous estes et qui cy, vous a amené et ou vous</w:t>
      </w:r>
      <w:r>
        <w:br/>
        <w:t>avez pris cel avoir qui est entour vous. Et sacïiiez</w:t>
      </w:r>
      <w:r>
        <w:br/>
        <w:t>que je pourray bien tel chose oïr de vous qui ,vous</w:t>
      </w:r>
      <w:r>
        <w:br/>
        <w:t>pourra bien garantir</w:t>
      </w:r>
      <w:r>
        <w:rPr>
          <w:rStyle w:val="Corpodeltesto22Constantia95pt0"/>
          <w:vertAlign w:val="superscript"/>
        </w:rPr>
        <w:t>11</w:t>
      </w:r>
      <w:r>
        <w:t xml:space="preserve"> de mort, mais gardez bien</w:t>
      </w:r>
      <w:r>
        <w:br/>
        <w:t>que vous me disiez voir ». Dont respondi cil</w:t>
      </w:r>
      <w:r>
        <w:br/>
        <w:t>moult piteusement</w:t>
      </w:r>
      <w:r>
        <w:rPr>
          <w:rStyle w:val="Corpodeltesto22Constantia95pt0"/>
          <w:vertAlign w:val="superscript"/>
        </w:rPr>
        <w:t>12</w:t>
      </w:r>
      <w:r>
        <w:t xml:space="preserve"> : « Sire, sachiez en verité,</w:t>
      </w:r>
      <w:r>
        <w:br/>
        <w:t>se vous m’avez en convent a saver la vie, que</w:t>
      </w:r>
      <w:r>
        <w:br/>
        <w:t>ja de riens ne vous mentiray. — Par ma foy »,</w:t>
      </w:r>
      <w:r>
        <w:br/>
        <w:t>se dist Aigre, « et je t’ay loyalement</w:t>
      </w:r>
      <w:r>
        <w:rPr>
          <w:rStyle w:val="Corpodeltesto22Constantia95pt0"/>
          <w:vertAlign w:val="superscript"/>
        </w:rPr>
        <w:t>13</w:t>
      </w:r>
      <w:r>
        <w:t xml:space="preserve"> en con-</w:t>
      </w:r>
      <w:r>
        <w:br/>
        <w:t>vent que ja mal ne te feray, se pis ne me faiz que</w:t>
      </w:r>
      <w:r>
        <w:br/>
        <w:t>tu n’as fait</w:t>
      </w:r>
      <w:r>
        <w:rPr>
          <w:rStyle w:val="Corpodeltesto22Constantia95pt0"/>
          <w:vertAlign w:val="superscript"/>
        </w:rPr>
        <w:t>14</w:t>
      </w:r>
      <w:r>
        <w:t xml:space="preserve"> ».</w:t>
      </w:r>
    </w:p>
    <w:p w14:paraId="281134A2" w14:textId="77777777" w:rsidR="0054087C" w:rsidRDefault="00CC43D8">
      <w:pPr>
        <w:pStyle w:val="Corpodeltesto222"/>
        <w:numPr>
          <w:ilvl w:val="0"/>
          <w:numId w:val="303"/>
        </w:numPr>
        <w:shd w:val="clear" w:color="auto" w:fill="auto"/>
        <w:tabs>
          <w:tab w:val="left" w:pos="860"/>
        </w:tabs>
        <w:spacing w:line="235" w:lineRule="exact"/>
        <w:ind w:firstLine="360"/>
      </w:pPr>
      <w:r>
        <w:t>«Sire», dist cilz, «je vous jure enlaloyauté</w:t>
      </w:r>
      <w:r>
        <w:br/>
        <w:t>que j’ay, que je fu nez en la grant Ynde et fu</w:t>
      </w:r>
      <w:r>
        <w:br/>
        <w:t>filz cl’un des meilleurs engineurs</w:t>
      </w:r>
      <w:r>
        <w:rPr>
          <w:rStyle w:val="Corpodeltesto22Constantia95pt0"/>
          <w:vertAlign w:val="superscript"/>
        </w:rPr>
        <w:t>1</w:t>
      </w:r>
      <w:r>
        <w:t xml:space="preserve"> qui onques fust</w:t>
      </w:r>
      <w:r>
        <w:br/>
        <w:t>en son temps, et fu appellez Vaparidor</w:t>
      </w:r>
      <w:r>
        <w:rPr>
          <w:vertAlign w:val="superscript"/>
        </w:rPr>
        <w:t>2</w:t>
      </w:r>
      <w:r>
        <w:t>. Et vous</w:t>
      </w:r>
      <w:r>
        <w:br/>
        <w:t>dy qu’ìl fu moult amez par le monde pour son</w:t>
      </w:r>
      <w:r>
        <w:br/>
        <w:t>sens et pour sa bonté, et le desiroient moult a</w:t>
      </w:r>
      <w:r>
        <w:br/>
        <w:t>veoir</w:t>
      </w:r>
      <w:r>
        <w:rPr>
          <w:rStyle w:val="Corpodeltesto22Constantia95pt0"/>
          <w:vertAlign w:val="superscript"/>
        </w:rPr>
        <w:t>3</w:t>
      </w:r>
      <w:r>
        <w:t xml:space="preserve"> roy et conte et tous grans seigneurs, ne</w:t>
      </w:r>
      <w:r>
        <w:br/>
        <w:t>nulz ne valoit riens, ce lui sembloit, s’yl n’estoit</w:t>
      </w:r>
      <w:r>
        <w:br/>
        <w:t>acointé de lui et se il ne savoit de ses engins.</w:t>
      </w:r>
      <w:r>
        <w:br/>
        <w:t>Tant qu’il advint un jour que mes</w:t>
      </w:r>
      <w:r>
        <w:rPr>
          <w:rStyle w:val="Corpodeltesto22Constantia95pt0"/>
          <w:vertAlign w:val="superscript"/>
        </w:rPr>
        <w:t>4</w:t>
      </w:r>
      <w:r>
        <w:t xml:space="preserve"> peres fu mandé</w:t>
      </w:r>
      <w:r>
        <w:br/>
        <w:t>en la cité de Romme, sy, y, ala et me mena avec-</w:t>
      </w:r>
      <w:r>
        <w:br/>
        <w:t>ques lui. Adonc estoie je encores jeunes varlés.</w:t>
      </w:r>
      <w:r>
        <w:br/>
        <w:t>Puis que nous fusmes la venu, nous y demouras-</w:t>
      </w:r>
      <w:r>
        <w:br/>
        <w:t>mes maint jour, et en tant que mes peres fu</w:t>
      </w:r>
      <w:r>
        <w:rPr>
          <w:rStyle w:val="Corpodeltesto22Constantia95pt0"/>
          <w:vertAlign w:val="superscript"/>
        </w:rPr>
        <w:t>5</w:t>
      </w:r>
      <w:r>
        <w:t xml:space="preserve"> a</w:t>
      </w:r>
      <w:r>
        <w:br/>
        <w:t>Romme, il</w:t>
      </w:r>
      <w:r>
        <w:rPr>
          <w:rStyle w:val="Corpodeltesto22Constantia95pt0"/>
          <w:vertAlign w:val="superscript"/>
        </w:rPr>
        <w:t>0</w:t>
      </w:r>
      <w:r>
        <w:t xml:space="preserve"> y, fist maint engin, mainte sale et</w:t>
      </w:r>
    </w:p>
    <w:p w14:paraId="371CEC91" w14:textId="77777777" w:rsidR="0054087C" w:rsidRDefault="00CC43D8">
      <w:pPr>
        <w:pStyle w:val="Corpodeltesto680"/>
        <w:shd w:val="clear" w:color="auto" w:fill="auto"/>
        <w:jc w:val="left"/>
      </w:pPr>
      <w:r>
        <w:t>ioBa. que je vous approuche, C a. que ;e vous parochie, D a.</w:t>
      </w:r>
      <w:r>
        <w:br/>
        <w:t xml:space="preserve">que je vous paroccie, </w:t>
      </w:r>
      <w:r>
        <w:rPr>
          <w:rStyle w:val="Corpodeltesto68Sylfaen8ptNongrassettoCorsivoSpaziatura0pt"/>
        </w:rPr>
        <w:t>F</w:t>
      </w:r>
      <w:r>
        <w:t xml:space="preserve"> a. que je vous paracheve de tuer — </w:t>
      </w:r>
      <w:r>
        <w:rPr>
          <w:rStyle w:val="Corpodeltesto68Maiuscoletto"/>
          <w:b/>
          <w:bCs/>
        </w:rPr>
        <w:t>ii</w:t>
      </w:r>
      <w:r>
        <w:rPr>
          <w:rStyle w:val="Corpodeltesto68Maiuscoletto"/>
          <w:b/>
          <w:bCs/>
        </w:rPr>
        <w:br/>
      </w:r>
      <w:r>
        <w:rPr>
          <w:rStyle w:val="Corpodeltesto687ptNongrassettoCorsivoSpaziatura0pt"/>
        </w:rPr>
        <w:t>B</w:t>
      </w:r>
      <w:r>
        <w:rPr>
          <w:rStyle w:val="Corpodeltesto686ptNongrassettoSpaziatura2pt"/>
        </w:rPr>
        <w:t xml:space="preserve"> </w:t>
      </w:r>
      <w:r>
        <w:t xml:space="preserve">guerir, C garìr —12 </w:t>
      </w:r>
      <w:r>
        <w:rPr>
          <w:rStyle w:val="Corpodeltesto687ptNongrassettoCorsivoSpaziatura0pt"/>
        </w:rPr>
        <w:t>B</w:t>
      </w:r>
      <w:r>
        <w:rPr>
          <w:rStyle w:val="Corpodeltesto686ptNongrassettoSpaziatura2pt"/>
        </w:rPr>
        <w:t xml:space="preserve"> </w:t>
      </w:r>
      <w:r>
        <w:t>m. penseusement, D m. paoureuse-</w:t>
      </w:r>
      <w:r>
        <w:br/>
        <w:t xml:space="preserve">ment, </w:t>
      </w:r>
      <w:r>
        <w:rPr>
          <w:rStyle w:val="Corpodeltesto687ptNongrassettoCorsivoSpaziatura0pt"/>
        </w:rPr>
        <w:t>F</w:t>
      </w:r>
      <w:r>
        <w:rPr>
          <w:rStyle w:val="Corpodeltesto686ptNongrassettoSpaziatura2pt"/>
        </w:rPr>
        <w:t xml:space="preserve"> </w:t>
      </w:r>
      <w:r>
        <w:t>r. en grant paour et doubtance — i</w:t>
      </w:r>
      <w:r>
        <w:rPr>
          <w:rStyle w:val="Corpodeltesto68Sylfaen8ptNongrassetto"/>
        </w:rPr>
        <w:t>3</w:t>
      </w:r>
      <w:r>
        <w:t xml:space="preserve"> </w:t>
      </w:r>
      <w:r>
        <w:rPr>
          <w:rStyle w:val="Corpodeltesto687ptNongrassettoCorsivoSpaziatura0pt"/>
        </w:rPr>
        <w:t>leçon de C, A</w:t>
      </w:r>
      <w:r>
        <w:rPr>
          <w:rStyle w:val="Corpodeltesto686ptNongrassettoSpaziatura2pt"/>
        </w:rPr>
        <w:t xml:space="preserve"> </w:t>
      </w:r>
      <w:r>
        <w:t>lon-</w:t>
      </w:r>
      <w:r>
        <w:br/>
        <w:t>guement — 14 C t. n’aies f. de cy en chy.</w:t>
      </w:r>
    </w:p>
    <w:p w14:paraId="6BAC359D" w14:textId="77777777" w:rsidR="0054087C" w:rsidRDefault="00CC43D8">
      <w:pPr>
        <w:pStyle w:val="Corpodeltesto680"/>
        <w:numPr>
          <w:ilvl w:val="0"/>
          <w:numId w:val="304"/>
        </w:numPr>
        <w:shd w:val="clear" w:color="auto" w:fill="auto"/>
        <w:tabs>
          <w:tab w:val="left" w:pos="630"/>
        </w:tabs>
        <w:ind w:firstLine="360"/>
        <w:jc w:val="left"/>
        <w:sectPr w:rsidR="0054087C">
          <w:headerReference w:type="even" r:id="rId263"/>
          <w:headerReference w:type="default" r:id="rId264"/>
          <w:headerReference w:type="first" r:id="rId265"/>
          <w:pgSz w:w="11909" w:h="16834"/>
          <w:pgMar w:top="1430" w:right="1440" w:bottom="1430" w:left="1440" w:header="0" w:footer="3" w:gutter="0"/>
          <w:pgNumType w:start="271"/>
          <w:cols w:space="720"/>
          <w:noEndnote/>
          <w:rtlGutter/>
          <w:docGrid w:linePitch="360"/>
        </w:sectPr>
      </w:pPr>
      <w:r>
        <w:t xml:space="preserve">1 </w:t>
      </w:r>
      <w:r>
        <w:rPr>
          <w:rStyle w:val="Corpodeltesto68CenturySchoolbook65ptNongrassettoCorsivoSpaziatura0pt"/>
        </w:rPr>
        <w:t>A</w:t>
      </w:r>
      <w:r>
        <w:rPr>
          <w:rStyle w:val="Corpodeltesto68SylfaenNongrassettoSpaziatura0pt"/>
        </w:rPr>
        <w:t xml:space="preserve"> </w:t>
      </w:r>
      <w:r>
        <w:t xml:space="preserve">engineur, </w:t>
      </w:r>
      <w:r>
        <w:rPr>
          <w:rStyle w:val="Corpodeltesto687ptNongrassettoCorsivoSpaziatura0pt"/>
        </w:rPr>
        <w:t>BCD</w:t>
      </w:r>
      <w:r>
        <w:rPr>
          <w:rStyle w:val="Corpodeltesto686ptNongrassettoSpaziatura2pt"/>
        </w:rPr>
        <w:t xml:space="preserve"> </w:t>
      </w:r>
      <w:r>
        <w:t xml:space="preserve">engigneurs q., </w:t>
      </w:r>
      <w:r>
        <w:rPr>
          <w:rStyle w:val="Corpodeltesto687ptNongrassettoCorsivoSpaziatura0pt"/>
        </w:rPr>
        <w:t>F</w:t>
      </w:r>
      <w:r>
        <w:rPr>
          <w:rStyle w:val="Corpodeltesto686ptNongrassettoSpaziatura2pt"/>
        </w:rPr>
        <w:t xml:space="preserve"> </w:t>
      </w:r>
      <w:r>
        <w:t>ingenieux de toutes</w:t>
      </w:r>
      <w:r>
        <w:br/>
        <w:t xml:space="preserve">choses du monde q. — 2 </w:t>
      </w:r>
      <w:r>
        <w:rPr>
          <w:rStyle w:val="Corpodeltesto687ptNongrassettoCorsivoSpaziatura0pt"/>
        </w:rPr>
        <w:t>B</w:t>
      </w:r>
      <w:r>
        <w:rPr>
          <w:rStyle w:val="Corpodeltesto686ptNongrassettoSpaziatura2pt"/>
        </w:rPr>
        <w:t xml:space="preserve"> </w:t>
      </w:r>
      <w:r>
        <w:t xml:space="preserve">Vapandor, </w:t>
      </w:r>
      <w:r>
        <w:rPr>
          <w:rStyle w:val="Corpodeltesto687ptNongrassettoCorsivoSpaziatura0pt"/>
        </w:rPr>
        <w:t>CF</w:t>
      </w:r>
      <w:r>
        <w:rPr>
          <w:rStyle w:val="Corpodeltesto686ptNongrassettoSpaziatura2pt"/>
        </w:rPr>
        <w:t xml:space="preserve"> </w:t>
      </w:r>
      <w:r>
        <w:t xml:space="preserve">Vapanidor, D </w:t>
      </w:r>
      <w:r>
        <w:rPr>
          <w:rStyle w:val="Corpodeltesto687ptNongrassettoCorsivoSpaziatura0pt"/>
        </w:rPr>
        <w:t>omet</w:t>
      </w:r>
      <w:r>
        <w:rPr>
          <w:rStyle w:val="Corpodeltesto686ptNongrassettoSpaziatura2pt"/>
        </w:rPr>
        <w:t xml:space="preserve"> </w:t>
      </w:r>
      <w:r>
        <w:t>et</w:t>
      </w:r>
      <w:r>
        <w:br/>
        <w:t xml:space="preserve">fu —Vaparidor — </w:t>
      </w:r>
      <w:r>
        <w:rPr>
          <w:rStyle w:val="Corpodeltesto68Sylfaen8ptNongrassetto"/>
        </w:rPr>
        <w:t>3</w:t>
      </w:r>
      <w:r>
        <w:t xml:space="preserve"> </w:t>
      </w:r>
      <w:r>
        <w:rPr>
          <w:rStyle w:val="Corpodeltesto687ptNongrassettoCorsivoSpaziatura0pt"/>
        </w:rPr>
        <w:t>BD</w:t>
      </w:r>
      <w:r>
        <w:rPr>
          <w:rStyle w:val="Corpodeltesto686ptNongrassettoSpaziatura2pt"/>
        </w:rPr>
        <w:t xml:space="preserve"> </w:t>
      </w:r>
      <w:r>
        <w:t xml:space="preserve">a avoir — 4 C </w:t>
      </w:r>
      <w:r>
        <w:rPr>
          <w:rStyle w:val="Corpodeltesto687ptNongrassettoCorsivoSpaziatura0pt"/>
        </w:rPr>
        <w:t>om.</w:t>
      </w:r>
      <w:r>
        <w:rPr>
          <w:rStyle w:val="Corpodeltesto686ptNongrassettoSpaziatura2pt"/>
        </w:rPr>
        <w:t xml:space="preserve"> </w:t>
      </w:r>
      <w:r>
        <w:t xml:space="preserve">mes — </w:t>
      </w:r>
      <w:r>
        <w:rPr>
          <w:rStyle w:val="Corpodeltesto68Sylfaen8ptNongrassetto"/>
        </w:rPr>
        <w:t>5</w:t>
      </w:r>
      <w:r>
        <w:t xml:space="preserve"> </w:t>
      </w:r>
      <w:r>
        <w:rPr>
          <w:rStyle w:val="Corpodeltesto687ptNongrassettoCorsivoSpaziatura0pt"/>
        </w:rPr>
        <w:t>BF</w:t>
      </w:r>
      <w:r>
        <w:rPr>
          <w:rStyle w:val="Corpodeltesto686ptNongrassettoSpaziatura2pt"/>
        </w:rPr>
        <w:t xml:space="preserve"> </w:t>
      </w:r>
      <w:r>
        <w:t>q. nous</w:t>
      </w:r>
      <w:r>
        <w:br/>
        <w:t xml:space="preserve">fusmes a R. — 6 </w:t>
      </w:r>
      <w:r>
        <w:rPr>
          <w:rStyle w:val="Corpodeltesto687ptNongrassettoCorsivoSpaziatura0pt"/>
        </w:rPr>
        <w:t>BCF</w:t>
      </w:r>
      <w:r>
        <w:rPr>
          <w:rStyle w:val="Corpodeltesto686ptNongrassettoSpaziatura2pt"/>
        </w:rPr>
        <w:t xml:space="preserve"> </w:t>
      </w:r>
      <w:r>
        <w:t>R. mes peres y f.</w:t>
      </w:r>
    </w:p>
    <w:p w14:paraId="4891B80E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lastRenderedPageBreak/>
        <w:t>mainte maison. Et li fist faire li empereur une</w:t>
      </w:r>
      <w:r>
        <w:br/>
        <w:t>tour forte et soutive, ou il mist son tresor et tout</w:t>
      </w:r>
      <w:r>
        <w:br/>
        <w:t>son avoir, et la fist par telle maniere que a l’un</w:t>
      </w:r>
      <w:r>
        <w:br/>
        <w:t>costé</w:t>
      </w:r>
      <w:r>
        <w:rPr>
          <w:rStyle w:val="Corpodeltesto22Corsivo4"/>
          <w:vertAlign w:val="superscript"/>
        </w:rPr>
        <w:t>1</w:t>
      </w:r>
      <w:r>
        <w:t xml:space="preserve"> de la tour il mist un carrel et</w:t>
      </w:r>
      <w:r>
        <w:rPr>
          <w:rStyle w:val="Corpodeltesto22Constantia95pt0"/>
          <w:vertAlign w:val="superscript"/>
        </w:rPr>
        <w:footnoteReference w:id="683"/>
      </w:r>
      <w:r>
        <w:rPr>
          <w:rStyle w:val="Corpodeltesto22Constantia95pt0"/>
          <w:vertAlign w:val="superscript"/>
        </w:rPr>
        <w:t xml:space="preserve"> </w:t>
      </w:r>
      <w:r>
        <w:rPr>
          <w:rStyle w:val="Corpodeltesto22Constantia95pt0"/>
          <w:vertAlign w:val="superscript"/>
        </w:rPr>
        <w:footnoteReference w:id="684"/>
      </w:r>
      <w:r>
        <w:t xml:space="preserve"> compassa</w:t>
      </w:r>
      <w:r>
        <w:br/>
        <w:t>sì soutivement que, qui le</w:t>
      </w:r>
      <w:r>
        <w:rPr>
          <w:rStyle w:val="Corpodeltesto22Constantia95pt0"/>
          <w:vertAlign w:val="superscript"/>
        </w:rPr>
        <w:footnoteReference w:id="685"/>
      </w:r>
      <w:r>
        <w:t xml:space="preserve"> savoit, il pouoit oster</w:t>
      </w:r>
      <w:r>
        <w:br/>
        <w:t>ce carrel</w:t>
      </w:r>
      <w:r>
        <w:rPr>
          <w:rStyle w:val="Corpodeltesto22Constantia95pt0"/>
          <w:vertAlign w:val="superscript"/>
        </w:rPr>
        <w:footnoteReference w:id="686"/>
      </w:r>
      <w:r>
        <w:t xml:space="preserve"> et entrer en la tour et prendre de</w:t>
      </w:r>
      <w:r>
        <w:br/>
        <w:t>l’avoir tant qu’il vouloit, et puis reparer le carrel</w:t>
      </w:r>
      <w:r>
        <w:br/>
        <w:t>et remettre si bien et si bel</w:t>
      </w:r>
      <w:r>
        <w:rPr>
          <w:rStyle w:val="Corpodeltesto22Constantia95pt0"/>
          <w:vertAlign w:val="superscript"/>
        </w:rPr>
        <w:footnoteReference w:id="687"/>
      </w:r>
      <w:r>
        <w:t xml:space="preserve"> que nulz ne s’en</w:t>
      </w:r>
      <w:r>
        <w:br/>
        <w:t>pouoit apparcevoir, se il ne le</w:t>
      </w:r>
      <w:r>
        <w:rPr>
          <w:rStyle w:val="Corpodeltesto22Constantia95pt0"/>
          <w:vertAlign w:val="superscript"/>
        </w:rPr>
        <w:footnoteReference w:id="688"/>
      </w:r>
      <w:r>
        <w:t xml:space="preserve"> savoit. Sire, assez</w:t>
      </w:r>
      <w:r>
        <w:br/>
        <w:t xml:space="preserve">tost aprés </w:t>
      </w:r>
      <w:r>
        <w:rPr>
          <w:rStyle w:val="Corpodeltesto22Corsivo4"/>
        </w:rPr>
        <w:t>(fol.</w:t>
      </w:r>
      <w:r>
        <w:t xml:space="preserve"> </w:t>
      </w:r>
      <w:r>
        <w:rPr>
          <w:rStyle w:val="Corpodeltesto22Constantia95pt0"/>
        </w:rPr>
        <w:t>53</w:t>
      </w:r>
      <w:r>
        <w:t xml:space="preserve"> </w:t>
      </w:r>
      <w:r>
        <w:rPr>
          <w:rStyle w:val="Corpodeltesto22Corsivo4"/>
        </w:rPr>
        <w:t>b)</w:t>
      </w:r>
      <w:r>
        <w:t xml:space="preserve"> que celle tour fu parfaicte,</w:t>
      </w:r>
      <w:r>
        <w:br/>
        <w:t>mes peres morut et je devin lierres du tresor</w:t>
      </w:r>
      <w:r>
        <w:br/>
        <w:t>l’empereur, pour le carrel que je savoye mettre</w:t>
      </w:r>
      <w:r>
        <w:br/>
        <w:t>ou oster en la tour. Et quant je euz emblé de ce</w:t>
      </w:r>
      <w:r>
        <w:br/>
        <w:t>tresor tant qu’il me plot, je me mis en mer et</w:t>
      </w:r>
      <w:r>
        <w:br/>
        <w:t>cuiday</w:t>
      </w:r>
      <w:r>
        <w:rPr>
          <w:rStyle w:val="Corpodeltesto22Constantia95pt0"/>
          <w:vertAlign w:val="superscript"/>
        </w:rPr>
        <w:footnoteReference w:id="689"/>
      </w:r>
      <w:r>
        <w:t xml:space="preserve"> repairier vers mon païs en la terre d’Inde</w:t>
      </w:r>
      <w:r>
        <w:br/>
        <w:t>la Majour. Mais Fortune et grant meschance me</w:t>
      </w:r>
      <w:r>
        <w:br/>
        <w:t>couru sus et nous prìst un tempeste</w:t>
      </w:r>
      <w:r>
        <w:rPr>
          <w:rStyle w:val="Corpodeltesto22Corsivo4"/>
          <w:vertAlign w:val="superscript"/>
        </w:rPr>
        <w:t>lá</w:t>
      </w:r>
      <w:r>
        <w:t xml:space="preserve"> qui moult</w:t>
      </w:r>
      <w:r>
        <w:br/>
        <w:t>nous fist souffrir et nous adreça ceste part, tant</w:t>
      </w:r>
      <w:r>
        <w:br/>
        <w:t>que cilz aýmans nous atraŷ a lui. Et bien a</w:t>
      </w:r>
      <w:r>
        <w:br/>
        <w:t xml:space="preserve">passé </w:t>
      </w:r>
      <w:r>
        <w:rPr>
          <w:rStyle w:val="Corpodeltesto22Constantia8pt"/>
        </w:rPr>
        <w:t xml:space="preserve">.XXIII. </w:t>
      </w:r>
      <w:r>
        <w:t>ans que je et li mien compagnons</w:t>
      </w:r>
      <w:r>
        <w:rPr>
          <w:rStyle w:val="Corpodeltesto22Constantia95pt0"/>
          <w:vertAlign w:val="superscript"/>
        </w:rPr>
        <w:t>15</w:t>
      </w:r>
      <w:r>
        <w:rPr>
          <w:rStyle w:val="Corpodeltesto22Constantia95pt0"/>
          <w:vertAlign w:val="superscript"/>
        </w:rPr>
        <w:br/>
      </w:r>
      <w:r>
        <w:t>venismes cy. Et adonc nous aviemes vitaille a</w:t>
      </w:r>
      <w:r>
        <w:br/>
        <w:t>grant plenté, sy vesquimes tant comme elle dura</w:t>
      </w:r>
      <w:r>
        <w:rPr>
          <w:vertAlign w:val="superscript"/>
        </w:rPr>
        <w:t>16</w:t>
      </w:r>
      <w:r>
        <w:t>.</w:t>
      </w:r>
      <w:r>
        <w:br/>
        <w:t>Mais en la fin tuit mi compaignon morurent ne</w:t>
      </w:r>
      <w:r>
        <w:br/>
        <w:t>il n’en remest en vie se moy non. Et fn</w:t>
      </w:r>
      <w:r>
        <w:rPr>
          <w:vertAlign w:val="superscript"/>
        </w:rPr>
        <w:t>1T</w:t>
      </w:r>
      <w:r>
        <w:t xml:space="preserve"> si</w:t>
      </w:r>
      <w:r>
        <w:br/>
        <w:t>pres de la mort que je n’avoie</w:t>
      </w:r>
      <w:r>
        <w:rPr>
          <w:rStyle w:val="Corpodeltesto22Constantia95pt0"/>
          <w:vertAlign w:val="superscript"/>
        </w:rPr>
        <w:t>18</w:t>
      </w:r>
      <w:r>
        <w:t xml:space="preserve"> nulle esperance</w:t>
      </w:r>
      <w:r>
        <w:br/>
        <w:t>de plus vivre, car en .</w:t>
      </w:r>
      <w:r>
        <w:rPr>
          <w:rStyle w:val="Corpodeltesto22Constantia95pt0"/>
        </w:rPr>
        <w:t>1111</w:t>
      </w:r>
      <w:r>
        <w:t>. jours je ' ne dormy,</w:t>
      </w:r>
      <w:r>
        <w:br/>
        <w:t>ne ne bu ne ne mengay, tant qu’il avint qu’il prist</w:t>
      </w:r>
      <w:r>
        <w:br/>
        <w:t>a Dieu pitié de moy. Et estoie sur le point de</w:t>
      </w:r>
      <w:r>
        <w:br/>
      </w:r>
      <w:r>
        <w:rPr>
          <w:rStyle w:val="Corpodeltesto22Grassetto"/>
        </w:rPr>
        <w:t>desesperer</w:t>
      </w:r>
      <w:r>
        <w:rPr>
          <w:vertAlign w:val="superscript"/>
        </w:rPr>
        <w:t>19</w:t>
      </w:r>
      <w:r>
        <w:t>, quant Dieu me tramist secours et vi</w:t>
      </w:r>
      <w:r>
        <w:br/>
        <w:t>vcnir une nef grant aleûre</w:t>
      </w:r>
      <w:r>
        <w:rPr>
          <w:rStyle w:val="Corpodeltesto22Constantia95pt0"/>
          <w:vertAlign w:val="superscript"/>
        </w:rPr>
        <w:footnoteReference w:id="690"/>
      </w:r>
      <w:r>
        <w:t xml:space="preserve"> ceste part. Et sachiez</w:t>
      </w:r>
      <w:r>
        <w:br/>
        <w:t>que je la choisy, de moult loings et, quant elle fu</w:t>
      </w:r>
      <w:r>
        <w:br/>
        <w:t>venue jusques cy, et arrestee toute coye, je prins</w:t>
      </w:r>
      <w:r>
        <w:br/>
        <w:t>conseil en moy^mesmes de moy guerir, sy vous</w:t>
      </w:r>
      <w:r>
        <w:br/>
        <w:t>diray. que je fis. Je m’assemay</w:t>
      </w:r>
      <w:r>
        <w:rPr>
          <w:rStyle w:val="Corpodeltesto22Constantia95pt0"/>
          <w:vertAlign w:val="superscript"/>
        </w:rPr>
        <w:footnoteReference w:id="691"/>
      </w:r>
      <w:r>
        <w:rPr>
          <w:rStyle w:val="Corpodeltesto22Constantia95pt0"/>
          <w:vertAlign w:val="superscript"/>
        </w:rPr>
        <w:t xml:space="preserve"> </w:t>
      </w:r>
      <w:r>
        <w:rPr>
          <w:rStyle w:val="Corpodeltesto22Constantia95pt0"/>
          <w:vertAlign w:val="superscript"/>
        </w:rPr>
        <w:footnoteReference w:id="692"/>
      </w:r>
      <w:r>
        <w:t xml:space="preserve"> et appareillay des</w:t>
      </w:r>
      <w:r>
        <w:br/>
        <w:t>plus riches draps que je avoye et m’aournay de</w:t>
      </w:r>
      <w:r>
        <w:br/>
        <w:t>es couronnes d'ot: •' et d’aniaux a pierres pre-</w:t>
      </w:r>
      <w:r>
        <w:br/>
        <w:t>uses que je avoye prinses ou tresor l’empereur.</w:t>
      </w:r>
      <w:r>
        <w:br/>
        <w:t>t encores je les ay ycelles mesmes</w:t>
      </w:r>
      <w:r>
        <w:rPr>
          <w:rStyle w:val="Corpodeltesto22Constantia95pt0"/>
          <w:vertAlign w:val="superscript"/>
        </w:rPr>
        <w:footnoteReference w:id="693"/>
      </w:r>
      <w:r>
        <w:t xml:space="preserve"> ».</w:t>
      </w:r>
    </w:p>
    <w:p w14:paraId="194EB9D8" w14:textId="77777777" w:rsidR="0054087C" w:rsidRDefault="00CC43D8">
      <w:pPr>
        <w:pStyle w:val="Corpodeltesto222"/>
        <w:shd w:val="clear" w:color="auto" w:fill="auto"/>
        <w:spacing w:line="230" w:lineRule="exact"/>
      </w:pPr>
      <w:r>
        <w:rPr>
          <w:rStyle w:val="Corpodeltesto220"/>
        </w:rPr>
        <w:t>pius</w:t>
      </w:r>
      <w:r>
        <w:rPr>
          <w:rStyle w:val="Corpodeltesto220"/>
        </w:rPr>
        <w:br/>
      </w:r>
      <w:r>
        <w:rPr>
          <w:rStyle w:val="Corpodeltesto22Constantia10ptGrassetto"/>
        </w:rPr>
        <w:t>rmb</w:t>
      </w:r>
      <w:r>
        <w:rPr>
          <w:rStyle w:val="Corpodeltesto22Constantia10ptGrassetto"/>
        </w:rPr>
        <w:br/>
      </w:r>
      <w:r>
        <w:rPr>
          <w:rStyle w:val="Corpodeltesto220"/>
        </w:rPr>
        <w:t>j.cu;</w:t>
      </w:r>
      <w:r>
        <w:rPr>
          <w:rStyle w:val="Corpodeltesto220"/>
        </w:rPr>
        <w:br/>
        <w:t>Et e</w:t>
      </w:r>
    </w:p>
    <w:p w14:paraId="7C3C5541" w14:textId="77777777" w:rsidR="0054087C" w:rsidRDefault="00CC43D8">
      <w:pPr>
        <w:pStyle w:val="Corpodeltesto690"/>
        <w:shd w:val="clear" w:color="auto" w:fill="auto"/>
        <w:jc w:val="left"/>
      </w:pPr>
      <w:r>
        <w:rPr>
          <w:rStyle w:val="Corpodeltesto69105ptGrassetto"/>
        </w:rPr>
        <w:t>2</w:t>
      </w:r>
      <w:r>
        <w:t>:</w:t>
      </w:r>
    </w:p>
    <w:p w14:paraId="319F8AE3" w14:textId="77777777" w:rsidR="0054087C" w:rsidRDefault="00CC43D8">
      <w:pPr>
        <w:pStyle w:val="Corpodeltesto222"/>
        <w:numPr>
          <w:ilvl w:val="0"/>
          <w:numId w:val="304"/>
        </w:numPr>
        <w:shd w:val="clear" w:color="auto" w:fill="auto"/>
        <w:tabs>
          <w:tab w:val="left" w:pos="845"/>
        </w:tabs>
        <w:spacing w:line="235" w:lineRule="exact"/>
        <w:sectPr w:rsidR="0054087C">
          <w:headerReference w:type="even" r:id="rId266"/>
          <w:headerReference w:type="default" r:id="rId267"/>
          <w:headerReference w:type="first" r:id="rId268"/>
          <w:pgSz w:w="11909" w:h="16834"/>
          <w:pgMar w:top="1430" w:right="1440" w:bottom="1430" w:left="1440" w:header="0" w:footer="3" w:gutter="0"/>
          <w:pgNumType w:start="219"/>
          <w:cols w:space="720"/>
          <w:noEndnote/>
          <w:titlePg/>
          <w:rtlGutter/>
          <w:docGrid w:linePitch="360"/>
        </w:sectPr>
      </w:pPr>
      <w:r>
        <w:t>« Quant je fu noblement et bien apareil-</w:t>
      </w:r>
      <w:r>
        <w:br/>
      </w:r>
      <w:r>
        <w:lastRenderedPageBreak/>
        <w:t>liez, je m’en entray dedens la nef ou il menoient</w:t>
      </w:r>
      <w:r>
        <w:br/>
        <w:t>grant doulour. Et quant il me virent en si bel</w:t>
      </w:r>
      <w:r>
        <w:rPr>
          <w:rStyle w:val="Corpodeltesto22Constantia95pt0"/>
          <w:vertAlign w:val="superscript"/>
        </w:rPr>
        <w:t>1</w:t>
      </w:r>
      <w:r>
        <w:rPr>
          <w:rStyle w:val="Corpodeltesto22Constantia95pt0"/>
          <w:vertAlign w:val="superscript"/>
        </w:rPr>
        <w:br/>
      </w:r>
      <w:r>
        <w:t>atour, si ne cuidierent autre chose de moy, fors</w:t>
      </w:r>
      <w:r>
        <w:br/>
        <w:t>que je feiisse une chose esperituele. Sy s’enclina</w:t>
      </w:r>
      <w:r>
        <w:rPr>
          <w:rStyle w:val="Corpodeltesto22Constantia95pt0"/>
          <w:vertAlign w:val="superscript"/>
        </w:rPr>
        <w:t>2</w:t>
      </w:r>
      <w:r>
        <w:rPr>
          <w:rStyle w:val="Corpodeltesto22Constantia95pt0"/>
          <w:vertAlign w:val="superscript"/>
        </w:rPr>
        <w:br/>
      </w:r>
      <w:r>
        <w:t>chascuns humblement devant moy</w:t>
      </w:r>
      <w:r>
        <w:rPr>
          <w:vertAlign w:val="superscript"/>
        </w:rPr>
        <w:t>3</w:t>
      </w:r>
      <w:r>
        <w:t>, et je prenoye</w:t>
      </w:r>
      <w:r>
        <w:br/>
        <w:t>et emportoye</w:t>
      </w:r>
      <w:r>
        <w:rPr>
          <w:rStyle w:val="Corpodeltesto22Constantia95pt0"/>
          <w:vertAlign w:val="superscript"/>
        </w:rPr>
        <w:t>4</w:t>
      </w:r>
      <w:r>
        <w:t xml:space="preserve"> de leur vitai]</w:t>
      </w:r>
      <w:r>
        <w:rPr>
          <w:vertAlign w:val="superscript"/>
        </w:rPr>
        <w:t>1</w:t>
      </w:r>
      <w:r>
        <w:t>e tout a ma volenté,</w:t>
      </w:r>
      <w:r>
        <w:br/>
        <w:t>sanz nul debat. Et tant y vins et alay qu’il ne</w:t>
      </w:r>
      <w:r>
        <w:br/>
        <w:t>leur demoura se petit non</w:t>
      </w:r>
      <w:r>
        <w:rPr>
          <w:vertAlign w:val="superscript"/>
        </w:rPr>
        <w:t>6</w:t>
      </w:r>
      <w:r>
        <w:t>, et je en avoye a</w:t>
      </w:r>
      <w:r>
        <w:br/>
        <w:t>grant plenté, tant que je en vesqui jusques adont</w:t>
      </w:r>
      <w:r>
        <w:br/>
        <w:t>que Dieux me</w:t>
      </w:r>
      <w:r>
        <w:rPr>
          <w:rStyle w:val="Corpodeltesto22Constantia95pt0"/>
          <w:vertAlign w:val="superscript"/>
        </w:rPr>
        <w:t>6</w:t>
      </w:r>
      <w:r>
        <w:t xml:space="preserve"> pourveu d’autres nefs ou je me</w:t>
      </w:r>
      <w:r>
        <w:br/>
        <w:t>pourchaçay</w:t>
      </w:r>
      <w:r>
        <w:rPr>
          <w:rStyle w:val="Corpodeltesto22Constantia95pt0"/>
          <w:vertAlign w:val="superscript"/>
        </w:rPr>
        <w:t>7</w:t>
      </w:r>
      <w:r>
        <w:t xml:space="preserve"> de vitaille par autel engin</w:t>
      </w:r>
      <w:r>
        <w:rPr>
          <w:rStyle w:val="Corpodeltesto22Constantia95pt0"/>
          <w:vertAlign w:val="superscript"/>
        </w:rPr>
        <w:t>8</w:t>
      </w:r>
      <w:r>
        <w:t xml:space="preserve"> que je</w:t>
      </w:r>
      <w:r>
        <w:br/>
        <w:t>avoye fait devant. Et ainsi je me sui pourchacié</w:t>
      </w:r>
      <w:r>
        <w:rPr>
          <w:rStyle w:val="Corpodeltesto22Constantia95pt0"/>
          <w:vertAlign w:val="superscript"/>
        </w:rPr>
        <w:t>9</w:t>
      </w:r>
      <w:r>
        <w:rPr>
          <w:rStyle w:val="Corpodeltesto22Constantia95pt0"/>
          <w:vertAlign w:val="superscript"/>
        </w:rPr>
        <w:br/>
      </w:r>
      <w:r>
        <w:t>et ay vesqu jusques a ore par la pourveance de</w:t>
      </w:r>
      <w:r>
        <w:br/>
        <w:t>Nostre Seigneur. Mais de tant ay je meffait, que</w:t>
      </w:r>
      <w:r>
        <w:br/>
        <w:t>je sçay bien</w:t>
      </w:r>
      <w:r>
        <w:rPr>
          <w:rStyle w:val="Corpodeltesto22Constantia95pt0"/>
          <w:vertAlign w:val="superscript"/>
        </w:rPr>
        <w:t>10</w:t>
      </w:r>
      <w:r>
        <w:t xml:space="preserve"> que je toloye le vivre a la bonne</w:t>
      </w:r>
      <w:r>
        <w:br/>
        <w:t>gent, par quoy ìl mouroient</w:t>
      </w:r>
      <w:r>
        <w:rPr>
          <w:rStyle w:val="Corpodeltesto22Constantia95pt0"/>
          <w:vertAlign w:val="superscript"/>
        </w:rPr>
        <w:t>11</w:t>
      </w:r>
      <w:r>
        <w:t xml:space="preserve"> plus tost, mais</w:t>
      </w:r>
      <w:r>
        <w:br/>
        <w:t>ce</w:t>
      </w:r>
      <w:r>
        <w:rPr>
          <w:rStyle w:val="Corpodeltesto22Constantia95pt0"/>
          <w:vertAlign w:val="superscript"/>
        </w:rPr>
        <w:t>12</w:t>
      </w:r>
      <w:r>
        <w:t xml:space="preserve"> me faisoit faire besoing et</w:t>
      </w:r>
      <w:r>
        <w:rPr>
          <w:rStyle w:val="Corpodeltesto22Constantia95pt0"/>
          <w:vertAlign w:val="superscript"/>
        </w:rPr>
        <w:t>13</w:t>
      </w:r>
      <w:r>
        <w:t xml:space="preserve"> desir</w:t>
      </w:r>
      <w:r>
        <w:rPr>
          <w:rStyle w:val="Corpodeltesto22Constantia95pt0"/>
          <w:vertAlign w:val="superscript"/>
        </w:rPr>
        <w:t>14</w:t>
      </w:r>
      <w:r>
        <w:t xml:space="preserve"> qui</w:t>
      </w:r>
    </w:p>
    <w:p w14:paraId="509FEC13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lastRenderedPageBreak/>
        <w:t>maintes folies fait faire et entreprendre. Chiers</w:t>
      </w:r>
      <w:r>
        <w:br/>
        <w:t>sires, or est ainsi que vdtaille m’est faillie et pour</w:t>
      </w:r>
      <w:r>
        <w:br/>
        <w:t>ce sui cy, venuz pour ma soustenance pourquerre</w:t>
      </w:r>
      <w:r>
        <w:rPr>
          <w:vertAlign w:val="superscript"/>
        </w:rPr>
        <w:footnoteReference w:id="694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695"/>
      </w:r>
      <w:r>
        <w:t>.</w:t>
      </w:r>
      <w:r>
        <w:br/>
        <w:t>Sy vous prye, pour Dieu, que vous aiez pitié</w:t>
      </w:r>
      <w:r>
        <w:br/>
        <w:t>de moy, car il est en vostre volenté de ma vie</w:t>
      </w:r>
      <w:r>
        <w:br/>
        <w:t>ou de ma mort, sy. en faictes vostre commant</w:t>
      </w:r>
      <w:r>
        <w:rPr>
          <w:vertAlign w:val="superscript"/>
        </w:rPr>
        <w:t>15</w:t>
      </w:r>
      <w:r>
        <w:t>.</w:t>
      </w:r>
      <w:r>
        <w:br/>
        <w:t>Et sachiez, sire, que je vous ay, compté de mon</w:t>
      </w:r>
      <w:r>
        <w:br/>
        <w:t>estat</w:t>
      </w:r>
      <w:r>
        <w:rPr>
          <w:rStyle w:val="Corpodeltesto22Constantia95pt0"/>
          <w:vertAlign w:val="superscript"/>
        </w:rPr>
        <w:footnoteReference w:id="696"/>
      </w:r>
      <w:r>
        <w:t xml:space="preserve"> toute la pure verité ».</w:t>
      </w:r>
    </w:p>
    <w:p w14:paraId="223064EE" w14:textId="77777777" w:rsidR="0054087C" w:rsidRDefault="00CC43D8">
      <w:pPr>
        <w:pStyle w:val="Corpodeltesto222"/>
        <w:numPr>
          <w:ilvl w:val="0"/>
          <w:numId w:val="304"/>
        </w:numPr>
        <w:shd w:val="clear" w:color="auto" w:fill="auto"/>
        <w:tabs>
          <w:tab w:val="left" w:pos="841"/>
        </w:tabs>
        <w:spacing w:line="235" w:lineRule="exact"/>
        <w:ind w:firstLine="360"/>
      </w:pPr>
      <w:r>
        <w:t xml:space="preserve">« Amis </w:t>
      </w:r>
      <w:r>
        <w:rPr>
          <w:vertAlign w:val="superscript"/>
        </w:rPr>
        <w:t>1</w:t>
      </w:r>
      <w:r>
        <w:t>», dist Aigres, «tu n’aras ja garde</w:t>
      </w:r>
      <w:r>
        <w:br/>
        <w:t xml:space="preserve">de moy que je te face villenie </w:t>
      </w:r>
      <w:r>
        <w:rPr>
          <w:rStyle w:val="Corpodeltesto22Corsivo4"/>
        </w:rPr>
        <w:t>{fol.</w:t>
      </w:r>
      <w:r>
        <w:t xml:space="preserve"> </w:t>
      </w:r>
      <w:r>
        <w:rPr>
          <w:rStyle w:val="Corpodeltesto22Constantia95pt0"/>
        </w:rPr>
        <w:t>54</w:t>
      </w:r>
      <w:r>
        <w:rPr>
          <w:rStyle w:val="Corpodeltesto22Corsivo4"/>
        </w:rPr>
        <w:t>a),</w:t>
      </w:r>
      <w:r>
        <w:t xml:space="preserve"> ains</w:t>
      </w:r>
      <w:r>
        <w:br/>
        <w:t>t’en pués aler, quant tu vuels, delivrement. Mais</w:t>
      </w:r>
      <w:r>
        <w:br/>
        <w:t>je te prye que tu me dies avant commeïit tu as</w:t>
      </w:r>
      <w:r>
        <w:br/>
        <w:t>a nom.— Sire », dist-il, « j’ay nom Silirans</w:t>
      </w:r>
      <w:r>
        <w:rPr>
          <w:vertAlign w:val="superscript"/>
        </w:rPr>
        <w:t>2</w:t>
      </w:r>
      <w:r>
        <w:t>, et</w:t>
      </w:r>
      <w:r>
        <w:br/>
        <w:t>ainçois que je me parte de vous, je vous diray une</w:t>
      </w:r>
      <w:r>
        <w:br/>
        <w:t>chose que j’ay veiie. Sire, je vous dy que puis l’eure</w:t>
      </w:r>
      <w:r>
        <w:br/>
        <w:t>que Fortune m’amena cy et en ce païs</w:t>
      </w:r>
      <w:r>
        <w:rPr>
          <w:vertAlign w:val="superscript"/>
        </w:rPr>
        <w:t>3</w:t>
      </w:r>
      <w:r>
        <w:t>, j’ay,</w:t>
      </w:r>
      <w:r>
        <w:br/>
        <w:t>pluseurs foiz ceste pierre</w:t>
      </w:r>
      <w:r>
        <w:rPr>
          <w:rStyle w:val="Corpodeltesto22Constantia95pt0"/>
          <w:vertAlign w:val="superscript"/>
        </w:rPr>
        <w:t>4</w:t>
      </w:r>
      <w:r>
        <w:t xml:space="preserve"> environnee, tant</w:t>
      </w:r>
      <w:r>
        <w:rPr>
          <w:rStyle w:val="Corpodeltesto22Constantia95pt0"/>
          <w:vertAlign w:val="superscript"/>
        </w:rPr>
        <w:t>5</w:t>
      </w:r>
      <w:r>
        <w:t xml:space="preserve"> qu’il</w:t>
      </w:r>
      <w:r>
        <w:br/>
        <w:t>advint devant hier</w:t>
      </w:r>
      <w:r>
        <w:rPr>
          <w:vertAlign w:val="superscript"/>
        </w:rPr>
        <w:t>6</w:t>
      </w:r>
      <w:r>
        <w:t>, par avanture, que je trouvay</w:t>
      </w:r>
      <w:r>
        <w:br/>
        <w:t>du costé par dela un escript. Mais certainement</w:t>
      </w:r>
      <w:r>
        <w:br/>
        <w:t>je ne sçay qu’il y a, dont il me poise, car je</w:t>
      </w:r>
      <w:r>
        <w:br/>
        <w:t>ne sçay riens de clergie</w:t>
      </w:r>
      <w:r>
        <w:rPr>
          <w:vertAlign w:val="superscript"/>
        </w:rPr>
        <w:t>7</w:t>
      </w:r>
      <w:r>
        <w:t>, si que tous jours puis</w:t>
      </w:r>
      <w:r>
        <w:br/>
        <w:t>ce di j’ay desìré que aucuns clers venissent</w:t>
      </w:r>
      <w:r>
        <w:rPr>
          <w:rStyle w:val="Corpodeltesto22Constantia95pt0"/>
          <w:vertAlign w:val="superscript"/>
        </w:rPr>
        <w:t>8</w:t>
      </w:r>
      <w:r>
        <w:t xml:space="preserve"> ceste</w:t>
      </w:r>
      <w:r>
        <w:br/>
        <w:t>part, par quoy je peiisse savoir ce que ceste letre</w:t>
      </w:r>
      <w:r>
        <w:br/>
        <w:t>devise, car j’ay espoir que li escrips ne fu onques</w:t>
      </w:r>
      <w:r>
        <w:br/>
        <w:t>fait sanz grant mistere ne sanz grant ocasion ».</w:t>
      </w:r>
    </w:p>
    <w:p w14:paraId="359CB1A3" w14:textId="77777777" w:rsidR="0054087C" w:rsidRDefault="00CC43D8">
      <w:pPr>
        <w:pStyle w:val="Corpodeltesto222"/>
        <w:numPr>
          <w:ilvl w:val="0"/>
          <w:numId w:val="304"/>
        </w:numPr>
        <w:shd w:val="clear" w:color="auto" w:fill="auto"/>
        <w:tabs>
          <w:tab w:val="left" w:pos="855"/>
        </w:tabs>
        <w:spacing w:line="235" w:lineRule="exact"/>
        <w:ind w:firstLine="360"/>
      </w:pPr>
      <w:r>
        <w:t>« Silirans</w:t>
      </w:r>
      <w:r>
        <w:rPr>
          <w:rStyle w:val="Corpodeltesto22Constantia95pt0"/>
          <w:vertAlign w:val="superscript"/>
        </w:rPr>
        <w:t>1</w:t>
      </w:r>
      <w:r>
        <w:t xml:space="preserve"> », dist Aigre, « je te prye par</w:t>
      </w:r>
      <w:r>
        <w:br/>
        <w:t>grant amistié que nous alons veoir celle escripture.</w:t>
      </w:r>
      <w:r>
        <w:br/>
        <w:t>— Sire », dist Silirans</w:t>
      </w:r>
      <w:r>
        <w:rPr>
          <w:vertAlign w:val="superscript"/>
        </w:rPr>
        <w:t>2</w:t>
      </w:r>
      <w:r>
        <w:t>, « voulentiers vous y men-</w:t>
      </w:r>
      <w:r>
        <w:br/>
        <w:t>ray ,». Dont prist Aigres son espee</w:t>
      </w:r>
      <w:r>
        <w:rPr>
          <w:vertAlign w:val="superscript"/>
        </w:rPr>
        <w:footnoteReference w:id="697"/>
      </w:r>
      <w:r>
        <w:t>, et s’en ale-</w:t>
      </w:r>
      <w:r>
        <w:br/>
        <w:t>rent tant de nef en nef, entre lui et Silirans</w:t>
      </w:r>
      <w:r>
        <w:rPr>
          <w:vertAlign w:val="superscript"/>
        </w:rPr>
        <w:footnoteReference w:id="698"/>
      </w:r>
      <w:r>
        <w:t>,</w:t>
      </w:r>
      <w:r>
        <w:br/>
        <w:t>qu’ilz</w:t>
      </w:r>
      <w:r>
        <w:rPr>
          <w:rStyle w:val="Corpodeltesto22Constantia95pt0"/>
          <w:vertAlign w:val="superscript"/>
        </w:rPr>
        <w:footnoteReference w:id="699"/>
      </w:r>
      <w:r>
        <w:t xml:space="preserve"> vindrent ou la letre estoit. Quant Aigre</w:t>
      </w:r>
      <w:r>
        <w:br/>
        <w:t>ot choisie la letre</w:t>
      </w:r>
      <w:r>
        <w:rPr>
          <w:vertAlign w:val="superscript"/>
        </w:rPr>
        <w:footnoteReference w:id="700"/>
      </w:r>
      <w:r>
        <w:t>,. il la lut moult delivrement,</w:t>
      </w:r>
      <w:r>
        <w:br/>
        <w:t>car bien l’avoit apris d’enfence, et clisoit ia letre</w:t>
      </w:r>
      <w:r>
        <w:br/>
        <w:t>et li escrips : « Se il est aucuns que</w:t>
      </w:r>
      <w:r>
        <w:rPr>
          <w:rStyle w:val="Corpodeltesto22Constantia95pt0"/>
          <w:vertAlign w:val="superscript"/>
        </w:rPr>
        <w:footnoteReference w:id="701"/>
      </w:r>
      <w:r>
        <w:t xml:space="preserve"> Fortune</w:t>
      </w:r>
      <w:r>
        <w:br/>
        <w:t>ait cy admené et il s’en vueille departir, il convient</w:t>
      </w:r>
      <w:r>
        <w:br/>
        <w:t>premierement vuidier tout l’avoir et la richesse</w:t>
      </w:r>
      <w:r>
        <w:rPr>
          <w:rStyle w:val="Corpodeltesto22Constantia95pt0"/>
          <w:vertAlign w:val="superscript"/>
        </w:rPr>
        <w:footnoteReference w:id="702"/>
      </w:r>
      <w:r>
        <w:rPr>
          <w:rStyle w:val="Corpodeltesto22Constantia95pt0"/>
          <w:vertAlign w:val="superscript"/>
        </w:rPr>
        <w:br/>
      </w:r>
      <w:r>
        <w:t>d’or et d’argent quì sera en leurs nefs, fors tant</w:t>
      </w:r>
      <w:r>
        <w:br/>
        <w:t>seulement en retenra</w:t>
      </w:r>
      <w:r>
        <w:rPr>
          <w:rStyle w:val="Corpodeltesto22Constantia95pt0"/>
          <w:vertAlign w:val="superscript"/>
        </w:rPr>
        <w:footnoteReference w:id="703"/>
      </w:r>
      <w:r>
        <w:t xml:space="preserve"> par extimation qu’il en ait</w:t>
      </w:r>
      <w:r>
        <w:br/>
        <w:t>assez pour revenir en son païs. Et puis qu’il</w:t>
      </w:r>
      <w:r>
        <w:rPr>
          <w:rStyle w:val="Corpodeltesto22Constantia95pt0"/>
          <w:vertAlign w:val="superscript"/>
        </w:rPr>
        <w:footnoteReference w:id="704"/>
      </w:r>
      <w:r>
        <w:rPr>
          <w:rStyle w:val="Corpodeltesto22Constantia95pt0"/>
          <w:vertAlign w:val="superscript"/>
        </w:rPr>
        <w:br/>
      </w:r>
      <w:r>
        <w:t>ara ce fait, cil de la nef getteront un sort, et</w:t>
      </w:r>
      <w:r>
        <w:br/>
        <w:t>cil sur qui le sort escharra montera par deseure</w:t>
      </w:r>
      <w:r>
        <w:br/>
        <w:t>moy, sy y, trouvera un anel</w:t>
      </w:r>
      <w:r>
        <w:rPr>
          <w:rStyle w:val="Corpodeltesto22Constantia95pt0"/>
          <w:vertAlign w:val="superscript"/>
        </w:rPr>
        <w:t>11</w:t>
      </w:r>
      <w:r>
        <w:t xml:space="preserve"> gisant, lequel </w:t>
      </w:r>
      <w:r>
        <w:rPr>
          <w:rStyle w:val="Corpodeltesto22Constantia10pt0"/>
        </w:rPr>
        <w:t>y</w:t>
      </w:r>
      <w:r>
        <w:rPr>
          <w:rStyle w:val="Corpodeltesto22Constantia10pt0"/>
        </w:rPr>
        <w:br/>
      </w:r>
      <w:r>
        <w:t>getera en la mer. Et tantost que li aigneaux</w:t>
      </w:r>
      <w:r>
        <w:br/>
        <w:t>seradeparti demoy, la nef s’enpourra alersaine et</w:t>
      </w:r>
      <w:r>
        <w:br/>
        <w:t>sauve o toute la gent, fors que cil y demour[r]a</w:t>
      </w:r>
      <w:r>
        <w:rPr>
          <w:rStyle w:val="Corpodeltesto22Constantia95pt0"/>
          <w:vertAlign w:val="superscript"/>
        </w:rPr>
        <w:t>13</w:t>
      </w:r>
      <w:r>
        <w:rPr>
          <w:rStyle w:val="Corpodeltesto22Constantia95pt0"/>
          <w:vertAlign w:val="superscript"/>
        </w:rPr>
        <w:br/>
      </w:r>
      <w:r>
        <w:lastRenderedPageBreak/>
        <w:t>tant seulement qui l’anel</w:t>
      </w:r>
      <w:r>
        <w:rPr>
          <w:rStyle w:val="Corpodeltesto22Constantia95pt0"/>
          <w:vertAlign w:val="superscript"/>
        </w:rPr>
        <w:t>13</w:t>
      </w:r>
      <w:r>
        <w:t xml:space="preserve"> avra getté en la mer,</w:t>
      </w:r>
      <w:r>
        <w:br/>
        <w:t>et convient par force que cil qui ce sort</w:t>
      </w:r>
      <w:r>
        <w:rPr>
          <w:rStyle w:val="Corpodeltesto22Constantia95pt0"/>
          <w:vertAlign w:val="superscript"/>
        </w:rPr>
        <w:t>14</w:t>
      </w:r>
      <w:r>
        <w:t xml:space="preserve"> fera,</w:t>
      </w:r>
      <w:r>
        <w:br/>
        <w:t>soit par aucun sort esleû, car autrement nulz</w:t>
      </w:r>
      <w:r>
        <w:br/>
        <w:t>n’y pourroit valoir ne aidier quant a ceste beson-</w:t>
      </w:r>
      <w:r>
        <w:br/>
        <w:t>gne</w:t>
      </w:r>
      <w:r>
        <w:rPr>
          <w:rStyle w:val="Corpodeltesto22Constantia95pt0"/>
          <w:vertAlign w:val="superscript"/>
        </w:rPr>
        <w:t>16</w:t>
      </w:r>
      <w:r>
        <w:t xml:space="preserve"> ».</w:t>
      </w:r>
    </w:p>
    <w:p w14:paraId="57579660" w14:textId="77777777" w:rsidR="0054087C" w:rsidRDefault="00CC43D8">
      <w:pPr>
        <w:pStyle w:val="Corpodeltesto222"/>
        <w:numPr>
          <w:ilvl w:val="0"/>
          <w:numId w:val="304"/>
        </w:numPr>
        <w:shd w:val="clear" w:color="auto" w:fill="auto"/>
        <w:tabs>
          <w:tab w:val="left" w:pos="879"/>
        </w:tabs>
        <w:spacing w:line="235" w:lineRule="exact"/>
        <w:ind w:firstLine="360"/>
      </w:pPr>
      <w:r>
        <w:t>Tantost aprés que Aigres</w:t>
      </w:r>
      <w:r>
        <w:rPr>
          <w:rStyle w:val="Corpodeltesto22Constantia95pt0"/>
          <w:vertAlign w:val="superscript"/>
        </w:rPr>
        <w:t>1</w:t>
      </w:r>
      <w:r>
        <w:t xml:space="preserve"> ot cel escript</w:t>
      </w:r>
      <w:r>
        <w:br/>
        <w:t>bien pourleii et regardé, il s’en repaira en sa</w:t>
      </w:r>
      <w:r>
        <w:br/>
        <w:t xml:space="preserve">nef, entre lui et Siliran </w:t>
      </w:r>
      <w:r>
        <w:rPr>
          <w:rStyle w:val="Corpodeltesto22Corsivo4"/>
          <w:vertAlign w:val="superscript"/>
        </w:rPr>
        <w:t>2</w:t>
      </w:r>
      <w:r>
        <w:t xml:space="preserve"> et tantost qu’il fu venuz,</w:t>
      </w:r>
      <w:r>
        <w:br/>
        <w:t>il compta a chascun ce que li escrips disoit</w:t>
      </w:r>
      <w:r>
        <w:rPr>
          <w:vertAlign w:val="superscript"/>
        </w:rPr>
        <w:t>3</w:t>
      </w:r>
      <w:r>
        <w:t>.</w:t>
      </w:r>
      <w:r>
        <w:br/>
        <w:t>Quant il orent</w:t>
      </w:r>
      <w:r>
        <w:rPr>
          <w:rStyle w:val="Corpodeltesto22Constantia95pt0"/>
          <w:vertAlign w:val="superscript"/>
        </w:rPr>
        <w:t>4</w:t>
      </w:r>
      <w:r>
        <w:t xml:space="preserve"> bien entendu tout ce que Aigres</w:t>
      </w:r>
      <w:r>
        <w:br/>
        <w:t>leur devisa, sy n’ot entre eulx ne jeu ne ris, ains</w:t>
      </w:r>
      <w:r>
        <w:br/>
        <w:t>regarderent tous li uns l’autre moult esmaiee-</w:t>
      </w:r>
      <w:r>
        <w:br/>
        <w:t>. ment</w:t>
      </w:r>
      <w:r>
        <w:rPr>
          <w:vertAlign w:val="superscript"/>
        </w:rPr>
        <w:footnoteReference w:id="705"/>
      </w:r>
      <w:r>
        <w:t>, ne il ne savoient que faire, car au demourer</w:t>
      </w:r>
      <w:r>
        <w:br/>
        <w:t>il veoient bien qu’il estoient tous mors, et d’autre</w:t>
      </w:r>
      <w:r>
        <w:br/>
        <w:t>part il redoubtoient le sort jetíer, car chascuns</w:t>
      </w:r>
      <w:r>
        <w:br/>
        <w:t>doubtoit qu’il n’escheïst sur lui. Dont furent bien</w:t>
      </w:r>
      <w:r>
        <w:br/>
        <w:t>esbaýs</w:t>
      </w:r>
      <w:r>
        <w:rPr>
          <w:rStyle w:val="Corpodeltesto22Constantia95pt0"/>
          <w:vertAlign w:val="superscript"/>
        </w:rPr>
        <w:footnoteReference w:id="706"/>
      </w:r>
      <w:r>
        <w:t xml:space="preserve"> Aigres, Berinus, Cleopatras et Rommaine,</w:t>
      </w:r>
      <w:r>
        <w:br/>
        <w:t>car il regardoient que autrement</w:t>
      </w:r>
      <w:r>
        <w:rPr>
          <w:rStyle w:val="Corpodeltesto22Constantia95pt0"/>
          <w:vertAlign w:val="superscript"/>
        </w:rPr>
        <w:footnoteReference w:id="707"/>
      </w:r>
      <w:r>
        <w:t xml:space="preserve"> ne pouoit cheoir</w:t>
      </w:r>
      <w:r>
        <w:br/>
        <w:t>li sors ailleurs fors sur l’un d’eulx. Et nonpour-</w:t>
      </w:r>
      <w:r>
        <w:br/>
        <w:t>quant quant il virent qu’il n’y avoit point d’autre</w:t>
      </w:r>
      <w:r>
        <w:br/>
        <w:t>tour, fors qu’il les convenoit tous ensemble morir,</w:t>
      </w:r>
      <w:r>
        <w:br/>
      </w:r>
      <w:r>
        <w:rPr>
          <w:rStyle w:val="Corpodeltesto22Corsivo4"/>
        </w:rPr>
        <w:t>(fol.</w:t>
      </w:r>
      <w:r>
        <w:t xml:space="preserve"> </w:t>
      </w:r>
      <w:r>
        <w:rPr>
          <w:rStyle w:val="Corpodeltesto22Constantia95pt0"/>
        </w:rPr>
        <w:t>54</w:t>
      </w:r>
      <w:r>
        <w:t xml:space="preserve"> </w:t>
      </w:r>
      <w:r>
        <w:rPr>
          <w:rStyle w:val="Corpodeltesto22Corsivo4"/>
        </w:rPr>
        <w:t>b)</w:t>
      </w:r>
      <w:r>
        <w:t xml:space="preserve"> se li uns tous seulz</w:t>
      </w:r>
      <w:r>
        <w:rPr>
          <w:rStyle w:val="Corpodeltesto22Constantia95pt0"/>
          <w:vertAlign w:val="superscript"/>
        </w:rPr>
        <w:footnoteReference w:id="708"/>
      </w:r>
      <w:r>
        <w:t xml:space="preserve"> ne les delivroit,</w:t>
      </w:r>
      <w:r>
        <w:br/>
        <w:t>s’i s’assentirent</w:t>
      </w:r>
      <w:r>
        <w:rPr>
          <w:rStyle w:val="Corpodeltesto22Constantia95pt0"/>
          <w:vertAlign w:val="superscript"/>
        </w:rPr>
        <w:footnoteReference w:id="709"/>
      </w:r>
      <w:r>
        <w:t xml:space="preserve"> le sort a getter. Si avint qu’il</w:t>
      </w:r>
      <w:r>
        <w:br/>
        <w:t>cheï</w:t>
      </w:r>
      <w:r>
        <w:rPr>
          <w:rStyle w:val="Corpodeltesto22Constantia95pt0"/>
          <w:vertAlign w:val="superscript"/>
        </w:rPr>
        <w:footnoteReference w:id="710"/>
      </w:r>
      <w:r>
        <w:t xml:space="preserve"> sur Aigre ; dont getta sa mere un grant</w:t>
      </w:r>
      <w:r>
        <w:br/>
        <w:t>cry, et voulsist bien en ce point estre morte, ne</w:t>
      </w:r>
      <w:r>
        <w:br/>
        <w:t>nulz ne vous pourroit compter</w:t>
      </w:r>
      <w:r>
        <w:rPr>
          <w:rStyle w:val="Corpodeltesto22Constantia95pt0"/>
          <w:vertAlign w:val="superscript"/>
        </w:rPr>
        <w:footnoteReference w:id="711"/>
      </w:r>
      <w:r>
        <w:t xml:space="preserve"> la grant douleur</w:t>
      </w:r>
      <w:r>
        <w:br/>
        <w:t>que Berinus et sa femme et sa fille faisoient</w:t>
      </w:r>
      <w:r>
        <w:br/>
        <w:t>et demenoient en plorant et en criant merveilleu-</w:t>
      </w:r>
      <w:r>
        <w:br/>
        <w:t>sement</w:t>
      </w:r>
      <w:r>
        <w:rPr>
          <w:vertAlign w:val="superscript"/>
        </w:rPr>
        <w:footnoteReference w:id="712"/>
      </w:r>
      <w:r>
        <w:t>.</w:t>
      </w:r>
    </w:p>
    <w:p w14:paraId="5630CABF" w14:textId="77777777" w:rsidR="0054087C" w:rsidRDefault="00CC43D8">
      <w:pPr>
        <w:pStyle w:val="Corpodeltesto222"/>
        <w:numPr>
          <w:ilvl w:val="0"/>
          <w:numId w:val="304"/>
        </w:numPr>
        <w:shd w:val="clear" w:color="auto" w:fill="auto"/>
        <w:tabs>
          <w:tab w:val="left" w:pos="850"/>
        </w:tabs>
        <w:spacing w:line="235" w:lineRule="exact"/>
        <w:ind w:firstLine="360"/>
      </w:pPr>
      <w:r>
        <w:t>Et quant Aigre vit sa mere et sa suer</w:t>
      </w:r>
      <w:r>
        <w:br/>
        <w:t>si grant dueil demener, sy les reconforta et dist :</w:t>
      </w:r>
    </w:p>
    <w:p w14:paraId="28DEF47A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« Ma mere et vous, ma suer, li desconforter ne</w:t>
      </w:r>
      <w:r>
        <w:br/>
        <w:t>vault neant, quant nous veons</w:t>
      </w:r>
      <w:r>
        <w:rPr>
          <w:rStyle w:val="Corpodeltesto22Constantia95pt0"/>
          <w:vertAlign w:val="superscript"/>
        </w:rPr>
        <w:t>1</w:t>
      </w:r>
      <w:r>
        <w:t xml:space="preserve"> que en nulle ma-</w:t>
      </w:r>
      <w:r>
        <w:br/>
        <w:t>niere nous ne pouons de la mort eschapper, se</w:t>
      </w:r>
      <w:r>
        <w:br/>
        <w:t>par moy seul n’estes delivre. Et encores, ce</w:t>
      </w:r>
      <w:r>
        <w:rPr>
          <w:rStyle w:val="Corpodeltesto22Constantia95pt0"/>
          <w:vertAlign w:val="superscript"/>
        </w:rPr>
        <w:t>2</w:t>
      </w:r>
      <w:r>
        <w:rPr>
          <w:rStyle w:val="Corpodeltesto22Constantia95pt0"/>
          <w:vertAlign w:val="superscript"/>
        </w:rPr>
        <w:br/>
      </w:r>
      <w:r>
        <w:t>m’est advis, va la besongne bien, quant pour ma</w:t>
      </w:r>
      <w:r>
        <w:br/>
        <w:t>mort pouez tous estre garanti ou sauvez</w:t>
      </w:r>
      <w:r>
        <w:rPr>
          <w:vertAlign w:val="superscript"/>
        </w:rPr>
        <w:t>8</w:t>
      </w:r>
      <w:r>
        <w:t>. Et</w:t>
      </w:r>
      <w:r>
        <w:br/>
        <w:t>mieulx vault</w:t>
      </w:r>
      <w:r>
        <w:rPr>
          <w:rStyle w:val="Corpodeltesto22Constantia95pt0"/>
          <w:vertAlign w:val="superscript"/>
        </w:rPr>
        <w:t>4</w:t>
      </w:r>
      <w:r>
        <w:t xml:space="preserve"> que je muire tous seulx</w:t>
      </w:r>
      <w:r>
        <w:rPr>
          <w:rStyle w:val="Corpodeltesto22Constantia95pt0"/>
          <w:vertAlign w:val="superscript"/>
        </w:rPr>
        <w:t>5</w:t>
      </w:r>
      <w:r>
        <w:t xml:space="preserve"> que nous</w:t>
      </w:r>
      <w:r>
        <w:br/>
        <w:t>tous ensemble. Sy, vous prye qu’il soit appareillié,</w:t>
      </w:r>
      <w:r>
        <w:br/>
        <w:t>pour quoy. je puisse monter, car puis que ainsy, est</w:t>
      </w:r>
      <w:r>
        <w:br/>
        <w:t>qu’il nous convient departir, la detriance</w:t>
      </w:r>
      <w:r>
        <w:rPr>
          <w:rStyle w:val="Corpodeltesto22Constantia95pt0"/>
          <w:vertAlign w:val="superscript"/>
        </w:rPr>
        <w:footnoteReference w:id="713"/>
      </w:r>
      <w:r>
        <w:t xml:space="preserve"> n’y.</w:t>
      </w:r>
      <w:r>
        <w:br/>
        <w:t>vault riens</w:t>
      </w:r>
      <w:r>
        <w:rPr>
          <w:vertAlign w:val="superscript"/>
        </w:rPr>
        <w:footnoteReference w:id="714"/>
      </w:r>
      <w:r>
        <w:t>. Mais tout avant, beau pere, je vous</w:t>
      </w:r>
      <w:r>
        <w:br/>
        <w:t>requier en fine admistié que vous me faciez che-</w:t>
      </w:r>
      <w:r>
        <w:br/>
        <w:t>valier</w:t>
      </w:r>
      <w:r>
        <w:rPr>
          <w:vertAlign w:val="superscript"/>
        </w:rPr>
        <w:footnoteReference w:id="715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716"/>
      </w:r>
      <w:r>
        <w:t>, ainçois que vous vous departiés de moy,</w:t>
      </w:r>
      <w:r>
        <w:br/>
        <w:t>sy avray</w:t>
      </w:r>
      <w:r>
        <w:rPr>
          <w:rStyle w:val="Corpodeltesto22Constantia95pt0"/>
          <w:vertAlign w:val="superscript"/>
        </w:rPr>
        <w:t>8</w:t>
      </w:r>
      <w:r>
        <w:t xml:space="preserve"> un de mes desirs acompli et plus lie-</w:t>
      </w:r>
      <w:r>
        <w:br/>
        <w:t>ment je en mourray ». Berinus ne voult mie</w:t>
      </w:r>
      <w:r>
        <w:br/>
        <w:t>refuser la requeste de son filz, ains le fist cheva-</w:t>
      </w:r>
      <w:r>
        <w:br/>
      </w:r>
      <w:r>
        <w:lastRenderedPageBreak/>
        <w:t>lier</w:t>
      </w:r>
      <w:r>
        <w:rPr>
          <w:rStyle w:val="Corpodeltesto22Constantia95pt0"/>
          <w:vertAlign w:val="superscript"/>
        </w:rPr>
        <w:footnoteReference w:id="717"/>
      </w:r>
      <w:r>
        <w:t xml:space="preserve"> en grant destrece de cuer. Et quant ce fu</w:t>
      </w:r>
      <w:r>
        <w:br/>
        <w:t>fait, li engins fu appareilliez pour monter sur</w:t>
      </w:r>
      <w:r>
        <w:br/>
        <w:t>l’aỳmant</w:t>
      </w:r>
      <w:r>
        <w:rPr>
          <w:rStyle w:val="Corpodeltesto22Corsivo4"/>
          <w:vertAlign w:val="superscript"/>
        </w:rPr>
        <w:footnoteReference w:id="718"/>
      </w:r>
      <w:r>
        <w:rPr>
          <w:rStyle w:val="Corpodeltesto22Corsivo4"/>
        </w:rPr>
        <w:t>,</w:t>
      </w:r>
      <w:r>
        <w:t xml:space="preserve"> et si laissa on a Aigre pourveance</w:t>
      </w:r>
      <w:r>
        <w:rPr>
          <w:rStyle w:val="Corpodeltesto22Constantia95pt0"/>
          <w:vertAlign w:val="superscript"/>
        </w:rPr>
        <w:footnoteReference w:id="719"/>
      </w:r>
      <w:r>
        <w:rPr>
          <w:rStyle w:val="Corpodeltesto22Constantia95pt0"/>
          <w:vertAlign w:val="superscript"/>
        </w:rPr>
        <w:t xml:space="preserve"> </w:t>
      </w:r>
      <w:r>
        <w:rPr>
          <w:rStyle w:val="Corpodeltesto22Constantia95pt0"/>
          <w:vertAlign w:val="superscript"/>
        </w:rPr>
        <w:footnoteReference w:id="720"/>
      </w:r>
      <w:r>
        <w:rPr>
          <w:rStyle w:val="Corpodeltesto22Constantia95pt0"/>
          <w:vertAlign w:val="superscript"/>
        </w:rPr>
        <w:br/>
      </w:r>
      <w:r>
        <w:t>de vitaille pour vivre sur cel aŷmant</w:t>
      </w:r>
      <w:r>
        <w:rPr>
          <w:rStyle w:val="Corpodeltesto22Constantia95pt0"/>
          <w:vertAlign w:val="superscript"/>
        </w:rPr>
        <w:t>18</w:t>
      </w:r>
      <w:r>
        <w:t xml:space="preserve"> par l’espace</w:t>
      </w:r>
      <w:r>
        <w:br/>
        <w:t>d’un an ou de plus</w:t>
      </w:r>
      <w:r>
        <w:rPr>
          <w:vertAlign w:val="superscript"/>
        </w:rPr>
        <w:footnoteReference w:id="721"/>
      </w:r>
      <w:r>
        <w:t>.</w:t>
      </w:r>
    </w:p>
    <w:p w14:paraId="0C55C62A" w14:textId="77777777" w:rsidR="0054087C" w:rsidRDefault="00CC43D8">
      <w:pPr>
        <w:pStyle w:val="Corpodeltesto222"/>
        <w:numPr>
          <w:ilvl w:val="0"/>
          <w:numId w:val="304"/>
        </w:numPr>
        <w:shd w:val="clear" w:color="auto" w:fill="auto"/>
        <w:tabs>
          <w:tab w:val="left" w:pos="874"/>
        </w:tabs>
        <w:spacing w:line="235" w:lineRule="exact"/>
        <w:ind w:firstLine="360"/>
        <w:sectPr w:rsidR="0054087C">
          <w:headerReference w:type="even" r:id="rId269"/>
          <w:headerReference w:type="default" r:id="rId270"/>
          <w:headerReference w:type="first" r:id="rId271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Dont ne voult Aìgres plus arrester, ains</w:t>
      </w:r>
      <w:r>
        <w:br/>
        <w:t>prist congié a son pere et le baisa moult doulce-</w:t>
      </w:r>
      <w:r>
        <w:br/>
        <w:t>ment, et puis sa mere et sa suer, et en aprés</w:t>
      </w:r>
      <w:r>
        <w:br/>
        <w:t>tous les autres qui la estoient. Et requist a chascun</w:t>
      </w:r>
      <w:r>
        <w:br/>
        <w:t>par grant devocion que, se il leur avoit meffait</w:t>
      </w:r>
      <w:r>
        <w:br/>
        <w:t>ne mesdit, que pour Dieu il le lui pardonassent.</w:t>
      </w:r>
      <w:r>
        <w:br/>
        <w:t>Adont furent tous si esmeii en pitié</w:t>
      </w:r>
      <w:r>
        <w:rPr>
          <w:rStyle w:val="Corpodeltesto22Constantia95pt0"/>
          <w:vertAlign w:val="superscript"/>
        </w:rPr>
        <w:t>1</w:t>
      </w:r>
      <w:r>
        <w:t xml:space="preserve"> qu’il fon-</w:t>
      </w:r>
      <w:r>
        <w:br/>
        <w:t>doient en lermes, ne nulz ne vous savroit la grant</w:t>
      </w:r>
      <w:r>
        <w:br/>
        <w:t>doleur deviser</w:t>
      </w:r>
      <w:r>
        <w:rPr>
          <w:rStyle w:val="Corpodeltesto22Constantia95pt0"/>
          <w:vertAlign w:val="superscript"/>
        </w:rPr>
        <w:t>2</w:t>
      </w:r>
      <w:r>
        <w:t xml:space="preserve"> que privé et estrange faisoient</w:t>
      </w:r>
      <w:r>
        <w:rPr>
          <w:vertAlign w:val="superscript"/>
        </w:rPr>
        <w:t>s</w:t>
      </w:r>
      <w:r>
        <w:t>,</w:t>
      </w:r>
      <w:r>
        <w:br/>
        <w:t>■et sur tous les autres la mere sentoit la grant</w:t>
      </w:r>
      <w:r>
        <w:br/>
        <w:t xml:space="preserve">destresse </w:t>
      </w:r>
      <w:r>
        <w:rPr>
          <w:rStyle w:val="Corpodeltesto22Constantia95pt0"/>
          <w:vertAlign w:val="superscript"/>
        </w:rPr>
        <w:t>4</w:t>
      </w:r>
      <w:r>
        <w:t xml:space="preserve"> a son cuer, et s’escrioit : « Aimy ! lasse,</w:t>
      </w:r>
      <w:r>
        <w:br/>
        <w:t>com doulente mere</w:t>
      </w:r>
      <w:r>
        <w:rPr>
          <w:vertAlign w:val="superscript"/>
        </w:rPr>
        <w:t>6</w:t>
      </w:r>
      <w:r>
        <w:t>, quant il me convdent perdre</w:t>
      </w:r>
      <w:r>
        <w:br/>
        <w:t>mon enfant tout vif sanz nul recouvrier</w:t>
      </w:r>
      <w:r>
        <w:rPr>
          <w:rStyle w:val="Corpodeltesto22Corsivo4"/>
          <w:vertAlign w:val="superscript"/>
        </w:rPr>
        <w:t>6</w:t>
      </w:r>
      <w:r>
        <w:t xml:space="preserve"> » ! ■ Et</w:t>
      </w:r>
      <w:r>
        <w:br/>
        <w:t>puis dist : « Mes chiers enfans, a Dieu te com-</w:t>
      </w:r>
      <w:r>
        <w:br/>
      </w:r>
    </w:p>
    <w:p w14:paraId="519FE491" w14:textId="77777777" w:rsidR="0054087C" w:rsidRDefault="00CC43D8">
      <w:pPr>
        <w:pStyle w:val="Corpodeltesto222"/>
        <w:shd w:val="clear" w:color="auto" w:fill="auto"/>
        <w:tabs>
          <w:tab w:val="left" w:pos="874"/>
        </w:tabs>
        <w:spacing w:line="235" w:lineRule="exact"/>
        <w:ind w:firstLine="360"/>
      </w:pPr>
      <w:r>
        <w:lastRenderedPageBreak/>
        <w:t>ment ». Et sur ce Aigres enprist a monter sur la</w:t>
      </w:r>
      <w:r>
        <w:br/>
        <w:t>pierre moult deliv-reement sanz plus parler, et</w:t>
      </w:r>
      <w:r>
        <w:br/>
        <w:t>adont fu le dueil refforciez</w:t>
      </w:r>
      <w:r>
        <w:rPr>
          <w:vertAlign w:val="superscript"/>
        </w:rPr>
        <w:footnoteReference w:id="722"/>
      </w:r>
      <w:r>
        <w:t>, car Berinus detiroit</w:t>
      </w:r>
      <w:r>
        <w:rPr>
          <w:rStyle w:val="Corpodeltesto22Constantia95pt0"/>
          <w:vertAlign w:val="superscript"/>
        </w:rPr>
        <w:footnoteReference w:id="723"/>
      </w:r>
      <w:r>
        <w:rPr>
          <w:rStyle w:val="Corpodeltesto22Constantia95pt0"/>
          <w:vertAlign w:val="superscript"/>
        </w:rPr>
        <w:br/>
      </w:r>
      <w:r>
        <w:t>ses cheveux et detordoit</w:t>
      </w:r>
      <w:r>
        <w:rPr>
          <w:rStyle w:val="Corpodeltesto22Constantia95pt0"/>
          <w:vertAlign w:val="superscript"/>
        </w:rPr>
        <w:footnoteReference w:id="724"/>
      </w:r>
      <w:r>
        <w:t xml:space="preserve"> ses poings, ne il ne s'en</w:t>
      </w:r>
      <w:r>
        <w:br/>
        <w:t>pouoit admesurer</w:t>
      </w:r>
      <w:r>
        <w:rPr>
          <w:rStyle w:val="Corpodeltesto22Constantia95pt0"/>
          <w:vertAlign w:val="superscript"/>
        </w:rPr>
        <w:footnoteReference w:id="725"/>
      </w:r>
      <w:r>
        <w:t xml:space="preserve"> de dueil faire. Et Cleopatras</w:t>
      </w:r>
      <w:r>
        <w:br/>
        <w:t>regretoit sa porture</w:t>
      </w:r>
      <w:r>
        <w:rPr>
          <w:rStyle w:val="Corpodeltesto22Constantia95pt0"/>
          <w:vertAlign w:val="superscript"/>
        </w:rPr>
        <w:footnoteReference w:id="726"/>
      </w:r>
      <w:r>
        <w:t xml:space="preserve"> moult aigrement, sy que,</w:t>
      </w:r>
      <w:r>
        <w:br/>
        <w:t>pour la grant destrece que elle avoit, elle se pas-</w:t>
      </w:r>
      <w:r>
        <w:br/>
        <w:t>moit de foiz a autre</w:t>
      </w:r>
      <w:r>
        <w:rPr>
          <w:vertAlign w:val="superscript"/>
        </w:rPr>
        <w:footnoteReference w:id="727"/>
      </w:r>
      <w:r>
        <w:t>. Et Rommaine, d’autre</w:t>
      </w:r>
      <w:r>
        <w:br/>
        <w:t>part, sy n’avoit guieres mains d’angoisse et de</w:t>
      </w:r>
      <w:r>
        <w:br/>
        <w:t>mesaise que sa mere, ains sentoit moult a son cuer</w:t>
      </w:r>
      <w:r>
        <w:br/>
        <w:t xml:space="preserve">la grant doleur que elle </w:t>
      </w:r>
      <w:r>
        <w:rPr>
          <w:rStyle w:val="Corpodeltesto22Corsivo4"/>
        </w:rPr>
        <w:t>(fol.</w:t>
      </w:r>
      <w:r>
        <w:t xml:space="preserve"> </w:t>
      </w:r>
      <w:r>
        <w:rPr>
          <w:rStyle w:val="Corpodeltesto22Constantia95pt0"/>
        </w:rPr>
        <w:t>55</w:t>
      </w:r>
      <w:r>
        <w:t>«) veoit sa mere</w:t>
      </w:r>
      <w:r>
        <w:br/>
        <w:t>souffrir, avecques la perte qu’elle faisoit de son</w:t>
      </w:r>
      <w:r>
        <w:br/>
        <w:t>bon frere. Et quant li estrumans fu mis en espe-</w:t>
      </w:r>
      <w:r>
        <w:br/>
        <w:t>rance de partir de l’aŷmant, sy rappareilla sa nef,</w:t>
      </w:r>
      <w:r>
        <w:br/>
        <w:t>qui estoit froissiee et depeciee du tourment qu’elle</w:t>
      </w:r>
      <w:r>
        <w:br/>
        <w:t>avoit eii, et Silirans</w:t>
      </w:r>
      <w:r>
        <w:rPr>
          <w:rStyle w:val="Corpodeltesto22Constantia95pt0"/>
          <w:vertAlign w:val="superscript"/>
        </w:rPr>
        <w:footnoteReference w:id="728"/>
      </w:r>
      <w:r>
        <w:t xml:space="preserve"> sy lui aida moult de cuer</w:t>
      </w:r>
      <w:r>
        <w:br/>
        <w:t>cle tel pouoir comme il avoit</w:t>
      </w:r>
      <w:r>
        <w:rPr>
          <w:vertAlign w:val="superscript"/>
        </w:rPr>
        <w:t>11</w:t>
      </w:r>
      <w:r>
        <w:t>, car moult avoit</w:t>
      </w:r>
      <w:r>
        <w:br/>
        <w:t>grant desir de partir et d’aler ent</w:t>
      </w:r>
      <w:r>
        <w:rPr>
          <w:vertAlign w:val="superscript"/>
        </w:rPr>
        <w:t>15</w:t>
      </w:r>
      <w:r>
        <w:t>.</w:t>
      </w:r>
    </w:p>
    <w:p w14:paraId="7E106810" w14:textId="77777777" w:rsidR="0054087C" w:rsidRDefault="00CC43D8">
      <w:pPr>
        <w:pStyle w:val="Corpodeltesto222"/>
        <w:numPr>
          <w:ilvl w:val="0"/>
          <w:numId w:val="304"/>
        </w:numPr>
        <w:shd w:val="clear" w:color="auto" w:fill="auto"/>
        <w:tabs>
          <w:tab w:val="left" w:pos="902"/>
        </w:tabs>
        <w:spacing w:line="235" w:lineRule="exact"/>
        <w:ind w:firstLine="360"/>
        <w:sectPr w:rsidR="0054087C">
          <w:headerReference w:type="even" r:id="rId272"/>
          <w:headerReference w:type="default" r:id="rId273"/>
          <w:headerReference w:type="first" r:id="rId274"/>
          <w:pgSz w:w="11909" w:h="16834"/>
          <w:pgMar w:top="1430" w:right="1440" w:bottom="1430" w:left="1440" w:header="0" w:footer="3" w:gutter="0"/>
          <w:pgNumType w:start="278"/>
          <w:cols w:space="720"/>
          <w:noEndnote/>
          <w:rtlGutter/>
          <w:docGrid w:linePitch="360"/>
        </w:sectPr>
      </w:pPr>
      <w:r>
        <w:t>Or vous dy que Aigres, aprés qu’il ot</w:t>
      </w:r>
      <w:r>
        <w:br/>
        <w:t>pris congié, il exploita tant qu’il fu montez sur</w:t>
      </w:r>
      <w:r>
        <w:br/>
        <w:t>la pierre d’aŷmant, et trouva sur la pierre que li</w:t>
      </w:r>
      <w:r>
        <w:br/>
        <w:t>aniaux y estoit en la maniere que la letre l’avoit</w:t>
      </w:r>
      <w:r>
        <w:br/>
        <w:t>devisé. Et lorsqu’il le perçut, il le prist moult</w:t>
      </w:r>
      <w:r>
        <w:br/>
        <w:t>vdguereusement sanz detrïer, car moult lui fu tart</w:t>
      </w:r>
      <w:r>
        <w:br/>
        <w:t>qu’il le tenist en sa main. Et aussi tost que li</w:t>
      </w:r>
      <w:r>
        <w:br/>
        <w:t>aniaux fu departis de la place dont Aigre le leva</w:t>
      </w:r>
      <w:r>
        <w:br/>
        <w:t xml:space="preserve">li aïmans </w:t>
      </w:r>
      <w:r>
        <w:rPr>
          <w:rStyle w:val="Corpodeltesto22Constantia95pt0"/>
          <w:vertAlign w:val="superscript"/>
        </w:rPr>
        <w:t>1</w:t>
      </w:r>
      <w:r>
        <w:t xml:space="preserve"> fremy et tressailly et crolla merveilleu-</w:t>
      </w:r>
      <w:r>
        <w:br/>
        <w:t>sement. Et Aigres rua tantost l’anel en la mer,</w:t>
      </w:r>
      <w:r>
        <w:br/>
      </w:r>
    </w:p>
    <w:p w14:paraId="56752266" w14:textId="77777777" w:rsidR="0054087C" w:rsidRDefault="00CC43D8">
      <w:pPr>
        <w:pStyle w:val="Corpodeltesto222"/>
        <w:shd w:val="clear" w:color="auto" w:fill="auto"/>
        <w:tabs>
          <w:tab w:val="left" w:pos="902"/>
        </w:tabs>
        <w:spacing w:line="235" w:lineRule="exact"/>
        <w:ind w:firstLine="360"/>
      </w:pPr>
      <w:r>
        <w:lastRenderedPageBreak/>
        <w:t>dont commença la mer</w:t>
      </w:r>
      <w:r>
        <w:rPr>
          <w:rStyle w:val="Corpodeltesto22Constantia95pt0"/>
          <w:vertAlign w:val="superscript"/>
        </w:rPr>
        <w:footnoteReference w:id="729"/>
      </w:r>
      <w:r>
        <w:t xml:space="preserve"> a saillir</w:t>
      </w:r>
      <w:r>
        <w:rPr>
          <w:rStyle w:val="Corpodeltesto22Constantia95pt0"/>
          <w:vertAlign w:val="superscript"/>
        </w:rPr>
        <w:footnoteReference w:id="730"/>
      </w:r>
      <w:r>
        <w:t xml:space="preserve"> et a escumer</w:t>
      </w:r>
      <w:r>
        <w:br/>
        <w:t>et a faire merveilleux tempeste ; les ondes tum-</w:t>
      </w:r>
      <w:r>
        <w:br/>
        <w:t>boient</w:t>
      </w:r>
      <w:r>
        <w:rPr>
          <w:rStyle w:val="Corpodeltesto22Constantia95pt0"/>
          <w:vertAlign w:val="superscript"/>
        </w:rPr>
        <w:footnoteReference w:id="731"/>
      </w:r>
      <w:r>
        <w:t xml:space="preserve"> et hurtoient grans cops a l’aŷmant. Et</w:t>
      </w:r>
      <w:r>
        <w:br/>
        <w:t>lors que Aigres ot. getté l’anel en la mer, il</w:t>
      </w:r>
      <w:r>
        <w:br/>
        <w:t>regarda aval pour veoir le convenant</w:t>
      </w:r>
      <w:r>
        <w:rPr>
          <w:rStyle w:val="Corpodeltesto22Constantia95pt0"/>
          <w:vertAlign w:val="superscript"/>
        </w:rPr>
        <w:footnoteReference w:id="732"/>
      </w:r>
      <w:r>
        <w:t xml:space="preserve"> de ceulx</w:t>
      </w:r>
      <w:r>
        <w:br/>
        <w:t>qu’il avoit laissiez en la nef, mais il estoient ja</w:t>
      </w:r>
      <w:r>
        <w:br/>
        <w:t>eslongiez tant de l’aỳmant, qu’il avoit perdue la</w:t>
      </w:r>
      <w:r>
        <w:br/>
        <w:t>veiie d’eulx ne choisir</w:t>
      </w:r>
      <w:r>
        <w:rPr>
          <w:rStyle w:val="Corpodeltesto22Constantia95pt0"/>
          <w:vertAlign w:val="superscript"/>
        </w:rPr>
        <w:footnoteReference w:id="733"/>
      </w:r>
      <w:r>
        <w:t xml:space="preserve"> ne les pouoit. Et en ce</w:t>
      </w:r>
      <w:r>
        <w:br/>
        <w:t>point le temps fu si merveilleux et orrible qu’il</w:t>
      </w:r>
      <w:r>
        <w:br/>
        <w:t>n’est nulz qui n’en etìst grant hide</w:t>
      </w:r>
      <w:r>
        <w:rPr>
          <w:vertAlign w:val="superscript"/>
        </w:rPr>
        <w:footnoteReference w:id="734"/>
      </w:r>
      <w:r>
        <w:t>, car li vens</w:t>
      </w:r>
      <w:r>
        <w:br/>
        <w:t>ventoient despertement, il plouvoit et gresloit</w:t>
      </w:r>
      <w:r>
        <w:rPr>
          <w:rStyle w:val="Corpodeltesto22Constantia95pt0"/>
          <w:vertAlign w:val="superscript"/>
        </w:rPr>
        <w:t>8</w:t>
      </w:r>
      <w:r>
        <w:rPr>
          <w:rStyle w:val="Corpodeltesto22Constantia95pt0"/>
          <w:vertAlign w:val="superscript"/>
        </w:rPr>
        <w:br/>
      </w:r>
      <w:r>
        <w:t>habondaument, et fouldres et tempestes cheoient</w:t>
      </w:r>
      <w:r>
        <w:br/>
        <w:t>aval, sy</w:t>
      </w:r>
      <w:r>
        <w:rPr>
          <w:rStyle w:val="Corpodeltesto22Constantia95pt0"/>
          <w:vertAlign w:val="superscript"/>
        </w:rPr>
        <w:t>9</w:t>
      </w:r>
      <w:r>
        <w:t xml:space="preserve"> qu’il estoit advis que la mer fust em-</w:t>
      </w:r>
      <w:r>
        <w:br/>
        <w:t>brasee et esprise. Et hurtoient les ondes si mer-</w:t>
      </w:r>
      <w:r>
        <w:br/>
        <w:t>veilleusement a l’aŷmant qu’il estoit adviz que</w:t>
      </w:r>
      <w:r>
        <w:br/>
        <w:t>l’eaue passa</w:t>
      </w:r>
      <w:r>
        <w:rPr>
          <w:rStyle w:val="Corpodeltesto22Corsivo4"/>
        </w:rPr>
        <w:t>st</w:t>
      </w:r>
      <w:r>
        <w:t xml:space="preserve"> oultre.</w:t>
      </w:r>
    </w:p>
    <w:p w14:paraId="66B5952B" w14:textId="77777777" w:rsidR="0054087C" w:rsidRDefault="00CC43D8">
      <w:pPr>
        <w:pStyle w:val="Corpodeltesto222"/>
        <w:numPr>
          <w:ilvl w:val="0"/>
          <w:numId w:val="304"/>
        </w:numPr>
        <w:shd w:val="clear" w:color="auto" w:fill="auto"/>
        <w:tabs>
          <w:tab w:val="left" w:pos="917"/>
        </w:tabs>
        <w:spacing w:line="235" w:lineRule="exact"/>
        <w:ind w:firstLine="360"/>
        <w:sectPr w:rsidR="0054087C">
          <w:headerReference w:type="even" r:id="rId275"/>
          <w:headerReference w:type="default" r:id="rId276"/>
          <w:pgSz w:w="11909" w:h="16834"/>
          <w:pgMar w:top="1430" w:right="1440" w:bottom="1430" w:left="1440" w:header="0" w:footer="3" w:gutter="0"/>
          <w:pgNumType w:start="226"/>
          <w:cols w:space="720"/>
          <w:noEndnote/>
          <w:rtlGutter/>
          <w:docGrid w:linePitch="360"/>
        </w:sectPr>
      </w:pPr>
      <w:r>
        <w:t>Li temps estoit moult desmesurez, car</w:t>
      </w:r>
      <w:r>
        <w:br/>
        <w:t>fouldre et tournerre</w:t>
      </w:r>
      <w:r>
        <w:rPr>
          <w:rStyle w:val="Corpodeltesto22Constantia95pt0"/>
          <w:vertAlign w:val="superscript"/>
        </w:rPr>
        <w:t>1</w:t>
      </w:r>
      <w:r>
        <w:t xml:space="preserve"> descendoient tant menuement</w:t>
      </w:r>
      <w:r>
        <w:br/>
        <w:t>que nulz n’en peíist autre chose cuidier fors que</w:t>
      </w:r>
      <w:r>
        <w:br/>
        <w:t>li mondes deiist finer, ne Aigres ne attendoit</w:t>
      </w:r>
      <w:r>
        <w:br/>
        <w:t>autre chose que la mort, car le tourment l’avoit</w:t>
      </w:r>
      <w:r>
        <w:br/>
        <w:t>ja sy fort mené que a peine se pouoit il mais</w:t>
      </w:r>
      <w:r>
        <w:br/>
        <w:t>soustenir. Et nonpourquant parmi tous les griefs</w:t>
      </w:r>
      <w:r>
        <w:br/>
        <w:t>maulx qu’il avoit, il regretoit son pere et sa mere</w:t>
      </w:r>
      <w:r>
        <w:br/>
        <w:t>et prioit a Dieu moult devotement qu’il les ame-</w:t>
      </w:r>
      <w:r>
        <w:br/>
        <w:t>nast</w:t>
      </w:r>
      <w:r>
        <w:rPr>
          <w:rStyle w:val="Corpodeltesto22Constantia95pt0"/>
          <w:vertAlign w:val="superscript"/>
        </w:rPr>
        <w:t>2</w:t>
      </w:r>
      <w:r>
        <w:t xml:space="preserve"> a bon port, car il avoit moult grant doub-</w:t>
      </w:r>
      <w:r>
        <w:br/>
        <w:t>tance qu’ilz ne fussent perilz en mer pour l’orrible</w:t>
      </w:r>
      <w:r>
        <w:br/>
        <w:t>temps qu’il faisoit. Mais li tempestes n’estoit mie</w:t>
      </w:r>
      <w:r>
        <w:br/>
        <w:t>partout si merveilleux comme</w:t>
      </w:r>
      <w:r>
        <w:rPr>
          <w:rStyle w:val="Corpodeltesto22Constantia95pt0"/>
          <w:vertAlign w:val="superscript"/>
        </w:rPr>
        <w:t>3</w:t>
      </w:r>
      <w:r>
        <w:t xml:space="preserve"> il estoit entour</w:t>
      </w:r>
      <w:r>
        <w:br/>
      </w:r>
    </w:p>
    <w:p w14:paraId="5F2884F6" w14:textId="77777777" w:rsidR="0054087C" w:rsidRDefault="00CC43D8">
      <w:pPr>
        <w:pStyle w:val="Corpodeltesto222"/>
        <w:shd w:val="clear" w:color="auto" w:fill="auto"/>
        <w:tabs>
          <w:tab w:val="left" w:pos="917"/>
        </w:tabs>
        <w:spacing w:line="235" w:lineRule="exact"/>
        <w:ind w:firstLine="360"/>
      </w:pPr>
      <w:r>
        <w:lastRenderedPageBreak/>
        <w:t>l’aŷmant</w:t>
      </w:r>
      <w:r>
        <w:rPr>
          <w:vertAlign w:val="superscript"/>
        </w:rPr>
        <w:footnoteReference w:id="735"/>
      </w:r>
      <w:r>
        <w:t>, et s’en vindrent seiirement et sanz per-</w:t>
      </w:r>
      <w:r>
        <w:br/>
        <w:t>te</w:t>
      </w:r>
      <w:r>
        <w:rPr>
          <w:rStyle w:val="Corpodeltesto22Constantia95pt0"/>
          <w:vertAlign w:val="superscript"/>
        </w:rPr>
        <w:footnoteReference w:id="736"/>
      </w:r>
      <w:r>
        <w:t xml:space="preserve"> a bon port, et tant leur aida Dieux que ce</w:t>
      </w:r>
      <w:r>
        <w:br/>
        <w:t>fu li pors plus prochains de la cité de Riomme.</w:t>
      </w:r>
      <w:r>
        <w:br/>
        <w:t>Mais ja soit ce qu’ilz descendissent a bon port</w:t>
      </w:r>
      <w:r>
        <w:rPr>
          <w:vertAlign w:val="superscript"/>
        </w:rPr>
        <w:footnoteReference w:id="737"/>
      </w:r>
      <w:r>
        <w:t>,</w:t>
      </w:r>
      <w:r>
        <w:br/>
        <w:t xml:space="preserve">sy, n’avoit il en </w:t>
      </w:r>
      <w:r>
        <w:rPr>
          <w:rStyle w:val="Corpodeltesto22Corsivo4"/>
        </w:rPr>
        <w:t>(fol.</w:t>
      </w:r>
      <w:r>
        <w:t xml:space="preserve"> </w:t>
      </w:r>
      <w:r>
        <w:rPr>
          <w:rStyle w:val="Corpodeltesto22Constantia95pt0"/>
        </w:rPr>
        <w:t>5</w:t>
      </w:r>
      <w:r>
        <w:t xml:space="preserve"> </w:t>
      </w:r>
      <w:r>
        <w:rPr>
          <w:rStyle w:val="Corpodeltesto22Constantia95pt0"/>
        </w:rPr>
        <w:t>5</w:t>
      </w:r>
      <w:r>
        <w:t xml:space="preserve"> £) Berinus ne en sa</w:t>
      </w:r>
      <w:r>
        <w:br/>
        <w:t>femme joie</w:t>
      </w:r>
      <w:r>
        <w:rPr>
          <w:rStyle w:val="Corpodeltesto22Constantia95pt0"/>
          <w:vertAlign w:val="superscript"/>
        </w:rPr>
        <w:footnoteReference w:id="738"/>
      </w:r>
      <w:r>
        <w:t xml:space="preserve"> ne decluit, ains ploroient et regre-</w:t>
      </w:r>
      <w:r>
        <w:br/>
        <w:t>toient Aigre leur filz, et moult se ledengoient</w:t>
      </w:r>
      <w:r>
        <w:br/>
        <w:t>de ce qu’il l’avoient en telle maniere laissié. Et</w:t>
      </w:r>
      <w:r>
        <w:br/>
        <w:t>bien voulsist adonques chascuns estre mort, et</w:t>
      </w:r>
      <w:r>
        <w:br/>
        <w:t>d’autre part il estoient moult desconfortez de ce</w:t>
      </w:r>
      <w:r>
        <w:br/>
        <w:t>qu’il ne savoient quel part vertir ne tourner et</w:t>
      </w:r>
      <w:r>
        <w:br/>
        <w:t>qu’il n’avoient que despendre, se petit non, car tout</w:t>
      </w:r>
      <w:r>
        <w:br/>
        <w:t>avoient leur avoir</w:t>
      </w:r>
      <w:r>
        <w:rPr>
          <w:rStyle w:val="Corpodeltesto22Constantia95pt0"/>
          <w:vertAlign w:val="superscript"/>
        </w:rPr>
        <w:footnoteReference w:id="739"/>
      </w:r>
      <w:r>
        <w:t xml:space="preserve"> laissié, quant il departirent</w:t>
      </w:r>
      <w:r>
        <w:br/>
        <w:t>de l’aŷmant pour le sort faire a droit</w:t>
      </w:r>
      <w:r>
        <w:rPr>
          <w:vertAlign w:val="superscript"/>
        </w:rPr>
        <w:footnoteReference w:id="740"/>
      </w:r>
      <w:r>
        <w:t>.</w:t>
      </w:r>
    </w:p>
    <w:p w14:paraId="3081B240" w14:textId="77777777" w:rsidR="0054087C" w:rsidRDefault="00CC43D8">
      <w:pPr>
        <w:pStyle w:val="Corpodeltesto222"/>
        <w:numPr>
          <w:ilvl w:val="0"/>
          <w:numId w:val="304"/>
        </w:numPr>
        <w:shd w:val="clear" w:color="auto" w:fill="auto"/>
        <w:tabs>
          <w:tab w:val="left" w:pos="860"/>
        </w:tabs>
        <w:spacing w:line="235" w:lineRule="exact"/>
        <w:ind w:firstLine="360"/>
      </w:pPr>
      <w:r>
        <w:t>Quant Silirans</w:t>
      </w:r>
      <w:r>
        <w:rPr>
          <w:rStyle w:val="Corpodeltesto22Constantia95pt0"/>
          <w:vertAlign w:val="superscript"/>
        </w:rPr>
        <w:t>1</w:t>
      </w:r>
      <w:r>
        <w:t xml:space="preserve"> vit Berinus et sa femme</w:t>
      </w:r>
      <w:r>
        <w:br/>
        <w:t>tel dolour demener, sy les reconforta de tout son</w:t>
      </w:r>
      <w:r>
        <w:br/>
        <w:t>pouoir, et leur dist que c’estoit grant folie de avoir</w:t>
      </w:r>
      <w:r>
        <w:br/>
        <w:t>si petit d’astinence en lui : « Pour Dieu, sire,</w:t>
      </w:r>
      <w:r>
        <w:br/>
        <w:t>si vous reconfortez, car pour</w:t>
      </w:r>
      <w:r>
        <w:rPr>
          <w:rStyle w:val="Corpodeltesto22Constantia95pt0"/>
          <w:vertAlign w:val="superscript"/>
        </w:rPr>
        <w:t>2</w:t>
      </w:r>
      <w:r>
        <w:t xml:space="preserve"> plaindre ne pour</w:t>
      </w:r>
      <w:r>
        <w:br/>
        <w:t>plourer ne ravrez vous pas vostre filz. Ains deûs-</w:t>
      </w:r>
      <w:r>
        <w:br/>
        <w:t>siez rendre graces a Nostre Seigneur de ce qu’il</w:t>
      </w:r>
      <w:r>
        <w:br/>
        <w:t>nous a deiivré de si grant peril. Et s’il vous</w:t>
      </w:r>
      <w:r>
        <w:br/>
        <w:t>est grief</w:t>
      </w:r>
      <w:r>
        <w:rPr>
          <w:rStyle w:val="Corpodeltesto22Constantia95pt0"/>
          <w:vertAlign w:val="superscript"/>
        </w:rPr>
        <w:t>3</w:t>
      </w:r>
      <w:r>
        <w:t xml:space="preserve"> de l’avoir que vous avez laissié, je vous</w:t>
      </w:r>
      <w:r>
        <w:br/>
        <w:t>ay en convenant que je vous en delivreray plus</w:t>
      </w:r>
      <w:r>
        <w:br/>
        <w:t>que nous n’en pourrons despendre. Et sachiez</w:t>
      </w:r>
      <w:r>
        <w:br/>
        <w:t>que nous sommes assez pres de la cité'd.e Romme</w:t>
      </w:r>
      <w:r>
        <w:br/>
        <w:t>et y venrons hastivement, sy, ne vous esmaiez</w:t>
      </w:r>
      <w:r>
        <w:rPr>
          <w:rStyle w:val="Corpodeltesto22Constantia95pt0"/>
          <w:vertAlign w:val="superscript"/>
        </w:rPr>
        <w:t>4</w:t>
      </w:r>
      <w:r>
        <w:rPr>
          <w:rStyle w:val="Corpodeltesto22Constantia95pt0"/>
          <w:vertAlign w:val="superscript"/>
        </w:rPr>
        <w:br/>
      </w:r>
      <w:r>
        <w:t>de riens, car richement vous pourverray</w:t>
      </w:r>
      <w:r>
        <w:rPr>
          <w:rStyle w:val="Corpodeltesto22Constantia95pt0"/>
          <w:vertAlign w:val="superscript"/>
        </w:rPr>
        <w:t>5</w:t>
      </w:r>
      <w:r>
        <w:t xml:space="preserve"> ». Aprés</w:t>
      </w:r>
      <w:r>
        <w:br/>
        <w:t>ces paroles il vendirent leur nef, et puis se mistrent</w:t>
      </w:r>
      <w:r>
        <w:br/>
        <w:t>a voye et errerent tant qu’il vindrent a Romme</w:t>
      </w:r>
      <w:r>
        <w:br/>
        <w:t>et prindrent hostel dehors les murs de la cité de</w:t>
      </w:r>
      <w:r>
        <w:br/>
        <w:t>Romme*. Or vous dy, que Silirans</w:t>
      </w:r>
      <w:r>
        <w:rPr>
          <w:rStyle w:val="Corpodeltesto22Constantia95pt0"/>
          <w:vertAlign w:val="superscript"/>
        </w:rPr>
        <w:t>1</w:t>
      </w:r>
      <w:r>
        <w:t xml:space="preserve"> n’avoit mie</w:t>
      </w:r>
      <w:r>
        <w:br/>
        <w:t>mis en oubly le carrel par ou il entroit en la</w:t>
      </w:r>
      <w:r>
        <w:br/>
        <w:t>tour l’empereur</w:t>
      </w:r>
      <w:r>
        <w:rPr>
          <w:vertAlign w:val="superscript"/>
        </w:rPr>
        <w:footnoteReference w:id="741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742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743"/>
      </w:r>
      <w:r>
        <w:t>, ains y ala menu et souvent, tant</w:t>
      </w:r>
      <w:r>
        <w:br/>
        <w:t>qu’il</w:t>
      </w:r>
      <w:r>
        <w:rPr>
          <w:rStyle w:val="Corpodeltesto22Constantia95pt0"/>
          <w:vertAlign w:val="superscript"/>
        </w:rPr>
        <w:footnoteReference w:id="744"/>
      </w:r>
      <w:r>
        <w:t xml:space="preserve"> sceut que bon fu, et prist tant du tresor</w:t>
      </w:r>
      <w:r>
        <w:br/>
        <w:t>et apporta par pluseurs foiz a Berinus et aux</w:t>
      </w:r>
      <w:r>
        <w:br/>
        <w:t>autres tant</w:t>
      </w:r>
      <w:r>
        <w:rPr>
          <w:rStyle w:val="Corpodeltesto22Constantia95pt0"/>
          <w:vertAlign w:val="superscript"/>
        </w:rPr>
        <w:footnoteReference w:id="745"/>
      </w:r>
      <w:r>
        <w:t xml:space="preserve"> qu’il en eurent a grant plenté et</w:t>
      </w:r>
      <w:r>
        <w:br/>
        <w:t>firent un riche manoir au dehors de Romme.</w:t>
      </w:r>
      <w:r>
        <w:br/>
        <w:t>Sy s’i maintindrent et deduirent moult noblement,</w:t>
      </w:r>
      <w:r>
        <w:br/>
        <w:t>car il avoient or et argent a grant plenté</w:t>
      </w:r>
      <w:r>
        <w:rPr>
          <w:vertAlign w:val="superscript"/>
        </w:rPr>
        <w:footnoteReference w:id="746"/>
      </w:r>
      <w:r>
        <w:t>.</w:t>
      </w:r>
    </w:p>
    <w:p w14:paraId="7AA015C4" w14:textId="77777777" w:rsidR="0054087C" w:rsidRDefault="00CC43D8">
      <w:pPr>
        <w:pStyle w:val="Corpodeltesto222"/>
        <w:numPr>
          <w:ilvl w:val="0"/>
          <w:numId w:val="304"/>
        </w:numPr>
        <w:shd w:val="clear" w:color="auto" w:fill="auto"/>
        <w:tabs>
          <w:tab w:val="left" w:pos="888"/>
        </w:tabs>
        <w:spacing w:line="235" w:lineRule="exact"/>
        <w:ind w:firstLine="360"/>
      </w:pPr>
      <w:r>
        <w:t>Un jour advint que Berinus s’en aloit</w:t>
      </w:r>
      <w:r>
        <w:br/>
        <w:t>deduisant par la cité de Romme</w:t>
      </w:r>
      <w:r>
        <w:rPr>
          <w:vertAlign w:val="superscript"/>
        </w:rPr>
        <w:t>1</w:t>
      </w:r>
      <w:r>
        <w:t>, vestuz et appa-</w:t>
      </w:r>
      <w:r>
        <w:br/>
        <w:t>reilliez</w:t>
      </w:r>
      <w:r>
        <w:rPr>
          <w:rStyle w:val="Corpodeltesto22Constantia95pt0"/>
          <w:vertAlign w:val="superscript"/>
        </w:rPr>
        <w:t>2</w:t>
      </w:r>
      <w:r>
        <w:t xml:space="preserve"> en maniere de riche homme, et encontra</w:t>
      </w:r>
      <w:r>
        <w:br/>
        <w:t>pluseurs Rommains qu’il bien congnoissoit. Mais</w:t>
      </w:r>
      <w:r>
        <w:br/>
        <w:t>il ne les osoit regarder a plain, pour ce qu’il ne</w:t>
      </w:r>
      <w:r>
        <w:br/>
        <w:t>fust congneiiz ne ravisiez, tant qu’il advint que</w:t>
      </w:r>
      <w:r>
        <w:br/>
      </w:r>
      <w:r>
        <w:lastRenderedPageBreak/>
        <w:t>Berinus trouva, au trespas d’une rue, Gieffroy son</w:t>
      </w:r>
      <w:r>
        <w:br/>
        <w:t>maistre, sy le recongnut bien et Gieffroy lui aussi;</w:t>
      </w:r>
      <w:r>
        <w:br/>
        <w:t>mais il n’en monstrerent nul semblant la endroit,</w:t>
      </w:r>
      <w:r>
        <w:br/>
        <w:t>ains se retrairent</w:t>
      </w:r>
      <w:r>
        <w:rPr>
          <w:rStyle w:val="Corpodeltesto22Constantia95pt0"/>
          <w:vertAlign w:val="superscript"/>
        </w:rPr>
        <w:t>3</w:t>
      </w:r>
      <w:r>
        <w:t xml:space="preserve"> d’une part a un recoy, dont</w:t>
      </w:r>
      <w:r>
        <w:br/>
        <w:t>baisierent li uns l’autre plus de cent foiz et con-</w:t>
      </w:r>
      <w:r>
        <w:br/>
        <w:t>terent de leurs besongnes ainsi qu’il estoit advenu</w:t>
      </w:r>
      <w:r>
        <w:br/>
        <w:t>a chascun</w:t>
      </w:r>
      <w:r>
        <w:rPr>
          <w:vertAlign w:val="superscript"/>
        </w:rPr>
        <w:t>4</w:t>
      </w:r>
      <w:r>
        <w:t>. Berinus compta comfaitement cilz de</w:t>
      </w:r>
      <w:r>
        <w:br/>
        <w:t>Blandie l’avoient desherité par traïson, et la ville-</w:t>
      </w:r>
      <w:r>
        <w:br/>
        <w:t>nie et le despit qu’îl lui avoient fait, et ainsi qu’il</w:t>
      </w:r>
      <w:r>
        <w:br/>
        <w:t>avoient baillié a Logres le royaume. Et puis aprés</w:t>
      </w:r>
      <w:r>
        <w:br/>
        <w:t xml:space="preserve">lui compta comment </w:t>
      </w:r>
      <w:r>
        <w:rPr>
          <w:rStyle w:val="Corpodeltesto22Corsivo4"/>
        </w:rPr>
        <w:t>(fol.</w:t>
      </w:r>
      <w:r>
        <w:t xml:space="preserve"> </w:t>
      </w:r>
      <w:r>
        <w:rPr>
          <w:rStyle w:val="Corpodeltesto22Constantia95pt0"/>
        </w:rPr>
        <w:t>56</w:t>
      </w:r>
      <w:r>
        <w:t>«) on lui av-oit fait</w:t>
      </w:r>
      <w:r>
        <w:br/>
        <w:t>forjurer le païs et comment il s’estoit mis en mer,</w:t>
      </w:r>
      <w:r>
        <w:br/>
        <w:t>et puis lui dist tout en plorant ainsy que</w:t>
      </w:r>
      <w:r>
        <w:rPr>
          <w:rStyle w:val="Corpodeltesto22Constantia95pt0"/>
          <w:vertAlign w:val="superscript"/>
        </w:rPr>
        <w:footnoteReference w:id="747"/>
      </w:r>
      <w:r>
        <w:t xml:space="preserve"> Aigres</w:t>
      </w:r>
      <w:r>
        <w:br/>
        <w:t>ses filz estoit demouré sur l’aŷmant et par quel</w:t>
      </w:r>
      <w:r>
        <w:br/>
        <w:t>aventure aussi</w:t>
      </w:r>
      <w:r>
        <w:rPr>
          <w:vertAlign w:val="superscript"/>
        </w:rPr>
        <w:footnoteReference w:id="748"/>
      </w:r>
      <w:r>
        <w:t>.</w:t>
      </w:r>
    </w:p>
    <w:p w14:paraId="6A6FFC35" w14:textId="77777777" w:rsidR="0054087C" w:rsidRDefault="00CC43D8">
      <w:pPr>
        <w:pStyle w:val="Corpodeltesto222"/>
        <w:numPr>
          <w:ilvl w:val="0"/>
          <w:numId w:val="304"/>
        </w:numPr>
        <w:shd w:val="clear" w:color="auto" w:fill="auto"/>
        <w:tabs>
          <w:tab w:val="left" w:pos="889"/>
        </w:tabs>
        <w:spacing w:line="235" w:lineRule="exact"/>
        <w:ind w:firstLine="360"/>
        <w:sectPr w:rsidR="0054087C">
          <w:headerReference w:type="even" r:id="rId277"/>
          <w:headerReference w:type="default" r:id="rId278"/>
          <w:headerReference w:type="first" r:id="rId279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Dont</w:t>
      </w:r>
      <w:r>
        <w:rPr>
          <w:rStyle w:val="Corpodeltesto22Constantia95pt0"/>
          <w:vertAlign w:val="superscript"/>
        </w:rPr>
        <w:t>1</w:t>
      </w:r>
      <w:r>
        <w:t xml:space="preserve"> compta Berinus a Gieffroy son af-</w:t>
      </w:r>
      <w:r>
        <w:br/>
        <w:t>faire, ainsi qu’il lui estoit advenu depuis qu’il</w:t>
      </w:r>
      <w:r>
        <w:br/>
        <w:t>l’eust laissié, fors seulement du tresor l’empereur,</w:t>
      </w:r>
      <w:r>
        <w:br/>
        <w:t>qu’il avoit tout a sa voulenté, mais ce ne lui voult</w:t>
      </w:r>
      <w:r>
        <w:br/>
        <w:t>il mie descouvrir. Et Gieffroy aussi lui compta</w:t>
      </w:r>
      <w:r>
        <w:br/>
        <w:t>tout ce qu’il</w:t>
      </w:r>
      <w:r>
        <w:rPr>
          <w:rStyle w:val="Corpodeltesto22Constantia95pt0"/>
          <w:vertAlign w:val="superscript"/>
        </w:rPr>
        <w:t>2</w:t>
      </w:r>
      <w:r>
        <w:t xml:space="preserve"> lui estoit avenu. Aprés ce Berinus</w:t>
      </w:r>
      <w:r>
        <w:br/>
        <w:t>demanda a Gieffroy nouvelles de Famius</w:t>
      </w:r>
      <w:r>
        <w:rPr>
          <w:rStyle w:val="Corpodeltesto22Constantia95pt0"/>
          <w:vertAlign w:val="superscript"/>
        </w:rPr>
        <w:t>3</w:t>
      </w:r>
      <w:r>
        <w:t xml:space="preserve"> son</w:t>
      </w:r>
      <w:r>
        <w:br/>
        <w:t>pere, et Gieffroy lui dist : « Par ma foy, sire,</w:t>
      </w:r>
      <w:r>
        <w:br/>
        <w:t>Raine sa femme l’a tué et empoisonné</w:t>
      </w:r>
      <w:r>
        <w:rPr>
          <w:rStyle w:val="Corpodeltesto22Constantia95pt0"/>
          <w:vertAlign w:val="superscript"/>
        </w:rPr>
        <w:t>4</w:t>
      </w:r>
      <w:r>
        <w:t xml:space="preserve"> par venin,</w:t>
      </w:r>
      <w:r>
        <w:br/>
        <w:t>pour</w:t>
      </w:r>
      <w:r>
        <w:rPr>
          <w:rStyle w:val="Corpodeltesto22Constantia95pt0"/>
          <w:vertAlign w:val="superscript"/>
        </w:rPr>
        <w:t>5</w:t>
      </w:r>
      <w:r>
        <w:t xml:space="preserve"> un chevalier qu’elle amoit, et quant elle l’ot</w:t>
      </w:r>
      <w:r>
        <w:br/>
        <w:t>occis, elle fist tant par devers l’empereur, que</w:t>
      </w:r>
      <w:r>
        <w:br/>
        <w:t>tous ses lignages, quanque il en avoit en la cité</w:t>
      </w:r>
      <w:r>
        <w:br/>
        <w:t>de Romme, fu destruis. Et encore sui je certains</w:t>
      </w:r>
      <w:r>
        <w:br/>
        <w:t>que, se vous estiés ravisiez, nulz avoir ne vous</w:t>
      </w:r>
      <w:r>
        <w:br/>
        <w:t>pourroit sauver</w:t>
      </w:r>
      <w:r>
        <w:rPr>
          <w:rStyle w:val="Corpodeltesto22Constantia95pt0"/>
          <w:vertAlign w:val="superscript"/>
        </w:rPr>
        <w:t>6</w:t>
      </w:r>
      <w:r>
        <w:t xml:space="preserve"> que vous ne fussiés mis a mort.</w:t>
      </w:r>
      <w:r>
        <w:br/>
        <w:t>Et pour ce, sire, je vous loe en bonne foy que</w:t>
      </w:r>
      <w:r>
        <w:br/>
        <w:t>vous vous celiez le plus que vous porrez et si</w:t>
      </w:r>
      <w:r>
        <w:br/>
        <w:t>changiez vostre nom, par quoy. on vous puist</w:t>
      </w:r>
      <w:r>
        <w:br/>
        <w:t>mains recognoistre, et vous faictes appeler Benus</w:t>
      </w:r>
      <w:r>
        <w:rPr>
          <w:vertAlign w:val="superscript"/>
        </w:rPr>
        <w:footnoteReference w:id="749"/>
      </w:r>
      <w:r>
        <w:t>.</w:t>
      </w:r>
      <w:r>
        <w:br/>
        <w:t>Je ne vous sçay. autre chose que dire, fors que</w:t>
      </w:r>
      <w:r>
        <w:br/>
        <w:t>je sui tous a vostre comrnandement, et vous pro-</w:t>
      </w:r>
      <w:r>
        <w:br/>
        <w:t>met en bonne foy mon conséil et m’aýe, se vous</w:t>
      </w:r>
      <w:r>
        <w:br/>
        <w:t>en avez mestier, ne ja, tant que je vive, je ne</w:t>
      </w:r>
      <w:r>
        <w:br/>
        <w:t>vous fauldray, ».</w:t>
      </w:r>
    </w:p>
    <w:p w14:paraId="652B6EC5" w14:textId="77777777" w:rsidR="0054087C" w:rsidRDefault="00CC43D8">
      <w:pPr>
        <w:pStyle w:val="Corpodeltesto222"/>
        <w:numPr>
          <w:ilvl w:val="0"/>
          <w:numId w:val="304"/>
        </w:numPr>
        <w:shd w:val="clear" w:color="auto" w:fill="auto"/>
        <w:tabs>
          <w:tab w:val="left" w:pos="857"/>
        </w:tabs>
        <w:spacing w:line="235" w:lineRule="exact"/>
        <w:ind w:firstLine="360"/>
      </w:pPr>
      <w:r>
        <w:lastRenderedPageBreak/>
        <w:t>Puis demanda Berinus a Gieffroy de quoy.</w:t>
      </w:r>
      <w:r>
        <w:br/>
        <w:t>il se mainíenoit, et Gieffroy lui respondi et dist</w:t>
      </w:r>
      <w:r>
        <w:br/>
        <w:t>qu’il se melloit de faire poz, ne d’autre labour</w:t>
      </w:r>
      <w:r>
        <w:br/>
        <w:t>ne vouloit vivre en nulle maniere; et l’appelloient</w:t>
      </w:r>
      <w:r>
        <w:rPr>
          <w:rStyle w:val="Corpodeltesto22Constantia95pt0"/>
          <w:vertAlign w:val="superscript"/>
        </w:rPr>
        <w:t>1</w:t>
      </w:r>
      <w:r>
        <w:rPr>
          <w:rStyle w:val="Corpodeltesto22Constantia95pt0"/>
          <w:vertAlign w:val="superscript"/>
        </w:rPr>
        <w:br/>
      </w:r>
      <w:r>
        <w:t>11 Romain Gieffroy le potier. Et nonpourquant,</w:t>
      </w:r>
      <w:r>
        <w:br/>
        <w:t>combien que Gieffroy se mellast de faire poz, si</w:t>
      </w:r>
      <w:r>
        <w:br/>
        <w:t>fust il riches homs durement s’il voulsist, car il</w:t>
      </w:r>
      <w:r>
        <w:br/>
        <w:t>estoit sages homs et preudes homs, sy que moult</w:t>
      </w:r>
      <w:r>
        <w:br/>
        <w:t xml:space="preserve">souvent escheoit que, quant li </w:t>
      </w:r>
      <w:r>
        <w:rPr>
          <w:rStyle w:val="Corpodeltesto22Constantia8ptMaiuscoletto"/>
        </w:rPr>
        <w:t xml:space="preserve">.vii. </w:t>
      </w:r>
      <w:r>
        <w:t>sages avoient</w:t>
      </w:r>
      <w:r>
        <w:br/>
        <w:t>un fort jugement a faire, Gieffroy li potiers y es-</w:t>
      </w:r>
      <w:r>
        <w:br/>
        <w:t>toit mandez et en rendoit mesmes la sentence, par</w:t>
      </w:r>
      <w:r>
        <w:br/>
        <w:t>quoy li emperierres l’eiist mis a grant honneur,</w:t>
      </w:r>
      <w:r>
        <w:br/>
        <w:t>se il la voulsist avoir receûe</w:t>
      </w:r>
      <w:r>
        <w:rPr>
          <w:vertAlign w:val="superscript"/>
        </w:rPr>
        <w:t>2</w:t>
      </w:r>
      <w:r>
        <w:t>, mais il n’avoit</w:t>
      </w:r>
      <w:r>
        <w:br/>
        <w:t>cure de nulle richesse mondaine</w:t>
      </w:r>
      <w:r>
        <w:rPr>
          <w:vertAlign w:val="superscript"/>
        </w:rPr>
        <w:t>3</w:t>
      </w:r>
      <w:r>
        <w:t>.</w:t>
      </w:r>
    </w:p>
    <w:p w14:paraId="4E455C86" w14:textId="77777777" w:rsidR="0054087C" w:rsidRDefault="00CC43D8">
      <w:pPr>
        <w:pStyle w:val="Corpodeltesto222"/>
        <w:numPr>
          <w:ilvl w:val="0"/>
          <w:numId w:val="304"/>
        </w:numPr>
        <w:shd w:val="clear" w:color="auto" w:fill="auto"/>
        <w:tabs>
          <w:tab w:val="left" w:pos="865"/>
        </w:tabs>
        <w:spacing w:line="235" w:lineRule="exact"/>
        <w:ind w:firstLine="360"/>
      </w:pPr>
      <w:r>
        <w:t>Quant Berinus et Gieffroy orent parlé</w:t>
      </w:r>
      <w:r>
        <w:br/>
        <w:t>ensemble d’unes choses et d’autres, il se departi-</w:t>
      </w:r>
      <w:r>
        <w:br/>
        <w:t>rent et prindrent congié a grant joye, et moult</w:t>
      </w:r>
      <w:r>
        <w:br/>
        <w:t>estoient liez de ce qu’il avoient trouvé</w:t>
      </w:r>
      <w:r>
        <w:rPr>
          <w:rStyle w:val="Corpodeltesto22Constantia95pt0"/>
          <w:vertAlign w:val="superscript"/>
        </w:rPr>
        <w:t>1</w:t>
      </w:r>
      <w:r>
        <w:t xml:space="preserve"> l’un l’au-</w:t>
      </w:r>
      <w:r>
        <w:br/>
        <w:t>tre. Et au departir Berinus enseigna a Gieffroy,</w:t>
      </w:r>
      <w:r>
        <w:br/>
        <w:t>son hostel, et Gieffroy lui enseigna le sien, siques</w:t>
      </w:r>
      <w:r>
        <w:br/>
        <w:t>moult souvent li uns aloit veoir l’autre et descou-</w:t>
      </w:r>
      <w:r>
        <w:br/>
        <w:t>vroient toutes leurs privetés</w:t>
      </w:r>
      <w:r>
        <w:rPr>
          <w:rStyle w:val="Corpodeltesto22Constantia95pt0"/>
          <w:vertAlign w:val="superscript"/>
        </w:rPr>
        <w:t>2</w:t>
      </w:r>
      <w:r>
        <w:t xml:space="preserve"> li uns a l’autre,</w:t>
      </w:r>
      <w:r>
        <w:br/>
        <w:t>fors que tant que</w:t>
      </w:r>
      <w:r>
        <w:rPr>
          <w:rStyle w:val="Corpodeltesto22Constantia95pt0"/>
          <w:vertAlign w:val="superscript"/>
        </w:rPr>
        <w:t>3</w:t>
      </w:r>
      <w:r>
        <w:t xml:space="preserve"> Berinus lui celoit la richesse</w:t>
      </w:r>
      <w:r>
        <w:br/>
        <w:t>du tresor l’empereur, que Silirans</w:t>
      </w:r>
      <w:r>
        <w:rPr>
          <w:rStyle w:val="Corpodeltesto22Constantia95pt0"/>
          <w:vertAlign w:val="superscript"/>
        </w:rPr>
        <w:t>4</w:t>
      </w:r>
      <w:r>
        <w:t xml:space="preserve"> lui apportoit</w:t>
      </w:r>
      <w:r>
        <w:br/>
        <w:t>toutes les foiz qu’il en vouloit avoir. Mais ainçois</w:t>
      </w:r>
      <w:r>
        <w:br/>
        <w:t xml:space="preserve">que deux ans fussent passez, </w:t>
      </w:r>
      <w:r>
        <w:rPr>
          <w:rStyle w:val="Corpodeltesto22Corsivo4"/>
        </w:rPr>
        <w:t>(fol.</w:t>
      </w:r>
      <w:r>
        <w:t xml:space="preserve"> </w:t>
      </w:r>
      <w:r>
        <w:rPr>
          <w:rStyle w:val="Corpodeltesto22Constantia95pt0"/>
        </w:rPr>
        <w:t>56</w:t>
      </w:r>
      <w:r>
        <w:t xml:space="preserve"> </w:t>
      </w:r>
      <w:r>
        <w:rPr>
          <w:rStyle w:val="Corpodeltesto22Corsivo4"/>
        </w:rPr>
        <w:t>b)</w:t>
      </w:r>
      <w:r>
        <w:t xml:space="preserve"> cil Sili-</w:t>
      </w:r>
      <w:r>
        <w:br/>
        <w:t>rans morut, de quoy Berinus fu moult courrouciez.</w:t>
      </w:r>
      <w:r>
        <w:br/>
        <w:t>Mais bìen vous dy que, ançois qu’il fust trespassez,</w:t>
      </w:r>
    </w:p>
    <w:p w14:paraId="55FB5C2B" w14:textId="77777777" w:rsidR="0054087C" w:rsidRDefault="00CC43D8">
      <w:pPr>
        <w:pStyle w:val="Corpodeltesto70"/>
        <w:numPr>
          <w:ilvl w:val="0"/>
          <w:numId w:val="305"/>
        </w:numPr>
        <w:shd w:val="clear" w:color="auto" w:fill="auto"/>
        <w:tabs>
          <w:tab w:val="left" w:pos="634"/>
        </w:tabs>
        <w:spacing w:line="192" w:lineRule="exact"/>
        <w:ind w:firstLine="360"/>
        <w:jc w:val="left"/>
      </w:pPr>
      <w:r>
        <w:t xml:space="preserve">1 </w:t>
      </w:r>
      <w:r>
        <w:rPr>
          <w:rStyle w:val="Corpodeltesto79ptCorsivo"/>
        </w:rPr>
        <w:t>F</w:t>
      </w:r>
      <w:r>
        <w:t xml:space="preserve"> Maistre Geoffroy, dist Berinus, tnoultde mercis vous</w:t>
      </w:r>
      <w:r>
        <w:br/>
        <w:t>en rendz, mais or me dictes, je vous prie, de quoy vous maintenez</w:t>
      </w:r>
      <w:r>
        <w:br/>
        <w:t>vous. — Sire, dist Geoffroy, je me mesle de faire des potz ne</w:t>
      </w:r>
      <w:r>
        <w:br/>
        <w:t xml:space="preserve">autre mqniere de vivre ne vueil. Sy m’appellent I. R. — 2 </w:t>
      </w:r>
      <w:r>
        <w:rPr>
          <w:rStyle w:val="Corpodeltesto79ptCorsivo"/>
        </w:rPr>
        <w:t>B omet</w:t>
      </w:r>
      <w:r>
        <w:rPr>
          <w:rStyle w:val="Corpodeltesto79ptCorsivo"/>
        </w:rPr>
        <w:br/>
      </w:r>
      <w:r>
        <w:t xml:space="preserve">receûe, </w:t>
      </w:r>
      <w:r>
        <w:rPr>
          <w:rStyle w:val="Corpodeltesto79ptCorsivo"/>
        </w:rPr>
        <w:t>F omet</w:t>
      </w:r>
      <w:r>
        <w:t xml:space="preserve"> avoir receue — </w:t>
      </w:r>
      <w:r>
        <w:rPr>
          <w:rStyle w:val="Corpodeltesto7SylfaenGrassetto0"/>
        </w:rPr>
        <w:t>3</w:t>
      </w:r>
      <w:r>
        <w:t xml:space="preserve"> leçon de </w:t>
      </w:r>
      <w:r>
        <w:rPr>
          <w:rStyle w:val="Corpodeltesto79ptCorsivo"/>
        </w:rPr>
        <w:t>BCD, A</w:t>
      </w:r>
      <w:r>
        <w:t xml:space="preserve"> riches mon-</w:t>
      </w:r>
      <w:r>
        <w:br/>
        <w:t xml:space="preserve">daines, </w:t>
      </w:r>
      <w:r>
        <w:rPr>
          <w:rStyle w:val="Corpodeltesto79ptCorsivo"/>
        </w:rPr>
        <w:t>F</w:t>
      </w:r>
      <w:r>
        <w:t xml:space="preserve"> richesse ne honneur m.</w:t>
      </w:r>
    </w:p>
    <w:p w14:paraId="270BAF25" w14:textId="77777777" w:rsidR="0054087C" w:rsidRDefault="00CC43D8">
      <w:pPr>
        <w:pStyle w:val="Corpodeltesto70"/>
        <w:numPr>
          <w:ilvl w:val="0"/>
          <w:numId w:val="305"/>
        </w:numPr>
        <w:shd w:val="clear" w:color="auto" w:fill="auto"/>
        <w:tabs>
          <w:tab w:val="left" w:pos="630"/>
        </w:tabs>
        <w:spacing w:line="192" w:lineRule="exact"/>
        <w:ind w:firstLine="360"/>
        <w:jc w:val="left"/>
      </w:pPr>
      <w:r>
        <w:t xml:space="preserve">1 C retrouvé, </w:t>
      </w:r>
      <w:r>
        <w:rPr>
          <w:rStyle w:val="Corpodeltesto79ptCorsivo"/>
        </w:rPr>
        <w:t>DF</w:t>
      </w:r>
      <w:r>
        <w:t xml:space="preserve"> entretrouvez — 2 C privautés — </w:t>
      </w:r>
      <w:r>
        <w:rPr>
          <w:rStyle w:val="Corpodeltesto7SylfaenGrassetto0"/>
        </w:rPr>
        <w:t>3</w:t>
      </w:r>
      <w:r>
        <w:t xml:space="preserve"> </w:t>
      </w:r>
      <w:r>
        <w:rPr>
          <w:rStyle w:val="Corpodeltesto79ptCorsivo"/>
        </w:rPr>
        <w:t>F</w:t>
      </w:r>
      <w:r>
        <w:t xml:space="preserve"> f.</w:t>
      </w:r>
      <w:r>
        <w:br/>
        <w:t xml:space="preserve">seullement q. — 4 </w:t>
      </w:r>
      <w:r>
        <w:rPr>
          <w:rStyle w:val="Corpodeltesto79ptCorsivo"/>
        </w:rPr>
        <w:t>BF</w:t>
      </w:r>
      <w:r>
        <w:t xml:space="preserve"> Silvain, </w:t>
      </w:r>
      <w:r>
        <w:rPr>
          <w:rStyle w:val="Corpodeltesto79ptCorsivo"/>
        </w:rPr>
        <w:t>CD</w:t>
      </w:r>
      <w:r>
        <w:t xml:space="preserve"> Silvan</w:t>
      </w:r>
      <w:r>
        <w:br/>
      </w:r>
      <w:r>
        <w:rPr>
          <w:rStyle w:val="Corpodeltesto221"/>
        </w:rPr>
        <w:t>il enseigna a Berinus comment il aloit et venoit</w:t>
      </w:r>
      <w:r>
        <w:rPr>
          <w:rStyle w:val="Corpodeltesto221"/>
        </w:rPr>
        <w:br/>
        <w:t>en la tour, et comment li carreaux y estoit mis</w:t>
      </w:r>
      <w:r>
        <w:rPr>
          <w:rStyle w:val="Corpodeltesto221"/>
        </w:rPr>
        <w:br/>
        <w:t>et ostez, si que, aprés le decés de Siliran, Berinus</w:t>
      </w:r>
      <w:r>
        <w:rPr>
          <w:rStyle w:val="Corpodeltesto221"/>
        </w:rPr>
        <w:br/>
        <w:t>aloit en la tour toutes les foiz qu’il av-oit mestier ;</w:t>
      </w:r>
      <w:r>
        <w:rPr>
          <w:rStyle w:val="Corpodeltesto221"/>
        </w:rPr>
        <w:br/>
        <w:t>et mena celle vie longuement, que onques n’en fu</w:t>
      </w:r>
      <w:r>
        <w:rPr>
          <w:rStyle w:val="Corpodeltesto221"/>
        </w:rPr>
        <w:br/>
        <w:t>apperçu ne de nully ne fu ravisiez, fors seulement</w:t>
      </w:r>
      <w:r>
        <w:rPr>
          <w:rStyle w:val="Corpodeltesto221"/>
        </w:rPr>
        <w:br/>
        <w:t>de Gieffroy, car son nom qu’il avoit changié le</w:t>
      </w:r>
      <w:r>
        <w:rPr>
          <w:rStyle w:val="Corpodeltesto221"/>
        </w:rPr>
        <w:br/>
        <w:t>faisoit moult descongnoistre, ne onques puis en</w:t>
      </w:r>
      <w:r>
        <w:rPr>
          <w:rStyle w:val="Corpodeltesto221"/>
        </w:rPr>
        <w:br/>
        <w:t>la cité' de Romme</w:t>
      </w:r>
      <w:r>
        <w:rPr>
          <w:rStyle w:val="Corpodeltesto22Constantia95pt0"/>
          <w:vertAlign w:val="superscript"/>
        </w:rPr>
        <w:footnoteReference w:id="750"/>
      </w:r>
      <w:r>
        <w:rPr>
          <w:rStyle w:val="Corpodeltesto221"/>
        </w:rPr>
        <w:t xml:space="preserve"> il ne fu appellé fors que</w:t>
      </w:r>
      <w:r>
        <w:rPr>
          <w:rStyle w:val="Corpodeltesto221"/>
        </w:rPr>
        <w:br/>
        <w:t xml:space="preserve">Benus </w:t>
      </w:r>
      <w:r>
        <w:rPr>
          <w:rStyle w:val="Corpodeltesto221"/>
          <w:vertAlign w:val="superscript"/>
        </w:rPr>
        <w:footnoteReference w:id="751"/>
      </w:r>
      <w:r>
        <w:rPr>
          <w:rStyle w:val="Corpodeltesto221"/>
        </w:rPr>
        <w:t>.</w:t>
      </w:r>
    </w:p>
    <w:p w14:paraId="064AE9E6" w14:textId="77777777" w:rsidR="0054087C" w:rsidRDefault="00CC43D8">
      <w:pPr>
        <w:pStyle w:val="Corpodeltesto222"/>
        <w:numPr>
          <w:ilvl w:val="0"/>
          <w:numId w:val="305"/>
        </w:numPr>
        <w:shd w:val="clear" w:color="auto" w:fill="auto"/>
        <w:tabs>
          <w:tab w:val="left" w:pos="893"/>
        </w:tabs>
        <w:spacing w:line="235" w:lineRule="exact"/>
        <w:ind w:firstLine="360"/>
        <w:sectPr w:rsidR="0054087C">
          <w:headerReference w:type="even" r:id="rId280"/>
          <w:headerReference w:type="default" r:id="rId281"/>
          <w:headerReference w:type="first" r:id="rId282"/>
          <w:pgSz w:w="11909" w:h="16834"/>
          <w:pgMar w:top="1430" w:right="1440" w:bottom="1430" w:left="1440" w:header="0" w:footer="3" w:gutter="0"/>
          <w:pgNumType w:start="283"/>
          <w:cols w:space="720"/>
          <w:noEndnote/>
          <w:titlePg/>
          <w:rtlGutter/>
          <w:docGrid w:linePitch="360"/>
        </w:sectPr>
      </w:pPr>
      <w:r>
        <w:t>Puis que je vous ay compté comment</w:t>
      </w:r>
      <w:r>
        <w:br/>
        <w:t>ne par quel aventure Berinus revint en la cité de</w:t>
      </w:r>
      <w:r>
        <w:br/>
        <w:t>Romme et ou païs ou il fu nez, je vous en lairay</w:t>
      </w:r>
      <w:r>
        <w:br/>
        <w:t>a tant et vous compteray d’Aigre son filz, que il</w:t>
      </w:r>
      <w:r>
        <w:br/>
        <w:t>laissa, ainsy que vous avez oý, sur la pierre cl’aŷ-</w:t>
      </w:r>
      <w:r>
        <w:br/>
        <w:t>mant, en graní aventure de mort, car li tourment</w:t>
      </w:r>
      <w:r>
        <w:br/>
        <w:t>et la tempeste lui faisoient moult a souffrir, par</w:t>
      </w:r>
      <w:r>
        <w:br/>
        <w:t>quoy il reclamoit Dieu moult devotement, et lui</w:t>
      </w:r>
      <w:r>
        <w:br/>
        <w:t>prioit qu’il eûst mercy de lui, car il cuidoit certai-</w:t>
      </w:r>
      <w:r>
        <w:br/>
        <w:t>nement la mourir pour les fouldres et les tem-</w:t>
      </w:r>
      <w:r>
        <w:br/>
      </w:r>
      <w:r>
        <w:lastRenderedPageBreak/>
        <w:t>pestes qui descendoient et pour les ondes qui si</w:t>
      </w:r>
      <w:r>
        <w:br/>
        <w:t>despertement</w:t>
      </w:r>
      <w:r>
        <w:rPr>
          <w:rStyle w:val="Corpodeltesto22Constantia95pt0"/>
          <w:vertAlign w:val="superscript"/>
        </w:rPr>
        <w:t>1</w:t>
      </w:r>
      <w:r>
        <w:t xml:space="preserve"> hurtoient a l’aŷmant, que elles le</w:t>
      </w:r>
      <w:r>
        <w:br/>
        <w:t>faisoient tout branler et encliner</w:t>
      </w:r>
      <w:r>
        <w:rPr>
          <w:rStyle w:val="Corpodeltesto22Constantia95pt0"/>
          <w:vertAlign w:val="superscript"/>
        </w:rPr>
        <w:t>2</w:t>
      </w:r>
      <w:r>
        <w:t xml:space="preserve"> de chascune</w:t>
      </w:r>
      <w:r>
        <w:br/>
        <w:t>partie, si que, pour la destrece que Aigres avoit,</w:t>
      </w:r>
      <w:r>
        <w:br/>
        <w:t>il se pasma pluseurs foiz</w:t>
      </w:r>
      <w:r>
        <w:rPr>
          <w:vertAlign w:val="superscript"/>
        </w:rPr>
        <w:t>3</w:t>
      </w:r>
      <w:r>
        <w:t>. Et nonpourquant, par-</w:t>
      </w:r>
      <w:r>
        <w:br/>
        <w:t>my le grant meschief au’il avoit, il prioit moult</w:t>
      </w:r>
      <w:r>
        <w:br/>
        <w:t>devotement</w:t>
      </w:r>
      <w:r>
        <w:rPr>
          <w:rStyle w:val="Corpodeltesto22Constantia95pt0"/>
          <w:vertAlign w:val="superscript"/>
        </w:rPr>
        <w:t>4</w:t>
      </w:r>
      <w:r>
        <w:t xml:space="preserve"> pour son pere et pour sa mere, que</w:t>
      </w:r>
      <w:r>
        <w:br/>
        <w:t>Dieux les</w:t>
      </w:r>
      <w:r>
        <w:rPr>
          <w:rStyle w:val="Corpodeltesto22Constantia95pt0"/>
          <w:vertAlign w:val="superscript"/>
        </w:rPr>
        <w:t>6</w:t>
      </w:r>
      <w:r>
        <w:t xml:space="preserve"> meïst a sauveté</w:t>
      </w:r>
      <w:r>
        <w:rPr>
          <w:rStyle w:val="Corpodeltesto22Constantia95pt0"/>
          <w:vertAlign w:val="superscript"/>
        </w:rPr>
        <w:t>6</w:t>
      </w:r>
      <w:r>
        <w:t xml:space="preserve"> : « Pla, las » ! fait il,</w:t>
      </w:r>
    </w:p>
    <w:p w14:paraId="02FBCCAA" w14:textId="77777777" w:rsidR="0054087C" w:rsidRDefault="00CC43D8">
      <w:pPr>
        <w:pStyle w:val="Corpodeltesto222"/>
        <w:shd w:val="clear" w:color="auto" w:fill="auto"/>
        <w:tabs>
          <w:tab w:val="left" w:pos="2760"/>
        </w:tabs>
        <w:spacing w:line="235" w:lineRule="exact"/>
      </w:pPr>
      <w:r>
        <w:lastRenderedPageBreak/>
        <w:t>« se je savoye que eschappez fussent de ce peril,</w:t>
      </w:r>
      <w:r>
        <w:br/>
        <w:t>je n’aconteroye riens a moy, ; sy. vous prye, vray,</w:t>
      </w:r>
      <w:r>
        <w:br/>
        <w:t>peres Jhesu Crist, que vous, par vostre sainte</w:t>
      </w:r>
      <w:r>
        <w:br/>
        <w:t>debonnaireté, les vueilliez garantir</w:t>
      </w:r>
      <w:r>
        <w:rPr>
          <w:rStyle w:val="Corpodeltesto22Constantia95pt0"/>
          <w:vertAlign w:val="superscript"/>
        </w:rPr>
        <w:t>7</w:t>
      </w:r>
      <w:r>
        <w:t xml:space="preserve"> et sauver et</w:t>
      </w:r>
      <w:r>
        <w:br/>
        <w:t>a moy pardonner mes pechiez, car bien voy que je</w:t>
      </w:r>
      <w:r>
        <w:br/>
        <w:t>suy a ma fin</w:t>
      </w:r>
      <w:r>
        <w:rPr>
          <w:rStyle w:val="Corpodeltesto22Constantia95pt0"/>
          <w:vertAlign w:val="superscript"/>
        </w:rPr>
        <w:t>8</w:t>
      </w:r>
      <w:r>
        <w:t xml:space="preserve"> ». En tel point</w:t>
      </w:r>
      <w:r>
        <w:rPr>
          <w:rStyle w:val="Corpodeltesto22Constantia95pt0"/>
          <w:vertAlign w:val="superscript"/>
        </w:rPr>
        <w:t>9</w:t>
      </w:r>
      <w:r>
        <w:t xml:space="preserve"> et en telle doulour</w:t>
      </w:r>
      <w:r>
        <w:br/>
        <w:t>fu Aigres un jour et une nuit, et, quant ce</w:t>
      </w:r>
      <w:r>
        <w:rPr>
          <w:rStyle w:val="Corpodeltesto22Constantia95pt0"/>
          <w:vertAlign w:val="superscript"/>
        </w:rPr>
        <w:t>10</w:t>
      </w:r>
      <w:r>
        <w:t xml:space="preserve"> vint</w:t>
      </w:r>
      <w:r>
        <w:br/>
        <w:t>le lendemain au matin, li airs s’esclarcy et la mer</w:t>
      </w:r>
      <w:r>
        <w:br/>
        <w:t>s’acoisa</w:t>
      </w:r>
      <w:r>
        <w:rPr>
          <w:vertAlign w:val="superscript"/>
        </w:rPr>
        <w:t>11</w:t>
      </w:r>
      <w:r>
        <w:t>, li vent et li tourment cesserent et fu</w:t>
      </w:r>
      <w:r>
        <w:br/>
        <w:t>li temps pur et net, si que, pour la beauté du</w:t>
      </w:r>
      <w:r>
        <w:br/>
        <w:t>jour, Aigre fu un pou resvigoré</w:t>
      </w:r>
      <w:r>
        <w:rPr>
          <w:vertAlign w:val="superscript"/>
        </w:rPr>
        <w:t>12</w:t>
      </w:r>
      <w:r>
        <w:t>. Dont regarda</w:t>
      </w:r>
      <w:r>
        <w:br/>
        <w:t>par devant lui, sy choisy, l’anel qu’il avoit getté</w:t>
      </w:r>
      <w:r>
        <w:br/>
        <w:t>en la mer le jour de devant, et bien le recongnut.</w:t>
      </w:r>
      <w:r>
        <w:br/>
        <w:t>Lorsqu’il le vit, sy dist :</w:t>
      </w:r>
      <w:r>
        <w:tab/>
        <w:t>« A ! aniaux, comme</w:t>
      </w:r>
    </w:p>
    <w:p w14:paraId="10E73A67" w14:textId="77777777" w:rsidR="0054087C" w:rsidRDefault="00CC43D8">
      <w:pPr>
        <w:pStyle w:val="Corpodeltesto222"/>
        <w:shd w:val="clear" w:color="auto" w:fill="auto"/>
        <w:spacing w:line="235" w:lineRule="exact"/>
        <w:sectPr w:rsidR="0054087C">
          <w:headerReference w:type="even" r:id="rId283"/>
          <w:headerReference w:type="default" r:id="rId284"/>
          <w:headerReference w:type="first" r:id="rId285"/>
          <w:pgSz w:w="11909" w:h="16834"/>
          <w:pgMar w:top="1430" w:right="1440" w:bottom="1430" w:left="1440" w:header="0" w:footer="3" w:gutter="0"/>
          <w:pgNumType w:start="232"/>
          <w:cols w:space="720"/>
          <w:noEndnote/>
          <w:rtlGutter/>
          <w:docGrid w:linePitch="360"/>
        </w:sectPr>
      </w:pPr>
      <w:r>
        <w:t>vous avez grant poesté</w:t>
      </w:r>
      <w:r>
        <w:rPr>
          <w:rStyle w:val="Corpodeltesto22Constantia95pt0"/>
          <w:vertAlign w:val="superscript"/>
        </w:rPr>
        <w:t>13</w:t>
      </w:r>
      <w:r>
        <w:t xml:space="preserve"> selon la petitesse de</w:t>
      </w:r>
      <w:r>
        <w:br/>
        <w:t>vous !i Par foy, qui bien vous congnoistroit, il ne</w:t>
      </w:r>
      <w:r>
        <w:br/>
        <w:t>mettroit main a vous pour nul denier</w:t>
      </w:r>
      <w:r>
        <w:rPr>
          <w:vertAlign w:val="superscript"/>
        </w:rPr>
        <w:t>14</w:t>
      </w:r>
      <w:r>
        <w:t>, s’il estoit</w:t>
      </w:r>
      <w:r>
        <w:br/>
        <w:t>saiges, car vous m’avez tant fait a souffrir que,</w:t>
      </w:r>
      <w:r>
        <w:br/>
        <w:t>qui</w:t>
      </w:r>
      <w:r>
        <w:rPr>
          <w:rStyle w:val="Corpodeltesto22Constantia95pt0"/>
          <w:vertAlign w:val="superscript"/>
        </w:rPr>
        <w:t>16</w:t>
      </w:r>
      <w:r>
        <w:t xml:space="preserve"> me vouldroit doner toute la seignorie du</w:t>
      </w:r>
      <w:r>
        <w:br/>
        <w:t>monde et la richesse, pour vous autreffoiz reget-</w:t>
      </w:r>
      <w:r>
        <w:br/>
        <w:t>ter en la mer, si ne m’en entremettroye je pas. A</w:t>
      </w:r>
      <w:r>
        <w:br/>
        <w:t>tousjours mais y. pouez estre seiirement pour moy,</w:t>
      </w:r>
      <w:r>
        <w:br/>
        <w:t>car jamais, tant comme je vive, ne vous atou-</w:t>
      </w:r>
      <w:r>
        <w:br/>
        <w:t>cheray</w:t>
      </w:r>
      <w:r>
        <w:rPr>
          <w:vertAlign w:val="superscript"/>
        </w:rPr>
        <w:t>16</w:t>
      </w:r>
      <w:r>
        <w:t>, se Dieux plaist ». La ou Aigres par-</w:t>
      </w:r>
      <w:r>
        <w:br/>
        <w:t>loit ainsy a lui meïsmes, il regarda entour lui, sy</w:t>
      </w:r>
      <w:r>
        <w:br/>
        <w:t>lui fu advis qu’il vìt sur la mer venir et aler</w:t>
      </w:r>
      <w:r>
        <w:br/>
        <w:t xml:space="preserve">chevaliers armez a pié et </w:t>
      </w:r>
      <w:r>
        <w:rPr>
          <w:rStyle w:val="Corpodeltesto22Corsivo4"/>
        </w:rPr>
        <w:t>(fol.</w:t>
      </w:r>
      <w:r>
        <w:t xml:space="preserve"> </w:t>
      </w:r>
      <w:r>
        <w:rPr>
          <w:rStyle w:val="Corpodeltesto22Constantia95pt0"/>
        </w:rPr>
        <w:t>57</w:t>
      </w:r>
      <w:r>
        <w:t xml:space="preserve"> </w:t>
      </w:r>
      <w:r>
        <w:rPr>
          <w:rStyle w:val="Corpodeltesto22Corsivo4"/>
        </w:rPr>
        <w:t>a)</w:t>
      </w:r>
      <w:r>
        <w:t xml:space="preserve"> a cheval</w:t>
      </w:r>
      <w:r>
        <w:rPr>
          <w:rStyle w:val="Corpodeltesto22Constantia95pt0"/>
          <w:vertAlign w:val="superscript"/>
        </w:rPr>
        <w:t>17</w:t>
      </w:r>
      <w:r>
        <w:rPr>
          <w:rStyle w:val="Corpodeltesto22Constantia95pt0"/>
          <w:vertAlign w:val="superscript"/>
        </w:rPr>
        <w:br/>
      </w:r>
      <w:r>
        <w:t>et roidement poindre les uns contre les autres, et</w:t>
      </w:r>
      <w:r>
        <w:br/>
      </w:r>
      <w:r>
        <w:rPr>
          <w:rStyle w:val="Corpodeltesto7"/>
        </w:rPr>
        <w:t>de bon cueur que il luy pleûst les garder de malle fortune et les</w:t>
      </w:r>
      <w:r>
        <w:rPr>
          <w:rStyle w:val="Corpodeltesto7"/>
        </w:rPr>
        <w:br/>
        <w:t xml:space="preserve">voulsist conduire a bon port et disoit a soy mesmes — 7 </w:t>
      </w:r>
      <w:r>
        <w:rPr>
          <w:rStyle w:val="Corpodeltesto79ptCorsivo"/>
        </w:rPr>
        <w:t>BCD</w:t>
      </w:r>
      <w:r>
        <w:rPr>
          <w:rStyle w:val="Corpodeltesto79ptCorsivo"/>
        </w:rPr>
        <w:br/>
      </w:r>
      <w:r>
        <w:rPr>
          <w:rStyle w:val="Corpodeltesto7"/>
        </w:rPr>
        <w:t xml:space="preserve">guerir — $ </w:t>
      </w:r>
      <w:r>
        <w:rPr>
          <w:rStyle w:val="Corpodeltesto79ptCorsivo"/>
        </w:rPr>
        <w:t>F ajoute</w:t>
      </w:r>
      <w:r>
        <w:rPr>
          <w:rStyle w:val="Corpodeltesto7"/>
        </w:rPr>
        <w:t xml:space="preserve"> f. que vous diroys je — 9 </w:t>
      </w:r>
      <w:r>
        <w:rPr>
          <w:rStyle w:val="Corpodeltesto79ptCorsivo"/>
        </w:rPr>
        <w:t>BCF</w:t>
      </w:r>
      <w:r>
        <w:rPr>
          <w:rStyle w:val="Corpodeltesto7"/>
        </w:rPr>
        <w:t xml:space="preserve"> telle angoisse</w:t>
      </w:r>
      <w:r>
        <w:rPr>
          <w:rStyle w:val="Corpodeltesto7"/>
        </w:rPr>
        <w:br/>
        <w:t xml:space="preserve">e. — ioi se — 11 </w:t>
      </w:r>
      <w:r>
        <w:rPr>
          <w:rStyle w:val="Corpodeltesto79ptCorsivo"/>
        </w:rPr>
        <w:t>B</w:t>
      </w:r>
      <w:r>
        <w:rPr>
          <w:rStyle w:val="Corpodeltesto7"/>
        </w:rPr>
        <w:t xml:space="preserve"> cessa — 12 </w:t>
      </w:r>
      <w:r>
        <w:rPr>
          <w:rStyle w:val="Corpodeltesto79ptCorsivo"/>
        </w:rPr>
        <w:t>B</w:t>
      </w:r>
      <w:r>
        <w:rPr>
          <w:rStyle w:val="Corpodeltesto7"/>
        </w:rPr>
        <w:t xml:space="preserve"> asseúrez — 1</w:t>
      </w:r>
      <w:r>
        <w:rPr>
          <w:rStyle w:val="Corpodeltesto7SylfaenGrassetto0"/>
        </w:rPr>
        <w:t>3</w:t>
      </w:r>
      <w:r>
        <w:rPr>
          <w:rStyle w:val="Corpodeltesto7"/>
        </w:rPr>
        <w:t xml:space="preserve"> </w:t>
      </w:r>
      <w:r>
        <w:rPr>
          <w:rStyle w:val="Corpodeltesto79ptCorsivo"/>
        </w:rPr>
        <w:t>B</w:t>
      </w:r>
      <w:r>
        <w:rPr>
          <w:rStyle w:val="Corpodeltesto7"/>
        </w:rPr>
        <w:t xml:space="preserve"> g. pouvoir,</w:t>
      </w:r>
      <w:r>
        <w:rPr>
          <w:rStyle w:val="Corpodeltesto7"/>
        </w:rPr>
        <w:br/>
        <w:t xml:space="preserve">C g. proêsse —14 </w:t>
      </w:r>
      <w:r>
        <w:rPr>
          <w:rStyle w:val="Corpodeltesto79ptCorsivo"/>
        </w:rPr>
        <w:t>B omet</w:t>
      </w:r>
      <w:r>
        <w:rPr>
          <w:rStyle w:val="Corpodeltesto7"/>
        </w:rPr>
        <w:t xml:space="preserve"> pour nul denìer, </w:t>
      </w:r>
      <w:r>
        <w:rPr>
          <w:rStyle w:val="Corpodeltesto79ptCorsivo"/>
        </w:rPr>
        <w:t>CF</w:t>
      </w:r>
      <w:r>
        <w:rPr>
          <w:rStyle w:val="Corpodeltesto7"/>
        </w:rPr>
        <w:t xml:space="preserve"> p. n. avoir — i</w:t>
      </w:r>
      <w:r>
        <w:rPr>
          <w:rStyle w:val="Corpodeltesto7SylfaenGrassetto0"/>
        </w:rPr>
        <w:t>5</w:t>
      </w:r>
      <w:r>
        <w:rPr>
          <w:rStyle w:val="Corpodeltesto7SylfaenGrassetto0"/>
        </w:rPr>
        <w:br/>
      </w:r>
      <w:r>
        <w:rPr>
          <w:rStyle w:val="Corpodeltesto79ptCorsivo"/>
        </w:rPr>
        <w:t>A</w:t>
      </w:r>
      <w:r>
        <w:rPr>
          <w:rStyle w:val="Corpodeltesto7"/>
        </w:rPr>
        <w:t xml:space="preserve"> quil — 16 C v. accuseray — 17 </w:t>
      </w:r>
      <w:r>
        <w:rPr>
          <w:rStyle w:val="Corpodeltesto79ptCorsivo"/>
        </w:rPr>
        <w:t>BCD</w:t>
      </w:r>
      <w:r>
        <w:rPr>
          <w:rStyle w:val="Corpodeltesto7"/>
        </w:rPr>
        <w:t xml:space="preserve"> ch. montez a. c., </w:t>
      </w:r>
      <w:r>
        <w:rPr>
          <w:rStyle w:val="Corpodeltesto79ptCorsivo"/>
        </w:rPr>
        <w:t>F</w:t>
      </w:r>
      <w:r>
        <w:rPr>
          <w:rStyle w:val="Corpodeltesto7"/>
        </w:rPr>
        <w:t xml:space="preserve"> ch.</w:t>
      </w:r>
      <w:r>
        <w:rPr>
          <w:rStyle w:val="Corpodeltesto7"/>
        </w:rPr>
        <w:br/>
        <w:t>a c.</w:t>
      </w:r>
    </w:p>
    <w:p w14:paraId="11B82E15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lastRenderedPageBreak/>
        <w:t>leur vdt grans cops donner, et departir et l’un</w:t>
      </w:r>
      <w:r>
        <w:br/>
        <w:t>cheoir</w:t>
      </w:r>
      <w:r>
        <w:rPr>
          <w:rStyle w:val="Corpodeltesto22Constantia95pt0"/>
          <w:vertAlign w:val="superscript"/>
        </w:rPr>
        <w:footnoteReference w:id="752"/>
      </w:r>
      <w:r>
        <w:t xml:space="preserve"> et l’autre relever ; sy sembla a Aigre</w:t>
      </w:r>
      <w:r>
        <w:br/>
        <w:t>que c’estoit jeux et reviaux, si lui pleut moult a</w:t>
      </w:r>
      <w:r>
        <w:br/>
        <w:t>regarder, et dist en son cuer qu’il se savoient</w:t>
      </w:r>
      <w:r>
        <w:br/>
        <w:t>moult bel jouer et esbanoier</w:t>
      </w:r>
      <w:r>
        <w:rPr>
          <w:vertAlign w:val="superscript"/>
        </w:rPr>
        <w:footnoteReference w:id="753"/>
      </w:r>
      <w:r>
        <w:t>.</w:t>
      </w:r>
    </w:p>
    <w:p w14:paraId="61CC89A2" w14:textId="77777777" w:rsidR="0054087C" w:rsidRDefault="00CC43D8">
      <w:pPr>
        <w:pStyle w:val="Corpodeltesto222"/>
        <w:numPr>
          <w:ilvl w:val="0"/>
          <w:numId w:val="305"/>
        </w:numPr>
        <w:shd w:val="clear" w:color="auto" w:fill="auto"/>
        <w:tabs>
          <w:tab w:val="left" w:pos="840"/>
        </w:tabs>
        <w:spacing w:line="235" w:lineRule="exact"/>
        <w:ind w:firstLine="360"/>
      </w:pPr>
      <w:r>
        <w:t>Ainsi que Aigres les regardoit, il lui fu</w:t>
      </w:r>
      <w:r>
        <w:br/>
        <w:t>advis que li uns fu departiz de la compaignie, et</w:t>
      </w:r>
      <w:r>
        <w:br/>
        <w:t>qu’il s’en vdnt brochant des esperons vers l’aŷmant,</w:t>
      </w:r>
      <w:r>
        <w:br/>
        <w:t>la lance ou poing, et y. feri un si grant cop que</w:t>
      </w:r>
      <w:r>
        <w:br/>
        <w:t>la lance vola en pieces, et s’en passa oultre legiere-</w:t>
      </w:r>
      <w:r>
        <w:br/>
        <w:t>ment. Et quant li chevaliers ot reprins son retour h</w:t>
      </w:r>
      <w:r>
        <w:br/>
        <w:t>Aigres l’appella et dist en hault : « Chevaliers,</w:t>
      </w:r>
      <w:r>
        <w:br/>
        <w:t>je te prye par fines amours</w:t>
      </w:r>
      <w:r>
        <w:rPr>
          <w:rStyle w:val="Corpodeltesto22Constantia95pt0"/>
          <w:vertAlign w:val="superscript"/>
        </w:rPr>
        <w:t>2</w:t>
      </w:r>
      <w:r>
        <w:t xml:space="preserve"> que tu parles a moy,</w:t>
      </w:r>
      <w:r>
        <w:br/>
        <w:t>et me dy qui tu es et ou tu vas, et si te conjure</w:t>
      </w:r>
      <w:r>
        <w:br/>
        <w:t>du pouoir de Dieu que tu me dïes verité ». Cilz,</w:t>
      </w:r>
      <w:r>
        <w:br/>
        <w:t>quant il se senti conjurer, arresta, et nonpourquant</w:t>
      </w:r>
      <w:r>
        <w:br/>
        <w:t>le fist moult envis, mais faire lui convint, voulsist</w:t>
      </w:r>
      <w:r>
        <w:br/>
        <w:t>ou non, puis ce dy qu’il fu conjurez. Sy dist :</w:t>
      </w:r>
      <w:r>
        <w:br/>
        <w:t>« Aigres, je sui certain que tu es preux et vigue-</w:t>
      </w:r>
      <w:r>
        <w:br/>
        <w:t>reux et homs de grant pouoir, si sera certes grant</w:t>
      </w:r>
      <w:r>
        <w:br/>
        <w:t>dommage se cy endroit te convient perir. Aigres, tu</w:t>
      </w:r>
      <w:r>
        <w:br/>
        <w:t>me fais cy árrester, dont il me poise, mais puis que</w:t>
      </w:r>
      <w:r>
        <w:br/>
        <w:t>ainsi est que tu m’as conjuré et je n’ay pouoir de</w:t>
      </w:r>
      <w:r>
        <w:br/>
        <w:t>partir de toy</w:t>
      </w:r>
      <w:r>
        <w:rPr>
          <w:rStyle w:val="Corpodeltesto22Constantia95pt0"/>
          <w:vertAlign w:val="superscript"/>
        </w:rPr>
        <w:t>3</w:t>
      </w:r>
      <w:r>
        <w:t xml:space="preserve"> jusques a tant que je t’avray compté</w:t>
      </w:r>
      <w:r>
        <w:br/>
        <w:t>qui je sui et dont je vien et ou je vois, et nonpour-</w:t>
      </w:r>
      <w:r>
        <w:br/>
        <w:t>quant ay je mauvais</w:t>
      </w:r>
      <w:r>
        <w:rPr>
          <w:rStyle w:val="Corpodeltesto22Constantia95pt0"/>
          <w:vertAlign w:val="superscript"/>
        </w:rPr>
        <w:t>4</w:t>
      </w:r>
      <w:r>
        <w:t xml:space="preserve"> loisir ».</w:t>
      </w:r>
    </w:p>
    <w:p w14:paraId="7EC8F9EB" w14:textId="77777777" w:rsidR="0054087C" w:rsidRDefault="00CC43D8">
      <w:pPr>
        <w:pStyle w:val="Corpodeltesto222"/>
        <w:numPr>
          <w:ilvl w:val="0"/>
          <w:numId w:val="305"/>
        </w:numPr>
        <w:shd w:val="clear" w:color="auto" w:fill="auto"/>
        <w:tabs>
          <w:tab w:val="left" w:pos="855"/>
        </w:tabs>
        <w:spacing w:line="235" w:lineRule="exact"/>
        <w:ind w:firstLine="360"/>
      </w:pPr>
      <w:r>
        <w:t>« Je te dy que je sui sur un cheval de</w:t>
      </w:r>
      <w:r>
        <w:br/>
        <w:t>grant puissance, qui bruit et maine grant tempeste,</w:t>
      </w:r>
      <w:r>
        <w:br/>
        <w:t>ne il ne redoubte fer ne acier, et si est rades</w:t>
      </w:r>
      <w:r>
        <w:br/>
        <w:t>et apers</w:t>
      </w:r>
      <w:r>
        <w:rPr>
          <w:rStyle w:val="Corpodeltesto22Constantia95pt0"/>
          <w:vertAlign w:val="superscript"/>
        </w:rPr>
        <w:t>1</w:t>
      </w:r>
      <w:r>
        <w:t xml:space="preserve"> que, </w:t>
      </w:r>
      <w:r>
        <w:rPr>
          <w:rStyle w:val="Corpodeltesto22Grassetto"/>
        </w:rPr>
        <w:t xml:space="preserve">se </w:t>
      </w:r>
      <w:r>
        <w:t xml:space="preserve">je </w:t>
      </w:r>
      <w:r>
        <w:rPr>
          <w:rStyle w:val="Corpodeltesto22Grassetto"/>
        </w:rPr>
        <w:t xml:space="preserve">ne chevauchasse </w:t>
      </w:r>
      <w:r>
        <w:t>trop mieulx</w:t>
      </w:r>
      <w:r>
        <w:br/>
        <w:t>que uns autres, il m’eiist pieça fait jus trebucher ;</w:t>
      </w:r>
      <w:r>
        <w:br/>
        <w:t>et sachiez que cilz chevaulx sur quoy je sié</w:t>
      </w:r>
      <w:r>
        <w:rPr>
          <w:vertAlign w:val="superscript"/>
        </w:rPr>
        <w:footnoteReference w:id="754"/>
      </w:r>
      <w:r>
        <w:t xml:space="preserve"> est</w:t>
      </w:r>
      <w:r>
        <w:br/>
        <w:t>uns deables d’Enfer. — Que c’est, beaux sire »,</w:t>
      </w:r>
      <w:r>
        <w:br/>
        <w:t>dist Aigres, « me cuidiez vous paistre de bourdes ?</w:t>
      </w:r>
      <w:r>
        <w:br/>
        <w:t>Si m’aït</w:t>
      </w:r>
      <w:r>
        <w:rPr>
          <w:vertAlign w:val="superscript"/>
        </w:rPr>
        <w:footnoteReference w:id="755"/>
      </w:r>
      <w:r>
        <w:t xml:space="preserve"> Dieux, je n’en ay. cure. Mais dites moy,</w:t>
      </w:r>
      <w:r>
        <w:br/>
        <w:t>ce que je vous ay, demandé, se il vous plaist</w:t>
      </w:r>
      <w:r>
        <w:rPr>
          <w:vertAlign w:val="superscript"/>
        </w:rPr>
        <w:footnoteReference w:id="756"/>
      </w:r>
      <w:r>
        <w:t xml:space="preserve"> ».</w:t>
      </w:r>
    </w:p>
    <w:p w14:paraId="7F28A60D" w14:textId="77777777" w:rsidR="0054087C" w:rsidRDefault="00CC43D8">
      <w:pPr>
        <w:pStyle w:val="Corpodeltesto222"/>
        <w:numPr>
          <w:ilvl w:val="0"/>
          <w:numId w:val="305"/>
        </w:numPr>
        <w:shd w:val="clear" w:color="auto" w:fill="auto"/>
        <w:tabs>
          <w:tab w:val="left" w:pos="846"/>
        </w:tabs>
        <w:spacing w:line="235" w:lineRule="exact"/>
        <w:ind w:firstLine="360"/>
      </w:pPr>
      <w:r>
        <w:t>Quant cilz vit qu’il ne pouoit partir</w:t>
      </w:r>
      <w:r>
        <w:rPr>
          <w:vertAlign w:val="superscript"/>
        </w:rPr>
        <w:footnoteReference w:id="757"/>
      </w:r>
      <w:r>
        <w:t xml:space="preserve"> d’Ai-</w:t>
      </w:r>
      <w:r>
        <w:br/>
        <w:t>gre par raison jusques a tant qu’il lui eiist compté</w:t>
      </w:r>
      <w:r>
        <w:br/>
        <w:t>son convenant, sy lui compta son estre de chief en</w:t>
      </w:r>
      <w:r>
        <w:br/>
        <w:t>chief</w:t>
      </w:r>
      <w:r>
        <w:rPr>
          <w:vertAlign w:val="superscript"/>
        </w:rPr>
        <w:footnoteReference w:id="758"/>
      </w:r>
      <w:r>
        <w:t xml:space="preserve"> et dist : « Aigres, je ne te vueil pas paistre</w:t>
      </w:r>
      <w:r>
        <w:br/>
        <w:t>de bourdes ne je ne puis</w:t>
      </w:r>
      <w:r>
        <w:rPr>
          <w:vertAlign w:val="superscript"/>
        </w:rPr>
        <w:footnoteReference w:id="759"/>
      </w:r>
      <w:r>
        <w:t>. Je te dy pour voir,</w:t>
      </w:r>
      <w:r>
        <w:br/>
        <w:t>que j’ay nom Mauchastres</w:t>
      </w:r>
      <w:r>
        <w:rPr>
          <w:vertAlign w:val="superscript"/>
        </w:rPr>
        <w:t>4</w:t>
      </w:r>
      <w:r>
        <w:t xml:space="preserve"> li enchantierres, et</w:t>
      </w:r>
      <w:r>
        <w:br/>
        <w:t>fu en Blandie aux noces ton pere et ta mere, ou</w:t>
      </w:r>
      <w:r>
        <w:br/>
        <w:t>je monstray, de mes jeux et de ma maistrie devant</w:t>
      </w:r>
      <w:r>
        <w:br/>
        <w:t>tous. Et si te dy que j’ay si contraint le Deable</w:t>
      </w:r>
      <w:r>
        <w:br/>
        <w:t>par force de paroles, qu’il me porte partout ou je</w:t>
      </w:r>
      <w:r>
        <w:br/>
        <w:t>■vueil. Tu sces bien comment Ypamador</w:t>
      </w:r>
      <w:r>
        <w:rPr>
          <w:vertAlign w:val="superscript"/>
        </w:rPr>
        <w:t>5</w:t>
      </w:r>
      <w:r>
        <w:t xml:space="preserve"> a esté</w:t>
      </w:r>
      <w:r>
        <w:br/>
        <w:t>roy de Blandie</w:t>
      </w:r>
      <w:r>
        <w:rPr>
          <w:vertAlign w:val="superscript"/>
        </w:rPr>
        <w:t>6</w:t>
      </w:r>
      <w:r>
        <w:t>, et comment tes peres a esté</w:t>
      </w:r>
      <w:r>
        <w:br/>
      </w:r>
      <w:r>
        <w:lastRenderedPageBreak/>
        <w:t>dechaciez</w:t>
      </w:r>
      <w:r>
        <w:rPr>
          <w:vertAlign w:val="superscript"/>
        </w:rPr>
        <w:footnoteReference w:id="760"/>
      </w:r>
      <w:r>
        <w:t xml:space="preserve"> par traïson. Sy te diray, une merveil-</w:t>
      </w:r>
      <w:r>
        <w:br/>
        <w:t>leuse aventure qu’il lui advint hier par jour, sur</w:t>
      </w:r>
      <w:r>
        <w:br/>
        <w:t>le point de midi, ainsy que la feste devoit depar-</w:t>
      </w:r>
      <w:r>
        <w:br/>
        <w:t>tir des nopces que Ypamador</w:t>
      </w:r>
      <w:r>
        <w:rPr>
          <w:vertAlign w:val="superscript"/>
        </w:rPr>
        <w:t>8</w:t>
      </w:r>
      <w:r>
        <w:t xml:space="preserve"> avoìt faictes. Car il</w:t>
      </w:r>
      <w:r>
        <w:br/>
        <w:t>advint a celle heure que je t’ay, dicte, que li airs</w:t>
      </w:r>
      <w:r>
        <w:br/>
        <w:t>troubla et oscurcy</w:t>
      </w:r>
      <w:r>
        <w:rPr>
          <w:vertAlign w:val="superscript"/>
        </w:rPr>
        <w:t>9</w:t>
      </w:r>
      <w:r>
        <w:t>, la terre crola, li vent venta</w:t>
      </w:r>
      <w:r>
        <w:rPr>
          <w:vertAlign w:val="superscript"/>
        </w:rPr>
        <w:t>10</w:t>
      </w:r>
      <w:r>
        <w:rPr>
          <w:vertAlign w:val="superscript"/>
        </w:rPr>
        <w:br/>
      </w:r>
      <w:r>
        <w:t>despertement</w:t>
      </w:r>
      <w:r>
        <w:rPr>
          <w:vertAlign w:val="superscript"/>
        </w:rPr>
        <w:t>14</w:t>
      </w:r>
      <w:r>
        <w:t>, foudre et tournerre volerent</w:t>
      </w:r>
      <w:r>
        <w:rPr>
          <w:vertAlign w:val="superscript"/>
        </w:rPr>
        <w:t>13</w:t>
      </w:r>
      <w:r>
        <w:t xml:space="preserve"> et</w:t>
      </w:r>
      <w:r>
        <w:br/>
        <w:t>cheïrent abondaument, sy que toutes les (</w:t>
      </w:r>
      <w:r>
        <w:rPr>
          <w:rStyle w:val="Corpodeltesto22Corsivo4"/>
        </w:rPr>
        <w:t>fol.</w:t>
      </w:r>
      <w:r>
        <w:rPr>
          <w:rStyle w:val="Corpodeltesto22Corsivo4"/>
        </w:rPr>
        <w:br/>
      </w:r>
      <w:r>
        <w:rPr>
          <w:rStyle w:val="Corpodeltesto22Constantia95pt0"/>
        </w:rPr>
        <w:t>57</w:t>
      </w:r>
      <w:r>
        <w:t xml:space="preserve"> </w:t>
      </w:r>
      <w:r>
        <w:rPr>
          <w:rStyle w:val="Corpodeltesto22Corsivo4"/>
        </w:rPr>
        <w:t>b)</w:t>
      </w:r>
      <w:r>
        <w:t xml:space="preserve"> maisons, li palais, li donjon et les riches</w:t>
      </w:r>
      <w:r>
        <w:br/>
        <w:t>chambres que li roys Ysopes tint en demaine,</w:t>
      </w:r>
    </w:p>
    <w:p w14:paraId="55774053" w14:textId="77777777" w:rsidR="0054087C" w:rsidRDefault="00CC43D8">
      <w:pPr>
        <w:pStyle w:val="Corpodeltesto222"/>
        <w:shd w:val="clear" w:color="auto" w:fill="auto"/>
        <w:tabs>
          <w:tab w:val="left" w:pos="2914"/>
        </w:tabs>
        <w:spacing w:line="235" w:lineRule="exact"/>
      </w:pPr>
      <w:r>
        <w:t>jardin, v-ergier et toutes autres herbergeries</w:t>
      </w:r>
      <w:r>
        <w:rPr>
          <w:vertAlign w:val="superscript"/>
        </w:rPr>
        <w:footnoteReference w:id="761"/>
      </w:r>
      <w:r>
        <w:t xml:space="preserve"> sont</w:t>
      </w:r>
      <w:r>
        <w:br/>
        <w:t>ars et bruiz et grant plenté de gent il y. ont mis</w:t>
      </w:r>
      <w:r>
        <w:br/>
        <w:t>a mort, qui ne pouoient mie yssir ne a temps aler</w:t>
      </w:r>
      <w:r>
        <w:br/>
        <w:t>a sauveté. Et ou temps que li tempestes et li ora-</w:t>
      </w:r>
      <w:r>
        <w:br/>
        <w:t>ges</w:t>
      </w:r>
      <w:r>
        <w:rPr>
          <w:vertAlign w:val="superscript"/>
        </w:rPr>
        <w:footnoteReference w:id="762"/>
      </w:r>
      <w:r>
        <w:t xml:space="preserve"> estoit plus grans et</w:t>
      </w:r>
      <w:r>
        <w:rPr>
          <w:vertAlign w:val="superscript"/>
        </w:rPr>
        <w:footnoteReference w:id="763"/>
      </w:r>
      <w:r>
        <w:t xml:space="preserve"> plus fors, une voix</w:t>
      </w:r>
      <w:r>
        <w:br/>
        <w:t>s’escria en hault et dist :</w:t>
      </w:r>
      <w:r>
        <w:tab/>
        <w:t>« Chetif, chetif, or</w:t>
      </w:r>
    </w:p>
    <w:p w14:paraId="5AEB96E1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prenez le guerdon de vostre service de</w:t>
      </w:r>
      <w:r>
        <w:rPr>
          <w:vertAlign w:val="superscript"/>
        </w:rPr>
        <w:footnoteReference w:id="764"/>
      </w:r>
      <w:r>
        <w:t xml:space="preserve"> ce que</w:t>
      </w:r>
      <w:r>
        <w:br/>
        <w:t>vous traïstes le roy Berinus et avez enchacié,</w:t>
      </w:r>
      <w:r>
        <w:br/>
        <w:t>a male heure l’envoiastes par mer, quant li anìaux</w:t>
      </w:r>
      <w:r>
        <w:br/>
        <w:t>a esté sevrez</w:t>
      </w:r>
      <w:r>
        <w:rPr>
          <w:vertAlign w:val="superscript"/>
        </w:rPr>
        <w:footnoteReference w:id="765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766"/>
      </w:r>
      <w:r>
        <w:t xml:space="preserve"> de l’a}&gt;mant et gettez en la mer</w:t>
      </w:r>
      <w:r>
        <w:rPr>
          <w:vertAlign w:val="superscript"/>
        </w:rPr>
        <w:t>1S</w:t>
      </w:r>
      <w:r>
        <w:t>,</w:t>
      </w:r>
      <w:r>
        <w:br/>
        <w:t>et sachiez que vous le comperrez chierement ».</w:t>
      </w:r>
      <w:r>
        <w:br/>
        <w:t>Toutes ces choses je vy. et oỳ, et lorsque la voix</w:t>
      </w:r>
      <w:r>
        <w:br/>
        <w:t>ot faitte la menace, je n’y vous plus attendre,</w:t>
      </w:r>
      <w:r>
        <w:br/>
        <w:t>ains m’en parti</w:t>
      </w:r>
      <w:r>
        <w:rPr>
          <w:vertAlign w:val="superscript"/>
        </w:rPr>
        <w:footnoteReference w:id="767"/>
      </w:r>
      <w:r>
        <w:t>, si que</w:t>
      </w:r>
      <w:r>
        <w:rPr>
          <w:vertAlign w:val="superscript"/>
        </w:rPr>
        <w:footnoteReference w:id="768"/>
      </w:r>
      <w:r>
        <w:t xml:space="preserve"> je ne sçay, qu’il en</w:t>
      </w:r>
      <w:r>
        <w:br/>
        <w:t>advint depuis ».</w:t>
      </w:r>
    </w:p>
    <w:p w14:paraId="1B0810B4" w14:textId="77777777" w:rsidR="0054087C" w:rsidRDefault="00CC43D8">
      <w:pPr>
        <w:pStyle w:val="Corpodeltesto222"/>
        <w:numPr>
          <w:ilvl w:val="0"/>
          <w:numId w:val="305"/>
        </w:numPr>
        <w:shd w:val="clear" w:color="auto" w:fill="auto"/>
        <w:tabs>
          <w:tab w:val="left" w:pos="869"/>
        </w:tabs>
        <w:spacing w:line="235" w:lineRule="exact"/>
        <w:ind w:firstLine="360"/>
        <w:sectPr w:rsidR="0054087C">
          <w:headerReference w:type="even" r:id="rId286"/>
          <w:headerReference w:type="default" r:id="rId287"/>
          <w:headerReference w:type="first" r:id="rId288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« Or te prye je que tu me laisses</w:t>
      </w:r>
      <w:r>
        <w:rPr>
          <w:vertAlign w:val="superscript"/>
        </w:rPr>
        <w:t>1</w:t>
      </w:r>
      <w:r>
        <w:t xml:space="preserve"> aler</w:t>
      </w:r>
      <w:r>
        <w:br/>
        <w:t>a ma gent et a mon harnois que tu vois la, car il</w:t>
      </w:r>
      <w:r>
        <w:br/>
        <w:t>me convient partir pour aler parler</w:t>
      </w:r>
      <w:r>
        <w:rPr>
          <w:vertAlign w:val="superscript"/>
        </w:rPr>
        <w:t>2</w:t>
      </w:r>
      <w:r>
        <w:t xml:space="preserve"> au prince</w:t>
      </w:r>
      <w:r>
        <w:br/>
        <w:t>d’Abisme d’une grande besongne que j’ay. a faire,</w:t>
      </w:r>
      <w:r>
        <w:br/>
        <w:t>sy ne me destourbe pas de ma voye. Et je t’ay</w:t>
      </w:r>
      <w:r>
        <w:br/>
        <w:t>en convent que, se tu as mestier de moy, je t’aide-</w:t>
      </w:r>
      <w:r>
        <w:br/>
        <w:t>ray a ton besoing et feray</w:t>
      </w:r>
      <w:r>
        <w:rPr>
          <w:vertAlign w:val="superscript"/>
        </w:rPr>
        <w:t>3</w:t>
      </w:r>
      <w:r>
        <w:t xml:space="preserve"> du tout a ton comman-</w:t>
      </w:r>
      <w:r>
        <w:br/>
        <w:t>dement ». Quant Aigres ot bien entendu tout ce</w:t>
      </w:r>
      <w:r>
        <w:br/>
        <w:t>que Mauchastres</w:t>
      </w:r>
      <w:r>
        <w:rPr>
          <w:vertAlign w:val="superscript"/>
        </w:rPr>
        <w:t>4</w:t>
      </w:r>
      <w:r>
        <w:t xml:space="preserve"> lui ot dit et compté, et il perçut</w:t>
      </w:r>
      <w:r>
        <w:br/>
        <w:t>le grand desir qu’il avoit de aler aval</w:t>
      </w:r>
      <w:r>
        <w:rPr>
          <w:vertAlign w:val="superscript"/>
        </w:rPr>
        <w:t>5</w:t>
      </w:r>
      <w:r>
        <w:t>, sy lui donna</w:t>
      </w:r>
      <w:r>
        <w:br/>
        <w:t>bonnement congié ; et Mauchastres</w:t>
      </w:r>
      <w:r>
        <w:rPr>
          <w:vertAlign w:val="superscript"/>
        </w:rPr>
        <w:t>6</w:t>
      </w:r>
      <w:r>
        <w:t>, " sanz plus</w:t>
      </w:r>
      <w:r>
        <w:br/>
        <w:t>atachier</w:t>
      </w:r>
      <w:r>
        <w:rPr>
          <w:vertAlign w:val="superscript"/>
        </w:rPr>
        <w:t>7</w:t>
      </w:r>
      <w:r>
        <w:t>, se departi et point son cheval de tel</w:t>
      </w:r>
    </w:p>
    <w:p w14:paraId="1F759080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lastRenderedPageBreak/>
        <w:t>ravine</w:t>
      </w:r>
      <w:r>
        <w:rPr>
          <w:rStyle w:val="Corpodeltesto22Constantia95pt0"/>
          <w:vertAlign w:val="superscript"/>
        </w:rPr>
        <w:footnoteReference w:id="769"/>
      </w:r>
      <w:r>
        <w:t xml:space="preserve"> que toute la mer en fist fremir. Et ain-</w:t>
      </w:r>
      <w:r>
        <w:br/>
        <w:t>çois que Aigre peûst avoir son eueil tourné pour</w:t>
      </w:r>
      <w:r>
        <w:br/>
        <w:t>lui regarder, il ne sceut qu’il fu devenuz, ne tout</w:t>
      </w:r>
      <w:r>
        <w:br/>
        <w:t>li chevalier aussi qu’il cvoit veiiz par devant, ne il</w:t>
      </w:r>
      <w:r>
        <w:br/>
        <w:t>ne vit fors que la mer tant seulement. Dont li</w:t>
      </w:r>
      <w:r>
        <w:br/>
        <w:t>fu adviz que ce estoient mauvais esperis qui la</w:t>
      </w:r>
      <w:r>
        <w:br/>
        <w:t>repairoient, si fist croix sur lui</w:t>
      </w:r>
      <w:r>
        <w:rPr>
          <w:rStyle w:val="Corpodeltesto22Constantia95pt0"/>
          <w:vertAlign w:val="superscript"/>
        </w:rPr>
        <w:footnoteReference w:id="770"/>
      </w:r>
      <w:r>
        <w:t xml:space="preserve"> et reclama le</w:t>
      </w:r>
      <w:r>
        <w:br/>
        <w:t>nom de Dieu. Aprés ce</w:t>
      </w:r>
      <w:r>
        <w:rPr>
          <w:rStyle w:val="Corpodeltesto22Constantia95pt0"/>
          <w:vertAlign w:val="superscript"/>
        </w:rPr>
        <w:footnoteReference w:id="771"/>
      </w:r>
      <w:r>
        <w:t xml:space="preserve"> Aigres regarda contreval</w:t>
      </w:r>
      <w:r>
        <w:br/>
        <w:t>entour la pierre d’aŷmant et choisy toutes les nefs</w:t>
      </w:r>
      <w:r>
        <w:br/>
        <w:t>qu’il y avoit laissiees ainçois qu’il montast sur la</w:t>
      </w:r>
      <w:r>
        <w:br/>
        <w:t>pierre, ne pour tourment qu’il eûst fait, elles ne</w:t>
      </w:r>
      <w:r>
        <w:br/>
        <w:t>s’estoient meûes, fors seulement la nef de son</w:t>
      </w:r>
      <w:r>
        <w:br/>
        <w:t>pere, et celle s’en estoit departie comme vous avez</w:t>
      </w:r>
      <w:r>
        <w:br/>
        <w:t>oŷ.</w:t>
      </w:r>
    </w:p>
    <w:p w14:paraId="7C35406F" w14:textId="77777777" w:rsidR="0054087C" w:rsidRDefault="00CC43D8">
      <w:pPr>
        <w:pStyle w:val="Corpodeltesto222"/>
        <w:numPr>
          <w:ilvl w:val="0"/>
          <w:numId w:val="306"/>
        </w:numPr>
        <w:shd w:val="clear" w:color="auto" w:fill="auto"/>
        <w:tabs>
          <w:tab w:val="left" w:pos="855"/>
        </w:tabs>
        <w:spacing w:line="235" w:lineRule="exact"/>
        <w:ind w:firstLine="360"/>
      </w:pPr>
      <w:r>
        <w:t>Quant Aigres vit que le temps fu beaux</w:t>
      </w:r>
      <w:r>
        <w:br/>
        <w:t xml:space="preserve">et clers et que li tempestes estoit cessés </w:t>
      </w:r>
      <w:r>
        <w:rPr>
          <w:vertAlign w:val="superscript"/>
        </w:rPr>
        <w:t>x</w:t>
      </w:r>
      <w:r>
        <w:t>, il des-</w:t>
      </w:r>
      <w:r>
        <w:br/>
        <w:t>cendy, sanz faire longue attente</w:t>
      </w:r>
      <w:r>
        <w:rPr>
          <w:vertAlign w:val="superscript"/>
        </w:rPr>
        <w:t>2</w:t>
      </w:r>
      <w:r>
        <w:t>, de l’aýmant ;</w:t>
      </w:r>
      <w:r>
        <w:br/>
        <w:t>et quant il fu descenduz et il se fu advisez du</w:t>
      </w:r>
      <w:r>
        <w:br/>
        <w:t>lieu ou il estoit, et qu’il se trouva tout seul sanz</w:t>
      </w:r>
      <w:r>
        <w:br/>
        <w:t>compaignie, si fu tous esmaiez et desconfortez,</w:t>
      </w:r>
      <w:r>
        <w:br/>
        <w:t>car il ne pouoit percevoir nulle voye par quoy,</w:t>
      </w:r>
      <w:r>
        <w:br/>
        <w:t>il peûst eschapper ne qui lui peûst aidier a sa</w:t>
      </w:r>
      <w:r>
        <w:br/>
        <w:t>delivrance. Dont</w:t>
      </w:r>
      <w:r>
        <w:rPr>
          <w:rStyle w:val="Corpodeltesto22Constantia95pt0"/>
          <w:vertAlign w:val="superscript"/>
        </w:rPr>
        <w:t>3</w:t>
      </w:r>
      <w:r>
        <w:t xml:space="preserve"> ala de nef en nef tant qu’il</w:t>
      </w:r>
      <w:r>
        <w:br/>
        <w:t>fu tous las et en grant merveille du tresor</w:t>
      </w:r>
      <w:r>
        <w:rPr>
          <w:rStyle w:val="Corpodeltesto22Constantia95pt0"/>
          <w:vertAlign w:val="superscript"/>
        </w:rPr>
        <w:t>4</w:t>
      </w:r>
      <w:r>
        <w:t xml:space="preserve"> qu’il</w:t>
      </w:r>
      <w:r>
        <w:br/>
        <w:t xml:space="preserve">y trouva </w:t>
      </w:r>
      <w:r>
        <w:rPr>
          <w:rStyle w:val="Corpodeltesto22Corsivo4"/>
        </w:rPr>
        <w:t>;</w:t>
      </w:r>
      <w:r>
        <w:t xml:space="preserve"> car il n’estoit nulz qui peùst penser ne</w:t>
      </w:r>
      <w:r>
        <w:br/>
        <w:t>esprisier</w:t>
      </w:r>
      <w:r>
        <w:rPr>
          <w:rStyle w:val="Corpodeltesto22Constantia95pt0"/>
          <w:vertAlign w:val="superscript"/>
        </w:rPr>
        <w:t>5</w:t>
      </w:r>
      <w:r>
        <w:t xml:space="preserve"> les grans richesses qui y, estoient en</w:t>
      </w:r>
      <w:r>
        <w:br/>
        <w:t>toutes manieres de choses</w:t>
      </w:r>
      <w:r>
        <w:rPr>
          <w:vertAlign w:val="superscript"/>
        </w:rPr>
        <w:t>6</w:t>
      </w:r>
      <w:r>
        <w:t>. Et quant il ot tout</w:t>
      </w:r>
      <w:r>
        <w:br/>
        <w:t>veu</w:t>
      </w:r>
      <w:r>
        <w:rPr>
          <w:vertAlign w:val="superscript"/>
        </w:rPr>
        <w:t>7</w:t>
      </w:r>
      <w:r>
        <w:t>, si dist : « Aimy, 1</w:t>
      </w:r>
      <w:r>
        <w:rPr>
          <w:rStyle w:val="Corpodeltesto22Maiuscoletto"/>
        </w:rPr>
        <w:t>ì</w:t>
      </w:r>
      <w:r>
        <w:t xml:space="preserve"> Dieu, comme cy, a grant</w:t>
      </w:r>
      <w:r>
        <w:br/>
        <w:t xml:space="preserve">tresor </w:t>
      </w:r>
      <w:r>
        <w:rPr>
          <w:rStyle w:val="Corpodeltesto22Corsivo4"/>
        </w:rPr>
        <w:t>(fol.</w:t>
      </w:r>
      <w:r>
        <w:t xml:space="preserve"> </w:t>
      </w:r>
      <w:r>
        <w:rPr>
          <w:rStyle w:val="Corpodeltesto22Constantia95pt0"/>
        </w:rPr>
        <w:t>58</w:t>
      </w:r>
      <w:r>
        <w:t xml:space="preserve"> </w:t>
      </w:r>
      <w:r>
        <w:rPr>
          <w:rStyle w:val="Corpodeltesto22Corsivo4"/>
        </w:rPr>
        <w:t>a)</w:t>
      </w:r>
      <w:r>
        <w:t xml:space="preserve"> et grant richesse qui ne puet</w:t>
      </w:r>
      <w:r>
        <w:rPr>
          <w:rStyle w:val="Corpodeltesto22Constantia95pt0"/>
          <w:vertAlign w:val="superscript"/>
        </w:rPr>
        <w:t>8</w:t>
      </w:r>
      <w:r>
        <w:rPr>
          <w:rStyle w:val="Corpodeltesto22Constantia95pt0"/>
        </w:rPr>
        <w:br/>
      </w:r>
      <w:r>
        <w:t>a nully, prouffiter, non a moy mesmes qui l’ay</w:t>
      </w:r>
      <w:r>
        <w:br/>
        <w:t>a mon commant, car plus chier av-roye un bon</w:t>
      </w:r>
      <w:r>
        <w:br/>
        <w:t>buef cuit</w:t>
      </w:r>
      <w:r>
        <w:rPr>
          <w:rStyle w:val="Corpodeltesto22Constantia95pt0"/>
          <w:vertAlign w:val="superscript"/>
        </w:rPr>
        <w:footnoteReference w:id="772"/>
      </w:r>
      <w:r>
        <w:t xml:space="preserve"> que tout l’avoir que je cy voy ! Helas '</w:t>
      </w:r>
      <w:r>
        <w:br/>
        <w:t>se mon pere l’eust en son commant, il n’eùst aussi</w:t>
      </w:r>
      <w:r>
        <w:br/>
        <w:t>riche roy en tout le monde ; et je qui l’ay a ma</w:t>
      </w:r>
      <w:r>
        <w:br/>
        <w:t>volenté, sui li plus povres des autres, car certaine-</w:t>
      </w:r>
      <w:r>
        <w:br/>
        <w:t>ment je vouldroye avoir tout donné pour un seul</w:t>
      </w:r>
      <w:r>
        <w:br/>
        <w:t>disner. Pour ce dist voir cil qui dist que « qui</w:t>
      </w:r>
      <w:r>
        <w:br/>
        <w:t>n’a son cuer a paix, il n’a riens ». Quant il</w:t>
      </w:r>
      <w:r>
        <w:br/>
        <w:t>ot ce dit</w:t>
      </w:r>
      <w:r>
        <w:rPr>
          <w:vertAlign w:val="superscript"/>
        </w:rPr>
        <w:footnoteReference w:id="773"/>
      </w:r>
      <w:r>
        <w:t>, si s’en ala ou ses vivres</w:t>
      </w:r>
      <w:r>
        <w:rPr>
          <w:rStyle w:val="Corpodeltesto22Constantia95pt0"/>
          <w:vertAlign w:val="superscript"/>
        </w:rPr>
        <w:footnoteReference w:id="774"/>
      </w:r>
      <w:r>
        <w:t xml:space="preserve"> estoit</w:t>
      </w:r>
      <w:r>
        <w:br/>
        <w:t>et en menga tant qu’il lui plut, et puis regarda</w:t>
      </w:r>
      <w:r>
        <w:br/>
        <w:t>le remenant</w:t>
      </w:r>
      <w:r>
        <w:rPr>
          <w:rStyle w:val="Corpodeltesto22Constantia95pt0"/>
          <w:vertAlign w:val="superscript"/>
        </w:rPr>
        <w:footnoteReference w:id="775"/>
      </w:r>
      <w:r>
        <w:t xml:space="preserve"> de. sa vitaille et dist : « Helas !</w:t>
      </w:r>
      <w:r>
        <w:rPr>
          <w:vertAlign w:val="superscript"/>
        </w:rPr>
        <w:t>!</w:t>
      </w:r>
      <w:r>
        <w:rPr>
          <w:vertAlign w:val="superscript"/>
        </w:rPr>
        <w:br/>
      </w:r>
      <w:r>
        <w:t>comme je doy estre songneux de toy garder, car,</w:t>
      </w:r>
      <w:r>
        <w:br/>
        <w:t>quant tu me fauldras, il me convendra morir,</w:t>
      </w:r>
      <w:r>
        <w:br/>
        <w:t>ne nul autre confort ne puis avoir, fors que de</w:t>
      </w:r>
      <w:r>
        <w:br/>
        <w:t>Dieu, en qui je commant m’ame et mon còrps,</w:t>
      </w:r>
      <w:r>
        <w:br/>
        <w:t>car bien voy qu’il me convient cy faire ma pe-</w:t>
      </w:r>
      <w:r>
        <w:br/>
        <w:t>nance</w:t>
      </w:r>
      <w:r>
        <w:rPr>
          <w:vertAlign w:val="superscript"/>
        </w:rPr>
        <w:footnoteReference w:id="776"/>
      </w:r>
      <w:r>
        <w:t>, vueille ou non</w:t>
      </w:r>
      <w:r>
        <w:rPr>
          <w:rStyle w:val="Corpodeltesto22Constantia95pt0"/>
          <w:vertAlign w:val="superscript"/>
        </w:rPr>
        <w:footnoteReference w:id="777"/>
      </w:r>
      <w:r>
        <w:t xml:space="preserve"> » .</w:t>
      </w:r>
    </w:p>
    <w:p w14:paraId="21F5DC89" w14:textId="77777777" w:rsidR="0054087C" w:rsidRDefault="00CC43D8">
      <w:pPr>
        <w:pStyle w:val="Corpodeltesto222"/>
        <w:numPr>
          <w:ilvl w:val="0"/>
          <w:numId w:val="306"/>
        </w:numPr>
        <w:shd w:val="clear" w:color="auto" w:fill="auto"/>
        <w:tabs>
          <w:tab w:val="left" w:pos="860"/>
        </w:tabs>
        <w:spacing w:line="235" w:lineRule="exact"/>
        <w:ind w:firstLine="360"/>
        <w:sectPr w:rsidR="0054087C">
          <w:headerReference w:type="even" r:id="rId289"/>
          <w:headerReference w:type="default" r:id="rId290"/>
          <w:headerReference w:type="first" r:id="rId291"/>
          <w:pgSz w:w="11909" w:h="16834"/>
          <w:pgMar w:top="1430" w:right="1440" w:bottom="1430" w:left="1440" w:header="0" w:footer="3" w:gutter="0"/>
          <w:pgNumType w:start="289"/>
          <w:cols w:space="720"/>
          <w:noEndnote/>
          <w:titlePg/>
          <w:rtlGutter/>
          <w:docGrid w:linePitch="360"/>
        </w:sectPr>
      </w:pPr>
      <w:r>
        <w:t>Tout ainsy que Aigre se dementoit</w:t>
      </w:r>
      <w:r>
        <w:rPr>
          <w:rStyle w:val="Corpodeltesto22Constantia95pt0"/>
          <w:vertAlign w:val="superscript"/>
        </w:rPr>
        <w:t>1</w:t>
      </w:r>
      <w:r>
        <w:t xml:space="preserve"> en</w:t>
      </w:r>
      <w:r>
        <w:br/>
      </w:r>
      <w:r>
        <w:lastRenderedPageBreak/>
        <w:t>telle maniere, il oŷ ferir grans cops et merveilleux</w:t>
      </w:r>
      <w:r>
        <w:br/>
        <w:t>en la nef en laquelle il estoit, si en fu tous esbaý,</w:t>
      </w:r>
      <w:r>
        <w:br/>
        <w:t>et escouta grant piece que ce pouoit estre. Et cil</w:t>
      </w:r>
      <w:r>
        <w:br/>
        <w:t>se rehasta du ferir et fist si grant noise qu’il</w:t>
      </w:r>
      <w:r>
        <w:br/>
        <w:t>fu advis a Aigre que la nef deûst íendre</w:t>
      </w:r>
      <w:r>
        <w:rPr>
          <w:rStyle w:val="Corpodeltesto22Constantia95pt0"/>
          <w:vertAlign w:val="superscript"/>
        </w:rPr>
        <w:t>2</w:t>
      </w:r>
      <w:r>
        <w:t xml:space="preserve"> et</w:t>
      </w:r>
      <w:r>
        <w:br/>
        <w:t>depecier</w:t>
      </w:r>
      <w:r>
        <w:rPr>
          <w:rStyle w:val="Corpodeltesto22Constantia95pt0"/>
          <w:vertAlign w:val="superscript"/>
        </w:rPr>
        <w:t>3</w:t>
      </w:r>
      <w:r>
        <w:t xml:space="preserve"> si que, pour la grant freeur </w:t>
      </w:r>
      <w:r>
        <w:rPr>
          <w:rStyle w:val="Corpodeltesto22Constantia95pt0"/>
          <w:vertAlign w:val="superscript"/>
        </w:rPr>
        <w:t>4</w:t>
      </w:r>
      <w:r>
        <w:t xml:space="preserve"> qu’il eut,</w:t>
      </w:r>
      <w:r>
        <w:br/>
        <w:t>il ala vistement en une autre nef, sy. y porta son</w:t>
      </w:r>
      <w:r>
        <w:br/>
        <w:t>vivre, dont se esmut moult et fu courrouciez, et ot</w:t>
      </w:r>
      <w:r>
        <w:br/>
        <w:t>grant vergongne de ce qu’il avoit paour et sy, ne</w:t>
      </w:r>
      <w:r>
        <w:br/>
        <w:t>savoit de quoy</w:t>
      </w:r>
      <w:r>
        <w:rPr>
          <w:rStyle w:val="Corpodeltesto22Constantia95pt0"/>
          <w:vertAlign w:val="superscript"/>
        </w:rPr>
        <w:t>5</w:t>
      </w:r>
      <w:r>
        <w:t xml:space="preserve"> ; sy tressua d’angoisse et de</w:t>
      </w:r>
    </w:p>
    <w:p w14:paraId="701A3122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lastRenderedPageBreak/>
        <w:t>maltalent. Ainsy qu’il estoit en telle pensee, sy</w:t>
      </w:r>
      <w:r>
        <w:br/>
        <w:t>entrouy un cheval hennir et esproer</w:t>
      </w:r>
      <w:r>
        <w:rPr>
          <w:vertAlign w:val="superscript"/>
        </w:rPr>
        <w:footnoteReference w:id="778"/>
      </w:r>
      <w:r>
        <w:t>, qui gratoit</w:t>
      </w:r>
      <w:r>
        <w:br/>
        <w:t>et feroit moult radement et durement des piez.</w:t>
      </w:r>
      <w:r>
        <w:br/>
        <w:t>Et lorsque Aigres oý la voix, il perçut bien que</w:t>
      </w:r>
      <w:r>
        <w:br/>
        <w:t>c’estoit un cheval, si en eut grant joye et ala celle</w:t>
      </w:r>
      <w:r>
        <w:br/>
        <w:t>part dont il oŷ le son venir, et quist</w:t>
      </w:r>
      <w:r>
        <w:rPr>
          <w:rStyle w:val="Corpodeltesto22Constantia95pt0"/>
          <w:vertAlign w:val="superscript"/>
        </w:rPr>
        <w:footnoteReference w:id="779"/>
      </w:r>
      <w:r>
        <w:t xml:space="preserve"> tant qu’il</w:t>
      </w:r>
      <w:r>
        <w:br/>
        <w:t>trouva le cheval en la santine</w:t>
      </w:r>
      <w:r>
        <w:rPr>
          <w:rStyle w:val="Corpodeltesto22Constantia95pt0"/>
          <w:vertAlign w:val="superscript"/>
        </w:rPr>
        <w:footnoteReference w:id="780"/>
      </w:r>
      <w:r>
        <w:t xml:space="preserve"> de la nef ou il</w:t>
      </w:r>
      <w:r>
        <w:br/>
        <w:t>avoit esté maint jour, car Silirans</w:t>
      </w:r>
      <w:r>
        <w:rPr>
          <w:rStyle w:val="Corpodeltesto22Constantia95pt0"/>
          <w:vertAlign w:val="superscript"/>
        </w:rPr>
        <w:footnoteReference w:id="781"/>
      </w:r>
      <w:r>
        <w:t xml:space="preserve"> l’avoit illec</w:t>
      </w:r>
      <w:r>
        <w:br/>
        <w:t>gardé et pourchacié</w:t>
      </w:r>
      <w:r>
        <w:rPr>
          <w:rStyle w:val="Corpodeltesto22Constantia95pt0"/>
          <w:vertAlign w:val="superscript"/>
        </w:rPr>
        <w:footnoteReference w:id="782"/>
      </w:r>
      <w:r>
        <w:t xml:space="preserve"> sa soustenance. Mais puis</w:t>
      </w:r>
      <w:r>
        <w:br/>
        <w:t>que Silirans se fu parti du destrier, il n’avoit</w:t>
      </w:r>
      <w:r>
        <w:br/>
        <w:t>eû a boire ne a mengier, et pour ceste raison</w:t>
      </w:r>
      <w:r>
        <w:br/>
        <w:t>li chevaux hennìssoit et faisoit un grant tempeste</w:t>
      </w:r>
      <w:r>
        <w:br/>
        <w:t>de grater et de ferir</w:t>
      </w:r>
      <w:r>
        <w:rPr>
          <w:vertAlign w:val="superscript"/>
        </w:rPr>
        <w:footnoteReference w:id="783"/>
      </w:r>
      <w:r>
        <w:t>. Et lorsque le cheval senti</w:t>
      </w:r>
      <w:r>
        <w:br/>
        <w:t>Aigre venir, si fist assez plus grande noise qu’il</w:t>
      </w:r>
      <w:r>
        <w:br/>
        <w:t>n’avoit faicte devant, car il avoit d’usage que</w:t>
      </w:r>
      <w:r>
        <w:br/>
        <w:t>nulz ne l’osoit aprouchier fors que cilz qui le</w:t>
      </w:r>
      <w:r>
        <w:rPr>
          <w:rStyle w:val="Corpodeltesto22Constantia95pt0"/>
          <w:vertAlign w:val="superscript"/>
        </w:rPr>
        <w:footnoteReference w:id="784"/>
      </w:r>
      <w:r>
        <w:rPr>
          <w:rStyle w:val="Corpodeltesto22Constantia95pt0"/>
          <w:vertAlign w:val="superscript"/>
        </w:rPr>
        <w:br/>
      </w:r>
      <w:r>
        <w:t>congnoissoit, ains regetoit</w:t>
      </w:r>
      <w:r>
        <w:rPr>
          <w:rStyle w:val="Corpodeltesto22Constantia95pt0"/>
          <w:vertAlign w:val="superscript"/>
        </w:rPr>
        <w:footnoteReference w:id="785"/>
      </w:r>
      <w:r>
        <w:t xml:space="preserve"> des piez et hochoit</w:t>
      </w:r>
      <w:r>
        <w:rPr>
          <w:rStyle w:val="Corpodeltesto22Constantia95pt0"/>
          <w:vertAlign w:val="superscript"/>
        </w:rPr>
        <w:footnoteReference w:id="786"/>
      </w:r>
      <w:r>
        <w:rPr>
          <w:rStyle w:val="Corpodeltesto22Constantia95pt0"/>
          <w:vertAlign w:val="superscript"/>
        </w:rPr>
        <w:br/>
      </w:r>
      <w:r>
        <w:t>la teste et faisoit si grant noise</w:t>
      </w:r>
      <w:r>
        <w:rPr>
          <w:vertAlign w:val="superscript"/>
        </w:rPr>
        <w:footnoteReference w:id="787"/>
      </w:r>
      <w:r>
        <w:t>, que nulz ne le</w:t>
      </w:r>
      <w:r>
        <w:br/>
        <w:t>veïst ne oïst qui n’en eust moult grant hide</w:t>
      </w:r>
      <w:r>
        <w:rPr>
          <w:vertAlign w:val="superscript"/>
        </w:rPr>
        <w:t>16</w:t>
      </w:r>
      <w:r>
        <w:t>.</w:t>
      </w:r>
    </w:p>
    <w:p w14:paraId="37DBDC7D" w14:textId="77777777" w:rsidR="0054087C" w:rsidRDefault="00CC43D8">
      <w:pPr>
        <w:pStyle w:val="Corpodeltesto222"/>
        <w:shd w:val="clear" w:color="auto" w:fill="auto"/>
        <w:spacing w:line="235" w:lineRule="exact"/>
        <w:ind w:firstLine="360"/>
      </w:pPr>
      <w:r>
        <w:t>257„ Li cheval estoit de grant pris, car il estoit</w:t>
      </w:r>
      <w:r>
        <w:br/>
        <w:t>bien faiz de corps et de tous membres, plains de</w:t>
      </w:r>
      <w:r>
        <w:br/>
        <w:t>peulx gisans et aplanïez. II avoit plate jambe</w:t>
      </w:r>
      <w:r>
        <w:br/>
        <w:t>et pié coppé bien fait, teste a</w:t>
      </w:r>
      <w:r>
        <w:rPr>
          <w:rStyle w:val="Corpodeltesto22Constantia95pt0"/>
          <w:vertAlign w:val="superscript"/>
        </w:rPr>
        <w:t>1</w:t>
      </w:r>
      <w:r>
        <w:t xml:space="preserve"> courte oreille</w:t>
      </w:r>
      <w:r>
        <w:br/>
        <w:t>et a gros eueil</w:t>
      </w:r>
      <w:r>
        <w:rPr>
          <w:vertAlign w:val="superscript"/>
        </w:rPr>
        <w:t>2</w:t>
      </w:r>
      <w:r>
        <w:t>. II av-oit gros les flans et les</w:t>
      </w:r>
      <w:r>
        <w:br/>
        <w:t>costés, et estoit si bien ouvré en toutes mesures,</w:t>
      </w:r>
      <w:r>
        <w:br/>
        <w:t>que n</w:t>
      </w:r>
      <w:r>
        <w:rPr>
          <w:rStyle w:val="Corpodeltesto226"/>
        </w:rPr>
        <w:t>nlz</w:t>
      </w:r>
      <w:r>
        <w:t xml:space="preserve"> n’y sceust que amender ne que dire</w:t>
      </w:r>
      <w:r>
        <w:rPr>
          <w:vertAlign w:val="superscript"/>
        </w:rPr>
        <w:t>3</w:t>
      </w:r>
      <w:r>
        <w:t>.</w:t>
      </w:r>
    </w:p>
    <w:p w14:paraId="08A67A0F" w14:textId="77777777" w:rsidR="0054087C" w:rsidRDefault="00CC43D8">
      <w:pPr>
        <w:pStyle w:val="Corpodeltesto222"/>
        <w:shd w:val="clear" w:color="auto" w:fill="auto"/>
        <w:tabs>
          <w:tab w:val="left" w:pos="830"/>
        </w:tabs>
        <w:spacing w:line="235" w:lineRule="exact"/>
      </w:pPr>
      <w:r>
        <w:t>Et estoit tous noirs, fors que il avoít une estoille</w:t>
      </w:r>
      <w:r>
        <w:br/>
        <w:t xml:space="preserve">blanche enmi.le </w:t>
      </w:r>
      <w:r>
        <w:rPr>
          <w:rStyle w:val="Corpodeltesto22Corsivo4"/>
        </w:rPr>
        <w:t>(fol.</w:t>
      </w:r>
      <w:r>
        <w:t xml:space="preserve"> </w:t>
      </w:r>
      <w:r>
        <w:rPr>
          <w:rStyle w:val="Corpodeltesto22Constantia95pt0"/>
        </w:rPr>
        <w:t>58</w:t>
      </w:r>
      <w:r>
        <w:t>Z&gt;) front, qui reluisoit</w:t>
      </w:r>
      <w:r>
        <w:br/>
        <w:t>comme cristaux</w:t>
      </w:r>
      <w:r>
        <w:rPr>
          <w:vertAlign w:val="superscript"/>
        </w:rPr>
        <w:footnoteReference w:id="788"/>
      </w:r>
      <w:r>
        <w:t>. Tantost que Aigre perçut le</w:t>
      </w:r>
      <w:r>
        <w:br/>
        <w:t>cheval, sy fu moult joyans et apperçut bien qu’il</w:t>
      </w:r>
      <w:r>
        <w:br/>
        <w:t>avoit fain et soif. Sí lui porta assez a mengier</w:t>
      </w:r>
      <w:r>
        <w:br/>
        <w:t>ou pan de son mantel, et li chevaux si le conjoj</w:t>
      </w:r>
      <w:r>
        <w:rPr>
          <w:rStyle w:val="Corpodeltesto22Constantia95pt0"/>
        </w:rPr>
        <w:t>&gt;</w:t>
      </w:r>
      <w:r>
        <w:rPr>
          <w:rStyle w:val="Corpodeltesto22Constantia95pt0"/>
          <w:vertAlign w:val="superscript"/>
        </w:rPr>
        <w:footnoteReference w:id="789"/>
      </w:r>
      <w:r>
        <w:rPr>
          <w:rStyle w:val="Corpodeltesto22Constantia95pt0"/>
          <w:vertAlign w:val="superscript"/>
        </w:rPr>
        <w:br/>
      </w:r>
      <w:r>
        <w:t>pour la famine</w:t>
      </w:r>
      <w:r>
        <w:rPr>
          <w:rStyle w:val="Corpodeltesto22Constantia95pt0"/>
          <w:vertAlign w:val="superscript"/>
        </w:rPr>
        <w:footnoteReference w:id="790"/>
      </w:r>
      <w:r>
        <w:t xml:space="preserve"> qu’il avoit, ne onques de riens</w:t>
      </w:r>
      <w:r>
        <w:br/>
        <w:t>ne se mut. Et Aigres, a la mesure qu’il lui portoit</w:t>
      </w:r>
      <w:r>
        <w:br/>
        <w:t>a mengìer, sy l’aplanioit</w:t>
      </w:r>
      <w:r>
        <w:rPr>
          <w:rStyle w:val="Corpodeltesto22Constantia95pt0"/>
          <w:vertAlign w:val="superscript"/>
        </w:rPr>
        <w:footnoteReference w:id="791"/>
      </w:r>
      <w:r>
        <w:t xml:space="preserve"> et aloit entour lui, et</w:t>
      </w:r>
      <w:r>
        <w:br/>
        <w:t>fist tant qu’il fu moult privez de lui, et puis</w:t>
      </w:r>
      <w:r>
        <w:rPr>
          <w:rStyle w:val="Corpodeltesto22Constantia95pt0"/>
          <w:vertAlign w:val="superscript"/>
        </w:rPr>
        <w:footnoteReference w:id="792"/>
      </w:r>
      <w:r>
        <w:rPr>
          <w:rStyle w:val="Corpodeltesto22Constantia95pt0"/>
          <w:vertAlign w:val="superscript"/>
        </w:rPr>
        <w:br/>
      </w:r>
      <w:r>
        <w:t>dìst :</w:t>
      </w:r>
      <w:r>
        <w:tab/>
        <w:t>« Vray Dieu, vous soiez aouré de ce que</w:t>
      </w:r>
    </w:p>
    <w:p w14:paraId="75A55256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j’ay compaignie. Morel, or pensez du mengier,</w:t>
      </w:r>
      <w:r>
        <w:br/>
        <w:t>car vous en avrez</w:t>
      </w:r>
      <w:r>
        <w:rPr>
          <w:rStyle w:val="Corpodeltesto22Constantia95pt0"/>
          <w:vertAlign w:val="superscript"/>
        </w:rPr>
        <w:footnoteReference w:id="793"/>
      </w:r>
      <w:r>
        <w:t xml:space="preserve"> a plenté ». Et quant Aigres</w:t>
      </w:r>
      <w:r>
        <w:br/>
        <w:t>cuídoit qu’il eûst soif</w:t>
      </w:r>
      <w:r>
        <w:rPr>
          <w:vertAlign w:val="superscript"/>
        </w:rPr>
        <w:footnoteReference w:id="794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795"/>
      </w:r>
      <w:r>
        <w:t>, sy lui donnoit a boire</w:t>
      </w:r>
      <w:r>
        <w:br/>
        <w:t>de la doulce eaue dont il estoit bien garny, et sy</w:t>
      </w:r>
      <w:r>
        <w:br/>
        <w:t>trouva une estrille</w:t>
      </w:r>
      <w:r>
        <w:rPr>
          <w:vertAlign w:val="superscript"/>
        </w:rPr>
        <w:t>X1</w:t>
      </w:r>
      <w:r>
        <w:t>, de quoy il le conroioit</w:t>
      </w:r>
      <w:r>
        <w:br/>
        <w:t>moult faitissement, quant il avoit temps et heure</w:t>
      </w:r>
      <w:r>
        <w:br/>
      </w:r>
      <w:r>
        <w:lastRenderedPageBreak/>
        <w:t>et qu’il le faìlloit</w:t>
      </w:r>
      <w:r>
        <w:rPr>
          <w:vertAlign w:val="superscript"/>
        </w:rPr>
        <w:footnoteReference w:id="796"/>
      </w:r>
      <w:r>
        <w:t>.</w:t>
      </w:r>
    </w:p>
    <w:p w14:paraId="6254929E" w14:textId="77777777" w:rsidR="0054087C" w:rsidRDefault="00CC43D8">
      <w:pPr>
        <w:pStyle w:val="Corpodeltesto222"/>
        <w:numPr>
          <w:ilvl w:val="0"/>
          <w:numId w:val="307"/>
        </w:numPr>
        <w:shd w:val="clear" w:color="auto" w:fill="auto"/>
        <w:tabs>
          <w:tab w:val="left" w:pos="1030"/>
        </w:tabs>
        <w:spacing w:line="235" w:lineRule="exact"/>
        <w:ind w:firstLine="360"/>
      </w:pPr>
      <w:r>
        <w:t>TJng jour advìnt que Aigres estoit apoiez</w:t>
      </w:r>
      <w:r>
        <w:br/>
        <w:t>au bort d’une nef, si pensoit et fantasioit, et</w:t>
      </w:r>
      <w:r>
        <w:br/>
        <w:t>com plus pensoit parfont en son afaìre, de tant</w:t>
      </w:r>
      <w:r>
        <w:br/>
        <w:t>estoit il plus courrouciez et esmaiez</w:t>
      </w:r>
      <w:r>
        <w:rPr>
          <w:vertAlign w:val="superscript"/>
        </w:rPr>
        <w:t>x</w:t>
      </w:r>
      <w:r>
        <w:t>, si ploroit</w:t>
      </w:r>
      <w:r>
        <w:br/>
        <w:t>et se dementoit</w:t>
      </w:r>
      <w:r>
        <w:rPr>
          <w:vertAlign w:val="superscript"/>
        </w:rPr>
        <w:t>2</w:t>
      </w:r>
      <w:r>
        <w:t>, ne nul conseil ne savoit pren-</w:t>
      </w:r>
      <w:r>
        <w:br/>
        <w:t>dre de soy, car il regardoit que toute la seûrté</w:t>
      </w:r>
      <w:r>
        <w:br/>
        <w:t>de sa vie estoit seulement en sa vitaille, et que</w:t>
      </w:r>
      <w:r>
        <w:br/>
        <w:t>tant. vivroit il qu’elle aroit fin</w:t>
      </w:r>
      <w:r>
        <w:rPr>
          <w:vertAlign w:val="superscript"/>
        </w:rPr>
        <w:t>8</w:t>
      </w:r>
      <w:r>
        <w:t>. Sy s’esmaioit</w:t>
      </w:r>
      <w:r>
        <w:rPr>
          <w:rStyle w:val="Corpodeltesto22Constantia95pt0"/>
          <w:vertAlign w:val="superscript"/>
        </w:rPr>
        <w:t>4</w:t>
      </w:r>
    </w:p>
    <w:p w14:paraId="6189AE75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durement a la mesure qu’il le veoit appeticier, dont</w:t>
      </w:r>
      <w:r>
        <w:br/>
        <w:t>s’apensa Aigres et ot grant honte de ce qu’il estoit</w:t>
      </w:r>
      <w:r>
        <w:br/>
        <w:t>en tel esmay</w:t>
      </w:r>
      <w:r>
        <w:rPr>
          <w:rStyle w:val="Corpodeltesto22Constantia95pt0"/>
          <w:vertAlign w:val="superscript"/>
        </w:rPr>
        <w:footnoteReference w:id="797"/>
      </w:r>
      <w:r>
        <w:t xml:space="preserve"> de vdvre ; car il lui souvint de</w:t>
      </w:r>
      <w:r>
        <w:br/>
        <w:t>Siliran</w:t>
      </w:r>
      <w:r>
        <w:rPr>
          <w:vertAlign w:val="superscript"/>
        </w:rPr>
        <w:footnoteReference w:id="798"/>
      </w:r>
      <w:r>
        <w:t>, qui la avoit vescu .xxil. ans de la prou-</w:t>
      </w:r>
      <w:r>
        <w:br/>
        <w:t>veance de Dieu. Sy prist cuer et díst : « Je</w:t>
      </w:r>
      <w:r>
        <w:br/>
        <w:t>vivray tant que a Dieu plaira, et a lui je me</w:t>
      </w:r>
      <w:r>
        <w:br/>
        <w:t>commant ; car il me puet donner et envoier plus</w:t>
      </w:r>
      <w:r>
        <w:br/>
        <w:t>de viande que je n’ay pouoir de vivre, et bien</w:t>
      </w:r>
      <w:r>
        <w:rPr>
          <w:vertAlign w:val="superscript"/>
        </w:rPr>
        <w:t>!</w:t>
      </w:r>
      <w:r>
        <w:rPr>
          <w:vertAlign w:val="superscript"/>
        </w:rPr>
        <w:br/>
      </w:r>
      <w:r>
        <w:t>me pourra delivrer de cy, quant il lui venra a</w:t>
      </w:r>
      <w:r>
        <w:br/>
        <w:t>plaisir et a voulenté</w:t>
      </w:r>
      <w:r>
        <w:rPr>
          <w:rStyle w:val="Corpodeltesto22Constantia95pt0"/>
          <w:vertAlign w:val="superscript"/>
        </w:rPr>
        <w:footnoteReference w:id="799"/>
      </w:r>
      <w:r>
        <w:t xml:space="preserve"> ».</w:t>
      </w:r>
    </w:p>
    <w:p w14:paraId="79F6B064" w14:textId="77777777" w:rsidR="0054087C" w:rsidRDefault="00CC43D8">
      <w:pPr>
        <w:pStyle w:val="Corpodeltesto222"/>
        <w:numPr>
          <w:ilvl w:val="0"/>
          <w:numId w:val="307"/>
        </w:numPr>
        <w:shd w:val="clear" w:color="auto" w:fill="auto"/>
        <w:tabs>
          <w:tab w:val="left" w:pos="869"/>
        </w:tabs>
        <w:spacing w:line="235" w:lineRule="exact"/>
        <w:ind w:firstLine="360"/>
        <w:sectPr w:rsidR="0054087C">
          <w:headerReference w:type="even" r:id="rId292"/>
          <w:headerReference w:type="default" r:id="rId293"/>
          <w:headerReference w:type="first" r:id="rId294"/>
          <w:pgSz w:w="11909" w:h="16834"/>
          <w:pgMar w:top="1430" w:right="1440" w:bottom="1430" w:left="1440" w:header="0" w:footer="3" w:gutter="0"/>
          <w:pgNumType w:start="238"/>
          <w:cols w:space="720"/>
          <w:noEndnote/>
          <w:rtlGutter/>
          <w:docGrid w:linePitch="360"/>
        </w:sectPr>
      </w:pPr>
      <w:r>
        <w:t>Atant regarda contreval la mer, et lui</w:t>
      </w:r>
      <w:r>
        <w:br/>
        <w:t>sembla qu’ìl veoit venir en bruyant</w:t>
      </w:r>
      <w:r>
        <w:rPr>
          <w:rStyle w:val="Corpodeltesto22Constantia95pt0"/>
          <w:vertAlign w:val="superscript"/>
        </w:rPr>
        <w:t>1</w:t>
      </w:r>
      <w:r>
        <w:t xml:space="preserve"> une maniere</w:t>
      </w:r>
      <w:r>
        <w:br/>
        <w:t>cle tempeste, et com plus s’approchoit</w:t>
      </w:r>
      <w:r>
        <w:rPr>
          <w:vertAlign w:val="superscript"/>
        </w:rPr>
        <w:t>2</w:t>
      </w:r>
      <w:r>
        <w:t>, plus en</w:t>
      </w:r>
      <w:r>
        <w:br/>
        <w:t>avoit grant merveille. Ne il ne</w:t>
      </w:r>
      <w:r>
        <w:rPr>
          <w:rStyle w:val="Corpodeltesto22Constantia95pt0"/>
          <w:vertAlign w:val="superscript"/>
        </w:rPr>
        <w:t>3</w:t>
      </w:r>
      <w:r>
        <w:t xml:space="preserve"> savoit autre chose</w:t>
      </w:r>
      <w:r>
        <w:br/>
        <w:t>que juger, fors que ce lui sembloit une onde qui</w:t>
      </w:r>
      <w:r>
        <w:br/>
        <w:t>venoit en rondelant vers lui a grant exploit par</w:t>
      </w:r>
      <w:r>
        <w:br/>
        <w:t>dessus la mer, et venoit</w:t>
      </w:r>
      <w:r>
        <w:rPr>
          <w:rStyle w:val="Corpodeltesto22Constantia95pt0"/>
          <w:vertAlign w:val="superscript"/>
        </w:rPr>
        <w:t>4</w:t>
      </w:r>
      <w:r>
        <w:t xml:space="preserve"> bruant et escumant hauit</w:t>
      </w:r>
      <w:r>
        <w:br/>
        <w:t>et puis bas, et faisoit si grant noise et si grant</w:t>
      </w:r>
      <w:r>
        <w:br/>
        <w:t>tempeste, qu’il n’est nulz qui n’en fust esmaìez.</w:t>
      </w:r>
      <w:r>
        <w:br/>
        <w:t>Si ne fu mie de merveille se Aigre en ot hide</w:t>
      </w:r>
      <w:r>
        <w:br/>
        <w:t>et paour, car il ne pouoit, en l’orribleté</w:t>
      </w:r>
      <w:r>
        <w:rPr>
          <w:rStyle w:val="Corpodeltesto22Constantia95pt0"/>
          <w:vertAlign w:val="superscript"/>
        </w:rPr>
        <w:t>5</w:t>
      </w:r>
      <w:r>
        <w:t xml:space="preserve"> que elle</w:t>
      </w:r>
      <w:r>
        <w:br/>
        <w:t>demenoit</w:t>
      </w:r>
      <w:r>
        <w:rPr>
          <w:vertAlign w:val="superscript"/>
        </w:rPr>
        <w:t>6</w:t>
      </w:r>
      <w:r>
        <w:t>, croire que ce fust chose de par Dieu.</w:t>
      </w:r>
      <w:r>
        <w:br/>
        <w:t>Celle chose s’arresta en sus des nefs environ de-</w:t>
      </w:r>
      <w:r>
        <w:br/>
        <w:t>mie arbalestee</w:t>
      </w:r>
      <w:r>
        <w:rPr>
          <w:vertAlign w:val="superscript"/>
        </w:rPr>
        <w:t>7</w:t>
      </w:r>
      <w:r>
        <w:t>, et estoit adont tierce de jour,</w:t>
      </w:r>
      <w:r>
        <w:br/>
        <w:t>et vous diray quelle chose il apparu. Ce fut</w:t>
      </w:r>
      <w:r>
        <w:rPr>
          <w:rStyle w:val="Corpodeltesto22Constantia95pt0"/>
          <w:vertAlign w:val="superscript"/>
        </w:rPr>
        <w:footnoteReference w:id="800"/>
      </w:r>
      <w:r>
        <w:rPr>
          <w:rStyle w:val="Corpodeltesto22Constantia95pt0"/>
          <w:vertAlign w:val="superscript"/>
        </w:rPr>
        <w:br/>
      </w:r>
      <w:r>
        <w:t>uns grans vaissiau de vairre</w:t>
      </w:r>
      <w:r>
        <w:rPr>
          <w:vertAlign w:val="superscript"/>
        </w:rPr>
        <w:footnoteReference w:id="801"/>
      </w:r>
      <w:r>
        <w:t>, tortu et mauvaiz</w:t>
      </w:r>
      <w:r>
        <w:rPr>
          <w:vertAlign w:val="superscript"/>
        </w:rPr>
        <w:footnoteReference w:id="802"/>
      </w:r>
      <w:r>
        <w:t>,</w:t>
      </w:r>
      <w:r>
        <w:br/>
        <w:t>et estoit si cler que l’en veoit dedens, ce</w:t>
      </w:r>
      <w:r>
        <w:rPr>
          <w:rStyle w:val="Corpodeltesto22Constantia95pt0"/>
          <w:vertAlign w:val="superscript"/>
        </w:rPr>
        <w:footnoteReference w:id="803"/>
      </w:r>
      <w:r>
        <w:t xml:space="preserve"> sem-</w:t>
      </w:r>
    </w:p>
    <w:p w14:paraId="07D9F021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lastRenderedPageBreak/>
        <w:t>bloit, un noir corbeau qui estoit</w:t>
      </w:r>
      <w:r>
        <w:rPr>
          <w:rStyle w:val="Corpodeltesto22Constantia95ptCorsivoSpaziatura1pt"/>
          <w:b w:val="0"/>
          <w:bCs w:val="0"/>
          <w:vertAlign w:val="superscript"/>
        </w:rPr>
        <w:footnoteReference w:id="804"/>
      </w:r>
      <w:r>
        <w:t xml:space="preserve"> sur un corps</w:t>
      </w:r>
      <w:r>
        <w:br/>
        <w:t>tout nu et bequoit et devouroit</w:t>
      </w:r>
      <w:r>
        <w:rPr>
          <w:rStyle w:val="Corpodeltesto22Constantia95pt0"/>
          <w:vertAlign w:val="superscript"/>
        </w:rPr>
        <w:footnoteReference w:id="805"/>
      </w:r>
      <w:r>
        <w:t xml:space="preserve"> celle charoigne.</w:t>
      </w:r>
      <w:r>
        <w:br/>
        <w:t xml:space="preserve">Tout ce regarda Aigres a merveille </w:t>
      </w:r>
      <w:r>
        <w:rPr>
          <w:rStyle w:val="Corpodeltesto22Corsivo4"/>
        </w:rPr>
        <w:t>;</w:t>
      </w:r>
      <w:r>
        <w:t xml:space="preserve"> adont il en-</w:t>
      </w:r>
      <w:r>
        <w:br/>
        <w:t xml:space="preserve">trouy une </w:t>
      </w:r>
      <w:r>
        <w:rPr>
          <w:rStyle w:val="Corpodeltesto2295pt"/>
        </w:rPr>
        <w:t xml:space="preserve">voìx, </w:t>
      </w:r>
      <w:r>
        <w:t>si ne sceut dont elle vint</w:t>
      </w:r>
      <w:r>
        <w:rPr>
          <w:vertAlign w:val="subscript"/>
        </w:rPr>
        <w:t>;</w:t>
      </w:r>
      <w:r>
        <w:t xml:space="preserve"> fors</w:t>
      </w:r>
      <w:r>
        <w:br/>
        <w:t>qu’il lui fu advis par semblance</w:t>
      </w:r>
      <w:r>
        <w:rPr>
          <w:rStyle w:val="Corpodeltesto22Constantia95pt0"/>
          <w:vertAlign w:val="superscript"/>
        </w:rPr>
        <w:footnoteReference w:id="806"/>
      </w:r>
      <w:r>
        <w:t xml:space="preserve"> que ce fust</w:t>
      </w:r>
      <w:r>
        <w:br/>
        <w:t>le corps qui estoit dedens le vaissel ; et dist la</w:t>
      </w:r>
      <w:r>
        <w:br/>
        <w:t xml:space="preserve">voix : « Aigres, je te faiz savoir </w:t>
      </w:r>
      <w:r>
        <w:rPr>
          <w:rStyle w:val="Corpodeltesto22Corsivo4"/>
        </w:rPr>
        <w:t>[fol.</w:t>
      </w:r>
      <w:r>
        <w:t xml:space="preserve"> </w:t>
      </w:r>
      <w:r>
        <w:rPr>
          <w:rStyle w:val="Corpodeltesto22Constantia95pt0"/>
        </w:rPr>
        <w:t>59</w:t>
      </w:r>
      <w:r>
        <w:t xml:space="preserve"> </w:t>
      </w:r>
      <w:r>
        <w:rPr>
          <w:rStyle w:val="Corpodeltesto22Corsivo4"/>
        </w:rPr>
        <w:t>a)</w:t>
      </w:r>
      <w:r>
        <w:t xml:space="preserve"> qu’il</w:t>
      </w:r>
      <w:r>
        <w:br/>
        <w:t xml:space="preserve">te convient prouchainement </w:t>
      </w:r>
      <w:r>
        <w:rPr>
          <w:rStyle w:val="Corpodeltesto2295pt"/>
        </w:rPr>
        <w:t xml:space="preserve">morir </w:t>
      </w:r>
      <w:r>
        <w:t xml:space="preserve">a grant </w:t>
      </w:r>
      <w:r>
        <w:rPr>
          <w:rStyle w:val="Corpodeltesto2295pt"/>
        </w:rPr>
        <w:t>martire,</w:t>
      </w:r>
      <w:r>
        <w:rPr>
          <w:rStyle w:val="Corpodeltesto2295pt"/>
        </w:rPr>
        <w:br/>
      </w:r>
      <w:r>
        <w:t>se tu n’as aide de par moy, ne jamais d’icy, tu</w:t>
      </w:r>
      <w:r>
        <w:br/>
        <w:t>n’eschapperas. Mais se tu me vouloies croire par</w:t>
      </w:r>
      <w:r>
        <w:br/>
        <w:t>maniere que tu me feïsses hommage et donnasses</w:t>
      </w:r>
      <w:r>
        <w:br/>
        <w:t>a moy t’ame et</w:t>
      </w:r>
      <w:r>
        <w:rPr>
          <w:rStyle w:val="Corpodeltesto22Constantia95pt0"/>
          <w:vertAlign w:val="superscript"/>
        </w:rPr>
        <w:footnoteReference w:id="807"/>
      </w:r>
      <w:r>
        <w:t xml:space="preserve"> ton corps, je te jetteroie sauve-</w:t>
      </w:r>
      <w:r>
        <w:br/>
        <w:t>ment de cy et te menroye a terre en quelque</w:t>
      </w:r>
      <w:r>
        <w:br/>
        <w:t>lieu que tu vouldroies ». Dont fu Aigres tous</w:t>
      </w:r>
      <w:r>
        <w:br/>
        <w:t>abaubiz, et respondi a la voix : « Qui es tu, qui</w:t>
      </w:r>
      <w:r>
        <w:br/>
        <w:t>paroles a moy, et qui as si grant pouoir que tu</w:t>
      </w:r>
      <w:r>
        <w:br/>
        <w:t>di.ç ? Je te prye que tu me dïes ton nom et ton</w:t>
      </w:r>
      <w:r>
        <w:br/>
        <w:t>estre sanz riens mentir, et se je voy et entens</w:t>
      </w:r>
      <w:r>
        <w:br/>
        <w:t>que tu me puisses aidier, j’aray conseil a moy,</w:t>
      </w:r>
      <w:r>
        <w:br/>
        <w:t>mesmes a faire ce que tu me requiers</w:t>
      </w:r>
      <w:r>
        <w:rPr>
          <w:vertAlign w:val="superscript"/>
        </w:rPr>
        <w:footnoteReference w:id="808"/>
      </w:r>
      <w:r>
        <w:t>. — Taiz</w:t>
      </w:r>
      <w:r>
        <w:br/>
        <w:t>toy, foulx</w:t>
      </w:r>
      <w:r>
        <w:rPr>
          <w:rStyle w:val="Corpodeltesto22Constantia95pt0"/>
          <w:vertAlign w:val="superscript"/>
        </w:rPr>
        <w:t>17</w:t>
      </w:r>
      <w:r>
        <w:t xml:space="preserve"> », se dist la voix, « que as tu a faire</w:t>
      </w:r>
      <w:r>
        <w:br/>
        <w:t>qui je soye ?; — Par ma foy », se dist Aigres,</w:t>
      </w:r>
      <w:r>
        <w:br/>
        <w:t>« ja hommage ne te feray, si m’araz compté ton</w:t>
      </w:r>
      <w:r>
        <w:br/>
        <w:t>pouoir et qui</w:t>
      </w:r>
      <w:r>
        <w:rPr>
          <w:rStyle w:val="Corpodeltesto22Constantia95pt0"/>
          <w:vertAlign w:val="superscript"/>
        </w:rPr>
        <w:t>18</w:t>
      </w:r>
      <w:r>
        <w:t xml:space="preserve"> tu es. Sy te conjur de quanques</w:t>
      </w:r>
      <w:r>
        <w:br/>
        <w:t>je puis que tu le me dïes tost et hastivement. —</w:t>
      </w:r>
      <w:r>
        <w:br/>
        <w:t>Aigres », dist la voix, « puis que tu m’as conjuré,</w:t>
      </w:r>
      <w:r>
        <w:br/>
        <w:t>je le te diray, Nous sommes .vii. freres, qui fusmes</w:t>
      </w:r>
      <w:r>
        <w:br/>
        <w:t>essíllé et dechacié de nostre regne par no coulpe</w:t>
      </w:r>
      <w:r>
        <w:br/>
        <w:t xml:space="preserve">et par no meffait </w:t>
      </w:r>
      <w:r>
        <w:rPr>
          <w:rStyle w:val="Corpodeltesto22Corsivo4"/>
        </w:rPr>
        <w:t>;</w:t>
      </w:r>
      <w:r>
        <w:t xml:space="preserve"> et nous enclost</w:t>
      </w:r>
      <w:r>
        <w:rPr>
          <w:rStyle w:val="Corpodeltesto22Constantia95pt0"/>
          <w:vertAlign w:val="superscript"/>
        </w:rPr>
        <w:t>19</w:t>
      </w:r>
      <w:r>
        <w:t xml:space="preserve"> cy li sages</w:t>
      </w:r>
      <w:r>
        <w:br/>
        <w:t>roys Salemons, et tousjours depuis nous y avons</w:t>
      </w:r>
      <w:r>
        <w:br/>
        <w:t>esté</w:t>
      </w:r>
      <w:r>
        <w:rPr>
          <w:rStyle w:val="Corpodeltesto22Constantia95pt0"/>
          <w:vertAlign w:val="subscript"/>
        </w:rPr>
        <w:t>3</w:t>
      </w:r>
      <w:r>
        <w:t xml:space="preserve"> que onques ne peûsmes trouver homme si</w:t>
      </w:r>
      <w:r>
        <w:br/>
        <w:t>hardy qui nous en v-oulsist getter ne delivrer. Et</w:t>
      </w:r>
      <w:r>
        <w:br/>
        <w:t>saches que nous avons le pouoir de l’Ennemi ;</w:t>
      </w:r>
      <w:r>
        <w:br/>
        <w:t>mais Salmon nous a si lïez que de cy, ne pouons</w:t>
      </w:r>
      <w:r>
        <w:br/>
        <w:t>yssiiy se aucun preu chevalier ne nous en gete.</w:t>
      </w:r>
      <w:r>
        <w:br/>
        <w:t>Et pour ce sommes nous cy. venuz, et encontrasmes</w:t>
      </w:r>
      <w:r>
        <w:br/>
        <w:t>hier Mauchastres</w:t>
      </w:r>
      <w:r>
        <w:rPr>
          <w:rStyle w:val="Corpodeltesto22Constantia95pt0"/>
          <w:vertAlign w:val="superscript"/>
        </w:rPr>
        <w:footnoteReference w:id="809"/>
      </w:r>
      <w:r>
        <w:t xml:space="preserve"> l’enchanteur, qui nous dist que</w:t>
      </w:r>
      <w:r>
        <w:br/>
        <w:t>jamais par nul homme ne serons deliv-ré, se ce</w:t>
      </w:r>
      <w:r>
        <w:br/>
        <w:t>n’est par toy ». Dont leur respondi Aigres c</w:t>
      </w:r>
      <w:r>
        <w:br/>
        <w:t>« Or soiez</w:t>
      </w:r>
      <w:r>
        <w:rPr>
          <w:rStyle w:val="Corpodeltesto22Constantia95pt0"/>
          <w:vertAlign w:val="superscript"/>
        </w:rPr>
        <w:footnoteReference w:id="810"/>
      </w:r>
      <w:r>
        <w:t xml:space="preserve"> tuit en paìx, car ja n’avrez mon</w:t>
      </w:r>
      <w:r>
        <w:br/>
        <w:t>hommage, ne ja delivré ne serez par moy. Mais</w:t>
      </w:r>
      <w:r>
        <w:br/>
        <w:t>fuiez vous d’icy, je le vous commant. — Aigre »,</w:t>
      </w:r>
      <w:r>
        <w:br/>
        <w:t xml:space="preserve">dist la voix, « nous amìssions </w:t>
      </w:r>
      <w:r>
        <w:rPr>
          <w:rStyle w:val="Corpodeltesto22Constantia95pt0"/>
          <w:vertAlign w:val="superscript"/>
        </w:rPr>
        <w:footnoteReference w:id="811"/>
      </w:r>
      <w:r>
        <w:t xml:space="preserve"> moult ton hommage</w:t>
      </w:r>
      <w:r>
        <w:br/>
        <w:t>se nous le puissons</w:t>
      </w:r>
      <w:r>
        <w:rPr>
          <w:rStyle w:val="Corpodeltesto22Constantia95pt0"/>
          <w:vertAlign w:val="superscript"/>
        </w:rPr>
        <w:footnoteReference w:id="812"/>
      </w:r>
      <w:r>
        <w:t xml:space="preserve"> avoir, car tu es moult preux</w:t>
      </w:r>
      <w:r>
        <w:br/>
        <w:t>et moult vaillans, et sachez que nous en avons</w:t>
      </w:r>
      <w:r>
        <w:br/>
        <w:t>telz .V. °. dont nous ne sommes pas si liez comme</w:t>
      </w:r>
      <w:r>
        <w:br/>
        <w:t>nous serions de toy. Si faiz moult que fols, quant</w:t>
      </w:r>
      <w:r>
        <w:br/>
        <w:t>tu le contredis, car nous te meïssions hors de ce</w:t>
      </w:r>
      <w:r>
        <w:br/>
        <w:t>peril, sanz nul mehaing de ton corps ». Aigres</w:t>
      </w:r>
      <w:r>
        <w:br/>
        <w:t>respont : « Laissiez moy ester, car je n’ay cure</w:t>
      </w:r>
      <w:r>
        <w:br/>
      </w:r>
      <w:r>
        <w:lastRenderedPageBreak/>
        <w:t>de vostre delivrance, et vous conjure de Dieu et</w:t>
      </w:r>
      <w:r>
        <w:br/>
        <w:t>de son pouoir que vous vous en alez d’icy, ne</w:t>
      </w:r>
      <w:r>
        <w:br/>
        <w:t>jamais ne me parlez de avoir mon hommage. —</w:t>
      </w:r>
      <w:r>
        <w:br/>
        <w:t>Aigre », ce respondi la voix, « j’aperçoy</w:t>
      </w:r>
      <w:r>
        <w:rPr>
          <w:rStyle w:val="Corpodeltesto22Constantia95pt0"/>
          <w:vertAlign w:val="superscript"/>
        </w:rPr>
        <w:t>24</w:t>
      </w:r>
      <w:r>
        <w:t xml:space="preserve"> bíenque</w:t>
      </w:r>
      <w:r>
        <w:br/>
        <w:t>tu n’as mie talent</w:t>
      </w:r>
      <w:r>
        <w:rPr>
          <w:rStyle w:val="Corpodeltesto22Constantia95pt0"/>
          <w:vertAlign w:val="superscript"/>
        </w:rPr>
        <w:t>25</w:t>
      </w:r>
      <w:r>
        <w:t xml:space="preserve"> de toy garantir</w:t>
      </w:r>
      <w:r>
        <w:rPr>
          <w:vertAlign w:val="superscript"/>
        </w:rPr>
        <w:t>26</w:t>
      </w:r>
      <w:r>
        <w:t>, par quoy</w:t>
      </w:r>
      <w:r>
        <w:br/>
        <w:t>je vueil que tu saches que tu avras a grant plenté</w:t>
      </w:r>
      <w:r>
        <w:br/>
        <w:t>honte et ennuy</w:t>
      </w:r>
      <w:r>
        <w:rPr>
          <w:rStyle w:val="Corpodeltesto22Constantia95pt0"/>
          <w:vertAlign w:val="superscript"/>
        </w:rPr>
        <w:t>27</w:t>
      </w:r>
      <w:r>
        <w:t xml:space="preserve"> ». Et atant se tut</w:t>
      </w:r>
      <w:r>
        <w:rPr>
          <w:rStyle w:val="Corpodeltesto22Constantia95pt0"/>
          <w:vertAlign w:val="superscript"/>
        </w:rPr>
        <w:t>28</w:t>
      </w:r>
      <w:r>
        <w:t xml:space="preserve"> la voix.</w:t>
      </w:r>
    </w:p>
    <w:p w14:paraId="4EDDE8F2" w14:textId="77777777" w:rsidR="0054087C" w:rsidRDefault="00CC43D8">
      <w:pPr>
        <w:pStyle w:val="Corpodeltesto222"/>
        <w:numPr>
          <w:ilvl w:val="0"/>
          <w:numId w:val="307"/>
        </w:numPr>
        <w:shd w:val="clear" w:color="auto" w:fill="auto"/>
        <w:tabs>
          <w:tab w:val="left" w:pos="865"/>
        </w:tabs>
        <w:spacing w:line="235" w:lineRule="exact"/>
        <w:ind w:firstLine="360"/>
      </w:pPr>
      <w:r>
        <w:t>Et lors li vaissiaux s’en retourna par ou</w:t>
      </w:r>
      <w:r>
        <w:br/>
        <w:t>il estoit v-enuz, et fist assez plus grant tourment</w:t>
      </w:r>
      <w:r>
        <w:br/>
        <w:t>a l’aler que au venir, de quoy Aigre fu moult</w:t>
      </w:r>
      <w:r>
        <w:br/>
        <w:t>espouenté ; et lorsque li vaissiaux s’en fu departy,</w:t>
      </w:r>
      <w:r>
        <w:br/>
        <w:t>il fu advis a Aigre qu’il veoit en l’air toumoier</w:t>
      </w:r>
      <w:r>
        <w:br/>
        <w:t xml:space="preserve">grant plenté de gent </w:t>
      </w:r>
      <w:r>
        <w:rPr>
          <w:rStyle w:val="Corpodeltesto22Corsivo4"/>
        </w:rPr>
        <w:t>(fol.</w:t>
      </w:r>
      <w:r>
        <w:t xml:space="preserve"> </w:t>
      </w:r>
      <w:r>
        <w:rPr>
          <w:rStyle w:val="Corpodeltesto22Constantia95pt0"/>
        </w:rPr>
        <w:t>59</w:t>
      </w:r>
      <w:r>
        <w:t xml:space="preserve"> £) qui venoient</w:t>
      </w:r>
      <w:r>
        <w:br/>
        <w:t>tout entour lui et tenoient en leurs mains</w:t>
      </w:r>
      <w:r>
        <w:rPr>
          <w:rStyle w:val="Corpodeltesto22Constantia95pt0"/>
          <w:vertAlign w:val="superscript"/>
        </w:rPr>
        <w:t>1</w:t>
      </w:r>
      <w:r>
        <w:t xml:space="preserve"> glai-</w:t>
      </w:r>
      <w:r>
        <w:br/>
        <w:t>ves</w:t>
      </w:r>
      <w:r>
        <w:rPr>
          <w:rStyle w:val="Corpodeltesto22Constantia95pt0"/>
          <w:vertAlign w:val="superscript"/>
        </w:rPr>
        <w:t>2</w:t>
      </w:r>
      <w:r>
        <w:t xml:space="preserve"> et espees et menaçoient Aigre par nom</w:t>
      </w:r>
      <w:r>
        <w:rPr>
          <w:rStyle w:val="Corpodeltesto22Constantia95pt0"/>
          <w:vertAlign w:val="superscript"/>
        </w:rPr>
        <w:t>3</w:t>
      </w:r>
      <w:r>
        <w:rPr>
          <w:rStyle w:val="Corpodeltesto22Constantia95pt0"/>
          <w:vertAlign w:val="superscript"/>
        </w:rPr>
        <w:br/>
      </w:r>
      <w:r>
        <w:t>moult durement, et lançoient a lui par grant aïr ;</w:t>
      </w:r>
      <w:r>
        <w:br/>
        <w:t>et nonpourquant il ne le touchoient. Et quant</w:t>
      </w:r>
      <w:r>
        <w:br/>
        <w:t>Aigre regardoit en bas, si lui sembloit que sur</w:t>
      </w:r>
      <w:r>
        <w:br/>
        <w:t>les ondes de la mer alassent gent tous armés en</w:t>
      </w:r>
      <w:r>
        <w:br/>
        <w:t>maniere de champions, escus et bastons en leurs</w:t>
      </w:r>
      <w:r>
        <w:br/>
        <w:t>mains, et lui estoit adviz qu’il venissent vers lui</w:t>
      </w:r>
      <w:r>
        <w:br/>
        <w:t>moult aireement* pour lui mal faire ; et feroient</w:t>
      </w:r>
      <w:r>
        <w:br/>
        <w:t>si grans cops a la nef ou il estoit, que Aigres</w:t>
      </w:r>
      <w:r>
        <w:br/>
        <w:t>cuidoit qu’elle deûst voler en pieces, et nonpour-</w:t>
      </w:r>
      <w:r>
        <w:br/>
        <w:t>quant elle n’empiroit de riens. Dont s’assist Aigres</w:t>
      </w:r>
      <w:r>
        <w:br/>
        <w:t>en</w:t>
      </w:r>
      <w:r>
        <w:rPr>
          <w:rStyle w:val="Corpodeltesto22Constantia95pt0"/>
          <w:vertAlign w:val="superscript"/>
        </w:rPr>
        <w:t>5</w:t>
      </w:r>
      <w:r>
        <w:t xml:space="preserve"> la nef, de la grant paour qu’il ot, car il cuidoit</w:t>
      </w:r>
      <w:r>
        <w:br/>
        <w:t>a chascun cop qu’il deûst voler en la mer</w:t>
      </w:r>
      <w:r>
        <w:rPr>
          <w:vertAlign w:val="superscript"/>
        </w:rPr>
        <w:t>e</w:t>
      </w:r>
      <w:r>
        <w:t xml:space="preserve"> ;</w:t>
      </w:r>
      <w:r>
        <w:br/>
        <w:t>si reclamoit moult devotement la mere Dieu que elle</w:t>
      </w:r>
      <w:r>
        <w:br/>
        <w:t>lui feïst aïe et secours ; puis fist croix sur lui</w:t>
      </w:r>
      <w:r>
        <w:br/>
        <w:t>et dist au fantosme : « Vous, mauvais esperit,</w:t>
      </w:r>
      <w:r>
        <w:br/>
        <w:t>je vous conjur</w:t>
      </w:r>
      <w:r>
        <w:rPr>
          <w:rStyle w:val="Corpodeltesto22Constantia95pt0"/>
          <w:vertAlign w:val="superscript"/>
        </w:rPr>
        <w:t>7</w:t>
      </w:r>
      <w:r>
        <w:t xml:space="preserve"> que vous vous en alez, car trop</w:t>
      </w:r>
      <w:r>
        <w:br/>
        <w:t>m’avez traveillié. et pené ; si vous conjur de par</w:t>
      </w:r>
      <w:r>
        <w:br/>
        <w:t>Dieu que vous vous fuiez de cy</w:t>
      </w:r>
      <w:r>
        <w:rPr>
          <w:rStyle w:val="Corpodeltesto22Constantia95pt0"/>
        </w:rPr>
        <w:t>.</w:t>
      </w:r>
      <w:r>
        <w:rPr>
          <w:rStyle w:val="Corpodeltesto22Constantia95pt0"/>
          <w:vertAlign w:val="superscript"/>
        </w:rPr>
        <w:t>8</w:t>
      </w:r>
      <w:r>
        <w:t xml:space="preserve"> ».</w:t>
      </w:r>
    </w:p>
    <w:p w14:paraId="323E6647" w14:textId="77777777" w:rsidR="0054087C" w:rsidRDefault="00CC43D8">
      <w:pPr>
        <w:pStyle w:val="Corpodeltesto222"/>
        <w:numPr>
          <w:ilvl w:val="0"/>
          <w:numId w:val="307"/>
        </w:numPr>
        <w:shd w:val="clear" w:color="auto" w:fill="auto"/>
        <w:tabs>
          <w:tab w:val="left" w:pos="835"/>
        </w:tabs>
        <w:spacing w:line="235" w:lineRule="exact"/>
        <w:ind w:firstLine="360"/>
      </w:pPr>
      <w:r>
        <w:t>Quant li fantosmes entendi</w:t>
      </w:r>
      <w:r>
        <w:rPr>
          <w:rStyle w:val="Corpodeltesto22Constantia95pt0"/>
          <w:vertAlign w:val="superscript"/>
        </w:rPr>
        <w:t>1</w:t>
      </w:r>
      <w:r>
        <w:t xml:space="preserve"> que Aigres</w:t>
      </w:r>
      <w:r>
        <w:br/>
        <w:t>n’avroit autre paour de lui</w:t>
      </w:r>
      <w:r>
        <w:rPr>
          <w:vertAlign w:val="superscript"/>
        </w:rPr>
        <w:t>2</w:t>
      </w:r>
      <w:r>
        <w:t>, ne que pour nulle</w:t>
      </w:r>
      <w:r>
        <w:br/>
        <w:t>contrainte</w:t>
      </w:r>
      <w:r>
        <w:rPr>
          <w:rStyle w:val="Corpodeltesto22Constantia95pt0"/>
          <w:vertAlign w:val="superscript"/>
        </w:rPr>
        <w:t>3</w:t>
      </w:r>
      <w:r>
        <w:t xml:space="preserve"> il ne feroit hommage a l’Ennemi, sy</w:t>
      </w:r>
      <w:r>
        <w:br/>
        <w:t>s’en departi</w:t>
      </w:r>
      <w:r>
        <w:rPr>
          <w:rStyle w:val="Corpodeltesto22Constantia95pt0"/>
          <w:vertAlign w:val="superscript"/>
        </w:rPr>
        <w:t>1</w:t>
      </w:r>
      <w:r>
        <w:t xml:space="preserve"> en un moment</w:t>
      </w:r>
      <w:r>
        <w:rPr>
          <w:rStyle w:val="Corpodeltesto22Constantia95pt0"/>
          <w:vertAlign w:val="superscript"/>
        </w:rPr>
        <w:t>0</w:t>
      </w:r>
      <w:r>
        <w:t xml:space="preserve"> sanz faire a Aigre</w:t>
      </w:r>
    </w:p>
    <w:p w14:paraId="1EE68DE2" w14:textId="77777777" w:rsidR="0054087C" w:rsidRDefault="00CC43D8">
      <w:pPr>
        <w:pStyle w:val="Corpodeltesto250"/>
        <w:numPr>
          <w:ilvl w:val="0"/>
          <w:numId w:val="308"/>
        </w:numPr>
        <w:shd w:val="clear" w:color="auto" w:fill="auto"/>
        <w:tabs>
          <w:tab w:val="left" w:pos="630"/>
        </w:tabs>
        <w:spacing w:line="192" w:lineRule="exact"/>
        <w:ind w:firstLine="360"/>
        <w:jc w:val="left"/>
      </w:pPr>
      <w:r>
        <w:t xml:space="preserve">1 </w:t>
      </w:r>
      <w:r>
        <w:rPr>
          <w:rStyle w:val="Corpodeltesto25Constantia9ptCorsivo"/>
        </w:rPr>
        <w:t>BF</w:t>
      </w:r>
      <w:r>
        <w:rPr>
          <w:rStyle w:val="Corpodeltesto25Constantia8pt"/>
        </w:rPr>
        <w:t xml:space="preserve"> </w:t>
      </w:r>
      <w:r>
        <w:t xml:space="preserve">poings </w:t>
      </w:r>
      <w:r>
        <w:rPr>
          <w:rStyle w:val="Corpodeltesto25Constantia8ptCorsivo"/>
          <w:b w:val="0"/>
          <w:bCs w:val="0"/>
        </w:rPr>
        <w:t xml:space="preserve">— 2 </w:t>
      </w:r>
      <w:r>
        <w:rPr>
          <w:rStyle w:val="Corpodeltesto25Constantia9ptCorsivo"/>
        </w:rPr>
        <w:t>B</w:t>
      </w:r>
      <w:r>
        <w:rPr>
          <w:rStyle w:val="Corpodeltesto25Constantia8pt"/>
        </w:rPr>
        <w:t xml:space="preserve"> </w:t>
      </w:r>
      <w:r>
        <w:t xml:space="preserve">lances, C glaves </w:t>
      </w:r>
      <w:r>
        <w:rPr>
          <w:rStyle w:val="Corpodeltesto258ptSpaziatura1pt"/>
        </w:rPr>
        <w:t>—3</w:t>
      </w:r>
      <w:r>
        <w:t xml:space="preserve"> </w:t>
      </w:r>
      <w:r>
        <w:rPr>
          <w:rStyle w:val="Corpodeltesto25Constantia9ptCorsivo"/>
        </w:rPr>
        <w:t xml:space="preserve">BF </w:t>
      </w:r>
      <w:r>
        <w:rPr>
          <w:rStyle w:val="Corpodeltesto25Constantia7ptCorsivo0"/>
        </w:rPr>
        <w:t>omettent</w:t>
      </w:r>
      <w:r>
        <w:rPr>
          <w:rStyle w:val="Corpodeltesto25AngsanaUPC12pt"/>
        </w:rPr>
        <w:t xml:space="preserve"> </w:t>
      </w:r>
      <w:r>
        <w:t>par</w:t>
      </w:r>
      <w:r>
        <w:br/>
        <w:t xml:space="preserve">nom — 4 C aïrrement, </w:t>
      </w:r>
      <w:r>
        <w:rPr>
          <w:rStyle w:val="Corpodeltesto25Constantia75ptCorsivo"/>
        </w:rPr>
        <w:t>F</w:t>
      </w:r>
      <w:r>
        <w:rPr>
          <w:rStyle w:val="Corpodeltesto25Constantia8pt0"/>
        </w:rPr>
        <w:t xml:space="preserve"> </w:t>
      </w:r>
      <w:r>
        <w:t xml:space="preserve">yreusement — </w:t>
      </w:r>
      <w:r>
        <w:rPr>
          <w:rStyle w:val="Corpodeltesto258ptSpaziatura1pt"/>
        </w:rPr>
        <w:t>5</w:t>
      </w:r>
      <w:r>
        <w:t xml:space="preserve"> flen my </w:t>
      </w:r>
      <w:r>
        <w:rPr>
          <w:rStyle w:val="Corpodeltesto258ptSpaziatura1pt"/>
        </w:rPr>
        <w:t>1</w:t>
      </w:r>
      <w:r>
        <w:t xml:space="preserve">. n. — 6 </w:t>
      </w:r>
      <w:r>
        <w:rPr>
          <w:rStyle w:val="Corpodeltesto25Constantia75ptCorsivo"/>
        </w:rPr>
        <w:t>F</w:t>
      </w:r>
      <w:r>
        <w:rPr>
          <w:rStyle w:val="Corpodeltesto25Constantia75ptCorsivo"/>
        </w:rPr>
        <w:br/>
      </w:r>
      <w:r>
        <w:rPr>
          <w:rStyle w:val="Corpodeltesto25Constantia7ptCorsivo0"/>
        </w:rPr>
        <w:t>ajoute</w:t>
      </w:r>
      <w:r>
        <w:rPr>
          <w:rStyle w:val="Corpodeltesto25AngsanaUPC12pt"/>
        </w:rPr>
        <w:t xml:space="preserve"> </w:t>
      </w:r>
      <w:r>
        <w:t>m. ne il ne sçavoìt ausquelz entendre ou a ceulx qui alloyent</w:t>
      </w:r>
      <w:r>
        <w:br/>
        <w:t>par l’air, ou a ceulx qui alloyent par dessus la mer, s. r. — 7</w:t>
      </w:r>
      <w:r>
        <w:br/>
      </w:r>
      <w:r>
        <w:rPr>
          <w:rStyle w:val="Corpodeltesto25Constantia9ptCorsivo"/>
        </w:rPr>
        <w:t>BCF</w:t>
      </w:r>
      <w:r>
        <w:rPr>
          <w:rStyle w:val="Corpodeltesto25Constantia8pt"/>
        </w:rPr>
        <w:t xml:space="preserve"> </w:t>
      </w:r>
      <w:r>
        <w:t xml:space="preserve">commande — 8 </w:t>
      </w:r>
      <w:r>
        <w:rPr>
          <w:rStyle w:val="Corpodeltesto25Constantia9ptCorsivo"/>
        </w:rPr>
        <w:t>B</w:t>
      </w:r>
      <w:r>
        <w:rPr>
          <w:rStyle w:val="Corpodeltesto25Constantia8pt"/>
        </w:rPr>
        <w:t xml:space="preserve"> </w:t>
      </w:r>
      <w:r>
        <w:t xml:space="preserve">D. qu’em alez d. c, </w:t>
      </w:r>
      <w:r>
        <w:rPr>
          <w:rStyle w:val="Corpodeltesto25Constantia75ptCorsivo"/>
        </w:rPr>
        <w:t>F</w:t>
      </w:r>
      <w:r>
        <w:rPr>
          <w:rStyle w:val="Corpodeltesto25Constantia8pt0"/>
        </w:rPr>
        <w:t xml:space="preserve"> </w:t>
      </w:r>
      <w:r>
        <w:t>D. que vous en</w:t>
      </w:r>
      <w:r>
        <w:br/>
        <w:t>fuyez de ce lieu.</w:t>
      </w:r>
    </w:p>
    <w:p w14:paraId="0DDDD3A6" w14:textId="77777777" w:rsidR="0054087C" w:rsidRDefault="00CC43D8">
      <w:pPr>
        <w:pStyle w:val="Corpodeltesto250"/>
        <w:numPr>
          <w:ilvl w:val="0"/>
          <w:numId w:val="308"/>
        </w:numPr>
        <w:shd w:val="clear" w:color="auto" w:fill="auto"/>
        <w:tabs>
          <w:tab w:val="left" w:pos="634"/>
        </w:tabs>
        <w:spacing w:line="192" w:lineRule="exact"/>
        <w:ind w:firstLine="360"/>
        <w:jc w:val="left"/>
      </w:pPr>
      <w:r>
        <w:t>1 D Q. les fantosmes entendirent A. et 'qu’ilz virent qu’il</w:t>
      </w:r>
      <w:r>
        <w:br/>
        <w:t xml:space="preserve">n’a., </w:t>
      </w:r>
      <w:r>
        <w:rPr>
          <w:rStyle w:val="Corpodeltesto25Constantia75ptCorsivo"/>
        </w:rPr>
        <w:t>F</w:t>
      </w:r>
      <w:r>
        <w:rPr>
          <w:rStyle w:val="Corpodeltesto25Constantia8pt0"/>
        </w:rPr>
        <w:t xml:space="preserve"> </w:t>
      </w:r>
      <w:r>
        <w:t xml:space="preserve">Q. les fantosmes virent q. — </w:t>
      </w:r>
      <w:r>
        <w:rPr>
          <w:rStyle w:val="Corpodeltesto25Constantia8pt0"/>
        </w:rPr>
        <w:t xml:space="preserve">2 </w:t>
      </w:r>
      <w:r>
        <w:rPr>
          <w:rStyle w:val="Corpodeltesto25Constantia9ptCorsivoSpaziatura0pt"/>
        </w:rPr>
        <w:t xml:space="preserve">D </w:t>
      </w:r>
      <w:r>
        <w:rPr>
          <w:rStyle w:val="Corpodeltesto25Constantia7ptGrassettoCorsivo"/>
        </w:rPr>
        <w:t>omet</w:t>
      </w:r>
      <w:r>
        <w:rPr>
          <w:rStyle w:val="Corpodeltesto25Constantia7pt"/>
        </w:rPr>
        <w:t xml:space="preserve"> </w:t>
      </w:r>
      <w:r>
        <w:t xml:space="preserve">de lui, </w:t>
      </w:r>
      <w:r>
        <w:rPr>
          <w:rStyle w:val="Corpodeltesto25Constantia9ptCorsivoSpaziatura0pt"/>
        </w:rPr>
        <w:t>F</w:t>
      </w:r>
      <w:r>
        <w:rPr>
          <w:rStyle w:val="Corpodeltesto25Constantia9pt"/>
          <w:b w:val="0"/>
          <w:bCs w:val="0"/>
        </w:rPr>
        <w:t xml:space="preserve"> </w:t>
      </w:r>
      <w:r>
        <w:t>d’eulx —</w:t>
      </w:r>
    </w:p>
    <w:p w14:paraId="120D31CB" w14:textId="77777777" w:rsidR="0054087C" w:rsidRDefault="00CC43D8">
      <w:pPr>
        <w:pStyle w:val="Corpodeltesto250"/>
        <w:numPr>
          <w:ilvl w:val="0"/>
          <w:numId w:val="309"/>
        </w:numPr>
        <w:shd w:val="clear" w:color="auto" w:fill="auto"/>
        <w:tabs>
          <w:tab w:val="left" w:pos="202"/>
        </w:tabs>
        <w:spacing w:line="192" w:lineRule="exact"/>
        <w:jc w:val="left"/>
      </w:pPr>
      <w:r>
        <w:rPr>
          <w:rStyle w:val="Corpodeltesto25Constantia9ptCorsivoSpaziatura0pt"/>
        </w:rPr>
        <w:t>B</w:t>
      </w:r>
      <w:r>
        <w:rPr>
          <w:rStyle w:val="Corpodeltesto25Constantia9pt"/>
          <w:b w:val="0"/>
          <w:bCs w:val="0"/>
        </w:rPr>
        <w:t xml:space="preserve"> </w:t>
      </w:r>
      <w:r>
        <w:t xml:space="preserve">nulle chose qu’il fist, C n. chose c., </w:t>
      </w:r>
      <w:r>
        <w:rPr>
          <w:rStyle w:val="Corpodeltesto25Constantia75ptCorsivo"/>
        </w:rPr>
        <w:t>F</w:t>
      </w:r>
      <w:r>
        <w:rPr>
          <w:rStyle w:val="Corpodeltesto25Constantia8pt0"/>
        </w:rPr>
        <w:t xml:space="preserve"> </w:t>
      </w:r>
      <w:r>
        <w:t>n. c. qu’on ly fist —</w:t>
      </w:r>
    </w:p>
    <w:p w14:paraId="1F3BEBD9" w14:textId="77777777" w:rsidR="0054087C" w:rsidRDefault="00CC43D8">
      <w:pPr>
        <w:pStyle w:val="Corpodeltesto250"/>
        <w:numPr>
          <w:ilvl w:val="0"/>
          <w:numId w:val="309"/>
        </w:numPr>
        <w:shd w:val="clear" w:color="auto" w:fill="auto"/>
        <w:tabs>
          <w:tab w:val="left" w:pos="222"/>
        </w:tabs>
        <w:spacing w:line="192" w:lineRule="exact"/>
        <w:jc w:val="left"/>
      </w:pPr>
      <w:r>
        <w:rPr>
          <w:rStyle w:val="Corpodeltesto25Constantia9ptCorsivoSpaziatura0pt"/>
        </w:rPr>
        <w:t>B</w:t>
      </w:r>
      <w:r>
        <w:rPr>
          <w:rStyle w:val="Corpodeltesto25Constantia9pt"/>
          <w:b w:val="0"/>
          <w:bCs w:val="0"/>
        </w:rPr>
        <w:t xml:space="preserve"> </w:t>
      </w:r>
      <w:r>
        <w:t xml:space="preserve">s’enparty, DFdepartirent — </w:t>
      </w:r>
      <w:r>
        <w:rPr>
          <w:rStyle w:val="Corpodeltesto258ptSpaziatura1pt"/>
        </w:rPr>
        <w:t>5</w:t>
      </w:r>
      <w:r>
        <w:t xml:space="preserve"> </w:t>
      </w:r>
      <w:r>
        <w:rPr>
          <w:rStyle w:val="Corpodeltesto25Constantia9ptCorsivoSpaziatura0pt"/>
        </w:rPr>
        <w:t>BC</w:t>
      </w:r>
      <w:r>
        <w:rPr>
          <w:rStyle w:val="Corpodeltesto25Constantia9pt"/>
          <w:b w:val="0"/>
          <w:bCs w:val="0"/>
        </w:rPr>
        <w:t xml:space="preserve"> </w:t>
      </w:r>
      <w:r>
        <w:t>mouvement</w:t>
      </w:r>
      <w:r>
        <w:br/>
      </w:r>
      <w:r>
        <w:rPr>
          <w:rStyle w:val="Corpodeltesto221"/>
        </w:rPr>
        <w:t>nul autre ennuy. ; et fu li temps seri</w:t>
      </w:r>
      <w:r>
        <w:rPr>
          <w:rStyle w:val="Corpodeltesto22Constantia95pt0"/>
          <w:vertAlign w:val="superscript"/>
        </w:rPr>
        <w:footnoteReference w:id="813"/>
      </w:r>
      <w:r>
        <w:rPr>
          <w:rStyle w:val="Corpodeltesto22Constantia95pt0"/>
          <w:vertAlign w:val="superscript"/>
        </w:rPr>
        <w:t xml:space="preserve"> </w:t>
      </w:r>
      <w:r>
        <w:rPr>
          <w:rStyle w:val="Corpodeltesto22Constantia95pt0"/>
          <w:vertAlign w:val="superscript"/>
        </w:rPr>
        <w:footnoteReference w:id="814"/>
      </w:r>
      <w:r>
        <w:rPr>
          <w:rStyle w:val="Corpodeltesto221"/>
        </w:rPr>
        <w:t xml:space="preserve"> et la mer</w:t>
      </w:r>
      <w:r>
        <w:rPr>
          <w:rStyle w:val="Corpodeltesto221"/>
        </w:rPr>
        <w:br/>
        <w:t>coye et rapaisiee, par quoy. Aigres fu un pou</w:t>
      </w:r>
      <w:r>
        <w:rPr>
          <w:rStyle w:val="Corpodeltesto221"/>
        </w:rPr>
        <w:br/>
        <w:t>plus rasseiirez</w:t>
      </w:r>
      <w:r>
        <w:rPr>
          <w:rStyle w:val="Corpodeltesto22Constantia95pt0"/>
          <w:vertAlign w:val="superscript"/>
        </w:rPr>
        <w:t>1</w:t>
      </w:r>
      <w:r>
        <w:rPr>
          <w:rStyle w:val="Corpodeltesto221"/>
        </w:rPr>
        <w:t xml:space="preserve"> ; dont s’en ala appareillier</w:t>
      </w:r>
      <w:r>
        <w:rPr>
          <w:rStyle w:val="Corpodeltesto22Constantia95pt0"/>
          <w:vertAlign w:val="superscript"/>
        </w:rPr>
        <w:footnoteReference w:id="815"/>
      </w:r>
      <w:r>
        <w:rPr>
          <w:rStyle w:val="Corpodeltesto221"/>
        </w:rPr>
        <w:t xml:space="preserve"> Morel</w:t>
      </w:r>
      <w:r>
        <w:rPr>
          <w:rStyle w:val="Corpodeltesto221"/>
        </w:rPr>
        <w:br/>
        <w:t>son cheval, car la estoit tout son esbatement et</w:t>
      </w:r>
      <w:r>
        <w:rPr>
          <w:rStyle w:val="Corpodeltesto221"/>
        </w:rPr>
        <w:br/>
        <w:t>ses depors</w:t>
      </w:r>
      <w:r>
        <w:rPr>
          <w:rStyle w:val="Corpodeltesto221"/>
          <w:vertAlign w:val="superscript"/>
        </w:rPr>
        <w:footnoteReference w:id="816"/>
      </w:r>
      <w:r>
        <w:rPr>
          <w:rStyle w:val="Corpodeltesto221"/>
        </w:rPr>
        <w:t>. Et aprés ce qu’il l’ot bien conroyé</w:t>
      </w:r>
      <w:r>
        <w:rPr>
          <w:rStyle w:val="Corpodeltesto22Constantia95pt0"/>
          <w:vertAlign w:val="superscript"/>
        </w:rPr>
        <w:footnoteReference w:id="817"/>
      </w:r>
      <w:r>
        <w:rPr>
          <w:rStyle w:val="Corpodeltesto22Constantia95pt0"/>
          <w:vertAlign w:val="superscript"/>
        </w:rPr>
        <w:br/>
      </w:r>
      <w:r>
        <w:rPr>
          <w:rStyle w:val="Corpodeltesto221"/>
        </w:rPr>
        <w:lastRenderedPageBreak/>
        <w:t>et appareillié, il s’en ala mengier et dormir bien</w:t>
      </w:r>
      <w:r>
        <w:rPr>
          <w:rStyle w:val="Corpodeltesto221"/>
        </w:rPr>
        <w:br/>
        <w:t>celle nuit et en paix de si au lendemain a matin</w:t>
      </w:r>
      <w:r>
        <w:rPr>
          <w:rStyle w:val="Corpodeltesto221"/>
        </w:rPr>
        <w:br/>
        <w:t>qu’il se leva quant il voult</w:t>
      </w:r>
      <w:r>
        <w:rPr>
          <w:rStyle w:val="Corpodeltesto221"/>
          <w:vertAlign w:val="superscript"/>
        </w:rPr>
        <w:footnoteReference w:id="818"/>
      </w:r>
      <w:r>
        <w:rPr>
          <w:rStyle w:val="Corpodeltesto221"/>
        </w:rPr>
        <w:t>.</w:t>
      </w:r>
    </w:p>
    <w:p w14:paraId="58D3B906" w14:textId="77777777" w:rsidR="0054087C" w:rsidRDefault="00CC43D8">
      <w:pPr>
        <w:pStyle w:val="Corpodeltesto222"/>
        <w:numPr>
          <w:ilvl w:val="0"/>
          <w:numId w:val="308"/>
        </w:numPr>
        <w:shd w:val="clear" w:color="auto" w:fill="auto"/>
        <w:tabs>
          <w:tab w:val="left" w:pos="884"/>
        </w:tabs>
        <w:spacing w:line="235" w:lineRule="exact"/>
        <w:ind w:firstLine="360"/>
      </w:pPr>
      <w:r>
        <w:t>En telle peine et meschief comme vous</w:t>
      </w:r>
      <w:r>
        <w:br/>
        <w:t>avez oŷ fu Aigre maint jour a la pierre d’aŷmant</w:t>
      </w:r>
      <w:r>
        <w:br/>
        <w:t>ne onques ne passa un jour qu’il ne veïst aucun</w:t>
      </w:r>
      <w:r>
        <w:br/>
        <w:t>fantosme. Si vous tenroye trop longuement a vous</w:t>
      </w:r>
      <w:r>
        <w:br/>
        <w:t>raconter tout, car souv-entes foiz il avoit orribles</w:t>
      </w:r>
      <w:r>
        <w:br/>
        <w:t>tempés</w:t>
      </w:r>
      <w:r>
        <w:rPr>
          <w:rStyle w:val="Corpodeltesto22Constantia95pt0"/>
          <w:vertAlign w:val="superscript"/>
        </w:rPr>
        <w:t>1</w:t>
      </w:r>
      <w:r>
        <w:t xml:space="preserve"> de fouldres et d’orages, et lui venoient</w:t>
      </w:r>
      <w:r>
        <w:br/>
        <w:t>par devant par nuit et par jour merveilleux fan-</w:t>
      </w:r>
      <w:r>
        <w:br/>
        <w:t xml:space="preserve">tosmes </w:t>
      </w:r>
      <w:r>
        <w:rPr>
          <w:vertAlign w:val="superscript"/>
        </w:rPr>
        <w:t>2</w:t>
      </w:r>
      <w:r>
        <w:t>, mais tant souffroit et enduroit debonnai-</w:t>
      </w:r>
      <w:r>
        <w:br/>
        <w:t>rement, et mains</w:t>
      </w:r>
      <w:r>
        <w:rPr>
          <w:rStyle w:val="Corpodeltesto22Constantia95pt0"/>
          <w:vertAlign w:val="superscript"/>
        </w:rPr>
        <w:t>3</w:t>
      </w:r>
      <w:r>
        <w:t xml:space="preserve"> en estoit espouentez, quant il fu</w:t>
      </w:r>
      <w:r>
        <w:br/>
        <w:t>endurcy, qu’il ne fu au commencement ; et mainte</w:t>
      </w:r>
      <w:r>
        <w:br/>
        <w:t>grant paour il eut au venir</w:t>
      </w:r>
      <w:r>
        <w:rPr>
          <w:vertAlign w:val="superscript"/>
        </w:rPr>
        <w:t>4</w:t>
      </w:r>
      <w:r>
        <w:t>, de quoy ce</w:t>
      </w:r>
      <w:r>
        <w:rPr>
          <w:rStyle w:val="Corpodeltesto22Constantia95pt0"/>
          <w:vertAlign w:val="superscript"/>
        </w:rPr>
        <w:t>5</w:t>
      </w:r>
      <w:r>
        <w:t xml:space="preserve"> fu</w:t>
      </w:r>
      <w:r>
        <w:br/>
        <w:t>moult grant merveille comment il le pot endurer :</w:t>
      </w:r>
      <w:r>
        <w:br/>
        <w:t>mais « grant chose a ou faire l’esteut</w:t>
      </w:r>
      <w:r>
        <w:rPr>
          <w:rStyle w:val="Corpodeltesto22Constantia95pt0"/>
          <w:vertAlign w:val="superscript"/>
        </w:rPr>
        <w:t>6</w:t>
      </w:r>
      <w:r>
        <w:t xml:space="preserve"> », ce dist</w:t>
      </w:r>
      <w:r>
        <w:br/>
        <w:t>on souvent</w:t>
      </w:r>
      <w:r>
        <w:rPr>
          <w:vertAlign w:val="superscript"/>
        </w:rPr>
        <w:t>1</w:t>
      </w:r>
      <w:r>
        <w:t>.</w:t>
      </w:r>
    </w:p>
    <w:p w14:paraId="4D6E092D" w14:textId="77777777" w:rsidR="0054087C" w:rsidRDefault="00CC43D8">
      <w:pPr>
        <w:pStyle w:val="Corpodeltesto222"/>
        <w:numPr>
          <w:ilvl w:val="0"/>
          <w:numId w:val="308"/>
        </w:numPr>
        <w:shd w:val="clear" w:color="auto" w:fill="auto"/>
        <w:tabs>
          <w:tab w:val="left" w:pos="860"/>
        </w:tabs>
        <w:spacing w:line="235" w:lineRule="exact"/>
        <w:ind w:firstLine="360"/>
      </w:pPr>
      <w:r>
        <w:t>Quant aucunes foiz il ennuioit</w:t>
      </w:r>
      <w:r>
        <w:rPr>
          <w:rStyle w:val="Corpodeltesto22Constantia95pt0"/>
          <w:vertAlign w:val="superscript"/>
        </w:rPr>
        <w:t>1</w:t>
      </w:r>
      <w:r>
        <w:t xml:space="preserve"> a Aigre,</w:t>
      </w:r>
      <w:r>
        <w:br/>
        <w:t>il s’en aloit deduire de nef en nef et regardoit</w:t>
      </w:r>
      <w:r>
        <w:br/>
        <w:t>les riches marchandises qu’il trouvoìt</w:t>
      </w:r>
      <w:r>
        <w:rPr>
          <w:vertAlign w:val="superscript"/>
        </w:rPr>
        <w:t>2</w:t>
      </w:r>
      <w:r>
        <w:t>, d’or et</w:t>
      </w:r>
      <w:r>
        <w:br/>
      </w:r>
    </w:p>
    <w:p w14:paraId="1162CFB4" w14:textId="77777777" w:rsidR="0054087C" w:rsidRDefault="00CC43D8">
      <w:pPr>
        <w:pStyle w:val="Corpodeltesto222"/>
        <w:shd w:val="clear" w:color="auto" w:fill="auto"/>
        <w:tabs>
          <w:tab w:val="left" w:pos="860"/>
        </w:tabs>
        <w:spacing w:line="235" w:lineRule="exact"/>
        <w:ind w:firstLine="360"/>
        <w:sectPr w:rsidR="0054087C">
          <w:headerReference w:type="even" r:id="rId295"/>
          <w:headerReference w:type="default" r:id="rId296"/>
          <w:footerReference w:type="even" r:id="rId297"/>
          <w:footerReference w:type="default" r:id="rId298"/>
          <w:pgSz w:w="11909" w:h="16834"/>
          <w:pgMar w:top="1430" w:right="1440" w:bottom="1430" w:left="1440" w:header="0" w:footer="3" w:gutter="0"/>
          <w:pgNumType w:start="294"/>
          <w:cols w:space="720"/>
          <w:noEndnote/>
          <w:rtlGutter/>
          <w:docGrid w:linePitch="360"/>
        </w:sectPr>
      </w:pPr>
      <w:r>
        <w:t>d’argent, et les beaux joyaux de pluseurs manieres</w:t>
      </w:r>
      <w:r>
        <w:br/>
        <w:t>et les</w:t>
      </w:r>
      <w:r>
        <w:rPr>
          <w:rStyle w:val="Corpodeltesto22Constantia95pt0"/>
          <w:vertAlign w:val="superscript"/>
        </w:rPr>
        <w:footnoteReference w:id="819"/>
      </w:r>
      <w:r>
        <w:rPr>
          <w:rStyle w:val="Corpodeltesto22Constantia95pt0"/>
          <w:vertAlign w:val="superscript"/>
        </w:rPr>
        <w:t xml:space="preserve"> </w:t>
      </w:r>
      <w:r>
        <w:rPr>
          <w:rStyle w:val="Corpodeltesto22Constantia95pt0"/>
          <w:vertAlign w:val="superscript"/>
        </w:rPr>
        <w:footnoteReference w:id="820"/>
      </w:r>
      <w:r>
        <w:rPr>
          <w:rStyle w:val="Corpodeltesto22Constantia95pt0"/>
          <w:vertAlign w:val="superscript"/>
        </w:rPr>
        <w:t xml:space="preserve"> </w:t>
      </w:r>
      <w:r>
        <w:rPr>
          <w:rStyle w:val="Corpodeltesto22Constantia95pt0"/>
          <w:vertAlign w:val="superscript"/>
        </w:rPr>
        <w:footnoteReference w:id="821"/>
      </w:r>
      <w:r>
        <w:t xml:space="preserve"> riches draps, les perles et les pierres pre-</w:t>
      </w:r>
      <w:r>
        <w:br/>
        <w:t>cieuses et grant plenté d’autres belles choses, tant</w:t>
      </w:r>
      <w:r>
        <w:br/>
        <w:t>que nulz ne le savroit ne pourroit deviser ne dire,</w:t>
      </w:r>
      <w:r>
        <w:br/>
        <w:t>et en ce il se deportoit et esbatoit*. De quoy</w:t>
      </w:r>
      <w:r>
        <w:br/>
        <w:t>il advint, un jour qu’il s’en aloit parmy les nefs,</w:t>
      </w:r>
      <w:r>
        <w:br/>
        <w:t>ainsi qu’il avoit acoustumé pour les merveilles</w:t>
      </w:r>
      <w:r>
        <w:br/>
        <w:t xml:space="preserve">regarder </w:t>
      </w:r>
      <w:r>
        <w:rPr>
          <w:rStyle w:val="Corpodeltesto22Corsivo4"/>
        </w:rPr>
        <w:t>(fol.</w:t>
      </w:r>
      <w:r>
        <w:t xml:space="preserve"> </w:t>
      </w:r>
      <w:r>
        <w:rPr>
          <w:rStyle w:val="Corpodeltesto22Constantia95pt0"/>
        </w:rPr>
        <w:t>60</w:t>
      </w:r>
      <w:r>
        <w:t xml:space="preserve"> </w:t>
      </w:r>
      <w:r>
        <w:rPr>
          <w:rStyle w:val="Corpodeltesto22Corsivo4"/>
        </w:rPr>
        <w:t>a)</w:t>
      </w:r>
      <w:r>
        <w:t xml:space="preserve"> des nefs et pour lui deduire</w:t>
      </w:r>
      <w:r>
        <w:br/>
        <w:t>et oublïer</w:t>
      </w:r>
      <w:r>
        <w:rPr>
          <w:vertAlign w:val="superscript"/>
        </w:rPr>
        <w:footnoteReference w:id="822"/>
      </w:r>
      <w:r>
        <w:t>, et a celle foiz, il s’en alla plus loing</w:t>
      </w:r>
      <w:r>
        <w:br/>
        <w:t>qu’il n’avoit onques fait devant, et tant ala de ça</w:t>
      </w:r>
      <w:r>
        <w:br/>
        <w:t>et de la qu’il trouva un grant dromont qui estoit</w:t>
      </w:r>
      <w:r>
        <w:br/>
        <w:t>moult noblement couvert et appareilliez et de</w:t>
      </w:r>
      <w:r>
        <w:br/>
        <w:t>moult belle façon ; et estoit li dromons si riches</w:t>
      </w:r>
      <w:r>
        <w:br/>
        <w:t>et si nobles de tout ce qu’il y appartenoit, que</w:t>
      </w:r>
      <w:r>
        <w:br/>
        <w:t>Aigres en fu tous esbaŷ</w:t>
      </w:r>
      <w:r>
        <w:rPr>
          <w:vertAlign w:val="superscript"/>
        </w:rPr>
        <w:t>6</w:t>
      </w:r>
      <w:r>
        <w:t>, ne il ne sceut mie a</w:t>
      </w:r>
      <w:r>
        <w:br/>
        <w:t>dire se c’estoit chose veritable, ains estoit en grant</w:t>
      </w:r>
      <w:r>
        <w:br/>
        <w:t>doubtance que ce ne fust fantosmes ; car moult</w:t>
      </w:r>
      <w:r>
        <w:br/>
        <w:t>doubtoit</w:t>
      </w:r>
      <w:r>
        <w:rPr>
          <w:rStyle w:val="Corpodeltesto22Constantia95pt0"/>
          <w:vertAlign w:val="superscript"/>
        </w:rPr>
        <w:footnoteReference w:id="823"/>
      </w:r>
      <w:r>
        <w:t xml:space="preserve"> et cremoit l’engin et le malice de l’En-</w:t>
      </w:r>
      <w:r>
        <w:br/>
        <w:t>nemi pour ce que moult grant ennuy il lui avoit</w:t>
      </w:r>
      <w:r>
        <w:br/>
        <w:t>fait par pluseurs foiz. Toutefois</w:t>
      </w:r>
      <w:r>
        <w:rPr>
          <w:rStyle w:val="Corpodeltesto22Constantia95pt0"/>
          <w:vertAlign w:val="superscript"/>
        </w:rPr>
        <w:footnoteReference w:id="824"/>
      </w:r>
      <w:r>
        <w:t xml:space="preserve"> il entra dedens</w:t>
      </w:r>
      <w:r>
        <w:br/>
        <w:t>le dromont, qui</w:t>
      </w:r>
      <w:r>
        <w:rPr>
          <w:rStyle w:val="Corpodeltesto22Constantia95pt0"/>
          <w:vertAlign w:val="superscript"/>
        </w:rPr>
        <w:footnoteReference w:id="825"/>
      </w:r>
      <w:r>
        <w:t xml:space="preserve"> moult estoit nobles et gens et</w:t>
      </w:r>
      <w:r>
        <w:br/>
        <w:t>plains de grans rìchesses, sy les regarda moult</w:t>
      </w:r>
      <w:r>
        <w:br/>
        <w:t>doulcement et</w:t>
      </w:r>
      <w:r>
        <w:rPr>
          <w:rStyle w:val="Corpodeltesto22Constantia95pt0"/>
          <w:vertAlign w:val="superscript"/>
        </w:rPr>
        <w:t>10</w:t>
      </w:r>
      <w:r>
        <w:t xml:space="preserve"> volentiers. Si s’en ala vers la</w:t>
      </w:r>
      <w:r>
        <w:br/>
        <w:t xml:space="preserve">santine et y trouva </w:t>
      </w:r>
      <w:r>
        <w:rPr>
          <w:rStyle w:val="Corpodeltesto22Constantia9pt"/>
          <w:b w:val="0"/>
          <w:bCs w:val="0"/>
        </w:rPr>
        <w:t xml:space="preserve">.XX. </w:t>
      </w:r>
      <w:r>
        <w:t>chevaliers mors gisans,</w:t>
      </w:r>
      <w:r>
        <w:br/>
        <w:t xml:space="preserve">et aprés y trouva </w:t>
      </w:r>
      <w:r>
        <w:rPr>
          <w:rStyle w:val="Corpodeltesto22Constantia9pt"/>
          <w:b w:val="0"/>
          <w:bCs w:val="0"/>
        </w:rPr>
        <w:t xml:space="preserve">.XL. </w:t>
      </w:r>
      <w:r>
        <w:t>escuiers sanz vie, et toutes</w:t>
      </w:r>
      <w:r>
        <w:br/>
        <w:t>manieres d’armeûres il trouva dedens le dro-</w:t>
      </w:r>
      <w:r>
        <w:br/>
        <w:t>mont</w:t>
      </w:r>
      <w:r>
        <w:rPr>
          <w:rStyle w:val="Corpodeltesto22Constantia95pt0"/>
          <w:vertAlign w:val="superscript"/>
        </w:rPr>
        <w:t>11</w:t>
      </w:r>
      <w:r>
        <w:t xml:space="preserve"> ; puis vdt l’estruman et les esquippes gisans</w:t>
      </w:r>
      <w:r>
        <w:br/>
        <w:t>d’autre part. Aprés ce Aigres regarda a un lez,</w:t>
      </w:r>
      <w:r>
        <w:br/>
      </w:r>
    </w:p>
    <w:p w14:paraId="16C6E364" w14:textId="77777777" w:rsidR="0054087C" w:rsidRDefault="00CC43D8">
      <w:pPr>
        <w:pStyle w:val="Corpodeltesto222"/>
        <w:shd w:val="clear" w:color="auto" w:fill="auto"/>
        <w:tabs>
          <w:tab w:val="left" w:pos="860"/>
        </w:tabs>
        <w:spacing w:line="235" w:lineRule="exact"/>
        <w:ind w:firstLine="360"/>
      </w:pPr>
      <w:r>
        <w:lastRenderedPageBreak/>
        <w:t>et vit un chevalier tout mort, armé de toutes</w:t>
      </w:r>
      <w:r>
        <w:br/>
        <w:t>armes, et avoit son escu delez lui, le plus bel</w:t>
      </w:r>
      <w:r>
        <w:rPr>
          <w:rStyle w:val="Corpodeltesto22Constantia95pt0"/>
          <w:vertAlign w:val="superscript"/>
        </w:rPr>
        <w:t>1</w:t>
      </w:r>
      <w:r>
        <w:rPr>
          <w:rStyle w:val="Corpodeltesto22Constantia95pt0"/>
          <w:vertAlign w:val="superscript"/>
        </w:rPr>
        <w:br/>
      </w:r>
      <w:r>
        <w:t>qui onques fust veû, d’or a un lion noble</w:t>
      </w:r>
      <w:r>
        <w:rPr>
          <w:rStyle w:val="Corpodeltesto22Constantia95pt0"/>
          <w:vertAlign w:val="superscript"/>
        </w:rPr>
        <w:footnoteReference w:id="826"/>
      </w:r>
      <w:r>
        <w:rPr>
          <w:rStyle w:val="Corpodeltesto22Constantia95pt0"/>
          <w:vertAlign w:val="superscript"/>
        </w:rPr>
        <w:t xml:space="preserve"> </w:t>
      </w:r>
      <w:r>
        <w:rPr>
          <w:rStyle w:val="Corpodeltesto22Constantia95pt0"/>
          <w:vertAlign w:val="superscript"/>
        </w:rPr>
        <w:footnoteReference w:id="827"/>
      </w:r>
      <w:r>
        <w:t xml:space="preserve"> ram-</w:t>
      </w:r>
      <w:r>
        <w:br/>
        <w:t>pant, si proprement fait qu’il sembloit que le lion</w:t>
      </w:r>
      <w:r>
        <w:br/>
        <w:t>fust vis ; et avoit en l’escu mainte pierre precieuse.</w:t>
      </w:r>
      <w:r>
        <w:br/>
        <w:t>Et au chief du chevalier avoit une moult bonne</w:t>
      </w:r>
      <w:r>
        <w:br/>
        <w:t>espee, envelopee en un chier paille</w:t>
      </w:r>
      <w:r>
        <w:rPr>
          <w:vertAlign w:val="superscript"/>
        </w:rPr>
        <w:t>ls</w:t>
      </w:r>
      <w:r>
        <w:t>, et gisoit</w:t>
      </w:r>
      <w:r>
        <w:br/>
        <w:t>le corps sur un bel drap soustivement ouvré et</w:t>
      </w:r>
      <w:r>
        <w:br/>
        <w:t>une dame encoste lui, moult noblement vestue</w:t>
      </w:r>
      <w:r>
        <w:rPr>
          <w:rStyle w:val="Corpodeltesto22Constantia95pt0"/>
          <w:vertAlign w:val="superscript"/>
        </w:rPr>
        <w:footnoteReference w:id="828"/>
      </w:r>
      <w:r>
        <w:rPr>
          <w:rStyle w:val="Corpodeltesto22Constantia95pt0"/>
          <w:vertAlign w:val="superscript"/>
        </w:rPr>
        <w:br/>
      </w:r>
      <w:r>
        <w:t>et avoit le chevalier acolé et embracié moult</w:t>
      </w:r>
      <w:r>
        <w:br/>
        <w:t>fort</w:t>
      </w:r>
      <w:r>
        <w:rPr>
          <w:vertAlign w:val="superscript"/>
        </w:rPr>
        <w:footnoteReference w:id="829"/>
      </w:r>
      <w:r>
        <w:t>.</w:t>
      </w:r>
    </w:p>
    <w:p w14:paraId="670E333D" w14:textId="77777777" w:rsidR="0054087C" w:rsidRDefault="00CC43D8">
      <w:pPr>
        <w:pStyle w:val="Corpodeltesto222"/>
        <w:numPr>
          <w:ilvl w:val="0"/>
          <w:numId w:val="308"/>
        </w:numPr>
        <w:shd w:val="clear" w:color="auto" w:fill="auto"/>
        <w:tabs>
          <w:tab w:val="left" w:pos="888"/>
        </w:tabs>
        <w:spacing w:line="235" w:lineRule="exact"/>
        <w:ind w:firstLine="360"/>
      </w:pPr>
      <w:r>
        <w:t>De toutes ces choses fu Aigres moult</w:t>
      </w:r>
      <w:r>
        <w:br/>
        <w:t>esmaiez et esperduz et ot grant hide pour la plenté</w:t>
      </w:r>
      <w:r>
        <w:br/>
        <w:t>des mors qu’il trouva gisans. Si voult lors le</w:t>
      </w:r>
      <w:r>
        <w:br/>
        <w:t>dromont guerpir</w:t>
      </w:r>
      <w:r>
        <w:rPr>
          <w:vertAlign w:val="superscript"/>
        </w:rPr>
        <w:t>1</w:t>
      </w:r>
      <w:r>
        <w:t>, mais il s’avisa que ce seroit</w:t>
      </w:r>
      <w:r>
        <w:br/>
        <w:t>honte, s’il s’en partoit</w:t>
      </w:r>
      <w:r>
        <w:rPr>
          <w:rStyle w:val="Corpodeltesto22Constantia95pt0"/>
          <w:vertAlign w:val="superscript"/>
        </w:rPr>
        <w:t>2</w:t>
      </w:r>
      <w:r>
        <w:t xml:space="preserve"> ainsi sanz autre chose</w:t>
      </w:r>
      <w:r>
        <w:br/>
        <w:t>savoir. Si se rasseûra et passa avant, et perçut</w:t>
      </w:r>
      <w:r>
        <w:rPr>
          <w:rStyle w:val="Corpodeltesto22Constantia95pt0"/>
          <w:vertAlign w:val="superscript"/>
        </w:rPr>
        <w:t>3</w:t>
      </w:r>
      <w:r>
        <w:rPr>
          <w:rStyle w:val="Corpodeltesto22Constantia95pt0"/>
          <w:vertAlign w:val="superscript"/>
        </w:rPr>
        <w:br/>
      </w:r>
      <w:r>
        <w:t>enla main de ladame un petit livret, syle pristet</w:t>
      </w:r>
      <w:r>
        <w:br/>
        <w:t>regarda qu’il y avoit dedens. Si disoit li escrips :</w:t>
      </w:r>
      <w:r>
        <w:br/>
        <w:t>« Je fais savoir a tous</w:t>
      </w:r>
      <w:r>
        <w:rPr>
          <w:rStyle w:val="Corpodeltesto22Constantia95pt0"/>
          <w:vertAlign w:val="superscript"/>
        </w:rPr>
        <w:t>4</w:t>
      </w:r>
      <w:r>
        <w:t xml:space="preserve"> que cilz chevaliers ot</w:t>
      </w:r>
      <w:r>
        <w:br/>
        <w:t>nom Cormeliador</w:t>
      </w:r>
      <w:r>
        <w:rPr>
          <w:vertAlign w:val="superscript"/>
        </w:rPr>
        <w:t>5</w:t>
      </w:r>
      <w:r>
        <w:t>, et fu filz du roy d’Archade</w:t>
      </w:r>
      <w:r>
        <w:rPr>
          <w:vertAlign w:val="superscript"/>
        </w:rPr>
        <w:t>B</w:t>
      </w:r>
      <w:r>
        <w:t>,</w:t>
      </w:r>
      <w:r>
        <w:br/>
        <w:t>et le fist chevalier le roy, d’Orionde</w:t>
      </w:r>
      <w:r>
        <w:rPr>
          <w:vertAlign w:val="superscript"/>
        </w:rPr>
        <w:t>7</w:t>
      </w:r>
      <w:r>
        <w:t>, qui moult</w:t>
      </w:r>
      <w:r>
        <w:br/>
        <w:t>bien l’emploia</w:t>
      </w:r>
      <w:r>
        <w:rPr>
          <w:vertAlign w:val="superscript"/>
        </w:rPr>
        <w:t>8</w:t>
      </w:r>
      <w:r>
        <w:t>, car son païs lui mist en paix</w:t>
      </w:r>
      <w:r>
        <w:br/>
        <w:t>et le venga de ses ennemis. Si que, pour la grant</w:t>
      </w:r>
      <w:r>
        <w:br/>
        <w:t>proêce de lui et pour le regne</w:t>
      </w:r>
      <w:r>
        <w:rPr>
          <w:rStyle w:val="Corpodeltesto22Constantia95pt0"/>
          <w:vertAlign w:val="superscript"/>
        </w:rPr>
        <w:t>9</w:t>
      </w:r>
      <w:r>
        <w:t xml:space="preserve"> qui lui devoit</w:t>
      </w:r>
      <w:r>
        <w:br/>
        <w:t>escheoir, le roy d’Orionde lui donna sa fille a</w:t>
      </w:r>
      <w:r>
        <w:br/>
        <w:t>femme, qui cy est, et lui fist emmener, et leur</w:t>
      </w:r>
      <w:r>
        <w:br/>
        <w:t>donna ceste compaignie, qui cy, est</w:t>
      </w:r>
      <w:r>
        <w:rPr>
          <w:rStyle w:val="Corpodeltesto22Constantia95pt0"/>
          <w:vertAlign w:val="superscript"/>
        </w:rPr>
        <w:t>10</w:t>
      </w:r>
      <w:r>
        <w:t xml:space="preserve"> ; puis se</w:t>
      </w:r>
      <w:r>
        <w:br/>
        <w:t>mirent en mer richement appareillié a moult</w:t>
      </w:r>
      <w:r>
        <w:rPr>
          <w:rStyle w:val="Corpodeltesto22Constantia95pt0"/>
          <w:vertAlign w:val="superscript"/>
        </w:rPr>
        <w:footnoteReference w:id="830"/>
      </w:r>
      <w:r>
        <w:rPr>
          <w:rStyle w:val="Corpodeltesto22Constantia95pt0"/>
          <w:vertAlign w:val="superscript"/>
        </w:rPr>
        <w:br/>
      </w:r>
      <w:r>
        <w:t>grant avoir, et singlerent a moult grand baudour,</w:t>
      </w:r>
      <w:r>
        <w:br/>
        <w:t>tant que ceste malaventure</w:t>
      </w:r>
      <w:r>
        <w:rPr>
          <w:rStyle w:val="Corpodeltesto22Constantia95pt0"/>
          <w:vertAlign w:val="superscript"/>
        </w:rPr>
        <w:footnoteReference w:id="831"/>
      </w:r>
      <w:r>
        <w:t xml:space="preserve"> leur avint de l’aŷ-</w:t>
      </w:r>
      <w:r>
        <w:br/>
        <w:t>mant, qu’il les atraý ainsi qu’il a fait pluseurs</w:t>
      </w:r>
      <w:r>
        <w:br/>
        <w:t>autres. Et tantost qu’il furent cy, il n’eurent espe-</w:t>
      </w:r>
      <w:r>
        <w:br/>
        <w:t>rance de garantir ne de eschaper, mais il vesqui-</w:t>
      </w:r>
      <w:r>
        <w:br/>
        <w:t>rent tant que vitaille leur dura et, quant elle</w:t>
      </w:r>
      <w:r>
        <w:br/>
        <w:t>leur failli, il les convint trestous mourir sanz</w:t>
      </w:r>
      <w:r>
        <w:br/>
        <w:t>recouvrer. Et li premiers qui ala de vie a mort,</w:t>
      </w:r>
      <w:r>
        <w:br/>
        <w:t>ce</w:t>
      </w:r>
      <w:r>
        <w:rPr>
          <w:rStyle w:val="Corpodeltesto22Constantia95pt0"/>
          <w:vertAlign w:val="superscript"/>
        </w:rPr>
        <w:footnoteReference w:id="832"/>
      </w:r>
      <w:r>
        <w:t xml:space="preserve"> fu cilz chevaliers qui cy est, par quoy li autre</w:t>
      </w:r>
      <w:r>
        <w:br/>
        <w:t>baron (</w:t>
      </w:r>
      <w:r>
        <w:rPr>
          <w:rStyle w:val="Corpodeltesto22Corsivo4"/>
        </w:rPr>
        <w:t xml:space="preserve">fol. </w:t>
      </w:r>
      <w:r>
        <w:rPr>
          <w:rStyle w:val="Corpodeltesto22Constantia95ptCorsivoSpaziatura1pt"/>
          <w:b w:val="0"/>
          <w:bCs w:val="0"/>
        </w:rPr>
        <w:t>60</w:t>
      </w:r>
      <w:r>
        <w:rPr>
          <w:rStyle w:val="Corpodeltesto22Corsivo4"/>
        </w:rPr>
        <w:t xml:space="preserve"> b)</w:t>
      </w:r>
      <w:r>
        <w:t xml:space="preserve"> qui vif estoient l’adouberent</w:t>
      </w:r>
      <w:r>
        <w:rPr>
          <w:rStyle w:val="Corpodeltesto22Constantia95pt0"/>
          <w:vertAlign w:val="superscript"/>
        </w:rPr>
        <w:footnoteReference w:id="833"/>
      </w:r>
      <w:r>
        <w:rPr>
          <w:rStyle w:val="Corpodeltesto22Constantia95pt0"/>
          <w:vertAlign w:val="superscript"/>
        </w:rPr>
        <w:t xml:space="preserve"> </w:t>
      </w:r>
      <w:r>
        <w:rPr>
          <w:rStyle w:val="Corpodeltesto22Constantia95pt0"/>
          <w:vertAlign w:val="superscript"/>
        </w:rPr>
        <w:footnoteReference w:id="834"/>
      </w:r>
      <w:r>
        <w:rPr>
          <w:rStyle w:val="Corpodeltesto22Constantia95pt0"/>
          <w:vertAlign w:val="superscript"/>
        </w:rPr>
        <w:br/>
      </w:r>
      <w:r>
        <w:t>et le couchierent en telle maniere que vous pouez</w:t>
      </w:r>
      <w:r>
        <w:br/>
        <w:t>cy veoir. Et fais assavoir que ces armeûres sont</w:t>
      </w:r>
      <w:r>
        <w:br/>
        <w:t>les meilleurs et les plus riches qui onques fussent</w:t>
      </w:r>
      <w:r>
        <w:br/>
        <w:t>a roy ne a empereur ,ne onques meilleur espee ne</w:t>
      </w:r>
      <w:r>
        <w:br/>
        <w:t>fu forgee, que celle qui la est, et sy a nom Pleure-</w:t>
      </w:r>
      <w:r>
        <w:br/>
        <w:t>sanc</w:t>
      </w:r>
      <w:r>
        <w:rPr>
          <w:vertAlign w:val="superscript"/>
        </w:rPr>
        <w:footnoteReference w:id="835"/>
      </w:r>
      <w:r>
        <w:t>. Dont s’il est aucun qui ait</w:t>
      </w:r>
      <w:r>
        <w:rPr>
          <w:rStyle w:val="Corpodeltesto22Constantia95pt0"/>
          <w:vertAlign w:val="superscript"/>
        </w:rPr>
        <w:t>16</w:t>
      </w:r>
      <w:r>
        <w:t xml:space="preserve"> a fâire de</w:t>
      </w:r>
      <w:r>
        <w:br/>
        <w:t>tres riches armes</w:t>
      </w:r>
      <w:r>
        <w:rPr>
          <w:vertAlign w:val="superscript"/>
        </w:rPr>
        <w:footnoteReference w:id="836"/>
      </w:r>
      <w:r>
        <w:t>, si preigne cestes, se il les</w:t>
      </w:r>
      <w:r>
        <w:br/>
      </w:r>
      <w:r>
        <w:lastRenderedPageBreak/>
        <w:t>puet avoir, car jamais meilleur ne seront trou-</w:t>
      </w:r>
      <w:r>
        <w:br/>
        <w:t>vees</w:t>
      </w:r>
      <w:r>
        <w:rPr>
          <w:vertAlign w:val="superscript"/>
        </w:rPr>
        <w:footnoteReference w:id="837"/>
      </w:r>
      <w:r>
        <w:t>. Et si vueil que on sache que ceste dame,</w:t>
      </w:r>
      <w:r>
        <w:br/>
        <w:t>qui cy est, escript ceste lettre, qui fu appellee</w:t>
      </w:r>
      <w:r>
        <w:br/>
        <w:t>Delian d’Orionde</w:t>
      </w:r>
      <w:r>
        <w:rPr>
          <w:rStyle w:val="Corpodeltesto22Constantia95pt0"/>
          <w:vertAlign w:val="superscript"/>
        </w:rPr>
        <w:footnoteReference w:id="838"/>
      </w:r>
      <w:r>
        <w:t xml:space="preserve"> ». Tantost que Aigres ot</w:t>
      </w:r>
      <w:r>
        <w:br/>
        <w:t>pourveúes</w:t>
      </w:r>
      <w:r>
        <w:rPr>
          <w:rStyle w:val="Corpodeltesto22Constantia95pt0"/>
          <w:vertAlign w:val="superscript"/>
        </w:rPr>
        <w:t>20</w:t>
      </w:r>
      <w:r>
        <w:t xml:space="preserve"> les lettres, si convoita forment les</w:t>
      </w:r>
      <w:r>
        <w:br/>
        <w:t>armeiires, et nonpourquant il n’en voult mie le</w:t>
      </w:r>
      <w:r>
        <w:br/>
        <w:t>corps desgarnir, car il regarda qu’il n’en avoit</w:t>
      </w:r>
      <w:r>
        <w:br/>
        <w:t>que faire. Mais il ot bien en propos que, se aucune</w:t>
      </w:r>
      <w:r>
        <w:br/>
        <w:t>aventure venoit, par quoy Dieux le voulsist getter</w:t>
      </w:r>
      <w:r>
        <w:br/>
        <w:t>de la mer</w:t>
      </w:r>
      <w:r>
        <w:rPr>
          <w:vertAlign w:val="superscript"/>
        </w:rPr>
        <w:t>21</w:t>
      </w:r>
      <w:r>
        <w:t>, que les armes il emporteroit</w:t>
      </w:r>
      <w:r>
        <w:rPr>
          <w:rStyle w:val="Corpodeltesto22Constantia95pt0"/>
          <w:vertAlign w:val="superscript"/>
        </w:rPr>
        <w:t>22</w:t>
      </w:r>
      <w:r>
        <w:t xml:space="preserve"> avec-</w:t>
      </w:r>
      <w:r>
        <w:br/>
        <w:t>ques soy. Tant demoura Aigres ou dromont, qu’il</w:t>
      </w:r>
      <w:r>
        <w:br/>
        <w:t>fu auques pres de l’avesprer</w:t>
      </w:r>
      <w:r>
        <w:rPr>
          <w:rStyle w:val="Corpodeltesto22Constantia95pt0"/>
          <w:vertAlign w:val="superscript"/>
        </w:rPr>
        <w:footnoteReference w:id="839"/>
      </w:r>
      <w:r>
        <w:t xml:space="preserve"> ; doní s’en parti</w:t>
      </w:r>
      <w:r>
        <w:br/>
        <w:t>pour aler aisier Morel son destrier, car il ne</w:t>
      </w:r>
      <w:r>
        <w:br/>
        <w:t>voulsist en nulle maniere qu’il eûst mesaise et, se</w:t>
      </w:r>
      <w:r>
        <w:br/>
        <w:t>pour son clieval n’ust esté, il n’eiist ja laissié pour</w:t>
      </w:r>
      <w:r>
        <w:br/>
        <w:t>les corps</w:t>
      </w:r>
      <w:r>
        <w:rPr>
          <w:rStyle w:val="Corpodeltesto22Constantia95pt0"/>
          <w:vertAlign w:val="superscript"/>
        </w:rPr>
        <w:footnoteReference w:id="840"/>
      </w:r>
      <w:r>
        <w:t xml:space="preserve"> qu’il n’y. fust demourez toute la nuit</w:t>
      </w:r>
      <w:r>
        <w:br/>
        <w:t>pour les armes assés regarder, qui moult durement</w:t>
      </w:r>
      <w:r>
        <w:br/>
        <w:t>lui plaisoient. Et se aucun s’esmerveille pour</w:t>
      </w:r>
      <w:r>
        <w:br/>
        <w:t>quoy li corps n’estoient pourry et plain de ver-</w:t>
      </w:r>
      <w:r>
        <w:br/>
        <w:t>mine, je vous en diray. la raison pour quoy</w:t>
      </w:r>
      <w:r>
        <w:rPr>
          <w:vertAlign w:val="superscript"/>
        </w:rPr>
        <w:footnoteReference w:id="841"/>
      </w:r>
      <w:r>
        <w:t>.</w:t>
      </w:r>
    </w:p>
    <w:p w14:paraId="26D0A90B" w14:textId="77777777" w:rsidR="0054087C" w:rsidRDefault="00CC43D8">
      <w:pPr>
        <w:pStyle w:val="Corpodeltesto222"/>
        <w:numPr>
          <w:ilvl w:val="0"/>
          <w:numId w:val="308"/>
        </w:numPr>
        <w:shd w:val="clear" w:color="auto" w:fill="auto"/>
        <w:tabs>
          <w:tab w:val="left" w:pos="850"/>
        </w:tabs>
        <w:spacing w:line="235" w:lineRule="exact"/>
        <w:ind w:firstLine="360"/>
      </w:pPr>
      <w:r>
        <w:t xml:space="preserve">Je </w:t>
      </w:r>
      <w:r>
        <w:rPr>
          <w:rStyle w:val="Corpodeltesto22Corsivo3"/>
        </w:rPr>
        <w:t>vous dy en</w:t>
      </w:r>
      <w:r>
        <w:t xml:space="preserve"> verité que li dromons estoit</w:t>
      </w:r>
      <w:r>
        <w:br/>
        <w:t>tout de ciprés ne de nul autre bois n’y avoìt riens,</w:t>
      </w:r>
      <w:r>
        <w:br/>
        <w:t>si que, par la vertu du bois et pour le doulz</w:t>
      </w:r>
      <w:r>
        <w:br/>
        <w:t>fler</w:t>
      </w:r>
      <w:r>
        <w:rPr>
          <w:rStyle w:val="Corpodeltesto22Constantia95pt0"/>
          <w:vertAlign w:val="superscript"/>
        </w:rPr>
        <w:t>1</w:t>
      </w:r>
      <w:r>
        <w:t xml:space="preserve"> et le doulx odeur qui yssoit, n’estoient il</w:t>
      </w:r>
      <w:r>
        <w:br/>
        <w:t>gasté ne corrumpu de vers, ne nulle pûeur</w:t>
      </w:r>
      <w:r>
        <w:rPr>
          <w:rStyle w:val="Corpodeltesto22Constantia95pt0"/>
          <w:vertAlign w:val="superscript"/>
        </w:rPr>
        <w:t>2</w:t>
      </w:r>
      <w:r>
        <w:t xml:space="preserve"> n’en</w:t>
      </w:r>
      <w:r>
        <w:br/>
        <w:t>yssoit. Quant Aigres vit le vespre aprochier, sy</w:t>
      </w:r>
      <w:r>
        <w:br/>
        <w:t>s’en ala a Morel son cheval, car durement estoit</w:t>
      </w:r>
      <w:r>
        <w:br/>
        <w:t>songneux de luy regarder et</w:t>
      </w:r>
      <w:r>
        <w:rPr>
          <w:rStyle w:val="Corpodeltesto22Constantia95pt0"/>
          <w:vertAlign w:val="superscript"/>
        </w:rPr>
        <w:t>3</w:t>
      </w:r>
      <w:r>
        <w:t xml:space="preserve"> bien garder</w:t>
      </w:r>
      <w:r>
        <w:rPr>
          <w:vertAlign w:val="superscript"/>
        </w:rPr>
        <w:t>4</w:t>
      </w:r>
      <w:r>
        <w:t>. Et</w:t>
      </w:r>
      <w:r>
        <w:br/>
        <w:t>quant ce</w:t>
      </w:r>
      <w:r>
        <w:rPr>
          <w:rStyle w:val="Corpodeltesto22Constantia95pt0"/>
          <w:vertAlign w:val="superscript"/>
        </w:rPr>
        <w:t>5</w:t>
      </w:r>
      <w:r>
        <w:t xml:space="preserve"> vint le lendemain, si s’en ala les ar-</w:t>
      </w:r>
      <w:r>
        <w:br/>
        <w:t>meûres veoir</w:t>
      </w:r>
      <w:r>
        <w:rPr>
          <w:vertAlign w:val="superscript"/>
        </w:rPr>
        <w:t>6</w:t>
      </w:r>
      <w:r>
        <w:t>, que li chevaliers avoit vestues, et</w:t>
      </w:r>
      <w:r>
        <w:br/>
        <w:t>assés pou de jour il eschappoit qu’il n’y alast</w:t>
      </w:r>
      <w:r>
        <w:br/>
        <w:t>veoir. Et aloit souvent cerchant</w:t>
      </w:r>
      <w:r>
        <w:rPr>
          <w:rStyle w:val="Corpodeltesto22Constantia95pt0"/>
          <w:vertAlign w:val="superscript"/>
        </w:rPr>
        <w:t>7</w:t>
      </w:r>
      <w:r>
        <w:t xml:space="preserve"> es autres nefs,</w:t>
      </w:r>
      <w:r>
        <w:br/>
        <w:t>ou il trouvoit moult de merveilles et de choses</w:t>
      </w:r>
      <w:r>
        <w:br/>
        <w:t>des guises</w:t>
      </w:r>
      <w:r>
        <w:rPr>
          <w:rStyle w:val="Corpodeltesto22Constantia95pt0"/>
          <w:vertAlign w:val="superscript"/>
        </w:rPr>
        <w:t>8</w:t>
      </w:r>
      <w:r>
        <w:t xml:space="preserve"> de quoy. il n’est mie besoing que</w:t>
      </w:r>
      <w:r>
        <w:br/>
        <w:t>j’en face mention.</w:t>
      </w:r>
    </w:p>
    <w:p w14:paraId="2DF1C478" w14:textId="77777777" w:rsidR="0054087C" w:rsidRDefault="00CC43D8">
      <w:pPr>
        <w:pStyle w:val="Corpodeltesto222"/>
        <w:numPr>
          <w:ilvl w:val="0"/>
          <w:numId w:val="308"/>
        </w:numPr>
        <w:shd w:val="clear" w:color="auto" w:fill="auto"/>
        <w:tabs>
          <w:tab w:val="left" w:pos="865"/>
        </w:tabs>
        <w:spacing w:line="235" w:lineRule="exact"/>
        <w:ind w:firstLine="360"/>
        <w:sectPr w:rsidR="0054087C">
          <w:headerReference w:type="even" r:id="rId299"/>
          <w:headerReference w:type="default" r:id="rId300"/>
          <w:footerReference w:type="even" r:id="rId301"/>
          <w:footerReference w:type="default" r:id="rId302"/>
          <w:headerReference w:type="first" r:id="rId303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Tant fu Aigres entour la place et</w:t>
      </w:r>
      <w:r>
        <w:rPr>
          <w:rStyle w:val="Corpodeltesto22Constantia95pt0"/>
          <w:vertAlign w:val="superscript"/>
        </w:rPr>
        <w:t>1</w:t>
      </w:r>
      <w:r>
        <w:t xml:space="preserve"> pierre</w:t>
      </w:r>
      <w:r>
        <w:br/>
        <w:t>de l’aŷmant, que ses vivres lui ala moult appeti-</w:t>
      </w:r>
      <w:r>
        <w:br/>
        <w:t>cier</w:t>
      </w:r>
      <w:r>
        <w:rPr>
          <w:rStyle w:val="Corpodeltesto22Constantia95pt0"/>
          <w:vertAlign w:val="superscript"/>
        </w:rPr>
        <w:t>2</w:t>
      </w:r>
      <w:r>
        <w:t xml:space="preserve"> ; si fu en grant esmay et en grant descon-</w:t>
      </w:r>
    </w:p>
    <w:p w14:paraId="2F0AEF49" w14:textId="77777777" w:rsidR="0054087C" w:rsidRDefault="00CC43D8">
      <w:pPr>
        <w:pStyle w:val="Corpodeltesto630"/>
        <w:shd w:val="clear" w:color="auto" w:fill="auto"/>
        <w:spacing w:line="190" w:lineRule="exact"/>
        <w:jc w:val="left"/>
      </w:pPr>
      <w:r>
        <w:lastRenderedPageBreak/>
        <w:t>249</w:t>
      </w:r>
    </w:p>
    <w:p w14:paraId="518A8621" w14:textId="77777777" w:rsidR="0054087C" w:rsidRDefault="00CC43D8">
      <w:pPr>
        <w:pStyle w:val="Corpodeltesto280"/>
        <w:shd w:val="clear" w:color="auto" w:fill="auto"/>
        <w:spacing w:line="210" w:lineRule="exact"/>
        <w:jc w:val="left"/>
      </w:pPr>
      <w:r>
        <w:rPr>
          <w:rStyle w:val="Corpodeltesto28Maiuscoletto"/>
          <w:b/>
          <w:bCs/>
        </w:rPr>
        <w:t xml:space="preserve">aigre souffre </w:t>
      </w:r>
      <w:r>
        <w:rPr>
          <w:rStyle w:val="Corpodeltesto28Sylfaen105ptNongrassettoMaiuscolettoSpaziatura0pt"/>
        </w:rPr>
        <w:t xml:space="preserve">de </w:t>
      </w:r>
      <w:r>
        <w:rPr>
          <w:rStyle w:val="Corpodeltesto28Maiuscoletto"/>
          <w:b/>
          <w:bCs/>
        </w:rPr>
        <w:t>la faim</w:t>
      </w:r>
    </w:p>
    <w:p w14:paraId="4A488C2F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fort, car il n’en savoit ou ailleurs querre ne pour-</w:t>
      </w:r>
      <w:r>
        <w:br/>
        <w:t>chacier. Et bien vit qu’il n’en pouoit eschapper</w:t>
      </w:r>
      <w:r>
        <w:br/>
        <w:t>en nulle maniere ne issir de ce lieu sauvement,</w:t>
      </w:r>
      <w:r>
        <w:br/>
        <w:t>se Dieu ne lui trametoit aucune nef. Mais tant</w:t>
      </w:r>
      <w:r>
        <w:br/>
        <w:t>lui demouroit a venir qu’a pou que l’esperance</w:t>
      </w:r>
      <w:r>
        <w:br/>
        <w:t>ne lui failloit, car il veoit sa vitaille presque toute</w:t>
      </w:r>
      <w:r>
        <w:br/>
        <w:t>gastee, et bien savoit .que, puis que la vitaille</w:t>
      </w:r>
      <w:r>
        <w:rPr>
          <w:rStyle w:val="Corpodeltesto22Constantia95pt0"/>
          <w:vertAlign w:val="superscript"/>
        </w:rPr>
        <w:footnoteReference w:id="842"/>
      </w:r>
      <w:r>
        <w:t xml:space="preserve"> lui</w:t>
      </w:r>
      <w:r>
        <w:br/>
        <w:t>failloit</w:t>
      </w:r>
      <w:r>
        <w:rPr>
          <w:vertAlign w:val="superscript"/>
        </w:rPr>
        <w:footnoteReference w:id="843"/>
      </w:r>
      <w:r>
        <w:t>, qu’il n’avoit</w:t>
      </w:r>
      <w:r>
        <w:rPr>
          <w:rStyle w:val="Corpodeltesto22Constantia95pt0"/>
          <w:vertAlign w:val="superscript"/>
        </w:rPr>
        <w:footnoteReference w:id="844"/>
      </w:r>
      <w:r>
        <w:t xml:space="preserve"> pouoir de vivre. Si lui</w:t>
      </w:r>
      <w:r>
        <w:br/>
        <w:t>commença la char</w:t>
      </w:r>
      <w:r>
        <w:rPr>
          <w:rStyle w:val="Corpodeltesto22Constantia95pt0"/>
          <w:vertAlign w:val="superscript"/>
        </w:rPr>
        <w:footnoteReference w:id="845"/>
      </w:r>
      <w:r>
        <w:t xml:space="preserve"> a fremir pour la cremance de</w:t>
      </w:r>
      <w:r>
        <w:br/>
        <w:t>la mort, car par nature toute chose qui vde a</w:t>
      </w:r>
      <w:r>
        <w:br/>
        <w:t xml:space="preserve">ressongne </w:t>
      </w:r>
      <w:r>
        <w:rPr>
          <w:rStyle w:val="Corpodeltesto22Constantia95pt0"/>
          <w:vertAlign w:val="superscript"/>
        </w:rPr>
        <w:footnoteReference w:id="846"/>
      </w:r>
      <w:r>
        <w:t xml:space="preserve"> a mourir, si que, pour fuïr la mort</w:t>
      </w:r>
      <w:r>
        <w:br/>
        <w:t>le pius qu’il pouoit, il commença sa viande a es-</w:t>
      </w:r>
      <w:r>
        <w:br/>
        <w:t>pargnier et lui a consirer</w:t>
      </w:r>
      <w:r>
        <w:rPr>
          <w:vertAlign w:val="superscript"/>
        </w:rPr>
        <w:footnoteReference w:id="847"/>
      </w:r>
      <w:r>
        <w:t>, si que il fu moulti</w:t>
      </w:r>
      <w:r>
        <w:br/>
        <w:t xml:space="preserve">grant temps que onques </w:t>
      </w:r>
      <w:r>
        <w:rPr>
          <w:rStyle w:val="Corpodeltesto22Corsivo4"/>
        </w:rPr>
        <w:t xml:space="preserve">{fol. </w:t>
      </w:r>
      <w:r>
        <w:rPr>
          <w:rStyle w:val="Corpodeltesto22Constantia95ptCorsivoSpaziatura1pt"/>
          <w:b w:val="0"/>
          <w:bCs w:val="0"/>
        </w:rPr>
        <w:t>61</w:t>
      </w:r>
      <w:r>
        <w:rPr>
          <w:rStyle w:val="Corpodeltesto22Corsivo4"/>
        </w:rPr>
        <w:t xml:space="preserve"> a)</w:t>
      </w:r>
      <w:r>
        <w:t xml:space="preserve"> son saoul</w:t>
      </w:r>
      <w:r>
        <w:br/>
        <w:t>ne menga ; par quoy il avenoit moult souvent que</w:t>
      </w:r>
      <w:r>
        <w:br/>
        <w:t>la fain l’angoissoit</w:t>
      </w:r>
      <w:r>
        <w:rPr>
          <w:rStyle w:val="Corpodeltesto22Constantia95pt0"/>
          <w:vertAlign w:val="superscript"/>
        </w:rPr>
        <w:footnoteReference w:id="848"/>
      </w:r>
      <w:r>
        <w:t xml:space="preserve"> par jour et par nuit, ne il</w:t>
      </w:r>
      <w:r>
        <w:br/>
        <w:t>n’avoit autre confort, fors qu’il aloit de nef en</w:t>
      </w:r>
      <w:r>
        <w:br/>
        <w:t>nef querant aucune chose pour son corps souste-</w:t>
      </w:r>
      <w:r>
        <w:br/>
        <w:t>nir ; ne ja si petit n’en trouvast que ce ne lui</w:t>
      </w:r>
      <w:r>
        <w:br/>
        <w:t>semblast moult durement grant chose. Et telle</w:t>
      </w:r>
      <w:r>
        <w:br/>
        <w:t>heure fu que, pour trcuver .</w:t>
      </w:r>
      <w:r>
        <w:rPr>
          <w:rStyle w:val="Corpodeltesto22Constantia95pt0"/>
        </w:rPr>
        <w:t>1111</w:t>
      </w:r>
      <w:r>
        <w:t>. grains de fro-</w:t>
      </w:r>
      <w:r>
        <w:br/>
        <w:t>ment</w:t>
      </w:r>
      <w:r>
        <w:rPr>
          <w:vertAlign w:val="superscript"/>
        </w:rPr>
        <w:t>10</w:t>
      </w:r>
      <w:r>
        <w:t>, il se tenist a bien eiiré</w:t>
      </w:r>
      <w:r>
        <w:rPr>
          <w:rStyle w:val="Corpodeltesto22Constantia95pt0"/>
          <w:vertAlign w:val="superscript"/>
        </w:rPr>
        <w:t>11</w:t>
      </w:r>
      <w:r>
        <w:t xml:space="preserve"> et voulsist bien</w:t>
      </w:r>
      <w:r>
        <w:br/>
        <w:t>avoir donné le vaillant</w:t>
      </w:r>
      <w:r>
        <w:rPr>
          <w:rStyle w:val="Corpodeltesto22Constantia95pt0"/>
          <w:vertAlign w:val="superscript"/>
        </w:rPr>
        <w:t>12</w:t>
      </w:r>
      <w:r>
        <w:t xml:space="preserve"> de cent mil mars pour</w:t>
      </w:r>
      <w:r>
        <w:br/>
        <w:t>un seul grain</w:t>
      </w:r>
      <w:r>
        <w:rPr>
          <w:vertAlign w:val="superscript"/>
        </w:rPr>
        <w:t>13</w:t>
      </w:r>
      <w:r>
        <w:t>. Et nonpourquant avoit il un pou</w:t>
      </w:r>
      <w:r>
        <w:br/>
        <w:t>de vitaille, mais il l’espargnoit le plus qu’il pouoit,</w:t>
      </w:r>
      <w:r>
        <w:br/>
        <w:t>pour ce qu’il veoit bien que c’estoit ses derreniers</w:t>
      </w:r>
      <w:r>
        <w:br/>
        <w:t>retour ; et tous jours attendoít que Dieu eiist</w:t>
      </w:r>
      <w:r>
        <w:br/>
        <w:t>pitié de lui et qu’il lui envoiast aucun secours</w:t>
      </w:r>
      <w:r>
        <w:rPr>
          <w:vertAlign w:val="superscript"/>
        </w:rPr>
        <w:t>14</w:t>
      </w:r>
      <w:r>
        <w:t>.</w:t>
      </w:r>
    </w:p>
    <w:p w14:paraId="5C36CC00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« 267. En la fin fu Aigre si pov-res</w:t>
      </w:r>
      <w:r>
        <w:rPr>
          <w:rStyle w:val="Corpodeltesto22Constantia95pt0"/>
          <w:vertAlign w:val="superscript"/>
        </w:rPr>
        <w:t>1</w:t>
      </w:r>
      <w:r>
        <w:t xml:space="preserve"> que de</w:t>
      </w:r>
      <w:r>
        <w:br/>
        <w:t>toute la viande du monde il n’avoit que demi</w:t>
      </w:r>
      <w:r>
        <w:rPr>
          <w:rStyle w:val="Corpodeltesto22Constantia95pt0"/>
          <w:vertAlign w:val="superscript"/>
        </w:rPr>
        <w:t>2</w:t>
      </w:r>
      <w:r>
        <w:rPr>
          <w:rStyle w:val="Corpodeltesto22Constantia95pt0"/>
          <w:vertAlign w:val="superscript"/>
        </w:rPr>
        <w:br/>
      </w:r>
      <w:r>
        <w:t>bescuit, et si avoit si fain qu’il ne savoit qu’il</w:t>
      </w:r>
      <w:r>
        <w:br/>
        <w:t>peiist faire ; sy, avint qu’il s’en aloit pourchas-</w:t>
      </w:r>
      <w:r>
        <w:br/>
        <w:t>sant par les nefs, tant que fantosmes</w:t>
      </w:r>
      <w:r>
        <w:rPr>
          <w:rStyle w:val="Corpodeltesto22Constantia95pt0"/>
          <w:vertAlign w:val="superscript"/>
        </w:rPr>
        <w:t>3</w:t>
      </w:r>
      <w:r>
        <w:t xml:space="preserve"> qui n’avoit</w:t>
      </w:r>
      <w:r>
        <w:br/>
        <w:t>repos de lui souduire et engigner sot qu’il avoit</w:t>
      </w:r>
      <w:r>
        <w:br/>
        <w:t>grant souffrete de viande</w:t>
      </w:r>
      <w:r>
        <w:rPr>
          <w:vertAlign w:val="superscript"/>
        </w:rPr>
        <w:t>4</w:t>
      </w:r>
      <w:r>
        <w:t>. Si s’en vint devant</w:t>
      </w:r>
      <w:r>
        <w:br/>
        <w:t>lui en semblance de femme et lui dist : « Aigre,</w:t>
      </w:r>
      <w:r>
        <w:br/>
        <w:t>mes tresdoulz amis, je voy. bien que vous estes</w:t>
      </w:r>
      <w:r>
        <w:br/>
        <w:t>moult traveillé de fain et qu’il vous convient</w:t>
      </w:r>
      <w:r>
        <w:rPr>
          <w:rStyle w:val="Corpodeltesto22Constantia95pt0"/>
          <w:vertAlign w:val="superscript"/>
        </w:rPr>
        <w:t>8</w:t>
      </w:r>
      <w:r>
        <w:rPr>
          <w:rStyle w:val="Corpodeltesto22Constantia95pt0"/>
          <w:vertAlign w:val="superscript"/>
        </w:rPr>
        <w:br/>
      </w:r>
      <w:r>
        <w:t>mourir prouchainement, se je ne vous aide. Mais</w:t>
      </w:r>
      <w:r>
        <w:br/>
        <w:t>je vous ay, loyaument en convent que, se tu me</w:t>
      </w:r>
      <w:r>
        <w:br/>
        <w:t>vuels amer et estre mes drus</w:t>
      </w:r>
      <w:r>
        <w:rPr>
          <w:vertAlign w:val="superscript"/>
        </w:rPr>
        <w:t>6</w:t>
      </w:r>
      <w:r>
        <w:t>, je ’te mettray hors</w:t>
      </w:r>
      <w:r>
        <w:br/>
        <w:t>de ce peril sauveement. — Fuy de cy, Ennemis »,</w:t>
      </w:r>
      <w:r>
        <w:br/>
        <w:t>se dist Aigre, « car ja n’ara aliance entre toy et</w:t>
      </w:r>
      <w:r>
        <w:br/>
        <w:t>moy, se Dieu plaist</w:t>
      </w:r>
      <w:r>
        <w:rPr>
          <w:vertAlign w:val="superscript"/>
        </w:rPr>
        <w:t>7</w:t>
      </w:r>
      <w:r>
        <w:t>. — Et tu le comparras », fait</w:t>
      </w:r>
      <w:r>
        <w:br/>
        <w:t>elle, « chierement, car ains que tu voyes le vespre,</w:t>
      </w:r>
      <w:r>
        <w:br/>
        <w:t>tu avras tant a souffrir</w:t>
      </w:r>
      <w:r>
        <w:rPr>
          <w:rStyle w:val="Corpodeltesto22Constantia95pt0"/>
          <w:vertAlign w:val="superscript"/>
        </w:rPr>
        <w:t>8</w:t>
      </w:r>
      <w:r>
        <w:t xml:space="preserve"> et a penser que adont</w:t>
      </w:r>
      <w:r>
        <w:br/>
        <w:t>tu me donroies volentiers t’amour et ton hom-</w:t>
      </w:r>
      <w:r>
        <w:br/>
        <w:t>mage, se je le vouloye prendre. Mais soies certain</w:t>
      </w:r>
      <w:r>
        <w:br/>
        <w:t>que jamais ne le prendray. puis ceste heure en</w:t>
      </w:r>
      <w:r>
        <w:br/>
        <w:t>avant. —■ Tu te traveilleras pour neant », se dist</w:t>
      </w:r>
      <w:r>
        <w:br/>
      </w:r>
      <w:r>
        <w:lastRenderedPageBreak/>
        <w:t>Aigres, « car j’ay fiance en Dieu</w:t>
      </w:r>
      <w:r>
        <w:rPr>
          <w:vertAlign w:val="superscript"/>
        </w:rPr>
        <w:t>9</w:t>
      </w:r>
      <w:r>
        <w:t>, si ne doubte</w:t>
      </w:r>
      <w:r>
        <w:br/>
        <w:t>neant, pour quoy je te commant que tu t’en voises</w:t>
      </w:r>
      <w:r>
        <w:br/>
        <w:t>de cy ». Atant li fantosmes se departi moult</w:t>
      </w:r>
      <w:r>
        <w:br/>
        <w:t>courrouciez de ce qu’il ne pouoit en nulle maniere</w:t>
      </w:r>
      <w:r>
        <w:br/>
        <w:t>Aigre decevoir</w:t>
      </w:r>
      <w:r>
        <w:rPr>
          <w:vertAlign w:val="superscript"/>
        </w:rPr>
        <w:t>10</w:t>
      </w:r>
      <w:r>
        <w:t>.</w:t>
      </w:r>
    </w:p>
    <w:p w14:paraId="3D3D0F8A" w14:textId="77777777" w:rsidR="0054087C" w:rsidRDefault="00CC43D8">
      <w:pPr>
        <w:pStyle w:val="Corpodeltesto222"/>
        <w:numPr>
          <w:ilvl w:val="0"/>
          <w:numId w:val="310"/>
        </w:numPr>
        <w:shd w:val="clear" w:color="auto" w:fill="auto"/>
        <w:tabs>
          <w:tab w:val="left" w:pos="846"/>
        </w:tabs>
        <w:spacing w:line="235" w:lineRule="exact"/>
        <w:ind w:firstLine="360"/>
      </w:pPr>
      <w:r>
        <w:t>En telle maniere que vous avez oŷ estoit</w:t>
      </w:r>
      <w:r>
        <w:br/>
        <w:t>Aigre temptez et traveilliez de mauvais esperilz,</w:t>
      </w:r>
    </w:p>
    <w:p w14:paraId="6A89FE6B" w14:textId="77777777" w:rsidR="0054087C" w:rsidRDefault="00CC43D8">
      <w:pPr>
        <w:pStyle w:val="Corpodeltesto70"/>
        <w:shd w:val="clear" w:color="auto" w:fill="auto"/>
        <w:spacing w:line="192" w:lineRule="exact"/>
        <w:ind w:firstLine="360"/>
        <w:jc w:val="left"/>
      </w:pPr>
      <w:r>
        <w:rPr>
          <w:rStyle w:val="Corpodeltesto7SylfaenGrassetto0"/>
        </w:rPr>
        <w:t>267</w:t>
      </w:r>
      <w:r>
        <w:t xml:space="preserve">. i </w:t>
      </w:r>
      <w:r>
        <w:rPr>
          <w:rStyle w:val="Corpodeltesto79ptCorsivo"/>
        </w:rPr>
        <w:t>B</w:t>
      </w:r>
      <w:r>
        <w:t xml:space="preserve"> s. esquis, C escueilliz, </w:t>
      </w:r>
      <w:r>
        <w:rPr>
          <w:rStyle w:val="Corpodeltesto79ptCorsivo"/>
        </w:rPr>
        <w:t>F</w:t>
      </w:r>
      <w:r>
        <w:t xml:space="preserve"> conquis et consutnmé de</w:t>
      </w:r>
      <w:r>
        <w:br/>
        <w:t xml:space="preserve">yivres — 2 </w:t>
      </w:r>
      <w:r>
        <w:rPr>
          <w:rStyle w:val="Corpodeltesto79ptCorsivo"/>
        </w:rPr>
        <w:t>F</w:t>
      </w:r>
      <w:r>
        <w:t xml:space="preserve"> ung b., </w:t>
      </w:r>
      <w:r>
        <w:rPr>
          <w:rStyle w:val="Corpodeltesto79ptCorsivo"/>
        </w:rPr>
        <w:t>D</w:t>
      </w:r>
      <w:r>
        <w:t xml:space="preserve"> d. becut — </w:t>
      </w:r>
      <w:r>
        <w:rPr>
          <w:rStyle w:val="Corpodeltesto7SylfaenGrassetto0"/>
        </w:rPr>
        <w:t>3</w:t>
      </w:r>
      <w:r>
        <w:t xml:space="preserve"> </w:t>
      </w:r>
      <w:r>
        <w:rPr>
          <w:rStyle w:val="Corpodeltesto79ptCorsivo"/>
        </w:rPr>
        <w:t>A</w:t>
      </w:r>
      <w:r>
        <w:t xml:space="preserve"> fontosmes — 4 </w:t>
      </w:r>
      <w:r>
        <w:rPr>
          <w:rStyle w:val="Corpodeltesto79ptCorsivo"/>
        </w:rPr>
        <w:t>B</w:t>
      </w:r>
      <w:r>
        <w:t xml:space="preserve"> vitaille</w:t>
      </w:r>
      <w:r>
        <w:br/>
        <w:t xml:space="preserve">— </w:t>
      </w:r>
      <w:r>
        <w:rPr>
          <w:rStyle w:val="Corpodeltesto7SylfaenGrassetto0"/>
        </w:rPr>
        <w:t>5</w:t>
      </w:r>
      <w:r>
        <w:t xml:space="preserve"> </w:t>
      </w:r>
      <w:r>
        <w:rPr>
          <w:rStyle w:val="Corpodeltesto79ptCorsivo"/>
        </w:rPr>
        <w:t>A</w:t>
      </w:r>
      <w:r>
        <w:t xml:space="preserve"> convint — 6 </w:t>
      </w:r>
      <w:r>
        <w:rPr>
          <w:rStyle w:val="Corpodeltesto79ptCorsivo"/>
        </w:rPr>
        <w:t>B</w:t>
      </w:r>
      <w:r>
        <w:t xml:space="preserve"> e. mon doulx amy, </w:t>
      </w:r>
      <w:r>
        <w:rPr>
          <w:rStyle w:val="Corpodeltesto79ptCorsivo"/>
        </w:rPr>
        <w:t>D</w:t>
      </w:r>
      <w:r>
        <w:t xml:space="preserve"> e. m. deus, </w:t>
      </w:r>
      <w:r>
        <w:rPr>
          <w:rStyle w:val="Corpodeltesto79ptCorsivo"/>
        </w:rPr>
        <w:t>F</w:t>
      </w:r>
      <w:r>
        <w:t xml:space="preserve"> e. mon</w:t>
      </w:r>
      <w:r>
        <w:br/>
        <w:t xml:space="preserve">loyal amy — 7 X) </w:t>
      </w:r>
      <w:r>
        <w:rPr>
          <w:rStyle w:val="Corpodeltesto79ptCorsivo"/>
        </w:rPr>
        <w:t>omet</w:t>
      </w:r>
      <w:r>
        <w:t xml:space="preserve"> se Dieu plaist — 8 C souffire — 9 </w:t>
      </w:r>
      <w:r>
        <w:rPr>
          <w:rStyle w:val="Corpodeltesto79ptCorsivo"/>
        </w:rPr>
        <w:t>D omet</w:t>
      </w:r>
      <w:r>
        <w:rPr>
          <w:rStyle w:val="Corpodeltesto79ptCorsivo"/>
        </w:rPr>
        <w:br/>
      </w:r>
      <w:r>
        <w:t xml:space="preserve">car — Dieu — 10 </w:t>
      </w:r>
      <w:r>
        <w:rPr>
          <w:rStyle w:val="Corpodeltesto79ptCorsivo"/>
        </w:rPr>
        <w:t>BC</w:t>
      </w:r>
      <w:r>
        <w:t xml:space="preserve"> d. ne souduire, </w:t>
      </w:r>
      <w:r>
        <w:rPr>
          <w:rStyle w:val="Corpodeltesto79ptCorsivo"/>
        </w:rPr>
        <w:t>F</w:t>
      </w:r>
      <w:r>
        <w:t xml:space="preserve"> ajoute d. et fist grant</w:t>
      </w:r>
      <w:r>
        <w:br/>
        <w:t>bruit au partir.</w:t>
      </w:r>
    </w:p>
    <w:p w14:paraId="4AF22E2E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et plus encore que je ne dy. Et ne s’en doit nulz</w:t>
      </w:r>
      <w:r>
        <w:br/>
        <w:t>merveiller, car je sui certains qu’il n’est nulz, tant</w:t>
      </w:r>
      <w:r>
        <w:br/>
        <w:t xml:space="preserve">soit sages ne scetìrs </w:t>
      </w:r>
      <w:r>
        <w:rPr>
          <w:vertAlign w:val="superscript"/>
        </w:rPr>
        <w:t>7</w:t>
      </w:r>
      <w:r>
        <w:t>, s’il fust en aussi divers</w:t>
      </w:r>
      <w:r>
        <w:br/>
        <w:t>lieu tout seul</w:t>
      </w:r>
      <w:r>
        <w:rPr>
          <w:rStyle w:val="Corpodeltesto22Constantia95pt0"/>
          <w:vertAlign w:val="superscript"/>
        </w:rPr>
        <w:t>2</w:t>
      </w:r>
      <w:r>
        <w:t xml:space="preserve"> que Âìgres estoit, que son esperìt</w:t>
      </w:r>
      <w:r>
        <w:br/>
        <w:t>n’eiist plus</w:t>
      </w:r>
      <w:r>
        <w:rPr>
          <w:rStyle w:val="Corpodeltesto22Constantia95pt0"/>
          <w:vertAlign w:val="superscript"/>
        </w:rPr>
        <w:t>3</w:t>
      </w:r>
      <w:r>
        <w:t xml:space="preserve"> varïé et qu’il n’eiist bien veû autant</w:t>
      </w:r>
      <w:r>
        <w:br/>
        <w:t>de fantasies diverses comme Aigre fist a l’aýmant;</w:t>
      </w:r>
      <w:r>
        <w:br/>
        <w:t>car acoustumeement</w:t>
      </w:r>
      <w:r>
        <w:rPr>
          <w:rStyle w:val="Corpodeltesto22Constantia95pt0"/>
          <w:vertAlign w:val="superscript"/>
        </w:rPr>
        <w:t>4</w:t>
      </w:r>
      <w:r>
        <w:t xml:space="preserve"> li Diables traveille plus vou-</w:t>
      </w:r>
      <w:r>
        <w:br/>
        <w:t>lentiers la personne qui est seule, que celle qui a</w:t>
      </w:r>
      <w:r>
        <w:br/>
        <w:t>compaignie ; et bien y parut a Aigre, qui tant en</w:t>
      </w:r>
      <w:r>
        <w:br/>
        <w:t>souffry que chaseuns en puet</w:t>
      </w:r>
      <w:r>
        <w:rPr>
          <w:rStyle w:val="Corpodeltesto22Constantia95pt0"/>
          <w:vertAlign w:val="superscript"/>
        </w:rPr>
        <w:t>6</w:t>
      </w:r>
      <w:r>
        <w:t xml:space="preserve"> estre tous esbaŷs</w:t>
      </w:r>
      <w:r>
        <w:br/>
        <w:t>comment il pouoit vivre ne durer</w:t>
      </w:r>
      <w:r>
        <w:rPr>
          <w:vertAlign w:val="superscript"/>
        </w:rPr>
        <w:t>6</w:t>
      </w:r>
      <w:r>
        <w:t>. Et avec ce il</w:t>
      </w:r>
      <w:r>
        <w:br/>
        <w:t>estoit si atains de grant famine, que a paines se</w:t>
      </w:r>
      <w:r>
        <w:br/>
        <w:t>pouoit il soustenir ; et si n’avoit de toutes viandes,</w:t>
      </w:r>
      <w:r>
        <w:br/>
        <w:t>fors que une piece de bescuit, ne de cellui il</w:t>
      </w:r>
      <w:r>
        <w:br/>
        <w:t>n’osoit gouster ne soy aisier</w:t>
      </w:r>
      <w:r>
        <w:rPr>
          <w:vertAlign w:val="superscript"/>
        </w:rPr>
        <w:t>7</w:t>
      </w:r>
      <w:r>
        <w:t>, car il la gardoit</w:t>
      </w:r>
      <w:r>
        <w:br/>
        <w:t>jusques a tant qu’il ne pourroit en avant</w:t>
      </w:r>
      <w:r>
        <w:rPr>
          <w:vertAlign w:val="superscript"/>
        </w:rPr>
        <w:t>8</w:t>
      </w:r>
      <w:r>
        <w:t>. Tout</w:t>
      </w:r>
      <w:r>
        <w:br/>
        <w:t>ainsy issy</w:t>
      </w:r>
      <w:r>
        <w:rPr>
          <w:rStyle w:val="Corpodeltesto22Constantia95pt0"/>
        </w:rPr>
        <w:t>.</w:t>
      </w:r>
      <w:r>
        <w:rPr>
          <w:rStyle w:val="Corpodeltesto22Constantia95pt0"/>
          <w:vertAlign w:val="superscript"/>
        </w:rPr>
        <w:t>9</w:t>
      </w:r>
      <w:r>
        <w:t xml:space="preserve"> hors de celle nef ou il estoit</w:t>
      </w:r>
      <w:r>
        <w:rPr>
          <w:rStyle w:val="Corpodeltesto22Corsivo4"/>
        </w:rPr>
        <w:t>, (folj</w:t>
      </w:r>
      <w:r>
        <w:rPr>
          <w:rStyle w:val="Corpodeltesto22Corsivo4"/>
        </w:rPr>
        <w:br/>
      </w:r>
      <w:r>
        <w:rPr>
          <w:rStyle w:val="Corpodeltesto22Constantia95pt0"/>
        </w:rPr>
        <w:t>61</w:t>
      </w:r>
      <w:r>
        <w:t xml:space="preserve"> </w:t>
      </w:r>
      <w:r>
        <w:rPr>
          <w:rStyle w:val="Corpodeltesto22Corsivo4"/>
        </w:rPr>
        <w:t>b)</w:t>
      </w:r>
      <w:r>
        <w:t xml:space="preserve"> et ala en une autre nef</w:t>
      </w:r>
      <w:r>
        <w:rPr>
          <w:vertAlign w:val="superscript"/>
        </w:rPr>
        <w:t>10</w:t>
      </w:r>
      <w:r>
        <w:t>, qui estoit assez</w:t>
      </w:r>
      <w:r>
        <w:br/>
        <w:t xml:space="preserve">prez d’illec </w:t>
      </w:r>
      <w:r>
        <w:rPr>
          <w:vertAlign w:val="superscript"/>
        </w:rPr>
        <w:t>u</w:t>
      </w:r>
      <w:r>
        <w:t>, sy trouva devant le mast un lit</w:t>
      </w:r>
      <w:r>
        <w:br/>
        <w:t>bien fait, sy vìt par dessus gesir un corps sans</w:t>
      </w:r>
      <w:r>
        <w:br/>
        <w:t>ame tout nu, fors que d’un noir drap qui estoit</w:t>
      </w:r>
      <w:r>
        <w:br/>
        <w:t>getez sur lui, et estoit li viaires</w:t>
      </w:r>
      <w:r>
        <w:rPr>
          <w:rStyle w:val="Corpodeltesto22Constantia95pt0"/>
          <w:vertAlign w:val="superscript"/>
        </w:rPr>
        <w:t>12</w:t>
      </w:r>
      <w:r>
        <w:t xml:space="preserve"> descouvers ;</w:t>
      </w:r>
      <w:r>
        <w:br/>
        <w:t>et de ce fu il trop durement esmaiez, et se seigna</w:t>
      </w:r>
      <w:r>
        <w:br/>
        <w:t>a fines merveilles ; car il lui estoit advis tout</w:t>
      </w:r>
      <w:r>
        <w:br/>
        <w:t>certainement que pluseurs autres foiz il avoit esté</w:t>
      </w:r>
      <w:r>
        <w:br/>
        <w:t>en celle nef, mais onques mais il n’y avoit vetì tel</w:t>
      </w:r>
      <w:r>
        <w:br/>
        <w:t>chose comme il vit adonques. Puis regarda Aigre</w:t>
      </w:r>
      <w:r>
        <w:br/>
        <w:t>de l’autre part, et choisi une huche close, dont</w:t>
      </w:r>
    </w:p>
    <w:p w14:paraId="47E27659" w14:textId="77777777" w:rsidR="0054087C" w:rsidRDefault="00CC43D8">
      <w:pPr>
        <w:pStyle w:val="Corpodeltesto70"/>
        <w:shd w:val="clear" w:color="auto" w:fill="auto"/>
        <w:spacing w:line="192" w:lineRule="exact"/>
        <w:ind w:firstLine="360"/>
        <w:jc w:val="left"/>
        <w:sectPr w:rsidR="0054087C">
          <w:headerReference w:type="even" r:id="rId304"/>
          <w:headerReference w:type="default" r:id="rId305"/>
          <w:headerReference w:type="first" r:id="rId306"/>
          <w:pgSz w:w="11909" w:h="16834"/>
          <w:pgMar w:top="1430" w:right="1440" w:bottom="1430" w:left="1440" w:header="0" w:footer="3" w:gutter="0"/>
          <w:pgNumType w:start="302"/>
          <w:cols w:space="720"/>
          <w:noEndnote/>
          <w:titlePg/>
          <w:rtlGutter/>
          <w:docGrid w:linePitch="360"/>
        </w:sectPr>
      </w:pPr>
      <w:r>
        <w:rPr>
          <w:rStyle w:val="Corpodeltesto7SylfaenGrassetto0"/>
        </w:rPr>
        <w:t>268</w:t>
      </w:r>
      <w:r>
        <w:t xml:space="preserve">. i </w:t>
      </w:r>
      <w:r>
        <w:rPr>
          <w:rStyle w:val="Corpodeltesto79ptCorsivo"/>
        </w:rPr>
        <w:t>B</w:t>
      </w:r>
      <w:r>
        <w:t xml:space="preserve"> s. nesera, C s. ne savra, </w:t>
      </w:r>
      <w:r>
        <w:rPr>
          <w:rStyle w:val="Corpodeltesto79ptCorsivo"/>
        </w:rPr>
        <w:t>F</w:t>
      </w:r>
      <w:r>
        <w:t xml:space="preserve"> s.^tasseûré— </w:t>
      </w:r>
      <w:r>
        <w:rPr>
          <w:rStyle w:val="Corpodeltesto79ptCorsivo"/>
        </w:rPr>
        <w:t>i B omet</w:t>
      </w:r>
      <w:r>
        <w:rPr>
          <w:rStyle w:val="Corpodeltesto79ptCorsivo"/>
        </w:rPr>
        <w:br/>
      </w:r>
      <w:r>
        <w:t xml:space="preserve">íout seul, </w:t>
      </w:r>
      <w:r>
        <w:rPr>
          <w:rStyle w:val="Corpodeltesto79ptCorsivo"/>
        </w:rPr>
        <w:t>CD</w:t>
      </w:r>
      <w:r>
        <w:t xml:space="preserve"> d. </w:t>
      </w:r>
      <w:r>
        <w:rPr>
          <w:rStyle w:val="Corpodeltesto7SylfaenGrassetto0"/>
        </w:rPr>
        <w:t>1</w:t>
      </w:r>
      <w:r>
        <w:t xml:space="preserve">. esseulés, </w:t>
      </w:r>
      <w:r>
        <w:rPr>
          <w:rStyle w:val="Corpodeltesto79ptCorsivo"/>
        </w:rPr>
        <w:t>F</w:t>
      </w:r>
      <w:r>
        <w:t xml:space="preserve"> d. </w:t>
      </w:r>
      <w:r>
        <w:rPr>
          <w:rStyle w:val="Corpodeltesto7SylfaenGrassetto0"/>
        </w:rPr>
        <w:t>1</w:t>
      </w:r>
      <w:r>
        <w:t xml:space="preserve">. seullet — </w:t>
      </w:r>
      <w:r>
        <w:rPr>
          <w:rStyle w:val="Corpodeltesto7SylfaenGrassetto0"/>
        </w:rPr>
        <w:t>3</w:t>
      </w:r>
      <w:r>
        <w:t xml:space="preserve"> </w:t>
      </w:r>
      <w:r>
        <w:rPr>
          <w:rStyle w:val="Corpodeltesto79ptCorsivo"/>
        </w:rPr>
        <w:t>BCF</w:t>
      </w:r>
      <w:r>
        <w:t xml:space="preserve"> pluseurs</w:t>
      </w:r>
      <w:r>
        <w:br/>
        <w:t xml:space="preserve">foys v. — 4 C c. a tout communement, </w:t>
      </w:r>
      <w:r>
        <w:rPr>
          <w:rStyle w:val="Corpodeltesto79ptCorsivo"/>
        </w:rPr>
        <w:t>F</w:t>
      </w:r>
      <w:r>
        <w:t xml:space="preserve"> c. de coustume — </w:t>
      </w:r>
      <w:r>
        <w:rPr>
          <w:rStyle w:val="Corpodeltesto7SylfaenGrassetto0"/>
        </w:rPr>
        <w:t>5</w:t>
      </w:r>
      <w:r>
        <w:rPr>
          <w:rStyle w:val="Corpodeltesto7SylfaenGrassetto0"/>
        </w:rPr>
        <w:br/>
      </w:r>
      <w:r>
        <w:rPr>
          <w:rStyle w:val="Corpodeltesto79ptCorsivo"/>
        </w:rPr>
        <w:t>BC</w:t>
      </w:r>
      <w:r>
        <w:t xml:space="preserve"> pouoit — 6 C endurer — 7 </w:t>
      </w:r>
      <w:r>
        <w:rPr>
          <w:rStyle w:val="Corpodeltesto79ptCorsivo"/>
        </w:rPr>
        <w:t>BDF</w:t>
      </w:r>
      <w:r>
        <w:t xml:space="preserve"> ne essaier, C ne asaier — 8</w:t>
      </w:r>
      <w:r>
        <w:br/>
      </w:r>
      <w:r>
        <w:rPr>
          <w:rStyle w:val="Corpodeltesto79ptCorsivo"/>
        </w:rPr>
        <w:t>B omet</w:t>
      </w:r>
      <w:r>
        <w:t xml:space="preserve"> car il — en avant — 9 </w:t>
      </w:r>
      <w:r>
        <w:rPr>
          <w:rStyle w:val="Corpodeltesto79ptCorsivo"/>
        </w:rPr>
        <w:t>B</w:t>
      </w:r>
      <w:r>
        <w:t xml:space="preserve"> Tantost s’en i. Aigres d. c. n., C</w:t>
      </w:r>
      <w:r>
        <w:br/>
        <w:t xml:space="preserve">Dont s’en i. Aigres d. c. n. —. 10 </w:t>
      </w:r>
      <w:r>
        <w:rPr>
          <w:rStyle w:val="Corpodeltesto79ptCorsivo"/>
        </w:rPr>
        <w:t>BC omettent</w:t>
      </w:r>
      <w:r>
        <w:t xml:space="preserve"> nef — 11 </w:t>
      </w:r>
      <w:r>
        <w:rPr>
          <w:rStyle w:val="Corpodeltesto79ptCorsivo"/>
        </w:rPr>
        <w:t>BF</w:t>
      </w:r>
      <w:r>
        <w:t xml:space="preserve"> p. de</w:t>
      </w:r>
      <w:r>
        <w:br/>
        <w:t xml:space="preserve">celle, C p. de celuy— </w:t>
      </w:r>
      <w:r>
        <w:rPr>
          <w:rStyle w:val="Corpodeltesto79ptCorsivo"/>
        </w:rPr>
        <w:t>12BC</w:t>
      </w:r>
      <w:r>
        <w:t xml:space="preserve"> visaige</w:t>
      </w:r>
      <w:r>
        <w:br/>
      </w:r>
    </w:p>
    <w:p w14:paraId="55E313CA" w14:textId="77777777" w:rsidR="0054087C" w:rsidRDefault="00CC43D8">
      <w:pPr>
        <w:pStyle w:val="Corpodeltesto70"/>
        <w:shd w:val="clear" w:color="auto" w:fill="auto"/>
        <w:spacing w:line="192" w:lineRule="exact"/>
        <w:ind w:firstLine="360"/>
        <w:jc w:val="left"/>
      </w:pPr>
      <w:r>
        <w:rPr>
          <w:rStyle w:val="Corpodeltesto221"/>
        </w:rPr>
        <w:lastRenderedPageBreak/>
        <w:t>il fu ph;:, esbaS'' que devant, sy. dist : « Ainiy !</w:t>
      </w:r>
      <w:r>
        <w:rPr>
          <w:rStyle w:val="Corpodeltesto221"/>
        </w:rPr>
        <w:br/>
        <w:t>vorays Dieux, que puet ce estre, quant tant de foiz</w:t>
      </w:r>
      <w:r>
        <w:rPr>
          <w:rStyle w:val="Corpodeltesto221"/>
        </w:rPr>
        <w:br/>
        <w:t>je sui cy venu et ay quis et esgardé</w:t>
      </w:r>
      <w:r>
        <w:rPr>
          <w:rStyle w:val="Corpodeltesto221"/>
          <w:vertAlign w:val="superscript"/>
        </w:rPr>
        <w:footnoteReference w:id="849"/>
      </w:r>
      <w:r>
        <w:rPr>
          <w:rStyle w:val="Corpodeltesto221"/>
        </w:rPr>
        <w:t>, et onques</w:t>
      </w:r>
      <w:r>
        <w:rPr>
          <w:rStyle w:val="Corpodeltesto221"/>
        </w:rPr>
        <w:br/>
        <w:t>mais, ce me semble, je n’y</w:t>
      </w:r>
      <w:r>
        <w:rPr>
          <w:rStyle w:val="Corpodeltesto221"/>
          <w:vertAlign w:val="subscript"/>
        </w:rPr>
        <w:t>t</w:t>
      </w:r>
      <w:r>
        <w:rPr>
          <w:rStyle w:val="Corpodeltesto221"/>
        </w:rPr>
        <w:t xml:space="preserve"> vy ne apperçu ce corps</w:t>
      </w:r>
      <w:r>
        <w:rPr>
          <w:rStyle w:val="Corpodeltesto221"/>
        </w:rPr>
        <w:br/>
        <w:t>ne ceste huche que jey</w:t>
      </w:r>
      <w:r>
        <w:rPr>
          <w:rStyle w:val="Corpodeltesto22Constantia95pt0"/>
        </w:rPr>
        <w:t>.</w:t>
      </w:r>
      <w:r>
        <w:rPr>
          <w:rStyle w:val="Corpodeltesto22Constantia95pt0"/>
          <w:vertAlign w:val="superscript"/>
        </w:rPr>
        <w:footnoteReference w:id="850"/>
      </w:r>
      <w:r>
        <w:rPr>
          <w:rStyle w:val="Corpodeltesto221"/>
        </w:rPr>
        <w:t xml:space="preserve"> voy orendroit, carjesçay.</w:t>
      </w:r>
      <w:r>
        <w:rPr>
          <w:rStyle w:val="Corpodeltesto221"/>
        </w:rPr>
        <w:br/>
        <w:t>bien que, qui pourgarderoit</w:t>
      </w:r>
      <w:r>
        <w:rPr>
          <w:rStyle w:val="Corpodeltesto22Constantia95pt0"/>
          <w:vertAlign w:val="superscript"/>
        </w:rPr>
        <w:footnoteReference w:id="851"/>
      </w:r>
      <w:r>
        <w:rPr>
          <w:rStyle w:val="Corpodeltesto221"/>
        </w:rPr>
        <w:t xml:space="preserve"> tout partout, il y,</w:t>
      </w:r>
      <w:r>
        <w:rPr>
          <w:rStyle w:val="Corpodeltesto221"/>
        </w:rPr>
        <w:br/>
        <w:t>trouveroit mainte chose que point n’ay veíi ne</w:t>
      </w:r>
      <w:r>
        <w:rPr>
          <w:rStyle w:val="Corpodeltesto22Constantia95pt0"/>
          <w:vertAlign w:val="superscript"/>
        </w:rPr>
        <w:footnoteReference w:id="852"/>
      </w:r>
      <w:r>
        <w:rPr>
          <w:rStyle w:val="Corpodeltesto22Constantia95pt0"/>
          <w:vertAlign w:val="superscript"/>
        </w:rPr>
        <w:br/>
      </w:r>
      <w:r>
        <w:rPr>
          <w:rStyle w:val="Corpodeltesto221"/>
        </w:rPr>
        <w:t>trouvé ».</w:t>
      </w:r>
    </w:p>
    <w:p w14:paraId="037B15F6" w14:textId="77777777" w:rsidR="0054087C" w:rsidRDefault="00CC43D8">
      <w:pPr>
        <w:pStyle w:val="Corpodeltesto222"/>
        <w:numPr>
          <w:ilvl w:val="0"/>
          <w:numId w:val="310"/>
        </w:numPr>
        <w:shd w:val="clear" w:color="auto" w:fill="auto"/>
        <w:tabs>
          <w:tab w:val="left" w:pos="870"/>
        </w:tabs>
        <w:spacing w:line="235" w:lineRule="exact"/>
        <w:ind w:firstLine="360"/>
      </w:pPr>
      <w:r>
        <w:t>« Hé ! Dieu », se dist Aigre, « que puet il</w:t>
      </w:r>
      <w:r>
        <w:br/>
        <w:t>ore avoir enserré</w:t>
      </w:r>
      <w:r>
        <w:rPr>
          <w:rStyle w:val="Corpodeltesto22Constantia95pt0"/>
          <w:vertAlign w:val="superscript"/>
        </w:rPr>
        <w:t>1</w:t>
      </w:r>
      <w:r>
        <w:t xml:space="preserve"> en celle huche</w:t>
      </w:r>
      <w:r>
        <w:rPr>
          <w:rStyle w:val="Corpodeltesto22Constantia95pt0"/>
          <w:vertAlign w:val="superscript"/>
        </w:rPr>
        <w:t>2</w:t>
      </w:r>
      <w:r>
        <w:t xml:space="preserve"> que je voy la</w:t>
      </w:r>
      <w:r>
        <w:br/>
        <w:t>close</w:t>
      </w:r>
      <w:r>
        <w:rPr>
          <w:rStyle w:val="Corpodeltesto22Constantia95pt0"/>
          <w:vertAlign w:val="superscript"/>
        </w:rPr>
        <w:t>3</w:t>
      </w:r>
      <w:r>
        <w:t xml:space="preserve"> ? - Par ma foy, je y, garderay</w:t>
      </w:r>
      <w:r>
        <w:rPr>
          <w:rStyle w:val="Corpodeltesto22Constantia95pt0"/>
          <w:vertAlign w:val="superscript"/>
        </w:rPr>
        <w:t>4</w:t>
      </w:r>
      <w:r>
        <w:t xml:space="preserve"> » . Dont</w:t>
      </w:r>
      <w:r>
        <w:br/>
        <w:t>passa avant et depieça</w:t>
      </w:r>
      <w:r>
        <w:rPr>
          <w:rStyle w:val="Corpodeltesto22Constantia95pt0"/>
          <w:vertAlign w:val="superscript"/>
        </w:rPr>
        <w:t>6</w:t>
      </w:r>
      <w:r>
        <w:t xml:space="preserve"> la seurreùre, et puis ouvry</w:t>
      </w:r>
      <w:r>
        <w:br/>
        <w:t>la huche, sy, la trouva toute plaine de bacons«.</w:t>
      </w:r>
      <w:r>
        <w:br/>
        <w:t>Quant il les choisy, sy lui sousleva le cuer de lïece,</w:t>
      </w:r>
      <w:r>
        <w:br/>
        <w:t>et en saisy l’un moult vistement et le jetta sur son</w:t>
      </w:r>
      <w:r>
        <w:br/>
        <w:t>col et bien le cuida porter a son recept</w:t>
      </w:r>
      <w:r>
        <w:rPr>
          <w:vertAlign w:val="superscript"/>
        </w:rPr>
        <w:t>1</w:t>
      </w:r>
      <w:r>
        <w:t>. Mais</w:t>
      </w:r>
      <w:r>
        <w:br/>
        <w:t>ains qu’il peûst estre yssu de celle nef, le corps</w:t>
      </w:r>
      <w:r>
        <w:br/>
        <w:t>qui la gisoit lui fu au devant tout droit par ou</w:t>
      </w:r>
      <w:r>
        <w:br/>
        <w:t>il devoit issir, et s’escria a haute voix : « Que</w:t>
      </w:r>
      <w:r>
        <w:br/>
        <w:t>c’est, filz a putain, lierres mauvais, cuides tu</w:t>
      </w:r>
      <w:r>
        <w:br/>
        <w:t>embler ma char et emporter par devant moy ?&gt;</w:t>
      </w:r>
      <w:r>
        <w:br/>
        <w:t>Saches que tu le cotnperras chier le grant oul-</w:t>
      </w:r>
      <w:r>
        <w:br/>
        <w:t>trage</w:t>
      </w:r>
      <w:r>
        <w:rPr>
          <w:rStyle w:val="Corpodeltesto22Constantia95pt0"/>
          <w:vertAlign w:val="superscript"/>
        </w:rPr>
        <w:t>8</w:t>
      </w:r>
      <w:r>
        <w:t xml:space="preserve"> que tu as fait ».</w:t>
      </w:r>
    </w:p>
    <w:p w14:paraId="24062F39" w14:textId="77777777" w:rsidR="0054087C" w:rsidRDefault="00CC43D8">
      <w:pPr>
        <w:pStyle w:val="Corpodeltesto222"/>
        <w:numPr>
          <w:ilvl w:val="0"/>
          <w:numId w:val="310"/>
        </w:numPr>
        <w:shd w:val="clear" w:color="auto" w:fill="auto"/>
        <w:tabs>
          <w:tab w:val="left" w:pos="855"/>
        </w:tabs>
        <w:spacing w:line="235" w:lineRule="exact"/>
        <w:ind w:firstLine="360"/>
        <w:sectPr w:rsidR="0054087C">
          <w:headerReference w:type="even" r:id="rId307"/>
          <w:headerReference w:type="default" r:id="rId308"/>
          <w:pgSz w:w="11909" w:h="16834"/>
          <w:pgMar w:top="1430" w:right="1440" w:bottom="1430" w:left="1440" w:header="0" w:footer="3" w:gutter="0"/>
          <w:pgNumType w:start="252"/>
          <w:cols w:space="720"/>
          <w:noEndnote/>
          <w:rtlGutter/>
          <w:docGrid w:linePitch="360"/>
        </w:sectPr>
      </w:pPr>
      <w:r>
        <w:t>Quant Aigres entendi la voix qui yssy, du</w:t>
      </w:r>
      <w:r>
        <w:br/>
        <w:t>corps, sì fu tous esmaiez et en grant merveille</w:t>
      </w:r>
      <w:r>
        <w:br/>
        <w:t>de ce qu’il le vit par devant lui si lait et si orri-</w:t>
      </w:r>
      <w:r>
        <w:br/>
        <w:t>ble, car il estoit grans et haulz desmesureement</w:t>
      </w:r>
      <w:r>
        <w:br/>
        <w:t>et estoit de tres laide figure, et avecques ce il</w:t>
      </w:r>
      <w:r>
        <w:br/>
        <w:t>estoit touz nulz fors que d’tm noir drap dont il</w:t>
      </w:r>
      <w:r>
        <w:br/>
      </w:r>
    </w:p>
    <w:p w14:paraId="1C4E61AB" w14:textId="77777777" w:rsidR="0054087C" w:rsidRDefault="00CC43D8">
      <w:pPr>
        <w:pStyle w:val="Corpodeltesto222"/>
        <w:shd w:val="clear" w:color="auto" w:fill="auto"/>
        <w:tabs>
          <w:tab w:val="left" w:pos="855"/>
        </w:tabs>
        <w:spacing w:line="235" w:lineRule="exact"/>
        <w:ind w:firstLine="360"/>
      </w:pPr>
      <w:r>
        <w:lastRenderedPageBreak/>
        <w:t>estoit çaint en travers. II esroulloit</w:t>
      </w:r>
      <w:r>
        <w:rPr>
          <w:rStyle w:val="Corpodeltesto22Constantia95pt0"/>
          <w:vertAlign w:val="superscript"/>
        </w:rPr>
        <w:t>1</w:t>
      </w:r>
      <w:r>
        <w:t xml:space="preserve"> les yeulx,</w:t>
      </w:r>
      <w:r>
        <w:br/>
        <w:t>qu’il avoit gros et enflés</w:t>
      </w:r>
      <w:r>
        <w:rPr>
          <w:rStyle w:val="Corpodeltesto22Constantia95pt0"/>
        </w:rPr>
        <w:t>,</w:t>
      </w:r>
      <w:r>
        <w:rPr>
          <w:rStyle w:val="Corpodeltesto22Constantia95pt0"/>
          <w:vertAlign w:val="superscript"/>
        </w:rPr>
        <w:t>2</w:t>
      </w:r>
      <w:r>
        <w:t xml:space="preserve"> et esquignoit des denz</w:t>
      </w:r>
      <w:r>
        <w:br/>
        <w:t>et clingnoit ensemble</w:t>
      </w:r>
      <w:r>
        <w:rPr>
          <w:rStyle w:val="Corpodeltesto22Constantia95pt0"/>
          <w:vertAlign w:val="superscript"/>
        </w:rPr>
        <w:t>3</w:t>
      </w:r>
      <w:r>
        <w:t xml:space="preserve"> despertement, sy</w:t>
      </w:r>
      <w:r>
        <w:rPr>
          <w:rStyle w:val="Corpodeltesto22Constantia95pt0"/>
          <w:vertAlign w:val="superscript"/>
        </w:rPr>
        <w:t>4</w:t>
      </w:r>
      <w:r>
        <w:t xml:space="preserve"> qu’il ne</w:t>
      </w:r>
      <w:r>
        <w:br/>
        <w:t>fust nulz tant hardiz, qui l’eust veii, qui n’en</w:t>
      </w:r>
      <w:r>
        <w:br/>
        <w:t>fust moult effraiez</w:t>
      </w:r>
      <w:r>
        <w:rPr>
          <w:rStyle w:val="Corpodeltesto22Constantia95pt0"/>
          <w:vertAlign w:val="superscript"/>
        </w:rPr>
        <w:t>5</w:t>
      </w:r>
      <w:r>
        <w:t xml:space="preserve"> </w:t>
      </w:r>
      <w:r>
        <w:rPr>
          <w:rStyle w:val="Corpodeltesto22Corsivo4"/>
        </w:rPr>
        <w:t>;</w:t>
      </w:r>
      <w:r>
        <w:t xml:space="preserve"> pour quoy. ce ne fu mie</w:t>
      </w:r>
      <w:r>
        <w:br/>
        <w:t>de merveille se Aigre fu de ce esmaiez</w:t>
      </w:r>
      <w:r>
        <w:rPr>
          <w:rStyle w:val="Corpodeltesto22Constantia95pt0"/>
          <w:vertAlign w:val="superscript"/>
        </w:rPr>
        <w:t>6</w:t>
      </w:r>
      <w:r>
        <w:t xml:space="preserve"> et en</w:t>
      </w:r>
      <w:r>
        <w:br/>
        <w:t>grant doubtance</w:t>
      </w:r>
      <w:r>
        <w:rPr>
          <w:rStyle w:val="Corpodeltesto22Constantia95pt0"/>
          <w:vertAlign w:val="superscript"/>
        </w:rPr>
        <w:t>7</w:t>
      </w:r>
      <w:r>
        <w:t xml:space="preserve"> ne s’il eut hyde</w:t>
      </w:r>
      <w:r>
        <w:rPr>
          <w:rStyle w:val="Corpodeltesto22Constantia95pt0"/>
          <w:vertAlign w:val="superscript"/>
        </w:rPr>
        <w:t>8</w:t>
      </w:r>
      <w:r>
        <w:t xml:space="preserve"> de lui. Et</w:t>
      </w:r>
      <w:r>
        <w:br/>
        <w:t>nonpourquant il ne mist mie jus le bacon</w:t>
      </w:r>
      <w:r>
        <w:rPr>
          <w:vertAlign w:val="superscript"/>
        </w:rPr>
        <w:t>9</w:t>
      </w:r>
      <w:r>
        <w:t>, ains</w:t>
      </w:r>
      <w:r>
        <w:br/>
        <w:t>cueilli cuer pour le grant besoing qu’il avoit et</w:t>
      </w:r>
      <w:r>
        <w:br/>
        <w:t>dist : « Mauvais, fui toy de cy, lay</w:t>
      </w:r>
      <w:r>
        <w:rPr>
          <w:rStyle w:val="Corpodeltesto22Constantia95pt0"/>
          <w:vertAlign w:val="superscript"/>
        </w:rPr>
        <w:t>10</w:t>
      </w:r>
      <w:r>
        <w:t xml:space="preserve"> moy, aler</w:t>
      </w:r>
      <w:r>
        <w:br/>
        <w:t>en paix et emporter ma proye ou, se ce non,</w:t>
      </w:r>
      <w:r>
        <w:br/>
        <w:t>tu t’en repantiras ». Dont fist le corps tel noise</w:t>
      </w:r>
      <w:r>
        <w:br/>
        <w:t>et telle tempeste que tous li lieux en retenti,</w:t>
      </w:r>
      <w:r>
        <w:br/>
        <w:t>et puis dist par moult grant aïr : « Aigres, metez</w:t>
      </w:r>
      <w:r>
        <w:br/>
        <w:t>jus le bacon, car il esí miens et en ma garde,</w:t>
      </w:r>
      <w:r>
        <w:br/>
        <w:t>ou autrement il te sera moult chier vendu ».</w:t>
      </w:r>
      <w:r>
        <w:br/>
        <w:t xml:space="preserve">Quant Aigre entendi la menace </w:t>
      </w:r>
      <w:r>
        <w:rPr>
          <w:vertAlign w:val="superscript"/>
        </w:rPr>
        <w:t>n</w:t>
      </w:r>
      <w:r>
        <w:t>, sy fremy et tres-</w:t>
      </w:r>
      <w:r>
        <w:br/>
        <w:t>sua de hide et de paour</w:t>
      </w:r>
      <w:r>
        <w:rPr>
          <w:rStyle w:val="Corpodeltesto22Constantia95pt0"/>
          <w:vertAlign w:val="superscript"/>
        </w:rPr>
        <w:t>12</w:t>
      </w:r>
      <w:r>
        <w:t xml:space="preserve"> ; mais il se resvigora</w:t>
      </w:r>
      <w:r>
        <w:br/>
        <w:t xml:space="preserve">et prist </w:t>
      </w:r>
      <w:r>
        <w:rPr>
          <w:rStyle w:val="Corpodeltesto22Corsivo4"/>
        </w:rPr>
        <w:t>(fol.</w:t>
      </w:r>
      <w:r>
        <w:t xml:space="preserve"> </w:t>
      </w:r>
      <w:r>
        <w:rPr>
          <w:rStyle w:val="Corpodeltesto22Constantia95pt0"/>
        </w:rPr>
        <w:t>6</w:t>
      </w:r>
      <w:r>
        <w:t xml:space="preserve"> </w:t>
      </w:r>
      <w:r>
        <w:rPr>
          <w:rStyle w:val="Corpodeltesto22Constantia95pt0"/>
        </w:rPr>
        <w:t>2</w:t>
      </w:r>
      <w:r>
        <w:t xml:space="preserve"> </w:t>
      </w:r>
      <w:r>
        <w:rPr>
          <w:rStyle w:val="Corpodeltesto22Corsivo4"/>
        </w:rPr>
        <w:t>a)</w:t>
      </w:r>
      <w:r>
        <w:t xml:space="preserve"> cuer, etlui fu advis quemieulz</w:t>
      </w:r>
      <w:r>
        <w:br/>
        <w:t>lui valoit</w:t>
      </w:r>
      <w:r>
        <w:rPr>
          <w:rStyle w:val="Corpodeltesto22Constantia95pt0"/>
          <w:vertAlign w:val="superscript"/>
        </w:rPr>
        <w:t>18</w:t>
      </w:r>
      <w:r>
        <w:t xml:space="preserve"> mettre sa vie en aventure que de lui</w:t>
      </w:r>
      <w:r>
        <w:br/>
        <w:t>dessaisir de sa proveance</w:t>
      </w:r>
      <w:r>
        <w:rPr>
          <w:rStyle w:val="Corpodeltesto22Constantia95pt0"/>
          <w:vertAlign w:val="superscript"/>
        </w:rPr>
        <w:t>14</w:t>
      </w:r>
      <w:r>
        <w:t xml:space="preserve"> qu’il avoit trouvee,</w:t>
      </w:r>
      <w:r>
        <w:br/>
        <w:t>car sanz ce ne puet il aussi vivre ne durer longue-</w:t>
      </w:r>
      <w:r>
        <w:br/>
        <w:t>ment, et pour ce la vouloit il emporter</w:t>
      </w:r>
      <w:r>
        <w:rPr>
          <w:vertAlign w:val="superscript"/>
        </w:rPr>
        <w:t>15</w:t>
      </w:r>
      <w:r>
        <w:t>.</w:t>
      </w:r>
    </w:p>
    <w:p w14:paraId="0605AD4C" w14:textId="77777777" w:rsidR="0054087C" w:rsidRDefault="00CC43D8">
      <w:pPr>
        <w:pStyle w:val="Corpodeltesto222"/>
        <w:numPr>
          <w:ilvl w:val="0"/>
          <w:numId w:val="310"/>
        </w:numPr>
        <w:shd w:val="clear" w:color="auto" w:fill="auto"/>
        <w:tabs>
          <w:tab w:val="left" w:pos="846"/>
        </w:tabs>
        <w:spacing w:line="235" w:lineRule="exact"/>
        <w:ind w:firstLine="360"/>
      </w:pPr>
      <w:r>
        <w:t>Dont s’efforça de passer avant, et cuida</w:t>
      </w:r>
      <w:r>
        <w:br/>
        <w:t>yssir de la nef, le bacon a son col, quant li Ad-</w:t>
      </w:r>
      <w:r>
        <w:br/>
        <w:t>versaires</w:t>
      </w:r>
      <w:r>
        <w:rPr>
          <w:rStyle w:val="Corpodeltesto22Constantia95pt0"/>
          <w:vertAlign w:val="superscript"/>
        </w:rPr>
        <w:t>1</w:t>
      </w:r>
      <w:r>
        <w:t xml:space="preserve"> l’aert</w:t>
      </w:r>
      <w:r>
        <w:rPr>
          <w:rStyle w:val="Corpodeltesto22Constantia95pt0"/>
          <w:vertAlign w:val="superscript"/>
        </w:rPr>
        <w:t>8</w:t>
      </w:r>
      <w:r>
        <w:t xml:space="preserve"> moult felonnessement et lui dist:</w:t>
      </w:r>
    </w:p>
    <w:p w14:paraId="22D5FDB9" w14:textId="77777777" w:rsidR="0054087C" w:rsidRDefault="00CC43D8">
      <w:pPr>
        <w:pStyle w:val="Corpodeltesto70"/>
        <w:numPr>
          <w:ilvl w:val="0"/>
          <w:numId w:val="311"/>
        </w:numPr>
        <w:shd w:val="clear" w:color="auto" w:fill="auto"/>
        <w:tabs>
          <w:tab w:val="left" w:pos="639"/>
        </w:tabs>
        <w:spacing w:line="192" w:lineRule="exact"/>
        <w:ind w:firstLine="360"/>
        <w:jc w:val="left"/>
      </w:pPr>
      <w:r>
        <w:t xml:space="preserve">i </w:t>
      </w:r>
      <w:r>
        <w:rPr>
          <w:rStyle w:val="Corpodeltesto79ptCorsivo"/>
        </w:rPr>
        <w:t>C</w:t>
      </w:r>
      <w:r>
        <w:t xml:space="preserve"> rouilloit, </w:t>
      </w:r>
      <w:r>
        <w:rPr>
          <w:rStyle w:val="Corpodeltesto79ptCorsivo"/>
        </w:rPr>
        <w:t>F</w:t>
      </w:r>
      <w:r>
        <w:t xml:space="preserve"> roilloit et aussi ouvroit </w:t>
      </w:r>
      <w:r>
        <w:rPr>
          <w:rStyle w:val="Corpodeltesto7SylfaenGrassetto0"/>
        </w:rPr>
        <w:t>1</w:t>
      </w:r>
      <w:r>
        <w:t>. y. — 2 C enfla-</w:t>
      </w:r>
      <w:r>
        <w:br/>
        <w:t xml:space="preserve">mez — </w:t>
      </w:r>
      <w:r>
        <w:rPr>
          <w:rStyle w:val="Corpodeltesto7SylfaenGrassetto0"/>
        </w:rPr>
        <w:t>3</w:t>
      </w:r>
      <w:r>
        <w:t xml:space="preserve"> </w:t>
      </w:r>
      <w:r>
        <w:rPr>
          <w:rStyle w:val="Corpodeltesto79ptCorsivo"/>
        </w:rPr>
        <w:t xml:space="preserve">B </w:t>
      </w:r>
      <w:r>
        <w:rPr>
          <w:rStyle w:val="Corpodeltesto79ptCorsivo1"/>
        </w:rPr>
        <w:t>e.</w:t>
      </w:r>
      <w:r>
        <w:rPr>
          <w:rStyle w:val="Corpodeltesto7CenturySchoolbook"/>
          <w:b w:val="0"/>
          <w:bCs w:val="0"/>
        </w:rPr>
        <w:t xml:space="preserve"> </w:t>
      </w:r>
      <w:r>
        <w:t>lesd. et criquoit, C eskingnoit les d. et crikoit, D</w:t>
      </w:r>
      <w:r>
        <w:br/>
        <w:t xml:space="preserve">estragnoit d. d. et cognoít, </w:t>
      </w:r>
      <w:r>
        <w:rPr>
          <w:rStyle w:val="Corpodeltesto79ptCorsivo"/>
        </w:rPr>
        <w:t>F</w:t>
      </w:r>
      <w:r>
        <w:t xml:space="preserve"> rechignoit </w:t>
      </w:r>
      <w:r>
        <w:rPr>
          <w:rStyle w:val="Corpodeltesto7SylfaenGrassetto0"/>
        </w:rPr>
        <w:t>1</w:t>
      </w:r>
      <w:r>
        <w:t>. d. estraingnoyt e. —</w:t>
      </w:r>
      <w:r>
        <w:br/>
      </w:r>
      <w:r>
        <w:rPr>
          <w:rStyle w:val="Corpodeltesto77ptSpaziatura1pt0"/>
        </w:rPr>
        <w:t xml:space="preserve">4ÍS. </w:t>
      </w:r>
      <w:r>
        <w:t xml:space="preserve">congneut et aussi apperceut q. — </w:t>
      </w:r>
      <w:r>
        <w:rPr>
          <w:rStyle w:val="Corpodeltesto7SylfaenGrassetto0"/>
        </w:rPr>
        <w:t>5</w:t>
      </w:r>
      <w:r>
        <w:t xml:space="preserve"> </w:t>
      </w:r>
      <w:r>
        <w:rPr>
          <w:rStyle w:val="Corpodeltesto79ptCorsivo"/>
        </w:rPr>
        <w:t>B</w:t>
      </w:r>
      <w:r>
        <w:t xml:space="preserve"> deffaìt— 6 C decen</w:t>
      </w:r>
      <w:r>
        <w:br/>
        <w:t xml:space="preserve">et e. — 7 </w:t>
      </w:r>
      <w:r>
        <w:rPr>
          <w:rStyle w:val="Corpodeltesto79ptCorsivo"/>
        </w:rPr>
        <w:t>F</w:t>
      </w:r>
      <w:r>
        <w:t xml:space="preserve"> en tres g. d. — 8 </w:t>
      </w:r>
      <w:r>
        <w:rPr>
          <w:rStyle w:val="Corpodeltesto79ptCorsivo"/>
        </w:rPr>
        <w:t>B</w:t>
      </w:r>
      <w:r>
        <w:t xml:space="preserve"> paour, </w:t>
      </w:r>
      <w:r>
        <w:rPr>
          <w:rStyle w:val="Corpodeltesto79ptCorsivo"/>
        </w:rPr>
        <w:t>F</w:t>
      </w:r>
      <w:r>
        <w:t xml:space="preserve"> hideur— g </w:t>
      </w:r>
      <w:r>
        <w:rPr>
          <w:rStyle w:val="Corpodeltesto79ptCorsivo"/>
        </w:rPr>
        <w:t>BC</w:t>
      </w:r>
      <w:r>
        <w:t xml:space="preserve"> baton</w:t>
      </w:r>
      <w:r>
        <w:br/>
        <w:t xml:space="preserve">— 10 </w:t>
      </w:r>
      <w:r>
        <w:rPr>
          <w:rStyle w:val="Corpodeltesto79ptCorsivo"/>
        </w:rPr>
        <w:t>BCF</w:t>
      </w:r>
      <w:r>
        <w:t xml:space="preserve"> laisse — 11 </w:t>
      </w:r>
      <w:r>
        <w:rPr>
          <w:rStyle w:val="Corpodeltesto79ptCorsivo"/>
        </w:rPr>
        <w:t>F m.</w:t>
      </w:r>
      <w:r>
        <w:t xml:space="preserve"> et l’horrible cry — 12 </w:t>
      </w:r>
      <w:r>
        <w:rPr>
          <w:rStyle w:val="Corpodeltesto79ptCorsivo"/>
        </w:rPr>
        <w:t>D</w:t>
      </w:r>
      <w:r>
        <w:t xml:space="preserve"> t. tout de</w:t>
      </w:r>
      <w:r>
        <w:br/>
        <w:t xml:space="preserve">h., </w:t>
      </w:r>
      <w:r>
        <w:rPr>
          <w:rStyle w:val="Corpodeltesto79ptCorsivoSpaziatura0pt"/>
        </w:rPr>
        <w:t>F</w:t>
      </w:r>
      <w:r>
        <w:rPr>
          <w:rStyle w:val="Corpodeltesto79pt"/>
          <w:b w:val="0"/>
          <w:bCs w:val="0"/>
        </w:rPr>
        <w:t xml:space="preserve"> </w:t>
      </w:r>
      <w:r>
        <w:t>t. de paour et de hideur — i</w:t>
      </w:r>
      <w:r>
        <w:rPr>
          <w:rStyle w:val="Corpodeltesto7SylfaenGrassetto0"/>
        </w:rPr>
        <w:t>3</w:t>
      </w:r>
      <w:r>
        <w:t xml:space="preserve"> </w:t>
      </w:r>
      <w:r>
        <w:rPr>
          <w:rStyle w:val="Corpodeltesto79ptCorsivo"/>
        </w:rPr>
        <w:t>BC</w:t>
      </w:r>
      <w:r>
        <w:t xml:space="preserve"> venoit- — </w:t>
      </w:r>
      <w:r>
        <w:rPr>
          <w:rStyle w:val="Corpodeltesto77ptSpaziatura1pt0"/>
        </w:rPr>
        <w:t xml:space="preserve">14 Jf d. </w:t>
      </w:r>
      <w:r>
        <w:t>du</w:t>
      </w:r>
      <w:r>
        <w:br/>
        <w:t>bacon et de sa pourvoyance — i</w:t>
      </w:r>
      <w:r>
        <w:rPr>
          <w:rStyle w:val="Corpodeltesto7SylfaenGrassetto0"/>
        </w:rPr>
        <w:t>5</w:t>
      </w:r>
      <w:r>
        <w:t xml:space="preserve"> </w:t>
      </w:r>
      <w:r>
        <w:rPr>
          <w:rStyle w:val="Corpodeltesto79ptCorsivo"/>
        </w:rPr>
        <w:t>BCDF omettent</w:t>
      </w:r>
      <w:r>
        <w:t xml:space="preserve"> et pour ce —</w:t>
      </w:r>
      <w:r>
        <w:br/>
        <w:t>emporter.</w:t>
      </w:r>
    </w:p>
    <w:p w14:paraId="06737621" w14:textId="77777777" w:rsidR="0054087C" w:rsidRDefault="00CC43D8">
      <w:pPr>
        <w:pStyle w:val="Corpodeltesto70"/>
        <w:numPr>
          <w:ilvl w:val="0"/>
          <w:numId w:val="311"/>
        </w:numPr>
        <w:shd w:val="clear" w:color="auto" w:fill="auto"/>
        <w:tabs>
          <w:tab w:val="left" w:pos="625"/>
        </w:tabs>
        <w:spacing w:line="192" w:lineRule="exact"/>
        <w:ind w:firstLine="360"/>
        <w:jc w:val="left"/>
        <w:sectPr w:rsidR="0054087C">
          <w:headerReference w:type="even" r:id="rId309"/>
          <w:headerReference w:type="default" r:id="rId310"/>
          <w:pgSz w:w="11909" w:h="16834"/>
          <w:pgMar w:top="1430" w:right="1440" w:bottom="1430" w:left="1440" w:header="0" w:footer="3" w:gutter="0"/>
          <w:pgNumType w:start="306"/>
          <w:cols w:space="720"/>
          <w:noEndnote/>
          <w:rtlGutter/>
          <w:docGrid w:linePitch="360"/>
        </w:sectPr>
      </w:pPr>
      <w:r>
        <w:t xml:space="preserve">1 </w:t>
      </w:r>
      <w:r>
        <w:rPr>
          <w:rStyle w:val="Corpodeltesto77ptCorsivo0"/>
        </w:rPr>
        <w:t>B</w:t>
      </w:r>
      <w:r>
        <w:rPr>
          <w:rStyle w:val="Corpodeltesto7AngsanaUPC12pt0"/>
        </w:rPr>
        <w:t xml:space="preserve"> </w:t>
      </w:r>
      <w:r>
        <w:t xml:space="preserve">le aversier, C ly avresiers — 2 </w:t>
      </w:r>
      <w:r>
        <w:rPr>
          <w:rStyle w:val="Corpodeltesto79ptCorsivo"/>
        </w:rPr>
        <w:t>B</w:t>
      </w:r>
      <w:r>
        <w:t xml:space="preserve"> le happe, C l’ahierst,</w:t>
      </w:r>
      <w:r>
        <w:br/>
      </w:r>
      <w:r>
        <w:rPr>
          <w:rStyle w:val="Corpodeltesto79ptCorsivo"/>
        </w:rPr>
        <w:t>F</w:t>
      </w:r>
      <w:r>
        <w:t xml:space="preserve"> le prìnt</w:t>
      </w:r>
      <w:r>
        <w:br/>
      </w:r>
    </w:p>
    <w:p w14:paraId="16879440" w14:textId="77777777" w:rsidR="0054087C" w:rsidRDefault="00CC43D8">
      <w:pPr>
        <w:pStyle w:val="Corpodeltesto70"/>
        <w:shd w:val="clear" w:color="auto" w:fill="auto"/>
        <w:tabs>
          <w:tab w:val="left" w:pos="625"/>
        </w:tabs>
        <w:spacing w:line="192" w:lineRule="exact"/>
        <w:ind w:firstLine="360"/>
        <w:jc w:val="left"/>
        <w:sectPr w:rsidR="0054087C">
          <w:headerReference w:type="even" r:id="rId311"/>
          <w:headerReference w:type="default" r:id="rId312"/>
          <w:pgSz w:w="11909" w:h="16834"/>
          <w:pgMar w:top="1430" w:right="1440" w:bottom="1430" w:left="1440" w:header="0" w:footer="3" w:gutter="0"/>
          <w:pgNumType w:start="254"/>
          <w:cols w:space="720"/>
          <w:noEndnote/>
          <w:rtlGutter/>
          <w:docGrid w:linePitch="360"/>
        </w:sectPr>
      </w:pPr>
      <w:r>
        <w:rPr>
          <w:rStyle w:val="Corpodeltesto221"/>
        </w:rPr>
        <w:lastRenderedPageBreak/>
        <w:t>« Maistre, encore ne m’escliappez 'Vous pas, ains</w:t>
      </w:r>
      <w:r>
        <w:rPr>
          <w:rStyle w:val="Corpodeltesto221"/>
        </w:rPr>
        <w:br/>
        <w:t>avrons lutié moy et vous ». En ce point fu Aigres</w:t>
      </w:r>
      <w:r>
        <w:rPr>
          <w:rStyle w:val="Corpodeltesto221"/>
        </w:rPr>
        <w:br/>
        <w:t>moult espeiiriz</w:t>
      </w:r>
      <w:r>
        <w:rPr>
          <w:rStyle w:val="Corpodeltesto22Constantia95pt0"/>
          <w:vertAlign w:val="superscript"/>
        </w:rPr>
        <w:footnoteReference w:id="853"/>
      </w:r>
      <w:r>
        <w:rPr>
          <w:rStyle w:val="Corpodeltesto221"/>
        </w:rPr>
        <w:t xml:space="preserve"> et en grant doubtance de mourir,</w:t>
      </w:r>
      <w:r>
        <w:rPr>
          <w:rStyle w:val="Corpodeltesto221"/>
        </w:rPr>
        <w:br/>
        <w:t>car il avoit tant jeiiné, qu’il estoit moult affeblïez.</w:t>
      </w:r>
      <w:r>
        <w:rPr>
          <w:rStyle w:val="Corpodeltesto221"/>
        </w:rPr>
        <w:br/>
        <w:t>Dont l’embraça li Adversaires</w:t>
      </w:r>
      <w:r>
        <w:rPr>
          <w:rStyle w:val="Corpodeltesto22Constantia95pt0"/>
          <w:vertAlign w:val="superscript"/>
        </w:rPr>
        <w:footnoteReference w:id="854"/>
      </w:r>
      <w:r>
        <w:rPr>
          <w:rStyle w:val="Corpodeltesto221"/>
        </w:rPr>
        <w:t xml:space="preserve"> par tres grant aïr</w:t>
      </w:r>
      <w:r>
        <w:rPr>
          <w:rStyle w:val="Corpodeltesto221"/>
        </w:rPr>
        <w:br/>
        <w:t xml:space="preserve">et le cuida tantost balancier en la mer, quant </w:t>
      </w:r>
      <w:r>
        <w:rPr>
          <w:rStyle w:val="Corpodeltesto22Constantia95pt0"/>
          <w:vertAlign w:val="superscript"/>
        </w:rPr>
        <w:footnoteReference w:id="855"/>
      </w:r>
      <w:r>
        <w:rPr>
          <w:rStyle w:val="Corpodeltesto22Constantia95pt0"/>
          <w:vertAlign w:val="superscript"/>
        </w:rPr>
        <w:br/>
      </w:r>
      <w:r>
        <w:rPr>
          <w:rStyle w:val="Corpodeltesto221"/>
        </w:rPr>
        <w:t>Aigre, qui nulle entente n’avoit d’eschapper, reprist</w:t>
      </w:r>
      <w:r>
        <w:rPr>
          <w:rStyle w:val="Corpodeltesto221"/>
        </w:rPr>
        <w:br/>
        <w:t>l’Adversaire par grant vigueur, en reclamant de</w:t>
      </w:r>
      <w:r>
        <w:rPr>
          <w:rStyle w:val="Corpodeltesto221"/>
        </w:rPr>
        <w:br/>
        <w:t>vray</w:t>
      </w:r>
      <w:r>
        <w:rPr>
          <w:rStyle w:val="Corpodeltesto22Constantia95pt0"/>
          <w:vertAlign w:val="superscript"/>
        </w:rPr>
        <w:footnoteReference w:id="856"/>
      </w:r>
      <w:r>
        <w:rPr>
          <w:rStyle w:val="Corpodeltesto22Constantia95pt0"/>
          <w:vertAlign w:val="superscript"/>
        </w:rPr>
        <w:t xml:space="preserve"> </w:t>
      </w:r>
      <w:r>
        <w:rPr>
          <w:rStyle w:val="Corpodeltesto22Constantia95pt0"/>
          <w:vertAlign w:val="superscript"/>
        </w:rPr>
        <w:footnoteReference w:id="857"/>
      </w:r>
      <w:r>
        <w:rPr>
          <w:rStyle w:val="Corpodeltesto221"/>
        </w:rPr>
        <w:t xml:space="preserve"> cuer le nom</w:t>
      </w:r>
      <w:r>
        <w:rPr>
          <w:rStyle w:val="Corpodeltesto22Constantia95pt0"/>
          <w:vertAlign w:val="superscript"/>
        </w:rPr>
        <w:t>1</w:t>
      </w:r>
      <w:r>
        <w:rPr>
          <w:rStyle w:val="Corpodeltesto221"/>
        </w:rPr>
        <w:t xml:space="preserve"> de Nostre Seigneur, si que,</w:t>
      </w:r>
      <w:r>
        <w:rPr>
          <w:rStyle w:val="Corpodeltesto221"/>
        </w:rPr>
        <w:br/>
        <w:t>pour la ferme foy que Dieu perçut en lui, il</w:t>
      </w:r>
      <w:r>
        <w:rPr>
          <w:rStyle w:val="Corpodeltesto221"/>
        </w:rPr>
        <w:br/>
        <w:t>lui donna puissance sur l’Adversaire en telle ma-</w:t>
      </w:r>
      <w:r>
        <w:rPr>
          <w:rStyle w:val="Corpodeltesto221"/>
        </w:rPr>
        <w:br/>
        <w:t>niere qu’il l’abati jus et lui monta briefment sur</w:t>
      </w:r>
      <w:r>
        <w:rPr>
          <w:rStyle w:val="Corpodeltesto221"/>
        </w:rPr>
        <w:br/>
        <w:t>le ventre. Et encore n’avoit apperçu Aigre a qui</w:t>
      </w:r>
      <w:r>
        <w:rPr>
          <w:rStyle w:val="Corpodeltesto221"/>
        </w:rPr>
        <w:br/>
        <w:t>il avoit luitié, car il estoit si esperduz qu’il ne</w:t>
      </w:r>
      <w:r>
        <w:rPr>
          <w:rStyle w:val="Corpodeltesto221"/>
        </w:rPr>
        <w:br/>
        <w:t>savoit comment il lui estoit advenu ; et lors que</w:t>
      </w:r>
      <w:r>
        <w:rPr>
          <w:rStyle w:val="Corpodeltesto221"/>
        </w:rPr>
        <w:br/>
        <w:t>Aigres ot mis le cuvert dessoubz lui et il l’ot pris</w:t>
      </w:r>
      <w:r>
        <w:rPr>
          <w:rStyle w:val="Corpodeltesto221"/>
        </w:rPr>
        <w:br/>
        <w:t>par la gargate</w:t>
      </w:r>
      <w:r>
        <w:rPr>
          <w:rStyle w:val="Corpodeltesto221"/>
          <w:vertAlign w:val="superscript"/>
        </w:rPr>
        <w:t>8</w:t>
      </w:r>
      <w:r>
        <w:rPr>
          <w:rStyle w:val="Corpodeltesto221"/>
        </w:rPr>
        <w:t>, li Dyables yssi du corps et</w:t>
      </w:r>
      <w:r>
        <w:rPr>
          <w:rStyle w:val="Corpodeltesto221"/>
        </w:rPr>
        <w:br/>
        <w:t>s’esvanouy tantost par la vertu de Dieu. Et adont</w:t>
      </w:r>
      <w:r>
        <w:rPr>
          <w:rStyle w:val="Corpodeltesto221"/>
        </w:rPr>
        <w:br/>
        <w:t>se apperçut bien Aigre que c’estoit li Ennemis</w:t>
      </w:r>
      <w:r>
        <w:rPr>
          <w:rStyle w:val="Corpodeltesto221"/>
        </w:rPr>
        <w:br/>
        <w:t>qui autre fois l’avoit tempté, et regarda le corps</w:t>
      </w:r>
      <w:r>
        <w:rPr>
          <w:rStyle w:val="Corpodeltesto221"/>
        </w:rPr>
        <w:br/>
        <w:t>qui tout mors gisoit dessoubz lui ; dont sailli</w:t>
      </w:r>
      <w:r>
        <w:rPr>
          <w:rStyle w:val="Corpodeltesto221"/>
        </w:rPr>
        <w:br/>
        <w:t>sus moult esmaieement</w:t>
      </w:r>
      <w:r>
        <w:rPr>
          <w:rStyle w:val="Corpodeltesto22Constantia95pt0"/>
          <w:vertAlign w:val="superscript"/>
        </w:rPr>
        <w:t>9</w:t>
      </w:r>
      <w:r>
        <w:rPr>
          <w:rStyle w:val="Corpodeltesto221"/>
        </w:rPr>
        <w:t xml:space="preserve"> et fist</w:t>
      </w:r>
      <w:r>
        <w:rPr>
          <w:rStyle w:val="Corpodeltesto22Constantia95pt0"/>
          <w:vertAlign w:val="superscript"/>
        </w:rPr>
        <w:t>10</w:t>
      </w:r>
      <w:r>
        <w:rPr>
          <w:rStyle w:val="Corpodeltesto221"/>
        </w:rPr>
        <w:t xml:space="preserve"> croix sur tous</w:t>
      </w:r>
      <w:r>
        <w:rPr>
          <w:rStyle w:val="Corpodeltesto221"/>
        </w:rPr>
        <w:br/>
        <w:t>ses membres. Et li Diables si avoit grant dueil</w:t>
      </w:r>
      <w:r>
        <w:rPr>
          <w:rStyle w:val="Corpodeltesto221"/>
        </w:rPr>
        <w:br/>
        <w:t>de ce qu’il ne pouoit Aigre decevoir, si se mist</w:t>
      </w:r>
      <w:r>
        <w:rPr>
          <w:rStyle w:val="Corpodeltesto221"/>
        </w:rPr>
        <w:br/>
        <w:t>moult en paine de lui grever et souduire, car bien</w:t>
      </w:r>
      <w:r>
        <w:rPr>
          <w:rStyle w:val="Corpodeltesto221"/>
        </w:rPr>
        <w:br/>
        <w:t>savoit, s’il</w:t>
      </w:r>
      <w:r>
        <w:rPr>
          <w:rStyle w:val="Corpodeltesto22Constantia95pt0"/>
          <w:vertAlign w:val="superscript"/>
        </w:rPr>
        <w:t>11</w:t>
      </w:r>
      <w:r>
        <w:rPr>
          <w:rStyle w:val="Corpodeltesto221"/>
        </w:rPr>
        <w:t xml:space="preserve"> lui eschappoit de celle journee, que</w:t>
      </w:r>
      <w:r>
        <w:rPr>
          <w:rStyle w:val="Corpodeltesto221"/>
        </w:rPr>
        <w:br/>
        <w:t>jamais il n’y recouverroit et que a tous jours mais</w:t>
      </w:r>
      <w:r>
        <w:rPr>
          <w:rStyle w:val="Corpodeltesto221"/>
        </w:rPr>
        <w:br/>
        <w:t>il y avoit failly. Sy se soubstilla forment comment</w:t>
      </w:r>
      <w:r>
        <w:rPr>
          <w:rStyle w:val="Corpodeltesto221"/>
        </w:rPr>
        <w:br/>
        <w:t>il le pourroit mettre au dessoubz ; dont se mist</w:t>
      </w:r>
      <w:r>
        <w:rPr>
          <w:rStyle w:val="Corpodeltesto221"/>
        </w:rPr>
        <w:br/>
        <w:t>le Deable sur le bort de la nef ou il avoit luitié,</w:t>
      </w:r>
      <w:r>
        <w:rPr>
          <w:rStyle w:val="Corpodeltesto221"/>
        </w:rPr>
        <w:br/>
      </w:r>
    </w:p>
    <w:p w14:paraId="6A4F20EE" w14:textId="77777777" w:rsidR="0054087C" w:rsidRDefault="00CC43D8">
      <w:pPr>
        <w:pStyle w:val="Corpodeltesto70"/>
        <w:shd w:val="clear" w:color="auto" w:fill="auto"/>
        <w:tabs>
          <w:tab w:val="left" w:pos="625"/>
        </w:tabs>
        <w:spacing w:line="192" w:lineRule="exact"/>
        <w:ind w:firstLine="360"/>
        <w:jc w:val="left"/>
      </w:pPr>
      <w:r>
        <w:rPr>
          <w:rStyle w:val="Corpodeltesto221"/>
        </w:rPr>
        <w:lastRenderedPageBreak/>
        <w:t>et prist fourme et semblance de la tres plus</w:t>
      </w:r>
      <w:r>
        <w:rPr>
          <w:rStyle w:val="Corpodeltesto22Constantia95pt0"/>
          <w:vertAlign w:val="superscript"/>
        </w:rPr>
        <w:footnoteReference w:id="858"/>
      </w:r>
      <w:r>
        <w:rPr>
          <w:rStyle w:val="Corpodeltesto22Constantia95pt0"/>
          <w:vertAlign w:val="superscript"/>
        </w:rPr>
        <w:br/>
      </w:r>
      <w:r>
        <w:rPr>
          <w:rStyle w:val="Corpodeltesto221"/>
        </w:rPr>
        <w:t>belle damoiselle que l’en peust dire ne penser ;</w:t>
      </w:r>
      <w:r>
        <w:rPr>
          <w:rStyle w:val="Corpodeltesto221"/>
        </w:rPr>
        <w:br/>
        <w:t>et parla a Aigre en telle maniere :</w:t>
      </w:r>
    </w:p>
    <w:p w14:paraId="78AF47D0" w14:textId="77777777" w:rsidR="0054087C" w:rsidRDefault="00CC43D8">
      <w:pPr>
        <w:pStyle w:val="Corpodeltesto222"/>
        <w:numPr>
          <w:ilvl w:val="0"/>
          <w:numId w:val="311"/>
        </w:numPr>
        <w:shd w:val="clear" w:color="auto" w:fill="auto"/>
        <w:tabs>
          <w:tab w:val="left" w:pos="857"/>
        </w:tabs>
        <w:spacing w:line="235" w:lineRule="exact"/>
        <w:ind w:firstLine="360"/>
      </w:pPr>
      <w:r>
        <w:t xml:space="preserve">« Aigre», dist elle, «moult es fors </w:t>
      </w:r>
      <w:r>
        <w:rPr>
          <w:rStyle w:val="Corpodeltesto22Constantia95pt0"/>
          <w:vertAlign w:val="superscript"/>
        </w:rPr>
        <w:t>1</w:t>
      </w:r>
      <w:r>
        <w:t xml:space="preserve"> et hardiz</w:t>
      </w:r>
      <w:r>
        <w:br/>
        <w:t>et de grant vertu, s);- sera grant pitié se cy. endroit</w:t>
      </w:r>
      <w:r>
        <w:br/>
        <w:t>te convient mourir a doulour, et bien voy que tu</w:t>
      </w:r>
      <w:r>
        <w:br/>
        <w:t>ne peus vivre longuement, se tu n’as prouchain</w:t>
      </w:r>
      <w:r>
        <w:br/>
        <w:t>secours</w:t>
      </w:r>
      <w:r>
        <w:rPr>
          <w:vertAlign w:val="superscript"/>
        </w:rPr>
        <w:t>2</w:t>
      </w:r>
      <w:r>
        <w:t>, car viande t’est faillie. Mais se tu me</w:t>
      </w:r>
      <w:r>
        <w:br/>
        <w:t>vueils croire etfaire mavoulenté, jet’aseiir que je</w:t>
      </w:r>
      <w:r>
        <w:br/>
        <w:t>te deliverray de cy et te mettray</w:t>
      </w:r>
      <w:r>
        <w:rPr>
          <w:rStyle w:val="Corpodeltesto22Constantia95pt0"/>
          <w:vertAlign w:val="superscript"/>
        </w:rPr>
        <w:t>3</w:t>
      </w:r>
      <w:r>
        <w:t xml:space="preserve"> a grant hon-</w:t>
      </w:r>
      <w:r>
        <w:br/>
        <w:t>nour ». Quant Aigre vit la semblance de la da-</w:t>
      </w:r>
      <w:r>
        <w:br/>
        <w:t>moiselle, si fu tous esmaiez, car bien savoit que</w:t>
      </w:r>
      <w:r>
        <w:br/>
        <w:t>c’estoit li Ennemis qui le tentoit et tarioit</w:t>
      </w:r>
      <w:r>
        <w:rPr>
          <w:vertAlign w:val="superscript"/>
        </w:rPr>
        <w:t>4</w:t>
      </w:r>
      <w:r>
        <w:t>, sy,</w:t>
      </w:r>
      <w:r>
        <w:br/>
        <w:t>dist : « Mauvais, fuy toy de cy, car tu me</w:t>
      </w:r>
      <w:r>
        <w:br/>
        <w:t>taries</w:t>
      </w:r>
      <w:r>
        <w:rPr>
          <w:rStyle w:val="Corpodeltesto22Constantia95pt0"/>
          <w:vertAlign w:val="superscript"/>
        </w:rPr>
        <w:t>5</w:t>
      </w:r>
      <w:r>
        <w:t xml:space="preserve"> pour nient et je n’ay. cure de ton aide ne</w:t>
      </w:r>
      <w:r>
        <w:br/>
        <w:t>de chose que tu puisses faire, car tes poués</w:t>
      </w:r>
      <w:r>
        <w:br/>
        <w:t>n’est de nulle valeur ; j’ay. fiance en Dieu, qui</w:t>
      </w:r>
      <w:r>
        <w:br/>
        <w:t>est tous puissans, qui bien m’envoiera secours</w:t>
      </w:r>
      <w:r>
        <w:rPr>
          <w:vertAlign w:val="superscript"/>
        </w:rPr>
        <w:t>2</w:t>
      </w:r>
      <w:r>
        <w:t>,</w:t>
      </w:r>
      <w:r>
        <w:br/>
        <w:t>quant il lui plaira. Et s’il lui plaist que cy endroit</w:t>
      </w:r>
      <w:r>
        <w:br/>
        <w:t xml:space="preserve">je reçoive mort, </w:t>
      </w:r>
      <w:r>
        <w:rPr>
          <w:rStyle w:val="Corpodeltesto22Corsivo4"/>
        </w:rPr>
        <w:t>(fol.</w:t>
      </w:r>
      <w:r>
        <w:t xml:space="preserve"> </w:t>
      </w:r>
      <w:r>
        <w:rPr>
          <w:rStyle w:val="Corpodeltesto22Constantia95pt0"/>
        </w:rPr>
        <w:t>62</w:t>
      </w:r>
      <w:r>
        <w:t xml:space="preserve"> </w:t>
      </w:r>
      <w:r>
        <w:rPr>
          <w:rStyle w:val="Corpodeltesto22Corsivo4"/>
        </w:rPr>
        <w:t>b)</w:t>
      </w:r>
      <w:r>
        <w:t xml:space="preserve"> je la vueil bonnement</w:t>
      </w:r>
      <w:r>
        <w:br/>
        <w:t>recevoir et a lui je comment m’ame et mon corps</w:t>
      </w:r>
      <w:r>
        <w:rPr>
          <w:vertAlign w:val="superscript"/>
        </w:rPr>
        <w:t>6</w:t>
      </w:r>
      <w:r>
        <w:t>» .</w:t>
      </w:r>
    </w:p>
    <w:p w14:paraId="7762F257" w14:textId="77777777" w:rsidR="0054087C" w:rsidRDefault="00CC43D8">
      <w:pPr>
        <w:pStyle w:val="Corpodeltesto222"/>
        <w:numPr>
          <w:ilvl w:val="0"/>
          <w:numId w:val="311"/>
        </w:numPr>
        <w:shd w:val="clear" w:color="auto" w:fill="auto"/>
        <w:tabs>
          <w:tab w:val="left" w:pos="857"/>
        </w:tabs>
        <w:spacing w:line="235" w:lineRule="exact"/>
        <w:ind w:firstLine="360"/>
        <w:sectPr w:rsidR="0054087C">
          <w:headerReference w:type="even" r:id="rId313"/>
          <w:headerReference w:type="default" r:id="rId314"/>
          <w:pgSz w:w="11909" w:h="16834"/>
          <w:pgMar w:top="1430" w:right="1440" w:bottom="1430" w:left="1440" w:header="0" w:footer="3" w:gutter="0"/>
          <w:pgNumType w:start="308"/>
          <w:cols w:space="720"/>
          <w:noEndnote/>
          <w:rtlGutter/>
          <w:docGrid w:linePitch="360"/>
        </w:sectPr>
      </w:pPr>
      <w:r>
        <w:t>En pluseurs manieres fu Aigre tarïez</w:t>
      </w:r>
      <w:r>
        <w:rPr>
          <w:rStyle w:val="Corpodeltesto22Constantia95pt0"/>
          <w:vertAlign w:val="superscript"/>
        </w:rPr>
        <w:t>1</w:t>
      </w:r>
      <w:r>
        <w:rPr>
          <w:rStyle w:val="Corpodeltesto22Constantia95pt0"/>
          <w:vertAlign w:val="superscript"/>
        </w:rPr>
        <w:br/>
      </w:r>
      <w:r>
        <w:t>et temptez</w:t>
      </w:r>
      <w:r>
        <w:rPr>
          <w:rStyle w:val="Corpodeltesto22Constantia95pt0"/>
          <w:vertAlign w:val="superscript"/>
        </w:rPr>
        <w:t>2</w:t>
      </w:r>
      <w:r>
        <w:t xml:space="preserve"> de l’Ennemi par faiz et par paroles ;</w:t>
      </w:r>
      <w:r>
        <w:br/>
        <w:t>mais onques pour ce il ne voult a lui obeïr. Et</w:t>
      </w:r>
      <w:r>
        <w:br/>
        <w:t>quant li Dieables vit ce, sy en ot moult grant</w:t>
      </w:r>
      <w:r>
        <w:br/>
        <w:t>despit et lui dist : « Aigre, je voy bien que tu</w:t>
      </w:r>
      <w:r>
        <w:br/>
        <w:t>ne . me doubtes vifz</w:t>
      </w:r>
      <w:r>
        <w:rPr>
          <w:rStyle w:val="Corpodeltesto22Constantia95pt0"/>
          <w:vertAlign w:val="superscript"/>
        </w:rPr>
        <w:t>3</w:t>
      </w:r>
      <w:r>
        <w:t xml:space="preserve"> ne mors, ne paine</w:t>
      </w:r>
      <w:r>
        <w:rPr>
          <w:rStyle w:val="Corpodeltesto22Constantia95pt0"/>
          <w:vertAlign w:val="superscript"/>
        </w:rPr>
        <w:t>4</w:t>
      </w:r>
      <w:r>
        <w:t xml:space="preserve"> que on</w:t>
      </w:r>
      <w:r>
        <w:br/>
        <w:t>te puist faire</w:t>
      </w:r>
      <w:r>
        <w:rPr>
          <w:vertAlign w:val="superscript"/>
        </w:rPr>
        <w:t>5</w:t>
      </w:r>
      <w:r>
        <w:t>. Et en mainte maniere je t’ay.</w:t>
      </w:r>
    </w:p>
    <w:p w14:paraId="29F7F682" w14:textId="77777777" w:rsidR="0054087C" w:rsidRDefault="00CC43D8">
      <w:pPr>
        <w:pStyle w:val="Corpodeltesto222"/>
        <w:shd w:val="clear" w:color="auto" w:fill="auto"/>
        <w:spacing w:line="235" w:lineRule="exact"/>
        <w:sectPr w:rsidR="0054087C">
          <w:headerReference w:type="even" r:id="rId315"/>
          <w:headerReference w:type="default" r:id="rId316"/>
          <w:pgSz w:w="11909" w:h="16834"/>
          <w:pgMar w:top="1430" w:right="1440" w:bottom="1430" w:left="1440" w:header="0" w:footer="3" w:gutter="0"/>
          <w:pgNumType w:start="256"/>
          <w:cols w:space="720"/>
          <w:noEndnote/>
          <w:rtlGutter/>
          <w:docGrid w:linePitch="360"/>
        </w:sectPr>
      </w:pPr>
      <w:r>
        <w:lastRenderedPageBreak/>
        <w:t>essayé, mais ueant n’y ay conquesté, ne</w:t>
      </w:r>
      <w:r>
        <w:rPr>
          <w:rStyle w:val="Corpodeltesto22Constantia95pt0"/>
          <w:vertAlign w:val="superscript"/>
        </w:rPr>
        <w:footnoteReference w:id="859"/>
      </w:r>
      <w:r>
        <w:t xml:space="preserve"> force</w:t>
      </w:r>
      <w:r>
        <w:br/>
        <w:t>ne engin n’y puet valoir ne aidier, car ta loyauté</w:t>
      </w:r>
      <w:r>
        <w:br/>
        <w:t>tant seulement t’a garanti. Et puis que ainsi est,</w:t>
      </w:r>
      <w:r>
        <w:br/>
        <w:t>que je ne te puis a moy convertir en nulle maniere,</w:t>
      </w:r>
      <w:r>
        <w:br/>
        <w:t>dont il me poise, je te faiz assavoir que ta deli-</w:t>
      </w:r>
      <w:r>
        <w:br/>
        <w:t>vrance et secours</w:t>
      </w:r>
      <w:r>
        <w:rPr>
          <w:rStyle w:val="Corpodeltesto22Constantia95pt0"/>
          <w:vertAlign w:val="superscript"/>
        </w:rPr>
        <w:footnoteReference w:id="860"/>
      </w:r>
      <w:r>
        <w:t xml:space="preserve"> te vient ; et en peu d’eure</w:t>
      </w:r>
      <w:r>
        <w:br/>
        <w:t>tu verras cy venir une nef par la force de l’aý-</w:t>
      </w:r>
      <w:r>
        <w:br/>
        <w:t>mant ». Et quant Aigre l’entendi, si ne creŷ</w:t>
      </w:r>
      <w:r>
        <w:rPr>
          <w:rStyle w:val="Corpodeltesto22Constantia95pt0"/>
          <w:vertAlign w:val="superscript"/>
        </w:rPr>
        <w:footnoteReference w:id="861"/>
      </w:r>
      <w:r>
        <w:rPr>
          <w:rStyle w:val="Corpodeltesto22Constantia95pt0"/>
          <w:vertAlign w:val="superscript"/>
        </w:rPr>
        <w:br/>
      </w:r>
      <w:r>
        <w:t>pas que che fust cliose veritable</w:t>
      </w:r>
      <w:r>
        <w:rPr>
          <w:vertAlign w:val="superscript"/>
        </w:rPr>
        <w:footnoteReference w:id="862"/>
      </w:r>
      <w:r>
        <w:t>, car durement</w:t>
      </w:r>
      <w:r>
        <w:br/>
        <w:t>creignoit</w:t>
      </w:r>
      <w:r>
        <w:rPr>
          <w:rStyle w:val="Corpodeltesto22Constantia95pt0"/>
          <w:vertAlign w:val="superscript"/>
        </w:rPr>
        <w:footnoteReference w:id="863"/>
      </w:r>
      <w:r>
        <w:t xml:space="preserve"> l’engin de l’Ennemi pour ce que tant</w:t>
      </w:r>
      <w:r>
        <w:br/>
        <w:t>l’avoit tarïé</w:t>
      </w:r>
      <w:r>
        <w:rPr>
          <w:rStyle w:val="Corpodeltesto22Constantia95pt0"/>
          <w:vertAlign w:val="superscript"/>
        </w:rPr>
        <w:footnoteReference w:id="864"/>
      </w:r>
      <w:r>
        <w:t xml:space="preserve"> ; par quoy il le conjura qu’il lui</w:t>
      </w:r>
      <w:r>
        <w:br/>
        <w:t>en dist verité. Dont li respondi li Ennemis que</w:t>
      </w:r>
      <w:r>
        <w:br/>
        <w:t>c’estoit chose veritable et qu’il en fust tout asseùr ;</w:t>
      </w:r>
      <w:r>
        <w:br/>
        <w:t>et sur ce il s’esvanoŷ et s’en parti ; si que Aigre</w:t>
      </w:r>
      <w:r>
        <w:br/>
        <w:t>ne choisy ne huches ne bacons</w:t>
      </w:r>
      <w:r>
        <w:rPr>
          <w:vertAlign w:val="superscript"/>
        </w:rPr>
        <w:footnoteReference w:id="865"/>
      </w:r>
      <w:r>
        <w:t>, ne il ne vit aussi</w:t>
      </w:r>
      <w:r>
        <w:br/>
        <w:t>ne corps ne damoiselle. Dont regarda Aigres con-</w:t>
      </w:r>
      <w:r>
        <w:br/>
        <w:t>tremont la mer et perçut une nef moult acourre</w:t>
      </w:r>
      <w:r>
        <w:br/>
        <w:t>roidement</w:t>
      </w:r>
      <w:r>
        <w:rPr>
          <w:vertAlign w:val="superscript"/>
        </w:rPr>
        <w:footnoteReference w:id="866"/>
      </w:r>
      <w:r>
        <w:t>. Et lors qu’il l’eut choisi</w:t>
      </w:r>
      <w:r>
        <w:rPr>
          <w:rStyle w:val="Corpodeltesto22Corsivo4"/>
          <w:vertAlign w:val="superscript"/>
        </w:rPr>
        <w:t>u</w:t>
      </w:r>
      <w:r>
        <w:rPr>
          <w:rStyle w:val="Corpodeltesto22Corsivo4"/>
        </w:rPr>
        <w:t>,</w:t>
      </w:r>
      <w:r>
        <w:t xml:space="preserve"> il s’en</w:t>
      </w:r>
      <w:r>
        <w:br/>
        <w:t>yssi de celle nef ou il estoit et s’en vint a celle</w:t>
      </w:r>
      <w:r>
        <w:br/>
        <w:t>ou Moreaux</w:t>
      </w:r>
      <w:r>
        <w:rPr>
          <w:rStyle w:val="Corpodeltesto22Constantia95pt0"/>
          <w:vertAlign w:val="superscript"/>
        </w:rPr>
        <w:t>16</w:t>
      </w:r>
      <w:r>
        <w:t xml:space="preserve"> estoit, et prist tout son bescuit qu’il</w:t>
      </w:r>
      <w:r>
        <w:br/>
        <w:t>avoit de remenant, si le menga ; et puis en ala</w:t>
      </w:r>
      <w:r>
        <w:br/>
        <w:t>a son cheval veoir, si le regarda devant et derrere,</w:t>
      </w:r>
      <w:r>
        <w:br/>
        <w:t>sy, lui sembla moult empirez, si parla a lui aussi</w:t>
      </w:r>
      <w:r>
        <w:br/>
        <w:t>comme s’il le sceûst entendre et dist : « Aimy !</w:t>
      </w:r>
      <w:r>
        <w:br/>
        <w:t>Morel, comme je suis courroucié que tu n’es con-</w:t>
      </w:r>
      <w:r>
        <w:br/>
        <w:t>roiez</w:t>
      </w:r>
      <w:r>
        <w:rPr>
          <w:rStyle w:val="Corpodeltesto22Constantia95pt0"/>
          <w:vertAlign w:val="superscript"/>
        </w:rPr>
        <w:t>16</w:t>
      </w:r>
      <w:r>
        <w:t xml:space="preserve"> et aisiez comme tu deusses</w:t>
      </w:r>
      <w:r>
        <w:rPr>
          <w:vertAlign w:val="superscript"/>
        </w:rPr>
        <w:t>17</w:t>
      </w:r>
      <w:r>
        <w:t xml:space="preserve"> et ainsi</w:t>
      </w:r>
      <w:r>
        <w:br/>
        <w:t>comme il appartenist a toy. Ha,las ! comme cil</w:t>
      </w:r>
    </w:p>
    <w:p w14:paraId="28B8994B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lastRenderedPageBreak/>
        <w:t>flans et cìl costé sont admenuisiez</w:t>
      </w:r>
      <w:r>
        <w:rPr>
          <w:rStyle w:val="Corpodeltesto22Constantia95pt0"/>
          <w:vertAlign w:val="superscript"/>
        </w:rPr>
        <w:footnoteReference w:id="867"/>
      </w:r>
      <w:r>
        <w:t xml:space="preserve"> 1 Certes tu</w:t>
      </w:r>
      <w:r>
        <w:br/>
        <w:t>ne m’en dois savoir nul mauvais gré, car je t’ay,</w:t>
      </w:r>
      <w:r>
        <w:br/>
        <w:t>fait bonne compaignie, et se tu as eu aucune</w:t>
      </w:r>
      <w:r>
        <w:br/>
        <w:t>destrece</w:t>
      </w:r>
      <w:r>
        <w:rPr>
          <w:vertAlign w:val="superscript"/>
        </w:rPr>
        <w:footnoteReference w:id="868"/>
      </w:r>
      <w:r>
        <w:t>, je en ay bien eu ma part et plus ay</w:t>
      </w:r>
      <w:r>
        <w:br/>
        <w:t>etì a souffrir en mon droit</w:t>
      </w:r>
      <w:r>
        <w:rPr>
          <w:rStyle w:val="Corpodeltesto22Constantia95pt0"/>
          <w:vertAlign w:val="superscript"/>
        </w:rPr>
        <w:footnoteReference w:id="869"/>
      </w:r>
      <w:r>
        <w:t xml:space="preserve"> que tu n’as. Si ne</w:t>
      </w:r>
      <w:r>
        <w:br/>
        <w:t>m’en doit nulz blasmer par raison, car je t’ay fait</w:t>
      </w:r>
      <w:r>
        <w:br/>
        <w:t>tout le bien et toute la bonne compaignie</w:t>
      </w:r>
      <w:r>
        <w:rPr>
          <w:rStyle w:val="Corpodeltesto22Constantia95pt0"/>
          <w:vertAlign w:val="superscript"/>
        </w:rPr>
        <w:footnoteReference w:id="870"/>
      </w:r>
      <w:r>
        <w:t xml:space="preserve"> que</w:t>
      </w:r>
      <w:r>
        <w:br/>
        <w:t>j’ay peû selon mon povre pouoir</w:t>
      </w:r>
      <w:r>
        <w:rPr>
          <w:rStyle w:val="Corpodeltesto22Constantia95pt0"/>
          <w:vertAlign w:val="superscript"/>
        </w:rPr>
        <w:footnoteReference w:id="871"/>
      </w:r>
      <w:r>
        <w:t xml:space="preserve"> ».</w:t>
      </w:r>
    </w:p>
    <w:p w14:paraId="4CDD9156" w14:textId="77777777" w:rsidR="0054087C" w:rsidRDefault="00CC43D8">
      <w:pPr>
        <w:pStyle w:val="Corpodeltesto222"/>
        <w:numPr>
          <w:ilvl w:val="0"/>
          <w:numId w:val="312"/>
        </w:numPr>
        <w:shd w:val="clear" w:color="auto" w:fill="auto"/>
        <w:tabs>
          <w:tab w:val="left" w:pos="860"/>
        </w:tabs>
        <w:spacing w:line="235" w:lineRule="exact"/>
        <w:ind w:firstLine="360"/>
      </w:pPr>
      <w:r>
        <w:t>Tout ainsi que Aigre parloit a son cheval,</w:t>
      </w:r>
      <w:r>
        <w:br/>
        <w:t>la nef qu’il avoit choisie s’estoit si hastee qu’elle</w:t>
      </w:r>
      <w:r>
        <w:rPr>
          <w:rStyle w:val="Corpodeltesto22Constantia95pt0"/>
          <w:vertAlign w:val="superscript"/>
        </w:rPr>
        <w:t>1</w:t>
      </w:r>
      <w:r>
        <w:rPr>
          <w:rStyle w:val="Corpodeltesto22Constantia95pt0"/>
          <w:vertAlign w:val="superscript"/>
        </w:rPr>
        <w:br/>
      </w:r>
      <w:r>
        <w:t>estoit ja</w:t>
      </w:r>
      <w:r>
        <w:rPr>
          <w:rStyle w:val="Corpodeltesto22Constantia95pt0"/>
          <w:vertAlign w:val="superscript"/>
        </w:rPr>
        <w:t>2</w:t>
      </w:r>
      <w:r>
        <w:t xml:space="preserve"> atachee a l’aýmant, et cilz dedens fai-</w:t>
      </w:r>
      <w:r>
        <w:br/>
        <w:t>soient telle noise et tel cry, et tel doulour deme-</w:t>
      </w:r>
      <w:r>
        <w:br/>
        <w:t>noient, qu’il ne fust nulz qui n’en etìst pitié, se</w:t>
      </w:r>
      <w:r>
        <w:br/>
        <w:t>il les eust veûz et oïz</w:t>
      </w:r>
      <w:r>
        <w:rPr>
          <w:vertAlign w:val="superscript"/>
        </w:rPr>
        <w:t>3</w:t>
      </w:r>
      <w:r>
        <w:t>. Et quant Aigre oŷ celle</w:t>
      </w:r>
      <w:r>
        <w:br/>
        <w:t>gent crier et dementer et Dieu reclamer et prier,</w:t>
      </w:r>
      <w:r>
        <w:br/>
        <w:t>et il sceut certainement que c’estoit chose veritable,</w:t>
      </w:r>
      <w:r>
        <w:br/>
        <w:t>si fu grandement esjoŷ et en rendi graces a</w:t>
      </w:r>
      <w:r>
        <w:br/>
        <w:t>Nostre Seigneur. Longuement les laissa Aigres</w:t>
      </w:r>
      <w:r>
        <w:br/>
        <w:t>pleurer et dementer, ainçois qu’il se voulsist a eulz</w:t>
      </w:r>
      <w:r>
        <w:br/>
        <w:t>apparoir. Et quant il ot grant piece attendu, il</w:t>
      </w:r>
      <w:r>
        <w:br/>
        <w:t>s’en ala celle part et entra en la nef ou il es-</w:t>
      </w:r>
      <w:r>
        <w:br/>
        <w:t>toient</w:t>
      </w:r>
      <w:r>
        <w:rPr>
          <w:vertAlign w:val="superscript"/>
        </w:rPr>
        <w:t>4</w:t>
      </w:r>
      <w:r>
        <w:t xml:space="preserve">, puis osta son chapperon </w:t>
      </w:r>
      <w:r>
        <w:rPr>
          <w:rStyle w:val="Corpodeltesto22Corsivo4"/>
        </w:rPr>
        <w:t>(fol.</w:t>
      </w:r>
      <w:r>
        <w:t xml:space="preserve"> </w:t>
      </w:r>
      <w:r>
        <w:rPr>
          <w:rStyle w:val="Corpodeltesto22Constantia95pt0"/>
        </w:rPr>
        <w:t>63</w:t>
      </w:r>
      <w:r>
        <w:t xml:space="preserve"> </w:t>
      </w:r>
      <w:r>
        <w:rPr>
          <w:rStyle w:val="Corpodeltesto22Corsivo4"/>
        </w:rPr>
        <w:t>a)</w:t>
      </w:r>
      <w:r>
        <w:t xml:space="preserve"> ar-</w:t>
      </w:r>
      <w:r>
        <w:br/>
        <w:t>riere</w:t>
      </w:r>
      <w:r>
        <w:rPr>
          <w:rStyle w:val="Corpodeltesto22Constantia95pt0"/>
          <w:vertAlign w:val="superscript"/>
        </w:rPr>
        <w:t>5</w:t>
      </w:r>
      <w:r>
        <w:t xml:space="preserve"> et les salua moult courtoisement. Et cilz,</w:t>
      </w:r>
      <w:r>
        <w:br/>
        <w:t>quant il eurent la voix entendue, si furent tous</w:t>
      </w:r>
      <w:r>
        <w:br/>
        <w:t>esbaŷ, et nonpourquant, quant il choisirent qu’il</w:t>
      </w:r>
      <w:r>
        <w:br/>
        <w:t>fu en fourme d’omme, il lui rendirent 'son sálut.</w:t>
      </w:r>
      <w:r>
        <w:br/>
        <w:t>Et puis aprés le conjurerent que, s’il estoit chose</w:t>
      </w:r>
      <w:r>
        <w:br/>
        <w:t>de par Dieu, qu’il le deïst. Et Aìgre respondi</w:t>
      </w:r>
      <w:r>
        <w:rPr>
          <w:rStyle w:val="Corpodeltesto22Constantia95pt0"/>
          <w:vertAlign w:val="superscript"/>
        </w:rPr>
        <w:t>6</w:t>
      </w:r>
      <w:r>
        <w:t xml:space="preserve"> :</w:t>
      </w:r>
      <w:r>
        <w:br/>
        <w:t>« De par Dieu sui je voirement, qui</w:t>
      </w:r>
      <w:r>
        <w:rPr>
          <w:rStyle w:val="Corpodeltesto22Constantia95pt0"/>
          <w:vertAlign w:val="superscript"/>
        </w:rPr>
        <w:t>7</w:t>
      </w:r>
      <w:r>
        <w:t xml:space="preserve"> vous doint</w:t>
      </w:r>
      <w:r>
        <w:br/>
        <w:t>force et pouoir par quoy wous puissiez yssir dé ce</w:t>
      </w:r>
      <w:r>
        <w:br/>
        <w:t>peril. Mais gardez bien que vous soiez preudomme</w:t>
      </w:r>
      <w:r>
        <w:br/>
        <w:t>et bonne gent ». Et cilz asseurerent Aigre du</w:t>
      </w:r>
      <w:r>
        <w:br/>
        <w:t>tout, et puis lui compterent leur mauvaise aven-</w:t>
      </w:r>
      <w:r>
        <w:br/>
        <w:t>ture ; et Aigre leur compta aussi comment For-</w:t>
      </w:r>
      <w:r>
        <w:br/>
        <w:t>tune'l’avoit la</w:t>
      </w:r>
      <w:r>
        <w:rPr>
          <w:rStyle w:val="Corpodeltesto22Constantia95pt0"/>
          <w:vertAlign w:val="superscript"/>
        </w:rPr>
        <w:footnoteReference w:id="872"/>
      </w:r>
      <w:r>
        <w:t xml:space="preserve"> amené et comment il s’estoit puis</w:t>
      </w:r>
      <w:r>
        <w:br/>
        <w:t>ce di maintenuz et demenez</w:t>
      </w:r>
      <w:r>
        <w:rPr>
          <w:vertAlign w:val="superscript"/>
        </w:rPr>
        <w:footnoteReference w:id="873"/>
      </w:r>
      <w:r>
        <w:t>, et qu’il av-oit long</w:t>
      </w:r>
      <w:r>
        <w:rPr>
          <w:rStyle w:val="Corpodeltesto22Constantia95pt0"/>
          <w:vertAlign w:val="superscript"/>
        </w:rPr>
        <w:footnoteReference w:id="874"/>
      </w:r>
      <w:r>
        <w:rPr>
          <w:rStyle w:val="Corpodeltesto22Constantia95pt0"/>
          <w:vertAlign w:val="superscript"/>
        </w:rPr>
        <w:br/>
      </w:r>
      <w:r>
        <w:t>temps desiré et attendu que aucune nef venist la,</w:t>
      </w:r>
      <w:r>
        <w:br/>
        <w:t>et puis leur deist : « Seigneur, or ne vous esmaiez,</w:t>
      </w:r>
      <w:r>
        <w:br/>
        <w:t>car se vous voulez ouvrer par mon conseil, je et</w:t>
      </w:r>
      <w:r>
        <w:br/>
        <w:t>vous serons delivre prouchainement par sy</w:t>
      </w:r>
      <w:r>
        <w:rPr>
          <w:rStyle w:val="Corpodeltesto22Constantia95pt0"/>
        </w:rPr>
        <w:t>,</w:t>
      </w:r>
      <w:r>
        <w:rPr>
          <w:rStyle w:val="Corpodeltesto22Constantia95pt0"/>
          <w:vertAlign w:val="superscript"/>
        </w:rPr>
        <w:footnoteReference w:id="875"/>
      </w:r>
      <w:r>
        <w:t xml:space="preserve"> qu’il</w:t>
      </w:r>
      <w:r>
        <w:br/>
        <w:t>lui convendra l’un de nous demourer et nous</w:t>
      </w:r>
      <w:r>
        <w:br/>
        <w:t>convendra faire un sort, et cilz sur qui li sors</w:t>
      </w:r>
      <w:r>
        <w:br/>
        <w:t>escherra fera ce que je vous deviseray, ». Dont</w:t>
      </w:r>
      <w:r>
        <w:br/>
        <w:t>leur devisa la maniere de l’anel, ainsi que vous</w:t>
      </w:r>
      <w:r>
        <w:br/>
        <w:t>avez oŷ par devant, et leur compta comment li</w:t>
      </w:r>
      <w:r>
        <w:br/>
        <w:t>sors estoit escheûz sur lui, et que par celle occa-</w:t>
      </w:r>
      <w:r>
        <w:br/>
        <w:t>sion il estoit demourez et tous li autres de sa</w:t>
      </w:r>
      <w:r>
        <w:br/>
        <w:t>compaignie estoient delivre et eschappé sain et</w:t>
      </w:r>
      <w:r>
        <w:br/>
        <w:t>sauf. « Et ainsi ferons</w:t>
      </w:r>
      <w:r>
        <w:rPr>
          <w:vertAlign w:val="superscript"/>
        </w:rPr>
        <w:t>12</w:t>
      </w:r>
      <w:r>
        <w:t xml:space="preserve"> nous », se dist Aigre, « se</w:t>
      </w:r>
      <w:r>
        <w:br/>
        <w:t>vous voulez faire le sort ».</w:t>
      </w:r>
    </w:p>
    <w:p w14:paraId="6B1D67D5" w14:textId="77777777" w:rsidR="0054087C" w:rsidRDefault="00CC43D8">
      <w:pPr>
        <w:pStyle w:val="Corpodeltesto222"/>
        <w:numPr>
          <w:ilvl w:val="0"/>
          <w:numId w:val="313"/>
        </w:numPr>
        <w:shd w:val="clear" w:color="auto" w:fill="auto"/>
        <w:tabs>
          <w:tab w:val="left" w:pos="846"/>
          <w:tab w:val="left" w:pos="2386"/>
        </w:tabs>
        <w:spacing w:line="235" w:lineRule="exact"/>
        <w:ind w:firstLine="360"/>
      </w:pPr>
      <w:r>
        <w:lastRenderedPageBreak/>
        <w:t>Et quant cilz entendirent Aigre, si s’acor-</w:t>
      </w:r>
      <w:r>
        <w:br/>
        <w:t>derent a ce que li sors fust fais, car plus chier</w:t>
      </w:r>
      <w:r>
        <w:br/>
        <w:t>avoient que l’un d’eulz fust en aventure de recevoir</w:t>
      </w:r>
      <w:r>
        <w:br/>
        <w:t>mort, que tuit ensemble fussent perilz. Dont fu li</w:t>
      </w:r>
      <w:r>
        <w:br/>
        <w:t>sors creantez a</w:t>
      </w:r>
      <w:r>
        <w:rPr>
          <w:rStyle w:val="Corpodeltesto22Constantia95pt0"/>
          <w:vertAlign w:val="superscript"/>
        </w:rPr>
        <w:t>1</w:t>
      </w:r>
      <w:r>
        <w:t xml:space="preserve"> geter ; et aprés ce qu’il fu crean-</w:t>
      </w:r>
      <w:r>
        <w:br/>
        <w:t>tez, Aigre leur dist :</w:t>
      </w:r>
      <w:r>
        <w:tab/>
        <w:t>« Seigneur, je vous prie</w:t>
      </w:r>
    </w:p>
    <w:p w14:paraId="62253D2E" w14:textId="77777777" w:rsidR="0054087C" w:rsidRDefault="00CC43D8">
      <w:pPr>
        <w:pStyle w:val="Corpodeltesto222"/>
        <w:shd w:val="clear" w:color="auto" w:fill="auto"/>
        <w:spacing w:line="235" w:lineRule="exact"/>
        <w:sectPr w:rsidR="0054087C">
          <w:headerReference w:type="even" r:id="rId317"/>
          <w:headerReference w:type="default" r:id="rId318"/>
          <w:headerReference w:type="first" r:id="rId319"/>
          <w:footerReference w:type="first" r:id="rId320"/>
          <w:pgSz w:w="11909" w:h="16834"/>
          <w:pgMar w:top="1430" w:right="1440" w:bottom="1430" w:left="1440" w:header="0" w:footer="3" w:gutter="0"/>
          <w:pgNumType w:start="310"/>
          <w:cols w:space="720"/>
          <w:noEndnote/>
          <w:titlePg/>
          <w:rtlGutter/>
          <w:docGrid w:linePitch="360"/>
        </w:sectPr>
      </w:pPr>
      <w:r>
        <w:t>pour Dieu et en charité que je m’en puisse avec-</w:t>
      </w:r>
      <w:r>
        <w:br/>
        <w:t>ques vous aler ». Et cilz respondirent qu’ilz en</w:t>
      </w:r>
      <w:r>
        <w:br/>
        <w:t>estoient tous desirans. Dont appareilla Aigre son</w:t>
      </w:r>
      <w:r>
        <w:br/>
        <w:t>affaire, et tout premierement il mist Morel son</w:t>
      </w:r>
      <w:r>
        <w:br/>
      </w:r>
    </w:p>
    <w:p w14:paraId="49A8EFA4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lastRenderedPageBreak/>
        <w:t>chev-al en la nef aux marchans, et puis vint au</w:t>
      </w:r>
      <w:r>
        <w:br/>
        <w:t>mort chevalier, si le desarma de toutes ses ar-</w:t>
      </w:r>
      <w:r>
        <w:br/>
        <w:t>metìres</w:t>
      </w:r>
      <w:r>
        <w:rPr>
          <w:vertAlign w:val="superscript"/>
        </w:rPr>
        <w:footnoteReference w:id="876"/>
      </w:r>
      <w:r>
        <w:t>, mais de tant fist il moult que courtois</w:t>
      </w:r>
      <w:r>
        <w:br/>
        <w:t>que d’autres armes</w:t>
      </w:r>
      <w:r>
        <w:rPr>
          <w:rStyle w:val="Corpodeltesto22Constantia95pt0"/>
          <w:vertAlign w:val="superscript"/>
        </w:rPr>
        <w:footnoteReference w:id="877"/>
      </w:r>
      <w:r>
        <w:t xml:space="preserve"> le rachesma tout en autelle</w:t>
      </w:r>
      <w:r>
        <w:br/>
        <w:t>maniere qu’il estoit devant, puis les emporta avec-</w:t>
      </w:r>
      <w:r>
        <w:br/>
        <w:t>ques lui et les mist en la</w:t>
      </w:r>
      <w:r>
        <w:rPr>
          <w:rStyle w:val="Corpodeltesto22Constantia95pt0"/>
          <w:vertAlign w:val="superscript"/>
        </w:rPr>
        <w:footnoteReference w:id="878"/>
      </w:r>
      <w:r>
        <w:t xml:space="preserve"> nef avecques son cheval.</w:t>
      </w:r>
      <w:r>
        <w:br/>
        <w:t>Et sachiez qu’il n’y, oublia mie sa bonne espee,</w:t>
      </w:r>
      <w:r>
        <w:br/>
        <w:t>qui Pleuresanc avoit nom. Quant il eurent tout</w:t>
      </w:r>
      <w:r>
        <w:br/>
        <w:t>Ieur affaire appareillié et il virent le temps cler</w:t>
      </w:r>
      <w:r>
        <w:br/>
        <w:t>et sery, il geterent leur sort sanz delay, et cilz</w:t>
      </w:r>
      <w:r>
        <w:br/>
        <w:t>sur qui li sors cheŷ monta sur l’aỳmant, et tantost</w:t>
      </w:r>
      <w:r>
        <w:br/>
        <w:t>qu’il toucha a l’anel, il le getta en la mer. Et</w:t>
      </w:r>
      <w:r>
        <w:br/>
        <w:t>adont commancerent fouldre et tempeste aussi</w:t>
      </w:r>
      <w:r>
        <w:br/>
        <w:t>orribles ou plus que quant Aigre y, fu monté ;</w:t>
      </w:r>
      <w:r>
        <w:br/>
        <w:t>et la nef ou li marchans estoient se departi</w:t>
      </w:r>
      <w:r>
        <w:rPr>
          <w:rStyle w:val="Corpodeltesto22Constantia95pt0"/>
          <w:vertAlign w:val="superscript"/>
        </w:rPr>
        <w:footnoteReference w:id="879"/>
      </w:r>
      <w:r>
        <w:t xml:space="preserve"> a</w:t>
      </w:r>
      <w:r>
        <w:br/>
        <w:t>grant joye ; mais moult eurent a souffrir,, ainçois</w:t>
      </w:r>
      <w:r>
        <w:br/>
        <w:t>qu’il peussent -venir a terre. Et Aigre, quant il</w:t>
      </w:r>
      <w:r>
        <w:br/>
        <w:t>fu venu a port, sy ot moult grant joye, car moult</w:t>
      </w:r>
      <w:r>
        <w:br/>
        <w:t>grant tempr l’avoit desiré, et lì marchans si ne</w:t>
      </w:r>
      <w:r>
        <w:br/>
        <w:t>vouldrent</w:t>
      </w:r>
      <w:r>
        <w:rPr>
          <w:rStyle w:val="Corpodeltesto22Constantia95pt0"/>
          <w:vertAlign w:val="superscript"/>
        </w:rPr>
        <w:footnoteReference w:id="880"/>
      </w:r>
      <w:r>
        <w:t xml:space="preserve"> pas descendre a terre, car ilz dirent</w:t>
      </w:r>
      <w:r>
        <w:br/>
      </w:r>
      <w:r>
        <w:rPr>
          <w:rStyle w:val="Corpodeltesto22Corsivo4"/>
        </w:rPr>
        <w:t>(fol.</w:t>
      </w:r>
      <w:r>
        <w:t xml:space="preserve"> </w:t>
      </w:r>
      <w:r>
        <w:rPr>
          <w:rStyle w:val="Corpodeltesto22Constantia95pt0"/>
        </w:rPr>
        <w:t>63</w:t>
      </w:r>
      <w:r>
        <w:t xml:space="preserve"> </w:t>
      </w:r>
      <w:r>
        <w:rPr>
          <w:rStyle w:val="Corpodeltesto22Corsivo4"/>
        </w:rPr>
        <w:t>b)</w:t>
      </w:r>
      <w:r>
        <w:t xml:space="preserve"> qu’ilz yroient oultre en</w:t>
      </w:r>
      <w:r>
        <w:rPr>
          <w:rStyle w:val="Corpodeltesto22Constantia95pt0"/>
          <w:vertAlign w:val="superscript"/>
        </w:rPr>
        <w:footnoteReference w:id="881"/>
      </w:r>
      <w:r>
        <w:t xml:space="preserve"> autre païs.</w:t>
      </w:r>
      <w:r>
        <w:br/>
        <w:t>Dont print congié a eulz Aigre, et les mercia</w:t>
      </w:r>
      <w:r>
        <w:br/>
        <w:t>moult grandement de leur compaignie</w:t>
      </w:r>
      <w:r>
        <w:rPr>
          <w:vertAlign w:val="superscript"/>
        </w:rPr>
        <w:footnoteReference w:id="882"/>
      </w:r>
      <w:r>
        <w:t>, puis s’ar-</w:t>
      </w:r>
      <w:r>
        <w:br/>
        <w:t>ma de toutes ses armeures, car il ne savoit en;</w:t>
      </w:r>
      <w:r>
        <w:br/>
        <w:t>quelle terre il estoit embatuz ne se li païs estoit</w:t>
      </w:r>
      <w:r>
        <w:br/>
        <w:t>en pais ou en guerre</w:t>
      </w:r>
      <w:r>
        <w:rPr>
          <w:vertAlign w:val="superscript"/>
        </w:rPr>
        <w:t>9</w:t>
      </w:r>
      <w:r>
        <w:t>.</w:t>
      </w:r>
    </w:p>
    <w:p w14:paraId="70FE4FED" w14:textId="77777777" w:rsidR="0054087C" w:rsidRDefault="00CC43D8">
      <w:pPr>
        <w:pStyle w:val="Corpodeltesto222"/>
        <w:numPr>
          <w:ilvl w:val="0"/>
          <w:numId w:val="313"/>
        </w:numPr>
        <w:shd w:val="clear" w:color="auto" w:fill="auto"/>
        <w:tabs>
          <w:tab w:val="left" w:pos="846"/>
        </w:tabs>
        <w:spacing w:line="235" w:lineRule="exact"/>
        <w:ind w:firstLine="360"/>
      </w:pPr>
      <w:r>
        <w:t>Quant Aigre fu bien armez et par loisir</w:t>
      </w:r>
      <w:r>
        <w:rPr>
          <w:rStyle w:val="Corpodeltesto22Constantia95pt0"/>
          <w:vertAlign w:val="superscript"/>
        </w:rPr>
        <w:t>1</w:t>
      </w:r>
      <w:r>
        <w:rPr>
          <w:rStyle w:val="Corpodeltesto22Constantia95pt0"/>
          <w:vertAlign w:val="superscript"/>
        </w:rPr>
        <w:br/>
      </w:r>
      <w:r>
        <w:t>ot sainte s’espee, sy dist a son cheval : « Hay !í</w:t>
      </w:r>
    </w:p>
    <w:p w14:paraId="674D1FC5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Morel, beste de grant pris, comme nous avons</w:t>
      </w:r>
      <w:r>
        <w:br/>
        <w:t>entre to}'-, et moy souffert mainte grande destresse</w:t>
      </w:r>
      <w:r>
        <w:br/>
        <w:t>et mainte male journee</w:t>
      </w:r>
      <w:r>
        <w:rPr>
          <w:vertAlign w:val="superscript"/>
        </w:rPr>
        <w:footnoteReference w:id="883"/>
      </w:r>
      <w:r>
        <w:t>, que onques sur toy ne</w:t>
      </w:r>
      <w:r>
        <w:br/>
        <w:t>mis selle. Or sommes nous eschappez de ce peril</w:t>
      </w:r>
      <w:r>
        <w:br/>
        <w:t>sauvement, dont je rens graces a Nostre Seigneur.</w:t>
      </w:r>
      <w:r>
        <w:br/>
        <w:t>Or est ainsy, Morel, que j’ay de t’aýe mestier,</w:t>
      </w:r>
      <w:r>
        <w:br/>
        <w:t>sy, te prye que tu m’aides a tous mes besoins.</w:t>
      </w:r>
      <w:r>
        <w:br/>
        <w:t>Dont lui mist Aigre la selle sur le dos</w:t>
      </w:r>
      <w:r>
        <w:rPr>
          <w:vertAlign w:val="superscript"/>
        </w:rPr>
        <w:footnoteReference w:id="884"/>
      </w:r>
      <w:r>
        <w:t>, et puis</w:t>
      </w:r>
      <w:r>
        <w:br/>
        <w:t>monta sus viguereusement, si se mist a voye et</w:t>
      </w:r>
      <w:r>
        <w:br/>
        <w:t>erra tant</w:t>
      </w:r>
      <w:r>
        <w:rPr>
          <w:rStyle w:val="Corpodeltesto22Constantia95pt0"/>
          <w:vertAlign w:val="superscript"/>
        </w:rPr>
        <w:footnoteReference w:id="885"/>
      </w:r>
      <w:r>
        <w:rPr>
          <w:rStyle w:val="Corpodeltesto22Constantia95pt0"/>
          <w:vertAlign w:val="superscript"/>
        </w:rPr>
        <w:t xml:space="preserve"> </w:t>
      </w:r>
      <w:r>
        <w:rPr>
          <w:rStyle w:val="Corpodeltesto22Constantia95pt0"/>
          <w:vertAlign w:val="superscript"/>
        </w:rPr>
        <w:footnoteReference w:id="886"/>
      </w:r>
      <w:r>
        <w:t xml:space="preserve"> qu’il vint a la plus prouchaine ville</w:t>
      </w:r>
      <w:r>
        <w:br/>
        <w:t>qu’il trouva, et prist hostel la nuit avecques une</w:t>
      </w:r>
      <w:r>
        <w:br/>
        <w:t>des plus vaillans dames du païs, des plus riches</w:t>
      </w:r>
      <w:r>
        <w:br/>
        <w:t>et des plus sages, et avoit laiens grant plenté de</w:t>
      </w:r>
      <w:r>
        <w:br/>
        <w:t>gentilz damoiselles</w:t>
      </w:r>
      <w:r>
        <w:rPr>
          <w:vertAlign w:val="superscript"/>
        </w:rPr>
        <w:footnoteReference w:id="887"/>
      </w:r>
      <w:r>
        <w:t>. Celle nuit fu Aigres moult</w:t>
      </w:r>
      <w:r>
        <w:br/>
        <w:t>bien aisiez</w:t>
      </w:r>
      <w:r>
        <w:rPr>
          <w:rStyle w:val="Corpodeltesto22Constantia95pt0"/>
          <w:vertAlign w:val="superscript"/>
        </w:rPr>
        <w:t>6</w:t>
      </w:r>
      <w:r>
        <w:t xml:space="preserve"> de quanques il convint</w:t>
      </w:r>
      <w:r>
        <w:rPr>
          <w:rStyle w:val="Corpodeltesto22Constantia95pt0"/>
          <w:vertAlign w:val="superscript"/>
        </w:rPr>
        <w:footnoteReference w:id="888"/>
      </w:r>
      <w:r>
        <w:t xml:space="preserve"> a lui et</w:t>
      </w:r>
      <w:r>
        <w:br/>
        <w:t>a son cheval et lui fist la dame toute l’onneur</w:t>
      </w:r>
      <w:r>
        <w:br/>
        <w:t>qu’elle pot et lui compta</w:t>
      </w:r>
      <w:r>
        <w:rPr>
          <w:rStyle w:val="Corpodeltesto22Constantia95pt0"/>
          <w:vertAlign w:val="superscript"/>
        </w:rPr>
        <w:footnoteReference w:id="889"/>
      </w:r>
      <w:r>
        <w:t xml:space="preserve"> l’usage et la maniere</w:t>
      </w:r>
      <w:r>
        <w:br/>
        <w:t>du païs. Et aprés ce, Aigres s’en ala couchier</w:t>
      </w:r>
      <w:r>
        <w:br/>
      </w:r>
      <w:r>
        <w:lastRenderedPageBreak/>
        <w:t>et reposer jusques au lendemain rnatrn. Et quant</w:t>
      </w:r>
      <w:r>
        <w:br/>
        <w:t>se vînt sur le point du lever, la dame vint au lit</w:t>
      </w:r>
      <w:r>
        <w:br/>
        <w:t>ou Aigres gisoit et lui apporta uns draps linges</w:t>
      </w:r>
      <w:r>
        <w:br/>
        <w:t>tous fraiz nuefs</w:t>
      </w:r>
      <w:r>
        <w:rPr>
          <w:vertAlign w:val="superscript"/>
        </w:rPr>
        <w:footnoteReference w:id="890"/>
      </w:r>
      <w:r>
        <w:t>, delïez, et riche chaussemente</w:t>
      </w:r>
      <w:r>
        <w:rPr>
          <w:rStyle w:val="Corpodeltesto22Constantia95pt0"/>
          <w:vertAlign w:val="superscript"/>
        </w:rPr>
        <w:footnoteReference w:id="891"/>
      </w:r>
      <w:r>
        <w:t xml:space="preserve"> ;</w:t>
      </w:r>
      <w:r>
        <w:br/>
        <w:t>mais la dame trouva le chevalier dormant, si s’as-</w:t>
      </w:r>
      <w:r>
        <w:br/>
        <w:t>sist tout</w:t>
      </w:r>
      <w:r>
        <w:rPr>
          <w:rStyle w:val="Corpodeltesto22Constantia95pt0"/>
          <w:vertAlign w:val="superscript"/>
        </w:rPr>
        <w:footnoteReference w:id="892"/>
      </w:r>
      <w:r>
        <w:t xml:space="preserve"> devant son lit sanz mot dire, si lui</w:t>
      </w:r>
      <w:r>
        <w:br/>
        <w:t>commença son chief a tatonner</w:t>
      </w:r>
      <w:r>
        <w:rPr>
          <w:vertAlign w:val="superscript"/>
        </w:rPr>
        <w:t>12</w:t>
      </w:r>
      <w:r>
        <w:t>, tant que Aigre</w:t>
      </w:r>
      <w:r>
        <w:br/>
        <w:t>s’espeûry</w:t>
      </w:r>
      <w:r>
        <w:rPr>
          <w:vertAlign w:val="superscript"/>
        </w:rPr>
        <w:t>13</w:t>
      </w:r>
      <w:r>
        <w:t>, qui ot grant merveille de la dame</w:t>
      </w:r>
      <w:r>
        <w:br/>
        <w:t>qu’il vdt devant lui. Dont s’assist Aigres sur son</w:t>
      </w:r>
      <w:r>
        <w:br/>
        <w:t xml:space="preserve">lit, et fist croix sur son pis </w:t>
      </w:r>
      <w:r>
        <w:rPr>
          <w:rStyle w:val="Corpodeltesto22Constantia95pt0"/>
          <w:vertAlign w:val="superscript"/>
        </w:rPr>
        <w:footnoteReference w:id="893"/>
      </w:r>
      <w:r>
        <w:t xml:space="preserve"> ; et la dame si lui</w:t>
      </w:r>
      <w:r>
        <w:br/>
        <w:t>donna bon jour et lui fist present de ce qu’elle</w:t>
      </w:r>
      <w:r>
        <w:br/>
        <w:t>lui ot</w:t>
      </w:r>
      <w:r>
        <w:rPr>
          <w:rStyle w:val="Corpodeltesto22Constantia95pt0"/>
          <w:vertAlign w:val="superscript"/>
        </w:rPr>
        <w:footnoteReference w:id="894"/>
      </w:r>
      <w:r>
        <w:t xml:space="preserve"> apporté, et Aigre le reçut lieement et lui</w:t>
      </w:r>
      <w:r>
        <w:br/>
        <w:t>en sçut moult bon gré, et lui dist : « Madame,</w:t>
      </w:r>
      <w:r>
        <w:br/>
        <w:t>je vous mercie de la noble courtoisie que vous</w:t>
      </w:r>
      <w:r>
        <w:br/>
        <w:t>m’av-ez faite</w:t>
      </w:r>
      <w:r>
        <w:rPr>
          <w:rStyle w:val="Corpodeltesto22Constantia95pt0"/>
          <w:vertAlign w:val="superscript"/>
        </w:rPr>
        <w:footnoteReference w:id="895"/>
      </w:r>
      <w:r>
        <w:t xml:space="preserve"> ». Et la dame lui dist : « Sire</w:t>
      </w:r>
      <w:r>
        <w:rPr>
          <w:vertAlign w:val="superscript"/>
        </w:rPr>
        <w:footnoteReference w:id="896"/>
      </w:r>
      <w:r>
        <w:t>,</w:t>
      </w:r>
      <w:r>
        <w:br/>
        <w:t>soiez certains que je seroie moult liee</w:t>
      </w:r>
      <w:r>
        <w:rPr>
          <w:rStyle w:val="Corpodeltesto22Constantia95pt0"/>
          <w:vertAlign w:val="superscript"/>
        </w:rPr>
        <w:footnoteReference w:id="897"/>
      </w:r>
      <w:r>
        <w:t xml:space="preserve"> se je</w:t>
      </w:r>
      <w:r>
        <w:br/>
        <w:t>pouoye faire chose qui bonne vous fust, car il</w:t>
      </w:r>
      <w:r>
        <w:br/>
        <w:t>m’est advds que vous estes homs de grant valeur</w:t>
      </w:r>
      <w:r>
        <w:br/>
        <w:t>et venu de bon lieu. Si vous prie, sire, pour Dieu</w:t>
      </w:r>
      <w:r>
        <w:br/>
        <w:t>et pour</w:t>
      </w:r>
      <w:r>
        <w:rPr>
          <w:rStyle w:val="Corpodeltesto22Constantia95pt0"/>
          <w:vertAlign w:val="superscript"/>
        </w:rPr>
        <w:footnoteReference w:id="898"/>
      </w:r>
      <w:r>
        <w:t xml:space="preserve"> gentillesce, que, se vous venez en aucun</w:t>
      </w:r>
      <w:r>
        <w:br/>
        <w:t>lieu que j’aye a faire de vous, qu’il vous vueille</w:t>
      </w:r>
      <w:r>
        <w:br/>
        <w:t>remambrer de ce service que je vous ay fait. —</w:t>
      </w:r>
      <w:r>
        <w:br/>
        <w:t>Parma foy</w:t>
      </w:r>
      <w:r>
        <w:rPr>
          <w:vertAlign w:val="superscript"/>
        </w:rPr>
        <w:footnoteReference w:id="899"/>
      </w:r>
      <w:r>
        <w:t>»,ce dist Aigre, «dame, je n’oubliray</w:t>
      </w:r>
      <w:r>
        <w:br/>
        <w:t>jamais bonté que vous m’aiez faite, et vueil estre</w:t>
      </w:r>
      <w:r>
        <w:br/>
        <w:t>voz chevaliers doresenavant pour faire vostre com-</w:t>
      </w:r>
      <w:r>
        <w:br/>
        <w:t>mandement</w:t>
      </w:r>
      <w:r>
        <w:rPr>
          <w:rStyle w:val="Corpodeltesto22Constantia95pt0"/>
          <w:vertAlign w:val="superscript"/>
        </w:rPr>
        <w:footnoteReference w:id="900"/>
      </w:r>
      <w:r>
        <w:t xml:space="preserve"> ; et voulentiers, dame, je saroye</w:t>
      </w:r>
      <w:r>
        <w:rPr>
          <w:rStyle w:val="Corpodeltesto22Constantia95pt0"/>
          <w:vertAlign w:val="superscript"/>
        </w:rPr>
        <w:t>22</w:t>
      </w:r>
      <w:r>
        <w:rPr>
          <w:rStyle w:val="Corpodeltesto22Constantia95pt0"/>
          <w:vertAlign w:val="superscript"/>
        </w:rPr>
        <w:br/>
      </w:r>
      <w:r>
        <w:t>en partie, se il vous plaisoit, vostre convenant</w:t>
      </w:r>
      <w:r>
        <w:rPr>
          <w:rStyle w:val="Corpodeltesto22Constantia95pt0"/>
          <w:vertAlign w:val="superscript"/>
        </w:rPr>
        <w:t>23</w:t>
      </w:r>
      <w:r>
        <w:t xml:space="preserve"> ».</w:t>
      </w:r>
    </w:p>
    <w:p w14:paraId="14C8BF55" w14:textId="77777777" w:rsidR="0054087C" w:rsidRDefault="00CC43D8">
      <w:pPr>
        <w:pStyle w:val="Corpodeltesto222"/>
        <w:numPr>
          <w:ilvl w:val="0"/>
          <w:numId w:val="313"/>
        </w:numPr>
        <w:shd w:val="clear" w:color="auto" w:fill="auto"/>
        <w:tabs>
          <w:tab w:val="left" w:pos="850"/>
        </w:tabs>
        <w:spacing w:line="235" w:lineRule="exact"/>
        <w:ind w:firstLine="360"/>
      </w:pPr>
      <w:r>
        <w:rPr>
          <w:rStyle w:val="Corpodeltesto22Corsivo4"/>
        </w:rPr>
        <w:t>(fol.</w:t>
      </w:r>
      <w:r>
        <w:t xml:space="preserve"> </w:t>
      </w:r>
      <w:r>
        <w:rPr>
          <w:rStyle w:val="Corpodeltesto22Constantia95pt0"/>
        </w:rPr>
        <w:t>64</w:t>
      </w:r>
      <w:r>
        <w:t>«) — «Certes, sire», distla dame,</w:t>
      </w:r>
      <w:r>
        <w:br/>
        <w:t>« je vous en compteray. Je vous dy pour voir que</w:t>
      </w:r>
      <w:r>
        <w:br/>
        <w:t>je fu nee au regne d’Antie</w:t>
      </w:r>
      <w:r>
        <w:rPr>
          <w:vertAlign w:val="superscript"/>
        </w:rPr>
        <w:t>1</w:t>
      </w:r>
      <w:r>
        <w:t>, et fu fille au roy.</w:t>
      </w:r>
      <w:r>
        <w:br/>
        <w:t>Guimache</w:t>
      </w:r>
      <w:r>
        <w:rPr>
          <w:vertAlign w:val="superscript"/>
        </w:rPr>
        <w:t>2</w:t>
      </w:r>
      <w:r>
        <w:t>, qui moult m’ama ; mais aprés la mort</w:t>
      </w:r>
      <w:r>
        <w:br/>
        <w:t>de ma mere, mes peres prinst une autre femme</w:t>
      </w:r>
      <w:r>
        <w:rPr>
          <w:vertAlign w:val="superscript"/>
        </w:rPr>
        <w:t>3</w:t>
      </w:r>
      <w:r>
        <w:t>,</w:t>
      </w:r>
      <w:r>
        <w:br/>
        <w:t>qui bien me</w:t>
      </w:r>
      <w:r>
        <w:rPr>
          <w:rStyle w:val="Corpodeltesto22Constantia95pt0"/>
          <w:vertAlign w:val="superscript"/>
        </w:rPr>
        <w:t>4</w:t>
      </w:r>
      <w:r>
        <w:t xml:space="preserve"> monstra que elle m’estoit marrastre,</w:t>
      </w:r>
      <w:r>
        <w:br/>
        <w:t>car je n’avoye ne frere ne suer ne parent qui bien</w:t>
      </w:r>
      <w:r>
        <w:br/>
        <w:t>me voulsist, fors que rnon pere seulement ; et</w:t>
      </w:r>
      <w:r>
        <w:br/>
      </w:r>
    </w:p>
    <w:p w14:paraId="7460CF88" w14:textId="77777777" w:rsidR="0054087C" w:rsidRDefault="00CC43D8">
      <w:pPr>
        <w:pStyle w:val="Corpodeltesto222"/>
        <w:shd w:val="clear" w:color="auto" w:fill="auto"/>
        <w:tabs>
          <w:tab w:val="left" w:pos="850"/>
        </w:tabs>
        <w:spacing w:line="235" w:lineRule="exact"/>
        <w:ind w:firstLine="360"/>
        <w:sectPr w:rsidR="0054087C">
          <w:headerReference w:type="even" r:id="rId321"/>
          <w:headerReference w:type="default" r:id="rId322"/>
          <w:headerReference w:type="first" r:id="rId323"/>
          <w:footerReference w:type="first" r:id="rId324"/>
          <w:pgSz w:w="11909" w:h="16834"/>
          <w:pgMar w:top="1430" w:right="1440" w:bottom="1430" w:left="1440" w:header="0" w:footer="3" w:gutter="0"/>
          <w:pgNumType w:start="259"/>
          <w:cols w:space="720"/>
          <w:noEndnote/>
          <w:titlePg/>
          <w:rtlGutter/>
          <w:docGrid w:linePitch="360"/>
        </w:sectPr>
      </w:pPr>
      <w:r>
        <w:t>cellui me tolli elle</w:t>
      </w:r>
      <w:r>
        <w:rPr>
          <w:vertAlign w:val="superscript"/>
        </w:rPr>
        <w:footnoteReference w:id="901"/>
      </w:r>
      <w:r>
        <w:t>. Car elle</w:t>
      </w:r>
      <w:r>
        <w:rPr>
          <w:rStyle w:val="Corpodeltesto22Constantia95pt0"/>
          <w:vertAlign w:val="superscript"/>
        </w:rPr>
        <w:footnoteReference w:id="902"/>
      </w:r>
      <w:r>
        <w:t xml:space="preserve"> pourchaça tant</w:t>
      </w:r>
      <w:r>
        <w:br/>
        <w:t>qu’elle merla</w:t>
      </w:r>
      <w:r>
        <w:rPr>
          <w:rStyle w:val="Corpodeltesto22Constantia95pt0"/>
          <w:vertAlign w:val="superscript"/>
        </w:rPr>
        <w:footnoteReference w:id="903"/>
      </w:r>
      <w:r>
        <w:t xml:space="preserve"> si mon pere a moy qu’il me jetta</w:t>
      </w:r>
      <w:r>
        <w:br/>
        <w:t>hors du sien</w:t>
      </w:r>
      <w:r>
        <w:rPr>
          <w:rStyle w:val="Corpodeltesto22Constantia95pt0"/>
          <w:vertAlign w:val="superscript"/>
        </w:rPr>
        <w:footnoteReference w:id="904"/>
      </w:r>
      <w:r>
        <w:t xml:space="preserve"> royaume, ne point n’y osay demourer</w:t>
      </w:r>
      <w:r>
        <w:br/>
        <w:t>et m’en vins en ce païs, dolante et esgaree, et en</w:t>
      </w:r>
      <w:r>
        <w:br/>
        <w:t>ce point il y, avoit en ceste terre</w:t>
      </w:r>
      <w:r>
        <w:rPr>
          <w:rStyle w:val="Corpodeltesto22Constantia95pt0"/>
          <w:vertAlign w:val="superscript"/>
        </w:rPr>
        <w:footnoteReference w:id="905"/>
      </w:r>
      <w:r>
        <w:t xml:space="preserve"> un chevalier</w:t>
      </w:r>
      <w:r>
        <w:br/>
        <w:t>preux et hardi, qui estoit dechaciez de son païs.</w:t>
      </w:r>
      <w:r>
        <w:br/>
        <w:t>Cilz s’acointa de moy et je de lui, tant que je</w:t>
      </w:r>
      <w:r>
        <w:br/>
        <w:t>le prins a mary, et vesqui .xilil. ans en ma</w:t>
      </w:r>
      <w:r>
        <w:br/>
        <w:t>compaignie, et tant fist en sa vie, par sa proéce</w:t>
      </w:r>
      <w:r>
        <w:br/>
      </w:r>
      <w:r>
        <w:lastRenderedPageBreak/>
        <w:t>et par son hardement, qu’il conquist terres et</w:t>
      </w:r>
      <w:r>
        <w:br/>
        <w:t>fiefz et mainte</w:t>
      </w:r>
      <w:r>
        <w:rPr>
          <w:rStyle w:val="Corpodeltesto22Constantia95pt0"/>
          <w:vertAlign w:val="superscript"/>
        </w:rPr>
        <w:footnoteReference w:id="906"/>
      </w:r>
      <w:r>
        <w:t xml:space="preserve"> richesse cy. et ailleurs, si que</w:t>
      </w:r>
      <w:r>
        <w:br/>
        <w:t>tout son vdvant il se maintint noblement et a</w:t>
      </w:r>
      <w:r>
        <w:br/>
        <w:t>grant honnour, et estoit amez et honnourez de tous</w:t>
      </w:r>
      <w:r>
        <w:br/>
        <w:t>ceulx de ce païs. Si advdnt que sa marrastre, que</w:t>
      </w:r>
      <w:r>
        <w:br/>
        <w:t>Dieux maudie ! en oŷ les nouvelles, par quoy</w:t>
      </w:r>
      <w:r>
        <w:br/>
        <w:t>elle en ot si grant dueil et si grant envie, que elle</w:t>
      </w:r>
      <w:r>
        <w:br/>
        <w:t>fist tant et pourchaça qu’il fu mis a mort. Et</w:t>
      </w:r>
      <w:r>
        <w:br/>
        <w:t>l’occist uns chevaliers traïtres et orguilleux, qui</w:t>
      </w:r>
      <w:r>
        <w:br/>
        <w:t>est appellez Danemons</w:t>
      </w:r>
      <w:r>
        <w:rPr>
          <w:vertAlign w:val="superscript"/>
        </w:rPr>
        <w:t>11</w:t>
      </w:r>
      <w:r>
        <w:t>, qui a maint preudomme</w:t>
      </w:r>
      <w:r>
        <w:br/>
        <w:t>a tolu la vde. Et encore fist celle marrastre plus</w:t>
      </w:r>
      <w:r>
        <w:br/>
        <w:t>grant desloyauté, car elle fist a cellui Danemon</w:t>
      </w:r>
      <w:r>
        <w:rPr>
          <w:rStyle w:val="Corpodeltesto22Constantia95pt0"/>
          <w:vertAlign w:val="superscript"/>
        </w:rPr>
        <w:t>32</w:t>
      </w:r>
      <w:r>
        <w:rPr>
          <w:rStyle w:val="Corpodeltesto22Constantia95pt0"/>
          <w:vertAlign w:val="superscript"/>
        </w:rPr>
        <w:br/>
      </w:r>
      <w:r>
        <w:t>tuer son baron, le pere de mon mary, et puis</w:t>
      </w:r>
      <w:r>
        <w:br/>
        <w:t>aprés ce elle l’espousa, si que cilz Danemons</w:t>
      </w:r>
      <w:r>
        <w:rPr>
          <w:rStyle w:val="Corpodeltesto22Constantia95pt0"/>
          <w:vertAlign w:val="superscript"/>
        </w:rPr>
        <w:t>18</w:t>
      </w:r>
      <w:r>
        <w:rPr>
          <w:rStyle w:val="Corpodeltesto22Constantia95pt0"/>
          <w:vertAlign w:val="superscript"/>
        </w:rPr>
        <w:br/>
      </w:r>
      <w:r>
        <w:t>tient encore l’eritage qui fu le pere mon baron</w:t>
      </w:r>
      <w:r>
        <w:rPr>
          <w:vertAlign w:val="superscript"/>
        </w:rPr>
        <w:t>14</w:t>
      </w:r>
      <w:r>
        <w:t>,</w:t>
      </w:r>
      <w:r>
        <w:br/>
        <w:t>et sont li droiz hoir desherité</w:t>
      </w:r>
      <w:r>
        <w:rPr>
          <w:vertAlign w:val="superscript"/>
        </w:rPr>
        <w:t>15</w:t>
      </w:r>
      <w:r>
        <w:t>, ne jamais, tant</w:t>
      </w:r>
      <w:r>
        <w:br/>
        <w:t>qu’il vdvent</w:t>
      </w:r>
      <w:r>
        <w:rPr>
          <w:vertAlign w:val="superscript"/>
        </w:rPr>
        <w:t>16</w:t>
      </w:r>
      <w:r>
        <w:t>, n’en joïront. Car je croy. qu’il ne</w:t>
      </w:r>
      <w:r>
        <w:br/>
        <w:t>soit chevaliers ou mont qui bataille osast mie</w:t>
      </w:r>
      <w:r>
        <w:br/>
        <w:t>entreprendre contre lui, tant est fiers et orguil-</w:t>
      </w:r>
      <w:r>
        <w:br/>
        <w:t>leux</w:t>
      </w:r>
      <w:r>
        <w:rPr>
          <w:rStyle w:val="Corpodeltesto22Constantia95pt0"/>
          <w:vertAlign w:val="superscript"/>
        </w:rPr>
        <w:t>17</w:t>
      </w:r>
      <w:r>
        <w:t xml:space="preserve"> ; et avecques ce il m’a deux de mes filz</w:t>
      </w:r>
      <w:r>
        <w:br/>
      </w:r>
    </w:p>
    <w:p w14:paraId="41068254" w14:textId="77777777" w:rsidR="0054087C" w:rsidRDefault="00CC43D8">
      <w:pPr>
        <w:pStyle w:val="Corpodeltesto222"/>
        <w:shd w:val="clear" w:color="auto" w:fill="auto"/>
        <w:tabs>
          <w:tab w:val="left" w:pos="850"/>
        </w:tabs>
        <w:spacing w:line="235" w:lineRule="exact"/>
        <w:ind w:firstLine="360"/>
      </w:pPr>
      <w:r>
        <w:lastRenderedPageBreak/>
        <w:t>tuez, qui moult estoient bon chevalier et alozé. Et</w:t>
      </w:r>
      <w:r>
        <w:br/>
        <w:t>c’est ce pour quoy j’ay</w:t>
      </w:r>
      <w:r>
        <w:rPr>
          <w:rStyle w:val="Corpodeltesto22Constantia95pt0"/>
        </w:rPr>
        <w:t>.</w:t>
      </w:r>
      <w:r>
        <w:rPr>
          <w:rStyle w:val="Corpodeltesto22Constantia95pt0"/>
          <w:vertAlign w:val="superscript"/>
        </w:rPr>
        <w:footnoteReference w:id="907"/>
      </w:r>
      <w:r>
        <w:t xml:space="preserve"> grant hayne a lui. Et</w:t>
      </w:r>
      <w:r>
        <w:br/>
        <w:t>encores eust il</w:t>
      </w:r>
      <w:r>
        <w:rPr>
          <w:rStyle w:val="Corpodeltesto22Constantia95pt0"/>
          <w:vertAlign w:val="superscript"/>
        </w:rPr>
        <w:footnoteReference w:id="908"/>
      </w:r>
      <w:r>
        <w:rPr>
          <w:rStyle w:val="Corpodeltesto22Constantia95pt0"/>
          <w:vertAlign w:val="superscript"/>
        </w:rPr>
        <w:t xml:space="preserve"> </w:t>
      </w:r>
      <w:r>
        <w:rPr>
          <w:rStyle w:val="Corpodeltesto22Constantia95pt0"/>
          <w:vertAlign w:val="superscript"/>
        </w:rPr>
        <w:footnoteReference w:id="909"/>
      </w:r>
      <w:r>
        <w:t xml:space="preserve"> le tiers de mes filz occis, se</w:t>
      </w:r>
      <w:r>
        <w:br/>
        <w:t>Dieu ne l’en eiist garanti et s’il ne s’en fust fuï</w:t>
      </w:r>
      <w:r>
        <w:br/>
        <w:t>hors du païs, et bien a passé .vn. ans qu’il s’en</w:t>
      </w:r>
      <w:r>
        <w:br/>
        <w:t>est destournez. Lasse ! si ne sçay ou il est ne</w:t>
      </w:r>
      <w:r>
        <w:rPr>
          <w:vertAlign w:val="superscript"/>
        </w:rPr>
        <w:t>20,</w:t>
      </w:r>
      <w:r>
        <w:rPr>
          <w:vertAlign w:val="superscript"/>
        </w:rPr>
        <w:br/>
      </w:r>
      <w:r>
        <w:t>en quelle terre, de quoy j’ay souvent moult grant</w:t>
      </w:r>
      <w:r>
        <w:br/>
        <w:t>destrece au cuer</w:t>
      </w:r>
      <w:r>
        <w:rPr>
          <w:rStyle w:val="Corpodeltesto22Constantia95pt0"/>
          <w:vertAlign w:val="superscript"/>
        </w:rPr>
        <w:footnoteReference w:id="910"/>
      </w:r>
      <w:r>
        <w:t xml:space="preserve"> ; ne il n’emmena nul com-</w:t>
      </w:r>
      <w:r>
        <w:br/>
        <w:t>paignon ne onques puis je n’en oŷ nouvelles ne</w:t>
      </w:r>
      <w:r>
        <w:br/>
        <w:t>je ,ne sçay. s’il est mors ou vis. Pour quoy, sire,</w:t>
      </w:r>
      <w:r>
        <w:br/>
        <w:t>je vous prye que, s’il avient par</w:t>
      </w:r>
      <w:r>
        <w:rPr>
          <w:rStyle w:val="Corpodeltesto22Constantia95pt0"/>
          <w:vertAlign w:val="superscript"/>
        </w:rPr>
        <w:footnoteReference w:id="911"/>
      </w:r>
      <w:r>
        <w:t xml:space="preserve"> aventure que</w:t>
      </w:r>
      <w:r>
        <w:br/>
        <w:t>vous le trouvez en aucun regne</w:t>
      </w:r>
      <w:r>
        <w:rPr>
          <w:rStyle w:val="Corpodeltesto22Constantia95pt0"/>
          <w:vertAlign w:val="superscript"/>
        </w:rPr>
        <w:footnoteReference w:id="912"/>
      </w:r>
      <w:r>
        <w:t xml:space="preserve"> et vous le con-</w:t>
      </w:r>
      <w:r>
        <w:br/>
        <w:t>gnoissiez, qu’il vous vueille souvenir de ce que</w:t>
      </w:r>
      <w:r>
        <w:br/>
        <w:t>je vous ay hebergé en mon hostel et servi et hon-</w:t>
      </w:r>
      <w:r>
        <w:br/>
        <w:t>nouré a mon pouoir. Et sachiez, sire, qu’il se fait</w:t>
      </w:r>
      <w:r>
        <w:br/>
        <w:t xml:space="preserve">nommer Dolerains </w:t>
      </w:r>
      <w:r>
        <w:rPr>
          <w:rStyle w:val="Corpodeltesto22Constantia95pt0"/>
          <w:vertAlign w:val="superscript"/>
        </w:rPr>
        <w:t>14</w:t>
      </w:r>
      <w:r>
        <w:t xml:space="preserve"> » .</w:t>
      </w:r>
    </w:p>
    <w:p w14:paraId="31C295FA" w14:textId="77777777" w:rsidR="0054087C" w:rsidRDefault="00CC43D8">
      <w:pPr>
        <w:pStyle w:val="Corpodeltesto222"/>
        <w:numPr>
          <w:ilvl w:val="0"/>
          <w:numId w:val="313"/>
        </w:numPr>
        <w:shd w:val="clear" w:color="auto" w:fill="auto"/>
        <w:tabs>
          <w:tab w:val="left" w:pos="846"/>
        </w:tabs>
        <w:spacing w:line="235" w:lineRule="exact"/>
        <w:ind w:firstLine="360"/>
      </w:pPr>
      <w:r>
        <w:t>«Dame</w:t>
      </w:r>
      <w:r>
        <w:rPr>
          <w:vertAlign w:val="superscript"/>
        </w:rPr>
        <w:t>1</w:t>
      </w:r>
      <w:r>
        <w:t>», dist Aigre, «je vous asseure en</w:t>
      </w:r>
      <w:r>
        <w:br/>
        <w:t>bonne foy que, se je le puis veoir ne encontrer,</w:t>
      </w:r>
      <w:r>
        <w:br/>
        <w:t xml:space="preserve">que je le conforteray et aideray de </w:t>
      </w:r>
      <w:r>
        <w:rPr>
          <w:rStyle w:val="Corpodeltesto22Corsivo4"/>
        </w:rPr>
        <w:t>\(fol.</w:t>
      </w:r>
      <w:r>
        <w:t xml:space="preserve"> </w:t>
      </w:r>
      <w:r>
        <w:rPr>
          <w:rStyle w:val="Corpodeltesto22Constantia9ptSpaziatura1pt"/>
        </w:rPr>
        <w:t xml:space="preserve">64 </w:t>
      </w:r>
      <w:r>
        <w:rPr>
          <w:rStyle w:val="Corpodeltesto22Corsivo4"/>
        </w:rPr>
        <w:t>b)</w:t>
      </w:r>
      <w:r>
        <w:rPr>
          <w:rStyle w:val="Corpodeltesto22Corsivo4"/>
        </w:rPr>
        <w:br/>
      </w:r>
      <w:r>
        <w:t>tout mon pouoir pour l’amour de vous ». Si</w:t>
      </w:r>
      <w:r>
        <w:rPr>
          <w:rStyle w:val="Corpodeltesto22Constantia95pt0"/>
          <w:vertAlign w:val="superscript"/>
        </w:rPr>
        <w:t>2</w:t>
      </w:r>
      <w:r>
        <w:t xml:space="preserve"> dist</w:t>
      </w:r>
      <w:r>
        <w:br/>
        <w:t>la dame : « Dieux le vous mire, qui vous doint</w:t>
      </w:r>
      <w:r>
        <w:br/>
        <w:t>joye et honneur et qui vous maint a sauvette</w:t>
      </w:r>
      <w:r>
        <w:rPr>
          <w:vertAlign w:val="superscript"/>
        </w:rPr>
        <w:t>8</w:t>
      </w:r>
      <w:r>
        <w:t>,</w:t>
      </w:r>
      <w:r>
        <w:br/>
        <w:t>car bien vueil que vous sachiez que, quant vous</w:t>
      </w:r>
      <w:r>
        <w:br/>
        <w:t>ystrés</w:t>
      </w:r>
      <w:r>
        <w:rPr>
          <w:rStyle w:val="Corpodeltesto22Constantia95pt0"/>
          <w:vertAlign w:val="superscript"/>
        </w:rPr>
        <w:t>4</w:t>
      </w:r>
      <w:r>
        <w:t xml:space="preserve"> de ceste ville, vous entrerés engrant peril</w:t>
      </w:r>
      <w:r>
        <w:br/>
        <w:t>et en grant aventure de mourir. Pour quoy, se</w:t>
      </w:r>
      <w:r>
        <w:br/>
        <w:t>vous voulez croire mon conseil, vou? n’yrez en</w:t>
      </w:r>
      <w:r>
        <w:br/>
        <w:t>avant d’icy, ains vous remettrés en mer et prendrez</w:t>
      </w:r>
      <w:r>
        <w:br/>
        <w:t>port en</w:t>
      </w:r>
      <w:r>
        <w:rPr>
          <w:rStyle w:val="Corpodeltesto22Constantia95pt0"/>
          <w:vertAlign w:val="superscript"/>
        </w:rPr>
        <w:t>5</w:t>
      </w:r>
      <w:r>
        <w:t xml:space="preserve"> un autre païs, car cilz est trop durement</w:t>
      </w:r>
      <w:r>
        <w:br/>
        <w:t>perilleux a toutes gens</w:t>
      </w:r>
      <w:r>
        <w:rPr>
          <w:vertAlign w:val="superscript"/>
        </w:rPr>
        <w:footnoteReference w:id="913"/>
      </w:r>
      <w:r>
        <w:t>, et vous diray. pourquoy.</w:t>
      </w:r>
      <w:r>
        <w:br/>
        <w:t>II y. a en ceste terre .III. rois, et lieent li uns:</w:t>
      </w:r>
      <w:r>
        <w:br/>
        <w:t>l’autre de mortel haýne, car ehascuns v-eult avoir</w:t>
      </w:r>
      <w:r>
        <w:br/>
        <w:t>toute la seignourie, si monstre chascun son pouoir</w:t>
      </w:r>
      <w:r>
        <w:br/>
        <w:t>sur l’autre, et guerroient moult crûelment l’un</w:t>
      </w:r>
      <w:r>
        <w:br/>
        <w:t>I’autre ; et vous dy, qu’il n’a voye ne chemin en</w:t>
      </w:r>
      <w:r>
        <w:br/>
        <w:t>tout ce païs ou il n’ait</w:t>
      </w:r>
      <w:r>
        <w:rPr>
          <w:rStyle w:val="Corpodeltesto22Constantia95pt0"/>
          <w:vertAlign w:val="superscript"/>
        </w:rPr>
        <w:footnoteReference w:id="914"/>
      </w:r>
      <w:r>
        <w:t xml:space="preserve"> robeurs ne larrons, pour</w:t>
      </w:r>
      <w:r>
        <w:br/>
        <w:t>quoy nulz homs qui soit seulz n’y, puet passer</w:t>
      </w:r>
      <w:r>
        <w:rPr>
          <w:vertAlign w:val="superscript"/>
        </w:rPr>
        <w:footnoteReference w:id="915"/>
      </w:r>
      <w:r>
        <w:t>,</w:t>
      </w:r>
      <w:r>
        <w:br/>
        <w:t>qu’il ne soit affolez ou occis vilainement</w:t>
      </w:r>
      <w:r>
        <w:rPr>
          <w:vertAlign w:val="superscript"/>
        </w:rPr>
        <w:footnoteReference w:id="916"/>
      </w:r>
      <w:r>
        <w:t>. Et</w:t>
      </w:r>
      <w:r>
        <w:br/>
        <w:t>avec ce, cilz Danemons</w:t>
      </w:r>
      <w:r>
        <w:rPr>
          <w:vertAlign w:val="superscript"/>
        </w:rPr>
        <w:footnoteReference w:id="917"/>
      </w:r>
      <w:r>
        <w:t>, dont je vous ay. compté,</w:t>
      </w:r>
      <w:r>
        <w:br/>
        <w:t>par est si crúeux et si fiers, entre lui et un</w:t>
      </w:r>
      <w:r>
        <w:br/>
        <w:t>sien frere, qui a nom Maligans, que ja nul jour</w:t>
      </w:r>
      <w:r>
        <w:br/>
        <w:t>ne passera qu’il ne soient eulx deulx armé et</w:t>
      </w:r>
      <w:r>
        <w:br/>
        <w:t>aucunes foiz</w:t>
      </w:r>
      <w:r>
        <w:rPr>
          <w:rStyle w:val="Corpodeltesto22Constantia95pt0"/>
          <w:vertAlign w:val="superscript"/>
        </w:rPr>
        <w:t>11</w:t>
      </w:r>
      <w:r>
        <w:t xml:space="preserve"> acompaignié ; et font moult de</w:t>
      </w:r>
      <w:r>
        <w:br/>
        <w:t>mal et d’ennuy en ce païs, et guettent un passage</w:t>
      </w:r>
      <w:r>
        <w:br/>
        <w:t>par ou il vous convient passer, se vous voulez aler</w:t>
      </w:r>
      <w:r>
        <w:br/>
        <w:t>avant. Et pour ce, sire, je vous loueroie que vous</w:t>
      </w:r>
      <w:r>
        <w:br/>
        <w:t>retournissiez, car nulz a paines puet eschapper</w:t>
      </w:r>
      <w:r>
        <w:br/>
        <w:t>des mains de ces</w:t>
      </w:r>
      <w:r>
        <w:rPr>
          <w:rStyle w:val="Corpodeltesto22Constantia95pt0"/>
          <w:vertAlign w:val="superscript"/>
        </w:rPr>
        <w:t>12</w:t>
      </w:r>
      <w:r>
        <w:t xml:space="preserve"> faulz larrons traïteurs</w:t>
      </w:r>
      <w:r>
        <w:rPr>
          <w:rStyle w:val="Corpodeltesto22Constantia95pt0"/>
          <w:vertAlign w:val="superscript"/>
        </w:rPr>
        <w:t>18</w:t>
      </w:r>
      <w:r>
        <w:t xml:space="preserve"> ».</w:t>
      </w:r>
    </w:p>
    <w:p w14:paraId="110059E9" w14:textId="77777777" w:rsidR="0054087C" w:rsidRDefault="00CC43D8">
      <w:pPr>
        <w:pStyle w:val="Corpodeltesto222"/>
        <w:numPr>
          <w:ilvl w:val="0"/>
          <w:numId w:val="314"/>
        </w:numPr>
        <w:shd w:val="clear" w:color="auto" w:fill="auto"/>
        <w:tabs>
          <w:tab w:val="left" w:pos="864"/>
        </w:tabs>
        <w:spacing w:line="235" w:lineRule="exact"/>
        <w:ind w:firstLine="360"/>
        <w:sectPr w:rsidR="0054087C">
          <w:headerReference w:type="even" r:id="rId325"/>
          <w:headerReference w:type="default" r:id="rId326"/>
          <w:headerReference w:type="first" r:id="rId327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lastRenderedPageBreak/>
        <w:t>«Dame», dist Aigre, « je vous mercie</w:t>
      </w:r>
      <w:r>
        <w:br/>
        <w:t>bonnement de ce que vous me dites, car bien sçay</w:t>
      </w:r>
      <w:r>
        <w:br/>
        <w:t>que pour bien le m’avez dit. Mais certes, dame,</w:t>
      </w:r>
      <w:r>
        <w:br/>
        <w:t>je ne voy mie que mon honneur fust au retour-</w:t>
      </w:r>
      <w:r>
        <w:br/>
        <w:t>ner, quant encore je n’ay veû ne sceu</w:t>
      </w:r>
      <w:r>
        <w:rPr>
          <w:rStyle w:val="Corpodeltesto22Constantia95pt0"/>
          <w:vertAlign w:val="superscript"/>
        </w:rPr>
        <w:t>1</w:t>
      </w:r>
      <w:r>
        <w:t xml:space="preserve"> pour quoy</w:t>
      </w:r>
      <w:r>
        <w:br/>
        <w:t>je le doye faire. — En la moye foy</w:t>
      </w:r>
      <w:r>
        <w:rPr>
          <w:vertAlign w:val="superscript"/>
        </w:rPr>
        <w:t>2</w:t>
      </w:r>
      <w:r>
        <w:t>», dist la dame,</w:t>
      </w:r>
      <w:r>
        <w:br/>
        <w:t>« ce poise moy, que vous ne voulez croire conseil.</w:t>
      </w:r>
      <w:r>
        <w:br/>
        <w:t>Et bien sçay que, se vous saviez le grant peril</w:t>
      </w:r>
      <w:r>
        <w:br/>
        <w:t>qui y est aussi bien que je sçay, vous ne vous y</w:t>
      </w:r>
      <w:r>
        <w:br/>
        <w:t>mettriés pour nul avoir. — Dame », dist Aigre,</w:t>
      </w:r>
      <w:r>
        <w:br/>
        <w:t>« Dieux a bien pouoir de moy sauver et la et</w:t>
      </w:r>
    </w:p>
    <w:p w14:paraId="5585FB10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lastRenderedPageBreak/>
        <w:t>ailleurs, s’il lui plaìst, et a lui je me commant,</w:t>
      </w:r>
      <w:r>
        <w:br/>
        <w:t>et bien sachiez que de plus grant peril il m’a deli-</w:t>
      </w:r>
      <w:r>
        <w:br/>
        <w:t>vré, n’a mie long temps du jour d’uy</w:t>
      </w:r>
      <w:r>
        <w:rPr>
          <w:rStyle w:val="Corpodeltesto22Constantia95pt0"/>
        </w:rPr>
        <w:t>,</w:t>
      </w:r>
      <w:r>
        <w:rPr>
          <w:rStyle w:val="Corpodeltesto22Constantia95pt0"/>
          <w:vertAlign w:val="superscript"/>
        </w:rPr>
        <w:footnoteReference w:id="918"/>
      </w:r>
      <w:r>
        <w:t xml:space="preserve"> ».</w:t>
      </w:r>
    </w:p>
    <w:p w14:paraId="0FFD703A" w14:textId="77777777" w:rsidR="0054087C" w:rsidRDefault="00CC43D8">
      <w:pPr>
        <w:pStyle w:val="Corpodeltesto222"/>
        <w:numPr>
          <w:ilvl w:val="0"/>
          <w:numId w:val="315"/>
        </w:numPr>
        <w:shd w:val="clear" w:color="auto" w:fill="auto"/>
        <w:tabs>
          <w:tab w:val="left" w:pos="869"/>
        </w:tabs>
        <w:spacing w:line="235" w:lineRule="exact"/>
        <w:ind w:firstLine="360"/>
        <w:sectPr w:rsidR="0054087C">
          <w:headerReference w:type="even" r:id="rId328"/>
          <w:headerReference w:type="default" r:id="rId329"/>
          <w:headerReference w:type="first" r:id="rId330"/>
          <w:pgSz w:w="11909" w:h="16834"/>
          <w:pgMar w:top="1430" w:right="1440" w:bottom="1430" w:left="1440" w:header="0" w:footer="3" w:gutter="0"/>
          <w:pgNumType w:start="318"/>
          <w:cols w:space="720"/>
          <w:noEndnote/>
          <w:rtlGutter/>
          <w:docGrid w:linePitch="360"/>
        </w:sectPr>
      </w:pPr>
      <w:r>
        <w:t>Endementiers</w:t>
      </w:r>
      <w:r>
        <w:rPr>
          <w:vertAlign w:val="superscript"/>
        </w:rPr>
        <w:t>1</w:t>
      </w:r>
      <w:r>
        <w:t xml:space="preserve"> qu’il paxloient ensemble,</w:t>
      </w:r>
      <w:r>
        <w:br/>
        <w:t xml:space="preserve">Aigre se vesti et s’appareilla de toutes ses armes </w:t>
      </w:r>
      <w:r>
        <w:rPr>
          <w:rStyle w:val="Corpodeltesto22Corsivo4"/>
        </w:rPr>
        <w:t>;</w:t>
      </w:r>
      <w:r>
        <w:rPr>
          <w:rStyle w:val="Corpodeltesto22Corsivo4"/>
        </w:rPr>
        <w:br/>
      </w:r>
      <w:r>
        <w:t>et quant il fu bien appareilliez, Morel son cheval</w:t>
      </w:r>
      <w:r>
        <w:br/>
        <w:t>lui fu admenez, garni de frain et de selle et</w:t>
      </w:r>
      <w:r>
        <w:br/>
        <w:t>moult richement aprestez. Puis prist Aigre congié</w:t>
      </w:r>
      <w:r>
        <w:br/>
        <w:t>a la dame en lui merciant de ses grans courtoi-</w:t>
      </w:r>
      <w:r>
        <w:br/>
        <w:t>sies</w:t>
      </w:r>
      <w:r>
        <w:rPr>
          <w:rStyle w:val="Corpodeltesto22Constantia95pt0"/>
          <w:vertAlign w:val="superscript"/>
        </w:rPr>
        <w:t>2</w:t>
      </w:r>
      <w:r>
        <w:t xml:space="preserve"> ; et adont il monta prestement</w:t>
      </w:r>
      <w:r>
        <w:rPr>
          <w:rStyle w:val="Corpodeltesto22Constantia95pt0"/>
          <w:vertAlign w:val="superscript"/>
        </w:rPr>
        <w:t>3</w:t>
      </w:r>
      <w:r>
        <w:t xml:space="preserve"> sur Morel</w:t>
      </w:r>
      <w:r>
        <w:br/>
        <w:t>de l’aỳmant</w:t>
      </w:r>
      <w:r>
        <w:rPr>
          <w:rStyle w:val="Corpodeltesto22Constantia95pt0"/>
          <w:vertAlign w:val="superscript"/>
        </w:rPr>
        <w:footnoteReference w:id="919"/>
      </w:r>
      <w:r>
        <w:t xml:space="preserve"> et chevacha a grant exploit, tant</w:t>
      </w:r>
      <w:r>
        <w:br/>
        <w:t>qu’il fu midis passez. Adont entra en une forest,</w:t>
      </w:r>
      <w:r>
        <w:br/>
        <w:t xml:space="preserve">que je </w:t>
      </w:r>
      <w:r>
        <w:rPr>
          <w:rStyle w:val="Corpodeltesto22Corsivo4"/>
        </w:rPr>
        <w:t>(fol.</w:t>
      </w:r>
      <w:r>
        <w:t xml:space="preserve"> </w:t>
      </w:r>
      <w:r>
        <w:rPr>
          <w:rStyle w:val="Corpodeltesto22TimesNewRoman10ptSpaziatura1pt"/>
          <w:rFonts w:eastAsia="Sylfaen"/>
        </w:rPr>
        <w:t xml:space="preserve">65 </w:t>
      </w:r>
      <w:r>
        <w:rPr>
          <w:rStyle w:val="Corpodeltesto22Corsivo4"/>
        </w:rPr>
        <w:t>a)</w:t>
      </w:r>
      <w:r>
        <w:t xml:space="preserve"> ne v-ous sçay mie nommer</w:t>
      </w:r>
      <w:r>
        <w:rPr>
          <w:vertAlign w:val="superscript"/>
        </w:rPr>
        <w:footnoteReference w:id="920"/>
      </w:r>
      <w:r>
        <w:t>,</w:t>
      </w:r>
      <w:r>
        <w:br/>
        <w:t>et Aigres print a cheminer parmi le bois grant</w:t>
      </w:r>
      <w:r>
        <w:br/>
        <w:t>aleûre, car moult desiroit qu’il fust oultrepassez,</w:t>
      </w:r>
      <w:r>
        <w:br/>
        <w:t>mais il en estoit assez plus loing qu’il ne cuidoit</w:t>
      </w:r>
      <w:r>
        <w:rPr>
          <w:vertAlign w:val="superscript"/>
        </w:rPr>
        <w:footnoteReference w:id="921"/>
      </w:r>
      <w:r>
        <w:t>.</w:t>
      </w:r>
      <w:r>
        <w:br/>
        <w:t>Longuement avoit Aigre chevauchié et erré, et du-</w:t>
      </w:r>
      <w:r>
        <w:br/>
        <w:t>rement estoit traveilliez, quant il regarda devant</w:t>
      </w:r>
      <w:r>
        <w:br/>
        <w:t>soy en une place une moult tres belle fontaine, et</w:t>
      </w:r>
      <w:r>
        <w:br/>
        <w:t>vit .xil. larrons</w:t>
      </w:r>
      <w:r>
        <w:rPr>
          <w:rStyle w:val="Corpodeltesto22Constantia95pt0"/>
          <w:vertAlign w:val="superscript"/>
        </w:rPr>
        <w:footnoteReference w:id="922"/>
      </w:r>
      <w:r>
        <w:t xml:space="preserve"> qui la seoient et y avoient de-</w:t>
      </w:r>
      <w:r>
        <w:br/>
        <w:t>parti leur gaing et estóient assis au mengier. Et</w:t>
      </w:r>
      <w:r>
        <w:br/>
        <w:t>ainçois qu’ilz s’en</w:t>
      </w:r>
      <w:r>
        <w:rPr>
          <w:rStyle w:val="Corpodeltesto22Constantia95pt0"/>
          <w:vertAlign w:val="superscript"/>
        </w:rPr>
        <w:footnoteReference w:id="923"/>
      </w:r>
      <w:r>
        <w:t xml:space="preserve"> fussent donnez garde, Aigres</w:t>
      </w:r>
      <w:r>
        <w:br/>
        <w:t>s’embati sur eulx, si les salua et puis leur requist</w:t>
      </w:r>
      <w:r>
        <w:br/>
        <w:t>en charité et en amour qu’il lui voulsissent faire</w:t>
      </w:r>
      <w:r>
        <w:br/>
        <w:t>courtoisie d’un seul disner. Et cilz qui ne pen-</w:t>
      </w:r>
      <w:r>
        <w:br/>
        <w:t>soient fors a traïson et a mauvaistié, si lui ottroye-</w:t>
      </w:r>
      <w:r>
        <w:br/>
        <w:t>rent, car bien avoient empensé</w:t>
      </w:r>
      <w:r>
        <w:rPr>
          <w:rStyle w:val="Corpodeltesto22Constantia95pt0"/>
          <w:vertAlign w:val="superscript"/>
        </w:rPr>
        <w:footnoteReference w:id="924"/>
      </w:r>
      <w:r>
        <w:t xml:space="preserve"> qu’il le</w:t>
      </w:r>
      <w:r>
        <w:rPr>
          <w:rStyle w:val="Corpodeltesto22Constantia95pt0"/>
          <w:vertAlign w:val="superscript"/>
        </w:rPr>
        <w:footnoteReference w:id="925"/>
      </w:r>
      <w:r>
        <w:t xml:space="preserve"> lui</w:t>
      </w:r>
    </w:p>
    <w:p w14:paraId="08C72BA1" w14:textId="77777777" w:rsidR="0054087C" w:rsidRDefault="00CC43D8">
      <w:pPr>
        <w:pStyle w:val="Corpodeltesto222"/>
        <w:shd w:val="clear" w:color="auto" w:fill="auto"/>
        <w:tabs>
          <w:tab w:val="left" w:pos="1272"/>
          <w:tab w:val="left" w:pos="1550"/>
        </w:tabs>
        <w:spacing w:line="235" w:lineRule="exact"/>
      </w:pPr>
      <w:r>
        <w:lastRenderedPageBreak/>
        <w:t>vendroient chier. Et Aigres, tantost qu’il fu des-</w:t>
      </w:r>
      <w:r>
        <w:br/>
        <w:t>eenduz, s’assist au mengier avecques eulx ; si</w:t>
      </w:r>
      <w:r>
        <w:br/>
        <w:t>menga bien et voulentiers et a plenté, comme cil</w:t>
      </w:r>
      <w:r>
        <w:br/>
        <w:t>qui avoit grant rain, car il n’avoit mengié en tout</w:t>
      </w:r>
      <w:r>
        <w:br/>
        <w:t>le jour et si estoit' sur l’avesprer</w:t>
      </w:r>
      <w:r>
        <w:rPr>
          <w:vertAlign w:val="superscript"/>
        </w:rPr>
        <w:footnoteReference w:id="926"/>
      </w:r>
      <w:r>
        <w:t>. Et les lar-</w:t>
      </w:r>
      <w:r>
        <w:br/>
        <w:t>rons, quant il virent Aigre mengier si bonnisse-</w:t>
      </w:r>
      <w:r>
        <w:br/>
        <w:t>ment</w:t>
      </w:r>
      <w:r>
        <w:rPr>
          <w:vertAlign w:val="superscript"/>
        </w:rPr>
        <w:footnoteReference w:id="927"/>
      </w:r>
      <w:r>
        <w:t>, si le regarderent a merveille, de quoy.</w:t>
      </w:r>
      <w:r>
        <w:br/>
        <w:t>il avint que li maistre d’eulx tous ne se pot</w:t>
      </w:r>
      <w:r>
        <w:rPr>
          <w:rStyle w:val="Corpodeltesto22Constantia95pt0"/>
          <w:vertAlign w:val="superscript"/>
        </w:rPr>
        <w:footnoteReference w:id="928"/>
      </w:r>
      <w:r>
        <w:t xml:space="preserve"> taire,</w:t>
      </w:r>
      <w:r>
        <w:br/>
        <w:t>ains dist</w:t>
      </w:r>
      <w:r>
        <w:rPr>
          <w:rStyle w:val="Corpodeltesto22Constantia95pt0"/>
          <w:vertAlign w:val="superscript"/>
        </w:rPr>
        <w:footnoteReference w:id="929"/>
      </w:r>
      <w:r>
        <w:tab/>
        <w:t>:</w:t>
      </w:r>
      <w:r>
        <w:tab/>
        <w:t>« Vassal, il a</w:t>
      </w:r>
      <w:r>
        <w:rPr>
          <w:rStyle w:val="Corpodeltesto22Constantia95pt0"/>
          <w:vertAlign w:val="superscript"/>
        </w:rPr>
        <w:footnoteReference w:id="930"/>
      </w:r>
      <w:r>
        <w:t xml:space="preserve"> en &gt;vous bonne</w:t>
      </w:r>
    </w:p>
    <w:p w14:paraId="5BE168B3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aide a une escuelle widier ne voz denz ne sont pas</w:t>
      </w:r>
      <w:r>
        <w:br/>
        <w:t>pourries, ains scevent</w:t>
      </w:r>
      <w:r>
        <w:rPr>
          <w:rStyle w:val="Corpodeltesto22Constantia95pt0"/>
          <w:vertAlign w:val="superscript"/>
        </w:rPr>
        <w:footnoteReference w:id="931"/>
      </w:r>
      <w:r>
        <w:t xml:space="preserve"> bien mourre et maschier</w:t>
      </w:r>
      <w:r>
        <w:br/>
        <w:t>quanques vous mettés par dedens, ne</w:t>
      </w:r>
      <w:r>
        <w:rPr>
          <w:rStyle w:val="Corpodeltesto22Constantia95pt0"/>
          <w:vertAlign w:val="superscript"/>
        </w:rPr>
        <w:footnoteReference w:id="932"/>
      </w:r>
      <w:r>
        <w:rPr>
          <w:rStyle w:val="Corpodeltesto22Constantia95pt0"/>
          <w:vertAlign w:val="superscript"/>
        </w:rPr>
        <w:t xml:space="preserve"> </w:t>
      </w:r>
      <w:r>
        <w:rPr>
          <w:rStyle w:val="Corpodeltesto22Constantia95pt0"/>
          <w:vertAlign w:val="superscript"/>
        </w:rPr>
        <w:footnoteReference w:id="933"/>
      </w:r>
      <w:r>
        <w:t xml:space="preserve"> il ne vous</w:t>
      </w:r>
      <w:r>
        <w:br/>
        <w:t>convient pas prier de widier plain hanap de</w:t>
      </w:r>
      <w:r>
        <w:br/>
        <w:t>vin ». Mais oncques pour chose qu’il lui dist,</w:t>
      </w:r>
      <w:r>
        <w:br/>
        <w:t>Aigres ne laissa son mengier ne son boire</w:t>
      </w:r>
      <w:r>
        <w:rPr>
          <w:vertAlign w:val="superscript"/>
        </w:rPr>
        <w:t>13</w:t>
      </w:r>
      <w:r>
        <w:t>. Et</w:t>
      </w:r>
      <w:r>
        <w:br/>
        <w:t>quant ce</w:t>
      </w:r>
      <w:r>
        <w:rPr>
          <w:rStyle w:val="Corpodeltesto22Constantia95pt0"/>
          <w:vertAlign w:val="superscript"/>
        </w:rPr>
        <w:footnoteReference w:id="934"/>
      </w:r>
      <w:r>
        <w:t xml:space="preserve"> vdnt aprés disner, le maistre dist :</w:t>
      </w:r>
      <w:r>
        <w:br/>
        <w:t>« Vassal, or paiez vostre escot, car il convient</w:t>
      </w:r>
      <w:r>
        <w:br/>
        <w:t>que vous me laissiez vostre cheval et que vous me</w:t>
      </w:r>
      <w:r>
        <w:br/>
        <w:t>donnez les</w:t>
      </w:r>
      <w:r>
        <w:rPr>
          <w:rStyle w:val="Corpodeltesto22Constantia95pt0"/>
          <w:vertAlign w:val="superscript"/>
        </w:rPr>
        <w:footnoteReference w:id="935"/>
      </w:r>
      <w:r>
        <w:t xml:space="preserve"> armeures de vo doz pour voz des-</w:t>
      </w:r>
      <w:r>
        <w:br/>
        <w:t>pens ; si despoulliez vistement ce</w:t>
      </w:r>
      <w:r>
        <w:rPr>
          <w:rStyle w:val="Corpodeltesto22Constantia95pt0"/>
          <w:vertAlign w:val="superscript"/>
        </w:rPr>
        <w:t>21</w:t>
      </w:r>
      <w:r>
        <w:t xml:space="preserve"> haubert sanz</w:t>
      </w:r>
      <w:r>
        <w:br/>
        <w:t xml:space="preserve">nul destry </w:t>
      </w:r>
      <w:r>
        <w:rPr>
          <w:rStyle w:val="Corpodeltesto22Constantia95pt0"/>
          <w:vertAlign w:val="superscript"/>
        </w:rPr>
        <w:t>22</w:t>
      </w:r>
      <w:r>
        <w:t xml:space="preserve"> ; et puis aprés nous compterez qui</w:t>
      </w:r>
      <w:r>
        <w:br/>
        <w:t>vous estes et quel part vous alez ».</w:t>
      </w:r>
    </w:p>
    <w:p w14:paraId="717A711E" w14:textId="77777777" w:rsidR="0054087C" w:rsidRDefault="00CC43D8">
      <w:pPr>
        <w:pStyle w:val="Corpodeltesto222"/>
        <w:numPr>
          <w:ilvl w:val="0"/>
          <w:numId w:val="315"/>
        </w:numPr>
        <w:shd w:val="clear" w:color="auto" w:fill="auto"/>
        <w:tabs>
          <w:tab w:val="left" w:pos="859"/>
        </w:tabs>
        <w:spacing w:line="235" w:lineRule="exact"/>
        <w:ind w:firstLine="360"/>
      </w:pPr>
      <w:r>
        <w:t xml:space="preserve">Quant Aigres entendi le </w:t>
      </w:r>
      <w:r>
        <w:rPr>
          <w:rStyle w:val="Corpodeltesto22Spaziatura2pt0"/>
        </w:rPr>
        <w:t>cuvertsi</w:t>
      </w:r>
      <w:r>
        <w:t xml:space="preserve"> </w:t>
      </w:r>
      <w:r>
        <w:rPr>
          <w:rStyle w:val="Corpodeltesto22Spaziatura2pt0"/>
        </w:rPr>
        <w:t>fu</w:t>
      </w:r>
      <w:r>
        <w:rPr>
          <w:rStyle w:val="Corpodeltesto22Spaziatura2pt0"/>
        </w:rPr>
        <w:br/>
      </w:r>
      <w:r>
        <w:t>moult aïrez et</w:t>
      </w:r>
      <w:r>
        <w:rPr>
          <w:rStyle w:val="Corpodeltesto22Constantia95pt0"/>
          <w:vertAlign w:val="superscript"/>
        </w:rPr>
        <w:t>2</w:t>
      </w:r>
      <w:r>
        <w:t xml:space="preserve"> commença a eschauffer d’ire et</w:t>
      </w:r>
      <w:r>
        <w:br/>
        <w:t>de maltalent, puis sailli sus en estant par grant</w:t>
      </w:r>
      <w:r>
        <w:br/>
        <w:t>aïr, car il ne se voult mie laissier sousprendre, puis</w:t>
      </w:r>
    </w:p>
    <w:p w14:paraId="015280CA" w14:textId="77777777" w:rsidR="0054087C" w:rsidRDefault="00CC43D8">
      <w:pPr>
        <w:pStyle w:val="Corpodeltesto222"/>
        <w:shd w:val="clear" w:color="auto" w:fill="auto"/>
        <w:tabs>
          <w:tab w:val="left" w:pos="1142"/>
        </w:tabs>
        <w:spacing w:line="235" w:lineRule="exact"/>
      </w:pPr>
      <w:r>
        <w:t>dist que Morel seroit vendu chierement ainçois</w:t>
      </w:r>
      <w:r>
        <w:br/>
        <w:t>qu’il l’eiist</w:t>
      </w:r>
      <w:r>
        <w:rPr>
          <w:vertAlign w:val="superscript"/>
        </w:rPr>
        <w:t>s</w:t>
      </w:r>
      <w:r>
        <w:t>. Dont fu Aigre avironné des larrons,</w:t>
      </w:r>
      <w:r>
        <w:br/>
        <w:t>et lui coururent sus viguereusement. Et quant</w:t>
      </w:r>
      <w:r>
        <w:br/>
        <w:t>Aigre vit qu’il fu essailli</w:t>
      </w:r>
      <w:r>
        <w:rPr>
          <w:vertAlign w:val="superscript"/>
        </w:rPr>
        <w:t>4</w:t>
      </w:r>
      <w:r>
        <w:t>, si traý Pleuresanc</w:t>
      </w:r>
      <w:r>
        <w:br/>
        <w:t>s’espee, et eut grant volenté de lui deffendre</w:t>
      </w:r>
      <w:r>
        <w:rPr>
          <w:vertAlign w:val="superscript"/>
        </w:rPr>
        <w:t>6</w:t>
      </w:r>
      <w:r>
        <w:t>. Si</w:t>
      </w:r>
      <w:r>
        <w:br/>
        <w:t>feri de ça et de la, tant que en la fin la plus</w:t>
      </w:r>
      <w:r>
        <w:br/>
        <w:t>grant partie en furent mort, et li autre furent si</w:t>
      </w:r>
      <w:r>
        <w:br/>
        <w:t>dommagié</w:t>
      </w:r>
      <w:r>
        <w:rPr>
          <w:rStyle w:val="Corpodeltesto22Constantia95pt0"/>
          <w:vertAlign w:val="superscript"/>
        </w:rPr>
        <w:t>6</w:t>
      </w:r>
      <w:r>
        <w:t xml:space="preserve"> qu’il ne se porent aidier ne defendre,</w:t>
      </w:r>
      <w:r>
        <w:br/>
        <w:t>ains lui crïerent mercy. Aprés ce fait, Aigres</w:t>
      </w:r>
      <w:r>
        <w:br/>
        <w:t>regarda entour lui et choisy le queux</w:t>
      </w:r>
      <w:r>
        <w:rPr>
          <w:rStyle w:val="Corpodeltesto22Constantia95pt0"/>
          <w:vertAlign w:val="superscript"/>
        </w:rPr>
        <w:t>1</w:t>
      </w:r>
      <w:r>
        <w:t xml:space="preserve"> des larrons</w:t>
      </w:r>
      <w:r>
        <w:br/>
        <w:t>qui seoit encoste le feu</w:t>
      </w:r>
      <w:r>
        <w:rPr>
          <w:vertAlign w:val="superscript"/>
        </w:rPr>
        <w:t>8</w:t>
      </w:r>
      <w:r>
        <w:t>. Cilz queux estoit petit</w:t>
      </w:r>
      <w:r>
        <w:br/>
        <w:t>de corsage</w:t>
      </w:r>
      <w:r>
        <w:rPr>
          <w:vertAlign w:val="superscript"/>
        </w:rPr>
        <w:t>9</w:t>
      </w:r>
      <w:r>
        <w:t>, mais moult estoit viguereux et har-</w:t>
      </w:r>
      <w:r>
        <w:br/>
        <w:t>diz. Et Aigre, tantost qu’il le choisi, ala celle</w:t>
      </w:r>
      <w:r>
        <w:br/>
        <w:t>part et le voult occire</w:t>
      </w:r>
      <w:r>
        <w:rPr>
          <w:vertAlign w:val="superscript"/>
        </w:rPr>
        <w:t>10</w:t>
      </w:r>
      <w:r>
        <w:t>. Et cil, qui ot paour de</w:t>
      </w:r>
      <w:r>
        <w:br/>
        <w:t>la mort, sailli sus et lui cria mercy. Et quant</w:t>
      </w:r>
      <w:r>
        <w:br/>
        <w:t>Aigre vit qu’il s’umilioit et qu’il estoit de si</w:t>
      </w:r>
      <w:r>
        <w:br/>
        <w:t>petite fourme</w:t>
      </w:r>
      <w:r>
        <w:rPr>
          <w:vertAlign w:val="superscript"/>
        </w:rPr>
        <w:t>11</w:t>
      </w:r>
      <w:r>
        <w:t>, sy en ot pitié et puis lui demanda</w:t>
      </w:r>
      <w:r>
        <w:br/>
        <w:t xml:space="preserve">qui il estoit et a qui. Et cil lui </w:t>
      </w:r>
      <w:r>
        <w:rPr>
          <w:rStyle w:val="Corpodeltesto22Corsivo4"/>
        </w:rPr>
        <w:t>•{fol.</w:t>
      </w:r>
      <w:r>
        <w:t xml:space="preserve"> </w:t>
      </w:r>
      <w:r>
        <w:rPr>
          <w:rStyle w:val="Corpodeltesto22Constantia95pt0"/>
        </w:rPr>
        <w:t>65</w:t>
      </w:r>
      <w:r>
        <w:t xml:space="preserve"> </w:t>
      </w:r>
      <w:r>
        <w:rPr>
          <w:rStyle w:val="Corpodeltesto22Corsivo4"/>
        </w:rPr>
        <w:t>b)</w:t>
      </w:r>
      <w:r>
        <w:t xml:space="preserve"> res-</w:t>
      </w:r>
      <w:r>
        <w:br/>
        <w:t>pondi</w:t>
      </w:r>
      <w:r>
        <w:rPr>
          <w:rStyle w:val="Corpodeltesto22Constantia95pt0"/>
          <w:vertAlign w:val="superscript"/>
        </w:rPr>
        <w:t>12</w:t>
      </w:r>
      <w:r>
        <w:t xml:space="preserve"> :</w:t>
      </w:r>
      <w:r>
        <w:tab/>
        <w:t>« Sire, se vous voulez</w:t>
      </w:r>
      <w:r>
        <w:rPr>
          <w:vertAlign w:val="superscript"/>
        </w:rPr>
        <w:t>1S</w:t>
      </w:r>
      <w:r>
        <w:t>, je vous en</w:t>
      </w:r>
    </w:p>
    <w:p w14:paraId="552386A5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diray la verité. Je vous di sur m’arme que je sui</w:t>
      </w:r>
      <w:r>
        <w:br/>
        <w:t>filz au roy, de Gramanie</w:t>
      </w:r>
      <w:r>
        <w:rPr>
          <w:rStyle w:val="Corpodeltesto22Constantia95pt0"/>
          <w:vertAlign w:val="superscript"/>
        </w:rPr>
        <w:t>14</w:t>
      </w:r>
      <w:r>
        <w:t xml:space="preserve"> qui a nom Corsus</w:t>
      </w:r>
      <w:r>
        <w:rPr>
          <w:vertAlign w:val="superscript"/>
        </w:rPr>
        <w:t>15</w:t>
      </w:r>
      <w:r>
        <w:t>,</w:t>
      </w:r>
      <w:r>
        <w:br/>
        <w:t>et est si grans</w:t>
      </w:r>
      <w:r>
        <w:rPr>
          <w:rStyle w:val="Corpodeltesto22Constantia95pt0"/>
          <w:vertAlign w:val="superscript"/>
        </w:rPr>
        <w:t>16</w:t>
      </w:r>
      <w:r>
        <w:t xml:space="preserve"> qu’il a </w:t>
      </w:r>
      <w:r>
        <w:rPr>
          <w:rStyle w:val="Corpodeltesto22Constantia8pt"/>
        </w:rPr>
        <w:t xml:space="preserve">.IX. </w:t>
      </w:r>
      <w:r>
        <w:t>coutes</w:t>
      </w:r>
      <w:r>
        <w:rPr>
          <w:rStyle w:val="Corpodeltesto22Constantia95pt0"/>
          <w:vertAlign w:val="superscript"/>
        </w:rPr>
        <w:t>17</w:t>
      </w:r>
      <w:r>
        <w:t xml:space="preserve"> de lon-</w:t>
      </w:r>
      <w:r>
        <w:br/>
        <w:t>gueur</w:t>
      </w:r>
      <w:r>
        <w:rPr>
          <w:vertAlign w:val="superscript"/>
        </w:rPr>
        <w:t>18</w:t>
      </w:r>
      <w:r>
        <w:t>, et est preux et hardiz selon sa grandesse,</w:t>
      </w:r>
      <w:r>
        <w:br/>
        <w:t>et ma mere si est</w:t>
      </w:r>
      <w:r>
        <w:rPr>
          <w:rStyle w:val="Corpodeltesto22Constantia95pt0"/>
          <w:vertAlign w:val="superscript"/>
        </w:rPr>
        <w:t>19</w:t>
      </w:r>
      <w:r>
        <w:t xml:space="preserve"> grande a l’av-enant de lui.</w:t>
      </w:r>
      <w:r>
        <w:br/>
      </w:r>
      <w:r>
        <w:lastRenderedPageBreak/>
        <w:t>Et pour ce, sire, que je sui de si petite quantité</w:t>
      </w:r>
      <w:r>
        <w:br/>
        <w:t>et que je sui de si male croissance</w:t>
      </w:r>
      <w:r>
        <w:rPr>
          <w:vertAlign w:val="superscript"/>
        </w:rPr>
        <w:t>20</w:t>
      </w:r>
      <w:r>
        <w:t>, mes peres</w:t>
      </w:r>
      <w:r>
        <w:br/>
      </w:r>
      <w:r>
        <w:rPr>
          <w:rStyle w:val="Corpodeltesto7SylfaenGrassetto0"/>
        </w:rPr>
        <w:t>3</w:t>
      </w:r>
      <w:r>
        <w:rPr>
          <w:rStyle w:val="Corpodeltesto7"/>
        </w:rPr>
        <w:t xml:space="preserve"> </w:t>
      </w:r>
      <w:r>
        <w:rPr>
          <w:rStyle w:val="Corpodeltesto79ptCorsivo"/>
        </w:rPr>
        <w:t>BCF</w:t>
      </w:r>
      <w:r>
        <w:rPr>
          <w:rStyle w:val="Corpodeltesto7"/>
        </w:rPr>
        <w:t xml:space="preserve"> l’aient — 4 </w:t>
      </w:r>
      <w:r>
        <w:rPr>
          <w:rStyle w:val="Corpodeltesto79ptCorsivo"/>
        </w:rPr>
        <w:t>BC</w:t>
      </w:r>
      <w:r>
        <w:rPr>
          <w:rStyle w:val="Corpodeltesto7"/>
        </w:rPr>
        <w:t xml:space="preserve"> assailly - </w:t>
      </w:r>
      <w:r>
        <w:rPr>
          <w:rStyle w:val="Corpodeltesto7SylfaenGrassetto0"/>
        </w:rPr>
        <w:t>-5</w:t>
      </w:r>
      <w:r>
        <w:rPr>
          <w:rStyle w:val="Corpodeltesto7"/>
        </w:rPr>
        <w:t xml:space="preserve"> </w:t>
      </w:r>
      <w:r>
        <w:rPr>
          <w:rStyle w:val="Corpodeltesto79ptCorsivo"/>
        </w:rPr>
        <w:t>F ajoute</w:t>
      </w:r>
      <w:r>
        <w:rPr>
          <w:rStyle w:val="Corpodeltesto7"/>
        </w:rPr>
        <w:t xml:space="preserve"> d. a l’encontre des</w:t>
      </w:r>
      <w:r>
        <w:rPr>
          <w:rStyle w:val="Corpodeltesto7"/>
        </w:rPr>
        <w:br/>
        <w:t xml:space="preserve">trahistres — 6 </w:t>
      </w:r>
      <w:r>
        <w:rPr>
          <w:rStyle w:val="Corpodeltesto79ptCorsivo"/>
        </w:rPr>
        <w:t>B</w:t>
      </w:r>
      <w:r>
        <w:rPr>
          <w:rStyle w:val="Corpodeltesto7"/>
        </w:rPr>
        <w:t xml:space="preserve"> navrez, C adommagez — 7 </w:t>
      </w:r>
      <w:r>
        <w:rPr>
          <w:rStyle w:val="Corpodeltesto79ptCorsivo"/>
        </w:rPr>
        <w:t>F</w:t>
      </w:r>
      <w:r>
        <w:rPr>
          <w:rStyle w:val="Corpodeltesto7"/>
        </w:rPr>
        <w:t xml:space="preserve"> veit le varlet d. </w:t>
      </w:r>
      <w:r>
        <w:rPr>
          <w:rStyle w:val="Corpodeltesto7SylfaenGrassetto0"/>
        </w:rPr>
        <w:t>1</w:t>
      </w:r>
      <w:r>
        <w:rPr>
          <w:rStyle w:val="Corpodeltesto7"/>
        </w:rPr>
        <w:t>.'</w:t>
      </w:r>
      <w:r>
        <w:rPr>
          <w:rStyle w:val="Corpodeltesto7"/>
        </w:rPr>
        <w:br/>
        <w:t xml:space="preserve">— 8 </w:t>
      </w:r>
      <w:r>
        <w:rPr>
          <w:rStyle w:val="Corpodeltesto79ptCorsivo"/>
        </w:rPr>
        <w:t>B</w:t>
      </w:r>
      <w:r>
        <w:rPr>
          <w:rStyle w:val="Corpodeltesto7"/>
        </w:rPr>
        <w:t xml:space="preserve"> seoir decouste </w:t>
      </w:r>
      <w:r>
        <w:rPr>
          <w:rStyle w:val="Corpodeltesto7SylfaenGrassetto0"/>
        </w:rPr>
        <w:t>1</w:t>
      </w:r>
      <w:r>
        <w:rPr>
          <w:rStyle w:val="Corpodeltesto7"/>
        </w:rPr>
        <w:t xml:space="preserve">. f., C seoir e., </w:t>
      </w:r>
      <w:r>
        <w:rPr>
          <w:rStyle w:val="Corpodeltesto79ptCorsivo"/>
        </w:rPr>
        <w:t>F</w:t>
      </w:r>
      <w:r>
        <w:rPr>
          <w:rStyle w:val="Corpodeltesto7"/>
        </w:rPr>
        <w:t xml:space="preserve"> seoir auprés d. f. — 9</w:t>
      </w:r>
      <w:r>
        <w:rPr>
          <w:rStyle w:val="Corpodeltesto7"/>
        </w:rPr>
        <w:br/>
      </w:r>
      <w:r>
        <w:rPr>
          <w:rStyle w:val="Corpodeltesto79ptCorsivo"/>
        </w:rPr>
        <w:t>B</w:t>
      </w:r>
      <w:r>
        <w:rPr>
          <w:rStyle w:val="Corpodeltesto7"/>
        </w:rPr>
        <w:t xml:space="preserve"> coursaige— 10 </w:t>
      </w:r>
      <w:r>
        <w:rPr>
          <w:rStyle w:val="Corpodeltesto79ptCorsivo"/>
        </w:rPr>
        <w:t>D</w:t>
      </w:r>
      <w:r>
        <w:rPr>
          <w:rStyle w:val="Corpodeltesto7"/>
        </w:rPr>
        <w:t xml:space="preserve"> c. p. l’espee nue comme pour l’o. </w:t>
      </w:r>
      <w:r>
        <w:rPr>
          <w:rStyle w:val="Corpodeltesto79ptCorsivo"/>
        </w:rPr>
        <w:t>— 11 B</w:t>
      </w:r>
      <w:r>
        <w:rPr>
          <w:rStyle w:val="Corpodeltesto79ptCorsivo"/>
        </w:rPr>
        <w:br/>
        <w:t>omet</w:t>
      </w:r>
      <w:r>
        <w:rPr>
          <w:rStyle w:val="Corpodeltesto7"/>
        </w:rPr>
        <w:t xml:space="preserve"> Et quant — fourme, </w:t>
      </w:r>
      <w:r>
        <w:rPr>
          <w:rStyle w:val="Corpodeltesto79ptCorsivo"/>
        </w:rPr>
        <w:t>CD</w:t>
      </w:r>
      <w:r>
        <w:rPr>
          <w:rStyle w:val="Corpodeltesto7"/>
        </w:rPr>
        <w:t xml:space="preserve"> p. froncine, </w:t>
      </w:r>
      <w:r>
        <w:rPr>
          <w:rStyle w:val="Corpodeltesto79ptCorsivo"/>
        </w:rPr>
        <w:t>F</w:t>
      </w:r>
      <w:r>
        <w:rPr>
          <w:rStyle w:val="Corpodeltesto7"/>
        </w:rPr>
        <w:t xml:space="preserve"> p. stature — 12 </w:t>
      </w:r>
      <w:r>
        <w:rPr>
          <w:rStyle w:val="Corpodeltesto79ptCorsivo"/>
        </w:rPr>
        <w:t>F</w:t>
      </w:r>
      <w:r>
        <w:rPr>
          <w:rStyle w:val="Corpodeltesto79ptCorsivo"/>
        </w:rPr>
        <w:br/>
      </w:r>
      <w:r>
        <w:rPr>
          <w:rStyle w:val="Corpodeltesto7"/>
        </w:rPr>
        <w:t xml:space="preserve">c. </w:t>
      </w:r>
      <w:r>
        <w:rPr>
          <w:rStyle w:val="Corpodeltesto7SylfaenGrassetto0"/>
        </w:rPr>
        <w:t>1</w:t>
      </w:r>
      <w:r>
        <w:rPr>
          <w:rStyle w:val="Corpodeltesto7"/>
        </w:rPr>
        <w:t>. en dist la verité et luy dist ainsi : S. — i</w:t>
      </w:r>
      <w:r>
        <w:rPr>
          <w:rStyle w:val="Corpodeltesto7SylfaenGrassetto0"/>
        </w:rPr>
        <w:t>3</w:t>
      </w:r>
      <w:r>
        <w:rPr>
          <w:rStyle w:val="Corpodeltesto7"/>
        </w:rPr>
        <w:t xml:space="preserve"> </w:t>
      </w:r>
      <w:r>
        <w:rPr>
          <w:rStyle w:val="Corpodeltesto79ptCorsivo"/>
        </w:rPr>
        <w:t>BC omettent</w:t>
      </w:r>
      <w:r>
        <w:rPr>
          <w:rStyle w:val="Corpodeltesto7"/>
        </w:rPr>
        <w:t xml:space="preserve"> se</w:t>
      </w:r>
      <w:r>
        <w:rPr>
          <w:rStyle w:val="Corpodeltesto7"/>
        </w:rPr>
        <w:br/>
        <w:t xml:space="preserve">vous voulez — 14 </w:t>
      </w:r>
      <w:r>
        <w:rPr>
          <w:rStyle w:val="Corpodeltesto79ptCorsivo"/>
        </w:rPr>
        <w:t>F</w:t>
      </w:r>
      <w:r>
        <w:rPr>
          <w:rStyle w:val="Corpodeltesto7"/>
        </w:rPr>
        <w:t xml:space="preserve"> Germaine — 1</w:t>
      </w:r>
      <w:r>
        <w:rPr>
          <w:rStyle w:val="Corpodeltesto7SylfaenGrassetto0"/>
        </w:rPr>
        <w:t>5</w:t>
      </w:r>
      <w:r>
        <w:rPr>
          <w:rStyle w:val="Corpodeltesto7"/>
        </w:rPr>
        <w:t xml:space="preserve"> </w:t>
      </w:r>
      <w:r>
        <w:rPr>
          <w:rStyle w:val="Corpodeltesto79ptCorsivo"/>
        </w:rPr>
        <w:t>B</w:t>
      </w:r>
      <w:r>
        <w:rPr>
          <w:rStyle w:val="Corpodeltesto7"/>
        </w:rPr>
        <w:t xml:space="preserve"> Courresus, C Torsus —</w:t>
      </w:r>
      <w:r>
        <w:rPr>
          <w:rStyle w:val="Corpodeltesto7"/>
        </w:rPr>
        <w:br/>
        <w:t xml:space="preserve">16 </w:t>
      </w:r>
      <w:r>
        <w:rPr>
          <w:rStyle w:val="Corpodeltesto79ptCorsivo"/>
        </w:rPr>
        <w:t>B</w:t>
      </w:r>
      <w:r>
        <w:rPr>
          <w:rStyle w:val="Corpodeltesto7"/>
        </w:rPr>
        <w:t xml:space="preserve"> C. et si est g. et si est preux et hardiz s., C s. hault q. — 17</w:t>
      </w:r>
      <w:r>
        <w:rPr>
          <w:rStyle w:val="Corpodeltesto7"/>
        </w:rPr>
        <w:br/>
        <w:t xml:space="preserve">C coudes — 18 </w:t>
      </w:r>
      <w:r>
        <w:rPr>
          <w:rStyle w:val="Corpodeltesto79ptCorsivo"/>
        </w:rPr>
        <w:t>B omet</w:t>
      </w:r>
      <w:r>
        <w:rPr>
          <w:rStyle w:val="Corpodeltesto7"/>
        </w:rPr>
        <w:t xml:space="preserve"> qu’il a — longueur — 19 </w:t>
      </w:r>
      <w:r>
        <w:rPr>
          <w:rStyle w:val="Corpodeltesto79ptCorsivo"/>
        </w:rPr>
        <w:t>A omet</w:t>
      </w:r>
      <w:r>
        <w:rPr>
          <w:rStyle w:val="Corpodeltesto7"/>
        </w:rPr>
        <w:t xml:space="preserve"> est —</w:t>
      </w:r>
      <w:r>
        <w:rPr>
          <w:rStyle w:val="Corpodeltesto7"/>
        </w:rPr>
        <w:br/>
        <w:t xml:space="preserve">20 </w:t>
      </w:r>
      <w:r>
        <w:rPr>
          <w:rStyle w:val="Corpodeltesto79ptCorsivo"/>
        </w:rPr>
        <w:t>B</w:t>
      </w:r>
      <w:r>
        <w:rPr>
          <w:rStyle w:val="Corpodeltesto7"/>
        </w:rPr>
        <w:t xml:space="preserve"> creacion, C cruchon, </w:t>
      </w:r>
      <w:r>
        <w:rPr>
          <w:rStyle w:val="Corpodeltesto79ptCorsivo"/>
        </w:rPr>
        <w:t>F</w:t>
      </w:r>
      <w:r>
        <w:rPr>
          <w:rStyle w:val="Corpodeltesto7"/>
        </w:rPr>
        <w:t xml:space="preserve"> s. si malotruz</w:t>
      </w:r>
    </w:p>
    <w:p w14:paraId="4EF149CC" w14:textId="77777777" w:rsidR="0054087C" w:rsidRDefault="00CC43D8">
      <w:pPr>
        <w:pStyle w:val="Corpodeltesto270"/>
        <w:shd w:val="clear" w:color="auto" w:fill="auto"/>
        <w:jc w:val="left"/>
      </w:pPr>
      <w:r>
        <w:t>et ma mere me acueillirent</w:t>
      </w:r>
      <w:r>
        <w:rPr>
          <w:vertAlign w:val="superscript"/>
        </w:rPr>
        <w:footnoteReference w:id="936"/>
      </w:r>
      <w:r>
        <w:t xml:space="preserve"> en grant haýne èt</w:t>
      </w:r>
      <w:r>
        <w:br/>
        <w:t>dirent que je leur fu changiez</w:t>
      </w:r>
      <w:r>
        <w:rPr>
          <w:vertAlign w:val="superscript"/>
        </w:rPr>
        <w:footnoteReference w:id="937"/>
      </w:r>
      <w:r>
        <w:t xml:space="preserve"> et que je ne fu</w:t>
      </w:r>
      <w:r>
        <w:br/>
        <w:t>onques leur filz. De quoy, sire, il avint qu’il me</w:t>
      </w:r>
      <w:r>
        <w:br/>
        <w:t>firent porter a un carrefour, et me laissa on la</w:t>
      </w:r>
      <w:r>
        <w:br/>
        <w:t>toute une nuit. Quant</w:t>
      </w:r>
      <w:r>
        <w:rPr>
          <w:vertAlign w:val="superscript"/>
        </w:rPr>
        <w:footnoteReference w:id="938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939"/>
      </w:r>
      <w:r>
        <w:t xml:space="preserve"> cìl lierres que vous avez</w:t>
      </w:r>
      <w:r>
        <w:br/>
        <w:t>ociz</w:t>
      </w:r>
      <w:r>
        <w:rPr>
          <w:vertAlign w:val="superscript"/>
        </w:rPr>
        <w:t>2i</w:t>
      </w:r>
      <w:r>
        <w:t>, qui premiers vous contralia</w:t>
      </w:r>
      <w:r>
        <w:rPr>
          <w:vertAlign w:val="superscript"/>
        </w:rPr>
        <w:footnoteReference w:id="940"/>
      </w:r>
      <w:r>
        <w:t>, passa par</w:t>
      </w:r>
      <w:r>
        <w:br/>
        <w:t>illecques et me vit, si me prist et emporta avec-</w:t>
      </w:r>
      <w:r>
        <w:br/>
        <w:t>ques lui, et depuis m’a tousjours gardé et nourry.</w:t>
      </w:r>
      <w:r>
        <w:br/>
        <w:t>Et sachiez, sire, que quant il m’est mestiers, je</w:t>
      </w:r>
      <w:r>
        <w:br/>
        <w:t>vois trop plus a pié que uns autres ne feroit</w:t>
      </w:r>
      <w:r>
        <w:rPr>
          <w:vertAlign w:val="superscript"/>
        </w:rPr>
        <w:footnoteReference w:id="941"/>
      </w:r>
      <w:r>
        <w:rPr>
          <w:vertAlign w:val="superscript"/>
        </w:rPr>
        <w:br/>
      </w:r>
      <w:r>
        <w:t>a cheval, et vous dy. que, quant je vy, que my,</w:t>
      </w:r>
      <w:r>
        <w:br/>
        <w:t>maistre et my compaignon furent mort</w:t>
      </w:r>
      <w:r>
        <w:rPr>
          <w:vertAlign w:val="superscript"/>
        </w:rPr>
        <w:footnoteReference w:id="942"/>
      </w:r>
      <w:r>
        <w:t>, je m’en</w:t>
      </w:r>
      <w:r>
        <w:br/>
        <w:t>fust bien alez et eschappez de vous, se je eusse</w:t>
      </w:r>
      <w:r>
        <w:br/>
        <w:t>voulu, mais je n’ay</w:t>
      </w:r>
      <w:r>
        <w:rPr>
          <w:vertAlign w:val="superscript"/>
        </w:rPr>
        <w:footnoteReference w:id="943"/>
      </w:r>
      <w:r>
        <w:t xml:space="preserve"> nul taient de fuïr en sus de</w:t>
      </w:r>
      <w:r>
        <w:br/>
        <w:t>vous, ains vous serviray, s’il vous plaist, et vous.</w:t>
      </w:r>
      <w:r>
        <w:br/>
        <w:t>porteray foy et loyauté</w:t>
      </w:r>
      <w:r>
        <w:rPr>
          <w:vertAlign w:val="superscript"/>
        </w:rPr>
        <w:t>29</w:t>
      </w:r>
      <w:r>
        <w:t>. Si vous prie</w:t>
      </w:r>
      <w:r>
        <w:rPr>
          <w:vertAlign w:val="superscript"/>
        </w:rPr>
        <w:t>30</w:t>
      </w:r>
      <w:r>
        <w:t>, sire,</w:t>
      </w:r>
      <w:r>
        <w:br/>
        <w:t>que vous me laissiez vivre</w:t>
      </w:r>
      <w:r>
        <w:rPr>
          <w:vertAlign w:val="superscript"/>
        </w:rPr>
        <w:t>31</w:t>
      </w:r>
      <w:r>
        <w:t xml:space="preserve"> ».</w:t>
      </w:r>
    </w:p>
    <w:p w14:paraId="19A904F5" w14:textId="77777777" w:rsidR="0054087C" w:rsidRDefault="00CC43D8">
      <w:pPr>
        <w:pStyle w:val="Corpodeltesto270"/>
        <w:numPr>
          <w:ilvl w:val="0"/>
          <w:numId w:val="316"/>
        </w:numPr>
        <w:shd w:val="clear" w:color="auto" w:fill="auto"/>
        <w:tabs>
          <w:tab w:val="left" w:pos="878"/>
        </w:tabs>
        <w:ind w:firstLine="360"/>
        <w:jc w:val="left"/>
      </w:pPr>
      <w:r>
        <w:t>Quant Aigre vdt la devocion de cellui,</w:t>
      </w:r>
      <w:r>
        <w:br/>
        <w:t>si l’asseura, et puis lui demanda son nom : «Sire»,</w:t>
      </w:r>
      <w:r>
        <w:br/>
        <w:t>dist il, « je fu en m’enfance appellez Feragus, mais</w:t>
      </w:r>
      <w:r>
        <w:br/>
        <w:t>puis que je vdns avecques ces larrons, il m’ont</w:t>
      </w:r>
      <w:r>
        <w:br/>
        <w:t>appellé Galopin ». Lors</w:t>
      </w:r>
      <w:r>
        <w:rPr>
          <w:vertAlign w:val="superscript"/>
        </w:rPr>
        <w:footnoteReference w:id="944"/>
      </w:r>
      <w:r>
        <w:t xml:space="preserve"> dist Aigres : « Se tu</w:t>
      </w:r>
      <w:r>
        <w:br/>
        <w:t>me vueil[s] jurer que tu me seras bons et loyaulx,</w:t>
      </w:r>
      <w:r>
        <w:br/>
        <w:t>je te retendray en ma compaignie ». Et Galopin</w:t>
      </w:r>
      <w:r>
        <w:br/>
        <w:t>lui creanta feaulté et hommage, et devint ses</w:t>
      </w:r>
      <w:r>
        <w:br/>
        <w:t>homs de bouche et de mains. Dont se reposerent</w:t>
      </w:r>
      <w:r>
        <w:br/>
        <w:t>celle nuit, et puis le lendemain au matin ilz s’ap-</w:t>
      </w:r>
      <w:r>
        <w:br/>
        <w:t>pareillerent pour mettre au chemin. Et Galopin</w:t>
      </w:r>
      <w:r>
        <w:br/>
      </w:r>
    </w:p>
    <w:p w14:paraId="042FE96C" w14:textId="77777777" w:rsidR="0054087C" w:rsidRDefault="00CC43D8">
      <w:pPr>
        <w:pStyle w:val="Corpodeltesto270"/>
        <w:shd w:val="clear" w:color="auto" w:fill="auto"/>
        <w:tabs>
          <w:tab w:val="left" w:pos="878"/>
        </w:tabs>
        <w:ind w:firstLine="360"/>
        <w:jc w:val="left"/>
        <w:sectPr w:rsidR="0054087C">
          <w:headerReference w:type="even" r:id="rId331"/>
          <w:headerReference w:type="default" r:id="rId332"/>
          <w:pgSz w:w="11909" w:h="16834"/>
          <w:pgMar w:top="1430" w:right="1440" w:bottom="1430" w:left="1440" w:header="0" w:footer="3" w:gutter="0"/>
          <w:pgNumType w:start="266"/>
          <w:cols w:space="720"/>
          <w:noEndnote/>
          <w:rtlGutter/>
          <w:docGrid w:linePitch="360"/>
        </w:sectPr>
      </w:pPr>
      <w:r>
        <w:t>vint a son maistre, si lui dist</w:t>
      </w:r>
      <w:r>
        <w:rPr>
          <w:vertAlign w:val="superscript"/>
        </w:rPr>
        <w:t>2</w:t>
      </w:r>
      <w:r>
        <w:t xml:space="preserve"> : « Sire, il me</w:t>
      </w:r>
      <w:r>
        <w:br/>
        <w:t>semble que vous voulez cheminer. Mais, s’il vous</w:t>
      </w:r>
      <w:r>
        <w:br/>
        <w:t>plaist, je vous monstreray le grant avoir que vous</w:t>
      </w:r>
      <w:r>
        <w:br/>
        <w:t>avez conquis ». Atant l’emmena en une fosse et</w:t>
      </w:r>
      <w:r>
        <w:br/>
        <w:t>lui monstra moult grant richesse d’or, d’argent</w:t>
      </w:r>
      <w:r>
        <w:br/>
      </w:r>
      <w:r>
        <w:lastRenderedPageBreak/>
        <w:t>et de joyaux. Et quant Aigre vit le grant tresor,</w:t>
      </w:r>
      <w:r>
        <w:br/>
        <w:t>si s’apensa et lui souvint de son hostesse qui avoit</w:t>
      </w:r>
      <w:r>
        <w:br/>
        <w:t>nom Mirabile. Si fist chargier deux sommiers</w:t>
      </w:r>
      <w:r>
        <w:br/>
        <w:t>de fin or et les lui envoya par Galopin, qui bien</w:t>
      </w:r>
      <w:r>
        <w:br/>
        <w:t>savoit la voye et ne fina de jusques atant qu’il</w:t>
      </w:r>
      <w:r>
        <w:br/>
        <w:t>ot fait a la dame son present, qui moult grant</w:t>
      </w:r>
      <w:r>
        <w:br/>
        <w:t>joye fist de l’avoir, et puis s’en retourna arriere.</w:t>
      </w:r>
      <w:r>
        <w:br/>
        <w:t>Et Aigres si l’atendoit en la forest, car il ne savoit</w:t>
      </w:r>
      <w:r>
        <w:br/>
        <w:t>quel part tourner ne aler, si n’estoit mie aise de</w:t>
      </w:r>
      <w:r>
        <w:br/>
        <w:t>cuer ne asseiir. Et ainsi que Aigres melancolioit</w:t>
      </w:r>
      <w:r>
        <w:br/>
        <w:t>a pluseurs choses, il oý crier .1. cry moult orrible,</w:t>
      </w:r>
      <w:r>
        <w:br/>
        <w:t>et bien lui fu avis que ce fu voix de femme,</w:t>
      </w:r>
      <w:r>
        <w:br/>
        <w:t>dont escouta que ce pouoit estre, et il entendi</w:t>
      </w:r>
      <w:r>
        <w:br/>
        <w:t>que celle disoit en grant destresse : « Lasse ! pour</w:t>
      </w:r>
      <w:r>
        <w:br/>
        <w:t>quoy fu je onques nee de mere ? Dolente chetive,</w:t>
      </w:r>
      <w:r>
        <w:br/>
        <w:t>que feray je ? Par fo}q mieulx me venist</w:t>
      </w:r>
      <w:r>
        <w:rPr>
          <w:vertAlign w:val="superscript"/>
        </w:rPr>
        <w:t>3</w:t>
      </w:r>
      <w:r>
        <w:t xml:space="preserve"> que</w:t>
      </w:r>
      <w:r>
        <w:br/>
        <w:t>je fusse fille a un bourgois, que a roy ne a roŷne,</w:t>
      </w:r>
      <w:r>
        <w:br/>
        <w:t>quant il me convendra mourir a doulour et a</w:t>
      </w:r>
      <w:r>
        <w:br/>
        <w:t>rage</w:t>
      </w:r>
      <w:r>
        <w:rPr>
          <w:vertAlign w:val="superscript"/>
        </w:rPr>
        <w:t>4</w:t>
      </w:r>
      <w:r>
        <w:t>, ne jamais je n’istray</w:t>
      </w:r>
      <w:r>
        <w:rPr>
          <w:vertAlign w:val="superscript"/>
        </w:rPr>
        <w:t>5</w:t>
      </w:r>
      <w:r>
        <w:t xml:space="preserve"> de ce boys ». Et</w:t>
      </w:r>
      <w:r>
        <w:br/>
        <w:t xml:space="preserve">quant Aigre l’oŷ ainsi complaindre </w:t>
      </w:r>
      <w:r>
        <w:rPr>
          <w:rStyle w:val="Corpodeltesto27Sylfaen105ptCorsivo1"/>
        </w:rPr>
        <w:t>(fol.</w:t>
      </w:r>
      <w:r>
        <w:t xml:space="preserve"> 66 </w:t>
      </w:r>
      <w:r>
        <w:rPr>
          <w:rStyle w:val="Corpodeltesto27Sylfaen105ptCorsivo1"/>
        </w:rPr>
        <w:t>a)</w:t>
      </w:r>
      <w:r>
        <w:t xml:space="preserve"> et</w:t>
      </w:r>
      <w:r>
        <w:br/>
        <w:t>dementer, si lui prist voulenté de aler celle part</w:t>
      </w:r>
      <w:r>
        <w:br/>
        <w:t>ou il avoit telle voix entendue, et monta sur Morel</w:t>
      </w:r>
      <w:r>
        <w:br/>
        <w:t>son cheval et se mist a voye tous armez, l’escu</w:t>
      </w:r>
      <w:r>
        <w:br/>
        <w:t>au col et l’espee ou poing, et s’en ala au lez</w:t>
      </w:r>
      <w:r>
        <w:rPr>
          <w:vertAlign w:val="superscript"/>
        </w:rPr>
        <w:t>6</w:t>
      </w:r>
      <w:r>
        <w:t xml:space="preserve">' </w:t>
      </w:r>
      <w:r>
        <w:rPr>
          <w:vertAlign w:val="superscript"/>
        </w:rPr>
        <w:footnoteReference w:id="945"/>
      </w:r>
      <w:r>
        <w:br/>
      </w:r>
    </w:p>
    <w:p w14:paraId="3D1A9379" w14:textId="77777777" w:rsidR="0054087C" w:rsidRDefault="00CC43D8">
      <w:pPr>
        <w:pStyle w:val="Corpodeltesto270"/>
        <w:shd w:val="clear" w:color="auto" w:fill="auto"/>
        <w:tabs>
          <w:tab w:val="left" w:pos="878"/>
        </w:tabs>
        <w:ind w:firstLine="360"/>
        <w:jc w:val="left"/>
      </w:pPr>
      <w:r>
        <w:lastRenderedPageBreak/>
        <w:t>la ou il avoit oý le cry, et chevacha tant, qu’il</w:t>
      </w:r>
      <w:r>
        <w:br/>
        <w:t>trouva une riche aucube</w:t>
      </w:r>
      <w:r>
        <w:rPr>
          <w:vertAlign w:val="superscript"/>
        </w:rPr>
        <w:footnoteReference w:id="946"/>
      </w:r>
      <w:r>
        <w:t xml:space="preserve"> dreciee et une belle</w:t>
      </w:r>
      <w:r>
        <w:br/>
        <w:t>damoiselle qui dedens se seoit, dolente et es-</w:t>
      </w:r>
      <w:r>
        <w:br/>
        <w:t>plouree, et bien se dementoit</w:t>
      </w:r>
      <w:r>
        <w:rPr>
          <w:vertAlign w:val="superscript"/>
        </w:rPr>
        <w:footnoteReference w:id="947"/>
      </w:r>
      <w:r>
        <w:t xml:space="preserve"> en maniere de</w:t>
      </w:r>
      <w:r>
        <w:br/>
        <w:t>femme qui eûst grant destresse a son cuer. Et la</w:t>
      </w:r>
      <w:r>
        <w:br/>
        <w:t>damoiselle, lors qu’elle senti Aigre venir et que</w:t>
      </w:r>
      <w:r>
        <w:br/>
        <w:t>elle le vdt devant lui, si ot grant paour</w:t>
      </w:r>
      <w:r>
        <w:rPr>
          <w:vertAlign w:val="superscript"/>
        </w:rPr>
        <w:footnoteReference w:id="948"/>
      </w:r>
      <w:r>
        <w:t xml:space="preserve"> car elle</w:t>
      </w:r>
      <w:r>
        <w:br/>
        <w:t>ne savoit qui il estoit, si que, pour la doubtance</w:t>
      </w:r>
      <w:r>
        <w:rPr>
          <w:vertAlign w:val="superscript"/>
        </w:rPr>
        <w:footnoteReference w:id="949"/>
      </w:r>
      <w:r>
        <w:rPr>
          <w:vertAlign w:val="superscript"/>
        </w:rPr>
        <w:br/>
      </w:r>
      <w:r>
        <w:t>que elle ot, elle laissa son dementer et se cuida</w:t>
      </w:r>
      <w:r>
        <w:br/>
        <w:t>mucier</w:t>
      </w:r>
      <w:r>
        <w:rPr>
          <w:vertAlign w:val="superscript"/>
        </w:rPr>
        <w:footnoteReference w:id="950"/>
      </w:r>
      <w:r>
        <w:t>. Mais Aigre entra avant en l’acube</w:t>
      </w:r>
      <w:r>
        <w:rPr>
          <w:vertAlign w:val="superscript"/>
        </w:rPr>
        <w:footnoteReference w:id="951"/>
      </w:r>
      <w:r>
        <w:t>,</w:t>
      </w:r>
      <w:r>
        <w:br/>
        <w:t>que elle se peùst estre destournee. Et quant il la</w:t>
      </w:r>
      <w:r>
        <w:br/>
        <w:t>vit en si grant effroy,</w:t>
      </w:r>
      <w:r>
        <w:rPr>
          <w:vertAlign w:val="superscript"/>
        </w:rPr>
        <w:footnoteReference w:id="952"/>
      </w:r>
      <w:r>
        <w:t>, si la commença doulce-</w:t>
      </w:r>
      <w:r>
        <w:br/>
        <w:t>ment a emparler</w:t>
      </w:r>
      <w:r>
        <w:rPr>
          <w:vertAlign w:val="superscript"/>
        </w:rPr>
        <w:t>14</w:t>
      </w:r>
      <w:r>
        <w:t xml:space="preserve"> et lui dist : « Gentilz damoi-</w:t>
      </w:r>
      <w:r>
        <w:br/>
        <w:t>selle, n’aiez paour, car je vous asseure en bonne</w:t>
      </w:r>
      <w:r>
        <w:br/>
        <w:t>foy, que ja ne vous feray honte ne ennuy ; mais</w:t>
      </w:r>
      <w:r>
        <w:br/>
        <w:t>je vous prye que vous me dites, s’il vous plaist,</w:t>
      </w:r>
      <w:r>
        <w:br/>
        <w:t>qui vous estes et</w:t>
      </w:r>
      <w:r>
        <w:rPr>
          <w:vertAlign w:val="superscript"/>
        </w:rPr>
        <w:t>16</w:t>
      </w:r>
      <w:r>
        <w:t xml:space="preserve"> pour quoy vous demenez si</w:t>
      </w:r>
      <w:r>
        <w:br/>
        <w:t>grant dueil ».</w:t>
      </w:r>
    </w:p>
    <w:p w14:paraId="3F986E7C" w14:textId="77777777" w:rsidR="0054087C" w:rsidRDefault="00CC43D8">
      <w:pPr>
        <w:pStyle w:val="Corpodeltesto270"/>
        <w:numPr>
          <w:ilvl w:val="0"/>
          <w:numId w:val="316"/>
        </w:numPr>
        <w:shd w:val="clear" w:color="auto" w:fill="auto"/>
        <w:ind w:firstLine="360"/>
        <w:jc w:val="left"/>
      </w:pPr>
      <w:r>
        <w:t>— « Ha ! sire », dist la damoiselle, « pour</w:t>
      </w:r>
      <w:r>
        <w:br/>
        <w:t>Dieu mercy, ne vous soit riens de savoir qui je</w:t>
      </w:r>
      <w:r>
        <w:br/>
        <w:t>suy, car mieulx vous vient aler vostre voye que</w:t>
      </w:r>
      <w:r>
        <w:br/>
        <w:t>nouvelles demander ne aprendre. Et bien sachiez</w:t>
      </w:r>
      <w:r>
        <w:br/>
        <w:t>que trop y pouez bien demourer, car je vous dy</w:t>
      </w:r>
      <w:r>
        <w:br/>
        <w:t>pour voir que, se Maligans</w:t>
      </w:r>
      <w:r>
        <w:rPr>
          <w:vertAlign w:val="superscript"/>
        </w:rPr>
        <w:t>1</w:t>
      </w:r>
      <w:r>
        <w:t xml:space="preserve"> survenoit sur vous,</w:t>
      </w:r>
      <w:r>
        <w:br/>
        <w:t>nulz avoir ne vous pourroit</w:t>
      </w:r>
      <w:r>
        <w:rPr>
          <w:vertAlign w:val="superscript"/>
        </w:rPr>
        <w:t>2</w:t>
      </w:r>
      <w:r>
        <w:t xml:space="preserve"> garantir de mort, car</w:t>
      </w:r>
      <w:r>
        <w:br/>
        <w:t>il est si fiers et de si grant pouoir, que nulz ne</w:t>
      </w:r>
      <w:r>
        <w:br/>
        <w:t>pourroit contrester</w:t>
      </w:r>
      <w:r>
        <w:rPr>
          <w:vertAlign w:val="superscript"/>
        </w:rPr>
        <w:t>3</w:t>
      </w:r>
      <w:r>
        <w:t xml:space="preserve"> a sa proêce, par quoy, sire,</w:t>
      </w:r>
      <w:r>
        <w:br/>
        <w:t>je vous loe en bonne foy que vous vous fuiez</w:t>
      </w:r>
      <w:r>
        <w:br/>
        <w:t>d’icyi sanz detrïer^ se v-ous ne voulez mourir, car</w:t>
      </w:r>
      <w:r>
        <w:br/>
        <w:t>Maligans vendra assez tost et, s’il me treuve</w:t>
      </w:r>
      <w:r>
        <w:br/>
        <w:t>parlant a vous, il me convendra ensement recevoir</w:t>
      </w:r>
      <w:r>
        <w:br/>
        <w:t>mort, si sera plus grans li dommages</w:t>
      </w:r>
      <w:r>
        <w:rPr>
          <w:vertAlign w:val="superscript"/>
        </w:rPr>
        <w:t>5</w:t>
      </w:r>
      <w:r>
        <w:t>. Pour Díeu,</w:t>
      </w:r>
      <w:r>
        <w:br/>
        <w:t>sire, pensez du fuïr avant que li desloyaulx che-</w:t>
      </w:r>
      <w:r>
        <w:br/>
        <w:t>valiers viengne. — Ha ! damoiselle », se</w:t>
      </w:r>
      <w:r>
        <w:rPr>
          <w:vertAlign w:val="superscript"/>
        </w:rPr>
        <w:t>6</w:t>
      </w:r>
      <w:r>
        <w:t>dist Ai-</w:t>
      </w:r>
      <w:r>
        <w:br/>
        <w:t>gre, « qu’ay je fourfait pour quoy je doie fouir ?</w:t>
      </w:r>
      <w:r>
        <w:br/>
        <w:t>Par ma foy, bien me devroit estre reprouvé, se</w:t>
      </w:r>
      <w:r>
        <w:br/>
        <w:t>pour menaces m’en fuioye, ne il ne n’avendra</w:t>
      </w:r>
      <w:r>
        <w:br/>
        <w:t>ja, se Dieux plaist, que pour un seul chevalier</w:t>
      </w:r>
      <w:r>
        <w:br/>
        <w:t>guerpisse place ne estal</w:t>
      </w:r>
      <w:r>
        <w:rPr>
          <w:vertAlign w:val="superscript"/>
        </w:rPr>
        <w:t>7</w:t>
      </w:r>
      <w:r>
        <w:t>, car moult en devroie</w:t>
      </w:r>
      <w:r>
        <w:br/>
        <w:t>estre diffamez. Et d’autre part je ne croy pas que</w:t>
      </w:r>
      <w:r>
        <w:br/>
        <w:t>Maligans soit si folz</w:t>
      </w:r>
      <w:r>
        <w:rPr>
          <w:vertAlign w:val="superscript"/>
        </w:rPr>
        <w:t>8</w:t>
      </w:r>
      <w:r>
        <w:t xml:space="preserve"> ne si oultrageux, qu’il me</w:t>
      </w:r>
      <w:r>
        <w:br/>
        <w:t>vueille faire villenie sanz raison, car je ne lui</w:t>
      </w:r>
      <w:r>
        <w:br/>
        <w:t>vueil nul mal. Et nonpourquant, s’il me cuert sus,</w:t>
      </w:r>
      <w:r>
        <w:br/>
        <w:t>je me defendra}^ de mon pouoir. — Si.re», .dist la</w:t>
      </w:r>
      <w:r>
        <w:br/>
        <w:t>damoiselle, « et Dieux vous en vueille aidier, car je</w:t>
      </w:r>
      <w:r>
        <w:br/>
        <w:t>seroye moult joyans</w:t>
      </w:r>
      <w:r>
        <w:rPr>
          <w:vertAlign w:val="superscript"/>
        </w:rPr>
        <w:t>9</w:t>
      </w:r>
      <w:r>
        <w:t xml:space="preserve"> se li chevaliers avoit honte</w:t>
      </w:r>
      <w:r>
        <w:br/>
        <w:t>et ennuy. pour le despit qu’il m’a fait, car je sui</w:t>
      </w:r>
      <w:r>
        <w:br/>
        <w:t>fille de roy. et de roýne, si m’a li traïtres tolue</w:t>
      </w:r>
      <w:r>
        <w:br/>
        <w:t>et emblee</w:t>
      </w:r>
      <w:r>
        <w:rPr>
          <w:vertAlign w:val="superscript"/>
        </w:rPr>
        <w:t>10</w:t>
      </w:r>
      <w:r>
        <w:t xml:space="preserve"> et cy admenee a force</w:t>
      </w:r>
      <w:r>
        <w:rPr>
          <w:vertAlign w:val="superscript"/>
        </w:rPr>
        <w:t>11</w:t>
      </w:r>
      <w:r>
        <w:t xml:space="preserve"> ; et sachiez,</w:t>
      </w:r>
      <w:r>
        <w:br/>
        <w:t>sire, que j’ay. a nom Balbine, la plus dolente fem-</w:t>
      </w:r>
      <w:r>
        <w:br/>
        <w:t>me qui vive</w:t>
      </w:r>
      <w:r>
        <w:rPr>
          <w:vertAlign w:val="superscript"/>
        </w:rPr>
        <w:t>12</w:t>
      </w:r>
      <w:r>
        <w:t xml:space="preserve"> ». </w:t>
      </w:r>
      <w:r>
        <w:rPr>
          <w:vertAlign w:val="superscript"/>
        </w:rPr>
        <w:footnoteReference w:id="953"/>
      </w:r>
    </w:p>
    <w:p w14:paraId="55D3699B" w14:textId="77777777" w:rsidR="0054087C" w:rsidRDefault="00CC43D8">
      <w:pPr>
        <w:pStyle w:val="Corpodeltesto222"/>
        <w:numPr>
          <w:ilvl w:val="0"/>
          <w:numId w:val="316"/>
        </w:numPr>
        <w:shd w:val="clear" w:color="auto" w:fill="auto"/>
        <w:tabs>
          <w:tab w:val="left" w:pos="874"/>
        </w:tabs>
        <w:spacing w:line="235" w:lineRule="exact"/>
        <w:ind w:firstLine="360"/>
      </w:pPr>
      <w:r>
        <w:lastRenderedPageBreak/>
        <w:t>A paines ot contee</w:t>
      </w:r>
      <w:r>
        <w:rPr>
          <w:rStyle w:val="Corpodeltesto22Constantia95pt0"/>
          <w:vertAlign w:val="superscript"/>
        </w:rPr>
        <w:t>1</w:t>
      </w:r>
      <w:r>
        <w:t xml:space="preserve"> la damoiselle sa rai-</w:t>
      </w:r>
      <w:r>
        <w:br/>
        <w:t>son quant Aigre oŷ la frainte</w:t>
      </w:r>
      <w:r>
        <w:rPr>
          <w:rStyle w:val="Corpodeltesto22Constantia95pt0"/>
          <w:vertAlign w:val="superscript"/>
        </w:rPr>
        <w:t>2</w:t>
      </w:r>
      <w:r>
        <w:t xml:space="preserve"> du desírier Mali-</w:t>
      </w:r>
      <w:r>
        <w:br/>
        <w:t>gan</w:t>
      </w:r>
      <w:r>
        <w:rPr>
          <w:rStyle w:val="Corpodeltesto22Constantia95pt0"/>
          <w:vertAlign w:val="superscript"/>
        </w:rPr>
        <w:t>3</w:t>
      </w:r>
      <w:r>
        <w:t xml:space="preserve"> et l’arbroie noisier et fremir</w:t>
      </w:r>
      <w:r>
        <w:rPr>
          <w:vertAlign w:val="superscript"/>
        </w:rPr>
        <w:t>4</w:t>
      </w:r>
      <w:r>
        <w:t>. Si regarda sur</w:t>
      </w:r>
      <w:r>
        <w:br/>
        <w:t>destre et choisi Maligant ou il venoit roidement</w:t>
      </w:r>
      <w:r>
        <w:br/>
        <w:t>sur un courant destrier, bien armez</w:t>
      </w:r>
      <w:r>
        <w:rPr>
          <w:vertAlign w:val="superscript"/>
        </w:rPr>
        <w:t>5</w:t>
      </w:r>
      <w:r>
        <w:t>, et estoient</w:t>
      </w:r>
      <w:r>
        <w:br/>
        <w:t xml:space="preserve">toutes ses couvertures </w:t>
      </w:r>
      <w:r>
        <w:rPr>
          <w:rStyle w:val="Corpodeltesto22Constantia95pt0"/>
          <w:vertAlign w:val="superscript"/>
        </w:rPr>
        <w:t>6</w:t>
      </w:r>
      <w:r>
        <w:t xml:space="preserve"> de vermeil çandal. Tantost</w:t>
      </w:r>
      <w:r>
        <w:br/>
        <w:t>que Maligans</w:t>
      </w:r>
      <w:r>
        <w:rPr>
          <w:rStyle w:val="Corpodeltesto22Constantia95pt0"/>
          <w:vertAlign w:val="superscript"/>
        </w:rPr>
        <w:t>7</w:t>
      </w:r>
      <w:r>
        <w:t xml:space="preserve"> choisi Aigres, li cuers lui enfla</w:t>
      </w:r>
      <w:r>
        <w:br/>
        <w:t xml:space="preserve">d’orgueil et de felonnie, </w:t>
      </w:r>
      <w:r>
        <w:rPr>
          <w:rStyle w:val="Corpodeltesto22Corsivo4"/>
        </w:rPr>
        <w:t>(fol.</w:t>
      </w:r>
      <w:r>
        <w:t xml:space="preserve"> </w:t>
      </w:r>
      <w:r>
        <w:rPr>
          <w:rStyle w:val="Corpodeltesto22Constantia95pt0"/>
        </w:rPr>
        <w:t>66</w:t>
      </w:r>
      <w:r>
        <w:t xml:space="preserve"> </w:t>
      </w:r>
      <w:r>
        <w:rPr>
          <w:rStyle w:val="Corpodeltesto22Corsivo4"/>
        </w:rPr>
        <w:t>b)</w:t>
      </w:r>
      <w:r>
        <w:t xml:space="preserve"> et s’escria</w:t>
      </w:r>
      <w:r>
        <w:br/>
        <w:t>par grant aïr : « Vassal, v-assal, mal avez parlé</w:t>
      </w:r>
      <w:r>
        <w:br/>
        <w:t>a m’amie ne conseillé sanz mon scetì, car vous en</w:t>
      </w:r>
      <w:r>
        <w:br/>
        <w:t>recevrez mort</w:t>
      </w:r>
      <w:r>
        <w:rPr>
          <w:vertAlign w:val="superscript"/>
        </w:rPr>
        <w:t>8</w:t>
      </w:r>
      <w:r>
        <w:t>, et tres bien, par ma foy.</w:t>
      </w:r>
      <w:r>
        <w:rPr>
          <w:vertAlign w:val="superscript"/>
        </w:rPr>
        <w:t>9</w:t>
      </w:r>
      <w:r>
        <w:t>, l’avez</w:t>
      </w:r>
      <w:r>
        <w:br/>
        <w:t>desservy ».</w:t>
      </w:r>
    </w:p>
    <w:p w14:paraId="2A8741FE" w14:textId="77777777" w:rsidR="0054087C" w:rsidRDefault="00CC43D8">
      <w:pPr>
        <w:pStyle w:val="Corpodeltesto222"/>
        <w:numPr>
          <w:ilvl w:val="0"/>
          <w:numId w:val="316"/>
        </w:numPr>
        <w:shd w:val="clear" w:color="auto" w:fill="auto"/>
        <w:tabs>
          <w:tab w:val="left" w:pos="874"/>
        </w:tabs>
        <w:spacing w:line="235" w:lineRule="exact"/>
        <w:ind w:firstLine="360"/>
      </w:pPr>
      <w:r>
        <w:t>— « Sire chevaliers », se dist Aigre, « ne</w:t>
      </w:r>
      <w:r>
        <w:br/>
        <w:t>vous poise se j’ay parlé a vostre amie, car je</w:t>
      </w:r>
      <w:r>
        <w:br/>
        <w:t>vous dy</w:t>
      </w:r>
      <w:r>
        <w:rPr>
          <w:rStyle w:val="Corpodeltesto22Constantia95pt0"/>
          <w:vertAlign w:val="superscript"/>
        </w:rPr>
        <w:t>1</w:t>
      </w:r>
      <w:r>
        <w:t xml:space="preserve"> vrayment que je ne lui ay</w:t>
      </w:r>
      <w:r>
        <w:rPr>
          <w:vertAlign w:val="subscript"/>
        </w:rPr>
        <w:t>:</w:t>
      </w:r>
      <w:r>
        <w:t xml:space="preserve"> fait mal ne</w:t>
      </w:r>
      <w:r>
        <w:br/>
        <w:t>oultrage, ne parlé fors de courtoisie. Si vous prie</w:t>
      </w:r>
      <w:r>
        <w:br/>
        <w:t>que vous deportez la damoiselle, et moy mesmes</w:t>
      </w:r>
      <w:r>
        <w:br/>
        <w:t>láissiez en paix. — Taìs toy, gloux », se dist</w:t>
      </w:r>
      <w:r>
        <w:br/>
        <w:t xml:space="preserve">Maligans </w:t>
      </w:r>
      <w:r>
        <w:rPr>
          <w:vertAlign w:val="superscript"/>
        </w:rPr>
        <w:t>2</w:t>
      </w:r>
      <w:r>
        <w:t>, « car je n’ay cure de tes bourdes, ains</w:t>
      </w:r>
      <w:r>
        <w:br/>
        <w:t>comperras chier ta folie</w:t>
      </w:r>
      <w:r>
        <w:rPr>
          <w:rStyle w:val="Corpodeltesto22Constantia95pt0"/>
          <w:vertAlign w:val="superscript"/>
        </w:rPr>
        <w:t>3</w:t>
      </w:r>
      <w:r>
        <w:t xml:space="preserve"> ». A ce mot se sont</w:t>
      </w:r>
      <w:r>
        <w:br/>
        <w:t>deffié et s’en vindrent fierement brochant li uns</w:t>
      </w:r>
      <w:r>
        <w:br/>
        <w:t>vers l’autre, et Aigre assena Maligan de tel vertu,</w:t>
      </w:r>
      <w:r>
        <w:br/>
        <w:t>que le haubert</w:t>
      </w:r>
      <w:r>
        <w:rPr>
          <w:rStyle w:val="Corpodeltesto22Constantia95pt0"/>
          <w:vertAlign w:val="superscript"/>
        </w:rPr>
        <w:t>5</w:t>
      </w:r>
      <w:r>
        <w:t xml:space="preserve"> lui a desmaillé</w:t>
      </w:r>
      <w:r>
        <w:rPr>
          <w:vertAlign w:val="superscript"/>
        </w:rPr>
        <w:t>6</w:t>
      </w:r>
      <w:r>
        <w:t>, et lui coula</w:t>
      </w:r>
      <w:r>
        <w:br/>
        <w:t>l’espee parmi le corps</w:t>
      </w:r>
      <w:r>
        <w:rPr>
          <w:vertAlign w:val="superscript"/>
        </w:rPr>
        <w:t>7</w:t>
      </w:r>
      <w:r>
        <w:t xml:space="preserve">, si que, pour le </w:t>
      </w:r>
      <w:r>
        <w:rPr>
          <w:vertAlign w:val="subscript"/>
        </w:rPr>
        <w:t>f</w:t>
      </w:r>
      <w:r>
        <w:t>grant</w:t>
      </w:r>
      <w:r>
        <w:br/>
        <w:t>cop que li gloux reçut, il trebucha jus du cheval</w:t>
      </w:r>
    </w:p>
    <w:p w14:paraId="21FB6938" w14:textId="77777777" w:rsidR="0054087C" w:rsidRDefault="00CC43D8">
      <w:pPr>
        <w:pStyle w:val="Corpodeltesto70"/>
        <w:shd w:val="clear" w:color="auto" w:fill="auto"/>
        <w:ind w:firstLine="360"/>
        <w:jc w:val="left"/>
      </w:pPr>
      <w:r>
        <w:rPr>
          <w:rStyle w:val="Corpodeltesto7SylfaenGrassetto"/>
        </w:rPr>
        <w:t>234</w:t>
      </w:r>
      <w:r>
        <w:t xml:space="preserve">. I </w:t>
      </w:r>
      <w:r>
        <w:rPr>
          <w:rStyle w:val="Corpodeltesto775ptCorsivo"/>
        </w:rPr>
        <w:t>CF</w:t>
      </w:r>
      <w:r>
        <w:rPr>
          <w:rStyle w:val="Corpodeltesto7Spaziatura1pt1"/>
        </w:rPr>
        <w:t xml:space="preserve"> </w:t>
      </w:r>
      <w:r>
        <w:t xml:space="preserve">p arcontee — 2 </w:t>
      </w:r>
      <w:r>
        <w:rPr>
          <w:rStyle w:val="Corpodeltesto775ptCorsivo"/>
        </w:rPr>
        <w:t>BC</w:t>
      </w:r>
      <w:r>
        <w:rPr>
          <w:rStyle w:val="Corpodeltesto7Spaziatura1pt1"/>
        </w:rPr>
        <w:t xml:space="preserve"> </w:t>
      </w:r>
      <w:r>
        <w:rPr>
          <w:rStyle w:val="Corpodeltesto7SylfaenGrassetto"/>
        </w:rPr>
        <w:t>1</w:t>
      </w:r>
      <w:r>
        <w:t xml:space="preserve">. friante, </w:t>
      </w:r>
      <w:r>
        <w:rPr>
          <w:rStyle w:val="Corpodeltesto79ptCorsivo"/>
        </w:rPr>
        <w:t>D</w:t>
      </w:r>
      <w:r>
        <w:t xml:space="preserve"> le bruis, </w:t>
      </w:r>
      <w:r>
        <w:rPr>
          <w:rStyle w:val="Corpodeltesto7Corsivo1"/>
        </w:rPr>
        <w:t>F</w:t>
      </w:r>
      <w:r>
        <w:rPr>
          <w:rStyle w:val="Corpodeltesto775ptSpaziatura3pt"/>
        </w:rPr>
        <w:t xml:space="preserve"> </w:t>
      </w:r>
      <w:r>
        <w:t>la course</w:t>
      </w:r>
      <w:r>
        <w:br/>
        <w:t xml:space="preserve">et le bruit— </w:t>
      </w:r>
      <w:r>
        <w:rPr>
          <w:rStyle w:val="Corpodeltesto7SylfaenGrassetto"/>
        </w:rPr>
        <w:t>3</w:t>
      </w:r>
      <w:r>
        <w:t xml:space="preserve"> </w:t>
      </w:r>
      <w:r>
        <w:rPr>
          <w:rStyle w:val="Corpodeltesto775ptCorsivo"/>
        </w:rPr>
        <w:t>B</w:t>
      </w:r>
      <w:r>
        <w:rPr>
          <w:rStyle w:val="Corpodeltesto7Spaziatura1pt1"/>
        </w:rPr>
        <w:t xml:space="preserve"> </w:t>
      </w:r>
      <w:r>
        <w:t xml:space="preserve">Malingans, </w:t>
      </w:r>
      <w:r>
        <w:rPr>
          <w:rStyle w:val="Corpodeltesto775ptCorsivo"/>
        </w:rPr>
        <w:t>D</w:t>
      </w:r>
      <w:r>
        <w:rPr>
          <w:rStyle w:val="Corpodeltesto7Spaziatura1pt1"/>
        </w:rPr>
        <w:t xml:space="preserve"> </w:t>
      </w:r>
      <w:r>
        <w:t xml:space="preserve">Baligant — 4 </w:t>
      </w:r>
      <w:r>
        <w:rPr>
          <w:rStyle w:val="Corpodeltesto775ptCorsivo"/>
        </w:rPr>
        <w:t>B</w:t>
      </w:r>
      <w:r>
        <w:rPr>
          <w:rStyle w:val="Corpodeltesto7Spaziatura1pt1"/>
        </w:rPr>
        <w:t xml:space="preserve"> </w:t>
      </w:r>
      <w:r>
        <w:t>M. et l’a. ronfler</w:t>
      </w:r>
      <w:r>
        <w:br/>
        <w:t xml:space="preserve">et f'., </w:t>
      </w:r>
      <w:r>
        <w:rPr>
          <w:rStyle w:val="Corpodeltesto79ptCorsivo"/>
        </w:rPr>
        <w:t>F</w:t>
      </w:r>
      <w:r>
        <w:t xml:space="preserve"> M. et l’ouyt hanir et f. par ou il venoit — </w:t>
      </w:r>
      <w:r>
        <w:rPr>
          <w:rStyle w:val="Corpodeltesto7TimesNewRoman75pt0"/>
          <w:rFonts w:eastAsia="Constantia"/>
        </w:rPr>
        <w:t>5</w:t>
      </w:r>
      <w:r>
        <w:rPr>
          <w:rStyle w:val="Corpodeltesto775ptSpaziatura3pt"/>
        </w:rPr>
        <w:t xml:space="preserve"> </w:t>
      </w:r>
      <w:r>
        <w:rPr>
          <w:rStyle w:val="Corpodeltesto7Corsivo1"/>
        </w:rPr>
        <w:t xml:space="preserve">CF </w:t>
      </w:r>
      <w:r>
        <w:rPr>
          <w:rStyle w:val="Corpodeltesto79ptCorsivo"/>
        </w:rPr>
        <w:t>a.</w:t>
      </w:r>
      <w:r>
        <w:t xml:space="preserve"> de</w:t>
      </w:r>
      <w:r>
        <w:br/>
        <w:t>toutes armes — 6</w:t>
      </w:r>
      <w:r>
        <w:rPr>
          <w:rStyle w:val="Corpodeltesto775ptSpaziatura3pt"/>
        </w:rPr>
        <w:t xml:space="preserve"> </w:t>
      </w:r>
      <w:r>
        <w:rPr>
          <w:rStyle w:val="Corpodeltesto7Corsivo1"/>
        </w:rPr>
        <w:t>A</w:t>
      </w:r>
      <w:r>
        <w:rPr>
          <w:rStyle w:val="Corpodeltesto775ptSpaziatura3pt"/>
        </w:rPr>
        <w:t xml:space="preserve"> </w:t>
      </w:r>
      <w:r>
        <w:t xml:space="preserve">armeiires, </w:t>
      </w:r>
      <w:r>
        <w:rPr>
          <w:rStyle w:val="Corpodeltesto7Corsivo1"/>
        </w:rPr>
        <w:t>F</w:t>
      </w:r>
      <w:r>
        <w:rPr>
          <w:rStyle w:val="Corpodeltesto775ptSpaziatura3pt"/>
        </w:rPr>
        <w:t xml:space="preserve"> </w:t>
      </w:r>
      <w:r>
        <w:t xml:space="preserve">housses </w:t>
      </w:r>
      <w:r>
        <w:rPr>
          <w:rStyle w:val="Corpodeltesto775ptSpaziatura3pt"/>
        </w:rPr>
        <w:t xml:space="preserve">—7 </w:t>
      </w:r>
      <w:r>
        <w:rPr>
          <w:rStyle w:val="Corpodeltesto7Corsivo1"/>
        </w:rPr>
        <w:t>B</w:t>
      </w:r>
      <w:r>
        <w:rPr>
          <w:rStyle w:val="Corpodeltesto775ptSpaziatura3pt"/>
        </w:rPr>
        <w:t xml:space="preserve"> </w:t>
      </w:r>
      <w:r>
        <w:t xml:space="preserve">Malingans — </w:t>
      </w:r>
      <w:r>
        <w:rPr>
          <w:rStyle w:val="Corpodeltesto775ptSpaziatura3pt"/>
        </w:rPr>
        <w:t>8</w:t>
      </w:r>
      <w:r>
        <w:rPr>
          <w:rStyle w:val="Corpodeltesto775ptSpaziatura3pt"/>
        </w:rPr>
        <w:br/>
      </w:r>
      <w:r>
        <w:rPr>
          <w:rStyle w:val="Corpodeltesto7Corsivo1"/>
        </w:rPr>
        <w:t>B</w:t>
      </w:r>
      <w:r>
        <w:rPr>
          <w:rStyle w:val="Corpodeltesto775ptSpaziatura3pt"/>
        </w:rPr>
        <w:t xml:space="preserve"> </w:t>
      </w:r>
      <w:r>
        <w:t xml:space="preserve">c. en droit en r. m., C c. andoi en r. m., </w:t>
      </w:r>
      <w:r>
        <w:rPr>
          <w:rStyle w:val="Corpodeltesto79ptCorsivo"/>
        </w:rPr>
        <w:t>DF</w:t>
      </w:r>
      <w:r>
        <w:t xml:space="preserve"> c. tous deux en</w:t>
      </w:r>
      <w:r>
        <w:br/>
        <w:t xml:space="preserve">r. </w:t>
      </w:r>
      <w:r>
        <w:rPr>
          <w:rStyle w:val="Corpodeltesto7Sylfaen75ptSpaziatura0pt"/>
        </w:rPr>
        <w:t xml:space="preserve">m. </w:t>
      </w:r>
      <w:r>
        <w:t xml:space="preserve">prochainement </w:t>
      </w:r>
      <w:r>
        <w:rPr>
          <w:rStyle w:val="Corpodeltesto7Sylfaen75ptSpaziatura0pt"/>
        </w:rPr>
        <w:t xml:space="preserve">— 9 </w:t>
      </w:r>
      <w:r>
        <w:rPr>
          <w:rStyle w:val="Corpodeltesto7Corsivo1"/>
        </w:rPr>
        <w:t>BCF omeitent</w:t>
      </w:r>
      <w:r>
        <w:rPr>
          <w:rStyle w:val="Corpodeltesto775ptSpaziatura3pt"/>
        </w:rPr>
        <w:t xml:space="preserve"> </w:t>
      </w:r>
      <w:r>
        <w:t>par ma foy.</w:t>
      </w:r>
    </w:p>
    <w:p w14:paraId="450048CF" w14:textId="77777777" w:rsidR="0054087C" w:rsidRDefault="00CC43D8">
      <w:pPr>
        <w:pStyle w:val="Corpodeltesto70"/>
        <w:shd w:val="clear" w:color="auto" w:fill="auto"/>
        <w:ind w:firstLine="360"/>
        <w:jc w:val="left"/>
        <w:sectPr w:rsidR="0054087C">
          <w:headerReference w:type="even" r:id="rId333"/>
          <w:headerReference w:type="default" r:id="rId334"/>
          <w:headerReference w:type="first" r:id="rId335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7CenturySchoolbook0"/>
          <w:b w:val="0"/>
          <w:bCs w:val="0"/>
        </w:rPr>
        <w:t>285.</w:t>
      </w:r>
      <w:r>
        <w:t xml:space="preserve">1 </w:t>
      </w:r>
      <w:r>
        <w:rPr>
          <w:rStyle w:val="Corpodeltesto79ptCorsivo"/>
        </w:rPr>
        <w:t>BC</w:t>
      </w:r>
      <w:r>
        <w:t xml:space="preserve"> d. tout v. </w:t>
      </w:r>
      <w:r>
        <w:rPr>
          <w:rStyle w:val="Corpodeltesto7CenturySchoolbook0"/>
          <w:b w:val="0"/>
          <w:bCs w:val="0"/>
        </w:rPr>
        <w:t xml:space="preserve">— </w:t>
      </w:r>
      <w:r>
        <w:rPr>
          <w:rStyle w:val="Corpodeltesto77pt1"/>
          <w:b w:val="0"/>
          <w:bCs w:val="0"/>
        </w:rPr>
        <w:t>2</w:t>
      </w:r>
      <w:r>
        <w:rPr>
          <w:rStyle w:val="Corpodeltesto7CenturySchoolbook0"/>
          <w:b w:val="0"/>
          <w:bCs w:val="0"/>
        </w:rPr>
        <w:t xml:space="preserve"> </w:t>
      </w:r>
      <w:r>
        <w:rPr>
          <w:rStyle w:val="Corpodeltesto79ptCorsivo"/>
        </w:rPr>
        <w:t>B</w:t>
      </w:r>
      <w:r>
        <w:t xml:space="preserve"> Malingans— </w:t>
      </w:r>
      <w:r>
        <w:rPr>
          <w:rStyle w:val="Corpodeltesto7SylfaenGrassetto"/>
        </w:rPr>
        <w:t>3</w:t>
      </w:r>
      <w:r>
        <w:t xml:space="preserve"> </w:t>
      </w:r>
      <w:r>
        <w:rPr>
          <w:rStyle w:val="Corpodeltesto79ptCorsivo"/>
        </w:rPr>
        <w:t>F ajoute</w:t>
      </w:r>
      <w:r>
        <w:t xml:space="preserve"> chierement,</w:t>
      </w:r>
      <w:r>
        <w:br/>
        <w:t xml:space="preserve">si te deffye et ne t’asseûre que de la mort — 4 </w:t>
      </w:r>
      <w:r>
        <w:rPr>
          <w:rStyle w:val="Corpodeltesto79ptCorsivo"/>
        </w:rPr>
        <w:t>B</w:t>
      </w:r>
      <w:r>
        <w:t xml:space="preserve"> Malingans, </w:t>
      </w:r>
      <w:r>
        <w:rPr>
          <w:rStyle w:val="Corpodeltesto79ptCorsivo"/>
        </w:rPr>
        <w:t>F</w:t>
      </w:r>
      <w:r>
        <w:t xml:space="preserve"> Ba-</w:t>
      </w:r>
      <w:r>
        <w:br/>
        <w:t xml:space="preserve">ligant — </w:t>
      </w:r>
      <w:r>
        <w:rPr>
          <w:rStyle w:val="Corpodeltesto7SylfaenGrassetto"/>
        </w:rPr>
        <w:t>5</w:t>
      </w:r>
      <w:r>
        <w:t xml:space="preserve"> </w:t>
      </w:r>
      <w:r>
        <w:rPr>
          <w:rStyle w:val="Corpodeltesto79ptCorsivo"/>
        </w:rPr>
        <w:t>B</w:t>
      </w:r>
      <w:r>
        <w:t xml:space="preserve"> haubergon — 6 </w:t>
      </w:r>
      <w:r>
        <w:rPr>
          <w:rStyle w:val="Corpodeltesto79ptCorsivo"/>
        </w:rPr>
        <w:t>F</w:t>
      </w:r>
      <w:r>
        <w:t xml:space="preserve"> t. v. que escu ne h. ne luy servit</w:t>
      </w:r>
      <w:r>
        <w:br/>
        <w:t xml:space="preserve">de rien qu’il ne </w:t>
      </w:r>
      <w:r>
        <w:rPr>
          <w:rStyle w:val="Corpodeltesto7SylfaenGrassetto"/>
        </w:rPr>
        <w:t>1</w:t>
      </w:r>
      <w:r>
        <w:t xml:space="preserve">. — 7 </w:t>
      </w:r>
      <w:r>
        <w:rPr>
          <w:rStyle w:val="Corpodeltesto79ptCorsivo"/>
        </w:rPr>
        <w:t>B</w:t>
      </w:r>
      <w:r>
        <w:t xml:space="preserve"> </w:t>
      </w:r>
      <w:r>
        <w:rPr>
          <w:rStyle w:val="Corpodeltesto7SylfaenGrassetto"/>
        </w:rPr>
        <w:t>1</w:t>
      </w:r>
      <w:r>
        <w:t xml:space="preserve">. bouta l’espieu p. </w:t>
      </w:r>
      <w:r>
        <w:rPr>
          <w:rStyle w:val="Corpodeltesto7SylfaenGrassetto"/>
        </w:rPr>
        <w:t>1</w:t>
      </w:r>
      <w:r>
        <w:t xml:space="preserve">. c., </w:t>
      </w:r>
      <w:r>
        <w:rPr>
          <w:rStyle w:val="Corpodeltesto79ptCorsivo"/>
        </w:rPr>
        <w:t>D</w:t>
      </w:r>
      <w:r>
        <w:t xml:space="preserve"> </w:t>
      </w:r>
      <w:r>
        <w:rPr>
          <w:rStyle w:val="Corpodeltesto7SylfaenGrassetto"/>
        </w:rPr>
        <w:t>1</w:t>
      </w:r>
      <w:r>
        <w:t>. couppa</w:t>
      </w:r>
      <w:r>
        <w:br/>
        <w:t xml:space="preserve">l’espee en deux s. q., </w:t>
      </w:r>
      <w:r>
        <w:rPr>
          <w:rStyle w:val="Corpodeltesto79ptCorsivo"/>
        </w:rPr>
        <w:t>F</w:t>
      </w:r>
      <w:r>
        <w:t xml:space="preserve"> </w:t>
      </w:r>
      <w:r>
        <w:rPr>
          <w:rStyle w:val="Corpodeltesto7SylfaenGrassetto"/>
        </w:rPr>
        <w:t>1</w:t>
      </w:r>
      <w:r>
        <w:t xml:space="preserve">. mist l’e. tout parmy </w:t>
      </w:r>
      <w:r>
        <w:rPr>
          <w:rStyle w:val="Corpodeltesto7SylfaenGrassetto"/>
        </w:rPr>
        <w:t>1</w:t>
      </w:r>
      <w:r>
        <w:t>. c.</w:t>
      </w:r>
    </w:p>
    <w:p w14:paraId="36F60145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lastRenderedPageBreak/>
        <w:t>si durement que le col lui en rompi</w:t>
      </w:r>
      <w:r>
        <w:rPr>
          <w:vertAlign w:val="superscript"/>
        </w:rPr>
        <w:footnoteReference w:id="954"/>
      </w:r>
      <w:r>
        <w:t>. Et Aigre</w:t>
      </w:r>
      <w:r>
        <w:br/>
        <w:t>s’en passa viguereusement</w:t>
      </w:r>
      <w:r>
        <w:rPr>
          <w:rStyle w:val="Corpodeltesto22Constantia95pt0"/>
          <w:vertAlign w:val="superscript"/>
        </w:rPr>
        <w:footnoteReference w:id="955"/>
      </w:r>
      <w:r>
        <w:t xml:space="preserve"> oultre en guise de bon</w:t>
      </w:r>
      <w:r>
        <w:br/>
        <w:t>chevalier, et quant il senti le glouton cheû, il</w:t>
      </w:r>
      <w:r>
        <w:br/>
        <w:t>retourna le col de son destrier celle part</w:t>
      </w:r>
      <w:r>
        <w:rPr>
          <w:vertAlign w:val="superscript"/>
        </w:rPr>
        <w:footnoteReference w:id="956"/>
      </w:r>
      <w:r>
        <w:t>, si</w:t>
      </w:r>
      <w:r>
        <w:br/>
        <w:t>s’en vint sur le corps et perçut qu’il fu sans ame,</w:t>
      </w:r>
      <w:r>
        <w:br/>
        <w:t>de quoy, il fu auques refroidié</w:t>
      </w:r>
      <w:r>
        <w:rPr>
          <w:rStyle w:val="Corpodeltesto22Constantia95pt0"/>
          <w:vertAlign w:val="superscript"/>
        </w:rPr>
        <w:footnoteReference w:id="957"/>
      </w:r>
      <w:r>
        <w:t xml:space="preserve"> de son maltalent;</w:t>
      </w:r>
      <w:r>
        <w:br/>
        <w:t xml:space="preserve">puis en vint vers la damoiselle </w:t>
      </w:r>
      <w:r>
        <w:rPr>
          <w:rStyle w:val="Corpodeltesto22Constantia95pt0"/>
          <w:vertAlign w:val="superscript"/>
        </w:rPr>
        <w:footnoteReference w:id="958"/>
      </w:r>
      <w:r>
        <w:rPr>
          <w:rStyle w:val="Corpodeltesto22Constantia95pt0"/>
          <w:vertAlign w:val="subscript"/>
        </w:rPr>
        <w:t>3</w:t>
      </w:r>
      <w:r>
        <w:t xml:space="preserve"> si lui dist c</w:t>
      </w:r>
      <w:r>
        <w:br/>
        <w:t>« Damoiselle, nulz escondiz ne me vault que je</w:t>
      </w:r>
      <w:r>
        <w:br/>
        <w:t>n’aye occis vostre ami, mais bien savez que je</w:t>
      </w:r>
      <w:r>
        <w:br/>
        <w:t>l’ay fait sur mon droit, car il avoit ma mort juree,</w:t>
      </w:r>
      <w:r>
        <w:br/>
        <w:t>si ne m’en devez savoir nulz mauvais gré, et de</w:t>
      </w:r>
      <w:r>
        <w:br/>
        <w:t>tant que je en ay fait je vous en requier le perdon.</w:t>
      </w:r>
      <w:r>
        <w:br/>
        <w:t>— Gentilz sires », se dist la damoiselle, « ycy en-</w:t>
      </w:r>
      <w:r>
        <w:br/>
        <w:t>droit n’affiert nul pardon, car onques maìs ne fu si</w:t>
      </w:r>
      <w:r>
        <w:br/>
        <w:t>liee de chose qui m’avenist comme je sui de</w:t>
      </w:r>
      <w:r>
        <w:br/>
        <w:t>ceste chose</w:t>
      </w:r>
      <w:r>
        <w:rPr>
          <w:vertAlign w:val="superscript"/>
        </w:rPr>
        <w:footnoteReference w:id="959"/>
      </w:r>
      <w:r>
        <w:t>. Mais je vous prie et requier, pour</w:t>
      </w:r>
      <w:r>
        <w:br/>
        <w:t>Dieu et en pitié, que seule ne me laissiez ycy, car</w:t>
      </w:r>
      <w:r>
        <w:br/>
        <w:t>je sui fille cle roy et de roŷne. Et bien sachiez que</w:t>
      </w:r>
      <w:r>
        <w:br/>
        <w:t>tous mes lignages est en grant angoisse de ce qu’il</w:t>
      </w:r>
      <w:r>
        <w:br/>
        <w:t>m’ont perdue, par quoy, s’il avient que vous me</w:t>
      </w:r>
      <w:r>
        <w:br/>
        <w:t>vueilliez faire tant de bonté et de courtoisie, que</w:t>
      </w:r>
      <w:r>
        <w:br/>
        <w:t>vous vueilliez mettre peine a ce que je soye ren-</w:t>
      </w:r>
      <w:r>
        <w:br/>
        <w:t>due a mon pere et a mes amis, je sui certaine</w:t>
      </w:r>
      <w:r>
        <w:br/>
        <w:t>que grans biens vous en advenra</w:t>
      </w:r>
      <w:r>
        <w:rPr>
          <w:rStyle w:val="Corpodeltesto22Corsivo4"/>
          <w:vertAlign w:val="superscript"/>
        </w:rPr>
        <w:t>u</w:t>
      </w:r>
      <w:r>
        <w:rPr>
          <w:rStyle w:val="Corpodeltesto22Corsivo4"/>
        </w:rPr>
        <w:t>.</w:t>
      </w:r>
      <w:r>
        <w:t xml:space="preserve"> Et d’autre</w:t>
      </w:r>
      <w:r>
        <w:br/>
        <w:t>part, sire, je vous dy que vous devez estre en</w:t>
      </w:r>
      <w:r>
        <w:br/>
        <w:t>grant doubtance de ce chev-alier que vous avez</w:t>
      </w:r>
      <w:r>
        <w:br/>
        <w:t>occis, pour</w:t>
      </w:r>
      <w:r>
        <w:rPr>
          <w:rStyle w:val="Corpodeltesto22Constantia95pt0"/>
          <w:vertAlign w:val="superscript"/>
        </w:rPr>
        <w:footnoteReference w:id="960"/>
      </w:r>
      <w:r>
        <w:t xml:space="preserve"> Danemont son frere qui est roys de</w:t>
      </w:r>
      <w:r>
        <w:br/>
        <w:t>Tantalidourmes</w:t>
      </w:r>
      <w:r>
        <w:rPr>
          <w:vertAlign w:val="superscript"/>
        </w:rPr>
        <w:footnoteReference w:id="961"/>
      </w:r>
      <w:r>
        <w:t>, car il garde si tous les passages,</w:t>
      </w:r>
      <w:r>
        <w:br/>
        <w:t>que nulz homs a pié ne a cheval n’y. puet passer</w:t>
      </w:r>
      <w:r>
        <w:br/>
        <w:t>sanz son congié ; et s’il puet savoir que ses freres</w:t>
      </w:r>
      <w:r>
        <w:br/>
        <w:t>soit par vous occis, il ne puet demourer que vous</w:t>
      </w:r>
      <w:r>
        <w:br/>
        <w:t>ne soiez mis a mort, car a maint homme il a</w:t>
      </w:r>
      <w:r>
        <w:br/>
        <w:t>toulu la vie par son orgueil et par sa force</w:t>
      </w:r>
      <w:r>
        <w:rPr>
          <w:rStyle w:val="Corpodeltesto22Constantia95pt0"/>
          <w:vertAlign w:val="superscript"/>
        </w:rPr>
        <w:footnoteReference w:id="962"/>
      </w:r>
      <w:r>
        <w:t xml:space="preserve"> ».</w:t>
      </w:r>
    </w:p>
    <w:p w14:paraId="169B8644" w14:textId="77777777" w:rsidR="0054087C" w:rsidRDefault="00CC43D8">
      <w:pPr>
        <w:pStyle w:val="Corpodeltesto222"/>
        <w:numPr>
          <w:ilvl w:val="0"/>
          <w:numId w:val="316"/>
        </w:numPr>
        <w:shd w:val="clear" w:color="auto" w:fill="auto"/>
        <w:tabs>
          <w:tab w:val="left" w:pos="874"/>
        </w:tabs>
        <w:spacing w:line="235" w:lineRule="exact"/>
        <w:ind w:firstLine="360"/>
      </w:pPr>
      <w:r>
        <w:t>Et ainçois que la damoiselle eust parfait</w:t>
      </w:r>
      <w:r>
        <w:br/>
        <w:t>son compte au chevalier, Galopins s’estoit si has-</w:t>
      </w:r>
      <w:r>
        <w:br/>
        <w:t>tez, puissedi</w:t>
      </w:r>
      <w:r>
        <w:rPr>
          <w:rStyle w:val="Corpodeltesto22Constantia95pt0"/>
          <w:vertAlign w:val="superscript"/>
        </w:rPr>
        <w:t>1</w:t>
      </w:r>
      <w:r>
        <w:t xml:space="preserve"> qu’il ot fait son present a la dame</w:t>
      </w:r>
      <w:r>
        <w:rPr>
          <w:vertAlign w:val="superscript"/>
        </w:rPr>
        <w:t>2</w:t>
      </w:r>
      <w:r>
        <w:t>,</w:t>
      </w:r>
      <w:r>
        <w:br/>
        <w:t>qu’il vint en la place ou il avoit Aigre laissié. Et</w:t>
      </w:r>
      <w:r>
        <w:br/>
      </w:r>
      <w:r>
        <w:lastRenderedPageBreak/>
        <w:t>quant il ne le trouva mie, si ot telle angoisse</w:t>
      </w:r>
      <w:r>
        <w:br/>
        <w:t>qu’il voulsist bien mourir, et si grant dueil deme-</w:t>
      </w:r>
      <w:r>
        <w:br/>
        <w:t>noit, en souspirant et en criant, que Aigre entendi</w:t>
      </w:r>
      <w:r>
        <w:br/>
        <w:t>la voix et bien perçut</w:t>
      </w:r>
      <w:r>
        <w:rPr>
          <w:rStyle w:val="Corpodeltesto22Constantia95pt0"/>
          <w:vertAlign w:val="superscript"/>
        </w:rPr>
        <w:t>3</w:t>
      </w:r>
      <w:r>
        <w:t xml:space="preserve"> que Galopin estoit revenuz,</w:t>
      </w:r>
      <w:r>
        <w:br/>
        <w:t>Dont print congié a la damoiselle et lui donna</w:t>
      </w:r>
      <w:r>
        <w:br/>
        <w:t xml:space="preserve">a entendre que s’amie l’appelloit et que </w:t>
      </w:r>
      <w:r>
        <w:rPr>
          <w:rStyle w:val="Corpodeltesto22Corsivo4"/>
        </w:rPr>
        <w:t>(fol.</w:t>
      </w:r>
      <w:r>
        <w:t xml:space="preserve"> </w:t>
      </w:r>
      <w:r>
        <w:rPr>
          <w:rStyle w:val="Corpodeltesto22Constantia95pt0"/>
        </w:rPr>
        <w:t>67</w:t>
      </w:r>
      <w:r>
        <w:t xml:space="preserve"> </w:t>
      </w:r>
      <w:r>
        <w:rPr>
          <w:rStyle w:val="Corpodeltesto22Corsivo4"/>
        </w:rPr>
        <w:t>a)</w:t>
      </w:r>
      <w:r>
        <w:rPr>
          <w:rStyle w:val="Corpodeltesto22Corsivo4"/>
        </w:rPr>
        <w:br/>
      </w:r>
      <w:r>
        <w:t>elle estoit en mesaise pour lui ; et atant Aigre</w:t>
      </w:r>
      <w:r>
        <w:br/>
        <w:t>s’en parti sanz nul mot dire. Et la damoiselle</w:t>
      </w:r>
      <w:r>
        <w:br/>
        <w:t>demoura en grant effroy, batant ses paumes et</w:t>
      </w:r>
      <w:r>
        <w:br/>
        <w:t>tirant ses cheveux</w:t>
      </w:r>
      <w:r>
        <w:rPr>
          <w:vertAlign w:val="superscript"/>
        </w:rPr>
        <w:t>3</w:t>
      </w:r>
      <w:r>
        <w:t>, si que, pour la grant des-</w:t>
      </w:r>
      <w:r>
        <w:br/>
        <w:t>tresce que elle avoit, elle se pasma pluseurs foiz ;</w:t>
      </w:r>
      <w:r>
        <w:br/>
        <w:t>et quant elle pouoit parler, si s’escrioit et clamoit :</w:t>
      </w:r>
      <w:r>
        <w:br/>
        <w:t>« Dolente chetive maleiireuse</w:t>
      </w:r>
      <w:r>
        <w:rPr>
          <w:vertAlign w:val="superscript"/>
        </w:rPr>
        <w:footnoteReference w:id="963"/>
      </w:r>
      <w:r>
        <w:t>, que pourray; je</w:t>
      </w:r>
      <w:r>
        <w:br/>
        <w:t>faire ne devenir, quant en ceste forest me convient</w:t>
      </w:r>
      <w:r>
        <w:br/>
        <w:t>estre</w:t>
      </w:r>
      <w:r>
        <w:rPr>
          <w:rStyle w:val="Corpodeltesto22Constantia95pt0"/>
          <w:vertAlign w:val="superscript"/>
        </w:rPr>
        <w:footnoteReference w:id="964"/>
      </w:r>
      <w:r>
        <w:t xml:space="preserve"> sanz nul confort » ? Dont s’apensa qu’elle</w:t>
      </w:r>
      <w:r>
        <w:br/>
        <w:t>s’en yroit aprés le chevalier, comment qu’il lui en</w:t>
      </w:r>
      <w:r>
        <w:br/>
        <w:t>deûst adveniiy si se mist a voie, plourant et de-</w:t>
      </w:r>
      <w:r>
        <w:br/>
        <w:t>menant</w:t>
      </w:r>
      <w:r>
        <w:rPr>
          <w:vertAlign w:val="superscript"/>
        </w:rPr>
        <w:footnoteReference w:id="965"/>
      </w:r>
      <w:r>
        <w:t>. Tant courut aprés lui, que elle choisy</w:t>
      </w:r>
      <w:r>
        <w:br/>
        <w:t>Aigre seant dessoubz un arbre, entre lui et Galo-</w:t>
      </w:r>
      <w:r>
        <w:br/>
        <w:t>pin, et les oý</w:t>
      </w:r>
      <w:r>
        <w:rPr>
          <w:rStyle w:val="Corpodeltesto22Constantia95pt0"/>
          <w:vertAlign w:val="superscript"/>
        </w:rPr>
        <w:footnoteReference w:id="966"/>
      </w:r>
      <w:r>
        <w:t xml:space="preserve"> parler et conter de leurs aventures,</w:t>
      </w:r>
      <w:r>
        <w:br/>
        <w:t>mais ilz ne se donnoient garde de lui, car elle</w:t>
      </w:r>
      <w:r>
        <w:br/>
        <w:t>s’estoit repuse</w:t>
      </w:r>
      <w:r>
        <w:rPr>
          <w:rStyle w:val="Corpodeltesto22Constantia95pt0"/>
          <w:vertAlign w:val="superscript"/>
        </w:rPr>
        <w:footnoteReference w:id="967"/>
      </w:r>
      <w:r>
        <w:t xml:space="preserve"> et s’apensoit qu’elle feroit : moult</w:t>
      </w:r>
      <w:r>
        <w:br/>
        <w:t>se doubtoit d’aler avant, ne elle n’osoit retourner</w:t>
      </w:r>
      <w:r>
        <w:rPr>
          <w:vertAlign w:val="superscript"/>
        </w:rPr>
        <w:t>9</w:t>
      </w:r>
      <w:r>
        <w:t>,</w:t>
      </w:r>
      <w:r>
        <w:br/>
        <w:t>ainsi estoit elle effraiee de chascune partie. Et</w:t>
      </w:r>
      <w:r>
        <w:br/>
        <w:t>quant elle se fu longuement pourpensee, si dist</w:t>
      </w:r>
      <w:r>
        <w:br/>
        <w:t>a soy mesmes : « Vray. Dieux, que attens je cy. ?.</w:t>
      </w:r>
      <w:r>
        <w:br/>
        <w:t>mieulx me vault</w:t>
      </w:r>
      <w:r>
        <w:rPr>
          <w:rStyle w:val="Corpodeltesto22Constantia95pt0"/>
          <w:vertAlign w:val="superscript"/>
        </w:rPr>
        <w:t>10</w:t>
      </w:r>
      <w:r>
        <w:t xml:space="preserve"> prochainement mourir, que en</w:t>
      </w:r>
      <w:r>
        <w:br/>
        <w:t>telle douleur longuement vivre et languir ». Dont</w:t>
      </w:r>
      <w:r>
        <w:br/>
        <w:t>se traït celle part ou Aigres estoit, tant qu’elle</w:t>
      </w:r>
      <w:r>
        <w:br/>
        <w:t>choisy les corps, qui la gisoient</w:t>
      </w:r>
      <w:r>
        <w:rPr>
          <w:rStyle w:val="Corpodeltesto22Corsivo4"/>
          <w:vertAlign w:val="superscript"/>
        </w:rPr>
        <w:t>u</w:t>
      </w:r>
      <w:r>
        <w:rPr>
          <w:rStyle w:val="Corpodeltesto22Corsivo4"/>
        </w:rPr>
        <w:t>,</w:t>
      </w:r>
      <w:r>
        <w:t xml:space="preserve"> des larrons</w:t>
      </w:r>
      <w:r>
        <w:br/>
        <w:t>que Aigres avoit occis. Et de ce eut si grant;</w:t>
      </w:r>
      <w:r>
        <w:br/>
        <w:t>fraìeur que tout li sans lui mua, et jeta .un sy</w:t>
      </w:r>
      <w:r>
        <w:rPr>
          <w:vertAlign w:val="superscript"/>
        </w:rPr>
        <w:t>12</w:t>
      </w:r>
      <w:r>
        <w:t>'</w:t>
      </w:r>
      <w:r>
        <w:br/>
        <w:t>grant cry, que toute la forest en retenty, et puis</w:t>
      </w:r>
      <w:r>
        <w:br/>
        <w:t>se refery dedens le boys. Et vous dy que Aigres</w:t>
      </w:r>
      <w:r>
        <w:br/>
        <w:t>et Galopins furent tout esbaŷ de l’orribleté du cry,</w:t>
      </w:r>
      <w:r>
        <w:br/>
        <w:t>et Moreau mesmes en fu si effraiez, qu’il rompi</w:t>
      </w:r>
      <w:r>
        <w:br/>
        <w:t>le chevestre</w:t>
      </w:r>
      <w:r>
        <w:rPr>
          <w:rStyle w:val="Corpodeltesto22Constantia95pt0"/>
          <w:vertAlign w:val="superscript"/>
        </w:rPr>
        <w:t>13</w:t>
      </w:r>
      <w:r>
        <w:t xml:space="preserve"> de quoy il estoit atachiez et com-</w:t>
      </w:r>
      <w:r>
        <w:br/>
        <w:t>mença a courre et a saillir</w:t>
      </w:r>
      <w:r>
        <w:rPr>
          <w:rStyle w:val="Corpodeltesto22Constantia95pt0"/>
          <w:vertAlign w:val="superscript"/>
        </w:rPr>
        <w:t>14</w:t>
      </w:r>
      <w:r>
        <w:t xml:space="preserve"> et se .fust lanciez</w:t>
      </w:r>
      <w:r>
        <w:br/>
        <w:t>dedens le boys, quant Galopin le prinst et aerdy</w:t>
      </w:r>
      <w:r>
        <w:rPr>
          <w:rStyle w:val="Corpodeltesto22Constantia95pt0"/>
          <w:vertAlign w:val="superscript"/>
        </w:rPr>
        <w:t>15</w:t>
      </w:r>
      <w:r>
        <w:rPr>
          <w:rStyle w:val="Corpodeltesto22Constantia95pt0"/>
          <w:vertAlign w:val="superscript"/>
        </w:rPr>
        <w:br/>
      </w:r>
      <w:r>
        <w:t>viguereusement et le relia. Et la damoiselle ende-</w:t>
      </w:r>
      <w:r>
        <w:br/>
        <w:t>mentiers si prinst cuer et hardement en lui, par</w:t>
      </w:r>
      <w:r>
        <w:br/>
        <w:t>quoy, ainçois que Aigre et Galopin s’en fussent</w:t>
      </w:r>
      <w:r>
        <w:br/>
        <w:t>donné garde, il la virent cheiie a leurs piez et leur</w:t>
      </w:r>
      <w:r>
        <w:br/>
        <w:t>requist mercy, a mains jointes. Et Galopins, qui</w:t>
      </w:r>
      <w:r>
        <w:br/>
        <w:t>pas ne la congnut, la bouta arriere</w:t>
      </w:r>
      <w:r>
        <w:rPr>
          <w:rStyle w:val="Corpodeltesto22Constantia95pt0"/>
          <w:vertAlign w:val="superscript"/>
        </w:rPr>
        <w:footnoteReference w:id="968"/>
      </w:r>
      <w:r>
        <w:t xml:space="preserve"> moult lourde-</w:t>
      </w:r>
      <w:r>
        <w:br/>
        <w:t>ment</w:t>
      </w:r>
      <w:r>
        <w:rPr>
          <w:rStyle w:val="Corpodeltesto22Constantia95pt0"/>
          <w:vertAlign w:val="superscript"/>
        </w:rPr>
        <w:footnoteReference w:id="969"/>
      </w:r>
      <w:r>
        <w:t xml:space="preserve"> ; mais Aigre en ot grant pitié, si la prit</w:t>
      </w:r>
      <w:r>
        <w:br/>
        <w:t>par les deux mains et la leva amont et puis luì</w:t>
      </w:r>
      <w:r>
        <w:br/>
        <w:t>dist : « Damoiselle, ne vóus desconfortez, car de</w:t>
      </w:r>
      <w:r>
        <w:br/>
        <w:t>tant vous asseure je, que cy, ne demourrez</w:t>
      </w:r>
      <w:r>
        <w:rPr>
          <w:rStyle w:val="Corpodeltesto22Constantia95pt0"/>
          <w:vertAlign w:val="superscript"/>
        </w:rPr>
        <w:footnoteReference w:id="970"/>
      </w:r>
      <w:r>
        <w:t xml:space="preserve"> vous</w:t>
      </w:r>
      <w:r>
        <w:br/>
        <w:t>pas seule</w:t>
      </w:r>
      <w:r>
        <w:rPr>
          <w:vertAlign w:val="superscript"/>
        </w:rPr>
        <w:footnoteReference w:id="971"/>
      </w:r>
      <w:r>
        <w:t>. — Sire », dist la damoiselle, «lavostre</w:t>
      </w:r>
      <w:r>
        <w:br/>
        <w:t>mercy, et pour la courtoisie que vous me presentez,</w:t>
      </w:r>
      <w:r>
        <w:br/>
      </w:r>
      <w:r>
        <w:lastRenderedPageBreak/>
        <w:t>je vueil que vous faciez de moy quanqu’il vous</w:t>
      </w:r>
      <w:r>
        <w:br/>
        <w:t>plaira ». Et Aigre lui respondi : « Damoiselle,</w:t>
      </w:r>
      <w:r>
        <w:br/>
        <w:t>vous estes fille de roy, si vous ay loyaument en</w:t>
      </w:r>
      <w:r>
        <w:br/>
        <w:t>convent que je vous rendray, a lui sanz nul hon-</w:t>
      </w:r>
      <w:r>
        <w:br/>
        <w:t>tage</w:t>
      </w:r>
      <w:r>
        <w:rPr>
          <w:rStyle w:val="Corpodeltesto22Constantia95pt0"/>
          <w:vertAlign w:val="superscript"/>
        </w:rPr>
        <w:footnoteReference w:id="972"/>
      </w:r>
      <w:r>
        <w:t xml:space="preserve"> de vo corps, se Dieux le veult consentir ».</w:t>
      </w:r>
      <w:r>
        <w:br/>
        <w:t>Et si tost comme Balbine</w:t>
      </w:r>
      <w:r>
        <w:rPr>
          <w:vertAlign w:val="superscript"/>
        </w:rPr>
        <w:footnoteReference w:id="973"/>
      </w:r>
      <w:r>
        <w:t>, qui estoit sage et</w:t>
      </w:r>
      <w:r>
        <w:br/>
        <w:t>courtoise, entendi ce mot, si se offry</w:t>
      </w:r>
      <w:r>
        <w:rPr>
          <w:rStyle w:val="Corpodeltesto22Constantia95pt0"/>
          <w:vertAlign w:val="superscript"/>
        </w:rPr>
        <w:footnoteReference w:id="974"/>
      </w:r>
      <w:r>
        <w:t xml:space="preserve"> aux piez</w:t>
      </w:r>
      <w:r>
        <w:br/>
        <w:t>du chevalier et lui baisa le souler</w:t>
      </w:r>
      <w:r>
        <w:rPr>
          <w:vertAlign w:val="superscript"/>
        </w:rPr>
        <w:footnoteReference w:id="975"/>
      </w:r>
      <w:r>
        <w:t>, en lui mer-</w:t>
      </w:r>
      <w:r>
        <w:br/>
        <w:t>ciant de la grant bonté qu’il lui avoit presentee,</w:t>
      </w:r>
      <w:r>
        <w:br/>
        <w:t>et Aigre la releva moùlt doulcement</w:t>
      </w:r>
      <w:r>
        <w:rPr>
          <w:vertAlign w:val="superscript"/>
        </w:rPr>
        <w:footnoteReference w:id="976"/>
      </w:r>
      <w:r>
        <w:t>.</w:t>
      </w:r>
    </w:p>
    <w:p w14:paraId="677A9C24" w14:textId="77777777" w:rsidR="0054087C" w:rsidRDefault="00CC43D8">
      <w:pPr>
        <w:pStyle w:val="Corpodeltesto222"/>
        <w:numPr>
          <w:ilvl w:val="0"/>
          <w:numId w:val="316"/>
        </w:numPr>
        <w:shd w:val="clear" w:color="auto" w:fill="auto"/>
        <w:tabs>
          <w:tab w:val="left" w:pos="855"/>
        </w:tabs>
        <w:spacing w:line="235" w:lineRule="exact"/>
        <w:ind w:firstLine="360"/>
        <w:sectPr w:rsidR="0054087C">
          <w:headerReference w:type="even" r:id="rId336"/>
          <w:headerReference w:type="default" r:id="rId337"/>
          <w:headerReference w:type="first" r:id="rId338"/>
          <w:footerReference w:type="first" r:id="rId339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II estoit adont sur le point de l’avesprer</w:t>
      </w:r>
      <w:r>
        <w:rPr>
          <w:rStyle w:val="Corpodeltesto22Constantia95pt0"/>
          <w:vertAlign w:val="superscript"/>
        </w:rPr>
        <w:t>1</w:t>
      </w:r>
      <w:r>
        <w:rPr>
          <w:rStyle w:val="Corpodeltesto22Constantia95pt0"/>
          <w:vertAlign w:val="superscript"/>
        </w:rPr>
        <w:br/>
      </w:r>
      <w:r>
        <w:t>si s’atournerent pour aler la nuit reposer</w:t>
      </w:r>
      <w:r>
        <w:rPr>
          <w:rStyle w:val="Corpodeltesto22Constantia95pt0"/>
          <w:vertAlign w:val="superscript"/>
        </w:rPr>
        <w:t>2</w:t>
      </w:r>
      <w:r>
        <w:t xml:space="preserve"> a l’au-</w:t>
      </w:r>
      <w:r>
        <w:br/>
        <w:t>cube</w:t>
      </w:r>
      <w:r>
        <w:rPr>
          <w:rStyle w:val="Corpodeltesto22Constantia95pt0"/>
          <w:vertAlign w:val="superscript"/>
        </w:rPr>
        <w:t>3</w:t>
      </w:r>
      <w:r>
        <w:t xml:space="preserve"> de la damoiselle. Et ainsi qu’il estoient sur</w:t>
      </w:r>
      <w:r>
        <w:br/>
        <w:t>le point de mouvoir, Aigres oỳ l’arbroye croissir</w:t>
      </w:r>
      <w:r>
        <w:br/>
        <w:t>et croller g si (</w:t>
      </w:r>
      <w:r>
        <w:rPr>
          <w:rStyle w:val="Corpodeltesto22Corsivo4"/>
        </w:rPr>
        <w:t>fol.</w:t>
      </w:r>
      <w:r>
        <w:t xml:space="preserve"> </w:t>
      </w:r>
      <w:r>
        <w:rPr>
          <w:rStyle w:val="Corpodeltesto22Constantia95pt0"/>
        </w:rPr>
        <w:t>67</w:t>
      </w:r>
      <w:r>
        <w:t xml:space="preserve"> </w:t>
      </w:r>
      <w:r>
        <w:rPr>
          <w:rStyle w:val="Corpodeltesto22Corsivo4"/>
        </w:rPr>
        <w:t>b)</w:t>
      </w:r>
      <w:r>
        <w:t xml:space="preserve"> regarda celle part, la</w:t>
      </w:r>
      <w:r>
        <w:br/>
        <w:t>ou il oý la noise, et vit venir .</w:t>
      </w:r>
      <w:r>
        <w:rPr>
          <w:rStyle w:val="Corpodeltesto22Constantia95pt0"/>
        </w:rPr>
        <w:t>1</w:t>
      </w:r>
      <w:r>
        <w:t>. chevalier grant</w:t>
      </w:r>
      <w:r>
        <w:br/>
        <w:t>aleure, par la fraincte</w:t>
      </w:r>
      <w:r>
        <w:rPr>
          <w:rStyle w:val="Corpodeltesto22Constantia95pt0"/>
          <w:vertAlign w:val="superscript"/>
        </w:rPr>
        <w:t>5</w:t>
      </w:r>
      <w:r>
        <w:t xml:space="preserve"> du cheval qu’il avoitoŷe</w:t>
      </w:r>
      <w:r>
        <w:rPr>
          <w:vertAlign w:val="superscript"/>
        </w:rPr>
        <w:t>6</w:t>
      </w:r>
      <w:r>
        <w:t>.</w:t>
      </w:r>
    </w:p>
    <w:p w14:paraId="65C50F2E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lastRenderedPageBreak/>
        <w:t>Et quant li chevaliers fu approuchiez d’Aigre, et il</w:t>
      </w:r>
      <w:r>
        <w:br/>
        <w:t>choisy la damoisellej si cueilli fierté et orgueil et</w:t>
      </w:r>
      <w:r>
        <w:br/>
        <w:t>s’escria a haulte voix : « Vassal</w:t>
      </w:r>
      <w:r>
        <w:rPr>
          <w:vertAlign w:val="subscript"/>
        </w:rPr>
        <w:t>;</w:t>
      </w:r>
      <w:r>
        <w:t xml:space="preserve"> laissiez la da-</w:t>
      </w:r>
      <w:r>
        <w:br/>
        <w:t>moiselle, car elle est ma dame et m’amie. Et sa-</w:t>
      </w:r>
      <w:r>
        <w:br/>
        <w:t>chiez que vous comperrez chier la saisine que vous</w:t>
      </w:r>
      <w:r>
        <w:br/>
        <w:t>avez faicte de lui ». Dont fery</w:t>
      </w:r>
      <w:r>
        <w:rPr>
          <w:rStyle w:val="Corpodeltesto22Constantia95pt0"/>
          <w:vertAlign w:val="superscript"/>
        </w:rPr>
        <w:footnoteReference w:id="977"/>
      </w:r>
      <w:r>
        <w:t xml:space="preserve"> le chevalier son</w:t>
      </w:r>
      <w:r>
        <w:br/>
        <w:t>destrier et l’adreça par grant aïr vers Aigre, qui</w:t>
      </w:r>
      <w:r>
        <w:br/>
        <w:t>estoit encoste la demoiselle. Et quant Aigre le</w:t>
      </w:r>
      <w:r>
        <w:br/>
        <w:t>vit venir de telle ravine</w:t>
      </w:r>
      <w:r>
        <w:rPr>
          <w:vertAlign w:val="superscript"/>
        </w:rPr>
        <w:footnoteReference w:id="978"/>
      </w:r>
      <w:r>
        <w:t>, sì le doubta, car cilz</w:t>
      </w:r>
      <w:r>
        <w:br/>
        <w:t>s’en venoit vers lui adviseement, la lance au poing,</w:t>
      </w:r>
      <w:r>
        <w:br/>
        <w:t>pour lui donner parmy le corps, et le coita</w:t>
      </w:r>
      <w:r>
        <w:rPr>
          <w:rStyle w:val="Corpodeltesto22Constantia95pt0"/>
          <w:vertAlign w:val="superscript"/>
        </w:rPr>
        <w:footnoteReference w:id="979"/>
      </w:r>
      <w:r>
        <w:t xml:space="preserve"> si que</w:t>
      </w:r>
      <w:r>
        <w:br/>
        <w:t>Aigre ne pot avoir loisir de monter sur son cheval.</w:t>
      </w:r>
      <w:r>
        <w:br/>
        <w:t>Dont traŷ</w:t>
      </w:r>
      <w:r>
        <w:rPr>
          <w:rStyle w:val="Corpodeltesto22Constantia95pt0"/>
          <w:vertAlign w:val="superscript"/>
        </w:rPr>
        <w:footnoteReference w:id="980"/>
      </w:r>
      <w:r>
        <w:rPr>
          <w:rStyle w:val="Corpodeltesto22Constantia95pt0"/>
          <w:vertAlign w:val="superscript"/>
        </w:rPr>
        <w:t xml:space="preserve"> </w:t>
      </w:r>
      <w:r>
        <w:rPr>
          <w:rStyle w:val="Corpodeltesto22Constantia95pt0"/>
          <w:vertAlign w:val="superscript"/>
        </w:rPr>
        <w:footnoteReference w:id="981"/>
      </w:r>
      <w:r>
        <w:t xml:space="preserve"> l’espee toute nue et s’avisa, pour des-</w:t>
      </w:r>
      <w:r>
        <w:br/>
        <w:t>voier le cop, s’il puet</w:t>
      </w:r>
      <w:r>
        <w:rPr>
          <w:vertAlign w:val="superscript"/>
        </w:rPr>
        <w:t>71</w:t>
      </w:r>
      <w:r>
        <w:t>, car il percevoit</w:t>
      </w:r>
      <w:r>
        <w:rPr>
          <w:rStyle w:val="Corpodeltesto22Constantia95pt0"/>
          <w:vertAlign w:val="superscript"/>
        </w:rPr>
        <w:footnoteReference w:id="982"/>
      </w:r>
      <w:r>
        <w:t xml:space="preserve"> que,</w:t>
      </w:r>
      <w:r>
        <w:br/>
        <w:t>s’il estoit assenez de la lance, que durement pour-</w:t>
      </w:r>
      <w:r>
        <w:br/>
        <w:t>roit estre bleciez ; si attendi que li chevaliers fu</w:t>
      </w:r>
      <w:r>
        <w:br/>
        <w:t>prestz de lui, et adont il se destouma sur costé</w:t>
      </w:r>
      <w:r>
        <w:br/>
        <w:t>et fist voye au cheval, et au trespasser qu’il fist,</w:t>
      </w:r>
      <w:r>
        <w:br/>
        <w:t>Aigre lui getta un cop de si grant vertu, qu’il</w:t>
      </w:r>
      <w:r>
        <w:br/>
        <w:t>tronçonna l’espié</w:t>
      </w:r>
      <w:r>
        <w:rPr>
          <w:rStyle w:val="Corpodeltesto22Constantia95pt0"/>
          <w:vertAlign w:val="superscript"/>
        </w:rPr>
        <w:footnoteReference w:id="983"/>
      </w:r>
      <w:r>
        <w:t xml:space="preserve"> en deux, et li cops descendi</w:t>
      </w:r>
      <w:r>
        <w:br/>
        <w:t>sur le col</w:t>
      </w:r>
      <w:r>
        <w:rPr>
          <w:rStyle w:val="Corpodeltesto22Constantia95pt0"/>
          <w:vertAlign w:val="superscript"/>
        </w:rPr>
        <w:footnoteReference w:id="984"/>
      </w:r>
      <w:r>
        <w:t xml:space="preserve"> du cheval en telle guise, qu’il luì</w:t>
      </w:r>
      <w:r>
        <w:br/>
        <w:t>coppa tout oultre, si qu’il cheï mors a terre atout</w:t>
      </w:r>
      <w:r>
        <w:br/>
        <w:t>le chevalier. Et quant Aigre vit mort le cheval</w:t>
      </w:r>
      <w:r>
        <w:rPr>
          <w:vertAlign w:val="superscript"/>
        </w:rPr>
        <w:footnoteReference w:id="985"/>
      </w:r>
      <w:r>
        <w:t>,</w:t>
      </w:r>
      <w:r>
        <w:br/>
        <w:t>si dist au chevalier : « Vassal, or vous relevez</w:t>
      </w:r>
      <w:r>
        <w:br/>
        <w:t>tout par loisir, car je ne sui pas si oultrageux,</w:t>
      </w:r>
      <w:r>
        <w:br/>
        <w:t>que je vous assaille en gisant, ne ce ne seroit</w:t>
      </w:r>
      <w:r>
        <w:br/>
        <w:t>pas mon honneur, se en telle maniere vous oc-</w:t>
      </w:r>
      <w:r>
        <w:br/>
        <w:t>cioie ». Et quant li chevaliers entendi la courtoi-</w:t>
      </w:r>
      <w:r>
        <w:br/>
        <w:t>sie que Aigre lui faisoit, sy. fu honteux de la</w:t>
      </w:r>
      <w:r>
        <w:br/>
        <w:t>villenie qu’il lui avoit faicte, si s’apensa et dist</w:t>
      </w:r>
      <w:r>
        <w:br/>
        <w:t>« Sire chevaliers,' vous m’avez conquis, et</w:t>
      </w:r>
      <w:r>
        <w:rPr>
          <w:rStyle w:val="Corpodeltesto22Constantia95pt0"/>
          <w:vertAlign w:val="superscript"/>
        </w:rPr>
        <w:footnoteReference w:id="986"/>
      </w:r>
      <w:r>
        <w:t xml:space="preserve"> me</w:t>
      </w:r>
      <w:r>
        <w:br/>
        <w:t>rens a vous, car bien voy. que vous estes homs de</w:t>
      </w:r>
      <w:r>
        <w:br/>
        <w:t>grant proêce et de grant valeur. Sy vous prie, sire,</w:t>
      </w:r>
      <w:r>
        <w:br/>
        <w:t>le pardon de l’oultrage que j’ay, fait en tant que</w:t>
      </w:r>
      <w:r>
        <w:br/>
        <w:t>je ne descendi de</w:t>
      </w:r>
      <w:r>
        <w:rPr>
          <w:rStyle w:val="Corpodeltesto22Constantia95pt0"/>
          <w:vertAlign w:val="superscript"/>
        </w:rPr>
        <w:footnoteReference w:id="987"/>
      </w:r>
      <w:r>
        <w:t xml:space="preserve"> dessus mon cheval, quant je</w:t>
      </w:r>
      <w:r>
        <w:br/>
        <w:t>vy que vous estiés a pié, ou au moins que je eusse</w:t>
      </w:r>
      <w:r>
        <w:br/>
        <w:t>attendu que vous fussiés monté sur vo destríer.</w:t>
      </w:r>
      <w:r>
        <w:br/>
        <w:t>Et vez cy m’espee que je vous ren, car a plus</w:t>
      </w:r>
      <w:r>
        <w:br/>
        <w:t>courtois chevalier, sy comme j’ay espoir, ne la</w:t>
      </w:r>
      <w:r>
        <w:br/>
        <w:t>pourroye je rendre</w:t>
      </w:r>
      <w:r>
        <w:rPr>
          <w:rStyle w:val="Corpodeltesto22Constantia95pt0"/>
          <w:vertAlign w:val="superscript"/>
        </w:rPr>
        <w:footnoteReference w:id="988"/>
      </w:r>
      <w:r>
        <w:t xml:space="preserve"> ».</w:t>
      </w:r>
    </w:p>
    <w:p w14:paraId="53E44C73" w14:textId="77777777" w:rsidR="0054087C" w:rsidRDefault="00CC43D8">
      <w:pPr>
        <w:pStyle w:val="Corpodeltesto222"/>
        <w:numPr>
          <w:ilvl w:val="0"/>
          <w:numId w:val="316"/>
        </w:numPr>
        <w:shd w:val="clear" w:color="auto" w:fill="auto"/>
        <w:tabs>
          <w:tab w:val="left" w:pos="855"/>
        </w:tabs>
        <w:spacing w:line="235" w:lineRule="exact"/>
        <w:ind w:firstLine="360"/>
        <w:sectPr w:rsidR="0054087C">
          <w:headerReference w:type="even" r:id="rId340"/>
          <w:headerReference w:type="default" r:id="rId341"/>
          <w:headerReference w:type="first" r:id="rId342"/>
          <w:footerReference w:type="first" r:id="rId343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Quant Aigre ot le branc choisy</w:t>
      </w:r>
      <w:r>
        <w:rPr>
          <w:rStyle w:val="Corpodeltesto22Constantia95pt0"/>
          <w:vertAlign w:val="superscript"/>
        </w:rPr>
        <w:t>1</w:t>
      </w:r>
      <w:r>
        <w:t xml:space="preserve"> et receû,</w:t>
      </w:r>
      <w:r>
        <w:br/>
        <w:t>ainsy que vous avez oŷ</w:t>
      </w:r>
      <w:r>
        <w:rPr>
          <w:vertAlign w:val="superscript"/>
        </w:rPr>
        <w:t>2</w:t>
      </w:r>
      <w:r>
        <w:t>, li chevaliers lui fist</w:t>
      </w:r>
      <w:r>
        <w:br/>
        <w:t>hommage, et a tant fu de eulx deulx confermee</w:t>
      </w:r>
      <w:r>
        <w:br/>
        <w:t>la paix. Et puis aprés sy s’en alerent au lieu ou</w:t>
      </w:r>
      <w:r>
        <w:br/>
        <w:t>Maligans gisoit, si lui coppa Aigre la teste et puis</w:t>
      </w:r>
      <w:r>
        <w:br/>
        <w:t>la mist et envelopa en une touaille</w:t>
      </w:r>
      <w:r>
        <w:rPr>
          <w:rStyle w:val="Corpodeltesto22Constantia95pt0"/>
          <w:vertAlign w:val="superscript"/>
        </w:rPr>
        <w:t>3</w:t>
      </w:r>
      <w:r>
        <w:t xml:space="preserve"> et l’envoya a</w:t>
      </w:r>
      <w:r>
        <w:br/>
      </w:r>
      <w:r>
        <w:lastRenderedPageBreak/>
        <w:t>Mirabile son hostesse par le chevalier qu’il avoit</w:t>
      </w:r>
      <w:r>
        <w:br/>
        <w:t>conquis, et lui fist creanter qu’il feroit bien le</w:t>
      </w:r>
      <w:r>
        <w:br/>
        <w:t>message et qu’il diroit a la dame que c’estoit la</w:t>
      </w:r>
      <w:r>
        <w:br/>
        <w:t>teste Maligan</w:t>
      </w:r>
      <w:r>
        <w:rPr>
          <w:rStyle w:val="Corpodeltesto22Constantia95pt0"/>
          <w:vertAlign w:val="superscript"/>
        </w:rPr>
        <w:t>4</w:t>
      </w:r>
      <w:r>
        <w:t xml:space="preserve"> son ennemy, mortel, et que ses</w:t>
      </w:r>
      <w:r>
        <w:br/>
        <w:t>hostes la lui envoioit. Sur ce li chevaliers prist</w:t>
      </w:r>
      <w:r>
        <w:br/>
        <w:t>congié et s’en party. Or vous diray qui li cheva-</w:t>
      </w:r>
      <w:r>
        <w:br/>
        <w:t>liers estoít selon ce que Martiaux</w:t>
      </w:r>
      <w:r>
        <w:rPr>
          <w:rStyle w:val="Corpodeltesto22Constantia95pt0"/>
          <w:vertAlign w:val="superscript"/>
        </w:rPr>
        <w:t>5</w:t>
      </w:r>
      <w:r>
        <w:t xml:space="preserve"> en recorde.</w:t>
      </w:r>
      <w:r>
        <w:br/>
        <w:t>II dit qu’il fu filz au roy Aufage</w:t>
      </w:r>
      <w:r>
        <w:rPr>
          <w:rStyle w:val="Corpodeltesto22Constantia95pt0"/>
          <w:vertAlign w:val="superscript"/>
        </w:rPr>
        <w:t>6</w:t>
      </w:r>
      <w:r>
        <w:t xml:space="preserve"> du regne de</w:t>
      </w:r>
      <w:r>
        <w:br/>
        <w:t>Roussie, mais par traïson</w:t>
      </w:r>
      <w:r>
        <w:rPr>
          <w:rStyle w:val="Corpodeltesto22Constantia95pt0"/>
          <w:vertAlign w:val="superscript"/>
        </w:rPr>
        <w:t>7</w:t>
      </w:r>
      <w:r>
        <w:t xml:space="preserve"> fu chaciez du royaume,</w:t>
      </w:r>
      <w:r>
        <w:br/>
        <w:t>et nonpourquant estoit il moult preux et vaillans</w:t>
      </w:r>
      <w:r>
        <w:br/>
        <w:t>de son corps, si que</w:t>
      </w:r>
      <w:r>
        <w:rPr>
          <w:vertAlign w:val="subscript"/>
        </w:rPr>
        <w:t>;</w:t>
      </w:r>
      <w:r>
        <w:t xml:space="preserve"> par la proéce de lui, il avoit</w:t>
      </w:r>
      <w:r>
        <w:br/>
        <w:t>maint homme conquis et occis puis l’eure qu’il fu</w:t>
      </w:r>
      <w:r>
        <w:br/>
        <w:t>mis en essil. Cil chev-aliers avoit nom Ferrans ;</w:t>
      </w:r>
      <w:r>
        <w:br/>
        <w:t xml:space="preserve">si ala tant par jour et par nuit, </w:t>
      </w:r>
      <w:r>
        <w:rPr>
          <w:rStyle w:val="Corpodeltesto22Corsivo4"/>
        </w:rPr>
        <w:t xml:space="preserve">(fol. </w:t>
      </w:r>
      <w:r>
        <w:rPr>
          <w:rStyle w:val="Corpodeltesto22Constantia95ptCorsivoSpaziatura1pt0"/>
          <w:b w:val="0"/>
          <w:bCs w:val="0"/>
        </w:rPr>
        <w:t>68</w:t>
      </w:r>
      <w:r>
        <w:rPr>
          <w:rStyle w:val="Corpodeltesto22Corsivo4"/>
        </w:rPr>
        <w:t xml:space="preserve"> a)</w:t>
      </w:r>
      <w:r>
        <w:t xml:space="preserve"> qu’il</w:t>
      </w:r>
      <w:r>
        <w:br/>
        <w:t>vint a la dame, si fist son present, si comme il</w:t>
      </w:r>
      <w:r>
        <w:br/>
        <w:t>lui estoit enjoint. De quoy, la dame ot moult</w:t>
      </w:r>
      <w:r>
        <w:br/>
        <w:t>grant joye, car il n’estoit riens qu’elle haïst tant</w:t>
      </w:r>
      <w:r>
        <w:br/>
        <w:t>que Maligant, et moult grant honneur fist au</w:t>
      </w:r>
      <w:r>
        <w:br/>
        <w:t>chevalier qui le message fist. Et Ferrans si s’en</w:t>
      </w:r>
      <w:r>
        <w:br/>
        <w:t>revint tantost qu’il eut besongné, et sy bien lui</w:t>
      </w:r>
      <w:r>
        <w:br/>
        <w:t>chaý</w:t>
      </w:r>
      <w:r>
        <w:rPr>
          <w:rStyle w:val="Corpodeltesto22Constantia95pt0"/>
          <w:vertAlign w:val="superscript"/>
        </w:rPr>
        <w:footnoteReference w:id="989"/>
      </w:r>
      <w:r>
        <w:t xml:space="preserve"> en la voie que onques au venir ne a l’aler</w:t>
      </w:r>
      <w:r>
        <w:br/>
        <w:t>il n’encontra homme</w:t>
      </w:r>
      <w:r>
        <w:rPr>
          <w:rStyle w:val="Corpodeltesto22Constantia95pt0"/>
          <w:vertAlign w:val="superscript"/>
        </w:rPr>
        <w:footnoteReference w:id="990"/>
      </w:r>
      <w:r>
        <w:t xml:space="preserve"> ne femme. Lors que Ferrans</w:t>
      </w:r>
      <w:r>
        <w:br/>
        <w:t>fu revenuz a Aigre, il s’atournerent tout pour</w:t>
      </w:r>
      <w:r>
        <w:br/>
        <w:t>errer, et monta Ferrans sur le cheval qui fu Mali-</w:t>
      </w:r>
      <w:r>
        <w:br/>
        <w:t>gan, et la damoiselle monta sur son palefroy</w:t>
      </w:r>
      <w:r>
        <w:rPr>
          <w:rStyle w:val="Corpodeltesto22Constantia95pt0"/>
          <w:vertAlign w:val="superscript"/>
        </w:rPr>
        <w:footnoteReference w:id="991"/>
      </w:r>
      <w:r>
        <w:t xml:space="preserve"> ;</w:t>
      </w:r>
      <w:r>
        <w:br/>
        <w:t>atant se mirent a voie</w:t>
      </w:r>
      <w:r>
        <w:rPr>
          <w:rStyle w:val="Corpodeltesto22Constantia95pt0"/>
          <w:vertAlign w:val="superscript"/>
        </w:rPr>
        <w:footnoteReference w:id="992"/>
      </w:r>
      <w:r>
        <w:t xml:space="preserve"> et errerent tant qu’il</w:t>
      </w:r>
      <w:r>
        <w:br/>
        <w:t>yssirent du bois sur le point de midi</w:t>
      </w:r>
      <w:r>
        <w:rPr>
          <w:vertAlign w:val="superscript"/>
        </w:rPr>
        <w:footnoteReference w:id="993"/>
      </w:r>
      <w:r>
        <w:t>, et choisi-</w:t>
      </w:r>
      <w:r>
        <w:br/>
        <w:t>rent la maistre tente de Danemont</w:t>
      </w:r>
      <w:r>
        <w:rPr>
          <w:vertAlign w:val="superscript"/>
        </w:rPr>
        <w:footnoteReference w:id="994"/>
      </w:r>
      <w:r>
        <w:t>, l’orguilleux</w:t>
      </w:r>
      <w:r>
        <w:br/>
        <w:t>roy,</w:t>
      </w:r>
      <w:r>
        <w:rPr>
          <w:vertAlign w:val="superscript"/>
        </w:rPr>
        <w:footnoteReference w:id="995"/>
      </w:r>
      <w:r>
        <w:t>. Ádont n’y, ot cellui qui n’eiist grant paour,</w:t>
      </w:r>
      <w:r>
        <w:br/>
        <w:t>car Danemons avoit grant compaignie de gent</w:t>
      </w:r>
      <w:r>
        <w:br/>
        <w:t>plains de fierté et d’orgueil, la endroit sur la</w:t>
      </w:r>
      <w:r>
        <w:br/>
        <w:t>monteigne ou il avoit longuement demouré</w:t>
      </w:r>
      <w:r>
        <w:rPr>
          <w:vertAlign w:val="superscript"/>
        </w:rPr>
        <w:footnoteReference w:id="996"/>
      </w:r>
      <w:r>
        <w:t>.</w:t>
      </w:r>
    </w:p>
    <w:p w14:paraId="7855B177" w14:textId="77777777" w:rsidR="0054087C" w:rsidRDefault="00CC43D8">
      <w:pPr>
        <w:pStyle w:val="Corpodeltesto222"/>
        <w:numPr>
          <w:ilvl w:val="0"/>
          <w:numId w:val="316"/>
        </w:numPr>
        <w:shd w:val="clear" w:color="auto" w:fill="auto"/>
        <w:tabs>
          <w:tab w:val="left" w:pos="883"/>
        </w:tabs>
        <w:spacing w:line="235" w:lineRule="exact"/>
        <w:ind w:firstLine="360"/>
      </w:pPr>
      <w:r>
        <w:lastRenderedPageBreak/>
        <w:t>Bien dev-iserent Ferrant et Galopin</w:t>
      </w:r>
      <w:r>
        <w:rPr>
          <w:rStyle w:val="Corpodeltesto22Constantia95pt0"/>
          <w:vertAlign w:val="superscript"/>
        </w:rPr>
        <w:t>1</w:t>
      </w:r>
      <w:r>
        <w:t xml:space="preserve"> a</w:t>
      </w:r>
      <w:r>
        <w:br/>
        <w:t>Aigre comment le passage estoit gardé</w:t>
      </w:r>
      <w:r>
        <w:rPr>
          <w:vertAlign w:val="superscript"/>
        </w:rPr>
        <w:t>2</w:t>
      </w:r>
      <w:r>
        <w:t>, et lui</w:t>
      </w:r>
      <w:r>
        <w:br/>
        <w:t xml:space="preserve">dirent que a chascune entree avoit </w:t>
      </w:r>
      <w:r>
        <w:rPr>
          <w:rStyle w:val="Corpodeltesto22Constantia8pt"/>
        </w:rPr>
        <w:t xml:space="preserve">.VI. </w:t>
      </w:r>
      <w:r>
        <w:t>chevaliers</w:t>
      </w:r>
      <w:r>
        <w:br/>
        <w:t>redoubtez, apris</w:t>
      </w:r>
      <w:r>
        <w:rPr>
          <w:rStyle w:val="Corpodeltesto22Constantia95pt0"/>
          <w:vertAlign w:val="superscript"/>
        </w:rPr>
        <w:t>3</w:t>
      </w:r>
      <w:r>
        <w:t xml:space="preserve"> de guerre, et lui compterent</w:t>
      </w:r>
      <w:r>
        <w:br/>
        <w:t>pourquoy il estoient la, et que nulz n’y pouoit</w:t>
      </w:r>
      <w:r>
        <w:br/>
        <w:t>passer sanz bataille. Tant alerent, parlerent et</w:t>
      </w:r>
      <w:r>
        <w:br/>
        <w:t>deviserent</w:t>
      </w:r>
      <w:r>
        <w:rPr>
          <w:vertAlign w:val="superscript"/>
        </w:rPr>
        <w:t>4</w:t>
      </w:r>
      <w:r>
        <w:t>, que Aigre choisy dessoubz un lorier</w:t>
      </w:r>
      <w:r>
        <w:br/>
        <w:t xml:space="preserve">un des </w:t>
      </w:r>
      <w:r>
        <w:rPr>
          <w:rStyle w:val="Corpodeltesto22Constantia8pt"/>
        </w:rPr>
        <w:t xml:space="preserve">.VI. </w:t>
      </w:r>
      <w:r>
        <w:t>chevaliers qui gardoient le passage,</w:t>
      </w:r>
      <w:r>
        <w:br/>
        <w:t>et les chevaliers choisirent lui</w:t>
      </w:r>
      <w:r>
        <w:rPr>
          <w:vertAlign w:val="superscript"/>
        </w:rPr>
        <w:t>5</w:t>
      </w:r>
      <w:r>
        <w:t>. Et quant il furent</w:t>
      </w:r>
      <w:r>
        <w:br/>
        <w:t>assez pres approuchié li uns de l’autre, li chevaliers</w:t>
      </w:r>
      <w:r>
        <w:br/>
        <w:t>qui gardoit le pas s’en vint vers Aigre, esperon-</w:t>
      </w:r>
      <w:r>
        <w:br/>
        <w:t>nant sanz mot dire ; et li bers s’arresta tous cois</w:t>
      </w:r>
      <w:r>
        <w:br/>
        <w:t>et attendi tant que cilz fu prez de lui. Et dont li</w:t>
      </w:r>
      <w:r>
        <w:br/>
        <w:t>dist : « Chevalier, se Dieux vous aït, parlez a moy</w:t>
      </w:r>
      <w:r>
        <w:br/>
        <w:t>ainçois</w:t>
      </w:r>
      <w:r>
        <w:rPr>
          <w:rStyle w:val="Corpodeltesto22Constantia95pt0"/>
          <w:vertAlign w:val="superscript"/>
        </w:rPr>
        <w:t>6</w:t>
      </w:r>
      <w:r>
        <w:t xml:space="preserve"> que vous me courez sus, car ce n’est mie</w:t>
      </w:r>
      <w:r>
        <w:rPr>
          <w:rStyle w:val="Corpodeltesto22Constantia95pt0"/>
          <w:vertAlign w:val="superscript"/>
        </w:rPr>
        <w:t>7</w:t>
      </w:r>
      <w:r>
        <w:rPr>
          <w:rStyle w:val="Corpodeltesto22Constantia95pt0"/>
          <w:vertAlign w:val="superscript"/>
        </w:rPr>
        <w:br/>
      </w:r>
      <w:r>
        <w:t>raison d’assaillir un homme que on ne congnoist</w:t>
      </w:r>
      <w:r>
        <w:br/>
        <w:t>sanz deffïer et que on ne lui die avant l’ocasion</w:t>
      </w:r>
      <w:r>
        <w:br/>
        <w:t>de la bataille. Si vous prie que vous me disiez</w:t>
      </w:r>
      <w:r>
        <w:br/>
        <w:t>se je vous ay meffait ou non</w:t>
      </w:r>
      <w:r>
        <w:rPr>
          <w:rStyle w:val="Corpodeltesto22Constantia95pt0"/>
          <w:vertAlign w:val="superscript"/>
        </w:rPr>
        <w:t>8</w:t>
      </w:r>
      <w:r>
        <w:t xml:space="preserve"> ». Et cilz respondi</w:t>
      </w:r>
      <w:r>
        <w:br/>
        <w:t>par grant felonnie : « Vassal, couvrez vous vis-</w:t>
      </w:r>
      <w:r>
        <w:br/>
        <w:t>tement, car n’ay cure de vo castoy</w:t>
      </w:r>
      <w:r>
        <w:rPr>
          <w:rStyle w:val="Corpodeltesto22Constantia95pt0"/>
          <w:vertAlign w:val="superscript"/>
        </w:rPr>
        <w:t>9</w:t>
      </w:r>
      <w:r>
        <w:t xml:space="preserve"> ». Et quant</w:t>
      </w:r>
      <w:r>
        <w:br/>
        <w:t>Aigre entendi le contraire du chevalier, si prist</w:t>
      </w:r>
      <w:r>
        <w:br/>
        <w:t>l’escu par les enarmes</w:t>
      </w:r>
      <w:r>
        <w:rPr>
          <w:rStyle w:val="Corpodeltesto22Constantia95pt0"/>
          <w:vertAlign w:val="superscript"/>
        </w:rPr>
        <w:t>10</w:t>
      </w:r>
      <w:r>
        <w:t xml:space="preserve"> et s’afficha sur son che-</w:t>
      </w:r>
      <w:r>
        <w:br/>
        <w:t>v-al, la lance ou poing</w:t>
      </w:r>
      <w:r>
        <w:rPr>
          <w:vertAlign w:val="superscript"/>
        </w:rPr>
        <w:t>n</w:t>
      </w:r>
      <w:r>
        <w:t>, et cuida poindre vers</w:t>
      </w:r>
      <w:r>
        <w:br/>
        <w:t>lui, quant Ferrant lui vint au devant et lui dist :</w:t>
      </w:r>
      <w:r>
        <w:br/>
        <w:t>« Sire, je vous prie pour Dìeu et requier que vous</w:t>
      </w:r>
      <w:r>
        <w:br/>
        <w:t>m’otroiez ceste premiere jouste ». Et Aigre</w:t>
      </w:r>
      <w:r>
        <w:rPr>
          <w:rStyle w:val="Corpodeltesto22Constantia95pt0"/>
          <w:vertAlign w:val="superscript"/>
        </w:rPr>
        <w:t>12</w:t>
      </w:r>
      <w:r>
        <w:t xml:space="preserve"> res-</w:t>
      </w:r>
    </w:p>
    <w:p w14:paraId="0A860C55" w14:textId="77777777" w:rsidR="0054087C" w:rsidRDefault="00CC43D8">
      <w:pPr>
        <w:pStyle w:val="Corpodeltesto320"/>
        <w:numPr>
          <w:ilvl w:val="0"/>
          <w:numId w:val="317"/>
        </w:numPr>
        <w:shd w:val="clear" w:color="auto" w:fill="auto"/>
        <w:tabs>
          <w:tab w:val="left" w:pos="639"/>
        </w:tabs>
        <w:ind w:firstLine="360"/>
        <w:jc w:val="left"/>
        <w:sectPr w:rsidR="0054087C">
          <w:headerReference w:type="even" r:id="rId344"/>
          <w:headerReference w:type="default" r:id="rId345"/>
          <w:headerReference w:type="first" r:id="rId346"/>
          <w:pgSz w:w="11909" w:h="16834"/>
          <w:pgMar w:top="1430" w:right="1440" w:bottom="1430" w:left="1440" w:header="0" w:footer="3" w:gutter="0"/>
          <w:pgNumType w:start="333"/>
          <w:cols w:space="720"/>
          <w:noEndnote/>
          <w:rtlGutter/>
          <w:docGrid w:linePitch="360"/>
        </w:sectPr>
      </w:pPr>
      <w:r>
        <w:rPr>
          <w:rStyle w:val="Corpodeltesto32Spaziatura0pt"/>
        </w:rPr>
        <w:t xml:space="preserve">ì </w:t>
      </w:r>
      <w:r>
        <w:rPr>
          <w:rStyle w:val="Corpodeltesto327ptCorsivoSpaziatura0pt"/>
        </w:rPr>
        <w:t>F</w:t>
      </w:r>
      <w:r>
        <w:rPr>
          <w:rStyle w:val="Corpodeltesto32Spaziatura0pt"/>
        </w:rPr>
        <w:t xml:space="preserve"> Quant Aigres et sa compaignie furent pres du pas-</w:t>
      </w:r>
      <w:r>
        <w:rPr>
          <w:rStyle w:val="Corpodeltesto32Spaziatura0pt"/>
        </w:rPr>
        <w:br/>
        <w:t>saige qui estoit du costé de la forest dont ilz venoient, F. et G.</w:t>
      </w:r>
      <w:r>
        <w:rPr>
          <w:rStyle w:val="Corpodeltesto32Spaziatura0pt"/>
        </w:rPr>
        <w:br/>
        <w:t xml:space="preserve">d. et compterent a A. — 2 </w:t>
      </w:r>
      <w:r>
        <w:rPr>
          <w:rStyle w:val="Corpodeltesto327ptCorsivoSpaziatura0pt"/>
        </w:rPr>
        <w:t>BF</w:t>
      </w:r>
      <w:r>
        <w:rPr>
          <w:rStyle w:val="Corpodeltesto32Spaziatura0pt"/>
        </w:rPr>
        <w:t xml:space="preserve"> c. les passages estoient gardés —</w:t>
      </w:r>
      <w:r>
        <w:rPr>
          <w:rStyle w:val="Corpodeltesto32Spaziatura0pt"/>
        </w:rPr>
        <w:br/>
      </w:r>
      <w:r>
        <w:rPr>
          <w:rStyle w:val="Corpodeltesto327ptSpaziatura1pt"/>
        </w:rPr>
        <w:t>3</w:t>
      </w:r>
      <w:r>
        <w:rPr>
          <w:rStyle w:val="Corpodeltesto32Spaziatura0pt"/>
        </w:rPr>
        <w:t xml:space="preserve"> </w:t>
      </w:r>
      <w:r>
        <w:rPr>
          <w:rStyle w:val="Corpodeltesto327ptCorsivoSpaziatura0pt"/>
        </w:rPr>
        <w:t>B</w:t>
      </w:r>
      <w:r>
        <w:rPr>
          <w:rStyle w:val="Corpodeltesto32Spaziatura0pt"/>
        </w:rPr>
        <w:t xml:space="preserve"> a. d’armes et d. g., </w:t>
      </w:r>
      <w:r>
        <w:rPr>
          <w:rStyle w:val="Corpodeltesto327ptCorsivoSpaziatura0pt"/>
        </w:rPr>
        <w:t>F</w:t>
      </w:r>
      <w:r>
        <w:rPr>
          <w:rStyle w:val="Corpodeltesto32Spaziatura0pt"/>
        </w:rPr>
        <w:t xml:space="preserve"> r. en fait d. g. — 4 </w:t>
      </w:r>
      <w:r>
        <w:rPr>
          <w:rStyle w:val="Corpodeltesto327ptCorsivoSpaziatura0pt"/>
        </w:rPr>
        <w:t>BCF</w:t>
      </w:r>
      <w:r>
        <w:rPr>
          <w:rStyle w:val="Corpodeltesto32Spaziatura0pt"/>
        </w:rPr>
        <w:t xml:space="preserve"> parlant et</w:t>
      </w:r>
      <w:r>
        <w:rPr>
          <w:rStyle w:val="Corpodeltesto32Spaziatura0pt"/>
        </w:rPr>
        <w:br/>
        <w:t xml:space="preserve">devisant — </w:t>
      </w:r>
      <w:r>
        <w:rPr>
          <w:rStyle w:val="Corpodeltesto327ptSpaziatura1pt"/>
        </w:rPr>
        <w:t>5</w:t>
      </w:r>
      <w:r>
        <w:rPr>
          <w:rStyle w:val="Corpodeltesto32Spaziatura0pt"/>
        </w:rPr>
        <w:t xml:space="preserve"> </w:t>
      </w:r>
      <w:r>
        <w:rPr>
          <w:rStyle w:val="Corpodeltesto32ConstantiaCorsivoSpaziatura0pt"/>
        </w:rPr>
        <w:t>BCD</w:t>
      </w:r>
      <w:r>
        <w:rPr>
          <w:rStyle w:val="Corpodeltesto32Constantia8ptSpaziatura1pt"/>
        </w:rPr>
        <w:t xml:space="preserve"> </w:t>
      </w:r>
      <w:r>
        <w:rPr>
          <w:rStyle w:val="Corpodeltesto32Spaziatura0pt"/>
        </w:rPr>
        <w:t xml:space="preserve">et le chevalier choisy lui, </w:t>
      </w:r>
      <w:r>
        <w:rPr>
          <w:rStyle w:val="Corpodeltesto327ptCorsivoSpaziatura0pt"/>
        </w:rPr>
        <w:t>F</w:t>
      </w:r>
      <w:r>
        <w:rPr>
          <w:rStyle w:val="Corpodeltesto32Spaziatura0pt"/>
        </w:rPr>
        <w:t xml:space="preserve"> et le chevaiier</w:t>
      </w:r>
      <w:r>
        <w:rPr>
          <w:rStyle w:val="Corpodeltesto32Spaziatura0pt"/>
        </w:rPr>
        <w:br/>
        <w:t xml:space="preserve">aussi le vit — 6 </w:t>
      </w:r>
      <w:r>
        <w:rPr>
          <w:rStyle w:val="Corpodeltesto32ConstantiaCorsivoSpaziatura0pt"/>
        </w:rPr>
        <w:t>BC</w:t>
      </w:r>
      <w:r>
        <w:rPr>
          <w:rStyle w:val="Corpodeltesto32Constantia8ptSpaziatura1pt"/>
        </w:rPr>
        <w:t xml:space="preserve"> </w:t>
      </w:r>
      <w:r>
        <w:rPr>
          <w:rStyle w:val="Corpodeltesto32Spaziatura0pt"/>
        </w:rPr>
        <w:t xml:space="preserve">tout avant q. — 7 </w:t>
      </w:r>
      <w:r>
        <w:rPr>
          <w:rStyle w:val="Corpodeltesto327ptCorsivoSpaziatura0pt"/>
        </w:rPr>
        <w:t>BC</w:t>
      </w:r>
      <w:r>
        <w:rPr>
          <w:rStyle w:val="Corpodeltesto32Spaziatura0pt"/>
        </w:rPr>
        <w:t xml:space="preserve"> m. de r. — 8 </w:t>
      </w:r>
      <w:r>
        <w:rPr>
          <w:rStyle w:val="Corpodeltesto327ptCorsivoSpaziatura0pt"/>
        </w:rPr>
        <w:t>B</w:t>
      </w:r>
      <w:r>
        <w:rPr>
          <w:rStyle w:val="Corpodeltesto32Spaziatura0pt"/>
        </w:rPr>
        <w:t xml:space="preserve"> d. se</w:t>
      </w:r>
      <w:r>
        <w:rPr>
          <w:rStyle w:val="Corpodeltesto32Spaziatura0pt"/>
        </w:rPr>
        <w:br/>
        <w:t xml:space="preserve">je vous ay fait chose qui vous desplaise — 9 </w:t>
      </w:r>
      <w:r>
        <w:rPr>
          <w:rStyle w:val="Corpodeltesto327ptCorsivoSpaziatura0pt"/>
        </w:rPr>
        <w:t>B</w:t>
      </w:r>
      <w:r>
        <w:rPr>
          <w:rStyle w:val="Corpodeltesto32Spaziatura0pt"/>
        </w:rPr>
        <w:t xml:space="preserve"> chastiement, </w:t>
      </w:r>
      <w:r>
        <w:rPr>
          <w:rStyle w:val="Corpodeltesto327ptCorsivoSpaziatura0pt"/>
        </w:rPr>
        <w:t>F</w:t>
      </w:r>
      <w:r>
        <w:rPr>
          <w:rStyle w:val="Corpodeltesto32Spaziatura0pt"/>
        </w:rPr>
        <w:t xml:space="preserve"> v.</w:t>
      </w:r>
      <w:r>
        <w:rPr>
          <w:rStyle w:val="Corpodeltesto32Spaziatura0pt"/>
        </w:rPr>
        <w:br/>
        <w:t xml:space="preserve">paroles — 10 </w:t>
      </w:r>
      <w:r>
        <w:rPr>
          <w:rStyle w:val="Corpodeltesto32ConstantiaCorsivoSpaziatura0pt"/>
        </w:rPr>
        <w:t>BC</w:t>
      </w:r>
      <w:r>
        <w:rPr>
          <w:rStyle w:val="Corpodeltesto32Constantia8ptSpaziatura1pt"/>
        </w:rPr>
        <w:t xml:space="preserve"> </w:t>
      </w:r>
      <w:r>
        <w:rPr>
          <w:rStyle w:val="Corpodeltesto32Spaziatura0pt"/>
        </w:rPr>
        <w:t xml:space="preserve">l’e. pour aler en armes — 11 </w:t>
      </w:r>
      <w:r>
        <w:rPr>
          <w:rStyle w:val="Corpodeltesto32ConstantiaCorsivoSpaziatura0pt"/>
        </w:rPr>
        <w:t>C</w:t>
      </w:r>
      <w:r>
        <w:rPr>
          <w:rStyle w:val="Corpodeltesto32Constantia8ptSpaziatura1pt"/>
        </w:rPr>
        <w:t xml:space="preserve"> </w:t>
      </w:r>
      <w:r>
        <w:rPr>
          <w:rStyle w:val="Corpodeltesto327ptSpaziatura1pt"/>
        </w:rPr>
        <w:t>1</w:t>
      </w:r>
      <w:r>
        <w:rPr>
          <w:rStyle w:val="Corpodeltesto32Spaziatura0pt"/>
        </w:rPr>
        <w:t>. en poingnee,</w:t>
      </w:r>
      <w:r>
        <w:rPr>
          <w:rStyle w:val="Corpodeltesto32Spaziatura0pt"/>
        </w:rPr>
        <w:br/>
      </w:r>
      <w:r>
        <w:rPr>
          <w:rStyle w:val="Corpodeltesto32ConstantiaCorsivoSpaziatura0pt"/>
        </w:rPr>
        <w:t>D</w:t>
      </w:r>
      <w:r>
        <w:rPr>
          <w:rStyle w:val="Corpodeltesto32Constantia8ptSpaziatura1pt"/>
        </w:rPr>
        <w:t xml:space="preserve"> </w:t>
      </w:r>
      <w:r>
        <w:rPr>
          <w:rStyle w:val="Corpodeltesto327ptSpaziatura1pt"/>
        </w:rPr>
        <w:t>1</w:t>
      </w:r>
      <w:r>
        <w:rPr>
          <w:rStyle w:val="Corpodeltesto32Spaziatura0pt"/>
        </w:rPr>
        <w:t xml:space="preserve">. en poignie, </w:t>
      </w:r>
      <w:r>
        <w:rPr>
          <w:rStyle w:val="Corpodeltesto327ptCorsivoSpaziatura0pt"/>
        </w:rPr>
        <w:t>F omet</w:t>
      </w:r>
      <w:r>
        <w:rPr>
          <w:rStyle w:val="Corpodeltesto32Spaziatura0pt"/>
        </w:rPr>
        <w:t xml:space="preserve"> ou poing — 12 </w:t>
      </w:r>
      <w:r>
        <w:rPr>
          <w:rStyle w:val="Corpodeltesto32ConstantiaCorsivoSpaziatura0pt"/>
        </w:rPr>
        <w:t>BC</w:t>
      </w:r>
      <w:r>
        <w:rPr>
          <w:rStyle w:val="Corpodeltesto32Constantia8ptSpaziatura1pt"/>
        </w:rPr>
        <w:t xml:space="preserve"> </w:t>
      </w:r>
      <w:r>
        <w:rPr>
          <w:rStyle w:val="Corpodeltesto32Spaziatura0pt"/>
        </w:rPr>
        <w:t>A. luy r.</w:t>
      </w:r>
    </w:p>
    <w:p w14:paraId="5393D425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lastRenderedPageBreak/>
        <w:t>pont : « Je le v-ous ottroy, ». Dont fu Ferranz</w:t>
      </w:r>
      <w:r>
        <w:br/>
        <w:t>baux et haitiez, et point le cheval vers le Dane-</w:t>
      </w:r>
      <w:r>
        <w:br/>
        <w:t>mondois, et cil contre lui, par grant aïr ; mais</w:t>
      </w:r>
      <w:r>
        <w:br/>
        <w:t>Ferrant le requist</w:t>
      </w:r>
      <w:r>
        <w:rPr>
          <w:rStyle w:val="Corpodeltesto22Constantia95pt0"/>
          <w:vertAlign w:val="superscript"/>
        </w:rPr>
        <w:footnoteReference w:id="997"/>
      </w:r>
      <w:r>
        <w:t xml:space="preserve"> si fierement, que tout l’escu</w:t>
      </w:r>
      <w:r>
        <w:br/>
        <w:t>lui pourfendi, et le haubert lui desmailla, et lui</w:t>
      </w:r>
      <w:r>
        <w:br/>
        <w:t>coula la lance</w:t>
      </w:r>
      <w:r>
        <w:rPr>
          <w:rStyle w:val="Corpodeltesto22Constantia95pt0"/>
          <w:vertAlign w:val="superscript"/>
        </w:rPr>
        <w:footnoteReference w:id="998"/>
      </w:r>
      <w:r>
        <w:rPr>
          <w:rStyle w:val="Corpodeltesto22Constantia95pt0"/>
          <w:vertAlign w:val="superscript"/>
        </w:rPr>
        <w:t xml:space="preserve"> </w:t>
      </w:r>
      <w:r>
        <w:rPr>
          <w:rStyle w:val="Corpodeltesto22Constantia95pt0"/>
          <w:vertAlign w:val="superscript"/>
        </w:rPr>
        <w:footnoteReference w:id="999"/>
      </w:r>
      <w:r>
        <w:t xml:space="preserve"> parmi le corps, si qu’il l’abatì</w:t>
      </w:r>
      <w:r>
        <w:br/>
        <w:t>mort</w:t>
      </w:r>
      <w:r>
        <w:rPr>
          <w:rStyle w:val="Corpodeltesto22Constantia95pt0"/>
          <w:vertAlign w:val="superscript"/>
        </w:rPr>
        <w:footnoteReference w:id="1000"/>
      </w:r>
      <w:r>
        <w:t xml:space="preserve"> a terre. Et Ferrans s’en passa oultre legie-</w:t>
      </w:r>
      <w:r>
        <w:br/>
        <w:t>rement, et li secons</w:t>
      </w:r>
      <w:r>
        <w:rPr>
          <w:rStyle w:val="Corpodeltesto22Constantia95pt0"/>
          <w:vertAlign w:val="superscript"/>
        </w:rPr>
        <w:t>16</w:t>
      </w:r>
      <w:r>
        <w:t xml:space="preserve"> chevaliers se mist avant,</w:t>
      </w:r>
      <w:r>
        <w:br/>
        <w:t>qui moult fu dolent de son compaignon qu’il vit</w:t>
      </w:r>
      <w:r>
        <w:br/>
        <w:t>ocis, et se mist en grant peine de lui venger et</w:t>
      </w:r>
      <w:r>
        <w:br/>
        <w:t>esperonna son cheval par grant fierté. Et Aigre,</w:t>
      </w:r>
      <w:r>
        <w:br/>
        <w:t>quant il vit venir le glouton encontre lui, si lui</w:t>
      </w:r>
      <w:r>
        <w:rPr>
          <w:rStyle w:val="Corpodeltesto22Constantia95pt0"/>
          <w:vertAlign w:val="superscript"/>
        </w:rPr>
        <w:footnoteReference w:id="1001"/>
      </w:r>
      <w:r>
        <w:rPr>
          <w:rStyle w:val="Corpodeltesto22Constantia95pt0"/>
          <w:vertAlign w:val="superscript"/>
        </w:rPr>
        <w:br/>
      </w:r>
      <w:r>
        <w:t>cuida aler a l’encontre, mais Ferrant l’adevança,</w:t>
      </w:r>
      <w:r>
        <w:br/>
        <w:t>et s’en vindrent</w:t>
      </w:r>
      <w:r>
        <w:rPr>
          <w:rStyle w:val="Corpodeltesto22Constantia95pt0"/>
          <w:vertAlign w:val="superscript"/>
        </w:rPr>
        <w:footnoteReference w:id="1002"/>
      </w:r>
      <w:r>
        <w:t xml:space="preserve"> li uns vers l’autre quanqu’il</w:t>
      </w:r>
      <w:r>
        <w:br/>
        <w:t>porrent descendre</w:t>
      </w:r>
      <w:r>
        <w:rPr>
          <w:vertAlign w:val="superscript"/>
        </w:rPr>
        <w:footnoteReference w:id="1003"/>
      </w:r>
      <w:r>
        <w:t>, et s’entredonnerent grans</w:t>
      </w:r>
      <w:r>
        <w:br/>
        <w:t>cops ; mais Ferrans fu li plus vertueux et l’as-</w:t>
      </w:r>
      <w:r>
        <w:br/>
        <w:t>sena si rudement</w:t>
      </w:r>
      <w:r>
        <w:rPr>
          <w:rStyle w:val="Corpodeltesto22Constantia95pt0"/>
          <w:vertAlign w:val="superscript"/>
        </w:rPr>
        <w:t>30</w:t>
      </w:r>
      <w:r>
        <w:t xml:space="preserve"> que le cuer lui creva ou ventre</w:t>
      </w:r>
      <w:r>
        <w:br/>
        <w:t>et li chevaliers chaŷ mort a terre</w:t>
      </w:r>
      <w:r>
        <w:rPr>
          <w:vertAlign w:val="superscript"/>
        </w:rPr>
        <w:t>21</w:t>
      </w:r>
      <w:r>
        <w:t>.</w:t>
      </w:r>
    </w:p>
    <w:p w14:paraId="693E8347" w14:textId="77777777" w:rsidR="0054087C" w:rsidRDefault="00CC43D8">
      <w:pPr>
        <w:pStyle w:val="Corpodeltesto222"/>
        <w:numPr>
          <w:ilvl w:val="0"/>
          <w:numId w:val="317"/>
        </w:numPr>
        <w:shd w:val="clear" w:color="auto" w:fill="auto"/>
        <w:tabs>
          <w:tab w:val="left" w:pos="893"/>
        </w:tabs>
        <w:spacing w:line="235" w:lineRule="exact"/>
        <w:ind w:firstLine="360"/>
      </w:pPr>
      <w:r>
        <w:rPr>
          <w:rStyle w:val="Corpodeltesto22Corsivo4"/>
        </w:rPr>
        <w:t>(fol.</w:t>
      </w:r>
      <w:r>
        <w:t xml:space="preserve"> </w:t>
      </w:r>
      <w:r>
        <w:rPr>
          <w:rStyle w:val="Corpodeltesto22Constantia95pt0"/>
        </w:rPr>
        <w:t>68</w:t>
      </w:r>
      <w:r>
        <w:t xml:space="preserve"> </w:t>
      </w:r>
      <w:r>
        <w:rPr>
          <w:rStyle w:val="Corpodeltesto22Corsivo4"/>
        </w:rPr>
        <w:t>b)</w:t>
      </w:r>
      <w:r>
        <w:t xml:space="preserve"> Aprés ceste jouxte s’apparu</w:t>
      </w:r>
      <w:r>
        <w:br/>
        <w:t>li tiers chevaliersqui estoit niés Danemont le</w:t>
      </w:r>
      <w:r>
        <w:br/>
        <w:t>fel roy, et avoit nom Huans. Cilz estoit gloux</w:t>
      </w:r>
      <w:r>
        <w:br/>
        <w:t>et cuvers et plain de malice, si eut grant angoisse</w:t>
      </w:r>
      <w:r>
        <w:br/>
        <w:t>a son cuer quant il vit ses compaignons mors. Si</w:t>
      </w:r>
      <w:r>
        <w:br/>
        <w:t>s’en vint celle part esperonnant, et tantost que</w:t>
      </w:r>
      <w:r>
        <w:br/>
        <w:t>Ferrant le perçut venìr, il s’en vìnt a Aigre et lui</w:t>
      </w:r>
      <w:r>
        <w:br/>
        <w:t>dist : « Sire, je vous</w:t>
      </w:r>
      <w:r>
        <w:rPr>
          <w:rStyle w:val="Corpodeltesto22Constantia95pt0"/>
          <w:vertAlign w:val="superscript"/>
        </w:rPr>
        <w:t>2</w:t>
      </w:r>
      <w:r>
        <w:t xml:space="preserve"> requier en ïine amour</w:t>
      </w:r>
      <w:r>
        <w:br/>
        <w:t>que vous ne vous courciez pas se j’ay. encore</w:t>
      </w:r>
      <w:r>
        <w:br/>
        <w:t>ceste jouxte, car jamais n’avray joye se abatre</w:t>
      </w:r>
      <w:r>
        <w:br/>
      </w:r>
    </w:p>
    <w:p w14:paraId="1E3F33F4" w14:textId="77777777" w:rsidR="0054087C" w:rsidRDefault="00CC43D8">
      <w:pPr>
        <w:pStyle w:val="Corpodeltesto222"/>
        <w:shd w:val="clear" w:color="auto" w:fill="auto"/>
        <w:tabs>
          <w:tab w:val="left" w:pos="893"/>
        </w:tabs>
        <w:spacing w:line="235" w:lineRule="exact"/>
        <w:ind w:firstLine="360"/>
        <w:sectPr w:rsidR="0054087C">
          <w:headerReference w:type="even" r:id="rId347"/>
          <w:headerReference w:type="default" r:id="rId348"/>
          <w:headerReference w:type="first" r:id="rId349"/>
          <w:pgSz w:w="11909" w:h="16834"/>
          <w:pgMar w:top="1430" w:right="1440" w:bottom="1430" w:left="1440" w:header="0" w:footer="3" w:gutter="0"/>
          <w:pgNumType w:start="281"/>
          <w:cols w:space="720"/>
          <w:noEndnote/>
          <w:titlePg/>
          <w:rtlGutter/>
          <w:docGrid w:linePitch="360"/>
        </w:sectPr>
      </w:pPr>
      <w:r>
        <w:t>ne lui puis son orgueìl</w:t>
      </w:r>
      <w:r>
        <w:rPr>
          <w:vertAlign w:val="superscript"/>
        </w:rPr>
        <w:footnoteReference w:id="1004"/>
      </w:r>
      <w:r>
        <w:t>. — Beaux tres doulx</w:t>
      </w:r>
      <w:r>
        <w:br/>
        <w:t>amis », se dist Aigre, « bien voy que vous estes</w:t>
      </w:r>
      <w:r>
        <w:br/>
        <w:t>preux et hardiz, mais vous estes lassez et traveil-</w:t>
      </w:r>
      <w:r>
        <w:br/>
        <w:t>liez, si n’est mie de merveille, de ces .II. chevaliers</w:t>
      </w:r>
      <w:r>
        <w:br/>
        <w:t>que vous avez ocis ; si vous prie que cestuy</w:t>
      </w:r>
      <w:r>
        <w:rPr>
          <w:rStyle w:val="Corpodeltesto22Constantia95pt0"/>
          <w:vertAlign w:val="superscript"/>
        </w:rPr>
        <w:footnoteReference w:id="1005"/>
      </w:r>
      <w:r>
        <w:rPr>
          <w:rStyle w:val="Corpodeltesto22Constantia95pt0"/>
          <w:vertAlign w:val="superscript"/>
        </w:rPr>
        <w:br/>
      </w:r>
      <w:r>
        <w:t>me laissiez, et l’autre qui venra aprés je vous</w:t>
      </w:r>
      <w:r>
        <w:br/>
        <w:t>ottry. — Ha ! sire », dist Ferrant, « pour Dieu,</w:t>
      </w:r>
      <w:r>
        <w:br/>
        <w:t>deportez vous en a ceste foiz ». Ainsi qu’il par-</w:t>
      </w:r>
      <w:r>
        <w:br/>
        <w:t>loient ensemble pour avoir la</w:t>
      </w:r>
      <w:r>
        <w:rPr>
          <w:rStyle w:val="Corpodeltesto22Constantia95pt0"/>
          <w:vertAlign w:val="superscript"/>
        </w:rPr>
        <w:footnoteReference w:id="1006"/>
      </w:r>
      <w:r>
        <w:t xml:space="preserve"> bataille, Huans</w:t>
      </w:r>
      <w:r>
        <w:br/>
        <w:t>s’en venoit lance droite</w:t>
      </w:r>
      <w:r>
        <w:rPr>
          <w:vertAlign w:val="superscript"/>
        </w:rPr>
        <w:footnoteReference w:id="1007"/>
      </w:r>
      <w:r>
        <w:t>, et Ferrans si lui point</w:t>
      </w:r>
      <w:r>
        <w:br/>
        <w:t>radement</w:t>
      </w:r>
      <w:r>
        <w:rPr>
          <w:rStyle w:val="Corpodeltesto22Constantia95pt0"/>
          <w:vertAlign w:val="superscript"/>
        </w:rPr>
        <w:footnoteReference w:id="1008"/>
      </w:r>
      <w:r>
        <w:t xml:space="preserve"> a l’encontre, mais il vint un petit trop</w:t>
      </w:r>
      <w:r>
        <w:br/>
        <w:t>tart, si ne pot mie bien avoir son cop. Huans, qui</w:t>
      </w:r>
      <w:r>
        <w:br/>
        <w:t>fu fiers et engrez</w:t>
      </w:r>
      <w:r>
        <w:rPr>
          <w:vertAlign w:val="superscript"/>
        </w:rPr>
        <w:footnoteReference w:id="1009"/>
      </w:r>
      <w:r>
        <w:t>, le feri de si grant ravine qu’il</w:t>
      </w:r>
      <w:r>
        <w:br/>
        <w:t>l’abati jus du cheval enmy. le champ, dont s’escria</w:t>
      </w:r>
      <w:r>
        <w:br/>
        <w:t>Huans si fierement, que cilz d’amont</w:t>
      </w:r>
      <w:r>
        <w:rPr>
          <w:rStyle w:val="Corpodeltesto22Constantia95pt0"/>
          <w:vertAlign w:val="superscript"/>
        </w:rPr>
        <w:footnoteReference w:id="1010"/>
      </w:r>
      <w:r>
        <w:t xml:space="preserve"> en oïrent</w:t>
      </w:r>
      <w:r>
        <w:rPr>
          <w:rStyle w:val="Corpodeltesto22Constantia95pt0"/>
          <w:vertAlign w:val="superscript"/>
        </w:rPr>
        <w:footnoteReference w:id="1011"/>
      </w:r>
      <w:r>
        <w:rPr>
          <w:rStyle w:val="Corpodeltesto22Constantia95pt0"/>
          <w:vertAlign w:val="superscript"/>
        </w:rPr>
        <w:br/>
      </w:r>
      <w:r>
        <w:lastRenderedPageBreak/>
        <w:t>la voix, et li chevaux dont Ferrans estoit cheiiz</w:t>
      </w:r>
      <w:r>
        <w:br/>
        <w:t>demoura tous estraiers</w:t>
      </w:r>
      <w:r>
        <w:rPr>
          <w:rStyle w:val="Corpodeltesto22Constantia95pt0"/>
          <w:vertAlign w:val="superscript"/>
        </w:rPr>
        <w:footnoteReference w:id="1012"/>
      </w:r>
      <w:r>
        <w:t xml:space="preserve"> ; dont s’en vint Huans</w:t>
      </w:r>
      <w:r>
        <w:br/>
        <w:t>vers le cheval et le recongnut et sceut certainement</w:t>
      </w:r>
      <w:r>
        <w:br/>
        <w:t>que cellui avoit esté à Maligan</w:t>
      </w:r>
      <w:r>
        <w:rPr>
          <w:rStyle w:val="Corpodeltesto22Constantia95pt0"/>
          <w:vertAlign w:val="superscript"/>
        </w:rPr>
        <w:footnoteReference w:id="1013"/>
      </w:r>
      <w:r>
        <w:t xml:space="preserve"> le frere Dane-</w:t>
      </w:r>
      <w:r>
        <w:br/>
        <w:t>mont, si lui dist li cuers qu’il estoit occis. Et</w:t>
      </w:r>
      <w:r>
        <w:br/>
        <w:t>quant Ferrans</w:t>
      </w:r>
      <w:r>
        <w:rPr>
          <w:rStyle w:val="Corpodeltesto22Constantia95pt0"/>
          <w:vertAlign w:val="superscript"/>
        </w:rPr>
        <w:footnoteReference w:id="1014"/>
      </w:r>
      <w:r>
        <w:t xml:space="preserve"> ot pris son tour, il s’en vint vers</w:t>
      </w:r>
      <w:r>
        <w:br/>
        <w:t>le chevalier et lui</w:t>
      </w:r>
      <w:r>
        <w:rPr>
          <w:rStyle w:val="Corpodeltesto22Constantia95pt0"/>
          <w:vertAlign w:val="superscript"/>
        </w:rPr>
        <w:footnoteReference w:id="1015"/>
      </w:r>
      <w:r>
        <w:t xml:space="preserve"> getta. son espee et l’assena</w:t>
      </w:r>
      <w:r>
        <w:br/>
      </w:r>
    </w:p>
    <w:p w14:paraId="79B8E676" w14:textId="77777777" w:rsidR="0054087C" w:rsidRDefault="00CC43D8">
      <w:pPr>
        <w:pStyle w:val="Corpodeltesto222"/>
        <w:shd w:val="clear" w:color="auto" w:fill="auto"/>
        <w:tabs>
          <w:tab w:val="left" w:pos="893"/>
        </w:tabs>
        <w:spacing w:line="235" w:lineRule="exact"/>
        <w:ind w:firstLine="360"/>
      </w:pPr>
      <w:r>
        <w:lastRenderedPageBreak/>
        <w:t>d’une retraite</w:t>
      </w:r>
      <w:r>
        <w:rPr>
          <w:vertAlign w:val="superscript"/>
        </w:rPr>
        <w:t>15</w:t>
      </w:r>
      <w:r>
        <w:t>, si qu’il lui trencha le poing et lui</w:t>
      </w:r>
      <w:r>
        <w:br/>
        <w:t>fist voler ou champ a tout l’espee</w:t>
      </w:r>
      <w:r>
        <w:rPr>
          <w:rStyle w:val="Corpodeltesto22Constantia95pt0"/>
          <w:vertAlign w:val="superscript"/>
        </w:rPr>
        <w:t>16</w:t>
      </w:r>
      <w:r>
        <w:t xml:space="preserve"> qu’il tenoit</w:t>
      </w:r>
      <w:r>
        <w:rPr>
          <w:vertAlign w:val="superscript"/>
        </w:rPr>
        <w:t>17</w:t>
      </w:r>
      <w:r>
        <w:t>.</w:t>
      </w:r>
    </w:p>
    <w:p w14:paraId="456E405E" w14:textId="77777777" w:rsidR="0054087C" w:rsidRDefault="00CC43D8">
      <w:pPr>
        <w:pStyle w:val="Corpodeltesto222"/>
        <w:numPr>
          <w:ilvl w:val="0"/>
          <w:numId w:val="317"/>
        </w:numPr>
        <w:shd w:val="clear" w:color="auto" w:fill="auto"/>
        <w:tabs>
          <w:tab w:val="left" w:pos="846"/>
        </w:tabs>
        <w:spacing w:line="235" w:lineRule="exact"/>
        <w:ind w:firstLine="360"/>
      </w:pPr>
      <w:r>
        <w:t>Quant Huans se senti mehaigné de son</w:t>
      </w:r>
      <w:r>
        <w:br/>
        <w:t>poing, si vit bien que li demouriers ne lui estoit</w:t>
      </w:r>
      <w:r>
        <w:br/>
        <w:t>preux h si s’en fouy, grant aleûre, courouciez et</w:t>
      </w:r>
      <w:r>
        <w:br/>
        <w:t>desconfortez. Et Ferrans escria : « Vassal, parlez</w:t>
      </w:r>
      <w:r>
        <w:br/>
        <w:t>un pou a nous ». Mais cilz n’ot cure d’arrester.</w:t>
      </w:r>
      <w:r>
        <w:br/>
        <w:t>Et Ferrans remonta sur son destrier et ala tenir</w:t>
      </w:r>
      <w:r>
        <w:br/>
        <w:t>a la damoiselle compaignie</w:t>
      </w:r>
      <w:r>
        <w:rPr>
          <w:vertAlign w:val="superscript"/>
        </w:rPr>
        <w:t>2</w:t>
      </w:r>
      <w:r>
        <w:t>. Et Huans n’aresta</w:t>
      </w:r>
      <w:r>
        <w:br/>
        <w:t>jusques a tant qu’il vint a Danemont le roy.</w:t>
      </w:r>
      <w:r>
        <w:rPr>
          <w:vertAlign w:val="superscript"/>
        </w:rPr>
        <w:t>3</w:t>
      </w:r>
      <w:r>
        <w:t>, et</w:t>
      </w:r>
      <w:r>
        <w:br/>
        <w:t>iors qu’il fu devant lui, il lui dist</w:t>
      </w:r>
      <w:r>
        <w:rPr>
          <w:rStyle w:val="Corpodeltesto22Constantia95pt0"/>
          <w:vertAlign w:val="superscript"/>
        </w:rPr>
        <w:t>4</w:t>
      </w:r>
      <w:r>
        <w:t xml:space="preserve"> : « Roys,</w:t>
      </w:r>
      <w:r>
        <w:br/>
        <w:t>moult dois estre courociez. Maligans</w:t>
      </w:r>
      <w:r>
        <w:rPr>
          <w:rStyle w:val="Corpodeltesto22Constantia95pt0"/>
          <w:vertAlign w:val="superscript"/>
        </w:rPr>
        <w:t>5</w:t>
      </w:r>
      <w:r>
        <w:t xml:space="preserve"> tes</w:t>
      </w:r>
      <w:r>
        <w:rPr>
          <w:rStyle w:val="Corpodeltesto22Constantia95pt0"/>
          <w:vertAlign w:val="superscript"/>
        </w:rPr>
        <w:t>6</w:t>
      </w:r>
      <w:r>
        <w:t xml:space="preserve"> freres</w:t>
      </w:r>
      <w:r>
        <w:br/>
        <w:t>est mors et deux</w:t>
      </w:r>
      <w:r>
        <w:rPr>
          <w:rStyle w:val="Corpodeltesto22Constantia95pt0"/>
          <w:vertAlign w:val="superscript"/>
        </w:rPr>
        <w:t>1</w:t>
      </w:r>
      <w:r>
        <w:t xml:space="preserve"> chevaliers du passage, et je</w:t>
      </w:r>
      <w:r>
        <w:br/>
        <w:t>mesmes ay, le poing coppé, ainsi que vous vez.</w:t>
      </w:r>
      <w:r>
        <w:br/>
        <w:t>Par foy, sire, onques si grant honte ne vous ad-</w:t>
      </w:r>
      <w:r>
        <w:br/>
        <w:t xml:space="preserve">vint comme cxl glouton </w:t>
      </w:r>
      <w:r>
        <w:rPr>
          <w:rStyle w:val="Corpodeltesto22Corsivo3"/>
        </w:rPr>
        <w:t xml:space="preserve">vous ont </w:t>
      </w:r>
      <w:r>
        <w:rPr>
          <w:rStyle w:val="Corpodeltesto22Corsivo3"/>
          <w:lang w:val="en-US" w:eastAsia="en-US" w:bidi="en-US"/>
        </w:rPr>
        <w:t xml:space="preserve">ia.it, </w:t>
      </w:r>
      <w:r>
        <w:rPr>
          <w:rStyle w:val="Corpodeltesto22Corsivo3"/>
        </w:rPr>
        <w:t>si</w:t>
      </w:r>
      <w:r>
        <w:t xml:space="preserve"> estes</w:t>
      </w:r>
      <w:r>
        <w:br/>
        <w:t>honniz et deshonnorez s’en telle maniere vous es-</w:t>
      </w:r>
      <w:r>
        <w:br/>
        <w:t>chappent</w:t>
      </w:r>
      <w:r>
        <w:rPr>
          <w:rStyle w:val="Corpodeltesto22Constantia95pt0"/>
          <w:vertAlign w:val="superscript"/>
        </w:rPr>
        <w:t>8</w:t>
      </w:r>
      <w:r>
        <w:t xml:space="preserve"> ».</w:t>
      </w:r>
    </w:p>
    <w:p w14:paraId="31A82799" w14:textId="77777777" w:rsidR="0054087C" w:rsidRDefault="00CC43D8">
      <w:pPr>
        <w:pStyle w:val="Corpodeltesto222"/>
        <w:numPr>
          <w:ilvl w:val="0"/>
          <w:numId w:val="317"/>
        </w:numPr>
        <w:shd w:val="clear" w:color="auto" w:fill="auto"/>
        <w:tabs>
          <w:tab w:val="left" w:pos="850"/>
        </w:tabs>
        <w:spacing w:line="235" w:lineRule="exact"/>
        <w:ind w:firstLine="360"/>
      </w:pPr>
      <w:r>
        <w:t>Quant li roys entendi la mort de Maligan</w:t>
      </w:r>
      <w:r>
        <w:rPr>
          <w:rStyle w:val="Corpodeltesto22Constantia95pt0"/>
          <w:vertAlign w:val="superscript"/>
        </w:rPr>
        <w:t>1</w:t>
      </w:r>
      <w:r>
        <w:rPr>
          <w:rStyle w:val="Corpodeltesto22Constantia95pt0"/>
          <w:vertAlign w:val="superscript"/>
        </w:rPr>
        <w:br/>
      </w:r>
      <w:r>
        <w:t>son frere, a pou qu’il n’enraga tous vìfs, et dist</w:t>
      </w:r>
      <w:r>
        <w:br/>
        <w:t>qu’il n’estoit</w:t>
      </w:r>
      <w:r>
        <w:rPr>
          <w:rStyle w:val="Corpodeltesto22Constantia95pt0"/>
          <w:vertAlign w:val="superscript"/>
        </w:rPr>
        <w:t>2</w:t>
      </w:r>
      <w:r>
        <w:t xml:space="preserve"> nulz homs vivans qui le peiist</w:t>
      </w:r>
      <w:r>
        <w:rPr>
          <w:rStyle w:val="Corpodeltesto22Constantia95pt0"/>
          <w:vertAlign w:val="superscript"/>
        </w:rPr>
        <w:t>3</w:t>
      </w:r>
    </w:p>
    <w:p w14:paraId="1B03DD12" w14:textId="77777777" w:rsidR="0054087C" w:rsidRDefault="00CC43D8">
      <w:pPr>
        <w:pStyle w:val="Corpodeltesto320"/>
        <w:shd w:val="clear" w:color="auto" w:fill="auto"/>
        <w:jc w:val="left"/>
      </w:pPr>
      <w:r>
        <w:rPr>
          <w:rStyle w:val="Corpodeltesto32Spaziatura0pt"/>
        </w:rPr>
        <w:t>vengera sa honte ou il mourra, et Huant quant il fut preis de</w:t>
      </w:r>
      <w:r>
        <w:rPr>
          <w:rStyle w:val="Corpodeltesto32Spaziatura0pt"/>
        </w:rPr>
        <w:br/>
        <w:t>luy, il haulsa le branc qu’il tenoit en son poing et luy en cuida</w:t>
      </w:r>
      <w:r>
        <w:rPr>
          <w:rStyle w:val="Corpodeltesto32Spaziatura0pt"/>
        </w:rPr>
        <w:br/>
        <w:t>donner sur le heauime ung grantcoup de toute sa force. Mais F.</w:t>
      </w:r>
      <w:r>
        <w:rPr>
          <w:rStyle w:val="Corpodeltesto32Spaziatura0pt"/>
        </w:rPr>
        <w:br/>
        <w:t>qui fut advisé et bien duyt de guerre se tira arriere ung peu et</w:t>
      </w:r>
      <w:r>
        <w:rPr>
          <w:rStyle w:val="Corpodeltesto32Spaziatura0pt"/>
        </w:rPr>
        <w:br/>
        <w:t>Yuy g. s. e. — i</w:t>
      </w:r>
      <w:r>
        <w:rPr>
          <w:rStyle w:val="Corpodeltesto327ptSpaziatura1pt"/>
        </w:rPr>
        <w:t>5</w:t>
      </w:r>
      <w:r>
        <w:rPr>
          <w:rStyle w:val="Corpodeltesto32Spaziatura0pt"/>
        </w:rPr>
        <w:t xml:space="preserve"> </w:t>
      </w:r>
      <w:r>
        <w:rPr>
          <w:rStyle w:val="Corpodeltesto327ptCorsivoSpaziatura0pt"/>
        </w:rPr>
        <w:t>BC</w:t>
      </w:r>
      <w:r>
        <w:rPr>
          <w:rStyle w:val="Corpodeltesto32Spaziatura0pt"/>
        </w:rPr>
        <w:t xml:space="preserve"> g. s. e. au passer d'une retraicte s. q., </w:t>
      </w:r>
      <w:r>
        <w:rPr>
          <w:rStyle w:val="Corpodeltesto327ptCorsivoSpaziatura0pt"/>
        </w:rPr>
        <w:t>DF</w:t>
      </w:r>
      <w:r>
        <w:rPr>
          <w:rStyle w:val="Corpodeltesto327ptCorsivoSpaziatura0pt"/>
        </w:rPr>
        <w:br/>
      </w:r>
      <w:r>
        <w:rPr>
          <w:rStyle w:val="Corpodeltesto32Spaziatura0pt"/>
        </w:rPr>
        <w:t xml:space="preserve">l’e. a l’encontre et si bien l’assena q. — 16 </w:t>
      </w:r>
      <w:r>
        <w:rPr>
          <w:rStyle w:val="Corpodeltesto327ptCorsivoSpaziatura0pt"/>
        </w:rPr>
        <w:t>B</w:t>
      </w:r>
      <w:r>
        <w:rPr>
          <w:rStyle w:val="Corpodeltesto32Spaziatura0pt"/>
        </w:rPr>
        <w:t xml:space="preserve"> o. c. par devant</w:t>
      </w:r>
      <w:r>
        <w:rPr>
          <w:rStyle w:val="Corpodeltesto32Spaziatura0pt"/>
        </w:rPr>
        <w:br/>
        <w:t xml:space="preserve">Aigres qui la estoit avec son espee, </w:t>
      </w:r>
      <w:r>
        <w:rPr>
          <w:rStyle w:val="Corpodeltesto327ptCorsivoSpaziatura0pt"/>
        </w:rPr>
        <w:t>D</w:t>
      </w:r>
      <w:r>
        <w:rPr>
          <w:rStyle w:val="Corpodeltesto32Spaziatura0pt"/>
        </w:rPr>
        <w:t xml:space="preserve"> </w:t>
      </w:r>
      <w:r>
        <w:rPr>
          <w:rStyle w:val="Corpodeltesto327ptSpaziatura1pt"/>
        </w:rPr>
        <w:t>1</w:t>
      </w:r>
      <w:r>
        <w:rPr>
          <w:rStyle w:val="Corpodeltesto32Spaziatura0pt"/>
        </w:rPr>
        <w:t>. p. tout jus enmy la</w:t>
      </w:r>
      <w:r>
        <w:rPr>
          <w:rStyle w:val="Corpodeltesto32Spaziatura0pt"/>
        </w:rPr>
        <w:br/>
        <w:t xml:space="preserve">place a t. l’e., </w:t>
      </w:r>
      <w:r>
        <w:rPr>
          <w:rStyle w:val="Corpodeltesto327ptCorsivoSpaziatura0pt"/>
        </w:rPr>
        <w:t>F</w:t>
      </w:r>
      <w:r>
        <w:rPr>
          <w:rStyle w:val="Corpodeltesto32Spaziatura0pt"/>
        </w:rPr>
        <w:t xml:space="preserve"> </w:t>
      </w:r>
      <w:r>
        <w:rPr>
          <w:rStyle w:val="Corpodeltesto327ptSpaziatura1pt"/>
        </w:rPr>
        <w:t>1</w:t>
      </w:r>
      <w:r>
        <w:rPr>
          <w:rStyle w:val="Corpodeltesto32Spaziatura0pt"/>
        </w:rPr>
        <w:t xml:space="preserve">. p. et l’abatit emmy le c. — 17 </w:t>
      </w:r>
      <w:r>
        <w:rPr>
          <w:rStyle w:val="Corpodeltesto327ptCorsivoSpaziatura0pt"/>
        </w:rPr>
        <w:t>CDF omettent</w:t>
      </w:r>
      <w:r>
        <w:rPr>
          <w:rStyle w:val="Corpodeltesto327ptCorsivoSpaziatura0pt"/>
        </w:rPr>
        <w:br/>
      </w:r>
      <w:r>
        <w:rPr>
          <w:rStyle w:val="Corpodeltesto32Spaziatura0pt"/>
        </w:rPr>
        <w:t>qu’il tenoit.</w:t>
      </w:r>
    </w:p>
    <w:p w14:paraId="7E44AFC3" w14:textId="77777777" w:rsidR="0054087C" w:rsidRDefault="00CC43D8">
      <w:pPr>
        <w:pStyle w:val="Corpodeltesto320"/>
        <w:numPr>
          <w:ilvl w:val="0"/>
          <w:numId w:val="318"/>
        </w:numPr>
        <w:shd w:val="clear" w:color="auto" w:fill="auto"/>
        <w:tabs>
          <w:tab w:val="left" w:pos="620"/>
        </w:tabs>
        <w:ind w:firstLine="360"/>
        <w:jc w:val="left"/>
      </w:pPr>
      <w:r>
        <w:rPr>
          <w:rStyle w:val="Corpodeltesto32Spaziatura0pt"/>
        </w:rPr>
        <w:t xml:space="preserve">1 </w:t>
      </w:r>
      <w:r>
        <w:rPr>
          <w:rStyle w:val="Corpodeltesto327ptCorsivoSpaziatura0pt"/>
        </w:rPr>
        <w:t>B</w:t>
      </w:r>
      <w:r>
        <w:rPr>
          <w:rStyle w:val="Corpodeltesto32Spaziatura0pt"/>
        </w:rPr>
        <w:t xml:space="preserve"> I. e. mye bon, </w:t>
      </w:r>
      <w:r>
        <w:rPr>
          <w:rStyle w:val="Corpodeltesto32Constantia8ptSpaziatura1pt"/>
        </w:rPr>
        <w:t xml:space="preserve">Dl. </w:t>
      </w:r>
      <w:r>
        <w:rPr>
          <w:rStyle w:val="Corpodeltesto32Spaziatura0pt"/>
        </w:rPr>
        <w:t xml:space="preserve">e. mie p., </w:t>
      </w:r>
      <w:r>
        <w:rPr>
          <w:rStyle w:val="Corpodeltesto327ptCorsivoSpaziatura0pt"/>
        </w:rPr>
        <w:t>F</w:t>
      </w:r>
      <w:r>
        <w:rPr>
          <w:rStyle w:val="Corpodeltesto32Spaziatura0pt"/>
        </w:rPr>
        <w:t xml:space="preserve"> </w:t>
      </w:r>
      <w:r>
        <w:rPr>
          <w:rStyle w:val="Corpodeltesto327ptSpaziatura1pt"/>
        </w:rPr>
        <w:t>1</w:t>
      </w:r>
      <w:r>
        <w:rPr>
          <w:rStyle w:val="Corpodeltesto32Spaziatura0pt"/>
        </w:rPr>
        <w:t xml:space="preserve">. valloit riens — </w:t>
      </w:r>
      <w:r>
        <w:rPr>
          <w:rStyle w:val="Corpodeltesto32Constantia8ptSpaziatura1pt"/>
        </w:rPr>
        <w:t xml:space="preserve">2 </w:t>
      </w:r>
      <w:r>
        <w:rPr>
          <w:rStyle w:val="Corpodeltesto327ptCorsivoSpaziatura0pt"/>
        </w:rPr>
        <w:t>F</w:t>
      </w:r>
      <w:r>
        <w:rPr>
          <w:rStyle w:val="Corpodeltesto327ptCorsivoSpaziatura0pt"/>
        </w:rPr>
        <w:br/>
        <w:t>ajoute</w:t>
      </w:r>
      <w:r>
        <w:rPr>
          <w:rStyle w:val="Corpodeltesto32Spaziatura0pt"/>
        </w:rPr>
        <w:t xml:space="preserve"> c. Et moult fut joyeulx Aìgres de ce que sì bien c’estoit</w:t>
      </w:r>
      <w:r>
        <w:rPr>
          <w:rStyle w:val="Corpodeltesto32Spaziatura0pt"/>
        </w:rPr>
        <w:br/>
        <w:t xml:space="preserve">porté. Et H. </w:t>
      </w:r>
      <w:r>
        <w:rPr>
          <w:rStyle w:val="Corpodeltesto327ptSpaziatura1pt"/>
        </w:rPr>
        <w:t>—3</w:t>
      </w:r>
      <w:r>
        <w:rPr>
          <w:rStyle w:val="Corpodeltesto32Spaziatura0pt"/>
        </w:rPr>
        <w:t xml:space="preserve"> </w:t>
      </w:r>
      <w:r>
        <w:rPr>
          <w:rStyle w:val="Corpodeltesto327ptCorsivoSpaziatura0pt"/>
        </w:rPr>
        <w:t>F ajoute</w:t>
      </w:r>
      <w:r>
        <w:rPr>
          <w:rStyle w:val="Corpodeltesto32Spaziatura0pt"/>
        </w:rPr>
        <w:t xml:space="preserve"> </w:t>
      </w:r>
      <w:r>
        <w:rPr>
          <w:rStyle w:val="Corpodeltesto327ptSpaziatura1pt"/>
        </w:rPr>
        <w:t>1</w:t>
      </w:r>
      <w:r>
        <w:rPr>
          <w:rStyle w:val="Corpodeltesto32Spaziatura0pt"/>
        </w:rPr>
        <w:t>. r. quí seoyt en sa tente et.jouoit</w:t>
      </w:r>
      <w:r>
        <w:rPr>
          <w:rStyle w:val="Corpodeltesto32Spaziatura0pt"/>
        </w:rPr>
        <w:br/>
        <w:t xml:space="preserve">aux eschais avec ses chevalliers et — 4 </w:t>
      </w:r>
      <w:r>
        <w:rPr>
          <w:rStyle w:val="Corpodeltesto327ptCorsivoSpaziatura0pt"/>
        </w:rPr>
        <w:t>D</w:t>
      </w:r>
      <w:r>
        <w:rPr>
          <w:rStyle w:val="Corpodeltesto32Spaziatura0pt"/>
        </w:rPr>
        <w:t xml:space="preserve"> d.</w:t>
      </w:r>
      <w:r>
        <w:rPr>
          <w:rStyle w:val="Corpodeltesto32Spaziatura0pt"/>
          <w:vertAlign w:val="subscript"/>
        </w:rPr>
        <w:t>r</w:t>
      </w:r>
      <w:r>
        <w:rPr>
          <w:rStyle w:val="Corpodeltesto32Spaziatura0pt"/>
        </w:rPr>
        <w:t xml:space="preserve"> en hault </w:t>
      </w:r>
      <w:r>
        <w:rPr>
          <w:rStyle w:val="Corpodeltesto327ptSpaziatura1pt"/>
        </w:rPr>
        <w:t>—5</w:t>
      </w:r>
      <w:r>
        <w:rPr>
          <w:rStyle w:val="Corpodeltesto32Spaziatura0pt"/>
        </w:rPr>
        <w:t xml:space="preserve"> </w:t>
      </w:r>
      <w:r>
        <w:rPr>
          <w:rStyle w:val="Corpodeltesto327ptCorsivoSpaziatura0pt"/>
        </w:rPr>
        <w:t>B</w:t>
      </w:r>
      <w:r>
        <w:rPr>
          <w:rStyle w:val="Corpodeltesto327ptCorsivoSpaziatura0pt"/>
        </w:rPr>
        <w:br/>
      </w:r>
      <w:r>
        <w:rPr>
          <w:rStyle w:val="Corpodeltesto32Spaziatura0pt"/>
        </w:rPr>
        <w:t xml:space="preserve">Malingans — </w:t>
      </w:r>
      <w:r>
        <w:rPr>
          <w:rStyle w:val="Corpodeltesto32Constantia95ptSpaziatura0pt"/>
        </w:rPr>
        <w:t>6</w:t>
      </w:r>
      <w:r>
        <w:rPr>
          <w:rStyle w:val="Corpodeltesto32105ptSpaziatura0pt"/>
        </w:rPr>
        <w:t xml:space="preserve"> i </w:t>
      </w:r>
      <w:r>
        <w:rPr>
          <w:rStyle w:val="Corpodeltesto32Spaziatura0pt"/>
        </w:rPr>
        <w:t xml:space="preserve">telz f., </w:t>
      </w:r>
      <w:r>
        <w:rPr>
          <w:rStyle w:val="Corpodeltesto327ptCorsivoSpaziatura0pt"/>
        </w:rPr>
        <w:t>D</w:t>
      </w:r>
      <w:r>
        <w:rPr>
          <w:rStyle w:val="Corpodeltesto32Spaziatura0pt"/>
        </w:rPr>
        <w:t xml:space="preserve"> lí tyen f. — </w:t>
      </w:r>
      <w:r>
        <w:rPr>
          <w:rStyle w:val="Corpodeltesto32Constantia95ptSpaziatura0pt"/>
        </w:rPr>
        <w:t>7</w:t>
      </w:r>
      <w:r>
        <w:rPr>
          <w:rStyle w:val="Corpodeltesto32105ptSpaziatura0pt"/>
        </w:rPr>
        <w:t xml:space="preserve"> </w:t>
      </w:r>
      <w:r>
        <w:rPr>
          <w:rStyle w:val="Corpodeltesto327ptCorsivoSpaziatura0pt"/>
        </w:rPr>
        <w:t>B</w:t>
      </w:r>
      <w:r>
        <w:rPr>
          <w:rStyle w:val="Corpodeltesto32Spaziatura0pt"/>
        </w:rPr>
        <w:t xml:space="preserve"> d. de tes ch. — </w:t>
      </w:r>
      <w:r>
        <w:rPr>
          <w:rStyle w:val="Corpodeltesto32CorsivoSpaziatura0pt"/>
          <w:b w:val="0"/>
          <w:bCs w:val="0"/>
        </w:rPr>
        <w:t>8</w:t>
      </w:r>
      <w:r>
        <w:rPr>
          <w:rStyle w:val="Corpodeltesto327ptCorsivoSpaziatura0pt"/>
        </w:rPr>
        <w:t xml:space="preserve"> B</w:t>
      </w:r>
      <w:r>
        <w:rPr>
          <w:rStyle w:val="Corpodeltesto327ptCorsivoSpaziatura0pt"/>
        </w:rPr>
        <w:br/>
      </w:r>
      <w:r>
        <w:rPr>
          <w:rStyle w:val="Corpodeltesto32Spaziatura0pt"/>
        </w:rPr>
        <w:t>eschappe.</w:t>
      </w:r>
    </w:p>
    <w:p w14:paraId="2C17BCD5" w14:textId="77777777" w:rsidR="0054087C" w:rsidRDefault="00CC43D8">
      <w:pPr>
        <w:pStyle w:val="Corpodeltesto320"/>
        <w:numPr>
          <w:ilvl w:val="0"/>
          <w:numId w:val="318"/>
        </w:numPr>
        <w:shd w:val="clear" w:color="auto" w:fill="auto"/>
        <w:tabs>
          <w:tab w:val="left" w:pos="620"/>
        </w:tabs>
        <w:ind w:firstLine="360"/>
        <w:jc w:val="left"/>
      </w:pPr>
      <w:r>
        <w:rPr>
          <w:rStyle w:val="Corpodeltesto32Constantia8ptSpaziatura1pt"/>
        </w:rPr>
        <w:t xml:space="preserve">1 </w:t>
      </w:r>
      <w:r>
        <w:rPr>
          <w:rStyle w:val="Corpodeltesto327ptCorsivoSpaziatura0pt"/>
        </w:rPr>
        <w:t>B</w:t>
      </w:r>
      <w:r>
        <w:rPr>
          <w:rStyle w:val="Corpodeltesto32Spaziatura0pt"/>
        </w:rPr>
        <w:t xml:space="preserve"> Malingans — </w:t>
      </w:r>
      <w:r>
        <w:rPr>
          <w:rStyle w:val="Corpodeltesto32Constantia8ptSpaziatura1pt"/>
        </w:rPr>
        <w:t xml:space="preserve">2 </w:t>
      </w:r>
      <w:r>
        <w:rPr>
          <w:rStyle w:val="Corpodeltesto327ptCorsivoSpaziatura0pt"/>
        </w:rPr>
        <w:t>t&gt;C</w:t>
      </w:r>
      <w:r>
        <w:rPr>
          <w:rStyle w:val="Corpodeltesto32Spaziatura0pt"/>
        </w:rPr>
        <w:t xml:space="preserve"> n’e. mye h. ou monde q. — </w:t>
      </w:r>
      <w:r>
        <w:rPr>
          <w:rStyle w:val="Corpodeltesto32Spaziatura0pt0"/>
        </w:rPr>
        <w:t>3</w:t>
      </w:r>
      <w:r>
        <w:rPr>
          <w:rStyle w:val="Corpodeltesto32Constantia6ptGrassetto"/>
        </w:rPr>
        <w:t xml:space="preserve"> </w:t>
      </w:r>
      <w:r>
        <w:rPr>
          <w:rStyle w:val="Corpodeltesto327ptCorsivoSpaziatura0pt"/>
        </w:rPr>
        <w:t>B</w:t>
      </w:r>
      <w:r>
        <w:rPr>
          <w:rStyle w:val="Corpodeltesto327ptCorsivoSpaziatura0pt"/>
        </w:rPr>
        <w:br/>
      </w:r>
      <w:r>
        <w:rPr>
          <w:rStyle w:val="Corpodeltesto32Spaziatura0pt"/>
        </w:rPr>
        <w:t xml:space="preserve">peut, </w:t>
      </w:r>
      <w:r>
        <w:rPr>
          <w:rStyle w:val="Corpodeltesto327ptCorsivoSpaziatura0pt"/>
        </w:rPr>
        <w:t>D</w:t>
      </w:r>
      <w:r>
        <w:rPr>
          <w:rStyle w:val="Corpodeltesto32Spaziatura0pt"/>
        </w:rPr>
        <w:t xml:space="preserve"> pot</w:t>
      </w:r>
      <w:r>
        <w:rPr>
          <w:rStyle w:val="Corpodeltesto32Spaziatura0pt"/>
        </w:rPr>
        <w:br/>
      </w:r>
      <w:r>
        <w:rPr>
          <w:rStyle w:val="Corpodeltesto221"/>
        </w:rPr>
        <w:t>avoir conquis fors que par traïson;, car par force</w:t>
      </w:r>
      <w:r>
        <w:rPr>
          <w:rStyle w:val="Corpodeltesto221"/>
        </w:rPr>
        <w:br/>
        <w:t>ne puet ce estre. Dont commenda a adouber sa</w:t>
      </w:r>
      <w:r>
        <w:rPr>
          <w:rStyle w:val="Corpodeltesto221"/>
        </w:rPr>
        <w:br/>
        <w:t>gent, et il mesmes s’arma de toutes ses armes,</w:t>
      </w:r>
      <w:r>
        <w:rPr>
          <w:rStyle w:val="Corpodeltesto221"/>
        </w:rPr>
        <w:br/>
        <w:t>puis monta sur un courant cheval et se mist tantost</w:t>
      </w:r>
      <w:r>
        <w:rPr>
          <w:rStyle w:val="Corpodeltesto221"/>
        </w:rPr>
        <w:br/>
        <w:t>a voye, car la grant ire</w:t>
      </w:r>
      <w:r>
        <w:rPr>
          <w:rStyle w:val="Corpodeltesto22Constantia95pt0"/>
          <w:vertAlign w:val="superscript"/>
        </w:rPr>
        <w:footnoteReference w:id="1016"/>
      </w:r>
      <w:r>
        <w:rPr>
          <w:rStyle w:val="Corpodeltesto221"/>
        </w:rPr>
        <w:t xml:space="preserve"> dont il estoit espris le</w:t>
      </w:r>
      <w:r>
        <w:rPr>
          <w:rStyle w:val="Corpodeltesto221"/>
        </w:rPr>
        <w:br/>
        <w:t>faisoit haster. Au departir commanda a ses hom-</w:t>
      </w:r>
      <w:r>
        <w:rPr>
          <w:rStyle w:val="Corpodeltesto221"/>
        </w:rPr>
        <w:br/>
        <w:t>mes, sur quanques il se</w:t>
      </w:r>
      <w:r>
        <w:rPr>
          <w:rStyle w:val="Corpodeltesto22Constantia95pt0"/>
          <w:vertAlign w:val="superscript"/>
        </w:rPr>
        <w:footnoteReference w:id="1017"/>
      </w:r>
      <w:r>
        <w:rPr>
          <w:rStyle w:val="Corpodeltesto221"/>
        </w:rPr>
        <w:t xml:space="preserve"> pouoient meffaire, que</w:t>
      </w:r>
      <w:r>
        <w:rPr>
          <w:rStyle w:val="Corpodeltesto221"/>
        </w:rPr>
        <w:br/>
        <w:t>nulz ne laisse qu’il</w:t>
      </w:r>
      <w:r>
        <w:rPr>
          <w:rStyle w:val="Corpodeltesto22Constantia95pt0"/>
          <w:vertAlign w:val="superscript"/>
        </w:rPr>
        <w:footnoteReference w:id="1018"/>
      </w:r>
      <w:r>
        <w:rPr>
          <w:rStyle w:val="Corpodeltesto221"/>
        </w:rPr>
        <w:t xml:space="preserve"> ne s’en voise aprez lui ne</w:t>
      </w:r>
      <w:r>
        <w:rPr>
          <w:rStyle w:val="Corpodeltesto221"/>
        </w:rPr>
        <w:br/>
        <w:t>grans ne petiz. Atant s’en parti noblement appa-</w:t>
      </w:r>
      <w:r>
        <w:rPr>
          <w:rStyle w:val="Corpodeltesto221"/>
        </w:rPr>
        <w:br/>
        <w:t>reilliez</w:t>
      </w:r>
      <w:r>
        <w:rPr>
          <w:rStyle w:val="Corpodeltesto221"/>
          <w:vertAlign w:val="superscript"/>
        </w:rPr>
        <w:footnoteReference w:id="1019"/>
      </w:r>
      <w:r>
        <w:rPr>
          <w:rStyle w:val="Corpodeltesto221"/>
        </w:rPr>
        <w:t xml:space="preserve">, et </w:t>
      </w:r>
      <w:r>
        <w:rPr>
          <w:rStyle w:val="Corpodeltesto22Corsivo4"/>
        </w:rPr>
        <w:t>(fol.</w:t>
      </w:r>
      <w:r>
        <w:rPr>
          <w:rStyle w:val="Corpodeltesto221"/>
        </w:rPr>
        <w:t xml:space="preserve"> </w:t>
      </w:r>
      <w:r>
        <w:rPr>
          <w:rStyle w:val="Corpodeltesto22Constantia95pt0"/>
        </w:rPr>
        <w:t>69</w:t>
      </w:r>
      <w:r>
        <w:rPr>
          <w:rStyle w:val="Corpodeltesto221"/>
        </w:rPr>
        <w:t xml:space="preserve"> </w:t>
      </w:r>
      <w:r>
        <w:rPr>
          <w:rStyle w:val="Corpodeltesto22Corsivo4"/>
        </w:rPr>
        <w:t>a)</w:t>
      </w:r>
      <w:r>
        <w:rPr>
          <w:rStyle w:val="Corpodeltesto221"/>
        </w:rPr>
        <w:t xml:space="preserve"> lors que Aigre</w:t>
      </w:r>
      <w:r>
        <w:rPr>
          <w:rStyle w:val="Corpodeltesto22Constantia95pt0"/>
          <w:vertAlign w:val="superscript"/>
        </w:rPr>
        <w:t>7</w:t>
      </w:r>
      <w:r>
        <w:rPr>
          <w:rStyle w:val="Corpodeltesto221"/>
        </w:rPr>
        <w:t xml:space="preserve"> le vit venir,</w:t>
      </w:r>
      <w:r>
        <w:rPr>
          <w:rStyle w:val="Corpodeltesto221"/>
        </w:rPr>
        <w:br/>
        <w:t>si s’aperçut bien a sa contenance qu’il estoit homs</w:t>
      </w:r>
      <w:r>
        <w:rPr>
          <w:rStyle w:val="Corpodeltesto221"/>
        </w:rPr>
        <w:br/>
        <w:t>de grant pouoir, car seulement du maintien de lui</w:t>
      </w:r>
      <w:r>
        <w:rPr>
          <w:rStyle w:val="Corpodeltesto221"/>
        </w:rPr>
        <w:br/>
        <w:t>un povre</w:t>
      </w:r>
      <w:r>
        <w:rPr>
          <w:rStyle w:val="Corpodeltesto22Constantia95pt0"/>
          <w:vertAlign w:val="superscript"/>
        </w:rPr>
        <w:footnoteReference w:id="1020"/>
      </w:r>
      <w:r>
        <w:rPr>
          <w:rStyle w:val="Corpodeltesto221"/>
        </w:rPr>
        <w:t xml:space="preserve"> cuer s’espouentast de lui regarder.</w:t>
      </w:r>
    </w:p>
    <w:p w14:paraId="25B40DEC" w14:textId="77777777" w:rsidR="0054087C" w:rsidRDefault="00CC43D8">
      <w:pPr>
        <w:pStyle w:val="Corpodeltesto222"/>
        <w:numPr>
          <w:ilvl w:val="0"/>
          <w:numId w:val="318"/>
        </w:numPr>
        <w:shd w:val="clear" w:color="auto" w:fill="auto"/>
        <w:tabs>
          <w:tab w:val="left" w:pos="870"/>
          <w:tab w:val="left" w:pos="888"/>
        </w:tabs>
        <w:spacing w:line="235" w:lineRule="exact"/>
        <w:ind w:firstLine="360"/>
      </w:pPr>
      <w:r>
        <w:t>Moult se maintint Danemont fìerement, si</w:t>
      </w:r>
      <w:r>
        <w:br/>
        <w:t>que par la fierté de lui Aigre congnut bien que</w:t>
      </w:r>
      <w:r>
        <w:br/>
        <w:t>c’estoit li roys, parmy ce qu’il en avoit oŷ recor-</w:t>
      </w:r>
      <w:r>
        <w:br/>
        <w:t>der, si sceut bien certainement qu’il avroit la</w:t>
      </w:r>
      <w:r>
        <w:br/>
        <w:t>bataille ; et Ferrans mesmes, quant il vit le roy</w:t>
      </w:r>
      <w:r>
        <w:br/>
      </w:r>
      <w:r>
        <w:lastRenderedPageBreak/>
        <w:t>venir, si le ravisa bien, car autre foiz l’avoit veû.</w:t>
      </w:r>
      <w:r>
        <w:br/>
        <w:t>Adont n’ot Ferrant talent de la jouste requerre ne</w:t>
      </w:r>
      <w:r>
        <w:br/>
        <w:t>prïer, car tant le sentoit a bon chevalier et a preu,</w:t>
      </w:r>
      <w:r>
        <w:br/>
        <w:t>que pour</w:t>
      </w:r>
      <w:r>
        <w:rPr>
          <w:rStyle w:val="Corpodeltesto22Constantia95pt0"/>
          <w:vertAlign w:val="superscript"/>
        </w:rPr>
        <w:t>1</w:t>
      </w:r>
      <w:r>
        <w:t xml:space="preserve"> riens ne se meïst encontre lui, ains</w:t>
      </w:r>
      <w:r>
        <w:br/>
        <w:t>dist</w:t>
      </w:r>
      <w:r>
        <w:rPr>
          <w:rStyle w:val="Corpodeltesto22Constantia95pt0"/>
          <w:vertAlign w:val="superscript"/>
        </w:rPr>
        <w:t>2</w:t>
      </w:r>
      <w:r>
        <w:t xml:space="preserve"> :</w:t>
      </w:r>
      <w:r>
        <w:tab/>
        <w:t>« Aigre, pour Dieu, sìre, aprestez vous</w:t>
      </w:r>
    </w:p>
    <w:p w14:paraId="0786E8B6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du deffendre, car c’est Danemons li orguilleux qui</w:t>
      </w:r>
      <w:r>
        <w:br/>
        <w:t>cy vient, vers qui je ne m’ose atir</w:t>
      </w:r>
      <w:r>
        <w:rPr>
          <w:vertAlign w:val="superscript"/>
        </w:rPr>
        <w:t>3</w:t>
      </w:r>
      <w:r>
        <w:t>, car oncques</w:t>
      </w:r>
      <w:r>
        <w:br/>
        <w:t>nul homme ne fery qu’il ne feïst trebuchier : c’est</w:t>
      </w:r>
      <w:r>
        <w:br/>
        <w:t>cilz contre qui nulz ne puet avoir duree. A dur</w:t>
      </w:r>
      <w:r>
        <w:br/>
        <w:t>euf avez a doquier</w:t>
      </w:r>
      <w:r>
        <w:rPr>
          <w:vertAlign w:val="superscript"/>
        </w:rPr>
        <w:footnoteReference w:id="1021"/>
      </w:r>
      <w:r>
        <w:t>, se Dieux purement ne vous</w:t>
      </w:r>
      <w:r>
        <w:br/>
        <w:t>aide, qui par sa doulce debonnaireté vous puist</w:t>
      </w:r>
      <w:r>
        <w:br/>
        <w:t>garder</w:t>
      </w:r>
      <w:r>
        <w:rPr>
          <w:rStyle w:val="Corpodeltesto22Constantia95pt0"/>
          <w:vertAlign w:val="superscript"/>
        </w:rPr>
        <w:footnoteReference w:id="1022"/>
      </w:r>
      <w:r>
        <w:t xml:space="preserve"> ».</w:t>
      </w:r>
    </w:p>
    <w:p w14:paraId="5D9A36A7" w14:textId="77777777" w:rsidR="0054087C" w:rsidRDefault="00CC43D8">
      <w:pPr>
        <w:pStyle w:val="Corpodeltesto222"/>
        <w:numPr>
          <w:ilvl w:val="0"/>
          <w:numId w:val="318"/>
        </w:numPr>
        <w:shd w:val="clear" w:color="auto" w:fill="auto"/>
        <w:tabs>
          <w:tab w:val="left" w:pos="898"/>
        </w:tabs>
        <w:spacing w:line="235" w:lineRule="exact"/>
        <w:ind w:firstLine="360"/>
      </w:pPr>
      <w:r>
        <w:t>Endementiers qu’il parloient ainsi</w:t>
      </w:r>
      <w:r>
        <w:rPr>
          <w:rStyle w:val="Corpodeltesto22Constantia95pt0"/>
          <w:vertAlign w:val="superscript"/>
        </w:rPr>
        <w:t>1</w:t>
      </w:r>
      <w:r>
        <w:t xml:space="preserve"> de</w:t>
      </w:r>
      <w:r>
        <w:br/>
        <w:t>Danemont, li roys les ot moult approchiez, et</w:t>
      </w:r>
      <w:r>
        <w:br/>
        <w:t>dist a Aigre, pour ce qu’il le vit plus parant</w:t>
      </w:r>
      <w:r>
        <w:rPr>
          <w:rStyle w:val="Corpodeltesto22Constantia95pt0"/>
          <w:vertAlign w:val="superscript"/>
        </w:rPr>
        <w:t>2</w:t>
      </w:r>
    </w:p>
    <w:p w14:paraId="002F88C7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« Vassal, dittes moy. sanz mentir, se Maligan</w:t>
      </w:r>
      <w:r>
        <w:rPr>
          <w:vertAlign w:val="superscript"/>
        </w:rPr>
        <w:t>s</w:t>
      </w:r>
      <w:r>
        <w:rPr>
          <w:vertAlign w:val="superscript"/>
        </w:rPr>
        <w:br/>
      </w:r>
      <w:r>
        <w:t>mon frere avez , mis a mort ; et sachiez que li</w:t>
      </w:r>
      <w:r>
        <w:br/>
        <w:t>seler</w:t>
      </w:r>
      <w:r>
        <w:rPr>
          <w:rStyle w:val="Corpodeltesto22Constantia95pt0"/>
          <w:vertAlign w:val="superscript"/>
        </w:rPr>
        <w:t>4</w:t>
      </w:r>
      <w:r>
        <w:t xml:space="preserve"> ne vous y vault rìens, car comment qu’il</w:t>
      </w:r>
      <w:r>
        <w:br/>
        <w:t>en -voist, vous n’en pouez eschapper sanz morir. —</w:t>
      </w:r>
      <w:r>
        <w:br/>
        <w:t>Par ma foy », ce dist Aigre, « en moy occire pouez</w:t>
      </w:r>
      <w:r>
        <w:br/>
        <w:t>vous pou conquester, ne javoz prisn’en seracreuz</w:t>
      </w:r>
      <w:r>
        <w:rPr>
          <w:vertAlign w:val="superscript"/>
        </w:rPr>
        <w:footnoteReference w:id="1023"/>
      </w:r>
      <w:r>
        <w:t>;</w:t>
      </w:r>
      <w:r>
        <w:br/>
        <w:t>et se j’ay Maligan occis, nulz ne m’en doit savoir</w:t>
      </w:r>
      <w:r>
        <w:br/>
        <w:t>mauvais gré, car par haïne ne par felonnie ne le</w:t>
      </w:r>
      <w:r>
        <w:br/>
        <w:t>fis onques, mais</w:t>
      </w:r>
      <w:r>
        <w:rPr>
          <w:rStyle w:val="Corpodeltesto22Constantia95pt0"/>
          <w:vertAlign w:val="superscript"/>
        </w:rPr>
        <w:t>6</w:t>
      </w:r>
      <w:r>
        <w:t xml:space="preserve"> tant seulement pour ma vie</w:t>
      </w:r>
      <w:r>
        <w:br/>
        <w:t>sauver, car il avoit ma mort juree et me couroit</w:t>
      </w:r>
      <w:r>
        <w:rPr>
          <w:rStyle w:val="Corpodeltesto22Constantia95pt0"/>
          <w:vertAlign w:val="superscript"/>
        </w:rPr>
        <w:footnoteReference w:id="1024"/>
      </w:r>
      <w:r>
        <w:rPr>
          <w:rStyle w:val="Corpodeltesto22Constantia95pt0"/>
          <w:vertAlign w:val="superscript"/>
        </w:rPr>
        <w:br/>
      </w:r>
      <w:r>
        <w:t>sus par grant aïr, sanz ce que riens je lui eiisse</w:t>
      </w:r>
      <w:r>
        <w:br/>
        <w:t>meffait. Et puis qu’il m’assailli</w:t>
      </w:r>
      <w:r>
        <w:rPr>
          <w:vertAlign w:val="superscript"/>
        </w:rPr>
        <w:footnoteReference w:id="1025"/>
      </w:r>
      <w:r>
        <w:t>, mains n’en</w:t>
      </w:r>
      <w:r>
        <w:br/>
        <w:t>pouoye je faire que de moy deffendre. — Ha h</w:t>
      </w:r>
      <w:r>
        <w:br/>
        <w:t>gloux », dist Danemons</w:t>
      </w:r>
      <w:r>
        <w:rPr>
          <w:vertAlign w:val="superscript"/>
        </w:rPr>
        <w:footnoteReference w:id="1026"/>
      </w:r>
      <w:r>
        <w:t>, « or ne te puet nulz</w:t>
      </w:r>
      <w:r>
        <w:rPr>
          <w:rStyle w:val="Corpodeltesto22Constantia95pt0"/>
          <w:vertAlign w:val="superscript"/>
        </w:rPr>
        <w:footnoteReference w:id="1027"/>
      </w:r>
      <w:r>
        <w:rPr>
          <w:rStyle w:val="Corpodeltesto22Constantia95pt0"/>
          <w:vertAlign w:val="superscript"/>
        </w:rPr>
        <w:t xml:space="preserve"> </w:t>
      </w:r>
      <w:r>
        <w:rPr>
          <w:rStyle w:val="Corpodeltesto22Constantia95pt0"/>
          <w:vertAlign w:val="superscript"/>
        </w:rPr>
        <w:footnoteReference w:id="1028"/>
      </w:r>
      <w:r>
        <w:rPr>
          <w:rStyle w:val="Corpodeltesto22Constantia95pt0"/>
          <w:vertAlign w:val="superscript"/>
        </w:rPr>
        <w:br/>
      </w:r>
      <w:r>
        <w:t>garantir que ta teste ne soit fichiee laissus en un</w:t>
      </w:r>
      <w:r>
        <w:br/>
        <w:t>arbre avecques grant plenté d’autres qu’il en y. a.</w:t>
      </w:r>
      <w:r>
        <w:br/>
        <w:t>Or te garde de moy, faulx mauvais</w:t>
      </w:r>
      <w:r>
        <w:rPr>
          <w:rStyle w:val="Corpodeltesto22Corsivo4"/>
          <w:vertAlign w:val="superscript"/>
        </w:rPr>
        <w:t>n</w:t>
      </w:r>
      <w:r>
        <w:rPr>
          <w:rStyle w:val="Corpodeltesto22Corsivo4"/>
        </w:rPr>
        <w:t>,</w:t>
      </w:r>
      <w:r>
        <w:t xml:space="preserve"> car je te</w:t>
      </w:r>
      <w:r>
        <w:br/>
        <w:t>deffy maintenant</w:t>
      </w:r>
      <w:r>
        <w:rPr>
          <w:rStyle w:val="Corpodeltesto22Constantia95pt0"/>
          <w:vertAlign w:val="superscript"/>
        </w:rPr>
        <w:footnoteReference w:id="1029"/>
      </w:r>
      <w:r>
        <w:t xml:space="preserve"> ».</w:t>
      </w:r>
    </w:p>
    <w:p w14:paraId="3A9EE12E" w14:textId="77777777" w:rsidR="0054087C" w:rsidRDefault="00CC43D8">
      <w:pPr>
        <w:pStyle w:val="Corpodeltesto222"/>
        <w:numPr>
          <w:ilvl w:val="0"/>
          <w:numId w:val="318"/>
        </w:numPr>
        <w:shd w:val="clear" w:color="auto" w:fill="auto"/>
        <w:tabs>
          <w:tab w:val="left" w:pos="898"/>
        </w:tabs>
        <w:spacing w:line="235" w:lineRule="exact"/>
        <w:ind w:firstLine="360"/>
        <w:sectPr w:rsidR="0054087C">
          <w:headerReference w:type="even" r:id="rId350"/>
          <w:headerReference w:type="default" r:id="rId351"/>
          <w:headerReference w:type="first" r:id="rId352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Quant Aigre s’oŷ deffïer, si respondi</w:t>
      </w:r>
      <w:r>
        <w:br/>
        <w:t>sagement au roy et dist : « Sire, se m’aït Dieux,</w:t>
      </w:r>
      <w:r>
        <w:br/>
      </w:r>
    </w:p>
    <w:p w14:paraId="7C3185F7" w14:textId="77777777" w:rsidR="0054087C" w:rsidRDefault="00CC43D8">
      <w:pPr>
        <w:pStyle w:val="Corpodeltesto222"/>
        <w:shd w:val="clear" w:color="auto" w:fill="auto"/>
        <w:tabs>
          <w:tab w:val="left" w:pos="898"/>
        </w:tabs>
        <w:spacing w:line="235" w:lineRule="exact"/>
        <w:ind w:firstLine="360"/>
      </w:pPr>
      <w:r>
        <w:lastRenderedPageBreak/>
        <w:t>se vous m’ocïez, vous ferez pechié. Si vous prie,</w:t>
      </w:r>
      <w:r>
        <w:br/>
        <w:t>pour Dieu et pour</w:t>
      </w:r>
      <w:r>
        <w:rPr>
          <w:rStyle w:val="Corpodeltesto22Constantia95pt0"/>
          <w:vertAlign w:val="superscript"/>
        </w:rPr>
        <w:t>1</w:t>
      </w:r>
      <w:r>
        <w:t xml:space="preserve"> pitié, que vous me laissiez</w:t>
      </w:r>
      <w:r>
        <w:br/>
        <w:t>passer en paix, car cilz n’est mie sages</w:t>
      </w:r>
      <w:r>
        <w:rPr>
          <w:rStyle w:val="Corpodeltesto22Constantia95pt0"/>
          <w:vertAlign w:val="superscript"/>
        </w:rPr>
        <w:t>2</w:t>
      </w:r>
      <w:r>
        <w:t xml:space="preserve"> qui ba-</w:t>
      </w:r>
      <w:r>
        <w:br/>
        <w:t>tailîe</w:t>
      </w:r>
      <w:r>
        <w:rPr>
          <w:rStyle w:val="Corpodeltesto22Constantia95pt0"/>
          <w:vertAlign w:val="superscript"/>
        </w:rPr>
        <w:t>3</w:t>
      </w:r>
      <w:r>
        <w:t xml:space="preserve"> desire, pour ce que moult souven</w:t>
      </w:r>
      <w:r>
        <w:rPr>
          <w:rStyle w:val="Corpodeltesto22Corsivo4"/>
        </w:rPr>
        <w:t>t</w:t>
      </w:r>
      <w:r>
        <w:t xml:space="preserve"> advient</w:t>
      </w:r>
      <w:r>
        <w:br/>
        <w:t>que li plus febles vaìnt le plus fort, et si en vien-</w:t>
      </w:r>
      <w:r>
        <w:br/>
        <w:t>nent</w:t>
      </w:r>
      <w:r>
        <w:rPr>
          <w:rStyle w:val="Corpodeltesto22Constantia95pt0"/>
          <w:vertAlign w:val="superscript"/>
        </w:rPr>
        <w:t>4</w:t>
      </w:r>
      <w:r>
        <w:t xml:space="preserve"> moult de mal. Et d’autre part, sire, se nous</w:t>
      </w:r>
      <w:r>
        <w:br/>
        <w:t>nous combatons, la bataille ne sera mie egale</w:t>
      </w:r>
      <w:r>
        <w:rPr>
          <w:vertAlign w:val="superscript"/>
        </w:rPr>
        <w:t>6</w:t>
      </w:r>
      <w:r>
        <w:t>,</w:t>
      </w:r>
      <w:r>
        <w:br/>
        <w:t>ains y avrez grant avantage. Par foy</w:t>
      </w:r>
      <w:r>
        <w:rPr>
          <w:vertAlign w:val="superscript"/>
        </w:rPr>
        <w:t>6</w:t>
      </w:r>
      <w:r>
        <w:t>, vous ne</w:t>
      </w:r>
      <w:r>
        <w:br/>
        <w:t>pouez avoir honneur de combatre a moy, et vous</w:t>
      </w:r>
      <w:r>
        <w:br/>
        <w:t>diray, la raison. Se vous venez au deseure de</w:t>
      </w:r>
      <w:r>
        <w:br/>
        <w:t>moy et</w:t>
      </w:r>
      <w:r>
        <w:rPr>
          <w:rStyle w:val="Corpodeltesto22Constantia95pt0"/>
          <w:vertAlign w:val="superscript"/>
        </w:rPr>
        <w:t>7</w:t>
      </w:r>
      <w:r>
        <w:t xml:space="preserve"> me conquerez, c’est tout cler que vous</w:t>
      </w:r>
      <w:r>
        <w:br/>
        <w:t>avez paix, car je n’ay nully de ma partie qui nul</w:t>
      </w:r>
      <w:r>
        <w:br/>
        <w:t>dommage vous puist faire, et se aventure donne</w:t>
      </w:r>
      <w:r>
        <w:br/>
        <w:t>que je viengne au dessus de vous, si seray je tan-</w:t>
      </w:r>
      <w:r>
        <w:br/>
        <w:t>tost occis, car voz gens . m’assauront de toutes</w:t>
      </w:r>
      <w:r>
        <w:br/>
        <w:t>pars</w:t>
      </w:r>
      <w:r>
        <w:rPr>
          <w:vertAlign w:val="superscript"/>
        </w:rPr>
        <w:t>8</w:t>
      </w:r>
      <w:r>
        <w:t>. Et en telle maniere, sire, je n’y voy, point</w:t>
      </w:r>
      <w:r>
        <w:br/>
        <w:t>de bon a ma voulenté</w:t>
      </w:r>
      <w:r>
        <w:rPr>
          <w:vertAlign w:val="superscript"/>
        </w:rPr>
        <w:t>9</w:t>
      </w:r>
      <w:r>
        <w:t>, car vous n’y pouez perdre,</w:t>
      </w:r>
      <w:r>
        <w:br/>
        <w:t>se trop grant meschief n’y. tournoit</w:t>
      </w:r>
      <w:r>
        <w:rPr>
          <w:vertAlign w:val="superscript"/>
        </w:rPr>
        <w:t>10</w:t>
      </w:r>
      <w:r>
        <w:t>. Et pour ce,</w:t>
      </w:r>
      <w:r>
        <w:br/>
        <w:t xml:space="preserve">sire, li champs ne sera mie </w:t>
      </w:r>
      <w:r>
        <w:rPr>
          <w:rStyle w:val="Corpodeltesto22Corsivo4"/>
        </w:rPr>
        <w:t>(fol.</w:t>
      </w:r>
      <w:r>
        <w:t xml:space="preserve"> </w:t>
      </w:r>
      <w:r>
        <w:rPr>
          <w:rStyle w:val="Corpodeltesto22Constantia95pt0"/>
        </w:rPr>
        <w:t>69</w:t>
      </w:r>
      <w:r>
        <w:t xml:space="preserve"> &lt;&amp;) partis</w:t>
      </w:r>
      <w:r>
        <w:rPr>
          <w:rStyle w:val="Corpodeltesto22Constantia95pt0"/>
          <w:vertAlign w:val="superscript"/>
        </w:rPr>
        <w:t>11</w:t>
      </w:r>
      <w:r>
        <w:rPr>
          <w:rStyle w:val="Corpodeltesto22Constantia95pt0"/>
          <w:vertAlign w:val="superscript"/>
        </w:rPr>
        <w:br/>
      </w:r>
      <w:r>
        <w:t>de moy et de vous, ne vous ne ferez mie que</w:t>
      </w:r>
      <w:r>
        <w:br/>
        <w:t>courtois ne que preux se vous m’assailliez ; et</w:t>
      </w:r>
      <w:r>
        <w:br/>
        <w:t>pour ce</w:t>
      </w:r>
      <w:r>
        <w:rPr>
          <w:rStyle w:val="Corpodeltesto22Constantia95pt0"/>
          <w:vertAlign w:val="superscript"/>
        </w:rPr>
        <w:t>12</w:t>
      </w:r>
      <w:r>
        <w:t xml:space="preserve"> en sera moult abaissiez le grant renon</w:t>
      </w:r>
      <w:r>
        <w:br/>
        <w:t>de vostre hautesse</w:t>
      </w:r>
      <w:r>
        <w:rPr>
          <w:rStyle w:val="Corpodeltesto22Constantia95pt0"/>
          <w:vertAlign w:val="superscript"/>
        </w:rPr>
        <w:t>13</w:t>
      </w:r>
      <w:r>
        <w:t xml:space="preserve"> » .</w:t>
      </w:r>
    </w:p>
    <w:p w14:paraId="12ED3E4F" w14:textId="77777777" w:rsidR="0054087C" w:rsidRDefault="00CC43D8">
      <w:pPr>
        <w:pStyle w:val="Corpodeltesto222"/>
        <w:numPr>
          <w:ilvl w:val="0"/>
          <w:numId w:val="318"/>
        </w:numPr>
        <w:shd w:val="clear" w:color="auto" w:fill="auto"/>
        <w:tabs>
          <w:tab w:val="left" w:pos="860"/>
        </w:tabs>
        <w:spacing w:line="235" w:lineRule="exact"/>
        <w:ind w:firstLine="360"/>
      </w:pPr>
      <w:r>
        <w:t>« Vassal », dist Danemont, « or ne soiez</w:t>
      </w:r>
      <w:r>
        <w:br/>
        <w:t>ja de ce en doubtance, ains soiez tout asseûr que,</w:t>
      </w:r>
      <w:r>
        <w:br/>
        <w:t>s’il advient que vous soiez tant preux et tant fors</w:t>
      </w:r>
    </w:p>
    <w:p w14:paraId="327C0DA1" w14:textId="77777777" w:rsidR="0054087C" w:rsidRDefault="00CC43D8">
      <w:pPr>
        <w:pStyle w:val="Corpodeltesto70"/>
        <w:numPr>
          <w:ilvl w:val="0"/>
          <w:numId w:val="319"/>
        </w:numPr>
        <w:shd w:val="clear" w:color="auto" w:fill="auto"/>
        <w:tabs>
          <w:tab w:val="left" w:pos="634"/>
        </w:tabs>
        <w:spacing w:line="192" w:lineRule="exact"/>
        <w:ind w:firstLine="360"/>
        <w:jc w:val="left"/>
        <w:sectPr w:rsidR="0054087C">
          <w:headerReference w:type="even" r:id="rId353"/>
          <w:headerReference w:type="default" r:id="rId354"/>
          <w:headerReference w:type="first" r:id="rId355"/>
          <w:pgSz w:w="11909" w:h="16834"/>
          <w:pgMar w:top="1430" w:right="1440" w:bottom="1430" w:left="1440" w:header="0" w:footer="3" w:gutter="0"/>
          <w:pgNumType w:start="339"/>
          <w:cols w:space="720"/>
          <w:noEndnote/>
          <w:rtlGutter/>
          <w:docGrid w:linePitch="360"/>
        </w:sectPr>
      </w:pPr>
      <w:r>
        <w:t xml:space="preserve">1 </w:t>
      </w:r>
      <w:r>
        <w:rPr>
          <w:rStyle w:val="Corpodeltesto79ptCorsivo"/>
        </w:rPr>
        <w:t>A</w:t>
      </w:r>
      <w:r>
        <w:t xml:space="preserve"> en p., </w:t>
      </w:r>
      <w:r>
        <w:rPr>
          <w:rStyle w:val="Corpodeltesto775ptCorsivo"/>
        </w:rPr>
        <w:t>F</w:t>
      </w:r>
      <w:r>
        <w:rPr>
          <w:rStyle w:val="Corpodeltesto7Spaziatura1pt1"/>
        </w:rPr>
        <w:t xml:space="preserve"> </w:t>
      </w:r>
      <w:r>
        <w:t>p. p. l’honneur de chevallerie que vous me</w:t>
      </w:r>
      <w:r>
        <w:br/>
        <w:t xml:space="preserve">donnez passage seur et paisible et a mes gens aussi— </w:t>
      </w:r>
      <w:r>
        <w:rPr>
          <w:rStyle w:val="Corpodeltesto76ptGrassettoSpaziatura0pt2"/>
        </w:rPr>
        <w:t xml:space="preserve">2 </w:t>
      </w:r>
      <w:r>
        <w:rPr>
          <w:rStyle w:val="Corpodeltesto79ptCorsivo"/>
        </w:rPr>
        <w:t>A</w:t>
      </w:r>
      <w:r>
        <w:rPr>
          <w:rStyle w:val="Corpodeltesto79ptCorsivo"/>
        </w:rPr>
        <w:br/>
      </w:r>
      <w:r>
        <w:t xml:space="preserve">saches — </w:t>
      </w:r>
      <w:r>
        <w:rPr>
          <w:rStyle w:val="Corpodeltesto7Sylfaen75pt0"/>
        </w:rPr>
        <w:t>3</w:t>
      </w:r>
      <w:r>
        <w:rPr>
          <w:rStyle w:val="Corpodeltesto76ptGrassettoSpaziatura0pt2"/>
        </w:rPr>
        <w:t xml:space="preserve"> </w:t>
      </w:r>
      <w:r>
        <w:rPr>
          <w:rStyle w:val="Corpodeltesto775ptCorsivo"/>
        </w:rPr>
        <w:t>F</w:t>
      </w:r>
      <w:r>
        <w:rPr>
          <w:rStyle w:val="Corpodeltesto7Spaziatura1pt1"/>
        </w:rPr>
        <w:t xml:space="preserve"> </w:t>
      </w:r>
      <w:r>
        <w:t xml:space="preserve">b. faict contre ung grant seigneur p. c. — 4 </w:t>
      </w:r>
      <w:r>
        <w:rPr>
          <w:rStyle w:val="Corpodeltesto775ptCorsivo"/>
        </w:rPr>
        <w:t>B</w:t>
      </w:r>
      <w:r>
        <w:rPr>
          <w:rStyle w:val="Corpodeltesto775ptCorsivo"/>
        </w:rPr>
        <w:br/>
      </w:r>
      <w:r>
        <w:t xml:space="preserve">vient— </w:t>
      </w:r>
      <w:r>
        <w:rPr>
          <w:rStyle w:val="Corpodeltesto7SylfaenGrassetto"/>
        </w:rPr>
        <w:t>5</w:t>
      </w:r>
      <w:r>
        <w:t xml:space="preserve"> </w:t>
      </w:r>
      <w:r>
        <w:rPr>
          <w:rStyle w:val="Corpodeltesto775ptCorsivo"/>
        </w:rPr>
        <w:t>B</w:t>
      </w:r>
      <w:r>
        <w:rPr>
          <w:rStyle w:val="Corpodeltesto7Spaziatura1pt1"/>
        </w:rPr>
        <w:t xml:space="preserve"> </w:t>
      </w:r>
      <w:r>
        <w:t xml:space="preserve">m. ingalle, </w:t>
      </w:r>
      <w:r>
        <w:rPr>
          <w:rStyle w:val="Corpodeltesto7Spaziatura1pt1"/>
        </w:rPr>
        <w:t xml:space="preserve">C </w:t>
      </w:r>
      <w:r>
        <w:t xml:space="preserve">m. esgaulx, </w:t>
      </w:r>
      <w:r>
        <w:rPr>
          <w:rStyle w:val="Corpodeltesto775ptCorsivo"/>
        </w:rPr>
        <w:t>F</w:t>
      </w:r>
      <w:r>
        <w:rPr>
          <w:rStyle w:val="Corpodeltesto7Spaziatura1pt1"/>
        </w:rPr>
        <w:t xml:space="preserve"> </w:t>
      </w:r>
      <w:r>
        <w:t>m. partie ne esgalle —</w:t>
      </w:r>
      <w:r>
        <w:br/>
        <w:t xml:space="preserve">6 </w:t>
      </w:r>
      <w:r>
        <w:rPr>
          <w:rStyle w:val="Corpodeltesto775ptCorsivo"/>
        </w:rPr>
        <w:t>BCDF</w:t>
      </w:r>
      <w:r>
        <w:rPr>
          <w:rStyle w:val="Corpodeltesto7Spaziatura1pt1"/>
        </w:rPr>
        <w:t xml:space="preserve"> </w:t>
      </w:r>
      <w:r>
        <w:t xml:space="preserve">p. quoy v. — 7 </w:t>
      </w:r>
      <w:r>
        <w:rPr>
          <w:rStyle w:val="Corpodeltesto775ptCorsivo"/>
        </w:rPr>
        <w:t>BC</w:t>
      </w:r>
      <w:r>
        <w:rPr>
          <w:rStyle w:val="Corpodeltesto7Spaziatura1pt1"/>
        </w:rPr>
        <w:t xml:space="preserve"> </w:t>
      </w:r>
      <w:r>
        <w:t xml:space="preserve">et que vous m. c. — 8 </w:t>
      </w:r>
      <w:r>
        <w:rPr>
          <w:rStyle w:val="Corpodeltesto775ptCorsivo"/>
        </w:rPr>
        <w:t>CF ajoutent</w:t>
      </w:r>
      <w:r>
        <w:rPr>
          <w:rStyle w:val="Corpodeltesto775ptCorsivo"/>
        </w:rPr>
        <w:br/>
      </w:r>
      <w:r>
        <w:t xml:space="preserve">p. et t’aideront a leur pouoir — 9 </w:t>
      </w:r>
      <w:r>
        <w:rPr>
          <w:rStyle w:val="Corpodeltesto775ptCorsivo"/>
        </w:rPr>
        <w:t>B</w:t>
      </w:r>
      <w:r>
        <w:rPr>
          <w:rStyle w:val="Corpodeltesto7Spaziatura1pt1"/>
        </w:rPr>
        <w:t xml:space="preserve"> </w:t>
      </w:r>
      <w:r>
        <w:t>v. de nulle partie bon a</w:t>
      </w:r>
      <w:r>
        <w:br/>
        <w:t xml:space="preserve">mouvoir c., </w:t>
      </w:r>
      <w:r>
        <w:rPr>
          <w:rStyle w:val="Corpodeltesto775ptCorsivo"/>
        </w:rPr>
        <w:t>C</w:t>
      </w:r>
      <w:r>
        <w:rPr>
          <w:rStyle w:val="Corpodeltesto7Spaziatura1pt1"/>
        </w:rPr>
        <w:t xml:space="preserve"> </w:t>
      </w:r>
      <w:r>
        <w:t xml:space="preserve">v. de nulle partìe point d. b., </w:t>
      </w:r>
      <w:r>
        <w:rPr>
          <w:rStyle w:val="Corpodeltesto775ptCorsivo"/>
        </w:rPr>
        <w:t>D</w:t>
      </w:r>
      <w:r>
        <w:rPr>
          <w:rStyle w:val="Corpodeltesto7Spaziatura1pt1"/>
        </w:rPr>
        <w:t xml:space="preserve"> </w:t>
      </w:r>
      <w:r>
        <w:t>p. de bon tour</w:t>
      </w:r>
      <w:r>
        <w:br/>
        <w:t xml:space="preserve">pour moy c., </w:t>
      </w:r>
      <w:r>
        <w:rPr>
          <w:rStyle w:val="Corpodeltesto775ptCorsivo"/>
        </w:rPr>
        <w:t>F</w:t>
      </w:r>
      <w:r>
        <w:rPr>
          <w:rStyle w:val="Corpodeltesto7Spaziatura1pt1"/>
        </w:rPr>
        <w:t xml:space="preserve"> </w:t>
      </w:r>
      <w:r>
        <w:t xml:space="preserve">d. b. a mon costé vous n’y p. </w:t>
      </w:r>
      <w:r>
        <w:rPr>
          <w:rStyle w:val="Corpodeltesto7Sylfaen75ptSpaziatura0pt"/>
        </w:rPr>
        <w:t xml:space="preserve">— 10 </w:t>
      </w:r>
      <w:r>
        <w:rPr>
          <w:rStyle w:val="Corpodeltesto7CenturySchoolbook65ptCorsivoSpaziatura0pt"/>
        </w:rPr>
        <w:t>B</w:t>
      </w:r>
      <w:r>
        <w:rPr>
          <w:rStyle w:val="Corpodeltesto7Sylfaen75ptSpaziatura0pt"/>
        </w:rPr>
        <w:t xml:space="preserve"> </w:t>
      </w:r>
      <w:r>
        <w:t>tourne,</w:t>
      </w:r>
      <w:r>
        <w:br/>
      </w:r>
      <w:r>
        <w:rPr>
          <w:rStyle w:val="Corpodeltesto7Sylfaen75ptSpaziatura0pt"/>
        </w:rPr>
        <w:t xml:space="preserve">C </w:t>
      </w:r>
      <w:r>
        <w:t xml:space="preserve">atourne, </w:t>
      </w:r>
      <w:r>
        <w:rPr>
          <w:rStyle w:val="Corpodeltesto7CenturySchoolbook65ptCorsivoSpaziatura0pt"/>
        </w:rPr>
        <w:t>F</w:t>
      </w:r>
      <w:r>
        <w:rPr>
          <w:rStyle w:val="Corpodeltesto7Sylfaen75ptSpaziatura0pt"/>
        </w:rPr>
        <w:t xml:space="preserve"> </w:t>
      </w:r>
      <w:r>
        <w:t xml:space="preserve">m. ne vous advient — </w:t>
      </w:r>
      <w:r>
        <w:rPr>
          <w:rStyle w:val="Corpodeltesto79ptCorsivo"/>
        </w:rPr>
        <w:t>11 A</w:t>
      </w:r>
      <w:r>
        <w:t xml:space="preserve"> partie — </w:t>
      </w:r>
      <w:r>
        <w:rPr>
          <w:rStyle w:val="Corpodeltesto76ptGrassettoSpaziatura0pt2"/>
        </w:rPr>
        <w:t xml:space="preserve">12 </w:t>
      </w:r>
      <w:r>
        <w:rPr>
          <w:rStyle w:val="Corpodeltesto775ptCorsivo"/>
        </w:rPr>
        <w:t>BCF</w:t>
      </w:r>
      <w:r>
        <w:rPr>
          <w:rStyle w:val="Corpodeltesto775ptCorsivo"/>
        </w:rPr>
        <w:br/>
        <w:t>omettent</w:t>
      </w:r>
      <w:r>
        <w:rPr>
          <w:rStyle w:val="Corpodeltesto7Spaziatura1pt1"/>
        </w:rPr>
        <w:t xml:space="preserve"> </w:t>
      </w:r>
      <w:r>
        <w:t>pour ce — i</w:t>
      </w:r>
      <w:r>
        <w:rPr>
          <w:rStyle w:val="Corpodeltesto7SylfaenGrassetto"/>
        </w:rPr>
        <w:t>3</w:t>
      </w:r>
      <w:r>
        <w:t xml:space="preserve"> </w:t>
      </w:r>
      <w:r>
        <w:rPr>
          <w:rStyle w:val="Corpodeltesto775ptCorsivo"/>
        </w:rPr>
        <w:t>D</w:t>
      </w:r>
      <w:r>
        <w:rPr>
          <w:rStyle w:val="Corpodeltesto7Spaziatura1pt1"/>
        </w:rPr>
        <w:t xml:space="preserve"> </w:t>
      </w:r>
      <w:r>
        <w:t>prouesse.</w:t>
      </w:r>
    </w:p>
    <w:p w14:paraId="5C23A46A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lastRenderedPageBreak/>
        <w:t>que par vous soye</w:t>
      </w:r>
      <w:r>
        <w:rPr>
          <w:rStyle w:val="Corpodeltesto22Constantia95pt0"/>
          <w:vertAlign w:val="superscript"/>
        </w:rPr>
        <w:t>1</w:t>
      </w:r>
      <w:r>
        <w:t xml:space="preserve"> mors ou pris</w:t>
      </w:r>
      <w:r>
        <w:rPr>
          <w:vertAlign w:val="superscript"/>
        </w:rPr>
        <w:t>2</w:t>
      </w:r>
      <w:r>
        <w:t>, ja n’y, avra</w:t>
      </w:r>
      <w:r>
        <w:br/>
        <w:t>chevalier ne baron de ma gent qui vous y face</w:t>
      </w:r>
      <w:r>
        <w:br/>
        <w:t>se bien non. — Par ma foy », se dist Aigres, « se</w:t>
      </w:r>
      <w:r>
        <w:br/>
        <w:t>de ce estoie certains, trop plus liement m’en def-</w:t>
      </w:r>
      <w:r>
        <w:br/>
        <w:t>ïendroye contre vous, ne ja deport ne vouldroie</w:t>
      </w:r>
      <w:r>
        <w:br/>
        <w:t>avoir de ceste bataìlle ». Bien vit Danemons que</w:t>
      </w:r>
      <w:r>
        <w:br/>
        <w:t>la requeste estoit moult courtoise et a son honneur,</w:t>
      </w:r>
      <w:r>
        <w:br/>
        <w:t>que li chevaliers lui faisoit, par quoy il manda</w:t>
      </w:r>
      <w:r>
        <w:br/>
        <w:t>tous ses barons et leur fist creanter et fiancer</w:t>
      </w:r>
      <w:r>
        <w:br/>
        <w:t>a Aigres que, comment qu’il advenist de la ba-</w:t>
      </w:r>
      <w:r>
        <w:br/>
        <w:t>taille, ilz ne se mouvroient pour l’une partie ne</w:t>
      </w:r>
      <w:r>
        <w:br/>
        <w:t>pour l’autre, et li roys aussi l’ot en convent, et</w:t>
      </w:r>
      <w:r>
        <w:br/>
        <w:t>de ce firent il sy bonne seûrté que Aigres s’en</w:t>
      </w:r>
      <w:r>
        <w:br/>
        <w:t>tint bien a paiez.</w:t>
      </w:r>
    </w:p>
    <w:p w14:paraId="5E6768EC" w14:textId="77777777" w:rsidR="0054087C" w:rsidRDefault="00CC43D8">
      <w:pPr>
        <w:pStyle w:val="Corpodeltesto222"/>
        <w:numPr>
          <w:ilvl w:val="0"/>
          <w:numId w:val="318"/>
        </w:numPr>
        <w:shd w:val="clear" w:color="auto" w:fill="auto"/>
        <w:tabs>
          <w:tab w:val="left" w:pos="841"/>
          <w:tab w:val="left" w:pos="2875"/>
        </w:tabs>
        <w:spacing w:line="235" w:lineRule="exact"/>
        <w:ind w:firstLine="360"/>
      </w:pPr>
      <w:r>
        <w:t>Quant ceste seûrté fu faite, Aigres s’affi-</w:t>
      </w:r>
      <w:r>
        <w:br/>
        <w:t>cha ens es estriers, et quant Danemons vit le bon</w:t>
      </w:r>
      <w:r>
        <w:br/>
        <w:t>convenant dont Aigres estoit, si l’en prisá moult</w:t>
      </w:r>
      <w:r>
        <w:br/>
        <w:t>en son cuer et lui dist :</w:t>
      </w:r>
      <w:r>
        <w:tab/>
        <w:t>« En la moye foy,</w:t>
      </w:r>
    </w:p>
    <w:p w14:paraId="40310D96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sire chevaliers, c’est grant dommage que vous n’es-</w:t>
      </w:r>
      <w:r>
        <w:br/>
        <w:t>tes mieux advisez et que vous n’avez meilleur</w:t>
      </w:r>
      <w:r>
        <w:br/>
        <w:t xml:space="preserve">sens </w:t>
      </w:r>
      <w:r>
        <w:rPr>
          <w:rStyle w:val="Corpodeltesto22Corsivo4"/>
        </w:rPr>
        <w:t>;</w:t>
      </w:r>
      <w:r>
        <w:t xml:space="preserve"> car vous avez bien chiere et maintieng</w:t>
      </w:r>
      <w:r>
        <w:br/>
        <w:t>de preudomme, si ay grant pitié de ce qu’il con-</w:t>
      </w:r>
      <w:r>
        <w:br/>
        <w:t>vient que je t’ocie. Et nonpourquant, se tu avoies</w:t>
      </w:r>
      <w:r>
        <w:br/>
        <w:t>conseil cle toy humilier et de crïer mercy, je te</w:t>
      </w:r>
      <w:r>
        <w:br/>
        <w:t>recevroie bonnement, car bien doit cilz mercy avoir</w:t>
      </w:r>
      <w:r>
        <w:br/>
        <w:t>qui mercy, requiert. — Sire, par ma fòy », se dist</w:t>
      </w:r>
      <w:r>
        <w:br/>
        <w:t>Aigres, « or a primes parlez vous comme roys,</w:t>
      </w:r>
      <w:r>
        <w:br/>
        <w:t>car</w:t>
      </w:r>
      <w:r>
        <w:rPr>
          <w:rStyle w:val="Corpodeltesto22Constantia95pt0"/>
          <w:vertAlign w:val="superscript"/>
        </w:rPr>
        <w:t>1</w:t>
      </w:r>
      <w:r>
        <w:t xml:space="preserve"> nul preu ne pouez avoir de moy ocire, ains</w:t>
      </w:r>
      <w:r>
        <w:br/>
        <w:t>y avrez grant pechié, et puis qu’ainsy est que</w:t>
      </w:r>
      <w:r>
        <w:br/>
        <w:t>je puis eschapper par crïer mercy, dites moy, s’il</w:t>
      </w:r>
      <w:r>
        <w:br/>
        <w:t>vous plaist, quelle</w:t>
      </w:r>
      <w:r>
        <w:rPr>
          <w:rStyle w:val="Corpodeltesto22Constantia95pt0"/>
          <w:vertAlign w:val="superscript"/>
        </w:rPr>
        <w:t>2</w:t>
      </w:r>
      <w:r>
        <w:t xml:space="preserve"> mercy, ce seroit, et sur ce je</w:t>
      </w:r>
      <w:r>
        <w:br/>
        <w:t>avray conseil ».</w:t>
      </w:r>
    </w:p>
    <w:p w14:paraId="34E303E4" w14:textId="77777777" w:rsidR="0054087C" w:rsidRDefault="00CC43D8">
      <w:pPr>
        <w:pStyle w:val="Corpodeltesto70"/>
        <w:numPr>
          <w:ilvl w:val="0"/>
          <w:numId w:val="319"/>
        </w:numPr>
        <w:shd w:val="clear" w:color="auto" w:fill="auto"/>
        <w:tabs>
          <w:tab w:val="left" w:pos="722"/>
        </w:tabs>
        <w:spacing w:line="180" w:lineRule="exact"/>
        <w:jc w:val="left"/>
      </w:pPr>
      <w:r>
        <w:t xml:space="preserve">1 C </w:t>
      </w:r>
      <w:r>
        <w:rPr>
          <w:rStyle w:val="Corpodeltesto79ptCorsivo"/>
        </w:rPr>
        <w:t>omet</w:t>
      </w:r>
      <w:r>
        <w:t xml:space="preserve"> tant preux — soye </w:t>
      </w:r>
      <w:r>
        <w:rPr>
          <w:rStyle w:val="Corpodeltesto79ptCorsivo"/>
        </w:rPr>
        <w:t>— 2 F s.</w:t>
      </w:r>
      <w:r>
        <w:t xml:space="preserve"> vaincu m. o. p.</w:t>
      </w:r>
    </w:p>
    <w:p w14:paraId="041917DA" w14:textId="77777777" w:rsidR="0054087C" w:rsidRDefault="00CC43D8">
      <w:pPr>
        <w:pStyle w:val="Corpodeltesto70"/>
        <w:numPr>
          <w:ilvl w:val="0"/>
          <w:numId w:val="319"/>
        </w:numPr>
        <w:shd w:val="clear" w:color="auto" w:fill="auto"/>
        <w:tabs>
          <w:tab w:val="left" w:pos="722"/>
        </w:tabs>
        <w:spacing w:line="180" w:lineRule="exact"/>
        <w:jc w:val="left"/>
      </w:pPr>
      <w:r>
        <w:t xml:space="preserve">1 </w:t>
      </w:r>
      <w:r>
        <w:rPr>
          <w:rStyle w:val="Corpodeltesto79ptCorsivo"/>
        </w:rPr>
        <w:t>B omet</w:t>
      </w:r>
      <w:r>
        <w:t xml:space="preserve"> or — car — 2 </w:t>
      </w:r>
      <w:r>
        <w:rPr>
          <w:rStyle w:val="Corpodeltesto79ptCorsivo"/>
        </w:rPr>
        <w:t>B</w:t>
      </w:r>
      <w:r>
        <w:t xml:space="preserve"> q. la m. s.</w:t>
      </w:r>
    </w:p>
    <w:p w14:paraId="51B4A763" w14:textId="77777777" w:rsidR="0054087C" w:rsidRDefault="00CC43D8">
      <w:pPr>
        <w:pStyle w:val="Corpodeltesto222"/>
        <w:numPr>
          <w:ilvl w:val="0"/>
          <w:numId w:val="319"/>
        </w:numPr>
        <w:shd w:val="clear" w:color="auto" w:fill="auto"/>
        <w:tabs>
          <w:tab w:val="left" w:pos="936"/>
        </w:tabs>
        <w:spacing w:line="235" w:lineRule="exact"/>
        <w:ind w:firstLine="360"/>
      </w:pPr>
      <w:r>
        <w:t>« Jei te diray », fait le roy, « je t’ay,</w:t>
      </w:r>
      <w:r>
        <w:br/>
        <w:t>en convent loyaument que, se tu te mes eri ma</w:t>
      </w:r>
      <w:r>
        <w:br/>
        <w:t>voulenté</w:t>
      </w:r>
      <w:r>
        <w:rPr>
          <w:vertAlign w:val="superscript"/>
        </w:rPr>
        <w:t>2</w:t>
      </w:r>
      <w:r>
        <w:t xml:space="preserve">, je avray. grant pitié </w:t>
      </w:r>
      <w:r>
        <w:rPr>
          <w:rStyle w:val="Corpodeltesto22Constantia95pt0"/>
          <w:vertAlign w:val="superscript"/>
        </w:rPr>
        <w:t>3</w:t>
      </w:r>
      <w:r>
        <w:t xml:space="preserve"> de toy, car seu-</w:t>
      </w:r>
      <w:r>
        <w:br/>
        <w:t>lement tu avras un eueil crevé et coppé ung poing</w:t>
      </w:r>
      <w:r>
        <w:br/>
        <w:t>et un pié, et puis je te lairay aler tout quittement.</w:t>
      </w:r>
      <w:r>
        <w:br/>
        <w:t>Et se tout ce ne vueil</w:t>
      </w:r>
      <w:r>
        <w:rPr>
          <w:rStyle w:val="Corpodeltesto22Constantia95pt0"/>
          <w:vertAlign w:val="superscript"/>
        </w:rPr>
        <w:t>4</w:t>
      </w:r>
      <w:r>
        <w:t xml:space="preserve"> faire, et je te puis prendre</w:t>
      </w:r>
      <w:r>
        <w:br/>
        <w:t>en bataille, tu n’avras autre raençon, fors que de</w:t>
      </w:r>
      <w:r>
        <w:br/>
        <w:t>traŷner et puis pendre. — Par ma foy, sire », dist</w:t>
      </w:r>
      <w:r>
        <w:br/>
        <w:t>Aigres, « je ne voy cy cause ne raison pour quoy je</w:t>
      </w:r>
      <w:r>
        <w:br/>
        <w:t>me</w:t>
      </w:r>
      <w:r>
        <w:rPr>
          <w:rStyle w:val="Corpodeltesto22Constantia95pt0"/>
          <w:vertAlign w:val="superscript"/>
        </w:rPr>
        <w:t>5</w:t>
      </w:r>
      <w:r>
        <w:t xml:space="preserve"> mette en vostre mercy. Et plus chier ay met-</w:t>
      </w:r>
      <w:r>
        <w:br/>
        <w:t>tre ma vie en aventure, que ainsi soye deshonnou-</w:t>
      </w:r>
      <w:r>
        <w:br/>
        <w:t>rez</w:t>
      </w:r>
      <w:r>
        <w:rPr>
          <w:rStyle w:val="Corpodeltesto22Constantia95pt0"/>
          <w:vertAlign w:val="superscript"/>
        </w:rPr>
        <w:t>6</w:t>
      </w:r>
      <w:r>
        <w:t xml:space="preserve"> ; si vous gardez de moy, car je vous deffy ».</w:t>
      </w:r>
      <w:r>
        <w:br/>
        <w:t>Et a ce mot ilz s’eslongnerent li uns de l’autre,</w:t>
      </w:r>
      <w:r>
        <w:br/>
        <w:t>et puis s’en vinxent li uns vers l’autre</w:t>
      </w:r>
      <w:r>
        <w:rPr>
          <w:vertAlign w:val="superscript"/>
        </w:rPr>
        <w:t>1</w:t>
      </w:r>
      <w:r>
        <w:t>, les lances</w:t>
      </w:r>
      <w:r>
        <w:br/>
        <w:t>es poings, sì fraperent tant que chevaux purent</w:t>
      </w:r>
      <w:r>
        <w:br/>
        <w:t>randonner</w:t>
      </w:r>
      <w:r>
        <w:rPr>
          <w:vertAlign w:val="superscript"/>
        </w:rPr>
        <w:t>8</w:t>
      </w:r>
      <w:r>
        <w:t>. Li roys fery Aigre siques sa lance</w:t>
      </w:r>
      <w:r>
        <w:rPr>
          <w:rStyle w:val="Corpodeltesto22Constantia95pt0"/>
          <w:vertAlign w:val="superscript"/>
        </w:rPr>
        <w:t>9</w:t>
      </w:r>
      <w:r>
        <w:rPr>
          <w:rStyle w:val="Corpodeltesto22Constantia95pt0"/>
          <w:vertAlign w:val="superscript"/>
        </w:rPr>
        <w:br/>
      </w:r>
      <w:r>
        <w:t>voula en pieces, et Aigres lui en telle maniere</w:t>
      </w:r>
      <w:r>
        <w:br/>
        <w:t>que le aubert lui desrompy et lui bouta</w:t>
      </w:r>
      <w:r>
        <w:rPr>
          <w:rStyle w:val="Corpodeltesto22Constantia95pt0"/>
          <w:vertAlign w:val="superscript"/>
        </w:rPr>
        <w:t>10</w:t>
      </w:r>
      <w:r>
        <w:t xml:space="preserve"> le fer</w:t>
      </w:r>
      <w:r>
        <w:br/>
        <w:t>jusques le costé</w:t>
      </w:r>
      <w:r>
        <w:rPr>
          <w:rStyle w:val="Corpodeltesto22Corsivo4"/>
          <w:vertAlign w:val="superscript"/>
        </w:rPr>
        <w:t>11</w:t>
      </w:r>
      <w:r>
        <w:rPr>
          <w:rStyle w:val="Corpodeltesto22Corsivo4"/>
        </w:rPr>
        <w:t>,</w:t>
      </w:r>
      <w:r>
        <w:t xml:space="preserve"> mais en char ne l’adesa</w:t>
      </w:r>
      <w:r>
        <w:rPr>
          <w:rStyle w:val="Corpodeltesto22Constantia95pt0"/>
          <w:vertAlign w:val="superscript"/>
        </w:rPr>
        <w:t>12</w:t>
      </w:r>
      <w:r>
        <w:t xml:space="preserve"> point,</w:t>
      </w:r>
      <w:r>
        <w:br/>
      </w:r>
      <w:r>
        <w:rPr>
          <w:rStyle w:val="Corpodeltesto22Corsivo4"/>
        </w:rPr>
        <w:t>(fol.</w:t>
      </w:r>
      <w:r>
        <w:t xml:space="preserve"> </w:t>
      </w:r>
      <w:r>
        <w:rPr>
          <w:rStyle w:val="Corpodeltesto22Constantia95pt0"/>
        </w:rPr>
        <w:t>7</w:t>
      </w:r>
      <w:r>
        <w:t xml:space="preserve">o </w:t>
      </w:r>
      <w:r>
        <w:rPr>
          <w:rStyle w:val="Corpodeltesto22Corsivo4"/>
        </w:rPr>
        <w:t>a</w:t>
      </w:r>
      <w:r>
        <w:t>), et nonpourquant il l’empaint de si</w:t>
      </w:r>
      <w:r>
        <w:br/>
        <w:t>grant vertu, que cengles et estriers derompirent, et</w:t>
      </w:r>
      <w:r>
        <w:br/>
        <w:t>froissierent li dui archon si qu’il convint par force</w:t>
      </w:r>
      <w:r>
        <w:br/>
        <w:t>que Danemons guerpisist le chev-al et vint a terre</w:t>
      </w:r>
      <w:r>
        <w:br/>
        <w:t>la teste desoubz, si que li quins</w:t>
      </w:r>
      <w:r>
        <w:rPr>
          <w:rStyle w:val="Corpodeltesto22Constantia95pt0"/>
          <w:vertAlign w:val="superscript"/>
        </w:rPr>
        <w:t>13</w:t>
      </w:r>
      <w:r>
        <w:t xml:space="preserve"> du heaume</w:t>
      </w:r>
      <w:r>
        <w:br/>
        <w:t>fery ou sablon-; et Aigres s’en passa oultre sur</w:t>
      </w:r>
      <w:r>
        <w:br/>
      </w:r>
      <w:r>
        <w:lastRenderedPageBreak/>
        <w:t>son Morel et puis prinst</w:t>
      </w:r>
      <w:r>
        <w:rPr>
          <w:rStyle w:val="Corpodeltesto22Constantia95pt0"/>
          <w:vertAlign w:val="superscript"/>
        </w:rPr>
        <w:t>14</w:t>
      </w:r>
      <w:r>
        <w:t xml:space="preserve"> son tour moult belle-</w:t>
      </w:r>
    </w:p>
    <w:p w14:paraId="1A866CB7" w14:textId="77777777" w:rsidR="0054087C" w:rsidRDefault="00CC43D8">
      <w:pPr>
        <w:pStyle w:val="Corpodeltesto70"/>
        <w:shd w:val="clear" w:color="auto" w:fill="auto"/>
        <w:spacing w:line="192" w:lineRule="exact"/>
        <w:ind w:firstLine="360"/>
        <w:jc w:val="left"/>
        <w:sectPr w:rsidR="0054087C">
          <w:headerReference w:type="even" r:id="rId356"/>
          <w:headerReference w:type="default" r:id="rId357"/>
          <w:headerReference w:type="first" r:id="rId358"/>
          <w:pgSz w:w="11909" w:h="16834"/>
          <w:pgMar w:top="1430" w:right="1440" w:bottom="1430" w:left="1440" w:header="0" w:footer="3" w:gutter="0"/>
          <w:pgNumType w:start="287"/>
          <w:cols w:space="720"/>
          <w:noEndnote/>
          <w:titlePg/>
          <w:rtlGutter/>
          <w:docGrid w:linePitch="360"/>
        </w:sectPr>
      </w:pPr>
      <w:r>
        <w:rPr>
          <w:rStyle w:val="Corpodeltesto7Sylfaen"/>
          <w:b w:val="0"/>
          <w:bCs w:val="0"/>
        </w:rPr>
        <w:t>298</w:t>
      </w:r>
      <w:r>
        <w:rPr>
          <w:rStyle w:val="Corpodeltesto7Spaziatura1pt1"/>
        </w:rPr>
        <w:t xml:space="preserve">. i </w:t>
      </w:r>
      <w:r>
        <w:rPr>
          <w:rStyle w:val="Corpodeltesto775ptCorsivo"/>
        </w:rPr>
        <w:t>BC</w:t>
      </w:r>
      <w:r>
        <w:rPr>
          <w:rStyle w:val="Corpodeltesto7Spaziatura1pt1"/>
        </w:rPr>
        <w:t xml:space="preserve"> J. </w:t>
      </w:r>
      <w:r>
        <w:t xml:space="preserve">le t. — </w:t>
      </w:r>
      <w:r>
        <w:rPr>
          <w:rStyle w:val="Corpodeltesto775ptCorsivo"/>
        </w:rPr>
        <w:t>i BF</w:t>
      </w:r>
      <w:r>
        <w:rPr>
          <w:rStyle w:val="Corpodeltesto7Spaziatura1pt1"/>
        </w:rPr>
        <w:t xml:space="preserve"> </w:t>
      </w:r>
      <w:r>
        <w:t xml:space="preserve">m. mercy car j., </w:t>
      </w:r>
      <w:r>
        <w:rPr>
          <w:rStyle w:val="Corpodeltesto7Spaziatura1pt1"/>
        </w:rPr>
        <w:t xml:space="preserve">C </w:t>
      </w:r>
      <w:r>
        <w:t xml:space="preserve">manaie, </w:t>
      </w:r>
      <w:r>
        <w:rPr>
          <w:rStyle w:val="Corpodeltesto775ptCorsivo"/>
        </w:rPr>
        <w:t>D</w:t>
      </w:r>
      <w:r>
        <w:rPr>
          <w:rStyle w:val="Corpodeltesto775ptCorsivo"/>
        </w:rPr>
        <w:br/>
      </w:r>
      <w:r>
        <w:t xml:space="preserve">manaye — </w:t>
      </w:r>
      <w:r>
        <w:rPr>
          <w:rStyle w:val="Corpodeltesto7Sylfaen75pt0"/>
        </w:rPr>
        <w:t>3</w:t>
      </w:r>
      <w:r>
        <w:rPr>
          <w:rStyle w:val="Corpodeltesto76ptGrassettoSpaziatura0pt2"/>
        </w:rPr>
        <w:t xml:space="preserve"> </w:t>
      </w:r>
      <w:r>
        <w:rPr>
          <w:rStyle w:val="Corpodeltesto775ptCorsivo"/>
        </w:rPr>
        <w:t>BCF</w:t>
      </w:r>
      <w:r>
        <w:rPr>
          <w:rStyle w:val="Corpodeltesto7Spaziatura1pt1"/>
        </w:rPr>
        <w:t xml:space="preserve"> </w:t>
      </w:r>
      <w:r>
        <w:t xml:space="preserve">g. mercy d. t. — </w:t>
      </w:r>
      <w:r>
        <w:rPr>
          <w:rStyle w:val="Corpodeltesto7Spaziatura1pt1"/>
        </w:rPr>
        <w:t xml:space="preserve">4 </w:t>
      </w:r>
      <w:r>
        <w:rPr>
          <w:rStyle w:val="Corpodeltesto775ptCorsivo"/>
        </w:rPr>
        <w:t>BC</w:t>
      </w:r>
      <w:r>
        <w:rPr>
          <w:rStyle w:val="Corpodeltesto7Spaziatura1pt1"/>
        </w:rPr>
        <w:t xml:space="preserve"> </w:t>
      </w:r>
      <w:r>
        <w:t xml:space="preserve">veulx — </w:t>
      </w:r>
      <w:r>
        <w:rPr>
          <w:rStyle w:val="Corpodeltesto7ArialNarrow65ptCorsivo"/>
          <w:b w:val="0"/>
          <w:bCs w:val="0"/>
        </w:rPr>
        <w:t>5</w:t>
      </w:r>
      <w:r>
        <w:rPr>
          <w:rStyle w:val="Corpodeltesto775ptCorsivo"/>
        </w:rPr>
        <w:t xml:space="preserve"> A omet</w:t>
      </w:r>
      <w:r>
        <w:rPr>
          <w:rStyle w:val="Corpodeltesto775ptCorsivo"/>
        </w:rPr>
        <w:br/>
      </w:r>
      <w:r>
        <w:t xml:space="preserve">me — 6 </w:t>
      </w:r>
      <w:r>
        <w:rPr>
          <w:rStyle w:val="Corpodeltesto775ptCorsivo"/>
        </w:rPr>
        <w:t>B</w:t>
      </w:r>
      <w:r>
        <w:rPr>
          <w:rStyle w:val="Corpodeltesto7Spaziatura1pt1"/>
        </w:rPr>
        <w:t xml:space="preserve"> </w:t>
      </w:r>
      <w:r>
        <w:t xml:space="preserve">q. a. estre deffigurez — 7 </w:t>
      </w:r>
      <w:r>
        <w:rPr>
          <w:rStyle w:val="Corpodeltesto775ptCorsivo"/>
        </w:rPr>
        <w:t>A omet</w:t>
      </w:r>
      <w:r>
        <w:rPr>
          <w:rStyle w:val="Corpodeltesto7Spaziatura1pt1"/>
        </w:rPr>
        <w:t xml:space="preserve"> </w:t>
      </w:r>
      <w:r>
        <w:t>et puis — vers</w:t>
      </w:r>
      <w:r>
        <w:br/>
        <w:t xml:space="preserve">l’autre — 8 </w:t>
      </w:r>
      <w:r>
        <w:rPr>
          <w:rStyle w:val="Corpodeltesto775ptCorsivo"/>
        </w:rPr>
        <w:t>F</w:t>
      </w:r>
      <w:r>
        <w:rPr>
          <w:rStyle w:val="Corpodeltesto7Spaziatura1pt1"/>
        </w:rPr>
        <w:t xml:space="preserve"> </w:t>
      </w:r>
      <w:r>
        <w:t>courir — 9 F I. rompit mais aultre mal ne luy</w:t>
      </w:r>
      <w:r>
        <w:br/>
        <w:t xml:space="preserve">fist et A. — 10 </w:t>
      </w:r>
      <w:r>
        <w:rPr>
          <w:rStyle w:val="Corpodeltesto79ptCorsivo"/>
        </w:rPr>
        <w:t>B</w:t>
      </w:r>
      <w:r>
        <w:t xml:space="preserve"> </w:t>
      </w:r>
      <w:r>
        <w:rPr>
          <w:rStyle w:val="Corpodeltesto7SylfaenGrassetto"/>
        </w:rPr>
        <w:t>1</w:t>
      </w:r>
      <w:r>
        <w:t xml:space="preserve">. conduit l’espié, </w:t>
      </w:r>
      <w:r>
        <w:rPr>
          <w:rStyle w:val="Corpodeltesto7Spaziatura1pt1"/>
        </w:rPr>
        <w:t xml:space="preserve">C </w:t>
      </w:r>
      <w:r>
        <w:rPr>
          <w:rStyle w:val="Corpodeltesto7SylfaenGrassetto"/>
        </w:rPr>
        <w:t>1</w:t>
      </w:r>
      <w:r>
        <w:t xml:space="preserve">. conduyt l’espiel, </w:t>
      </w:r>
      <w:r>
        <w:rPr>
          <w:rStyle w:val="Corpodeltesto79ptCorsivo"/>
        </w:rPr>
        <w:t>F</w:t>
      </w:r>
      <w:r>
        <w:t xml:space="preserve"> </w:t>
      </w:r>
      <w:r>
        <w:rPr>
          <w:rStyle w:val="Corpodeltesto7SylfaenGrassetto"/>
        </w:rPr>
        <w:t>1</w:t>
      </w:r>
      <w:r>
        <w:t>.</w:t>
      </w:r>
      <w:r>
        <w:br/>
        <w:t xml:space="preserve">coula la lance — 11 </w:t>
      </w:r>
      <w:r>
        <w:rPr>
          <w:rStyle w:val="Corpodeltesto775ptCorsivo"/>
        </w:rPr>
        <w:t>A</w:t>
      </w:r>
      <w:r>
        <w:rPr>
          <w:rStyle w:val="Corpodeltesto7Spaziatura1pt1"/>
        </w:rPr>
        <w:t xml:space="preserve"> </w:t>
      </w:r>
      <w:r>
        <w:t xml:space="preserve">j. decouste le costé, </w:t>
      </w:r>
      <w:r>
        <w:rPr>
          <w:rStyle w:val="Corpodeltesto775ptCorsivo"/>
        </w:rPr>
        <w:t>B</w:t>
      </w:r>
      <w:r>
        <w:rPr>
          <w:rStyle w:val="Corpodeltesto7Spaziatura1pt1"/>
        </w:rPr>
        <w:t xml:space="preserve"> </w:t>
      </w:r>
      <w:r>
        <w:t>f. decouste le</w:t>
      </w:r>
      <w:r>
        <w:br/>
        <w:t xml:space="preserve">couté, </w:t>
      </w:r>
      <w:r>
        <w:rPr>
          <w:rStyle w:val="Corpodeltesto7Spaziatura1pt1"/>
        </w:rPr>
        <w:t xml:space="preserve">C </w:t>
      </w:r>
      <w:r>
        <w:t xml:space="preserve">f. jcuste le cousté, </w:t>
      </w:r>
      <w:r>
        <w:rPr>
          <w:rStyle w:val="Corpodeltesto775ptCorsivo"/>
        </w:rPr>
        <w:t>D</w:t>
      </w:r>
      <w:r>
        <w:rPr>
          <w:rStyle w:val="Corpodeltesto7Spaziatura1pt1"/>
        </w:rPr>
        <w:t xml:space="preserve"> </w:t>
      </w:r>
      <w:r>
        <w:t xml:space="preserve">f. de lez les costez, </w:t>
      </w:r>
      <w:r>
        <w:rPr>
          <w:rStyle w:val="Corpodeltesto775ptCorsivo"/>
        </w:rPr>
        <w:t>F</w:t>
      </w:r>
      <w:r>
        <w:rPr>
          <w:rStyle w:val="Corpodeltesto7Spaziatura1pt1"/>
        </w:rPr>
        <w:t xml:space="preserve"> </w:t>
      </w:r>
      <w:r>
        <w:t xml:space="preserve">f. vers </w:t>
      </w:r>
      <w:r>
        <w:rPr>
          <w:rStyle w:val="Corpodeltesto7SylfaenGrassetto"/>
        </w:rPr>
        <w:t>1</w:t>
      </w:r>
      <w:r>
        <w:t>.</w:t>
      </w:r>
      <w:r>
        <w:br/>
        <w:t xml:space="preserve">c. — </w:t>
      </w:r>
      <w:r>
        <w:rPr>
          <w:rStyle w:val="Corpodeltesto76ptGrassettoSpaziatura0pt2"/>
        </w:rPr>
        <w:t xml:space="preserve">12 </w:t>
      </w:r>
      <w:r>
        <w:rPr>
          <w:rStyle w:val="Corpodeltesto775ptCorsivo"/>
        </w:rPr>
        <w:t>B</w:t>
      </w:r>
      <w:r>
        <w:rPr>
          <w:rStyle w:val="Corpodeltesto7Spaziatura1pt1"/>
        </w:rPr>
        <w:t xml:space="preserve"> </w:t>
      </w:r>
      <w:r>
        <w:t xml:space="preserve">assena, </w:t>
      </w:r>
      <w:r>
        <w:rPr>
          <w:rStyle w:val="Corpodeltesto7Sylfaen75ptSpaziatura0pt"/>
        </w:rPr>
        <w:t xml:space="preserve">C </w:t>
      </w:r>
      <w:r>
        <w:t xml:space="preserve">adessa, </w:t>
      </w:r>
      <w:r>
        <w:rPr>
          <w:rStyle w:val="Corpodeltesto775ptCorsivo"/>
        </w:rPr>
        <w:t>F</w:t>
      </w:r>
      <w:r>
        <w:rPr>
          <w:rStyle w:val="Corpodeltesto7Spaziatura1pt1"/>
        </w:rPr>
        <w:t xml:space="preserve"> </w:t>
      </w:r>
      <w:r>
        <w:t xml:space="preserve">toucha — </w:t>
      </w:r>
      <w:r>
        <w:rPr>
          <w:rStyle w:val="Corpodeltesto76ptGrassettoSpaziatura0pt2"/>
        </w:rPr>
        <w:t>i</w:t>
      </w:r>
      <w:r>
        <w:rPr>
          <w:rStyle w:val="Corpodeltesto7Sylfaen75pt0"/>
        </w:rPr>
        <w:t>3</w:t>
      </w:r>
      <w:r>
        <w:rPr>
          <w:rStyle w:val="Corpodeltesto76ptGrassettoSpaziatura0pt2"/>
        </w:rPr>
        <w:t xml:space="preserve"> </w:t>
      </w:r>
      <w:r>
        <w:rPr>
          <w:rStyle w:val="Corpodeltesto775ptCorsivo"/>
        </w:rPr>
        <w:t>DF</w:t>
      </w:r>
      <w:r>
        <w:rPr>
          <w:rStyle w:val="Corpodeltesto7Spaziatura1pt1"/>
        </w:rPr>
        <w:t xml:space="preserve"> </w:t>
      </w:r>
      <w:r>
        <w:t xml:space="preserve">coing — </w:t>
      </w:r>
      <w:r>
        <w:rPr>
          <w:rStyle w:val="Corpodeltesto76ptGrassettoSpaziatura0pt2"/>
        </w:rPr>
        <w:t xml:space="preserve">14 </w:t>
      </w:r>
      <w:r>
        <w:rPr>
          <w:rStyle w:val="Corpodeltesto775ptCorsivo"/>
        </w:rPr>
        <w:t>B</w:t>
      </w:r>
      <w:r>
        <w:rPr>
          <w:rStyle w:val="Corpodeltesto775ptCorsivo"/>
        </w:rPr>
        <w:br/>
      </w:r>
      <w:r>
        <w:t>reprist</w:t>
      </w:r>
      <w:r>
        <w:br/>
      </w:r>
    </w:p>
    <w:p w14:paraId="3205639A" w14:textId="77777777" w:rsidR="0054087C" w:rsidRDefault="00CC43D8">
      <w:pPr>
        <w:pStyle w:val="Corpodeltesto70"/>
        <w:shd w:val="clear" w:color="auto" w:fill="auto"/>
        <w:spacing w:line="192" w:lineRule="exact"/>
        <w:ind w:firstLine="360"/>
        <w:jc w:val="left"/>
      </w:pPr>
      <w:r>
        <w:rPr>
          <w:rStyle w:val="Corpodeltesto221"/>
        </w:rPr>
        <w:lastRenderedPageBreak/>
        <w:t>ment</w:t>
      </w:r>
      <w:r>
        <w:rPr>
          <w:rStyle w:val="Corpodeltesto221"/>
          <w:vertAlign w:val="superscript"/>
        </w:rPr>
        <w:t>18</w:t>
      </w:r>
      <w:r>
        <w:rPr>
          <w:rStyle w:val="Corpodeltesto221"/>
        </w:rPr>
        <w:t>. Quant Danemons se vist a terre, si ot</w:t>
      </w:r>
      <w:r>
        <w:rPr>
          <w:rStyle w:val="Corpodeltesto221"/>
        </w:rPr>
        <w:br/>
        <w:t>grant lionte et grant vergoigne pour sa gent qui</w:t>
      </w:r>
      <w:r>
        <w:rPr>
          <w:rStyle w:val="Corpodeltesto221"/>
        </w:rPr>
        <w:br/>
        <w:t>le regardoient, et fu si dolens que plus ne pouoit</w:t>
      </w:r>
      <w:r>
        <w:rPr>
          <w:rStyle w:val="Corpodeltesto221"/>
        </w:rPr>
        <w:br/>
        <w:t>estre. II sailly sus moult vdgueureusement</w:t>
      </w:r>
      <w:r>
        <w:rPr>
          <w:rStyle w:val="Corpodeltesto22Constantia95pt0"/>
          <w:vertAlign w:val="superscript"/>
        </w:rPr>
        <w:t>16</w:t>
      </w:r>
      <w:r>
        <w:rPr>
          <w:rStyle w:val="Corpodeltesto221"/>
        </w:rPr>
        <w:t xml:space="preserve"> puis</w:t>
      </w:r>
      <w:r>
        <w:rPr>
          <w:rStyle w:val="Corpodeltesto221"/>
        </w:rPr>
        <w:br/>
        <w:t>s’en vint vers Aigres, espris d’ire et de rage, et</w:t>
      </w:r>
      <w:r>
        <w:rPr>
          <w:rStyle w:val="Corpodeltesto221"/>
        </w:rPr>
        <w:br/>
        <w:t>eut grant esperance de lui vengier et dist :</w:t>
      </w:r>
      <w:r>
        <w:rPr>
          <w:rStyle w:val="Corpodeltesto221"/>
        </w:rPr>
        <w:br/>
        <w:t>« Vassal, se m’aït Dieux, droit avez se petit me</w:t>
      </w:r>
      <w:r>
        <w:rPr>
          <w:rStyle w:val="Corpodeltesto221"/>
        </w:rPr>
        <w:br/>
        <w:t>prisiez, car en moy n’a ne bonté ne proêce, quant</w:t>
      </w:r>
      <w:r>
        <w:rPr>
          <w:rStyle w:val="Corpodeltesto221"/>
        </w:rPr>
        <w:br/>
        <w:t>pour un seul cop m’avez aìnsi dessasseiiry</w:t>
      </w:r>
      <w:r>
        <w:rPr>
          <w:rStyle w:val="Corpodeltesto221"/>
          <w:vertAlign w:val="superscript"/>
        </w:rPr>
        <w:t>17</w:t>
      </w:r>
      <w:r>
        <w:rPr>
          <w:rStyle w:val="Corpodeltesto221"/>
        </w:rPr>
        <w:t>, et</w:t>
      </w:r>
      <w:r>
        <w:rPr>
          <w:rStyle w:val="Corpodeltesto221"/>
        </w:rPr>
        <w:br/>
        <w:t>si ay eù a faire a maint bon chevalier, mais onc-</w:t>
      </w:r>
      <w:r>
        <w:rPr>
          <w:rStyle w:val="Corpodeltesto221"/>
        </w:rPr>
        <w:br/>
        <w:t>ques mais pour homme je ne cheŷ ne ne widay,</w:t>
      </w:r>
      <w:r>
        <w:rPr>
          <w:rStyle w:val="Corpodeltesto221"/>
        </w:rPr>
        <w:br/>
        <w:t>arçon de nulle selle</w:t>
      </w:r>
      <w:r>
        <w:rPr>
          <w:rStyle w:val="Corpodeltesto22Constantia95pt0"/>
          <w:vertAlign w:val="superscript"/>
        </w:rPr>
        <w:t>18</w:t>
      </w:r>
      <w:r>
        <w:rPr>
          <w:rStyle w:val="Corpodeltesto221"/>
        </w:rPr>
        <w:t xml:space="preserve"> ».</w:t>
      </w:r>
    </w:p>
    <w:p w14:paraId="13CACA7D" w14:textId="77777777" w:rsidR="0054087C" w:rsidRDefault="00CC43D8">
      <w:pPr>
        <w:pStyle w:val="Corpodeltesto222"/>
        <w:numPr>
          <w:ilvl w:val="0"/>
          <w:numId w:val="319"/>
        </w:numPr>
        <w:shd w:val="clear" w:color="auto" w:fill="auto"/>
        <w:tabs>
          <w:tab w:val="left" w:pos="864"/>
        </w:tabs>
        <w:spacing w:line="235" w:lineRule="exact"/>
        <w:ind w:firstLine="360"/>
      </w:pPr>
      <w:r>
        <w:t>Lors</w:t>
      </w:r>
      <w:r>
        <w:rPr>
          <w:rStyle w:val="Corpodeltesto22Constantia95pt0"/>
          <w:vertAlign w:val="superscript"/>
        </w:rPr>
        <w:t>1</w:t>
      </w:r>
      <w:r>
        <w:t xml:space="preserve"> dist Aigres : « II est ainsi que</w:t>
      </w:r>
      <w:r>
        <w:br/>
        <w:t>vous estes cheiiz, si saroie voulentiers se plus</w:t>
      </w:r>
      <w:r>
        <w:rPr>
          <w:rStyle w:val="Corpodeltesto22Constantia95pt0"/>
          <w:vertAlign w:val="superscript"/>
        </w:rPr>
        <w:t>2</w:t>
      </w:r>
      <w:r>
        <w:t xml:space="preserve"> en</w:t>
      </w:r>
      <w:r>
        <w:br/>
        <w:t>vouldriez combatre, car voulentiers je me accorde-</w:t>
      </w:r>
      <w:r>
        <w:br/>
        <w:t>roie a vous,' se il vous plaisoit, par quoy je. m’en</w:t>
      </w:r>
      <w:r>
        <w:br/>
        <w:t>peûsse aler paisiblement en ma besongne</w:t>
      </w:r>
      <w:r>
        <w:rPr>
          <w:rStyle w:val="Corpodeltesto22Constantia95pt0"/>
          <w:vertAlign w:val="superscript"/>
        </w:rPr>
        <w:t>3</w:t>
      </w:r>
      <w:r>
        <w:t xml:space="preserve"> ». Dont</w:t>
      </w:r>
      <w:r>
        <w:br/>
        <w:t>commença le roy a jurer, en maniere d’omme des-</w:t>
      </w:r>
      <w:r>
        <w:br/>
        <w:t>vé, que la chose seroit prouchainement vengiee, et</w:t>
      </w:r>
      <w:r>
        <w:br/>
        <w:t>lui dist : « Vassal, se vous m’avez abatu, pour ce</w:t>
      </w:r>
      <w:r>
        <w:br/>
        <w:t>ne m’avez vous pas conquis ne vaincu</w:t>
      </w:r>
      <w:r>
        <w:rPr>
          <w:vertAlign w:val="superscript"/>
        </w:rPr>
        <w:t>4</w:t>
      </w:r>
      <w:r>
        <w:t>, ains avez</w:t>
      </w:r>
      <w:r>
        <w:br/>
        <w:t>greigneur besoing de vous deffendre que onques</w:t>
      </w:r>
      <w:r>
        <w:br/>
        <w:t>mais ». Quant Aigres vist qu’il ne pourroit trouver</w:t>
      </w:r>
      <w:r>
        <w:br/>
        <w:t>en Danemont nulle paix pour chose qu’il lui</w:t>
      </w:r>
      <w:r>
        <w:br/>
        <w:t>sceiist</w:t>
      </w:r>
      <w:r>
        <w:rPr>
          <w:rStyle w:val="Corpodeltesto22Constantia95pt0"/>
          <w:vertAlign w:val="superscript"/>
        </w:rPr>
        <w:t>5</w:t>
      </w:r>
      <w:r>
        <w:t xml:space="preserve"> requerre, si s’avisa d’une grant çourtoisie,</w:t>
      </w:r>
      <w:r>
        <w:br/>
        <w:t>car pour ce</w:t>
      </w:r>
      <w:r>
        <w:rPr>
          <w:rStyle w:val="Corpodeltesto22Constantia95pt0"/>
          <w:vertAlign w:val="superscript"/>
        </w:rPr>
        <w:t>6</w:t>
      </w:r>
      <w:r>
        <w:t xml:space="preserve"> que le roy fu a pié, il descendi de</w:t>
      </w:r>
      <w:r>
        <w:br/>
        <w:t>Morel son cheval. Et quant il feust descenduz,</w:t>
      </w:r>
      <w:r>
        <w:br/>
      </w:r>
      <w:r>
        <w:rPr>
          <w:rStyle w:val="Corpodeltesto7"/>
        </w:rPr>
        <w:t>i</w:t>
      </w:r>
      <w:r>
        <w:rPr>
          <w:rStyle w:val="Corpodeltesto7SylfaenGrassetto"/>
        </w:rPr>
        <w:t>5</w:t>
      </w:r>
      <w:r>
        <w:rPr>
          <w:rStyle w:val="Corpodeltesto7"/>
        </w:rPr>
        <w:t xml:space="preserve"> </w:t>
      </w:r>
      <w:r>
        <w:rPr>
          <w:rStyle w:val="Corpodeltesto79ptCorsivo"/>
        </w:rPr>
        <w:t>F ajoute</w:t>
      </w:r>
      <w:r>
        <w:rPr>
          <w:rStyle w:val="Corpodeltesto7"/>
        </w:rPr>
        <w:t xml:space="preserve"> m. noblement et furent tous les gens du roy</w:t>
      </w:r>
      <w:r>
        <w:rPr>
          <w:rStyle w:val="Corpodeltesto7"/>
        </w:rPr>
        <w:br/>
        <w:t>moult esmerveillés de cellu)' coup, car au monde ne sça-</w:t>
      </w:r>
      <w:r>
        <w:rPr>
          <w:rStyle w:val="Corpodeltesto7"/>
        </w:rPr>
        <w:br/>
        <w:t xml:space="preserve">voyent nul meiileur chevallier que leur roy. Et q. D. — 16 </w:t>
      </w:r>
      <w:r>
        <w:rPr>
          <w:rStyle w:val="Corpodeltesto79ptCorsivo"/>
        </w:rPr>
        <w:t>D</w:t>
      </w:r>
      <w:r>
        <w:rPr>
          <w:rStyle w:val="Corpodeltesto7"/>
        </w:rPr>
        <w:t xml:space="preserve"> v.</w:t>
      </w:r>
      <w:r>
        <w:rPr>
          <w:rStyle w:val="Corpodeltesto7"/>
        </w:rPr>
        <w:br/>
        <w:t xml:space="preserve">et se rassesma p,, </w:t>
      </w:r>
      <w:r>
        <w:rPr>
          <w:rStyle w:val="Corpodeltesto79ptCorsivo"/>
        </w:rPr>
        <w:t>F</w:t>
      </w:r>
      <w:r>
        <w:rPr>
          <w:rStyle w:val="Corpodeltesto7"/>
        </w:rPr>
        <w:t xml:space="preserve"> m. vistement et se rassesma et reprist son</w:t>
      </w:r>
      <w:r>
        <w:rPr>
          <w:rStyle w:val="Corpodeltesto7"/>
        </w:rPr>
        <w:br/>
        <w:t xml:space="preserve">allaine et p. — 17 </w:t>
      </w:r>
      <w:r>
        <w:rPr>
          <w:rStyle w:val="Corpodeltesto79ptCorsivo"/>
        </w:rPr>
        <w:t>BCD</w:t>
      </w:r>
      <w:r>
        <w:rPr>
          <w:rStyle w:val="Corpodeltesto7"/>
        </w:rPr>
        <w:t xml:space="preserve"> desafeutré, </w:t>
      </w:r>
      <w:r>
        <w:rPr>
          <w:rStyle w:val="Corpodeltesto79ptCorsivo"/>
        </w:rPr>
        <w:t>F</w:t>
      </w:r>
      <w:r>
        <w:rPr>
          <w:rStyle w:val="Corpodeltesto7"/>
        </w:rPr>
        <w:t xml:space="preserve"> abatu — 18 </w:t>
      </w:r>
      <w:r>
        <w:rPr>
          <w:rStyle w:val="Corpodeltesto79ptCorsivo"/>
        </w:rPr>
        <w:t>B omet</w:t>
      </w:r>
      <w:r>
        <w:rPr>
          <w:rStyle w:val="Corpodeltesto7"/>
        </w:rPr>
        <w:t xml:space="preserve"> ne ne</w:t>
      </w:r>
      <w:r>
        <w:rPr>
          <w:rStyle w:val="Corpodeltesto7"/>
        </w:rPr>
        <w:br/>
        <w:t xml:space="preserve">vviday — selle, </w:t>
      </w:r>
      <w:r>
        <w:rPr>
          <w:rStyle w:val="Corpodeltesto79ptCorsivo"/>
        </w:rPr>
        <w:t>CF omettent</w:t>
      </w:r>
      <w:r>
        <w:rPr>
          <w:rStyle w:val="Corpodeltesto7"/>
        </w:rPr>
        <w:t xml:space="preserve"> de nulle selle.</w:t>
      </w:r>
    </w:p>
    <w:p w14:paraId="65C6D215" w14:textId="77777777" w:rsidR="0054087C" w:rsidRDefault="00CC43D8">
      <w:pPr>
        <w:pStyle w:val="Corpodeltesto70"/>
        <w:numPr>
          <w:ilvl w:val="0"/>
          <w:numId w:val="320"/>
        </w:numPr>
        <w:shd w:val="clear" w:color="auto" w:fill="auto"/>
        <w:tabs>
          <w:tab w:val="left" w:pos="639"/>
        </w:tabs>
        <w:ind w:firstLine="360"/>
        <w:jc w:val="left"/>
        <w:sectPr w:rsidR="0054087C">
          <w:headerReference w:type="even" r:id="rId359"/>
          <w:headerReference w:type="default" r:id="rId360"/>
          <w:footerReference w:type="even" r:id="rId361"/>
          <w:footerReference w:type="default" r:id="rId362"/>
          <w:headerReference w:type="first" r:id="rId363"/>
          <w:pgSz w:w="11909" w:h="16834"/>
          <w:pgMar w:top="1430" w:right="1440" w:bottom="1430" w:left="1440" w:header="0" w:footer="3" w:gutter="0"/>
          <w:pgNumType w:start="342"/>
          <w:cols w:space="720"/>
          <w:noEndnote/>
          <w:rtlGutter/>
          <w:docGrid w:linePitch="360"/>
        </w:sectPr>
      </w:pPr>
      <w:r>
        <w:t xml:space="preserve">1 </w:t>
      </w:r>
      <w:r>
        <w:rPr>
          <w:rStyle w:val="Corpodeltesto79ptCorsivo"/>
        </w:rPr>
        <w:t>BC</w:t>
      </w:r>
      <w:r>
        <w:t xml:space="preserve"> Roys d. A. — 2 </w:t>
      </w:r>
      <w:r>
        <w:rPr>
          <w:rStyle w:val="Corpodeltesto79ptCorsivo"/>
        </w:rPr>
        <w:t>BC</w:t>
      </w:r>
      <w:r>
        <w:t xml:space="preserve"> p. vous v. '— </w:t>
      </w:r>
      <w:r>
        <w:rPr>
          <w:rStyle w:val="Corpodeltesto7SylfaenGrassetto"/>
        </w:rPr>
        <w:t>3</w:t>
      </w:r>
      <w:r>
        <w:t xml:space="preserve"> C </w:t>
      </w:r>
      <w:r>
        <w:rPr>
          <w:rStyle w:val="Corpodeltesto79ptCorsivo"/>
        </w:rPr>
        <w:t>omet</w:t>
      </w:r>
      <w:r>
        <w:t xml:space="preserve"> en ma</w:t>
      </w:r>
      <w:r>
        <w:br/>
        <w:t xml:space="preserve">besongne, </w:t>
      </w:r>
      <w:r>
        <w:rPr>
          <w:rStyle w:val="Corpodeltesto79ptCorsivo"/>
        </w:rPr>
        <w:t>F</w:t>
      </w:r>
      <w:r>
        <w:t xml:space="preserve"> p. en nostre affaire —■ 4 </w:t>
      </w:r>
      <w:r>
        <w:rPr>
          <w:rStyle w:val="Corpodeltesto79ptCorsivo"/>
        </w:rPr>
        <w:t>A omet</w:t>
      </w:r>
      <w:r>
        <w:t xml:space="preserve"> pour ce — vaincu</w:t>
      </w:r>
      <w:r>
        <w:br/>
        <w:t xml:space="preserve">— </w:t>
      </w:r>
      <w:r>
        <w:rPr>
          <w:rStyle w:val="Corpodeltesto7SylfaenGrassetto"/>
        </w:rPr>
        <w:t>5</w:t>
      </w:r>
      <w:r>
        <w:t xml:space="preserve"> </w:t>
      </w:r>
      <w:r>
        <w:rPr>
          <w:rStyle w:val="Corpodeltesto79ptCorsivo"/>
        </w:rPr>
        <w:t>BF</w:t>
      </w:r>
      <w:r>
        <w:t xml:space="preserve"> peûst — 6 </w:t>
      </w:r>
      <w:r>
        <w:rPr>
          <w:rStyle w:val="Corpodeltesto79ptCorsivo"/>
        </w:rPr>
        <w:t>B</w:t>
      </w:r>
      <w:r>
        <w:t xml:space="preserve"> p. c. qu’ií veŷ le r. a. p., C p. c. qu’il vit q.</w:t>
      </w:r>
    </w:p>
    <w:p w14:paraId="17766412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lastRenderedPageBreak/>
        <w:t>il requist le roy, moult viguereusement et esma</w:t>
      </w:r>
      <w:r>
        <w:rPr>
          <w:rStyle w:val="Corpodeltesto22Constantia95pt0"/>
          <w:vertAlign w:val="superscript"/>
        </w:rPr>
        <w:t>1</w:t>
      </w:r>
      <w:r>
        <w:rPr>
          <w:rStyle w:val="Corpodeltesto22Constantia95pt0"/>
          <w:vertAlign w:val="superscript"/>
        </w:rPr>
        <w:br/>
      </w:r>
      <w:r>
        <w:t>pour le roy, ferir, quant Danemons dist : « Estez</w:t>
      </w:r>
      <w:r>
        <w:br/>
        <w:t>en ia</w:t>
      </w:r>
      <w:r>
        <w:rPr>
          <w:vertAlign w:val="subscript"/>
        </w:rPr>
        <w:t>;</w:t>
      </w:r>
      <w:r>
        <w:t xml:space="preserve"> car ainçois que plus nous approuchons lì</w:t>
      </w:r>
      <w:r>
        <w:br/>
        <w:t>uns de l’autre, je v-ueil que vous me dites pour</w:t>
      </w:r>
      <w:r>
        <w:br/>
        <w:t>quoy, vous estes</w:t>
      </w:r>
      <w:r>
        <w:rPr>
          <w:rStyle w:val="Corpodeltesto22Constantia95pt0"/>
          <w:vertAlign w:val="superscript"/>
        </w:rPr>
        <w:footnoteReference w:id="1030"/>
      </w:r>
      <w:r>
        <w:rPr>
          <w:rStyle w:val="Corpodeltesto22Constantia95pt0"/>
          <w:vertAlign w:val="superscript"/>
        </w:rPr>
        <w:t xml:space="preserve"> </w:t>
      </w:r>
      <w:r>
        <w:rPr>
          <w:rStyle w:val="Corpodeltesto22Constantia95pt0"/>
          <w:vertAlign w:val="superscript"/>
        </w:rPr>
        <w:footnoteReference w:id="1031"/>
      </w:r>
      <w:r>
        <w:t xml:space="preserve"> descenduz, car assez plus sceûre-</w:t>
      </w:r>
      <w:r>
        <w:br/>
        <w:t>ment vous combatissiez sur vostre destrier ».</w:t>
      </w:r>
    </w:p>
    <w:p w14:paraId="33E9C45B" w14:textId="77777777" w:rsidR="0054087C" w:rsidRDefault="00CC43D8">
      <w:pPr>
        <w:pStyle w:val="Corpodeltesto222"/>
        <w:shd w:val="clear" w:color="auto" w:fill="auto"/>
        <w:spacing w:line="235" w:lineRule="exact"/>
        <w:ind w:firstLine="360"/>
        <w:sectPr w:rsidR="0054087C">
          <w:headerReference w:type="even" r:id="rId364"/>
          <w:headerReference w:type="default" r:id="rId365"/>
          <w:footerReference w:type="even" r:id="rId366"/>
          <w:footerReference w:type="default" r:id="rId367"/>
          <w:pgSz w:w="11909" w:h="16834"/>
          <w:pgMar w:top="1430" w:right="1440" w:bottom="1430" w:left="1440" w:header="0" w:footer="3" w:gutter="0"/>
          <w:pgNumType w:start="290"/>
          <w:cols w:space="720"/>
          <w:noEndnote/>
          <w:rtlGutter/>
          <w:docGrid w:linePitch="360"/>
        </w:sectPr>
      </w:pPr>
      <w:r>
        <w:t xml:space="preserve">300« Lors s’arresta Aigre= </w:t>
      </w:r>
      <w:r>
        <w:rPr>
          <w:rStyle w:val="Corpodeltesto22Constantia95pt0"/>
          <w:vertAlign w:val="superscript"/>
        </w:rPr>
        <w:t>1</w:t>
      </w:r>
      <w:r>
        <w:t xml:space="preserve"> et respondi errau-</w:t>
      </w:r>
      <w:r>
        <w:br/>
        <w:t>ment</w:t>
      </w:r>
      <w:r>
        <w:rPr>
          <w:rStyle w:val="Corpodeltesto22Constantia95pt0"/>
          <w:vertAlign w:val="superscript"/>
        </w:rPr>
        <w:t>2</w:t>
      </w:r>
      <w:r>
        <w:t xml:space="preserve"> : « Roy, je te diray verité. Tu</w:t>
      </w:r>
      <w:r>
        <w:rPr>
          <w:rStyle w:val="Corpodeltesto22Constantia95pt0"/>
          <w:vertAlign w:val="superscript"/>
        </w:rPr>
        <w:t>3</w:t>
      </w:r>
      <w:r>
        <w:t xml:space="preserve"> sces bien</w:t>
      </w:r>
      <w:r>
        <w:br/>
        <w:t xml:space="preserve">que je t’ay, reqúìs pluseurs fois de faire paix </w:t>
      </w:r>
      <w:r>
        <w:rPr>
          <w:vertAlign w:val="superscript"/>
        </w:rPr>
        <w:t>4</w:t>
      </w:r>
      <w:r>
        <w:t>, mais</w:t>
      </w:r>
      <w:r>
        <w:br/>
        <w:t xml:space="preserve">jen’y, ay riens esploictié, ne net’i ay peiiactraire </w:t>
      </w:r>
      <w:r>
        <w:rPr>
          <w:vertAlign w:val="superscript"/>
        </w:rPr>
        <w:t>5</w:t>
      </w:r>
      <w:r>
        <w:t>.</w:t>
      </w:r>
      <w:r>
        <w:br/>
        <w:t>Et quant je voy® que prïere que je puisse faire</w:t>
      </w:r>
      <w:r>
        <w:br/>
        <w:t>n’y, puet</w:t>
      </w:r>
      <w:r>
        <w:rPr>
          <w:rStyle w:val="Corpodeltesto22Constantia95pt0"/>
          <w:vertAlign w:val="superscript"/>
        </w:rPr>
        <w:t>1</w:t>
      </w:r>
      <w:r>
        <w:t xml:space="preserve"> riens valoir, je ne t’en prïeray, plus, car</w:t>
      </w:r>
      <w:r>
        <w:br/>
        <w:t>trop te voy fier et orguilleux, ains t’adommageray,</w:t>
      </w:r>
      <w:r>
        <w:br/>
        <w:t>du corps plus que je pourray,</w:t>
      </w:r>
      <w:r>
        <w:rPr>
          <w:vertAlign w:val="superscript"/>
        </w:rPr>
        <w:t>8</w:t>
      </w:r>
      <w:r>
        <w:t>. Et sui descenduz</w:t>
      </w:r>
      <w:r>
        <w:br/>
        <w:t>de mon clieval pour ce que se tu m’eûsses conquis,</w:t>
      </w:r>
      <w:r>
        <w:br/>
        <w:t>tu y eûsses etì plus grant honneur que tu n’aroies</w:t>
      </w:r>
      <w:r>
        <w:br/>
        <w:t>maintenant ; et se je eûsse v-ictoire contre toy,</w:t>
      </w:r>
      <w:r>
        <w:rPr>
          <w:vertAlign w:val="superscript"/>
        </w:rPr>
        <w:footnoteReference w:id="1032"/>
      </w:r>
      <w:r>
        <w:t>,</w:t>
      </w:r>
      <w:r>
        <w:br/>
        <w:t>la moitié du pris en feust cheûz et l’eûst on</w:t>
      </w:r>
      <w:r>
        <w:br/>
        <w:t>donné</w:t>
      </w:r>
      <w:r>
        <w:rPr>
          <w:rStyle w:val="Corpodeltesto22Constantia95pt0"/>
          <w:vertAlign w:val="superscript"/>
        </w:rPr>
        <w:footnoteReference w:id="1033"/>
      </w:r>
      <w:r>
        <w:t xml:space="preserve"> a mon cheval. Si te creans que pour</w:t>
      </w:r>
      <w:r>
        <w:br/>
        <w:t>ce je descendi</w:t>
      </w:r>
      <w:r>
        <w:rPr>
          <w:vertAlign w:val="superscript"/>
        </w:rPr>
        <w:footnoteReference w:id="1034"/>
      </w:r>
      <w:r>
        <w:t>. Quant Danemons entendi</w:t>
      </w:r>
      <w:r>
        <w:rPr>
          <w:rStyle w:val="Corpodeltesto22Constantia95pt0"/>
          <w:vertAlign w:val="superscript"/>
        </w:rPr>
        <w:footnoteReference w:id="1035"/>
      </w:r>
      <w:r>
        <w:t xml:space="preserve"> le</w:t>
      </w:r>
      <w:r>
        <w:br/>
        <w:t>chevalier, si dist : « Si m’aït Dieux, vassal, vous</w:t>
      </w:r>
      <w:r>
        <w:br/>
        <w:t>estes preux et saiges, et vous tout seul valez tous</w:t>
      </w:r>
      <w:r>
        <w:br/>
        <w:t xml:space="preserve">ceulx </w:t>
      </w:r>
      <w:r>
        <w:rPr>
          <w:rStyle w:val="Corpodeltesto22Corsivo4"/>
        </w:rPr>
        <w:t>(fol.</w:t>
      </w:r>
      <w:r>
        <w:t xml:space="preserve"> </w:t>
      </w:r>
      <w:r>
        <w:rPr>
          <w:rStyle w:val="Corpodeltesto22Constantia95pt0"/>
        </w:rPr>
        <w:t>70</w:t>
      </w:r>
      <w:r>
        <w:t xml:space="preserve"> </w:t>
      </w:r>
      <w:r>
        <w:rPr>
          <w:rStyle w:val="Corpodeltesto22Corsivo4"/>
        </w:rPr>
        <w:t>b)</w:t>
      </w:r>
      <w:r>
        <w:t xml:space="preserve"> qui ont passe par cest angarde</w:t>
      </w:r>
      <w:r>
        <w:rPr>
          <w:rStyle w:val="Corpodeltesto22Constantia95pt0"/>
          <w:vertAlign w:val="superscript"/>
        </w:rPr>
        <w:t>13</w:t>
      </w:r>
      <w:r>
        <w:rPr>
          <w:rStyle w:val="Corpodeltesto22Constantia95pt0"/>
          <w:vertAlign w:val="superscript"/>
        </w:rPr>
        <w:br/>
      </w:r>
      <w:r>
        <w:t>pour</w:t>
      </w:r>
      <w:r>
        <w:rPr>
          <w:rStyle w:val="Corpodeltesto22Constantia95pt0"/>
          <w:vertAlign w:val="superscript"/>
        </w:rPr>
        <w:t>14</w:t>
      </w:r>
      <w:r>
        <w:t xml:space="preserve"> le temps que j’ay esté ci. Si que, pour la</w:t>
      </w:r>
      <w:r>
        <w:br/>
        <w:t>proèsce et pour le hardement</w:t>
      </w:r>
      <w:r>
        <w:rPr>
          <w:rStyle w:val="Corpodeltesto22Constantia95pt0"/>
          <w:vertAlign w:val="superscript"/>
        </w:rPr>
        <w:t>15</w:t>
      </w:r>
      <w:r>
        <w:t xml:space="preserve"> que je voy, en toy,</w:t>
      </w:r>
      <w:r>
        <w:br/>
        <w:t>je te rens mon espee et te vueil doresenavant ai-</w:t>
      </w:r>
    </w:p>
    <w:p w14:paraId="2A1EAB48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lastRenderedPageBreak/>
        <w:t>mer et honnorer, ne pour riens je ne vouldroie</w:t>
      </w:r>
      <w:r>
        <w:br/>
        <w:t>adommagier</w:t>
      </w:r>
      <w:r>
        <w:rPr>
          <w:rStyle w:val="Corpodeltesto22Constantia95pt0"/>
          <w:vertAlign w:val="superscript"/>
        </w:rPr>
        <w:footnoteReference w:id="1036"/>
      </w:r>
      <w:r>
        <w:t xml:space="preserve"> ton corps, car se seroit pitié et</w:t>
      </w:r>
      <w:r>
        <w:br/>
        <w:t>dommage, se si</w:t>
      </w:r>
      <w:r>
        <w:rPr>
          <w:rStyle w:val="Corpodeltesto22Constantia95pt0"/>
          <w:vertAlign w:val="superscript"/>
        </w:rPr>
        <w:footnoteReference w:id="1037"/>
      </w:r>
      <w:r>
        <w:t xml:space="preserve"> proudons comme vous estes</w:t>
      </w:r>
      <w:r>
        <w:br/>
        <w:t>avoit honte ne ennuy, ». Et atant se sont acollé</w:t>
      </w:r>
      <w:r>
        <w:br/>
        <w:t>et baisié par paix faisant</w:t>
      </w:r>
      <w:r>
        <w:rPr>
          <w:vertAlign w:val="superscript"/>
        </w:rPr>
        <w:footnoteReference w:id="1038"/>
      </w:r>
      <w:r>
        <w:t>.</w:t>
      </w:r>
    </w:p>
    <w:p w14:paraId="759DA2EC" w14:textId="77777777" w:rsidR="0054087C" w:rsidRDefault="00CC43D8">
      <w:pPr>
        <w:pStyle w:val="Corpodeltesto222"/>
        <w:numPr>
          <w:ilvl w:val="0"/>
          <w:numId w:val="321"/>
        </w:numPr>
        <w:shd w:val="clear" w:color="auto" w:fill="auto"/>
        <w:tabs>
          <w:tab w:val="left" w:pos="836"/>
        </w:tabs>
        <w:spacing w:line="235" w:lineRule="exact"/>
        <w:ind w:firstLine="360"/>
      </w:pPr>
      <w:r>
        <w:t>Aprez Danemont fist mander tout son bar-</w:t>
      </w:r>
      <w:r>
        <w:br/>
        <w:t>nage, et s’en alerent a une sienne cité, grant joye</w:t>
      </w:r>
      <w:r>
        <w:br/>
        <w:t>demenant. Et sachiez que je ne vous pourroie</w:t>
      </w:r>
      <w:r>
        <w:br/>
        <w:t>dire ne deviser la grant joie que Balbine "la da-</w:t>
      </w:r>
      <w:r>
        <w:br/>
        <w:t>moiselle et Ferrant demenerent. Quant ilz furent</w:t>
      </w:r>
      <w:r>
        <w:br/>
        <w:t>tous assemblez en la cité qui Gaude</w:t>
      </w:r>
      <w:r>
        <w:rPr>
          <w:rStyle w:val="Corpodeltesto22Constantia95pt0"/>
          <w:vertAlign w:val="superscript"/>
        </w:rPr>
        <w:t>1</w:t>
      </w:r>
      <w:r>
        <w:t xml:space="preserve"> estoit apel-</w:t>
      </w:r>
      <w:r>
        <w:br/>
        <w:t xml:space="preserve">lee, si fist </w:t>
      </w:r>
      <w:r>
        <w:rPr>
          <w:rStyle w:val="Corpodeltesto22Constantia95pt0"/>
        </w:rPr>
        <w:t>011</w:t>
      </w:r>
      <w:r>
        <w:t xml:space="preserve"> joie et revel</w:t>
      </w:r>
      <w:r>
        <w:rPr>
          <w:vertAlign w:val="superscript"/>
        </w:rPr>
        <w:t>2</w:t>
      </w:r>
      <w:r>
        <w:t>. Et Aigre si parla a</w:t>
      </w:r>
      <w:r>
        <w:br/>
        <w:t>Danemont, et lui fist jurer qu’il laisseroit</w:t>
      </w:r>
      <w:r>
        <w:rPr>
          <w:rStyle w:val="Corpodeltesto22Constantia95pt0"/>
          <w:vertAlign w:val="superscript"/>
        </w:rPr>
        <w:t>3</w:t>
      </w:r>
      <w:r>
        <w:t xml:space="preserve"> son</w:t>
      </w:r>
      <w:r>
        <w:br/>
        <w:t>fol usage</w:t>
      </w:r>
      <w:r>
        <w:rPr>
          <w:rStyle w:val="Corpodeltesto22Constantia95pt0"/>
          <w:vertAlign w:val="superscript"/>
        </w:rPr>
        <w:t>4</w:t>
      </w:r>
      <w:r>
        <w:t xml:space="preserve"> pour l’amour de lui. Et vous di que le</w:t>
      </w:r>
      <w:r>
        <w:br/>
        <w:t>roy, Danemont fist grant joye</w:t>
      </w:r>
      <w:r>
        <w:rPr>
          <w:rStyle w:val="Corpodeltesto22Constantia95pt0"/>
          <w:vertAlign w:val="superscript"/>
        </w:rPr>
        <w:t>5</w:t>
      </w:r>
      <w:r>
        <w:t xml:space="preserve"> a Balbine la da-</w:t>
      </w:r>
      <w:r>
        <w:br/>
        <w:t>moiselle, et fu le riche roy son pere mandé, et il</w:t>
      </w:r>
      <w:r>
        <w:br/>
        <w:t>vìnt moult lieement et a grant compaignie, car</w:t>
      </w:r>
      <w:r>
        <w:br/>
        <w:t>moult desiroit sa fille a veoir ; et quant il fu</w:t>
      </w:r>
      <w:r>
        <w:br/>
        <w:t>venus, Aigres lui delivra sa fille</w:t>
      </w:r>
      <w:r>
        <w:rPr>
          <w:vertAlign w:val="superscript"/>
        </w:rPr>
        <w:t>6</w:t>
      </w:r>
      <w:r>
        <w:t>, de quoy, le</w:t>
      </w:r>
      <w:r>
        <w:br/>
        <w:t>roy fu moult joyans. Et aprés ce qu’il lui ot</w:t>
      </w:r>
      <w:r>
        <w:br/>
        <w:t>livree</w:t>
      </w:r>
      <w:r>
        <w:rPr>
          <w:vertAlign w:val="superscript"/>
        </w:rPr>
        <w:t>7</w:t>
      </w:r>
      <w:r>
        <w:t>, il fist tant et pourchassa, que Ferrans</w:t>
      </w:r>
      <w:r>
        <w:br/>
        <w:t>espousa la damoiselle et prist a femme par ainsi</w:t>
      </w:r>
      <w:r>
        <w:br/>
        <w:t>que le roy son pere</w:t>
      </w:r>
      <w:r>
        <w:rPr>
          <w:rStyle w:val="Corpodeltesto22Constantia95pt0"/>
          <w:vertAlign w:val="superscript"/>
        </w:rPr>
        <w:t>8</w:t>
      </w:r>
      <w:r>
        <w:t xml:space="preserve"> donna et ottroya a Ferrant</w:t>
      </w:r>
      <w:r>
        <w:br/>
        <w:t>le royaume dont il éstoit roy</w:t>
      </w:r>
      <w:r>
        <w:rPr>
          <w:vertAlign w:val="superscript"/>
        </w:rPr>
        <w:t>9</w:t>
      </w:r>
      <w:r>
        <w:t>, aprez son decez,</w:t>
      </w:r>
      <w:r>
        <w:br/>
        <w:t>car il n’avoit nul autre hoir* qui le regne deúst</w:t>
      </w:r>
      <w:r>
        <w:rPr>
          <w:rStyle w:val="Corpodeltesto22Constantia95pt0"/>
          <w:vertAlign w:val="superscript"/>
        </w:rPr>
        <w:t>10</w:t>
      </w:r>
      <w:r>
        <w:rPr>
          <w:rStyle w:val="Corpodeltesto22Constantia95pt0"/>
          <w:vertAlign w:val="superscript"/>
        </w:rPr>
        <w:br/>
      </w:r>
      <w:r>
        <w:t>maintenir.</w:t>
      </w:r>
    </w:p>
    <w:p w14:paraId="3B8039A9" w14:textId="77777777" w:rsidR="0054087C" w:rsidRDefault="00CC43D8">
      <w:pPr>
        <w:pStyle w:val="Corpodeltesto222"/>
        <w:numPr>
          <w:ilvl w:val="0"/>
          <w:numId w:val="321"/>
        </w:numPr>
        <w:shd w:val="clear" w:color="auto" w:fill="auto"/>
        <w:tabs>
          <w:tab w:val="left" w:pos="889"/>
        </w:tabs>
        <w:spacing w:line="235" w:lineRule="exact"/>
        <w:ind w:firstLine="360"/>
      </w:pPr>
      <w:r>
        <w:t>Ces noces furent faittes moult honnora-</w:t>
      </w:r>
      <w:r>
        <w:br/>
        <w:t>blement et a grant joie, et ainçois que la feste</w:t>
      </w:r>
      <w:r>
        <w:br/>
        <w:t>feust departie, Aigres fist mander Mirabile s’os-</w:t>
      </w:r>
      <w:r>
        <w:br/>
        <w:t>tesse, et quant elle fut venue, il l’accorda a</w:t>
      </w:r>
      <w:r>
        <w:br/>
        <w:t>Danemont</w:t>
      </w:r>
      <w:r>
        <w:rPr>
          <w:rStyle w:val="Corpodeltesto22Constantia95pt0"/>
          <w:vertAlign w:val="superscript"/>
        </w:rPr>
        <w:t>1</w:t>
      </w:r>
      <w:r>
        <w:t xml:space="preserve"> par maniere que, se Dolerans</w:t>
      </w:r>
      <w:r>
        <w:rPr>
          <w:rStyle w:val="Corpodeltesto22Constantia95pt0"/>
          <w:vertAlign w:val="superscript"/>
        </w:rPr>
        <w:t>2</w:t>
      </w:r>
      <w:r>
        <w:t xml:space="preserve"> son</w:t>
      </w:r>
      <w:r>
        <w:br/>
        <w:t>filz revenoit ou païs, Danemont le feroit heritier</w:t>
      </w:r>
      <w:r>
        <w:br/>
        <w:t>du royaume sanz debat et sanz dangier et lui ren-</w:t>
      </w:r>
      <w:r>
        <w:br/>
        <w:t>droit le regne</w:t>
      </w:r>
      <w:r>
        <w:rPr>
          <w:rStyle w:val="Corpodeltesto22Constantia95pt0"/>
          <w:vertAlign w:val="superscript"/>
        </w:rPr>
        <w:t>3</w:t>
      </w:r>
      <w:r>
        <w:t xml:space="preserve"> avecques sa fille qu’il lui donroit.</w:t>
      </w:r>
      <w:r>
        <w:br/>
        <w:t>Et ainsi Danemont lui enconvenança</w:t>
      </w:r>
      <w:r>
        <w:rPr>
          <w:rStyle w:val="Corpodeltesto22Constantia95pt0"/>
          <w:vertAlign w:val="superscript"/>
        </w:rPr>
        <w:t>4</w:t>
      </w:r>
      <w:r>
        <w:t xml:space="preserve"> en verité,</w:t>
      </w:r>
      <w:r>
        <w:br/>
        <w:t>par devant tous les barons qui la estoient. Et</w:t>
      </w:r>
      <w:r>
        <w:br/>
        <w:t>nonpourquant Danemont et tous les barons de la</w:t>
      </w:r>
      <w:r>
        <w:br/>
        <w:t>court presenterent a Aigres la seigneurie du royau-</w:t>
      </w:r>
      <w:r>
        <w:br/>
        <w:t xml:space="preserve">me et moult furent engrans qu’il la </w:t>
      </w:r>
      <w:r>
        <w:rPr>
          <w:vertAlign w:val="superscript"/>
        </w:rPr>
        <w:t>5</w:t>
      </w:r>
      <w:r>
        <w:t xml:space="preserve"> voulsist pren-</w:t>
      </w:r>
      <w:r>
        <w:br/>
        <w:t>dre et accepter</w:t>
      </w:r>
      <w:r>
        <w:rPr>
          <w:vertAlign w:val="superscript"/>
        </w:rPr>
        <w:t>6</w:t>
      </w:r>
      <w:r>
        <w:t>, mais sa voulenté ne se y, pot</w:t>
      </w:r>
      <w:r>
        <w:br/>
        <w:t>adonner que ce il voulsist prendre</w:t>
      </w:r>
      <w:r>
        <w:rPr>
          <w:vertAlign w:val="superscript"/>
        </w:rPr>
        <w:t>7</w:t>
      </w:r>
      <w:r>
        <w:t>, et si en fut</w:t>
      </w:r>
      <w:r>
        <w:br/>
        <w:t>il moult court tenus de tout le peuple pour la</w:t>
      </w:r>
      <w:r>
        <w:br/>
        <w:t>bonté et la proésce qu’ilz percevoient en lui. En</w:t>
      </w:r>
      <w:r>
        <w:br/>
        <w:t>la fin il leur jura et afferma qu’ilz se travailloient</w:t>
      </w:r>
      <w:r>
        <w:br/>
        <w:t>en vain, et dist que, qui lui donroit la valeur de</w:t>
      </w:r>
      <w:r>
        <w:br/>
        <w:t>dix royaumes, il ne demourroit</w:t>
      </w:r>
      <w:r>
        <w:rPr>
          <w:rStyle w:val="Corpodeltesto22Constantia95pt0"/>
          <w:vertAlign w:val="superscript"/>
        </w:rPr>
        <w:t>8</w:t>
      </w:r>
      <w:r>
        <w:t xml:space="preserve"> pas ou païs 'jus-</w:t>
      </w:r>
      <w:r>
        <w:br/>
      </w:r>
      <w:r>
        <w:lastRenderedPageBreak/>
        <w:t>ques a tant qu’il eûst esté a Romme. Sur</w:t>
      </w:r>
      <w:r>
        <w:rPr>
          <w:rStyle w:val="Corpodeltesto22Constantia95pt0"/>
          <w:vertAlign w:val="superscript"/>
        </w:rPr>
        <w:t>9</w:t>
      </w:r>
      <w:r>
        <w:t xml:space="preserve"> ce ilz</w:t>
      </w:r>
      <w:r>
        <w:br/>
        <w:t>le lessierent ester, car ilz virent bien que prïere</w:t>
      </w:r>
      <w:r>
        <w:br/>
        <w:t>n’y pouoit rien valoir. Dont se pena chascun de</w:t>
      </w:r>
      <w:r>
        <w:br/>
        <w:t>lui servir et honnorer et de lui faire plaisir.</w:t>
      </w:r>
      <w:r>
        <w:br/>
        <w:t>Et Dolerans</w:t>
      </w:r>
      <w:r>
        <w:rPr>
          <w:rStyle w:val="Corpodeltesto22Constantia95pt0"/>
          <w:vertAlign w:val="superscript"/>
        </w:rPr>
        <w:t>10</w:t>
      </w:r>
      <w:r>
        <w:t xml:space="preserve"> si fu advouez pour estre roy, comme</w:t>
      </w:r>
    </w:p>
    <w:p w14:paraId="4130E109" w14:textId="77777777" w:rsidR="0054087C" w:rsidRDefault="00CC43D8">
      <w:pPr>
        <w:pStyle w:val="Corpodeltesto170"/>
        <w:shd w:val="clear" w:color="auto" w:fill="auto"/>
        <w:spacing w:line="192" w:lineRule="exact"/>
        <w:jc w:val="left"/>
      </w:pPr>
      <w:r>
        <w:rPr>
          <w:rStyle w:val="Corpodeltesto17Spaziatura0pt"/>
          <w:b/>
          <w:bCs/>
        </w:rPr>
        <w:t xml:space="preserve">g </w:t>
      </w:r>
      <w:r>
        <w:rPr>
          <w:rStyle w:val="Corpodeltesto1775ptNongrassettoCorsivo"/>
        </w:rPr>
        <w:t>BC omettent</w:t>
      </w:r>
      <w:r>
        <w:rPr>
          <w:rStyle w:val="Corpodeltesto178ptNongrassettoSpaziatura1pt"/>
        </w:rPr>
        <w:t xml:space="preserve"> </w:t>
      </w:r>
      <w:r>
        <w:rPr>
          <w:rStyle w:val="Corpodeltesto17Spaziatura0pt"/>
          <w:b/>
          <w:bCs/>
        </w:rPr>
        <w:t>dont —roy</w:t>
      </w:r>
      <w:r>
        <w:rPr>
          <w:rStyle w:val="Corpodeltesto178ptNongrassettoSpaziatura1pt"/>
        </w:rPr>
        <w:t xml:space="preserve">— </w:t>
      </w:r>
      <w:r>
        <w:rPr>
          <w:rStyle w:val="Corpodeltesto17Spaziatura0pt"/>
          <w:b/>
          <w:bCs/>
        </w:rPr>
        <w:t>10 C r. d. tenir et m.</w:t>
      </w:r>
    </w:p>
    <w:p w14:paraId="0B35EB8B" w14:textId="77777777" w:rsidR="0054087C" w:rsidRDefault="00CC43D8">
      <w:pPr>
        <w:pStyle w:val="Corpodeltesto70"/>
        <w:numPr>
          <w:ilvl w:val="0"/>
          <w:numId w:val="322"/>
        </w:numPr>
        <w:shd w:val="clear" w:color="auto" w:fill="auto"/>
        <w:tabs>
          <w:tab w:val="left" w:pos="630"/>
        </w:tabs>
        <w:spacing w:line="192" w:lineRule="exact"/>
        <w:ind w:firstLine="360"/>
        <w:jc w:val="left"/>
        <w:sectPr w:rsidR="0054087C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7Spaziatura1pt1"/>
        </w:rPr>
        <w:t xml:space="preserve">1 </w:t>
      </w:r>
      <w:r>
        <w:rPr>
          <w:rStyle w:val="Corpodeltesto775ptCorsivo"/>
        </w:rPr>
        <w:t>B</w:t>
      </w:r>
      <w:r>
        <w:rPr>
          <w:rStyle w:val="Corpodeltesto7Spaziatura1pt1"/>
        </w:rPr>
        <w:t xml:space="preserve"> </w:t>
      </w:r>
      <w:r>
        <w:t xml:space="preserve">Dannemont — </w:t>
      </w:r>
      <w:r>
        <w:rPr>
          <w:rStyle w:val="Corpodeltesto775ptCorsivo"/>
        </w:rPr>
        <w:t>2 C</w:t>
      </w:r>
      <w:r>
        <w:rPr>
          <w:rStyle w:val="Corpodeltesto7Spaziatura1pt1"/>
        </w:rPr>
        <w:t xml:space="preserve"> </w:t>
      </w:r>
      <w:r>
        <w:t xml:space="preserve">Dolerains, </w:t>
      </w:r>
      <w:r>
        <w:rPr>
          <w:rStyle w:val="Corpodeltesto775ptCorsivo"/>
        </w:rPr>
        <w:t>D</w:t>
      </w:r>
      <w:r>
        <w:rPr>
          <w:rStyle w:val="Corpodeltesto7Spaziatura1pt1"/>
        </w:rPr>
        <w:t xml:space="preserve"> </w:t>
      </w:r>
      <w:r>
        <w:t xml:space="preserve">Doloneains, </w:t>
      </w:r>
      <w:r>
        <w:rPr>
          <w:rStyle w:val="Corpodeltesto775ptCorsivo"/>
        </w:rPr>
        <w:t>F</w:t>
      </w:r>
      <w:r>
        <w:rPr>
          <w:rStyle w:val="Corpodeltesto7Spaziatura1pt1"/>
        </w:rPr>
        <w:t xml:space="preserve"> </w:t>
      </w:r>
      <w:r>
        <w:t>Do-</w:t>
      </w:r>
      <w:r>
        <w:br/>
        <w:t xml:space="preserve">laraius — </w:t>
      </w:r>
      <w:r>
        <w:rPr>
          <w:rStyle w:val="Corpodeltesto7SylfaenGrassetto"/>
        </w:rPr>
        <w:t>3</w:t>
      </w:r>
      <w:r>
        <w:t xml:space="preserve"> C </w:t>
      </w:r>
      <w:r>
        <w:rPr>
          <w:rStyle w:val="Corpodeltesto7SylfaenGrassetto"/>
        </w:rPr>
        <w:t>1</w:t>
      </w:r>
      <w:r>
        <w:t xml:space="preserve">. royne — 4 </w:t>
      </w:r>
      <w:r>
        <w:rPr>
          <w:rStyle w:val="Corpodeltesto775ptCorsivo"/>
        </w:rPr>
        <w:t>BC</w:t>
      </w:r>
      <w:r>
        <w:rPr>
          <w:rStyle w:val="Corpodeltesto7Spaziatura1pt1"/>
        </w:rPr>
        <w:t xml:space="preserve"> </w:t>
      </w:r>
      <w:r>
        <w:rPr>
          <w:rStyle w:val="Corpodeltesto7SylfaenGrassetto"/>
        </w:rPr>
        <w:t>1</w:t>
      </w:r>
      <w:r>
        <w:t>. eut loyalment en convent p.</w:t>
      </w:r>
      <w:r>
        <w:br/>
      </w:r>
      <w:r>
        <w:rPr>
          <w:rStyle w:val="Corpodeltesto775ptCorsivoSpaziatura1pt"/>
        </w:rPr>
        <w:t>d.,F\.</w:t>
      </w:r>
      <w:r>
        <w:rPr>
          <w:rStyle w:val="Corpodeltesto7Spaziatura1pt1"/>
        </w:rPr>
        <w:t xml:space="preserve"> </w:t>
      </w:r>
      <w:r>
        <w:t>promist loyaulment p. d. —</w:t>
      </w:r>
      <w:r>
        <w:rPr>
          <w:rStyle w:val="Corpodeltesto7SylfaenGrassetto"/>
        </w:rPr>
        <w:t>5</w:t>
      </w:r>
      <w:r>
        <w:t xml:space="preserve"> </w:t>
      </w:r>
      <w:r>
        <w:rPr>
          <w:rStyle w:val="Corpodeltesto775ptCorsivo"/>
        </w:rPr>
        <w:t>leçon de CD, A omet</w:t>
      </w:r>
      <w:r>
        <w:rPr>
          <w:rStyle w:val="Corpodeltesto7Spaziatura1pt1"/>
        </w:rPr>
        <w:t xml:space="preserve"> </w:t>
      </w:r>
      <w:r>
        <w:t>la —</w:t>
      </w:r>
      <w:r>
        <w:br/>
        <w:t xml:space="preserve">6 </w:t>
      </w:r>
      <w:r>
        <w:rPr>
          <w:rStyle w:val="Corpodeltesto775ptCorsivo"/>
        </w:rPr>
        <w:t>A ajoute</w:t>
      </w:r>
      <w:r>
        <w:rPr>
          <w:rStyle w:val="Corpodeltesto7Spaziatura1pt1"/>
        </w:rPr>
        <w:t xml:space="preserve"> </w:t>
      </w:r>
      <w:r>
        <w:t>a. la seigneurie du royaume m</w:t>
      </w:r>
      <w:r>
        <w:rPr>
          <w:rStyle w:val="Corpodeltesto79ptCorsivo"/>
        </w:rPr>
        <w:t xml:space="preserve">., </w:t>
      </w:r>
      <w:r>
        <w:rPr>
          <w:rStyle w:val="Corpodeltesto775ptCorsivo"/>
        </w:rPr>
        <w:t>B omet</w:t>
      </w:r>
      <w:r>
        <w:rPr>
          <w:rStyle w:val="Corpodeltesto7Spaziatura1pt1"/>
        </w:rPr>
        <w:t xml:space="preserve"> </w:t>
      </w:r>
      <w:r>
        <w:t>et moult —</w:t>
      </w:r>
      <w:r>
        <w:br/>
        <w:t xml:space="preserve">accepter — </w:t>
      </w:r>
      <w:r>
        <w:rPr>
          <w:rStyle w:val="Corpodeltesto76ptGrassettoSpaziatura0pt2"/>
        </w:rPr>
        <w:t xml:space="preserve">7 </w:t>
      </w:r>
      <w:r>
        <w:rPr>
          <w:rStyle w:val="Corpodeltesto775ptCorsivo"/>
        </w:rPr>
        <w:t>B</w:t>
      </w:r>
      <w:r>
        <w:rPr>
          <w:rStyle w:val="Corpodeltesto7Spaziatura1pt1"/>
        </w:rPr>
        <w:t xml:space="preserve"> </w:t>
      </w:r>
      <w:r>
        <w:t xml:space="preserve">a. qu’il le prist, C a. qui le presist — 8 </w:t>
      </w:r>
      <w:r>
        <w:rPr>
          <w:rStyle w:val="Corpodeltesto775ptCorsivo"/>
        </w:rPr>
        <w:t>BC</w:t>
      </w:r>
      <w:r>
        <w:rPr>
          <w:rStyle w:val="Corpodeltesto7Spaziatura1pt1"/>
        </w:rPr>
        <w:t xml:space="preserve"> </w:t>
      </w:r>
      <w:r>
        <w:t>re-</w:t>
      </w:r>
      <w:r>
        <w:br/>
        <w:t xml:space="preserve">manroit — </w:t>
      </w:r>
      <w:r>
        <w:rPr>
          <w:rStyle w:val="Corpodeltesto7Sylfaen75ptSpaziatura0pt"/>
        </w:rPr>
        <w:t xml:space="preserve">9 </w:t>
      </w:r>
      <w:r>
        <w:rPr>
          <w:rStyle w:val="Corpodeltesto775ptCorsivo"/>
        </w:rPr>
        <w:t>BC</w:t>
      </w:r>
      <w:r>
        <w:rPr>
          <w:rStyle w:val="Corpodeltesto7Spaziatura1pt1"/>
        </w:rPr>
        <w:t xml:space="preserve"> </w:t>
      </w:r>
      <w:r>
        <w:t xml:space="preserve">Et pour c. — </w:t>
      </w:r>
      <w:r>
        <w:rPr>
          <w:rStyle w:val="Corpodeltesto7Sylfaen75ptSpaziatura0pt"/>
        </w:rPr>
        <w:t xml:space="preserve">10 </w:t>
      </w:r>
      <w:r>
        <w:t xml:space="preserve">C Dolarans, </w:t>
      </w:r>
      <w:r>
        <w:rPr>
          <w:rStyle w:val="Corpodeltesto7CenturySchoolbook65ptCorsivoSpaziatura0pt"/>
        </w:rPr>
        <w:t>D</w:t>
      </w:r>
      <w:r>
        <w:rPr>
          <w:rStyle w:val="Corpodeltesto7Sylfaen75ptSpaziatura0pt"/>
        </w:rPr>
        <w:t xml:space="preserve"> </w:t>
      </w:r>
      <w:r>
        <w:t xml:space="preserve">Dolorains, </w:t>
      </w:r>
      <w:r>
        <w:rPr>
          <w:rStyle w:val="Corpodeltesto7CenturySchoolbook65ptCorsivoSpaziatura0pt"/>
        </w:rPr>
        <w:t>F</w:t>
      </w:r>
      <w:r>
        <w:rPr>
          <w:rStyle w:val="Corpodeltesto7CenturySchoolbook65ptCorsivoSpaziatura0pt"/>
        </w:rPr>
        <w:br/>
      </w:r>
      <w:r>
        <w:t>Dolaraìns</w:t>
      </w:r>
      <w:r>
        <w:br/>
      </w:r>
    </w:p>
    <w:p w14:paraId="2E99DBBC" w14:textId="77777777" w:rsidR="0054087C" w:rsidRDefault="00CC43D8">
      <w:pPr>
        <w:pStyle w:val="Corpodeltesto70"/>
        <w:shd w:val="clear" w:color="auto" w:fill="auto"/>
        <w:tabs>
          <w:tab w:val="left" w:pos="630"/>
        </w:tabs>
        <w:spacing w:line="192" w:lineRule="exact"/>
        <w:ind w:firstLine="360"/>
        <w:jc w:val="left"/>
      </w:pPr>
      <w:r>
        <w:rPr>
          <w:rStyle w:val="Corpodeltesto221"/>
        </w:rPr>
        <w:lastRenderedPageBreak/>
        <w:t>cellui qui estoit droit heritier du royaume, et</w:t>
      </w:r>
      <w:r>
        <w:rPr>
          <w:rStyle w:val="Corpodeltesto221"/>
        </w:rPr>
        <w:br/>
        <w:t>quist on messages pour l’envoier querir</w:t>
      </w:r>
      <w:r>
        <w:rPr>
          <w:rStyle w:val="Corpodeltesto221"/>
          <w:vertAlign w:val="superscript"/>
        </w:rPr>
        <w:footnoteReference w:id="1039"/>
      </w:r>
      <w:r>
        <w:rPr>
          <w:rStyle w:val="Corpodeltesto221"/>
        </w:rPr>
        <w:t xml:space="preserve"> par plu-</w:t>
      </w:r>
      <w:r>
        <w:rPr>
          <w:rStyle w:val="Corpodeltesto221"/>
        </w:rPr>
        <w:br/>
        <w:t>seurs parties (</w:t>
      </w:r>
      <w:r>
        <w:rPr>
          <w:rStyle w:val="Corpodeltesto22Corsivo4"/>
        </w:rPr>
        <w:t xml:space="preserve">fol. </w:t>
      </w:r>
      <w:r>
        <w:rPr>
          <w:rStyle w:val="Corpodeltesto22CorsivoSpaziatura1pt0"/>
        </w:rPr>
        <w:t>Jia)</w:t>
      </w:r>
      <w:r>
        <w:rPr>
          <w:rStyle w:val="Corpodeltesto221"/>
        </w:rPr>
        <w:t xml:space="preserve"> pour savoir se il estoit</w:t>
      </w:r>
      <w:r>
        <w:rPr>
          <w:rStyle w:val="Corpodeltesto221"/>
        </w:rPr>
        <w:br/>
        <w:t>mort ou vif. Et Danemont demoura garde du</w:t>
      </w:r>
      <w:r>
        <w:rPr>
          <w:rStyle w:val="Corpodeltesto221"/>
        </w:rPr>
        <w:br/>
        <w:t>royaume, par le consentement des barons, tant</w:t>
      </w:r>
      <w:r>
        <w:rPr>
          <w:rStyle w:val="Corpodeltesto221"/>
        </w:rPr>
        <w:br/>
        <w:t>que on eùst oŷ nouvelles de Dolerans</w:t>
      </w:r>
      <w:r>
        <w:rPr>
          <w:rStyle w:val="Corpodeltesto221"/>
          <w:vertAlign w:val="superscript"/>
        </w:rPr>
        <w:footnoteReference w:id="1040"/>
      </w:r>
      <w:r>
        <w:rPr>
          <w:rStyle w:val="Corpodeltesto221"/>
        </w:rPr>
        <w:t>.</w:t>
      </w:r>
    </w:p>
    <w:p w14:paraId="5F8F8387" w14:textId="77777777" w:rsidR="0054087C" w:rsidRDefault="00CC43D8">
      <w:pPr>
        <w:pStyle w:val="Corpodeltesto222"/>
        <w:numPr>
          <w:ilvl w:val="0"/>
          <w:numId w:val="322"/>
        </w:numPr>
        <w:shd w:val="clear" w:color="auto" w:fill="auto"/>
        <w:tabs>
          <w:tab w:val="left" w:pos="874"/>
        </w:tabs>
        <w:spacing w:line="235" w:lineRule="exact"/>
        <w:ind w:firstLine="360"/>
      </w:pPr>
      <w:r>
        <w:t>Ainsi que vous avez oŷ fu toute la terre</w:t>
      </w:r>
      <w:r>
        <w:br/>
        <w:t>apaisiee, et pouoit on aler partout sceûrement. Et</w:t>
      </w:r>
      <w:r>
        <w:br/>
        <w:t>quant ce fu fait, Aigre prist congié a tous les</w:t>
      </w:r>
      <w:r>
        <w:br/>
        <w:t>barons</w:t>
      </w:r>
      <w:r>
        <w:rPr>
          <w:vertAlign w:val="superscript"/>
        </w:rPr>
        <w:t>1</w:t>
      </w:r>
      <w:r>
        <w:t xml:space="preserve"> et a Ferrant et a Balbine sa femme, au</w:t>
      </w:r>
      <w:r>
        <w:br/>
        <w:t>roy leur seigneur, et</w:t>
      </w:r>
      <w:r>
        <w:rPr>
          <w:vertAlign w:val="superscript"/>
        </w:rPr>
        <w:t>2</w:t>
      </w:r>
      <w:r>
        <w:t xml:space="preserve"> a Mirabille s’ostesce, qui</w:t>
      </w:r>
      <w:r>
        <w:br/>
        <w:t>sur tous les autres le mercia grandement des</w:t>
      </w:r>
      <w:r>
        <w:br/>
        <w:t>biens</w:t>
      </w:r>
      <w:r>
        <w:rPr>
          <w:vertAlign w:val="superscript"/>
        </w:rPr>
        <w:t>3</w:t>
      </w:r>
      <w:r>
        <w:t xml:space="preserve"> qu’il lui avoit faiz. Et atant</w:t>
      </w:r>
      <w:r>
        <w:rPr>
          <w:vertAlign w:val="superscript"/>
        </w:rPr>
        <w:t>4</w:t>
      </w:r>
      <w:r>
        <w:t xml:space="preserve"> se parti, entre</w:t>
      </w:r>
      <w:r>
        <w:br/>
        <w:t>lui et Gallopin, sans nulle autre compagnie, fors</w:t>
      </w:r>
      <w:r>
        <w:br/>
        <w:t>seulement d’un garçon a pié que Danemont leur</w:t>
      </w:r>
      <w:r>
        <w:br/>
        <w:t>bailla, ne oncques Aigres autre chose n’en volt</w:t>
      </w:r>
      <w:r>
        <w:br/>
        <w:t>avoir ne emporter. Et s’en ala ainsi du long du</w:t>
      </w:r>
      <w:r>
        <w:rPr>
          <w:vertAlign w:val="superscript"/>
        </w:rPr>
        <w:t>6</w:t>
      </w:r>
      <w:r>
        <w:rPr>
          <w:vertAlign w:val="superscript"/>
        </w:rPr>
        <w:br/>
      </w:r>
      <w:r>
        <w:t>royaume</w:t>
      </w:r>
      <w:r>
        <w:rPr>
          <w:vertAlign w:val="superscript"/>
        </w:rPr>
        <w:t>6</w:t>
      </w:r>
      <w:r>
        <w:t>, que oncques ne trouva qui lui deïst piz</w:t>
      </w:r>
      <w:r>
        <w:br/>
        <w:t>de son nom, ains estoit partout ou il venoit con-</w:t>
      </w:r>
      <w:r>
        <w:br/>
        <w:t>joïz et festïez, pour ce que la voix estoit</w:t>
      </w:r>
      <w:r>
        <w:rPr>
          <w:vertAlign w:val="superscript"/>
        </w:rPr>
        <w:t>7</w:t>
      </w:r>
      <w:r>
        <w:t xml:space="preserve"> ja par</w:t>
      </w:r>
      <w:r>
        <w:br/>
        <w:t>toute la terre, que c’estoit cellui qui le païs avoit</w:t>
      </w:r>
      <w:r>
        <w:br/>
        <w:t>apaisié et miz a point, et avecques ce l’avoit mis</w:t>
      </w:r>
      <w:r>
        <w:br/>
        <w:t>en grant transquiliité</w:t>
      </w:r>
      <w:r>
        <w:rPr>
          <w:vertAlign w:val="superscript"/>
        </w:rPr>
        <w:t>8</w:t>
      </w:r>
      <w:r>
        <w:t>.</w:t>
      </w:r>
    </w:p>
    <w:p w14:paraId="1FB5AFC8" w14:textId="77777777" w:rsidR="0054087C" w:rsidRDefault="00CC43D8">
      <w:pPr>
        <w:pStyle w:val="Corpodeltesto222"/>
        <w:numPr>
          <w:ilvl w:val="0"/>
          <w:numId w:val="322"/>
        </w:numPr>
        <w:shd w:val="clear" w:color="auto" w:fill="auto"/>
        <w:tabs>
          <w:tab w:val="left" w:pos="870"/>
        </w:tabs>
        <w:spacing w:line="235" w:lineRule="exact"/>
        <w:ind w:firstLine="360"/>
        <w:sectPr w:rsidR="0054087C">
          <w:headerReference w:type="even" r:id="rId368"/>
          <w:headerReference w:type="default" r:id="rId369"/>
          <w:pgSz w:w="11909" w:h="16834"/>
          <w:pgMar w:top="1430" w:right="1440" w:bottom="1430" w:left="1440" w:header="0" w:footer="3" w:gutter="0"/>
          <w:pgNumType w:start="346"/>
          <w:cols w:space="720"/>
          <w:noEndnote/>
          <w:rtlGutter/>
          <w:docGrid w:linePitch="360"/>
        </w:sectPr>
      </w:pPr>
      <w:r>
        <w:t>Tant ala Aigres par terre et par mer,</w:t>
      </w:r>
      <w:r>
        <w:br/>
        <w:t>qu’il arriva ou royaume dé Loquiferne</w:t>
      </w:r>
      <w:r>
        <w:rPr>
          <w:vertAlign w:val="superscript"/>
        </w:rPr>
        <w:t>1</w:t>
      </w:r>
      <w:r>
        <w:t>, dont en-</w:t>
      </w:r>
      <w:r>
        <w:br/>
        <w:t>voia son escuier Gallopin au seigneur de la terre,</w:t>
      </w:r>
      <w:r>
        <w:br/>
        <w:t>qui</w:t>
      </w:r>
      <w:r>
        <w:rPr>
          <w:vertAlign w:val="superscript"/>
        </w:rPr>
        <w:t>2</w:t>
      </w:r>
      <w:r>
        <w:t xml:space="preserve"> assez prez du port demoroit</w:t>
      </w:r>
      <w:r>
        <w:rPr>
          <w:vertAlign w:val="superscript"/>
        </w:rPr>
        <w:t>s</w:t>
      </w:r>
      <w:r>
        <w:t>, et lui feist</w:t>
      </w:r>
      <w:r>
        <w:br/>
      </w:r>
    </w:p>
    <w:p w14:paraId="1825480D" w14:textId="77777777" w:rsidR="0054087C" w:rsidRDefault="00CC43D8">
      <w:pPr>
        <w:pStyle w:val="Corpodeltesto222"/>
        <w:shd w:val="clear" w:color="auto" w:fill="auto"/>
        <w:tabs>
          <w:tab w:val="left" w:pos="870"/>
        </w:tabs>
        <w:spacing w:line="235" w:lineRule="exact"/>
        <w:ind w:firstLine="360"/>
      </w:pPr>
      <w:r>
        <w:lastRenderedPageBreak/>
        <w:t>requerre par lui qu’il lui feïst livrer sauf conduit</w:t>
      </w:r>
      <w:r>
        <w:br/>
        <w:t>par quoy il peiist pa'sser sa terre sauvement. Et</w:t>
      </w:r>
      <w:r>
        <w:br/>
        <w:t>le roy, quì estoit sages et courtois et aimés de</w:t>
      </w:r>
      <w:r>
        <w:br/>
        <w:t>toute sa gent, lui manda qu’il venist seùrement</w:t>
      </w:r>
      <w:r>
        <w:br/>
        <w:t>parler a, lui. Et quant Aigres entendy</w:t>
      </w:r>
      <w:r>
        <w:rPr>
          <w:vertAlign w:val="superscript"/>
        </w:rPr>
        <w:footnoteReference w:id="1041"/>
      </w:r>
      <w:r>
        <w:t xml:space="preserve"> le mande-</w:t>
      </w:r>
      <w:r>
        <w:br/>
        <w:t>ment du roy, si vint a lui sanz contredit</w:t>
      </w:r>
      <w:r>
        <w:rPr>
          <w:vertAlign w:val="superscript"/>
        </w:rPr>
        <w:footnoteReference w:id="1042"/>
      </w:r>
      <w:r>
        <w:t>, moult</w:t>
      </w:r>
      <w:r>
        <w:br/>
        <w:t>honnorablementj comme cil qui estoit courtoiz et</w:t>
      </w:r>
      <w:r>
        <w:br/>
        <w:t>bien aprins. Et le roy le reçut moult lieement, car</w:t>
      </w:r>
      <w:r>
        <w:br/>
        <w:t>bien lui sembloit homme de grant honnour et de</w:t>
      </w:r>
      <w:r>
        <w:br/>
        <w:t>grant reverence. Ce roy, dont vous m’oez compter,</w:t>
      </w:r>
      <w:r>
        <w:br/>
        <w:t>estoìt nommez Olofernez</w:t>
      </w:r>
      <w:r>
        <w:rPr>
          <w:vertAlign w:val="superscript"/>
        </w:rPr>
        <w:footnoteReference w:id="1043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044"/>
      </w:r>
      <w:r>
        <w:t>, et estoit homme de</w:t>
      </w:r>
      <w:r>
        <w:br/>
        <w:t>grant fierté ; et quant il ot veii et avisé le conte-</w:t>
      </w:r>
      <w:r>
        <w:br/>
        <w:t>nement</w:t>
      </w:r>
      <w:r>
        <w:rPr>
          <w:vertAlign w:val="superscript"/>
        </w:rPr>
        <w:t>1</w:t>
      </w:r>
      <w:r>
        <w:t xml:space="preserve"> de Aìgre, si lui plot moult et lui sembla</w:t>
      </w:r>
      <w:r>
        <w:br/>
        <w:t>homme de grant cuer et de grant bonté. Pour</w:t>
      </w:r>
      <w:r>
        <w:br/>
        <w:t>quoy il lui requist moult taillaument</w:t>
      </w:r>
      <w:r>
        <w:rPr>
          <w:vertAlign w:val="superscript"/>
        </w:rPr>
        <w:footnoteReference w:id="1045"/>
      </w:r>
      <w:r>
        <w:t xml:space="preserve"> qu’il de-</w:t>
      </w:r>
      <w:r>
        <w:br/>
        <w:t>mourast avec lui et lui eust en convenant de lui</w:t>
      </w:r>
      <w:r>
        <w:br/>
        <w:t>faire du bien et que moult de bien lui en aven-</w:t>
      </w:r>
      <w:r>
        <w:br/>
        <w:t>droit</w:t>
      </w:r>
      <w:r>
        <w:rPr>
          <w:vertAlign w:val="superscript"/>
        </w:rPr>
        <w:footnoteReference w:id="1046"/>
      </w:r>
      <w:r>
        <w:t>. Et, se ce non, le roy. lui afferma en verité</w:t>
      </w:r>
      <w:r>
        <w:br/>
        <w:t>que nulles riens ne le pourroit garantir de rnort,</w:t>
      </w:r>
      <w:r>
        <w:br/>
        <w:t>et ensernent le jura tout le barnage.</w:t>
      </w:r>
    </w:p>
    <w:p w14:paraId="6949DDA2" w14:textId="77777777" w:rsidR="0054087C" w:rsidRDefault="00CC43D8">
      <w:pPr>
        <w:pStyle w:val="Corpodeltesto222"/>
        <w:numPr>
          <w:ilvl w:val="0"/>
          <w:numId w:val="322"/>
        </w:numPr>
        <w:shd w:val="clear" w:color="auto" w:fill="auto"/>
        <w:tabs>
          <w:tab w:val="left" w:pos="860"/>
        </w:tabs>
        <w:spacing w:line="235" w:lineRule="exact"/>
        <w:ind w:firstLine="360"/>
        <w:sectPr w:rsidR="0054087C">
          <w:headerReference w:type="even" r:id="rId370"/>
          <w:headerReference w:type="default" r:id="rId371"/>
          <w:pgSz w:w="11909" w:h="16834"/>
          <w:pgMar w:top="1430" w:right="1440" w:bottom="1430" w:left="1440" w:header="0" w:footer="3" w:gutter="0"/>
          <w:pgNumType w:start="294"/>
          <w:cols w:space="720"/>
          <w:noEndnote/>
          <w:rtlGutter/>
          <w:docGrid w:linePitch="360"/>
        </w:sectPr>
      </w:pPr>
      <w:r>
        <w:t>Aigres, qui estoit sages et avisez, ne fut</w:t>
      </w:r>
      <w:r>
        <w:br/>
        <w:t>mie Iiez de ceste requeste, car nullement ne voul-</w:t>
      </w:r>
      <w:r>
        <w:br/>
        <w:t>sist demourer</w:t>
      </w:r>
      <w:r>
        <w:rPr>
          <w:vertAlign w:val="superscript"/>
        </w:rPr>
        <w:t>1</w:t>
      </w:r>
      <w:r>
        <w:t>, s’ìl eiist veù que deffense lui</w:t>
      </w:r>
      <w:r>
        <w:br/>
        <w:t>eust peu valoir. Maiz il vist bien qu’il luí conve-</w:t>
      </w:r>
      <w:r>
        <w:br/>
        <w:t>noit mourir ou demourer, ne que l’escondire ne</w:t>
      </w:r>
      <w:r>
        <w:br/>
        <w:t>lui valloit riens ; et nonpourquant si dist il au</w:t>
      </w:r>
    </w:p>
    <w:p w14:paraId="51C8718F" w14:textId="77777777" w:rsidR="0054087C" w:rsidRDefault="00CC43D8">
      <w:pPr>
        <w:pStyle w:val="Corpodeltesto701"/>
        <w:shd w:val="clear" w:color="auto" w:fill="auto"/>
        <w:spacing w:line="170" w:lineRule="exact"/>
        <w:jc w:val="left"/>
      </w:pPr>
      <w:r>
        <w:lastRenderedPageBreak/>
        <w:t>295</w:t>
      </w:r>
    </w:p>
    <w:p w14:paraId="11B94F66" w14:textId="77777777" w:rsidR="0054087C" w:rsidRDefault="00CC43D8">
      <w:pPr>
        <w:pStyle w:val="Corpodeltesto222"/>
        <w:shd w:val="clear" w:color="auto" w:fill="auto"/>
        <w:spacing w:line="235" w:lineRule="exact"/>
        <w:sectPr w:rsidR="0054087C">
          <w:headerReference w:type="even" r:id="rId372"/>
          <w:headerReference w:type="default" r:id="rId373"/>
          <w:pgSz w:w="11909" w:h="16834"/>
          <w:pgMar w:top="1430" w:right="1440" w:bottom="1430" w:left="1440" w:header="0" w:footer="3" w:gutter="0"/>
          <w:pgNumType w:start="348"/>
          <w:cols w:space="720"/>
          <w:noEndnote/>
          <w:rtlGutter/>
          <w:docGrid w:linePitch="360"/>
        </w:sectPr>
      </w:pPr>
      <w:r>
        <w:t xml:space="preserve">roy; : </w:t>
      </w:r>
      <w:r>
        <w:rPr>
          <w:rStyle w:val="Corpodeltesto22Corsivo4"/>
        </w:rPr>
        <w:t>«</w:t>
      </w:r>
      <w:r>
        <w:t xml:space="preserve"> Certes, sire, s’il vous pleiist, vous feriez</w:t>
      </w:r>
      <w:r>
        <w:br/>
        <w:t>moult pour moy, se vous me donniez congié de</w:t>
      </w:r>
      <w:r>
        <w:br/>
        <w:t>moy, en aler, car j’ay, grant besoing d’errer, et</w:t>
      </w:r>
      <w:r>
        <w:br/>
        <w:t>se ce ne me voulez ottroier, je demourray avec-</w:t>
      </w:r>
      <w:r>
        <w:br/>
        <w:t xml:space="preserve">ques vous, pour vostre volenté </w:t>
      </w:r>
      <w:r>
        <w:rPr>
          <w:rStyle w:val="Corpodeltesto22Corsivo4"/>
        </w:rPr>
        <w:t xml:space="preserve">{fol. </w:t>
      </w:r>
      <w:r>
        <w:rPr>
          <w:rStyle w:val="Corpodeltesto22CorsivoSpaziatura1pt0"/>
        </w:rPr>
        <w:t>f\b)</w:t>
      </w:r>
      <w:r>
        <w:t xml:space="preserve"> acom-</w:t>
      </w:r>
      <w:r>
        <w:br/>
        <w:t xml:space="preserve">plir, </w:t>
      </w:r>
      <w:r>
        <w:rPr>
          <w:rStyle w:val="Corpodeltesto22Constantia8pt"/>
        </w:rPr>
        <w:t>.XXV.</w:t>
      </w:r>
      <w:r>
        <w:rPr>
          <w:rStyle w:val="Corpodeltesto22Constantia8pt"/>
          <w:vertAlign w:val="superscript"/>
        </w:rPr>
        <w:t>2</w:t>
      </w:r>
      <w:r>
        <w:t xml:space="preserve"> jours. Mais que adonc, sire, pour</w:t>
      </w:r>
      <w:r>
        <w:br/>
        <w:t>Dieu, vostre voulenté soit que j'aie vostre congié</w:t>
      </w:r>
      <w:r>
        <w:br/>
        <w:t>et conduit de aler ma voie ». Et les barons</w:t>
      </w:r>
      <w:r>
        <w:rPr>
          <w:vertAlign w:val="superscript"/>
        </w:rPr>
        <w:t>3</w:t>
      </w:r>
      <w:r>
        <w:rPr>
          <w:vertAlign w:val="superscript"/>
        </w:rPr>
        <w:br/>
      </w:r>
      <w:r>
        <w:t>dirent au roy : « Certes, sire, or le faites ainsi,</w:t>
      </w:r>
      <w:r>
        <w:br/>
        <w:t>car dedens lors</w:t>
      </w:r>
      <w:r>
        <w:rPr>
          <w:vertAlign w:val="superscript"/>
        </w:rPr>
        <w:t>4</w:t>
      </w:r>
      <w:r>
        <w:t xml:space="preserve"> avrez vous vostre besoingne per-</w:t>
      </w:r>
      <w:r>
        <w:br/>
        <w:t>due ou achevee. — Et je l’ottroy », ce dist Olofer-</w:t>
      </w:r>
      <w:r>
        <w:br/>
        <w:t>nes, « puis que vous tous le me loez ». Or fui.</w:t>
      </w:r>
      <w:r>
        <w:br/>
        <w:t>Aigres demourant</w:t>
      </w:r>
      <w:r>
        <w:rPr>
          <w:vertAlign w:val="superscript"/>
        </w:rPr>
        <w:t>5</w:t>
      </w:r>
      <w:r>
        <w:t xml:space="preserve"> au roy, et si ne scet ne pour-</w:t>
      </w:r>
      <w:r>
        <w:br/>
        <w:t>quoy ne comment. Maiz je vous diray l’occasion</w:t>
      </w:r>
      <w:r>
        <w:br/>
        <w:t>pour quoy le roy le retint</w:t>
      </w:r>
      <w:r>
        <w:rPr>
          <w:vertAlign w:val="superscript"/>
        </w:rPr>
        <w:t>6</w:t>
      </w:r>
      <w:r>
        <w:t>. Cil Olofemes, de</w:t>
      </w:r>
      <w:r>
        <w:br/>
        <w:t>quoy je vous parle</w:t>
      </w:r>
      <w:r>
        <w:rPr>
          <w:vertAlign w:val="superscript"/>
        </w:rPr>
        <w:t>7</w:t>
      </w:r>
      <w:r>
        <w:t xml:space="preserve"> orendroit, oncques n’avoit</w:t>
      </w:r>
      <w:r>
        <w:br/>
        <w:t>eiie femme ne n’en avoit nulle convoitise d’en</w:t>
      </w:r>
      <w:r>
        <w:br/>
        <w:t>avoir, tant qu’il escheý que ses barons le mene-</w:t>
      </w:r>
      <w:r>
        <w:br/>
        <w:t>rent</w:t>
      </w:r>
      <w:r>
        <w:rPr>
          <w:vertAlign w:val="superscript"/>
        </w:rPr>
        <w:t>8</w:t>
      </w:r>
      <w:r>
        <w:t xml:space="preserve"> a ce, tant qu’il leur ottroya qu’il en pren-</w:t>
      </w:r>
      <w:r>
        <w:br/>
        <w:t>droit une, mais tant y eust qu’il dist qu’il n’avroit</w:t>
      </w:r>
      <w:r>
        <w:br/>
        <w:t>ja femme, sinon la fille au roy Absalon, qui avoit</w:t>
      </w:r>
      <w:r>
        <w:br/>
        <w:t>nom Melia. Cellui Absalon estoit un homme prisé</w:t>
      </w:r>
      <w:r>
        <w:br/>
        <w:t>et aimé de tous ses hommes et</w:t>
      </w:r>
      <w:r>
        <w:rPr>
          <w:vertAlign w:val="superscript"/>
        </w:rPr>
        <w:t>9</w:t>
      </w:r>
      <w:r>
        <w:t xml:space="preserve"> de tout son</w:t>
      </w:r>
      <w:r>
        <w:br/>
        <w:t>royaume, et avoit moult riche païs et habité de</w:t>
      </w:r>
      <w:r>
        <w:br/>
        <w:t>bonne gent, qui ne doubtoient guerre ne assault,</w:t>
      </w:r>
      <w:r>
        <w:br/>
        <w:t>et marchissoit au royaume de Loquifertíe</w:t>
      </w:r>
      <w:r>
        <w:rPr>
          <w:vertAlign w:val="superscript"/>
        </w:rPr>
        <w:t>10</w:t>
      </w:r>
      <w:r>
        <w:t>. Quant</w:t>
      </w:r>
      <w:r>
        <w:br/>
        <w:t>les barons</w:t>
      </w:r>
      <w:r>
        <w:rPr>
          <w:vertAlign w:val="superscript"/>
        </w:rPr>
        <w:t>11</w:t>
      </w:r>
      <w:r>
        <w:t xml:space="preserve"> entendirent Olofernes, qui ne vouloit </w:t>
      </w:r>
      <w:r>
        <w:rPr>
          <w:vertAlign w:val="superscript"/>
        </w:rPr>
        <w:footnoteReference w:id="1047"/>
      </w:r>
      <w:r>
        <w:br/>
      </w:r>
    </w:p>
    <w:p w14:paraId="0D27A45F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lastRenderedPageBreak/>
        <w:t>avoir autre femme que Melia, si en furent moult</w:t>
      </w:r>
      <w:r>
        <w:br/>
        <w:t>courrouciez, car la gent disoient en</w:t>
      </w:r>
      <w:r>
        <w:rPr>
          <w:vertAlign w:val="superscript"/>
        </w:rPr>
        <w:footnoteReference w:id="1048"/>
      </w:r>
      <w:r>
        <w:t xml:space="preserve"> tout le païs</w:t>
      </w:r>
      <w:r>
        <w:br/>
        <w:t>et couroit la renommee que Absalon tenoit en</w:t>
      </w:r>
      <w:r>
        <w:br/>
        <w:t>songnentage</w:t>
      </w:r>
      <w:r>
        <w:rPr>
          <w:vertAlign w:val="superscript"/>
        </w:rPr>
        <w:footnoteReference w:id="1049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050"/>
      </w:r>
      <w:r>
        <w:t xml:space="preserve"> Melia sa fille, et bien le clonnoit</w:t>
      </w:r>
      <w:r>
        <w:br/>
        <w:t>le roy a entendfe,'car oncques ne la volt donner a</w:t>
      </w:r>
      <w:r>
        <w:br/>
        <w:t>homme nul qui la demandast, ains avenoit que,</w:t>
      </w:r>
      <w:r>
        <w:br/>
        <w:t>quant un poissant homme lui aloit requerir</w:t>
      </w:r>
      <w:r>
        <w:rPr>
          <w:rStyle w:val="Corpodeltesto22CorsivoSpaziatura1pt0"/>
          <w:vertAlign w:val="superscript"/>
        </w:rPr>
        <w:t>u</w:t>
      </w:r>
      <w:r>
        <w:rPr>
          <w:rStyle w:val="Corpodeltesto22CorsivoSpaziatura1pt0"/>
        </w:rPr>
        <w:t>,</w:t>
      </w:r>
      <w:r>
        <w:t xml:space="preserve"> on</w:t>
      </w:r>
      <w:r>
        <w:br/>
        <w:t>n’en ooit oncques puis nouvelles, ne on ne savoit</w:t>
      </w:r>
      <w:r>
        <w:br/>
        <w:t>qu’il devenoit. Et pour ceste raison avoit le roy,</w:t>
      </w:r>
      <w:r>
        <w:br/>
        <w:t>Olofernes Aigres retenu, car il le vouloit tramettre</w:t>
      </w:r>
      <w:r>
        <w:br/>
        <w:t>en message a Absalon pour Melia sa fille de-</w:t>
      </w:r>
      <w:r>
        <w:br/>
        <w:t>mander</w:t>
      </w:r>
      <w:r>
        <w:rPr>
          <w:vertAlign w:val="superscript"/>
        </w:rPr>
        <w:footnoteReference w:id="1051"/>
      </w:r>
      <w:r>
        <w:t>.</w:t>
      </w:r>
    </w:p>
    <w:p w14:paraId="44D97959" w14:textId="77777777" w:rsidR="0054087C" w:rsidRDefault="00CC43D8">
      <w:pPr>
        <w:pStyle w:val="Corpodeltesto222"/>
        <w:numPr>
          <w:ilvl w:val="0"/>
          <w:numId w:val="322"/>
        </w:numPr>
        <w:shd w:val="clear" w:color="auto" w:fill="auto"/>
        <w:tabs>
          <w:tab w:val="left" w:pos="878"/>
        </w:tabs>
        <w:spacing w:line="235" w:lineRule="exact"/>
        <w:ind w:firstLine="360"/>
      </w:pPr>
      <w:r>
        <w:t>Olofernez av-oit une suer que il amoit</w:t>
      </w:r>
      <w:r>
        <w:br/>
        <w:t>moult, et</w:t>
      </w:r>
      <w:r>
        <w:rPr>
          <w:vertAlign w:val="superscript"/>
        </w:rPr>
        <w:t>1</w:t>
      </w:r>
      <w:r>
        <w:t xml:space="preserve"> estoit moult belle damoiselle et sage,</w:t>
      </w:r>
      <w:r>
        <w:br/>
        <w:t>si que, pour la renommee</w:t>
      </w:r>
      <w:r>
        <w:rPr>
          <w:vertAlign w:val="superscript"/>
        </w:rPr>
        <w:t>2</w:t>
      </w:r>
      <w:r>
        <w:t xml:space="preserve"> de lui, maint hault baron</w:t>
      </w:r>
      <w:r>
        <w:br/>
        <w:t>l’avoit</w:t>
      </w:r>
      <w:r>
        <w:rPr>
          <w:vertAlign w:val="superscript"/>
        </w:rPr>
        <w:t>3</w:t>
      </w:r>
      <w:r>
        <w:t xml:space="preserve"> demandee, mais encores n’estoit elle ot-</w:t>
      </w:r>
      <w:r>
        <w:br/>
        <w:t>trïee a nullui. Et le tiers jour devant, ainçoiz que</w:t>
      </w:r>
      <w:r>
        <w:br/>
        <w:t>Aigres fu la venus, un damoisel qui avoit a nom</w:t>
      </w:r>
      <w:r>
        <w:br/>
        <w:t>Achars</w:t>
      </w:r>
      <w:r>
        <w:rPr>
          <w:vertAlign w:val="superscript"/>
        </w:rPr>
        <w:t>4</w:t>
      </w:r>
      <w:r>
        <w:t>, qui estoit filz du roy Nyvelon</w:t>
      </w:r>
      <w:r>
        <w:rPr>
          <w:vertAlign w:val="superscript"/>
        </w:rPr>
        <w:t>5</w:t>
      </w:r>
      <w:r>
        <w:t xml:space="preserve"> de Bi-</w:t>
      </w:r>
      <w:r>
        <w:br/>
        <w:t>sance</w:t>
      </w:r>
      <w:r>
        <w:rPr>
          <w:vertAlign w:val="superscript"/>
        </w:rPr>
        <w:t>6</w:t>
      </w:r>
      <w:r>
        <w:t>, l’avoit requise et demandee</w:t>
      </w:r>
      <w:r>
        <w:rPr>
          <w:vertAlign w:val="superscript"/>
        </w:rPr>
        <w:t>7</w:t>
      </w:r>
      <w:r>
        <w:t>, et a cellui</w:t>
      </w:r>
      <w:r>
        <w:br/>
        <w:t>l’avoit Olofernes en convenant de donner ; et</w:t>
      </w:r>
      <w:r>
        <w:br/>
        <w:t>encores estoit la le damoisel. Si</w:t>
      </w:r>
      <w:r>
        <w:rPr>
          <w:vertAlign w:val="superscript"/>
        </w:rPr>
        <w:t>8</w:t>
      </w:r>
      <w:r>
        <w:t xml:space="preserve"> advint que les</w:t>
      </w:r>
      <w:r>
        <w:br/>
        <w:t>barons de Loquiferne prinsdrent Aigres et Achars</w:t>
      </w:r>
      <w:r>
        <w:br/>
        <w:t>et les envoierent au roy Absalon en message, pour</w:t>
      </w:r>
      <w:r>
        <w:br/>
        <w:t>ce qu’ilz estoient estranges : car petií acomptoient</w:t>
      </w:r>
      <w:r>
        <w:br/>
        <w:t>de leur retour</w:t>
      </w:r>
      <w:r>
        <w:rPr>
          <w:vertAlign w:val="superscript"/>
        </w:rPr>
        <w:t>9</w:t>
      </w:r>
      <w:r>
        <w:t>. Et les deux barons</w:t>
      </w:r>
      <w:r>
        <w:rPr>
          <w:vertAlign w:val="superscript"/>
        </w:rPr>
        <w:t>10</w:t>
      </w:r>
      <w:r>
        <w:t xml:space="preserve"> s’apresterent</w:t>
      </w:r>
      <w:r>
        <w:br/>
        <w:t>pour errer, et leur compta l’en la besoingne com-</w:t>
      </w:r>
      <w:r>
        <w:br/>
        <w:t>ment ils parleroient. Atant se mirent a voie, et ne</w:t>
      </w:r>
      <w:r>
        <w:br/>
        <w:t>finerent</w:t>
      </w:r>
      <w:r>
        <w:rPr>
          <w:rStyle w:val="Corpodeltesto22Constantia95pt0"/>
          <w:vertAlign w:val="superscript"/>
        </w:rPr>
        <w:footnoteReference w:id="1052"/>
      </w:r>
      <w:r>
        <w:t xml:space="preserve"> que par mer que par terre, si vindrent</w:t>
      </w:r>
      <w:r>
        <w:br/>
        <w:t>ou royaume d’Absalon, qui ot nom Nogles</w:t>
      </w:r>
      <w:r>
        <w:rPr>
          <w:vertAlign w:val="superscript"/>
        </w:rPr>
        <w:footnoteReference w:id="1053"/>
      </w:r>
      <w:r>
        <w:t>. Et</w:t>
      </w:r>
      <w:r>
        <w:br/>
        <w:t>estoient les deux barons moult bien armez de tou-</w:t>
      </w:r>
      <w:r>
        <w:br/>
        <w:t>tes armes ne nulie compaignie n’avoient avecques</w:t>
      </w:r>
      <w:r>
        <w:br/>
        <w:t>eulx</w:t>
      </w:r>
      <w:r>
        <w:rPr>
          <w:vertAlign w:val="superscript"/>
        </w:rPr>
        <w:footnoteReference w:id="1054"/>
      </w:r>
      <w:r>
        <w:t>.</w:t>
      </w:r>
    </w:p>
    <w:p w14:paraId="661124F2" w14:textId="77777777" w:rsidR="0054087C" w:rsidRDefault="00CC43D8">
      <w:pPr>
        <w:pStyle w:val="Corpodeltesto222"/>
        <w:numPr>
          <w:ilvl w:val="0"/>
          <w:numId w:val="323"/>
        </w:numPr>
        <w:shd w:val="clear" w:color="auto" w:fill="auto"/>
        <w:tabs>
          <w:tab w:val="left" w:pos="869"/>
        </w:tabs>
        <w:spacing w:line="235" w:lineRule="exact"/>
        <w:ind w:firstLine="360"/>
      </w:pPr>
      <w:r>
        <w:rPr>
          <w:rStyle w:val="Corpodeltesto22Corsivo4"/>
        </w:rPr>
        <w:t>(fol.</w:t>
      </w:r>
      <w:r>
        <w:t xml:space="preserve"> </w:t>
      </w:r>
      <w:r>
        <w:rPr>
          <w:rStyle w:val="Corpodeltesto22Constantia95pt0"/>
        </w:rPr>
        <w:t>72</w:t>
      </w:r>
      <w:r>
        <w:t xml:space="preserve"> </w:t>
      </w:r>
      <w:r>
        <w:rPr>
          <w:rStyle w:val="Corpodeltesto22Corsivo4"/>
        </w:rPr>
        <w:t>a).</w:t>
      </w:r>
      <w:r>
        <w:t xml:space="preserve"> Les deux messages alerent</w:t>
      </w:r>
      <w:r>
        <w:br/>
        <w:t>tant, demandant de ça et de la, qu’ils trouverent</w:t>
      </w:r>
      <w:r>
        <w:br/>
        <w:t>le roy a Gomort</w:t>
      </w:r>
      <w:r>
        <w:rPr>
          <w:vertAlign w:val="superscript"/>
        </w:rPr>
        <w:t>1</w:t>
      </w:r>
      <w:r>
        <w:t>, sa maistre</w:t>
      </w:r>
      <w:r>
        <w:rPr>
          <w:rStyle w:val="Corpodeltesto22Constantia95pt0"/>
          <w:vertAlign w:val="superscript"/>
        </w:rPr>
        <w:t>2</w:t>
      </w:r>
      <w:r>
        <w:t xml:space="preserve"> cité, ou il sejour-</w:t>
      </w:r>
      <w:r>
        <w:br/>
        <w:t>noit avecques grant planté de sa baronnie. Et</w:t>
      </w:r>
      <w:r>
        <w:br/>
        <w:t>a cellui jour estoient la venus deux messagiers de</w:t>
      </w:r>
      <w:r>
        <w:br/>
        <w:t>par le roy de Tudelle pour la damoiselle deman-</w:t>
      </w:r>
      <w:r>
        <w:br/>
        <w:t>der, et avoient ja faicte leur requeste au point que</w:t>
      </w:r>
      <w:r>
        <w:br/>
        <w:t>Aigres et son compaignon vindrent illec. Maiz</w:t>
      </w:r>
      <w:r>
        <w:br/>
        <w:t>Absalon ne leur avoit mie encore donné responce,</w:t>
      </w:r>
      <w:r>
        <w:br/>
        <w:t>car il avoit d’usage qu’il ne leur vouloit mie tan-</w:t>
      </w:r>
      <w:r>
        <w:br/>
        <w:t>tost donner responce, et</w:t>
      </w:r>
      <w:r>
        <w:rPr>
          <w:rStyle w:val="Corpodeltesto22Constantia95pt0"/>
          <w:vertAlign w:val="superscript"/>
        </w:rPr>
        <w:t>3</w:t>
      </w:r>
      <w:r>
        <w:t xml:space="preserve"> disoit qu’il prendroit</w:t>
      </w:r>
      <w:r>
        <w:br/>
      </w:r>
      <w:r>
        <w:lastRenderedPageBreak/>
        <w:t>conseil de sa gent. Et quant ce venoit la nuit, il</w:t>
      </w:r>
      <w:r>
        <w:br/>
        <w:t>leur faisoit les testes</w:t>
      </w:r>
      <w:r>
        <w:rPr>
          <w:rStyle w:val="Corpodeltesto22Constantia95pt0"/>
          <w:vertAlign w:val="superscript"/>
        </w:rPr>
        <w:t>4</w:t>
      </w:r>
      <w:r>
        <w:t xml:space="preserve"> coper, et tous ceulx qu’il</w:t>
      </w:r>
      <w:r>
        <w:br/>
        <w:t>avoit par celle occasion faiz destruire faisoit</w:t>
      </w:r>
      <w:r>
        <w:br/>
        <w:t>ficbìer les testes en bastons</w:t>
      </w:r>
      <w:r>
        <w:rPr>
          <w:rStyle w:val="Corpodeltesto22Constantia95pt0"/>
          <w:vertAlign w:val="superscript"/>
        </w:rPr>
        <w:t>5</w:t>
      </w:r>
      <w:r>
        <w:t xml:space="preserve"> sur la tour de dessus</w:t>
      </w:r>
      <w:r>
        <w:br/>
        <w:t>sa porte</w:t>
      </w:r>
      <w:r>
        <w:rPr>
          <w:vertAlign w:val="superscript"/>
        </w:rPr>
        <w:t>6</w:t>
      </w:r>
      <w:r>
        <w:t>, pour monstrer exemple</w:t>
      </w:r>
      <w:r>
        <w:rPr>
          <w:rStyle w:val="Corpodeltesto22Constantia95pt0"/>
          <w:vertAlign w:val="superscript"/>
        </w:rPr>
        <w:t>7</w:t>
      </w:r>
      <w:r>
        <w:t xml:space="preserve"> a ceulx qui sa</w:t>
      </w:r>
      <w:r>
        <w:br/>
        <w:t>fille vendroient demander et requerir</w:t>
      </w:r>
      <w:r>
        <w:rPr>
          <w:vertAlign w:val="superscript"/>
        </w:rPr>
        <w:t>8</w:t>
      </w:r>
      <w:r>
        <w:t>.</w:t>
      </w:r>
    </w:p>
    <w:p w14:paraId="3AC33B0B" w14:textId="77777777" w:rsidR="0054087C" w:rsidRDefault="00CC43D8">
      <w:pPr>
        <w:pStyle w:val="Corpodeltesto222"/>
        <w:numPr>
          <w:ilvl w:val="0"/>
          <w:numId w:val="324"/>
        </w:numPr>
        <w:shd w:val="clear" w:color="auto" w:fill="auto"/>
        <w:tabs>
          <w:tab w:val="left" w:pos="869"/>
        </w:tabs>
        <w:spacing w:line="235" w:lineRule="exact"/>
        <w:ind w:firstLine="360"/>
      </w:pPr>
      <w:r>
        <w:t>Quant Achars vit tant de testes qui la</w:t>
      </w:r>
      <w:r>
        <w:br/>
        <w:t>estoient, si fut tout esbabiz</w:t>
      </w:r>
      <w:r>
        <w:rPr>
          <w:rStyle w:val="Corpodeltesto22Constantia95pt0"/>
          <w:vertAlign w:val="superscript"/>
        </w:rPr>
        <w:t>1</w:t>
      </w:r>
      <w:r>
        <w:t xml:space="preserve"> et lui fremy toute la</w:t>
      </w:r>
      <w:r>
        <w:br/>
        <w:t>char, et nonpourquant ne savoit il mie l’occa-</w:t>
      </w:r>
      <w:r>
        <w:br/>
        <w:t>sion pour quoy elles y estoient mises, si le de-</w:t>
      </w:r>
      <w:r>
        <w:br/>
        <w:t>manda et requist aux gens de la ville, et ilz lui</w:t>
      </w:r>
      <w:r>
        <w:br/>
        <w:t>dirent et respondirent pour quoy. elles</w:t>
      </w:r>
      <w:r>
        <w:rPr>
          <w:vertAlign w:val="superscript"/>
        </w:rPr>
        <w:footnoteReference w:id="1055"/>
      </w:r>
      <w:r>
        <w:t xml:space="preserve"> y. estoient</w:t>
      </w:r>
      <w:r>
        <w:br/>
        <w:t>fichees et a quelles personnes on les avoit cou-</w:t>
      </w:r>
      <w:r>
        <w:br/>
        <w:t>pees</w:t>
      </w:r>
      <w:r>
        <w:rPr>
          <w:vertAlign w:val="superscript"/>
        </w:rPr>
        <w:footnoteReference w:id="1056"/>
      </w:r>
      <w:r>
        <w:t>. Dont Achars fu moult durement espouen-</w:t>
      </w:r>
      <w:r>
        <w:br/>
        <w:t>tez, si s’apensa que moult hairroit</w:t>
      </w:r>
      <w:r>
        <w:rPr>
          <w:vertAlign w:val="superscript"/>
        </w:rPr>
        <w:footnoteReference w:id="1057"/>
      </w:r>
      <w:r>
        <w:t xml:space="preserve"> a perdre sa</w:t>
      </w:r>
      <w:r>
        <w:br/>
        <w:t>teste</w:t>
      </w:r>
      <w:r>
        <w:rPr>
          <w:vertAlign w:val="superscript"/>
        </w:rPr>
        <w:footnoteReference w:id="1058"/>
      </w:r>
      <w:r>
        <w:t>, se garahtir le pouoit ; puis dist a Aigre :</w:t>
      </w:r>
      <w:r>
        <w:br/>
        <w:t>« Compains, nous somes cy venus pour faìre un</w:t>
      </w:r>
      <w:r>
        <w:br/>
        <w:t>perilleux message, par ce que j’ay oý dire, et seroit</w:t>
      </w:r>
      <w:r>
        <w:br/>
        <w:t>folìe de aler plus avant et de soy mettre a mort</w:t>
      </w:r>
      <w:r>
        <w:rPr>
          <w:vertAlign w:val="superscript"/>
        </w:rPr>
        <w:footnoteReference w:id="1059"/>
      </w:r>
      <w:r>
        <w:rPr>
          <w:vertAlign w:val="superscript"/>
        </w:rPr>
        <w:br/>
      </w:r>
      <w:r>
        <w:t>a son essient pour faire autrui besongne</w:t>
      </w:r>
      <w:r>
        <w:rPr>
          <w:vertAlign w:val="superscript"/>
        </w:rPr>
        <w:footnoteReference w:id="1060"/>
      </w:r>
      <w:r>
        <w:t>. Si vous</w:t>
      </w:r>
      <w:r>
        <w:br/>
        <w:t>pry que nous retournons arriere vistement</w:t>
      </w:r>
      <w:r>
        <w:rPr>
          <w:vertAlign w:val="superscript"/>
        </w:rPr>
        <w:footnoteReference w:id="1061"/>
      </w:r>
      <w:r>
        <w:t>, car</w:t>
      </w:r>
      <w:r>
        <w:br/>
        <w:t>cestui roy est moult fier et orgueilleux et ne craint</w:t>
      </w:r>
      <w:r>
        <w:br/>
        <w:t>Dieu ne homme, si ne pourrions nous deux</w:t>
      </w:r>
      <w:r>
        <w:rPr>
          <w:vertAlign w:val="superscript"/>
        </w:rPr>
        <w:footnoteReference w:id="1062"/>
      </w:r>
      <w:r>
        <w:t xml:space="preserve"> avoir</w:t>
      </w:r>
      <w:r>
        <w:br/>
        <w:t>duree contre son pouoir. Et vous avez entendu</w:t>
      </w:r>
      <w:r>
        <w:br/>
        <w:t>que nul, tant soit grant ne puissant, qui sa fillei</w:t>
      </w:r>
      <w:r>
        <w:br/>
        <w:t>viengne requerir, n’en puet retourner sanz mort,</w:t>
      </w:r>
      <w:r>
        <w:br/>
        <w:t>et lui fait couper la teste</w:t>
      </w:r>
      <w:r>
        <w:rPr>
          <w:vertAlign w:val="superscript"/>
        </w:rPr>
        <w:footnoteReference w:id="1063"/>
      </w:r>
      <w:r>
        <w:t>. Si seroit grant igno-</w:t>
      </w:r>
      <w:r>
        <w:br/>
        <w:t>rence et grant folie a nous, de nous faire mettre</w:t>
      </w:r>
      <w:r>
        <w:br/>
        <w:t xml:space="preserve">a mort a nostre essient, car nous </w:t>
      </w:r>
      <w:r>
        <w:rPr>
          <w:vertAlign w:val="superscript"/>
        </w:rPr>
        <w:footnoteReference w:id="1064"/>
      </w:r>
      <w:r>
        <w:t xml:space="preserve"> trouverons bien</w:t>
      </w:r>
      <w:r>
        <w:br/>
        <w:t>aucune voie par quoy. nous nous acquitterons et</w:t>
      </w:r>
      <w:r>
        <w:br/>
        <w:t>excuserons</w:t>
      </w:r>
      <w:r>
        <w:rPr>
          <w:vertAlign w:val="superscript"/>
        </w:rPr>
        <w:footnoteReference w:id="1065"/>
      </w:r>
      <w:r>
        <w:t xml:space="preserve"> a Olofernes ».</w:t>
      </w:r>
    </w:p>
    <w:p w14:paraId="6EBCFABF" w14:textId="77777777" w:rsidR="0054087C" w:rsidRDefault="00CC43D8">
      <w:pPr>
        <w:pStyle w:val="Corpodeltesto222"/>
        <w:numPr>
          <w:ilvl w:val="0"/>
          <w:numId w:val="324"/>
        </w:numPr>
        <w:shd w:val="clear" w:color="auto" w:fill="auto"/>
        <w:tabs>
          <w:tab w:val="left" w:pos="860"/>
        </w:tabs>
        <w:spacing w:line="235" w:lineRule="exact"/>
        <w:ind w:firstLine="360"/>
        <w:sectPr w:rsidR="0054087C">
          <w:headerReference w:type="even" r:id="rId374"/>
          <w:headerReference w:type="default" r:id="rId375"/>
          <w:pgSz w:w="11909" w:h="16834"/>
          <w:pgMar w:top="1430" w:right="1440" w:bottom="1430" w:left="1440" w:header="0" w:footer="3" w:gutter="0"/>
          <w:pgNumType w:start="296"/>
          <w:cols w:space="720"/>
          <w:noEndnote/>
          <w:rtlGutter/>
          <w:docGrid w:linePitch="360"/>
        </w:sectPr>
      </w:pPr>
      <w:r>
        <w:t>« Beaux compains », ce dist Aigres, « je</w:t>
      </w:r>
      <w:r>
        <w:br/>
        <w:t>sçay bien que li aler avant fait moult a redoubter</w:t>
      </w:r>
      <w:r>
        <w:rPr>
          <w:vertAlign w:val="superscript"/>
        </w:rPr>
        <w:t>4</w:t>
      </w:r>
      <w:r>
        <w:t>,</w:t>
      </w:r>
      <w:r>
        <w:br/>
        <w:t>mais en nulle maniere je ne feroie le retour, ne</w:t>
      </w:r>
      <w:r>
        <w:br/>
        <w:t>ja, se Dieu plaist, je ne retourneray arriere jusques</w:t>
      </w:r>
      <w:r>
        <w:br/>
      </w:r>
    </w:p>
    <w:p w14:paraId="62EC64D9" w14:textId="77777777" w:rsidR="0054087C" w:rsidRDefault="00CC43D8">
      <w:pPr>
        <w:pStyle w:val="Corpodeltesto222"/>
        <w:shd w:val="clear" w:color="auto" w:fill="auto"/>
        <w:tabs>
          <w:tab w:val="left" w:pos="860"/>
        </w:tabs>
        <w:spacing w:line="235" w:lineRule="exact"/>
        <w:ind w:firstLine="360"/>
      </w:pPr>
      <w:r>
        <w:lastRenderedPageBreak/>
        <w:t>a íant</w:t>
      </w:r>
      <w:r>
        <w:rPr>
          <w:rStyle w:val="Corpodeltesto22Constantia95pt0"/>
          <w:vertAlign w:val="superscript"/>
        </w:rPr>
        <w:footnoteReference w:id="1066"/>
      </w:r>
      <w:r>
        <w:rPr>
          <w:rStyle w:val="Corpodeltesto22Constantia95pt0"/>
          <w:vertAlign w:val="superscript"/>
        </w:rPr>
        <w:t xml:space="preserve"> </w:t>
      </w:r>
      <w:r>
        <w:rPr>
          <w:rStyle w:val="Corpodeltesto22Constantia95pt0"/>
          <w:vertAlign w:val="superscript"/>
        </w:rPr>
        <w:footnoteReference w:id="1067"/>
      </w:r>
      <w:r>
        <w:t xml:space="preserve"> que j’aie parlé au roy, pour chose que</w:t>
      </w:r>
      <w:r>
        <w:br/>
        <w:t>j’aye encores oŷe ne veiie, car</w:t>
      </w:r>
      <w:r>
        <w:rPr>
          <w:rStyle w:val="Corpodeltesto22Constantia95pt0"/>
          <w:vertAlign w:val="superscript"/>
        </w:rPr>
        <w:footnoteReference w:id="1068"/>
      </w:r>
      <w:r>
        <w:t xml:space="preserve"> il nous seroit</w:t>
      </w:r>
      <w:r>
        <w:br/>
        <w:t>tourné a grant blasme</w:t>
      </w:r>
      <w:r>
        <w:rPr>
          <w:vertAlign w:val="superscript"/>
        </w:rPr>
        <w:footnoteReference w:id="1069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070"/>
      </w:r>
      <w:r>
        <w:t>. Mais je loeroie », ce dist</w:t>
      </w:r>
      <w:r>
        <w:br/>
        <w:t>Aigres, « que nous prenissions hostel en la ville,</w:t>
      </w:r>
      <w:r>
        <w:br/>
        <w:t>ainçoiz que nous allissions devant le roy. — Et je</w:t>
      </w:r>
      <w:r>
        <w:br/>
        <w:t>l’ottroy », ce dist Achars. Dont alerent les deux</w:t>
      </w:r>
      <w:r>
        <w:br/>
        <w:t>messages aval la ville, querant hosíel et deman-</w:t>
      </w:r>
      <w:r>
        <w:br/>
        <w:t xml:space="preserve">dant, maiz </w:t>
      </w:r>
      <w:r>
        <w:rPr>
          <w:rStyle w:val="Corpodeltesto22Corsivo4"/>
        </w:rPr>
        <w:t>(fol.</w:t>
      </w:r>
      <w:r>
        <w:t xml:space="preserve"> </w:t>
      </w:r>
      <w:r>
        <w:rPr>
          <w:rStyle w:val="Corpodeltesto22Constantia95pt0"/>
        </w:rPr>
        <w:t>72</w:t>
      </w:r>
      <w:r>
        <w:t xml:space="preserve"> </w:t>
      </w:r>
      <w:r>
        <w:rPr>
          <w:rStyle w:val="Corpodeltesto22Corsivo4"/>
        </w:rPr>
        <w:t>b)</w:t>
      </w:r>
      <w:r>
        <w:t xml:space="preserve"> puis que on savoit l’occa-</w:t>
      </w:r>
      <w:r>
        <w:br/>
        <w:t>sion pour quoy ilz estoient la venuz, ilz ne porent</w:t>
      </w:r>
      <w:r>
        <w:br/>
        <w:t>trouver hostel, car le roy avoit deffendu et fait</w:t>
      </w:r>
      <w:r>
        <w:br/>
        <w:t>commandement que nul ne feust si hardis, qu’il</w:t>
      </w:r>
      <w:r>
        <w:br/>
        <w:t>he.rbergast message</w:t>
      </w:r>
      <w:r>
        <w:rPr>
          <w:rStyle w:val="Corpodeltesto22Constantia95pt0"/>
          <w:vertAlign w:val="superscript"/>
        </w:rPr>
        <w:footnoteReference w:id="1071"/>
      </w:r>
      <w:r>
        <w:t xml:space="preserve"> nul qui la venist pour sa</w:t>
      </w:r>
      <w:r>
        <w:br/>
        <w:t>fille demander</w:t>
      </w:r>
      <w:r>
        <w:rPr>
          <w:vertAlign w:val="superscript"/>
        </w:rPr>
        <w:t>6</w:t>
      </w:r>
      <w:r>
        <w:t>. Et quant les deux messages</w:t>
      </w:r>
      <w:r>
        <w:br/>
        <w:t>virent qu’ilz ne pouoient trouver hostel, et que íl</w:t>
      </w:r>
      <w:r>
        <w:br/>
        <w:t>convenoit que ilz alassent a la court</w:t>
      </w:r>
      <w:r>
        <w:rPr>
          <w:vertAlign w:val="superscript"/>
        </w:rPr>
        <w:footnoteReference w:id="1072"/>
      </w:r>
      <w:r>
        <w:t>, si se acor-</w:t>
      </w:r>
      <w:r>
        <w:br/>
        <w:t>clerent que ilz yroient. Et nonpourquant disoit</w:t>
      </w:r>
      <w:r>
        <w:br/>
        <w:t>tousjours Achars a son compaignon que mieulx</w:t>
      </w:r>
      <w:r>
        <w:br/>
        <w:t>leur vaulsist</w:t>
      </w:r>
      <w:r>
        <w:rPr>
          <w:rStyle w:val="Corpodeltesto22Constantia95pt0"/>
          <w:vertAlign w:val="superscript"/>
        </w:rPr>
        <w:t>8</w:t>
      </w:r>
      <w:r>
        <w:t xml:space="preserve"> retourner, que si grande folie entre-</w:t>
      </w:r>
      <w:r>
        <w:br/>
        <w:t>prendre, et moult voulentiers eiist</w:t>
      </w:r>
      <w:r>
        <w:rPr>
          <w:rStyle w:val="Corpodeltesto22Constantia95pt0"/>
          <w:vertAlign w:val="superscript"/>
        </w:rPr>
        <w:t>9</w:t>
      </w:r>
      <w:r>
        <w:t xml:space="preserve"> reffusé a faire</w:t>
      </w:r>
      <w:r>
        <w:br/>
        <w:t>le message, mais Aigres l’en tint si court que par</w:t>
      </w:r>
      <w:r>
        <w:br/>
        <w:t>raìson il ne le pouoit</w:t>
      </w:r>
      <w:r>
        <w:rPr>
          <w:rStyle w:val="Corpodeltesto22Constantia95pt0"/>
          <w:vertAlign w:val="superscript"/>
        </w:rPr>
        <w:t>10</w:t>
      </w:r>
      <w:r>
        <w:t xml:space="preserve"> escondire ; et tant dist</w:t>
      </w:r>
      <w:r>
        <w:br/>
        <w:t>Achars a Aigres que bien se gardast qu’il fesist et</w:t>
      </w:r>
      <w:r>
        <w:br/>
        <w:t>que ja n’eûst</w:t>
      </w:r>
      <w:r>
        <w:rPr>
          <w:rStyle w:val="Corpodeltesto22Constantia95pt0"/>
          <w:vertAlign w:val="superscript"/>
        </w:rPr>
        <w:t>11</w:t>
      </w:r>
      <w:r>
        <w:t xml:space="preserve"> fiance en son aide et qu’il ne s’en</w:t>
      </w:r>
      <w:r>
        <w:br/>
        <w:t>panssoit</w:t>
      </w:r>
      <w:r>
        <w:rPr>
          <w:rStyle w:val="Corpodeltesto22Constantia95pt0"/>
          <w:vertAlign w:val="superscript"/>
        </w:rPr>
        <w:t>12</w:t>
      </w:r>
      <w:r>
        <w:t xml:space="preserve"> ja a mouvoir ne a combatre.</w:t>
      </w:r>
    </w:p>
    <w:p w14:paraId="21E5D597" w14:textId="77777777" w:rsidR="0054087C" w:rsidRDefault="00CC43D8">
      <w:pPr>
        <w:pStyle w:val="Corpodeltesto222"/>
        <w:numPr>
          <w:ilvl w:val="0"/>
          <w:numId w:val="324"/>
        </w:numPr>
        <w:shd w:val="clear" w:color="auto" w:fill="auto"/>
        <w:tabs>
          <w:tab w:val="left" w:pos="836"/>
        </w:tabs>
        <w:spacing w:line="235" w:lineRule="exact"/>
        <w:ind w:firstLine="360"/>
      </w:pPr>
      <w:r>
        <w:t>Pour ces mos ne laissa pas Aigres a bien</w:t>
      </w:r>
      <w:r>
        <w:br/>
        <w:t>parfournìr</w:t>
      </w:r>
      <w:r>
        <w:rPr>
          <w:rStyle w:val="Corpodeltesto22Constantia95pt0"/>
          <w:vertAlign w:val="superscript"/>
        </w:rPr>
        <w:t>1</w:t>
      </w:r>
      <w:r>
        <w:t xml:space="preserve"> son message, ains s’en vint ,a court</w:t>
      </w:r>
      <w:r>
        <w:br/>
        <w:t>et Achars avecques lui, qui voulentiers s’en feust</w:t>
      </w:r>
      <w:r>
        <w:br/>
        <w:t>deportez, mais il ne l’osa laissier pour honte. En</w:t>
      </w:r>
    </w:p>
    <w:p w14:paraId="093FC5E5" w14:textId="77777777" w:rsidR="0054087C" w:rsidRDefault="00CC43D8">
      <w:pPr>
        <w:pStyle w:val="Corpodeltesto270"/>
        <w:shd w:val="clear" w:color="auto" w:fill="auto"/>
        <w:tabs>
          <w:tab w:val="left" w:pos="1771"/>
        </w:tabs>
        <w:jc w:val="left"/>
      </w:pPr>
      <w:r>
        <w:t>ce point estoit assiz le roy au mengier et tant de</w:t>
      </w:r>
      <w:r>
        <w:br/>
        <w:t>ses riches barons avecques lui que la sale en fu</w:t>
      </w:r>
      <w:r>
        <w:br/>
        <w:t>prez que plaine. Et estoit le lieu si bien appa-</w:t>
      </w:r>
      <w:r>
        <w:br/>
        <w:t xml:space="preserve">reillié, que ce sembloit </w:t>
      </w:r>
      <w:r>
        <w:rPr>
          <w:rStyle w:val="Corpodeltesto27Sylfaen105ptCorsivo1"/>
        </w:rPr>
        <w:t>un</w:t>
      </w:r>
      <w:r>
        <w:t xml:space="preserve"> droit Paradis. Les</w:t>
      </w:r>
      <w:r>
        <w:br/>
        <w:t>barons, lors qu’ilz furent venus en la court, si</w:t>
      </w:r>
      <w:r>
        <w:br/>
        <w:t>descendirent de leurs chevaulx et osterent leurs</w:t>
      </w:r>
      <w:r>
        <w:br/>
        <w:t>escuz et alerent tous armez devant le roy</w:t>
      </w:r>
      <w:r>
        <w:rPr>
          <w:vertAlign w:val="superscript"/>
        </w:rPr>
        <w:footnoteReference w:id="1073"/>
      </w:r>
      <w:r>
        <w:t>, la ou</w:t>
      </w:r>
      <w:r>
        <w:br/>
        <w:t>il seoit au mengier</w:t>
      </w:r>
      <w:r>
        <w:rPr>
          <w:vertAlign w:val="superscript"/>
        </w:rPr>
        <w:footnoteReference w:id="1074"/>
      </w:r>
      <w:r>
        <w:t>. Adont enprint Aigres la</w:t>
      </w:r>
      <w:r>
        <w:br/>
        <w:t>parole et dist :</w:t>
      </w:r>
      <w:r>
        <w:tab/>
        <w:t>« Roy, je te salu de Dieu le</w:t>
      </w:r>
    </w:p>
    <w:p w14:paraId="6E9792F8" w14:textId="77777777" w:rsidR="0054087C" w:rsidRDefault="00CC43D8">
      <w:pPr>
        <w:pStyle w:val="Corpodeltesto270"/>
        <w:shd w:val="clear" w:color="auto" w:fill="auto"/>
        <w:jc w:val="left"/>
      </w:pPr>
      <w:r>
        <w:t>Pere tout puissant, qui te croisse honnour et bonté</w:t>
      </w:r>
      <w:r>
        <w:br/>
        <w:t>et gart toute la compaignie. Nous te faisons savoir</w:t>
      </w:r>
      <w:r>
        <w:br/>
        <w:t>que nous sommes messages au fort roy Olofer-</w:t>
      </w:r>
      <w:r>
        <w:br/>
        <w:t>nez</w:t>
      </w:r>
      <w:r>
        <w:rPr>
          <w:vertAlign w:val="superscript"/>
        </w:rPr>
        <w:footnoteReference w:id="1075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076"/>
      </w:r>
      <w:r>
        <w:t>, qui n’a ne femme ne enfans ne n’ot oncques</w:t>
      </w:r>
      <w:r>
        <w:br/>
        <w:t>en sa vie. Or est ainsì qu’il a oŷ nouvelles de ta</w:t>
      </w:r>
      <w:r>
        <w:br/>
        <w:t>fille et lui a on fait sentir la beauté, la bonté et</w:t>
      </w:r>
      <w:r>
        <w:br/>
        <w:t>la noblesce d’elle</w:t>
      </w:r>
      <w:r>
        <w:rPr>
          <w:vertAlign w:val="superscript"/>
        </w:rPr>
        <w:footnoteReference w:id="1077"/>
      </w:r>
      <w:r>
        <w:t>, pour quoy il nous a fait a toy</w:t>
      </w:r>
      <w:r>
        <w:br/>
        <w:t>venir et te prie par nous, en fine amistié</w:t>
      </w:r>
      <w:r>
        <w:rPr>
          <w:vertAlign w:val="superscript"/>
        </w:rPr>
        <w:t>6</w:t>
      </w:r>
      <w:r>
        <w:t>, que</w:t>
      </w:r>
      <w:r>
        <w:br/>
        <w:t>tu lui vueilles ta fille donner et envoier pour estre</w:t>
      </w:r>
      <w:r>
        <w:br/>
        <w:t>sa femme et son espouse, si la fera roŷne et dame</w:t>
      </w:r>
      <w:r>
        <w:br/>
        <w:t>de grant seigneurie et de grant honnour, et n’avra</w:t>
      </w:r>
      <w:r>
        <w:br/>
      </w:r>
      <w:r>
        <w:lastRenderedPageBreak/>
        <w:t>en tout son lignage si riche femme, si comme je</w:t>
      </w:r>
      <w:r>
        <w:br/>
        <w:t>l’espoir, comme elle sera</w:t>
      </w:r>
      <w:r>
        <w:rPr>
          <w:vertAlign w:val="superscript"/>
        </w:rPr>
        <w:footnoteReference w:id="1078"/>
      </w:r>
      <w:r>
        <w:t>. Et bien voulons que</w:t>
      </w:r>
      <w:r>
        <w:br/>
        <w:t>tu sachez que se Olofernez voulsist, qu’il eiist</w:t>
      </w:r>
      <w:r>
        <w:br/>
        <w:t>des plus riches dames et damoiselles qui soient</w:t>
      </w:r>
      <w:r>
        <w:br/>
        <w:t>en toute crestienté, et moult souvent en est requiz,</w:t>
      </w:r>
      <w:r>
        <w:br/>
        <w:t>maiz il a oŷ tant de biens recorder de Melia</w:t>
      </w:r>
      <w:r>
        <w:rPr>
          <w:rStyle w:val="Corpodeltesto27Constantia95pt"/>
          <w:vertAlign w:val="superscript"/>
        </w:rPr>
        <w:footnoteReference w:id="1079"/>
      </w:r>
      <w:r>
        <w:t xml:space="preserve"> ta</w:t>
      </w:r>
      <w:r>
        <w:br/>
        <w:t>fille, qu’il a promiz et voué que jamaiz ne sera</w:t>
      </w:r>
      <w:r>
        <w:br/>
        <w:t>en compaignie de femme, se tu ta fille ne lui</w:t>
      </w:r>
      <w:r>
        <w:br/>
        <w:t>donnes ».</w:t>
      </w:r>
    </w:p>
    <w:p w14:paraId="47EE1773" w14:textId="77777777" w:rsidR="0054087C" w:rsidRDefault="00CC43D8">
      <w:pPr>
        <w:pStyle w:val="Corpodeltesto270"/>
        <w:numPr>
          <w:ilvl w:val="0"/>
          <w:numId w:val="325"/>
        </w:numPr>
        <w:shd w:val="clear" w:color="auto" w:fill="auto"/>
        <w:tabs>
          <w:tab w:val="left" w:pos="822"/>
        </w:tabs>
        <w:ind w:firstLine="360"/>
        <w:jc w:val="left"/>
      </w:pPr>
      <w:r>
        <w:rPr>
          <w:rStyle w:val="Corpodeltesto27Sylfaen105ptCorsivo1"/>
        </w:rPr>
        <w:t>{fol.</w:t>
      </w:r>
      <w:r>
        <w:t xml:space="preserve"> </w:t>
      </w:r>
      <w:r>
        <w:rPr>
          <w:rStyle w:val="Corpodeltesto27Constantia95pt"/>
        </w:rPr>
        <w:t>73</w:t>
      </w:r>
      <w:r>
        <w:t xml:space="preserve"> </w:t>
      </w:r>
      <w:r>
        <w:rPr>
          <w:rStyle w:val="Corpodeltesto27Sylfaen105ptCorsivo1"/>
        </w:rPr>
        <w:t>a).</w:t>
      </w:r>
      <w:r>
        <w:t xml:space="preserve"> </w:t>
      </w:r>
      <w:r>
        <w:rPr>
          <w:rStyle w:val="Corpodeltesto27Sylfaen95ptSpaziatura-1ptProporzioni150"/>
          <w:b w:val="0"/>
          <w:bCs w:val="0"/>
        </w:rPr>
        <w:t xml:space="preserve">« </w:t>
      </w:r>
      <w:r>
        <w:t>Roy, nostre message as oŷ,</w:t>
      </w:r>
      <w:r>
        <w:br/>
        <w:t>si nous respons, s’il te plaist, ta voulenté et nous</w:t>
      </w:r>
      <w:r>
        <w:br/>
        <w:t>vueilles ta fille bailler, car je te dy</w:t>
      </w:r>
      <w:r>
        <w:rPr>
          <w:vertAlign w:val="subscript"/>
        </w:rPr>
        <w:t>:</w:t>
      </w:r>
      <w:r>
        <w:t xml:space="preserve"> par ma foyj</w:t>
      </w:r>
      <w:r>
        <w:br/>
        <w:t>que tu ne la pourras mieulx</w:t>
      </w:r>
      <w:r>
        <w:rPr>
          <w:rStyle w:val="Corpodeltesto27Constantia95pt"/>
          <w:vertAlign w:val="superscript"/>
        </w:rPr>
        <w:t>1</w:t>
      </w:r>
      <w:r>
        <w:t xml:space="preserve"> ne aussi bien em-</w:t>
      </w:r>
      <w:r>
        <w:br/>
        <w:t>ploier ». Et quant les deux messages, qui estoient</w:t>
      </w:r>
      <w:r>
        <w:br/>
        <w:t>venus avant et premiers que eulx pour demander</w:t>
      </w:r>
      <w:r>
        <w:br/>
      </w:r>
      <w:r>
        <w:rPr>
          <w:rStyle w:val="Corpodeltesto27Sylfaen105ptCorsivo1"/>
        </w:rPr>
        <w:t>et</w:t>
      </w:r>
      <w:r>
        <w:t xml:space="preserve"> requerir</w:t>
      </w:r>
      <w:r>
        <w:rPr>
          <w:rStyle w:val="Corpodeltesto27Constantia95pt"/>
          <w:vertAlign w:val="superscript"/>
        </w:rPr>
        <w:t>3</w:t>
      </w:r>
      <w:r>
        <w:t xml:space="preserve"> la damoiselle, orent entendue la pa-</w:t>
      </w:r>
      <w:r>
        <w:br/>
        <w:t>role d’Aigres, si leur en ennuya moult pour ce que</w:t>
      </w:r>
      <w:r>
        <w:br/>
        <w:t>ilz cuidoient que leur besoingne en deiist detrïer</w:t>
      </w:r>
      <w:r>
        <w:rPr>
          <w:rStyle w:val="Corpodeltesto27Constantia95pt"/>
          <w:vertAlign w:val="superscript"/>
        </w:rPr>
        <w:t>3</w:t>
      </w:r>
      <w:r>
        <w:t xml:space="preserve"> ;</w:t>
      </w:r>
      <w:r>
        <w:br/>
        <w:t>et furent esmeiiz de ire, si que l’un ne se pot</w:t>
      </w:r>
      <w:r>
        <w:br/>
        <w:t>abstenir qu’il ne deïst a Aigres : « Vassal, moult</w:t>
      </w:r>
      <w:r>
        <w:br/>
        <w:t>avez ores de píait ; cuidez vous, par vostre fa-</w:t>
      </w:r>
      <w:r>
        <w:br/>
        <w:t>velle</w:t>
      </w:r>
      <w:r>
        <w:rPr>
          <w:vertAlign w:val="superscript"/>
        </w:rPr>
        <w:t>4</w:t>
      </w:r>
      <w:r>
        <w:t>, enmener</w:t>
      </w:r>
      <w:r>
        <w:rPr>
          <w:rStyle w:val="Corpodeltesto27Constantia95pt"/>
          <w:vertAlign w:val="superscript"/>
        </w:rPr>
        <w:t>6</w:t>
      </w:r>
      <w:r>
        <w:t xml:space="preserve"> la damoiselle ? Par ma foy, je</w:t>
      </w:r>
      <w:r>
        <w:br/>
        <w:t>croy, que nennil, car le roy qxiî ci est</w:t>
      </w:r>
      <w:r>
        <w:rPr>
          <w:rStyle w:val="Corpodeltesto27Constantia95pt"/>
          <w:vertAlign w:val="superscript"/>
        </w:rPr>
        <w:t>6</w:t>
      </w:r>
      <w:r>
        <w:t xml:space="preserve"> sara bien</w:t>
      </w:r>
      <w:r>
        <w:br/>
        <w:t>considerer a qui elle sera mieulx emploiee ».</w:t>
      </w:r>
      <w:r>
        <w:br/>
        <w:t>Aigres, qui estoit sages homs et moult bien</w:t>
      </w:r>
      <w:r>
        <w:rPr>
          <w:vertAlign w:val="superscript"/>
        </w:rPr>
        <w:t>T</w:t>
      </w:r>
      <w:r>
        <w:rPr>
          <w:vertAlign w:val="superscript"/>
        </w:rPr>
        <w:br/>
      </w:r>
      <w:r>
        <w:t>atrempez, ne respondi adonc nul mot ne oncques</w:t>
      </w:r>
      <w:r>
        <w:br/>
        <w:t>ne mua contenance ne maniere, ains regardoit le</w:t>
      </w:r>
      <w:r>
        <w:br/>
        <w:t>roy, afin qu’il eiist responce de lui</w:t>
      </w:r>
      <w:r>
        <w:rPr>
          <w:vertAlign w:val="superscript"/>
        </w:rPr>
        <w:t>8</w:t>
      </w:r>
      <w:r>
        <w:t>. Et quant le</w:t>
      </w:r>
      <w:r>
        <w:br/>
        <w:t>roy ot un petit pensé, si lui respondi r « Vassal,</w:t>
      </w:r>
      <w:r>
        <w:br/>
        <w:t>je vous ay bien entendu ; et sachiez que pour</w:t>
      </w:r>
      <w:r>
        <w:br/>
        <w:t>autelle besoingne sont ci venus ces deux cheva-</w:t>
      </w:r>
      <w:r>
        <w:br/>
        <w:t>liers qui la sont de par le roy de Tudelle. Mais</w:t>
      </w:r>
      <w:r>
        <w:br/>
        <w:t>encore ne leur ay je plus respondu que, a vous.</w:t>
      </w:r>
    </w:p>
    <w:p w14:paraId="14066B39" w14:textId="77777777" w:rsidR="0054087C" w:rsidRDefault="00CC43D8">
      <w:pPr>
        <w:pStyle w:val="Corpodeltesto70"/>
        <w:numPr>
          <w:ilvl w:val="0"/>
          <w:numId w:val="326"/>
        </w:numPr>
        <w:shd w:val="clear" w:color="auto" w:fill="auto"/>
        <w:tabs>
          <w:tab w:val="left" w:pos="644"/>
        </w:tabs>
        <w:ind w:firstLine="360"/>
        <w:jc w:val="left"/>
        <w:sectPr w:rsidR="0054087C">
          <w:headerReference w:type="even" r:id="rId376"/>
          <w:headerReference w:type="default" r:id="rId377"/>
          <w:headerReference w:type="first" r:id="rId378"/>
          <w:pgSz w:w="11909" w:h="16834"/>
          <w:pgMar w:top="1430" w:right="1440" w:bottom="1430" w:left="1440" w:header="0" w:footer="3" w:gutter="0"/>
          <w:pgNumType w:start="352"/>
          <w:cols w:space="720"/>
          <w:noEndnote/>
          <w:titlePg/>
          <w:rtlGutter/>
          <w:docGrid w:linePitch="360"/>
        </w:sectPr>
      </w:pPr>
      <w:r>
        <w:t xml:space="preserve">i </w:t>
      </w:r>
      <w:r>
        <w:rPr>
          <w:rStyle w:val="Corpodeltesto79ptCorsivo"/>
        </w:rPr>
        <w:t>A omet</w:t>
      </w:r>
      <w:r>
        <w:t xml:space="preserve"> inieulx— 2 </w:t>
      </w:r>
      <w:r>
        <w:rPr>
          <w:rStyle w:val="Corpodeltesto79ptCorsivo"/>
        </w:rPr>
        <w:t>BCF</w:t>
      </w:r>
      <w:r>
        <w:t xml:space="preserve"> requerre — </w:t>
      </w:r>
      <w:r>
        <w:rPr>
          <w:rStyle w:val="Corpodeltesto7SylfaenGrassettoSpaziatura0pt"/>
        </w:rPr>
        <w:t>3</w:t>
      </w:r>
      <w:r>
        <w:t xml:space="preserve"> </w:t>
      </w:r>
      <w:r>
        <w:rPr>
          <w:rStyle w:val="Corpodeltesto79ptCorsivo"/>
        </w:rPr>
        <w:t>B</w:t>
      </w:r>
      <w:r>
        <w:t xml:space="preserve"> destrier, </w:t>
      </w:r>
      <w:r>
        <w:rPr>
          <w:rStyle w:val="Corpodeltesto79ptCorsivo"/>
        </w:rPr>
        <w:t>F</w:t>
      </w:r>
      <w:r>
        <w:rPr>
          <w:rStyle w:val="Corpodeltesto79ptCorsivo"/>
        </w:rPr>
        <w:br/>
      </w:r>
      <w:r>
        <w:t xml:space="preserve">deiist estre retardee — 4 </w:t>
      </w:r>
      <w:r>
        <w:rPr>
          <w:rStyle w:val="Corpodeltesto79ptCorsivo"/>
        </w:rPr>
        <w:t>leçon de C, BF</w:t>
      </w:r>
      <w:r>
        <w:t xml:space="preserve"> faviele, </w:t>
      </w:r>
      <w:r>
        <w:rPr>
          <w:rStyle w:val="Corpodeltesto79ptCorsivo"/>
        </w:rPr>
        <w:t>D</w:t>
      </w:r>
      <w:r>
        <w:t xml:space="preserve"> flavelle, </w:t>
      </w:r>
      <w:r>
        <w:rPr>
          <w:rStyle w:val="Corpodeltesto79ptCorsivo"/>
        </w:rPr>
        <w:t>A</w:t>
      </w:r>
      <w:r>
        <w:rPr>
          <w:rStyle w:val="Corpodeltesto79ptCorsivo"/>
        </w:rPr>
        <w:br/>
      </w:r>
      <w:r>
        <w:t xml:space="preserve">frivolle — </w:t>
      </w:r>
      <w:r>
        <w:rPr>
          <w:rStyle w:val="Corpodeltesto7SylfaenGrassettoSpaziatura0pt"/>
        </w:rPr>
        <w:t>5</w:t>
      </w:r>
      <w:r>
        <w:t xml:space="preserve"> </w:t>
      </w:r>
      <w:r>
        <w:rPr>
          <w:rStyle w:val="Corpodeltesto79ptCorsivo"/>
        </w:rPr>
        <w:t>B</w:t>
      </w:r>
      <w:r>
        <w:t xml:space="preserve"> desarmer, </w:t>
      </w:r>
      <w:r>
        <w:rPr>
          <w:rStyle w:val="Corpodeltesto79ptCorsivo"/>
        </w:rPr>
        <w:t>C</w:t>
      </w:r>
      <w:r>
        <w:t xml:space="preserve"> deranner, D desrainier — 6 </w:t>
      </w:r>
      <w:r>
        <w:rPr>
          <w:rStyle w:val="Corpodeltesto79ptCorsivo"/>
        </w:rPr>
        <w:t>BC c. e.</w:t>
      </w:r>
      <w:r>
        <w:rPr>
          <w:rStyle w:val="Corpodeltesto79ptCorsivo"/>
        </w:rPr>
        <w:br/>
      </w:r>
      <w:r>
        <w:t xml:space="preserve">est bien si advisé qu’il apparcevra bien a q., </w:t>
      </w:r>
      <w:r>
        <w:rPr>
          <w:rStyle w:val="Corpodeltesto79ptCorsivo"/>
        </w:rPr>
        <w:t>F c.</w:t>
      </w:r>
      <w:r>
        <w:t xml:space="preserve"> e. est bien si</w:t>
      </w:r>
      <w:r>
        <w:br/>
        <w:t xml:space="preserve">advisé qu’il congnoist bien a q. — 7 </w:t>
      </w:r>
      <w:r>
        <w:rPr>
          <w:rStyle w:val="Corpodeltesto79ptCorsivo"/>
        </w:rPr>
        <w:t>BCF ornettent</w:t>
      </w:r>
      <w:r>
        <w:t xml:space="preserve"> sages — bien</w:t>
      </w:r>
      <w:r>
        <w:br/>
        <w:t xml:space="preserve">— 8 </w:t>
      </w:r>
      <w:r>
        <w:rPr>
          <w:rStyle w:val="Corpodeltesto79ptCorsivo"/>
        </w:rPr>
        <w:t>B</w:t>
      </w:r>
      <w:r>
        <w:t xml:space="preserve"> e. sa responce, </w:t>
      </w:r>
      <w:r>
        <w:rPr>
          <w:rStyle w:val="Corpodeltesto79ptCorsivo"/>
        </w:rPr>
        <w:t>C</w:t>
      </w:r>
      <w:r>
        <w:t xml:space="preserve"> r. en attendant qu’il eûst son respons,</w:t>
      </w:r>
      <w:r>
        <w:br/>
      </w:r>
      <w:r>
        <w:rPr>
          <w:rStyle w:val="Corpodeltesto79ptCorsivo"/>
        </w:rPr>
        <w:t>F ajoute r.</w:t>
      </w:r>
      <w:r>
        <w:t xml:space="preserve"> dont il fut moult prisé de tous et bien dìsoit cha'scun</w:t>
      </w:r>
      <w:r>
        <w:br/>
        <w:t>que onc mais n’avoyent veu nul si bel messaiger', si saige ne si</w:t>
      </w:r>
      <w:r>
        <w:br/>
        <w:t>courtoys, et dirent aulcuns tout basset que grant dommaiges sera</w:t>
      </w:r>
      <w:r>
        <w:br/>
        <w:t>se le roy luy faict ennuy de son corps</w:t>
      </w:r>
    </w:p>
    <w:p w14:paraId="554C3861" w14:textId="77777777" w:rsidR="0054087C" w:rsidRDefault="00CC43D8">
      <w:pPr>
        <w:pStyle w:val="Corpodeltesto270"/>
        <w:shd w:val="clear" w:color="auto" w:fill="auto"/>
        <w:tabs>
          <w:tab w:val="left" w:pos="802"/>
        </w:tabs>
        <w:jc w:val="left"/>
      </w:pPr>
      <w:r>
        <w:lastRenderedPageBreak/>
        <w:t>Si vous diray que vous ferez. Vous vous en irez</w:t>
      </w:r>
      <w:r>
        <w:br/>
        <w:t>huy maiz reposer, et je me conseilleray a mes</w:t>
      </w:r>
      <w:r>
        <w:br/>
        <w:t>barons, car telle chose je ne doy mie faire sanz</w:t>
      </w:r>
      <w:r>
        <w:br/>
        <w:t>leur conseil, et demain au matin</w:t>
      </w:r>
      <w:r>
        <w:rPr>
          <w:rStyle w:val="Corpodeltesto27Constantia95pt"/>
          <w:vertAlign w:val="superscript"/>
        </w:rPr>
        <w:footnoteReference w:id="1080"/>
      </w:r>
      <w:r>
        <w:t xml:space="preserve"> je vous respon-</w:t>
      </w:r>
      <w:r>
        <w:br/>
        <w:t>dray, ma voulenté. — Sire », dist Aigres, « tout a</w:t>
      </w:r>
      <w:r>
        <w:br/>
        <w:t>vostre plaisir, maiz pour Dieu, sire, faictes nous</w:t>
      </w:r>
      <w:r>
        <w:br/>
        <w:t>tant d’umilité que vous vueillez commander que</w:t>
      </w:r>
      <w:r>
        <w:br/>
        <w:t>nous aions paisible hostel ». Et le roy leur</w:t>
      </w:r>
      <w:r>
        <w:br/>
        <w:t>dist :</w:t>
      </w:r>
      <w:r>
        <w:tab/>
        <w:t>« Vous</w:t>
      </w:r>
      <w:r>
        <w:rPr>
          <w:rStyle w:val="Corpodeltesto27Constantia95pt"/>
          <w:vertAlign w:val="superscript"/>
        </w:rPr>
        <w:footnoteReference w:id="1081"/>
      </w:r>
      <w:r>
        <w:t xml:space="preserve"> ne trouverez ja si hardi qui</w:t>
      </w:r>
      <w:r>
        <w:rPr>
          <w:rStyle w:val="Corpodeltesto27Constantia95pt"/>
          <w:vertAlign w:val="superscript"/>
        </w:rPr>
        <w:footnoteReference w:id="1082"/>
      </w:r>
    </w:p>
    <w:p w14:paraId="681BD6CC" w14:textId="77777777" w:rsidR="0054087C" w:rsidRDefault="00CC43D8">
      <w:pPr>
        <w:pStyle w:val="Corpodeltesto270"/>
        <w:shd w:val="clear" w:color="auto" w:fill="auto"/>
        <w:jc w:val="left"/>
      </w:pPr>
      <w:r>
        <w:t>vous mefface ne pou ne grant. Et ne vous en</w:t>
      </w:r>
      <w:r>
        <w:br/>
        <w:t>doubtez</w:t>
      </w:r>
      <w:r>
        <w:rPr>
          <w:vertAlign w:val="superscript"/>
        </w:rPr>
        <w:footnoteReference w:id="1083"/>
      </w:r>
      <w:r>
        <w:t>, si faictes vous desarmer</w:t>
      </w:r>
      <w:r>
        <w:rPr>
          <w:vertAlign w:val="superscript"/>
        </w:rPr>
        <w:footnoteReference w:id="1084"/>
      </w:r>
      <w:r>
        <w:t>. Si garde-</w:t>
      </w:r>
      <w:r>
        <w:br/>
        <w:t>ray</w:t>
      </w:r>
      <w:r>
        <w:rPr>
          <w:rStyle w:val="Corpodeltesto27Constantia95pt"/>
          <w:vertAlign w:val="superscript"/>
        </w:rPr>
        <w:footnoteReference w:id="1085"/>
      </w:r>
      <w:r>
        <w:rPr>
          <w:rStyle w:val="Corpodeltesto27Constantia95pt"/>
          <w:vertAlign w:val="superscript"/>
        </w:rPr>
        <w:t xml:space="preserve"> </w:t>
      </w:r>
      <w:r>
        <w:rPr>
          <w:rStyle w:val="Corpodeltesto27Constantia95pt"/>
          <w:vertAlign w:val="superscript"/>
        </w:rPr>
        <w:footnoteReference w:id="1086"/>
      </w:r>
      <w:r>
        <w:t xml:space="preserve"> voz armeiires et prendray</w:t>
      </w:r>
      <w:r>
        <w:rPr>
          <w:rStyle w:val="Corpodeltesto27Constantia95pt"/>
          <w:vertAlign w:val="superscript"/>
        </w:rPr>
        <w:footnoteReference w:id="1087"/>
      </w:r>
      <w:r>
        <w:t xml:space="preserve"> garde a voz che-</w:t>
      </w:r>
      <w:r>
        <w:br/>
        <w:t>vaulx, et puis aprez si mengerez ».</w:t>
      </w:r>
    </w:p>
    <w:p w14:paraId="0F0C5017" w14:textId="77777777" w:rsidR="0054087C" w:rsidRDefault="00CC43D8">
      <w:pPr>
        <w:pStyle w:val="Corpodeltesto270"/>
        <w:numPr>
          <w:ilvl w:val="0"/>
          <w:numId w:val="326"/>
        </w:numPr>
        <w:shd w:val="clear" w:color="auto" w:fill="auto"/>
        <w:tabs>
          <w:tab w:val="left" w:pos="836"/>
        </w:tabs>
        <w:ind w:firstLine="360"/>
        <w:jc w:val="left"/>
      </w:pPr>
      <w:r>
        <w:t>« Sire, pour Dieu », ce dist Aìgres, « or</w:t>
      </w:r>
      <w:r>
        <w:br/>
        <w:t>ne vous desplaìse se noz armeiires nous n’ostons,</w:t>
      </w:r>
      <w:r>
        <w:br/>
        <w:t>car en verité, quant nous meiismes</w:t>
      </w:r>
      <w:r>
        <w:rPr>
          <w:rStyle w:val="Corpodeltesto27Constantia95pt"/>
          <w:vertAlign w:val="superscript"/>
        </w:rPr>
        <w:t>1</w:t>
      </w:r>
      <w:r>
        <w:t xml:space="preserve"> de nostre</w:t>
      </w:r>
      <w:r>
        <w:br/>
        <w:t>païs, nous plevismes et jurasmes</w:t>
      </w:r>
      <w:r>
        <w:rPr>
          <w:rStyle w:val="Corpodeltesto27Constantia95pt"/>
          <w:vertAlign w:val="superscript"/>
        </w:rPr>
        <w:t>2</w:t>
      </w:r>
      <w:r>
        <w:t xml:space="preserve"> a noz amies par</w:t>
      </w:r>
      <w:r>
        <w:br/>
        <w:t>amours que jamaiz n’istroient de noz doz jusques</w:t>
      </w:r>
      <w:r>
        <w:br/>
        <w:t>a tant que nous serioirs retournez</w:t>
      </w:r>
      <w:r>
        <w:rPr>
          <w:vertAlign w:val="superscript"/>
        </w:rPr>
        <w:t>3</w:t>
      </w:r>
      <w:r>
        <w:t>. Sire, si ne</w:t>
      </w:r>
      <w:r>
        <w:br/>
        <w:t>devriez pas voulloir que nous mentissions noz</w:t>
      </w:r>
      <w:r>
        <w:br/>
        <w:t>foiz</w:t>
      </w:r>
      <w:r>
        <w:rPr>
          <w:rStyle w:val="Corpodeltesto27Constantia95pt"/>
          <w:vertAlign w:val="superscript"/>
        </w:rPr>
        <w:t>4</w:t>
      </w:r>
      <w:r>
        <w:t xml:space="preserve"> ». Adonc fu le roy, moult enflez, mais nul</w:t>
      </w:r>
      <w:r>
        <w:br/>
        <w:t>semblant n’en daigna monstrer pour</w:t>
      </w:r>
      <w:r>
        <w:rPr>
          <w:rStyle w:val="Corpodeltesto27Constantia95pt"/>
          <w:vertAlign w:val="superscript"/>
        </w:rPr>
        <w:t>6</w:t>
      </w:r>
      <w:r>
        <w:t xml:space="preserve"> les gens qui</w:t>
      </w:r>
      <w:r>
        <w:br/>
        <w:t>la estoient. Et nonpourquant il commanda que ilz</w:t>
      </w:r>
      <w:r>
        <w:br/>
        <w:t>feussent tres bien gardez et que on les feïst men-</w:t>
      </w:r>
      <w:r>
        <w:br/>
        <w:t>gier a table</w:t>
      </w:r>
      <w:r>
        <w:rPr>
          <w:vertAlign w:val="superscript"/>
        </w:rPr>
        <w:t>6</w:t>
      </w:r>
      <w:r>
        <w:t>.</w:t>
      </w:r>
    </w:p>
    <w:p w14:paraId="66693F1F" w14:textId="77777777" w:rsidR="0054087C" w:rsidRDefault="00CC43D8">
      <w:pPr>
        <w:pStyle w:val="Corpodeltesto270"/>
        <w:numPr>
          <w:ilvl w:val="0"/>
          <w:numId w:val="326"/>
        </w:numPr>
        <w:shd w:val="clear" w:color="auto" w:fill="auto"/>
        <w:tabs>
          <w:tab w:val="left" w:pos="836"/>
        </w:tabs>
        <w:ind w:firstLine="360"/>
        <w:jc w:val="left"/>
        <w:sectPr w:rsidR="0054087C">
          <w:headerReference w:type="even" r:id="rId379"/>
          <w:headerReference w:type="default" r:id="rId380"/>
          <w:headerReference w:type="first" r:id="rId381"/>
          <w:pgSz w:w="11909" w:h="16834"/>
          <w:pgMar w:top="1430" w:right="1440" w:bottom="1430" w:left="1440" w:header="0" w:footer="3" w:gutter="0"/>
          <w:pgNumType w:start="302"/>
          <w:cols w:space="720"/>
          <w:noEndnote/>
          <w:rtlGutter/>
          <w:docGrid w:linePitch="360"/>
        </w:sectPr>
      </w:pPr>
      <w:r>
        <w:t>Donc s’assirent les messages au disner,</w:t>
      </w:r>
      <w:r>
        <w:br/>
        <w:t>si menga Aigres bien et voulentiers ne de riens</w:t>
      </w:r>
    </w:p>
    <w:p w14:paraId="6EA76E03" w14:textId="77777777" w:rsidR="0054087C" w:rsidRDefault="00CC43D8">
      <w:pPr>
        <w:pStyle w:val="Corpodeltesto270"/>
        <w:shd w:val="clear" w:color="auto" w:fill="auto"/>
        <w:tabs>
          <w:tab w:val="left" w:pos="1738"/>
        </w:tabs>
        <w:spacing w:line="240" w:lineRule="exact"/>
        <w:jc w:val="left"/>
      </w:pPr>
      <w:r>
        <w:lastRenderedPageBreak/>
        <w:t>ne se esbahissoit</w:t>
      </w:r>
      <w:r>
        <w:rPr>
          <w:vertAlign w:val="superscript"/>
        </w:rPr>
        <w:t>1</w:t>
      </w:r>
      <w:r>
        <w:t xml:space="preserve"> et ne faisoit point de semblant</w:t>
      </w:r>
      <w:r>
        <w:br/>
        <w:t>des testes</w:t>
      </w:r>
      <w:r>
        <w:rPr>
          <w:vertAlign w:val="superscript"/>
        </w:rPr>
        <w:t>2</w:t>
      </w:r>
      <w:r>
        <w:t xml:space="preserve"> qu’il avoit veùes fichees sur la porte</w:t>
      </w:r>
      <w:r>
        <w:rPr>
          <w:vertAlign w:val="superscript"/>
        </w:rPr>
        <w:t>3</w:t>
      </w:r>
      <w:r>
        <w:t>.</w:t>
      </w:r>
      <w:r>
        <w:br/>
        <w:t>Maiz Achars estoit en si grant angoisse qu’il ne</w:t>
      </w:r>
      <w:r>
        <w:br/>
        <w:t>pouoit plus, car de eschaper n’avoìt nulle espe-</w:t>
      </w:r>
      <w:r>
        <w:br/>
        <w:t>rance, ne aussi n’avoient les deux autres messa-</w:t>
      </w:r>
      <w:r>
        <w:br/>
        <w:t>giers, ains cuidoient estre tous asseur de mourir.</w:t>
      </w:r>
      <w:r>
        <w:br/>
        <w:t xml:space="preserve">Et </w:t>
      </w:r>
      <w:r>
        <w:rPr>
          <w:rStyle w:val="Corpodeltesto27Sylfaen105ptCorsivo2"/>
        </w:rPr>
        <w:t xml:space="preserve">(fol. </w:t>
      </w:r>
      <w:r>
        <w:rPr>
          <w:rStyle w:val="Corpodeltesto27Constantia95ptCorsivoSpaziatura1pt"/>
          <w:b w:val="0"/>
          <w:bCs w:val="0"/>
        </w:rPr>
        <w:t>73</w:t>
      </w:r>
      <w:r>
        <w:rPr>
          <w:rStyle w:val="Corpodeltesto27Sylfaen105ptCorsivo2"/>
        </w:rPr>
        <w:t>Ò)</w:t>
      </w:r>
      <w:r>
        <w:rPr>
          <w:rStyle w:val="Corpodeltesto27Sylfaen105pt"/>
        </w:rPr>
        <w:t xml:space="preserve"> </w:t>
      </w:r>
      <w:r>
        <w:t>Aigres se portoit si lieement</w:t>
      </w:r>
      <w:r>
        <w:rPr>
          <w:vertAlign w:val="superscript"/>
        </w:rPr>
        <w:t>4</w:t>
      </w:r>
      <w:r>
        <w:t xml:space="preserve"> que</w:t>
      </w:r>
      <w:r>
        <w:br/>
        <w:t>tous les barons s’en merveilloient moult et disoient</w:t>
      </w:r>
      <w:r>
        <w:br/>
        <w:t>l’un a l’autre :</w:t>
      </w:r>
      <w:r>
        <w:tab/>
        <w:t>« Helas ! comme ce vassal se</w:t>
      </w:r>
    </w:p>
    <w:p w14:paraId="28345C8E" w14:textId="77777777" w:rsidR="0054087C" w:rsidRDefault="00CC43D8">
      <w:pPr>
        <w:pStyle w:val="Corpodeltesto270"/>
        <w:shd w:val="clear" w:color="auto" w:fill="auto"/>
        <w:spacing w:line="240" w:lineRule="exact"/>
        <w:jc w:val="left"/>
      </w:pPr>
      <w:r>
        <w:t>prent pou garde de la douloureuse mort dont ìl</w:t>
      </w:r>
      <w:r>
        <w:br/>
        <w:t>doit mourir</w:t>
      </w:r>
      <w:r>
        <w:rPr>
          <w:vertAlign w:val="superscript"/>
        </w:rPr>
        <w:t>5</w:t>
      </w:r>
      <w:r>
        <w:t>. Pax Dieu, se il le savoit, son sem-</w:t>
      </w:r>
      <w:r>
        <w:br/>
        <w:t>blant</w:t>
      </w:r>
      <w:r>
        <w:rPr>
          <w:vertAlign w:val="superscript"/>
        </w:rPr>
        <w:t>6</w:t>
      </w:r>
      <w:r>
        <w:t xml:space="preserve"> seroit tost changiez. Et est grant pitié et</w:t>
      </w:r>
      <w:r>
        <w:br/>
        <w:t>grant dommage que ainsí le convendra mourir,</w:t>
      </w:r>
      <w:r>
        <w:br/>
        <w:t>car oncques maiz nous ne veŷsmes chevalier de</w:t>
      </w:r>
      <w:r>
        <w:br/>
        <w:t>si bon convenant ne si sagement enparlé</w:t>
      </w:r>
      <w:r>
        <w:rPr>
          <w:vertAlign w:val="superscript"/>
        </w:rPr>
        <w:t>7</w:t>
      </w:r>
      <w:r>
        <w:t>, et est</w:t>
      </w:r>
      <w:r>
        <w:br/>
        <w:t>avecques ce de moult gentil taille et bien taillié</w:t>
      </w:r>
      <w:r>
        <w:rPr>
          <w:vertAlign w:val="superscript"/>
        </w:rPr>
        <w:t>8</w:t>
      </w:r>
      <w:r>
        <w:rPr>
          <w:vertAlign w:val="superscript"/>
        </w:rPr>
        <w:br/>
      </w:r>
      <w:r>
        <w:t>de tous membres</w:t>
      </w:r>
      <w:r>
        <w:rPr>
          <w:vertAlign w:val="superscript"/>
        </w:rPr>
        <w:t>9</w:t>
      </w:r>
      <w:r>
        <w:t>, et est moult bien disposé de</w:t>
      </w:r>
      <w:r>
        <w:br/>
        <w:t>tres bien mener a fin une tres bonne besongne a</w:t>
      </w:r>
      <w:r>
        <w:br/>
        <w:t>son honnour ».</w:t>
      </w:r>
    </w:p>
    <w:p w14:paraId="7BCF89FA" w14:textId="77777777" w:rsidR="0054087C" w:rsidRDefault="00CC43D8">
      <w:pPr>
        <w:pStyle w:val="Corpodeltesto270"/>
        <w:numPr>
          <w:ilvl w:val="0"/>
          <w:numId w:val="327"/>
        </w:numPr>
        <w:shd w:val="clear" w:color="auto" w:fill="auto"/>
        <w:tabs>
          <w:tab w:val="left" w:pos="846"/>
          <w:tab w:val="left" w:pos="1958"/>
        </w:tabs>
        <w:spacing w:line="240" w:lineRule="exact"/>
        <w:ind w:firstLine="360"/>
        <w:jc w:val="left"/>
      </w:pPr>
      <w:r>
        <w:t>Sur ce</w:t>
      </w:r>
      <w:r>
        <w:rPr>
          <w:vertAlign w:val="superscript"/>
        </w:rPr>
        <w:t>1</w:t>
      </w:r>
      <w:r>
        <w:t xml:space="preserve"> les tables furent ostees, et com-</w:t>
      </w:r>
      <w:r>
        <w:br/>
        <w:t>menda le roy</w:t>
      </w:r>
      <w:r>
        <w:rPr>
          <w:vertAlign w:val="superscript"/>
        </w:rPr>
        <w:t>2</w:t>
      </w:r>
      <w:r>
        <w:t xml:space="preserve"> que </w:t>
      </w:r>
      <w:r>
        <w:rPr>
          <w:rStyle w:val="Corpodeltesto27Constantia95pt"/>
        </w:rPr>
        <w:t>011</w:t>
      </w:r>
      <w:r>
        <w:t xml:space="preserve"> feïst venir devant lui tous</w:t>
      </w:r>
      <w:r>
        <w:br/>
        <w:t>les messagiers ; puis appella Maugis</w:t>
      </w:r>
      <w:r>
        <w:rPr>
          <w:vertAlign w:val="superscript"/>
        </w:rPr>
        <w:t>3</w:t>
      </w:r>
      <w:r>
        <w:t xml:space="preserve"> son senes-</w:t>
      </w:r>
      <w:r>
        <w:br/>
        <w:t>chal et lui dist :</w:t>
      </w:r>
      <w:r>
        <w:tab/>
        <w:t>« Va tost, si me maine ces</w:t>
      </w:r>
    </w:p>
    <w:p w14:paraId="63ED2637" w14:textId="77777777" w:rsidR="0054087C" w:rsidRDefault="00CC43D8">
      <w:pPr>
        <w:pStyle w:val="Corpodeltesto270"/>
        <w:shd w:val="clear" w:color="auto" w:fill="auto"/>
        <w:spacing w:line="240" w:lineRule="exact"/>
        <w:jc w:val="left"/>
      </w:pPr>
      <w:r>
        <w:t>messagiers en leur hostel, et le matin, quant je</w:t>
      </w:r>
      <w:r>
        <w:br/>
        <w:t>avray, parlé a mes barons, je leur respondray de</w:t>
      </w:r>
    </w:p>
    <w:p w14:paraId="1BE0097D" w14:textId="77777777" w:rsidR="0054087C" w:rsidRDefault="00CC43D8">
      <w:pPr>
        <w:pStyle w:val="Corpodeltesto70"/>
        <w:numPr>
          <w:ilvl w:val="0"/>
          <w:numId w:val="328"/>
        </w:numPr>
        <w:shd w:val="clear" w:color="auto" w:fill="auto"/>
        <w:tabs>
          <w:tab w:val="left" w:pos="630"/>
        </w:tabs>
        <w:ind w:firstLine="360"/>
        <w:jc w:val="left"/>
      </w:pPr>
      <w:r>
        <w:t xml:space="preserve">1 </w:t>
      </w:r>
      <w:r>
        <w:rPr>
          <w:rStyle w:val="Corpodeltesto7CorsivoSpaziatura0pt2"/>
        </w:rPr>
        <w:t>B</w:t>
      </w:r>
      <w:r>
        <w:rPr>
          <w:rStyle w:val="Corpodeltesto76ptGrassetto0"/>
        </w:rPr>
        <w:t xml:space="preserve"> </w:t>
      </w:r>
      <w:r>
        <w:t xml:space="preserve">esmerveilloit, </w:t>
      </w:r>
      <w:r>
        <w:rPr>
          <w:rStyle w:val="Corpodeltesto7Sylfaen75ptSpaziatura1pt"/>
        </w:rPr>
        <w:t xml:space="preserve">C </w:t>
      </w:r>
      <w:r>
        <w:t xml:space="preserve">esmayoit — 2 </w:t>
      </w:r>
      <w:r>
        <w:rPr>
          <w:rStyle w:val="Corpodeltesto7CorsivoSpaziatura0pt2"/>
        </w:rPr>
        <w:t>BCF</w:t>
      </w:r>
      <w:r>
        <w:rPr>
          <w:rStyle w:val="Corpodeltesto76ptGrassetto0"/>
        </w:rPr>
        <w:t xml:space="preserve"> </w:t>
      </w:r>
      <w:r>
        <w:t>e. ne point il ne</w:t>
      </w:r>
      <w:r>
        <w:br/>
        <w:t xml:space="preserve">luy souvenoit d. t — </w:t>
      </w:r>
      <w:r>
        <w:rPr>
          <w:rStyle w:val="Corpodeltesto7SylfaenGrassettoSpaziatura0pt"/>
        </w:rPr>
        <w:t>3</w:t>
      </w:r>
      <w:r>
        <w:t xml:space="preserve"> </w:t>
      </w:r>
      <w:r>
        <w:rPr>
          <w:rStyle w:val="Corpodeltesto7CorsivoSpaziatura0pt2"/>
        </w:rPr>
        <w:t xml:space="preserve">BCF </w:t>
      </w:r>
      <w:r>
        <w:rPr>
          <w:rStyle w:val="Corpodeltesto7AngsanaUPC12ptCorsivo0"/>
        </w:rPr>
        <w:t>omettent</w:t>
      </w:r>
      <w:r>
        <w:rPr>
          <w:rStyle w:val="Corpodeltesto76ptGrassetto"/>
        </w:rPr>
        <w:t xml:space="preserve"> </w:t>
      </w:r>
      <w:r>
        <w:t>fìchees smr la porte — 4B s.</w:t>
      </w:r>
      <w:r>
        <w:br/>
        <w:t xml:space="preserve">bonne chiere q., </w:t>
      </w:r>
      <w:r>
        <w:rPr>
          <w:rStyle w:val="Corpodeltesto7Sylfaen75ptSpaziatura1pt"/>
        </w:rPr>
        <w:t xml:space="preserve">C </w:t>
      </w:r>
      <w:r>
        <w:t xml:space="preserve">s, hastivement q., </w:t>
      </w:r>
      <w:r>
        <w:rPr>
          <w:rStyle w:val="Corpodeltesto7CorsivoSpaziatura0pt2"/>
        </w:rPr>
        <w:t>D</w:t>
      </w:r>
      <w:r>
        <w:rPr>
          <w:rStyle w:val="Corpodeltesto76ptGrassetto0"/>
        </w:rPr>
        <w:t xml:space="preserve"> </w:t>
      </w:r>
      <w:r>
        <w:t xml:space="preserve">s. haitieement, </w:t>
      </w:r>
      <w:r>
        <w:rPr>
          <w:rStyle w:val="Corpodeltesto7CorsivoSpaziatura0pt2"/>
        </w:rPr>
        <w:t>F</w:t>
      </w:r>
      <w:r>
        <w:rPr>
          <w:rStyle w:val="Corpodeltesto76ptGrassetto0"/>
        </w:rPr>
        <w:t xml:space="preserve"> </w:t>
      </w:r>
      <w:r>
        <w:rPr>
          <w:rStyle w:val="Corpodeltesto7Sylfaen75ptSpaziatura1pt"/>
        </w:rPr>
        <w:t>A.</w:t>
      </w:r>
      <w:r>
        <w:rPr>
          <w:rStyle w:val="Corpodeltesto7Sylfaen75ptSpaziatura1pt"/>
        </w:rPr>
        <w:br/>
      </w:r>
      <w:r>
        <w:t>le gentii chevaiiier de ce n'acomptoit riens ains le faisoit de si</w:t>
      </w:r>
      <w:r>
        <w:br/>
        <w:t xml:space="preserve">genti! couraige q. t. — </w:t>
      </w:r>
      <w:r>
        <w:rPr>
          <w:rStyle w:val="Corpodeltesto7SylfaenGrassettoSpaziatura0pt"/>
        </w:rPr>
        <w:t>5</w:t>
      </w:r>
      <w:r>
        <w:t xml:space="preserve"> </w:t>
      </w:r>
      <w:r>
        <w:rPr>
          <w:rStyle w:val="Corpodeltesto7CorsivoSpaziatura0pt2"/>
        </w:rPr>
        <w:t>BCF</w:t>
      </w:r>
      <w:r>
        <w:rPr>
          <w:rStyle w:val="Corpodeltesto76ptGrassetto0"/>
        </w:rPr>
        <w:t xml:space="preserve"> </w:t>
      </w:r>
      <w:r>
        <w:t xml:space="preserve">m. qui l’atant. </w:t>
      </w:r>
      <w:r>
        <w:rPr>
          <w:rStyle w:val="Corpodeltesto77ptSpaziatura0pt1"/>
        </w:rPr>
        <w:t xml:space="preserve">P. </w:t>
      </w:r>
      <w:r>
        <w:t xml:space="preserve">foy s. — </w:t>
      </w:r>
      <w:r>
        <w:rPr>
          <w:rStyle w:val="Corpodeltesto77ptSpaziatura0pt1"/>
        </w:rPr>
        <w:t xml:space="preserve">6 </w:t>
      </w:r>
      <w:r>
        <w:rPr>
          <w:rStyle w:val="Corpodeltesto7Sylfaen75ptSpaziatura1pt"/>
        </w:rPr>
        <w:t>C</w:t>
      </w:r>
      <w:r>
        <w:rPr>
          <w:rStyle w:val="Corpodeltesto7Sylfaen75ptSpaziatura1pt"/>
        </w:rPr>
        <w:br/>
      </w:r>
      <w:r>
        <w:t xml:space="preserve">ses souias — 7 </w:t>
      </w:r>
      <w:r>
        <w:rPr>
          <w:rStyle w:val="Corpodeltesto7CorsivoSpaziatura0pt2"/>
        </w:rPr>
        <w:t>B</w:t>
      </w:r>
      <w:r>
        <w:rPr>
          <w:rStyle w:val="Corpodeltesto76ptGrassetto0"/>
        </w:rPr>
        <w:t xml:space="preserve"> </w:t>
      </w:r>
      <w:r>
        <w:t xml:space="preserve">parier — 8 </w:t>
      </w:r>
      <w:r>
        <w:rPr>
          <w:rStyle w:val="Corpodeltesto79ptCorsivo"/>
        </w:rPr>
        <w:t>B</w:t>
      </w:r>
      <w:r>
        <w:t xml:space="preserve"> maiplez, C maulés, </w:t>
      </w:r>
      <w:r>
        <w:rPr>
          <w:rStyle w:val="Corpodeltesto7CorsivoSpaziatura0pt2"/>
        </w:rPr>
        <w:t>D</w:t>
      </w:r>
      <w:r>
        <w:rPr>
          <w:rStyle w:val="Corpodeltesto76ptGrassetto0"/>
        </w:rPr>
        <w:t xml:space="preserve"> </w:t>
      </w:r>
      <w:r>
        <w:t>fourmé,</w:t>
      </w:r>
      <w:r>
        <w:br/>
      </w:r>
      <w:r>
        <w:rPr>
          <w:rStyle w:val="Corpodeltesto79ptCorsivo"/>
        </w:rPr>
        <w:t>F</w:t>
      </w:r>
      <w:r>
        <w:t xml:space="preserve"> formé et t. — 9 </w:t>
      </w:r>
      <w:r>
        <w:rPr>
          <w:rStyle w:val="Corpodeltesto7CorsivoSpaziatura0pt2"/>
        </w:rPr>
        <w:t>BC</w:t>
      </w:r>
      <w:r>
        <w:rPr>
          <w:rStyle w:val="Corpodeltesto76ptGrassetto0"/>
        </w:rPr>
        <w:t xml:space="preserve"> </w:t>
      </w:r>
      <w:r>
        <w:t>m. et apparant de faire un-e moult grande</w:t>
      </w:r>
      <w:r>
        <w:br/>
        <w:t>et bonne b.</w:t>
      </w:r>
    </w:p>
    <w:p w14:paraId="7CD8BD66" w14:textId="77777777" w:rsidR="0054087C" w:rsidRDefault="00CC43D8">
      <w:pPr>
        <w:pStyle w:val="Corpodeltesto70"/>
        <w:numPr>
          <w:ilvl w:val="0"/>
          <w:numId w:val="328"/>
        </w:numPr>
        <w:shd w:val="clear" w:color="auto" w:fill="auto"/>
        <w:tabs>
          <w:tab w:val="left" w:pos="625"/>
        </w:tabs>
        <w:ind w:firstLine="360"/>
        <w:jc w:val="left"/>
      </w:pPr>
      <w:r>
        <w:t xml:space="preserve">1 </w:t>
      </w:r>
      <w:r>
        <w:rPr>
          <w:rStyle w:val="Corpodeltesto79ptCorsivo"/>
        </w:rPr>
        <w:t>F</w:t>
      </w:r>
      <w:r>
        <w:rPr>
          <w:rStyle w:val="Corpodeltesto79pt"/>
          <w:b w:val="0"/>
          <w:bCs w:val="0"/>
        </w:rPr>
        <w:t xml:space="preserve"> </w:t>
      </w:r>
      <w:r>
        <w:t xml:space="preserve">Et quant ilz eurent mengié </w:t>
      </w:r>
      <w:r>
        <w:rPr>
          <w:rStyle w:val="Corpodeltesto7SylfaenGrassettoSpaziatura0pt"/>
        </w:rPr>
        <w:t>1</w:t>
      </w:r>
      <w:r>
        <w:t xml:space="preserve">. t. — 2 </w:t>
      </w:r>
      <w:r>
        <w:rPr>
          <w:rStyle w:val="Corpodeltesto7CorsivoSpaziatura0pt2"/>
        </w:rPr>
        <w:t>BC</w:t>
      </w:r>
      <w:r>
        <w:rPr>
          <w:rStyle w:val="Corpodeltesto76ptGrassetto0"/>
        </w:rPr>
        <w:t xml:space="preserve"> </w:t>
      </w:r>
      <w:r>
        <w:t>r. a venir i.</w:t>
      </w:r>
      <w:r>
        <w:br/>
      </w:r>
      <w:r>
        <w:rPr>
          <w:rStyle w:val="Corpodeltesto76ptGrassettoSpaziatura0pt2"/>
        </w:rPr>
        <w:t xml:space="preserve">m. </w:t>
      </w:r>
      <w:r>
        <w:t xml:space="preserve">d. </w:t>
      </w:r>
      <w:r>
        <w:rPr>
          <w:rStyle w:val="Corpodeltesto7Sylfaen75pt0"/>
        </w:rPr>
        <w:t>1</w:t>
      </w:r>
      <w:r>
        <w:rPr>
          <w:rStyle w:val="Corpodeltesto76ptGrassettoSpaziatura0pt2"/>
        </w:rPr>
        <w:t xml:space="preserve">. — </w:t>
      </w:r>
      <w:r>
        <w:rPr>
          <w:rStyle w:val="Corpodeltesto7Sylfaen0"/>
        </w:rPr>
        <w:t>3</w:t>
      </w:r>
      <w:r>
        <w:rPr>
          <w:rStyle w:val="Corpodeltesto76pt"/>
        </w:rPr>
        <w:t xml:space="preserve"> </w:t>
      </w:r>
      <w:r>
        <w:rPr>
          <w:rStyle w:val="Corpodeltesto79ptCorsivo"/>
        </w:rPr>
        <w:t>B</w:t>
      </w:r>
      <w:r>
        <w:rPr>
          <w:rStyle w:val="Corpodeltesto79pt"/>
          <w:b w:val="0"/>
          <w:bCs w:val="0"/>
        </w:rPr>
        <w:t xml:space="preserve"> </w:t>
      </w:r>
      <w:r>
        <w:t xml:space="preserve">Mengy, </w:t>
      </w:r>
      <w:r>
        <w:rPr>
          <w:rStyle w:val="Corpodeltesto7Sylfaen75ptSpaziatura1pt"/>
        </w:rPr>
        <w:t xml:space="preserve">C </w:t>
      </w:r>
      <w:r>
        <w:t xml:space="preserve">Maugi </w:t>
      </w:r>
      <w:r>
        <w:rPr>
          <w:rStyle w:val="Corpodeltesto76ptGrassettoSpaziatura0pt2"/>
        </w:rPr>
        <w:t>.</w:t>
      </w:r>
    </w:p>
    <w:p w14:paraId="21E6ECB7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ma fille tout avant</w:t>
      </w:r>
      <w:r>
        <w:rPr>
          <w:rStyle w:val="Corpodeltesto22Constantia95pt0"/>
          <w:vertAlign w:val="superscript"/>
        </w:rPr>
        <w:footnoteReference w:id="1088"/>
      </w:r>
      <w:r>
        <w:t xml:space="preserve"> ». Et le glout, quì bien, con-</w:t>
      </w:r>
      <w:r>
        <w:br/>
        <w:t>gnut la pensee de son seigneur, enmena les messa-</w:t>
      </w:r>
      <w:r>
        <w:br/>
        <w:t>giers. Si vous diray quel hostel il leur fist avoir :</w:t>
      </w:r>
      <w:r>
        <w:br/>
        <w:t>les deux premiers messagiers, il les fist entrer,</w:t>
      </w:r>
      <w:r>
        <w:br/>
        <w:t>vousissent ou noii, en un grant creux</w:t>
      </w:r>
      <w:r>
        <w:rPr>
          <w:rStyle w:val="Corpodeltesto22Constantia95pt0"/>
          <w:vertAlign w:val="superscript"/>
        </w:rPr>
        <w:footnoteReference w:id="1089"/>
      </w:r>
      <w:r>
        <w:t xml:space="preserve"> ou il avoit</w:t>
      </w:r>
      <w:r>
        <w:br/>
        <w:t>dix ours</w:t>
      </w:r>
      <w:r>
        <w:rPr>
          <w:rStyle w:val="Corpodeltesto22Constantia95pt0"/>
          <w:vertAlign w:val="superscript"/>
        </w:rPr>
        <w:footnoteReference w:id="1090"/>
      </w:r>
      <w:r>
        <w:t xml:space="preserve"> grans et orribles, qui moult avoient</w:t>
      </w:r>
      <w:r>
        <w:br/>
        <w:t>mengié de gens et occis, mais pieça ilz n’en</w:t>
      </w:r>
      <w:r>
        <w:br/>
        <w:t>avoient gouté, si estoient moult familleux et desi-</w:t>
      </w:r>
      <w:r>
        <w:br/>
        <w:t>rans de mengier, si que, si tost que les vassaulx</w:t>
      </w:r>
      <w:r>
        <w:br/>
        <w:t>furent entré</w:t>
      </w:r>
      <w:r>
        <w:rPr>
          <w:rStyle w:val="Corpodeltesto22Constantia95pt0"/>
          <w:vertAlign w:val="superscript"/>
        </w:rPr>
        <w:footnoteReference w:id="1091"/>
      </w:r>
      <w:r>
        <w:t xml:space="preserve"> dedens, ilz furent devourez et men-</w:t>
      </w:r>
      <w:r>
        <w:br/>
        <w:t>giez des ours.</w:t>
      </w:r>
    </w:p>
    <w:p w14:paraId="3313E94B" w14:textId="77777777" w:rsidR="0054087C" w:rsidRDefault="00CC43D8">
      <w:pPr>
        <w:pStyle w:val="Corpodeltesto222"/>
        <w:numPr>
          <w:ilvl w:val="0"/>
          <w:numId w:val="327"/>
        </w:numPr>
        <w:shd w:val="clear" w:color="auto" w:fill="auto"/>
        <w:tabs>
          <w:tab w:val="left" w:pos="922"/>
        </w:tabs>
        <w:spacing w:line="235" w:lineRule="exact"/>
        <w:ind w:firstLine="360"/>
        <w:sectPr w:rsidR="0054087C">
          <w:headerReference w:type="even" r:id="rId382"/>
          <w:headerReference w:type="default" r:id="rId383"/>
          <w:footerReference w:type="even" r:id="rId384"/>
          <w:headerReference w:type="first" r:id="rId385"/>
          <w:pgSz w:w="11909" w:h="16834"/>
          <w:pgMar w:top="1430" w:right="1440" w:bottom="1430" w:left="1440" w:header="0" w:footer="3" w:gutter="0"/>
          <w:pgNumType w:start="356"/>
          <w:cols w:space="720"/>
          <w:noEndnote/>
          <w:titlePg/>
          <w:rtlGutter/>
          <w:docGrid w:linePitch="360"/>
        </w:sectPr>
      </w:pPr>
      <w:r>
        <w:t>Quant Maugiz</w:t>
      </w:r>
      <w:r>
        <w:rPr>
          <w:rStyle w:val="Corpodeltesto22Constantia95pt0"/>
          <w:vertAlign w:val="superscript"/>
        </w:rPr>
        <w:t>1</w:t>
      </w:r>
      <w:r>
        <w:t xml:space="preserve"> se fut delivré de ces</w:t>
      </w:r>
      <w:r>
        <w:br/>
        <w:t>deux messages, il print Aigre et son compaignon</w:t>
      </w:r>
      <w:r>
        <w:br/>
        <w:t>et les mena en une chartre</w:t>
      </w:r>
      <w:r>
        <w:rPr>
          <w:rStyle w:val="Corpodeltesto22Constantia95pt0"/>
          <w:vertAlign w:val="superscript"/>
        </w:rPr>
        <w:t>2</w:t>
      </w:r>
      <w:r>
        <w:t xml:space="preserve"> en laquelle il avoit</w:t>
      </w:r>
      <w:r>
        <w:br/>
        <w:t>quatre lyons fiers et criielz qui moult de preu-</w:t>
      </w:r>
      <w:r>
        <w:br/>
        <w:t>dommes avoient miz a fin. Maugis</w:t>
      </w:r>
      <w:r>
        <w:rPr>
          <w:rStyle w:val="Corpodeltesto22Constantia95pt0"/>
          <w:vertAlign w:val="superscript"/>
        </w:rPr>
        <w:t>3</w:t>
      </w:r>
      <w:r>
        <w:t xml:space="preserve"> ouvry l’uis</w:t>
      </w:r>
      <w:r>
        <w:br/>
        <w:t>et puis dist aux barons qu’ilz entrassent ens</w:t>
      </w:r>
      <w:r>
        <w:rPr>
          <w:vertAlign w:val="superscript"/>
        </w:rPr>
        <w:t>4</w:t>
      </w:r>
      <w:r>
        <w:t>, et</w:t>
      </w:r>
      <w:r>
        <w:br/>
        <w:t>tantost que l’uis de la chartre fut ouvert, Aigres</w:t>
      </w:r>
      <w:r>
        <w:br/>
        <w:t>oŷ le bruit et la noise</w:t>
      </w:r>
      <w:r>
        <w:rPr>
          <w:rStyle w:val="Corpodeltesto22Constantia95pt0"/>
          <w:vertAlign w:val="superscript"/>
        </w:rPr>
        <w:t>5</w:t>
      </w:r>
      <w:r>
        <w:t xml:space="preserve"> des bestes, si dist a Mau-</w:t>
      </w:r>
      <w:r>
        <w:br/>
        <w:t>giz</w:t>
      </w:r>
      <w:r>
        <w:rPr>
          <w:rStyle w:val="Corpodeltesto22Constantia95pt0"/>
          <w:vertAlign w:val="superscript"/>
        </w:rPr>
        <w:t>6</w:t>
      </w:r>
      <w:r>
        <w:t xml:space="preserve"> : « Qu’est ceci ? beaux amiz ; ou nous</w:t>
      </w:r>
      <w:r>
        <w:br/>
        <w:t>veulx tu mener ? Ce n’est mie l’ostel que le roy</w:t>
      </w:r>
      <w:r>
        <w:br/>
      </w:r>
      <w:r>
        <w:lastRenderedPageBreak/>
        <w:t xml:space="preserve">nous a en convent de bailler </w:t>
      </w:r>
      <w:r>
        <w:rPr>
          <w:vertAlign w:val="superscript"/>
        </w:rPr>
        <w:t>7</w:t>
      </w:r>
      <w:r>
        <w:t>. — Par ma foy »,</w:t>
      </w:r>
      <w:r>
        <w:br/>
        <w:t>ce dist Maugis, « seigneurs, si est, ne autre hostel</w:t>
      </w:r>
      <w:r>
        <w:br/>
        <w:t>ne pouez vous avoir. — Et quelle chose est ce</w:t>
      </w:r>
      <w:r>
        <w:br/>
        <w:t>la dedens qui fait si grant noise</w:t>
      </w:r>
      <w:r>
        <w:rPr>
          <w:rStyle w:val="Corpodeltesto22Constantia95pt0"/>
          <w:vertAlign w:val="superscript"/>
        </w:rPr>
        <w:footnoteReference w:id="1092"/>
      </w:r>
      <w:r>
        <w:t xml:space="preserve"> ? — Ce sont</w:t>
      </w:r>
      <w:r>
        <w:br/>
        <w:t>compaignons qui vous attendent, qui aux dens et</w:t>
      </w:r>
      <w:r>
        <w:br/>
        <w:t>aux ongles vous feront</w:t>
      </w:r>
      <w:r>
        <w:rPr>
          <w:rStyle w:val="Corpodeltesto22Constantia95pt0"/>
          <w:vertAlign w:val="superscript"/>
        </w:rPr>
        <w:footnoteReference w:id="1093"/>
      </w:r>
      <w:r>
        <w:t xml:space="preserve"> vostre lit. Or faites tost</w:t>
      </w:r>
    </w:p>
    <w:p w14:paraId="1DE9C0A8" w14:textId="77777777" w:rsidR="0054087C" w:rsidRDefault="00CC43D8">
      <w:pPr>
        <w:pStyle w:val="Corpodeltesto222"/>
        <w:shd w:val="clear" w:color="auto" w:fill="auto"/>
        <w:tabs>
          <w:tab w:val="left" w:pos="1848"/>
        </w:tabs>
        <w:spacing w:line="235" w:lineRule="exact"/>
      </w:pPr>
      <w:r>
        <w:lastRenderedPageBreak/>
        <w:t>sanz plus plaidier et vous muciez la dedens, car</w:t>
      </w:r>
      <w:r>
        <w:br/>
        <w:t xml:space="preserve">je n’ay plus cure de voz plaiz </w:t>
      </w:r>
      <w:r>
        <w:rPr>
          <w:rStyle w:val="Corpodeltesto22Constantia95pt0"/>
          <w:vertAlign w:val="superscript"/>
        </w:rPr>
        <w:footnoteReference w:id="1094"/>
      </w:r>
      <w:r>
        <w:t xml:space="preserve"> ». Et quant Aigres</w:t>
      </w:r>
      <w:r>
        <w:br/>
        <w:t>vist que faire lui</w:t>
      </w:r>
      <w:r>
        <w:rPr>
          <w:rStyle w:val="Corpodeltesto22Constantia95pt0"/>
          <w:vertAlign w:val="superscript"/>
        </w:rPr>
        <w:footnoteReference w:id="1095"/>
      </w:r>
      <w:r>
        <w:t xml:space="preserve"> convenoit, si [se] seingna et</w:t>
      </w:r>
      <w:r>
        <w:br/>
        <w:t>beneïst et dist :</w:t>
      </w:r>
      <w:r>
        <w:tab/>
        <w:t>« A Dieu me commant », et</w:t>
      </w:r>
    </w:p>
    <w:p w14:paraId="2B90C1C7" w14:textId="77777777" w:rsidR="0054087C" w:rsidRDefault="00CC43D8">
      <w:pPr>
        <w:pStyle w:val="Corpodeltesto222"/>
        <w:shd w:val="clear" w:color="auto" w:fill="auto"/>
        <w:spacing w:line="235" w:lineRule="exact"/>
        <w:sectPr w:rsidR="0054087C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s’en entra dedens la chartre</w:t>
      </w:r>
      <w:r>
        <w:rPr>
          <w:rStyle w:val="Corpodeltesto22Constantia95pt0"/>
          <w:vertAlign w:val="superscript"/>
        </w:rPr>
        <w:footnoteReference w:id="1096"/>
      </w:r>
      <w:r>
        <w:t xml:space="preserve"> obscure, et a l’en-</w:t>
      </w:r>
      <w:r>
        <w:br/>
        <w:t>tree trayst</w:t>
      </w:r>
      <w:r>
        <w:rPr>
          <w:rStyle w:val="Corpodeltesto22Constantia95pt0"/>
          <w:vertAlign w:val="superscript"/>
        </w:rPr>
        <w:footnoteReference w:id="1097"/>
      </w:r>
      <w:r>
        <w:t xml:space="preserve"> Pleuresanc son espee toute nue. Aprez</w:t>
      </w:r>
      <w:r>
        <w:br/>
        <w:t>commanda Maugiz a Achars qu’il s’en entrast</w:t>
      </w:r>
      <w:r>
        <w:br/>
        <w:t>aprez son compaignon</w:t>
      </w:r>
      <w:r>
        <w:rPr>
          <w:vertAlign w:val="superscript"/>
        </w:rPr>
        <w:footnoteReference w:id="1098"/>
      </w:r>
      <w:r>
        <w:t>, mais Achars y mist grant</w:t>
      </w:r>
      <w:r>
        <w:br/>
        <w:t>debat, comme cellui qui moult ressoingnoit</w:t>
      </w:r>
      <w:r>
        <w:rPr>
          <w:rStyle w:val="Corpodeltesto22Constantia95pt0"/>
          <w:vertAlign w:val="superscript"/>
        </w:rPr>
        <w:footnoteReference w:id="1099"/>
      </w:r>
      <w:r>
        <w:t xml:space="preserve"> la</w:t>
      </w:r>
      <w:r>
        <w:br/>
        <w:t>mort</w:t>
      </w:r>
      <w:r>
        <w:rPr>
          <w:vertAlign w:val="superscript"/>
        </w:rPr>
        <w:footnoteReference w:id="1100"/>
      </w:r>
      <w:r>
        <w:t xml:space="preserve">, et trembloit </w:t>
      </w:r>
      <w:r>
        <w:rPr>
          <w:rStyle w:val="Corpodeltesto22Corsivo5"/>
        </w:rPr>
        <w:t>(fol.</w:t>
      </w:r>
      <w:r>
        <w:t xml:space="preserve"> </w:t>
      </w:r>
      <w:r>
        <w:rPr>
          <w:rStyle w:val="Corpodeltesto22Constantia95pt0"/>
        </w:rPr>
        <w:t>74</w:t>
      </w:r>
      <w:r>
        <w:t xml:space="preserve"> </w:t>
      </w:r>
      <w:r>
        <w:rPr>
          <w:rStyle w:val="Corpodeltesto22Corsivo5"/>
        </w:rPr>
        <w:t>a)</w:t>
      </w:r>
      <w:r>
        <w:t xml:space="preserve"> dent a dent de</w:t>
      </w:r>
      <w:r>
        <w:br/>
        <w:t>la grant paour qu’il avoit</w:t>
      </w:r>
      <w:r>
        <w:rPr>
          <w:vertAlign w:val="superscript"/>
        </w:rPr>
        <w:footnoteReference w:id="1101"/>
      </w:r>
      <w:r>
        <w:t>, et dist, que pour</w:t>
      </w:r>
      <w:r>
        <w:br/>
        <w:t>chose qui advenist, il n’y entreroit de son gré.</w:t>
      </w:r>
      <w:r>
        <w:br/>
        <w:t>Adonc le prinst Maugis par les espaulles et le</w:t>
      </w:r>
      <w:r>
        <w:br/>
        <w:t>bouta par si grant despit</w:t>
      </w:r>
      <w:r>
        <w:rPr>
          <w:rStyle w:val="Corpodeltesto22Constantia95ptCorsivoSpaziatura1pt1"/>
          <w:b w:val="0"/>
          <w:bCs w:val="0"/>
          <w:vertAlign w:val="superscript"/>
        </w:rPr>
        <w:footnoteReference w:id="1102"/>
      </w:r>
      <w:r>
        <w:t xml:space="preserve"> que il le fist tresbu-</w:t>
      </w:r>
      <w:r>
        <w:br/>
        <w:t>chier dedens la chartre, et tantost ferma l’uis bien</w:t>
      </w:r>
      <w:r>
        <w:br/>
        <w:t>fort</w:t>
      </w:r>
      <w:r>
        <w:rPr>
          <w:rStyle w:val="Corpodeltesto22Constantia95pt0"/>
          <w:vertAlign w:val="superscript"/>
        </w:rPr>
        <w:footnoteReference w:id="1103"/>
      </w:r>
      <w:r>
        <w:t xml:space="preserve"> aprez eulx. Et quant il les ot moult bien</w:t>
      </w:r>
      <w:r>
        <w:br/>
        <w:t>fermez, il print une lampe alumee et le mist des-</w:t>
      </w:r>
      <w:r>
        <w:br/>
        <w:t>sus la chartre, car ainsi l’avoit on acoustumé pour</w:t>
      </w:r>
      <w:r>
        <w:br/>
        <w:t>ce que les bestes y veïssent mieulx a mengier les</w:t>
      </w:r>
      <w:r>
        <w:br/>
        <w:t>gens que on y metoit. Et vous faiz savoir que les</w:t>
      </w:r>
      <w:r>
        <w:br/>
        <w:t>ours et les lyons estoient de telle maniere et de</w:t>
      </w:r>
      <w:r>
        <w:br/>
        <w:t>telle condioion</w:t>
      </w:r>
      <w:r>
        <w:rPr>
          <w:rStyle w:val="Corpodeltesto22Constantia95pt0"/>
          <w:vertAlign w:val="superscript"/>
        </w:rPr>
        <w:footnoteReference w:id="1104"/>
      </w:r>
      <w:r>
        <w:t xml:space="preserve"> que en nulle fin ilz ne touchas-</w:t>
      </w:r>
      <w:r>
        <w:br/>
        <w:t>sent</w:t>
      </w:r>
      <w:r>
        <w:rPr>
          <w:rStyle w:val="Corpodeltesto22Constantia95pt0"/>
          <w:vertAlign w:val="superscript"/>
        </w:rPr>
        <w:footnoteReference w:id="1105"/>
      </w:r>
      <w:r>
        <w:t xml:space="preserve"> aux testes de ceulx qu’ilz devouroient, et</w:t>
      </w:r>
      <w:r>
        <w:br/>
        <w:t>les laissoient</w:t>
      </w:r>
      <w:r>
        <w:rPr>
          <w:rStyle w:val="Corpodeltesto22Constantia95pt0"/>
          <w:vertAlign w:val="superscript"/>
        </w:rPr>
        <w:t>22</w:t>
      </w:r>
      <w:r>
        <w:t xml:space="preserve"> toutes entieres, et puis estoient</w:t>
      </w:r>
    </w:p>
    <w:p w14:paraId="6B66B37A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lastRenderedPageBreak/>
        <w:t>pendues a la porte, ainsi comme je vous ay. ci</w:t>
      </w:r>
      <w:r>
        <w:br/>
        <w:t>devant compté. Bien avez oŷ compter</w:t>
      </w:r>
      <w:r>
        <w:rPr>
          <w:rStyle w:val="Corpodeltesto22Constantia95pt0"/>
          <w:vertAlign w:val="superscript"/>
        </w:rPr>
        <w:footnoteReference w:id="1106"/>
      </w:r>
      <w:r>
        <w:t xml:space="preserve"> comment</w:t>
      </w:r>
      <w:r>
        <w:br/>
        <w:t>les barons furent avallez en la chartre ; et lors</w:t>
      </w:r>
      <w:r>
        <w:br/>
        <w:t>que ilz y furent miz, les lyons sentirent leur proie</w:t>
      </w:r>
      <w:r>
        <w:br/>
        <w:t>et furent engrans</w:t>
      </w:r>
      <w:r>
        <w:rPr>
          <w:rStyle w:val="Corpodeltesto22Constantia95pt0"/>
          <w:vertAlign w:val="superscript"/>
        </w:rPr>
        <w:footnoteReference w:id="1107"/>
      </w:r>
      <w:r>
        <w:t xml:space="preserve"> de les devourer pour ce qu’ilz</w:t>
      </w:r>
      <w:r>
        <w:br/>
        <w:t>avoient grant fain. Et Achars, pour sa vie sauver,</w:t>
      </w:r>
      <w:r>
        <w:br/>
        <w:t>si s’en monta tantost sur une perche qui estoit</w:t>
      </w:r>
      <w:r>
        <w:br/>
        <w:t>en un anglet, et se quatit</w:t>
      </w:r>
      <w:r>
        <w:rPr>
          <w:rStyle w:val="Corpodeltesto22Constantia95pt0"/>
          <w:vertAlign w:val="superscript"/>
        </w:rPr>
        <w:footnoteReference w:id="1108"/>
      </w:r>
      <w:r>
        <w:t xml:space="preserve"> et mussa illec. Et</w:t>
      </w:r>
      <w:r>
        <w:br/>
        <w:t>Aigres regarda les lions, qui lui vindrent bruiant</w:t>
      </w:r>
      <w:r>
        <w:br/>
        <w:t>et lui coururent sur moult apertement</w:t>
      </w:r>
      <w:r>
        <w:rPr>
          <w:vertAlign w:val="superscript"/>
        </w:rPr>
        <w:footnoteReference w:id="1109"/>
      </w:r>
      <w:r>
        <w:t>. Et Aigres,</w:t>
      </w:r>
      <w:r>
        <w:br/>
        <w:t>qui la mort doubtoit, se mist a deffense</w:t>
      </w:r>
      <w:r>
        <w:rPr>
          <w:rStyle w:val="Corpodeltesto22Constantia95pt0"/>
          <w:vertAlign w:val="superscript"/>
        </w:rPr>
        <w:footnoteReference w:id="1110"/>
      </w:r>
      <w:r>
        <w:t xml:space="preserve"> et frapa</w:t>
      </w:r>
      <w:r>
        <w:br/>
        <w:t>entour soy de Pleuresanc son espee, qui trenchoit</w:t>
      </w:r>
      <w:r>
        <w:br/>
        <w:t>moult bien</w:t>
      </w:r>
      <w:r>
        <w:rPr>
          <w:vertAlign w:val="superscript"/>
        </w:rPr>
        <w:footnoteReference w:id="1111"/>
      </w:r>
      <w:r>
        <w:t>, et tout ce qu’il en ataingnoit, il</w:t>
      </w:r>
      <w:r>
        <w:br/>
        <w:t>en abatoit.</w:t>
      </w:r>
    </w:p>
    <w:p w14:paraId="5E003466" w14:textId="77777777" w:rsidR="0054087C" w:rsidRDefault="00CC43D8">
      <w:pPr>
        <w:pStyle w:val="Corpodeltesto222"/>
        <w:numPr>
          <w:ilvl w:val="0"/>
          <w:numId w:val="329"/>
        </w:numPr>
        <w:shd w:val="clear" w:color="auto" w:fill="auto"/>
        <w:tabs>
          <w:tab w:val="left" w:pos="1030"/>
        </w:tabs>
        <w:spacing w:line="235" w:lineRule="exact"/>
        <w:ind w:firstLine="360"/>
        <w:sectPr w:rsidR="0054087C">
          <w:headerReference w:type="even" r:id="rId386"/>
          <w:headerReference w:type="default" r:id="rId387"/>
          <w:footerReference w:type="even" r:id="rId388"/>
          <w:headerReference w:type="first" r:id="rId389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Tant fu Aigres guetiez et opressez</w:t>
      </w:r>
      <w:r>
        <w:rPr>
          <w:rStyle w:val="Corpodeltesto22Constantia95pt0"/>
          <w:vertAlign w:val="superscript"/>
        </w:rPr>
        <w:t>1</w:t>
      </w:r>
      <w:r>
        <w:t xml:space="preserve"> des</w:t>
      </w:r>
      <w:r>
        <w:br/>
        <w:t>lyons qu’il fu moult durement lassez et travail-</w:t>
      </w:r>
      <w:r>
        <w:br/>
        <w:t>liez</w:t>
      </w:r>
      <w:r>
        <w:rPr>
          <w:vertAlign w:val="superscript"/>
        </w:rPr>
        <w:t>2</w:t>
      </w:r>
      <w:r>
        <w:t>, et tellement</w:t>
      </w:r>
      <w:r>
        <w:rPr>
          <w:rStyle w:val="Corpodeltesto22Constantia95pt0"/>
          <w:vertAlign w:val="superscript"/>
        </w:rPr>
        <w:t>3</w:t>
      </w:r>
      <w:r>
        <w:t xml:space="preserve"> qu’il convint qu’il se apoiast</w:t>
      </w:r>
      <w:r>
        <w:br/>
        <w:t>encontre le mur de la prison</w:t>
      </w:r>
      <w:r>
        <w:rPr>
          <w:vertAlign w:val="superscript"/>
        </w:rPr>
        <w:t>4</w:t>
      </w:r>
      <w:r>
        <w:t>. Et i’un des lyons</w:t>
      </w:r>
      <w:r>
        <w:br/>
        <w:t>lui cuida donner de sa pate sur son visage, maiz</w:t>
      </w:r>
      <w:r>
        <w:br/>
        <w:t>Aigres lui donna de son espee au travers et lui</w:t>
      </w:r>
      <w:r>
        <w:br/>
        <w:t>coupa le pié tout jus, et navra tellement les lyons</w:t>
      </w:r>
      <w:r>
        <w:br/>
        <w:t>que ilz se retindrent et reffraingnirent de le assail-</w:t>
      </w:r>
      <w:r>
        <w:br/>
        <w:t>lir un pou</w:t>
      </w:r>
      <w:r>
        <w:rPr>
          <w:vertAlign w:val="superscript"/>
        </w:rPr>
        <w:t>5</w:t>
      </w:r>
      <w:r>
        <w:t>. Et ou point que il estoit plus en-</w:t>
      </w:r>
    </w:p>
    <w:p w14:paraId="48E7083E" w14:textId="77777777" w:rsidR="0054087C" w:rsidRDefault="00CC43D8">
      <w:pPr>
        <w:pStyle w:val="Corpodeltesto222"/>
        <w:shd w:val="clear" w:color="auto" w:fill="auto"/>
        <w:tabs>
          <w:tab w:val="left" w:pos="2645"/>
        </w:tabs>
        <w:spacing w:line="235" w:lineRule="exact"/>
      </w:pPr>
      <w:r>
        <w:lastRenderedPageBreak/>
        <w:t>vaŷs et assaillis</w:t>
      </w:r>
      <w:r>
        <w:rPr>
          <w:rStyle w:val="Corpodeltesto22Constantia95pt0"/>
          <w:vertAlign w:val="superscript"/>
        </w:rPr>
        <w:t>6</w:t>
      </w:r>
      <w:r>
        <w:t xml:space="preserve"> des lyons</w:t>
      </w:r>
      <w:r>
        <w:rPr>
          <w:vertAlign w:val="subscript"/>
        </w:rPr>
        <w:t>;</w:t>
      </w:r>
      <w:r>
        <w:t xml:space="preserve"> il prioit</w:t>
      </w:r>
      <w:r>
        <w:rPr>
          <w:rStyle w:val="Corpodeltesto22Constantia95pt0"/>
          <w:vertAlign w:val="superscript"/>
        </w:rPr>
        <w:t>7</w:t>
      </w:r>
      <w:r>
        <w:t xml:space="preserve"> a son com-</w:t>
      </w:r>
      <w:r>
        <w:br/>
        <w:t>paignon et disoit ainsi :</w:t>
      </w:r>
      <w:r>
        <w:tab/>
        <w:t>« AcharSj beaux com-</w:t>
      </w:r>
    </w:p>
    <w:p w14:paraId="62340E89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paings, pour Dieu, viens moy aidier un petit, car</w:t>
      </w:r>
      <w:r>
        <w:br/>
        <w:t>oncques maiz je n’euz si grant besoing ne si grant</w:t>
      </w:r>
      <w:r>
        <w:br/>
        <w:t>necessité</w:t>
      </w:r>
      <w:r>
        <w:rPr>
          <w:rStyle w:val="Corpodeltesto22Constantia95pt0"/>
          <w:vertAlign w:val="superscript"/>
        </w:rPr>
        <w:t>8</w:t>
      </w:r>
      <w:r>
        <w:t xml:space="preserve"> comme j’ay ores de aïde et de secours ».</w:t>
      </w:r>
      <w:r>
        <w:br/>
        <w:t>Moult de foiz</w:t>
      </w:r>
      <w:r>
        <w:rPr>
          <w:rStyle w:val="Corpodeltesto22Constantia95pt0"/>
          <w:vertAlign w:val="superscript"/>
        </w:rPr>
        <w:t>9</w:t>
      </w:r>
      <w:r>
        <w:t xml:space="preserve"> l’en pria, maiz oncques, pour cbose</w:t>
      </w:r>
      <w:r>
        <w:br/>
        <w:t>que Aigres lui deïst, Achars ne se volt mouvoir</w:t>
      </w:r>
      <w:r>
        <w:br/>
        <w:t>du lieu ou il s’estoit mussiez, car il estoit faintiz*</w:t>
      </w:r>
      <w:r>
        <w:br/>
        <w:t xml:space="preserve">et couart a merveilles </w:t>
      </w:r>
      <w:r>
        <w:rPr>
          <w:rStyle w:val="Corpodeltesto22Constantia95pt0"/>
          <w:vertAlign w:val="superscript"/>
        </w:rPr>
        <w:t>10</w:t>
      </w:r>
      <w:r>
        <w:t xml:space="preserve"> et de mauvaise nature. Et</w:t>
      </w:r>
      <w:r>
        <w:br/>
        <w:t>quant Aigres, qui estoit preux et viguereux, vist</w:t>
      </w:r>
      <w:r>
        <w:br/>
        <w:t>qu’il n’avroit point d’aïde de son compaignon, si</w:t>
      </w:r>
      <w:r>
        <w:br/>
        <w:t>lui en sçot malvaiz gré et l’apela mauvaiz, re-</w:t>
      </w:r>
      <w:r>
        <w:br/>
        <w:t>creant, cuer failly. Et quant les lyons orent recou-</w:t>
      </w:r>
      <w:r>
        <w:br/>
        <w:t>vré leur alaine, si rassaillirent Aigres par grant</w:t>
      </w:r>
      <w:r>
        <w:br/>
        <w:t>aïr, maiz aucuns en y, avoit qui ne se pouoient</w:t>
      </w:r>
      <w:r>
        <w:br/>
        <w:t>maiz aidier. Et Aigres, qui nul secours n’attendoit</w:t>
      </w:r>
      <w:r>
        <w:br/>
        <w:t>fors de Dieu, se deffendi tant viguereusement</w:t>
      </w:r>
      <w:r>
        <w:br/>
        <w:t>pour</w:t>
      </w:r>
      <w:r>
        <w:rPr>
          <w:rStyle w:val="Corpodeltesto22Constantia95pt0"/>
          <w:vertAlign w:val="superscript"/>
        </w:rPr>
        <w:t>11</w:t>
      </w:r>
      <w:r>
        <w:t xml:space="preserve"> sa vie garantir, et il y emploia tellement</w:t>
      </w:r>
      <w:r>
        <w:br/>
        <w:t xml:space="preserve">sa force, que en la fin tous les </w:t>
      </w:r>
      <w:r>
        <w:rPr>
          <w:rStyle w:val="Corpodeltesto22Corsivo5"/>
        </w:rPr>
        <w:t>(fol.</w:t>
      </w:r>
      <w:r>
        <w:t xml:space="preserve"> </w:t>
      </w:r>
      <w:r>
        <w:rPr>
          <w:rStyle w:val="Corpodeltesto22Constantia95pt0"/>
        </w:rPr>
        <w:t>74</w:t>
      </w:r>
      <w:r>
        <w:t xml:space="preserve"> í&gt;) lyons</w:t>
      </w:r>
      <w:r>
        <w:br/>
        <w:t>furent matez et recreans et miz a mort. Maiz</w:t>
      </w:r>
      <w:r>
        <w:br/>
        <w:t>Aigres y fut moult travailliez et se coucha a terre</w:t>
      </w:r>
      <w:r>
        <w:br/>
        <w:t>pour se reposer</w:t>
      </w:r>
      <w:r>
        <w:rPr>
          <w:vertAlign w:val="superscript"/>
        </w:rPr>
        <w:t>12</w:t>
      </w:r>
      <w:r>
        <w:t>. Et croy que, se Dieu ne l’eiist</w:t>
      </w:r>
    </w:p>
    <w:p w14:paraId="021E79B6" w14:textId="77777777" w:rsidR="0054087C" w:rsidRDefault="00CC43D8">
      <w:pPr>
        <w:pStyle w:val="Corpodeltesto280"/>
        <w:shd w:val="clear" w:color="auto" w:fill="auto"/>
        <w:spacing w:line="192" w:lineRule="exact"/>
        <w:jc w:val="left"/>
      </w:pPr>
      <w:r>
        <w:t>recoupy tout jus sicque les lyons furent si adommaigés qu’ilz se</w:t>
      </w:r>
      <w:r>
        <w:br/>
        <w:t xml:space="preserve">refrainsent ung peu d. </w:t>
      </w:r>
      <w:r>
        <w:rPr>
          <w:rStyle w:val="Corpodeltesto28FranklinGothicMedium8ptNongrassettoSpaziatura0pt"/>
        </w:rPr>
        <w:t>1</w:t>
      </w:r>
      <w:r>
        <w:t xml:space="preserve">. a., </w:t>
      </w:r>
      <w:r>
        <w:rPr>
          <w:rStyle w:val="Corpodeltesto288ptNongrassettoCorsivo"/>
        </w:rPr>
        <w:t>F</w:t>
      </w:r>
      <w:r>
        <w:t xml:space="preserve"> Car quant aulcun des lyons</w:t>
      </w:r>
      <w:r>
        <w:br/>
        <w:t>attachoit pié ou museau a luy, il gectoit de son. e. au travers en</w:t>
      </w:r>
      <w:r>
        <w:br/>
        <w:t>telle maniere qu’il leurcoupoit t. j. ce qu’il leur en attaignoit. Et</w:t>
      </w:r>
      <w:r>
        <w:br/>
        <w:t>tellement que 1. 1. furent si adommaigez qu’iiz se retirerent</w:t>
      </w:r>
      <w:r>
        <w:br/>
        <w:t xml:space="preserve">ung peu arriere de luy — 6 </w:t>
      </w:r>
      <w:r>
        <w:rPr>
          <w:rStyle w:val="Corpodeltesto288ptNongrassettoCorsivo"/>
        </w:rPr>
        <w:t>B</w:t>
      </w:r>
      <w:r>
        <w:t xml:space="preserve"> p. ennoiés d. </w:t>
      </w:r>
      <w:r>
        <w:rPr>
          <w:rStyle w:val="Corpodeltesto28FranklinGothicMedium8ptNongrassettoSpaziatura0pt"/>
        </w:rPr>
        <w:t>1</w:t>
      </w:r>
      <w:r>
        <w:t>., C p. curieulx d.</w:t>
      </w:r>
      <w:r>
        <w:br/>
      </w:r>
      <w:r>
        <w:rPr>
          <w:rStyle w:val="Corpodeltesto28FranklinGothicMedium8ptNongrassettoSpaziatura0pt"/>
        </w:rPr>
        <w:t>1</w:t>
      </w:r>
      <w:r>
        <w:t xml:space="preserve">. — 7 </w:t>
      </w:r>
      <w:r>
        <w:rPr>
          <w:rStyle w:val="Corpodeltesto288ptNongrassettoCorsivo"/>
        </w:rPr>
        <w:t>BC</w:t>
      </w:r>
      <w:r>
        <w:t xml:space="preserve"> reclamoit s. c., </w:t>
      </w:r>
      <w:r>
        <w:rPr>
          <w:rStyle w:val="Corpodeltesto288ptNongrassettoCorsivo"/>
        </w:rPr>
        <w:t>F</w:t>
      </w:r>
      <w:r>
        <w:t xml:space="preserve"> Aigres requeroit moult devotement</w:t>
      </w:r>
      <w:r>
        <w:br/>
        <w:t>nostre Seigneur Jhesucrist ou point ou il estoit plus empressé</w:t>
      </w:r>
      <w:r>
        <w:br/>
        <w:t xml:space="preserve">des lyons et disoit aussi </w:t>
      </w:r>
      <w:r>
        <w:rPr>
          <w:rStyle w:val="Corpodeltesto287ptNongrassettoSpaziatura0pt"/>
        </w:rPr>
        <w:t xml:space="preserve">a </w:t>
      </w:r>
      <w:r>
        <w:t xml:space="preserve">s. c. - 8 </w:t>
      </w:r>
      <w:r>
        <w:rPr>
          <w:rStyle w:val="Corpodeltesto288ptNongrassettoCorsivo"/>
        </w:rPr>
        <w:t>BCDF omettent</w:t>
      </w:r>
      <w:r>
        <w:t xml:space="preserve"> ne si grant</w:t>
      </w:r>
      <w:r>
        <w:br/>
        <w:t xml:space="preserve">necessité — </w:t>
      </w:r>
      <w:r>
        <w:rPr>
          <w:rStyle w:val="Corpodeltesto288ptNongrassettoCorsivo"/>
        </w:rPr>
        <w:t>g B m.</w:t>
      </w:r>
      <w:r>
        <w:t xml:space="preserve"> amiablement </w:t>
      </w:r>
      <w:r>
        <w:rPr>
          <w:rStyle w:val="Corpodeltesto28FranklinGothicMedium8ptNongrassettoSpaziatura0pt"/>
        </w:rPr>
        <w:t>1</w:t>
      </w:r>
      <w:r>
        <w:t xml:space="preserve">. p., C m. estroitement, </w:t>
      </w:r>
      <w:r>
        <w:rPr>
          <w:rStyle w:val="Corpodeltesto288ptNongrassettoCorsivo"/>
        </w:rPr>
        <w:t>F</w:t>
      </w:r>
      <w:r>
        <w:t xml:space="preserve"> m.</w:t>
      </w:r>
      <w:r>
        <w:br/>
        <w:t xml:space="preserve">donlcement — </w:t>
      </w:r>
      <w:r>
        <w:rPr>
          <w:rStyle w:val="Corpodeltesto28Sylfaen65ptNongrassettoMaiuscolettoSpaziatura1pt"/>
        </w:rPr>
        <w:t xml:space="preserve">io </w:t>
      </w:r>
      <w:r>
        <w:rPr>
          <w:rStyle w:val="Corpodeltesto288ptNongrassettoCorsivo"/>
        </w:rPr>
        <w:t>BC omettent</w:t>
      </w:r>
      <w:r>
        <w:t xml:space="preserve"> a merveìlles — 11 </w:t>
      </w:r>
      <w:r>
        <w:rPr>
          <w:rStyle w:val="Corpodeltesto288ptNongrassettoCorsivo"/>
        </w:rPr>
        <w:t>BC</w:t>
      </w:r>
      <w:r>
        <w:t xml:space="preserve"> p. luy g. —</w:t>
      </w:r>
      <w:r>
        <w:br/>
        <w:t xml:space="preserve">12 </w:t>
      </w:r>
      <w:r>
        <w:rPr>
          <w:rStyle w:val="Corpodeltesto288ptNongrassettoCorsivo"/>
        </w:rPr>
        <w:t>BC</w:t>
      </w:r>
      <w:r>
        <w:t xml:space="preserve"> M. grant paine et grant travail A. y rendi avant. Etquant</w:t>
      </w:r>
      <w:r>
        <w:br/>
        <w:t>il en fust venus au dessus, il se coucha a la t. p. s. r. car il</w:t>
      </w:r>
      <w:r>
        <w:br/>
        <w:t xml:space="preserve">estoit moult durement travaillé et lassé, </w:t>
      </w:r>
      <w:r>
        <w:rPr>
          <w:rStyle w:val="Corpodeltesto288ptNongrassettoCorsivo"/>
        </w:rPr>
        <w:t>D</w:t>
      </w:r>
      <w:r>
        <w:t xml:space="preserve"> M. grant peine et</w:t>
      </w:r>
      <w:r>
        <w:br/>
        <w:t>grant travail y mist A. et moult I’en convint sùer d’angoisse et</w:t>
      </w:r>
      <w:r>
        <w:br/>
        <w:t>quant il én fust du tout venu au dessus i! se c.</w:t>
      </w:r>
    </w:p>
    <w:p w14:paraId="662FE9B8" w14:textId="77777777" w:rsidR="0054087C" w:rsidRDefault="00CC43D8">
      <w:pPr>
        <w:pStyle w:val="Corpodeltesto222"/>
        <w:shd w:val="clear" w:color="auto" w:fill="auto"/>
        <w:tabs>
          <w:tab w:val="left" w:pos="710"/>
        </w:tabs>
        <w:spacing w:line="235" w:lineRule="exact"/>
      </w:pPr>
      <w:r>
        <w:t>bien brief</w:t>
      </w:r>
      <w:r>
        <w:rPr>
          <w:vertAlign w:val="superscript"/>
        </w:rPr>
        <w:footnoteReference w:id="1112"/>
      </w:r>
      <w:r>
        <w:t xml:space="preserve"> secouru, que en pou d’eure il eùst</w:t>
      </w:r>
      <w:r>
        <w:br/>
        <w:t>esté miz au dessoubz, car l’alaine lui comman-</w:t>
      </w:r>
      <w:r>
        <w:br/>
        <w:t>çoit</w:t>
      </w:r>
      <w:r>
        <w:rPr>
          <w:vertAlign w:val="superscript"/>
        </w:rPr>
        <w:footnoteReference w:id="1113"/>
      </w:r>
      <w:r>
        <w:t xml:space="preserve"> a apesantir et estoit durement prins de la</w:t>
      </w:r>
      <w:r>
        <w:br/>
        <w:t>bataille. Et quant Achars vist et aperçut que Ai-</w:t>
      </w:r>
      <w:r>
        <w:br/>
        <w:t xml:space="preserve">gres ot tous les lions matez et desconfiz </w:t>
      </w:r>
      <w:r>
        <w:rPr>
          <w:vertAlign w:val="superscript"/>
        </w:rPr>
        <w:footnoteReference w:id="1114"/>
      </w:r>
      <w:r>
        <w:t xml:space="preserve"> et qu’il</w:t>
      </w:r>
      <w:r>
        <w:br/>
        <w:t>se fut assiz pour lui reposer, si descendi de la</w:t>
      </w:r>
      <w:r>
        <w:br/>
        <w:t>ou il estoit mussié</w:t>
      </w:r>
      <w:r>
        <w:rPr>
          <w:vertAlign w:val="superscript"/>
        </w:rPr>
        <w:footnoteReference w:id="1115"/>
      </w:r>
      <w:r>
        <w:t xml:space="preserve"> et vint devant Aigres et lui</w:t>
      </w:r>
      <w:r>
        <w:br/>
        <w:t>dist :</w:t>
      </w:r>
      <w:r>
        <w:tab/>
        <w:t>« Vassal, se m’aïst Dieux, a grant paine</w:t>
      </w:r>
    </w:p>
    <w:p w14:paraId="5726374C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et a grant travail</w:t>
      </w:r>
      <w:r>
        <w:rPr>
          <w:vertAlign w:val="superscript"/>
        </w:rPr>
        <w:footnoteReference w:id="1116"/>
      </w:r>
      <w:r>
        <w:t xml:space="preserve"> nous avez delivré de ces peril-</w:t>
      </w:r>
      <w:r>
        <w:br/>
        <w:t>leuses</w:t>
      </w:r>
      <w:r>
        <w:rPr>
          <w:vertAlign w:val="superscript"/>
        </w:rPr>
        <w:footnoteReference w:id="1117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118"/>
      </w:r>
      <w:r>
        <w:t xml:space="preserve"> bestes. Si vous loue, sire, pour ce que</w:t>
      </w:r>
      <w:r>
        <w:br/>
        <w:t>vous estes lassez, que vous vous dormez un pe-</w:t>
      </w:r>
      <w:r>
        <w:br/>
        <w:t>tit</w:t>
      </w:r>
      <w:r>
        <w:rPr>
          <w:vertAlign w:val="superscript"/>
        </w:rPr>
        <w:footnoteReference w:id="1119"/>
      </w:r>
      <w:r>
        <w:t xml:space="preserve"> ». Aigres se jut</w:t>
      </w:r>
      <w:r>
        <w:rPr>
          <w:vertAlign w:val="superscript"/>
        </w:rPr>
        <w:footnoteReference w:id="1120"/>
      </w:r>
      <w:r>
        <w:t xml:space="preserve"> tout coy a terre et se teut,</w:t>
      </w:r>
      <w:r>
        <w:br/>
        <w:t>et ne lui daigna nul mot dire ne respondre pour</w:t>
      </w:r>
      <w:r>
        <w:br/>
        <w:t>la mauvaistié de lui et pour ce qu’il ne lui volt</w:t>
      </w:r>
      <w:r>
        <w:br/>
      </w:r>
      <w:r>
        <w:lastRenderedPageBreak/>
        <w:t>aidier a son tres grant besoing, ainz s’estoit mus-</w:t>
      </w:r>
      <w:r>
        <w:br/>
        <w:t>sié</w:t>
      </w:r>
      <w:r>
        <w:rPr>
          <w:vertAlign w:val="superscript"/>
        </w:rPr>
        <w:footnoteReference w:id="1121"/>
      </w:r>
      <w:r>
        <w:t>, dont il l’en</w:t>
      </w:r>
      <w:r>
        <w:rPr>
          <w:vertAlign w:val="superscript"/>
        </w:rPr>
        <w:footnoteReference w:id="1122"/>
      </w:r>
      <w:r>
        <w:t xml:space="preserve"> prisoit moins ; et nonpour-</w:t>
      </w:r>
      <w:r>
        <w:br/>
        <w:t>quant ne lui volt il mie dire.</w:t>
      </w:r>
    </w:p>
    <w:p w14:paraId="70244E53" w14:textId="77777777" w:rsidR="0054087C" w:rsidRDefault="00CC43D8">
      <w:pPr>
        <w:pStyle w:val="Corpodeltesto222"/>
        <w:numPr>
          <w:ilvl w:val="0"/>
          <w:numId w:val="329"/>
        </w:numPr>
        <w:shd w:val="clear" w:color="auto" w:fill="auto"/>
        <w:tabs>
          <w:tab w:val="left" w:pos="869"/>
        </w:tabs>
        <w:spacing w:line="235" w:lineRule="exact"/>
        <w:ind w:firstLine="360"/>
        <w:sectPr w:rsidR="0054087C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Quant ce vint le landemain au matin,</w:t>
      </w:r>
      <w:r>
        <w:br/>
        <w:t>Maugis</w:t>
      </w:r>
      <w:r>
        <w:rPr>
          <w:vertAlign w:val="superscript"/>
        </w:rPr>
        <w:t>1</w:t>
      </w:r>
      <w:r>
        <w:t xml:space="preserve"> vint a la chartre pour la larnpe estain-</w:t>
      </w:r>
      <w:r>
        <w:br/>
        <w:t>dre et pour avoir les testes des prisonniers. Eí</w:t>
      </w:r>
      <w:r>
        <w:br/>
        <w:t>en ce point Aigres, qui avoit un pou dormi, s’es-</w:t>
      </w:r>
      <w:r>
        <w:br/>
        <w:t>toit esveilliez et chantoit un son d’amours pour</w:t>
      </w:r>
      <w:r>
        <w:br/>
        <w:t>lui deduire et deporter et pour oublïer son en-</w:t>
      </w:r>
      <w:r>
        <w:br/>
        <w:t>nuy, et Achars se seoit assez prez de lui. Et quant</w:t>
      </w:r>
    </w:p>
    <w:p w14:paraId="3BDDBFB0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lastRenderedPageBreak/>
        <w:t>Maugis vint la et entendi la voix</w:t>
      </w:r>
      <w:r>
        <w:rPr>
          <w:rStyle w:val="Corpodeltesto22Constantia95pt0"/>
          <w:vertAlign w:val="superscript"/>
        </w:rPr>
        <w:footnoteReference w:id="1123"/>
      </w:r>
      <w:r>
        <w:t xml:space="preserve"> dedens la</w:t>
      </w:r>
      <w:r>
        <w:br/>
        <w:t>prison, si fut tous esbahis</w:t>
      </w:r>
      <w:r>
        <w:rPr>
          <w:rStyle w:val="Corpodeltesto22Constantia95pt0"/>
          <w:vertAlign w:val="superscript"/>
        </w:rPr>
        <w:footnoteReference w:id="1124"/>
      </w:r>
      <w:r>
        <w:t xml:space="preserve"> et ot grant mer-</w:t>
      </w:r>
      <w:r>
        <w:br/>
        <w:t>veille</w:t>
      </w:r>
      <w:r>
        <w:rPr>
          <w:rStyle w:val="Corpodeltesto22Constantia95pt0"/>
          <w:vertAlign w:val="superscript"/>
        </w:rPr>
        <w:footnoteReference w:id="1125"/>
      </w:r>
      <w:r>
        <w:t xml:space="preserve"> que ce pouoìt estre, car il cuidoit certaine-</w:t>
      </w:r>
      <w:r>
        <w:br/>
        <w:t>ment que les deux barons feussent mors et</w:t>
      </w:r>
      <w:r>
        <w:rPr>
          <w:rStyle w:val="Corpodeltesto22Constantia95pt0"/>
          <w:vertAlign w:val="superscript"/>
        </w:rPr>
        <w:footnoteReference w:id="1126"/>
      </w:r>
      <w:r>
        <w:t xml:space="preserve"> de-</w:t>
      </w:r>
      <w:r>
        <w:br/>
        <w:t>vourez des bestes</w:t>
      </w:r>
      <w:r>
        <w:rPr>
          <w:vertAlign w:val="superscript"/>
        </w:rPr>
        <w:footnoteReference w:id="1127"/>
      </w:r>
      <w:r>
        <w:t>. Adonc regarda Maugiz</w:t>
      </w:r>
      <w:r>
        <w:rPr>
          <w:rStyle w:val="Corpodeltesto22Constantia95pt0"/>
          <w:vertAlign w:val="superscript"/>
        </w:rPr>
        <w:footnoteReference w:id="1128"/>
      </w:r>
      <w:r>
        <w:t xml:space="preserve"> par</w:t>
      </w:r>
      <w:r>
        <w:br/>
        <w:t>une fenestrelle</w:t>
      </w:r>
      <w:r>
        <w:rPr>
          <w:vertAlign w:val="superscript"/>
        </w:rPr>
        <w:footnoteReference w:id="1129"/>
      </w:r>
      <w:r>
        <w:t>, si vit Aigres et Achars seoir l’un</w:t>
      </w:r>
      <w:r>
        <w:br/>
        <w:t>delez l’autre ; et donc, sanz faire noise ne cry,</w:t>
      </w:r>
      <w:r>
        <w:br/>
        <w:t>s’en vint au roy moult courrouciez</w:t>
      </w:r>
      <w:r>
        <w:rPr>
          <w:rStyle w:val="Corpodeltesto22Constantia95pt0"/>
          <w:vertAlign w:val="superscript"/>
        </w:rPr>
        <w:footnoteReference w:id="1130"/>
      </w:r>
      <w:r>
        <w:t xml:space="preserve"> et lui compta</w:t>
      </w:r>
      <w:r>
        <w:br/>
        <w:t>la merveille des deux messagiers qui estoient en</w:t>
      </w:r>
      <w:r>
        <w:br/>
        <w:t>vie et des lions qui estoient occiz : « Taiz toy,</w:t>
      </w:r>
      <w:r>
        <w:br/>
        <w:t>fol », ce dist le roy, « ce ne puet avenir ne nul ne</w:t>
      </w:r>
      <w:r>
        <w:br/>
        <w:t>les pourroit</w:t>
      </w:r>
      <w:r>
        <w:rPr>
          <w:rStyle w:val="Corpodeltesto22Constantia95pt0"/>
          <w:vertAlign w:val="superscript"/>
        </w:rPr>
        <w:footnoteReference w:id="1131"/>
      </w:r>
      <w:r>
        <w:t xml:space="preserve"> avoir tensez ne garantiz. — Sire »,</w:t>
      </w:r>
      <w:r>
        <w:br/>
        <w:t xml:space="preserve">se dist Maugis </w:t>
      </w:r>
      <w:r>
        <w:rPr>
          <w:vertAlign w:val="superscript"/>
        </w:rPr>
        <w:t>71</w:t>
      </w:r>
      <w:r>
        <w:t>,</w:t>
      </w:r>
      <w:r>
        <w:rPr>
          <w:vertAlign w:val="subscript"/>
        </w:rPr>
        <w:t>;</w:t>
      </w:r>
      <w:r>
        <w:t xml:space="preserve"> « je ne sçay, par quoy, ne com-</w:t>
      </w:r>
      <w:r>
        <w:br/>
        <w:t>ment ilz se sont garantiz</w:t>
      </w:r>
      <w:r>
        <w:rPr>
          <w:vertAlign w:val="superscript"/>
        </w:rPr>
        <w:t>12</w:t>
      </w:r>
      <w:r>
        <w:t>, maiz je suis certain</w:t>
      </w:r>
      <w:r>
        <w:br/>
        <w:t>qu’ilz vivent encores, car je les ay veiiz</w:t>
      </w:r>
      <w:r>
        <w:rPr>
          <w:rStyle w:val="Corpodeltesto22Constantia95pt0"/>
          <w:vertAlign w:val="superscript"/>
        </w:rPr>
        <w:t>13</w:t>
      </w:r>
      <w:r>
        <w:t xml:space="preserve"> pro-</w:t>
      </w:r>
      <w:r>
        <w:br/>
        <w:t>prement et en oŷ l’un chanter a haulte voix ».</w:t>
      </w:r>
      <w:r>
        <w:br/>
        <w:t>Adonc fut le roy courroucié et esmeu, et com-</w:t>
      </w:r>
      <w:r>
        <w:br/>
        <w:t>mença a trembler de courroux et de yre, et dist</w:t>
      </w:r>
      <w:r>
        <w:br/>
        <w:t>que il ne le creroit</w:t>
      </w:r>
      <w:r>
        <w:rPr>
          <w:vertAlign w:val="superscript"/>
        </w:rPr>
        <w:t>M</w:t>
      </w:r>
      <w:r>
        <w:t xml:space="preserve"> point, se il mesmes ne le</w:t>
      </w:r>
      <w:r>
        <w:br/>
        <w:t>veoit</w:t>
      </w:r>
      <w:r>
        <w:rPr>
          <w:rStyle w:val="Corpodeltesto22Constantia95pt0"/>
          <w:vertAlign w:val="superscript"/>
        </w:rPr>
        <w:t>15</w:t>
      </w:r>
      <w:r>
        <w:t xml:space="preserve"> : « Et je te promet que, se je treuve les</w:t>
      </w:r>
      <w:r>
        <w:br/>
        <w:t>deux messagiers vifz et les lions occiz, je suis</w:t>
      </w:r>
      <w:r>
        <w:br/>
        <w:t>certain que ce a esté par ton fait</w:t>
      </w:r>
      <w:r>
        <w:rPr>
          <w:rStyle w:val="Corpodeltesto22Constantia95pt0"/>
          <w:vertAlign w:val="superscript"/>
        </w:rPr>
        <w:t>16</w:t>
      </w:r>
      <w:r>
        <w:t xml:space="preserve"> ; pour quoy</w:t>
      </w:r>
      <w:r>
        <w:br/>
        <w:t>tout le monde ne te pourroit mie garantir de</w:t>
      </w:r>
      <w:r>
        <w:br/>
        <w:t>mort, s’il est ainsi</w:t>
      </w:r>
      <w:r>
        <w:rPr>
          <w:rStyle w:val="Corpodeltesto22Constantia95pt0"/>
          <w:vertAlign w:val="superscript"/>
        </w:rPr>
        <w:t>17</w:t>
      </w:r>
      <w:r>
        <w:t xml:space="preserve"> ».</w:t>
      </w:r>
    </w:p>
    <w:p w14:paraId="450F8E64" w14:textId="77777777" w:rsidR="0054087C" w:rsidRDefault="00CC43D8">
      <w:pPr>
        <w:pStyle w:val="Corpodeltesto222"/>
        <w:numPr>
          <w:ilvl w:val="0"/>
          <w:numId w:val="329"/>
        </w:numPr>
        <w:shd w:val="clear" w:color="auto" w:fill="auto"/>
        <w:tabs>
          <w:tab w:val="left" w:pos="822"/>
        </w:tabs>
        <w:spacing w:line="235" w:lineRule="exact"/>
        <w:ind w:firstLine="360"/>
        <w:sectPr w:rsidR="0054087C">
          <w:headerReference w:type="even" r:id="rId390"/>
          <w:headerReference w:type="default" r:id="rId391"/>
          <w:headerReference w:type="first" r:id="rId392"/>
          <w:pgSz w:w="11909" w:h="16834"/>
          <w:pgMar w:top="1430" w:right="1440" w:bottom="1430" w:left="1440" w:header="0" w:footer="3" w:gutter="0"/>
          <w:pgNumType w:start="309"/>
          <w:cols w:space="720"/>
          <w:noEndnote/>
          <w:rtlGutter/>
          <w:docGrid w:linePitch="360"/>
        </w:sectPr>
      </w:pPr>
      <w:r>
        <w:t>« Sire », ce dist Maugiz, « je sçay bien que</w:t>
      </w:r>
      <w:r>
        <w:br/>
        <w:t>tous les lions sont occiz, maiz en verité je n’ay</w:t>
      </w:r>
    </w:p>
    <w:p w14:paraId="00D668CD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lastRenderedPageBreak/>
        <w:t xml:space="preserve">nulle coupe en leur mort, fors que tant </w:t>
      </w:r>
      <w:r>
        <w:rPr>
          <w:rStyle w:val="Corpodeltesto22Corsivo5"/>
        </w:rPr>
        <w:t>(fol.</w:t>
      </w:r>
      <w:r>
        <w:t xml:space="preserve"> </w:t>
      </w:r>
      <w:r>
        <w:rPr>
          <w:rStyle w:val="Corpodeltesto22Constantia95pt0"/>
        </w:rPr>
        <w:t>75</w:t>
      </w:r>
      <w:r>
        <w:t xml:space="preserve"> </w:t>
      </w:r>
      <w:r>
        <w:rPr>
          <w:rStyle w:val="Corpodeltesto22Corsivo5"/>
        </w:rPr>
        <w:t>a)</w:t>
      </w:r>
      <w:r>
        <w:rPr>
          <w:rStyle w:val="Corpodeltesto22Corsivo5"/>
        </w:rPr>
        <w:br/>
      </w:r>
      <w:r>
        <w:t>que je miz les deux messagiers avecques eulx, qui</w:t>
      </w:r>
      <w:r>
        <w:br/>
        <w:t xml:space="preserve">par leur prouesce les ont occiz </w:t>
      </w:r>
      <w:r>
        <w:rPr>
          <w:rStyle w:val="Corpodeltesto22Corsivo5"/>
        </w:rPr>
        <w:t>;</w:t>
      </w:r>
      <w:r>
        <w:t xml:space="preserve"> et de ce me|</w:t>
      </w:r>
      <w:r>
        <w:br/>
        <w:t>vueil je deffendre contre quel</w:t>
      </w:r>
      <w:r>
        <w:rPr>
          <w:rStyle w:val="Corpodeltesto22Constantia95pt0"/>
          <w:vertAlign w:val="superscript"/>
        </w:rPr>
        <w:t>1</w:t>
      </w:r>
      <w:r>
        <w:t xml:space="preserve"> que ce soit qui</w:t>
      </w:r>
      <w:r>
        <w:br/>
        <w:t>de ce m’en vouldroit accuser</w:t>
      </w:r>
      <w:r>
        <w:rPr>
          <w:rStyle w:val="Corpodeltesto22Constantia95pt0"/>
          <w:vertAlign w:val="superscript"/>
        </w:rPr>
        <w:t>2</w:t>
      </w:r>
      <w:r>
        <w:t xml:space="preserve"> qu’il soit autre-</w:t>
      </w:r>
      <w:r>
        <w:br/>
        <w:t>ment »., Et a ce mot, le roy le fist prendre et</w:t>
      </w:r>
      <w:r>
        <w:br/>
        <w:t>saisir, et commanda qu’il feust bien gardez et</w:t>
      </w:r>
      <w:r>
        <w:br/>
        <w:t xml:space="preserve">court tenus </w:t>
      </w:r>
      <w:r>
        <w:rPr>
          <w:rStyle w:val="Corpodeltesto22Corsivo5"/>
        </w:rPr>
        <w:t>;</w:t>
      </w:r>
      <w:r>
        <w:t xml:space="preserve"> et les sergens furent tost appareil-</w:t>
      </w:r>
      <w:r>
        <w:br/>
        <w:t>liez, qui le prinsdrent et lïerent moult villaine-</w:t>
      </w:r>
      <w:r>
        <w:br/>
        <w:t>ment</w:t>
      </w:r>
      <w:r>
        <w:rPr>
          <w:vertAlign w:val="superscript"/>
        </w:rPr>
        <w:t>8</w:t>
      </w:r>
      <w:r>
        <w:t>.</w:t>
      </w:r>
    </w:p>
    <w:p w14:paraId="3C7F251D" w14:textId="77777777" w:rsidR="0054087C" w:rsidRDefault="00CC43D8">
      <w:pPr>
        <w:pStyle w:val="Corpodeltesto222"/>
        <w:shd w:val="clear" w:color="auto" w:fill="auto"/>
        <w:spacing w:line="235" w:lineRule="exact"/>
        <w:ind w:firstLine="360"/>
      </w:pPr>
      <w:r>
        <w:t>313. Tantost que ce fu fait, le roy Absalon fist</w:t>
      </w:r>
      <w:r>
        <w:br/>
        <w:t>venir devant lui tous ses barons, et se apensa</w:t>
      </w:r>
      <w:r>
        <w:br/>
        <w:t>d’une moult grant traïson pour mieulx couvrir sa</w:t>
      </w:r>
      <w:r>
        <w:br/>
        <w:t>fellonnie : « Seigneurs, vous savez bien que prin-</w:t>
      </w:r>
      <w:r>
        <w:br/>
        <w:t>ces, roys et empereurs m’ont maint message en-</w:t>
      </w:r>
      <w:r>
        <w:br/>
        <w:t>voié pour ma fille avoir</w:t>
      </w:r>
      <w:r>
        <w:rPr>
          <w:rStyle w:val="Corpodeltesto22Constantia95pt0"/>
          <w:vertAlign w:val="superscript"/>
        </w:rPr>
        <w:t>1</w:t>
      </w:r>
      <w:r>
        <w:t xml:space="preserve"> et demander</w:t>
      </w:r>
      <w:r>
        <w:rPr>
          <w:vertAlign w:val="superscript"/>
        </w:rPr>
        <w:t>2</w:t>
      </w:r>
      <w:r>
        <w:t>, maiz</w:t>
      </w:r>
      <w:r>
        <w:br/>
        <w:t>je n’ay pas eti conseil jusques a ores du</w:t>
      </w:r>
      <w:r>
        <w:rPr>
          <w:rStyle w:val="Corpodeltesto22Constantia95pt0"/>
          <w:vertAlign w:val="superscript"/>
        </w:rPr>
        <w:t>3</w:t>
      </w:r>
      <w:r>
        <w:t xml:space="preserve"> marïer.</w:t>
      </w:r>
      <w:r>
        <w:br/>
        <w:t>Et savez que on dit, si comme je croy, que jd</w:t>
      </w:r>
      <w:r>
        <w:br/>
        <w:t>l’ay laissié pour telle chose que je n’euz pensee</w:t>
      </w:r>
      <w:r>
        <w:br/>
        <w:t>ne talent, car par m’ame, je l’etisse pieça donnee</w:t>
      </w:r>
      <w:r>
        <w:br/>
        <w:t>a un hault prince, se ne feust pour la jeunesce</w:t>
      </w:r>
      <w:r>
        <w:br/>
        <w:t>de luì ; ne pour autre chose je n’ay attendu. Or</w:t>
      </w:r>
      <w:r>
        <w:br/>
        <w:t>est ainsi que je ne la vueil</w:t>
      </w:r>
      <w:r>
        <w:rPr>
          <w:rStyle w:val="Corpodeltesto22Constantia95pt0"/>
          <w:vertAlign w:val="superscript"/>
        </w:rPr>
        <w:t>4</w:t>
      </w:r>
      <w:r>
        <w:t xml:space="preserve"> plus garder ne rete-</w:t>
      </w:r>
      <w:r>
        <w:br/>
        <w:t>nir doresenavant, maiz, pour ce que je ne vueil pas</w:t>
      </w:r>
      <w:r>
        <w:br/>
        <w:t>que l’en m’en sache nul mauvaiz gré, je y mettray</w:t>
      </w:r>
      <w:r>
        <w:br/>
        <w:t>un convenant tel comme je vous deviseray. Vous</w:t>
      </w:r>
      <w:r>
        <w:br/>
        <w:t>savez bien que j’ay deux lions moult merveilleux,</w:t>
      </w:r>
      <w:r>
        <w:br/>
        <w:t>quì me furent envoiez de Perse ; si vueil et ottroy</w:t>
      </w:r>
      <w:r>
        <w:br/>
        <w:t>que, quant deux messages vendront pour deman-</w:t>
      </w:r>
    </w:p>
    <w:p w14:paraId="74BF9C8E" w14:textId="77777777" w:rsidR="0054087C" w:rsidRDefault="00CC43D8">
      <w:pPr>
        <w:pStyle w:val="Corpodeltesto370"/>
        <w:numPr>
          <w:ilvl w:val="0"/>
          <w:numId w:val="330"/>
        </w:numPr>
        <w:shd w:val="clear" w:color="auto" w:fill="auto"/>
        <w:tabs>
          <w:tab w:val="left" w:pos="654"/>
        </w:tabs>
        <w:spacing w:line="192" w:lineRule="exact"/>
        <w:ind w:firstLine="360"/>
      </w:pPr>
      <w:r>
        <w:t xml:space="preserve">1 </w:t>
      </w:r>
      <w:r>
        <w:rPr>
          <w:rStyle w:val="Corpodeltesto378ptCorsivoSpaziatura0pt1"/>
        </w:rPr>
        <w:t>BC</w:t>
      </w:r>
      <w:r>
        <w:t xml:space="preserve"> d. vers qui q. — 2 </w:t>
      </w:r>
      <w:r>
        <w:rPr>
          <w:rStyle w:val="Corpodeltesto378ptCorsivoSpaziatura0pt1"/>
        </w:rPr>
        <w:t>BCF</w:t>
      </w:r>
      <w:r>
        <w:t xml:space="preserve"> q. me vueille approver —</w:t>
      </w:r>
      <w:r>
        <w:br/>
      </w:r>
      <w:r>
        <w:rPr>
          <w:rStyle w:val="Corpodeltesto37SylfaenSpaziatura0pt0"/>
        </w:rPr>
        <w:t>3</w:t>
      </w:r>
      <w:r>
        <w:t xml:space="preserve"> </w:t>
      </w:r>
      <w:r>
        <w:rPr>
          <w:rStyle w:val="Corpodeltesto378ptCorsivoSpaziatura0pt1"/>
        </w:rPr>
        <w:t>F</w:t>
      </w:r>
      <w:r>
        <w:t xml:space="preserve"> f. tous ap. pour le prendre et i’emmenerent en prison assez</w:t>
      </w:r>
      <w:r>
        <w:br/>
        <w:t>v. pour acomplir levouloir du roy.</w:t>
      </w:r>
    </w:p>
    <w:p w14:paraId="75E5E2C7" w14:textId="77777777" w:rsidR="0054087C" w:rsidRDefault="00CC43D8">
      <w:pPr>
        <w:pStyle w:val="Corpodeltesto370"/>
        <w:numPr>
          <w:ilvl w:val="0"/>
          <w:numId w:val="330"/>
        </w:numPr>
        <w:shd w:val="clear" w:color="auto" w:fill="auto"/>
        <w:tabs>
          <w:tab w:val="left" w:pos="649"/>
        </w:tabs>
        <w:spacing w:line="192" w:lineRule="exact"/>
        <w:ind w:firstLine="360"/>
      </w:pPr>
      <w:r>
        <w:rPr>
          <w:rStyle w:val="Corpodeltesto37Sylfaen75pt"/>
        </w:rPr>
        <w:t xml:space="preserve">i C </w:t>
      </w:r>
      <w:r>
        <w:t xml:space="preserve">f. rouver et avoir — 2 </w:t>
      </w:r>
      <w:r>
        <w:rPr>
          <w:rStyle w:val="Corpodeltesto378ptCorsivoSpaziatura0pt1"/>
        </w:rPr>
        <w:t>BC omettent</w:t>
      </w:r>
      <w:r>
        <w:t xml:space="preserve"> et demander — </w:t>
      </w:r>
      <w:r>
        <w:rPr>
          <w:rStyle w:val="Corpodeltesto37SylfaenSpaziatura0pt0"/>
        </w:rPr>
        <w:t>3</w:t>
      </w:r>
      <w:r>
        <w:rPr>
          <w:rStyle w:val="Corpodeltesto37SylfaenSpaziatura0pt0"/>
        </w:rPr>
        <w:br/>
      </w:r>
      <w:r>
        <w:rPr>
          <w:rStyle w:val="Corpodeltesto378ptCorsivoSpaziatura0pt1"/>
        </w:rPr>
        <w:t>B</w:t>
      </w:r>
      <w:r>
        <w:t xml:space="preserve"> de la m., </w:t>
      </w:r>
      <w:r>
        <w:rPr>
          <w:rStyle w:val="Corpodeltesto378ptCorsivoSpaziatura0pt1"/>
        </w:rPr>
        <w:t>D</w:t>
      </w:r>
      <w:r>
        <w:t xml:space="preserve"> de elle m. — 4 </w:t>
      </w:r>
      <w:r>
        <w:rPr>
          <w:rStyle w:val="Corpodeltesto378ptCorsivoSpaziatura0pt1"/>
        </w:rPr>
        <w:t>D</w:t>
      </w:r>
      <w:r>
        <w:t xml:space="preserve"> e. envieillie si ne la v., </w:t>
      </w:r>
      <w:r>
        <w:rPr>
          <w:rStyle w:val="Corpodeltesto378ptCorsivoSpaziatura0pt1"/>
        </w:rPr>
        <w:t>F</w:t>
      </w:r>
      <w:r>
        <w:t>elle</w:t>
      </w:r>
      <w:r>
        <w:br/>
        <w:t>est en aage et plus ne la vueil garder ne retenir</w:t>
      </w:r>
      <w:r>
        <w:br/>
      </w:r>
      <w:r>
        <w:rPr>
          <w:rStyle w:val="Corpodeltesto221"/>
        </w:rPr>
        <w:t>der ma fille, que se ilz sont telz et si viguerefux</w:t>
      </w:r>
      <w:r>
        <w:rPr>
          <w:rStyle w:val="Corpodeltesto221"/>
        </w:rPr>
        <w:br/>
        <w:t>que ces deux lions puissent vaincre</w:t>
      </w:r>
      <w:r>
        <w:rPr>
          <w:rStyle w:val="Corpodeltesto22Constantia95pt0"/>
          <w:vertAlign w:val="superscript"/>
        </w:rPr>
        <w:footnoteReference w:id="1132"/>
      </w:r>
      <w:r>
        <w:rPr>
          <w:rStyle w:val="Corpodeltesto221"/>
        </w:rPr>
        <w:t xml:space="preserve"> et mater, je</w:t>
      </w:r>
      <w:r>
        <w:rPr>
          <w:rStyle w:val="Corpodeltesto221"/>
        </w:rPr>
        <w:br/>
        <w:t>leur delivreray tout quittement et en paix ma</w:t>
      </w:r>
      <w:r>
        <w:rPr>
          <w:rStyle w:val="Corpodeltesto221"/>
        </w:rPr>
        <w:br/>
        <w:t>chiere fille Melia, ne ja nul autre ne l’avra ne</w:t>
      </w:r>
      <w:r>
        <w:rPr>
          <w:rStyle w:val="Corpodeltesto221"/>
        </w:rPr>
        <w:br/>
        <w:t>enmenra</w:t>
      </w:r>
      <w:r>
        <w:rPr>
          <w:rStyle w:val="Corpodeltesto221"/>
          <w:vertAlign w:val="superscript"/>
        </w:rPr>
        <w:footnoteReference w:id="1133"/>
      </w:r>
      <w:r>
        <w:rPr>
          <w:rStyle w:val="Corpodeltesto221"/>
        </w:rPr>
        <w:t>. Et vous dy que je y met ceste con-</w:t>
      </w:r>
      <w:r>
        <w:rPr>
          <w:rStyle w:val="Corpodeltesto221"/>
        </w:rPr>
        <w:br/>
        <w:t>dicion pour ytant que, se je la donnoie simplement</w:t>
      </w:r>
      <w:r>
        <w:rPr>
          <w:rStyle w:val="Corpodeltesto221"/>
        </w:rPr>
        <w:br/>
        <w:t>a aucun hault homme, les autres a qui je l’avroie</w:t>
      </w:r>
      <w:r>
        <w:rPr>
          <w:rStyle w:val="Corpodeltesto221"/>
        </w:rPr>
        <w:br/>
        <w:t>escondite</w:t>
      </w:r>
      <w:r>
        <w:rPr>
          <w:rStyle w:val="Corpodeltesto22Constantia95pt0"/>
          <w:vertAlign w:val="superscript"/>
        </w:rPr>
        <w:footnoteReference w:id="1134"/>
      </w:r>
      <w:r>
        <w:rPr>
          <w:rStyle w:val="Corpodeltesto221"/>
        </w:rPr>
        <w:t xml:space="preserve"> m’en savroient mauvaiz gré et m’en</w:t>
      </w:r>
      <w:r>
        <w:rPr>
          <w:rStyle w:val="Corpodeltesto221"/>
        </w:rPr>
        <w:br/>
        <w:t>avroient sur cuer, et si en pourroit bien par aven-</w:t>
      </w:r>
      <w:r>
        <w:rPr>
          <w:rStyle w:val="Corpodeltesto221"/>
        </w:rPr>
        <w:br/>
        <w:t>ture sourdre une grande guerre</w:t>
      </w:r>
      <w:r>
        <w:rPr>
          <w:rStyle w:val="Corpodeltesto22Constantia95pt0"/>
          <w:vertAlign w:val="superscript"/>
        </w:rPr>
        <w:footnoteReference w:id="1135"/>
      </w:r>
      <w:r>
        <w:rPr>
          <w:rStyle w:val="Corpodeltesto221"/>
        </w:rPr>
        <w:t xml:space="preserve"> ».</w:t>
      </w:r>
    </w:p>
    <w:p w14:paraId="0F39DB6A" w14:textId="77777777" w:rsidR="0054087C" w:rsidRDefault="00CC43D8">
      <w:pPr>
        <w:pStyle w:val="Corpodeltesto222"/>
        <w:numPr>
          <w:ilvl w:val="0"/>
          <w:numId w:val="330"/>
        </w:numPr>
        <w:shd w:val="clear" w:color="auto" w:fill="auto"/>
        <w:tabs>
          <w:tab w:val="left" w:pos="865"/>
        </w:tabs>
        <w:spacing w:line="235" w:lineRule="exact"/>
        <w:ind w:firstLine="360"/>
      </w:pPr>
      <w:r>
        <w:t>Dont respondit le barnage qui la estoit</w:t>
      </w:r>
      <w:r>
        <w:br/>
        <w:t>et distrent</w:t>
      </w:r>
      <w:r>
        <w:rPr>
          <w:rStyle w:val="Corpodeltesto22Constantia95pt0"/>
          <w:vertAlign w:val="superscript"/>
        </w:rPr>
        <w:t>1</w:t>
      </w:r>
      <w:r>
        <w:t xml:space="preserve"> : « Sire, vous avez donné cy a en-</w:t>
      </w:r>
      <w:r>
        <w:br/>
        <w:t>tendre que il est bien temps de vostre fille ma-</w:t>
      </w:r>
      <w:r>
        <w:br/>
        <w:t>rïer, si comme il vous semble</w:t>
      </w:r>
      <w:r>
        <w:rPr>
          <w:vertAlign w:val="superscript"/>
        </w:rPr>
        <w:t>2</w:t>
      </w:r>
      <w:r>
        <w:t>, et que plus ne</w:t>
      </w:r>
      <w:r>
        <w:br/>
        <w:t xml:space="preserve">la voullez retenir. Et puis si y avez [mis] </w:t>
      </w:r>
      <w:r>
        <w:rPr>
          <w:rStyle w:val="Corpodeltesto22Corsivo5"/>
        </w:rPr>
        <w:t>un</w:t>
      </w:r>
      <w:r>
        <w:t xml:space="preserve"> point</w:t>
      </w:r>
      <w:r>
        <w:br/>
        <w:t>tel que vous la garderez</w:t>
      </w:r>
      <w:r>
        <w:rPr>
          <w:rStyle w:val="Corpodeltesto22Constantia95pt0"/>
          <w:vertAlign w:val="superscript"/>
        </w:rPr>
        <w:t>3</w:t>
      </w:r>
      <w:r>
        <w:t xml:space="preserve"> ainçoiz cent ans que. nul</w:t>
      </w:r>
      <w:r>
        <w:br/>
        <w:t>ne la venist requerre, pour la</w:t>
      </w:r>
      <w:r>
        <w:rPr>
          <w:rStyle w:val="Corpodeltesto22Constantia95pt0"/>
          <w:vertAlign w:val="superscript"/>
        </w:rPr>
        <w:t>4</w:t>
      </w:r>
      <w:r>
        <w:t xml:space="preserve"> condicion que vous</w:t>
      </w:r>
      <w:r>
        <w:br/>
        <w:t>y avez mise ; car de tous les lions du monde ies</w:t>
      </w:r>
      <w:r>
        <w:br/>
      </w:r>
      <w:r>
        <w:lastRenderedPageBreak/>
        <w:t>vostres sont les plus fiers, les plus enragiez et les</w:t>
      </w:r>
      <w:r>
        <w:br/>
        <w:t>plus orribles. Si ne cuidons mie que nulle per-</w:t>
      </w:r>
      <w:r>
        <w:br/>
        <w:t>sonne soit si oultrageuse</w:t>
      </w:r>
      <w:r>
        <w:rPr>
          <w:rStyle w:val="Corpodeltesto22Constantia95pt0"/>
          <w:vertAlign w:val="superscript"/>
        </w:rPr>
        <w:t>5</w:t>
      </w:r>
      <w:r>
        <w:t xml:space="preserve"> qu’il osast entreprendre</w:t>
      </w:r>
      <w:r>
        <w:rPr>
          <w:rStyle w:val="Corpodeltesto22Constantia95pt0"/>
          <w:vertAlign w:val="superscript"/>
        </w:rPr>
        <w:t>6</w:t>
      </w:r>
      <w:r>
        <w:rPr>
          <w:rStyle w:val="Corpodeltesto22Constantia95pt0"/>
          <w:vertAlign w:val="superscript"/>
        </w:rPr>
        <w:br/>
      </w:r>
      <w:r>
        <w:t>la bataille contre eulx, se il n’estoit hors du sens</w:t>
      </w:r>
      <w:r>
        <w:br/>
        <w:t>ou enragié</w:t>
      </w:r>
      <w:r>
        <w:rPr>
          <w:vertAlign w:val="superscript"/>
        </w:rPr>
        <w:t>7</w:t>
      </w:r>
      <w:r>
        <w:t>. Et pour ce nous est il aviz que, quel-</w:t>
      </w:r>
      <w:r>
        <w:br/>
        <w:t>que chose que vous disiez, vous n’avez nulle vou-</w:t>
      </w:r>
      <w:r>
        <w:br/>
        <w:t>lenté de vous delivrer de vostre fille, si en serez</w:t>
      </w:r>
      <w:r>
        <w:br/>
        <w:t xml:space="preserve">moult </w:t>
      </w:r>
      <w:r>
        <w:rPr>
          <w:rStyle w:val="Corpodeltesto22Corsivo5"/>
        </w:rPr>
        <w:t xml:space="preserve">(fol. </w:t>
      </w:r>
      <w:r>
        <w:rPr>
          <w:rStyle w:val="Corpodeltesto22CorsivoSpaziatura-1pt0"/>
        </w:rPr>
        <w:t>’J^b')</w:t>
      </w:r>
      <w:r>
        <w:t xml:space="preserve"> grandement et viilainement blas-</w:t>
      </w:r>
      <w:r>
        <w:br/>
        <w:t>mé et en ferez parler sur vous. —Parma foy », ce</w:t>
      </w:r>
      <w:r>
        <w:br/>
        <w:t>dist le roy, « je n’en puis maiz, car autrement nul</w:t>
      </w:r>
      <w:r>
        <w:br/>
        <w:t>ne l’enmenera ,fors que par la maniere que j’ay</w:t>
      </w:r>
      <w:r>
        <w:br/>
        <w:t>dicte et devisee. Et avecques ce y adjouste tant,</w:t>
      </w:r>
      <w:r>
        <w:br/>
        <w:t>que ceulx qui ma fille enmeneront, n’avront fors</w:t>
      </w:r>
      <w:r>
        <w:br/>
        <w:t>tant seulement son corps, ne ne donray avecques</w:t>
      </w:r>
      <w:r>
        <w:br/>
        <w:t>elle</w:t>
      </w:r>
      <w:r>
        <w:rPr>
          <w:vertAlign w:val="superscript"/>
        </w:rPr>
        <w:footnoteReference w:id="1136"/>
      </w:r>
      <w:r>
        <w:t xml:space="preserve"> draps, chevaulx ne deniers ne nul autre</w:t>
      </w:r>
      <w:r>
        <w:br/>
        <w:t>avoir ; et qui tant l’aimera'</w:t>
      </w:r>
      <w:r>
        <w:rPr>
          <w:vertAlign w:val="superscript"/>
        </w:rPr>
        <w:footnoteReference w:id="1137"/>
      </w:r>
      <w:r>
        <w:t>, tant l’achettera</w:t>
      </w:r>
      <w:r>
        <w:rPr>
          <w:vertAlign w:val="superscript"/>
        </w:rPr>
        <w:footnoteReference w:id="1138"/>
      </w:r>
      <w:r>
        <w:t xml:space="preserve"> ».</w:t>
      </w:r>
      <w:r>
        <w:br/>
        <w:t>Moult estoit Melia courrouciee et dolente du pro-</w:t>
      </w:r>
      <w:r>
        <w:br/>
        <w:t>pos que son pere avoit, maiz elle n’en pouoit ne</w:t>
      </w:r>
      <w:r>
        <w:br/>
        <w:t>osoit nulle autre chose dìre ne declerer</w:t>
      </w:r>
      <w:r>
        <w:rPr>
          <w:vertAlign w:val="superscript"/>
        </w:rPr>
        <w:footnoteReference w:id="1139"/>
      </w:r>
      <w:r>
        <w:t>.</w:t>
      </w:r>
    </w:p>
    <w:p w14:paraId="39A3335F" w14:textId="77777777" w:rsidR="0054087C" w:rsidRDefault="00CC43D8">
      <w:pPr>
        <w:pStyle w:val="Corpodeltesto222"/>
        <w:numPr>
          <w:ilvl w:val="0"/>
          <w:numId w:val="330"/>
        </w:numPr>
        <w:shd w:val="clear" w:color="auto" w:fill="auto"/>
        <w:tabs>
          <w:tab w:val="left" w:pos="864"/>
        </w:tabs>
        <w:spacing w:line="235" w:lineRule="exact"/>
        <w:ind w:firstLine="360"/>
        <w:sectPr w:rsidR="0054087C">
          <w:headerReference w:type="even" r:id="rId393"/>
          <w:headerReference w:type="default" r:id="rId394"/>
          <w:headerReference w:type="first" r:id="rId395"/>
          <w:pgSz w:w="11909" w:h="16834"/>
          <w:pgMar w:top="1430" w:right="1440" w:bottom="1430" w:left="1440" w:header="0" w:footer="3" w:gutter="0"/>
          <w:pgNumType w:start="363"/>
          <w:cols w:space="720"/>
          <w:noEndnote/>
          <w:titlePg/>
          <w:rtlGutter/>
          <w:docGrid w:linePitch="360"/>
        </w:sectPr>
      </w:pPr>
      <w:r>
        <w:t>Quant Absalon ot sa voulenté clicte et</w:t>
      </w:r>
      <w:r>
        <w:br/>
        <w:t>devisee, ainsi que vous avez oŷ, il commanda que</w:t>
      </w:r>
      <w:r>
        <w:br/>
        <w:t>Aigres et Achars feussent admenez devant lui. Et</w:t>
      </w:r>
      <w:r>
        <w:br/>
        <w:t xml:space="preserve">quant ilz y </w:t>
      </w:r>
      <w:r>
        <w:rPr>
          <w:rStyle w:val="Corpodeltesto22Spaziatura2pt0"/>
        </w:rPr>
        <w:t>furentsi</w:t>
      </w:r>
      <w:r>
        <w:t xml:space="preserve"> leur dist : « Vassaulx, il</w:t>
      </w:r>
      <w:r>
        <w:br/>
        <w:t>m’est aviz, selon ce que j’ay entendu de vous, que</w:t>
      </w:r>
      <w:r>
        <w:br/>
        <w:t>vous estes ci venus en messagerie</w:t>
      </w:r>
      <w:r>
        <w:rPr>
          <w:vertAlign w:val="superscript"/>
        </w:rPr>
        <w:t>2</w:t>
      </w:r>
      <w:r>
        <w:t xml:space="preserve"> de par le roy</w:t>
      </w:r>
      <w:r>
        <w:br/>
        <w:t>de Loquiferne pour ma fille demander pour estre</w:t>
      </w:r>
      <w:r>
        <w:br/>
        <w:t>sa femme</w:t>
      </w:r>
      <w:r>
        <w:rPr>
          <w:vertAlign w:val="superscript"/>
        </w:rPr>
        <w:t>3</w:t>
      </w:r>
      <w:r>
        <w:t>, et m’avez dit que il la feroit dame et</w:t>
      </w:r>
      <w:r>
        <w:br/>
        <w:t>roŷne cle son royaume</w:t>
      </w:r>
      <w:r>
        <w:rPr>
          <w:vertAlign w:val="superscript"/>
        </w:rPr>
        <w:t>4</w:t>
      </w:r>
      <w:r>
        <w:t>, se je lui vouloie envoier,</w:t>
      </w:r>
      <w:r>
        <w:br/>
        <w:t xml:space="preserve">Maiz sachez </w:t>
      </w:r>
      <w:r>
        <w:rPr>
          <w:vertAlign w:val="superscript"/>
        </w:rPr>
        <w:t>5</w:t>
      </w:r>
      <w:r>
        <w:t xml:space="preserve"> que j’ay promiz et voué que jamaiz</w:t>
      </w:r>
      <w:r>
        <w:br/>
        <w:t>ne la donray a nul homme, se ce n’est par un</w:t>
      </w:r>
      <w:r>
        <w:br/>
        <w:t>convenant que j’ay</w:t>
      </w:r>
      <w:r>
        <w:rPr>
          <w:vertAlign w:val="superscript"/>
        </w:rPr>
        <w:t>6</w:t>
      </w:r>
      <w:r>
        <w:t xml:space="preserve"> miz et ordené ». Lors leur</w:t>
      </w:r>
      <w:r>
        <w:br/>
        <w:t>dist et devisa de chief en chief la condicion telle</w:t>
      </w:r>
      <w:r>
        <w:br/>
        <w:t>comme il l’avoit pourparlee par devant pour eulx</w:t>
      </w:r>
      <w:r>
        <w:br/>
        <w:t>especialment metre a mort, car il avoit moult</w:t>
      </w:r>
      <w:r>
        <w:br/>
        <w:t>grant duel et moult grant engaigne</w:t>
      </w:r>
      <w:r>
        <w:rPr>
          <w:vertAlign w:val="superscript"/>
        </w:rPr>
        <w:t>7</w:t>
      </w:r>
      <w:r>
        <w:t xml:space="preserve"> de ce que</w:t>
      </w:r>
      <w:r>
        <w:br/>
        <w:t>ses</w:t>
      </w:r>
      <w:r>
        <w:rPr>
          <w:vertAlign w:val="superscript"/>
        </w:rPr>
        <w:t>8</w:t>
      </w:r>
      <w:r>
        <w:t xml:space="preserve"> autres lions estoient mors ; mais nul sem-</w:t>
      </w:r>
      <w:r>
        <w:br/>
        <w:t>blant n’en daigna faire ne monstrer pour ce que</w:t>
      </w:r>
    </w:p>
    <w:p w14:paraId="44F69063" w14:textId="77777777" w:rsidR="0054087C" w:rsidRDefault="00CC43D8">
      <w:pPr>
        <w:pStyle w:val="Corpodeltesto222"/>
        <w:shd w:val="clear" w:color="auto" w:fill="auto"/>
        <w:tabs>
          <w:tab w:val="left" w:pos="3830"/>
        </w:tabs>
        <w:spacing w:line="235" w:lineRule="exact"/>
      </w:pPr>
      <w:r>
        <w:lastRenderedPageBreak/>
        <w:t>il ne voulloit pas monstrer</w:t>
      </w:r>
      <w:r>
        <w:rPr>
          <w:rStyle w:val="Corpodeltesto22Constantia95pt0"/>
          <w:vertAlign w:val="superscript"/>
        </w:rPr>
        <w:t>9</w:t>
      </w:r>
      <w:r>
        <w:t xml:space="preserve"> a sa gent la grant</w:t>
      </w:r>
      <w:r>
        <w:br/>
        <w:t>felonnie de son cuer</w:t>
      </w:r>
      <w:r>
        <w:rPr>
          <w:rStyle w:val="Corpodeltesto22Constantia95pt0"/>
          <w:vertAlign w:val="superscript"/>
        </w:rPr>
        <w:t>10</w:t>
      </w:r>
      <w:r>
        <w:t xml:space="preserve"> : « Seigneurs », ce dist le</w:t>
      </w:r>
      <w:r>
        <w:br/>
        <w:t>roy, « vous avez bien entendu ce que je vous ay,</w:t>
      </w:r>
      <w:r>
        <w:br/>
        <w:t>dil</w:t>
      </w:r>
      <w:r>
        <w:rPr>
          <w:vertAlign w:val="superscript"/>
        </w:rPr>
        <w:t>11</w:t>
      </w:r>
      <w:r>
        <w:t>. Se ceste chose voulez entreprendre, dictes</w:t>
      </w:r>
      <w:r>
        <w:br/>
        <w:t>le moy</w:t>
      </w:r>
      <w:r>
        <w:rPr>
          <w:vertAlign w:val="superscript"/>
        </w:rPr>
        <w:t>12</w:t>
      </w:r>
      <w:r>
        <w:t>, pour ma fille conquerre et avoir, car</w:t>
      </w:r>
      <w:r>
        <w:br/>
        <w:t>je vous jure, par ma foy, que nulx homs</w:t>
      </w:r>
      <w:r>
        <w:rPr>
          <w:rStyle w:val="Corpodeltesto22Constantia95pt0"/>
          <w:vertAlign w:val="superscript"/>
        </w:rPr>
        <w:t>13</w:t>
      </w:r>
      <w:r>
        <w:t xml:space="preserve"> ne</w:t>
      </w:r>
      <w:r>
        <w:br/>
        <w:t>l’enmenera ne avra, tant soit hault ne poissant ».</w:t>
      </w:r>
      <w:r>
        <w:br/>
        <w:t>Dont respondi Achars</w:t>
      </w:r>
      <w:r>
        <w:rPr>
          <w:rStyle w:val="Corpodeltesto22Constantia95pt0"/>
          <w:vertAlign w:val="superscript"/>
        </w:rPr>
        <w:t>14</w:t>
      </w:r>
      <w:r>
        <w:t xml:space="preserve"> hastivement et dist que</w:t>
      </w:r>
      <w:r>
        <w:br/>
        <w:t>ja, se Dieu plaist, contre telz bestes ne se com-</w:t>
      </w:r>
      <w:r>
        <w:br/>
        <w:t>batra, ne n’y mettroit jamaiz</w:t>
      </w:r>
      <w:r>
        <w:rPr>
          <w:rStyle w:val="Corpodeltesto22Constantia95pt0"/>
          <w:vertAlign w:val="superscript"/>
        </w:rPr>
        <w:t>15</w:t>
      </w:r>
      <w:r>
        <w:t xml:space="preserve"> son corps en es-</w:t>
      </w:r>
      <w:r>
        <w:br/>
        <w:t>say</w:t>
      </w:r>
      <w:r>
        <w:rPr>
          <w:vertAlign w:val="superscript"/>
        </w:rPr>
        <w:t>16</w:t>
      </w:r>
      <w:r>
        <w:t>, et que plus chier avroit que jamaiz Olo-</w:t>
      </w:r>
      <w:r>
        <w:br/>
        <w:t>fernez</w:t>
      </w:r>
      <w:r>
        <w:rPr>
          <w:rStyle w:val="Corpodeltesto22Constantia95pt0"/>
          <w:vertAlign w:val="superscript"/>
        </w:rPr>
        <w:t>17</w:t>
      </w:r>
      <w:r>
        <w:t xml:space="preserve"> n’eiist femme espousee</w:t>
      </w:r>
      <w:r>
        <w:rPr>
          <w:rStyle w:val="Corpodeltesto22Constantia95pt0"/>
          <w:vertAlign w:val="superscript"/>
        </w:rPr>
        <w:t>18</w:t>
      </w:r>
      <w:r>
        <w:t xml:space="preserve"> :</w:t>
      </w:r>
      <w:r>
        <w:tab/>
        <w:t>« En nom</w:t>
      </w:r>
    </w:p>
    <w:p w14:paraId="420E0DBE" w14:textId="77777777" w:rsidR="0054087C" w:rsidRDefault="00CC43D8">
      <w:pPr>
        <w:pStyle w:val="Corpodeltesto222"/>
        <w:shd w:val="clear" w:color="auto" w:fill="auto"/>
        <w:spacing w:line="235" w:lineRule="exact"/>
        <w:sectPr w:rsidR="0054087C">
          <w:headerReference w:type="even" r:id="rId396"/>
          <w:headerReference w:type="default" r:id="rId397"/>
          <w:headerReference w:type="first" r:id="rId398"/>
          <w:pgSz w:w="11909" w:h="16834"/>
          <w:pgMar w:top="1430" w:right="1440" w:bottom="1430" w:left="1440" w:header="0" w:footer="3" w:gutter="0"/>
          <w:pgNumType w:start="313"/>
          <w:cols w:space="720"/>
          <w:noEndnote/>
          <w:rtlGutter/>
          <w:docGrid w:linePitch="360"/>
        </w:sectPr>
      </w:pPr>
      <w:r>
        <w:t>Dieu », ce dist Aigres, « et je le feray, ne ja le</w:t>
      </w:r>
      <w:r>
        <w:br/>
        <w:t>roy qui ci m’a envoié ne perdra sa besoingne par</w:t>
      </w:r>
      <w:r>
        <w:br/>
        <w:t>mon deffault</w:t>
      </w:r>
      <w:r>
        <w:rPr>
          <w:vertAlign w:val="superscript"/>
        </w:rPr>
        <w:t>19</w:t>
      </w:r>
      <w:r>
        <w:t>, car bien me devroit estre re-</w:t>
      </w:r>
      <w:r>
        <w:br/>
        <w:t>prouvé, se par ma couardise je deffailloie de mon</w:t>
      </w:r>
      <w:r>
        <w:br/>
        <w:t>message faire et parfaire</w:t>
      </w:r>
      <w:r>
        <w:rPr>
          <w:vertAlign w:val="superscript"/>
        </w:rPr>
        <w:t>20</w:t>
      </w:r>
      <w:r>
        <w:t>. Et mettray corps et</w:t>
      </w:r>
      <w:r>
        <w:br/>
        <w:t>cuer en aventure pour garder l’onnour du roy</w:t>
      </w:r>
      <w:r>
        <w:rPr>
          <w:rStyle w:val="Corpodeltesto22Constantia95pt0"/>
          <w:vertAlign w:val="superscript"/>
        </w:rPr>
        <w:t>21</w:t>
      </w:r>
      <w:r>
        <w:rPr>
          <w:rStyle w:val="Corpodeltesto22Constantia95pt0"/>
        </w:rPr>
        <w:br/>
      </w:r>
      <w:r>
        <w:rPr>
          <w:rStyle w:val="Corpodeltesto438ptNongrassettoSpaziatura0pt0"/>
          <w:b w:val="0"/>
          <w:bCs w:val="0"/>
        </w:rPr>
        <w:t xml:space="preserve">g </w:t>
      </w:r>
      <w:r>
        <w:rPr>
          <w:rStyle w:val="Corpodeltesto4375ptNongrassettoCorsivoSpaziatura0pt"/>
        </w:rPr>
        <w:t>BC</w:t>
      </w:r>
      <w:r>
        <w:rPr>
          <w:rStyle w:val="Corpodeltesto438ptNongrassettoSpaziatura0pt1"/>
        </w:rPr>
        <w:t xml:space="preserve"> </w:t>
      </w:r>
      <w:r>
        <w:rPr>
          <w:rStyle w:val="Corpodeltesto43Spaziatura0pt0"/>
        </w:rPr>
        <w:t>descouvrir — loFm. n. s. n’en monstroyt et ne faisoit pas</w:t>
      </w:r>
      <w:r>
        <w:rPr>
          <w:rStyle w:val="Corpodeltesto43Spaziatura0pt0"/>
        </w:rPr>
        <w:br/>
        <w:t>semblant aux messaigers qu’il en sceùst riens. Et se rendoyt</w:t>
      </w:r>
      <w:r>
        <w:rPr>
          <w:rStyle w:val="Corpodeltesto43Spaziatura0pt0"/>
        </w:rPr>
        <w:br/>
        <w:t>familier d’eulx comme ceiuy qui couvrir vouloit la g. f. et</w:t>
      </w:r>
      <w:r>
        <w:rPr>
          <w:rStyle w:val="Corpodeltesto43Spaziatura0pt0"/>
        </w:rPr>
        <w:br/>
        <w:t xml:space="preserve">mauvaistié d. s. c. — n </w:t>
      </w:r>
      <w:r>
        <w:rPr>
          <w:rStyle w:val="Corpodeltesto4375ptNongrassettoCorsivoSpaziatura0pt"/>
        </w:rPr>
        <w:t>BCDF ajoutent</w:t>
      </w:r>
      <w:r>
        <w:rPr>
          <w:rStyle w:val="Corpodeltesto438ptNongrassettoSpaziatura0pt1"/>
        </w:rPr>
        <w:t xml:space="preserve"> </w:t>
      </w:r>
      <w:r>
        <w:rPr>
          <w:rStyle w:val="Corpodeltesto43Spaziatura0pt0"/>
        </w:rPr>
        <w:t>d. Or me respondez</w:t>
      </w:r>
      <w:r>
        <w:rPr>
          <w:rStyle w:val="Corpodeltesto43Spaziatura0pt0"/>
        </w:rPr>
        <w:br/>
      </w:r>
      <w:r>
        <w:rPr>
          <w:rStyle w:val="Corpodeltesto438ptNongrassettoSpaziatura0pt2"/>
        </w:rPr>
        <w:t xml:space="preserve">s. — 12 </w:t>
      </w:r>
      <w:r>
        <w:rPr>
          <w:rStyle w:val="Corpodeltesto4375ptNongrassettoCorsivoSpaziatura0pt"/>
        </w:rPr>
        <w:t>BCDF omettent</w:t>
      </w:r>
      <w:r>
        <w:rPr>
          <w:rStyle w:val="Corpodeltesto438ptNongrassettoSpaziatura0pt1"/>
        </w:rPr>
        <w:t xml:space="preserve"> </w:t>
      </w:r>
      <w:r>
        <w:rPr>
          <w:rStyle w:val="Corpodeltesto43Spaziatura0pt0"/>
        </w:rPr>
        <w:t xml:space="preserve">dictes le moy </w:t>
      </w:r>
      <w:r>
        <w:rPr>
          <w:rStyle w:val="Corpodeltesto438ptNongrassettoSpaziatura0pt2"/>
        </w:rPr>
        <w:t xml:space="preserve">— iíì </w:t>
      </w:r>
      <w:r>
        <w:rPr>
          <w:rStyle w:val="Corpodeltesto4375ptNongrassettoCorsivoSpaziatura0pt"/>
        </w:rPr>
        <w:t>BCD</w:t>
      </w:r>
      <w:r>
        <w:rPr>
          <w:rStyle w:val="Corpodeltesto438ptNongrassettoSpaziatura0pt1"/>
        </w:rPr>
        <w:t xml:space="preserve"> </w:t>
      </w:r>
      <w:r>
        <w:rPr>
          <w:rStyle w:val="Corpodeltesto43Spaziatura0pt0"/>
        </w:rPr>
        <w:t>n. h. autrement</w:t>
      </w:r>
      <w:r>
        <w:rPr>
          <w:rStyle w:val="Corpodeltesto43Spaziatura0pt0"/>
        </w:rPr>
        <w:br/>
        <w:t xml:space="preserve">n. l’e. — </w:t>
      </w:r>
      <w:r>
        <w:rPr>
          <w:rStyle w:val="Corpodeltesto438ptNongrassettoSpaziatura0pt2"/>
        </w:rPr>
        <w:t xml:space="preserve">14 </w:t>
      </w:r>
      <w:r>
        <w:rPr>
          <w:rStyle w:val="Corpodeltesto4375ptNongrassettoCorsivoSpaziatura0pt"/>
        </w:rPr>
        <w:t>BCF</w:t>
      </w:r>
      <w:r>
        <w:rPr>
          <w:rStyle w:val="Corpodeltesto438ptNongrassettoSpaziatura0pt1"/>
        </w:rPr>
        <w:t xml:space="preserve"> </w:t>
      </w:r>
      <w:r>
        <w:rPr>
          <w:rStyle w:val="Corpodeltesto43Spaziatura0pt0"/>
        </w:rPr>
        <w:t xml:space="preserve">A. sans conseil h. </w:t>
      </w:r>
      <w:r>
        <w:rPr>
          <w:rStyle w:val="Corpodeltesto438ptNongrassettoSpaziatura0pt2"/>
        </w:rPr>
        <w:t>— i</w:t>
      </w:r>
      <w:r>
        <w:rPr>
          <w:rStyle w:val="Corpodeltesto43Sylfaen8ptSpaziatura0pt0"/>
        </w:rPr>
        <w:t>5</w:t>
      </w:r>
      <w:r>
        <w:rPr>
          <w:rStyle w:val="Corpodeltesto438ptNongrassettoSpaziatura0pt2"/>
        </w:rPr>
        <w:t xml:space="preserve"> </w:t>
      </w:r>
      <w:r>
        <w:rPr>
          <w:rStyle w:val="Corpodeltesto4375ptNongrassettoCorsivoSpaziatura0pt"/>
        </w:rPr>
        <w:t>BCF omettent</w:t>
      </w:r>
      <w:r>
        <w:rPr>
          <w:rStyle w:val="Corpodeltesto438ptNongrassettoSpaziatura0pt1"/>
        </w:rPr>
        <w:t xml:space="preserve"> </w:t>
      </w:r>
      <w:r>
        <w:rPr>
          <w:rStyle w:val="Corpodeltesto43Spaziatura0pt0"/>
        </w:rPr>
        <w:t>jamaiz</w:t>
      </w:r>
      <w:r>
        <w:rPr>
          <w:rStyle w:val="Corpodeltesto43Spaziatura0pt0"/>
        </w:rPr>
        <w:br/>
      </w:r>
      <w:r>
        <w:rPr>
          <w:rStyle w:val="Corpodeltesto438ptNongrassettoSpaziatura0pt2"/>
        </w:rPr>
        <w:t xml:space="preserve">— 16 </w:t>
      </w:r>
      <w:r>
        <w:rPr>
          <w:rStyle w:val="Corpodeltesto43CenturySchoolbookNongrassettoCorsivoSpaziatura0pt"/>
        </w:rPr>
        <w:t>B</w:t>
      </w:r>
      <w:r>
        <w:rPr>
          <w:rStyle w:val="Corpodeltesto43Sylfaen75ptNongrassettoSpaziatura0pt"/>
        </w:rPr>
        <w:t xml:space="preserve"> </w:t>
      </w:r>
      <w:r>
        <w:rPr>
          <w:rStyle w:val="Corpodeltesto43Spaziatura0pt0"/>
        </w:rPr>
        <w:t xml:space="preserve">assay, </w:t>
      </w:r>
      <w:r>
        <w:rPr>
          <w:rStyle w:val="Corpodeltesto43CenturySchoolbookNongrassettoCorsivoSpaziatura0pt"/>
        </w:rPr>
        <w:t>F</w:t>
      </w:r>
      <w:r>
        <w:rPr>
          <w:rStyle w:val="Corpodeltesto43Sylfaen75ptNongrassettoSpaziatura0pt"/>
        </w:rPr>
        <w:t xml:space="preserve"> </w:t>
      </w:r>
      <w:r>
        <w:rPr>
          <w:rStyle w:val="Corpodeltesto43Spaziatura0pt0"/>
        </w:rPr>
        <w:t xml:space="preserve">es. et en danger — </w:t>
      </w:r>
      <w:r>
        <w:rPr>
          <w:rStyle w:val="Corpodeltesto438ptNongrassettoSpaziatura0pt2"/>
        </w:rPr>
        <w:t xml:space="preserve">17 </w:t>
      </w:r>
      <w:r>
        <w:rPr>
          <w:rStyle w:val="Corpodeltesto4375ptNongrassettoCorsivoSpaziatura0pt"/>
        </w:rPr>
        <w:t>BC</w:t>
      </w:r>
      <w:r>
        <w:rPr>
          <w:rStyle w:val="Corpodeltesto438ptNongrassettoSpaziatura0pt1"/>
        </w:rPr>
        <w:t xml:space="preserve"> </w:t>
      </w:r>
      <w:r>
        <w:rPr>
          <w:rStyle w:val="Corpodeltesto43Spaziatura0pt0"/>
        </w:rPr>
        <w:t xml:space="preserve">Olifïernes </w:t>
      </w:r>
      <w:r>
        <w:rPr>
          <w:rStyle w:val="Corpodeltesto438ptNongrassettoSpaziatura0pt2"/>
        </w:rPr>
        <w:t xml:space="preserve">—18 </w:t>
      </w:r>
      <w:r>
        <w:rPr>
          <w:rStyle w:val="Corpodeltesto43CenturySchoolbookNongrassettoCorsivoSpaziatura0pt"/>
        </w:rPr>
        <w:t>F</w:t>
      </w:r>
      <w:r>
        <w:rPr>
          <w:rStyle w:val="Corpodeltesto43CenturySchoolbookNongrassettoCorsivoSpaziatura0pt"/>
        </w:rPr>
        <w:br/>
      </w:r>
      <w:r>
        <w:rPr>
          <w:rStyle w:val="Corpodeltesto4375ptNongrassettoCorsivoSpaziatura0pt"/>
        </w:rPr>
        <w:t>ajoute</w:t>
      </w:r>
      <w:r>
        <w:rPr>
          <w:rStyle w:val="Corpodeltesto438ptNongrassettoSpaziatura0pt1"/>
        </w:rPr>
        <w:t xml:space="preserve"> </w:t>
      </w:r>
      <w:r>
        <w:rPr>
          <w:rStyle w:val="Corpodeltesto43Spaziatura0pt0"/>
        </w:rPr>
        <w:t>f. ne espouse. Et quant Aigres le gentil chevailier entendit</w:t>
      </w:r>
      <w:r>
        <w:rPr>
          <w:rStyle w:val="Corpodeltesto43Spaziatura0pt0"/>
        </w:rPr>
        <w:br/>
        <w:t>ainsi son compaignon parler, il fut moult dolent et eourroucé, si</w:t>
      </w:r>
      <w:r>
        <w:rPr>
          <w:rStyle w:val="Corpodeltesto43Spaziatura0pt0"/>
        </w:rPr>
        <w:br/>
        <w:t>deist : o Ha! beau compaings, trop vous estes hasté de faire res-</w:t>
      </w:r>
      <w:r>
        <w:rPr>
          <w:rStyle w:val="Corpodeltesto43Spaziatura0pt0"/>
        </w:rPr>
        <w:br/>
        <w:t>ponce, si vouldroye pour vostre honneur et le mien que vous</w:t>
      </w:r>
      <w:r>
        <w:rPr>
          <w:rStyle w:val="Corpodeltesto43Spaziatura0pt0"/>
        </w:rPr>
        <w:br/>
        <w:t>l’eussiez encore a faire, affin que on n’eùst congneû vostre vou-</w:t>
      </w:r>
      <w:r>
        <w:rPr>
          <w:rStyle w:val="Corpodeltesto43Spaziatura0pt0"/>
        </w:rPr>
        <w:br/>
        <w:t>lenté et petit courage ». Et le roy Absalon qui en fut joyeulx et lié</w:t>
      </w:r>
      <w:r>
        <w:rPr>
          <w:rStyle w:val="Corpodeltesto43Spaziatura0pt0"/>
        </w:rPr>
        <w:br/>
        <w:t>deist lors a Aigres : « Vassal, vostre compagnon, se m’est advis,</w:t>
      </w:r>
      <w:r>
        <w:rPr>
          <w:rStyle w:val="Corpodeltesto43Spaziatura0pt0"/>
        </w:rPr>
        <w:br/>
        <w:t>c’est bien et beau acquicté de respondre, or dictes ce que vous voul-</w:t>
      </w:r>
      <w:r>
        <w:rPr>
          <w:rStyle w:val="Corpodeltesto43Spaziatura0pt0"/>
        </w:rPr>
        <w:br/>
        <w:t>drez. — En nom Dieu, sire, dist Aigres, voulentiers vous respon-</w:t>
      </w:r>
      <w:r>
        <w:rPr>
          <w:rStyle w:val="Corpodeltesto43Spaziatura0pt0"/>
        </w:rPr>
        <w:br/>
        <w:t>dray mon vouloir et mon intention. Sachez de vray que je seul,</w:t>
      </w:r>
      <w:r>
        <w:rPr>
          <w:rStyle w:val="Corpodeltesto43Spaziatura0pt0"/>
        </w:rPr>
        <w:br/>
        <w:t xml:space="preserve">puisque ainsi va, feray Iabataille ne ja le r- q. — ig </w:t>
      </w:r>
      <w:r>
        <w:rPr>
          <w:rStyle w:val="Corpodeltesto4375ptNongrassettoCorsivoSpaziatura0pt"/>
        </w:rPr>
        <w:t>BF</w:t>
      </w:r>
      <w:r>
        <w:rPr>
          <w:rStyle w:val="Corpodeltesto438ptNongrassettoSpaziatura0pt1"/>
        </w:rPr>
        <w:t xml:space="preserve"> </w:t>
      </w:r>
      <w:r>
        <w:rPr>
          <w:rStyle w:val="Corpodeltesto43Spaziatura0pt0"/>
        </w:rPr>
        <w:t>ma</w:t>
      </w:r>
      <w:r>
        <w:rPr>
          <w:rStyle w:val="Corpodeltesto43Spaziatura0pt0"/>
        </w:rPr>
        <w:br/>
        <w:t xml:space="preserve">faulte, </w:t>
      </w:r>
      <w:r>
        <w:rPr>
          <w:rStyle w:val="Corpodeltesto436ptSpaziatura0pt0"/>
        </w:rPr>
        <w:t xml:space="preserve">C </w:t>
      </w:r>
      <w:r>
        <w:rPr>
          <w:rStyle w:val="Corpodeltesto43Spaziatura0pt0"/>
        </w:rPr>
        <w:t xml:space="preserve">ma deffaulte — </w:t>
      </w:r>
      <w:r>
        <w:rPr>
          <w:rStyle w:val="Corpodeltesto436ptSpaziatura0pt0"/>
        </w:rPr>
        <w:t xml:space="preserve">20 </w:t>
      </w:r>
      <w:r>
        <w:rPr>
          <w:rStyle w:val="Corpodeltesto4375ptNongrassettoCorsivoSpaziatura0pt"/>
        </w:rPr>
        <w:t>BCD</w:t>
      </w:r>
      <w:r>
        <w:rPr>
          <w:rStyle w:val="Corpodeltesto438ptNongrassettoSpaziatura0pt1"/>
        </w:rPr>
        <w:t xml:space="preserve"> </w:t>
      </w:r>
      <w:r>
        <w:rPr>
          <w:rStyle w:val="Corpodeltesto43Spaziatura0pt0"/>
        </w:rPr>
        <w:t xml:space="preserve">m. parfournir, </w:t>
      </w:r>
      <w:r>
        <w:rPr>
          <w:rStyle w:val="Corpodeltesto43CenturySchoolbookNongrassettoCorsivoSpaziatura0pt"/>
        </w:rPr>
        <w:t>F</w:t>
      </w:r>
      <w:r>
        <w:rPr>
          <w:rStyle w:val="Corpodeltesto43Sylfaen75ptNongrassettoSpaziatura0pt"/>
        </w:rPr>
        <w:t xml:space="preserve"> </w:t>
      </w:r>
      <w:r>
        <w:rPr>
          <w:rStyle w:val="Corpodeltesto43Spaziatura0pt0"/>
        </w:rPr>
        <w:t>m. parfour-</w:t>
      </w:r>
      <w:r>
        <w:rPr>
          <w:rStyle w:val="Corpodeltesto43Spaziatura0pt0"/>
        </w:rPr>
        <w:br/>
        <w:t xml:space="preserve">nir et parachever — 21 </w:t>
      </w:r>
      <w:r>
        <w:rPr>
          <w:rStyle w:val="Corpodeltesto4375ptNongrassettoCorsivoSpaziatura0pt"/>
        </w:rPr>
        <w:t>BCDF</w:t>
      </w:r>
      <w:r>
        <w:rPr>
          <w:rStyle w:val="Corpodeltesto438ptNongrassettoSpaziatura0pt1"/>
        </w:rPr>
        <w:t xml:space="preserve"> </w:t>
      </w:r>
      <w:r>
        <w:rPr>
          <w:rStyle w:val="Corpodeltesto43Spaziatura0pt0"/>
        </w:rPr>
        <w:t xml:space="preserve">g. l’honneur de mon seigneur </w:t>
      </w:r>
      <w:r>
        <w:rPr>
          <w:rStyle w:val="Corpodeltesto438ptNongrassettoSpaziatura0pt2"/>
        </w:rPr>
        <w:t>q.</w:t>
      </w:r>
    </w:p>
    <w:p w14:paraId="3031FB74" w14:textId="77777777" w:rsidR="0054087C" w:rsidRDefault="00CC43D8">
      <w:pPr>
        <w:pStyle w:val="Corpodeltesto70"/>
        <w:shd w:val="clear" w:color="auto" w:fill="auto"/>
        <w:tabs>
          <w:tab w:val="left" w:pos="1354"/>
        </w:tabs>
        <w:spacing w:line="160" w:lineRule="exact"/>
        <w:jc w:val="left"/>
      </w:pPr>
      <w:r>
        <w:rPr>
          <w:rStyle w:val="Corpodeltesto7SylfaenGrassettoSpaziatura0pt"/>
        </w:rPr>
        <w:lastRenderedPageBreak/>
        <w:t>314</w:t>
      </w:r>
      <w:r>
        <w:tab/>
        <w:t>LE ROMENT BERINUS</w:t>
      </w:r>
    </w:p>
    <w:p w14:paraId="08886B48" w14:textId="77777777" w:rsidR="0054087C" w:rsidRDefault="00CC43D8">
      <w:pPr>
        <w:pStyle w:val="Corpodeltesto711"/>
        <w:shd w:val="clear" w:color="auto" w:fill="auto"/>
        <w:spacing w:line="100" w:lineRule="exact"/>
      </w:pPr>
      <w:r>
        <w:t>%</w:t>
      </w:r>
    </w:p>
    <w:p w14:paraId="74887056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qui cy m’a envoyé, ne ja pour paine ne pour tra-</w:t>
      </w:r>
      <w:r>
        <w:br/>
        <w:t>vail</w:t>
      </w:r>
      <w:r>
        <w:rPr>
          <w:rStyle w:val="Corpodeltesto22Constantia95pt0"/>
          <w:vertAlign w:val="superscript"/>
        </w:rPr>
        <w:footnoteReference w:id="1140"/>
      </w:r>
      <w:r>
        <w:t xml:space="preserve"> ne pour peril je ne m’en retrairay que je</w:t>
      </w:r>
      <w:r>
        <w:br/>
        <w:t>n’en face mon pouoir</w:t>
      </w:r>
      <w:r>
        <w:rPr>
          <w:rStyle w:val="Corpodeltesto22Constantia95pt0"/>
          <w:vertAlign w:val="superscript"/>
        </w:rPr>
        <w:footnoteReference w:id="1141"/>
      </w:r>
      <w:r>
        <w:t xml:space="preserve"> ».</w:t>
      </w:r>
    </w:p>
    <w:p w14:paraId="314A8283" w14:textId="77777777" w:rsidR="0054087C" w:rsidRDefault="00CC43D8">
      <w:pPr>
        <w:pStyle w:val="Corpodeltesto222"/>
        <w:numPr>
          <w:ilvl w:val="0"/>
          <w:numId w:val="330"/>
        </w:numPr>
        <w:shd w:val="clear" w:color="auto" w:fill="auto"/>
        <w:tabs>
          <w:tab w:val="left" w:pos="878"/>
        </w:tabs>
        <w:spacing w:line="235" w:lineRule="exact"/>
        <w:ind w:firstLine="360"/>
        <w:sectPr w:rsidR="0054087C">
          <w:headerReference w:type="even" r:id="rId399"/>
          <w:headerReference w:type="default" r:id="rId400"/>
          <w:pgSz w:w="11909" w:h="16834"/>
          <w:pgMar w:top="1430" w:right="1440" w:bottom="1430" w:left="1440" w:header="0" w:footer="3" w:gutter="0"/>
          <w:pgNumType w:start="367"/>
          <w:cols w:space="720"/>
          <w:noEndnote/>
          <w:rtlGutter/>
          <w:docGrid w:linePitch="360"/>
        </w:sectPr>
      </w:pPr>
      <w:r>
        <w:t>Quant les barons entendirent la proues-</w:t>
      </w:r>
      <w:r>
        <w:br/>
        <w:t>ce d’Aigres et le' grant hardernent qu’il vouloit</w:t>
      </w:r>
      <w:r>
        <w:br/>
        <w:t xml:space="preserve">entreprendre, si fu prisiez et aimés </w:t>
      </w:r>
      <w:r>
        <w:rPr>
          <w:rStyle w:val="Corpodeltesto22Corsivo5"/>
        </w:rPr>
        <w:t>(fol.</w:t>
      </w:r>
      <w:r>
        <w:t xml:space="preserve"> </w:t>
      </w:r>
      <w:r>
        <w:rPr>
          <w:rStyle w:val="Corpodeltesto22Constantia95pt0"/>
        </w:rPr>
        <w:t>76</w:t>
      </w:r>
      <w:r>
        <w:t>«);</w:t>
      </w:r>
      <w:r>
        <w:br/>
        <w:t>de tous les barons</w:t>
      </w:r>
      <w:r>
        <w:rPr>
          <w:vertAlign w:val="superscript"/>
        </w:rPr>
        <w:t>1</w:t>
      </w:r>
      <w:r>
        <w:t>, et Achars fut haïs et despitez</w:t>
      </w:r>
      <w:r>
        <w:br/>
        <w:t xml:space="preserve">de tous </w:t>
      </w:r>
      <w:r>
        <w:rPr>
          <w:rStyle w:val="Corpodeltesto22Constantia95pt0"/>
          <w:vertAlign w:val="superscript"/>
        </w:rPr>
        <w:t>2</w:t>
      </w:r>
      <w:r>
        <w:t xml:space="preserve"> communement. Dont fist le roy les lions</w:t>
      </w:r>
      <w:r>
        <w:br/>
        <w:t>admener tous enchaennez, et estoient si fiers</w:t>
      </w:r>
      <w:r>
        <w:rPr>
          <w:rStyle w:val="Corpodeltesto22Constantia95pt0"/>
          <w:vertAlign w:val="superscript"/>
        </w:rPr>
        <w:t>3</w:t>
      </w:r>
      <w:r>
        <w:rPr>
          <w:rStyle w:val="Corpodeltesto22Constantia95pt0"/>
          <w:vertAlign w:val="superscript"/>
        </w:rPr>
        <w:br/>
      </w:r>
      <w:r>
        <w:t>et si enragiez que chascun avoit hide et freour</w:t>
      </w:r>
      <w:r>
        <w:rPr>
          <w:rStyle w:val="Corpodeltesto22Constantia95pt0"/>
          <w:vertAlign w:val="superscript"/>
        </w:rPr>
        <w:t>4</w:t>
      </w:r>
      <w:r>
        <w:rPr>
          <w:rStyle w:val="Corpodeltesto22Constantia95pt0"/>
          <w:vertAlign w:val="superscript"/>
        </w:rPr>
        <w:br/>
      </w:r>
      <w:r>
        <w:t>de les regarder. Adonc se leva un des plus haulx</w:t>
      </w:r>
      <w:r>
        <w:br/>
        <w:t>barons qui la estoit, qui grandement prisoit la</w:t>
      </w:r>
      <w:r>
        <w:br/>
        <w:t>bonté, la vaillance et la contenance d’Aigres</w:t>
      </w:r>
      <w:r>
        <w:rPr>
          <w:rStyle w:val="Corpodeltesto22Constantia95pt0"/>
          <w:vertAlign w:val="superscript"/>
        </w:rPr>
        <w:t>5</w:t>
      </w:r>
      <w:r>
        <w:t xml:space="preserve"> et</w:t>
      </w:r>
      <w:r>
        <w:br/>
        <w:t>avoit grant pitié de lui pour le grant peril ou ìl</w:t>
      </w:r>
      <w:r>
        <w:br/>
        <w:t>devoit entrer, si dist au Roy : « Sire, il me sem-</w:t>
      </w:r>
      <w:r>
        <w:br/>
        <w:t>ble que ce vassal se doit combatre tout seul con-</w:t>
      </w:r>
      <w:r>
        <w:br/>
        <w:t>tre ces deux lions ; si seroit bien fait, ce</w:t>
      </w:r>
      <w:r>
        <w:rPr>
          <w:rStyle w:val="Corpodeltesto22Constantia95pt0"/>
          <w:vertAlign w:val="superscript"/>
        </w:rPr>
        <w:t>6</w:t>
      </w:r>
      <w:r>
        <w:t xml:space="preserve"> me</w:t>
      </w:r>
      <w:r>
        <w:br/>
        <w:t>semble, que</w:t>
      </w:r>
      <w:r>
        <w:rPr>
          <w:rStyle w:val="Corpodeltesto22Constantia95pt0"/>
          <w:vertAlign w:val="superscript"/>
        </w:rPr>
        <w:t>7</w:t>
      </w:r>
      <w:r>
        <w:t xml:space="preserve"> l’un de ces deux lions feust ostez ;</w:t>
      </w:r>
      <w:r>
        <w:br/>
        <w:t>si vous pry, sire, si vous plaist, que l’un en fai-</w:t>
      </w:r>
      <w:r>
        <w:br/>
        <w:t>tes</w:t>
      </w:r>
      <w:r>
        <w:rPr>
          <w:rStyle w:val="Corpodeltesto22Constantia95pt0"/>
          <w:vertAlign w:val="superscript"/>
        </w:rPr>
        <w:t>8</w:t>
      </w:r>
      <w:r>
        <w:t xml:space="preserve"> remener, car ce seroit contre raison se le</w:t>
      </w:r>
      <w:r>
        <w:br/>
        <w:t>bacheller se combatoit contre les deux, et avec-</w:t>
      </w:r>
      <w:r>
        <w:br/>
        <w:t>ques ce vous en seriez blasmé ». Dont jura le</w:t>
      </w:r>
      <w:r>
        <w:br/>
        <w:t>roy moult despiteusement</w:t>
      </w:r>
      <w:r>
        <w:rPr>
          <w:rStyle w:val="Corpodeltesto22Constantia95pt0"/>
          <w:vertAlign w:val="superscript"/>
        </w:rPr>
        <w:t>9</w:t>
      </w:r>
      <w:r>
        <w:t xml:space="preserve"> que ja sa fille n’en-</w:t>
      </w:r>
      <w:r>
        <w:br/>
        <w:t>meneroit, se il n’occioit tous les deux. Et Aigres</w:t>
      </w:r>
      <w:r>
        <w:br/>
        <w:t>respondi que ja pour ce ne demourroit</w:t>
      </w:r>
      <w:r>
        <w:rPr>
          <w:vertAlign w:val="superscript"/>
        </w:rPr>
        <w:t>10</w:t>
      </w:r>
      <w:r>
        <w:t>, mais</w:t>
      </w:r>
      <w:r>
        <w:br/>
        <w:t>que Dieu lui vousist aidier. Et adonc monta</w:t>
      </w:r>
      <w:r>
        <w:rPr>
          <w:rStyle w:val="Corpodeltesto22Constantia95pt0"/>
          <w:vertAlign w:val="superscript"/>
        </w:rPr>
        <w:t>11</w:t>
      </w:r>
      <w:r>
        <w:t xml:space="preserve"> le</w:t>
      </w:r>
      <w:r>
        <w:br/>
        <w:t>roy, et les autres qui avecques lui estoient, en</w:t>
      </w:r>
    </w:p>
    <w:p w14:paraId="127DAB64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lastRenderedPageBreak/>
        <w:t xml:space="preserve">hault es alees </w:t>
      </w:r>
      <w:r>
        <w:rPr>
          <w:rStyle w:val="Corpodeltesto22Constantia95pt0"/>
          <w:vertAlign w:val="superscript"/>
        </w:rPr>
        <w:footnoteReference w:id="1142"/>
      </w:r>
      <w:r>
        <w:t xml:space="preserve"> d’entour la salle, et se destourna</w:t>
      </w:r>
      <w:r>
        <w:br/>
        <w:t>chascun le mieulx qu’il pot, et demoura la salle</w:t>
      </w:r>
      <w:r>
        <w:br/>
        <w:t>toute wide, fors que d’Aigres et</w:t>
      </w:r>
      <w:r>
        <w:rPr>
          <w:rStyle w:val="Corpodeltesto22Constantia95pt0"/>
          <w:vertAlign w:val="superscript"/>
        </w:rPr>
        <w:footnoteReference w:id="1143"/>
      </w:r>
      <w:r>
        <w:t xml:space="preserve"> des deux lions</w:t>
      </w:r>
      <w:r>
        <w:br/>
        <w:t>qui furent cleschaiennez, lequel Aigres</w:t>
      </w:r>
      <w:r>
        <w:rPr>
          <w:rStyle w:val="Corpodeltesto22Constantia95pt0"/>
          <w:vertAlign w:val="superscript"/>
        </w:rPr>
        <w:footnoteReference w:id="1144"/>
      </w:r>
      <w:r>
        <w:t xml:space="preserve"> estoit</w:t>
      </w:r>
      <w:r>
        <w:br/>
        <w:t>en grant aventure de mort, mais il se fioit en</w:t>
      </w:r>
      <w:r>
        <w:br/>
        <w:t>Dieu et en la bonté de son espee Pleuresanc.</w:t>
      </w:r>
    </w:p>
    <w:p w14:paraId="7A24DFF6" w14:textId="77777777" w:rsidR="0054087C" w:rsidRDefault="00CC43D8">
      <w:pPr>
        <w:pStyle w:val="Corpodeltesto222"/>
        <w:shd w:val="clear" w:color="auto" w:fill="auto"/>
        <w:spacing w:line="235" w:lineRule="exact"/>
        <w:ind w:firstLine="360"/>
      </w:pPr>
      <w:r>
        <w:t>S2S. Tantost que les lions furent deschaienez,</w:t>
      </w:r>
      <w:r>
        <w:br/>
        <w:t>ilz coururent sur a Aigres de grant randon</w:t>
      </w:r>
      <w:r>
        <w:rPr>
          <w:vertAlign w:val="superscript"/>
        </w:rPr>
        <w:t>x</w:t>
      </w:r>
      <w:r>
        <w:t>, des</w:t>
      </w:r>
      <w:r>
        <w:br/>
        <w:t>ongles et des dens, et Aigres se deffendoit</w:t>
      </w:r>
      <w:r>
        <w:rPr>
          <w:rStyle w:val="Corpodeltesto22Constantia95pt0"/>
          <w:vertAlign w:val="superscript"/>
        </w:rPr>
        <w:t>3</w:t>
      </w:r>
      <w:r>
        <w:t xml:space="preserve"> moult</w:t>
      </w:r>
      <w:r>
        <w:br/>
        <w:t>viguereusement et gettoit a eulx grans coups menu</w:t>
      </w:r>
      <w:r>
        <w:br/>
        <w:t>et souvent, si que a la foiz il faisoit les lions</w:t>
      </w:r>
      <w:r>
        <w:br/>
        <w:t>ressortir. Et nonpourquant ilz l’angoisserent si, que</w:t>
      </w:r>
      <w:r>
        <w:br/>
        <w:t>plusieurs foiz il estoit</w:t>
      </w:r>
      <w:r>
        <w:rPr>
          <w:rStyle w:val="Corpodeltesto22Constantia95pt0"/>
          <w:vertAlign w:val="superscript"/>
        </w:rPr>
        <w:t>3</w:t>
      </w:r>
      <w:r>
        <w:t xml:space="preserve"> sur le point de cheoir, de</w:t>
      </w:r>
      <w:r>
        <w:br/>
        <w:t>quoy tous les barons furent en moult grant doub-</w:t>
      </w:r>
      <w:r>
        <w:br/>
        <w:t>tance pour l’amour de lui, car il n’y avoit cel-</w:t>
      </w:r>
      <w:r>
        <w:br/>
        <w:t>lui</w:t>
      </w:r>
      <w:r>
        <w:rPr>
          <w:rStyle w:val="Corpodeltesto22Constantia95pt0"/>
          <w:vertAlign w:val="superscript"/>
        </w:rPr>
        <w:t>4</w:t>
      </w:r>
      <w:r>
        <w:t xml:space="preserve"> qui n’en feust courrouciez, fors le roy seul-</w:t>
      </w:r>
      <w:r>
        <w:br/>
        <w:t>lement. Et prioit chascun devotement qu’il</w:t>
      </w:r>
      <w:r>
        <w:rPr>
          <w:rStyle w:val="Corpodeltesto22Constantia95pt0"/>
          <w:vertAlign w:val="superscript"/>
        </w:rPr>
        <w:t>6</w:t>
      </w:r>
      <w:r>
        <w:t xml:space="preserve"> le</w:t>
      </w:r>
      <w:r>
        <w:br/>
        <w:t>vousist a honnour de ce peril delivrer ; et la da-</w:t>
      </w:r>
      <w:r>
        <w:br/>
        <w:t>moiselle mesmes en estoit moult doulente du grant</w:t>
      </w:r>
      <w:r>
        <w:br/>
        <w:t>peril ou Aigre estoit, et lui sembloit a son aviz</w:t>
      </w:r>
      <w:r>
        <w:br/>
        <w:t>estre moult</w:t>
      </w:r>
      <w:r>
        <w:rPr>
          <w:rStyle w:val="Corpodeltesto22Constantia95pt0"/>
          <w:vertAlign w:val="superscript"/>
        </w:rPr>
        <w:t>6</w:t>
      </w:r>
      <w:r>
        <w:t xml:space="preserve"> preux et hardiz ; et disoit en son</w:t>
      </w:r>
      <w:r>
        <w:br/>
        <w:t>cuer que moult grant dommage seroit</w:t>
      </w:r>
      <w:r>
        <w:rPr>
          <w:vertAlign w:val="superscript"/>
        </w:rPr>
        <w:t>7</w:t>
      </w:r>
      <w:r>
        <w:t>, se un tel</w:t>
      </w:r>
      <w:r>
        <w:br/>
        <w:t>chevalier estoit adommagié de son corps ; puis</w:t>
      </w:r>
      <w:r>
        <w:br/>
        <w:t>maldisoit Achars son compaignon, comme faintiz</w:t>
      </w:r>
      <w:r>
        <w:br/>
        <w:t>et mauvaiz chevalier qu’il estoit</w:t>
      </w:r>
      <w:r>
        <w:rPr>
          <w:vertAlign w:val="superscript"/>
        </w:rPr>
        <w:t>8</w:t>
      </w:r>
      <w:r>
        <w:t>. En telle maniere</w:t>
      </w:r>
    </w:p>
    <w:p w14:paraId="73B0C8E4" w14:textId="77777777" w:rsidR="0054087C" w:rsidRDefault="00CC43D8">
      <w:pPr>
        <w:pStyle w:val="Corpodeltesto222"/>
        <w:shd w:val="clear" w:color="auto" w:fill="auto"/>
        <w:spacing w:line="235" w:lineRule="exact"/>
        <w:ind w:firstLine="360"/>
      </w:pPr>
      <w:r>
        <w:t>se desmentoìt</w:t>
      </w:r>
      <w:r>
        <w:rPr>
          <w:vertAlign w:val="superscript"/>
        </w:rPr>
        <w:t>9</w:t>
      </w:r>
      <w:r>
        <w:t xml:space="preserve"> Melia pour Aigres, car il estoit</w:t>
      </w:r>
      <w:r>
        <w:br/>
        <w:t xml:space="preserve">moult pressez </w:t>
      </w:r>
      <w:r>
        <w:rPr>
          <w:vertAlign w:val="superscript"/>
        </w:rPr>
        <w:t>10</w:t>
      </w:r>
      <w:r>
        <w:t xml:space="preserve"> des lions, et estoit moult plaié et</w:t>
      </w:r>
      <w:r>
        <w:br/>
        <w:t>navré</w:t>
      </w:r>
      <w:r>
        <w:rPr>
          <w:vertAlign w:val="superscript"/>
        </w:rPr>
        <w:t>11</w:t>
      </w:r>
      <w:r>
        <w:t xml:space="preserve"> en plusieurs lieux de son corps. Et aussi</w:t>
      </w:r>
      <w:r>
        <w:br/>
        <w:t>estoient les lions qui, pour plaie qu’ilz eussent,</w:t>
      </w:r>
      <w:r>
        <w:br/>
        <w:t>ne laisserent point a courre sur Aigre</w:t>
      </w:r>
      <w:r>
        <w:rPr>
          <w:vertAlign w:val="superscript"/>
        </w:rPr>
        <w:t>12</w:t>
      </w:r>
      <w:r>
        <w:t>, ainz le</w:t>
      </w:r>
      <w:r>
        <w:br/>
        <w:t>pener'ent et travaillerent</w:t>
      </w:r>
      <w:r>
        <w:rPr>
          <w:vertAlign w:val="superscript"/>
        </w:rPr>
        <w:t>13</w:t>
      </w:r>
      <w:r>
        <w:t xml:space="preserve"> tant, que il estoit prez</w:t>
      </w:r>
      <w:r>
        <w:rPr>
          <w:vertAlign w:val="superscript"/>
        </w:rPr>
        <w:t>11</w:t>
      </w:r>
      <w:r>
        <w:rPr>
          <w:vertAlign w:val="superscript"/>
        </w:rPr>
        <w:br/>
      </w:r>
      <w:r>
        <w:t>de l’outrer, car quant il se deffendoit a l’un, l’au-</w:t>
      </w:r>
      <w:r>
        <w:br/>
        <w:t>tre le rassailloit</w:t>
      </w:r>
      <w:r>
        <w:rPr>
          <w:vertAlign w:val="superscript"/>
        </w:rPr>
        <w:t>13</w:t>
      </w:r>
      <w:r>
        <w:t>, (</w:t>
      </w:r>
      <w:r>
        <w:rPr>
          <w:rStyle w:val="Corpodeltesto22Corsivo5"/>
        </w:rPr>
        <w:t>fol. y</w:t>
      </w:r>
      <w:r>
        <w:rPr>
          <w:rStyle w:val="Corpodeltesto22Constantia95ptCorsivoSpaziatura1pt1"/>
          <w:b w:val="0"/>
          <w:bCs w:val="0"/>
        </w:rPr>
        <w:t>6</w:t>
      </w:r>
      <w:r>
        <w:rPr>
          <w:rStyle w:val="Corpodeltesto22Corsivo5"/>
        </w:rPr>
        <w:t>ò)</w:t>
      </w:r>
      <w:r>
        <w:t xml:space="preserve"> tant qu’il advint</w:t>
      </w:r>
      <w:r>
        <w:br/>
        <w:t>qu’il getta un coup de toute sa force</w:t>
      </w:r>
      <w:r>
        <w:rPr>
          <w:vertAlign w:val="superscript"/>
        </w:rPr>
        <w:t>16</w:t>
      </w:r>
      <w:r>
        <w:t>, et des-</w:t>
      </w:r>
      <w:r>
        <w:br/>
        <w:t>cendi si tres bien le coup a point</w:t>
      </w:r>
      <w:r>
        <w:rPr>
          <w:vertAlign w:val="superscript"/>
        </w:rPr>
        <w:t>17</w:t>
      </w:r>
      <w:r>
        <w:t xml:space="preserve"> qu’il coupa</w:t>
      </w:r>
      <w:r>
        <w:rPr>
          <w:vertAlign w:val="superscript"/>
        </w:rPr>
        <w:t>18</w:t>
      </w:r>
      <w:r>
        <w:rPr>
          <w:vertAlign w:val="superscript"/>
        </w:rPr>
        <w:br/>
      </w:r>
      <w:r>
        <w:t>a un des lions les deux piez de devant</w:t>
      </w:r>
      <w:r>
        <w:rPr>
          <w:vertAlign w:val="superscript"/>
        </w:rPr>
        <w:t>19</w:t>
      </w:r>
      <w:r>
        <w:t>, telle-</w:t>
      </w:r>
      <w:r>
        <w:br/>
        <w:t>ment que oncques puis il ne le pot grever. Adonc</w:t>
      </w:r>
      <w:r>
        <w:br/>
        <w:t>fu le lyon si courrouciez que il urloit et braioit</w:t>
      </w:r>
      <w:r>
        <w:br/>
        <w:t>et faisoit si orrible cry</w:t>
      </w:r>
      <w:r>
        <w:rPr>
          <w:vertAlign w:val="superscript"/>
        </w:rPr>
        <w:t>20</w:t>
      </w:r>
      <w:r>
        <w:t xml:space="preserve"> que chascun estoit tout</w:t>
      </w:r>
      <w:r>
        <w:br/>
        <w:t>esbahiz de l’oïr.</w:t>
      </w:r>
    </w:p>
    <w:p w14:paraId="6017BBA7" w14:textId="77777777" w:rsidR="0054087C" w:rsidRDefault="00CC43D8">
      <w:pPr>
        <w:pStyle w:val="Corpodeltesto222"/>
        <w:numPr>
          <w:ilvl w:val="0"/>
          <w:numId w:val="331"/>
        </w:numPr>
        <w:shd w:val="clear" w:color="auto" w:fill="auto"/>
        <w:tabs>
          <w:tab w:val="left" w:pos="879"/>
        </w:tabs>
        <w:spacing w:line="235" w:lineRule="exact"/>
        <w:ind w:firstLine="360"/>
      </w:pPr>
      <w:r>
        <w:t>Et quant Aigres vist qu’il fust delivrez</w:t>
      </w:r>
      <w:r>
        <w:br/>
        <w:t>de l’un de ses ennemiz, si se resvigora et cueilly,</w:t>
      </w:r>
      <w:r>
        <w:br/>
        <w:t>son alaine. Et le lion qui estoit demourez avoit</w:t>
      </w:r>
      <w:r>
        <w:br/>
        <w:t>si grant duel de son compaignon qui estoit me-</w:t>
      </w:r>
      <w:r>
        <w:br/>
        <w:t>haingnez, qu’il bruyoit</w:t>
      </w:r>
      <w:r>
        <w:rPr>
          <w:vertAlign w:val="superscript"/>
        </w:rPr>
        <w:t>1</w:t>
      </w:r>
      <w:r>
        <w:t xml:space="preserve"> et escumoit de fin aïr,</w:t>
      </w:r>
      <w:r>
        <w:br/>
        <w:t>et s’aherdi</w:t>
      </w:r>
      <w:r>
        <w:rPr>
          <w:vertAlign w:val="superscript"/>
        </w:rPr>
        <w:t>2</w:t>
      </w:r>
      <w:r>
        <w:t xml:space="preserve"> a Aigres tellement</w:t>
      </w:r>
      <w:r>
        <w:rPr>
          <w:vertAlign w:val="superscript"/>
        </w:rPr>
        <w:t>3</w:t>
      </w:r>
      <w:r>
        <w:t xml:space="preserve"> que pou s’en</w:t>
      </w:r>
    </w:p>
    <w:p w14:paraId="0986D402" w14:textId="77777777" w:rsidR="0054087C" w:rsidRDefault="00CC43D8">
      <w:pPr>
        <w:pStyle w:val="Corpodeltesto430"/>
        <w:shd w:val="clear" w:color="auto" w:fill="auto"/>
        <w:spacing w:line="192" w:lineRule="exact"/>
        <w:jc w:val="left"/>
      </w:pPr>
      <w:r>
        <w:rPr>
          <w:rStyle w:val="Corpodeltesto43Spaziatura0pt0"/>
          <w:b/>
          <w:bCs/>
        </w:rPr>
        <w:t xml:space="preserve">0 </w:t>
      </w:r>
      <w:r>
        <w:rPr>
          <w:rStyle w:val="Corpodeltesto43SylfaenNongrassettoCorsivoSpaziatura0pt"/>
        </w:rPr>
        <w:t>B</w:t>
      </w:r>
      <w:r>
        <w:rPr>
          <w:rStyle w:val="Corpodeltesto43Spaziatura0pt0"/>
          <w:b/>
          <w:bCs/>
        </w:rPr>
        <w:t xml:space="preserve"> demenoit — io </w:t>
      </w:r>
      <w:r>
        <w:rPr>
          <w:rStyle w:val="Corpodeltesto43SylfaenNongrassettoCorsivoSpaziatura0pt"/>
        </w:rPr>
        <w:t>B</w:t>
      </w:r>
      <w:r>
        <w:rPr>
          <w:rStyle w:val="Corpodeltesto43Spaziatura0pt0"/>
          <w:b/>
          <w:bCs/>
        </w:rPr>
        <w:t xml:space="preserve"> m. durement p. et envíronnez d. </w:t>
      </w:r>
      <w:r>
        <w:rPr>
          <w:rStyle w:val="Corpodeltesto43FranklinGothicMedium105ptNongrassettoSpaziatura0ptProporzioni66"/>
        </w:rPr>
        <w:t>1</w:t>
      </w:r>
      <w:r>
        <w:rPr>
          <w:rStyle w:val="Corpodeltesto43Spaziatura0pt0"/>
          <w:b/>
          <w:bCs/>
        </w:rPr>
        <w:t>.,</w:t>
      </w:r>
      <w:r>
        <w:rPr>
          <w:rStyle w:val="Corpodeltesto43Spaziatura0pt0"/>
          <w:b/>
          <w:bCs/>
        </w:rPr>
        <w:br/>
        <w:t xml:space="preserve">C m. durement apressés et environnez d. </w:t>
      </w:r>
      <w:r>
        <w:rPr>
          <w:rStyle w:val="Corpodeltesto43FranklinGothicMedium105ptNongrassettoSpaziatura0ptProporzioni66"/>
        </w:rPr>
        <w:t>1</w:t>
      </w:r>
      <w:r>
        <w:rPr>
          <w:rStyle w:val="Corpodeltesto43Spaziatura0pt0"/>
          <w:b/>
          <w:bCs/>
        </w:rPr>
        <w:t xml:space="preserve">., </w:t>
      </w:r>
      <w:r>
        <w:rPr>
          <w:rStyle w:val="Corpodeltesto43SylfaenNongrassettoCorsivoSpaziatura0pt"/>
        </w:rPr>
        <w:t>F</w:t>
      </w:r>
      <w:r>
        <w:rPr>
          <w:rStyle w:val="Corpodeltesto43Spaziatura0pt0"/>
          <w:b/>
          <w:bCs/>
        </w:rPr>
        <w:t xml:space="preserve"> m. d. op-</w:t>
      </w:r>
      <w:r>
        <w:rPr>
          <w:rStyle w:val="Corpodeltesto43Spaziatura0pt0"/>
          <w:b/>
          <w:bCs/>
        </w:rPr>
        <w:br/>
        <w:t xml:space="preserve">pressé et advironné — u </w:t>
      </w:r>
      <w:r>
        <w:rPr>
          <w:rStyle w:val="Corpodeltesto43SylfaenNongrassettoCorsivoSpaziatura0pt"/>
        </w:rPr>
        <w:t>BC</w:t>
      </w:r>
      <w:r>
        <w:rPr>
          <w:rStyle w:val="Corpodeltesto43Spaziatura0pt0"/>
          <w:b/>
          <w:bCs/>
        </w:rPr>
        <w:t xml:space="preserve"> m. durement adommaigié et</w:t>
      </w:r>
      <w:r>
        <w:rPr>
          <w:rStyle w:val="Corpodeltesto43Spaziatura0pt0"/>
          <w:b/>
          <w:bCs/>
        </w:rPr>
        <w:br/>
        <w:t xml:space="preserve">p. en p. </w:t>
      </w:r>
      <w:r>
        <w:rPr>
          <w:rStyle w:val="Corpodeltesto43FranklinGothicMedium105ptNongrassettoSpaziatura0ptProporzioni66"/>
        </w:rPr>
        <w:t>1</w:t>
      </w:r>
      <w:r>
        <w:rPr>
          <w:rStyle w:val="Corpodeltesto43Spaziatura0pt0"/>
          <w:b/>
          <w:bCs/>
        </w:rPr>
        <w:t xml:space="preserve">. — 12 </w:t>
      </w:r>
      <w:r>
        <w:rPr>
          <w:rStyle w:val="Corpodeltesto43SylfaenNongrassettoCorsivoSpaziatura0pt"/>
        </w:rPr>
        <w:t>BCF</w:t>
      </w:r>
      <w:r>
        <w:rPr>
          <w:rStyle w:val="Corpodeltesto43Spaziatura0pt0"/>
          <w:b/>
          <w:bCs/>
        </w:rPr>
        <w:t xml:space="preserve"> p. a. A. c. sus, </w:t>
      </w:r>
      <w:r>
        <w:rPr>
          <w:rStyle w:val="Corpodeltesto43SylfaenNongrassettoCorsivoSpaziatura0pt"/>
        </w:rPr>
        <w:t>D</w:t>
      </w:r>
      <w:r>
        <w:rPr>
          <w:rStyle w:val="Corpodeltesto43Spaziatura0pt0"/>
          <w:b/>
          <w:bCs/>
        </w:rPr>
        <w:t xml:space="preserve"> p. a contrescure A.</w:t>
      </w:r>
    </w:p>
    <w:p w14:paraId="147FF824" w14:textId="77777777" w:rsidR="0054087C" w:rsidRDefault="00CC43D8">
      <w:pPr>
        <w:pStyle w:val="Corpodeltesto430"/>
        <w:numPr>
          <w:ilvl w:val="0"/>
          <w:numId w:val="332"/>
        </w:numPr>
        <w:shd w:val="clear" w:color="auto" w:fill="auto"/>
        <w:spacing w:line="192" w:lineRule="exact"/>
        <w:jc w:val="left"/>
      </w:pPr>
      <w:r>
        <w:rPr>
          <w:rStyle w:val="Corpodeltesto43Spaziatura0pt0"/>
          <w:b/>
          <w:bCs/>
        </w:rPr>
        <w:lastRenderedPageBreak/>
        <w:t xml:space="preserve"> i</w:t>
      </w:r>
      <w:r>
        <w:rPr>
          <w:rStyle w:val="Corpodeltesto43FranklinGothicMedium105ptNongrassettoSpaziatura0ptProporzioni66"/>
        </w:rPr>
        <w:t>3</w:t>
      </w:r>
      <w:r>
        <w:rPr>
          <w:rStyle w:val="Corpodeltesto43Spaziatura0pt0"/>
          <w:b/>
          <w:bCs/>
        </w:rPr>
        <w:t xml:space="preserve"> </w:t>
      </w:r>
      <w:r>
        <w:rPr>
          <w:rStyle w:val="Corpodeltesto43SylfaenNongrassettoCorsivoSpaziatura0pt"/>
        </w:rPr>
        <w:t xml:space="preserve">BC </w:t>
      </w:r>
      <w:r>
        <w:rPr>
          <w:rStyle w:val="Corpodeltesto4375ptNongrassettoCorsivoSpaziatura0pt"/>
        </w:rPr>
        <w:t>omeitent</w:t>
      </w:r>
      <w:r>
        <w:rPr>
          <w:rStyle w:val="Corpodeltesto438ptNongrassettoSpaziatura0pt1"/>
        </w:rPr>
        <w:t xml:space="preserve"> </w:t>
      </w:r>
      <w:r>
        <w:rPr>
          <w:rStyle w:val="Corpodeltesto43Spaziatura0pt0"/>
          <w:b/>
          <w:bCs/>
        </w:rPr>
        <w:t xml:space="preserve">et travaillerent — 14 </w:t>
      </w:r>
      <w:r>
        <w:rPr>
          <w:rStyle w:val="Corpodeltesto43CenturySchoolbookNongrassettoCorsivoSpaziatura0pt"/>
        </w:rPr>
        <w:t>A</w:t>
      </w:r>
      <w:r>
        <w:rPr>
          <w:rStyle w:val="Corpodeltesto43Sylfaen75ptNongrassettoSpaziatura0pt"/>
        </w:rPr>
        <w:t xml:space="preserve"> </w:t>
      </w:r>
      <w:r>
        <w:rPr>
          <w:rStyle w:val="Corpodeltesto43Spaziatura0pt0"/>
          <w:b/>
          <w:bCs/>
        </w:rPr>
        <w:t>p. que d. — i</w:t>
      </w:r>
      <w:r>
        <w:rPr>
          <w:rStyle w:val="Corpodeltesto43FranklinGothicMedium105ptNongrassettoSpaziatura0ptProporzioni66"/>
        </w:rPr>
        <w:t>5</w:t>
      </w:r>
      <w:r>
        <w:rPr>
          <w:rStyle w:val="Corpodeltesto43FranklinGothicMedium105ptNongrassettoSpaziatura0ptProporzioni66"/>
        </w:rPr>
        <w:br/>
      </w:r>
      <w:r>
        <w:rPr>
          <w:rStyle w:val="Corpodeltesto43SylfaenNongrassettoCorsivoSpaziatura0pt"/>
        </w:rPr>
        <w:t xml:space="preserve">F </w:t>
      </w:r>
      <w:r>
        <w:rPr>
          <w:rStyle w:val="Corpodeltesto4375ptNongrassettoCorsivoSpaziatura0pt"/>
        </w:rPr>
        <w:t>ajoute</w:t>
      </w:r>
      <w:r>
        <w:rPr>
          <w:rStyle w:val="Corpodeltesto438ptNongrassettoSpaziatura0pt1"/>
        </w:rPr>
        <w:t xml:space="preserve"> </w:t>
      </w:r>
      <w:r>
        <w:rPr>
          <w:rStyle w:val="Corpodeltesto43Spaziatura0pt0"/>
          <w:b/>
          <w:bCs/>
        </w:rPr>
        <w:t>r. de l’autre costé et estoyent si eschauffez que de</w:t>
      </w:r>
      <w:r>
        <w:rPr>
          <w:rStyle w:val="Corpodeltesto43Spaziatura0pt0"/>
          <w:b/>
          <w:bCs/>
        </w:rPr>
        <w:br/>
        <w:t>l’alaine qui par leurs gueulles et narilles yssoyent, sembloit</w:t>
      </w:r>
      <w:r>
        <w:rPr>
          <w:rStyle w:val="Corpodeltesto43Spaziatura0pt0"/>
          <w:b/>
          <w:bCs/>
        </w:rPr>
        <w:br/>
        <w:t>estre tuyaulx de cheminees fumans. Quant Aigres se vit si mat,</w:t>
      </w:r>
      <w:r>
        <w:rPr>
          <w:rStyle w:val="Corpodeltesto43Spaziatura0pt0"/>
          <w:b/>
          <w:bCs/>
        </w:rPr>
        <w:br/>
        <w:t>si reprint cueur et couraige en soy, car bien vit que le besoing y</w:t>
      </w:r>
      <w:r>
        <w:rPr>
          <w:rStyle w:val="Corpodeltesto43Spaziatura0pt0"/>
          <w:b/>
          <w:bCs/>
        </w:rPr>
        <w:br/>
        <w:t xml:space="preserve">estoit. Et t. q. a. — 16 </w:t>
      </w:r>
      <w:r>
        <w:rPr>
          <w:rStyle w:val="Corpodeltesto43SylfaenNongrassettoCorsivoSpaziatura0pt"/>
        </w:rPr>
        <w:t>B</w:t>
      </w:r>
      <w:r>
        <w:rPr>
          <w:rStyle w:val="Corpodeltesto43Spaziatura0pt0"/>
          <w:b/>
          <w:bCs/>
        </w:rPr>
        <w:t xml:space="preserve"> c. si grant tant comme ses bras se pou-</w:t>
      </w:r>
      <w:r>
        <w:rPr>
          <w:rStyle w:val="Corpodeltesto43Spaziatura0pt0"/>
          <w:b/>
          <w:bCs/>
        </w:rPr>
        <w:br/>
        <w:t>voient estandre et d., Cc. de quanque ses bras pouoit estandre</w:t>
      </w:r>
      <w:r>
        <w:rPr>
          <w:rStyle w:val="Corpodeltesto43Spaziatura0pt0"/>
          <w:b/>
          <w:bCs/>
        </w:rPr>
        <w:br/>
        <w:t xml:space="preserve">et d., </w:t>
      </w:r>
      <w:r>
        <w:rPr>
          <w:rStyle w:val="Corpodeltesto43CenturySchoolbookNongrassettoCorsivoSpaziatura0pt"/>
        </w:rPr>
        <w:t>F</w:t>
      </w:r>
      <w:r>
        <w:rPr>
          <w:rStyle w:val="Corpodeltesto43Sylfaen75ptNongrassettoSpaziatura0pt"/>
        </w:rPr>
        <w:t xml:space="preserve"> </w:t>
      </w:r>
      <w:r>
        <w:rPr>
          <w:rStyle w:val="Corpodeltesto43Spaziatura0pt0"/>
          <w:b/>
          <w:bCs/>
        </w:rPr>
        <w:t>c. de Pleuresang tant comme ses bras peurent singler sur</w:t>
      </w:r>
      <w:r>
        <w:rPr>
          <w:rStyle w:val="Corpodeltesto43Spaziatura0pt0"/>
          <w:b/>
          <w:bCs/>
        </w:rPr>
        <w:br/>
        <w:t xml:space="preserve">l’ung des lyons et d. — 17 </w:t>
      </w:r>
      <w:r>
        <w:rPr>
          <w:rStyle w:val="Corpodeltesto43SylfaenNongrassettoCorsivoSpaziatura0pt"/>
        </w:rPr>
        <w:t>BCDF</w:t>
      </w:r>
      <w:r>
        <w:rPr>
          <w:rStyle w:val="Corpodeltesto43Spaziatura0pt0"/>
          <w:b/>
          <w:bCs/>
        </w:rPr>
        <w:t xml:space="preserve"> a taille — 18 </w:t>
      </w:r>
      <w:r>
        <w:rPr>
          <w:rStyle w:val="Corpodeltesto43SylfaenNongrassettoCorsivoSpaziatura0pt"/>
        </w:rPr>
        <w:t>BF</w:t>
      </w:r>
      <w:r>
        <w:rPr>
          <w:rStyle w:val="Corpodeltesto43Spaziatura0pt0"/>
          <w:b/>
          <w:bCs/>
        </w:rPr>
        <w:t xml:space="preserve"> trancha, C</w:t>
      </w:r>
      <w:r>
        <w:rPr>
          <w:rStyle w:val="Corpodeltesto43Spaziatura0pt0"/>
          <w:b/>
          <w:bCs/>
        </w:rPr>
        <w:br/>
        <w:t xml:space="preserve">creanta — 19 </w:t>
      </w:r>
      <w:r>
        <w:rPr>
          <w:rStyle w:val="Corpodeltesto43SylfaenNongrassettoCorsivoSpaziatura0pt"/>
        </w:rPr>
        <w:t>BC</w:t>
      </w:r>
      <w:r>
        <w:rPr>
          <w:rStyle w:val="Corpodeltesto43Spaziatura0pt0"/>
          <w:b/>
          <w:bCs/>
        </w:rPr>
        <w:t xml:space="preserve"> </w:t>
      </w:r>
      <w:r>
        <w:rPr>
          <w:rStyle w:val="Corpodeltesto43FranklinGothicMedium105ptNongrassettoSpaziatura0ptProporzioni66"/>
        </w:rPr>
        <w:t>1</w:t>
      </w:r>
      <w:r>
        <w:rPr>
          <w:rStyle w:val="Corpodeltesto43Spaziatura0pt0"/>
          <w:b/>
          <w:bCs/>
        </w:rPr>
        <w:t xml:space="preserve">. jusques au deus les piez d. — 20 </w:t>
      </w:r>
      <w:r>
        <w:rPr>
          <w:rStyle w:val="Corpodeltesto43SylfaenNongrassettoCorsivoSpaziatura0pt"/>
        </w:rPr>
        <w:t>BCD</w:t>
      </w:r>
      <w:r>
        <w:rPr>
          <w:rStyle w:val="Corpodeltesto43Spaziatura0pt0"/>
          <w:b/>
          <w:bCs/>
        </w:rPr>
        <w:t xml:space="preserve"> mar-</w:t>
      </w:r>
      <w:r>
        <w:rPr>
          <w:rStyle w:val="Corpodeltesto43Spaziatura0pt0"/>
          <w:b/>
          <w:bCs/>
        </w:rPr>
        <w:br/>
        <w:t>ríson.</w:t>
      </w:r>
    </w:p>
    <w:p w14:paraId="0C5F4563" w14:textId="77777777" w:rsidR="0054087C" w:rsidRDefault="00CC43D8">
      <w:pPr>
        <w:pStyle w:val="Corpodeltesto430"/>
        <w:shd w:val="clear" w:color="auto" w:fill="auto"/>
        <w:spacing w:line="192" w:lineRule="exact"/>
        <w:ind w:firstLine="360"/>
        <w:jc w:val="left"/>
      </w:pPr>
      <w:r>
        <w:rPr>
          <w:rStyle w:val="Corpodeltesto43FranklinGothicMedium105ptNongrassettoSpaziatura0ptProporzioni66"/>
        </w:rPr>
        <w:t>334</w:t>
      </w:r>
      <w:r>
        <w:rPr>
          <w:rStyle w:val="Corpodeltesto43Spaziatura0pt0"/>
          <w:b/>
          <w:bCs/>
        </w:rPr>
        <w:t xml:space="preserve">. 1 </w:t>
      </w:r>
      <w:r>
        <w:rPr>
          <w:rStyle w:val="Corpodeltesto43SylfaenNongrassettoCorsivoSpaziatura0pt"/>
        </w:rPr>
        <w:t>B</w:t>
      </w:r>
      <w:r>
        <w:rPr>
          <w:rStyle w:val="Corpodeltesto43Spaziatura0pt0"/>
          <w:b/>
          <w:bCs/>
        </w:rPr>
        <w:t xml:space="preserve"> bruoit, </w:t>
      </w:r>
      <w:r>
        <w:rPr>
          <w:rStyle w:val="Corpodeltesto43SylfaenNongrassettoCorsivoSpaziatura0pt"/>
        </w:rPr>
        <w:t>C</w:t>
      </w:r>
      <w:r>
        <w:rPr>
          <w:rStyle w:val="Corpodeltesto43Spaziatura0pt0"/>
          <w:b/>
          <w:bCs/>
        </w:rPr>
        <w:t xml:space="preserve"> brayot, </w:t>
      </w:r>
      <w:r>
        <w:rPr>
          <w:rStyle w:val="Corpodeltesto439ptNongrassettoCorsivoSpaziatura0pt"/>
        </w:rPr>
        <w:t>D</w:t>
      </w:r>
      <w:r>
        <w:rPr>
          <w:rStyle w:val="Corpodeltesto439ptNongrassettoSpaziatura0pt"/>
        </w:rPr>
        <w:t xml:space="preserve"> </w:t>
      </w:r>
      <w:r>
        <w:rPr>
          <w:rStyle w:val="Corpodeltesto43Spaziatura0pt0"/>
          <w:b/>
          <w:bCs/>
        </w:rPr>
        <w:t xml:space="preserve">bruiot, </w:t>
      </w:r>
      <w:r>
        <w:rPr>
          <w:rStyle w:val="Corpodeltesto439ptNongrassettoCorsivoSpaziatura0pt"/>
        </w:rPr>
        <w:t>F</w:t>
      </w:r>
      <w:r>
        <w:rPr>
          <w:rStyle w:val="Corpodeltesto439ptNongrassettoSpaziatura0pt"/>
        </w:rPr>
        <w:t xml:space="preserve"> </w:t>
      </w:r>
      <w:r>
        <w:rPr>
          <w:rStyle w:val="Corpodeltesto43Spaziatura0pt0"/>
          <w:b/>
          <w:bCs/>
        </w:rPr>
        <w:t>bruioit — 2 C s’aierst</w:t>
      </w:r>
    </w:p>
    <w:p w14:paraId="3DF5A54E" w14:textId="77777777" w:rsidR="0054087C" w:rsidRDefault="00CC43D8">
      <w:pPr>
        <w:pStyle w:val="Corpodeltesto170"/>
        <w:numPr>
          <w:ilvl w:val="0"/>
          <w:numId w:val="332"/>
        </w:numPr>
        <w:shd w:val="clear" w:color="auto" w:fill="auto"/>
        <w:tabs>
          <w:tab w:val="left" w:pos="289"/>
        </w:tabs>
        <w:spacing w:line="192" w:lineRule="exact"/>
        <w:jc w:val="left"/>
        <w:sectPr w:rsidR="0054087C">
          <w:headerReference w:type="even" r:id="rId401"/>
          <w:headerReference w:type="default" r:id="rId402"/>
          <w:headerReference w:type="first" r:id="rId403"/>
          <w:pgSz w:w="11909" w:h="16834"/>
          <w:pgMar w:top="1430" w:right="1440" w:bottom="1430" w:left="1440" w:header="0" w:footer="3" w:gutter="0"/>
          <w:pgNumType w:start="315"/>
          <w:cols w:space="720"/>
          <w:noEndnote/>
          <w:titlePg/>
          <w:rtlGutter/>
          <w:docGrid w:linePitch="360"/>
        </w:sectPr>
      </w:pPr>
      <w:r>
        <w:rPr>
          <w:rStyle w:val="Corpodeltesto17Sylfaen75ptNongrassetto"/>
        </w:rPr>
        <w:t>3</w:t>
      </w:r>
      <w:r>
        <w:rPr>
          <w:rStyle w:val="Corpodeltesto17Spaziatura0pt"/>
          <w:b/>
          <w:bCs/>
        </w:rPr>
        <w:t xml:space="preserve"> </w:t>
      </w:r>
      <w:r>
        <w:rPr>
          <w:rStyle w:val="Corpodeltesto17Sylfaen65ptNongrassettoCorsivo"/>
        </w:rPr>
        <w:t>BCDF</w:t>
      </w:r>
      <w:r>
        <w:rPr>
          <w:rStyle w:val="Corpodeltesto1765ptSpaziatura0pt"/>
          <w:b/>
          <w:bCs/>
        </w:rPr>
        <w:t xml:space="preserve"> </w:t>
      </w:r>
      <w:r>
        <w:rPr>
          <w:rStyle w:val="Corpodeltesto17Spaziatura0pt"/>
          <w:b/>
          <w:bCs/>
        </w:rPr>
        <w:t>A. de telle vertu q.</w:t>
      </w:r>
    </w:p>
    <w:p w14:paraId="13D37FF9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lastRenderedPageBreak/>
        <w:t>failli qu’il ne l’abatit</w:t>
      </w:r>
      <w:r>
        <w:rPr>
          <w:vertAlign w:val="superscript"/>
        </w:rPr>
        <w:footnoteReference w:id="1145"/>
      </w:r>
      <w:r>
        <w:t xml:space="preserve">. En la fin Aigres le fery </w:t>
      </w:r>
      <w:r>
        <w:rPr>
          <w:rStyle w:val="Corpodeltesto22Constantia95pt0"/>
          <w:vertAlign w:val="superscript"/>
        </w:rPr>
        <w:footnoteReference w:id="1146"/>
      </w:r>
      <w:r>
        <w:rPr>
          <w:rStyle w:val="Corpodeltesto22Constantia95pt0"/>
          <w:vertAlign w:val="superscript"/>
        </w:rPr>
        <w:br/>
      </w:r>
      <w:r>
        <w:t>si durement que il lui coupa tout le musel jusques</w:t>
      </w:r>
      <w:r>
        <w:br/>
        <w:t>aux yelx et l’un des piez</w:t>
      </w:r>
      <w:r>
        <w:rPr>
          <w:rStyle w:val="Corpodeltesto22Constantia95pt0"/>
          <w:vertAlign w:val="superscript"/>
        </w:rPr>
        <w:footnoteReference w:id="1147"/>
      </w:r>
      <w:r>
        <w:t xml:space="preserve"> jusques au genoul ; et</w:t>
      </w:r>
      <w:r>
        <w:br/>
        <w:t>de ce coup le lion versa, et au cheïr de la per-</w:t>
      </w:r>
      <w:r>
        <w:br/>
        <w:t>verse beste, elle getta un tel brait que tout le</w:t>
      </w:r>
      <w:r>
        <w:br/>
        <w:t>palaiz en retentit. Et lors que Achars perçut que</w:t>
      </w:r>
      <w:r>
        <w:br/>
        <w:t>Aigres estoit au dessus du champ, il sailly jus</w:t>
      </w:r>
      <w:r>
        <w:br/>
        <w:t>d’uns degrez ou il estoit mussié</w:t>
      </w:r>
      <w:r>
        <w:rPr>
          <w:vertAlign w:val="superscript"/>
        </w:rPr>
        <w:footnoteReference w:id="1148"/>
      </w:r>
      <w:r>
        <w:t>, puis prinst</w:t>
      </w:r>
      <w:r>
        <w:rPr>
          <w:rStyle w:val="Corpodeltesto22Constantia95pt0"/>
          <w:vertAlign w:val="superscript"/>
        </w:rPr>
        <w:footnoteReference w:id="1149"/>
      </w:r>
      <w:r>
        <w:rPr>
          <w:rStyle w:val="Corpodeltesto22Constantia95pt0"/>
          <w:vertAlign w:val="superscript"/>
        </w:rPr>
        <w:br/>
      </w:r>
      <w:r>
        <w:t>son espee et la traist toute nue et fist semblanti</w:t>
      </w:r>
      <w:r>
        <w:br/>
        <w:t>qu’il voulsist aler aidier a Aigres ; rnais le roy</w:t>
      </w:r>
      <w:r>
        <w:br/>
        <w:t>lui cria et lui dist : « Soiez</w:t>
      </w:r>
      <w:r>
        <w:rPr>
          <w:rStyle w:val="Corpodeltesto22Constantia95pt0"/>
          <w:vertAlign w:val="superscript"/>
        </w:rPr>
        <w:footnoteReference w:id="1150"/>
      </w:r>
      <w:r>
        <w:t xml:space="preserve"> coiz, recreant mau-</w:t>
      </w:r>
      <w:r>
        <w:br/>
        <w:t>vaiz, car il n’a besoing de vostre aïde ; et quant</w:t>
      </w:r>
      <w:r>
        <w:br/>
        <w:t>il en avoit grant mestier, vous n’eustes talent de</w:t>
      </w:r>
      <w:r>
        <w:br/>
        <w:t>lui venir aidier ne secourre, si vous devroit on</w:t>
      </w:r>
      <w:r>
        <w:br/>
        <w:t>faire et dire moult de honte et de villennie</w:t>
      </w:r>
      <w:r>
        <w:rPr>
          <w:vertAlign w:val="superscript"/>
        </w:rPr>
        <w:footnoteReference w:id="1151"/>
      </w:r>
      <w:r>
        <w:t>.</w:t>
      </w:r>
      <w:r>
        <w:br/>
        <w:t>Et quant les barons entendirent</w:t>
      </w:r>
      <w:r>
        <w:rPr>
          <w:rStyle w:val="Corpodeltesto22Constantia95pt0"/>
          <w:vertAlign w:val="superscript"/>
        </w:rPr>
        <w:footnoteReference w:id="1152"/>
      </w:r>
      <w:r>
        <w:t xml:space="preserve"> que le roy le-</w:t>
      </w:r>
      <w:r>
        <w:br/>
        <w:t>dengoit Achars pour la lacheté de lui, si s’enhar-</w:t>
      </w:r>
      <w:r>
        <w:br/>
        <w:t>dirent de parler et acueillirent cellui Achars en</w:t>
      </w:r>
      <w:r>
        <w:br/>
        <w:t>le blasmant et diffamant, et fu húez et diffamez</w:t>
      </w:r>
      <w:r>
        <w:br/>
        <w:t>de tout le commun, et avoient tous grant joie de</w:t>
      </w:r>
      <w:r>
        <w:br/>
        <w:t>ce que Aigres s’estoit si bien prouvez</w:t>
      </w:r>
      <w:r>
        <w:rPr>
          <w:rStyle w:val="Corpodeltesto22Constantia95pt0"/>
          <w:vertAlign w:val="superscript"/>
        </w:rPr>
        <w:footnoteReference w:id="1153"/>
      </w:r>
      <w:r>
        <w:rPr>
          <w:rStyle w:val="Corpodeltesto22Constantia95pt0"/>
          <w:vertAlign w:val="superscript"/>
        </w:rPr>
        <w:t xml:space="preserve"> </w:t>
      </w:r>
      <w:r>
        <w:rPr>
          <w:rStyle w:val="Corpodeltesto22Constantia95pt0"/>
          <w:vertAlign w:val="superscript"/>
        </w:rPr>
        <w:footnoteReference w:id="1154"/>
      </w:r>
      <w:r>
        <w:t xml:space="preserve"> et qu’il</w:t>
      </w:r>
      <w:r>
        <w:br/>
        <w:t>avoit eti victoire</w:t>
      </w:r>
      <w:r>
        <w:rPr>
          <w:vertAlign w:val="superscript"/>
        </w:rPr>
        <w:t>18</w:t>
      </w:r>
      <w:r>
        <w:t>. Si fut prisez et aimez de</w:t>
      </w:r>
      <w:r>
        <w:br/>
        <w:t>chascun ; et disoient tous que oncques maiz che-</w:t>
      </w:r>
      <w:r>
        <w:br/>
        <w:t>valier n’avoit fait si belle prouesce, et que un</w:t>
      </w:r>
      <w:r>
        <w:br/>
        <w:t>grant bien seroit moult tres bien</w:t>
      </w:r>
      <w:r>
        <w:rPr>
          <w:rStyle w:val="Corpodeltesto22Constantia95pt0"/>
          <w:vertAlign w:val="superscript"/>
        </w:rPr>
        <w:footnoteReference w:id="1155"/>
      </w:r>
      <w:r>
        <w:t xml:space="preserve"> emploié en lui.</w:t>
      </w:r>
    </w:p>
    <w:p w14:paraId="33E136BE" w14:textId="77777777" w:rsidR="0054087C" w:rsidRDefault="00CC43D8">
      <w:pPr>
        <w:pStyle w:val="Corpodeltesto222"/>
        <w:numPr>
          <w:ilvl w:val="0"/>
          <w:numId w:val="331"/>
        </w:numPr>
        <w:shd w:val="clear" w:color="auto" w:fill="auto"/>
        <w:tabs>
          <w:tab w:val="left" w:pos="924"/>
        </w:tabs>
        <w:spacing w:line="235" w:lineRule="exact"/>
      </w:pPr>
      <w:r>
        <w:t>Quant Aigres fut venu a chief</w:t>
      </w:r>
      <w:r>
        <w:rPr>
          <w:rStyle w:val="Corpodeltesto22Constantia95pt0"/>
          <w:vertAlign w:val="superscript"/>
        </w:rPr>
        <w:t>1</w:t>
      </w:r>
      <w:r>
        <w:t xml:space="preserve"> de la</w:t>
      </w:r>
    </w:p>
    <w:p w14:paraId="61FDF535" w14:textId="77777777" w:rsidR="0054087C" w:rsidRDefault="00CC43D8">
      <w:pPr>
        <w:pStyle w:val="Corpodeltesto222"/>
        <w:shd w:val="clear" w:color="auto" w:fill="auto"/>
        <w:spacing w:line="235" w:lineRule="exact"/>
        <w:sectPr w:rsidR="0054087C">
          <w:headerReference w:type="even" r:id="rId404"/>
          <w:headerReference w:type="default" r:id="rId405"/>
          <w:headerReference w:type="first" r:id="rId406"/>
          <w:pgSz w:w="11909" w:h="16834"/>
          <w:pgMar w:top="1430" w:right="1440" w:bottom="1430" w:left="1440" w:header="0" w:footer="3" w:gutter="0"/>
          <w:pgNumType w:start="370"/>
          <w:cols w:space="720"/>
          <w:noEndnote/>
          <w:titlePg/>
          <w:rtlGutter/>
          <w:docGrid w:linePitch="360"/>
        </w:sectPr>
      </w:pPr>
      <w:r>
        <w:t>bataille, si comme vous avez oý, et que les lions</w:t>
      </w:r>
      <w:r>
        <w:br/>
        <w:t>furent desconfiz et que en eulx n’avoit nulle de-</w:t>
      </w:r>
      <w:r>
        <w:br/>
        <w:t>fense, il dist au roy : « Vous semble il que j’en</w:t>
      </w:r>
      <w:r>
        <w:br/>
        <w:t>aie assez fait mon devoir</w:t>
      </w:r>
      <w:r>
        <w:rPr>
          <w:rStyle w:val="Corpodeltesto22Constantia95pt0"/>
          <w:vertAlign w:val="superscript"/>
        </w:rPr>
        <w:footnoteReference w:id="1156"/>
      </w:r>
      <w:r>
        <w:t xml:space="preserve"> » ? Et le roy, respondi</w:t>
      </w:r>
      <w:r>
        <w:br/>
        <w:t>qu’il s’en estoit bien acquittez. Adont le roi des-</w:t>
      </w:r>
      <w:r>
        <w:br/>
        <w:t>cendi en la salle et print Melia sa fille par la</w:t>
      </w:r>
      <w:r>
        <w:br/>
        <w:t>main et dist : « Seigneurs barons, il est bien</w:t>
      </w:r>
      <w:r>
        <w:br/>
        <w:t>verité que j’ay ma fille tenue et gardee oultre</w:t>
      </w:r>
      <w:r>
        <w:br/>
        <w:t>vostre voulenté grant temps a, ne oncques ne la</w:t>
      </w:r>
      <w:r>
        <w:br/>
        <w:t>vols donner a nulle personne</w:t>
      </w:r>
      <w:r>
        <w:rPr>
          <w:rStyle w:val="Corpodeltesto22Constantia95pt0"/>
          <w:vertAlign w:val="superscript"/>
        </w:rPr>
        <w:footnoteReference w:id="1157"/>
      </w:r>
      <w:r>
        <w:t xml:space="preserve"> qui la me requist,</w:t>
      </w:r>
      <w:r>
        <w:br/>
        <w:t>de quoy j’ay eu mainteffois vostre mal gré. Maiz</w:t>
      </w:r>
      <w:r>
        <w:br/>
        <w:t>sachíez que encore je ne m’en repens pas de ce</w:t>
      </w:r>
      <w:r>
        <w:br/>
        <w:t>que je ne m’en suis delivré, car le point est venu</w:t>
      </w:r>
      <w:r>
        <w:br/>
        <w:t xml:space="preserve">que je la donray au </w:t>
      </w:r>
      <w:r>
        <w:rPr>
          <w:rStyle w:val="Corpodeltesto22Corsivo5"/>
        </w:rPr>
        <w:t>(fol.</w:t>
      </w:r>
      <w:r>
        <w:t xml:space="preserve"> </w:t>
      </w:r>
      <w:r>
        <w:rPr>
          <w:rStyle w:val="Corpodeltesto22Constantia95pt0"/>
        </w:rPr>
        <w:t>77</w:t>
      </w:r>
      <w:r>
        <w:t xml:space="preserve"> </w:t>
      </w:r>
      <w:r>
        <w:rPr>
          <w:rStyle w:val="Corpodeltesto22Corsivo5"/>
        </w:rPr>
        <w:t>a)</w:t>
      </w:r>
      <w:r>
        <w:t xml:space="preserve"> meilleur che-</w:t>
      </w:r>
      <w:r>
        <w:br/>
        <w:t>valier en sens</w:t>
      </w:r>
      <w:r>
        <w:rPr>
          <w:rStyle w:val="Corpodeltesto22Constantia95pt0"/>
          <w:vertAlign w:val="superscript"/>
        </w:rPr>
        <w:footnoteReference w:id="1158"/>
      </w:r>
      <w:r>
        <w:t xml:space="preserve"> et en prouesce qu’il soit en</w:t>
      </w:r>
      <w:r>
        <w:br/>
        <w:t>tout le monde ». Adonc passa avant et parla a</w:t>
      </w:r>
      <w:r>
        <w:br/>
        <w:t>Aigres</w:t>
      </w:r>
      <w:r>
        <w:rPr>
          <w:rStyle w:val="Corpodeltesto22Constantia95pt0"/>
          <w:vertAlign w:val="superscript"/>
        </w:rPr>
        <w:footnoteReference w:id="1159"/>
      </w:r>
      <w:r>
        <w:t xml:space="preserve"> et lui dist : « Sire</w:t>
      </w:r>
      <w:r>
        <w:rPr>
          <w:vertAlign w:val="superscript"/>
        </w:rPr>
        <w:t>6</w:t>
      </w:r>
      <w:r>
        <w:t>, vous avez ma fille</w:t>
      </w:r>
      <w:r>
        <w:br/>
        <w:t>demandee et estes ci venus de par le roy de Lo-</w:t>
      </w:r>
      <w:r>
        <w:br/>
        <w:t>quiferne, qui est riche homme et poissant. Mais</w:t>
      </w:r>
      <w:r>
        <w:br/>
        <w:t>sachiez que a vous mesmes je donne et ottroie</w:t>
      </w:r>
      <w:r>
        <w:br/>
      </w:r>
      <w:r>
        <w:lastRenderedPageBreak/>
        <w:t>ma fille, et non mie au roy vostre seigneur, car</w:t>
      </w:r>
      <w:r>
        <w:br/>
        <w:t>je suis certain que je ne la pourroie plus haul-</w:t>
      </w:r>
      <w:r>
        <w:br/>
        <w:t>tement marïer. Si vous pry</w:t>
      </w:r>
      <w:r>
        <w:rPr>
          <w:rStyle w:val="Corpodeltesto22Constantia95pt0"/>
          <w:vertAlign w:val="superscript"/>
        </w:rPr>
        <w:t>1</w:t>
      </w:r>
      <w:r>
        <w:t xml:space="preserve"> que vous me vueil-</w:t>
      </w:r>
      <w:r>
        <w:br/>
        <w:t>lez pardonner l’ennuy. et le contraire que vous avez</w:t>
      </w:r>
      <w:r>
        <w:br/>
        <w:t>eu</w:t>
      </w:r>
      <w:r>
        <w:rPr>
          <w:rStyle w:val="Corpodeltesto22Constantia95pt0"/>
          <w:vertAlign w:val="superscript"/>
        </w:rPr>
        <w:t>8</w:t>
      </w:r>
      <w:r>
        <w:t xml:space="preserve"> par mon occasion ; et d’autre part vous en</w:t>
      </w:r>
      <w:r>
        <w:br/>
        <w:t>devez estre tous liez et joyans</w:t>
      </w:r>
      <w:r>
        <w:rPr>
          <w:vertAlign w:val="superscript"/>
        </w:rPr>
        <w:t>9</w:t>
      </w:r>
      <w:r>
        <w:t>, car par ce est</w:t>
      </w:r>
      <w:r>
        <w:br/>
        <w:t>congneùe</w:t>
      </w:r>
      <w:r>
        <w:rPr>
          <w:rStyle w:val="Corpodeltesto22Constantia95pt0"/>
          <w:vertAlign w:val="superscript"/>
        </w:rPr>
        <w:t>10</w:t>
      </w:r>
      <w:r>
        <w:t xml:space="preserve"> la bonté et la prouesce de vous. Et</w:t>
      </w:r>
      <w:r>
        <w:br/>
        <w:t>sachiez que la mendre et la plus folle cham-</w:t>
      </w:r>
      <w:r>
        <w:br/>
        <w:t>beriere qui soit ceans je ne donroie mie a vostre</w:t>
      </w:r>
      <w:r>
        <w:br/>
        <w:t>compaignon, car oncques en autre jour de ma</w:t>
      </w:r>
      <w:r>
        <w:br/>
        <w:t>vie, pire chevalier ne plus recreant je ne vy, —</w:t>
      </w:r>
    </w:p>
    <w:p w14:paraId="66B4D874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lastRenderedPageBreak/>
        <w:t>Sire», dist Aigres</w:t>
      </w:r>
      <w:r>
        <w:rPr>
          <w:vertAlign w:val="superscript"/>
        </w:rPr>
        <w:footnoteReference w:id="1160"/>
      </w:r>
      <w:r>
        <w:t>, « je vous mercie quanque je</w:t>
      </w:r>
      <w:r>
        <w:br/>
        <w:t>puis de la courtoisie que vous m’avez faicte de</w:t>
      </w:r>
      <w:r>
        <w:br/>
        <w:t>vostre fille donner. Or vous deportez, s’il vous</w:t>
      </w:r>
      <w:r>
        <w:br/>
        <w:t>plaist, de blasmer mon compaignon, car il ne</w:t>
      </w:r>
      <w:r>
        <w:br/>
        <w:t>m’est point bel de en oïr mesdire. — Par ma foy,</w:t>
      </w:r>
      <w:r>
        <w:br/>
        <w:t>vassal », dist le roy</w:t>
      </w:r>
      <w:r>
        <w:rPr>
          <w:vertAlign w:val="superscript"/>
        </w:rPr>
        <w:footnoteReference w:id="1161"/>
      </w:r>
      <w:r>
        <w:t>, « il n’est nul, qui bien con-</w:t>
      </w:r>
      <w:r>
        <w:br/>
        <w:t>gnust</w:t>
      </w:r>
      <w:r>
        <w:rPr>
          <w:rStyle w:val="Corpodeltesto22Constantia95pt0"/>
          <w:vertAlign w:val="superscript"/>
        </w:rPr>
        <w:footnoteReference w:id="1162"/>
      </w:r>
      <w:r>
        <w:rPr>
          <w:rStyle w:val="Corpodeltesto22Constantia95pt0"/>
          <w:vertAlign w:val="superscript"/>
        </w:rPr>
        <w:t xml:space="preserve"> </w:t>
      </w:r>
      <w:r>
        <w:rPr>
          <w:rStyle w:val="Corpodeltesto22Constantia95pt0"/>
          <w:vertAlign w:val="superscript"/>
        </w:rPr>
        <w:footnoteReference w:id="1163"/>
      </w:r>
      <w:r>
        <w:t xml:space="preserve"> la mauvaistié de lui, qui se peiist mie</w:t>
      </w:r>
      <w:r>
        <w:br/>
        <w:t>tenir de le diffamer ne escharnir</w:t>
      </w:r>
      <w:r>
        <w:rPr>
          <w:rStyle w:val="Corpodeltesto22Corsivo5"/>
          <w:vertAlign w:val="superscript"/>
        </w:rPr>
        <w:t>u</w:t>
      </w:r>
      <w:r>
        <w:rPr>
          <w:rStyle w:val="Corpodeltesto22Corsivo5"/>
        </w:rPr>
        <w:t>,</w:t>
      </w:r>
      <w:r>
        <w:t xml:space="preserve"> car je croy</w:t>
      </w:r>
      <w:r>
        <w:br/>
        <w:t>que c’est le plus couart</w:t>
      </w:r>
      <w:r>
        <w:rPr>
          <w:vertAlign w:val="superscript"/>
        </w:rPr>
        <w:footnoteReference w:id="1164"/>
      </w:r>
      <w:r>
        <w:t>, le plus nice et le plus</w:t>
      </w:r>
      <w:r>
        <w:br/>
        <w:t>chetif qui</w:t>
      </w:r>
      <w:r>
        <w:rPr>
          <w:rStyle w:val="Corpodeltesto22Constantia95pt0"/>
          <w:vertAlign w:val="superscript"/>
        </w:rPr>
        <w:footnoteReference w:id="1165"/>
      </w:r>
      <w:r>
        <w:t xml:space="preserve"> oncques feust nez de mere, ne jamaiz,</w:t>
      </w:r>
      <w:r>
        <w:br/>
        <w:t>tant qu’il vive, n’avra honnour, ains doit estre</w:t>
      </w:r>
      <w:r>
        <w:br/>
        <w:t>maudit et villenez</w:t>
      </w:r>
      <w:r>
        <w:rPr>
          <w:vertAlign w:val="superscript"/>
        </w:rPr>
        <w:footnoteReference w:id="1166"/>
      </w:r>
      <w:r>
        <w:t>, car il vous failly d’aïde a</w:t>
      </w:r>
      <w:r>
        <w:br/>
        <w:t>vostre tres grant</w:t>
      </w:r>
      <w:r>
        <w:rPr>
          <w:rStyle w:val="Corpodeltesto22Constantia95pt0"/>
          <w:vertAlign w:val="superscript"/>
        </w:rPr>
        <w:t>18</w:t>
      </w:r>
      <w:r>
        <w:t xml:space="preserve"> besoing ».</w:t>
      </w:r>
    </w:p>
    <w:p w14:paraId="42E0D10D" w14:textId="77777777" w:rsidR="0054087C" w:rsidRDefault="00CC43D8">
      <w:pPr>
        <w:pStyle w:val="Corpodeltesto222"/>
        <w:numPr>
          <w:ilvl w:val="0"/>
          <w:numId w:val="331"/>
        </w:numPr>
        <w:shd w:val="clear" w:color="auto" w:fill="auto"/>
        <w:tabs>
          <w:tab w:val="left" w:pos="874"/>
        </w:tabs>
        <w:spacing w:line="235" w:lineRule="exact"/>
        <w:ind w:firstLine="360"/>
      </w:pPr>
      <w:r>
        <w:t>Moult fu Achars courrouciez et esbahiz</w:t>
      </w:r>
      <w:r>
        <w:br/>
        <w:t>de ce que on parloit ainsi de lui, mais il ne res-</w:t>
      </w:r>
      <w:r>
        <w:br/>
        <w:t>pondoit nul mot, ains estoit si honteux et avoit</w:t>
      </w:r>
      <w:r>
        <w:br/>
        <w:t>telle vergoingne de ce qui lui estoit advenu, qu’il</w:t>
      </w:r>
      <w:r>
        <w:br/>
        <w:t>n’osoit lever la teste, pour quoy chascxm le huoit</w:t>
      </w:r>
      <w:r>
        <w:br/>
        <w:t>et moquoit. Aprés ce</w:t>
      </w:r>
      <w:r>
        <w:rPr>
          <w:rStyle w:val="Corpodeltesto22Constantia95pt0"/>
          <w:vertAlign w:val="superscript"/>
        </w:rPr>
        <w:t>1</w:t>
      </w:r>
      <w:r>
        <w:t xml:space="preserve"> le roy bailla la damoiselle</w:t>
      </w:r>
      <w:r>
        <w:br/>
        <w:t>sa fille a Aigre, qui moult voulentiers la reçut et</w:t>
      </w:r>
      <w:r>
        <w:br/>
        <w:t>moult lieement. Et sachiez que s’il vousist estre</w:t>
      </w:r>
      <w:r>
        <w:br/>
        <w:t>demourez ens ou païs, que le roy l’eiist aerité</w:t>
      </w:r>
      <w:r>
        <w:rPr>
          <w:vertAlign w:val="superscript"/>
        </w:rPr>
        <w:t>2</w:t>
      </w:r>
      <w:r>
        <w:t>,</w:t>
      </w:r>
      <w:r>
        <w:br/>
        <w:t>de son royaume et eust Melia espousee, et moult</w:t>
      </w:r>
      <w:r>
        <w:br/>
        <w:t>en eust eù Absalon grant joye ; mais Aigres ne le</w:t>
      </w:r>
      <w:r>
        <w:br/>
        <w:t>volt mie faire</w:t>
      </w:r>
      <w:r>
        <w:rPr>
          <w:vertAlign w:val="superscript"/>
        </w:rPr>
        <w:t>3</w:t>
      </w:r>
      <w:r>
        <w:t>, ains print congié du roy, quant il</w:t>
      </w:r>
      <w:r>
        <w:br/>
        <w:t>l’eut festïé et hoimoré. Et atant s’en parti, entre</w:t>
      </w:r>
      <w:r>
        <w:br/>
        <w:t>lui et son compaignon Achars, et en enmenerent</w:t>
      </w:r>
      <w:r>
        <w:br/>
        <w:t>Melia sanz autre compaingnie, fors sanz plus d’u-</w:t>
      </w:r>
      <w:r>
        <w:br/>
        <w:t>ne pucelle qu’elle print avecque% lui, qui avoit</w:t>
      </w:r>
      <w:r>
        <w:br/>
        <w:t>nom Galome ; et atant se mirent tous quatre a</w:t>
      </w:r>
      <w:r>
        <w:br/>
        <w:t>voie. Or conduise Dieu Aigres a sauveté, car</w:t>
      </w:r>
      <w:r>
        <w:br/>
        <w:t>Achars son compaignon, qui estoit faulx^ et de-</w:t>
      </w:r>
      <w:r>
        <w:br/>
        <w:t>putaire, avoit grant envie sur lui et ne faisoit que</w:t>
      </w:r>
      <w:r>
        <w:br/>
        <w:t>subtiller</w:t>
      </w:r>
      <w:r>
        <w:rPr>
          <w:rStyle w:val="Corpodeltesto22Constantia95pt0"/>
          <w:vertAlign w:val="superscript"/>
        </w:rPr>
        <w:t>5</w:t>
      </w:r>
      <w:r>
        <w:t xml:space="preserve"> comment il le peiist faire mourir prou-</w:t>
      </w:r>
      <w:r>
        <w:br/>
        <w:t>chainnement</w:t>
      </w:r>
      <w:r>
        <w:rPr>
          <w:vertAlign w:val="superscript"/>
        </w:rPr>
        <w:t>6</w:t>
      </w:r>
      <w:r>
        <w:t>, et ne savoit autre occasion de le</w:t>
      </w:r>
      <w:r>
        <w:br/>
        <w:t>haïr, fors qu’il» avoit grant envie de sa valour et</w:t>
      </w:r>
      <w:r>
        <w:br/>
        <w:t xml:space="preserve">de sa prouesce. Et encore sont aujour- </w:t>
      </w:r>
      <w:r>
        <w:rPr>
          <w:rStyle w:val="Corpodeltesto22Corsivo5"/>
        </w:rPr>
        <w:t>(fol.</w:t>
      </w:r>
      <w:r>
        <w:t xml:space="preserve"> </w:t>
      </w:r>
      <w:r>
        <w:rPr>
          <w:rStyle w:val="Corpodeltesto22Constantia95pt0"/>
        </w:rPr>
        <w:t>77</w:t>
      </w:r>
      <w:r>
        <w:t xml:space="preserve"> </w:t>
      </w:r>
      <w:r>
        <w:rPr>
          <w:rStyle w:val="Corpodeltesto22Corsivo5"/>
        </w:rPr>
        <w:t>ò)</w:t>
      </w:r>
      <w:r>
        <w:rPr>
          <w:rStyle w:val="Corpodeltesto22Corsivo5"/>
        </w:rPr>
        <w:br/>
      </w:r>
      <w:r>
        <w:t>dui piusieurs qui sont de telle maniere et de</w:t>
      </w:r>
      <w:r>
        <w:br/>
        <w:t>telle nature, car il y a moult de mauvaiz quì</w:t>
      </w:r>
      <w:r>
        <w:br/>
        <w:t>se painent et travaillent</w:t>
      </w:r>
      <w:r>
        <w:rPr>
          <w:rStyle w:val="Corpodeltesto22Constantia95pt0"/>
          <w:vertAlign w:val="superscript"/>
        </w:rPr>
        <w:t>7</w:t>
      </w:r>
      <w:r>
        <w:t xml:space="preserve"> moult de estaindre et de</w:t>
      </w:r>
      <w:r>
        <w:br/>
        <w:t>abatre la bonté d’autruy. Mais comment que les</w:t>
      </w:r>
      <w:r>
        <w:br/>
        <w:t>bons aient a souffrir, si reviennent ilz en aucun</w:t>
      </w:r>
      <w:r>
        <w:br/>
        <w:t>point au dessus, et les tricheurs sont conchiez en</w:t>
      </w:r>
      <w:r>
        <w:br/>
        <w:t>la fin</w:t>
      </w:r>
      <w:r>
        <w:rPr>
          <w:vertAlign w:val="superscript"/>
        </w:rPr>
        <w:t>8</w:t>
      </w:r>
      <w:r>
        <w:t>.</w:t>
      </w:r>
    </w:p>
    <w:p w14:paraId="45C0C3AD" w14:textId="77777777" w:rsidR="0054087C" w:rsidRDefault="00CC43D8">
      <w:pPr>
        <w:pStyle w:val="Corpodeltesto222"/>
        <w:shd w:val="clear" w:color="auto" w:fill="auto"/>
        <w:spacing w:line="235" w:lineRule="exact"/>
        <w:ind w:firstLine="360"/>
      </w:pPr>
      <w:r>
        <w:t>827. Se cestui A.chars estoit gloux et traïstre,</w:t>
      </w:r>
      <w:r>
        <w:br/>
        <w:t>il lui venoit d’estracion, car tout son linage en</w:t>
      </w:r>
      <w:r>
        <w:br/>
        <w:t>avoit usé et usoit de maintenir traïson*, et non-</w:t>
      </w:r>
      <w:r>
        <w:br/>
        <w:t>pourquant le fel cuvert</w:t>
      </w:r>
      <w:r>
        <w:rPr>
          <w:rStyle w:val="Corpodeltesto22Constantia95pt0"/>
          <w:vertAlign w:val="superscript"/>
        </w:rPr>
        <w:t>2</w:t>
      </w:r>
      <w:r>
        <w:t xml:space="preserve"> traïstre n’avoit cuer ne</w:t>
      </w:r>
      <w:r>
        <w:br/>
        <w:t>hardement du vassal assaillìr en devant ne en</w:t>
      </w:r>
      <w:r>
        <w:br/>
        <w:t>derriere, ains estudioit et pensoit tousjours</w:t>
      </w:r>
      <w:r>
        <w:rPr>
          <w:rStyle w:val="Corpodeltesto22Constantia95pt0"/>
          <w:vertAlign w:val="superscript"/>
        </w:rPr>
        <w:t>3</w:t>
      </w:r>
      <w:r>
        <w:t xml:space="preserve"> com-</w:t>
      </w:r>
      <w:r>
        <w:br/>
        <w:t>ment il le pourroit engigner et destruireh Et</w:t>
      </w:r>
      <w:r>
        <w:br/>
        <w:t>advint ainsi, comme ilz s’en aloient decoste un</w:t>
      </w:r>
      <w:r>
        <w:br/>
      </w:r>
      <w:r>
        <w:lastRenderedPageBreak/>
        <w:t>bois, qu’ilz se embatirent en une bruyere, et</w:t>
      </w:r>
      <w:r>
        <w:br/>
        <w:t>Achars le fel si portoit par devant soy un escrìn</w:t>
      </w:r>
      <w:r>
        <w:br/>
        <w:t>que la damoiselle Melia lui avoit baillié, auquel</w:t>
      </w:r>
      <w:r>
        <w:br/>
        <w:t>estoient tous ses joyaulx. Si advint que le cuvert</w:t>
      </w:r>
      <w:r>
        <w:rPr>
          <w:rStyle w:val="Corpodeltesto22Constantia95pt0"/>
          <w:vertAlign w:val="superscript"/>
        </w:rPr>
        <w:t>5</w:t>
      </w:r>
    </w:p>
    <w:p w14:paraId="0F1FA987" w14:textId="77777777" w:rsidR="0054087C" w:rsidRDefault="00CC43D8">
      <w:pPr>
        <w:pStyle w:val="Corpodeltesto650"/>
        <w:shd w:val="clear" w:color="auto" w:fill="auto"/>
        <w:spacing w:line="192" w:lineRule="exact"/>
        <w:jc w:val="left"/>
      </w:pPr>
      <w:r>
        <w:rPr>
          <w:rStyle w:val="Corpodeltesto65Spaziatura0pt"/>
        </w:rPr>
        <w:t xml:space="preserve">4. </w:t>
      </w:r>
      <w:r>
        <w:rPr>
          <w:rStyle w:val="Corpodeltesto65CenturySchoolbook65ptCorsivoSpaziatura0pt0"/>
        </w:rPr>
        <w:t>B</w:t>
      </w:r>
      <w:r>
        <w:rPr>
          <w:rStyle w:val="Corpodeltesto65Spaziatura0pt"/>
        </w:rPr>
        <w:t xml:space="preserve"> fier — </w:t>
      </w:r>
      <w:r>
        <w:rPr>
          <w:rStyle w:val="Corpodeltesto65ArialNarrow65ptGrassetto"/>
        </w:rPr>
        <w:t>5</w:t>
      </w:r>
      <w:r>
        <w:rPr>
          <w:rStyle w:val="Corpodeltesto65Spaziatura0pt"/>
        </w:rPr>
        <w:t xml:space="preserve"> </w:t>
      </w:r>
      <w:r>
        <w:rPr>
          <w:rStyle w:val="Corpodeltesto65CenturySchoolbook65ptCorsivoSpaziatura0pt0"/>
        </w:rPr>
        <w:t>B</w:t>
      </w:r>
      <w:r>
        <w:rPr>
          <w:rStyle w:val="Corpodeltesto65Spaziatura0pt"/>
        </w:rPr>
        <w:t xml:space="preserve"> et soubtiroit c., C soutilloit c. — 6 </w:t>
      </w:r>
      <w:r>
        <w:rPr>
          <w:rStyle w:val="Corpodeltesto65CenturySchoolbook65ptCorsivoSpaziatura0pt0"/>
        </w:rPr>
        <w:t>B omet</w:t>
      </w:r>
      <w:r>
        <w:rPr>
          <w:rStyle w:val="Corpodeltesto65Spaziatura0pt"/>
        </w:rPr>
        <w:t xml:space="preserve"> prou-</w:t>
      </w:r>
      <w:r>
        <w:rPr>
          <w:rStyle w:val="Corpodeltesto65Spaziatura0pt"/>
        </w:rPr>
        <w:br/>
        <w:t xml:space="preserve">chainnement — 7 </w:t>
      </w:r>
      <w:r>
        <w:rPr>
          <w:rStyle w:val="Corpodeltesto65CenturySchoolbook65ptCorsivoSpaziatura0pt0"/>
        </w:rPr>
        <w:t>BCF omettent</w:t>
      </w:r>
      <w:r>
        <w:rPr>
          <w:rStyle w:val="Corpodeltesto65Spaziatura0pt"/>
        </w:rPr>
        <w:t xml:space="preserve"> et travaillent — 8 </w:t>
      </w:r>
      <w:r>
        <w:rPr>
          <w:rStyle w:val="Corpodeltesto65CenturySchoolbook65ptCorsivoSpaziatura0pt0"/>
        </w:rPr>
        <w:t>B omet</w:t>
      </w:r>
      <w:r>
        <w:rPr>
          <w:rStyle w:val="Corpodeltesto65Spaziatura0pt"/>
        </w:rPr>
        <w:t xml:space="preserve"> et les</w:t>
      </w:r>
      <w:r>
        <w:rPr>
          <w:rStyle w:val="Corpodeltesto65Spaziatura0pt"/>
        </w:rPr>
        <w:br/>
        <w:t xml:space="preserve">tricheurs — la fin, C </w:t>
      </w:r>
      <w:r>
        <w:rPr>
          <w:rStyle w:val="Corpodeltesto65CenturySchoolbook65ptCorsivoSpaziatura0pt0"/>
        </w:rPr>
        <w:t>omet</w:t>
      </w:r>
      <w:r>
        <w:rPr>
          <w:rStyle w:val="Corpodeltesto65Spaziatura0pt"/>
        </w:rPr>
        <w:t xml:space="preserve"> en la fin, </w:t>
      </w:r>
      <w:r>
        <w:rPr>
          <w:rStyle w:val="Corpodeltesto65CenturySchoolbook65ptCorsivoSpaziatura0pt0"/>
        </w:rPr>
        <w:t>F</w:t>
      </w:r>
      <w:r>
        <w:rPr>
          <w:rStyle w:val="Corpodeltesto65Spaziatura0pt"/>
        </w:rPr>
        <w:t xml:space="preserve"> d. et les desloyatilx en-</w:t>
      </w:r>
      <w:r>
        <w:rPr>
          <w:rStyle w:val="Corpodeltesto65Spaziatura0pt"/>
        </w:rPr>
        <w:br/>
        <w:t>vieux sont honcis et deshonnore/.</w:t>
      </w:r>
    </w:p>
    <w:p w14:paraId="4CB7662D" w14:textId="77777777" w:rsidR="0054087C" w:rsidRDefault="00CC43D8">
      <w:pPr>
        <w:pStyle w:val="Corpodeltesto650"/>
        <w:numPr>
          <w:ilvl w:val="0"/>
          <w:numId w:val="331"/>
        </w:numPr>
        <w:shd w:val="clear" w:color="auto" w:fill="auto"/>
        <w:tabs>
          <w:tab w:val="left" w:pos="625"/>
        </w:tabs>
        <w:spacing w:line="192" w:lineRule="exact"/>
        <w:ind w:firstLine="360"/>
        <w:jc w:val="left"/>
        <w:sectPr w:rsidR="0054087C">
          <w:headerReference w:type="even" r:id="rId407"/>
          <w:headerReference w:type="default" r:id="rId408"/>
          <w:headerReference w:type="first" r:id="rId409"/>
          <w:pgSz w:w="11909" w:h="16834"/>
          <w:pgMar w:top="1430" w:right="1440" w:bottom="1430" w:left="1440" w:header="0" w:footer="3" w:gutter="0"/>
          <w:pgNumType w:start="319"/>
          <w:cols w:space="720"/>
          <w:noEndnote/>
          <w:titlePg/>
          <w:rtlGutter/>
          <w:docGrid w:linePitch="360"/>
        </w:sectPr>
      </w:pPr>
      <w:r>
        <w:rPr>
          <w:rStyle w:val="Corpodeltesto65Spaziatura0pt"/>
        </w:rPr>
        <w:t xml:space="preserve">1 </w:t>
      </w:r>
      <w:r>
        <w:rPr>
          <w:rStyle w:val="Corpodeltesto65CenturySchoolbook65ptCorsivoSpaziatura0pt0"/>
        </w:rPr>
        <w:t>BC</w:t>
      </w:r>
      <w:r>
        <w:rPr>
          <w:rStyle w:val="Corpodeltesto65Spaziatura0pt"/>
        </w:rPr>
        <w:t xml:space="preserve"> </w:t>
      </w:r>
      <w:r>
        <w:rPr>
          <w:rStyle w:val="Corpodeltesto65ArialNarrow65ptGrassetto"/>
        </w:rPr>
        <w:t>1</w:t>
      </w:r>
      <w:r>
        <w:rPr>
          <w:rStyle w:val="Corpodeltesto65Spaziatura0pt"/>
        </w:rPr>
        <w:t xml:space="preserve">. estoit usés de t. m. — 2 </w:t>
      </w:r>
      <w:r>
        <w:rPr>
          <w:rStyle w:val="Corpodeltesto65CenturySchoolbook65ptCorsivoSpaziatura0pt0"/>
        </w:rPr>
        <w:t>B</w:t>
      </w:r>
      <w:r>
        <w:rPr>
          <w:rStyle w:val="Corpodeltesto65Spaziatura0pt"/>
        </w:rPr>
        <w:t xml:space="preserve"> </w:t>
      </w:r>
      <w:r>
        <w:rPr>
          <w:rStyle w:val="Corpodeltesto65ArialNarrow65ptGrassetto"/>
        </w:rPr>
        <w:t>1</w:t>
      </w:r>
      <w:r>
        <w:rPr>
          <w:rStyle w:val="Corpodeltesto65Spaziatura0pt"/>
        </w:rPr>
        <w:t xml:space="preserve">. faulx cueur, </w:t>
      </w:r>
      <w:r>
        <w:rPr>
          <w:rStyle w:val="Corpodeltesto65CenturySchoolbook65ptCorsivoSpaziatura0pt0"/>
        </w:rPr>
        <w:t>F</w:t>
      </w:r>
      <w:r>
        <w:rPr>
          <w:rStyle w:val="Corpodeltesto65Spaziatura0pt"/>
        </w:rPr>
        <w:t xml:space="preserve"> I. fe-</w:t>
      </w:r>
      <w:r>
        <w:rPr>
          <w:rStyle w:val="Corpodeltesto65Spaziatura0pt"/>
        </w:rPr>
        <w:br/>
        <w:t xml:space="preserve">lon et pervers — </w:t>
      </w:r>
      <w:r>
        <w:rPr>
          <w:rStyle w:val="Corpodeltesto65ArialNarrow65ptGrassetto"/>
        </w:rPr>
        <w:t>3</w:t>
      </w:r>
      <w:r>
        <w:rPr>
          <w:rStyle w:val="Corpodeltesto65Spaziatura0pt"/>
        </w:rPr>
        <w:t xml:space="preserve"> </w:t>
      </w:r>
      <w:r>
        <w:rPr>
          <w:rStyle w:val="Corpodeltesto65CenturySchoolbook65ptCorsivoSpaziatura0pt0"/>
        </w:rPr>
        <w:t>BC omettent</w:t>
      </w:r>
      <w:r>
        <w:rPr>
          <w:rStyle w:val="Corpodeltesto65Spaziatura0pt"/>
        </w:rPr>
        <w:t xml:space="preserve"> tousjours — 4 </w:t>
      </w:r>
      <w:r>
        <w:rPr>
          <w:rStyle w:val="Corpodeltesto65CenturySchoolbook65ptCorsivoSpaziatura0pt0"/>
        </w:rPr>
        <w:t>B</w:t>
      </w:r>
      <w:r>
        <w:rPr>
          <w:rStyle w:val="Corpodeltesto65Spaziatura0pt"/>
        </w:rPr>
        <w:t xml:space="preserve"> seduíre et e.,</w:t>
      </w:r>
      <w:r>
        <w:rPr>
          <w:rStyle w:val="Corpodeltesto65Spaziatura0pt"/>
        </w:rPr>
        <w:br/>
      </w:r>
      <w:r>
        <w:rPr>
          <w:rStyle w:val="Corpodeltesto65Constantia9ptCorsivoSpaziatura0pt"/>
        </w:rPr>
        <w:t>CO</w:t>
      </w:r>
      <w:r>
        <w:rPr>
          <w:rStyle w:val="Corpodeltesto65Constantia8ptSpaziatura0pt"/>
        </w:rPr>
        <w:t xml:space="preserve"> </w:t>
      </w:r>
      <w:r>
        <w:rPr>
          <w:rStyle w:val="Corpodeltesto65Spaziatura0pt"/>
        </w:rPr>
        <w:t xml:space="preserve">souduire et e., </w:t>
      </w:r>
      <w:r>
        <w:rPr>
          <w:rStyle w:val="Corpodeltesto65CenturySchoolbook65ptCorsivoSpaziatura0pt0"/>
        </w:rPr>
        <w:t>F</w:t>
      </w:r>
      <w:r>
        <w:rPr>
          <w:rStyle w:val="Corpodeltesto65Spaziatura0pt"/>
        </w:rPr>
        <w:t xml:space="preserve"> seduire et tromper — </w:t>
      </w:r>
      <w:r>
        <w:rPr>
          <w:rStyle w:val="Corpodeltesto65CenturySchoolbook65ptCorsivoSpaziatura0pt0"/>
        </w:rPr>
        <w:t>b B</w:t>
      </w:r>
      <w:r>
        <w:rPr>
          <w:rStyle w:val="Corpodeltesto65Spaziatura0pt"/>
        </w:rPr>
        <w:t xml:space="preserve"> cuyers</w:t>
      </w:r>
      <w:r>
        <w:rPr>
          <w:rStyle w:val="Corpodeltesto65Spaziatura0pt"/>
        </w:rPr>
        <w:br/>
      </w:r>
    </w:p>
    <w:p w14:paraId="32D7A6CA" w14:textId="77777777" w:rsidR="0054087C" w:rsidRDefault="00CC43D8">
      <w:pPr>
        <w:pStyle w:val="Corpodeltesto650"/>
        <w:shd w:val="clear" w:color="auto" w:fill="auto"/>
        <w:tabs>
          <w:tab w:val="left" w:pos="625"/>
        </w:tabs>
        <w:spacing w:line="192" w:lineRule="exact"/>
        <w:ind w:firstLine="360"/>
        <w:jc w:val="left"/>
      </w:pPr>
      <w:r>
        <w:rPr>
          <w:rStyle w:val="Corpodeltesto221"/>
        </w:rPr>
        <w:lastRenderedPageBreak/>
        <w:t>choisy a destre sur le clremin un puis parfont et</w:t>
      </w:r>
      <w:r>
        <w:rPr>
          <w:rStyle w:val="Corpodeltesto221"/>
        </w:rPr>
        <w:br/>
        <w:t>ancïen</w:t>
      </w:r>
      <w:r>
        <w:rPr>
          <w:rStyle w:val="Corpodeltesto221"/>
          <w:vertAlign w:val="superscript"/>
        </w:rPr>
        <w:footnoteReference w:id="1167"/>
      </w:r>
      <w:r>
        <w:rPr>
          <w:rStyle w:val="Corpodeltesto221"/>
        </w:rPr>
        <w:t>, et cellui, qui estoit plain de malice et de</w:t>
      </w:r>
      <w:r>
        <w:rPr>
          <w:rStyle w:val="Corpodeltesto221"/>
        </w:rPr>
        <w:br/>
        <w:t>faulceté</w:t>
      </w:r>
      <w:r>
        <w:rPr>
          <w:rStyle w:val="Corpodeltesto221"/>
          <w:vertAlign w:val="superscript"/>
        </w:rPr>
        <w:footnoteReference w:id="1168"/>
      </w:r>
      <w:r>
        <w:rPr>
          <w:rStyle w:val="Corpodeltesto221"/>
        </w:rPr>
        <w:t>, adresça son cheval tout droit vers le</w:t>
      </w:r>
      <w:r>
        <w:rPr>
          <w:rStyle w:val="Corpodeltesto221"/>
        </w:rPr>
        <w:br/>
        <w:t>puis</w:t>
      </w:r>
      <w:r>
        <w:rPr>
          <w:rStyle w:val="Corpodeltesto221"/>
          <w:vertAlign w:val="superscript"/>
        </w:rPr>
        <w:footnoteReference w:id="1169"/>
      </w:r>
      <w:r>
        <w:rPr>
          <w:rStyle w:val="Corpodeltesto221"/>
        </w:rPr>
        <w:t>, et laissa l’escrin</w:t>
      </w:r>
      <w:r>
        <w:rPr>
          <w:rStyle w:val="Corpodeltesto221"/>
          <w:vertAlign w:val="superscript"/>
        </w:rPr>
        <w:footnoteReference w:id="1170"/>
      </w:r>
      <w:r>
        <w:rPr>
          <w:rStyle w:val="Corpodeltesto221"/>
        </w:rPr>
        <w:t xml:space="preserve"> cheoir dedens en telle</w:t>
      </w:r>
      <w:r>
        <w:rPr>
          <w:rStyle w:val="Corpodeltesto221"/>
        </w:rPr>
        <w:br/>
        <w:t>maniere que ceulx de la compaignie cuiderent</w:t>
      </w:r>
      <w:r>
        <w:rPr>
          <w:rStyle w:val="Corpodeltesto221"/>
        </w:rPr>
        <w:br/>
        <w:t>pour voir que le mauvaiz glout n’en peiist maiz.</w:t>
      </w:r>
      <w:r>
        <w:rPr>
          <w:rStyle w:val="Corpodeltesto221"/>
        </w:rPr>
        <w:br/>
        <w:t>Lors s’escria le traïstre et fist semblant d’estre</w:t>
      </w:r>
      <w:r>
        <w:rPr>
          <w:rStyle w:val="Corpodeltesto221"/>
          <w:vertAlign w:val="superscript"/>
        </w:rPr>
        <w:footnoteReference w:id="1171"/>
      </w:r>
      <w:r>
        <w:rPr>
          <w:rStyle w:val="Corpodeltesto221"/>
        </w:rPr>
        <w:t>»</w:t>
      </w:r>
      <w:r>
        <w:rPr>
          <w:rStyle w:val="Corpodeltesto221"/>
        </w:rPr>
        <w:br/>
        <w:t>moult courroucié, et maldisoit et laidengoit son</w:t>
      </w:r>
      <w:r>
        <w:rPr>
          <w:rStyle w:val="Corpodeltesto221"/>
        </w:rPr>
        <w:br/>
        <w:t>cheval, si que, pour le courroux que il demons-</w:t>
      </w:r>
      <w:r>
        <w:rPr>
          <w:rStyle w:val="Corpodeltesto221"/>
        </w:rPr>
        <w:br/>
        <w:t>troit, Aigres qui pas ne pensoit au malice de</w:t>
      </w:r>
      <w:r>
        <w:rPr>
          <w:rStyle w:val="Corpodeltesto221"/>
        </w:rPr>
        <w:br/>
        <w:t>cellui, commença a soubzrire, et puis lui demanda</w:t>
      </w:r>
      <w:r>
        <w:rPr>
          <w:rStyle w:val="Corpodeltesto221"/>
        </w:rPr>
        <w:br/>
        <w:t>moult debonnairement comment il lui estoit ad-</w:t>
      </w:r>
      <w:r>
        <w:rPr>
          <w:rStyle w:val="Corpodeltesto221"/>
        </w:rPr>
        <w:br/>
        <w:t>venu de l’escrin qui lui estoit cheii ou puis. El</w:t>
      </w:r>
      <w:r>
        <w:rPr>
          <w:rStyle w:val="Corpodeltesto221"/>
        </w:rPr>
        <w:br/>
        <w:t>le gloux respondy a</w:t>
      </w:r>
      <w:r>
        <w:rPr>
          <w:rStyle w:val="Corpodeltesto221"/>
          <w:vertAlign w:val="superscript"/>
        </w:rPr>
        <w:footnoteReference w:id="1172"/>
      </w:r>
      <w:r>
        <w:rPr>
          <w:rStyle w:val="Corpodeltesto221"/>
        </w:rPr>
        <w:t xml:space="preserve"> semblant d’estre moult cour-</w:t>
      </w:r>
      <w:r>
        <w:rPr>
          <w:rStyle w:val="Corpodeltesto221"/>
        </w:rPr>
        <w:br/>
        <w:t>roucié, et dist que son cheval s’estoit abuchié</w:t>
      </w:r>
      <w:r>
        <w:rPr>
          <w:rStyle w:val="Corpodeltesto221"/>
          <w:vertAlign w:val="superscript"/>
        </w:rPr>
        <w:footnoteReference w:id="1173"/>
      </w:r>
      <w:r>
        <w:rPr>
          <w:rStyle w:val="Corpodeltesto221"/>
          <w:vertAlign w:val="superscript"/>
        </w:rPr>
        <w:br/>
      </w:r>
      <w:r>
        <w:rPr>
          <w:rStyle w:val="Corpodeltesto221"/>
        </w:rPr>
        <w:t>tellement que l’escrin lui estoit eschapé des mains</w:t>
      </w:r>
      <w:r>
        <w:rPr>
          <w:rStyle w:val="Corpodeltesto221"/>
        </w:rPr>
        <w:br/>
        <w:t>malgré lui'.</w:t>
      </w:r>
    </w:p>
    <w:p w14:paraId="16265014" w14:textId="77777777" w:rsidR="0054087C" w:rsidRDefault="00CC43D8">
      <w:pPr>
        <w:pStyle w:val="Corpodeltesto222"/>
        <w:shd w:val="clear" w:color="auto" w:fill="auto"/>
        <w:spacing w:line="235" w:lineRule="exact"/>
        <w:ind w:firstLine="360"/>
      </w:pPr>
      <w:r>
        <w:t>328» Ainsi couvry le fel sa mauvaistié et sa</w:t>
      </w:r>
      <w:r>
        <w:br/>
        <w:t>felonnie, tellement</w:t>
      </w:r>
      <w:r>
        <w:rPr>
          <w:vertAlign w:val="superscript"/>
        </w:rPr>
        <w:t>1</w:t>
      </w:r>
      <w:r>
        <w:t xml:space="preserve"> que chascun cuida qu’il deïst</w:t>
      </w:r>
      <w:r>
        <w:br/>
        <w:t>verité. Dont commença la damoiselle Melia</w:t>
      </w:r>
      <w:r>
        <w:rPr>
          <w:vertAlign w:val="superscript"/>
        </w:rPr>
        <w:t>2</w:t>
      </w:r>
      <w:r>
        <w:t xml:space="preserve"> un</w:t>
      </w:r>
      <w:r>
        <w:br/>
        <w:t>grant duel</w:t>
      </w:r>
      <w:r>
        <w:rPr>
          <w:vertAlign w:val="superscript"/>
        </w:rPr>
        <w:t>3</w:t>
      </w:r>
      <w:r>
        <w:t xml:space="preserve"> demener pour ses joyaulx qu’elle avoit</w:t>
      </w:r>
      <w:r>
        <w:br/>
        <w:t>perdus, et disoit</w:t>
      </w:r>
      <w:r>
        <w:rPr>
          <w:vertAlign w:val="superscript"/>
        </w:rPr>
        <w:t>4</w:t>
      </w:r>
      <w:r>
        <w:t xml:space="preserve"> : « Lasse, maleureuse ! a pou</w:t>
      </w:r>
      <w:r>
        <w:br/>
        <w:t>d’avoir m’estoie ores departie de mon païs, et tant</w:t>
      </w:r>
      <w:r>
        <w:br/>
        <w:t>pou comme j’en avoie me convient a ores</w:t>
      </w:r>
      <w:r>
        <w:rPr>
          <w:vertAlign w:val="superscript"/>
        </w:rPr>
        <w:t>5</w:t>
      </w:r>
      <w:r>
        <w:t xml:space="preserve"> per-</w:t>
      </w:r>
      <w:r>
        <w:br/>
        <w:t>dre. Par ma foy, c’est bien signe que nul bien ne</w:t>
      </w:r>
      <w:r>
        <w:br/>
        <w:t>me doit venir, quant Dieu m’a toílu un pou de</w:t>
      </w:r>
      <w:r>
        <w:br/>
        <w:t>joyaux que je avoie ; certes oncques maiz fille</w:t>
      </w:r>
      <w:r>
        <w:br/>
        <w:t>de roy ne fu si esgaree ne si honteusement envoiee</w:t>
      </w:r>
      <w:r>
        <w:br/>
        <w:t>a. grant seigneur</w:t>
      </w:r>
      <w:r>
        <w:rPr>
          <w:vertAlign w:val="superscript"/>
        </w:rPr>
        <w:footnoteReference w:id="1174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175"/>
      </w:r>
      <w:r>
        <w:t>, comme je suis ».</w:t>
      </w:r>
    </w:p>
    <w:p w14:paraId="56DAC7B0" w14:textId="77777777" w:rsidR="0054087C" w:rsidRDefault="00CC43D8">
      <w:pPr>
        <w:pStyle w:val="Corpodeltesto222"/>
        <w:shd w:val="clear" w:color="auto" w:fill="auto"/>
        <w:spacing w:line="235" w:lineRule="exact"/>
        <w:ind w:firstLine="360"/>
      </w:pPr>
      <w:r>
        <w:t>329. Quant Aigres, l’oŷ ainsi dementer</w:t>
      </w:r>
      <w:r>
        <w:rPr>
          <w:vertAlign w:val="superscript"/>
        </w:rPr>
        <w:t>1</w:t>
      </w:r>
      <w:r>
        <w:t>, si en</w:t>
      </w:r>
      <w:r>
        <w:br/>
        <w:t>ot pitié et dist : « Damoiselle, or laissiez ester</w:t>
      </w:r>
      <w:r>
        <w:rPr>
          <w:rStyle w:val="Corpodeltesto22Constantia95pt0"/>
          <w:vertAlign w:val="superscript"/>
        </w:rPr>
        <w:t>2</w:t>
      </w:r>
      <w:r>
        <w:rPr>
          <w:rStyle w:val="Corpodeltesto22Constantia95pt0"/>
          <w:vertAlign w:val="superscript"/>
        </w:rPr>
        <w:br/>
      </w:r>
      <w:r>
        <w:t>vostre doulour</w:t>
      </w:r>
      <w:r>
        <w:rPr>
          <w:rStyle w:val="Corpodeltesto22Constantia95pt0"/>
          <w:vertAlign w:val="superscript"/>
        </w:rPr>
        <w:t>3</w:t>
      </w:r>
      <w:r>
        <w:t xml:space="preserve"> et vous apaisiez, car je vous as-</w:t>
      </w:r>
      <w:r>
        <w:br/>
        <w:t>seiir que vostre escrin ne perderez vous pas, ain-</w:t>
      </w:r>
      <w:r>
        <w:br/>
        <w:t xml:space="preserve">çoiz se avalera </w:t>
      </w:r>
      <w:r>
        <w:rPr>
          <w:rStyle w:val="Corpodeltesto22Corsivo5"/>
        </w:rPr>
        <w:t>(fol.</w:t>
      </w:r>
      <w:r>
        <w:t xml:space="preserve"> </w:t>
      </w:r>
      <w:r>
        <w:rPr>
          <w:rStyle w:val="Corpodeltesto22Constantia95pt0"/>
        </w:rPr>
        <w:t>78</w:t>
      </w:r>
      <w:r>
        <w:t xml:space="preserve"> </w:t>
      </w:r>
      <w:r>
        <w:rPr>
          <w:rStyle w:val="Corpodeltesto22Corsivo5"/>
        </w:rPr>
        <w:t>a)</w:t>
      </w:r>
      <w:r>
        <w:t xml:space="preserve"> l’un de nous</w:t>
      </w:r>
      <w:r>
        <w:rPr>
          <w:rStyle w:val="Corpodeltesto22Constantia95pt0"/>
          <w:vertAlign w:val="superscript"/>
        </w:rPr>
        <w:t>4</w:t>
      </w:r>
      <w:r>
        <w:t xml:space="preserve"> ». Adont</w:t>
      </w:r>
      <w:r>
        <w:br/>
        <w:t>respondi tost et</w:t>
      </w:r>
      <w:r>
        <w:rPr>
          <w:rStyle w:val="Corpodeltesto22Constantia95pt0"/>
          <w:vertAlign w:val="superscript"/>
        </w:rPr>
        <w:t>6</w:t>
      </w:r>
      <w:r>
        <w:t xml:space="preserve"> hastivement Achars que a nul</w:t>
      </w:r>
      <w:r>
        <w:br/>
        <w:t>fuer il n’y entreroit : « En nom Dieu », dist Ai-</w:t>
      </w:r>
      <w:r>
        <w:br/>
        <w:t xml:space="preserve">gres </w:t>
      </w:r>
      <w:r>
        <w:rPr>
          <w:vertAlign w:val="superscript"/>
        </w:rPr>
        <w:t>6</w:t>
      </w:r>
      <w:r>
        <w:t>, « beaux compaings, et je y entreray pour la</w:t>
      </w:r>
      <w:r>
        <w:br/>
        <w:t>damoiselle apaisier et conforter ». Helas ! que ne</w:t>
      </w:r>
      <w:r>
        <w:br/>
        <w:t>savoit Aigres la grant fauceté et mauvaistié</w:t>
      </w:r>
      <w:r>
        <w:rPr>
          <w:rStyle w:val="Corpodeltesto22Constantia95pt0"/>
          <w:vertAlign w:val="superscript"/>
        </w:rPr>
        <w:t>1</w:t>
      </w:r>
      <w:r>
        <w:t xml:space="preserve"> de</w:t>
      </w:r>
      <w:r>
        <w:br/>
        <w:t>son compaignon, qui pensoit a le traïr et comment</w:t>
      </w:r>
      <w:r>
        <w:br/>
        <w:t>il le peùst</w:t>
      </w:r>
      <w:r>
        <w:rPr>
          <w:rStyle w:val="Corpodeltesto22Constantia95pt0"/>
          <w:vertAlign w:val="superscript"/>
        </w:rPr>
        <w:footnoteReference w:id="1176"/>
      </w:r>
      <w:r>
        <w:t xml:space="preserve"> mettre a mort; car bien se feust</w:t>
      </w:r>
      <w:r>
        <w:br/>
        <w:t>gardez de lui, maiz de traïson a paines se puet on</w:t>
      </w:r>
      <w:r>
        <w:br/>
        <w:t>guetier</w:t>
      </w:r>
      <w:r>
        <w:rPr>
          <w:vertAlign w:val="superscript"/>
        </w:rPr>
        <w:footnoteReference w:id="1177"/>
      </w:r>
      <w:r>
        <w:t>. Ce puis dont je vous parle estoit en</w:t>
      </w:r>
      <w:r>
        <w:br/>
        <w:t>un gaste lieu repuz</w:t>
      </w:r>
      <w:r>
        <w:rPr>
          <w:vertAlign w:val="superscript"/>
        </w:rPr>
        <w:footnoteReference w:id="1178"/>
      </w:r>
      <w:r>
        <w:t>, ne il n’avoit a dix lieues</w:t>
      </w:r>
      <w:r>
        <w:br/>
        <w:t>environ borde</w:t>
      </w:r>
      <w:r>
        <w:rPr>
          <w:rStyle w:val="Corpodeltesto22Constantia95pt0"/>
          <w:vertAlign w:val="superscript"/>
        </w:rPr>
        <w:footnoteReference w:id="1179"/>
      </w:r>
      <w:r>
        <w:t xml:space="preserve"> ne maison, habitacion ne repai-</w:t>
      </w:r>
      <w:r>
        <w:br/>
        <w:t>re</w:t>
      </w:r>
      <w:r>
        <w:rPr>
          <w:vertAlign w:val="superscript"/>
        </w:rPr>
        <w:footnoteReference w:id="1180"/>
      </w:r>
      <w:r>
        <w:t>. Et pour ce avoit visé</w:t>
      </w:r>
      <w:r>
        <w:rPr>
          <w:rStyle w:val="Corpodeltesto22Constantia95pt0"/>
          <w:vertAlign w:val="superscript"/>
        </w:rPr>
        <w:footnoteReference w:id="1181"/>
      </w:r>
      <w:r>
        <w:t xml:space="preserve"> Achars le traïstre</w:t>
      </w:r>
      <w:r>
        <w:br/>
      </w:r>
      <w:r>
        <w:lastRenderedPageBreak/>
        <w:t>que, s’il pouoit tant faire que Aigres feust dedens</w:t>
      </w:r>
      <w:r>
        <w:br/>
        <w:t xml:space="preserve">avalé, que bien seroit delivré, et bien vint le </w:t>
      </w:r>
      <w:r>
        <w:rPr>
          <w:rStyle w:val="Corpodeltesto22Corsivo3"/>
        </w:rPr>
        <w:t>glout</w:t>
      </w:r>
      <w:r>
        <w:rPr>
          <w:rStyle w:val="Corpodeltesto22Corsivo3"/>
        </w:rPr>
        <w:br/>
      </w:r>
      <w:r>
        <w:t>a son entente, car Aigres, qui a son compaignon</w:t>
      </w:r>
      <w:r>
        <w:br/>
        <w:t>se fioit, apareilla son affaire pour devaler ou</w:t>
      </w:r>
      <w:r>
        <w:br/>
        <w:t>puis, car le courroux</w:t>
      </w:r>
      <w:r>
        <w:rPr>
          <w:rStyle w:val="Corpodeltesto22Constantia95pt0"/>
          <w:vertAlign w:val="superscript"/>
        </w:rPr>
        <w:footnoteReference w:id="1182"/>
      </w:r>
      <w:r>
        <w:t xml:space="preserve"> que la damoiselle avoit de</w:t>
      </w:r>
      <w:r>
        <w:br/>
        <w:t>ses joyaux qu’elle avoit perdus lui grevoit moult</w:t>
      </w:r>
      <w:r>
        <w:br/>
        <w:t>durement</w:t>
      </w:r>
      <w:r>
        <w:rPr>
          <w:vertAlign w:val="superscript"/>
        </w:rPr>
        <w:footnoteReference w:id="1183"/>
      </w:r>
      <w:r>
        <w:t>. Dont prinst Aigres sursengles, che-</w:t>
      </w:r>
      <w:r>
        <w:br/>
        <w:t>vestres et poitraux, et en noua tant ensemble qu’il</w:t>
      </w:r>
      <w:r>
        <w:br/>
        <w:t>vit par estimacion que bien pourroit attaindre au</w:t>
      </w:r>
      <w:r>
        <w:br/>
        <w:t>fons jusques</w:t>
      </w:r>
      <w:r>
        <w:rPr>
          <w:rStyle w:val="Corpodeltesto22Constantia95pt0"/>
          <w:vertAlign w:val="superscript"/>
        </w:rPr>
        <w:footnoteReference w:id="1184"/>
      </w:r>
      <w:r>
        <w:rPr>
          <w:rStyle w:val="Corpodeltesto22Constantia95pt0"/>
          <w:vertAlign w:val="superscript"/>
        </w:rPr>
        <w:t xml:space="preserve"> </w:t>
      </w:r>
      <w:r>
        <w:rPr>
          <w:rStyle w:val="Corpodeltesto22Constantia95pt0"/>
          <w:vertAlign w:val="superscript"/>
        </w:rPr>
        <w:footnoteReference w:id="1185"/>
      </w:r>
      <w:r>
        <w:t xml:space="preserve"> ou il avoit .vil. toises, et atant</w:t>
      </w:r>
      <w:r>
        <w:br/>
        <w:t>Aigres s’en entra dedens le puis, si armé comme</w:t>
      </w:r>
      <w:r>
        <w:br/>
        <w:t>il fu, a l’aïde de ceulx qui la estoient. Et lors</w:t>
      </w:r>
      <w:r>
        <w:br/>
        <w:t>que Aigres fu aval</w:t>
      </w:r>
      <w:r>
        <w:rPr>
          <w:vertAlign w:val="superscript"/>
        </w:rPr>
        <w:t>11</w:t>
      </w:r>
      <w:r>
        <w:t>, il trouva le puis tout sec,</w:t>
      </w:r>
      <w:r>
        <w:br/>
        <w:t>qui avoit grant largeur</w:t>
      </w:r>
      <w:r>
        <w:rPr>
          <w:rStyle w:val="Corpodeltesto22Constantia95pt0"/>
          <w:vertAlign w:val="superscript"/>
        </w:rPr>
        <w:footnoteReference w:id="1186"/>
      </w:r>
      <w:r>
        <w:t xml:space="preserve"> dessoubz, et l’escrin</w:t>
      </w:r>
      <w:r>
        <w:br/>
        <w:t>s’estoit esloingniez de lui, par quoy il lui convint</w:t>
      </w:r>
      <w:r>
        <w:br/>
        <w:t>la corde laissier pour prendre l’escrin. Et Achars</w:t>
      </w:r>
      <w:r>
        <w:br/>
        <w:t>li traïstre, lors qu’il senty les longes lachier, il les</w:t>
      </w:r>
      <w:r>
        <w:br/>
        <w:t>sacha a lui et ressengla</w:t>
      </w:r>
      <w:r>
        <w:rPr>
          <w:rStyle w:val="Corpodeltesto22Constantia95pt0"/>
          <w:vertAlign w:val="superscript"/>
        </w:rPr>
        <w:footnoteReference w:id="1187"/>
      </w:r>
      <w:r>
        <w:t xml:space="preserve"> et remist a point les</w:t>
      </w:r>
      <w:r>
        <w:br/>
        <w:t>chevaulx, et puis commanda les damoiselles a</w:t>
      </w:r>
      <w:r>
        <w:br/>
        <w:t>monter et leur dist et afferma que se de riens;</w:t>
      </w:r>
      <w:r>
        <w:br/>
        <w:t>faisoient ne disoient</w:t>
      </w:r>
      <w:r>
        <w:rPr>
          <w:rStyle w:val="Corpodeltesto22Constantia95pt0"/>
          <w:vertAlign w:val="superscript"/>
        </w:rPr>
        <w:footnoteReference w:id="1188"/>
      </w:r>
      <w:r>
        <w:t xml:space="preserve"> contre sa voulenté, qu’il</w:t>
      </w:r>
      <w:r>
        <w:br/>
        <w:t>leur feroit ennuy, honte et dommage</w:t>
      </w:r>
      <w:r>
        <w:rPr>
          <w:rStyle w:val="Corpodeltesto22Constantia95pt0"/>
          <w:vertAlign w:val="superscript"/>
        </w:rPr>
        <w:footnoteReference w:id="1189"/>
      </w:r>
      <w:r>
        <w:t xml:space="preserve"> du corps ;</w:t>
      </w:r>
      <w:r>
        <w:br/>
        <w:t>et les damoiselles, qui estoient doubteuses</w:t>
      </w:r>
      <w:r>
        <w:rPr>
          <w:rStyle w:val="Corpodeltesto22Constantia95pt0"/>
          <w:vertAlign w:val="superscript"/>
        </w:rPr>
        <w:footnoteReference w:id="1190"/>
      </w:r>
      <w:r>
        <w:t xml:space="preserve"> et</w:t>
      </w:r>
      <w:r>
        <w:br/>
        <w:t>esbahies, si n’oserent riens deveer</w:t>
      </w:r>
      <w:r>
        <w:rPr>
          <w:rStyle w:val="Corpodeltesto22Constantia95pt0"/>
          <w:vertAlign w:val="superscript"/>
        </w:rPr>
        <w:footnoteReference w:id="1191"/>
      </w:r>
      <w:r>
        <w:t xml:space="preserve"> que le traïstre</w:t>
      </w:r>
      <w:r>
        <w:br/>
        <w:t>commendast, si se mirent a voie doulentes et</w:t>
      </w:r>
      <w:r>
        <w:br/>
        <w:t>courrouciees pour le grant meschief ou Aigres</w:t>
      </w:r>
      <w:r>
        <w:br/>
        <w:t>demouroit.</w:t>
      </w:r>
    </w:p>
    <w:p w14:paraId="222B7C29" w14:textId="77777777" w:rsidR="0054087C" w:rsidRDefault="00CC43D8">
      <w:pPr>
        <w:pStyle w:val="Corpodeltesto222"/>
        <w:shd w:val="clear" w:color="auto" w:fill="auto"/>
        <w:spacing w:line="235" w:lineRule="exact"/>
        <w:ind w:firstLine="360"/>
        <w:sectPr w:rsidR="0054087C">
          <w:headerReference w:type="even" r:id="rId410"/>
          <w:headerReference w:type="default" r:id="rId411"/>
          <w:headerReference w:type="first" r:id="rId412"/>
          <w:footerReference w:type="first" r:id="rId413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330. Or est Aigres ou puis a grant mesaise et</w:t>
      </w:r>
      <w:r>
        <w:br/>
        <w:t>en grant peril, sy. cryoit et apelloit son compai-</w:t>
      </w:r>
      <w:r>
        <w:br/>
        <w:t>gnon et lui prioit pour Dieu que il lui vousist</w:t>
      </w:r>
      <w:r>
        <w:br/>
        <w:t>aidier tant qu’il feust hors, et qu’il eiist pitié de</w:t>
      </w:r>
      <w:r>
        <w:br/>
        <w:t>lui. Maiz tout ce ne valloit riens, car Achars s’en</w:t>
      </w:r>
      <w:r>
        <w:br/>
      </w:r>
    </w:p>
    <w:p w14:paraId="794706D6" w14:textId="77777777" w:rsidR="0054087C" w:rsidRDefault="00CC43D8">
      <w:pPr>
        <w:pStyle w:val="Corpodeltesto222"/>
        <w:shd w:val="clear" w:color="auto" w:fill="auto"/>
        <w:spacing w:line="235" w:lineRule="exact"/>
        <w:ind w:firstLine="360"/>
      </w:pPr>
      <w:r>
        <w:lastRenderedPageBreak/>
        <w:t>aloit grant aleiire, entre lui et les damoiselles, et</w:t>
      </w:r>
      <w:r>
        <w:br/>
        <w:t>avoit grant joie de ce qu’il estoit venu a chief de</w:t>
      </w:r>
      <w:r>
        <w:br/>
        <w:t>son empriseh Et les damoiselles si avoient telle</w:t>
      </w:r>
      <w:r>
        <w:br/>
        <w:t>angoisse pour Aigres</w:t>
      </w:r>
      <w:r>
        <w:rPr>
          <w:rStyle w:val="Corpodeltesto22Constantia95pt0"/>
          <w:vertAlign w:val="superscript"/>
        </w:rPr>
        <w:t>2</w:t>
      </w:r>
      <w:r>
        <w:t xml:space="preserve"> qu’elles ne pouoient plus.</w:t>
      </w:r>
      <w:r>
        <w:br/>
        <w:t>Et quant Aigres</w:t>
      </w:r>
      <w:r>
        <w:rPr>
          <w:rStyle w:val="Corpodeltesto22Constantia95pt0"/>
          <w:vertAlign w:val="superscript"/>
        </w:rPr>
        <w:t>3</w:t>
      </w:r>
      <w:r>
        <w:t xml:space="preserve"> vit qu’il n’avroit nul confort ne</w:t>
      </w:r>
      <w:r>
        <w:br/>
        <w:t>aïde de nullui, si fut moult esbahiz et se com-</w:t>
      </w:r>
      <w:r>
        <w:br/>
        <w:t>mença a dementer en recordant</w:t>
      </w:r>
      <w:r>
        <w:rPr>
          <w:rStyle w:val="Corpodeltesto22Constantia95pt0"/>
          <w:vertAlign w:val="superscript"/>
        </w:rPr>
        <w:t>4</w:t>
      </w:r>
      <w:r>
        <w:t xml:space="preserve"> les mescbiez qu’il</w:t>
      </w:r>
      <w:r>
        <w:br/>
        <w:t>avoit eiiz puis qu’il fut nez, et les hurs*.</w:t>
      </w:r>
    </w:p>
    <w:p w14:paraId="34DE26B2" w14:textId="77777777" w:rsidR="0054087C" w:rsidRDefault="00CC43D8">
      <w:pPr>
        <w:pStyle w:val="Corpodeltesto222"/>
        <w:shd w:val="clear" w:color="auto" w:fill="auto"/>
        <w:spacing w:line="235" w:lineRule="exact"/>
        <w:ind w:firstLine="360"/>
      </w:pPr>
      <w:r>
        <w:t>332. (</w:t>
      </w:r>
      <w:r>
        <w:rPr>
          <w:rStyle w:val="Corpodeltesto22Corsivo5"/>
        </w:rPr>
        <w:t>fol.</w:t>
      </w:r>
      <w:r>
        <w:t xml:space="preserve"> </w:t>
      </w:r>
      <w:r>
        <w:rPr>
          <w:rStyle w:val="Corpodeltesto22Constantia95pt0"/>
        </w:rPr>
        <w:t>78</w:t>
      </w:r>
      <w:r>
        <w:t xml:space="preserve"> </w:t>
      </w:r>
      <w:r>
        <w:rPr>
          <w:rStyle w:val="Corpodeltesto22Corsivo5"/>
        </w:rPr>
        <w:t>b).</w:t>
      </w:r>
      <w:r>
        <w:t xml:space="preserve"> Moult fu le glout de mau-</w:t>
      </w:r>
      <w:r>
        <w:br/>
        <w:t>vaise condicion, quant son loyal compaignon il</w:t>
      </w:r>
      <w:r>
        <w:br/>
        <w:t>traý ainsi et le laissa en tel períl. Le fel cuvert</w:t>
      </w:r>
      <w:r>
        <w:rPr>
          <w:rStyle w:val="Corpodeltesto22Constantia95pt0"/>
          <w:vertAlign w:val="superscript"/>
        </w:rPr>
        <w:t>1</w:t>
      </w:r>
      <w:r>
        <w:rPr>
          <w:rStyle w:val="Corpodeltesto22Constantia95pt0"/>
          <w:vertAlign w:val="superscript"/>
        </w:rPr>
        <w:br/>
      </w:r>
      <w:r>
        <w:t>esploita tant qu’il vint en la mer et entra ens, et</w:t>
      </w:r>
      <w:r>
        <w:br/>
        <w:t>les damoiselles avecques lui, qui n’osoient mot</w:t>
      </w:r>
      <w:r>
        <w:br/>
        <w:t>dire ne parler pour la grant paour</w:t>
      </w:r>
      <w:r>
        <w:rPr>
          <w:rStyle w:val="Corpodeltesto22Constantia95pt0"/>
          <w:vertAlign w:val="superscript"/>
        </w:rPr>
        <w:t>2</w:t>
      </w:r>
      <w:r>
        <w:t xml:space="preserve"> qu’elles</w:t>
      </w:r>
      <w:r>
        <w:rPr>
          <w:rStyle w:val="Corpodeltesto22Constantia95pt0"/>
          <w:vertAlign w:val="superscript"/>
        </w:rPr>
        <w:t>3</w:t>
      </w:r>
      <w:r>
        <w:rPr>
          <w:rStyle w:val="Corpodeltesto22Constantia95pt0"/>
          <w:vertAlign w:val="superscript"/>
        </w:rPr>
        <w:br/>
      </w:r>
      <w:r>
        <w:t>avoient du glouton qui moult fort les menaçoit</w:t>
      </w:r>
      <w:r>
        <w:br/>
        <w:t>de mettre a mort, se par nulle aventure elles mons-</w:t>
      </w:r>
      <w:r>
        <w:br/>
        <w:t>troient ne faisoient semblant de nulle riens qu’el-</w:t>
      </w:r>
      <w:r>
        <w:br/>
        <w:t>les sceiissent. Moult se hasta le glout d’entrer en</w:t>
      </w:r>
      <w:r>
        <w:br/>
        <w:t>la mer, pour ce qu’il avoit grant paour que quel</w:t>
      </w:r>
      <w:r>
        <w:br/>
        <w:t>que feust ne le chassast</w:t>
      </w:r>
      <w:r>
        <w:rPr>
          <w:rStyle w:val="Corpodeltesto22Constantia95pt0"/>
          <w:vertAlign w:val="superscript"/>
        </w:rPr>
        <w:t>4</w:t>
      </w:r>
      <w:r>
        <w:t xml:space="preserve"> pour la grant traïson</w:t>
      </w:r>
      <w:r>
        <w:br/>
        <w:t>qu’il avoit faicte, et qu’il ne feust gaitiez et es-</w:t>
      </w:r>
      <w:r>
        <w:br/>
        <w:t>pïez; et pour ceste raison il n’osa en nulle maniere</w:t>
      </w:r>
      <w:r>
        <w:br/>
        <w:t>demourer a terre, aíns se fist esquiper en mer</w:t>
      </w:r>
      <w:r>
        <w:rPr>
          <w:rStyle w:val="Corpodeltesto22Constantia95pt0"/>
          <w:vertAlign w:val="superscript"/>
        </w:rPr>
        <w:t>5</w:t>
      </w:r>
      <w:r>
        <w:rPr>
          <w:rStyle w:val="Corpodeltesto22Constantia95pt0"/>
          <w:vertAlign w:val="superscript"/>
        </w:rPr>
        <w:br/>
      </w:r>
      <w:r>
        <w:t>le plus tost qu’il pot, car il estoit le plus paou-</w:t>
      </w:r>
      <w:r>
        <w:br/>
        <w:t xml:space="preserve">reux et le plus failliz </w:t>
      </w:r>
      <w:r>
        <w:rPr>
          <w:rStyle w:val="Corpodeltesto22Constantia95pt0"/>
          <w:vertAlign w:val="superscript"/>
        </w:rPr>
        <w:t>6</w:t>
      </w:r>
      <w:r>
        <w:t xml:space="preserve"> qui feust ou remenant du</w:t>
      </w:r>
      <w:r>
        <w:br/>
        <w:t>monde. Et lors que la nef fut esquipee et esloin-</w:t>
      </w:r>
      <w:r>
        <w:br/>
        <w:t>gnee, Achars fut tout asseurez, et commença a</w:t>
      </w:r>
      <w:r>
        <w:br/>
        <w:t>compter aux mariniers</w:t>
      </w:r>
      <w:r>
        <w:rPr>
          <w:rStyle w:val="Corpodeltesto22Constantia95pt0"/>
          <w:vertAlign w:val="superscript"/>
        </w:rPr>
        <w:t>7</w:t>
      </w:r>
      <w:r>
        <w:t xml:space="preserve"> tout ce qu’il avoit veii et</w:t>
      </w:r>
      <w:r>
        <w:br/>
        <w:t>trouvé en la cité du roy, Absalon, ne oncques riens</w:t>
      </w:r>
    </w:p>
    <w:p w14:paraId="497F4451" w14:textId="77777777" w:rsidR="0054087C" w:rsidRDefault="00CC43D8">
      <w:pPr>
        <w:pStyle w:val="Corpodeltesto721"/>
        <w:numPr>
          <w:ilvl w:val="0"/>
          <w:numId w:val="333"/>
        </w:numPr>
        <w:shd w:val="clear" w:color="auto" w:fill="auto"/>
        <w:tabs>
          <w:tab w:val="left" w:pos="639"/>
        </w:tabs>
        <w:ind w:firstLine="360"/>
        <w:jc w:val="left"/>
      </w:pPr>
      <w:r>
        <w:t xml:space="preserve">i </w:t>
      </w:r>
      <w:r>
        <w:rPr>
          <w:rStyle w:val="Corpodeltesto72Corsivo"/>
        </w:rPr>
        <w:t>B omet</w:t>
      </w:r>
      <w:r>
        <w:t xml:space="preserve"> a chief de son emprise — 2 </w:t>
      </w:r>
      <w:r>
        <w:rPr>
          <w:rStyle w:val="Corpodeltesto72Corsivo"/>
        </w:rPr>
        <w:t>BCF omettent</w:t>
      </w:r>
      <w:r>
        <w:t xml:space="preserve"> pour</w:t>
      </w:r>
      <w:r>
        <w:br/>
        <w:t xml:space="preserve">Aigres — </w:t>
      </w:r>
      <w:r>
        <w:rPr>
          <w:rStyle w:val="Corpodeltesto72Sylfaen8ptCorsivo"/>
          <w:b w:val="0"/>
          <w:bCs w:val="0"/>
        </w:rPr>
        <w:t>3</w:t>
      </w:r>
      <w:r>
        <w:rPr>
          <w:rStyle w:val="Corpodeltesto72Corsivo"/>
        </w:rPr>
        <w:t xml:space="preserve"> F ajoute</w:t>
      </w:r>
      <w:r>
        <w:t xml:space="preserve"> A. eut grant piece huché pour veoir s'on luy</w:t>
      </w:r>
      <w:r>
        <w:br/>
        <w:t xml:space="preserve">aideroit et il vit q. — 4 </w:t>
      </w:r>
      <w:r>
        <w:rPr>
          <w:rStyle w:val="Corpodeltesto72Corsivo"/>
        </w:rPr>
        <w:t>C</w:t>
      </w:r>
      <w:r>
        <w:t xml:space="preserve"> regardant — </w:t>
      </w:r>
      <w:r>
        <w:rPr>
          <w:rStyle w:val="Corpodeltesto72Sylfaen8pt"/>
          <w:b w:val="0"/>
          <w:bCs w:val="0"/>
        </w:rPr>
        <w:t>5</w:t>
      </w:r>
      <w:r>
        <w:t xml:space="preserve"> C ahurs, </w:t>
      </w:r>
      <w:r>
        <w:rPr>
          <w:rStyle w:val="Corpodeltesto72Corsivo"/>
        </w:rPr>
        <w:t>F</w:t>
      </w:r>
      <w:r>
        <w:t xml:space="preserve"> fortunes,</w:t>
      </w:r>
      <w:r>
        <w:br/>
      </w:r>
      <w:r>
        <w:rPr>
          <w:rStyle w:val="Corpodeltesto72Corsivo"/>
        </w:rPr>
        <w:t>D omet</w:t>
      </w:r>
      <w:r>
        <w:t xml:space="preserve"> et ies hurs.</w:t>
      </w:r>
    </w:p>
    <w:p w14:paraId="326CC678" w14:textId="77777777" w:rsidR="0054087C" w:rsidRDefault="00CC43D8">
      <w:pPr>
        <w:pStyle w:val="Corpodeltesto721"/>
        <w:numPr>
          <w:ilvl w:val="0"/>
          <w:numId w:val="333"/>
        </w:numPr>
        <w:shd w:val="clear" w:color="auto" w:fill="auto"/>
        <w:tabs>
          <w:tab w:val="left" w:pos="634"/>
        </w:tabs>
        <w:ind w:firstLine="360"/>
        <w:jc w:val="left"/>
        <w:sectPr w:rsidR="0054087C">
          <w:headerReference w:type="even" r:id="rId414"/>
          <w:headerReference w:type="default" r:id="rId415"/>
          <w:headerReference w:type="first" r:id="rId416"/>
          <w:footerReference w:type="first" r:id="rId417"/>
          <w:pgSz w:w="11909" w:h="16834"/>
          <w:pgMar w:top="1430" w:right="1440" w:bottom="1430" w:left="1440" w:header="0" w:footer="3" w:gutter="0"/>
          <w:pgNumType w:start="377"/>
          <w:cols w:space="720"/>
          <w:noEndnote/>
          <w:rtlGutter/>
          <w:docGrid w:linePitch="360"/>
        </w:sectPr>
      </w:pPr>
      <w:r>
        <w:t xml:space="preserve">i </w:t>
      </w:r>
      <w:r>
        <w:rPr>
          <w:rStyle w:val="Corpodeltesto72Corsivo"/>
        </w:rPr>
        <w:t>B</w:t>
      </w:r>
      <w:r>
        <w:t xml:space="preserve"> </w:t>
      </w:r>
      <w:r>
        <w:rPr>
          <w:rStyle w:val="Corpodeltesto72Sylfaen8pt"/>
          <w:b w:val="0"/>
          <w:bCs w:val="0"/>
        </w:rPr>
        <w:t>1</w:t>
      </w:r>
      <w:r>
        <w:t xml:space="preserve">. fellon cuyers, </w:t>
      </w:r>
      <w:r>
        <w:rPr>
          <w:rStyle w:val="Corpodeltesto72Corsivo"/>
        </w:rPr>
        <w:t>F t.</w:t>
      </w:r>
      <w:r>
        <w:t xml:space="preserve"> trahystre — 2 </w:t>
      </w:r>
      <w:r>
        <w:rPr>
          <w:rStyle w:val="Corpodeltesto72Corsivo"/>
        </w:rPr>
        <w:t>BC</w:t>
      </w:r>
      <w:r>
        <w:t xml:space="preserve"> cremeur, </w:t>
      </w:r>
      <w:r>
        <w:rPr>
          <w:rStyle w:val="Corpodeltesto72Corsivo"/>
        </w:rPr>
        <w:t>F</w:t>
      </w:r>
      <w:r>
        <w:rPr>
          <w:rStyle w:val="Corpodeltesto72Corsivo"/>
        </w:rPr>
        <w:br/>
      </w:r>
      <w:r>
        <w:t xml:space="preserve">crainte — </w:t>
      </w:r>
      <w:r>
        <w:rPr>
          <w:rStyle w:val="Corpodeltesto72Sylfaen8pt"/>
          <w:b w:val="0"/>
          <w:bCs w:val="0"/>
        </w:rPr>
        <w:t>3</w:t>
      </w:r>
      <w:r>
        <w:t xml:space="preserve"> </w:t>
      </w:r>
      <w:r>
        <w:rPr>
          <w:rStyle w:val="Corpodeltesto72Corsivo"/>
        </w:rPr>
        <w:t>A</w:t>
      </w:r>
      <w:r>
        <w:t xml:space="preserve"> qu’ilz — 4 </w:t>
      </w:r>
      <w:r>
        <w:rPr>
          <w:rStyle w:val="Corpodeltesto72Corsivo"/>
        </w:rPr>
        <w:t>BC</w:t>
      </w:r>
      <w:r>
        <w:t xml:space="preserve"> esmeiist — </w:t>
      </w:r>
      <w:r>
        <w:rPr>
          <w:rStyle w:val="Corpodeltesto72Sylfaen8pt"/>
          <w:b w:val="0"/>
          <w:bCs w:val="0"/>
        </w:rPr>
        <w:t>5</w:t>
      </w:r>
      <w:r>
        <w:t xml:space="preserve"> </w:t>
      </w:r>
      <w:r>
        <w:rPr>
          <w:rStyle w:val="Corpodeltesto72Corsivo"/>
        </w:rPr>
        <w:t>ACF omettent</w:t>
      </w:r>
      <w:r>
        <w:t xml:space="preserve"> en mer</w:t>
      </w:r>
      <w:r>
        <w:br/>
        <w:t xml:space="preserve">— 6 </w:t>
      </w:r>
      <w:r>
        <w:rPr>
          <w:rStyle w:val="Corpodeltesto72Corsivo"/>
        </w:rPr>
        <w:t>BCF</w:t>
      </w:r>
      <w:r>
        <w:t xml:space="preserve"> f. de cuer — 7 </w:t>
      </w:r>
      <w:r>
        <w:rPr>
          <w:rStyle w:val="Corpodeltesto72Corsivo"/>
        </w:rPr>
        <w:t>BC</w:t>
      </w:r>
      <w:r>
        <w:t xml:space="preserve"> maronniers</w:t>
      </w:r>
      <w:r>
        <w:br/>
      </w:r>
    </w:p>
    <w:p w14:paraId="1206CAC7" w14:textId="77777777" w:rsidR="0054087C" w:rsidRDefault="00CC43D8">
      <w:pPr>
        <w:pStyle w:val="Corpodeltesto721"/>
        <w:shd w:val="clear" w:color="auto" w:fill="auto"/>
        <w:tabs>
          <w:tab w:val="left" w:pos="634"/>
        </w:tabs>
        <w:ind w:firstLine="360"/>
        <w:jc w:val="left"/>
      </w:pPr>
      <w:r>
        <w:rPr>
          <w:rStyle w:val="Corpodeltesto221"/>
        </w:rPr>
        <w:lastRenderedPageBreak/>
        <w:t>nulle ne cella, fors que tant que toutes les proues-</w:t>
      </w:r>
      <w:r>
        <w:rPr>
          <w:rStyle w:val="Corpodeltesto221"/>
        </w:rPr>
        <w:br/>
        <w:t>ces que Aigres avoit faictes et parfournies, il les</w:t>
      </w:r>
      <w:r>
        <w:rPr>
          <w:rStyle w:val="Corpodeltesto22Constantia95pt0"/>
          <w:vertAlign w:val="superscript"/>
        </w:rPr>
        <w:footnoteReference w:id="1192"/>
      </w:r>
      <w:r>
        <w:rPr>
          <w:rStyle w:val="Corpodeltesto22Constantia95pt0"/>
          <w:vertAlign w:val="superscript"/>
        </w:rPr>
        <w:br/>
      </w:r>
      <w:r>
        <w:rPr>
          <w:rStyle w:val="Corpodeltesto221"/>
        </w:rPr>
        <w:t>traioit a lui ; et toutes les lachetez</w:t>
      </w:r>
      <w:r>
        <w:rPr>
          <w:rStyle w:val="Corpodeltesto221"/>
          <w:vertAlign w:val="superscript"/>
        </w:rPr>
        <w:footnoteReference w:id="1193"/>
      </w:r>
      <w:r>
        <w:rPr>
          <w:rStyle w:val="Corpodeltesto221"/>
        </w:rPr>
        <w:t>, tricheries et</w:t>
      </w:r>
      <w:r>
        <w:rPr>
          <w:rStyle w:val="Corpodeltesto221"/>
        </w:rPr>
        <w:br/>
        <w:t>mauvaistiez</w:t>
      </w:r>
      <w:r>
        <w:rPr>
          <w:rStyle w:val="Corpodeltesto22Constantia95pt0"/>
          <w:vertAlign w:val="superscript"/>
        </w:rPr>
        <w:footnoteReference w:id="1194"/>
      </w:r>
      <w:r>
        <w:rPr>
          <w:rStyle w:val="Corpodeltesto221"/>
        </w:rPr>
        <w:t xml:space="preserve"> qu’il avoit faictes et maintenues, il</w:t>
      </w:r>
      <w:r>
        <w:rPr>
          <w:rStyle w:val="Corpodeltesto221"/>
        </w:rPr>
        <w:br/>
        <w:t>les mettoit sur Aigres le gentil chevalier, si que</w:t>
      </w:r>
      <w:r>
        <w:rPr>
          <w:rStyle w:val="Corpodeltesto221"/>
        </w:rPr>
        <w:br/>
        <w:t>tous les mariniers</w:t>
      </w:r>
      <w:r>
        <w:rPr>
          <w:rStyle w:val="Corpodeltesto22Constantia95pt0"/>
          <w:vertAlign w:val="superscript"/>
        </w:rPr>
        <w:footnoteReference w:id="1195"/>
      </w:r>
      <w:r>
        <w:rPr>
          <w:rStyle w:val="Corpodeltesto221"/>
        </w:rPr>
        <w:t xml:space="preserve"> cuidoient que Achars deïst</w:t>
      </w:r>
      <w:r>
        <w:rPr>
          <w:rStyle w:val="Corpodeltesto221"/>
        </w:rPr>
        <w:br/>
        <w:t>veríté et pour ce maldisoíent</w:t>
      </w:r>
      <w:r>
        <w:rPr>
          <w:rStyle w:val="Corpodeltesto22Constantia95pt0"/>
          <w:vertAlign w:val="superscript"/>
        </w:rPr>
        <w:footnoteReference w:id="1196"/>
      </w:r>
      <w:r>
        <w:rPr>
          <w:rStyle w:val="Corpodeltesto22Constantia95pt0"/>
          <w:vertAlign w:val="superscript"/>
        </w:rPr>
        <w:t xml:space="preserve"> </w:t>
      </w:r>
      <w:r>
        <w:rPr>
          <w:rStyle w:val="Corpodeltesto22Constantia95pt0"/>
          <w:vertAlign w:val="superscript"/>
        </w:rPr>
        <w:footnoteReference w:id="1197"/>
      </w:r>
      <w:r>
        <w:rPr>
          <w:rStyle w:val="Corpodeltesto22Constantia95pt0"/>
          <w:vertAlign w:val="superscript"/>
        </w:rPr>
        <w:t xml:space="preserve"> </w:t>
      </w:r>
      <w:r>
        <w:rPr>
          <w:rStyle w:val="Corpodeltesto22Constantia95pt0"/>
          <w:vertAlign w:val="superscript"/>
        </w:rPr>
        <w:footnoteReference w:id="1198"/>
      </w:r>
      <w:r>
        <w:rPr>
          <w:rStyle w:val="Corpodeltesto221"/>
        </w:rPr>
        <w:t xml:space="preserve"> le franc chevalier</w:t>
      </w:r>
      <w:r>
        <w:rPr>
          <w:rStyle w:val="Corpodeltesto221"/>
        </w:rPr>
        <w:br/>
        <w:t>et honnoroient et prisoient le traïtour. De quoy.</w:t>
      </w:r>
      <w:r>
        <w:rPr>
          <w:rStyle w:val="Corpodeltesto221"/>
        </w:rPr>
        <w:br/>
        <w:t>les damoiselles avoient si tres grant duel et</w:t>
      </w:r>
      <w:r>
        <w:rPr>
          <w:rStyle w:val="Corpodeltesto22Constantia95pt0"/>
          <w:vertAlign w:val="superscript"/>
        </w:rPr>
        <w:t>18</w:t>
      </w:r>
      <w:r>
        <w:rPr>
          <w:rStyle w:val="Corpodeltesto221"/>
        </w:rPr>
        <w:t xml:space="preserve"> si</w:t>
      </w:r>
      <w:r>
        <w:rPr>
          <w:rStyle w:val="Corpodeltesto221"/>
        </w:rPr>
        <w:br/>
        <w:t>grant maltalent que a pou que le cuer ne leur</w:t>
      </w:r>
      <w:r>
        <w:rPr>
          <w:rStyle w:val="Corpodeltesto221"/>
        </w:rPr>
        <w:br/>
        <w:t>crevoit de meschief et d’angoisse, pour ce qu’elles</w:t>
      </w:r>
      <w:r>
        <w:rPr>
          <w:rStyle w:val="Corpodeltesto221"/>
        </w:rPr>
        <w:br/>
        <w:t>n’osoient desmentir le traïtour.</w:t>
      </w:r>
    </w:p>
    <w:p w14:paraId="299DFE53" w14:textId="77777777" w:rsidR="0054087C" w:rsidRDefault="00CC43D8">
      <w:pPr>
        <w:pStyle w:val="Corpodeltesto222"/>
        <w:shd w:val="clear" w:color="auto" w:fill="auto"/>
        <w:spacing w:line="235" w:lineRule="exact"/>
        <w:ind w:firstLine="360"/>
      </w:pPr>
      <w:r>
        <w:t xml:space="preserve">332. Atant se taist ores le </w:t>
      </w:r>
      <w:r>
        <w:rPr>
          <w:rStyle w:val="Corpodeltesto22Corsivo3"/>
        </w:rPr>
        <w:t>compte</w:t>
      </w:r>
      <w:r>
        <w:t xml:space="preserve"> d’Achars, si</w:t>
      </w:r>
      <w:r>
        <w:br/>
        <w:t>revient a Aigres, que le glout avoit laissié ou puis</w:t>
      </w:r>
      <w:r>
        <w:br/>
        <w:t>par merveilleuse traïson, dolent et courroucié</w:t>
      </w:r>
      <w:r>
        <w:rPr>
          <w:rStyle w:val="Corpodeltesto22Constantia95pt0"/>
          <w:vertAlign w:val="superscript"/>
        </w:rPr>
        <w:t>1</w:t>
      </w:r>
      <w:r>
        <w:t xml:space="preserve"> ;</w:t>
      </w:r>
      <w:r>
        <w:br/>
        <w:t>maiz quant il</w:t>
      </w:r>
      <w:r>
        <w:rPr>
          <w:rStyle w:val="Corpodeltesto22Constantia95pt0"/>
          <w:vertAlign w:val="superscript"/>
        </w:rPr>
        <w:t>2</w:t>
      </w:r>
      <w:r>
        <w:t xml:space="preserve"> vist qu’il estoit ainsi traŷz et</w:t>
      </w:r>
      <w:r>
        <w:rPr>
          <w:rStyle w:val="Corpodeltesto22Constantia95pt0"/>
          <w:vertAlign w:val="superscript"/>
        </w:rPr>
        <w:t>3</w:t>
      </w:r>
      <w:r>
        <w:t xml:space="preserve"> de-</w:t>
      </w:r>
      <w:r>
        <w:br/>
        <w:t>ceiiz par son compaignon en qui il se fioit, et</w:t>
      </w:r>
      <w:r>
        <w:br/>
        <w:t>qu’il n’avroit secours ne aïde, fors que de Dieu</w:t>
      </w:r>
      <w:r>
        <w:br/>
        <w:t>et de lui, pour crïer ne pour huchier qu’il sceiist</w:t>
      </w:r>
      <w:r>
        <w:br/>
        <w:t>faire, si pririst cuer et dist que l’omme ne valoit</w:t>
      </w:r>
      <w:r>
        <w:br/>
        <w:t>riens qui en son grant besoing ne se aidoit, et dist</w:t>
      </w:r>
      <w:r>
        <w:br/>
        <w:t>a lui mesmes : « J’ay. esté en maint grant peril</w:t>
      </w:r>
      <w:r>
        <w:br/>
        <w:t>dont je suis bien eschapé, Dieu mercy, et encore</w:t>
      </w:r>
      <w:r>
        <w:br/>
        <w:t>ay je esperance que je eschaperay de cestui ».</w:t>
      </w:r>
      <w:r>
        <w:br/>
        <w:t>Dont prinst cuer et vertu en lui, et prist Pleure-</w:t>
      </w:r>
      <w:r>
        <w:br/>
        <w:t>sanc son espee, et commença a faire des pertuys</w:t>
      </w:r>
      <w:r>
        <w:br/>
        <w:t>et des degrez</w:t>
      </w:r>
      <w:r>
        <w:rPr>
          <w:rStyle w:val="Corpodeltesto22Constantia95pt0"/>
          <w:vertAlign w:val="superscript"/>
        </w:rPr>
        <w:t>4</w:t>
      </w:r>
      <w:r>
        <w:t xml:space="preserve"> aux deux lez du puis</w:t>
      </w:r>
      <w:r>
        <w:rPr>
          <w:rStyle w:val="Corpodeltesto22Constantia95pt0"/>
          <w:vertAlign w:val="superscript"/>
        </w:rPr>
        <w:t>5</w:t>
      </w:r>
      <w:r>
        <w:t xml:space="preserve"> et y mìst</w:t>
      </w:r>
      <w:r>
        <w:br/>
        <w:t>si grant paine que dedens la mienuit il esploita</w:t>
      </w:r>
      <w:r>
        <w:br/>
        <w:t>tellement qu’il monta bien deux toises amont, et</w:t>
      </w:r>
      <w:r>
        <w:br/>
        <w:t>lors fu en plus grant espoir de sa delivraiice.</w:t>
      </w:r>
      <w:r>
        <w:br/>
        <w:t xml:space="preserve">Et </w:t>
      </w:r>
      <w:r>
        <w:rPr>
          <w:rStyle w:val="Corpodeltesto22Corsivo5"/>
        </w:rPr>
        <w:t>(fol.</w:t>
      </w:r>
      <w:r>
        <w:t xml:space="preserve"> </w:t>
      </w:r>
      <w:r>
        <w:rPr>
          <w:rStyle w:val="Corpodeltesto22Constantia95pt0"/>
        </w:rPr>
        <w:t>79</w:t>
      </w:r>
      <w:r>
        <w:t>«) quant il advenoit que Aigres estoit</w:t>
      </w:r>
      <w:r>
        <w:br/>
        <w:t>travailliez et lassez d’ouvrer, si se ravaloit ou</w:t>
      </w:r>
      <w:r>
        <w:br/>
        <w:t>fons du puìs pour. reposer, Tant ouvra Aígres et</w:t>
      </w:r>
      <w:r>
        <w:br/>
        <w:t>laboura que a grant.paine et a grant travail</w:t>
      </w:r>
      <w:r>
        <w:rPr>
          <w:vertAlign w:val="superscript"/>
        </w:rPr>
        <w:t>s</w:t>
      </w:r>
      <w:r>
        <w:t xml:space="preserve"> il</w:t>
      </w:r>
      <w:r>
        <w:br/>
        <w:t>vint au dehors du puis en jour et demi et une</w:t>
      </w:r>
      <w:r>
        <w:br/>
        <w:t>nuit ; et quant il se vist au large</w:t>
      </w:r>
      <w:r>
        <w:rPr>
          <w:vertAlign w:val="subscript"/>
        </w:rPr>
        <w:t>;</w:t>
      </w:r>
      <w:r>
        <w:t xml:space="preserve"> si se agenoulla</w:t>
      </w:r>
      <w:r>
        <w:br/>
        <w:t>et en rendi graces a Nostre Seigneur. Et ende-</w:t>
      </w:r>
      <w:r>
        <w:br/>
        <w:t>mentiers il oŷ Morel son cheval hennir, si courut</w:t>
      </w:r>
      <w:r>
        <w:br/>
        <w:t>celle part tant qu’il le trouva. Adonc si ot si</w:t>
      </w:r>
      <w:r>
        <w:br/>
        <w:t>grant joie que tout son travail et ses maux</w:t>
      </w:r>
      <w:r>
        <w:rPr>
          <w:rStyle w:val="Corpodeltesto22Constantia95pt0"/>
          <w:vertAlign w:val="superscript"/>
        </w:rPr>
        <w:t>7</w:t>
      </w:r>
      <w:r>
        <w:t xml:space="preserve"> furent</w:t>
      </w:r>
      <w:r>
        <w:br/>
        <w:t>oublïez et moult se merveilla de ce que le traïtre</w:t>
      </w:r>
      <w:r>
        <w:br/>
        <w:t>lui avoit laissié son cheval, maiz je croy qu’il</w:t>
      </w:r>
      <w:r>
        <w:br/>
        <w:t>n’eiist mie tant de hardement en lui qu’il l’eiist</w:t>
      </w:r>
      <w:r>
        <w:br/>
        <w:t>osé enmener</w:t>
      </w:r>
      <w:r>
        <w:rPr>
          <w:vertAlign w:val="superscript"/>
        </w:rPr>
        <w:t>8</w:t>
      </w:r>
      <w:r>
        <w:t>. Et avecques ce Aigres trouva son</w:t>
      </w:r>
      <w:r>
        <w:br/>
        <w:t>escu appoyé a un arbre, dont il fut moult liez</w:t>
      </w:r>
      <w:r>
        <w:br/>
        <w:t>et joyans, si</w:t>
      </w:r>
      <w:r>
        <w:rPr>
          <w:rStyle w:val="Corpodeltesto22Constantia95ptCorsivoSpaziatura1pt1"/>
          <w:b w:val="0"/>
          <w:bCs w:val="0"/>
          <w:vertAlign w:val="superscript"/>
        </w:rPr>
        <w:t>9</w:t>
      </w:r>
      <w:r>
        <w:t xml:space="preserve"> qu’i</w:t>
      </w:r>
      <w:r>
        <w:rPr>
          <w:rStyle w:val="Corpodeltesto22Constantia95pt0"/>
        </w:rPr>
        <w:t>.1</w:t>
      </w:r>
      <w:r>
        <w:t xml:space="preserve"> ne senti mal ne doulour fors</w:t>
      </w:r>
      <w:r>
        <w:br/>
        <w:t xml:space="preserve">seulement de fain, car il ne avoit que mengier </w:t>
      </w:r>
      <w:r>
        <w:rPr>
          <w:vertAlign w:val="superscript"/>
        </w:rPr>
        <w:t>10</w:t>
      </w:r>
      <w:r>
        <w:t>,</w:t>
      </w:r>
      <w:r>
        <w:br/>
        <w:t>de quoy il estoit moult abatus, car c’estoit le tiers</w:t>
      </w:r>
      <w:r>
        <w:br/>
        <w:t>jour qu’il n’avoit ne beíi ne mengié. Dont cueilly.</w:t>
      </w:r>
      <w:r>
        <w:br/>
        <w:t>du fruit en la forest et en menga tant que sa</w:t>
      </w:r>
      <w:r>
        <w:br/>
        <w:t>fain lui fut oultrepassee</w:t>
      </w:r>
      <w:r>
        <w:rPr>
          <w:vertAlign w:val="superscript"/>
        </w:rPr>
        <w:t>11</w:t>
      </w:r>
      <w:r>
        <w:t>.</w:t>
      </w:r>
    </w:p>
    <w:p w14:paraId="2D327B50" w14:textId="77777777" w:rsidR="0054087C" w:rsidRDefault="00CC43D8">
      <w:pPr>
        <w:pStyle w:val="Corpodeltesto222"/>
        <w:shd w:val="clear" w:color="auto" w:fill="auto"/>
        <w:spacing w:line="235" w:lineRule="exact"/>
        <w:ind w:firstLine="360"/>
        <w:sectPr w:rsidR="0054087C">
          <w:headerReference w:type="even" r:id="rId418"/>
          <w:headerReference w:type="default" r:id="rId419"/>
          <w:headerReference w:type="first" r:id="rId420"/>
          <w:pgSz w:w="11909" w:h="16834"/>
          <w:pgMar w:top="1430" w:right="1440" w:bottom="1430" w:left="1440" w:header="0" w:footer="3" w:gutter="0"/>
          <w:pgNumType w:start="325"/>
          <w:cols w:space="720"/>
          <w:noEndnote/>
          <w:titlePg/>
          <w:rtlGutter/>
          <w:docGrid w:linePitch="360"/>
        </w:sectPr>
      </w:pPr>
      <w:r>
        <w:t>833. Lors s’assist Aigres</w:t>
      </w:r>
      <w:r>
        <w:rPr>
          <w:rStyle w:val="Corpodeltesto22Constantia95pt0"/>
          <w:vertAlign w:val="superscript"/>
        </w:rPr>
        <w:t>1</w:t>
      </w:r>
      <w:r>
        <w:t xml:space="preserve"> et sommeilla un pe-</w:t>
      </w:r>
      <w:r>
        <w:br/>
        <w:t>tit, et lorsqu’il fu esveilliez, il se pourpensa qu’il</w:t>
      </w:r>
      <w:r>
        <w:br/>
        <w:t>feroit ; si lui souvint de l’escrin a la damoiselle</w:t>
      </w:r>
      <w:r>
        <w:rPr>
          <w:vertAlign w:val="superscript"/>
        </w:rPr>
        <w:t>2</w:t>
      </w:r>
      <w:r>
        <w:t>,</w:t>
      </w:r>
      <w:r>
        <w:br/>
      </w:r>
      <w:r>
        <w:lastRenderedPageBreak/>
        <w:t>qu’il n’avoit pas ataint, si lui sembla que ce seroit</w:t>
      </w:r>
      <w:r>
        <w:br/>
        <w:t>grant villenie se en telle maniere le laissoit per-</w:t>
      </w:r>
      <w:r>
        <w:br/>
        <w:t>dre. Adonc se avala</w:t>
      </w:r>
      <w:r>
        <w:rPr>
          <w:rStyle w:val="Corpodeltesto22Constantia95pt0"/>
          <w:vertAlign w:val="superscript"/>
        </w:rPr>
        <w:t>3</w:t>
      </w:r>
      <w:r>
        <w:t xml:space="preserve"> ou puis et en traŷt fors</w:t>
      </w:r>
      <w:r>
        <w:rPr>
          <w:rStyle w:val="Corpodeltesto22Constantia95pt0"/>
          <w:vertAlign w:val="superscript"/>
        </w:rPr>
        <w:t>4</w:t>
      </w:r>
      <w:r>
        <w:rPr>
          <w:rStyle w:val="Corpodeltesto22Constantia95pt0"/>
          <w:vertAlign w:val="superscript"/>
        </w:rPr>
        <w:br/>
      </w:r>
      <w:r>
        <w:t xml:space="preserve">l’escrin, et quant il l’ot ataint, si l’ouvry, et en </w:t>
      </w:r>
      <w:r>
        <w:rPr>
          <w:vertAlign w:val="superscript"/>
        </w:rPr>
        <w:footnoteReference w:id="1199"/>
      </w:r>
      <w:r>
        <w:br/>
      </w:r>
    </w:p>
    <w:p w14:paraId="04B178A5" w14:textId="77777777" w:rsidR="0054087C" w:rsidRDefault="00CC43D8">
      <w:pPr>
        <w:pStyle w:val="Corpodeltesto222"/>
        <w:shd w:val="clear" w:color="auto" w:fill="auto"/>
        <w:spacing w:line="235" w:lineRule="exact"/>
        <w:ind w:firstLine="360"/>
      </w:pPr>
      <w:r>
        <w:lastRenderedPageBreak/>
        <w:t xml:space="preserve">osta tous les joyaux </w:t>
      </w:r>
      <w:r>
        <w:rPr>
          <w:vertAlign w:val="superscript"/>
        </w:rPr>
        <w:footnoteReference w:id="1200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201"/>
      </w:r>
      <w:r>
        <w:t>, si dist que moult eiist esté</w:t>
      </w:r>
      <w:r>
        <w:br/>
        <w:t>grant mauvaistié et- grant faintise se dedens le</w:t>
      </w:r>
      <w:r>
        <w:br/>
        <w:t>puis eust laissié l’escrin ouquel avoit de grant</w:t>
      </w:r>
      <w:r>
        <w:br/>
        <w:t>avoir comme or, pierres precieuses, bourses, an-</w:t>
      </w:r>
      <w:r>
        <w:br/>
        <w:t>neaux et ceintures ; puis Ies rebouta dedens l’es-</w:t>
      </w:r>
      <w:r>
        <w:br/>
        <w:t>crin et monta sur son cheval et se mist au che-</w:t>
      </w:r>
      <w:r>
        <w:br/>
        <w:t>min</w:t>
      </w:r>
      <w:r>
        <w:rPr>
          <w:vertAlign w:val="superscript"/>
        </w:rPr>
        <w:footnoteReference w:id="1202"/>
      </w:r>
      <w:r>
        <w:t>, car il avoit grant desir de attaindre son</w:t>
      </w:r>
      <w:r>
        <w:br/>
        <w:t>compaignon, qui .l’avoit ainsi villainement trahy</w:t>
      </w:r>
      <w:r>
        <w:rPr>
          <w:vertAlign w:val="superscript"/>
        </w:rPr>
        <w:footnoteReference w:id="1203"/>
      </w:r>
      <w:r>
        <w:t>,</w:t>
      </w:r>
      <w:r>
        <w:br/>
        <w:t>et bien se ventoit que, s’il le pouoit trouver, il</w:t>
      </w:r>
      <w:r>
        <w:br/>
        <w:t>s’en vengeroit chierement. Maíz il se travailloit</w:t>
      </w:r>
      <w:r>
        <w:br/>
        <w:t>pour neant, car il ne le trouvera</w:t>
      </w:r>
      <w:r>
        <w:rPr>
          <w:rStyle w:val="Corpodeltesto22Constantia95pt0"/>
          <w:vertAlign w:val="superscript"/>
        </w:rPr>
        <w:footnoteReference w:id="1204"/>
      </w:r>
      <w:r>
        <w:t xml:space="preserve"> pas, et avoi,t</w:t>
      </w:r>
      <w:r>
        <w:br/>
        <w:t>le traïtre tant esploitié par mer qu’il estoit venus</w:t>
      </w:r>
      <w:r>
        <w:br/>
        <w:t>a droit port. Si vous diray. qu’ìl en advint de-</w:t>
      </w:r>
      <w:r>
        <w:br/>
        <w:t>puis</w:t>
      </w:r>
      <w:r>
        <w:rPr>
          <w:vertAlign w:val="superscript"/>
        </w:rPr>
        <w:footnoteReference w:id="1205"/>
      </w:r>
      <w:r>
        <w:t>.</w:t>
      </w:r>
    </w:p>
    <w:p w14:paraId="276DF77B" w14:textId="77777777" w:rsidR="0054087C" w:rsidRDefault="00CC43D8">
      <w:pPr>
        <w:pStyle w:val="Corpodeltesto222"/>
        <w:shd w:val="clear" w:color="auto" w:fill="auto"/>
        <w:spacing w:line="235" w:lineRule="exact"/>
        <w:ind w:firstLine="360"/>
      </w:pPr>
      <w:r>
        <w:t>334. II avoit un roy. ou royaume de Palmoine,</w:t>
      </w:r>
      <w:r>
        <w:br/>
        <w:t>en ce temps, qui estoit fier et orgueilleux et si</w:t>
      </w:r>
      <w:r>
        <w:br/>
        <w:t>esprouvé d’armes que par tout païs il estoit craint</w:t>
      </w:r>
      <w:r>
        <w:rPr>
          <w:rStyle w:val="Corpodeltesto22Constantia95pt0"/>
          <w:vertAlign w:val="superscript"/>
        </w:rPr>
        <w:t>1</w:t>
      </w:r>
      <w:r>
        <w:rPr>
          <w:rStyle w:val="Corpodeltesto22Constantia95pt0"/>
          <w:vertAlign w:val="superscript"/>
        </w:rPr>
        <w:br/>
      </w:r>
      <w:r>
        <w:t>et redoubté, et avoit a nom Abilans</w:t>
      </w:r>
      <w:r>
        <w:rPr>
          <w:vertAlign w:val="superscript"/>
        </w:rPr>
        <w:t>3</w:t>
      </w:r>
      <w:r>
        <w:t>. Ce roy, qui</w:t>
      </w:r>
      <w:r>
        <w:br/>
        <w:t>avoit tant grant pouoir et qui estoit de si grant</w:t>
      </w:r>
      <w:r>
        <w:br/>
        <w:t>vaillance, aìmoit Melia par amours et l’avoit sou-</w:t>
      </w:r>
      <w:r>
        <w:br/>
        <w:t>vent fait requerir</w:t>
      </w:r>
      <w:r>
        <w:rPr>
          <w:rStyle w:val="Corpodeltesto22Constantia95pt0"/>
          <w:vertAlign w:val="superscript"/>
        </w:rPr>
        <w:t>8</w:t>
      </w:r>
      <w:r>
        <w:t xml:space="preserve"> a son pere, maiz oncques ne</w:t>
      </w:r>
      <w:r>
        <w:br/>
        <w:t xml:space="preserve">la pot avoir et sì [n’] estoit </w:t>
      </w:r>
      <w:r>
        <w:rPr>
          <w:rStyle w:val="Corpodeltesto22Corsivo5"/>
        </w:rPr>
        <w:t>\fol.</w:t>
      </w:r>
      <w:r>
        <w:t xml:space="preserve"> </w:t>
      </w:r>
      <w:r>
        <w:rPr>
          <w:rStyle w:val="Corpodeltesto22Constantia95pt0"/>
        </w:rPr>
        <w:t>79</w:t>
      </w:r>
      <w:r>
        <w:t xml:space="preserve"> </w:t>
      </w:r>
      <w:r>
        <w:rPr>
          <w:rStyle w:val="Corpodeltesto22Corsivo5"/>
        </w:rPr>
        <w:t>b)</w:t>
      </w:r>
      <w:r>
        <w:t xml:space="preserve"> il riens</w:t>
      </w:r>
      <w:r>
        <w:br/>
        <w:t>qu’il amast tant ; par quoy il l’eiist robee</w:t>
      </w:r>
      <w:r>
        <w:rPr>
          <w:vertAlign w:val="superscript"/>
        </w:rPr>
        <w:t>4</w:t>
      </w:r>
      <w:r>
        <w:t>,</w:t>
      </w:r>
      <w:r>
        <w:br/>
        <w:t>grant temps avoit, maiz ses hommes lui avoient</w:t>
      </w:r>
      <w:r>
        <w:br/>
        <w:t>desloee pour le diffamement de son pere. Et</w:t>
      </w:r>
      <w:r>
        <w:br/>
        <w:t>quant Melia fu donnee, ainsi comme vous avez</w:t>
      </w:r>
      <w:r>
        <w:br/>
        <w:t>oŷ, et Abillans</w:t>
      </w:r>
      <w:r>
        <w:rPr>
          <w:rStyle w:val="Corpodeltesto22Constantia95pt0"/>
          <w:vertAlign w:val="superscript"/>
        </w:rPr>
        <w:t>2</w:t>
      </w:r>
      <w:r>
        <w:t xml:space="preserve"> le sceut, ìl en ot</w:t>
      </w:r>
      <w:r>
        <w:rPr>
          <w:rStyle w:val="Corpodeltesto22Constantia95pt0"/>
          <w:vertAlign w:val="superscript"/>
        </w:rPr>
        <w:t>5</w:t>
      </w:r>
      <w:r>
        <w:t xml:space="preserve"> si grant duel</w:t>
      </w:r>
      <w:r>
        <w:br/>
        <w:t>que a pou qu’il n’enraga. Dont vint a un chevalier</w:t>
      </w:r>
      <w:r>
        <w:br/>
        <w:t>de son privé conseil, et lui compta comment deux</w:t>
      </w:r>
      <w:r>
        <w:br/>
        <w:t>chevaliers enmenoient Melia s’amie, dont il estoit</w:t>
      </w:r>
      <w:r>
        <w:br/>
        <w:t>monlt courrouciez ; puis commanda au chevalier</w:t>
      </w:r>
      <w:r>
        <w:br/>
        <w:t xml:space="preserve">qu’il s’en alast avecques lui, car a </w:t>
      </w:r>
      <w:r>
        <w:rPr>
          <w:vertAlign w:val="superscript"/>
        </w:rPr>
        <w:footnoteReference w:id="1206"/>
      </w:r>
      <w:r>
        <w:t xml:space="preserve"> toutes les </w:t>
      </w:r>
      <w:r>
        <w:rPr>
          <w:rStyle w:val="Corpodeltesto22Corsivo3"/>
        </w:rPr>
        <w:t>fins</w:t>
      </w:r>
      <w:r>
        <w:rPr>
          <w:rStyle w:val="Corpodeltesto22Corsivo3"/>
        </w:rPr>
        <w:br/>
        <w:t>du</w:t>
      </w:r>
      <w:r>
        <w:t xml:space="preserve"> monde il les vouloit adevancier ; et puis dist</w:t>
      </w:r>
      <w:r>
        <w:br/>
        <w:t>que il avoit grant despit que on lui avoit s’amie</w:t>
      </w:r>
      <w:r>
        <w:br/>
        <w:t>tolue, et que ceulx qui I’enmenoient le comper-</w:t>
      </w:r>
      <w:r>
        <w:br/>
        <w:t>roient chier, car elle n’estoit pas a eulx</w:t>
      </w:r>
      <w:r>
        <w:rPr>
          <w:vertAlign w:val="superscript"/>
        </w:rPr>
        <w:t>1</w:t>
      </w:r>
      <w:r>
        <w:t>.</w:t>
      </w:r>
    </w:p>
    <w:p w14:paraId="40BC0399" w14:textId="77777777" w:rsidR="0054087C" w:rsidRDefault="00CC43D8">
      <w:pPr>
        <w:pStyle w:val="Corpodeltesto222"/>
        <w:shd w:val="clear" w:color="auto" w:fill="auto"/>
        <w:spacing w:line="235" w:lineRule="exact"/>
        <w:ind w:firstLine="360"/>
        <w:sectPr w:rsidR="0054087C">
          <w:headerReference w:type="even" r:id="rId421"/>
          <w:headerReference w:type="default" r:id="rId422"/>
          <w:headerReference w:type="first" r:id="rId423"/>
          <w:pgSz w:w="11909" w:h="16834"/>
          <w:pgMar w:top="1430" w:right="1440" w:bottom="1430" w:left="1440" w:header="0" w:footer="3" w:gutter="0"/>
          <w:pgNumType w:start="380"/>
          <w:cols w:space="720"/>
          <w:noEndnote/>
          <w:titlePg/>
          <w:rtlGutter/>
          <w:docGrid w:linePitch="360"/>
        </w:sectPr>
      </w:pPr>
      <w:r>
        <w:t>S3S. Cellui a qui le roy s’estoit conseillié estoit</w:t>
      </w:r>
      <w:r>
        <w:br/>
        <w:t>homme de grant valeur et plain de grant prouesce,</w:t>
      </w:r>
      <w:r>
        <w:br/>
        <w:t>si dist : « Sire, puis que vous voulez la damoi-</w:t>
      </w:r>
      <w:r>
        <w:br/>
        <w:t>selle rescourre h vous n’avez que detrïer</w:t>
      </w:r>
      <w:r>
        <w:rPr>
          <w:vertAlign w:val="superscript"/>
        </w:rPr>
        <w:t>2</w:t>
      </w:r>
      <w:r>
        <w:t>, mais</w:t>
      </w:r>
      <w:r>
        <w:br/>
        <w:t>prenons noz armes vistement et alons aprés sanz</w:t>
      </w:r>
      <w:r>
        <w:br/>
        <w:t>detry</w:t>
      </w:r>
      <w:r>
        <w:rPr>
          <w:vertAlign w:val="superscript"/>
        </w:rPr>
        <w:t>3</w:t>
      </w:r>
      <w:r>
        <w:t xml:space="preserve"> ». Et en pou</w:t>
      </w:r>
      <w:r>
        <w:rPr>
          <w:vertAlign w:val="superscript"/>
        </w:rPr>
        <w:t>4</w:t>
      </w:r>
      <w:r>
        <w:t xml:space="preserve"> d’eure fu le chevalier armé,</w:t>
      </w:r>
      <w:r>
        <w:br/>
        <w:t>et le roy aussi, et se mirent a voie les deux tant</w:t>
      </w:r>
      <w:r>
        <w:br/>
        <w:t>seulement, et alerent tant qu’ilz trouverent un bras</w:t>
      </w:r>
      <w:r>
        <w:br/>
        <w:t>de mer et passerent</w:t>
      </w:r>
      <w:r>
        <w:rPr>
          <w:vertAlign w:val="superscript"/>
        </w:rPr>
        <w:t>5</w:t>
      </w:r>
      <w:r>
        <w:t xml:space="preserve"> oultre en un batel le phis</w:t>
      </w:r>
      <w:r>
        <w:br/>
        <w:t>tost qu’ilz porent, et puis chevaucherent oultre</w:t>
      </w:r>
      <w:r>
        <w:br/>
        <w:t>grant aleure au lez ou ilz esperoient la damoiselle</w:t>
      </w:r>
      <w:r>
        <w:br/>
      </w:r>
      <w:r>
        <w:lastRenderedPageBreak/>
        <w:t>adevancier, car ilz avoient bien enquiz quel che-</w:t>
      </w:r>
      <w:r>
        <w:br/>
        <w:t>min elle devoit tenir</w:t>
      </w:r>
      <w:r>
        <w:rPr>
          <w:vertAlign w:val="superscript"/>
        </w:rPr>
        <w:t>6</w:t>
      </w:r>
      <w:r>
        <w:t>. Si se quatirent</w:t>
      </w:r>
      <w:r>
        <w:rPr>
          <w:vertAlign w:val="superscript"/>
        </w:rPr>
        <w:footnoteReference w:id="1207"/>
      </w:r>
      <w:r>
        <w:t xml:space="preserve"> et mussie-</w:t>
      </w:r>
      <w:r>
        <w:br/>
        <w:t>rent</w:t>
      </w:r>
      <w:r>
        <w:rPr>
          <w:vertAlign w:val="superscript"/>
        </w:rPr>
        <w:footnoteReference w:id="1208"/>
      </w:r>
      <w:r>
        <w:t xml:space="preserve"> tant que</w:t>
      </w:r>
      <w:r>
        <w:rPr>
          <w:vertAlign w:val="superscript"/>
        </w:rPr>
        <w:footnoteReference w:id="1209"/>
      </w:r>
      <w:r>
        <w:t xml:space="preserve"> a l’issue d’un bois ilz trouverent</w:t>
      </w:r>
      <w:r>
        <w:rPr>
          <w:vertAlign w:val="superscript"/>
        </w:rPr>
        <w:footnoteReference w:id="1210"/>
      </w:r>
      <w:r>
        <w:rPr>
          <w:vertAlign w:val="superscript"/>
        </w:rPr>
        <w:br/>
      </w:r>
      <w:r>
        <w:t>Achars et sa compaignie ; et aloit le glout chan-</w:t>
      </w:r>
      <w:r>
        <w:br/>
        <w:t>tant a. haulte voix pour ce qu’il cuidoit avoir si</w:t>
      </w:r>
      <w:r>
        <w:br/>
        <w:t>bien besoingné. Et lors que Abilant</w:t>
      </w:r>
      <w:r>
        <w:rPr>
          <w:vertAlign w:val="superscript"/>
        </w:rPr>
        <w:footnoteReference w:id="1211"/>
      </w:r>
      <w:r>
        <w:t xml:space="preserve"> choisy le</w:t>
      </w:r>
      <w:r>
        <w:br/>
        <w:t>glouton qui enmenoit la damoiselle, il lui escria :</w:t>
      </w:r>
      <w:r>
        <w:br/>
      </w:r>
    </w:p>
    <w:p w14:paraId="07E2DD3A" w14:textId="77777777" w:rsidR="0054087C" w:rsidRDefault="00CC43D8">
      <w:pPr>
        <w:pStyle w:val="Corpodeltesto222"/>
        <w:shd w:val="clear" w:color="auto" w:fill="auto"/>
        <w:spacing w:line="235" w:lineRule="exact"/>
        <w:ind w:firstLine="360"/>
      </w:pPr>
      <w:r>
        <w:lastRenderedPageBreak/>
        <w:t>« A la mort</w:t>
      </w:r>
      <w:r>
        <w:rPr>
          <w:rStyle w:val="Corpodeltesto22Constantia95pt0"/>
          <w:vertAlign w:val="superscript"/>
        </w:rPr>
        <w:footnoteReference w:id="1212"/>
      </w:r>
      <w:r>
        <w:t xml:space="preserve"> ». Et tantost que Achars se oŷ</w:t>
      </w:r>
      <w:r>
        <w:br/>
        <w:t>menacier, et il aperçut les armeiires du roy et de</w:t>
      </w:r>
      <w:r>
        <w:br/>
        <w:t xml:space="preserve">son </w:t>
      </w:r>
      <w:r>
        <w:rPr>
          <w:rStyle w:val="Corpodeltesto22Corsivo3"/>
        </w:rPr>
        <w:t>compaignon,</w:t>
      </w:r>
      <w:r>
        <w:t xml:space="preserve"> il laissa les damoiselles</w:t>
      </w:r>
      <w:r>
        <w:rPr>
          <w:rStyle w:val="Corpodeltesto22Constantia95pt0"/>
          <w:vertAlign w:val="superscript"/>
        </w:rPr>
        <w:footnoteReference w:id="1213"/>
      </w:r>
      <w:r>
        <w:t xml:space="preserve"> et s’en</w:t>
      </w:r>
      <w:r>
        <w:br/>
        <w:t>fouy dedens le bois a garant sans nulle attente.</w:t>
      </w:r>
      <w:r>
        <w:br/>
        <w:t>Et la damoiselle lui dist et escria en hault r</w:t>
      </w:r>
      <w:r>
        <w:br/>
        <w:t>« Beaux sires Achars</w:t>
      </w:r>
      <w:r>
        <w:rPr>
          <w:vertAlign w:val="subscript"/>
        </w:rPr>
        <w:t>;</w:t>
      </w:r>
      <w:r>
        <w:t xml:space="preserve"> venez avant et retournez,</w:t>
      </w:r>
      <w:r>
        <w:br/>
        <w:t>car vous ne devez pas fouir pour deux chevaliers</w:t>
      </w:r>
      <w:r>
        <w:br/>
        <w:t>seulement, ainz devriez grant paine souffrir se en</w:t>
      </w:r>
      <w:r>
        <w:br/>
        <w:t>vous avoit point</w:t>
      </w:r>
      <w:r>
        <w:rPr>
          <w:rStyle w:val="Corpodeltesto22Constantia95pt0"/>
          <w:vertAlign w:val="superscript"/>
        </w:rPr>
        <w:footnoteReference w:id="1214"/>
      </w:r>
      <w:r>
        <w:t xml:space="preserve"> de prouesce, ains que vous nous</w:t>
      </w:r>
      <w:r>
        <w:rPr>
          <w:rStyle w:val="Corpodeltesto22Constantia95pt0"/>
          <w:vertAlign w:val="superscript"/>
        </w:rPr>
        <w:footnoteReference w:id="1215"/>
      </w:r>
      <w:r>
        <w:rPr>
          <w:rStyle w:val="Corpodeltesto22Constantia95pt0"/>
          <w:vertAlign w:val="superscript"/>
        </w:rPr>
        <w:br/>
      </w:r>
      <w:r>
        <w:t>perdissiez en telle maniere ». Maiz oncques, pour</w:t>
      </w:r>
      <w:r>
        <w:br/>
        <w:t>chose que la damoiselle lui sceust dire, Achars ne</w:t>
      </w:r>
      <w:r>
        <w:br/>
        <w:t>volt retourner, ainz pe.nsoit de lui garantir, et</w:t>
      </w:r>
      <w:r>
        <w:br/>
        <w:t>avoit si tres grant paour que tous les membres lui</w:t>
      </w:r>
      <w:r>
        <w:br/>
        <w:t>trembloient. Et quant Melia vist qu’elle n’avroít</w:t>
      </w:r>
      <w:r>
        <w:br/>
        <w:t>autre aïde de lui, si le maudist et laidenga et</w:t>
      </w:r>
      <w:r>
        <w:br/>
        <w:t>l’apela faulx, traïtre, mauvaiz et</w:t>
      </w:r>
      <w:r>
        <w:rPr>
          <w:rStyle w:val="Corpodeltesto22Constantia95pt0"/>
          <w:vertAlign w:val="superscript"/>
        </w:rPr>
        <w:footnoteReference w:id="1216"/>
      </w:r>
      <w:r>
        <w:t xml:space="preserve"> desloial. Puis</w:t>
      </w:r>
      <w:r>
        <w:br/>
        <w:t>ramentut la desloiauté qu’il avoit faite de son bon</w:t>
      </w:r>
      <w:r>
        <w:br/>
        <w:t xml:space="preserve">compaignon qu’il avoit miz a mort </w:t>
      </w:r>
      <w:r>
        <w:rPr>
          <w:rStyle w:val="Corpodeltesto22Corsivo5"/>
        </w:rPr>
        <w:t>{fol.</w:t>
      </w:r>
      <w:r>
        <w:t xml:space="preserve"> </w:t>
      </w:r>
      <w:r>
        <w:rPr>
          <w:rStyle w:val="Corpodeltesto22Constantia95pt0"/>
        </w:rPr>
        <w:t>80</w:t>
      </w:r>
      <w:r>
        <w:t xml:space="preserve"> </w:t>
      </w:r>
      <w:r>
        <w:rPr>
          <w:rStyle w:val="Corpodeltesto22Corsivo5"/>
        </w:rPr>
        <w:t>a)</w:t>
      </w:r>
      <w:r>
        <w:rPr>
          <w:rStyle w:val="Corpodeltesto22Corsivo5"/>
        </w:rPr>
        <w:br/>
      </w:r>
      <w:r>
        <w:t>víllainement et sanz cause : « Par ma foy », ce</w:t>
      </w:r>
      <w:r>
        <w:br/>
        <w:t>dist la damoiselle, « se cy feust ores le vassal, il</w:t>
      </w:r>
      <w:r>
        <w:br/>
        <w:t>ne feust pas deguerpi</w:t>
      </w:r>
      <w:r>
        <w:rPr>
          <w:vertAlign w:val="superscript"/>
        </w:rPr>
        <w:footnoteReference w:id="1217"/>
      </w:r>
      <w:r>
        <w:t>, ains se feust moult chie-</w:t>
      </w:r>
      <w:r>
        <w:br/>
        <w:t>rement vendus, car oncques de si preu chevalier</w:t>
      </w:r>
      <w:r>
        <w:br/>
        <w:t>ne de si courtoiz je n’oŷ parler, ne de si mauvaiz</w:t>
      </w:r>
      <w:r>
        <w:br/>
        <w:t>recreant comme cestui est qui la s’en fuit. Si pri</w:t>
      </w:r>
      <w:r>
        <w:br/>
        <w:t>a Dieu qu’il lui envoie grant mescheance prouchai-</w:t>
      </w:r>
      <w:r>
        <w:br/>
        <w:t>nement</w:t>
      </w:r>
      <w:r>
        <w:rPr>
          <w:vertAlign w:val="superscript"/>
        </w:rPr>
        <w:footnoteReference w:id="1218"/>
      </w:r>
      <w:r>
        <w:t>, car certainement il l’a moult bien des-</w:t>
      </w:r>
      <w:r>
        <w:br/>
        <w:t>servv nour ce fait</w:t>
      </w:r>
      <w:r>
        <w:rPr>
          <w:rStyle w:val="Corpodeltesto22Constantia95pt0"/>
          <w:vertAlign w:val="superscript"/>
        </w:rPr>
        <w:t>19</w:t>
      </w:r>
      <w:r>
        <w:t xml:space="preserve"> ».</w:t>
      </w:r>
    </w:p>
    <w:p w14:paraId="254DA8FA" w14:textId="77777777" w:rsidR="0054087C" w:rsidRDefault="00CC43D8">
      <w:pPr>
        <w:pStyle w:val="Corpodeltesto222"/>
        <w:shd w:val="clear" w:color="auto" w:fill="auto"/>
        <w:tabs>
          <w:tab w:val="left" w:pos="3331"/>
        </w:tabs>
        <w:spacing w:line="235" w:lineRule="exact"/>
        <w:ind w:firstLine="360"/>
        <w:sectPr w:rsidR="0054087C">
          <w:headerReference w:type="even" r:id="rId424"/>
          <w:headerReference w:type="default" r:id="rId425"/>
          <w:headerReference w:type="first" r:id="rId426"/>
          <w:pgSz w:w="11909" w:h="16834"/>
          <w:pgMar w:top="1430" w:right="1440" w:bottom="1430" w:left="1440" w:header="0" w:footer="3" w:gutter="0"/>
          <w:pgNumType w:start="329"/>
          <w:cols w:space="720"/>
          <w:noEndnote/>
          <w:rtlGutter/>
          <w:docGrid w:linePitch="360"/>
        </w:sectPr>
      </w:pPr>
      <w:r>
        <w:t>33©. Atant le roy prinst la damoiselle par le</w:t>
      </w:r>
      <w:r>
        <w:br/>
        <w:t>frain de son destrier et dist :</w:t>
      </w:r>
      <w:r>
        <w:tab/>
        <w:t>« Melia, or ne</w:t>
      </w:r>
    </w:p>
    <w:p w14:paraId="2F584D6C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lastRenderedPageBreak/>
        <w:t>vous esmaiez, car vous avez bon conduit, meilleur</w:t>
      </w:r>
      <w:r>
        <w:br/>
        <w:t>que oncques maiz n’eiistes, puis que le roy: Abil-</w:t>
      </w:r>
      <w:r>
        <w:br/>
        <w:t>lans</w:t>
      </w:r>
      <w:r>
        <w:rPr>
          <w:rStyle w:val="Corpodeltesto22Constantia95pt0"/>
          <w:vertAlign w:val="superscript"/>
        </w:rPr>
        <w:t>1</w:t>
      </w:r>
      <w:r>
        <w:t xml:space="preserve"> vous tient, qui lonc temps vous a amee et</w:t>
      </w:r>
      <w:r>
        <w:br/>
        <w:t>desiree. Et sachiez que contre tous hommes vous</w:t>
      </w:r>
      <w:r>
        <w:br/>
        <w:t>garderay</w:t>
      </w:r>
      <w:r>
        <w:rPr>
          <w:rStyle w:val="Corpodeltesto22Constantia95pt0"/>
          <w:vertAlign w:val="superscript"/>
        </w:rPr>
        <w:t>2</w:t>
      </w:r>
      <w:r>
        <w:t xml:space="preserve"> ». Adoncques fut la damoiselle matee</w:t>
      </w:r>
      <w:r>
        <w:br/>
        <w:t>et esbahie</w:t>
      </w:r>
      <w:r>
        <w:rPr>
          <w:vertAlign w:val="superscript"/>
        </w:rPr>
        <w:t>3</w:t>
      </w:r>
      <w:r>
        <w:t>, tellement que de grant piece</w:t>
      </w:r>
      <w:r>
        <w:rPr>
          <w:rStyle w:val="Corpodeltesto22Constantia95pt0"/>
          <w:vertAlign w:val="superscript"/>
        </w:rPr>
        <w:t>4</w:t>
      </w:r>
      <w:r>
        <w:t xml:space="preserve"> elle</w:t>
      </w:r>
      <w:r>
        <w:br/>
        <w:t>ne pot mot dire ; et quant elle pot parler</w:t>
      </w:r>
      <w:r>
        <w:rPr>
          <w:vertAlign w:val="superscript"/>
        </w:rPr>
        <w:t>5</w:t>
      </w:r>
      <w:r>
        <w:t>, si</w:t>
      </w:r>
      <w:r>
        <w:br/>
        <w:t>dist moult faiticement : « Sire, par ma foy, se</w:t>
      </w:r>
      <w:r>
        <w:br/>
        <w:t>le vassal fust ores cy, a qui mon pere me bailla</w:t>
      </w:r>
      <w:r>
        <w:br/>
        <w:t>et commanda, je eússe esté moult mieulx gardee</w:t>
      </w:r>
      <w:r>
        <w:br/>
        <w:t>et deffendue que je n’ay, esté ; mais je croy qu’il</w:t>
      </w:r>
      <w:r>
        <w:br/>
        <w:t>soit ores mort. Si prye a Dieu que il lui facq</w:t>
      </w:r>
      <w:r>
        <w:br/>
        <w:t>pardon</w:t>
      </w:r>
      <w:r>
        <w:rPr>
          <w:vertAlign w:val="superscript"/>
        </w:rPr>
        <w:t>6</w:t>
      </w:r>
      <w:r>
        <w:t>, car oncques meilleur</w:t>
      </w:r>
      <w:r>
        <w:rPr>
          <w:rStyle w:val="Corpodeltesto22Constantia95pt0"/>
          <w:vertAlign w:val="superscript"/>
        </w:rPr>
        <w:t>7</w:t>
      </w:r>
      <w:r>
        <w:t xml:space="preserve"> de lui ne monta</w:t>
      </w:r>
      <w:r>
        <w:br/>
        <w:t>sur cheval</w:t>
      </w:r>
      <w:r>
        <w:rPr>
          <w:rStyle w:val="Corpodeltesto22Constantia95pt0"/>
          <w:vertAlign w:val="superscript"/>
        </w:rPr>
        <w:t>8</w:t>
      </w:r>
      <w:r>
        <w:t xml:space="preserve"> ». Et ainçoiz que la damoiselle eust</w:t>
      </w:r>
      <w:r>
        <w:br/>
        <w:t>fait son regret d’Aigres le preu vassal, le roy fist</w:t>
      </w:r>
      <w:r>
        <w:br/>
        <w:t>retourner les deux damoiselles et les enmena</w:t>
      </w:r>
      <w:r>
        <w:rPr>
          <w:rStyle w:val="Corpodeltesto22Constantia95pt0"/>
          <w:vertAlign w:val="superscript"/>
        </w:rPr>
        <w:t>9</w:t>
      </w:r>
      <w:r>
        <w:t xml:space="preserve"> avec-</w:t>
      </w:r>
      <w:r>
        <w:br/>
        <w:t>ques lui, et demenoit grant joie de son conquest,</w:t>
      </w:r>
      <w:r>
        <w:br/>
        <w:t>qu’il avoit fait sanz perìl et sanz paine</w:t>
      </w:r>
      <w:r>
        <w:rPr>
          <w:vertAlign w:val="superscript"/>
        </w:rPr>
        <w:t>10</w:t>
      </w:r>
      <w:r>
        <w:t>. Et</w:t>
      </w:r>
      <w:r>
        <w:br/>
        <w:t>quant Achars senti que le roy. se fut un pou</w:t>
      </w:r>
      <w:r>
        <w:br/>
        <w:t>esloingnez, si se mist hors du bois et regarda</w:t>
      </w:r>
      <w:r>
        <w:br/>
        <w:t>entour soy de toutes pars, car encores avoit il</w:t>
      </w:r>
      <w:r>
        <w:br/>
        <w:t>grant paour et</w:t>
      </w:r>
      <w:r>
        <w:rPr>
          <w:rStyle w:val="Corpodeltesto22Constantia95pt0"/>
          <w:vertAlign w:val="superscript"/>
        </w:rPr>
        <w:t>11</w:t>
      </w:r>
      <w:r>
        <w:t xml:space="preserve"> grant doubte que qui que</w:t>
      </w:r>
      <w:r>
        <w:rPr>
          <w:rStyle w:val="Corpodeltesto22Constantia95pt0"/>
          <w:vertAlign w:val="superscript"/>
        </w:rPr>
        <w:t>12</w:t>
      </w:r>
      <w:r>
        <w:t xml:space="preserve"> soit</w:t>
      </w:r>
      <w:r>
        <w:br/>
        <w:t>ne le guetast. Et quant il ne vist ne apperçut nul-</w:t>
      </w:r>
      <w:r>
        <w:br/>
        <w:t>lui, si se mist en</w:t>
      </w:r>
      <w:r>
        <w:rPr>
          <w:rStyle w:val="Corpodeltesto22Constantia95pt0"/>
          <w:vertAlign w:val="superscript"/>
        </w:rPr>
        <w:t>18</w:t>
      </w:r>
      <w:r>
        <w:t xml:space="preserve"> son chemin et apella tout</w:t>
      </w:r>
      <w:r>
        <w:br/>
        <w:t xml:space="preserve">bassement les mariniers </w:t>
      </w:r>
      <w:r>
        <w:rPr>
          <w:rStyle w:val="Corpodeltesto22Constantia95pt0"/>
          <w:vertAlign w:val="superscript"/>
        </w:rPr>
        <w:t>14</w:t>
      </w:r>
      <w:r>
        <w:t xml:space="preserve"> qui estoient venus avec-</w:t>
      </w:r>
    </w:p>
    <w:p w14:paraId="699EF077" w14:textId="77777777" w:rsidR="0054087C" w:rsidRDefault="00CC43D8">
      <w:pPr>
        <w:pStyle w:val="Corpodeltesto650"/>
        <w:numPr>
          <w:ilvl w:val="0"/>
          <w:numId w:val="334"/>
        </w:numPr>
        <w:shd w:val="clear" w:color="auto" w:fill="auto"/>
        <w:tabs>
          <w:tab w:val="left" w:pos="644"/>
        </w:tabs>
        <w:spacing w:line="192" w:lineRule="exact"/>
        <w:ind w:firstLine="360"/>
        <w:jc w:val="left"/>
        <w:sectPr w:rsidR="0054087C">
          <w:headerReference w:type="even" r:id="rId427"/>
          <w:headerReference w:type="default" r:id="rId428"/>
          <w:headerReference w:type="first" r:id="rId429"/>
          <w:pgSz w:w="11909" w:h="16834"/>
          <w:pgMar w:top="1430" w:right="1440" w:bottom="1430" w:left="1440" w:header="0" w:footer="3" w:gutter="0"/>
          <w:pgNumType w:start="383"/>
          <w:cols w:space="720"/>
          <w:noEndnote/>
          <w:titlePg/>
          <w:rtlGutter/>
          <w:docGrid w:linePitch="360"/>
        </w:sectPr>
      </w:pPr>
      <w:r>
        <w:rPr>
          <w:rStyle w:val="Corpodeltesto65Spaziatura0pt"/>
        </w:rPr>
        <w:t xml:space="preserve">i </w:t>
      </w:r>
      <w:r>
        <w:rPr>
          <w:rStyle w:val="Corpodeltesto65CenturySchoolbook65ptCorsivoSpaziatura0pt0"/>
        </w:rPr>
        <w:t>B</w:t>
      </w:r>
      <w:r>
        <w:rPr>
          <w:rStyle w:val="Corpodeltesto65Spaziatura0pt"/>
        </w:rPr>
        <w:t xml:space="preserve"> Habillans — 2 </w:t>
      </w:r>
      <w:r>
        <w:rPr>
          <w:rStyle w:val="Corpodeltesto65CenturySchoolbook65ptCorsivoSpaziatura0pt0"/>
        </w:rPr>
        <w:t>BC</w:t>
      </w:r>
      <w:r>
        <w:rPr>
          <w:rStyle w:val="Corpodeltesto65Spaziatura0pt"/>
        </w:rPr>
        <w:t xml:space="preserve"> h. je v. garantiray — </w:t>
      </w:r>
      <w:r>
        <w:rPr>
          <w:rStyle w:val="Corpodeltesto65ArialNarrow65ptGrassetto"/>
        </w:rPr>
        <w:t>3</w:t>
      </w:r>
      <w:r>
        <w:rPr>
          <w:rStyle w:val="Corpodeltesto65Spaziatura0pt"/>
        </w:rPr>
        <w:t xml:space="preserve"> </w:t>
      </w:r>
      <w:r>
        <w:rPr>
          <w:rStyle w:val="Corpodeltesto65CenturySchoolbook65ptCorsivoSpaziatura0pt0"/>
        </w:rPr>
        <w:t>B</w:t>
      </w:r>
      <w:r>
        <w:rPr>
          <w:rStyle w:val="Corpodeltesto65Spaziatura0pt"/>
        </w:rPr>
        <w:t xml:space="preserve"> macte</w:t>
      </w:r>
      <w:r>
        <w:rPr>
          <w:rStyle w:val="Corpodeltesto65Spaziatura0pt"/>
        </w:rPr>
        <w:br/>
        <w:t xml:space="preserve">et e., </w:t>
      </w:r>
      <w:r>
        <w:rPr>
          <w:rStyle w:val="Corpodeltesto65CenturySchoolbook65ptCorsivoSpaziatura0pt0"/>
        </w:rPr>
        <w:t>C</w:t>
      </w:r>
      <w:r>
        <w:rPr>
          <w:rStyle w:val="Corpodeltesto65Spaziatura0pt"/>
        </w:rPr>
        <w:t xml:space="preserve"> mate et abaubie, </w:t>
      </w:r>
      <w:r>
        <w:rPr>
          <w:rStyle w:val="Corpodeltesto65CenturySchoolbook65ptCorsivoSpaziatura0pt0"/>
        </w:rPr>
        <w:t>F</w:t>
      </w:r>
      <w:r>
        <w:rPr>
          <w:rStyle w:val="Corpodeltesto65Spaziatura0pt"/>
        </w:rPr>
        <w:t xml:space="preserve"> mate et esplouree — 4 C q. en</w:t>
      </w:r>
      <w:r>
        <w:rPr>
          <w:rStyle w:val="Corpodeltesto65Spaziatura0pt"/>
        </w:rPr>
        <w:br/>
        <w:t xml:space="preserve">grant pitié — </w:t>
      </w:r>
      <w:r>
        <w:rPr>
          <w:rStyle w:val="Corpodeltesto65ArialNarrow65ptGrassetto"/>
        </w:rPr>
        <w:t>5</w:t>
      </w:r>
      <w:r>
        <w:rPr>
          <w:rStyle w:val="Corpodeltesto65Spaziatura0pt"/>
        </w:rPr>
        <w:t xml:space="preserve"> BC q, eile parla — 6 </w:t>
      </w:r>
      <w:r>
        <w:rPr>
          <w:rStyle w:val="Corpodeltesto65CenturySchoolbook65ptCorsivoSpaziatura0pt0"/>
        </w:rPr>
        <w:t>BCF</w:t>
      </w:r>
      <w:r>
        <w:rPr>
          <w:rStyle w:val="Corpodeltesto65Spaziatura0pt"/>
        </w:rPr>
        <w:t xml:space="preserve"> f. vray p. — 7 </w:t>
      </w:r>
      <w:r>
        <w:rPr>
          <w:rStyle w:val="Corpodeltesto65CenturySchoolbook65ptCorsivoSpaziatura0pt0"/>
        </w:rPr>
        <w:t>B</w:t>
      </w:r>
      <w:r>
        <w:rPr>
          <w:rStyle w:val="Corpodeltesto65Spaziatura0pt"/>
        </w:rPr>
        <w:t xml:space="preserve"> main-</w:t>
      </w:r>
      <w:r>
        <w:rPr>
          <w:rStyle w:val="Corpodeltesto65Spaziatura0pt"/>
        </w:rPr>
        <w:br/>
        <w:t xml:space="preserve">dre — 8 </w:t>
      </w:r>
      <w:r>
        <w:rPr>
          <w:rStyle w:val="Corpodeltesto65CenturySchoolbook65ptCorsivoSpaziatura0pt0"/>
        </w:rPr>
        <w:t>D</w:t>
      </w:r>
      <w:r>
        <w:rPr>
          <w:rStyle w:val="Corpodeltesto65Spaziatura0pt"/>
        </w:rPr>
        <w:t xml:space="preserve"> destrier — 9 </w:t>
      </w:r>
      <w:r>
        <w:rPr>
          <w:rStyle w:val="Corpodeltesto65CenturySchoolbook65ptCorsivoSpaziatura0pt0"/>
        </w:rPr>
        <w:t>BCE</w:t>
      </w:r>
      <w:r>
        <w:rPr>
          <w:rStyle w:val="Corpodeltesto65Spaziatura0pt"/>
        </w:rPr>
        <w:t xml:space="preserve"> </w:t>
      </w:r>
      <w:r>
        <w:rPr>
          <w:rStyle w:val="Corpodeltesto65ArialNarrow65ptGrassetto"/>
        </w:rPr>
        <w:t>1</w:t>
      </w:r>
      <w:r>
        <w:rPr>
          <w:rStyle w:val="Corpodeltesto65Spaziatura0pt"/>
        </w:rPr>
        <w:t xml:space="preserve">. e. voulsissent ou non a. </w:t>
      </w:r>
      <w:r>
        <w:rPr>
          <w:rStyle w:val="Corpodeltesto65ArialNarrow65ptGrassetto"/>
        </w:rPr>
        <w:t>1</w:t>
      </w:r>
      <w:r>
        <w:rPr>
          <w:rStyle w:val="Corpodeltesto65Spaziatura0pt"/>
        </w:rPr>
        <w:t>. — 10</w:t>
      </w:r>
      <w:r>
        <w:rPr>
          <w:rStyle w:val="Corpodeltesto65Spaziatura0pt"/>
        </w:rPr>
        <w:br/>
      </w:r>
      <w:r>
        <w:rPr>
          <w:rStyle w:val="Corpodeltesto65CenturySchoolbook65ptCorsivoSpaziatura0pt0"/>
        </w:rPr>
        <w:t>F ajoute</w:t>
      </w:r>
      <w:r>
        <w:rPr>
          <w:rStyle w:val="Corpodeltesto65Spaziatura0pt"/>
        </w:rPr>
        <w:t xml:space="preserve"> s. p, Et les deux damoiselles s’en vont aprés tant grant</w:t>
      </w:r>
      <w:r>
        <w:rPr>
          <w:rStyle w:val="Corpodeltesto65Spaziatura0pt"/>
        </w:rPr>
        <w:br/>
        <w:t>dueil demenant que il n’est nul qui n’eiist pitié de les ouyr. Et</w:t>
      </w:r>
      <w:r>
        <w:rPr>
          <w:rStyle w:val="Corpodeltesto65Spaziatura0pt"/>
        </w:rPr>
        <w:br/>
        <w:t>le roy et son chevalier les reconfortent au mieulx qu’ilz peuent,</w:t>
      </w:r>
      <w:r>
        <w:rPr>
          <w:rStyle w:val="Corpodeltesto65Spaziatura0pt"/>
        </w:rPr>
        <w:br/>
        <w:t>mais tout ce n’y valoit riens. Mais a tant se taist le compte d’eulx</w:t>
      </w:r>
      <w:r>
        <w:rPr>
          <w:rStyle w:val="Corpodeltesto65Spaziatura0pt"/>
        </w:rPr>
        <w:br/>
        <w:t>et retourne a Acars le desloyal pour deviser comment il ex-</w:t>
      </w:r>
      <w:r>
        <w:rPr>
          <w:rStyle w:val="Corpodeltesto65Spaziatura0pt"/>
        </w:rPr>
        <w:br/>
        <w:t xml:space="preserve">ploicta depuis. Et q. — 11 </w:t>
      </w:r>
      <w:r>
        <w:rPr>
          <w:rStyle w:val="Corpodeltesto65CenturySchoolbook65ptCorsivoSpaziatura0pt0"/>
        </w:rPr>
        <w:t>BCF omet</w:t>
      </w:r>
      <w:r>
        <w:rPr>
          <w:rStyle w:val="Corpodeltesto65Spaziatura0pt"/>
        </w:rPr>
        <w:t xml:space="preserve"> grant paour et — 12 i </w:t>
      </w:r>
      <w:r>
        <w:rPr>
          <w:rStyle w:val="Corpodeltesto65CenturySchoolbook65ptCorsivoSpaziatura0pt0"/>
        </w:rPr>
        <w:t>om.</w:t>
      </w:r>
      <w:r>
        <w:rPr>
          <w:rStyle w:val="Corpodeltesto65CenturySchoolbook65ptCorsivoSpaziatura0pt0"/>
        </w:rPr>
        <w:br/>
      </w:r>
      <w:r>
        <w:rPr>
          <w:rStyle w:val="Corpodeltesto65Spaziatura0pt"/>
        </w:rPr>
        <w:t>que — i</w:t>
      </w:r>
      <w:r>
        <w:rPr>
          <w:rStyle w:val="Corpodeltesto65ArialNarrow65ptGrassetto"/>
        </w:rPr>
        <w:t>3</w:t>
      </w:r>
      <w:r>
        <w:rPr>
          <w:rStyle w:val="Corpodeltesto65Spaziatura0pt"/>
        </w:rPr>
        <w:t xml:space="preserve"> </w:t>
      </w:r>
      <w:r>
        <w:rPr>
          <w:rStyle w:val="Corpodeltesto65CenturySchoolbook65ptCorsivoSpaziatura0pt0"/>
        </w:rPr>
        <w:t>B</w:t>
      </w:r>
      <w:r>
        <w:rPr>
          <w:rStyle w:val="Corpodeltesto65Spaziatura0pt"/>
        </w:rPr>
        <w:t xml:space="preserve"> s. le tira vers s. ch., C s. se retraist vers s; ch. — 14</w:t>
      </w:r>
      <w:r>
        <w:rPr>
          <w:rStyle w:val="Corpodeltesto65Spaziatura0pt"/>
        </w:rPr>
        <w:br/>
      </w:r>
      <w:r>
        <w:rPr>
          <w:rStyle w:val="Corpodeltesto65CenturySchoolbook65ptCorsivoSpaziatura0pt0"/>
        </w:rPr>
        <w:t>B</w:t>
      </w:r>
      <w:r>
        <w:rPr>
          <w:rStyle w:val="Corpodeltesto65Spaziatura0pt"/>
        </w:rPr>
        <w:t xml:space="preserve"> nòtonniers, G natonniers; </w:t>
      </w:r>
      <w:r>
        <w:rPr>
          <w:rStyle w:val="Corpodeltesto65CenturySchoolbook65ptCorsivoSpaziatura0pt0"/>
        </w:rPr>
        <w:t>F</w:t>
      </w:r>
      <w:r>
        <w:rPr>
          <w:rStyle w:val="Corpodeltesto65Spaziatura0pt"/>
        </w:rPr>
        <w:t xml:space="preserve"> nautonniers</w:t>
      </w:r>
      <w:r>
        <w:rPr>
          <w:rStyle w:val="Corpodeltesto65Spaziatura0pt"/>
        </w:rPr>
        <w:br/>
      </w:r>
      <w:r>
        <w:rPr>
          <w:rStyle w:val="Corpodeltesto221"/>
        </w:rPr>
        <w:t>ques lui et qui s’estoient mussiez ou bois</w:t>
      </w:r>
      <w:r>
        <w:rPr>
          <w:rStyle w:val="Corpodeltesto221"/>
          <w:vertAlign w:val="superscript"/>
        </w:rPr>
        <w:footnoteReference w:id="1219"/>
      </w:r>
      <w:r>
        <w:rPr>
          <w:rStyle w:val="Corpodeltesto221"/>
        </w:rPr>
        <w:t xml:space="preserve"> pour</w:t>
      </w:r>
      <w:r>
        <w:rPr>
          <w:rStyle w:val="Corpodeltesto221"/>
        </w:rPr>
        <w:br/>
        <w:t>la paour</w:t>
      </w:r>
      <w:r>
        <w:rPr>
          <w:rStyle w:val="Corpodeltesto221"/>
          <w:vertAlign w:val="superscript"/>
        </w:rPr>
        <w:footnoteReference w:id="1220"/>
      </w:r>
      <w:r>
        <w:rPr>
          <w:rStyle w:val="Corpodeltesto221"/>
        </w:rPr>
        <w:t xml:space="preserve"> des chevaliers</w:t>
      </w:r>
      <w:r>
        <w:rPr>
          <w:rStyle w:val="Corpodeltesto221"/>
          <w:vertAlign w:val="subscript"/>
        </w:rPr>
        <w:t>;</w:t>
      </w:r>
      <w:r>
        <w:rPr>
          <w:rStyle w:val="Corpodeltesto221"/>
        </w:rPr>
        <w:t xml:space="preserve"> car ilz n’avoient talent</w:t>
      </w:r>
      <w:r>
        <w:rPr>
          <w:rStyle w:val="Corpodeltesto221"/>
        </w:rPr>
        <w:br/>
        <w:t>de eulx combatre. Et cilz vindrent a lui isnel le</w:t>
      </w:r>
      <w:r>
        <w:rPr>
          <w:rStyle w:val="Corpodeltesto221"/>
        </w:rPr>
        <w:br/>
        <w:t>pas, qui cuidoient que ce feust le plus viguereux</w:t>
      </w:r>
      <w:r>
        <w:rPr>
          <w:rStyle w:val="Corpodeltesto221"/>
        </w:rPr>
        <w:br/>
        <w:t>et le plus hardiz qui feust ou monde, selon ce</w:t>
      </w:r>
      <w:r>
        <w:rPr>
          <w:rStyle w:val="Corpodeltesto221"/>
        </w:rPr>
        <w:br/>
        <w:t>qu’il leur avoit donné a entendre, ainsi que vous</w:t>
      </w:r>
      <w:r>
        <w:rPr>
          <w:rStyle w:val="Corpodeltesto221"/>
        </w:rPr>
        <w:br/>
        <w:t>avez devant oý ; et lors que les mariniers furent</w:t>
      </w:r>
      <w:r>
        <w:rPr>
          <w:rStyle w:val="Corpodeltesto221"/>
        </w:rPr>
        <w:br/>
        <w:t>venus a Achars, il leur dist : « Seigneurs, nous</w:t>
      </w:r>
      <w:r>
        <w:rPr>
          <w:rStyle w:val="Corpodeltesto221"/>
        </w:rPr>
        <w:br/>
        <w:t>avons esté prez de mauvaiz marchié, car je suis</w:t>
      </w:r>
      <w:r>
        <w:rPr>
          <w:rStyle w:val="Corpodeltesto221"/>
        </w:rPr>
        <w:br/>
        <w:t>certain que en ce bois avoit embuschié grant plenté</w:t>
      </w:r>
      <w:r>
        <w:rPr>
          <w:rStyle w:val="Corpodeltesto221"/>
        </w:rPr>
        <w:br/>
        <w:t>de chevalerie</w:t>
      </w:r>
      <w:r>
        <w:rPr>
          <w:rStyle w:val="Corpodeltesto221"/>
          <w:vertAlign w:val="superscript"/>
        </w:rPr>
        <w:footnoteReference w:id="1221"/>
      </w:r>
      <w:r>
        <w:rPr>
          <w:rStyle w:val="Corpodeltesto221"/>
        </w:rPr>
        <w:t>, si que, se nous eussions un tout</w:t>
      </w:r>
      <w:r>
        <w:rPr>
          <w:rStyle w:val="Corpodeltesto221"/>
        </w:rPr>
        <w:br/>
        <w:t>seul mot sonné</w:t>
      </w:r>
      <w:r>
        <w:rPr>
          <w:rStyle w:val="Corpodeltesto221"/>
          <w:vertAlign w:val="superscript"/>
        </w:rPr>
        <w:footnoteReference w:id="1222"/>
      </w:r>
      <w:r>
        <w:rPr>
          <w:rStyle w:val="Corpodeltesto221"/>
        </w:rPr>
        <w:t>, nous eiissions tous esté occiz,</w:t>
      </w:r>
      <w:r>
        <w:rPr>
          <w:rStyle w:val="Corpodeltesto221"/>
        </w:rPr>
        <w:br/>
        <w:t>ne ja pié n’en feust eschapé. Et pour ce je me</w:t>
      </w:r>
      <w:r>
        <w:rPr>
          <w:rStyle w:val="Corpodeltesto221"/>
        </w:rPr>
        <w:br/>
        <w:t>miz ou boís, pour enquerir</w:t>
      </w:r>
      <w:r>
        <w:rPr>
          <w:rStyle w:val="Corpodeltesto221"/>
          <w:vertAlign w:val="superscript"/>
        </w:rPr>
        <w:footnoteReference w:id="1223"/>
      </w:r>
      <w:r>
        <w:rPr>
          <w:rStyle w:val="Corpodeltesto221"/>
        </w:rPr>
        <w:t xml:space="preserve"> de leur estre et</w:t>
      </w:r>
      <w:r>
        <w:rPr>
          <w:rStyle w:val="Corpodeltesto221"/>
        </w:rPr>
        <w:br/>
        <w:t>savoir. Et sachiez que s’il n’y eiist eii que les deux</w:t>
      </w:r>
      <w:r>
        <w:rPr>
          <w:rStyle w:val="Corpodeltesto221"/>
        </w:rPr>
        <w:br/>
        <w:t xml:space="preserve">chevaliers que vous veïstes, je m’en feusse </w:t>
      </w:r>
      <w:r>
        <w:rPr>
          <w:rStyle w:val="Corpodeltesto22Corsivo5"/>
        </w:rPr>
        <w:t>[fol.</w:t>
      </w:r>
      <w:r>
        <w:rPr>
          <w:rStyle w:val="Corpodeltesto22Corsivo5"/>
        </w:rPr>
        <w:br/>
      </w:r>
      <w:r>
        <w:rPr>
          <w:rStyle w:val="Corpodeltesto22Constantia9pt"/>
          <w:b w:val="0"/>
          <w:bCs w:val="0"/>
        </w:rPr>
        <w:t>8</w:t>
      </w:r>
      <w:r>
        <w:rPr>
          <w:rStyle w:val="Corpodeltesto22Corsivo5"/>
        </w:rPr>
        <w:t>oà)</w:t>
      </w:r>
      <w:r>
        <w:rPr>
          <w:rStyle w:val="Corpodeltesto221"/>
        </w:rPr>
        <w:t xml:space="preserve"> tantost delivré, ne ja la damoiselle n’eiis-</w:t>
      </w:r>
      <w:r>
        <w:rPr>
          <w:rStyle w:val="Corpodeltesto221"/>
        </w:rPr>
        <w:br/>
        <w:t>sent enmenee. Et tout ainsi cest encombrement</w:t>
      </w:r>
      <w:r>
        <w:rPr>
          <w:rStyle w:val="Corpodeltesto221"/>
          <w:vertAlign w:val="superscript"/>
        </w:rPr>
        <w:t>20</w:t>
      </w:r>
      <w:r>
        <w:rPr>
          <w:rStyle w:val="Corpodeltesto221"/>
          <w:vertAlign w:val="superscript"/>
        </w:rPr>
        <w:br/>
      </w:r>
      <w:r>
        <w:rPr>
          <w:rStyle w:val="Corpodeltesto221"/>
        </w:rPr>
        <w:t>et ceste aventure pourrons nous compter au roy</w:t>
      </w:r>
      <w:r>
        <w:rPr>
          <w:rStyle w:val="Corpodeltesto221"/>
        </w:rPr>
        <w:br/>
        <w:t>de Loquiferne ; et pour ce », dist Achars, « que je</w:t>
      </w:r>
      <w:r>
        <w:rPr>
          <w:rStyle w:val="Corpodeltesto221"/>
        </w:rPr>
        <w:br/>
        <w:t>vueil savoir quelz gens ce</w:t>
      </w:r>
      <w:r>
        <w:rPr>
          <w:rStyle w:val="Corpodeltesto221"/>
          <w:vertAlign w:val="superscript"/>
        </w:rPr>
        <w:t>21</w:t>
      </w:r>
      <w:r>
        <w:rPr>
          <w:rStyle w:val="Corpodeltesto221"/>
        </w:rPr>
        <w:t xml:space="preserve"> sont, qui la damoí-</w:t>
      </w:r>
      <w:r>
        <w:rPr>
          <w:rStyle w:val="Corpodeltesto221"/>
        </w:rPr>
        <w:br/>
        <w:t>selle nous ont tollue et robee, je m’en yray aprés</w:t>
      </w:r>
      <w:r>
        <w:rPr>
          <w:rStyle w:val="Corpodeltesto221"/>
        </w:rPr>
        <w:br/>
        <w:t>et ne cesseray jusques ad ce que j’en savray</w:t>
      </w:r>
      <w:r>
        <w:rPr>
          <w:rStyle w:val="Corpodeltesto221"/>
        </w:rPr>
        <w:br/>
      </w:r>
      <w:r>
        <w:rPr>
          <w:rStyle w:val="Corpodeltesto221"/>
        </w:rPr>
        <w:lastRenderedPageBreak/>
        <w:t>aucunes bonnes nouvelles</w:t>
      </w:r>
      <w:r>
        <w:rPr>
          <w:rStyle w:val="Corpodeltesto221"/>
          <w:vertAlign w:val="superscript"/>
        </w:rPr>
        <w:t>22</w:t>
      </w:r>
      <w:r>
        <w:rPr>
          <w:rStyle w:val="Corpodeltesto221"/>
        </w:rPr>
        <w:t xml:space="preserve"> ». Adonc lui respon-</w:t>
      </w:r>
      <w:r>
        <w:rPr>
          <w:rStyle w:val="Corpodeltesto221"/>
        </w:rPr>
        <w:br/>
        <w:t>dirent les mariniers que ja il ne. retoumeroit, car</w:t>
      </w:r>
      <w:r>
        <w:rPr>
          <w:rStyle w:val="Corpodeltesto221"/>
        </w:rPr>
        <w:br/>
        <w:t>en trop grant aventure il mettroit son corps. Et</w:t>
      </w:r>
      <w:r>
        <w:rPr>
          <w:rStyle w:val="Corpodeltesto221"/>
        </w:rPr>
        <w:br/>
        <w:t>comme plus estoient les mariniers engrans</w:t>
      </w:r>
      <w:r>
        <w:rPr>
          <w:rStyle w:val="Corpodeltesto221"/>
          <w:vertAlign w:val="superscript"/>
        </w:rPr>
        <w:t>23</w:t>
      </w:r>
      <w:r>
        <w:rPr>
          <w:rStyle w:val="Corpodeltesto221"/>
        </w:rPr>
        <w:t xml:space="preserve"> de</w:t>
      </w:r>
      <w:r>
        <w:rPr>
          <w:rStyle w:val="Corpodeltesto221"/>
        </w:rPr>
        <w:br/>
        <w:t>le retenir, tant faisoit Achars plus grant semblant</w:t>
      </w:r>
      <w:r>
        <w:rPr>
          <w:rStyle w:val="Corpodeltesto221"/>
        </w:rPr>
        <w:br/>
        <w:t>de aller avant, non mie pour chose qu’il en eùst</w:t>
      </w:r>
      <w:r>
        <w:rPr>
          <w:rStyle w:val="Corpodeltesto221"/>
        </w:rPr>
        <w:br/>
        <w:t>voulenté, car pour cent mille mars d’or</w:t>
      </w:r>
      <w:r>
        <w:rPr>
          <w:rStyle w:val="Corpodeltesto221"/>
          <w:vertAlign w:val="superscript"/>
        </w:rPr>
        <w:t>24</w:t>
      </w:r>
      <w:r>
        <w:rPr>
          <w:rStyle w:val="Corpodeltesto221"/>
        </w:rPr>
        <w:t xml:space="preserve"> il n’y</w:t>
      </w:r>
    </w:p>
    <w:p w14:paraId="117BE2F8" w14:textId="77777777" w:rsidR="0054087C" w:rsidRDefault="00CC43D8">
      <w:pPr>
        <w:pStyle w:val="Corpodeltesto270"/>
        <w:shd w:val="clear" w:color="auto" w:fill="auto"/>
        <w:jc w:val="left"/>
      </w:pPr>
      <w:r>
        <w:lastRenderedPageBreak/>
        <w:t>fust alez, ains le faisoit pour ce que il eiist plus</w:t>
      </w:r>
      <w:r>
        <w:br/>
        <w:t>grant coulour</w:t>
      </w:r>
      <w:r>
        <w:rPr>
          <w:rStyle w:val="Corpodeltesto27Constantia95ptSpaziatura0pt"/>
          <w:vertAlign w:val="superscript"/>
        </w:rPr>
        <w:t>26</w:t>
      </w:r>
      <w:r>
        <w:t xml:space="preserve"> de lui vanter</w:t>
      </w:r>
      <w:r>
        <w:rPr>
          <w:rStyle w:val="Corpodeltesto27Constantia95ptSpaziatura0pt"/>
          <w:vertAlign w:val="superscript"/>
        </w:rPr>
        <w:t>26</w:t>
      </w:r>
      <w:r>
        <w:t xml:space="preserve"> devant le roy </w:t>
      </w:r>
      <w:r>
        <w:rPr>
          <w:rStyle w:val="Corpodeltesto27Sylfaen105ptCorsivo3"/>
        </w:rPr>
        <w:t>;</w:t>
      </w:r>
      <w:r>
        <w:rPr>
          <w:rStyle w:val="Corpodeltesto27Sylfaen105ptCorsivo3"/>
        </w:rPr>
        <w:br/>
      </w:r>
      <w:r>
        <w:t>sy que, en la fin, Achars demoura, et moult fut</w:t>
      </w:r>
      <w:r>
        <w:br/>
        <w:t>liez et joyeux de ce que les mariniers l’avoient</w:t>
      </w:r>
      <w:r>
        <w:br/>
        <w:t>sí court tenu de demourer</w:t>
      </w:r>
      <w:r>
        <w:rPr>
          <w:vertAlign w:val="superscript"/>
        </w:rPr>
        <w:t>27</w:t>
      </w:r>
      <w:r>
        <w:t>.</w:t>
      </w:r>
    </w:p>
    <w:p w14:paraId="58BF007C" w14:textId="77777777" w:rsidR="0054087C" w:rsidRDefault="00CC43D8">
      <w:pPr>
        <w:pStyle w:val="Corpodeltesto270"/>
        <w:shd w:val="clear" w:color="auto" w:fill="auto"/>
        <w:tabs>
          <w:tab w:val="left" w:pos="3931"/>
        </w:tabs>
        <w:ind w:firstLine="360"/>
        <w:jc w:val="left"/>
      </w:pPr>
      <w:r>
        <w:rPr>
          <w:rStyle w:val="Corpodeltesto27SylfaenCorsivo"/>
        </w:rPr>
        <w:t>337.</w:t>
      </w:r>
      <w:r>
        <w:rPr>
          <w:rStyle w:val="Corpodeltesto27Sylfaen95pt"/>
        </w:rPr>
        <w:t xml:space="preserve"> </w:t>
      </w:r>
      <w:r>
        <w:t>Aprés ce ilz se mìrent a voye et chemi-</w:t>
      </w:r>
      <w:r>
        <w:br/>
        <w:t>nerent tant qu’ilz vindrent a Loquiferne, ou ilz</w:t>
      </w:r>
      <w:r>
        <w:br/>
        <w:t>trouverent le roy, qui avoit grant planté</w:t>
      </w:r>
      <w:r>
        <w:rPr>
          <w:rStyle w:val="Corpodeltesto27Constantia95ptSpaziatura0pt"/>
          <w:vertAlign w:val="superscript"/>
        </w:rPr>
        <w:t>1</w:t>
      </w:r>
      <w:r>
        <w:t xml:space="preserve"> de ses</w:t>
      </w:r>
      <w:r>
        <w:br/>
        <w:t>barons, et attendoient les nouvelles des messa-</w:t>
      </w:r>
      <w:r>
        <w:br/>
        <w:t>giers qu’il avoit envoiez au roy Absalon, et non-</w:t>
      </w:r>
      <w:r>
        <w:br/>
        <w:t>pourquant cuidoit il mielx que ilz feussent mors</w:t>
      </w:r>
      <w:r>
        <w:br/>
        <w:t>que vifz</w:t>
      </w:r>
      <w:r>
        <w:rPr>
          <w:vertAlign w:val="superscript"/>
        </w:rPr>
        <w:t>2</w:t>
      </w:r>
      <w:r>
        <w:t>. Atant Achars descendi et s’en vint en</w:t>
      </w:r>
      <w:r>
        <w:br/>
        <w:t>la salle devant le roy Olofemes</w:t>
      </w:r>
      <w:r>
        <w:rPr>
          <w:rStyle w:val="Corpodeltesto27Constantia95ptSpaziatura0pt"/>
          <w:vertAlign w:val="superscript"/>
        </w:rPr>
        <w:t>3</w:t>
      </w:r>
      <w:r>
        <w:t xml:space="preserve"> ; et lors que les</w:t>
      </w:r>
      <w:r>
        <w:br/>
        <w:t>barons choisirent Achars, si dirent :</w:t>
      </w:r>
      <w:r>
        <w:tab/>
        <w:t>« Vez cy</w:t>
      </w:r>
    </w:p>
    <w:p w14:paraId="32827E53" w14:textId="77777777" w:rsidR="0054087C" w:rsidRDefault="00CC43D8">
      <w:pPr>
        <w:pStyle w:val="Corpodeltesto270"/>
        <w:shd w:val="clear" w:color="auto" w:fill="auto"/>
        <w:jc w:val="left"/>
      </w:pPr>
      <w:r>
        <w:t>un des messagiers qui furent tramiz a Absalon,</w:t>
      </w:r>
      <w:r>
        <w:br/>
        <w:t>au moins s’en revient cestui tout vif ». Et adont</w:t>
      </w:r>
      <w:r>
        <w:br/>
        <w:t>cuidierent tous communalment que l’autre messa-</w:t>
      </w:r>
      <w:r>
        <w:br/>
        <w:t>gier feust mort. Et Achars si s’en vint devant le</w:t>
      </w:r>
      <w:r>
        <w:br/>
        <w:t>roy et le</w:t>
      </w:r>
      <w:r>
        <w:rPr>
          <w:rStyle w:val="Corpodeltesto27Constantia95ptSpaziatura0pt"/>
          <w:vertAlign w:val="superscript"/>
        </w:rPr>
        <w:t>4</w:t>
      </w:r>
      <w:r>
        <w:t xml:space="preserve"> salua, et puis lui dist moult orgueilleu-</w:t>
      </w:r>
      <w:r>
        <w:br/>
        <w:t>sement : « Roy, je vueil que tu saches que, quant</w:t>
      </w:r>
      <w:r>
        <w:br/>
        <w:t>tu me envoias en ton message, tu me baillas</w:t>
      </w:r>
      <w:r>
        <w:rPr>
          <w:rStyle w:val="Corpodeltesto27Constantia95ptSpaziatura0pt"/>
          <w:vertAlign w:val="superscript"/>
        </w:rPr>
        <w:t>5</w:t>
      </w:r>
      <w:r>
        <w:rPr>
          <w:rStyle w:val="Corpodeltesto27Constantia95ptSpaziatura0pt"/>
          <w:vertAlign w:val="superscript"/>
        </w:rPr>
        <w:br/>
      </w:r>
      <w:r>
        <w:t>mauvaiz compaignon, faintiz et couart, ne onc-</w:t>
      </w:r>
      <w:r>
        <w:br/>
        <w:t>ques pire je ne viz, et trop mieulx eiisse esploité</w:t>
      </w:r>
      <w:r>
        <w:br/>
        <w:t>se je eusse mené avecques moy mon escuier seule-</w:t>
      </w:r>
      <w:r>
        <w:br/>
        <w:t>ment ». Donc recorda Achars en son nom toutes</w:t>
      </w:r>
      <w:r>
        <w:br/>
        <w:t>les prouesces que Aigres avoit faictes et</w:t>
      </w:r>
      <w:r>
        <w:rPr>
          <w:rStyle w:val="Corpodeltesto27Constantia95ptSpaziatura0pt"/>
          <w:vertAlign w:val="superscript"/>
        </w:rPr>
        <w:t>6</w:t>
      </w:r>
      <w:r>
        <w:t xml:space="preserve"> achevees,</w:t>
      </w:r>
      <w:r>
        <w:br/>
        <w:t>et puis mìst sus a Aigres toutes les</w:t>
      </w:r>
      <w:r>
        <w:rPr>
          <w:rStyle w:val="Corpodeltesto27Constantia95ptSpaziatura0pt"/>
          <w:vertAlign w:val="superscript"/>
        </w:rPr>
        <w:t>7</w:t>
      </w:r>
      <w:r>
        <w:t xml:space="preserve"> </w:t>
      </w:r>
      <w:r>
        <w:rPr>
          <w:lang w:val="en-US" w:eastAsia="en-US" w:bidi="en-US"/>
        </w:rPr>
        <w:t xml:space="preserve">villenni.es </w:t>
      </w:r>
      <w:r>
        <w:t>et</w:t>
      </w:r>
      <w:r>
        <w:br/>
        <w:t>les laschetés qu’il avoit faictes, et donna a enten-</w:t>
      </w:r>
      <w:r>
        <w:br/>
        <w:t>dre au roy que Absalon avoit baillié a lui mesme</w:t>
      </w:r>
      <w:r>
        <w:br/>
        <w:t>sa fille pour la prouesce qu’il avoit faicte. Aprés</w:t>
      </w:r>
    </w:p>
    <w:p w14:paraId="5334F17F" w14:textId="77777777" w:rsidR="0054087C" w:rsidRDefault="00CC43D8">
      <w:pPr>
        <w:pStyle w:val="Corpodeltesto70"/>
        <w:shd w:val="clear" w:color="auto" w:fill="auto"/>
        <w:spacing w:line="192" w:lineRule="exact"/>
        <w:jc w:val="left"/>
      </w:pPr>
      <w:r>
        <w:rPr>
          <w:rStyle w:val="Corpodeltesto7SylfaenGrassetto0"/>
        </w:rPr>
        <w:t>25</w:t>
      </w:r>
      <w:r>
        <w:t xml:space="preserve"> </w:t>
      </w:r>
      <w:r>
        <w:rPr>
          <w:rStyle w:val="Corpodeltesto7CorsivoSpaziatura0pt2"/>
        </w:rPr>
        <w:t>B</w:t>
      </w:r>
      <w:r>
        <w:rPr>
          <w:rStyle w:val="Corpodeltesto76ptGrassetto0"/>
        </w:rPr>
        <w:t xml:space="preserve"> </w:t>
      </w:r>
      <w:r>
        <w:t xml:space="preserve">honneur — 26 </w:t>
      </w:r>
      <w:r>
        <w:rPr>
          <w:rStyle w:val="Corpodeltesto7CorsivoSpaziatura0pt2"/>
        </w:rPr>
        <w:t>B</w:t>
      </w:r>
      <w:r>
        <w:rPr>
          <w:rStyle w:val="Corpodeltesto76ptGrassetto0"/>
        </w:rPr>
        <w:t xml:space="preserve"> </w:t>
      </w:r>
      <w:r>
        <w:t>o</w:t>
      </w:r>
      <w:r>
        <w:rPr>
          <w:rStyle w:val="Corpodeltesto77ptGrassettoCorsivo"/>
        </w:rPr>
        <w:t>met</w:t>
      </w:r>
      <w:r>
        <w:rPr>
          <w:rStyle w:val="Corpodeltesto77pt2"/>
        </w:rPr>
        <w:t xml:space="preserve"> </w:t>
      </w:r>
      <w:r>
        <w:t xml:space="preserve">de lui vanter — 27 </w:t>
      </w:r>
      <w:r>
        <w:rPr>
          <w:rStyle w:val="Corpodeltesto7CorsivoSpaziatura0pt2"/>
        </w:rPr>
        <w:t>BC</w:t>
      </w:r>
      <w:r>
        <w:rPr>
          <w:rStyle w:val="Corpodeltesto76ptGrassetto0"/>
        </w:rPr>
        <w:t xml:space="preserve"> </w:t>
      </w:r>
      <w:r>
        <w:t>t. de rema-</w:t>
      </w:r>
      <w:r>
        <w:br/>
        <w:t>noir.</w:t>
      </w:r>
    </w:p>
    <w:p w14:paraId="31216995" w14:textId="77777777" w:rsidR="0054087C" w:rsidRDefault="00CC43D8">
      <w:pPr>
        <w:pStyle w:val="Corpodeltesto70"/>
        <w:numPr>
          <w:ilvl w:val="0"/>
          <w:numId w:val="335"/>
        </w:numPr>
        <w:shd w:val="clear" w:color="auto" w:fill="auto"/>
        <w:tabs>
          <w:tab w:val="left" w:pos="634"/>
        </w:tabs>
        <w:spacing w:line="192" w:lineRule="exact"/>
        <w:ind w:firstLine="360"/>
        <w:jc w:val="left"/>
      </w:pPr>
      <w:r>
        <w:t xml:space="preserve">1 </w:t>
      </w:r>
      <w:r>
        <w:rPr>
          <w:rStyle w:val="Corpodeltesto7CorsivoSpaziatura0pt2"/>
        </w:rPr>
        <w:t>BCF</w:t>
      </w:r>
      <w:r>
        <w:rPr>
          <w:rStyle w:val="Corpodeltesto76ptGrassetto0"/>
        </w:rPr>
        <w:t xml:space="preserve"> </w:t>
      </w:r>
      <w:r>
        <w:t xml:space="preserve">compaignie — 2 </w:t>
      </w:r>
      <w:r>
        <w:rPr>
          <w:rStyle w:val="Corpodeltesto7CorsivoSpaziatura0pt2"/>
        </w:rPr>
        <w:t>BCF</w:t>
      </w:r>
      <w:r>
        <w:rPr>
          <w:rStyle w:val="Corpodeltesto76ptGrassetto0"/>
        </w:rPr>
        <w:t xml:space="preserve"> </w:t>
      </w:r>
      <w:r>
        <w:t xml:space="preserve">f. en mort que en vie — </w:t>
      </w:r>
      <w:r>
        <w:rPr>
          <w:rStyle w:val="Corpodeltesto7SylfaenGrassetto0"/>
        </w:rPr>
        <w:t>3</w:t>
      </w:r>
      <w:r>
        <w:rPr>
          <w:rStyle w:val="Corpodeltesto7SylfaenGrassetto0"/>
        </w:rPr>
        <w:br/>
      </w:r>
      <w:r>
        <w:rPr>
          <w:rStyle w:val="Corpodeltesto7CorsivoSpaziatura0pt2"/>
        </w:rPr>
        <w:t>BC</w:t>
      </w:r>
      <w:r>
        <w:rPr>
          <w:rStyle w:val="Corpodeltesto76ptGrassetto0"/>
        </w:rPr>
        <w:t xml:space="preserve"> </w:t>
      </w:r>
      <w:r>
        <w:t xml:space="preserve">Oliferne — 4 </w:t>
      </w:r>
      <w:r>
        <w:rPr>
          <w:rStyle w:val="Corpodeltesto7CenturySchoolbook65ptCorsivo"/>
        </w:rPr>
        <w:t>A</w:t>
      </w:r>
      <w:r>
        <w:rPr>
          <w:rStyle w:val="Corpodeltesto7Sylfaen75pt"/>
        </w:rPr>
        <w:t xml:space="preserve"> </w:t>
      </w:r>
      <w:r>
        <w:t xml:space="preserve">la — </w:t>
      </w:r>
      <w:r>
        <w:rPr>
          <w:rStyle w:val="Corpodeltesto7SylfaenGrassetto0"/>
        </w:rPr>
        <w:t>5</w:t>
      </w:r>
      <w:r>
        <w:t xml:space="preserve"> </w:t>
      </w:r>
      <w:r>
        <w:rPr>
          <w:rStyle w:val="Corpodeltesto7CorsivoSpaziatura0pt2"/>
        </w:rPr>
        <w:t>BCF</w:t>
      </w:r>
      <w:r>
        <w:rPr>
          <w:rStyle w:val="Corpodeltesto76ptGrassetto0"/>
        </w:rPr>
        <w:t xml:space="preserve"> </w:t>
      </w:r>
      <w:r>
        <w:t xml:space="preserve">livras — 6 </w:t>
      </w:r>
      <w:r>
        <w:rPr>
          <w:rStyle w:val="Corpodeltesto7CorsivoSpaziatura0pt2"/>
        </w:rPr>
        <w:t xml:space="preserve">BC </w:t>
      </w:r>
      <w:r>
        <w:rPr>
          <w:rStyle w:val="Corpodeltesto7Sylfaen7ptCorsivo"/>
        </w:rPr>
        <w:t>omet.</w:t>
      </w:r>
      <w:r>
        <w:rPr>
          <w:rStyle w:val="Corpodeltesto7Sylfaen75pt"/>
        </w:rPr>
        <w:t xml:space="preserve"> </w:t>
      </w:r>
      <w:r>
        <w:t>faìctes et,</w:t>
      </w:r>
      <w:r>
        <w:br/>
      </w:r>
      <w:r>
        <w:rPr>
          <w:rStyle w:val="Corpodeltesto79ptCorsivo"/>
        </w:rPr>
        <w:t>F</w:t>
      </w:r>
      <w:r>
        <w:rPr>
          <w:rStyle w:val="Corpodeltesto79pt"/>
          <w:b w:val="0"/>
          <w:bCs w:val="0"/>
        </w:rPr>
        <w:t xml:space="preserve"> </w:t>
      </w:r>
      <w:r>
        <w:t xml:space="preserve">a. parfournies et a. — 7 </w:t>
      </w:r>
      <w:r>
        <w:rPr>
          <w:rStyle w:val="Corpodeltesto7CenturySchoolbook65ptCorsivo"/>
        </w:rPr>
        <w:t>A</w:t>
      </w:r>
      <w:r>
        <w:rPr>
          <w:rStyle w:val="Corpodeltesto7Sylfaen75pt"/>
        </w:rPr>
        <w:t xml:space="preserve"> </w:t>
      </w:r>
      <w:r>
        <w:t>le</w:t>
      </w:r>
      <w:r>
        <w:br/>
      </w:r>
      <w:r>
        <w:rPr>
          <w:rStyle w:val="Corpodeltesto27"/>
          <w:rFonts w:eastAsia="Constantia"/>
        </w:rPr>
        <w:t>ce il compta comment il enmenoit la damoiselle</w:t>
      </w:r>
      <w:r>
        <w:rPr>
          <w:rStyle w:val="Corpodeltesto27Constantia95ptSpaziatura0pt"/>
          <w:vertAlign w:val="superscript"/>
        </w:rPr>
        <w:footnoteReference w:id="1224"/>
      </w:r>
      <w:r>
        <w:rPr>
          <w:rStyle w:val="Corpodeltesto27Constantia95ptSpaziatura0pt"/>
          <w:vertAlign w:val="superscript"/>
        </w:rPr>
        <w:br/>
      </w:r>
      <w:r>
        <w:rPr>
          <w:rStyle w:val="Corpodeltesto27"/>
          <w:rFonts w:eastAsia="Constantia"/>
        </w:rPr>
        <w:t>bien et en paix quant une grant compaignie de</w:t>
      </w:r>
      <w:r>
        <w:rPr>
          <w:rStyle w:val="Corpodeltesto27"/>
          <w:rFonts w:eastAsia="Constantia"/>
        </w:rPr>
        <w:br/>
        <w:t>chevaliers lui rescouŷrent, et dist que ja, si foible</w:t>
      </w:r>
      <w:r>
        <w:rPr>
          <w:rStyle w:val="Corpodeltesto27"/>
          <w:rFonts w:eastAsia="Constantia"/>
        </w:rPr>
        <w:br/>
        <w:t>compaignon n’eiist eii, que la damoiselle n’eûst</w:t>
      </w:r>
      <w:r>
        <w:rPr>
          <w:rStyle w:val="Corpodeltesto27"/>
          <w:rFonts w:eastAsia="Constantia"/>
        </w:rPr>
        <w:br/>
        <w:t>enmenee malgré eulx. Et de tout ce il en apella</w:t>
      </w:r>
      <w:r>
        <w:rPr>
          <w:rStyle w:val="Corpodeltesto27"/>
          <w:rFonts w:eastAsia="Constantia"/>
        </w:rPr>
        <w:br/>
        <w:t>les mariniers</w:t>
      </w:r>
      <w:r>
        <w:rPr>
          <w:rStyle w:val="Corpodeltesto27Constantia95ptSpaziatura0pt"/>
          <w:vertAlign w:val="superscript"/>
        </w:rPr>
        <w:footnoteReference w:id="1225"/>
      </w:r>
      <w:r>
        <w:rPr>
          <w:rStyle w:val="Corpodeltesto27"/>
          <w:rFonts w:eastAsia="Constantia"/>
        </w:rPr>
        <w:t xml:space="preserve"> en tesmoing, qui rien n’en savoient ;</w:t>
      </w:r>
      <w:r>
        <w:rPr>
          <w:rStyle w:val="Corpodeltesto27"/>
          <w:rFonts w:eastAsia="Constantia"/>
        </w:rPr>
        <w:br/>
        <w:t>et encores dist il qu’il s’en feust alé aprez eulx,</w:t>
      </w:r>
      <w:r>
        <w:rPr>
          <w:rStyle w:val="Corpodeltesto27"/>
          <w:rFonts w:eastAsia="Constantia"/>
        </w:rPr>
        <w:br/>
        <w:t>se les mariniers ne l’eussent retenu moult fort</w:t>
      </w:r>
      <w:r>
        <w:rPr>
          <w:rStyle w:val="Corpodeltesto27"/>
          <w:rFonts w:eastAsia="Constantia"/>
          <w:vertAlign w:val="superscript"/>
        </w:rPr>
        <w:footnoteReference w:id="1226"/>
      </w:r>
      <w:r>
        <w:rPr>
          <w:rStyle w:val="Corpodeltesto27"/>
          <w:rFonts w:eastAsia="Constantia"/>
        </w:rPr>
        <w:t>.</w:t>
      </w:r>
    </w:p>
    <w:p w14:paraId="69DC47CD" w14:textId="77777777" w:rsidR="0054087C" w:rsidRDefault="00CC43D8">
      <w:pPr>
        <w:pStyle w:val="Corpodeltesto270"/>
        <w:shd w:val="clear" w:color="auto" w:fill="auto"/>
        <w:ind w:firstLine="360"/>
        <w:jc w:val="left"/>
      </w:pPr>
      <w:r>
        <w:t>338. (</w:t>
      </w:r>
      <w:r>
        <w:rPr>
          <w:rStyle w:val="Corpodeltesto27Sylfaen105ptCorsivo3"/>
        </w:rPr>
        <w:t>fol</w:t>
      </w:r>
      <w:r>
        <w:t xml:space="preserve">. </w:t>
      </w:r>
      <w:r>
        <w:rPr>
          <w:rStyle w:val="Corpodeltesto27Constantia95ptSpaziatura0pt"/>
        </w:rPr>
        <w:t>8</w:t>
      </w:r>
      <w:r>
        <w:t>i a). Tant compta Achars d’un et</w:t>
      </w:r>
      <w:r>
        <w:br/>
        <w:t>d’el</w:t>
      </w:r>
      <w:r>
        <w:rPr>
          <w:rStyle w:val="Corpodeltesto27Constantia95ptSpaziatura0pt"/>
          <w:vertAlign w:val="superscript"/>
        </w:rPr>
        <w:t>1</w:t>
      </w:r>
      <w:r>
        <w:t xml:space="preserve"> qu’il fu prisez et honnorez de tous les ba-</w:t>
      </w:r>
      <w:r>
        <w:br/>
        <w:t>rons, et Aigres le bon chevalier si fu maudit et</w:t>
      </w:r>
      <w:r>
        <w:br/>
        <w:t>diffamé de chascun pour la mauvaistié que Achars</w:t>
      </w:r>
      <w:r>
        <w:br/>
        <w:t>en avoit fait entendant</w:t>
      </w:r>
      <w:r>
        <w:rPr>
          <w:vertAlign w:val="superscript"/>
        </w:rPr>
        <w:t>2</w:t>
      </w:r>
      <w:r>
        <w:t>, et se moquoient tous de</w:t>
      </w:r>
      <w:r>
        <w:br/>
        <w:t>la lacheté</w:t>
      </w:r>
      <w:r>
        <w:rPr>
          <w:rStyle w:val="Corpodeltesto27Constantia95ptSpaziatura0pt"/>
          <w:vertAlign w:val="superscript"/>
        </w:rPr>
        <w:t>3</w:t>
      </w:r>
      <w:r>
        <w:t xml:space="preserve"> qu’ilz cuidoient en lui et louoient</w:t>
      </w:r>
      <w:r>
        <w:rPr>
          <w:rStyle w:val="Corpodeltesto27Constantia95ptSpaziatura0pt"/>
          <w:vertAlign w:val="superscript"/>
        </w:rPr>
        <w:t>4</w:t>
      </w:r>
      <w:r>
        <w:rPr>
          <w:rStyle w:val="Corpodeltesto27Constantia95ptSpaziatura0pt"/>
          <w:vertAlign w:val="superscript"/>
        </w:rPr>
        <w:br/>
      </w:r>
      <w:r>
        <w:t>le traïtour grandement et beneïssoient l’eure que</w:t>
      </w:r>
      <w:r>
        <w:br/>
        <w:t>tel chevalier fut engendré.</w:t>
      </w:r>
    </w:p>
    <w:p w14:paraId="42BB7909" w14:textId="77777777" w:rsidR="0054087C" w:rsidRDefault="00CC43D8">
      <w:pPr>
        <w:pStyle w:val="Corpodeltesto270"/>
        <w:shd w:val="clear" w:color="auto" w:fill="auto"/>
        <w:ind w:firstLine="360"/>
        <w:jc w:val="left"/>
      </w:pPr>
      <w:r>
        <w:t>839. Quant Olofernez</w:t>
      </w:r>
      <w:r>
        <w:rPr>
          <w:rStyle w:val="Corpodeltesto27Constantia95ptSpaziatura0pt"/>
          <w:vertAlign w:val="superscript"/>
        </w:rPr>
        <w:t>1</w:t>
      </w:r>
      <w:r>
        <w:t xml:space="preserve"> entendi qu’il avoit per-</w:t>
      </w:r>
      <w:r>
        <w:br/>
      </w:r>
      <w:r>
        <w:lastRenderedPageBreak/>
        <w:t>due la femme qu’il desìroit a avoir pour seulement</w:t>
      </w:r>
      <w:r>
        <w:br/>
        <w:t>la deffaulte</w:t>
      </w:r>
      <w:r>
        <w:rPr>
          <w:rStyle w:val="Corpodeltesto27Constantia95ptSpaziatura0pt"/>
          <w:vertAlign w:val="superscript"/>
        </w:rPr>
        <w:t>2</w:t>
      </w:r>
      <w:r>
        <w:t xml:space="preserve"> d’un seul chevalier, si fut angoisseu-</w:t>
      </w:r>
      <w:r>
        <w:br/>
        <w:t>sement courrouciez, ne oncques maiz chose ne lui</w:t>
      </w:r>
      <w:r>
        <w:br/>
        <w:t>estoit advenue de quoy. il feust mamtenant si</w:t>
      </w:r>
      <w:r>
        <w:br/>
        <w:t>destreceux, si dist a ses barons : « Helas ! sei-</w:t>
      </w:r>
      <w:r>
        <w:br/>
        <w:t>gneurs, comme je suis meschant, quant pour la</w:t>
      </w:r>
      <w:r>
        <w:br/>
        <w:t>souffraite</w:t>
      </w:r>
      <w:r>
        <w:rPr>
          <w:rStyle w:val="Corpodeltesto27Constantia95ptSpaziatura0pt"/>
          <w:vertAlign w:val="superscript"/>
        </w:rPr>
        <w:t>3</w:t>
      </w:r>
      <w:r>
        <w:t xml:space="preserve"> d’un preudomme que ce vassai n’ot</w:t>
      </w:r>
      <w:r>
        <w:br/>
        <w:t>avec lui, j’ai perdu la femme du, monde que mieulx</w:t>
      </w:r>
      <w:r>
        <w:br/>
        <w:t>amoie. Hay ! Achars », ce dist le roy, « comme je</w:t>
      </w:r>
      <w:r>
        <w:br/>
        <w:t>doy avoir grant doulour</w:t>
      </w:r>
      <w:r>
        <w:rPr>
          <w:rStyle w:val="Corpodeltesto27Constantia95ptSpaziatura0pt"/>
          <w:vertAlign w:val="superscript"/>
        </w:rPr>
        <w:t>4</w:t>
      </w:r>
      <w:r>
        <w:t xml:space="preserve"> en mon cuer, quant vous</w:t>
      </w:r>
      <w:r>
        <w:br/>
        <w:t>ne eustes un chevalier preu et hardi avecques</w:t>
      </w:r>
      <w:r>
        <w:br/>
        <w:t>vous ! Que l’eure soit maldicte que vostre com-</w:t>
      </w:r>
      <w:r>
        <w:br/>
        <w:t>paignon arriva oncques en ce païs ! Car par sa</w:t>
      </w:r>
      <w:r>
        <w:br/>
        <w:t>mauvaistié ay je perdu joie ethonnour ». Dontde-</w:t>
      </w:r>
      <w:r>
        <w:br/>
        <w:t xml:space="preserve">manda le roy a Achars que son </w:t>
      </w:r>
      <w:r>
        <w:rPr>
          <w:rStyle w:val="Corpodeltesto27Constantia95ptSpaziatura0pt"/>
          <w:vertAlign w:val="superscript"/>
        </w:rPr>
        <w:footnoteReference w:id="1227"/>
      </w:r>
      <w:r>
        <w:t xml:space="preserve"> compaignon estoit</w:t>
      </w:r>
      <w:r>
        <w:br/>
        <w:t>clevenu, et Achars</w:t>
      </w:r>
      <w:r>
        <w:rPr>
          <w:rStyle w:val="Corpodeltesto27Constantia95ptSpaziatura0pt"/>
          <w:vertAlign w:val="superscript"/>
        </w:rPr>
        <w:footnoteReference w:id="1228"/>
      </w:r>
      <w:r>
        <w:t xml:space="preserve"> lui respondi que « le roy</w:t>
      </w:r>
      <w:r>
        <w:br/>
        <w:t>Absalon l’avoit fait pendre comme traïstre desloial</w:t>
      </w:r>
      <w:r>
        <w:br/>
        <w:t>qui m’avoit fait trop de honte et de maulx ;&gt;. Dont</w:t>
      </w:r>
      <w:r>
        <w:br/>
        <w:t>respondirent tous les barons moult lieement que</w:t>
      </w:r>
      <w:r>
        <w:br/>
        <w:t>ce avoit esté moult bien fait et que a autre chose</w:t>
      </w:r>
      <w:r>
        <w:br/>
        <w:t>il ne valoit</w:t>
      </w:r>
      <w:r>
        <w:rPr>
          <w:vertAlign w:val="superscript"/>
        </w:rPr>
        <w:footnoteReference w:id="1229"/>
      </w:r>
      <w:r>
        <w:t>. Et quant Gallopin, son escuier, qui</w:t>
      </w:r>
      <w:r>
        <w:br/>
        <w:t>estoit la present, entendi le blasme et le despit</w:t>
      </w:r>
      <w:r>
        <w:br/>
        <w:t>que on metoit sur Aigre</w:t>
      </w:r>
      <w:r>
        <w:rPr>
          <w:rStyle w:val="Corpodeltesto27Constantia95ptSpaziatura0pt"/>
          <w:vertAlign w:val="superscript"/>
        </w:rPr>
        <w:footnoteReference w:id="1230"/>
      </w:r>
      <w:r>
        <w:t xml:space="preserve"> son maistre, si fut dolent</w:t>
      </w:r>
      <w:r>
        <w:br/>
        <w:t>et courroucié et plain de grant mautaleng car bien</w:t>
      </w:r>
      <w:r>
        <w:br/>
        <w:t>sentoit tant de prouesce en lui que ce ne pouoit</w:t>
      </w:r>
      <w:r>
        <w:br/>
        <w:t>avenir qu’il en avoit oý recorder. Si ne se pot</w:t>
      </w:r>
      <w:r>
        <w:br/>
        <w:t>tenir qu’il ne deïst au traïtour : « Par Dieu, dams</w:t>
      </w:r>
      <w:r>
        <w:br/>
        <w:t>chevalier, vous avez tort, qui si mesdictes du</w:t>
      </w:r>
      <w:r>
        <w:rPr>
          <w:rStyle w:val="Corpodeltesto27Constantia95ptSpaziatura0pt"/>
          <w:vertAlign w:val="superscript"/>
        </w:rPr>
        <w:footnoteReference w:id="1231"/>
      </w:r>
      <w:r>
        <w:rPr>
          <w:rStyle w:val="Corpodeltesto27Constantia95ptSpaziatura0pt"/>
          <w:vertAlign w:val="superscript"/>
        </w:rPr>
        <w:br/>
      </w:r>
      <w:r>
        <w:t>baron, car je suis certain qu’il ne feïst oncques</w:t>
      </w:r>
      <w:r>
        <w:br/>
        <w:t>mauvaistié ne villenie, et si l’ay veii en maint plus</w:t>
      </w:r>
      <w:r>
        <w:br/>
        <w:t>grant besoing que je ne vous ay oỳ recorder, ou</w:t>
      </w:r>
      <w:r>
        <w:br/>
        <w:t>il a bien fait son devoir ; par quoy je oseroìe</w:t>
      </w:r>
      <w:r>
        <w:br/>
        <w:t>bien prouver contre vous que Aigres mon seigneur</w:t>
      </w:r>
      <w:r>
        <w:br/>
        <w:t>a receue villaine mort, que vous l’avez deceû et</w:t>
      </w:r>
      <w:r>
        <w:br/>
        <w:t>traŷ, et veez en cy mon gaige</w:t>
      </w:r>
      <w:r>
        <w:rPr>
          <w:rStyle w:val="Corpodeltesto27Constantia95ptSpaziatura0pt"/>
          <w:vertAlign w:val="superscript"/>
        </w:rPr>
        <w:footnoteReference w:id="1232"/>
      </w:r>
      <w:r>
        <w:t xml:space="preserve"> ».</w:t>
      </w:r>
    </w:p>
    <w:p w14:paraId="2D1F27E3" w14:textId="77777777" w:rsidR="0054087C" w:rsidRDefault="00CC43D8">
      <w:pPr>
        <w:pStyle w:val="Corpodeltesto270"/>
        <w:shd w:val="clear" w:color="auto" w:fill="auto"/>
        <w:spacing w:line="230" w:lineRule="exact"/>
        <w:ind w:firstLine="360"/>
        <w:jc w:val="left"/>
        <w:sectPr w:rsidR="0054087C">
          <w:headerReference w:type="even" r:id="rId430"/>
          <w:headerReference w:type="default" r:id="rId431"/>
          <w:headerReference w:type="first" r:id="rId432"/>
          <w:pgSz w:w="11909" w:h="16834"/>
          <w:pgMar w:top="1430" w:right="1440" w:bottom="1430" w:left="1440" w:header="0" w:footer="3" w:gutter="0"/>
          <w:pgNumType w:start="332"/>
          <w:cols w:space="720"/>
          <w:noEndnote/>
          <w:titlePg/>
          <w:rtlGutter/>
          <w:docGrid w:linePitch="360"/>
        </w:sectPr>
      </w:pPr>
      <w:r>
        <w:t>340. Quant Achars oý ainsi parler Gallopin si</w:t>
      </w:r>
      <w:r>
        <w:br/>
        <w:t>attaingnaumentet qu’il l’appelloit de traïson, si</w:t>
      </w:r>
      <w:r>
        <w:br/>
        <w:t>fut tout esbahis</w:t>
      </w:r>
      <w:r>
        <w:rPr>
          <w:rStyle w:val="Corpodeltesto27Constantia95ptSpaziatura0pt"/>
          <w:vertAlign w:val="superscript"/>
        </w:rPr>
        <w:t>2</w:t>
      </w:r>
      <w:r>
        <w:t xml:space="preserve"> et esperdus, et lui commença la</w:t>
      </w:r>
      <w:r>
        <w:br/>
      </w:r>
    </w:p>
    <w:p w14:paraId="1F49EC3C" w14:textId="77777777" w:rsidR="0054087C" w:rsidRDefault="00CC43D8">
      <w:pPr>
        <w:pStyle w:val="Corpodeltesto270"/>
        <w:shd w:val="clear" w:color="auto" w:fill="auto"/>
        <w:spacing w:line="230" w:lineRule="exact"/>
        <w:ind w:firstLine="360"/>
        <w:jc w:val="left"/>
      </w:pPr>
      <w:r>
        <w:lastRenderedPageBreak/>
        <w:t>char</w:t>
      </w:r>
      <w:r>
        <w:rPr>
          <w:rStyle w:val="Corpodeltesto27Constantia95ptSpaziatura0pt"/>
          <w:vertAlign w:val="superscript"/>
        </w:rPr>
        <w:footnoteReference w:id="1233"/>
      </w:r>
      <w:r>
        <w:t xml:space="preserve"> a fremir de paour qu’il ne lui convenist</w:t>
      </w:r>
      <w:r>
        <w:br/>
        <w:t>combatre contre lui, siques oncques ne lui osa</w:t>
      </w:r>
      <w:r>
        <w:br/>
        <w:t>mot respondre. E,t le roy et les barons si furent</w:t>
      </w:r>
      <w:r>
        <w:br/>
        <w:t>courrouciez de ce que Gallopin avoit si villaine-</w:t>
      </w:r>
      <w:r>
        <w:br/>
        <w:t>ment parlé contre</w:t>
      </w:r>
      <w:r>
        <w:rPr>
          <w:rStyle w:val="Corpodeltesto27Constantia95ptSpaziatura0pt"/>
          <w:vertAlign w:val="superscript"/>
        </w:rPr>
        <w:footnoteReference w:id="1234"/>
      </w:r>
      <w:r>
        <w:t xml:space="preserve"> Achars, car ilz estoient si de-</w:t>
      </w:r>
      <w:r>
        <w:br/>
        <w:t>ceiiz (</w:t>
      </w:r>
      <w:r>
        <w:rPr>
          <w:rStyle w:val="Corpodeltesto27Sylfaen105ptCorsivo3"/>
        </w:rPr>
        <w:t>fol,</w:t>
      </w:r>
      <w:r>
        <w:t xml:space="preserve"> </w:t>
      </w:r>
      <w:r>
        <w:rPr>
          <w:rStyle w:val="Corpodeltesto27Constantia95ptSpaziatura0pt"/>
        </w:rPr>
        <w:t>81</w:t>
      </w:r>
      <w:r>
        <w:t xml:space="preserve"> </w:t>
      </w:r>
      <w:r>
        <w:rPr>
          <w:rStyle w:val="Corpodeltesto27Sylfaen105ptCorsivo3"/>
        </w:rPr>
        <w:t>b)</w:t>
      </w:r>
      <w:r>
        <w:t xml:space="preserve"> que ilz cuidoient que en tout le</w:t>
      </w:r>
      <w:r>
        <w:br/>
        <w:t>monde n’eùst meilleur chevalier de lui ; si que,</w:t>
      </w:r>
      <w:r>
        <w:br/>
        <w:t>pour le despit que Gallopin luì avoit dit, le roy,</w:t>
      </w:r>
      <w:r>
        <w:br/>
        <w:t xml:space="preserve">commanda a un sergent que il feust pris et miz </w:t>
      </w:r>
      <w:r>
        <w:rPr>
          <w:rStyle w:val="Corpodeltesto27Constantia95ptSpaziatura0pt"/>
          <w:vertAlign w:val="superscript"/>
        </w:rPr>
        <w:footnoteReference w:id="1235"/>
      </w:r>
      <w:r>
        <w:rPr>
          <w:rStyle w:val="Corpodeltesto27Constantia95ptSpaziatura0pt"/>
          <w:vertAlign w:val="superscript"/>
        </w:rPr>
        <w:br/>
      </w:r>
      <w:r>
        <w:t>en prison obscure, et dist que bien avoit mort</w:t>
      </w:r>
      <w:r>
        <w:br/>
        <w:t>desservie quant a son messagier</w:t>
      </w:r>
      <w:r>
        <w:rPr>
          <w:rStyle w:val="Corpodeltesto27Constantia95ptSpaziatura0pt"/>
          <w:vertAlign w:val="superscript"/>
        </w:rPr>
        <w:t>6</w:t>
      </w:r>
      <w:r>
        <w:t xml:space="preserve"> il avoit con-</w:t>
      </w:r>
      <w:r>
        <w:br/>
        <w:t>trallié et dit villenie devant lui. Adonc fu Gallo-</w:t>
      </w:r>
      <w:r>
        <w:br/>
        <w:t>pin miz en prison</w:t>
      </w:r>
      <w:r>
        <w:rPr>
          <w:rStyle w:val="Corpodeltesto27Constantia95ptSpaziatura0pt"/>
          <w:vertAlign w:val="superscript"/>
        </w:rPr>
        <w:footnoteReference w:id="1236"/>
      </w:r>
      <w:r>
        <w:t xml:space="preserve"> villainement sanz nul respit</w:t>
      </w:r>
      <w:r>
        <w:rPr>
          <w:vertAlign w:val="superscript"/>
        </w:rPr>
        <w:footnoteReference w:id="1237"/>
      </w:r>
      <w:r>
        <w:t>.</w:t>
      </w:r>
    </w:p>
    <w:p w14:paraId="71F8792F" w14:textId="77777777" w:rsidR="0054087C" w:rsidRDefault="00CC43D8">
      <w:pPr>
        <w:pStyle w:val="Corpodeltesto270"/>
        <w:shd w:val="clear" w:color="auto" w:fill="auto"/>
        <w:ind w:firstLine="360"/>
        <w:jc w:val="left"/>
      </w:pPr>
      <w:r>
        <w:t>341. Cy endroit vous lairay</w:t>
      </w:r>
      <w:r>
        <w:rPr>
          <w:rStyle w:val="Corpodeltesto27Constantia95ptSpaziatura0pt"/>
          <w:vertAlign w:val="superscript"/>
        </w:rPr>
        <w:t>1</w:t>
      </w:r>
      <w:r>
        <w:t xml:space="preserve"> de Achars le</w:t>
      </w:r>
      <w:r>
        <w:br/>
        <w:t>traïtre et du roy Olofernes</w:t>
      </w:r>
      <w:r>
        <w:rPr>
          <w:vertAlign w:val="superscript"/>
        </w:rPr>
        <w:t>2</w:t>
      </w:r>
      <w:r>
        <w:t>, si vous compteray</w:t>
      </w:r>
      <w:r>
        <w:br/>
        <w:t>d’Aigres</w:t>
      </w:r>
      <w:r>
        <w:rPr>
          <w:vertAlign w:val="superscript"/>
        </w:rPr>
        <w:t>s</w:t>
      </w:r>
      <w:r>
        <w:t>, qui estoit eschappé du puis clont il</w:t>
      </w:r>
      <w:r>
        <w:br/>
        <w:t>avoit tiré l’escrin</w:t>
      </w:r>
      <w:r>
        <w:rPr>
          <w:vertAlign w:val="superscript"/>
        </w:rPr>
        <w:t>4</w:t>
      </w:r>
      <w:r>
        <w:t>. Tant chevaucha le ‘ber . a</w:t>
      </w:r>
      <w:r>
        <w:br/>
        <w:t>cointe</w:t>
      </w:r>
      <w:r>
        <w:rPr>
          <w:rStyle w:val="Corpodeltesto27Constantia95ptSpaziatura0pt"/>
          <w:vertAlign w:val="superscript"/>
        </w:rPr>
        <w:footnoteReference w:id="1238"/>
      </w:r>
      <w:r>
        <w:t xml:space="preserve"> d’esperon, par jour et par nuit, pour le</w:t>
      </w:r>
      <w:r>
        <w:br/>
        <w:t>traïtre</w:t>
      </w:r>
      <w:r>
        <w:rPr>
          <w:rStyle w:val="Corpodeltesto27Constantia95ptSpaziatura0pt"/>
          <w:vertAlign w:val="superscript"/>
        </w:rPr>
        <w:t>6</w:t>
      </w:r>
      <w:r>
        <w:t xml:space="preserve"> attaindre, qu’ìl vint au port ou il avoit</w:t>
      </w:r>
      <w:r>
        <w:br/>
        <w:t>laissié sa nef au venir, et lui cuida trouver, maiz</w:t>
      </w:r>
      <w:r>
        <w:br/>
        <w:t>Achars le traïstre l’en avoit menee, de quoy Aigres</w:t>
      </w:r>
      <w:r>
        <w:br/>
        <w:t>fut moult dolent, quant il ne la trouva, mais de</w:t>
      </w:r>
      <w:r>
        <w:br/>
        <w:t>tant lui aida Dieu qu’il trouva a la rive</w:t>
      </w:r>
      <w:r>
        <w:rPr>
          <w:rStyle w:val="Corpodeltesto27Constantia95ptSpaziatura0pt"/>
          <w:vertAlign w:val="superscript"/>
        </w:rPr>
        <w:t>7</w:t>
      </w:r>
      <w:r>
        <w:t xml:space="preserve"> une autre</w:t>
      </w:r>
      <w:r>
        <w:br/>
        <w:t>nef de marchans de Baudas</w:t>
      </w:r>
      <w:r>
        <w:rPr>
          <w:vertAlign w:val="superscript"/>
        </w:rPr>
        <w:t>8</w:t>
      </w:r>
      <w:r>
        <w:t>, si fist tant, par pro-</w:t>
      </w:r>
      <w:r>
        <w:br/>
        <w:t>mettre et par bel parler, qu’ilz le menerent sauve-</w:t>
      </w:r>
      <w:r>
        <w:br/>
        <w:t>ment au port du royaume de Loquifernes</w:t>
      </w:r>
      <w:r>
        <w:rPr>
          <w:vertAlign w:val="superscript"/>
        </w:rPr>
        <w:footnoteReference w:id="1239"/>
      </w:r>
      <w:r>
        <w:t>. Et</w:t>
      </w:r>
      <w:r>
        <w:br/>
      </w:r>
      <w:r>
        <w:rPr>
          <w:rStyle w:val="Corpodeltesto221"/>
        </w:rPr>
        <w:t>quant Aigres fut descendu a terre, il print congié</w:t>
      </w:r>
      <w:r>
        <w:rPr>
          <w:rStyle w:val="Corpodeltesto221"/>
        </w:rPr>
        <w:br/>
        <w:t>desw marchans, puis monta sur son bon destrier,</w:t>
      </w:r>
      <w:r>
        <w:rPr>
          <w:rStyle w:val="Corpodeltesto221"/>
        </w:rPr>
        <w:br/>
        <w:t>et chevaucha a grant esploit ; mais il n’ot gaires</w:t>
      </w:r>
      <w:r>
        <w:rPr>
          <w:rStyle w:val="Corpodeltesto221"/>
        </w:rPr>
        <w:br/>
        <w:t>chevauchié quant il vist devant lui ou chemin</w:t>
      </w:r>
      <w:r>
        <w:rPr>
          <w:rStyle w:val="Corpodeltesto22Constantia95pt0"/>
          <w:vertAlign w:val="superscript"/>
        </w:rPr>
        <w:t>11</w:t>
      </w:r>
      <w:r>
        <w:rPr>
          <w:rStyle w:val="Corpodeltesto22Constantia95pt0"/>
          <w:vertAlign w:val="superscript"/>
        </w:rPr>
        <w:br/>
      </w:r>
      <w:r>
        <w:rPr>
          <w:rStyle w:val="Corpodeltesto221"/>
        </w:rPr>
        <w:t>le roy Abillans</w:t>
      </w:r>
      <w:r>
        <w:rPr>
          <w:rStyle w:val="Corpodeltesto22Constantia95pt0"/>
          <w:vertAlign w:val="superscript"/>
        </w:rPr>
        <w:t>12</w:t>
      </w:r>
      <w:r>
        <w:rPr>
          <w:rStyle w:val="Corpodeltesto221"/>
        </w:rPr>
        <w:t xml:space="preserve"> qui en enmenoit les deux damoi-</w:t>
      </w:r>
      <w:r>
        <w:rPr>
          <w:rStyle w:val="Corpodeltesto221"/>
        </w:rPr>
        <w:br/>
        <w:t>selles, entre lui et son compaignon. Aigres ne</w:t>
      </w:r>
      <w:r>
        <w:rPr>
          <w:rStyle w:val="Corpodeltesto221"/>
        </w:rPr>
        <w:br/>
        <w:t>congnut mie le roy, mais il ravisa les deux damoi-</w:t>
      </w:r>
      <w:r>
        <w:rPr>
          <w:rStyle w:val="Corpodeltesto221"/>
        </w:rPr>
        <w:br/>
        <w:t>selles</w:t>
      </w:r>
      <w:r>
        <w:rPr>
          <w:rStyle w:val="Corpodeltesto22Constantia95pt0"/>
          <w:vertAlign w:val="superscript"/>
        </w:rPr>
        <w:t>13</w:t>
      </w:r>
      <w:r>
        <w:rPr>
          <w:rStyle w:val="Corpodeltesto221"/>
        </w:rPr>
        <w:t xml:space="preserve"> a leurs chevaulx et a leurs draps, si ot:</w:t>
      </w:r>
      <w:r>
        <w:rPr>
          <w:rStyle w:val="Corpodeltesto221"/>
        </w:rPr>
        <w:br/>
        <w:t>grant merveilles qui estoient ceulx qui les con-</w:t>
      </w:r>
      <w:r>
        <w:rPr>
          <w:rStyle w:val="Corpodeltesto221"/>
        </w:rPr>
        <w:br/>
        <w:t>duisoient ; et quant il fu bien avisez, si pensa</w:t>
      </w:r>
      <w:r>
        <w:rPr>
          <w:rStyle w:val="Corpodeltesto221"/>
        </w:rPr>
        <w:br/>
        <w:t>bien que ilz les avoient tollues au recreant che-</w:t>
      </w:r>
      <w:r>
        <w:rPr>
          <w:rStyle w:val="Corpodeltesto221"/>
        </w:rPr>
        <w:br/>
        <w:t>valier qui tant les avoit fait a souffrir par traïson.</w:t>
      </w:r>
      <w:r>
        <w:rPr>
          <w:rStyle w:val="Corpodeltesto221"/>
        </w:rPr>
        <w:br/>
        <w:t>Dont dist a soy mesmes que par faintiz conduit le</w:t>
      </w:r>
      <w:r>
        <w:rPr>
          <w:rStyle w:val="Corpodeltesto221"/>
        </w:rPr>
        <w:br/>
        <w:t>roy Olofernes avoit sa femme perdue, se orendroit</w:t>
      </w:r>
      <w:r>
        <w:rPr>
          <w:rStyle w:val="Corpodeltesto221"/>
        </w:rPr>
        <w:br/>
        <w:t>il ne la recouvroit, mais, se Dieu plaist, il ne les</w:t>
      </w:r>
      <w:r>
        <w:rPr>
          <w:rStyle w:val="Corpodeltesto22Constantia95pt0"/>
          <w:vertAlign w:val="superscript"/>
        </w:rPr>
        <w:t>14</w:t>
      </w:r>
      <w:r>
        <w:rPr>
          <w:rStyle w:val="Corpodeltesto22Constantia95pt0"/>
          <w:vertAlign w:val="superscript"/>
        </w:rPr>
        <w:br/>
      </w:r>
      <w:r>
        <w:rPr>
          <w:rStyle w:val="Corpodeltesto221"/>
        </w:rPr>
        <w:t>laira enmener avant, se il puet, ou il endura grant</w:t>
      </w:r>
      <w:r>
        <w:rPr>
          <w:rStyle w:val="Corpodeltesto221"/>
        </w:rPr>
        <w:br/>
        <w:t>paine</w:t>
      </w:r>
      <w:r>
        <w:rPr>
          <w:rStyle w:val="Corpodeltesto221"/>
          <w:vertAlign w:val="superscript"/>
        </w:rPr>
        <w:t>16</w:t>
      </w:r>
      <w:r>
        <w:rPr>
          <w:rStyle w:val="Corpodeltesto221"/>
        </w:rPr>
        <w:t>.</w:t>
      </w:r>
    </w:p>
    <w:p w14:paraId="644DF389" w14:textId="77777777" w:rsidR="0054087C" w:rsidRDefault="00CC43D8">
      <w:pPr>
        <w:pStyle w:val="Corpodeltesto222"/>
        <w:shd w:val="clear" w:color="auto" w:fill="auto"/>
        <w:spacing w:line="235" w:lineRule="exact"/>
        <w:ind w:firstLine="360"/>
      </w:pPr>
      <w:r>
        <w:t>342= Quant Aigres ot auques approuchié Melia,</w:t>
      </w:r>
      <w:r>
        <w:br/>
        <w:t>elle le recongnut moult bien, de quoy tout le cuer</w:t>
      </w:r>
      <w:r>
        <w:br/>
        <w:t>lui sousleva de joie ; puis dist la damoiselle au</w:t>
      </w:r>
      <w:r>
        <w:br/>
        <w:t>roy Abillant</w:t>
      </w:r>
      <w:r>
        <w:rPr>
          <w:rStyle w:val="Corpodeltesto22Constantia95pt0"/>
          <w:vertAlign w:val="superscript"/>
        </w:rPr>
        <w:t>1</w:t>
      </w:r>
      <w:r>
        <w:t xml:space="preserve"> : « Sire, or ne vous courrouciez</w:t>
      </w:r>
      <w:r>
        <w:rPr>
          <w:vertAlign w:val="superscript"/>
        </w:rPr>
        <w:t>2</w:t>
      </w:r>
      <w:r>
        <w:t>,</w:t>
      </w:r>
      <w:r>
        <w:br/>
        <w:t>car il vous convient vostre amie perdre et laissier</w:t>
      </w:r>
      <w:r>
        <w:br/>
        <w:t>le conquest que vous cuidiez avoir gaigné sanz</w:t>
      </w:r>
      <w:r>
        <w:br/>
        <w:t>coup ferir. Je vous dy que vez cy, le chevalier a</w:t>
      </w:r>
      <w:r>
        <w:br/>
      </w:r>
      <w:r>
        <w:lastRenderedPageBreak/>
        <w:t>qui je fu</w:t>
      </w:r>
      <w:r>
        <w:rPr>
          <w:vertAlign w:val="superscript"/>
        </w:rPr>
        <w:t>s</w:t>
      </w:r>
      <w:r>
        <w:t xml:space="preserve"> baillee en garde, qui me contredira a</w:t>
      </w:r>
      <w:r>
        <w:br/>
        <w:t>vous, et sachiez que je le congnoiz par son cheval</w:t>
      </w:r>
      <w:r>
        <w:br/>
        <w:t>et par son escu paint a lion ». Quant Abillant</w:t>
      </w:r>
      <w:r>
        <w:rPr>
          <w:rStyle w:val="Corpodeltesto22Constantia95pt0"/>
          <w:vertAlign w:val="superscript"/>
        </w:rPr>
        <w:t>4</w:t>
      </w:r>
      <w:r>
        <w:rPr>
          <w:rStyle w:val="Corpodeltesto22Constantia95pt0"/>
          <w:vertAlign w:val="superscript"/>
        </w:rPr>
        <w:br/>
      </w:r>
      <w:r>
        <w:t>entendi la raison de Melia, si fremy. tout de mal-</w:t>
      </w:r>
      <w:r>
        <w:br/>
        <w:t>talent, et s’afficha par si grant aïr es estriers que</w:t>
      </w:r>
      <w:r>
        <w:br/>
      </w:r>
      <w:r>
        <w:rPr>
          <w:rStyle w:val="Corpodeltesto30Spaziatura0pt0"/>
        </w:rPr>
        <w:t xml:space="preserve">io </w:t>
      </w:r>
      <w:r>
        <w:rPr>
          <w:rStyle w:val="Corpodeltesto308ptCorsivoSpaziatura0pt"/>
        </w:rPr>
        <w:t>BC</w:t>
      </w:r>
      <w:r>
        <w:rPr>
          <w:rStyle w:val="Corpodeltesto30Spaziatura0pt0"/>
        </w:rPr>
        <w:t xml:space="preserve"> c. aux m. — n </w:t>
      </w:r>
      <w:r>
        <w:rPr>
          <w:rStyle w:val="Corpodeltesto308ptCorsivoSpaziatura0pt"/>
        </w:rPr>
        <w:t>BC</w:t>
      </w:r>
      <w:r>
        <w:rPr>
          <w:rStyle w:val="Corpodeltesto30Spaziatura0pt0"/>
        </w:rPr>
        <w:t xml:space="preserve"> ch. venir </w:t>
      </w:r>
      <w:r>
        <w:rPr>
          <w:rStyle w:val="Corpodeltesto30TimesNewRomanSpaziatura0pt0"/>
          <w:rFonts w:eastAsia="Sylfaen"/>
        </w:rPr>
        <w:t>1</w:t>
      </w:r>
      <w:r>
        <w:rPr>
          <w:rStyle w:val="Corpodeltesto30Spaziatura0pt0"/>
        </w:rPr>
        <w:t xml:space="preserve">. r. — 12 </w:t>
      </w:r>
      <w:r>
        <w:rPr>
          <w:rStyle w:val="Corpodeltesto308ptCorsivoSpaziatura0pt"/>
        </w:rPr>
        <w:t>B</w:t>
      </w:r>
      <w:r>
        <w:rPr>
          <w:rStyle w:val="Corpodeltesto30Spaziatura0pt0"/>
        </w:rPr>
        <w:t xml:space="preserve"> Habillant —</w:t>
      </w:r>
      <w:r>
        <w:rPr>
          <w:rStyle w:val="Corpodeltesto30Spaziatura0pt0"/>
        </w:rPr>
        <w:br/>
        <w:t>i</w:t>
      </w:r>
      <w:r>
        <w:rPr>
          <w:rStyle w:val="Corpodeltesto30TimesNewRomanSpaziatura0pt0"/>
          <w:rFonts w:eastAsia="Sylfaen"/>
        </w:rPr>
        <w:t>3</w:t>
      </w:r>
      <w:r>
        <w:rPr>
          <w:rStyle w:val="Corpodeltesto30Spaziatura0pt0"/>
        </w:rPr>
        <w:t xml:space="preserve"> í'r. les puceiles — 14 </w:t>
      </w:r>
      <w:r>
        <w:rPr>
          <w:rStyle w:val="Corpodeltesto308ptCorsivoSpaziatura0pt"/>
        </w:rPr>
        <w:t>BF omet</w:t>
      </w:r>
      <w:r>
        <w:rPr>
          <w:rStyle w:val="Corpodeltesto30Spaziatura0pt0"/>
        </w:rPr>
        <w:t xml:space="preserve"> les, </w:t>
      </w:r>
      <w:r>
        <w:rPr>
          <w:rStyle w:val="Corpodeltesto308ptCorsivoSpaziatura0pt"/>
        </w:rPr>
        <w:t>C</w:t>
      </w:r>
      <w:r>
        <w:rPr>
          <w:rStyle w:val="Corpodeltesto30Spaziatura0pt0"/>
        </w:rPr>
        <w:t xml:space="preserve"> ie — i</w:t>
      </w:r>
      <w:r>
        <w:rPr>
          <w:rStyle w:val="Corpodeltesto30TimesNewRomanSpaziatura0pt0"/>
          <w:rFonts w:eastAsia="Sylfaen"/>
        </w:rPr>
        <w:t>5</w:t>
      </w:r>
      <w:r>
        <w:rPr>
          <w:rStyle w:val="Corpodeltesto30Spaziatura0pt0"/>
        </w:rPr>
        <w:t xml:space="preserve"> </w:t>
      </w:r>
      <w:r>
        <w:rPr>
          <w:rStyle w:val="Corpodeltesto308ptCorsivoSpaziatura0pt"/>
        </w:rPr>
        <w:t>BCD</w:t>
      </w:r>
      <w:r>
        <w:rPr>
          <w:rStyle w:val="Corpodeltesto30Spaziatura0pt0"/>
        </w:rPr>
        <w:t xml:space="preserve"> p. ce</w:t>
      </w:r>
      <w:r>
        <w:rPr>
          <w:rStyle w:val="Corpodeltesto30Spaziatura0pt0"/>
        </w:rPr>
        <w:br/>
        <w:t xml:space="preserve">qu’il conquist a si g. p., </w:t>
      </w:r>
      <w:r>
        <w:rPr>
          <w:rStyle w:val="Corpodeltesto308ptCorsivoSpaziatura0pt"/>
        </w:rPr>
        <w:t>F</w:t>
      </w:r>
      <w:r>
        <w:rPr>
          <w:rStyle w:val="Corpodeltesto30Spaziatura0pt0"/>
        </w:rPr>
        <w:t xml:space="preserve"> p. ce qu’il conquist a si grant p. et</w:t>
      </w:r>
      <w:r>
        <w:rPr>
          <w:rStyle w:val="Corpodeltesto30Spaziatura0pt0"/>
        </w:rPr>
        <w:br/>
        <w:t>pour quoy il avoit eû tant de travail et tant de mal.</w:t>
      </w:r>
    </w:p>
    <w:p w14:paraId="1D84CB87" w14:textId="77777777" w:rsidR="0054087C" w:rsidRDefault="00CC43D8">
      <w:pPr>
        <w:pStyle w:val="Corpodeltesto301"/>
        <w:numPr>
          <w:ilvl w:val="0"/>
          <w:numId w:val="336"/>
        </w:numPr>
        <w:shd w:val="clear" w:color="auto" w:fill="auto"/>
        <w:tabs>
          <w:tab w:val="left" w:pos="625"/>
        </w:tabs>
        <w:ind w:firstLine="360"/>
        <w:jc w:val="left"/>
        <w:sectPr w:rsidR="0054087C">
          <w:headerReference w:type="even" r:id="rId433"/>
          <w:headerReference w:type="default" r:id="rId434"/>
          <w:footerReference w:type="default" r:id="rId435"/>
          <w:headerReference w:type="first" r:id="rId436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30Spaziatura0pt0"/>
        </w:rPr>
        <w:t xml:space="preserve">1 </w:t>
      </w:r>
      <w:r>
        <w:rPr>
          <w:rStyle w:val="Corpodeltesto308ptCorsivoSpaziatura0pt"/>
        </w:rPr>
        <w:t>B</w:t>
      </w:r>
      <w:r>
        <w:rPr>
          <w:rStyle w:val="Corpodeltesto30Spaziatura0pt0"/>
        </w:rPr>
        <w:t xml:space="preserve"> Habillant — 2 </w:t>
      </w:r>
      <w:r>
        <w:rPr>
          <w:rStyle w:val="Corpodeltesto308ptCorsivoSpaziatura0pt"/>
        </w:rPr>
        <w:t>B</w:t>
      </w:r>
      <w:r>
        <w:rPr>
          <w:rStyle w:val="Corpodeltesto30Spaziatura0pt0"/>
        </w:rPr>
        <w:t xml:space="preserve"> poise, C poist, </w:t>
      </w:r>
      <w:r>
        <w:rPr>
          <w:rStyle w:val="Corpodeltesto308ptCorsivoSpaziatura0pt"/>
        </w:rPr>
        <w:t>F</w:t>
      </w:r>
      <w:r>
        <w:rPr>
          <w:rStyle w:val="Corpodeltesto30Spaziatura0pt0"/>
        </w:rPr>
        <w:t xml:space="preserve"> desplaise — </w:t>
      </w:r>
      <w:r>
        <w:rPr>
          <w:rStyle w:val="Corpodeltesto30TimesNewRomanSpaziatura0pt0"/>
          <w:rFonts w:eastAsia="Constantia"/>
        </w:rPr>
        <w:t>3</w:t>
      </w:r>
      <w:r>
        <w:rPr>
          <w:rStyle w:val="Corpodeltesto30Spaziatura0pt0"/>
        </w:rPr>
        <w:t xml:space="preserve"> </w:t>
      </w:r>
      <w:r>
        <w:rPr>
          <w:rStyle w:val="Corpodeltesto308ptCorsivoSpaziatura0pt"/>
        </w:rPr>
        <w:t>BC</w:t>
      </w:r>
      <w:r>
        <w:rPr>
          <w:rStyle w:val="Corpodeltesto308ptCorsivoSpaziatura0pt"/>
        </w:rPr>
        <w:br/>
      </w:r>
      <w:r>
        <w:rPr>
          <w:rStyle w:val="Corpodeltesto30Spaziatura0pt0"/>
        </w:rPr>
        <w:t xml:space="preserve">suis b. — 4 </w:t>
      </w:r>
      <w:r>
        <w:rPr>
          <w:rStyle w:val="Corpodeltesto308ptCorsivoSpaziatura0pt"/>
        </w:rPr>
        <w:t>B</w:t>
      </w:r>
      <w:r>
        <w:rPr>
          <w:rStyle w:val="Corpodeltesto30Spaziatura0pt0"/>
        </w:rPr>
        <w:t xml:space="preserve"> Habillans</w:t>
      </w:r>
    </w:p>
    <w:p w14:paraId="0A80BE15" w14:textId="77777777" w:rsidR="0054087C" w:rsidRDefault="00CC43D8">
      <w:pPr>
        <w:pStyle w:val="Corpodeltesto222"/>
        <w:shd w:val="clear" w:color="auto" w:fill="auto"/>
        <w:tabs>
          <w:tab w:val="left" w:pos="787"/>
        </w:tabs>
        <w:spacing w:line="235" w:lineRule="exact"/>
      </w:pPr>
      <w:r>
        <w:lastRenderedPageBreak/>
        <w:t>son cheval en fist archoier</w:t>
      </w:r>
      <w:r>
        <w:rPr>
          <w:rStyle w:val="Corpodeltesto22Constantia95pt0"/>
          <w:vertAlign w:val="superscript"/>
        </w:rPr>
        <w:footnoteReference w:id="1240"/>
      </w:r>
      <w:r>
        <w:t xml:space="preserve"> ; puis díst a la damoi-</w:t>
      </w:r>
      <w:r>
        <w:br/>
        <w:t>selle :</w:t>
      </w:r>
      <w:r>
        <w:tab/>
        <w:t>« Si m’aïst Dieu, jamaiz a nul jour ne</w:t>
      </w:r>
    </w:p>
    <w:p w14:paraId="0808DC69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rPr>
          <w:rStyle w:val="Corpodeltesto22CorsivoSpaziatura0pt0"/>
        </w:rPr>
        <w:t xml:space="preserve">{fol. </w:t>
      </w:r>
      <w:r>
        <w:rPr>
          <w:rStyle w:val="Corpodeltesto22Constantia95ptCorsivoSpaziatura1pt2"/>
          <w:b w:val="0"/>
          <w:bCs w:val="0"/>
        </w:rPr>
        <w:t>82</w:t>
      </w:r>
      <w:r>
        <w:rPr>
          <w:rStyle w:val="Corpodeltesto22CorsivoSpaziatura0pt0"/>
        </w:rPr>
        <w:t xml:space="preserve"> a)</w:t>
      </w:r>
      <w:r>
        <w:t xml:space="preserve"> seray liez</w:t>
      </w:r>
      <w:r>
        <w:rPr>
          <w:rStyle w:val="Corpodeltesto22Constantia95pt0"/>
          <w:vertAlign w:val="superscript"/>
        </w:rPr>
        <w:footnoteReference w:id="1241"/>
      </w:r>
      <w:r>
        <w:t xml:space="preserve"> de si atant que j’aie ce</w:t>
      </w:r>
      <w:r>
        <w:br/>
        <w:t>chevalier occiz, que vous m’avez tant loué, et en</w:t>
      </w:r>
      <w:r>
        <w:rPr>
          <w:rStyle w:val="Corpodeltesto22Constantia95pt0"/>
          <w:vertAlign w:val="superscript"/>
        </w:rPr>
        <w:footnoteReference w:id="1242"/>
      </w:r>
      <w:r>
        <w:rPr>
          <w:rStyle w:val="Corpodeltesto22Constantia95pt0"/>
          <w:vertAlign w:val="superscript"/>
        </w:rPr>
        <w:br/>
      </w:r>
      <w:r>
        <w:t>pou d’eurevous congnoistrez lemeilleur de nous ».</w:t>
      </w:r>
      <w:r>
        <w:br/>
        <w:t>Atant</w:t>
      </w:r>
      <w:r>
        <w:rPr>
          <w:rStyle w:val="Corpodeltesto22Constantia95pt0"/>
          <w:vertAlign w:val="superscript"/>
        </w:rPr>
        <w:footnoteReference w:id="1243"/>
      </w:r>
      <w:r>
        <w:t xml:space="preserve"> se aproucha Aigres de Melìa et lui dist</w:t>
      </w:r>
      <w:r>
        <w:rPr>
          <w:rStyle w:val="Corpodeltesto22Constantia95pt0"/>
          <w:vertAlign w:val="superscript"/>
        </w:rPr>
        <w:footnoteReference w:id="1244"/>
      </w:r>
      <w:r>
        <w:t xml:space="preserve"> :</w:t>
      </w:r>
    </w:p>
    <w:p w14:paraId="56FC6523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« Damoiselle, vez cy vostre escrin que j’ay chiere-</w:t>
      </w:r>
      <w:r>
        <w:br/>
        <w:t>ment achettez ». Quant la damoiselle le tint, si</w:t>
      </w:r>
      <w:r>
        <w:br/>
        <w:t>en ot moult grant joie, si le bailla a sa cham-</w:t>
      </w:r>
      <w:r>
        <w:br/>
        <w:t>beriere.</w:t>
      </w:r>
    </w:p>
    <w:p w14:paraId="2BC0C403" w14:textId="77777777" w:rsidR="0054087C" w:rsidRDefault="00CC43D8">
      <w:pPr>
        <w:pStyle w:val="Corpodeltesto222"/>
        <w:shd w:val="clear" w:color="auto" w:fill="auto"/>
        <w:spacing w:line="235" w:lineRule="exact"/>
        <w:ind w:firstLine="360"/>
      </w:pPr>
      <w:r>
        <w:t>843. Quant Aigres vist le roy, si s’aproucha de</w:t>
      </w:r>
      <w:r>
        <w:br/>
        <w:t>lui, dont le roy</w:t>
      </w:r>
      <w:r>
        <w:rPr>
          <w:rStyle w:val="Corpodeltesto22Constantia95pt0"/>
          <w:vertAlign w:val="superscript"/>
        </w:rPr>
        <w:t>1</w:t>
      </w:r>
      <w:r>
        <w:t xml:space="preserve"> en ot grant despit, si lui dist r</w:t>
      </w:r>
      <w:r>
        <w:br/>
        <w:t>« Vassal, moult estes oultrecuidiez, qui cy vous</w:t>
      </w:r>
      <w:r>
        <w:br/>
        <w:t>embatez sur nous si faittement ; ne vous n’estes</w:t>
      </w:r>
      <w:r>
        <w:br/>
        <w:t>mie courtoiz, ainz avez fait grant villenie ; si le</w:t>
      </w:r>
      <w:r>
        <w:br/>
        <w:t>comperrez chierement, et</w:t>
      </w:r>
      <w:r>
        <w:rPr>
          <w:rStyle w:val="Corpodeltesto22Constantia95pt0"/>
          <w:vertAlign w:val="superscript"/>
        </w:rPr>
        <w:t>2</w:t>
      </w:r>
      <w:r>
        <w:t xml:space="preserve"> vous gardez, car</w:t>
      </w:r>
      <w:r>
        <w:rPr>
          <w:rStyle w:val="Corpodeltesto22Constantia95pt0"/>
          <w:vertAlign w:val="superscript"/>
        </w:rPr>
        <w:t>8</w:t>
      </w:r>
      <w:r>
        <w:t xml:space="preserve"> je</w:t>
      </w:r>
      <w:r>
        <w:br/>
        <w:t>vous deffy. — Sire », dist Aigres, « je me garderay</w:t>
      </w:r>
      <w:r>
        <w:br/>
        <w:t>de vous se je puis ». Dont s’en vint</w:t>
      </w:r>
      <w:r>
        <w:rPr>
          <w:rStyle w:val="Corpodeltesto22Constantia95pt0"/>
          <w:vertAlign w:val="superscript"/>
        </w:rPr>
        <w:t>4</w:t>
      </w:r>
      <w:r>
        <w:t xml:space="preserve"> l’un vers</w:t>
      </w:r>
      <w:r>
        <w:br/>
        <w:t xml:space="preserve">l’autre sans plus mot dìre, et </w:t>
      </w:r>
      <w:r>
        <w:rPr>
          <w:rStyle w:val="Corpodeltesto22Maiuscoletto"/>
        </w:rPr>
        <w:t>b s’</w:t>
      </w:r>
      <w:r>
        <w:t>entrencontrerent de</w:t>
      </w:r>
      <w:r>
        <w:br/>
        <w:t>si grant vertu que chacun reçut</w:t>
      </w:r>
      <w:r>
        <w:rPr>
          <w:rStyle w:val="Corpodeltesto22Constantia95pt0"/>
          <w:vertAlign w:val="superscript"/>
        </w:rPr>
        <w:t>6</w:t>
      </w:r>
      <w:r>
        <w:t xml:space="preserve"> grant coup, mais</w:t>
      </w:r>
      <w:r>
        <w:br/>
        <w:t>le roy fut mieulx assené, car il le convint tresbu-</w:t>
      </w:r>
      <w:r>
        <w:br/>
        <w:t>chier, vousist ou non, jus de son chevaì, enmi la</w:t>
      </w:r>
      <w:r>
        <w:br/>
        <w:t>place ; et nonpourquant il ne fu point bleciez</w:t>
      </w:r>
      <w:r>
        <w:rPr>
          <w:rStyle w:val="Corpodeltesto22Constantia95pt0"/>
          <w:vertAlign w:val="superscript"/>
        </w:rPr>
        <w:t>7</w:t>
      </w:r>
      <w:r>
        <w:rPr>
          <w:rStyle w:val="Corpodeltesto22Constantia95pt0"/>
          <w:vertAlign w:val="superscript"/>
        </w:rPr>
        <w:br/>
      </w:r>
      <w:r>
        <w:t>siques</w:t>
      </w:r>
      <w:r>
        <w:rPr>
          <w:vertAlign w:val="superscript"/>
        </w:rPr>
        <w:t>8</w:t>
      </w:r>
      <w:r>
        <w:t>, avant que</w:t>
      </w:r>
      <w:r>
        <w:rPr>
          <w:rStyle w:val="Corpodeltesto22Constantia95pt0"/>
          <w:vertAlign w:val="superscript"/>
        </w:rPr>
        <w:t>9</w:t>
      </w:r>
      <w:r>
        <w:t xml:space="preserve"> Abilant feust relevez, son</w:t>
      </w:r>
      <w:r>
        <w:br/>
        <w:t>cheval s’en fu fouy bien loing fuyaut parmi les</w:t>
      </w:r>
      <w:r>
        <w:br/>
        <w:t>champs</w:t>
      </w:r>
      <w:r>
        <w:rPr>
          <w:vertAlign w:val="superscript"/>
        </w:rPr>
        <w:t>10</w:t>
      </w:r>
      <w:r>
        <w:t>. Et quant Aigres ot fait son tour pour</w:t>
      </w:r>
      <w:r>
        <w:br/>
        <w:t>venir au roy</w:t>
      </w:r>
      <w:r>
        <w:rPr>
          <w:vertAlign w:val="superscript"/>
        </w:rPr>
        <w:t>11</w:t>
      </w:r>
      <w:r>
        <w:t>, si lui dist : « Sire, je vous chal-</w:t>
      </w:r>
      <w:r>
        <w:br/>
        <w:t>lenge ceste proie, car elle est a moy et me fu</w:t>
      </w:r>
      <w:r>
        <w:br/>
        <w:t>la damoiselle baillee en garde</w:t>
      </w:r>
      <w:r>
        <w:rPr>
          <w:rStyle w:val="Corpodeltesto22Constantia95pt0"/>
          <w:vertAlign w:val="superscript"/>
        </w:rPr>
        <w:t>12</w:t>
      </w:r>
      <w:r>
        <w:t xml:space="preserve"> de son pere ;</w:t>
      </w:r>
      <w:r>
        <w:br/>
        <w:t>mais cellui a qui je l’avoie baillee et commandee</w:t>
      </w:r>
      <w:r>
        <w:br/>
        <w:t>l’a tres mauvaisement gardee. Si vous pri, pour</w:t>
      </w:r>
      <w:r>
        <w:br/>
        <w:t>Dieu et par amours, que vous en paix la me</w:t>
      </w:r>
      <w:r>
        <w:br/>
        <w:t>laissiez, si ferez sens et courtoisìe, ou se ce</w:t>
      </w:r>
      <w:r>
        <w:br/>
        <w:t>non, je mettray ma vie en aventure, car mieulx</w:t>
      </w:r>
      <w:r>
        <w:br/>
        <w:t>ameroie a mourir que je perdisse</w:t>
      </w:r>
      <w:r>
        <w:rPr>
          <w:rStyle w:val="Corpodeltesto22Constantia95pt0"/>
          <w:vertAlign w:val="superscript"/>
        </w:rPr>
        <w:t>13</w:t>
      </w:r>
      <w:r>
        <w:t xml:space="preserve"> la damoiselle</w:t>
      </w:r>
      <w:r>
        <w:br/>
        <w:t>et que on l’en enmenast, car j’ay eii tant de paine</w:t>
      </w:r>
      <w:r>
        <w:br/>
        <w:t>a la conquerir</w:t>
      </w:r>
      <w:r>
        <w:rPr>
          <w:rStyle w:val="Corpodeltesto22Constantia95pt0"/>
          <w:vertAlign w:val="superscript"/>
        </w:rPr>
        <w:t>11</w:t>
      </w:r>
      <w:r>
        <w:t xml:space="preserve"> que bien en doiz avoir aucun</w:t>
      </w:r>
      <w:r>
        <w:br/>
        <w:t>aventage ».</w:t>
      </w:r>
    </w:p>
    <w:p w14:paraId="1D2C67D5" w14:textId="77777777" w:rsidR="0054087C" w:rsidRDefault="00CC43D8">
      <w:pPr>
        <w:pStyle w:val="Corpodeltesto222"/>
        <w:numPr>
          <w:ilvl w:val="0"/>
          <w:numId w:val="337"/>
        </w:numPr>
        <w:shd w:val="clear" w:color="auto" w:fill="auto"/>
        <w:tabs>
          <w:tab w:val="left" w:pos="874"/>
        </w:tabs>
        <w:spacing w:line="230" w:lineRule="exact"/>
        <w:ind w:firstLine="360"/>
      </w:pPr>
      <w:r>
        <w:t>Moult fu le roy Abillant honteux et esba-</w:t>
      </w:r>
      <w:r>
        <w:br/>
        <w:t>his</w:t>
      </w:r>
      <w:r>
        <w:rPr>
          <w:rStyle w:val="Corpodeltesto22Constantia95pt0"/>
          <w:vertAlign w:val="superscript"/>
        </w:rPr>
        <w:t>1</w:t>
      </w:r>
      <w:r>
        <w:t xml:space="preserve"> quant il se vist cheiit, et estoit</w:t>
      </w:r>
      <w:r>
        <w:rPr>
          <w:rStyle w:val="Corpodeltesto22Constantia95pt0"/>
          <w:vertAlign w:val="superscript"/>
        </w:rPr>
        <w:t>2</w:t>
      </w:r>
      <w:r>
        <w:t xml:space="preserve"> embrasez</w:t>
      </w:r>
      <w:r>
        <w:br/>
        <w:t>d’ire et de mautalent de ce qu’il ne pot revenir</w:t>
      </w:r>
      <w:r>
        <w:br/>
        <w:t>a son destrier. Et lors que le chevalier, qui estoit</w:t>
      </w:r>
      <w:r>
        <w:br/>
        <w:t>venu en la compaignie</w:t>
      </w:r>
      <w:r>
        <w:rPr>
          <w:rStyle w:val="Corpodeltesto22Constantia95pt0"/>
          <w:vertAlign w:val="superscript"/>
        </w:rPr>
        <w:t>3</w:t>
      </w:r>
      <w:r>
        <w:t xml:space="preserve"> du roy, vist son seigneur</w:t>
      </w:r>
      <w:r>
        <w:br/>
      </w:r>
      <w:r>
        <w:lastRenderedPageBreak/>
        <w:t>abatu, si mist</w:t>
      </w:r>
      <w:r>
        <w:rPr>
          <w:rStyle w:val="Corpodeltesto22Constantia95pt0"/>
          <w:vertAlign w:val="superscript"/>
        </w:rPr>
        <w:t>4</w:t>
      </w:r>
      <w:r>
        <w:t xml:space="preserve"> lance sur faultre pour</w:t>
      </w:r>
      <w:r>
        <w:rPr>
          <w:rStyle w:val="Corpodeltesto22Constantia95pt0"/>
          <w:vertAlign w:val="superscript"/>
        </w:rPr>
        <w:t>5</w:t>
      </w:r>
      <w:r>
        <w:t xml:space="preserve"> jouster a</w:t>
      </w:r>
      <w:r>
        <w:br/>
        <w:t>Aigres ; mais le roy lui deffendit</w:t>
      </w:r>
      <w:r>
        <w:rPr>
          <w:vertAlign w:val="superscript"/>
        </w:rPr>
        <w:t>6</w:t>
      </w:r>
      <w:r>
        <w:t>, et le cheva-</w:t>
      </w:r>
      <w:r>
        <w:br/>
      </w:r>
      <w:r>
        <w:rPr>
          <w:rStyle w:val="Corpodeltesto308ptCorsivoSpaziatura0pt"/>
        </w:rPr>
        <w:t>•j BCF</w:t>
      </w:r>
      <w:r>
        <w:rPr>
          <w:rStyle w:val="Corpodeltesto30Spaziatura0pt0"/>
        </w:rPr>
        <w:t xml:space="preserve"> p. en la char adommaigés — 8 </w:t>
      </w:r>
      <w:r>
        <w:rPr>
          <w:rStyle w:val="Corpodeltesto308ptCorsivoSpaziatura0pt"/>
        </w:rPr>
        <w:t>BCDF</w:t>
      </w:r>
      <w:r>
        <w:rPr>
          <w:rStyle w:val="Corpodeltesto30Spaziatura0pt0"/>
        </w:rPr>
        <w:t xml:space="preserve"> Et lors que le roy</w:t>
      </w:r>
      <w:r>
        <w:rPr>
          <w:rStyle w:val="Corpodeltesto30Spaziatura0pt0"/>
        </w:rPr>
        <w:br/>
        <w:t>fust cheiide dessus, son cheval quiestoit de viel aage se effrea et</w:t>
      </w:r>
      <w:r>
        <w:rPr>
          <w:rStyle w:val="Corpodeltesto30Spaziatura0pt0"/>
        </w:rPr>
        <w:br/>
        <w:t xml:space="preserve">rompy ses raynes s. q. — 9 </w:t>
      </w:r>
      <w:r>
        <w:rPr>
          <w:rStyle w:val="Corpodeltesto308ptCorsivoSpaziatura0pt"/>
        </w:rPr>
        <w:t>C</w:t>
      </w:r>
      <w:r>
        <w:rPr>
          <w:rStyle w:val="Corpodeltesto30Spaziatura0pt0"/>
        </w:rPr>
        <w:t xml:space="preserve"> au cas q. A. — 10 </w:t>
      </w:r>
      <w:r>
        <w:rPr>
          <w:rStyle w:val="Corpodeltesto308ptCorsivoSpaziatura0pt"/>
        </w:rPr>
        <w:t>BCDF</w:t>
      </w:r>
      <w:r>
        <w:rPr>
          <w:rStyle w:val="Corpodeltesto30Spaziatura0pt0"/>
        </w:rPr>
        <w:t xml:space="preserve"> f. r. ly</w:t>
      </w:r>
      <w:r>
        <w:rPr>
          <w:rStyle w:val="Corpodeltesto30Spaziatura0pt0"/>
        </w:rPr>
        <w:br/>
        <w:t>destriers luy fut sy eslongnez que nul honneur n’eiist eti d’aler</w:t>
      </w:r>
      <w:r>
        <w:rPr>
          <w:rStyle w:val="Corpodeltesto30Spaziatura0pt0"/>
        </w:rPr>
        <w:br/>
        <w:t>aprés, car par ies champs s’en aloit fuyant aval et amont. Et q.</w:t>
      </w:r>
      <w:r>
        <w:rPr>
          <w:rStyle w:val="Corpodeltesto30Spaziatura0pt0"/>
        </w:rPr>
        <w:br/>
        <w:t xml:space="preserve">— 11 </w:t>
      </w:r>
      <w:r>
        <w:rPr>
          <w:rStyle w:val="Corpodeltesto308ptCorsivoSpaziatura0pt"/>
        </w:rPr>
        <w:t>BCF om.</w:t>
      </w:r>
      <w:r>
        <w:rPr>
          <w:rStyle w:val="Corpodeltesto30Spaziatura0pt0"/>
        </w:rPr>
        <w:t xml:space="preserve"> pour venir au roy — 12 </w:t>
      </w:r>
      <w:r>
        <w:rPr>
          <w:rStyle w:val="Corpodeltesto308ptCorsivoSpaziatura0pt"/>
        </w:rPr>
        <w:t>BCF om.</w:t>
      </w:r>
      <w:r>
        <w:rPr>
          <w:rStyle w:val="Corpodeltesto30Spaziatura0pt0"/>
        </w:rPr>
        <w:t xml:space="preserve"> en garde — 1</w:t>
      </w:r>
      <w:r>
        <w:rPr>
          <w:rStyle w:val="Corpodeltesto30TimesNewRomanSpaziatura0pt0"/>
          <w:rFonts w:eastAsia="Sylfaen"/>
        </w:rPr>
        <w:t>3</w:t>
      </w:r>
      <w:r>
        <w:rPr>
          <w:rStyle w:val="Corpodeltesto30TimesNewRomanSpaziatura0pt0"/>
          <w:rFonts w:eastAsia="Sylfaen"/>
        </w:rPr>
        <w:br/>
      </w:r>
      <w:r>
        <w:rPr>
          <w:rStyle w:val="Corpodeltesto308ptCorsivoSpaziatura0pt"/>
        </w:rPr>
        <w:t>B</w:t>
      </w:r>
      <w:r>
        <w:rPr>
          <w:rStyle w:val="Corpodeltesto30Spaziatura0pt0"/>
        </w:rPr>
        <w:t xml:space="preserve"> q. nul autre enmenast I. d., </w:t>
      </w:r>
      <w:r>
        <w:rPr>
          <w:rStyle w:val="Corpodeltesto308ptCorsivoSpaziatura0pt"/>
        </w:rPr>
        <w:t>CF</w:t>
      </w:r>
      <w:r>
        <w:rPr>
          <w:rStyle w:val="Corpodeltesto30Spaziatura0pt0"/>
        </w:rPr>
        <w:t xml:space="preserve"> q. aultres que </w:t>
      </w:r>
      <w:r>
        <w:rPr>
          <w:rStyle w:val="Corpodeltesto308ptCorsivoSpaziatura0pt"/>
        </w:rPr>
        <w:t>jou</w:t>
      </w:r>
      <w:r>
        <w:rPr>
          <w:rStyle w:val="Corpodeltesto30Spaziatura0pt0"/>
        </w:rPr>
        <w:t xml:space="preserve"> enmenast</w:t>
      </w:r>
      <w:r>
        <w:rPr>
          <w:rStyle w:val="Corpodeltesto30Spaziatura0pt0"/>
        </w:rPr>
        <w:br/>
        <w:t xml:space="preserve">t. d. — 14 </w:t>
      </w:r>
      <w:r>
        <w:rPr>
          <w:rStyle w:val="Corpodeltesto308ptCorsivoSpaziatura0pt"/>
        </w:rPr>
        <w:t>BCDF</w:t>
      </w:r>
      <w:r>
        <w:rPr>
          <w:rStyle w:val="Corpodeltesto30Spaziatura0pt0"/>
        </w:rPr>
        <w:t xml:space="preserve"> conquerre.</w:t>
      </w:r>
    </w:p>
    <w:p w14:paraId="4B980775" w14:textId="77777777" w:rsidR="0054087C" w:rsidRDefault="00CC43D8">
      <w:pPr>
        <w:pStyle w:val="Corpodeltesto301"/>
        <w:numPr>
          <w:ilvl w:val="0"/>
          <w:numId w:val="338"/>
        </w:numPr>
        <w:shd w:val="clear" w:color="auto" w:fill="auto"/>
        <w:tabs>
          <w:tab w:val="left" w:pos="644"/>
        </w:tabs>
        <w:ind w:firstLine="360"/>
        <w:jc w:val="left"/>
        <w:sectPr w:rsidR="0054087C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30Spaziatura0pt0"/>
        </w:rPr>
        <w:t xml:space="preserve">1 C abaubis, </w:t>
      </w:r>
      <w:r>
        <w:rPr>
          <w:rStyle w:val="Corpodeltesto308ptCorsivoSpaziatura0pt"/>
        </w:rPr>
        <w:t>F 0m.</w:t>
      </w:r>
      <w:r>
        <w:rPr>
          <w:rStyle w:val="Corpodeltesto30Spaziatura0pt0"/>
        </w:rPr>
        <w:t xml:space="preserve"> et esbahis — 2 </w:t>
      </w:r>
      <w:r>
        <w:rPr>
          <w:rStyle w:val="Corpodeltesto308ptCorsivoSpaziatura0pt"/>
        </w:rPr>
        <w:t>A</w:t>
      </w:r>
      <w:r>
        <w:rPr>
          <w:rStyle w:val="Corpodeltesto30Spaziatura0pt0"/>
        </w:rPr>
        <w:t xml:space="preserve"> c. dont il estoit tel-</w:t>
      </w:r>
      <w:r>
        <w:rPr>
          <w:rStyle w:val="Corpodeltesto30Spaziatura0pt0"/>
        </w:rPr>
        <w:br/>
        <w:t xml:space="preserve">lement e. — </w:t>
      </w:r>
      <w:r>
        <w:rPr>
          <w:rStyle w:val="Corpodeltesto30TimesNewRomanSpaziatura0pt0"/>
          <w:rFonts w:eastAsia="Constantia"/>
        </w:rPr>
        <w:t>3</w:t>
      </w:r>
      <w:r>
        <w:rPr>
          <w:rStyle w:val="Corpodeltesto30Spaziatura0pt0"/>
        </w:rPr>
        <w:t xml:space="preserve"> </w:t>
      </w:r>
      <w:r>
        <w:rPr>
          <w:rStyle w:val="Corpodeltesto308ptCorsivoSpaziatura0pt"/>
        </w:rPr>
        <w:t>B</w:t>
      </w:r>
      <w:r>
        <w:rPr>
          <w:rStyle w:val="Corpodeltesto30Spaziatura0pt0"/>
        </w:rPr>
        <w:t xml:space="preserve"> q. e. compaignon d. r., </w:t>
      </w:r>
      <w:r>
        <w:rPr>
          <w:rStyle w:val="Corpodeltesto308ptCorsivoSpaziatura0pt"/>
        </w:rPr>
        <w:t>C</w:t>
      </w:r>
      <w:r>
        <w:rPr>
          <w:rStyle w:val="Corpodeltesto30Spaziatura0pt0"/>
        </w:rPr>
        <w:t xml:space="preserve"> q. e. de la c. — 4 </w:t>
      </w:r>
      <w:r>
        <w:rPr>
          <w:rStyle w:val="Corpodeltesto308ptCorsivoSpaziatura0pt"/>
        </w:rPr>
        <w:t>BCF</w:t>
      </w:r>
      <w:r>
        <w:rPr>
          <w:rStyle w:val="Corpodeltesto308ptCorsivoSpaziatura0pt"/>
        </w:rPr>
        <w:br/>
      </w:r>
      <w:r>
        <w:rPr>
          <w:rStyle w:val="Corpodeltesto30Spaziatura0pt0"/>
        </w:rPr>
        <w:t xml:space="preserve">m. vigoreusement — </w:t>
      </w:r>
      <w:r>
        <w:rPr>
          <w:rStyle w:val="Corpodeltesto30TimesNewRomanSpaziatura0pt0"/>
          <w:rFonts w:eastAsia="Constantia"/>
        </w:rPr>
        <w:t>5</w:t>
      </w:r>
      <w:r>
        <w:rPr>
          <w:rStyle w:val="Corpodeltesto30Spaziatura0pt0"/>
        </w:rPr>
        <w:t xml:space="preserve"> </w:t>
      </w:r>
      <w:r>
        <w:rPr>
          <w:rStyle w:val="Corpodeltesto308ptCorsivoSpaziatura0pt"/>
        </w:rPr>
        <w:t>BCF</w:t>
      </w:r>
      <w:r>
        <w:rPr>
          <w:rStyle w:val="Corpodeltesto30Spaziatura0pt0"/>
        </w:rPr>
        <w:t xml:space="preserve"> p. aler j. — 6 </w:t>
      </w:r>
      <w:r>
        <w:rPr>
          <w:rStyle w:val="Corpodeltesto308ptCorsivoSpaziatura0pt"/>
        </w:rPr>
        <w:t>BCF</w:t>
      </w:r>
      <w:r>
        <w:rPr>
          <w:rStyle w:val="Corpodeltesto30Spaziatura0pt0"/>
        </w:rPr>
        <w:t xml:space="preserve"> </w:t>
      </w:r>
      <w:r>
        <w:rPr>
          <w:rStyle w:val="Corpodeltesto30TimesNewRomanSpaziatura0pt0"/>
          <w:rFonts w:eastAsia="Constantia"/>
        </w:rPr>
        <w:t>1</w:t>
      </w:r>
      <w:r>
        <w:rPr>
          <w:rStyle w:val="Corpodeltesto30Spaziatura0pt0"/>
        </w:rPr>
        <w:t>. commanda</w:t>
      </w:r>
      <w:r>
        <w:rPr>
          <w:rStyle w:val="Corpodeltesto30Spaziatura0pt0"/>
        </w:rPr>
        <w:br/>
        <w:t>qu’il ne se meiist et 1.</w:t>
      </w:r>
    </w:p>
    <w:p w14:paraId="2262EC5F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lastRenderedPageBreak/>
        <w:t>lier, qui n’osa desobeïr, si se tint tout coy ; et se</w:t>
      </w:r>
      <w:r>
        <w:br/>
        <w:t>vous voulez savoir pour quoy Abilant</w:t>
      </w:r>
      <w:r>
        <w:rPr>
          <w:rStyle w:val="Corpodeltesto22Constantia95pt0"/>
          <w:vertAlign w:val="superscript"/>
        </w:rPr>
        <w:footnoteReference w:id="1245"/>
      </w:r>
      <w:r>
        <w:t xml:space="preserve"> ne le laissa</w:t>
      </w:r>
      <w:r>
        <w:br/>
        <w:t>point faire la jouste, je le vous diray. Le roy avoit</w:t>
      </w:r>
      <w:r>
        <w:br/>
        <w:t>sentu la vertu et le pouoir d’Aigres, si lui fut</w:t>
      </w:r>
      <w:r>
        <w:br/>
        <w:t>aviz que le chevalier ne pourroít avoir duree con-</w:t>
      </w:r>
      <w:r>
        <w:br/>
        <w:t>tre lui, quant lui mesmes, qui estoit plus prisez</w:t>
      </w:r>
      <w:r>
        <w:br/>
        <w:t>et plus renommez d’armes, ne pot le coup sous-</w:t>
      </w:r>
      <w:r>
        <w:br/>
        <w:t>tenir ; et d’autre part, se le chevalier feust venu</w:t>
      </w:r>
      <w:r>
        <w:br/>
        <w:t>au-dessus</w:t>
      </w:r>
      <w:r>
        <w:rPr>
          <w:rStyle w:val="Corpodeltesto22Constantia95pt0"/>
          <w:vertAlign w:val="superscript"/>
        </w:rPr>
        <w:footnoteReference w:id="1246"/>
      </w:r>
      <w:r>
        <w:t xml:space="preserve"> d’Aigres, le roy en eiist </w:t>
      </w:r>
      <w:r>
        <w:rPr>
          <w:rStyle w:val="Corpodeltesto22CorsivoSpaziatura0pt0"/>
        </w:rPr>
        <w:t>{fol.</w:t>
      </w:r>
      <w:r>
        <w:t xml:space="preserve"> </w:t>
      </w:r>
      <w:r>
        <w:rPr>
          <w:rStyle w:val="Corpodeltesto22Constantia95pt0"/>
        </w:rPr>
        <w:t>82</w:t>
      </w:r>
      <w:r>
        <w:t xml:space="preserve"> </w:t>
      </w:r>
      <w:r>
        <w:rPr>
          <w:rStyle w:val="Corpodeltesto22CorsivoSpaziatura0pt0"/>
        </w:rPr>
        <w:t>ò)\</w:t>
      </w:r>
      <w:r>
        <w:rPr>
          <w:rStyle w:val="Corpodeltesto22CorsivoSpaziatura0pt0"/>
        </w:rPr>
        <w:br/>
      </w:r>
      <w:r>
        <w:t>eu honte et vergoingne, quant mendres de lui</w:t>
      </w:r>
      <w:r>
        <w:br/>
        <w:t>eiist achevé et conquiz cellui par qui il estoit míz</w:t>
      </w:r>
      <w:r>
        <w:br/>
        <w:t>au dessoubz ; si ne pouoit</w:t>
      </w:r>
      <w:r>
        <w:rPr>
          <w:rStyle w:val="Corpodeltesto22Constantia95pt0"/>
          <w:vertAlign w:val="superscript"/>
        </w:rPr>
        <w:footnoteReference w:id="1247"/>
      </w:r>
      <w:r>
        <w:t xml:space="preserve"> en nulles des parties</w:t>
      </w:r>
      <w:r>
        <w:rPr>
          <w:rStyle w:val="Corpodeltesto22Constantia95pt0"/>
          <w:vertAlign w:val="superscript"/>
        </w:rPr>
        <w:footnoteReference w:id="1248"/>
      </w:r>
      <w:r>
        <w:rPr>
          <w:rStyle w:val="Corpodeltesto22Constantia95pt0"/>
          <w:vertAlign w:val="superscript"/>
        </w:rPr>
        <w:br/>
      </w:r>
      <w:r>
        <w:t>faire son honnour, si aimoit mieulx a s’en passer</w:t>
      </w:r>
      <w:r>
        <w:br/>
        <w:t>a tant</w:t>
      </w:r>
      <w:r>
        <w:rPr>
          <w:rStyle w:val="Corpodeltesto22Constantia95pt0"/>
          <w:vertAlign w:val="superscript"/>
        </w:rPr>
        <w:footnoteReference w:id="1249"/>
      </w:r>
      <w:r>
        <w:t xml:space="preserve"> que sa honte acroistre. Et nonpourquant il</w:t>
      </w:r>
      <w:r>
        <w:br/>
        <w:t>se feust moult voulentiers encores combatus, se il</w:t>
      </w:r>
      <w:r>
        <w:br/>
        <w:t>peiist avoir</w:t>
      </w:r>
      <w:r>
        <w:rPr>
          <w:rStyle w:val="Corpodeltesto22Constantia95pt0"/>
          <w:vertAlign w:val="superscript"/>
        </w:rPr>
        <w:footnoteReference w:id="1250"/>
      </w:r>
      <w:r>
        <w:t xml:space="preserve"> son cheval, mais a pié il ne</w:t>
      </w:r>
      <w:r>
        <w:rPr>
          <w:rStyle w:val="Corpodeltesto22Constantia95pt0"/>
          <w:vertAlign w:val="superscript"/>
        </w:rPr>
        <w:footnoteReference w:id="1251"/>
      </w:r>
      <w:r>
        <w:t xml:space="preserve"> le</w:t>
      </w:r>
      <w:r>
        <w:br/>
        <w:t>vouloit nullement envaïr, n’il ne vouloit que son</w:t>
      </w:r>
      <w:r>
        <w:br/>
        <w:t>compaignon lui aidast, pour ce que ce lui sem-</w:t>
      </w:r>
      <w:r>
        <w:br/>
        <w:t>blast vilté et diffame a lui</w:t>
      </w:r>
      <w:r>
        <w:rPr>
          <w:vertAlign w:val="superscript"/>
        </w:rPr>
        <w:footnoteReference w:id="1252"/>
      </w:r>
      <w:r>
        <w:t>. Et aprés ces choses</w:t>
      </w:r>
      <w:r>
        <w:rPr>
          <w:rStyle w:val="Corpodeltesto22Constantia95pt0"/>
          <w:vertAlign w:val="superscript"/>
        </w:rPr>
        <w:footnoteReference w:id="1253"/>
      </w:r>
      <w:r>
        <w:rPr>
          <w:rStyle w:val="Corpodeltesto22Constantia95pt0"/>
          <w:vertAlign w:val="superscript"/>
        </w:rPr>
        <w:br/>
      </w:r>
      <w:r>
        <w:t>le roy Abilant vint a Aigres et lui dist en telle</w:t>
      </w:r>
      <w:r>
        <w:br/>
        <w:t>maniere :</w:t>
      </w:r>
    </w:p>
    <w:p w14:paraId="4812BC52" w14:textId="77777777" w:rsidR="0054087C" w:rsidRDefault="00CC43D8">
      <w:pPr>
        <w:pStyle w:val="Corpodeltesto222"/>
        <w:numPr>
          <w:ilvl w:val="0"/>
          <w:numId w:val="338"/>
        </w:numPr>
        <w:shd w:val="clear" w:color="auto" w:fill="auto"/>
        <w:tabs>
          <w:tab w:val="left" w:pos="846"/>
        </w:tabs>
        <w:spacing w:line="235" w:lineRule="exact"/>
        <w:ind w:firstLine="360"/>
        <w:sectPr w:rsidR="0054087C">
          <w:headerReference w:type="even" r:id="rId437"/>
          <w:headerReference w:type="default" r:id="rId438"/>
          <w:footerReference w:type="default" r:id="rId439"/>
          <w:headerReference w:type="first" r:id="rId440"/>
          <w:pgSz w:w="11909" w:h="16834"/>
          <w:pgMar w:top="1430" w:right="1440" w:bottom="1430" w:left="1440" w:header="0" w:footer="3" w:gutter="0"/>
          <w:pgNumType w:start="392"/>
          <w:cols w:space="720"/>
          <w:noEndnote/>
          <w:rtlGutter/>
          <w:docGrid w:linePitch="360"/>
        </w:sectPr>
      </w:pPr>
      <w:r>
        <w:t>« Vassal », dist le roy, « je voy bien qu’il</w:t>
      </w:r>
      <w:r>
        <w:br/>
        <w:t xml:space="preserve">m’est mesavenu </w:t>
      </w:r>
      <w:r>
        <w:rPr>
          <w:rStyle w:val="Corpodeltesto22Constantia95pt0"/>
          <w:vertAlign w:val="superscript"/>
        </w:rPr>
        <w:t>1</w:t>
      </w:r>
      <w:r>
        <w:t xml:space="preserve"> contre toy, et il t’en est bien</w:t>
      </w:r>
      <w:r>
        <w:br/>
        <w:t>avenu</w:t>
      </w:r>
      <w:r>
        <w:rPr>
          <w:vertAlign w:val="superscript"/>
        </w:rPr>
        <w:t>2</w:t>
      </w:r>
      <w:r>
        <w:t>. Si te vouldroie prïer que tu vousisses de-</w:t>
      </w:r>
      <w:r>
        <w:br/>
        <w:t>mourer</w:t>
      </w:r>
      <w:r>
        <w:rPr>
          <w:rStyle w:val="Corpodeltesto22Constantia95pt0"/>
          <w:vertAlign w:val="superscript"/>
        </w:rPr>
        <w:t>3</w:t>
      </w:r>
      <w:r>
        <w:t xml:space="preserve"> avec moy et venir en mon regne, et je</w:t>
      </w:r>
      <w:r>
        <w:br/>
      </w:r>
    </w:p>
    <w:p w14:paraId="11CF7E64" w14:textId="77777777" w:rsidR="0054087C" w:rsidRDefault="00CC43D8">
      <w:pPr>
        <w:pStyle w:val="Corpodeltesto222"/>
        <w:shd w:val="clear" w:color="auto" w:fill="auto"/>
        <w:tabs>
          <w:tab w:val="left" w:pos="846"/>
        </w:tabs>
        <w:spacing w:line="235" w:lineRule="exact"/>
        <w:ind w:firstLine="360"/>
      </w:pPr>
      <w:r>
        <w:lastRenderedPageBreak/>
        <w:t>te jure et creant que je te donray, la m'oitié de</w:t>
      </w:r>
      <w:r>
        <w:br/>
        <w:t>mon heritage, s’il te plaist</w:t>
      </w:r>
      <w:r>
        <w:rPr>
          <w:vertAlign w:val="superscript"/>
        </w:rPr>
        <w:footnoteReference w:id="1254"/>
      </w:r>
      <w:r>
        <w:t>. Et si ay une suer,</w:t>
      </w:r>
      <w:r>
        <w:br/>
        <w:t>bonne damoiselle</w:t>
      </w:r>
      <w:r>
        <w:rPr>
          <w:rStyle w:val="Corpodeltesto22Constantia95pt0"/>
          <w:vertAlign w:val="superscript"/>
        </w:rPr>
        <w:footnoteReference w:id="1255"/>
      </w:r>
      <w:r>
        <w:t xml:space="preserve"> et sage, que je te donray, a</w:t>
      </w:r>
      <w:r>
        <w:br/>
        <w:t>femme, s’elle</w:t>
      </w:r>
      <w:r>
        <w:rPr>
          <w:rStyle w:val="Corpodeltesto22Constantia95pt0"/>
          <w:vertAlign w:val="superscript"/>
        </w:rPr>
        <w:footnoteReference w:id="1256"/>
      </w:r>
      <w:r>
        <w:t xml:space="preserve"> te plaist, par maniere que tu me</w:t>
      </w:r>
      <w:r>
        <w:br/>
        <w:t>laisses ceste damoiselle. — Sire », dist Aigres, « ia</w:t>
      </w:r>
      <w:r>
        <w:br/>
        <w:t>vostre mercy de la courtoisie que vous me pre-</w:t>
      </w:r>
      <w:r>
        <w:br/>
        <w:t>sentez, car vous m’offrez</w:t>
      </w:r>
      <w:r>
        <w:rPr>
          <w:rStyle w:val="Corpodeltesto22Constantia95pt0"/>
          <w:vertAlign w:val="superscript"/>
        </w:rPr>
        <w:footnoteReference w:id="1257"/>
      </w:r>
      <w:r>
        <w:t xml:space="preserve"> plus que je ne pourroie</w:t>
      </w:r>
      <w:r>
        <w:br/>
        <w:t>desservir ; mais ceste damoiselle, que vous me</w:t>
      </w:r>
      <w:r>
        <w:br/>
        <w:t>requerez, sachiez que je n’y ay que donner, car</w:t>
      </w:r>
      <w:r>
        <w:br/>
        <w:t>je n’y suis fors que message, ne je n’y claime riens</w:t>
      </w:r>
      <w:r>
        <w:br/>
        <w:t>fors que la garde, ains est au roy de Loquiferne</w:t>
      </w:r>
      <w:r>
        <w:rPr>
          <w:rStyle w:val="Corpodeltesto22Constantia95pt0"/>
          <w:vertAlign w:val="superscript"/>
        </w:rPr>
        <w:footnoteReference w:id="1258"/>
      </w:r>
      <w:r>
        <w:t xml:space="preserve"> ;</w:t>
      </w:r>
      <w:r>
        <w:br/>
        <w:t>sì ne la pourroie donner ne ottroyer a nullui que</w:t>
      </w:r>
      <w:r>
        <w:br/>
        <w:t>je ne feïsse villenie et tricherie ; et pour ytant</w:t>
      </w:r>
      <w:r>
        <w:br/>
        <w:t>je vous prie que vous vous</w:t>
      </w:r>
      <w:r>
        <w:rPr>
          <w:rStyle w:val="Corpodeltesto22Constantia95pt0"/>
          <w:vertAlign w:val="superscript"/>
        </w:rPr>
        <w:footnoteReference w:id="1259"/>
      </w:r>
      <w:r>
        <w:t xml:space="preserve"> deportez atant de</w:t>
      </w:r>
      <w:r>
        <w:br/>
        <w:t>ceste requeste faire, car faire le convient comme</w:t>
      </w:r>
      <w:r>
        <w:br/>
        <w:t>je vous ay dit</w:t>
      </w:r>
      <w:r>
        <w:rPr>
          <w:rStyle w:val="Corpodeltesto22Constantia95pt0"/>
          <w:vertAlign w:val="superscript"/>
        </w:rPr>
        <w:footnoteReference w:id="1260"/>
      </w:r>
      <w:r>
        <w:t xml:space="preserve"> ».</w:t>
      </w:r>
    </w:p>
    <w:p w14:paraId="60308BAE" w14:textId="77777777" w:rsidR="0054087C" w:rsidRDefault="00CC43D8">
      <w:pPr>
        <w:pStyle w:val="Corpodeltesto222"/>
        <w:numPr>
          <w:ilvl w:val="0"/>
          <w:numId w:val="338"/>
        </w:numPr>
        <w:shd w:val="clear" w:color="auto" w:fill="auto"/>
        <w:tabs>
          <w:tab w:val="left" w:pos="884"/>
        </w:tabs>
        <w:spacing w:line="235" w:lineRule="exact"/>
        <w:ind w:firstLine="360"/>
      </w:pPr>
      <w:r>
        <w:t>A ces paroles, sans plus dire, Aigres se</w:t>
      </w:r>
      <w:r>
        <w:br/>
        <w:t>departi du roy Abilant, et reprint l’escrin que la</w:t>
      </w:r>
      <w:r>
        <w:br/>
        <w:t>chamberiere</w:t>
      </w:r>
      <w:r>
        <w:rPr>
          <w:rStyle w:val="Corpodeltesto22Constantia95pt0"/>
          <w:vertAlign w:val="superscript"/>
        </w:rPr>
        <w:t>1</w:t>
      </w:r>
      <w:r>
        <w:t xml:space="preserve"> avoit, et le mist sur le col de son</w:t>
      </w:r>
      <w:r>
        <w:br/>
        <w:t>destrier ; puis print Melia par le frain et se haste-</w:t>
      </w:r>
      <w:r>
        <w:br/>
        <w:t>rent</w:t>
      </w:r>
      <w:r>
        <w:rPr>
          <w:rStyle w:val="Corpodeltesto22Constantia95pt0"/>
          <w:vertAlign w:val="superscript"/>
        </w:rPr>
        <w:t>2</w:t>
      </w:r>
      <w:r>
        <w:t xml:space="preserve"> de chevauchier. Et le roy demoura cour-</w:t>
      </w:r>
      <w:r>
        <w:br/>
        <w:t>roucié et doulent</w:t>
      </w:r>
      <w:r>
        <w:rPr>
          <w:rStyle w:val="Corpodeltesto22Constantia95pt0"/>
          <w:vertAlign w:val="superscript"/>
        </w:rPr>
        <w:t>3</w:t>
      </w:r>
      <w:r>
        <w:t xml:space="preserve"> de sa honte. Et Aigres avoit</w:t>
      </w:r>
      <w:r>
        <w:br/>
        <w:t>oublïé toutes</w:t>
      </w:r>
      <w:r>
        <w:rPr>
          <w:rStyle w:val="Corpodeltesto22Constantia95pt0"/>
          <w:vertAlign w:val="superscript"/>
        </w:rPr>
        <w:t>4</w:t>
      </w:r>
      <w:r>
        <w:t xml:space="preserve"> ses paines et travaulx pour la</w:t>
      </w:r>
      <w:r>
        <w:br/>
        <w:t>damoiselle qu’il avoit rescousse, et s’en alerent</w:t>
      </w:r>
      <w:r>
        <w:rPr>
          <w:rStyle w:val="Corpodeltesto22Constantia95pt0"/>
          <w:vertAlign w:val="superscript"/>
        </w:rPr>
        <w:t>5</w:t>
      </w:r>
      <w:r>
        <w:rPr>
          <w:rStyle w:val="Corpodeltesto22Constantia95pt0"/>
          <w:vertAlign w:val="superscript"/>
        </w:rPr>
        <w:br/>
      </w:r>
      <w:r>
        <w:t>liez et joyans. Et en alant les damoiselles</w:t>
      </w:r>
      <w:r>
        <w:rPr>
          <w:rStyle w:val="Corpodeltesto22Constantia95pt0"/>
          <w:vertAlign w:val="superscript"/>
        </w:rPr>
        <w:t>6</w:t>
      </w:r>
      <w:r>
        <w:t xml:space="preserve"> lui</w:t>
      </w:r>
      <w:r>
        <w:br/>
        <w:t>enquisdrent et demanderent comme il s’estoit miz</w:t>
      </w:r>
      <w:r>
        <w:br/>
        <w:t>hors du puis et qu’elles en estoient toutes esmer-</w:t>
      </w:r>
      <w:r>
        <w:br/>
        <w:t>veillees</w:t>
      </w:r>
      <w:r>
        <w:rPr>
          <w:vertAlign w:val="superscript"/>
        </w:rPr>
        <w:footnoteReference w:id="1261"/>
      </w:r>
      <w:r>
        <w:t>. Et Aigres si leur dist et compta debon-</w:t>
      </w:r>
      <w:r>
        <w:br/>
        <w:t>nairement toute la maniere</w:t>
      </w:r>
      <w:r>
        <w:rPr>
          <w:vertAlign w:val="superscript"/>
        </w:rPr>
        <w:footnoteReference w:id="1262"/>
      </w:r>
      <w:r>
        <w:t>, de quoy les damoi-</w:t>
      </w:r>
      <w:r>
        <w:br/>
        <w:t>selles loerent Dieu que si belle aventure estoit</w:t>
      </w:r>
      <w:r>
        <w:br/>
        <w:t>avenue au chevalier</w:t>
      </w:r>
      <w:r>
        <w:rPr>
          <w:vertAlign w:val="superscript"/>
        </w:rPr>
        <w:footnoteReference w:id="1263"/>
      </w:r>
      <w:r>
        <w:t>.</w:t>
      </w:r>
    </w:p>
    <w:p w14:paraId="416B8BBF" w14:textId="77777777" w:rsidR="0054087C" w:rsidRDefault="00CC43D8">
      <w:pPr>
        <w:pStyle w:val="Corpodeltesto222"/>
        <w:numPr>
          <w:ilvl w:val="0"/>
          <w:numId w:val="338"/>
        </w:numPr>
        <w:shd w:val="clear" w:color="auto" w:fill="auto"/>
        <w:tabs>
          <w:tab w:val="left" w:pos="889"/>
        </w:tabs>
        <w:spacing w:line="235" w:lineRule="exact"/>
        <w:ind w:firstLine="360"/>
      </w:pPr>
      <w:r>
        <w:t>Or revient le compte a Olofernes et a sa</w:t>
      </w:r>
      <w:r>
        <w:br/>
        <w:t>gent, qui moult estoient curieux</w:t>
      </w:r>
      <w:r>
        <w:rPr>
          <w:rStyle w:val="Corpodeltesto22Constantia95pt0"/>
          <w:vertAlign w:val="superscript"/>
        </w:rPr>
        <w:t>1</w:t>
      </w:r>
      <w:r>
        <w:t xml:space="preserve"> de servir</w:t>
      </w:r>
      <w:r>
        <w:rPr>
          <w:rStyle w:val="Corpodeltesto22Constantia95pt0"/>
          <w:vertAlign w:val="superscript"/>
        </w:rPr>
        <w:t>2</w:t>
      </w:r>
      <w:r>
        <w:t xml:space="preserve"> Achars</w:t>
      </w:r>
      <w:r>
        <w:br/>
        <w:t>le traïtre et l’aimoient [et] l’onnoroient de tout leur</w:t>
      </w:r>
      <w:r>
        <w:br/>
        <w:t xml:space="preserve">pouoir, car ilz cuidoient en verité </w:t>
      </w:r>
      <w:r>
        <w:rPr>
          <w:rStyle w:val="Corpodeltesto22CorsivoSpaziatura0pt0"/>
        </w:rPr>
        <w:t>(fol.</w:t>
      </w:r>
      <w:r>
        <w:t xml:space="preserve"> </w:t>
      </w:r>
      <w:r>
        <w:rPr>
          <w:rStyle w:val="Corpodeltesto22Constantia95pt0"/>
        </w:rPr>
        <w:t>83</w:t>
      </w:r>
      <w:r>
        <w:t xml:space="preserve"> </w:t>
      </w:r>
      <w:r>
        <w:rPr>
          <w:rStyle w:val="Corpodeltesto22CorsivoSpaziatura0pt0"/>
        </w:rPr>
        <w:t>a)</w:t>
      </w:r>
      <w:r>
        <w:t xml:space="preserve"> que</w:t>
      </w:r>
      <w:r>
        <w:br/>
        <w:t>ce feust la fleur de chevalerie de tout le monde,</w:t>
      </w:r>
      <w:r>
        <w:br/>
        <w:t>si que chascun estoit engrant d’estre</w:t>
      </w:r>
      <w:r>
        <w:rPr>
          <w:rStyle w:val="Corpodeltesto22Constantia95pt0"/>
          <w:vertAlign w:val="superscript"/>
        </w:rPr>
        <w:t>3</w:t>
      </w:r>
      <w:r>
        <w:t xml:space="preserve"> de son</w:t>
      </w:r>
      <w:r>
        <w:br/>
        <w:t>accort et de le tenir a amour; et le glout se tenoit</w:t>
      </w:r>
      <w:r>
        <w:br/>
        <w:t>fier et orgueilleux pour la louenge qu’il avoit. Et</w:t>
      </w:r>
      <w:r>
        <w:br/>
        <w:t>si n’avoit mie oublïé la villenie</w:t>
      </w:r>
      <w:r>
        <w:rPr>
          <w:rStyle w:val="Corpodeltesto22Constantia95pt0"/>
          <w:vertAlign w:val="superscript"/>
        </w:rPr>
        <w:t>4</w:t>
      </w:r>
      <w:r>
        <w:t xml:space="preserve"> que Galopin lui</w:t>
      </w:r>
      <w:r>
        <w:br/>
        <w:t>avoit dicte, ains dist</w:t>
      </w:r>
      <w:r>
        <w:rPr>
          <w:rStyle w:val="Corpodeltesto22Constantia95pt0"/>
          <w:vertAlign w:val="superscript"/>
        </w:rPr>
        <w:t>5</w:t>
      </w:r>
      <w:r>
        <w:t xml:space="preserve"> le landemain au roy, et lui</w:t>
      </w:r>
      <w:r>
        <w:br/>
      </w:r>
      <w:r>
        <w:lastRenderedPageBreak/>
        <w:t>requist que il fist morir Galopin. Et le roy, qui</w:t>
      </w:r>
      <w:r>
        <w:br/>
        <w:t>moult le ressoingnoit a courroucier, le fist venir</w:t>
      </w:r>
      <w:r>
        <w:br/>
        <w:t>devant lui et commanda que on le pendeïst viste-</w:t>
      </w:r>
      <w:r>
        <w:br/>
        <w:t>ment sanz nul detry. Mais, tout avant, le roy parla</w:t>
      </w:r>
      <w:r>
        <w:br/>
        <w:t>a Galopin et lui dist : « Beaux. amiz, vous veez</w:t>
      </w:r>
      <w:r>
        <w:br/>
        <w:t>bien, et savoir le pouez, que il vous convient mou-</w:t>
      </w:r>
      <w:r>
        <w:br/>
        <w:t>rir, et nonpourquant assez legierement vous pouez</w:t>
      </w:r>
      <w:r>
        <w:br/>
        <w:t>garantir</w:t>
      </w:r>
      <w:r>
        <w:rPr>
          <w:vertAlign w:val="superscript"/>
        </w:rPr>
        <w:t>6</w:t>
      </w:r>
      <w:r>
        <w:t>, et se</w:t>
      </w:r>
      <w:r>
        <w:rPr>
          <w:rStyle w:val="Corpodeltesto22Constantia95pt0"/>
          <w:vertAlign w:val="superscript"/>
        </w:rPr>
        <w:t>7</w:t>
      </w:r>
      <w:r>
        <w:t xml:space="preserve"> vous voulez demourer en mon</w:t>
      </w:r>
      <w:r>
        <w:br/>
        <w:t>service, je feray tant a Achars qu’il vous pardon-</w:t>
      </w:r>
      <w:r>
        <w:br/>
        <w:t>nera son maltalent, et serez respité de villaine</w:t>
      </w:r>
      <w:r>
        <w:br/>
        <w:t>mort, car j’ay, entendu que vous estes vistes et</w:t>
      </w:r>
      <w:r>
        <w:br/>
        <w:t>apert ; si arons bien mestier d’un tel sergent ».</w:t>
      </w:r>
      <w:r>
        <w:br/>
        <w:t>Dont respondi Gallopin : « Sire, je vous respons</w:t>
      </w:r>
      <w:r>
        <w:br/>
        <w:t>a briefs mos que en nulle maniere je ne demour-</w:t>
      </w:r>
      <w:r>
        <w:br/>
        <w:t>roie</w:t>
      </w:r>
      <w:r>
        <w:rPr>
          <w:rStyle w:val="Corpodeltesto22Constantia95pt0"/>
          <w:vertAlign w:val="superscript"/>
        </w:rPr>
        <w:footnoteReference w:id="1264"/>
      </w:r>
      <w:r>
        <w:t xml:space="preserve"> en vostre service, mais se vous me voulez</w:t>
      </w:r>
      <w:r>
        <w:br/>
        <w:t>tant fere de courtoisie que je peùsse prouver au</w:t>
      </w:r>
      <w:r>
        <w:br/>
        <w:t>glouton la traïson qu’il a faicte de monseigneur</w:t>
      </w:r>
      <w:r>
        <w:br/>
        <w:t>et lui faire confesser</w:t>
      </w:r>
      <w:r>
        <w:rPr>
          <w:rStyle w:val="Corpodeltesto22Constantia95pt0"/>
          <w:vertAlign w:val="superscript"/>
        </w:rPr>
        <w:footnoteReference w:id="1265"/>
      </w:r>
      <w:r>
        <w:t xml:space="preserve"> que monseigneur ne fist</w:t>
      </w:r>
      <w:r>
        <w:br/>
        <w:t>oncques lacheté envers lui ne envers autrui, je</w:t>
      </w:r>
      <w:r>
        <w:br/>
        <w:t>seray obeïssant a faire toute vostre voulenté</w:t>
      </w:r>
      <w:r>
        <w:rPr>
          <w:rStyle w:val="Corpodeltesto22Constantia95pt0"/>
          <w:vertAlign w:val="superscript"/>
        </w:rPr>
        <w:footnoteReference w:id="1266"/>
      </w:r>
      <w:r>
        <w:t xml:space="preserve"> ».</w:t>
      </w:r>
    </w:p>
    <w:p w14:paraId="55DCE9B0" w14:textId="77777777" w:rsidR="0054087C" w:rsidRDefault="00CC43D8">
      <w:pPr>
        <w:pStyle w:val="Corpodeltesto222"/>
        <w:numPr>
          <w:ilvl w:val="0"/>
          <w:numId w:val="338"/>
        </w:numPr>
        <w:shd w:val="clear" w:color="auto" w:fill="auto"/>
        <w:tabs>
          <w:tab w:val="left" w:pos="888"/>
        </w:tabs>
        <w:spacing w:line="235" w:lineRule="exact"/>
        <w:ind w:firstLine="360"/>
        <w:sectPr w:rsidR="0054087C">
          <w:headerReference w:type="even" r:id="rId441"/>
          <w:headerReference w:type="default" r:id="rId442"/>
          <w:headerReference w:type="first" r:id="rId443"/>
          <w:pgSz w:w="11909" w:h="16834"/>
          <w:pgMar w:top="1430" w:right="1440" w:bottom="1430" w:left="1440" w:header="0" w:footer="3" w:gutter="0"/>
          <w:pgNumType w:start="340"/>
          <w:cols w:space="720"/>
          <w:noEndnote/>
          <w:titlePg/>
          <w:rtlGutter/>
          <w:docGrid w:linePitch="360"/>
        </w:sectPr>
      </w:pPr>
      <w:r>
        <w:t>Quant Achars entendi Gallopin, si lui</w:t>
      </w:r>
      <w:r>
        <w:br/>
        <w:t>mua tout le sanc de hide qu’il ne lui convenist</w:t>
      </w:r>
      <w:r>
        <w:br/>
        <w:t>combatre</w:t>
      </w:r>
      <w:r>
        <w:rPr>
          <w:vertAlign w:val="superscript"/>
        </w:rPr>
        <w:t>1</w:t>
      </w:r>
      <w:r>
        <w:t>, et fut esprins de grant maltalent, et</w:t>
      </w:r>
      <w:r>
        <w:br/>
        <w:t>pour ce qu’il sentoit qu’il estoit aimé du roy et</w:t>
      </w:r>
      <w:r>
        <w:br/>
        <w:t>des barons, il s’enhardi de faire un grant oultrage,</w:t>
      </w:r>
      <w:r>
        <w:br/>
        <w:t>car en la presence</w:t>
      </w:r>
      <w:r>
        <w:rPr>
          <w:rStyle w:val="Corpodeltesto22Constantia95pt0"/>
          <w:vertAlign w:val="superscript"/>
        </w:rPr>
        <w:t>2</w:t>
      </w:r>
      <w:r>
        <w:t xml:space="preserve"> du roy il hauça le pié</w:t>
      </w:r>
      <w:r>
        <w:rPr>
          <w:rStyle w:val="Corpodeltesto22Constantia95pt0"/>
          <w:vertAlign w:val="superscript"/>
        </w:rPr>
        <w:t>3</w:t>
      </w:r>
      <w:r>
        <w:t xml:space="preserve"> et en</w:t>
      </w:r>
      <w:r>
        <w:br/>
        <w:t>fery le Galopin enmi la poitrine, et lui dist :</w:t>
      </w:r>
      <w:r>
        <w:br/>
        <w:t>« Filz a putain, glout, dont te vient telle hardïesce</w:t>
      </w:r>
      <w:r>
        <w:br/>
        <w:t>de si follement parler ? Bien puet chascun savoir</w:t>
      </w:r>
      <w:r>
        <w:br/>
        <w:t>que je t’avroie tost destruit</w:t>
      </w:r>
      <w:r>
        <w:rPr>
          <w:vertAlign w:val="superscript"/>
        </w:rPr>
        <w:t>4</w:t>
      </w:r>
      <w:r>
        <w:t>, mais ja, se Dieu</w:t>
      </w:r>
      <w:r>
        <w:br/>
        <w:t>plaist, je ne m’abesseray que je soie miz en champ</w:t>
      </w:r>
      <w:r>
        <w:br/>
        <w:t>contre telle</w:t>
      </w:r>
      <w:r>
        <w:rPr>
          <w:rStyle w:val="Corpodeltesto22Constantia95pt0"/>
          <w:vertAlign w:val="superscript"/>
        </w:rPr>
        <w:t>5</w:t>
      </w:r>
      <w:r>
        <w:t xml:space="preserve"> charroingne, car trop en seroie avil-</w:t>
      </w:r>
      <w:r>
        <w:br/>
        <w:t>lez et deshonnorez. Et bien voy que tu tiens un</w:t>
      </w:r>
      <w:r>
        <w:br/>
        <w:t>pou de la coustume de ton maistre, car il avoit</w:t>
      </w:r>
      <w:r>
        <w:br/>
        <w:t>assez en lui d’orgueilleux mos et de grans vante-</w:t>
      </w:r>
      <w:r>
        <w:br/>
        <w:t>rnens de ses faiz, et quant ce</w:t>
      </w:r>
      <w:r>
        <w:rPr>
          <w:rStyle w:val="Corpodeltesto22Constantia95pt0"/>
          <w:vertAlign w:val="superscript"/>
        </w:rPr>
        <w:t>6</w:t>
      </w:r>
      <w:r>
        <w:t xml:space="preserve"> venoit au besoing,</w:t>
      </w:r>
      <w:r>
        <w:br/>
        <w:t>tost estoit cheut son boban et avoit faulx cuer</w:t>
      </w:r>
      <w:r>
        <w:br/>
        <w:t>et failly</w:t>
      </w:r>
      <w:r>
        <w:rPr>
          <w:vertAlign w:val="superscript"/>
        </w:rPr>
        <w:t>7</w:t>
      </w:r>
      <w:r>
        <w:t>. Et tout aussi est il de toy, ad ce que</w:t>
      </w:r>
      <w:r>
        <w:br/>
        <w:t>j’en ay entendu, mais tes gloutes paroles te seront</w:t>
      </w:r>
      <w:r>
        <w:br/>
        <w:t>chierement vendues, et a malheure te yssirent des</w:t>
      </w:r>
      <w:r>
        <w:br/>
      </w:r>
    </w:p>
    <w:p w14:paraId="16FDF3D6" w14:textId="77777777" w:rsidR="0054087C" w:rsidRDefault="00CC43D8">
      <w:pPr>
        <w:pStyle w:val="Corpodeltesto222"/>
        <w:shd w:val="clear" w:color="auto" w:fill="auto"/>
        <w:tabs>
          <w:tab w:val="left" w:pos="888"/>
        </w:tabs>
        <w:spacing w:line="235" w:lineRule="exact"/>
        <w:ind w:firstLine="360"/>
      </w:pPr>
      <w:r>
        <w:lastRenderedPageBreak/>
        <w:t>dens, car pour nul</w:t>
      </w:r>
      <w:r>
        <w:rPr>
          <w:rStyle w:val="Corpodeltesto22Constantia95pt0"/>
          <w:vertAlign w:val="superscript"/>
        </w:rPr>
        <w:footnoteReference w:id="1267"/>
      </w:r>
      <w:r>
        <w:t xml:space="preserve"> homme du monde</w:t>
      </w:r>
      <w:r>
        <w:rPr>
          <w:rStyle w:val="Corpodeltesto22Constantia95pt0"/>
          <w:vertAlign w:val="superscript"/>
        </w:rPr>
        <w:footnoteReference w:id="1268"/>
      </w:r>
      <w:r>
        <w:t xml:space="preserve"> il ne te</w:t>
      </w:r>
      <w:r>
        <w:br/>
        <w:t>sera pardonné que tu ne soies pendu</w:t>
      </w:r>
      <w:r>
        <w:rPr>
          <w:rStyle w:val="Corpodeltesto22Constantia95pt0"/>
          <w:vertAlign w:val="superscript"/>
        </w:rPr>
        <w:footnoteReference w:id="1269"/>
      </w:r>
      <w:r>
        <w:t xml:space="preserve"> ».</w:t>
      </w:r>
    </w:p>
    <w:p w14:paraId="278005A0" w14:textId="77777777" w:rsidR="0054087C" w:rsidRDefault="00CC43D8">
      <w:pPr>
        <w:pStyle w:val="Corpodeltesto222"/>
        <w:numPr>
          <w:ilvl w:val="0"/>
          <w:numId w:val="338"/>
        </w:numPr>
        <w:shd w:val="clear" w:color="auto" w:fill="auto"/>
        <w:tabs>
          <w:tab w:val="left" w:pos="879"/>
        </w:tabs>
        <w:spacing w:line="221" w:lineRule="exact"/>
        <w:ind w:firstLine="360"/>
        <w:sectPr w:rsidR="0054087C">
          <w:headerReference w:type="even" r:id="rId444"/>
          <w:headerReference w:type="default" r:id="rId445"/>
          <w:headerReference w:type="first" r:id="rId446"/>
          <w:pgSz w:w="11909" w:h="16834"/>
          <w:pgMar w:top="1430" w:right="1440" w:bottom="1430" w:left="1440" w:header="0" w:footer="3" w:gutter="0"/>
          <w:pgNumType w:start="396"/>
          <w:cols w:space="720"/>
          <w:noEndnote/>
          <w:rtlGutter/>
          <w:docGrid w:linePitch="360"/>
        </w:sectPr>
      </w:pPr>
      <w:r>
        <w:t>Dont fu Galopin</w:t>
      </w:r>
      <w:r>
        <w:rPr>
          <w:rStyle w:val="Corpodeltesto22Constantia95pt0"/>
          <w:vertAlign w:val="superscript"/>
        </w:rPr>
        <w:t>1</w:t>
      </w:r>
      <w:r>
        <w:t xml:space="preserve"> courroucié de ce que</w:t>
      </w:r>
      <w:r>
        <w:br/>
        <w:t xml:space="preserve">le traïtre l’avoit feru et </w:t>
      </w:r>
      <w:r>
        <w:rPr>
          <w:rStyle w:val="Corpodeltesto22CorsivoSpaziatura0pt0"/>
        </w:rPr>
        <w:t>(fol.</w:t>
      </w:r>
      <w:r>
        <w:t xml:space="preserve"> </w:t>
      </w:r>
      <w:r>
        <w:rPr>
          <w:rStyle w:val="Corpodeltesto22Constantia95pt0"/>
        </w:rPr>
        <w:t>83</w:t>
      </w:r>
      <w:r>
        <w:t xml:space="preserve"> </w:t>
      </w:r>
      <w:r>
        <w:rPr>
          <w:rStyle w:val="Corpodeltesto22CorsivoSpaziatura0pt0"/>
        </w:rPr>
        <w:t>b)</w:t>
      </w:r>
      <w:r>
        <w:t xml:space="preserve"> laidengé, si</w:t>
      </w:r>
      <w:r>
        <w:br/>
        <w:t>dist a maniere d’omme dervé : « Achars, vous</w:t>
      </w:r>
      <w:r>
        <w:br/>
        <w:t>m’avez ferus, dont il me poise, mais sachiez que,</w:t>
      </w:r>
      <w:r>
        <w:br/>
        <w:t>se je me peiisse aidier et mes mains feussent des-</w:t>
      </w:r>
      <w:r>
        <w:br/>
        <w:t>loiees, pour plain ce palaiz d’or moullu vous ne</w:t>
      </w:r>
      <w:r>
        <w:br/>
        <w:t>m’osissiez touchier par vostre felonnie, ne ja pour</w:t>
      </w:r>
      <w:r>
        <w:br/>
        <w:t>vostre maistrie</w:t>
      </w:r>
      <w:r>
        <w:rPr>
          <w:rStyle w:val="Corpodeltesto22Constantia95pt0"/>
          <w:vertAlign w:val="superscript"/>
        </w:rPr>
        <w:t>2</w:t>
      </w:r>
      <w:r>
        <w:t xml:space="preserve"> je ne lairay que je ne die</w:t>
      </w:r>
      <w:r>
        <w:rPr>
          <w:rStyle w:val="Corpodeltesto22Constantia95pt0"/>
          <w:vertAlign w:val="superscript"/>
        </w:rPr>
        <w:t>3</w:t>
      </w:r>
      <w:r>
        <w:t xml:space="preserve"> bien</w:t>
      </w:r>
      <w:r>
        <w:br/>
        <w:t>encore que vous n’aiez mon bon seigneur traý, et</w:t>
      </w:r>
      <w:r>
        <w:br/>
        <w:t>suis tout prest de le prouver contre vous. Si re-</w:t>
      </w:r>
      <w:r>
        <w:br/>
        <w:t>quier au roy et a ses barons qu’ilz me vueillent</w:t>
      </w:r>
      <w:r>
        <w:br/>
        <w:t>faire droit ». Moult estoit Achars angoisseux de</w:t>
      </w:r>
      <w:r>
        <w:br/>
        <w:t>ce que Galopin parloit ainsi</w:t>
      </w:r>
      <w:r>
        <w:rPr>
          <w:vertAlign w:val="superscript"/>
        </w:rPr>
        <w:t>4</w:t>
      </w:r>
      <w:r>
        <w:t>, si dist au roy :</w:t>
      </w:r>
      <w:r>
        <w:br/>
        <w:t>« Je vous pry que, si chier que vous m’aimez</w:t>
      </w:r>
      <w:r>
        <w:rPr>
          <w:vertAlign w:val="superscript"/>
        </w:rPr>
        <w:t>5</w:t>
      </w:r>
      <w:r>
        <w:t>,</w:t>
      </w:r>
      <w:r>
        <w:br/>
        <w:t>que vous me faciez delivrer de ce glouton qui ainsi</w:t>
      </w:r>
      <w:r>
        <w:br/>
        <w:t>me villenie</w:t>
      </w:r>
      <w:r>
        <w:rPr>
          <w:rStyle w:val="Corpodeltesto22Constantia95pt0"/>
          <w:vertAlign w:val="superscript"/>
        </w:rPr>
        <w:t>6</w:t>
      </w:r>
      <w:r>
        <w:t xml:space="preserve"> par devant vous ». Adonc commanda</w:t>
      </w:r>
      <w:r>
        <w:br/>
        <w:t>le roy a ses sergens que il feust pendus</w:t>
      </w:r>
      <w:r>
        <w:rPr>
          <w:vertAlign w:val="superscript"/>
        </w:rPr>
        <w:t>7</w:t>
      </w:r>
      <w:r>
        <w:t>. A ce</w:t>
      </w:r>
      <w:r>
        <w:br/>
        <w:t>point fu Galopin</w:t>
      </w:r>
      <w:r>
        <w:rPr>
          <w:rStyle w:val="Corpodeltesto22Constantia95pt0"/>
          <w:vertAlign w:val="superscript"/>
        </w:rPr>
        <w:t>8</w:t>
      </w:r>
      <w:r>
        <w:t xml:space="preserve"> en grant destrece du cuer, ne</w:t>
      </w:r>
      <w:r>
        <w:br/>
        <w:t>il n’avoit point d’esperance , d’eschaper, car le</w:t>
      </w:r>
      <w:r>
        <w:br/>
        <w:t>bourrel</w:t>
      </w:r>
      <w:r>
        <w:rPr>
          <w:rStyle w:val="Corpodeltesto22Constantia95pt0"/>
          <w:vertAlign w:val="superscript"/>
        </w:rPr>
        <w:t>9</w:t>
      </w:r>
      <w:r>
        <w:t xml:space="preserve"> lui lassa la corde</w:t>
      </w:r>
      <w:r>
        <w:rPr>
          <w:rStyle w:val="Corpodeltesto22Constantia95pt0"/>
          <w:vertAlign w:val="superscript"/>
        </w:rPr>
        <w:t>10</w:t>
      </w:r>
      <w:r>
        <w:t xml:space="preserve"> entour le col, et le</w:t>
      </w:r>
      <w:r>
        <w:br/>
        <w:t>moquoient</w:t>
      </w:r>
      <w:r>
        <w:rPr>
          <w:rStyle w:val="Corpodeltesto22Constantia95pt0"/>
          <w:vertAlign w:val="superscript"/>
        </w:rPr>
        <w:footnoteReference w:id="1270"/>
      </w:r>
      <w:r>
        <w:t xml:space="preserve"> et lui faisoient moult de laidures ;</w:t>
      </w:r>
      <w:r>
        <w:br/>
        <w:t>mais Galopin ne disoit mot, car il n’y veoit point</w:t>
      </w:r>
      <w:r>
        <w:br/>
        <w:t>son prouffit ne son honnour</w:t>
      </w:r>
      <w:r>
        <w:rPr>
          <w:vertAlign w:val="superscript"/>
        </w:rPr>
        <w:footnoteReference w:id="1271"/>
      </w:r>
      <w:r>
        <w:t>.</w:t>
      </w:r>
    </w:p>
    <w:p w14:paraId="75649D65" w14:textId="77777777" w:rsidR="0054087C" w:rsidRDefault="00CC43D8">
      <w:pPr>
        <w:pStyle w:val="Corpodeltesto222"/>
        <w:numPr>
          <w:ilvl w:val="0"/>
          <w:numId w:val="338"/>
        </w:numPr>
        <w:shd w:val="clear" w:color="auto" w:fill="auto"/>
        <w:tabs>
          <w:tab w:val="left" w:pos="855"/>
        </w:tabs>
        <w:spacing w:line="235" w:lineRule="exact"/>
        <w:ind w:firstLine="360"/>
      </w:pPr>
      <w:r>
        <w:lastRenderedPageBreak/>
        <w:t>Ainsi que Galopin estoit en ce peril</w:t>
      </w:r>
      <w:r>
        <w:rPr>
          <w:rStyle w:val="Corpodeltesto22Constantia95pt0"/>
          <w:vertAlign w:val="superscript"/>
        </w:rPr>
        <w:t>1</w:t>
      </w:r>
      <w:r>
        <w:t xml:space="preserve"> et</w:t>
      </w:r>
      <w:r>
        <w:br/>
        <w:t>que on le devoit mener aux fourches, il regarda</w:t>
      </w:r>
      <w:r>
        <w:rPr>
          <w:rStyle w:val="Corpodeltesto22Constantia95pt0"/>
          <w:vertAlign w:val="superscript"/>
        </w:rPr>
        <w:t>2</w:t>
      </w:r>
      <w:r>
        <w:rPr>
          <w:rStyle w:val="Corpodeltesto22Constantia95pt0"/>
          <w:vertAlign w:val="superscript"/>
        </w:rPr>
        <w:br/>
      </w:r>
      <w:r>
        <w:t>d’un costé</w:t>
      </w:r>
      <w:r>
        <w:rPr>
          <w:rStyle w:val="Corpodeltesto22Constantia95pt0"/>
          <w:vertAlign w:val="superscript"/>
        </w:rPr>
        <w:t>3</w:t>
      </w:r>
      <w:r>
        <w:t xml:space="preserve"> et vist Aigres son maistre</w:t>
      </w:r>
      <w:r>
        <w:rPr>
          <w:vertAlign w:val="superscript"/>
        </w:rPr>
        <w:t>4</w:t>
      </w:r>
      <w:r>
        <w:t>, qui ame-</w:t>
      </w:r>
      <w:r>
        <w:br/>
        <w:t>noit les .II. damoiselles. Adonc ot Galopin si grant</w:t>
      </w:r>
      <w:r>
        <w:br/>
        <w:t>joie que a pou</w:t>
      </w:r>
      <w:r>
        <w:rPr>
          <w:rStyle w:val="Corpodeltesto22Constantia95pt0"/>
          <w:vertAlign w:val="superscript"/>
        </w:rPr>
        <w:t>5</w:t>
      </w:r>
      <w:r>
        <w:t xml:space="preserve"> que le cuer ne lui ouvry, puis</w:t>
      </w:r>
      <w:r>
        <w:br/>
        <w:t>dist : « Seigneurs, je sçay nouvelles. Or se gar-</w:t>
      </w:r>
      <w:r>
        <w:br/>
        <w:t>dent les traïtres, car, la mercy Dieu, vecy mon</w:t>
      </w:r>
      <w:r>
        <w:br/>
        <w:t>maistre qui ne vient mie comme pendu, mais</w:t>
      </w:r>
      <w:r>
        <w:br/>
        <w:t>comme chevalier vaillant</w:t>
      </w:r>
      <w:r>
        <w:rPr>
          <w:rStyle w:val="Corpodeltesto22Constantia95pt0"/>
          <w:vertAlign w:val="superscript"/>
        </w:rPr>
        <w:t>6</w:t>
      </w:r>
      <w:r>
        <w:t xml:space="preserve"> ». Lors fu la court</w:t>
      </w:r>
      <w:r>
        <w:br/>
        <w:t>toute esrneúe pour la venue de Aigre, et fut en</w:t>
      </w:r>
      <w:r>
        <w:br/>
        <w:t>l’eure congneu, dont chascun fut esbahy</w:t>
      </w:r>
      <w:r>
        <w:rPr>
          <w:vertAlign w:val="superscript"/>
        </w:rPr>
        <w:t>7</w:t>
      </w:r>
      <w:r>
        <w:t>. Et lors</w:t>
      </w:r>
      <w:r>
        <w:br/>
        <w:t>que Achars entendi que Aigres estoit venus, il</w:t>
      </w:r>
      <w:r>
        <w:br/>
        <w:t>se departi de cour sans congié prendre et sanz</w:t>
      </w:r>
      <w:r>
        <w:br/>
        <w:t>faire</w:t>
      </w:r>
      <w:r>
        <w:rPr>
          <w:rStyle w:val="Corpodeltesto22Constantia95pt0"/>
          <w:vertAlign w:val="superscript"/>
        </w:rPr>
        <w:t>8</w:t>
      </w:r>
      <w:r>
        <w:t xml:space="preserve"> semblant a persone nulle, et s’en vint en</w:t>
      </w:r>
      <w:r>
        <w:br/>
        <w:t>son hostel, si s’arma et ses gens</w:t>
      </w:r>
      <w:r>
        <w:rPr>
          <w:vertAlign w:val="superscript"/>
        </w:rPr>
        <w:t>9</w:t>
      </w:r>
      <w:r>
        <w:t>, et puis se mirent</w:t>
      </w:r>
      <w:r>
        <w:br/>
        <w:t>a voie a grant exploit, comme ceulx qui avoient</w:t>
      </w:r>
      <w:r>
        <w:br/>
        <w:t>doubte</w:t>
      </w:r>
      <w:r>
        <w:rPr>
          <w:rStyle w:val="Corpodeltesto22Constantia95pt0"/>
          <w:vertAlign w:val="superscript"/>
        </w:rPr>
        <w:t>10</w:t>
      </w:r>
      <w:r>
        <w:t xml:space="preserve"> d’avoir honte et ennuy. Et pour ce fait</w:t>
      </w:r>
      <w:r>
        <w:br/>
        <w:t>il bon maintenir loiauté, car de traïson et de</w:t>
      </w:r>
      <w:r>
        <w:br/>
        <w:t>mauvaistié faire</w:t>
      </w:r>
      <w:r>
        <w:rPr>
          <w:rStyle w:val="Corpodeltesto22Constantia95pt0"/>
          <w:vertAlign w:val="superscript"/>
        </w:rPr>
        <w:t>11</w:t>
      </w:r>
      <w:r>
        <w:t xml:space="preserve"> on ne peut venir a bonne fin,</w:t>
      </w:r>
      <w:r>
        <w:br/>
        <w:t>ne ceulx qui ce maintiennent ne sont</w:t>
      </w:r>
      <w:r>
        <w:rPr>
          <w:rStyle w:val="Corpodeltesto22Constantia95pt0"/>
          <w:vertAlign w:val="superscript"/>
        </w:rPr>
        <w:t>12</w:t>
      </w:r>
      <w:r>
        <w:t xml:space="preserve"> nulleffoiz</w:t>
      </w:r>
      <w:r>
        <w:rPr>
          <w:rStyle w:val="Corpodeltesto22Constantia95pt0"/>
          <w:vertAlign w:val="superscript"/>
        </w:rPr>
        <w:t>13</w:t>
      </w:r>
      <w:r>
        <w:rPr>
          <w:rStyle w:val="Corpodeltesto22Constantia95pt0"/>
          <w:vertAlign w:val="superscript"/>
        </w:rPr>
        <w:br/>
      </w:r>
      <w:r>
        <w:t>asseiirs ne a páix.</w:t>
      </w:r>
    </w:p>
    <w:p w14:paraId="2FF71677" w14:textId="77777777" w:rsidR="0054087C" w:rsidRDefault="00CC43D8">
      <w:pPr>
        <w:pStyle w:val="Corpodeltesto222"/>
        <w:numPr>
          <w:ilvl w:val="0"/>
          <w:numId w:val="338"/>
        </w:numPr>
        <w:shd w:val="clear" w:color="auto" w:fill="auto"/>
        <w:tabs>
          <w:tab w:val="left" w:pos="865"/>
        </w:tabs>
        <w:spacing w:line="235" w:lineRule="exact"/>
        <w:ind w:firstLine="360"/>
      </w:pPr>
      <w:r>
        <w:t xml:space="preserve">Tantost que Aigres fu </w:t>
      </w:r>
      <w:r>
        <w:rPr>
          <w:rStyle w:val="Corpodeltesto22Spaziatura1pt"/>
        </w:rPr>
        <w:t>descendusil</w:t>
      </w:r>
      <w:r>
        <w:rPr>
          <w:rStyle w:val="Corpodeltesto22Spaziatura1pt"/>
        </w:rPr>
        <w:br/>
      </w:r>
      <w:r>
        <w:t>s’en vint en la salle, entre lui et les damoiselles,</w:t>
      </w:r>
      <w:r>
        <w:br/>
        <w:t>et tous les barons vindrent a l’encontre de lui,</w:t>
      </w:r>
    </w:p>
    <w:p w14:paraId="3525A6ED" w14:textId="77777777" w:rsidR="0054087C" w:rsidRDefault="00CC43D8">
      <w:pPr>
        <w:pStyle w:val="Corpodeltesto70"/>
        <w:numPr>
          <w:ilvl w:val="0"/>
          <w:numId w:val="339"/>
        </w:numPr>
        <w:shd w:val="clear" w:color="auto" w:fill="auto"/>
        <w:tabs>
          <w:tab w:val="left" w:pos="639"/>
        </w:tabs>
        <w:spacing w:line="192" w:lineRule="exact"/>
        <w:ind w:firstLine="360"/>
        <w:jc w:val="left"/>
      </w:pPr>
      <w:r>
        <w:rPr>
          <w:rStyle w:val="Corpodeltesto77pt2"/>
        </w:rPr>
        <w:t xml:space="preserve">i </w:t>
      </w:r>
      <w:r>
        <w:rPr>
          <w:rStyle w:val="Corpodeltesto775ptCorsivo"/>
        </w:rPr>
        <w:t>B</w:t>
      </w:r>
      <w:r>
        <w:rPr>
          <w:rStyle w:val="Corpodeltesto73"/>
        </w:rPr>
        <w:t xml:space="preserve"> </w:t>
      </w:r>
      <w:r>
        <w:t xml:space="preserve">tel p., C cel tropel, </w:t>
      </w:r>
      <w:r>
        <w:rPr>
          <w:rStyle w:val="Corpodeltesto79ptCorsivo"/>
        </w:rPr>
        <w:t>F</w:t>
      </w:r>
      <w:r>
        <w:t xml:space="preserve"> tel trepel et conduycte </w:t>
      </w:r>
      <w:r>
        <w:rPr>
          <w:rStyle w:val="Corpodeltesto77pt2"/>
        </w:rPr>
        <w:t>—</w:t>
      </w:r>
      <w:r>
        <w:t xml:space="preserve">.2 </w:t>
      </w:r>
      <w:r>
        <w:rPr>
          <w:rStyle w:val="Corpodeltesto775ptCorsivo"/>
        </w:rPr>
        <w:t>BC</w:t>
      </w:r>
      <w:r>
        <w:rPr>
          <w:rStyle w:val="Corpodeltesto775ptCorsivo"/>
        </w:rPr>
        <w:br/>
      </w:r>
      <w:r>
        <w:t xml:space="preserve">il se pourgarda — </w:t>
      </w:r>
      <w:r>
        <w:rPr>
          <w:rStyle w:val="Corpodeltesto7Sylfaen75pt0"/>
        </w:rPr>
        <w:t>3</w:t>
      </w:r>
      <w:r>
        <w:rPr>
          <w:rStyle w:val="Corpodeltesto76ptGrassettoSpaziatura0pt3"/>
        </w:rPr>
        <w:t xml:space="preserve"> </w:t>
      </w:r>
      <w:r>
        <w:rPr>
          <w:rStyle w:val="Corpodeltesto775ptCorsivo"/>
        </w:rPr>
        <w:t>BC om,</w:t>
      </w:r>
      <w:r>
        <w:rPr>
          <w:rStyle w:val="Corpodeltesto73"/>
        </w:rPr>
        <w:t xml:space="preserve"> </w:t>
      </w:r>
      <w:r>
        <w:t xml:space="preserve">d’un costé — </w:t>
      </w:r>
      <w:r>
        <w:rPr>
          <w:rStyle w:val="Corpodeltesto76ptGrassettoSpaziatura0pt3"/>
        </w:rPr>
        <w:t xml:space="preserve">4 </w:t>
      </w:r>
      <w:r>
        <w:rPr>
          <w:rStyle w:val="Corpodeltesto775ptCorsivo"/>
        </w:rPr>
        <w:t>BC h.</w:t>
      </w:r>
      <w:r>
        <w:rPr>
          <w:rStyle w:val="Corpodeltesto73"/>
        </w:rPr>
        <w:t xml:space="preserve"> </w:t>
      </w:r>
      <w:r>
        <w:t>son seigneur</w:t>
      </w:r>
      <w:r>
        <w:br/>
        <w:t xml:space="preserve">venir q. — </w:t>
      </w:r>
      <w:r>
        <w:rPr>
          <w:rStyle w:val="Corpodeltesto7Sylfaen75pt0"/>
        </w:rPr>
        <w:t>5</w:t>
      </w:r>
      <w:r>
        <w:rPr>
          <w:rStyle w:val="Corpodeltesto76ptGrassettoSpaziatura0pt3"/>
        </w:rPr>
        <w:t xml:space="preserve"> </w:t>
      </w:r>
      <w:r>
        <w:rPr>
          <w:rStyle w:val="Corpodeltesto79ptCorsivo"/>
        </w:rPr>
        <w:t>B</w:t>
      </w:r>
      <w:r>
        <w:t xml:space="preserve"> peine — 6</w:t>
      </w:r>
      <w:r>
        <w:rPr>
          <w:rStyle w:val="Corpodeltesto76ptGrassettoSpaziatura0pt3"/>
        </w:rPr>
        <w:t xml:space="preserve"> </w:t>
      </w:r>
      <w:r>
        <w:rPr>
          <w:rStyle w:val="Corpodeltesto775ptCorsivo"/>
        </w:rPr>
        <w:t>BF</w:t>
      </w:r>
      <w:r>
        <w:rPr>
          <w:rStyle w:val="Corpodeltesto73"/>
        </w:rPr>
        <w:t xml:space="preserve"> </w:t>
      </w:r>
      <w:r>
        <w:t>ch. preux et v. (</w:t>
      </w:r>
      <w:r>
        <w:rPr>
          <w:rStyle w:val="Corpodeltesto775ptCorsivo"/>
        </w:rPr>
        <w:t xml:space="preserve">F </w:t>
      </w:r>
      <w:r>
        <w:rPr>
          <w:rStyle w:val="Corpodeltesto79ptCorsivo"/>
        </w:rPr>
        <w:t>aj.</w:t>
      </w:r>
      <w:r>
        <w:t xml:space="preserve"> v. et cependant</w:t>
      </w:r>
      <w:r>
        <w:br/>
        <w:t xml:space="preserve">chevaucha Âigres jusques au palais), C </w:t>
      </w:r>
      <w:r>
        <w:rPr>
          <w:rStyle w:val="Corpodeltesto775ptCorsivo"/>
        </w:rPr>
        <w:t>om.</w:t>
      </w:r>
      <w:r>
        <w:rPr>
          <w:rStyle w:val="Corpodeltesto73"/>
        </w:rPr>
        <w:t xml:space="preserve"> </w:t>
      </w:r>
      <w:r>
        <w:t>qui ne vient — vail-</w:t>
      </w:r>
      <w:r>
        <w:br/>
        <w:t xml:space="preserve">lant— </w:t>
      </w:r>
      <w:r>
        <w:rPr>
          <w:rStyle w:val="Corpodeltesto76ptGrassettoSpaziatura0pt3"/>
        </w:rPr>
        <w:t xml:space="preserve">7 </w:t>
      </w:r>
      <w:r>
        <w:t xml:space="preserve">C f. touz abaubis, </w:t>
      </w:r>
      <w:r>
        <w:rPr>
          <w:rStyle w:val="Corpodeltesto79ptCorsivo"/>
        </w:rPr>
        <w:t>F</w:t>
      </w:r>
      <w:r>
        <w:t xml:space="preserve"> f. morne et e. — </w:t>
      </w:r>
      <w:r>
        <w:rPr>
          <w:rStyle w:val="Corpodeltesto76ptGrassettoSpaziatura0pt3"/>
        </w:rPr>
        <w:t xml:space="preserve">8 </w:t>
      </w:r>
      <w:r>
        <w:rPr>
          <w:rStyle w:val="Corpodeltesto775ptCorsivo"/>
        </w:rPr>
        <w:t>BC</w:t>
      </w:r>
      <w:r>
        <w:rPr>
          <w:rStyle w:val="Corpodeltesto73"/>
        </w:rPr>
        <w:t xml:space="preserve"> </w:t>
      </w:r>
      <w:r>
        <w:t>f. nul s. —</w:t>
      </w:r>
      <w:r>
        <w:br/>
        <w:t xml:space="preserve">9 </w:t>
      </w:r>
      <w:r>
        <w:rPr>
          <w:rStyle w:val="Corpodeltesto775ptCorsivo"/>
        </w:rPr>
        <w:t>BC</w:t>
      </w:r>
      <w:r>
        <w:rPr>
          <w:rStyle w:val="Corpodeltesto73"/>
        </w:rPr>
        <w:t xml:space="preserve"> </w:t>
      </w:r>
      <w:r>
        <w:t>s’ilz se armerent luy et les siens vigoreusement et p. — 10</w:t>
      </w:r>
      <w:r>
        <w:br/>
      </w:r>
      <w:r>
        <w:rPr>
          <w:rStyle w:val="Corpodeltesto775ptCorsivo"/>
        </w:rPr>
        <w:t>BC</w:t>
      </w:r>
      <w:r>
        <w:rPr>
          <w:rStyle w:val="Corpodeltesto73"/>
        </w:rPr>
        <w:t xml:space="preserve"> </w:t>
      </w:r>
      <w:r>
        <w:t xml:space="preserve">q. estoient en doubtance — 11 </w:t>
      </w:r>
      <w:r>
        <w:rPr>
          <w:rStyle w:val="Corpodeltesto775ptCorsivo"/>
        </w:rPr>
        <w:t>BC</w:t>
      </w:r>
      <w:r>
        <w:rPr>
          <w:rStyle w:val="Corpodeltesto73"/>
        </w:rPr>
        <w:t xml:space="preserve"> </w:t>
      </w:r>
      <w:r>
        <w:t>de traïr et de fauser o.,</w:t>
      </w:r>
      <w:r>
        <w:br/>
      </w:r>
      <w:r>
        <w:rPr>
          <w:rStyle w:val="Corpodeltesto79ptCorsivo"/>
        </w:rPr>
        <w:t>F</w:t>
      </w:r>
      <w:r>
        <w:t xml:space="preserve"> de traïr et de faire faulceté— 12 </w:t>
      </w:r>
      <w:r>
        <w:rPr>
          <w:rStyle w:val="Corpodeltesto775ptCorsivo"/>
        </w:rPr>
        <w:t>BCF</w:t>
      </w:r>
      <w:r>
        <w:rPr>
          <w:rStyle w:val="Corpodeltesto73"/>
        </w:rPr>
        <w:t xml:space="preserve"> </w:t>
      </w:r>
      <w:r>
        <w:t>n. celuy qui maintient</w:t>
      </w:r>
      <w:r>
        <w:br/>
        <w:t>fauseté ne fust— i</w:t>
      </w:r>
      <w:r>
        <w:rPr>
          <w:rStyle w:val="Corpodeltesto7SylfaenGrassetto0"/>
        </w:rPr>
        <w:t>3</w:t>
      </w:r>
      <w:r>
        <w:t xml:space="preserve"> </w:t>
      </w:r>
      <w:r>
        <w:rPr>
          <w:rStyle w:val="Corpodeltesto775ptCorsivo"/>
        </w:rPr>
        <w:t>B</w:t>
      </w:r>
      <w:r>
        <w:rPr>
          <w:rStyle w:val="Corpodeltesto73"/>
        </w:rPr>
        <w:t xml:space="preserve"> </w:t>
      </w:r>
      <w:r>
        <w:t>oncques a nul jour, C onques a nul fuer,</w:t>
      </w:r>
      <w:r>
        <w:br/>
      </w:r>
      <w:r>
        <w:rPr>
          <w:rStyle w:val="Corpodeltesto79ptCorsivo"/>
        </w:rPr>
        <w:t>F</w:t>
      </w:r>
      <w:r>
        <w:t xml:space="preserve"> jamais en nul point.</w:t>
      </w:r>
    </w:p>
    <w:p w14:paraId="0081A7D2" w14:textId="77777777" w:rsidR="0054087C" w:rsidRDefault="00CC43D8">
      <w:pPr>
        <w:pStyle w:val="Corpodeltesto70"/>
        <w:numPr>
          <w:ilvl w:val="0"/>
          <w:numId w:val="339"/>
        </w:numPr>
        <w:shd w:val="clear" w:color="auto" w:fill="auto"/>
        <w:tabs>
          <w:tab w:val="left" w:pos="620"/>
        </w:tabs>
        <w:ind w:firstLine="360"/>
        <w:jc w:val="left"/>
        <w:sectPr w:rsidR="0054087C">
          <w:headerReference w:type="even" r:id="rId447"/>
          <w:headerReference w:type="default" r:id="rId448"/>
          <w:pgSz w:w="11909" w:h="16834"/>
          <w:pgMar w:top="1430" w:right="1440" w:bottom="1430" w:left="1440" w:header="0" w:footer="3" w:gutter="0"/>
          <w:pgNumType w:start="344"/>
          <w:cols w:space="720"/>
          <w:noEndnote/>
          <w:rtlGutter/>
          <w:docGrid w:linePitch="360"/>
        </w:sectPr>
      </w:pPr>
      <w:r>
        <w:rPr>
          <w:rStyle w:val="Corpodeltesto79pt"/>
          <w:b w:val="0"/>
          <w:bCs w:val="0"/>
        </w:rPr>
        <w:t xml:space="preserve">1 </w:t>
      </w:r>
      <w:r>
        <w:rPr>
          <w:rStyle w:val="Corpodeltesto79ptCorsivo"/>
        </w:rPr>
        <w:t>F aj.</w:t>
      </w:r>
      <w:r>
        <w:rPr>
          <w:rStyle w:val="Corpodeltesto79pt"/>
          <w:b w:val="0"/>
          <w:bCs w:val="0"/>
        </w:rPr>
        <w:t xml:space="preserve"> </w:t>
      </w:r>
      <w:r>
        <w:t>d. luy et les damoiselles, assez trouva qui tin-</w:t>
      </w:r>
      <w:r>
        <w:br/>
        <w:t>drent leurs chevaulx, puis monta en la salle tenant par la main</w:t>
      </w:r>
      <w:r>
        <w:br/>
        <w:t>sa damoiselle Melía qui moult estoit belie et incontinent t. I. b.</w:t>
      </w:r>
    </w:p>
    <w:p w14:paraId="090FCEFA" w14:textId="77777777" w:rsidR="0054087C" w:rsidRDefault="00CC43D8">
      <w:pPr>
        <w:pStyle w:val="Corpodeltesto222"/>
        <w:shd w:val="clear" w:color="auto" w:fill="auto"/>
        <w:tabs>
          <w:tab w:val="left" w:pos="2054"/>
        </w:tabs>
        <w:spacing w:line="235" w:lineRule="exact"/>
      </w:pPr>
      <w:r>
        <w:lastRenderedPageBreak/>
        <w:t>qui. le bienviengnerent, et si estoient tous esbahis</w:t>
      </w:r>
      <w:r>
        <w:br/>
        <w:t>de sa venue, pour ce que on leur avoit donné a</w:t>
      </w:r>
      <w:r>
        <w:br/>
        <w:t>entendre</w:t>
      </w:r>
      <w:r>
        <w:rPr>
          <w:rStyle w:val="Corpodeltesto22Constantia95pt0"/>
          <w:vertAlign w:val="superscript"/>
        </w:rPr>
        <w:footnoteReference w:id="1272"/>
      </w:r>
      <w:r>
        <w:t xml:space="preserve"> qu’il estoit pendus. Dont s’en vint Ai-</w:t>
      </w:r>
      <w:r>
        <w:br/>
        <w:t>gres devant le roy, menant la damoiselle par la</w:t>
      </w:r>
      <w:r>
        <w:br/>
        <w:t>main, et lui dist :</w:t>
      </w:r>
      <w:r>
        <w:tab/>
        <w:t>« Roy, je te salue de Dieu</w:t>
      </w:r>
    </w:p>
    <w:p w14:paraId="3E83FC54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le pere</w:t>
      </w:r>
      <w:r>
        <w:rPr>
          <w:rStyle w:val="Corpodeltesto22Constantia95pt0"/>
          <w:vertAlign w:val="superscript"/>
        </w:rPr>
        <w:footnoteReference w:id="1273"/>
      </w:r>
      <w:r>
        <w:t xml:space="preserve"> tout puissant, qui te doint joie </w:t>
      </w:r>
      <w:r>
        <w:rPr>
          <w:rStyle w:val="Corpodeltesto22CorsivoSpaziatura0pt0"/>
        </w:rPr>
        <w:t xml:space="preserve">(fol. </w:t>
      </w:r>
      <w:r>
        <w:rPr>
          <w:rStyle w:val="Corpodeltesto22Constantia95ptCorsivoSpaziatura1pt2"/>
          <w:b w:val="0"/>
          <w:bCs w:val="0"/>
        </w:rPr>
        <w:t>840</w:t>
      </w:r>
      <w:r>
        <w:rPr>
          <w:rStyle w:val="Corpodeltesto22CorsivoSpaziatura0pt0"/>
        </w:rPr>
        <w:t>)</w:t>
      </w:r>
      <w:r>
        <w:rPr>
          <w:rStyle w:val="Corpodeltesto22CorsivoSpaziatura0pt0"/>
        </w:rPr>
        <w:br/>
      </w:r>
      <w:r>
        <w:t>et honnour et si garde toy et tous les bons de ta</w:t>
      </w:r>
      <w:r>
        <w:br/>
        <w:t>compaignie. Sire, je te faiz savoir que le roy</w:t>
      </w:r>
      <w:r>
        <w:br/>
        <w:t>Absalon te salue comme son bon ami et te</w:t>
      </w:r>
      <w:r>
        <w:br/>
        <w:t>envoie par fines amours la chose du monde que</w:t>
      </w:r>
      <w:r>
        <w:br/>
        <w:t>il plus aime, c’est Melia sa fille, que tu voiz</w:t>
      </w:r>
      <w:r>
        <w:br/>
        <w:t>cy presente</w:t>
      </w:r>
      <w:r>
        <w:rPr>
          <w:rStyle w:val="Corpodeltesto22Constantia95pt0"/>
          <w:vertAlign w:val="superscript"/>
        </w:rPr>
        <w:footnoteReference w:id="1274"/>
      </w:r>
      <w:r>
        <w:t xml:space="preserve"> ». Quant Olofernes</w:t>
      </w:r>
      <w:r>
        <w:rPr>
          <w:rStyle w:val="Corpodeltesto22Constantia95pt0"/>
          <w:vertAlign w:val="superscript"/>
        </w:rPr>
        <w:footnoteReference w:id="1275"/>
      </w:r>
      <w:r>
        <w:t xml:space="preserve"> choisi la da-</w:t>
      </w:r>
      <w:r>
        <w:br/>
        <w:t>moiselle, qui estoit belle et gracieuse et paree de</w:t>
      </w:r>
      <w:r>
        <w:br/>
        <w:t>noble atour, si fu plus joieux que se on lui eus.t</w:t>
      </w:r>
      <w:r>
        <w:br/>
        <w:t>presenté toute la seigneurie du monde ; et fut si</w:t>
      </w:r>
      <w:r>
        <w:rPr>
          <w:rStyle w:val="Corpodeltesto22Constantia95pt0"/>
          <w:vertAlign w:val="superscript"/>
        </w:rPr>
        <w:footnoteReference w:id="1276"/>
      </w:r>
      <w:r>
        <w:rPr>
          <w:rStyle w:val="Corpodeltesto22Constantia95pt0"/>
          <w:vertAlign w:val="superscript"/>
        </w:rPr>
        <w:br/>
      </w:r>
      <w:r>
        <w:t>embrasé</w:t>
      </w:r>
      <w:r>
        <w:rPr>
          <w:rStyle w:val="Corpodeltesto22Constantia95pt0"/>
          <w:vertAlign w:val="superscript"/>
        </w:rPr>
        <w:footnoteReference w:id="1277"/>
      </w:r>
      <w:r>
        <w:t xml:space="preserve"> de son amour que ses desirs furent con-</w:t>
      </w:r>
      <w:r>
        <w:br/>
        <w:t>vertis a la servir et</w:t>
      </w:r>
      <w:r>
        <w:rPr>
          <w:rStyle w:val="Corpodeltesto22Constantia95pt0"/>
          <w:vertAlign w:val="superscript"/>
        </w:rPr>
        <w:footnoteReference w:id="1278"/>
      </w:r>
      <w:r>
        <w:t xml:space="preserve"> honnorer. Dont prist le roy</w:t>
      </w:r>
      <w:r>
        <w:br/>
        <w:t>la damoiselle entre ses bras et la baisa moult</w:t>
      </w:r>
      <w:r>
        <w:br/>
        <w:t>doulcement devant</w:t>
      </w:r>
      <w:r>
        <w:rPr>
          <w:rStyle w:val="Corpodeltesto22Constantia95pt0"/>
          <w:vertAlign w:val="superscript"/>
        </w:rPr>
        <w:footnoteReference w:id="1279"/>
      </w:r>
      <w:r>
        <w:t xml:space="preserve"> tous, et puis dist : « Damoi-</w:t>
      </w:r>
      <w:r>
        <w:br/>
        <w:t>selle, vous soiez la tres bien venue, comme celle</w:t>
      </w:r>
      <w:r>
        <w:br/>
        <w:t>qui estes dame de moy et de tout quanques j’ay,</w:t>
      </w:r>
      <w:r>
        <w:br/>
        <w:t>et puis avoir</w:t>
      </w:r>
      <w:r>
        <w:rPr>
          <w:rStyle w:val="Corpodeltesto22Constantia95pt0"/>
          <w:vertAlign w:val="superscript"/>
        </w:rPr>
        <w:t>10</w:t>
      </w:r>
      <w:r>
        <w:t xml:space="preserve"> ».</w:t>
      </w:r>
    </w:p>
    <w:p w14:paraId="6873E7A3" w14:textId="77777777" w:rsidR="0054087C" w:rsidRDefault="00CC43D8">
      <w:pPr>
        <w:pStyle w:val="Corpodeltesto222"/>
        <w:numPr>
          <w:ilvl w:val="0"/>
          <w:numId w:val="339"/>
        </w:numPr>
        <w:shd w:val="clear" w:color="auto" w:fill="auto"/>
        <w:tabs>
          <w:tab w:val="left" w:pos="859"/>
        </w:tabs>
        <w:spacing w:line="235" w:lineRule="exact"/>
        <w:ind w:firstLine="360"/>
        <w:sectPr w:rsidR="0054087C">
          <w:headerReference w:type="even" r:id="rId449"/>
          <w:headerReference w:type="default" r:id="rId450"/>
          <w:pgSz w:w="11909" w:h="16834"/>
          <w:pgMar w:top="1430" w:right="1440" w:bottom="1430" w:left="1440" w:header="0" w:footer="3" w:gutter="0"/>
          <w:pgNumType w:start="398"/>
          <w:cols w:space="720"/>
          <w:noEndnote/>
          <w:rtlGutter/>
          <w:docGrid w:linePitch="360"/>
        </w:sectPr>
      </w:pPr>
      <w:r>
        <w:t>Or vous dy que tantost que Aigres fut</w:t>
      </w:r>
      <w:r>
        <w:br/>
        <w:t>recongneùs de Galopin, on le deslia et</w:t>
      </w:r>
      <w:r>
        <w:rPr>
          <w:rStyle w:val="Corpodeltesto22Constantia95pt0"/>
          <w:vertAlign w:val="superscript"/>
        </w:rPr>
        <w:t>1</w:t>
      </w:r>
      <w:r>
        <w:t xml:space="preserve"> il s’en</w:t>
      </w:r>
      <w:r>
        <w:br/>
        <w:t>vint lieement a son seigneur, si se laissa cheoir a</w:t>
      </w:r>
      <w:r>
        <w:br/>
        <w:t>ses piez en lui criant mercy, puis lui compta le</w:t>
      </w:r>
      <w:r>
        <w:br/>
        <w:t>despit, la honte et l’ennuy que il avoit eue pa.r</w:t>
      </w:r>
      <w:r>
        <w:rPr>
          <w:rStyle w:val="Corpodeltesto22Constantia95pt0"/>
          <w:vertAlign w:val="superscript"/>
        </w:rPr>
        <w:t>2</w:t>
      </w:r>
      <w:r>
        <w:rPr>
          <w:rStyle w:val="Corpodeltesto22Constantia95pt0"/>
          <w:vertAlign w:val="superscript"/>
        </w:rPr>
        <w:br/>
      </w:r>
      <w:r>
        <w:t>Achars son compaignon, et avecques ce il lui</w:t>
      </w:r>
      <w:r>
        <w:br/>
      </w:r>
    </w:p>
    <w:p w14:paraId="418A3487" w14:textId="77777777" w:rsidR="0054087C" w:rsidRDefault="00CC43D8">
      <w:pPr>
        <w:pStyle w:val="Corpodeltesto222"/>
        <w:shd w:val="clear" w:color="auto" w:fill="auto"/>
        <w:tabs>
          <w:tab w:val="left" w:pos="859"/>
        </w:tabs>
        <w:spacing w:line="235" w:lineRule="exact"/>
        <w:ind w:firstLine="360"/>
      </w:pPr>
      <w:r>
        <w:lastRenderedPageBreak/>
        <w:t>compta et</w:t>
      </w:r>
      <w:r>
        <w:rPr>
          <w:rStyle w:val="Corpodeltesto22Constantia95pt0"/>
          <w:vertAlign w:val="superscript"/>
        </w:rPr>
        <w:footnoteReference w:id="1280"/>
      </w:r>
      <w:r>
        <w:t xml:space="preserve"> recorda la mauvaistié qu’il avoit ditte</w:t>
      </w:r>
      <w:r>
        <w:br/>
        <w:t>de lui et fait entendant</w:t>
      </w:r>
      <w:r>
        <w:rPr>
          <w:vertAlign w:val="superscript"/>
        </w:rPr>
        <w:footnoteReference w:id="1281"/>
      </w:r>
      <w:r>
        <w:t>. Quant Aigres oý. Gal-</w:t>
      </w:r>
      <w:r>
        <w:br/>
        <w:t>lopin, si commença a soubzrire et dist : « Je ne</w:t>
      </w:r>
      <w:r>
        <w:br/>
        <w:t>croy pas que oncques Achars n’eiist talent pour</w:t>
      </w:r>
      <w:r>
        <w:br/>
        <w:t>l’amour de moy de vous faire autre chose que</w:t>
      </w:r>
      <w:r>
        <w:br/>
        <w:t xml:space="preserve">bien </w:t>
      </w:r>
      <w:r>
        <w:rPr>
          <w:vertAlign w:val="superscript"/>
        </w:rPr>
        <w:footnoteReference w:id="1282"/>
      </w:r>
      <w:r>
        <w:rPr>
          <w:vertAlign w:val="subscript"/>
        </w:rPr>
        <w:t>;</w:t>
      </w:r>
      <w:r>
        <w:t xml:space="preserve"> ne de moy eiist mesdit ne raconté villenie ;</w:t>
      </w:r>
      <w:r>
        <w:br/>
        <w:t>je n’en croiroie nulli</w:t>
      </w:r>
      <w:r>
        <w:rPr>
          <w:vertAlign w:val="superscript"/>
        </w:rPr>
        <w:footnoteReference w:id="1283"/>
      </w:r>
      <w:r>
        <w:t>, se je mesmes ne lui ooie</w:t>
      </w:r>
      <w:r>
        <w:br/>
        <w:t>dire et compter ».</w:t>
      </w:r>
    </w:p>
    <w:p w14:paraId="6E0DF07D" w14:textId="77777777" w:rsidR="0054087C" w:rsidRDefault="00CC43D8">
      <w:pPr>
        <w:pStyle w:val="Corpodeltesto222"/>
        <w:numPr>
          <w:ilvl w:val="0"/>
          <w:numId w:val="339"/>
        </w:numPr>
        <w:shd w:val="clear" w:color="auto" w:fill="auto"/>
        <w:tabs>
          <w:tab w:val="left" w:pos="860"/>
        </w:tabs>
        <w:spacing w:line="235" w:lineRule="exact"/>
        <w:ind w:firstLine="360"/>
        <w:sectPr w:rsidR="0054087C">
          <w:headerReference w:type="even" r:id="rId451"/>
          <w:headerReference w:type="default" r:id="rId452"/>
          <w:pgSz w:w="11909" w:h="16834"/>
          <w:pgMar w:top="1430" w:right="1440" w:bottom="1430" w:left="1440" w:header="0" w:footer="3" w:gutter="0"/>
          <w:pgNumType w:start="346"/>
          <w:cols w:space="720"/>
          <w:noEndnote/>
          <w:rtlGutter/>
          <w:docGrid w:linePitch="360"/>
        </w:sectPr>
      </w:pPr>
      <w:r>
        <w:t>Adonc demanda le roy ou Achars estoit,</w:t>
      </w:r>
      <w:r>
        <w:br/>
        <w:t>et chascun regarda entour soy, si furent touz</w:t>
      </w:r>
      <w:r>
        <w:br/>
        <w:t>esbahiz</w:t>
      </w:r>
      <w:r>
        <w:rPr>
          <w:rStyle w:val="Corpodeltesto22Constantia95pt0"/>
          <w:vertAlign w:val="superscript"/>
        </w:rPr>
        <w:t>1</w:t>
      </w:r>
      <w:r>
        <w:t xml:space="preserve"> quant ilz ne le virent, car encore ilz</w:t>
      </w:r>
      <w:r>
        <w:br/>
        <w:t>ne s’estoient point prins</w:t>
      </w:r>
      <w:r>
        <w:rPr>
          <w:rStyle w:val="Corpodeltesto22Constantia95pt0"/>
          <w:vertAlign w:val="superscript"/>
        </w:rPr>
        <w:t>2</w:t>
      </w:r>
      <w:r>
        <w:t xml:space="preserve"> garde qu’il s’en feust</w:t>
      </w:r>
      <w:r>
        <w:br/>
        <w:t>alez</w:t>
      </w:r>
      <w:r>
        <w:rPr>
          <w:vertAlign w:val="superscript"/>
        </w:rPr>
        <w:t>3</w:t>
      </w:r>
      <w:r>
        <w:t>. Lors vint la nouvelle au roy qu’il s’en</w:t>
      </w:r>
      <w:r>
        <w:br/>
        <w:t>estoit alé</w:t>
      </w:r>
      <w:r>
        <w:rPr>
          <w:rStyle w:val="Corpodeltesto22Constantia95pt0"/>
          <w:vertAlign w:val="superscript"/>
        </w:rPr>
        <w:t>4</w:t>
      </w:r>
      <w:r>
        <w:t xml:space="preserve"> grant aleiire : « Or tost aprés » ! ce</w:t>
      </w:r>
      <w:r>
        <w:br/>
        <w:t>dist Olofernes</w:t>
      </w:r>
      <w:r>
        <w:rPr>
          <w:vertAlign w:val="superscript"/>
        </w:rPr>
        <w:t>5</w:t>
      </w:r>
      <w:r>
        <w:t>, « et faites tant, si chier que vous</w:t>
      </w:r>
      <w:r>
        <w:br/>
        <w:t>aimés</w:t>
      </w:r>
      <w:r>
        <w:rPr>
          <w:rStyle w:val="Corpodeltesto22Constantia95pt0"/>
          <w:vertAlign w:val="superscript"/>
        </w:rPr>
        <w:t>6</w:t>
      </w:r>
      <w:r>
        <w:t xml:space="preserve"> vos vies, que vous le ramenez ». Dont se</w:t>
      </w:r>
      <w:r>
        <w:br/>
        <w:t>pena chascun de le trouver, et alerent en tant de</w:t>
      </w:r>
      <w:r>
        <w:br/>
        <w:t>diverses parties que ilz le trouverent</w:t>
      </w:r>
      <w:r>
        <w:rPr>
          <w:rStyle w:val="Corpodeltesto22Constantia95pt0"/>
          <w:vertAlign w:val="superscript"/>
        </w:rPr>
        <w:footnoteReference w:id="1284"/>
      </w:r>
      <w:r>
        <w:rPr>
          <w:rStyle w:val="Corpodeltesto22Constantia95pt0"/>
          <w:vertAlign w:val="superscript"/>
        </w:rPr>
        <w:t xml:space="preserve"> </w:t>
      </w:r>
      <w:r>
        <w:rPr>
          <w:rStyle w:val="Corpodeltesto22Constantia95pt0"/>
          <w:vertAlign w:val="superscript"/>
        </w:rPr>
        <w:footnoteReference w:id="1285"/>
      </w:r>
      <w:r>
        <w:t xml:space="preserve"> et leramene-</w:t>
      </w:r>
      <w:r>
        <w:br/>
        <w:t>rent devant le roy, voulsist ou non. Maiz il y vint</w:t>
      </w:r>
      <w:r>
        <w:br/>
        <w:t>moult enviz, car il savoit bien qu’il avoit mort des-</w:t>
      </w:r>
      <w:r>
        <w:br/>
        <w:t>servie. Quant le roy vist le glouton, si fut moult</w:t>
      </w:r>
      <w:r>
        <w:br/>
        <w:t>yrez</w:t>
      </w:r>
      <w:r>
        <w:rPr>
          <w:vertAlign w:val="superscript"/>
        </w:rPr>
        <w:t>s</w:t>
      </w:r>
      <w:r>
        <w:t xml:space="preserve"> contre lui et lui dist : « Traïtre, mauvaiz,</w:t>
      </w:r>
      <w:r>
        <w:br/>
        <w:t>ou avez vous trouvees</w:t>
      </w:r>
      <w:r>
        <w:rPr>
          <w:rStyle w:val="Corpodeltesto22Constantia95pt0"/>
          <w:vertAlign w:val="superscript"/>
        </w:rPr>
        <w:footnoteReference w:id="1286"/>
      </w:r>
      <w:r>
        <w:t xml:space="preserve"> les faucetés et mauvais-</w:t>
      </w:r>
      <w:r>
        <w:br/>
        <w:t>tiez</w:t>
      </w:r>
      <w:r>
        <w:rPr>
          <w:rStyle w:val="Corpodeltesto22Constantia95pt0"/>
          <w:vertAlign w:val="superscript"/>
        </w:rPr>
        <w:footnoteReference w:id="1287"/>
      </w:r>
      <w:r>
        <w:t xml:space="preserve"> que vous avez faictes et dittes </w:t>
      </w:r>
      <w:r>
        <w:rPr>
          <w:rStyle w:val="Corpodeltesto22Constantia95pt0"/>
          <w:vertAlign w:val="superscript"/>
        </w:rPr>
        <w:footnoteReference w:id="1288"/>
      </w:r>
      <w:r>
        <w:t xml:space="preserve"> ? Par</w:t>
      </w:r>
      <w:r>
        <w:br/>
        <w:t>ma foy, vous estes bien dignes de mourir ». Puis</w:t>
      </w:r>
      <w:r>
        <w:br/>
        <w:t>demanda le roy Gallopin pour occire</w:t>
      </w:r>
      <w:r>
        <w:rPr>
          <w:rStyle w:val="Corpodeltesto22Constantia95pt0"/>
          <w:vertAlign w:val="superscript"/>
        </w:rPr>
        <w:t>12</w:t>
      </w:r>
      <w:r>
        <w:t xml:space="preserve"> Achars, et</w:t>
      </w:r>
      <w:r>
        <w:br/>
        <w:t>si ne savoit mie la grant traïson que il avoit</w:t>
      </w:r>
    </w:p>
    <w:p w14:paraId="27CFD642" w14:textId="77777777" w:rsidR="0054087C" w:rsidRDefault="00CC43D8">
      <w:pPr>
        <w:pStyle w:val="Corpodeltesto222"/>
        <w:shd w:val="clear" w:color="auto" w:fill="auto"/>
        <w:tabs>
          <w:tab w:val="left" w:pos="4056"/>
        </w:tabs>
        <w:spacing w:line="235" w:lineRule="exact"/>
      </w:pPr>
      <w:r>
        <w:lastRenderedPageBreak/>
        <w:t>faicte a Aigres. Et quant Galopin sceut que le</w:t>
      </w:r>
      <w:r>
        <w:br/>
        <w:t>roy le mandoit</w:t>
      </w:r>
      <w:r>
        <w:rPr>
          <w:rStyle w:val="Corpodeltesto22Constantia95pt0"/>
          <w:vertAlign w:val="superscript"/>
        </w:rPr>
        <w:footnoteReference w:id="1289"/>
      </w:r>
      <w:r>
        <w:t xml:space="preserve"> pour faire la justice d’Achars</w:t>
      </w:r>
      <w:r>
        <w:rPr>
          <w:vertAlign w:val="superscript"/>
        </w:rPr>
        <w:footnoteReference w:id="1290"/>
      </w:r>
      <w:r>
        <w:t>,</w:t>
      </w:r>
      <w:r>
        <w:br/>
        <w:t>si y vint moult hastivement</w:t>
      </w:r>
      <w:r>
        <w:rPr>
          <w:vertAlign w:val="superscript"/>
        </w:rPr>
        <w:footnoteReference w:id="1291"/>
      </w:r>
      <w:r>
        <w:t>, en sa main une</w:t>
      </w:r>
      <w:r>
        <w:rPr>
          <w:rStyle w:val="Corpodeltesto22Constantia95pt0"/>
          <w:vertAlign w:val="superscript"/>
        </w:rPr>
        <w:footnoteReference w:id="1292"/>
      </w:r>
      <w:r>
        <w:rPr>
          <w:rStyle w:val="Corpodeltesto22Constantia95pt0"/>
          <w:vertAlign w:val="superscript"/>
        </w:rPr>
        <w:br/>
      </w:r>
      <w:r>
        <w:t>espee, car il avoit moult grant desir de soy ven-</w:t>
      </w:r>
      <w:r>
        <w:br/>
        <w:t xml:space="preserve">gier de la honte </w:t>
      </w:r>
      <w:r>
        <w:rPr>
          <w:rStyle w:val="Corpodeltesto22CorsivoSpaziatura0pt0"/>
        </w:rPr>
        <w:t>(fol.</w:t>
      </w:r>
      <w:r>
        <w:t xml:space="preserve"> </w:t>
      </w:r>
      <w:r>
        <w:rPr>
          <w:rStyle w:val="Corpodeltesto22Constantia95pt0"/>
        </w:rPr>
        <w:t>84</w:t>
      </w:r>
      <w:r>
        <w:t xml:space="preserve"> &lt;í&gt;) et de la paour qu’il</w:t>
      </w:r>
      <w:r>
        <w:br/>
        <w:t>lui avoit faicte avoir. Et quant Olofemes</w:t>
      </w:r>
      <w:r>
        <w:rPr>
          <w:rStyle w:val="Corpodeltesto22Constantia95pt0"/>
          <w:vertAlign w:val="superscript"/>
        </w:rPr>
        <w:footnoteReference w:id="1293"/>
      </w:r>
      <w:r>
        <w:t xml:space="preserve"> vist</w:t>
      </w:r>
      <w:r>
        <w:br/>
        <w:t>Galopin tout prest, si dist a Achars :</w:t>
      </w:r>
      <w:r>
        <w:tab/>
        <w:t>« Beaux</w:t>
      </w:r>
    </w:p>
    <w:p w14:paraId="6B5B7CB6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amiz, vous veez bien qu’il vous convient mourir,</w:t>
      </w:r>
      <w:r>
        <w:br/>
        <w:t>mais je vueil que vous me comptés tout avant les</w:t>
      </w:r>
      <w:r>
        <w:br/>
        <w:t>lachetés et traïson que vous avez faictes a Aigres</w:t>
      </w:r>
      <w:r>
        <w:rPr>
          <w:vertAlign w:val="superscript"/>
        </w:rPr>
        <w:footnoteReference w:id="1294"/>
      </w:r>
      <w:r>
        <w:t>,</w:t>
      </w:r>
      <w:r>
        <w:br/>
        <w:t>et se vous dittes verité, encores pourra il bien</w:t>
      </w:r>
      <w:r>
        <w:br/>
        <w:t>escheoir que l’en avra mercy et pitié</w:t>
      </w:r>
      <w:r>
        <w:rPr>
          <w:rStyle w:val="Corpodeltesto22Constantia95pt0"/>
          <w:vertAlign w:val="superscript"/>
        </w:rPr>
        <w:footnoteReference w:id="1295"/>
      </w:r>
      <w:r>
        <w:t xml:space="preserve"> de vous ».</w:t>
      </w:r>
    </w:p>
    <w:p w14:paraId="2FCC510C" w14:textId="77777777" w:rsidR="0054087C" w:rsidRDefault="00CC43D8">
      <w:pPr>
        <w:pStyle w:val="Corpodeltesto222"/>
        <w:numPr>
          <w:ilvl w:val="0"/>
          <w:numId w:val="339"/>
        </w:numPr>
        <w:shd w:val="clear" w:color="auto" w:fill="auto"/>
        <w:tabs>
          <w:tab w:val="left" w:pos="874"/>
        </w:tabs>
        <w:spacing w:line="235" w:lineRule="exact"/>
        <w:ind w:firstLine="360"/>
      </w:pPr>
      <w:r>
        <w:t>De ceste requeste fu Achars moult es-</w:t>
      </w:r>
      <w:r>
        <w:br/>
        <w:t>bahis, car moult ressongnoit a dire verité pour la</w:t>
      </w:r>
      <w:r>
        <w:br/>
        <w:t>villenie</w:t>
      </w:r>
      <w:r>
        <w:rPr>
          <w:rStyle w:val="Corpodeltesto22Constantia95pt0"/>
          <w:vertAlign w:val="superscript"/>
        </w:rPr>
        <w:t>1</w:t>
      </w:r>
      <w:r>
        <w:t xml:space="preserve"> qu’il avroit du meffait ; et d’autre</w:t>
      </w:r>
      <w:r>
        <w:br/>
        <w:t>part il appercevoit bien que, s’il ne disoit la</w:t>
      </w:r>
      <w:r>
        <w:br/>
        <w:t>verité, il en mourroit. En la fin il compta tout de</w:t>
      </w:r>
      <w:r>
        <w:br/>
        <w:t>chief en chief comment il avoit ouvré envers son</w:t>
      </w:r>
      <w:r>
        <w:rPr>
          <w:rStyle w:val="Corpodeltesto22Constantia95pt0"/>
          <w:vertAlign w:val="superscript"/>
        </w:rPr>
        <w:t>2</w:t>
      </w:r>
      <w:r>
        <w:rPr>
          <w:rStyle w:val="Corpodeltesto22Constantia95pt0"/>
          <w:vertAlign w:val="superscript"/>
        </w:rPr>
        <w:br/>
      </w:r>
      <w:r>
        <w:t>compaignon. Premierement il compta comment il</w:t>
      </w:r>
      <w:r>
        <w:br/>
        <w:t>s’en volt retourner, quant il vist les testes sur la</w:t>
      </w:r>
      <w:r>
        <w:br/>
        <w:t>porte de la tour du roy Absalon, et il sceut l’oc-</w:t>
      </w:r>
      <w:r>
        <w:br/>
        <w:t>coison pour quoy elles y estoient. Aprés il compta</w:t>
      </w:r>
      <w:r>
        <w:br/>
        <w:t>comment</w:t>
      </w:r>
      <w:r>
        <w:rPr>
          <w:rStyle w:val="Corpodeltesto22Constantia95pt0"/>
          <w:vertAlign w:val="superscript"/>
        </w:rPr>
        <w:t>3</w:t>
      </w:r>
      <w:r>
        <w:t xml:space="preserve"> il se maintint en la chartre et com-</w:t>
      </w:r>
      <w:r>
        <w:br/>
        <w:t>ment ii failly a Aigre a son besoing, quant il</w:t>
      </w:r>
      <w:r>
        <w:br/>
        <w:t>se deut</w:t>
      </w:r>
      <w:r>
        <w:rPr>
          <w:rStyle w:val="Corpodeltesto22Constantia95pt0"/>
          <w:vertAlign w:val="superscript"/>
        </w:rPr>
        <w:t>4</w:t>
      </w:r>
      <w:r>
        <w:t xml:space="preserve"> combatre contre les deux orribles lions.</w:t>
      </w:r>
      <w:r>
        <w:br/>
        <w:t>Aprés il compta</w:t>
      </w:r>
      <w:r>
        <w:rPr>
          <w:rStyle w:val="Corpodeltesto22Constantia95pt0"/>
          <w:vertAlign w:val="superscript"/>
        </w:rPr>
        <w:t>5</w:t>
      </w:r>
      <w:r>
        <w:t xml:space="preserve"> l’engin et le</w:t>
      </w:r>
      <w:r>
        <w:rPr>
          <w:rStyle w:val="Corpodeltesto22Constantia95pt0"/>
          <w:vertAlign w:val="superscript"/>
        </w:rPr>
        <w:t>6</w:t>
      </w:r>
      <w:r>
        <w:t xml:space="preserve"> malice comment</w:t>
      </w:r>
      <w:r>
        <w:br/>
        <w:t>Aigres s’avala ou puis et comment il lui laissa.</w:t>
      </w:r>
      <w:r>
        <w:br/>
        <w:t>En la fin il n’oublia mie la lacheté qu’il avoit</w:t>
      </w:r>
      <w:r>
        <w:br/>
        <w:t>faicte des deux damoiselles, qu’il avoit laissiees</w:t>
      </w:r>
      <w:r>
        <w:rPr>
          <w:rStyle w:val="Corpodeltesto22Constantia95pt0"/>
          <w:vertAlign w:val="superscript"/>
        </w:rPr>
        <w:t>7</w:t>
      </w:r>
      <w:r>
        <w:rPr>
          <w:rStyle w:val="Corpodeltesto22Constantia95pt0"/>
        </w:rPr>
        <w:br/>
      </w:r>
      <w:r>
        <w:t>enmener a deux chevaliers seuiement, et com-</w:t>
      </w:r>
      <w:r>
        <w:br/>
        <w:t>ment il s’en fuý sanz coup ferir.</w:t>
      </w:r>
    </w:p>
    <w:p w14:paraId="4C4E07CF" w14:textId="77777777" w:rsidR="0054087C" w:rsidRDefault="00CC43D8">
      <w:pPr>
        <w:pStyle w:val="Corpodeltesto222"/>
        <w:numPr>
          <w:ilvl w:val="0"/>
          <w:numId w:val="339"/>
        </w:numPr>
        <w:shd w:val="clear" w:color="auto" w:fill="auto"/>
        <w:tabs>
          <w:tab w:val="left" w:pos="884"/>
        </w:tabs>
        <w:spacing w:line="235" w:lineRule="exact"/>
        <w:ind w:firstLine="360"/>
      </w:pPr>
      <w:r>
        <w:t>Quant le roy et les barons entendirent le</w:t>
      </w:r>
      <w:r>
        <w:br/>
        <w:t>malice et la lacheté du chevalier, et que tout ce</w:t>
      </w:r>
      <w:r>
        <w:br/>
        <w:t>qu’il</w:t>
      </w:r>
      <w:r>
        <w:rPr>
          <w:rStyle w:val="Corpodeltesto22Constantia95pt0"/>
          <w:vertAlign w:val="superscript"/>
        </w:rPr>
        <w:t>1</w:t>
      </w:r>
      <w:r>
        <w:t xml:space="preserve"> avoit fait entendant a eulx au premier</w:t>
      </w:r>
      <w:r>
        <w:br/>
        <w:t>estoit tout au contraire, si cueillirent grant haïne</w:t>
      </w:r>
      <w:r>
        <w:br/>
        <w:t>contre lui et le diffamerent autant qu’il l’avoient</w:t>
      </w:r>
      <w:r>
        <w:br/>
        <w:t>auttorisé par avant, de quoy Achars ot honte et</w:t>
      </w:r>
      <w:r>
        <w:br/>
        <w:t>vergoingne telle qu’il ne pouoit greigneur avoir</w:t>
      </w:r>
      <w:r>
        <w:rPr>
          <w:vertAlign w:val="superscript"/>
        </w:rPr>
        <w:t>2</w:t>
      </w:r>
      <w:r>
        <w:t>.</w:t>
      </w:r>
      <w:r>
        <w:br/>
        <w:t>Et Aigres si leur compta aprez ainsi comme il</w:t>
      </w:r>
      <w:r>
        <w:br/>
        <w:t>avoit esploitié en la court du roy Absalon, et</w:t>
      </w:r>
      <w:r>
        <w:br/>
        <w:t>comment il yssy du puis par son engin, maís il</w:t>
      </w:r>
      <w:r>
        <w:br/>
        <w:t>ne fist oncques mencion de ses prouesces, et Melia,</w:t>
      </w:r>
      <w:r>
        <w:br/>
        <w:t>qui en savoìt partie, si en compta et dist</w:t>
      </w:r>
      <w:r>
        <w:rPr>
          <w:rStyle w:val="Corpodeltesto22Constantia95pt0"/>
          <w:vertAlign w:val="superscript"/>
        </w:rPr>
        <w:t>3</w:t>
      </w:r>
      <w:r>
        <w:t xml:space="preserve"> com-</w:t>
      </w:r>
      <w:r>
        <w:br/>
        <w:t>ment il l’avoit rescousse du fort roy Abilla.nt</w:t>
      </w:r>
      <w:r>
        <w:rPr>
          <w:vertAlign w:val="superscript"/>
        </w:rPr>
        <w:t>4</w:t>
      </w:r>
      <w:r>
        <w:t>,.</w:t>
      </w:r>
      <w:r>
        <w:br/>
        <w:t>Adonc fu Aigres conjoïz, festïez</w:t>
      </w:r>
      <w:r>
        <w:rPr>
          <w:rStyle w:val="Corpodeltesto22Constantia95pt0"/>
          <w:vertAlign w:val="superscript"/>
        </w:rPr>
        <w:t>5</w:t>
      </w:r>
      <w:r>
        <w:t xml:space="preserve"> et honnorez de</w:t>
      </w:r>
      <w:r>
        <w:br/>
        <w:t>tous les barons et de chascun qui la estoit</w:t>
      </w:r>
      <w:r>
        <w:rPr>
          <w:vertAlign w:val="superscript"/>
        </w:rPr>
        <w:t>6</w:t>
      </w:r>
      <w:r>
        <w:t>.</w:t>
      </w:r>
    </w:p>
    <w:p w14:paraId="688E70DB" w14:textId="77777777" w:rsidR="0054087C" w:rsidRDefault="00CC43D8">
      <w:pPr>
        <w:pStyle w:val="Corpodeltesto222"/>
        <w:numPr>
          <w:ilvl w:val="0"/>
          <w:numId w:val="339"/>
        </w:numPr>
        <w:shd w:val="clear" w:color="auto" w:fill="auto"/>
        <w:tabs>
          <w:tab w:val="left" w:pos="866"/>
        </w:tabs>
        <w:spacing w:line="235" w:lineRule="exact"/>
        <w:ind w:firstLine="360"/>
      </w:pPr>
      <w:r>
        <w:t>Aprés ces choses</w:t>
      </w:r>
      <w:r>
        <w:rPr>
          <w:rStyle w:val="Corpodeltesto22Constantia95pt0"/>
          <w:vertAlign w:val="superscript"/>
        </w:rPr>
        <w:t>1</w:t>
      </w:r>
      <w:r>
        <w:t xml:space="preserve"> le roy dist : « Achars,</w:t>
      </w:r>
      <w:r>
        <w:br/>
        <w:t>beaux amiz, tu voiz bien que ta fin est venue. —</w:t>
      </w:r>
      <w:r>
        <w:br/>
        <w:t>Certes », ce</w:t>
      </w:r>
      <w:r>
        <w:rPr>
          <w:rStyle w:val="Corpodeltesto22Constantia95pt0"/>
          <w:vertAlign w:val="superscript"/>
        </w:rPr>
        <w:t>2</w:t>
      </w:r>
      <w:r>
        <w:t xml:space="preserve"> dist Achars, « je l’ay moult bien des-</w:t>
      </w:r>
      <w:r>
        <w:br/>
        <w:t>servie, car j’ay villainement mesdist</w:t>
      </w:r>
      <w:r>
        <w:rPr>
          <w:rStyle w:val="Corpodeltesto22Constantia95pt0"/>
          <w:vertAlign w:val="superscript"/>
        </w:rPr>
        <w:t>3</w:t>
      </w:r>
      <w:r>
        <w:t xml:space="preserve"> et parlé du</w:t>
      </w:r>
      <w:r>
        <w:br/>
        <w:t>plus sage, du meilleur et du plus courtoiz che-</w:t>
      </w:r>
      <w:r>
        <w:br/>
        <w:t>valier</w:t>
      </w:r>
      <w:r>
        <w:rPr>
          <w:rStyle w:val="Corpodeltesto22Constantia95pt0"/>
          <w:vertAlign w:val="superscript"/>
        </w:rPr>
        <w:t>4</w:t>
      </w:r>
      <w:r>
        <w:t xml:space="preserve"> qui soit en tout le monde, de quoy j’ay</w:t>
      </w:r>
      <w:r>
        <w:rPr>
          <w:vertAlign w:val="subscript"/>
        </w:rPr>
        <w:t>;</w:t>
      </w:r>
      <w:r>
        <w:rPr>
          <w:vertAlign w:val="subscript"/>
        </w:rPr>
        <w:br/>
      </w:r>
      <w:r>
        <w:lastRenderedPageBreak/>
        <w:t>menti de tout le blasme et de la villenie que je</w:t>
      </w:r>
    </w:p>
    <w:p w14:paraId="3B8C6789" w14:textId="77777777" w:rsidR="0054087C" w:rsidRDefault="00CC43D8">
      <w:pPr>
        <w:pStyle w:val="Corpodeltesto70"/>
        <w:numPr>
          <w:ilvl w:val="0"/>
          <w:numId w:val="340"/>
        </w:numPr>
        <w:shd w:val="clear" w:color="auto" w:fill="auto"/>
        <w:tabs>
          <w:tab w:val="left" w:pos="634"/>
        </w:tabs>
        <w:spacing w:line="192" w:lineRule="exact"/>
        <w:ind w:firstLine="360"/>
        <w:jc w:val="left"/>
      </w:pPr>
      <w:r>
        <w:t xml:space="preserve">1 </w:t>
      </w:r>
      <w:r>
        <w:rPr>
          <w:rStyle w:val="Corpodeltesto79ptCorsivo"/>
        </w:rPr>
        <w:t>BC</w:t>
      </w:r>
      <w:r>
        <w:t xml:space="preserve"> il leur a. f. — 2 </w:t>
      </w:r>
      <w:r>
        <w:rPr>
          <w:rStyle w:val="Corpodeltesto79ptCorsivo"/>
        </w:rPr>
        <w:t>F aj.</w:t>
      </w:r>
      <w:r>
        <w:t xml:space="preserve"> a. car bien sachez que tout</w:t>
      </w:r>
      <w:r>
        <w:br/>
        <w:t>le peuple de la ville estoyl la assemblé. Et Aigres qui moult fut</w:t>
      </w:r>
      <w:r>
        <w:br/>
        <w:t>prïé du roy de compter tout ce qui avenu luy estoit en celluy</w:t>
      </w:r>
      <w:r>
        <w:br/>
        <w:t>voyage, ne voulut compter sinon comment il yssit du puis. Mais</w:t>
      </w:r>
      <w:r>
        <w:br/>
        <w:t>Melia, la noble damoiselle, quì sçavoìt une partie de ses</w:t>
      </w:r>
      <w:r>
        <w:br/>
        <w:t>prouesses, devisa comment il avoit exploicté en l’ostel de son</w:t>
      </w:r>
      <w:r>
        <w:br/>
        <w:t>pere et aussi comment il l’avoit rescousse au fort roy Abilant.</w:t>
      </w:r>
    </w:p>
    <w:p w14:paraId="146CD4C7" w14:textId="77777777" w:rsidR="0054087C" w:rsidRDefault="00CC43D8">
      <w:pPr>
        <w:pStyle w:val="Corpodeltesto70"/>
        <w:numPr>
          <w:ilvl w:val="0"/>
          <w:numId w:val="341"/>
        </w:numPr>
        <w:shd w:val="clear" w:color="auto" w:fill="auto"/>
        <w:tabs>
          <w:tab w:val="left" w:pos="289"/>
        </w:tabs>
        <w:spacing w:line="192" w:lineRule="exact"/>
        <w:jc w:val="left"/>
      </w:pPr>
      <w:r>
        <w:rPr>
          <w:rStyle w:val="Corpodeltesto7SylfaenGrassetto0"/>
        </w:rPr>
        <w:t>3</w:t>
      </w:r>
      <w:r>
        <w:t xml:space="preserve"> </w:t>
      </w:r>
      <w:r>
        <w:rPr>
          <w:rStyle w:val="Corpodeltesto79ptCorsivo"/>
        </w:rPr>
        <w:t xml:space="preserve">BC </w:t>
      </w:r>
      <w:r>
        <w:rPr>
          <w:rStyle w:val="Corpodeltesto77ptGrassettoCorsivo"/>
        </w:rPr>
        <w:t>om.</w:t>
      </w:r>
      <w:r>
        <w:rPr>
          <w:rStyle w:val="Corpodeltesto77pt2"/>
        </w:rPr>
        <w:t xml:space="preserve"> </w:t>
      </w:r>
      <w:r>
        <w:t xml:space="preserve">et dist — 4 </w:t>
      </w:r>
      <w:r>
        <w:rPr>
          <w:rStyle w:val="Corpodeltesto79ptCorsivo"/>
        </w:rPr>
        <w:t>B</w:t>
      </w:r>
      <w:r>
        <w:t xml:space="preserve"> Habillans — </w:t>
      </w:r>
      <w:r>
        <w:rPr>
          <w:rStyle w:val="Corpodeltesto7SylfaenGrassetto0"/>
        </w:rPr>
        <w:t>5</w:t>
      </w:r>
      <w:r>
        <w:t xml:space="preserve"> </w:t>
      </w:r>
      <w:r>
        <w:rPr>
          <w:rStyle w:val="Corpodeltesto79ptCorsivo"/>
        </w:rPr>
        <w:t>B</w:t>
      </w:r>
      <w:r>
        <w:t xml:space="preserve"> f. et convoiez eth., </w:t>
      </w:r>
      <w:r>
        <w:rPr>
          <w:rStyle w:val="Corpodeltesto79ptCorsivo"/>
        </w:rPr>
        <w:t>C</w:t>
      </w:r>
      <w:r>
        <w:rPr>
          <w:rStyle w:val="Corpodeltesto79ptCorsivo"/>
        </w:rPr>
        <w:br/>
      </w:r>
      <w:r>
        <w:t xml:space="preserve">f. et congoïs et h., </w:t>
      </w:r>
      <w:r>
        <w:rPr>
          <w:rStyle w:val="Corpodeltesto79ptCorsivo"/>
        </w:rPr>
        <w:t>F</w:t>
      </w:r>
      <w:r>
        <w:t xml:space="preserve"> loué et f. moult h. — 6 </w:t>
      </w:r>
      <w:r>
        <w:rPr>
          <w:rStyle w:val="Corpodeltesto79ptCorsivo"/>
        </w:rPr>
        <w:t xml:space="preserve">BF </w:t>
      </w:r>
      <w:r>
        <w:rPr>
          <w:rStyle w:val="Corpodeltesto77ptGrassettoCorsivo"/>
        </w:rPr>
        <w:t>om.</w:t>
      </w:r>
      <w:r>
        <w:rPr>
          <w:rStyle w:val="Corpodeltesto77pt2"/>
        </w:rPr>
        <w:t xml:space="preserve"> </w:t>
      </w:r>
      <w:r>
        <w:t>qui la</w:t>
      </w:r>
      <w:r>
        <w:br/>
        <w:t xml:space="preserve">estoit, </w:t>
      </w:r>
      <w:r>
        <w:rPr>
          <w:rStyle w:val="Corpodeltesto79ptCorsivo"/>
        </w:rPr>
        <w:t>C.</w:t>
      </w:r>
      <w:r>
        <w:t xml:space="preserve"> ch. du paýs.</w:t>
      </w:r>
    </w:p>
    <w:p w14:paraId="2E2BA040" w14:textId="77777777" w:rsidR="0054087C" w:rsidRDefault="00CC43D8">
      <w:pPr>
        <w:pStyle w:val="Corpodeltesto70"/>
        <w:numPr>
          <w:ilvl w:val="0"/>
          <w:numId w:val="340"/>
        </w:numPr>
        <w:shd w:val="clear" w:color="auto" w:fill="auto"/>
        <w:tabs>
          <w:tab w:val="left" w:pos="661"/>
        </w:tabs>
        <w:spacing w:line="192" w:lineRule="exact"/>
        <w:ind w:firstLine="360"/>
        <w:jc w:val="left"/>
      </w:pPr>
      <w:r>
        <w:t xml:space="preserve">1 </w:t>
      </w:r>
      <w:r>
        <w:rPr>
          <w:rStyle w:val="Corpodeltesto79ptCorsivo"/>
        </w:rPr>
        <w:t>BC</w:t>
      </w:r>
      <w:r>
        <w:t xml:space="preserve"> parolles— 2 </w:t>
      </w:r>
      <w:r>
        <w:rPr>
          <w:rStyle w:val="Corpodeltesto79ptCorsivo"/>
        </w:rPr>
        <w:t>BCDF</w:t>
      </w:r>
      <w:r>
        <w:t xml:space="preserve"> sire — </w:t>
      </w:r>
      <w:r>
        <w:rPr>
          <w:rStyle w:val="Corpodeltesto7SylfaenGrassetto0"/>
        </w:rPr>
        <w:t>3</w:t>
      </w:r>
      <w:r>
        <w:t xml:space="preserve"> </w:t>
      </w:r>
      <w:r>
        <w:rPr>
          <w:rStyle w:val="Corpodeltesto79ptCorsivo"/>
        </w:rPr>
        <w:t>BCF</w:t>
      </w:r>
      <w:r>
        <w:t xml:space="preserve"> m. et mesparlé</w:t>
      </w:r>
    </w:p>
    <w:p w14:paraId="5AAF7570" w14:textId="77777777" w:rsidR="0054087C" w:rsidRDefault="00CC43D8">
      <w:pPr>
        <w:pStyle w:val="Corpodeltesto70"/>
        <w:numPr>
          <w:ilvl w:val="0"/>
          <w:numId w:val="341"/>
        </w:numPr>
        <w:shd w:val="clear" w:color="auto" w:fill="auto"/>
        <w:tabs>
          <w:tab w:val="left" w:pos="289"/>
        </w:tabs>
        <w:spacing w:line="192" w:lineRule="exact"/>
        <w:jc w:val="left"/>
      </w:pPr>
      <w:r>
        <w:t xml:space="preserve">4 </w:t>
      </w:r>
      <w:r>
        <w:rPr>
          <w:rStyle w:val="Corpodeltesto79ptCorsivo"/>
        </w:rPr>
        <w:t>BCDF</w:t>
      </w:r>
      <w:r>
        <w:t xml:space="preserve"> ch. qui vive aujourd’huy et dy par mon ame qu’il</w:t>
      </w:r>
      <w:r>
        <w:br/>
        <w:t>est digne de gouverner t. 1. m.</w:t>
      </w:r>
    </w:p>
    <w:p w14:paraId="183940C0" w14:textId="77777777" w:rsidR="0054087C" w:rsidRDefault="00CC43D8">
      <w:pPr>
        <w:pStyle w:val="Corpodeltesto222"/>
        <w:shd w:val="clear" w:color="auto" w:fill="auto"/>
        <w:tabs>
          <w:tab w:val="left" w:pos="730"/>
        </w:tabs>
        <w:spacing w:line="235" w:lineRule="exact"/>
      </w:pPr>
      <w:r>
        <w:t>lui ay, mise sus. Si lui pry, pour Dieu et pour</w:t>
      </w:r>
      <w:r>
        <w:rPr>
          <w:rStyle w:val="Corpodeltesto22Constantia95pt0"/>
          <w:vertAlign w:val="superscript"/>
        </w:rPr>
        <w:footnoteReference w:id="1296"/>
      </w:r>
      <w:r>
        <w:rPr>
          <w:rStyle w:val="Corpodeltesto22Constantia95pt0"/>
          <w:vertAlign w:val="superscript"/>
        </w:rPr>
        <w:t xml:space="preserve"> </w:t>
      </w:r>
      <w:r>
        <w:rPr>
          <w:rStyle w:val="Corpodeltesto22Constantia95pt0"/>
          <w:vertAlign w:val="superscript"/>
        </w:rPr>
        <w:footnoteReference w:id="1297"/>
      </w:r>
      <w:r>
        <w:rPr>
          <w:rStyle w:val="Corpodeltesto22Constantia95pt0"/>
          <w:vertAlign w:val="superscript"/>
        </w:rPr>
        <w:br/>
      </w:r>
      <w:r>
        <w:t xml:space="preserve">courtoisie qu’il le me perdoint ». </w:t>
      </w:r>
      <w:r>
        <w:rPr>
          <w:rStyle w:val="Corpodeltesto22CorsivoSpaziatura0pt0"/>
        </w:rPr>
        <w:t>(fol.</w:t>
      </w:r>
      <w:r>
        <w:t xml:space="preserve"> </w:t>
      </w:r>
      <w:r>
        <w:rPr>
          <w:rStyle w:val="Corpodeltesto22Constantia95pt0"/>
        </w:rPr>
        <w:t>85</w:t>
      </w:r>
      <w:r>
        <w:t>«). Et</w:t>
      </w:r>
      <w:r>
        <w:br/>
        <w:t>Aigres, qui estoit humbles et debonnaires de cuer</w:t>
      </w:r>
      <w:r>
        <w:rPr>
          <w:vertAlign w:val="subscript"/>
        </w:rPr>
        <w:t>;</w:t>
      </w:r>
      <w:r>
        <w:rPr>
          <w:vertAlign w:val="subscript"/>
        </w:rPr>
        <w:br/>
      </w:r>
      <w:r>
        <w:t>quant il vist que il convendroit que Achars mou-</w:t>
      </w:r>
      <w:r>
        <w:br/>
        <w:t>rust</w:t>
      </w:r>
      <w:r>
        <w:rPr>
          <w:vertAlign w:val="superscript"/>
        </w:rPr>
        <w:t>6</w:t>
      </w:r>
      <w:r>
        <w:t>, si en ot pitié, si s’en vint au roy, et lui</w:t>
      </w:r>
      <w:r>
        <w:br/>
        <w:t>dist :</w:t>
      </w:r>
      <w:r>
        <w:tab/>
        <w:t>« Sire</w:t>
      </w:r>
      <w:r>
        <w:rPr>
          <w:vertAlign w:val="superscript"/>
        </w:rPr>
        <w:footnoteReference w:id="1298"/>
      </w:r>
      <w:r>
        <w:t>, en la mort de ce chevalier on</w:t>
      </w:r>
    </w:p>
    <w:p w14:paraId="6775D147" w14:textId="77777777" w:rsidR="0054087C" w:rsidRDefault="00CC43D8">
      <w:pPr>
        <w:pStyle w:val="Corpodeltesto222"/>
        <w:shd w:val="clear" w:color="auto" w:fill="auto"/>
        <w:spacing w:line="235" w:lineRule="exact"/>
        <w:sectPr w:rsidR="0054087C">
          <w:headerReference w:type="even" r:id="rId453"/>
          <w:headerReference w:type="default" r:id="rId454"/>
          <w:headerReference w:type="first" r:id="rId455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pourroit bien pou conquester, si vous pri, pour</w:t>
      </w:r>
      <w:r>
        <w:br/>
        <w:t>Dieu, qu’il soit respité de ceste mort, car je lui</w:t>
      </w:r>
      <w:r>
        <w:br/>
        <w:t>pardonne</w:t>
      </w:r>
      <w:r>
        <w:rPr>
          <w:rStyle w:val="Corpodeltesto22Constantia95pt0"/>
          <w:vertAlign w:val="superscript"/>
        </w:rPr>
        <w:footnoteReference w:id="1299"/>
      </w:r>
      <w:r>
        <w:t xml:space="preserve"> tout ce qu’il</w:t>
      </w:r>
      <w:r>
        <w:rPr>
          <w:rStyle w:val="Corpodeltesto22Constantia95pt0"/>
          <w:vertAlign w:val="superscript"/>
        </w:rPr>
        <w:footnoteReference w:id="1300"/>
      </w:r>
      <w:r>
        <w:t xml:space="preserve"> a mesprins envers moy,</w:t>
      </w:r>
      <w:r>
        <w:br/>
        <w:t>car je croy qu’il l’a fait par ignorance ». Dont</w:t>
      </w:r>
      <w:r>
        <w:br/>
        <w:t>fist le roy, delivrer Achars a la prïere d’Aigres,</w:t>
      </w:r>
      <w:r>
        <w:br/>
        <w:t>dont Gallopin fut moult courroucié</w:t>
      </w:r>
      <w:r>
        <w:rPr>
          <w:vertAlign w:val="superscript"/>
        </w:rPr>
        <w:footnoteReference w:id="1301"/>
      </w:r>
      <w:r>
        <w:t>, et Achars</w:t>
      </w:r>
      <w:r>
        <w:br/>
        <w:t>se parti de court a grant joie et s’en ala en son</w:t>
      </w:r>
      <w:r>
        <w:br/>
        <w:t>païs</w:t>
      </w:r>
      <w:r>
        <w:rPr>
          <w:vertAlign w:val="superscript"/>
        </w:rPr>
        <w:footnoteReference w:id="1302"/>
      </w:r>
      <w:r>
        <w:t>. Et Aigres demoura avec le roy cellui</w:t>
      </w:r>
      <w:r>
        <w:br/>
        <w:t>jour ; et l’andemam au matin il prinst congié</w:t>
      </w:r>
      <w:r>
        <w:br/>
        <w:t>pour aler sa voie, maiz le roy, lui pria</w:t>
      </w:r>
      <w:r>
        <w:rPr>
          <w:rStyle w:val="Corpodeltesto22Constantia95pt0"/>
          <w:vertAlign w:val="superscript"/>
        </w:rPr>
        <w:footnoteReference w:id="1303"/>
      </w:r>
      <w:r>
        <w:t xml:space="preserve"> par</w:t>
      </w:r>
      <w:r>
        <w:br/>
        <w:t>amistié et par courtoisie qu’il voulsist demourer</w:t>
      </w:r>
      <w:r>
        <w:br/>
        <w:t>jusques a tant que ses noces feussent faictes, et</w:t>
      </w:r>
      <w:r>
        <w:br/>
        <w:t>la damoiselle Melia</w:t>
      </w:r>
      <w:r>
        <w:rPr>
          <w:rStyle w:val="Corpodeltesto22Constantia95pt0"/>
          <w:vertAlign w:val="superscript"/>
        </w:rPr>
        <w:footnoteReference w:id="1304"/>
      </w:r>
      <w:r>
        <w:t xml:space="preserve"> l’en pria moult, si que</w:t>
      </w:r>
      <w:r>
        <w:br/>
        <w:t>Aigres ne le pot reffuser</w:t>
      </w:r>
      <w:r>
        <w:rPr>
          <w:rStyle w:val="Corpodeltesto22Constantia95pt0"/>
          <w:vertAlign w:val="superscript"/>
        </w:rPr>
        <w:footnoteReference w:id="1305"/>
      </w:r>
      <w:r>
        <w:t xml:space="preserve"> et aemoura a leur</w:t>
      </w:r>
      <w:r>
        <w:br/>
        <w:t>prïere .vm. jours tous plains, tant que la feste</w:t>
      </w:r>
      <w:r>
        <w:br/>
        <w:t>des nosses fut passé[e], qui fu faite le plus noble-</w:t>
      </w:r>
      <w:r>
        <w:br/>
        <w:t>ment</w:t>
      </w:r>
      <w:r>
        <w:rPr>
          <w:rStyle w:val="Corpodeltesto22Constantia95pt0"/>
          <w:vertAlign w:val="superscript"/>
        </w:rPr>
        <w:footnoteReference w:id="1306"/>
      </w:r>
      <w:r>
        <w:t xml:space="preserve"> que oncques porent, et y ot grant planté</w:t>
      </w:r>
      <w:r>
        <w:br/>
      </w:r>
    </w:p>
    <w:p w14:paraId="2DEA6E3B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lastRenderedPageBreak/>
        <w:t>de bonoe gent de plusieurs païs, dont la feste</w:t>
      </w:r>
      <w:r>
        <w:br/>
        <w:t>feust mieulx essaucee et auttorisee de chascun</w:t>
      </w:r>
      <w:r>
        <w:rPr>
          <w:vertAlign w:val="superscript"/>
        </w:rPr>
        <w:t>1S</w:t>
      </w:r>
      <w:r>
        <w:t>.</w:t>
      </w:r>
    </w:p>
    <w:p w14:paraId="15939452" w14:textId="77777777" w:rsidR="0054087C" w:rsidRDefault="00CC43D8">
      <w:pPr>
        <w:pStyle w:val="Corpodeltesto222"/>
        <w:shd w:val="clear" w:color="auto" w:fill="auto"/>
        <w:spacing w:line="235" w:lineRule="exact"/>
        <w:ind w:firstLine="360"/>
      </w:pPr>
      <w:r>
        <w:t>857. Quant les nosses furent acomplies noble-</w:t>
      </w:r>
      <w:r>
        <w:br/>
        <w:t>ment, Aigres s’en vint au roy et lui dist qu’il</w:t>
      </w:r>
      <w:r>
        <w:br/>
        <w:t>ne pouoit plus demourér a nul fuer, de quoy le</w:t>
      </w:r>
      <w:r>
        <w:br/>
        <w:t>roy fut moult courroucié ; et nonpourquant se mist</w:t>
      </w:r>
      <w:r>
        <w:br/>
        <w:t>en grant paine de le retenir et tous les barons</w:t>
      </w:r>
      <w:r>
        <w:rPr>
          <w:rStyle w:val="Corpodeltesto22Constantia95pt0"/>
          <w:vertAlign w:val="superscript"/>
        </w:rPr>
        <w:t>1</w:t>
      </w:r>
      <w:r>
        <w:rPr>
          <w:rStyle w:val="Corpodeltesto22Constantia95pt0"/>
          <w:vertAlign w:val="superscript"/>
        </w:rPr>
        <w:br/>
      </w:r>
      <w:r>
        <w:t>le tindrent aussi moult court du demourer ; maiz</w:t>
      </w:r>
      <w:r>
        <w:br/>
        <w:t>nulle prïere n’y vallut. Et quant le roy vist et</w:t>
      </w:r>
      <w:r>
        <w:br/>
        <w:t>entendi que a toutes les fins du monde il s’en'</w:t>
      </w:r>
      <w:r>
        <w:br/>
        <w:t>vouloit departir, le roy le mena a son tresor et</w:t>
      </w:r>
      <w:r>
        <w:br/>
        <w:t>lui dist</w:t>
      </w:r>
      <w:r>
        <w:rPr>
          <w:rStyle w:val="Corpodeltesto22Constantia95pt0"/>
          <w:vertAlign w:val="superscript"/>
        </w:rPr>
        <w:t>2</w:t>
      </w:r>
      <w:r>
        <w:t xml:space="preserve"> qu’il en prenist du tout a sa voulenté,</w:t>
      </w:r>
      <w:r>
        <w:br/>
        <w:t>maiz Aigres, qui n’estoit ne aver</w:t>
      </w:r>
      <w:r>
        <w:rPr>
          <w:rStyle w:val="Corpodeltesto22Constantia95pt0"/>
          <w:vertAlign w:val="superscript"/>
        </w:rPr>
        <w:t>3</w:t>
      </w:r>
      <w:r>
        <w:t xml:space="preserve"> ne convoiteux,</w:t>
      </w:r>
      <w:r>
        <w:br/>
        <w:t>n’en prinst que pour seulement faire ses despens'</w:t>
      </w:r>
      <w:r>
        <w:rPr>
          <w:vertAlign w:val="superscript"/>
        </w:rPr>
        <w:t>1</w:t>
      </w:r>
      <w:r>
        <w:t>,</w:t>
      </w:r>
      <w:r>
        <w:br/>
        <w:t>dont le roy fut courroucié de ce que plus n’en</w:t>
      </w:r>
      <w:r>
        <w:br/>
        <w:t>prenoit. Sur ce Aigres prinst congié</w:t>
      </w:r>
      <w:r>
        <w:rPr>
          <w:rStyle w:val="Corpodeltesto22Constantia95pt0"/>
          <w:vertAlign w:val="superscript"/>
        </w:rPr>
        <w:t>5</w:t>
      </w:r>
      <w:r>
        <w:t xml:space="preserve"> du roy et</w:t>
      </w:r>
      <w:r>
        <w:br/>
        <w:t>des barons et les baisa tous au departir, que toute</w:t>
      </w:r>
      <w:r>
        <w:br/>
        <w:t>l’onnour qu’ilz porent lui firent a celle departie,</w:t>
      </w:r>
      <w:r>
        <w:br/>
        <w:t>et mesmes la roŷne Melia le baisa moult doulce-</w:t>
      </w:r>
      <w:r>
        <w:br/>
        <w:t>ment au departir en plourant, et lui donna un</w:t>
      </w:r>
      <w:r>
        <w:br/>
        <w:t>moult riche annel d’or par fine amistié. Et atant</w:t>
      </w:r>
      <w:r>
        <w:br/>
        <w:t>Aigres se mist a voie, lui et Gallopin, et le roy</w:t>
      </w:r>
      <w:r>
        <w:br/>
        <w:t>lui donna conduit parmi sa terre moult honnora-</w:t>
      </w:r>
      <w:r>
        <w:br/>
        <w:t>blement de si a un port qui s’en aloit a Romme.</w:t>
      </w:r>
      <w:r>
        <w:br/>
        <w:t>Dont s’en entra Aigres en mer, et Galopin avec-</w:t>
      </w:r>
      <w:r>
        <w:br/>
        <w:t>ques lui, et les barons s’en retournerent moult</w:t>
      </w:r>
      <w:r>
        <w:br/>
        <w:t>doulens et les commanderent a Dieu. Et adonc</w:t>
      </w:r>
      <w:r>
        <w:rPr>
          <w:rStyle w:val="Corpodeltesto22Constantia95pt0"/>
          <w:vertAlign w:val="superscript"/>
        </w:rPr>
        <w:t>6</w:t>
      </w:r>
    </w:p>
    <w:p w14:paraId="59ADBAD2" w14:textId="77777777" w:rsidR="0054087C" w:rsidRDefault="00CC43D8">
      <w:pPr>
        <w:pStyle w:val="Corpodeltesto70"/>
        <w:shd w:val="clear" w:color="auto" w:fill="auto"/>
        <w:spacing w:line="192" w:lineRule="exact"/>
        <w:jc w:val="left"/>
      </w:pPr>
      <w:r>
        <w:t xml:space="preserve">16 </w:t>
      </w:r>
      <w:r>
        <w:rPr>
          <w:rStyle w:val="Corpodeltesto79ptCorsivo"/>
        </w:rPr>
        <w:t>BCDF om.</w:t>
      </w:r>
      <w:r>
        <w:t xml:space="preserve"> et auttorisee de chascun, </w:t>
      </w:r>
      <w:r>
        <w:rPr>
          <w:rStyle w:val="Corpodeltesto79ptCorsivo"/>
        </w:rPr>
        <w:t>F aj.</w:t>
      </w:r>
      <w:r>
        <w:t xml:space="preserve"> exaulcee et eut</w:t>
      </w:r>
      <w:r>
        <w:br/>
        <w:t>tnaintz beaulx esbatemens et belles joustes et maintes aultres</w:t>
      </w:r>
      <w:r>
        <w:br/>
        <w:t>joyeusetez qui trop seroyent longues a reciter, et pour ce s’en</w:t>
      </w:r>
      <w:r>
        <w:br/>
        <w:t>taist a tant le livre pour abreger nostre matiere.</w:t>
      </w:r>
    </w:p>
    <w:p w14:paraId="78E4EA7E" w14:textId="77777777" w:rsidR="0054087C" w:rsidRDefault="00CC43D8">
      <w:pPr>
        <w:pStyle w:val="Corpodeltesto70"/>
        <w:numPr>
          <w:ilvl w:val="0"/>
          <w:numId w:val="340"/>
        </w:numPr>
        <w:shd w:val="clear" w:color="auto" w:fill="auto"/>
        <w:tabs>
          <w:tab w:val="left" w:pos="649"/>
        </w:tabs>
        <w:spacing w:line="192" w:lineRule="exact"/>
        <w:ind w:firstLine="360"/>
        <w:jc w:val="left"/>
      </w:pPr>
      <w:r>
        <w:t xml:space="preserve">i </w:t>
      </w:r>
      <w:r>
        <w:rPr>
          <w:rStyle w:val="Corpodeltesto79ptCorsivo"/>
        </w:rPr>
        <w:t>BC</w:t>
      </w:r>
      <w:r>
        <w:t xml:space="preserve"> b. aussi </w:t>
      </w:r>
      <w:r>
        <w:rPr>
          <w:rStyle w:val="Corpodeltesto7SylfaenGrassetto0"/>
        </w:rPr>
        <w:t>1</w:t>
      </w:r>
      <w:r>
        <w:t xml:space="preserve">. t. — </w:t>
      </w:r>
      <w:r>
        <w:rPr>
          <w:rStyle w:val="Corpodeltesto79ptCorsivo"/>
        </w:rPr>
        <w:t>i BCF</w:t>
      </w:r>
      <w:r>
        <w:t xml:space="preserve"> </w:t>
      </w:r>
      <w:r>
        <w:rPr>
          <w:rStyle w:val="Corpodeltesto7SylfaenGrassetto0"/>
        </w:rPr>
        <w:t>1</w:t>
      </w:r>
      <w:r>
        <w:t xml:space="preserve">. abandonna q. — </w:t>
      </w:r>
      <w:r>
        <w:rPr>
          <w:rStyle w:val="Corpodeltesto7SylfaenGrassetto0"/>
        </w:rPr>
        <w:t>3</w:t>
      </w:r>
      <w:r>
        <w:t xml:space="preserve"> í</w:t>
      </w:r>
      <w:r>
        <w:br/>
        <w:t xml:space="preserve">avaricieux — 4 </w:t>
      </w:r>
      <w:r>
        <w:rPr>
          <w:rStyle w:val="Corpodeltesto79ptCorsivo"/>
        </w:rPr>
        <w:t>F</w:t>
      </w:r>
      <w:r>
        <w:t xml:space="preserve"> d. jusques a huit jours — </w:t>
      </w:r>
      <w:r>
        <w:rPr>
          <w:rStyle w:val="Corpodeltesto7SylfaenGrassetto0"/>
        </w:rPr>
        <w:t>5</w:t>
      </w:r>
      <w:r>
        <w:t xml:space="preserve"> </w:t>
      </w:r>
      <w:r>
        <w:rPr>
          <w:rStyle w:val="Corpodeltesto79ptCorsivo"/>
        </w:rPr>
        <w:t>BC</w:t>
      </w:r>
      <w:r>
        <w:t xml:space="preserve"> c. et baisa le</w:t>
      </w:r>
      <w:r>
        <w:br/>
        <w:t xml:space="preserve">roy et tous les barons a. d., </w:t>
      </w:r>
      <w:r>
        <w:rPr>
          <w:rStyle w:val="Corpodeltesto79ptCorsivo"/>
        </w:rPr>
        <w:t>F c.</w:t>
      </w:r>
      <w:r>
        <w:t xml:space="preserve"> du roy, de la roỳne et de toute</w:t>
      </w:r>
      <w:r>
        <w:br/>
        <w:t xml:space="preserve">la baronnie et la roỳne le baisa doulcement en pl. — 6 </w:t>
      </w:r>
      <w:r>
        <w:rPr>
          <w:rStyle w:val="Corpodeltesto79ptCorsivo"/>
        </w:rPr>
        <w:t>BCF</w:t>
      </w:r>
      <w:r>
        <w:t xml:space="preserve"> Or</w:t>
      </w:r>
      <w:r>
        <w:br/>
        <w:t>f. A.</w:t>
      </w:r>
    </w:p>
    <w:p w14:paraId="0104ECAC" w14:textId="77777777" w:rsidR="0054087C" w:rsidRDefault="00CC43D8">
      <w:pPr>
        <w:pStyle w:val="Corpodeltesto222"/>
        <w:shd w:val="clear" w:color="auto" w:fill="auto"/>
        <w:spacing w:line="240" w:lineRule="exact"/>
      </w:pPr>
      <w:r>
        <w:t>fu Aigres moult joyans, quant il se parti, qu’il</w:t>
      </w:r>
      <w:r>
        <w:br/>
        <w:t>sçot</w:t>
      </w:r>
      <w:r>
        <w:rPr>
          <w:rStyle w:val="Corpodeltesto22Constantia95pt0"/>
          <w:vertAlign w:val="superscript"/>
        </w:rPr>
        <w:footnoteReference w:id="1307"/>
      </w:r>
      <w:r>
        <w:t xml:space="preserve"> qu’il aprouchoit la cité de Romme, ou il</w:t>
      </w:r>
      <w:r>
        <w:br/>
        <w:t>desiroit tant a venir que pour nul avoir il ne</w:t>
      </w:r>
      <w:r>
        <w:br/>
        <w:t xml:space="preserve">s’en </w:t>
      </w:r>
      <w:r>
        <w:rPr>
          <w:rStyle w:val="Corpodeltesto22CorsivoSpaziatura0pt0"/>
        </w:rPr>
        <w:t>(fol.</w:t>
      </w:r>
      <w:r>
        <w:t xml:space="preserve"> </w:t>
      </w:r>
      <w:r>
        <w:rPr>
          <w:rStyle w:val="Corpodeltesto22Constantia95pt0"/>
        </w:rPr>
        <w:t>85</w:t>
      </w:r>
      <w:r>
        <w:t xml:space="preserve"> 3&gt;) tenist</w:t>
      </w:r>
      <w:r>
        <w:rPr>
          <w:vertAlign w:val="superscript"/>
        </w:rPr>
        <w:footnoteReference w:id="1308"/>
      </w:r>
      <w:r>
        <w:t>. Helas ! comme il savoit</w:t>
      </w:r>
      <w:r>
        <w:br/>
        <w:t>mauvaisement la grant mesaventure qui l’attendoit,</w:t>
      </w:r>
      <w:r>
        <w:br/>
        <w:t>car se il le sceúst, il feust moult enviz alé celle</w:t>
      </w:r>
      <w:r>
        <w:br/>
        <w:t>part, maiz souvent avient que on va liement</w:t>
      </w:r>
      <w:r>
        <w:rPr>
          <w:rStyle w:val="Corpodeltesto22Constantia95pt0"/>
          <w:vertAlign w:val="superscript"/>
        </w:rPr>
        <w:footnoteReference w:id="1309"/>
      </w:r>
      <w:r>
        <w:t xml:space="preserve"> a</w:t>
      </w:r>
      <w:r>
        <w:br/>
        <w:t>son ennuy et a son contraire et est on engrant de</w:t>
      </w:r>
      <w:r>
        <w:br/>
        <w:t>partir</w:t>
      </w:r>
      <w:r>
        <w:rPr>
          <w:rStyle w:val="Corpodeltesto22Constantia95pt0"/>
          <w:vertAlign w:val="superscript"/>
        </w:rPr>
        <w:footnoteReference w:id="1310"/>
      </w:r>
      <w:r>
        <w:t xml:space="preserve"> du lieu ou on a tant de bien pour</w:t>
      </w:r>
      <w:r>
        <w:br/>
        <w:t>aler en autre païs ou on a tant de</w:t>
      </w:r>
      <w:r>
        <w:rPr>
          <w:rStyle w:val="Corpodeltesto22Constantia95pt0"/>
          <w:vertAlign w:val="superscript"/>
        </w:rPr>
        <w:footnoteReference w:id="1311"/>
      </w:r>
      <w:r>
        <w:t xml:space="preserve"> doulour et</w:t>
      </w:r>
      <w:r>
        <w:br/>
        <w:t>de meschief. Et pour ce dist le prouvencel</w:t>
      </w:r>
      <w:r>
        <w:rPr>
          <w:rStyle w:val="Corpodeltesto22Constantia95pt0"/>
          <w:vertAlign w:val="superscript"/>
        </w:rPr>
        <w:footnoteReference w:id="1312"/>
      </w:r>
      <w:r>
        <w:t xml:space="preserve"> n</w:t>
      </w:r>
      <w:r>
        <w:br/>
        <w:t>« Qui bien est, pour quoy se muet</w:t>
      </w:r>
      <w:r>
        <w:rPr>
          <w:rStyle w:val="Corpodeltesto22Constantia95pt0"/>
          <w:vertAlign w:val="superscript"/>
        </w:rPr>
        <w:footnoteReference w:id="1313"/>
      </w:r>
      <w:r>
        <w:t xml:space="preserve"> » ? De ce</w:t>
      </w:r>
      <w:r>
        <w:br/>
        <w:t>vous lairons</w:t>
      </w:r>
      <w:r>
        <w:rPr>
          <w:rStyle w:val="Corpodeltesto22Constantia95pt0"/>
          <w:vertAlign w:val="superscript"/>
        </w:rPr>
        <w:footnoteReference w:id="1314"/>
      </w:r>
      <w:r>
        <w:t xml:space="preserve"> et vous dirons d’Aigres, qui s’en</w:t>
      </w:r>
      <w:r>
        <w:br/>
        <w:t>aloit</w:t>
      </w:r>
      <w:r>
        <w:rPr>
          <w:rStyle w:val="Corpodeltesto22Constantia95pt0"/>
          <w:vertAlign w:val="superscript"/>
        </w:rPr>
        <w:footnoteReference w:id="1315"/>
      </w:r>
      <w:r>
        <w:rPr>
          <w:rStyle w:val="Corpodeltesto22Constantia95pt0"/>
          <w:vertAlign w:val="superscript"/>
        </w:rPr>
        <w:t xml:space="preserve"> </w:t>
      </w:r>
      <w:r>
        <w:rPr>
          <w:rStyle w:val="Corpodeltesto22Constantia95pt0"/>
          <w:vertAlign w:val="superscript"/>
        </w:rPr>
        <w:footnoteReference w:id="1316"/>
      </w:r>
      <w:r>
        <w:t xml:space="preserve"> par mer bault et liez </w:t>
      </w:r>
      <w:r>
        <w:rPr>
          <w:vertAlign w:val="superscript"/>
        </w:rPr>
        <w:t>le</w:t>
      </w:r>
      <w:r>
        <w:t>, car il esperoit prou-</w:t>
      </w:r>
      <w:r>
        <w:br/>
      </w:r>
      <w:r>
        <w:lastRenderedPageBreak/>
        <w:t>chaines</w:t>
      </w:r>
      <w:r>
        <w:rPr>
          <w:rStyle w:val="Corpodeltesto22Constantia95pt0"/>
          <w:vertAlign w:val="superscript"/>
        </w:rPr>
        <w:footnoteReference w:id="1317"/>
      </w:r>
      <w:r>
        <w:t xml:space="preserve"> nouvelles de son pere et de sa mere,</w:t>
      </w:r>
      <w:r>
        <w:br/>
        <w:t>que moult avoit desirez</w:t>
      </w:r>
      <w:r>
        <w:rPr>
          <w:rStyle w:val="Corpodeltesto22Constantia95pt0"/>
          <w:vertAlign w:val="superscript"/>
        </w:rPr>
        <w:footnoteReference w:id="1318"/>
      </w:r>
      <w:r>
        <w:t xml:space="preserve"> a veoir et a trouver</w:t>
      </w:r>
      <w:r>
        <w:rPr>
          <w:vertAlign w:val="superscript"/>
        </w:rPr>
        <w:footnoteReference w:id="1319"/>
      </w:r>
      <w:r>
        <w:t>.</w:t>
      </w:r>
    </w:p>
    <w:p w14:paraId="34F83091" w14:textId="77777777" w:rsidR="0054087C" w:rsidRDefault="00CC43D8">
      <w:pPr>
        <w:pStyle w:val="Corpodeltesto222"/>
        <w:shd w:val="clear" w:color="auto" w:fill="auto"/>
        <w:spacing w:line="240" w:lineRule="exact"/>
        <w:ind w:firstLine="360"/>
        <w:sectPr w:rsidR="0054087C">
          <w:headerReference w:type="even" r:id="rId456"/>
          <w:headerReference w:type="default" r:id="rId457"/>
          <w:headerReference w:type="first" r:id="rId458"/>
          <w:pgSz w:w="11909" w:h="16834"/>
          <w:pgMar w:top="1430" w:right="1440" w:bottom="1430" w:left="1440" w:header="0" w:footer="3" w:gutter="0"/>
          <w:pgNumType w:start="403"/>
          <w:cols w:space="720"/>
          <w:noEndnote/>
          <w:titlePg/>
          <w:rtlGutter/>
          <w:docGrid w:linePitch="360"/>
        </w:sectPr>
      </w:pPr>
      <w:r>
        <w:t>358. Tant alerent singlant par mer qu’ilz arri-</w:t>
      </w:r>
      <w:r>
        <w:br/>
        <w:t>verent</w:t>
      </w:r>
      <w:r>
        <w:rPr>
          <w:rStyle w:val="Corpodeltesto22Constantia95pt0"/>
          <w:vertAlign w:val="superscript"/>
        </w:rPr>
        <w:t>1</w:t>
      </w:r>
      <w:r>
        <w:t xml:space="preserve"> au port de Rommenie</w:t>
      </w:r>
      <w:r>
        <w:rPr>
          <w:rStyle w:val="Corpodeltesto22Constantia95pt0"/>
          <w:vertAlign w:val="superscript"/>
        </w:rPr>
        <w:t>2</w:t>
      </w:r>
      <w:r>
        <w:t xml:space="preserve"> et descendirent</w:t>
      </w:r>
      <w:r>
        <w:br/>
        <w:t>sauvement a terre, lié et joyant, et la nef retourna</w:t>
      </w:r>
      <w:r>
        <w:br/>
        <w:t>dont elle vint, et Aigres se mist a voye entre lui</w:t>
      </w:r>
      <w:r>
        <w:br/>
        <w:t>et Gallopin, et s’en alerent le chemin de Romme,</w:t>
      </w:r>
      <w:r>
        <w:br/>
      </w:r>
    </w:p>
    <w:p w14:paraId="306BF95A" w14:textId="77777777" w:rsidR="0054087C" w:rsidRDefault="00CC43D8">
      <w:pPr>
        <w:pStyle w:val="Corpodeltesto222"/>
        <w:shd w:val="clear" w:color="auto" w:fill="auto"/>
        <w:spacing w:line="240" w:lineRule="exact"/>
        <w:ind w:firstLine="360"/>
      </w:pPr>
      <w:r>
        <w:lastRenderedPageBreak/>
        <w:t>et en aiant Aigres se pourpensa</w:t>
      </w:r>
      <w:r>
        <w:rPr>
          <w:rStyle w:val="Corpodeltesto22Constantia95pt0"/>
          <w:vertAlign w:val="superscript"/>
        </w:rPr>
        <w:footnoteReference w:id="1320"/>
      </w:r>
      <w:r>
        <w:t xml:space="preserve"> en quelle ma-</w:t>
      </w:r>
      <w:r>
        <w:br/>
        <w:t>mere il se pourroìt</w:t>
      </w:r>
      <w:r>
        <w:rPr>
          <w:rStyle w:val="Corpodeltesto22Constantia95pt0"/>
          <w:vertAlign w:val="superscript"/>
        </w:rPr>
        <w:footnoteReference w:id="1321"/>
      </w:r>
      <w:r>
        <w:t xml:space="preserve"> maintenir. Et quant iì ot</w:t>
      </w:r>
      <w:r>
        <w:br/>
        <w:t>grant piece songié</w:t>
      </w:r>
      <w:r>
        <w:rPr>
          <w:vertAlign w:val="superscript"/>
        </w:rPr>
        <w:footnoteReference w:id="1322"/>
      </w:r>
      <w:r>
        <w:t>, il dist a Gallopin : « Doulx</w:t>
      </w:r>
      <w:r>
        <w:br/>
        <w:t>amiz, je croy que en ce regne je aie encore pere</w:t>
      </w:r>
      <w:r>
        <w:br/>
        <w:t>et plusieurs parens, si me convendra exploittier</w:t>
      </w:r>
      <w:r>
        <w:br/>
        <w:t>sagement par quoy je les puisse trouver, car je</w:t>
      </w:r>
      <w:r>
        <w:br/>
        <w:t>ne fus oncques maiz en ce païs, par quoy je ne</w:t>
      </w:r>
      <w:r>
        <w:br/>
        <w:t>congnoiz mie la gent, ne je ne sçay s’il y a paix</w:t>
      </w:r>
      <w:r>
        <w:br/>
        <w:t>ou guerre ne se je oseré demander le nom de</w:t>
      </w:r>
      <w:r>
        <w:br/>
        <w:t>mon pere ne de ma mere. Bien croy que se je</w:t>
      </w:r>
      <w:r>
        <w:br/>
        <w:t>les veoie, que je les congnoistroie bien ; si croy</w:t>
      </w:r>
      <w:r>
        <w:rPr>
          <w:rStyle w:val="Corpodeltesto22Constantia95pt0"/>
          <w:vertAlign w:val="superscript"/>
        </w:rPr>
        <w:footnoteReference w:id="1323"/>
      </w:r>
      <w:r>
        <w:rPr>
          <w:rStyle w:val="Corpodeltesto22Constantia95pt0"/>
          <w:vertAlign w:val="superscript"/>
        </w:rPr>
        <w:br/>
      </w:r>
      <w:r>
        <w:t>pour le mieulx qu’il soit bon que nous en aiilions</w:t>
      </w:r>
      <w:r>
        <w:br/>
        <w:t>jusques a Romme et prendrons hostel dedens les</w:t>
      </w:r>
      <w:r>
        <w:br/>
        <w:t>murs, si verrons la gent et l’aprendrons a con-</w:t>
      </w:r>
      <w:r>
        <w:br/>
        <w:t>gnoistre, et puis aprez si pourrons demander et</w:t>
      </w:r>
      <w:r>
        <w:br/>
        <w:t>enquerir</w:t>
      </w:r>
      <w:r>
        <w:rPr>
          <w:rStyle w:val="Corpodeltesto22Constantia95pt0"/>
          <w:vertAlign w:val="superscript"/>
        </w:rPr>
        <w:footnoteReference w:id="1324"/>
      </w:r>
      <w:r>
        <w:t xml:space="preserve"> de la coustume de ce païs, si pourroit</w:t>
      </w:r>
      <w:r>
        <w:br/>
        <w:t>bien tost avenir, se Dieu nous pouoit</w:t>
      </w:r>
      <w:r>
        <w:rPr>
          <w:rStyle w:val="Corpodeltesto22Constantia95pt0"/>
          <w:vertAlign w:val="superscript"/>
        </w:rPr>
        <w:footnoteReference w:id="1325"/>
      </w:r>
      <w:r>
        <w:t xml:space="preserve"> avancier,</w:t>
      </w:r>
      <w:r>
        <w:br/>
        <w:t>que nous venrions en tel lieu que mon pere et</w:t>
      </w:r>
      <w:r>
        <w:br/>
        <w:t>ma mere je trouveroie ou aucune personne</w:t>
      </w:r>
      <w:r>
        <w:rPr>
          <w:rStyle w:val="Corpodeltesto22Constantia95pt0"/>
          <w:vertAlign w:val="superscript"/>
        </w:rPr>
        <w:footnoteReference w:id="1326"/>
      </w:r>
      <w:r>
        <w:t xml:space="preserve"> de</w:t>
      </w:r>
      <w:r>
        <w:br/>
        <w:t>mon lignage</w:t>
      </w:r>
      <w:r>
        <w:rPr>
          <w:rStyle w:val="Corpodeltesto22Constantia95pt0"/>
          <w:vertAlign w:val="superscript"/>
        </w:rPr>
        <w:t>10</w:t>
      </w:r>
      <w:r>
        <w:t xml:space="preserve"> ».</w:t>
      </w:r>
    </w:p>
    <w:p w14:paraId="3949CC66" w14:textId="77777777" w:rsidR="0054087C" w:rsidRDefault="00CC43D8">
      <w:pPr>
        <w:pStyle w:val="Corpodeltesto222"/>
        <w:shd w:val="clear" w:color="auto" w:fill="auto"/>
        <w:spacing w:line="235" w:lineRule="exact"/>
        <w:ind w:firstLine="360"/>
      </w:pPr>
      <w:r>
        <w:t>859. Aigres</w:t>
      </w:r>
      <w:r>
        <w:rPr>
          <w:rStyle w:val="Corpodeltesto22Constantia95pt0"/>
          <w:vertAlign w:val="superscript"/>
        </w:rPr>
        <w:t>1</w:t>
      </w:r>
      <w:r>
        <w:t xml:space="preserve"> et Galloppin ont tant erré qu’ilz</w:t>
      </w:r>
      <w:r>
        <w:br/>
        <w:t>vindrent en la cité de Romme et passerent parmi</w:t>
      </w:r>
      <w:r>
        <w:br/>
        <w:t>les rues. Si fut moult Aigres regardé des gens</w:t>
      </w:r>
      <w:r>
        <w:br/>
        <w:t>pour ce qu’il ne leur sembloit mie de leur nacion ;</w:t>
      </w:r>
      <w:r>
        <w:br/>
        <w:t>et nonpourquant plaisoit moult a chascun son sem-</w:t>
      </w:r>
      <w:r>
        <w:br/>
        <w:t>blant et sa contenance, car il estoit monté</w:t>
      </w:r>
      <w:r>
        <w:rPr>
          <w:rStyle w:val="Corpodeltesto22Constantia95pt0"/>
          <w:vertAlign w:val="superscript"/>
        </w:rPr>
        <w:t>2</w:t>
      </w:r>
      <w:r>
        <w:t xml:space="preserve"> sur</w:t>
      </w:r>
      <w:r>
        <w:br/>
        <w:t>bon destrier et estoit</w:t>
      </w:r>
      <w:r>
        <w:rPr>
          <w:rStyle w:val="Corpodeltesto22Constantia95pt0"/>
          <w:vertAlign w:val="superscript"/>
        </w:rPr>
        <w:t>3</w:t>
      </w:r>
      <w:r>
        <w:t xml:space="preserve"> bien et richement</w:t>
      </w:r>
      <w:r>
        <w:rPr>
          <w:rStyle w:val="Corpodeltesto22Constantia95pt0"/>
          <w:vertAlign w:val="superscript"/>
        </w:rPr>
        <w:t>4</w:t>
      </w:r>
      <w:r>
        <w:t xml:space="preserve"> armez</w:t>
      </w:r>
      <w:r>
        <w:br/>
        <w:t>et sì estoit moult bel chevalier et parant</w:t>
      </w:r>
      <w:r>
        <w:rPr>
          <w:vertAlign w:val="superscript"/>
        </w:rPr>
        <w:t>5</w:t>
      </w:r>
      <w:r>
        <w:t>, si</w:t>
      </w:r>
      <w:r>
        <w:br/>
        <w:t>que tous ceulx qui le veoient le prisoient</w:t>
      </w:r>
      <w:r>
        <w:rPr>
          <w:rStyle w:val="Corpodeltesto22Constantia95pt0"/>
          <w:vertAlign w:val="superscript"/>
        </w:rPr>
        <w:t>6</w:t>
      </w:r>
      <w:r>
        <w:t xml:space="preserve"> moult</w:t>
      </w:r>
      <w:r>
        <w:br/>
      </w:r>
    </w:p>
    <w:p w14:paraId="5F3326F4" w14:textId="77777777" w:rsidR="0054087C" w:rsidRDefault="00CC43D8">
      <w:pPr>
        <w:pStyle w:val="Corpodeltesto222"/>
        <w:shd w:val="clear" w:color="auto" w:fill="auto"/>
        <w:spacing w:line="235" w:lineRule="exact"/>
        <w:ind w:firstLine="360"/>
        <w:sectPr w:rsidR="0054087C">
          <w:headerReference w:type="even" r:id="rId459"/>
          <w:headerReference w:type="default" r:id="rId460"/>
          <w:footerReference w:type="even" r:id="rId461"/>
          <w:footerReference w:type="default" r:id="rId462"/>
          <w:headerReference w:type="first" r:id="rId463"/>
          <w:pgSz w:w="11909" w:h="16834"/>
          <w:pgMar w:top="1430" w:right="1440" w:bottom="1430" w:left="1440" w:header="0" w:footer="3" w:gutter="0"/>
          <w:pgNumType w:start="352"/>
          <w:cols w:space="720"/>
          <w:noEndnote/>
          <w:titlePg/>
          <w:rtlGutter/>
          <w:docGrid w:linePitch="360"/>
        </w:sectPr>
      </w:pPr>
      <w:r>
        <w:t>et moult voulentiers voulsissent</w:t>
      </w:r>
      <w:r>
        <w:rPr>
          <w:rStyle w:val="Corpodeltesto22Constantia95pt0"/>
          <w:vertAlign w:val="superscript"/>
        </w:rPr>
        <w:footnoteReference w:id="1327"/>
      </w:r>
      <w:r>
        <w:t xml:space="preserve"> qu’il se herber-</w:t>
      </w:r>
      <w:r>
        <w:br/>
        <w:t>gast en leur</w:t>
      </w:r>
      <w:r>
        <w:rPr>
          <w:rStyle w:val="Corpodeltesto22Constantia95pt0"/>
          <w:vertAlign w:val="superscript"/>
        </w:rPr>
        <w:footnoteReference w:id="1328"/>
      </w:r>
      <w:r>
        <w:t xml:space="preserve"> hostel </w:t>
      </w:r>
      <w:r>
        <w:rPr>
          <w:rStyle w:val="Corpodeltesto22CorsivoSpaziatura0pt0"/>
        </w:rPr>
        <w:t>(fol.</w:t>
      </w:r>
      <w:r>
        <w:t xml:space="preserve"> </w:t>
      </w:r>
      <w:r>
        <w:rPr>
          <w:rStyle w:val="Corpodeltesto22Constantia95pt0"/>
        </w:rPr>
        <w:t>86</w:t>
      </w:r>
      <w:r>
        <w:t>«). Et quant Aigres</w:t>
      </w:r>
      <w:r>
        <w:br/>
        <w:t>fut venus en la maistre rue, il ne volt mie lon-</w:t>
      </w:r>
      <w:r>
        <w:br/>
        <w:t>guement errer parmi la ville sanz avoir hostelj</w:t>
      </w:r>
      <w:r>
        <w:br/>
        <w:t>car ce ne lui sembloit mie sens, maiz quant</w:t>
      </w:r>
      <w:r>
        <w:rPr>
          <w:rStyle w:val="Corpodeltesto22Constantia95pt0"/>
          <w:vertAlign w:val="superscript"/>
        </w:rPr>
        <w:footnoteReference w:id="1329"/>
      </w:r>
      <w:r>
        <w:t xml:space="preserve"> on</w:t>
      </w:r>
      <w:r>
        <w:br/>
        <w:t>est hebergié, et on a plaisance de veoir la ville,</w:t>
      </w:r>
      <w:r>
        <w:br/>
        <w:t>dont est appartenant que on y voist</w:t>
      </w:r>
      <w:r>
        <w:rPr>
          <w:vertAlign w:val="superscript"/>
        </w:rPr>
        <w:footnoteReference w:id="1330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331"/>
      </w:r>
      <w:r>
        <w:t>. Et pour</w:t>
      </w:r>
      <w:r>
        <w:br/>
        <w:t>ce AigreSj qui estoit bien avisez, prinst hostel ie</w:t>
      </w:r>
      <w:r>
        <w:br/>
        <w:t>plus tost qu’il pot ; et nonpourquant ala il tant</w:t>
      </w:r>
      <w:r>
        <w:br/>
        <w:t>qu’il vint devant la maison d’une vefve bourgoise</w:t>
      </w:r>
      <w:r>
        <w:br/>
        <w:t xml:space="preserve">qui estoit sa parente et avoit nom Ruesse </w:t>
      </w:r>
      <w:r>
        <w:rPr>
          <w:vertAlign w:val="superscript"/>
        </w:rPr>
        <w:t>u</w:t>
      </w:r>
      <w:r>
        <w:t>. Si la</w:t>
      </w:r>
      <w:r>
        <w:br/>
        <w:t>vist seant</w:t>
      </w:r>
      <w:r>
        <w:rPr>
          <w:rStyle w:val="Corpodeltesto22Constantia95pt0"/>
          <w:vertAlign w:val="superscript"/>
        </w:rPr>
        <w:footnoteReference w:id="1332"/>
      </w:r>
      <w:r>
        <w:rPr>
          <w:rStyle w:val="Corpodeltesto22Constantia95pt0"/>
          <w:vertAlign w:val="superscript"/>
        </w:rPr>
        <w:t xml:space="preserve"> </w:t>
      </w:r>
      <w:r>
        <w:rPr>
          <w:rStyle w:val="Corpodeltesto22Constantia95pt0"/>
          <w:vertAlign w:val="superscript"/>
        </w:rPr>
        <w:footnoteReference w:id="1333"/>
      </w:r>
      <w:r>
        <w:t xml:space="preserve"> a son huys</w:t>
      </w:r>
      <w:r>
        <w:rPr>
          <w:rStyle w:val="Corpodeltesto22CorsivoSpaziatura0pt0"/>
          <w:vertAlign w:val="superscript"/>
        </w:rPr>
        <w:t>ls</w:t>
      </w:r>
      <w:r>
        <w:rPr>
          <w:rStyle w:val="Corpodeltesto22CorsivoSpaziatura0pt0"/>
        </w:rPr>
        <w:t>,</w:t>
      </w:r>
      <w:r>
        <w:t xml:space="preserve"> et estoit moult riche</w:t>
      </w:r>
      <w:r>
        <w:br/>
        <w:t>dame et honnorable, et de tant fu Aigres eiireux</w:t>
      </w:r>
      <w:r>
        <w:rPr>
          <w:vertAlign w:val="superscript"/>
        </w:rPr>
        <w:footnoteReference w:id="1334"/>
      </w:r>
      <w:r>
        <w:t>;</w:t>
      </w:r>
      <w:r>
        <w:br/>
        <w:t>et tantost qu’il la vist</w:t>
      </w:r>
      <w:r>
        <w:rPr>
          <w:vertAlign w:val="superscript"/>
        </w:rPr>
        <w:footnoteReference w:id="1335"/>
      </w:r>
      <w:r>
        <w:t>., si lui requist hostel en</w:t>
      </w:r>
      <w:r>
        <w:br/>
      </w:r>
      <w:r>
        <w:lastRenderedPageBreak/>
        <w:t>charité. Et la bourgoise, qui estoit debonnaire eí</w:t>
      </w:r>
      <w:r>
        <w:br/>
        <w:t>charitable, se leva encontre lui pour la noblesce</w:t>
      </w:r>
      <w:r>
        <w:br/>
        <w:t>qu’elle veoit en lui, et lui dist : « Sire chevalier,</w:t>
      </w:r>
      <w:r>
        <w:br/>
        <w:t>vous soiez le tres bien venu et sachiez que j’ay|</w:t>
      </w:r>
      <w:r>
        <w:br/>
        <w:t>tres grant joye de ce que vous daingnez prendre</w:t>
      </w:r>
      <w:r>
        <w:br/>
        <w:t>hostel avecques moy et vous promet que vous</w:t>
      </w:r>
      <w:r>
        <w:br/>
        <w:t>serez aisié et honnoré a mon pouoir, pour ce que</w:t>
      </w:r>
      <w:r>
        <w:br/>
        <w:t>vous me semblez preudomme et de bon lieu ».</w:t>
      </w:r>
      <w:r>
        <w:br/>
        <w:t>Adonc descendi Aigres, et Gallopin mist les che-</w:t>
      </w:r>
      <w:r>
        <w:br/>
        <w:t>vaulx en l’estable, et Aigres s’en ala seoir d’en-</w:t>
      </w:r>
      <w:r>
        <w:br/>
        <w:t>coste</w:t>
      </w:r>
      <w:r>
        <w:rPr>
          <w:rStyle w:val="Corpodeltesto22Constantia95pt0"/>
          <w:vertAlign w:val="superscript"/>
        </w:rPr>
        <w:t>16</w:t>
      </w:r>
      <w:r>
        <w:t xml:space="preserve"> son hostesce qui moult estoit sage et cour-</w:t>
      </w:r>
      <w:r>
        <w:br/>
        <w:t>toise, et parlerent ensemble de plusieurs choses, et</w:t>
      </w:r>
      <w:r>
        <w:br/>
      </w:r>
    </w:p>
    <w:p w14:paraId="486A4225" w14:textId="77777777" w:rsidR="0054087C" w:rsidRDefault="00CC43D8">
      <w:pPr>
        <w:pStyle w:val="Corpodeltesto222"/>
        <w:shd w:val="clear" w:color="auto" w:fill="auto"/>
        <w:spacing w:line="235" w:lineRule="exact"/>
        <w:ind w:firstLine="360"/>
      </w:pPr>
      <w:r>
        <w:lastRenderedPageBreak/>
        <w:t>la dame qui ne se pot tenir de le regarder, lui</w:t>
      </w:r>
      <w:r>
        <w:br/>
        <w:t>dist</w:t>
      </w:r>
      <w:r>
        <w:rPr>
          <w:rStyle w:val="Corpodeltesto22Constantia95pt0"/>
          <w:vertAlign w:val="superscript"/>
        </w:rPr>
        <w:footnoteReference w:id="1336"/>
      </w:r>
      <w:r>
        <w:t xml:space="preserve"> : « Sire, par ma foy, je vous regarde moult</w:t>
      </w:r>
      <w:r>
        <w:br/>
        <w:t>voulentiers pour ce que vous ressemblez</w:t>
      </w:r>
      <w:r>
        <w:rPr>
          <w:rStyle w:val="Corpodeltesto22Constantia95pt0"/>
          <w:vertAlign w:val="superscript"/>
        </w:rPr>
        <w:footnoteReference w:id="1337"/>
      </w:r>
      <w:r>
        <w:t xml:space="preserve"> tres</w:t>
      </w:r>
      <w:r>
        <w:br/>
        <w:t>bien le pere qui m’engendra, que Dieux absoille</w:t>
      </w:r>
      <w:r>
        <w:rPr>
          <w:vertAlign w:val="superscript"/>
        </w:rPr>
        <w:footnoteReference w:id="1338"/>
      </w:r>
      <w:r>
        <w:t>.</w:t>
      </w:r>
      <w:r>
        <w:br/>
        <w:t>Si vous pry par amours qu’il ne vous ennuye que</w:t>
      </w:r>
      <w:r>
        <w:br/>
        <w:t>vous medites vostre nom. —Si m’aïst Dieux », dist</w:t>
      </w:r>
      <w:r>
        <w:br/>
        <w:t>Aigres, « je le vous diray tres voulentiers, mais ain-</w:t>
      </w:r>
      <w:r>
        <w:br/>
        <w:t>çoiz, s’il vous plaisoit</w:t>
      </w:r>
      <w:r>
        <w:rPr>
          <w:vertAlign w:val="superscript"/>
        </w:rPr>
        <w:footnoteReference w:id="1339"/>
      </w:r>
      <w:r>
        <w:t>, je vouldroie savoir com-</w:t>
      </w:r>
      <w:r>
        <w:br/>
        <w:t>ment vostre pere avoìt</w:t>
      </w:r>
      <w:r>
        <w:rPr>
          <w:rStyle w:val="Corpodeltesto22Constantia95pt0"/>
          <w:vertAlign w:val="superscript"/>
        </w:rPr>
        <w:footnoteReference w:id="1340"/>
      </w:r>
      <w:r>
        <w:t xml:space="preserve"> nom, a qui je ressem-</w:t>
      </w:r>
      <w:r>
        <w:br/>
        <w:t>ble</w:t>
      </w:r>
      <w:r>
        <w:rPr>
          <w:rStyle w:val="Corpodeltesto22Constantia95pt0"/>
          <w:vertAlign w:val="superscript"/>
        </w:rPr>
        <w:footnoteReference w:id="1341"/>
      </w:r>
      <w:r>
        <w:t xml:space="preserve"> si bien comme vous dictes</w:t>
      </w:r>
      <w:r>
        <w:rPr>
          <w:vertAlign w:val="superscript"/>
        </w:rPr>
        <w:footnoteReference w:id="1342"/>
      </w:r>
      <w:r>
        <w:t>. — Si m’aïst</w:t>
      </w:r>
      <w:r>
        <w:br/>
        <w:t>Dieu, voirement je le dis, car tantost comme je</w:t>
      </w:r>
      <w:r>
        <w:br/>
        <w:t>vous vy</w:t>
      </w:r>
      <w:r>
        <w:rPr>
          <w:rStyle w:val="Corpodeltesto22Constantia95pt0"/>
          <w:vertAlign w:val="superscript"/>
        </w:rPr>
        <w:footnoteReference w:id="1343"/>
      </w:r>
      <w:r>
        <w:t xml:space="preserve"> orains, il me remembra de mon pere,</w:t>
      </w:r>
      <w:r>
        <w:br/>
        <w:t>pour ce que je ne viz</w:t>
      </w:r>
      <w:r>
        <w:rPr>
          <w:rStyle w:val="Corpodeltesto22Constantia95pt0"/>
          <w:vertAlign w:val="superscript"/>
        </w:rPr>
        <w:footnoteReference w:id="1344"/>
      </w:r>
      <w:r>
        <w:t xml:space="preserve"> oncques homme qui si</w:t>
      </w:r>
      <w:r>
        <w:br/>
        <w:t>bien</w:t>
      </w:r>
      <w:r>
        <w:rPr>
          <w:rStyle w:val="Corpodeltesto22Constantia95pt0"/>
          <w:vertAlign w:val="superscript"/>
        </w:rPr>
        <w:footnoteReference w:id="1345"/>
      </w:r>
      <w:r>
        <w:rPr>
          <w:rStyle w:val="Corpodeltesto22Constantia95pt0"/>
          <w:vertAlign w:val="superscript"/>
        </w:rPr>
        <w:t xml:space="preserve"> </w:t>
      </w:r>
      <w:r>
        <w:rPr>
          <w:rStyle w:val="Corpodeltesto22Constantia95pt0"/>
          <w:vertAlign w:val="superscript"/>
        </w:rPr>
        <w:footnoteReference w:id="1346"/>
      </w:r>
      <w:r>
        <w:t xml:space="preserve"> lui ressemblast. Et puis que vous voulez</w:t>
      </w:r>
      <w:r>
        <w:br/>
        <w:t>savoir son</w:t>
      </w:r>
      <w:r>
        <w:rPr>
          <w:rStyle w:val="Corpodeltesto22Constantia95pt0"/>
          <w:vertAlign w:val="superscript"/>
        </w:rPr>
        <w:t>37</w:t>
      </w:r>
      <w:r>
        <w:t xml:space="preserve"> nom, je le vous diray. Sachiez qu’il</w:t>
      </w:r>
      <w:r>
        <w:br/>
        <w:t>fut appellez Famius et fu merveilleusement riches</w:t>
      </w:r>
      <w:r>
        <w:br/>
        <w:t>homs, et ma mere si ot nom Agea</w:t>
      </w:r>
      <w:r>
        <w:rPr>
          <w:rStyle w:val="Corpodeltesto22Constantia95pt0"/>
          <w:vertAlign w:val="superscript"/>
        </w:rPr>
        <w:t>28</w:t>
      </w:r>
      <w:r>
        <w:t xml:space="preserve"> qui fut</w:t>
      </w:r>
      <w:r>
        <w:br/>
        <w:t>moult bonne dame et sage. Et quant ma mere</w:t>
      </w:r>
      <w:r>
        <w:br/>
        <w:t>mourut, il demoura</w:t>
      </w:r>
      <w:r>
        <w:rPr>
          <w:rStyle w:val="Corpodeltesto22Constantia95pt0"/>
          <w:vertAlign w:val="superscript"/>
        </w:rPr>
        <w:t>29</w:t>
      </w:r>
      <w:r>
        <w:t xml:space="preserve"> un fil avec moy, qui fut</w:t>
      </w:r>
      <w:r>
        <w:br/>
        <w:t>nommé Berinus, mais nous ne savons s’il est mort</w:t>
      </w:r>
      <w:r>
        <w:br/>
        <w:t>ou vif ne aussi</w:t>
      </w:r>
      <w:r>
        <w:rPr>
          <w:rStyle w:val="Corpodeltesto22Constantia95pt0"/>
          <w:vertAlign w:val="superscript"/>
        </w:rPr>
        <w:t>30</w:t>
      </w:r>
      <w:r>
        <w:t xml:space="preserve"> qu’il est devenus, et vous comp-</w:t>
      </w:r>
      <w:r>
        <w:br/>
        <w:t>teray</w:t>
      </w:r>
      <w:r>
        <w:rPr>
          <w:rStyle w:val="Corpodeltesto22Constantia95pt0"/>
          <w:vertAlign w:val="superscript"/>
        </w:rPr>
        <w:t>31</w:t>
      </w:r>
      <w:r>
        <w:t xml:space="preserve"> comment il en advint de lui</w:t>
      </w:r>
      <w:r>
        <w:rPr>
          <w:rStyle w:val="Corpodeltesto22Constantia95pt0"/>
          <w:vertAlign w:val="superscript"/>
        </w:rPr>
        <w:t>32</w:t>
      </w:r>
      <w:r>
        <w:t xml:space="preserve"> ».</w:t>
      </w:r>
    </w:p>
    <w:p w14:paraId="2F7867AC" w14:textId="77777777" w:rsidR="0054087C" w:rsidRDefault="00CC43D8">
      <w:pPr>
        <w:pStyle w:val="Corpodeltesto222"/>
        <w:numPr>
          <w:ilvl w:val="0"/>
          <w:numId w:val="342"/>
        </w:numPr>
        <w:shd w:val="clear" w:color="auto" w:fill="auto"/>
        <w:tabs>
          <w:tab w:val="left" w:pos="850"/>
        </w:tabs>
        <w:spacing w:line="235" w:lineRule="exact"/>
        <w:ind w:firstLine="360"/>
        <w:sectPr w:rsidR="0054087C">
          <w:headerReference w:type="even" r:id="rId464"/>
          <w:headerReference w:type="default" r:id="rId465"/>
          <w:footerReference w:type="even" r:id="rId466"/>
          <w:footerReference w:type="default" r:id="rId467"/>
          <w:headerReference w:type="first" r:id="rId468"/>
          <w:pgSz w:w="11909" w:h="16834"/>
          <w:pgMar w:top="1430" w:right="1440" w:bottom="1430" w:left="1440" w:header="0" w:footer="3" w:gutter="0"/>
          <w:pgNumType w:start="407"/>
          <w:cols w:space="720"/>
          <w:noEndnote/>
          <w:rtlGutter/>
          <w:docGrid w:linePitch="360"/>
        </w:sectPr>
      </w:pPr>
      <w:r>
        <w:t>« Mon</w:t>
      </w:r>
      <w:r>
        <w:rPr>
          <w:rStyle w:val="Corpodeltesto22Constantia95pt0"/>
          <w:vertAlign w:val="superscript"/>
        </w:rPr>
        <w:t>1</w:t>
      </w:r>
      <w:r>
        <w:t xml:space="preserve"> frere Berinus si estoit</w:t>
      </w:r>
      <w:r>
        <w:rPr>
          <w:rStyle w:val="Corpodeltesto22Constantia95pt0"/>
          <w:vertAlign w:val="superscript"/>
        </w:rPr>
        <w:t>3</w:t>
      </w:r>
      <w:r>
        <w:t xml:space="preserve"> jeune de</w:t>
      </w:r>
      <w:r>
        <w:br/>
        <w:t>sens et de maniere</w:t>
      </w:r>
      <w:r>
        <w:rPr>
          <w:rStyle w:val="Corpodeltesto22Constantia95pt0"/>
          <w:vertAlign w:val="superscript"/>
        </w:rPr>
        <w:t>3</w:t>
      </w:r>
      <w:r>
        <w:t xml:space="preserve"> et avoit miz toute son en-</w:t>
      </w:r>
      <w:r>
        <w:br/>
        <w:t>tente en jeu de tables et de dez et nel’en pouoit</w:t>
      </w:r>
      <w:r>
        <w:br/>
      </w:r>
    </w:p>
    <w:p w14:paraId="392E1058" w14:textId="77777777" w:rsidR="0054087C" w:rsidRDefault="00CC43D8">
      <w:pPr>
        <w:pStyle w:val="Corpodeltesto222"/>
        <w:shd w:val="clear" w:color="auto" w:fill="auto"/>
        <w:tabs>
          <w:tab w:val="left" w:pos="850"/>
        </w:tabs>
        <w:spacing w:line="235" w:lineRule="exact"/>
        <w:ind w:firstLine="360"/>
      </w:pPr>
      <w:r>
        <w:lastRenderedPageBreak/>
        <w:t>on chasîïer</w:t>
      </w:r>
      <w:r>
        <w:rPr>
          <w:vertAlign w:val="superscript"/>
        </w:rPr>
        <w:t>á</w:t>
      </w:r>
      <w:r>
        <w:t>. Si advint tantost</w:t>
      </w:r>
      <w:r>
        <w:rPr>
          <w:rStyle w:val="Corpodeltesto22Constantia95pt0"/>
          <w:vertAlign w:val="superscript"/>
        </w:rPr>
        <w:t>5</w:t>
      </w:r>
      <w:r>
        <w:t xml:space="preserve"> aprés que ma</w:t>
      </w:r>
      <w:r>
        <w:br/>
        <w:t>mere</w:t>
      </w:r>
      <w:r>
        <w:rPr>
          <w:rStyle w:val="Corpodeltesto22Constantia95pt0"/>
          <w:vertAlign w:val="superscript"/>
        </w:rPr>
        <w:t>6</w:t>
      </w:r>
      <w:r>
        <w:t xml:space="preserve"> trespassa, </w:t>
      </w:r>
      <w:r>
        <w:rPr>
          <w:rStyle w:val="Corpodeltesto22CorsivoSpaziatura0pt0"/>
        </w:rPr>
        <w:t>(fol.</w:t>
      </w:r>
      <w:r>
        <w:t xml:space="preserve"> </w:t>
      </w:r>
      <w:r>
        <w:rPr>
          <w:rStyle w:val="Corpodeltesto22Constantia95pt0"/>
        </w:rPr>
        <w:t>86</w:t>
      </w:r>
      <w:r>
        <w:t xml:space="preserve"> </w:t>
      </w:r>
      <w:r>
        <w:rPr>
          <w:rStyle w:val="Corpodeltesto22CorsivoSpaziatura0pt0"/>
        </w:rPr>
        <w:t>b)</w:t>
      </w:r>
      <w:r>
        <w:t xml:space="preserve"> et prinst mon pere</w:t>
      </w:r>
      <w:r>
        <w:br/>
        <w:t>une moult noble femme fiere et orgueilleuse et</w:t>
      </w:r>
      <w:r>
        <w:br/>
        <w:t>plaine de ses voulentez. Celle fist tant et pour-</w:t>
      </w:r>
      <w:r>
        <w:br/>
        <w:t>chassa que Berinus mon frere vendi tout son</w:t>
      </w:r>
      <w:r>
        <w:br/>
        <w:t>tenement par telle</w:t>
      </w:r>
      <w:r>
        <w:rPr>
          <w:rStyle w:val="Corpodeltesto22Constantia95pt0"/>
          <w:vertAlign w:val="superscript"/>
        </w:rPr>
        <w:t>7</w:t>
      </w:r>
      <w:r>
        <w:t xml:space="preserve"> maniere que mon pere lui</w:t>
      </w:r>
      <w:r>
        <w:br/>
        <w:t>donna cinq nefz ehargees de son avoir, et atant</w:t>
      </w:r>
      <w:r>
        <w:br/>
        <w:t>s’en ala mon frere en estrange païs, ne oncques</w:t>
      </w:r>
      <w:r>
        <w:br/>
        <w:t>puis ne revint ne je n’en oŷ nulles</w:t>
      </w:r>
      <w:r>
        <w:rPr>
          <w:rStyle w:val="Corpodeltesto22Constantia95pt0"/>
          <w:vertAlign w:val="superscript"/>
        </w:rPr>
        <w:t>8</w:t>
      </w:r>
      <w:r>
        <w:t xml:space="preserve"> nouvelles. Et</w:t>
      </w:r>
      <w:r>
        <w:br/>
        <w:t>aprés ce que mon frere s’en fut ainsi alez, ma</w:t>
      </w:r>
      <w:r>
        <w:br/>
        <w:t>marrastre si empoisonna mon pere Famius</w:t>
      </w:r>
      <w:r>
        <w:rPr>
          <w:rStyle w:val="Corpodeltesto22Constantia95pt0"/>
          <w:vertAlign w:val="superscript"/>
        </w:rPr>
        <w:t>9</w:t>
      </w:r>
      <w:r>
        <w:t xml:space="preserve"> pour</w:t>
      </w:r>
      <w:r>
        <w:br/>
        <w:t>un traïtre qu’elle aimoit. Et quant mon pere fut</w:t>
      </w:r>
      <w:r>
        <w:br/>
        <w:t>mort, la desloial fist tant a l’empereur de qui</w:t>
      </w:r>
      <w:r>
        <w:br/>
        <w:t>elle estoit accointe</w:t>
      </w:r>
      <w:r>
        <w:rPr>
          <w:vertAlign w:val="superscript"/>
        </w:rPr>
        <w:t>10</w:t>
      </w:r>
      <w:r>
        <w:t>, que tous les parens de mon</w:t>
      </w:r>
      <w:r>
        <w:br/>
        <w:t>pere furent essilliez, ne oncques nul n’en pot en</w:t>
      </w:r>
      <w:r>
        <w:br/>
        <w:t>ce païs demourer qu’il ne convenist mourir de</w:t>
      </w:r>
      <w:r>
        <w:br/>
        <w:t>male mort par le commandement de l’empereur.</w:t>
      </w:r>
      <w:r>
        <w:br/>
        <w:t>Pour quoy pluseurs s’en fouyrent, et moy mesmes</w:t>
      </w:r>
      <w:r>
        <w:rPr>
          <w:rStyle w:val="Corpodeltesto22Constantia95pt0"/>
          <w:vertAlign w:val="superscript"/>
        </w:rPr>
        <w:t>11</w:t>
      </w:r>
      <w:r>
        <w:rPr>
          <w:rStyle w:val="Corpodeltesto22Constantia95pt0"/>
          <w:vertAlign w:val="superscript"/>
        </w:rPr>
        <w:br/>
      </w:r>
      <w:r>
        <w:t>y, perdi quatre de mes filz, dont les deux furent</w:t>
      </w:r>
      <w:r>
        <w:br/>
        <w:t>occiz et les autres deux s’en fouyrent</w:t>
      </w:r>
      <w:r>
        <w:rPr>
          <w:rStyle w:val="Corpodeltesto22Constantia95pt0"/>
          <w:vertAlign w:val="superscript"/>
        </w:rPr>
        <w:t>12</w:t>
      </w:r>
      <w:r>
        <w:t xml:space="preserve"> en estran-</w:t>
      </w:r>
      <w:r>
        <w:br/>
        <w:t>ges terres pour leurs vies sauver. Si ne sçay qu’ilz'</w:t>
      </w:r>
      <w:r>
        <w:br/>
        <w:t>sont devenuz, ne oncques puis n’en oŷ parler</w:t>
      </w:r>
      <w:r>
        <w:rPr>
          <w:rStyle w:val="Corpodeltesto22Constantia95pt0"/>
          <w:vertAlign w:val="superscript"/>
        </w:rPr>
        <w:t>13</w:t>
      </w:r>
      <w:r>
        <w:t xml:space="preserve"> ».</w:t>
      </w:r>
    </w:p>
    <w:p w14:paraId="3735D829" w14:textId="77777777" w:rsidR="0054087C" w:rsidRDefault="00CC43D8">
      <w:pPr>
        <w:pStyle w:val="Corpodeltesto222"/>
        <w:numPr>
          <w:ilvl w:val="0"/>
          <w:numId w:val="342"/>
        </w:numPr>
        <w:shd w:val="clear" w:color="auto" w:fill="auto"/>
        <w:tabs>
          <w:tab w:val="left" w:pos="826"/>
        </w:tabs>
        <w:spacing w:line="235" w:lineRule="exact"/>
        <w:ind w:firstLine="360"/>
      </w:pPr>
      <w:r>
        <w:t>Quant Aigres entendi la dame, si ne fu</w:t>
      </w:r>
      <w:r>
        <w:br/>
        <w:t>mie liez de la nouvelle et nonpourquant ìl couvry,</w:t>
      </w:r>
      <w:r>
        <w:br/>
        <w:t xml:space="preserve">son courroux au mielx qu’il pot ©t dist : « Par </w:t>
      </w:r>
      <w:r>
        <w:rPr>
          <w:vertAlign w:val="superscript"/>
        </w:rPr>
        <w:footnoteReference w:id="1347"/>
      </w:r>
      <w:r>
        <w:br/>
        <w:t>ma foy, dame, l’emperiere n’en a mie ouvré com-</w:t>
      </w:r>
      <w:r>
        <w:br/>
        <w:t>me preudons. Et sachiez que je vous sçay bon</w:t>
      </w:r>
      <w:r>
        <w:br/>
        <w:t>gré de ce que vous m’avez si doulcement</w:t>
      </w:r>
      <w:r>
        <w:rPr>
          <w:rStyle w:val="Corpodeltesto22Constantia95pt0"/>
          <w:vertAlign w:val="superscript"/>
        </w:rPr>
        <w:t>1</w:t>
      </w:r>
      <w:r>
        <w:t xml:space="preserve"> compté</w:t>
      </w:r>
      <w:r>
        <w:br/>
        <w:t>vostre estat. — Or vous pry je, sire, s’il vous plaist,</w:t>
      </w:r>
      <w:r>
        <w:br/>
        <w:t>que vous me disiez</w:t>
      </w:r>
      <w:r>
        <w:rPr>
          <w:rStyle w:val="Corpodeltesto22Constantia95pt0"/>
          <w:vertAlign w:val="superscript"/>
        </w:rPr>
        <w:t>2</w:t>
      </w:r>
      <w:r>
        <w:t xml:space="preserve"> votre nom. — Certes »,, dit-il,</w:t>
      </w:r>
      <w:r>
        <w:br/>
        <w:t>« dame, je le vous diray. voulentiers. Je vous dy,</w:t>
      </w:r>
      <w:r>
        <w:br/>
        <w:t>pour vray, que j’ay nom Aigres et suis filz de roy,</w:t>
      </w:r>
      <w:r>
        <w:br/>
        <w:t>et de roŷne, et sachiez que encore hui matin je</w:t>
      </w:r>
      <w:r>
        <w:br/>
        <w:t>cuidoie avoir pere et mere et suer, mais telle</w:t>
      </w:r>
      <w:r>
        <w:br/>
        <w:t>chose ai</w:t>
      </w:r>
      <w:r>
        <w:rPr>
          <w:rStyle w:val="Corpodeltesto22Constantia95pt0"/>
          <w:vertAlign w:val="superscript"/>
        </w:rPr>
        <w:t>8</w:t>
      </w:r>
      <w:r>
        <w:t xml:space="preserve"> oŷe puis ce dy, que je n’en cuide ores</w:t>
      </w:r>
      <w:r>
        <w:br/>
        <w:t>avoir point ». Sur ce la dame qui ne se donnoit</w:t>
      </w:r>
      <w:r>
        <w:br/>
        <w:t>garde pour quoy Aigres le disoit, se leva d’em-</w:t>
      </w:r>
      <w:r>
        <w:br/>
        <w:t>prez lui et s’en ala en sa besoingne, et Aigres</w:t>
      </w:r>
      <w:r>
        <w:br/>
        <w:t>demoura tristre et doulent et en grief pensee, car</w:t>
      </w:r>
      <w:r>
        <w:br/>
        <w:t>il avoit perdu toute esperance de son pere trouver.</w:t>
      </w:r>
      <w:r>
        <w:br/>
        <w:t>Et d’autre part il avoit grant joie de ce qu’il</w:t>
      </w:r>
      <w:r>
        <w:br/>
        <w:t>s’estoit embatuz en la maison de son ante</w:t>
      </w:r>
      <w:r>
        <w:rPr>
          <w:rStyle w:val="Corpodeltesto22Constantia95pt0"/>
          <w:vertAlign w:val="superscript"/>
        </w:rPr>
        <w:t>4</w:t>
      </w:r>
      <w:r>
        <w:t xml:space="preserve"> ; si se</w:t>
      </w:r>
      <w:r>
        <w:br/>
        <w:t>conforta au mielx</w:t>
      </w:r>
      <w:r>
        <w:rPr>
          <w:rStyle w:val="Corpodeltesto22Constantia95pt0"/>
          <w:vertAlign w:val="superscript"/>
        </w:rPr>
        <w:t>5</w:t>
      </w:r>
      <w:r>
        <w:t xml:space="preserve"> qu’il pot et couvry son cou-</w:t>
      </w:r>
      <w:r>
        <w:br/>
        <w:t>rage, par quoy on ne se pot apercevoir de son</w:t>
      </w:r>
      <w:r>
        <w:br/>
        <w:t>ennuy. Et la dame fist son hostel pourveoir et</w:t>
      </w:r>
      <w:r>
        <w:br/>
        <w:t>appareillier pour son hoste honnorer et aisier a</w:t>
      </w:r>
      <w:r>
        <w:br/>
        <w:t>son pouoir, et</w:t>
      </w:r>
      <w:r>
        <w:rPr>
          <w:rStyle w:val="Corpodeltesto22Constantia95pt0"/>
          <w:vertAlign w:val="superscript"/>
        </w:rPr>
        <w:t>6</w:t>
      </w:r>
      <w:r>
        <w:t xml:space="preserve"> le îist faire moult lieement, car</w:t>
      </w:r>
      <w:r>
        <w:br/>
        <w:t>ses chamberieres estoient bonnes damoiselles</w:t>
      </w:r>
      <w:r>
        <w:rPr>
          <w:vertAlign w:val="superscript"/>
        </w:rPr>
        <w:t>7</w:t>
      </w:r>
      <w:r>
        <w:t>.</w:t>
      </w:r>
    </w:p>
    <w:p w14:paraId="27B26EB8" w14:textId="77777777" w:rsidR="0054087C" w:rsidRDefault="00CC43D8">
      <w:pPr>
        <w:pStyle w:val="Corpodeltesto222"/>
        <w:numPr>
          <w:ilvl w:val="0"/>
          <w:numId w:val="342"/>
        </w:numPr>
        <w:shd w:val="clear" w:color="auto" w:fill="auto"/>
        <w:tabs>
          <w:tab w:val="left" w:pos="922"/>
        </w:tabs>
        <w:spacing w:line="235" w:lineRule="exact"/>
        <w:ind w:firstLine="360"/>
      </w:pPr>
      <w:r>
        <w:t>Celle nuit fu Aigres bien hostellez et</w:t>
      </w:r>
      <w:r>
        <w:br/>
      </w:r>
      <w:r>
        <w:lastRenderedPageBreak/>
        <w:t>aisiez de tout ce qui lui convepoit, et quant il</w:t>
      </w:r>
      <w:r>
        <w:br/>
        <w:t xml:space="preserve">ot soupé, il s’en ala couchier. Mais bien </w:t>
      </w:r>
      <w:r>
        <w:rPr>
          <w:rStyle w:val="Corpodeltesto22CorsivoSpaziatura0pt0"/>
        </w:rPr>
        <w:t>(fol.</w:t>
      </w:r>
      <w:r>
        <w:t xml:space="preserve"> </w:t>
      </w:r>
      <w:r>
        <w:rPr>
          <w:rStyle w:val="Corpodeltesto22Constantia95pt0"/>
        </w:rPr>
        <w:t>8</w:t>
      </w:r>
      <w:r>
        <w:rPr>
          <w:rStyle w:val="Corpodeltesto22Constantia95ptCorsivoSpaziatura1pt2"/>
          <w:b w:val="0"/>
          <w:bCs w:val="0"/>
        </w:rPr>
        <w:t>7</w:t>
      </w:r>
      <w:r>
        <w:rPr>
          <w:rStyle w:val="Corpodeltesto22CorsivoSpaziatura0pt0"/>
        </w:rPr>
        <w:t xml:space="preserve"> a)</w:t>
      </w:r>
      <w:r>
        <w:rPr>
          <w:rStyle w:val="Corpodeltesto22CorsivoSpaziatura0pt0"/>
        </w:rPr>
        <w:br/>
      </w:r>
      <w:r>
        <w:t>sachiez que pou y. dormi, ains pensa</w:t>
      </w:r>
      <w:r>
        <w:rPr>
          <w:rStyle w:val="Corpodeltesto22Constantia95pt0"/>
          <w:vertAlign w:val="superscript"/>
        </w:rPr>
        <w:t>1</w:t>
      </w:r>
      <w:r>
        <w:t xml:space="preserve"> moult</w:t>
      </w:r>
    </w:p>
    <w:p w14:paraId="034E49D0" w14:textId="77777777" w:rsidR="0054087C" w:rsidRDefault="00CC43D8">
      <w:pPr>
        <w:pStyle w:val="Corpodeltesto70"/>
        <w:numPr>
          <w:ilvl w:val="0"/>
          <w:numId w:val="343"/>
        </w:numPr>
        <w:shd w:val="clear" w:color="auto" w:fill="auto"/>
        <w:tabs>
          <w:tab w:val="left" w:pos="654"/>
        </w:tabs>
        <w:spacing w:line="192" w:lineRule="exact"/>
        <w:ind w:firstLine="360"/>
        <w:jc w:val="left"/>
      </w:pPr>
      <w:r>
        <w:t xml:space="preserve">1 Bs. tres humblement, C s. humblement— 2 </w:t>
      </w:r>
      <w:r>
        <w:rPr>
          <w:rStyle w:val="Corpodeltesto79ptCorsivo"/>
        </w:rPr>
        <w:t>B</w:t>
      </w:r>
      <w:r>
        <w:t xml:space="preserve"> dissiez,</w:t>
      </w:r>
      <w:r>
        <w:br/>
        <w:t xml:space="preserve">C dictes, </w:t>
      </w:r>
      <w:r>
        <w:rPr>
          <w:rStyle w:val="Corpodeltesto79ptCorsivo"/>
        </w:rPr>
        <w:t>D</w:t>
      </w:r>
      <w:r>
        <w:t xml:space="preserve"> dïez — </w:t>
      </w:r>
      <w:r>
        <w:rPr>
          <w:rStyle w:val="Corpodeltesto7SylfaenGrassetto0"/>
        </w:rPr>
        <w:t>3</w:t>
      </w:r>
      <w:r>
        <w:t xml:space="preserve"> </w:t>
      </w:r>
      <w:r>
        <w:rPr>
          <w:rStyle w:val="Corpodeltesto79ptCorsivo"/>
        </w:rPr>
        <w:t>A om.</w:t>
      </w:r>
      <w:r>
        <w:t xml:space="preserve"> ai — 4 </w:t>
      </w:r>
      <w:r>
        <w:rPr>
          <w:rStyle w:val="Corpodeltesto79ptCorsivo"/>
        </w:rPr>
        <w:t>BCF</w:t>
      </w:r>
      <w:r>
        <w:t xml:space="preserve"> d. sa tante — </w:t>
      </w:r>
      <w:r>
        <w:rPr>
          <w:rStyle w:val="Corpodeltesto7SylfaenGrassetto0"/>
        </w:rPr>
        <w:t>5</w:t>
      </w:r>
      <w:r>
        <w:t xml:space="preserve"> </w:t>
      </w:r>
      <w:r>
        <w:rPr>
          <w:rStyle w:val="Corpodeltesto79ptCorsivo"/>
        </w:rPr>
        <w:t>BCF c.</w:t>
      </w:r>
      <w:r>
        <w:rPr>
          <w:rStyle w:val="Corpodeltesto79ptCorsivo"/>
        </w:rPr>
        <w:br/>
      </w:r>
      <w:r>
        <w:t>au plus bel q. — 6BC£&gt;FEt commanda a deux filles qu’elle avoit</w:t>
      </w:r>
      <w:r>
        <w:br/>
        <w:t>qu’elles le festiassent et aisassent aleur pouvoir, et elles lefirent</w:t>
      </w:r>
      <w:r>
        <w:br/>
        <w:t xml:space="preserve">m. </w:t>
      </w:r>
      <w:r>
        <w:rPr>
          <w:rStyle w:val="Corpodeltesto7SylfaenGrassetto0"/>
        </w:rPr>
        <w:t>1</w:t>
      </w:r>
      <w:r>
        <w:t xml:space="preserve">. — 7 </w:t>
      </w:r>
      <w:r>
        <w:rPr>
          <w:rStyle w:val="Corpodeltesto79ptCorsivo"/>
        </w:rPr>
        <w:t>B</w:t>
      </w:r>
      <w:r>
        <w:t xml:space="preserve"> c. elles e. d. saiges et courtoises et moult bien endoc-</w:t>
      </w:r>
      <w:r>
        <w:br/>
        <w:t xml:space="preserve">trinees, </w:t>
      </w:r>
      <w:r>
        <w:rPr>
          <w:rStyle w:val="Corpodeltesto79ptCorsivo"/>
        </w:rPr>
        <w:t>CD</w:t>
      </w:r>
      <w:r>
        <w:t xml:space="preserve"> c. elles e. </w:t>
      </w:r>
      <w:r>
        <w:rPr>
          <w:rStyle w:val="Corpodeltesto79ptCorsivo"/>
        </w:rPr>
        <w:t>(D</w:t>
      </w:r>
      <w:r>
        <w:t xml:space="preserve"> moult) bonnes d. et saiges, í c. elles e.</w:t>
      </w:r>
      <w:r>
        <w:br/>
        <w:t>belles d. et saiges.</w:t>
      </w:r>
    </w:p>
    <w:p w14:paraId="6D72502E" w14:textId="77777777" w:rsidR="0054087C" w:rsidRDefault="00CC43D8">
      <w:pPr>
        <w:pStyle w:val="Corpodeltesto70"/>
        <w:numPr>
          <w:ilvl w:val="0"/>
          <w:numId w:val="343"/>
        </w:numPr>
        <w:shd w:val="clear" w:color="auto" w:fill="auto"/>
        <w:tabs>
          <w:tab w:val="left" w:pos="695"/>
        </w:tabs>
        <w:spacing w:line="192" w:lineRule="exact"/>
        <w:ind w:firstLine="360"/>
        <w:jc w:val="left"/>
        <w:sectPr w:rsidR="0054087C">
          <w:headerReference w:type="even" r:id="rId469"/>
          <w:headerReference w:type="default" r:id="rId470"/>
          <w:headerReference w:type="first" r:id="rId471"/>
          <w:pgSz w:w="11909" w:h="16834"/>
          <w:pgMar w:top="1430" w:right="1440" w:bottom="1430" w:left="1440" w:header="0" w:footer="3" w:gutter="0"/>
          <w:pgNumType w:start="355"/>
          <w:cols w:space="720"/>
          <w:noEndnote/>
          <w:titlePg/>
          <w:rtlGutter/>
          <w:docGrid w:linePitch="360"/>
        </w:sectPr>
      </w:pPr>
      <w:r>
        <w:t xml:space="preserve">1 </w:t>
      </w:r>
      <w:r>
        <w:rPr>
          <w:rStyle w:val="Corpodeltesto79ptCorsivo"/>
        </w:rPr>
        <w:t>C</w:t>
      </w:r>
      <w:r>
        <w:t xml:space="preserve"> p. et fantazia ad c. q.</w:t>
      </w:r>
    </w:p>
    <w:p w14:paraId="557AE794" w14:textId="77777777" w:rsidR="0054087C" w:rsidRDefault="00CC43D8">
      <w:pPr>
        <w:pStyle w:val="Corpodeltesto222"/>
        <w:shd w:val="clear" w:color="auto" w:fill="auto"/>
        <w:spacing w:line="235" w:lineRule="exact"/>
        <w:sectPr w:rsidR="0054087C">
          <w:headerReference w:type="even" r:id="rId472"/>
          <w:headerReference w:type="default" r:id="rId473"/>
          <w:headerReference w:type="first" r:id="rId474"/>
          <w:pgSz w:w="11909" w:h="16834"/>
          <w:pgMar w:top="1430" w:right="1440" w:bottom="1430" w:left="1440" w:header="0" w:footer="3" w:gutter="0"/>
          <w:pgNumType w:start="410"/>
          <w:cols w:space="720"/>
          <w:noEndnote/>
          <w:rtlGutter/>
          <w:docGrid w:linePitch="360"/>
        </w:sectPr>
      </w:pPr>
      <w:r>
        <w:lastRenderedPageBreak/>
        <w:t>ad ce que 'son ante</w:t>
      </w:r>
      <w:r>
        <w:rPr>
          <w:rStyle w:val="Corpodeltesto22Constantia95pt0"/>
          <w:vertAlign w:val="superscript"/>
        </w:rPr>
        <w:footnoteReference w:id="1348"/>
      </w:r>
      <w:r>
        <w:rPr>
          <w:rStyle w:val="Corpodeltesto22Constantia95pt0"/>
          <w:vertAlign w:val="superscript"/>
        </w:rPr>
        <w:t xml:space="preserve"> </w:t>
      </w:r>
      <w:r>
        <w:rPr>
          <w:rStyle w:val="Corpodeltesto22Constantia95pt0"/>
          <w:vertAlign w:val="superscript"/>
        </w:rPr>
        <w:footnoteReference w:id="1349"/>
      </w:r>
      <w:r>
        <w:t xml:space="preserve"> lui avoit dit, si se plain-</w:t>
      </w:r>
      <w:r>
        <w:br/>
        <w:t>gnoit et lamentoit</w:t>
      </w:r>
      <w:r>
        <w:rPr>
          <w:rStyle w:val="Corpodeltesto22Constantia95pt0"/>
          <w:vertAlign w:val="superscript"/>
        </w:rPr>
        <w:footnoteReference w:id="1350"/>
      </w:r>
      <w:r>
        <w:t xml:space="preserve"> : « Laz! meschant, pour quoy,</w:t>
      </w:r>
      <w:r>
        <w:br/>
        <w:t>suis je cy venus ?. Par ma foy, pour neant je me</w:t>
      </w:r>
      <w:r>
        <w:br/>
        <w:t>suis traveilliez de y venir, car je y, cuidoie trou-</w:t>
      </w:r>
      <w:r>
        <w:br/>
        <w:t>ver mon pere et ma mere, maiz il m’est aviz que</w:t>
      </w:r>
      <w:r>
        <w:br/>
        <w:t>non feray, car pour nul avoir ilz ne s’i oseroient</w:t>
      </w:r>
      <w:r>
        <w:br/>
        <w:t>faire congnoistre. Si ay ma paine mal emploiee</w:t>
      </w:r>
      <w:r>
        <w:br/>
        <w:t>et bien croy que mon pere ne ma mere jamaiz</w:t>
      </w:r>
      <w:r>
        <w:br/>
        <w:t>ne verray, puis que je cy ne les ay trouvez. Et</w:t>
      </w:r>
      <w:r>
        <w:br/>
        <w:t>se ainsi est qu’ilz soient mors, je prie a Dieu</w:t>
      </w:r>
      <w:r>
        <w:br/>
        <w:t>qu’il ait pitié et mercy de leurs ames</w:t>
      </w:r>
      <w:r>
        <w:rPr>
          <w:rStyle w:val="Corpodeltesto22Constantia95pt0"/>
          <w:vertAlign w:val="superscript"/>
        </w:rPr>
        <w:footnoteReference w:id="1351"/>
      </w:r>
      <w:r>
        <w:t xml:space="preserve"> ». En la</w:t>
      </w:r>
      <w:r>
        <w:br/>
        <w:t>fin fut Aigres si travaillié de plaindre et de sous-</w:t>
      </w:r>
      <w:r>
        <w:br/>
        <w:t>pirer, qu’il s’endormi par ennuy ; et quant ce vint</w:t>
      </w:r>
      <w:r>
        <w:br/>
        <w:t>le landemain au matin, la dame s’en vint au lit</w:t>
      </w:r>
      <w:r>
        <w:br/>
        <w:t xml:space="preserve">du chevalier et lui aporta uns draps linges blancs </w:t>
      </w:r>
      <w:r>
        <w:rPr>
          <w:rStyle w:val="Corpodeltesto22Constantia95pt0"/>
          <w:vertAlign w:val="superscript"/>
        </w:rPr>
        <w:footnoteReference w:id="1352"/>
      </w:r>
      <w:r>
        <w:rPr>
          <w:rStyle w:val="Corpodeltesto22Constantia95pt0"/>
          <w:vertAlign w:val="superscript"/>
        </w:rPr>
        <w:br/>
      </w:r>
      <w:r>
        <w:t>pour vestir. Si le trova esveillié, si lui dist :■</w:t>
      </w:r>
      <w:r>
        <w:br/>
        <w:t>« Sire, quant il vous plaira, il sera bien temps</w:t>
      </w:r>
      <w:r>
        <w:br/>
        <w:t>de lever, car il est nonne</w:t>
      </w:r>
      <w:r>
        <w:rPr>
          <w:rStyle w:val="Corpodeltesto22Constantia95pt0"/>
          <w:vertAlign w:val="superscript"/>
        </w:rPr>
        <w:footnoteReference w:id="1353"/>
      </w:r>
      <w:r>
        <w:t xml:space="preserve"> ; et veez cy blans</w:t>
      </w:r>
      <w:r>
        <w:br/>
        <w:t>draps linges que je vous aporte</w:t>
      </w:r>
      <w:r>
        <w:rPr>
          <w:vertAlign w:val="superscript"/>
        </w:rPr>
        <w:footnoteReference w:id="1354"/>
      </w:r>
      <w:r>
        <w:t>, si vous prye</w:t>
      </w:r>
      <w:r>
        <w:br/>
        <w:t>que vous les vueillez vestir</w:t>
      </w:r>
      <w:r>
        <w:rPr>
          <w:vertAlign w:val="superscript"/>
        </w:rPr>
        <w:t>8</w:t>
      </w:r>
      <w:r>
        <w:t>, se vostre voulenté y,</w:t>
      </w:r>
      <w:r>
        <w:br/>
        <w:t>est. — Dame », ce dist Aigres, « vous me pouez</w:t>
      </w:r>
      <w:r>
        <w:br/>
        <w:t>commander et prïer comme a cellui qui est tout</w:t>
      </w:r>
      <w:r>
        <w:br/>
        <w:t>prest d’obeïr a vostre commant, car je y suis trop</w:t>
      </w:r>
      <w:r>
        <w:br/>
        <w:t>plus grandement tenus</w:t>
      </w:r>
      <w:r>
        <w:rPr>
          <w:rStyle w:val="Corpodeltesto22Constantia95pt0"/>
          <w:vertAlign w:val="superscript"/>
        </w:rPr>
        <w:footnoteReference w:id="1355"/>
      </w:r>
      <w:r>
        <w:t xml:space="preserve"> que vous ne cuidiez,</w:t>
      </w:r>
      <w:r>
        <w:br/>
        <w:t>et bien le savrez prouchainement. — Sire », dist</w:t>
      </w:r>
      <w:r>
        <w:br/>
        <w:t>la dame, « quant il vous plaira». Entre ces paro-</w:t>
      </w:r>
      <w:r>
        <w:br/>
      </w:r>
    </w:p>
    <w:p w14:paraId="6712F4B3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lastRenderedPageBreak/>
        <w:t xml:space="preserve">les, Aigres se leva, et quant il fut vestu et </w:t>
      </w:r>
      <w:r>
        <w:rPr>
          <w:lang w:val="en-US" w:eastAsia="en-US" w:bidi="en-US"/>
        </w:rPr>
        <w:t>ch.au-</w:t>
      </w:r>
      <w:r>
        <w:rPr>
          <w:lang w:val="en-US" w:eastAsia="en-US" w:bidi="en-US"/>
        </w:rPr>
        <w:br/>
      </w:r>
      <w:r>
        <w:t>cié, il s’en ala entre luì et Gallopin veoir la cité</w:t>
      </w:r>
      <w:r>
        <w:br/>
        <w:t>de Romme, et regarda l’estre et le maintien de la</w:t>
      </w:r>
      <w:r>
        <w:br/>
        <w:t>gent. Et Ruesse</w:t>
      </w:r>
      <w:r>
        <w:rPr>
          <w:rStyle w:val="Corpodeltesto22Constantia95pt0"/>
          <w:vertAlign w:val="superscript"/>
        </w:rPr>
        <w:footnoteReference w:id="1356"/>
      </w:r>
      <w:r>
        <w:t xml:space="preserve"> demoura en grant pensee de</w:t>
      </w:r>
      <w:r>
        <w:br/>
        <w:t>ce que Aigres lui avoit dit ; et lui dist son cuer</w:t>
      </w:r>
      <w:r>
        <w:br/>
        <w:t>selon ses mos</w:t>
      </w:r>
      <w:r>
        <w:rPr>
          <w:rStyle w:val="Corpodeltesto22Constantia95pt0"/>
          <w:vertAlign w:val="superscript"/>
        </w:rPr>
        <w:footnoteReference w:id="1357"/>
      </w:r>
      <w:r>
        <w:t xml:space="preserve"> que il estoit de son linagéfjtnaiz</w:t>
      </w:r>
      <w:r>
        <w:br/>
        <w:t>elle ne savoit aviser dont ce estoit</w:t>
      </w:r>
      <w:r>
        <w:rPr>
          <w:vertAlign w:val="superscript"/>
        </w:rPr>
        <w:footnoteReference w:id="1358"/>
      </w:r>
      <w:r>
        <w:t>, pour ce qu’il</w:t>
      </w:r>
      <w:r>
        <w:br/>
        <w:t>avoit dit qu’il estoit filz de roy. Si que, quant</w:t>
      </w:r>
      <w:r>
        <w:br/>
        <w:t>Aigres fut revenus, la dame traist Gallopin a</w:t>
      </w:r>
      <w:r>
        <w:rPr>
          <w:rStyle w:val="Corpodeltesto22Constantia95pt0"/>
          <w:vertAlign w:val="superscript"/>
        </w:rPr>
        <w:footnoteReference w:id="1359"/>
      </w:r>
      <w:r>
        <w:rPr>
          <w:rStyle w:val="Corpodeltesto22Constantia95pt0"/>
          <w:vertAlign w:val="superscript"/>
        </w:rPr>
        <w:br/>
      </w:r>
      <w:r>
        <w:t>part et lui requist en fine amistié qu’il lui deïst</w:t>
      </w:r>
      <w:r>
        <w:br/>
        <w:t>de quelles gens son seigneur estoit et en quel</w:t>
      </w:r>
      <w:r>
        <w:br/>
        <w:t>païs il fu nez.</w:t>
      </w:r>
    </w:p>
    <w:p w14:paraId="5D42725C" w14:textId="77777777" w:rsidR="0054087C" w:rsidRDefault="00CC43D8">
      <w:pPr>
        <w:pStyle w:val="Corpodeltesto222"/>
        <w:numPr>
          <w:ilvl w:val="0"/>
          <w:numId w:val="343"/>
        </w:numPr>
        <w:shd w:val="clear" w:color="auto" w:fill="auto"/>
        <w:tabs>
          <w:tab w:val="left" w:pos="836"/>
        </w:tabs>
        <w:spacing w:line="235" w:lineRule="exact"/>
        <w:ind w:firstLine="360"/>
        <w:sectPr w:rsidR="0054087C">
          <w:headerReference w:type="even" r:id="rId475"/>
          <w:headerReference w:type="default" r:id="rId476"/>
          <w:pgSz w:w="11909" w:h="16834"/>
          <w:pgMar w:top="1430" w:right="1440" w:bottom="1430" w:left="1440" w:header="0" w:footer="3" w:gutter="0"/>
          <w:pgNumType w:start="358"/>
          <w:cols w:space="720"/>
          <w:noEndnote/>
          <w:rtlGutter/>
          <w:docGrid w:linePitch="360"/>
        </w:sectPr>
      </w:pPr>
      <w:r>
        <w:t>« Si m’aïst Dieu », dist Gallopin, « et par</w:t>
      </w:r>
      <w:r>
        <w:br/>
        <w:t>la foy que je doy a monseigneur et a vous, je</w:t>
      </w:r>
      <w:r>
        <w:br/>
        <w:t>ne</w:t>
      </w:r>
      <w:r>
        <w:rPr>
          <w:rStyle w:val="Corpodeltesto22Constantia95pt0"/>
          <w:vertAlign w:val="superscript"/>
        </w:rPr>
        <w:t>1</w:t>
      </w:r>
      <w:r>
        <w:t xml:space="preserve"> sçay neant plus de ce que vous m’avez requis</w:t>
      </w:r>
      <w:r>
        <w:br/>
        <w:t>que vous mesmes savez. Mais tant sçay je bien</w:t>
      </w:r>
      <w:r>
        <w:br/>
        <w:t>qu’il n’a si preu chevalier ne si vaillant ou mon-</w:t>
      </w:r>
      <w:r>
        <w:br/>
        <w:t>de ». Dont compta Gallopin a son hostesce</w:t>
      </w:r>
      <w:r>
        <w:rPr>
          <w:rStyle w:val="Corpodeltesto22Constantia95pt0"/>
          <w:vertAlign w:val="superscript"/>
        </w:rPr>
        <w:t>2</w:t>
      </w:r>
      <w:r>
        <w:t xml:space="preserve"> une</w:t>
      </w:r>
      <w:r>
        <w:br/>
        <w:t>partie de ses prouesces, de ceulx</w:t>
      </w:r>
      <w:r>
        <w:rPr>
          <w:rStyle w:val="Corpodeltesto22Constantia95pt0"/>
          <w:vertAlign w:val="superscript"/>
        </w:rPr>
        <w:t>3</w:t>
      </w:r>
      <w:r>
        <w:t xml:space="preserve"> qu’il avoit</w:t>
      </w:r>
      <w:r>
        <w:br/>
        <w:t>veues, et puis lui compta le grant desirier qu’il</w:t>
      </w:r>
      <w:r>
        <w:br/>
        <w:t>avoit eii de venir en la cité de Romme, mais</w:t>
      </w:r>
      <w:r>
        <w:br/>
        <w:t>l’occasion il ne savoit pas. Moult ot la dame grant</w:t>
      </w:r>
      <w:r>
        <w:br/>
        <w:t>joye quant elle entendì que son hoste estoit de</w:t>
      </w:r>
      <w:r>
        <w:br/>
        <w:t xml:space="preserve">telle </w:t>
      </w:r>
      <w:r>
        <w:rPr>
          <w:rStyle w:val="Corpodeltesto22CorsivoSpaziatura0pt0"/>
        </w:rPr>
        <w:t>(fol.</w:t>
      </w:r>
      <w:r>
        <w:t xml:space="preserve"> </w:t>
      </w:r>
      <w:r>
        <w:rPr>
          <w:rStyle w:val="Corpodeltesto22Constantia95pt0"/>
        </w:rPr>
        <w:t>87</w:t>
      </w:r>
      <w:r>
        <w:t xml:space="preserve"> </w:t>
      </w:r>
      <w:r>
        <w:rPr>
          <w:rStyle w:val="Corpodeltesto22CorsivoSpaziatura0pt0"/>
        </w:rPr>
        <w:t>b)</w:t>
      </w:r>
      <w:r>
        <w:t xml:space="preserve"> valleur et de telle bonté</w:t>
      </w:r>
      <w:r>
        <w:rPr>
          <w:vertAlign w:val="superscript"/>
        </w:rPr>
        <w:t>1</w:t>
      </w:r>
      <w:r>
        <w:t>, si lui</w:t>
      </w:r>
      <w:r>
        <w:br/>
        <w:t>porta plus grant reverence qu’elle n’avoit fait</w:t>
      </w:r>
      <w:r>
        <w:rPr>
          <w:vertAlign w:val="superscript"/>
        </w:rPr>
        <w:t>5</w:t>
      </w:r>
      <w:r>
        <w:t>.</w:t>
      </w:r>
      <w:r>
        <w:br/>
        <w:t>Et moult avoit desir grant</w:t>
      </w:r>
      <w:r>
        <w:rPr>
          <w:rStyle w:val="Corpodeltesto22Constantia95pt0"/>
          <w:vertAlign w:val="superscript"/>
        </w:rPr>
        <w:t>6</w:t>
      </w:r>
      <w:r>
        <w:t xml:space="preserve"> de savoir dont il</w:t>
      </w:r>
      <w:r>
        <w:br/>
        <w:t>estoit et de quelle gent, car son cuer ne se</w:t>
      </w:r>
      <w:r>
        <w:br/>
        <w:t>pouoit apaisier qu’il ne feust de son linage</w:t>
      </w:r>
      <w:r>
        <w:rPr>
          <w:vertAlign w:val="superscript"/>
        </w:rPr>
        <w:t>1</w:t>
      </w:r>
      <w:r>
        <w:t>*. Ainsi</w:t>
      </w:r>
      <w:r>
        <w:br/>
      </w:r>
    </w:p>
    <w:p w14:paraId="592A0C83" w14:textId="77777777" w:rsidR="0054087C" w:rsidRDefault="00CC43D8">
      <w:pPr>
        <w:pStyle w:val="Corpodeltesto222"/>
        <w:shd w:val="clear" w:color="auto" w:fill="auto"/>
        <w:tabs>
          <w:tab w:val="left" w:pos="836"/>
        </w:tabs>
        <w:spacing w:line="235" w:lineRule="exact"/>
        <w:ind w:firstLine="360"/>
      </w:pPr>
      <w:r>
        <w:lastRenderedPageBreak/>
        <w:t>que je vous ay compté, sejourna Aigres un mois</w:t>
      </w:r>
      <w:r>
        <w:br/>
        <w:t>tout entier en la cité de Romme sanz estre con-</w:t>
      </w:r>
      <w:r>
        <w:br/>
        <w:t>gneii de nullui, et endementiers s</w:t>
      </w:r>
      <w:r>
        <w:rPr>
          <w:vertAlign w:val="superscript"/>
        </w:rPr>
        <w:t>,</w:t>
      </w:r>
      <w:r>
        <w:t>acointa d’au-</w:t>
      </w:r>
      <w:r>
        <w:br/>
        <w:t>cunes gens et aprint l’estre de la cité. Et vous</w:t>
      </w:r>
      <w:r>
        <w:br/>
        <w:t>dy. qu’il se pena moult de savoir et d’enquerir</w:t>
      </w:r>
      <w:r>
        <w:rPr>
          <w:rStyle w:val="Corpodeltesto22Constantia95pt0"/>
          <w:vertAlign w:val="superscript"/>
        </w:rPr>
        <w:footnoteReference w:id="1360"/>
      </w:r>
      <w:r>
        <w:rPr>
          <w:rStyle w:val="Corpodeltesto22Constantia95pt0"/>
          <w:vertAlign w:val="superscript"/>
        </w:rPr>
        <w:br/>
      </w:r>
      <w:r>
        <w:t>par quoy il peiist congnoistre son linage, et qu’il</w:t>
      </w:r>
      <w:r>
        <w:br/>
        <w:t>sceùst de quelles gens il estoit estrait ; mais il</w:t>
      </w:r>
      <w:r>
        <w:br/>
        <w:t>le faisoit si subtivement que nul ne s’en pouoit</w:t>
      </w:r>
      <w:r>
        <w:br/>
        <w:t>appercevoir que ce fust pour lui. Si enquist tant</w:t>
      </w:r>
      <w:r>
        <w:br/>
        <w:t>et demanda qu’ìl sçot partie de son linage ; et</w:t>
      </w:r>
      <w:r>
        <w:br/>
        <w:t>sçot vraìment qu’il estoit nepveu de la dame</w:t>
      </w:r>
      <w:r>
        <w:br/>
        <w:t>qui hebergié l’avoit, mais oncques il ne pot oïr</w:t>
      </w:r>
      <w:r>
        <w:br/>
        <w:t xml:space="preserve">nouvelles </w:t>
      </w:r>
      <w:r>
        <w:rPr>
          <w:rStyle w:val="Corpodeltesto22Constantia95pt0"/>
          <w:vertAlign w:val="superscript"/>
        </w:rPr>
        <w:footnoteReference w:id="1361"/>
      </w:r>
      <w:r>
        <w:t xml:space="preserve"> de Berinus son pere ne de sa rnere</w:t>
      </w:r>
      <w:r>
        <w:rPr>
          <w:vertAlign w:val="superscript"/>
        </w:rPr>
        <w:footnoteReference w:id="1362"/>
      </w:r>
      <w:r>
        <w:t>.</w:t>
      </w:r>
    </w:p>
    <w:p w14:paraId="3D2ED64E" w14:textId="77777777" w:rsidR="0054087C" w:rsidRDefault="00CC43D8">
      <w:pPr>
        <w:pStyle w:val="Corpodeltesto222"/>
        <w:numPr>
          <w:ilvl w:val="0"/>
          <w:numId w:val="343"/>
        </w:numPr>
        <w:shd w:val="clear" w:color="auto" w:fill="auto"/>
        <w:tabs>
          <w:tab w:val="left" w:pos="878"/>
          <w:tab w:val="left" w:pos="2827"/>
        </w:tabs>
        <w:spacing w:line="235" w:lineRule="exact"/>
        <w:ind w:firstLine="360"/>
      </w:pPr>
      <w:r>
        <w:t>Si escheŷ que a un jour de grant sol-</w:t>
      </w:r>
      <w:r>
        <w:br/>
        <w:t>lempnité l’emperiere tint court planiere en remem-</w:t>
      </w:r>
      <w:r>
        <w:br/>
        <w:t>brance de son honnour</w:t>
      </w:r>
      <w:r>
        <w:rPr>
          <w:vertAlign w:val="superscript"/>
        </w:rPr>
        <w:t>1</w:t>
      </w:r>
      <w:r>
        <w:t>, siques jusques en Cons-</w:t>
      </w:r>
      <w:r>
        <w:br/>
        <w:t>tantinoble il ne demoura roy, prince</w:t>
      </w:r>
      <w:r>
        <w:rPr>
          <w:vertAlign w:val="superscript"/>
        </w:rPr>
        <w:t>2</w:t>
      </w:r>
      <w:r>
        <w:t>, conte,</w:t>
      </w:r>
      <w:r>
        <w:br/>
        <w:t>baron ne homme nul de grant haultesce qui a</w:t>
      </w:r>
      <w:r>
        <w:br/>
        <w:t>ceste sollempnité ne venist ; et tant en y ot que</w:t>
      </w:r>
      <w:r>
        <w:br/>
        <w:t>ce vous sembleroit une mensonge a nombrer</w:t>
      </w:r>
      <w:r>
        <w:rPr>
          <w:vertAlign w:val="superscript"/>
        </w:rPr>
        <w:t>3</w:t>
      </w:r>
      <w:r>
        <w:t>. Et</w:t>
      </w:r>
      <w:r>
        <w:br/>
        <w:t>a ceste court Aigres se embatit pour la vaillant</w:t>
      </w:r>
      <w:r>
        <w:br/>
        <w:t>gent veoir et congnoistre ; et lors qu’il vint a</w:t>
      </w:r>
      <w:r>
        <w:br/>
        <w:t>son hostel</w:t>
      </w:r>
      <w:r>
        <w:rPr>
          <w:vertAlign w:val="superscript"/>
        </w:rPr>
        <w:t>4</w:t>
      </w:r>
      <w:r>
        <w:t>, il se assist emprez son ante</w:t>
      </w:r>
      <w:r>
        <w:rPr>
          <w:rStyle w:val="Corpodeltesto22Constantia95pt0"/>
          <w:vertAlign w:val="superscript"/>
        </w:rPr>
        <w:t>5</w:t>
      </w:r>
      <w:r>
        <w:t xml:space="preserve"> et la</w:t>
      </w:r>
      <w:r>
        <w:br/>
        <w:t>mist a raison en disant :</w:t>
      </w:r>
      <w:r>
        <w:tab/>
        <w:t>« Tres chiere dame</w:t>
      </w:r>
    </w:p>
    <w:p w14:paraId="48E04A93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debonnaire, je vous mercie de tant que je puis et</w:t>
      </w:r>
      <w:r>
        <w:br/>
        <w:t>sçay de l’onnour que vous m’avez faitte et de ce</w:t>
      </w:r>
      <w:r>
        <w:br/>
        <w:t>que vous m’avez si debonnairement et si bien</w:t>
      </w:r>
      <w:r>
        <w:br/>
        <w:t>servy. Pour quoy je ne me vueil plus celler envers</w:t>
      </w:r>
      <w:r>
        <w:br/>
        <w:t>vous, ains vous dy èn verité que je suis filz de</w:t>
      </w:r>
      <w:r>
        <w:br/>
        <w:t>vostre frere Berinus qui par mer s’en ala, et vous</w:t>
      </w:r>
      <w:r>
        <w:br/>
        <w:t>estes mon ante</w:t>
      </w:r>
      <w:r>
        <w:rPr>
          <w:rStyle w:val="Corpodeltesto22Constantia95pt0"/>
          <w:vertAlign w:val="superscript"/>
        </w:rPr>
        <w:footnoteReference w:id="1363"/>
      </w:r>
      <w:r>
        <w:t xml:space="preserve"> ; et sachiez que vostre frere a</w:t>
      </w:r>
      <w:r>
        <w:br/>
        <w:t>esté roy de Blandie et a tenu le royaume et le</w:t>
      </w:r>
      <w:r>
        <w:br/>
        <w:t>païs, jusques a celle heure qu’il efPflit chaciez par</w:t>
      </w:r>
      <w:r>
        <w:br/>
        <w:t>envie et</w:t>
      </w:r>
      <w:r>
        <w:rPr>
          <w:rStyle w:val="Corpodeltesto22Constantia95pt0"/>
          <w:vertAlign w:val="superscript"/>
        </w:rPr>
        <w:t>1</w:t>
      </w:r>
      <w:r>
        <w:t xml:space="preserve"> par traïson ».</w:t>
      </w:r>
    </w:p>
    <w:p w14:paraId="5F99B3E1" w14:textId="77777777" w:rsidR="0054087C" w:rsidRDefault="00CC43D8">
      <w:pPr>
        <w:pStyle w:val="Corpodeltesto222"/>
        <w:numPr>
          <w:ilvl w:val="0"/>
          <w:numId w:val="343"/>
        </w:numPr>
        <w:shd w:val="clear" w:color="auto" w:fill="auto"/>
        <w:tabs>
          <w:tab w:val="left" w:pos="906"/>
        </w:tabs>
        <w:spacing w:line="235" w:lineRule="exact"/>
        <w:ind w:firstLine="360"/>
      </w:pPr>
      <w:r>
        <w:t>Lors que la dame entendi que Aigres estoit</w:t>
      </w:r>
    </w:p>
    <w:p w14:paraId="2696ADB5" w14:textId="77777777" w:rsidR="0054087C" w:rsidRDefault="00CC43D8">
      <w:pPr>
        <w:pStyle w:val="Corpodeltesto222"/>
        <w:shd w:val="clear" w:color="auto" w:fill="auto"/>
        <w:tabs>
          <w:tab w:val="left" w:pos="2966"/>
        </w:tabs>
        <w:spacing w:line="235" w:lineRule="exact"/>
      </w:pPr>
      <w:r>
        <w:t>filz de son frere, si ot telle joie qu’elle ne pot</w:t>
      </w:r>
      <w:r>
        <w:br/>
        <w:t>parler, et lui getta par fine amour les bras au</w:t>
      </w:r>
      <w:r>
        <w:br/>
        <w:t>col et le baisa moult doulcement par plusieurs</w:t>
      </w:r>
      <w:r>
        <w:br/>
        <w:t>foiz. Et quant elle l’ot une grant piece festïé et</w:t>
      </w:r>
      <w:r>
        <w:br/>
        <w:t>conjoý, si dist la dame :</w:t>
      </w:r>
      <w:r>
        <w:tab/>
        <w:t>« Beau tres doulx</w:t>
      </w:r>
    </w:p>
    <w:p w14:paraId="7D92D2F7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nepveu</w:t>
      </w:r>
      <w:r>
        <w:rPr>
          <w:vertAlign w:val="superscript"/>
        </w:rPr>
        <w:t>1</w:t>
      </w:r>
      <w:r>
        <w:t>, je vous pry, si chier que vous aimez</w:t>
      </w:r>
      <w:r>
        <w:br/>
        <w:t>vostre corps et vostre homiour, que vous soiez</w:t>
      </w:r>
      <w:r>
        <w:br/>
        <w:t>soingneux de vostre affaire et de ceste besongne</w:t>
      </w:r>
      <w:r>
        <w:br/>
        <w:t>celler, et sachiez certainement que s’il estoit sceú,</w:t>
      </w:r>
      <w:r>
        <w:br/>
      </w:r>
      <w:r>
        <w:lastRenderedPageBreak/>
        <w:t>tout l’or</w:t>
      </w:r>
      <w:r>
        <w:rPr>
          <w:rStyle w:val="Corpodeltesto22Constantia95pt0"/>
          <w:vertAlign w:val="superscript"/>
        </w:rPr>
        <w:t>2</w:t>
      </w:r>
      <w:r>
        <w:t xml:space="preserve"> du monde ne vous pourroit garantir de</w:t>
      </w:r>
      <w:r>
        <w:br/>
        <w:t xml:space="preserve">mort. — Par ma foy, belle </w:t>
      </w:r>
      <w:r>
        <w:rPr>
          <w:rStyle w:val="Corpodeltesto22Spaziatura1pt"/>
        </w:rPr>
        <w:t>ante</w:t>
      </w:r>
      <w:r>
        <w:rPr>
          <w:rStyle w:val="Corpodeltesto22Spaziatura1pt"/>
          <w:vertAlign w:val="superscript"/>
        </w:rPr>
        <w:t>3</w:t>
      </w:r>
      <w:r>
        <w:rPr>
          <w:rStyle w:val="Corpodeltesto22Spaziatura1pt"/>
        </w:rPr>
        <w:t>»,</w:t>
      </w:r>
      <w:r>
        <w:t xml:space="preserve"> dist Aigres,</w:t>
      </w:r>
      <w:r>
        <w:br/>
        <w:t xml:space="preserve">« je vous promet, quoy </w:t>
      </w:r>
      <w:r>
        <w:rPr>
          <w:rStyle w:val="Corpodeltesto22CorsivoSpaziatura0pt0"/>
        </w:rPr>
        <w:t>(fol.</w:t>
      </w:r>
      <w:r>
        <w:t xml:space="preserve"> </w:t>
      </w:r>
      <w:r>
        <w:rPr>
          <w:rStyle w:val="Corpodeltesto22Constantia95pt0"/>
        </w:rPr>
        <w:t>88</w:t>
      </w:r>
      <w:r>
        <w:t xml:space="preserve"> </w:t>
      </w:r>
      <w:r>
        <w:rPr>
          <w:rStyle w:val="Corpodeltesto22CorsivoSpaziatura0pt0"/>
        </w:rPr>
        <w:t>a)</w:t>
      </w:r>
      <w:r>
        <w:t xml:space="preserve"> qu’il en avien-</w:t>
      </w:r>
      <w:r>
        <w:br/>
        <w:t>gne, que jamaiz ne fineray jusques a tant que</w:t>
      </w:r>
      <w:r>
        <w:br/>
        <w:t>nous ravrons nostre heritage qui fu Famius</w:t>
      </w:r>
      <w:r>
        <w:rPr>
          <w:rStyle w:val="Corpodeltesto22Constantia95pt0"/>
          <w:vertAlign w:val="superscript"/>
        </w:rPr>
        <w:t>4</w:t>
      </w:r>
      <w:r>
        <w:t xml:space="preserve"> vos-</w:t>
      </w:r>
      <w:r>
        <w:br/>
        <w:t>tre pere et mon tayon</w:t>
      </w:r>
      <w:r>
        <w:rPr>
          <w:vertAlign w:val="superscript"/>
        </w:rPr>
        <w:t>5</w:t>
      </w:r>
      <w:r>
        <w:t>, dont les hoirs sont deshe-</w:t>
      </w:r>
      <w:r>
        <w:br/>
        <w:t>ritez sans raison et a grant</w:t>
      </w:r>
      <w:r>
        <w:rPr>
          <w:rStyle w:val="Corpodeltesto22Constantia95pt0"/>
          <w:vertAlign w:val="superscript"/>
        </w:rPr>
        <w:t>6</w:t>
      </w:r>
      <w:r>
        <w:t xml:space="preserve"> tort ».</w:t>
      </w:r>
    </w:p>
    <w:p w14:paraId="04B4423F" w14:textId="77777777" w:rsidR="0054087C" w:rsidRDefault="00CC43D8">
      <w:pPr>
        <w:pStyle w:val="Corpodeltesto222"/>
        <w:numPr>
          <w:ilvl w:val="0"/>
          <w:numId w:val="343"/>
        </w:numPr>
        <w:shd w:val="clear" w:color="auto" w:fill="auto"/>
        <w:tabs>
          <w:tab w:val="left" w:pos="860"/>
        </w:tabs>
        <w:spacing w:line="235" w:lineRule="exact"/>
        <w:ind w:firstLine="360"/>
        <w:sectPr w:rsidR="0054087C">
          <w:headerReference w:type="even" r:id="rId477"/>
          <w:headerReference w:type="default" r:id="rId478"/>
          <w:headerReference w:type="first" r:id="rId479"/>
          <w:pgSz w:w="11909" w:h="16834"/>
          <w:pgMar w:top="1430" w:right="1440" w:bottom="1430" w:left="1440" w:header="0" w:footer="3" w:gutter="0"/>
          <w:pgNumType w:start="412"/>
          <w:cols w:space="720"/>
          <w:noEndnote/>
          <w:titlePg/>
          <w:rtlGutter/>
          <w:docGrid w:linePitch="360"/>
        </w:sectPr>
      </w:pPr>
      <w:r>
        <w:t>« Ha ! sire », dist la dame, « ce ne ferez</w:t>
      </w:r>
      <w:r>
        <w:br/>
        <w:t>vous mie, car. il y avroit trop fort a faire ainçoiz</w:t>
      </w:r>
      <w:r>
        <w:br/>
        <w:t>que vous le peussiez recouvrer, et si vous mettriez</w:t>
      </w:r>
      <w:r>
        <w:br/>
        <w:t>en trop grant peril. Si</w:t>
      </w:r>
      <w:r>
        <w:rPr>
          <w:rStyle w:val="Corpodeltesto22Constantia95pt0"/>
          <w:vertAlign w:val="superscript"/>
        </w:rPr>
        <w:t>1</w:t>
      </w:r>
      <w:r>
        <w:t xml:space="preserve"> vous vault</w:t>
      </w:r>
      <w:r>
        <w:rPr>
          <w:rStyle w:val="Corpodeltesto22Constantia95pt0"/>
          <w:vertAlign w:val="superscript"/>
        </w:rPr>
        <w:t>2</w:t>
      </w:r>
      <w:r>
        <w:t xml:space="preserve"> mieulx souf-</w:t>
      </w:r>
      <w:r>
        <w:br/>
      </w:r>
    </w:p>
    <w:p w14:paraId="125E2FC0" w14:textId="77777777" w:rsidR="0054087C" w:rsidRDefault="00CC43D8">
      <w:pPr>
        <w:pStyle w:val="Corpodeltesto222"/>
        <w:shd w:val="clear" w:color="auto" w:fill="auto"/>
        <w:tabs>
          <w:tab w:val="left" w:pos="860"/>
        </w:tabs>
        <w:spacing w:line="235" w:lineRule="exact"/>
        <w:ind w:firstLine="360"/>
      </w:pPr>
      <w:r>
        <w:lastRenderedPageBreak/>
        <w:t xml:space="preserve">frir vostre dommage que estre mort ou </w:t>
      </w:r>
      <w:r>
        <w:rPr>
          <w:rStyle w:val="Corpodeltesto226"/>
        </w:rPr>
        <w:t>maì</w:t>
      </w:r>
      <w:r>
        <w:rPr>
          <w:rStyle w:val="Corpodeltesto226"/>
        </w:rPr>
        <w:br/>
      </w:r>
      <w:r>
        <w:t>bailli, mais se vous me voulez croire, je vous</w:t>
      </w:r>
      <w:r>
        <w:br/>
        <w:t>donray bon conseil</w:t>
      </w:r>
      <w:r>
        <w:rPr>
          <w:vertAlign w:val="superscript"/>
        </w:rPr>
        <w:footnoteReference w:id="1364"/>
      </w:r>
      <w:r>
        <w:t>. Je vous dis, bel nepveu, que</w:t>
      </w:r>
      <w:r>
        <w:br/>
        <w:t>dehors les murs de Romme il y demeure un</w:t>
      </w:r>
      <w:r>
        <w:br/>
        <w:t>preudomme qui vit moult pauvrement, maiz il est</w:t>
      </w:r>
      <w:r>
        <w:br/>
        <w:t>merveilleusement sages et subtilz, mais on ne scet</w:t>
      </w:r>
      <w:r>
        <w:br/>
        <w:t>nullui qui se puist comparoir a son sens</w:t>
      </w:r>
      <w:r>
        <w:rPr>
          <w:vertAlign w:val="superscript"/>
        </w:rPr>
        <w:footnoteReference w:id="1365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366"/>
      </w:r>
      <w:r>
        <w:t>, non</w:t>
      </w:r>
      <w:r>
        <w:br/>
        <w:t>mie les sept sages de Romme ne scevent riens</w:t>
      </w:r>
      <w:r>
        <w:br/>
        <w:t>envers</w:t>
      </w:r>
      <w:r>
        <w:rPr>
          <w:rStyle w:val="Corpodeltesto22Constantia95pt0"/>
          <w:vertAlign w:val="superscript"/>
        </w:rPr>
        <w:footnoteReference w:id="1367"/>
      </w:r>
      <w:r>
        <w:t xml:space="preserve"> lui. Et sachiez qu’il ne fut mie nez ent</w:t>
      </w:r>
      <w:r>
        <w:br/>
        <w:t>ce païs et est apellé Geffroy le potier. Ce povre</w:t>
      </w:r>
      <w:r>
        <w:br/>
        <w:t>homme est de moult bonne vie et aime Dieu de</w:t>
      </w:r>
      <w:r>
        <w:br/>
        <w:t>tout son cuer, ne il n’est nul si desoonseillez, se</w:t>
      </w:r>
      <w:r>
        <w:br/>
        <w:t>il parle a lui, qu’il ne lui donne bon conseil, selon</w:t>
      </w:r>
      <w:r>
        <w:br/>
        <w:t>ce qu’il avra a faire ou a besoingner</w:t>
      </w:r>
      <w:r>
        <w:rPr>
          <w:vertAlign w:val="superscript"/>
        </w:rPr>
        <w:t>6</w:t>
      </w:r>
      <w:r>
        <w:t>. Et pour</w:t>
      </w:r>
      <w:r>
        <w:br/>
        <w:t>ce, bel nepveu, je vous requier que vous Iui</w:t>
      </w:r>
      <w:r>
        <w:br/>
        <w:t>vueillez demander et requeúr bon conseil</w:t>
      </w:r>
      <w:r>
        <w:rPr>
          <w:vertAlign w:val="superscript"/>
        </w:rPr>
        <w:footnoteReference w:id="1368"/>
      </w:r>
      <w:r>
        <w:t>, ét je</w:t>
      </w:r>
      <w:r>
        <w:br/>
        <w:t>vous asseiir que vous vous louerés de lui au de-</w:t>
      </w:r>
      <w:r>
        <w:br/>
        <w:t>partir. — Doncques, par amours, dame, or mandés</w:t>
      </w:r>
      <w:r>
        <w:br/>
        <w:t>ce preudomme qu’il viengne parler a vous, car je</w:t>
      </w:r>
      <w:r>
        <w:br/>
        <w:t>avray veû et sceii se il scet nul bon conseil don-</w:t>
      </w:r>
      <w:r>
        <w:br/>
        <w:t>ner, et ainçoiz que je lui touche de ceste beson-</w:t>
      </w:r>
      <w:r>
        <w:br/>
        <w:t>gne, je l’esprouveray en autres choses. — Par ma</w:t>
      </w:r>
      <w:r>
        <w:br/>
        <w:t>foy », dist la dame, « je le manderay</w:t>
      </w:r>
      <w:r>
        <w:rPr>
          <w:rStyle w:val="Corpodeltesto22Constantia95pt0"/>
          <w:vertAlign w:val="superscript"/>
        </w:rPr>
        <w:footnoteReference w:id="1369"/>
      </w:r>
      <w:r>
        <w:rPr>
          <w:rStyle w:val="Corpodeltesto22Constantia95pt0"/>
          <w:vertAlign w:val="superscript"/>
        </w:rPr>
        <w:t xml:space="preserve"> </w:t>
      </w:r>
      <w:r>
        <w:rPr>
          <w:rStyle w:val="Corpodeltesto22Constantia95pt0"/>
          <w:vertAlign w:val="superscript"/>
        </w:rPr>
        <w:footnoteReference w:id="1370"/>
      </w:r>
      <w:r>
        <w:t xml:space="preserve"> ». Dont fu</w:t>
      </w:r>
      <w:r>
        <w:br/>
        <w:t>Gieffroy mandé et il y vint moult voulentiers</w:t>
      </w:r>
      <w:r>
        <w:rPr>
          <w:rStyle w:val="Corpodeltesto22Constantia95pt0"/>
          <w:vertAlign w:val="superscript"/>
        </w:rPr>
        <w:t>0</w:t>
      </w:r>
      <w:r>
        <w:rPr>
          <w:rStyle w:val="Corpodeltesto22Constantia95pt0"/>
          <w:vertAlign w:val="superscript"/>
        </w:rPr>
        <w:br/>
      </w:r>
      <w:r>
        <w:t>tout en autel habit comme il seoit a fere ses</w:t>
      </w:r>
      <w:r>
        <w:br/>
        <w:t>pos. Et lors que la dame aperçut le prèudomme</w:t>
      </w:r>
      <w:r>
        <w:br/>
        <w:t>venir, elle ala a l’encontre de lui et le prist par</w:t>
      </w:r>
      <w:r>
        <w:br/>
        <w:t>la main et le mena</w:t>
      </w:r>
      <w:r>
        <w:rPr>
          <w:rStyle w:val="Corpodeltesto22Constantia95pt0"/>
          <w:vertAlign w:val="superscript"/>
        </w:rPr>
        <w:footnoteReference w:id="1371"/>
      </w:r>
      <w:r>
        <w:t xml:space="preserve"> a son nepveu. Et quant</w:t>
      </w:r>
    </w:p>
    <w:p w14:paraId="425A8974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Aigres vist le potier qui avoit deux peaulx nouees</w:t>
      </w:r>
      <w:r>
        <w:br/>
        <w:t>entour</w:t>
      </w:r>
      <w:r>
        <w:rPr>
          <w:rStyle w:val="Corpodeltesto22Constantia95pt0"/>
          <w:vertAlign w:val="superscript"/>
        </w:rPr>
        <w:footnoteReference w:id="1372"/>
      </w:r>
      <w:r>
        <w:t xml:space="preserve"> son col, et les mains et les jambes toutes</w:t>
      </w:r>
      <w:r>
        <w:br/>
        <w:t>enterrees</w:t>
      </w:r>
      <w:r>
        <w:rPr>
          <w:vertAlign w:val="superscript"/>
        </w:rPr>
        <w:footnoteReference w:id="1373"/>
      </w:r>
      <w:r>
        <w:t>, si le prisa moult petit et lui fut</w:t>
      </w:r>
      <w:r>
        <w:br/>
        <w:t>adviz que tes homz ne pouoit estre sage</w:t>
      </w:r>
      <w:r>
        <w:rPr>
          <w:rStyle w:val="Corpodeltesto22Constantia95pt0"/>
          <w:vertAlign w:val="superscript"/>
        </w:rPr>
        <w:footnoteReference w:id="1374"/>
      </w:r>
      <w:r>
        <w:t xml:space="preserve"> par</w:t>
      </w:r>
      <w:r>
        <w:br/>
        <w:t>raison, pour donner nul bon conseil. Et nonpour-</w:t>
      </w:r>
      <w:r>
        <w:br/>
        <w:t>quant Aigres le bienveingna et parla a lui moult</w:t>
      </w:r>
      <w:r>
        <w:br/>
        <w:t>courtoisement et dist : « Sires, vous soiez li tres</w:t>
      </w:r>
      <w:r>
        <w:br/>
        <w:t>bien venus. On m’a donné a entendre que vous</w:t>
      </w:r>
      <w:r>
        <w:br/>
        <w:t>estes moult sages homs, et pour ce je sui venus de</w:t>
      </w:r>
      <w:r>
        <w:br/>
        <w:t>moult loing païs pour avoir conseil d’une besoin-</w:t>
      </w:r>
      <w:r>
        <w:br/>
        <w:t>gne. Et Gieffroy lui respondi que moult voulen-</w:t>
      </w:r>
      <w:r>
        <w:br/>
        <w:t>tiers il l’en aideroit a adrecier</w:t>
      </w:r>
      <w:r>
        <w:rPr>
          <w:rStyle w:val="Corpodeltesto22Constantia95pt0"/>
          <w:vertAlign w:val="superscript"/>
        </w:rPr>
        <w:footnoteReference w:id="1375"/>
      </w:r>
      <w:r>
        <w:t xml:space="preserve"> s’il savoit ne</w:t>
      </w:r>
      <w:r>
        <w:br/>
        <w:t>pouoit</w:t>
      </w:r>
      <w:r>
        <w:rPr>
          <w:vertAlign w:val="superscript"/>
        </w:rPr>
        <w:footnoteReference w:id="1376"/>
      </w:r>
      <w:r>
        <w:t>.</w:t>
      </w:r>
    </w:p>
    <w:p w14:paraId="26580387" w14:textId="77777777" w:rsidR="0054087C" w:rsidRDefault="00CC43D8">
      <w:pPr>
        <w:pStyle w:val="Corpodeltesto222"/>
        <w:shd w:val="clear" w:color="auto" w:fill="auto"/>
        <w:spacing w:line="235" w:lineRule="exact"/>
        <w:ind w:firstLine="360"/>
      </w:pPr>
      <w:r>
        <w:rPr>
          <w:rStyle w:val="Corpodeltesto22CorsivoSpaziatura0pt0"/>
        </w:rPr>
        <w:t>367. {fol.</w:t>
      </w:r>
      <w:r>
        <w:t xml:space="preserve"> </w:t>
      </w:r>
      <w:r>
        <w:rPr>
          <w:rStyle w:val="Corpodeltesto22Constantia95pt0"/>
        </w:rPr>
        <w:t>88</w:t>
      </w:r>
      <w:r>
        <w:t xml:space="preserve"> </w:t>
      </w:r>
      <w:r>
        <w:rPr>
          <w:rStyle w:val="Corpodeltesto22CorsivoSpaziatura0pt0"/>
        </w:rPr>
        <w:t>b)</w:t>
      </w:r>
      <w:r>
        <w:t xml:space="preserve"> Adonc parla a lui Aigre de</w:t>
      </w:r>
      <w:r>
        <w:br/>
        <w:t>plusieurs choses, avant que de riens se voulsist</w:t>
      </w:r>
      <w:r>
        <w:br/>
        <w:t>descouvrir, et Geffroy lui respondoit moult avi-</w:t>
      </w:r>
      <w:r>
        <w:br/>
        <w:t>seement. Donc lui parla Aigres d’un Gieffroy que</w:t>
      </w:r>
      <w:r>
        <w:rPr>
          <w:rStyle w:val="Corpodeltesto22Constantia95pt0"/>
          <w:vertAlign w:val="superscript"/>
        </w:rPr>
        <w:t>1</w:t>
      </w:r>
      <w:r>
        <w:rPr>
          <w:rStyle w:val="Corpodeltesto22Constantia95pt0"/>
          <w:vertAlign w:val="superscript"/>
        </w:rPr>
        <w:br/>
      </w:r>
      <w:r>
        <w:lastRenderedPageBreak/>
        <w:t>son pere lui avoit maintes foiz parlé, et lui avoit</w:t>
      </w:r>
      <w:r>
        <w:br/>
        <w:t>dit que c’estoit le plus sage homme que il avoit</w:t>
      </w:r>
      <w:r>
        <w:rPr>
          <w:rStyle w:val="Corpodeltesto22Constantia95pt0"/>
          <w:vertAlign w:val="superscript"/>
        </w:rPr>
        <w:t>2</w:t>
      </w:r>
      <w:r>
        <w:rPr>
          <w:rStyle w:val="Corpodeltesto22Constantia95pt0"/>
          <w:vertAlign w:val="superscript"/>
        </w:rPr>
        <w:br/>
      </w:r>
      <w:r>
        <w:t>oncques veii, et souvent il avoit oŷ dire a son</w:t>
      </w:r>
      <w:r>
        <w:br/>
        <w:t>pere que cestui Gieffroy l’avoit gecté</w:t>
      </w:r>
      <w:r>
        <w:rPr>
          <w:rStyle w:val="Corpodeltesto22Constantia95pt0"/>
          <w:vertAlign w:val="superscript"/>
        </w:rPr>
        <w:t>3</w:t>
      </w:r>
      <w:r>
        <w:t xml:space="preserve"> de moult</w:t>
      </w:r>
      <w:r>
        <w:br/>
        <w:t>de perilz et qu’il s’en estoit venu vers la cité de</w:t>
      </w:r>
      <w:r>
        <w:br/>
        <w:t>Romme. Et pour ce, quant il se fut un pou avi-</w:t>
      </w:r>
      <w:r>
        <w:br/>
        <w:t>sez, le cuer lui dist que c’estoit cellui Gieffroy</w:t>
      </w:r>
      <w:r>
        <w:br/>
        <w:t>de quoy son pere lui avoit tant de foiz parlé</w:t>
      </w:r>
      <w:r>
        <w:rPr>
          <w:rStyle w:val="Corpodeltesto22Constantia95pt0"/>
          <w:vertAlign w:val="superscript"/>
        </w:rPr>
        <w:t>4</w:t>
      </w:r>
      <w:r>
        <w:t xml:space="preserve"> ;</w:t>
      </w:r>
      <w:r>
        <w:br/>
        <w:t>de quoy il advint que Aigres</w:t>
      </w:r>
      <w:r>
        <w:rPr>
          <w:rStyle w:val="Corpodeltesto22Constantia95pt0"/>
          <w:vertAlign w:val="superscript"/>
        </w:rPr>
        <w:t>5</w:t>
      </w:r>
      <w:r>
        <w:t xml:space="preserve"> dist pour esprou-</w:t>
      </w:r>
      <w:r>
        <w:br/>
        <w:t>ver se il avoit oŷ nulles nouvelles de son pere :</w:t>
      </w:r>
    </w:p>
    <w:p w14:paraId="198C2A76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« Sire Gieffroy, je vous compteray une merveil-</w:t>
      </w:r>
      <w:r>
        <w:br/>
        <w:t>leuse aventure qui m’advint l’autre an. II escheỳ</w:t>
      </w:r>
      <w:r>
        <w:br/>
        <w:t>que nous estions nous cinq en mer dedens une</w:t>
      </w:r>
      <w:r>
        <w:br/>
        <w:t>nef</w:t>
      </w:r>
      <w:r>
        <w:rPr>
          <w:vertAlign w:val="superscript"/>
        </w:rPr>
        <w:footnoteReference w:id="1377"/>
      </w:r>
      <w:r>
        <w:rPr>
          <w:vertAlign w:val="subscript"/>
        </w:rPr>
        <w:t>;</w:t>
      </w:r>
      <w:r>
        <w:t xml:space="preserve"> si y estoit mon pere, ma mere, une mienne</w:t>
      </w:r>
      <w:r>
        <w:br/>
        <w:t>suer et</w:t>
      </w:r>
      <w:r>
        <w:rPr>
          <w:vertAlign w:val="superscript"/>
        </w:rPr>
        <w:footnoteReference w:id="1378"/>
      </w:r>
      <w:r>
        <w:t xml:space="preserve"> moy et un marinier tant seulement</w:t>
      </w:r>
      <w:r>
        <w:rPr>
          <w:vertAlign w:val="superscript"/>
        </w:rPr>
        <w:footnoteReference w:id="1379"/>
      </w:r>
      <w:r>
        <w:t>, tant</w:t>
      </w:r>
      <w:r>
        <w:br/>
        <w:t>que nous feusmes sur le point de perir par un</w:t>
      </w:r>
      <w:r>
        <w:br/>
        <w:t>tourment qui nous prinst en mer, moult merveil-</w:t>
      </w:r>
      <w:r>
        <w:br/>
        <w:t>leuXj et venismes a une roche dont ne peiismes</w:t>
      </w:r>
      <w:r>
        <w:br/>
        <w:t>departir nullement fors que par une maniere qu’il</w:t>
      </w:r>
      <w:r>
        <w:br/>
        <w:t>me convint demourer sur la roche par un sort que</w:t>
      </w:r>
      <w:r>
        <w:br/>
        <w:t>nous feïsmes, et les autres s’en partirent. Or ay je</w:t>
      </w:r>
      <w:r>
        <w:br/>
        <w:t>tant fait, Dieu mercy, que je</w:t>
      </w:r>
      <w:r>
        <w:rPr>
          <w:vertAlign w:val="superscript"/>
        </w:rPr>
        <w:footnoteReference w:id="1380"/>
      </w:r>
      <w:r>
        <w:t xml:space="preserve"> suìs eschapez d’i-</w:t>
      </w:r>
      <w:r>
        <w:br/>
        <w:t>celle roche</w:t>
      </w:r>
      <w:r>
        <w:rPr>
          <w:vertAlign w:val="superscript"/>
        </w:rPr>
        <w:footnoteReference w:id="1381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382"/>
      </w:r>
      <w:r>
        <w:t>, et suis venus en ce païs pour savoir</w:t>
      </w:r>
      <w:r>
        <w:br/>
        <w:t>se je pourroie oïr nouvelles de mon pere ne de</w:t>
      </w:r>
      <w:r>
        <w:br/>
        <w:t xml:space="preserve">ma mere ». </w:t>
      </w:r>
      <w:r>
        <w:rPr>
          <w:rStyle w:val="Corpodeltesto22Spaziatura1pt0"/>
        </w:rPr>
        <w:t>Quant</w:t>
      </w:r>
      <w:r>
        <w:t xml:space="preserve"> Gieffroy entendi la nouvelie</w:t>
      </w:r>
      <w:r>
        <w:rPr>
          <w:rStyle w:val="Corpodeltesto22CorsivoSpaziatura0pt0"/>
          <w:vertAlign w:val="superscript"/>
        </w:rPr>
        <w:t>n</w:t>
      </w:r>
      <w:r>
        <w:rPr>
          <w:rStyle w:val="Corpodeltesto22CorsivoSpaziatura0pt0"/>
        </w:rPr>
        <w:t>,</w:t>
      </w:r>
      <w:r>
        <w:rPr>
          <w:rStyle w:val="Corpodeltesto22CorsivoSpaziatura0pt0"/>
        </w:rPr>
        <w:br/>
      </w:r>
      <w:r>
        <w:t>si ot grant joie, car il avoit bien autreffoiz oŷ</w:t>
      </w:r>
      <w:r>
        <w:br/>
        <w:t>compter a Berinus, si lui</w:t>
      </w:r>
      <w:r>
        <w:rPr>
          <w:vertAlign w:val="superscript"/>
        </w:rPr>
        <w:footnoteReference w:id="1383"/>
      </w:r>
      <w:r>
        <w:t xml:space="preserve"> dist moult lieement :</w:t>
      </w:r>
    </w:p>
    <w:p w14:paraId="3145B13B" w14:textId="77777777" w:rsidR="0054087C" w:rsidRDefault="00CC43D8">
      <w:pPr>
        <w:pStyle w:val="Corpodeltesto222"/>
        <w:shd w:val="clear" w:color="auto" w:fill="auto"/>
        <w:spacing w:line="235" w:lineRule="exact"/>
        <w:ind w:firstLine="360"/>
      </w:pPr>
      <w:r>
        <w:rPr>
          <w:rStyle w:val="Corpodeltesto2210pt"/>
        </w:rPr>
        <w:t xml:space="preserve">368» </w:t>
      </w:r>
      <w:r>
        <w:t>« Aigres, beaulx doulx amis, faictes liee</w:t>
      </w:r>
      <w:r>
        <w:rPr>
          <w:vertAlign w:val="superscript"/>
        </w:rPr>
        <w:t>1</w:t>
      </w:r>
      <w:r>
        <w:rPr>
          <w:vertAlign w:val="superscript"/>
        </w:rPr>
        <w:br/>
      </w:r>
      <w:r>
        <w:t>chiere, car sachiez que je congnoiz bien vostre</w:t>
      </w:r>
      <w:r>
        <w:br/>
        <w:t>pere Berinus et Cleopatras vostre mere et Rom-</w:t>
      </w:r>
      <w:r>
        <w:br/>
        <w:t>maine vostre suer, et vous dy que je les vy hier</w:t>
      </w:r>
      <w:r>
        <w:br/>
        <w:t>tous sains et tous haitiez</w:t>
      </w:r>
      <w:r>
        <w:rPr>
          <w:vertAlign w:val="superscript"/>
        </w:rPr>
        <w:t>2</w:t>
      </w:r>
      <w:r>
        <w:t>, mais moult sont en</w:t>
      </w:r>
      <w:r>
        <w:br/>
        <w:t>grant angoisse pour vous, car ilz cuident que</w:t>
      </w:r>
      <w:r>
        <w:br/>
        <w:t>vous soiez demouré a l’aýmant. Si ne cessent ne</w:t>
      </w:r>
      <w:r>
        <w:br/>
        <w:t>jour ne nuit de plorer pour vous ».</w:t>
      </w:r>
    </w:p>
    <w:p w14:paraId="59ACFF65" w14:textId="77777777" w:rsidR="0054087C" w:rsidRDefault="00CC43D8">
      <w:pPr>
        <w:pStyle w:val="Corpodeltesto222"/>
        <w:numPr>
          <w:ilvl w:val="0"/>
          <w:numId w:val="344"/>
        </w:numPr>
        <w:shd w:val="clear" w:color="auto" w:fill="auto"/>
        <w:tabs>
          <w:tab w:val="left" w:pos="859"/>
        </w:tabs>
        <w:spacing w:line="235" w:lineRule="exact"/>
        <w:ind w:firstLine="360"/>
      </w:pPr>
      <w:r>
        <w:t>« Ha</w:t>
      </w:r>
      <w:r>
        <w:rPr>
          <w:vertAlign w:val="superscript"/>
        </w:rPr>
        <w:t>1</w:t>
      </w:r>
      <w:r>
        <w:t xml:space="preserve"> ! sire », dist Aigres, « pour Dieu</w:t>
      </w:r>
      <w:r>
        <w:br/>
        <w:t>mercy, est ce verité que j’ay encore pere, mere et suer</w:t>
      </w:r>
      <w:r>
        <w:br/>
        <w:t xml:space="preserve">en vie </w:t>
      </w:r>
      <w:r>
        <w:rPr>
          <w:rStyle w:val="Corpodeltesto22CorsivoSpaziatura0pt0"/>
        </w:rPr>
        <w:t>l</w:t>
      </w:r>
      <w:r>
        <w:t xml:space="preserve"> — Si m’aïst Dieu », dist Gieffroy, « verité</w:t>
      </w:r>
      <w:r>
        <w:br/>
        <w:t>est ce vraiement. — Pour Dieu », chier sire, « je</w:t>
      </w:r>
    </w:p>
    <w:p w14:paraId="5CCEB329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vous prie que vous vueillez mettre paine et con-</w:t>
      </w:r>
      <w:r>
        <w:br/>
        <w:t>seil a ce que je puisse parler a eulx, car c’est</w:t>
      </w:r>
      <w:r>
        <w:br/>
        <w:t>la chose ou monde</w:t>
      </w:r>
      <w:r>
        <w:rPr>
          <w:rStyle w:val="Corpodeltesto22Constantia95pt0"/>
          <w:vertAlign w:val="superscript"/>
        </w:rPr>
        <w:footnoteReference w:id="1384"/>
      </w:r>
      <w:r>
        <w:t xml:space="preserve"> que je plus desir. — Doulx</w:t>
      </w:r>
      <w:r>
        <w:br/>
        <w:t>amiz, or vous vueillez apaisier, car ja assez tost</w:t>
      </w:r>
      <w:r>
        <w:br/>
        <w:t>nous y irons. — Sire »', dist Aigres, « ains vendront</w:t>
      </w:r>
      <w:r>
        <w:br/>
        <w:t>cy, se vostre voulenté y est. — Par ma foy</w:t>
      </w:r>
      <w:r>
        <w:rPr>
          <w:vertAlign w:val="superscript"/>
        </w:rPr>
        <w:footnoteReference w:id="1385"/>
      </w:r>
      <w:r>
        <w:t>, ilz</w:t>
      </w:r>
      <w:r>
        <w:br/>
        <w:t xml:space="preserve">n’y vendront pas, tant </w:t>
      </w:r>
      <w:r>
        <w:rPr>
          <w:rStyle w:val="Corpodeltesto22Corsivo4"/>
        </w:rPr>
        <w:t>(fol.</w:t>
      </w:r>
      <w:r>
        <w:t xml:space="preserve"> ' </w:t>
      </w:r>
      <w:r>
        <w:rPr>
          <w:rStyle w:val="Corpodeltesto22Constantia95pt0"/>
        </w:rPr>
        <w:t>89</w:t>
      </w:r>
      <w:r>
        <w:t>«) comme aores,</w:t>
      </w:r>
      <w:r>
        <w:br/>
        <w:t>de ma voulenté, car grant peril y aroit s’ilz es-</w:t>
      </w:r>
      <w:r>
        <w:br/>
        <w:t>toient</w:t>
      </w:r>
      <w:r>
        <w:rPr>
          <w:rStyle w:val="Corpodeltesto22Constantia95pt0"/>
          <w:vertAlign w:val="superscript"/>
        </w:rPr>
        <w:footnoteReference w:id="1386"/>
      </w:r>
      <w:r>
        <w:t xml:space="preserve"> congneii</w:t>
      </w:r>
      <w:r>
        <w:rPr>
          <w:vertAlign w:val="superscript"/>
        </w:rPr>
        <w:footnoteReference w:id="1387"/>
      </w:r>
      <w:r>
        <w:t>, et a vous mesmes en pourroit</w:t>
      </w:r>
      <w:r>
        <w:br/>
      </w:r>
      <w:r>
        <w:lastRenderedPageBreak/>
        <w:t>il bien mesavenir. Et</w:t>
      </w:r>
      <w:r>
        <w:rPr>
          <w:rStyle w:val="Corpodeltesto22Constantia95pt0"/>
          <w:vertAlign w:val="superscript"/>
        </w:rPr>
        <w:footnoteReference w:id="1388"/>
      </w:r>
      <w:r>
        <w:t xml:space="preserve"> se vous voulez ouvrer par</w:t>
      </w:r>
      <w:r>
        <w:br/>
        <w:t>mon conseil, chose que vous faciez ne vous tour-</w:t>
      </w:r>
      <w:r>
        <w:br/>
        <w:t>nera fors a bien ; et bien sachiez qu’il vous con-</w:t>
      </w:r>
      <w:r>
        <w:br/>
        <w:t>vendra bien saigement maintenir, car Raine vos-</w:t>
      </w:r>
      <w:r>
        <w:br/>
        <w:t>tre marrastre, - qui vostre tayon enherba</w:t>
      </w:r>
      <w:r>
        <w:rPr>
          <w:rStyle w:val="Corpodeltesto22Constantia95pt0"/>
          <w:vertAlign w:val="superscript"/>
        </w:rPr>
        <w:t>7</w:t>
      </w:r>
      <w:r>
        <w:t xml:space="preserve"> et qui</w:t>
      </w:r>
      <w:r>
        <w:br/>
        <w:t>a fait vostre linage mourir</w:t>
      </w:r>
      <w:r>
        <w:rPr>
          <w:vertAlign w:val="superscript"/>
        </w:rPr>
        <w:t>8</w:t>
      </w:r>
      <w:r>
        <w:t>, a prins mary par le</w:t>
      </w:r>
      <w:r>
        <w:br/>
        <w:t>consentement de l’empereur, et lui a donné l’em-</w:t>
      </w:r>
      <w:r>
        <w:br/>
        <w:t>pereur tout le tenement que voz ancesseurs</w:t>
      </w:r>
      <w:r>
        <w:rPr>
          <w:rStyle w:val="Corpodeltesto22Constantia95pt0"/>
          <w:vertAlign w:val="superscript"/>
        </w:rPr>
        <w:t>9</w:t>
      </w:r>
      <w:r>
        <w:t xml:space="preserve"> de-</w:t>
      </w:r>
      <w:r>
        <w:br/>
        <w:t>voient tenir et avoir, si que jamais, tant que cest</w:t>
      </w:r>
      <w:r>
        <w:br/>
        <w:t>empereur vive, homme de vostre linage ne pourra</w:t>
      </w:r>
      <w:r>
        <w:br/>
        <w:t>sauvement demourer en ce païs, car l’emperiere</w:t>
      </w:r>
      <w:r>
        <w:br/>
        <w:t>leur a ainsi promiz et juré ; et par</w:t>
      </w:r>
      <w:r>
        <w:rPr>
          <w:rStyle w:val="Corpodeltesto22Constantia95pt0"/>
          <w:vertAlign w:val="superscript"/>
        </w:rPr>
        <w:t>10</w:t>
      </w:r>
      <w:r>
        <w:t xml:space="preserve"> ce je suis</w:t>
      </w:r>
      <w:r>
        <w:br/>
        <w:t>certain que, se l’emperiere vous savoit en Romme,</w:t>
      </w:r>
      <w:r>
        <w:br/>
        <w:t>vous seriez tantost occiz, non tout le monde ne</w:t>
      </w:r>
      <w:r>
        <w:br/>
        <w:t>vous garantiroit, car tous les barons de l’empire</w:t>
      </w:r>
      <w:r>
        <w:br/>
        <w:t>l’ont ainsi juré et affermé. Et pour ce, doulx</w:t>
      </w:r>
      <w:r>
        <w:br/>
        <w:t>amis, je vous loue et oonseille en bonne foy que</w:t>
      </w:r>
      <w:r>
        <w:br/>
        <w:t>entre moy et vous en alons tout priveement</w:t>
      </w:r>
      <w:r>
        <w:rPr>
          <w:rStyle w:val="Corpodeltesto22Constantia95pt0"/>
          <w:vertAlign w:val="superscript"/>
        </w:rPr>
        <w:t>11</w:t>
      </w:r>
      <w:r>
        <w:t xml:space="preserve"> plus</w:t>
      </w:r>
      <w:r>
        <w:br/>
        <w:t>que nous pourrons</w:t>
      </w:r>
      <w:r>
        <w:rPr>
          <w:rStyle w:val="Corpodeltesto22Constantia95pt0"/>
          <w:vertAlign w:val="superscript"/>
        </w:rPr>
        <w:t>12</w:t>
      </w:r>
      <w:r>
        <w:t xml:space="preserve"> en l’ostel de vostre pere ».</w:t>
      </w:r>
    </w:p>
    <w:p w14:paraId="00BC1433" w14:textId="77777777" w:rsidR="0054087C" w:rsidRDefault="00CC43D8">
      <w:pPr>
        <w:pStyle w:val="Corpodeltesto222"/>
        <w:numPr>
          <w:ilvl w:val="0"/>
          <w:numId w:val="345"/>
        </w:numPr>
        <w:shd w:val="clear" w:color="auto" w:fill="auto"/>
        <w:tabs>
          <w:tab w:val="left" w:pos="855"/>
        </w:tabs>
        <w:spacing w:line="235" w:lineRule="exact"/>
        <w:ind w:firstLine="360"/>
        <w:sectPr w:rsidR="0054087C">
          <w:headerReference w:type="even" r:id="rId480"/>
          <w:headerReference w:type="default" r:id="rId481"/>
          <w:headerReference w:type="first" r:id="rId482"/>
          <w:pgSz w:w="11909" w:h="16834"/>
          <w:pgMar w:top="1430" w:right="1440" w:bottom="1430" w:left="1440" w:header="0" w:footer="3" w:gutter="0"/>
          <w:pgNumType w:start="361"/>
          <w:cols w:space="720"/>
          <w:noEndnote/>
          <w:titlePg/>
          <w:rtlGutter/>
          <w:docGrid w:linePitch="360"/>
        </w:sectPr>
      </w:pPr>
      <w:r>
        <w:t>« Sire Gieffroy », dist Aigres, « je feray</w:t>
      </w:r>
      <w:r>
        <w:br/>
        <w:t>tout ce que vous me oonseillerés, car j’ay tant oŷ</w:t>
      </w:r>
    </w:p>
    <w:p w14:paraId="4A5F9602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lastRenderedPageBreak/>
        <w:t>dire de bien de vous et entendu que je le doy bien</w:t>
      </w:r>
      <w:r>
        <w:br/>
        <w:t>faire. Mais s’il vous plaisoit et il vous sembloi't</w:t>
      </w:r>
      <w:r>
        <w:br/>
        <w:t>que bon feust, je vouldroie bien que mon ante</w:t>
      </w:r>
      <w:r>
        <w:rPr>
          <w:rStyle w:val="Corpodeltesto22Constantia95pt0"/>
          <w:vertAlign w:val="superscript"/>
        </w:rPr>
        <w:t>1</w:t>
      </w:r>
      <w:r>
        <w:rPr>
          <w:rStyle w:val="Corpodeltesto22Constantia95pt0"/>
          <w:vertAlign w:val="superscript"/>
        </w:rPr>
        <w:br/>
      </w:r>
      <w:r>
        <w:t>venist avecques vous, car elle desire moult a</w:t>
      </w:r>
      <w:r>
        <w:br/>
        <w:t>veoir et a congnoistre son frere. — Comment »,</w:t>
      </w:r>
      <w:r>
        <w:br/>
        <w:t>dist Gieffroy, « le scet elle donc</w:t>
      </w:r>
      <w:r>
        <w:rPr>
          <w:rStyle w:val="Corpodeltesto22Constantia95pt0"/>
          <w:vertAlign w:val="superscript"/>
        </w:rPr>
        <w:t>2</w:t>
      </w:r>
      <w:r>
        <w:t xml:space="preserve"> » ? Dist Ai-</w:t>
      </w:r>
      <w:r>
        <w:br/>
        <w:t>gres : « Oïl, sire</w:t>
      </w:r>
      <w:r>
        <w:rPr>
          <w:vertAlign w:val="superscript"/>
        </w:rPr>
        <w:t>3</w:t>
      </w:r>
      <w:r>
        <w:t>, car tout lui ay compté mon</w:t>
      </w:r>
      <w:r>
        <w:br/>
        <w:t>estre de chief en chief ». Dont apella Gieffroy,</w:t>
      </w:r>
      <w:r>
        <w:br/>
        <w:t xml:space="preserve">la bourgoise et elle y. vint : « ’Dame », dist il </w:t>
      </w:r>
      <w:r>
        <w:rPr>
          <w:vertAlign w:val="superscript"/>
        </w:rPr>
        <w:t>4</w:t>
      </w:r>
      <w:r>
        <w:t>,</w:t>
      </w:r>
      <w:r>
        <w:br/>
        <w:t>« ce</w:t>
      </w:r>
      <w:r>
        <w:rPr>
          <w:rStyle w:val="Corpodeltesto22Constantia95pt0"/>
          <w:vertAlign w:val="superscript"/>
        </w:rPr>
        <w:t>5</w:t>
      </w:r>
      <w:r>
        <w:t xml:space="preserve"> poise moi que vostre nepveu s’est fait con-</w:t>
      </w:r>
      <w:r>
        <w:br/>
        <w:t>gnoistre a vous ; maiz puis qu’il est ainsi, dame,</w:t>
      </w:r>
      <w:r>
        <w:br/>
        <w:t>je vous pry que vous soiez soingneuse</w:t>
      </w:r>
      <w:r>
        <w:rPr>
          <w:rStyle w:val="Corpodeltesto22Constantia95pt0"/>
          <w:vertAlign w:val="superscript"/>
        </w:rPr>
        <w:t>6</w:t>
      </w:r>
      <w:r>
        <w:t xml:space="preserve"> du</w:t>
      </w:r>
      <w:r>
        <w:rPr>
          <w:rStyle w:val="Corpodeltesto22Constantia95pt0"/>
          <w:vertAlign w:val="superscript"/>
        </w:rPr>
        <w:t>7</w:t>
      </w:r>
      <w:r>
        <w:t xml:space="preserve"> celler,</w:t>
      </w:r>
      <w:r>
        <w:br/>
        <w:t>car vous savez le meschief qui en puet</w:t>
      </w:r>
      <w:r>
        <w:rPr>
          <w:rStyle w:val="Corpodeltesto22Constantia95pt0"/>
          <w:vertAlign w:val="superscript"/>
        </w:rPr>
        <w:t>8</w:t>
      </w:r>
      <w:r>
        <w:t xml:space="preserve"> avenir.</w:t>
      </w:r>
      <w:r>
        <w:br/>
        <w:t>— Sire », dist la dame, « or n’en soiez en nulle</w:t>
      </w:r>
      <w:r>
        <w:br/>
        <w:t xml:space="preserve">doubtance, car j’en seraybien songneuse </w:t>
      </w:r>
      <w:r>
        <w:rPr>
          <w:rStyle w:val="Corpodeltesto22Constantia95pt0"/>
          <w:vertAlign w:val="superscript"/>
        </w:rPr>
        <w:t>9</w:t>
      </w:r>
      <w:r>
        <w:t xml:space="preserve"> dele bien</w:t>
      </w:r>
      <w:r>
        <w:br/>
        <w:t>celer</w:t>
      </w:r>
      <w:r>
        <w:rPr>
          <w:vertAlign w:val="superscript"/>
        </w:rPr>
        <w:t>10</w:t>
      </w:r>
      <w:r>
        <w:t>. — Doncques, dame, venez avecques moy,</w:t>
      </w:r>
      <w:r>
        <w:br/>
        <w:t>congnoistre</w:t>
      </w:r>
      <w:r>
        <w:rPr>
          <w:rStyle w:val="Corpodeltesto22Constantia95pt0"/>
          <w:vertAlign w:val="superscript"/>
        </w:rPr>
        <w:t>11</w:t>
      </w:r>
      <w:r>
        <w:t xml:space="preserve"> vostre frere que vous ne congnois-</w:t>
      </w:r>
      <w:r>
        <w:br/>
        <w:t>sez point. — Sire », dist la dame, « V</w:t>
      </w:r>
      <w:r>
        <w:rPr>
          <w:rStyle w:val="Corpodeltesto22Constantia95pt0"/>
        </w:rPr>
        <w:t>°</w:t>
      </w:r>
      <w:r>
        <w:rPr>
          <w:rStyle w:val="Corpodeltesto22Constantia95pt0"/>
          <w:vertAlign w:val="superscript"/>
        </w:rPr>
        <w:t>12</w:t>
      </w:r>
      <w:r>
        <w:t xml:space="preserve"> mercis,</w:t>
      </w:r>
      <w:r>
        <w:br/>
        <w:t>car je ne desire riens tant ».</w:t>
      </w:r>
    </w:p>
    <w:p w14:paraId="500AAE62" w14:textId="77777777" w:rsidR="0054087C" w:rsidRDefault="00CC43D8">
      <w:pPr>
        <w:pStyle w:val="Corpodeltesto222"/>
        <w:numPr>
          <w:ilvl w:val="0"/>
          <w:numId w:val="345"/>
        </w:numPr>
        <w:shd w:val="clear" w:color="auto" w:fill="auto"/>
        <w:tabs>
          <w:tab w:val="left" w:pos="826"/>
        </w:tabs>
        <w:spacing w:line="235" w:lineRule="exact"/>
        <w:ind w:firstLine="360"/>
      </w:pPr>
      <w:r>
        <w:t>Adonc s’en yssirent de l’ostel sanz plus</w:t>
      </w:r>
      <w:r>
        <w:br/>
        <w:t>de compaignie, et s’en alerent le plus secrette-</w:t>
      </w:r>
      <w:r>
        <w:br/>
        <w:t>ment qu’ilz porent a la maison de Berinus ; et</w:t>
      </w:r>
      <w:r>
        <w:br/>
        <w:t>tantost qu’ilz furent entré en l’uys, Aigres vist</w:t>
      </w:r>
      <w:r>
        <w:br/>
        <w:t>son pere et sa mere, si les ravisa tantost</w:t>
      </w:r>
      <w:r>
        <w:rPr>
          <w:rStyle w:val="Corpodeltesto22Constantia95pt0"/>
          <w:vertAlign w:val="superscript"/>
        </w:rPr>
        <w:t>1</w:t>
      </w:r>
      <w:r>
        <w:t xml:space="preserve"> et les</w:t>
      </w:r>
      <w:r>
        <w:br/>
        <w:t>courut baisier</w:t>
      </w:r>
      <w:r>
        <w:rPr>
          <w:rStyle w:val="Corpodeltesto22Constantia95pt0"/>
          <w:vertAlign w:val="superscript"/>
        </w:rPr>
        <w:t>2</w:t>
      </w:r>
      <w:r>
        <w:t xml:space="preserve"> et acoler. Et sachiez que je ne</w:t>
      </w:r>
      <w:r>
        <w:br/>
        <w:t xml:space="preserve">vous saroie </w:t>
      </w:r>
      <w:r>
        <w:rPr>
          <w:rStyle w:val="Corpodeltesto22Corsivo4"/>
        </w:rPr>
        <w:t>(fol.</w:t>
      </w:r>
      <w:r>
        <w:t xml:space="preserve"> </w:t>
      </w:r>
      <w:r>
        <w:rPr>
          <w:rStyle w:val="Corpodeltesto22Constantia95pt0"/>
        </w:rPr>
        <w:t>89</w:t>
      </w:r>
      <w:r>
        <w:t xml:space="preserve"> </w:t>
      </w:r>
      <w:r>
        <w:rPr>
          <w:rStyle w:val="Corpodeltesto22Corsivo4"/>
        </w:rPr>
        <w:t>b)</w:t>
      </w:r>
      <w:r>
        <w:t xml:space="preserve"> dire ne raconter la grant</w:t>
      </w:r>
      <w:r>
        <w:br/>
        <w:t>feste qui la fut demenee de chascune partie ; car</w:t>
      </w:r>
      <w:r>
        <w:br/>
        <w:t>Berinus estoit moult liez et joyeux pour son filz</w:t>
      </w:r>
    </w:p>
    <w:p w14:paraId="44D0BADF" w14:textId="77777777" w:rsidR="0054087C" w:rsidRDefault="00CC43D8">
      <w:pPr>
        <w:pStyle w:val="Corpodeltesto70"/>
        <w:numPr>
          <w:ilvl w:val="0"/>
          <w:numId w:val="346"/>
        </w:numPr>
        <w:shd w:val="clear" w:color="auto" w:fill="auto"/>
        <w:tabs>
          <w:tab w:val="left" w:pos="625"/>
        </w:tabs>
        <w:spacing w:line="192" w:lineRule="exact"/>
        <w:ind w:firstLine="360"/>
        <w:jc w:val="left"/>
      </w:pPr>
      <w:r>
        <w:t xml:space="preserve">1 </w:t>
      </w:r>
      <w:r>
        <w:rPr>
          <w:rStyle w:val="Corpodeltesto7CorsivoSpaziatura0pt2"/>
        </w:rPr>
        <w:t>BF</w:t>
      </w:r>
      <w:r>
        <w:rPr>
          <w:rStyle w:val="Corpodeltesto76ptGrassetto0"/>
        </w:rPr>
        <w:t xml:space="preserve"> </w:t>
      </w:r>
      <w:r>
        <w:t xml:space="preserve">ma tante, C m’ante — 2 </w:t>
      </w:r>
      <w:r>
        <w:rPr>
          <w:rStyle w:val="Corpodeltesto7CorsivoSpaziatura0pt2"/>
        </w:rPr>
        <w:t>BC</w:t>
      </w:r>
      <w:r>
        <w:rPr>
          <w:rStyle w:val="Corpodeltesto76ptGrassetto0"/>
        </w:rPr>
        <w:t xml:space="preserve"> </w:t>
      </w:r>
      <w:r>
        <w:t>G. vous congnoist</w:t>
      </w:r>
      <w:r>
        <w:br/>
        <w:t xml:space="preserve">eile — </w:t>
      </w:r>
      <w:r>
        <w:rPr>
          <w:rStyle w:val="Corpodeltesto7SylfaenGrassettoSpaziatura0pt0"/>
        </w:rPr>
        <w:t>3</w:t>
      </w:r>
      <w:r>
        <w:t xml:space="preserve"> </w:t>
      </w:r>
      <w:r>
        <w:rPr>
          <w:rStyle w:val="Corpodeltesto7CorsivoSpaziatura0pt2"/>
        </w:rPr>
        <w:t>BCF</w:t>
      </w:r>
      <w:r>
        <w:rPr>
          <w:rStyle w:val="Corpodeltesto76ptGrassetto0"/>
        </w:rPr>
        <w:t xml:space="preserve"> </w:t>
      </w:r>
      <w:r>
        <w:t xml:space="preserve">Dont par ma foy sire, dist il, oỳ — </w:t>
      </w:r>
      <w:r>
        <w:rPr>
          <w:rStyle w:val="Corpodeltesto785ptGrassetto"/>
        </w:rPr>
        <w:t xml:space="preserve">4 </w:t>
      </w:r>
      <w:r>
        <w:rPr>
          <w:rStyle w:val="Corpodeltesto7CorsivoSpaziatura0pt2"/>
        </w:rPr>
        <w:t>A répète</w:t>
      </w:r>
      <w:r>
        <w:rPr>
          <w:rStyle w:val="Corpodeltesto76ptGrassetto0"/>
        </w:rPr>
        <w:t xml:space="preserve"> </w:t>
      </w:r>
      <w:r>
        <w:t>il</w:t>
      </w:r>
      <w:r>
        <w:br/>
        <w:t xml:space="preserve">— </w:t>
      </w:r>
      <w:r>
        <w:rPr>
          <w:rStyle w:val="Corpodeltesto7SylfaenGrassettoSpaziatura0pt0"/>
        </w:rPr>
        <w:t>5</w:t>
      </w:r>
      <w:r>
        <w:t xml:space="preserve"> </w:t>
      </w:r>
      <w:r>
        <w:rPr>
          <w:rStyle w:val="Corpodeltesto7CorsivoSpaziatura0pt2"/>
        </w:rPr>
        <w:t>A</w:t>
      </w:r>
      <w:r>
        <w:rPr>
          <w:rStyle w:val="Corpodeltesto76ptGrassetto0"/>
        </w:rPr>
        <w:t xml:space="preserve"> </w:t>
      </w:r>
      <w:r>
        <w:t xml:space="preserve">se p. — 6 C viseuse et sage d., í) viseuse d., </w:t>
      </w:r>
      <w:r>
        <w:rPr>
          <w:rStyle w:val="Corpodeltesto7CorsivoSpaziatura0pt2"/>
        </w:rPr>
        <w:t>F</w:t>
      </w:r>
      <w:r>
        <w:rPr>
          <w:rStyle w:val="Corpodeltesto76ptGrassetto0"/>
        </w:rPr>
        <w:t xml:space="preserve"> </w:t>
      </w:r>
      <w:r>
        <w:t>saige et</w:t>
      </w:r>
      <w:r>
        <w:br/>
        <w:t xml:space="preserve">secrette de — 7 </w:t>
      </w:r>
      <w:r>
        <w:rPr>
          <w:rStyle w:val="Corpodeltesto7CorsivoSpaziatura0pt2"/>
        </w:rPr>
        <w:t>BCF</w:t>
      </w:r>
      <w:r>
        <w:rPr>
          <w:rStyle w:val="Corpodeltesto76ptGrassetto0"/>
        </w:rPr>
        <w:t xml:space="preserve"> </w:t>
      </w:r>
      <w:r>
        <w:t xml:space="preserve">d. bien c. — 8 </w:t>
      </w:r>
      <w:r>
        <w:rPr>
          <w:rStyle w:val="Corpodeltesto7CorsivoSpaziatura0pt2"/>
        </w:rPr>
        <w:t>BCF</w:t>
      </w:r>
      <w:r>
        <w:rPr>
          <w:rStyle w:val="Corpodeltesto76ptGrassetto0"/>
        </w:rPr>
        <w:t xml:space="preserve"> </w:t>
      </w:r>
      <w:r>
        <w:t xml:space="preserve">porróit — 9 </w:t>
      </w:r>
      <w:r>
        <w:rPr>
          <w:rStyle w:val="Corpodeltesto7CorsivoSpaziatura0pt2"/>
        </w:rPr>
        <w:t>BC</w:t>
      </w:r>
      <w:r>
        <w:rPr>
          <w:rStyle w:val="Corpodeltesto76ptGrassetto0"/>
        </w:rPr>
        <w:t xml:space="preserve"> </w:t>
      </w:r>
      <w:r>
        <w:t>s. et</w:t>
      </w:r>
      <w:r>
        <w:br/>
        <w:t xml:space="preserve">sur ma garde, </w:t>
      </w:r>
      <w:r>
        <w:rPr>
          <w:rStyle w:val="Corpodeltesto7CorsivoSpaziatura0pt2"/>
        </w:rPr>
        <w:t>F</w:t>
      </w:r>
      <w:r>
        <w:rPr>
          <w:rStyle w:val="Corpodeltesto76ptGrassetto0"/>
        </w:rPr>
        <w:t xml:space="preserve"> </w:t>
      </w:r>
      <w:r>
        <w:t xml:space="preserve">s. sur mon honneur — 10 </w:t>
      </w:r>
      <w:r>
        <w:rPr>
          <w:rStyle w:val="Corpodeltesto7CorsivoSpaziatura0pt2"/>
        </w:rPr>
        <w:t>BCF om.</w:t>
      </w:r>
      <w:r>
        <w:rPr>
          <w:rStyle w:val="Corpodeltesto76ptGrassetto0"/>
        </w:rPr>
        <w:t xml:space="preserve"> </w:t>
      </w:r>
      <w:r>
        <w:t>de le bíen</w:t>
      </w:r>
      <w:r>
        <w:br/>
        <w:t xml:space="preserve">celer — 11 </w:t>
      </w:r>
      <w:r>
        <w:rPr>
          <w:rStyle w:val="Corpodeltesto7CorsivoSpaziatura0pt2"/>
        </w:rPr>
        <w:t>DF</w:t>
      </w:r>
      <w:r>
        <w:rPr>
          <w:rStyle w:val="Corpodeltesto76ptGrassetto0"/>
        </w:rPr>
        <w:t xml:space="preserve"> </w:t>
      </w:r>
      <w:r>
        <w:t xml:space="preserve">veoir — 12 </w:t>
      </w:r>
      <w:r>
        <w:rPr>
          <w:rStyle w:val="Corpodeltesto7CorsivoSpaziatura0pt2"/>
        </w:rPr>
        <w:t>BC</w:t>
      </w:r>
      <w:r>
        <w:rPr>
          <w:rStyle w:val="Corpodeltesto76ptGrassetto0"/>
        </w:rPr>
        <w:t xml:space="preserve"> </w:t>
      </w:r>
      <w:r>
        <w:rPr>
          <w:rStyle w:val="Corpodeltesto765ptGrassettoSpaziatura0pt0"/>
        </w:rPr>
        <w:t xml:space="preserve">V° </w:t>
      </w:r>
      <w:r>
        <w:t xml:space="preserve">mille m., </w:t>
      </w:r>
      <w:r>
        <w:rPr>
          <w:rStyle w:val="Corpodeltesto79ptCorsivo"/>
        </w:rPr>
        <w:t>F</w:t>
      </w:r>
      <w:r>
        <w:t xml:space="preserve"> cent mille m.</w:t>
      </w:r>
    </w:p>
    <w:p w14:paraId="169DCB9D" w14:textId="77777777" w:rsidR="0054087C" w:rsidRDefault="00CC43D8">
      <w:pPr>
        <w:pStyle w:val="Corpodeltesto70"/>
        <w:numPr>
          <w:ilvl w:val="0"/>
          <w:numId w:val="346"/>
        </w:numPr>
        <w:shd w:val="clear" w:color="auto" w:fill="auto"/>
        <w:tabs>
          <w:tab w:val="left" w:pos="540"/>
        </w:tabs>
        <w:spacing w:line="192" w:lineRule="exact"/>
        <w:ind w:firstLine="360"/>
        <w:jc w:val="left"/>
      </w:pPr>
      <w:r>
        <w:t xml:space="preserve">1 </w:t>
      </w:r>
      <w:r>
        <w:rPr>
          <w:rStyle w:val="Corpodeltesto79ptCorsivo"/>
        </w:rPr>
        <w:t>F</w:t>
      </w:r>
      <w:r>
        <w:t xml:space="preserve"> </w:t>
      </w:r>
      <w:r>
        <w:rPr>
          <w:rStyle w:val="Corpodeltesto7SylfaenGrassettoSpaziatura0pt0"/>
        </w:rPr>
        <w:t>1</w:t>
      </w:r>
      <w:r>
        <w:t xml:space="preserve">. recongneut iricontinent— 2 </w:t>
      </w:r>
      <w:r>
        <w:rPr>
          <w:rStyle w:val="Corpodeltesto775ptGrassettoCorsivo"/>
        </w:rPr>
        <w:t>B</w:t>
      </w:r>
      <w:r>
        <w:rPr>
          <w:rStyle w:val="Corpodeltesto74"/>
          <w:b w:val="0"/>
          <w:bCs w:val="0"/>
        </w:rPr>
        <w:t xml:space="preserve"> </w:t>
      </w:r>
      <w:r>
        <w:t>r. et ies baisa</w:t>
      </w:r>
      <w:r>
        <w:br/>
      </w:r>
      <w:r>
        <w:rPr>
          <w:rStyle w:val="Corpodeltesto221"/>
        </w:rPr>
        <w:t>et pour sa suer qu’il avoit retrouvez</w:t>
      </w:r>
      <w:r>
        <w:rPr>
          <w:rStyle w:val="Corpodeltesto221"/>
          <w:vertAlign w:val="superscript"/>
        </w:rPr>
        <w:t>s</w:t>
      </w:r>
      <w:r>
        <w:rPr>
          <w:rStyle w:val="Corpodeltesto221"/>
        </w:rPr>
        <w:t>, et Rom-</w:t>
      </w:r>
      <w:r>
        <w:rPr>
          <w:rStyle w:val="Corpodeltesto221"/>
        </w:rPr>
        <w:br/>
        <w:t>maine la damoiselle faisoit joye</w:t>
      </w:r>
      <w:r>
        <w:rPr>
          <w:rStyle w:val="Corpodeltesto22Constantia95pt0"/>
          <w:vertAlign w:val="superscript"/>
        </w:rPr>
        <w:footnoteReference w:id="1389"/>
      </w:r>
      <w:r>
        <w:rPr>
          <w:rStyle w:val="Corpodeltesto22Constantia95pt0"/>
          <w:vertAlign w:val="superscript"/>
        </w:rPr>
        <w:t xml:space="preserve"> </w:t>
      </w:r>
      <w:r>
        <w:rPr>
          <w:rStyle w:val="Corpodeltesto22Constantia95pt0"/>
          <w:vertAlign w:val="superscript"/>
        </w:rPr>
        <w:footnoteReference w:id="1390"/>
      </w:r>
      <w:r>
        <w:rPr>
          <w:rStyle w:val="Corpodeltesto221"/>
        </w:rPr>
        <w:t xml:space="preserve"> pour son frere</w:t>
      </w:r>
      <w:r>
        <w:rPr>
          <w:rStyle w:val="Corpodeltesto221"/>
        </w:rPr>
        <w:br/>
        <w:t>et pour son ante</w:t>
      </w:r>
      <w:r>
        <w:rPr>
          <w:rStyle w:val="Corpodeltesto221"/>
          <w:vertAlign w:val="superscript"/>
        </w:rPr>
        <w:footnoteReference w:id="1391"/>
      </w:r>
      <w:r>
        <w:rPr>
          <w:rStyle w:val="Corpodeltesto221"/>
        </w:rPr>
        <w:t>, quanques elle pouoit. Et quant</w:t>
      </w:r>
      <w:r>
        <w:rPr>
          <w:rStyle w:val="Corpodeltesto221"/>
        </w:rPr>
        <w:br/>
        <w:t>ilz orent longuement festïé et oonjoỳ l’un l’autre,</w:t>
      </w:r>
      <w:r>
        <w:rPr>
          <w:rStyle w:val="Corpodeltesto221"/>
        </w:rPr>
        <w:br/>
        <w:t>Gieffroy prinst congié et s’en ala a son hostel,</w:t>
      </w:r>
      <w:r>
        <w:rPr>
          <w:rStyle w:val="Corpodeltesto221"/>
        </w:rPr>
        <w:br/>
        <w:t>mais ainçoiz il leur admonnesta que ilz feussent</w:t>
      </w:r>
      <w:r>
        <w:rPr>
          <w:rStyle w:val="Corpodeltesto221"/>
        </w:rPr>
        <w:br/>
        <w:t>soingneux d’eulx garder, afin qu’ilz</w:t>
      </w:r>
      <w:r>
        <w:rPr>
          <w:rStyle w:val="Corpodeltesto22Constantia95pt0"/>
          <w:vertAlign w:val="superscript"/>
        </w:rPr>
        <w:footnoteReference w:id="1392"/>
      </w:r>
      <w:r>
        <w:rPr>
          <w:rStyle w:val="Corpodeltesto221"/>
        </w:rPr>
        <w:t xml:space="preserve"> ne feus-</w:t>
      </w:r>
      <w:r>
        <w:rPr>
          <w:rStyle w:val="Corpodeltesto221"/>
        </w:rPr>
        <w:br/>
        <w:t>sent aperceuz. Et Roesse qui estoit suer de Beri-</w:t>
      </w:r>
      <w:r>
        <w:rPr>
          <w:rStyle w:val="Corpodeltesto221"/>
        </w:rPr>
        <w:br/>
        <w:t>nus, s’en ala en son hostel</w:t>
      </w:r>
      <w:r>
        <w:rPr>
          <w:rStyle w:val="Corpodeltesto221"/>
          <w:vertAlign w:val="superscript"/>
        </w:rPr>
        <w:footnoteReference w:id="1393"/>
      </w:r>
      <w:r>
        <w:rPr>
          <w:rStyle w:val="Corpodeltesto221"/>
        </w:rPr>
        <w:t>, et Aigres demoura</w:t>
      </w:r>
      <w:r>
        <w:rPr>
          <w:rStyle w:val="Corpodeltesto221"/>
        </w:rPr>
        <w:br/>
        <w:t>avecques son pere et sa mere a grant joye</w:t>
      </w:r>
      <w:r>
        <w:rPr>
          <w:rStyle w:val="Corpodeltesto22Constantia95pt0"/>
          <w:vertAlign w:val="superscript"/>
        </w:rPr>
        <w:footnoteReference w:id="1394"/>
      </w:r>
      <w:r>
        <w:rPr>
          <w:rStyle w:val="Corpodeltesto221"/>
        </w:rPr>
        <w:t xml:space="preserve"> et</w:t>
      </w:r>
      <w:r>
        <w:rPr>
          <w:rStyle w:val="Corpodeltesto221"/>
        </w:rPr>
        <w:br/>
        <w:t>parlerent ensemble de leurs besoingnes, et compta</w:t>
      </w:r>
      <w:r>
        <w:rPr>
          <w:rStyle w:val="Corpodeltesto221"/>
        </w:rPr>
        <w:br/>
        <w:t>Aigres a son pere comment et par quelle ma-</w:t>
      </w:r>
      <w:r>
        <w:rPr>
          <w:rStyle w:val="Corpodeltesto221"/>
        </w:rPr>
        <w:br/>
        <w:t>niere il estoit eschapez de l’aŷmant, et lui compta</w:t>
      </w:r>
      <w:r>
        <w:rPr>
          <w:rStyle w:val="Corpodeltesto221"/>
        </w:rPr>
        <w:br/>
        <w:t>de Morel, son bon destrier, et des bonnes</w:t>
      </w:r>
      <w:r>
        <w:rPr>
          <w:rStyle w:val="Corpodeltesto22Constantia95pt0"/>
          <w:vertAlign w:val="superscript"/>
        </w:rPr>
        <w:footnoteReference w:id="1395"/>
      </w:r>
      <w:r>
        <w:rPr>
          <w:rStyle w:val="Corpodeltesto221"/>
        </w:rPr>
        <w:t xml:space="preserve"> armeii-</w:t>
      </w:r>
      <w:r>
        <w:rPr>
          <w:rStyle w:val="Corpodeltesto221"/>
        </w:rPr>
        <w:br/>
        <w:t>res que il avoit trouvees, et comme il luita a un</w:t>
      </w:r>
      <w:r>
        <w:rPr>
          <w:rStyle w:val="Corpodeltesto221"/>
        </w:rPr>
        <w:br/>
        <w:t>homme mort</w:t>
      </w:r>
      <w:r>
        <w:rPr>
          <w:rStyle w:val="Corpodeltesto22Constantia95pt0"/>
          <w:vertAlign w:val="superscript"/>
        </w:rPr>
        <w:footnoteReference w:id="1396"/>
      </w:r>
      <w:r>
        <w:rPr>
          <w:rStyle w:val="Corpodeltesto221"/>
        </w:rPr>
        <w:t xml:space="preserve"> et comment fantosmes le tormen-</w:t>
      </w:r>
      <w:r>
        <w:rPr>
          <w:rStyle w:val="Corpodeltesto221"/>
        </w:rPr>
        <w:br/>
        <w:t>toit</w:t>
      </w:r>
      <w:r>
        <w:rPr>
          <w:rStyle w:val="Corpodeltesto221"/>
          <w:vertAlign w:val="superscript"/>
        </w:rPr>
        <w:footnoteReference w:id="1397"/>
      </w:r>
      <w:r>
        <w:rPr>
          <w:rStyle w:val="Corpodeltesto221"/>
        </w:rPr>
        <w:t>. Aprés il lui compta de la nef qui lui fist</w:t>
      </w:r>
      <w:r>
        <w:rPr>
          <w:rStyle w:val="Corpodeltesto221"/>
        </w:rPr>
        <w:br/>
        <w:t>secours, et comment il vint au roy de Loqui</w:t>
      </w:r>
      <w:r>
        <w:rPr>
          <w:rStyle w:val="Corpodeltesto221"/>
        </w:rPr>
        <w:br/>
        <w:t>ferne</w:t>
      </w:r>
      <w:r>
        <w:rPr>
          <w:rStyle w:val="Corpodeltesto221"/>
          <w:vertAlign w:val="superscript"/>
        </w:rPr>
        <w:t>12</w:t>
      </w:r>
      <w:r>
        <w:rPr>
          <w:rStyle w:val="Corpodeltesto221"/>
        </w:rPr>
        <w:t>, et le message qu’il fist au roy Absalon,</w:t>
      </w:r>
      <w:r>
        <w:rPr>
          <w:rStyle w:val="Corpodeltesto221"/>
        </w:rPr>
        <w:br/>
        <w:t>et les aventures qui lui vindrent ou chemin</w:t>
      </w:r>
      <w:r>
        <w:rPr>
          <w:rStyle w:val="Corpodeltesto221"/>
          <w:vertAlign w:val="superscript"/>
        </w:rPr>
        <w:t>1S</w:t>
      </w:r>
      <w:r>
        <w:rPr>
          <w:rStyle w:val="Corpodeltesto221"/>
        </w:rPr>
        <w:t>,</w:t>
      </w:r>
      <w:r>
        <w:rPr>
          <w:rStyle w:val="Corpodeltesto221"/>
        </w:rPr>
        <w:br/>
        <w:t>et aussi lui compta les laschetez de Achars son</w:t>
      </w:r>
      <w:r>
        <w:rPr>
          <w:rStyle w:val="Corpodeltesto221"/>
        </w:rPr>
        <w:br/>
      </w:r>
      <w:r>
        <w:rPr>
          <w:rStyle w:val="Corpodeltesto221"/>
        </w:rPr>
        <w:lastRenderedPageBreak/>
        <w:t>compaignon, et comment il le laissa ou puis, et</w:t>
      </w:r>
      <w:r>
        <w:rPr>
          <w:rStyle w:val="Corpodeltesto221"/>
        </w:rPr>
        <w:br/>
        <w:t>comment il en eschapa</w:t>
      </w:r>
      <w:r>
        <w:rPr>
          <w:rStyle w:val="Corpodeltesto221"/>
          <w:vertAlign w:val="superscript"/>
        </w:rPr>
        <w:t>14</w:t>
      </w:r>
      <w:r>
        <w:rPr>
          <w:rStyle w:val="Corpodeltesto221"/>
        </w:rPr>
        <w:t>. Oncques Aigres ne laissa</w:t>
      </w:r>
      <w:r>
        <w:rPr>
          <w:rStyle w:val="Corpodeltesto221"/>
        </w:rPr>
        <w:br/>
        <w:t>a compter a son pere</w:t>
      </w:r>
      <w:r>
        <w:rPr>
          <w:rStyle w:val="Corpodeltesto22Constantia95pt0"/>
          <w:vertAlign w:val="superscript"/>
        </w:rPr>
        <w:t>15</w:t>
      </w:r>
      <w:r>
        <w:rPr>
          <w:rStyle w:val="Corpodeltesto221"/>
        </w:rPr>
        <w:t xml:space="preserve"> chose qui lui feust advenue</w:t>
      </w:r>
      <w:r>
        <w:rPr>
          <w:rStyle w:val="Corpodeltesto221"/>
        </w:rPr>
        <w:br/>
        <w:t>puis que son pere l’ot laissié, et quant il ot raconté</w:t>
      </w:r>
      <w:r>
        <w:rPr>
          <w:rStyle w:val="Corpodeltesto221"/>
        </w:rPr>
        <w:br/>
        <w:t>toutes ses aventures, Berinus ot si grant joie des</w:t>
      </w:r>
      <w:r>
        <w:rPr>
          <w:rStyle w:val="Corpodeltesto221"/>
        </w:rPr>
        <w:br/>
        <w:t>prouesces que son filz avoit achevees que nulz</w:t>
      </w:r>
      <w:r>
        <w:rPr>
          <w:rStyle w:val="Corpodeltesto221"/>
        </w:rPr>
        <w:br/>
        <w:t>homs ne le vous saroit deviser</w:t>
      </w:r>
      <w:r>
        <w:rPr>
          <w:rStyle w:val="Corpodeltesto221"/>
          <w:vertAlign w:val="superscript"/>
        </w:rPr>
        <w:footnoteReference w:id="1398"/>
      </w:r>
      <w:r>
        <w:rPr>
          <w:rStyle w:val="Corpodeltesto221"/>
        </w:rPr>
        <w:t>. Tant demoura</w:t>
      </w:r>
      <w:r>
        <w:rPr>
          <w:rStyle w:val="Corpodeltesto221"/>
        </w:rPr>
        <w:br/>
        <w:t>Aigres avecques son pere que les bourgois sceu-</w:t>
      </w:r>
      <w:r>
        <w:rPr>
          <w:rStyle w:val="Corpodeltesto221"/>
        </w:rPr>
        <w:br/>
        <w:t>rent</w:t>
      </w:r>
      <w:r>
        <w:rPr>
          <w:rStyle w:val="Corpodeltesto22Constantia95pt0"/>
          <w:vertAlign w:val="superscript"/>
        </w:rPr>
        <w:footnoteReference w:id="1399"/>
      </w:r>
      <w:r>
        <w:rPr>
          <w:rStyle w:val="Corpodeltesto22Constantia95pt0"/>
          <w:vertAlign w:val="superscript"/>
        </w:rPr>
        <w:t xml:space="preserve"> </w:t>
      </w:r>
      <w:r>
        <w:rPr>
          <w:rStyle w:val="Corpodeltesto22Constantia95pt0"/>
          <w:vertAlign w:val="superscript"/>
        </w:rPr>
        <w:footnoteReference w:id="1400"/>
      </w:r>
      <w:r>
        <w:rPr>
          <w:rStyle w:val="Corpodeltesto221"/>
        </w:rPr>
        <w:t xml:space="preserve"> de vray que Aigres estoit filz de Berinus</w:t>
      </w:r>
      <w:r>
        <w:rPr>
          <w:rStyle w:val="Corpodeltesto221"/>
        </w:rPr>
        <w:br/>
        <w:t>qu’ilz appelloient Benus</w:t>
      </w:r>
      <w:r>
        <w:rPr>
          <w:rStyle w:val="Corpodeltesto221"/>
          <w:vertAlign w:val="superscript"/>
        </w:rPr>
        <w:t>1S</w:t>
      </w:r>
      <w:r>
        <w:rPr>
          <w:rStyle w:val="Corpodeltesto221"/>
        </w:rPr>
        <w:t>, maiz ilz ne savoient</w:t>
      </w:r>
      <w:r>
        <w:rPr>
          <w:rStyle w:val="Corpodeltesto221"/>
        </w:rPr>
        <w:br/>
        <w:t>mie de quel linage il pouoit estre</w:t>
      </w:r>
      <w:r>
        <w:rPr>
          <w:rStyle w:val="Corpodeltesto221"/>
          <w:vertAlign w:val="superscript"/>
        </w:rPr>
        <w:footnoteReference w:id="1401"/>
      </w:r>
      <w:r>
        <w:rPr>
          <w:rStyle w:val="Corpodeltesto221"/>
        </w:rPr>
        <w:t>.</w:t>
      </w:r>
    </w:p>
    <w:p w14:paraId="3E990E44" w14:textId="77777777" w:rsidR="0054087C" w:rsidRDefault="00CC43D8">
      <w:pPr>
        <w:pStyle w:val="Corpodeltesto222"/>
        <w:numPr>
          <w:ilvl w:val="0"/>
          <w:numId w:val="346"/>
        </w:numPr>
        <w:shd w:val="clear" w:color="auto" w:fill="auto"/>
        <w:tabs>
          <w:tab w:val="left" w:pos="855"/>
        </w:tabs>
        <w:spacing w:line="235" w:lineRule="exact"/>
        <w:ind w:firstLine="360"/>
      </w:pPr>
      <w:r>
        <w:rPr>
          <w:rStyle w:val="Corpodeltesto22Corsivo4"/>
        </w:rPr>
        <w:t>Or</w:t>
      </w:r>
      <w:r>
        <w:t xml:space="preserve"> escoutez comment Aigres esploita puis</w:t>
      </w:r>
      <w:r>
        <w:br/>
        <w:t>ce dy. Vous avez bien oj? dire comment l’empe-</w:t>
      </w:r>
      <w:r>
        <w:br/>
        <w:t>reur tint sa court et comment</w:t>
      </w:r>
      <w:r>
        <w:rPr>
          <w:rStyle w:val="Corpodeltesto22Constantia95pt0"/>
          <w:vertAlign w:val="superscript"/>
        </w:rPr>
        <w:t>1</w:t>
      </w:r>
      <w:r>
        <w:t xml:space="preserve"> ìes haulx barons</w:t>
      </w:r>
      <w:r>
        <w:br/>
        <w:t>de Rommenie</w:t>
      </w:r>
      <w:r>
        <w:rPr>
          <w:rStyle w:val="Corpodeltesto22Constantia95pt0"/>
          <w:vertAlign w:val="superscript"/>
        </w:rPr>
        <w:t>2</w:t>
      </w:r>
      <w:r>
        <w:t xml:space="preserve"> et d’ailleurs estoient assemblez</w:t>
      </w:r>
      <w:r>
        <w:br/>
        <w:t>pour l’empereur honnorer, et dura la feste plus de</w:t>
      </w:r>
      <w:r>
        <w:br/>
        <w:t>.xv. jours, et chascun jour les sept sages venoient</w:t>
      </w:r>
      <w:r>
        <w:br/>
        <w:t>a la court devant l’empereur, et aidoient a la feste</w:t>
      </w:r>
      <w:r>
        <w:br/>
        <w:t>maintenir en honneur</w:t>
      </w:r>
      <w:r>
        <w:rPr>
          <w:vertAlign w:val="superscript"/>
        </w:rPr>
        <w:t>3</w:t>
      </w:r>
      <w:r>
        <w:t>. Et votrs dy que toutes ma-</w:t>
      </w:r>
      <w:r>
        <w:br/>
        <w:t xml:space="preserve">nieres d’esbatemens </w:t>
      </w:r>
      <w:r>
        <w:rPr>
          <w:rStyle w:val="Corpodeltesto22Constantia95pt0"/>
          <w:vertAlign w:val="superscript"/>
        </w:rPr>
        <w:t>4</w:t>
      </w:r>
      <w:r>
        <w:t xml:space="preserve"> furent faìz en celle feste ; les</w:t>
      </w:r>
      <w:r>
        <w:br/>
        <w:t>uns bouhourdoient</w:t>
      </w:r>
      <w:r>
        <w:rPr>
          <w:vertAlign w:val="superscript"/>
        </w:rPr>
        <w:t>6</w:t>
      </w:r>
      <w:r>
        <w:t>, les autres luitoient, (</w:t>
      </w:r>
      <w:r>
        <w:rPr>
          <w:rStyle w:val="Corpodeltesto22Corsivo4"/>
        </w:rPr>
        <w:t>fol.</w:t>
      </w:r>
      <w:r>
        <w:t xml:space="preserve"> </w:t>
      </w:r>
      <w:r>
        <w:rPr>
          <w:rStyle w:val="Corpodeltesto22Constantia95pt0"/>
        </w:rPr>
        <w:t>90</w:t>
      </w:r>
      <w:r>
        <w:t xml:space="preserve"> </w:t>
      </w:r>
      <w:r>
        <w:rPr>
          <w:rStyle w:val="Corpodeltesto22Corsivo4"/>
        </w:rPr>
        <w:t>a)</w:t>
      </w:r>
      <w:r>
        <w:rPr>
          <w:rStyle w:val="Corpodeltesto22Corsivo4"/>
        </w:rPr>
        <w:br/>
      </w:r>
      <w:r>
        <w:t>aucuns gettoient la pierre, dames et damoiselles</w:t>
      </w:r>
      <w:r>
        <w:br/>
        <w:t>dançoient, chantoient</w:t>
      </w:r>
      <w:r>
        <w:rPr>
          <w:rStyle w:val="Corpodeltesto22Constantia95pt0"/>
          <w:vertAlign w:val="superscript"/>
        </w:rPr>
        <w:t>6</w:t>
      </w:r>
      <w:r>
        <w:t xml:space="preserve"> et menoient joie et bau-</w:t>
      </w:r>
      <w:r>
        <w:br/>
        <w:t>dour, et plusieurs autres reviaulx on y faisoit.</w:t>
      </w:r>
      <w:r>
        <w:br/>
        <w:t>Or vous dy que, puis que Aigres ot parlé a son</w:t>
      </w:r>
      <w:r>
        <w:br/>
        <w:t>pere et a sa mere, il aloit chascun jour a la court</w:t>
      </w:r>
      <w:r>
        <w:br/>
        <w:t>pour lui deduire et oublïer</w:t>
      </w:r>
      <w:r>
        <w:rPr>
          <w:vertAlign w:val="superscript"/>
        </w:rPr>
        <w:t>7</w:t>
      </w:r>
      <w:r>
        <w:t>, et pour congnoistre</w:t>
      </w:r>
      <w:r>
        <w:br/>
        <w:t>les bonnes gens. Or regarda toute la contenance</w:t>
      </w:r>
      <w:r>
        <w:br/>
        <w:t>et la maniere des sept sages qui aprés mengier</w:t>
      </w:r>
      <w:r>
        <w:br/>
        <w:t>se deportoient a compter</w:t>
      </w:r>
      <w:r>
        <w:rPr>
          <w:rStyle w:val="Corpodeltesto22Constantia95pt0"/>
          <w:vertAlign w:val="superscript"/>
        </w:rPr>
        <w:footnoteReference w:id="1402"/>
      </w:r>
      <w:r>
        <w:t xml:space="preserve"> beaux comptes et belles</w:t>
      </w:r>
      <w:r>
        <w:br/>
        <w:t xml:space="preserve">aventures des ancïens, </w:t>
      </w:r>
      <w:r>
        <w:rPr>
          <w:rStyle w:val="Corpodeltesto22TimesNewRoman10pt"/>
          <w:rFonts w:eastAsia="Sylfaen"/>
        </w:rPr>
        <w:t xml:space="preserve">et </w:t>
      </w:r>
      <w:r>
        <w:t xml:space="preserve">tout </w:t>
      </w:r>
      <w:r>
        <w:rPr>
          <w:rStyle w:val="Corpodeltesto22TimesNewRoman10pt"/>
          <w:rFonts w:eastAsia="Sylfaen"/>
        </w:rPr>
        <w:t xml:space="preserve">ce </w:t>
      </w:r>
      <w:r>
        <w:t xml:space="preserve">regardoit </w:t>
      </w:r>
      <w:r>
        <w:rPr>
          <w:rStyle w:val="Corpodeltesto22TimesNewRoman10pt"/>
          <w:rFonts w:eastAsia="Sylfaen"/>
        </w:rPr>
        <w:t>et</w:t>
      </w:r>
      <w:r>
        <w:rPr>
          <w:rStyle w:val="Corpodeltesto22TimesNewRoman10pt"/>
          <w:rFonts w:eastAsia="Sylfaen"/>
        </w:rPr>
        <w:br/>
      </w:r>
      <w:r>
        <w:t>escoutoit</w:t>
      </w:r>
      <w:r>
        <w:rPr>
          <w:rStyle w:val="Corpodeltesto22Constantia95pt0"/>
          <w:vertAlign w:val="superscript"/>
        </w:rPr>
        <w:footnoteReference w:id="1403"/>
      </w:r>
      <w:r>
        <w:t xml:space="preserve"> Aigres moult voulentiers</w:t>
      </w:r>
      <w:r>
        <w:rPr>
          <w:vertAlign w:val="superscript"/>
        </w:rPr>
        <w:footnoteReference w:id="1404"/>
      </w:r>
      <w:r>
        <w:t>.</w:t>
      </w:r>
    </w:p>
    <w:p w14:paraId="10C52471" w14:textId="77777777" w:rsidR="0054087C" w:rsidRDefault="00CC43D8">
      <w:pPr>
        <w:pStyle w:val="Corpodeltesto222"/>
        <w:numPr>
          <w:ilvl w:val="0"/>
          <w:numId w:val="346"/>
        </w:numPr>
        <w:shd w:val="clear" w:color="auto" w:fill="auto"/>
        <w:tabs>
          <w:tab w:val="left" w:pos="860"/>
        </w:tabs>
        <w:spacing w:line="235" w:lineRule="exact"/>
        <w:ind w:firstLine="360"/>
        <w:sectPr w:rsidR="0054087C">
          <w:headerReference w:type="even" r:id="rId483"/>
          <w:headerReference w:type="default" r:id="rId484"/>
          <w:headerReference w:type="first" r:id="rId485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A la court avoit un jeune chevalìer qui</w:t>
      </w:r>
      <w:r>
        <w:br/>
        <w:t>s’estoit trait</w:t>
      </w:r>
      <w:r>
        <w:rPr>
          <w:rStyle w:val="Corpodeltesto22Constantia95pt0"/>
          <w:vertAlign w:val="superscript"/>
        </w:rPr>
        <w:t>1</w:t>
      </w:r>
      <w:r>
        <w:t xml:space="preserve"> a la luite et en avoit ,vil. abatuz.</w:t>
      </w:r>
      <w:r>
        <w:br/>
        <w:t>Ce chevalier estoit filz Raine, la marrastre Beri-</w:t>
      </w:r>
      <w:r>
        <w:br/>
        <w:t>nus, et son pere avoit nom</w:t>
      </w:r>
      <w:r>
        <w:rPr>
          <w:rStyle w:val="Corpodeltesto22Constantia95pt0"/>
          <w:vertAlign w:val="superscript"/>
        </w:rPr>
        <w:t>2</w:t>
      </w:r>
      <w:r>
        <w:t xml:space="preserve"> Oursaires ; ìl estoit</w:t>
      </w:r>
      <w:r>
        <w:br/>
        <w:t>fier et orgueilleux pour la grant gent dont il</w:t>
      </w:r>
      <w:r>
        <w:br/>
        <w:t>estoit. Et quant Aigres entendi qui il estoit, si</w:t>
      </w:r>
      <w:r>
        <w:br/>
        <w:t>le cueilly, en grant haŷne ; et le glout qui estoit</w:t>
      </w:r>
      <w:r>
        <w:br/>
      </w:r>
      <w:r>
        <w:lastRenderedPageBreak/>
        <w:t>de mauvaise extracion</w:t>
      </w:r>
      <w:r>
        <w:rPr>
          <w:vertAlign w:val="superscript"/>
        </w:rPr>
        <w:t>3</w:t>
      </w:r>
      <w:r>
        <w:t>, quant il ot abatu les .vii.</w:t>
      </w:r>
      <w:r>
        <w:br/>
        <w:t>compaignons, si leva les bras en hault et dist :</w:t>
      </w:r>
      <w:r>
        <w:br/>
        <w:t>« Or y parra qui osera a moy luitier, se ìl en</w:t>
      </w:r>
      <w:r>
        <w:br/>
        <w:t>y, a nul, si viengne avant. Maiz oncques puis n’y,</w:t>
      </w:r>
      <w:r>
        <w:br/>
        <w:t>ot chevalier ne baron qui s’osast prendre a lui</w:t>
      </w:r>
      <w:r>
        <w:br/>
        <w:t>ne dire mot pour luite faire</w:t>
      </w:r>
      <w:r>
        <w:rPr>
          <w:vertAlign w:val="superscript"/>
        </w:rPr>
        <w:t>1</w:t>
      </w:r>
      <w:r>
        <w:t>. Et Aigres qui</w:t>
      </w:r>
      <w:r>
        <w:br/>
        <w:t>estoit assiz sur un banc, se leva par maltalent et</w:t>
      </w:r>
      <w:r>
        <w:br/>
        <w:t>fut moult courrouciez du bobant</w:t>
      </w:r>
      <w:r>
        <w:rPr>
          <w:rStyle w:val="Corpodeltesto22Constantia95pt0"/>
          <w:vertAlign w:val="superscript"/>
        </w:rPr>
        <w:t>5</w:t>
      </w:r>
      <w:r>
        <w:t xml:space="preserve"> que ce che-</w:t>
      </w:r>
      <w:r>
        <w:br/>
        <w:t>valier demenoit, qui avoit nom Corroux</w:t>
      </w:r>
      <w:r>
        <w:rPr>
          <w:vertAlign w:val="superscript"/>
        </w:rPr>
        <w:t>6</w:t>
      </w:r>
      <w:r>
        <w:t>. Sì se</w:t>
      </w:r>
      <w:r>
        <w:br/>
        <w:t>commença Aigres a soutiller et a penser en quelle</w:t>
      </w:r>
      <w:r>
        <w:br/>
        <w:t>maniere il lui pourroit son orgueil abatre et la</w:t>
      </w:r>
      <w:r>
        <w:br/>
        <w:t>louenge qu’il avoit pour la luite. Aigres</w:t>
      </w:r>
      <w:r>
        <w:rPr>
          <w:rStyle w:val="Corpodeltesto22Constantia95pt0"/>
          <w:vertAlign w:val="superscript"/>
        </w:rPr>
        <w:t>7</w:t>
      </w:r>
      <w:r>
        <w:t xml:space="preserve"> se</w:t>
      </w:r>
      <w:r>
        <w:br/>
        <w:t>mist au devant de lui pour ce qu’il donnast occa-</w:t>
      </w:r>
      <w:r>
        <w:br/>
        <w:t>síon au chevalier qu’il le vousist aatir</w:t>
      </w:r>
      <w:r>
        <w:rPr>
          <w:rStyle w:val="Corpodeltesto22Constantia95pt0"/>
          <w:vertAlign w:val="superscript"/>
        </w:rPr>
        <w:t>8</w:t>
      </w:r>
      <w:r>
        <w:t xml:space="preserve"> de luitier ;</w:t>
      </w:r>
      <w:r>
        <w:br/>
        <w:t>et il n’estoit riens que Aigres desirast tant, car</w:t>
      </w:r>
      <w:r>
        <w:br/>
        <w:t>il estoit grant, fort, membru et bien taillié de</w:t>
      </w:r>
    </w:p>
    <w:p w14:paraId="7613BF71" w14:textId="77777777" w:rsidR="0054087C" w:rsidRDefault="00CC43D8">
      <w:pPr>
        <w:pStyle w:val="Titolo750"/>
        <w:keepNext/>
        <w:keepLines/>
        <w:shd w:val="clear" w:color="auto" w:fill="auto"/>
        <w:spacing w:line="160" w:lineRule="exact"/>
        <w:jc w:val="left"/>
      </w:pPr>
      <w:bookmarkStart w:id="14" w:name="bookmark15"/>
      <w:r>
        <w:lastRenderedPageBreak/>
        <w:t>36</w:t>
      </w:r>
      <w:r>
        <w:rPr>
          <w:rStyle w:val="Titolo75ConstantiaNongrassettoSpaziatura0pt"/>
        </w:rPr>
        <w:t>g</w:t>
      </w:r>
      <w:bookmarkEnd w:id="14"/>
    </w:p>
    <w:p w14:paraId="6EA43B53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tous membres, et si estoit moult noblement vestus,</w:t>
      </w:r>
      <w:r>
        <w:br/>
        <w:t>si que, pour la grant apperence de lui, il estoit</w:t>
      </w:r>
      <w:r>
        <w:br/>
        <w:t>moult</w:t>
      </w:r>
      <w:r>
        <w:rPr>
          <w:rStyle w:val="Corpodeltesto22Constantia95pt0"/>
          <w:vertAlign w:val="superscript"/>
        </w:rPr>
        <w:t>9</w:t>
      </w:r>
      <w:r>
        <w:t xml:space="preserve"> regardé des barons</w:t>
      </w:r>
      <w:r>
        <w:rPr>
          <w:rStyle w:val="Corpodeltesto22Constantia95pt0"/>
          <w:vertAlign w:val="superscript"/>
        </w:rPr>
        <w:t>10</w:t>
      </w:r>
      <w:r>
        <w:t xml:space="preserve"> et disoient que bien</w:t>
      </w:r>
      <w:r>
        <w:br/>
        <w:t>sembloit homme estre venu de bon lieu. Et quant</w:t>
      </w:r>
      <w:r>
        <w:br/>
        <w:t>Corroux</w:t>
      </w:r>
      <w:r>
        <w:rPr>
          <w:rStyle w:val="Corpodeltesto22Constantia95pt0"/>
          <w:vertAlign w:val="superscript"/>
        </w:rPr>
        <w:t>11</w:t>
      </w:r>
      <w:r>
        <w:t xml:space="preserve"> vist Aigres escalengier</w:t>
      </w:r>
      <w:r>
        <w:rPr>
          <w:rStyle w:val="Corpodeltesto22Constantia95pt0"/>
          <w:vertAlign w:val="superscript"/>
        </w:rPr>
        <w:t>12</w:t>
      </w:r>
      <w:r>
        <w:t xml:space="preserve"> devant lui,</w:t>
      </w:r>
      <w:r>
        <w:br/>
        <w:t>si lui dist moult baudement : « Vassal, se vous</w:t>
      </w:r>
      <w:r>
        <w:br/>
        <w:t>avez cuer, si venez luitier a moy ». Et a ce</w:t>
      </w:r>
      <w:r>
        <w:br/>
        <w:t>mot, il le print par le pan de sa robe</w:t>
      </w:r>
      <w:r>
        <w:rPr>
          <w:rStyle w:val="Corpodeltesto22Constantia95pt0"/>
          <w:vertAlign w:val="superscript"/>
        </w:rPr>
        <w:t>13</w:t>
      </w:r>
      <w:r>
        <w:t xml:space="preserve"> et le</w:t>
      </w:r>
      <w:r>
        <w:br/>
        <w:t>tira a lui ; donc lui dist Aigres en soubzriant :</w:t>
      </w:r>
    </w:p>
    <w:p w14:paraId="2D84C0EF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« Sire, ostez voz mains de mes draps et me lais-</w:t>
      </w:r>
      <w:r>
        <w:br/>
        <w:t>siez ester, car je ne vueil pas luitier a vous »':.</w:t>
      </w:r>
      <w:r>
        <w:br/>
        <w:t>Et nonpourquant, quoy qu’il deïst, il ne cuidoit</w:t>
      </w:r>
      <w:r>
        <w:br/>
        <w:t>ja venir a temps a la luite, maiz il y mettoit un</w:t>
      </w:r>
      <w:r>
        <w:br/>
        <w:t xml:space="preserve">pou de reffuz, </w:t>
      </w:r>
      <w:r>
        <w:rPr>
          <w:rStyle w:val="Corpodeltesto22Corsivo4"/>
        </w:rPr>
        <w:t>(Jol.</w:t>
      </w:r>
      <w:r>
        <w:t xml:space="preserve"> </w:t>
      </w:r>
      <w:r>
        <w:rPr>
          <w:rStyle w:val="Corpodeltesto22Constantia95pt0"/>
        </w:rPr>
        <w:t>90</w:t>
      </w:r>
      <w:r>
        <w:t xml:space="preserve"> </w:t>
      </w:r>
      <w:r>
        <w:rPr>
          <w:rStyle w:val="Corpodeltesto22Corsivo4"/>
        </w:rPr>
        <w:t>b)</w:t>
      </w:r>
      <w:r>
        <w:t xml:space="preserve"> afin que le glout le</w:t>
      </w:r>
      <w:r>
        <w:br/>
        <w:t>tenist plus court de luitier. Et Courroux qui estoit</w:t>
      </w:r>
      <w:r>
        <w:br/>
        <w:t>fier et orgueilleux, et qui avoit grant envie de ce</w:t>
      </w:r>
      <w:r>
        <w:br/>
        <w:t>qu’il avoit Aigres oý louer</w:t>
      </w:r>
      <w:r>
        <w:rPr>
          <w:vertAlign w:val="superscript"/>
        </w:rPr>
        <w:t>14</w:t>
      </w:r>
      <w:r>
        <w:t>, quant il vist que</w:t>
      </w:r>
      <w:r>
        <w:br/>
        <w:t>Aigres mist debat au luitier, si en fu plus enta-</w:t>
      </w:r>
      <w:r>
        <w:br/>
        <w:t>lenté que devant et lui dist : « Comment, vassal,</w:t>
      </w:r>
      <w:r>
        <w:br/>
        <w:t>me fauldrez vous donc ainsi que pas ne luiterez</w:t>
      </w:r>
      <w:r>
        <w:br/>
        <w:t>a moy ? Par. ma foy, je pensoie bien que vous</w:t>
      </w:r>
      <w:r>
        <w:br/>
        <w:t>aviez le cuer failly pour ceulx, sanz plus, que</w:t>
      </w:r>
      <w:r>
        <w:br/>
        <w:t>vous avez veii que j’ay. abatuz ; et bien voy que</w:t>
      </w:r>
      <w:r>
        <w:br/>
        <w:t>les fievres quartaines vous en sont prinses de paour.</w:t>
      </w:r>
      <w:r>
        <w:br/>
        <w:t>— Par ma foy », dist Aigres, « je n’ay fievres</w:t>
      </w:r>
      <w:r>
        <w:br/>
        <w:t>ne autre maladie, Dieu mercy, et se vous estes</w:t>
      </w:r>
      <w:r>
        <w:br/>
        <w:t>fort et viguereux, pour ce ne me devez vous pas</w:t>
      </w:r>
      <w:r>
        <w:br/>
        <w:t>despire</w:t>
      </w:r>
      <w:r>
        <w:rPr>
          <w:rStyle w:val="Corpodeltesto22Constantia95pt0"/>
          <w:vertAlign w:val="superscript"/>
        </w:rPr>
        <w:t>16</w:t>
      </w:r>
      <w:r>
        <w:t xml:space="preserve"> ne villener, se vous estes</w:t>
      </w:r>
      <w:r>
        <w:rPr>
          <w:rStyle w:val="Corpodeltesto22Constantia95pt0"/>
          <w:vertAlign w:val="superscript"/>
        </w:rPr>
        <w:t>16</w:t>
      </w:r>
      <w:r>
        <w:t xml:space="preserve"> preux ne</w:t>
      </w:r>
      <w:r>
        <w:br/>
        <w:t>courtoiz. Et sachiez, sire, que je n’ay que fairede</w:t>
      </w:r>
      <w:r>
        <w:br/>
        <w:t>vostre luite</w:t>
      </w:r>
      <w:r>
        <w:rPr>
          <w:vertAlign w:val="superscript"/>
        </w:rPr>
        <w:t>11</w:t>
      </w:r>
      <w:r>
        <w:t>, car je suis certains que vous estes</w:t>
      </w:r>
    </w:p>
    <w:p w14:paraId="58EA6C4F" w14:textId="77777777" w:rsidR="0054087C" w:rsidRDefault="00CC43D8">
      <w:pPr>
        <w:pStyle w:val="Corpodeltesto650"/>
        <w:shd w:val="clear" w:color="auto" w:fill="auto"/>
        <w:spacing w:line="192" w:lineRule="exact"/>
        <w:jc w:val="left"/>
        <w:sectPr w:rsidR="0054087C">
          <w:headerReference w:type="even" r:id="rId486"/>
          <w:headerReference w:type="default" r:id="rId487"/>
          <w:footerReference w:type="even" r:id="rId488"/>
          <w:footerReference w:type="default" r:id="rId489"/>
          <w:headerReference w:type="first" r:id="rId490"/>
          <w:pgSz w:w="11909" w:h="16834"/>
          <w:pgMar w:top="1430" w:right="1440" w:bottom="1430" w:left="1440" w:header="0" w:footer="3" w:gutter="0"/>
          <w:pgNumType w:start="422"/>
          <w:cols w:space="720"/>
          <w:noEndnote/>
          <w:rtlGutter/>
          <w:docGrid w:linePitch="360"/>
        </w:sectPr>
      </w:pPr>
      <w:r>
        <w:rPr>
          <w:rStyle w:val="Corpodeltesto65Spaziatura0pt0"/>
        </w:rPr>
        <w:t xml:space="preserve">g </w:t>
      </w:r>
      <w:r>
        <w:rPr>
          <w:rStyle w:val="Corpodeltesto65CenturySchoolbook65ptCorsivoSpaziatura0pt"/>
        </w:rPr>
        <w:t>BCF</w:t>
      </w:r>
      <w:r>
        <w:rPr>
          <w:rStyle w:val="Corpodeltesto65Spaziatura0pt0"/>
        </w:rPr>
        <w:t xml:space="preserve"> m. voulentiers r. — io B r. du bernaige, </w:t>
      </w:r>
      <w:r>
        <w:rPr>
          <w:rStyle w:val="Corpodeltesto65CenturySchoolbook65ptCorsivoSpaziatura0pt"/>
        </w:rPr>
        <w:t>F</w:t>
      </w:r>
      <w:r>
        <w:rPr>
          <w:rStyle w:val="Corpodeltesto65Spaziatura0pt0"/>
        </w:rPr>
        <w:t xml:space="preserve"> r. de</w:t>
      </w:r>
      <w:r>
        <w:rPr>
          <w:rStyle w:val="Corpodeltesto65Spaziatura0pt0"/>
        </w:rPr>
        <w:br/>
        <w:t xml:space="preserve">tout le peuple — 11 BC Courous, F Correus —12 </w:t>
      </w:r>
      <w:r>
        <w:rPr>
          <w:rStyle w:val="Corpodeltesto65CenturySchoolbook65ptCorsivoSpaziatura0pt"/>
        </w:rPr>
        <w:t>B</w:t>
      </w:r>
      <w:r>
        <w:rPr>
          <w:rStyle w:val="Corpodeltesto65Spaziatura0pt0"/>
        </w:rPr>
        <w:t xml:space="preserve"> estran-</w:t>
      </w:r>
      <w:r>
        <w:rPr>
          <w:rStyle w:val="Corpodeltesto65Spaziatura0pt0"/>
        </w:rPr>
        <w:br/>
        <w:t>gier — i</w:t>
      </w:r>
      <w:r>
        <w:rPr>
          <w:rStyle w:val="Corpodeltesto65ArialNarrow65ptGrassettoSpaziatura0pt"/>
        </w:rPr>
        <w:t>3</w:t>
      </w:r>
      <w:r>
        <w:rPr>
          <w:rStyle w:val="Corpodeltesto65Spaziatura0pt0"/>
        </w:rPr>
        <w:t xml:space="preserve"> </w:t>
      </w:r>
      <w:r>
        <w:rPr>
          <w:rStyle w:val="Corpodeltesto65CenturySchoolbook65ptCorsivoSpaziatura0pt"/>
        </w:rPr>
        <w:t>BCF</w:t>
      </w:r>
      <w:r>
        <w:rPr>
          <w:rStyle w:val="Corpodeltesto65Spaziatura0pt0"/>
        </w:rPr>
        <w:t xml:space="preserve"> p. du mantei — 14 </w:t>
      </w:r>
      <w:r>
        <w:rPr>
          <w:rStyle w:val="Corpodeltesto65CenturySchoolbook65ptCorsivoSpaziatura0pt"/>
        </w:rPr>
        <w:t>F</w:t>
      </w:r>
      <w:r>
        <w:rPr>
          <w:rStyle w:val="Corpodeltesto65Spaziatura0pt0"/>
        </w:rPr>
        <w:t xml:space="preserve"> o. prisef A. par les assis-</w:t>
      </w:r>
      <w:r>
        <w:rPr>
          <w:rStyle w:val="Corpodeltesto65Spaziatura0pt0"/>
        </w:rPr>
        <w:br/>
        <w:t>tens q. — i</w:t>
      </w:r>
      <w:r>
        <w:rPr>
          <w:rStyle w:val="Corpodeltesto65ArialNarrow65ptGrassettoSpaziatura0pt"/>
        </w:rPr>
        <w:t>5</w:t>
      </w:r>
      <w:r>
        <w:rPr>
          <w:rStyle w:val="Corpodeltesto65Spaziatura0pt0"/>
        </w:rPr>
        <w:t xml:space="preserve"> </w:t>
      </w:r>
      <w:r>
        <w:rPr>
          <w:rStyle w:val="Corpodeltesto65CenturySchoolbook65ptCorsivoSpaziatura0pt"/>
        </w:rPr>
        <w:t>leçon de C, A omet</w:t>
      </w:r>
      <w:r>
        <w:rPr>
          <w:rStyle w:val="Corpodeltesto65Spaziatura0pt0"/>
        </w:rPr>
        <w:t xml:space="preserve"> despire, </w:t>
      </w:r>
      <w:r>
        <w:rPr>
          <w:rStyle w:val="Corpodeltesto65CenturySchoolbook65ptCorsivoSpaziatura0pt"/>
        </w:rPr>
        <w:t>B</w:t>
      </w:r>
      <w:r>
        <w:rPr>
          <w:rStyle w:val="Corpodeltesto65Spaziatura0pt0"/>
        </w:rPr>
        <w:t xml:space="preserve"> despiter ne dire</w:t>
      </w:r>
      <w:r>
        <w:rPr>
          <w:rStyle w:val="Corpodeltesto65Spaziatura0pt0"/>
        </w:rPr>
        <w:br/>
        <w:t xml:space="preserve">villenie, </w:t>
      </w:r>
      <w:r>
        <w:rPr>
          <w:rStyle w:val="Corpodeltesto65CenturySchoolbook65ptCorsivoSpaziatura0pt"/>
        </w:rPr>
        <w:t>DF</w:t>
      </w:r>
      <w:r>
        <w:rPr>
          <w:rStyle w:val="Corpodeltesto65Spaziatura0pt0"/>
        </w:rPr>
        <w:t xml:space="preserve"> desprisier ne diré villenie — 16 </w:t>
      </w:r>
      <w:r>
        <w:rPr>
          <w:rStyle w:val="Corpodeltesto65CenturySchoolbook65ptCorsivoSpaziatura0pt"/>
        </w:rPr>
        <w:t>BCF</w:t>
      </w:r>
      <w:r>
        <w:rPr>
          <w:rStyle w:val="Corpodeltesto65Spaziatura0pt0"/>
        </w:rPr>
        <w:t xml:space="preserve"> estiés —</w:t>
      </w:r>
      <w:r>
        <w:rPr>
          <w:rStyle w:val="Corpodeltesto65Spaziatura0pt0"/>
        </w:rPr>
        <w:br/>
        <w:t xml:space="preserve">17 </w:t>
      </w:r>
      <w:r>
        <w:rPr>
          <w:rStyle w:val="Corpodeltesto65CenturySchoolbook65ptCorsivoSpaziatura0pt"/>
        </w:rPr>
        <w:t>BCF</w:t>
      </w:r>
      <w:r>
        <w:rPr>
          <w:rStyle w:val="Corpodeltesto65Spaziatura0pt0"/>
        </w:rPr>
        <w:t xml:space="preserve"> vo luitier</w:t>
      </w:r>
    </w:p>
    <w:p w14:paraId="344A0A96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lastRenderedPageBreak/>
        <w:t>de grant linage et que l’empereur vous aime</w:t>
      </w:r>
      <w:r>
        <w:br/>
        <w:t>moult, et je suis filz d’un pouvre bourgois, si</w:t>
      </w:r>
      <w:r>
        <w:br/>
        <w:t>n’appartient mie a moy, que je luite</w:t>
      </w:r>
      <w:r>
        <w:rPr>
          <w:rStyle w:val="Corpodeltesto22Constantia95pt0"/>
          <w:vertAlign w:val="superscript"/>
        </w:rPr>
        <w:footnoteReference w:id="1405"/>
      </w:r>
      <w:r>
        <w:t xml:space="preserve"> a vous, car</w:t>
      </w:r>
      <w:r>
        <w:br/>
        <w:t>je suis filz</w:t>
      </w:r>
      <w:r>
        <w:rPr>
          <w:rStyle w:val="Corpodeltesto22Constantia95pt0"/>
          <w:vertAlign w:val="superscript"/>
        </w:rPr>
        <w:footnoteReference w:id="1406"/>
      </w:r>
      <w:r>
        <w:t xml:space="preserve"> de trop basse gent. Si doubte</w:t>
      </w:r>
      <w:r>
        <w:rPr>
          <w:rStyle w:val="Corpodeltesto22Constantia95pt0"/>
          <w:vertAlign w:val="superscript"/>
        </w:rPr>
        <w:footnoteReference w:id="1407"/>
      </w:r>
      <w:r>
        <w:t xml:space="preserve"> que</w:t>
      </w:r>
      <w:r>
        <w:br/>
        <w:t>se je entreprens</w:t>
      </w:r>
      <w:r>
        <w:rPr>
          <w:rStyle w:val="Corpodeltesto22Constantia95pt0"/>
          <w:vertAlign w:val="superscript"/>
        </w:rPr>
        <w:footnoteReference w:id="1408"/>
      </w:r>
      <w:r>
        <w:t xml:space="preserve"> la luite et il vous en mesave-</w:t>
      </w:r>
      <w:r>
        <w:br/>
        <w:t>nist</w:t>
      </w:r>
      <w:r>
        <w:rPr>
          <w:vertAlign w:val="superscript"/>
        </w:rPr>
        <w:footnoteReference w:id="1409"/>
      </w:r>
      <w:r>
        <w:t>, que je n’en eiisse a souffrir. Si vous re-</w:t>
      </w:r>
      <w:r>
        <w:br/>
        <w:t>quier que vous querez un plus souffisant compai-</w:t>
      </w:r>
      <w:r>
        <w:br/>
        <w:t>gnon que je ne suis ».</w:t>
      </w:r>
    </w:p>
    <w:p w14:paraId="1784E7F3" w14:textId="77777777" w:rsidR="0054087C" w:rsidRDefault="00CC43D8">
      <w:pPr>
        <w:pStyle w:val="Corpodeltesto222"/>
        <w:numPr>
          <w:ilvl w:val="0"/>
          <w:numId w:val="346"/>
        </w:numPr>
        <w:shd w:val="clear" w:color="auto" w:fill="auto"/>
        <w:tabs>
          <w:tab w:val="left" w:pos="894"/>
        </w:tabs>
        <w:spacing w:line="235" w:lineRule="exact"/>
        <w:ind w:firstLine="360"/>
        <w:sectPr w:rsidR="0054087C">
          <w:headerReference w:type="even" r:id="rId491"/>
          <w:headerReference w:type="default" r:id="rId492"/>
          <w:footerReference w:type="even" r:id="rId493"/>
          <w:footerReference w:type="default" r:id="rId494"/>
          <w:pgSz w:w="11909" w:h="16834"/>
          <w:pgMar w:top="1430" w:right="1440" w:bottom="1430" w:left="1440" w:header="0" w:footer="3" w:gutter="0"/>
          <w:pgNumType w:start="370"/>
          <w:cols w:space="720"/>
          <w:noEndnote/>
          <w:rtlGutter/>
          <w:docGrid w:linePitch="360"/>
        </w:sectPr>
      </w:pPr>
      <w:r>
        <w:t>Donc respondi le glout a Aigres moult</w:t>
      </w:r>
      <w:r>
        <w:br/>
        <w:t>fellonnessement</w:t>
      </w:r>
      <w:r>
        <w:rPr>
          <w:rStyle w:val="Corpodeltesto22Constantia95pt0"/>
          <w:vertAlign w:val="superscript"/>
        </w:rPr>
        <w:t>1</w:t>
      </w:r>
      <w:r>
        <w:t xml:space="preserve"> que, puis qu’il n’estoit mie filz</w:t>
      </w:r>
      <w:r>
        <w:br/>
        <w:t>de chevalier ne de gentilhomme, qu’il ne se deust</w:t>
      </w:r>
      <w:r>
        <w:br/>
        <w:t>mie si avant embattre</w:t>
      </w:r>
      <w:r>
        <w:rPr>
          <w:rStyle w:val="Corpodeltesto22Constantia95pt0"/>
          <w:vertAlign w:val="superscript"/>
        </w:rPr>
        <w:t>2</w:t>
      </w:r>
      <w:r>
        <w:t xml:space="preserve"> en court de roy : « Et</w:t>
      </w:r>
      <w:r>
        <w:br/>
        <w:t>nonpourquant il vous convendra luitier a moy,</w:t>
      </w:r>
      <w:r>
        <w:br/>
        <w:t>ou je vous feray honte</w:t>
      </w:r>
      <w:r>
        <w:rPr>
          <w:rStyle w:val="Corpodeltesto22Constantia95pt0"/>
          <w:vertAlign w:val="superscript"/>
        </w:rPr>
        <w:t>3</w:t>
      </w:r>
      <w:r>
        <w:t xml:space="preserve"> ». Quant Aigres oŷ que le</w:t>
      </w:r>
      <w:r>
        <w:br/>
        <w:t>glout le laidengoit</w:t>
      </w:r>
      <w:r>
        <w:rPr>
          <w:vertAlign w:val="superscript"/>
        </w:rPr>
        <w:t>4</w:t>
      </w:r>
      <w:r>
        <w:t xml:space="preserve"> ainsi, si dist que il luiteroit</w:t>
      </w:r>
      <w:r>
        <w:br/>
        <w:t>puis qu’íl ne s’en vouloit deporter</w:t>
      </w:r>
      <w:r>
        <w:rPr>
          <w:vertAlign w:val="superscript"/>
        </w:rPr>
        <w:t>5</w:t>
      </w:r>
      <w:r>
        <w:t>. Lors se prin-</w:t>
      </w:r>
      <w:r>
        <w:br/>
        <w:t>drent sans plus mot dire aux bras, et Aigres qui</w:t>
      </w:r>
      <w:r>
        <w:br/>
        <w:t>estoit moult courroucié</w:t>
      </w:r>
      <w:r>
        <w:rPr>
          <w:vertAlign w:val="superscript"/>
        </w:rPr>
        <w:t>e</w:t>
      </w:r>
      <w:r>
        <w:t xml:space="preserve"> du despit que cellui lui</w:t>
      </w:r>
      <w:r>
        <w:br/>
        <w:t>avoit dit, et qui grant haïne avoit a lui d’autre</w:t>
      </w:r>
      <w:r>
        <w:br/>
        <w:t>chose</w:t>
      </w:r>
      <w:r>
        <w:rPr>
          <w:vertAlign w:val="superscript"/>
        </w:rPr>
        <w:t>7</w:t>
      </w:r>
      <w:r>
        <w:t>, estraint de si grant vertu le glouton qu’il</w:t>
      </w:r>
      <w:r>
        <w:br/>
        <w:t>lui rompit deux des costes senestres et puis le</w:t>
      </w:r>
      <w:r>
        <w:br/>
        <w:t>souleva et le geta de si grant vertu</w:t>
      </w:r>
      <w:r>
        <w:rPr>
          <w:rStyle w:val="Corpodeltesto22Constantia95pt0"/>
          <w:vertAlign w:val="superscript"/>
        </w:rPr>
        <w:t>8</w:t>
      </w:r>
      <w:r>
        <w:t xml:space="preserve"> contre terre</w:t>
      </w:r>
      <w:r>
        <w:rPr>
          <w:vertAlign w:val="superscript"/>
        </w:rPr>
        <w:t>9</w:t>
      </w:r>
      <w:r>
        <w:t>,</w:t>
      </w:r>
      <w:r>
        <w:br/>
      </w:r>
    </w:p>
    <w:p w14:paraId="60C30561" w14:textId="77777777" w:rsidR="0054087C" w:rsidRDefault="00CC43D8">
      <w:pPr>
        <w:pStyle w:val="Corpodeltesto222"/>
        <w:shd w:val="clear" w:color="auto" w:fill="auto"/>
        <w:tabs>
          <w:tab w:val="left" w:pos="894"/>
        </w:tabs>
        <w:spacing w:line="235" w:lineRule="exact"/>
        <w:ind w:firstLine="360"/>
      </w:pPr>
      <w:r>
        <w:lastRenderedPageBreak/>
        <w:t>que au cheoir ìl luì brisa deux autres costes ou</w:t>
      </w:r>
      <w:r>
        <w:br/>
        <w:t>ventre et fut tel atourné</w:t>
      </w:r>
      <w:r>
        <w:rPr>
          <w:rStyle w:val="Corpodeltesto22Constantia95pt0"/>
          <w:vertAlign w:val="superscript"/>
        </w:rPr>
        <w:t>10</w:t>
      </w:r>
      <w:r>
        <w:t xml:space="preserve"> que le sanc lui sailly,</w:t>
      </w:r>
      <w:r>
        <w:br/>
        <w:t>parmi les narines</w:t>
      </w:r>
      <w:r>
        <w:rPr>
          <w:vertAlign w:val="superscript"/>
        </w:rPr>
        <w:t>u</w:t>
      </w:r>
      <w:r>
        <w:t>, et n’ot pouoir de soy re-</w:t>
      </w:r>
      <w:r>
        <w:br/>
        <w:t>mùer</w:t>
      </w:r>
      <w:r>
        <w:rPr>
          <w:vertAlign w:val="superscript"/>
        </w:rPr>
        <w:t>12</w:t>
      </w:r>
      <w:r>
        <w:t>, ains se pasma de la gxant angoisse qu’il</w:t>
      </w:r>
      <w:r>
        <w:br/>
        <w:t>ot plus de une foiz, et seingnoit a grant eslaiz</w:t>
      </w:r>
      <w:r>
        <w:rPr>
          <w:vertAlign w:val="superscript"/>
        </w:rPr>
        <w:t>13</w:t>
      </w:r>
      <w:r>
        <w:t>,</w:t>
      </w:r>
      <w:r>
        <w:br/>
        <w:t>si que les plusieurs cuídierent qu’il eust le cuer</w:t>
      </w:r>
      <w:r>
        <w:br/>
        <w:t>crevé. Et quant Oursaires</w:t>
      </w:r>
      <w:r>
        <w:rPr>
          <w:rStyle w:val="Corpodeltesto22Constantia95pt0"/>
          <w:vertAlign w:val="superscript"/>
        </w:rPr>
        <w:t>14</w:t>
      </w:r>
      <w:r>
        <w:t xml:space="preserve"> vist son filz en si</w:t>
      </w:r>
      <w:r>
        <w:br/>
        <w:t>grant peril, si fut moult courrouciez, et escria</w:t>
      </w:r>
      <w:r>
        <w:br/>
        <w:t xml:space="preserve">Aigres </w:t>
      </w:r>
      <w:r>
        <w:rPr>
          <w:rStyle w:val="Corpodeltesto22Constantia95pt0"/>
          <w:vertAlign w:val="superscript"/>
        </w:rPr>
        <w:t>15</w:t>
      </w:r>
      <w:r>
        <w:t xml:space="preserve"> par moult grant felonnie et dist : « Cu-</w:t>
      </w:r>
      <w:r>
        <w:br/>
        <w:t>vert, ja y mourrez que nul ne vous en puet garan-</w:t>
      </w:r>
      <w:r>
        <w:br/>
        <w:t>tir</w:t>
      </w:r>
      <w:r>
        <w:rPr>
          <w:vertAlign w:val="superscript"/>
        </w:rPr>
        <w:t>16</w:t>
      </w:r>
      <w:r>
        <w:t>, car vous avez luitìé (</w:t>
      </w:r>
      <w:r>
        <w:rPr>
          <w:rStyle w:val="Corpodeltesto22Corsivo4"/>
        </w:rPr>
        <w:t>fol.</w:t>
      </w:r>
      <w:r>
        <w:t xml:space="preserve"> </w:t>
      </w:r>
      <w:r>
        <w:rPr>
          <w:rStyle w:val="Corpodeltesto22Constantia95pt0"/>
        </w:rPr>
        <w:t>91</w:t>
      </w:r>
      <w:r>
        <w:t xml:space="preserve"> </w:t>
      </w:r>
      <w:r>
        <w:rPr>
          <w:rStyle w:val="Corpodeltesto22Corsivo4"/>
        </w:rPr>
        <w:t>à)</w:t>
      </w:r>
      <w:r>
        <w:t xml:space="preserve"> mauvaisement</w:t>
      </w:r>
      <w:r>
        <w:br/>
        <w:t xml:space="preserve">comme traïstre </w:t>
      </w:r>
      <w:r>
        <w:rPr>
          <w:rStyle w:val="Corpodeltesto22Constantia95pt0"/>
        </w:rPr>
        <w:t>9</w:t>
      </w:r>
      <w:r>
        <w:t xml:space="preserve"> et quant Aigres le vist a lui</w:t>
      </w:r>
      <w:r>
        <w:br/>
        <w:t>venir menaçant et disant despit, si ne doubta gai-</w:t>
      </w:r>
      <w:r>
        <w:br/>
        <w:t>res ne prisa lui seul, mais il en vint grant planté</w:t>
      </w:r>
      <w:r>
        <w:br/>
        <w:t>du</w:t>
      </w:r>
      <w:r>
        <w:rPr>
          <w:rStyle w:val="Corpodeltesto22Constantia95pt0"/>
          <w:vertAlign w:val="superscript"/>
        </w:rPr>
        <w:t>17</w:t>
      </w:r>
      <w:r>
        <w:t xml:space="preserve"> linage qui tous le menaçoient de tùer</w:t>
      </w:r>
      <w:r>
        <w:rPr>
          <w:vertAlign w:val="superscript"/>
        </w:rPr>
        <w:t>18</w:t>
      </w:r>
      <w:r>
        <w:t>.</w:t>
      </w:r>
    </w:p>
    <w:p w14:paraId="34B24B9B" w14:textId="77777777" w:rsidR="0054087C" w:rsidRDefault="00CC43D8">
      <w:pPr>
        <w:pStyle w:val="Corpodeltesto222"/>
        <w:numPr>
          <w:ilvl w:val="0"/>
          <w:numId w:val="346"/>
        </w:numPr>
        <w:shd w:val="clear" w:color="auto" w:fill="auto"/>
        <w:tabs>
          <w:tab w:val="left" w:pos="841"/>
        </w:tabs>
        <w:spacing w:line="235" w:lineRule="exact"/>
        <w:ind w:firstLine="360"/>
      </w:pPr>
      <w:r>
        <w:t xml:space="preserve">Or fu Aigres en grant peril, ce puet </w:t>
      </w:r>
      <w:r>
        <w:rPr>
          <w:rStyle w:val="Corpodeltesto22Constantia95pt0"/>
        </w:rPr>
        <w:t>011</w:t>
      </w:r>
      <w:r>
        <w:rPr>
          <w:rStyle w:val="Corpodeltesto22Constantia95pt0"/>
        </w:rPr>
        <w:br/>
      </w:r>
      <w:r>
        <w:t>savoir</w:t>
      </w:r>
      <w:r>
        <w:rPr>
          <w:vertAlign w:val="superscript"/>
        </w:rPr>
        <w:t>1</w:t>
      </w:r>
      <w:r>
        <w:t>, car il n’avoit mie a celle heure</w:t>
      </w:r>
      <w:r>
        <w:rPr>
          <w:rStyle w:val="Corpodeltesto22Constantia95pt0"/>
          <w:vertAlign w:val="superscript"/>
        </w:rPr>
        <w:t>2</w:t>
      </w:r>
      <w:r>
        <w:t xml:space="preserve"> Pleu-</w:t>
      </w:r>
      <w:r>
        <w:br/>
        <w:t>resanc son espee, ains l’avoit laissee a l’ostel,</w:t>
      </w:r>
      <w:r>
        <w:br/>
        <w:t>dont durement se repentoit ; et quant il vist que</w:t>
      </w:r>
      <w:r>
        <w:br/>
        <w:t>il</w:t>
      </w:r>
      <w:r>
        <w:rPr>
          <w:rStyle w:val="Corpodeltesto22Constantia95pt0"/>
          <w:vertAlign w:val="superscript"/>
        </w:rPr>
        <w:t>3</w:t>
      </w:r>
      <w:r>
        <w:t xml:space="preserve"> le venoient assaillir</w:t>
      </w:r>
      <w:r>
        <w:rPr>
          <w:vertAlign w:val="superscript"/>
        </w:rPr>
        <w:t>4</w:t>
      </w:r>
      <w:r>
        <w:t>, si s’escria : « Ha ! pour</w:t>
      </w:r>
      <w:r>
        <w:br/>
        <w:t>Dieu, sires emperiere, commandés vostre gent a</w:t>
      </w:r>
      <w:r>
        <w:br/>
        <w:t>tenir</w:t>
      </w:r>
      <w:r>
        <w:rPr>
          <w:rStyle w:val="Corpodeltesto22Constantia95pt0"/>
          <w:vertAlign w:val="superscript"/>
        </w:rPr>
        <w:t>5</w:t>
      </w:r>
      <w:r>
        <w:t xml:space="preserve"> en paix, et me faictes droit, s’il vous plaist,</w:t>
      </w:r>
      <w:r>
        <w:br/>
        <w:t>car je suis tout prest de moy purger par devant</w:t>
      </w:r>
      <w:r>
        <w:br/>
        <w:t>vous que je n’ay. riens fait fors que sur mon</w:t>
      </w:r>
      <w:r>
        <w:br/>
      </w:r>
      <w:r>
        <w:rPr>
          <w:rStyle w:val="Corpodeltesto65Spaziatura0pt0"/>
        </w:rPr>
        <w:t>leva ung peu' et, puisj le gecta contre terre de si grant force q. a.</w:t>
      </w:r>
      <w:r>
        <w:rPr>
          <w:rStyle w:val="Corpodeltesto65Spaziatura0pt0"/>
        </w:rPr>
        <w:br/>
        <w:t xml:space="preserve">c. — 10 </w:t>
      </w:r>
      <w:r>
        <w:rPr>
          <w:rStyle w:val="Corpodeltesto65CenturySchoolbook65ptCorsivoSpaziatura0pt"/>
        </w:rPr>
        <w:t>B</w:t>
      </w:r>
      <w:r>
        <w:rPr>
          <w:rStyle w:val="Corpodeltesto65Spaziatura0pt0"/>
        </w:rPr>
        <w:t xml:space="preserve"> tellement atirez, C teus atirés, </w:t>
      </w:r>
      <w:r>
        <w:rPr>
          <w:rStyle w:val="Corpodeltesto65CenturySchoolbook65ptCorsivoSpaziatura0pt"/>
        </w:rPr>
        <w:t>F</w:t>
      </w:r>
      <w:r>
        <w:rPr>
          <w:rStyle w:val="Corpodeltesto65Spaziatura0pt0"/>
        </w:rPr>
        <w:t xml:space="preserve"> tellement acoustré</w:t>
      </w:r>
    </w:p>
    <w:p w14:paraId="370B4C54" w14:textId="77777777" w:rsidR="0054087C" w:rsidRDefault="00CC43D8">
      <w:pPr>
        <w:pStyle w:val="Corpodeltesto650"/>
        <w:numPr>
          <w:ilvl w:val="0"/>
          <w:numId w:val="347"/>
        </w:numPr>
        <w:shd w:val="clear" w:color="auto" w:fill="auto"/>
        <w:tabs>
          <w:tab w:val="left" w:pos="270"/>
        </w:tabs>
        <w:spacing w:line="192" w:lineRule="exact"/>
        <w:jc w:val="left"/>
      </w:pPr>
      <w:r>
        <w:rPr>
          <w:rStyle w:val="Corpodeltesto65Spaziatura0pt0"/>
        </w:rPr>
        <w:t xml:space="preserve">11 </w:t>
      </w:r>
      <w:r>
        <w:rPr>
          <w:rStyle w:val="Corpodeltesto65CenturySchoolbook65ptCorsivoSpaziatura0pt"/>
        </w:rPr>
        <w:t>B</w:t>
      </w:r>
      <w:r>
        <w:rPr>
          <w:rStyle w:val="Corpodeltesto65Spaziatura0pt0"/>
        </w:rPr>
        <w:t xml:space="preserve"> aval les narries — 12 B d. luy mouvoìr — i</w:t>
      </w:r>
      <w:r>
        <w:rPr>
          <w:rStyle w:val="Corpodeltesto65ArialNarrow65ptGrassettoSpaziatura0pt"/>
        </w:rPr>
        <w:t>3</w:t>
      </w:r>
      <w:r>
        <w:rPr>
          <w:rStyle w:val="Corpodeltesto65Spaziatura0pt0"/>
        </w:rPr>
        <w:t xml:space="preserve"> fl f. et lui</w:t>
      </w:r>
      <w:r>
        <w:rPr>
          <w:rStyle w:val="Corpodeltesto65Spaziatura0pt0"/>
        </w:rPr>
        <w:br/>
        <w:t xml:space="preserve">donnoit le sanc par mez </w:t>
      </w:r>
      <w:r>
        <w:rPr>
          <w:rStyle w:val="Corpodeltesto65CenturySchoolbook65ptCorsivoSpaziatura0pt"/>
        </w:rPr>
        <w:t>(sic)</w:t>
      </w:r>
      <w:r>
        <w:rPr>
          <w:rStyle w:val="Corpodeltesto65Spaziatura0pt0"/>
        </w:rPr>
        <w:t xml:space="preserve"> et par bouche, </w:t>
      </w:r>
      <w:r>
        <w:rPr>
          <w:rStyle w:val="Corpodeltesto65CenturySchoolbook65ptCorsivoSpaziatura0pt"/>
        </w:rPr>
        <w:t>F</w:t>
      </w:r>
      <w:r>
        <w:rPr>
          <w:rStyle w:val="Corpodeltesto65Spaziatura0pt0"/>
        </w:rPr>
        <w:t xml:space="preserve"> r. ains fut en</w:t>
      </w:r>
      <w:r>
        <w:rPr>
          <w:rStyle w:val="Corpodeltesto65Spaziatura0pt0"/>
        </w:rPr>
        <w:br/>
        <w:t>pamoison longuement etjlui redondoit le sang par le nez et par</w:t>
      </w:r>
      <w:r>
        <w:rPr>
          <w:rStyle w:val="Corpodeltesto65Spaziatura0pt0"/>
        </w:rPr>
        <w:br/>
        <w:t xml:space="preserve">la bouche si que chascun cuydoit q. — 14 </w:t>
      </w:r>
      <w:r>
        <w:rPr>
          <w:rStyle w:val="Corpodeltesto65Constantia8ptCorsivoSpaziatura0pt"/>
        </w:rPr>
        <w:t>A</w:t>
      </w:r>
      <w:r>
        <w:rPr>
          <w:rStyle w:val="Corpodeltesto65Constantia65ptSpaziatura0pt"/>
        </w:rPr>
        <w:t xml:space="preserve"> </w:t>
      </w:r>
      <w:r>
        <w:rPr>
          <w:rStyle w:val="Corpodeltesto65Spaziatura0pt0"/>
        </w:rPr>
        <w:t xml:space="preserve">Oursanes, </w:t>
      </w:r>
      <w:r>
        <w:rPr>
          <w:rStyle w:val="Corpodeltesto65CenturySchoolbook65ptCorsivoSpaziatura0pt"/>
        </w:rPr>
        <w:t>D</w:t>
      </w:r>
      <w:r>
        <w:rPr>
          <w:rStyle w:val="Corpodeltesto65Spaziatura0pt0"/>
        </w:rPr>
        <w:t xml:space="preserve"> Orsaire</w:t>
      </w:r>
    </w:p>
    <w:p w14:paraId="477C163F" w14:textId="77777777" w:rsidR="0054087C" w:rsidRDefault="00CC43D8">
      <w:pPr>
        <w:pStyle w:val="Corpodeltesto650"/>
        <w:numPr>
          <w:ilvl w:val="0"/>
          <w:numId w:val="347"/>
        </w:numPr>
        <w:shd w:val="clear" w:color="auto" w:fill="auto"/>
        <w:tabs>
          <w:tab w:val="left" w:pos="279"/>
        </w:tabs>
        <w:spacing w:line="192" w:lineRule="exact"/>
        <w:jc w:val="left"/>
      </w:pPr>
      <w:r>
        <w:rPr>
          <w:rStyle w:val="Corpodeltesto65Spaziatura0pt0"/>
        </w:rPr>
        <w:t>i</w:t>
      </w:r>
      <w:r>
        <w:rPr>
          <w:rStyle w:val="Corpodeltesto65ArialNarrow65ptGrassettoSpaziatura0pt"/>
        </w:rPr>
        <w:t>5</w:t>
      </w:r>
      <w:r>
        <w:rPr>
          <w:rStyle w:val="Corpodeltesto65Spaziatura0pt0"/>
        </w:rPr>
        <w:t xml:space="preserve"> </w:t>
      </w:r>
      <w:r>
        <w:rPr>
          <w:rStyle w:val="Corpodeltesto65CenturySchoolbook65ptCorsivoSpaziatura0pt"/>
        </w:rPr>
        <w:t>F</w:t>
      </w:r>
      <w:r>
        <w:rPr>
          <w:rStyle w:val="Corpodeltesto65Spaziatura0pt0"/>
        </w:rPr>
        <w:t xml:space="preserve"> e. a Â. — 16 </w:t>
      </w:r>
      <w:r>
        <w:rPr>
          <w:rStyle w:val="Corpodeltesto65CenturySchoolbook65ptCorsivoSpaziatura0pt"/>
        </w:rPr>
        <w:t>BC</w:t>
      </w:r>
      <w:r>
        <w:rPr>
          <w:rStyle w:val="Corpodeltesto65Spaziatura0pt0"/>
        </w:rPr>
        <w:t xml:space="preserve"> guerir — 17 </w:t>
      </w:r>
      <w:r>
        <w:rPr>
          <w:rStyle w:val="Corpodeltesto65CenturySchoolbook65ptCorsivoSpaziatura0pt"/>
        </w:rPr>
        <w:t>BC</w:t>
      </w:r>
      <w:r>
        <w:rPr>
          <w:rStyle w:val="Corpodeltesto65Spaziatura0pt0"/>
        </w:rPr>
        <w:t xml:space="preserve"> p. qui estoient de son</w:t>
      </w:r>
      <w:r>
        <w:rPr>
          <w:rStyle w:val="Corpodeltesto65Spaziatura0pt0"/>
        </w:rPr>
        <w:br/>
      </w:r>
      <w:r>
        <w:rPr>
          <w:rStyle w:val="Corpodeltesto65ArialNarrow65ptGrassettoSpaziatura0pt"/>
        </w:rPr>
        <w:t>1</w:t>
      </w:r>
      <w:r>
        <w:rPr>
          <w:rStyle w:val="Corpodeltesto65Spaziatura0pt0"/>
        </w:rPr>
        <w:t xml:space="preserve">. — 18 </w:t>
      </w:r>
      <w:r>
        <w:rPr>
          <w:rStyle w:val="Corpodeltesto65CenturySchoolbook65ptCorsivoSpaziatura0pt"/>
        </w:rPr>
        <w:t>B</w:t>
      </w:r>
      <w:r>
        <w:rPr>
          <w:rStyle w:val="Corpodeltesto65Spaziatura0pt0"/>
        </w:rPr>
        <w:t xml:space="preserve"> m. a mort, C m. de ia mort, </w:t>
      </w:r>
      <w:r>
        <w:rPr>
          <w:rStyle w:val="Corpodeltesto65CenturySchoolbook65ptCorsivoSpaziatura0pt"/>
        </w:rPr>
        <w:t>F</w:t>
      </w:r>
      <w:r>
        <w:rPr>
          <w:rStyle w:val="Corpodeltesto65Spaziatura0pt0"/>
        </w:rPr>
        <w:t xml:space="preserve"> m. de mort.</w:t>
      </w:r>
    </w:p>
    <w:p w14:paraId="7E6E3FA8" w14:textId="77777777" w:rsidR="0054087C" w:rsidRDefault="00CC43D8">
      <w:pPr>
        <w:pStyle w:val="Corpodeltesto650"/>
        <w:numPr>
          <w:ilvl w:val="0"/>
          <w:numId w:val="348"/>
        </w:numPr>
        <w:shd w:val="clear" w:color="auto" w:fill="auto"/>
        <w:tabs>
          <w:tab w:val="left" w:pos="639"/>
        </w:tabs>
        <w:spacing w:line="192" w:lineRule="exact"/>
        <w:ind w:firstLine="360"/>
        <w:jc w:val="left"/>
      </w:pPr>
      <w:r>
        <w:rPr>
          <w:rStyle w:val="Corpodeltesto65Spaziatura0pt0"/>
        </w:rPr>
        <w:t xml:space="preserve">1 </w:t>
      </w:r>
      <w:r>
        <w:rPr>
          <w:rStyle w:val="Corpodeltesto65CenturySchoolbook65ptCorsivoSpaziatura0pt"/>
        </w:rPr>
        <w:t>DF</w:t>
      </w:r>
      <w:r>
        <w:rPr>
          <w:rStyle w:val="Corpodeltesto65Spaziatura0pt0"/>
        </w:rPr>
        <w:t xml:space="preserve"> p. se Dieu proprement ne lui aïde'car i. 'n’a. — </w:t>
      </w:r>
      <w:r>
        <w:rPr>
          <w:rStyle w:val="Corpodeltesto65Constantia7ptSpaziatura0pt1"/>
        </w:rPr>
        <w:t>2</w:t>
      </w:r>
      <w:r>
        <w:rPr>
          <w:rStyle w:val="Corpodeltesto65Constantia7ptSpaziatura0pt1"/>
        </w:rPr>
        <w:br/>
      </w:r>
      <w:r>
        <w:rPr>
          <w:rStyle w:val="Corpodeltesto65CenturySchoolbook65ptCorsivoSpaziatura0pt"/>
        </w:rPr>
        <w:t>B</w:t>
      </w:r>
      <w:r>
        <w:rPr>
          <w:rStyle w:val="Corpodeltesto65Spaziatura0pt0"/>
        </w:rPr>
        <w:t xml:space="preserve"> h. sur luy P., C m. a cel point sur lui P.. — </w:t>
      </w:r>
      <w:r>
        <w:rPr>
          <w:rStyle w:val="Corpodeltesto65ArialNarrow65ptGrassettoSpaziatura0pt"/>
        </w:rPr>
        <w:t>3</w:t>
      </w:r>
      <w:r>
        <w:rPr>
          <w:rStyle w:val="Corpodeltesto65Spaziatura0pt0"/>
        </w:rPr>
        <w:t xml:space="preserve"> </w:t>
      </w:r>
      <w:r>
        <w:rPr>
          <w:rStyle w:val="Corpodeltesto65CenturySchoolbook65ptCorsivoSpaziatura0pt"/>
        </w:rPr>
        <w:t>BCF</w:t>
      </w:r>
      <w:r>
        <w:rPr>
          <w:rStyle w:val="Corpodeltesto65Spaziatura0pt0"/>
        </w:rPr>
        <w:t xml:space="preserve"> que celle</w:t>
      </w:r>
      <w:r>
        <w:rPr>
          <w:rStyle w:val="Corpodeltesto65Spaziatura0pt0"/>
        </w:rPr>
        <w:br/>
        <w:t xml:space="preserve">male gent </w:t>
      </w:r>
      <w:r>
        <w:rPr>
          <w:rStyle w:val="Corpodeltesto65ArialNarrow65ptGrassettoSpaziatura0pt"/>
        </w:rPr>
        <w:t>1</w:t>
      </w:r>
      <w:r>
        <w:rPr>
          <w:rStyle w:val="Corpodeltesto65Spaziatura0pt0"/>
        </w:rPr>
        <w:t xml:space="preserve">. v. —4 </w:t>
      </w:r>
      <w:r>
        <w:rPr>
          <w:rStyle w:val="Corpodeltesto65CenturySchoolbook65ptCorsivoSpaziatura0pt"/>
        </w:rPr>
        <w:t>F v.</w:t>
      </w:r>
      <w:r>
        <w:rPr>
          <w:rStyle w:val="Corpodeltesto65Spaziatura0pt0"/>
        </w:rPr>
        <w:t xml:space="preserve"> a, si se tourna devers l’empereur quì la</w:t>
      </w:r>
      <w:r>
        <w:rPr>
          <w:rStyle w:val="Corpodeltesto65Spaziatura0pt0"/>
        </w:rPr>
        <w:br/>
        <w:t xml:space="preserve">iuyte avoit regardee et luy dìst en estant ouy de tous — </w:t>
      </w:r>
      <w:r>
        <w:rPr>
          <w:rStyle w:val="Corpodeltesto65ArialNarrow65ptGrassettoSpaziatura0pt"/>
        </w:rPr>
        <w:t>5</w:t>
      </w:r>
      <w:r>
        <w:rPr>
          <w:rStyle w:val="Corpodeltesto65Spaziatura0pt0"/>
        </w:rPr>
        <w:t xml:space="preserve"> </w:t>
      </w:r>
      <w:r>
        <w:rPr>
          <w:rStyle w:val="Corpodeltesto65ConstantiaGrassettoCorsivoSpaziatura0pt"/>
        </w:rPr>
        <w:t>D</w:t>
      </w:r>
      <w:r>
        <w:rPr>
          <w:rStyle w:val="Corpodeltesto65Constantia8ptSpaziatura0pt0"/>
          <w:b w:val="0"/>
          <w:bCs w:val="0"/>
        </w:rPr>
        <w:t xml:space="preserve"> </w:t>
      </w:r>
      <w:r>
        <w:rPr>
          <w:rStyle w:val="Corpodeltesto65Spaziatura0pt0"/>
        </w:rPr>
        <w:t>t. en</w:t>
      </w:r>
      <w:r>
        <w:rPr>
          <w:rStyle w:val="Corpodeltesto65Spaziatura0pt0"/>
        </w:rPr>
        <w:br/>
        <w:t>quoy et e. p.</w:t>
      </w:r>
    </w:p>
    <w:p w14:paraId="668D08E3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droit, et je m’en mettray</w:t>
      </w:r>
      <w:r>
        <w:rPr>
          <w:rStyle w:val="Corpodeltesto22Constantia95pt0"/>
          <w:vertAlign w:val="superscript"/>
        </w:rPr>
        <w:footnoteReference w:id="1410"/>
      </w:r>
      <w:r>
        <w:t xml:space="preserve"> bien sur vous et sur</w:t>
      </w:r>
      <w:r>
        <w:br/>
        <w:t>les barons de vòstre court. Si vous pry, pour</w:t>
      </w:r>
      <w:r>
        <w:br/>
        <w:t>Dìeu et pour droiture, que vous me deffendiez</w:t>
      </w:r>
      <w:r>
        <w:br/>
        <w:t>envers ceste gent. Êt l’empereur qui doubtoit a</w:t>
      </w:r>
      <w:r>
        <w:br/>
        <w:t>courcier le linage Oursaire, si lui respondi :</w:t>
      </w:r>
      <w:r>
        <w:br/>
        <w:t>« Vassal, or vous deffendez, se vous pouez, car</w:t>
      </w:r>
      <w:r>
        <w:br/>
        <w:t>je n’y. voy autre conseil ». Dont se commença</w:t>
      </w:r>
      <w:r>
        <w:br/>
        <w:t>Aigres a courroucier</w:t>
      </w:r>
      <w:r>
        <w:rPr>
          <w:vertAlign w:val="superscript"/>
        </w:rPr>
        <w:footnoteReference w:id="1411"/>
      </w:r>
      <w:r>
        <w:t>, quant il perçut la mau-</w:t>
      </w:r>
      <w:r>
        <w:br/>
        <w:t>vaistié</w:t>
      </w:r>
      <w:r>
        <w:rPr>
          <w:rStyle w:val="Corpodeltesto22Constantia95pt0"/>
          <w:vertAlign w:val="superscript"/>
        </w:rPr>
        <w:footnoteReference w:id="1412"/>
      </w:r>
      <w:r>
        <w:t xml:space="preserve"> de l’empereur et mist paine quanques il</w:t>
      </w:r>
      <w:r>
        <w:br/>
        <w:t>pot pour sa vie garantir. Et Oursaires qui estoit</w:t>
      </w:r>
      <w:r>
        <w:br/>
        <w:t>alumez de grant maltalent, si s’en vint premiere-</w:t>
      </w:r>
      <w:r>
        <w:br/>
        <w:t>ment a Aigres et le saisi de grant aïr, si que</w:t>
      </w:r>
      <w:r>
        <w:br/>
        <w:t>ìl le cuida geter contreval ; maiz Aigres prinst</w:t>
      </w:r>
      <w:r>
        <w:rPr>
          <w:rStyle w:val="Corpodeltesto22Constantia95pt0"/>
          <w:vertAlign w:val="superscript"/>
        </w:rPr>
        <w:footnoteReference w:id="1413"/>
      </w:r>
      <w:r>
        <w:rPr>
          <w:rStyle w:val="Corpodeltesto22Constantia95pt0"/>
          <w:vertAlign w:val="superscript"/>
        </w:rPr>
        <w:br/>
      </w:r>
      <w:r>
        <w:t>le cuvert de tel vertu et le bouta en sus de lui</w:t>
      </w:r>
      <w:r>
        <w:br/>
        <w:t>tellement qu’il le getta contre terre tout estendu,</w:t>
      </w:r>
      <w:r>
        <w:br/>
      </w:r>
      <w:r>
        <w:lastRenderedPageBreak/>
        <w:t>puìs print un hestal</w:t>
      </w:r>
      <w:r>
        <w:rPr>
          <w:rStyle w:val="Corpodeltesto22Constantia95pt0"/>
          <w:vertAlign w:val="superscript"/>
        </w:rPr>
        <w:footnoteReference w:id="1414"/>
      </w:r>
      <w:r>
        <w:rPr>
          <w:rStyle w:val="Corpodeltesto22Constantia95pt0"/>
          <w:vertAlign w:val="superscript"/>
        </w:rPr>
        <w:t xml:space="preserve"> </w:t>
      </w:r>
      <w:r>
        <w:rPr>
          <w:rStyle w:val="Corpodeltesto22Constantia95pt0"/>
          <w:vertAlign w:val="superscript"/>
        </w:rPr>
        <w:footnoteReference w:id="1415"/>
      </w:r>
      <w:r>
        <w:t xml:space="preserve"> en sa main et se deffendi</w:t>
      </w:r>
      <w:r>
        <w:br/>
        <w:t>moult viguereusement contre ceulx qui le cui-</w:t>
      </w:r>
      <w:r>
        <w:br/>
        <w:t>doient mehaigner</w:t>
      </w:r>
      <w:r>
        <w:rPr>
          <w:vertAlign w:val="superscript"/>
        </w:rPr>
        <w:t>u</w:t>
      </w:r>
      <w:r>
        <w:t>, et fery sur eulx</w:t>
      </w:r>
      <w:r>
        <w:rPr>
          <w:rStyle w:val="Corpodeltesto22Constantia95pt0"/>
          <w:vertAlign w:val="superscript"/>
        </w:rPr>
        <w:footnoteReference w:id="1416"/>
      </w:r>
      <w:r>
        <w:t xml:space="preserve"> a grant</w:t>
      </w:r>
      <w:r>
        <w:br/>
        <w:t>exploit, si que pluseurs en abati mors. Et quant</w:t>
      </w:r>
      <w:r>
        <w:br/>
        <w:t>le hestal lui failly, si en print un autre et fery</w:t>
      </w:r>
      <w:r>
        <w:br/>
        <w:t>ça et la, si que a paine l’osoit nul approuchier,</w:t>
      </w:r>
      <w:r>
        <w:br/>
        <w:t>car ilz cuidoient que il feust marvoié</w:t>
      </w:r>
      <w:r>
        <w:rPr>
          <w:rStyle w:val="Corpodeltesto22Constantia95pt0"/>
          <w:vertAlign w:val="superscript"/>
        </w:rPr>
        <w:footnoteReference w:id="1417"/>
      </w:r>
      <w:r>
        <w:t xml:space="preserve"> et que</w:t>
      </w:r>
      <w:r>
        <w:br/>
        <w:t>deables feussent entrez en son corps, et disoient</w:t>
      </w:r>
      <w:r>
        <w:br/>
        <w:t>que nul homme naturel ne pourroit ce faire ne</w:t>
      </w:r>
      <w:r>
        <w:br/>
        <w:t>souffrir. Et nonpourquant ilz getoient</w:t>
      </w:r>
      <w:r>
        <w:rPr>
          <w:rStyle w:val="Corpodeltesto22Constantia95pt0"/>
          <w:vertAlign w:val="superscript"/>
        </w:rPr>
        <w:footnoteReference w:id="1418"/>
      </w:r>
      <w:r>
        <w:t xml:space="preserve"> a lui et</w:t>
      </w:r>
      <w:r>
        <w:br/>
        <w:t>avoient grant vergongne de ce que un seul hom-</w:t>
      </w:r>
      <w:r>
        <w:br/>
        <w:t>me les tenoit si cours</w:t>
      </w:r>
      <w:r>
        <w:rPr>
          <w:vertAlign w:val="superscript"/>
        </w:rPr>
        <w:footnoteReference w:id="1419"/>
      </w:r>
      <w:r>
        <w:t>.</w:t>
      </w:r>
    </w:p>
    <w:p w14:paraId="4B9AEC38" w14:textId="77777777" w:rsidR="0054087C" w:rsidRDefault="00CC43D8">
      <w:pPr>
        <w:pStyle w:val="Corpodeltesto222"/>
        <w:numPr>
          <w:ilvl w:val="0"/>
          <w:numId w:val="348"/>
        </w:numPr>
        <w:shd w:val="clear" w:color="auto" w:fill="auto"/>
        <w:tabs>
          <w:tab w:val="left" w:pos="889"/>
        </w:tabs>
        <w:spacing w:line="235" w:lineRule="exact"/>
        <w:ind w:firstLine="360"/>
        <w:sectPr w:rsidR="0054087C">
          <w:headerReference w:type="even" r:id="rId495"/>
          <w:headerReference w:type="default" r:id="rId496"/>
          <w:headerReference w:type="first" r:id="rId497"/>
          <w:pgSz w:w="11909" w:h="16834"/>
          <w:pgMar w:top="1430" w:right="1440" w:bottom="1430" w:left="1440" w:header="0" w:footer="3" w:gutter="0"/>
          <w:pgNumType w:start="424"/>
          <w:cols w:space="720"/>
          <w:noEndnote/>
          <w:titlePg/>
          <w:rtlGutter/>
          <w:docGrid w:linePitch="360"/>
        </w:sectPr>
      </w:pPr>
      <w:r>
        <w:t>En la fin, malgré qu’ilz en eiissent tous,</w:t>
      </w:r>
      <w:r>
        <w:br/>
        <w:t>Aigres se departi ne oncques pour eulx ne le</w:t>
      </w:r>
      <w:r>
        <w:br/>
        <w:t>iaissa h Et l’empereur qui ce aperçut, vist que</w:t>
      </w:r>
      <w:r>
        <w:br/>
        <w:t>Aigres s’en aloit sauvement, si en fu moult cour-</w:t>
      </w:r>
      <w:r>
        <w:br/>
        <w:t xml:space="preserve">roucié, pour le despit que Orsaires </w:t>
      </w:r>
      <w:r>
        <w:rPr>
          <w:rStyle w:val="Corpodeltesto22Constantia95pt0"/>
          <w:vertAlign w:val="superscript"/>
        </w:rPr>
        <w:t>2</w:t>
      </w:r>
      <w:r>
        <w:t xml:space="preserve"> avoit eú ; et</w:t>
      </w:r>
      <w:r>
        <w:br/>
        <w:t>nonpourquant il n’en volt monstrer nul semblant</w:t>
      </w:r>
      <w:r>
        <w:br/>
        <w:t>pour les barons</w:t>
      </w:r>
      <w:r>
        <w:rPr>
          <w:rStyle w:val="Corpodeltesto22Constantia95pt0"/>
          <w:vertAlign w:val="superscript"/>
        </w:rPr>
        <w:t>3</w:t>
      </w:r>
      <w:r>
        <w:t xml:space="preserve"> quì y estoient, car il avoient</w:t>
      </w:r>
      <w:r>
        <w:br/>
        <w:t>bien veii l’oultrage que on lui avoit fait</w:t>
      </w:r>
      <w:r>
        <w:rPr>
          <w:rStyle w:val="Corpodeltesto22Constantia95pt0"/>
          <w:vertAlign w:val="superscript"/>
        </w:rPr>
        <w:t>4</w:t>
      </w:r>
      <w:r>
        <w:t xml:space="preserve"> </w:t>
      </w:r>
      <w:r>
        <w:rPr>
          <w:rStyle w:val="Corpodeltesto22Corsivo4"/>
        </w:rPr>
        <w:t>(fol.</w:t>
      </w:r>
      <w:r>
        <w:rPr>
          <w:rStyle w:val="Corpodeltesto22Corsivo4"/>
        </w:rPr>
        <w:br/>
      </w:r>
      <w:r>
        <w:rPr>
          <w:rStyle w:val="Corpodeltesto22Constantia95pt0"/>
        </w:rPr>
        <w:t>91</w:t>
      </w:r>
      <w:r>
        <w:t xml:space="preserve"> </w:t>
      </w:r>
      <w:r>
        <w:rPr>
          <w:rStyle w:val="Corpodeltesto22Corsivo4"/>
        </w:rPr>
        <w:t>b),</w:t>
      </w:r>
      <w:r>
        <w:t xml:space="preserve"> si lui en savoient moult bon gré et moult</w:t>
      </w:r>
      <w:r>
        <w:br/>
        <w:t>le gracioient de ce qu’il s’estoit</w:t>
      </w:r>
      <w:r>
        <w:rPr>
          <w:rStyle w:val="Corpodeltesto22Constantia95pt0"/>
          <w:vertAlign w:val="superscript"/>
        </w:rPr>
        <w:t>5</w:t>
      </w:r>
      <w:r>
        <w:t xml:space="preserve"> si bien defenclu</w:t>
      </w:r>
      <w:r>
        <w:br/>
        <w:t>contre le parage Oursaire ; et pour.ce l’empereur</w:t>
      </w:r>
      <w:r>
        <w:br/>
        <w:t>n’en volt faire nulle mention</w:t>
      </w:r>
      <w:r>
        <w:rPr>
          <w:vertAlign w:val="superscript"/>
        </w:rPr>
        <w:t>6</w:t>
      </w:r>
      <w:r>
        <w:t>, car il mesme</w:t>
      </w:r>
      <w:r>
        <w:br/>
        <w:t>savoit bien qu’il avoit esté assailliz sanz raison,</w:t>
      </w:r>
      <w:r>
        <w:br/>
        <w:t>mais il ne le volt mie debatre, pour ce que ilz</w:t>
      </w:r>
      <w:r>
        <w:br/>
        <w:t>estoient grandement de son affinité, si ne les</w:t>
      </w:r>
      <w:r>
        <w:br/>
        <w:t>vouloit mie courroucier</w:t>
      </w:r>
      <w:r>
        <w:rPr>
          <w:vertAlign w:val="superscript"/>
        </w:rPr>
        <w:t>7</w:t>
      </w:r>
      <w:r>
        <w:t>. Dont vint Oursaire a</w:t>
      </w:r>
      <w:r>
        <w:br/>
        <w:t>son filz qui moult durement estoit bleciez, et</w:t>
      </w:r>
      <w:r>
        <w:br/>
        <w:t>le fist porter sur un lit et le fist appareiller ainsi</w:t>
      </w:r>
      <w:r>
        <w:br/>
        <w:t>que besoing lui fu, si fu moult honteux</w:t>
      </w:r>
      <w:r>
        <w:rPr>
          <w:rStyle w:val="Corpodeltesto22Constantia95pt0"/>
          <w:vertAlign w:val="superscript"/>
        </w:rPr>
        <w:t>8</w:t>
      </w:r>
      <w:r>
        <w:t xml:space="preserve"> du</w:t>
      </w:r>
      <w:r>
        <w:br/>
        <w:t>meschief qu’il lui estoit avenu</w:t>
      </w:r>
      <w:r>
        <w:rPr>
          <w:vertAlign w:val="superscript"/>
        </w:rPr>
        <w:t>9</w:t>
      </w:r>
      <w:r>
        <w:t>. Puis s’en vint</w:t>
      </w:r>
    </w:p>
    <w:p w14:paraId="1164EE92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lastRenderedPageBreak/>
        <w:t>Oursaires a l’empereur et lui cria mercy et dist :</w:t>
      </w:r>
    </w:p>
    <w:p w14:paraId="682122CA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« Je vous pry et requier que vous me faciez droit</w:t>
      </w:r>
      <w:r>
        <w:br/>
        <w:t>et</w:t>
      </w:r>
      <w:r>
        <w:rPr>
          <w:rStyle w:val="Corpodeltesto22Constantia95pt0"/>
          <w:vertAlign w:val="superscript"/>
        </w:rPr>
        <w:t>10</w:t>
      </w:r>
      <w:r>
        <w:t xml:space="preserve"> amender l’oultrage et le grant despit que</w:t>
      </w:r>
      <w:r>
        <w:br/>
        <w:t>on a fait de mon filz voyant tous</w:t>
      </w:r>
      <w:r>
        <w:rPr>
          <w:rStyle w:val="Corpodeltesto22Constantia95pt0"/>
          <w:vertAlign w:val="superscript"/>
        </w:rPr>
        <w:t>11</w:t>
      </w:r>
      <w:r>
        <w:t xml:space="preserve"> ; car il est</w:t>
      </w:r>
      <w:r>
        <w:br/>
        <w:t>tellement ordené</w:t>
      </w:r>
      <w:r>
        <w:rPr>
          <w:vertAlign w:val="superscript"/>
        </w:rPr>
        <w:t>12</w:t>
      </w:r>
      <w:r>
        <w:t>,'que je ne cuide jamaiz veoir</w:t>
      </w:r>
      <w:r>
        <w:br/>
        <w:t>son respas</w:t>
      </w:r>
      <w:r>
        <w:rPr>
          <w:rStyle w:val="Corpodeltesto22Constantia95pt0"/>
          <w:vertAlign w:val="superscript"/>
        </w:rPr>
        <w:t>13</w:t>
      </w:r>
      <w:r>
        <w:t xml:space="preserve"> et avecques ce le traïtre qui ce a</w:t>
      </w:r>
      <w:r>
        <w:br/>
        <w:t>fait, m’a laidengé villainement et occiz et navrez</w:t>
      </w:r>
      <w:r>
        <w:br/>
        <w:t>de</w:t>
      </w:r>
      <w:r>
        <w:rPr>
          <w:rStyle w:val="Corpodeltesto22Constantia95pt0"/>
          <w:vertAlign w:val="superscript"/>
        </w:rPr>
        <w:t>14</w:t>
      </w:r>
      <w:r>
        <w:t xml:space="preserve"> mon linage, ainsi que vous pouez veoir. Si</w:t>
      </w:r>
      <w:r>
        <w:br/>
        <w:t>vous pry, sire, que vous m’en faciez faire raison</w:t>
      </w:r>
      <w:r>
        <w:br/>
        <w:t>et droit</w:t>
      </w:r>
      <w:r>
        <w:rPr>
          <w:vertAlign w:val="superscript"/>
        </w:rPr>
        <w:t>15</w:t>
      </w:r>
      <w:r>
        <w:t>, ou autrement je sui honniz et deshon-r</w:t>
      </w:r>
      <w:r>
        <w:br/>
        <w:t>norez, ne vous n’y avrez pas trop grant</w:t>
      </w:r>
      <w:r>
        <w:rPr>
          <w:rStyle w:val="Corpodeltesto22Constantia95pt0"/>
          <w:vertAlign w:val="superscript"/>
        </w:rPr>
        <w:t>16</w:t>
      </w:r>
      <w:r>
        <w:t xml:space="preserve"> hon-</w:t>
      </w:r>
      <w:r>
        <w:br/>
        <w:t>nour ».</w:t>
      </w:r>
    </w:p>
    <w:p w14:paraId="5A4091B9" w14:textId="77777777" w:rsidR="0054087C" w:rsidRDefault="00CC43D8">
      <w:pPr>
        <w:pStyle w:val="Corpodeltesto222"/>
        <w:numPr>
          <w:ilvl w:val="0"/>
          <w:numId w:val="348"/>
        </w:numPr>
        <w:shd w:val="clear" w:color="auto" w:fill="auto"/>
        <w:tabs>
          <w:tab w:val="left" w:pos="831"/>
        </w:tabs>
        <w:spacing w:line="235" w:lineRule="exact"/>
        <w:ind w:firstLine="360"/>
      </w:pPr>
      <w:r>
        <w:t>A ce mot l’un des .VII. sages se leva en</w:t>
      </w:r>
      <w:r>
        <w:br/>
        <w:t>piez</w:t>
      </w:r>
      <w:r>
        <w:rPr>
          <w:rStyle w:val="Corpodeltesto22Constantia95pt0"/>
          <w:vertAlign w:val="superscript"/>
        </w:rPr>
        <w:t>1</w:t>
      </w:r>
      <w:r>
        <w:t xml:space="preserve"> et avoit nom Anthonius. Cellui Anthonius</w:t>
      </w:r>
      <w:r>
        <w:rPr>
          <w:rStyle w:val="Corpodeltesto22Constantia95pt0"/>
          <w:vertAlign w:val="superscript"/>
        </w:rPr>
        <w:t>2</w:t>
      </w:r>
      <w:r>
        <w:rPr>
          <w:rStyle w:val="Corpodeltesto22Constantia95pt0"/>
          <w:vertAlign w:val="superscript"/>
        </w:rPr>
        <w:br/>
      </w:r>
      <w:r>
        <w:t>estoit tel que, pour nul homme</w:t>
      </w:r>
      <w:r>
        <w:rPr>
          <w:rStyle w:val="Corpodeltesto22Constantia95pt0"/>
          <w:vertAlign w:val="superscript"/>
        </w:rPr>
        <w:t>3</w:t>
      </w:r>
      <w:r>
        <w:t xml:space="preserve"> du monde, il ne</w:t>
      </w:r>
      <w:r>
        <w:br/>
        <w:t>jugast autre chose que droit, ne il ne souffrist,</w:t>
      </w:r>
      <w:r>
        <w:br/>
        <w:t>que il peiist, que nul homme feust condempné a</w:t>
      </w:r>
      <w:r>
        <w:br/>
        <w:t>mort, s’il n’y avoit trop grant coulpe. Cestui sage</w:t>
      </w:r>
      <w:r>
        <w:br/>
        <w:t>s’en vint devant l’empereur et dist : « Sire, en-</w:t>
      </w:r>
      <w:r>
        <w:br/>
        <w:t>tendez a moy, s’il vous plaist. Je vous dy tout</w:t>
      </w:r>
      <w:r>
        <w:br/>
        <w:t>premier que, s’il y. a ceans nul homme quel qui</w:t>
      </w:r>
      <w:r>
        <w:br/>
        <w:t>soit</w:t>
      </w:r>
      <w:r>
        <w:rPr>
          <w:rStyle w:val="Corpodeltesto22Constantia95pt0"/>
          <w:vertAlign w:val="superscript"/>
        </w:rPr>
        <w:t>4</w:t>
      </w:r>
      <w:r>
        <w:t xml:space="preserve"> qui ma parolle vueille faulser, je suis tous</w:t>
      </w:r>
      <w:r>
        <w:br/>
        <w:t>prest</w:t>
      </w:r>
      <w:r>
        <w:rPr>
          <w:rStyle w:val="Corpodeltesto22Constantia95pt0"/>
          <w:vertAlign w:val="superscript"/>
        </w:rPr>
        <w:t>5</w:t>
      </w:r>
      <w:r>
        <w:t xml:space="preserve"> de prouver que tout ce que je diray sera</w:t>
      </w:r>
      <w:r>
        <w:br/>
        <w:t>chose veritable. Sire, ainsi est que Oursaire vous</w:t>
      </w:r>
      <w:r>
        <w:br/>
        <w:t>demande droit et vous a requiz que vous lui vueil-</w:t>
      </w:r>
      <w:r>
        <w:br/>
        <w:t>lez droit faire, maiz je vueil que vous sachiez pour</w:t>
      </w:r>
      <w:r>
        <w:br/>
        <w:t>voir, comment qu’il en aviengne de son filz, soit</w:t>
      </w:r>
    </w:p>
    <w:p w14:paraId="7A234716" w14:textId="77777777" w:rsidR="0054087C" w:rsidRDefault="00CC43D8">
      <w:pPr>
        <w:pStyle w:val="Corpodeltesto650"/>
        <w:shd w:val="clear" w:color="auto" w:fill="auto"/>
        <w:spacing w:line="192" w:lineRule="exact"/>
        <w:jc w:val="left"/>
      </w:pPr>
      <w:r>
        <w:rPr>
          <w:rStyle w:val="Corpodeltesto65Spaziatura0pt0"/>
        </w:rPr>
        <w:t>eschappé, excepté ceulx du parenté de Oursaire, et O. qui tant</w:t>
      </w:r>
      <w:r>
        <w:rPr>
          <w:rStyle w:val="Corpodeltesto65Spaziatura0pt0"/>
        </w:rPr>
        <w:br/>
        <w:t>est dolent que nui plus, si dit qu’ll s’en vengera ou il mourra en</w:t>
      </w:r>
      <w:r>
        <w:rPr>
          <w:rStyle w:val="Corpodeltesto65Spaziatura0pt0"/>
        </w:rPr>
        <w:br/>
        <w:t xml:space="preserve">la peine, et pour ce il s’e. v. — to </w:t>
      </w:r>
      <w:r>
        <w:rPr>
          <w:rStyle w:val="Corpodeltesto65Constantia9ptCorsivoSpaziatura0pt"/>
        </w:rPr>
        <w:t xml:space="preserve">BCDF </w:t>
      </w:r>
      <w:r>
        <w:rPr>
          <w:rStyle w:val="Corpodeltesto65Constantia8ptCorsivoSpaziatura0pt"/>
        </w:rPr>
        <w:t>om.</w:t>
      </w:r>
      <w:r>
        <w:rPr>
          <w:rStyle w:val="Corpodeltesto65Constantia85ptGrassettoSpaziatura0pt"/>
        </w:rPr>
        <w:t xml:space="preserve"> </w:t>
      </w:r>
      <w:r>
        <w:rPr>
          <w:rStyle w:val="Corpodeltesto65Spaziatura0pt0"/>
        </w:rPr>
        <w:t xml:space="preserve">droit et — 11 </w:t>
      </w:r>
      <w:r>
        <w:rPr>
          <w:rStyle w:val="Corpodeltesto65Constantia9ptCorsivoSpaziatura0pt"/>
        </w:rPr>
        <w:t>BC</w:t>
      </w:r>
      <w:r>
        <w:rPr>
          <w:rStyle w:val="Corpodeltesto65Constantia9ptCorsivoSpaziatura0pt"/>
        </w:rPr>
        <w:br/>
      </w:r>
      <w:r>
        <w:rPr>
          <w:rStyle w:val="Corpodeltesto65Spaziatura0pt0"/>
        </w:rPr>
        <w:t xml:space="preserve">vous — 12 </w:t>
      </w:r>
      <w:r>
        <w:rPr>
          <w:rStyle w:val="Corpodeltesto65Constantia9ptCorsivoSpaziatura0pt"/>
        </w:rPr>
        <w:t>BC</w:t>
      </w:r>
      <w:r>
        <w:rPr>
          <w:rStyle w:val="Corpodeltesto65Constantia8ptSpaziatura0pt"/>
        </w:rPr>
        <w:t xml:space="preserve"> </w:t>
      </w:r>
      <w:r>
        <w:rPr>
          <w:rStyle w:val="Corpodeltesto65Spaziatura0pt0"/>
        </w:rPr>
        <w:t xml:space="preserve">tel atirez, </w:t>
      </w:r>
      <w:r>
        <w:rPr>
          <w:rStyle w:val="Corpodeltesto65Constantia9ptCorsivoSpaziatura0pt"/>
        </w:rPr>
        <w:t>D</w:t>
      </w:r>
      <w:r>
        <w:rPr>
          <w:rStyle w:val="Corpodeltesto65Constantia8ptSpaziatura0pt"/>
        </w:rPr>
        <w:t xml:space="preserve"> </w:t>
      </w:r>
      <w:r>
        <w:rPr>
          <w:rStyle w:val="Corpodeltesto65Spaziatura0pt0"/>
        </w:rPr>
        <w:t xml:space="preserve">telz tirez, </w:t>
      </w:r>
      <w:r>
        <w:rPr>
          <w:rStyle w:val="Corpodeltesto65Constantia9ptCorsivoSpaziatura0pt"/>
        </w:rPr>
        <w:t>F</w:t>
      </w:r>
      <w:r>
        <w:rPr>
          <w:rStyle w:val="Corpodeltesto65Constantia8ptSpaziatura0pt"/>
        </w:rPr>
        <w:t xml:space="preserve"> </w:t>
      </w:r>
      <w:r>
        <w:rPr>
          <w:rStyle w:val="Corpodeltesto65Spaziatura0pt0"/>
        </w:rPr>
        <w:t>t. acoustré — i</w:t>
      </w:r>
      <w:r>
        <w:rPr>
          <w:rStyle w:val="Corpodeltesto65ArialNarrow65ptGrassettoSpaziatura0pt"/>
        </w:rPr>
        <w:t>3</w:t>
      </w:r>
      <w:r>
        <w:rPr>
          <w:rStyle w:val="Corpodeltesto65Spaziatura0pt0"/>
        </w:rPr>
        <w:t xml:space="preserve"> </w:t>
      </w:r>
      <w:r>
        <w:rPr>
          <w:rStyle w:val="Corpodeltesto65Constantia9ptCorsivoSpaziatura0pt"/>
        </w:rPr>
        <w:t>B</w:t>
      </w:r>
      <w:r>
        <w:rPr>
          <w:rStyle w:val="Corpodeltesto65Constantia8ptSpaziatura0pt"/>
        </w:rPr>
        <w:t xml:space="preserve"> </w:t>
      </w:r>
      <w:r>
        <w:rPr>
          <w:rStyle w:val="Corpodeltesto65Spaziatura0pt0"/>
        </w:rPr>
        <w:t>tres-</w:t>
      </w:r>
      <w:r>
        <w:rPr>
          <w:rStyle w:val="Corpodeltesto65Spaziatura0pt0"/>
        </w:rPr>
        <w:br/>
        <w:t>p</w:t>
      </w:r>
      <w:r>
        <w:rPr>
          <w:rStyle w:val="Corpodeltesto65Spaziatura0pt0"/>
          <w:vertAlign w:val="subscript"/>
        </w:rPr>
        <w:t>as</w:t>
      </w:r>
      <w:r>
        <w:rPr>
          <w:rStyle w:val="Corpodeltesto65Spaziatura0pt0"/>
        </w:rPr>
        <w:t xml:space="preserve"> — 14 </w:t>
      </w:r>
      <w:r>
        <w:rPr>
          <w:rStyle w:val="Corpodeltesto65Constantia9ptCorsivoSpaziatura0pt"/>
        </w:rPr>
        <w:t xml:space="preserve">A </w:t>
      </w:r>
      <w:r>
        <w:rPr>
          <w:rStyle w:val="Corpodeltesto65Constantia8ptCorsivoSpaziatura0pt"/>
        </w:rPr>
        <w:t>om.</w:t>
      </w:r>
      <w:r>
        <w:rPr>
          <w:rStyle w:val="Corpodeltesto65Constantia85ptGrassettoSpaziatura0pt"/>
        </w:rPr>
        <w:t xml:space="preserve"> </w:t>
      </w:r>
      <w:r>
        <w:rPr>
          <w:rStyle w:val="Corpodeltesto65Spaziatura0pt0"/>
        </w:rPr>
        <w:t>de — i</w:t>
      </w:r>
      <w:r>
        <w:rPr>
          <w:rStyle w:val="Corpodeltesto65ArialNarrow65ptGrassettoSpaziatura0pt"/>
        </w:rPr>
        <w:t>5</w:t>
      </w:r>
      <w:r>
        <w:rPr>
          <w:rStyle w:val="Corpodeltesto65Spaziatura0pt0"/>
        </w:rPr>
        <w:t xml:space="preserve"> </w:t>
      </w:r>
      <w:r>
        <w:rPr>
          <w:rStyle w:val="Corpodeltesto65Constantia9ptCorsivoSpaziatura0pt"/>
        </w:rPr>
        <w:t>BCF</w:t>
      </w:r>
      <w:r>
        <w:rPr>
          <w:rStyle w:val="Corpodeltesto65Constantia8ptSpaziatura0pt"/>
        </w:rPr>
        <w:t xml:space="preserve"> </w:t>
      </w:r>
      <w:r>
        <w:rPr>
          <w:rStyle w:val="Corpodeltesto65Spaziatura0pt0"/>
        </w:rPr>
        <w:t xml:space="preserve">d. prouchainement o. a. </w:t>
      </w:r>
      <w:r>
        <w:rPr>
          <w:rStyle w:val="Corpodeltesto65Constantia85ptGrassettoSpaziatura0pt"/>
        </w:rPr>
        <w:t xml:space="preserve">— </w:t>
      </w:r>
      <w:r>
        <w:rPr>
          <w:rStyle w:val="Corpodeltesto65Spaziatura0pt0"/>
        </w:rPr>
        <w:t>16</w:t>
      </w:r>
      <w:r>
        <w:rPr>
          <w:rStyle w:val="Corpodeltesto65Spaziatura0pt0"/>
        </w:rPr>
        <w:br/>
      </w:r>
      <w:r>
        <w:rPr>
          <w:rStyle w:val="Corpodeltesto65Constantia9ptCorsivoSpaziatura0pt"/>
        </w:rPr>
        <w:t>BCF</w:t>
      </w:r>
      <w:r>
        <w:rPr>
          <w:rStyle w:val="Corpodeltesto65Constantia8ptCorsivoSpaziatura0pt"/>
        </w:rPr>
        <w:t>om.</w:t>
      </w:r>
      <w:r>
        <w:rPr>
          <w:rStyle w:val="Corpodeltesto65Constantia85ptGrassettoSpaziatura0pt"/>
        </w:rPr>
        <w:t xml:space="preserve"> </w:t>
      </w:r>
      <w:r>
        <w:rPr>
          <w:rStyle w:val="Corpodeltesto65Spaziatura0pt0"/>
        </w:rPr>
        <w:t>trop grant.</w:t>
      </w:r>
    </w:p>
    <w:p w14:paraId="366B11E0" w14:textId="77777777" w:rsidR="0054087C" w:rsidRDefault="00CC43D8">
      <w:pPr>
        <w:pStyle w:val="Corpodeltesto70"/>
        <w:shd w:val="clear" w:color="auto" w:fill="auto"/>
        <w:spacing w:line="192" w:lineRule="exact"/>
        <w:ind w:firstLine="360"/>
        <w:jc w:val="left"/>
      </w:pPr>
      <w:r>
        <w:rPr>
          <w:rStyle w:val="Corpodeltesto7FranklinGothicMedium"/>
        </w:rPr>
        <w:t>377</w:t>
      </w:r>
      <w:r>
        <w:rPr>
          <w:rStyle w:val="Corpodeltesto785ptGrassetto"/>
        </w:rPr>
        <w:t xml:space="preserve">. </w:t>
      </w:r>
      <w:r>
        <w:t xml:space="preserve">1 </w:t>
      </w:r>
      <w:r>
        <w:rPr>
          <w:rStyle w:val="Corpodeltesto79ptCorsivo"/>
        </w:rPr>
        <w:t xml:space="preserve">CF </w:t>
      </w:r>
      <w:r>
        <w:rPr>
          <w:rStyle w:val="Corpodeltesto7Corsivo"/>
        </w:rPr>
        <w:t>om.</w:t>
      </w:r>
      <w:r>
        <w:rPr>
          <w:rStyle w:val="Corpodeltesto785ptGrassetto"/>
        </w:rPr>
        <w:t xml:space="preserve"> </w:t>
      </w:r>
      <w:r>
        <w:t xml:space="preserve">en piez — 2 </w:t>
      </w:r>
      <w:r>
        <w:rPr>
          <w:rStyle w:val="Corpodeltesto79ptCorsivo"/>
        </w:rPr>
        <w:t xml:space="preserve">BCD </w:t>
      </w:r>
      <w:r>
        <w:rPr>
          <w:rStyle w:val="Corpodeltesto7Corsivo"/>
        </w:rPr>
        <w:t>om.</w:t>
      </w:r>
      <w:r>
        <w:rPr>
          <w:rStyle w:val="Corpodeltesto785ptGrassetto"/>
        </w:rPr>
        <w:t xml:space="preserve"> </w:t>
      </w:r>
      <w:r>
        <w:t xml:space="preserve">Anthonius — </w:t>
      </w:r>
      <w:r>
        <w:rPr>
          <w:rStyle w:val="Corpodeltesto7SylfaenGrassettoSpaziatura0pt0"/>
        </w:rPr>
        <w:t>3</w:t>
      </w:r>
      <w:r>
        <w:t xml:space="preserve"> </w:t>
      </w:r>
      <w:r>
        <w:rPr>
          <w:rStyle w:val="Corpodeltesto79ptCorsivo"/>
        </w:rPr>
        <w:t>BC</w:t>
      </w:r>
      <w:r>
        <w:t xml:space="preserve"> n.</w:t>
      </w:r>
      <w:r>
        <w:br/>
        <w:t xml:space="preserve">h. quoy qu’il enjdeûst avenir i. n. — 4 </w:t>
      </w:r>
      <w:r>
        <w:rPr>
          <w:rStyle w:val="Corpodeltesto79ptCorsivo"/>
        </w:rPr>
        <w:t xml:space="preserve">B </w:t>
      </w:r>
      <w:r>
        <w:rPr>
          <w:rStyle w:val="Corpodeltesto7Corsivo"/>
        </w:rPr>
        <w:t>om.</w:t>
      </w:r>
      <w:r>
        <w:rPr>
          <w:rStyle w:val="Corpodeltesto785ptGrassetto"/>
        </w:rPr>
        <w:t xml:space="preserve"> </w:t>
      </w:r>
      <w:r>
        <w:t xml:space="preserve">quel qui soit </w:t>
      </w:r>
      <w:r>
        <w:rPr>
          <w:rStyle w:val="Corpodeltesto785ptGrassetto"/>
        </w:rPr>
        <w:t xml:space="preserve">— </w:t>
      </w:r>
      <w:r>
        <w:rPr>
          <w:rStyle w:val="Corpodeltesto7SylfaenGrassettoSpaziatura0pt0"/>
        </w:rPr>
        <w:t>5</w:t>
      </w:r>
      <w:r>
        <w:rPr>
          <w:rStyle w:val="Corpodeltesto7SylfaenGrassettoSpaziatura0pt0"/>
        </w:rPr>
        <w:br/>
      </w:r>
      <w:r>
        <w:rPr>
          <w:rStyle w:val="Corpodeltesto79ptCorsivo"/>
        </w:rPr>
        <w:t>BCDF</w:t>
      </w:r>
      <w:r>
        <w:t xml:space="preserve"> appareillez</w:t>
      </w:r>
      <w:r>
        <w:br/>
      </w:r>
      <w:r>
        <w:rPr>
          <w:rStyle w:val="Corpodeltesto221"/>
        </w:rPr>
        <w:t>de mort ou de vie, que le tort en est sien, et</w:t>
      </w:r>
      <w:r>
        <w:rPr>
          <w:rStyle w:val="Corpodeltesto221"/>
        </w:rPr>
        <w:br/>
        <w:t>que il mesmes l’a fait par son orgueil et par son</w:t>
      </w:r>
      <w:r>
        <w:rPr>
          <w:rStyle w:val="Corpodeltesto221"/>
        </w:rPr>
        <w:br/>
        <w:t>oultrage. Et en aprez de ces autres que cest ba-</w:t>
      </w:r>
      <w:r>
        <w:rPr>
          <w:rStyle w:val="Corpodeltesto221"/>
        </w:rPr>
        <w:br/>
        <w:t>cheller</w:t>
      </w:r>
      <w:r>
        <w:rPr>
          <w:rStyle w:val="Corpodeltesto22Constantia95pt0"/>
          <w:vertAlign w:val="superscript"/>
        </w:rPr>
        <w:footnoteReference w:id="1420"/>
      </w:r>
      <w:r>
        <w:rPr>
          <w:rStyle w:val="Corpodeltesto221"/>
        </w:rPr>
        <w:t xml:space="preserve"> a occiz, je dis en verité qu’il n’a de</w:t>
      </w:r>
      <w:r>
        <w:rPr>
          <w:rStyle w:val="Corpodeltesto221"/>
        </w:rPr>
        <w:br/>
        <w:t>rien mesprins ne forfait, car il le fist pour sauver</w:t>
      </w:r>
      <w:r>
        <w:rPr>
          <w:rStyle w:val="Corpodeltesto221"/>
        </w:rPr>
        <w:br/>
        <w:t>sa vie. Et avecques ce, sire, vous mesmes lui com-</w:t>
      </w:r>
      <w:r>
        <w:rPr>
          <w:rStyle w:val="Corpodeltesto221"/>
        </w:rPr>
        <w:br/>
        <w:t>mandastes a faire, quant vous distes</w:t>
      </w:r>
      <w:r>
        <w:rPr>
          <w:rStyle w:val="Corpodeltesto22Constantia95pt0"/>
          <w:vertAlign w:val="superscript"/>
        </w:rPr>
        <w:footnoteReference w:id="1421"/>
      </w:r>
      <w:r>
        <w:rPr>
          <w:rStyle w:val="Corpodeltesto221"/>
        </w:rPr>
        <w:t xml:space="preserve"> qu’il se def-</w:t>
      </w:r>
      <w:r>
        <w:rPr>
          <w:rStyle w:val="Corpodeltesto221"/>
        </w:rPr>
        <w:br/>
        <w:t>fendist au mieulx qu’il peust. Pour quoy je dy que</w:t>
      </w:r>
      <w:r>
        <w:rPr>
          <w:rStyle w:val="Corpodeltesto221"/>
        </w:rPr>
        <w:br/>
        <w:t>vous y avez grant coulpe et follement esploitastes</w:t>
      </w:r>
      <w:r>
        <w:rPr>
          <w:rStyle w:val="Corpodeltesto221"/>
          <w:vertAlign w:val="superscript"/>
        </w:rPr>
        <w:footnoteReference w:id="1422"/>
      </w:r>
      <w:r>
        <w:rPr>
          <w:rStyle w:val="Corpodeltesto221"/>
        </w:rPr>
        <w:t>,</w:t>
      </w:r>
      <w:r>
        <w:rPr>
          <w:rStyle w:val="Corpodeltesto221"/>
        </w:rPr>
        <w:br/>
        <w:t xml:space="preserve">quant vous ne leur </w:t>
      </w:r>
      <w:r>
        <w:rPr>
          <w:rStyle w:val="Corpodeltesto22Corsivo4"/>
        </w:rPr>
        <w:t>(fol.</w:t>
      </w:r>
      <w:r>
        <w:rPr>
          <w:rStyle w:val="Corpodeltesto221"/>
        </w:rPr>
        <w:t xml:space="preserve"> </w:t>
      </w:r>
      <w:r>
        <w:rPr>
          <w:rStyle w:val="Corpodeltesto22Constantia95pt0"/>
        </w:rPr>
        <w:t>92</w:t>
      </w:r>
      <w:r>
        <w:rPr>
          <w:rStyle w:val="Corpodeltesto221"/>
        </w:rPr>
        <w:t xml:space="preserve"> </w:t>
      </w:r>
      <w:r>
        <w:rPr>
          <w:rStyle w:val="Corpodeltesto22Corsivo4"/>
        </w:rPr>
        <w:t>a)</w:t>
      </w:r>
      <w:r>
        <w:rPr>
          <w:rStyle w:val="Corpodeltesto221"/>
        </w:rPr>
        <w:t xml:space="preserve"> feïstes deffense a</w:t>
      </w:r>
      <w:r>
        <w:rPr>
          <w:rStyle w:val="Corpodeltesto221"/>
        </w:rPr>
        <w:br/>
        <w:t>la meslee laissier</w:t>
      </w:r>
      <w:r>
        <w:rPr>
          <w:rStyle w:val="Corpodeltesto22Constantia95pt0"/>
          <w:vertAlign w:val="superscript"/>
        </w:rPr>
        <w:footnoteReference w:id="1423"/>
      </w:r>
      <w:r>
        <w:rPr>
          <w:rStyle w:val="Corpodeltesto221"/>
        </w:rPr>
        <w:t xml:space="preserve"> » .</w:t>
      </w:r>
    </w:p>
    <w:p w14:paraId="44999405" w14:textId="77777777" w:rsidR="0054087C" w:rsidRDefault="00CC43D8">
      <w:pPr>
        <w:pStyle w:val="Corpodeltesto222"/>
        <w:shd w:val="clear" w:color="auto" w:fill="auto"/>
        <w:spacing w:line="235" w:lineRule="exact"/>
        <w:ind w:firstLine="360"/>
      </w:pPr>
      <w:r>
        <w:t>373. Lors fut l’emperiere mut</w:t>
      </w:r>
      <w:r>
        <w:rPr>
          <w:rStyle w:val="Corpodeltesto22Constantia95pt0"/>
          <w:vertAlign w:val="superscript"/>
        </w:rPr>
        <w:t>1</w:t>
      </w:r>
      <w:r>
        <w:t xml:space="preserve"> et esbahy</w:t>
      </w:r>
      <w:r>
        <w:rPr>
          <w:vertAlign w:val="superscript"/>
        </w:rPr>
        <w:t>2</w:t>
      </w:r>
      <w:r>
        <w:t>, car</w:t>
      </w:r>
      <w:r>
        <w:br/>
        <w:t>il entendi que Anthonius disoit verité et raison, et</w:t>
      </w:r>
      <w:r>
        <w:br/>
        <w:t>tous les barons s’i assentirent</w:t>
      </w:r>
      <w:r>
        <w:rPr>
          <w:rStyle w:val="Corpodeltesto22Constantia95pt0"/>
          <w:vertAlign w:val="superscript"/>
        </w:rPr>
        <w:t>3</w:t>
      </w:r>
      <w:r>
        <w:t xml:space="preserve"> et dirent tou par</w:t>
      </w:r>
      <w:r>
        <w:br/>
        <w:t>jugement que le bacheler devoit estre tout nette-</w:t>
      </w:r>
      <w:r>
        <w:br/>
        <w:t>ment quittez et delivrez du 'fait dont Orsaíres</w:t>
      </w:r>
      <w:r>
        <w:br/>
        <w:t>l’encusoit</w:t>
      </w:r>
      <w:r>
        <w:rPr>
          <w:vertAlign w:val="superscript"/>
        </w:rPr>
        <w:t>4</w:t>
      </w:r>
      <w:r>
        <w:t>. Et de ce fu l’emperiere moult cour-</w:t>
      </w:r>
      <w:r>
        <w:br/>
        <w:t>rouciez, mais il ne pot aler a l’encontre. Et Our-</w:t>
      </w:r>
      <w:r>
        <w:br/>
        <w:t>saires se departi</w:t>
      </w:r>
      <w:r>
        <w:rPr>
          <w:rStyle w:val="Corpodeltesto22Constantia95pt0"/>
          <w:vertAlign w:val="superscript"/>
        </w:rPr>
        <w:t>5</w:t>
      </w:r>
      <w:r>
        <w:t xml:space="preserve"> de court, dolent et esbahis, et</w:t>
      </w:r>
      <w:r>
        <w:br/>
        <w:t>fut en grant destrece pour la blesceiire de son</w:t>
      </w:r>
      <w:r>
        <w:br/>
      </w:r>
      <w:r>
        <w:lastRenderedPageBreak/>
        <w:t>filz ; et les autres barons</w:t>
      </w:r>
      <w:r>
        <w:rPr>
          <w:rStyle w:val="Corpodeltesto22Constantia95pt0"/>
          <w:vertAlign w:val="superscript"/>
        </w:rPr>
        <w:t>6</w:t>
      </w:r>
      <w:r>
        <w:t xml:space="preserve"> commencerent a con-</w:t>
      </w:r>
      <w:r>
        <w:br/>
        <w:t>seillier et a parler de la prouesce d’Aigres, et</w:t>
      </w:r>
      <w:r>
        <w:br/>
        <w:t>disoient que oncques mais ilz n’avoient oŷ parler</w:t>
      </w:r>
      <w:r>
        <w:br/>
        <w:t>de si viguereux homme ne de si preux. Et quant</w:t>
      </w:r>
      <w:r>
        <w:br/>
        <w:t>Aigres sçot qu’il estoit quittes du fait, si en ot</w:t>
      </w:r>
      <w:r>
        <w:br/>
        <w:t>moult grant joie et compta a son pere et a sa</w:t>
      </w:r>
      <w:r>
        <w:br/>
        <w:t>mere l’aventure qui lui estoit avenue devant</w:t>
      </w:r>
      <w:r>
        <w:rPr>
          <w:rStyle w:val="Corpodeltesto22Constantia95pt0"/>
          <w:vertAlign w:val="superscript"/>
        </w:rPr>
        <w:t>7</w:t>
      </w:r>
      <w:r>
        <w:rPr>
          <w:rStyle w:val="Corpodeltesto22Constantia95pt0"/>
          <w:vertAlign w:val="superscript"/>
        </w:rPr>
        <w:br/>
      </w:r>
      <w:r>
        <w:t>l’empereur, et comment il s’en estoit eschapez et</w:t>
      </w:r>
      <w:r>
        <w:br/>
        <w:t>delivrez. Et quant ilz le sceurent de certain</w:t>
      </w:r>
      <w:r>
        <w:rPr>
          <w:vertAlign w:val="superscript"/>
        </w:rPr>
        <w:footnoteReference w:id="1424"/>
      </w:r>
      <w:r>
        <w:t>, si</w:t>
      </w:r>
      <w:r>
        <w:br/>
        <w:t>en rendirent graces a Dieu</w:t>
      </w:r>
      <w:r>
        <w:rPr>
          <w:vertAlign w:val="superscript"/>
        </w:rPr>
        <w:footnoteReference w:id="1425"/>
      </w:r>
      <w:r>
        <w:t>.</w:t>
      </w:r>
    </w:p>
    <w:p w14:paraId="52D04EE5" w14:textId="77777777" w:rsidR="0054087C" w:rsidRDefault="00CC43D8">
      <w:pPr>
        <w:pStyle w:val="Corpodeltesto222"/>
        <w:numPr>
          <w:ilvl w:val="0"/>
          <w:numId w:val="349"/>
        </w:numPr>
        <w:shd w:val="clear" w:color="auto" w:fill="auto"/>
        <w:tabs>
          <w:tab w:val="left" w:pos="841"/>
        </w:tabs>
        <w:spacing w:line="235" w:lineRule="exact"/>
        <w:ind w:firstLine="360"/>
        <w:sectPr w:rsidR="0054087C">
          <w:headerReference w:type="even" r:id="rId498"/>
          <w:headerReference w:type="default" r:id="rId499"/>
          <w:headerReference w:type="first" r:id="rId500"/>
          <w:pgSz w:w="11909" w:h="16834"/>
          <w:pgMar w:top="1430" w:right="1440" w:bottom="1430" w:left="1440" w:header="0" w:footer="3" w:gutter="0"/>
          <w:pgNumType w:start="374"/>
          <w:cols w:space="720"/>
          <w:noEndnote/>
          <w:rtlGutter/>
          <w:docGrid w:linePitch="360"/>
        </w:sectPr>
      </w:pPr>
      <w:r>
        <w:t>En ce point que celle aventure advint, il</w:t>
      </w:r>
      <w:r>
        <w:br/>
        <w:t>y. avoit un tournoy. crïé hors de la cité de Romme</w:t>
      </w:r>
      <w:r>
        <w:br/>
        <w:t>au lendemain que-la journee avoit esté que</w:t>
      </w:r>
      <w:r>
        <w:rPr>
          <w:rStyle w:val="Corpodeltesto22Constantia95pt0"/>
          <w:vertAlign w:val="superscript"/>
        </w:rPr>
        <w:t>2</w:t>
      </w:r>
      <w:r>
        <w:t xml:space="preserve"> Ai-</w:t>
      </w:r>
      <w:r>
        <w:br/>
        <w:t>gres avoit luitié a Courroux</w:t>
      </w:r>
      <w:r>
        <w:rPr>
          <w:vertAlign w:val="superscript"/>
        </w:rPr>
        <w:t>3</w:t>
      </w:r>
      <w:r>
        <w:t>, ne oncques pour le</w:t>
      </w:r>
      <w:r>
        <w:br/>
        <w:t>meschief qui estoit advenu, le tournoy ne fut res-</w:t>
      </w:r>
      <w:r>
        <w:br/>
        <w:t>pité ne detrïé</w:t>
      </w:r>
      <w:r>
        <w:rPr>
          <w:vertAlign w:val="superscript"/>
        </w:rPr>
        <w:t>4</w:t>
      </w:r>
      <w:r>
        <w:t>, ains fut au jour qu’il devoit estre</w:t>
      </w:r>
      <w:r>
        <w:rPr>
          <w:vertAlign w:val="superscript"/>
        </w:rPr>
        <w:t>5</w:t>
      </w:r>
      <w:r>
        <w:t>.</w:t>
      </w:r>
      <w:r>
        <w:br/>
        <w:t>Si advint que celle journee Aigres se leva par</w:t>
      </w:r>
      <w:r>
        <w:br/>
        <w:t>matin et commanda a Gallopin que Moreau son</w:t>
      </w:r>
      <w:r>
        <w:br/>
        <w:t>cheval feust tout prest</w:t>
      </w:r>
      <w:r>
        <w:rPr>
          <w:vertAlign w:val="superscript"/>
        </w:rPr>
        <w:t>6</w:t>
      </w:r>
      <w:r>
        <w:t>, et puis aprez il g’arma de</w:t>
      </w:r>
      <w:r>
        <w:br/>
        <w:t>torxtes armes, et ainsi qu’il s’adouboit, sa mere vint</w:t>
      </w:r>
      <w:r>
        <w:br/>
        <w:t>devant lui, si fu toute marrie</w:t>
      </w:r>
      <w:r>
        <w:rPr>
          <w:rStyle w:val="Corpodeltesto22Constantia95pt0"/>
          <w:vertAlign w:val="superscript"/>
        </w:rPr>
        <w:t>7</w:t>
      </w:r>
      <w:r>
        <w:t xml:space="preserve"> et lui dist : « Pour</w:t>
      </w:r>
      <w:r>
        <w:br/>
        <w:t>Dieu, beaux filz, souffrez vous, il me semble que</w:t>
      </w:r>
      <w:r>
        <w:br/>
        <w:t>vous vous appareilliez pour aler au tournoiement,</w:t>
      </w:r>
      <w:r>
        <w:br/>
        <w:t>maiz sachiez que vous ferez trop grant folie, car</w:t>
      </w:r>
      <w:r>
        <w:br/>
        <w:t>Courroux que vous avez blecié</w:t>
      </w:r>
      <w:r>
        <w:rPr>
          <w:rStyle w:val="Corpodeltesto22Constantia95pt0"/>
          <w:vertAlign w:val="superscript"/>
        </w:rPr>
        <w:t>8</w:t>
      </w:r>
      <w:r>
        <w:t xml:space="preserve"> a moult grant</w:t>
      </w:r>
      <w:r>
        <w:br/>
        <w:t>planté de parens et d’amiz qui vous heent tous de</w:t>
      </w:r>
      <w:r>
        <w:br/>
        <w:t>mortel haŷne et seront a ce tournoy. Et Oursaire</w:t>
      </w:r>
      <w:r>
        <w:br/>
        <w:t>mesmes y, sera, qui a voulenté tres grant de mal</w:t>
      </w:r>
      <w:r>
        <w:br/>
        <w:t>faire a vous et dommage</w:t>
      </w:r>
      <w:r>
        <w:rPr>
          <w:vertAlign w:val="superscript"/>
        </w:rPr>
        <w:t>9</w:t>
      </w:r>
      <w:r>
        <w:t>. Pour quoy, se vous</w:t>
      </w:r>
      <w:r>
        <w:br/>
        <w:t>y, alez, je me doubte que vous n’y aiez a souf-</w:t>
      </w:r>
      <w:r>
        <w:br/>
        <w:t>frir. Si vous prie, pour Dieu, beaux filz, que</w:t>
      </w:r>
      <w:r>
        <w:br/>
        <w:t>vous demourez</w:t>
      </w:r>
      <w:r>
        <w:rPr>
          <w:vertAlign w:val="superscript"/>
        </w:rPr>
        <w:footnoteReference w:id="1426"/>
      </w:r>
      <w:r>
        <w:t>, car sachiez que chascun avra</w:t>
      </w:r>
      <w:r>
        <w:br/>
        <w:t>grant envie sur vous ; et pour ce que ilz cuident</w:t>
      </w:r>
      <w:r>
        <w:br/>
        <w:t>que vous soiez un chevalier de petite valeur</w:t>
      </w:r>
      <w:r>
        <w:rPr>
          <w:rStyle w:val="Corpodeltesto22Constantia95pt0"/>
          <w:vertAlign w:val="superscript"/>
        </w:rPr>
        <w:footnoteReference w:id="1427"/>
      </w:r>
      <w:r>
        <w:t xml:space="preserve"> et</w:t>
      </w:r>
      <w:r>
        <w:br/>
      </w:r>
    </w:p>
    <w:p w14:paraId="1C6F812F" w14:textId="77777777" w:rsidR="0054087C" w:rsidRDefault="00CC43D8">
      <w:pPr>
        <w:pStyle w:val="Corpodeltesto222"/>
        <w:shd w:val="clear" w:color="auto" w:fill="auto"/>
        <w:tabs>
          <w:tab w:val="left" w:pos="841"/>
        </w:tabs>
        <w:spacing w:line="235" w:lineRule="exact"/>
        <w:ind w:firstLine="360"/>
      </w:pPr>
      <w:r>
        <w:lastRenderedPageBreak/>
        <w:t>filz de bourgoiz, si vous en priseront moins. Pour</w:t>
      </w:r>
      <w:r>
        <w:br/>
        <w:t>Dieu, si soiez coiz</w:t>
      </w:r>
      <w:r>
        <w:rPr>
          <w:rStyle w:val="Corpodeltesto22Constantia95pt0"/>
          <w:vertAlign w:val="superscript"/>
        </w:rPr>
        <w:footnoteReference w:id="1428"/>
      </w:r>
      <w:r>
        <w:t xml:space="preserve"> ».</w:t>
      </w:r>
    </w:p>
    <w:p w14:paraId="7CBBA151" w14:textId="77777777" w:rsidR="0054087C" w:rsidRDefault="00CC43D8">
      <w:pPr>
        <w:pStyle w:val="Corpodeltesto222"/>
        <w:numPr>
          <w:ilvl w:val="0"/>
          <w:numId w:val="349"/>
        </w:numPr>
        <w:shd w:val="clear" w:color="auto" w:fill="auto"/>
        <w:tabs>
          <w:tab w:val="left" w:pos="870"/>
        </w:tabs>
        <w:spacing w:line="235" w:lineRule="exact"/>
        <w:ind w:firstLine="360"/>
      </w:pPr>
      <w:r>
        <w:t>« Ma doulce mere », cedist Aigres, «Dieu</w:t>
      </w:r>
      <w:r>
        <w:br/>
        <w:t>fera de moy sa voulenté, mais je vous creant que,</w:t>
      </w:r>
      <w:r>
        <w:br/>
        <w:t xml:space="preserve">pour doubte de mourir, il ne me sera </w:t>
      </w:r>
      <w:r>
        <w:rPr>
          <w:rStyle w:val="Corpodeltesto22Corsivo4"/>
        </w:rPr>
        <w:t>(fol.</w:t>
      </w:r>
      <w:r>
        <w:t xml:space="preserve"> </w:t>
      </w:r>
      <w:r>
        <w:rPr>
          <w:rStyle w:val="Corpodeltesto22Constantia95pt0"/>
        </w:rPr>
        <w:t>92</w:t>
      </w:r>
      <w:r>
        <w:t xml:space="preserve"> </w:t>
      </w:r>
      <w:r>
        <w:rPr>
          <w:rStyle w:val="Corpodeltesto22Corsivo4"/>
        </w:rPr>
        <w:t>b)</w:t>
      </w:r>
      <w:r>
        <w:rPr>
          <w:rStyle w:val="Corpodeltesto22Corsivo4"/>
        </w:rPr>
        <w:br/>
      </w:r>
      <w:r>
        <w:t>reprouvé que je ne soie au tournoy</w:t>
      </w:r>
      <w:r>
        <w:rPr>
          <w:vertAlign w:val="superscript"/>
        </w:rPr>
        <w:t>1</w:t>
      </w:r>
      <w:r>
        <w:t>. Adoncmonta</w:t>
      </w:r>
      <w:r>
        <w:br/>
        <w:t>sur Morel qui estoit tous frez et</w:t>
      </w:r>
      <w:r>
        <w:rPr>
          <w:rStyle w:val="Corpodeltesto22Constantia95pt0"/>
          <w:vertAlign w:val="superscript"/>
        </w:rPr>
        <w:t>2</w:t>
      </w:r>
      <w:r>
        <w:t xml:space="preserve"> fier pour le</w:t>
      </w:r>
      <w:r>
        <w:br/>
        <w:t>sejour</w:t>
      </w:r>
      <w:r>
        <w:rPr>
          <w:rStyle w:val="Corpodeltesto22Constantia95pt0"/>
          <w:vertAlign w:val="superscript"/>
        </w:rPr>
        <w:t>8</w:t>
      </w:r>
      <w:r>
        <w:t xml:space="preserve"> qu’il avoit eii, et prinst Pleuresanc son</w:t>
      </w:r>
      <w:r>
        <w:br/>
        <w:t>espee, et lance et escu, et pu'is commanda Galo-</w:t>
      </w:r>
      <w:r>
        <w:br/>
        <w:t>pin a monter, et s’en alerent grant aleiire ,vers le</w:t>
      </w:r>
      <w:r>
        <w:br/>
        <w:t>tournoy. Et quant ilz</w:t>
      </w:r>
      <w:r>
        <w:rPr>
          <w:rStyle w:val="Corpodeltesto22Constantia95pt0"/>
          <w:vertAlign w:val="superscript"/>
        </w:rPr>
        <w:t>4</w:t>
      </w:r>
      <w:r>
        <w:t xml:space="preserve"> furent venus, Oursaires</w:t>
      </w:r>
      <w:r>
        <w:br/>
        <w:t>l’aperçut et dist a ses gens : « Veez la le glou-</w:t>
      </w:r>
      <w:r>
        <w:br/>
        <w:t>ton qui tant de villenie m’a fait ». Et l’empe-</w:t>
      </w:r>
      <w:r>
        <w:br/>
        <w:t>riere mesmes l’avisa</w:t>
      </w:r>
      <w:r>
        <w:rPr>
          <w:vertAlign w:val="superscript"/>
        </w:rPr>
        <w:t>5</w:t>
      </w:r>
      <w:r>
        <w:t>, si leur dist : « Seigneurs,</w:t>
      </w:r>
      <w:r>
        <w:br/>
        <w:t>or vengiez</w:t>
      </w:r>
      <w:r>
        <w:rPr>
          <w:rStyle w:val="Corpodeltesto22Constantia95pt0"/>
          <w:vertAlign w:val="superscript"/>
        </w:rPr>
        <w:t>6</w:t>
      </w:r>
      <w:r>
        <w:t xml:space="preserve"> vostre honte, car vous en estes bien</w:t>
      </w:r>
      <w:r>
        <w:br/>
        <w:t>aisiez</w:t>
      </w:r>
      <w:r>
        <w:rPr>
          <w:vertAlign w:val="superscript"/>
        </w:rPr>
        <w:t>7</w:t>
      </w:r>
      <w:r>
        <w:t>, ne ja mal gré ne vous en savray ; et</w:t>
      </w:r>
      <w:r>
        <w:br/>
        <w:t>s’ainsi est qu’il se puist deffendre de vqus tous,</w:t>
      </w:r>
      <w:r>
        <w:br/>
        <w:t>sachiez que ja mal ne recevra de par moy. ».</w:t>
      </w:r>
      <w:r>
        <w:br/>
        <w:t>Oursaires et tous ceulx de sa partie furent moult</w:t>
      </w:r>
      <w:r>
        <w:br/>
        <w:t>joyeux quant ilz orent congié de l’empereur, si</w:t>
      </w:r>
      <w:r>
        <w:br/>
        <w:t xml:space="preserve">escrïerent « Or ça a lui » </w:t>
      </w:r>
      <w:r>
        <w:rPr>
          <w:vertAlign w:val="superscript"/>
        </w:rPr>
        <w:t>8</w:t>
      </w:r>
      <w:r>
        <w:t>. Dont vindrent devers</w:t>
      </w:r>
      <w:r>
        <w:br/>
        <w:t>lui moult fierement en disant : « Fil a putain,</w:t>
      </w:r>
      <w:r>
        <w:br/>
        <w:t>glout, or</w:t>
      </w:r>
      <w:r>
        <w:rPr>
          <w:rStyle w:val="Corpodeltesto22Constantia95pt0"/>
          <w:vertAlign w:val="superscript"/>
        </w:rPr>
        <w:t>9</w:t>
      </w:r>
      <w:r>
        <w:t xml:space="preserve"> vous convient mourir ». Et quant Ai-</w:t>
      </w:r>
      <w:r>
        <w:br/>
        <w:t>gres lesvist venir, si reclama Dieu et brochason</w:t>
      </w:r>
      <w:r>
        <w:rPr>
          <w:rStyle w:val="Corpodeltesto22Constantia95pt0"/>
          <w:vertAlign w:val="superscript"/>
        </w:rPr>
        <w:t>10</w:t>
      </w:r>
      <w:r>
        <w:rPr>
          <w:rStyle w:val="Corpodeltesto22Constantia95pt0"/>
          <w:vertAlign w:val="superscript"/>
        </w:rPr>
        <w:br/>
      </w:r>
      <w:r>
        <w:t>cheval des esperons, si qu’il passa</w:t>
      </w:r>
      <w:r>
        <w:rPr>
          <w:rStyle w:val="Corpodeltesto22Constantia95pt0"/>
          <w:vertAlign w:val="superscript"/>
        </w:rPr>
        <w:t>11</w:t>
      </w:r>
      <w:r>
        <w:t xml:space="preserve"> toute la presce</w:t>
      </w:r>
      <w:r>
        <w:br/>
        <w:t>et s’en vint au roy, si lui requist pour Dieu</w:t>
      </w:r>
      <w:r>
        <w:br/>
        <w:t>qu’il</w:t>
      </w:r>
      <w:r>
        <w:rPr>
          <w:rStyle w:val="Corpodeltesto22Constantia95pt0"/>
          <w:vertAlign w:val="superscript"/>
        </w:rPr>
        <w:t>12</w:t>
      </w:r>
      <w:r>
        <w:t xml:space="preserve"> lui feïst avoir paix. Et le roy respondi</w:t>
      </w:r>
      <w:r>
        <w:br/>
        <w:t>moult despitement</w:t>
      </w:r>
      <w:r>
        <w:rPr>
          <w:rStyle w:val="Corpodeltesto22Constantia95pt0"/>
          <w:vertAlign w:val="superscript"/>
        </w:rPr>
        <w:t>13</w:t>
      </w:r>
      <w:r>
        <w:t xml:space="preserve"> : « Vassal, ne vous puis apai-</w:t>
      </w:r>
      <w:r>
        <w:br/>
        <w:t>sier, maiz faictes du mieulx que vous pourrez ».</w:t>
      </w:r>
      <w:r>
        <w:br/>
        <w:t>Et quant il vit qu’il n’avroit autre confort, si fut</w:t>
      </w:r>
      <w:r>
        <w:br/>
        <w:t>moult courrouciez, car il vist venir vers lui la</w:t>
      </w:r>
      <w:r>
        <w:br/>
        <w:t>grant baronnie qui le menaçoient de mort ; dont</w:t>
      </w:r>
      <w:r>
        <w:br/>
        <w:t xml:space="preserve">hurta </w:t>
      </w:r>
      <w:r>
        <w:rPr>
          <w:rStyle w:val="Corpodeltesto22Corsivo4"/>
        </w:rPr>
        <w:t>le</w:t>
      </w:r>
      <w:r>
        <w:rPr>
          <w:rStyle w:val="Corpodeltesto22Corsivo4"/>
          <w:vertAlign w:val="superscript"/>
        </w:rPr>
        <w:t>u</w:t>
      </w:r>
      <w:r>
        <w:t xml:space="preserve"> cheval des esperons et s’en vint vers</w:t>
      </w:r>
      <w:r>
        <w:br/>
        <w:t>eulx lance baissee, si en attaingnit un si a plain</w:t>
      </w:r>
      <w:r>
        <w:br/>
        <w:t>que l’escu lui perça et les armes, et lui mist</w:t>
      </w:r>
      <w:r>
        <w:br/>
        <w:t>l’espiet parmi le corps, par telle maniere</w:t>
      </w:r>
      <w:r>
        <w:rPr>
          <w:rStyle w:val="Corpodeltesto22Constantia95pt0"/>
          <w:vertAlign w:val="superscript"/>
        </w:rPr>
        <w:t>15</w:t>
      </w:r>
      <w:r>
        <w:t xml:space="preserve"> qu’il</w:t>
      </w:r>
      <w:r>
        <w:br/>
        <w:t>l’abati tout mort</w:t>
      </w:r>
      <w:r>
        <w:rPr>
          <w:rStyle w:val="Corpodeltesto22Constantia95pt0"/>
          <w:vertAlign w:val="superscript"/>
        </w:rPr>
        <w:t>16</w:t>
      </w:r>
      <w:r>
        <w:t xml:space="preserve"> a terre. Dont vindrent les a.u-</w:t>
      </w:r>
      <w:r>
        <w:br/>
        <w:t>tres tous entour lui, qui du coup furent moult</w:t>
      </w:r>
      <w:r>
        <w:br/>
        <w:t>dolens, et l’assaillirent de toutes pars. Mais Aigres</w:t>
      </w:r>
      <w:r>
        <w:br/>
        <w:t>se deffendoit comme bon chevalier et feroit a</w:t>
      </w:r>
      <w:r>
        <w:br/>
        <w:t>destre et a senestre de Pleuresanc, tellement</w:t>
      </w:r>
      <w:r>
        <w:rPr>
          <w:rStyle w:val="Corpodeltesto22Constantia95pt0"/>
          <w:vertAlign w:val="superscript"/>
        </w:rPr>
        <w:t>17</w:t>
      </w:r>
      <w:r>
        <w:rPr>
          <w:rStyle w:val="Corpodeltesto22Constantia95pt0"/>
          <w:vertAlign w:val="superscript"/>
        </w:rPr>
        <w:br/>
      </w:r>
      <w:r>
        <w:t>que tous ceulx qu’il attaingnoit il mettoit tout</w:t>
      </w:r>
      <w:r>
        <w:br/>
        <w:t>par terre, et</w:t>
      </w:r>
      <w:r>
        <w:rPr>
          <w:rStyle w:val="Corpodeltesto22Constantia95pt0"/>
          <w:vertAlign w:val="superscript"/>
        </w:rPr>
        <w:t>18</w:t>
      </w:r>
      <w:r>
        <w:t xml:space="preserve"> en abati mórs plusieurs, dont les</w:t>
      </w:r>
      <w:r>
        <w:br/>
        <w:t>autres avoient grant paour</w:t>
      </w:r>
      <w:r>
        <w:rPr>
          <w:vertAlign w:val="superscript"/>
        </w:rPr>
        <w:t>19</w:t>
      </w:r>
      <w:r>
        <w:t>, et ressoingnoient le</w:t>
      </w:r>
    </w:p>
    <w:p w14:paraId="452897F0" w14:textId="77777777" w:rsidR="0054087C" w:rsidRDefault="00CC43D8">
      <w:pPr>
        <w:pStyle w:val="Corpodeltesto490"/>
        <w:shd w:val="clear" w:color="auto" w:fill="auto"/>
        <w:spacing w:line="192" w:lineRule="exact"/>
        <w:ind w:firstLine="0"/>
        <w:jc w:val="left"/>
      </w:pPr>
      <w:r>
        <w:rPr>
          <w:rStyle w:val="Corpodeltesto49Spaziatura0pt"/>
        </w:rPr>
        <w:t xml:space="preserve">mort, d., </w:t>
      </w:r>
      <w:r>
        <w:rPr>
          <w:rStyle w:val="Corpodeltesto498ptCorsivoSpaziatura0pt"/>
        </w:rPr>
        <w:t>F aj.</w:t>
      </w:r>
      <w:r>
        <w:rPr>
          <w:rStyle w:val="Corpodeltesto49Spaziatura0pt"/>
        </w:rPr>
        <w:t xml:space="preserve"> a </w:t>
      </w:r>
      <w:r>
        <w:rPr>
          <w:rStyle w:val="Corpodeltesto49TimesNewRoman75ptSpaziatura0pt"/>
          <w:rFonts w:eastAsia="Constantia"/>
        </w:rPr>
        <w:t>1</w:t>
      </w:r>
      <w:r>
        <w:rPr>
          <w:rStyle w:val="Corpodeltesto49Spaziatura0pt"/>
        </w:rPr>
        <w:t>. S’il nous eschappe, jamais n’avrons honneur.</w:t>
      </w:r>
      <w:r>
        <w:rPr>
          <w:rStyle w:val="Corpodeltesto49Spaziatura0pt"/>
        </w:rPr>
        <w:br/>
      </w:r>
      <w:r>
        <w:rPr>
          <w:rStyle w:val="Corpodeltesto49Spaziatura0pt"/>
        </w:rPr>
        <w:lastRenderedPageBreak/>
        <w:t>Or plaise a Dieu garder Aigres, car il est en grant adventure de</w:t>
      </w:r>
      <w:r>
        <w:rPr>
          <w:rStyle w:val="Corpodeltesto49Spaziatura0pt"/>
        </w:rPr>
        <w:br/>
        <w:t xml:space="preserve">mort. Les trahistres s’en vindrent m. f. vers luy e. d. — 9 </w:t>
      </w:r>
      <w:r>
        <w:rPr>
          <w:rStyle w:val="Corpodeltesto498ptCorsivoSpaziatura0pt"/>
        </w:rPr>
        <w:t>A</w:t>
      </w:r>
      <w:r>
        <w:rPr>
          <w:rStyle w:val="Corpodeltesto49Spaziatura0pt"/>
        </w:rPr>
        <w:t xml:space="preserve"> a —</w:t>
      </w:r>
      <w:r>
        <w:rPr>
          <w:rStyle w:val="Corpodeltesto49Spaziatura0pt"/>
        </w:rPr>
        <w:br/>
        <w:t xml:space="preserve">10 </w:t>
      </w:r>
      <w:r>
        <w:rPr>
          <w:rStyle w:val="Corpodeltesto498ptCorsivoSpaziatura0pt"/>
        </w:rPr>
        <w:t>A om.</w:t>
      </w:r>
      <w:r>
        <w:rPr>
          <w:rStyle w:val="Corpodeltesto49Spaziatura0pt"/>
        </w:rPr>
        <w:t xml:space="preserve"> son — 11 </w:t>
      </w:r>
      <w:r>
        <w:rPr>
          <w:rStyle w:val="Corpodeltesto498ptCorsivoSpaziatura0pt"/>
        </w:rPr>
        <w:t>F aj.</w:t>
      </w:r>
      <w:r>
        <w:rPr>
          <w:rStyle w:val="Corpodeltesto49Spaziatura0pt"/>
        </w:rPr>
        <w:t xml:space="preserve"> p. tout parmy eulx, voulsissent ou non,</w:t>
      </w:r>
      <w:r>
        <w:rPr>
          <w:rStyle w:val="Corpodeltesto49Spaziatura0pt"/>
        </w:rPr>
        <w:br/>
        <w:t>et au passer en abbatit plusieurs qui ne peurent endurer la puis-</w:t>
      </w:r>
      <w:r>
        <w:rPr>
          <w:rStyle w:val="Corpodeltesto49Spaziatura0pt"/>
        </w:rPr>
        <w:br/>
        <w:t>sance du bon destrier. Ets’en vint devant l’empereur et luy dist :</w:t>
      </w:r>
      <w:r>
        <w:rPr>
          <w:rStyle w:val="Corpodeltesto49Spaziatura0pt"/>
        </w:rPr>
        <w:br/>
        <w:t>« Sire, je suis ung chevalier qui venu suis a vostre tournoyement</w:t>
      </w:r>
      <w:r>
        <w:rPr>
          <w:rStyle w:val="Corpodeltesto49Spaziatura0pt"/>
        </w:rPr>
        <w:br/>
        <w:t>pour moy esprouver, comme chevalier doit faire sans porter mal</w:t>
      </w:r>
      <w:r>
        <w:rPr>
          <w:rStyle w:val="Corpodeltesto49Spaziatura0pt"/>
        </w:rPr>
        <w:br/>
        <w:t>ne rancune a aucun, si congnois et apperçoy que aulcuns de</w:t>
      </w:r>
      <w:r>
        <w:rPr>
          <w:rStyle w:val="Corpodeltesto49Spaziatura0pt"/>
        </w:rPr>
        <w:br/>
        <w:t>vostre court me veullent grever sans raison, par quoy je vous</w:t>
      </w:r>
      <w:r>
        <w:rPr>
          <w:rStyle w:val="Corpodeltesto49Spaziatura0pt"/>
        </w:rPr>
        <w:br/>
        <w:t xml:space="preserve">pry que me faciez a. p. — </w:t>
      </w:r>
      <w:r>
        <w:rPr>
          <w:rStyle w:val="Corpodeltesto498ptCorsivoSpaziatura0pt"/>
        </w:rPr>
        <w:t>12 A</w:t>
      </w:r>
      <w:r>
        <w:rPr>
          <w:rStyle w:val="Corpodeltesto49Spaziatura0pt"/>
        </w:rPr>
        <w:t xml:space="preserve"> qui — i</w:t>
      </w:r>
      <w:r>
        <w:rPr>
          <w:rStyle w:val="Corpodeltesto49TimesNewRoman75ptSpaziatura0pt"/>
          <w:rFonts w:eastAsia="Constantia"/>
        </w:rPr>
        <w:t>3</w:t>
      </w:r>
      <w:r>
        <w:rPr>
          <w:rStyle w:val="Corpodeltesto49Spaziatura0pt"/>
        </w:rPr>
        <w:t xml:space="preserve"> </w:t>
      </w:r>
      <w:r>
        <w:rPr>
          <w:rStyle w:val="Corpodeltesto498ptCorsivoSpaziatura0pt"/>
        </w:rPr>
        <w:t>BCF</w:t>
      </w:r>
      <w:r>
        <w:rPr>
          <w:rStyle w:val="Corpodeltesto49Spaziatura0pt"/>
        </w:rPr>
        <w:t xml:space="preserve"> m. fellonneuse-</w:t>
      </w:r>
      <w:r>
        <w:rPr>
          <w:rStyle w:val="Corpodeltesto49Spaziatura0pt"/>
        </w:rPr>
        <w:br/>
        <w:t xml:space="preserve">ment — 14 </w:t>
      </w:r>
      <w:r>
        <w:rPr>
          <w:rStyle w:val="Corpodeltesto498ptCorsivoSpaziatura0pt"/>
        </w:rPr>
        <w:t>leçoti de BC, A om.</w:t>
      </w:r>
      <w:r>
        <w:rPr>
          <w:rStyle w:val="Corpodeltesto49Spaziatura0pt"/>
        </w:rPr>
        <w:t xml:space="preserve"> le, </w:t>
      </w:r>
      <w:r>
        <w:rPr>
          <w:rStyle w:val="Corpodeltesto498ptCorsivoSpaziatura0pt"/>
        </w:rPr>
        <w:t>D</w:t>
      </w:r>
      <w:r>
        <w:rPr>
          <w:rStyle w:val="Corpodeltesto49Spaziatura0pt"/>
        </w:rPr>
        <w:t xml:space="preserve"> son — i</w:t>
      </w:r>
      <w:r>
        <w:rPr>
          <w:rStyle w:val="Corpodeltesto49TimesNewRoman75ptSpaziatura0pt"/>
          <w:rFonts w:eastAsia="Constantia"/>
        </w:rPr>
        <w:t>5</w:t>
      </w:r>
      <w:r>
        <w:rPr>
          <w:rStyle w:val="Corpodeltesto49Spaziatura0pt"/>
        </w:rPr>
        <w:t xml:space="preserve"> </w:t>
      </w:r>
      <w:r>
        <w:rPr>
          <w:rStyle w:val="Corpodeltesto498ptCorsivoSpaziatura0pt"/>
        </w:rPr>
        <w:t>BCF</w:t>
      </w:r>
      <w:r>
        <w:rPr>
          <w:rStyle w:val="Corpodeltesto49Spaziatura0pt"/>
        </w:rPr>
        <w:t xml:space="preserve"> c. puis</w:t>
      </w:r>
      <w:r>
        <w:rPr>
          <w:rStyle w:val="Corpodeltesto49Spaziatura0pt"/>
        </w:rPr>
        <w:br/>
        <w:t xml:space="preserve">l’empaint de si grant ravine q. — 16 </w:t>
      </w:r>
      <w:r>
        <w:rPr>
          <w:rStyle w:val="Corpodeltesto498ptCorsivoSpaziatura0pt"/>
        </w:rPr>
        <w:t>D</w:t>
      </w:r>
      <w:r>
        <w:rPr>
          <w:rStyle w:val="Corpodeltesto49Spaziatura0pt"/>
        </w:rPr>
        <w:t xml:space="preserve"> q. cílz tresbucha m., </w:t>
      </w:r>
      <w:r>
        <w:rPr>
          <w:rStyle w:val="Corpodeltesto498ptCorsivoSpaziatura0pt"/>
        </w:rPr>
        <w:t>F</w:t>
      </w:r>
      <w:r>
        <w:rPr>
          <w:rStyle w:val="Corpodeltesto49Spaziatura0pt"/>
        </w:rPr>
        <w:t>c.</w:t>
      </w:r>
      <w:r>
        <w:rPr>
          <w:rStyle w:val="Corpodeltesto49Spaziatura0pt"/>
        </w:rPr>
        <w:br/>
        <w:t xml:space="preserve">et cheut m. — 17 </w:t>
      </w:r>
      <w:r>
        <w:rPr>
          <w:rStyle w:val="Corpodeltesto498ptCorsivoSpaziatura0pt"/>
        </w:rPr>
        <w:t>BC</w:t>
      </w:r>
      <w:r>
        <w:rPr>
          <w:rStyle w:val="Corpodeltesto49Spaziatura0pt"/>
        </w:rPr>
        <w:t xml:space="preserve"> si durement q. — 18 </w:t>
      </w:r>
      <w:r>
        <w:rPr>
          <w:rStyle w:val="Corpodeltesto498ptCorsivoSpaziatura0pt"/>
        </w:rPr>
        <w:t>BCF</w:t>
      </w:r>
      <w:r>
        <w:rPr>
          <w:rStyle w:val="Corpodeltesto49Spaziatura0pt"/>
        </w:rPr>
        <w:t xml:space="preserve"> a. il empourtoit</w:t>
      </w:r>
      <w:r>
        <w:rPr>
          <w:rStyle w:val="Corpodeltesto49Spaziatura0pt"/>
        </w:rPr>
        <w:br/>
        <w:t xml:space="preserve">tout devant luy sy qu’il e. a. — 19 </w:t>
      </w:r>
      <w:r>
        <w:rPr>
          <w:rStyle w:val="Corpodeltesto498ptCorsivoSpaziatura0pt"/>
        </w:rPr>
        <w:t>B</w:t>
      </w:r>
      <w:r>
        <w:rPr>
          <w:rStyle w:val="Corpodeltesto49Spaziatura0pt"/>
        </w:rPr>
        <w:t xml:space="preserve"> a. furent tous esbaŷs et r.</w:t>
      </w:r>
      <w:r>
        <w:rPr>
          <w:rStyle w:val="Corpodeltesto49Spaziatura0pt"/>
        </w:rPr>
        <w:br/>
        <w:t xml:space="preserve">C furent tous esperez, </w:t>
      </w:r>
      <w:r>
        <w:rPr>
          <w:rStyle w:val="Corpodeltesto498ptCorsivoSpaziatura0pt"/>
        </w:rPr>
        <w:t>F</w:t>
      </w:r>
      <w:r>
        <w:rPr>
          <w:rStyle w:val="Corpodeltesto49Spaziatura0pt"/>
        </w:rPr>
        <w:t xml:space="preserve"> furent durement espouentez</w:t>
      </w:r>
      <w:r>
        <w:rPr>
          <w:rStyle w:val="Corpodeltesto49Spaziatura0pt"/>
        </w:rPr>
        <w:br/>
      </w:r>
      <w:r>
        <w:rPr>
          <w:rStyle w:val="Corpodeltesto221"/>
        </w:rPr>
        <w:t>taillant de Pleuresanc son espee</w:t>
      </w:r>
      <w:r>
        <w:rPr>
          <w:rStyle w:val="Corpodeltesto221"/>
          <w:vertAlign w:val="superscript"/>
        </w:rPr>
        <w:footnoteReference w:id="1429"/>
      </w:r>
      <w:r>
        <w:rPr>
          <w:rStyle w:val="Corpodeltesto221"/>
        </w:rPr>
        <w:t>. Et nonpour-</w:t>
      </w:r>
      <w:r>
        <w:rPr>
          <w:rStyle w:val="Corpodeltesto221"/>
        </w:rPr>
        <w:br/>
        <w:t xml:space="preserve">quant fut Aígres moult opressez </w:t>
      </w:r>
      <w:r>
        <w:rPr>
          <w:rStyle w:val="Corpodeltesto22Constantia95pt0"/>
          <w:vertAlign w:val="superscript"/>
        </w:rPr>
        <w:footnoteReference w:id="1430"/>
      </w:r>
      <w:r>
        <w:rPr>
          <w:rStyle w:val="Corpodeltesto221"/>
        </w:rPr>
        <w:t xml:space="preserve"> et debatus ; et</w:t>
      </w:r>
      <w:r>
        <w:rPr>
          <w:rStyle w:val="Corpodeltesto221"/>
        </w:rPr>
        <w:br/>
        <w:t>bien croy qu’il y. fust demourez</w:t>
      </w:r>
      <w:r>
        <w:rPr>
          <w:rStyle w:val="Corpodeltesto221"/>
          <w:vertAlign w:val="superscript"/>
        </w:rPr>
        <w:footnoteReference w:id="1431"/>
      </w:r>
      <w:r>
        <w:rPr>
          <w:rStyle w:val="Corpodeltesto221"/>
        </w:rPr>
        <w:t>, se ne feust son</w:t>
      </w:r>
      <w:r>
        <w:rPr>
          <w:rStyle w:val="Corpodeltesto221"/>
        </w:rPr>
        <w:br/>
        <w:t>bon cheval et les fines armeures</w:t>
      </w:r>
      <w:r>
        <w:rPr>
          <w:rStyle w:val="Corpodeltesto22Constantia95pt0"/>
          <w:vertAlign w:val="superscript"/>
        </w:rPr>
        <w:footnoteReference w:id="1432"/>
      </w:r>
      <w:r>
        <w:rPr>
          <w:rStyle w:val="Corpodeltesto221"/>
        </w:rPr>
        <w:t xml:space="preserve"> qu’il avoit, et</w:t>
      </w:r>
      <w:r>
        <w:rPr>
          <w:rStyle w:val="Corpodeltesto221"/>
        </w:rPr>
        <w:br/>
        <w:t>Gallopin aussi, qui estoit hardi et apert, car il</w:t>
      </w:r>
      <w:r>
        <w:rPr>
          <w:rStyle w:val="Corpodeltesto221"/>
        </w:rPr>
        <w:br/>
        <w:t>lui aida moult a bien cellui jour, car tousjours</w:t>
      </w:r>
      <w:r>
        <w:rPr>
          <w:rStyle w:val="Corpodeltesto221"/>
        </w:rPr>
        <w:br/>
        <w:t>estoìt au plus prez de lui</w:t>
      </w:r>
      <w:r>
        <w:rPr>
          <w:rStyle w:val="Corpodeltesto221"/>
          <w:vertAlign w:val="superscript"/>
        </w:rPr>
        <w:footnoteReference w:id="1433"/>
      </w:r>
      <w:r>
        <w:rPr>
          <w:rStyle w:val="Corpodeltesto221"/>
        </w:rPr>
        <w:t>.</w:t>
      </w:r>
    </w:p>
    <w:p w14:paraId="4159A13D" w14:textId="77777777" w:rsidR="0054087C" w:rsidRDefault="00CC43D8">
      <w:pPr>
        <w:pStyle w:val="Corpodeltesto222"/>
        <w:numPr>
          <w:ilvl w:val="0"/>
          <w:numId w:val="350"/>
        </w:numPr>
        <w:shd w:val="clear" w:color="auto" w:fill="auto"/>
        <w:tabs>
          <w:tab w:val="left" w:pos="822"/>
        </w:tabs>
        <w:spacing w:line="235" w:lineRule="exact"/>
        <w:ind w:firstLine="360"/>
        <w:sectPr w:rsidR="0054087C">
          <w:headerReference w:type="even" r:id="rId501"/>
          <w:headerReference w:type="default" r:id="rId502"/>
          <w:headerReference w:type="first" r:id="rId503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t>Longuement dura la bataille, qui moult</w:t>
      </w:r>
      <w:r>
        <w:br/>
        <w:t>fut fiere et orrible, et croy que oncques mais</w:t>
      </w:r>
      <w:r>
        <w:br/>
        <w:t>nuls homs ne souffry autant de meschief</w:t>
      </w:r>
      <w:r>
        <w:rPr>
          <w:rStyle w:val="Corpodeltesto22Constantia95pt0"/>
          <w:vertAlign w:val="superscript"/>
        </w:rPr>
        <w:t>1</w:t>
      </w:r>
      <w:r>
        <w:t xml:space="preserve"> en une</w:t>
      </w:r>
      <w:r>
        <w:br/>
        <w:t>journee, comme Aigres fist en icellui jour. Et</w:t>
      </w:r>
      <w:r>
        <w:br/>
        <w:t>vous dy que, pour ceste merlee, le tournoiement</w:t>
      </w:r>
      <w:r>
        <w:br/>
      </w:r>
      <w:r>
        <w:rPr>
          <w:rStyle w:val="Corpodeltesto22Corsivo4"/>
        </w:rPr>
        <w:t>(Jol.</w:t>
      </w:r>
      <w:r>
        <w:t xml:space="preserve"> </w:t>
      </w:r>
      <w:r>
        <w:rPr>
          <w:rStyle w:val="Corpodeltesto22Constantia95pt0"/>
        </w:rPr>
        <w:t>93</w:t>
      </w:r>
      <w:r>
        <w:t xml:space="preserve"> </w:t>
      </w:r>
      <w:r>
        <w:rPr>
          <w:rStyle w:val="Corpodeltesto22Corsivo4"/>
        </w:rPr>
        <w:t>a)</w:t>
      </w:r>
      <w:r>
        <w:t xml:space="preserve"> fut perdu, car chascun estoit ententiz</w:t>
      </w:r>
      <w:r>
        <w:br/>
        <w:t>de regarder le maintien et la prouesce du gentil</w:t>
      </w:r>
      <w:r>
        <w:br/>
        <w:t>chevalier. Et moult estoient doulens de ce que ilz</w:t>
      </w:r>
      <w:r>
        <w:br/>
        <w:t>lui veoient tant souffrir, et moult voulentiers lui</w:t>
      </w:r>
      <w:r>
        <w:br/>
        <w:t>eussent</w:t>
      </w:r>
      <w:r>
        <w:rPr>
          <w:rStyle w:val="Corpodeltesto22Constantia95pt0"/>
          <w:vertAlign w:val="superscript"/>
        </w:rPr>
        <w:t>2</w:t>
      </w:r>
      <w:r>
        <w:t xml:space="preserve"> secouru, se ilz eùssent osé pour l’empe-</w:t>
      </w:r>
      <w:r>
        <w:br/>
        <w:t>reur. En la fin Aigres s’adresça vers Oursaires et</w:t>
      </w:r>
      <w:r>
        <w:br/>
        <w:t>cil vers lui, et s ’ entredonnerent grans coups ; maiz</w:t>
      </w:r>
      <w:r>
        <w:br/>
        <w:t>Aigres, qui estoit de grant pouoir, emploia toute</w:t>
      </w:r>
      <w:r>
        <w:br/>
        <w:t>sa force</w:t>
      </w:r>
      <w:r>
        <w:rPr>
          <w:rStyle w:val="Corpodeltesto22Constantia95pt0"/>
          <w:vertAlign w:val="superscript"/>
        </w:rPr>
        <w:t>3</w:t>
      </w:r>
      <w:r>
        <w:t xml:space="preserve"> a le ferir</w:t>
      </w:r>
      <w:r>
        <w:rPr>
          <w:vertAlign w:val="superscript"/>
        </w:rPr>
        <w:t>4</w:t>
      </w:r>
      <w:r>
        <w:t>, et descendi Pleuresanc de</w:t>
      </w:r>
      <w:r>
        <w:br/>
        <w:t>si grant roideur</w:t>
      </w:r>
      <w:r>
        <w:rPr>
          <w:rStyle w:val="Corpodeltesto22Constantia95pt0"/>
          <w:vertAlign w:val="superscript"/>
        </w:rPr>
        <w:t>5</w:t>
      </w:r>
      <w:r>
        <w:t xml:space="preserve"> sur le glouton, que coiffe ne</w:t>
      </w:r>
      <w:r>
        <w:br/>
        <w:t>haubert riens ne lui vallu, mais lui coupa depuis</w:t>
      </w:r>
      <w:r>
        <w:br/>
        <w:t>les cheveulx en hault, chief, visage, col, poitrine,</w:t>
      </w:r>
      <w:r>
        <w:br/>
        <w:t>poumon et la cuyralle</w:t>
      </w:r>
      <w:r>
        <w:rPr>
          <w:vertAlign w:val="superscript"/>
        </w:rPr>
        <w:t>6</w:t>
      </w:r>
      <w:r>
        <w:t>, et avala le coup sur le</w:t>
      </w:r>
      <w:r>
        <w:br/>
        <w:t>destrier si merveilleusement que tout ttesbucha</w:t>
      </w:r>
      <w:r>
        <w:rPr>
          <w:rStyle w:val="Corpodeltesto22Constantia95pt0"/>
          <w:vertAlign w:val="superscript"/>
        </w:rPr>
        <w:t>7</w:t>
      </w:r>
      <w:r>
        <w:rPr>
          <w:rStyle w:val="Corpodeltesto22Constantia95pt0"/>
          <w:vertAlign w:val="superscript"/>
        </w:rPr>
        <w:br/>
      </w:r>
      <w:r>
        <w:t>en un mont</w:t>
      </w:r>
      <w:r>
        <w:rPr>
          <w:vertAlign w:val="superscript"/>
        </w:rPr>
        <w:t>8</w:t>
      </w:r>
      <w:r>
        <w:t>.</w:t>
      </w:r>
    </w:p>
    <w:p w14:paraId="268B6CD7" w14:textId="77777777" w:rsidR="0054087C" w:rsidRDefault="00CC43D8">
      <w:pPr>
        <w:pStyle w:val="Corpodeltesto222"/>
        <w:numPr>
          <w:ilvl w:val="0"/>
          <w:numId w:val="351"/>
        </w:numPr>
        <w:shd w:val="clear" w:color="auto" w:fill="auto"/>
        <w:tabs>
          <w:tab w:val="left" w:pos="869"/>
        </w:tabs>
        <w:spacing w:line="235" w:lineRule="exact"/>
        <w:ind w:firstLine="360"/>
      </w:pPr>
      <w:r>
        <w:lastRenderedPageBreak/>
        <w:t>Quant les autres virent</w:t>
      </w:r>
      <w:r>
        <w:rPr>
          <w:rStyle w:val="Corpodeltesto22Constantia95pt0"/>
          <w:vertAlign w:val="superscript"/>
        </w:rPr>
        <w:t>1</w:t>
      </w:r>
      <w:r>
        <w:t xml:space="preserve"> le grant coup</w:t>
      </w:r>
      <w:r>
        <w:br/>
        <w:t>que Aigres donna</w:t>
      </w:r>
      <w:r>
        <w:rPr>
          <w:rStyle w:val="Corpodeltesto22Constantia95pt0"/>
          <w:vertAlign w:val="superscript"/>
        </w:rPr>
        <w:t>2</w:t>
      </w:r>
      <w:r>
        <w:t xml:space="preserve"> au glouton, si furent tous</w:t>
      </w:r>
      <w:r>
        <w:br/>
        <w:t>desconfiz et dirent l’un a l’autre : « Tous som-</w:t>
      </w:r>
      <w:r>
        <w:br/>
        <w:t>mes mors, se plus attendons les coups de cest</w:t>
      </w:r>
      <w:r>
        <w:br/>
        <w:t>adversier, car ce n’est mie un homme mortel,</w:t>
      </w:r>
      <w:r>
        <w:br/>
        <w:t>ains est un deable. Adont tournerent leurs des-</w:t>
      </w:r>
      <w:r>
        <w:br/>
        <w:t>triers et s’en foýrent chascun qui mieulx mieulx</w:t>
      </w:r>
      <w:r>
        <w:br/>
        <w:t>a sauveté</w:t>
      </w:r>
      <w:r>
        <w:rPr>
          <w:vertAlign w:val="superscript"/>
        </w:rPr>
        <w:t>3</w:t>
      </w:r>
      <w:r>
        <w:t>. Et Aigres demoura en sa place, Dieu</w:t>
      </w:r>
      <w:r>
        <w:br/>
        <w:t>merciant de ce que si bien lui estoit advenu. Et</w:t>
      </w:r>
      <w:r>
        <w:br/>
        <w:t>la nouvelle sí estoit ja venue en la cité d’Our-</w:t>
      </w:r>
      <w:r>
        <w:br/>
        <w:t>saire et de sa gent, qui avoient Aigres assailly</w:t>
      </w:r>
      <w:r>
        <w:rPr>
          <w:vertAlign w:val="superscript"/>
        </w:rPr>
        <w:t>4</w:t>
      </w:r>
      <w:r>
        <w:t>,</w:t>
      </w:r>
      <w:r>
        <w:br/>
        <w:t>et quant son pere et sa mere l’entendírent, si de-</w:t>
      </w:r>
      <w:r>
        <w:br/>
        <w:t>menerent grant duel et s’encouru Berinus tantost</w:t>
      </w:r>
      <w:r>
        <w:br/>
        <w:t>armer, car encores avoit il ses armeiires</w:t>
      </w:r>
      <w:r>
        <w:rPr>
          <w:rStyle w:val="Corpodeltesto22Constantia95pt0"/>
          <w:vertAlign w:val="superscript"/>
        </w:rPr>
        <w:t>6</w:t>
      </w:r>
      <w:r>
        <w:t xml:space="preserve"> et le</w:t>
      </w:r>
      <w:r>
        <w:br/>
        <w:t>destrier que le roy Ysopes lui avoit donné a Blan-</w:t>
      </w:r>
      <w:r>
        <w:br/>
        <w:t>die. Et quant il fut</w:t>
      </w:r>
      <w:r>
        <w:rPr>
          <w:rStyle w:val="Corpodeltesto22Constantia95pt0"/>
          <w:vertAlign w:val="superscript"/>
        </w:rPr>
        <w:t>6</w:t>
      </w:r>
      <w:r>
        <w:t xml:space="preserve"> armé, il monta sur son cheval</w:t>
      </w:r>
      <w:r>
        <w:br/>
        <w:t>viguereusement et chevaucha moult fort</w:t>
      </w:r>
      <w:r>
        <w:rPr>
          <w:rStyle w:val="Corpodeltesto22Constantia95pt0"/>
          <w:vertAlign w:val="superscript"/>
        </w:rPr>
        <w:t>7</w:t>
      </w:r>
      <w:r>
        <w:t xml:space="preserve"> celle</w:t>
      </w:r>
      <w:r>
        <w:br/>
        <w:t>part ou</w:t>
      </w:r>
      <w:r>
        <w:rPr>
          <w:rStyle w:val="Corpodeltesto22Constantia95pt0"/>
          <w:vertAlign w:val="superscript"/>
        </w:rPr>
        <w:t>8</w:t>
      </w:r>
      <w:r>
        <w:t xml:space="preserve"> son filz estoit, et jura que se Aigres son</w:t>
      </w:r>
      <w:r>
        <w:br/>
        <w:t>filz</w:t>
      </w:r>
      <w:r>
        <w:rPr>
          <w:rStyle w:val="Corpodeltesto22Constantia95pt0"/>
          <w:vertAlign w:val="superscript"/>
        </w:rPr>
        <w:t>9</w:t>
      </w:r>
      <w:r>
        <w:t xml:space="preserve"> estoít mort, que</w:t>
      </w:r>
      <w:r>
        <w:rPr>
          <w:rStyle w:val="Corpodeltesto22Constantia95pt0"/>
          <w:vertAlign w:val="superscript"/>
        </w:rPr>
        <w:t>10</w:t>
      </w:r>
      <w:r>
        <w:t xml:space="preserve"> chierement le vengera, ou</w:t>
      </w:r>
      <w:r>
        <w:br/>
        <w:t>il mourra</w:t>
      </w:r>
      <w:r>
        <w:rPr>
          <w:vertAlign w:val="superscript"/>
        </w:rPr>
        <w:t>11</w:t>
      </w:r>
      <w:r>
        <w:t>. Ainsi qu’il s’en aloit devisant</w:t>
      </w:r>
      <w:r>
        <w:rPr>
          <w:rStyle w:val="Corpodeltesto22Constantia95pt0"/>
          <w:vertAlign w:val="superscript"/>
        </w:rPr>
        <w:t>12</w:t>
      </w:r>
      <w:r>
        <w:t xml:space="preserve"> a</w:t>
      </w:r>
      <w:r>
        <w:br/>
        <w:t>grant exploit, il encontra les traïtres</w:t>
      </w:r>
      <w:r>
        <w:rPr>
          <w:rStyle w:val="Corpodeltesto22Constantia95pt0"/>
          <w:vertAlign w:val="superscript"/>
        </w:rPr>
        <w:t>13</w:t>
      </w:r>
      <w:r>
        <w:t xml:space="preserve"> tonz navrez</w:t>
      </w:r>
      <w:r>
        <w:br/>
        <w:t>et desconfis, et s’en venoient vers Romme pour</w:t>
      </w:r>
      <w:r>
        <w:br/>
        <w:t>eulx garantir</w:t>
      </w:r>
      <w:r>
        <w:rPr>
          <w:vertAlign w:val="superscript"/>
        </w:rPr>
        <w:t>14</w:t>
      </w:r>
      <w:r>
        <w:t>. Et lors que Berìnus les recongnut,</w:t>
      </w:r>
      <w:r>
        <w:br/>
        <w:t>il leur</w:t>
      </w:r>
      <w:r>
        <w:rPr>
          <w:rStyle w:val="Corpodeltesto22Constantia95pt0"/>
          <w:vertAlign w:val="superscript"/>
        </w:rPr>
        <w:t>15</w:t>
      </w:r>
      <w:r>
        <w:t xml:space="preserve"> escria et dist : « Gloutons, ou prinstes</w:t>
      </w:r>
      <w:r>
        <w:br/>
        <w:t>le hardement</w:t>
      </w:r>
      <w:r>
        <w:rPr>
          <w:rStyle w:val="Corpodeltesto22Constantia95pt0"/>
          <w:vertAlign w:val="superscript"/>
        </w:rPr>
        <w:t>16</w:t>
      </w:r>
      <w:r>
        <w:t xml:space="preserve"> que vous osastes mon filz assail-</w:t>
      </w:r>
      <w:r>
        <w:br/>
        <w:t>lir ?i Se m’aïst Dieu, mal avez fait ». Et a ce</w:t>
      </w:r>
    </w:p>
    <w:p w14:paraId="4DDB391D" w14:textId="77777777" w:rsidR="0054087C" w:rsidRDefault="00CC43D8">
      <w:pPr>
        <w:pStyle w:val="Corpodeltesto490"/>
        <w:numPr>
          <w:ilvl w:val="0"/>
          <w:numId w:val="352"/>
        </w:numPr>
        <w:shd w:val="clear" w:color="auto" w:fill="auto"/>
        <w:tabs>
          <w:tab w:val="left" w:pos="639"/>
        </w:tabs>
        <w:spacing w:line="192" w:lineRule="exact"/>
        <w:ind w:firstLine="360"/>
        <w:jc w:val="left"/>
        <w:sectPr w:rsidR="0054087C">
          <w:headerReference w:type="even" r:id="rId504"/>
          <w:headerReference w:type="default" r:id="rId505"/>
          <w:headerReference w:type="first" r:id="rId506"/>
          <w:pgSz w:w="11909" w:h="16834"/>
          <w:pgMar w:top="1430" w:right="1440" w:bottom="1430" w:left="1440" w:header="0" w:footer="3" w:gutter="0"/>
          <w:pgNumType w:start="433"/>
          <w:cols w:space="720"/>
          <w:noEndnote/>
          <w:rtlGutter/>
          <w:docGrid w:linePitch="360"/>
        </w:sectPr>
      </w:pPr>
      <w:r>
        <w:rPr>
          <w:rStyle w:val="Corpodeltesto49Spaziatura0pt"/>
        </w:rPr>
        <w:t xml:space="preserve">i </w:t>
      </w:r>
      <w:r>
        <w:rPr>
          <w:rStyle w:val="Corpodeltesto498ptCorsivoSpaziatura0pt"/>
        </w:rPr>
        <w:t>BF</w:t>
      </w:r>
      <w:r>
        <w:rPr>
          <w:rStyle w:val="Corpodeltesto49Spaziatura0pt"/>
        </w:rPr>
        <w:t xml:space="preserve"> apparceurent, </w:t>
      </w:r>
      <w:r>
        <w:rPr>
          <w:rStyle w:val="Corpodeltesto498ptCorsivoSpaziatura0pt"/>
        </w:rPr>
        <w:t>C</w:t>
      </w:r>
      <w:r>
        <w:rPr>
          <w:rStyle w:val="Corpodeltesto49Spaziatura0pt"/>
        </w:rPr>
        <w:t xml:space="preserve"> perceurent — 2 </w:t>
      </w:r>
      <w:r>
        <w:rPr>
          <w:rStyle w:val="Corpodeltesto498ptCorsivoSpaziatura0pt"/>
        </w:rPr>
        <w:t>BC</w:t>
      </w:r>
      <w:r>
        <w:rPr>
          <w:rStyle w:val="Corpodeltesto49Spaziatura0pt"/>
        </w:rPr>
        <w:t xml:space="preserve"> avoit donnée,</w:t>
      </w:r>
      <w:r>
        <w:rPr>
          <w:rStyle w:val="Corpodeltesto49Spaziatura0pt"/>
        </w:rPr>
        <w:br/>
      </w:r>
      <w:r>
        <w:rPr>
          <w:rStyle w:val="Corpodeltesto498ptCorsivoSpaziatura0pt"/>
        </w:rPr>
        <w:t>F</w:t>
      </w:r>
      <w:r>
        <w:rPr>
          <w:rStyle w:val="Corpodeltesto49Spaziatura0pt"/>
        </w:rPr>
        <w:t xml:space="preserve"> avoit faict — </w:t>
      </w:r>
      <w:r>
        <w:rPr>
          <w:rStyle w:val="Corpodeltesto49TimesNewRoman75ptSpaziatura0pt"/>
          <w:rFonts w:eastAsia="Constantia"/>
        </w:rPr>
        <w:t>3</w:t>
      </w:r>
      <w:r>
        <w:rPr>
          <w:rStyle w:val="Corpodeltesto49Spaziatura0pt"/>
        </w:rPr>
        <w:t xml:space="preserve"> </w:t>
      </w:r>
      <w:r>
        <w:rPr>
          <w:rStyle w:val="Corpodeltesto498ptCorsivoSpaziatura0pt"/>
        </w:rPr>
        <w:t>B</w:t>
      </w:r>
      <w:r>
        <w:rPr>
          <w:rStyle w:val="Corpodeltesto49Spaziatura0pt"/>
        </w:rPr>
        <w:t xml:space="preserve"> f. c. pour sa vie sauver — 4 </w:t>
      </w:r>
      <w:r>
        <w:rPr>
          <w:rStyle w:val="Corpodeltesto498ptCorsivoSpaziatura0pt"/>
        </w:rPr>
        <w:t>F</w:t>
      </w:r>
      <w:r>
        <w:rPr>
          <w:rStyle w:val="Corpodeltesto49Spaziatura0pt"/>
        </w:rPr>
        <w:t xml:space="preserve"> a. en telle</w:t>
      </w:r>
      <w:r>
        <w:rPr>
          <w:rStyle w:val="Corpodeltesto49Spaziatura0pt"/>
        </w:rPr>
        <w:br/>
        <w:t>maniere que tout le tournoyement en estoit cessé pour la meslee</w:t>
      </w:r>
      <w:r>
        <w:rPr>
          <w:rStyle w:val="Corpodeltesto49Spaziatura0pt"/>
        </w:rPr>
        <w:br/>
        <w:t>qui estoit sur luy. Les nouvelles sceurent Berittus et sa femme,</w:t>
      </w:r>
      <w:r>
        <w:rPr>
          <w:rStyle w:val="Corpodeltesto49Spaziatura0pt"/>
        </w:rPr>
        <w:br/>
        <w:t xml:space="preserve">et quant iiz entendirent les nouvelles s. d. — </w:t>
      </w:r>
      <w:r>
        <w:rPr>
          <w:rStyle w:val="Corpodeltesto49TimesNewRoman75ptSpaziatura0pt"/>
          <w:rFonts w:eastAsia="Constantia"/>
        </w:rPr>
        <w:t>5</w:t>
      </w:r>
      <w:r>
        <w:rPr>
          <w:rStyle w:val="Corpodeltesto49Spaziatura0pt"/>
        </w:rPr>
        <w:t xml:space="preserve"> C les armez —</w:t>
      </w:r>
      <w:r>
        <w:rPr>
          <w:rStyle w:val="Corpodeltesto49Spaziatura0pt"/>
        </w:rPr>
        <w:br/>
        <w:t xml:space="preserve">6 </w:t>
      </w:r>
      <w:r>
        <w:rPr>
          <w:rStyle w:val="Corpodeltesto498ptCorsivoSpaziatura0pt"/>
        </w:rPr>
        <w:t>BCF</w:t>
      </w:r>
      <w:r>
        <w:rPr>
          <w:rStyle w:val="Corpodeltesto49Spaziatura0pt"/>
        </w:rPr>
        <w:t xml:space="preserve"> f. bien a. — 7 </w:t>
      </w:r>
      <w:r>
        <w:rPr>
          <w:rStyle w:val="Corpodeltesto498ptCorsivoSpaziatura0pt"/>
        </w:rPr>
        <w:t>C</w:t>
      </w:r>
      <w:r>
        <w:rPr>
          <w:rStyle w:val="Corpodeltesto49Spaziatura0pt"/>
        </w:rPr>
        <w:t xml:space="preserve"> c. grant aleiire c. p. — 8 </w:t>
      </w:r>
      <w:r>
        <w:rPr>
          <w:rStyle w:val="Corpodeltesto498ptCorsivoSpaziatura0pt"/>
        </w:rPr>
        <w:t>BCF</w:t>
      </w:r>
      <w:r>
        <w:rPr>
          <w:rStyle w:val="Corpodeltesto49Spaziatura0pt"/>
        </w:rPr>
        <w:t xml:space="preserve"> ou ìl avoit</w:t>
      </w:r>
      <w:r>
        <w:rPr>
          <w:rStyle w:val="Corpodeltesto49Spaziatura0pt"/>
        </w:rPr>
        <w:br/>
        <w:t xml:space="preserve">entendu que s. f. — 9 </w:t>
      </w:r>
      <w:r>
        <w:rPr>
          <w:rStyle w:val="Corpodeltesto498ptCorsivoSpaziatura0pt"/>
        </w:rPr>
        <w:t>BC</w:t>
      </w:r>
      <w:r>
        <w:rPr>
          <w:rStyle w:val="Corpodeltesto49Spaziatura0pt"/>
        </w:rPr>
        <w:t xml:space="preserve"> om. scn filz — to </w:t>
      </w:r>
      <w:r>
        <w:rPr>
          <w:rStyle w:val="Corpodeltesto498ptCorsivoSpaziatura0pt"/>
        </w:rPr>
        <w:t>BCF</w:t>
      </w:r>
      <w:r>
        <w:rPr>
          <w:rStyle w:val="Corpodeltesto49Spaziatura0pt"/>
        </w:rPr>
        <w:t xml:space="preserve"> e. occis ou il</w:t>
      </w:r>
      <w:r>
        <w:rPr>
          <w:rStyle w:val="Corpodeltesto49Spaziatura0pt"/>
        </w:rPr>
        <w:br/>
      </w:r>
      <w:r>
        <w:rPr>
          <w:rStyle w:val="Corpodeltesto498ptCorsivoSpaziatura0pt"/>
        </w:rPr>
        <w:t>mesmes</w:t>
      </w:r>
      <w:r>
        <w:rPr>
          <w:rStyle w:val="Corpodeltesto49Spaziatura0pt"/>
        </w:rPr>
        <w:t xml:space="preserve"> recevra mort ou c. — 11 </w:t>
      </w:r>
      <w:r>
        <w:rPr>
          <w:rStyle w:val="Corpodeltesto498ptCorsivoSpaziatura0pt"/>
        </w:rPr>
        <w:t>BCF</w:t>
      </w:r>
      <w:r>
        <w:rPr>
          <w:rStyle w:val="Corpodeltesto49Spaziatura0pt"/>
        </w:rPr>
        <w:t xml:space="preserve"> 0m. ou il mourra — 12</w:t>
      </w:r>
      <w:r>
        <w:rPr>
          <w:rStyle w:val="Corpodeltesto49Spaziatura0pt"/>
        </w:rPr>
        <w:br/>
        <w:t>Dot». devisaut — i</w:t>
      </w:r>
      <w:r>
        <w:rPr>
          <w:rStyle w:val="Corpodeltesto49TimesNewRoman75ptSpaziatura0pt"/>
          <w:rFonts w:eastAsia="Constantia"/>
        </w:rPr>
        <w:t>3</w:t>
      </w:r>
      <w:r>
        <w:rPr>
          <w:rStyle w:val="Corpodeltesto49Spaziatura0pt"/>
        </w:rPr>
        <w:t xml:space="preserve"> </w:t>
      </w:r>
      <w:r>
        <w:rPr>
          <w:rStyle w:val="Corpodeltesto498ptCorsivoSpaziatura0pt"/>
        </w:rPr>
        <w:t>BCF</w:t>
      </w:r>
      <w:r>
        <w:rPr>
          <w:rStyle w:val="Corpodeltesto49Spaziatura0pt"/>
        </w:rPr>
        <w:t xml:space="preserve"> t. qui estoient n. — 14 </w:t>
      </w:r>
      <w:r>
        <w:rPr>
          <w:rStyle w:val="Corpodeltesto498ptCorsivoSpaziatura0pt"/>
        </w:rPr>
        <w:t>BC</w:t>
      </w:r>
      <w:r>
        <w:rPr>
          <w:rStyle w:val="Corpodeltesto49Spaziatura0pt"/>
        </w:rPr>
        <w:t xml:space="preserve"> guerir, </w:t>
      </w:r>
      <w:r>
        <w:rPr>
          <w:rStyle w:val="Corpodeltesto498ptCorsivoSpaziatura0pt"/>
        </w:rPr>
        <w:t>F</w:t>
      </w:r>
      <w:r>
        <w:rPr>
          <w:rStyle w:val="Corpodeltesto498ptCorsivoSpaziatura0pt"/>
        </w:rPr>
        <w:br/>
      </w:r>
      <w:r>
        <w:rPr>
          <w:rStyle w:val="Corpodeltesto49Spaziatura0pt"/>
        </w:rPr>
        <w:t>sauver et g. —• i</w:t>
      </w:r>
      <w:r>
        <w:rPr>
          <w:rStyle w:val="Corpodeltesto49TimesNewRoman75ptSpaziatura0pt"/>
          <w:rFonts w:eastAsia="Constantia"/>
        </w:rPr>
        <w:t>5</w:t>
      </w:r>
      <w:r>
        <w:rPr>
          <w:rStyle w:val="Corpodeltesto49Spaziatura0pt"/>
        </w:rPr>
        <w:t xml:space="preserve"> </w:t>
      </w:r>
      <w:r>
        <w:rPr>
          <w:rStyle w:val="Corpodeltesto498ptCorsivoSpaziatura0pt"/>
        </w:rPr>
        <w:t>BCF</w:t>
      </w:r>
      <w:r>
        <w:rPr>
          <w:rStyle w:val="Corpodeltesto49Spaziatura0pt"/>
        </w:rPr>
        <w:t xml:space="preserve"> congnu il les e. — 16 </w:t>
      </w:r>
      <w:r>
        <w:rPr>
          <w:rStyle w:val="Corpodeltesto498ptCorsivoSpaziatura0pt"/>
        </w:rPr>
        <w:t>B</w:t>
      </w:r>
      <w:r>
        <w:rPr>
          <w:rStyle w:val="Corpodeltesto49Spaziatura0pt"/>
        </w:rPr>
        <w:t xml:space="preserve"> p, la hard'iesse</w:t>
      </w:r>
      <w:r>
        <w:rPr>
          <w:rStyle w:val="Corpodeltesto49Spaziatura0pt"/>
        </w:rPr>
        <w:br/>
      </w:r>
    </w:p>
    <w:p w14:paraId="6E2AF289" w14:textId="77777777" w:rsidR="0054087C" w:rsidRDefault="00CC43D8">
      <w:pPr>
        <w:pStyle w:val="Corpodeltesto490"/>
        <w:shd w:val="clear" w:color="auto" w:fill="auto"/>
        <w:tabs>
          <w:tab w:val="left" w:pos="639"/>
        </w:tabs>
        <w:spacing w:line="192" w:lineRule="exact"/>
        <w:ind w:firstLine="360"/>
        <w:jc w:val="left"/>
      </w:pPr>
      <w:r>
        <w:rPr>
          <w:rStyle w:val="Corpodeltesto221"/>
        </w:rPr>
        <w:lastRenderedPageBreak/>
        <w:t>mot</w:t>
      </w:r>
      <w:r>
        <w:rPr>
          <w:rStyle w:val="Corpodeltesto22Constantia95pt0"/>
          <w:vertAlign w:val="superscript"/>
        </w:rPr>
        <w:footnoteReference w:id="1434"/>
      </w:r>
      <w:r>
        <w:rPr>
          <w:rStyle w:val="Corpodeltesto221"/>
        </w:rPr>
        <w:t xml:space="preserve"> ala ferir un des nepveux Oursaires, si.ques</w:t>
      </w:r>
      <w:r>
        <w:rPr>
          <w:rStyle w:val="Corpodeltesto221"/>
        </w:rPr>
        <w:br/>
        <w:t>a la terre le geta mort estendu, car le grant</w:t>
      </w:r>
      <w:r>
        <w:rPr>
          <w:rStyle w:val="Corpodeltesto221"/>
        </w:rPr>
        <w:br/>
        <w:t>courroux qu’il avoit lui donnoit</w:t>
      </w:r>
      <w:r>
        <w:rPr>
          <w:rStyle w:val="Corpodeltesto22Constantia95pt0"/>
          <w:vertAlign w:val="superscript"/>
        </w:rPr>
        <w:footnoteReference w:id="1435"/>
      </w:r>
      <w:r>
        <w:rPr>
          <w:rStyle w:val="Corpodeltesto221"/>
        </w:rPr>
        <w:t xml:space="preserve"> force et har-</w:t>
      </w:r>
      <w:r>
        <w:rPr>
          <w:rStyle w:val="Corpodeltesto221"/>
        </w:rPr>
        <w:br/>
        <w:t>dement, si que, en pou d’eure, il occist les quatre</w:t>
      </w:r>
      <w:r>
        <w:rPr>
          <w:rStyle w:val="Corpodeltesto22Constantia95pt0"/>
          <w:vertAlign w:val="superscript"/>
        </w:rPr>
        <w:footnoteReference w:id="1436"/>
      </w:r>
      <w:r>
        <w:rPr>
          <w:rStyle w:val="Corpodeltesto22Constantia95pt0"/>
          <w:vertAlign w:val="superscript"/>
        </w:rPr>
        <w:br/>
      </w:r>
      <w:r>
        <w:rPr>
          <w:rStyle w:val="Corpodeltesto221"/>
        </w:rPr>
        <w:t>et les fist tresbuchier villainement. Et les autres,</w:t>
      </w:r>
      <w:r>
        <w:rPr>
          <w:rStyle w:val="Corpodeltesto221"/>
        </w:rPr>
        <w:br/>
        <w:t>qui estoient moult traveilliez, se mirent a la voie,</w:t>
      </w:r>
      <w:r>
        <w:rPr>
          <w:rStyle w:val="Corpodeltesto221"/>
        </w:rPr>
        <w:br/>
        <w:t>car plus n’oserent attendre, et Berinus les en-</w:t>
      </w:r>
      <w:r>
        <w:rPr>
          <w:rStyle w:val="Corpodeltesto221"/>
        </w:rPr>
        <w:br/>
        <w:t>clrassa moult durement</w:t>
      </w:r>
      <w:r>
        <w:rPr>
          <w:rStyle w:val="Corpodeltesto221"/>
          <w:vertAlign w:val="superscript"/>
        </w:rPr>
        <w:footnoteReference w:id="1437"/>
      </w:r>
      <w:r>
        <w:rPr>
          <w:rStyle w:val="Corpodeltesto221"/>
        </w:rPr>
        <w:t>. Or advint que Aigres,</w:t>
      </w:r>
      <w:r>
        <w:rPr>
          <w:rStyle w:val="Corpodeltesto221"/>
        </w:rPr>
        <w:br/>
        <w:t>qui s’en xevenoit vers la cité, trouva les traïstres</w:t>
      </w:r>
      <w:r>
        <w:rPr>
          <w:rStyle w:val="Corpodeltesto221"/>
        </w:rPr>
        <w:br/>
        <w:t>occiz et les recongnuí par leurs armes : « Ha !i</w:t>
      </w:r>
      <w:r>
        <w:rPr>
          <w:rStyle w:val="Corpodeltesto221"/>
        </w:rPr>
        <w:br/>
        <w:t>Dieux », dist il, « beaux roy</w:t>
      </w:r>
      <w:r>
        <w:rPr>
          <w:rStyle w:val="Corpodeltesto221"/>
          <w:vertAlign w:val="superscript"/>
        </w:rPr>
        <w:footnoteReference w:id="1438"/>
      </w:r>
      <w:r>
        <w:rPr>
          <w:rStyle w:val="Corpodeltesto221"/>
        </w:rPr>
        <w:t>, (</w:t>
      </w:r>
      <w:r>
        <w:rPr>
          <w:rStyle w:val="Corpodeltesto22Corsivo4"/>
        </w:rPr>
        <w:t>fol</w:t>
      </w:r>
      <w:r>
        <w:rPr>
          <w:rStyle w:val="Corpodeltesto221"/>
        </w:rPr>
        <w:t xml:space="preserve">. </w:t>
      </w:r>
      <w:r>
        <w:rPr>
          <w:rStyle w:val="Corpodeltesto22Constantia95pt0"/>
        </w:rPr>
        <w:t>53</w:t>
      </w:r>
      <w:r>
        <w:rPr>
          <w:rStyle w:val="Corpodeltesto221"/>
        </w:rPr>
        <w:t xml:space="preserve"> </w:t>
      </w:r>
      <w:r>
        <w:rPr>
          <w:rStyle w:val="Corpodeltesto22Corsivo4"/>
        </w:rPr>
        <w:t>b')</w:t>
      </w:r>
      <w:r>
        <w:rPr>
          <w:rStyle w:val="Corpodeltesto221"/>
        </w:rPr>
        <w:t xml:space="preserve"> qui</w:t>
      </w:r>
      <w:r>
        <w:rPr>
          <w:rStyle w:val="Corpodeltesto221"/>
        </w:rPr>
        <w:br/>
        <w:t>puet estre ores cellui qui m’a aidié en telle ma-</w:t>
      </w:r>
      <w:r>
        <w:rPr>
          <w:rStyle w:val="Corpodeltesto221"/>
        </w:rPr>
        <w:br/>
        <w:t>niere</w:t>
      </w:r>
      <w:r>
        <w:rPr>
          <w:rStyle w:val="Corpodeltesto22Constantia95pt0"/>
          <w:vertAlign w:val="superscript"/>
        </w:rPr>
        <w:footnoteReference w:id="1439"/>
      </w:r>
      <w:r>
        <w:rPr>
          <w:rStyle w:val="Corpodeltesto221"/>
        </w:rPr>
        <w:t xml:space="preserve"> a moy vengier de mes ennemiz » ?,</w:t>
      </w:r>
    </w:p>
    <w:p w14:paraId="00A76C48" w14:textId="77777777" w:rsidR="0054087C" w:rsidRDefault="00CC43D8">
      <w:pPr>
        <w:pStyle w:val="Corpodeltesto222"/>
        <w:shd w:val="clear" w:color="auto" w:fill="auto"/>
        <w:spacing w:line="235" w:lineRule="exact"/>
        <w:ind w:firstLine="360"/>
      </w:pPr>
      <w:r>
        <w:t>SS3. Dont regarda devant lui</w:t>
      </w:r>
      <w:r>
        <w:rPr>
          <w:rStyle w:val="Corpodeltesto22Constantia95pt0"/>
          <w:vertAlign w:val="superscript"/>
        </w:rPr>
        <w:t>1</w:t>
      </w:r>
      <w:r>
        <w:t xml:space="preserve"> et aperçut</w:t>
      </w:r>
      <w:r>
        <w:rPr>
          <w:rStyle w:val="Corpodeltesto22Constantia95pt0"/>
          <w:vertAlign w:val="superscript"/>
        </w:rPr>
        <w:t>2</w:t>
      </w:r>
      <w:r>
        <w:rPr>
          <w:rStyle w:val="Corpodeltesto22Constantia95pt0"/>
          <w:vertAlign w:val="superscript"/>
        </w:rPr>
        <w:br/>
      </w:r>
      <w:r>
        <w:t>son pere qui les autres</w:t>
      </w:r>
      <w:r>
        <w:rPr>
          <w:rStyle w:val="Corpodeltesto22Constantia95pt0"/>
          <w:vertAlign w:val="superscript"/>
        </w:rPr>
        <w:t>3</w:t>
      </w:r>
      <w:r>
        <w:t xml:space="preserve"> chaçoit, et lors qu’il l’ot</w:t>
      </w:r>
      <w:r>
        <w:br/>
        <w:t>avisé</w:t>
      </w:r>
      <w:r>
        <w:rPr>
          <w:vertAlign w:val="superscript"/>
        </w:rPr>
        <w:t>4</w:t>
      </w:r>
      <w:r>
        <w:t>, si s’en couru celle part et firent tant par</w:t>
      </w:r>
      <w:r>
        <w:br/>
        <w:t>l’aïde que l’un fist a l’autre, que d’eulx tous ne</w:t>
      </w:r>
      <w:r>
        <w:br/>
        <w:t>eschaperent que deux, et ceulx s’estoient miz a</w:t>
      </w:r>
      <w:r>
        <w:br/>
        <w:t>pié et se estoient muciez</w:t>
      </w:r>
      <w:r>
        <w:rPr>
          <w:rStyle w:val="Corpodeltesto22Constantia95pt0"/>
          <w:vertAlign w:val="superscript"/>
        </w:rPr>
        <w:t>5</w:t>
      </w:r>
      <w:r>
        <w:t xml:space="preserve"> en une haie, et par ce</w:t>
      </w:r>
      <w:r>
        <w:br/>
        <w:t>furent de mort garantis</w:t>
      </w:r>
      <w:r>
        <w:rPr>
          <w:vertAlign w:val="superscript"/>
        </w:rPr>
        <w:t>6</w:t>
      </w:r>
      <w:r>
        <w:t>. Sur ce Berinus et son</w:t>
      </w:r>
      <w:r>
        <w:br/>
        <w:t>filz s’en revindrent a leur hostel moult traveil-</w:t>
      </w:r>
      <w:r>
        <w:br/>
        <w:t>liez. Or vous diray, de l’empereur qui estoit en</w:t>
      </w:r>
      <w:r>
        <w:rPr>
          <w:rStyle w:val="Corpodeltesto22Constantia95pt0"/>
          <w:vertAlign w:val="superscript"/>
        </w:rPr>
        <w:t>7</w:t>
      </w:r>
      <w:r>
        <w:rPr>
          <w:rStyle w:val="Corpodeltesto22Constantia95pt0"/>
          <w:vertAlign w:val="superscript"/>
        </w:rPr>
        <w:br/>
      </w:r>
      <w:r>
        <w:t>grant mesaise pour ceulx qui estoient occiz, et</w:t>
      </w:r>
      <w:r>
        <w:br/>
        <w:t>moult estoit doulent et courroucié de ce qu’il</w:t>
      </w:r>
      <w:r>
        <w:br/>
        <w:t>leur estoit ainsi advenu</w:t>
      </w:r>
      <w:r>
        <w:rPr>
          <w:rStyle w:val="Corpodeltesto22Constantia95pt0"/>
          <w:vertAlign w:val="superscript"/>
        </w:rPr>
        <w:t>8</w:t>
      </w:r>
      <w:r>
        <w:t xml:space="preserve"> ; mais tous lès autres</w:t>
      </w:r>
      <w:r>
        <w:br/>
        <w:t>barons en avoient grant joie et pour ce l’empe-</w:t>
      </w:r>
      <w:r>
        <w:br/>
        <w:t>reur n’en osa nul semblant faire, mais toutevoies</w:t>
      </w:r>
      <w:r>
        <w:br/>
        <w:t>il fist emporter les corps et les fist enterrér</w:t>
      </w:r>
      <w:r>
        <w:rPr>
          <w:rStyle w:val="Corpodeltesto22Constantia95pt0"/>
          <w:vertAlign w:val="superscript"/>
        </w:rPr>
        <w:footnoteReference w:id="1440"/>
      </w:r>
      <w:r>
        <w:rPr>
          <w:rStyle w:val="Corpodeltesto22Constantia95pt0"/>
          <w:vertAlign w:val="superscript"/>
        </w:rPr>
        <w:br/>
      </w:r>
      <w:r>
        <w:t>moult honnorablement.</w:t>
      </w:r>
    </w:p>
    <w:p w14:paraId="31F1B909" w14:textId="77777777" w:rsidR="0054087C" w:rsidRDefault="00CC43D8">
      <w:pPr>
        <w:pStyle w:val="Corpodeltesto222"/>
        <w:numPr>
          <w:ilvl w:val="0"/>
          <w:numId w:val="353"/>
        </w:numPr>
        <w:shd w:val="clear" w:color="auto" w:fill="auto"/>
        <w:tabs>
          <w:tab w:val="left" w:pos="878"/>
        </w:tabs>
        <w:spacing w:line="235" w:lineRule="exact"/>
        <w:ind w:firstLine="360"/>
      </w:pPr>
      <w:r>
        <w:t>Quant le roy fut revenu, tout le bar-</w:t>
      </w:r>
      <w:r>
        <w:br/>
        <w:t>nage s’assembla a la court</w:t>
      </w:r>
      <w:r>
        <w:rPr>
          <w:vertAlign w:val="superscript"/>
        </w:rPr>
        <w:t>1</w:t>
      </w:r>
      <w:r>
        <w:t>, si tindrent grant par-</w:t>
      </w:r>
      <w:r>
        <w:br/>
        <w:t>lement de la prouesce que Aigres avoit faite, maiz</w:t>
      </w:r>
      <w:r>
        <w:br/>
        <w:t>l’emperiere en estoit mat et esbahi</w:t>
      </w:r>
      <w:r>
        <w:rPr>
          <w:vertAlign w:val="superscript"/>
        </w:rPr>
        <w:t>2</w:t>
      </w:r>
      <w:r>
        <w:t>. Celle jour-</w:t>
      </w:r>
      <w:r>
        <w:br/>
        <w:t>nee estoít le derrenier jour de la feste de</w:t>
      </w:r>
      <w:r>
        <w:br/>
        <w:t>l’empereur, si que tous les barons prinsdrent tous</w:t>
      </w:r>
      <w:r>
        <w:br/>
        <w:t>congié du retourner en Ieur païs. Or vous diray.</w:t>
      </w:r>
      <w:r>
        <w:br/>
        <w:t>un usage et un establissement qu’il avoit en la</w:t>
      </w:r>
      <w:r>
        <w:br/>
        <w:t>cité de Romme, que Romulus qui la cité fonda,</w:t>
      </w:r>
      <w:r>
        <w:br/>
        <w:t xml:space="preserve">y </w:t>
      </w:r>
      <w:r>
        <w:rPr>
          <w:rStyle w:val="Corpodeltesto22Constantia95pt0"/>
          <w:vertAlign w:val="superscript"/>
        </w:rPr>
        <w:t>3</w:t>
      </w:r>
      <w:r>
        <w:t xml:space="preserve"> establi et ordonna</w:t>
      </w:r>
      <w:r>
        <w:rPr>
          <w:vertAlign w:val="superscript"/>
        </w:rPr>
        <w:t>4</w:t>
      </w:r>
      <w:r>
        <w:t>, et le vous deviseray pour</w:t>
      </w:r>
      <w:r>
        <w:br/>
        <w:t>mieulx entendre ma matiere. En ce point quant</w:t>
      </w:r>
      <w:r>
        <w:br/>
        <w:t>ce Romulus et Remus</w:t>
      </w:r>
      <w:r>
        <w:rPr>
          <w:rStyle w:val="Corpodeltesto22Constantia95pt0"/>
          <w:vertAlign w:val="superscript"/>
        </w:rPr>
        <w:t>5</w:t>
      </w:r>
      <w:r>
        <w:t xml:space="preserve"> son frere orent fondé</w:t>
      </w:r>
      <w:r>
        <w:br/>
        <w:t>celle cité, ilz y deviserent et establirent tout ce</w:t>
      </w:r>
      <w:r>
        <w:rPr>
          <w:rStyle w:val="Corpodeltesto22Constantia95pt0"/>
          <w:vertAlign w:val="superscript"/>
        </w:rPr>
        <w:t>6</w:t>
      </w:r>
      <w:r>
        <w:rPr>
          <w:rStyle w:val="Corpodeltesto22Constantia95pt0"/>
          <w:vertAlign w:val="superscript"/>
        </w:rPr>
        <w:br/>
      </w:r>
      <w:r>
        <w:t>qui peúst et deíist proufiter au peupìe qui la cité</w:t>
      </w:r>
      <w:r>
        <w:br/>
        <w:t>maintendroient. Et en la fin ilz ordonnerent et</w:t>
      </w:r>
      <w:r>
        <w:br/>
        <w:t>establirent par noblesce que ceulx</w:t>
      </w:r>
      <w:r>
        <w:rPr>
          <w:rStyle w:val="Corpodeltesto22Constantia95pt0"/>
          <w:vertAlign w:val="superscript"/>
        </w:rPr>
        <w:t>7</w:t>
      </w:r>
      <w:r>
        <w:t xml:space="preserve"> qui la cité</w:t>
      </w:r>
      <w:r>
        <w:br/>
        <w:t>gouverneroit, feroit, de troís ans en trois' ans</w:t>
      </w:r>
      <w:r>
        <w:rPr>
          <w:vertAlign w:val="superscript"/>
        </w:rPr>
        <w:t>8</w:t>
      </w:r>
      <w:r>
        <w:t>,</w:t>
      </w:r>
      <w:r>
        <w:br/>
        <w:t>feste</w:t>
      </w:r>
      <w:r>
        <w:rPr>
          <w:rStyle w:val="Corpodeltesto22Constantia95pt0"/>
          <w:vertAlign w:val="superscript"/>
        </w:rPr>
        <w:t>9</w:t>
      </w:r>
      <w:r>
        <w:t xml:space="preserve"> a jour nommé, ou toute la baronnie seroit</w:t>
      </w:r>
      <w:r>
        <w:br/>
        <w:t>assemblee. Et fu devisé que, au departir de la</w:t>
      </w:r>
      <w:r>
        <w:br/>
        <w:t>feste, le roy. devoit faire ouvrir son tresor et don-</w:t>
      </w:r>
      <w:r>
        <w:br/>
        <w:t>ner a chascun de ses barons, selon ce qu’il estoit</w:t>
      </w:r>
      <w:r>
        <w:br/>
        <w:t>de grant honnour. Et encores en ce point dont</w:t>
      </w:r>
      <w:r>
        <w:br/>
        <w:t>je vous parle, on tenoit cel usage ; et pour ce</w:t>
      </w:r>
      <w:r>
        <w:br/>
        <w:t>le roy, avoit fait celle feste, ainsi que vous avez</w:t>
      </w:r>
      <w:r>
        <w:br/>
      </w:r>
      <w:r>
        <w:lastRenderedPageBreak/>
        <w:t>oŷ. Et quant celle court departi</w:t>
      </w:r>
      <w:r>
        <w:rPr>
          <w:vertAlign w:val="superscript"/>
        </w:rPr>
        <w:footnoteReference w:id="1441"/>
      </w:r>
      <w:r>
        <w:t>, l’empereur,</w:t>
      </w:r>
      <w:r>
        <w:br/>
        <w:t>pour maintenir cellui usage, fist mander ses tre-</w:t>
      </w:r>
      <w:r>
        <w:br/>
        <w:t xml:space="preserve">soriers dont il </w:t>
      </w:r>
      <w:r>
        <w:rPr>
          <w:rStyle w:val="Corpodeltesto22Corsivo4"/>
        </w:rPr>
        <w:t>y</w:t>
      </w:r>
      <w:r>
        <w:t xml:space="preserve"> en avoit </w:t>
      </w:r>
      <w:r>
        <w:rPr>
          <w:rStyle w:val="Corpodeltesto22Corsivo4"/>
        </w:rPr>
        <w:t>dix,</w:t>
      </w:r>
      <w:r>
        <w:t xml:space="preserve"> et les vous nom-</w:t>
      </w:r>
      <w:r>
        <w:br/>
        <w:t>meray. II y. fu Tulles</w:t>
      </w:r>
      <w:r>
        <w:rPr>
          <w:vertAlign w:val="superscript"/>
        </w:rPr>
        <w:footnoteReference w:id="1442"/>
      </w:r>
      <w:r>
        <w:t xml:space="preserve">, Chaton </w:t>
      </w:r>
      <w:r>
        <w:rPr>
          <w:vertAlign w:val="superscript"/>
        </w:rPr>
        <w:footnoteReference w:id="1443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444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445"/>
      </w:r>
      <w:r>
        <w:rPr>
          <w:vertAlign w:val="subscript"/>
        </w:rPr>
        <w:t>;</w:t>
      </w:r>
      <w:r>
        <w:t xml:space="preserve"> Marcais</w:t>
      </w:r>
      <w:r>
        <w:rPr>
          <w:vertAlign w:val="superscript"/>
        </w:rPr>
        <w:footnoteReference w:id="1446"/>
      </w:r>
      <w:r>
        <w:t>,</w:t>
      </w:r>
      <w:r>
        <w:br/>
        <w:t>Beroïs</w:t>
      </w:r>
      <w:r>
        <w:rPr>
          <w:rStyle w:val="Corpodeltesto22Corsivo4"/>
          <w:vertAlign w:val="superscript"/>
        </w:rPr>
        <w:t>u</w:t>
      </w:r>
      <w:r>
        <w:rPr>
          <w:rStyle w:val="Corpodeltesto22Corsivo4"/>
        </w:rPr>
        <w:t>,</w:t>
      </w:r>
      <w:r>
        <w:t xml:space="preserve"> Virgille, Denis, Myros</w:t>
      </w:r>
      <w:r>
        <w:rPr>
          <w:rStyle w:val="Corpodeltesto22Corsivo4"/>
          <w:vertAlign w:val="superscript"/>
        </w:rPr>
        <w:t>15</w:t>
      </w:r>
      <w:r>
        <w:rPr>
          <w:rStyle w:val="Corpodeltesto22Corsivo4"/>
        </w:rPr>
        <w:t>,</w:t>
      </w:r>
      <w:r>
        <w:t xml:space="preserve"> Rodus, Pau-</w:t>
      </w:r>
      <w:r>
        <w:br/>
        <w:t>las</w:t>
      </w:r>
      <w:r>
        <w:rPr>
          <w:rStyle w:val="Corpodeltesto22Constantia95pt0"/>
          <w:vertAlign w:val="superscript"/>
        </w:rPr>
        <w:footnoteReference w:id="1447"/>
      </w:r>
      <w:r>
        <w:rPr>
          <w:rStyle w:val="Corpodeltesto22Constantia95pt0"/>
          <w:vertAlign w:val="superscript"/>
        </w:rPr>
        <w:t xml:space="preserve"> </w:t>
      </w:r>
      <w:r>
        <w:rPr>
          <w:rStyle w:val="Corpodeltesto22Constantia95pt0"/>
          <w:vertAlign w:val="superscript"/>
        </w:rPr>
        <w:footnoteReference w:id="1448"/>
      </w:r>
      <w:r>
        <w:t xml:space="preserve"> et Prudens. Ce derrenier nommé estoit le</w:t>
      </w:r>
      <w:r>
        <w:br/>
        <w:t>plus sage et</w:t>
      </w:r>
      <w:r>
        <w:rPr>
          <w:rStyle w:val="Corpodeltesto22Constantia95pt0"/>
          <w:vertAlign w:val="superscript"/>
        </w:rPr>
        <w:t>11</w:t>
      </w:r>
      <w:r>
        <w:t xml:space="preserve"> le plus grant maistre, et portoit</w:t>
      </w:r>
      <w:r>
        <w:br/>
        <w:t>les souveraines clefz du tresor, et la plus grant</w:t>
      </w:r>
      <w:r>
        <w:br/>
        <w:t xml:space="preserve">seigneurie il </w:t>
      </w:r>
      <w:r>
        <w:rPr>
          <w:rStyle w:val="Corpodeltesto22Corsivo4"/>
        </w:rPr>
        <w:t>(fol.</w:t>
      </w:r>
      <w:r>
        <w:t xml:space="preserve"> </w:t>
      </w:r>
      <w:r>
        <w:rPr>
          <w:rStyle w:val="Corpodeltesto22Constantia95pt0"/>
        </w:rPr>
        <w:t>94</w:t>
      </w:r>
      <w:r>
        <w:t xml:space="preserve"> </w:t>
      </w:r>
      <w:r>
        <w:rPr>
          <w:rStyle w:val="Corpodeltesto22Corsivo4"/>
        </w:rPr>
        <w:t>a)</w:t>
      </w:r>
      <w:r>
        <w:t xml:space="preserve"> en avoit. Lors que les</w:t>
      </w:r>
      <w:r>
        <w:br/>
        <w:t>tresoriers furent venuz devant le roy</w:t>
      </w:r>
      <w:r>
        <w:rPr>
          <w:vertAlign w:val="superscript"/>
        </w:rPr>
        <w:footnoteReference w:id="1449"/>
      </w:r>
      <w:r>
        <w:t>, il leur</w:t>
      </w:r>
      <w:r>
        <w:br/>
        <w:t>commanda son tresor a ouvrir, et il le fistrent sanz</w:t>
      </w:r>
      <w:r>
        <w:br/>
        <w:t>delay. Si advint que cellui Prudens</w:t>
      </w:r>
      <w:r>
        <w:rPr>
          <w:vertAlign w:val="superscript"/>
        </w:rPr>
        <w:t>19</w:t>
      </w:r>
      <w:r>
        <w:t>, qui estdit</w:t>
      </w:r>
      <w:r>
        <w:br/>
        <w:t>souverain, entra en la tresore</w:t>
      </w:r>
      <w:r>
        <w:rPr>
          <w:vertAlign w:val="superscript"/>
        </w:rPr>
        <w:t>20</w:t>
      </w:r>
      <w:r>
        <w:t>, si regarda amont</w:t>
      </w:r>
      <w:r>
        <w:br/>
        <w:t>et aval et perçut que on avoit osté et pris</w:t>
      </w:r>
      <w:r>
        <w:br/>
        <w:t>oultrageusement de l’avoir, si fut tout esperdus</w:t>
      </w:r>
      <w:r>
        <w:br/>
        <w:t>et ne sçot que faire. Puis s’apensa comment il</w:t>
      </w:r>
      <w:r>
        <w:br/>
        <w:t>en pourroit ouvrer pour le mieulx, car il estoit</w:t>
      </w:r>
      <w:r>
        <w:br/>
        <w:t>en grant doubtance ou du dire ou du celler, et</w:t>
      </w:r>
      <w:r>
        <w:br/>
        <w:t>pour ce : car s’il le dit, il ne sce.t comment il</w:t>
      </w:r>
      <w:r>
        <w:br/>
        <w:t>puist</w:t>
      </w:r>
      <w:r>
        <w:rPr>
          <w:rStyle w:val="Corpodeltesto22Constantia95pt0"/>
          <w:vertAlign w:val="superscript"/>
        </w:rPr>
        <w:t>21</w:t>
      </w:r>
      <w:r>
        <w:t xml:space="preserve"> . le dommage apaisier, et se il le celle, il</w:t>
      </w:r>
      <w:r>
        <w:br/>
        <w:t>ne puet</w:t>
      </w:r>
      <w:r>
        <w:rPr>
          <w:rStyle w:val="Corpodeltesto22Constantia95pt0"/>
          <w:vertAlign w:val="superscript"/>
        </w:rPr>
        <w:t>22</w:t>
      </w:r>
      <w:r>
        <w:t xml:space="preserve"> qu’il ne soit d’autrui aperceu, et donc-</w:t>
      </w:r>
      <w:r>
        <w:br/>
        <w:t>ques on avroit bonne occasion de mettre tout le</w:t>
      </w:r>
      <w:r>
        <w:br/>
        <w:t>malice sur lui.</w:t>
      </w:r>
    </w:p>
    <w:p w14:paraId="21544E90" w14:textId="77777777" w:rsidR="0054087C" w:rsidRDefault="00CC43D8">
      <w:pPr>
        <w:pStyle w:val="Corpodeltesto222"/>
        <w:numPr>
          <w:ilvl w:val="0"/>
          <w:numId w:val="353"/>
        </w:numPr>
        <w:shd w:val="clear" w:color="auto" w:fill="auto"/>
        <w:tabs>
          <w:tab w:val="left" w:pos="855"/>
        </w:tabs>
        <w:spacing w:line="235" w:lineRule="exact"/>
        <w:ind w:firstLine="360"/>
        <w:sectPr w:rsidR="0054087C">
          <w:headerReference w:type="even" r:id="rId507"/>
          <w:headerReference w:type="default" r:id="rId508"/>
          <w:headerReference w:type="first" r:id="rId509"/>
          <w:pgSz w:w="11909" w:h="16834"/>
          <w:pgMar w:top="1430" w:right="1440" w:bottom="1430" w:left="1440" w:header="0" w:footer="3" w:gutter="0"/>
          <w:pgNumType w:start="381"/>
          <w:cols w:space="720"/>
          <w:noEndnote/>
          <w:titlePg/>
          <w:rtlGutter/>
          <w:docGrid w:linePitch="360"/>
        </w:sectPr>
      </w:pPr>
      <w:r>
        <w:t>En telle maniere estoit Prudens pensiz et</w:t>
      </w:r>
      <w:r>
        <w:br/>
        <w:t>angoisseux pour le grant larrecin que l’en avoit</w:t>
      </w:r>
      <w:r>
        <w:br/>
        <w:t>fait, car il doubtoit</w:t>
      </w:r>
      <w:r>
        <w:rPr>
          <w:rStyle w:val="Corpodeltesto22Constantia95pt0"/>
          <w:vertAlign w:val="superscript"/>
        </w:rPr>
        <w:t>1</w:t>
      </w:r>
      <w:r>
        <w:t xml:space="preserve"> que on en meïst la coupe sur</w:t>
      </w:r>
      <w:r>
        <w:br/>
        <w:t>lui, si estoit en grant balance du dire et du lais-</w:t>
      </w:r>
      <w:r>
        <w:br/>
        <w:t>sier. En la fin il s’assenti</w:t>
      </w:r>
      <w:r>
        <w:rPr>
          <w:rStyle w:val="Corpodeltesto22Constantia95pt0"/>
          <w:vertAlign w:val="superscript"/>
        </w:rPr>
        <w:t>2</w:t>
      </w:r>
      <w:r>
        <w:t xml:space="preserve"> pour le mieulx qu’il</w:t>
      </w:r>
      <w:r>
        <w:br/>
        <w:t>le diroit a l’empereur, si vint a lui et lui dist tout</w:t>
      </w:r>
      <w:r>
        <w:br/>
        <w:t>priveement</w:t>
      </w:r>
      <w:r>
        <w:rPr>
          <w:rStyle w:val="Corpodeltesto22Constantia95pt0"/>
          <w:vertAlign w:val="superscript"/>
        </w:rPr>
        <w:t>3</w:t>
      </w:r>
      <w:r>
        <w:t xml:space="preserve"> que une</w:t>
      </w:r>
      <w:r>
        <w:rPr>
          <w:rStyle w:val="Corpodeltesto22Constantia95pt0"/>
          <w:vertAlign w:val="superscript"/>
        </w:rPr>
        <w:t>4</w:t>
      </w:r>
      <w:r>
        <w:t xml:space="preserve"> partie de son tresor estoit</w:t>
      </w:r>
      <w:r>
        <w:br/>
      </w:r>
    </w:p>
    <w:p w14:paraId="3A56A372" w14:textId="77777777" w:rsidR="0054087C" w:rsidRDefault="00CC43D8">
      <w:pPr>
        <w:pStyle w:val="Corpodeltesto222"/>
        <w:shd w:val="clear" w:color="auto" w:fill="auto"/>
        <w:tabs>
          <w:tab w:val="left" w:pos="855"/>
        </w:tabs>
        <w:spacing w:line="235" w:lineRule="exact"/>
        <w:ind w:firstLine="360"/>
      </w:pPr>
      <w:r>
        <w:lastRenderedPageBreak/>
        <w:t>emblé, et si ne savoit par ou ne comment. Dont</w:t>
      </w:r>
      <w:r>
        <w:br/>
        <w:t>y. vint l’empereur et regarda, si aperceut bìen</w:t>
      </w:r>
      <w:r>
        <w:br/>
        <w:t>qu’il estoit moult amenuisez et avalez</w:t>
      </w:r>
      <w:r>
        <w:rPr>
          <w:vertAlign w:val="superscript"/>
        </w:rPr>
        <w:footnoteReference w:id="1450"/>
      </w:r>
      <w:r>
        <w:t>, lors fu</w:t>
      </w:r>
      <w:r>
        <w:br/>
        <w:t>si courcié, avecques l’ire qu’il avoit de ses hom-</w:t>
      </w:r>
      <w:r>
        <w:br/>
        <w:t>mes qui estoient occiz, que par un pou qu’il n’er-</w:t>
      </w:r>
      <w:r>
        <w:br/>
        <w:t>raga, et lui tressua tout le corps de maltalent,</w:t>
      </w:r>
      <w:r>
        <w:br/>
        <w:t>et prinst a menacier et a jurer moult despiteuse-</w:t>
      </w:r>
      <w:r>
        <w:br/>
        <w:t>ment</w:t>
      </w:r>
      <w:r>
        <w:rPr>
          <w:vertAlign w:val="superscript"/>
        </w:rPr>
        <w:footnoteReference w:id="1451"/>
      </w:r>
      <w:r>
        <w:t>.</w:t>
      </w:r>
    </w:p>
    <w:p w14:paraId="28C9264B" w14:textId="77777777" w:rsidR="0054087C" w:rsidRDefault="00CC43D8">
      <w:pPr>
        <w:pStyle w:val="Corpodeltesto222"/>
        <w:numPr>
          <w:ilvl w:val="0"/>
          <w:numId w:val="353"/>
        </w:numPr>
        <w:shd w:val="clear" w:color="auto" w:fill="auto"/>
        <w:tabs>
          <w:tab w:val="left" w:pos="864"/>
        </w:tabs>
        <w:spacing w:line="235" w:lineRule="exact"/>
        <w:ind w:firstLine="360"/>
        <w:sectPr w:rsidR="0054087C">
          <w:headerReference w:type="even" r:id="rId510"/>
          <w:headerReference w:type="default" r:id="rId511"/>
          <w:footerReference w:type="default" r:id="rId512"/>
          <w:headerReference w:type="first" r:id="rId513"/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Atant se departi le roy. d’illec et s’en</w:t>
      </w:r>
      <w:r>
        <w:br/>
        <w:t>vint au</w:t>
      </w:r>
      <w:r>
        <w:rPr>
          <w:rStyle w:val="Corpodeltesto22Constantia95pt0"/>
          <w:vertAlign w:val="superscript"/>
        </w:rPr>
        <w:t>1</w:t>
      </w:r>
      <w:r>
        <w:t xml:space="preserve"> palaiz, si courroucié que tous les mem-</w:t>
      </w:r>
      <w:r>
        <w:br/>
        <w:t>bres lui trembloient de ire</w:t>
      </w:r>
      <w:r>
        <w:rPr>
          <w:vertAlign w:val="superscript"/>
        </w:rPr>
        <w:t>2</w:t>
      </w:r>
      <w:r>
        <w:t>, puis fist venir de-</w:t>
      </w:r>
      <w:r>
        <w:br/>
        <w:t>vant lui les .vil. sages et les dix tresoriers, et</w:t>
      </w:r>
      <w:r>
        <w:br/>
        <w:t>si y, furent tous les princes et les barons assem-</w:t>
      </w:r>
      <w:r>
        <w:br/>
        <w:t>blez</w:t>
      </w:r>
      <w:r>
        <w:rPr>
          <w:vertAlign w:val="superscript"/>
        </w:rPr>
        <w:t>3</w:t>
      </w:r>
      <w:r>
        <w:t>. Adonc commença l’empereur sa raison,</w:t>
      </w:r>
      <w:r>
        <w:br/>
        <w:t>comme homme qui sembloit estre dervé, et dist :</w:t>
      </w:r>
      <w:r>
        <w:br/>
        <w:t>« Seigneurs, je vous faiz a tous asavoir que on</w:t>
      </w:r>
      <w:r>
        <w:br/>
        <w:t>m’a mon tresor emblé et osté</w:t>
      </w:r>
      <w:r>
        <w:rPr>
          <w:vertAlign w:val="superscript"/>
        </w:rPr>
        <w:t>4</w:t>
      </w:r>
      <w:r>
        <w:t>. Si vueil que vous</w:t>
      </w:r>
      <w:r>
        <w:br/>
        <w:t>me disiez tost et delivrement que je doy faire de</w:t>
      </w:r>
      <w:r>
        <w:br/>
        <w:t>ceulx qui l’ont eii en garde, car je vous dy qu’ilz</w:t>
      </w:r>
      <w:r>
        <w:br/>
        <w:t>ne peuent ne scevent trouver ne</w:t>
      </w:r>
      <w:r>
        <w:rPr>
          <w:rStyle w:val="Corpodeltesto22Constantia95pt0"/>
          <w:vertAlign w:val="superscript"/>
        </w:rPr>
        <w:t>5</w:t>
      </w:r>
      <w:r>
        <w:t xml:space="preserve"> monstrer pertuis,</w:t>
      </w:r>
      <w:r>
        <w:br/>
        <w:t>trou, fenestre ne crevasse</w:t>
      </w:r>
      <w:r>
        <w:rPr>
          <w:rStyle w:val="Corpodeltesto22Constantia95pt0"/>
          <w:vertAlign w:val="superscript"/>
        </w:rPr>
        <w:t>6</w:t>
      </w:r>
      <w:r>
        <w:t xml:space="preserve"> par ou on en puist</w:t>
      </w:r>
      <w:r>
        <w:br/>
        <w:t>avoir osté riens, ne ilz ne peuent dire</w:t>
      </w:r>
      <w:r>
        <w:rPr>
          <w:rStyle w:val="Corpodeltesto22Constantia95pt0"/>
          <w:vertAlign w:val="superscript"/>
        </w:rPr>
        <w:footnoteReference w:id="1452"/>
      </w:r>
      <w:r>
        <w:t xml:space="preserve"> que nulle</w:t>
      </w:r>
      <w:r>
        <w:br/>
        <w:t>force on leur ait faicte, et je donne bien a en-</w:t>
      </w:r>
      <w:r>
        <w:br/>
        <w:t>tendre qu’ilz sont coulpables du meffait</w:t>
      </w:r>
      <w:r>
        <w:rPr>
          <w:vertAlign w:val="superscript"/>
        </w:rPr>
        <w:footnoteReference w:id="1453"/>
      </w:r>
      <w:r>
        <w:t>. Si vous</w:t>
      </w:r>
      <w:r>
        <w:br/>
        <w:t>conjure tous ensemble et chascun par soy que</w:t>
      </w:r>
      <w:r>
        <w:br/>
        <w:t>vous me vueillez enseingner droit</w:t>
      </w:r>
      <w:r>
        <w:rPr>
          <w:rStyle w:val="Corpodeltesto22Constantia95pt0"/>
          <w:vertAlign w:val="superscript"/>
        </w:rPr>
        <w:footnoteReference w:id="1454"/>
      </w:r>
      <w:r>
        <w:t xml:space="preserve"> jugement, et</w:t>
      </w:r>
      <w:r>
        <w:br/>
        <w:t>vous commande que vous ne teniez mie ceste chose</w:t>
      </w:r>
      <w:r>
        <w:br/>
        <w:t>a moquerie</w:t>
      </w:r>
      <w:r>
        <w:rPr>
          <w:vertAlign w:val="superscript"/>
        </w:rPr>
        <w:footnoteReference w:id="1455"/>
      </w:r>
      <w:r>
        <w:t>, ains gardez droit et raison ». Adonc</w:t>
      </w:r>
    </w:p>
    <w:p w14:paraId="47CECD2F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lastRenderedPageBreak/>
        <w:t>n’y, ot duc, conte, prince ne baron qui se voulsist</w:t>
      </w:r>
      <w:r>
        <w:br/>
        <w:t xml:space="preserve">traire avant ne dire mot, car chascun s’en </w:t>
      </w:r>
      <w:r>
        <w:rPr>
          <w:rStyle w:val="Corpodeltesto22Corsivo4"/>
        </w:rPr>
        <w:t>(fol.</w:t>
      </w:r>
      <w:r>
        <w:rPr>
          <w:rStyle w:val="Corpodeltesto22Corsivo4"/>
        </w:rPr>
        <w:br/>
      </w:r>
      <w:r>
        <w:rPr>
          <w:rStyle w:val="Corpodeltesto22Constantia95pt0"/>
        </w:rPr>
        <w:t>94</w:t>
      </w:r>
      <w:r>
        <w:t xml:space="preserve"> </w:t>
      </w:r>
      <w:r>
        <w:rPr>
          <w:rStyle w:val="Corpodeltesto22Corsivo4"/>
        </w:rPr>
        <w:t>b)</w:t>
      </w:r>
      <w:r>
        <w:t xml:space="preserve"> entendoit</w:t>
      </w:r>
      <w:r>
        <w:rPr>
          <w:rStyle w:val="Corpodeltesto22Constantia95pt0"/>
          <w:vertAlign w:val="superscript"/>
        </w:rPr>
        <w:t>11</w:t>
      </w:r>
      <w:r>
        <w:t xml:space="preserve"> sur les .vil. sages : et les tre-</w:t>
      </w:r>
      <w:r>
        <w:br/>
        <w:t>soriers furent en doubte et en cremeur, car ilz ne</w:t>
      </w:r>
      <w:r>
        <w:br/>
        <w:t>savoient ne pouoient trouver voie par quoy. ilz</w:t>
      </w:r>
      <w:r>
        <w:br/>
        <w:t>se peùssent excuser</w:t>
      </w:r>
      <w:r>
        <w:rPr>
          <w:vertAlign w:val="superscript"/>
        </w:rPr>
        <w:t>1</w:t>
      </w:r>
      <w:r>
        <w:t>^ souffisamment.</w:t>
      </w:r>
    </w:p>
    <w:p w14:paraId="63A257EB" w14:textId="77777777" w:rsidR="0054087C" w:rsidRDefault="00CC43D8">
      <w:pPr>
        <w:pStyle w:val="Corpodeltesto222"/>
        <w:numPr>
          <w:ilvl w:val="0"/>
          <w:numId w:val="353"/>
        </w:numPr>
        <w:shd w:val="clear" w:color="auto" w:fill="auto"/>
        <w:tabs>
          <w:tab w:val="left" w:pos="846"/>
        </w:tabs>
        <w:spacing w:line="235" w:lineRule="exact"/>
        <w:ind w:firstLine="360"/>
      </w:pPr>
      <w:r>
        <w:t xml:space="preserve">Un des </w:t>
      </w:r>
      <w:r>
        <w:rPr>
          <w:rStyle w:val="Corpodeltesto22Constantia8pt"/>
        </w:rPr>
        <w:t xml:space="preserve">.VII. </w:t>
      </w:r>
      <w:r>
        <w:t>sages qui avoit nom Sother</w:t>
      </w:r>
      <w:r>
        <w:br/>
        <w:t>emprist adonc premier</w:t>
      </w:r>
      <w:r>
        <w:rPr>
          <w:rStyle w:val="Corpodeltesto22Constantia95pt0"/>
          <w:vertAlign w:val="superscript"/>
        </w:rPr>
        <w:t>1</w:t>
      </w:r>
      <w:r>
        <w:t xml:space="preserve"> la parole et dist : « Roy,</w:t>
      </w:r>
      <w:r>
        <w:br/>
        <w:t>tu nous as requiz que on te die verité</w:t>
      </w:r>
      <w:r>
        <w:rPr>
          <w:rStyle w:val="Corpodeltesto22Constantia95pt0"/>
          <w:vertAlign w:val="superscript"/>
        </w:rPr>
        <w:t>2</w:t>
      </w:r>
      <w:r>
        <w:t xml:space="preserve"> de ce</w:t>
      </w:r>
      <w:r>
        <w:br/>
        <w:t>que tu as</w:t>
      </w:r>
      <w:r>
        <w:rPr>
          <w:rStyle w:val="Corpodeltesto22Constantia95pt0"/>
          <w:vertAlign w:val="superscript"/>
        </w:rPr>
        <w:t>3</w:t>
      </w:r>
      <w:r>
        <w:t xml:space="preserve"> demandé. Or saches que je t’en diray,</w:t>
      </w:r>
      <w:r>
        <w:br/>
        <w:t>mon aviz, puis que ainsi est. Je dy pour voir</w:t>
      </w:r>
      <w:r>
        <w:br/>
        <w:t>que, quant tu as ton tresor perdu, et</w:t>
      </w:r>
      <w:r>
        <w:rPr>
          <w:rStyle w:val="Corpodeltesto22Constantia95pt0"/>
          <w:vertAlign w:val="superscript"/>
        </w:rPr>
        <w:t>4</w:t>
      </w:r>
      <w:r>
        <w:t xml:space="preserve"> ceulx quì</w:t>
      </w:r>
      <w:r>
        <w:br/>
        <w:t>l’ont eu en garde, se ilz ne peuent le larron mons-</w:t>
      </w:r>
      <w:r>
        <w:br/>
        <w:t>trer, ne enseigner le lieu par ou le larrecin puet</w:t>
      </w:r>
      <w:r>
        <w:br/>
        <w:t>estre fait, qu’ilz sont coulpables du fait villaine-</w:t>
      </w:r>
      <w:r>
        <w:br/>
        <w:t>ment. Et ce vueil je par raison porter en avant,</w:t>
      </w:r>
      <w:r>
        <w:br/>
        <w:t>et s’il en y. a aucun qui m’ensuŷe, si le die ».</w:t>
      </w:r>
      <w:r>
        <w:br/>
        <w:t>Et chascun s’assenti a ce que Sother avoit dit</w:t>
      </w:r>
      <w:r>
        <w:rPr>
          <w:vertAlign w:val="superscript"/>
        </w:rPr>
        <w:t>5</w:t>
      </w:r>
      <w:r>
        <w:t>, et</w:t>
      </w:r>
      <w:r>
        <w:br/>
        <w:t>les tresoriers, quant ìlz entendirent le jugement qui</w:t>
      </w:r>
      <w:r>
        <w:br/>
        <w:t>estoit fait sur eulx, si n’y. ot cellui qui n’eùst</w:t>
      </w:r>
      <w:r>
        <w:br/>
        <w:t>honte et paour.</w:t>
      </w:r>
    </w:p>
    <w:p w14:paraId="6613B606" w14:textId="77777777" w:rsidR="0054087C" w:rsidRDefault="00CC43D8">
      <w:pPr>
        <w:pStyle w:val="Corpodeltesto222"/>
        <w:numPr>
          <w:ilvl w:val="0"/>
          <w:numId w:val="353"/>
        </w:numPr>
        <w:shd w:val="clear" w:color="auto" w:fill="auto"/>
        <w:tabs>
          <w:tab w:val="left" w:pos="855"/>
        </w:tabs>
        <w:spacing w:line="235" w:lineRule="exact"/>
        <w:ind w:firstLine="360"/>
      </w:pPr>
      <w:r>
        <w:t>Aprés ces paroles, on rala veoir au tre-</w:t>
      </w:r>
      <w:r>
        <w:br/>
        <w:t>sor et quist on aval et amont pour savoir se on</w:t>
      </w:r>
      <w:r>
        <w:br/>
        <w:t>pourroit trouver fante</w:t>
      </w:r>
      <w:r>
        <w:rPr>
          <w:rStyle w:val="Corpodeltesto22Constantia95pt0"/>
          <w:vertAlign w:val="superscript"/>
        </w:rPr>
        <w:t>1</w:t>
      </w:r>
      <w:r>
        <w:t xml:space="preserve"> ne pertuis par ou le dom-</w:t>
      </w:r>
      <w:r>
        <w:br/>
        <w:t>mage avoit esté</w:t>
      </w:r>
      <w:r>
        <w:rPr>
          <w:rStyle w:val="Corpodeltesto22Constantia95pt0"/>
          <w:vertAlign w:val="superscript"/>
        </w:rPr>
        <w:t>2</w:t>
      </w:r>
      <w:r>
        <w:t xml:space="preserve"> fait ; mais nul n’y. pot riens</w:t>
      </w:r>
      <w:r>
        <w:br/>
        <w:t>trouver ne</w:t>
      </w:r>
      <w:r>
        <w:rPr>
          <w:rStyle w:val="Corpodeltesto22Constantia95pt0"/>
          <w:vertAlign w:val="superscript"/>
        </w:rPr>
        <w:t>3</w:t>
      </w:r>
      <w:r>
        <w:t xml:space="preserve"> percevoir, dont furent les tresoriers</w:t>
      </w:r>
      <w:r>
        <w:br/>
        <w:t xml:space="preserve">moult </w:t>
      </w:r>
      <w:r>
        <w:rPr>
          <w:rStyle w:val="Corpodeltesto22Spaziatura1pt"/>
        </w:rPr>
        <w:t>esbahiset</w:t>
      </w:r>
      <w:r>
        <w:t xml:space="preserve"> demenerent</w:t>
      </w:r>
      <w:r>
        <w:rPr>
          <w:rStyle w:val="Corpodeltesto22Constantia95pt0"/>
          <w:vertAlign w:val="superscript"/>
        </w:rPr>
        <w:t>5</w:t>
      </w:r>
      <w:r>
        <w:t xml:space="preserve"> moult grant duel.</w:t>
      </w:r>
      <w:r>
        <w:br/>
        <w:t>Et nonpourquant, se ilz cuidassent reschaper</w:t>
      </w:r>
      <w:r>
        <w:rPr>
          <w:rStyle w:val="Corpodeltesto22Constantia95pt0"/>
          <w:vertAlign w:val="superscript"/>
        </w:rPr>
        <w:t>6</w:t>
      </w:r>
      <w:r>
        <w:t xml:space="preserve"> pour</w:t>
      </w:r>
      <w:r>
        <w:br/>
      </w:r>
      <w:r>
        <w:rPr>
          <w:rStyle w:val="Corpodeltesto6"/>
        </w:rPr>
        <w:t xml:space="preserve">xi </w:t>
      </w:r>
      <w:r>
        <w:rPr>
          <w:rStyle w:val="Corpodeltesto69ptCorsivo"/>
        </w:rPr>
        <w:t>BCDF acten</w:t>
      </w:r>
      <w:r>
        <w:rPr>
          <w:rStyle w:val="Corpodeltesto6"/>
        </w:rPr>
        <w:t xml:space="preserve">doit — 12 </w:t>
      </w:r>
      <w:r>
        <w:rPr>
          <w:rStyle w:val="Corpodeltesto69ptCorsivo"/>
        </w:rPr>
        <w:t>B</w:t>
      </w:r>
      <w:r>
        <w:rPr>
          <w:rStyle w:val="Corpodeltesto6a"/>
        </w:rPr>
        <w:t xml:space="preserve"> </w:t>
      </w:r>
      <w:r>
        <w:rPr>
          <w:rStyle w:val="Corpodeltesto6"/>
        </w:rPr>
        <w:t>e. bonnement ne s.</w:t>
      </w:r>
    </w:p>
    <w:p w14:paraId="1D3AF45A" w14:textId="77777777" w:rsidR="0054087C" w:rsidRDefault="00CC43D8">
      <w:pPr>
        <w:pStyle w:val="Corpodeltesto60"/>
        <w:numPr>
          <w:ilvl w:val="0"/>
          <w:numId w:val="354"/>
        </w:numPr>
        <w:shd w:val="clear" w:color="auto" w:fill="auto"/>
        <w:tabs>
          <w:tab w:val="left" w:pos="620"/>
        </w:tabs>
        <w:spacing w:line="192" w:lineRule="exact"/>
        <w:ind w:firstLine="360"/>
        <w:jc w:val="left"/>
      </w:pPr>
      <w:r>
        <w:t xml:space="preserve">1 </w:t>
      </w:r>
      <w:r>
        <w:rPr>
          <w:rStyle w:val="Corpodeltesto69ptCorsivo"/>
        </w:rPr>
        <w:t>B om.</w:t>
      </w:r>
      <w:r>
        <w:rPr>
          <w:rStyle w:val="Corpodeltesto69pt"/>
          <w:b w:val="0"/>
          <w:bCs w:val="0"/>
        </w:rPr>
        <w:t xml:space="preserve"> </w:t>
      </w:r>
      <w:r>
        <w:t xml:space="preserve">premier — 2 </w:t>
      </w:r>
      <w:r>
        <w:rPr>
          <w:rStyle w:val="Corpodeltesto69ptCorsivo"/>
        </w:rPr>
        <w:t>BCF</w:t>
      </w:r>
      <w:r>
        <w:rPr>
          <w:rStyle w:val="Corpodeltesto6a"/>
        </w:rPr>
        <w:t xml:space="preserve"> </w:t>
      </w:r>
      <w:r>
        <w:t xml:space="preserve">droyt — </w:t>
      </w:r>
      <w:r>
        <w:rPr>
          <w:rStyle w:val="Corpodeltesto6Sylfaen"/>
          <w:b w:val="0"/>
          <w:bCs w:val="0"/>
        </w:rPr>
        <w:t>3</w:t>
      </w:r>
      <w:r>
        <w:t xml:space="preserve"> </w:t>
      </w:r>
      <w:r>
        <w:rPr>
          <w:rStyle w:val="Corpodeltesto69ptCorsivo"/>
        </w:rPr>
        <w:t>BF</w:t>
      </w:r>
      <w:r>
        <w:rPr>
          <w:rStyle w:val="Corpodeltesto6a"/>
        </w:rPr>
        <w:t xml:space="preserve"> </w:t>
      </w:r>
      <w:r>
        <w:t>t. nous as d., C</w:t>
      </w:r>
      <w:r>
        <w:br/>
        <w:t xml:space="preserve">a. a nous touz d. — 4 </w:t>
      </w:r>
      <w:r>
        <w:rPr>
          <w:rStyle w:val="Corpodeltesto69ptCorsivo"/>
        </w:rPr>
        <w:t>BCDF</w:t>
      </w:r>
      <w:r>
        <w:rPr>
          <w:rStyle w:val="Corpodeltesto6a"/>
        </w:rPr>
        <w:t xml:space="preserve"> </w:t>
      </w:r>
      <w:r>
        <w:t xml:space="preserve">que — </w:t>
      </w:r>
      <w:r>
        <w:rPr>
          <w:rStyle w:val="Corpodeltesto6Sylfaen"/>
          <w:b w:val="0"/>
          <w:bCs w:val="0"/>
        </w:rPr>
        <w:t>5</w:t>
      </w:r>
      <w:r>
        <w:t xml:space="preserve"> </w:t>
      </w:r>
      <w:r>
        <w:rPr>
          <w:rStyle w:val="Corpodeltesto69ptCorsivo"/>
        </w:rPr>
        <w:t>CF</w:t>
      </w:r>
      <w:r>
        <w:rPr>
          <w:rStyle w:val="Corpodeltesto6a"/>
        </w:rPr>
        <w:t xml:space="preserve"> </w:t>
      </w:r>
      <w:r>
        <w:t>proposé.</w:t>
      </w:r>
    </w:p>
    <w:p w14:paraId="79BCD0F2" w14:textId="77777777" w:rsidR="0054087C" w:rsidRDefault="00CC43D8">
      <w:pPr>
        <w:pStyle w:val="Corpodeltesto60"/>
        <w:numPr>
          <w:ilvl w:val="0"/>
          <w:numId w:val="354"/>
        </w:numPr>
        <w:shd w:val="clear" w:color="auto" w:fill="auto"/>
        <w:tabs>
          <w:tab w:val="left" w:pos="634"/>
        </w:tabs>
        <w:spacing w:line="192" w:lineRule="exact"/>
        <w:ind w:firstLine="360"/>
        <w:jc w:val="left"/>
        <w:sectPr w:rsidR="0054087C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 xml:space="preserve">1 </w:t>
      </w:r>
      <w:r>
        <w:rPr>
          <w:rStyle w:val="Corpodeltesto69ptCorsivo"/>
        </w:rPr>
        <w:t>leçon de B, A</w:t>
      </w:r>
      <w:r>
        <w:rPr>
          <w:rStyle w:val="Corpodeltesto69pt"/>
          <w:b w:val="0"/>
          <w:bCs w:val="0"/>
        </w:rPr>
        <w:t xml:space="preserve"> </w:t>
      </w:r>
      <w:r>
        <w:t xml:space="preserve">p. trou ne p., C trouver fenestre ne p., </w:t>
      </w:r>
      <w:r>
        <w:rPr>
          <w:rStyle w:val="Corpodeltesto69ptCorsivo"/>
        </w:rPr>
        <w:t>D</w:t>
      </w:r>
      <w:r>
        <w:rPr>
          <w:rStyle w:val="Corpodeltesto69ptCorsivo"/>
        </w:rPr>
        <w:br/>
      </w:r>
      <w:r>
        <w:t xml:space="preserve">trouver fraicte ne p., </w:t>
      </w:r>
      <w:r>
        <w:rPr>
          <w:rStyle w:val="Corpodeltesto67ptGrassettoCorsivo"/>
        </w:rPr>
        <w:t>F</w:t>
      </w:r>
      <w:r>
        <w:rPr>
          <w:rStyle w:val="Corpodeltesto67pt"/>
        </w:rPr>
        <w:t xml:space="preserve"> </w:t>
      </w:r>
      <w:r>
        <w:t>trouver fracture ne p.</w:t>
      </w:r>
      <w:r>
        <w:rPr>
          <w:vertAlign w:val="subscript"/>
        </w:rPr>
        <w:t>t</w:t>
      </w:r>
      <w:r>
        <w:t xml:space="preserve"> — 2 C d. peûst</w:t>
      </w:r>
      <w:r>
        <w:br/>
        <w:t xml:space="preserve">estre f. — </w:t>
      </w:r>
      <w:r>
        <w:rPr>
          <w:rStyle w:val="Corpodeltesto6Sylfaen"/>
          <w:b w:val="0"/>
          <w:bCs w:val="0"/>
        </w:rPr>
        <w:t>3</w:t>
      </w:r>
      <w:r>
        <w:t xml:space="preserve"> </w:t>
      </w:r>
      <w:r>
        <w:rPr>
          <w:rStyle w:val="Corpodeltesto69ptCorsivo"/>
        </w:rPr>
        <w:t xml:space="preserve">BCF </w:t>
      </w:r>
      <w:r>
        <w:rPr>
          <w:rStyle w:val="Corpodeltesto67ptGrassettoCorsivo"/>
        </w:rPr>
        <w:t>om.</w:t>
      </w:r>
      <w:r>
        <w:rPr>
          <w:rStyle w:val="Corpodeltesto67pt"/>
        </w:rPr>
        <w:t xml:space="preserve"> </w:t>
      </w:r>
      <w:r>
        <w:t xml:space="preserve">trouver ne. — 4 C m. esmayez, </w:t>
      </w:r>
      <w:r>
        <w:rPr>
          <w:rStyle w:val="Corpodeltesto67ptGrassettoCorsivo"/>
        </w:rPr>
        <w:t>F</w:t>
      </w:r>
      <w:r>
        <w:rPr>
          <w:rStyle w:val="Corpodeltesto67pt"/>
        </w:rPr>
        <w:t xml:space="preserve"> </w:t>
      </w:r>
      <w:r>
        <w:t>t. en</w:t>
      </w:r>
      <w:r>
        <w:br/>
        <w:t xml:space="preserve">grant esbahìssement — </w:t>
      </w:r>
      <w:r>
        <w:rPr>
          <w:rStyle w:val="Corpodeltesto6Sylfaen"/>
          <w:b w:val="0"/>
          <w:bCs w:val="0"/>
        </w:rPr>
        <w:t>5</w:t>
      </w:r>
      <w:r>
        <w:t xml:space="preserve"> </w:t>
      </w:r>
      <w:r>
        <w:rPr>
          <w:rStyle w:val="Corpodeltesto69ptCorsivo"/>
        </w:rPr>
        <w:t>BF</w:t>
      </w:r>
      <w:r>
        <w:rPr>
          <w:rStyle w:val="Corpodeltesto6a"/>
        </w:rPr>
        <w:t xml:space="preserve"> </w:t>
      </w:r>
      <w:r>
        <w:t xml:space="preserve">demenoient — 6 </w:t>
      </w:r>
      <w:r>
        <w:rPr>
          <w:rStyle w:val="Corpodeltesto69ptCorsivo"/>
        </w:rPr>
        <w:t>BCF</w:t>
      </w:r>
      <w:r>
        <w:rPr>
          <w:rStyle w:val="Corpodeltesto6a"/>
        </w:rPr>
        <w:t xml:space="preserve"> </w:t>
      </w:r>
      <w:r>
        <w:t>eschapper</w:t>
      </w:r>
    </w:p>
    <w:p w14:paraId="5BA8D337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lastRenderedPageBreak/>
        <w:t>restorer le dommage, assez petit y eussent acompté,</w:t>
      </w:r>
      <w:r>
        <w:br/>
        <w:t>mais ilz redoubtoient le diffame, la honte et le</w:t>
      </w:r>
      <w:r>
        <w:br/>
        <w:t>peril de mort ou ilz estoient. Et quant Prudens</w:t>
      </w:r>
      <w:r>
        <w:rPr>
          <w:rStyle w:val="Corpodeltesto22Constantia95pt0"/>
          <w:vertAlign w:val="superscript"/>
        </w:rPr>
        <w:footnoteReference w:id="1456"/>
      </w:r>
      <w:r>
        <w:rPr>
          <w:rStyle w:val="Corpodeltesto22Constantia95pt0"/>
          <w:vertAlign w:val="superscript"/>
        </w:rPr>
        <w:br/>
      </w:r>
      <w:r>
        <w:rPr>
          <w:rStyle w:val="Corpodeltesto22Corsivo4"/>
        </w:rPr>
        <w:t>qui</w:t>
      </w:r>
      <w:r>
        <w:t xml:space="preserve"> estoìt la plus sage, ot quiz et gardé</w:t>
      </w:r>
      <w:r>
        <w:rPr>
          <w:rStyle w:val="Corpodeltesto22Constantia95pt0"/>
          <w:vertAlign w:val="superscript"/>
        </w:rPr>
        <w:footnoteReference w:id="1457"/>
      </w:r>
      <w:r>
        <w:t xml:space="preserve"> partout,</w:t>
      </w:r>
      <w:r>
        <w:br/>
        <w:t>et il ne pot trouver</w:t>
      </w:r>
      <w:r>
        <w:rPr>
          <w:rStyle w:val="Corpodeltesto22Constantia95pt0"/>
          <w:vertAlign w:val="superscript"/>
        </w:rPr>
        <w:footnoteReference w:id="1458"/>
      </w:r>
      <w:r>
        <w:t xml:space="preserve"> nulle entree, si oommença a</w:t>
      </w:r>
      <w:r>
        <w:br/>
        <w:t>penser et a soubtiller comment celle perte pouoit</w:t>
      </w:r>
      <w:r>
        <w:br/>
        <w:t>estre avenue, maiz il ne pot concevoir nul engin</w:t>
      </w:r>
      <w:r>
        <w:br/>
        <w:t>par quoy on peiist entrer sanz sa clef ; dont dist</w:t>
      </w:r>
      <w:r>
        <w:br/>
        <w:t>a ses compaignons : « Seigneurs, par la foy, que</w:t>
      </w:r>
      <w:r>
        <w:br/>
        <w:t>je vous doy, se nous n’avons autre conseil, nous</w:t>
      </w:r>
      <w:r>
        <w:br/>
        <w:t>sommes mal baillis</w:t>
      </w:r>
      <w:r>
        <w:rPr>
          <w:vertAlign w:val="superscript"/>
        </w:rPr>
        <w:footnoteReference w:id="1459"/>
      </w:r>
      <w:r>
        <w:t>, et nonpourquant j’ay pen-</w:t>
      </w:r>
      <w:r>
        <w:br/>
        <w:t>sé</w:t>
      </w:r>
      <w:r>
        <w:rPr>
          <w:rStyle w:val="Corpodeltesto22Constantia95pt0"/>
          <w:vertAlign w:val="superscript"/>
        </w:rPr>
        <w:footnoteReference w:id="1460"/>
      </w:r>
      <w:r>
        <w:t xml:space="preserve"> une voye par quoy, si comme je espoir, nous</w:t>
      </w:r>
      <w:r>
        <w:br/>
        <w:t>nous osterons de ce blasme et ferons nostre paíx a</w:t>
      </w:r>
      <w:r>
        <w:br/>
        <w:t>l’empereur ». Et ilz</w:t>
      </w:r>
      <w:r>
        <w:rPr>
          <w:rStyle w:val="Corpodeltesto22Constantia95pt0"/>
          <w:vertAlign w:val="superscript"/>
        </w:rPr>
        <w:footnoteReference w:id="1461"/>
      </w:r>
      <w:r>
        <w:t xml:space="preserve"> lui respondirent : « Sire,</w:t>
      </w:r>
      <w:r>
        <w:br/>
        <w:t>Dieu vous en puist oïr, et sachiez que seulement</w:t>
      </w:r>
      <w:r>
        <w:br/>
        <w:t>de vostre parole nous sommes tous resjoïz, si vous</w:t>
      </w:r>
      <w:r>
        <w:br/>
        <w:t>prions que ceste besoingne vous vueillez has-</w:t>
      </w:r>
      <w:r>
        <w:br/>
        <w:t>ter</w:t>
      </w:r>
      <w:r>
        <w:rPr>
          <w:rStyle w:val="Corpodeltesto22Constantia95pt0"/>
          <w:vertAlign w:val="superscript"/>
        </w:rPr>
        <w:footnoteReference w:id="1462"/>
      </w:r>
      <w:r>
        <w:t xml:space="preserve"> ».</w:t>
      </w:r>
    </w:p>
    <w:p w14:paraId="76BBD632" w14:textId="77777777" w:rsidR="0054087C" w:rsidRDefault="00CC43D8">
      <w:pPr>
        <w:pStyle w:val="Corpodeltesto222"/>
        <w:numPr>
          <w:ilvl w:val="0"/>
          <w:numId w:val="354"/>
        </w:numPr>
        <w:shd w:val="clear" w:color="auto" w:fill="auto"/>
        <w:tabs>
          <w:tab w:val="left" w:pos="869"/>
        </w:tabs>
        <w:spacing w:line="235" w:lineRule="exact"/>
        <w:ind w:firstLine="360"/>
        <w:sectPr w:rsidR="0054087C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Lors fist Prudens aporter dedens celle</w:t>
      </w:r>
      <w:r>
        <w:br/>
        <w:t>tour grant planté de genestes</w:t>
      </w:r>
      <w:r>
        <w:rPr>
          <w:vertAlign w:val="superscript"/>
        </w:rPr>
        <w:t>1</w:t>
      </w:r>
      <w:r>
        <w:t>, puis commanda</w:t>
      </w:r>
      <w:r>
        <w:br/>
        <w:t>a bouter le feu par dedens, et fist les huis d'e la</w:t>
      </w:r>
      <w:r>
        <w:br/>
        <w:t>tour bien fermer, si pourgarderent environ la tour,</w:t>
      </w:r>
      <w:r>
        <w:br/>
        <w:t>se par jointure de carrel</w:t>
      </w:r>
      <w:r>
        <w:rPr>
          <w:rStyle w:val="Corpodeltesto22Constantia95pt0"/>
          <w:vertAlign w:val="superscript"/>
        </w:rPr>
        <w:t>2</w:t>
      </w:r>
      <w:r>
        <w:t xml:space="preserve"> íl pourroient veoir pas-</w:t>
      </w:r>
      <w:r>
        <w:br/>
        <w:t>ser point de fumee. Tant alerent gaitant puis</w:t>
      </w:r>
      <w:r>
        <w:br/>
        <w:t xml:space="preserve">hault, puis bas, que Prudens </w:t>
      </w:r>
      <w:r>
        <w:rPr>
          <w:rStyle w:val="Corpodeltesto22Corsivo4"/>
        </w:rPr>
        <w:t>(fol.</w:t>
      </w:r>
      <w:r>
        <w:t xml:space="preserve"> </w:t>
      </w:r>
      <w:r>
        <w:rPr>
          <w:rStyle w:val="Corpodeltesto22Constantia95pt0"/>
        </w:rPr>
        <w:t>95</w:t>
      </w:r>
      <w:r>
        <w:t>«) aperçut</w:t>
      </w:r>
      <w:r>
        <w:br/>
        <w:t>fumee yssir entour</w:t>
      </w:r>
      <w:r>
        <w:rPr>
          <w:rStyle w:val="Corpodeltesto22Constantia95pt0"/>
          <w:vertAlign w:val="superscript"/>
        </w:rPr>
        <w:t>3</w:t>
      </w:r>
      <w:r>
        <w:t xml:space="preserve"> ung carrel. II ala tantost celle</w:t>
      </w:r>
      <w:r>
        <w:br/>
        <w:t>part et mist la main au carrel, si le trouva ho-</w:t>
      </w:r>
      <w:r>
        <w:br/>
        <w:t>chant</w:t>
      </w:r>
      <w:r>
        <w:rPr>
          <w:vertAlign w:val="superscript"/>
        </w:rPr>
        <w:t>4</w:t>
      </w:r>
      <w:r>
        <w:t>, puis s’en vint en la tour et estaingnit le</w:t>
      </w:r>
    </w:p>
    <w:p w14:paraId="1F15279D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lastRenderedPageBreak/>
        <w:t>feu, sanz faire nul semblant qu’il eíist nulle chose</w:t>
      </w:r>
      <w:r>
        <w:br/>
        <w:t>aperçeii ne trouvé. Quant il ot ce fait, il manda</w:t>
      </w:r>
      <w:r>
        <w:br/>
        <w:t>le roy et lui monstra le carrel tout priveement</w:t>
      </w:r>
      <w:r>
        <w:rPr>
          <w:vertAlign w:val="superscript"/>
        </w:rPr>
        <w:footnoteReference w:id="1463"/>
      </w:r>
      <w:r>
        <w:t>,</w:t>
      </w:r>
      <w:r>
        <w:br/>
        <w:t>sanz faire mencion a nulluq et l’empereur osta</w:t>
      </w:r>
      <w:r>
        <w:br/>
        <w:t>ìe carrel et remist</w:t>
      </w:r>
      <w:r>
        <w:rPr>
          <w:vertAlign w:val="superscript"/>
        </w:rPr>
        <w:footnoteReference w:id="1464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465"/>
      </w:r>
      <w:r>
        <w:t>, et sçot veritablement que par</w:t>
      </w:r>
      <w:r>
        <w:br/>
        <w:t>la on avoit emblé son tresor. Si en ot grant mer-</w:t>
      </w:r>
      <w:r>
        <w:br/>
        <w:t>veille et moult fut esbahis</w:t>
      </w:r>
      <w:r>
        <w:rPr>
          <w:rStyle w:val="Corpodeltesto22Constantia95pt0"/>
          <w:vertAlign w:val="superscript"/>
        </w:rPr>
        <w:t>1</w:t>
      </w:r>
      <w:r>
        <w:t xml:space="preserve"> comment on pouoit</w:t>
      </w:r>
      <w:r>
        <w:br/>
        <w:t>en telle maniere ce carrel avoir fait</w:t>
      </w:r>
      <w:r>
        <w:rPr>
          <w:rStyle w:val="Corpodeltesto22Constantia95pt0"/>
          <w:vertAlign w:val="superscript"/>
        </w:rPr>
        <w:footnoteReference w:id="1466"/>
      </w:r>
      <w:r>
        <w:t xml:space="preserve"> et compassé,</w:t>
      </w:r>
      <w:r>
        <w:br/>
        <w:t>puis dist que point ne plaindroit son dommage,</w:t>
      </w:r>
      <w:r>
        <w:br/>
        <w:t>maìs qu’il peiist tenir cellui qui son</w:t>
      </w:r>
      <w:r>
        <w:rPr>
          <w:rStyle w:val="Corpodeltesto22Constantia95pt0"/>
          <w:vertAlign w:val="superscript"/>
        </w:rPr>
        <w:footnoteReference w:id="1467"/>
      </w:r>
      <w:r>
        <w:t xml:space="preserve"> larrecin avoit</w:t>
      </w:r>
      <w:r>
        <w:br/>
        <w:t>fait.</w:t>
      </w:r>
    </w:p>
    <w:p w14:paraId="099D77CC" w14:textId="77777777" w:rsidR="0054087C" w:rsidRDefault="00CC43D8">
      <w:pPr>
        <w:pStyle w:val="Corpodeltesto222"/>
        <w:numPr>
          <w:ilvl w:val="0"/>
          <w:numId w:val="354"/>
        </w:numPr>
        <w:shd w:val="clear" w:color="auto" w:fill="auto"/>
        <w:tabs>
          <w:tab w:val="left" w:pos="850"/>
        </w:tabs>
        <w:spacing w:line="235" w:lineRule="exact"/>
        <w:ind w:firstLine="360"/>
        <w:sectPr w:rsidR="0054087C">
          <w:headerReference w:type="even" r:id="rId514"/>
          <w:headerReference w:type="default" r:id="rId515"/>
          <w:footerReference w:type="default" r:id="rId516"/>
          <w:headerReference w:type="first" r:id="rId517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2295ptProporzioni150"/>
          <w:b w:val="0"/>
          <w:bCs w:val="0"/>
        </w:rPr>
        <w:t xml:space="preserve">« </w:t>
      </w:r>
      <w:r>
        <w:t xml:space="preserve">Sire », dist Prudens, </w:t>
      </w:r>
      <w:r>
        <w:rPr>
          <w:rStyle w:val="Corpodeltesto2295ptProporzioni150"/>
          <w:b w:val="0"/>
          <w:bCs w:val="0"/>
        </w:rPr>
        <w:t xml:space="preserve">« </w:t>
      </w:r>
      <w:r>
        <w:t>je vou.s asseiir</w:t>
      </w:r>
      <w:r>
        <w:br/>
        <w:t>que, se jamaiz il y, revient h je le prendray en telle</w:t>
      </w:r>
      <w:r>
        <w:br/>
        <w:t>maniere qu’il n’en pourra eschapper ; mais sage-</w:t>
      </w:r>
      <w:r>
        <w:br/>
        <w:t>ment convendra exploitter, car vous pouez bien</w:t>
      </w:r>
      <w:r>
        <w:br/>
        <w:t>savoìr sanz doubte que le larron est soubtilz et</w:t>
      </w:r>
      <w:r>
        <w:br/>
        <w:t>malicieux et grant cure prent de luì garder, si</w:t>
      </w:r>
      <w:r>
        <w:br/>
        <w:t>que, s’ìl advenoit par aucune adventure qu’il sceiist</w:t>
      </w:r>
      <w:r>
        <w:br/>
        <w:t>que ce quarrel feust aperceii, jamaiz celle part</w:t>
      </w:r>
      <w:r>
        <w:br/>
        <w:t>ne retourneroit</w:t>
      </w:r>
      <w:r>
        <w:rPr>
          <w:rStyle w:val="Corpodeltesto22Constantia95pt0"/>
          <w:vertAlign w:val="superscript"/>
        </w:rPr>
        <w:t>2</w:t>
      </w:r>
      <w:r>
        <w:t xml:space="preserve"> pour vous faire dommage ; si</w:t>
      </w:r>
      <w:r>
        <w:br/>
        <w:t>que, pour le larron decevoir</w:t>
      </w:r>
      <w:r>
        <w:rPr>
          <w:vertAlign w:val="superscript"/>
        </w:rPr>
        <w:t>3</w:t>
      </w:r>
      <w:r>
        <w:t>, par quoy il ne se</w:t>
      </w:r>
      <w:r>
        <w:br/>
        <w:t>puist apercevoir de riens, je loz que ceste chose</w:t>
      </w:r>
      <w:r>
        <w:br/>
        <w:t>soit cellee et que tousjours vous nous menassiez</w:t>
      </w:r>
      <w:r>
        <w:br/>
        <w:t>a pendre ou a mourir</w:t>
      </w:r>
      <w:r>
        <w:rPr>
          <w:rStyle w:val="Corpodeltesto22Constantia95pt0"/>
          <w:vertAlign w:val="superscript"/>
        </w:rPr>
        <w:t>4</w:t>
      </w:r>
      <w:r>
        <w:t xml:space="preserve"> de male mort. Et ferez</w:t>
      </w:r>
      <w:r>
        <w:br/>
        <w:t>entendant</w:t>
      </w:r>
      <w:r>
        <w:rPr>
          <w:rStyle w:val="Corpodeltesto22Constantia95pt0"/>
          <w:vertAlign w:val="superscript"/>
        </w:rPr>
        <w:t>5</w:t>
      </w:r>
      <w:r>
        <w:t xml:space="preserve"> que vous nous tenez estroittement en</w:t>
      </w:r>
      <w:r>
        <w:br/>
        <w:t>prison pour vostre tresor que nous deviôns garder,</w:t>
      </w:r>
      <w:r>
        <w:br/>
        <w:t>et vous l’avons emblé malicieusement</w:t>
      </w:r>
      <w:r>
        <w:rPr>
          <w:vertAlign w:val="superscript"/>
        </w:rPr>
        <w:t>6</w:t>
      </w:r>
      <w:r>
        <w:t>. Et, sire,</w:t>
      </w:r>
      <w:r>
        <w:br/>
        <w:t>se ainsi vous le faites, je suis certain, sire, que</w:t>
      </w:r>
      <w:r>
        <w:br/>
        <w:t>le larron ne se pourra tenir de y revenir</w:t>
      </w:r>
      <w:r>
        <w:rPr>
          <w:vertAlign w:val="superscript"/>
        </w:rPr>
        <w:t>1</w:t>
      </w:r>
      <w:r>
        <w:t>, et je</w:t>
      </w:r>
    </w:p>
    <w:p w14:paraId="790984B4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lastRenderedPageBreak/>
        <w:t>avray, ceans engins</w:t>
      </w:r>
      <w:r>
        <w:rPr>
          <w:rStyle w:val="Corpodeltesto22Constantia95pt0"/>
          <w:vertAlign w:val="superscript"/>
        </w:rPr>
        <w:footnoteReference w:id="1468"/>
      </w:r>
      <w:r>
        <w:t xml:space="preserve"> par quoy, il sera prins et</w:t>
      </w:r>
      <w:r>
        <w:br/>
        <w:t>retenu ».</w:t>
      </w:r>
    </w:p>
    <w:p w14:paraId="7D34E50C" w14:textId="77777777" w:rsidR="0054087C" w:rsidRDefault="00CC43D8">
      <w:pPr>
        <w:pStyle w:val="Corpodeltesto222"/>
        <w:numPr>
          <w:ilvl w:val="0"/>
          <w:numId w:val="354"/>
        </w:numPr>
        <w:shd w:val="clear" w:color="auto" w:fill="auto"/>
        <w:tabs>
          <w:tab w:val="left" w:pos="852"/>
        </w:tabs>
        <w:spacing w:line="235" w:lineRule="exact"/>
        <w:ind w:firstLine="360"/>
      </w:pPr>
      <w:r>
        <w:t>L’emperiere se consenti</w:t>
      </w:r>
      <w:r>
        <w:rPr>
          <w:rStyle w:val="Corpodeltesto22Constantia95pt0"/>
          <w:vertAlign w:val="superscript"/>
        </w:rPr>
        <w:footnoteReference w:id="1469"/>
      </w:r>
      <w:r>
        <w:t xml:space="preserve"> a cest conseil</w:t>
      </w:r>
      <w:r>
        <w:rPr>
          <w:vertAlign w:val="superscript"/>
        </w:rPr>
        <w:t>2</w:t>
      </w:r>
      <w:r>
        <w:t>,</w:t>
      </w:r>
      <w:r>
        <w:br/>
        <w:t>et Prudens fist son appareil</w:t>
      </w:r>
      <w:r>
        <w:rPr>
          <w:rStyle w:val="Corpodeltesto22Constantia95pt0"/>
          <w:vertAlign w:val="superscript"/>
        </w:rPr>
        <w:t>8</w:t>
      </w:r>
      <w:r>
        <w:t xml:space="preserve"> quant il sçot que</w:t>
      </w:r>
      <w:r>
        <w:br/>
        <w:t>bon fut, et si priveemenH que nul ne le sçot</w:t>
      </w:r>
      <w:r>
        <w:br/>
        <w:t>fors que lui et l’emperere. Atant se partirent d’il-</w:t>
      </w:r>
      <w:r>
        <w:br/>
        <w:t>lec et firent</w:t>
      </w:r>
      <w:r>
        <w:rPr>
          <w:rStyle w:val="Corpodeltesto22Constantia95pt0"/>
          <w:vertAlign w:val="superscript"/>
        </w:rPr>
        <w:t>5</w:t>
      </w:r>
      <w:r>
        <w:t xml:space="preserve"> le tresor fermer ; si s’en</w:t>
      </w:r>
      <w:r>
        <w:rPr>
          <w:rStyle w:val="Corpodeltesto22Constantia95pt0"/>
          <w:vertAlign w:val="superscript"/>
        </w:rPr>
        <w:t>6</w:t>
      </w:r>
      <w:r>
        <w:t xml:space="preserve"> vindrent</w:t>
      </w:r>
      <w:r>
        <w:br/>
        <w:t>en la salle, et l’emperiere fist semblant a tous</w:t>
      </w:r>
      <w:r>
        <w:br/>
        <w:t>ses barons</w:t>
      </w:r>
      <w:r>
        <w:rPr>
          <w:rStyle w:val="Corpodeltesto22Constantia95pt0"/>
          <w:vertAlign w:val="superscript"/>
        </w:rPr>
        <w:t>7</w:t>
      </w:r>
      <w:r>
        <w:t xml:space="preserve"> qu’il feust durement courrouciez. Lors</w:t>
      </w:r>
      <w:r>
        <w:br/>
        <w:t>commanda que tous les tresoriers feussent prins</w:t>
      </w:r>
      <w:r>
        <w:br/>
        <w:t>et estroittement gardez, et fist son serement que</w:t>
      </w:r>
      <w:r>
        <w:br/>
        <w:t>dedens brief terme ilz seroient tous pendus pour</w:t>
      </w:r>
      <w:r>
        <w:br/>
        <w:t>le larrecin qu’ilz avoient faìt. Sur ce les barons</w:t>
      </w:r>
      <w:r>
        <w:br/>
        <w:t>prinsdrent tous congié et s’en alerent en leur</w:t>
      </w:r>
      <w:r>
        <w:br/>
        <w:t>païs</w:t>
      </w:r>
      <w:r>
        <w:rPr>
          <w:rStyle w:val="Corpodeltesto22Constantia95pt0"/>
          <w:vertAlign w:val="superscript"/>
        </w:rPr>
        <w:t>8</w:t>
      </w:r>
      <w:r>
        <w:t xml:space="preserve"> ; et bien sachiez que, au departir, a chas-</w:t>
      </w:r>
      <w:r>
        <w:br/>
        <w:t>cun l’emperiere donna son don, ne pour la perte</w:t>
      </w:r>
      <w:r>
        <w:br/>
        <w:t>qu’il avoit eúe il ne volt mie l’establissement an-</w:t>
      </w:r>
      <w:r>
        <w:br/>
        <w:t>c'ïen delaissier</w:t>
      </w:r>
      <w:r>
        <w:rPr>
          <w:vertAlign w:val="superscript"/>
        </w:rPr>
        <w:footnoteReference w:id="1470"/>
      </w:r>
      <w:r>
        <w:t>.</w:t>
      </w:r>
    </w:p>
    <w:p w14:paraId="714400B5" w14:textId="77777777" w:rsidR="0054087C" w:rsidRDefault="00CC43D8">
      <w:pPr>
        <w:pStyle w:val="Corpodeltesto222"/>
        <w:numPr>
          <w:ilvl w:val="0"/>
          <w:numId w:val="354"/>
        </w:numPr>
        <w:shd w:val="clear" w:color="auto" w:fill="auto"/>
        <w:tabs>
          <w:tab w:val="left" w:pos="855"/>
        </w:tabs>
        <w:spacing w:line="235" w:lineRule="exact"/>
        <w:ind w:firstLine="360"/>
      </w:pPr>
      <w:r>
        <w:rPr>
          <w:rStyle w:val="Corpodeltesto22Corsivo4"/>
        </w:rPr>
        <w:t>(fol.</w:t>
      </w:r>
      <w:r>
        <w:t xml:space="preserve"> </w:t>
      </w:r>
      <w:r>
        <w:rPr>
          <w:rStyle w:val="Corpodeltesto22Constantia95pt0"/>
        </w:rPr>
        <w:t>95</w:t>
      </w:r>
      <w:r>
        <w:t xml:space="preserve"> </w:t>
      </w:r>
      <w:r>
        <w:rPr>
          <w:rStyle w:val="Corpodeltesto22Constantia75ptGrassettoCorsivo"/>
        </w:rPr>
        <w:t>b)</w:t>
      </w:r>
      <w:r>
        <w:rPr>
          <w:rStyle w:val="Corpodeltesto22Constantia8pt1"/>
          <w:b w:val="0"/>
          <w:bCs w:val="0"/>
        </w:rPr>
        <w:t xml:space="preserve"> </w:t>
      </w:r>
      <w:r>
        <w:t>Quant la court fu despartie,</w:t>
      </w:r>
      <w:r>
        <w:br/>
        <w:t>la nouvelle fut aucques toute espanclue par la cité</w:t>
      </w:r>
      <w:r>
        <w:br/>
        <w:t>de Romme que on avoit emblé</w:t>
      </w:r>
      <w:r>
        <w:rPr>
          <w:rStyle w:val="Corpodeltesto22Constantia95pt0"/>
          <w:vertAlign w:val="superscript"/>
        </w:rPr>
        <w:t>1</w:t>
      </w:r>
      <w:r>
        <w:t xml:space="preserve"> du tresor de</w:t>
      </w:r>
      <w:r>
        <w:br/>
        <w:t>l’empereur et que</w:t>
      </w:r>
      <w:r>
        <w:rPr>
          <w:rStyle w:val="Corpodeltesto22Constantia95pt0"/>
          <w:vertAlign w:val="superscript"/>
        </w:rPr>
        <w:t>2</w:t>
      </w:r>
      <w:r>
        <w:t xml:space="preserve"> le roy, ot juré que ses treso-</w:t>
      </w:r>
      <w:r>
        <w:br/>
        <w:t>riers seroient pendus. Et quant Berinus entendi</w:t>
      </w:r>
      <w:r>
        <w:br/>
        <w:t>que son larrecin estoit aperceii et que toutes les</w:t>
      </w:r>
      <w:r>
        <w:br/>
        <w:t>coulpes en estoient</w:t>
      </w:r>
      <w:r>
        <w:rPr>
          <w:rStyle w:val="Corpodeltesto22Constantia95pt0"/>
          <w:vertAlign w:val="superscript"/>
        </w:rPr>
        <w:t>8</w:t>
      </w:r>
      <w:r>
        <w:t xml:space="preserve"> sur ceulx qui avoient eú le</w:t>
      </w:r>
      <w:r>
        <w:br/>
        <w:t>tresor en garde, pour ce qu’ilz ne pouoient trouver</w:t>
      </w:r>
      <w:r>
        <w:br/>
        <w:t>par ou le tresor avoit esté</w:t>
      </w:r>
      <w:r>
        <w:rPr>
          <w:rStyle w:val="Corpodeltesto22Constantia95pt0"/>
          <w:vertAlign w:val="superscript"/>
        </w:rPr>
        <w:t>4</w:t>
      </w:r>
      <w:r>
        <w:t xml:space="preserve"> hors miz, il regarda</w:t>
      </w:r>
      <w:r>
        <w:br/>
        <w:t>que puis qu’il estoit ainsi il y pouoit</w:t>
      </w:r>
      <w:r>
        <w:rPr>
          <w:rStyle w:val="Corpodeltesto22Constantia95pt0"/>
          <w:vertAlign w:val="superscript"/>
        </w:rPr>
        <w:t>5</w:t>
      </w:r>
      <w:r>
        <w:t xml:space="preserve"> bien dont</w:t>
      </w:r>
      <w:r>
        <w:br/>
        <w:t>aler et venir, quant il en avoit</w:t>
      </w:r>
      <w:r>
        <w:rPr>
          <w:rStyle w:val="Corpodeltesto22Constantia95pt0"/>
          <w:vertAlign w:val="superscript"/>
        </w:rPr>
        <w:t>6</w:t>
      </w:r>
      <w:r>
        <w:t xml:space="preserve"> mestier. Helaz !</w:t>
      </w:r>
      <w:r>
        <w:br/>
        <w:t>comme Berinus s’avisoit petitement</w:t>
      </w:r>
      <w:r>
        <w:rPr>
          <w:rStyle w:val="Corpodeltesto22Constantia95pt0"/>
          <w:vertAlign w:val="superscript"/>
        </w:rPr>
        <w:t>7</w:t>
      </w:r>
      <w:r>
        <w:t xml:space="preserve"> du meschief</w:t>
      </w:r>
      <w:r>
        <w:br/>
        <w:t>qui l’aprouchoit, car encore n’avoit mie Fortune</w:t>
      </w:r>
      <w:r>
        <w:br/>
        <w:t>fait son cours</w:t>
      </w:r>
      <w:r>
        <w:rPr>
          <w:rStyle w:val="Corpodeltesto22Constantia95pt0"/>
          <w:vertAlign w:val="superscript"/>
        </w:rPr>
        <w:t>8</w:t>
      </w:r>
      <w:r>
        <w:t xml:space="preserve"> de le mettre en doulour et en</w:t>
      </w:r>
      <w:r>
        <w:br/>
        <w:t>paine, et si l’avoit. elle moult tarïé</w:t>
      </w:r>
      <w:r>
        <w:rPr>
          <w:rStyle w:val="Corpodeltesto22Constantia95pt0"/>
          <w:vertAlign w:val="superscript"/>
        </w:rPr>
        <w:t>9</w:t>
      </w:r>
      <w:r>
        <w:t xml:space="preserve"> par plusieurs</w:t>
      </w:r>
      <w:r>
        <w:br/>
        <w:t>foiz, puis qu’il sçot la gent entendre</w:t>
      </w:r>
      <w:r>
        <w:rPr>
          <w:rStyle w:val="Corpodeltesto22Constantia95pt0"/>
          <w:vertAlign w:val="superscript"/>
        </w:rPr>
        <w:t>10</w:t>
      </w:r>
      <w:r>
        <w:t xml:space="preserve"> ; car vous</w:t>
      </w:r>
      <w:r>
        <w:br/>
        <w:t>avez bien oŷ devant ou compte pour quoy et</w:t>
      </w:r>
      <w:r>
        <w:br/>
        <w:t>comment il se parti</w:t>
      </w:r>
      <w:r>
        <w:rPr>
          <w:rStyle w:val="Corpodeltesto22Constantia95pt0"/>
          <w:vertAlign w:val="superscript"/>
        </w:rPr>
        <w:t>11</w:t>
      </w:r>
      <w:r>
        <w:t xml:space="preserve"> de Romme et ainsi qu’il</w:t>
      </w:r>
      <w:r>
        <w:br/>
        <w:t>vint a Blandie et les aventures qu’il y, trouva., et</w:t>
      </w:r>
      <w:r>
        <w:br/>
      </w:r>
      <w:r>
        <w:lastRenderedPageBreak/>
        <w:t>comment il fu puissedi</w:t>
      </w:r>
      <w:r>
        <w:rPr>
          <w:rStyle w:val="Corpodeltesto22Constantia95pt0"/>
          <w:vertAlign w:val="superscript"/>
        </w:rPr>
        <w:t>12</w:t>
      </w:r>
      <w:r>
        <w:t xml:space="preserve"> roy, et</w:t>
      </w:r>
      <w:r>
        <w:rPr>
          <w:rStyle w:val="Corpodeltesto22Constantia95pt0"/>
          <w:vertAlign w:val="superscript"/>
        </w:rPr>
        <w:t>13</w:t>
      </w:r>
      <w:r>
        <w:t xml:space="preserve"> comment Logres</w:t>
      </w:r>
      <w:r>
        <w:br/>
        <w:t>l’en chassa, et comment il s’en vint a l’aŷmant, et</w:t>
      </w:r>
      <w:r>
        <w:br/>
        <w:t>par quelle occasion il en fut delivrez, et ainsi</w:t>
      </w:r>
      <w:r>
        <w:br/>
        <w:t>qu’il s’en revint en la cité ou il fut nez, aprés</w:t>
      </w:r>
      <w:r>
        <w:br/>
        <w:t>toutes ses aventures; et pour ytant dist Salmon</w:t>
      </w:r>
      <w:r>
        <w:rPr>
          <w:rStyle w:val="Corpodeltesto22Constantia95pt0"/>
          <w:vertAlign w:val="superscript"/>
        </w:rPr>
        <w:t>14</w:t>
      </w:r>
      <w:r>
        <w:t xml:space="preserve"> :</w:t>
      </w:r>
    </w:p>
    <w:p w14:paraId="58DC09A0" w14:textId="77777777" w:rsidR="0054087C" w:rsidRDefault="00CC43D8">
      <w:pPr>
        <w:pStyle w:val="Corpodeltesto222"/>
        <w:shd w:val="clear" w:color="auto" w:fill="auto"/>
        <w:spacing w:line="235" w:lineRule="exact"/>
        <w:sectPr w:rsidR="0054087C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t>&lt;&lt; Homme va et vient</w:t>
      </w:r>
      <w:r>
        <w:rPr>
          <w:rStyle w:val="Corpodeltesto22Constantia95pt0"/>
          <w:vertAlign w:val="superscript"/>
        </w:rPr>
        <w:t>16</w:t>
      </w:r>
      <w:r>
        <w:t xml:space="preserve"> et muert ou il doit</w:t>
      </w:r>
      <w:r>
        <w:rPr>
          <w:rStyle w:val="Corpodeltesto22Constantia95pt0"/>
          <w:vertAlign w:val="superscript"/>
        </w:rPr>
        <w:t>16</w:t>
      </w:r>
      <w:r>
        <w:t xml:space="preserve"> ».</w:t>
      </w:r>
      <w:r>
        <w:br/>
        <w:t>Et bien aparut a Berinus, car en maint païs divers</w:t>
      </w:r>
      <w:r>
        <w:br/>
        <w:t>et lointainz il avoit esté et moult y avoit eii de</w:t>
      </w:r>
      <w:r>
        <w:br/>
        <w:t>meschief, de mesaises et de diverses</w:t>
      </w:r>
      <w:r>
        <w:rPr>
          <w:rStyle w:val="Corpodeltesto22Constantia95pt0"/>
          <w:vertAlign w:val="superscript"/>
        </w:rPr>
        <w:t>17</w:t>
      </w:r>
      <w:r>
        <w:t xml:space="preserve"> aventures,</w:t>
      </w:r>
      <w:r>
        <w:br/>
        <w:t>et en la fin il vint mourir au lieu dont il estoit</w:t>
      </w:r>
      <w:r>
        <w:br/>
        <w:t xml:space="preserve">premier parti, et mourut de diverse mort et hon- </w:t>
      </w:r>
      <w:r>
        <w:rPr>
          <w:vertAlign w:val="superscript"/>
        </w:rPr>
        <w:t>1</w:t>
      </w:r>
      <w:r>
        <w:br/>
      </w:r>
    </w:p>
    <w:p w14:paraId="0C6A324B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lastRenderedPageBreak/>
        <w:t>teuse, ainsi que vous pourrez oïr. Et ce ensuit</w:t>
      </w:r>
      <w:r>
        <w:br/>
        <w:t>bien le dit au vilain, qui dist que « chascun naist</w:t>
      </w:r>
      <w:r>
        <w:br/>
        <w:t>a son aventure</w:t>
      </w:r>
      <w:r>
        <w:rPr>
          <w:rStyle w:val="Corpodeltesto22Constantia95pt0"/>
          <w:vertAlign w:val="superscript"/>
        </w:rPr>
        <w:footnoteReference w:id="1471"/>
      </w:r>
      <w:r>
        <w:t xml:space="preserve"> et a son eiir ». Helas ! comme</w:t>
      </w:r>
      <w:r>
        <w:br/>
        <w:t>la naissance de Berinus fut maleiireuse</w:t>
      </w:r>
      <w:r>
        <w:rPr>
          <w:rStyle w:val="Corpodeltesto22Constantia95pt0"/>
          <w:vertAlign w:val="superscript"/>
        </w:rPr>
        <w:footnoteReference w:id="1472"/>
      </w:r>
      <w:r>
        <w:t xml:space="preserve"> et com-</w:t>
      </w:r>
      <w:r>
        <w:br/>
        <w:t>ment il fut nez en forte constellacion, car en toute</w:t>
      </w:r>
      <w:r>
        <w:br/>
        <w:t>sa vie il ne fut a paix ne asseiir un seul jour,</w:t>
      </w:r>
      <w:r>
        <w:br/>
        <w:t>et encore n’estoit il mie delivre de sa maleiirté,</w:t>
      </w:r>
      <w:r>
        <w:br/>
        <w:t>ains lui aprouchoit forment</w:t>
      </w:r>
      <w:r>
        <w:rPr>
          <w:rStyle w:val="Corpodeltesto22Constantia95pt0"/>
          <w:vertAlign w:val="superscript"/>
        </w:rPr>
        <w:footnoteReference w:id="1473"/>
      </w:r>
      <w:r>
        <w:t xml:space="preserve"> sa malle aventure</w:t>
      </w:r>
      <w:r>
        <w:br/>
        <w:t>et</w:t>
      </w:r>
      <w:r>
        <w:rPr>
          <w:rStyle w:val="Corpodeltesto22Constantia95pt0"/>
          <w:vertAlign w:val="superscript"/>
        </w:rPr>
        <w:footnoteReference w:id="1474"/>
      </w:r>
      <w:r>
        <w:t xml:space="preserve"> sa meschance, car Fortune s’efforçoit for-</w:t>
      </w:r>
      <w:r>
        <w:br/>
        <w:t>ment de le mettre au dessoubz.</w:t>
      </w:r>
    </w:p>
    <w:p w14:paraId="611821B0" w14:textId="77777777" w:rsidR="0054087C" w:rsidRDefault="00CC43D8">
      <w:pPr>
        <w:pStyle w:val="Corpodeltesto222"/>
        <w:numPr>
          <w:ilvl w:val="0"/>
          <w:numId w:val="354"/>
        </w:numPr>
        <w:shd w:val="clear" w:color="auto" w:fill="auto"/>
        <w:tabs>
          <w:tab w:val="left" w:pos="831"/>
        </w:tabs>
        <w:spacing w:line="235" w:lineRule="exact"/>
        <w:ind w:firstLine="360"/>
        <w:sectPr w:rsidR="0054087C">
          <w:headerReference w:type="even" r:id="rId518"/>
          <w:headerReference w:type="default" r:id="rId519"/>
          <w:headerReference w:type="first" r:id="rId520"/>
          <w:pgSz w:w="11909" w:h="16834"/>
          <w:pgMar w:top="1430" w:right="1440" w:bottom="1430" w:left="1440" w:header="0" w:footer="3" w:gutter="0"/>
          <w:pgNumType w:start="443"/>
          <w:cols w:space="720"/>
          <w:noEndnote/>
          <w:rtlGutter/>
          <w:docGrid w:linePitch="360"/>
        </w:sectPr>
      </w:pPr>
      <w:r>
        <w:t>Or advint que quant Berinus ot entendue</w:t>
      </w:r>
      <w:r>
        <w:br/>
        <w:t>la nouvelle du tresor qui estoit emblé, il s’en</w:t>
      </w:r>
      <w:r>
        <w:br/>
        <w:t>vint (</w:t>
      </w:r>
      <w:r>
        <w:rPr>
          <w:rStyle w:val="Corpodeltesto22Corsivo4"/>
        </w:rPr>
        <w:t>fol.</w:t>
      </w:r>
      <w:r>
        <w:t xml:space="preserve"> </w:t>
      </w:r>
      <w:r>
        <w:rPr>
          <w:rStyle w:val="Corpodeltesto22Constantia95pt0"/>
        </w:rPr>
        <w:t>96</w:t>
      </w:r>
      <w:r>
        <w:t xml:space="preserve"> </w:t>
      </w:r>
      <w:r>
        <w:rPr>
          <w:rStyle w:val="Corpodeltesto22Corsivo4"/>
        </w:rPr>
        <w:t>a)</w:t>
      </w:r>
      <w:r>
        <w:t xml:space="preserve"> a son filz et lui dist : « Beaux</w:t>
      </w:r>
      <w:r>
        <w:br/>
        <w:t>filz, je vous aime moult, car c’est bien raison.</w:t>
      </w:r>
      <w:r>
        <w:br/>
        <w:t>Si vous vueil dire de ma priveté</w:t>
      </w:r>
      <w:r>
        <w:rPr>
          <w:rStyle w:val="Corpodeltesto22Constantia95pt0"/>
          <w:vertAlign w:val="superscript"/>
        </w:rPr>
        <w:t>1</w:t>
      </w:r>
      <w:r>
        <w:t xml:space="preserve"> et de mon</w:t>
      </w:r>
      <w:r>
        <w:br/>
        <w:t>conseil. Vous avez bien oy parler du tresor de</w:t>
      </w:r>
      <w:r>
        <w:br/>
        <w:t>l’empereur</w:t>
      </w:r>
      <w:r>
        <w:rPr>
          <w:rStyle w:val="Corpodeltesto22Constantia95pt0"/>
          <w:vertAlign w:val="superscript"/>
        </w:rPr>
        <w:t>2</w:t>
      </w:r>
      <w:r>
        <w:t xml:space="preserve"> que on a osté, et que on s’en est</w:t>
      </w:r>
      <w:r>
        <w:rPr>
          <w:rStyle w:val="Corpodeltesto22Constantia95pt0"/>
          <w:vertAlign w:val="superscript"/>
        </w:rPr>
        <w:t>3</w:t>
      </w:r>
      <w:r>
        <w:rPr>
          <w:rStyle w:val="Corpodeltesto22Constantia95pt0"/>
          <w:vertAlign w:val="superscript"/>
        </w:rPr>
        <w:br/>
      </w:r>
      <w:r>
        <w:t>aperceii, et que ceulx qui le gardoient en sont</w:t>
      </w:r>
      <w:r>
        <w:br/>
        <w:t>miz en prison et en aventure de mort. Maiz sa-</w:t>
      </w:r>
      <w:r>
        <w:br/>
        <w:t>chiez, beaux filz, que ilz n’y ont coulpe, car je</w:t>
      </w:r>
      <w:r>
        <w:br/>
        <w:t>mesmes l’ay fait et</w:t>
      </w:r>
      <w:r>
        <w:rPr>
          <w:rStyle w:val="Corpodeltesto22Constantia95pt0"/>
          <w:vertAlign w:val="superscript"/>
        </w:rPr>
        <w:t>4</w:t>
      </w:r>
      <w:r>
        <w:t xml:space="preserve"> l’ay, prins et emporté, et vous</w:t>
      </w:r>
      <w:r>
        <w:br/>
        <w:t>diray en quelle maniere. II advint que ceulx que</w:t>
      </w:r>
      <w:r>
        <w:br/>
        <w:t>je amenay avecques moy de l’aŷmant ou je vous</w:t>
      </w:r>
      <w:r>
        <w:br/>
        <w:t>laissay en grant peril, me monstra et enseigna</w:t>
      </w:r>
      <w:r>
        <w:br/>
        <w:t>un carrel qui estoit en la tour de l’empereur si</w:t>
      </w:r>
      <w:r>
        <w:br/>
        <w:t>soubtivement assiz que on le puet oster et remet-</w:t>
      </w:r>
      <w:r>
        <w:br/>
        <w:t>tre, et si ne puet on apercevoir le lieu ou ce est,</w:t>
      </w:r>
      <w:r>
        <w:br/>
        <w:t>qui ne le scet ; et par la on puet aler</w:t>
      </w:r>
      <w:r>
        <w:rPr>
          <w:rStyle w:val="Corpodeltesto22Constantia95pt0"/>
          <w:vertAlign w:val="superscript"/>
        </w:rPr>
        <w:t>5</w:t>
      </w:r>
      <w:r>
        <w:t xml:space="preserve"> et venir</w:t>
      </w:r>
      <w:r>
        <w:br/>
        <w:t>en la tour</w:t>
      </w:r>
      <w:r>
        <w:rPr>
          <w:rStyle w:val="Corpodeltesto22Constantia95pt0"/>
          <w:vertAlign w:val="superscript"/>
        </w:rPr>
        <w:t>6</w:t>
      </w:r>
      <w:r>
        <w:t xml:space="preserve"> et prendre du tresor tant comme on</w:t>
      </w:r>
      <w:r>
        <w:br/>
        <w:t>en veult avoir. Et de ce je me suis cheviz et</w:t>
      </w:r>
      <w:r>
        <w:br/>
      </w:r>
    </w:p>
    <w:p w14:paraId="75D150D9" w14:textId="77777777" w:rsidR="0054087C" w:rsidRDefault="00CC43D8">
      <w:pPr>
        <w:pStyle w:val="Corpodeltesto222"/>
        <w:shd w:val="clear" w:color="auto" w:fill="auto"/>
        <w:tabs>
          <w:tab w:val="left" w:pos="831"/>
        </w:tabs>
        <w:spacing w:line="235" w:lineRule="exact"/>
        <w:ind w:firstLine="360"/>
      </w:pPr>
      <w:r>
        <w:lastRenderedPageBreak/>
        <w:t>gouverné</w:t>
      </w:r>
      <w:r>
        <w:rPr>
          <w:rStyle w:val="Corpodeltesto22Constantia95pt0"/>
          <w:vertAlign w:val="superscript"/>
        </w:rPr>
        <w:footnoteReference w:id="1475"/>
      </w:r>
      <w:r>
        <w:t xml:space="preserve"> depuis que je vins en ce païs, car j’en</w:t>
      </w:r>
      <w:r>
        <w:br/>
        <w:t>ay prins et eii tout a ma voulenté. Si suis moult</w:t>
      </w:r>
      <w:r>
        <w:br/>
        <w:t>dolent de ce que le roy s’en est prins garde ;</w:t>
      </w:r>
      <w:r>
        <w:br/>
        <w:t>et nonpourquant, de tant suis je eiireux</w:t>
      </w:r>
      <w:r>
        <w:rPr>
          <w:rStyle w:val="Corpodeltesto22Constantia95pt0"/>
          <w:vertAlign w:val="superscript"/>
        </w:rPr>
        <w:footnoteReference w:id="1476"/>
      </w:r>
      <w:r>
        <w:t xml:space="preserve"> que</w:t>
      </w:r>
      <w:r>
        <w:br/>
        <w:t>on [n’]a point aperceu le carrel par ou je y.</w:t>
      </w:r>
      <w:r>
        <w:br/>
        <w:t>suis alez, car je n’eusse eu de quoy, vivre ne je</w:t>
      </w:r>
      <w:r>
        <w:br/>
        <w:t>n’ay maiz, se petit non, de</w:t>
      </w:r>
      <w:r>
        <w:rPr>
          <w:rStyle w:val="Corpodeltesto22Constantia95pt0"/>
          <w:vertAlign w:val="superscript"/>
        </w:rPr>
        <w:footnoteReference w:id="1477"/>
      </w:r>
      <w:r>
        <w:t xml:space="preserve"> l’avoir que je y ay</w:t>
      </w:r>
      <w:r>
        <w:br/>
        <w:t>conquesté, ne il n’avra riens de foison a ce que</w:t>
      </w:r>
      <w:r>
        <w:br/>
        <w:t>nous avons a faire</w:t>
      </w:r>
      <w:r>
        <w:rPr>
          <w:vertAlign w:val="superscript"/>
        </w:rPr>
        <w:footnoteReference w:id="1478"/>
      </w:r>
      <w:r>
        <w:t>. Et pour ce, beaux doulx</w:t>
      </w:r>
      <w:r>
        <w:br/>
        <w:t>filz, je loz que nous y alons encores ennuit et en</w:t>
      </w:r>
      <w:r>
        <w:br/>
        <w:t>prendrons tant, avant que on se apperçoive du</w:t>
      </w:r>
      <w:r>
        <w:br/>
        <w:t>carrel, que nous en ayons</w:t>
      </w:r>
      <w:r>
        <w:rPr>
          <w:rStyle w:val="Corpodeltesto22Constantia95pt0"/>
          <w:vertAlign w:val="superscript"/>
        </w:rPr>
        <w:footnoteReference w:id="1479"/>
      </w:r>
      <w:r>
        <w:t xml:space="preserve"> assez a une grant</w:t>
      </w:r>
      <w:r>
        <w:br/>
        <w:t>piece ; car je espoir que la desjointure pourra</w:t>
      </w:r>
      <w:r>
        <w:br/>
        <w:t>estre aperceiie par la soubtiveté des sept sages ;</w:t>
      </w:r>
      <w:r>
        <w:br/>
        <w:t>et se on le treuve, jamaiz n’en pourrons plus avoir.</w:t>
      </w:r>
      <w:r>
        <w:br/>
        <w:t>Beaux filz, ne mettons mie ceste besoingne en</w:t>
      </w:r>
      <w:r>
        <w:br/>
        <w:t>oubli</w:t>
      </w:r>
      <w:r>
        <w:rPr>
          <w:vertAlign w:val="superscript"/>
        </w:rPr>
        <w:footnoteReference w:id="1480"/>
      </w:r>
      <w:r>
        <w:t>, ains faisons tant que nous soions riches</w:t>
      </w:r>
      <w:r>
        <w:br/>
        <w:t>et aisés entreux</w:t>
      </w:r>
      <w:r>
        <w:rPr>
          <w:rStyle w:val="Corpodeltesto22Constantia95pt0"/>
          <w:vertAlign w:val="superscript"/>
        </w:rPr>
        <w:footnoteReference w:id="1481"/>
      </w:r>
      <w:r>
        <w:t xml:space="preserve"> tant qu’il en est poins</w:t>
      </w:r>
      <w:r>
        <w:rPr>
          <w:rStyle w:val="Corpodeltesto22Constantia95pt0"/>
          <w:vertAlign w:val="superscript"/>
        </w:rPr>
        <w:t>14</w:t>
      </w:r>
      <w:r>
        <w:t xml:space="preserve"> ».</w:t>
      </w:r>
    </w:p>
    <w:p w14:paraId="7A1794F5" w14:textId="77777777" w:rsidR="0054087C" w:rsidRDefault="00CC43D8">
      <w:pPr>
        <w:pStyle w:val="Corpodeltesto222"/>
        <w:numPr>
          <w:ilvl w:val="0"/>
          <w:numId w:val="354"/>
        </w:numPr>
        <w:shd w:val="clear" w:color="auto" w:fill="auto"/>
        <w:tabs>
          <w:tab w:val="left" w:pos="883"/>
        </w:tabs>
        <w:spacing w:line="235" w:lineRule="exact"/>
        <w:ind w:firstLine="360"/>
      </w:pPr>
      <w:r>
        <w:t>Quant Aigres entendi son pere, si lui</w:t>
      </w:r>
      <w:r>
        <w:br/>
        <w:t>fremy toute la char</w:t>
      </w:r>
      <w:r>
        <w:rPr>
          <w:rStyle w:val="Corpodeltesto22Constantia95pt0"/>
          <w:vertAlign w:val="superscript"/>
        </w:rPr>
        <w:t>1</w:t>
      </w:r>
      <w:r>
        <w:t xml:space="preserve"> et se seingna a fines mer-</w:t>
      </w:r>
      <w:r>
        <w:br/>
        <w:t>veilles du grant larrecin que son pere avoit fait,</w:t>
      </w:r>
      <w:r>
        <w:br/>
        <w:t>puis lui dist : « Beau pere, pour Dieu, je vous</w:t>
      </w:r>
      <w:r>
        <w:br/>
        <w:t>prye que vous retraiez vostre cuer de ceste mau-</w:t>
      </w:r>
      <w:r>
        <w:br/>
        <w:t>vaise voulenté, car c’est trop vilaine chose</w:t>
      </w:r>
      <w:r>
        <w:rPr>
          <w:rStyle w:val="Corpodeltesto22Constantia95pt0"/>
          <w:vertAlign w:val="superscript"/>
        </w:rPr>
        <w:t>2</w:t>
      </w:r>
      <w:r>
        <w:t xml:space="preserve"> que</w:t>
      </w:r>
      <w:r>
        <w:br/>
        <w:t>d’estre larron et trop honteuse</w:t>
      </w:r>
      <w:r>
        <w:rPr>
          <w:rStyle w:val="Corpodeltesto22Constantia95pt0"/>
          <w:vertAlign w:val="superscript"/>
        </w:rPr>
        <w:t>3</w:t>
      </w:r>
      <w:r>
        <w:t xml:space="preserve"> ; et moult suis</w:t>
      </w:r>
      <w:r>
        <w:br/>
        <w:t>courrouciez de ’tant que vous en avez 'fait, se</w:t>
      </w:r>
      <w:r>
        <w:br/>
        <w:t>amender le peússe</w:t>
      </w:r>
      <w:r>
        <w:rPr>
          <w:vertAlign w:val="superscript"/>
        </w:rPr>
        <w:t>4</w:t>
      </w:r>
      <w:r>
        <w:t>. Et sachiez, sire, que Dieu</w:t>
      </w:r>
      <w:r>
        <w:br/>
        <w:t>qui est tout poissant nous pourra encores assez</w:t>
      </w:r>
      <w:r>
        <w:br/>
        <w:t>donner de biens sanz embler</w:t>
      </w:r>
      <w:r>
        <w:rPr>
          <w:vertAlign w:val="subscript"/>
        </w:rPr>
        <w:t>;</w:t>
      </w:r>
      <w:r>
        <w:t xml:space="preserve"> et je y ay, bien</w:t>
      </w:r>
      <w:r>
        <w:br/>
        <w:t>fiance ; et mieulx vault honneste povreté que</w:t>
      </w:r>
      <w:r>
        <w:br/>
        <w:t>mauvaise richesce ; pour quoy ja, se Dieu plaist,</w:t>
      </w:r>
      <w:r>
        <w:br/>
        <w:t>je ne me</w:t>
      </w:r>
      <w:r>
        <w:rPr>
          <w:rStyle w:val="Corpodeltesto22Constantia95pt0"/>
          <w:vertAlign w:val="superscript"/>
        </w:rPr>
        <w:footnoteReference w:id="1482"/>
      </w:r>
      <w:r>
        <w:t xml:space="preserve"> mettray</w:t>
      </w:r>
      <w:r>
        <w:rPr>
          <w:rStyle w:val="Corpodeltesto22Constantia95pt0"/>
        </w:rPr>
        <w:t>.</w:t>
      </w:r>
      <w:r>
        <w:rPr>
          <w:rStyle w:val="Corpodeltesto22Constantia95pt0"/>
          <w:vertAlign w:val="superscript"/>
        </w:rPr>
        <w:footnoteReference w:id="1483"/>
      </w:r>
      <w:r>
        <w:t xml:space="preserve"> en si villaine oeuvre. Pour</w:t>
      </w:r>
      <w:r>
        <w:br/>
        <w:t xml:space="preserve">Dieu </w:t>
      </w:r>
      <w:r>
        <w:rPr>
          <w:rStyle w:val="Corpodeltesto22Corsivo4"/>
        </w:rPr>
        <w:t>(fol.</w:t>
      </w:r>
      <w:r>
        <w:t xml:space="preserve"> </w:t>
      </w:r>
      <w:r>
        <w:rPr>
          <w:rStyle w:val="Corpodeltesto22Constantia95pt0"/>
        </w:rPr>
        <w:t>96</w:t>
      </w:r>
      <w:r>
        <w:t xml:space="preserve"> </w:t>
      </w:r>
      <w:r>
        <w:rPr>
          <w:rStyle w:val="Corpodeltesto22Corsivo4"/>
        </w:rPr>
        <w:t>b),</w:t>
      </w:r>
      <w:r>
        <w:t xml:space="preserve"> chier pere, vueillez laissier</w:t>
      </w:r>
      <w:r>
        <w:rPr>
          <w:rStyle w:val="Corpodeltesto22Constantia95pt0"/>
          <w:vertAlign w:val="superscript"/>
        </w:rPr>
        <w:footnoteReference w:id="1484"/>
      </w:r>
      <w:r>
        <w:rPr>
          <w:rStyle w:val="Corpodeltesto22Constantia95pt0"/>
          <w:vertAlign w:val="superscript"/>
        </w:rPr>
        <w:br/>
      </w:r>
      <w:r>
        <w:t>vostre folle pensee</w:t>
      </w:r>
      <w:r>
        <w:rPr>
          <w:vertAlign w:val="superscript"/>
        </w:rPr>
        <w:footnoteReference w:id="1485"/>
      </w:r>
      <w:r>
        <w:t>, car tousjours avrez vous assez,</w:t>
      </w:r>
      <w:r>
        <w:br/>
        <w:t>tant comme je vivray, et si est grant honnour de</w:t>
      </w:r>
      <w:r>
        <w:br/>
        <w:t>bien faire ». Adonc respondi Berinus a Son filz</w:t>
      </w:r>
      <w:r>
        <w:br/>
        <w:t>que en nulle des manieres dumonde il ne lairoit</w:t>
      </w:r>
      <w:r>
        <w:br/>
        <w:t>qu’il n’y alast a celle foiz ; et Aigres lui debatoit</w:t>
      </w:r>
      <w:r>
        <w:br/>
        <w:t>de tout son pouoir et se laissa cheoir a ses piez,</w:t>
      </w:r>
      <w:r>
        <w:br/>
        <w:t>en lui priant</w:t>
      </w:r>
      <w:r>
        <w:rPr>
          <w:rStyle w:val="Corpodeltesto22Constantia95pt0"/>
          <w:vertAlign w:val="superscript"/>
        </w:rPr>
        <w:footnoteReference w:id="1486"/>
      </w:r>
      <w:r>
        <w:t xml:space="preserve"> a jointes maíns qu’il se voulsist</w:t>
      </w:r>
      <w:r>
        <w:br/>
        <w:t>deporter de ceste chose, car le cuer lui disoit</w:t>
      </w:r>
      <w:r>
        <w:br/>
        <w:t>qu’il</w:t>
      </w:r>
      <w:r>
        <w:rPr>
          <w:rStyle w:val="Corpodeltesto22Constantia95pt0"/>
          <w:vertAlign w:val="superscript"/>
        </w:rPr>
        <w:footnoteReference w:id="1487"/>
      </w:r>
      <w:r>
        <w:t xml:space="preserve"> avroit a souffrir, s’il y aloit ; mais pour</w:t>
      </w:r>
      <w:r>
        <w:br/>
        <w:t>chose qu’il sceiist dire</w:t>
      </w:r>
      <w:r>
        <w:rPr>
          <w:rStyle w:val="Corpodeltesto22Constantia95pt0"/>
          <w:vertAlign w:val="superscript"/>
        </w:rPr>
        <w:footnoteReference w:id="1488"/>
      </w:r>
      <w:r>
        <w:t xml:space="preserve"> a son pere, il ne lui</w:t>
      </w:r>
      <w:r>
        <w:br/>
        <w:t>pot oster sa mauvaise voulenté dont il estoit moult</w:t>
      </w:r>
      <w:r>
        <w:br/>
        <w:t>dolent</w:t>
      </w:r>
      <w:r>
        <w:rPr>
          <w:vertAlign w:val="superscript"/>
        </w:rPr>
        <w:t>12</w:t>
      </w:r>
      <w:r>
        <w:t>, et se departi de lui par maltalent. Et</w:t>
      </w:r>
      <w:r>
        <w:br/>
        <w:t>quant Berinus vist qu’il n’avroit nul confort d’Ai-</w:t>
      </w:r>
      <w:r>
        <w:br/>
        <w:t>gres son filz, si dist que ainçoiz il yroit tout</w:t>
      </w:r>
      <w:r>
        <w:br/>
      </w:r>
      <w:r>
        <w:lastRenderedPageBreak/>
        <w:t>seul, que il ne feïst ce qu’il avoit enpensé</w:t>
      </w:r>
      <w:r>
        <w:rPr>
          <w:vertAlign w:val="superscript"/>
        </w:rPr>
        <w:t>13</w:t>
      </w:r>
      <w:r>
        <w:t>. Si</w:t>
      </w:r>
      <w:r>
        <w:br/>
        <w:t>attendi qu’il feust point de y, aler et se appareilla</w:t>
      </w:r>
      <w:r>
        <w:br/>
        <w:t>et se mist a voie. Helas ! comme dure destinee</w:t>
      </w:r>
      <w:r>
        <w:rPr>
          <w:rStyle w:val="Corpodeltesto22Constantia95pt0"/>
          <w:vertAlign w:val="superscript"/>
        </w:rPr>
        <w:t>14</w:t>
      </w:r>
      <w:r>
        <w:rPr>
          <w:rStyle w:val="Corpodeltesto22Constantia95pt0"/>
          <w:vertAlign w:val="superscript"/>
        </w:rPr>
        <w:br/>
      </w:r>
      <w:r>
        <w:t>lui faisoit aler et</w:t>
      </w:r>
      <w:r>
        <w:rPr>
          <w:rStyle w:val="Corpodeltesto22Constantia95pt0"/>
          <w:vertAlign w:val="superscript"/>
        </w:rPr>
        <w:t>15</w:t>
      </w:r>
      <w:r>
        <w:t xml:space="preserve"> villainement sa mort aprou-</w:t>
      </w:r>
      <w:r>
        <w:br/>
        <w:t>chier, et que Fortune se penoit de sa mescheance</w:t>
      </w:r>
      <w:r>
        <w:br/>
        <w:t>achever pour son meschef et maleùrte</w:t>
      </w:r>
      <w:r>
        <w:rPr>
          <w:rStyle w:val="Corpodeltesto22Constantia95pt0"/>
          <w:vertAlign w:val="superscript"/>
        </w:rPr>
        <w:t>16</w:t>
      </w:r>
      <w:r>
        <w:t xml:space="preserve"> </w:t>
      </w:r>
      <w:r>
        <w:rPr>
          <w:rStyle w:val="Corpodeltesto22Corsivo4"/>
        </w:rPr>
        <w:t>ì</w:t>
      </w:r>
    </w:p>
    <w:p w14:paraId="75BA6C38" w14:textId="77777777" w:rsidR="0054087C" w:rsidRDefault="00CC43D8">
      <w:pPr>
        <w:pStyle w:val="Corpodeltesto222"/>
        <w:numPr>
          <w:ilvl w:val="0"/>
          <w:numId w:val="354"/>
        </w:numPr>
        <w:shd w:val="clear" w:color="auto" w:fill="auto"/>
        <w:tabs>
          <w:tab w:val="left" w:pos="846"/>
        </w:tabs>
        <w:spacing w:line="235" w:lineRule="exact"/>
        <w:ind w:firstLine="360"/>
        <w:sectPr w:rsidR="0054087C">
          <w:headerReference w:type="even" r:id="rId521"/>
          <w:headerReference w:type="default" r:id="rId522"/>
          <w:headerReference w:type="first" r:id="rId523"/>
          <w:pgSz w:w="11909" w:h="16834"/>
          <w:pgMar w:top="1430" w:right="1440" w:bottom="1430" w:left="1440" w:header="0" w:footer="3" w:gutter="0"/>
          <w:pgNumType w:start="391"/>
          <w:cols w:space="720"/>
          <w:noEndnote/>
          <w:titlePg/>
          <w:rtlGutter/>
          <w:docGrid w:linePitch="360"/>
        </w:sectPr>
      </w:pPr>
      <w:r>
        <w:t>Ainsi que vous pouez oïr, s’en ala Beri-</w:t>
      </w:r>
      <w:r>
        <w:br/>
        <w:t>nus en la tour, et quant Aigres sçot que son</w:t>
      </w:r>
      <w:r>
        <w:br/>
        <w:t>pere s’en aloit tout seul, si lui semont nature de</w:t>
      </w:r>
      <w:r>
        <w:br/>
      </w:r>
    </w:p>
    <w:p w14:paraId="0BD68BDF" w14:textId="77777777" w:rsidR="0054087C" w:rsidRDefault="00CC43D8">
      <w:pPr>
        <w:pStyle w:val="Corpodeltesto222"/>
        <w:shd w:val="clear" w:color="auto" w:fill="auto"/>
        <w:tabs>
          <w:tab w:val="left" w:pos="846"/>
        </w:tabs>
        <w:spacing w:line="235" w:lineRule="exact"/>
        <w:ind w:firstLine="360"/>
      </w:pPr>
      <w:r>
        <w:lastRenderedPageBreak/>
        <w:t>le compaigner</w:t>
      </w:r>
      <w:r>
        <w:rPr>
          <w:rStyle w:val="Corpodeltesto22Constantia95pt0"/>
          <w:vertAlign w:val="superscript"/>
        </w:rPr>
        <w:t>1</w:t>
      </w:r>
      <w:r>
        <w:t xml:space="preserve"> pour le oster du</w:t>
      </w:r>
      <w:r>
        <w:rPr>
          <w:rStyle w:val="Corpodeltesto22Constantia95pt0"/>
          <w:vertAlign w:val="superscript"/>
        </w:rPr>
        <w:t>2</w:t>
      </w:r>
      <w:r>
        <w:t xml:space="preserve"> peril, s’il y</w:t>
      </w:r>
      <w:r>
        <w:br/>
        <w:t>escheoit. Si alerent tant qu’ilz vindrent a la</w:t>
      </w:r>
      <w:r>
        <w:br/>
        <w:t>tour</w:t>
      </w:r>
      <w:r>
        <w:rPr>
          <w:vertAlign w:val="superscript"/>
        </w:rPr>
        <w:t>3</w:t>
      </w:r>
      <w:r>
        <w:t>, et lors qu’ilz y furent venus, Berinus osta</w:t>
      </w:r>
      <w:r>
        <w:br/>
        <w:t>le carrel de son lieu et puis entra ens vistement,</w:t>
      </w:r>
      <w:r>
        <w:br/>
        <w:t>ainsi qu’il avoit acoustumé ; mais le meschief y</w:t>
      </w:r>
      <w:r>
        <w:br/>
        <w:t>fut trop grant, car Prudens le tresorier avoit miz</w:t>
      </w:r>
      <w:r>
        <w:br/>
        <w:t>au dessoubz une cuve plaine de pois et de gluz</w:t>
      </w:r>
      <w:r>
        <w:br/>
        <w:t>confite</w:t>
      </w:r>
      <w:r>
        <w:rPr>
          <w:vertAlign w:val="superscript"/>
        </w:rPr>
        <w:t>4</w:t>
      </w:r>
      <w:r>
        <w:t>, si soubtivement que nul qui y entrast</w:t>
      </w:r>
      <w:r>
        <w:br/>
        <w:t>n’en pouoit yssir en vie</w:t>
      </w:r>
      <w:r>
        <w:rPr>
          <w:vertAlign w:val="superscript"/>
        </w:rPr>
        <w:t>5</w:t>
      </w:r>
      <w:r>
        <w:t>, pour nul engin que</w:t>
      </w:r>
      <w:r>
        <w:br/>
        <w:t>on peust faire. Et Berinus s’en ala</w:t>
      </w:r>
      <w:r>
        <w:rPr>
          <w:rStyle w:val="Corpodeltesto22Constantia95pt0"/>
          <w:vertAlign w:val="superscript"/>
        </w:rPr>
        <w:t>6</w:t>
      </w:r>
      <w:r>
        <w:t xml:space="preserve"> en celle cuve</w:t>
      </w:r>
      <w:r>
        <w:br/>
        <w:t>despourveuement</w:t>
      </w:r>
      <w:r>
        <w:rPr>
          <w:rStyle w:val="Corpodeltesto22Constantia95pt0"/>
          <w:vertAlign w:val="superscript"/>
        </w:rPr>
        <w:t>7</w:t>
      </w:r>
      <w:r>
        <w:t xml:space="preserve"> ne oncques ne s’en aperçut jus-</w:t>
      </w:r>
      <w:r>
        <w:br/>
        <w:t>ques a ce qu’il fut bouté</w:t>
      </w:r>
      <w:r>
        <w:rPr>
          <w:rStyle w:val="Corpodeltesto22Constantia95pt0"/>
          <w:vertAlign w:val="superscript"/>
        </w:rPr>
        <w:t>8</w:t>
      </w:r>
      <w:r>
        <w:t xml:space="preserve"> dedens jusques aux</w:t>
      </w:r>
      <w:r>
        <w:br/>
        <w:t>espaulles</w:t>
      </w:r>
      <w:r>
        <w:rPr>
          <w:vertAlign w:val="superscript"/>
        </w:rPr>
        <w:t>9</w:t>
      </w:r>
      <w:r>
        <w:t>. Helas ! ce fut trop tart qu’il se apper-</w:t>
      </w:r>
      <w:r>
        <w:br/>
        <w:t>çut</w:t>
      </w:r>
      <w:r>
        <w:rPr>
          <w:rStyle w:val="Corpodeltesto22Constantia95pt0"/>
          <w:vertAlign w:val="superscript"/>
        </w:rPr>
        <w:t>10</w:t>
      </w:r>
      <w:r>
        <w:t xml:space="preserve"> de sa male aventure, car quant il senti qu’il</w:t>
      </w:r>
      <w:r>
        <w:br/>
        <w:t>fut prins et qu’il ne se pouoit mouvoir ne aidier</w:t>
      </w:r>
      <w:r>
        <w:br/>
        <w:t>en nulle maniere</w:t>
      </w:r>
      <w:r>
        <w:rPr>
          <w:vertAlign w:val="superscript"/>
        </w:rPr>
        <w:t>11</w:t>
      </w:r>
      <w:r>
        <w:t>, si fut a moult grant meschief</w:t>
      </w:r>
      <w:r>
        <w:br/>
        <w:t>du cuer, et se commença a blasmer et dementer</w:t>
      </w:r>
      <w:r>
        <w:br/>
        <w:t>de sa dure destinee : « Las ! or me convient il</w:t>
      </w:r>
      <w:r>
        <w:br/>
        <w:t>cy, mourir a doulour et a honte villainement par</w:t>
      </w:r>
      <w:r>
        <w:br/>
        <w:t>ma convoitise oultrageuse. Hé ! beaux filz, pour</w:t>
      </w:r>
      <w:r>
        <w:br/>
        <w:t>quoy ne vous creiiz je ?. car vous serez par moy,</w:t>
      </w:r>
      <w:r>
        <w:br/>
        <w:t>honniz et deshonnorez, ne jamaiz vous ne voz</w:t>
      </w:r>
      <w:r>
        <w:br/>
        <w:t>hoirs n’avrez honnour. Ha ! mort, delivre moy de</w:t>
      </w:r>
      <w:r>
        <w:br/>
        <w:t xml:space="preserve">cest ennuy </w:t>
      </w:r>
      <w:r>
        <w:rPr>
          <w:rStyle w:val="Corpodeltesto22Corsivo4"/>
        </w:rPr>
        <w:t>(fol.</w:t>
      </w:r>
      <w:r>
        <w:t xml:space="preserve"> </w:t>
      </w:r>
      <w:r>
        <w:rPr>
          <w:rStyle w:val="Corpodeltesto22Constantia95pt0"/>
        </w:rPr>
        <w:t>97</w:t>
      </w:r>
      <w:r>
        <w:t xml:space="preserve"> </w:t>
      </w:r>
      <w:r>
        <w:rPr>
          <w:rStyle w:val="Corpodeltesto22Corsivo4"/>
        </w:rPr>
        <w:t>a),</w:t>
      </w:r>
      <w:r>
        <w:t xml:space="preserve"> ainçoiz que je aie la</w:t>
      </w:r>
      <w:r>
        <w:br/>
        <w:t>vergoingne que je atens au demain au ma-</w:t>
      </w:r>
      <w:r>
        <w:br/>
        <w:t>tin ». Lors</w:t>
      </w:r>
      <w:r>
        <w:rPr>
          <w:rStyle w:val="Corpodeltesto22Constantia95pt0"/>
          <w:vertAlign w:val="superscript"/>
        </w:rPr>
        <w:t>12</w:t>
      </w:r>
      <w:r>
        <w:t xml:space="preserve"> commença son viaire</w:t>
      </w:r>
      <w:r>
        <w:rPr>
          <w:rStyle w:val="Corpodeltesto22Constantia95pt0"/>
          <w:vertAlign w:val="superscript"/>
        </w:rPr>
        <w:t>13</w:t>
      </w:r>
      <w:r>
        <w:t xml:space="preserve"> a grater et</w:t>
      </w:r>
      <w:r>
        <w:br/>
        <w:t>a</w:t>
      </w:r>
      <w:r>
        <w:rPr>
          <w:rStyle w:val="Corpodeltesto22Constantia95pt0"/>
          <w:vertAlign w:val="superscript"/>
        </w:rPr>
        <w:t>14</w:t>
      </w:r>
      <w:r>
        <w:t xml:space="preserve"> despecier et a soy. villainement deffigurer pour</w:t>
      </w:r>
      <w:r>
        <w:br/>
        <w:t>ce qu’il ne vouloit pas qu’il feust recongneii.</w:t>
      </w:r>
    </w:p>
    <w:p w14:paraId="40C0904D" w14:textId="77777777" w:rsidR="0054087C" w:rsidRDefault="00CC43D8">
      <w:pPr>
        <w:pStyle w:val="Corpodeltesto731"/>
        <w:numPr>
          <w:ilvl w:val="0"/>
          <w:numId w:val="355"/>
        </w:numPr>
        <w:shd w:val="clear" w:color="auto" w:fill="auto"/>
        <w:tabs>
          <w:tab w:val="left" w:pos="630"/>
        </w:tabs>
        <w:ind w:firstLine="360"/>
        <w:jc w:val="left"/>
        <w:sectPr w:rsidR="0054087C">
          <w:headerReference w:type="even" r:id="rId524"/>
          <w:headerReference w:type="default" r:id="rId525"/>
          <w:headerReference w:type="first" r:id="rId526"/>
          <w:pgSz w:w="11909" w:h="16834"/>
          <w:pgMar w:top="1430" w:right="1440" w:bottom="1430" w:left="1440" w:header="0" w:footer="3" w:gutter="0"/>
          <w:pgNumType w:start="446"/>
          <w:cols w:space="720"/>
          <w:noEndnote/>
          <w:rtlGutter/>
          <w:docGrid w:linePitch="360"/>
        </w:sectPr>
      </w:pPr>
      <w:r>
        <w:t xml:space="preserve">1 </w:t>
      </w:r>
      <w:r>
        <w:rPr>
          <w:rStyle w:val="Corpodeltesto737ptCorsivoSpaziatura0pt"/>
        </w:rPr>
        <w:t>BC</w:t>
      </w:r>
      <w:r>
        <w:rPr>
          <w:rStyle w:val="Corpodeltesto736pt"/>
        </w:rPr>
        <w:t xml:space="preserve"> </w:t>
      </w:r>
      <w:r>
        <w:t xml:space="preserve">d. luy tenir compaignie </w:t>
      </w:r>
      <w:r>
        <w:rPr>
          <w:rStyle w:val="Corpodeltesto732"/>
        </w:rPr>
        <w:t xml:space="preserve">— </w:t>
      </w:r>
      <w:r>
        <w:t xml:space="preserve">2 </w:t>
      </w:r>
      <w:r>
        <w:rPr>
          <w:rStyle w:val="Corpodeltesto737ptCorsivoSpaziatura0pt"/>
        </w:rPr>
        <w:t>BC</w:t>
      </w:r>
      <w:r>
        <w:rPr>
          <w:rStyle w:val="Corpodeltesto736pt"/>
        </w:rPr>
        <w:t xml:space="preserve"> </w:t>
      </w:r>
      <w:r>
        <w:t>o. d’aucun p.</w:t>
      </w:r>
      <w:r>
        <w:rPr>
          <w:rStyle w:val="Corpodeltesto732"/>
        </w:rPr>
        <w:t>—</w:t>
      </w:r>
      <w:r>
        <w:rPr>
          <w:rStyle w:val="Corpodeltesto732"/>
        </w:rPr>
        <w:br/>
      </w:r>
      <w:r>
        <w:rPr>
          <w:rStyle w:val="Corpodeltesto73Sylfaen75pt"/>
        </w:rPr>
        <w:t>3</w:t>
      </w:r>
      <w:r>
        <w:t xml:space="preserve"> </w:t>
      </w:r>
      <w:r>
        <w:rPr>
          <w:rStyle w:val="Corpodeltesto737ptCorsivoSpaziatura0pt"/>
        </w:rPr>
        <w:t>BCD</w:t>
      </w:r>
      <w:r>
        <w:rPr>
          <w:rStyle w:val="Corpodeltesto736pt"/>
        </w:rPr>
        <w:t xml:space="preserve"> </w:t>
      </w:r>
      <w:r>
        <w:t xml:space="preserve">t. de l’empereur — 4 </w:t>
      </w:r>
      <w:r>
        <w:rPr>
          <w:rStyle w:val="Corpodeltesto737ptCorsivoSpaziatura0pt"/>
        </w:rPr>
        <w:t>BCF</w:t>
      </w:r>
      <w:r>
        <w:rPr>
          <w:rStyle w:val="Corpodeltesto736pt"/>
        </w:rPr>
        <w:t xml:space="preserve"> </w:t>
      </w:r>
      <w:r>
        <w:t>confit, i&gt; confitz ensemble —</w:t>
      </w:r>
      <w:r>
        <w:br/>
      </w:r>
      <w:r>
        <w:rPr>
          <w:rStyle w:val="Corpodeltesto73Sylfaen75pt0"/>
        </w:rPr>
        <w:t>5</w:t>
      </w:r>
      <w:r>
        <w:rPr>
          <w:rStyle w:val="Corpodeltesto736ptGrassettoSpaziatura0pt"/>
        </w:rPr>
        <w:t xml:space="preserve"> </w:t>
      </w:r>
      <w:r>
        <w:t xml:space="preserve">C </w:t>
      </w:r>
      <w:r>
        <w:rPr>
          <w:rStyle w:val="Corpodeltesto7375ptGrassettoCorsivo"/>
        </w:rPr>
        <w:t>om.</w:t>
      </w:r>
      <w:r>
        <w:t xml:space="preserve"> en vie — 6</w:t>
      </w:r>
      <w:r>
        <w:rPr>
          <w:rStyle w:val="Corpodeltesto736ptGrassettoSpaziatura0pt"/>
        </w:rPr>
        <w:t xml:space="preserve"> </w:t>
      </w:r>
      <w:r>
        <w:rPr>
          <w:rStyle w:val="Corpodeltesto737ptCorsivoSpaziatura0pt"/>
        </w:rPr>
        <w:t>BC</w:t>
      </w:r>
      <w:r>
        <w:rPr>
          <w:rStyle w:val="Corpodeltesto736pt"/>
        </w:rPr>
        <w:t xml:space="preserve"> </w:t>
      </w:r>
      <w:r>
        <w:t xml:space="preserve">se avala, </w:t>
      </w:r>
      <w:r>
        <w:rPr>
          <w:rStyle w:val="Corpodeltesto737ptCorsivoSpaziatura0pt"/>
        </w:rPr>
        <w:t>F</w:t>
      </w:r>
      <w:r>
        <w:rPr>
          <w:rStyle w:val="Corpodeltesto736pt"/>
        </w:rPr>
        <w:t xml:space="preserve"> </w:t>
      </w:r>
      <w:r>
        <w:t xml:space="preserve">se devaila — </w:t>
      </w:r>
      <w:r>
        <w:rPr>
          <w:rStyle w:val="Corpodeltesto736ptGrassettoSpaziatura0pt"/>
        </w:rPr>
        <w:t xml:space="preserve">7 </w:t>
      </w:r>
      <w:r>
        <w:rPr>
          <w:rStyle w:val="Corpodeltesto737ptCorsivoSpaziatura0pt"/>
        </w:rPr>
        <w:t>B</w:t>
      </w:r>
      <w:r>
        <w:rPr>
          <w:rStyle w:val="Corpodeltesto736pt"/>
        </w:rPr>
        <w:t xml:space="preserve"> </w:t>
      </w:r>
      <w:r>
        <w:t>desprou-</w:t>
      </w:r>
      <w:r>
        <w:br/>
        <w:t xml:space="preserve">vement — 8 </w:t>
      </w:r>
      <w:r>
        <w:rPr>
          <w:rStyle w:val="Corpodeltesto737ptCorsivoSpaziatura0pt"/>
        </w:rPr>
        <w:t>B</w:t>
      </w:r>
      <w:r>
        <w:rPr>
          <w:rStyle w:val="Corpodeltesto736pt"/>
        </w:rPr>
        <w:t xml:space="preserve"> </w:t>
      </w:r>
      <w:r>
        <w:t xml:space="preserve">f. dedens coulez, C f. encolés — 9 </w:t>
      </w:r>
      <w:r>
        <w:rPr>
          <w:rStyle w:val="Corpodeltesto7375ptGrassettoCorsivo"/>
        </w:rPr>
        <w:t>BF</w:t>
      </w:r>
      <w:r>
        <w:t xml:space="preserve"> j. aux</w:t>
      </w:r>
      <w:r>
        <w:br/>
        <w:t xml:space="preserve">asselles, C j. aux aisselles, </w:t>
      </w:r>
      <w:r>
        <w:rPr>
          <w:rStyle w:val="Corpodeltesto7375ptGrassettoCorsivo"/>
        </w:rPr>
        <w:t>D</w:t>
      </w:r>
      <w:r>
        <w:t xml:space="preserve"> j. essailles — 10 </w:t>
      </w:r>
      <w:r>
        <w:rPr>
          <w:rStyle w:val="Corpodeltesto7375ptGrassettoCorsivo"/>
        </w:rPr>
        <w:t>BC</w:t>
      </w:r>
      <w:r>
        <w:t xml:space="preserve"> prist garde</w:t>
      </w:r>
      <w:r>
        <w:br/>
        <w:t xml:space="preserve">— 11 </w:t>
      </w:r>
      <w:r>
        <w:rPr>
          <w:rStyle w:val="Corpodeltesto7375ptGrassettoCorsivo"/>
        </w:rPr>
        <w:t>BC</w:t>
      </w:r>
      <w:r>
        <w:t xml:space="preserve"> n. partie — 12 </w:t>
      </w:r>
      <w:r>
        <w:rPr>
          <w:rStyle w:val="Corpodeltesto73Sylfaen75pt"/>
        </w:rPr>
        <w:t>4</w:t>
      </w:r>
      <w:r>
        <w:t xml:space="preserve"> </w:t>
      </w:r>
      <w:r>
        <w:rPr>
          <w:rStyle w:val="Corpodeltesto739ptCorsivo"/>
        </w:rPr>
        <w:t>répète</w:t>
      </w:r>
      <w:r>
        <w:rPr>
          <w:rStyle w:val="Corpodeltesto732"/>
        </w:rPr>
        <w:t xml:space="preserve"> </w:t>
      </w:r>
      <w:r>
        <w:t>lors — i</w:t>
      </w:r>
      <w:r>
        <w:rPr>
          <w:rStyle w:val="Corpodeltesto73Sylfaen75pt"/>
        </w:rPr>
        <w:t>3</w:t>
      </w:r>
      <w:r>
        <w:t xml:space="preserve"> </w:t>
      </w:r>
      <w:r>
        <w:rPr>
          <w:rStyle w:val="Corpodeltesto7375ptGrassettoCorsivo"/>
        </w:rPr>
        <w:t>BC</w:t>
      </w:r>
      <w:r>
        <w:t xml:space="preserve"> visage — 14 </w:t>
      </w:r>
      <w:r>
        <w:rPr>
          <w:rStyle w:val="Corpodeltesto7375ptGrassettoCorsivo"/>
        </w:rPr>
        <w:t>B</w:t>
      </w:r>
      <w:r>
        <w:rPr>
          <w:rStyle w:val="Corpodeltesto7375ptGrassettoCorsivo"/>
        </w:rPr>
        <w:br/>
        <w:t>om.</w:t>
      </w:r>
      <w:r>
        <w:t xml:space="preserve"> a grater et a</w:t>
      </w:r>
    </w:p>
    <w:p w14:paraId="366CACD8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lastRenderedPageBreak/>
        <w:t>Puis gettoit uns plains et uns souspirs si gráns</w:t>
      </w:r>
      <w:r>
        <w:br/>
        <w:t>qu’il lui estoit aviz</w:t>
      </w:r>
      <w:r>
        <w:rPr>
          <w:rStyle w:val="Corpodeltesto22Constantia95pt0"/>
          <w:vertAlign w:val="superscript"/>
        </w:rPr>
        <w:footnoteReference w:id="1489"/>
      </w:r>
      <w:r>
        <w:t xml:space="preserve"> que le cuer lui deiist par-</w:t>
      </w:r>
      <w:r>
        <w:br/>
        <w:t>tir</w:t>
      </w:r>
      <w:r>
        <w:rPr>
          <w:rStyle w:val="Corpodeltesto22Constantia95pt0"/>
          <w:vertAlign w:val="superscript"/>
        </w:rPr>
        <w:footnoteReference w:id="1490"/>
      </w:r>
      <w:r>
        <w:t xml:space="preserve"> du ventre, et faisoit une sí</w:t>
      </w:r>
      <w:r>
        <w:rPr>
          <w:rStyle w:val="Corpodeltesto22Constantia95pt0"/>
          <w:vertAlign w:val="superscript"/>
        </w:rPr>
        <w:footnoteReference w:id="1491"/>
      </w:r>
      <w:r>
        <w:t xml:space="preserve"> piteuse Iamen-</w:t>
      </w:r>
      <w:r>
        <w:br/>
        <w:t>tacion que nulle personne ne l’eùst oŷ a qui le cuer</w:t>
      </w:r>
      <w:r>
        <w:br/>
        <w:t>ne fust moult atendrïez</w:t>
      </w:r>
      <w:r>
        <w:rPr>
          <w:vertAlign w:val="superscript"/>
        </w:rPr>
        <w:footnoteReference w:id="1492"/>
      </w:r>
      <w:r>
        <w:t>.</w:t>
      </w:r>
    </w:p>
    <w:p w14:paraId="022FB044" w14:textId="77777777" w:rsidR="0054087C" w:rsidRDefault="00CC43D8">
      <w:pPr>
        <w:pStyle w:val="Corpodeltesto222"/>
        <w:numPr>
          <w:ilvl w:val="0"/>
          <w:numId w:val="355"/>
        </w:numPr>
        <w:shd w:val="clear" w:color="auto" w:fill="auto"/>
        <w:tabs>
          <w:tab w:val="left" w:pos="879"/>
        </w:tabs>
        <w:spacing w:line="235" w:lineRule="exact"/>
        <w:ind w:firstLine="360"/>
        <w:sectPr w:rsidR="0054087C">
          <w:headerReference w:type="even" r:id="rId527"/>
          <w:headerReference w:type="default" r:id="rId528"/>
          <w:pgSz w:w="11909" w:h="16834"/>
          <w:pgMar w:top="1430" w:right="1440" w:bottom="1430" w:left="1440" w:header="0" w:footer="3" w:gutter="0"/>
          <w:pgNumType w:start="394"/>
          <w:cols w:space="720"/>
          <w:noEndnote/>
          <w:rtlGutter/>
          <w:docGrid w:linePitch="360"/>
        </w:sectPr>
      </w:pPr>
      <w:r>
        <w:t>Ainsi que Berinus estoit en telle angoisse</w:t>
      </w:r>
      <w:r>
        <w:br/>
        <w:t>et en tel meschief, Aigres son filz l’attendoit au</w:t>
      </w:r>
      <w:r>
        <w:br/>
        <w:t xml:space="preserve">dehors de la </w:t>
      </w:r>
      <w:r>
        <w:rPr>
          <w:rStyle w:val="Corpodeltesto22Spaziatura2pt"/>
        </w:rPr>
        <w:t>tourqui</w:t>
      </w:r>
      <w:r>
        <w:t xml:space="preserve"> riens ne savoit de sa</w:t>
      </w:r>
      <w:r>
        <w:br/>
        <w:t>mescance ne de son ennuy, mais il avoit grant</w:t>
      </w:r>
      <w:r>
        <w:br/>
        <w:t>merveille de sa demouree, siques, quant il ot</w:t>
      </w:r>
      <w:r>
        <w:br/>
        <w:t>longuement attendu, et il vist que point ne reve-</w:t>
      </w:r>
      <w:r>
        <w:br/>
        <w:t>noit, si fust tous esbahiz</w:t>
      </w:r>
      <w:r>
        <w:rPr>
          <w:rStyle w:val="Corpodeltesto22Constantia95pt0"/>
          <w:vertAlign w:val="superscript"/>
        </w:rPr>
        <w:t>2</w:t>
      </w:r>
      <w:r>
        <w:t xml:space="preserve"> et dist : « Ha ! Dieu,</w:t>
      </w:r>
      <w:r>
        <w:br/>
        <w:t>Jhesucrist</w:t>
      </w:r>
      <w:r>
        <w:rPr>
          <w:vertAlign w:val="superscript"/>
        </w:rPr>
        <w:t>3</w:t>
      </w:r>
      <w:r>
        <w:t>, m’est il donc tant mesavenu que j’ay</w:t>
      </w:r>
      <w:r>
        <w:br/>
        <w:t>perdu mon pere</w:t>
      </w:r>
      <w:r>
        <w:rPr>
          <w:rStyle w:val="Corpodeltesto22Constantia95pt0"/>
          <w:vertAlign w:val="superscript"/>
        </w:rPr>
        <w:t>4</w:t>
      </w:r>
      <w:r>
        <w:t xml:space="preserve"> ?. Par ma foy, je croy, puis</w:t>
      </w:r>
      <w:r>
        <w:br/>
        <w:t>qu’il demeure tant, qu’il soit retenus et qu’il ait</w:t>
      </w:r>
      <w:r>
        <w:br/>
        <w:t xml:space="preserve">la dedens aucuns sergens que on y </w:t>
      </w:r>
      <w:r>
        <w:rPr>
          <w:rStyle w:val="Corpodeltesto22Corsivo4"/>
        </w:rPr>
        <w:t>ait</w:t>
      </w:r>
      <w:r>
        <w:t xml:space="preserve"> mis pour</w:t>
      </w:r>
      <w:r>
        <w:br/>
        <w:t>le tresor guetier</w:t>
      </w:r>
      <w:r>
        <w:rPr>
          <w:vertAlign w:val="superscript"/>
        </w:rPr>
        <w:t>6</w:t>
      </w:r>
      <w:r>
        <w:t>. Helas ! se il y est prins, il</w:t>
      </w:r>
      <w:r>
        <w:br/>
        <w:t>n’y a nul recouvrier. Et nonpourquant, quoy qu’il</w:t>
      </w:r>
      <w:r>
        <w:br/>
        <w:t>en aviengne, je saray comment il en va et en</w:t>
      </w:r>
      <w:r>
        <w:br/>
        <w:t>quel point il est ». Dont s’avança Aigres et</w:t>
      </w:r>
      <w:r>
        <w:br/>
        <w:t>se mussa dedens le pertuis et cuida saillir oultre</w:t>
      </w:r>
      <w:r>
        <w:br/>
        <w:t>quant Berinus lui escria : « Ha ! beau filz, de-</w:t>
      </w:r>
      <w:r>
        <w:br/>
        <w:t>mourez quoiz, tant que je vous aie compté ma</w:t>
      </w:r>
      <w:r>
        <w:br/>
        <w:t>male aventure</w:t>
      </w:r>
      <w:r>
        <w:rPr>
          <w:vertAlign w:val="superscript"/>
        </w:rPr>
        <w:t>6</w:t>
      </w:r>
      <w:r>
        <w:t>. Sachiez, mon chier filz, que a</w:t>
      </w:r>
      <w:r>
        <w:br/>
        <w:t>tousjours vous m’avez perdu sanz recouvrer, car</w:t>
      </w:r>
      <w:r>
        <w:br/>
        <w:t>je suis entrez</w:t>
      </w:r>
      <w:r>
        <w:rPr>
          <w:rStyle w:val="Corpodeltesto22Constantia95pt0"/>
          <w:vertAlign w:val="superscript"/>
        </w:rPr>
        <w:t>7</w:t>
      </w:r>
      <w:r>
        <w:t xml:space="preserve"> en tel lieu dont jamaiz ne puis</w:t>
      </w:r>
      <w:r>
        <w:br/>
        <w:t>yssir</w:t>
      </w:r>
      <w:r>
        <w:rPr>
          <w:vertAlign w:val="superscript"/>
        </w:rPr>
        <w:t>8</w:t>
      </w:r>
      <w:r>
        <w:t>. Si est a bon droit se je muir</w:t>
      </w:r>
      <w:r>
        <w:rPr>
          <w:vertAlign w:val="superscript"/>
        </w:rPr>
        <w:t>9</w:t>
      </w:r>
      <w:r>
        <w:t>, car j’ay</w:t>
      </w:r>
      <w:r>
        <w:br/>
        <w:t>tant quis et pourchacié la mort que je l’ai trouvee</w:t>
      </w:r>
      <w:r>
        <w:br/>
      </w:r>
    </w:p>
    <w:p w14:paraId="7A89D35A" w14:textId="77777777" w:rsidR="0054087C" w:rsidRDefault="00CC43D8">
      <w:pPr>
        <w:pStyle w:val="Corpodeltesto222"/>
        <w:shd w:val="clear" w:color="auto" w:fill="auto"/>
        <w:tabs>
          <w:tab w:val="left" w:pos="879"/>
        </w:tabs>
        <w:spacing w:line="235" w:lineRule="exact"/>
        <w:ind w:firstLine="360"/>
      </w:pPr>
      <w:r>
        <w:lastRenderedPageBreak/>
        <w:t>dure et felonnesse. Beaux filz, or descendez aval,</w:t>
      </w:r>
      <w:r>
        <w:br/>
        <w:t>si voirrez ma maleiirté et ma meschanceté</w:t>
      </w:r>
      <w:r>
        <w:rPr>
          <w:vertAlign w:val="superscript"/>
        </w:rPr>
        <w:footnoteReference w:id="1493"/>
      </w:r>
      <w:r>
        <w:t>,</w:t>
      </w:r>
      <w:r>
        <w:br/>
        <w:t>maiz, pour Dieu, gardez</w:t>
      </w:r>
      <w:r>
        <w:rPr>
          <w:vertAlign w:val="superscript"/>
        </w:rPr>
        <w:footnoteReference w:id="1494"/>
      </w:r>
      <w:r>
        <w:t xml:space="preserve"> vous a l’avaler que</w:t>
      </w:r>
      <w:r>
        <w:br/>
        <w:t>vous n’entrez ou je suis, car jamaiz n’en pourriez</w:t>
      </w:r>
      <w:r>
        <w:br/>
        <w:t>yssir</w:t>
      </w:r>
      <w:r>
        <w:rPr>
          <w:vertAlign w:val="superscript"/>
        </w:rPr>
        <w:footnoteReference w:id="1495"/>
      </w:r>
      <w:r>
        <w:t>, si comme vous le pourrez savoir ;au</w:t>
      </w:r>
      <w:r>
        <w:br/>
        <w:t>veoir</w:t>
      </w:r>
      <w:r>
        <w:rPr>
          <w:vertAlign w:val="superscript"/>
        </w:rPr>
        <w:footnoteReference w:id="1496"/>
      </w:r>
      <w:r>
        <w:t xml:space="preserve"> ».</w:t>
      </w:r>
    </w:p>
    <w:p w14:paraId="147E1BD0" w14:textId="77777777" w:rsidR="0054087C" w:rsidRDefault="00CC43D8">
      <w:pPr>
        <w:pStyle w:val="Corpodeltesto222"/>
        <w:numPr>
          <w:ilvl w:val="0"/>
          <w:numId w:val="355"/>
        </w:numPr>
        <w:shd w:val="clear" w:color="auto" w:fill="auto"/>
        <w:tabs>
          <w:tab w:val="left" w:pos="841"/>
        </w:tabs>
        <w:spacing w:line="235" w:lineRule="exact"/>
        <w:ind w:firstLine="360"/>
      </w:pPr>
      <w:r>
        <w:t>Atant s’avala Aigres en la tour par l’en-</w:t>
      </w:r>
      <w:r>
        <w:br/>
        <w:t>seignement de son pere qui lui fist eschever</w:t>
      </w:r>
      <w:r>
        <w:rPr>
          <w:vertAlign w:val="superscript"/>
        </w:rPr>
        <w:t>1</w:t>
      </w:r>
      <w:r>
        <w:t xml:space="preserve"> la</w:t>
      </w:r>
      <w:r>
        <w:br/>
        <w:t>cuve, et quant il aperçut le meschief et la dou-</w:t>
      </w:r>
      <w:r>
        <w:br/>
        <w:t>lour ou son pere estoit, et il sçot la</w:t>
      </w:r>
      <w:r>
        <w:rPr>
          <w:vertAlign w:val="superscript"/>
        </w:rPr>
        <w:t>2</w:t>
      </w:r>
      <w:r>
        <w:t xml:space="preserve"> verité que il</w:t>
      </w:r>
      <w:r>
        <w:br/>
        <w:t>ne l’en pouoit delivrer ne aidier, a pou que le</w:t>
      </w:r>
      <w:r>
        <w:br/>
        <w:t>cuer ne lui creva de destresce et d’angoisse, et</w:t>
      </w:r>
      <w:r>
        <w:br/>
        <w:t>dist ; « Laz I: pour quoy suis je eschapé de tant</w:t>
      </w:r>
      <w:r>
        <w:br/>
        <w:t>de perilz, quant je voy mon pere si honteusement</w:t>
      </w:r>
      <w:r>
        <w:br/>
        <w:t>mourir » ? A ce mot ot si grant doulour au</w:t>
      </w:r>
      <w:r>
        <w:br/>
        <w:t>cuer que a pou qu’il ne se pasma. Et quant Beri-</w:t>
      </w:r>
      <w:r>
        <w:br/>
        <w:t>nus vist</w:t>
      </w:r>
      <w:r>
        <w:rPr>
          <w:vertAlign w:val="superscript"/>
        </w:rPr>
        <w:t>3</w:t>
      </w:r>
      <w:r>
        <w:t xml:space="preserve"> la mesaise et la griefté</w:t>
      </w:r>
      <w:r>
        <w:rPr>
          <w:vertAlign w:val="superscript"/>
        </w:rPr>
        <w:t>4</w:t>
      </w:r>
      <w:r>
        <w:t xml:space="preserve"> que Aigres son</w:t>
      </w:r>
      <w:r>
        <w:br/>
        <w:t>filz avoit pour lui, si s’avisa et dist : « Beaux</w:t>
      </w:r>
      <w:r>
        <w:br/>
        <w:t>doux filz, or laissiez vostre duel, car vous n’y</w:t>
      </w:r>
      <w:r>
        <w:br/>
        <w:t>pouez riens conquester, mais pensez de vous ga-</w:t>
      </w:r>
      <w:r>
        <w:br/>
        <w:t xml:space="preserve">rantir et de moy mettre hors </w:t>
      </w:r>
      <w:r>
        <w:rPr>
          <w:rStyle w:val="Corpodeltesto22Corsivo4"/>
        </w:rPr>
        <w:t>(fol. çj b)</w:t>
      </w:r>
      <w:r>
        <w:t xml:space="preserve"> de ceste</w:t>
      </w:r>
      <w:r>
        <w:br/>
        <w:t>doulour, car se vous voulez croire</w:t>
      </w:r>
      <w:r>
        <w:rPr>
          <w:vertAlign w:val="superscript"/>
        </w:rPr>
        <w:t>5</w:t>
      </w:r>
      <w:r>
        <w:t xml:space="preserve"> mon conseil,</w:t>
      </w:r>
      <w:r>
        <w:br/>
        <w:t>tost m’arez geté de paine. Pour Dieu, beaux filz,</w:t>
      </w:r>
      <w:r>
        <w:br/>
        <w:t>si vous hastez, car la nuit s’en va durement</w:t>
      </w:r>
      <w:r>
        <w:rPr>
          <w:vertAlign w:val="superscript"/>
        </w:rPr>
        <w:t>6</w:t>
      </w:r>
      <w:r>
        <w:t>. —-</w:t>
      </w:r>
      <w:r>
        <w:br/>
        <w:t>Ha ! Dieu, pere, pour Dieu mercy, dictes le moy</w:t>
      </w:r>
      <w:r>
        <w:br/>
        <w:t>et je le feray par Dieu. — Beaux filz, je le</w:t>
      </w:r>
      <w:r>
        <w:br/>
        <w:t>vous diray moult voulentiers ; je vous pry tout</w:t>
      </w:r>
      <w:r>
        <w:br/>
        <w:t>avant que vous emportez de ce tresor a tel planté</w:t>
      </w:r>
      <w:r>
        <w:br/>
        <w:t>que jamaiz n’en aiez dìsete</w:t>
      </w:r>
      <w:r>
        <w:rPr>
          <w:vertAlign w:val="superscript"/>
        </w:rPr>
        <w:t>7</w:t>
      </w:r>
      <w:r>
        <w:t xml:space="preserve"> et le mettez en recoy</w:t>
      </w:r>
      <w:r>
        <w:br/>
        <w:t>bien en sauf ; et quant vous revendrez, si me</w:t>
      </w:r>
    </w:p>
    <w:p w14:paraId="44FDA532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delivrerez de ceste doulour ou je suis. Or vous</w:t>
      </w:r>
      <w:r>
        <w:br/>
        <w:t>hastez avant qu’il soit jour</w:t>
      </w:r>
      <w:r>
        <w:rPr>
          <w:rStyle w:val="Corpodeltesto22Constantia95pt0"/>
          <w:vertAlign w:val="superscript"/>
        </w:rPr>
        <w:t>8</w:t>
      </w:r>
      <w:r>
        <w:t xml:space="preserve"> ».</w:t>
      </w:r>
    </w:p>
    <w:p w14:paraId="51B75690" w14:textId="77777777" w:rsidR="0054087C" w:rsidRDefault="00CC43D8">
      <w:pPr>
        <w:pStyle w:val="Corpodeltesto222"/>
        <w:numPr>
          <w:ilvl w:val="0"/>
          <w:numId w:val="356"/>
        </w:numPr>
        <w:shd w:val="clear" w:color="auto" w:fill="auto"/>
        <w:tabs>
          <w:tab w:val="left" w:pos="902"/>
        </w:tabs>
        <w:spacing w:line="235" w:lineRule="exact"/>
        <w:ind w:firstLine="360"/>
      </w:pPr>
      <w:r>
        <w:t>« Pere</w:t>
      </w:r>
      <w:r>
        <w:rPr>
          <w:vertAlign w:val="superscript"/>
        </w:rPr>
        <w:t>1</w:t>
      </w:r>
      <w:r>
        <w:t>, ains vous osteray, tout avant.</w:t>
      </w:r>
      <w:r>
        <w:br/>
        <w:t>— Par Dieu, beaux filz, jamaiz de cy je n’istray,</w:t>
      </w:r>
      <w:r>
        <w:br/>
        <w:t>si avrez fait ce que je vous prie ». Et Aigres qui</w:t>
      </w:r>
      <w:r>
        <w:br/>
        <w:t>estoit en grant desir de son pere delivrer, em-</w:t>
      </w:r>
      <w:r>
        <w:br/>
        <w:t>porta tant de ce tresor, qu’il vist' bien que jamaiz</w:t>
      </w:r>
      <w:r>
        <w:br/>
        <w:t>n’en pouoit avoir deffaute ne</w:t>
      </w:r>
      <w:r>
        <w:rPr>
          <w:rStyle w:val="Corpodeltesto22Constantia95pt0"/>
          <w:vertAlign w:val="superscript"/>
        </w:rPr>
        <w:t>2</w:t>
      </w:r>
      <w:r>
        <w:t xml:space="preserve"> souffraite ; et non-</w:t>
      </w:r>
      <w:r>
        <w:br/>
        <w:t>pourquant ne le prinst il mie pour chose qu’il</w:t>
      </w:r>
      <w:r>
        <w:br/>
        <w:t>eiist convoitise de la richesse avoir, ains le fist</w:t>
      </w:r>
      <w:r>
        <w:br/>
        <w:t>pour le commandement son pere acomplir et</w:t>
      </w:r>
      <w:r>
        <w:br/>
        <w:t>pour ce qu’il cuidoit que ìl Iuŷ, deust enseigner</w:t>
      </w:r>
      <w:r>
        <w:br/>
        <w:t>sa delivrance. Et quant AigreS fut rçyenus, Beri-</w:t>
      </w:r>
      <w:r>
        <w:br/>
        <w:t>nus le mist a raison</w:t>
      </w:r>
      <w:r>
        <w:rPr>
          <w:rStyle w:val="Corpodeltesto22Constantia95pt0"/>
          <w:vertAlign w:val="superscript"/>
        </w:rPr>
        <w:t>3</w:t>
      </w:r>
      <w:r>
        <w:t xml:space="preserve"> : « Beaux filz, vous veez</w:t>
      </w:r>
      <w:r>
        <w:br/>
        <w:t>bien et savez que je suis cy</w:t>
      </w:r>
      <w:r>
        <w:rPr>
          <w:rStyle w:val="Corpodeltesto22Constantia95pt0"/>
          <w:vertAlign w:val="superscript"/>
        </w:rPr>
        <w:t>4</w:t>
      </w:r>
      <w:r>
        <w:t xml:space="preserve"> merveilleusement</w:t>
      </w:r>
      <w:r>
        <w:br/>
        <w:t>prins et atachiez, ne je n’en puis yssir pour paine</w:t>
      </w:r>
      <w:r>
        <w:br/>
        <w:t>ne pour aïde que vous y puissiez mettré</w:t>
      </w:r>
      <w:r>
        <w:rPr>
          <w:vertAlign w:val="superscript"/>
        </w:rPr>
        <w:t>5</w:t>
      </w:r>
      <w:r>
        <w:t>. Et</w:t>
      </w:r>
      <w:r>
        <w:br/>
        <w:t>pour ce, beaux filz, je vous prie et requier que</w:t>
      </w:r>
      <w:r>
        <w:br/>
        <w:t>vous la teste</w:t>
      </w:r>
      <w:r>
        <w:rPr>
          <w:rStyle w:val="Corpodeltesto22Constantia95pt0"/>
          <w:vertAlign w:val="superscript"/>
        </w:rPr>
        <w:t>6</w:t>
      </w:r>
      <w:r>
        <w:t xml:space="preserve"> me coupez, et l’emportez avecques</w:t>
      </w:r>
      <w:r>
        <w:br/>
        <w:t>vous, car quant vous l’avrez emportee et ce venra</w:t>
      </w:r>
      <w:r>
        <w:br/>
        <w:t>le matin que on trouvera mon corps sanz teste,</w:t>
      </w:r>
      <w:r>
        <w:br/>
        <w:t>je ne seray, pas avisé ne congneii</w:t>
      </w:r>
      <w:r>
        <w:rPr>
          <w:vertAlign w:val="superscript"/>
        </w:rPr>
        <w:t>7</w:t>
      </w:r>
      <w:r>
        <w:t>, et se</w:t>
      </w:r>
      <w:r>
        <w:rPr>
          <w:rStyle w:val="Corpodeltesto22Constantia95pt0"/>
          <w:vertAlign w:val="superscript"/>
        </w:rPr>
        <w:t>8</w:t>
      </w:r>
      <w:r>
        <w:t xml:space="preserve"> ce ne</w:t>
      </w:r>
      <w:r>
        <w:br/>
        <w:t>faites, je seray recongneuz</w:t>
      </w:r>
      <w:r>
        <w:rPr>
          <w:vertAlign w:val="superscript"/>
        </w:rPr>
        <w:t>9</w:t>
      </w:r>
      <w:r>
        <w:t>, si serez</w:t>
      </w:r>
      <w:r>
        <w:rPr>
          <w:rStyle w:val="Corpodeltesto22Constantia95pt0"/>
          <w:vertAlign w:val="superscript"/>
        </w:rPr>
        <w:t>10</w:t>
      </w:r>
      <w:r>
        <w:t xml:space="preserve"> morz et</w:t>
      </w:r>
      <w:r>
        <w:br/>
        <w:t>honniz, et moy mesmes on fera mourir a plus</w:t>
      </w:r>
      <w:r>
        <w:br/>
      </w:r>
      <w:r>
        <w:lastRenderedPageBreak/>
        <w:t>grant doulour. Beaux filz, decollez moy vistement</w:t>
      </w:r>
      <w:r>
        <w:br/>
        <w:t>avant que le jour viengne et n’en aiez ja durté</w:t>
      </w:r>
      <w:r>
        <w:br/>
        <w:t>au cuer</w:t>
      </w:r>
      <w:r>
        <w:rPr>
          <w:vertAlign w:val="superscript"/>
        </w:rPr>
        <w:t>14</w:t>
      </w:r>
      <w:r>
        <w:t>, car de plusieurs</w:t>
      </w:r>
      <w:r>
        <w:rPr>
          <w:rStyle w:val="Corpodeltesto22Constantia95pt0"/>
          <w:vertAlign w:val="superscript"/>
        </w:rPr>
        <w:t>12</w:t>
      </w:r>
      <w:r>
        <w:t xml:space="preserve"> maulx fait bon</w:t>
      </w:r>
      <w:r>
        <w:br/>
        <w:t>eslire le mendre</w:t>
      </w:r>
      <w:r>
        <w:rPr>
          <w:rStyle w:val="Corpodeltesto22Constantia95pt0"/>
          <w:vertAlign w:val="superscript"/>
        </w:rPr>
        <w:t>13</w:t>
      </w:r>
      <w:r>
        <w:t xml:space="preserve"> ».</w:t>
      </w:r>
    </w:p>
    <w:p w14:paraId="0180C5A2" w14:textId="77777777" w:rsidR="0054087C" w:rsidRDefault="00CC43D8">
      <w:pPr>
        <w:pStyle w:val="Corpodeltesto70"/>
        <w:shd w:val="clear" w:color="auto" w:fill="auto"/>
        <w:jc w:val="left"/>
      </w:pPr>
      <w:r>
        <w:t xml:space="preserve">8 </w:t>
      </w:r>
      <w:r>
        <w:rPr>
          <w:rStyle w:val="Corpodeltesto7Corsivo"/>
        </w:rPr>
        <w:t>B</w:t>
      </w:r>
      <w:r>
        <w:rPr>
          <w:rStyle w:val="Corpodeltesto76ptGrassettoSpaziatura1pt"/>
        </w:rPr>
        <w:t xml:space="preserve"> </w:t>
      </w:r>
      <w:r>
        <w:t>que le j. soit venus.</w:t>
      </w:r>
    </w:p>
    <w:p w14:paraId="442A79DE" w14:textId="77777777" w:rsidR="0054087C" w:rsidRDefault="00CC43D8">
      <w:pPr>
        <w:pStyle w:val="Corpodeltesto70"/>
        <w:shd w:val="clear" w:color="auto" w:fill="auto"/>
        <w:ind w:firstLine="360"/>
        <w:jc w:val="left"/>
      </w:pPr>
      <w:r>
        <w:rPr>
          <w:rStyle w:val="Corpodeltesto7SylfaenGrassetto0"/>
        </w:rPr>
        <w:t>398</w:t>
      </w:r>
      <w:r>
        <w:t xml:space="preserve">. 1 </w:t>
      </w:r>
      <w:r>
        <w:rPr>
          <w:rStyle w:val="Corpodeltesto7Corsivo"/>
        </w:rPr>
        <w:t>BCD</w:t>
      </w:r>
      <w:r>
        <w:rPr>
          <w:rStyle w:val="Corpodeltesto76ptGrassettoSpaziatura1pt"/>
        </w:rPr>
        <w:t xml:space="preserve"> P. </w:t>
      </w:r>
      <w:r>
        <w:t xml:space="preserve">dist Aigres a. v. </w:t>
      </w:r>
      <w:r>
        <w:rPr>
          <w:rStyle w:val="Corpodeltesto76ptGrassettoSpaziatura1pt"/>
        </w:rPr>
        <w:t xml:space="preserve">— </w:t>
      </w:r>
      <w:r>
        <w:t xml:space="preserve">2 </w:t>
      </w:r>
      <w:r>
        <w:rPr>
          <w:rStyle w:val="Corpodeltesto7Corsivo"/>
        </w:rPr>
        <w:t>BC om.</w:t>
      </w:r>
      <w:r>
        <w:rPr>
          <w:rStyle w:val="Corpodeltesto76ptGrassettoSpaziatura1pt"/>
        </w:rPr>
        <w:t xml:space="preserve"> </w:t>
      </w:r>
      <w:r>
        <w:t>defíaute ne —</w:t>
      </w:r>
      <w:r>
        <w:br/>
      </w:r>
      <w:r>
        <w:rPr>
          <w:rStyle w:val="Corpodeltesto7SylfaenGrassetto0"/>
        </w:rPr>
        <w:t>3</w:t>
      </w:r>
      <w:r>
        <w:t xml:space="preserve"> </w:t>
      </w:r>
      <w:r>
        <w:rPr>
          <w:rStyle w:val="Corpodeltesto7Corsivo"/>
        </w:rPr>
        <w:t>BC</w:t>
      </w:r>
      <w:r>
        <w:rPr>
          <w:rStyle w:val="Corpodeltesto76ptGrassettoSpaziatura1pt"/>
        </w:rPr>
        <w:t xml:space="preserve"> </w:t>
      </w:r>
      <w:r>
        <w:t xml:space="preserve">r. et dist B. f. — 4 </w:t>
      </w:r>
      <w:r>
        <w:rPr>
          <w:rStyle w:val="Corpodeltesto7Corsivo"/>
        </w:rPr>
        <w:t>leçon de C, A om.</w:t>
      </w:r>
      <w:r>
        <w:rPr>
          <w:rStyle w:val="Corpodeltesto76ptGrassettoSpaziatura1pt"/>
        </w:rPr>
        <w:t xml:space="preserve"> </w:t>
      </w:r>
      <w:r>
        <w:t xml:space="preserve">cy — </w:t>
      </w:r>
      <w:r>
        <w:rPr>
          <w:rStyle w:val="Corpodeltesto7SylfaenGrassetto0"/>
        </w:rPr>
        <w:t>5</w:t>
      </w:r>
      <w:r>
        <w:t xml:space="preserve"> </w:t>
      </w:r>
      <w:r>
        <w:rPr>
          <w:rStyle w:val="Corpodeltesto7Corsivo"/>
        </w:rPr>
        <w:t>BCDF</w:t>
      </w:r>
      <w:r>
        <w:rPr>
          <w:rStyle w:val="Corpodeltesto76ptGrassettoSpaziatura1pt"/>
        </w:rPr>
        <w:t xml:space="preserve"> </w:t>
      </w:r>
      <w:r>
        <w:t>a. q.</w:t>
      </w:r>
      <w:r>
        <w:br/>
        <w:t>v. me p. faire — 6</w:t>
      </w:r>
      <w:r>
        <w:rPr>
          <w:rStyle w:val="Corpodeltesto76ptGrassettoSpaziatura1pt"/>
        </w:rPr>
        <w:t xml:space="preserve"> </w:t>
      </w:r>
      <w:r>
        <w:rPr>
          <w:rStyle w:val="Corpodeltesto7Sylfaen65ptCorsivo0"/>
        </w:rPr>
        <w:t>D</w:t>
      </w:r>
      <w:r>
        <w:rPr>
          <w:rStyle w:val="Corpodeltesto765ptGrassetto"/>
        </w:rPr>
        <w:t xml:space="preserve"> </w:t>
      </w:r>
      <w:r>
        <w:t xml:space="preserve">le chief — </w:t>
      </w:r>
      <w:r>
        <w:rPr>
          <w:rStyle w:val="Corpodeltesto76ptGrassettoSpaziatura1pt"/>
        </w:rPr>
        <w:t xml:space="preserve">7 </w:t>
      </w:r>
      <w:r>
        <w:rPr>
          <w:rStyle w:val="Corpodeltesto7Corsivo"/>
        </w:rPr>
        <w:t>AC</w:t>
      </w:r>
      <w:r>
        <w:rPr>
          <w:rStyle w:val="Corpodeltesto76ptGrassettoSpaziatura1pt"/>
        </w:rPr>
        <w:t xml:space="preserve"> </w:t>
      </w:r>
      <w:r>
        <w:t xml:space="preserve">recongneti, </w:t>
      </w:r>
      <w:r>
        <w:rPr>
          <w:rStyle w:val="Corpodeltesto7Corsivo"/>
        </w:rPr>
        <w:t>BCD aj.</w:t>
      </w:r>
      <w:r>
        <w:rPr>
          <w:rStyle w:val="Corpodeltesto76ptGrassettoSpaziatura1pt"/>
        </w:rPr>
        <w:t xml:space="preserve"> </w:t>
      </w:r>
      <w:r>
        <w:t>c. ne</w:t>
      </w:r>
      <w:r>
        <w:br/>
        <w:t>on ne sara quí je suis, par quoy vous ne ma femme ne avrez</w:t>
      </w:r>
      <w:r>
        <w:br/>
        <w:t xml:space="preserve">honte ne reprouche, et se ce ne faictes — 8 </w:t>
      </w:r>
      <w:r>
        <w:rPr>
          <w:rStyle w:val="Corpodeltesto7Corsivo"/>
        </w:rPr>
        <w:t>A om.</w:t>
      </w:r>
      <w:r>
        <w:rPr>
          <w:rStyle w:val="Corpodeltesto76ptGrassettoSpaziatura1pt"/>
        </w:rPr>
        <w:t xml:space="preserve"> </w:t>
      </w:r>
      <w:r>
        <w:t xml:space="preserve">se — 9 </w:t>
      </w:r>
      <w:r>
        <w:rPr>
          <w:rStyle w:val="Corpodeltesto7Corsivo"/>
        </w:rPr>
        <w:t>BC</w:t>
      </w:r>
      <w:r>
        <w:rPr>
          <w:rStyle w:val="Corpodeltesto76ptGrassettoSpaziatura1pt"/>
        </w:rPr>
        <w:t xml:space="preserve"> </w:t>
      </w:r>
      <w:r>
        <w:t>f,</w:t>
      </w:r>
      <w:r>
        <w:br/>
        <w:t xml:space="preserve">on me congnoistra au matin — 10 </w:t>
      </w:r>
      <w:r>
        <w:rPr>
          <w:rStyle w:val="Corpodeltesto7Corsivo"/>
        </w:rPr>
        <w:t>C</w:t>
      </w:r>
      <w:r>
        <w:rPr>
          <w:rStyle w:val="Corpodeltesto76ptGrassettoSpaziatura1pt"/>
        </w:rPr>
        <w:t xml:space="preserve"> </w:t>
      </w:r>
      <w:r>
        <w:t xml:space="preserve">seray — 11 </w:t>
      </w:r>
      <w:r>
        <w:rPr>
          <w:rStyle w:val="Corpodeltesto7Corsivo"/>
        </w:rPr>
        <w:t>BCF om.</w:t>
      </w:r>
      <w:r>
        <w:rPr>
          <w:rStyle w:val="Corpodeltesto76ptGrassettoSpaziatura1pt"/>
        </w:rPr>
        <w:t xml:space="preserve"> </w:t>
      </w:r>
      <w:r>
        <w:t>au</w:t>
      </w:r>
      <w:r>
        <w:br/>
        <w:t xml:space="preserve">cuer — 12 </w:t>
      </w:r>
      <w:r>
        <w:rPr>
          <w:rStyle w:val="Corpodeltesto7Corsivo"/>
        </w:rPr>
        <w:t>BCF</w:t>
      </w:r>
      <w:r>
        <w:rPr>
          <w:rStyle w:val="Corpodeltesto76ptGrassettoSpaziatura1pt"/>
        </w:rPr>
        <w:t xml:space="preserve"> </w:t>
      </w:r>
      <w:r>
        <w:t>deux m. — i</w:t>
      </w:r>
      <w:r>
        <w:rPr>
          <w:rStyle w:val="Corpodeltesto7SylfaenGrassetto0"/>
        </w:rPr>
        <w:t>3</w:t>
      </w:r>
      <w:r>
        <w:t xml:space="preserve"> </w:t>
      </w:r>
      <w:r>
        <w:rPr>
          <w:rStyle w:val="Corpodeltesto7Corsivo"/>
        </w:rPr>
        <w:t>B</w:t>
      </w:r>
      <w:r>
        <w:rPr>
          <w:rStyle w:val="Corpodeltesto76ptGrassettoSpaziatura1pt"/>
        </w:rPr>
        <w:t xml:space="preserve"> </w:t>
      </w:r>
      <w:r>
        <w:t>e. le meilleur, pour Dieu si</w:t>
      </w:r>
      <w:r>
        <w:br/>
        <w:t xml:space="preserve">vous hastez, C e. le mains pis, </w:t>
      </w:r>
      <w:r>
        <w:rPr>
          <w:rStyle w:val="Corpodeltesto7Corsivo"/>
        </w:rPr>
        <w:t>D</w:t>
      </w:r>
      <w:r>
        <w:rPr>
          <w:rStyle w:val="Corpodeltesto76ptGrassettoSpaziatura1pt"/>
        </w:rPr>
        <w:t xml:space="preserve"> </w:t>
      </w:r>
      <w:r>
        <w:t>le moinz pïeur.</w:t>
      </w:r>
    </w:p>
    <w:p w14:paraId="2C922553" w14:textId="77777777" w:rsidR="0054087C" w:rsidRDefault="00CC43D8">
      <w:pPr>
        <w:pStyle w:val="Corpodeltesto222"/>
        <w:numPr>
          <w:ilvl w:val="0"/>
          <w:numId w:val="356"/>
        </w:numPr>
        <w:shd w:val="clear" w:color="auto" w:fill="auto"/>
        <w:tabs>
          <w:tab w:val="left" w:pos="850"/>
        </w:tabs>
        <w:spacing w:line="235" w:lineRule="exact"/>
        <w:ind w:firstLine="360"/>
      </w:pPr>
      <w:r>
        <w:t>Donc respondi Aigres moult tendrement</w:t>
      </w:r>
      <w:r>
        <w:br/>
        <w:t>plourant</w:t>
      </w:r>
      <w:r>
        <w:rPr>
          <w:rStyle w:val="Corpodeltesto22Constantia95pt0"/>
          <w:vertAlign w:val="superscript"/>
        </w:rPr>
        <w:t>1</w:t>
      </w:r>
      <w:r>
        <w:t xml:space="preserve"> et dist : « Hé 1 beaux peres, que dit-</w:t>
      </w:r>
      <w:r>
        <w:br/>
        <w:t>tes vous ? Ne vous souvient il mie de ce que</w:t>
      </w:r>
      <w:r>
        <w:br/>
        <w:t>vous me distes que vous m’enseigneriez par quoy,</w:t>
      </w:r>
      <w:r>
        <w:br/>
        <w:t>vous seriez delivré de ceste doulour ? et main-</w:t>
      </w:r>
      <w:r>
        <w:br/>
        <w:t>tenant me commandés</w:t>
      </w:r>
      <w:r>
        <w:rPr>
          <w:rStyle w:val="Corpodeltesto22Constantia95pt0"/>
          <w:vertAlign w:val="superscript"/>
        </w:rPr>
        <w:t>2</w:t>
      </w:r>
      <w:r>
        <w:t xml:space="preserve"> que je vous mette a mort.</w:t>
      </w:r>
      <w:r>
        <w:br/>
        <w:t>Certes, se Dieu plaist, en qui je croy, je ne feray,</w:t>
      </w:r>
      <w:r>
        <w:br/>
        <w:t>ja tel oultrage. — Taisés vous », dist Berinus, « il</w:t>
      </w:r>
      <w:r>
        <w:br/>
        <w:t>le convient faire, car vous savez bien que je ne</w:t>
      </w:r>
      <w:r>
        <w:br/>
        <w:t>puis eschaper de mort ; et se vous attendez jus-</w:t>
      </w:r>
      <w:r>
        <w:br/>
        <w:t>ques au matin, la mort sera honteuse et villaine</w:t>
      </w:r>
      <w:r>
        <w:br/>
        <w:t>a vous et a tous vos amiz</w:t>
      </w:r>
      <w:r>
        <w:rPr>
          <w:vertAlign w:val="superscript"/>
        </w:rPr>
        <w:t>3</w:t>
      </w:r>
      <w:r>
        <w:t>, et bien sçay que vous</w:t>
      </w:r>
      <w:r>
        <w:br/>
        <w:t>et vostre mere en serez deshonnorez, car se vous</w:t>
      </w:r>
      <w:r>
        <w:br/>
        <w:t xml:space="preserve">orendroit me </w:t>
      </w:r>
      <w:r>
        <w:rPr>
          <w:rStyle w:val="Corpodeltesto22Corsivo4"/>
        </w:rPr>
        <w:t>(fol.</w:t>
      </w:r>
      <w:r>
        <w:t xml:space="preserve"> </w:t>
      </w:r>
      <w:r>
        <w:rPr>
          <w:rStyle w:val="Corpodeltesto22Constantia95pt0"/>
        </w:rPr>
        <w:t>98</w:t>
      </w:r>
      <w:r>
        <w:t xml:space="preserve"> </w:t>
      </w:r>
      <w:r>
        <w:rPr>
          <w:rStyle w:val="Corpodeltesto22Corsivo4"/>
        </w:rPr>
        <w:t>a)</w:t>
      </w:r>
      <w:r>
        <w:t xml:space="preserve"> trenchiez la teste, je seray,</w:t>
      </w:r>
      <w:r>
        <w:br/>
        <w:t>de grant paine delivrez, ne nul ne me recongnois-</w:t>
      </w:r>
      <w:r>
        <w:br/>
        <w:t>tra</w:t>
      </w:r>
      <w:r>
        <w:rPr>
          <w:vertAlign w:val="superscript"/>
        </w:rPr>
        <w:t>4</w:t>
      </w:r>
      <w:r>
        <w:t>, parquoy vousn’en avrez blasme</w:t>
      </w:r>
      <w:r>
        <w:rPr>
          <w:rStyle w:val="Corpodeltesto22Constantia95pt0"/>
          <w:vertAlign w:val="superscript"/>
        </w:rPr>
        <w:t>5</w:t>
      </w:r>
      <w:r>
        <w:t xml:space="preserve"> nediffame.</w:t>
      </w:r>
      <w:r>
        <w:br/>
        <w:t>Et avec ce, beaux filz, je vous donray ma beneïçon</w:t>
      </w:r>
      <w:r>
        <w:br/>
        <w:t>et se vous ne le faittes, je vous maudiray, si</w:t>
      </w:r>
      <w:r>
        <w:rPr>
          <w:rStyle w:val="Corpodeltesto22Constantia95pt0"/>
          <w:vertAlign w:val="superscript"/>
        </w:rPr>
        <w:t>6</w:t>
      </w:r>
      <w:r>
        <w:t xml:space="preserve"> en</w:t>
      </w:r>
      <w:r>
        <w:br/>
        <w:t>recevrez la mort.—Ha ! pere</w:t>
      </w:r>
      <w:r>
        <w:rPr>
          <w:vertAlign w:val="superscript"/>
        </w:rPr>
        <w:t>7</w:t>
      </w:r>
      <w:r>
        <w:t>, puis qu’ainsi est</w:t>
      </w:r>
      <w:r>
        <w:br/>
        <w:t>que vif ne vous puis ravoir, je vous pry</w:t>
      </w:r>
      <w:r>
        <w:rPr>
          <w:rStyle w:val="Corpodeltesto22Constantia95pt0"/>
          <w:vertAlign w:val="superscript"/>
        </w:rPr>
        <w:t>8</w:t>
      </w:r>
      <w:r>
        <w:t xml:space="preserve"> par fine</w:t>
      </w:r>
      <w:r>
        <w:br/>
        <w:t>amour que vous me conseillez que je feray pour</w:t>
      </w:r>
      <w:r>
        <w:br/>
        <w:t>le mieulx. — Certes, beaux filz, je le vous ay,</w:t>
      </w:r>
      <w:r>
        <w:br/>
        <w:t>dit</w:t>
      </w:r>
      <w:r>
        <w:rPr>
          <w:rStyle w:val="Corpodeltesto22Constantia95pt0"/>
          <w:vertAlign w:val="superscript"/>
        </w:rPr>
        <w:t>9</w:t>
      </w:r>
      <w:r>
        <w:t xml:space="preserve"> ne je n’y, voy. nul autre conseil fors que vous</w:t>
      </w:r>
      <w:r>
        <w:br/>
        <w:t>me trenchiez la teste, pour vous et vostre linage</w:t>
      </w:r>
      <w:r>
        <w:br/>
        <w:t>oster de villain reprouche</w:t>
      </w:r>
      <w:r>
        <w:rPr>
          <w:vertAlign w:val="superscript"/>
        </w:rPr>
        <w:t>10</w:t>
      </w:r>
      <w:r>
        <w:t>. Et avec ce je vous</w:t>
      </w:r>
      <w:r>
        <w:br/>
        <w:t>chasty</w:t>
      </w:r>
      <w:r>
        <w:rPr>
          <w:rStyle w:val="Corpodeltesto22Constantia95pt0"/>
        </w:rPr>
        <w:t>,</w:t>
      </w:r>
      <w:r>
        <w:rPr>
          <w:rStyle w:val="Corpodeltesto22Constantia95pt0"/>
          <w:vertAlign w:val="superscript"/>
        </w:rPr>
        <w:t>11</w:t>
      </w:r>
      <w:r>
        <w:t xml:space="preserve"> que, quant vous serez parti de' moy, que</w:t>
      </w:r>
      <w:r>
        <w:br/>
        <w:t>vous vous</w:t>
      </w:r>
      <w:r>
        <w:rPr>
          <w:rStyle w:val="Corpodeltesto22Constantia95pt0"/>
          <w:vertAlign w:val="superscript"/>
        </w:rPr>
        <w:t>12</w:t>
      </w:r>
      <w:r>
        <w:t xml:space="preserve"> gardez et maintenez sagement et ne</w:t>
      </w:r>
      <w:r>
        <w:br/>
        <w:t>faites nul semblant de chose qui vous soit avenue.</w:t>
      </w:r>
      <w:r>
        <w:br/>
        <w:t>Et</w:t>
      </w:r>
      <w:r>
        <w:rPr>
          <w:rStyle w:val="Corpodeltesto22Constantia95pt0"/>
          <w:vertAlign w:val="superscript"/>
        </w:rPr>
        <w:t>13</w:t>
      </w:r>
      <w:r>
        <w:t xml:space="preserve"> sachiez que quant mon corps sera trouvé</w:t>
      </w:r>
    </w:p>
    <w:p w14:paraId="7DAEA0C3" w14:textId="77777777" w:rsidR="0054087C" w:rsidRDefault="00CC43D8">
      <w:pPr>
        <w:pStyle w:val="Corpodeltesto70"/>
        <w:shd w:val="clear" w:color="auto" w:fill="auto"/>
        <w:spacing w:line="192" w:lineRule="exact"/>
        <w:ind w:firstLine="360"/>
        <w:jc w:val="left"/>
        <w:sectPr w:rsidR="0054087C">
          <w:headerReference w:type="even" r:id="rId529"/>
          <w:headerReference w:type="default" r:id="rId530"/>
          <w:headerReference w:type="first" r:id="rId531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7Sylfaen75pt0"/>
        </w:rPr>
        <w:t>399</w:t>
      </w:r>
      <w:r>
        <w:rPr>
          <w:rStyle w:val="Corpodeltesto76ptGrassettoSpaziatura0pt2"/>
        </w:rPr>
        <w:t xml:space="preserve">. </w:t>
      </w:r>
      <w:r>
        <w:rPr>
          <w:rStyle w:val="Corpodeltesto77pt2"/>
        </w:rPr>
        <w:t xml:space="preserve">1 </w:t>
      </w:r>
      <w:r>
        <w:rPr>
          <w:rStyle w:val="Corpodeltesto775pt1"/>
        </w:rPr>
        <w:t xml:space="preserve">C </w:t>
      </w:r>
      <w:r>
        <w:t>0</w:t>
      </w:r>
      <w:r>
        <w:rPr>
          <w:rStyle w:val="Corpodeltesto79ptCorsivo"/>
        </w:rPr>
        <w:t>m.</w:t>
      </w:r>
      <w:r>
        <w:t xml:space="preserve"> plourant — </w:t>
      </w:r>
      <w:r>
        <w:rPr>
          <w:rStyle w:val="Corpodeltesto77pt2"/>
        </w:rPr>
        <w:t xml:space="preserve">2 </w:t>
      </w:r>
      <w:r>
        <w:rPr>
          <w:rStyle w:val="Corpodeltesto7SylfaenCorsivo0"/>
        </w:rPr>
        <w:t>BC</w:t>
      </w:r>
      <w:r>
        <w:rPr>
          <w:rStyle w:val="Corpodeltesto775ptGrassetto"/>
        </w:rPr>
        <w:t xml:space="preserve"> </w:t>
      </w:r>
      <w:r>
        <w:rPr>
          <w:rStyle w:val="Corpodeltesto76ptGrassettoSpaziatura0pt2"/>
        </w:rPr>
        <w:t xml:space="preserve">d. </w:t>
      </w:r>
      <w:r>
        <w:rPr>
          <w:rStyle w:val="Corpodeltesto76pt"/>
        </w:rPr>
        <w:t xml:space="preserve">et </w:t>
      </w:r>
      <w:r>
        <w:t xml:space="preserve">ore m’enseigniez — </w:t>
      </w:r>
      <w:r>
        <w:rPr>
          <w:rStyle w:val="Corpodeltesto7SylfaenGrassetto3"/>
        </w:rPr>
        <w:t>3</w:t>
      </w:r>
      <w:r>
        <w:rPr>
          <w:rStyle w:val="Corpodeltesto76ptGrassettoSpaziatura1pt"/>
        </w:rPr>
        <w:t xml:space="preserve"> </w:t>
      </w:r>
      <w:r>
        <w:rPr>
          <w:rStyle w:val="Corpodeltesto7Corsivo"/>
        </w:rPr>
        <w:t>A</w:t>
      </w:r>
      <w:r>
        <w:rPr>
          <w:rStyle w:val="Corpodeltesto7Corsivo"/>
        </w:rPr>
        <w:br/>
      </w:r>
      <w:r>
        <w:t xml:space="preserve">ainz, </w:t>
      </w:r>
      <w:r>
        <w:rPr>
          <w:rStyle w:val="Corpodeltesto7Corsivo"/>
        </w:rPr>
        <w:t>D</w:t>
      </w:r>
      <w:r>
        <w:rPr>
          <w:rStyle w:val="Corpodeltesto76ptGrassettoSpaziatura1pt"/>
        </w:rPr>
        <w:t xml:space="preserve"> </w:t>
      </w:r>
      <w:r>
        <w:t xml:space="preserve">v. parens et a. — 4 </w:t>
      </w:r>
      <w:r>
        <w:rPr>
          <w:rStyle w:val="Corpodeltesto7Corsivo"/>
        </w:rPr>
        <w:t>BC</w:t>
      </w:r>
      <w:r>
        <w:rPr>
          <w:rStyle w:val="Corpodeltesto76ptGrassettoSpaziatura1pt"/>
        </w:rPr>
        <w:t xml:space="preserve"> </w:t>
      </w:r>
      <w:r>
        <w:t xml:space="preserve">congnoistra — </w:t>
      </w:r>
      <w:r>
        <w:rPr>
          <w:rStyle w:val="Corpodeltesto7SylfaenGrassetto0"/>
        </w:rPr>
        <w:t>5</w:t>
      </w:r>
      <w:r>
        <w:t xml:space="preserve">. </w:t>
      </w:r>
      <w:r>
        <w:rPr>
          <w:rStyle w:val="Corpodeltesto7Corsivo"/>
        </w:rPr>
        <w:t>BDF</w:t>
      </w:r>
      <w:r>
        <w:rPr>
          <w:rStyle w:val="Corpodeltesto76ptGrassettoSpaziatura1pt"/>
        </w:rPr>
        <w:t xml:space="preserve"> </w:t>
      </w:r>
      <w:r>
        <w:t>a. honte</w:t>
      </w:r>
      <w:r>
        <w:br/>
        <w:t xml:space="preserve">ne d., </w:t>
      </w:r>
      <w:r>
        <w:rPr>
          <w:rStyle w:val="Corpodeltesto7Corsivo"/>
        </w:rPr>
        <w:t>C</w:t>
      </w:r>
      <w:r>
        <w:rPr>
          <w:rStyle w:val="Corpodeltesto76ptGrassettoSpaziatura1pt"/>
        </w:rPr>
        <w:t xml:space="preserve"> </w:t>
      </w:r>
      <w:r>
        <w:t xml:space="preserve">honte ne dommage ne d. — 6 </w:t>
      </w:r>
      <w:r>
        <w:rPr>
          <w:rStyle w:val="Corpodeltesto7Corsivo"/>
        </w:rPr>
        <w:t>BCD</w:t>
      </w:r>
      <w:r>
        <w:rPr>
          <w:rStyle w:val="Corpodeltesto76ptGrassettoSpaziatura1pt"/>
        </w:rPr>
        <w:t xml:space="preserve"> </w:t>
      </w:r>
      <w:r>
        <w:t>et si — 7 C p. dist</w:t>
      </w:r>
      <w:r>
        <w:br/>
        <w:t xml:space="preserve">Aigres — 8 C requier — 9 </w:t>
      </w:r>
      <w:r>
        <w:rPr>
          <w:rStyle w:val="Corpodeltesto7Corsivo"/>
        </w:rPr>
        <w:t xml:space="preserve">B </w:t>
      </w:r>
      <w:r>
        <w:rPr>
          <w:rStyle w:val="Corpodeltesto79ptCorsivo"/>
        </w:rPr>
        <w:t>,v.</w:t>
      </w:r>
      <w:r>
        <w:t xml:space="preserve"> diray — 10 C v. reprouver —</w:t>
      </w:r>
      <w:r>
        <w:br/>
      </w:r>
      <w:r>
        <w:rPr>
          <w:rStyle w:val="Corpodeltesto76ptGrassettoSpaziatura1pt"/>
        </w:rPr>
        <w:t xml:space="preserve">11 </w:t>
      </w:r>
      <w:r>
        <w:rPr>
          <w:rStyle w:val="Corpodeltesto7Corsivo"/>
        </w:rPr>
        <w:t>B</w:t>
      </w:r>
      <w:r>
        <w:rPr>
          <w:rStyle w:val="Corpodeltesto76ptGrassettoSpaziatura1pt"/>
        </w:rPr>
        <w:t xml:space="preserve"> </w:t>
      </w:r>
      <w:r>
        <w:t xml:space="preserve">dy, </w:t>
      </w:r>
      <w:r>
        <w:rPr>
          <w:rStyle w:val="Corpodeltesto7Corsivo"/>
        </w:rPr>
        <w:t>F</w:t>
      </w:r>
      <w:r>
        <w:rPr>
          <w:rStyle w:val="Corpodeltesto76ptGrassettoSpaziatura1pt"/>
        </w:rPr>
        <w:t xml:space="preserve"> </w:t>
      </w:r>
      <w:r>
        <w:t xml:space="preserve">conseille — </w:t>
      </w:r>
      <w:r>
        <w:rPr>
          <w:rStyle w:val="Corpodeltesto76ptGrassettoSpaziatura1pt"/>
        </w:rPr>
        <w:t xml:space="preserve">12 </w:t>
      </w:r>
      <w:r>
        <w:rPr>
          <w:rStyle w:val="Corpodeltesto7Corsivo"/>
        </w:rPr>
        <w:t>A om.</w:t>
      </w:r>
      <w:r>
        <w:rPr>
          <w:rStyle w:val="Corpodeltesto76ptGrassettoSpaziatura1pt"/>
        </w:rPr>
        <w:t xml:space="preserve"> </w:t>
      </w:r>
      <w:r>
        <w:t xml:space="preserve">vous— </w:t>
      </w:r>
      <w:r>
        <w:rPr>
          <w:rStyle w:val="Corpodeltesto76ptGrassettoSpaziatura1pt"/>
        </w:rPr>
        <w:t>i</w:t>
      </w:r>
      <w:r>
        <w:rPr>
          <w:rStyle w:val="Corpodeltesto7SylfaenGrassetto3"/>
        </w:rPr>
        <w:t>3</w:t>
      </w:r>
      <w:r>
        <w:rPr>
          <w:rStyle w:val="Corpodeltesto76ptGrassettoSpaziatura1pt"/>
        </w:rPr>
        <w:t xml:space="preserve"> </w:t>
      </w:r>
      <w:r>
        <w:rPr>
          <w:rStyle w:val="Corpodeltesto7Corsivo"/>
        </w:rPr>
        <w:t>BCD</w:t>
      </w:r>
      <w:r>
        <w:rPr>
          <w:rStyle w:val="Corpodeltesto76ptGrassettoSpaziatura1pt"/>
        </w:rPr>
        <w:t xml:space="preserve"> </w:t>
      </w:r>
      <w:r>
        <w:t>Car</w:t>
      </w:r>
      <w:r>
        <w:br/>
      </w:r>
    </w:p>
    <w:p w14:paraId="2F5A6136" w14:textId="77777777" w:rsidR="0054087C" w:rsidRDefault="00CC43D8">
      <w:pPr>
        <w:pStyle w:val="Corpodeltesto70"/>
        <w:shd w:val="clear" w:color="auto" w:fill="auto"/>
        <w:spacing w:line="192" w:lineRule="exact"/>
        <w:ind w:firstLine="360"/>
        <w:jc w:val="left"/>
        <w:sectPr w:rsidR="0054087C">
          <w:headerReference w:type="even" r:id="rId532"/>
          <w:headerReference w:type="default" r:id="rId533"/>
          <w:headerReference w:type="first" r:id="rId534"/>
          <w:pgSz w:w="11909" w:h="16834"/>
          <w:pgMar w:top="1430" w:right="1440" w:bottom="1430" w:left="1440" w:header="0" w:footer="3" w:gutter="0"/>
          <w:pgNumType w:start="451"/>
          <w:cols w:space="720"/>
          <w:noEndnote/>
          <w:rtlGutter/>
          <w:docGrid w:linePitch="360"/>
        </w:sectPr>
      </w:pPr>
      <w:r>
        <w:rPr>
          <w:rStyle w:val="Corpodeltesto221"/>
        </w:rPr>
        <w:lastRenderedPageBreak/>
        <w:t>sanz teste, que il en sera grant parole par toute</w:t>
      </w:r>
      <w:r>
        <w:rPr>
          <w:rStyle w:val="Corpodeltesto221"/>
        </w:rPr>
        <w:br/>
        <w:t>la cité de Romme. Et suis certain que on en féra</w:t>
      </w:r>
      <w:r>
        <w:rPr>
          <w:rStyle w:val="Corpodeltesto221"/>
        </w:rPr>
        <w:br/>
        <w:t>mainte merveille pour savoir et enquerir</w:t>
      </w:r>
      <w:r>
        <w:rPr>
          <w:rStyle w:val="Corpodeltesto22Constantia95pt0"/>
          <w:vertAlign w:val="superscript"/>
        </w:rPr>
        <w:footnoteReference w:id="1497"/>
      </w:r>
      <w:r>
        <w:rPr>
          <w:rStyle w:val="Corpodeltesto221"/>
        </w:rPr>
        <w:t xml:space="preserve"> qui</w:t>
      </w:r>
      <w:r>
        <w:rPr>
          <w:rStyle w:val="Corpodeltesto22Constantia95pt0"/>
          <w:vertAlign w:val="superscript"/>
        </w:rPr>
        <w:footnoteReference w:id="1498"/>
      </w:r>
      <w:r>
        <w:rPr>
          <w:rStyle w:val="Corpodeltesto22Constantia95pt0"/>
          <w:vertAlign w:val="superscript"/>
        </w:rPr>
        <w:br/>
      </w:r>
      <w:r>
        <w:rPr>
          <w:rStyle w:val="Corpodeltesto221"/>
        </w:rPr>
        <w:t>ce pourra estre ; si vous pry, mon chier filz, que</w:t>
      </w:r>
      <w:r>
        <w:rPr>
          <w:rStyle w:val="Corpodeltesto221"/>
        </w:rPr>
        <w:br/>
        <w:t>pour chose que vous veez ne oyez, ne faciez nul</w:t>
      </w:r>
      <w:r>
        <w:rPr>
          <w:rStyle w:val="Corpodeltesto221"/>
        </w:rPr>
        <w:br/>
        <w:t>semblant ne nulle contenance, par quoy on puist</w:t>
      </w:r>
      <w:r>
        <w:rPr>
          <w:rStyle w:val="Corpodeltesto221"/>
        </w:rPr>
        <w:br/>
        <w:t>de riens apercevoir de vostre affaire. Et bien sçay</w:t>
      </w:r>
      <w:r>
        <w:rPr>
          <w:rStyle w:val="Corpodeltesto221"/>
        </w:rPr>
        <w:br/>
        <w:t>que, se vous vous poez maintenir sanz estre apper-</w:t>
      </w:r>
      <w:r>
        <w:rPr>
          <w:rStyle w:val="Corpodeltesto221"/>
        </w:rPr>
        <w:br/>
        <w:t>ceiiz, jusques a tant que Gieffroy le potier soit</w:t>
      </w:r>
      <w:r>
        <w:rPr>
          <w:rStyle w:val="Corpodeltesto221"/>
        </w:rPr>
        <w:br/>
        <w:t>revenus de Constantinoble ou il est alez, vous</w:t>
      </w:r>
      <w:r>
        <w:rPr>
          <w:rStyle w:val="Corpodeltesto221"/>
        </w:rPr>
        <w:br/>
        <w:t>avrez bonnement son conseil et son aïde ; si ne</w:t>
      </w:r>
      <w:r>
        <w:rPr>
          <w:rStyle w:val="Corpodeltesto221"/>
        </w:rPr>
        <w:br/>
        <w:t>vous cellez de nulle chose envers lui, car je suis</w:t>
      </w:r>
      <w:r>
        <w:rPr>
          <w:rStyle w:val="Corpodeltesto221"/>
        </w:rPr>
        <w:br/>
        <w:t>certain que se vous estiez occupez ou</w:t>
      </w:r>
      <w:r>
        <w:rPr>
          <w:rStyle w:val="Corpodeltesto22Constantia95pt0"/>
          <w:vertAlign w:val="superscript"/>
        </w:rPr>
        <w:footnoteReference w:id="1499"/>
      </w:r>
      <w:r>
        <w:rPr>
          <w:rStyle w:val="Corpodeltesto22Constantia95pt0"/>
          <w:vertAlign w:val="superscript"/>
        </w:rPr>
        <w:t xml:space="preserve"> </w:t>
      </w:r>
      <w:r>
        <w:rPr>
          <w:rStyle w:val="Corpodeltesto22Constantia95pt0"/>
          <w:vertAlign w:val="superscript"/>
        </w:rPr>
        <w:footnoteReference w:id="1500"/>
      </w:r>
      <w:r>
        <w:rPr>
          <w:rStyle w:val="Corpodeltesto221"/>
        </w:rPr>
        <w:t xml:space="preserve"> occoi-</w:t>
      </w:r>
      <w:r>
        <w:rPr>
          <w:rStyle w:val="Corpodeltesto221"/>
        </w:rPr>
        <w:br/>
        <w:t>sonnez d’autre</w:t>
      </w:r>
      <w:r>
        <w:rPr>
          <w:rStyle w:val="Corpodeltesto22Constantia95pt0"/>
          <w:vertAlign w:val="superscript"/>
        </w:rPr>
        <w:t>11</w:t>
      </w:r>
      <w:r>
        <w:rPr>
          <w:rStyle w:val="Corpodeltesto221"/>
        </w:rPr>
        <w:t xml:space="preserve"> chose, si</w:t>
      </w:r>
      <w:r>
        <w:rPr>
          <w:rStyle w:val="Corpodeltesto22Constantia95pt0"/>
          <w:vertAlign w:val="superscript"/>
        </w:rPr>
        <w:footnoteReference w:id="1501"/>
      </w:r>
      <w:r>
        <w:rPr>
          <w:rStyle w:val="Corpodeltesto221"/>
        </w:rPr>
        <w:t xml:space="preserve"> vous en aideroit</w:t>
      </w:r>
      <w:r>
        <w:rPr>
          <w:rStyle w:val="Corpodeltesto221"/>
        </w:rPr>
        <w:br/>
        <w:t>il</w:t>
      </w:r>
      <w:r>
        <w:rPr>
          <w:rStyle w:val="Corpodeltesto22Constantia95pt0"/>
          <w:vertAlign w:val="superscript"/>
        </w:rPr>
        <w:footnoteReference w:id="1502"/>
      </w:r>
      <w:r>
        <w:rPr>
          <w:rStyle w:val="Corpodeltesto221"/>
        </w:rPr>
        <w:t xml:space="preserve"> par son sens. Si vous pry, mon chier filz,</w:t>
      </w:r>
      <w:r>
        <w:rPr>
          <w:rStyle w:val="Corpodeltesto221"/>
        </w:rPr>
        <w:br/>
        <w:t>que vous soiez soingneux de vostre mere et de</w:t>
      </w:r>
      <w:r>
        <w:rPr>
          <w:rStyle w:val="Corpodeltesto221"/>
        </w:rPr>
        <w:br/>
        <w:t>vostre suer garder a honnour ». Moult avoit Ai-</w:t>
      </w:r>
      <w:r>
        <w:rPr>
          <w:rStyle w:val="Corpodeltesto221"/>
        </w:rPr>
        <w:br/>
        <w:t>gres grant doulour pour ceste male</w:t>
      </w:r>
      <w:r>
        <w:rPr>
          <w:rStyle w:val="Corpodeltesto22Constantia95pt0"/>
          <w:vertAlign w:val="superscript"/>
        </w:rPr>
        <w:t>20</w:t>
      </w:r>
      <w:r>
        <w:rPr>
          <w:rStyle w:val="Corpodeltesto221"/>
        </w:rPr>
        <w:t xml:space="preserve"> aventure de</w:t>
      </w:r>
      <w:r>
        <w:rPr>
          <w:rStyle w:val="Corpodeltesto221"/>
        </w:rPr>
        <w:br/>
        <w:t>son pere, si se dementoit en plourant et en sous-</w:t>
      </w:r>
      <w:r>
        <w:rPr>
          <w:rStyle w:val="Corpodeltesto221"/>
        </w:rPr>
        <w:br/>
        <w:t>pirant, car moult ressongnoit a faire tel homi-</w:t>
      </w:r>
      <w:r>
        <w:rPr>
          <w:rStyle w:val="Corpodeltesto221"/>
        </w:rPr>
        <w:br/>
        <w:t>cide</w:t>
      </w:r>
      <w:r>
        <w:rPr>
          <w:rStyle w:val="Corpodeltesto22Constantia95pt0"/>
          <w:vertAlign w:val="superscript"/>
        </w:rPr>
        <w:t>21</w:t>
      </w:r>
      <w:r>
        <w:rPr>
          <w:rStyle w:val="Corpodeltesto221"/>
        </w:rPr>
        <w:t xml:space="preserve"> ; et d’autre part il veoit le meschief trop</w:t>
      </w:r>
      <w:r>
        <w:rPr>
          <w:rStyle w:val="Corpodeltesto221"/>
        </w:rPr>
        <w:br/>
        <w:t>grant du laissier, si que, pour eschever le pire</w:t>
      </w:r>
      <w:r>
        <w:rPr>
          <w:rStyle w:val="Corpodeltesto221"/>
          <w:vertAlign w:val="superscript"/>
        </w:rPr>
        <w:t>22</w:t>
      </w:r>
      <w:r>
        <w:rPr>
          <w:rStyle w:val="Corpodeltesto221"/>
        </w:rPr>
        <w:t>,</w:t>
      </w:r>
      <w:r>
        <w:rPr>
          <w:rStyle w:val="Corpodeltesto221"/>
        </w:rPr>
        <w:br/>
        <w:t>il se consenti</w:t>
      </w:r>
      <w:r>
        <w:rPr>
          <w:rStyle w:val="Corpodeltesto22Constantia95pt0"/>
          <w:vertAlign w:val="superscript"/>
        </w:rPr>
        <w:t>23</w:t>
      </w:r>
      <w:r>
        <w:rPr>
          <w:rStyle w:val="Corpodeltesto221"/>
        </w:rPr>
        <w:t xml:space="preserve"> a la voulenté de son pere faire,</w:t>
      </w:r>
      <w:r>
        <w:rPr>
          <w:rStyle w:val="Corpodeltesto221"/>
        </w:rPr>
        <w:br/>
        <w:t>mais avant lui requist qu’il lui perdonnast sa mort.</w:t>
      </w:r>
      <w:r>
        <w:rPr>
          <w:rStyle w:val="Corpodeltesto221"/>
        </w:rPr>
        <w:br/>
        <w:t>Et le pere lui respondi : « Je le vous pardonne</w:t>
      </w:r>
      <w:r>
        <w:rPr>
          <w:rStyle w:val="Corpodeltesto221"/>
        </w:rPr>
        <w:br/>
        <w:t>bonnement et debonnairement</w:t>
      </w:r>
      <w:r>
        <w:rPr>
          <w:rStyle w:val="Corpodeltesto221"/>
          <w:vertAlign w:val="superscript"/>
        </w:rPr>
        <w:t>24</w:t>
      </w:r>
      <w:r>
        <w:rPr>
          <w:rStyle w:val="Corpodeltesto221"/>
        </w:rPr>
        <w:t>, et vous ottroie ma</w:t>
      </w:r>
      <w:r>
        <w:rPr>
          <w:rStyle w:val="Corpodeltesto221"/>
        </w:rPr>
        <w:br/>
        <w:t>beneïcon ». Et quant Aigres vist qu’il n’y fail-</w:t>
      </w:r>
      <w:r>
        <w:rPr>
          <w:rStyle w:val="Corpodeltesto221"/>
        </w:rPr>
        <w:br/>
        <w:t>loit autre chose</w:t>
      </w:r>
      <w:r>
        <w:rPr>
          <w:rStyle w:val="Corpodeltesto221"/>
          <w:vertAlign w:val="superscript"/>
        </w:rPr>
        <w:t>25</w:t>
      </w:r>
      <w:r>
        <w:rPr>
          <w:rStyle w:val="Corpodeltesto221"/>
        </w:rPr>
        <w:t>, si baisa son pere moult fon-</w:t>
      </w:r>
      <w:r>
        <w:rPr>
          <w:rStyle w:val="Corpodeltesto221"/>
        </w:rPr>
        <w:br/>
        <w:t>daument plorant. Dont se fist Berinus confez a</w:t>
      </w:r>
      <w:r>
        <w:rPr>
          <w:rStyle w:val="Corpodeltesto221"/>
        </w:rPr>
        <w:br/>
        <w:t>Dieu de ses pechiez, et atant Aigres sacha son</w:t>
      </w:r>
      <w:r>
        <w:rPr>
          <w:rStyle w:val="Corpodeltesto221"/>
        </w:rPr>
        <w:br/>
      </w:r>
    </w:p>
    <w:p w14:paraId="39501E92" w14:textId="77777777" w:rsidR="0054087C" w:rsidRDefault="00CC43D8">
      <w:pPr>
        <w:pStyle w:val="Corpodeltesto70"/>
        <w:shd w:val="clear" w:color="auto" w:fill="auto"/>
        <w:spacing w:line="192" w:lineRule="exact"/>
        <w:ind w:firstLine="360"/>
        <w:jc w:val="left"/>
      </w:pPr>
      <w:r>
        <w:rPr>
          <w:rStyle w:val="Corpodeltesto221"/>
        </w:rPr>
        <w:lastRenderedPageBreak/>
        <w:t>espee et coupa a son pere la teste</w:t>
      </w:r>
      <w:r>
        <w:rPr>
          <w:rStyle w:val="Corpodeltesto22Constantia95pt0"/>
          <w:vertAlign w:val="superscript"/>
        </w:rPr>
        <w:footnoteReference w:id="1503"/>
      </w:r>
      <w:r>
        <w:rPr>
          <w:rStyle w:val="Corpodeltesto221"/>
        </w:rPr>
        <w:t xml:space="preserve"> en grant</w:t>
      </w:r>
      <w:r>
        <w:rPr>
          <w:rStyle w:val="Corpodeltesto221"/>
        </w:rPr>
        <w:br/>
        <w:t>destresce de cuer, si que, pour la grant des-</w:t>
      </w:r>
      <w:r>
        <w:rPr>
          <w:rStyle w:val="Corpodeltesto221"/>
        </w:rPr>
        <w:br/>
        <w:t>tresse</w:t>
      </w:r>
      <w:r>
        <w:rPr>
          <w:rStyle w:val="Corpodeltesto22Constantia95pt0"/>
          <w:vertAlign w:val="superscript"/>
        </w:rPr>
        <w:footnoteReference w:id="1504"/>
      </w:r>
      <w:r>
        <w:rPr>
          <w:rStyle w:val="Corpodeltesto221"/>
        </w:rPr>
        <w:t xml:space="preserve"> qu’il ot, l’espee lui volla hors des mains</w:t>
      </w:r>
      <w:r>
        <w:rPr>
          <w:rStyle w:val="Corpodeltesto22Constantia95pt0"/>
          <w:vertAlign w:val="superscript"/>
        </w:rPr>
        <w:footnoteReference w:id="1505"/>
      </w:r>
      <w:r>
        <w:rPr>
          <w:rStyle w:val="Corpodeltesto22Constantia95pt0"/>
          <w:vertAlign w:val="superscript"/>
        </w:rPr>
        <w:br/>
      </w:r>
      <w:r>
        <w:rPr>
          <w:rStyle w:val="Corpodeltesto221"/>
        </w:rPr>
        <w:t>et cheŷ a terre pasmé. Et quant il fut revenuz</w:t>
      </w:r>
      <w:r>
        <w:rPr>
          <w:rStyle w:val="Corpodeltesto221"/>
        </w:rPr>
        <w:br/>
      </w:r>
      <w:r>
        <w:rPr>
          <w:rStyle w:val="Corpodeltesto22Constantia9ptCorsivo"/>
        </w:rPr>
        <w:t>(fol.</w:t>
      </w:r>
      <w:r>
        <w:rPr>
          <w:rStyle w:val="Corpodeltesto22Constantia8pt"/>
        </w:rPr>
        <w:t xml:space="preserve"> </w:t>
      </w:r>
      <w:r>
        <w:rPr>
          <w:rStyle w:val="Corpodeltesto22Constantia95pt0"/>
        </w:rPr>
        <w:t>98</w:t>
      </w:r>
      <w:r>
        <w:rPr>
          <w:rStyle w:val="Corpodeltesto221"/>
        </w:rPr>
        <w:t xml:space="preserve"> </w:t>
      </w:r>
      <w:r>
        <w:rPr>
          <w:rStyle w:val="Corpodeltesto22Constantia9ptCorsivo"/>
        </w:rPr>
        <w:t>b)</w:t>
      </w:r>
      <w:r>
        <w:rPr>
          <w:rStyle w:val="Corpodeltesto22Constantia8pt"/>
        </w:rPr>
        <w:t xml:space="preserve"> </w:t>
      </w:r>
      <w:r>
        <w:rPr>
          <w:rStyle w:val="Corpodeltesto221"/>
        </w:rPr>
        <w:t>de pasmoisons, il ot si grant duel que</w:t>
      </w:r>
      <w:r>
        <w:rPr>
          <w:rStyle w:val="Corpodeltesto221"/>
        </w:rPr>
        <w:br/>
        <w:t>a pou qu’il ne se occioit ; et toutevoies il pr.inst</w:t>
      </w:r>
      <w:r>
        <w:rPr>
          <w:rStyle w:val="Corpodeltesto221"/>
        </w:rPr>
        <w:br/>
        <w:t>cuer en lui</w:t>
      </w:r>
      <w:r>
        <w:rPr>
          <w:rStyle w:val="Corpodeltesto22Constantia95pt0"/>
          <w:vertAlign w:val="superscript"/>
        </w:rPr>
        <w:footnoteReference w:id="1506"/>
      </w:r>
      <w:r>
        <w:rPr>
          <w:rStyle w:val="Corpodeltesto221"/>
        </w:rPr>
        <w:t xml:space="preserve"> et prinst son espee, si l’essuya et la</w:t>
      </w:r>
      <w:r>
        <w:rPr>
          <w:rStyle w:val="Corpodeltesto221"/>
        </w:rPr>
        <w:br/>
        <w:t>remist ou fourrel</w:t>
      </w:r>
      <w:r>
        <w:rPr>
          <w:rStyle w:val="Corpodeltesto221"/>
          <w:vertAlign w:val="superscript"/>
        </w:rPr>
        <w:footnoteReference w:id="1507"/>
      </w:r>
      <w:r>
        <w:rPr>
          <w:rStyle w:val="Corpodeltesto221"/>
          <w:vertAlign w:val="superscript"/>
        </w:rPr>
        <w:t xml:space="preserve"> </w:t>
      </w:r>
      <w:r>
        <w:rPr>
          <w:rStyle w:val="Corpodeltesto221"/>
          <w:vertAlign w:val="superscript"/>
        </w:rPr>
        <w:footnoteReference w:id="1508"/>
      </w:r>
      <w:r>
        <w:rPr>
          <w:rStyle w:val="Corpodeltesto221"/>
        </w:rPr>
        <w:t>. Et atant il s’en yssi de la tour</w:t>
      </w:r>
      <w:r>
        <w:rPr>
          <w:rStyle w:val="Corpodeltesto221"/>
        </w:rPr>
        <w:br/>
        <w:t>atout le chief de son pere</w:t>
      </w:r>
      <w:r>
        <w:rPr>
          <w:rStyle w:val="Corpodeltesto221"/>
          <w:vertAlign w:val="superscript"/>
        </w:rPr>
        <w:t>S1</w:t>
      </w:r>
      <w:r>
        <w:rPr>
          <w:rStyle w:val="Corpodeltesto221"/>
        </w:rPr>
        <w:t>, grant duel faisant et</w:t>
      </w:r>
      <w:r>
        <w:rPr>
          <w:rStyle w:val="Corpodeltesto221"/>
        </w:rPr>
        <w:br/>
        <w:t>demenant ; mais un pou se reconfortoit en ce</w:t>
      </w:r>
      <w:r>
        <w:rPr>
          <w:rStyle w:val="Corpodeltesto221"/>
        </w:rPr>
        <w:br/>
        <w:t>qu’il avoit oŷ dire que preudons et sages doit estre</w:t>
      </w:r>
      <w:r>
        <w:rPr>
          <w:rStyle w:val="Corpodeltesto221"/>
        </w:rPr>
        <w:br/>
        <w:t>fort et viguereux en toutes</w:t>
      </w:r>
      <w:r>
        <w:rPr>
          <w:rStyle w:val="Corpodeltesto22Constantia95pt0"/>
          <w:vertAlign w:val="superscript"/>
        </w:rPr>
        <w:footnoteReference w:id="1509"/>
      </w:r>
      <w:r>
        <w:rPr>
          <w:rStyle w:val="Corpodeltesto221"/>
        </w:rPr>
        <w:t xml:space="preserve"> ses adversitez.</w:t>
      </w:r>
    </w:p>
    <w:p w14:paraId="51B1AB98" w14:textId="77777777" w:rsidR="0054087C" w:rsidRDefault="00CC43D8">
      <w:pPr>
        <w:pStyle w:val="Corpodeltesto222"/>
        <w:numPr>
          <w:ilvl w:val="0"/>
          <w:numId w:val="356"/>
        </w:numPr>
        <w:shd w:val="clear" w:color="auto" w:fill="auto"/>
        <w:tabs>
          <w:tab w:val="left" w:pos="903"/>
        </w:tabs>
        <w:spacing w:line="235" w:lineRule="exact"/>
        <w:ind w:firstLine="360"/>
      </w:pPr>
      <w:r>
        <w:t>Ainsi que Aigres se</w:t>
      </w:r>
      <w:r>
        <w:rPr>
          <w:rStyle w:val="Corpodeltesto22Constantia95pt0"/>
          <w:vertAlign w:val="superscript"/>
        </w:rPr>
        <w:t>1</w:t>
      </w:r>
      <w:r>
        <w:t xml:space="preserve"> repairoit, la gaite</w:t>
      </w:r>
      <w:r>
        <w:br/>
        <w:t>cornoit ja le jour, si que assez petit s’en failly que</w:t>
      </w:r>
      <w:r>
        <w:br/>
        <w:t>Aigres n’avoit trop demouré. Si commençoit le</w:t>
      </w:r>
      <w:r>
        <w:br/>
        <w:t>jour a esclarcir, si fust Aigres en</w:t>
      </w:r>
      <w:r>
        <w:rPr>
          <w:rStyle w:val="Corpodeltesto22Constantia95pt0"/>
          <w:vertAlign w:val="superscript"/>
        </w:rPr>
        <w:t>2</w:t>
      </w:r>
      <w:r>
        <w:t xml:space="preserve"> grant doub-</w:t>
      </w:r>
      <w:r>
        <w:br/>
        <w:t>tance que pechié ne le deceiist. Et aìnsì qu’il s’en</w:t>
      </w:r>
      <w:r>
        <w:br/>
        <w:t>venoit tout coyement en</w:t>
      </w:r>
      <w:r>
        <w:rPr>
          <w:rStyle w:val="Corpodeltesto22Constantia95pt0"/>
          <w:vertAlign w:val="superscript"/>
        </w:rPr>
        <w:t>3</w:t>
      </w:r>
      <w:r>
        <w:t xml:space="preserve"> son hostel, il regarda</w:t>
      </w:r>
      <w:r>
        <w:br/>
        <w:t>devant lui et vist</w:t>
      </w:r>
      <w:r>
        <w:rPr>
          <w:rStyle w:val="Corpodeltesto22Constantia95pt0"/>
          <w:vertAlign w:val="superscript"/>
        </w:rPr>
        <w:t>4</w:t>
      </w:r>
      <w:r>
        <w:t xml:space="preserve"> un chevalier qui venoit</w:t>
      </w:r>
      <w:r>
        <w:rPr>
          <w:rStyle w:val="Corpodeltesto22Constantia95pt0"/>
          <w:vertAlign w:val="superscript"/>
        </w:rPr>
        <w:t>5</w:t>
      </w:r>
      <w:r>
        <w:t xml:space="preserve"> de</w:t>
      </w:r>
      <w:r>
        <w:br/>
        <w:t>son deduit, qui toute nuit avoir esté avecques une</w:t>
      </w:r>
      <w:r>
        <w:br/>
        <w:t>dame qu’il aimoit</w:t>
      </w:r>
      <w:r>
        <w:rPr>
          <w:rStyle w:val="Corpodeltesto22Constantia95pt0"/>
          <w:vertAlign w:val="superscript"/>
        </w:rPr>
        <w:t>6</w:t>
      </w:r>
      <w:r>
        <w:t xml:space="preserve"> par amours. Ce chevalier estoit</w:t>
      </w:r>
      <w:r>
        <w:br/>
        <w:t>nepveu de l’empereur, si que, si tost que Aigres le</w:t>
      </w:r>
      <w:r>
        <w:br/>
        <w:t>vist, il le ravisa et</w:t>
      </w:r>
      <w:r>
        <w:rPr>
          <w:rStyle w:val="Corpodeltesto22Constantia95pt0"/>
          <w:vertAlign w:val="superscript"/>
        </w:rPr>
        <w:t>7</w:t>
      </w:r>
      <w:r>
        <w:t xml:space="preserve"> le congnut et il lui, et avoit</w:t>
      </w:r>
      <w:r>
        <w:br/>
        <w:t>chascun grant doubte d’estre apperceu : «Helas» !</w:t>
      </w:r>
      <w:r>
        <w:br/>
        <w:t>dist Aigres, «tout ce que j’ay íait pour moy garan-</w:t>
      </w:r>
      <w:r>
        <w:br/>
        <w:t>tir</w:t>
      </w:r>
      <w:r>
        <w:rPr>
          <w:rStyle w:val="Corpodeltesto22Constantia95pt0"/>
          <w:vertAlign w:val="superscript"/>
        </w:rPr>
        <w:t>8</w:t>
      </w:r>
      <w:r>
        <w:t xml:space="preserve"> ne me vault riens, car par ce chevalier qui</w:t>
      </w:r>
      <w:r>
        <w:br/>
        <w:t>la me voit, seray je encusez ». Et cil se repensoit</w:t>
      </w:r>
      <w:r>
        <w:br/>
        <w:t>ainsi endroit soy et se doubtoit que Aigres ne fist</w:t>
      </w:r>
    </w:p>
    <w:p w14:paraId="2810B6EB" w14:textId="77777777" w:rsidR="0054087C" w:rsidRDefault="00CC43D8">
      <w:pPr>
        <w:pStyle w:val="Corpodeltesto222"/>
        <w:shd w:val="clear" w:color="auto" w:fill="auto"/>
        <w:tabs>
          <w:tab w:val="left" w:pos="4128"/>
        </w:tabs>
        <w:spacing w:line="235" w:lineRule="exact"/>
      </w:pPr>
      <w:r>
        <w:t>autel et qu’il ne fist</w:t>
      </w:r>
      <w:r>
        <w:rPr>
          <w:rStyle w:val="Corpodeltesto22Constantia95pt0"/>
          <w:vertAlign w:val="superscript"/>
        </w:rPr>
        <w:t>9</w:t>
      </w:r>
      <w:r>
        <w:t xml:space="preserve"> mention de son deduit, par</w:t>
      </w:r>
      <w:r>
        <w:br/>
        <w:t>quoy la dame feust diffamee. Si vint a lui et</w:t>
      </w:r>
      <w:r>
        <w:br/>
        <w:t>le salua, car il lui vouloit prïer du celler ; mais</w:t>
      </w:r>
      <w:r>
        <w:br/>
        <w:t>Aigres ne volt entendre ne respondre a chose que</w:t>
      </w:r>
      <w:r>
        <w:br/>
        <w:t>il “ lui deïst, ains pensa a son affaire qui estoit</w:t>
      </w:r>
      <w:r>
        <w:br/>
        <w:t>moult perilleux, et lui fut aviz que nullement il ne</w:t>
      </w:r>
      <w:r>
        <w:br/>
        <w:t>se pouoit garantir</w:t>
      </w:r>
      <w:r>
        <w:rPr>
          <w:rStyle w:val="Corpodeltesto22Constantia95pt0"/>
          <w:vertAlign w:val="superscript"/>
        </w:rPr>
        <w:t>11</w:t>
      </w:r>
      <w:r>
        <w:t xml:space="preserve"> s’il ne l’occioit</w:t>
      </w:r>
      <w:r>
        <w:rPr>
          <w:vertAlign w:val="superscript"/>
        </w:rPr>
        <w:t>12</w:t>
      </w:r>
      <w:r>
        <w:t>, car plus</w:t>
      </w:r>
      <w:r>
        <w:br/>
        <w:t>chier avoit</w:t>
      </w:r>
      <w:r>
        <w:rPr>
          <w:rStyle w:val="Corpodeltesto22Constantia95pt0"/>
          <w:vertAlign w:val="superscript"/>
        </w:rPr>
        <w:t>13</w:t>
      </w:r>
      <w:r>
        <w:t xml:space="preserve"> de le mectre a mort que nulle nou-</w:t>
      </w:r>
      <w:r>
        <w:br/>
        <w:t>velle feust que on l’eiist encontré. Et en celle</w:t>
      </w:r>
      <w:r>
        <w:br/>
        <w:t>maniere il sacha son espee</w:t>
      </w:r>
      <w:r>
        <w:rPr>
          <w:rStyle w:val="Corpodeltesto22Constantia95pt0"/>
          <w:vertAlign w:val="superscript"/>
        </w:rPr>
        <w:t>14</w:t>
      </w:r>
      <w:r>
        <w:t xml:space="preserve"> et s’en vint au che-</w:t>
      </w:r>
      <w:r>
        <w:br/>
        <w:t>valier</w:t>
      </w:r>
      <w:r>
        <w:rPr>
          <w:rStyle w:val="Corpodeltesto22Constantia95pt0"/>
          <w:vertAlign w:val="superscript"/>
        </w:rPr>
        <w:t>15</w:t>
      </w:r>
      <w:r>
        <w:t xml:space="preserve"> qui pouoir n’avoit</w:t>
      </w:r>
      <w:r>
        <w:rPr>
          <w:rStyle w:val="Corpodeltesto22Constantia95pt0"/>
          <w:vertAlign w:val="superscript"/>
        </w:rPr>
        <w:t>16</w:t>
      </w:r>
      <w:r>
        <w:t xml:space="preserve"> de foýr, et lui donna</w:t>
      </w:r>
      <w:r>
        <w:br/>
        <w:t>tel coup que tout le pourfendi</w:t>
      </w:r>
      <w:r>
        <w:rPr>
          <w:vertAlign w:val="superscript"/>
        </w:rPr>
        <w:t>17</w:t>
      </w:r>
      <w:r>
        <w:t>, siques il cheỳ</w:t>
      </w:r>
      <w:r>
        <w:br/>
        <w:t>tout mort a terre sanz dire mot. Puis se mist</w:t>
      </w:r>
      <w:r>
        <w:br/>
        <w:t>Aigres a la voie hastivement et s’en vint le plus</w:t>
      </w:r>
      <w:r>
        <w:br/>
        <w:t>tost qu’il pot en son hostel sanz appercevoir nul-</w:t>
      </w:r>
      <w:r>
        <w:br/>
        <w:t>les gens. Et lors qu’il fut venus, il ala a son lit</w:t>
      </w:r>
      <w:r>
        <w:br/>
        <w:t>et mussa la teste de son pere deddns le feurre,</w:t>
      </w:r>
      <w:r>
        <w:br/>
        <w:t>envelopee en un beau drap linge</w:t>
      </w:r>
      <w:r>
        <w:rPr>
          <w:vertAlign w:val="superscript"/>
        </w:rPr>
        <w:t>18</w:t>
      </w:r>
      <w:r>
        <w:t>.</w:t>
      </w:r>
      <w:r>
        <w:tab/>
      </w:r>
      <w:r>
        <w:rPr>
          <w:vertAlign w:val="superscript"/>
        </w:rPr>
        <w:t>f</w:t>
      </w:r>
    </w:p>
    <w:p w14:paraId="244620E7" w14:textId="77777777" w:rsidR="0054087C" w:rsidRDefault="00CC43D8">
      <w:pPr>
        <w:pStyle w:val="Corpodeltesto222"/>
        <w:numPr>
          <w:ilvl w:val="0"/>
          <w:numId w:val="356"/>
        </w:numPr>
        <w:shd w:val="clear" w:color="auto" w:fill="auto"/>
        <w:tabs>
          <w:tab w:val="left" w:pos="864"/>
        </w:tabs>
        <w:spacing w:line="235" w:lineRule="exact"/>
        <w:ind w:firstLine="360"/>
      </w:pPr>
      <w:r>
        <w:t>Quant Aigres ot ce faít, il se coucha</w:t>
      </w:r>
      <w:r>
        <w:rPr>
          <w:rStyle w:val="Corpodeltesto22Constantia95pt0"/>
          <w:vertAlign w:val="superscript"/>
        </w:rPr>
        <w:t>1</w:t>
      </w:r>
      <w:r>
        <w:rPr>
          <w:rStyle w:val="Corpodeltesto22Constantia95pt0"/>
          <w:vertAlign w:val="superscript"/>
        </w:rPr>
        <w:br/>
      </w:r>
      <w:r>
        <w:t>sur son lit moult destroiz et pensiz, puis se prinst a</w:t>
      </w:r>
      <w:r>
        <w:br/>
        <w:t>dementer</w:t>
      </w:r>
      <w:r>
        <w:rPr>
          <w:rStyle w:val="Corpodeltesto22Constantia95pt0"/>
          <w:vertAlign w:val="superscript"/>
        </w:rPr>
        <w:t>2</w:t>
      </w:r>
      <w:r>
        <w:t xml:space="preserve"> en disant : « Las ! chetiz meschant, que</w:t>
      </w:r>
      <w:r>
        <w:br/>
        <w:t>pourray je faire</w:t>
      </w:r>
      <w:r>
        <w:rPr>
          <w:rStyle w:val="Corpodeltesto22Constantia95pt0"/>
          <w:vertAlign w:val="superscript"/>
        </w:rPr>
        <w:t>3</w:t>
      </w:r>
      <w:r>
        <w:t xml:space="preserve"> quant j’ay decolé le pere qui</w:t>
      </w:r>
      <w:r>
        <w:br/>
        <w:t>m’engendra, et si ay laissié tant grant seigneurie</w:t>
      </w:r>
      <w:r>
        <w:rPr>
          <w:rStyle w:val="Corpodeltesto22Constantia95pt0"/>
          <w:vertAlign w:val="superscript"/>
        </w:rPr>
        <w:t>4</w:t>
      </w:r>
      <w:r>
        <w:rPr>
          <w:rStyle w:val="Corpodeltesto22Constantia95pt0"/>
          <w:vertAlign w:val="superscript"/>
        </w:rPr>
        <w:br/>
      </w:r>
      <w:r>
        <w:t>a prendre</w:t>
      </w:r>
      <w:r>
        <w:rPr>
          <w:rStyle w:val="Corpodeltesto22Constantia95pt0"/>
          <w:vertAlign w:val="superscript"/>
        </w:rPr>
        <w:t>5</w:t>
      </w:r>
      <w:r>
        <w:t xml:space="preserve"> pour le desir que je avoie </w:t>
      </w:r>
      <w:r>
        <w:rPr>
          <w:rStyle w:val="Corpodeltesto22Corsivo4"/>
        </w:rPr>
        <w:t>{ýol.</w:t>
      </w:r>
      <w:r>
        <w:t xml:space="preserve"> </w:t>
      </w:r>
      <w:r>
        <w:rPr>
          <w:rStyle w:val="Corpodeltesto22Constantia95pt0"/>
        </w:rPr>
        <w:t>99</w:t>
      </w:r>
      <w:r>
        <w:t>«)</w:t>
      </w:r>
    </w:p>
    <w:p w14:paraId="3168F4FE" w14:textId="77777777" w:rsidR="0054087C" w:rsidRDefault="00CC43D8">
      <w:pPr>
        <w:pStyle w:val="Corpodeltesto350"/>
        <w:shd w:val="clear" w:color="auto" w:fill="auto"/>
        <w:spacing w:line="192" w:lineRule="exact"/>
        <w:ind w:firstLine="0"/>
        <w:jc w:val="left"/>
      </w:pPr>
      <w:r>
        <w:t xml:space="preserve">g </w:t>
      </w:r>
      <w:r>
        <w:rPr>
          <w:rStyle w:val="Corpodeltesto359ptCorsivoSpaziatura0pt"/>
        </w:rPr>
        <w:t xml:space="preserve">BC </w:t>
      </w:r>
      <w:r>
        <w:rPr>
          <w:rStyle w:val="Corpodeltesto358ptCorsivoSpaziatura0pt0"/>
        </w:rPr>
        <w:t>om.</w:t>
      </w:r>
      <w:r>
        <w:rPr>
          <w:rStyle w:val="Corpodeltesto356ptGrassettoSpaziatura1pt"/>
        </w:rPr>
        <w:t xml:space="preserve"> </w:t>
      </w:r>
      <w:r>
        <w:t xml:space="preserve">autel </w:t>
      </w:r>
      <w:r>
        <w:rPr>
          <w:rStyle w:val="Corpodeltesto358ptSpaziatura0pt"/>
        </w:rPr>
        <w:t xml:space="preserve">— </w:t>
      </w:r>
      <w:r>
        <w:t xml:space="preserve">ne fist — io </w:t>
      </w:r>
      <w:r>
        <w:rPr>
          <w:rStyle w:val="Corpodeltesto359ptCorsivoSpaziatura0pt"/>
        </w:rPr>
        <w:t>B</w:t>
      </w:r>
      <w:r>
        <w:rPr>
          <w:rStyle w:val="Corpodeltesto358ptSpaziatura0pt"/>
        </w:rPr>
        <w:t xml:space="preserve"> </w:t>
      </w:r>
      <w:r>
        <w:t xml:space="preserve">ceHuy, </w:t>
      </w:r>
      <w:r>
        <w:rPr>
          <w:rStyle w:val="Corpodeltesto358ptSpaziatura0pt"/>
        </w:rPr>
        <w:t xml:space="preserve">C </w:t>
      </w:r>
      <w:r>
        <w:t xml:space="preserve">ciux, </w:t>
      </w:r>
      <w:r>
        <w:rPr>
          <w:rStyle w:val="Corpodeltesto35Maiuscoletto"/>
        </w:rPr>
        <w:t>jD</w:t>
      </w:r>
      <w:r>
        <w:t xml:space="preserve"> cilz — 11 </w:t>
      </w:r>
      <w:r>
        <w:rPr>
          <w:rStyle w:val="Corpodeltesto359ptCorsivoSpaziatura0pt"/>
        </w:rPr>
        <w:t>BCD</w:t>
      </w:r>
      <w:r>
        <w:rPr>
          <w:rStyle w:val="Corpodeltesto359ptCorsivoSpaziatura0pt"/>
        </w:rPr>
        <w:br/>
      </w:r>
      <w:r>
        <w:t xml:space="preserve">guerir — 12 </w:t>
      </w:r>
      <w:r>
        <w:rPr>
          <w:rStyle w:val="Corpodeltesto359ptCorsivoSpaziatura0pt"/>
        </w:rPr>
        <w:t>BC</w:t>
      </w:r>
      <w:r>
        <w:rPr>
          <w:rStyle w:val="Corpodeltesto358ptSpaziatura0pt"/>
        </w:rPr>
        <w:t xml:space="preserve"> </w:t>
      </w:r>
      <w:r>
        <w:t>se ne 0. le chevalier — i</w:t>
      </w:r>
      <w:r>
        <w:rPr>
          <w:rStyle w:val="Corpodeltesto35SylfaenSpaziatura0pt"/>
        </w:rPr>
        <w:t>3</w:t>
      </w:r>
      <w:r>
        <w:t xml:space="preserve"> </w:t>
      </w:r>
      <w:r>
        <w:rPr>
          <w:rStyle w:val="Corpodeltesto359ptCorsivoSpaziatura0pt"/>
        </w:rPr>
        <w:t>B</w:t>
      </w:r>
      <w:r>
        <w:rPr>
          <w:rStyle w:val="Corpodeltesto358ptSpaziatura0pt"/>
        </w:rPr>
        <w:t xml:space="preserve"> </w:t>
      </w:r>
      <w:r>
        <w:t xml:space="preserve">aymoit — 14 </w:t>
      </w:r>
      <w:r>
        <w:rPr>
          <w:rStyle w:val="Corpodeltesto359ptCorsivoSpaziatura0pt"/>
        </w:rPr>
        <w:t>B</w:t>
      </w:r>
      <w:r>
        <w:rPr>
          <w:rStyle w:val="Corpodeltesto358ptSpaziatura0pt"/>
        </w:rPr>
        <w:t xml:space="preserve"> </w:t>
      </w:r>
      <w:r>
        <w:t>n.</w:t>
      </w:r>
    </w:p>
    <w:p w14:paraId="228B7B28" w14:textId="77777777" w:rsidR="0054087C" w:rsidRDefault="00CC43D8">
      <w:pPr>
        <w:pStyle w:val="Corpodeltesto70"/>
        <w:numPr>
          <w:ilvl w:val="0"/>
          <w:numId w:val="357"/>
        </w:numPr>
        <w:shd w:val="clear" w:color="auto" w:fill="auto"/>
        <w:tabs>
          <w:tab w:val="left" w:pos="231"/>
        </w:tabs>
        <w:spacing w:line="192" w:lineRule="exact"/>
        <w:jc w:val="left"/>
      </w:pPr>
      <w:r>
        <w:lastRenderedPageBreak/>
        <w:t xml:space="preserve">de luy. Et pourtant il trait s. e., </w:t>
      </w:r>
      <w:r>
        <w:rPr>
          <w:rStyle w:val="Corpodeltesto79ptCorsivo"/>
        </w:rPr>
        <w:t>B</w:t>
      </w:r>
      <w:r>
        <w:t xml:space="preserve"> Et pour ce sans plus detrïer</w:t>
      </w:r>
      <w:r>
        <w:br/>
        <w:t>ne parler tira il s’e. — i</w:t>
      </w:r>
      <w:r>
        <w:rPr>
          <w:rStyle w:val="Corpodeltesto7SylfaenGrassetto0"/>
        </w:rPr>
        <w:t>5</w:t>
      </w:r>
      <w:r>
        <w:t xml:space="preserve"> C </w:t>
      </w:r>
      <w:r>
        <w:rPr>
          <w:rStyle w:val="Corpodeltesto7Corsivo"/>
        </w:rPr>
        <w:t>omet</w:t>
      </w:r>
      <w:r>
        <w:rPr>
          <w:rStyle w:val="Corpodeltesto76ptGrassettoSpaziatura1pt"/>
        </w:rPr>
        <w:t xml:space="preserve"> </w:t>
      </w:r>
      <w:r>
        <w:t>car plus chier — au chevalier</w:t>
      </w:r>
      <w:r>
        <w:br/>
      </w:r>
      <w:r>
        <w:rPr>
          <w:rStyle w:val="Corpodeltesto7CenturySchoolbook0"/>
          <w:b w:val="0"/>
          <w:bCs w:val="0"/>
        </w:rPr>
        <w:t xml:space="preserve">— </w:t>
      </w:r>
      <w:r>
        <w:rPr>
          <w:rStyle w:val="Corpodeltesto77ptSpaziatura1pt1"/>
          <w:b w:val="0"/>
          <w:bCs w:val="0"/>
        </w:rPr>
        <w:t>16</w:t>
      </w:r>
      <w:r>
        <w:rPr>
          <w:rStyle w:val="Corpodeltesto7CenturySchoolbook0"/>
          <w:b w:val="0"/>
          <w:bCs w:val="0"/>
        </w:rPr>
        <w:t xml:space="preserve"> </w:t>
      </w:r>
      <w:r>
        <w:t xml:space="preserve">B qu’il nul p. n’a., </w:t>
      </w:r>
      <w:r>
        <w:rPr>
          <w:rStyle w:val="Corpodeltesto79ptCorsivo"/>
        </w:rPr>
        <w:t>C</w:t>
      </w:r>
      <w:r>
        <w:t xml:space="preserve"> qu’il n’eiist p. d. </w:t>
      </w:r>
      <w:r>
        <w:rPr>
          <w:rStyle w:val="Corpodeltesto77ptSpaziatura1pt2"/>
        </w:rPr>
        <w:t xml:space="preserve">f. </w:t>
      </w:r>
      <w:r>
        <w:t>— 17 B que jus-</w:t>
      </w:r>
      <w:r>
        <w:br/>
        <w:t xml:space="preserve">ques aux piez </w:t>
      </w:r>
      <w:r>
        <w:rPr>
          <w:rStyle w:val="Corpodeltesto7SylfaenGrassetto0"/>
        </w:rPr>
        <w:t>1</w:t>
      </w:r>
      <w:r>
        <w:t xml:space="preserve">. p., </w:t>
      </w:r>
      <w:r>
        <w:rPr>
          <w:rStyle w:val="Corpodeltesto79ptCorsivo"/>
        </w:rPr>
        <w:t>CD</w:t>
      </w:r>
      <w:r>
        <w:t xml:space="preserve"> q. jusques au pis </w:t>
      </w:r>
      <w:r>
        <w:rPr>
          <w:rStyle w:val="Corpodeltesto7SylfaenGrassetto0"/>
        </w:rPr>
        <w:t>1</w:t>
      </w:r>
      <w:r>
        <w:t xml:space="preserve">. p. — 18 </w:t>
      </w:r>
      <w:r>
        <w:rPr>
          <w:rStyle w:val="Corpodeltesto79ptCorsivo"/>
        </w:rPr>
        <w:t>BD</w:t>
      </w:r>
      <w:r>
        <w:t xml:space="preserve"> </w:t>
      </w:r>
      <w:r>
        <w:rPr>
          <w:rStyle w:val="Corpodeltesto7SylfaenGrassetto0"/>
        </w:rPr>
        <w:t>1</w:t>
      </w:r>
      <w:r>
        <w:t>. et</w:t>
      </w:r>
      <w:r>
        <w:br/>
        <w:t>prist ung blanc drap, si enveloppa le chief de son pere et le muça</w:t>
      </w:r>
      <w:r>
        <w:br/>
        <w:t xml:space="preserve">en ung estrain, C </w:t>
      </w:r>
      <w:r>
        <w:rPr>
          <w:rStyle w:val="Corpodeltesto7SylfaenGrassetto0"/>
        </w:rPr>
        <w:t>1</w:t>
      </w:r>
      <w:r>
        <w:t>. et prist ung blanc drap, sy envelopa le chef</w:t>
      </w:r>
      <w:r>
        <w:br/>
        <w:t xml:space="preserve">son pere et puìs le mist en l’estrain de son lìt, </w:t>
      </w:r>
      <w:r>
        <w:rPr>
          <w:rStyle w:val="Corpodeltesto79ptCorsivo"/>
        </w:rPr>
        <w:t>F</w:t>
      </w:r>
      <w:r>
        <w:t xml:space="preserve"> p. et puis le</w:t>
      </w:r>
      <w:r>
        <w:br/>
        <w:t>muça et mist ou feurre du iit.</w:t>
      </w:r>
    </w:p>
    <w:p w14:paraId="5C0080ED" w14:textId="77777777" w:rsidR="0054087C" w:rsidRDefault="00CC43D8">
      <w:pPr>
        <w:pStyle w:val="Corpodeltesto70"/>
        <w:shd w:val="clear" w:color="auto" w:fill="auto"/>
        <w:spacing w:line="192" w:lineRule="exact"/>
        <w:jc w:val="left"/>
      </w:pPr>
      <w:r>
        <w:rPr>
          <w:rStyle w:val="Corpodeltesto7SylfaenGrassetto0"/>
        </w:rPr>
        <w:t>401</w:t>
      </w:r>
      <w:r>
        <w:t xml:space="preserve">. 1 B se acompta, C s’accoucha deseur s. </w:t>
      </w:r>
      <w:r>
        <w:rPr>
          <w:rStyle w:val="Corpodeltesto7SylfaenGrassetto0"/>
        </w:rPr>
        <w:t>1</w:t>
      </w:r>
      <w:r>
        <w:t xml:space="preserve">. — 2 </w:t>
      </w:r>
      <w:r>
        <w:rPr>
          <w:rStyle w:val="Corpodeltesto7Corsivo"/>
        </w:rPr>
        <w:t>leçon de</w:t>
      </w:r>
      <w:r>
        <w:rPr>
          <w:rStyle w:val="Corpodeltesto7Corsivo"/>
        </w:rPr>
        <w:br/>
      </w:r>
      <w:r>
        <w:rPr>
          <w:rStyle w:val="Corpodeltesto79ptCorsivo"/>
        </w:rPr>
        <w:t>CD, A</w:t>
      </w:r>
      <w:r>
        <w:t xml:space="preserve"> demander, B demener — </w:t>
      </w:r>
      <w:r>
        <w:rPr>
          <w:rStyle w:val="Corpodeltesto7SylfaenGrassetto0"/>
        </w:rPr>
        <w:t>3</w:t>
      </w:r>
      <w:r>
        <w:t xml:space="preserve"> </w:t>
      </w:r>
      <w:r>
        <w:rPr>
          <w:rStyle w:val="Corpodeltesto79ptCorsivo"/>
        </w:rPr>
        <w:t>BC</w:t>
      </w:r>
      <w:r>
        <w:t xml:space="preserve"> f. ne devenir — </w:t>
      </w:r>
      <w:r>
        <w:rPr>
          <w:rStyle w:val="Corpodeltesto77ptSpaziatura0pt0"/>
        </w:rPr>
        <w:t xml:space="preserve">4 </w:t>
      </w:r>
      <w:r>
        <w:t>B maint</w:t>
      </w:r>
    </w:p>
    <w:p w14:paraId="1A5EE44F" w14:textId="77777777" w:rsidR="0054087C" w:rsidRDefault="00CC43D8">
      <w:pPr>
        <w:pStyle w:val="Corpodeltesto70"/>
        <w:numPr>
          <w:ilvl w:val="0"/>
          <w:numId w:val="357"/>
        </w:numPr>
        <w:shd w:val="clear" w:color="auto" w:fill="auto"/>
        <w:tabs>
          <w:tab w:val="left" w:pos="274"/>
        </w:tabs>
        <w:spacing w:line="192" w:lineRule="exact"/>
        <w:jc w:val="left"/>
        <w:sectPr w:rsidR="0054087C">
          <w:headerReference w:type="even" r:id="rId535"/>
          <w:headerReference w:type="default" r:id="rId536"/>
          <w:footerReference w:type="default" r:id="rId537"/>
          <w:headerReference w:type="first" r:id="rId538"/>
          <w:pgSz w:w="11909" w:h="16834"/>
          <w:pgMar w:top="1430" w:right="1440" w:bottom="1430" w:left="1440" w:header="0" w:footer="3" w:gutter="0"/>
          <w:pgNumType w:start="399"/>
          <w:cols w:space="720"/>
          <w:noEndnote/>
          <w:titlePg/>
          <w:rtlGutter/>
          <w:docGrid w:linePitch="360"/>
        </w:sectPr>
      </w:pPr>
      <w:r>
        <w:t xml:space="preserve">seigneur — </w:t>
      </w:r>
      <w:r>
        <w:rPr>
          <w:rStyle w:val="Corpodeltesto7SylfaenGrassetto0"/>
        </w:rPr>
        <w:t>5</w:t>
      </w:r>
      <w:r>
        <w:t xml:space="preserve"> BC </w:t>
      </w:r>
      <w:r>
        <w:rPr>
          <w:rStyle w:val="Corpodeltesto7Corsivo"/>
        </w:rPr>
        <w:t>om.</w:t>
      </w:r>
      <w:r>
        <w:rPr>
          <w:rStyle w:val="Corpodeltesto76ptGrassettoSpaziatura1pt"/>
        </w:rPr>
        <w:t xml:space="preserve"> </w:t>
      </w:r>
      <w:r>
        <w:t>a prendre</w:t>
      </w:r>
    </w:p>
    <w:p w14:paraId="456966DE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lastRenderedPageBreak/>
        <w:t>de lui veoir. Hé !• beaux sires Dieux, que m’est il</w:t>
      </w:r>
      <w:r>
        <w:br/>
        <w:t>advenu</w:t>
      </w:r>
      <w:r>
        <w:rPr>
          <w:vertAlign w:val="superscript"/>
        </w:rPr>
        <w:footnoteReference w:id="1510"/>
      </w:r>
      <w:r>
        <w:t>? Jamaiz ne avray joye</w:t>
      </w:r>
      <w:r>
        <w:rPr>
          <w:rStyle w:val="Corpodeltesto22Constantia95pt0"/>
          <w:vertAlign w:val="superscript"/>
        </w:rPr>
        <w:footnoteReference w:id="1511"/>
      </w:r>
      <w:r>
        <w:t xml:space="preserve"> ne bien ne</w:t>
      </w:r>
      <w:r>
        <w:br/>
        <w:t>honneur. Et avec ce j’ay occiz le nepveu de</w:t>
      </w:r>
      <w:r>
        <w:br/>
        <w:t>l’empereur qui riens ne m’avoit meffait. Si ay</w:t>
      </w:r>
      <w:r>
        <w:br/>
        <w:t>fait grant mauvaistié et m’en devroit par droit</w:t>
      </w:r>
      <w:r>
        <w:br/>
        <w:t>bien mescheoir</w:t>
      </w:r>
      <w:r>
        <w:rPr>
          <w:rStyle w:val="Corpodeltesto22Constantia95pt0"/>
          <w:vertAlign w:val="superscript"/>
        </w:rPr>
        <w:footnoteReference w:id="1512"/>
      </w:r>
      <w:r>
        <w:t xml:space="preserve"> ».</w:t>
      </w:r>
    </w:p>
    <w:p w14:paraId="779C2704" w14:textId="77777777" w:rsidR="0054087C" w:rsidRDefault="00CC43D8">
      <w:pPr>
        <w:pStyle w:val="Corpodeltesto222"/>
        <w:numPr>
          <w:ilvl w:val="0"/>
          <w:numId w:val="356"/>
        </w:numPr>
        <w:shd w:val="clear" w:color="auto" w:fill="auto"/>
        <w:tabs>
          <w:tab w:val="left" w:pos="870"/>
        </w:tabs>
        <w:spacing w:line="235" w:lineRule="exact"/>
        <w:ind w:firstLine="360"/>
      </w:pPr>
      <w:r>
        <w:t>Moult fut Aigres en grant angoisse et tant</w:t>
      </w:r>
      <w:r>
        <w:br/>
        <w:t>se dementa qu’il s’endormi par ennui, maiz gaires</w:t>
      </w:r>
      <w:r>
        <w:br/>
        <w:t>ne se reposa. Et ainsi qu’il estoit esveillié, Cleo-</w:t>
      </w:r>
      <w:r>
        <w:br/>
        <w:t>patras sa mere vint devant lui moult esfreêe</w:t>
      </w:r>
      <w:r>
        <w:rPr>
          <w:rStyle w:val="Corpodeltesto22Constantia95pt0"/>
          <w:vertAlign w:val="superscript"/>
        </w:rPr>
        <w:t>1</w:t>
      </w:r>
      <w:r>
        <w:t xml:space="preserve"> pour</w:t>
      </w:r>
      <w:r>
        <w:br/>
        <w:t>son seigneur qui ne revenoit point, car le cuer</w:t>
      </w:r>
      <w:r>
        <w:br/>
        <w:t>lui disoit qu’il avoit a souffrir</w:t>
      </w:r>
      <w:r>
        <w:rPr>
          <w:vertAlign w:val="superscript"/>
        </w:rPr>
        <w:t>8</w:t>
      </w:r>
      <w:r>
        <w:t>, quant il estoit a</w:t>
      </w:r>
      <w:r>
        <w:br/>
        <w:t>revenir</w:t>
      </w:r>
      <w:r>
        <w:rPr>
          <w:rStyle w:val="Corpodeltesto22Constantia95pt0"/>
          <w:vertAlign w:val="superscript"/>
        </w:rPr>
        <w:t>3</w:t>
      </w:r>
      <w:r>
        <w:t xml:space="preserve"> a celle heure. Elle salua son filz et lui</w:t>
      </w:r>
      <w:r>
        <w:br/>
        <w:t>demanda ou son pere estoit</w:t>
      </w:r>
      <w:r>
        <w:rPr>
          <w:rStyle w:val="Corpodeltesto22Constantia95pt0"/>
          <w:vertAlign w:val="superscript"/>
        </w:rPr>
        <w:t>4</w:t>
      </w:r>
      <w:r>
        <w:t xml:space="preserve"> : « Dame, je vous</w:t>
      </w:r>
      <w:r>
        <w:br/>
        <w:t>dy qu’il s’en est alez parler a Moreau</w:t>
      </w:r>
      <w:r>
        <w:rPr>
          <w:rStyle w:val="Corpodeltesto22Constantia95pt0"/>
          <w:vertAlign w:val="superscript"/>
        </w:rPr>
        <w:t>5</w:t>
      </w:r>
      <w:r>
        <w:t xml:space="preserve"> l’ermite,</w:t>
      </w:r>
      <w:r>
        <w:br/>
        <w:t>qui demoure</w:t>
      </w:r>
      <w:r>
        <w:rPr>
          <w:rStyle w:val="Corpodeltesto22Constantia95pt0"/>
          <w:vertAlign w:val="superscript"/>
        </w:rPr>
        <w:t>6</w:t>
      </w:r>
      <w:r>
        <w:t xml:space="preserve"> ou bois dehors Romme, si reven-</w:t>
      </w:r>
      <w:r>
        <w:br/>
        <w:t>dra assez tost ». Atant la dame se departi et</w:t>
      </w:r>
      <w:r>
        <w:br/>
        <w:t>Aigres</w:t>
      </w:r>
      <w:r>
        <w:rPr>
          <w:rStyle w:val="Corpodeltesto22Constantia95pt0"/>
          <w:vertAlign w:val="superscript"/>
        </w:rPr>
        <w:t>7</w:t>
      </w:r>
      <w:r>
        <w:t xml:space="preserve"> demoura pensant</w:t>
      </w:r>
      <w:r>
        <w:rPr>
          <w:rStyle w:val="Corpodeltesto22Constantia95pt0"/>
          <w:vertAlign w:val="superscript"/>
        </w:rPr>
        <w:t>8</w:t>
      </w:r>
      <w:r>
        <w:t xml:space="preserve"> comment il pourroit</w:t>
      </w:r>
      <w:r>
        <w:br/>
        <w:t>celler la mort de son pere, si dist</w:t>
      </w:r>
      <w:r>
        <w:rPr>
          <w:rStyle w:val="Corpodeltesto22Constantia95pt0"/>
          <w:vertAlign w:val="superscript"/>
        </w:rPr>
        <w:footnoteReference w:id="1513"/>
      </w:r>
      <w:r>
        <w:t xml:space="preserve"> que moult</w:t>
      </w:r>
      <w:r>
        <w:br/>
        <w:t>grant soubtiveté y convendroit avoir et que mau-</w:t>
      </w:r>
      <w:r>
        <w:br/>
        <w:t>vaisement il se pourroit couvrir et aller a toute</w:t>
      </w:r>
      <w:r>
        <w:br/>
        <w:t>la mesgnie de l’ostel, car quant ilz voirroient et</w:t>
      </w:r>
      <w:r>
        <w:br/>
        <w:t>appercevroient que leur maistre ne vendroit</w:t>
      </w:r>
      <w:r>
        <w:rPr>
          <w:rStyle w:val="Corpodeltesto22Constantia95pt0"/>
          <w:vertAlign w:val="superscript"/>
        </w:rPr>
        <w:footnoteReference w:id="1514"/>
      </w:r>
      <w:r>
        <w:rPr>
          <w:rStyle w:val="Corpodeltesto22Constantia95pt0"/>
          <w:vertAlign w:val="superscript"/>
        </w:rPr>
        <w:br/>
      </w:r>
      <w:r>
        <w:t>point, et ilz orroient compter parmi la cité de</w:t>
      </w:r>
      <w:r>
        <w:br/>
        <w:t>Romme que un corps sanz teste a esté</w:t>
      </w:r>
      <w:r>
        <w:rPr>
          <w:rStyle w:val="Corpodeltesto22Constantia95pt0"/>
          <w:vertAlign w:val="superscript"/>
        </w:rPr>
        <w:footnoteReference w:id="1515"/>
      </w:r>
      <w:r>
        <w:t xml:space="preserve"> trouvé</w:t>
      </w:r>
      <w:r>
        <w:br/>
        <w:t>ou tresor de l’empereur, la mesgnie en pourroit</w:t>
      </w:r>
      <w:r>
        <w:br/>
        <w:t>soupeçonner aucune chose du fait</w:t>
      </w:r>
      <w:r>
        <w:rPr>
          <w:vertAlign w:val="superscript"/>
        </w:rPr>
        <w:footnoteReference w:id="1516"/>
      </w:r>
      <w:r>
        <w:t>, si ne s’en</w:t>
      </w:r>
      <w:r>
        <w:br/>
        <w:t>pourroit taire, pour quoy honte et meschief lui</w:t>
      </w:r>
      <w:r>
        <w:br/>
        <w:t>en pourroit bien venir</w:t>
      </w:r>
      <w:r>
        <w:rPr>
          <w:vertAlign w:val="superscript"/>
        </w:rPr>
        <w:footnoteReference w:id="1517"/>
      </w:r>
      <w:r>
        <w:t>. Et pour ce Aigres, sans</w:t>
      </w:r>
      <w:r>
        <w:br/>
        <w:t>prendre autre conseil, occist tous ceulx de l’ostel,</w:t>
      </w:r>
      <w:r>
        <w:br/>
        <w:t xml:space="preserve">fors </w:t>
      </w:r>
      <w:r>
        <w:rPr>
          <w:rStyle w:val="Corpodeltesto22Constantia95pt0"/>
          <w:vertAlign w:val="superscript"/>
        </w:rPr>
        <w:footnoteReference w:id="1518"/>
      </w:r>
      <w:r>
        <w:t xml:space="preserve"> sa mere et sa suer et Gallopin tant seule-</w:t>
      </w:r>
      <w:r>
        <w:br/>
        <w:t>ment, et destourna les corps, si</w:t>
      </w:r>
      <w:r>
        <w:rPr>
          <w:rStyle w:val="Corpodeltesto22Constantia95pt0"/>
          <w:vertAlign w:val="superscript"/>
        </w:rPr>
        <w:footnoteReference w:id="1519"/>
      </w:r>
      <w:r>
        <w:t xml:space="preserve"> qu’ilz n’avoient</w:t>
      </w:r>
      <w:r>
        <w:br/>
        <w:t>garde d’estre trouvez ; et tout ce ot il fait</w:t>
      </w:r>
      <w:r>
        <w:rPr>
          <w:rStyle w:val="Corpodeltesto22Constantia95pt0"/>
          <w:vertAlign w:val="superscript"/>
        </w:rPr>
        <w:footnoteReference w:id="1520"/>
      </w:r>
      <w:r>
        <w:rPr>
          <w:rStyle w:val="Corpodeltesto22Constantia95pt0"/>
          <w:vertAlign w:val="superscript"/>
        </w:rPr>
        <w:br/>
      </w:r>
      <w:r>
        <w:t>avant qu’il feust gaires de jour. Et sachiez qu’il</w:t>
      </w:r>
      <w:r>
        <w:br/>
        <w:t>le fìst dolens et mesaisiés du cuer</w:t>
      </w:r>
      <w:r>
        <w:rPr>
          <w:vertAlign w:val="superscript"/>
        </w:rPr>
        <w:footnoteReference w:id="1521"/>
      </w:r>
      <w:r>
        <w:t>, pour le pire</w:t>
      </w:r>
      <w:r>
        <w:br/>
        <w:t>eschever</w:t>
      </w:r>
      <w:r>
        <w:rPr>
          <w:vertAlign w:val="superscript"/>
        </w:rPr>
        <w:footnoteReference w:id="1522"/>
      </w:r>
      <w:r>
        <w:t>. Et quant il ot ce fait, il s’en vint</w:t>
      </w:r>
      <w:r>
        <w:br/>
        <w:t>en une chambre ou sa mere et sa suer gisoient,</w:t>
      </w:r>
      <w:r>
        <w:br/>
        <w:t>et puis appella Gallopin son escuier et luì dìst :</w:t>
      </w:r>
      <w:r>
        <w:br/>
        <w:t>« Doulx</w:t>
      </w:r>
      <w:r>
        <w:rPr>
          <w:rStyle w:val="Corpodeltesto22Constantia95pt0"/>
          <w:vertAlign w:val="superscript"/>
        </w:rPr>
        <w:footnoteReference w:id="1523"/>
      </w:r>
      <w:r>
        <w:t xml:space="preserve"> amiz, vous m’avez longtemps moult</w:t>
      </w:r>
      <w:r>
        <w:br/>
        <w:t>loiaument et</w:t>
      </w:r>
      <w:r>
        <w:rPr>
          <w:rStyle w:val="Corpodeltesto22Constantia95pt0"/>
          <w:vertAlign w:val="superscript"/>
        </w:rPr>
        <w:footnoteReference w:id="1524"/>
      </w:r>
      <w:r>
        <w:t xml:space="preserve"> amiablement servy et moult de</w:t>
      </w:r>
      <w:r>
        <w:br/>
        <w:t>mal vous avez souffert en ma compaignie. Si le</w:t>
      </w:r>
      <w:r>
        <w:br/>
        <w:t>vous ay encores petítement</w:t>
      </w:r>
      <w:r>
        <w:rPr>
          <w:rStyle w:val="Corpodeltesto22Constantia95pt0"/>
          <w:vertAlign w:val="superscript"/>
        </w:rPr>
        <w:footnoteReference w:id="1525"/>
      </w:r>
      <w:r>
        <w:t xml:space="preserve"> guerredonné, maiz</w:t>
      </w:r>
      <w:r>
        <w:br/>
        <w:t>sachiez, se je puis jamais venir en point, il vous</w:t>
      </w:r>
      <w:r>
        <w:br/>
      </w:r>
      <w:r>
        <w:lastRenderedPageBreak/>
        <w:t>sera bien</w:t>
      </w:r>
      <w:r>
        <w:rPr>
          <w:rStyle w:val="Corpodeltesto22Constantia95pt0"/>
          <w:vertAlign w:val="superscript"/>
        </w:rPr>
        <w:footnoteReference w:id="1526"/>
      </w:r>
      <w:r>
        <w:t xml:space="preserve"> mery</w:t>
      </w:r>
      <w:r>
        <w:rPr>
          <w:rStyle w:val="Corpodeltesto22Constantia95pt0"/>
          <w:vertAlign w:val="superscript"/>
        </w:rPr>
        <w:footnoteReference w:id="1527"/>
      </w:r>
      <w:r>
        <w:t xml:space="preserve"> et guerredonné, car je vous</w:t>
      </w:r>
      <w:r>
        <w:br/>
        <w:t>ay trouvé loyal et secret, par quoy je vous aime</w:t>
      </w:r>
      <w:r>
        <w:br/>
        <w:t>de bonne amour et feray tant comme je vivray.</w:t>
      </w:r>
      <w:r>
        <w:br/>
        <w:t>Et pour la seurté, Gallopin, doulx amiz, que j’ay,</w:t>
      </w:r>
      <w:r>
        <w:br/>
        <w:t>en vous, je vous diray de mon affaire, mais soiez</w:t>
      </w:r>
      <w:r>
        <w:br/>
        <w:t>soingneux du celler, car il m’est trop durement</w:t>
      </w:r>
      <w:r>
        <w:br/>
        <w:t>mesavenu, et si ne le scet homme de mere né, fors</w:t>
      </w:r>
      <w:r>
        <w:br/>
        <w:t xml:space="preserve">que moy </w:t>
      </w:r>
      <w:r>
        <w:rPr>
          <w:rStyle w:val="Corpodeltesto22Constantia95pt0"/>
          <w:vertAlign w:val="superscript"/>
        </w:rPr>
        <w:t>23</w:t>
      </w:r>
      <w:r>
        <w:t xml:space="preserve"> ».</w:t>
      </w:r>
    </w:p>
    <w:p w14:paraId="3C91B286" w14:textId="77777777" w:rsidR="0054087C" w:rsidRDefault="00CC43D8">
      <w:pPr>
        <w:pStyle w:val="Corpodeltesto222"/>
        <w:numPr>
          <w:ilvl w:val="0"/>
          <w:numId w:val="356"/>
        </w:numPr>
        <w:shd w:val="clear" w:color="auto" w:fill="auto"/>
        <w:tabs>
          <w:tab w:val="left" w:pos="954"/>
        </w:tabs>
        <w:spacing w:line="210" w:lineRule="exact"/>
        <w:sectPr w:rsidR="0054087C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>
        <w:rPr>
          <w:rStyle w:val="Corpodeltesto22Corsivo4"/>
        </w:rPr>
        <w:t>(fol.</w:t>
      </w:r>
      <w:r>
        <w:t xml:space="preserve"> </w:t>
      </w:r>
      <w:r>
        <w:rPr>
          <w:rStyle w:val="Corpodeltesto22Constantia95pt0"/>
        </w:rPr>
        <w:t>99</w:t>
      </w:r>
      <w:r>
        <w:t xml:space="preserve"> </w:t>
      </w:r>
      <w:r>
        <w:rPr>
          <w:rStyle w:val="Corpodeltesto22Corsivo4"/>
        </w:rPr>
        <w:t>b).</w:t>
      </w:r>
      <w:r>
        <w:t xml:space="preserve"> « Premierement je te dy que</w:t>
      </w:r>
    </w:p>
    <w:p w14:paraId="3C7A9213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lastRenderedPageBreak/>
        <w:t>j’ay occiz toute la mesgnie de ceans et mise a</w:t>
      </w:r>
      <w:r>
        <w:br/>
        <w:t>mort sanz ce qu’ilz m’eiissent</w:t>
      </w:r>
      <w:r>
        <w:rPr>
          <w:rStyle w:val="Corpodeltesto22Constantia95pt0"/>
          <w:vertAlign w:val="superscript"/>
        </w:rPr>
        <w:t>1</w:t>
      </w:r>
      <w:r>
        <w:t xml:space="preserve"> aucune chose</w:t>
      </w:r>
      <w:r>
        <w:rPr>
          <w:rStyle w:val="Corpodeltesto22Constantia95pt0"/>
          <w:vertAlign w:val="superscript"/>
        </w:rPr>
        <w:t>2</w:t>
      </w:r>
      <w:r>
        <w:rPr>
          <w:rStyle w:val="Corpodeltesto22Constantia95pt0"/>
          <w:vertAlign w:val="superscript"/>
        </w:rPr>
        <w:br/>
      </w:r>
      <w:r>
        <w:t>meffait ; et encore, Gallopin, y a il pis, car j’ay</w:t>
      </w:r>
      <w:r>
        <w:br/>
        <w:t>occiz et</w:t>
      </w:r>
      <w:r>
        <w:rPr>
          <w:rStyle w:val="Corpodeltesto22Constantia95pt0"/>
          <w:vertAlign w:val="superscript"/>
        </w:rPr>
        <w:t>3</w:t>
      </w:r>
      <w:r>
        <w:t xml:space="preserve"> tué ennuit Gaillart, le nepveu de l’em-</w:t>
      </w:r>
      <w:r>
        <w:br/>
        <w:t>pereur, et si ne m’avoit riens meffait ». Quant</w:t>
      </w:r>
      <w:r>
        <w:br/>
        <w:t>sa mere et sa suer l’entendirent</w:t>
      </w:r>
      <w:r>
        <w:rPr>
          <w:vertAlign w:val="superscript"/>
        </w:rPr>
        <w:t>4</w:t>
      </w:r>
      <w:r>
        <w:t>, si furent toutes</w:t>
      </w:r>
      <w:r>
        <w:br/>
        <w:t>esbahies</w:t>
      </w:r>
      <w:r>
        <w:rPr>
          <w:rStyle w:val="Corpodeltesto22Constantia95pt0"/>
          <w:vertAlign w:val="superscript"/>
        </w:rPr>
        <w:t>5</w:t>
      </w:r>
      <w:r>
        <w:t xml:space="preserve"> et a grant mesaise, et Gallopin se</w:t>
      </w:r>
      <w:r>
        <w:rPr>
          <w:vertAlign w:val="superscript"/>
        </w:rPr>
        <w:t>G</w:t>
      </w:r>
      <w:r>
        <w:rPr>
          <w:vertAlign w:val="superscript"/>
        </w:rPr>
        <w:br/>
      </w:r>
      <w:r>
        <w:t>seingna a merveilles pour quoy il avoit ce fait,</w:t>
      </w:r>
      <w:r>
        <w:br/>
        <w:t>et puis dist la dame : « Saincte Marie, beaux</w:t>
      </w:r>
      <w:r>
        <w:br/>
        <w:t>filz, que vous avez fait grant desloiauté et grant</w:t>
      </w:r>
      <w:r>
        <w:br/>
        <w:t>oultrage ! En nom Dieu</w:t>
      </w:r>
      <w:r>
        <w:rPr>
          <w:rStyle w:val="Corpodeltesto22Constantia95pt0"/>
          <w:vertAlign w:val="superscript"/>
        </w:rPr>
        <w:t>7</w:t>
      </w:r>
      <w:r>
        <w:t xml:space="preserve"> », dist la dame, «encores</w:t>
      </w:r>
      <w:r>
        <w:br/>
        <w:t>yroit bìen la besoingne se il n’y avoit pis ne</w:t>
      </w:r>
      <w:r>
        <w:rPr>
          <w:rStyle w:val="Corpodeltesto22Constantia95pt0"/>
          <w:vertAlign w:val="superscript"/>
        </w:rPr>
        <w:t>8</w:t>
      </w:r>
      <w:r>
        <w:t xml:space="preserve"> plus</w:t>
      </w:r>
      <w:r>
        <w:br/>
        <w:t>grant meschief, mais laz ! chetif, j’ay tiié mon pere</w:t>
      </w:r>
      <w:r>
        <w:br/>
        <w:t>et si lui ay la teste coupee ». Et tantost qu’il ot</w:t>
      </w:r>
      <w:r>
        <w:br/>
        <w:t>dit le mot, Cleopatras sa mere</w:t>
      </w:r>
      <w:r>
        <w:rPr>
          <w:rStyle w:val="Corpodeltesto22Constantia95pt0"/>
          <w:vertAlign w:val="superscript"/>
        </w:rPr>
        <w:t>9</w:t>
      </w:r>
      <w:r>
        <w:t xml:space="preserve"> et Rommaine sa</w:t>
      </w:r>
      <w:r>
        <w:br/>
        <w:t>suer cheýrent pasmees</w:t>
      </w:r>
      <w:r>
        <w:rPr>
          <w:vertAlign w:val="superscript"/>
        </w:rPr>
        <w:t>10</w:t>
      </w:r>
      <w:r>
        <w:t>, et Galopin mesmes ot</w:t>
      </w:r>
      <w:r>
        <w:br/>
        <w:t>telle hide</w:t>
      </w:r>
      <w:r>
        <w:rPr>
          <w:rStyle w:val="Corpodeltesto22Constantia95pt0"/>
          <w:vertAlign w:val="superscript"/>
        </w:rPr>
        <w:t>11</w:t>
      </w:r>
      <w:r>
        <w:t xml:space="preserve"> de ce, qu’il ne pot plus</w:t>
      </w:r>
      <w:r>
        <w:rPr>
          <w:rStyle w:val="Corpodeltesto22Constantia95pt0"/>
          <w:vertAlign w:val="superscript"/>
        </w:rPr>
        <w:t>12</w:t>
      </w:r>
      <w:r>
        <w:t xml:space="preserve"> et dist :</w:t>
      </w:r>
      <w:r>
        <w:br/>
        <w:t>« Ha ! sire, pour Dieu mercy, que dictes vous ? •—</w:t>
      </w:r>
      <w:r>
        <w:br/>
        <w:t>Certes », ce dist Aigres, « ainsi m’en est il avenu,</w:t>
      </w:r>
      <w:r>
        <w:br/>
        <w:t>pour quoy je suis le plus meschant homme quì</w:t>
      </w:r>
      <w:r>
        <w:br/>
        <w:t>vive. •— Ha ! sire</w:t>
      </w:r>
      <w:r>
        <w:rPr>
          <w:vertAlign w:val="superscript"/>
        </w:rPr>
        <w:t>1S</w:t>
      </w:r>
      <w:r>
        <w:t>, vous avez fait trop grant mau-</w:t>
      </w:r>
      <w:r>
        <w:br/>
        <w:t>vaistié</w:t>
      </w:r>
      <w:r>
        <w:rPr>
          <w:rStyle w:val="Corpodeltesto22Corsivo4"/>
          <w:vertAlign w:val="superscript"/>
        </w:rPr>
        <w:t>u</w:t>
      </w:r>
      <w:r>
        <w:rPr>
          <w:rStyle w:val="Corpodeltesto22Corsivo4"/>
        </w:rPr>
        <w:t>,</w:t>
      </w:r>
      <w:r>
        <w:t xml:space="preserve"> quant a ces femmes vous vous estes</w:t>
      </w:r>
      <w:r>
        <w:br/>
        <w:t>descouvert</w:t>
      </w:r>
      <w:r>
        <w:rPr>
          <w:vertAlign w:val="superscript"/>
        </w:rPr>
        <w:t>16</w:t>
      </w:r>
      <w:r>
        <w:t>. — Tres</w:t>
      </w:r>
      <w:r>
        <w:rPr>
          <w:rStyle w:val="Corpodeltesto22Constantia95pt0"/>
          <w:vertAlign w:val="superscript"/>
        </w:rPr>
        <w:t>16</w:t>
      </w:r>
      <w:r>
        <w:t xml:space="preserve"> doulx amiz », ce dist Ai-</w:t>
      </w:r>
      <w:r>
        <w:br/>
        <w:t>gres, « il ne leur pouoit estre cellez, si vault mielx</w:t>
      </w:r>
      <w:r>
        <w:br/>
        <w:t>que je leur aie dit tost</w:t>
      </w:r>
      <w:r>
        <w:rPr>
          <w:rStyle w:val="Corpodeltesto22Constantia95pt0"/>
          <w:vertAlign w:val="superscript"/>
        </w:rPr>
        <w:t>17</w:t>
      </w:r>
      <w:r>
        <w:t xml:space="preserve"> que tart</w:t>
      </w:r>
      <w:r>
        <w:rPr>
          <w:rStyle w:val="Corpodeltesto22Constantia95pt0"/>
          <w:vertAlign w:val="superscript"/>
        </w:rPr>
        <w:t>18</w:t>
      </w:r>
      <w:r>
        <w:t xml:space="preserve"> ».</w:t>
      </w:r>
    </w:p>
    <w:p w14:paraId="4542C31C" w14:textId="77777777" w:rsidR="0054087C" w:rsidRDefault="00CC43D8">
      <w:pPr>
        <w:pStyle w:val="Corpodeltesto222"/>
        <w:numPr>
          <w:ilvl w:val="0"/>
          <w:numId w:val="356"/>
        </w:numPr>
        <w:shd w:val="clear" w:color="auto" w:fill="auto"/>
        <w:tabs>
          <w:tab w:val="left" w:pos="978"/>
        </w:tabs>
        <w:spacing w:line="235" w:lineRule="exact"/>
      </w:pPr>
      <w:r>
        <w:t>Entretant les dames revindrent de pal-</w:t>
      </w:r>
    </w:p>
    <w:p w14:paraId="2D43EBB4" w14:textId="77777777" w:rsidR="0054087C" w:rsidRDefault="00CC43D8">
      <w:pPr>
        <w:pStyle w:val="Corpodeltesto731"/>
        <w:shd w:val="clear" w:color="auto" w:fill="auto"/>
        <w:spacing w:line="187" w:lineRule="exact"/>
        <w:ind w:firstLine="360"/>
        <w:jc w:val="left"/>
        <w:sectPr w:rsidR="0054087C">
          <w:headerReference w:type="even" r:id="rId539"/>
          <w:headerReference w:type="default" r:id="rId540"/>
          <w:footerReference w:type="default" r:id="rId541"/>
          <w:headerReference w:type="first" r:id="rId542"/>
          <w:pgSz w:w="11909" w:h="16834"/>
          <w:pgMar w:top="1430" w:right="1440" w:bottom="1430" w:left="1440" w:header="0" w:footer="3" w:gutter="0"/>
          <w:pgNumType w:start="456"/>
          <w:cols w:space="720"/>
          <w:noEndnote/>
          <w:rtlGutter/>
          <w:docGrid w:linePitch="360"/>
        </w:sectPr>
      </w:pPr>
      <w:r>
        <w:rPr>
          <w:rStyle w:val="Corpodeltesto73Sylfaen75pt"/>
        </w:rPr>
        <w:t>403</w:t>
      </w:r>
      <w:r>
        <w:t xml:space="preserve">. i </w:t>
      </w:r>
      <w:r>
        <w:rPr>
          <w:rStyle w:val="Corpodeltesto7375ptGrassettoCorsivo0"/>
        </w:rPr>
        <w:t>B</w:t>
      </w:r>
      <w:r>
        <w:t xml:space="preserve"> s. c. que riens m’e., C s. c. que ríens m’avoient a. —</w:t>
      </w:r>
      <w:r>
        <w:br/>
        <w:t xml:space="preserve">2 </w:t>
      </w:r>
      <w:r>
        <w:rPr>
          <w:rStyle w:val="Corpodeltesto7375ptGrassettoCorsivo0"/>
        </w:rPr>
        <w:t>BC om.</w:t>
      </w:r>
      <w:r>
        <w:t xml:space="preserve"> aucune chose — </w:t>
      </w:r>
      <w:r>
        <w:rPr>
          <w:rStyle w:val="Corpodeltesto73Sylfaen75pt"/>
        </w:rPr>
        <w:t>3</w:t>
      </w:r>
      <w:r>
        <w:t xml:space="preserve"> </w:t>
      </w:r>
      <w:r>
        <w:rPr>
          <w:rStyle w:val="Corpodeltesto7375ptGrassettoCorsivo0"/>
        </w:rPr>
        <w:t>BC om.</w:t>
      </w:r>
      <w:r>
        <w:t xml:space="preserve"> occiz et — 4 </w:t>
      </w:r>
      <w:r>
        <w:rPr>
          <w:rStyle w:val="Corpodeltesto7375ptGrassettoCorsivo0"/>
        </w:rPr>
        <w:t>A om.</w:t>
      </w:r>
      <w:r>
        <w:t xml:space="preserve"> i’ — </w:t>
      </w:r>
      <w:r>
        <w:rPr>
          <w:rStyle w:val="Corpodeltesto73Sylfaen75pt"/>
        </w:rPr>
        <w:t>5</w:t>
      </w:r>
      <w:r>
        <w:t xml:space="preserve"> </w:t>
      </w:r>
      <w:r>
        <w:rPr>
          <w:rStyle w:val="Corpodeltesto7375ptGrassettoCorsivo0"/>
        </w:rPr>
        <w:t>B</w:t>
      </w:r>
      <w:r>
        <w:rPr>
          <w:rStyle w:val="Corpodeltesto7375ptGrassettoCorsivo0"/>
        </w:rPr>
        <w:br/>
      </w:r>
      <w:r>
        <w:t xml:space="preserve">esmarries, </w:t>
      </w:r>
      <w:r>
        <w:rPr>
          <w:rStyle w:val="Corpodeltesto7375ptGrassettoCorsivo0"/>
        </w:rPr>
        <w:t>C</w:t>
      </w:r>
      <w:r>
        <w:t xml:space="preserve"> esmaŷes — 6 </w:t>
      </w:r>
      <w:r>
        <w:rPr>
          <w:rStyle w:val="Corpodeltesto7375ptGrassettoCorsivo0"/>
        </w:rPr>
        <w:t>BC</w:t>
      </w:r>
      <w:r>
        <w:t xml:space="preserve"> s’en — 7 </w:t>
      </w:r>
      <w:r>
        <w:rPr>
          <w:rStyle w:val="Corpodeltesto7375ptGrassettoCorsivo0"/>
        </w:rPr>
        <w:t>A</w:t>
      </w:r>
      <w:r>
        <w:t xml:space="preserve"> dist d. — 8 </w:t>
      </w:r>
      <w:r>
        <w:rPr>
          <w:rStyle w:val="Corpodeltesto7375ptGrassettoCorsivo0"/>
        </w:rPr>
        <w:t>BC om.</w:t>
      </w:r>
      <w:r>
        <w:t xml:space="preserve"> pis</w:t>
      </w:r>
      <w:r>
        <w:br/>
        <w:t xml:space="preserve">ne — 9 </w:t>
      </w:r>
      <w:r>
        <w:rPr>
          <w:rStyle w:val="Corpodeltesto7375ptGrassettoCorsivo0"/>
        </w:rPr>
        <w:t>BC om.</w:t>
      </w:r>
      <w:r>
        <w:t xml:space="preserve"> sa mere — 10 </w:t>
      </w:r>
      <w:r>
        <w:rPr>
          <w:rStyle w:val="Corpodeltesto7375ptGrassettoCorsivo0"/>
        </w:rPr>
        <w:t>BC</w:t>
      </w:r>
      <w:r>
        <w:t xml:space="preserve"> C, cheỳl pasmee et R. s. s.</w:t>
      </w:r>
      <w:r>
        <w:br/>
        <w:t xml:space="preserve">d’aultre part et G. — n </w:t>
      </w:r>
      <w:r>
        <w:rPr>
          <w:rStyle w:val="Corpodeltesto7375ptGrassettoCorsivo0"/>
        </w:rPr>
        <w:t>B</w:t>
      </w:r>
      <w:r>
        <w:t xml:space="preserve"> hideur — 12 </w:t>
      </w:r>
      <w:r>
        <w:rPr>
          <w:rStyle w:val="Corpodeltesto7375ptGrassettoCorsivo0"/>
        </w:rPr>
        <w:t>BC 0m.</w:t>
      </w:r>
      <w:r>
        <w:t xml:space="preserve"> de ce qu’il.ne</w:t>
      </w:r>
      <w:r>
        <w:br/>
        <w:t>pot plus — i</w:t>
      </w:r>
      <w:r>
        <w:rPr>
          <w:rStyle w:val="Corpodeltesto73Sylfaen75pt"/>
        </w:rPr>
        <w:t>3</w:t>
      </w:r>
      <w:r>
        <w:t xml:space="preserve"> </w:t>
      </w:r>
      <w:r>
        <w:rPr>
          <w:rStyle w:val="Corpodeltesto7375ptGrassettoCorsivo0"/>
        </w:rPr>
        <w:t>BCF</w:t>
      </w:r>
      <w:r>
        <w:t xml:space="preserve"> s. dist Galopins v. — 14 </w:t>
      </w:r>
      <w:r>
        <w:rPr>
          <w:rStyle w:val="Corpodeltesto7375ptGrassettoCorsivo0"/>
        </w:rPr>
        <w:t>BC</w:t>
      </w:r>
      <w:r>
        <w:t xml:space="preserve"> noviseté, </w:t>
      </w:r>
      <w:r>
        <w:rPr>
          <w:rStyle w:val="Corpodeltesto7375ptGrassettoCorsivo0"/>
        </w:rPr>
        <w:t>D</w:t>
      </w:r>
      <w:r>
        <w:rPr>
          <w:rStyle w:val="Corpodeltesto7375ptGrassettoCorsivo0"/>
        </w:rPr>
        <w:br/>
      </w:r>
      <w:r>
        <w:t xml:space="preserve">nouvelleté, </w:t>
      </w:r>
      <w:r>
        <w:rPr>
          <w:rStyle w:val="Corpodeltesto7375ptGrassettoCorsivo0"/>
        </w:rPr>
        <w:t>F</w:t>
      </w:r>
      <w:r>
        <w:t xml:space="preserve"> folie et ìmprudence— i</w:t>
      </w:r>
      <w:r>
        <w:rPr>
          <w:rStyle w:val="Corpodeltesto73Sylfaen75pt"/>
        </w:rPr>
        <w:t>5</w:t>
      </w:r>
      <w:r>
        <w:t xml:space="preserve"> </w:t>
      </w:r>
      <w:r>
        <w:rPr>
          <w:rStyle w:val="Corpodeltesto7375ptGrassettoCorsivo0"/>
        </w:rPr>
        <w:t>B</w:t>
      </w:r>
      <w:r>
        <w:t xml:space="preserve"> despublez, C despuliiés</w:t>
      </w:r>
      <w:r>
        <w:br/>
        <w:t xml:space="preserve">— 16 </w:t>
      </w:r>
      <w:r>
        <w:rPr>
          <w:rStyle w:val="Corpodeltesto7375ptGrassettoCorsivo0"/>
        </w:rPr>
        <w:t>A</w:t>
      </w:r>
      <w:r>
        <w:t xml:space="preserve"> Tous — 17 </w:t>
      </w:r>
      <w:r>
        <w:rPr>
          <w:rStyle w:val="Corpodeltesto7375ptGrassettoCorsivo0"/>
        </w:rPr>
        <w:t>B</w:t>
      </w:r>
      <w:r>
        <w:t xml:space="preserve"> a temps, </w:t>
      </w:r>
      <w:r>
        <w:rPr>
          <w:rStyle w:val="Corpodeltesto7375ptGrassettoCorsivo0"/>
        </w:rPr>
        <w:t>CD</w:t>
      </w:r>
      <w:r>
        <w:t xml:space="preserve"> tempre — 18 </w:t>
      </w:r>
      <w:r>
        <w:rPr>
          <w:rStyle w:val="Corpodeltesto7375ptGrassettoCorsivo0"/>
        </w:rPr>
        <w:t>B aj.</w:t>
      </w:r>
      <w:r>
        <w:t xml:space="preserve"> par quoy</w:t>
      </w:r>
      <w:r>
        <w:br/>
        <w:t xml:space="preserve">elles en seient songneuses et garnies, C </w:t>
      </w:r>
      <w:r>
        <w:rPr>
          <w:rStyle w:val="Corpodeltesto7375ptGrassettoCorsivo0"/>
        </w:rPr>
        <w:t>aj,</w:t>
      </w:r>
      <w:r>
        <w:t xml:space="preserve"> par quoy elles eq</w:t>
      </w:r>
      <w:r>
        <w:br/>
        <w:t>soient garnies.</w:t>
      </w:r>
    </w:p>
    <w:p w14:paraId="21B62CC3" w14:textId="77777777" w:rsidR="0054087C" w:rsidRDefault="00CC43D8">
      <w:pPr>
        <w:pStyle w:val="Corpodeltesto222"/>
        <w:shd w:val="clear" w:color="auto" w:fill="auto"/>
        <w:tabs>
          <w:tab w:val="left" w:pos="1123"/>
        </w:tabs>
        <w:spacing w:line="240" w:lineRule="exact"/>
      </w:pPr>
      <w:r>
        <w:lastRenderedPageBreak/>
        <w:t>moisons, si demenerent un si grant duel que nul</w:t>
      </w:r>
      <w:r>
        <w:br/>
        <w:t>ne le pourroit compter, ne elles ne se pouoient</w:t>
      </w:r>
      <w:r>
        <w:br/>
        <w:t>apaisier</w:t>
      </w:r>
      <w:r>
        <w:rPr>
          <w:rStyle w:val="Corpodeltesto22Constantia95pt0"/>
          <w:vertAlign w:val="superscript"/>
        </w:rPr>
        <w:t>1</w:t>
      </w:r>
      <w:r>
        <w:t xml:space="preserve"> de crïer ne de braire, et Aigres et</w:t>
      </w:r>
      <w:r>
        <w:br/>
        <w:t>Gallopin mettoient paine a elles reconforter et</w:t>
      </w:r>
      <w:r>
        <w:br/>
        <w:t>disoient :</w:t>
      </w:r>
      <w:r>
        <w:tab/>
        <w:t>« Pour' Dieu, ce</w:t>
      </w:r>
      <w:r>
        <w:rPr>
          <w:rStyle w:val="Corpodeltesto22Constantia95pt0"/>
          <w:vertAlign w:val="superscript"/>
        </w:rPr>
        <w:t>2</w:t>
      </w:r>
      <w:r>
        <w:t xml:space="preserve"> laissiez ester, car</w:t>
      </w:r>
    </w:p>
    <w:p w14:paraId="64DFFC8B" w14:textId="77777777" w:rsidR="0054087C" w:rsidRDefault="00CC43D8">
      <w:pPr>
        <w:pStyle w:val="Corpodeltesto222"/>
        <w:shd w:val="clear" w:color="auto" w:fill="auto"/>
        <w:spacing w:line="240" w:lineRule="exact"/>
      </w:pPr>
      <w:r>
        <w:t>pour dueil faire vous ne pouez riens gaigner, ains</w:t>
      </w:r>
      <w:r>
        <w:br/>
        <w:t>nous pouez tous mettre en grant peril</w:t>
      </w:r>
      <w:r>
        <w:rPr>
          <w:rStyle w:val="Corpodeltesto22Constantia95pt0"/>
          <w:vertAlign w:val="superscript"/>
        </w:rPr>
        <w:t>3</w:t>
      </w:r>
      <w:r>
        <w:t xml:space="preserve"> de mort ».</w:t>
      </w:r>
      <w:r>
        <w:br/>
        <w:t>Et quant la mere et la fille orent un pou recou-</w:t>
      </w:r>
      <w:r>
        <w:br/>
        <w:t>vré de sanc</w:t>
      </w:r>
      <w:r>
        <w:rPr>
          <w:rStyle w:val="Corpodeltesto22Constantia95pt0"/>
          <w:vertAlign w:val="superscript"/>
        </w:rPr>
        <w:t>4</w:t>
      </w:r>
      <w:r>
        <w:t xml:space="preserve"> et elles orent entendement en elles,</w:t>
      </w:r>
      <w:r>
        <w:br/>
        <w:t>Aigres leur compta toute l’occasion de leur mes-</w:t>
      </w:r>
      <w:r>
        <w:br/>
        <w:t>chance</w:t>
      </w:r>
      <w:r>
        <w:rPr>
          <w:rStyle w:val="Corpodeltesto22Constantia95pt0"/>
          <w:vertAlign w:val="superscript"/>
        </w:rPr>
        <w:t>5</w:t>
      </w:r>
      <w:r>
        <w:t xml:space="preserve"> et de la sienne</w:t>
      </w:r>
      <w:r>
        <w:rPr>
          <w:vertAlign w:val="superscript"/>
        </w:rPr>
        <w:t>6</w:t>
      </w:r>
      <w:r>
        <w:t>, et leur dist comment</w:t>
      </w:r>
      <w:r>
        <w:br/>
        <w:t>le corps estoit demouré en la cuve, sanz teste ;</w:t>
      </w:r>
      <w:r>
        <w:br/>
        <w:t>aprés il les chastia doulcement que, pour Dieu,</w:t>
      </w:r>
      <w:r>
        <w:br/>
        <w:t>elles eiissent abstinence en elles et maniere</w:t>
      </w:r>
      <w:r>
        <w:rPr>
          <w:rStyle w:val="Corpodeltesto22Constantia95pt0"/>
          <w:vertAlign w:val="superscript"/>
        </w:rPr>
        <w:t>7</w:t>
      </w:r>
      <w:r>
        <w:t xml:space="preserve"> par</w:t>
      </w:r>
      <w:r>
        <w:br/>
        <w:t>quoy on ne se apperçut du fait pour leur occa-</w:t>
      </w:r>
      <w:r>
        <w:br/>
        <w:t>sion</w:t>
      </w:r>
      <w:r>
        <w:rPr>
          <w:vertAlign w:val="superscript"/>
        </w:rPr>
        <w:t>8</w:t>
      </w:r>
      <w:r>
        <w:t xml:space="preserve">, car </w:t>
      </w:r>
      <w:r>
        <w:rPr>
          <w:rStyle w:val="Corpodeltesto22Constantia95pt0"/>
          <w:vertAlign w:val="superscript"/>
        </w:rPr>
        <w:t>9</w:t>
      </w:r>
      <w:r>
        <w:t xml:space="preserve"> grant meschief en pourroit avenir a</w:t>
      </w:r>
      <w:r>
        <w:br/>
        <w:t>eulx tous. Or escheŷ que, quant il fut cler jour,</w:t>
      </w:r>
      <w:r>
        <w:br/>
        <w:t>on se leva par la cité de Romme et trouva on le</w:t>
      </w:r>
      <w:r>
        <w:br/>
        <w:t>corps Gaillart tout detrenchié et desarmé, dont</w:t>
      </w:r>
      <w:r>
        <w:br/>
        <w:t>leva la noise et le cry. par</w:t>
      </w:r>
      <w:r>
        <w:rPr>
          <w:rStyle w:val="Corpodeltesto22Constantia95pt0"/>
          <w:vertAlign w:val="superscript"/>
        </w:rPr>
        <w:t>10</w:t>
      </w:r>
      <w:r>
        <w:t xml:space="preserve"> la ville que le nepveu</w:t>
      </w:r>
      <w:r>
        <w:br/>
        <w:t>de l’empereur estoit occiz. Si fut chascun tout</w:t>
      </w:r>
      <w:r>
        <w:br/>
        <w:t>esfreé et esbahy</w:t>
      </w:r>
      <w:r>
        <w:rPr>
          <w:vertAlign w:val="superscript"/>
        </w:rPr>
        <w:t>11</w:t>
      </w:r>
      <w:r>
        <w:t>. Tant ala</w:t>
      </w:r>
      <w:r>
        <w:rPr>
          <w:rStyle w:val="Corpodeltesto22Constantia95pt0"/>
          <w:vertAlign w:val="superscript"/>
        </w:rPr>
        <w:t>12</w:t>
      </w:r>
      <w:r>
        <w:t xml:space="preserve"> que l’empereur</w:t>
      </w:r>
      <w:r>
        <w:br/>
      </w:r>
      <w:r>
        <w:rPr>
          <w:rStyle w:val="Corpodeltesto22Corsivo4"/>
        </w:rPr>
        <w:t>(fol.</w:t>
      </w:r>
      <w:r>
        <w:t xml:space="preserve"> </w:t>
      </w:r>
      <w:r>
        <w:rPr>
          <w:rStyle w:val="Corpodeltesto22Constantia95pt0"/>
        </w:rPr>
        <w:t>100</w:t>
      </w:r>
      <w:r>
        <w:t xml:space="preserve"> </w:t>
      </w:r>
      <w:r>
        <w:rPr>
          <w:rStyle w:val="Corpodeltesto22Corsivo4"/>
        </w:rPr>
        <w:t>a)</w:t>
      </w:r>
      <w:r>
        <w:t xml:space="preserve"> sçot la mort de son nepveu</w:t>
      </w:r>
      <w:r>
        <w:rPr>
          <w:vertAlign w:val="superscript"/>
        </w:rPr>
        <w:t>13</w:t>
      </w:r>
      <w:r>
        <w:t>, si lui</w:t>
      </w:r>
      <w:r>
        <w:br/>
        <w:t>doubla son maltalent et son courroux. Lors fu-</w:t>
      </w:r>
      <w:r>
        <w:br/>
        <w:t>rent les .vn. sages mandez a court et y fut Gail-</w:t>
      </w:r>
      <w:r>
        <w:br/>
      </w:r>
      <w:r>
        <w:rPr>
          <w:rStyle w:val="Corpodeltesto73Sylfaen75pt"/>
        </w:rPr>
        <w:t>404</w:t>
      </w:r>
      <w:r>
        <w:rPr>
          <w:rStyle w:val="Corpodeltesto730"/>
        </w:rPr>
        <w:t xml:space="preserve">. 1 </w:t>
      </w:r>
      <w:r>
        <w:rPr>
          <w:rStyle w:val="Corpodeltesto7375ptGrassettoCorsivo0"/>
        </w:rPr>
        <w:t>BCF</w:t>
      </w:r>
      <w:r>
        <w:rPr>
          <w:rStyle w:val="Corpodeltesto730"/>
        </w:rPr>
        <w:t xml:space="preserve"> amesurer — 2 </w:t>
      </w:r>
      <w:r>
        <w:rPr>
          <w:rStyle w:val="Corpodeltesto7375ptGrassettoCorsivo0"/>
        </w:rPr>
        <w:t>BC om.</w:t>
      </w:r>
      <w:r>
        <w:rPr>
          <w:rStyle w:val="Corpodeltesto730"/>
        </w:rPr>
        <w:t xml:space="preserve"> ce — B </w:t>
      </w:r>
      <w:r>
        <w:rPr>
          <w:rStyle w:val="Corpodeltesto7375ptGrassettoCorsivo0"/>
        </w:rPr>
        <w:t>D</w:t>
      </w:r>
      <w:r>
        <w:rPr>
          <w:rStyle w:val="Corpodeltesto730"/>
        </w:rPr>
        <w:t xml:space="preserve"> dangier — 4 </w:t>
      </w:r>
      <w:r>
        <w:rPr>
          <w:rStyle w:val="Corpodeltesto7375ptGrassettoCorsivo0"/>
        </w:rPr>
        <w:t>F</w:t>
      </w:r>
    </w:p>
    <w:p w14:paraId="7FE85A2D" w14:textId="77777777" w:rsidR="0054087C" w:rsidRDefault="00CC43D8">
      <w:pPr>
        <w:pStyle w:val="Corpodeltesto731"/>
        <w:shd w:val="clear" w:color="auto" w:fill="auto"/>
        <w:tabs>
          <w:tab w:val="left" w:pos="265"/>
        </w:tabs>
        <w:spacing w:line="187" w:lineRule="exact"/>
        <w:ind w:firstLine="0"/>
        <w:jc w:val="left"/>
      </w:pPr>
      <w:r>
        <w:t>р.</w:t>
      </w:r>
      <w:r>
        <w:tab/>
        <w:t xml:space="preserve">leurs esperitz recouvrez et — </w:t>
      </w:r>
      <w:r>
        <w:rPr>
          <w:rStyle w:val="Corpodeltesto73Sylfaen75pt"/>
        </w:rPr>
        <w:t>5</w:t>
      </w:r>
      <w:r>
        <w:t xml:space="preserve"> </w:t>
      </w:r>
      <w:r>
        <w:rPr>
          <w:rStyle w:val="Corpodeltesto7375ptGrassettoCorsivo0"/>
        </w:rPr>
        <w:t>BCF</w:t>
      </w:r>
      <w:r>
        <w:t xml:space="preserve"> la m. qui luy estoit adve-</w:t>
      </w:r>
      <w:r>
        <w:br/>
        <w:t xml:space="preserve">nue — </w:t>
      </w:r>
      <w:r>
        <w:rPr>
          <w:rStyle w:val="Corpodeltesto732"/>
        </w:rPr>
        <w:t xml:space="preserve">6 </w:t>
      </w:r>
      <w:r>
        <w:rPr>
          <w:rStyle w:val="Corpodeltesto7375ptGrassettoCorsivo0"/>
        </w:rPr>
        <w:t>RCF om.</w:t>
      </w:r>
      <w:r>
        <w:t xml:space="preserve"> et de la sienne — </w:t>
      </w:r>
      <w:r>
        <w:rPr>
          <w:rStyle w:val="Corpodeltesto732"/>
        </w:rPr>
        <w:t xml:space="preserve">7 C </w:t>
      </w:r>
      <w:r>
        <w:rPr>
          <w:rStyle w:val="Corpodeltesto7375ptGrassettoCorsivo0"/>
        </w:rPr>
        <w:t>om.</w:t>
      </w:r>
      <w:r>
        <w:t xml:space="preserve"> en elles et maniere</w:t>
      </w:r>
      <w:r>
        <w:br/>
        <w:t xml:space="preserve">— 8 </w:t>
      </w:r>
      <w:r>
        <w:rPr>
          <w:rStyle w:val="Corpodeltesto7375ptGrassettoCorsivo0"/>
        </w:rPr>
        <w:t>BC</w:t>
      </w:r>
      <w:r>
        <w:t xml:space="preserve"> en Fo. d'elles, </w:t>
      </w:r>
      <w:r>
        <w:rPr>
          <w:rStyle w:val="Corpodeltesto7375ptGrassettoCorsivo0"/>
        </w:rPr>
        <w:t>D</w:t>
      </w:r>
      <w:r>
        <w:t xml:space="preserve"> et rachoìson d’elles, et leur prìa pour</w:t>
      </w:r>
      <w:r>
        <w:br/>
        <w:t xml:space="preserve">Dieu qu’elles s’en gardassent songneusement c., </w:t>
      </w:r>
      <w:r>
        <w:rPr>
          <w:rStyle w:val="Corpodeltesto7375ptGrassettoCorsivo0"/>
        </w:rPr>
        <w:t>F</w:t>
      </w:r>
      <w:r>
        <w:t xml:space="preserve"> par </w:t>
      </w:r>
      <w:r>
        <w:rPr>
          <w:rStyle w:val="Corpodeltesto73Sylfaen75pt"/>
        </w:rPr>
        <w:t>1</w:t>
      </w:r>
      <w:r>
        <w:t xml:space="preserve">. o. — 9 </w:t>
      </w:r>
      <w:r>
        <w:rPr>
          <w:rStyle w:val="Corpodeltesto7375ptGrassettoCorsivo0"/>
        </w:rPr>
        <w:t>BC</w:t>
      </w:r>
    </w:p>
    <w:p w14:paraId="0FD86FF4" w14:textId="77777777" w:rsidR="0054087C" w:rsidRDefault="00CC43D8">
      <w:pPr>
        <w:pStyle w:val="Corpodeltesto731"/>
        <w:shd w:val="clear" w:color="auto" w:fill="auto"/>
        <w:tabs>
          <w:tab w:val="left" w:pos="265"/>
        </w:tabs>
        <w:spacing w:line="187" w:lineRule="exact"/>
        <w:ind w:firstLine="0"/>
        <w:jc w:val="left"/>
        <w:sectPr w:rsidR="0054087C">
          <w:headerReference w:type="even" r:id="rId543"/>
          <w:headerReference w:type="default" r:id="rId544"/>
          <w:pgSz w:w="11909" w:h="16834"/>
          <w:pgMar w:top="1430" w:right="1440" w:bottom="1430" w:left="1440" w:header="0" w:footer="3" w:gutter="0"/>
          <w:pgNumType w:start="404"/>
          <w:cols w:space="720"/>
          <w:noEndnote/>
          <w:rtlGutter/>
          <w:docGrid w:linePitch="360"/>
        </w:sectPr>
      </w:pPr>
      <w:r>
        <w:t>с.</w:t>
      </w:r>
      <w:r>
        <w:tab/>
        <w:t xml:space="preserve">trop g. — </w:t>
      </w:r>
      <w:r>
        <w:rPr>
          <w:rStyle w:val="Corpodeltesto732"/>
        </w:rPr>
        <w:t xml:space="preserve">10 </w:t>
      </w:r>
      <w:r>
        <w:rPr>
          <w:rStyle w:val="Corpodeltesto7375ptGrassettoCorsivo0"/>
        </w:rPr>
        <w:t>B</w:t>
      </w:r>
      <w:r>
        <w:t xml:space="preserve"> c. et le hutin parmy </w:t>
      </w:r>
      <w:r>
        <w:rPr>
          <w:rStyle w:val="Corpodeltesto732"/>
        </w:rPr>
        <w:t xml:space="preserve">I. </w:t>
      </w:r>
      <w:r>
        <w:t xml:space="preserve">v., </w:t>
      </w:r>
      <w:r>
        <w:rPr>
          <w:rStyle w:val="Corpodeltesto732"/>
        </w:rPr>
        <w:t xml:space="preserve">C </w:t>
      </w:r>
      <w:r>
        <w:t xml:space="preserve">et </w:t>
      </w:r>
      <w:r>
        <w:rPr>
          <w:rStyle w:val="Corpodeltesto732"/>
        </w:rPr>
        <w:t xml:space="preserve">ly </w:t>
      </w:r>
      <w:r>
        <w:t xml:space="preserve">hus parmy </w:t>
      </w:r>
      <w:r>
        <w:rPr>
          <w:rStyle w:val="Corpodeltesto73Sylfaen75pt"/>
        </w:rPr>
        <w:t>1</w:t>
      </w:r>
      <w:r>
        <w:t>.</w:t>
      </w:r>
      <w:r>
        <w:br/>
        <w:t xml:space="preserve">v. — ii fi eífrayés et esmerveillez, </w:t>
      </w:r>
      <w:r>
        <w:rPr>
          <w:rStyle w:val="Corpodeltesto7375ptGrassettoCorsivo0"/>
        </w:rPr>
        <w:t>CD</w:t>
      </w:r>
      <w:r>
        <w:t xml:space="preserve"> effrayez et esmayez — 12</w:t>
      </w:r>
      <w:r>
        <w:br/>
      </w:r>
      <w:r>
        <w:rPr>
          <w:rStyle w:val="Corpodeltesto7375ptGrassettoCorsivo0"/>
        </w:rPr>
        <w:t>B</w:t>
      </w:r>
      <w:r>
        <w:t xml:space="preserve"> t. courirent les nouvelles, C t. courut la nouvelle, </w:t>
      </w:r>
      <w:r>
        <w:rPr>
          <w:rStyle w:val="Corpodeltesto7375ptGrassettoCorsivo0"/>
        </w:rPr>
        <w:t>DF</w:t>
      </w:r>
      <w:r>
        <w:t xml:space="preserve"> l. courut</w:t>
      </w:r>
      <w:r>
        <w:br/>
        <w:t>la voix — x</w:t>
      </w:r>
      <w:r>
        <w:rPr>
          <w:rStyle w:val="Corpodeltesto73Sylfaen75pt"/>
        </w:rPr>
        <w:t>3</w:t>
      </w:r>
      <w:r>
        <w:t xml:space="preserve"> </w:t>
      </w:r>
      <w:r>
        <w:rPr>
          <w:rStyle w:val="Corpodeltesto7375ptGrassettoCorsivo0"/>
        </w:rPr>
        <w:t>B</w:t>
      </w:r>
      <w:r>
        <w:t xml:space="preserve"> l’e. le sç., </w:t>
      </w:r>
      <w:r>
        <w:rPr>
          <w:rStyle w:val="Corpodeltesto7375ptGrassettoCorsivo0"/>
        </w:rPr>
        <w:t>D</w:t>
      </w:r>
      <w:r>
        <w:t xml:space="preserve"> l’e. en oït les nouvelles, </w:t>
      </w:r>
      <w:r>
        <w:rPr>
          <w:rStyle w:val="Corpodeltesto7375ptGrassettoCorsivo0"/>
        </w:rPr>
        <w:t>F</w:t>
      </w:r>
      <w:r>
        <w:t xml:space="preserve"> l’e. sceut</w:t>
      </w:r>
      <w:r>
        <w:br/>
        <w:t>la nouvelle de son nepveu qui mort estoyt</w:t>
      </w:r>
    </w:p>
    <w:p w14:paraId="7D4BA400" w14:textId="77777777" w:rsidR="0054087C" w:rsidRDefault="00CC43D8">
      <w:pPr>
        <w:pStyle w:val="Corpodeltesto741"/>
        <w:shd w:val="clear" w:color="auto" w:fill="auto"/>
        <w:spacing w:line="180" w:lineRule="exact"/>
        <w:jc w:val="left"/>
      </w:pPr>
      <w:r>
        <w:rPr>
          <w:rStyle w:val="Corpodeltesto74Maiuscoletto"/>
        </w:rPr>
        <w:lastRenderedPageBreak/>
        <w:t>4o5</w:t>
      </w:r>
    </w:p>
    <w:p w14:paraId="59DF9553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 xml:space="preserve">lart </w:t>
      </w:r>
      <w:r>
        <w:rPr>
          <w:rStyle w:val="Corpodeltesto22Spaziatura2pt0"/>
        </w:rPr>
        <w:t>portezpour</w:t>
      </w:r>
      <w:r>
        <w:t xml:space="preserve"> qui on demenoit grant doul-</w:t>
      </w:r>
      <w:r>
        <w:br/>
        <w:t>lour. Dont s’en ala Prudens le tresorier au tresor,</w:t>
      </w:r>
      <w:r>
        <w:br/>
        <w:t>si trouva le corps en la cuve, qui moult avoic</w:t>
      </w:r>
      <w:r>
        <w:br/>
        <w:t>getté de sanc, mais quant il n’y vit point de tes-</w:t>
      </w:r>
      <w:r>
        <w:br/>
        <w:t>te</w:t>
      </w:r>
      <w:r>
        <w:rPr>
          <w:vertAlign w:val="superscript"/>
        </w:rPr>
        <w:t>15</w:t>
      </w:r>
      <w:r>
        <w:t>, si s’effrea tout et ot grant merveìlle que ce</w:t>
      </w:r>
      <w:r>
        <w:br/>
        <w:t>pouoit estre, pour quoy il s’en retouma</w:t>
      </w:r>
      <w:r>
        <w:rPr>
          <w:rStyle w:val="Corpodeltesto22Constantia95pt0"/>
          <w:vertAlign w:val="superscript"/>
        </w:rPr>
        <w:t>16</w:t>
      </w:r>
      <w:r>
        <w:t xml:space="preserve"> le plus</w:t>
      </w:r>
      <w:r>
        <w:br/>
        <w:t>tost qu’il pot et s’en vint au roy qui grant duel</w:t>
      </w:r>
      <w:r>
        <w:br/>
        <w:t>demenoit pour la mort de son nepveu, et le traist</w:t>
      </w:r>
      <w:r>
        <w:br/>
        <w:t>d’une part et lui dist a privé : « Sire, sachiez que</w:t>
      </w:r>
      <w:r>
        <w:br/>
        <w:t>le larron qui vostre tresor a emblé est demouré</w:t>
      </w:r>
      <w:r>
        <w:br/>
        <w:t>en la gluz</w:t>
      </w:r>
      <w:r>
        <w:rPr>
          <w:vertAlign w:val="superscript"/>
        </w:rPr>
        <w:t>17</w:t>
      </w:r>
      <w:r>
        <w:t>, mais de tant nous va malement que</w:t>
      </w:r>
      <w:r>
        <w:br/>
        <w:t>on lui a osté la teste</w:t>
      </w:r>
      <w:r>
        <w:rPr>
          <w:vertAlign w:val="superscript"/>
        </w:rPr>
        <w:t>18</w:t>
      </w:r>
      <w:r>
        <w:t>, pour quoy on puet savoir</w:t>
      </w:r>
      <w:r>
        <w:br/>
        <w:t>que cellui qui ce a fait</w:t>
      </w:r>
      <w:r>
        <w:rPr>
          <w:rStyle w:val="Corpodeltesto22Constantia95pt0"/>
          <w:vertAlign w:val="superscript"/>
        </w:rPr>
        <w:t>19</w:t>
      </w:r>
      <w:r>
        <w:t xml:space="preserve"> a compaignon </w:t>
      </w:r>
      <w:r>
        <w:rPr>
          <w:rStyle w:val="Corpodeltesto22Constantia95pt0"/>
          <w:vertAlign w:val="superscript"/>
        </w:rPr>
        <w:t>20</w:t>
      </w:r>
      <w:r>
        <w:t xml:space="preserve"> ».</w:t>
      </w:r>
    </w:p>
    <w:p w14:paraId="71707EC5" w14:textId="77777777" w:rsidR="0054087C" w:rsidRDefault="00CC43D8">
      <w:pPr>
        <w:pStyle w:val="Corpodeltesto222"/>
        <w:numPr>
          <w:ilvl w:val="0"/>
          <w:numId w:val="356"/>
        </w:numPr>
        <w:shd w:val="clear" w:color="auto" w:fill="auto"/>
        <w:tabs>
          <w:tab w:val="left" w:pos="888"/>
        </w:tabs>
        <w:spacing w:line="235" w:lineRule="exact"/>
        <w:ind w:firstLine="360"/>
        <w:sectPr w:rsidR="0054087C">
          <w:headerReference w:type="even" r:id="rId545"/>
          <w:headerReference w:type="default" r:id="rId546"/>
          <w:pgSz w:w="11909" w:h="16834"/>
          <w:pgMar w:top="1430" w:right="1440" w:bottom="1430" w:left="1440" w:header="0" w:footer="3" w:gutter="0"/>
          <w:pgNumType w:start="458"/>
          <w:cols w:space="720"/>
          <w:noEndnote/>
          <w:rtlGutter/>
          <w:docGrid w:linePitch="360"/>
        </w:sectPr>
      </w:pPr>
      <w:r>
        <w:t>« Sainte Marie</w:t>
      </w:r>
      <w:r>
        <w:rPr>
          <w:vertAlign w:val="superscript"/>
        </w:rPr>
        <w:t>1</w:t>
      </w:r>
      <w:r>
        <w:t>, que a Dieu enpensé cle</w:t>
      </w:r>
      <w:r>
        <w:br/>
        <w:t>faire de moy, quant en toutes manieres me cour-</w:t>
      </w:r>
      <w:r>
        <w:br/>
        <w:t>rouce ? C’est de mes hommes que devant moy.</w:t>
      </w:r>
      <w:r>
        <w:br/>
        <w:t>voy occiz, que oncques ne leur osay. aidíer ; aprés</w:t>
      </w:r>
      <w:r>
        <w:br/>
        <w:t>c’est de mon nepveu qui est murdry et si ne sçay,</w:t>
      </w:r>
      <w:r>
        <w:br/>
        <w:t>qui ce a</w:t>
      </w:r>
      <w:r>
        <w:rPr>
          <w:rStyle w:val="Corpodeltesto22Constantia95pt0"/>
          <w:vertAlign w:val="superscript"/>
        </w:rPr>
        <w:t>2</w:t>
      </w:r>
      <w:r>
        <w:t xml:space="preserve"> fait. Par ma foy, moult petit me craint</w:t>
      </w:r>
      <w:r>
        <w:br/>
        <w:t>on, quant on me fait tant de despit. Aprés® j’ay</w:t>
      </w:r>
      <w:r>
        <w:br/>
        <w:t>prins le larron qui a mon tresor emblé, et si</w:t>
      </w:r>
      <w:r>
        <w:br/>
        <w:t>l’ont les deables tellement ordonné</w:t>
      </w:r>
      <w:r>
        <w:rPr>
          <w:rStyle w:val="Corpodeltesto22Constantia95pt0"/>
          <w:vertAlign w:val="superscript"/>
        </w:rPr>
        <w:t>4</w:t>
      </w:r>
      <w:r>
        <w:t xml:space="preserve"> que je ne le</w:t>
      </w:r>
      <w:r>
        <w:br/>
        <w:t>pourray. congnoistre. En la mienne foy, il me</w:t>
      </w:r>
      <w:r>
        <w:br/>
        <w:t>semble que jamaiz bien ne m’avendra, car du</w:t>
      </w:r>
      <w:r>
        <w:br/>
        <w:t>tout en tout me meschiet ». Adont prinst les</w:t>
      </w:r>
      <w:r>
        <w:br/>
        <w:t>yelx a errouiller</w:t>
      </w:r>
      <w:r>
        <w:rPr>
          <w:rStyle w:val="Corpodeltesto22Constantia95pt0"/>
          <w:vertAlign w:val="superscript"/>
        </w:rPr>
        <w:t>5</w:t>
      </w:r>
      <w:r>
        <w:t xml:space="preserve"> et les dens a estraindre</w:t>
      </w:r>
      <w:r>
        <w:rPr>
          <w:rStyle w:val="Corpodeltesto22Constantia95pt0"/>
          <w:vertAlign w:val="superscript"/>
        </w:rPr>
        <w:t>6</w:t>
      </w:r>
      <w:r>
        <w:t xml:space="preserve"> ensem-</w:t>
      </w:r>
      <w:r>
        <w:br/>
        <w:t>ble, et fist telle marrison qu’il sembloit qu’il feust</w:t>
      </w:r>
      <w:r>
        <w:br/>
        <w:t>enragiez</w:t>
      </w:r>
      <w:r>
        <w:rPr>
          <w:vertAlign w:val="superscript"/>
        </w:rPr>
        <w:t>7</w:t>
      </w:r>
      <w:r>
        <w:t xml:space="preserve">. Ne il ne savoit que il peiist faire ne </w:t>
      </w:r>
      <w:r>
        <w:rPr>
          <w:vertAlign w:val="superscript"/>
        </w:rPr>
        <w:footnoteReference w:id="1528"/>
      </w:r>
      <w:r>
        <w:br/>
      </w:r>
    </w:p>
    <w:p w14:paraId="03BC41CF" w14:textId="77777777" w:rsidR="0054087C" w:rsidRDefault="00CC43D8">
      <w:pPr>
        <w:pStyle w:val="Corpodeltesto222"/>
        <w:shd w:val="clear" w:color="auto" w:fill="auto"/>
        <w:tabs>
          <w:tab w:val="left" w:pos="888"/>
        </w:tabs>
        <w:spacing w:line="235" w:lineRule="exact"/>
        <w:ind w:firstLine="360"/>
        <w:sectPr w:rsidR="0054087C">
          <w:headerReference w:type="even" r:id="rId547"/>
          <w:headerReference w:type="default" r:id="rId548"/>
          <w:pgSz w:w="11909" w:h="16834"/>
          <w:pgMar w:top="1430" w:right="1440" w:bottom="1430" w:left="1440" w:header="0" w:footer="3" w:gutter="0"/>
          <w:pgNumType w:start="406"/>
          <w:cols w:space="720"/>
          <w:noEndnote/>
          <w:rtlGutter/>
          <w:docGrid w:linePitch="360"/>
        </w:sectPr>
      </w:pPr>
      <w:r>
        <w:lastRenderedPageBreak/>
        <w:t>dire, et sur ce il se departi de Prudent, jurant et</w:t>
      </w:r>
      <w:r>
        <w:br/>
        <w:t>maudisant, et s’en vint tout alumé de courroux</w:t>
      </w:r>
      <w:r>
        <w:br/>
        <w:t xml:space="preserve">aux </w:t>
      </w:r>
      <w:r>
        <w:rPr>
          <w:rStyle w:val="Corpodeltesto22Constantia8ptMaiuscoletto0"/>
          <w:b w:val="0"/>
          <w:bCs w:val="0"/>
        </w:rPr>
        <w:t xml:space="preserve">.yii. </w:t>
      </w:r>
      <w:r>
        <w:t>sages et a ses barons, et leur compta</w:t>
      </w:r>
      <w:r>
        <w:br/>
        <w:t>l’aventure du larron qui sans teste avoit esté</w:t>
      </w:r>
      <w:r>
        <w:br/>
        <w:t>trouvé en la cuve plaine de glux. Dont fut chas-</w:t>
      </w:r>
      <w:r>
        <w:br/>
        <w:t>cun esmerveillié de cest affaire, et s’en alerent</w:t>
      </w:r>
      <w:r>
        <w:br/>
        <w:t>tous ensemble au tresor, si trouverent le corps en</w:t>
      </w:r>
      <w:r>
        <w:br/>
        <w:t>la cuve, sanz teste. Lors fist tantost Prudens apor-</w:t>
      </w:r>
      <w:r>
        <w:br/>
        <w:t>ter de l’eaue bouìllant, si osta le corps de la glu</w:t>
      </w:r>
      <w:r>
        <w:br/>
        <w:t>au mieulx qu’il pot ; et quant le corps fut ou</w:t>
      </w:r>
      <w:r>
        <w:br/>
        <w:t>palaiz, nettoié au mieulx qu’ilz porent, si le mist</w:t>
      </w:r>
      <w:r>
        <w:br/>
        <w:t>on emprez le nepveu de l’empereur</w:t>
      </w:r>
      <w:r>
        <w:rPr>
          <w:vertAlign w:val="superscript"/>
        </w:rPr>
        <w:footnoteReference w:id="1529"/>
      </w:r>
      <w:r>
        <w:t>. Puis s’assist</w:t>
      </w:r>
      <w:r>
        <w:br/>
        <w:t>l’empereur moult yrez et les barons aussy</w:t>
      </w:r>
      <w:r>
        <w:rPr>
          <w:rStyle w:val="Corpodeltesto22Constantia95pt0"/>
          <w:vertAlign w:val="superscript"/>
        </w:rPr>
        <w:footnoteReference w:id="1530"/>
      </w:r>
      <w:r>
        <w:t xml:space="preserve"> qui</w:t>
      </w:r>
      <w:r>
        <w:br/>
        <w:t>estoient moult courrouciez pour la mesaise qu’ilz</w:t>
      </w:r>
      <w:r>
        <w:br/>
        <w:t>lui veoient avoir. Dont regarda chascun le corps</w:t>
      </w:r>
      <w:r>
        <w:br/>
        <w:t>sans teste, mais oncques congnoissance ne pot</w:t>
      </w:r>
      <w:r>
        <w:br/>
        <w:t>avoir</w:t>
      </w:r>
      <w:r>
        <w:rPr>
          <w:vertAlign w:val="superscript"/>
        </w:rPr>
        <w:footnoteReference w:id="1531"/>
      </w:r>
      <w:r>
        <w:t>, et dirent que moult estoit malicieux et</w:t>
      </w:r>
      <w:r>
        <w:br/>
      </w:r>
      <w:r>
        <w:rPr>
          <w:rStyle w:val="Corpodeltesto22Corsivo4"/>
        </w:rPr>
        <w:t>(fol.</w:t>
      </w:r>
      <w:r>
        <w:t xml:space="preserve"> i oo </w:t>
      </w:r>
      <w:r>
        <w:rPr>
          <w:rStyle w:val="Corpodeltesto22Constantia75ptGrassettoCorsivo0"/>
        </w:rPr>
        <w:t>b')</w:t>
      </w:r>
      <w:r>
        <w:rPr>
          <w:rStyle w:val="Corpodeltesto22Constantia8pt1"/>
          <w:b w:val="0"/>
          <w:bCs w:val="0"/>
        </w:rPr>
        <w:t xml:space="preserve"> </w:t>
      </w:r>
      <w:r>
        <w:t>subtil, qui ainsi l’avoit dessigné</w:t>
      </w:r>
      <w:r>
        <w:rPr>
          <w:vertAlign w:val="superscript"/>
        </w:rPr>
        <w:footnoteReference w:id="1532"/>
      </w:r>
      <w:r>
        <w:t>.</w:t>
      </w:r>
      <w:r>
        <w:br/>
        <w:t>Lors se mist avant l’un des .vn. sages qui avoìt</w:t>
      </w:r>
      <w:r>
        <w:br/>
        <w:t>nom Sother : « En</w:t>
      </w:r>
      <w:r>
        <w:rPr>
          <w:rStyle w:val="Corpodeltesto22Constantia95pt0"/>
          <w:vertAlign w:val="superscript"/>
        </w:rPr>
        <w:footnoteReference w:id="1533"/>
      </w:r>
      <w:r>
        <w:t xml:space="preserve"> la moie foy, il me semble</w:t>
      </w:r>
      <w:r>
        <w:br/>
        <w:t>que celui qui a prins le tresor soit venu et estrait</w:t>
      </w:r>
      <w:r>
        <w:br/>
        <w:t>de bon lieu, car il a piez, mains et tous membres</w:t>
      </w:r>
      <w:r>
        <w:br/>
        <w:t>de gentil taille</w:t>
      </w:r>
      <w:r>
        <w:rPr>
          <w:rStyle w:val="Corpodeltesto22Constantia95pt0"/>
          <w:vertAlign w:val="superscript"/>
        </w:rPr>
        <w:footnoteReference w:id="1534"/>
      </w:r>
      <w:r>
        <w:rPr>
          <w:rStyle w:val="Corpodeltesto22Constantia95pt0"/>
          <w:vertAlign w:val="superscript"/>
        </w:rPr>
        <w:t xml:space="preserve"> </w:t>
      </w:r>
      <w:r>
        <w:rPr>
          <w:rStyle w:val="Corpodeltesto22Constantia95pt0"/>
          <w:vertAlign w:val="superscript"/>
        </w:rPr>
        <w:footnoteReference w:id="1535"/>
      </w:r>
      <w:r>
        <w:t xml:space="preserve"> ; veez comme il a le pié voul-</w:t>
      </w:r>
      <w:r>
        <w:br/>
        <w:t>ty</w:t>
      </w:r>
      <w:r>
        <w:rPr>
          <w:rStyle w:val="Corpodeltesto22Constantia95pt0"/>
          <w:vertAlign w:val="superscript"/>
        </w:rPr>
        <w:footnoteReference w:id="1536"/>
      </w:r>
      <w:r>
        <w:t xml:space="preserve"> et bien fait et les mains blanches</w:t>
      </w:r>
      <w:r>
        <w:rPr>
          <w:rStyle w:val="Corpodeltesto22Constantia95pt0"/>
          <w:vertAlign w:val="superscript"/>
        </w:rPr>
        <w:footnoteReference w:id="1537"/>
      </w:r>
      <w:r>
        <w:t xml:space="preserve"> et delï-</w:t>
      </w:r>
      <w:r>
        <w:br/>
        <w:t>ees. Certes, jassoit ce qu’il lui soit mescheii, si</w:t>
      </w:r>
      <w:r>
        <w:rPr>
          <w:rStyle w:val="Corpodeltesto22Constantia95pt0"/>
          <w:vertAlign w:val="superscript"/>
        </w:rPr>
        <w:footnoteReference w:id="1538"/>
      </w:r>
      <w:r>
        <w:rPr>
          <w:rStyle w:val="Corpodeltesto22Constantia95pt0"/>
          <w:vertAlign w:val="superscript"/>
        </w:rPr>
        <w:br/>
      </w:r>
      <w:r>
        <w:t>suis je certain</w:t>
      </w:r>
      <w:r>
        <w:rPr>
          <w:vertAlign w:val="superscript"/>
        </w:rPr>
        <w:t>17</w:t>
      </w:r>
      <w:r>
        <w:t>, selon l’aparance que je voy en</w:t>
      </w:r>
      <w:r>
        <w:br/>
        <w:t>lui</w:t>
      </w:r>
      <w:r>
        <w:rPr>
          <w:vertAlign w:val="superscript"/>
        </w:rPr>
        <w:t>18</w:t>
      </w:r>
      <w:r>
        <w:t>, qu’il a esté haulx homs, mais touteffoiz</w:t>
      </w:r>
      <w:r>
        <w:rPr>
          <w:rStyle w:val="Corpodeltesto22Constantia95pt0"/>
          <w:vertAlign w:val="superscript"/>
        </w:rPr>
        <w:t>19</w:t>
      </w:r>
    </w:p>
    <w:p w14:paraId="68354796" w14:textId="77777777" w:rsidR="0054087C" w:rsidRDefault="00CC43D8">
      <w:pPr>
        <w:pStyle w:val="Corpodeltesto680"/>
        <w:shd w:val="clear" w:color="auto" w:fill="auto"/>
        <w:spacing w:line="150" w:lineRule="exact"/>
        <w:jc w:val="left"/>
      </w:pPr>
      <w:r>
        <w:rPr>
          <w:rStyle w:val="Corpodeltesto68Spaziatura0pt"/>
          <w:b/>
          <w:bCs/>
        </w:rPr>
        <w:lastRenderedPageBreak/>
        <w:t>PROPOSITION DE SOTHER</w:t>
      </w:r>
    </w:p>
    <w:p w14:paraId="5F0837D5" w14:textId="77777777" w:rsidR="0054087C" w:rsidRDefault="00CC43D8">
      <w:pPr>
        <w:pStyle w:val="Corpodeltesto501"/>
        <w:shd w:val="clear" w:color="auto" w:fill="auto"/>
        <w:spacing w:line="190" w:lineRule="exact"/>
      </w:pPr>
      <w:r>
        <w:rPr>
          <w:rStyle w:val="Corpodeltesto502"/>
        </w:rPr>
        <w:t>407</w:t>
      </w:r>
    </w:p>
    <w:p w14:paraId="5952C743" w14:textId="77777777" w:rsidR="0054087C" w:rsidRDefault="00CC43D8">
      <w:pPr>
        <w:pStyle w:val="Corpodeltesto222"/>
        <w:shd w:val="clear" w:color="auto" w:fill="auto"/>
        <w:tabs>
          <w:tab w:val="left" w:pos="2755"/>
        </w:tabs>
        <w:spacing w:line="235" w:lineRule="exact"/>
      </w:pPr>
      <w:r>
        <w:t>il a fait cel oultrage par povreté, par malice</w:t>
      </w:r>
      <w:r>
        <w:rPr>
          <w:rStyle w:val="Corpodeltesto22Constantia95pt0"/>
          <w:vertAlign w:val="superscript"/>
        </w:rPr>
        <w:footnoteReference w:id="1539"/>
      </w:r>
      <w:r>
        <w:t xml:space="preserve"> ou</w:t>
      </w:r>
      <w:r>
        <w:br/>
        <w:t>par mauvaise compaignie. Et puis qu’il lui est</w:t>
      </w:r>
      <w:r>
        <w:br/>
        <w:t>ainsi advenu, je ne voy autre conseìl fors que on</w:t>
      </w:r>
      <w:r>
        <w:br/>
        <w:t>le face tantost pendre. Nonpourquant je vous diray,</w:t>
      </w:r>
      <w:r>
        <w:br/>
        <w:t>que on en puet faire pour le mieulx : je loz que</w:t>
      </w:r>
      <w:r>
        <w:br/>
        <w:t>on le face detraire a chevaulx par ceste cité, et</w:t>
      </w:r>
      <w:r>
        <w:br/>
        <w:t>voisent vint hommes ou trente par devant et</w:t>
      </w:r>
      <w:r>
        <w:br/>
        <w:t>autant par derriere, pour oïr et escouter se ilz</w:t>
      </w:r>
      <w:r>
        <w:br/>
        <w:t>entendront noise ne cry, par ou ilz yront, et</w:t>
      </w:r>
      <w:r>
        <w:br/>
        <w:t>voist on criant</w:t>
      </w:r>
      <w:r>
        <w:rPr>
          <w:rStyle w:val="Corpodeltesto22Constantia95pt0"/>
          <w:vertAlign w:val="superscript"/>
        </w:rPr>
        <w:footnoteReference w:id="1540"/>
      </w:r>
      <w:r>
        <w:t xml:space="preserve"> aprez :</w:t>
      </w:r>
      <w:r>
        <w:tab/>
        <w:t>« Veez cy le larron</w:t>
      </w:r>
    </w:p>
    <w:p w14:paraId="57B329DC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qui a emblé le tresor a l’empereur » ! Et se on</w:t>
      </w:r>
      <w:r>
        <w:br/>
        <w:t>le fait ainsi, je sçay de certain</w:t>
      </w:r>
      <w:r>
        <w:rPr>
          <w:rStyle w:val="Corpodeltesto22Constantia95pt0"/>
          <w:vertAlign w:val="superscript"/>
        </w:rPr>
        <w:footnoteReference w:id="1541"/>
      </w:r>
      <w:r>
        <w:t xml:space="preserve"> que s’il est né</w:t>
      </w:r>
      <w:r>
        <w:br/>
        <w:t>de Romme et personne de son amistié</w:t>
      </w:r>
      <w:r>
        <w:rPr>
          <w:rStyle w:val="Corpodeltesto22Constantia95pt0"/>
          <w:vertAlign w:val="superscript"/>
        </w:rPr>
        <w:footnoteReference w:id="1542"/>
      </w:r>
      <w:r>
        <w:t xml:space="preserve"> le voit</w:t>
      </w:r>
      <w:r>
        <w:rPr>
          <w:rStyle w:val="Corpodeltesto22Constantia95pt0"/>
          <w:vertAlign w:val="superscript"/>
        </w:rPr>
        <w:footnoteReference w:id="1543"/>
      </w:r>
      <w:r>
        <w:rPr>
          <w:rStyle w:val="Corpodeltesto22Constantia95pt0"/>
          <w:vertAlign w:val="superscript"/>
        </w:rPr>
        <w:br/>
      </w:r>
      <w:r>
        <w:t>a tel despit demener, il convendra par force de</w:t>
      </w:r>
      <w:r>
        <w:br/>
        <w:t>nature qu’il en ait aucune doulour</w:t>
      </w:r>
      <w:r>
        <w:rPr>
          <w:vertAlign w:val="superscript"/>
        </w:rPr>
        <w:footnoteReference w:id="1544"/>
      </w:r>
      <w:r>
        <w:t>, et par ce</w:t>
      </w:r>
      <w:r>
        <w:br/>
        <w:t>on en pourra oïr aucunes nouvelles, soit par fem-</w:t>
      </w:r>
      <w:r>
        <w:br/>
        <w:t>me, pax enfant ou par</w:t>
      </w:r>
      <w:r>
        <w:rPr>
          <w:rStyle w:val="Corpodeltesto22Constantia95pt0"/>
          <w:vertAlign w:val="superscript"/>
        </w:rPr>
        <w:footnoteReference w:id="1545"/>
      </w:r>
      <w:r>
        <w:t xml:space="preserve"> son linage. Et lors qu’on</w:t>
      </w:r>
      <w:r>
        <w:br/>
        <w:t>orra que on fera noise ou duel en quelque lieu</w:t>
      </w:r>
      <w:r>
        <w:br/>
        <w:t>que ce soit, on voist savoir que ce sera, et s’ilz</w:t>
      </w:r>
      <w:r>
        <w:br/>
        <w:t>ne peuent monstrer vraie</w:t>
      </w:r>
      <w:r>
        <w:rPr>
          <w:rStyle w:val="Corpodeltesto22Constantia95pt0"/>
          <w:vertAlign w:val="superscript"/>
        </w:rPr>
        <w:footnoteReference w:id="1546"/>
      </w:r>
      <w:r>
        <w:t xml:space="preserve"> occasion de leur dou-</w:t>
      </w:r>
      <w:r>
        <w:br/>
        <w:t>lour, si</w:t>
      </w:r>
      <w:r>
        <w:rPr>
          <w:rStyle w:val="Corpodeltesto22Constantia95pt0"/>
          <w:vertAlign w:val="superscript"/>
        </w:rPr>
        <w:footnoteReference w:id="1547"/>
      </w:r>
      <w:r>
        <w:t xml:space="preserve"> soient cy, amenez et en face l’en jus-</w:t>
      </w:r>
      <w:r>
        <w:br/>
        <w:t>tice, selon ce que droit et raison endevra faire</w:t>
      </w:r>
      <w:r>
        <w:rPr>
          <w:vertAlign w:val="superscript"/>
        </w:rPr>
        <w:t>29</w:t>
      </w:r>
      <w:r>
        <w:t>.</w:t>
      </w:r>
    </w:p>
    <w:p w14:paraId="0F59B291" w14:textId="77777777" w:rsidR="0054087C" w:rsidRDefault="00CC43D8">
      <w:pPr>
        <w:pStyle w:val="Corpodeltesto222"/>
        <w:numPr>
          <w:ilvl w:val="0"/>
          <w:numId w:val="356"/>
        </w:numPr>
        <w:shd w:val="clear" w:color="auto" w:fill="auto"/>
        <w:tabs>
          <w:tab w:val="left" w:pos="879"/>
          <w:tab w:val="left" w:pos="2611"/>
        </w:tabs>
        <w:spacing w:line="235" w:lineRule="exact"/>
        <w:ind w:firstLine="360"/>
      </w:pPr>
      <w:r>
        <w:t>A ce conseil se consentirent</w:t>
      </w:r>
      <w:r>
        <w:rPr>
          <w:rStyle w:val="Corpodeltesto22Constantia95pt0"/>
          <w:vertAlign w:val="superscript"/>
        </w:rPr>
        <w:t>1</w:t>
      </w:r>
      <w:r>
        <w:t xml:space="preserve"> tous les </w:t>
      </w:r>
      <w:r>
        <w:rPr>
          <w:rStyle w:val="Corpodeltesto22Constantia8pt1"/>
          <w:b w:val="0"/>
          <w:bCs w:val="0"/>
        </w:rPr>
        <w:t>.VII.</w:t>
      </w:r>
      <w:r>
        <w:rPr>
          <w:rStyle w:val="Corpodeltesto22Constantia8pt1"/>
          <w:b w:val="0"/>
          <w:bCs w:val="0"/>
        </w:rPr>
        <w:br/>
      </w:r>
      <w:r>
        <w:t>sages et les barons, et dit chascun que Sother a</w:t>
      </w:r>
      <w:r>
        <w:br/>
        <w:t>bien dit, maiz que l’empereur le vueille</w:t>
      </w:r>
      <w:r>
        <w:rPr>
          <w:vertAlign w:val="superscript"/>
        </w:rPr>
        <w:t>2</w:t>
      </w:r>
      <w:r>
        <w:t>, et l’em-</w:t>
      </w:r>
      <w:r>
        <w:br/>
        <w:t>pereur leur</w:t>
      </w:r>
      <w:r>
        <w:rPr>
          <w:rStyle w:val="Corpodeltesto22Constantia95pt0"/>
          <w:vertAlign w:val="superscript"/>
        </w:rPr>
        <w:t>3</w:t>
      </w:r>
      <w:r>
        <w:t xml:space="preserve"> respondi :</w:t>
      </w:r>
      <w:r>
        <w:tab/>
        <w:t>« Je le vuel ainsi ».</w:t>
      </w:r>
    </w:p>
    <w:p w14:paraId="7F242FC0" w14:textId="77777777" w:rsidR="0054087C" w:rsidRDefault="00CC43D8">
      <w:pPr>
        <w:pStyle w:val="Corpodeltesto222"/>
        <w:shd w:val="clear" w:color="auto" w:fill="auto"/>
        <w:spacing w:line="235" w:lineRule="exact"/>
        <w:sectPr w:rsidR="0054087C">
          <w:headerReference w:type="even" r:id="rId549"/>
          <w:headerReference w:type="default" r:id="rId550"/>
          <w:pgSz w:w="11909" w:h="16834"/>
          <w:pgMar w:top="1430" w:right="1440" w:bottom="1430" w:left="1440" w:header="0" w:footer="3" w:gutter="0"/>
          <w:pgNumType w:start="460"/>
          <w:cols w:space="720"/>
          <w:noEndnote/>
          <w:rtlGutter/>
          <w:docGrid w:linePitch="360"/>
        </w:sectPr>
      </w:pPr>
      <w:r>
        <w:t>Atant fut le charriot</w:t>
      </w:r>
      <w:r>
        <w:rPr>
          <w:rStyle w:val="Corpodeltesto22Constantia95pt0"/>
          <w:vertAlign w:val="superscript"/>
        </w:rPr>
        <w:t>4</w:t>
      </w:r>
      <w:r>
        <w:t xml:space="preserve"> attellé a quatre fors rous-</w:t>
      </w:r>
    </w:p>
    <w:p w14:paraId="2A48D91B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lastRenderedPageBreak/>
        <w:t>sins, puis monterent quatre grans ribaus dessus et</w:t>
      </w:r>
      <w:r>
        <w:br/>
        <w:t>leur enseigna l’en comment ilz devoient crïer, et</w:t>
      </w:r>
      <w:r>
        <w:br/>
        <w:t>traỳnoient</w:t>
      </w:r>
      <w:r>
        <w:rPr>
          <w:rStyle w:val="Corpodeltesto22Constantia95pt0"/>
          <w:vertAlign w:val="superscript"/>
        </w:rPr>
        <w:footnoteReference w:id="1548"/>
      </w:r>
      <w:r>
        <w:t xml:space="preserve"> le corps par la cité, et aloient avec-</w:t>
      </w:r>
      <w:r>
        <w:br/>
        <w:t xml:space="preserve">ques eulx </w:t>
      </w:r>
      <w:r>
        <w:rPr>
          <w:rStyle w:val="Corpodeltesto22Constantia75ptGrassetto"/>
        </w:rPr>
        <w:t xml:space="preserve">.XL. </w:t>
      </w:r>
      <w:r>
        <w:t>hommes armés qui ooient</w:t>
      </w:r>
      <w:r>
        <w:rPr>
          <w:rStyle w:val="Corpodeltesto22Constantia95pt0"/>
          <w:vertAlign w:val="superscript"/>
        </w:rPr>
        <w:footnoteReference w:id="1549"/>
      </w:r>
      <w:r>
        <w:t xml:space="preserve"> et escou-</w:t>
      </w:r>
      <w:r>
        <w:br/>
        <w:t>toient se ilz orroient nulle personne pleurer ne</w:t>
      </w:r>
      <w:r>
        <w:br/>
        <w:t>lamenter</w:t>
      </w:r>
      <w:r>
        <w:rPr>
          <w:rStyle w:val="Corpodeltesto22Constantia95pt0"/>
          <w:vertAlign w:val="superscript"/>
        </w:rPr>
        <w:footnoteReference w:id="1550"/>
      </w:r>
      <w:r>
        <w:t xml:space="preserve"> ; et quant ilz entendoient</w:t>
      </w:r>
      <w:r>
        <w:rPr>
          <w:rStyle w:val="Corpodeltesto22Constantia95pt0"/>
          <w:vertAlign w:val="superscript"/>
        </w:rPr>
        <w:footnoteReference w:id="1551"/>
      </w:r>
      <w:r>
        <w:t xml:space="preserve"> aucun duel,</w:t>
      </w:r>
      <w:r>
        <w:br/>
        <w:t>si entroient en l’ostel ou ilz ooient le duel ; et</w:t>
      </w:r>
      <w:r>
        <w:br/>
        <w:t>sachiez que il falloit que ilz sceiissent</w:t>
      </w:r>
      <w:r>
        <w:rPr>
          <w:rStyle w:val="Corpodeltesto22Constantia95pt0"/>
          <w:vertAlign w:val="superscript"/>
        </w:rPr>
        <w:footnoteReference w:id="1552"/>
      </w:r>
      <w:r>
        <w:t xml:space="preserve"> l’occasion</w:t>
      </w:r>
      <w:r>
        <w:br/>
        <w:t>pour quoy, ce faisoient, par force ou par amours.</w:t>
      </w:r>
      <w:r>
        <w:br/>
        <w:t>Et furent en plusieurs lieux ou</w:t>
      </w:r>
      <w:r>
        <w:rPr>
          <w:rStyle w:val="Corpodeltesto22Constantia95pt0"/>
          <w:vertAlign w:val="superscript"/>
        </w:rPr>
        <w:footnoteReference w:id="1553"/>
      </w:r>
      <w:r>
        <w:t xml:space="preserve"> ilz trouverent</w:t>
      </w:r>
      <w:r>
        <w:br/>
        <w:t>maintes gens pleurans et doulousans, car mauvai-</w:t>
      </w:r>
      <w:r>
        <w:br/>
        <w:t xml:space="preserve">sement </w:t>
      </w:r>
      <w:r>
        <w:rPr>
          <w:rStyle w:val="Corpodeltesto22Corsivo4"/>
        </w:rPr>
        <w:t>{fol.</w:t>
      </w:r>
      <w:r>
        <w:rPr>
          <w:rStyle w:val="Corpodeltesto22Maiuscoletto"/>
        </w:rPr>
        <w:t xml:space="preserve"> ioi </w:t>
      </w:r>
      <w:r>
        <w:rPr>
          <w:rStyle w:val="Corpodeltesto22Corsivo4"/>
        </w:rPr>
        <w:t>a</w:t>
      </w:r>
      <w:r>
        <w:t>) pouoit escheoir que en celle</w:t>
      </w:r>
      <w:r>
        <w:rPr>
          <w:rStyle w:val="Corpodeltesto22Constantia95pt0"/>
          <w:vertAlign w:val="superscript"/>
        </w:rPr>
        <w:footnoteReference w:id="1554"/>
      </w:r>
      <w:r>
        <w:rPr>
          <w:rStyle w:val="Corpodeltesto22Constantia95pt0"/>
          <w:vertAlign w:val="superscript"/>
        </w:rPr>
        <w:br/>
      </w:r>
      <w:r>
        <w:t>cité n’eiist</w:t>
      </w:r>
      <w:r>
        <w:rPr>
          <w:rStyle w:val="Corpodeltesto22Constantia95pt0"/>
          <w:vertAlign w:val="superscript"/>
        </w:rPr>
        <w:footnoteReference w:id="1555"/>
      </w:r>
      <w:r>
        <w:t xml:space="preserve"> aucunes personnes</w:t>
      </w:r>
      <w:r>
        <w:rPr>
          <w:rStyle w:val="Corpodeltesto22Constantia95pt0"/>
          <w:vertAlign w:val="superscript"/>
        </w:rPr>
        <w:t>13</w:t>
      </w:r>
      <w:r>
        <w:t xml:space="preserve"> mesaisiez d’au-</w:t>
      </w:r>
      <w:r>
        <w:br/>
        <w:t>cunes choses pour aucune cause</w:t>
      </w:r>
      <w:r>
        <w:rPr>
          <w:vertAlign w:val="superscript"/>
        </w:rPr>
        <w:t>lé</w:t>
      </w:r>
      <w:r>
        <w:t>.</w:t>
      </w:r>
    </w:p>
    <w:p w14:paraId="47BD9A21" w14:textId="77777777" w:rsidR="0054087C" w:rsidRDefault="00CC43D8">
      <w:pPr>
        <w:pStyle w:val="Corpodeltesto222"/>
        <w:numPr>
          <w:ilvl w:val="0"/>
          <w:numId w:val="358"/>
        </w:numPr>
        <w:shd w:val="clear" w:color="auto" w:fill="auto"/>
        <w:tabs>
          <w:tab w:val="left" w:pos="869"/>
        </w:tabs>
        <w:spacing w:line="235" w:lineRule="exact"/>
        <w:ind w:firstLine="360"/>
        <w:sectPr w:rsidR="0054087C">
          <w:headerReference w:type="even" r:id="rId551"/>
          <w:headerReference w:type="default" r:id="rId552"/>
          <w:pgSz w:w="11909" w:h="16834"/>
          <w:pgMar w:top="1430" w:right="1440" w:bottom="1430" w:left="1440" w:header="0" w:footer="3" w:gutter="0"/>
          <w:pgNumType w:start="408"/>
          <w:cols w:space="720"/>
          <w:noEndnote/>
          <w:rtlGutter/>
          <w:docGrid w:linePitch="360"/>
        </w:sectPr>
      </w:pPr>
      <w:r>
        <w:t>Tant fut Berinus traýné de rue en rue</w:t>
      </w:r>
      <w:r>
        <w:br/>
        <w:t>qu’ilz aproucherent de son hostel. Et quant Rom-</w:t>
      </w:r>
      <w:r>
        <w:br/>
        <w:t>maine et Cleopatras oïrent</w:t>
      </w:r>
      <w:r>
        <w:rPr>
          <w:rStyle w:val="Corpodeltesto22Constantia95pt0"/>
          <w:vertAlign w:val="superscript"/>
        </w:rPr>
        <w:t>1</w:t>
      </w:r>
      <w:r>
        <w:t xml:space="preserve"> le despit que on íai-</w:t>
      </w:r>
      <w:r>
        <w:br/>
        <w:t>soit a leur seigneur, si demenerent un duel si</w:t>
      </w:r>
      <w:r>
        <w:br/>
        <w:t>grant que, pour chose que Aígres sceiist faire ne</w:t>
      </w:r>
      <w:r>
        <w:br/>
        <w:t>dire, elles ne se porent</w:t>
      </w:r>
      <w:r>
        <w:rPr>
          <w:rStyle w:val="Corpodeltesto22Constantia95pt0"/>
          <w:vertAlign w:val="superscript"/>
        </w:rPr>
        <w:t>2</w:t>
      </w:r>
      <w:r>
        <w:t xml:space="preserve"> apaisier, ne il n’avoit en</w:t>
      </w:r>
      <w:r>
        <w:br/>
        <w:t>elles raison ne mesure, ainz crioient et braioient</w:t>
      </w:r>
      <w:r>
        <w:br/>
        <w:t>merveilleusement. Si revenoit a eulx Gallopin et</w:t>
      </w:r>
      <w:r>
        <w:br/>
        <w:t>leur disoit</w:t>
      </w:r>
      <w:r>
        <w:rPr>
          <w:rStyle w:val="Corpodeltesto22Constantia95pt0"/>
          <w:vertAlign w:val="superscript"/>
        </w:rPr>
        <w:t>3</w:t>
      </w:r>
      <w:r>
        <w:t xml:space="preserve"> : « Gentilz dames, pour Dieu, souf-</w:t>
      </w:r>
      <w:r>
        <w:br/>
        <w:t>frez</w:t>
      </w:r>
      <w:r>
        <w:rPr>
          <w:rStyle w:val="Corpodeltesto22Constantia95pt0"/>
          <w:vertAlign w:val="superscript"/>
        </w:rPr>
        <w:t>4</w:t>
      </w:r>
      <w:r>
        <w:t xml:space="preserve"> vous de tel duel faire, car se on vous oit</w:t>
      </w:r>
      <w:r>
        <w:br/>
        <w:t>ne entent faire tel duel</w:t>
      </w:r>
      <w:r>
        <w:rPr>
          <w:vertAlign w:val="superscript"/>
        </w:rPr>
        <w:t>5</w:t>
      </w:r>
      <w:r>
        <w:t>, vous serez prinses et</w:t>
      </w:r>
      <w:r>
        <w:br/>
        <w:t>nous tous et nous fera on mourir de mort villaine.</w:t>
      </w:r>
      <w:r>
        <w:br/>
        <w:t>Et sachiez qu’ils ne font ce despit fors pour</w:t>
      </w:r>
      <w:r>
        <w:br/>
        <w:t>enquerir le linage dont il est</w:t>
      </w:r>
      <w:r>
        <w:rPr>
          <w:vertAlign w:val="superscript"/>
        </w:rPr>
        <w:t>6</w:t>
      </w:r>
      <w:r>
        <w:t>, par quoy, ilz le</w:t>
      </w:r>
    </w:p>
    <w:p w14:paraId="4FCEBC1A" w14:textId="77777777" w:rsidR="0054087C" w:rsidRDefault="00CC43D8">
      <w:pPr>
        <w:pStyle w:val="Corpodeltesto680"/>
        <w:shd w:val="clear" w:color="auto" w:fill="auto"/>
        <w:spacing w:line="190" w:lineRule="exact"/>
        <w:jc w:val="left"/>
      </w:pPr>
      <w:r>
        <w:rPr>
          <w:rStyle w:val="Corpodeltesto68Spaziatura0pt"/>
          <w:b/>
          <w:bCs/>
        </w:rPr>
        <w:lastRenderedPageBreak/>
        <w:t xml:space="preserve">LE CORPS TRAÎNÉ PAR LA VILLE </w:t>
      </w:r>
      <w:r>
        <w:rPr>
          <w:rStyle w:val="Corpodeltesto6895ptNongrassettoSpaziatura0pt"/>
        </w:rPr>
        <w:t>409</w:t>
      </w:r>
    </w:p>
    <w:p w14:paraId="491322A9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puissent tout exillier. Pour Dieu, souffrez vous</w:t>
      </w:r>
      <w:r>
        <w:rPr>
          <w:rStyle w:val="Corpodeltesto22Constantia95pt0"/>
          <w:vertAlign w:val="superscript"/>
        </w:rPr>
        <w:footnoteReference w:id="1556"/>
      </w:r>
      <w:r>
        <w:rPr>
          <w:rStyle w:val="Corpodeltesto22Constantia95pt0"/>
          <w:vertAlign w:val="superscript"/>
        </w:rPr>
        <w:br/>
      </w:r>
      <w:r>
        <w:t>avant que la besoingne voise pis et qu’íl ne nous</w:t>
      </w:r>
      <w:r>
        <w:br/>
        <w:t>en meschee</w:t>
      </w:r>
      <w:r>
        <w:rPr>
          <w:rStyle w:val="Corpodeltesto22Constantia95pt0"/>
          <w:vertAlign w:val="superscript"/>
        </w:rPr>
        <w:footnoteReference w:id="1557"/>
      </w:r>
      <w:r>
        <w:t xml:space="preserve"> ».</w:t>
      </w:r>
    </w:p>
    <w:p w14:paraId="7E2598D7" w14:textId="77777777" w:rsidR="0054087C" w:rsidRDefault="00CC43D8">
      <w:pPr>
        <w:pStyle w:val="Corpodeltesto222"/>
        <w:numPr>
          <w:ilvl w:val="0"/>
          <w:numId w:val="359"/>
        </w:numPr>
        <w:shd w:val="clear" w:color="auto" w:fill="auto"/>
        <w:tabs>
          <w:tab w:val="left" w:pos="930"/>
        </w:tabs>
        <w:spacing w:line="235" w:lineRule="exact"/>
        <w:ind w:firstLine="360"/>
      </w:pPr>
      <w:r>
        <w:t>En telle maniere les cuidoit Gallopin ref-</w:t>
      </w:r>
      <w:r>
        <w:br/>
        <w:t>fraindre, mais onques pour chose qu’il leur sceiist</w:t>
      </w:r>
      <w:r>
        <w:br/>
        <w:t>enorter ne dire, elles ne se porent apaisier. Et</w:t>
      </w:r>
    </w:p>
    <w:p w14:paraId="03655C15" w14:textId="77777777" w:rsidR="0054087C" w:rsidRDefault="00CC43D8">
      <w:pPr>
        <w:pStyle w:val="Corpodeltesto222"/>
        <w:shd w:val="clear" w:color="auto" w:fill="auto"/>
        <w:tabs>
          <w:tab w:val="right" w:pos="7188"/>
        </w:tabs>
        <w:spacing w:line="235" w:lineRule="exact"/>
      </w:pPr>
      <w:r>
        <w:t>quant Aigres vist ce, si fuí a grant mesaise, car</w:t>
      </w:r>
      <w:r>
        <w:tab/>
        <w:t>I</w:t>
      </w:r>
    </w:p>
    <w:p w14:paraId="628A3B5D" w14:textId="77777777" w:rsidR="0054087C" w:rsidRDefault="00CC43D8">
      <w:pPr>
        <w:pStyle w:val="Corpodeltesto222"/>
        <w:shd w:val="clear" w:color="auto" w:fill="auto"/>
        <w:tabs>
          <w:tab w:val="right" w:pos="7188"/>
        </w:tabs>
        <w:spacing w:line="235" w:lineRule="exact"/>
      </w:pPr>
      <w:r>
        <w:t>il veoit</w:t>
      </w:r>
      <w:r>
        <w:rPr>
          <w:rStyle w:val="Corpodeltesto22Constantia95pt0"/>
          <w:vertAlign w:val="superscript"/>
        </w:rPr>
        <w:t>1</w:t>
      </w:r>
      <w:r>
        <w:t xml:space="preserve"> la gent aprouchier, si ot grant paoux</w:t>
      </w:r>
      <w:r>
        <w:rPr>
          <w:rStyle w:val="Corpodeltesto22Constantia95pt0"/>
          <w:vertAlign w:val="superscript"/>
        </w:rPr>
        <w:t>2</w:t>
      </w:r>
      <w:r>
        <w:tab/>
      </w:r>
      <w:r>
        <w:rPr>
          <w:rStyle w:val="Corpodeltesto22Corsivo4"/>
        </w:rPr>
        <w:t>j</w:t>
      </w:r>
    </w:p>
    <w:p w14:paraId="6C143F4A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de mourir, donc s’avisa</w:t>
      </w:r>
      <w:r>
        <w:rPr>
          <w:rStyle w:val="Corpodeltesto22Constantia95pt0"/>
          <w:vertAlign w:val="superscript"/>
        </w:rPr>
        <w:t>8</w:t>
      </w:r>
      <w:r>
        <w:t xml:space="preserve"> comment il se pourroit</w:t>
      </w:r>
    </w:p>
    <w:p w14:paraId="5FCCF849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garantir et tenser</w:t>
      </w:r>
      <w:r>
        <w:rPr>
          <w:vertAlign w:val="superscript"/>
        </w:rPr>
        <w:t>4</w:t>
      </w:r>
      <w:r>
        <w:t>. Si se pourpensa</w:t>
      </w:r>
      <w:r>
        <w:rPr>
          <w:rStyle w:val="Corpodeltesto22Constantia95pt0"/>
          <w:vertAlign w:val="superscript"/>
        </w:rPr>
        <w:t>5</w:t>
      </w:r>
      <w:r>
        <w:t xml:space="preserve"> d’un moult</w:t>
      </w:r>
    </w:p>
    <w:p w14:paraId="555DF2D8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grant engin. II prinst une lance</w:t>
      </w:r>
      <w:r>
        <w:rPr>
          <w:rStyle w:val="Corpodeltesto22Constantia95pt0"/>
          <w:vertAlign w:val="superscript"/>
        </w:rPr>
        <w:t>6</w:t>
      </w:r>
      <w:r>
        <w:t xml:space="preserve"> dont le fer</w:t>
      </w:r>
    </w:p>
    <w:p w14:paraId="103A18A5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tranchoit moult bien</w:t>
      </w:r>
      <w:r>
        <w:rPr>
          <w:rStyle w:val="Corpodeltesto22Constantia95pt0"/>
          <w:vertAlign w:val="superscript"/>
        </w:rPr>
        <w:t>7</w:t>
      </w:r>
      <w:r>
        <w:t xml:space="preserve"> et s’en fery parmi la cuisse,</w:t>
      </w:r>
    </w:p>
    <w:p w14:paraId="1FD0330E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et au tirer la lance</w:t>
      </w:r>
      <w:r>
        <w:rPr>
          <w:vertAlign w:val="superscript"/>
        </w:rPr>
        <w:t>8</w:t>
      </w:r>
      <w:r>
        <w:t>, le sanc jailly a grant ran-</w:t>
      </w:r>
    </w:p>
    <w:p w14:paraId="11437402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don</w:t>
      </w:r>
      <w:r>
        <w:rPr>
          <w:vertAlign w:val="superscript"/>
        </w:rPr>
        <w:footnoteReference w:id="1558"/>
      </w:r>
      <w:r>
        <w:t>. Et quant Cleopatras et Rommaine virent le</w:t>
      </w:r>
    </w:p>
    <w:p w14:paraId="63C634FC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sanc qui couroit au lonc de la maison</w:t>
      </w:r>
      <w:r>
        <w:rPr>
          <w:vertAlign w:val="superscript"/>
        </w:rPr>
        <w:footnoteReference w:id="1559"/>
      </w:r>
      <w:r>
        <w:t>, si orent</w:t>
      </w:r>
    </w:p>
    <w:p w14:paraId="45EB9398" w14:textId="77777777" w:rsidR="0054087C" w:rsidRDefault="0054087C">
      <w:pPr>
        <w:pStyle w:val="Sommario0"/>
        <w:shd w:val="clear" w:color="auto" w:fill="auto"/>
        <w:tabs>
          <w:tab w:val="right" w:pos="7188"/>
        </w:tabs>
        <w:jc w:val="left"/>
      </w:pPr>
      <w:r>
        <w:fldChar w:fldCharType="begin"/>
      </w:r>
      <w:r w:rsidR="00CC43D8">
        <w:instrText xml:space="preserve"> TOC \o "1-5" \h \z </w:instrText>
      </w:r>
      <w:r>
        <w:fldChar w:fldCharType="separate"/>
      </w:r>
      <w:r w:rsidR="00CC43D8">
        <w:t>si grant hide et getterent un si tres grant cry</w:t>
      </w:r>
      <w:r w:rsidR="00CC43D8">
        <w:rPr>
          <w:rStyle w:val="SommarioConstantia95pt"/>
          <w:vertAlign w:val="superscript"/>
        </w:rPr>
        <w:footnoteReference w:id="1560"/>
      </w:r>
      <w:r w:rsidR="00CC43D8">
        <w:tab/>
        <w:t>^</w:t>
      </w:r>
    </w:p>
    <w:p w14:paraId="798A0535" w14:textId="77777777" w:rsidR="0054087C" w:rsidRDefault="00CC43D8">
      <w:pPr>
        <w:pStyle w:val="Sommario0"/>
        <w:shd w:val="clear" w:color="auto" w:fill="auto"/>
        <w:tabs>
          <w:tab w:val="right" w:pos="7188"/>
        </w:tabs>
        <w:jc w:val="left"/>
      </w:pPr>
      <w:r>
        <w:t>et furent a tel meschief, que leurs cuers ne le</w:t>
      </w:r>
      <w:r>
        <w:tab/>
        <w:t>|</w:t>
      </w:r>
    </w:p>
    <w:p w14:paraId="3EF6BE09" w14:textId="77777777" w:rsidR="0054087C" w:rsidRDefault="00CC43D8">
      <w:pPr>
        <w:pStyle w:val="Sommario0"/>
        <w:shd w:val="clear" w:color="auto" w:fill="auto"/>
        <w:tabs>
          <w:tab w:val="right" w:pos="7188"/>
        </w:tabs>
        <w:jc w:val="left"/>
      </w:pPr>
      <w:r>
        <w:t>porent</w:t>
      </w:r>
      <w:r>
        <w:rPr>
          <w:rStyle w:val="SommarioConstantia95pt"/>
          <w:vertAlign w:val="superscript"/>
        </w:rPr>
        <w:footnoteReference w:id="1561"/>
      </w:r>
      <w:r>
        <w:t xml:space="preserve"> plus souffrir, ains chaŷrent pasmees. Et</w:t>
      </w:r>
      <w:r>
        <w:tab/>
      </w:r>
      <w:r>
        <w:rPr>
          <w:rStyle w:val="SommarioProporzioni50"/>
        </w:rPr>
        <w:t>s</w:t>
      </w:r>
      <w:r w:rsidR="0054087C">
        <w:fldChar w:fldCharType="end"/>
      </w:r>
    </w:p>
    <w:p w14:paraId="1AE53BCF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a ce point, ceulx qui traŷnoient le corps estoient</w:t>
      </w:r>
    </w:p>
    <w:p w14:paraId="67343430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ja si aprouchiez qu’ilz entendirent le duel que</w:t>
      </w:r>
    </w:p>
    <w:p w14:paraId="58C2F3EC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Cleopatras et Rommaine faisoient. Et adonc en-</w:t>
      </w:r>
    </w:p>
    <w:p w14:paraId="4A148072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 xml:space="preserve">trerent plus de </w:t>
      </w:r>
      <w:r>
        <w:rPr>
          <w:rStyle w:val="Corpodeltesto22Constantia75ptGrassetto"/>
        </w:rPr>
        <w:t>,XL.</w:t>
      </w:r>
      <w:r>
        <w:rPr>
          <w:rStyle w:val="Corpodeltesto22Constantia95pt0"/>
          <w:vertAlign w:val="superscript"/>
        </w:rPr>
        <w:t>13</w:t>
      </w:r>
      <w:r>
        <w:t xml:space="preserve"> dedens l’ostel, qui tous</w:t>
      </w:r>
    </w:p>
    <w:p w14:paraId="0F907BD8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demanderent asprement pour quoy, ilz demay-</w:t>
      </w:r>
    </w:p>
    <w:p w14:paraId="34EBCC8F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noient tel duel</w:t>
      </w:r>
      <w:r>
        <w:rPr>
          <w:vertAlign w:val="superscript"/>
        </w:rPr>
        <w:footnoteReference w:id="1562"/>
      </w:r>
      <w:r>
        <w:rPr>
          <w:vertAlign w:val="superscript"/>
        </w:rPr>
        <w:t xml:space="preserve"> </w:t>
      </w:r>
      <w:r>
        <w:rPr>
          <w:vertAlign w:val="superscript"/>
        </w:rPr>
        <w:footnoteReference w:id="1563"/>
      </w:r>
      <w:r>
        <w:t>. Et Aigres qui estoit bien avi-</w:t>
      </w:r>
    </w:p>
    <w:p w14:paraId="5513618A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sez respondi : « Par ma foy, il y a bien rai-</w:t>
      </w:r>
    </w:p>
    <w:p w14:paraId="6391D1EF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son</w:t>
      </w:r>
      <w:r>
        <w:rPr>
          <w:rStyle w:val="Corpodeltesto22Constantia95pt0"/>
          <w:vertAlign w:val="superscript"/>
        </w:rPr>
        <w:footnoteReference w:id="1564"/>
      </w:r>
      <w:r>
        <w:t xml:space="preserve"> pour quoy et de quoy, et merveilles est se</w:t>
      </w:r>
    </w:p>
    <w:p w14:paraId="6C2F9FC1" w14:textId="77777777" w:rsidR="0054087C" w:rsidRDefault="00CC43D8">
      <w:pPr>
        <w:pStyle w:val="Corpodeltesto222"/>
        <w:shd w:val="clear" w:color="auto" w:fill="auto"/>
        <w:spacing w:line="235" w:lineRule="exact"/>
        <w:sectPr w:rsidR="0054087C">
          <w:headerReference w:type="even" r:id="rId553"/>
          <w:headerReference w:type="default" r:id="rId554"/>
          <w:pgSz w:w="11909" w:h="16834"/>
          <w:pgMar w:top="1430" w:right="1440" w:bottom="1430" w:left="1440" w:header="0" w:footer="3" w:gutter="0"/>
          <w:pgNumType w:start="462"/>
          <w:cols w:space="720"/>
          <w:noEndnote/>
          <w:rtlGutter/>
          <w:docGrid w:linePitch="360"/>
        </w:sectPr>
      </w:pPr>
      <w:r>
        <w:t>vous ne I’apercevez, car le meschief est bien apa-</w:t>
      </w:r>
    </w:p>
    <w:p w14:paraId="7A109876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lastRenderedPageBreak/>
        <w:t>rantj ainsi que vous veez ». Puis dist Aigres a</w:t>
      </w:r>
      <w:r>
        <w:br/>
        <w:t>sa mere : « Pour Dieu, mere«, or laissiez vostre</w:t>
      </w:r>
      <w:r>
        <w:br/>
        <w:t>plorer, et vous, ma suer</w:t>
      </w:r>
      <w:r>
        <w:rPr>
          <w:vertAlign w:val="superscript"/>
        </w:rPr>
        <w:t>17</w:t>
      </w:r>
      <w:r>
        <w:t>, car, se Dieu plaist,</w:t>
      </w:r>
      <w:r>
        <w:br/>
        <w:t xml:space="preserve">(fol. </w:t>
      </w:r>
      <w:r>
        <w:rPr>
          <w:rStyle w:val="Corpodeltesto22Constantia7ptGrassettoCorsivoMaiuscolettoSpaziatura1pt"/>
        </w:rPr>
        <w:t xml:space="preserve">ïoi </w:t>
      </w:r>
      <w:r>
        <w:rPr>
          <w:rStyle w:val="Corpodeltesto22Corsivo4"/>
        </w:rPr>
        <w:t>ò)</w:t>
      </w:r>
      <w:r>
        <w:t xml:space="preserve"> je gariray bien ». Adonc deman-</w:t>
      </w:r>
      <w:r>
        <w:br/>
        <w:t>derent ceulx qui laiens estoient entrez</w:t>
      </w:r>
      <w:r>
        <w:rPr>
          <w:vertAlign w:val="superscript"/>
        </w:rPr>
        <w:t>18</w:t>
      </w:r>
      <w:r>
        <w:t>, que il lui</w:t>
      </w:r>
      <w:r>
        <w:br/>
        <w:t>estoit avenu, et Aigres leur respondi</w:t>
      </w:r>
      <w:r>
        <w:rPr>
          <w:vertAlign w:val="superscript"/>
        </w:rPr>
        <w:t>19</w:t>
      </w:r>
      <w:r>
        <w:t xml:space="preserve"> : « Je me</w:t>
      </w:r>
      <w:r>
        <w:br/>
        <w:t>jouoie ores cy d’un glaive entre moy et mon</w:t>
      </w:r>
      <w:r>
        <w:br/>
        <w:t>escuier, pour nous seulement oublïer</w:t>
      </w:r>
      <w:r>
        <w:rPr>
          <w:vertAlign w:val="superscript"/>
        </w:rPr>
        <w:t>20</w:t>
      </w:r>
      <w:r>
        <w:t>, mais on</w:t>
      </w:r>
      <w:r>
        <w:br/>
        <w:t>ne puet a la foiz eschever son aventure</w:t>
      </w:r>
      <w:r>
        <w:rPr>
          <w:vertAlign w:val="superscript"/>
        </w:rPr>
        <w:t>21</w:t>
      </w:r>
      <w:r>
        <w:t>. Si</w:t>
      </w:r>
      <w:r>
        <w:br/>
        <w:t>advint que le fer m’en fery en la cuisse et m’a</w:t>
      </w:r>
      <w:r>
        <w:br/>
        <w:t>navré si douloureusement et si merveilleusement</w:t>
      </w:r>
      <w:r>
        <w:rPr>
          <w:vertAlign w:val="superscript"/>
        </w:rPr>
        <w:t>22</w:t>
      </w:r>
      <w:r>
        <w:t>,</w:t>
      </w:r>
      <w:r>
        <w:br/>
        <w:t>comme vous pouez veoir</w:t>
      </w:r>
      <w:r>
        <w:rPr>
          <w:vertAlign w:val="superscript"/>
        </w:rPr>
        <w:t>23</w:t>
      </w:r>
      <w:r>
        <w:t xml:space="preserve"> ».</w:t>
      </w:r>
    </w:p>
    <w:p w14:paraId="69B5CFB1" w14:textId="77777777" w:rsidR="0054087C" w:rsidRDefault="00CC43D8">
      <w:pPr>
        <w:pStyle w:val="Corpodeltesto222"/>
        <w:numPr>
          <w:ilvl w:val="0"/>
          <w:numId w:val="359"/>
        </w:numPr>
        <w:shd w:val="clear" w:color="auto" w:fill="auto"/>
        <w:tabs>
          <w:tab w:val="left" w:pos="2648"/>
        </w:tabs>
        <w:spacing w:line="235" w:lineRule="exact"/>
        <w:ind w:firstLine="360"/>
        <w:sectPr w:rsidR="0054087C">
          <w:headerReference w:type="even" r:id="rId555"/>
          <w:headerReference w:type="default" r:id="rId556"/>
          <w:pgSz w:w="11909" w:h="16834"/>
          <w:pgMar w:top="1430" w:right="1440" w:bottom="1430" w:left="1440" w:header="0" w:footer="3" w:gutter="0"/>
          <w:pgNumType w:start="410"/>
          <w:cols w:space="720"/>
          <w:noEndnote/>
          <w:rtlGutter/>
          <w:docGrid w:linePitch="360"/>
        </w:sectPr>
      </w:pPr>
      <w:r>
        <w:t>Quant ceulx virent la blesceure et le grant</w:t>
      </w:r>
      <w:r>
        <w:br/>
        <w:t>ruìssel</w:t>
      </w:r>
      <w:r>
        <w:rPr>
          <w:vertAlign w:val="superscript"/>
        </w:rPr>
        <w:t>1</w:t>
      </w:r>
      <w:r>
        <w:t xml:space="preserve"> de sang parmi la maison</w:t>
      </w:r>
      <w:r>
        <w:rPr>
          <w:vertAlign w:val="superscript"/>
        </w:rPr>
        <w:t>2</w:t>
      </w:r>
      <w:r>
        <w:t>, si orent pitié</w:t>
      </w:r>
      <w:r>
        <w:br/>
        <w:t>du chevalier et tindrent la dame et la damoisel-</w:t>
      </w:r>
      <w:r>
        <w:br/>
        <w:t>le</w:t>
      </w:r>
      <w:r>
        <w:rPr>
          <w:vertAlign w:val="superscript"/>
        </w:rPr>
        <w:t>3</w:t>
      </w:r>
      <w:r>
        <w:t xml:space="preserve"> pour excusees et dirent que ce n’estoit mie</w:t>
      </w:r>
      <w:r>
        <w:br/>
        <w:t>merveilles s’elles estoient effreées, aìns y avoit</w:t>
      </w:r>
      <w:r>
        <w:br/>
        <w:t>bonne raison et bonne occasion</w:t>
      </w:r>
      <w:r>
        <w:rPr>
          <w:vertAlign w:val="superscript"/>
        </w:rPr>
        <w:t>4</w:t>
      </w:r>
      <w:r>
        <w:t>. Atant s’en yssi-</w:t>
      </w:r>
      <w:r>
        <w:br/>
        <w:t>rent cele gent de l’ostel et s’en retoumerent</w:t>
      </w:r>
      <w:r>
        <w:rPr>
          <w:vertAlign w:val="superscript"/>
        </w:rPr>
        <w:t>5</w:t>
      </w:r>
      <w:r>
        <w:t xml:space="preserve"> a</w:t>
      </w:r>
      <w:r>
        <w:br/>
        <w:t>leur corps, si s’en alerent atout villainement trajr-</w:t>
      </w:r>
      <w:r>
        <w:br/>
        <w:t>nant de rue en rue par la cité, maiz pour neant</w:t>
      </w:r>
      <w:r>
        <w:br/>
        <w:t>s’en traveillerent de</w:t>
      </w:r>
      <w:r>
        <w:rPr>
          <w:vertAlign w:val="superscript"/>
        </w:rPr>
        <w:t>6</w:t>
      </w:r>
      <w:r>
        <w:t xml:space="preserve"> la en avant, car ilz ne</w:t>
      </w:r>
      <w:r>
        <w:br/>
        <w:t>trouverent ame qui coulpe y eiist, puis que Aigres</w:t>
      </w:r>
      <w:r>
        <w:br/>
        <w:t>en estoit eschapé par son engin. Tant alerent sus</w:t>
      </w:r>
      <w:r>
        <w:br/>
        <w:t>et jus atout le corps, en la manìere que je uous</w:t>
      </w:r>
      <w:r>
        <w:br/>
        <w:t>ay, dit et devisé, qu’il n’y, ot oncques rue ne</w:t>
      </w:r>
      <w:r>
        <w:br/>
        <w:t>ruelle ou ilz n’eussent esté ; et puis s’en vindrent</w:t>
      </w:r>
      <w:r>
        <w:rPr>
          <w:vertAlign w:val="superscript"/>
        </w:rPr>
        <w:t xml:space="preserve">7 </w:t>
      </w:r>
      <w:r>
        <w:rPr>
          <w:vertAlign w:val="superscript"/>
        </w:rPr>
        <w:footnoteReference w:id="1565"/>
      </w:r>
    </w:p>
    <w:p w14:paraId="7EED97A2" w14:textId="77777777" w:rsidR="0054087C" w:rsidRDefault="00CC43D8">
      <w:pPr>
        <w:pStyle w:val="Corpodeltesto750"/>
        <w:shd w:val="clear" w:color="auto" w:fill="auto"/>
        <w:spacing w:line="140" w:lineRule="exact"/>
      </w:pPr>
      <w:r>
        <w:lastRenderedPageBreak/>
        <w:t>41 t</w:t>
      </w:r>
    </w:p>
    <w:p w14:paraId="7BDF15FD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a l’empereur qui leur demanda isnelement</w:t>
      </w:r>
      <w:r>
        <w:rPr>
          <w:vertAlign w:val="superscript"/>
        </w:rPr>
        <w:footnoteReference w:id="1566"/>
      </w:r>
      <w:r>
        <w:t xml:space="preserve"> se ilz</w:t>
      </w:r>
      <w:r>
        <w:br/>
        <w:t>avoient trouvé ne veiï en nulle part que nul se</w:t>
      </w:r>
      <w:r>
        <w:br/>
        <w:t>feust miz en maniere ne en semblant en recoy, ne</w:t>
      </w:r>
      <w:r>
        <w:br/>
        <w:t>mené duel</w:t>
      </w:r>
      <w:r>
        <w:rPr>
          <w:vertAlign w:val="superscript"/>
        </w:rPr>
        <w:footnoteReference w:id="1567"/>
      </w:r>
      <w:r>
        <w:t xml:space="preserve"> pour honte ne pour despit que l’en</w:t>
      </w:r>
      <w:r>
        <w:br/>
        <w:t>eiïst fait au corps. Et l’un d’eulx respondi que</w:t>
      </w:r>
      <w:r>
        <w:br/>
        <w:t>non, mais sanz faille ilz avoient trouvé et oý</w:t>
      </w:r>
      <w:r>
        <w:rPr>
          <w:vertAlign w:val="superscript"/>
        </w:rPr>
        <w:footnoteReference w:id="1568"/>
      </w:r>
      <w:r>
        <w:t xml:space="preserve"> en</w:t>
      </w:r>
      <w:r>
        <w:br/>
        <w:t>pluseurs lieux bien</w:t>
      </w:r>
      <w:r>
        <w:rPr>
          <w:vertAlign w:val="superscript"/>
        </w:rPr>
        <w:footnoteReference w:id="1569"/>
      </w:r>
      <w:r>
        <w:t xml:space="preserve"> grant duel demener, mais</w:t>
      </w:r>
      <w:r>
        <w:br/>
        <w:t>bien avoient trouvé occasion apparant. Et quant le</w:t>
      </w:r>
      <w:r>
        <w:br/>
        <w:t>roy entendi qu’il n’avroit nulle certaineté du fait,</w:t>
      </w:r>
      <w:r>
        <w:br/>
        <w:t>si fu plus courroucié que devant</w:t>
      </w:r>
      <w:r>
        <w:rPr>
          <w:vertAlign w:val="superscript"/>
        </w:rPr>
        <w:footnoteReference w:id="1570"/>
      </w:r>
      <w:r>
        <w:t xml:space="preserve"> : « Helas ! on</w:t>
      </w:r>
      <w:r>
        <w:br/>
        <w:t>souloit dire et voir estoit que Romme estoit, la</w:t>
      </w:r>
      <w:r>
        <w:br/>
        <w:t>fontaine de toute</w:t>
      </w:r>
      <w:r>
        <w:rPr>
          <w:vertAlign w:val="superscript"/>
        </w:rPr>
        <w:t>18</w:t>
      </w:r>
      <w:r>
        <w:t xml:space="preserve"> la science du monde et en</w:t>
      </w:r>
      <w:r>
        <w:br/>
        <w:t>couroit le renom par tous païs, mais quant on</w:t>
      </w:r>
      <w:r>
        <w:br/>
        <w:t>savra la nouvelle de ceste aventure, qui moult</w:t>
      </w:r>
      <w:r>
        <w:br/>
        <w:t>tost sera espandue par plusieurs terres, chascun</w:t>
      </w:r>
      <w:r>
        <w:br/>
        <w:t xml:space="preserve">dira que les </w:t>
      </w:r>
      <w:r>
        <w:rPr>
          <w:rStyle w:val="Corpodeltesto22Constantia75ptGrassetto"/>
        </w:rPr>
        <w:t xml:space="preserve">.VII. </w:t>
      </w:r>
      <w:r>
        <w:t>sages ont leur sens perdu, et</w:t>
      </w:r>
      <w:r>
        <w:br/>
        <w:t>sera leur bonne grace estainte et leur renom abais-</w:t>
      </w:r>
      <w:r>
        <w:br/>
        <w:t>siez grandement</w:t>
      </w:r>
      <w:r>
        <w:rPr>
          <w:vertAlign w:val="superscript"/>
        </w:rPr>
        <w:t>14</w:t>
      </w:r>
      <w:r>
        <w:t xml:space="preserve"> ».</w:t>
      </w:r>
    </w:p>
    <w:p w14:paraId="385B79BB" w14:textId="77777777" w:rsidR="0054087C" w:rsidRDefault="00CC43D8">
      <w:pPr>
        <w:pStyle w:val="Corpodeltesto222"/>
        <w:numPr>
          <w:ilvl w:val="0"/>
          <w:numId w:val="359"/>
        </w:numPr>
        <w:shd w:val="clear" w:color="auto" w:fill="auto"/>
        <w:tabs>
          <w:tab w:val="left" w:pos="1650"/>
          <w:tab w:val="left" w:pos="2403"/>
        </w:tabs>
        <w:spacing w:line="235" w:lineRule="exact"/>
        <w:ind w:firstLine="360"/>
      </w:pPr>
      <w:r>
        <w:t xml:space="preserve">Dont se leva un des </w:t>
      </w:r>
      <w:r>
        <w:rPr>
          <w:rStyle w:val="Corpodeltesto22CenturySchoolbookGrassetto"/>
        </w:rPr>
        <w:t xml:space="preserve">.VII. </w:t>
      </w:r>
      <w:r>
        <w:t>sages qui avoit</w:t>
      </w:r>
      <w:r>
        <w:br/>
        <w:t>nom Cycero</w:t>
      </w:r>
      <w:r>
        <w:rPr>
          <w:vertAlign w:val="superscript"/>
        </w:rPr>
        <w:t>1</w:t>
      </w:r>
      <w:r>
        <w:t xml:space="preserve"> ; cellui estoit bon</w:t>
      </w:r>
      <w:r>
        <w:rPr>
          <w:vertAlign w:val="superscript"/>
        </w:rPr>
        <w:t>2</w:t>
      </w:r>
      <w:r>
        <w:t xml:space="preserve"> clerc et bon</w:t>
      </w:r>
      <w:r>
        <w:rPr>
          <w:vertAlign w:val="superscript"/>
        </w:rPr>
        <w:t>3</w:t>
      </w:r>
      <w:r>
        <w:rPr>
          <w:vertAlign w:val="superscript"/>
        </w:rPr>
        <w:br/>
      </w:r>
      <w:r>
        <w:t xml:space="preserve">astronomien, si dist a ses compaignons </w:t>
      </w:r>
      <w:r>
        <w:rPr>
          <w:rStyle w:val="Corpodeltesto22Corsivo4"/>
        </w:rPr>
        <w:t>\fol.</w:t>
      </w:r>
      <w:r>
        <w:t xml:space="preserve"> </w:t>
      </w:r>
      <w:r>
        <w:rPr>
          <w:rStyle w:val="Corpodeltesto22Constantia95pt0"/>
        </w:rPr>
        <w:t>102</w:t>
      </w:r>
      <w:r>
        <w:t xml:space="preserve"> </w:t>
      </w:r>
      <w:r>
        <w:rPr>
          <w:rStyle w:val="Corpodeltesto22Corsivo4"/>
        </w:rPr>
        <w:t>a)</w:t>
      </w:r>
      <w:r>
        <w:rPr>
          <w:rStyle w:val="Corpodeltesto22Corsivo4"/>
        </w:rPr>
        <w:br/>
      </w:r>
      <w:r>
        <w:t>en audience :</w:t>
      </w:r>
      <w:r>
        <w:tab/>
        <w:t>« Seigneurs, ìl me semble que</w:t>
      </w:r>
    </w:p>
    <w:p w14:paraId="2859C74A" w14:textId="77777777" w:rsidR="0054087C" w:rsidRDefault="00CC43D8">
      <w:pPr>
        <w:pStyle w:val="Corpodeltesto222"/>
        <w:shd w:val="clear" w:color="auto" w:fill="auto"/>
        <w:spacing w:line="235" w:lineRule="exact"/>
        <w:sectPr w:rsidR="0054087C">
          <w:headerReference w:type="even" r:id="rId557"/>
          <w:headerReference w:type="default" r:id="rId558"/>
          <w:pgSz w:w="11909" w:h="16834"/>
          <w:pgMar w:top="1430" w:right="1440" w:bottom="1430" w:left="1440" w:header="0" w:footer="3" w:gutter="0"/>
          <w:pgNumType w:start="464"/>
          <w:cols w:space="720"/>
          <w:noEndnote/>
          <w:rtlGutter/>
          <w:docGrid w:linePitch="360"/>
        </w:sectPr>
      </w:pPr>
      <w:r>
        <w:t>l’emperiere de Romme</w:t>
      </w:r>
      <w:r>
        <w:rPr>
          <w:vertAlign w:val="superscript"/>
        </w:rPr>
        <w:t>4</w:t>
      </w:r>
      <w:r>
        <w:t xml:space="preserve"> nous scet mauvaiz gré</w:t>
      </w:r>
      <w:r>
        <w:br/>
        <w:t>de ce que nous ne lui rendons raison de son tresor</w:t>
      </w:r>
      <w:r>
        <w:br/>
        <w:t>qui est perdu, mais, sauve sa reverence, il ne</w:t>
      </w:r>
      <w:r>
        <w:br/>
        <w:t>s’en deiïst esmovoir a nullui fors a ceulx qui en</w:t>
      </w:r>
      <w:r>
        <w:br/>
        <w:t>ont eiï la garde. Et nonpourquant, s’il veult savoir</w:t>
      </w:r>
      <w:r>
        <w:br/>
        <w:t>quelz homme ce</w:t>
      </w:r>
      <w:r>
        <w:rPr>
          <w:vertAlign w:val="superscript"/>
        </w:rPr>
        <w:t>5</w:t>
      </w:r>
      <w:r>
        <w:t xml:space="preserve"> fut dont il a le corps, je le</w:t>
      </w:r>
      <w:r>
        <w:br/>
        <w:t>lui feray savoir ains demain nonne, sanz doub-</w:t>
      </w:r>
      <w:r>
        <w:br/>
        <w:t>tance</w:t>
      </w:r>
      <w:r>
        <w:rPr>
          <w:vertAlign w:val="superscript"/>
        </w:rPr>
        <w:t>6</w:t>
      </w:r>
      <w:r>
        <w:t>. — Doulx maistres », dist l’empereur, « je</w:t>
      </w:r>
    </w:p>
    <w:p w14:paraId="173F18E2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lastRenderedPageBreak/>
        <w:t>vous en pry de tant que je puis, car sachiez que</w:t>
      </w:r>
      <w:r>
        <w:br/>
        <w:t>nulle plus grant joie je ne pourroie avoir que de</w:t>
      </w:r>
      <w:r>
        <w:br/>
        <w:t>congnoistre le larron</w:t>
      </w:r>
      <w:r>
        <w:rPr>
          <w:vertAlign w:val="superscript"/>
        </w:rPr>
        <w:footnoteReference w:id="1571"/>
      </w:r>
      <w:r>
        <w:t xml:space="preserve"> ».</w:t>
      </w:r>
    </w:p>
    <w:p w14:paraId="6AAA5603" w14:textId="77777777" w:rsidR="0054087C" w:rsidRDefault="00CC43D8">
      <w:pPr>
        <w:pStyle w:val="Corpodeltesto222"/>
        <w:numPr>
          <w:ilvl w:val="0"/>
          <w:numId w:val="359"/>
        </w:numPr>
        <w:shd w:val="clear" w:color="auto" w:fill="auto"/>
        <w:tabs>
          <w:tab w:val="left" w:pos="2554"/>
        </w:tabs>
        <w:spacing w:line="235" w:lineRule="exact"/>
        <w:ind w:firstLine="360"/>
      </w:pPr>
      <w:r>
        <w:t>« Sire », dist Cycero, « or soit doncques</w:t>
      </w:r>
      <w:r>
        <w:br/>
        <w:t>ennuit le corps gardé sanz</w:t>
      </w:r>
      <w:r>
        <w:rPr>
          <w:vertAlign w:val="superscript"/>
        </w:rPr>
        <w:t>1</w:t>
      </w:r>
      <w:r>
        <w:t xml:space="preserve"> mouvoir de cy, et je</w:t>
      </w:r>
      <w:r>
        <w:br/>
        <w:t>vous asseûre que demain</w:t>
      </w:r>
      <w:r>
        <w:rPr>
          <w:vertAlign w:val="superscript"/>
        </w:rPr>
        <w:t>2</w:t>
      </w:r>
      <w:r>
        <w:t xml:space="preserve"> vous savrez de quel</w:t>
      </w:r>
      <w:r>
        <w:br/>
        <w:t>linage il estoit et de quelle nacion</w:t>
      </w:r>
      <w:r>
        <w:rPr>
          <w:vertAlign w:val="superscript"/>
        </w:rPr>
        <w:t>3</w:t>
      </w:r>
      <w:r>
        <w:t xml:space="preserve"> il yssy, mais</w:t>
      </w:r>
      <w:r>
        <w:br/>
        <w:t>son nom je ne vous ay pas en convenant de dire,</w:t>
      </w:r>
      <w:r>
        <w:br/>
        <w:t>aìns vous en diray tout ce que on vous en pourra</w:t>
      </w:r>
      <w:r>
        <w:br/>
        <w:t>dire ne savoir par astronomie ». Sur ce l’empe-</w:t>
      </w:r>
      <w:r>
        <w:br/>
        <w:t>periere fist le corps bien garder celle nuit, et</w:t>
      </w:r>
      <w:r>
        <w:br/>
        <w:t>les .vil. sages s’en repairerent</w:t>
      </w:r>
      <w:r>
        <w:rPr>
          <w:vertAlign w:val="superscript"/>
        </w:rPr>
        <w:t>4</w:t>
      </w:r>
      <w:r>
        <w:t xml:space="preserve"> en leurs hostelz</w:t>
      </w:r>
      <w:r>
        <w:rPr>
          <w:vertAlign w:val="superscript"/>
        </w:rPr>
        <w:t>5</w:t>
      </w:r>
      <w:r>
        <w:t>.</w:t>
      </w:r>
      <w:r>
        <w:br/>
        <w:t>Et vous dy que l’emperiere fist son nepveu Gail-</w:t>
      </w:r>
      <w:r>
        <w:br/>
        <w:t>lart ensevelir et atoumer ainsi qu’il appartint, et</w:t>
      </w:r>
      <w:r>
        <w:br/>
        <w:t>le fist l’endemain enterrer</w:t>
      </w:r>
      <w:r>
        <w:rPr>
          <w:vertAlign w:val="superscript"/>
        </w:rPr>
        <w:t>6</w:t>
      </w:r>
      <w:r>
        <w:t xml:space="preserve"> a grant honnour et</w:t>
      </w:r>
      <w:r>
        <w:br/>
        <w:t>reverence</w:t>
      </w:r>
      <w:r>
        <w:rPr>
          <w:vertAlign w:val="superscript"/>
        </w:rPr>
        <w:t>7</w:t>
      </w:r>
      <w:r>
        <w:t>.</w:t>
      </w:r>
    </w:p>
    <w:p w14:paraId="23B2AEF9" w14:textId="77777777" w:rsidR="0054087C" w:rsidRDefault="00CC43D8">
      <w:pPr>
        <w:pStyle w:val="Corpodeltesto222"/>
        <w:numPr>
          <w:ilvl w:val="0"/>
          <w:numId w:val="359"/>
        </w:numPr>
        <w:shd w:val="clear" w:color="auto" w:fill="auto"/>
        <w:tabs>
          <w:tab w:val="left" w:pos="2555"/>
        </w:tabs>
        <w:spacing w:line="235" w:lineRule="exact"/>
        <w:ind w:firstLine="360"/>
        <w:sectPr w:rsidR="0054087C">
          <w:headerReference w:type="even" r:id="rId559"/>
          <w:headerReference w:type="default" r:id="rId560"/>
          <w:pgSz w:w="11909" w:h="16834"/>
          <w:pgMar w:top="1430" w:right="1440" w:bottom="1430" w:left="1440" w:header="0" w:footer="3" w:gutter="0"/>
          <w:pgNumType w:start="412"/>
          <w:cols w:space="720"/>
          <w:noEndnote/>
          <w:rtlGutter/>
          <w:docGrid w:linePitch="360"/>
        </w:sectPr>
      </w:pPr>
      <w:r>
        <w:t>Or vous diray, d’Aigres qui soubtilloit et</w:t>
      </w:r>
      <w:r>
        <w:br/>
        <w:t>regardoit</w:t>
      </w:r>
      <w:r>
        <w:rPr>
          <w:vertAlign w:val="superscript"/>
        </w:rPr>
        <w:t>1</w:t>
      </w:r>
      <w:r>
        <w:t xml:space="preserve"> comment il peúst son meschief</w:t>
      </w:r>
      <w:r>
        <w:rPr>
          <w:vertAlign w:val="superscript"/>
        </w:rPr>
        <w:t>2</w:t>
      </w:r>
      <w:r>
        <w:t xml:space="preserve"> cou-</w:t>
      </w:r>
      <w:r>
        <w:br/>
        <w:t>vrir et celer, par quoy, il ne feust aperceú ; et</w:t>
      </w:r>
      <w:r>
        <w:br/>
        <w:t>moult estoit en grant doubtance pour les ,VII. sa-</w:t>
      </w:r>
      <w:r>
        <w:br/>
        <w:t>ges, car ìl avoit entendu qu’ilz devoient regarder</w:t>
      </w:r>
      <w:r>
        <w:br/>
        <w:t>en l’astronomie pour le tresor qui estoit perdus</w:t>
      </w:r>
      <w:r>
        <w:br/>
        <w:t>savoir la verité et qui cellui</w:t>
      </w:r>
      <w:r>
        <w:rPr>
          <w:vertAlign w:val="superscript"/>
        </w:rPr>
        <w:t>3</w:t>
      </w:r>
      <w:r>
        <w:t xml:space="preserve"> qui avoit fait le</w:t>
      </w:r>
      <w:r>
        <w:br/>
        <w:t>larrecin estoit. Dont fist sa plaie bender et apa-</w:t>
      </w:r>
      <w:r>
        <w:br/>
        <w:t>reillier et attendit tant que la nuit fut venue. Si</w:t>
      </w:r>
      <w:r>
        <w:br/>
        <w:t>s’avisa d’une grant subtiveté, car celle nuit il</w:t>
      </w:r>
      <w:r>
        <w:br/>
        <w:t>monta sur sa maison et assist un heaume sur le</w:t>
      </w:r>
      <w:r>
        <w:br/>
        <w:t>crepon</w:t>
      </w:r>
      <w:r>
        <w:rPr>
          <w:rStyle w:val="Corpodeltesto22Constantia95ptCorsivo"/>
          <w:b w:val="0"/>
          <w:bCs w:val="0"/>
          <w:vertAlign w:val="superscript"/>
        </w:rPr>
        <w:t>4</w:t>
      </w:r>
      <w:r>
        <w:t xml:space="preserve"> devant, puis descendi aval et taignist</w:t>
      </w:r>
    </w:p>
    <w:p w14:paraId="18EF3FEE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lastRenderedPageBreak/>
        <w:t>l’une partie de son huys</w:t>
      </w:r>
      <w:r>
        <w:rPr>
          <w:rStyle w:val="Corpodeltesto22Constantia95pt0"/>
          <w:vertAlign w:val="superscript"/>
        </w:rPr>
        <w:footnoteReference w:id="1572"/>
      </w:r>
      <w:r>
        <w:t xml:space="preserve"> de vermeil et l’autre</w:t>
      </w:r>
      <w:r>
        <w:br/>
        <w:t>partie de blanc. Aprés ce il prinst un blanc drap,</w:t>
      </w:r>
      <w:r>
        <w:br/>
        <w:t>si envellopa Morel son cheval tellement</w:t>
      </w:r>
      <w:r>
        <w:rPr>
          <w:rStyle w:val="Corpodeltesto22Constantia95pt0"/>
          <w:vertAlign w:val="superscript"/>
        </w:rPr>
        <w:footnoteReference w:id="1573"/>
      </w:r>
      <w:r>
        <w:t xml:space="preserve"> que le</w:t>
      </w:r>
      <w:r>
        <w:br/>
        <w:t>cheval qui estoit noir sembla estre</w:t>
      </w:r>
      <w:r>
        <w:rPr>
          <w:rStyle w:val="Corpodeltesto22Constantia95pt0"/>
          <w:vertAlign w:val="superscript"/>
        </w:rPr>
        <w:footnoteReference w:id="1574"/>
      </w:r>
      <w:r>
        <w:t xml:space="preserve"> tout blanc.</w:t>
      </w:r>
      <w:r>
        <w:br/>
        <w:t>Q'uant il ot ce fait, il fist sa mere et sa suef</w:t>
      </w:r>
      <w:r>
        <w:br/>
        <w:t>armer en maniere de chevaliers bien et noble-</w:t>
      </w:r>
      <w:r>
        <w:br/>
        <w:t>ment, et Gallopin fist vestir bien et noblement</w:t>
      </w:r>
      <w:r>
        <w:rPr>
          <w:rStyle w:val="Corpodeltesto22Constantia95pt0"/>
          <w:vertAlign w:val="superscript"/>
        </w:rPr>
        <w:footnoteReference w:id="1575"/>
      </w:r>
      <w:r>
        <w:rPr>
          <w:rStyle w:val="Corpodeltesto22Constantia95pt0"/>
          <w:vertAlign w:val="superscript"/>
        </w:rPr>
        <w:br/>
      </w:r>
      <w:r>
        <w:t>de vestemens royaulx, puis lui mist une couronne</w:t>
      </w:r>
      <w:r>
        <w:br/>
        <w:t>sur la teste, que Berìnus avoit prinse au (</w:t>
      </w:r>
      <w:r>
        <w:rPr>
          <w:rStyle w:val="Corpodeltesto22Corsivo4"/>
        </w:rPr>
        <w:t>fol.</w:t>
      </w:r>
      <w:r>
        <w:rPr>
          <w:rStyle w:val="Corpodeltesto22Corsivo4"/>
        </w:rPr>
        <w:br/>
      </w:r>
      <w:r>
        <w:rPr>
          <w:rStyle w:val="Corpodeltesto22Constantia95pt0"/>
        </w:rPr>
        <w:t>102</w:t>
      </w:r>
      <w:r>
        <w:t xml:space="preserve"> </w:t>
      </w:r>
      <w:r>
        <w:rPr>
          <w:rStyle w:val="Corpodeltesto22Corsivo4"/>
        </w:rPr>
        <w:t>b)</w:t>
      </w:r>
      <w:r>
        <w:t xml:space="preserve"> tresor de l’empereur. Aprés il lui com-</w:t>
      </w:r>
      <w:r>
        <w:br/>
        <w:t>manda qu’il se asseïst entre sa mere et sa suer, et</w:t>
      </w:r>
      <w:r>
        <w:br/>
        <w:t>leur pria que du lieu ou ilz estoient</w:t>
      </w:r>
      <w:r>
        <w:rPr>
          <w:rStyle w:val="Corpodeltesto22Constantia95pt0"/>
          <w:vertAlign w:val="superscript"/>
        </w:rPr>
        <w:footnoteReference w:id="1576"/>
      </w:r>
      <w:r>
        <w:t xml:space="preserve"> ilz ne se</w:t>
      </w:r>
      <w:r>
        <w:br/>
        <w:t>remuassent jusques a tant qu’il seroit retourné de</w:t>
      </w:r>
      <w:r>
        <w:br/>
        <w:t>la ou il yroit, et se pour aucune necessité ilz se</w:t>
      </w:r>
      <w:r>
        <w:br/>
        <w:t>levoient</w:t>
      </w:r>
      <w:r>
        <w:rPr>
          <w:vertAlign w:val="superscript"/>
        </w:rPr>
        <w:footnoteReference w:id="1577"/>
      </w:r>
      <w:r>
        <w:t>, que aussitost ilz se remissent en</w:t>
      </w:r>
      <w:r>
        <w:rPr>
          <w:rStyle w:val="Corpodeltesto22Constantia95pt0"/>
          <w:vertAlign w:val="superscript"/>
        </w:rPr>
        <w:footnoteReference w:id="1578"/>
      </w:r>
      <w:r>
        <w:rPr>
          <w:rStyle w:val="Corpodeltesto22Constantia95pt0"/>
          <w:vertAlign w:val="superscript"/>
        </w:rPr>
        <w:br/>
      </w:r>
      <w:r>
        <w:t>leur lieu ; et ilz lui enconvenencierent et dirent</w:t>
      </w:r>
      <w:r>
        <w:br/>
        <w:t>que pour nulle rìens qui avenist, ils ne feroient</w:t>
      </w:r>
      <w:r>
        <w:br/>
        <w:t>autrement. Sur ce Aigres print un habit d’un noir</w:t>
      </w:r>
      <w:r>
        <w:br/>
        <w:t>moyne, qu’il avoit pourchacié, si le vesty et</w:t>
      </w:r>
      <w:r>
        <w:br/>
        <w:t>prinst semblance de moyne, fors tant qu’il n’avoit</w:t>
      </w:r>
      <w:r>
        <w:br/>
        <w:t>pas la couronne faicte. Et atant monta sur son</w:t>
      </w:r>
      <w:r>
        <w:br/>
        <w:t>cheval et s’en ala grant aleiire, atout la teste son</w:t>
      </w:r>
      <w:r>
        <w:br/>
        <w:t>pere, vers la forest dehors Romme ou Moreau</w:t>
      </w:r>
      <w:r>
        <w:rPr>
          <w:rStyle w:val="Corpodeltesto22Constantia95pt0"/>
          <w:vertAlign w:val="superscript"/>
        </w:rPr>
        <w:footnoteReference w:id="1579"/>
      </w:r>
      <w:r>
        <w:rPr>
          <w:rStyle w:val="Corpodeltesto22Constantia95pt0"/>
          <w:vertAlign w:val="superscript"/>
        </w:rPr>
        <w:br/>
      </w:r>
      <w:r>
        <w:t>l’ermite demouroìt, et n’arresta jusques a ce qu’il</w:t>
      </w:r>
      <w:r>
        <w:br/>
        <w:t>feust devant la maison de Moreau</w:t>
      </w:r>
      <w:r>
        <w:rPr>
          <w:rStyle w:val="Corpodeltesto22Constantia95pt0"/>
          <w:vertAlign w:val="superscript"/>
        </w:rPr>
        <w:t>13</w:t>
      </w:r>
      <w:r>
        <w:t xml:space="preserve"> l’ermite.</w:t>
      </w:r>
      <w:r>
        <w:br/>
        <w:t>Adonc descendi Aigres de son cheval et le lya</w:t>
      </w:r>
      <w:r>
        <w:br/>
        <w:t>a un abre, puis ala hurter a l’uis</w:t>
      </w:r>
      <w:r>
        <w:rPr>
          <w:vertAlign w:val="superscript"/>
        </w:rPr>
        <w:t>14</w:t>
      </w:r>
      <w:r>
        <w:t>, tant que</w:t>
      </w:r>
    </w:p>
    <w:p w14:paraId="2D744D27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Moreau</w:t>
      </w:r>
      <w:r>
        <w:rPr>
          <w:rStyle w:val="Corpodeltesto22Constantia95pt0"/>
          <w:vertAlign w:val="superscript"/>
        </w:rPr>
        <w:footnoteReference w:id="1580"/>
      </w:r>
      <w:r>
        <w:t xml:space="preserve"> l’oý, qui ot grant merveille que ce</w:t>
      </w:r>
      <w:r>
        <w:br/>
        <w:t>pouoit estre qui a telle heure hurtoit</w:t>
      </w:r>
      <w:r>
        <w:rPr>
          <w:rStyle w:val="Corpodeltesto22Constantia95pt0"/>
          <w:vertAlign w:val="superscript"/>
        </w:rPr>
        <w:footnoteReference w:id="1581"/>
      </w:r>
      <w:r>
        <w:rPr>
          <w:rStyle w:val="Corpodeltesto22Constantia95pt0"/>
          <w:vertAlign w:val="superscript"/>
        </w:rPr>
        <w:t xml:space="preserve"> </w:t>
      </w:r>
      <w:r>
        <w:rPr>
          <w:rStyle w:val="Corpodeltesto22Constantia95pt0"/>
          <w:vertAlign w:val="superscript"/>
        </w:rPr>
        <w:footnoteReference w:id="1582"/>
      </w:r>
      <w:r>
        <w:t xml:space="preserve"> a son huis.</w:t>
      </w:r>
      <w:r>
        <w:br/>
        <w:t>Et il qui estoit en oroisons en sa chapelle vint</w:t>
      </w:r>
      <w:r>
        <w:br/>
        <w:t>a son huis, si le ouvry ; et lors que Aigres aper-</w:t>
      </w:r>
      <w:r>
        <w:br/>
        <w:t>çut l’ermite, si se agenoulla devant lui et lui</w:t>
      </w:r>
      <w:r>
        <w:br/>
        <w:t>cria mercy a jointes mains et le preudomme le</w:t>
      </w:r>
      <w:r>
        <w:br/>
        <w:t>fist lever et lui demanda qui</w:t>
      </w:r>
      <w:r>
        <w:rPr>
          <w:rStyle w:val="Corpodeltesto22Constantia95pt0"/>
          <w:vertAlign w:val="superscript"/>
        </w:rPr>
        <w:t>11</w:t>
      </w:r>
      <w:r>
        <w:t xml:space="preserve"> il estoit : « Sire,</w:t>
      </w:r>
      <w:r>
        <w:br/>
        <w:t>pour Dieu », dist</w:t>
      </w:r>
      <w:r>
        <w:rPr>
          <w:rStyle w:val="Corpodeltesto22Constantia95pt0"/>
          <w:vertAlign w:val="superscript"/>
        </w:rPr>
        <w:footnoteReference w:id="1583"/>
      </w:r>
      <w:r>
        <w:t xml:space="preserve"> le chevalier, « ne vous puet</w:t>
      </w:r>
      <w:r>
        <w:br/>
        <w:t>chaloir qui je soie a ceste foiz, mais tant vous vueil</w:t>
      </w:r>
      <w:r>
        <w:br/>
        <w:t>je dire et confesser</w:t>
      </w:r>
      <w:r>
        <w:rPr>
          <w:rStyle w:val="Corpodeltesto22Constantia95pt0"/>
          <w:vertAlign w:val="superscript"/>
        </w:rPr>
        <w:t>19</w:t>
      </w:r>
      <w:r>
        <w:t xml:space="preserve"> que j’ay ennuit mon pere</w:t>
      </w:r>
      <w:r>
        <w:br/>
        <w:t>occíz ou tresor l’empereur ». Lors lui compta de</w:t>
      </w:r>
      <w:r>
        <w:br/>
        <w:t>chief en chief comment il en estoit avenu et</w:t>
      </w:r>
      <w:r>
        <w:br/>
        <w:t>pour quoy et en quelle maniere il I’avoit fait.</w:t>
      </w:r>
      <w:r>
        <w:br/>
        <w:t>Aprés ce Aigres lui monstra le chief de son</w:t>
      </w:r>
      <w:r>
        <w:br/>
        <w:t>pere qu’il</w:t>
      </w:r>
      <w:r>
        <w:rPr>
          <w:rStyle w:val="Corpodeltesto22Constantia95pt0"/>
          <w:vertAlign w:val="superscript"/>
        </w:rPr>
        <w:t>20</w:t>
      </w:r>
      <w:r>
        <w:t xml:space="preserve"> lui aportoit, dont lui requist en dou-</w:t>
      </w:r>
      <w:r>
        <w:br/>
        <w:t>ceur et en charité que il le voulsist enfouir. Et</w:t>
      </w:r>
      <w:r>
        <w:br/>
        <w:t>vous dy que en ce requerant Aigres plouroit si</w:t>
      </w:r>
      <w:r>
        <w:br/>
        <w:t>fondaument que le preudons en avoit grant pitié,</w:t>
      </w:r>
      <w:r>
        <w:br/>
        <w:t>si que, sanz plus arrester, il mesmes fist la fosse</w:t>
      </w:r>
      <w:r>
        <w:br/>
        <w:t>en sa chapelle et l’enfouy ; maìs tout avant, Aigres</w:t>
      </w:r>
      <w:r>
        <w:br/>
        <w:t>qui avoit grant doubte que le chief ne feust</w:t>
      </w:r>
      <w:r>
        <w:br/>
      </w:r>
      <w:r>
        <w:lastRenderedPageBreak/>
        <w:t>recongneii, si le fendi en quatre</w:t>
      </w:r>
      <w:r>
        <w:rPr>
          <w:rStyle w:val="Corpodeltesto22Constantia95pt0"/>
          <w:vertAlign w:val="superscript"/>
        </w:rPr>
        <w:t>21</w:t>
      </w:r>
      <w:r>
        <w:t xml:space="preserve"> parties, et quant</w:t>
      </w:r>
      <w:r>
        <w:br/>
        <w:t>il fut enfouy, Aigres prinst congié de l’ermite et</w:t>
      </w:r>
      <w:r>
        <w:br/>
        <w:t>se mist au retour, lors qu’il ot faicte sa besongne</w:t>
      </w:r>
      <w:r>
        <w:br/>
        <w:t>par devers Moreau l’ermite</w:t>
      </w:r>
      <w:r>
        <w:rPr>
          <w:vertAlign w:val="superscript"/>
        </w:rPr>
        <w:t>22</w:t>
      </w:r>
      <w:r>
        <w:t>.</w:t>
      </w:r>
    </w:p>
    <w:p w14:paraId="61C093C7" w14:textId="77777777" w:rsidR="0054087C" w:rsidRDefault="00CC43D8">
      <w:pPr>
        <w:pStyle w:val="Corpodeltesto222"/>
        <w:numPr>
          <w:ilvl w:val="0"/>
          <w:numId w:val="359"/>
        </w:numPr>
        <w:shd w:val="clear" w:color="auto" w:fill="auto"/>
        <w:tabs>
          <w:tab w:val="left" w:pos="2770"/>
        </w:tabs>
        <w:spacing w:line="235" w:lineRule="exact"/>
        <w:ind w:firstLine="360"/>
      </w:pPr>
      <w:r>
        <w:t>Or vous diray de Cycero</w:t>
      </w:r>
      <w:r>
        <w:rPr>
          <w:rStyle w:val="Corpodeltesto22Constantia95pt0"/>
          <w:vertAlign w:val="superscript"/>
        </w:rPr>
        <w:t>1</w:t>
      </w:r>
      <w:r>
        <w:t xml:space="preserve"> l’astronomien,</w:t>
      </w:r>
      <w:r>
        <w:br/>
        <w:t>qui celle nuit avoit fait son appareil pour regarder</w:t>
      </w:r>
      <w:r>
        <w:br/>
        <w:t>au cours des estoilles entre (</w:t>
      </w:r>
      <w:r>
        <w:rPr>
          <w:rStyle w:val="Corpodeltesto22Corsivo4"/>
        </w:rPr>
        <w:t>fol</w:t>
      </w:r>
      <w:r>
        <w:t xml:space="preserve">. </w:t>
      </w:r>
      <w:r>
        <w:rPr>
          <w:rStyle w:val="Corpodeltesto22Constantia95pt0"/>
        </w:rPr>
        <w:t>103</w:t>
      </w:r>
      <w:r>
        <w:t xml:space="preserve"> </w:t>
      </w:r>
      <w:r>
        <w:rPr>
          <w:rStyle w:val="Corpodeltesto22Corsivo4"/>
        </w:rPr>
        <w:t>a)</w:t>
      </w:r>
      <w:r>
        <w:t xml:space="preserve"> lui et</w:t>
      </w:r>
      <w:r>
        <w:br/>
        <w:t>Cipio</w:t>
      </w:r>
      <w:r>
        <w:rPr>
          <w:rStyle w:val="Corpodeltesto22Constantia95pt0"/>
          <w:vertAlign w:val="superscript"/>
        </w:rPr>
        <w:t>2</w:t>
      </w:r>
      <w:r>
        <w:t xml:space="preserve"> son compaignon, et mirent tout leur enten-</w:t>
      </w:r>
      <w:r>
        <w:br/>
        <w:t>dement et leur engin a savoir par qui le tresor</w:t>
      </w:r>
      <w:r>
        <w:br/>
        <w:t>avoit esté emblé</w:t>
      </w:r>
      <w:r>
        <w:rPr>
          <w:vertAlign w:val="superscript"/>
        </w:rPr>
        <w:t>3</w:t>
      </w:r>
      <w:r>
        <w:t>. L’air et le serain de celle nuit</w:t>
      </w:r>
    </w:p>
    <w:p w14:paraId="33F2257E" w14:textId="77777777" w:rsidR="0054087C" w:rsidRDefault="00CC43D8">
      <w:pPr>
        <w:pStyle w:val="Corpodeltesto222"/>
        <w:shd w:val="clear" w:color="auto" w:fill="auto"/>
        <w:spacing w:line="235" w:lineRule="exact"/>
        <w:sectPr w:rsidR="0054087C">
          <w:headerReference w:type="even" r:id="rId561"/>
          <w:headerReference w:type="default" r:id="rId562"/>
          <w:headerReference w:type="first" r:id="rId563"/>
          <w:pgSz w:w="11909" w:h="16834"/>
          <w:pgMar w:top="1430" w:right="1440" w:bottom="1430" w:left="1440" w:header="0" w:footer="3" w:gutter="0"/>
          <w:pgNumType w:start="466"/>
          <w:cols w:space="720"/>
          <w:noEndnote/>
          <w:titlePg/>
          <w:rtlGutter/>
          <w:docGrid w:linePitch="360"/>
        </w:sectPr>
      </w:pPr>
      <w:r>
        <w:t>estoit cler et net, par quoy leur espere paroit</w:t>
      </w:r>
      <w:r>
        <w:br/>
        <w:t>mieulx</w:t>
      </w:r>
      <w:r>
        <w:rPr>
          <w:vertAlign w:val="superscript"/>
        </w:rPr>
        <w:footnoteReference w:id="1584"/>
      </w:r>
      <w:r>
        <w:t>. Tant regarderent en leur abstronomie,</w:t>
      </w:r>
      <w:r>
        <w:br/>
        <w:t>qu’ilz virent et apperçurent et sceurent vraiement</w:t>
      </w:r>
      <w:r>
        <w:rPr>
          <w:rStyle w:val="Corpodeltesto22Constantia95pt0"/>
          <w:vertAlign w:val="superscript"/>
        </w:rPr>
        <w:footnoteReference w:id="1585"/>
      </w:r>
      <w:r>
        <w:rPr>
          <w:rStyle w:val="Corpodeltesto22Constantia95pt0"/>
          <w:vertAlign w:val="superscript"/>
        </w:rPr>
        <w:br/>
      </w:r>
      <w:r>
        <w:t>que ceulx qui le tresor de l’empereur avoit em-</w:t>
      </w:r>
      <w:r>
        <w:br/>
        <w:t>blé</w:t>
      </w:r>
      <w:r>
        <w:rPr>
          <w:rStyle w:val="Corpodeltesto22Constantia95pt0"/>
          <w:vertAlign w:val="superscript"/>
        </w:rPr>
        <w:footnoteReference w:id="1586"/>
      </w:r>
      <w:r>
        <w:t xml:space="preserve"> avoit esté roys de l’une partie du monde, et</w:t>
      </w:r>
      <w:r>
        <w:br/>
        <w:t>bien virent le païs ou ce fut et comment il s’en</w:t>
      </w:r>
      <w:r>
        <w:br/>
        <w:t>parti par mer et vint en la cité de Romme, et</w:t>
      </w:r>
      <w:r>
        <w:br/>
        <w:t>avec ce ilz aviserent la maison ou il demoura, et</w:t>
      </w:r>
      <w:r>
        <w:br/>
        <w:t>virent le heaume</w:t>
      </w:r>
      <w:r>
        <w:rPr>
          <w:vertAlign w:val="superscript"/>
        </w:rPr>
        <w:footnoteReference w:id="1587"/>
      </w:r>
      <w:r>
        <w:t>. Aprez ils regarderent que de-</w:t>
      </w:r>
      <w:r>
        <w:br/>
        <w:t>dens l’osteì avoit un roy couronné et deux cheva-</w:t>
      </w:r>
      <w:r>
        <w:br/>
        <w:t>liers delez lui et les huis estoient partiz de blanc</w:t>
      </w:r>
      <w:r>
        <w:br/>
        <w:t>et de rouge ; et bien considererent les apparte-</w:t>
      </w:r>
      <w:r>
        <w:br/>
        <w:t>nans</w:t>
      </w:r>
      <w:r>
        <w:rPr>
          <w:rStyle w:val="Corpodeltesto22Constantia95pt0"/>
          <w:vertAlign w:val="superscript"/>
        </w:rPr>
        <w:footnoteReference w:id="1588"/>
      </w:r>
      <w:r>
        <w:t xml:space="preserve"> de la maison et ou elle seoit. Et quant ilz</w:t>
      </w:r>
      <w:r>
        <w:br/>
        <w:t>orent ce regardé et veii, ilz choisirent Aigres qui</w:t>
      </w:r>
      <w:r>
        <w:br/>
        <w:t>emportoit le chief de son pere, maìs ilz le tin-</w:t>
      </w:r>
      <w:r>
        <w:br/>
        <w:t>drent</w:t>
      </w:r>
      <w:r>
        <w:rPr>
          <w:rStyle w:val="Corpodeltesto22Constantia95pt0"/>
          <w:vertAlign w:val="superscript"/>
        </w:rPr>
        <w:footnoteReference w:id="1589"/>
      </w:r>
      <w:r>
        <w:t xml:space="preserve"> pour moyne, pour l’abbit qu’il emportoit</w:t>
      </w:r>
      <w:r>
        <w:rPr>
          <w:vertAlign w:val="superscript"/>
        </w:rPr>
        <w:footnoteReference w:id="1590"/>
      </w:r>
      <w:r>
        <w:t>;</w:t>
      </w:r>
      <w:r>
        <w:br/>
        <w:t>et atant ilz laissierent leur experiment ester, car</w:t>
      </w:r>
      <w:r>
        <w:br/>
        <w:t>ilz cuidoient estre certain de tout le fait. Mais</w:t>
      </w:r>
      <w:r>
        <w:br/>
        <w:t>Aigres, qui avoit grant soubtiveté en lui, leur fist</w:t>
      </w:r>
      <w:r>
        <w:br/>
        <w:t>faillir a leur esme</w:t>
      </w:r>
      <w:r>
        <w:rPr>
          <w:vertAlign w:val="superscript"/>
        </w:rPr>
        <w:footnoteReference w:id="1591"/>
      </w:r>
      <w:r>
        <w:t>, car lors qu’il fut revenu</w:t>
      </w:r>
      <w:r>
        <w:br/>
        <w:t>de Moreau</w:t>
      </w:r>
      <w:r>
        <w:rPr>
          <w:rStyle w:val="Corpodeltesto22Constantia95pt0"/>
          <w:vertAlign w:val="superscript"/>
        </w:rPr>
        <w:t>12</w:t>
      </w:r>
      <w:r>
        <w:t xml:space="preserve"> l’ermite, ainsi que sur le point de</w:t>
      </w:r>
      <w:r>
        <w:br/>
        <w:t>l’adjourner, il desarma sa mere et sa suer et osta a</w:t>
      </w:r>
      <w:r>
        <w:br/>
        <w:t>Gallopin son escuier la couronne</w:t>
      </w:r>
      <w:r>
        <w:rPr>
          <w:rStyle w:val="Corpodeltesto22Constantia95pt0"/>
          <w:vertAlign w:val="superscript"/>
        </w:rPr>
        <w:t>13</w:t>
      </w:r>
      <w:r>
        <w:t xml:space="preserve"> et lui osta ses</w:t>
      </w:r>
      <w:r>
        <w:br/>
        <w:t>vestemens, et puis il lava l’uis de sa maison</w:t>
      </w:r>
      <w:r>
        <w:rPr>
          <w:rStyle w:val="Corpodeltesto22Constantia95pt0"/>
          <w:vertAlign w:val="superscript"/>
        </w:rPr>
        <w:t>14</w:t>
      </w:r>
      <w:r>
        <w:t xml:space="preserve"> si</w:t>
      </w:r>
      <w:r>
        <w:br/>
        <w:t>bien que vermeil ne blanc n’y parut point, et</w:t>
      </w:r>
      <w:r>
        <w:br/>
        <w:t>aussi osta</w:t>
      </w:r>
      <w:r>
        <w:rPr>
          <w:rStyle w:val="Corpodeltesto22Constantia95pt0"/>
          <w:vertAlign w:val="superscript"/>
        </w:rPr>
        <w:t>15</w:t>
      </w:r>
      <w:r>
        <w:t xml:space="preserve"> le heaume de dessus la maison et des-</w:t>
      </w:r>
      <w:r>
        <w:br/>
        <w:t>vellopa son cheval du drap blanc de quoy. il</w:t>
      </w:r>
      <w:r>
        <w:br/>
        <w:t>l’avoit envellopé</w:t>
      </w:r>
      <w:r>
        <w:rPr>
          <w:rStyle w:val="Corpodeltesto22Constantia95pt0"/>
          <w:vertAlign w:val="superscript"/>
        </w:rPr>
        <w:t>16</w:t>
      </w:r>
      <w:r>
        <w:t xml:space="preserve"> ; et il mesmes se desveti du</w:t>
      </w:r>
    </w:p>
    <w:p w14:paraId="6B951156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lastRenderedPageBreak/>
        <w:t>vestement de moyne qu’il avoit príns. Adonc se</w:t>
      </w:r>
      <w:r>
        <w:rPr>
          <w:vertAlign w:val="superscript"/>
        </w:rPr>
        <w:t>K</w:t>
      </w:r>
      <w:r>
        <w:rPr>
          <w:vertAlign w:val="superscript"/>
        </w:rPr>
        <w:br/>
      </w:r>
      <w:r>
        <w:t>alerent reposer pour ce que toute la iluit ilz</w:t>
      </w:r>
      <w:r>
        <w:br/>
        <w:t>avoient veillié ; et quant ce</w:t>
      </w:r>
      <w:r>
        <w:rPr>
          <w:vertAlign w:val="superscript"/>
        </w:rPr>
        <w:t>18</w:t>
      </w:r>
      <w:r>
        <w:t xml:space="preserve"> vint la matinee que</w:t>
      </w:r>
      <w:r>
        <w:br/>
        <w:t>le souleil aparut, l’emperiere, qui avoit grant desir</w:t>
      </w:r>
      <w:r>
        <w:br/>
        <w:t>d’oïr aucunes nouvelles de son tresor et de savoir</w:t>
      </w:r>
      <w:r>
        <w:br/>
        <w:t>qui le corps sans teste estoit, fist venir les .vn.</w:t>
      </w:r>
      <w:r>
        <w:br/>
        <w:t>sages devant lui ; et lors qu’ilz feurent assem-</w:t>
      </w:r>
      <w:r>
        <w:br/>
        <w:t>blez</w:t>
      </w:r>
      <w:r>
        <w:rPr>
          <w:vertAlign w:val="superscript"/>
        </w:rPr>
        <w:t>19</w:t>
      </w:r>
      <w:r>
        <w:t>, Cycero qui avoit grant voulenté</w:t>
      </w:r>
      <w:r>
        <w:rPr>
          <w:vertAlign w:val="superscript"/>
        </w:rPr>
        <w:t>20</w:t>
      </w:r>
      <w:r>
        <w:t xml:space="preserve"> de faire</w:t>
      </w:r>
      <w:r>
        <w:br/>
        <w:t xml:space="preserve">le larron congnoistre, parla premier </w:t>
      </w:r>
      <w:r>
        <w:rPr>
          <w:rStyle w:val="Corpodeltesto2295pt"/>
        </w:rPr>
        <w:t xml:space="preserve">a </w:t>
      </w:r>
      <w:r>
        <w:t>l’empe-</w:t>
      </w:r>
      <w:r>
        <w:br/>
        <w:t>reur et dist : « Sîre, je vors fais savoìr verita-</w:t>
      </w:r>
      <w:r>
        <w:br/>
        <w:t>blement que je et Cypio avons ennuit enquis la</w:t>
      </w:r>
      <w:r>
        <w:br/>
        <w:t>verité du tresor, et avons sceíi et veû tout ce</w:t>
      </w:r>
      <w:r>
        <w:br/>
        <w:t>que on en puet savoìr par</w:t>
      </w:r>
      <w:r>
        <w:rPr>
          <w:vertAlign w:val="superscript"/>
        </w:rPr>
        <w:t>21</w:t>
      </w:r>
      <w:r>
        <w:t xml:space="preserve"> astronomie. Pour</w:t>
      </w:r>
      <w:r>
        <w:br/>
        <w:t>quoy je vueil que vous sachiez que cellui qui vos-</w:t>
      </w:r>
      <w:r>
        <w:br/>
        <w:t>tre tresor a prins et dont vous avez le corps</w:t>
      </w:r>
      <w:r>
        <w:rPr>
          <w:vertAlign w:val="superscript"/>
        </w:rPr>
        <w:t>22</w:t>
      </w:r>
      <w:r>
        <w:t>,</w:t>
      </w:r>
      <w:r>
        <w:br/>
        <w:t>a été roy d’une grant region et en fut chaciez</w:t>
      </w:r>
      <w:r>
        <w:br/>
        <w:t>par malice ; le nom de lui</w:t>
      </w:r>
      <w:r>
        <w:rPr>
          <w:vertAlign w:val="superscript"/>
        </w:rPr>
        <w:t>23</w:t>
      </w:r>
      <w:r>
        <w:t xml:space="preserve"> nous ne le pouons</w:t>
      </w:r>
      <w:r>
        <w:br/>
        <w:t>savoir, mais tant avons nous fait que la maison</w:t>
      </w:r>
      <w:r>
        <w:br/>
        <w:t>ou il demeuroit avons veiie et regardee, et bien</w:t>
      </w:r>
      <w:r>
        <w:br/>
        <w:t xml:space="preserve">y. savrons mener vous ou autrui, car la </w:t>
      </w:r>
      <w:r>
        <w:rPr>
          <w:rStyle w:val="Corpodeltesto22Corsivo4"/>
        </w:rPr>
        <w:t>(fol.</w:t>
      </w:r>
      <w:r>
        <w:t xml:space="preserve"> </w:t>
      </w:r>
      <w:r>
        <w:rPr>
          <w:rStyle w:val="Corpodeltesto22Constantia95pt0"/>
        </w:rPr>
        <w:t>103</w:t>
      </w:r>
      <w:r>
        <w:t xml:space="preserve"> </w:t>
      </w:r>
      <w:r>
        <w:rPr>
          <w:rStyle w:val="Corpodeltesto22Corsivo4"/>
        </w:rPr>
        <w:t>b)</w:t>
      </w:r>
      <w:r>
        <w:rPr>
          <w:rStyle w:val="Corpodeltesto22Corsivo4"/>
        </w:rPr>
        <w:br/>
      </w:r>
      <w:r>
        <w:t>maison est assez legiere a còngnoístre pour les en-</w:t>
      </w:r>
      <w:r>
        <w:br/>
        <w:t>seignes que nous y, avons avisees. Et vous dy, que</w:t>
      </w:r>
      <w:r>
        <w:br/>
        <w:t>ou feste de la maison a un haume assiz, et l’uiz de</w:t>
      </w:r>
      <w:r>
        <w:br/>
        <w:t>devant est moitié blanc et moitié vermeil, et pour</w:t>
      </w:r>
      <w:r>
        <w:br/>
        <w:t>ce nous y, savrons trop bien assener. Et bien veïs-</w:t>
      </w:r>
      <w:r>
        <w:br/>
        <w:t>mes que dedens cel hostel il n’avoit que deux</w:t>
      </w:r>
      <w:r>
        <w:br/>
        <w:t>chevaliers tant seulement, et un autre qui avoit</w:t>
      </w:r>
      <w:r>
        <w:br/>
        <w:t>vestures et couronne de roy ; et si avons veii cer-</w:t>
      </w:r>
      <w:r>
        <w:br/>
        <w:t>tainement que cellui qui la teste coupa a prins</w:t>
      </w:r>
      <w:r>
        <w:br/>
        <w:t>vestemens de noir moine</w:t>
      </w:r>
      <w:r>
        <w:rPr>
          <w:vertAlign w:val="superscript"/>
        </w:rPr>
        <w:t>24</w:t>
      </w:r>
      <w:r>
        <w:t xml:space="preserve"> et s’en alla ennuit</w:t>
      </w:r>
      <w:r>
        <w:br/>
        <w:t>monté sur un cheval blanc et emporta la teste</w:t>
      </w:r>
      <w:r>
        <w:br/>
        <w:t>enfouir ».</w:t>
      </w:r>
    </w:p>
    <w:p w14:paraId="50C703C8" w14:textId="77777777" w:rsidR="0054087C" w:rsidRDefault="00CC43D8">
      <w:pPr>
        <w:pStyle w:val="Corpodeltesto680"/>
        <w:shd w:val="clear" w:color="auto" w:fill="auto"/>
        <w:spacing w:line="197" w:lineRule="exact"/>
        <w:jc w:val="left"/>
        <w:sectPr w:rsidR="0054087C">
          <w:headerReference w:type="even" r:id="rId564"/>
          <w:headerReference w:type="default" r:id="rId565"/>
          <w:footerReference w:type="even" r:id="rId566"/>
          <w:headerReference w:type="first" r:id="rId567"/>
          <w:pgSz w:w="11909" w:h="16834"/>
          <w:pgMar w:top="1430" w:right="1440" w:bottom="1430" w:left="1440" w:header="0" w:footer="3" w:gutter="0"/>
          <w:cols w:space="720"/>
          <w:noEndnote/>
          <w:titlePg/>
          <w:rtlGutter/>
          <w:docGrid w:linePitch="360"/>
        </w:sectPr>
      </w:pPr>
      <w:r>
        <w:rPr>
          <w:rStyle w:val="Corpodeltesto687ptNongrassettoSpaziatura1pt"/>
        </w:rPr>
        <w:t>17</w:t>
      </w:r>
      <w:r>
        <w:rPr>
          <w:rStyle w:val="Corpodeltesto687ptNongrassettoSpaziatura0pt"/>
        </w:rPr>
        <w:t xml:space="preserve"> </w:t>
      </w:r>
      <w:r>
        <w:rPr>
          <w:rStyle w:val="Corpodeltesto689ptNongrassettoCorsivoSpaziatura0pt"/>
        </w:rPr>
        <w:t>CD</w:t>
      </w:r>
      <w:r>
        <w:rPr>
          <w:rStyle w:val="Corpodeltesto688ptNongrassettoSpaziatura0pt"/>
        </w:rPr>
        <w:t xml:space="preserve"> </w:t>
      </w:r>
      <w:r>
        <w:rPr>
          <w:rStyle w:val="Corpodeltesto68Spaziatura0pt"/>
          <w:b/>
          <w:bCs/>
        </w:rPr>
        <w:t xml:space="preserve">s’en a. — </w:t>
      </w:r>
      <w:r>
        <w:rPr>
          <w:rStyle w:val="Corpodeltesto687ptNongrassettoSpaziatura1pt"/>
        </w:rPr>
        <w:t>18</w:t>
      </w:r>
      <w:r>
        <w:rPr>
          <w:rStyle w:val="Corpodeltesto687ptNongrassettoSpaziatura0pt"/>
        </w:rPr>
        <w:t xml:space="preserve"> </w:t>
      </w:r>
      <w:r>
        <w:rPr>
          <w:rStyle w:val="Corpodeltesto689ptNongrassettoCorsivoSpaziatura0pt"/>
        </w:rPr>
        <w:t>A</w:t>
      </w:r>
      <w:r>
        <w:rPr>
          <w:rStyle w:val="Corpodeltesto688ptNongrassettoSpaziatura0pt"/>
        </w:rPr>
        <w:t xml:space="preserve"> </w:t>
      </w:r>
      <w:r>
        <w:rPr>
          <w:rStyle w:val="Corpodeltesto68Spaziatura0pt"/>
          <w:b/>
          <w:bCs/>
        </w:rPr>
        <w:t xml:space="preserve">se — </w:t>
      </w:r>
      <w:r>
        <w:rPr>
          <w:rStyle w:val="Corpodeltesto687ptNongrassettoSpaziatura1pt0"/>
        </w:rPr>
        <w:t>19</w:t>
      </w:r>
      <w:r>
        <w:rPr>
          <w:rStyle w:val="Corpodeltesto68CenturySchoolbook8ptNongrassettoSpaziatura0pt"/>
        </w:rPr>
        <w:t xml:space="preserve"> </w:t>
      </w:r>
      <w:r>
        <w:rPr>
          <w:rStyle w:val="Corpodeltesto68Spaziatura0pt"/>
          <w:b/>
          <w:bCs/>
        </w:rPr>
        <w:t xml:space="preserve">C </w:t>
      </w:r>
      <w:r>
        <w:rPr>
          <w:rStyle w:val="Corpodeltesto68CenturySchoolbook8ptNongrassettoSpaziatura0pt"/>
        </w:rPr>
        <w:t xml:space="preserve">f. </w:t>
      </w:r>
      <w:r>
        <w:rPr>
          <w:rStyle w:val="Corpodeltesto68Spaziatura0pt"/>
          <w:b/>
          <w:bCs/>
        </w:rPr>
        <w:t xml:space="preserve">en la salle </w:t>
      </w:r>
      <w:r>
        <w:rPr>
          <w:rStyle w:val="Corpodeltesto687ptNongrassettoSpaziatura0pt"/>
        </w:rPr>
        <w:t xml:space="preserve">— </w:t>
      </w:r>
      <w:r>
        <w:rPr>
          <w:rStyle w:val="Corpodeltesto687ptNongrassettoSpaziatura1pt0"/>
        </w:rPr>
        <w:t>20</w:t>
      </w:r>
      <w:r>
        <w:rPr>
          <w:rStyle w:val="Corpodeltesto68CenturySchoolbook8ptNongrassettoSpaziatura0pt"/>
        </w:rPr>
        <w:t xml:space="preserve"> </w:t>
      </w:r>
      <w:r>
        <w:rPr>
          <w:rStyle w:val="Corpodeltesto68Spaziatura0pt"/>
          <w:b/>
          <w:bCs/>
        </w:rPr>
        <w:t xml:space="preserve">C </w:t>
      </w:r>
      <w:r>
        <w:rPr>
          <w:rStyle w:val="Corpodeltesto688ptNongrassettoSpaziatura0pt"/>
        </w:rPr>
        <w:t xml:space="preserve">q. </w:t>
      </w:r>
      <w:r>
        <w:rPr>
          <w:rStyle w:val="Corpodeltesto68Spaziatura0pt"/>
          <w:b/>
          <w:bCs/>
        </w:rPr>
        <w:t>c’estoit</w:t>
      </w:r>
      <w:r>
        <w:rPr>
          <w:rStyle w:val="Corpodeltesto68Spaziatura0pt"/>
          <w:b/>
          <w:bCs/>
        </w:rPr>
        <w:br/>
        <w:t xml:space="preserve">atis d. f. — 21 C p. l’artd’a. — </w:t>
      </w:r>
      <w:r>
        <w:rPr>
          <w:rStyle w:val="Corpodeltesto68Sylfaen8ptNongrassettoCorsivoSpaziatura0pt"/>
        </w:rPr>
        <w:t>11 F</w:t>
      </w:r>
      <w:r>
        <w:rPr>
          <w:rStyle w:val="Corpodeltesto68Spaziatura0pt"/>
          <w:b/>
          <w:bCs/>
        </w:rPr>
        <w:t xml:space="preserve"> c. sans teste — </w:t>
      </w:r>
      <w:r>
        <w:rPr>
          <w:rStyle w:val="Corpodeltesto68Sylfaen8ptNongrassettoSpaziatura0pt"/>
        </w:rPr>
        <w:t>23</w:t>
      </w:r>
      <w:r>
        <w:rPr>
          <w:rStyle w:val="Corpodeltesto68Spaziatura0pt"/>
          <w:b/>
          <w:bCs/>
        </w:rPr>
        <w:t xml:space="preserve"> </w:t>
      </w:r>
      <w:r>
        <w:rPr>
          <w:rStyle w:val="Corpodeltesto68Sylfaen8ptNongrassettoCorsivoSpaziatura0pt"/>
        </w:rPr>
        <w:t>A om.</w:t>
      </w:r>
      <w:r>
        <w:rPr>
          <w:rStyle w:val="Corpodeltesto68Spaziatura0pt"/>
          <w:b/>
          <w:bCs/>
        </w:rPr>
        <w:t xml:space="preserve"> le</w:t>
      </w:r>
      <w:r>
        <w:rPr>
          <w:rStyle w:val="Corpodeltesto68Spaziatura0pt"/>
          <w:b/>
          <w:bCs/>
        </w:rPr>
        <w:br/>
        <w:t xml:space="preserve">nom de lui — 24 </w:t>
      </w:r>
      <w:r>
        <w:rPr>
          <w:rStyle w:val="Corpodeltesto68Sylfaen8ptNongrassettoSpaziatura0pt"/>
        </w:rPr>
        <w:t>4</w:t>
      </w:r>
      <w:r>
        <w:rPr>
          <w:rStyle w:val="Corpodeltesto68Spaziatura0pt"/>
          <w:b/>
          <w:bCs/>
        </w:rPr>
        <w:t xml:space="preserve"> noirs moines.</w:t>
      </w:r>
    </w:p>
    <w:p w14:paraId="7DE8ED17" w14:textId="77777777" w:rsidR="0054087C" w:rsidRDefault="00CC43D8">
      <w:pPr>
        <w:pStyle w:val="Corpodeltesto222"/>
        <w:numPr>
          <w:ilvl w:val="0"/>
          <w:numId w:val="359"/>
        </w:numPr>
        <w:shd w:val="clear" w:color="auto" w:fill="auto"/>
        <w:tabs>
          <w:tab w:val="left" w:pos="884"/>
        </w:tabs>
        <w:spacing w:line="235" w:lineRule="exact"/>
        <w:ind w:firstLine="360"/>
      </w:pPr>
      <w:r>
        <w:lastRenderedPageBreak/>
        <w:t>« Or y parra », dist l’emperiere, « cora-</w:t>
      </w:r>
      <w:r>
        <w:br/>
        <w:t>ment</w:t>
      </w:r>
      <w:r>
        <w:rPr>
          <w:vertAlign w:val="superscript"/>
        </w:rPr>
        <w:t>1</w:t>
      </w:r>
      <w:r>
        <w:t xml:space="preserve"> vous le trouverez, car je vous commaat, de</w:t>
      </w:r>
      <w:r>
        <w:br/>
        <w:t>tout quanques je puis, que vous soiez soingneux de</w:t>
      </w:r>
      <w:r>
        <w:br/>
        <w:t>ceste besoingne parfaire</w:t>
      </w:r>
      <w:r>
        <w:rPr>
          <w:vertAlign w:val="superscript"/>
        </w:rPr>
        <w:t>2</w:t>
      </w:r>
      <w:r>
        <w:t xml:space="preserve"> ». Et sur ce, les deux</w:t>
      </w:r>
      <w:r>
        <w:br/>
        <w:t xml:space="preserve">sages Cycero et Cipio se mirent </w:t>
      </w:r>
      <w:r>
        <w:rPr>
          <w:rStyle w:val="Corpodeltesto223"/>
        </w:rPr>
        <w:t xml:space="preserve">a </w:t>
      </w:r>
      <w:r>
        <w:t>voie et grant</w:t>
      </w:r>
      <w:r>
        <w:br/>
        <w:t>partie des barons avecques eulx</w:t>
      </w:r>
      <w:r>
        <w:rPr>
          <w:vertAlign w:val="superscript"/>
        </w:rPr>
        <w:t>3</w:t>
      </w:r>
      <w:r>
        <w:t>, et alerent celle</w:t>
      </w:r>
      <w:r>
        <w:br/>
        <w:t>part ou ilz cuiderent la maison trouver. Si regar-</w:t>
      </w:r>
      <w:r>
        <w:br/>
        <w:t>derent amont et aval, pour les enseignes raviser</w:t>
      </w:r>
      <w:r>
        <w:br/>
        <w:t>qu’ilz y avoìent veiies, maiz oncques ne sceurent</w:t>
      </w:r>
      <w:r>
        <w:br/>
        <w:t>tant querir</w:t>
      </w:r>
      <w:r>
        <w:rPr>
          <w:rStyle w:val="Corpodeltesto22Constantia95pt0"/>
          <w:vertAlign w:val="superscript"/>
        </w:rPr>
        <w:t>4</w:t>
      </w:r>
      <w:r>
        <w:t xml:space="preserve"> qu’iiz sceiissent trouver</w:t>
      </w:r>
      <w:r>
        <w:rPr>
          <w:rStyle w:val="Corpodeltesto22Constantia95pt0"/>
          <w:vertAlign w:val="superscript"/>
        </w:rPr>
        <w:t>5</w:t>
      </w:r>
      <w:r>
        <w:t xml:space="preserve"> la maison,</w:t>
      </w:r>
      <w:r>
        <w:br/>
        <w:t>pour ce</w:t>
      </w:r>
      <w:r>
        <w:rPr>
          <w:rStyle w:val="Corpodeltesto22Constantia95pt0"/>
          <w:vertAlign w:val="superscript"/>
        </w:rPr>
        <w:t>6</w:t>
      </w:r>
      <w:r>
        <w:t xml:space="preserve"> qu’ilz avoiení les enseignes perdues. Dont</w:t>
      </w:r>
      <w:r>
        <w:br/>
        <w:t xml:space="preserve">furent les </w:t>
      </w:r>
      <w:r>
        <w:rPr>
          <w:rStyle w:val="Corpodeltesto22Constantia8pt"/>
        </w:rPr>
        <w:t xml:space="preserve">.VII. </w:t>
      </w:r>
      <w:r>
        <w:t>sages tous esbahiz et orent grant</w:t>
      </w:r>
      <w:r>
        <w:br/>
        <w:t>merveille que ce pouoit estre, si alerent querant</w:t>
      </w:r>
      <w:r>
        <w:br/>
        <w:t>de rue en rue et firent maint tour par la cité,</w:t>
      </w:r>
      <w:r>
        <w:br/>
        <w:t>tant qu’iiz furent lassez et traveilliez ; mais ilz</w:t>
      </w:r>
      <w:r>
        <w:br/>
        <w:t>se traveilloient en vain, car jamaiz ils n’eussent</w:t>
      </w:r>
      <w:r>
        <w:br/>
        <w:t>trouvé telles enseignes qu’ils</w:t>
      </w:r>
      <w:r>
        <w:rPr>
          <w:rStyle w:val="Corpodeltesto22Constantia95pt0"/>
          <w:vertAlign w:val="superscript"/>
        </w:rPr>
        <w:t>7</w:t>
      </w:r>
      <w:r>
        <w:t xml:space="preserve"> queroient. De quoy,</w:t>
      </w:r>
      <w:r>
        <w:br/>
        <w:t>les barons furent moult courrouciez de ce qu’ilz</w:t>
      </w:r>
      <w:r>
        <w:br/>
        <w:t>se veoient ainsi amusé, pour quoy, ilz laissierent</w:t>
      </w:r>
      <w:r>
        <w:br/>
        <w:t>la queste par ennuy</w:t>
      </w:r>
      <w:r>
        <w:rPr>
          <w:rStyle w:val="Corpodeltesto22Constantia95pt0"/>
          <w:vertAlign w:val="superscript"/>
        </w:rPr>
        <w:t>8</w:t>
      </w:r>
      <w:r>
        <w:t xml:space="preserve"> et dirent tous par maltalent</w:t>
      </w:r>
      <w:r>
        <w:br/>
        <w:t>que bien estoient tous musars, quant, pour le songe</w:t>
      </w:r>
      <w:r>
        <w:br/>
        <w:t>de Cycero, ilz avoient toute jour musé et trassé la</w:t>
      </w:r>
      <w:r>
        <w:br/>
        <w:t>ville pour neant</w:t>
      </w:r>
      <w:r>
        <w:rPr>
          <w:vertAlign w:val="superscript"/>
        </w:rPr>
        <w:t>9</w:t>
      </w:r>
      <w:r>
        <w:t>. Et les sages mesmes furent tous</w:t>
      </w:r>
      <w:r>
        <w:br/>
        <w:t>honteux et confuz de ce qu’ilz avoient ainsi failly,</w:t>
      </w:r>
      <w:r>
        <w:br/>
        <w:t>a leur entente ; si s’en repairerent tqus courrouciez</w:t>
      </w:r>
      <w:r>
        <w:br/>
        <w:t>a la court et dirent a l’empereur</w:t>
      </w:r>
      <w:r>
        <w:rPr>
          <w:rStyle w:val="Corpodeltesto22Constantia95pt0"/>
          <w:vertAlign w:val="superscript"/>
        </w:rPr>
        <w:t>10</w:t>
      </w:r>
      <w:r>
        <w:t xml:space="preserve"> que Cycero les</w:t>
      </w:r>
      <w:r>
        <w:br/>
        <w:t>avoit moquez</w:t>
      </w:r>
      <w:r>
        <w:rPr>
          <w:rStyle w:val="Corpodeltesto22Constantia95pt0"/>
          <w:vertAlign w:val="superscript"/>
        </w:rPr>
        <w:t>11</w:t>
      </w:r>
      <w:r>
        <w:t xml:space="preserve"> et que ce estoit songe ce qu’il</w:t>
      </w:r>
      <w:r>
        <w:br/>
        <w:t>avoit fait entendant, car ilz n’avoient riens veu ne</w:t>
      </w:r>
      <w:r>
        <w:br/>
        <w:t>trouvé de quoy ilz peússent estre de riens adre-</w:t>
      </w:r>
    </w:p>
    <w:p w14:paraId="6BDC7899" w14:textId="77777777" w:rsidR="0054087C" w:rsidRDefault="00CC43D8">
      <w:pPr>
        <w:pStyle w:val="Corpodeltesto70"/>
        <w:numPr>
          <w:ilvl w:val="0"/>
          <w:numId w:val="360"/>
        </w:numPr>
        <w:shd w:val="clear" w:color="auto" w:fill="auto"/>
        <w:tabs>
          <w:tab w:val="left" w:pos="620"/>
        </w:tabs>
        <w:spacing w:line="192" w:lineRule="exact"/>
        <w:ind w:firstLine="360"/>
        <w:jc w:val="left"/>
      </w:pPr>
      <w:r>
        <w:t xml:space="preserve">1 C confaitement, </w:t>
      </w:r>
      <w:r>
        <w:rPr>
          <w:rStyle w:val="Corpodeltesto79ptCorsivo"/>
        </w:rPr>
        <w:t>D</w:t>
      </w:r>
      <w:r>
        <w:t xml:space="preserve"> que faitissement— 2 C parfurnir —</w:t>
      </w:r>
      <w:r>
        <w:br/>
      </w:r>
      <w:r>
        <w:rPr>
          <w:rStyle w:val="Corpodeltesto7SylfaenGrassetto0"/>
        </w:rPr>
        <w:t>3</w:t>
      </w:r>
      <w:r>
        <w:t xml:space="preserve"> C d. b. de la court a. luy, </w:t>
      </w:r>
      <w:r>
        <w:rPr>
          <w:rStyle w:val="Corpodeltesto79ptCorsivo"/>
        </w:rPr>
        <w:t>D</w:t>
      </w:r>
      <w:r>
        <w:t xml:space="preserve"> d. b. de la court de l’empereur</w:t>
      </w:r>
      <w:r>
        <w:br/>
        <w:t xml:space="preserve">alerent a. — 4 </w:t>
      </w:r>
      <w:r>
        <w:rPr>
          <w:rStyle w:val="Corpodeltesto79ptCorsivo"/>
        </w:rPr>
        <w:t>CDF</w:t>
      </w:r>
      <w:r>
        <w:t xml:space="preserve"> querre— </w:t>
      </w:r>
      <w:r>
        <w:rPr>
          <w:rStyle w:val="Corpodeltesto7SylfaenGrassetto0"/>
        </w:rPr>
        <w:t>5</w:t>
      </w:r>
      <w:r>
        <w:t xml:space="preserve"> </w:t>
      </w:r>
      <w:r>
        <w:rPr>
          <w:rStyle w:val="Corpodeltesto79ptCorsivo"/>
        </w:rPr>
        <w:t>CDF</w:t>
      </w:r>
      <w:r>
        <w:t xml:space="preserve"> assener —6 </w:t>
      </w:r>
      <w:r>
        <w:rPr>
          <w:rStyle w:val="Corpodeltesto79ptCorsivo"/>
        </w:rPr>
        <w:t>A répète</w:t>
      </w:r>
      <w:r>
        <w:t xml:space="preserve"> pour</w:t>
      </w:r>
      <w:r>
        <w:br/>
        <w:t xml:space="preserve">ce — </w:t>
      </w:r>
      <w:r>
        <w:rPr>
          <w:rStyle w:val="Corpodeltesto77pt2"/>
        </w:rPr>
        <w:t xml:space="preserve">7 </w:t>
      </w:r>
      <w:r>
        <w:rPr>
          <w:rStyle w:val="Corpodeltesto79ptCorsivo"/>
        </w:rPr>
        <w:t>A</w:t>
      </w:r>
      <w:r>
        <w:t xml:space="preserve"> qui — 8 </w:t>
      </w:r>
      <w:r>
        <w:rPr>
          <w:rStyle w:val="Corpodeltesto79ptCorsivo"/>
        </w:rPr>
        <w:t>CD</w:t>
      </w:r>
      <w:r>
        <w:t xml:space="preserve"> e. tout en my plain — 9 </w:t>
      </w:r>
      <w:r>
        <w:rPr>
          <w:rStyle w:val="Corpodeltesto79ptCorsivo"/>
        </w:rPr>
        <w:t>B</w:t>
      </w:r>
      <w:r>
        <w:t xml:space="preserve"> a. aínsi quist</w:t>
      </w:r>
      <w:r>
        <w:br/>
        <w:t xml:space="preserve">ia bee, C a. quise la bee, </w:t>
      </w:r>
      <w:r>
        <w:rPr>
          <w:rStyle w:val="Corpodeltesto79ptCorsivo"/>
        </w:rPr>
        <w:t>D</w:t>
      </w:r>
      <w:r>
        <w:t xml:space="preserve"> a. ainsi eû la bee, </w:t>
      </w:r>
      <w:r>
        <w:rPr>
          <w:rStyle w:val="Corpodeltesto79ptCorsivo"/>
        </w:rPr>
        <w:t>F</w:t>
      </w:r>
      <w:r>
        <w:t xml:space="preserve"> a. quise la cité</w:t>
      </w:r>
      <w:r>
        <w:br/>
        <w:t xml:space="preserve">— 10 </w:t>
      </w:r>
      <w:r>
        <w:rPr>
          <w:rStyle w:val="Corpodeltesto79ptCorsivo"/>
        </w:rPr>
        <w:t>A</w:t>
      </w:r>
      <w:r>
        <w:t xml:space="preserve"> e. ce q. — </w:t>
      </w:r>
      <w:r>
        <w:rPr>
          <w:rStyle w:val="Corpodeltesto79ptCorsivo"/>
        </w:rPr>
        <w:t>11 BCDF</w:t>
      </w:r>
      <w:r>
        <w:t xml:space="preserve"> truffez</w:t>
      </w:r>
    </w:p>
    <w:p w14:paraId="040B7F7F" w14:textId="77777777" w:rsidR="0054087C" w:rsidRDefault="00CC43D8">
      <w:pPr>
        <w:pStyle w:val="Corpodeltesto222"/>
        <w:shd w:val="clear" w:color="auto" w:fill="auto"/>
        <w:spacing w:line="235" w:lineRule="exact"/>
      </w:pPr>
      <w:r>
        <w:t>ciez. Adonc fut l’empereur moult courroucié et</w:t>
      </w:r>
      <w:r>
        <w:br/>
      </w:r>
      <w:r>
        <w:rPr>
          <w:rStyle w:val="Corpodeltesto228pt"/>
          <w:b w:val="0"/>
          <w:bCs w:val="0"/>
        </w:rPr>
        <w:t xml:space="preserve">ot </w:t>
      </w:r>
      <w:r>
        <w:t xml:space="preserve">grant maltalent aux </w:t>
      </w:r>
      <w:r>
        <w:rPr>
          <w:rStyle w:val="Corpodeltesto228pt"/>
          <w:b w:val="0"/>
          <w:bCs w:val="0"/>
        </w:rPr>
        <w:t xml:space="preserve">.VII. </w:t>
      </w:r>
      <w:r>
        <w:t>sages. Et quant les</w:t>
      </w:r>
      <w:r>
        <w:br/>
        <w:t>barons virent qu’ilz n’avroient de cellui affairr.</w:t>
      </w:r>
      <w:r>
        <w:br/>
        <w:t>autre conseil, si regarderent que bon seroit que</w:t>
      </w:r>
      <w:r>
        <w:br/>
        <w:t>on feust delivre de ce corps, et l’emperiere mes-</w:t>
      </w:r>
      <w:r>
        <w:br/>
        <w:t>mes s’i absenti</w:t>
      </w:r>
      <w:r>
        <w:rPr>
          <w:rStyle w:val="Corpodeltesto22Constantia95pt0"/>
          <w:vertAlign w:val="superscript"/>
        </w:rPr>
        <w:footnoteReference w:id="1592"/>
      </w:r>
      <w:r>
        <w:t xml:space="preserve"> ; dont aviserent et jugerent qu’il</w:t>
      </w:r>
      <w:r>
        <w:br/>
        <w:t>feust pendus (</w:t>
      </w:r>
      <w:r>
        <w:rPr>
          <w:rStyle w:val="Corpodeltesto22Corsivo4"/>
        </w:rPr>
        <w:t>fol.</w:t>
      </w:r>
      <w:r>
        <w:t xml:space="preserve"> </w:t>
      </w:r>
      <w:r>
        <w:rPr>
          <w:rStyle w:val="Corpodeltesto22Constantia95pt0"/>
        </w:rPr>
        <w:t>104</w:t>
      </w:r>
      <w:r>
        <w:t>«), et loêrent que celle nuit</w:t>
      </w:r>
      <w:r>
        <w:br/>
        <w:t>il feust gaitiez et gardez pour ce que ses amiz ne</w:t>
      </w:r>
      <w:r>
        <w:br/>
        <w:t>le venissent oster aux fourches, car iiz pensoient</w:t>
      </w:r>
      <w:r>
        <w:br/>
        <w:t>que, s’il estoit de grant iinage ou parenté</w:t>
      </w:r>
      <w:r>
        <w:rPr>
          <w:vertAlign w:val="superscript"/>
        </w:rPr>
        <w:footnoteReference w:id="1593"/>
      </w:r>
      <w:r>
        <w:t>, qu’il</w:t>
      </w:r>
      <w:r>
        <w:br/>
        <w:t>seroit osté et despendu</w:t>
      </w:r>
      <w:r>
        <w:rPr>
          <w:vertAlign w:val="superscript"/>
        </w:rPr>
        <w:footnoteReference w:id="1594"/>
      </w:r>
      <w:r>
        <w:t>.</w:t>
      </w:r>
    </w:p>
    <w:p w14:paraId="4826CCA1" w14:textId="77777777" w:rsidR="0054087C" w:rsidRPr="00B03615" w:rsidRDefault="00CC43D8">
      <w:pPr>
        <w:pStyle w:val="Corpodeltesto222"/>
        <w:numPr>
          <w:ilvl w:val="0"/>
          <w:numId w:val="360"/>
        </w:numPr>
        <w:shd w:val="clear" w:color="auto" w:fill="auto"/>
        <w:tabs>
          <w:tab w:val="left" w:pos="2829"/>
        </w:tabs>
        <w:spacing w:line="235" w:lineRule="exact"/>
        <w:ind w:firstLine="360"/>
        <w:rPr>
          <w:lang w:val="fr-FR"/>
        </w:rPr>
        <w:sectPr w:rsidR="0054087C" w:rsidRPr="00B03615">
          <w:pgSz w:w="11909" w:h="16834"/>
          <w:pgMar w:top="1430" w:right="1440" w:bottom="1430" w:left="1440" w:header="0" w:footer="3" w:gutter="0"/>
          <w:cols w:space="720"/>
          <w:noEndnote/>
          <w:rtlGutter/>
          <w:docGrid w:linePitch="360"/>
        </w:sectPr>
      </w:pPr>
      <w:r w:rsidRPr="00B03615">
        <w:rPr>
          <w:lang w:val="fr-FR"/>
        </w:rPr>
        <w:t>A ce conseil se consentirent</w:t>
      </w:r>
      <w:r w:rsidRPr="00B03615">
        <w:rPr>
          <w:rStyle w:val="Corpodeltesto22Constantia95pt0"/>
          <w:vertAlign w:val="superscript"/>
          <w:lang w:val="fr-FR"/>
        </w:rPr>
        <w:t>1</w:t>
      </w:r>
      <w:r w:rsidRPr="00B03615">
        <w:rPr>
          <w:lang w:val="fr-FR"/>
        </w:rPr>
        <w:t xml:space="preserve"> tous com-</w:t>
      </w:r>
      <w:r w:rsidRPr="00B03615">
        <w:rPr>
          <w:lang w:val="fr-FR"/>
        </w:rPr>
        <w:br/>
        <w:t>munement et fu le corps traŷnés jusques aux four-</w:t>
      </w:r>
      <w:r w:rsidRPr="00B03615">
        <w:rPr>
          <w:lang w:val="fr-FR"/>
        </w:rPr>
        <w:br/>
        <w:t>ches et pendus</w:t>
      </w:r>
      <w:r w:rsidRPr="00B03615">
        <w:rPr>
          <w:vertAlign w:val="superscript"/>
          <w:lang w:val="fr-FR"/>
        </w:rPr>
        <w:t>2</w:t>
      </w:r>
      <w:r w:rsidRPr="00B03615">
        <w:rPr>
          <w:lang w:val="fr-FR"/>
        </w:rPr>
        <w:t>, sans plus detrïer ; a ce jugemen;</w:t>
      </w:r>
      <w:r w:rsidRPr="00B03615">
        <w:rPr>
          <w:lang w:val="fr-FR"/>
        </w:rPr>
        <w:br/>
        <w:t>furent l’empereur et les ,vn. sages, et moult grant</w:t>
      </w:r>
      <w:r w:rsidRPr="00B03615">
        <w:rPr>
          <w:lang w:val="fr-FR"/>
        </w:rPr>
        <w:br/>
        <w:t>multitude de gens y ot, pour la renommee de</w:t>
      </w:r>
      <w:r w:rsidRPr="00B03615">
        <w:rPr>
          <w:lang w:val="fr-FR"/>
        </w:rPr>
        <w:br/>
        <w:t>l’aventure. Helas ! comme Aigres, Cleopatras sa</w:t>
      </w:r>
      <w:r w:rsidRPr="00B03615">
        <w:rPr>
          <w:lang w:val="fr-FR"/>
        </w:rPr>
        <w:br/>
        <w:t>mere, et sa suer avoient grant duei et grant me-</w:t>
      </w:r>
      <w:r w:rsidRPr="00B03615">
        <w:rPr>
          <w:lang w:val="fr-FR"/>
        </w:rPr>
        <w:br/>
        <w:t>saise de ce que leur seigneur estoit ainsy</w:t>
      </w:r>
      <w:r w:rsidRPr="00B03615">
        <w:rPr>
          <w:vertAlign w:val="subscript"/>
          <w:lang w:val="fr-FR"/>
        </w:rPr>
        <w:t>;</w:t>
      </w:r>
      <w:r w:rsidRPr="00B03615">
        <w:rPr>
          <w:lang w:val="fr-FR"/>
        </w:rPr>
        <w:t xml:space="preserve"> villai-</w:t>
      </w:r>
      <w:r w:rsidRPr="00B03615">
        <w:rPr>
          <w:lang w:val="fr-FR"/>
        </w:rPr>
        <w:br/>
        <w:t>nement demenez. Mais pour meschief qu’ilz eiis-</w:t>
      </w:r>
      <w:r w:rsidRPr="00B03615">
        <w:rPr>
          <w:lang w:val="fr-FR"/>
        </w:rPr>
        <w:br/>
      </w:r>
      <w:r w:rsidRPr="00B03615">
        <w:rPr>
          <w:lang w:val="fr-FR"/>
        </w:rPr>
        <w:lastRenderedPageBreak/>
        <w:t>sent</w:t>
      </w:r>
      <w:r w:rsidRPr="00B03615">
        <w:rPr>
          <w:vertAlign w:val="superscript"/>
          <w:lang w:val="fr-FR"/>
        </w:rPr>
        <w:t>3</w:t>
      </w:r>
      <w:r w:rsidRPr="00B03615">
        <w:rPr>
          <w:lang w:val="fr-FR"/>
        </w:rPr>
        <w:t>, ilz n’en osoient * monstrer nul semblant, car</w:t>
      </w:r>
      <w:r w:rsidRPr="00B03615">
        <w:rPr>
          <w:lang w:val="fr-FR"/>
        </w:rPr>
        <w:br/>
        <w:t>ilz estoient eulx mesmes en grant doubte qu’ilz ne</w:t>
      </w:r>
      <w:r w:rsidRPr="00B03615">
        <w:rPr>
          <w:lang w:val="fr-FR"/>
        </w:rPr>
        <w:br/>
        <w:t>feussent ravisez et recongneiiz. Or vous dy que</w:t>
      </w:r>
      <w:r w:rsidRPr="00B03615">
        <w:rPr>
          <w:lang w:val="fr-FR"/>
        </w:rPr>
        <w:br/>
        <w:t>iors que le corps fut pendus, l’emperiere et sa</w:t>
      </w:r>
      <w:r w:rsidRPr="00B03615">
        <w:rPr>
          <w:lang w:val="fr-FR"/>
        </w:rPr>
        <w:br/>
        <w:t>baronnie s’en repairerent et vindrent</w:t>
      </w:r>
      <w:r w:rsidRPr="00B03615">
        <w:rPr>
          <w:rStyle w:val="Corpodeltesto22Constantia95pt0"/>
          <w:vertAlign w:val="superscript"/>
          <w:lang w:val="fr-FR"/>
        </w:rPr>
        <w:t>5</w:t>
      </w:r>
      <w:r w:rsidRPr="00B03615">
        <w:rPr>
          <w:lang w:val="fr-FR"/>
        </w:rPr>
        <w:t xml:space="preserve"> a la court.</w:t>
      </w:r>
      <w:r w:rsidRPr="00B03615">
        <w:rPr>
          <w:lang w:val="fr-FR"/>
        </w:rPr>
        <w:br/>
        <w:t xml:space="preserve">Et les </w:t>
      </w:r>
      <w:r w:rsidRPr="00B03615">
        <w:rPr>
          <w:rStyle w:val="Corpodeltesto228pt"/>
          <w:b w:val="0"/>
          <w:bCs w:val="0"/>
          <w:lang w:val="fr-FR"/>
        </w:rPr>
        <w:t xml:space="preserve">.VII. </w:t>
      </w:r>
      <w:r w:rsidRPr="00B03615">
        <w:rPr>
          <w:lang w:val="fr-FR"/>
        </w:rPr>
        <w:t>sages qui estoient en grant pensee</w:t>
      </w:r>
      <w:r w:rsidRPr="00B03615">
        <w:rPr>
          <w:rStyle w:val="Corpodeltesto22Constantia95pt0"/>
          <w:vertAlign w:val="superscript"/>
          <w:lang w:val="fr-FR"/>
        </w:rPr>
        <w:t>6</w:t>
      </w:r>
      <w:r w:rsidRPr="00B03615">
        <w:rPr>
          <w:rStyle w:val="Corpodeltesto22Constantia95pt0"/>
          <w:vertAlign w:val="superscript"/>
          <w:lang w:val="fr-FR"/>
        </w:rPr>
        <w:br/>
      </w:r>
      <w:r w:rsidRPr="00B03615">
        <w:rPr>
          <w:lang w:val="fr-FR"/>
        </w:rPr>
        <w:t>de faire et pourchacier que la verité feust sceiie</w:t>
      </w:r>
      <w:r w:rsidRPr="00B03615">
        <w:rPr>
          <w:lang w:val="fr-FR"/>
        </w:rPr>
        <w:br/>
        <w:t>de ce corps qui sans teste</w:t>
      </w:r>
      <w:r w:rsidRPr="00B03615">
        <w:rPr>
          <w:rStyle w:val="Corpodeltesto22Constantia95pt0"/>
          <w:vertAlign w:val="superscript"/>
          <w:lang w:val="fr-FR"/>
        </w:rPr>
        <w:t>7</w:t>
      </w:r>
      <w:r w:rsidRPr="00B03615">
        <w:rPr>
          <w:lang w:val="fr-FR"/>
        </w:rPr>
        <w:t xml:space="preserve"> fut trouvé, si con-</w:t>
      </w:r>
      <w:r w:rsidRPr="00B03615">
        <w:rPr>
          <w:lang w:val="fr-FR"/>
        </w:rPr>
        <w:br/>
        <w:t>seillerent au roy, que cent sergens et trente arba-</w:t>
      </w:r>
      <w:r w:rsidRPr="00B03615">
        <w:rPr>
          <w:lang w:val="fr-FR"/>
        </w:rPr>
        <w:br/>
        <w:t>lestriers</w:t>
      </w:r>
      <w:r w:rsidRPr="00B03615">
        <w:rPr>
          <w:rStyle w:val="Corpodeltesto22Constantia95pt0"/>
          <w:vertAlign w:val="superscript"/>
          <w:lang w:val="fr-FR"/>
        </w:rPr>
        <w:t>8</w:t>
      </w:r>
      <w:r w:rsidRPr="00B03615">
        <w:rPr>
          <w:lang w:val="fr-FR"/>
        </w:rPr>
        <w:t xml:space="preserve"> feussent gamiz et aprestés de leurs</w:t>
      </w:r>
    </w:p>
    <w:p w14:paraId="13851DC0" w14:textId="76764FB0" w:rsidR="0054087C" w:rsidRDefault="00CC43D8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t>armes, et que on les feïst embuschier sanz appar-</w:t>
      </w:r>
      <w:r w:rsidRPr="00B03615">
        <w:rPr>
          <w:lang w:val="fr-FR"/>
        </w:rPr>
        <w:br/>
        <w:t>cevance aux deux parties des fourches ou le corps</w:t>
      </w:r>
      <w:r w:rsidRPr="00B03615">
        <w:rPr>
          <w:lang w:val="fr-FR"/>
        </w:rPr>
        <w:br/>
        <w:t>pendoit, et qu’ilz gaitassent toute la nuit, si que,</w:t>
      </w:r>
      <w:r w:rsidRPr="00B03615">
        <w:rPr>
          <w:lang w:val="fr-FR"/>
        </w:rPr>
        <w:br/>
        <w:t>s’ilz veoient aucune personne venir, qui le corps</w:t>
      </w:r>
      <w:r w:rsidRPr="00B03615">
        <w:rPr>
          <w:lang w:val="fr-FR"/>
        </w:rPr>
        <w:br/>
        <w:t>venist querir</w:t>
      </w:r>
      <w:r w:rsidRPr="00B03615">
        <w:rPr>
          <w:vertAlign w:val="superscript"/>
          <w:lang w:val="fr-FR"/>
        </w:rPr>
        <w:t>9</w:t>
      </w:r>
      <w:r w:rsidRPr="00B03615">
        <w:rPr>
          <w:lang w:val="fr-FR"/>
        </w:rPr>
        <w:t xml:space="preserve"> pour emporter, qu’ilz attendissent tant</w:t>
      </w:r>
      <w:r w:rsidRPr="00B03615">
        <w:rPr>
          <w:lang w:val="fr-FR"/>
        </w:rPr>
        <w:br/>
        <w:t>que cellui en feust saisy et qu’il l’eiist chargié</w:t>
      </w:r>
      <w:r w:rsidRPr="00B03615">
        <w:rPr>
          <w:vertAlign w:val="superscript"/>
          <w:lang w:val="fr-FR"/>
        </w:rPr>
        <w:t>10</w:t>
      </w:r>
      <w:r w:rsidRPr="00B03615">
        <w:rPr>
          <w:lang w:val="fr-FR"/>
        </w:rPr>
        <w:t xml:space="preserve"> ;</w:t>
      </w:r>
      <w:r w:rsidRPr="00B03615">
        <w:rPr>
          <w:lang w:val="fr-FR"/>
        </w:rPr>
        <w:br/>
        <w:t>et se ilz le prenoient</w:t>
      </w:r>
      <w:r w:rsidRPr="00B03615">
        <w:rPr>
          <w:vertAlign w:val="superscript"/>
          <w:lang w:val="fr-FR"/>
        </w:rPr>
        <w:t>11</w:t>
      </w:r>
      <w:r w:rsidRPr="00B03615">
        <w:rPr>
          <w:lang w:val="fr-FR"/>
        </w:rPr>
        <w:t xml:space="preserve"> avant que celui eiist fait</w:t>
      </w:r>
      <w:r w:rsidRPr="00B03615">
        <w:rPr>
          <w:lang w:val="fr-FR"/>
        </w:rPr>
        <w:br/>
        <w:t>son fait, il se pourroit excuser et pourroit dire</w:t>
      </w:r>
      <w:r w:rsidRPr="00B03615">
        <w:rPr>
          <w:vertAlign w:val="superscript"/>
          <w:lang w:val="fr-FR"/>
        </w:rPr>
        <w:t>12</w:t>
      </w:r>
      <w:r w:rsidRPr="00B03615">
        <w:rPr>
          <w:vertAlign w:val="superscript"/>
          <w:lang w:val="fr-FR"/>
        </w:rPr>
        <w:br/>
      </w:r>
      <w:r w:rsidRPr="00B03615">
        <w:rPr>
          <w:lang w:val="fr-FR"/>
        </w:rPr>
        <w:t>que, pour le corps avoir, il ne seroit pas venus la</w:t>
      </w:r>
      <w:r w:rsidRPr="00B03615">
        <w:rPr>
          <w:lang w:val="fr-FR"/>
        </w:rPr>
        <w:br/>
        <w:t>et avroit occasion du nŷer, Ainsi comme les .vii.</w:t>
      </w:r>
      <w:r w:rsidRPr="00B03615">
        <w:rPr>
          <w:lang w:val="fr-FR"/>
        </w:rPr>
        <w:br/>
        <w:t>sages le deviserent, il fut fait</w:t>
      </w:r>
      <w:r w:rsidRPr="00B03615">
        <w:rPr>
          <w:vertAlign w:val="superscript"/>
          <w:lang w:val="fr-FR"/>
        </w:rPr>
        <w:t>13</w:t>
      </w:r>
      <w:r w:rsidRPr="00B03615">
        <w:rPr>
          <w:lang w:val="fr-FR"/>
        </w:rPr>
        <w:t>.</w:t>
      </w:r>
      <w:r w:rsidR="00B03615">
        <w:rPr>
          <w:lang w:val="fr-FR"/>
        </w:rPr>
        <w:t xml:space="preserve"> </w:t>
      </w:r>
    </w:p>
    <w:p w14:paraId="7EFB69F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416. Or vous diray d’Aigres qui fut moult</w:t>
      </w:r>
    </w:p>
    <w:p w14:paraId="0E1CCD6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angoisseux de ce que1 son pere estoit pendus. II</w:t>
      </w:r>
    </w:p>
    <w:p w14:paraId="01FF889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pourpensa art et engin comment il le peùst avoir</w:t>
      </w:r>
    </w:p>
    <w:p w14:paraId="43288D0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 oster de ce vilain lieu ; si vint a sa mere et</w:t>
      </w:r>
    </w:p>
    <w:p w14:paraId="05B6526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sa suer et a Gallopin, et dist que moult estoit</w:t>
      </w:r>
    </w:p>
    <w:p w14:paraId="3E833D1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courroucié de ce que son pere estoit en si deshon-</w:t>
      </w:r>
    </w:p>
    <w:p w14:paraId="4BCC4E4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neste2 lieu, et vraiement ii ne pourroit estre que</w:t>
      </w:r>
    </w:p>
    <w:p w14:paraId="77E33A2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ce le cuer ne lui3 fist mal, et que moult seroit</w:t>
      </w:r>
    </w:p>
    <w:p w14:paraId="633BC86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courroucié se son pere estoit longuement la, et</w:t>
      </w:r>
    </w:p>
    <w:p w14:paraId="0783312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mieulx aimeroit a mourir4 que gaires il y</w:t>
      </w:r>
    </w:p>
    <w:p w14:paraId="4F010E3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demourast5 : « Ha ! beaux filz », dist la mere,</w:t>
      </w:r>
    </w:p>
    <w:p w14:paraId="768C240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{fol. 104^) « ce n’avendra ja, se Dieu. plaist, que</w:t>
      </w:r>
    </w:p>
    <w:p w14:paraId="794F39F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y alez, car je suis certaine que il est gardé de</w:t>
      </w:r>
    </w:p>
    <w:p w14:paraId="6F70C57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grant gent qui bien vous pourroient faire ennuy ;</w:t>
      </w:r>
    </w:p>
    <w:p w14:paraId="5454AB1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se vous estiez pris, il vous convendroit recevoir</w:t>
      </w:r>
    </w:p>
    <w:p w14:paraId="4F338B9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villaine mort et despite6, et je et vostre suer</w:t>
      </w:r>
    </w:p>
    <w:p w14:paraId="077FB0C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serions honnies et deshonnorees. Pour Dieu, mon</w:t>
      </w:r>
    </w:p>
    <w:p w14:paraId="48AC576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416. 1 C a. quant il seut q. s. p. —2 A dehonneste, C despì-</w:t>
      </w:r>
    </w:p>
    <w:p w14:paraId="16A1868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teux,Dpiteux — 3.4 me — JfBCDFì. et que núllement il ne se</w:t>
      </w:r>
    </w:p>
    <w:p w14:paraId="4DB28B6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pourroit (B pouvoit) abstenir (F garder) qu’il- ne mist paine qu’il</w:t>
      </w:r>
    </w:p>
    <w:p w14:paraId="559C097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fust osté de la (F d. si villain lieu) et q. — 5 CB m. que longue-</w:t>
      </w:r>
    </w:p>
    <w:p w14:paraId="5E24533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ment il l’y laissast — 6 B orn. despite</w:t>
      </w:r>
    </w:p>
    <w:p w14:paraId="3299C3F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Tome II </w:t>
      </w:r>
    </w:p>
    <w:p w14:paraId="4FFFCA2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chier enfant, demourez cy, et si pensez de vous</w:t>
      </w:r>
    </w:p>
    <w:p w14:paraId="22FAF17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garantir et sauver . — Dame », se dist Aigres,</w:t>
      </w:r>
    </w:p>
    <w:p w14:paraId="100E3E0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« je espoire bien qu’il sera gaitiez, maiz se Dieu</w:t>
      </w:r>
    </w:p>
    <w:p w14:paraId="0D6E0CD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 vouloit tant faire de grace que je le peiisse</w:t>
      </w:r>
    </w:p>
    <w:p w14:paraId="51EFC22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tenir sur Moreau mon cheval et que je en feusse</w:t>
      </w:r>
    </w:p>
    <w:p w14:paraId="75F89D3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saisiz, je ne m’esmaieroie  de riens que moult bien</w:t>
      </w:r>
    </w:p>
    <w:p w14:paraId="5DB476F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 leur eschapasse. Pour quoy, dame, comment</w:t>
      </w:r>
    </w:p>
    <w:p w14:paraId="6F45954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qu’il en aille, je ne laisseray,  a nul fuer que je</w:t>
      </w:r>
    </w:p>
    <w:p w14:paraId="5B7DE9E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n’y voise  ennuit ». Lors s’en vint Aigres a Morel</w:t>
      </w:r>
    </w:p>
    <w:p w14:paraId="0882A2C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son cheval, si le aisa  ainsi que bon lui sembla ;</w:t>
      </w:r>
    </w:p>
    <w:p w14:paraId="16AB62B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puis prinst un jaune drap  et un autre inde, et fist</w:t>
      </w:r>
    </w:p>
    <w:p w14:paraId="47F5F53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son cheval couvrir si justement  que on ne s’en</w:t>
      </w:r>
    </w:p>
    <w:p w14:paraId="41CC514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appercevoit de riens, et sembloit estre d’un oosté</w:t>
      </w:r>
    </w:p>
    <w:p w14:paraId="56573A5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jaune et de l’autre costé inde . Aprés il fist met-</w:t>
      </w:r>
    </w:p>
    <w:p w14:paraId="6B6690E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tre la selle dessus et se arma de toutes armes, et</w:t>
      </w:r>
    </w:p>
    <w:p w14:paraId="58D27BB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vestit une blanche chemise   , et se arma10 le</w:t>
      </w:r>
    </w:p>
    <w:p w14:paraId="1DE1B89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plus  cointement  que il pot onques, maiz tant</w:t>
      </w:r>
    </w:p>
    <w:p w14:paraId="77730B6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y. ot qu’il estoit a un des lez vermeil comme sanc</w:t>
      </w:r>
    </w:p>
    <w:p w14:paraId="138AA35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a l’autre costé blanc comme nege .</w:t>
      </w:r>
    </w:p>
    <w:p w14:paraId="48A886B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417. Tout ainsi ordené comme je vous ay, dit1,</w:t>
      </w:r>
    </w:p>
    <w:p w14:paraId="0443D81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Aigres, quant ce vint sur le point de la mie-</w:t>
      </w:r>
    </w:p>
    <w:p w14:paraId="39C6C9F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nuit, monta sur son destrier et prinst lance et</w:t>
      </w:r>
    </w:p>
    <w:p w14:paraId="1A3FFFF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escu, et s’en yssi de son ‘hostel, le plus richement</w:t>
      </w:r>
    </w:p>
    <w:p w14:paraId="244BC01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</w:p>
    <w:p w14:paraId="0915C50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appareillié que il pot oncques ne sceùst . Et</w:t>
      </w:r>
    </w:p>
    <w:p w14:paraId="23350CC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entour son cheval avoit escalletes  d’or qui moult</w:t>
      </w:r>
    </w:p>
    <w:p w14:paraId="45387A6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faisoient    grant mellodie. Celle nuit estoit clere</w:t>
      </w:r>
    </w:p>
    <w:p w14:paraId="22BC6CC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luisant, siques, au passer que Aigres fist parmi</w:t>
      </w:r>
    </w:p>
    <w:p w14:paraId="31A6D4D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la ville, les gens  qui estoient sur les tours choi-</w:t>
      </w:r>
    </w:p>
    <w:p w14:paraId="683FB97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sirent le chevali.er; si orent grant merveille de</w:t>
      </w:r>
    </w:p>
    <w:p w14:paraId="6FBB962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lui et de son cheval qui de telle coullour sem-</w:t>
      </w:r>
    </w:p>
    <w:p w14:paraId="0A7D04C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bloiq ne ilz ne pouoient penser que ce pouo.it</w:t>
      </w:r>
    </w:p>
    <w:p w14:paraId="792E1F2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estre, fors qu’ilz cuidoient tout certainement que</w:t>
      </w:r>
    </w:p>
    <w:p w14:paraId="796F51C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ce fust uns fantosmes qui eust prins fourme hu-</w:t>
      </w:r>
    </w:p>
    <w:p w14:paraId="3EA1E58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maine, si que tous ceulx6 qui le choisirent ne</w:t>
      </w:r>
    </w:p>
    <w:p w14:paraId="63EF9E4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 murent de  riens, ains se tindrent tous  coix</w:t>
      </w:r>
    </w:p>
    <w:p w14:paraId="7A98A82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en paix. Et Aigres passa la ville le plus has-</w:t>
      </w:r>
    </w:p>
    <w:p w14:paraId="4D785C4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tivement qu’il pot, et ala tant que ceulx qui gar-</w:t>
      </w:r>
    </w:p>
    <w:p w14:paraId="1D79D85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doient9 le corps le choisirent et aperceurent, mais</w:t>
      </w:r>
    </w:p>
    <w:p w14:paraId="666DE17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tous furent deceùs, car ilz ne porent penser ne</w:t>
      </w:r>
    </w:p>
    <w:p w14:paraId="20706EB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cuidier que ce feust chose terrïenne, ains estoient</w:t>
      </w:r>
    </w:p>
    <w:p w14:paraId="145481C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tous esbahis10 {fol. 105 a) pour la couleur du</w:t>
      </w:r>
    </w:p>
    <w:p w14:paraId="09038F9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cheval jaune, car ilz n’avoient maiz veù cheval de</w:t>
      </w:r>
    </w:p>
    <w:p w14:paraId="68A7E3E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tel poil. Et Aìgres aloit et venoit par devant eulx</w:t>
      </w:r>
    </w:p>
    <w:p w14:paraId="0BDEE52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moult noblement, et ceulx en avoient grant mer-</w:t>
      </w:r>
    </w:p>
    <w:p w14:paraId="010A6AB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veille, pour ce que le chevalier ne le cheval ne</w:t>
      </w:r>
    </w:p>
    <w:p w14:paraId="07AC4B3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leur sembloit mie de telle couleur a l’aler comme</w:t>
      </w:r>
    </w:p>
    <w:p w14:paraId="77CD5B6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au revenir, et avoient11 grant mellodie du son</w:t>
      </w:r>
    </w:p>
    <w:p w14:paraId="1C39A55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des sonnettes12, si que nullement leurs cuers ne</w:t>
      </w:r>
    </w:p>
    <w:p w14:paraId="6A893ED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leur pouoit absentir que ce feust humaine crea-</w:t>
      </w:r>
    </w:p>
    <w:p w14:paraId="2E3CB37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ture13. Et Aigres cheminoit et aloit doulcement,</w:t>
      </w:r>
    </w:p>
    <w:p w14:paraId="69BCE11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tousjours regardoit comment il pourroit avoir11</w:t>
      </w:r>
    </w:p>
    <w:p w14:paraId="0E1551C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</w:p>
    <w:p w14:paraId="62EE3DB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lieu et espace pax quoy il peiist saisir son pere;</w:t>
      </w:r>
    </w:p>
    <w:p w14:paraId="68C379B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Tant ala sus et jus tout serreement , qu’il s’en</w:t>
      </w:r>
    </w:p>
    <w:p w14:paraId="2E2042B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vint aux fourches pour sa besoingne avancier. Et</w:t>
      </w:r>
    </w:p>
    <w:p w14:paraId="26ABF79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quant il vit son ‘ coup et  son point, il s’aprou-</w:t>
      </w:r>
    </w:p>
    <w:p w14:paraId="2E45390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cha  et puis tira son espee et en coupa  la hart</w:t>
      </w:r>
    </w:p>
    <w:p w14:paraId="30A9F36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quoy il estoit pendus, et le reçut par devant lui</w:t>
      </w:r>
    </w:p>
    <w:p w14:paraId="02EC585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atant se mist au fouyr, tant comme cheval pot</w:t>
      </w:r>
    </w:p>
    <w:p w14:paraId="4004EC5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randonner. Et quant les gens qui faisoient le</w:t>
      </w:r>
    </w:p>
    <w:p w14:paraId="17EBF2C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gait  virent l’aventure, si furent engrant de res-</w:t>
      </w:r>
    </w:p>
    <w:p w14:paraId="51CD314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courre le corps et fouyrent  aprés Aigres viste-</w:t>
      </w:r>
    </w:p>
    <w:p w14:paraId="47E8561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ment, mais pour neant se traveilloient, car Morel</w:t>
      </w:r>
    </w:p>
    <w:p w14:paraId="373BC6B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l’aýmant, son cheval, s’en aloit de si  grant</w:t>
      </w:r>
    </w:p>
    <w:p w14:paraId="0B44095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randon  que ceulx qui faisoient le gait l’orent</w:t>
      </w:r>
    </w:p>
    <w:p w14:paraId="4C272FC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perdu en l’eure, et se fery en la forest ou l’er-</w:t>
      </w:r>
    </w:p>
    <w:p w14:paraId="1661226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mite demouroit. Et quant ceulx qui gaitoient virent</w:t>
      </w:r>
    </w:p>
    <w:p w14:paraId="277201A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qu’ilz 23 ne le pourroient rataindre, si furent moult</w:t>
      </w:r>
    </w:p>
    <w:p w14:paraId="5BB6C9B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dolens et courrouciez24 pour la doubte de l’em-</w:t>
      </w:r>
    </w:p>
    <w:p w14:paraId="0E64A3E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pereur25 et pour la mauvaise garde qu'ílz en2S</w:t>
      </w:r>
    </w:p>
    <w:p w14:paraId="45F1BB6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avoient faicte. Et d’autre part ilz estoient en</w:t>
      </w:r>
    </w:p>
    <w:p w14:paraId="65AE2A8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grant esmay que cellui pouoìt estre, qui le corps</w:t>
      </w:r>
    </w:p>
    <w:p w14:paraId="65A1DF3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leur avoit tollu. Mais ilz ne porent oncques veoir</w:t>
      </w:r>
    </w:p>
    <w:p w14:paraId="0DFD5C4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ne entendre que ce ne feust chose esperituelle27,</w:t>
      </w:r>
    </w:p>
    <w:p w14:paraId="4BCB0AE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nonpourquant ce ne les pouoit apaisier28, ains</w:t>
      </w:r>
    </w:p>
    <w:p w14:paraId="476F2A3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estoient a grant meschief de cuer et disoient :</w:t>
      </w:r>
    </w:p>
    <w:p w14:paraId="0EB2A2E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« Las ! chetif, que ferons nous ? Tous serons hon-</w:t>
      </w:r>
    </w:p>
    <w:p w14:paraId="7620FAA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niz et destruiz, se nous alons a l’empereur, car</w:t>
      </w:r>
    </w:p>
    <w:p w14:paraId="6A3C6DA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nous ne luì savrons rendre nulle raison bonne du</w:t>
      </w:r>
    </w:p>
    <w:p w14:paraId="2B474DC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corps que nous avons ainsi perdu ; pour quoy</w:t>
      </w:r>
    </w:p>
    <w:p w14:paraId="697E8D6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 </w:t>
      </w:r>
    </w:p>
    <w:p w14:paraId="37045DC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il en mettra toutes les coulpes sur nous et dira</w:t>
      </w:r>
    </w:p>
    <w:p w14:paraId="3D8F34B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nous avons consenti a la robatoire39 ». Lors</w:t>
      </w:r>
    </w:p>
    <w:p w14:paraId="39E6805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y en avoit un de ceulx qui avoit gaìtié a des-</w:t>
      </w:r>
    </w:p>
    <w:p w14:paraId="5AD648F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tre, qui estoit niepz a l’empereur    et avoit</w:t>
      </w:r>
    </w:p>
    <w:p w14:paraId="69BB2BB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nom Frotogairés  ; cellui laissa le dementer et</w:t>
      </w:r>
    </w:p>
    <w:p w14:paraId="4C89C7F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commença a laidengier  ceulx qui estoìent de</w:t>
      </w:r>
    </w:p>
    <w:p w14:paraId="5CC9A54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la part senestre, et dist : « Seigneur, par ma foy,</w:t>
      </w:r>
    </w:p>
    <w:p w14:paraId="3ED5638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avez mauvaisement exploitié, car par vous</w:t>
      </w:r>
    </w:p>
    <w:p w14:paraId="1B577B9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est le corps emblé pour ce que vous avez fole-</w:t>
      </w:r>
    </w:p>
    <w:p w14:paraId="062C67D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ment gaitié ; si le diray83 a mon oncle l’empe-</w:t>
      </w:r>
    </w:p>
    <w:p w14:paraId="709911E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reur, car je sçay bien que vous dormiez au point</w:t>
      </w:r>
    </w:p>
    <w:p w14:paraId="3B50A07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vous deviez gaitier, si en prendra mon oncle</w:t>
      </w:r>
    </w:p>
    <w:p w14:paraId="1F299FA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vengence ».</w:t>
      </w:r>
    </w:p>
    <w:p w14:paraId="1ADF4F2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rFonts w:ascii="Times New Roman" w:hAnsi="Times New Roman" w:cs="Times New Roman"/>
          <w:lang w:val="fr-FR"/>
        </w:rPr>
        <w:t>■</w:t>
      </w:r>
      <w:r w:rsidRPr="00B03615">
        <w:rPr>
          <w:lang w:val="fr-FR"/>
        </w:rPr>
        <w:t>418. (fol. 105 b). Quant ceulx de la partie</w:t>
      </w:r>
    </w:p>
    <w:p w14:paraId="03ECFB9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senestre oýrent qu’ìlz estoient aìnsì laidengié et</w:t>
      </w:r>
    </w:p>
    <w:p w14:paraId="357D8B7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011 vouloit1 mettre le blasme sur eulx, si furent</w:t>
      </w:r>
    </w:p>
    <w:p w14:paraId="2C5BBDA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plus courroucié que devant et dirent a Frotagaret3</w:t>
      </w:r>
    </w:p>
    <w:p w14:paraId="56887C3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'que de la villenie qu’il leur mettoit sus il mentoit</w:t>
      </w:r>
    </w:p>
    <w:p w14:paraId="4D118F0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parmi les den's, comme mauvaiz traïstre qu’il es-</w:t>
      </w:r>
    </w:p>
    <w:p w14:paraId="35A841C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toit. Quant il se oŷ ainsi villainement desmener3,</w:t>
      </w:r>
    </w:p>
    <w:p w14:paraId="12F13BE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 ot tel maltalent que a pou qu’il ne enraga,</w:t>
      </w:r>
    </w:p>
    <w:p w14:paraId="4B93CC0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dont dist a. ses compaignons :</w:t>
      </w:r>
      <w:r w:rsidRPr="00B03615">
        <w:rPr>
          <w:lang w:val="fr-FR"/>
        </w:rPr>
        <w:tab/>
        <w:t>« Avez4 oŷ le</w:t>
      </w:r>
    </w:p>
    <w:p w14:paraId="0006405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grant oultrage que ces traïstres m’ont fait et dit.</w:t>
      </w:r>
    </w:p>
    <w:p w14:paraId="0ADE4A3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Pour verité5 dire, par ma foy, je suis prest de</w:t>
      </w:r>
    </w:p>
    <w:p w14:paraId="0CD2750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monstrer en une heure de joUr, contre le plus preu</w:t>
      </w:r>
    </w:p>
    <w:p w14:paraId="00DF780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le plus hardi6 de leur partie, que par eulx</w:t>
      </w:r>
    </w:p>
    <w:p w14:paraId="180BA17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par leur consentement7 nous avons ennuit perdu</w:t>
      </w:r>
    </w:p>
    <w:p w14:paraId="113D1CA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 corps, et osteray nostre partíe de deça de</w:t>
      </w:r>
    </w:p>
    <w:p w14:paraId="707FF83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blasme et de villenie. Et ilz en seront destruit</w:t>
      </w:r>
    </w:p>
    <w:p w14:paraId="7862ADC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comme traïstre mescreant , que nous et mon oncle</w:t>
      </w:r>
    </w:p>
    <w:p w14:paraId="7CB0ABB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ont desloyaument et faucement  traliy ».</w:t>
      </w:r>
    </w:p>
    <w:p w14:paraId="20B7726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419.</w:t>
      </w:r>
      <w:r w:rsidRPr="00B03615">
        <w:rPr>
          <w:lang w:val="fr-FR"/>
        </w:rPr>
        <w:tab/>
        <w:t>A ces paroles entendirent ceulx de l’autre</w:t>
      </w:r>
    </w:p>
    <w:p w14:paraId="38ACAFD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partie, par quoy ilz furent teliement aïrez et es-</w:t>
      </w:r>
    </w:p>
    <w:p w14:paraId="53E1829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meiiz1 qu’ilz2 coururent tous sus au nepveu de</w:t>
      </w:r>
    </w:p>
    <w:p w14:paraId="0D5BFEB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l’empereur et le menacierent a mort, mais sa</w:t>
      </w:r>
    </w:p>
    <w:p w14:paraId="1D47E29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partie lui aida viguereusement. Adonc y ot fiere</w:t>
      </w:r>
    </w:p>
    <w:p w14:paraId="69CB829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bataille et orrible, et faisoit chascun le pis qu’il'</w:t>
      </w:r>
    </w:p>
    <w:p w14:paraId="3F5E5B6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pouoit de son compaignon mettre a mort ; et se</w:t>
      </w:r>
    </w:p>
    <w:p w14:paraId="21E5A29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combatirent tellement3 que d’eulx tous il ne de-</w:t>
      </w:r>
    </w:p>
    <w:p w14:paraId="019B2D5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mouraá que cinq en vie. Et atant je vous en</w:t>
      </w:r>
    </w:p>
    <w:p w14:paraId="3927E63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laisseray5 a parler, si vous compteray d’Aigres</w:t>
      </w:r>
    </w:p>
    <w:p w14:paraId="4AB84E0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qui oncques puis ne fina de courir6 depuis qu’il</w:t>
      </w:r>
    </w:p>
    <w:p w14:paraId="1B96841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ot despendu son pere, jusques a tant qu’il vint</w:t>
      </w:r>
    </w:p>
    <w:p w14:paraId="7856318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Moreau l’ermite, et lui requist, pour Dieu et</w:t>
      </w:r>
    </w:p>
    <w:p w14:paraId="1DB6293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pour charité, qu’il voulsist le corps son pere en-</w:t>
      </w:r>
    </w:p>
    <w:p w14:paraId="7056CBB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terrer8 et ai.dier a enfouir9 ; et le preudomme</w:t>
      </w:r>
    </w:p>
    <w:p w14:paraId="4CD1E49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lui aida moult benignement. Et lors que le corps</w:t>
      </w:r>
    </w:p>
    <w:p w14:paraId="2B3AC52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fu enterrez, il bailla au preudomme ce dont il</w:t>
      </w:r>
    </w:p>
    <w:p w14:paraId="08A941C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estoit paré et appareillié , et le cendal dont son</w:t>
      </w:r>
    </w:p>
    <w:p w14:paraId="604D515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cheval estoit envellopé. Et puis prinst congié du</w:t>
      </w:r>
    </w:p>
    <w:p w14:paraId="1137A0C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preudomme , si se mist au retour et vint a</w:t>
      </w:r>
    </w:p>
    <w:p w14:paraId="1E20928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Romme, non mie par le chemin ou il estoit alé,</w:t>
      </w:r>
    </w:p>
    <w:p w14:paraId="62A2AF9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mais par autre, ne il n’encontra homme ne femme</w:t>
      </w:r>
    </w:p>
    <w:p w14:paraId="16363C0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 toute sa vie, jusques a tant qu’il vint a son hos-</w:t>
      </w:r>
    </w:p>
    <w:p w14:paraId="39AA613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tel. Et quant il fut entré ens, il ne trouva pas ses</w:t>
      </w:r>
    </w:p>
    <w:p w14:paraId="585F5D8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gens  dormans, ains les trouva a grant meschief,</w:t>
      </w:r>
    </w:p>
    <w:p w14:paraId="5D94F8B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lamentans  et plourans, car ilz ne cuidoient ja-</w:t>
      </w:r>
    </w:p>
    <w:p w14:paraId="3717309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maiz veoir  Aigres sain et sauf, ne ilz n’avoient</w:t>
      </w:r>
    </w:p>
    <w:p w14:paraId="0FAF169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jamaiz nulle esperance qu’il deiist retourner .</w:t>
      </w:r>
    </w:p>
    <w:p w14:paraId="4B01CE7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quant Aigres vist sa mere plourer, si la recon-</w:t>
      </w:r>
    </w:p>
    <w:p w14:paraId="1F5A3C2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forta et dist :</w:t>
      </w:r>
      <w:r w:rsidRPr="00B03615">
        <w:rPr>
          <w:lang w:val="fr-FR"/>
        </w:rPr>
        <w:tab/>
        <w:t>« Mere, or vous apaisiez, car</w:t>
      </w:r>
    </w:p>
    <w:p w14:paraId="63C2F30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Dieu (fol. 106 a) mercy, j’ay mon pere rescoux</w:t>
      </w:r>
    </w:p>
    <w:p w14:paraId="48F2DA6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et miz en terre, et si ay moult bien achevé </w:t>
      </w:r>
    </w:p>
    <w:p w14:paraId="27B10FA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mon entente  a l’aïde de Nostre Seigneur  ».</w:t>
      </w:r>
    </w:p>
    <w:p w14:paraId="4EB29E5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420.</w:t>
      </w:r>
      <w:r w:rsidRPr="00B03615">
        <w:rPr>
          <w:lang w:val="fr-FR"/>
        </w:rPr>
        <w:tab/>
        <w:t>Cleopatras et Rommaine orent moult</w:t>
      </w:r>
    </w:p>
    <w:p w14:paraId="357212B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grant joie quant elles entendirent que leur séi-</w:t>
      </w:r>
    </w:p>
    <w:p w14:paraId="744450B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gneur1 estoit delivré du pouoir de l’empereur,</w:t>
      </w:r>
    </w:p>
    <w:p w14:paraId="7BD967B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furent auques apaisees de leur mesaise, et atant</w:t>
      </w:r>
    </w:p>
    <w:p w14:paraId="5E6C3B8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elles s’en alerent reposer, car moult grant mestier</w:t>
      </w:r>
    </w:p>
    <w:p w14:paraId="7934B3D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 avoient. Et Aigres et Gallopin s’en alerent re-</w:t>
      </w:r>
    </w:p>
    <w:p w14:paraId="75E3F40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poser et8 apuyer aux fenestres devant une haulte</w:t>
      </w:r>
    </w:p>
    <w:p w14:paraId="4514AD7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loge ; si regarderent amont et aval parmi les</w:t>
      </w:r>
    </w:p>
    <w:p w14:paraId="4550A09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rues de Romme, car le temps estoit bel et cler.</w:t>
      </w:r>
    </w:p>
    <w:p w14:paraId="412E080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ainsi qu’ilz3 estoient au sery4 et regardoient</w:t>
      </w:r>
    </w:p>
    <w:p w14:paraId="1DF653A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 temps, ilz entroŷrent un cry d’omme qui</w:t>
      </w:r>
    </w:p>
    <w:p w14:paraId="0DF3EB1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moult estoit5 angoisseux et a grant meschief, et</w:t>
      </w:r>
    </w:p>
    <w:p w14:paraId="618F68E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s’escrioit : « Las ! chetif, que feray je, que de-</w:t>
      </w:r>
    </w:p>
    <w:p w14:paraId="55B8A76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viendray je, se Dieu ne m’aïde6 » ?</w:t>
      </w:r>
    </w:p>
    <w:p w14:paraId="27FA344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421.</w:t>
      </w:r>
      <w:r w:rsidRPr="00B03615">
        <w:rPr>
          <w:lang w:val="fr-FR"/>
        </w:rPr>
        <w:tab/>
        <w:t>Tant alla cellui criant qu’il vint a1 une</w:t>
      </w:r>
    </w:p>
    <w:p w14:paraId="44B4E4F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place qui estoit assez2 prez de la maison Aigres ;</w:t>
      </w:r>
    </w:p>
    <w:p w14:paraId="6AC152D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la endroit le rataingnirent cinq hommes qui le</w:t>
      </w:r>
    </w:p>
    <w:p w14:paraId="1592E96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chaçoîent pour le tiier3 et le menaçoient de mort.</w:t>
      </w:r>
    </w:p>
    <w:p w14:paraId="4010E73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cellui qui estoit seul, si les doubta : si n’est</w:t>
      </w:r>
    </w:p>
    <w:p w14:paraId="6382F7C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mie de merveilles, car il estoit griefment navrez,</w:t>
      </w:r>
    </w:p>
    <w:p w14:paraId="326976F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dont il estoit moult angoisseux. Et nonpourquant</w:t>
      </w:r>
    </w:p>
    <w:p w14:paraId="1305FFD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il ne vouloit mie encores mourir, pour quoy, quant</w:t>
      </w:r>
    </w:p>
    <w:p w14:paraId="68344BE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il vist qu’il ne pouoit plus fouir et qu’il le con-</w:t>
      </w:r>
    </w:p>
    <w:p w14:paraId="39506EE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vendroit la endroit  mourir , se il ne se pouoit</w:t>
      </w:r>
    </w:p>
    <w:p w14:paraId="5DBB5E2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deffendre, il prinst cuer, si se deffendi fierement</w:t>
      </w:r>
    </w:p>
    <w:p w14:paraId="7818980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vers eulx, et du premier coup qu’il frapa  sur</w:t>
      </w:r>
    </w:p>
    <w:p w14:paraId="628DEAE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eulx, il en abati un tout mort ; dont l’assaillirent</w:t>
      </w:r>
    </w:p>
    <w:p w14:paraId="797AC64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les autres par grant maltalent, si que moult le</w:t>
      </w:r>
    </w:p>
    <w:p w14:paraId="7615DB3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dommagierent du corps. Mais il se deffendi si</w:t>
      </w:r>
    </w:p>
    <w:p w14:paraId="3F8716F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viguereusement  du corps que deux autres en</w:t>
      </w:r>
    </w:p>
    <w:p w14:paraId="3C88905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occist ; et quant les deux autres virent qu’ilz ne</w:t>
      </w:r>
    </w:p>
    <w:p w14:paraId="5E16438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 pourroiení mettre au dessoubz et que leur force</w:t>
      </w:r>
    </w:p>
    <w:p w14:paraId="172A724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n’y valoit riens , ilz tournerent leur dos et com-</w:t>
      </w:r>
    </w:p>
    <w:p w14:paraId="526F09E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mencierent a fouir9 dolens et courrouciez10. Et</w:t>
      </w:r>
    </w:p>
    <w:p w14:paraId="08DAA86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quant cil perçut que ses adversaires estoient des-</w:t>
      </w:r>
    </w:p>
    <w:p w14:paraId="477C0D1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confiz, si prinst11 hardement et les enchassa tant</w:t>
      </w:r>
    </w:p>
    <w:p w14:paraId="7D0F7E6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qu’il en ataingnist l’un et l’occist, et l’autre lui</w:t>
      </w:r>
    </w:p>
    <w:p w14:paraId="56720F9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eschapa par ce qu’il s’enfouy grant aleiire. Et</w:t>
      </w:r>
    </w:p>
    <w:p w14:paraId="70CCCE3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quant cil qui estoit navrez12 vist qu’il estoit es-</w:t>
      </w:r>
    </w:p>
    <w:p w14:paraId="7C104DA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chapé13 de ses ennemiz, si s’en repaira en la place</w:t>
      </w:r>
    </w:p>
    <w:p w14:paraId="187FDDB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ou la baíaille avoit esté, et descendi de son cheval</w:t>
      </w:r>
    </w:p>
    <w:p w14:paraId="7C691AB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osta I’escu de son col et se assist pour lui</w:t>
      </w:r>
    </w:p>
    <w:p w14:paraId="673357B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reposer, dolent et courroucié, et se dementa en</w:t>
      </w:r>
    </w:p>
    <w:p w14:paraId="37B8008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telle maniere et dist ainsi :</w:t>
      </w:r>
    </w:p>
    <w:p w14:paraId="28F95C7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422,</w:t>
      </w:r>
      <w:r w:rsidRPr="00B03615">
        <w:rPr>
          <w:lang w:val="fr-FR"/>
        </w:rPr>
        <w:tab/>
        <w:t>{fol 106 b) « Helas ! helas1 ! mere do-</w:t>
      </w:r>
    </w:p>
    <w:p w14:paraId="015C184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lente, bien sçay que jamaiz ne me verrez. Helas !'</w:t>
      </w:r>
    </w:p>
    <w:p w14:paraId="451BD1E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beau pere, comme vous avrez le cuer courcié2,</w:t>
      </w:r>
    </w:p>
    <w:p w14:paraId="575065A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quant le terme sera venu que vous cuiderez vostre</w:t>
      </w:r>
    </w:p>
    <w:p w14:paraId="4258C21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filz veoir. Ha! mere, pour quoy ne savez vous</w:t>
      </w:r>
    </w:p>
    <w:p w14:paraId="6219A61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ceste occasion pour quoy je muir et comment. Et'</w:t>
      </w:r>
    </w:p>
    <w:p w14:paraId="0D05CF1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nonpourquant je ne le vouldroie pas, car trop</w:t>
      </w:r>
    </w:p>
    <w:p w14:paraId="32E6A68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avriez de destresce. Helas ! se je peùsse vivre </w:t>
      </w:r>
    </w:p>
    <w:p w14:paraId="558F8EF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encores trois ans seulement, par quoy je peiisse</w:t>
      </w:r>
    </w:p>
    <w:p w14:paraId="7F6B7DB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estre retourné  en mon païs, j’en mourusse plus</w:t>
      </w:r>
    </w:p>
    <w:p w14:paraId="59C3420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liement. Et  puis que Dieu ne le veult, il le me</w:t>
      </w:r>
    </w:p>
    <w:p w14:paraId="32C8F15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convendra souffrir ». Tout ainsi se dementoit</w:t>
      </w:r>
    </w:p>
    <w:p w14:paraId="61DE840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 chevalier, et Aigres qui moult bien l’entendi,</w:t>
      </w:r>
    </w:p>
    <w:p w14:paraId="307C8F1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 en  ot moult grant pitié de lui, si desira moult</w:t>
      </w:r>
    </w:p>
    <w:p w14:paraId="358AFB5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savoir  qui il estoit et feust moult voulentiers</w:t>
      </w:r>
    </w:p>
    <w:p w14:paraId="2FD90E1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alé a lui, se  ne feust pour la doubte qu’il avoit,</w:t>
      </w:r>
    </w:p>
    <w:p w14:paraId="34FEB89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car il pensoit que s’il estoit la trouvé a celle heure,</w:t>
      </w:r>
    </w:p>
    <w:p w14:paraId="2AFC34B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on le pourroit encouper . Adonc il volt Gal-</w:t>
      </w:r>
    </w:p>
    <w:p w14:paraId="287F7C1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lopin envoier, maiz il se ravisa et dist qu’il y</w:t>
      </w:r>
    </w:p>
    <w:p w14:paraId="3DC7705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avroit peril. En la fin, il prist en propost que il</w:t>
      </w:r>
    </w:p>
    <w:p w14:paraId="272E97F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y envoyeroit  sa suer ; si vint au lit ou elle estoit</w:t>
      </w:r>
    </w:p>
    <w:p w14:paraId="4188EC6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couchee10 et l’esveilla et lui dist : « Doulce suer,</w:t>
      </w:r>
    </w:p>
    <w:p w14:paraId="3CE2B13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or vous levez et venez ça jus11 a moy, car je</w:t>
      </w:r>
    </w:p>
    <w:p w14:paraId="5FB57DD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vueil parler a vous a conseil ». Et celle qui crain-</w:t>
      </w:r>
    </w:p>
    <w:p w14:paraId="50A9B2C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gnoit12 et aimoit son frere, se hasta de lever et</w:t>
      </w:r>
    </w:p>
    <w:p w14:paraId="193BE73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vint a lui le plus tost que elle pot. Puis la prinst</w:t>
      </w:r>
    </w:p>
    <w:p w14:paraId="2A22E76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Aigres par la main et lui dist :</w:t>
      </w:r>
      <w:r w:rsidRPr="00B03615">
        <w:rPr>
          <w:lang w:val="fr-FR"/>
        </w:rPr>
        <w:tab/>
        <w:t>« Belle suer,</w:t>
      </w:r>
    </w:p>
    <w:p w14:paraId="1815196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allez et me prenez trois ou quatre13 aulnes de</w:t>
      </w:r>
    </w:p>
    <w:p w14:paraId="7C7BCE2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toille blanche, si la portez a ce chevalier la dehors,</w:t>
      </w:r>
    </w:p>
    <w:p w14:paraId="34A1345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qui est acouté14 sur son escu, car il est durement</w:t>
      </w:r>
    </w:p>
    <w:p w14:paraId="2761DD0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navrez, dont c’est grant dommage, car il est vail-</w:t>
      </w:r>
    </w:p>
    <w:p w14:paraId="70690CD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lant chevalier et hardi, selon ce que j’en ay veii ;</w:t>
      </w:r>
    </w:p>
    <w:p w14:paraId="091E6FE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 seroit grant doulour s’il mouroit ainsi. Suer, or</w:t>
      </w:r>
    </w:p>
    <w:p w14:paraId="6FB76B4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y alez tost, si lui aidiez et lui demandez qui il est</w:t>
      </w:r>
    </w:p>
    <w:p w14:paraId="6A9C2AE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dont il vient et comment il a a nom ; car pas</w:t>
      </w:r>
    </w:p>
    <w:p w14:paraId="0427007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 le congnois, dont trop me poise. Et s’il advient</w:t>
      </w:r>
    </w:p>
    <w:p w14:paraId="674A9F1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qu’il demande qui vous estes15, si lui dictes que</w:t>
      </w:r>
    </w:p>
    <w:p w14:paraId="34C518F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estes une femme legiere et d’estrange terre ;</w:t>
      </w:r>
    </w:p>
    <w:p w14:paraId="085C2BC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quant vous avrez son estre aprins et entendu,</w:t>
      </w:r>
    </w:p>
    <w:p w14:paraId="5309306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 revenez a moy sanz targier  ».</w:t>
      </w:r>
    </w:p>
    <w:p w14:paraId="22931D4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423.</w:t>
      </w:r>
      <w:r w:rsidRPr="00B03615">
        <w:rPr>
          <w:lang w:val="fr-FR"/>
        </w:rPr>
        <w:tab/>
        <w:t>Afant Romaine s’en parti et vint au che-</w:t>
      </w:r>
    </w:p>
    <w:p w14:paraId="00D75E0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valier tout souef, sans lui noise faire, mais il</w:t>
      </w:r>
    </w:p>
    <w:p w14:paraId="613DEFB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estoit un pou estourdi1 pour le travail qu’il ot eii.</w:t>
      </w:r>
    </w:p>
    <w:p w14:paraId="2022A89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Rommaine lui mist moult doulcement la main</w:t>
      </w:r>
    </w:p>
    <w:p w14:paraId="6CAA44A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sur le cliief, dont le chevalier2 ot grant paour, si</w:t>
      </w:r>
    </w:p>
    <w:p w14:paraId="5B18A36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la volt ferir, quant Romaine parla et dist :</w:t>
      </w:r>
    </w:p>
    <w:p w14:paraId="5B42175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« Sire, pour Dieu mercy, sachiez que je suis une</w:t>
      </w:r>
    </w:p>
    <w:p w14:paraId="118530E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femme qui ne suis pas cy venue pour vostre ennuy</w:t>
      </w:r>
    </w:p>
    <w:p w14:paraId="3DB2DE4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 pour vostre dommage, ains suis une povre crea-</w:t>
      </w:r>
    </w:p>
    <w:p w14:paraId="1205E5A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ture (fol. IO7 a) d’estrange terre et sanz amis,</w:t>
      </w:r>
    </w:p>
    <w:p w14:paraId="07489A7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qui, pour gaigner ma soustenance, me suis a folie</w:t>
      </w:r>
    </w:p>
    <w:p w14:paraId="075B0D7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faire mise3 de mon corps. Or avint que mainte-</w:t>
      </w:r>
    </w:p>
    <w:p w14:paraId="4B21661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nant m’en venoie de mon deduit, si vous vy cy</w:t>
      </w:r>
    </w:p>
    <w:p w14:paraId="5B55D5C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seul et a mesaise4, si me suis aprouchee de vous</w:t>
      </w:r>
    </w:p>
    <w:p w14:paraId="06F7C65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pour vous aidier et conforter, se je savoie ne</w:t>
      </w:r>
    </w:p>
    <w:p w14:paraId="6A81635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pouoie. Et vez cy un drap de lit5 que a mon corps</w:t>
      </w:r>
    </w:p>
    <w:p w14:paraId="00CC784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j’ay gaingné, si vous pry, sire, que voz plaies en</w:t>
      </w:r>
    </w:p>
    <w:p w14:paraId="3F2F828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soient lïees et bandees, s’il vous plaist ».</w:t>
      </w:r>
    </w:p>
    <w:p w14:paraId="1CAE5D9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424,</w:t>
      </w:r>
      <w:r w:rsidRPr="00B03615">
        <w:rPr>
          <w:lang w:val="fr-FR"/>
        </w:rPr>
        <w:tab/>
        <w:t>« Damoiselle », dist le chevalier, « je</w:t>
      </w:r>
    </w:p>
    <w:p w14:paraId="684A31A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avroie bien mestier de mes plaies bender, mais</w:t>
      </w:r>
    </w:p>
    <w:p w14:paraId="01603A9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nonpourquant je ne vueil riens du vostre, car il ne</w:t>
      </w:r>
    </w:p>
    <w:p w14:paraId="63B4D26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appartendroit pas que j’en prenisse, s’il ne vous</w:t>
      </w:r>
    </w:p>
    <w:p w14:paraId="2AF7A21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estoit guerredonné. Et je voy que n’ay pouoir de</w:t>
      </w:r>
    </w:p>
    <w:p w14:paraId="7911286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vivre, pour quoy je ne le vous pourroìe merir, si</w:t>
      </w:r>
    </w:p>
    <w:p w14:paraId="224833D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seroit paine gastée1. Et d’autre part, se je garis-</w:t>
      </w:r>
    </w:p>
    <w:p w14:paraId="46FA788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soie, iî ne me vauldroit riens que je ne feusse miz</w:t>
      </w:r>
    </w:p>
    <w:p w14:paraId="11EECBA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mort, car je sçay bien que l’empereur mettroit les</w:t>
      </w:r>
    </w:p>
    <w:p w14:paraId="110896A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coulpes sur moy du corps qu’il nous avoit com-</w:t>
      </w:r>
    </w:p>
    <w:p w14:paraId="1187256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mandé a garder, et avecques ce je lui ay occiz</w:t>
      </w:r>
    </w:p>
    <w:p w14:paraId="08B1EF5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son nepveu . — Ha ! sire, pour Dieu , ne vous</w:t>
      </w:r>
    </w:p>
    <w:p w14:paraId="2D3825D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desconfortés mie ainsi, car moult de choses pour-</w:t>
      </w:r>
    </w:p>
    <w:p w14:paraId="5E1164C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roient avenir, par quoy vous pourriez eschaper ».</w:t>
      </w:r>
    </w:p>
    <w:p w14:paraId="5C5409C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Tant fist Romaine par paroles que le chevalier</w:t>
      </w:r>
    </w:p>
    <w:p w14:paraId="1F08B95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souffry ses plaies a bender, et elle lui benda bien</w:t>
      </w:r>
    </w:p>
    <w:p w14:paraId="2CBB1D7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faitissement et puis si le mist a raison et lui</w:t>
      </w:r>
    </w:p>
    <w:p w14:paraId="2166366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dist : « Sire, se courroucier  ne vous cuidasse ,</w:t>
      </w:r>
    </w:p>
    <w:p w14:paraId="69429F0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je vous demanderoie une chose. — Ma chiere</w:t>
      </w:r>
    </w:p>
    <w:p w14:paraId="3BDCC36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amie », dist le chevalier, « vous le pouez deman-</w:t>
      </w:r>
    </w:p>
    <w:p w14:paraId="1F417F7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der sceiirement, car sachiez en verité que ja riens</w:t>
      </w:r>
    </w:p>
    <w:p w14:paraId="2EC4D14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 vous celleray. — Sire », dist Rommaine, « or</w:t>
      </w:r>
    </w:p>
    <w:p w14:paraId="4F9D55B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 dictes doncques qui  vous estes, car je le desire</w:t>
      </w:r>
    </w:p>
    <w:p w14:paraId="61EE9E9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moult a savoir. — Par ma foy, damoiselle, vous</w:t>
      </w:r>
    </w:p>
    <w:p w14:paraId="1A47789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m’avez telle chose demandé que pour riens ne le</w:t>
      </w:r>
    </w:p>
    <w:p w14:paraId="42E9783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deïsse a nulle personne, se ne cuidasse mourir ou</w:t>
      </w:r>
    </w:p>
    <w:p w14:paraId="11B4D30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demourer en vie7, mais je voy bien et sçay que je</w:t>
      </w:r>
    </w:p>
    <w:p w14:paraId="610FBA1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suis pres de la mort, et si ne l'ay mie desservy, si</w:t>
      </w:r>
    </w:p>
    <w:p w14:paraId="3362A6F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comme8 Dieu scet. Et puis qu’ainsi est que je</w:t>
      </w:r>
    </w:p>
    <w:p w14:paraId="6AAC752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 vous puis guerredon rendre de vostre service,</w:t>
      </w:r>
    </w:p>
    <w:p w14:paraId="751712B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au moins vous diray je ce que vous m’avez de-</w:t>
      </w:r>
    </w:p>
    <w:p w14:paraId="1135BD2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mandé. Maiz tout avant je vous prie par courtoisie</w:t>
      </w:r>
    </w:p>
    <w:p w14:paraId="55A5CCA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tout ce que je vous diray soit secret ».</w:t>
      </w:r>
    </w:p>
    <w:p w14:paraId="54A8A31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425.</w:t>
      </w:r>
      <w:r w:rsidRPr="00B03615">
        <w:rPr>
          <w:lang w:val="fr-FR"/>
        </w:rPr>
        <w:tab/>
        <w:t>« Damoiselle, je vous dy pour voir que</w:t>
      </w:r>
    </w:p>
    <w:p w14:paraId="6486932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il a bien vint1 ans ou plus que j’ay cy aval</w:t>
      </w:r>
    </w:p>
    <w:p w14:paraId="19C9516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demouré entour l’empereur. Maiz je vous dy que2</w:t>
      </w:r>
    </w:p>
    <w:p w14:paraId="5B43F83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je fuz nez en Constantinoble et suis heritier de'</w:t>
      </w:r>
    </w:p>
    <w:p w14:paraId="59971B9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l’empire3. Car l’emperiere m’engendra et est mon</w:t>
      </w:r>
    </w:p>
    <w:p w14:paraId="150B65F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</w:p>
    <w:p w14:paraId="7153D8A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pere , mais il me fist forjurer le païs toute sa vie,</w:t>
      </w:r>
    </w:p>
    <w:p w14:paraId="38AC28C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pour une chose que je fiz contre sa voulenté ;</w:t>
      </w:r>
    </w:p>
    <w:p w14:paraId="3FA65D7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puis me aidierent tant les barons devers lui</w:t>
      </w:r>
    </w:p>
    <w:p w14:paraId="6C5BCCD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qu’il me fist grace que je pourroie retourner </w:t>
      </w:r>
    </w:p>
    <w:p w14:paraId="18CEE3B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ou paŷs quant .XXV. ans seroient passez. Et com-</w:t>
      </w:r>
    </w:p>
    <w:p w14:paraId="5402F4E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bien que mon pere m’enchassast, si ne me heoit</w:t>
      </w:r>
    </w:p>
    <w:p w14:paraId="107AA48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il mie, et moult (fol. 107 b) durement s’en re-</w:t>
      </w:r>
    </w:p>
    <w:p w14:paraId="4C05A72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penti ; mais il y ot assez grande occasion pour</w:t>
      </w:r>
    </w:p>
    <w:p w14:paraId="0FE974A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quoy il le fist, et vous diray comment, doulce</w:t>
      </w:r>
    </w:p>
    <w:p w14:paraId="0A2D187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amie. II avoit ou royaume mon pere un larron </w:t>
      </w:r>
    </w:p>
    <w:p w14:paraId="7F0F5E7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qui nuit et jour faisoit  grant planté de mal aux</w:t>
      </w:r>
    </w:p>
    <w:p w14:paraId="0BA917D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povres gens, et en venoient souvent les plaintes</w:t>
      </w:r>
    </w:p>
    <w:p w14:paraId="7105382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l’empereur mon pere, tant qu’il fist son sere-</w:t>
      </w:r>
    </w:p>
    <w:p w14:paraId="7047F2D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ment que, se il le pouoit prendre ne tenir , il le</w:t>
      </w:r>
    </w:p>
    <w:p w14:paraId="133C888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mettroit en telle prison dont jamaiz a nul jour il</w:t>
      </w:r>
    </w:p>
    <w:p w14:paraId="144DD20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n’istroit ; car il ne le vouloit pas faire pendre</w:t>
      </w:r>
    </w:p>
    <w:p w14:paraId="087FE2A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 ardoir, pour ce qu’il eiist plus lonc torment.</w:t>
      </w:r>
    </w:p>
    <w:p w14:paraId="2D265D9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Or avint que on le quist  tant qu’il feust trouvé</w:t>
      </w:r>
    </w:p>
    <w:p w14:paraId="33E1EDB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 pris, et le fist mettre [mon pere] en une fel-</w:t>
      </w:r>
    </w:p>
    <w:p w14:paraId="7D690FE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lonnesse et mauvaise11 prison fermee12et jura que,</w:t>
      </w:r>
    </w:p>
    <w:p w14:paraId="4293A78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s’il estoit hors mis, que cellui par qui il ystroit13,</w:t>
      </w:r>
    </w:p>
    <w:p w14:paraId="358F7A4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il seroit destruit. Cellui lierre fut emprisonnez, et</w:t>
      </w:r>
    </w:p>
    <w:p w14:paraId="5C53D10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bailla mon pere les clefz a ma mere pour les gar-</w:t>
      </w:r>
    </w:p>
    <w:p w14:paraId="16862F4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der. Et adonc je estoie de jeune aage et n’avoie</w:t>
      </w:r>
    </w:p>
    <w:p w14:paraId="34D1038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cinq ans ; si advint14 un jour que je aloie</w:t>
      </w:r>
    </w:p>
    <w:p w14:paraId="5180024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traiant de mon art, ainsi que enfans font, et traý</w:t>
      </w:r>
    </w:p>
    <w:p w14:paraId="36E3D07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du costé ou la chartre estoit, ou le larron estoit</w:t>
      </w:r>
    </w:p>
    <w:p w14:paraId="5CC0E59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emprisonnez15. Et advint, ainsi que Fortune le</w:t>
      </w:r>
    </w:p>
    <w:p w14:paraId="6F3541A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 </w:t>
      </w:r>
    </w:p>
    <w:p w14:paraId="69237A8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volt, que je traŷ mon boujon  dedens la prison</w:t>
      </w:r>
    </w:p>
    <w:p w14:paraId="112174E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par un trou qui estoit en ladicte prison, dont je </w:t>
      </w:r>
    </w:p>
    <w:p w14:paraId="4B8F6BA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fu moult courrouciez. Lors vins au pertuis et de-</w:t>
      </w:r>
    </w:p>
    <w:p w14:paraId="5822EC4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mandé  au larron mon boujon16 et qu’il le me</w:t>
      </w:r>
    </w:p>
    <w:p w14:paraId="4ECEE8C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baillast. Et cil qui estoit malicieux me dist que</w:t>
      </w:r>
    </w:p>
    <w:p w14:paraId="72C5391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avant il avroit les clefz de la prison , et moy</w:t>
      </w:r>
    </w:p>
    <w:p w14:paraId="132B170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qui fu convoiteux de avoir  mon boujon, vins </w:t>
      </w:r>
    </w:p>
    <w:p w14:paraId="771FE12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a ma mere et lui emblay les clefz de la prìson   </w:t>
      </w:r>
    </w:p>
    <w:p w14:paraId="1D0C8A8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comme fol , si les portay au larron et deffer-</w:t>
      </w:r>
    </w:p>
    <w:p w14:paraId="052C1BD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may l’uis ainsi qu’il m’enseigna. Et le larron </w:t>
      </w:r>
    </w:p>
    <w:p w14:paraId="0835C28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tantost s’en yssi et s’en foŷ pour lui sauver2S ».</w:t>
      </w:r>
    </w:p>
    <w:p w14:paraId="1175903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426.</w:t>
      </w:r>
      <w:r w:rsidRPr="00B03615">
        <w:rPr>
          <w:lang w:val="fr-FR"/>
        </w:rPr>
        <w:tab/>
        <w:t>« Celle chose ne pot pas estre longue-</w:t>
      </w:r>
    </w:p>
    <w:p w14:paraId="662949A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ment celee1 que le larron2 s’en estoit fouyz, mais</w:t>
      </w:r>
    </w:p>
    <w:p w14:paraId="58FC02D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on ne sçot comment, fors que on trouva l’uis de la</w:t>
      </w:r>
    </w:p>
    <w:p w14:paraId="57066E5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prison ouvert et3 deffermé, si mist on le blasme</w:t>
      </w:r>
    </w:p>
    <w:p w14:paraId="2CC2DC5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sur ma mere et disoit on que c’estoit par lui,</w:t>
      </w:r>
    </w:p>
    <w:p w14:paraId="4A8BB0F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pour les clefz qu’elle gardoit. Adonc manda mon</w:t>
      </w:r>
    </w:p>
    <w:p w14:paraId="6C102EB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pere ses barons pour la jugier, mais il fut sceu</w:t>
      </w:r>
    </w:p>
    <w:p w14:paraId="43DD3DE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trouvé4 que je l’avoie fait, pour ce que je</w:t>
      </w:r>
    </w:p>
    <w:p w14:paraId="199BD67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l’avoie ja dit en plusieurs lieux5. Et quant mon</w:t>
      </w:r>
    </w:p>
    <w:p w14:paraId="0A7EE15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pere6 le sçot, si fut moult courroucié7 et me volt</w:t>
      </w:r>
    </w:p>
    <w:p w14:paraId="40972E6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faìre mettre a mort, mais les barons prïerent tant</w:t>
      </w:r>
    </w:p>
    <w:p w14:paraId="02DC0BE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mon pere que il me laissa demourer en8 vie, par</w:t>
      </w:r>
    </w:p>
    <w:p w14:paraId="4EC222C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ainsi que je seroie banni de son9 païs toute sa vie ;</w:t>
      </w:r>
    </w:p>
    <w:p w14:paraId="08BD993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puis aprez me fist on tant. d’aventage que je</w:t>
      </w:r>
    </w:p>
    <w:p w14:paraId="6CABD12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 </w:t>
      </w:r>
    </w:p>
    <w:p w14:paraId="1683E73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pourroie revenir au païs aprés .XXV. ans, et avant</w:t>
      </w:r>
    </w:p>
    <w:p w14:paraId="5D4AE4C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je partisse, ilz me tindrent et advouerent tous</w:t>
      </w:r>
    </w:p>
    <w:p w14:paraId="1D387DE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pour leur seigneur (fol, io8a). Et au departir,</w:t>
      </w:r>
    </w:p>
    <w:p w14:paraId="1B43540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pour ce que j’estoie de jerme aage, on me com-</w:t>
      </w:r>
    </w:p>
    <w:p w14:paraId="00FA3D4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manda en garde a un serf du païs, mais la endroit</w:t>
      </w:r>
    </w:p>
    <w:p w14:paraId="1B0C6B0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il fut afranchiz  , et lui bailla mon pere cent</w:t>
      </w:r>
    </w:p>
    <w:p w14:paraId="4673073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mars de fin or . Et de tant firent  ilz que ni-</w:t>
      </w:r>
    </w:p>
    <w:p w14:paraId="45E9CC1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ces  qu’ilz ne me baillerent a un bon maistre</w:t>
      </w:r>
    </w:p>
    <w:p w14:paraId="3547B2E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qui eiist esté  de bonne extracion- et de bon</w:t>
      </w:r>
    </w:p>
    <w:p w14:paraId="1AA6F6E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courage, qui m’eiist amé et tenu chier. Car cellui</w:t>
      </w:r>
    </w:p>
    <w:p w14:paraId="125AAB2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fut faulx et mauvaiz et ne me fist  oncques ne</w:t>
      </w:r>
    </w:p>
    <w:p w14:paraId="3B63AEB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foy ne loiauté envers moy, ains me fist tant de</w:t>
      </w:r>
    </w:p>
    <w:p w14:paraId="7A33406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mal et d’ennuy en tant de manieres, que je ne</w:t>
      </w:r>
    </w:p>
    <w:p w14:paraId="1B3AB50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 pourroie ne savroie dire ne deviser borme-</w:t>
      </w:r>
    </w:p>
    <w:p w14:paraId="363F2F3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ment  ».</w:t>
      </w:r>
    </w:p>
    <w:p w14:paraId="31027BB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427.</w:t>
      </w:r>
      <w:r w:rsidRPr="00B03615">
        <w:rPr>
          <w:lang w:val="fr-FR"/>
        </w:rPr>
        <w:tab/>
        <w:t>« Premierement il me fist fiancier1 que</w:t>
      </w:r>
    </w:p>
    <w:p w14:paraId="4750DA3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nul homme je ne diroie mon lignage ne mon</w:t>
      </w:r>
    </w:p>
    <w:p w14:paraId="03CF8B4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pa'is ne qui filz je estoie. Aprés ce, il me fist</w:t>
      </w:r>
    </w:p>
    <w:p w14:paraId="4C1EF7D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estre son garçon a pié et moult villainement me</w:t>
      </w:r>
    </w:p>
    <w:p w14:paraId="5B16ACC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demena, et me batoit et laidengoit2. Damoiselle,</w:t>
      </w:r>
    </w:p>
    <w:p w14:paraId="0FF0091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ainsi que vous oéz, fuz je miz du hault au bas</w:t>
      </w:r>
    </w:p>
    <w:p w14:paraId="0698ADC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de joie en tristesce et tousjours m’est alé et va</w:t>
      </w:r>
    </w:p>
    <w:p w14:paraId="2A4FE55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piz en piz3, tant que je fu en sa compaignie4,</w:t>
      </w:r>
    </w:p>
    <w:p w14:paraId="561E14F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ne m’en osoie ne savoie a qui plaindre. Quant</w:t>
      </w:r>
    </w:p>
    <w:p w14:paraId="5B174A2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je fuz un pou grant et fourni5, le traïstre me mist</w:t>
      </w:r>
    </w:p>
    <w:p w14:paraId="2785A99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un mestier dont neant ne savoie, car il m’envoioit</w:t>
      </w:r>
    </w:p>
    <w:p w14:paraId="4DC8E33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au bois garder ses chievres et ses moutons ; maiz</w:t>
      </w:r>
    </w:p>
    <w:p w14:paraId="2EC2C15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chascune nuit, quant je revenoie a l’ostel, j’en</w:t>
      </w:r>
    </w:p>
    <w:p w14:paraId="00806EE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avoie perdu deux ou trois, dont j’estoie batuz</w:t>
      </w:r>
    </w:p>
    <w:p w14:paraId="5A2AE87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 </w:t>
      </w:r>
    </w:p>
    <w:p w14:paraId="3B24C33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formenez. A ce point estoit le glout sire du</w:t>
      </w:r>
    </w:p>
    <w:p w14:paraId="0C62242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païs ou nous demourions, car il l’avoit acheté</w:t>
      </w:r>
    </w:p>
    <w:p w14:paraId="2C1263E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du grant avoir que on me donna, et avecques,</w:t>
      </w:r>
    </w:p>
    <w:p w14:paraId="588E9BE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cellui qui le vendi lui donna a moullier une</w:t>
      </w:r>
    </w:p>
    <w:p w14:paraId="7200061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sienne fille, dont ce fu dommage et pitié, car elle</w:t>
      </w:r>
    </w:p>
    <w:p w14:paraId="05F5C4D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estoit bonne, belle, gentilz, sage et debonnaire,</w:t>
      </w:r>
    </w:p>
    <w:p w14:paraId="408E5AE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 que, quant elle veoit qu’il me batoit et forrne-</w:t>
      </w:r>
    </w:p>
    <w:p w14:paraId="3041489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noit, elle en avoit grant pitié, et moult en estoit</w:t>
      </w:r>
    </w:p>
    <w:p w14:paraId="538AEDC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courroucee, et souventes foiz elle fu ferue, batue   </w:t>
      </w:r>
    </w:p>
    <w:p w14:paraId="13D096C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laidengee pour l’amour de moy.1 ».</w:t>
      </w:r>
    </w:p>
    <w:p w14:paraId="44342B1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428.</w:t>
      </w:r>
      <w:r w:rsidRPr="00B03615">
        <w:rPr>
          <w:lang w:val="fr-FR"/>
        </w:rPr>
        <w:tab/>
        <w:t>« Or avint un jour que je m’en fuz alez</w:t>
      </w:r>
    </w:p>
    <w:p w14:paraId="2065644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au bois ainsi comme je avoie acoustumé1, si me</w:t>
      </w:r>
    </w:p>
    <w:p w14:paraId="6CC3B7C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souvint du bien et de l’onnour que je avoie per-</w:t>
      </w:r>
    </w:p>
    <w:p w14:paraId="2B6D2C0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due. Si en fuz moult courrouciez et doulent2 ;</w:t>
      </w:r>
    </w:p>
    <w:p w14:paraId="163FA66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 me commençay a plaindre et a dementer  en</w:t>
      </w:r>
    </w:p>
    <w:p w14:paraId="22DF48F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plourant et souspirant, et regretoie mon pere, ma</w:t>
      </w:r>
    </w:p>
    <w:p w14:paraId="6AFEB7C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mere et mon linage, et maudissoie mon aventure</w:t>
      </w:r>
    </w:p>
    <w:p w14:paraId="48DDC9F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qui tant m’estoit dure et fellonnesse. Et ainsi que</w:t>
      </w:r>
    </w:p>
    <w:p w14:paraId="7F995BF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je me dementoie, je viz le larron que je avoie</w:t>
      </w:r>
    </w:p>
    <w:p w14:paraId="396B34F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delivré de la prison4 mon pere, qui s’embati sur</w:t>
      </w:r>
    </w:p>
    <w:p w14:paraId="60DC580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moy. et avoit grant foison de pors, et quant il</w:t>
      </w:r>
    </w:p>
    <w:p w14:paraId="0029CC0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 oŷ, si s’arresta et escouta que je disoie (fol.</w:t>
      </w:r>
    </w:p>
    <w:p w14:paraId="5E84E6F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io8è). Et quant5 il entendi que je estoie cellui</w:t>
      </w:r>
    </w:p>
    <w:p w14:paraId="2B9D2A9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qui l’avoie delivré de peril et miz hors de prison,</w:t>
      </w:r>
    </w:p>
    <w:p w14:paraId="4778703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il ne ouvra mie6 comme larron, mais comme</w:t>
      </w:r>
    </w:p>
    <w:p w14:paraId="7276147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homme de bonne part, car il vint a moy et me</w:t>
      </w:r>
    </w:p>
    <w:p w14:paraId="36FC30A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salua et me dist qu’il m’osteroit de celle chetivité</w:t>
      </w:r>
    </w:p>
    <w:p w14:paraId="03E3A0F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de cel ennuy.</w:t>
      </w:r>
    </w:p>
    <w:p w14:paraId="4EA3920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429.</w:t>
      </w:r>
      <w:r w:rsidRPr="00B03615">
        <w:rPr>
          <w:lang w:val="fr-FR"/>
        </w:rPr>
        <w:tab/>
        <w:t>Lors me prinst et enmena avecques lui1</w:t>
      </w:r>
    </w:p>
    <w:p w14:paraId="7424FB8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vendi chievres et pors, dont il fist moult grant</w:t>
      </w:r>
    </w:p>
    <w:p w14:paraId="49D1D7E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</w:p>
    <w:p w14:paraId="1254E14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argent, et puis venismes en ceste cité ou il avoit</w:t>
      </w:r>
    </w:p>
    <w:p w14:paraId="5D53669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riche mansion, grant meuble  et bon heritage ,</w:t>
      </w:r>
    </w:p>
    <w:p w14:paraId="63947E9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de tout ce il me fist seìgneur et maistre pour</w:t>
      </w:r>
    </w:p>
    <w:p w14:paraId="52C9FDE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faire du tout a ma voulenté. Puis parla tant au</w:t>
      </w:r>
    </w:p>
    <w:p w14:paraId="2A1DD7C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seneschal de l’empereur et tant lui promist et</w:t>
      </w:r>
    </w:p>
    <w:p w14:paraId="55EC308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donna que le seneschal lui ot en convenant que,</w:t>
      </w:r>
    </w:p>
    <w:p w14:paraId="610F9F0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quant je vendroie en aage, il m’adouberoit che-</w:t>
      </w:r>
    </w:p>
    <w:p w14:paraId="2F55FCB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valier. Et pour ceste chose faire pour moy avan-</w:t>
      </w:r>
    </w:p>
    <w:p w14:paraId="10CD7C8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cier   le preudons  vendi  et despendi tout le</w:t>
      </w:r>
    </w:p>
    <w:p w14:paraId="36303FA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sien et  tellement qu’il ne lui demoura riens,</w:t>
      </w:r>
    </w:p>
    <w:p w14:paraId="740600D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se parti de Romme povres , et oncques puis</w:t>
      </w:r>
    </w:p>
    <w:p w14:paraId="255B33E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n’en oý parler. Et je demouray  avec le seneschal</w:t>
      </w:r>
    </w:p>
    <w:p w14:paraId="36E2680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le servy tant  qu’il me fist chevalier, et en</w:t>
      </w:r>
    </w:p>
    <w:p w14:paraId="26BCAE5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celle annee monseigneur11 mourut, si demouré</w:t>
      </w:r>
    </w:p>
    <w:p w14:paraId="2F79912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sanz seigneur, et depuis12 ce, Dieu mercy, j’ay</w:t>
      </w:r>
    </w:p>
    <w:p w14:paraId="65C36D6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vescu13 a grant honnour puis ça, puis la. Et sa-</w:t>
      </w:r>
    </w:p>
    <w:p w14:paraId="1549AEA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chiez, damoiselle, que j’ay a nom Orchas14, si</w:t>
      </w:r>
    </w:p>
    <w:p w14:paraId="46BE6ED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prie et requier par courtoisie que par vous</w:t>
      </w:r>
    </w:p>
    <w:p w14:paraId="12AF526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il ne soit mie revellé. Et pour l’amistié que j’ay</w:t>
      </w:r>
    </w:p>
    <w:p w14:paraId="6AF9E00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trouvee en vous, vez cy un petit annellet d’or que</w:t>
      </w:r>
    </w:p>
    <w:p w14:paraId="0F149B3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je vous donne ; et sachiez que ma mere le me</w:t>
      </w:r>
    </w:p>
    <w:p w14:paraId="2492DCF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donna afin que, se je lui vouloie riens mander</w:t>
      </w:r>
    </w:p>
    <w:p w14:paraId="313345E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nouvelles de moy, que cel annel lui feïst enseignes</w:t>
      </w:r>
    </w:p>
    <w:p w14:paraId="170E3AF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moy ; si le ay gardé jusques a maintenant16.</w:t>
      </w:r>
    </w:p>
    <w:p w14:paraId="17F7D89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si ay la moitié d’un annel que le bon larron</w:t>
      </w:r>
    </w:p>
    <w:p w14:paraId="1A3DC73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me bailla a son departement, afin que, se jamaiz</w:t>
      </w:r>
    </w:p>
    <w:p w14:paraId="4F0F799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nous pouyons retrouver ne veoir l’un l’autre, ou</w:t>
      </w:r>
    </w:p>
    <w:p w14:paraId="1FB7968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 </w:t>
      </w:r>
    </w:p>
    <w:p w14:paraId="6117881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nous voulsissions mander aucunes besoingnes</w:t>
      </w:r>
    </w:p>
    <w:p w14:paraId="5ECDF27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l’un a l’autre, que ce feust l’enseigne plus cer-</w:t>
      </w:r>
    </w:p>
    <w:p w14:paraId="1DDC8E7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taine10. Maìs bien voy qu’il ne me peut avoir</w:t>
      </w:r>
    </w:p>
    <w:p w14:paraId="315211A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mestier, sy le vous donne pour vostre service   ,</w:t>
      </w:r>
    </w:p>
    <w:p w14:paraId="347CADE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car je n’ay icy plus or ne argent que je vous</w:t>
      </w:r>
    </w:p>
    <w:p w14:paraId="2E29510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peiisse donner ; et s’ainsi est, damoiselle, que vous</w:t>
      </w:r>
    </w:p>
    <w:p w14:paraId="0215B9D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alissiez ou païs ou je fus nez, je suis certain que,</w:t>
      </w:r>
    </w:p>
    <w:p w14:paraId="1687D14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pour cellui annel que ma mere me donna, vous</w:t>
      </w:r>
    </w:p>
    <w:p w14:paraId="7373D4D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seriez amee et chier tenue et grant bien vous en</w:t>
      </w:r>
    </w:p>
    <w:p w14:paraId="3DB9940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pourroit avenir. Doulce amie, or vous en alez a</w:t>
      </w:r>
    </w:p>
    <w:p w14:paraId="13717D1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Dieu qui vous gart, car il sera maintenant grant </w:t>
      </w:r>
    </w:p>
    <w:p w14:paraId="03D8579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jour ».</w:t>
      </w:r>
    </w:p>
    <w:p w14:paraId="1DA5D25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430.</w:t>
      </w:r>
      <w:r w:rsidRPr="00B03615">
        <w:rPr>
          <w:lang w:val="fr-FR"/>
        </w:rPr>
        <w:tab/>
        <w:t>A tant Rommaìne prinst1 les anneaulx, si</w:t>
      </w:r>
    </w:p>
    <w:p w14:paraId="7D8419B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s’en parti du chevalier a son congié, si s’en vint</w:t>
      </w:r>
    </w:p>
    <w:p w14:paraId="4FDA885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Aigres son frere, si lui compta tout ce qu’elle</w:t>
      </w:r>
    </w:p>
    <w:p w14:paraId="0DAC96B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avoit o}1 et entendu d’Orchaz2 ; et le chevalier</w:t>
      </w:r>
    </w:p>
    <w:p w14:paraId="311EDE0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remest a grant meschief. Et quant ce vint le</w:t>
      </w:r>
    </w:p>
    <w:p w14:paraId="0838431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landemain, cellui qui d’Orchaz estoit eschapé vif,</w:t>
      </w:r>
    </w:p>
    <w:p w14:paraId="71731BC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 vint a l’empereur et lui compta mot a mot</w:t>
      </w:r>
    </w:p>
    <w:p w14:paraId="67FC96C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comment (fol.</w:t>
      </w:r>
      <w:r w:rsidRPr="00B03615">
        <w:rPr>
          <w:lang w:val="fr-FR"/>
        </w:rPr>
        <w:tab/>
        <w:t>109 a) et en quelle maniere le</w:t>
      </w:r>
    </w:p>
    <w:p w14:paraId="6030234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corps estoit perdus et ainsi que cellui qui le print</w:t>
      </w:r>
    </w:p>
    <w:p w14:paraId="31C671B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les deçut. Aprez il lui compta comment il s’en</w:t>
      </w:r>
    </w:p>
    <w:p w14:paraId="2504B32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estoient vengiez a eulx mesmes, pour le courroux</w:t>
      </w:r>
    </w:p>
    <w:p w14:paraId="405896F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qu’ilz en avoient eii, et dist que de touz ceulx quì</w:t>
      </w:r>
    </w:p>
    <w:p w14:paraId="21A4280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avoient guetié le corps, il n’en estoit3 demouré en</w:t>
      </w:r>
    </w:p>
    <w:p w14:paraId="31A01AB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vie que lui et Orchaz. Oncques cellui' ne laissa</w:t>
      </w:r>
    </w:p>
    <w:p w14:paraId="662CA7B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riens a dire a l’empereur de tout ce qu’il leur</w:t>
      </w:r>
    </w:p>
    <w:p w14:paraId="5A2B89F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estoit avenu, mais de tant ala hors voie4 de ce</w:t>
      </w:r>
    </w:p>
    <w:p w14:paraId="5358010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il dist que Orchaz avoit tout ce fait et pour-</w:t>
      </w:r>
    </w:p>
    <w:p w14:paraId="722C238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chacié. Adonc commanda 1’empeTeur isnellement </w:t>
      </w:r>
    </w:p>
    <w:p w14:paraId="225C2F3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on quesist Orchaz tant que il feust trouvé,</w:t>
      </w:r>
    </w:p>
    <w:p w14:paraId="458D035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que on l’amenast devant lui . Grant planté</w:t>
      </w:r>
    </w:p>
    <w:p w14:paraId="4DC6D63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gens y alerent pour le querir, si fut legiere-</w:t>
      </w:r>
    </w:p>
    <w:p w14:paraId="60149DC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ment trouvé. Lors l’amena on ’devant l’empe-</w:t>
      </w:r>
    </w:p>
    <w:p w14:paraId="11F58BB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reur  , triste, dolent et mesaisiez de ses plaies,</w:t>
      </w:r>
    </w:p>
    <w:p w14:paraId="13FD128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si l’avoient les gloutons desarmé. Et quant</w:t>
      </w:r>
    </w:p>
    <w:p w14:paraId="6EBD210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Orchaz fu  ’devant l’empereur, cil qui premier</w:t>
      </w:r>
    </w:p>
    <w:p w14:paraId="68A9152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l’avoit occupé de ce fait , sailly avant et dist :</w:t>
      </w:r>
    </w:p>
    <w:p w14:paraId="399CA27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« Sire empereur, je vous dy vraiement que ce</w:t>
      </w:r>
    </w:p>
    <w:p w14:paraId="4911F61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chevalier, qui cy est, a occiz Frotogaret  ton</w:t>
      </w:r>
    </w:p>
    <w:p w14:paraId="511AAD0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nepveu, et encores a il pis fait, car le corps qtie</w:t>
      </w:r>
    </w:p>
    <w:p w14:paraId="076D4CE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tu nous commandas a garder nous l’avons perdu11</w:t>
      </w:r>
    </w:p>
    <w:p w14:paraId="072CCFF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par lui. Et bien sçay certainement que il pour-</w:t>
      </w:r>
    </w:p>
    <w:p w14:paraId="5D33864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chaça la traïson par quoy le chevalier l’embia.</w:t>
      </w:r>
    </w:p>
    <w:p w14:paraId="1CB3578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s’il est tel qu’il le vueille denïer, je suis tout</w:t>
      </w:r>
    </w:p>
    <w:p w14:paraId="27322BB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prest de lui faire recongnoistre qu’il est ainsi que</w:t>
      </w:r>
    </w:p>
    <w:p w14:paraId="4AC4CCF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je dy ». Le glout parloit hardiement pour ce</w:t>
      </w:r>
    </w:p>
    <w:p w14:paraId="7AF93C9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qu’il savoit12 bien que le chevalier n’estoit mie en</w:t>
      </w:r>
    </w:p>
    <w:p w14:paraId="46961A3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point ; et Orchaz si ne respondi mot, pour ce qu’il</w:t>
      </w:r>
    </w:p>
    <w:p w14:paraId="0777793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savoit bien qu’il n’avroit13 nullui de sa partie.</w:t>
      </w:r>
    </w:p>
    <w:p w14:paraId="0D72A57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Dont l’apella l’empereur moult aïreement et dist :</w:t>
      </w:r>
    </w:p>
    <w:p w14:paraId="0241FE8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« Vassal, venez avant. II convient que vous me</w:t>
      </w:r>
    </w:p>
    <w:p w14:paraId="38CE3B0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rendez raison de mon tresor et du larron, avant</w:t>
      </w:r>
    </w:p>
    <w:p w14:paraId="5ABBB8B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vous me eschapez, et de mon nepveu que tu</w:t>
      </w:r>
    </w:p>
    <w:p w14:paraId="6EAB0DC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m’as túé14 et occiz15 ». Lors se tut Orchaz tout</w:t>
      </w:r>
    </w:p>
    <w:p w14:paraId="333CE42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 </w:t>
      </w:r>
    </w:p>
    <w:p w14:paraId="4208DFF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coy. et l’empereur dist par grant despit  : « 'Sei-</w:t>
      </w:r>
    </w:p>
    <w:p w14:paraId="6984EAF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gneurs, regardez de ce glouton qui ne me daigne</w:t>
      </w:r>
    </w:p>
    <w:p w14:paraId="2B37A0B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respondre a chose que je lui die ne demiande11.</w:t>
      </w:r>
    </w:p>
    <w:p w14:paraId="101E285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Par ma foy, il me prise moult petit ».</w:t>
      </w:r>
    </w:p>
    <w:p w14:paraId="6FFD3AA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' 431. « Ha ! sire », dist Orchaz, « ne vous en-</w:t>
      </w:r>
    </w:p>
    <w:p w14:paraId="60BF542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nuit ; car, se m’aïst Dieux, je ne le faiz mie par</w:t>
      </w:r>
    </w:p>
    <w:p w14:paraId="270D685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desdaing ne pa,r despit1, ains me taiz pour ce que</w:t>
      </w:r>
    </w:p>
    <w:p w14:paraId="4867ABB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je voy que vous estes courroucié contre moy et que</w:t>
      </w:r>
    </w:p>
    <w:p w14:paraId="4C335F7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chascun est engrant2 de moy grever. Si sçay bien</w:t>
      </w:r>
    </w:p>
    <w:p w14:paraId="69E2968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ma parolle ne me vauldroit riens, et pour</w:t>
      </w:r>
    </w:p>
    <w:p w14:paraId="34B660C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ce me vault il mieulx taire que parler ; mais se</w:t>
      </w:r>
    </w:p>
    <w:p w14:paraId="53ABD66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j’eiisse couxt egalle3, je monstrasse bien ma rái-</w:t>
      </w:r>
    </w:p>
    <w:p w14:paraId="024C65D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son ». Dont dist le roy a ses barons :</w:t>
      </w:r>
      <w:r w:rsidRPr="00B03615">
        <w:rPr>
          <w:lang w:val="fr-FR"/>
        </w:rPr>
        <w:tab/>
        <w:t>« Je4</w:t>
      </w:r>
    </w:p>
    <w:p w14:paraId="47EC973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pry que vous {fol. 109 b) me faciez droit5</w:t>
      </w:r>
    </w:p>
    <w:p w14:paraId="5A72013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jugement de Orchaz, selon l’oultrage qu’il a fait</w:t>
      </w:r>
    </w:p>
    <w:p w14:paraId="62A5322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du larron dont il m’a dessaisy, et de mon nepveu</w:t>
      </w:r>
    </w:p>
    <w:p w14:paraId="7681210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de mes hommes qu’il a occiz. Je vous requier</w:t>
      </w:r>
    </w:p>
    <w:p w14:paraId="52DE2D1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vous en disiez et faciez tout le plus droit</w:t>
      </w:r>
    </w:p>
    <w:p w14:paraId="3073BF5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jugement qui se pourra faire6 ».</w:t>
      </w:r>
    </w:p>
    <w:p w14:paraId="637F4D9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432.</w:t>
      </w:r>
      <w:r w:rsidRPr="00B03615">
        <w:rPr>
          <w:lang w:val="fr-FR"/>
        </w:rPr>
        <w:tab/>
        <w:t>Lors dist Orchaz :</w:t>
      </w:r>
      <w:r w:rsidRPr="00B03615">
        <w:rPr>
          <w:lang w:val="fr-FR"/>
        </w:rPr>
        <w:tab/>
        <w:t>« Pour Dieu, or</w:t>
      </w:r>
    </w:p>
    <w:p w14:paraId="25D1229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m’entendez, seigneurs, s’il vous plait4. L’emperiere</w:t>
      </w:r>
    </w:p>
    <w:p w14:paraId="6328577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est meu et . courroucié2 contre moy, mais sachiez</w:t>
      </w:r>
    </w:p>
    <w:p w14:paraId="1DB13A7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c’est sanz raison, car oncques riens ne lui</w:t>
      </w:r>
    </w:p>
    <w:p w14:paraId="331BC75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meffiz. Voir fu que je fu commiz a garder le</w:t>
      </w:r>
    </w:p>
    <w:p w14:paraId="4BBAF04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corps et plusieuxs autres avecques moy, mais, par</w:t>
      </w:r>
    </w:p>
    <w:p w14:paraId="5D9FC86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 foy3, s’il est nul qui vueille dire qu’il fust</w:t>
      </w:r>
    </w:p>
    <w:p w14:paraId="55D8DD2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par moy tollus ne emblez4, vez cy mon gaige ; et</w:t>
      </w:r>
    </w:p>
    <w:p w14:paraId="7BA82B8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m’en deffendray, que je n’y, ay coulpe, mais que je</w:t>
      </w:r>
    </w:p>
    <w:p w14:paraId="7D9AD38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puisse avant garir de mes plaìes. Et de voz hom-</w:t>
      </w:r>
    </w:p>
    <w:p w14:paraId="37B0C04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mes, sire, qui sont mors, sachiez que l’esmute en</w:t>
      </w:r>
    </w:p>
    <w:p w14:paraId="12CD112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fut par vostre nepveu, et ce que j’en ay fait a</w:t>
      </w:r>
    </w:p>
    <w:p w14:paraId="6016CE5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esté pour ma vie sauver, et ce offre je a prou-</w:t>
      </w:r>
    </w:p>
    <w:p w14:paraId="65F6D80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ver  ». Adonc sailly avant cellui qui  avoit fait</w:t>
      </w:r>
    </w:p>
    <w:p w14:paraId="49C9E75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 plainte d’Orchaz, et presenta son gaige au roy,</w:t>
      </w:r>
    </w:p>
    <w:p w14:paraId="61BC14C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pour faire sa bataille, et donna bons pleges de</w:t>
      </w:r>
    </w:p>
    <w:p w14:paraId="0775BD8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revenir au jour ; mais Orchaz ne pot trouver en</w:t>
      </w:r>
    </w:p>
    <w:p w14:paraId="4AF5D15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nulle maniere qui le voulsist plegier , ains lui</w:t>
      </w:r>
    </w:p>
    <w:p w14:paraId="536BFD5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faillirent grans et petis, et oncques, pour besoing </w:t>
      </w:r>
    </w:p>
    <w:p w14:paraId="70E4036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qu’il eiist, ne volt  dire qui filz il estoit et si l’eust</w:t>
      </w:r>
    </w:p>
    <w:p w14:paraId="76632A6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dit10, il eùst esté deporté et honnoré. Et quant le</w:t>
      </w:r>
    </w:p>
    <w:p w14:paraId="555DD2A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roy vist que il n’avoit nul plege, si le fist mettre</w:t>
      </w:r>
    </w:p>
    <w:p w14:paraId="0B66736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 obscure prison ; mais tant lui fist le roy de</w:t>
      </w:r>
    </w:p>
    <w:p w14:paraId="74654AF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courtoisie qu’il le commanda a faire11 garir ses</w:t>
      </w:r>
    </w:p>
    <w:p w14:paraId="6CF9FA2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plaies12.</w:t>
      </w:r>
    </w:p>
    <w:p w14:paraId="4CFEF0A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433.</w:t>
      </w:r>
      <w:r w:rsidRPr="00B03615">
        <w:rPr>
          <w:lang w:val="fr-FR"/>
        </w:rPr>
        <w:tab/>
        <w:t>Puis que Orchas fut miz en prison, l’em-</w:t>
      </w:r>
    </w:p>
    <w:p w14:paraId="6B6316F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pereur1, qui n’estoit mie en paix de cuer, si</w:t>
      </w:r>
    </w:p>
    <w:p w14:paraId="537451C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manda2 les .vil. sages et leur dist : « Seigneurs,</w:t>
      </w:r>
    </w:p>
    <w:p w14:paraId="30720F8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bien avez oŷ comment j’ay mon tresor perdu et</w:t>
      </w:r>
    </w:p>
    <w:p w14:paraId="22CB0F9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 n’ay eu conseil ne aïde de vous ne de vostre</w:t>
      </w:r>
    </w:p>
    <w:p w14:paraId="6321709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sens, de quoy. vous devez estre moult honteux</w:t>
      </w:r>
    </w:p>
    <w:p w14:paraId="14E82F5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quant vous ne m’en savez adrescier, car bien sçay,</w:t>
      </w:r>
    </w:p>
    <w:p w14:paraId="2A6BD23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la nouvelle en espandra par plusieurs païs, si</w:t>
      </w:r>
    </w:p>
    <w:p w14:paraId="056CBD7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 serez moquez et eschamiz3. —</w:t>
      </w:r>
      <w:r w:rsidRPr="00B03615">
        <w:rPr>
          <w:rFonts w:ascii="Times New Roman" w:hAnsi="Times New Roman" w:cs="Times New Roman"/>
          <w:lang w:val="fr-FR"/>
        </w:rPr>
        <w:t>■</w:t>
      </w:r>
      <w:r w:rsidRPr="00B03615">
        <w:rPr>
          <w:lang w:val="fr-FR"/>
        </w:rPr>
        <w:t xml:space="preserve"> Sire », dist l’un</w:t>
      </w:r>
    </w:p>
    <w:p w14:paraId="37AD08C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des .VII. sages, « nous n’y avons point de honte,</w:t>
      </w:r>
    </w:p>
    <w:p w14:paraId="0437450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car nous ne sommes pas devins 4, máiz se 'le larron</w:t>
      </w:r>
    </w:p>
    <w:p w14:paraId="57605CA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eùst esté prins en vie, adonc nous en deùst on blas-</w:t>
      </w:r>
    </w:p>
    <w:p w14:paraId="26D08D6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mer, se nous ne vous sceùssions conseillier. Et</w:t>
      </w:r>
    </w:p>
    <w:p w14:paraId="29CE5EF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nonpourquant, si comme je espoir, se il eiist esté</w:t>
      </w:r>
    </w:p>
    <w:p w14:paraId="6D1F32A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nez de Romme, et qu’il y eiist manoir, on a ou</w:t>
      </w:r>
    </w:p>
    <w:p w14:paraId="60E71E9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corps fait tant de despit et de vice qu’il ne peiist</w:t>
      </w:r>
    </w:p>
    <w:p w14:paraId="1D8D4C5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estre6 que aucune ame de son amistié ne s’en feust</w:t>
      </w:r>
    </w:p>
    <w:p w14:paraId="50B5818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mellee6 ; mais il ne puet estre ne7 je ne puis</w:t>
      </w:r>
    </w:p>
    <w:p w14:paraId="5E36605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croire, quoy que Cicero en ait dit, ne quoy qu’il</w:t>
      </w:r>
    </w:p>
    <w:p w14:paraId="671BF7E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ait veù es estoilles, que oncques8 le larron feust</w:t>
      </w:r>
    </w:p>
    <w:p w14:paraId="370309A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demourant a Romme. Et s’il est9 ainsi qu’il en</w:t>
      </w:r>
    </w:p>
    <w:p w14:paraId="0A961B3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fust, je suis certain que plus avant on n’en savra,</w:t>
      </w:r>
    </w:p>
    <w:p w14:paraId="3B9FEF9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(fol. IIO«) car cellui qui est de son conseil est</w:t>
      </w:r>
    </w:p>
    <w:p w14:paraId="01B84EE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sages et subtilz de lui garder. Et nonpourquant »,</w:t>
      </w:r>
    </w:p>
    <w:p w14:paraId="16B89B5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dist il, « je loeroie qu’il enqueïst par toute la cité</w:t>
      </w:r>
    </w:p>
    <w:p w14:paraId="432CFA4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Romme, s’il y a nul cheval suant10, si sache</w:t>
      </w:r>
    </w:p>
    <w:p w14:paraId="2F8A6F2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l’en de quoy ce vient, et se l’on n’en scet montrer</w:t>
      </w:r>
    </w:p>
    <w:p w14:paraId="6CD7F51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bonne raison et apperte, sì soient ceulx de l’ostel</w:t>
      </w:r>
    </w:p>
    <w:p w14:paraId="33E1D10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prins et arrestez et les face l’on contraindre11 ».</w:t>
      </w:r>
    </w:p>
    <w:p w14:paraId="791D3F4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434.</w:t>
      </w:r>
      <w:r w:rsidRPr="00B03615">
        <w:rPr>
          <w:lang w:val="fr-FR"/>
        </w:rPr>
        <w:tab/>
        <w:t>Adonc parla cellui qui Orchaz avoit en-</w:t>
      </w:r>
    </w:p>
    <w:p w14:paraId="72116E0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coupé et dist : « Se m’aïst Dieux, seigneurs, le</w:t>
      </w:r>
    </w:p>
    <w:p w14:paraId="21B7818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cheval sur quoy cellui estoit montez qui le corps</w:t>
      </w:r>
    </w:p>
    <w:p w14:paraId="17F0D05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emporta, estoit1 legier a congnoistre, car il estoit</w:t>
      </w:r>
    </w:p>
    <w:p w14:paraId="0C7476B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jaunes, ne je n’en vy oncques nul tel ; par quoy,</w:t>
      </w:r>
    </w:p>
    <w:p w14:paraId="6AFB024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s’il est en la cité, bien croy qrf'il sera congneiiz.</w:t>
      </w:r>
    </w:p>
    <w:p w14:paraId="3A942A2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d’autre part on pourra legierement savoir qui il</w:t>
      </w:r>
    </w:p>
    <w:p w14:paraId="6122D0E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est par les gaittes qui en ceste nuit ont guetié2,</w:t>
      </w:r>
    </w:p>
    <w:p w14:paraId="0FB4C52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car s’il ala ne vint par la cité, ilz le porent bien</w:t>
      </w:r>
    </w:p>
    <w:p w14:paraId="24FC021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percevoir3 ». Dont furent les gaites mandeees et</w:t>
      </w:r>
    </w:p>
    <w:p w14:paraId="72EA256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elles y vindrent ; si leur demanda on se ilz4</w:t>
      </w:r>
    </w:p>
    <w:p w14:paraId="1BA96E2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avoient veìi  tel cheval. Aucuns disoient que ilz</w:t>
      </w:r>
    </w:p>
    <w:p w14:paraId="4DF2CB1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 </w:t>
      </w:r>
    </w:p>
    <w:p w14:paraId="766723A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 avoient veii un jaune et un vermeil chevalier</w:t>
      </w:r>
    </w:p>
    <w:p w14:paraId="6DCF8AC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dessus ; et les autres disoient  que le cheval fut</w:t>
      </w:r>
    </w:p>
    <w:p w14:paraId="4E0B7DF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indes et le chevalier blanc. Et de ce se leva un</w:t>
      </w:r>
    </w:p>
    <w:p w14:paraId="29EC0A7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descort et une grant noise entre eulx parmi la</w:t>
      </w:r>
    </w:p>
    <w:p w14:paraId="5F5AC86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salle, et estrivoient grandement l’un contre l’autre</w:t>
      </w:r>
    </w:p>
    <w:p w14:paraId="38C8033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 point ne s’en pouoient accorder. Tous ceulx</w:t>
      </w:r>
    </w:p>
    <w:p w14:paraId="6C2F69D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qui environ eulx estoient, qui leur ooient jurer et</w:t>
      </w:r>
    </w:p>
    <w:p w14:paraId="71FBF3F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estriver, tindrent ce  comme fantosme et, se ce</w:t>
      </w:r>
    </w:p>
    <w:p w14:paraId="69CAE74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n’eust esté pour l’empereur, ilz eiissent tout tourné</w:t>
      </w:r>
    </w:p>
    <w:p w14:paraId="2817709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fable. Maiz l’empereur se courrouçoit et tor-</w:t>
      </w:r>
    </w:p>
    <w:p w14:paraId="264692D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mentoit  et juroit que mieulx aimeroit que la. cité</w:t>
      </w:r>
    </w:p>
    <w:p w14:paraId="7C7B267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Romme feust arse que la certaineté n’en feust</w:t>
      </w:r>
    </w:p>
    <w:p w14:paraId="1B800C4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sceiie et enquise et que vengemens n’en feust prins.</w:t>
      </w:r>
    </w:p>
    <w:p w14:paraId="1A63163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sur ce on envoia par toute la cité de Romme</w:t>
      </w:r>
    </w:p>
    <w:p w14:paraId="66583EC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pour querir  le cheval, mais pour neant se tra-</w:t>
      </w:r>
    </w:p>
    <w:p w14:paraId="626E443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veillerent ; jamaiz ne l’eiissent trouvé, car Moreau</w:t>
      </w:r>
    </w:p>
    <w:p w14:paraId="3B3BFAF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estoit de telle nature que pour travail nul il ne</w:t>
      </w:r>
    </w:p>
    <w:p w14:paraId="0717179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suoit point . Et quant l’emperiere vist ce, si fut</w:t>
      </w:r>
    </w:p>
    <w:p w14:paraId="1BF1CBF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moult courroucié et enflé et les .VII. sages furent</w:t>
      </w:r>
    </w:p>
    <w:p w14:paraId="262B563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moult honteux et esbahiz1X, pour ce que ilz ne</w:t>
      </w:r>
    </w:p>
    <w:p w14:paraId="67985E3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pouoient faire ne dire chose qui a l’empereur peiist</w:t>
      </w:r>
    </w:p>
    <w:p w14:paraId="5B64429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plaire ne qui le12 peiist apaisier ne valoir a ceste</w:t>
      </w:r>
    </w:p>
    <w:p w14:paraId="305AB0E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besoingne. Et sur ce, chascun se party de la court,</w:t>
      </w:r>
    </w:p>
    <w:p w14:paraId="2241944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sanz jamais avoir esperance que la verité en feust</w:t>
      </w:r>
    </w:p>
    <w:p w14:paraId="48E1C25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sceiie. Et adonc cuida Aigres estre delivrez et</w:t>
      </w:r>
    </w:p>
    <w:p w14:paraId="17E8F14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eschapé du grant ennuy13 ou il ávoit esté encheii,</w:t>
      </w:r>
    </w:p>
    <w:p w14:paraId="5E7BEAD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se asseiira en ce qu’il cuida que la qlueste14 en</w:t>
      </w:r>
    </w:p>
    <w:p w14:paraId="52ECCB4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deiist atant demourer. Mais ja vous diray qu’il en</w:t>
      </w:r>
    </w:p>
    <w:p w14:paraId="613EBA0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avint depuis.</w:t>
      </w:r>
    </w:p>
    <w:p w14:paraId="3E73A5F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435.</w:t>
      </w:r>
      <w:r w:rsidRPr="00B03615">
        <w:rPr>
          <w:lang w:val="fr-FR"/>
        </w:rPr>
        <w:tab/>
        <w:t>(fol. i io £). L’emperiere de Romme si</w:t>
      </w:r>
    </w:p>
    <w:p w14:paraId="75B1CAA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avoit un nain1 bossu et mal fait qu’il tenoít moult</w:t>
      </w:r>
    </w:p>
    <w:p w14:paraId="40B7E95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chier, et aloit le nain et venoit partout2 ou il savoit</w:t>
      </w:r>
    </w:p>
    <w:p w14:paraId="6A7FA0D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que l’empereur estoit, sanz contredit, ne ja ne feust</w:t>
      </w:r>
    </w:p>
    <w:p w14:paraId="3D4B64E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l’empereur. a si privé3 lieu que le nain n’y alast</w:t>
      </w:r>
    </w:p>
    <w:p w14:paraId="106BB0B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tout a sa voulenté. Si advint que ce nain a qui</w:t>
      </w:r>
    </w:p>
    <w:p w14:paraId="0E6817E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Dieu doint male aventure, encontra l’empereur a</w:t>
      </w:r>
    </w:p>
    <w:p w14:paraId="4A6AD40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un soir tout a son plaisir4, si le mist a raison.</w:t>
      </w:r>
    </w:p>
    <w:p w14:paraId="7F56320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Mais5 ainçoiz qué je vous en die plus avant, je</w:t>
      </w:r>
    </w:p>
    <w:p w14:paraId="28CAADB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compteray un compte par lequel vous enten-</w:t>
      </w:r>
    </w:p>
    <w:p w14:paraId="0277C1C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drez la matiere doresenavant plus legierement. II</w:t>
      </w:r>
    </w:p>
    <w:p w14:paraId="4751461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fu jadiz ancïennement acoustumé6 en la cité de</w:t>
      </w:r>
    </w:p>
    <w:p w14:paraId="13FA713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Romme, ainçois que crestïenneté fust estoree",</w:t>
      </w:r>
    </w:p>
    <w:p w14:paraId="09D636C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que, quant un homme avoit femme ou amie et</w:t>
      </w:r>
    </w:p>
    <w:p w14:paraId="7A013EE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il advenist qu’elle mourust avant lui, il faisoit faire</w:t>
      </w:r>
    </w:p>
    <w:p w14:paraId="1CD7C58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une ymage a son semblant, le plus proprement</w:t>
      </w:r>
    </w:p>
    <w:p w14:paraId="1CC1347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il pouoit ; et se l’omme mouroit avant, la</w:t>
      </w:r>
    </w:p>
    <w:p w14:paraId="3B05A49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femme faisoit faire le semblable8 ; et mettoit</w:t>
      </w:r>
    </w:p>
    <w:p w14:paraId="628766D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on ces ymages en un moult riche lieu et noble</w:t>
      </w:r>
    </w:p>
    <w:p w14:paraId="7F81B60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qui ad ce estoit ordonné, si que, en la fin9, il</w:t>
      </w:r>
    </w:p>
    <w:p w14:paraId="2E30F58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 y ot tant que tout le lieu en estoit avironné et</w:t>
      </w:r>
    </w:p>
    <w:p w14:paraId="2748CEF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enclóz10. Et vous dy que ces ymages estoient</w:t>
      </w:r>
    </w:p>
    <w:p w14:paraId="2F38515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richement acesmees et adomees11 d’or et d’argent,</w:t>
      </w:r>
    </w:p>
    <w:p w14:paraId="1E95434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selon la richesce ou la puissance de12 chascun, et</w:t>
      </w:r>
    </w:p>
    <w:p w14:paraId="5F420DD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avoient d’usage que chascun et chascune venoit</w:t>
      </w:r>
    </w:p>
    <w:p w14:paraId="041A13A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son ymage souvent et nommeement au jour de</w:t>
      </w:r>
    </w:p>
    <w:p w14:paraId="776FBA2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feste qu’ilz devoient cultiver. Si se deduisoient et</w:t>
      </w:r>
    </w:p>
    <w:p w14:paraId="1444C8D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confortoient en ces ymages regarder et y met-</w:t>
      </w:r>
    </w:p>
    <w:p w14:paraId="2DD9271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435.</w:t>
      </w:r>
      <w:r w:rsidRPr="00B03615">
        <w:rPr>
          <w:lang w:val="fr-FR"/>
        </w:rPr>
        <w:tab/>
        <w:t>i C petit b. — 2 C v. sans contredit la o. — 3 C s. c. ne</w:t>
      </w:r>
    </w:p>
    <w:p w14:paraId="7EBD481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huis de chambre ne d’aultre lieu ne luy estoit deveés ja tant ne</w:t>
      </w:r>
    </w:p>
    <w:p w14:paraId="3E827C2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fust ly empereur a p. —4BCDF u. s. a loýsir — 5 lci commence</w:t>
      </w:r>
    </w:p>
    <w:p w14:paraId="2EE2DFF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une lacune dans Fqui omet entièrement le conte de la statue.— 6</w:t>
      </w:r>
    </w:p>
    <w:p w14:paraId="50B76FE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 f. j. aucunement coustume — 7 B exaulssee — 8 BC f. ùne (C</w:t>
      </w:r>
    </w:p>
    <w:p w14:paraId="284CFB5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aj. aultre) au samblant de luy —- 9 A f. il en la fin i. y. e. — to</w:t>
      </w:r>
    </w:p>
    <w:p w14:paraId="2C51F25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BC e. environné et e., D advironné et plain— 11 C r. acesmees</w:t>
      </w:r>
    </w:p>
    <w:p w14:paraId="5ECB025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ét aournees de coúronnes d'o., D a. de couronnes d'o, — 12 C r,</w:t>
      </w:r>
    </w:p>
    <w:p w14:paraId="2D25C4C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le tresor de c., A p. des c.</w:t>
      </w:r>
    </w:p>
    <w:p w14:paraId="1CFB0C3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toient toutes leurs ententes en elles honnorer et</w:t>
      </w:r>
    </w:p>
    <w:p w14:paraId="660F7DF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servir. Mais quant il advint que celles gens se</w:t>
      </w:r>
    </w:p>
    <w:p w14:paraId="7B60D94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convertirent a la loy crestïenne, ilz laissierent</w:t>
      </w:r>
    </w:p>
    <w:p w14:paraId="4D7C637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leur folle erreur  par la dotrine qu’ilz orent, et</w:t>
      </w:r>
    </w:p>
    <w:p w14:paraId="3801A56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 mirent    a bi'en faire et osterent leurs melan-</w:t>
      </w:r>
    </w:p>
    <w:p w14:paraId="3234197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colies 13 de ces ymages, ne plus n’en furent engi-</w:t>
      </w:r>
    </w:p>
    <w:p w14:paraId="13C1E66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gnez. Et lors fust commandé et enjoint des souve-</w:t>
      </w:r>
    </w:p>
    <w:p w14:paraId="10B03CF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rains que les ymages feussent ostees des capitols </w:t>
      </w:r>
    </w:p>
    <w:p w14:paraId="54203AE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ou que chascune fust deffiguree. Adont n’y de-</w:t>
      </w:r>
    </w:p>
    <w:p w14:paraId="73819CD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moura ymage nulle qui ne feust deffiguree du</w:t>
      </w:r>
    </w:p>
    <w:p w14:paraId="4E69EE6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visage ou d’autre membre de dessus lui . Et</w:t>
      </w:r>
    </w:p>
    <w:p w14:paraId="50EB64E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quant le Deable vist qu’il perdoit ce qu’il avoit </w:t>
      </w:r>
    </w:p>
    <w:p w14:paraId="718A749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conquiz, si se tint a deceii , par quoy il se</w:t>
      </w:r>
    </w:p>
    <w:p w14:paraId="67A8998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commença a subtillier et a penser comment il</w:t>
      </w:r>
    </w:p>
    <w:p w14:paraId="4A17B36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les pourroit  engigner. Si advint que, quant ces</w:t>
      </w:r>
    </w:p>
    <w:p w14:paraId="0A4B4A7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ymages furent desmembrees, ainsi que vous avez</w:t>
      </w:r>
    </w:p>
    <w:p w14:paraId="0573B5D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oý, elles demourerent ou Capitolle comme devant,</w:t>
      </w:r>
    </w:p>
    <w:p w14:paraId="43136B9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y venoient jouer et esbanoier les Romains de</w:t>
      </w:r>
    </w:p>
    <w:p w14:paraId="5B1471E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divers jeux, pour eulx deduire et soulacier21 ; et</w:t>
      </w:r>
    </w:p>
    <w:p w14:paraId="3A636FA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 jeu que plus maintenoient adonc estoit luitier, et</w:t>
      </w:r>
    </w:p>
    <w:p w14:paraId="13BF62B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non mie ainsi oomme on fait ores, car en ce</w:t>
      </w:r>
    </w:p>
    <w:p w14:paraId="303AC26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temps ilz se despoulloient tous nudz et se (fol.</w:t>
      </w:r>
    </w:p>
    <w:p w14:paraId="59418F1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x 11 a) oingnoient d’uille22 par les mains, par les</w:t>
      </w:r>
    </w:p>
    <w:p w14:paraId="431A2CE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cheveulx et par tout le corps. Or advint que les</w:t>
      </w:r>
    </w:p>
    <w:p w14:paraId="5E38AC4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Rommains estoient la assemblez une foiz pour</w:t>
      </w:r>
    </w:p>
    <w:p w14:paraId="3F36C36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luitier, et la estoit le nain dont je vous ay parlé.</w:t>
      </w:r>
    </w:p>
    <w:p w14:paraId="32F3914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 advint23 adonc qu’il y avoit un Rommain qui</w:t>
      </w:r>
    </w:p>
    <w:p w14:paraId="451812A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avoit luitié et avoit abatu cinq autres, pour quoy</w:t>
      </w:r>
    </w:p>
    <w:p w14:paraId="478F5DD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il se gloriffioit moult et se tenoit2^ tout nu enmy</w:t>
      </w:r>
    </w:p>
    <w:p w14:paraId="620EDEA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la place, si s’escrioit moult orgueilleusement :</w:t>
      </w:r>
    </w:p>
    <w:p w14:paraId="6F80DB0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« Qui veult luitier, si viengne avant ». Mais il</w:t>
      </w:r>
    </w:p>
    <w:p w14:paraId="3D5F690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n’en y, ot25 nullui qui ne le ressoingnast, et longue</w:t>
      </w:r>
    </w:p>
    <w:p w14:paraId="104CB7C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piece fut ainsi que nul ne s’i osa enhardir de</w:t>
      </w:r>
    </w:p>
    <w:p w14:paraId="6A32909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luitier. Et s’en feust alé26 a celle foiz, quant un</w:t>
      </w:r>
    </w:p>
    <w:p w14:paraId="30E238D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chevalier y vint, qui27 avoit grace d’estre le meil-</w:t>
      </w:r>
    </w:p>
    <w:p w14:paraId="71AB623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leur et le plus courtoiz de tout le païs, et estoit</w:t>
      </w:r>
    </w:p>
    <w:p w14:paraId="56E427E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filz a un des .XII. pers de Romme. Ce chevalier</w:t>
      </w:r>
    </w:p>
    <w:p w14:paraId="09DBCB3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estoit jeune et legier, si lui fut aviz que puis qu’il</w:t>
      </w:r>
    </w:p>
    <w:p w14:paraId="500FF85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s’estoit la embatuz, que ce lui seroit honte s’il</w:t>
      </w:r>
    </w:p>
    <w:p w14:paraId="0FB5EE2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 luitoit, et dist28 qu’il luiteroit. Adonc se des-</w:t>
      </w:r>
    </w:p>
    <w:p w14:paraId="517E26E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pouilla et demanda de l’uille, si se oingnit ainsi</w:t>
      </w:r>
    </w:p>
    <w:p w14:paraId="6FA6885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qu’il estoit acoustumé a faire29.</w:t>
      </w:r>
    </w:p>
    <w:p w14:paraId="62C93C1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436.</w:t>
      </w:r>
      <w:r w:rsidRPr="00B03615">
        <w:rPr>
          <w:lang w:val="fr-FR"/>
        </w:rPr>
        <w:tab/>
        <w:t>Quant il se fu bien apareillié, si regarda</w:t>
      </w:r>
    </w:p>
    <w:p w14:paraId="5D12E0B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 son doit et choisi un annel que sa femme, qui</w:t>
      </w:r>
    </w:p>
    <w:p w14:paraId="3844E78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estoit bonne dame1, lui avoit2 donné ; pour quoy</w:t>
      </w:r>
    </w:p>
    <w:p w14:paraId="46735F0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il avoit doubte de le perdre, et lui estoit adviz</w:t>
      </w:r>
    </w:p>
    <w:p w14:paraId="5311EE8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que, s’il le laissoit en son doit, qu’il cherroit legie-</w:t>
      </w:r>
    </w:p>
    <w:p w14:paraId="71F8A07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rement, pour l’uille dont il estoit oint. Or escoutez</w:t>
      </w:r>
    </w:p>
    <w:p w14:paraId="6A30AC8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comment le Deable estoit en grant agait pour</w:t>
      </w:r>
    </w:p>
    <w:p w14:paraId="685792F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Rommains decevoir, ne nul repos il n’avoit de</w:t>
      </w:r>
    </w:p>
    <w:p w14:paraId="02AE7C2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subtillier comment il les peiist decevoir3. Le che-</w:t>
      </w:r>
    </w:p>
    <w:p w14:paraId="7ADDBD4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valier qui avoit perçut l’annel en son doit, l’osta</w:t>
      </w:r>
    </w:p>
    <w:p w14:paraId="27B265B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vistement et vint courant a l’une4 des ymages</w:t>
      </w:r>
    </w:p>
    <w:p w14:paraId="01F42A9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qui la estoit et qui moult richement estoit aour-</w:t>
      </w:r>
    </w:p>
    <w:p w14:paraId="0F13B7C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nee3 en semblance de femme et avoit sa main</w:t>
      </w:r>
    </w:p>
    <w:p w14:paraId="027E38F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estendue. Ce chevalier prinst l’annel et le bouta</w:t>
      </w:r>
    </w:p>
    <w:p w14:paraId="3F5C4D3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ou doy de celle ymage, pour garder tant qu’il</w:t>
      </w:r>
    </w:p>
    <w:p w14:paraId="530C4AD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eiist luitié ; et au bouter il dist ainsi par gabe-</w:t>
      </w:r>
    </w:p>
    <w:p w14:paraId="19A032F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rie6 : « De cest annel te espoux ». Et atanî,</w:t>
      </w:r>
    </w:p>
    <w:p w14:paraId="31CFCFD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a5 C iert nui entour lui q. — 26 C a. tout desabatuz a c. f.,D a.</w:t>
      </w:r>
    </w:p>
    <w:p w14:paraId="0C649DE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t. d. q. — 27 CD li quelx — 28 BCD s. h. puis qu’il avoit a qui,</w:t>
      </w:r>
    </w:p>
    <w:p w14:paraId="0B0B89D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avec ce il estoit en grant voulenté de aquerre lotz et pris et</w:t>
      </w:r>
    </w:p>
    <w:p w14:paraId="54B45A9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tant qu’il d. — 29 CD e. de coustume.</w:t>
      </w:r>
    </w:p>
    <w:p w14:paraId="2604505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436. 1 D b. d. et gentilz — 2 C a. baillé et d. — 3 BCD embri-</w:t>
      </w:r>
    </w:p>
    <w:p w14:paraId="0E8BBCC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conner — 4 A l'un — 5 BCD ouvree — 6 BCD p. gaboys</w:t>
      </w:r>
    </w:p>
    <w:p w14:paraId="21D5F29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sanz plus dire, il s’en vint a son compaignon</w:t>
      </w:r>
    </w:p>
    <w:p w14:paraId="27C84B9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qui l’attendoit , maiz ilz n’orent gaires fais de</w:t>
      </w:r>
    </w:p>
    <w:p w14:paraId="4A08DDA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tours quant cil qui le pris du champ avoit eu</w:t>
      </w:r>
    </w:p>
    <w:p w14:paraId="512C754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celle journee, fut abatu de droite luite ; par quoy</w:t>
      </w:r>
    </w:p>
    <w:p w14:paraId="319B4F2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 chevalier ot grant joie, car il ot l’onnour de</w:t>
      </w:r>
    </w:p>
    <w:p w14:paraId="2E384D6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tous a celle foiz  et demoura en la place, que nul</w:t>
      </w:r>
    </w:p>
    <w:p w14:paraId="40FE582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n’osoit  venir contre lui.</w:t>
      </w:r>
    </w:p>
    <w:p w14:paraId="788809E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437.</w:t>
      </w:r>
      <w:r w:rsidRPr="00B03615">
        <w:rPr>
          <w:lang w:val="fr-FR"/>
        </w:rPr>
        <w:tab/>
        <w:t>Quant le chevalier ot attendu grant piece,</w:t>
      </w:r>
    </w:p>
    <w:p w14:paraId="15F014C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pour savoîr se nul vendroit avant, et quant il vit</w:t>
      </w:r>
    </w:p>
    <w:p w14:paraId="3659922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nul n’y venoit, il s’en acouru lieement a</w:t>
      </w:r>
    </w:p>
    <w:p w14:paraId="25497C3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l’ymage et cuida prendre son annel ; mais elle</w:t>
      </w:r>
    </w:p>
    <w:p w14:paraId="0F2E7EA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avoit le poing si fort clox que on ne pouoit avoir</w:t>
      </w:r>
    </w:p>
    <w:p w14:paraId="05BE9E0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l’annelAdonc fut (fol. 111 b) le chevalier bien</w:t>
      </w:r>
    </w:p>
    <w:p w14:paraId="7CC00FB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esbahiz et ot grant paour2, et se merveilla moult</w:t>
      </w:r>
    </w:p>
    <w:p w14:paraId="6F287FC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ce pouoit estre ; et nonpourtant il n’en mon-</w:t>
      </w:r>
    </w:p>
    <w:p w14:paraId="7FBBD9E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tra oncques semblant, car il doubta que, se3 les</w:t>
      </w:r>
    </w:p>
    <w:p w14:paraId="64A250B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gens l’etissent aperceii4, qu’il ne se feussent mo-</w:t>
      </w:r>
    </w:p>
    <w:p w14:paraId="41FEB34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qúez de lui5 ; ét pour ce aimoit mielx a perdre</w:t>
      </w:r>
    </w:p>
    <w:p w14:paraId="633072D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l’annel6. A.tant se partit le chevalier de l’ymage</w:t>
      </w:r>
    </w:p>
    <w:p w14:paraId="54B3CB2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et fu appareillié un mantel qu’on lui geta sur</w:t>
      </w:r>
    </w:p>
    <w:p w14:paraId="108641F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lui7, et sur ce, chascun s’en vint en son 'hostel.</w:t>
      </w:r>
    </w:p>
    <w:p w14:paraId="099E22B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Ainsi que vous avez oŷ, retint l’ymage l’anel du</w:t>
      </w:r>
    </w:p>
    <w:p w14:paraId="12A6628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chevalier qui estoit appeilé Grinus8, et son pere</w:t>
      </w:r>
    </w:p>
    <w:p w14:paraId="141DC62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avoit9 nom Drians. Lors que Grinus fu revenu</w:t>
      </w:r>
    </w:p>
    <w:p w14:paraId="5547B77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 sa maiscn, sa femme vint a l’enoontre de lui</w:t>
      </w:r>
    </w:p>
    <w:p w14:paraId="3B55F5E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lui fist moult grant joie, car elle avoit ja oŷ</w:t>
      </w:r>
    </w:p>
    <w:p w14:paraId="6BC8203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la nouvelle qu’il10 avoit eii le pris de la feste, si</w:t>
      </w:r>
    </w:p>
    <w:p w14:paraId="7788FB1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 estoit moult durement liee et joieuse11. Et</w:t>
      </w:r>
    </w:p>
    <w:p w14:paraId="5D1610E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Grinus si estoit moult durement pensiz pour son</w:t>
      </w:r>
    </w:p>
    <w:p w14:paraId="32933C8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annel, maiz oncques il n’en fist mencion a sa</w:t>
      </w:r>
    </w:p>
    <w:p w14:paraId="5585828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femme, ains demenerent tout le jour joie et deduit.</w:t>
      </w:r>
    </w:p>
    <w:p w14:paraId="7DEE129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quant le vespre fut venu, le chevalier se ala</w:t>
      </w:r>
    </w:p>
    <w:p w14:paraId="314C33F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couchier avec sa femme, et ainsi qu’ilz cuiderent</w:t>
      </w:r>
    </w:p>
    <w:p w14:paraId="5372C0E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approuchier l’un a l’autre pour baisier et pour</w:t>
      </w:r>
    </w:p>
    <w:p w14:paraId="745E676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acoler, ainsi comme Nature12 les semonnoit, ilz</w:t>
      </w:r>
    </w:p>
    <w:p w14:paraId="64B0E6C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 se donnerent oncques gaxde que l’ymage se</w:t>
      </w:r>
    </w:p>
    <w:p w14:paraId="71933C5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mist13 entre eulx deux gisant. S’il furent adonc</w:t>
      </w:r>
    </w:p>
    <w:p w14:paraId="387E7E5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moult esbahy, ce ne fu mie merveilles, et la</w:t>
      </w:r>
    </w:p>
    <w:p w14:paraId="67C2AEC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dame si ot assez plus grant paour que n’ot le</w:t>
      </w:r>
    </w:p>
    <w:p w14:paraId="32B8890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chevalier, et cria moult esfreement et dist : « Sire</w:t>
      </w:r>
    </w:p>
    <w:p w14:paraId="6C6C840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Dieu, que puet cy estre qui cy gist ? — Dame »,</w:t>
      </w:r>
    </w:p>
    <w:p w14:paraId="1A115E1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dist le chevalier, « ne vous effraez, car noussavons</w:t>
      </w:r>
    </w:p>
    <w:p w14:paraId="2752E9D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c’est ». Dont appella Grinus sa mesgnee, et</w:t>
      </w:r>
    </w:p>
    <w:p w14:paraId="32E1253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deux sergens14 y vinrent atoute la lumière et</w:t>
      </w:r>
    </w:p>
    <w:p w14:paraId="025D4F2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entrerent en la chambre et demanderent a leur</w:t>
      </w:r>
    </w:p>
    <w:p w14:paraId="50B1558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seigneur qu’il vouloit15 ; et le chevalier ne leur</w:t>
      </w:r>
    </w:p>
    <w:p w14:paraId="3E2B83F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volt mie dire l’aventure, ains leur dist16 qu’ilz</w:t>
      </w:r>
    </w:p>
    <w:p w14:paraId="2671D29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laissassent de la lumiere en la chambre et puis</w:t>
      </w:r>
    </w:p>
    <w:p w14:paraId="77A82E4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s’allassent couchier. Cilz s’en partirent atant, qui</w:t>
      </w:r>
    </w:p>
    <w:p w14:paraId="0A0595E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durement estoient esbaby pour quoy leur seigneur</w:t>
      </w:r>
    </w:p>
    <w:p w14:paraId="13543C2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les avoit apellez si en haste, et si n’avoient veii</w:t>
      </w:r>
    </w:p>
    <w:p w14:paraId="21943BF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 trouvé en la chambre se bien non17.</w:t>
      </w:r>
    </w:p>
    <w:p w14:paraId="4ECE765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438.</w:t>
      </w:r>
      <w:r w:rsidRPr="00B03615">
        <w:rPr>
          <w:lang w:val="fr-FR"/>
        </w:rPr>
        <w:tab/>
        <w:t>Sur ce, les varlez se couchierent et le</w:t>
      </w:r>
    </w:p>
    <w:p w14:paraId="619E8CC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chevalier2 et la dame demourerent en leur lit,</w:t>
      </w:r>
    </w:p>
    <w:p w14:paraId="1A8B3F0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qui rien n’y virent3, car tant comme ilz estoient</w:t>
      </w:r>
    </w:p>
    <w:p w14:paraId="6AFCD03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hors de voulenté4 de desvoier, ilz ne veoient</w:t>
      </w:r>
    </w:p>
    <w:p w14:paraId="7FCDD44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 ne sentoient riens qui les deiist effraer, mais</w:t>
      </w:r>
    </w:p>
    <w:p w14:paraId="1655AE7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 i C om. et joieuse — 12 BCD N. et amours — 13 BCD g. si sen-</w:t>
      </w:r>
    </w:p>
    <w:p w14:paraId="7011E84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tirent l’y. e. — 14 D serfs — i5 BC luy plaisoit - 16 C con-</w:t>
      </w:r>
    </w:p>
    <w:p w14:paraId="7A08298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seilla — 17 B c. mais que bien.</w:t>
      </w:r>
    </w:p>
    <w:p w14:paraId="262F16E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438.</w:t>
      </w:r>
      <w:r w:rsidRPr="00B03615">
        <w:rPr>
          <w:lang w:val="fr-FR"/>
        </w:rPr>
        <w:tab/>
        <w:t>1 C s. recouscherent — 2 BCD 1. sire — 3 D v. se bien</w:t>
      </w:r>
    </w:p>
    <w:p w14:paraId="778EB8E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nou — 4 A répète hors de voulerité</w:t>
      </w:r>
    </w:p>
    <w:p w14:paraId="3957F14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 tost comme le desir naturel les faisoit raprou-</w:t>
      </w:r>
    </w:p>
    <w:p w14:paraId="7DCFDA6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chier, l’image qui avoit l’annel en son doy se</w:t>
      </w:r>
    </w:p>
    <w:p w14:paraId="29F98DD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remettoit ou millieu d’eulxB. Et quant ilz sen-</w:t>
      </w:r>
    </w:p>
    <w:p w14:paraId="65C21EA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tirent l’ymage revenue, si eurent plus grant paour</w:t>
      </w:r>
    </w:p>
    <w:p w14:paraId="631DFDE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devant et' tellement que par un pou qu’elle</w:t>
      </w:r>
    </w:p>
    <w:p w14:paraId="10A3351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 perdi son sens, et getta un moult orrible cry6.</w:t>
      </w:r>
    </w:p>
    <w:p w14:paraId="603915A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Mais Grinus la reconforta et lui defendi a faixe</w:t>
      </w:r>
    </w:p>
    <w:p w14:paraId="08FFFD5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noise Qol. 112 a)_ et regarda7 vers l’ymage et</w:t>
      </w:r>
    </w:p>
    <w:p w14:paraId="5FA68E0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vìst qu’elle avoit son annel en son doit. Et lors</w:t>
      </w:r>
    </w:p>
    <w:p w14:paraId="13A38ED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vist bien que le Deable queroit engin pour le</w:t>
      </w:r>
    </w:p>
    <w:p w14:paraId="04AAAD7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decevoir et honnir. Lors print une espee et cuida</w:t>
      </w:r>
    </w:p>
    <w:p w14:paraId="22CD50E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despecier l’ymage ; et quant il tint l’espee en sa</w:t>
      </w:r>
    </w:p>
    <w:p w14:paraId="39A64B6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main8, l’ymage s’en partit et ne9 sçot qu’elle fut</w:t>
      </w:r>
    </w:p>
    <w:p w14:paraId="3BA73D7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devenue. Adonc remist l’espee ou fourrel et fut</w:t>
      </w:r>
    </w:p>
    <w:p w14:paraId="19EE5EB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moult esbahiz10 ; et nonpourquant il se rala cou-</w:t>
      </w:r>
    </w:p>
    <w:p w14:paraId="68B473C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chier11 avec sa femme comme devant, ne nul</w:t>
      </w:r>
    </w:p>
    <w:p w14:paraId="6DCBCA8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semblant ne lui monstra qu’il fust de riens effraez,</w:t>
      </w:r>
    </w:p>
    <w:p w14:paraId="3E25805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pour ce qu’il ne vouloit pas la dame esmaier. Et</w:t>
      </w:r>
    </w:p>
    <w:p w14:paraId="3FB8BD8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pour elle rasseiirer, il l’ala12 embrassier entre ses</w:t>
      </w:r>
    </w:p>
    <w:p w14:paraId="2D4CBC6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bras, mais l’ymage se remist13 entre eulx deulx,</w:t>
      </w:r>
    </w:p>
    <w:p w14:paraId="73E5017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lors que la dame la senti, elle se lança de</w:t>
      </w:r>
    </w:p>
    <w:p w14:paraId="33759BE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paour14 hors du lit et Grinus print l’espee et</w:t>
      </w:r>
    </w:p>
    <w:p w14:paraId="41EAC1F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l’entesa pour l’ymage ïerir, mais elle dist :</w:t>
      </w:r>
    </w:p>
    <w:p w14:paraId="661FDA6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« Grinus, tien te coy, car je ne doubte de riens</w:t>
      </w:r>
    </w:p>
    <w:p w14:paraId="6F0B5C3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ton pouoir ne ta menasse, et saches que riens</w:t>
      </w:r>
    </w:p>
    <w:p w14:paraId="21DCA06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tu puisses faire ne te pourra aidier ne valloir</w:t>
      </w:r>
    </w:p>
    <w:p w14:paraId="2802C97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 B r. entre eulx deux, C en la moienne d’eulx deux, D dans la</w:t>
      </w:r>
    </w:p>
    <w:p w14:paraId="0DF7B49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moienne d’e. — 6 CD q. d. et gecta la dame ung orrible cri et</w:t>
      </w:r>
    </w:p>
    <w:p w14:paraId="72D8074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fut a tel meschief de ly hyde qu’elle ot que pour ung poy qu’elle</w:t>
      </w:r>
    </w:p>
    <w:p w14:paraId="649D1E3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n’en perdy s. s. — 7 A regard, C aj. r. et encore il ne c’estoit</w:t>
      </w:r>
    </w:p>
    <w:p w14:paraId="7A9E015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riens perceûz mais il avisa son annel qu’elle a. e. — 8 BCD et</w:t>
      </w:r>
    </w:p>
    <w:p w14:paraId="1AA772F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entretant comme il le (D la) prist (B prent) l’y, — 9 B et nulluy</w:t>
      </w:r>
    </w:p>
    <w:p w14:paraId="24F2B62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 sç., CD n’il n. sç. — 10 C m. esmayés du fantosme — 11 B</w:t>
      </w:r>
    </w:p>
    <w:p w14:paraId="0E433ED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recouchier, C r. et s. f. delez lui n. n. sD recouver a s. f. delez</w:t>
      </w:r>
    </w:p>
    <w:p w14:paraId="44CE0F2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lui n. n. s. — 12 BCD il la cuida e. — i3 BC s’en revint, D</w:t>
      </w:r>
    </w:p>
    <w:p w14:paraId="30271CB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repaint —14 B peûr, C hides, D hideur qu’elle ot</w:t>
      </w:r>
    </w:p>
    <w:p w14:paraId="6786378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tu ne tiengnes, vueilles ou non, ta convenance</w:t>
      </w:r>
    </w:p>
    <w:p w14:paraId="230D311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tu as a moy et ce que tu m’as dit de ta</w:t>
      </w:r>
    </w:p>
    <w:p w14:paraId="4C20897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bouche, quant  tu me miz cest annel ou doit ;</w:t>
      </w:r>
    </w:p>
    <w:p w14:paraId="17471CE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car nul ne t’en requist ou fist force, ains deïz</w:t>
      </w:r>
    </w:p>
    <w:p w14:paraId="1E2BE4D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ta pure voulenté que tu m’espousoies et tout</w:t>
      </w:r>
    </w:p>
    <w:p w14:paraId="14F6E4A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par amours tu me donnas l’annel. Pour quoy je</w:t>
      </w:r>
    </w:p>
    <w:p w14:paraId="5EAF68C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vueil que tu saches que a nulle autre femme</w:t>
      </w:r>
    </w:p>
    <w:p w14:paraId="0A53B9B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tu ne puez atouchier en nulle maniere du mon-</w:t>
      </w:r>
    </w:p>
    <w:p w14:paraId="490975E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 ».</w:t>
      </w:r>
    </w:p>
    <w:p w14:paraId="0AFC1A0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439.</w:t>
      </w:r>
      <w:r w:rsidRPr="00B03615">
        <w:rPr>
          <w:lang w:val="fr-FR"/>
        </w:rPr>
        <w:tab/>
        <w:t>Or fut Grinus a grant meschief et ot</w:t>
      </w:r>
    </w:p>
    <w:p w14:paraId="047E1CA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merveilleuse paour1 quant il entendi ainsi l’image</w:t>
      </w:r>
    </w:p>
    <w:p w14:paraId="751D5A4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plaidier2, dont fist croix sur lui et dist : '« Mau-</w:t>
      </w:r>
    </w:p>
    <w:p w14:paraId="021C3C9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vaiz esperit, fuy, toy.3 de ci quant tu n’as que4</w:t>
      </w:r>
    </w:p>
    <w:p w14:paraId="104C4F2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faire a moy, si te conjure de Dieu le5 tout puis-</w:t>
      </w:r>
    </w:p>
    <w:p w14:paraId="5A8497A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sant que tu t’en voises sanz detrïer. Adonc l’image</w:t>
      </w:r>
    </w:p>
    <w:p w14:paraId="2BB9E8E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s’en parti et Grinus et sa femme se ralerent cou-</w:t>
      </w:r>
    </w:p>
    <w:p w14:paraId="1628077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chier6, et si tost comme ilz se vouloient aprouchier</w:t>
      </w:r>
    </w:p>
    <w:p w14:paraId="18B2054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l’un de l’autre7, l’ymage se remetoit entre eulx</w:t>
      </w:r>
    </w:p>
    <w:p w14:paraId="0081CB2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deux et leur deffendoit leur delit8 ; et si tost</w:t>
      </w:r>
    </w:p>
    <w:p w14:paraId="0E5BD79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qu’ilz s’eloingnoient, l’image s’en partoit, tant que</w:t>
      </w:r>
    </w:p>
    <w:p w14:paraId="746A5A5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par ennuy. il leur convint leur deduit laissier9.</w:t>
      </w:r>
    </w:p>
    <w:p w14:paraId="2F19114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passerent celle nuit en10 grant mesaise et</w:t>
      </w:r>
    </w:p>
    <w:p w14:paraId="6FB8226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moult furent liez quant il virent le jour, et en</w:t>
      </w:r>
    </w:p>
    <w:p w14:paraId="060D05A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rendirent graces a Nostre Seigneur. Et bien cui-</w:t>
      </w:r>
    </w:p>
    <w:p w14:paraId="3C9E22D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derent adonc que, pour le jour, l’ymage ne deiist</w:t>
      </w:r>
    </w:p>
    <w:p w14:paraId="19AB902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plus revenir11 ; mais oncques pour ce elle ne</w:t>
      </w:r>
    </w:p>
    <w:p w14:paraId="65C5561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s’en volt atargier, a'ins revenoit si tost12 qu’ilz</w:t>
      </w:r>
    </w:p>
    <w:p w14:paraId="5E85C11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vouloient demener leur deduit. Adonc fu leur dou-</w:t>
      </w:r>
    </w:p>
    <w:p w14:paraId="4C4CB94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lour doublee, si se leverent vistement, puis man- </w:t>
      </w:r>
    </w:p>
    <w:p w14:paraId="366C247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derent leur    prestre11 qui estoit preudomme et</w:t>
      </w:r>
    </w:p>
    <w:p w14:paraId="6DC0D7D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sage, si lui compterent la merveille ; maiz ce ne</w:t>
      </w:r>
    </w:p>
    <w:p w14:paraId="1A25BD7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leur valoit neant. Aprés ilz en parlerent aux car-</w:t>
      </w:r>
    </w:p>
    <w:p w14:paraId="34E2F81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dinaulx et au corps mesmes du pape , maiz pour</w:t>
      </w:r>
    </w:p>
    <w:p w14:paraId="025567F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personne  a qûi ilz en sceùssent (fol. 112 b)</w:t>
      </w:r>
    </w:p>
    <w:p w14:paraId="2182837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parler ne conseillier, ilz ne porent avoir remede</w:t>
      </w:r>
    </w:p>
    <w:p w14:paraId="26FA351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 aïde que par jour et par nuit, quant ilz voul-</w:t>
      </w:r>
    </w:p>
    <w:p w14:paraId="67D2869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loient estre a privé, que l’image ne revenist ainsi</w:t>
      </w:r>
    </w:p>
    <w:p w14:paraId="12816E2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comme elle avoit fait  la premiere nuit.</w:t>
      </w:r>
    </w:p>
    <w:p w14:paraId="0A6A885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440.</w:t>
      </w:r>
      <w:r w:rsidRPr="00B03615">
        <w:rPr>
          <w:lang w:val="fr-FR"/>
        </w:rPr>
        <w:tab/>
        <w:t>Dont loerent aucuns a Grinus qu’il s’en</w:t>
      </w:r>
    </w:p>
    <w:p w14:paraId="33FDF6E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alast a l’ymage en la place ou il lui donna l’an-</w:t>
      </w:r>
    </w:p>
    <w:p w14:paraId="30F4FE3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nel, et fei'st tant, s’il peust, qu’il reust son annel ;</w:t>
      </w:r>
    </w:p>
    <w:p w14:paraId="41C8593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car s’il le pouoit avoir1, ilz cuidoient de certain</w:t>
      </w:r>
    </w:p>
    <w:p w14:paraId="3E1394C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l’ymage se apaiseroit. Grinus ne le mist mie</w:t>
      </w:r>
    </w:p>
    <w:p w14:paraId="103EA10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 oubly, ains y. ala menu et souvent, mais oncques</w:t>
      </w:r>
    </w:p>
    <w:p w14:paraId="4DB47F7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 la pot trouver en point que son annel lui peùst</w:t>
      </w:r>
    </w:p>
    <w:p w14:paraId="208B67C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oster ; et ce faisoit tout le Deable qui avoit ce</w:t>
      </w:r>
    </w:p>
    <w:p w14:paraId="1F190BD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fait2 pour honnir les Rommains et diffamer. Or</w:t>
      </w:r>
    </w:p>
    <w:p w14:paraId="1EE7388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 sçot Grinus que faire ne que dire, quant il vist</w:t>
      </w:r>
    </w:p>
    <w:p w14:paraId="27715B1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conseil nul ne lui pouoit aidier ne valoir ; et</w:t>
      </w:r>
    </w:p>
    <w:p w14:paraId="42BFF0A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lui dura trois ans entiers celle mesaventure, tant</w:t>
      </w:r>
    </w:p>
    <w:p w14:paraId="587FD6B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‘la nouvelle3 en fut grant, par le païs, de la</w:t>
      </w:r>
    </w:p>
    <w:p w14:paraId="3B5DE09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merveille, et en fut Romme forment escrïee et</w:t>
      </w:r>
    </w:p>
    <w:p w14:paraId="1B7E933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diffamee. Et disoit on partout communement que</w:t>
      </w:r>
    </w:p>
    <w:p w14:paraId="61E391C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Dieu ne prisoit pas tant les Rommains ne amoit *,</w:t>
      </w:r>
    </w:p>
    <w:p w14:paraId="725D755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quant telle chose il souffroit et consentoit5. Et</w:t>
      </w:r>
    </w:p>
    <w:p w14:paraId="066B347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Grinus sí estoit tousjours en oroisons et prioit</w:t>
      </w:r>
    </w:p>
    <w:p w14:paraId="59C98DE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Dieu qu’il le voulsist delivrer de cellui empes-</w:t>
      </w:r>
    </w:p>
    <w:p w14:paraId="2456BA3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chement, tant qu’il avint6 qu’il s’en revenoit un</w:t>
      </w:r>
    </w:p>
    <w:p w14:paraId="2E3329F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jour de l’eglise ou il avoit esté en grant devccion,</w:t>
      </w:r>
    </w:p>
    <w:p w14:paraId="7BDD11C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trouva en son chemin  un annel d’or a un</w:t>
      </w:r>
    </w:p>
    <w:p w14:paraId="6B013DC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saphir que un viel  homme avoit perdu, qui estoit</w:t>
      </w:r>
    </w:p>
    <w:p w14:paraId="29AC578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apellé Sehir . Cellui Sehir estoit moult bon astro-</w:t>
      </w:r>
    </w:p>
    <w:p w14:paraId="53A5EA1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nomien et moult savoit de sors et d’enchante-</w:t>
      </w:r>
    </w:p>
    <w:p w14:paraId="1F11983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mens  entre lui et un sien compagnon qui moult</w:t>
      </w:r>
    </w:p>
    <w:p w14:paraId="01087FF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savoit de nigromance et estoit prestre et avoit</w:t>
      </w:r>
    </w:p>
    <w:p w14:paraId="3E2223B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nom Denis n.</w:t>
      </w:r>
    </w:p>
    <w:p w14:paraId="3EC0D60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441.</w:t>
      </w:r>
      <w:r w:rsidRPr="00B03615">
        <w:rPr>
          <w:lang w:val="fr-FR"/>
        </w:rPr>
        <w:tab/>
        <w:t>Grinus se baissa1 et prinst l’annel qui</w:t>
      </w:r>
    </w:p>
    <w:p w14:paraId="06E0D3B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moult lui sembloit bon et bel, et l’emporta, et</w:t>
      </w:r>
    </w:p>
    <w:p w14:paraId="7A2609C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Sehir qui l’avoit perdu, tantost qu’il s’en aperçut,</w:t>
      </w:r>
    </w:p>
    <w:p w14:paraId="20515D3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getta son sort et vist que Grinus avoit trouvé son</w:t>
      </w:r>
    </w:p>
    <w:p w14:paraId="6C72366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annel. Lors monta sur un cheval et vint a lui</w:t>
      </w:r>
    </w:p>
    <w:p w14:paraId="749D564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fist tant que Grinus lui rendi, pour un con-</w:t>
      </w:r>
    </w:p>
    <w:p w14:paraId="53037AE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venant que Sehir et Denis devoient querir2 un</w:t>
      </w:r>
    </w:p>
    <w:p w14:paraId="478E775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engin par quoy Grinus ravroit son annel de l’yma-</w:t>
      </w:r>
    </w:p>
    <w:p w14:paraId="3F84F76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ge, et, avecques ce, ilz devoient avoir quatre mars</w:t>
      </w:r>
    </w:p>
    <w:p w14:paraId="6B14307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d’argent pour faire ceste besoingne. Puis que le</w:t>
      </w:r>
    </w:p>
    <w:p w14:paraId="00941D5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convenant fut fait et les enchanteurs furent as-</w:t>
      </w:r>
    </w:p>
    <w:p w14:paraId="4D36AA2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seùrs de leur promesi.f'. ilz firent ce jour mesmes</w:t>
      </w:r>
    </w:p>
    <w:p w14:paraId="452BB88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un brief bien seellé, tel qu’ilz sceurent que bon</w:t>
      </w:r>
    </w:p>
    <w:p w14:paraId="3952BDC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fut, et puis le baillerent a Grinus et lui comman-</w:t>
      </w:r>
    </w:p>
    <w:p w14:paraId="36465D1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derent que, a mienuit3, il alast seoir a un carref-</w:t>
      </w:r>
    </w:p>
    <w:p w14:paraId="446F371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four, et lui enseignerent comment il s’i (fol. 113«)</w:t>
      </w:r>
    </w:p>
    <w:p w14:paraId="79A15C7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devoit maintenir et avoir4. Et Grinus qui avoit</w:t>
      </w:r>
    </w:p>
    <w:p w14:paraId="3E65761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moult grant desir de sa delivrance, s’en ..ala tout</w:t>
      </w:r>
    </w:p>
    <w:p w14:paraId="5570D63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seul a l’aventure6, ou carrefour que ilz lui avoient</w:t>
      </w:r>
    </w:p>
    <w:p w14:paraId="64D768E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dit et enseigné, et se assist ou m'illieu. II ri’ot</w:t>
      </w:r>
    </w:p>
    <w:p w14:paraId="36E04D1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mie la endroit longuement demouré quant il vit</w:t>
      </w:r>
    </w:p>
    <w:p w14:paraId="55FA702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passer quatre noirs corbeaux, et en pou d’eure</w:t>
      </w:r>
    </w:p>
    <w:p w14:paraId="03AC76B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aprez y en vint  .XII. qui moult hideusement</w:t>
      </w:r>
    </w:p>
    <w:p w14:paraId="0A53CE7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braioient, puis vindrent chevauchant une grant</w:t>
      </w:r>
    </w:p>
    <w:p w14:paraId="4C2529C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compaignie d’escuiers qui passerent oultre. Lors</w:t>
      </w:r>
    </w:p>
    <w:p w14:paraId="48BFF8F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qu’ilz furent passé, il vit venir chevaliers bien</w:t>
      </w:r>
    </w:p>
    <w:p w14:paraId="07BE7DB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montez deux et deux, et tant en y passa  qu’il</w:t>
      </w:r>
    </w:p>
    <w:p w14:paraId="31E882A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n’en sçot le compte ; et lors qu’ilz furent oultre,</w:t>
      </w:r>
    </w:p>
    <w:p w14:paraId="3FE8557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il vist un seigneur derriere , richement monté et</w:t>
      </w:r>
    </w:p>
    <w:p w14:paraId="4F22D30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vestu de rnoult riches robes  , et estoit son cheval</w:t>
      </w:r>
    </w:p>
    <w:p w14:paraId="06067A8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couvert de campannes  qui rendoient grant mel-</w:t>
      </w:r>
    </w:p>
    <w:p w14:paraId="41965AD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lodie au sonner. Ce seigneur  menoit une </w:t>
      </w:r>
    </w:p>
    <w:p w14:paraId="4028AC5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moult noble dame par apparance .</w:t>
      </w:r>
    </w:p>
    <w:p w14:paraId="73699B6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442.</w:t>
      </w:r>
      <w:r w:rsidRPr="00B03615">
        <w:rPr>
          <w:lang w:val="fr-FR"/>
        </w:rPr>
        <w:tab/>
        <w:t>Tout ce regarda Grinus a fines mer-</w:t>
      </w:r>
    </w:p>
    <w:p w14:paraId="357C28B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veilles et avoit bien retenu tout ce que son maistre</w:t>
      </w:r>
    </w:p>
    <w:p w14:paraId="7732F46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lui avoit1 conseillié. Si s’en vint a ce seigneur</w:t>
      </w:r>
    </w:p>
    <w:p w14:paraId="78D62FC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lui tendi et bailla le brief que lui avoient</w:t>
      </w:r>
    </w:p>
    <w:p w14:paraId="4BF335D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donné ses maistres ; et cellui sçot2 en pou d’eure</w:t>
      </w:r>
    </w:p>
    <w:p w14:paraId="4C663A0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qu’il y avoit dedens, dont apella3 en celle mesme</w:t>
      </w:r>
    </w:p>
    <w:p w14:paraId="08CCD0C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place toutes ses gens, et ilz y vindrent sanz arrest.</w:t>
      </w:r>
    </w:p>
    <w:p w14:paraId="3470FDB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le seigneur 4 ne voult mie oublïer5 la besoingne</w:t>
      </w:r>
    </w:p>
    <w:p w14:paraId="6DC11BA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qui estoic contenue dedens le brief, ains dist :</w:t>
      </w:r>
    </w:p>
    <w:p w14:paraId="244EEA4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« Dame, c’est Denis vostre bon ami, et Sehir6 qui</w:t>
      </w:r>
    </w:p>
    <w:p w14:paraId="027D7A9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mandent salut et bonne amour ; et vous</w:t>
      </w:r>
    </w:p>
    <w:p w14:paraId="22D47E1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príent de quanques ilz peuvent, que vous a ce</w:t>
      </w:r>
    </w:p>
    <w:p w14:paraId="4CF6420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chevalier lui rendiez son annel, et a moy mesmes</w:t>
      </w:r>
    </w:p>
    <w:p w14:paraId="1E4EDE5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requierent ilz que je me y7 vueille consentir. Et</w:t>
      </w:r>
    </w:p>
    <w:p w14:paraId="52B41EA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sachiez que, puis que la besoingne leur touche8</w:t>
      </w:r>
    </w:p>
    <w:p w14:paraId="6309846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tant, il me poise de ce que le chevalier en a eíiz</w:t>
      </w:r>
    </w:p>
    <w:p w14:paraId="7F28332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tant de maulx. Et nonpourquant oncques mais</w:t>
      </w:r>
    </w:p>
    <w:p w14:paraId="444089E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 </w:t>
      </w:r>
    </w:p>
    <w:p w14:paraId="7AF68E0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 me prïerent de chose dont je feusse tant cour-</w:t>
      </w:r>
    </w:p>
    <w:p w14:paraId="5FB35DB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roucié, mais je ne leur escondiray mie. Si vous</w:t>
      </w:r>
    </w:p>
    <w:p w14:paraId="7F1FE25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prie que vous ne liû vueilliez escondire  ».</w:t>
      </w:r>
    </w:p>
    <w:p w14:paraId="053A224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443.</w:t>
      </w:r>
      <w:r w:rsidRPr="00B03615">
        <w:rPr>
          <w:lang w:val="fr-FR"/>
        </w:rPr>
        <w:tab/>
        <w:t>Quant la aame entendi la requeste, si</w:t>
      </w:r>
    </w:p>
    <w:p w14:paraId="2241EA8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fut moult dolante et courcee ; maiz nonpourquant</w:t>
      </w:r>
    </w:p>
    <w:p w14:paraId="55CE92E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elle n’y osa1 mettre contredit et rendi l’annel au</w:t>
      </w:r>
    </w:p>
    <w:p w14:paraId="70E7B18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chevalier, voulsist ou non ; et puis lui donnerent</w:t>
      </w:r>
    </w:p>
    <w:p w14:paraId="0391F4D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congié, et le chevalier se mist au chemin3 sanz</w:t>
      </w:r>
    </w:p>
    <w:p w14:paraId="116B88F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detrïer et rendi graces a Dieu son creatour de ce</w:t>
      </w:r>
    </w:p>
    <w:p w14:paraId="65716A6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qù’il avoit si bien besoingné. Et ainçoiz qu’il feust</w:t>
      </w:r>
    </w:p>
    <w:p w14:paraId="4B0BDDF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gaires eslongnié, il regarda derriere lui pour veoir</w:t>
      </w:r>
    </w:p>
    <w:p w14:paraId="2150145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celle gent estoit devenue3, maiz ja s’estoient</w:t>
      </w:r>
    </w:p>
    <w:p w14:paraId="1828465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esvanoýz. Et sur ce, Grinus s’en revint4 aux mais-</w:t>
      </w:r>
    </w:p>
    <w:p w14:paraId="5C20169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tres et leur dist et5 compta comment il avoit</w:t>
      </w:r>
    </w:p>
    <w:p w14:paraId="560F1FD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exploittié. Adonc lui dirent que doresenavant il</w:t>
      </w:r>
    </w:p>
    <w:p w14:paraId="1D44EFB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feust6 asseiir, (fol. 113 è) car l’ymage avoit perdu</w:t>
      </w:r>
    </w:p>
    <w:p w14:paraId="78AD284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tout son pouoir. Et atant le chevalier vint a son</w:t>
      </w:r>
    </w:p>
    <w:p w14:paraId="25F0169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hostel et fut tousjours depuis ce1 en la compaignie</w:t>
      </w:r>
    </w:p>
    <w:p w14:paraId="069FB28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sa femme, touteffoiz8 qu’il lui plot, sanz em-</w:t>
      </w:r>
    </w:p>
    <w:p w14:paraId="3791327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peschement. Et vous dy que, lors qu’i.l fut revenu</w:t>
      </w:r>
    </w:p>
    <w:p w14:paraId="584B0E3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 sa maison,, il apella sa femme et se mist en</w:t>
      </w:r>
    </w:p>
    <w:p w14:paraId="526D839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essay pour savoir se9 il estoit vray et  se il avoit</w:t>
      </w:r>
    </w:p>
    <w:p w14:paraId="4E5EEEE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bien besoingné.</w:t>
      </w:r>
    </w:p>
    <w:p w14:paraId="2AFF2D9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444.</w:t>
      </w:r>
      <w:r w:rsidRPr="00B03615">
        <w:rPr>
          <w:lang w:val="fr-FR"/>
        </w:rPr>
        <w:tab/>
        <w:t>Un pou aprez ce que avint ceste aven-</w:t>
      </w:r>
    </w:p>
    <w:p w14:paraId="1A83E8D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ture, avint que le nain1 mist l’empereur a raison</w:t>
      </w:r>
    </w:p>
    <w:p w14:paraId="51897AA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s’entremist de tout ce que il pot, par quoy le</w:t>
      </w:r>
    </w:p>
    <w:p w14:paraId="2232D84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larron qui avoit prins le tresor fust recongneiiz.</w:t>
      </w:r>
    </w:p>
    <w:p w14:paraId="13A0929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 vous diray le conseil qu’il donna a l’empe-</w:t>
      </w:r>
    </w:p>
    <w:p w14:paraId="12252A9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reur2 :</w:t>
      </w:r>
      <w:r w:rsidRPr="00B03615">
        <w:rPr>
          <w:lang w:val="fr-FR"/>
        </w:rPr>
        <w:tab/>
        <w:t>« Sire », ce dist, « c’est moult grant</w:t>
      </w:r>
    </w:p>
    <w:p w14:paraId="36DF940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villanie  de ce que vostre tresor est arnsi perdu  , et</w:t>
      </w:r>
    </w:p>
    <w:p w14:paraId="3A3DF08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 ne puet on savoir qui ce a fait. Mais sachiez,</w:t>
      </w:r>
    </w:p>
    <w:p w14:paraId="7542840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 vous me voulez croire et vous plaist a oïr mon</w:t>
      </w:r>
    </w:p>
    <w:p w14:paraId="13CEDCF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conseil, le larron ne se pourra garantir ne tenser</w:t>
      </w:r>
    </w:p>
    <w:p w14:paraId="020028B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par nul engin qu’il ne soit recongneii et le tresor</w:t>
      </w:r>
    </w:p>
    <w:p w14:paraId="5B27537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trouvé ; et vous diray comment. .Vous avez bien</w:t>
      </w:r>
    </w:p>
    <w:p w14:paraId="0EB9EBA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oŷ parler de Denis  et de Sehir  qui sont bons</w:t>
      </w:r>
    </w:p>
    <w:p w14:paraId="0D9233F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maistres devineurs et bons astronomiens. Bien</w:t>
      </w:r>
    </w:p>
    <w:p w14:paraId="3CE083D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sçay, se vous les voullez mander, qu’ilz vous diront</w:t>
      </w:r>
    </w:p>
    <w:p w14:paraId="0C2DB0C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sanz doubte tout ce que vous vouldrez demander,</w:t>
      </w:r>
    </w:p>
    <w:p w14:paraId="4FE3C9E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 nulle riens qui se face  ne puet estre cellee</w:t>
      </w:r>
    </w:p>
    <w:p w14:paraId="70C5E70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ne secrette  devant eulx ».</w:t>
      </w:r>
    </w:p>
    <w:p w14:paraId="733BF8C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445.</w:t>
      </w:r>
      <w:r w:rsidRPr="00B03615">
        <w:rPr>
          <w:lang w:val="fr-FR"/>
        </w:rPr>
        <w:tab/>
        <w:t>L’emperiere escouta moult voulentiers le</w:t>
      </w:r>
    </w:p>
    <w:p w14:paraId="5EC3442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nain, car maintes foiz avoit oŷ parler de ces mais-</w:t>
      </w:r>
    </w:p>
    <w:p w14:paraId="041A7AF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tres et bien avoit entendu comment ilz avoient</w:t>
      </w:r>
    </w:p>
    <w:p w14:paraId="06ED083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delivrez Grinus de l’ymage, pour l’annel qu’il avoit</w:t>
      </w:r>
    </w:p>
    <w:p w14:paraId="4E5FEFD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rendu a Sehir1. Lors manda l’emperiere2 les</w:t>
      </w:r>
    </w:p>
    <w:p w14:paraId="5180826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deux maistres3 et ilz y vindrent moult voulen-</w:t>
      </w:r>
    </w:p>
    <w:p w14:paraId="4A17F3A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tiers4. Dont les mena l’emperiere a privé conseil</w:t>
      </w:r>
    </w:p>
    <w:p w14:paraId="13EB0AA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leur dist la besoingne pour quoy il les avoit</w:t>
      </w:r>
    </w:p>
    <w:p w14:paraId="3B04C9B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mandez. Mais Sehir, au plus tost qu’il pot, res-</w:t>
      </w:r>
    </w:p>
    <w:p w14:paraId="41BA4C0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pondi a l’empereur que riens n’en savoit et que il</w:t>
      </w:r>
    </w:p>
    <w:p w14:paraId="2303F31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avoit guerpi le mestier, et ainsi il s’en delivra, si</w:t>
      </w:r>
    </w:p>
    <w:p w14:paraId="6990F8C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fist bien. Helas ! que Denis ne fist ainsi 1 Mais le</w:t>
      </w:r>
    </w:p>
    <w:p w14:paraId="79A4616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Deable que il servoit dilligemment5 ne lui vou-</w:t>
      </w:r>
    </w:p>
    <w:p w14:paraId="3238887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loit6 mie souffrir tant de bien faire, ains dist a</w:t>
      </w:r>
    </w:p>
    <w:p w14:paraId="3DD879A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l’empereur :</w:t>
      </w:r>
      <w:r w:rsidRPr="00B03615">
        <w:rPr>
          <w:lang w:val="fr-FR"/>
        </w:rPr>
        <w:tab/>
        <w:t>« Sire, je vous ay en convenant7</w:t>
      </w:r>
    </w:p>
    <w:p w14:paraId="34C0B50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que je íeray a mon pouoir tout ce que je pourray  </w:t>
      </w:r>
    </w:p>
    <w:p w14:paraId="5FED4C1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pour vostre voulenté acomplir, et soiés asseiir que</w:t>
      </w:r>
    </w:p>
    <w:p w14:paraId="2D8E09C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riens ne puet estre cellé envers moy et aussi ne</w:t>
      </w:r>
    </w:p>
    <w:p w14:paraId="3D1A83F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pot  envers Sehir, telle heure fut ; maiz il l’a</w:t>
      </w:r>
    </w:p>
    <w:p w14:paraId="3D46798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entrelaissié nouvellement, ne sçay pourquoy. Si</w:t>
      </w:r>
    </w:p>
    <w:p w14:paraId="53B1B44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pry, sire, que vous me vueillez huy maiz</w:t>
      </w:r>
    </w:p>
    <w:p w14:paraId="635D8EA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doimer respit par quoy je me puisse pourveoir. Et</w:t>
      </w:r>
    </w:p>
    <w:p w14:paraId="1737C4B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sachiez que, dedens demain soulleil  couchant,</w:t>
      </w:r>
    </w:p>
    <w:p w14:paraId="51816A1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(Jol. 114«) je vous savray a dire qui vostre</w:t>
      </w:r>
    </w:p>
    <w:p w14:paraId="6CD0634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tresor a eii ». Adonc fut l’emperiere liez et </w:t>
      </w:r>
    </w:p>
    <w:p w14:paraId="117E647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joyans, et Sehir et Denis se partirent atant et</w:t>
      </w:r>
    </w:p>
    <w:p w14:paraId="38E17E8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vindrent a leur hostel, si parlerent ensemble, mais</w:t>
      </w:r>
    </w:p>
    <w:p w14:paraId="3DC0C61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Denis parla premierement et dist : « Sire Sehir,</w:t>
      </w:r>
    </w:p>
    <w:p w14:paraId="277BEBD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vous semble de cest affaire que le roy nous</w:t>
      </w:r>
    </w:p>
    <w:p w14:paraId="5812A91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commandé ? — Se m’aïst Dieu, mon tres doulx</w:t>
      </w:r>
    </w:p>
    <w:p w14:paraId="5EEE7E7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amiz l’emperiere n’en savra ja riens de par</w:t>
      </w:r>
    </w:p>
    <w:p w14:paraId="7E77BA7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moy, car vous savez bien que j’ay le mestier</w:t>
      </w:r>
    </w:p>
    <w:p w14:paraId="5239F38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forjuré et guerpy, et se vous m’eiissiez creii, oren-</w:t>
      </w:r>
    </w:p>
    <w:p w14:paraId="14412D3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droit vous l’eiissiez laissié, car l’ouvrage ne plaist</w:t>
      </w:r>
    </w:p>
    <w:p w14:paraId="2371157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mie a Dieu, et si est peril que on n’en viengne</w:t>
      </w:r>
    </w:p>
    <w:p w14:paraId="44503DD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mauvaise fin. Et pour ce je vous loe encore</w:t>
      </w:r>
    </w:p>
    <w:p w14:paraId="5560ED8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jamaiz n’en vueillez ouvrer, car les perilz y</w:t>
      </w:r>
    </w:p>
    <w:p w14:paraId="0285CD2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sont trop grans. — Par ma foy », dist Denis, « je</w:t>
      </w:r>
    </w:p>
    <w:p w14:paraId="621D35D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 le puis laissier jusques atant que j’aye acom-</w:t>
      </w:r>
    </w:p>
    <w:p w14:paraId="15A6D0E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pli13 a l’empereur ce qu’il m’a requiz, puis que</w:t>
      </w:r>
    </w:p>
    <w:p w14:paraId="3BA7D71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ainsi est que je lui ay promiz et enconvenancié u ».</w:t>
      </w:r>
    </w:p>
    <w:p w14:paraId="30F3BCF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446.</w:t>
      </w:r>
      <w:r w:rsidRPr="00B03615">
        <w:rPr>
          <w:lang w:val="fr-FR"/>
        </w:rPr>
        <w:tab/>
        <w:t>Quant Sehir vist1 que riens ne vauldroit</w:t>
      </w:r>
    </w:p>
    <w:p w14:paraId="11A606C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chose qu’il deïst a Denis, si se parti de sa com-</w:t>
      </w:r>
    </w:p>
    <w:p w14:paraId="295E19F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paignie. Et lors que Sehir s’en feust departi, Denis</w:t>
      </w:r>
    </w:p>
    <w:p w14:paraId="1A1607B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 mist mie ceste2 besoigne en oubly, ains veilla</w:t>
      </w:r>
    </w:p>
    <w:p w14:paraId="5A33F20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toute la nuit et se pourquist par quoy il peustpar-</w:t>
      </w:r>
    </w:p>
    <w:p w14:paraId="15D8762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 </w:t>
      </w:r>
    </w:p>
    <w:p w14:paraId="2C3A2CF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ler au prince d’Abisme. Or vous diray d’Aigresqui</w:t>
      </w:r>
    </w:p>
    <w:p w14:paraId="4EDC7F7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bien avoit sceii et entendu comment Denis et Sehir</w:t>
      </w:r>
    </w:p>
    <w:p w14:paraId="7C12A96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estoient bons enchanteuxs , et avoit bien oŷ dire et</w:t>
      </w:r>
    </w:p>
    <w:p w14:paraId="72F8F46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raconter comment ilz avoient fait rendre a Grinus</w:t>
      </w:r>
    </w:p>
    <w:p w14:paraId="53C62C7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son annel . Si fu pour ce en grant doubtance que</w:t>
      </w:r>
    </w:p>
    <w:p w14:paraId="74A427C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par eulx il ne feust accusé et, pour ce perll esche-</w:t>
      </w:r>
    </w:p>
    <w:p w14:paraId="589785C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ver , il envoia a Mauchastre  l’enchanteur, de</w:t>
      </w:r>
    </w:p>
    <w:p w14:paraId="47F477B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quoy j’ay, parlé devant. Si fist un escript et lui</w:t>
      </w:r>
    </w:p>
    <w:p w14:paraId="08A17F7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envoia  par Gallopin en la terre de Majorgue </w:t>
      </w:r>
    </w:p>
    <w:p w14:paraId="36A31BB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dont il estoit roy. Quant Mauchastre  ot la lettre,</w:t>
      </w:r>
    </w:p>
    <w:p w14:paraId="2A6A48F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il regarda dedens, si entendi comment Aigres es-</w:t>
      </w:r>
    </w:p>
    <w:p w14:paraId="4A7EFD2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toit en grant soupeçon pour le meschief qui lui</w:t>
      </w:r>
    </w:p>
    <w:p w14:paraId="04C1D86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estoit avenu, et comment il se doubtoit de ces</w:t>
      </w:r>
    </w:p>
    <w:p w14:paraId="1B985D4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maistres  ; par quoy il lui prioit par amistié et</w:t>
      </w:r>
    </w:p>
    <w:p w14:paraId="3F3E856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par courtoisie qu’il lui voulsist aidier a ceste</w:t>
      </w:r>
    </w:p>
    <w:p w14:paraId="5C90340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besoingne et mettre y son conseil. Aprez il trouva</w:t>
      </w:r>
    </w:p>
    <w:p w14:paraId="2329D80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 escript les enseignes de l’aŷmant ou il avoit</w:t>
      </w:r>
    </w:p>
    <w:p w14:paraId="175231D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parlé a lui ; et quant il ot la lettre leue , il</w:t>
      </w:r>
    </w:p>
    <w:p w14:paraId="474E7A5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apella Gallopin et lui dist : « Frere, va t’en a</w:t>
      </w:r>
    </w:p>
    <w:p w14:paraId="28B7494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ton seigneur, et lui diz de par moy qu’il ne se</w:t>
      </w:r>
    </w:p>
    <w:p w14:paraId="1A82BFB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doubte point, ains soit tout asseur, car je lui</w:t>
      </w:r>
    </w:p>
    <w:p w14:paraId="2501E60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aideray au mielx que je pourray  ».</w:t>
      </w:r>
    </w:p>
    <w:p w14:paraId="54E1D7B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447.</w:t>
      </w:r>
      <w:r w:rsidRPr="00B03615">
        <w:rPr>
          <w:lang w:val="fr-FR"/>
        </w:rPr>
        <w:tab/>
        <w:t>Or vous diray de Denis qui toute la</w:t>
      </w:r>
    </w:p>
    <w:p w14:paraId="771D13B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nuit n’ot repos jusques a tant qu’il ot parlé a son</w:t>
      </w:r>
    </w:p>
    <w:p w14:paraId="31895E7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maistre le prince d’Abisme, qui lui ot en convent</w:t>
      </w:r>
    </w:p>
    <w:p w14:paraId="7DF8F9A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qu’il parleroit l’andemain a l’empereur et a lui</w:t>
      </w:r>
    </w:p>
    <w:p w14:paraId="538F5FE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(fol. 114^) tout priveement et leur dira tout ce</w:t>
      </w:r>
    </w:p>
    <w:p w14:paraId="3E5E024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qu’ilz vouldront demander. Et sur ce Denis s’en</w:t>
      </w:r>
    </w:p>
    <w:p w14:paraId="378AE2F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parti et, au matin, quant il fut jour, il s’en vint a</w:t>
      </w:r>
    </w:p>
    <w:p w14:paraId="66330BC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l’empereur qui moult avoit grant desir de savoir</w:t>
      </w:r>
    </w:p>
    <w:p w14:paraId="4F56D10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la response de lui1. Et de si loing comme l’em-</w:t>
      </w:r>
    </w:p>
    <w:p w14:paraId="509D617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pereur aperceut Denis, il ala au devant2 de lui,</w:t>
      </w:r>
    </w:p>
    <w:p w14:paraId="40B1ECD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les bras tendus, et l’embrassa par grant semblant</w:t>
      </w:r>
    </w:p>
    <w:p w14:paraId="04D8250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d’amour et lui demanda comment il avoit ouvré</w:t>
      </w:r>
    </w:p>
    <w:p w14:paraId="7310B84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besoingné. Et Denis lui compta comment il</w:t>
      </w:r>
    </w:p>
    <w:p w14:paraId="637B8ED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avoit parlé a son maistre et seigneur le prince</w:t>
      </w:r>
    </w:p>
    <w:p w14:paraId="16235D0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d’Abisme, et lui dist comment3 il lui avoit con-</w:t>
      </w:r>
    </w:p>
    <w:p w14:paraId="65B441E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venancié qu’il vendroit le landemain 4 parler a privé</w:t>
      </w:r>
    </w:p>
    <w:p w14:paraId="4F51713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l’empereur et a lui, et leur diroit tout ce qu’ilz</w:t>
      </w:r>
    </w:p>
    <w:p w14:paraId="0271489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demanderoient5.</w:t>
      </w:r>
    </w:p>
    <w:p w14:paraId="4EF9804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448.</w:t>
      </w:r>
      <w:r w:rsidRPr="00B03615">
        <w:rPr>
          <w:lang w:val="fr-FR"/>
        </w:rPr>
        <w:tab/>
        <w:t>Adonc s’en alerent sanz autre prolon-</w:t>
      </w:r>
    </w:p>
    <w:p w14:paraId="54BACD9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gement1 en un jardin, et se seïrent dessoubz2 un</w:t>
      </w:r>
    </w:p>
    <w:p w14:paraId="1D6E8B6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olivier, en l’ombre, sanz compaignon3 fors que</w:t>
      </w:r>
    </w:p>
    <w:p w14:paraId="34E79F7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d’eulx deux. Et la ouvra Denis de son art et de</w:t>
      </w:r>
    </w:p>
    <w:p w14:paraId="34DCEA3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son mestier, si fist ses signes et ses conjuremens4 ;</w:t>
      </w:r>
    </w:p>
    <w:p w14:paraId="1A1278A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lors regarda l’emperiere contreval le jardin et</w:t>
      </w:r>
    </w:p>
    <w:p w14:paraId="51AC7B3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choisi un chevalier armé de toutes armes 5, noble-</w:t>
      </w:r>
    </w:p>
    <w:p w14:paraId="6100865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ment armé et6 apareillié, si en fut tout esmer-</w:t>
      </w:r>
    </w:p>
    <w:p w14:paraId="6C2E6D6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veillié7. Et lors que Denis le perçut, il vist bien</w:t>
      </w:r>
    </w:p>
    <w:p w14:paraId="4C27F24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c’estoit son maistre, car il l’avoit plusieurs</w:t>
      </w:r>
    </w:p>
    <w:p w14:paraId="3386F40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foiz veii et parlé a lui, et bien savoit qu’il devoit</w:t>
      </w:r>
    </w:p>
    <w:p w14:paraId="5B4D512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prendre semblance de chevalier. Lors que le Dea-</w:t>
      </w:r>
    </w:p>
    <w:p w14:paraId="402FAC2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447.</w:t>
      </w:r>
      <w:r w:rsidRPr="00B03615">
        <w:rPr>
          <w:lang w:val="fr-FR"/>
        </w:rPr>
        <w:tab/>
        <w:t>1 C r. de Deius — 2 C l’e. le vit il courut a i’encontre de</w:t>
      </w:r>
    </w:p>
    <w:p w14:paraId="7FECEDB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luy — 3 C om, et seigneur — comment — 4 C om. le landemain</w:t>
      </w:r>
    </w:p>
    <w:p w14:paraId="3F69A97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— 5 C om. et a lui — demanderoient, F insère ici tout un long</w:t>
      </w:r>
    </w:p>
    <w:p w14:paraId="5396A4B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développement (fol. 13o b).</w:t>
      </w:r>
    </w:p>
    <w:p w14:paraId="553A486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448.</w:t>
      </w:r>
      <w:r w:rsidRPr="00B03615">
        <w:rPr>
          <w:lang w:val="fr-FR"/>
        </w:rPr>
        <w:tab/>
        <w:t>— 1 D prologue — îCd. l’ombre d’un o. — 3 C com-</w:t>
      </w:r>
    </w:p>
    <w:p w14:paraId="37F7EF7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paignie — 4 i conjurement — 5 C om. armé de toutes armes —</w:t>
      </w:r>
    </w:p>
    <w:p w14:paraId="3DAB22A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6 B om, armé et — 7 C esbaỳs</w:t>
      </w:r>
    </w:p>
    <w:p w14:paraId="695CC91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ble fut venu, il dist a l’empereur : « Bien sçay </w:t>
      </w:r>
    </w:p>
    <w:p w14:paraId="279A62B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tu desires moult a congnoistre cellui par qui</w:t>
      </w:r>
    </w:p>
    <w:p w14:paraId="68C9387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ton tresor est emblé  et que pour ce m’as fait </w:t>
      </w:r>
    </w:p>
    <w:p w14:paraId="0A889D2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venir. Maiz sachez que je ne le te puis dire ne</w:t>
      </w:r>
    </w:p>
    <w:p w14:paraId="3601AC2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par moy ne le saraz, car je suis prïé et requiz par</w:t>
      </w:r>
    </w:p>
    <w:p w14:paraId="7936E70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autre    du celler  ». Atant s’en volt oultrepas-</w:t>
      </w:r>
    </w:p>
    <w:p w14:paraId="4A48F51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ser, quant Denis le print par le frain et lui dist :</w:t>
      </w:r>
    </w:p>
    <w:p w14:paraId="6BEF6A9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« Maistre, je vous pry, de quanque je vous puis</w:t>
      </w:r>
    </w:p>
    <w:p w14:paraId="5AD8162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prïer, que vous me13 dïez qui le tresor du roy</w:t>
      </w:r>
    </w:p>
    <w:p w14:paraId="2ED6386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prins ». Et le Deable  lui respondi que par lui</w:t>
      </w:r>
    </w:p>
    <w:p w14:paraId="6B3F5CC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 le saroit il paint, « maiz je vous enseigneray un</w:t>
      </w:r>
    </w:p>
    <w:p w14:paraId="78D80EF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engin comment vous le pourrez congnoistre  ».</w:t>
      </w:r>
    </w:p>
    <w:p w14:paraId="13C2381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449.</w:t>
      </w:r>
      <w:r w:rsidRPr="00B03615">
        <w:rPr>
          <w:lang w:val="fr-FR"/>
        </w:rPr>
        <w:tab/>
        <w:t>« Roy, puis qu’ainsi est, je vous diray</w:t>
      </w:r>
    </w:p>
    <w:p w14:paraId="1CEEFD5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vous ferez : Je vous lo que vous faciez</w:t>
      </w:r>
    </w:p>
    <w:p w14:paraId="177A89F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assembler tous1 les chevaliers et les hommes de</w:t>
      </w:r>
    </w:p>
    <w:p w14:paraId="530A9C0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ceste cité, et les faictes manger avec vous ; et</w:t>
      </w:r>
    </w:p>
    <w:p w14:paraId="591051D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quant ce vendra au vespre qu’il sera temps d’aler</w:t>
      </w:r>
    </w:p>
    <w:p w14:paraId="62219A9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couchier, vous avrez2 en vosfre palaiz tant de liz</w:t>
      </w:r>
    </w:p>
    <w:p w14:paraId="3E35B1F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chascun puist avoir le sien, et, ou milieu,</w:t>
      </w:r>
    </w:p>
    <w:p w14:paraId="2CF8E8E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en ferez faire un plus noble des autres3.</w:t>
      </w:r>
    </w:p>
    <w:p w14:paraId="640CE60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quant tous les chevaliers seront couchiez 4, vous</w:t>
      </w:r>
    </w:p>
    <w:p w14:paraId="5DE06B4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ferez couchier vostre fille ou lit moien5 devant</w:t>
      </w:r>
    </w:p>
    <w:p w14:paraId="0580AED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eulx tous et, quant ce sera fait, vous avrez fait</w:t>
      </w:r>
    </w:p>
    <w:p w14:paraId="34BFD6A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apareillier noir espac6 en telle maniere confit que</w:t>
      </w:r>
    </w:p>
    <w:p w14:paraId="3E9AA42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on ne le puist laver sanz fort aisil7, et le baillerez</w:t>
      </w:r>
    </w:p>
    <w:p w14:paraId="4D97493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 </w:t>
      </w:r>
    </w:p>
    <w:p w14:paraId="3FE000B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(fol. 115«) a vostre fille si priveement que nul ne</w:t>
      </w:r>
    </w:p>
    <w:p w14:paraId="0F89635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s’en puist  apercevoir, et lui direz que, se nullui</w:t>
      </w:r>
    </w:p>
    <w:p w14:paraId="24B51D8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vient couchier avec lui , qu’elle lui feïst une ta-</w:t>
      </w:r>
    </w:p>
    <w:p w14:paraId="5339C55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che  ou front, de cel espac . Et puis, quant vous</w:t>
      </w:r>
    </w:p>
    <w:p w14:paraId="6A546E8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avrez ce fait, vous commanderez que, sur la hart,</w:t>
      </w:r>
    </w:p>
    <w:p w14:paraId="4420F54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nul ne atouche a vostre fille , et ferez vuidier</w:t>
      </w:r>
    </w:p>
    <w:p w14:paraId="3F6F770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tous ceulx qui seront ou palaiz , fors de ceulx qui</w:t>
      </w:r>
    </w:p>
    <w:p w14:paraId="3235D1C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seront couchiez, et faites estaindre  la lumiere.</w:t>
      </w:r>
    </w:p>
    <w:p w14:paraId="55BEC79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se vous le faictes ainsi, je vous asseiir que</w:t>
      </w:r>
    </w:p>
    <w:p w14:paraId="12FCD4F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cellui qui vostre tresor a emblé est de si grant</w:t>
      </w:r>
    </w:p>
    <w:p w14:paraId="0881BB2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hardement  qu’il yra gesir avec ta fille, quoy</w:t>
      </w:r>
    </w:p>
    <w:p w14:paraId="73F68BD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qu’il en doie avenir ; et quant ce vendra l’ande-</w:t>
      </w:r>
    </w:p>
    <w:p w14:paraId="545F461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main, tu le pourras congnoistre par les enseignes </w:t>
      </w:r>
    </w:p>
    <w:p w14:paraId="6610C6C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qu’il avra ou front ».</w:t>
      </w:r>
    </w:p>
    <w:p w14:paraId="2CA6CC1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450.</w:t>
      </w:r>
      <w:r w:rsidRPr="00B03615">
        <w:rPr>
          <w:lang w:val="fr-FR"/>
        </w:rPr>
        <w:tab/>
        <w:t>Lorsque le Deable dt ce dit, il se mist</w:t>
      </w:r>
    </w:p>
    <w:p w14:paraId="15F125C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au retour1 et l’emperiere demoura en grief pen-</w:t>
      </w:r>
    </w:p>
    <w:p w14:paraId="5F4290A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see ; mais il avoit si grant desir de savoir nou-</w:t>
      </w:r>
    </w:p>
    <w:p w14:paraId="17B3C58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velles de son tresor que mielx amoit a 'mettre</w:t>
      </w:r>
    </w:p>
    <w:p w14:paraId="66ACF59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 fille en aventure d’estre despucellee2 qu’il n’en</w:t>
      </w:r>
    </w:p>
    <w:p w14:paraId="1455F11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sache la verité. Dont fist l’empereur tous ceulx</w:t>
      </w:r>
    </w:p>
    <w:p w14:paraId="400E5C9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Romme mander qui estoient de vallue, et les</w:t>
      </w:r>
    </w:p>
    <w:p w14:paraId="0202DBE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fist mengier en son palaiz. Et sachiez que Aigres</w:t>
      </w:r>
    </w:p>
    <w:p w14:paraId="42BB1EF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 fut mie oublïez ; et nonpourquant il ama mielx</w:t>
      </w:r>
    </w:p>
    <w:p w14:paraId="1F9F886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estre demouré3, se il l’eiist peii par bonne</w:t>
      </w:r>
    </w:p>
    <w:p w14:paraId="463FC6E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'raison. Quant ce vint au vespre, les liz furent</w:t>
      </w:r>
    </w:p>
    <w:p w14:paraId="17BD972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prestz4, et s’en alerent tous couchier, puis fist</w:t>
      </w:r>
    </w:p>
    <w:p w14:paraId="5F5D99B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 </w:t>
      </w:r>
    </w:p>
    <w:p w14:paraId="24DE47A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on venir la damoiselle qui avoit nom Milie6,</w:t>
      </w:r>
    </w:p>
    <w:p w14:paraId="7E6F095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se coucha en un lit qui estoit ou milieu des</w:t>
      </w:r>
    </w:p>
    <w:p w14:paraId="04C703C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autres liz6, et lui dist on comment elle devoit</w:t>
      </w:r>
    </w:p>
    <w:p w14:paraId="61E814B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faire, et ot son espac7 appareillié.</w:t>
      </w:r>
    </w:p>
    <w:p w14:paraId="1F6EEE1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451,</w:t>
      </w:r>
      <w:r w:rsidRPr="00B03615">
        <w:rPr>
          <w:lang w:val="fr-FR"/>
        </w:rPr>
        <w:tab/>
        <w:t>Ainsi que vous avez oŷ, fut couchee la</w:t>
      </w:r>
    </w:p>
    <w:p w14:paraId="7DB0EB1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damoiselle qui mouit estoit sage1 ; et sachiez</w:t>
      </w:r>
    </w:p>
    <w:p w14:paraId="0738433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qu’elle avoit moult grant vergongne de ce que</w:t>
      </w:r>
    </w:p>
    <w:p w14:paraId="1477C87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son pere luy faisoit faire, maiz elle n’osoit aler</w:t>
      </w:r>
    </w:p>
    <w:p w14:paraId="5251254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l’encontre. Quant ce fut fait, l’empereur fist</w:t>
      </w:r>
    </w:p>
    <w:p w14:paraId="0E104EF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faire son ban3 sur la hart que nul n’aprouchast</w:t>
      </w:r>
    </w:p>
    <w:p w14:paraId="22B3283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sa fille, et atant on yssi hors du palaiz, fors</w:t>
      </w:r>
    </w:p>
    <w:p w14:paraId="4E1A737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ceulx qui estoient couchez, et fut la lumiere des-</w:t>
      </w:r>
    </w:p>
    <w:p w14:paraId="67CC598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tainte8. Et ceulx qui estoient demourez, qui bien</w:t>
      </w:r>
    </w:p>
    <w:p w14:paraId="2593337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savoient la beauté4 cle la damoiselle, si la loérent</w:t>
      </w:r>
    </w:p>
    <w:p w14:paraId="1B2AF2A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moult, et croy que n’y avoit nul  qui ne lui eiist</w:t>
      </w:r>
    </w:p>
    <w:p w14:paraId="59AC3CB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voulentiers tenu compaignie6, mais ilz resson-</w:t>
      </w:r>
    </w:p>
    <w:p w14:paraId="3FA169C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gnoient7 la mort. Et Aigres qui avoit veii la</w:t>
      </w:r>
    </w:p>
    <w:p w14:paraId="2E64E85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grant beauté de la damoiselle, si fut en grant</w:t>
      </w:r>
    </w:p>
    <w:p w14:paraId="7031352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pensee pour lui et l’ama cle tout son cuer, pour ce</w:t>
      </w:r>
    </w:p>
    <w:p w14:paraId="2AD10F2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qu’il l’avoit o&gt;;e tant loêr, et lui crut l’amour8.</w:t>
      </w:r>
    </w:p>
    <w:p w14:paraId="314034D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tant la convoita9 que toute la nuit ne pot</w:t>
      </w:r>
    </w:p>
    <w:p w14:paraId="07383A3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dormir ne reposer, ains10 souspiroit en bas et</w:t>
      </w:r>
    </w:p>
    <w:p w14:paraId="131DC0C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disoit que cellui seroit bien beneiiré qui l’amour</w:t>
      </w:r>
    </w:p>
    <w:p w14:paraId="7779244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ceste pucelle11 pourroit avoir ; et com plus</w:t>
      </w:r>
    </w:p>
    <w:p w14:paraId="7D71820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y pensoit, de tant estoit il (fol. 115 £) plus es-</w:t>
      </w:r>
    </w:p>
    <w:p w14:paraId="0696E08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prins de son amour, ne en nulle maniere il ne</w:t>
      </w:r>
    </w:p>
    <w:p w14:paraId="652F55C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pouoit changier celle voulenté   . Et quant il vist</w:t>
      </w:r>
    </w:p>
    <w:p w14:paraId="63F9C35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les autres estoient endormiz , dont se mist</w:t>
      </w:r>
    </w:p>
    <w:p w14:paraId="7FC81F4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tout souef hors de son lit et s’en ala jusques au</w:t>
      </w:r>
    </w:p>
    <w:p w14:paraId="3B658B0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îit de la damoiselle qui ne dormoit pas, ains atten-</w:t>
      </w:r>
    </w:p>
    <w:p w14:paraId="4192DB3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doit l’aventure  ensi que on ly avoit dit. Et</w:t>
      </w:r>
    </w:p>
    <w:p w14:paraId="39F0A0C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dy que ses peres luy avoit en convent et</w:t>
      </w:r>
    </w:p>
    <w:p w14:paraId="5F53C26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promis que, se le larron y venoit et eStoit prins</w:t>
      </w:r>
    </w:p>
    <w:p w14:paraId="2B57109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par lui, et il avoit homme qu’elle voulsist a mary,</w:t>
      </w:r>
    </w:p>
    <w:p w14:paraId="46252D4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11</w:t>
      </w:r>
      <w:r w:rsidRPr="00B03615">
        <w:rPr>
          <w:lang w:val="fr-FR"/>
        </w:rPr>
        <w:tab/>
        <w:t>lui donroit, feust povre ou riche, et le feroit</w:t>
      </w:r>
    </w:p>
    <w:p w14:paraId="1B46D94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roy de tout son royaume15, car il n’avoit autre</w:t>
      </w:r>
    </w:p>
    <w:p w14:paraId="0809720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heritier    que lui ; et pour ceste promesse, Milie11</w:t>
      </w:r>
    </w:p>
    <w:p w14:paraId="6D67263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obeŷ plus legierement a faire le oonvent .</w:t>
      </w:r>
    </w:p>
    <w:p w14:paraId="2932F3D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452.</w:t>
      </w:r>
      <w:r w:rsidRPr="00B03615">
        <w:rPr>
          <w:lang w:val="fr-FR"/>
        </w:rPr>
        <w:tab/>
        <w:t>Or vous dy que tantost que Aigres fut</w:t>
      </w:r>
    </w:p>
    <w:p w14:paraId="22C228F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venu a la damoiselle, il se mist en son lit et se</w:t>
      </w:r>
    </w:p>
    <w:p w14:paraId="0DA9A69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coucha1 sanz mot dire ; et Milie2 qui volt fere</w:t>
      </w:r>
    </w:p>
    <w:p w14:paraId="40684D5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ce que son pere lui avoit commandé3, lors qu’elle</w:t>
      </w:r>
    </w:p>
    <w:p w14:paraId="7C6CBB3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sentit le cbevalier, avant qu’il se pot apercevoir,</w:t>
      </w:r>
    </w:p>
    <w:p w14:paraId="7256B29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elle le toucha4 de l’espac5 ou front. Et quant</w:t>
      </w:r>
    </w:p>
    <w:p w14:paraId="030E896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Aigres senti le poulse moullié6, il print sa main</w:t>
      </w:r>
    </w:p>
    <w:p w14:paraId="5FB9E49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dist7 : « Gentilz damoiselle, je vous prie,</w:t>
      </w:r>
    </w:p>
    <w:p w14:paraId="7983938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pour Dieu, que vous aiez pitié de moy et que par</w:t>
      </w:r>
    </w:p>
    <w:p w14:paraId="47C0947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je ne soie mie destruit. Et sachiez8 que la</w:t>
      </w:r>
    </w:p>
    <w:p w14:paraId="420D5A7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grant amour que j’ay a vous m’a cy admené et</w:t>
      </w:r>
    </w:p>
    <w:p w14:paraId="1553BBD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m’a donné hardement de cì venìr, si me vueillez</w:t>
      </w:r>
    </w:p>
    <w:p w14:paraId="485A7E6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retenir9 a ami ; et aprez, je vous pry que me</w:t>
      </w:r>
    </w:p>
    <w:p w14:paraId="52AEFD1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vueillez dire10 pour quoy vous m’avez marqué</w:t>
      </w:r>
    </w:p>
    <w:p w14:paraId="1E3061D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vostre pauch11 ou front. — Sire vassal12,</w:t>
      </w:r>
    </w:p>
    <w:p w14:paraId="4126C3C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or vous fuiez de cy ». dist elle, « car sachiez que</w:t>
      </w:r>
    </w:p>
    <w:p w14:paraId="0730C1F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je n’ay cure de vostre amour, Et vous dy a briefz</w:t>
      </w:r>
    </w:p>
    <w:p w14:paraId="748E0E6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mos que demain serez pendu, car il est sorti13</w:t>
      </w:r>
    </w:p>
    <w:p w14:paraId="08CC427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cellui qui vendroit couchier avec moy a emblé</w:t>
      </w:r>
    </w:p>
    <w:p w14:paraId="1F1DB09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 tresor mon pere, et pour ce je vous ay marqué</w:t>
      </w:r>
    </w:p>
    <w:p w14:paraId="510D160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mon pauch u, par quoy on vous puist congnois-</w:t>
      </w:r>
    </w:p>
    <w:p w14:paraId="7E13F89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tre entre les autres. Or vous fuyez vistement</w:t>
      </w:r>
    </w:p>
    <w:p w14:paraId="5F33B89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cy ou je crïeray a haulte voix ». Quant Aigres</w:t>
      </w:r>
    </w:p>
    <w:p w14:paraId="5E3CE0C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entendi ce15, si fu moult esbahy16, car il veoit</w:t>
      </w:r>
    </w:p>
    <w:p w14:paraId="60890CE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bien qu’il ne pouoit oster l’enseigne ne ne pour-</w:t>
      </w:r>
    </w:p>
    <w:p w14:paraId="04C12AD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roit17 ; et si savoit bien qu’il n’avoit pouoir d’issir</w:t>
      </w:r>
    </w:p>
    <w:p w14:paraId="0194B4E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hors du palaiz. Si ne fu mie merveille s’il ot</w:t>
      </w:r>
    </w:p>
    <w:p w14:paraId="40EBAF2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destresse, car il estoit en grant peril de mort ;</w:t>
      </w:r>
    </w:p>
    <w:p w14:paraId="2CAAFA0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donc ne sot que dire, que fere ne que penser18,</w:t>
      </w:r>
    </w:p>
    <w:p w14:paraId="3645DC5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fors tant qu’il dist19 : « Damoiselle, ne vueilliez</w:t>
      </w:r>
    </w:p>
    <w:p w14:paraId="3121F51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consentir que je muire si villainement, ains vous</w:t>
      </w:r>
    </w:p>
    <w:p w14:paraId="7EC4D2F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pourpensez'que ce sera grant diffame a vous</w:t>
      </w:r>
    </w:p>
    <w:p w14:paraId="5FDD41F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quant le peuple savra que, pour vostre occasion, je</w:t>
      </w:r>
    </w:p>
    <w:p w14:paraId="46396A0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avray mort receúe. Ha ! damoiselle20, que gai-</w:t>
      </w:r>
    </w:p>
    <w:p w14:paraId="23A5E76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8 C s. damoiselle se m’aït Dieux q. — 9 C recevoir — 10</w:t>
      </w:r>
    </w:p>
    <w:p w14:paraId="2EAA8E1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 a. damoiseile je vous requier par fine amour que vous</w:t>
      </w:r>
    </w:p>
    <w:p w14:paraId="6018F87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deïchez l’ocasion p. q., D v. requier par fine amour et par cour-</w:t>
      </w:r>
    </w:p>
    <w:p w14:paraId="3901DD3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toisie que vous me disiez p. q. — 11 le mot se lit sanc dans A,</w:t>
      </w:r>
    </w:p>
    <w:p w14:paraId="178FEF2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mais pauch est e'crit correctement plus loin, B pau, C palme, D</w:t>
      </w:r>
    </w:p>
    <w:p w14:paraId="07D68E2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pouche, F poulce— 12 C v. dist la damoiselle o. v. — i3 B surty,</w:t>
      </w:r>
    </w:p>
    <w:p w14:paraId="4D181F9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 ordonné — 14 B paus, C ma palme, F polce — i5 BCD e. la</w:t>
      </w:r>
    </w:p>
    <w:p w14:paraId="3181EC1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cruaulté de la damoiselle — 16 BC esmaiez — 17 B om. ne ne</w:t>
      </w:r>
    </w:p>
    <w:p w14:paraId="604B9D6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pourroit, CDjFn’il ne le p.oster(DF couvrir) ne reponre (F mus-</w:t>
      </w:r>
    </w:p>
    <w:p w14:paraId="4FE1565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ser) — 18 C om. ne que penser— ig BC d. Pour Dieu d., D P.</w:t>
      </w:r>
    </w:p>
    <w:p w14:paraId="12BA727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D. gentilz d. — 20 CHa france riens</w:t>
      </w:r>
    </w:p>
    <w:p w14:paraId="15C5384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 </w:t>
      </w:r>
    </w:p>
    <w:p w14:paraId="4A0D1D3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gnerez vous, se par vous suis a mort livrez. Certes</w:t>
      </w:r>
    </w:p>
    <w:p w14:paraId="74259E0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il n’aimoit guaires vostre honnour, qui pour ce</w:t>
      </w:r>
    </w:p>
    <w:p w14:paraId="622BE8A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faire vous mist cy. Helas ! clamoiselle, esmouvez</w:t>
      </w:r>
    </w:p>
    <w:p w14:paraId="4989296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vostre cuer en pitié, car je me rens a vous et</w:t>
      </w:r>
    </w:p>
    <w:p w14:paraId="2E06535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donne cuer et corps entierement, si faictes de</w:t>
      </w:r>
    </w:p>
    <w:p w14:paraId="43B84BA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moy comme du vostre  ».</w:t>
      </w:r>
    </w:p>
    <w:p w14:paraId="103A589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453.</w:t>
      </w:r>
      <w:r w:rsidRPr="00B03615">
        <w:rPr>
          <w:lang w:val="fr-FR"/>
        </w:rPr>
        <w:tab/>
        <w:t>Quant Milie1 entendi la grant mesaise</w:t>
      </w:r>
    </w:p>
    <w:p w14:paraId="2964C74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du chevalier, si en ot pitié et dist (fol. nótì;)</w:t>
      </w:r>
    </w:p>
    <w:p w14:paraId="1A3D103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que, s’elle le pouoit delivrer de ce peril, que vou-</w:t>
      </w:r>
    </w:p>
    <w:p w14:paraId="33A49EC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lentiers y mettroìt remede2, et que par luy ne</w:t>
      </w:r>
    </w:p>
    <w:p w14:paraId="4D6CB92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seroit ja accusez :</w:t>
      </w:r>
      <w:r w:rsidRPr="00B03615">
        <w:rPr>
          <w:lang w:val="fr-FR"/>
        </w:rPr>
        <w:tab/>
        <w:t>« Damoiselle », dit Aigres,</w:t>
      </w:r>
    </w:p>
    <w:p w14:paraId="5F07B3C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« Dieu le vous mire, et puiz que vous m’avez en</w:t>
      </w:r>
    </w:p>
    <w:p w14:paraId="4587E1D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convent a aydier a l’aïde de Dieu et de vous, je es-</w:t>
      </w:r>
    </w:p>
    <w:p w14:paraId="08F07A3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chaperay de ce peril, si comme j’espoire. —- Par</w:t>
      </w:r>
    </w:p>
    <w:p w14:paraId="0C8E03F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 foy, sire », díst elle, « fort3 y a, car ceans n’a</w:t>
      </w:r>
    </w:p>
    <w:p w14:paraId="3F3A44F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riens dont vous puissiez oster la marque qui est en</w:t>
      </w:r>
    </w:p>
    <w:p w14:paraId="397385D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vostre front ».</w:t>
      </w:r>
    </w:p>
    <w:p w14:paraId="1FE2CDC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454.</w:t>
      </w:r>
      <w:r w:rsidRPr="00B03615">
        <w:rPr>
          <w:lang w:val="fr-FR"/>
        </w:rPr>
        <w:tab/>
        <w:t>Or vous diray comment Aigres, qui estoit</w:t>
      </w:r>
    </w:p>
    <w:p w14:paraId="5AFDB72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moult1 subtil, s’avisa :</w:t>
      </w:r>
      <w:r w:rsidRPr="00B03615">
        <w:rPr>
          <w:lang w:val="fr-FR"/>
        </w:rPr>
        <w:tab/>
        <w:t>« Damoiselle », dist il,</w:t>
      </w:r>
    </w:p>
    <w:p w14:paraId="5268BEF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« ou avez vous mys le remenant de ce2 dont je suy</w:t>
      </w:r>
    </w:p>
    <w:p w14:paraId="1772FB7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merquez ? — Sire », dist la damoiselle, « veez le</w:t>
      </w:r>
    </w:p>
    <w:p w14:paraId="3126207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cy assez prez ,de moy. — Par amours », dist Aigres,</w:t>
      </w:r>
    </w:p>
    <w:p w14:paraId="1EB7F7A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« damoiselle, or le me baillez pour moy aydier ».</w:t>
      </w:r>
    </w:p>
    <w:p w14:paraId="12A3AE2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Milie3 luy bailla sans contredit. Et quant</w:t>
      </w:r>
    </w:p>
    <w:p w14:paraId="2C5C359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Aigres en fut saisiz, si lui dist moult doulcement :</w:t>
      </w:r>
    </w:p>
    <w:p w14:paraId="68813A5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« Damoiselle, je vous creance de la foy de mon</w:t>
      </w:r>
    </w:p>
    <w:p w14:paraId="40A752C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corps qu’il n’est riens que j’ayme autant comme</w:t>
      </w:r>
    </w:p>
    <w:p w14:paraId="6E1F60D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je fais 4 vous. Et sachez que, se vous ne me faictes</w:t>
      </w:r>
    </w:p>
    <w:p w14:paraId="44D36CC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honneur5 et oourtoisie de vostre amour, il me</w:t>
      </w:r>
    </w:p>
    <w:p w14:paraId="7DFFEEC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convendra perdre la vie. — Si m’ai'st Dieux,</w:t>
      </w:r>
    </w:p>
    <w:p w14:paraId="5E77E06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sire vassal, de grant folie me parlez , quant de-</w:t>
      </w:r>
    </w:p>
    <w:p w14:paraId="37E9559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main au jour serez en avanture de mort recevoir,</w:t>
      </w:r>
    </w:p>
    <w:p w14:paraId="0D85713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ores vous me requerez de m’amour ; par ma</w:t>
      </w:r>
    </w:p>
    <w:p w14:paraId="5354883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foy, vous n’estes mie sages ne bien avisez . —</w:t>
      </w:r>
    </w:p>
    <w:p w14:paraId="6CFAAC4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Certes, damoiselle », dist Aigres, « puis que vous</w:t>
      </w:r>
    </w:p>
    <w:p w14:paraId="67AF004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m’avez en convent que vous ne me nuirez de riens,</w:t>
      </w:r>
    </w:p>
    <w:p w14:paraId="3FAA3BF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j’ay trop bien fiance de moy garantir . Mais sa-</w:t>
      </w:r>
    </w:p>
    <w:p w14:paraId="00CC72D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chiez que, se je n’ay vostre amour, je n’ay pouoir</w:t>
      </w:r>
    </w:p>
    <w:p w14:paraId="3E5D72D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ma vie sauver. Si vous pry, franche damoiselle,</w:t>
      </w:r>
    </w:p>
    <w:p w14:paraId="220BCE2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vous me faciez octroy de vostre amour, car</w:t>
      </w:r>
    </w:p>
    <w:p w14:paraId="39F0222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je suy vostre tout entierement. Pour Dieu, chere</w:t>
      </w:r>
    </w:p>
    <w:p w14:paraId="4C5C162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damoiselle, si ne me laissiez mye mourir ». Quant</w:t>
      </w:r>
    </w:p>
    <w:p w14:paraId="03CAAF0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Milie  entendy que Aigres la tenoit si courte</w:t>
      </w:r>
    </w:p>
    <w:p w14:paraId="11A9B01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s’amour, si fut toute esmarie  et dist : « Sire,</w:t>
      </w:r>
    </w:p>
    <w:p w14:paraId="35D4D7D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pour Dieu, laissiez moy ester, car vous vous tra-</w:t>
      </w:r>
    </w:p>
    <w:p w14:paraId="416A290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vaillez en vain ; et moult seroie ore fole, se j’es-</w:t>
      </w:r>
    </w:p>
    <w:p w14:paraId="20B3DE8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toye si habandonnee que a ung  homme que je ne</w:t>
      </w:r>
    </w:p>
    <w:p w14:paraId="2F6CF91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congnois ne de veúe ne de nom, avoie m’amour</w:t>
      </w:r>
    </w:p>
    <w:p w14:paraId="029C167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 convent. Et d’aultre part, il y a un autre12</w:t>
      </w:r>
    </w:p>
    <w:p w14:paraId="3915739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point par quoy je ne le pourroie faire et si le vous</w:t>
      </w:r>
    </w:p>
    <w:p w14:paraId="06FF7A5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dyray en partie. Mais je vueil que vous m’aiez</w:t>
      </w:r>
    </w:p>
    <w:p w14:paraId="12042A7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tout avant en convent par vostre foy que vous</w:t>
      </w:r>
    </w:p>
    <w:p w14:paraId="44DE54E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 celerez de13 vostre pouoir ». Et ainsi Aigres</w:t>
      </w:r>
    </w:p>
    <w:p w14:paraId="206AE4F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 lui fïença et elle aussi ot en convenant14 au</w:t>
      </w:r>
    </w:p>
    <w:p w14:paraId="3FDE145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chevalier que ja par lui ne seroit accusez.</w:t>
      </w:r>
    </w:p>
    <w:p w14:paraId="45C04F0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455.</w:t>
      </w:r>
      <w:r w:rsidRPr="00B03615">
        <w:rPr>
          <w:lang w:val="fr-FR"/>
        </w:rPr>
        <w:tab/>
        <w:t>En telle maniere se sont ambedeux 1 en-</w:t>
      </w:r>
    </w:p>
    <w:p w14:paraId="7DA4F3E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trefiancé et dont parla Milie2 a Aigres et luy</w:t>
      </w:r>
    </w:p>
    <w:p w14:paraId="3C2D7A0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requist en doulceur et en courtoisie qu’il lui dist</w:t>
      </w:r>
    </w:p>
    <w:p w14:paraId="37B000E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s’il congnoissoit point  un chevalier groz et fourny</w:t>
      </w:r>
    </w:p>
    <w:p w14:paraId="761EFF3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bien taillé de tous membres, que elle avoit hier</w:t>
      </w:r>
    </w:p>
    <w:p w14:paraId="1E310F3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au soir  veii ou palaiz, qui avoit vestu ung riche</w:t>
      </w:r>
    </w:p>
    <w:p w14:paraId="5B22443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bougueren bordé et afublé ung mantel de pour-</w:t>
      </w:r>
    </w:p>
    <w:p w14:paraId="4C9EEC0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pre , « et si est blont de chief et a les yeulx chas-</w:t>
      </w:r>
    </w:p>
    <w:p w14:paraId="07D0EB4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tains et avoit en son doy ung moult riche anel</w:t>
      </w:r>
    </w:p>
    <w:p w14:paraId="74DE175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d’or ». Moult ot Aigres grant merveilles de ce</w:t>
      </w:r>
    </w:p>
    <w:p w14:paraId="0732790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la damoiselle avoit si bien devisé la descrip-</w:t>
      </w:r>
    </w:p>
    <w:p w14:paraId="365A480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cion  du chevalier, car luy mesmes avoit eii tout</w:t>
      </w:r>
    </w:p>
    <w:p w14:paraId="408A14C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ce qu’elle (fol. n6b) luy ot ramenteii. Donc se</w:t>
      </w:r>
    </w:p>
    <w:p w14:paraId="0C4AEC4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pensa ung poy, devant qu’il voulsist parler, puis</w:t>
      </w:r>
    </w:p>
    <w:p w14:paraId="31575A8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prist la damoiselle entre ses bras et l’estraingnit </w:t>
      </w:r>
    </w:p>
    <w:p w14:paraId="7F38B4B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prez de luy, et puis dist : « Damoiselle , dictes</w:t>
      </w:r>
    </w:p>
    <w:p w14:paraId="3D7AFD1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moy, s’il vous vient a plaisir, qui vous meut a par-</w:t>
      </w:r>
    </w:p>
    <w:p w14:paraId="324B74C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ler  de ce chevalier, car sachez en verité que c’est</w:t>
      </w:r>
    </w:p>
    <w:p w14:paraId="13CBDCF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l’omme du monde que j’ayme le plus ; et me lais-</w:t>
      </w:r>
    </w:p>
    <w:p w14:paraId="0EE803E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seroie10 avant copper la teste que je luy laissasse</w:t>
      </w:r>
    </w:p>
    <w:p w14:paraId="75EACCD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recevoir mort. Et se je l’ayme, il y a bien raison,</w:t>
      </w:r>
    </w:p>
    <w:p w14:paraId="4BC26EF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car il n’ayme homme myeulx de moy et bien le</w:t>
      </w:r>
    </w:p>
    <w:p w14:paraId="7D26C4A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sçay 11 ».</w:t>
      </w:r>
    </w:p>
    <w:p w14:paraId="53522D5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456.</w:t>
      </w:r>
      <w:r w:rsidRPr="00B03615">
        <w:rPr>
          <w:lang w:val="fr-FR"/>
        </w:rPr>
        <w:tab/>
        <w:t>« Sire », dist Milie« puis que vous</w:t>
      </w:r>
    </w:p>
    <w:p w14:paraId="12A2C00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voulez savoir l’occasion pour quoy je le vous de-</w:t>
      </w:r>
    </w:p>
    <w:p w14:paraId="08AD4FF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mande, je le vous diray, mais gardez, sur vostre</w:t>
      </w:r>
    </w:p>
    <w:p w14:paraId="7BE2846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foy2, qu’il n’en soit parole ailleurs que cy. Sire,</w:t>
      </w:r>
    </w:p>
    <w:p w14:paraId="3BFD9DE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sachez que, s’il aloit a ma voulenté, jamais autre de</w:t>
      </w:r>
    </w:p>
    <w:p w14:paraId="0B9ED1B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luy n’avroie a seigneur et en feroye mon espoux ;</w:t>
      </w:r>
    </w:p>
    <w:p w14:paraId="66E0924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car oncques homme je ne vy qui tant me pleiist.</w:t>
      </w:r>
    </w:p>
    <w:p w14:paraId="50579E9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se j’estoie a choiz3 de tous ceulx qui sont au</w:t>
      </w:r>
    </w:p>
    <w:p w14:paraId="4C6C75B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monde, 'ja nul autre ne choisiroie4 ». De ceste</w:t>
      </w:r>
    </w:p>
    <w:p w14:paraId="77ED3D1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parole ot Aigres mout grant joye a son cuer ;</w:t>
      </w:r>
    </w:p>
    <w:p w14:paraId="634E1B2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car, selon ce qu’il entendi, il ot bien esperance</w:t>
      </w:r>
    </w:p>
    <w:p w14:paraId="4674D28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venir a l’amour ou il tendoit , puis dist :</w:t>
      </w:r>
    </w:p>
    <w:p w14:paraId="0ABD6EB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« Damoiselle, pour Dieu mercy, or faictes de</w:t>
      </w:r>
    </w:p>
    <w:p w14:paraId="204C5A7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moy tout vostre commandement, car je vous fians</w:t>
      </w:r>
    </w:p>
    <w:p w14:paraId="2C382D4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je sui cilz de quoy vous m’avez demandé  ».</w:t>
      </w:r>
    </w:p>
    <w:p w14:paraId="022CC0C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Dont lui compta grandement de ses contenances</w:t>
      </w:r>
    </w:p>
    <w:p w14:paraId="09ED361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des signes  de luy, par quoy la damoiselle</w:t>
      </w:r>
    </w:p>
    <w:p w14:paraId="6C3FE97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sceut en verité que c’estoit cilz qui tant lui avoit</w:t>
      </w:r>
    </w:p>
    <w:p w14:paraId="6AED63E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pleii ; et avec ce, elle le recongneut a l’anel qu’il</w:t>
      </w:r>
    </w:p>
    <w:p w14:paraId="301E571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avoit en son doy .</w:t>
      </w:r>
    </w:p>
    <w:p w14:paraId="16FF831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457.</w:t>
      </w:r>
      <w:r w:rsidRPr="00B03615">
        <w:rPr>
          <w:lang w:val="fr-FR"/>
        </w:rPr>
        <w:tab/>
        <w:t>Quant Milie1 sceut veritablement2 que</w:t>
      </w:r>
    </w:p>
    <w:p w14:paraId="6354E79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c’estoit cilz au quel elle avoit ottroïe s’amour, si</w:t>
      </w:r>
    </w:p>
    <w:p w14:paraId="4B465F3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fut moult esjouie3 et dist : « Lasse ! que ay je</w:t>
      </w:r>
    </w:p>
    <w:p w14:paraId="65BF40A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fait quant celui que tant j’ayme et desire feray4</w:t>
      </w:r>
    </w:p>
    <w:p w14:paraId="7521378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mort recevoir » 1 Dont commença Milie ses che-</w:t>
      </w:r>
    </w:p>
    <w:p w14:paraId="165C8B4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veulx a detraire et a faire ung dueil si fort que</w:t>
      </w:r>
    </w:p>
    <w:p w14:paraId="77586DE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par ung pou elle ne se occioit. Mais c’estoit si</w:t>
      </w:r>
    </w:p>
    <w:p w14:paraId="167DE0F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tres couvertement que les autres n’en pouoient</w:t>
      </w:r>
    </w:p>
    <w:p w14:paraId="762CECE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riens ouir. Dont la prist Aigres a5 reconforter</w:t>
      </w:r>
    </w:p>
    <w:p w14:paraId="34892D1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luy dist : « Damoiselle, or vous appaisiez et</w:t>
      </w:r>
    </w:p>
    <w:p w14:paraId="0D9396D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 soyez ja en doubte6 de moy, car bien me oste-</w:t>
      </w:r>
    </w:p>
    <w:p w14:paraId="720D59A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ray de ce peril, mais que vous me creanciez la</w:t>
      </w:r>
    </w:p>
    <w:p w14:paraId="0535C02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vostre amour et que me vueillez mon desir ac-</w:t>
      </w:r>
    </w:p>
    <w:p w14:paraId="7A185EB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complir7 ».</w:t>
      </w:r>
    </w:p>
    <w:p w14:paraId="13F6A38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458.</w:t>
      </w:r>
      <w:r w:rsidRPr="00B03615">
        <w:rPr>
          <w:lang w:val="fr-FR"/>
        </w:rPr>
        <w:tab/>
        <w:t>Que feroye je long compte ? La damoi-</w:t>
      </w:r>
    </w:p>
    <w:p w14:paraId="77ECD82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selle qui estoit sousprise de l’amour du chevalier,</w:t>
      </w:r>
    </w:p>
    <w:p w14:paraId="542CFCA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 soubmist1 a faire toute sa voulenté. Et adonc</w:t>
      </w:r>
    </w:p>
    <w:p w14:paraId="5CE64EC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prist Aigres en elle tout2 son deduit en toutes les</w:t>
      </w:r>
    </w:p>
    <w:p w14:paraId="0A69825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</w:p>
    <w:p w14:paraId="0CB9E6C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manieres que amours se pouoient estendre  ; et</w:t>
      </w:r>
    </w:p>
    <w:p w14:paraId="52D60E7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quant ce vint sur l’ajourner, Aigres prist congié</w:t>
      </w:r>
    </w:p>
    <w:p w14:paraId="78F6E13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la damoiselle et s’en retourna en son lit. Et la</w:t>
      </w:r>
    </w:p>
    <w:p w14:paraId="322A2AC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damoiselle demoura en grant doubtance que par</w:t>
      </w:r>
    </w:p>
    <w:p w14:paraId="16B9138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[elle]  ses amys Aigres ne receiist mort, si pria</w:t>
      </w:r>
    </w:p>
    <w:p w14:paraId="552FE59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Dieu devotement qu’il le voulsist deffendre d’en-</w:t>
      </w:r>
    </w:p>
    <w:p w14:paraId="29876B6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nuy et de honte. Si se pensa Aigres en luy</w:t>
      </w:r>
    </w:p>
    <w:p w14:paraId="4B304C4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mesmes comment il pourroit sauver sa vie , si</w:t>
      </w:r>
    </w:p>
    <w:p w14:paraId="16EBDF7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s’avisa  d’un grant engin. II prinst l’espac  que</w:t>
      </w:r>
    </w:p>
    <w:p w14:paraId="71E7D81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Milie  luy avoit baiilé et s’en alla de lit en lit,</w:t>
      </w:r>
    </w:p>
    <w:p w14:paraId="665A466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par tout le palais, et fist a chascun de ceulx qui</w:t>
      </w:r>
    </w:p>
    <w:p w14:paraId="304C632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dedens gisoient et dormoient, une merche ens ou</w:t>
      </w:r>
    </w:p>
    <w:p w14:paraId="7D8447F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front, de son pouce , et tout en la maniere que la</w:t>
      </w:r>
    </w:p>
    <w:p w14:paraId="56CA0AE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damoiselle lui avoit fait et merché . (fol. IIJ a)</w:t>
      </w:r>
    </w:p>
    <w:p w14:paraId="2010111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quant il les ot tout signez, il s’en revint isnel-</w:t>
      </w:r>
    </w:p>
    <w:p w14:paraId="236D41E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lement couchier en son lit et cuida bien, pour ce11</w:t>
      </w:r>
    </w:p>
    <w:p w14:paraId="31870A6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malice, estre delivre de ce peril. Et sur ce il</w:t>
      </w:r>
    </w:p>
    <w:p w14:paraId="24A5C03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s’endormi, car il avoit veillié toute la nuit. Quant</w:t>
      </w:r>
    </w:p>
    <w:p w14:paraId="05CBF8C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’ce vint la matinee, l’empereur se leva et s’en vint</w:t>
      </w:r>
    </w:p>
    <w:p w14:paraId="7D142C0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ou palaiz entre lui et ceulx qui estoient de son</w:t>
      </w:r>
    </w:p>
    <w:p w14:paraId="09EB0AA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conseil. Et sachiez que, la nuit, il avoit si bien</w:t>
      </w:r>
    </w:p>
    <w:p w14:paraId="19045BF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fermé12 les fenestres et les huis du palaiz que nul</w:t>
      </w:r>
    </w:p>
    <w:p w14:paraId="574A095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n’en pouoit yssir. Et lors que ceulx qui gisoient</w:t>
      </w:r>
    </w:p>
    <w:p w14:paraId="4E56632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 liz virent que l’empereur estoit levé, chascun</w:t>
      </w:r>
    </w:p>
    <w:p w14:paraId="63264FE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 descoucha, et au lever regarderent 1,’un l’autre</w:t>
      </w:r>
    </w:p>
    <w:p w14:paraId="4FD4BD2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qu’ilz estoient signez ou front. Si en faisoient leur</w:t>
      </w:r>
    </w:p>
    <w:p w14:paraId="2F69E97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gaboiz, car chascun cuidoit endroit de lui qu’il</w:t>
      </w:r>
    </w:p>
    <w:p w14:paraId="0D2D978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 feust mie merquez, et pour ce faisoient risee</w:t>
      </w:r>
    </w:p>
    <w:p w14:paraId="291BCD9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 </w:t>
      </w:r>
    </w:p>
    <w:p w14:paraId="2AAB241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l’un de l’autre  et avoit    granz merveillez qui</w:t>
      </w:r>
    </w:p>
    <w:p w14:paraId="0294B1C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les avoit merquez . Et quant l’empereur perçut</w:t>
      </w:r>
    </w:p>
    <w:p w14:paraId="1D75830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tous estoient signez de noir espac, en telle</w:t>
      </w:r>
    </w:p>
    <w:p w14:paraId="402F711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maniere l’un comme l’autre, si lui commença la</w:t>
      </w:r>
    </w:p>
    <w:p w14:paraId="7711706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char16 toute a fremir et a tressiier de fine an-</w:t>
      </w:r>
    </w:p>
    <w:p w14:paraId="731196A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goisse, et puis dist : « Helaz ! comme je suis bien</w:t>
      </w:r>
    </w:p>
    <w:p w14:paraId="04CD54E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deceii et honiz , se tous ceulx que je cy voy</w:t>
      </w:r>
    </w:p>
    <w:p w14:paraId="543F838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ont geii  avec ma íille » ! Si fu en telle an-</w:t>
      </w:r>
    </w:p>
    <w:p w14:paraId="23A5A8D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goisse et lui commença la char a fremir et a</w:t>
      </w:r>
    </w:p>
    <w:p w14:paraId="2549F41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tresstier et dist que   , par sa foy, il n’avroit jamaiz</w:t>
      </w:r>
    </w:p>
    <w:p w14:paraId="212565C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honnour30 quant ceste chose seroit  sceiie :</w:t>
      </w:r>
    </w:p>
    <w:p w14:paraId="32BF4EB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« Ha ! ha ! Denis, tu m’as bien traý et ma fille</w:t>
      </w:r>
    </w:p>
    <w:p w14:paraId="703B121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deshonnoree, et moult fuz meschant quant oncques</w:t>
      </w:r>
    </w:p>
    <w:p w14:paraId="2531561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ton conseil creiiz ». Adonc fut l’emperiere en</w:t>
      </w:r>
    </w:p>
    <w:p w14:paraId="70BFAB0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 grant meschief que je ne le vous saroíe deviser,</w:t>
      </w:r>
    </w:p>
    <w:p w14:paraId="041232F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s’espandi par la cité la nouvelle comment il</w:t>
      </w:r>
    </w:p>
    <w:p w14:paraId="493A29B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estoit avenu. Lors furent mandé22 les .VII. sages</w:t>
      </w:r>
    </w:p>
    <w:p w14:paraId="576002B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tous les autres barons, pour avoir conseil de</w:t>
      </w:r>
    </w:p>
    <w:p w14:paraId="1955E6A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ceste besoingne23. Et Geffroy le potier rnesmes,</w:t>
      </w:r>
    </w:p>
    <w:p w14:paraId="0F7E4DE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qui nouvellement estoit revenus de Constantino-</w:t>
      </w:r>
    </w:p>
    <w:p w14:paraId="7B7FDB2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ble2á, sì fut mandé moult25 songneusement, et</w:t>
      </w:r>
    </w:p>
    <w:p w14:paraId="73075C8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fut cellui que Millie26 redoubta27 le plus et dont</w:t>
      </w:r>
    </w:p>
    <w:p w14:paraId="7C74AC1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elle fut plus dolente de sa venue, car elle avoit</w:t>
      </w:r>
    </w:p>
    <w:p w14:paraId="22FA9F2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bien entendu qu’il estoit sages et malicieux. Si</w:t>
      </w:r>
    </w:p>
    <w:p w14:paraId="03B7BEC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ressongnoit28 moult que Aigres son ami ne feust</w:t>
      </w:r>
    </w:p>
    <w:p w14:paraId="3B1ED9E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encombré29 par lui et que, de ceste besoingne, n’en</w:t>
      </w:r>
    </w:p>
    <w:p w14:paraId="299AEF5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feust sceiie îa verité par luí et la certainetéso.</w:t>
      </w:r>
    </w:p>
    <w:p w14:paraId="37DD278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z </w:t>
      </w:r>
    </w:p>
    <w:p w14:paraId="3A41A1E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459.</w:t>
      </w:r>
      <w:r w:rsidRPr="00B03615">
        <w:rPr>
          <w:lang w:val="fr-FR"/>
        </w:rPr>
        <w:tab/>
        <w:t>Quant ilz furent assemblez, l’emperiere</w:t>
      </w:r>
    </w:p>
    <w:p w14:paraId="02EE236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qui moult fut courcié, fist venir Gieffroy devant</w:t>
      </w:r>
    </w:p>
    <w:p w14:paraId="04D09DC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lui et lui compta comment son tresor avoit esté</w:t>
      </w:r>
    </w:p>
    <w:p w14:paraId="52429F9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emblé, et ainsi comme le larron fut prins et</w:t>
      </w:r>
    </w:p>
    <w:p w14:paraId="60F10D5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comment il avoit esté traýné et pendu1 ; puis lui</w:t>
      </w:r>
    </w:p>
    <w:p w14:paraId="1A9A3EB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compta comment le corps fut raviz et emportez</w:t>
      </w:r>
    </w:p>
    <w:p w14:paraId="2A65BAF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comment Orchaz avoit traŷ ceulx qui le devoient</w:t>
      </w:r>
    </w:p>
    <w:p w14:paraId="1BC27B9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garder. Aprez il lui dist le conseil que le nafc</w:t>
      </w:r>
    </w:p>
    <w:p w14:paraId="0F0AF10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lui avoit donné a entendre2, que cellui qui avoit</w:t>
      </w:r>
    </w:p>
    <w:p w14:paraId="31CD1F0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emblé son tresor vendroit gesir avec sa filles. Et</w:t>
      </w:r>
    </w:p>
    <w:p w14:paraId="252B99E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(fol. II j b) quant I’emperiere lui ot tout ce</w:t>
      </w:r>
    </w:p>
    <w:p w14:paraId="14BBBDE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dit et compté, si lui monstra tous ceulx qui avoient</w:t>
      </w:r>
    </w:p>
    <w:p w14:paraId="0172483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 signe4 ou front et puis lui dist : « Je vous</w:t>
      </w:r>
    </w:p>
    <w:p w14:paraId="1848A63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pry5 que vous mettez paine a ce que je puisse</w:t>
      </w:r>
    </w:p>
    <w:p w14:paraId="361D761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congnoistre le larron6, et se vous ne le faictes,</w:t>
      </w:r>
    </w:p>
    <w:p w14:paraId="2347CA6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il vous convendra mourir1 ».</w:t>
      </w:r>
    </w:p>
    <w:p w14:paraId="142C873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460.</w:t>
      </w:r>
      <w:r w:rsidRPr="00B03615">
        <w:rPr>
          <w:lang w:val="fr-FR"/>
        </w:rPr>
        <w:tab/>
        <w:t>Donc1 ala Gieffroy avisant2 tous ceulx</w:t>
      </w:r>
    </w:p>
    <w:p w14:paraId="0B4C32D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qui estoient marquez, et quant il les ot tous bien</w:t>
      </w:r>
    </w:p>
    <w:p w14:paraId="0547C84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veiiz et3 avisez4, il aperçut bien5 que Aigres</w:t>
      </w:r>
    </w:p>
    <w:p w14:paraId="2DDB725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estoit coupables de l’oevre et le sçot a ce qu’il</w:t>
      </w:r>
    </w:p>
    <w:p w14:paraId="56BF051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estoit marqué6 de plus petite marque1 que les</w:t>
      </w:r>
    </w:p>
    <w:p w14:paraId="7933431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459.</w:t>
      </w:r>
      <w:r w:rsidRPr="00B03615">
        <w:rPr>
          <w:lang w:val="fr-FR"/>
        </w:rPr>
        <w:tab/>
        <w:t>i Fp. et c. lecorps fut p. — 2 F om. a entendre, CD a.</w:t>
      </w:r>
    </w:p>
    <w:p w14:paraId="3EA2576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d. et commeni Deius (D Denis) l’avoit fait parler a l’ennemy qui</w:t>
      </w:r>
    </w:p>
    <w:p w14:paraId="74FFAFC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lui avoit donné conseii (D q. i’íivoit conseiiié) de faire sa fille</w:t>
      </w:r>
    </w:p>
    <w:p w14:paraId="1008642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gesir (D couchier) ou milieu du palays, ensy que vous avez ouy,</w:t>
      </w:r>
    </w:p>
    <w:p w14:paraId="2CF7F36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dist que iy ’annemis luy a. d. a entendre q., B a.'d. de faire</w:t>
      </w:r>
    </w:p>
    <w:p w14:paraId="3F40B2B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gesirs. f., la suite comme C. — 'í D aj s. t'. par quoy on eust</w:t>
      </w:r>
    </w:p>
    <w:p w14:paraId="3014241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espac appareillié pourlui marquer et seignier — 4 C l’enseigne —</w:t>
      </w:r>
    </w:p>
    <w:p w14:paraId="0FB86C0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 BC p. et requier q. — 6 B 1. 1. congnoistre et s., C 1. 1. qui</w:t>
      </w:r>
    </w:p>
    <w:p w14:paraId="3114354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mon tresor a emblé congnoistre et s. — 7 B m. prouchainemenl.</w:t>
      </w:r>
    </w:p>
    <w:p w14:paraId="6F4DF47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460.</w:t>
      </w:r>
      <w:r w:rsidRPr="00B03615">
        <w:rPr>
          <w:lang w:val="fr-FR"/>
        </w:rPr>
        <w:tab/>
        <w:t>1 A Qonc, b' ajoute le passage suivant. Quant G. entendit</w:t>
      </w:r>
    </w:p>
    <w:p w14:paraId="1CA827C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l’empereur ainsi parler, il veit bien que nul excusation ne luy vaul-</w:t>
      </w:r>
    </w:p>
    <w:p w14:paraId="7A0A360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droit riens et qu’il falioit qu’il fist son devoir de luy faire congnois-</w:t>
      </w:r>
    </w:p>
    <w:p w14:paraId="74C7DB1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tre la verité de ce qu’il demandoit. Et pour ce il pensa tantost a</w:t>
      </w:r>
    </w:p>
    <w:p w14:paraId="322C3FA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ce qu’il avoit a faire, et quant il eut pensé il a, — 2 BCD a. ung a</w:t>
      </w:r>
    </w:p>
    <w:p w14:paraId="66926B6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(D et) ung t. c. — 3 6 om. veiiz et — 4 BCF. t. pourveùz '— 5</w:t>
      </w:r>
    </w:p>
    <w:p w14:paraId="1A2EBBF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BCF il congnut et a. en verité. q. — 6 BCDF signé — 7 B de</w:t>
      </w:r>
    </w:p>
    <w:p w14:paraId="0DEE988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plus petit paus, C d. p. p. pauc, DF d. p. p. pouler</w:t>
      </w:r>
    </w:p>
    <w:p w14:paraId="155E2EB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1 T. II </w:t>
      </w:r>
    </w:p>
    <w:p w14:paraId="5931DFE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autres n’estoient. Lors fut Gieffroy dolent et</w:t>
      </w:r>
    </w:p>
    <w:p w14:paraId="6967126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courroucié, car il vit bien que ìl convendroit que</w:t>
      </w:r>
    </w:p>
    <w:p w14:paraId="32390A4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AigTes receùt  mort, se il n’y mettoit conseil</w:t>
      </w:r>
    </w:p>
    <w:p w14:paraId="514CF78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remede, atant s’en vint Gieffroy a l’empereur</w:t>
      </w:r>
    </w:p>
    <w:p w14:paraId="10BFC6F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lui dist : « Je vous lo  , sires, que vous faciez</w:t>
      </w:r>
    </w:p>
    <w:p w14:paraId="283FAC1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laver tous voz barons et hommes, car tant comme</w:t>
      </w:r>
    </w:p>
    <w:p w14:paraId="2DB901F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ilz seront ainsi, sera la honte plus grande a vous</w:t>
      </w:r>
    </w:p>
    <w:p w14:paraId="2D8C0E0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et a vostre fille ». A ce conseil se consentirent </w:t>
      </w:r>
    </w:p>
    <w:p w14:paraId="71032B6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les .VII. sages et puis dist un des .VII. sages</w:t>
      </w:r>
    </w:p>
    <w:p w14:paraId="21A63C0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qui avoit nom Philopater :</w:t>
      </w:r>
      <w:r w:rsidRPr="00B03615">
        <w:rPr>
          <w:lang w:val="fr-FR"/>
        </w:rPr>
        <w:tab/>
        <w:t>« Sire emperiere,</w:t>
      </w:r>
    </w:p>
    <w:p w14:paraId="015AD34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veez la Denis qui moult grant diffame vous a fait.</w:t>
      </w:r>
    </w:p>
    <w:p w14:paraId="1469389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 seroit bien droit que vous en prenissiez ven-</w:t>
      </w:r>
    </w:p>
    <w:p w14:paraId="23ACF03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gence et du nain aussi qui vous en donna le con-</w:t>
      </w:r>
    </w:p>
    <w:p w14:paraId="3C8860E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seil, car il vous a  deshonnoré ». Adonc crïerent</w:t>
      </w:r>
    </w:p>
    <w:p w14:paraId="56F999B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tous les barons communement que Philopater avoit</w:t>
      </w:r>
    </w:p>
    <w:p w14:paraId="408A573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bien parlé : « Seigneurs », dit Pempereur, « et je</w:t>
      </w:r>
    </w:p>
    <w:p w14:paraId="1640EE7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commande que le nain et Denis soient penduz</w:t>
      </w:r>
    </w:p>
    <w:p w14:paraId="54090D0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traŷnez  ». La furent quatre sergens apareil-</w:t>
      </w:r>
    </w:p>
    <w:p w14:paraId="7A453EB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liez, qui sans nul respit acomplirent le commande-</w:t>
      </w:r>
    </w:p>
    <w:p w14:paraId="4D842B1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ment de l’empereur. Or ot Denis la merite et le</w:t>
      </w:r>
    </w:p>
    <w:p w14:paraId="627673D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paiement  de son service qu’il ot faict    a son</w:t>
      </w:r>
    </w:p>
    <w:p w14:paraId="7547C2F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maistre le Deable16.</w:t>
      </w:r>
    </w:p>
    <w:p w14:paraId="5D0E99B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461.</w:t>
      </w:r>
      <w:r w:rsidRPr="00B03615">
        <w:rPr>
          <w:lang w:val="fr-FR"/>
        </w:rPr>
        <w:tab/>
        <w:t>Quant ce fut fait, l’emperiere appella</w:t>
      </w:r>
    </w:p>
    <w:p w14:paraId="142B558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Millie sa fille, et lui commanda a venir devant lui,</w:t>
      </w:r>
    </w:p>
    <w:p w14:paraId="5D7BD16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puis lui dist : &lt;c Fille, je vous conjure de Dieu</w:t>
      </w:r>
    </w:p>
    <w:p w14:paraId="721E898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de son pouoir que vous me dictes sanz cèller,</w:t>
      </w:r>
    </w:p>
    <w:p w14:paraId="188F0A1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si chier que vous m’aimez h car je le vueil savoir </w:t>
      </w:r>
    </w:p>
    <w:p w14:paraId="4281D1C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 I</w:t>
      </w:r>
    </w:p>
    <w:p w14:paraId="095930C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vous a conseil quans hommes couchierent en-</w:t>
      </w:r>
    </w:p>
    <w:p w14:paraId="3DB0532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nuit avec vous en vostre lit  ». Dont fut la</w:t>
      </w:r>
    </w:p>
    <w:p w14:paraId="3073B0E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damoiselle si esbahie  et si honteuse que elle ne</w:t>
      </w:r>
    </w:p>
    <w:p w14:paraId="61555EC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pot nul mot respondre, ains commença a plourer</w:t>
      </w:r>
    </w:p>
    <w:p w14:paraId="2323187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moult tendrement , ne oncques pour chose que</w:t>
      </w:r>
    </w:p>
    <w:p w14:paraId="146DA0D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son pere lui sceiist dire ne parler , elle ne volt</w:t>
      </w:r>
    </w:p>
    <w:p w14:paraId="4CBF056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nul mot respondre , tant pour honte comme pour</w:t>
      </w:r>
    </w:p>
    <w:p w14:paraId="573F495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paour. Lors fut le roy si courroucié  que par un</w:t>
      </w:r>
    </w:p>
    <w:p w14:paraId="31EC566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 qu’il ne yssy hors de son sens, puis apella</w:t>
      </w:r>
    </w:p>
    <w:p w14:paraId="52BCA80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Geffroy par grant maltalent et dist qu’il le fera</w:t>
      </w:r>
    </w:p>
    <w:p w14:paraId="2A870E3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detraire a chevaulx, se il ne lui montre cellui qui</w:t>
      </w:r>
    </w:p>
    <w:p w14:paraId="1A39A05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fait le larrecin , « car bien le pouoit faire », se</w:t>
      </w:r>
    </w:p>
    <w:p w14:paraId="2FC7DD5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dist l’emperiere . Lors requist et  pria toute la</w:t>
      </w:r>
    </w:p>
    <w:p w14:paraId="218399B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baronnie a Gieffroy que pour Dieu il feïst ce que</w:t>
      </w:r>
    </w:p>
    <w:p w14:paraId="50ABE68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l’emperiere lui avoit requiz . Quant Gieffroy vist</w:t>
      </w:r>
    </w:p>
    <w:p w14:paraId="6DB7B0F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que' par force ou par amours il lui convendroit</w:t>
      </w:r>
    </w:p>
    <w:p w14:paraId="3B0CF17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dire verité, si fut tout esbahiz , et aussi fut Millie</w:t>
      </w:r>
    </w:p>
    <w:p w14:paraId="7A980DE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qui avoit si grant paour que tous les membres lui</w:t>
      </w:r>
    </w:p>
    <w:p w14:paraId="365A9FE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trembloient , que (foi. 118 a) son ami ne feust</w:t>
      </w:r>
    </w:p>
    <w:p w14:paraId="4DB4348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accusé et que il ne lui faulsist recevoir mort .</w:t>
      </w:r>
    </w:p>
    <w:p w14:paraId="154F3AC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 le plaignoit  et si maudisoit l’eure que Gief-</w:t>
      </w:r>
    </w:p>
    <w:p w14:paraId="1B8F2FE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froy avoit oncques esté nez. Atant dist Gieffroy</w:t>
      </w:r>
    </w:p>
    <w:p w14:paraId="5F2C6BB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 potier16 a l’emperiere : « II me semble que</w:t>
      </w:r>
    </w:p>
    <w:p w14:paraId="462CD59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voulez savoir lequel a esté couchier  au lit</w:t>
      </w:r>
    </w:p>
    <w:p w14:paraId="410B161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vostre fille et avez juré que, se je ne le vous</w:t>
      </w:r>
    </w:p>
    <w:p w14:paraId="615A489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diz, vous me ferez pendre et traŷner. Certes, sire,</w:t>
      </w:r>
    </w:p>
    <w:p w14:paraId="5F9FAE7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ce  poise moy se il fault que je le vous die, et en</w:t>
      </w:r>
    </w:p>
    <w:p w14:paraId="0BF4A40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seray moult courrouciez, car je voy que vous estes</w:t>
      </w:r>
    </w:p>
    <w:p w14:paraId="4345A57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meiiz et courrouciez  contre lui et estes entrez</w:t>
      </w:r>
    </w:p>
    <w:p w14:paraId="61E9A8E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 une melencolie, par l’ennortement du Deable,</w:t>
      </w:r>
    </w:p>
    <w:p w14:paraId="5C01D4F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vous cuidez que celui qui a jeu avec vostre</w:t>
      </w:r>
    </w:p>
    <w:p w14:paraId="4D53541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fille ait emblé vostre tresor, mais ce n’est mie</w:t>
      </w:r>
    </w:p>
    <w:p w14:paraId="10CE63E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juste cause  ne ce ne fait mie a croire, ains le</w:t>
      </w:r>
    </w:p>
    <w:p w14:paraId="58DA80E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dist le Deable  pour vous decevoir. Et d’autre</w:t>
      </w:r>
    </w:p>
    <w:p w14:paraId="519134A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part, sire, je vous faiz assavoir que, 'de  tous</w:t>
      </w:r>
    </w:p>
    <w:p w14:paraId="4A9CDC3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ceulx que vous veïstes qui estoient marquez, il n’en</w:t>
      </w:r>
    </w:p>
    <w:p w14:paraId="7EB991C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y ot que un tout seul qui fust au lit de vostre fille</w:t>
      </w:r>
    </w:p>
    <w:p w14:paraId="301B8BE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et, se les .VII. sages eiissent esté bien avisez et</w:t>
      </w:r>
    </w:p>
    <w:p w14:paraId="2BD26DA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s’en feussent bien donné garde, ilz eussent cellui</w:t>
      </w:r>
    </w:p>
    <w:p w14:paraId="42C4EED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congneu avant que ilz feussent lavez, et vous</w:t>
      </w:r>
    </w:p>
    <w:p w14:paraId="180A914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diray comment : car cellui qui ala gesir avecques</w:t>
      </w:r>
    </w:p>
    <w:p w14:paraId="68744A5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vostre fille, quant il senti que il fut merqué ,</w:t>
      </w:r>
    </w:p>
    <w:p w14:paraId="505443D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il s’en yssi du lit et print l’espac , si en sengna</w:t>
      </w:r>
    </w:p>
    <w:p w14:paraId="4BBA97D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tous les autres compaignons pour ce que on ne</w:t>
      </w:r>
    </w:p>
    <w:p w14:paraId="505F268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les peùst congnoistre. Or vous diray que ceulx</w:t>
      </w:r>
    </w:p>
    <w:p w14:paraId="6D56280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le bacheler merqua25 avoient plus grant mer-</w:t>
      </w:r>
    </w:p>
    <w:p w14:paraId="1D4AF26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que26 ou front que cellui que Milie avoit mer-</w:t>
      </w:r>
    </w:p>
    <w:p w14:paraId="5F42537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qué27 et, avec ce, avoit son poulse toullié et28</w:t>
      </w:r>
    </w:p>
    <w:p w14:paraId="0E89450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honny, et par ce on l’eûst certainement recongneù,</w:t>
      </w:r>
    </w:p>
    <w:p w14:paraId="432A62A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qui bien s’en feust donné garde29 ». </w:t>
      </w:r>
    </w:p>
    <w:p w14:paraId="4C18831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462.</w:t>
      </w:r>
      <w:r w:rsidRPr="00B03615">
        <w:rPr>
          <w:lang w:val="fr-FR"/>
        </w:rPr>
        <w:tab/>
        <w:t>Lors furent les .Vll. sages si esbahiz1</w:t>
      </w:r>
    </w:p>
    <w:p w14:paraId="6369763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qu’ilz ne sçorent que respondre, et l’emperiere en</w:t>
      </w:r>
    </w:p>
    <w:p w14:paraId="5FEA42E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fust moult courrouciez2 et dist : « Par ma foy,</w:t>
      </w:r>
    </w:p>
    <w:p w14:paraId="39146C1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or va bien la bonne renommee de Romme de-</w:t>
      </w:r>
    </w:p>
    <w:p w14:paraId="5F8434C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cheant, car tous les .VII. sages si sont tous ras-</w:t>
      </w:r>
    </w:p>
    <w:p w14:paraId="6DE8ADF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sotés3 ne il n’a en eulx conseil ne bon entende-</w:t>
      </w:r>
    </w:p>
    <w:p w14:paraId="1268005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ment, et si souloit on dire que ce estoit la fleur</w:t>
      </w:r>
    </w:p>
    <w:p w14:paraId="3AE1778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du monde en science4. Helaz ! comme je doy</w:t>
      </w:r>
    </w:p>
    <w:p w14:paraId="76B4185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estre courrouciez quant Romme a perdue sa grace</w:t>
      </w:r>
    </w:p>
    <w:p w14:paraId="7615A8D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mon temps 5 ! Et croy que oncques maiz a nul</w:t>
      </w:r>
    </w:p>
    <w:p w14:paraId="37FA98E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prince on ne fist autant de despit ne de villennies</w:t>
      </w:r>
    </w:p>
    <w:p w14:paraId="23C9495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comme on fait a moy. Mais je me vengeray a</w:t>
      </w:r>
    </w:p>
    <w:p w14:paraId="7C102E0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cellui qui a ma 'fille pourgeue6 oultre ma de-</w:t>
      </w:r>
    </w:p>
    <w:p w14:paraId="13C2BA0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fense7. Et oultre je croy que ce soit cellui quî</w:t>
      </w:r>
    </w:p>
    <w:p w14:paraId="30687A2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mon tresor m’a emblé8, ainsi comme le prince</w:t>
      </w:r>
    </w:p>
    <w:p w14:paraId="33225C6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d’Abisme m’a donné a entendre9 ».</w:t>
      </w:r>
    </w:p>
    <w:p w14:paraId="483F53B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463.</w:t>
      </w:r>
      <w:r w:rsidRPr="00B03615">
        <w:rPr>
          <w:lang w:val="fr-FR"/>
        </w:rPr>
        <w:tab/>
        <w:t>« Ha ! sire, pour Dieu », dist Gieffroy,</w:t>
      </w:r>
    </w:p>
    <w:p w14:paraId="407ADF0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« apaisiez vous de celle folle errour1, car je vous</w:t>
      </w:r>
    </w:p>
    <w:p w14:paraId="44CB0A0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 vraiement2 que cellui qui ennuit a couchié avec3</w:t>
      </w:r>
    </w:p>
    <w:p w14:paraId="3C4D6DE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madamoiselle vostre fille, ne lui requist oncques de</w:t>
      </w:r>
    </w:p>
    <w:p w14:paraId="017D7D2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villenie, ains fut si esbahi que, tantost que elle l’ot</w:t>
      </w:r>
    </w:p>
    <w:p w14:paraId="4636F2E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signé4, qu’il n’ot oncques hardement5 (fol. 118 b)</w:t>
      </w:r>
    </w:p>
    <w:p w14:paraId="4512129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demourer, ainz s’en departi sanz detrïer6, pour</w:t>
      </w:r>
    </w:p>
    <w:p w14:paraId="615FFB6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quoi madamoiselle n’y doit avoir nul blasme. Or</w:t>
      </w:r>
    </w:p>
    <w:p w14:paraId="3A3C825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lui demandez, sire, se j’ay dit .verité » . L’empe-</w:t>
      </w:r>
    </w:p>
    <w:p w14:paraId="3E625C3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riere apela Milie et lui demanda se c’estoit voir,</w:t>
      </w:r>
    </w:p>
    <w:p w14:paraId="5E7789E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celle lui dist et respondi que il avoit dit verité</w:t>
      </w:r>
    </w:p>
    <w:p w14:paraId="2AF3704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afferma a son pere que oncques cellui qui avoit</w:t>
      </w:r>
    </w:p>
    <w:p w14:paraId="58269D6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462.</w:t>
      </w:r>
      <w:r w:rsidRPr="00B03615">
        <w:rPr>
          <w:lang w:val="fr-FR"/>
        </w:rPr>
        <w:tab/>
        <w:t>i C abaubis — 2 BCD aïrez — 3 BC redoubfez, F</w:t>
      </w:r>
    </w:p>
    <w:p w14:paraId="5C710A7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radotez— 4 BCF f. de toute science —5 B om. a mon temps —</w:t>
      </w:r>
    </w:p>
    <w:p w14:paraId="77ABBB8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6 F violee — 7 BF o. mon commandement, CD o. mon deveement</w:t>
      </w:r>
    </w:p>
    <w:p w14:paraId="1246997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—</w:t>
      </w:r>
      <w:r w:rsidRPr="00B03615">
        <w:rPr>
          <w:lang w:val="fr-FR"/>
        </w:rPr>
        <w:tab/>
        <w:t>8 B fortrait, C fourtraictié — 9 B aj. e. quant je parlay a luy</w:t>
      </w:r>
    </w:p>
    <w:p w14:paraId="397944B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 mon jardin present Deius.</w:t>
      </w:r>
    </w:p>
    <w:p w14:paraId="7C4DF0F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463.</w:t>
      </w:r>
      <w:r w:rsidRPr="00B03615">
        <w:rPr>
          <w:lang w:val="fr-FR"/>
        </w:rPr>
        <w:tab/>
        <w:t>1 F f. creance — 2 B leaument, CF loyalment — 3 F q.</w:t>
      </w:r>
    </w:p>
    <w:p w14:paraId="55219DA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allaceste nuit passee gesir a. m. —4 F merchié— 5 B hardïessç</w:t>
      </w:r>
    </w:p>
    <w:p w14:paraId="05A8ED0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—</w:t>
      </w:r>
      <w:r w:rsidRPr="00B03615">
        <w:rPr>
          <w:lang w:val="fr-FR"/>
        </w:rPr>
        <w:tab/>
        <w:t>6 B s. delayer, Fs. sejourner</w:t>
      </w:r>
    </w:p>
    <w:p w14:paraId="3C98E5B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esté couchier avec lui ne lui avoit touchié villai-</w:t>
      </w:r>
    </w:p>
    <w:p w14:paraId="50B1EA6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nement1. Lors fut le roy un pou adoulci de son</w:t>
      </w:r>
    </w:p>
    <w:p w14:paraId="547A8FD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courroux  ; et nonpourquant ne fu il mie hors</w:t>
      </w:r>
    </w:p>
    <w:p w14:paraId="7CEC1E5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sa melencolie, ains fist son serement que cellui</w:t>
      </w:r>
    </w:p>
    <w:p w14:paraId="0953D7A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qui avoit esté  au lit de sa fille oultre sa def-</w:t>
      </w:r>
    </w:p>
    <w:p w14:paraId="7084ED6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fense , recevroit mort, car il ne se pouoit apaisier</w:t>
      </w:r>
    </w:p>
    <w:p w14:paraId="3695143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qu’il n’eiist prins son tresor   . Lors commanda</w:t>
      </w:r>
    </w:p>
    <w:p w14:paraId="10353CA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Gieffroy que, sanz arrester, il deïst lequel c’estoit,</w:t>
      </w:r>
    </w:p>
    <w:p w14:paraId="65648EC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ou, se ce non, il feroit faire justice de lui .</w:t>
      </w:r>
    </w:p>
    <w:p w14:paraId="5DC59C3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464.</w:t>
      </w:r>
      <w:r w:rsidRPr="00B03615">
        <w:rPr>
          <w:lang w:val="fr-FR"/>
        </w:rPr>
        <w:tab/>
        <w:t>Quant Gieffroy le potier vist qu’il ne</w:t>
      </w:r>
    </w:p>
    <w:p w14:paraId="0107C25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pouoit1 nullement eschaper que Aigres ne fust</w:t>
      </w:r>
    </w:p>
    <w:p w14:paraId="21B7C9A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accusez, si commença a subtiller et a .penser2</w:t>
      </w:r>
    </w:p>
    <w:p w14:paraId="22BF755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comment il lui pourroit aidier, puis dist au roy :</w:t>
      </w:r>
    </w:p>
    <w:p w14:paraId="26056B0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« Sire, je voy bien que vous voulez savoir a toutes</w:t>
      </w:r>
    </w:p>
    <w:p w14:paraId="38E6BFC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fins et congnoistre3 cellui qui a esté gesir4 au</w:t>
      </w:r>
    </w:p>
    <w:p w14:paraId="0757C5D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lit de vostre fille, si le vous diray, puis qu’ainsi</w:t>
      </w:r>
    </w:p>
    <w:p w14:paraId="4D4CAB9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est, car je sçay bien en verité lequel ce fut,</w:t>
      </w:r>
    </w:p>
    <w:p w14:paraId="11603A7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sachiez que il n’est autre qui le sache, fors</w:t>
      </w:r>
    </w:p>
    <w:p w14:paraId="33B0BDC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moy et lui tant seulement. Et nonpourquant je</w:t>
      </w:r>
    </w:p>
    <w:p w14:paraId="1E6E4CF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le ressongne moult a accuser, car je suis certain</w:t>
      </w:r>
    </w:p>
    <w:p w14:paraId="088C9F3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que, se je l’accuse5 et il avient par aucune aven-</w:t>
      </w:r>
    </w:p>
    <w:p w14:paraId="15C4CCE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ture que6 de ce peril il peiist eschaper, tout le</w:t>
      </w:r>
    </w:p>
    <w:p w14:paraId="39F4D40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monde ne me pourroit  garantir qu’il ne me feïst</w:t>
      </w:r>
    </w:p>
    <w:p w14:paraId="0076761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mourir a honte. Et, sire, pour moy oster de ce</w:t>
      </w:r>
    </w:p>
    <w:p w14:paraId="5B9D4BF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peril et  de ceste doubte , se vous voullez que je</w:t>
      </w:r>
    </w:p>
    <w:p w14:paraId="3C78F78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die rîens, je vueil  que vous m’aiez loiaument</w:t>
      </w:r>
    </w:p>
    <w:p w14:paraId="07BC304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enconvenancié que, tantost que je l’aray accusé,</w:t>
      </w:r>
    </w:p>
    <w:p w14:paraId="5995363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vous le faciez pendre ou ardoir, se ainsi</w:t>
      </w:r>
    </w:p>
    <w:p w14:paraId="4C4E943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n’est que il ou autres facent  dire chose pour</w:t>
      </w:r>
    </w:p>
    <w:p w14:paraId="7D988B1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quoy on ne le doie faire. Et s’il avient ainsi, sire,</w:t>
      </w:r>
    </w:p>
    <w:p w14:paraId="601E043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je vueil que vous m’aiez en convenant que vous</w:t>
      </w:r>
    </w:p>
    <w:p w14:paraId="7A95B29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 me ferez tout vif bailler. — Par ma foy », dist</w:t>
      </w:r>
    </w:p>
    <w:p w14:paraId="5BF10C3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 roy, « et je le vous ottroy loyaument  ». Lors</w:t>
      </w:r>
    </w:p>
    <w:p w14:paraId="496D9CA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fut Milie en grant doubtance    et bien voulsist a</w:t>
      </w:r>
    </w:p>
    <w:p w14:paraId="0D1E846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celle heure que Gieffroy le potier feust mort de</w:t>
      </w:r>
    </w:p>
    <w:p w14:paraId="66C990C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male mort, car elle avoit grant paour que son</w:t>
      </w:r>
    </w:p>
    <w:p w14:paraId="5DC3C85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ami ne feust destruit par sa coulpe u, si demenoit</w:t>
      </w:r>
    </w:p>
    <w:p w14:paraId="3AEA2F6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moult grant doulour et Aigres mesmes estoit en</w:t>
      </w:r>
    </w:p>
    <w:p w14:paraId="4528CB1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grant doubte, maiz un pou se rasseiiroit en la</w:t>
      </w:r>
    </w:p>
    <w:p w14:paraId="49053C2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confiance  que il avoit a Gieffroy. Or vous diray</w:t>
      </w:r>
    </w:p>
    <w:p w14:paraId="68E1807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qu’il en avint. Tantost que Gieffroy16 ot prins la</w:t>
      </w:r>
    </w:p>
    <w:p w14:paraId="2E0AC02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seiirté de l’empereur, ainsi que vous avez oŷ17,</w:t>
      </w:r>
    </w:p>
    <w:p w14:paraId="6D799CD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il se laissa cheoir a ses piez et lui baisa le souller,</w:t>
      </w:r>
    </w:p>
    <w:p w14:paraId="6D82985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puist lui dist a jointe[s]18 mains et a genoulx :</w:t>
      </w:r>
    </w:p>
    <w:p w14:paraId="461ABF9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« Sire, je vous pry, pour Dieu, que vous aiez pitié</w:t>
      </w:r>
    </w:p>
    <w:p w14:paraId="0B3494B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moy qui cy giz, et me vueillez faire droit (fol.</w:t>
      </w:r>
    </w:p>
    <w:p w14:paraId="7B3A054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119 a) et vengence d’un chevalier qui ceans est,</w:t>
      </w:r>
    </w:p>
    <w:p w14:paraId="7BEA261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qui m’a occìz et murdry l’omme du monde qui</w:t>
      </w:r>
    </w:p>
    <w:p w14:paraId="60C57AA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plus m’amoit, sanz cause et sanz raison ; sx en</w:t>
      </w:r>
    </w:p>
    <w:p w14:paraId="12FF619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faiz ma plainte a vous et vous requier tant comme</w:t>
      </w:r>
    </w:p>
    <w:p w14:paraId="6A4EA5A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je puis, si chier que vous avez a oïr nouvelles</w:t>
      </w:r>
    </w:p>
    <w:p w14:paraId="6636F24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qui ennuit fut avecques vostre fille, que vous le</w:t>
      </w:r>
    </w:p>
    <w:p w14:paraId="64F9877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 faciez orendroit rendre19 prins et loié bien</w:t>
      </w:r>
    </w:p>
    <w:p w14:paraId="53CF2C8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estroittement, pour faire toute ma voulenté, par</w:t>
      </w:r>
    </w:p>
    <w:p w14:paraId="4DED509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quoy je me puisse vengier du murdrier qui mon</w:t>
      </w:r>
    </w:p>
    <w:p w14:paraId="2439F7F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bon amy m’a occiz. Et vueil que vous m’aiez en</w:t>
      </w:r>
    </w:p>
    <w:p w14:paraId="5EE9A3C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convenant sur vostre loiauté comme roy, en la</w:t>
      </w:r>
    </w:p>
    <w:p w14:paraId="443CF13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presence de tout vostre barnage et en la pre-</w:t>
      </w:r>
    </w:p>
    <w:p w14:paraId="70FEC8B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sence20 des sept sages, que vous ne m’en faciez21</w:t>
      </w:r>
    </w:p>
    <w:p w14:paraId="7966C00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nul contraire pour chose qui aviengne, ne de</w:t>
      </w:r>
    </w:p>
    <w:p w14:paraId="75E1217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cellui vous ne me ferez nul tort que je n’en face</w:t>
      </w:r>
    </w:p>
    <w:p w14:paraId="58CD74C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toute ma voulenté ».</w:t>
      </w:r>
    </w:p>
    <w:p w14:paraId="5D059FB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465.</w:t>
      </w:r>
      <w:r w:rsidRPr="00B03615">
        <w:rPr>
          <w:lang w:val="fr-FR"/>
        </w:rPr>
        <w:tab/>
        <w:t>L’emperiere qui avoit grant desir d’oïr</w:t>
      </w:r>
    </w:p>
    <w:p w14:paraId="3BCD8D9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nouvelles, ottroya toute la requeste que Gieffroy</w:t>
      </w:r>
    </w:p>
    <w:p w14:paraId="57BCDC3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lui demandoit \ et lui en fist seiirté telle que</w:t>
      </w:r>
    </w:p>
    <w:p w14:paraId="0358794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Gieffroy lui volt demander2. Et quant ce fu</w:t>
      </w:r>
    </w:p>
    <w:p w14:paraId="7431701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fait, l’empereur commanda a tous ses sergens</w:t>
      </w:r>
    </w:p>
    <w:p w14:paraId="27A5C6E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qu’ilz feïssent toute la voulenté de Gieffroy, sanz</w:t>
      </w:r>
    </w:p>
    <w:p w14:paraId="1DCD17C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nul debat ; dont sailli Giefroy le potier avant et</w:t>
      </w:r>
    </w:p>
    <w:p w14:paraId="601661D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print Aigre par le poing et dist : « Seigneurs,</w:t>
      </w:r>
    </w:p>
    <w:p w14:paraId="55B5786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je vous prie que vous me loiez3 cestui bien estroit,</w:t>
      </w:r>
    </w:p>
    <w:p w14:paraId="2DD92A2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car c’est l’omme aujourd’ui que je plus hay ».</w:t>
      </w:r>
    </w:p>
    <w:p w14:paraId="7F3354D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Lors fut Aigres saisiz et aers4 de toutes pars et</w:t>
      </w:r>
    </w:p>
    <w:p w14:paraId="6F499B4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lïé moult villainement, et puis fut delivré a Gief-</w:t>
      </w:r>
    </w:p>
    <w:p w14:paraId="75D8075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froy qui bien donnoit a entendre6 que il avoit</w:t>
      </w:r>
    </w:p>
    <w:p w14:paraId="7B9E156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grant haïne encontre lui ; et lors que Gieffroy en</w:t>
      </w:r>
    </w:p>
    <w:p w14:paraId="7AA8F6C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fut saisiz, il dist a l’empereur : « Sire, je vous</w:t>
      </w:r>
    </w:p>
    <w:p w14:paraId="3F10E83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mercie moult grandement du traïtour que vous</w:t>
      </w:r>
    </w:p>
    <w:p w14:paraId="06A98CC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m’avez livré et miz en ma main. Et sachiez que</w:t>
      </w:r>
    </w:p>
    <w:p w14:paraId="318A7F5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j’en feray prouchainement mon cuer liez pour</w:t>
      </w:r>
    </w:p>
    <w:p w14:paraId="2945012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moy et pour vous ; car je vous dy en verité</w:t>
      </w:r>
    </w:p>
    <w:p w14:paraId="574A245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ig UFbailler — 20 B om.en la presence — barnage et, F p. et en</w:t>
      </w:r>
    </w:p>
    <w:p w14:paraId="5261CC8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ia compagnie de íoute vostre baronnie et en audience des.vn. s.</w:t>
      </w:r>
    </w:p>
    <w:p w14:paraId="0CF0B24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21 BC ferez.</w:t>
      </w:r>
    </w:p>
    <w:p w14:paraId="08F4606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465.</w:t>
      </w:r>
      <w:r w:rsidRPr="00B03615">
        <w:rPr>
          <w:lang w:val="fr-FR"/>
        </w:rPr>
        <w:tab/>
        <w:t>1 BC om. lui demandoit — 2 BCF le v. deviser — 3 C</w:t>
      </w:r>
    </w:p>
    <w:p w14:paraId="2224217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lissiez — 4 B om. et aers, C hayez, D aiers, F priz — 5 BC aj,</w:t>
      </w:r>
    </w:p>
    <w:p w14:paraId="5F25CE3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ç. en dis et en semblance (C semblans) q. </w:t>
      </w:r>
    </w:p>
    <w:p w14:paraId="48640B7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c’est cellui qui a esté ennuit signé de Milie</w:t>
      </w:r>
    </w:p>
    <w:p w14:paraId="411889A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vostre fille et qui ala a son lit pour prendre son</w:t>
      </w:r>
    </w:p>
    <w:p w14:paraId="6565B91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deduit comme fauix oultrecuidiez  ».</w:t>
      </w:r>
    </w:p>
    <w:p w14:paraId="0A797C2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466.</w:t>
      </w:r>
      <w:r w:rsidRPr="00B03615">
        <w:rPr>
          <w:lang w:val="fr-FR"/>
        </w:rPr>
        <w:tab/>
        <w:t>Quant l’emperiere entendi Gieffroy, si</w:t>
      </w:r>
    </w:p>
    <w:p w14:paraId="719C6F6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fut moult. courroucié et moult plain de yre1, et se</w:t>
      </w:r>
    </w:p>
    <w:p w14:paraId="196ACC1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il eust creii son courage, il eiist occiz Gieffroy,</w:t>
      </w:r>
    </w:p>
    <w:p w14:paraId="31234F3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maiz il regarda2 qu’il seroit trop blasmé, s’il men-</w:t>
      </w:r>
    </w:p>
    <w:p w14:paraId="32A2BCC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toit et se perjuroit de ce qu’il lui avoit promiz3.</w:t>
      </w:r>
    </w:p>
    <w:p w14:paraId="2832242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Lors commença a raoullier les yeulx4 et fist une</w:t>
      </w:r>
    </w:p>
    <w:p w14:paraId="26A17C3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si5 grant marrison que tous ceulx qui le veoient</w:t>
      </w:r>
    </w:p>
    <w:p w14:paraId="1C26ABC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 avoient grant paour6 : « Hé ! Dieu », dist il,</w:t>
      </w:r>
    </w:p>
    <w:p w14:paraId="1299102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« pour quoy consentez vous que je soie en vie,</w:t>
      </w:r>
    </w:p>
    <w:p w14:paraId="150D11E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quant je ne me puis vengier de despit que on me</w:t>
      </w:r>
    </w:p>
    <w:p w14:paraId="317519D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face. A I Gieffroy, comme tu m’as trahy et deceii,</w:t>
      </w:r>
    </w:p>
    <w:p w14:paraId="746E4E0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quant tu m’as dessaisi de cellui qui tant de ville-</w:t>
      </w:r>
    </w:p>
    <w:p w14:paraId="46B3A64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nie m’a fait : c’est de mes hommes túer devant</w:t>
      </w:r>
    </w:p>
    <w:p w14:paraId="74FFB04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moy, c’est de mon tresor embler , de gesir avec</w:t>
      </w:r>
    </w:p>
    <w:p w14:paraId="101BCCD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 fille, (fol. 119 b) et bien croy qu’il l’ait</w:t>
      </w:r>
    </w:p>
    <w:p w14:paraId="158D738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pourgeiie . Helas ! jamaiz n’avray joie ne  hon-</w:t>
      </w:r>
    </w:p>
    <w:p w14:paraId="6E95B05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nour ». Ainsi que vous avez oŷ se dementoit</w:t>
      </w:r>
    </w:p>
    <w:p w14:paraId="7F9B29E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l’empereur et avoit si grant destresce que bien</w:t>
      </w:r>
    </w:p>
    <w:p w14:paraId="7EA3B8E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vousist mourir, car il avoit assez plus grant duel</w:t>
      </w:r>
    </w:p>
    <w:p w14:paraId="69F9F12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ce que Aigres avoit esté gesir  avec sa fille</w:t>
      </w:r>
    </w:p>
    <w:p w14:paraId="34A540A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de nulle autre chose. Et sachiez que s’il</w:t>
      </w:r>
    </w:p>
    <w:p w14:paraId="42AE3E8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eiïst osé en nulle maniere, il en eiïst prins ven-</w:t>
      </w:r>
    </w:p>
    <w:p w14:paraId="31A2990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gence ; mai.s il estoit si fort lïé et I’avoit tellement</w:t>
      </w:r>
    </w:p>
    <w:p w14:paraId="45D5EB1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promiz que nullement il n’eiïst osé aler au con-</w:t>
      </w:r>
    </w:p>
    <w:p w14:paraId="3AA90F7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 </w:t>
      </w:r>
    </w:p>
    <w:p w14:paraId="02C281C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traire de ce qu’il avoit promiz a Gieffroy . Et</w:t>
      </w:r>
    </w:p>
    <w:p w14:paraId="7AFA52D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quant l’emperiere vist qu’il n’en pouoit faire autre</w:t>
      </w:r>
    </w:p>
    <w:p w14:paraId="7048D2E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chose, il en appella Gieffroy et lui dist : « Je</w:t>
      </w:r>
    </w:p>
    <w:p w14:paraId="34CEEB5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pry    et requier par fines amours que vous</w:t>
      </w:r>
    </w:p>
    <w:p w14:paraId="0126335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 rendiez ce traïtre et me laissiez vengier de</w:t>
      </w:r>
    </w:p>
    <w:p w14:paraId="318CF4F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lui qui tant de despiz m’a faiz, et je vous promet</w:t>
      </w:r>
    </w:p>
    <w:p w14:paraId="079F59F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loiaumentls que je vous donray tant de mon avoir</w:t>
      </w:r>
    </w:p>
    <w:p w14:paraId="074B25B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vous oserez demander , et ainsi je le vous</w:t>
      </w:r>
    </w:p>
    <w:p w14:paraId="68F2E2E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jur devant  tous ceulx qui cy sont ».</w:t>
      </w:r>
    </w:p>
    <w:p w14:paraId="48F71B4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467.</w:t>
      </w:r>
      <w:r w:rsidRPr="00B03615">
        <w:rPr>
          <w:lang w:val="fr-FR"/>
        </w:rPr>
        <w:tab/>
        <w:t>« Ha ! sire, pour Dieu », dist Gieffroy,</w:t>
      </w:r>
    </w:p>
    <w:p w14:paraId="4ADD8DA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« taisiez vous en atant, car pour nul avoir du</w:t>
      </w:r>
    </w:p>
    <w:p w14:paraId="308F9E2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monde ne m’en dessaisiroie jusques a tant que’ j’en</w:t>
      </w:r>
    </w:p>
    <w:p w14:paraId="10B3F6C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avray mon cuer esclarcy1, et se Dieu plaist, vous</w:t>
      </w:r>
    </w:p>
    <w:p w14:paraId="630EB5E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 me fauldrez mie de convenant, car vous en</w:t>
      </w:r>
    </w:p>
    <w:p w14:paraId="46659D6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seriez2 diffamez ». Et quant l’empereur entendi</w:t>
      </w:r>
    </w:p>
    <w:p w14:paraId="4353AE7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Gieffroy ne lui rendroit point Aigres dont il</w:t>
      </w:r>
    </w:p>
    <w:p w14:paraId="7C58DA5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estoit saisiz, si ne sçot que faire ne que dire, ains</w:t>
      </w:r>
    </w:p>
    <w:p w14:paraId="77BDA7B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tint le chief en bas3 et ne sonna mot de grant</w:t>
      </w:r>
    </w:p>
    <w:p w14:paraId="41D78BB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piece ; et quant vint qu’il parla, si dist par grant</w:t>
      </w:r>
    </w:p>
    <w:p w14:paraId="0517D7E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maltalent : « Gieffroy, je te faiz savoir que puis ce</w:t>
      </w:r>
    </w:p>
    <w:p w14:paraId="7EC28C6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jour en avant n’aiez nulle fiance en moy, ains te</w:t>
      </w:r>
    </w:p>
    <w:p w14:paraId="0890992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commans que tu ne soies jamaiz si hardi que, pour</w:t>
      </w:r>
    </w:p>
    <w:p w14:paraId="2E4FD89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nulle besoingne, tu viengnes 4 ceans, car tu es faulx</w:t>
      </w:r>
    </w:p>
    <w:p w14:paraId="4833E80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traïtre, é't voy bien que tu m’as trahy5 et que</w:t>
      </w:r>
    </w:p>
    <w:p w14:paraId="0A59149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tout ce que tu as dit a esté6 par decevance. Et</w:t>
      </w:r>
    </w:p>
    <w:p w14:paraId="167863C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pour ce, je vueil que tu saches et le te jure par</w:t>
      </w:r>
    </w:p>
    <w:p w14:paraId="2398076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 souverain roy des cieulx que, se tu ne le larron</w:t>
      </w:r>
    </w:p>
    <w:p w14:paraId="1A61EDC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demoures plus d’un mois en mon empire, et vous</w:t>
      </w:r>
    </w:p>
    <w:p w14:paraId="39EB33C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 </w:t>
      </w:r>
    </w:p>
    <w:p w14:paraId="0F2DF5E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estes trouvez, que ja seiirté  que je vous aie faicte</w:t>
      </w:r>
    </w:p>
    <w:p w14:paraId="713FFAA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 vous garantira que je ne vous face tous deux</w:t>
      </w:r>
    </w:p>
    <w:p w14:paraId="3E80DBE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pendre et traýner comme trai'tres, et qui sur ce</w:t>
      </w:r>
    </w:p>
    <w:p w14:paraId="7080D59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 requerra de faire paix, il perdra mon amour</w:t>
      </w:r>
    </w:p>
    <w:p w14:paraId="198F66F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tousjours  ».</w:t>
      </w:r>
    </w:p>
    <w:p w14:paraId="2D6EBD1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468.</w:t>
      </w:r>
      <w:r w:rsidRPr="00B03615">
        <w:rPr>
          <w:lang w:val="fr-FR"/>
        </w:rPr>
        <w:tab/>
        <w:t>Atant l’empereur donna congié a ses ba-</w:t>
      </w:r>
    </w:p>
    <w:p w14:paraId="0C58281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rons et ilz se departirent de court sanz plus faire</w:t>
      </w:r>
    </w:p>
    <w:p w14:paraId="2D07D2C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sejour, car la demeure1 leur avoit moult en-</w:t>
      </w:r>
    </w:p>
    <w:p w14:paraId="202EDC6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nuyé, et Gieffroy enmena Aigres qui par moult3</w:t>
      </w:r>
    </w:p>
    <w:p w14:paraId="40C99A9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grant engin l’avoit delivré de mort. Or les gart</w:t>
      </w:r>
    </w:p>
    <w:p w14:paraId="113D019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Dieu doresnavant, car l’empereur les het de mor-</w:t>
      </w:r>
    </w:p>
    <w:p w14:paraId="6C72595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tel haïne. Quant ilz furent departiz de (fol.</w:t>
      </w:r>
    </w:p>
    <w:p w14:paraId="79DB336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120«) court, Aigres mist Gieffroy a raison et</w:t>
      </w:r>
    </w:p>
    <w:p w14:paraId="694EEDF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lui dist :</w:t>
      </w:r>
      <w:r w:rsidRPr="00B03615">
        <w:rPr>
          <w:lang w:val="fr-FR"/>
        </w:rPr>
        <w:tab/>
        <w:t>« Sire, je vous mercie de quanque</w:t>
      </w:r>
    </w:p>
    <w:p w14:paraId="140C4C4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je puis de la grant bonté3 que vous m’avez faicte,</w:t>
      </w:r>
    </w:p>
    <w:p w14:paraId="36D77CC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car vous m’avez osté de grant peril. — Beaux</w:t>
      </w:r>
    </w:p>
    <w:p w14:paraId="03DA226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amiz », respont4 Gieffroy, « mercïez en Nostre</w:t>
      </w:r>
    </w:p>
    <w:p w14:paraId="6267846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Seigneur qui le pouoir nous a presté, et sì soiez</w:t>
      </w:r>
    </w:p>
    <w:p w14:paraId="384FC80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doresenavant sages et avisez de vous garder, car</w:t>
      </w:r>
    </w:p>
    <w:p w14:paraId="67B96F2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 roy vous het sur toute rien_, ne plus vous ne</w:t>
      </w:r>
    </w:p>
    <w:p w14:paraId="4FE96D3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pouez demourer en Romme5, si comme vous bien</w:t>
      </w:r>
    </w:p>
    <w:p w14:paraId="490F356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savez. Et sachiez que, se l’empereur perçoit que</w:t>
      </w:r>
    </w:p>
    <w:p w14:paraId="6780EEF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Mílie sa fille ait tournee s’amour envers vous, nul</w:t>
      </w:r>
    </w:p>
    <w:p w14:paraId="585C29D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 vous pourroit garantir que il ne vous convenist</w:t>
      </w:r>
    </w:p>
    <w:p w14:paraId="62BDC1B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souffrir mort6, et si l’avez7 bien desservy, car</w:t>
      </w:r>
    </w:p>
    <w:p w14:paraId="24BE8F6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bien sçay, quoy que j’aie dit, que voùs avez la</w:t>
      </w:r>
    </w:p>
    <w:p w14:paraId="3D906C8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fille a l’empereur pourgeiie8. — Ha ! maistre »,</w:t>
      </w:r>
    </w:p>
    <w:p w14:paraId="689FAE5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ce dist Aigres, « pour Dieu mercy, gardez que vous</w:t>
      </w:r>
    </w:p>
    <w:p w14:paraId="50F0F84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direz , car oncques n’oz pensee de ce que vous</w:t>
      </w:r>
    </w:p>
    <w:p w14:paraId="4771BB7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 mettez sus. — Par Dieu », ce dit Geffroy, « le</w:t>
      </w:r>
    </w:p>
    <w:p w14:paraId="7131D83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celler ne l’escondire ne vous y vault r'ien, car bien</w:t>
      </w:r>
    </w:p>
    <w:p w14:paraId="204085D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sçay que la fille de l’empereur10 vous aime de</w:t>
      </w:r>
    </w:p>
    <w:p w14:paraId="665BEE4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tout son cuer, et bien l’ay aperceii au semblant</w:t>
      </w:r>
    </w:p>
    <w:p w14:paraId="6FD23F0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lui et de vous. Et avec ce, je vueil que vous</w:t>
      </w:r>
    </w:p>
    <w:p w14:paraId="6FC9438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sachiez que, se je eiisse pieça sçeii comment il est</w:t>
      </w:r>
    </w:p>
    <w:p w14:paraId="172FF38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avenu du tresor de l’empereur, encores feust vostre</w:t>
      </w:r>
    </w:p>
    <w:p w14:paraId="259F1E8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pere Berinus en vie, maiz je ne sceuz oncques</w:t>
      </w:r>
    </w:p>
    <w:p w14:paraId="6463AEC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mot ne oncques n’en fuz araisonnez, dont il me</w:t>
      </w:r>
    </w:p>
    <w:p w14:paraId="5F352B4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poise11. Pour Dieu12, or soiez soigneux dore-</w:t>
      </w:r>
    </w:p>
    <w:p w14:paraId="15C985C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senavant de vous sagement maintenir, et si13 wi-</w:t>
      </w:r>
    </w:p>
    <w:p w14:paraId="6F1EE8D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diez deux ans ou trois l’empire de Romme, et</w:t>
      </w:r>
    </w:p>
    <w:p w14:paraId="0FD7FC2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entre cy et la, pourra il bien telle chose avenir</w:t>
      </w:r>
    </w:p>
    <w:p w14:paraId="6BF1B29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par quoy vous pourrez accorder et estre ami de</w:t>
      </w:r>
    </w:p>
    <w:p w14:paraId="325D5B2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l’empereur 14 ».</w:t>
      </w:r>
    </w:p>
    <w:p w14:paraId="427F547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469.</w:t>
      </w:r>
      <w:r w:rsidRPr="00B03615">
        <w:rPr>
          <w:lang w:val="fr-FR"/>
        </w:rPr>
        <w:tab/>
        <w:t>Quant Aigres entendi Gieffroy, si ne</w:t>
      </w:r>
    </w:p>
    <w:p w14:paraId="29D83CE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sçot que faire ne que dire, car Amours l’avoit</w:t>
      </w:r>
    </w:p>
    <w:p w14:paraId="67A49A4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 prins et enlacié que le departir lui estoit moult</w:t>
      </w:r>
    </w:p>
    <w:p w14:paraId="30BF1FA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grief, et d’autre part il veoit bien que le demou-</w:t>
      </w:r>
    </w:p>
    <w:p w14:paraId="2F2F558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rer ne lui estoit mie bon, si dist a Gieffroy :</w:t>
      </w:r>
    </w:p>
    <w:p w14:paraId="45F073B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« Sire, pour Dieu, or me conseilliez, car je vous</w:t>
      </w:r>
    </w:p>
    <w:p w14:paraId="3494B16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dy en verité que j’aime la fille de l’empereur1, et</w:t>
      </w:r>
    </w:p>
    <w:p w14:paraId="4766F93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bien voy que le mentir2 ne me y vault riens ;</w:t>
      </w:r>
    </w:p>
    <w:p w14:paraId="547468C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pour Dieu3, sire, si me dittes que j’en pourray</w:t>
      </w:r>
    </w:p>
    <w:p w14:paraId="10E5AA4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faire, car bien voy que je ne puis demourer que</w:t>
      </w:r>
    </w:p>
    <w:p w14:paraId="55C196B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je ne soie en trop grant peril et me doubteroie</w:t>
      </w:r>
    </w:p>
    <w:p w14:paraId="7EC0DF0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grief avoir4 ».</w:t>
      </w:r>
    </w:p>
    <w:p w14:paraId="4838C78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470.</w:t>
      </w:r>
      <w:r w:rsidRPr="00B03615">
        <w:rPr>
          <w:lang w:val="fr-FR"/>
        </w:rPr>
        <w:tab/>
        <w:t>« Amiz », ce dist Gieffroy, « vous avez</w:t>
      </w:r>
    </w:p>
    <w:p w14:paraId="454AE0C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un mois de respit pour y sejourner et entretant1</w:t>
      </w:r>
    </w:p>
    <w:p w14:paraId="649F0E1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io’ F s. q. Nulie v. a. — n BCF a. ce poise moy — 12 BC</w:t>
      </w:r>
    </w:p>
    <w:p w14:paraId="44ED28C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D. beaux amys, FD. beau filz — i3 F aj. m. ou que vous soyez</w:t>
      </w:r>
    </w:p>
    <w:p w14:paraId="5941531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si est necessité que vous w. — 14 BC p. q. vous serez acordez</w:t>
      </w:r>
    </w:p>
    <w:p w14:paraId="3A1EB26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l’e.</w:t>
      </w:r>
    </w:p>
    <w:p w14:paraId="46AE6FE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469.</w:t>
      </w:r>
      <w:r w:rsidRPr="00B03615">
        <w:rPr>
          <w:lang w:val="fr-FR"/>
        </w:rPr>
        <w:tab/>
        <w:t>1 Fi’e. et elle moy sans nulle doubte — 2 BCF I’escon-</w:t>
      </w:r>
    </w:p>
    <w:p w14:paraId="2D07FF5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dire — 3 A p. dire — 4 BCF om. et me — avoir,</w:t>
      </w:r>
    </w:p>
    <w:p w14:paraId="26DC2B5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470.</w:t>
      </w:r>
      <w:r w:rsidRPr="00B03615">
        <w:rPr>
          <w:lang w:val="fr-FR"/>
        </w:rPr>
        <w:tab/>
        <w:t>1 B eii ce temps, C en tans</w:t>
      </w:r>
    </w:p>
    <w:p w14:paraId="6778587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pourrez apareillier vostre fait  et a vostre</w:t>
      </w:r>
    </w:p>
    <w:p w14:paraId="0EE5AFB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mere laisserez de vo.stre avoir , car bien sçay</w:t>
      </w:r>
    </w:p>
    <w:p w14:paraId="1C937A1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vous en avez assez pour longuement vivre.</w:t>
      </w:r>
    </w:p>
    <w:p w14:paraId="60C09AE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si vous loue que vous ne monstrez mie semblant</w:t>
      </w:r>
    </w:p>
    <w:p w14:paraId="5804619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chose qui vous soit avenue  ». Sur ce Aigres</w:t>
      </w:r>
    </w:p>
    <w:p w14:paraId="3B21DD5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(fol. 120 b) se departi  de Gieffroy et s’en</w:t>
      </w:r>
    </w:p>
    <w:p w14:paraId="1D351E8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vint en son hostel, si trouva sa mere et sa suer</w:t>
      </w:r>
    </w:p>
    <w:p w14:paraId="19E03B2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qui moulí a mesaise    estoient pour lui ; maiz l’ore</w:t>
      </w:r>
    </w:p>
    <w:p w14:paraId="4A49ACB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ilz le virent venir, si furent toutes descon-</w:t>
      </w:r>
    </w:p>
    <w:p w14:paraId="0773E41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fortees", dont s’en ala Aigres couchier sur un</w:t>
      </w:r>
    </w:p>
    <w:p w14:paraId="0402FB2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lit, si commença a penser et a souspirer  ne nul</w:t>
      </w:r>
    </w:p>
    <w:p w14:paraId="016935F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talent n’avoit de dormir, ja soit ce qu’il eiist</w:t>
      </w:r>
    </w:p>
    <w:p w14:paraId="3C4762A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la nuit de devant veillié , car Amours lui donnoit</w:t>
      </w:r>
    </w:p>
    <w:p w14:paraId="19A05D1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assez pensement et cause  de penser et lui met-</w:t>
      </w:r>
    </w:p>
    <w:p w14:paraId="381EFD3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toit au devant la doulçour et le soulaz de s’amie.</w:t>
      </w:r>
    </w:p>
    <w:p w14:paraId="17E3F42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 se plaingnoit, souspiroit et dementoit moult</w:t>
      </w:r>
    </w:p>
    <w:p w14:paraId="1F1959B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piteusement, si escheý' que Cleopatras sa mere</w:t>
      </w:r>
    </w:p>
    <w:p w14:paraId="2A93EFD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l’entroỳ, si ne fut mie liee quant elle le vist</w:t>
      </w:r>
    </w:p>
    <w:p w14:paraId="0864D89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  telle destresce, dont apella Romaine sa fille</w:t>
      </w:r>
    </w:p>
    <w:p w14:paraId="1FD59EE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lui dist :</w:t>
      </w:r>
      <w:r w:rsidRPr="00B03615">
        <w:rPr>
          <w:lang w:val="fr-FR"/>
        </w:rPr>
        <w:tab/>
        <w:t>« Belle fille , il m’est aviz que</w:t>
      </w:r>
    </w:p>
    <w:p w14:paraId="613EB8E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Aigres mon filz  n’est mie aise    de cuer, si vous</w:t>
      </w:r>
    </w:p>
    <w:p w14:paraId="3E4912D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pxie  que vous le confortez et lui enquerez l’oc- </w:t>
      </w:r>
    </w:p>
    <w:p w14:paraId="1465C66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casion pour quoy il est si triste et si pensif. Lors</w:t>
      </w:r>
    </w:p>
    <w:p w14:paraId="1F78817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s’en ala Romaine a lui sanz detrïer et se asseist</w:t>
      </w:r>
    </w:p>
    <w:p w14:paraId="6D0C2A6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devant son lit et getta son bras dessus son col </w:t>
      </w:r>
    </w:p>
    <w:p w14:paraId="06C32EF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puis lui dist : « Beaux doulx frere, pour Dieu,</w:t>
      </w:r>
    </w:p>
    <w:p w14:paraId="08ECD40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comment vous est ? Dictes moy se vous avez chose</w:t>
      </w:r>
    </w:p>
    <w:p w14:paraId="008FE44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qui vous grieve, et sachiez que moy et vostre</w:t>
      </w:r>
    </w:p>
    <w:p w14:paraId="2B34F3F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mere sommes enmoult grant meschiefpour vous .</w:t>
      </w:r>
    </w:p>
    <w:p w14:paraId="2980672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—</w:t>
      </w:r>
      <w:r w:rsidRPr="00B03615">
        <w:rPr>
          <w:lang w:val="fr-FR"/>
        </w:rPr>
        <w:tab/>
        <w:t>Ma chiere suer », dist Aigres, « il ne vous puet</w:t>
      </w:r>
    </w:p>
    <w:p w14:paraId="3E033F3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challoir de savoir mon meschef , maiz tant vous</w:t>
      </w:r>
    </w:p>
    <w:p w14:paraId="1D9E027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 vueil je bien dire que j’ay eii moult a souffrir</w:t>
      </w:r>
    </w:p>
    <w:p w14:paraId="51D104E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puis hier que je alay a court, et encore me</w:t>
      </w:r>
    </w:p>
    <w:p w14:paraId="5AB5761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doubte  de grant ennuy  ; et sachiez que, se je</w:t>
      </w:r>
    </w:p>
    <w:p w14:paraId="7E814E3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n’ay l’amour de Milie la fille de l’empereur,</w:t>
      </w:r>
    </w:p>
    <w:p w14:paraId="41A179D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jamaiz n’avray joie ne bien, maiz vivray a grant</w:t>
      </w:r>
    </w:p>
    <w:p w14:paraId="6ACC881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doulour. Et quant Rommaine entendi que son</w:t>
      </w:r>
    </w:p>
    <w:p w14:paraId="438EE4A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frere ne se plaingny  d’autre chose, si en geta</w:t>
      </w:r>
    </w:p>
    <w:p w14:paraId="5BE5C68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un riz , puis dist : « Frere, or ne vous esmaiez</w:t>
      </w:r>
    </w:p>
    <w:p w14:paraId="18FE4BA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laissiez vostre dementer   , car je yray a lui</w:t>
      </w:r>
    </w:p>
    <w:p w14:paraId="6EA88C3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quant il vous plaira21, et lui diray tout ce que</w:t>
      </w:r>
    </w:p>
    <w:p w14:paraId="53174E2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me vouldrez dire ». Helas ! elle savoit mau-</w:t>
      </w:r>
    </w:p>
    <w:p w14:paraId="401E0EE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vaisement comment l’affaire aloit, car Aigres ne</w:t>
      </w:r>
    </w:p>
    <w:p w14:paraId="5C2E7A8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lui volt mie dire, si fist que sage, ains se couvry</w:t>
      </w:r>
    </w:p>
    <w:p w14:paraId="7E1E5E6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 mielx qu’il pot pour lui et sa mere eslessier ,</w:t>
      </w:r>
    </w:p>
    <w:p w14:paraId="6E17C64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quant il escouta  ce que sa suer lui respondi,</w:t>
      </w:r>
    </w:p>
    <w:p w14:paraId="211F0C4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si lui en sçot moult bon gré et lui dist : « Ma</w:t>
      </w:r>
    </w:p>
    <w:p w14:paraId="3F26E25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belle suer, vous dittes bien, et sachiez que, s’il</w:t>
      </w:r>
    </w:p>
    <w:p w14:paraId="51C55E8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pouoit estre que vous alissiez a lui dire mon mes-</w:t>
      </w:r>
    </w:p>
    <w:p w14:paraId="1BC8026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sage, je ne avroie mal ne doulour, ainz seroie liez</w:t>
      </w:r>
    </w:p>
    <w:p w14:paraId="6310634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joyanz . — Par ma foy, frere », dist Rom-</w:t>
      </w:r>
    </w:p>
    <w:p w14:paraId="06BDC0C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maine, « or vous tenez en paix ? , car je yray quant</w:t>
      </w:r>
    </w:p>
    <w:p w14:paraId="3898B92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vouldrez. — Ma suer », dist Aigres, « vous</w:t>
      </w:r>
    </w:p>
    <w:p w14:paraId="5602FAF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y irez donc au matin, ja plus lonc terme n’y avra,</w:t>
      </w:r>
    </w:p>
    <w:p w14:paraId="4B6360C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lui dictes  ce que je vous diray. — Sire »,</w:t>
      </w:r>
    </w:p>
    <w:p w14:paraId="3E8473D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dist Romaine, « voulentiers ».</w:t>
      </w:r>
    </w:p>
    <w:p w14:paraId="7A5D6FE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471. (fol. 121 a). Atant laissierent le parler</w:t>
      </w:r>
    </w:p>
    <w:p w14:paraId="6D9BA8F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Romaine, au plus tost que elle pot, elle alla</w:t>
      </w:r>
    </w:p>
    <w:p w14:paraId="07AF06A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apareillier a mengier a son frere et moult se pena</w:t>
      </w:r>
    </w:p>
    <w:p w14:paraId="609EB0D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traveilla de le mettre en joie, mais elle ne</w:t>
      </w:r>
    </w:p>
    <w:p w14:paraId="42F3448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savoit mie l’occasion de sa maladie. Lors vint</w:t>
      </w:r>
    </w:p>
    <w:p w14:paraId="0999DF9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 mere par devant lui et le reconforta1 au mielx</w:t>
      </w:r>
    </w:p>
    <w:p w14:paraId="6F2476A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qu’elle oncques pot2, et lui pria de mengier3. Et</w:t>
      </w:r>
    </w:p>
    <w:p w14:paraId="64E9D99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il se couvry devant elle au mielx que il pot, fors</w:t>
      </w:r>
    </w:p>
    <w:p w14:paraId="7A4D2A6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tant qu’il ne se pouoit saouller4 de parler de</w:t>
      </w:r>
    </w:p>
    <w:p w14:paraId="7D5FB1B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Millie s’amie, ains recordoit tousjours la beauté</w:t>
      </w:r>
    </w:p>
    <w:p w14:paraId="5B328C1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la bonté5 d’elle, et ainsi il s’oublia jusques au</w:t>
      </w:r>
    </w:p>
    <w:p w14:paraId="3D34D52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vespre6. Quant ce vint le ìandemain1 par matin,</w:t>
      </w:r>
    </w:p>
    <w:p w14:paraId="2EE2E72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Rommaine s’en vint a son frere, pour prendre</w:t>
      </w:r>
    </w:p>
    <w:p w14:paraId="51C9B74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congié8 de aler parler9 a Milie. Et Aigres10 lui</w:t>
      </w:r>
    </w:p>
    <w:p w14:paraId="4288F3E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compta et dist tout ce qu’il vouloit qu’elle deïst</w:t>
      </w:r>
    </w:p>
    <w:p w14:paraId="1B0218A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Milie s’amie, et elle l’ot bien en cuer, si se mist</w:t>
      </w:r>
    </w:p>
    <w:p w14:paraId="3A794EF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voie entre lui et Gallopin que Aigres fist aler</w:t>
      </w:r>
    </w:p>
    <w:p w14:paraId="5AD6E9F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 </w:t>
      </w:r>
    </w:p>
    <w:p w14:paraId="01DB78B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avec lui, et errerent tant qu’ilz vindrent en la court</w:t>
      </w:r>
    </w:p>
    <w:p w14:paraId="5BB2A3E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du roy. Et Milie s’estoit bien matin levee, pour</w:t>
      </w:r>
    </w:p>
    <w:p w14:paraId="6F45A65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ce que Amours l’avoit celle nuit moult traveillee</w:t>
      </w:r>
    </w:p>
    <w:p w14:paraId="5E0B198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penser et de souspirer, car elle estoit en grant</w:t>
      </w:r>
    </w:p>
    <w:p w14:paraId="6ADFBD5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effroy de penser et du souvenir de    Aigres son</w:t>
      </w:r>
    </w:p>
    <w:p w14:paraId="246F964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ami, pour ce qu’il estoit banniz     du royaume, du</w:t>
      </w:r>
    </w:p>
    <w:p w14:paraId="67E4524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congié de l’empereur .</w:t>
      </w:r>
    </w:p>
    <w:p w14:paraId="3D35EBC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472.</w:t>
      </w:r>
      <w:r w:rsidRPr="00B03615">
        <w:rPr>
          <w:lang w:val="fr-FR"/>
        </w:rPr>
        <w:tab/>
        <w:t>Celie matinee la damoiselle1 s’en ala</w:t>
      </w:r>
    </w:p>
    <w:p w14:paraId="58A3E82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oïr messe en la chapelle, entre lui et une cham-</w:t>
      </w:r>
    </w:p>
    <w:p w14:paraId="230EAB8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beriere seulement. Et quant ce vint au repairier3,</w:t>
      </w:r>
    </w:p>
    <w:p w14:paraId="04D69E0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Romaine vint au devant de lui et non mie pour</w:t>
      </w:r>
    </w:p>
    <w:p w14:paraId="3879396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ce qu’elle cuidast que ce feust Milie3, ains cuidoit</w:t>
      </w:r>
    </w:p>
    <w:p w14:paraId="1D9CDDF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ce feust une de ses chamberieres. Et Miìie</w:t>
      </w:r>
    </w:p>
    <w:p w14:paraId="25FD397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qui moult estoit courtoise, tantost que elle vist</w:t>
      </w:r>
    </w:p>
    <w:p w14:paraId="7E93063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Rommaine venir vers lui, sì s’arresta et la salua</w:t>
      </w:r>
    </w:p>
    <w:p w14:paraId="6962405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tout avant, puis lui demanda moult debonnaire-</w:t>
      </w:r>
    </w:p>
    <w:p w14:paraId="794B848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ment que elle queroit. Et Rommaine, qui pas</w:t>
      </w:r>
    </w:p>
    <w:p w14:paraId="6128F67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 la congnoissoit, lui respondi comme bien ensei-</w:t>
      </w:r>
    </w:p>
    <w:p w14:paraId="7B849DD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gnee et bien aprise : « Damoiselle, bien le vous</w:t>
      </w:r>
    </w:p>
    <w:p w14:paraId="29A7C35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diray voulentiers, maiz que vous me vueilliez ai-</w:t>
      </w:r>
    </w:p>
    <w:p w14:paraId="23FE3EE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dier a avancier pour4 vostre humilité ». Et celle</w:t>
      </w:r>
    </w:p>
    <w:p w14:paraId="6BC0946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lui ot en convenant :</w:t>
      </w:r>
      <w:r w:rsidRPr="00B03615">
        <w:rPr>
          <w:lang w:val="fr-FR"/>
        </w:rPr>
        <w:tab/>
        <w:t>« Damoiselle », ce dist</w:t>
      </w:r>
    </w:p>
    <w:p w14:paraId="560B691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Romaine, « je suis vostre5 povre meschine, si. viens</w:t>
      </w:r>
    </w:p>
    <w:p w14:paraId="0ECAD66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mon service presenter a Millie, si vous pry par</w:t>
      </w:r>
    </w:p>
    <w:p w14:paraId="168FA80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courtoisie que vous me faciez parler a lui, s’il</w:t>
      </w:r>
    </w:p>
    <w:p w14:paraId="202DC50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plaist ». Lors que Milie entendi Romaine, si</w:t>
      </w:r>
    </w:p>
    <w:p w14:paraId="16EC3EA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lui fremit la char et lui dist tantost le cuer l’oc-</w:t>
      </w:r>
    </w:p>
    <w:p w14:paraId="002CBE2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 </w:t>
      </w:r>
    </w:p>
    <w:p w14:paraId="4F88839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casion de sa venue, puis se assist sur un siege de</w:t>
      </w:r>
    </w:p>
    <w:p w14:paraId="432CF70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lioìzG et Romaine delez lui ; dont lui demanda</w:t>
      </w:r>
    </w:p>
    <w:p w14:paraId="2F0D67C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comment elle avoit a nom, et parlerent tant l’un</w:t>
      </w:r>
    </w:p>
    <w:p w14:paraId="305281B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a l’autre que elles se entrecongnuren t, de quoy</w:t>
      </w:r>
    </w:p>
    <w:p w14:paraId="684786E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Millie ot rnoult grant joie, et Romaine lui compta</w:t>
      </w:r>
    </w:p>
    <w:p w14:paraId="1B0F069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son message, ainsi comme Aigres lui 'Jol. 121 b)</w:t>
      </w:r>
    </w:p>
    <w:p w14:paraId="2A7C8AF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avoit cliargié. Et quant elle ot tout dit et compté,</w:t>
      </w:r>
    </w:p>
    <w:p w14:paraId="06EB59A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 lui respondi Milie : « Damoiselle, se Dieu me</w:t>
      </w:r>
    </w:p>
    <w:p w14:paraId="0DDC340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aïde, se je disoie que je ne l’aime pas, je mentiroie,</w:t>
      </w:r>
    </w:p>
    <w:p w14:paraId="53C5369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sachiez, sanz doubte, il apercevra hastivement</w:t>
      </w:r>
    </w:p>
    <w:p w14:paraId="4FCBA88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l’amour que j’ay a lui. Et bien vueil que il sache</w:t>
      </w:r>
    </w:p>
    <w:p w14:paraId="530D17F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pour lui je suis en grant paine ne je ne puis</w:t>
      </w:r>
    </w:p>
    <w:p w14:paraId="385C244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dormir ne reposer, pour soubtillier1 art et engin</w:t>
      </w:r>
    </w:p>
    <w:p w14:paraId="41E9C78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comment je puisse parler a lui et il a moy, car</w:t>
      </w:r>
    </w:p>
    <w:p w14:paraId="4098AEA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il n’est riens ou monde que tant desire ».</w:t>
      </w:r>
    </w:p>
    <w:p w14:paraId="3C704AD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473.</w:t>
      </w:r>
      <w:r w:rsidRPr="00B03615">
        <w:rPr>
          <w:lang w:val="fr-FR"/>
        </w:rPr>
        <w:tab/>
        <w:t>Tant parlerent ensemble Romaine et Milie</w:t>
      </w:r>
    </w:p>
    <w:p w14:paraId="3AF46A6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ilz trouverent une subtilleté et vous diray</w:t>
      </w:r>
    </w:p>
    <w:p w14:paraId="4DA2F01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comment. Mais il me convendra ainçoiz compter</w:t>
      </w:r>
    </w:p>
    <w:p w14:paraId="7EE2B50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d’une chose1 de quoy je vous ay fait mencion par</w:t>
      </w:r>
    </w:p>
    <w:p w14:paraId="5A475FE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devant, car vous avez bien oŷ comment Aigres</w:t>
      </w:r>
    </w:p>
    <w:p w14:paraId="7F36E7B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avoit oŷ Orchas et comment2 l’emperiere l’avoit</w:t>
      </w:r>
    </w:p>
    <w:p w14:paraId="786496F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emprisonnés pour le corps qui fut osté des four-</w:t>
      </w:r>
    </w:p>
    <w:p w14:paraId="460198F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ches. Si vous diray comment3 il fut miz hors de</w:t>
      </w:r>
    </w:p>
    <w:p w14:paraId="46561DF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prison pour l’ennortement de Romaine qui bien</w:t>
      </w:r>
    </w:p>
    <w:p w14:paraId="70C8453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avoit entendu qu’il estoit ‘l emprisonnez. II advint</w:t>
      </w:r>
    </w:p>
    <w:p w14:paraId="4E149A4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que, quant les damoiselles orént parlé une grant</w:t>
      </w:r>
    </w:p>
    <w:p w14:paraId="076ECE3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piece a conseil, que Romaine qui n’avoit mie</w:t>
      </w:r>
    </w:p>
    <w:p w14:paraId="40EAC21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oublïé le chevalier, mist Milie a raison et lui dist</w:t>
      </w:r>
    </w:p>
    <w:p w14:paraId="0924D49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 telle maniere :</w:t>
      </w:r>
      <w:r w:rsidRPr="00B03615">
        <w:rPr>
          <w:lang w:val="fr-FR"/>
        </w:rPr>
        <w:tab/>
        <w:t>« Damoiselle, se Dieu me</w:t>
      </w:r>
    </w:p>
    <w:p w14:paraId="64FC250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aïde, se il vous plaisoit et il pouoit estre, je p!ar-</w:t>
      </w:r>
    </w:p>
    <w:p w14:paraId="38247F2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leroie moult voulentiers a un chevalier que vostre</w:t>
      </w:r>
    </w:p>
    <w:p w14:paraId="6B2E518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6 BD d. boys, F om. de lioiz — 7 F subtilliser.'</w:t>
      </w:r>
    </w:p>
    <w:p w14:paraId="6AF9C25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473.</w:t>
      </w:r>
      <w:r w:rsidRPr="00B03615">
        <w:rPr>
          <w:lang w:val="fr-FR"/>
        </w:rPr>
        <w:tab/>
        <w:t>1 BCDF d’une aventure — 2 C com faiticement l’e. — 3</w:t>
      </w:r>
    </w:p>
    <w:p w14:paraId="0AA2576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 vraiement, C com faiticement ~4.Be. comment il avoit esté e.</w:t>
      </w:r>
    </w:p>
    <w:p w14:paraId="110000B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</w:t>
      </w:r>
    </w:p>
    <w:p w14:paraId="4828D88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T. II</w:t>
      </w:r>
    </w:p>
    <w:p w14:paraId="6206AD2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pere a emprisonné  pour le corps qui fut emblé.</w:t>
      </w:r>
    </w:p>
    <w:p w14:paraId="352D4DF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 vous pry, damoiselle, pour Dieu , que vous</w:t>
      </w:r>
    </w:p>
    <w:p w14:paraId="2613E6C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m’y faciez parler, se vous pouez, ainçoiz que je</w:t>
      </w:r>
    </w:p>
    <w:p w14:paraId="648A0E8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m’en voise de vous. — Par amours », dist Milie,</w:t>
      </w:r>
    </w:p>
    <w:p w14:paraId="1F5D2D6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« je vous prye, or me dictes se vous l’aimez de</w:t>
      </w:r>
    </w:p>
    <w:p w14:paraId="54A2F39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riens. — Par ma foy, damoiselle, se m’aïst Dieux,</w:t>
      </w:r>
    </w:p>
    <w:p w14:paraId="0A681D1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 je lui pouoie aidier ne le conforter, sachiez que,</w:t>
      </w:r>
    </w:p>
    <w:p w14:paraId="57317D8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tout mon pouoir , je lui aideroie. — Par ma</w:t>
      </w:r>
    </w:p>
    <w:p w14:paraId="20AAAE3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foy », dist Milie, « se vous avez grant desir de le</w:t>
      </w:r>
    </w:p>
    <w:p w14:paraId="4EEB4B7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veoir, je vous feray bien a lui parler, et encores</w:t>
      </w:r>
    </w:p>
    <w:p w14:paraId="33BA6D3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feray je bien tant pour vous a mon pere que, se</w:t>
      </w:r>
    </w:p>
    <w:p w14:paraId="11FBD8A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l’en voulez mener, qu’il me delivrera le che-</w:t>
      </w:r>
    </w:p>
    <w:p w14:paraId="05B34F1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valier pour en faire ma voulenté du tout a mon</w:t>
      </w:r>
    </w:p>
    <w:p w14:paraId="4AED153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plaisir   ».</w:t>
      </w:r>
    </w:p>
    <w:p w14:paraId="0452E6B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474.</w:t>
      </w:r>
      <w:r w:rsidRPr="00B03615">
        <w:rPr>
          <w:lang w:val="fr-FR"/>
        </w:rPr>
        <w:tab/>
        <w:t>« Chiere damoiselle », dist Romaine, « je</w:t>
      </w:r>
    </w:p>
    <w:p w14:paraId="7B6A0C9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en mercie de quanques je puis, et sachiez</w:t>
      </w:r>
    </w:p>
    <w:p w14:paraId="2E71DE5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vous ne</w:t>
      </w:r>
      <w:r w:rsidRPr="00B03615">
        <w:rPr>
          <w:lang w:val="fr-FR"/>
        </w:rPr>
        <w:tab/>
        <w:t>pourriez</w:t>
      </w:r>
      <w:r w:rsidRPr="00B03615">
        <w:rPr>
          <w:lang w:val="fr-FR"/>
        </w:rPr>
        <w:tab/>
        <w:t>mon</w:t>
      </w:r>
      <w:r w:rsidRPr="00B03615">
        <w:rPr>
          <w:lang w:val="fr-FR"/>
        </w:rPr>
        <w:tab/>
        <w:t>frere</w:t>
      </w:r>
      <w:r w:rsidRPr="00B03615">
        <w:rPr>
          <w:lang w:val="fr-FR"/>
        </w:rPr>
        <w:tab/>
        <w:t>faire1</w:t>
      </w:r>
      <w:r w:rsidRPr="00B03615">
        <w:rPr>
          <w:lang w:val="fr-FR"/>
        </w:rPr>
        <w:tab/>
        <w:t>plus</w:t>
      </w:r>
    </w:p>
    <w:p w14:paraId="616B6F3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joyant2 sanz</w:t>
      </w:r>
      <w:r w:rsidRPr="00B03615">
        <w:rPr>
          <w:lang w:val="fr-FR"/>
        </w:rPr>
        <w:tab/>
        <w:t>vous8 ».</w:t>
      </w:r>
      <w:r w:rsidRPr="00B03615">
        <w:rPr>
          <w:lang w:val="fr-FR"/>
        </w:rPr>
        <w:tab/>
        <w:t>Que</w:t>
      </w:r>
      <w:r w:rsidRPr="00B03615">
        <w:rPr>
          <w:lang w:val="fr-FR"/>
        </w:rPr>
        <w:tab/>
        <w:t>vous</w:t>
      </w:r>
      <w:r w:rsidRPr="00B03615">
        <w:rPr>
          <w:lang w:val="fr-FR"/>
        </w:rPr>
        <w:tab/>
        <w:t>feroie</w:t>
      </w:r>
      <w:r w:rsidRPr="00B03615">
        <w:rPr>
          <w:lang w:val="fr-FR"/>
        </w:rPr>
        <w:tab/>
        <w:t>lonc</w:t>
      </w:r>
    </w:p>
    <w:p w14:paraId="7196995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compte ? Tant fist Milie a son pere que Orchas</w:t>
      </w:r>
    </w:p>
    <w:p w14:paraId="3985DBA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fut delivré et</w:t>
      </w:r>
      <w:r w:rsidRPr="00B03615">
        <w:rPr>
          <w:lang w:val="fr-FR"/>
        </w:rPr>
        <w:tab/>
        <w:t>le rendi</w:t>
      </w:r>
      <w:r w:rsidRPr="00B03615">
        <w:rPr>
          <w:lang w:val="fr-FR"/>
        </w:rPr>
        <w:tab/>
        <w:t>a Romaine</w:t>
      </w:r>
      <w:r w:rsidRPr="00B03615">
        <w:rPr>
          <w:lang w:val="fr-FR"/>
        </w:rPr>
        <w:tab/>
        <w:t>qui en</w:t>
      </w:r>
      <w:r w:rsidRPr="00B03615">
        <w:rPr>
          <w:lang w:val="fr-FR"/>
        </w:rPr>
        <w:tab/>
        <w:t>fist</w:t>
      </w:r>
    </w:p>
    <w:p w14:paraId="5F4853E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moult grant joie. Et sur ce</w:t>
      </w:r>
      <w:r w:rsidRPr="00B03615">
        <w:rPr>
          <w:lang w:val="fr-FR"/>
        </w:rPr>
        <w:tab/>
        <w:t>(fol.</w:t>
      </w:r>
      <w:r w:rsidRPr="00B03615">
        <w:rPr>
          <w:lang w:val="fr-FR"/>
        </w:rPr>
        <w:tab/>
        <w:t>I22a)</w:t>
      </w:r>
      <w:r w:rsidRPr="00B03615">
        <w:rPr>
          <w:lang w:val="fr-FR"/>
        </w:rPr>
        <w:tab/>
        <w:t>elle</w:t>
      </w:r>
    </w:p>
    <w:p w14:paraId="74C8CF7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 mist au retour et emmena Orchas avec lui,</w:t>
      </w:r>
    </w:p>
    <w:p w14:paraId="56CCDC2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et lui donna un destrier Milie, sur quoy il monta 4. </w:t>
      </w:r>
    </w:p>
    <w:p w14:paraId="0C27AE9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ainsi que ilz se en aloient par la rue, Orchaz</w:t>
      </w:r>
    </w:p>
    <w:p w14:paraId="6961EDE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estoit merveilleusement oensiz et avoit bien sem-</w:t>
      </w:r>
    </w:p>
    <w:p w14:paraId="6CF0E4A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blant d’omme courroucié, et Romaine, qui bien</w:t>
      </w:r>
    </w:p>
    <w:p w14:paraId="7081A34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s’en prist garde, si lui dist ainsi que par esbate-</w:t>
      </w:r>
    </w:p>
    <w:p w14:paraId="3862B4E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ment  : « Dans chevaliers, faictes liee chiere et</w:t>
      </w:r>
    </w:p>
    <w:p w14:paraId="3DC2424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 parlez a moy, car nous vous avons plegié entre</w:t>
      </w:r>
    </w:p>
    <w:p w14:paraId="60767C0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Milie et moy vers l’empereur son pere . — Da-</w:t>
      </w:r>
    </w:p>
    <w:p w14:paraId="3C80321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moiselle », ce dist Orchas, « or ne le tenez mie a</w:t>
      </w:r>
    </w:p>
    <w:p w14:paraId="1D0F772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folie ne  a villenie, car se Dieu me vueille aidier,</w:t>
      </w:r>
    </w:p>
    <w:p w14:paraId="7559D26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non obstant que je soie  hors de prison, si ay.</w:t>
      </w:r>
    </w:p>
    <w:p w14:paraId="11E89F3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je assez a penser, ne je ne suis mie delivre d’en-</w:t>
      </w:r>
    </w:p>
    <w:p w14:paraId="2430E20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nuy de corps, car j’ay plusieurs plaìes de quoy</w:t>
      </w:r>
    </w:p>
    <w:p w14:paraId="025B6F8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je ne suis mie gariz  ne asseiir, et avec ce, damoi-</w:t>
      </w:r>
    </w:p>
    <w:p w14:paraId="08D31B4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selle, je pense a celle que j’aime. — Sainte Ma-</w:t>
      </w:r>
    </w:p>
    <w:p w14:paraId="25C9A52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rie », ce dist Romaine, « dictes vous doncques que</w:t>
      </w:r>
    </w:p>
    <w:p w14:paraId="43D24C8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avez amie  ? — Certes, madamoiselle, oïl. —</w:t>
      </w:r>
    </w:p>
    <w:p w14:paraId="75CFF4C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Et, sire, pour Dieu, pourroie je savoir son nom11 ?</w:t>
      </w:r>
    </w:p>
    <w:p w14:paraId="45EDA0B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— Damoiselle, se Dieu me aïde, je ne le sçay,</w:t>
      </w:r>
    </w:p>
    <w:p w14:paraId="483BC8E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sachiez que, se je le sceússe, voulentiers le</w:t>
      </w:r>
    </w:p>
    <w:p w14:paraId="3897FF4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diroie ; mais, par mon ame, je ne sçay qui</w:t>
      </w:r>
    </w:p>
    <w:p w14:paraId="3A28C55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elle est ne dont elle est nee ne de quel gent.</w:t>
      </w:r>
    </w:p>
    <w:p w14:paraId="4928960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encores plus, se je la veoie, je ne la congnois-</w:t>
      </w:r>
    </w:p>
    <w:p w14:paraId="3510F73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troie pas. —• Et comment, sire », dist la damoi-</w:t>
      </w:r>
    </w:p>
    <w:p w14:paraId="66E9D7C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selle Romaine, « puet ce avenir12 » ?</w:t>
      </w:r>
    </w:p>
    <w:p w14:paraId="3408718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475.</w:t>
      </w:r>
      <w:r w:rsidRPr="00B03615">
        <w:rPr>
          <w:lang w:val="fr-FR"/>
        </w:rPr>
        <w:tab/>
        <w:t>« Damoiselle », dist Orchaz, « je le vous</w:t>
      </w:r>
    </w:p>
    <w:p w14:paraId="42F7CEF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dìray, puis que vous le voulez savoir. Sachiez que</w:t>
      </w:r>
    </w:p>
    <w:p w14:paraId="37CA9BF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une damoiselle est m’amie qui l’autre nuit, quant</w:t>
      </w:r>
    </w:p>
    <w:p w14:paraId="72CD1C5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je fus navrezl, vint a moy entrementes que j’estoie</w:t>
      </w:r>
    </w:p>
    <w:p w14:paraId="41C5A48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 palmoisons, et m’aporta toille dont je estanchie</w:t>
      </w:r>
    </w:p>
    <w:p w14:paraId="564698C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 </w:t>
      </w:r>
    </w:p>
    <w:p w14:paraId="6D60D9A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mes plaies et les me* benda moult debonnaire-</w:t>
      </w:r>
    </w:p>
    <w:p w14:paraId="378B763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ment, et bien sçay que je etìsse esté mort en la</w:t>
      </w:r>
    </w:p>
    <w:p w14:paraId="7C43415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place, s’elle ne m’etìst secouru et aidié, et si ne</w:t>
      </w:r>
    </w:p>
    <w:p w14:paraId="3B2EC89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lui en pouoie rendre autre guerredon, fors que je</w:t>
      </w:r>
    </w:p>
    <w:p w14:paraId="0CD28AB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lui ottroiay mon cuer       , si l’aimeray toute ma vie.</w:t>
      </w:r>
    </w:p>
    <w:p w14:paraId="041FA4D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si me donna elle entendantá que elle estoit</w:t>
      </w:r>
    </w:p>
    <w:p w14:paraId="4D0354D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femme de bas fuer, mais la courtoisie qu’elle</w:t>
      </w:r>
    </w:p>
    <w:p w14:paraId="13DBD28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 fist fut si  grande que je ne la pourroie</w:t>
      </w:r>
    </w:p>
    <w:p w14:paraId="7327F42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oublïer toute ma vie. Si prie a la Vierge Marie</w:t>
      </w:r>
    </w:p>
    <w:p w14:paraId="5ECF8DE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encores la puisse je trouver, par quoy je lui</w:t>
      </w:r>
    </w:p>
    <w:p w14:paraId="5B84E22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puisse rendre la merite de son service. — Ha !</w:t>
      </w:r>
    </w:p>
    <w:p w14:paraId="13E5450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sire », dist Rommaine, « puis qu’il est ainsi que</w:t>
      </w:r>
    </w:p>
    <w:p w14:paraId="5D95898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ne la congnoissiez ne de vetìe ne de nom,</w:t>
      </w:r>
    </w:p>
    <w:p w14:paraId="4CCA39D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comment la cuidiez jamaiz retrouver ne venir a</w:t>
      </w:r>
    </w:p>
    <w:p w14:paraId="051ABF1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lui6 ? Certes, sire, je vous diz aussy que j’aime </w:t>
      </w:r>
    </w:p>
    <w:p w14:paraId="6E22574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par amours, mais je sçay. bien nommer mon ami et</w:t>
      </w:r>
    </w:p>
    <w:p w14:paraId="367A60C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bien le congnoiz de vetìe. — Damoiselle », dist le</w:t>
      </w:r>
    </w:p>
    <w:p w14:paraId="0FDECDF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chevalier, « ce puet bien estre, \fol. 122 b) car</w:t>
      </w:r>
    </w:p>
    <w:p w14:paraId="71904E4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avez plusieurs foìz a luì parlé. — Sì m’aïst</w:t>
      </w:r>
    </w:p>
    <w:p w14:paraId="4816DF1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Dieux », dist Romaine, « encores oncques en toute</w:t>
      </w:r>
    </w:p>
    <w:p w14:paraId="307865B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 vie je ne parlé a lui que deux foiz ; l’une a</w:t>
      </w:r>
    </w:p>
    <w:p w14:paraId="15E315D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esté aujourd’ui et l’autre n’a pas grantment , mais</w:t>
      </w:r>
    </w:p>
    <w:p w14:paraId="43C8C1D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des la premiere foiz je ne l’etìsse pas reoongnetì.</w:t>
      </w:r>
    </w:p>
    <w:p w14:paraId="07C09FC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sachiez, sires, que encores il ne scet nulle nou-</w:t>
      </w:r>
    </w:p>
    <w:p w14:paraId="03BDA2B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velle que je soie s’amie ; et nonpourquant croy,</w:t>
      </w:r>
    </w:p>
    <w:p w14:paraId="1D189DD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je bien, selon ce que j’ay, entendu, que il m’aime</w:t>
      </w:r>
    </w:p>
    <w:p w14:paraId="546B82D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 bonne fqy et encores m’aimera il mielx, s’il</w:t>
      </w:r>
    </w:p>
    <w:p w14:paraId="3B874E1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plaist a Dieu, et comme ìl me semble9 ».</w:t>
      </w:r>
    </w:p>
    <w:p w14:paraId="50CCB0D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476.</w:t>
      </w:r>
      <w:r w:rsidRPr="00B03615">
        <w:rPr>
          <w:lang w:val="fr-FR"/>
        </w:rPr>
        <w:tab/>
        <w:t>« Damoiselle1 », dist le chevalier, « vous</w:t>
      </w:r>
    </w:p>
    <w:p w14:paraId="57A8D6B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plsiroit a dire le nom de lui ? — Certes, beaux</w:t>
      </w:r>
    </w:p>
    <w:p w14:paraId="0341DD3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sire », dist Romaine, « oïl, mais qne ce soit con-</w:t>
      </w:r>
    </w:p>
    <w:p w14:paraId="10D012F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seil. II a  ytel nom comme vous, et sachiez en ve-</w:t>
      </w:r>
    </w:p>
    <w:p w14:paraId="1974905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rité que oncques maiz ne le diz a homme ». Quant</w:t>
      </w:r>
    </w:p>
    <w:p w14:paraId="27D1EE5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Orchaz entendi ces paroles, si fut tout esbahy et</w:t>
      </w:r>
    </w:p>
    <w:p w14:paraId="3BB2255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 sçot que penser ; et se n’eúst esté pour son</w:t>
      </w:r>
    </w:p>
    <w:p w14:paraId="3C4EBC3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noble  atour et pour le noble maintien de lui, il</w:t>
      </w:r>
    </w:p>
    <w:p w14:paraId="339671E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eiist cuidié que ce feust celle qui Favoit aidié</w:t>
      </w:r>
    </w:p>
    <w:p w14:paraId="2D9B828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conforté en sa maladie , mais il n’y osoit</w:t>
      </w:r>
    </w:p>
    <w:p w14:paraId="41EC55C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penser pour le grant parenté   d’elle, et pour ytant</w:t>
      </w:r>
    </w:p>
    <w:p w14:paraId="22A49FF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il dist a Romaine : « Damoiselle », se Dieu m’aïst,</w:t>
      </w:r>
    </w:p>
    <w:p w14:paraId="2099C8A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« je cuidoie en verité que en tout ce païs n’  eìist</w:t>
      </w:r>
    </w:p>
    <w:p w14:paraId="46B3AD8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autel nom comme j’ay, et d’autre part j’ay grant</w:t>
      </w:r>
    </w:p>
    <w:p w14:paraId="7614B50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merveille qui mon nom vous a dit . Si vous prie</w:t>
      </w:r>
    </w:p>
    <w:p w14:paraId="13710AE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vous le me vueilliez dire. — Par ma foy »,</w:t>
      </w:r>
    </w:p>
    <w:p w14:paraId="72BD3A6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dist Romaine, « le filz d’un poissant roy le me dist</w:t>
      </w:r>
    </w:p>
    <w:p w14:paraId="607586F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me donna unes telles enseignes que j’ay eneores</w:t>
      </w:r>
    </w:p>
    <w:p w14:paraId="17C8532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 mon doy ». Dont lui monstra l'annel que</w:t>
      </w:r>
    </w:p>
    <w:p w14:paraId="7B2BD92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Orchaz lui avoit baillié, et tantost que il le vist,</w:t>
      </w:r>
    </w:p>
    <w:p w14:paraId="5C37D93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 recongnut et dist : « Dame8, par ma foy, il</w:t>
      </w:r>
    </w:p>
    <w:p w14:paraId="6595A1B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 semble que l’annel9 estoit a cellui qui le vous</w:t>
      </w:r>
    </w:p>
    <w:p w14:paraId="38690DC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'donna. — Sire, voirement èstoit il sien, selon ce</w:t>
      </w:r>
    </w:p>
    <w:p w14:paraId="31420BD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qu’il me donna a entendre, car il me dist que sa</w:t>
      </w:r>
    </w:p>
    <w:p w14:paraId="4DCC352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mere lui avoit donné, et avecques ce, sires », dist</w:t>
      </w:r>
    </w:p>
    <w:p w14:paraId="2E2100E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Romaine, « il me donna la moitié d’un autre annel</w:t>
      </w:r>
    </w:p>
    <w:p w14:paraId="432C539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fin or10 que un larron, de quoy il se louoit</w:t>
      </w:r>
    </w:p>
    <w:p w14:paraId="168EBD9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grandement, lui avoit baillié pour enseignes, et</w:t>
      </w:r>
    </w:p>
    <w:p w14:paraId="7D0D050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trouva en ce larron moult de courtoisies11 ».</w:t>
      </w:r>
    </w:p>
    <w:p w14:paraId="7785D07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477.</w:t>
      </w:r>
      <w:r w:rsidRPr="00B03615">
        <w:rPr>
          <w:lang w:val="fr-FR"/>
        </w:rPr>
        <w:tab/>
        <w:t>Moult voulentiers escouta Orchas ce que</w:t>
      </w:r>
    </w:p>
    <w:p w14:paraId="639ACAE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Romaine disoit, car selon ce qu’il entendoit de</w:t>
      </w:r>
    </w:p>
    <w:p w14:paraId="4467EFB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lui, il sçot en verité que c’estoit celle qu’il aimoit</w:t>
      </w:r>
    </w:p>
    <w:p w14:paraId="6265195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qui lui avoit faicte la grant courtoisie ens ou</w:t>
      </w:r>
    </w:p>
    <w:p w14:paraId="5B8A568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point qu’il en ot le meilleur mestier. Adonc ot</w:t>
      </w:r>
    </w:p>
    <w:p w14:paraId="65275CA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Orchas si grant joie que a ce point il ne voulsist</w:t>
      </w:r>
    </w:p>
    <w:p w14:paraId="321A4F0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pas estre en paradiz, si lui a dit en soubzriant de</w:t>
      </w:r>
    </w:p>
    <w:p w14:paraId="3657A48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lié cuer :</w:t>
      </w:r>
      <w:r w:rsidRPr="00B03615">
        <w:rPr>
          <w:lang w:val="fr-FR"/>
        </w:rPr>
        <w:tab/>
        <w:t>« Tres vaillant damoiselle, selon ce</w:t>
      </w:r>
    </w:p>
    <w:p w14:paraId="5B4EA93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je tiens de vous, je croy certainement que</w:t>
      </w:r>
    </w:p>
    <w:p w14:paraId="73BEF10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soiez celle a qui j’ay donné m’amour pour le</w:t>
      </w:r>
    </w:p>
    <w:p w14:paraId="7F31AD5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debonnaire service que vous me feïstes par vostre</w:t>
      </w:r>
    </w:p>
    <w:p w14:paraId="2FD5244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courtoisie, et bien 'Jol. 123«) pouez avoir en-</w:t>
      </w:r>
    </w:p>
    <w:p w14:paraId="1EDC862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tendu de moy que je ne me suis ottroié a vous</w:t>
      </w:r>
    </w:p>
    <w:p w14:paraId="0D12D33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aimer pour haultesse ne pour gentillesse que vous</w:t>
      </w:r>
    </w:p>
    <w:p w14:paraId="263DD16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aiez, fors seulement1 pour la grant bonté que</w:t>
      </w:r>
    </w:p>
    <w:p w14:paraId="2C972FE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me feïstes par vostre humillité, en tel point</w:t>
      </w:r>
    </w:p>
    <w:p w14:paraId="3F14FEA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que, se vous ne m’eiissiez seoouru et aidié2, je</w:t>
      </w:r>
    </w:p>
    <w:p w14:paraId="2379B7F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n’eusse ja passé celle nuit. Si vous prie, franche</w:t>
      </w:r>
    </w:p>
    <w:p w14:paraId="0F9439A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damoiselle, pour Dieu et pour amour, que vous</w:t>
      </w:r>
    </w:p>
    <w:p w14:paraId="4474A63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aiez pitié de moy et vueillez3 esmouvoir vostre</w:t>
      </w:r>
    </w:p>
    <w:p w14:paraId="4A19710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debonnere cuer a moi aimer loyaument4 ».</w:t>
      </w:r>
    </w:p>
    <w:p w14:paraId="4D13279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478.</w:t>
      </w:r>
      <w:r w:rsidRPr="00B03615">
        <w:rPr>
          <w:lang w:val="fr-FR"/>
        </w:rPr>
        <w:tab/>
        <w:t>Dont lui respondi Romaine si aviseement</w:t>
      </w:r>
    </w:p>
    <w:p w14:paraId="72E1945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si bien que le chevalier s’en tint a bien paiez</w:t>
      </w:r>
    </w:p>
    <w:p w14:paraId="5305471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 plus ne vous en diray tant comme aores2 de</w:t>
      </w:r>
    </w:p>
    <w:p w14:paraId="0C861EA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leurs amistiez, ef nonpourquant si vous en pour-</w:t>
      </w:r>
    </w:p>
    <w:p w14:paraId="1052642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ray3 je assez dire, car il est bien de coustume</w:t>
      </w:r>
    </w:p>
    <w:p w14:paraId="43D804B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qui s’entraiment, quant ilz sont a loisir, treu-</w:t>
      </w:r>
    </w:p>
    <w:p w14:paraId="5139488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vent assez de quoy parler. Et ainsi ilz s’en vindrent</w:t>
      </w:r>
    </w:p>
    <w:p w14:paraId="1D9F51E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tous devisant jusques a l’ostel ou Aigres 'demouroit,</w:t>
      </w:r>
    </w:p>
    <w:p w14:paraId="0416115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a qui il ennuioit moult que Romaine sa suer</w:t>
      </w:r>
    </w:p>
    <w:p w14:paraId="5DA40B3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avoit tant demouré. Et bien lui estoit aviz, pour</w:t>
      </w:r>
    </w:p>
    <w:p w14:paraId="794E802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477.</w:t>
      </w:r>
      <w:r w:rsidRPr="00B03615">
        <w:rPr>
          <w:lang w:val="fr-FR"/>
        </w:rPr>
        <w:tab/>
        <w:t>1 Cf. que purement — 2 C om. se vous — aidié — 3 A om.</w:t>
      </w:r>
    </w:p>
    <w:p w14:paraId="5396AC0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vueiilez— 4 BCF om. loyaument, F aj. m. a. car ainsi m’aïst</w:t>
      </w:r>
    </w:p>
    <w:p w14:paraId="5652AFB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Dieuxque vous estes la chose du monde qui plus j’ayme et plus</w:t>
      </w:r>
    </w:p>
    <w:p w14:paraId="3D2B95C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desiroye a veoir et a congnoystre.</w:t>
      </w:r>
    </w:p>
    <w:p w14:paraId="4C1F04F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478.</w:t>
      </w:r>
      <w:r w:rsidRPr="00B03615">
        <w:rPr>
          <w:lang w:val="fr-FR"/>
        </w:rPr>
        <w:tab/>
        <w:t>1 B t. bien comptant n. p., Ft. a bien contant et p. —</w:t>
      </w:r>
    </w:p>
    <w:p w14:paraId="5D0F08C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2 F aj. a. des amoureuses paroles qu’ilz eurent ensemble et de</w:t>
      </w:r>
    </w:p>
    <w:p w14:paraId="24D0438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I«ur a. — 3 BC pourroie</w:t>
      </w:r>
    </w:p>
    <w:p w14:paraId="64BAB92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 </w:t>
      </w:r>
    </w:p>
    <w:p w14:paraId="6A5EE33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 grant desir qu’il avoit d’oïr nouvelles de s’amie,</w:t>
      </w:r>
    </w:p>
    <w:p w14:paraId="553F961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qu’elle avoit demouré dix tems plus   qu’elle n’avoit</w:t>
      </w:r>
    </w:p>
    <w:p w14:paraId="036DB36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fait. Et lors qu’ilz furent descendu, Aigres courut</w:t>
      </w:r>
    </w:p>
    <w:p w14:paraId="2288D92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acoller  Orchas, car sa suer lui fist entendant</w:t>
      </w:r>
    </w:p>
    <w:p w14:paraId="76FF795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qui il estoit, si le bienveigna et lui fist toute</w:t>
      </w:r>
    </w:p>
    <w:p w14:paraId="41E000F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l’onnour qu’íl sçot et pot. Aprez ce, Aigres s’en</w:t>
      </w:r>
    </w:p>
    <w:p w14:paraId="4990BF5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ala a Romaine sa suer parler a privé conseil, et</w:t>
      </w:r>
    </w:p>
    <w:p w14:paraId="510969B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elle lui dist en telle maniere : « Sire, Millie vos-</w:t>
      </w:r>
    </w:p>
    <w:p w14:paraId="712A382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tre amie vous mande salus et amour, et vous</w:t>
      </w:r>
    </w:p>
    <w:p w14:paraId="7BB9D8E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mercie moult de par moy de ce que vous avez</w:t>
      </w:r>
    </w:p>
    <w:p w14:paraId="23C23B5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envoié a lui et de l’amistié que vous lui avez</w:t>
      </w:r>
    </w:p>
    <w:p w14:paraId="6D6AEEA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mandee par moy. Et sachiez que elle vous mande</w:t>
      </w:r>
    </w:p>
    <w:p w14:paraId="3A51DD5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par moy que vous soiez liez et joiant  et tout</w:t>
      </w:r>
    </w:p>
    <w:p w14:paraId="71A57C2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asseiir de l’amour d’elle, et vous prie que vous</w:t>
      </w:r>
    </w:p>
    <w:p w14:paraId="7499597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vueilliez maintenir  en telle maniere par quoy elle</w:t>
      </w:r>
    </w:p>
    <w:p w14:paraId="3A0AB83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puist oïr bonnes nouvelles de vous ». Adonc</w:t>
      </w:r>
    </w:p>
    <w:p w14:paraId="4849416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getta Aigres un amoureux souspir et dist a Ro-</w:t>
      </w:r>
    </w:p>
    <w:p w14:paraId="3D5E4A0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maine en soubzriant  : « Je vous mercy de la</w:t>
      </w:r>
    </w:p>
    <w:p w14:paraId="654AF14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bonté que vous m’avez faicte, car vous avez moult</w:t>
      </w:r>
    </w:p>
    <w:p w14:paraId="0717A2A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mon cuer resjoŷ  et mis a paix  ». Atant se</w:t>
      </w:r>
    </w:p>
    <w:p w14:paraId="30C8141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partirent de leur conseil et s’en vindrent a Orchaz</w:t>
      </w:r>
    </w:p>
    <w:p w14:paraId="06B8C43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leur hoste, si le festïerent et conjoïrent et le firent</w:t>
      </w:r>
    </w:p>
    <w:p w14:paraId="794CAC2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baigner et laver, et lui firent  vestir de blans</w:t>
      </w:r>
    </w:p>
    <w:p w14:paraId="0D7622A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draps linges et de riches robes toutes neufves,</w:t>
      </w:r>
    </w:p>
    <w:p w14:paraId="081C0E2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lui porta Aigres compaignie bonne et loyal,</w:t>
      </w:r>
    </w:p>
    <w:p w14:paraId="3757AB7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le servy a son pouoir comme filz de roy12.</w:t>
      </w:r>
    </w:p>
    <w:p w14:paraId="395997A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479.</w:t>
      </w:r>
      <w:r w:rsidRPr="00B03615">
        <w:rPr>
          <w:lang w:val="fr-FR"/>
        </w:rPr>
        <w:tab/>
        <w:t>Or advint que le terme escheỳ que le jour</w:t>
      </w:r>
    </w:p>
    <w:p w14:paraId="3D1C781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de la bataille que Orchas devoit faire estoit venus,. </w:t>
      </w:r>
    </w:p>
    <w:p w14:paraId="0838566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quoy il estoit en grant pensee, pour ce qu’il</w:t>
      </w:r>
    </w:p>
    <w:p w14:paraId="7456DEB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savoit1 bien qu’il avoit le nepveu de l’empereur</w:t>
      </w:r>
    </w:p>
    <w:p w14:paraId="43AC038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occiz ; si estoit en doubtance que le fait ne l’en-</w:t>
      </w:r>
    </w:p>
    <w:p w14:paraId="390F35A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combrast, maiz (fol. 123 b) il se rasseiiroit2 en</w:t>
      </w:r>
    </w:p>
    <w:p w14:paraId="178AB7B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ce qu’il l’avoit fait sur son bon droit et en lui</w:t>
      </w:r>
    </w:p>
    <w:p w14:paraId="3FB7A69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deffendant et pour sa vie sauver. Quant le jour</w:t>
      </w:r>
    </w:p>
    <w:p w14:paraId="037F2CB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ceste bataille fut escheii, l’empereur fist se-</w:t>
      </w:r>
    </w:p>
    <w:p w14:paraId="40E399B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mondre ses gens pour le champ garder et ordener,</w:t>
      </w:r>
    </w:p>
    <w:p w14:paraId="768BBEA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cellui contre qui Orchaz avoit a faire, vint a</w:t>
      </w:r>
    </w:p>
    <w:p w14:paraId="6A1E75C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court moult richement apareillié et en grant</w:t>
      </w:r>
    </w:p>
    <w:p w14:paraId="2D98E3B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boban, et estoient tous ceulx de la court3 de sa</w:t>
      </w:r>
    </w:p>
    <w:p w14:paraId="5D6441C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partie, pour quoyé nul ne lui peust nuire. Maiz</w:t>
      </w:r>
    </w:p>
    <w:p w14:paraId="6A3BB9B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 brief terme remest assez de ce qu’il pensoit5.</w:t>
      </w:r>
    </w:p>
    <w:p w14:paraId="1050A68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Or vous diray d’Orchaz qui avoit compté a Aigre</w:t>
      </w:r>
    </w:p>
    <w:p w14:paraId="01125FD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l’occasion de la bataille si que6, quant ce vint</w:t>
      </w:r>
    </w:p>
    <w:p w14:paraId="38F3952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au jour de la bataille7, Aigres le fist moult riche-</w:t>
      </w:r>
    </w:p>
    <w:p w14:paraId="73AE793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ment armer de tous poins8 et le fist monter sur</w:t>
      </w:r>
    </w:p>
    <w:p w14:paraId="076C720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Morel de l’aýmant9 ; mais tout avant il oŷ messe</w:t>
      </w:r>
    </w:p>
    <w:p w14:paraId="665EF13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moult fist Aigres de belles omosnes pour lui,</w:t>
      </w:r>
    </w:p>
    <w:p w14:paraId="6358F58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afin que Dieu lui donnast aïde et victoire ; et</w:t>
      </w:r>
    </w:p>
    <w:p w14:paraId="66CFB2A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ainsi il s’en ala a court sans compaignie, fors</w:t>
      </w:r>
    </w:p>
    <w:p w14:paraId="49067C0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seulement d’Aigres qui estoit descongneùz10, car</w:t>
      </w:r>
    </w:p>
    <w:p w14:paraId="18CFEE1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il n’y osa mie aler apertementn. Et Romaine</w:t>
      </w:r>
    </w:p>
    <w:p w14:paraId="7BED6C8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demoura plourant et dementant12 pour Orchaz</w:t>
      </w:r>
    </w:p>
    <w:p w14:paraId="5E6A3DA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son ami, et fut en oroisons que Dieu lui donnast13</w:t>
      </w:r>
    </w:p>
    <w:p w14:paraId="2CCC272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force et pouoir contre son adversaireu.</w:t>
      </w:r>
    </w:p>
    <w:p w14:paraId="2F07DEB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479.</w:t>
      </w:r>
      <w:r w:rsidRPr="00B03615">
        <w:rPr>
          <w:lang w:val="fr-FR"/>
        </w:rPr>
        <w:tab/>
        <w:t>1 CF sentoit b. — 2 leçon de BF, A rasseûrent, C rasue-</w:t>
      </w:r>
    </w:p>
    <w:p w14:paraId="5BF6CAA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roit, D rasseûra — 3 BCF e. t. ies barons d. s. p. — 4 BC p. q. il</w:t>
      </w:r>
    </w:p>
    <w:p w14:paraId="25C90B7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cuidoít que n., F p. q. il iuy estoyt advis q. n. — 5 Bom. Maizen</w:t>
      </w:r>
    </w:p>
    <w:p w14:paraId="2CC885F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— pensoit— 6 A om. que —7 BCDF v. a la journee A. 1. f. — 8 Faj.</w:t>
      </w:r>
    </w:p>
    <w:p w14:paraId="23C7B94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t. p, et luy bailla sa bonne espee Pleuresang puis 1. f. — 9 F 'aj. M.</w:t>
      </w:r>
    </w:p>
    <w:p w14:paraId="401CD31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l’a. en celluy temps n’y avoyt si fier cheval au monde — 10F e.</w:t>
      </w:r>
    </w:p>
    <w:p w14:paraId="2CDB909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desguiséen guise d’escuyer — tt B appartenaument, F apparan-</w:t>
      </w:r>
    </w:p>
    <w:p w14:paraId="7E47E71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ment — 12 B demenant — t3 BC l. voulsist envoier f. — 14 D</w:t>
      </w:r>
    </w:p>
    <w:p w14:paraId="277A756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aj. n. et Cleopatras ensement prioit a Dieu en grant devocion</w:t>
      </w:r>
    </w:p>
    <w:p w14:paraId="1FF745B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qu’il le gardast d’ennuy et de mesaventure, F a. et Cl. la naere</w:t>
      </w:r>
    </w:p>
    <w:p w14:paraId="6C3B428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480.</w:t>
      </w:r>
      <w:r w:rsidRPr="00B03615">
        <w:rPr>
          <w:lang w:val="fr-FR"/>
        </w:rPr>
        <w:tab/>
        <w:t>Sur 1 ce Orchas s’en2 vint a court moult</w:t>
      </w:r>
    </w:p>
    <w:p w14:paraId="3873C08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richement montez et moult noblement apareilliez,</w:t>
      </w:r>
    </w:p>
    <w:p w14:paraId="4BAD0D1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avecques ce il se maintenoit si cointement3 que</w:t>
      </w:r>
    </w:p>
    <w:p w14:paraId="48DD4C8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moult voulentiers le regardoient toutes les gens,</w:t>
      </w:r>
    </w:p>
    <w:p w14:paraId="6CCECBC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louerent moult sa contenance et son atour, et</w:t>
      </w:r>
    </w:p>
    <w:p w14:paraId="546DB77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fut grandement gracïez de chascun. La endroit</w:t>
      </w:r>
    </w:p>
    <w:p w14:paraId="10232B9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avoit telle presse que a paines y pouoit on son</w:t>
      </w:r>
    </w:p>
    <w:p w14:paraId="304CFD6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pié tourner, maiz Orchaz passa oultre apertement</w:t>
      </w:r>
    </w:p>
    <w:p w14:paraId="14A22A5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tant qu’il vint devant l’empereur, si lui dist a</w:t>
      </w:r>
    </w:p>
    <w:p w14:paraId="2C3E2D5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liee chiere : « Emperiere, je vous faiz assavoir</w:t>
      </w:r>
    </w:p>
    <w:p w14:paraId="685EE44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[que] 4 veez me cy tout prest pour acquittier Milie</w:t>
      </w:r>
    </w:p>
    <w:p w14:paraId="1B68916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vostre fille, qui m’a plegié par sa grant courtoisie</w:t>
      </w:r>
    </w:p>
    <w:p w14:paraId="159EB77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revenir a jour et me aida debonnairement, par</w:t>
      </w:r>
    </w:p>
    <w:p w14:paraId="04F1400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quoy je fus miz hors de la chartre, et pour ce je</w:t>
      </w:r>
    </w:p>
    <w:p w14:paraId="3632005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suis mon plege venu delivrer et me presente</w:t>
      </w:r>
    </w:p>
    <w:p w14:paraId="374310F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devant vous, pour moy purgier de toute villenie</w:t>
      </w:r>
    </w:p>
    <w:p w14:paraId="22EEE95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contre cellui qui a tort m’en a acusé5 en vostre</w:t>
      </w:r>
    </w:p>
    <w:p w14:paraId="427B648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court. Si vous requier, sire, que me vueillez deli-</w:t>
      </w:r>
    </w:p>
    <w:p w14:paraId="12CBB34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vrer ». Et son adversaire qui la estoit present,</w:t>
      </w:r>
    </w:p>
    <w:p w14:paraId="2BA8B14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fier et orguilleux, dist a l’empereur : « Sire, et</w:t>
      </w:r>
    </w:p>
    <w:p w14:paraId="01A5195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veez me cy tout apareillié pour lui prouver qu’il</w:t>
      </w:r>
    </w:p>
    <w:p w14:paraId="35CA6C8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occist vostre nepveu mauvaisement et en traïson6.</w:t>
      </w:r>
    </w:p>
    <w:p w14:paraId="31B196C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sachiez que je lui feray, se Dieu plaist7, recon-</w:t>
      </w:r>
    </w:p>
    <w:p w14:paraId="04F18C7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gnoistre l’oultrage, ains le souleil resconsant8 ».</w:t>
      </w:r>
    </w:p>
    <w:p w14:paraId="41A73C2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481.</w:t>
      </w:r>
      <w:r w:rsidRPr="00B03615">
        <w:rPr>
          <w:lang w:val="fr-FR"/>
        </w:rPr>
        <w:tab/>
        <w:t>A ce mot, dist Orchas au traïtour : « Je</w:t>
      </w:r>
    </w:p>
    <w:p w14:paraId="47BA719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te deffy ». Atant se esloingnerent1 l’un de l’autre</w:t>
      </w:r>
    </w:p>
    <w:p w14:paraId="56A573A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puis se raprouchierent (fol. 124«) tant comme</w:t>
      </w:r>
    </w:p>
    <w:p w14:paraId="2452521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chevaulx porent randonner, et s’entreferirent des</w:t>
      </w:r>
    </w:p>
    <w:p w14:paraId="05240B5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d’A. prioit ainsi a Dieu en grant devocion qu’il îe gardast de</w:t>
      </w:r>
    </w:p>
    <w:p w14:paraId="52D3809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malle fortune et lui donnast victoire.</w:t>
      </w:r>
    </w:p>
    <w:p w14:paraId="16F8E9F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480.</w:t>
      </w:r>
      <w:r w:rsidRPr="00B03615">
        <w:rPr>
          <w:lang w:val="fr-FR"/>
        </w:rPr>
        <w:tab/>
        <w:t>Í leç. de BCD, A Pour — 2 F Tant chevaucha O. qu’il v.</w:t>
      </w:r>
    </w:p>
    <w:p w14:paraId="66354D2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c. — 3 BC s. bellement — 4 A om. que — 5 BC occasionnc —</w:t>
      </w:r>
    </w:p>
    <w:p w14:paraId="25DE8F0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6 F n. trahistrement et sans raison — 7 BC om. s'e Dieu plaist —</w:t>
      </w:r>
    </w:p>
    <w:p w14:paraId="662153D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8 B l’o. avant que !e souieil se couche, par devant tous ceulx quì</w:t>
      </w:r>
    </w:p>
    <w:p w14:paraId="279AFCB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cy sont, C s. couchant, F ainçoys qu’il soit s. r.</w:t>
      </w:r>
    </w:p>
    <w:p w14:paraId="7FDE7BA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481.</w:t>
      </w:r>
      <w:r w:rsidRPr="00B03615">
        <w:rPr>
          <w:lang w:val="fr-FR"/>
        </w:rPr>
        <w:tab/>
        <w:t>1 C s’entreslongnerent</w:t>
      </w:r>
    </w:p>
    <w:p w14:paraId="153AC13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lances  . Et quant elles furent brisees  , ilz trayrent</w:t>
      </w:r>
    </w:p>
    <w:p w14:paraId="0A120A4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les espees toutes nues et s’entredonnerent grans</w:t>
      </w:r>
    </w:p>
    <w:p w14:paraId="7122313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coups menu et souvent ; et longuement dura la</w:t>
      </w:r>
    </w:p>
    <w:p w14:paraId="47C6235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bataille . Maiz en la fm, Orchas donna un tel</w:t>
      </w:r>
    </w:p>
    <w:p w14:paraId="17472BF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coup au trajdour qu’il lui lança l’espee parmì le</w:t>
      </w:r>
    </w:p>
    <w:p w14:paraId="206E1DF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corps et cheỳ a terre sanz arme jus du cheval6.</w:t>
      </w:r>
    </w:p>
    <w:p w14:paraId="3B7F420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quant il ot ce fait, il s’en vint a l’empereur</w:t>
      </w:r>
    </w:p>
    <w:p w14:paraId="1C15B99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lui dist : « Sire, il m’est aviz que 'j’ay bien</w:t>
      </w:r>
    </w:p>
    <w:p w14:paraId="087E0A5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fait ce que je doy, si vous prie6 que vous vueillez</w:t>
      </w:r>
    </w:p>
    <w:p w14:paraId="666034D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quitter ma damoiselle qui me plega par sa grace1.</w:t>
      </w:r>
    </w:p>
    <w:p w14:paraId="13D8695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avec ce, sire, je vous pry que vous me prenez</w:t>
      </w:r>
    </w:p>
    <w:p w14:paraId="704DCF6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 vostre conduit, par quoy je m’en puisse aler</w:t>
      </w:r>
    </w:p>
    <w:p w14:paraId="741B518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sauvement a mon hostel sanz empeschement8 ».</w:t>
      </w:r>
    </w:p>
    <w:p w14:paraId="571291A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482.</w:t>
      </w:r>
      <w:r w:rsidRPr="00B03615">
        <w:rPr>
          <w:lang w:val="fr-FR"/>
        </w:rPr>
        <w:tab/>
        <w:t>Quant l’empereur vist ce, si fut moult</w:t>
      </w:r>
    </w:p>
    <w:p w14:paraId="7E6AEB7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dolens, car trop mielx amast que l’autre chevalier</w:t>
      </w:r>
    </w:p>
    <w:p w14:paraId="66D823B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etìst vainqu, maiz il xegarda que le sauf conduit</w:t>
      </w:r>
    </w:p>
    <w:p w14:paraId="0CDF54D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il ne lui pouoit escondire, sauve son honnour, si</w:t>
      </w:r>
    </w:p>
    <w:p w14:paraId="6EC66D6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respondi a Orc.has : « Sire1, or soiez assetìr, car</w:t>
      </w:r>
    </w:p>
    <w:p w14:paraId="4D601C8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je vous2 prens en mon conduit, car ja vous ne trou-</w:t>
      </w:r>
    </w:p>
    <w:p w14:paraId="7B342B1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verez3 si hardis qui ja vous4 mefface de riens. —</w:t>
      </w:r>
      <w:r w:rsidRPr="00B03615">
        <w:rPr>
          <w:rFonts w:ascii="Times New Roman" w:hAnsi="Times New Roman" w:cs="Times New Roman"/>
          <w:lang w:val="fr-FR"/>
        </w:rPr>
        <w:t>■</w:t>
      </w:r>
    </w:p>
    <w:p w14:paraId="1B669B8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Emperiere », dist Orchas, « je vous en mercie</w:t>
      </w:r>
    </w:p>
    <w:p w14:paraId="4A685E8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bonnement ». A ce mot vint illec Milie, et lors que</w:t>
      </w:r>
    </w:p>
    <w:p w14:paraId="20FF69D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 chevalier la perçut, il descendi viguereusement</w:t>
      </w:r>
    </w:p>
    <w:p w14:paraId="018D10B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s’agenoulla par devant lui. Maiz la damoiselle</w:t>
      </w:r>
    </w:p>
    <w:p w14:paraId="1BC5FBC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 </w:t>
      </w:r>
    </w:p>
    <w:p w14:paraId="1558612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 releva moult courtoisement par la main et puis</w:t>
      </w:r>
    </w:p>
    <w:p w14:paraId="7A93D71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 traist a une part, car elle ne vouloit mie que</w:t>
      </w:r>
    </w:p>
    <w:p w14:paraId="14AE8AB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nuls oŷst son conseil, et lui dist : « Doulx amis  ,</w:t>
      </w:r>
    </w:p>
    <w:p w14:paraId="070C877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ou est vostre compaignon » ?</w:t>
      </w:r>
    </w:p>
    <w:p w14:paraId="06B6ADA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433. « Gentilz damoiselle » , dist Orchas, « bien</w:t>
      </w:r>
    </w:p>
    <w:p w14:paraId="293111C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croy qu’il ne soit mie loing de ci, maiz il ne se</w:t>
      </w:r>
    </w:p>
    <w:p w14:paraId="5A83A98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pse mie bien monstrer1, pour la paour2 qu’il a</w:t>
      </w:r>
    </w:p>
    <w:p w14:paraId="080C712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vostre pere ne l’aperçoive. Et nonpourquant,</w:t>
      </w:r>
    </w:p>
    <w:p w14:paraId="605D79F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 m’aïst Dieux3, il m’est aviz que aujourd’uy il</w:t>
      </w:r>
    </w:p>
    <w:p w14:paraId="7D1E188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a plus regardee que il n’a fait nostre ba-</w:t>
      </w:r>
    </w:p>
    <w:p w14:paraId="069F0A2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taille4. — Sire », dist la damoiselle, « Dieu soit</w:t>
      </w:r>
    </w:p>
    <w:p w14:paraId="1E54FBE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garde de lui en quelque lieu qu’il soit et lui</w:t>
      </w:r>
    </w:p>
    <w:p w14:paraId="3D503A7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octroit joie et honnour. — Ainsi soit il5 », dist</w:t>
      </w:r>
    </w:p>
    <w:p w14:paraId="49E08D0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Orchas, « et sachiez, damoiselle, qu’il s’en yra</w:t>
      </w:r>
    </w:p>
    <w:p w14:paraId="468F013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prouchainement hors du païs dont il est a grant</w:t>
      </w:r>
    </w:p>
    <w:p w14:paraId="772D586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meschief plus pour vous que pour autre chose . -—</w:t>
      </w:r>
    </w:p>
    <w:p w14:paraId="21A4D8E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Sire », ce dist Milie, « ce poise moy qu’il convient</w:t>
      </w:r>
    </w:p>
    <w:p w14:paraId="4C2126F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qu’il soit ainsi, si lui direz qu’il ne laisse pour</w:t>
      </w:r>
    </w:p>
    <w:p w14:paraId="2EE011B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riens qu’il ne viengne le matin parler a moy, car</w:t>
      </w:r>
    </w:p>
    <w:p w14:paraId="65157B3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mon pere yra chacier, et si y viengne si secrette-</w:t>
      </w:r>
    </w:p>
    <w:p w14:paraId="0424DAF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ment  qu’il ne soit aperceiiz de nullui. Or en</w:t>
      </w:r>
    </w:p>
    <w:p w14:paraId="14F1752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alez a Dieu qui vous vueille garder, se dist Milie,</w:t>
      </w:r>
    </w:p>
    <w:p w14:paraId="0E28F65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si le me saliìez et je vous en prie ».</w:t>
      </w:r>
    </w:p>
    <w:p w14:paraId="547F743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484.</w:t>
      </w:r>
      <w:r w:rsidRPr="00B03615">
        <w:rPr>
          <w:lang w:val="fr-FR"/>
        </w:rPr>
        <w:tab/>
        <w:t>(fol. 124 b). Endementiers qu’ilz par-</w:t>
      </w:r>
    </w:p>
    <w:p w14:paraId="389B6C6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loient ensemble, l’assemblee se departi et l’em-</w:t>
      </w:r>
    </w:p>
    <w:p w14:paraId="3D9A8B4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pereur s’en ala en sa chambre. Mais tout avaní</w:t>
      </w:r>
    </w:p>
    <w:p w14:paraId="6CDCFC4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il commanda que le vainqus fust pendus h Et ainsi</w:t>
      </w:r>
    </w:p>
    <w:p w14:paraId="74C7FEF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Milie donnoit congié a Orchas, deux messa-</w:t>
      </w:r>
    </w:p>
    <w:p w14:paraId="378C763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gers vindrent a. lui et lui dìrent : « Madamoi-</w:t>
      </w:r>
    </w:p>
    <w:p w14:paraId="229ED50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selle, trop demourez, car l’empereur vostre pere</w:t>
      </w:r>
    </w:p>
    <w:p w14:paraId="425FFD6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attent pour aler disner. — Seigneurs », dist</w:t>
      </w:r>
    </w:p>
    <w:p w14:paraId="7788722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la damoiselle, « et je m’en voiz avecques vous ».</w:t>
      </w:r>
    </w:p>
    <w:p w14:paraId="488FAB3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atant elle s’en ala par devant son pere î’em-</w:t>
      </w:r>
    </w:p>
    <w:p w14:paraId="4AA92D2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pereur qui demandee l’avoit ; et Orchas, d’autre</w:t>
      </w:r>
    </w:p>
    <w:p w14:paraId="57373EB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part, si se mist a voie, et Aigres qui estoit en</w:t>
      </w:r>
    </w:p>
    <w:p w14:paraId="7D6EAA4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agait, si s’en vint au devant de lui et lui demanda</w:t>
      </w:r>
    </w:p>
    <w:p w14:paraId="1986786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 il estoit sains et hetiez2, et Orchas lui respondi</w:t>
      </w:r>
    </w:p>
    <w:p w14:paraId="56C5B36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que, la mercy Dieu, il ne sentoit mal ne doulour,</w:t>
      </w:r>
    </w:p>
    <w:p w14:paraId="798041C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puis dist8 :</w:t>
      </w:r>
      <w:r w:rsidRPr="00B03615">
        <w:rPr>
          <w:lang w:val="fr-FR"/>
        </w:rPr>
        <w:tab/>
        <w:t>« Sire, j’ay grant merveille de</w:t>
      </w:r>
    </w:p>
    <w:p w14:paraId="4868FE9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ce que la fille de l’empereur me tint s'i longue-</w:t>
      </w:r>
    </w:p>
    <w:p w14:paraId="7EFC75D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ment en parolle pour4 vous, ne qui la mouvoit</w:t>
      </w:r>
    </w:p>
    <w:p w14:paraId="3642C5A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estre si songneuse a demander de vous ; et tant</w:t>
      </w:r>
    </w:p>
    <w:p w14:paraId="3AA46E4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faiz je assavoir que elle me pria moult</w:t>
      </w:r>
    </w:p>
    <w:p w14:paraId="5126995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especialment5 que je vous deïsse que demain au</w:t>
      </w:r>
    </w:p>
    <w:p w14:paraId="50D6784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point du jour vous6 allissiez parler a lui, car</w:t>
      </w:r>
    </w:p>
    <w:p w14:paraId="4ED0059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l’empereur doit partir a celle heure pour aller</w:t>
      </w:r>
    </w:p>
    <w:p w14:paraId="1D726F1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chacier7 ». Quant Aigres entendi la nouvelle de</w:t>
      </w:r>
    </w:p>
    <w:p w14:paraId="4A1D3A1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s’amie, si fut moult liez et joiant, et sachiez qu’il</w:t>
      </w:r>
    </w:p>
    <w:p w14:paraId="5E49A78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 demonstra8 mie par semblant a Orchas la</w:t>
      </w:r>
    </w:p>
    <w:p w14:paraId="4AAC712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grant joie qu’il sentit en son cuer, aîns chevau-</w:t>
      </w:r>
    </w:p>
    <w:p w14:paraId="547CFAB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chierent tout devisant, tant qu’ilz vindrent a leur</w:t>
      </w:r>
    </w:p>
    <w:p w14:paraId="59AA543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hostel ou ilz furent richement receiiz9, et trou-</w:t>
      </w:r>
    </w:p>
    <w:p w14:paraId="766E45E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verent tout prest et apareillié de disner si tres</w:t>
      </w:r>
    </w:p>
    <w:p w14:paraId="7F7CB36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484.</w:t>
      </w:r>
      <w:r w:rsidRPr="00B03615">
        <w:rPr>
          <w:lang w:val="fr-FR"/>
        </w:rPr>
        <w:tab/>
        <w:t>i DF aj. p. et traïné sellon l’usaige (F la coustume) du</w:t>
      </w:r>
    </w:p>
    <w:p w14:paraId="6DFAE28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païs — 2 F gary — 3 F d. en ma foy s. — 4 F 1. a parler de v.</w:t>
      </w:r>
    </w:p>
    <w:p w14:paraId="4CD2830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— 5 F m. singulierement — 6 F d. que pour riens vous ne</w:t>
      </w:r>
    </w:p>
    <w:p w14:paraId="42FA9AB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laississiez que d. le matin a. p. d. j. vous n’a. p. — 7 D a. a</w:t>
      </w:r>
    </w:p>
    <w:p w14:paraId="230DFDC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Hierouboys (stc), F a. chacier au boys — 8 leç. de F, A le monstra</w:t>
      </w:r>
    </w:p>
    <w:p w14:paraId="6ACE787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m. — 9 F f, moult joyeusement r. de Cleopatras et de Rommaine</w:t>
      </w:r>
    </w:p>
    <w:p w14:paraId="0DF042A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et t. </w:t>
      </w:r>
    </w:p>
    <w:p w14:paraId="5539B6D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bien qu’il leur devoit souffire . Si mengierent</w:t>
      </w:r>
    </w:p>
    <w:p w14:paraId="22283C7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moult grant joie et, aprés disner, ilz parlerent</w:t>
      </w:r>
    </w:p>
    <w:p w14:paraId="7CA432F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de leurs besongnes selon ce qu’ilz avoient a faíre </w:t>
      </w:r>
    </w:p>
    <w:p w14:paraId="4244EF9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d’unes cboses et d’autres.</w:t>
      </w:r>
    </w:p>
    <w:p w14:paraId="69A98D3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48S.</w:t>
      </w:r>
      <w:r w:rsidRPr="00B03615">
        <w:rPr>
          <w:lang w:val="fr-FR"/>
        </w:rPr>
        <w:tab/>
        <w:t>Or advint que íe landemain de celle jour-</w:t>
      </w:r>
    </w:p>
    <w:p w14:paraId="289A4FE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nee, l’emperiere se leva par matin pour aler1 au</w:t>
      </w:r>
    </w:p>
    <w:p w14:paraId="42F7B56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deduit de la chacerie, et furent les veneurs apa-</w:t>
      </w:r>
    </w:p>
    <w:p w14:paraId="33F7B0A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reilliez, si monterent et se mirent a voie vers</w:t>
      </w:r>
    </w:p>
    <w:p w14:paraId="4041986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la forest qui estoit sept grosses lieues loing de</w:t>
      </w:r>
    </w:p>
    <w:p w14:paraId="2F8103D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Romme. Et vous dy que, a l’entree de celle forest,</w:t>
      </w:r>
    </w:p>
    <w:p w14:paraId="037DD13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l’empereur avoit un manoir ou il repairoit tous-</w:t>
      </w:r>
    </w:p>
    <w:p w14:paraId="0CD0BB2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jours quant il aloit chacier celle part, et la endroit</w:t>
      </w:r>
    </w:p>
    <w:p w14:paraId="3EA7635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l’empereur se tourna pour desjeiiner. Et atant</w:t>
      </w:r>
    </w:p>
    <w:p w14:paraId="3699BFB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je vous en laisseray, si vous compteray d’Aigres</w:t>
      </w:r>
    </w:p>
    <w:p w14:paraId="435DA10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qui toute la nuit fut en grief pensee pour la fille</w:t>
      </w:r>
    </w:p>
    <w:p w14:paraId="79F794E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l’empereur, et lui vint mainte diverse melan-</w:t>
      </w:r>
    </w:p>
    <w:p w14:paraId="2A1882C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colie au devant. Et moult lui pesoit que la jour-</w:t>
      </w:r>
    </w:p>
    <w:p w14:paraId="095E58A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nee duroit tant et que l’eure metoit tant a venir2.</w:t>
      </w:r>
    </w:p>
    <w:p w14:paraId="037AB26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lors que ìl perçut le jour ou ainçoiz, il se vesti</w:t>
      </w:r>
    </w:p>
    <w:p w14:paraId="151B608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apareilla en guise d’Allemant, le mantel au</w:t>
      </w:r>
    </w:p>
    <w:p w14:paraId="5652001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col, et par dessoubz il avoit seinte son espee Pleu-</w:t>
      </w:r>
    </w:p>
    <w:p w14:paraId="22DA5A4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resanc. 'Et en telle maniere il s’en vint (Jol.</w:t>
      </w:r>
    </w:p>
    <w:p w14:paraId="2DC6538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125«) a la court, et l’empereur estoit ja meiiz,</w:t>
      </w:r>
    </w:p>
    <w:p w14:paraId="2C7F0D9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ainsi comme oý avez, pour aler en son deduit.</w:t>
      </w:r>
    </w:p>
    <w:p w14:paraId="2138AEB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adonc Milie la courtoise ne s’estoit pas mise</w:t>
      </w:r>
    </w:p>
    <w:p w14:paraId="1692CAE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 Oubly, ains gaita l’eure que elle cuida que</w:t>
      </w:r>
    </w:p>
    <w:p w14:paraId="187E59B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Aigres deust venir, et envoia a l’encontre de lui</w:t>
      </w:r>
    </w:p>
    <w:p w14:paraId="4244362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une de ses chamberieres que l’en enmena si pri-</w:t>
      </w:r>
    </w:p>
    <w:p w14:paraId="4DDED90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 </w:t>
      </w:r>
    </w:p>
    <w:p w14:paraId="7939A1D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veement que nuls homs ne se apperçeiist de lui3.</w:t>
      </w:r>
    </w:p>
    <w:p w14:paraId="3303627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Maiz avant que Aigres se partist de s’amie, telle</w:t>
      </w:r>
    </w:p>
    <w:p w14:paraId="23E55EA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personne en prinst garde qui leur mut un ennuyeux</w:t>
      </w:r>
    </w:p>
    <w:p w14:paraId="316CE3F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plait, ainsi que vous pourrez oïr cy apres.</w:t>
      </w:r>
    </w:p>
    <w:p w14:paraId="3972568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486.</w:t>
      </w:r>
      <w:r w:rsidRPr="00B03615">
        <w:rPr>
          <w:lang w:val="fr-FR"/>
        </w:rPr>
        <w:tab/>
        <w:t>Lors que Aigres fut venus avecques la</w:t>
      </w:r>
    </w:p>
    <w:p w14:paraId="726DF35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fille de l’empereur et il vist qu’il fut tout seul</w:t>
      </w:r>
    </w:p>
    <w:p w14:paraId="7F1D7EA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sanz autre compaignie, fors que de une damoiselle</w:t>
      </w:r>
    </w:p>
    <w:p w14:paraId="299117C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tant seulement, qui savoit toutes leurs amistiez, il</w:t>
      </w:r>
    </w:p>
    <w:p w14:paraId="3E4AD76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 aproucha de lui comme cellui qui grant desir</w:t>
      </w:r>
    </w:p>
    <w:p w14:paraId="58378D7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 avoit, et furent si privez l’un de l’autre et a</w:t>
      </w:r>
    </w:p>
    <w:p w14:paraId="663C289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 grant plaisance que je croy que oncques maiz</w:t>
      </w:r>
    </w:p>
    <w:p w14:paraId="2CEEE2F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amans n’orent si savoureuse vie comme ilz eurent</w:t>
      </w:r>
    </w:p>
    <w:p w14:paraId="6385954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cellui point1, ne ilz ne se pouoient saouler de</w:t>
      </w:r>
    </w:p>
    <w:p w14:paraId="16BC176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rendre soulas l’un a l’autre de paroles et de fait.</w:t>
      </w:r>
    </w:p>
    <w:p w14:paraId="48DA07F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Quant ce vint sur le departir, Aigres dist a Milie,</w:t>
      </w:r>
    </w:p>
    <w:p w14:paraId="6F70176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moult tendrement plourant : « Doulce amie, j’ay</w:t>
      </w:r>
    </w:p>
    <w:p w14:paraId="3A3F66C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grant destresce de ce qu’il me convient si brief-</w:t>
      </w:r>
    </w:p>
    <w:p w14:paraId="2D5679F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ment departir de vostre compaignie, car vous sa-</w:t>
      </w:r>
    </w:p>
    <w:p w14:paraId="6992EAB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vez bien la haïne que vostre pere a a moy, et</w:t>
      </w:r>
    </w:p>
    <w:p w14:paraId="4443B92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avez bien entendu le serement qu’il a fait que,</w:t>
      </w:r>
    </w:p>
    <w:p w14:paraId="752340B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 il me puet tenir aprés le terme qu’il m’a miz,</w:t>
      </w:r>
    </w:p>
    <w:p w14:paraId="6475CE9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tout le monde ne me pourra garantir de mort.</w:t>
      </w:r>
    </w:p>
    <w:p w14:paraId="168386A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pour ytant il me convient eslongner de vous3 ;</w:t>
      </w:r>
    </w:p>
    <w:p w14:paraId="4ED1313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mais comment3 que la departie du corps soit</w:t>
      </w:r>
    </w:p>
    <w:p w14:paraId="4A5A23E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faicte, mon cuer vous fera loial compaignie ne</w:t>
      </w:r>
    </w:p>
    <w:p w14:paraId="7F20711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jamaiz, tant comme je vive, autrui n’ameray. Mais</w:t>
      </w:r>
    </w:p>
    <w:p w14:paraId="1A9E87B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je sçay bien que vous aimerez autrui que moy4,</w:t>
      </w:r>
    </w:p>
    <w:p w14:paraId="4EC88E8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3'Fd. s. damoyselles en qui moultelle se fioit. Celle Ie rencontra</w:t>
      </w:r>
    </w:p>
    <w:p w14:paraId="7F0FD8B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ansi qu’ii venoit, si le salua de par sa dame et luy elle, puis le</w:t>
      </w:r>
    </w:p>
    <w:p w14:paraId="1DF97C8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mena celle damoiselle jusques a Nulye si celleement que nul ne</w:t>
      </w:r>
    </w:p>
    <w:p w14:paraId="072B531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s’en apperceut a celluy point. M. a.</w:t>
      </w:r>
    </w:p>
    <w:p w14:paraId="241F392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486.</w:t>
      </w:r>
      <w:r w:rsidRPr="00B03615">
        <w:rPr>
          <w:lang w:val="fr-FR"/>
        </w:rPr>
        <w:tab/>
        <w:t>i F aj. c. p. Qui vouldroit compter toutes les amoureuses</w:t>
      </w:r>
    </w:p>
    <w:p w14:paraId="5CDF5B1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paroles et le bel acueil de baiser et d’acoller qu’ilz firent l’ung a</w:t>
      </w:r>
    </w:p>
    <w:p w14:paraId="7FB557D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l’autre, trop longue chose seroit. Mais tant vous dy qu’ilz n. s. —</w:t>
      </w:r>
    </w:p>
    <w:p w14:paraId="6AF8BE6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2 F d. v. .et m’en aler hors de cestuy paỳs — 3 Ici se termine la</w:t>
      </w:r>
    </w:p>
    <w:p w14:paraId="63AE799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lacune dans B et C — 4 B v, en amerés d’autre q. m. </w:t>
      </w:r>
    </w:p>
    <w:p w14:paraId="377CA5C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car vous en trouverez tant de souffisans qui se-</w:t>
      </w:r>
    </w:p>
    <w:p w14:paraId="43EF7A3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ront tous desirans de vostre amoui% que vous ne</w:t>
      </w:r>
    </w:p>
    <w:p w14:paraId="552F493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pourrez abstenir nullement que vous ne soiez</w:t>
      </w:r>
    </w:p>
    <w:p w14:paraId="1217E12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obeïssant a la voullenté duquel que soit, par force</w:t>
      </w:r>
    </w:p>
    <w:p w14:paraId="392459E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parolles ».</w:t>
      </w:r>
    </w:p>
    <w:p w14:paraId="429A8FA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487.</w:t>
      </w:r>
      <w:r w:rsidRPr="00B03615">
        <w:rPr>
          <w:lang w:val="fr-FR"/>
        </w:rPr>
        <w:tab/>
        <w:t>« Ha ! 1 mon tres chier ami », ce dist</w:t>
      </w:r>
    </w:p>
    <w:p w14:paraId="3E858FC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Milie, « que avez vous dit ? Ja Dieux ne me</w:t>
      </w:r>
    </w:p>
    <w:p w14:paraId="24E968D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vueille aidier quant je avray2 autre ami que vous.</w:t>
      </w:r>
    </w:p>
    <w:p w14:paraId="2966AAC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tenez, vez cy ma foy que je vous ay ainsi loiau-</w:t>
      </w:r>
    </w:p>
    <w:p w14:paraId="62B2B5D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ment en convent ». A ce mot Aigres la baisa par</w:t>
      </w:r>
    </w:p>
    <w:p w14:paraId="7CF6C44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moult grant saveur, et bien leur en convenist</w:t>
      </w:r>
    </w:p>
    <w:p w14:paraId="21D3F8F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du surpluss. Moult longuement furent ensemble</w:t>
      </w:r>
    </w:p>
    <w:p w14:paraId="5C01C47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sans ennoyer, et sachiez que jamaiz ne se voulsis-</w:t>
      </w:r>
    </w:p>
    <w:p w14:paraId="4ADAC25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sent partir de celle compaignie, se ce ne feust</w:t>
      </w:r>
    </w:p>
    <w:p w14:paraId="455DD3B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pour la doubtance de blasme recevoir. Mais onc-</w:t>
      </w:r>
    </w:p>
    <w:p w14:paraId="3B905DC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ques ne se porent si bien garder que ime vielle</w:t>
      </w:r>
    </w:p>
    <w:p w14:paraId="2C6AD25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du mauvaiz linage la marrastre Berinus, en qui</w:t>
      </w:r>
    </w:p>
    <w:p w14:paraId="19144A2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Milie se fioit, ne les encusast4 a un des .VII. sages</w:t>
      </w:r>
    </w:p>
    <w:p w14:paraId="3A6D2E8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lui compta toutes les (fol. 125 b) privetez ;</w:t>
      </w:r>
    </w:p>
    <w:p w14:paraId="099FD18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cellui les encusa5 vers le roy, dont puis ce</w:t>
      </w:r>
    </w:p>
    <w:p w14:paraId="53352C7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dy ilz orent6 grant paine et ennuy, si comme</w:t>
      </w:r>
    </w:p>
    <w:p w14:paraId="39F87D1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orrez compter cy aprés. Et de tout ce les</w:t>
      </w:r>
    </w:p>
    <w:p w14:paraId="0CE3D8B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deux amans ne se donnerent garde, maiz ilz se</w:t>
      </w:r>
    </w:p>
    <w:p w14:paraId="1BFD938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departirent l’un de l’autre, si7 courrouciez que je</w:t>
      </w:r>
    </w:p>
    <w:p w14:paraId="6A11CB4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 le vous savroie dire de bouche, pour ce seule-</w:t>
      </w:r>
    </w:p>
    <w:p w14:paraId="47B155B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ment qu’ilz ne savoient quant ilz seroient maiz</w:t>
      </w:r>
    </w:p>
    <w:p w14:paraId="79311F6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ensemble a tel loisir, car il convenoit que Aigres</w:t>
      </w:r>
    </w:p>
    <w:p w14:paraId="6C8F4DF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s’en alast hors du païs. Dont lui demanda8 Milie</w:t>
      </w:r>
    </w:p>
    <w:p w14:paraId="50AE235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lui dist :</w:t>
      </w:r>
      <w:r w:rsidRPr="00B03615">
        <w:rPr>
          <w:lang w:val="fr-FR"/>
        </w:rPr>
        <w:tab/>
        <w:t>« Doulz amiz, pour Dieu, or me</w:t>
      </w:r>
    </w:p>
    <w:p w14:paraId="438EA62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487.</w:t>
      </w:r>
      <w:r w:rsidRPr="00B03615">
        <w:rPr>
          <w:lang w:val="fr-FR"/>
        </w:rPr>
        <w:tab/>
        <w:t>1 BC Aimy m.,D Helas m. — 2 BF D.ne m’aïst se jamais</w:t>
      </w:r>
    </w:p>
    <w:p w14:paraId="528844E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ay a. a., CD M. j’otroy que ja Dieux puis ne m’aït que jé a. —</w:t>
      </w:r>
    </w:p>
    <w:p w14:paraId="50C8815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3 B om. et bien — surplus — 4 B accusast, C depuliast, F decc-</w:t>
      </w:r>
    </w:p>
    <w:p w14:paraId="37162F7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last etdecouvrist — 5 BFaccusa — í) B elle eust g. p. — 7 F d.</w:t>
      </w:r>
    </w:p>
    <w:p w14:paraId="6927815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l’a. moult courtoysement combien qu’ilz estoyent moult c. — 8 B</w:t>
      </w:r>
    </w:p>
    <w:p w14:paraId="2B996DF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commanda </w:t>
      </w:r>
    </w:p>
    <w:p w14:paraId="381BD57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dictes sanz celler en quel païs vous cuidiez repai-</w:t>
      </w:r>
    </w:p>
    <w:p w14:paraId="1ED966C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rier9. — Certes, ma doulce damoiselle, je croy</w:t>
      </w:r>
    </w:p>
    <w:p w14:paraId="15481E9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je m’en yray vers France, car j’ay entendu</w:t>
      </w:r>
    </w:p>
    <w:p w14:paraId="0ACA088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qu’il y a guerre10. Tres chiere damoiselle, plaise</w:t>
      </w:r>
    </w:p>
    <w:p w14:paraId="03B5168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a souvenir de moy11 vostre loyal ami ».</w:t>
      </w:r>
    </w:p>
    <w:p w14:paraId="552F095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488.</w:t>
      </w:r>
      <w:r w:rsidRPr="00B03615">
        <w:rPr>
          <w:lang w:val="fr-FR"/>
        </w:rPr>
        <w:tab/>
        <w:t>Atant Aigres prist congié de Milie et</w:t>
      </w:r>
    </w:p>
    <w:p w14:paraId="0885706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s’en partit moult desconfortez \ et elle demoura</w:t>
      </w:r>
    </w:p>
    <w:p w14:paraId="0236ACB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moult dolente et courroucee et en grief pensee.</w:t>
      </w:r>
    </w:p>
    <w:p w14:paraId="068C94E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Or revendray a l’empereur qui revint de chacier</w:t>
      </w:r>
    </w:p>
    <w:p w14:paraId="5A39A3D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moult liez2, et fist on moult grant joie de sa.</w:t>
      </w:r>
    </w:p>
    <w:p w14:paraId="704F168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venue ; et Aigres s’en vint a l’ostel, dollent et</w:t>
      </w:r>
    </w:p>
    <w:p w14:paraId="251F589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pensis3 pour s’amie qu’il lui convenoit laissier,</w:t>
      </w:r>
    </w:p>
    <w:p w14:paraId="3E973B5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mais il se resjoŷssoit en ce qu’il avoit sentu et</w:t>
      </w:r>
    </w:p>
    <w:p w14:paraId="4ACCCE0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esprouvé qu’il avoit'1 le cuer d’elle. En celle</w:t>
      </w:r>
    </w:p>
    <w:p w14:paraId="2E07BBD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maniere il estoit liez et dolent ne il ne se pouoit</w:t>
      </w:r>
    </w:p>
    <w:p w14:paraId="79BD881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tenir cle penser et de fantasïer5. Et nonpourquant</w:t>
      </w:r>
    </w:p>
    <w:p w14:paraId="771A862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 mere, sa suer et Orchas se mettoient en paine</w:t>
      </w:r>
    </w:p>
    <w:p w14:paraId="4F9AC35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le mettre en joie, mais tout adez il pensoit</w:t>
      </w:r>
    </w:p>
    <w:p w14:paraId="7F43D93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souspiroit tant, que Cleopatras sa mere lui</w:t>
      </w:r>
    </w:p>
    <w:p w14:paraId="68F0BDD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demanda se il estoit de riens courrouciez : « Cer-</w:t>
      </w:r>
    </w:p>
    <w:p w14:paraId="76AFB70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tes », dist Aigres, « madame6, j’ay plus a penser</w:t>
      </w:r>
    </w:p>
    <w:p w14:paraId="4E0E2E4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 B p. v. voulez aler, F v. voulez vous retirer — io BCDF aj.</w:t>
      </w:r>
    </w:p>
    <w:p w14:paraId="11137CB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g. et f’eray tant se je puis que j’avray les soudees {F aj. s. et</w:t>
      </w:r>
    </w:p>
    <w:p w14:paraId="33A4678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gages) du roy, F aj. car on dit que c’est ung moult bon preu-</w:t>
      </w:r>
    </w:p>
    <w:p w14:paraId="452460D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dhomme — i i BCF d. qu’il vous souviengne de v. 1. a., F aj.</w:t>
      </w:r>
    </w:p>
    <w:p w14:paraId="1FA4C85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Aigres de i'aỳmant.</w:t>
      </w:r>
    </w:p>
    <w:p w14:paraId="0FA5909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488.</w:t>
      </w:r>
      <w:r w:rsidRPr="00B03615">
        <w:rPr>
          <w:lang w:val="fr-FR"/>
        </w:rPr>
        <w:tab/>
        <w:t>i B m. a malaise, C m. mesaisiés —</w:t>
      </w:r>
      <w:r w:rsidRPr="00B03615">
        <w:rPr>
          <w:rFonts w:ascii="Times New Roman" w:hAnsi="Times New Roman" w:cs="Times New Roman"/>
          <w:lang w:val="fr-FR"/>
        </w:rPr>
        <w:t>■</w:t>
      </w:r>
      <w:r w:rsidRPr="00B03615">
        <w:rPr>
          <w:lang w:val="fr-FR"/>
        </w:rPr>
        <w:t xml:space="preserve"> i B r. de la chasse</w:t>
      </w:r>
    </w:p>
    <w:p w14:paraId="5DA8971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moult lyement, C r. de la chacerie m. liement, F r. de la chasse</w:t>
      </w:r>
    </w:p>
    <w:p w14:paraId="27B8597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grant joye — 'i B o. pensant p. s’a., CF mournez et p. — 4 CD</w:t>
      </w:r>
    </w:p>
    <w:p w14:paraId="664C1DF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a. tout 1. c. — 5 EEn telle m. comme je vous dy estoit A. joyeulx</w:t>
      </w:r>
    </w:p>
    <w:p w14:paraId="1126656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d.; joyeulx de ce qu’il estoit tout asseûr de l’amour de sa dame,</w:t>
      </w:r>
    </w:p>
    <w:p w14:paraId="090BC2C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dolent de ce que il le convenoit partir du pays, si faisoit de</w:t>
      </w:r>
    </w:p>
    <w:p w14:paraId="233C414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 piteux regretz et lamentacions ne ilne se p. abstenir de p. et de</w:t>
      </w:r>
    </w:p>
    <w:p w14:paraId="59A0493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f. et a la fois getoit grans et parfons souspirs — 6 F p. e. s.</w:t>
      </w:r>
    </w:p>
    <w:p w14:paraId="752553F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moult fort eomrae homme plain de courroux et ennuy. Si en</w:t>
      </w:r>
    </w:p>
    <w:p w14:paraId="3413F3A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estoit moultdolente et courroucee sa bonne mere Cleopatras, car</w:t>
      </w:r>
    </w:p>
    <w:p w14:paraId="7C77AA2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elle ne sçavoit mye toute l’occasion de son dueil. Et pour ce luy</w:t>
      </w:r>
    </w:p>
    <w:p w14:paraId="15C8965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 </w:t>
      </w:r>
    </w:p>
    <w:p w14:paraId="4B3CED6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je n’oz oncques7, car je n’ay. pas ce que</w:t>
      </w:r>
    </w:p>
    <w:p w14:paraId="7B6CB28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je vouldroie avoir. Et nonpourquant si en ay. je</w:t>
      </w:r>
    </w:p>
    <w:p w14:paraId="1408E52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grant partie, et se je suis tristes et esbahis8, ce</w:t>
      </w:r>
    </w:p>
    <w:p w14:paraId="344B6DA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n’est mie merveille, car, se m’aŷst Dieu, le terme</w:t>
      </w:r>
    </w:p>
    <w:p w14:paraId="4CBB1FE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aprouche qu’il me convient ceste contree vuidier9.</w:t>
      </w:r>
    </w:p>
    <w:p w14:paraId="41C482A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vous dy, ma chiere mere, que l’empereur le</w:t>
      </w:r>
    </w:p>
    <w:p w14:paraId="2AD59D1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m’a fait forjurer, fors tant qu’il me donna terme</w:t>
      </w:r>
    </w:p>
    <w:p w14:paraId="5FF8FD7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d’un mois seulement10 ».</w:t>
      </w:r>
    </w:p>
    <w:p w14:paraId="6E214E5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489.</w:t>
      </w:r>
      <w:r w:rsidRPr="00B03615">
        <w:rPr>
          <w:lang w:val="fr-FR"/>
        </w:rPr>
        <w:tab/>
        <w:t>Adonc1 ot Cleopatras si grant destresce</w:t>
      </w:r>
    </w:p>
    <w:p w14:paraId="0EC8619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au cuer que elle se pasma par plusieurs fois, et</w:t>
      </w:r>
    </w:p>
    <w:p w14:paraId="38539D1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au relever elle s’escrioit comme femme mesai-</w:t>
      </w:r>
    </w:p>
    <w:p w14:paraId="7ABD612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siee2 : « Hemy ! lasse chetive, que feray je ?</w:t>
      </w:r>
    </w:p>
    <w:p w14:paraId="4E44F60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Hemy ! beaux filz, que fera ta lasse de mere ?</w:t>
      </w:r>
    </w:p>
    <w:p w14:paraId="46A0255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Certes bien vouldroie mourir quant j’ay perdu</w:t>
      </w:r>
    </w:p>
    <w:p w14:paraId="08C4710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monseigneur. Et puis si pers mon chier enfant</w:t>
      </w:r>
    </w:p>
    <w:p w14:paraId="7331539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tout vif et le convendra aler mendiant3 par</w:t>
      </w:r>
    </w:p>
    <w:p w14:paraId="4660A23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estranges païs ». Quant Orchas vist la dame ainsi</w:t>
      </w:r>
    </w:p>
    <w:p w14:paraId="043C1A9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desconfortee, sy le senty moult a son cuer et4</w:t>
      </w:r>
    </w:p>
    <w:p w14:paraId="10D4909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dist : « Chiere dame, pour Dieu mercy, apaisiez</w:t>
      </w:r>
    </w:p>
    <w:p w14:paraId="45BC794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et vous reconfortez5, et je vous ay en con-</w:t>
      </w:r>
    </w:p>
    <w:p w14:paraId="6A85730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vent, puis que ainsi est que Aigres6 ne puet</w:t>
      </w:r>
    </w:p>
    <w:p w14:paraId="1C99E1E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demanda et dist en ceste maniere : « Beau doulx filz, que avez</w:t>
      </w:r>
    </w:p>
    <w:p w14:paraId="567B398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vous? Pour Dieu, dictes moy se vous estes de riens courroucé,</w:t>
      </w:r>
    </w:p>
    <w:p w14:paraId="505A99C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car moult mal me faict de vous veoir ainsi tourmenté. — Ma chiere</w:t>
      </w:r>
    </w:p>
    <w:p w14:paraId="3ECA47C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mere, d. A., j’ay p. — 7 B que on rie scet, C q. j. ne suel, DF q.</w:t>
      </w:r>
    </w:p>
    <w:p w14:paraId="71315B8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je ne souloie — S C t. et abaubis, Ft. et dollent — 9 F aj. v. et</w:t>
      </w:r>
    </w:p>
    <w:p w14:paraId="0D909AD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qu’il fault que je vous laisse, si ne sçaiz quant jamaiz vous ne</w:t>
      </w:r>
    </w:p>
    <w:p w14:paraId="7F90F37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 seur reverray. Et v. d. — lofifl d.t. s. u. m. et il est (D ja)</w:t>
      </w:r>
    </w:p>
    <w:p w14:paraId="76D8C90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presque passé (F aj. dont il me poyse moult), C qu’il m’a donné</w:t>
      </w:r>
    </w:p>
    <w:p w14:paraId="75A5501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s.</w:t>
      </w:r>
      <w:r w:rsidRPr="00B03615">
        <w:rPr>
          <w:lang w:val="fr-FR"/>
        </w:rPr>
        <w:tab/>
        <w:t>u. m., F f. f. et habandonner sa terre et me donna u. m. s. de</w:t>
      </w:r>
    </w:p>
    <w:p w14:paraId="61FE328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t.</w:t>
      </w:r>
      <w:r w:rsidRPr="00B03615">
        <w:rPr>
          <w:lang w:val="fr-FR"/>
        </w:rPr>
        <w:tab/>
        <w:t>qui est presque passé. II faut que je m’en voise, car, se aprés</w:t>
      </w:r>
    </w:p>
    <w:p w14:paraId="6FE583D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 terme j’estóye trouvé, tout l’or du monde ne me garantiroit pas</w:t>
      </w:r>
    </w:p>
    <w:p w14:paraId="52FEBEC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mort.</w:t>
      </w:r>
    </w:p>
    <w:p w14:paraId="11EA51E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489.</w:t>
      </w:r>
      <w:r w:rsidRPr="00B03615">
        <w:rPr>
          <w:lang w:val="fr-FR"/>
        </w:rPr>
        <w:tab/>
        <w:t>1 F Quant C. ouyt ces nouvelles adont eut s. g. — 2 B f.</w:t>
      </w:r>
    </w:p>
    <w:p w14:paraId="6554004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amalaisee, F f. derveeet m. — 3 F tournoyant .— 4 A om. sy le</w:t>
      </w:r>
    </w:p>
    <w:p w14:paraId="629C627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— cuer et — 5 BCF om. et vous reconfortez — 6 B e. c. que</w:t>
      </w:r>
    </w:p>
    <w:p w14:paraId="247A369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Aigres peut aler la ou il voulra, car je vous ay en convent qui n</w:t>
      </w:r>
    </w:p>
    <w:p w14:paraId="7F8C092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p. d.</w:t>
      </w:r>
    </w:p>
    <w:p w14:paraId="3A480B0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T. II</w:t>
      </w:r>
    </w:p>
    <w:p w14:paraId="78DB570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demourer, que je lui tendray bonne (fol. 12 6a)</w:t>
      </w:r>
    </w:p>
    <w:p w14:paraId="11A627F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compaignie tout partout ou il yra, ne ja ne lui</w:t>
      </w:r>
    </w:p>
    <w:p w14:paraId="2E5918B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fauldray pour chose qui aviengne. — Sire », dist</w:t>
      </w:r>
    </w:p>
    <w:p w14:paraId="2B15C50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Cleopatras, « vostre mercy ; et sachiez que je en</w:t>
      </w:r>
    </w:p>
    <w:p w14:paraId="7D33646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suis un pou plus asseiir de ce que vous serez</w:t>
      </w:r>
    </w:p>
    <w:p w14:paraId="379F56E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son compaignon ». Et quant Romaine entendi</w:t>
      </w:r>
    </w:p>
    <w:p w14:paraId="76D5981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qu’il convenoit son frere departir, si demena moult</w:t>
      </w:r>
    </w:p>
    <w:p w14:paraId="7B38585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grant doulour ; et nonpourquant elle n’osa mie</w:t>
      </w:r>
    </w:p>
    <w:p w14:paraId="3BA2AFA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monstrer  son grant meschief, pour ce qu’elle doub-</w:t>
      </w:r>
    </w:p>
    <w:p w14:paraId="6B3907E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toit que sa mere n’en feust plus esmeiie. Et Cleo-</w:t>
      </w:r>
    </w:p>
    <w:p w14:paraId="05F14D9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patras s’en abstenoit aussi pour sa fille, et pour ce</w:t>
      </w:r>
    </w:p>
    <w:p w14:paraId="153B3D1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n’avoient  elles mie moins de destresce.</w:t>
      </w:r>
    </w:p>
    <w:p w14:paraId="1CA3E9B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490.</w:t>
      </w:r>
      <w:r w:rsidRPr="00B03615">
        <w:rPr>
          <w:lang w:val="fr-FR"/>
        </w:rPr>
        <w:tab/>
        <w:t>Or advint que la derreniere journee du</w:t>
      </w:r>
    </w:p>
    <w:p w14:paraId="5749A7B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mois escheŷ, si se appareil[l]erent Aigres et Or-</w:t>
      </w:r>
    </w:p>
    <w:p w14:paraId="3FB4AF1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chas1 pour mouvoir, et firent chanter la matinee</w:t>
      </w:r>
    </w:p>
    <w:p w14:paraId="11AEC0E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une messe du Saint Esperit. Aprés ce ilz se</w:t>
      </w:r>
    </w:p>
    <w:p w14:paraId="782A4D4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desjeiinerent un pou et endementiers2 Gallopin</w:t>
      </w:r>
    </w:p>
    <w:p w14:paraId="09E493D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troussa toutes leurs armeiires. Quant ce fut fait,</w:t>
      </w:r>
    </w:p>
    <w:p w14:paraId="21074A6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ilz prindrent congié ensemble a telle destresce que</w:t>
      </w:r>
    </w:p>
    <w:p w14:paraId="2FBD77C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je ne3 vous saroie deviser plus grande. Et au</w:t>
      </w:r>
    </w:p>
    <w:p w14:paraId="12A9EA6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departir, Aigres baisa sa mere et sa suer, et puis</w:t>
      </w:r>
    </w:p>
    <w:p w14:paraId="1B91958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Orchas baisa couvertement Romaine s’amie et elle</w:t>
      </w:r>
    </w:p>
    <w:p w14:paraId="3B234E4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lui, et lui dist Orchas qu’elle se tint pour toute</w:t>
      </w:r>
    </w:p>
    <w:p w14:paraId="547E4CD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asseiiree qu’il lui laissoit4 son cuer sans departir.</w:t>
      </w:r>
    </w:p>
    <w:p w14:paraId="0C56882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« Certes, doulx amiz », dist Romaine, « puis que</w:t>
      </w:r>
    </w:p>
    <w:p w14:paraId="6EB32FC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ainsi est que vostre cuer me laissiez, il ne seroit</w:t>
      </w:r>
    </w:p>
    <w:p w14:paraId="6B3C50F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pas raison que vous vous en álissiez sanz cuer ;</w:t>
      </w:r>
    </w:p>
    <w:p w14:paraId="03FBCB3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pour quoy vous enporterez le mien en lieu du vos-</w:t>
      </w:r>
    </w:p>
    <w:p w14:paraId="6DAF8D3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tre. Or prie Dieu que bien le gardez et me doint</w:t>
      </w:r>
    </w:p>
    <w:p w14:paraId="02CA46F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joie  de vostre amour. — Madamoiselle », dist</w:t>
      </w:r>
    </w:p>
    <w:p w14:paraId="2511112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Orchas, « Jhesu Crist vous en puist aidier ». Atant</w:t>
      </w:r>
    </w:p>
    <w:p w14:paraId="1ACAD69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 departirent l’un de l’autre a telle destresce que</w:t>
      </w:r>
    </w:p>
    <w:p w14:paraId="729720C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paine que le cuer ne leur perçoit .</w:t>
      </w:r>
    </w:p>
    <w:p w14:paraId="2AD1DF9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491.</w:t>
      </w:r>
      <w:r w:rsidRPr="00B03615">
        <w:rPr>
          <w:lang w:val="fr-FR"/>
        </w:rPr>
        <w:tab/>
        <w:t>Ainsi les deux compaignons se mirent a</w:t>
      </w:r>
    </w:p>
    <w:p w14:paraId="507B879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voie sanz nulle autre compaignie, fors de Gallopin</w:t>
      </w:r>
    </w:p>
    <w:p w14:paraId="2E0D564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seulement qui fut monté sur un roncin1 ; et quant</w:t>
      </w:r>
    </w:p>
    <w:p w14:paraId="50B3413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Aigres fut un pou esloingnez, si commença a soy.</w:t>
      </w:r>
    </w:p>
    <w:p w14:paraId="07D91AD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plaindre et a souspirer et a ramentevoir2 les durtez</w:t>
      </w:r>
    </w:p>
    <w:p w14:paraId="2EE797B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qu’il avoit eiies en son temps3, et puis s’escrioit</w:t>
      </w:r>
    </w:p>
    <w:p w14:paraId="05B48A7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foiz en autres : « Ha ! Fortune, comme tu m’as</w:t>
      </w:r>
    </w:p>
    <w:p w14:paraId="7A30030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tousjours esté dure et fellonnesse4, et comme je</w:t>
      </w:r>
    </w:p>
    <w:p w14:paraId="1EF094D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te doy haïr et maudire5 ». Et quant il avoit ce</w:t>
      </w:r>
    </w:p>
    <w:p w14:paraId="0E8B7EB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dit, 11 regardoit vers Romme et adonc plouroit</w:t>
      </w:r>
    </w:p>
    <w:p w14:paraId="1887D35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fondaument6 et disoit : « Ha ! Romme, Dieu soit</w:t>
      </w:r>
    </w:p>
    <w:p w14:paraId="2DC3B3A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garde de toy, car en toy laisse mon cuer et ma</w:t>
      </w:r>
    </w:p>
    <w:p w14:paraId="47D001F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leesse , c’est Milie ma doulce amie et Rommaine</w:t>
      </w:r>
    </w:p>
    <w:p w14:paraId="11E7EA4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ma doulce suer, et avec ma dolente mere. Hemy !&lt;</w:t>
      </w:r>
    </w:p>
    <w:p w14:paraId="09124F5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j’ay dur cuer et felon  quant il ne me fent</w:t>
      </w:r>
    </w:p>
    <w:p w14:paraId="1E7AE8B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pour la grant destresce que je sens  ». A ce mot</w:t>
      </w:r>
    </w:p>
    <w:p w14:paraId="6C3E971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ot Aigres si grant angoisse qu’il fut ainsi comme</w:t>
      </w:r>
    </w:p>
    <w:p w14:paraId="3837025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 palmoisons, et bien pou s’en failly qu’il ne cheŷ</w:t>
      </w:r>
    </w:p>
    <w:p w14:paraId="31613A8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de dessus son cheval a terre  ; et feust tombé </w:t>
      </w:r>
    </w:p>
    <w:p w14:paraId="7A0F9AC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 ce ne feust Orchas son compaignon  qui le</w:t>
      </w:r>
    </w:p>
    <w:p w14:paraId="43B255B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</w:p>
    <w:p w14:paraId="2B8ED34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retint (fol. 126 b) entre ses bras. Et quant Aigres</w:t>
      </w:r>
    </w:p>
    <w:p w14:paraId="214B179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fu revenus13, Orchas lui dist : « Ha 1 doulx sire,</w:t>
      </w:r>
    </w:p>
    <w:p w14:paraId="58D3DCE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pour Dieu refraingnez vostre maniere, car en ceste</w:t>
      </w:r>
    </w:p>
    <w:p w14:paraId="52CF8CB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douleur demener ne pouez vous riens gaigner, ne</w:t>
      </w:r>
    </w:p>
    <w:p w14:paraId="7F557AA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il n’affiert mie a vous que vous soiez de tel main-</w:t>
      </w:r>
    </w:p>
    <w:p w14:paraId="0D4E56E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tien, ains est droit usage a femme de plourer et</w:t>
      </w:r>
    </w:p>
    <w:p w14:paraId="116851F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faire duel. II n’apartient point a un gentil</w:t>
      </w:r>
    </w:p>
    <w:p w14:paraId="6A1CD16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homme de plourer14. Pour Dieu, sire, apaisiez</w:t>
      </w:r>
    </w:p>
    <w:p w14:paraId="6E9A85D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et vous maintenez sagement, car, puis que</w:t>
      </w:r>
    </w:p>
    <w:p w14:paraId="390D0A4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ainsi est qu’il vous convient15 Romme guerpir16,</w:t>
      </w:r>
    </w:p>
    <w:p w14:paraId="4451289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pour ce ne vous devez vous mie desesperer. N’a il</w:t>
      </w:r>
    </w:p>
    <w:p w14:paraId="788E923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pas ailleurs terres assez ou nous puissons17 habiter</w:t>
      </w:r>
    </w:p>
    <w:p w14:paraId="108C9A7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demourer seiirement ? Et si est Dieu aussí</w:t>
      </w:r>
    </w:p>
    <w:p w14:paraId="7D0E36D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bien18 la comme cy, ne vous n’estes malade ne</w:t>
      </w:r>
    </w:p>
    <w:p w14:paraId="2559F89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mort19 ; vous estes en tres bon point et sein de</w:t>
      </w:r>
    </w:p>
    <w:p w14:paraId="07A2C50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vostre corps et bien monté et armé20, et si som-</w:t>
      </w:r>
    </w:p>
    <w:p w14:paraId="0A6E316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mes, moy et Gallopin, du tout a vostre commande-</w:t>
      </w:r>
    </w:p>
    <w:p w14:paraId="406B1B2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ment. Si n’estes pas seul, ce21 me semble, quant</w:t>
      </w:r>
    </w:p>
    <w:p w14:paraId="67FDB15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nous deux sommes avecques vous, car chascun de</w:t>
      </w:r>
    </w:p>
    <w:p w14:paraId="0A8907F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nous a cuer d’omme, et si ay bien fiance en Dieu</w:t>
      </w:r>
    </w:p>
    <w:p w14:paraId="46041CE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ja ne venrons en païs ou nous ne doyons bien</w:t>
      </w:r>
    </w:p>
    <w:p w14:paraId="26D6636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conquerre chevaulx, armes22 et despens. Et si me</w:t>
      </w:r>
    </w:p>
    <w:p w14:paraId="09B1105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dit le cuer que, dedens un23 mois, nous trouverons</w:t>
      </w:r>
    </w:p>
    <w:p w14:paraId="68CC6E8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bien aucun seigneur qui nous retendra24 pour lui</w:t>
      </w:r>
    </w:p>
    <w:p w14:paraId="05B8651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servir, de qui bien et honnour nous vendra. Et</w:t>
      </w:r>
    </w:p>
    <w:p w14:paraId="0E0A0FF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sachiez, sire, .qu’il n’est pas preudomme qui s’es-</w:t>
      </w:r>
    </w:p>
    <w:p w14:paraId="3313924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maie. — Se m’aïst Dieu, beaux doulx compaings »,</w:t>
      </w:r>
    </w:p>
    <w:p w14:paraId="10DFB14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dist Aigres, « bien sçay que vous dictes verité, mais</w:t>
      </w:r>
    </w:p>
    <w:p w14:paraId="70A15B9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pouez bien savoir25 que en duel faire je</w:t>
      </w:r>
    </w:p>
    <w:p w14:paraId="7944A04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13BF r. a. luy O. —14 BCF om. de plourer — i5 BCí'conviengne</w:t>
      </w:r>
    </w:p>
    <w:p w14:paraId="58C5A29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— 16 F R. habandonner — 17 BCF pourrons — 18 BCF a. puis-</w:t>
      </w:r>
    </w:p>
    <w:p w14:paraId="30FAD91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sant — 19 F om. ne vous — ne mort — 20 BCDF v. e. haitiés et</w:t>
      </w:r>
    </w:p>
    <w:p w14:paraId="226617B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seûrs et si avez bon cheval et bonnes armeùres — 21 A se — 22</w:t>
      </w:r>
    </w:p>
    <w:p w14:paraId="41A8F70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 armeiires — 23 BCF deux m. — 24 CF recevra — 25 BC b</w:t>
      </w:r>
    </w:p>
    <w:p w14:paraId="0A1A048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apparcevoir</w:t>
      </w:r>
    </w:p>
    <w:p w14:paraId="232BF32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 </w:t>
      </w:r>
    </w:p>
    <w:p w14:paraId="681CDA2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n’ay pas tort, selon ce que vous savez comment il</w:t>
      </w:r>
    </w:p>
    <w:p w14:paraId="35EA6EC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m’est. Et bien sachiez que, se vous, par vostre</w:t>
      </w:r>
    </w:p>
    <w:p w14:paraId="7DA882E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humilité, ne vous feussiez acompaigné  avecques</w:t>
      </w:r>
    </w:p>
    <w:p w14:paraId="44B219F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moy, jamaiz n’eiisse joie ne confort, si que, pour</w:t>
      </w:r>
    </w:p>
    <w:p w14:paraId="7F9A773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 sens et pour la franchise que je voy  en vous,</w:t>
      </w:r>
    </w:p>
    <w:p w14:paraId="63DD319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je vous ottroy et creant que jamaiz nous ne ven-</w:t>
      </w:r>
    </w:p>
    <w:p w14:paraId="37C3F37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drons en lieu que je ne face a vous telle reverence,</w:t>
      </w:r>
    </w:p>
    <w:p w14:paraId="73605AB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je vous tendray a honnour  et seray vostre</w:t>
      </w:r>
    </w:p>
    <w:p w14:paraId="5284548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escuier, et serez monseigneur et mon maistre ,</w:t>
      </w:r>
    </w:p>
    <w:p w14:paraId="39AB8E3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car bien le vallez, ce  me semble, pour quoy je</w:t>
      </w:r>
    </w:p>
    <w:p w14:paraId="057CBA2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donne et ottroye ceste honnour ».</w:t>
      </w:r>
    </w:p>
    <w:p w14:paraId="1CFDB3D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492.</w:t>
      </w:r>
      <w:r w:rsidRPr="00B03615">
        <w:rPr>
          <w:lang w:val="fr-FR"/>
        </w:rPr>
        <w:tab/>
        <w:t>Or1 dist Orchas : « Sauve vostre grace,</w:t>
      </w:r>
    </w:p>
    <w:p w14:paraId="4BE94B3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or m’avez vous dit2 trop grant honte, et croy que</w:t>
      </w:r>
    </w:p>
    <w:p w14:paraId="4FF796C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l’avez dit3 pour moy gaber. Car, se Dieu</w:t>
      </w:r>
    </w:p>
    <w:p w14:paraId="6861598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plaist, je ne seray ja si oultrecuidiez que j’aie sei-</w:t>
      </w:r>
    </w:p>
    <w:p w14:paraId="79B4006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gneurie sur vous, ne ja ceste honnour ne sera mie</w:t>
      </w:r>
    </w:p>
    <w:p w14:paraId="097F8AD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mienne4, ainz vueil que vous l’aiez et que vous5</w:t>
      </w:r>
    </w:p>
    <w:p w14:paraId="7CFF236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soiez sire et je vostre escuier. —</w:t>
      </w:r>
      <w:r w:rsidRPr="00B03615">
        <w:rPr>
          <w:rFonts w:ascii="Times New Roman" w:hAnsi="Times New Roman" w:cs="Times New Roman"/>
          <w:lang w:val="fr-FR"/>
        </w:rPr>
        <w:t>■</w:t>
      </w:r>
      <w:r w:rsidRPr="00B03615">
        <w:rPr>
          <w:lang w:val="fr-FR"/>
        </w:rPr>
        <w:t xml:space="preserve"> Si m’aïst Dieu,</w:t>
      </w:r>
    </w:p>
    <w:p w14:paraId="62FE7F4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beaux doulx amiz », ce lui dist Aigres, « il n’aven-</w:t>
      </w:r>
    </w:p>
    <w:p w14:paraId="5864FA9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dra a nul fuer que je soie si plain d’orgueil que je</w:t>
      </w:r>
    </w:p>
    <w:p w14:paraId="34EE571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face filz d’empereur escuier dessoubz moy, maiz</w:t>
      </w:r>
    </w:p>
    <w:p w14:paraId="3690A85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puis qu’il est ainsi que vous, par vostre debonnere</w:t>
      </w:r>
    </w:p>
    <w:p w14:paraId="6697AD6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humilité, ne voulez avoir sur moy seigneurie, je</w:t>
      </w:r>
    </w:p>
    <w:p w14:paraId="63E5574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vueil que vous (fol. 1270) m’ottroiez que nous</w:t>
      </w:r>
    </w:p>
    <w:p w14:paraId="70517A4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soions compaignons egaulx6 ne que nul de nous</w:t>
      </w:r>
    </w:p>
    <w:p w14:paraId="00CE01C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deux ne perde son nom de l’ordre de7 chevallerie,</w:t>
      </w:r>
    </w:p>
    <w:p w14:paraId="7A277B2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 en serons tenus plus chier et trop plus prisiez et</w:t>
      </w:r>
    </w:p>
    <w:p w14:paraId="57AD2A3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doubtez de toutes gens. — Sire », dist Orchas,</w:t>
      </w:r>
    </w:p>
    <w:p w14:paraId="29386BB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« je vueil qu’il soit du tout a vostre voulenté ».</w:t>
      </w:r>
    </w:p>
    <w:p w14:paraId="748879F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Adonc jurerent8 l’un a l’autre a estre loiaulx com-</w:t>
      </w:r>
    </w:p>
    <w:p w14:paraId="32BB943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paignons  et se tindrent bien convent , car onc-</w:t>
      </w:r>
    </w:p>
    <w:p w14:paraId="6132686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ques compaignons ne s’entraimerent autant comme</w:t>
      </w:r>
    </w:p>
    <w:p w14:paraId="65DB665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ilz firent . Et quant la compaignie fut faicte, ilz</w:t>
      </w:r>
    </w:p>
    <w:p w14:paraId="2CF229A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s’en alerent plus. lieement  ensemble, et tousjours</w:t>
      </w:r>
    </w:p>
    <w:p w14:paraId="6134531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reconfortoit Orchas son compaignon . Tant erre-</w:t>
      </w:r>
    </w:p>
    <w:p w14:paraId="2F64836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rent les deux compaignons par leurs joumees ,</w:t>
      </w:r>
    </w:p>
    <w:p w14:paraId="3E10FAE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sanz aventure trouver de quoy on doie faire men-</w:t>
      </w:r>
    </w:p>
    <w:p w14:paraId="2C76418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cion, qu’ilz  vindrent a un chastel fort et bien</w:t>
      </w:r>
    </w:p>
    <w:p w14:paraId="4FBC376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seant que on apelloit Radiscot et se accorderent</w:t>
      </w:r>
    </w:p>
    <w:p w14:paraId="02A5303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se hebergeroient laiens la nuit, maiz ce fut a</w:t>
      </w:r>
    </w:p>
    <w:p w14:paraId="1637C61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leur dure maleiirté , car a paines en porent puis</w:t>
      </w:r>
    </w:p>
    <w:p w14:paraId="74B7097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yssir, [si] vous diray comment .</w:t>
      </w:r>
    </w:p>
    <w:p w14:paraId="2CF40CE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493.</w:t>
      </w:r>
      <w:r w:rsidRPr="00B03615">
        <w:rPr>
          <w:lang w:val="fr-FR"/>
        </w:rPr>
        <w:tab/>
        <w:t>Le chastelain qui ce chastel tenoit estoit</w:t>
      </w:r>
    </w:p>
    <w:p w14:paraId="299FC39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faulx, traïtre et de mauvaise condicion, et estoit</w:t>
      </w:r>
    </w:p>
    <w:p w14:paraId="711EA71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apellé Guymars ; mais sa femme estoit la meilleur</w:t>
      </w:r>
    </w:p>
    <w:p w14:paraId="3FFCB1D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dame1 qui fut en tout le païs, et avoit nom Lu-</w:t>
      </w:r>
    </w:p>
    <w:p w14:paraId="5C3E42A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cienne 2. Ce Guymart estoit oncle au glouton contre</w:t>
      </w:r>
    </w:p>
    <w:p w14:paraId="5B90663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qui Orchas3 se combati a Romme, aínsi comme</w:t>
      </w:r>
    </w:p>
    <w:p w14:paraId="4DAF6DB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avez oŷ, mais le chastelain ne le congnoissoit</w:t>
      </w:r>
    </w:p>
    <w:p w14:paraId="5E10850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mie, car oncques ne l’avoit veii en lieu 'par quoy</w:t>
      </w:r>
    </w:p>
    <w:p w14:paraId="3ACC5A4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il le peust congnoistre, mais tant en avoit il bien</w:t>
      </w:r>
    </w:p>
    <w:p w14:paraId="4CB1000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entendu4 qu’il avoit nom Orchas.</w:t>
      </w:r>
    </w:p>
    <w:p w14:paraId="3D5A23D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494.</w:t>
      </w:r>
      <w:r w:rsidRPr="00B03615">
        <w:rPr>
          <w:lang w:val="fr-FR"/>
        </w:rPr>
        <w:tab/>
        <w:t>Atant entrerent les deux compaignons ou</w:t>
      </w:r>
    </w:p>
    <w:p w14:paraId="461EDF0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 </w:t>
      </w:r>
    </w:p>
    <w:p w14:paraId="295DFDA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chastel1, mais Orchas ne se donnoit garde que le</w:t>
      </w:r>
    </w:p>
    <w:p w14:paraId="15D8FD2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sires du chastel feust oncle du traïtour qu’il avoit</w:t>
      </w:r>
    </w:p>
    <w:p w14:paraId="4073D8C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occiz, car ilz n’y feussent8 mie voulentiers alez.</w:t>
      </w:r>
    </w:p>
    <w:p w14:paraId="3750BC9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Lors qu’ilz furent entrez en la ville, ilz demande-</w:t>
      </w:r>
    </w:p>
    <w:p w14:paraId="2F6096D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rent l’ostel du chastelain, car ce leur sembloit plus</w:t>
      </w:r>
    </w:p>
    <w:p w14:paraId="2787C51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grant honnour de leans hebergier que en l’ostel3</w:t>
      </w:r>
    </w:p>
    <w:p w14:paraId="1EA00CE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d’un bourgoiz ; si s’en alerent celle part, car bien</w:t>
      </w:r>
    </w:p>
    <w:p w14:paraId="7D1B805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trouverent4 qui leur enseigna le chemin5. Et la</w:t>
      </w:r>
    </w:p>
    <w:p w14:paraId="23183B1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chastelaine, qui estoit dame de bonne part et rem-</w:t>
      </w:r>
    </w:p>
    <w:p w14:paraId="739FA9F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plie de toute beauté, si estoit venue su'r le pont'</w:t>
      </w:r>
    </w:p>
    <w:p w14:paraId="4F481C9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dehors6 pour lui esbatre entre lui et quatre pucel-</w:t>
      </w:r>
    </w:p>
    <w:p w14:paraId="1C7D4E4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les, car le chastellain estoit alé en son deduit. Et</w:t>
      </w:r>
    </w:p>
    <w:p w14:paraId="0E30E4F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lors que la dame perçut venir les deux chevaliers,</w:t>
      </w:r>
    </w:p>
    <w:p w14:paraId="04CBC1A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qui estoient noblement vestus de deux bliaux1 pour</w:t>
      </w:r>
    </w:p>
    <w:p w14:paraId="17D0DDD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la doulçour du temps, si se leva contre eulx et</w:t>
      </w:r>
    </w:p>
    <w:p w14:paraId="42DA4C9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dist : « Seigneurs, bien puissiez vous venir. •—</w:t>
      </w:r>
    </w:p>
    <w:p w14:paraId="4BB99A3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Dame », dist Aigres, qui premier parla, « bonne</w:t>
      </w:r>
    </w:p>
    <w:p w14:paraId="2A5D395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aventure vous doint Dieu et vous octroit joie et</w:t>
      </w:r>
    </w:p>
    <w:p w14:paraId="556EB6B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honnour ». Et a ce mot les chevaliers8 descendi-</w:t>
      </w:r>
    </w:p>
    <w:p w14:paraId="136590E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rent de leurs chevaulx et s’arresterent sur le pont</w:t>
      </w:r>
    </w:p>
    <w:p w14:paraId="3A75E89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du chastel ®.</w:t>
      </w:r>
    </w:p>
    <w:p w14:paraId="58695C9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495.</w:t>
      </w:r>
      <w:r w:rsidRPr="00B03615">
        <w:rPr>
          <w:lang w:val="fr-FR"/>
        </w:rPr>
        <w:tab/>
        <w:t>« Seigneurs », dist donc la dame, « s’il</w:t>
      </w:r>
    </w:p>
    <w:p w14:paraId="5D122EB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plaisoit a hebergier ennuit ceans, vous trou-</w:t>
      </w:r>
    </w:p>
    <w:p w14:paraId="1D96700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verez l’ostel apareillié. — Chiere dame » (fol.</w:t>
      </w:r>
    </w:p>
    <w:p w14:paraId="2F55998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127 b), dist Orchas, « la vostre grant mercy,</w:t>
      </w:r>
    </w:p>
    <w:p w14:paraId="01F0DFF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sachiez que nous ne demandons autre chose ne</w:t>
      </w:r>
    </w:p>
    <w:p w14:paraId="10CBBDA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pour autre chose nous ne sommes venus1 cy ».</w:t>
      </w:r>
    </w:p>
    <w:p w14:paraId="733668E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Atant les damoiselles prinsdrent leurs chevaulx et</w:t>
      </w:r>
    </w:p>
    <w:p w14:paraId="09629B1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les menerent establer, et Gallopin mesmes s’en</w:t>
      </w:r>
    </w:p>
    <w:p w14:paraId="26E3A37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entremist avecques elles, et firent tant que les che-</w:t>
      </w:r>
    </w:p>
    <w:p w14:paraId="06038A6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vaux2 furent bien aisiez et conreés3. Et la dame</w:t>
      </w:r>
    </w:p>
    <w:p w14:paraId="50E0D69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494.</w:t>
      </w:r>
      <w:r w:rsidRPr="00B03615">
        <w:rPr>
          <w:lang w:val="fr-FR"/>
        </w:rPr>
        <w:tab/>
        <w:t>1 BC om. ou chastel — 1 B fust — 3 BC a l’o., F en la</w:t>
      </w:r>
    </w:p>
    <w:p w14:paraId="5C95953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maison — 4 C b. fut q. — 5 BCFla voye — '6 BCFd. le chastel</w:t>
      </w:r>
    </w:p>
    <w:p w14:paraId="718AD69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p. — 7 B v. de draps blans, F d. b. ou sayes — 8 flc. s’arreste-</w:t>
      </w:r>
    </w:p>
    <w:p w14:paraId="7658519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rent et d. — g BCF om. du chastel.</w:t>
      </w:r>
    </w:p>
    <w:p w14:paraId="353F517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495,</w:t>
      </w:r>
      <w:r w:rsidRPr="00B03615">
        <w:rPr>
          <w:lang w:val="fr-FR"/>
        </w:rPr>
        <w:tab/>
        <w:t>1 BC venismes — 2 B les çhevaliers — 3 B om. et conreés</w:t>
      </w:r>
    </w:p>
    <w:p w14:paraId="592632C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tint a ses hostes compaignie et les festia et hon-</w:t>
      </w:r>
    </w:p>
    <w:p w14:paraId="2977CF1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nora a son pouoirquoy que le sires face aprez,</w:t>
      </w:r>
    </w:p>
    <w:p w14:paraId="74519A4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car il estoit fel et orgueilleux5, par quoy ilz es-</w:t>
      </w:r>
    </w:p>
    <w:p w14:paraId="79984A3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toient en mauvaiz hostel. Ainsi comme la dame</w:t>
      </w:r>
    </w:p>
    <w:p w14:paraId="62650C0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faisoit ses hostes servir et aisiep le chastelain</w:t>
      </w:r>
    </w:p>
    <w:p w14:paraId="598C65B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repaira de rivoier6 et fist par devant envoier</w:t>
      </w:r>
    </w:p>
    <w:p w14:paraId="7A26847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oiseaux et venoison qu’il avoit prins a7 grant</w:t>
      </w:r>
    </w:p>
    <w:p w14:paraId="32B43CB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planté. Lors que le sire feust venu et il entra</w:t>
      </w:r>
    </w:p>
    <w:p w14:paraId="478A2BF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 la salle, la dame vint a l’encontre de lui et</w:t>
      </w:r>
    </w:p>
    <w:p w14:paraId="1AC4B93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 sallua8, et puis aprez les deux chevaliers le</w:t>
      </w:r>
    </w:p>
    <w:p w14:paraId="0802EFD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saliierent moult courtoisement, et le chastelain</w:t>
      </w:r>
    </w:p>
    <w:p w14:paraId="73B8CC8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leur rendi son salut, puis tira9 sa femme a une</w:t>
      </w:r>
    </w:p>
    <w:p w14:paraId="138BF9D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part a conseil, et lui demanda :</w:t>
      </w:r>
      <w:r w:rsidRPr="00B03615">
        <w:rPr>
          <w:lang w:val="fr-FR"/>
        </w:rPr>
        <w:tab/>
        <w:t>« Dame, qui</w:t>
      </w:r>
    </w:p>
    <w:p w14:paraId="7BFC84F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sont ces deux10 chevaliers ? — Si m’aïst Dieu,</w:t>
      </w:r>
    </w:p>
    <w:p w14:paraId="218706F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sire, je ne sçay, mais ilz me semblent qu’ilz sont</w:t>
      </w:r>
    </w:p>
    <w:p w14:paraId="542269B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bonnes gens et nobles, et pour ytant je les ay</w:t>
      </w:r>
    </w:p>
    <w:p w14:paraId="473EC90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hebergiez par vostre congié, s’il vous plaist11. —</w:t>
      </w:r>
    </w:p>
    <w:p w14:paraId="4EB3F8A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Dame », ce dist le chastelain12, « vous estes plaine</w:t>
      </w:r>
    </w:p>
    <w:p w14:paraId="6957CF7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moult bel service ». Et puis dist ainsi comme</w:t>
      </w:r>
    </w:p>
    <w:p w14:paraId="68BF51D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par ramposnant18 :</w:t>
      </w:r>
      <w:r w:rsidRPr="00B03615">
        <w:rPr>
          <w:lang w:val="fr-FR"/>
        </w:rPr>
        <w:tab/>
        <w:t>« Dame, puìs que je sçay</w:t>
      </w:r>
    </w:p>
    <w:p w14:paraId="0EB45D4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qu’il vous plaist, il ne me doit mie desplaire ; et</w:t>
      </w:r>
    </w:p>
    <w:p w14:paraId="386A7BE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puis qu’il est ainsi, or faictes tost apareillier a11</w:t>
      </w:r>
    </w:p>
    <w:p w14:paraId="681F247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mengier. </w:t>
      </w:r>
      <w:r w:rsidRPr="00B03615">
        <w:rPr>
          <w:rFonts w:ascii="Times New Roman" w:hAnsi="Times New Roman" w:cs="Times New Roman"/>
          <w:lang w:val="fr-FR"/>
        </w:rPr>
        <w:t>■</w:t>
      </w:r>
      <w:r w:rsidRPr="00B03615">
        <w:rPr>
          <w:lang w:val="fr-FR"/>
        </w:rPr>
        <w:t>—• Sire », dist la dame, « voulentiers ».</w:t>
      </w:r>
    </w:p>
    <w:p w14:paraId="0DC74FF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496.</w:t>
      </w:r>
      <w:r w:rsidRPr="00B03615">
        <w:rPr>
          <w:lang w:val="fr-FR"/>
        </w:rPr>
        <w:tab/>
        <w:t>Atant fut le mengier1 apareillez et les</w:t>
      </w:r>
    </w:p>
    <w:p w14:paraId="3252681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tables mises, et l’eaue fu apareillee pour laver.</w:t>
      </w:r>
    </w:p>
    <w:p w14:paraId="1E6FA27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Quant on ot lavé, l’oste et la dame se alerent seoir,  </w:t>
      </w:r>
    </w:p>
    <w:p w14:paraId="3BB8182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</w:p>
    <w:p w14:paraId="20836C1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aprés   les chevaliers souperent assez et par loi-</w:t>
      </w:r>
    </w:p>
    <w:p w14:paraId="6CD71CC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sir . Et aprés mengier , quant les napes furent</w:t>
      </w:r>
    </w:p>
    <w:p w14:paraId="1377D76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ostees , le chastelain mist les chevaliers a raison</w:t>
      </w:r>
    </w:p>
    <w:p w14:paraId="778EA36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leur dist : « Seigneurs, je saroie moult voulen-</w:t>
      </w:r>
    </w:p>
    <w:p w14:paraId="361F168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tiers qui vous estes et ou vous alez et comment</w:t>
      </w:r>
    </w:p>
    <w:p w14:paraId="61B04C2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avez nom ; si vous pry que vous le me dïez.</w:t>
      </w:r>
    </w:p>
    <w:p w14:paraId="436556F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— Beaux doulx hostes, puis qu’il vous plaist, je</w:t>
      </w:r>
    </w:p>
    <w:p w14:paraId="21C63EC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en diray la verité. Sire, sachiez que nous</w:t>
      </w:r>
    </w:p>
    <w:p w14:paraId="4D6384E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venons de Romme, ou nous avons souffert maint</w:t>
      </w:r>
    </w:p>
    <w:p w14:paraId="7DEF651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mal et maint grant ennuy, et non mie par nostre</w:t>
      </w:r>
    </w:p>
    <w:p w14:paraId="640714C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desserte, car oncques riens n’y meffeïsmes. Et vous</w:t>
      </w:r>
    </w:p>
    <w:p w14:paraId="7EB3F67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dy, sire, que j’ay a nom Aigres et cestui cy</w:t>
      </w:r>
    </w:p>
    <w:p w14:paraId="590348F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Orchas, et sommes nous deux compaignons. Or est</w:t>
      </w:r>
    </w:p>
    <w:p w14:paraId="6E11F60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ainsi qu’il nous convient guerpir    Romme par le</w:t>
      </w:r>
    </w:p>
    <w:p w14:paraId="4218586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commandement de l’empereur, si en alons en</w:t>
      </w:r>
    </w:p>
    <w:p w14:paraId="3B03B2E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France pour avoir souldees1 ». Quant Guymars</w:t>
      </w:r>
    </w:p>
    <w:p w14:paraId="17F2C85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entendi que le compaignon d’Aigres avoit nom</w:t>
      </w:r>
    </w:p>
    <w:p w14:paraId="57FD9B6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Orchas, si mua coulour, car Ie cuer lui dist que</w:t>
      </w:r>
    </w:p>
    <w:p w14:paraId="3740D0A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c’estoit cellui qui avoit son nepveu occiz. Mais il</w:t>
      </w:r>
    </w:p>
    <w:p w14:paraId="4C90B27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 leur en monstra nul semblant, pour ce qu’il vou-</w:t>
      </w:r>
    </w:p>
    <w:p w14:paraId="661C44D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loit avant  savoir la certaineté du fait, ains dist</w:t>
      </w:r>
    </w:p>
    <w:p w14:paraId="658AE23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par decevance : « Beaux seigneurs, moult bien</w:t>
      </w:r>
    </w:p>
    <w:p w14:paraId="1C157BE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congnoiz et bien sçay qu’il n’y a pas enco-</w:t>
      </w:r>
    </w:p>
    <w:p w14:paraId="7F3FF70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res .111. sepmaines que vous (fol. 128 a) feustes a</w:t>
      </w:r>
    </w:p>
    <w:p w14:paraId="53F5CA9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 </w:t>
      </w:r>
    </w:p>
    <w:p w14:paraId="176B1D6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la cour de l’empereur, ou il ot maint gentil Homme</w:t>
      </w:r>
    </w:p>
    <w:p w14:paraId="035340D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assemblé pour une bataille quí y fut, et la fist</w:t>
      </w:r>
    </w:p>
    <w:p w14:paraId="2BEA9AA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Orchas que je voy cy en present, qui tant bien se</w:t>
      </w:r>
    </w:p>
    <w:p w14:paraId="623C7EE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deffendi contre. son adversaire9 qu’il l’occist, si</w:t>
      </w:r>
    </w:p>
    <w:p w14:paraId="45DDE45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comme j’ay entendu, et si estoit cellui a qui il se</w:t>
      </w:r>
    </w:p>
    <w:p w14:paraId="6C8D0DA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combati bon chevalier et renommé10 ».</w:t>
      </w:r>
    </w:p>
    <w:p w14:paraId="7A51C72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497.</w:t>
      </w:r>
      <w:r w:rsidRPr="00B03615">
        <w:rPr>
          <w:lang w:val="fr-FR"/>
        </w:rPr>
        <w:tab/>
        <w:t>« Par ma foy », ce dist Orchas, « se je</w:t>
      </w:r>
    </w:p>
    <w:p w14:paraId="2E51732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l’occiz, je n’euz mie tort, car aussi eiist il fait moy,</w:t>
      </w:r>
    </w:p>
    <w:p w14:paraId="05BAF57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s’il peiist, pour quoy ce fust sur mon droit1 se je</w:t>
      </w:r>
    </w:p>
    <w:p w14:paraId="7066767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 deffendi ». Dont se leva Guymars2 par grant</w:t>
      </w:r>
    </w:p>
    <w:p w14:paraId="25DCB17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maltalent8 et dist : « Si m’aïst Dieux, damps che-</w:t>
      </w:r>
    </w:p>
    <w:p w14:paraId="1E9004A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valiers, vous avez fait grant folie du congnoistre,</w:t>
      </w:r>
    </w:p>
    <w:p w14:paraId="160F7B3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moult vous tiens pour oultrecuidiez quant de-</w:t>
      </w:r>
    </w:p>
    <w:p w14:paraId="6AF7EE0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vant moy vous vantez que vous avez occiz4 mon</w:t>
      </w:r>
    </w:p>
    <w:p w14:paraId="4473BA6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nepveu, car vous en avrez tel guerredon que vous</w:t>
      </w:r>
    </w:p>
    <w:p w14:paraId="26C36B1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 perdrez la vie avant que de cy vous partez5.</w:t>
      </w:r>
    </w:p>
    <w:p w14:paraId="31F14C5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Or avant, mes sergens, prenez le moy. — Sire hos-</w:t>
      </w:r>
    </w:p>
    <w:p w14:paraId="110A9BC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tes », ce dist Aigres, « gardez que vous faites, car</w:t>
      </w:r>
    </w:p>
    <w:p w14:paraId="5F06993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puis que vous nous avez hebergiez par vostre cour-</w:t>
      </w:r>
    </w:p>
    <w:p w14:paraId="1B30220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toisie, vous feriez trop villaine traïson se vous</w:t>
      </w:r>
    </w:p>
    <w:p w14:paraId="2097357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nous fesiez mal ne villenie en vostre hostel6, et se</w:t>
      </w:r>
    </w:p>
    <w:p w14:paraId="63EB3A3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autre le nous vouloit faire, si nous en devriez vous</w:t>
      </w:r>
    </w:p>
    <w:p w14:paraId="5226742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garder7 et garantir, car nulle part on ne doit estre</w:t>
      </w:r>
    </w:p>
    <w:p w14:paraId="2843D4C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plus seiir que en son hostel. Et d’aultre part, vous</w:t>
      </w:r>
    </w:p>
    <w:p w14:paraId="4D4624B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avez mengié avec nous, sì seriez pìre que Judas, se</w:t>
      </w:r>
    </w:p>
    <w:p w14:paraId="16FA6AB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nous avions mal par vous ainsi faulcement8 ».</w:t>
      </w:r>
    </w:p>
    <w:p w14:paraId="1FDC2B0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498.</w:t>
      </w:r>
      <w:r w:rsidRPr="00B03615">
        <w:rPr>
          <w:lang w:val="fr-FR"/>
        </w:rPr>
        <w:tab/>
        <w:t>« Me cuidiez vous tenir pour fol », dist le</w:t>
      </w:r>
    </w:p>
    <w:p w14:paraId="5C6C32E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chastelain. « Si m’aïst Dieu, se je oncques puis, je</w:t>
      </w:r>
    </w:p>
    <w:p w14:paraId="3DEA26C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 vengeray ycy de vous. Or tost », dist il, « fer-</w:t>
      </w:r>
    </w:p>
    <w:p w14:paraId="5ADD9B9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 B ses adversaires— io B om. et renommé.</w:t>
      </w:r>
    </w:p>
    <w:p w14:paraId="02A6FC2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497. i F m. d. nui ne m’en doyt sçavoir mauvais gré. Lorss.</w:t>
      </w:r>
    </w:p>
    <w:p w14:paraId="5B230C4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I. — 2 BC G. de la table p. g. — 3 F m. yré et enflés a merveilles</w:t>
      </w:r>
    </w:p>
    <w:p w14:paraId="6A9BB40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d. — 4 C mort m. n. — 5 BCF d’icy eschappez — 6 BC om.</w:t>
      </w:r>
    </w:p>
    <w:p w14:paraId="72572B8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 vostre hostel — 7 BD tenser, C saner, F deffendre et g. a</w:t>
      </w:r>
    </w:p>
    <w:p w14:paraId="152E3EA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vostre pouoyr — 8 B a. m. en nulle maniere que ce fut, D a. m,</w:t>
      </w:r>
    </w:p>
    <w:p w14:paraId="2A26475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par voustre ençeement, F par vostre consentement.</w:t>
      </w:r>
    </w:p>
    <w:p w14:paraId="198B90B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mez vostre1 huis, afin que ces mulrdriers ne nous</w:t>
      </w:r>
    </w:p>
    <w:p w14:paraId="1A3AF06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eschapent ». Dont saillirent sergens et escuiers</w:t>
      </w:r>
    </w:p>
    <w:p w14:paraId="622677C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plus de .xmi.2 et l’oste sailly tout premier, comme</w:t>
      </w:r>
    </w:p>
    <w:p w14:paraId="78CE535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cellui qui estoit moult yrezs, et s’adresça vers Or-</w:t>
      </w:r>
    </w:p>
    <w:p w14:paraId="1E5F9A4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chas, pour ce qu’il le haioit le plus, et le print par</w:t>
      </w:r>
    </w:p>
    <w:p w14:paraId="54AE6AD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les temples4 si fellonnessement5 que tout envers</w:t>
      </w:r>
    </w:p>
    <w:p w14:paraId="424573C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l’abati et lui esracha mil de ses cheveulx. Quant</w:t>
      </w:r>
    </w:p>
    <w:p w14:paraId="7D78541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Aigres vist son compaignon a tel meschief6, si</w:t>
      </w:r>
    </w:p>
    <w:p w14:paraId="0C3DECC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n’ot en lui que courroucier7, dont s’en vint vers</w:t>
      </w:r>
    </w:p>
    <w:p w14:paraId="3EB1C85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son hoste, sanz plus attendre, et dist8 par grant</w:t>
      </w:r>
    </w:p>
    <w:p w14:paraId="455F8BF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aîr9 : « Hostes, vous faites grant oultrage, qui</w:t>
      </w:r>
    </w:p>
    <w:p w14:paraId="7D89852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mon compaignon formenez sì villainement. Or</w:t>
      </w:r>
    </w:p>
    <w:p w14:paraId="1FC7189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gardez de moy, je vous deffy ». Dont le</w:t>
      </w:r>
    </w:p>
    <w:p w14:paraId="3408363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fery Aigres du poing un tel coup10 sur l’oreille11</w:t>
      </w:r>
    </w:p>
    <w:p w14:paraId="3A15E85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qu’il12 lui rompy quatre dens de la bouche1S, dont,</w:t>
      </w:r>
    </w:p>
    <w:p w14:paraId="757F99E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l’angoisse qu’il ot, il cheŷ tout pasmez u. Ende-</w:t>
      </w:r>
    </w:p>
    <w:p w14:paraId="3B3F877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mentiers Orchas se leva et vist venir un escuier qui</w:t>
      </w:r>
    </w:p>
    <w:p w14:paraId="0F3C863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tenoit tme hache15 et cuida ferir Aigres qui garde</w:t>
      </w:r>
    </w:p>
    <w:p w14:paraId="1FF5EFB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 s’en donnoit. Mais Orchas aherdi un estal16</w:t>
      </w:r>
    </w:p>
    <w:p w14:paraId="38F9B2A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qu’il trouva devant lui, et puis s’en vint a cellui</w:t>
      </w:r>
    </w:p>
    <w:p w14:paraId="5E4821A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qui la hache tenoit et lui donna un tel coup17</w:t>
      </w:r>
    </w:p>
    <w:p w14:paraId="103F4A0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qu’il18 l’abati a terre tout escervellé, si que la</w:t>
      </w:r>
    </w:p>
    <w:p w14:paraId="6708946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hache lui volla hors des poings. Et Aigres, qui</w:t>
      </w:r>
    </w:p>
    <w:p w14:paraId="4F32691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estoit engrant de lui deffendre, sailly celle part et</w:t>
      </w:r>
    </w:p>
    <w:p w14:paraId="5BF7901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la prinst, et quant il la tint en sa main, si se</w:t>
      </w:r>
    </w:p>
    <w:p w14:paraId="435FCDA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498. i BCDF ces h. — 2 F Lors s. tant s. que e. plus de</w:t>
      </w:r>
    </w:p>
    <w:p w14:paraId="4D61267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vingt — 3 BF courroussés, C aïriés — 4 B espaulles, F cheveulx</w:t>
      </w:r>
    </w:p>
    <w:p w14:paraId="230E19F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— 5 B fellement — 6 A om. a tel meschief — 7 CF courroux —</w:t>
      </w:r>
    </w:p>
    <w:p w14:paraId="6F071E6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8 A om. et dist — 9 B g. haỳne, F g. mautalent — 10 BCF A.</w:t>
      </w:r>
    </w:p>
    <w:p w14:paraId="7F26310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sans plus menasser u. t, c. — ix BCD lés l’oŷe — 12 i qui —</w:t>
      </w:r>
    </w:p>
    <w:p w14:paraId="7734C59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13 CD q. d. en la gueulle — 14 F aj. p. et bien luy advint que A.</w:t>
      </w:r>
    </w:p>
    <w:p w14:paraId="3E8E2F0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n’avoit mie Pleuresang sa bonne espee, mais le felon et traïstre</w:t>
      </w:r>
    </w:p>
    <w:p w14:paraId="6FAE869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avoit faict serrer toutes leúrs armes en une chambre. Et cepen-</w:t>
      </w:r>
    </w:p>
    <w:p w14:paraId="156E3C6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dant se releva O. et v. v. — i5 BC h. en sa'main et c.— 16 C</w:t>
      </w:r>
    </w:p>
    <w:p w14:paraId="4110047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hiestal, F O. print une broche de fer q. —17 D t, hasti plat —</w:t>
      </w:r>
    </w:p>
    <w:p w14:paraId="1E88739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j8 A qui </w:t>
      </w:r>
    </w:p>
    <w:p w14:paraId="73C8502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acosta delez Orchas qui moult bien  se deffendoit</w:t>
      </w:r>
    </w:p>
    <w:p w14:paraId="66B9087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(fol. 128 t&gt;). Et quant Gallopin vist l’aventure de</w:t>
      </w:r>
    </w:p>
    <w:p w14:paraId="6386C4E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ses seigneurs qui estoient  entreprins, si fu moult</w:t>
      </w:r>
    </w:p>
    <w:p w14:paraId="443D901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aŷrez, car bien veoit que, se ilz estoient occiz, qu’il</w:t>
      </w:r>
    </w:p>
    <w:p w14:paraId="08CC991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avroit moult courte duree. Lors vist une lance </w:t>
      </w:r>
    </w:p>
    <w:p w14:paraId="2C19FB0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qui estoit apoiee a un mur, si passa avant et la</w:t>
      </w:r>
    </w:p>
    <w:p w14:paraId="7BC0C03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prist, et  vint vers un escuier qui le plus aigre-</w:t>
      </w:r>
    </w:p>
    <w:p w14:paraId="2C9AFB6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ment assailloit ses seigneurs, et l’en fery parmi le</w:t>
      </w:r>
    </w:p>
    <w:p w14:paraId="50ABC7A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corps si durement qu’il chaŷ mors sanz relever .</w:t>
      </w:r>
    </w:p>
    <w:p w14:paraId="6918449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Gallopin passa oultre, si se mist en renc encoste</w:t>
      </w:r>
    </w:p>
    <w:p w14:paraId="630B26C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ses maistres, et Aigres lui dist : « Beaux doulx</w:t>
      </w:r>
    </w:p>
    <w:p w14:paraId="3DDC3BD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amiz, bien puisses tu venir. Or soies asseiir que,</w:t>
      </w:r>
    </w:p>
    <w:p w14:paraId="44EFCDB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pour le beau coup que tu as fait, jamaiz jour ne</w:t>
      </w:r>
    </w:p>
    <w:p w14:paraId="3EB3CAE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te fauldray ». Si dist Gallopins :</w:t>
      </w:r>
      <w:r w:rsidRPr="00B03615">
        <w:rPr>
          <w:lang w:val="fr-FR"/>
        </w:rPr>
        <w:tab/>
        <w:t>« Or n’aiez</w:t>
      </w:r>
    </w:p>
    <w:p w14:paraId="127D0A6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paour , car huy mais ne serons prins qu’il ne</w:t>
      </w:r>
    </w:p>
    <w:p w14:paraId="62056B4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leur soit moult chier vendu  ».</w:t>
      </w:r>
    </w:p>
    <w:p w14:paraId="04F297A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499.</w:t>
      </w:r>
      <w:r w:rsidRPr="00B03615">
        <w:rPr>
          <w:lang w:val="fr-FR"/>
        </w:rPr>
        <w:tab/>
        <w:t>Quant la bonne dame vist le meschief, si</w:t>
      </w:r>
    </w:p>
    <w:p w14:paraId="69AFE4D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fut moult dolente et esbahie1 ne elle ne sçot que</w:t>
      </w:r>
    </w:p>
    <w:p w14:paraId="1BEACE6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faire ne que dire. Et sachiez que moult voulen-</w:t>
      </w:r>
    </w:p>
    <w:p w14:paraId="19FDAF3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tiers eust aidié a ses hostes, s’elle peust ne osast,</w:t>
      </w:r>
    </w:p>
    <w:p w14:paraId="3436E03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car moult lui grevoit en son cuer ce qu’elle les</w:t>
      </w:r>
    </w:p>
    <w:p w14:paraId="384469A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veoit ainsi formener2. Adont s’en vint a son mary.</w:t>
      </w:r>
    </w:p>
    <w:p w14:paraId="33963D6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qui estoit tout senglant et estourdi, pour la jouee3</w:t>
      </w:r>
    </w:p>
    <w:p w14:paraId="25BE7D6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 </w:t>
      </w:r>
    </w:p>
    <w:p w14:paraId="17DE6C6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qu’il reçut, et lui dist : « Ha ! sire, pour Dieu</w:t>
      </w:r>
    </w:p>
    <w:p w14:paraId="4AF09E6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mercy, avisez vous, car, se m’aïst Dieu, ce sera oul-</w:t>
      </w:r>
    </w:p>
    <w:p w14:paraId="0BF9B51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trage et pechié se plus voz hostes formenez, car</w:t>
      </w:r>
    </w:p>
    <w:p w14:paraId="05A57E9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en serez tenu pour traïtre desloial , pour ce</w:t>
      </w:r>
    </w:p>
    <w:p w14:paraId="38F5252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vous les avez hebergiez en bonne foy. — Ha !</w:t>
      </w:r>
    </w:p>
    <w:p w14:paraId="2F9FA7B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beau sire Dieu, que cellui dist verité  qui dist que</w:t>
      </w:r>
    </w:p>
    <w:p w14:paraId="1AF1905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on treuve pou de bonnes  femmes, car, se m’aïst</w:t>
      </w:r>
    </w:p>
    <w:p w14:paraId="403C0FC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Dieu, a ce que je voy, vous vouldriez que ces mur-</w:t>
      </w:r>
    </w:p>
    <w:p w14:paraId="5B3751B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driers feussent ores a sauveté, et la honte et le</w:t>
      </w:r>
    </w:p>
    <w:p w14:paraId="74479BD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despit qu’ilz m’ont fait en demourast sur moy.</w:t>
      </w:r>
    </w:p>
    <w:p w14:paraId="7A31B12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•— Sire », ce dist la dame, « ce n’est mie bien dit,</w:t>
      </w:r>
    </w:p>
    <w:p w14:paraId="5F66650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sauve soit vostre grace , mais, pour Dieu, regardez</w:t>
      </w:r>
    </w:p>
    <w:p w14:paraId="763FD15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droit, si ferez vostre honnour, car puis que on</w:t>
      </w:r>
    </w:p>
    <w:p w14:paraId="094E7E6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les assault, que en peuent ilz maiz se ilz se defen-</w:t>
      </w:r>
    </w:p>
    <w:p w14:paraId="2353E4B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clent ? Si m’aïst Dieu, ilz ont bonne raison, si loe-</w:t>
      </w:r>
    </w:p>
    <w:p w14:paraId="6479721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roie  que il se meïssent en vostre mercy et que</w:t>
      </w:r>
    </w:p>
    <w:p w14:paraId="221B4FC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les receiissiez, car, avant qu’ilz soient  mors</w:t>
      </w:r>
    </w:p>
    <w:p w14:paraId="0CD124B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 prins, ils vous feront  moult grant domma-</w:t>
      </w:r>
    </w:p>
    <w:p w14:paraId="4E7A77F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ge  ; sï vous loue que   vous le faciez  ».</w:t>
      </w:r>
    </w:p>
    <w:p w14:paraId="4B5A1A3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500.</w:t>
      </w:r>
      <w:r w:rsidRPr="00B03615">
        <w:rPr>
          <w:lang w:val="fr-FR"/>
        </w:rPr>
        <w:tab/>
        <w:t>« Dame1 », dist le chastelain, « puis que</w:t>
      </w:r>
    </w:p>
    <w:p w14:paraId="5AADCDF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ainsi est, faites en vostre voulenté, maiz bien vueil</w:t>
      </w:r>
    </w:p>
    <w:p w14:paraId="58C31F7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vous sachiez que, se il m’en meschiet2 en</w:t>
      </w:r>
    </w:p>
    <w:p w14:paraId="509C2FC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aucune maniere, le courroux en vendra sur vous.</w:t>
      </w:r>
    </w:p>
    <w:p w14:paraId="12E149D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— Sire », dist la dame, « et je le vous ottroye3 ».</w:t>
      </w:r>
    </w:p>
    <w:p w14:paraId="67DBB76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Atant elle s’en vint vers les chevalìers, qui enten- </w:t>
      </w:r>
    </w:p>
    <w:p w14:paraId="731861A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doient a eulx deffendre, et a tous les autres qui</w:t>
      </w:r>
    </w:p>
    <w:p w14:paraId="096839F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les assailloient ; si les commanda a departir et a</w:t>
      </w:r>
    </w:p>
    <w:p w14:paraId="7E836B0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traire arriere, et puis dist a Orchas et a Aigres :</w:t>
      </w:r>
    </w:p>
    <w:p w14:paraId="12AEBAC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« Beaux seigneurs, or ne vous mouvez, mais ren-</w:t>
      </w:r>
    </w:p>
    <w:p w14:paraId="54400AE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dez vous, si ferez que sages, car vous pouez bien</w:t>
      </w:r>
    </w:p>
    <w:p w14:paraId="37EE487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veoir et  apercevoir que deffense n’y a mestier</w:t>
      </w:r>
    </w:p>
    <w:p w14:paraId="4B5F825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{fol. 129 a) contre tous ceulx de ce chastel, ain-</w:t>
      </w:r>
    </w:p>
    <w:p w14:paraId="2A18B79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çoiz vous prendroient par force mors ou vifz. Si</w:t>
      </w:r>
    </w:p>
    <w:p w14:paraId="1147461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loue en bonne foy que vous vous rendez a</w:t>
      </w:r>
    </w:p>
    <w:p w14:paraId="7657AE7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monseigneur et a moy. — Dame », dist Aigres,</w:t>
      </w:r>
    </w:p>
    <w:p w14:paraId="1CCD4FE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« nous tenons tant de bien de vous que nous nous</w:t>
      </w:r>
    </w:p>
    <w:p w14:paraId="0B7FBCD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mettrons  en vostre mercy, sauves6 nos vies. Et</w:t>
      </w:r>
    </w:p>
    <w:p w14:paraId="3E7D69F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tenez, je vous rens ma hache ; pour Dieu, dame,</w:t>
      </w:r>
    </w:p>
    <w:p w14:paraId="6C56EFF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 ne nous faulsez pas, car moult redoubtons la</w:t>
      </w:r>
    </w:p>
    <w:p w14:paraId="5E418CC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cruauté de vostre seigneur ».</w:t>
      </w:r>
    </w:p>
    <w:p w14:paraId="13C2C6C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501.</w:t>
      </w:r>
      <w:r w:rsidRPr="00B03615">
        <w:rPr>
          <w:lang w:val="fr-FR"/>
        </w:rPr>
        <w:tab/>
        <w:t>« Beaux seigneurs », dist la dame, « or</w:t>
      </w:r>
    </w:p>
    <w:p w14:paraId="325065E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soiez du tout asseiir, car vous ne1 avrez mal dont</w:t>
      </w:r>
    </w:p>
    <w:p w14:paraId="5162562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je vous puisse aidier2 ». Sur ce la dame les mena</w:t>
      </w:r>
    </w:p>
    <w:p w14:paraId="44905DC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devant le chastelain et lui dist : « Sire, veez cy,</w:t>
      </w:r>
    </w:p>
    <w:p w14:paraId="716A70E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voz hostes qui se mettent a vostre voulenté, sauves</w:t>
      </w:r>
    </w:p>
    <w:p w14:paraId="1B7B724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leurs vies, et vous crïent mercy. Pour Dieu, sire,</w:t>
      </w:r>
    </w:p>
    <w:p w14:paraId="69DB74D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 en aiez pitié, car je leur ay ma foy plevie que</w:t>
      </w:r>
    </w:p>
    <w:p w14:paraId="231E49A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nul mal vous ne leur ferez. — Dame », dist le traï-</w:t>
      </w:r>
    </w:p>
    <w:p w14:paraId="5BFC549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tre, « je entens bien ce que vous m’avez dit, et me</w:t>
      </w:r>
    </w:p>
    <w:p w14:paraId="7A455B1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semble de endroit vous que vous les avez clamez</w:t>
      </w:r>
    </w:p>
    <w:p w14:paraId="51C5BEA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quittez, mais bien sachiez que je ne les quitte pas,</w:t>
      </w:r>
    </w:p>
    <w:p w14:paraId="2A2FF96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car bien savez qu’ilz m’ont fait honte et ennuy. —</w:t>
      </w:r>
    </w:p>
    <w:p w14:paraId="0D7F3A5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Certes, sire », dist la dame, « ilz n’ont pas fait</w:t>
      </w:r>
    </w:p>
    <w:p w14:paraId="64ECBF6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bien ne puist estre amendé3, et si savez bien,</w:t>
      </w:r>
    </w:p>
    <w:p w14:paraId="69773F3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sire, que Dieu commanda de pecheour misericor-</w:t>
      </w:r>
    </w:p>
    <w:p w14:paraId="1EC1CDD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de4. — Haa » ! dist le traïtre  , « dame, que je sçay</w:t>
      </w:r>
    </w:p>
    <w:p w14:paraId="0C01AFC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</w:p>
    <w:p w14:paraId="37C151D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vous pensez ! Par ma foq a mon essient ,</w:t>
      </w:r>
    </w:p>
    <w:p w14:paraId="0E6E6CB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me vouldriez avoir changié pour l’un de ces</w:t>
      </w:r>
    </w:p>
    <w:p w14:paraId="3D4CA13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deuxj mais point n’yra a vostre voulenté ». Lors</w:t>
      </w:r>
    </w:p>
    <w:p w14:paraId="3FD259F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commanda a prendre Aigres, Orchas et Gallopin,</w:t>
      </w:r>
    </w:p>
    <w:p w14:paraId="03D1D9B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furent avalié en la prison  puant et hideuse, par</w:t>
      </w:r>
    </w:p>
    <w:p w14:paraId="2499B61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 commandement Guymartj et les enferma le</w:t>
      </w:r>
    </w:p>
    <w:p w14:paraId="37EB792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chartrier  par dedens et puis porta les clefs au,</w:t>
      </w:r>
    </w:p>
    <w:p w14:paraId="5F94B7F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chastelain, a qui Dieu doint male honte, car il avoit</w:t>
      </w:r>
    </w:p>
    <w:p w14:paraId="6762924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commandé que 011 lui portast , pour ce qu’il ne</w:t>
      </w:r>
    </w:p>
    <w:p w14:paraId="4B92072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vouloit s’en confïer de nullui  ; et lors qu’il  les</w:t>
      </w:r>
    </w:p>
    <w:p w14:paraId="3C28615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tint, il les porta mucier dedens le fuerre  de son</w:t>
      </w:r>
    </w:p>
    <w:p w14:paraId="742A429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lit. Et tout ce aperçut bien la dame qui moult</w:t>
      </w:r>
    </w:p>
    <w:p w14:paraId="1449260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estoit sage et avisee , et dist en son courage que,</w:t>
      </w:r>
    </w:p>
    <w:p w14:paraId="55446A3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s’elle puet tenir les clefs, elle mettra ses hostes   </w:t>
      </w:r>
    </w:p>
    <w:p w14:paraId="3CAB254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dehors, quoy qu’il en aviengne. Sur ce le chastel-</w:t>
      </w:r>
    </w:p>
    <w:p w14:paraId="0CC3081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lain s’en ala couchier, et la dame d’autre part. Et</w:t>
      </w:r>
    </w:p>
    <w:p w14:paraId="311928C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les prisonniers estoient en la chartre en telle des-</w:t>
      </w:r>
    </w:p>
    <w:p w14:paraId="2D3E216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tresce que a paine vousissent  estre mors, et</w:t>
      </w:r>
    </w:p>
    <w:p w14:paraId="43942E5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Aigres se dementoit et disoìt : « Las ! eomme je</w:t>
      </w:r>
    </w:p>
    <w:p w14:paraId="26C32CE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suis de male heure nez, car tousjours voiz de mal</w:t>
      </w:r>
    </w:p>
    <w:p w14:paraId="289E7D9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 pis. Bien m’a Fortune prins en grant guerre16.</w:t>
      </w:r>
    </w:p>
    <w:p w14:paraId="63443A3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— Ha 1 doulx amiz », dist Aigres a Orchas,</w:t>
      </w:r>
    </w:p>
    <w:p w14:paraId="4B79D9D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« beaux doulx compaings, comme vous souffrez</w:t>
      </w:r>
    </w:p>
    <w:p w14:paraId="1CA818F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 </w:t>
      </w:r>
    </w:p>
    <w:p w14:paraId="77D2136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pour moy moult de maulx ! Certes ce  n’est mie</w:t>
      </w:r>
    </w:p>
    <w:p w14:paraId="513FD45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 grant dommage de moy comme de vous d’as-</w:t>
      </w:r>
    </w:p>
    <w:p w14:paraId="18C24A8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sez  ».</w:t>
      </w:r>
    </w:p>
    <w:p w14:paraId="70B0E71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S02.</w:t>
      </w:r>
      <w:r w:rsidRPr="00B03615">
        <w:rPr>
          <w:lang w:val="fr-FR"/>
        </w:rPr>
        <w:tab/>
        <w:t>« Ha ! sire », dist Orchas, « trop avez</w:t>
      </w:r>
    </w:p>
    <w:p w14:paraId="4D9F42D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villaine coustume de vous esmaier1 pour aucune</w:t>
      </w:r>
    </w:p>
    <w:p w14:paraId="71D3FCF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souffraite2. Pour Dieu, laissiez vostre garmenter et</w:t>
      </w:r>
    </w:p>
    <w:p w14:paraId="6C9C2E7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(fol. 129 b) le complaindre3, car ce ne vous puet</w:t>
      </w:r>
    </w:p>
    <w:p w14:paraId="3EAEDDE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riens valoir, et si savez bien que tout ce advendra</w:t>
      </w:r>
    </w:p>
    <w:p w14:paraId="55839E9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qui avenir nous doit1 ; et se Dieu plaist, la dame</w:t>
      </w:r>
    </w:p>
    <w:p w14:paraId="3567DF1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qui nous heberga ne consentira mie que en telle</w:t>
      </w:r>
    </w:p>
    <w:p w14:paraId="6CE7810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maniere nous soyons traŷs ». Tout ainsireconfortoit</w:t>
      </w:r>
    </w:p>
    <w:p w14:paraId="084EB2E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Orchas 5 son compaignon ; et la chastelaine qui se</w:t>
      </w:r>
    </w:p>
    <w:p w14:paraId="4E331AD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gisoit seulle en un lit en la chambre de son mary,</w:t>
      </w:r>
    </w:p>
    <w:p w14:paraId="1998B34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 fut toute nuit en agait comme elle peust les clefs</w:t>
      </w:r>
    </w:p>
    <w:p w14:paraId="122234C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avoir, car elle avoit grant pitié des chevaliers. Si</w:t>
      </w:r>
    </w:p>
    <w:p w14:paraId="454ED66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advint qu’elle entendi que le chastelain fut endor-</w:t>
      </w:r>
    </w:p>
    <w:p w14:paraId="7C835A9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miz, si se leva tout coiement et prist les clefs ou</w:t>
      </w:r>
    </w:p>
    <w:p w14:paraId="56386A9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il les avoit miz6. Lors print un cierge et l’aluma</w:t>
      </w:r>
    </w:p>
    <w:p w14:paraId="4D5EF5C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une lampe qui ardoit, puis s’en vint en la chartre</w:t>
      </w:r>
    </w:p>
    <w:p w14:paraId="4F06DC7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sanz detrïer7, si escouta et oŷ comment Aigres</w:t>
      </w:r>
    </w:p>
    <w:p w14:paraId="55444B3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plouroit et se dementoit ; si lui fist moult mal au</w:t>
      </w:r>
    </w:p>
    <w:p w14:paraId="38059D1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cuer la mesaise que les prisonniers avoient8. Adonc</w:t>
      </w:r>
    </w:p>
    <w:p w14:paraId="4A67A88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defferma vistement l’uis de la prison : « Helas » ! </w:t>
      </w:r>
    </w:p>
    <w:p w14:paraId="05BA5AC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dist Gallopin, « on nous vient querir pour met-</w:t>
      </w:r>
    </w:p>
    <w:p w14:paraId="593A570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tre a mort, car j’ay oŷ  l’uis deffermer. —</w:t>
      </w:r>
      <w:r w:rsidRPr="00B03615">
        <w:rPr>
          <w:rFonts w:ascii="Times New Roman" w:hAnsi="Times New Roman" w:cs="Times New Roman"/>
          <w:lang w:val="fr-FR"/>
        </w:rPr>
        <w:t>■</w:t>
      </w:r>
      <w:r w:rsidRPr="00B03615">
        <w:rPr>
          <w:lang w:val="fr-FR"/>
        </w:rPr>
        <w:t xml:space="preserve"> Fre-</w:t>
      </w:r>
    </w:p>
    <w:p w14:paraId="2E2A226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res », dist la dame, « or ne vous esmaiez , car</w:t>
      </w:r>
    </w:p>
    <w:p w14:paraId="2176A85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ce n’est il pas, ains suis celle qui vous heberga,</w:t>
      </w:r>
    </w:p>
    <w:p w14:paraId="602563D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qui suis moult dolente et  courrouciee de l’oul-</w:t>
      </w:r>
    </w:p>
    <w:p w14:paraId="1574964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trage et de la villenie  que on vous a fait. Or</w:t>
      </w:r>
    </w:p>
    <w:p w14:paraId="34B549A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ça, Aigres et vous Orchas, yssez hors de ceste pri-</w:t>
      </w:r>
    </w:p>
    <w:p w14:paraId="29D85AA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son, car plus n’y demourrez , se Dieu plaist. —</w:t>
      </w:r>
    </w:p>
    <w:p w14:paraId="6C1B56B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Dame », dist Orchas, « l’eure soit beneoite que vous</w:t>
      </w:r>
    </w:p>
    <w:p w14:paraId="6FDBA43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fustes nee, et Dieu vous rende Ie guerredon de la</w:t>
      </w:r>
    </w:p>
    <w:p w14:paraId="5836DEA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bonté que vous nous faites, car nous ne le vous</w:t>
      </w:r>
    </w:p>
    <w:p w14:paraId="4C090B2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pouons merir ne desservir maintenant  ».</w:t>
      </w:r>
    </w:p>
    <w:p w14:paraId="11FCD5F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503.</w:t>
      </w:r>
      <w:r w:rsidRPr="00B03615">
        <w:rPr>
          <w:lang w:val="fr-FR"/>
        </w:rPr>
        <w:tab/>
        <w:t>Atant ilz yssirent de la prison, et la dame</w:t>
      </w:r>
    </w:p>
    <w:p w14:paraId="2BAA456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leur delivra tout leur hernois et puis les mena en</w:t>
      </w:r>
    </w:p>
    <w:p w14:paraId="3E35F30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l’estable ou leurs chevaulx estoient, si mist chas-</w:t>
      </w:r>
    </w:p>
    <w:p w14:paraId="36B97FF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cun la selle sur le sien. Aprés ce ilz se armerent</w:t>
      </w:r>
    </w:p>
    <w:p w14:paraId="056E8BC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bien et faiticement. Quant ce fu fait, ilz monte-</w:t>
      </w:r>
    </w:p>
    <w:p w14:paraId="7CF45C5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rent1 sanz plus attendre et prindrent congié à la</w:t>
      </w:r>
    </w:p>
    <w:p w14:paraId="4586EDF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dame qui debonnairement2 leur avoit aidié, et elle</w:t>
      </w:r>
    </w:p>
    <w:p w14:paraId="6463E27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les commanda a Dieu qui les gard, puis s’en revint</w:t>
      </w:r>
    </w:p>
    <w:p w14:paraId="66F4B35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 la chambre et remist les clefs la ou elle les</w:t>
      </w:r>
    </w:p>
    <w:p w14:paraId="549214C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avoit prises. Dont se coucha en son lit tout coie-</w:t>
      </w:r>
    </w:p>
    <w:p w14:paraId="0335261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ment ; et en pou d’eure elle oŷ la noise et le cry,3</w:t>
      </w:r>
    </w:p>
    <w:p w14:paraId="2903E30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la gaiteá qui crìoit a haulte voix : « Or sus,</w:t>
      </w:r>
    </w:p>
    <w:p w14:paraId="1528673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or sus ! les prisonniers sont eschapez ». Tant cria</w:t>
      </w:r>
    </w:p>
    <w:p w14:paraId="4A0DAA1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la guete que les gens du chastel se esveillerent et</w:t>
      </w:r>
    </w:p>
    <w:p w14:paraId="0943E64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saillirent sus5. Et Guimart mesmes, qui entroŷ la</w:t>
      </w:r>
    </w:p>
    <w:p w14:paraId="0CE670D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noise, si sailly sus, sanz soy seignier, et tout cour-</w:t>
      </w:r>
    </w:p>
    <w:p w14:paraId="7F8488C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roucié  vesti son bliaut et un pourpoint, car son</w:t>
      </w:r>
    </w:p>
    <w:p w14:paraId="1A811B5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haubert ne trouva pas apareillié a celui besoing,</w:t>
      </w:r>
    </w:p>
    <w:p w14:paraId="660347B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seingnit son espee et monta sur son destrier qui</w:t>
      </w:r>
    </w:p>
    <w:p w14:paraId="26E28F7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estoit tout prest . Et quant il print son cheval, on</w:t>
      </w:r>
    </w:p>
    <w:p w14:paraId="5CA6C89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lui bailla escu et lance tant seulement, et ainsi il</w:t>
      </w:r>
    </w:p>
    <w:p w14:paraId="0569DBB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s’en yssi ; et escuiers et sergens alerent aprés lui.</w:t>
      </w:r>
    </w:p>
    <w:p w14:paraId="491FB2C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Mais le chastelain aloit plus d’une archee  devant,</w:t>
      </w:r>
    </w:p>
    <w:p w14:paraId="601B7E2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tant comme son (fol. 130«) cheval pouoit aler ,</w:t>
      </w:r>
    </w:p>
    <w:p w14:paraId="19C4490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Aigres et Orchas s’en alerent  grant aleiire</w:t>
      </w:r>
    </w:p>
    <w:p w14:paraId="1A338D9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devant .</w:t>
      </w:r>
    </w:p>
    <w:p w14:paraId="46CB4B6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504.</w:t>
      </w:r>
      <w:r w:rsidRPr="00B03615">
        <w:rPr>
          <w:lang w:val="fr-FR"/>
        </w:rPr>
        <w:tab/>
        <w:t>Celle nuit estoit la lune1 clere et luisant</w:t>
      </w:r>
    </w:p>
    <w:p w14:paraId="0018395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comme le beau jour, et Guymart, qui avoit cheval</w:t>
      </w:r>
    </w:p>
    <w:p w14:paraId="3C5D45D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fort et isnel2, courut tant par grant aïr qu’il</w:t>
      </w:r>
    </w:p>
    <w:p w14:paraId="614CB3D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attaingnit les compaignons a une archee de bou-</w:t>
      </w:r>
    </w:p>
    <w:p w14:paraId="569B9D0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gon3 prez, et si avoient ja bien eslongnié le chas-</w:t>
      </w:r>
    </w:p>
    <w:p w14:paraId="2AE3637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tel d’une lieue ; et sachiez que, se chascun d’eulx</w:t>
      </w:r>
    </w:p>
    <w:p w14:paraId="706CA5B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feust aussi bien monté comme Aigres estoit, jamaiz</w:t>
      </w:r>
    </w:p>
    <w:p w14:paraId="131E98F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ilz ne feussent ratains, pour tant qu’ilz voulsis-</w:t>
      </w:r>
    </w:p>
    <w:p w14:paraId="17DE8E1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sent4 fouir, maiz 'ils contrattendoient l’un l’au-</w:t>
      </w:r>
    </w:p>
    <w:p w14:paraId="4FFE3D8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tre. Et lors _que Guymart les ot aprouchiez, si leur</w:t>
      </w:r>
    </w:p>
    <w:p w14:paraId="678B6C3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escria : « Gloutons, arriere retoumerez5 ou chas-</w:t>
      </w:r>
    </w:p>
    <w:p w14:paraId="6AC248D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tel ne riens n’y vault le fouir, car vous en alez</w:t>
      </w:r>
    </w:p>
    <w:p w14:paraId="3A719DC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mauvaisement et en traïson, si emportez vostre</w:t>
      </w:r>
    </w:p>
    <w:p w14:paraId="33BD9E5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escot comme larrons et6 mauvaises gens ; si</w:t>
      </w:r>
    </w:p>
    <w:p w14:paraId="0C6FAC4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l’achetterez7 moult chier encores anuit8. — Regar-</w:t>
      </w:r>
    </w:p>
    <w:p w14:paraId="332FBB6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dez, beaux compaings, comme ce traïtre nous suit</w:t>
      </w:r>
    </w:p>
    <w:p w14:paraId="493592C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prez, je croy, que nous serons tous mòrs, se</w:t>
      </w:r>
    </w:p>
    <w:p w14:paraId="274C716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nous ne pouons bien fouir, car il ne vient mie</w:t>
      </w:r>
    </w:p>
    <w:p w14:paraId="3AA81E9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seul, ains vient grant multitude de gens avecques</w:t>
      </w:r>
    </w:p>
    <w:p w14:paraId="5EAB59D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lui, pour quoy. deffense nous y pourroit pou val-</w:t>
      </w:r>
    </w:p>
    <w:p w14:paraId="6EA2105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loir, se Dieu ne nous envoie secours  ». Atant</w:t>
      </w:r>
    </w:p>
    <w:p w14:paraId="5A59391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Guymars les ot si aprouchiez qu’il ataingnit Gallo-</w:t>
      </w:r>
    </w:p>
    <w:p w14:paraId="2BEFE16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pin qui s’en aloit derriere son maistre, car son</w:t>
      </w:r>
    </w:p>
    <w:p w14:paraId="2CA7E3A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roussin ne pouoit mie si tost courir comme les des-</w:t>
      </w:r>
    </w:p>
    <w:p w14:paraId="3FD6057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triers, par quoy le traïtre, qui venoit tant comme</w:t>
      </w:r>
    </w:p>
    <w:p w14:paraId="109D7B9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cheval pouoit aler , fery. Gallopin par derriere et</w:t>
      </w:r>
    </w:p>
    <w:p w14:paraId="049BB21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lui apoia la lançe au costé et le fery  par si</w:t>
      </w:r>
    </w:p>
    <w:p w14:paraId="640AF7F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grant force  qu’il le geta jus de dessus son che-</w:t>
      </w:r>
    </w:p>
    <w:p w14:paraId="13D784A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val a terre , maiz il ne le toucha point en char.</w:t>
      </w:r>
    </w:p>
    <w:p w14:paraId="4E084D1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Guymart, qui le cuidoit avoir occiz, vint au che-</w:t>
      </w:r>
    </w:p>
    <w:p w14:paraId="2F831A9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val de Gallopin, si sacha  son espee et lui coupa</w:t>
      </w:r>
    </w:p>
    <w:p w14:paraId="539FF08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 hasterel .</w:t>
      </w:r>
    </w:p>
    <w:p w14:paraId="39DAD3B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505,</w:t>
      </w:r>
      <w:r w:rsidRPr="00B03615">
        <w:rPr>
          <w:lang w:val="fr-FR"/>
        </w:rPr>
        <w:tab/>
        <w:t>Quant Orchas vist gesir Gallopin â terre,</w:t>
      </w:r>
    </w:p>
    <w:p w14:paraId="1AF9E70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 fut moult courroucié et dist que jamaiz n’avra</w:t>
      </w:r>
    </w:p>
    <w:p w14:paraId="0021E56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joie se il ne le venge. Lors tourna le destrier vers</w:t>
      </w:r>
    </w:p>
    <w:p w14:paraId="2F6B11D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 glouton, l’espee ou poing, et Guymar, qui pou</w:t>
      </w:r>
    </w:p>
    <w:p w14:paraId="3998220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 doubtoit, s’en vint vers lui et lui donna grant</w:t>
      </w:r>
    </w:p>
    <w:p w14:paraId="1C5E1BE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coup1 ; mais Orchas l’assena par telle vertu que</w:t>
      </w:r>
    </w:p>
    <w:p w14:paraId="6160E04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tout l’escu lui pourfendi et lui mist l’espee parmi</w:t>
      </w:r>
    </w:p>
    <w:p w14:paraId="5C88031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 corps, que oncques armeiire ne le garanti ; et</w:t>
      </w:r>
    </w:p>
    <w:p w14:paraId="68EA7AC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Guymart, qui le coup soustenir ne pot, vuida la</w:t>
      </w:r>
    </w:p>
    <w:p w14:paraId="0674980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selle du cheval et cheŷ a terre commé cellui qui</w:t>
      </w:r>
    </w:p>
    <w:p w14:paraId="41F8404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estoit prez de mort2. Et quant Orchas le vist en</w:t>
      </w:r>
    </w:p>
    <w:p w14:paraId="6BC7669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 </w:t>
      </w:r>
    </w:p>
    <w:p w14:paraId="5BB7BDE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tel point, si lui dist pour contrallïer3 : « Beaux</w:t>
      </w:r>
    </w:p>
    <w:p w14:paraId="32FCCA9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hostes, or avez vous vostre escot que vous deman-</w:t>
      </w:r>
    </w:p>
    <w:p w14:paraId="26F4D8E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dastes orains ». Et puis dist a Galopin : « Or</w:t>
      </w:r>
    </w:p>
    <w:p w14:paraId="1A30D0E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prenez ce destrier pour4 vostre roussin que vous</w:t>
      </w:r>
    </w:p>
    <w:p w14:paraId="5DCC263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avez perdu. — Sire », dist Gallopin, « vostre6</w:t>
      </w:r>
    </w:p>
    <w:p w14:paraId="7BE2A0B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mercy, car de tel change je ne me plaing pas ».</w:t>
      </w:r>
    </w:p>
    <w:p w14:paraId="403D323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atant il monta vistement sur le destrier ; et</w:t>
      </w:r>
    </w:p>
    <w:p w14:paraId="06BBA99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puis ilz se (fol. 130 b) mirent au chemin6. Maiz</w:t>
      </w:r>
    </w:p>
    <w:p w14:paraId="6864EDC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ilz n’orent guaires fouy quant7 la commune du</w:t>
      </w:r>
    </w:p>
    <w:p w14:paraId="0301C2E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chastel vint8 et trouverent leur seigneur mort</w:t>
      </w:r>
    </w:p>
    <w:p w14:paraId="759FF8A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gisant. Lors se assemblerent tous entour le corps9,</w:t>
      </w:r>
    </w:p>
    <w:p w14:paraId="15140B5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 le commencierent tous a regreter et a plaindre</w:t>
      </w:r>
    </w:p>
    <w:p w14:paraId="3D04218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firent un merveilleux10 duel. Et endementiers</w:t>
      </w:r>
    </w:p>
    <w:p w14:paraId="6287543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ilz se dementoientX1, les compaignons s’es-</w:t>
      </w:r>
    </w:p>
    <w:p w14:paraId="7CB5CA5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loingnerent tellement que ilz ne sçorent12 que ilz</w:t>
      </w:r>
    </w:p>
    <w:p w14:paraId="651F828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furent devenus. Et nonpourquant alerent et couru-</w:t>
      </w:r>
    </w:p>
    <w:p w14:paraId="04E0689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rent ilz aprés les fuyans a l’aventure, mais ilz ne</w:t>
      </w:r>
    </w:p>
    <w:p w14:paraId="301A1F8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les porent trouver ne rataindre. Et quant ilz</w:t>
      </w:r>
    </w:p>
    <w:p w14:paraId="75379B3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virent qu’ilz n’en pourroient faire autre chose, ilz</w:t>
      </w:r>
    </w:p>
    <w:p w14:paraId="714A506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retoumerent13 a Guymart le chastelain et l’em-</w:t>
      </w:r>
    </w:p>
    <w:p w14:paraId="4AFBDEA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porterent sur un escu14, grant duel demenant ; et</w:t>
      </w:r>
    </w:p>
    <w:p w14:paraId="3B98A48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jusques a la croysee de la poictrine que oncques pourpoint ne</w:t>
      </w:r>
    </w:p>
    <w:p w14:paraId="69EC80F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bliaut ne luy eiìssent garant, et cheut legloux a terre tout mort.</w:t>
      </w:r>
    </w:p>
    <w:p w14:paraId="311B9CB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q. — 3 B om. pour contrallïer, F d. par maniere de moc-</w:t>
      </w:r>
    </w:p>
    <w:p w14:paraId="0B57889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querie — 4 B om. ce destrier pour — 3 F cent mille m. — 6 BD</w:t>
      </w:r>
    </w:p>
    <w:p w14:paraId="38201BF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s. m. a fuỳr, C s. m. au fuïr, F m. a voye — 7 BCF M. i. ne</w:t>
      </w:r>
    </w:p>
    <w:p w14:paraId="42DCB58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furent pas eslongé que 1. c. — 8 B la communiaulté vinrent la</w:t>
      </w:r>
    </w:p>
    <w:p w14:paraId="282CF91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ou i. t., C Iy communes du ch. vindrent ou ilz t., F d. ch. arriva</w:t>
      </w:r>
    </w:p>
    <w:p w14:paraId="605D13F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sur le lieu ou le chastellain gisoit mort. L. s. a. — 9 BD c. et</w:t>
      </w:r>
    </w:p>
    <w:p w14:paraId="6DD4BDE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furent moult desconfortés s.— 10 BC u. horrible d. — 11 B</w:t>
      </w:r>
    </w:p>
    <w:p w14:paraId="1587385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demenoient — 12 B c. furent si eslongnez de ce qu’ilz regrec-</w:t>
      </w:r>
    </w:p>
    <w:p w14:paraId="7F8841C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toient leur seigneur qu’ilz ne savoient q., C c. furent si eslongiez</w:t>
      </w:r>
    </w:p>
    <w:p w14:paraId="2950850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cilz qui regrectoient leur seigneur ne savoient q., D t. q.</w:t>
      </w:r>
    </w:p>
    <w:p w14:paraId="110B27D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ceulx quì r. 1. s. ne sç., F Et cependant qu’ilz faisoyent dueil et</w:t>
      </w:r>
    </w:p>
    <w:p w14:paraId="740450F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plouroyent, Aigres et Orcas et leur escuyer Galopin furent si</w:t>
      </w:r>
    </w:p>
    <w:p w14:paraId="64A25F0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eslongnez que celles malles gens ne sceurent qu’ilz fussent</w:t>
      </w:r>
    </w:p>
    <w:p w14:paraId="442581C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devenus — i3 C repairierent — 14 BCF son e. </w:t>
      </w:r>
    </w:p>
    <w:p w14:paraId="6DF0025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faisoient telle noise et tel cry que on les pouoit</w:t>
      </w:r>
    </w:p>
    <w:p w14:paraId="2B9677A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oïr du chastel, dont la dame fut toute effree, si</w:t>
      </w:r>
    </w:p>
    <w:p w14:paraId="467A315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qu’elle s’en vint hors de la porte a l’encontre</w:t>
      </w:r>
    </w:p>
    <w:p w14:paraId="58C3BC5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d’eulx. Et quant elle vist son seigneur sanzame ,</w:t>
      </w:r>
    </w:p>
    <w:p w14:paraId="681DE28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 ot telle angoisse qu’elle cheŷ toute pasmee. Et</w:t>
      </w:r>
    </w:p>
    <w:p w14:paraId="5D8804F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quant elle fut revenue a lui, si se commença a</w:t>
      </w:r>
    </w:p>
    <w:p w14:paraId="46348E1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blasmer et a laidengier et dist : « Lasse ! que</w:t>
      </w:r>
    </w:p>
    <w:p w14:paraId="693AFD7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pourray je devenir, quant, par mon occasion, est</w:t>
      </w:r>
    </w:p>
    <w:p w14:paraId="171994A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mon seigneur occiz et livré a mort ? Hemy !</w:t>
      </w:r>
    </w:p>
    <w:p w14:paraId="4B693BF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comme je suis meschante , quant ce que je cuidoie</w:t>
      </w:r>
    </w:p>
    <w:p w14:paraId="1F2D3B8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fere pour bien m’est toumé a si grant cour-</w:t>
      </w:r>
    </w:p>
    <w:p w14:paraId="2551A5F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roux11 ».</w:t>
      </w:r>
    </w:p>
    <w:p w14:paraId="48592BE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506.</w:t>
      </w:r>
      <w:r w:rsidRPr="00B03615">
        <w:rPr>
          <w:lang w:val="fr-FR"/>
        </w:rPr>
        <w:tab/>
        <w:t>En telle maniere se dementoit1 la bonne</w:t>
      </w:r>
    </w:p>
    <w:p w14:paraId="1FF7279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dame ; et quant elle fut pourpensee2, si se recon-</w:t>
      </w:r>
    </w:p>
    <w:p w14:paraId="67B5EB4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forta, car bien vist que la dor’our ne lui pouoit3</w:t>
      </w:r>
    </w:p>
    <w:p w14:paraId="490FB11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aidier ; et d’autre part elle regarda que, se le</w:t>
      </w:r>
    </w:p>
    <w:p w14:paraId="7A09EFA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chastellain feust retournez4 en vie par aventure,</w:t>
      </w:r>
    </w:p>
    <w:p w14:paraId="6A3C0F9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 piz en fust toumé sur elle5, pour les prison-</w:t>
      </w:r>
    </w:p>
    <w:p w14:paraId="1D2F14F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niers qu’elle delivra. Et selon ce elle se maintibt</w:t>
      </w:r>
    </w:p>
    <w:p w14:paraId="3243D39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 plus sagement6 qu’elle pot, et fut le corps</w:t>
      </w:r>
    </w:p>
    <w:p w14:paraId="6F18565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porté en la salle et7 fut miz en terre moult honno-</w:t>
      </w:r>
    </w:p>
    <w:p w14:paraId="13B51A5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rablement, ainsi qu’il apartint8 a lui. Et atant je</w:t>
      </w:r>
    </w:p>
    <w:p w14:paraId="25BFD06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laisseray a parler, si vous compteray d’Aigres</w:t>
      </w:r>
    </w:p>
    <w:p w14:paraId="4AA9ADC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de son compaignon, qui s’en vont moult lieement</w:t>
      </w:r>
    </w:p>
    <w:p w14:paraId="6A7C2F9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pour ce qu’ilz sont eschapez de ce peril ; et non-</w:t>
      </w:r>
    </w:p>
    <w:p w14:paraId="39398EB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pourquant9 ilz chevaucherent en moblt grant</w:t>
      </w:r>
    </w:p>
    <w:p w14:paraId="7024CF6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doubte10 jusques au jour, car ilz doubtoient moult</w:t>
      </w:r>
    </w:p>
    <w:p w14:paraId="4F369DB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les amiz du chevalier qu’ilz avoient occiz, et avec</w:t>
      </w:r>
    </w:p>
    <w:p w14:paraId="7D4CEE3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ce ilz ne savoient mie  bien ou  ilz aloient.</w:t>
      </w:r>
    </w:p>
    <w:p w14:paraId="0B5B761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507.</w:t>
      </w:r>
      <w:r w:rsidRPr="00B03615">
        <w:rPr>
          <w:lang w:val="fr-FR"/>
        </w:rPr>
        <w:tab/>
        <w:t>Quant1 ilz virent le jour esclarcir, si</w:t>
      </w:r>
    </w:p>
    <w:p w14:paraId="4ECD4C1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furent un pou plus asseurs2 et alerent3 tant par</w:t>
      </w:r>
    </w:p>
    <w:p w14:paraId="34ED912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leurs journees, que je ne vueil mie toutes deviser4,</w:t>
      </w:r>
    </w:p>
    <w:p w14:paraId="18E6943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qu’ilz passerent les mons et entrerent es plains</w:t>
      </w:r>
    </w:p>
    <w:p w14:paraId="60D0859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Lombardie. Si advint qu’ilz encontrerent5 un</w:t>
      </w:r>
    </w:p>
    <w:p w14:paraId="3AA14DD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pelerin, qui bien sembloit estre gentil homme, et</w:t>
      </w:r>
    </w:p>
    <w:p w14:paraId="5933169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s’en aloit a Saint Pere de Romme. Si le salue-</w:t>
      </w:r>
    </w:p>
    <w:p w14:paraId="17F6FD5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rent les compaignons et arresterent leurs chevaulx,</w:t>
      </w:r>
    </w:p>
    <w:p w14:paraId="7960F16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le pellerin aussi (fol. 131«) les sallua6 ; et</w:t>
      </w:r>
    </w:p>
    <w:p w14:paraId="171ADD1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aprez ce Aigres requist au pellerin par amours et</w:t>
      </w:r>
    </w:p>
    <w:p w14:paraId="7CA12E0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lui pria qu’il lui dist de quelle terre il estoit.</w:t>
      </w:r>
    </w:p>
    <w:p w14:paraId="4E70690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Cellui respondi : « Sire, je suis de Bourgoingne,</w:t>
      </w:r>
    </w:p>
    <w:p w14:paraId="49796C3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une bonne terre et plantureuse7, se ce ne feust la</w:t>
      </w:r>
    </w:p>
    <w:p w14:paraId="523A12F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guerre qui y est. — Comment doncques, doulx</w:t>
      </w:r>
    </w:p>
    <w:p w14:paraId="18F6470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amiz, y a il doncques guerre ? — Oïl, sire », dist</w:t>
      </w:r>
    </w:p>
    <w:p w14:paraId="3B1095D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 pellerin, « certainement, maiz le duc est mort</w:t>
      </w:r>
    </w:p>
    <w:p w14:paraId="065123F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aucques nouvellement, dont c’est dommage, si</w:t>
      </w:r>
    </w:p>
    <w:p w14:paraId="71DD597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maintient la duchesse la guerre par plusieurs soul-</w:t>
      </w:r>
    </w:p>
    <w:p w14:paraId="53BD7CC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doyers qu’elle a. Et sachiez qu’elle est bonne dame</w:t>
      </w:r>
    </w:p>
    <w:p w14:paraId="2767A1D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sage, et nonpourquant son ennemi8 qui la</w:t>
      </w:r>
    </w:p>
    <w:p w14:paraId="4DB8E25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guerroie la doubte moult petit, et est queins de</w:t>
      </w:r>
    </w:p>
    <w:p w14:paraId="48CFFBA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Monchenis et de Savoye, un riche païs et fort. Et</w:t>
      </w:r>
    </w:p>
    <w:p w14:paraId="6DF5D33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sachiez, seigneurs, que ce conte tient la duchoise</w:t>
      </w:r>
    </w:p>
    <w:p w14:paraId="0AB3C80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 courte qu’elle est prez que au dessoubz de la</w:t>
      </w:r>
    </w:p>
    <w:p w14:paraId="2E0CBA0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guerre. Je ne vous en sçay plus que dire ; alez</w:t>
      </w:r>
    </w:p>
    <w:p w14:paraId="3949C5C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 </w:t>
      </w:r>
    </w:p>
    <w:p w14:paraId="5E3573A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en, a Dieu vous commant  ». Sur ce le</w:t>
      </w:r>
    </w:p>
    <w:p w14:paraId="43A3B4E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pelerin s’en parti, et les compaignons alerent  leur</w:t>
      </w:r>
    </w:p>
    <w:p w14:paraId="7A5EC6F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chemin moult joyans de la nouvelle qu’ilz ont</w:t>
      </w:r>
    </w:p>
    <w:p w14:paraId="210410E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oŷe du  pellerin.</w:t>
      </w:r>
    </w:p>
    <w:p w14:paraId="34085A1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508.</w:t>
      </w:r>
      <w:r w:rsidRPr="00B03615">
        <w:rPr>
          <w:lang w:val="fr-FR"/>
        </w:rPr>
        <w:tab/>
        <w:t>Lors dist Aigres a Orchas1 son compai-</w:t>
      </w:r>
    </w:p>
    <w:p w14:paraId="3F74C95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gnon : « Beaux compaings, je loeroie que nous</w:t>
      </w:r>
    </w:p>
    <w:p w14:paraId="7E5E110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allissions en souldees a cel conte dont cilz pele-</w:t>
      </w:r>
    </w:p>
    <w:p w14:paraId="79BF6F3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rins nous a oonté2, car grant bien nous en pourroit</w:t>
      </w:r>
    </w:p>
    <w:p w14:paraId="401A63A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avenir se nous le pouyons servir a gré. — Ha !</w:t>
      </w:r>
    </w:p>
    <w:p w14:paraId="4F6CD87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sire », dist Orchas, « mais qu’il ne vous ennuye,</w:t>
      </w:r>
    </w:p>
    <w:p w14:paraId="1DB8A02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ce ne seroit pas sens, car entour lui nous ne pour-</w:t>
      </w:r>
    </w:p>
    <w:p w14:paraId="4EE3B82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rons point conquester3 d’onnour, puis qu’il en est</w:t>
      </w:r>
    </w:p>
    <w:p w14:paraId="111B8EE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ja au dessus. Si yrons, sire, s’il vous plaist, aidier</w:t>
      </w:r>
    </w:p>
    <w:p w14:paraId="6946D1C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la dame qui en a plus grant4 mestier, si y pour-</w:t>
      </w:r>
    </w:p>
    <w:p w14:paraId="5CEA4AD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roit mielx aparoir nostre prouesce, et si sont tous</w:t>
      </w:r>
    </w:p>
    <w:p w14:paraId="2345A62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chevaliers tenus de soustenir le droit des vefves</w:t>
      </w:r>
    </w:p>
    <w:p w14:paraId="4204A2D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dames5. Et le cuer me dist que le conte la guer-</w:t>
      </w:r>
    </w:p>
    <w:p w14:paraId="46E7656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roie a tort, et aussi par aventure elle6 n’a aïde</w:t>
      </w:r>
    </w:p>
    <w:p w14:paraId="3628DCD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d’aucun seigneur. Et pour ytant nous pourrons plus</w:t>
      </w:r>
    </w:p>
    <w:p w14:paraId="58AD944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conquerre pris et honnour a estre de la partie de</w:t>
      </w:r>
    </w:p>
    <w:p w14:paraId="161D3B2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la duchesse7 que du conte. — Certes, doulx com-</w:t>
      </w:r>
    </w:p>
    <w:p w14:paraId="7A735A8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paings », ce dist Aigres, « or voy je bien que vous</w:t>
      </w:r>
    </w:p>
    <w:p w14:paraId="3665B81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 </w:t>
      </w:r>
    </w:p>
    <w:p w14:paraId="77539D9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estes chevalíer de grant pris et plain de grant </w:t>
      </w:r>
    </w:p>
    <w:p w14:paraId="5DD2CC1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sens et de gentillesse, et moult vous muet de grant</w:t>
      </w:r>
    </w:p>
    <w:p w14:paraId="7AECFEA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noblesce de cuer ce que vous avez dit. Et sachiez,</w:t>
      </w:r>
    </w:p>
    <w:p w14:paraId="70F2142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doulx compaignon , que je n’oz oncques voulenté</w:t>
      </w:r>
    </w:p>
    <w:p w14:paraId="11FBDAB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aidier au conte , ains le diz seulement pour</w:t>
      </w:r>
    </w:p>
    <w:p w14:paraId="06032B8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esprouver. — Sire », dist Orchas, « bien</w:t>
      </w:r>
    </w:p>
    <w:p w14:paraId="42AA7E1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en croy  ». Atant ilz en laissierent le parler</w:t>
      </w:r>
    </w:p>
    <w:p w14:paraId="21B4F9B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et cheminerent tant  qu’ilz passerent Lombardie et</w:t>
      </w:r>
    </w:p>
    <w:p w14:paraId="36DD0A3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entrerent si avant en la Bourgongne qu’ilz  choi-</w:t>
      </w:r>
    </w:p>
    <w:p w14:paraId="58DDE24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sirent le noble  chastel de Dijon .</w:t>
      </w:r>
    </w:p>
    <w:p w14:paraId="533EB92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509.</w:t>
      </w:r>
      <w:r w:rsidRPr="00B03615">
        <w:rPr>
          <w:lang w:val="fr-FR"/>
        </w:rPr>
        <w:tab/>
        <w:t>Lors qu’ilz le virent, ilz parlerent ensem-</w:t>
      </w:r>
    </w:p>
    <w:p w14:paraId="2850D9B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ble qu’il pourroient faire, et dist Aigres a Orchas :</w:t>
      </w:r>
    </w:p>
    <w:p w14:paraId="40BD1A3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« Beaux doulx compaings, il m’est aviz que veez</w:t>
      </w:r>
    </w:p>
    <w:p w14:paraId="31A2CC6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cy. le chastel devant nous ou la duchoisse (fol.</w:t>
      </w:r>
    </w:p>
    <w:p w14:paraId="4D8855E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131 &lt;í&gt;), a qui nous alons aux soldeessejourne, si</w:t>
      </w:r>
    </w:p>
    <w:p w14:paraId="0254212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comme on nous a donné a entendre ; si regardez</w:t>
      </w:r>
    </w:p>
    <w:p w14:paraId="7088FC1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nous ferons et que vous en loêz : ou se nous</w:t>
      </w:r>
    </w:p>
    <w:p w14:paraId="523C8C5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yrons tout avant parler a la dame, ou se nous</w:t>
      </w:r>
    </w:p>
    <w:p w14:paraId="77E027F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prendrons ainçoiz hostel en la ville.— Sìre », ce</w:t>
      </w:r>
    </w:p>
    <w:p w14:paraId="6D690F9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dist Orchas, « il me semble que ce soit le meilleur 2</w:t>
      </w:r>
    </w:p>
    <w:p w14:paraId="7287A87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tout avant nous prendrons hostel en la ville,</w:t>
      </w:r>
    </w:p>
    <w:p w14:paraId="59568EE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 meilleur et le plus riche que nous pourrons</w:t>
      </w:r>
    </w:p>
    <w:p w14:paraId="68B5449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trouver8 ; et ne soyons avers ne eschars de lar-</w:t>
      </w:r>
    </w:p>
    <w:p w14:paraId="0D15BE7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 </w:t>
      </w:r>
    </w:p>
    <w:p w14:paraId="16395C2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gement despendre, mais acreons hardiement  et</w:t>
      </w:r>
    </w:p>
    <w:p w14:paraId="319164D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faisons beaux despens et nobles . — Saincte Ma-</w:t>
      </w:r>
    </w:p>
    <w:p w14:paraId="31D56A3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rie ! » dist Aigres, « beau compaignon, or dictes</w:t>
      </w:r>
    </w:p>
    <w:p w14:paraId="6357791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grant merveille, car se nous avions plain un</w:t>
      </w:r>
    </w:p>
    <w:p w14:paraId="2DCE714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toimel de monnoie, si seroit il despendu    dedens</w:t>
      </w:r>
    </w:p>
    <w:p w14:paraId="63DBA00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.XV. jours a maintenir telle vie comme vous devi-</w:t>
      </w:r>
    </w:p>
    <w:p w14:paraId="7B972F7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sez. Et vous savez1 que nous n’avons or ne argent</w:t>
      </w:r>
    </w:p>
    <w:p w14:paraId="7203E86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 maille ne denier  de quoy despendre, si me</w:t>
      </w:r>
    </w:p>
    <w:p w14:paraId="1AF7960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sembleroit trop grant ignorance de tenir  si grant</w:t>
      </w:r>
    </w:p>
    <w:p w14:paraId="27445A7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hostel, quant nous n’avons de quoy paier. Si nous</w:t>
      </w:r>
    </w:p>
    <w:p w14:paraId="044EAC9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vault  mielx tendre  que rompre, jusques a tant</w:t>
      </w:r>
    </w:p>
    <w:p w14:paraId="593F18C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Dieu nous avra aidié. — Compaings », dist</w:t>
      </w:r>
    </w:p>
    <w:p w14:paraId="64A59B6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Orchas , « or ne vous esbahissez  d’acroire, car</w:t>
      </w:r>
    </w:p>
    <w:p w14:paraId="4047787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bien sçay que Dieu paiera tout, ja n’en soiez en</w:t>
      </w:r>
    </w:p>
    <w:p w14:paraId="10E6247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doubtance, car qui largement se maintient, planté</w:t>
      </w:r>
    </w:p>
    <w:p w14:paraId="6812710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 suit tousjours14, et qui povrement veult vivre, il</w:t>
      </w:r>
    </w:p>
    <w:p w14:paraId="2687EEE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n’avra ja que povreté. Et sachiez que qui a bonne</w:t>
      </w:r>
    </w:p>
    <w:p w14:paraId="47E5762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foy en Dieu, Dieu15 lui envoie selon ce qu’ii se</w:t>
      </w:r>
    </w:p>
    <w:p w14:paraId="48F191C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veult maintenir. Si vous en compteray un exem-</w:t>
      </w:r>
    </w:p>
    <w:p w14:paraId="7672453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ple16 en la vie saint Germain17 ».</w:t>
      </w:r>
    </w:p>
    <w:p w14:paraId="18D5A16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510.</w:t>
      </w:r>
      <w:r w:rsidRPr="00B03615">
        <w:rPr>
          <w:lang w:val="fr-FR"/>
        </w:rPr>
        <w:tab/>
        <w:t>« II advint un jour que saint Germain</w:t>
      </w:r>
    </w:p>
    <w:p w14:paraId="569E9BA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s’en ala a Romme, ainsi que les autres sains hom-</w:t>
      </w:r>
    </w:p>
    <w:p w14:paraId="1DC6335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mes faisoient en cellui temps. Saint Germain avoit</w:t>
      </w:r>
    </w:p>
    <w:p w14:paraId="57ABF94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telle fiance en Dieu1 que tout donnoit aux povres</w:t>
      </w:r>
    </w:p>
    <w:p w14:paraId="7B87EC5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pour Dieu tout quanques il avoit d’or et d’argent,</w:t>
      </w:r>
    </w:p>
    <w:p w14:paraId="2883B37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sanz riens retenir pour sa neccessité2 qu’il gardast</w:t>
      </w:r>
    </w:p>
    <w:p w14:paraId="5F894DB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jusques au lendemain. Si  advint que saint Ger-</w:t>
      </w:r>
    </w:p>
    <w:p w14:paraId="31779C7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main  encontra un povre en sa voie., qui lui de-</w:t>
      </w:r>
    </w:p>
    <w:p w14:paraId="54B9FDB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manda l’omosne pour Dieu, ainsi qu’il devoit en-</w:t>
      </w:r>
    </w:p>
    <w:p w14:paraId="7E46F45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trer en un chastel. Et quant saint Germain l’oý,</w:t>
      </w:r>
    </w:p>
    <w:p w14:paraId="0318F43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 en ot grant joie, car qui aime Dieu, il ot</w:t>
      </w:r>
    </w:p>
    <w:p w14:paraId="6F5EB66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voulentiers parler de lui . Et lors qu’il oŷ le povre,</w:t>
      </w:r>
    </w:p>
    <w:p w14:paraId="1F87888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il apella  son chambellan et dist : « Amiz, se</w:t>
      </w:r>
    </w:p>
    <w:p w14:paraId="2D8C583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tu as point d’argent, si le donne  a ce mesaisié.</w:t>
      </w:r>
    </w:p>
    <w:p w14:paraId="7C20F4E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— Certes, sire », dist le chambellan , « j’ay trois</w:t>
      </w:r>
    </w:p>
    <w:p w14:paraId="1760CB6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besans, mais ce me semble moult pou a ce qu’il</w:t>
      </w:r>
    </w:p>
    <w:p w14:paraId="7767841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nous convendra. </w:t>
      </w:r>
      <w:r w:rsidRPr="00B03615">
        <w:rPr>
          <w:rFonts w:ascii="Times New Roman" w:hAnsi="Times New Roman" w:cs="Times New Roman"/>
          <w:lang w:val="fr-FR"/>
        </w:rPr>
        <w:t>■</w:t>
      </w:r>
      <w:r w:rsidRPr="00B03615">
        <w:rPr>
          <w:lang w:val="fr-FR"/>
        </w:rPr>
        <w:t>— Ha ! doulx amiz, or vous</w:t>
      </w:r>
    </w:p>
    <w:p w14:paraId="594301C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taisiez, car Dieu nous en donra  cent foiz plus </w:t>
      </w:r>
    </w:p>
    <w:p w14:paraId="7AA81BB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nous n’en donrons pour lui. Si vous pry que</w:t>
      </w:r>
    </w:p>
    <w:p w14:paraId="1E3C0EF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les donnez tous trois a ce povre homme qui</w:t>
      </w:r>
    </w:p>
    <w:p w14:paraId="0116679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pour Dieu nous a demandé ». Et le chambellan</w:t>
      </w:r>
    </w:p>
    <w:p w14:paraId="53916B4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fist tantost le commandement son seigneur fors que</w:t>
      </w:r>
    </w:p>
    <w:p w14:paraId="0CCDE8C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il retint un des besans, car il creingnoit  que ilz</w:t>
      </w:r>
    </w:p>
    <w:p w14:paraId="5266DE2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n’en eiissent deffaulte12.</w:t>
      </w:r>
    </w:p>
    <w:p w14:paraId="4F652DD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511.</w:t>
      </w:r>
      <w:r w:rsidRPr="00B03615">
        <w:rPr>
          <w:lang w:val="fr-FR"/>
        </w:rPr>
        <w:tab/>
        <w:t>« Aprés ce1 monseigneur saint Germain</w:t>
      </w:r>
    </w:p>
    <w:p w14:paraId="779BBF3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entra en ce chastel, dont ilz estoient2 assez prez.</w:t>
      </w:r>
    </w:p>
    <w:p w14:paraId="2D03400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lors que le chastellain en oŷ la nouvelle ( fol.</w:t>
      </w:r>
    </w:p>
    <w:p w14:paraId="70BB21A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132 a), il vint a l’encontre de lui, si le mena la</w:t>
      </w:r>
    </w:p>
    <w:p w14:paraId="5606115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nuit herbergier en son hostel3 et le servi et</w:t>
      </w:r>
    </w:p>
    <w:p w14:paraId="41D3967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honnoura de quanques il convint a lui et a sa gent,</w:t>
      </w:r>
    </w:p>
    <w:p w14:paraId="6D4009A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moult lieement, car le chastellain estoit aussi de</w:t>
      </w:r>
    </w:p>
    <w:p w14:paraId="4CBE3A6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moult sainte vie. Et vous dy qu’il estoit cous-</w:t>
      </w:r>
    </w:p>
    <w:p w14:paraId="38D293C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tume en cellui temps que, quant un proudome</w:t>
      </w:r>
    </w:p>
    <w:p w14:paraId="017CDCE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 </w:t>
      </w:r>
    </w:p>
    <w:p w14:paraId="2E33D4C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hebergoit l’autre, que tous ses despens lui donnoit,</w:t>
      </w:r>
    </w:p>
    <w:p w14:paraId="1575982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aussi fist le bon chastellain au bon evesque</w:t>
      </w:r>
    </w:p>
    <w:p w14:paraId="5B59E8D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d’Aucerre. Avec ce  vint le landemain que saint</w:t>
      </w:r>
    </w:p>
    <w:p w14:paraId="23456C5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Germain se mist a voie ; il donna a son chambel-</w:t>
      </w:r>
    </w:p>
    <w:p w14:paraId="3958F4B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lan deux cens besans sanz faire nulle mencion a</w:t>
      </w:r>
    </w:p>
    <w:p w14:paraId="24B08DB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l’evesque, si le convoya hors du chastel une grant</w:t>
      </w:r>
    </w:p>
    <w:p w14:paraId="24393D4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piece et puis prindrent congié l’un de l’autre et</w:t>
      </w:r>
    </w:p>
    <w:p w14:paraId="42F1D06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 commanderent a Dieu. Atant le chastelain</w:t>
      </w:r>
    </w:p>
    <w:p w14:paraId="51D4A49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s’en retourna et le chambellan, sanz arrester, s’en</w:t>
      </w:r>
    </w:p>
    <w:p w14:paraId="65BAC59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vint a son seigneur et lui compta que son hoste</w:t>
      </w:r>
    </w:p>
    <w:p w14:paraId="493A128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lui avoit donné ,lle. besans . Quant le saint</w:t>
      </w:r>
    </w:p>
    <w:p w14:paraId="53E6CB5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homme l’entendi, si en rendi graces a Nostre</w:t>
      </w:r>
    </w:p>
    <w:p w14:paraId="5813CF2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Seigneur, et puis dist a son chambellan : « Se</w:t>
      </w:r>
    </w:p>
    <w:p w14:paraId="0AFFD3E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Dieu te vueille aidier, or me diz verité , que don-</w:t>
      </w:r>
    </w:p>
    <w:p w14:paraId="1370331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nas tu  a ce povre  quant je le te commanday » ?</w:t>
      </w:r>
    </w:p>
    <w:p w14:paraId="526580E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Donc commença le chambellan a miier coulour et</w:t>
      </w:r>
    </w:p>
    <w:p w14:paraId="1B0E0B1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dist : « Sire, pour Dieu mercy, il fut bien ve-</w:t>
      </w:r>
    </w:p>
    <w:p w14:paraId="04CB17B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rité9 que je retins un des10 besans que je avoie,</w:t>
      </w:r>
    </w:p>
    <w:p w14:paraId="7E58A19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pour ce que je n’estoie pas asseiir11 que nous</w:t>
      </w:r>
    </w:p>
    <w:p w14:paraId="293BF1D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deiissions trouver si bon hostel. —- Ha I fol12 »,</w:t>
      </w:r>
    </w:p>
    <w:p w14:paraId="7BBA037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dist saint Germain, « or pues tu savoir que tu as</w:t>
      </w:r>
    </w:p>
    <w:p w14:paraId="2A250E0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trop mal esploitié du besant que tu as retenu13,</w:t>
      </w:r>
    </w:p>
    <w:p w14:paraId="6A981C2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car pour cellui nous en avons perdu cent ; mais tu</w:t>
      </w:r>
    </w:p>
    <w:p w14:paraId="687CD67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cuidoies que Dieu n’eûst pas pouoir du guerredon-</w:t>
      </w:r>
    </w:p>
    <w:p w14:paraId="183B717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ner14. Or puez veoir comment il nous a rendu</w:t>
      </w:r>
    </w:p>
    <w:p w14:paraId="3B7C8F7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cent doubles15 les deux besans que tu don-</w:t>
      </w:r>
    </w:p>
    <w:p w14:paraId="34997D2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nas, car pour ces deux il nous en a donné .IIC.,</w:t>
      </w:r>
    </w:p>
    <w:p w14:paraId="7F63640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se les trois eiisses donné, nous en eiissions eù</w:t>
      </w:r>
    </w:p>
    <w:p w14:paraId="23028F4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,lllc. ; et ainsi tu nous as fait dommage par ta</w:t>
      </w:r>
    </w:p>
    <w:p w14:paraId="344086E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folie et convoitise16, pour quoy si en soies une</w:t>
      </w:r>
    </w:p>
    <w:p w14:paraId="2A84A83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autreffoiz mielx avisé ».</w:t>
      </w:r>
    </w:p>
    <w:p w14:paraId="3E35D3F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512.</w:t>
      </w:r>
      <w:r w:rsidRPr="00B03615">
        <w:rPr>
          <w:lang w:val="fr-FR"/>
        </w:rPr>
        <w:tab/>
        <w:t>« Sire », dist Orchas, « ainsi en advint il,</w:t>
      </w:r>
    </w:p>
    <w:p w14:paraId="32128FD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pour ce je le vous ay monstré, que je vueil que</w:t>
      </w:r>
    </w:p>
    <w:p w14:paraId="0D24F96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sachiez que plusieurs hommes ont perdu</w:t>
      </w:r>
    </w:p>
    <w:p w14:paraId="5E80DD8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maint bien1 par leur mescreance2, si comme fu-</w:t>
      </w:r>
    </w:p>
    <w:p w14:paraId="10BE65B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rent les filz d’Israêl ou desert, a qui Dieu envoya</w:t>
      </w:r>
    </w:p>
    <w:p w14:paraId="7351251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la manne dont ilz estoient repeiiz, et y trouvoit3</w:t>
      </w:r>
    </w:p>
    <w:p w14:paraId="0B09277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chascun saveur de ce qu’il desiroit a mengier. Et</w:t>
      </w:r>
    </w:p>
    <w:p w14:paraId="793B018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longuement ainsi furent4 tant qu’ilz le perdirent</w:t>
      </w:r>
    </w:p>
    <w:p w14:paraId="67B66BF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par leur mescroire5, car ce que Dieu leur envoioit</w:t>
      </w:r>
    </w:p>
    <w:p w14:paraId="5C58A6F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ilz mussoient et6 cuidoient que Dieu ne leur en</w:t>
      </w:r>
    </w:p>
    <w:p w14:paraId="500B23F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peiist assez trouver ne7 livrer. Et par ceste8 mes-</w:t>
      </w:r>
    </w:p>
    <w:p w14:paraId="566F44F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creance ilz perdirent la manne. Et encores en y</w:t>
      </w:r>
    </w:p>
    <w:p w14:paraId="05B6C00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il assez de telz9 qui cuident que les biens de</w:t>
      </w:r>
    </w:p>
    <w:p w14:paraId="4EF2B59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Dieu leur doyent faillir, maiz ceulx qui feront</w:t>
      </w:r>
    </w:p>
    <w:p w14:paraId="502E7B1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 bonne foy ce qu’ilz feront10, Dieu leur envoie</w:t>
      </w:r>
    </w:p>
    <w:p w14:paraId="2235E60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assez selon ce qu’il se maintient11 ».</w:t>
      </w:r>
    </w:p>
    <w:p w14:paraId="08C6298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513.</w:t>
      </w:r>
      <w:r w:rsidRPr="00B03615">
        <w:rPr>
          <w:lang w:val="fr-FR"/>
        </w:rPr>
        <w:tab/>
        <w:t>(fol. 132 b) Tout ainsi s’en1 aloit Orchas</w:t>
      </w:r>
    </w:p>
    <w:p w14:paraId="3534067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reconfortant Aigres son compaignon, et Aigres</w:t>
      </w:r>
    </w:p>
    <w:p w14:paraId="27E90F0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l’escoutoit moult voulentiers2 et lui dist : « Cer-</w:t>
      </w:r>
    </w:p>
    <w:p w14:paraId="32F316F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tes, Orchas, beaux doulx compaings, je me vueil</w:t>
      </w:r>
    </w:p>
    <w:p w14:paraId="32C44F1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desormaiz3 du tout maintenir4 a vostre voulenté</w:t>
      </w:r>
    </w:p>
    <w:p w14:paraId="301A943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 ja ne me desplaira chose6 que vous me6 vueil-</w:t>
      </w:r>
    </w:p>
    <w:p w14:paraId="06B42B8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lez commander ne faire ». Atant entrerent7 en</w:t>
      </w:r>
    </w:p>
    <w:p w14:paraId="48F6294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la ville, tout ainsi devisant, et s’en aloient coste</w:t>
      </w:r>
    </w:p>
    <w:p w14:paraId="2699E60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coste, moult noblement, sur leurs chevaulx ; et</w:t>
      </w:r>
    </w:p>
    <w:p w14:paraId="791A699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512.</w:t>
      </w:r>
      <w:r w:rsidRPr="00B03615">
        <w:rPr>
          <w:lang w:val="fr-FR"/>
        </w:rPr>
        <w:tab/>
        <w:t>1 A om. maint bien — 2 F b. par craincte et paour</w:t>
      </w:r>
    </w:p>
    <w:p w14:paraId="0551B7E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d’avoir peu — 3B et ilz trouvoient c. — 4 BCF l’eurent a. t. —</w:t>
      </w:r>
    </w:p>
    <w:p w14:paraId="2B08B7B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 F m, et par craincte qu’elle ne leur faillit — 6 B om. mus-</w:t>
      </w:r>
    </w:p>
    <w:p w14:paraId="087CB41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soient et, CDF reponnoient — 7 BC om. trouver ne — 8 C c.</w:t>
      </w:r>
    </w:p>
    <w:p w14:paraId="33146F5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meschante m. — 9 B ceulx — 10 BC f. mais qui s’atent a Dieu</w:t>
      </w:r>
    </w:p>
    <w:p w14:paraId="3200A99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 bonne foy D. — n BD. luy envoiera secours selon son main-</w:t>
      </w:r>
    </w:p>
    <w:p w14:paraId="5E779E4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tien, C e. son secours s., F e. secours s.</w:t>
      </w:r>
    </w:p>
    <w:p w14:paraId="2E01385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513.</w:t>
      </w:r>
      <w:r w:rsidRPr="00B03615">
        <w:rPr>
          <w:lang w:val="fr-FR"/>
        </w:rPr>
        <w:tab/>
        <w:t>1 BC om. s’en — 2 BC m. bonnement — 3 B om.</w:t>
      </w:r>
    </w:p>
    <w:p w14:paraId="7FDAE37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desormais du tout — 4 BC v. m. tout a v. v. — 5 B j. riens n.</w:t>
      </w:r>
    </w:p>
    <w:p w14:paraId="0B55ADE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m. d. q., C j. riens ne vous desplairay q. — 6 BCD om. me —</w:t>
      </w:r>
    </w:p>
    <w:p w14:paraId="70FDC7B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7 BC e. les deux çompaignons e. 1. v, </w:t>
      </w:r>
    </w:p>
    <w:p w14:paraId="52E4A6C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Gallopin aloit derriere moult bien montez. Moult</w:t>
      </w:r>
    </w:p>
    <w:p w14:paraId="28DF09B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furent les compaignons cellui jour regardez de</w:t>
      </w:r>
    </w:p>
    <w:p w14:paraId="0F84A12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toutes  gens qui ou chastel sejoumoient, et disoient</w:t>
      </w:r>
    </w:p>
    <w:p w14:paraId="6E2614D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l’un a l’autre : « Dieu, qui sont ces chevaliers qui</w:t>
      </w:r>
    </w:p>
    <w:p w14:paraId="45F9D87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tant sont de noble maintien  ? Par Dieo, se ilz</w:t>
      </w:r>
    </w:p>
    <w:p w14:paraId="1CF12F3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estoient enfans  d’empereur, si sont ilz belz et</w:t>
      </w:r>
    </w:p>
    <w:p w14:paraId="6BACDB0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honnorables  ». Et les compaignons s’en alerent</w:t>
      </w:r>
    </w:p>
    <w:p w14:paraId="615B35B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toute la maistresce rue sanz parler  a homme ne</w:t>
      </w:r>
    </w:p>
    <w:p w14:paraId="0327B04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femme, jusques a ce qu’ilz furent devant la</w:t>
      </w:r>
    </w:p>
    <w:p w14:paraId="24A259A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grant  eglise de Nostre Dame. Lors descendirent</w:t>
      </w:r>
    </w:p>
    <w:p w14:paraId="0355340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leurs chevaulx et entrerent dedens le moustier</w:t>
      </w:r>
    </w:p>
    <w:p w14:paraId="76BAE14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pour faire leurs oroisons a la mere Dieu ; et</w:t>
      </w:r>
    </w:p>
    <w:p w14:paraId="7A60C1E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Gallopin leur tint Ìeurs chevaulx . Et ainçoiz</w:t>
      </w:r>
    </w:p>
    <w:p w14:paraId="6CFC71F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ils retournassent de l’eglise, un riche bourgoiz</w:t>
      </w:r>
    </w:p>
    <w:p w14:paraId="2BAC2A7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vint a Gallopin et le salua et puis lui dist par</w:t>
      </w:r>
    </w:p>
    <w:p w14:paraId="06E5806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amours : « Frere, or me di se ces chevaliers </w:t>
      </w:r>
    </w:p>
    <w:p w14:paraId="2D7AD3B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sont freres ou compaignons ; et sachez que je ne</w:t>
      </w:r>
    </w:p>
    <w:p w14:paraId="5C19027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 demande fors que pour tout bien. — Certes »,</w:t>
      </w:r>
    </w:p>
    <w:p w14:paraId="467FCFF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ce  dist Gallopin, « bien vous en croy, et tant vous</w:t>
      </w:r>
    </w:p>
    <w:p w14:paraId="305B116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 dis que ce sont deux vaillans chevaliers preux</w:t>
      </w:r>
    </w:p>
    <w:p w14:paraId="30B8476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hardiz qui sont chaciez hors de leur païs par</w:t>
      </w:r>
    </w:p>
    <w:p w14:paraId="28974AB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envie . Et oultre vous diz sanz doubte  que,</w:t>
      </w:r>
    </w:p>
    <w:p w14:paraId="4F19958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 la dame de ceste terre les veult tenir a souldees,</w:t>
      </w:r>
    </w:p>
    <w:p w14:paraId="238A80D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ilz lui mettront sa guerre19 en brief terme a</w:t>
      </w:r>
    </w:p>
    <w:p w14:paraId="137C6F7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fin. — Certes, doulx amiz », dist le bourgois,</w:t>
      </w:r>
    </w:p>
    <w:p w14:paraId="27CC57F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 </w:t>
      </w:r>
    </w:p>
    <w:p w14:paraId="655823C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« elle en avroit bon mestier. — Et messeigneurs »,</w:t>
      </w:r>
    </w:p>
    <w:p w14:paraId="0161833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dist Gallopin, « lui aideront en bonne foy. Mais</w:t>
      </w:r>
    </w:p>
    <w:p w14:paraId="14F329A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par amours   , sire31, or m’enseignez, s’il vous</w:t>
      </w:r>
    </w:p>
    <w:p w14:paraId="4F9285C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plaist, ou nous pourrons avoir  bon hostel pour</w:t>
      </w:r>
    </w:p>
    <w:p w14:paraId="4322DD8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logier et hebergier  ».</w:t>
      </w:r>
    </w:p>
    <w:p w14:paraId="2B9A398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S14.</w:t>
      </w:r>
      <w:r w:rsidRPr="00B03615">
        <w:rPr>
          <w:lang w:val="fr-FR"/>
        </w:rPr>
        <w:tab/>
        <w:t>« Certes, doulx amiz », dist le bourgoiz,</w:t>
      </w:r>
    </w:p>
    <w:p w14:paraId="569C9DB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« je le1 vous enseigneray bon et honnorable. Vous</w:t>
      </w:r>
    </w:p>
    <w:p w14:paraId="515B7AD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en yrez en cel ostel que vous veez a ce grant</w:t>
      </w:r>
    </w:p>
    <w:p w14:paraId="3D84E35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huis, et la vous hebergerez avec moy3, s’il plaist</w:t>
      </w:r>
    </w:p>
    <w:p w14:paraId="2E11B0B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messeigneurs. Et sachiez que vous y serez3 bien</w:t>
      </w:r>
    </w:p>
    <w:p w14:paraId="77B5DE0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serviz, honnorez et bien aisiez de tout ce qu’il</w:t>
      </w:r>
    </w:p>
    <w:p w14:paraId="1712D80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vous4 fauldra, ne il n’a meilleur hostel ne ou il ait</w:t>
      </w:r>
    </w:p>
    <w:p w14:paraId="48F6748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plus planté de toutes choses en ceste ville5. —</w:t>
      </w:r>
    </w:p>
    <w:p w14:paraId="31E280F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Sire », dist Gallopin, « de cellui6 avons nous mes-</w:t>
      </w:r>
    </w:p>
    <w:p w14:paraId="597B717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tier » . Atant yssirent les deux compaignons hors de</w:t>
      </w:r>
    </w:p>
    <w:p w14:paraId="6FBC5F8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l’eglise main a main, si trouverent (fol. 1330)</w:t>
      </w:r>
    </w:p>
    <w:p w14:paraId="28A9CFE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Gallopin et leur hoste parlans ensemble. Et lors</w:t>
      </w:r>
    </w:p>
    <w:p w14:paraId="159AAA1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le bourgoiz les perçut, il les pria7 de hebergier</w:t>
      </w:r>
    </w:p>
    <w:p w14:paraId="697CED6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 son hostel, et les deux compaignons ne se firent</w:t>
      </w:r>
    </w:p>
    <w:p w14:paraId="78AC849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mie longuement prïer, ains s’en alerent avec lui</w:t>
      </w:r>
    </w:p>
    <w:p w14:paraId="0D66D46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pié a pié. Et lors que ilz furent8 devant l’ostel</w:t>
      </w:r>
    </w:p>
    <w:p w14:paraId="3CEFDE9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du bourgoiz, la femme de l’oste vint a l’encontre</w:t>
      </w:r>
    </w:p>
    <w:p w14:paraId="593C33C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des chevaliers et Ies salua9 bien doulcement10.</w:t>
      </w:r>
    </w:p>
    <w:p w14:paraId="759A639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Sur ce ilz monterent en la salle, qui estoit belle et</w:t>
      </w:r>
    </w:p>
    <w:p w14:paraId="3EEB174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cointe, et la dame, qui estoit bien aprise11, se mist</w:t>
      </w:r>
    </w:p>
    <w:p w14:paraId="5BE8076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 </w:t>
      </w:r>
    </w:p>
    <w:p w14:paraId="6F71F99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 paine de leurs sieges apareillier  de coissins ;</w:t>
      </w:r>
    </w:p>
    <w:p w14:paraId="02815F5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puis s’assirent l’un delez l’autre, et le bourgoiz</w:t>
      </w:r>
    </w:p>
    <w:p w14:paraId="383350B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 leur tint compaignie. Et Gallopin endementiers</w:t>
      </w:r>
    </w:p>
    <w:p w14:paraId="23AC5A9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 leur establa les chevaulx et les aisa .</w:t>
      </w:r>
    </w:p>
    <w:p w14:paraId="261C491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515.</w:t>
      </w:r>
      <w:r w:rsidRPr="00B03615">
        <w:rPr>
          <w:lang w:val="fr-FR"/>
        </w:rPr>
        <w:tab/>
        <w:t>Dont1 mist Orchas son hoste a raison et</w:t>
      </w:r>
    </w:p>
    <w:p w14:paraId="262CE95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lui dist :</w:t>
      </w:r>
      <w:r w:rsidRPr="00B03615">
        <w:rPr>
          <w:lang w:val="fr-FR"/>
        </w:rPr>
        <w:tab/>
        <w:t>« Beaux hostes, or pensés que nous</w:t>
      </w:r>
    </w:p>
    <w:p w14:paraId="23FFD33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soions bien aisés et que nous ayons planté de char,</w:t>
      </w:r>
    </w:p>
    <w:p w14:paraId="2855E7E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pain, de vin, vollaille et venoison et encores</w:t>
      </w:r>
    </w:p>
    <w:p w14:paraId="02AF42D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mielx, se on le puet avoir ne trouver2, ne ja pour</w:t>
      </w:r>
    </w:p>
    <w:p w14:paraId="18A51B5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denier ne demeure3. — Sire », dist l’oste, « moult</w:t>
      </w:r>
    </w:p>
    <w:p w14:paraId="1116802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voulentiers en penseray ». Et quant Aigres oŷ</w:t>
      </w:r>
    </w:p>
    <w:p w14:paraId="273FDED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son compaignon ainsi parler4, si le regarda a</w:t>
      </w:r>
    </w:p>
    <w:p w14:paraId="5855BE0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merveilles et dist5 : « Saincte Marie ! qui paiera</w:t>
      </w:r>
    </w:p>
    <w:p w14:paraId="6C688C3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tout ce que Orchas nous fera despendre P Car nous</w:t>
      </w:r>
    </w:p>
    <w:p w14:paraId="01D7896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n’avons or ne argent6 : or nous en doint Dieu</w:t>
      </w:r>
    </w:p>
    <w:p w14:paraId="44BFC8A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gaigner ». Or furent bien hebergez les barons et</w:t>
      </w:r>
    </w:p>
    <w:p w14:paraId="0C8289E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bien aisiez7 celle nuit si grandement8 qu’ilz n’eiis-</w:t>
      </w:r>
    </w:p>
    <w:p w14:paraId="06F0AFA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sent sceii souhaidier mielx. Avecques ce ilz orent</w:t>
      </w:r>
    </w:p>
    <w:p w14:paraId="5A9003A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plusieurs menestrelz de chant et de vielle9, qui tous</w:t>
      </w:r>
    </w:p>
    <w:p w14:paraId="61E99B1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 penoient d’eulx resjoïr10, car ilz estoient si</w:t>
      </w:r>
    </w:p>
    <w:p w14:paraId="59EF0D9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plantureusement serviz de toutes viandes et de</w:t>
      </w:r>
    </w:p>
    <w:p w14:paraId="42E8D34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tous vins que nul ne s’en plaingnit au derrenier.</w:t>
      </w:r>
    </w:p>
    <w:p w14:paraId="78FD8BC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vous diz que la feste11 y fut grant toute la</w:t>
      </w:r>
    </w:p>
    <w:p w14:paraId="31E8345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nuit et s’en espandi la nouvelle ou chastel. Et fu-</w:t>
      </w:r>
    </w:p>
    <w:p w14:paraId="342D194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 </w:t>
      </w:r>
    </w:p>
    <w:p w14:paraId="412F24D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rent tous esbahiz des riches despens que ilz enten-</w:t>
      </w:r>
    </w:p>
    <w:p w14:paraId="48A5FFF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dirent que on y ot fait. Et avant qu’il fut temps</w:t>
      </w:r>
    </w:p>
    <w:p w14:paraId="235A4E4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couchier, la duchesse en sçot la nouvelle , de</w:t>
      </w:r>
    </w:p>
    <w:p w14:paraId="5A78AFB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quoy elle dist : &lt;c Ha  ! beaux pere glorieux, or</w:t>
      </w:r>
    </w:p>
    <w:p w14:paraId="62F9B76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feussent venus ces chevaliers en ce païs pour moy</w:t>
      </w:r>
    </w:p>
    <w:p w14:paraId="20FCCB0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aidier en bonne foy contre celui qui me guerroie</w:t>
      </w:r>
    </w:p>
    <w:p w14:paraId="1D0657C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moult grant tort ».</w:t>
      </w:r>
    </w:p>
    <w:p w14:paraId="17629E5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516.</w:t>
      </w:r>
      <w:r w:rsidRPr="00B03615">
        <w:rPr>
          <w:lang w:val="fr-FR"/>
        </w:rPr>
        <w:tab/>
        <w:t>Ainsi devisoit la duchesse a par lui tout1</w:t>
      </w:r>
    </w:p>
    <w:p w14:paraId="3D619E7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ce qu’elle voulloit. Et les chevaliers estoient en</w:t>
      </w:r>
    </w:p>
    <w:p w14:paraId="6509F94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leur hostel, ou ilz2 demenoient grant feste3, jusques</w:t>
      </w:r>
    </w:p>
    <w:p w14:paraId="4AADDB4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tant qu’il fut temps de couchier. Dont furent</w:t>
      </w:r>
    </w:p>
    <w:p w14:paraId="0AC250F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les liz faiz aussi bien comme se ilz feussent</w:t>
      </w:r>
    </w:p>
    <w:p w14:paraId="5BA8FE9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roys4 ; maiz ains qu’ilz allassent gesir, Orchas, qui</w:t>
      </w:r>
    </w:p>
    <w:p w14:paraId="7D3B4E5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estoit5 bien avisé, apella l’oste6 et lui dist :</w:t>
      </w:r>
    </w:p>
    <w:p w14:paraId="6739C3A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« Beaux hostes, or regardés largement7 que nous</w:t>
      </w:r>
    </w:p>
    <w:p w14:paraId="2E150D7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avons despendu en tout8, et puis metez en escript</w:t>
      </w:r>
    </w:p>
    <w:p w14:paraId="78B2F9A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ou en taille ; et soiez certain9 que ja denier n’y,</w:t>
      </w:r>
    </w:p>
    <w:p w14:paraId="052070E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perderez, ainz serez paié au double, se Dieu nous</w:t>
      </w:r>
    </w:p>
    <w:p w14:paraId="48993EA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donne vie et santé. — Beaux seigneurs », dist l’oste,</w:t>
      </w:r>
    </w:p>
    <w:p w14:paraId="3A04EDC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« or ne vous esmaiez10 du paiement, car se il y a</w:t>
      </w:r>
    </w:p>
    <w:p w14:paraId="6A238B3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 vous tant (fol. 133 b) de prouesce comme je</w:t>
      </w:r>
    </w:p>
    <w:p w14:paraId="70A1A51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l’espoir, ains  demain vespre vous pourrez gai-</w:t>
      </w:r>
    </w:p>
    <w:p w14:paraId="0447157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gnier quatre tans  que vous ne me devez  ».</w:t>
      </w:r>
    </w:p>
    <w:p w14:paraId="360FFD7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517.</w:t>
      </w:r>
      <w:r w:rsidRPr="00B03615">
        <w:rPr>
          <w:lang w:val="fr-FR"/>
        </w:rPr>
        <w:tab/>
        <w:t>« Ha ! sire », dist Aigres, qui estoit en-</w:t>
      </w:r>
    </w:p>
    <w:p w14:paraId="1E7B28F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grant1 de gaignier, « comment pourroit ce estre2?.</w:t>
      </w:r>
    </w:p>
    <w:p w14:paraId="75DEDC0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Par fines amours dictes le nous et nous ferons, se</w:t>
      </w:r>
    </w:p>
    <w:p w14:paraId="01AAD12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Dieu nous veult aidier, tout ce que vous nous con-</w:t>
      </w:r>
    </w:p>
    <w:p w14:paraId="1126A76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seillerez3. — Par ma foy4, je le vous diray. Ce</w:t>
      </w:r>
    </w:p>
    <w:p w14:paraId="12F0D2E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conte qui guerroie ma dame8 vendra demain a</w:t>
      </w:r>
    </w:p>
    <w:p w14:paraId="3BD84A3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grant gent, ainsi comme il fait chascun jour, dehors</w:t>
      </w:r>
    </w:p>
    <w:p w14:paraId="73A375A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les murs de ce chastel et enmenera gens, bestes et</w:t>
      </w:r>
    </w:p>
    <w:p w14:paraId="60E5231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tout ce qu’il6 pourra trouver dehors de la fer-</w:t>
      </w:r>
    </w:p>
    <w:p w14:paraId="518015C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meté7. Et nonpourquant il a sur les murs de ce</w:t>
      </w:r>
    </w:p>
    <w:p w14:paraId="39D046C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chastel8 maint bon sergent et maint arbalestier</w:t>
      </w:r>
    </w:p>
    <w:p w14:paraId="06378E0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qui gardent la ville, par quoy le oonte n’y ose</w:t>
      </w:r>
    </w:p>
    <w:p w14:paraId="1C500DD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aprouchier d’un arbalestee9. Maiz je sçay bien que,</w:t>
      </w:r>
    </w:p>
    <w:p w14:paraId="4630AC0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qui oseroit faire a ceulx de dehors une envaïe10,</w:t>
      </w:r>
    </w:p>
    <w:p w14:paraId="5444731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ceulx de dedens prendroient cuer et s’en ystroient</w:t>
      </w:r>
    </w:p>
    <w:p w14:paraId="61001E6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hors tous abandonnez11. Et ainsi on pourroit la</w:t>
      </w:r>
    </w:p>
    <w:p w14:paraId="5C9C637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proie rescourre et gaigner grandement12. — Beaux</w:t>
      </w:r>
    </w:p>
    <w:p w14:paraId="769F94B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hostes », dist Aigres, « je vous mercie du bon</w:t>
      </w:r>
    </w:p>
    <w:p w14:paraId="6319A9F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conseil que vous nous avez donné. Et sachiez que,</w:t>
      </w:r>
    </w:p>
    <w:p w14:paraId="6A9B4A0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 le conte vient demain assaillir le chastel, que</w:t>
      </w:r>
    </w:p>
    <w:p w14:paraId="6273660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nous ystrons a l’encontre de lui, qui que nous doye</w:t>
      </w:r>
    </w:p>
    <w:p w14:paraId="001CF31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suïr ». Atant l’oste s’en parti13 et leur donna</w:t>
      </w:r>
    </w:p>
    <w:p w14:paraId="71A6216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bonne nuit, et les chevaliers se coucherent et repo-</w:t>
      </w:r>
    </w:p>
    <w:p w14:paraId="0D5B5B4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serent toute la nuit. Quant ce vint le landemain,</w:t>
      </w:r>
    </w:p>
    <w:p w14:paraId="04C9C7A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qu’ilz virent apparoir le jour, ilz se leverent isnel-</w:t>
      </w:r>
    </w:p>
    <w:p w14:paraId="4BFE0E9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ment14 et puis alerent oïr messe a l’eglise Nostre</w:t>
      </w:r>
    </w:p>
    <w:p w14:paraId="6C8383E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Dame15 ; et au retourner16 ilz trouverent tout</w:t>
      </w:r>
    </w:p>
    <w:p w14:paraId="0C686A8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apareillié de disner, si s’assirent au disner17 bel et</w:t>
      </w:r>
    </w:p>
    <w:p w14:paraId="1CCC3BB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courtoisement et deviserent que, aprés disner, ilz</w:t>
      </w:r>
    </w:p>
    <w:p w14:paraId="621C114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yroient veoir la duchesse. Et voirement18 ilz y,</w:t>
      </w:r>
    </w:p>
    <w:p w14:paraId="69CEDDC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feussent alez19, mais ainçoiz qu’ilz feussent levez</w:t>
      </w:r>
    </w:p>
    <w:p w14:paraId="401EFC1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du disner20, le chastel fu tout esmeii21 et se leva</w:t>
      </w:r>
    </w:p>
    <w:p w14:paraId="7FBA3EF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la noise et la crŷee22 moult effreement, car le</w:t>
      </w:r>
    </w:p>
    <w:p w14:paraId="270F966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conte estoit venu fourrer et avoit ja toute la proie</w:t>
      </w:r>
    </w:p>
    <w:p w14:paraId="1C09B84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saisie ét prinse, et par especial celle qui estoit</w:t>
      </w:r>
    </w:p>
    <w:p w14:paraId="3BEF1A8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demouree es foraines rues du chastel23.</w:t>
      </w:r>
    </w:p>
    <w:p w14:paraId="5ED8FF8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518.</w:t>
      </w:r>
      <w:r w:rsidRPr="00B03615">
        <w:rPr>
          <w:lang w:val="fr-FR"/>
        </w:rPr>
        <w:tab/>
        <w:t>Quant Aigres et Orchas entendirent la</w:t>
      </w:r>
    </w:p>
    <w:p w14:paraId="45D1075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noise, ilz saillirent vistement de la table, et Gallopin</w:t>
      </w:r>
    </w:p>
    <w:p w14:paraId="7F1347C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courut vistement les chevaux enseller, et endemen-</w:t>
      </w:r>
    </w:p>
    <w:p w14:paraId="21B59FD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—</w:t>
      </w:r>
      <w:r w:rsidRPr="00B03615">
        <w:rPr>
          <w:lang w:val="fr-FR"/>
        </w:rPr>
        <w:tab/>
        <w:t>í' s. Moult fut joyeux l’hoste de ceste responce, si s’en partìt</w:t>
      </w:r>
    </w:p>
    <w:p w14:paraId="4FC0FEF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aiant de eulx et 1. d. — 14 13 appertement, F incontinent — 15 JBC</w:t>
      </w:r>
    </w:p>
    <w:p w14:paraId="3A018AF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l’e. de N.D., D l’e. la mere Dieu, Fo. m. devotement et furent moult</w:t>
      </w:r>
    </w:p>
    <w:p w14:paraId="683C112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regardez du peuple qui avoit grant merveiile de la granl beaulté</w:t>
      </w:r>
    </w:p>
    <w:p w14:paraId="636AB13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gent maintien qui estoit en eulx — 16 C au repairier, F quant</w:t>
      </w:r>
    </w:p>
    <w:p w14:paraId="0F1DD06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ilz eurent ouy messe et iiz furent revenus a l’hostel i. t. — 17 BC</w:t>
      </w:r>
    </w:p>
    <w:p w14:paraId="05D1644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au mangier — 18 BC et vray fust par adventure qu’ilz y f. — 19 F</w:t>
      </w:r>
    </w:p>
    <w:p w14:paraId="4CFFBAC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f. a. se ne fust l’empeschement qui survint— 20 BC du mangier</w:t>
      </w:r>
    </w:p>
    <w:p w14:paraId="09AC26E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—</w:t>
      </w:r>
      <w:r w:rsidRPr="00B03615">
        <w:rPr>
          <w:lang w:val="fr-FR"/>
        </w:rPr>
        <w:tab/>
        <w:t>21 BCD t. estourmis — 22 BC le cry — 23 F 1. du disner, la</w:t>
      </w:r>
    </w:p>
    <w:p w14:paraId="2C5C320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noise et )e cry commença moult grant par la ville et le chasteau</w:t>
      </w:r>
    </w:p>
    <w:p w14:paraId="67F7D11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commença chascuns a aller sur les murs et aux portes pour</w:t>
      </w:r>
    </w:p>
    <w:p w14:paraId="291C5E8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garder la ville, car le conte estoit venu tout soubdainement frapper</w:t>
      </w:r>
    </w:p>
    <w:p w14:paraId="40643E3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tout grant partie de son ost jusques aux barrieres et cueillit</w:t>
      </w:r>
    </w:p>
    <w:p w14:paraId="60B3622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mainte beste, tant beufz, vaches, pourceaulx, comme brebis, mou-</w:t>
      </w:r>
    </w:p>
    <w:p w14:paraId="5CCA39E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tons que on avoit mis paitre pres de la ville, qui ne peurent assez</w:t>
      </w:r>
    </w:p>
    <w:p w14:paraId="551C3FC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tost rentrer entre les barrieres, et si avoyent aussi prins tous les</w:t>
      </w:r>
    </w:p>
    <w:p w14:paraId="37C7FF4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hommes qu’ilz peurent attraper, D om. car ie conte — chastel. </w:t>
      </w:r>
    </w:p>
    <w:p w14:paraId="0E99FB6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tiers ilz s’armerent et puis monterent tous troîs</w:t>
      </w:r>
    </w:p>
    <w:p w14:paraId="444F3EE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es chevaulx et commanderent leur hoste a Dieu.</w:t>
      </w:r>
    </w:p>
    <w:p w14:paraId="2F2C96C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 se mirent a voie1 moult richement armez et</w:t>
      </w:r>
    </w:p>
    <w:p w14:paraId="5CA23ED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chevaucherent2 tant parmi les rues qu’ilz vindrent</w:t>
      </w:r>
    </w:p>
    <w:p w14:paraId="5751AE6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la porte du chastel, celle part ou le conte estoit.</w:t>
      </w:r>
    </w:p>
    <w:p w14:paraId="739D49C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Mais le portier avoit close3 la porte, par quoy ilz</w:t>
      </w:r>
    </w:p>
    <w:p w14:paraId="74249B1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 porent yssir, dont Aigres fut moult courrouciez 4</w:t>
      </w:r>
    </w:p>
    <w:p w14:paraId="3B5E403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dist (fol. 134«) : « Beaux doulz amiz, vous</w:t>
      </w:r>
    </w:p>
    <w:p w14:paraId="29D2FBE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faictes oultrage et a vostre dame honte et ennuy,</w:t>
      </w:r>
    </w:p>
    <w:p w14:paraId="1E1709B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quant ceans a tant de belles gens et vous savez</w:t>
      </w:r>
    </w:p>
    <w:p w14:paraId="74DD674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la hors cellui qui tant vous fait de dommage, que</w:t>
      </w:r>
    </w:p>
    <w:p w14:paraId="6CD11EC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n’ouvrez la porte, par quoy on leur puist leur</w:t>
      </w:r>
    </w:p>
    <w:p w14:paraId="2D95E96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proie rescourre. Pour Dieu, beaux amiz, laissiez</w:t>
      </w:r>
    </w:p>
    <w:p w14:paraId="6B27975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nous la hors yssir5, car se Dieu nous vueille aidier,</w:t>
      </w:r>
    </w:p>
    <w:p w14:paraId="68E5C1A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nous sommes en grant voulenté de vostre dame</w:t>
      </w:r>
    </w:p>
    <w:p w14:paraId="514387A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aidier et de garder l’onnour d’elle6 ».</w:t>
      </w:r>
    </w:p>
    <w:p w14:paraId="26B8C76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519.</w:t>
      </w:r>
      <w:r w:rsidRPr="00B03615">
        <w:rPr>
          <w:lang w:val="fr-FR"/>
        </w:rPr>
        <w:tab/>
        <w:t>Atant le portier leur ouvry1 la porte et</w:t>
      </w:r>
    </w:p>
    <w:p w14:paraId="19C7505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dist : « Beaux seigneurs, a Dieu vous commant,</w:t>
      </w:r>
    </w:p>
    <w:p w14:paraId="0E61750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qui par sa grace vous vueille garder de mal et3</w:t>
      </w:r>
    </w:p>
    <w:p w14:paraId="4BD3E84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d’encombrier ». Et si tost que ilz virent la porte</w:t>
      </w:r>
    </w:p>
    <w:p w14:paraId="1B820DD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ouverte3, ilz fraperent4 tant chevaulx des esperons</w:t>
      </w:r>
    </w:p>
    <w:p w14:paraId="675986C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qu’ilz attaingnirent ceulx qui la proie enme-</w:t>
      </w:r>
    </w:p>
    <w:p w14:paraId="7093AD4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518.</w:t>
      </w:r>
      <w:r w:rsidRPr="00B03615">
        <w:rPr>
          <w:lang w:val="fr-FR"/>
        </w:rPr>
        <w:tab/>
        <w:t>1 B m. au chemin — 1 B alerent t., C esperonnerent t.</w:t>
      </w:r>
    </w:p>
    <w:p w14:paraId="6C6B266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— 3 B íermé — 4 C aïrés, D yrez — 5 B b. a. si nòus ouvrez la</w:t>
      </w:r>
    </w:p>
    <w:p w14:paraId="65AC29E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porte c. s. — 6 BCF v. de garder l’o. d. v. d., F aj. ceulx qui</w:t>
      </w:r>
    </w:p>
    <w:p w14:paraId="18CFAA6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la porte gardoyent, quant ilz veirent Ies deux chevalliers ainsi</w:t>
      </w:r>
    </w:p>
    <w:p w14:paraId="71CA03F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bien appareillez de toutes armes et tant bien taillez, moult les</w:t>
      </w:r>
    </w:p>
    <w:p w14:paraId="6E06276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priserent et disrent bien qu’il ne pouoit estre qu’ilz ne tussent</w:t>
      </w:r>
    </w:p>
    <w:p w14:paraId="7D22F8E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plains de grant prouesse, sy leur ouvrirent la porte en leur</w:t>
      </w:r>
    </w:p>
    <w:p w14:paraId="41B2B4D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disant: « B. s..</w:t>
      </w:r>
    </w:p>
    <w:p w14:paraId="7FCF911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519.</w:t>
      </w:r>
      <w:r w:rsidRPr="00B03615">
        <w:rPr>
          <w:lang w:val="fr-FR"/>
        </w:rPr>
        <w:tab/>
        <w:t>1 B A. les portiers ouvrirent i. p. — 2 BC om. de mal</w:t>
      </w:r>
    </w:p>
    <w:p w14:paraId="58FEE18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— 3 BCDF Et tantost que Aigres vey la porte ouverte (D le</w:t>
      </w:r>
    </w:p>
    <w:p w14:paraId="451F93C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portal ouvert), il fery son cheval des esperons et'Orcas et Galo-</w:t>
      </w:r>
    </w:p>
    <w:p w14:paraId="6775CE1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pins aprés luy, qui estoient bien montez, et alerent {CD esperon-</w:t>
      </w:r>
    </w:p>
    <w:p w14:paraId="2D6FAE5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nerent) tant qu’ilz actainrent c. q. — 4 A p. o. ilz frapent che-</w:t>
      </w:r>
    </w:p>
    <w:p w14:paraId="3080B1C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vaulx des esperons et fr. t.</w:t>
      </w:r>
    </w:p>
    <w:p w14:paraId="5430D52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noient , et Aigres leur escria : « Or ça, beaux</w:t>
      </w:r>
    </w:p>
    <w:p w14:paraId="706E9D1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seigneurs, or laissiez la proie que faussement </w:t>
      </w:r>
    </w:p>
    <w:p w14:paraId="5E8DB70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avez robee, et sachiez que vous ne la menerez pas </w:t>
      </w:r>
    </w:p>
    <w:p w14:paraId="7DB4480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plus avant ». Dont retourna l’un des fourreux , le</w:t>
      </w:r>
    </w:p>
    <w:p w14:paraId="083B703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plus viguereux des autres, et s’en vint a l’encontre</w:t>
      </w:r>
    </w:p>
    <w:p w14:paraId="6B4C884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d’Aigres par grant aïr  ; et s’entredonnerent si</w:t>
      </w:r>
    </w:p>
    <w:p w14:paraId="721502A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grans coups des lances que ilz percierent  leurs</w:t>
      </w:r>
    </w:p>
    <w:p w14:paraId="2B12B7A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escuz. Les chevaliers furent fors, si que des arçons</w:t>
      </w:r>
    </w:p>
    <w:p w14:paraId="081B469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 se murent, et de ce fut Aigres moult courrou-</w:t>
      </w:r>
    </w:p>
    <w:p w14:paraId="196F39E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cié de ce qu’il n’abati son compaignon ; et encores</w:t>
      </w:r>
    </w:p>
    <w:p w14:paraId="5B0C940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fut l’autre plus dolent de ce qu’il n’avoit Aigres   </w:t>
      </w:r>
    </w:p>
    <w:p w14:paraId="0C98A7B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tresbuchié , si lui dist    : « Par Dieu, vassal,</w:t>
      </w:r>
    </w:p>
    <w:p w14:paraId="5766EE0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estes trop oultrecuidìez quant vous nous estes</w:t>
      </w:r>
    </w:p>
    <w:p w14:paraId="22C62E2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venus envaïru a si petite compaignie. Et bien</w:t>
      </w:r>
    </w:p>
    <w:p w14:paraId="27E55D1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sçay que celle qui ycy vous a envoié ne vous aime</w:t>
      </w:r>
    </w:p>
    <w:p w14:paraId="2530394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gaires, et se vous lui avez aucune chose meffait,</w:t>
      </w:r>
    </w:p>
    <w:p w14:paraId="46124C6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mielx ne s’en puet estre vengee. Trop menez ores</w:t>
      </w:r>
    </w:p>
    <w:p w14:paraId="470A160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grant orgueil. — Sire vassal », ce lui a dit Aigres,</w:t>
      </w:r>
    </w:p>
    <w:p w14:paraId="68FC327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« mais se vous me creez, vous vous rendrez a moi</w:t>
      </w:r>
    </w:p>
    <w:p w14:paraId="2E288E8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ainçoiz que je vous face pis ». Quant le fourreur15</w:t>
      </w:r>
    </w:p>
    <w:p w14:paraId="64F039E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entendi Aigres, si en ot grant desdaing   , puis</w:t>
      </w:r>
    </w:p>
    <w:p w14:paraId="6EE9B4C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sacha son espee par si grant aïr11 qu’il  lui</w:t>
      </w:r>
    </w:p>
    <w:p w14:paraId="16C9CF3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 </w:t>
      </w:r>
    </w:p>
    <w:p w14:paraId="571EB05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tresbucha plusieurs mailles de son haubert, ét, se</w:t>
      </w:r>
    </w:p>
    <w:p w14:paraId="4F5EF6A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l’espee n’eiist trestoumé, il l’eiist durement dom-</w:t>
      </w:r>
    </w:p>
    <w:p w14:paraId="09286B3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magié. Quant Aigres senty le coup, si se courrouça</w:t>
      </w:r>
    </w:p>
    <w:p w14:paraId="6EA5BF9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puis lui dist : « II me semble que c’est a cer-</w:t>
      </w:r>
    </w:p>
    <w:p w14:paraId="67B4274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tes19 ». Lors hauça l’espee et fery le glouton</w:t>
      </w:r>
    </w:p>
    <w:p w14:paraId="0553886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un si merveilleux coup qu’il lui faussa le haubert</w:t>
      </w:r>
    </w:p>
    <w:p w14:paraId="70A5182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dessus l’espaulle et entra l’espee dedens la char.</w:t>
      </w:r>
    </w:p>
    <w:p w14:paraId="089BB11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« Vaissal », ce dist Aigres, « or vausist il mielx</w:t>
      </w:r>
    </w:p>
    <w:p w14:paraId="57E55FA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tous sains vous soiez rendus ». Adonc l’eiist</w:t>
      </w:r>
    </w:p>
    <w:p w14:paraId="1593482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Aigres referu quant le chevalier lui cria mercy, car</w:t>
      </w:r>
    </w:p>
    <w:p w14:paraId="4E44131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il estoit durement navré20 ou bras dont il tenoit</w:t>
      </w:r>
    </w:p>
    <w:p w14:paraId="249DADD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l’espee, et dist : « Pour Dieu, frans homs, ne</w:t>
      </w:r>
    </w:p>
    <w:p w14:paraId="5023632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m’occiz pas. — Or me jures21 donc que tu te en</w:t>
      </w:r>
    </w:p>
    <w:p w14:paraId="789EC82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yras mettre en la prison Sanson mon hoste32 ».</w:t>
      </w:r>
    </w:p>
    <w:p w14:paraId="7E71278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ainsi cellui lui en enconvenença et promist23</w:t>
      </w:r>
    </w:p>
    <w:p w14:paraId="560567A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par sa loyauté, et Aigres le laissa atant (fol.</w:t>
      </w:r>
    </w:p>
    <w:p w14:paraId="2865C81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1341&gt;). Et endementiers que Aigres s’estoìt com-</w:t>
      </w:r>
    </w:p>
    <w:p w14:paraId="63B9AEB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batus, Orchas et Gallopin avoient maintenu l’estour</w:t>
      </w:r>
    </w:p>
    <w:p w14:paraId="65714BB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l’autre costé2i des aversaires moult fort25.</w:t>
      </w:r>
    </w:p>
    <w:p w14:paraId="4672C17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520.</w:t>
      </w:r>
      <w:r w:rsidRPr="00B03615">
        <w:rPr>
          <w:lang w:val="fr-FR"/>
        </w:rPr>
        <w:tab/>
        <w:t>Adonc vint Aigres leur aidier et ferirent</w:t>
      </w:r>
    </w:p>
    <w:p w14:paraId="3B75A49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tant1 entre eulx trois deça et dela sur les four-</w:t>
      </w:r>
    </w:p>
    <w:p w14:paraId="2B38EA7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riers qu’ílz furent durement dommagiez2. Et ainsi</w:t>
      </w:r>
    </w:p>
    <w:p w14:paraId="4187790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qu’ilz maintenoient l’estour, la dame3 estoit mon-</w:t>
      </w:r>
    </w:p>
    <w:p w14:paraId="053AB1F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tee aux fenestres de son donjon et regarda les che-</w:t>
      </w:r>
    </w:p>
    <w:p w14:paraId="37C977C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!9 F q. c’e. a bon essient, or recevez donc cestuy coup en recom-</w:t>
      </w:r>
    </w:p>
    <w:p w14:paraId="4705694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pense du vostre. Et en disant ce il haulse Pleuresang sa bonne</w:t>
      </w:r>
    </w:p>
    <w:p w14:paraId="35A4D46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espee, et luy donna sur le coing du haulme ung tel coup que</w:t>
      </w:r>
    </w:p>
    <w:p w14:paraId="0F749CA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tout l’eiist pourfendu, mais le chevallier se baissa arríere, si cheut</w:t>
      </w:r>
    </w:p>
    <w:p w14:paraId="07AA7F7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 coup sur l’espaulle senestre et luy couppa haulbert et jasseran</w:t>
      </w:r>
    </w:p>
    <w:p w14:paraId="32E8FF6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l’e. e. — 20 BC mortellement n„ F n. a mort, comme il luy</w:t>
      </w:r>
    </w:p>
    <w:p w14:paraId="2F9ADFF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sembloit avis e. d. — 21 BC fiance — 22 F aj. m. h. ung bon bour-</w:t>
      </w:r>
    </w:p>
    <w:p w14:paraId="638F06D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goys de Dyjon et luy dyras que tu te rens a luy de par son hoste</w:t>
      </w:r>
    </w:p>
    <w:p w14:paraId="0106F0A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— 23 BC om. et promist — 24 CD lés — 25 B om. a l’autre .—</w:t>
      </w:r>
    </w:p>
    <w:p w14:paraId="024A07A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fort, C om. des aversaires moult fort, F l'a. c. contre les gens du</w:t>
      </w:r>
    </w:p>
    <w:p w14:paraId="6D13C61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conte qui sur eulx estoyent venuz.</w:t>
      </w:r>
    </w:p>
    <w:p w14:paraId="2AA254F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520.</w:t>
      </w:r>
      <w:r w:rsidRPr="00B03615">
        <w:rPr>
          <w:lang w:val="fr-FR"/>
        </w:rPr>
        <w:tab/>
        <w:t>1 A om. tant — 2 F développe assej longuement cette</w:t>
      </w:r>
    </w:p>
    <w:p w14:paraId="30A1C69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phrase, sans rien ajouter d’essêntièl — 3 4 d. quì e. m,</w:t>
      </w:r>
    </w:p>
    <w:p w14:paraId="494D7B2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valiers qui fierement se combatoient. Lors fist</w:t>
      </w:r>
    </w:p>
    <w:p w14:paraId="3C7A8C9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crïer par le chastel que tous ceulx qui pourroient</w:t>
      </w:r>
    </w:p>
    <w:p w14:paraId="4471502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armes porter feussent apareilliez et alassent aidier</w:t>
      </w:r>
    </w:p>
    <w:p w14:paraId="4A1BEDC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etá secourir les chevaliers nouveaux venus3 qui</w:t>
      </w:r>
    </w:p>
    <w:p w14:paraId="2C7F06A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estoient en grant paine pour la proie rescourre.</w:t>
      </w:r>
    </w:p>
    <w:p w14:paraId="202EF01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Lors n’y ot bourgoiz, sergent ne chevalier qui</w:t>
      </w:r>
    </w:p>
    <w:p w14:paraId="43BD576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 s’en yssissent      dehors, sans plus attendre, et n’y</w:t>
      </w:r>
    </w:p>
    <w:p w14:paraId="51CEFB5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attendoient ne per ne compaignon , mais qui avoit</w:t>
      </w:r>
    </w:p>
    <w:p w14:paraId="0C8CE1D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meilleur cheval et qui plus tost  couroit, il aloit </w:t>
      </w:r>
    </w:p>
    <w:p w14:paraId="13BFE50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devant les autres. Et tant chevauchierent  qu’ilz</w:t>
      </w:r>
    </w:p>
    <w:p w14:paraId="43C1BF5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vindrent a Aigres et a Orchas, qui les fourriers</w:t>
      </w:r>
    </w:p>
    <w:p w14:paraId="7AD6543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tenoient moult cours et les navroient et abatoient,</w:t>
      </w:r>
    </w:p>
    <w:p w14:paraId="0B6A3D4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tant les detrïerent  que ceulx du chastel vin-</w:t>
      </w:r>
    </w:p>
    <w:p w14:paraId="05BE226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drent au secours. Adont furent les fourriers en</w:t>
      </w:r>
    </w:p>
    <w:p w14:paraId="6A3B10E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 d’eure desconfiz et s’en fouyrent tous qui</w:t>
      </w:r>
    </w:p>
    <w:p w14:paraId="77034F7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mielx mielx . Quant le conte sçot que ses gens</w:t>
      </w:r>
    </w:p>
    <w:p w14:paraId="550B9BB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estoient desconfis et le chevalier prins , a qui</w:t>
      </w:r>
    </w:p>
    <w:p w14:paraId="3962548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Aigres s’estoit combatus, si fut moult courroucié,</w:t>
      </w:r>
    </w:p>
    <w:p w14:paraId="0C51F26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car il estoit son chambellan. Lors tourna son che-</w:t>
      </w:r>
    </w:p>
    <w:p w14:paraId="3ECDED3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val vers ceulx qui chaçoient  les fourriers, si en-</w:t>
      </w:r>
    </w:p>
    <w:p w14:paraId="7D12BBA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</w:p>
    <w:p w14:paraId="52B62A5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contra Orchas en son retour. Et quant Orchas</w:t>
      </w:r>
    </w:p>
    <w:p w14:paraId="3182633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aperçut le conte venir, il15 fist tant qu’il ot une</w:t>
      </w:r>
    </w:p>
    <w:p w14:paraId="7225A74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lance16, car le conte avoit encore la sienne toute</w:t>
      </w:r>
    </w:p>
    <w:p w14:paraId="298FF8C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neufve ; dont s’en vindrent l’un vers l’autre, les</w:t>
      </w:r>
    </w:p>
    <w:p w14:paraId="1347F95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escuz embraciez, tant comme cheval pouoit17 ran-</w:t>
      </w:r>
    </w:p>
    <w:p w14:paraId="4B35023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donner, et s’entreferirent si des lances qu’ilz per-</w:t>
      </w:r>
    </w:p>
    <w:p w14:paraId="4BA253F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cierent leurs escuz et s’entreporterent hors des</w:t>
      </w:r>
    </w:p>
    <w:p w14:paraId="2D7B103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arçons a terre18 ; et ne pot l’un l’autre moquer19</w:t>
      </w:r>
    </w:p>
    <w:p w14:paraId="652A6C7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son compaignon de la jouste. Mais rm autre mes-</w:t>
      </w:r>
    </w:p>
    <w:p w14:paraId="278F100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chief y ot, que Orchas estoit loing de ses gens</w:t>
      </w:r>
    </w:p>
    <w:p w14:paraId="3667BD3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le conte avoit grant compaignie prez de lui, par</w:t>
      </w:r>
    </w:p>
    <w:p w14:paraId="44D3599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quoy Orchas fut prins et retenu et le conte fut20</w:t>
      </w:r>
    </w:p>
    <w:p w14:paraId="7B21224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tantost remonté. Et atant ilz se mirent au retour ;</w:t>
      </w:r>
    </w:p>
    <w:p w14:paraId="412C62D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Orchas, qu’ilz enmenoient tout batant21, com-</w:t>
      </w:r>
    </w:p>
    <w:p w14:paraId="5ED7DD2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mença a crïer a haulte voix22 : « Aigres, Aigres,</w:t>
      </w:r>
    </w:p>
    <w:p w14:paraId="1A4B998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beaux compaings, or me faiz secours et aïde.</w:t>
      </w:r>
    </w:p>
    <w:p w14:paraId="614D95A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Certes se on me maine en prison23, ja maiz n’y</w:t>
      </w:r>
    </w:p>
    <w:p w14:paraId="7872F7B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avras24 pris ne honnour ». Ces parolles oŷ Aigres,</w:t>
      </w:r>
    </w:p>
    <w:p w14:paraId="6D951AD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dont il fut ainsi comme hors du sens25 : « Helas !</w:t>
      </w:r>
    </w:p>
    <w:p w14:paraId="0C33865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comme grant dommage et grant ennuy aray se je</w:t>
      </w:r>
    </w:p>
    <w:p w14:paraId="2FB5A88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pers mon compaignon qui tant a eii de durtez et</w:t>
      </w:r>
    </w:p>
    <w:p w14:paraId="670EEC4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maulx26 pour moy. Dieu, ainçoiz me donnez</w:t>
      </w:r>
    </w:p>
    <w:p w14:paraId="428A4FB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la mort que je ne lui face secours ». Lors fery</w:t>
      </w:r>
    </w:p>
    <w:p w14:paraId="4F20A14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le27 cheval des esperons et se fery (fol. 135 zz) en</w:t>
      </w:r>
    </w:p>
    <w:p w14:paraId="31D8086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la presse, ainsi comme tout enragiez, et Gallopin</w:t>
      </w:r>
    </w:p>
    <w:p w14:paraId="47C7D2B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plus de milte avec luy sur ceulx de la ville, si y eut grant</w:t>
      </w:r>
    </w:p>
    <w:p w14:paraId="57EC0BF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rumpture de lances a icelluy poindre. Or advint que le conte</w:t>
      </w:r>
    </w:p>
    <w:p w14:paraId="1593561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s’adressa vers O. qui moult dommagoit les siens. Et q. O. —</w:t>
      </w:r>
    </w:p>
    <w:p w14:paraId="5059E6D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i5 A ilz — 16 F ung glaive — 17 BCDF peurent — 18 BCDF</w:t>
      </w:r>
    </w:p>
    <w:p w14:paraId="23FA0BC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p. 1. e. et les fers ficherent es pourpoins {F sur les haubers) et</w:t>
      </w:r>
    </w:p>
    <w:p w14:paraId="4AA23E7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arresterent ; et les fus voulerent en pieces et les chevaliers s’en-</w:t>
      </w:r>
    </w:p>
    <w:p w14:paraId="4D44048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contrerent de telle ravine {F roideur) et si ingalement {DF esgal-</w:t>
      </w:r>
    </w:p>
    <w:p w14:paraId="456F3F1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lement) que ceulx (C c'ambedui, DF tous deux) vuidierent les</w:t>
      </w:r>
    </w:p>
    <w:p w14:paraId="57D4DD4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arçons — 19 BCD gaber — 20 CD om. fut — 21 F e. en le b. —</w:t>
      </w:r>
    </w:p>
    <w:p w14:paraId="1C38D66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22 C om. a haulte voix — 23 D m. ainsi pris — 24 D n’avray p.</w:t>
      </w:r>
    </w:p>
    <w:p w14:paraId="4B86652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— 25 BCD f. a. comme maroiyés (C tout marïés) et dist — 26 BC</w:t>
      </w:r>
    </w:p>
    <w:p w14:paraId="7DE2FE9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om. et de maulx — 27 A om. le</w:t>
      </w:r>
    </w:p>
    <w:p w14:paraId="084E42B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</w:p>
    <w:p w14:paraId="3D617E1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aprés lui. Et firent  tant  qu’ilz vindrent a Or-</w:t>
      </w:r>
    </w:p>
    <w:p w14:paraId="602FAAA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chas et le rescouyrent a moult grant  paine ; et</w:t>
      </w:r>
    </w:p>
    <w:p w14:paraId="1FB372A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 fist Aigres monter sur un cheval fort et isnel</w:t>
      </w:r>
    </w:p>
    <w:p w14:paraId="42427FA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il trouva . Et lors que Orchas fut remonté,</w:t>
      </w:r>
    </w:p>
    <w:p w14:paraId="0C27333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il vendi chierement aux gens du conte le despit</w:t>
      </w:r>
    </w:p>
    <w:p w14:paraId="56E44B6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la villenie  qu’ilz lui avoient fait, car il y.</w:t>
      </w:r>
    </w:p>
    <w:p w14:paraId="0F2E5FE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fery tant et frapa que il les abatoit  l’un sur</w:t>
      </w:r>
    </w:p>
    <w:p w14:paraId="0121E97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l’autre, ne ilz ne pouoient ses coups soustenir .</w:t>
      </w:r>
    </w:p>
    <w:p w14:paraId="0D05B40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ainsi que les compaignons se combatoient ,</w:t>
      </w:r>
    </w:p>
    <w:p w14:paraId="2ED81C7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ils virent venir leur ost  ; et estoient grant com-</w:t>
      </w:r>
    </w:p>
    <w:p w14:paraId="33C85E0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paignie  sanz pennonceaux ne    enseingnes, mais</w:t>
      </w:r>
    </w:p>
    <w:p w14:paraId="28CCFAF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bien estoient armez comme telx gens devoient es-</w:t>
      </w:r>
    </w:p>
    <w:p w14:paraId="5AC5B16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tre89. Et lors que le conte les choisi, il se mist</w:t>
      </w:r>
    </w:p>
    <w:p w14:paraId="6D34D8A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au fouyr pour sa vie sauver et laissa ses gens con-</w:t>
      </w:r>
    </w:p>
    <w:p w14:paraId="1F67B73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venir . Mais si tost qu’ilz aperceurent que ilz</w:t>
      </w:r>
    </w:p>
    <w:p w14:paraId="68EB7B7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n’avoient point de seigneur, ilz furent tous      des-</w:t>
      </w:r>
    </w:p>
    <w:p w14:paraId="2CED361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confiz ne plus ne maintindrent la bataille4S, ains</w:t>
      </w:r>
    </w:p>
    <w:p w14:paraId="2340D55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s’enfouyrent aprez lui sanz demourer. Et Aigres</w:t>
      </w:r>
    </w:p>
    <w:p w14:paraId="094635C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Orchas, qui les desconfirent4S, orent grant joie,</w:t>
      </w:r>
    </w:p>
    <w:p w14:paraId="658A5A8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 les enchacierent moult viguereusement a l’aïde</w:t>
      </w:r>
    </w:p>
    <w:p w14:paraId="07BFC63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ceulx qui estoient venus du chastel44. Et vous</w:t>
      </w:r>
    </w:p>
    <w:p w14:paraId="6323BEE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 </w:t>
      </w:r>
    </w:p>
    <w:p w14:paraId="6D60D54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dy que celle foiz ilz gaignierent grant planté</w:t>
      </w:r>
    </w:p>
    <w:p w14:paraId="36E3DC3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de prisoniers et de chevaulx .</w:t>
      </w:r>
    </w:p>
    <w:p w14:paraId="5E8308F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521.</w:t>
      </w:r>
      <w:r w:rsidRPr="00B03615">
        <w:rPr>
          <w:lang w:val="fr-FR"/>
        </w:rPr>
        <w:tab/>
        <w:t>Quant ilz les orent tant chaciez que ilz</w:t>
      </w:r>
    </w:p>
    <w:p w14:paraId="63FB91F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 furent1 tous lassez, ilz se mirent tous au retour</w:t>
      </w:r>
    </w:p>
    <w:p w14:paraId="451ABCD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tout le gaing. Et ainsi comme ils retournoient2,</w:t>
      </w:r>
    </w:p>
    <w:p w14:paraId="2DCA77D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ilz attaingnirent le chambellan que Aigres avoit</w:t>
      </w:r>
    </w:p>
    <w:p w14:paraId="4B644BB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conquis, qui le contrattendoit3 ; adonc le print</w:t>
      </w:r>
    </w:p>
    <w:p w14:paraId="61BAB3A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Aigres par le frain du destrier, et s’en vint a son</w:t>
      </w:r>
    </w:p>
    <w:p w14:paraId="528B02A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hoste et le rendi a lui pour faire toute sa voulenté,</w:t>
      </w:r>
    </w:p>
    <w:p w14:paraId="39F0C91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celluy si obbeý bonnement. Et quant ce fut fait,</w:t>
      </w:r>
    </w:p>
    <w:p w14:paraId="655F085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Aigres et Orchas, qui avoient gaignié dix chevaulx</w:t>
      </w:r>
    </w:p>
    <w:p w14:paraId="09D0BA8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 la bataille4, firent du tout present a leur bon</w:t>
      </w:r>
    </w:p>
    <w:p w14:paraId="2791296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hoste et lui dirent : « Beaux hostes, par amours,</w:t>
      </w:r>
    </w:p>
    <w:p w14:paraId="06EE5C7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or vous souffise quant a presentB, et sachiez que</w:t>
      </w:r>
    </w:p>
    <w:p w14:paraId="015EFBD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nous ne le tenons mie pour paiement, car, par la</w:t>
      </w:r>
    </w:p>
    <w:p w14:paraId="33F0CF3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foy que nous devons a Dieu, j'e croy que, ainçoiz</w:t>
      </w:r>
    </w:p>
    <w:p w14:paraId="384B000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nous nous departons, que vous vous6 loerez de</w:t>
      </w:r>
    </w:p>
    <w:p w14:paraId="304BBEC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nostre compaignie. — Beaux seigneurs », dist</w:t>
      </w:r>
    </w:p>
    <w:p w14:paraId="64E1BD7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l’oste, « grant mercis de ceste bonté que vous</w:t>
      </w:r>
    </w:p>
    <w:p w14:paraId="432F5A4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m’avez faicte a ce commencement. Et sachiez</w:t>
      </w:r>
    </w:p>
    <w:p w14:paraId="0AA6FE8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je me tiens bien a paiez7 de ce que je vous</w:t>
      </w:r>
    </w:p>
    <w:p w14:paraId="4380603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ay fait et que je vous feray doresenavant ».</w:t>
      </w:r>
    </w:p>
    <w:p w14:paraId="2EF89EB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522.</w:t>
      </w:r>
      <w:r w:rsidRPr="00B03615">
        <w:rPr>
          <w:lang w:val="fr-FR"/>
        </w:rPr>
        <w:tab/>
        <w:t>Atant ilz cheminerent1 a grant joie8</w:t>
      </w:r>
    </w:p>
    <w:p w14:paraId="12EC84F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pour leur victoire vers le chastel et entrerent ens</w:t>
      </w:r>
    </w:p>
    <w:p w14:paraId="16B5554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grant joie et a grant revel. Et quant ilz furent</w:t>
      </w:r>
    </w:p>
    <w:p w14:paraId="4594D64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entrez en la ville, la parolle ne fut fors d’Aigres et</w:t>
      </w:r>
    </w:p>
    <w:p w14:paraId="79ECA9E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d’Orchas son compaignon, et les louoit chascun</w:t>
      </w:r>
    </w:p>
    <w:p w14:paraId="073EA31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gracioit, et ceulx de la ville  furent tous   enclins</w:t>
      </w:r>
    </w:p>
    <w:p w14:paraId="090273C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vers eulx ; et furent ainsi les deux chevaliers con-</w:t>
      </w:r>
    </w:p>
    <w:p w14:paraId="3E217B4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voiez jusques en leur hostel ou ilz estoient premier</w:t>
      </w:r>
    </w:p>
    <w:p w14:paraId="2582492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(fûl. 135 b) descendus. Et sachiez qu’ilz furent</w:t>
      </w:r>
    </w:p>
    <w:p w14:paraId="123D1D2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moult prïez et moult court tenuz des plus souffi-</w:t>
      </w:r>
    </w:p>
    <w:p w14:paraId="4D94660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sans de la ville de hebergier en   leur hostel, maiz</w:t>
      </w:r>
    </w:p>
    <w:p w14:paraId="511A832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ilz ne vouldrent point changier leur hoste , pour</w:t>
      </w:r>
    </w:p>
    <w:p w14:paraId="0126C8B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 grant bien que ilz y avoient trouvé. Sur ce</w:t>
      </w:r>
    </w:p>
    <w:p w14:paraId="47EDC70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les hourgoiz et  le commun s’en retournerent en</w:t>
      </w:r>
    </w:p>
    <w:p w14:paraId="07F92F2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leurs maisons , et les deux compaignons demou-</w:t>
      </w:r>
    </w:p>
    <w:p w14:paraId="7D921D9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rerent liez et joyans . Et vous dy que celle nuit ilz</w:t>
      </w:r>
    </w:p>
    <w:p w14:paraId="6987104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firent trop plus grant feste et plus beaux despens</w:t>
      </w:r>
    </w:p>
    <w:p w14:paraId="7D89A5B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qu’ilz n’avoient fait la nuit de devant, car de ce</w:t>
      </w:r>
    </w:p>
    <w:p w14:paraId="24A6BFA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qu’ilz avoient emporté le pris de la bataille </w:t>
      </w:r>
    </w:p>
    <w:p w14:paraId="2C13852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leur esmouvoit les cuers a faire joie, et de ce fi-</w:t>
      </w:r>
    </w:p>
    <w:p w14:paraId="03E7B29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rent ilz moult a prisier. Et au  chambellan que</w:t>
      </w:r>
    </w:p>
    <w:p w14:paraId="6ABBE02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Aigres avoit pris ilz porterent moult grant hon-</w:t>
      </w:r>
    </w:p>
    <w:p w14:paraId="44938EC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nour. Et se les deux chevaliers menoient en leur</w:t>
      </w:r>
    </w:p>
    <w:p w14:paraId="6BD8B11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hostel grant baudour, aussi faisoient ceulx du</w:t>
      </w:r>
    </w:p>
    <w:p w14:paraId="730DDE6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chastel, ne ilz ne se pouoient tenir  de joie faire</w:t>
      </w:r>
    </w:p>
    <w:p w14:paraId="7619C76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 demener.</w:t>
      </w:r>
    </w:p>
    <w:p w14:paraId="56034D8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523.</w:t>
      </w:r>
      <w:r w:rsidRPr="00B03615">
        <w:rPr>
          <w:lang w:val="fr-FR"/>
        </w:rPr>
        <w:tab/>
        <w:t>En ce point la duchesse estoit en son don-</w:t>
      </w:r>
    </w:p>
    <w:p w14:paraId="57C1F3C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jon, et1 quant elle entendi la joie que ses hommes</w:t>
      </w:r>
    </w:p>
    <w:p w14:paraId="46B315C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faisoient et2 demenoient, si lui en fut moult bel</w:t>
      </w:r>
    </w:p>
    <w:p w14:paraId="5F575B5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bien sçot que ce estoit pour les estranges8 com-</w:t>
      </w:r>
    </w:p>
    <w:p w14:paraId="35590A7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paignons qui la proie avoient rescousse4 et le</w:t>
      </w:r>
    </w:p>
    <w:p w14:paraId="33F2CDC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conte desconfit ; et regarda en lui que les5</w:t>
      </w:r>
    </w:p>
    <w:p w14:paraId="04CDD3C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 </w:t>
      </w:r>
    </w:p>
    <w:p w14:paraId="6742CD9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chevaliers estoient de grant proesce et de grant</w:t>
      </w:r>
    </w:p>
    <w:p w14:paraId="08D4FDB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hardement . Adonc elle se apensa qu’elle ne lai-</w:t>
      </w:r>
    </w:p>
    <w:p w14:paraId="6E15CDE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roit a nul fuer qu’elle ne les mandast pour les</w:t>
      </w:r>
    </w:p>
    <w:p w14:paraId="5589569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veoir et pour enquerir  dont ilz sont ; et dist</w:t>
      </w:r>
    </w:p>
    <w:p w14:paraId="10CB848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qu’elle avroit grant joie s’ilz vouloient avecques lui</w:t>
      </w:r>
    </w:p>
    <w:p w14:paraId="6AA8B05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demourer . Dont apella son chambellan et lui</w:t>
      </w:r>
    </w:p>
    <w:p w14:paraId="648216B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commanda querir  les deux  chevaliers rom-</w:t>
      </w:r>
    </w:p>
    <w:p w14:paraId="6DAED9F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mains   qui lui avoient le jour d’ui  aidié en Ia</w:t>
      </w:r>
    </w:p>
    <w:p w14:paraId="67EC2D3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bataille  : « Certes », dist le chambellan, « je yray</w:t>
      </w:r>
    </w:p>
    <w:p w14:paraId="6A8EC2F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moult voulentiers, et  me semble que par raison</w:t>
      </w:r>
    </w:p>
    <w:p w14:paraId="01DB260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ilz ne deiissent avoir autre hostel que le vostre. —</w:t>
      </w:r>
    </w:p>
    <w:p w14:paraId="4F4D896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Par ma foy », dist la dame, « tu diz verité  ».</w:t>
      </w:r>
    </w:p>
    <w:p w14:paraId="6C9DA94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Lors s’en ala  le chambellan et s’en vint en l’ostel</w:t>
      </w:r>
    </w:p>
    <w:p w14:paraId="7774371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ou les àeux compaignons estoient en joie, et les</w:t>
      </w:r>
    </w:p>
    <w:p w14:paraId="4071C0E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salua comme bien apris en telle maniere et dist :</w:t>
      </w:r>
    </w:p>
    <w:p w14:paraId="670302A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« Seigneurs, le seigneur17 de tout le monde si</w:t>
      </w:r>
    </w:p>
    <w:p w14:paraId="798A00E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sauve18 et gart Aigres19 et son bon compaignon</w:t>
      </w:r>
    </w:p>
    <w:p w14:paraId="3E52AE1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Orchas. La dame de Dijon vous mande salus et</w:t>
      </w:r>
    </w:p>
    <w:p w14:paraId="04EE478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amour et vous requiert par courtoisie que vous</w:t>
      </w:r>
    </w:p>
    <w:p w14:paraId="443BF53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vueillez par vostre humilité venir a lui, car elle</w:t>
      </w:r>
    </w:p>
    <w:p w14:paraId="4B3A342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desire a veoir. — Par ma foy, beaux amiz »,</w:t>
      </w:r>
    </w:p>
    <w:p w14:paraId="12EF0CA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dist Aigres, « nous yrons20 moult voulentiers, se</w:t>
      </w:r>
    </w:p>
    <w:p w14:paraId="77C5A97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mon compaignon le veult21.— Sire », dist Orchas,</w:t>
      </w:r>
    </w:p>
    <w:p w14:paraId="75029CD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« il me plaist moult bien 22 ». II estoit aprés souper,</w:t>
      </w:r>
    </w:p>
    <w:p w14:paraId="004875F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 firent mettre les selles sur leurs chevaulx, puis</w:t>
      </w:r>
    </w:p>
    <w:p w14:paraId="76E2810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&gt;</w:t>
      </w:r>
    </w:p>
    <w:p w14:paraId="6A7D1D3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124</w:t>
      </w:r>
      <w:r w:rsidRPr="00B03615">
        <w:rPr>
          <w:lang w:val="fr-FR"/>
        </w:rPr>
        <w:tab/>
        <w:t>LE ROMENT BERINUS</w:t>
      </w:r>
    </w:p>
    <w:p w14:paraId="5CD6EB9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monterent sanz nul delay23 et se mirent a voie**,</w:t>
      </w:r>
    </w:p>
    <w:p w14:paraId="3C1928E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l’oste si leur fist porter devant eulx quatre cier-</w:t>
      </w:r>
    </w:p>
    <w:p w14:paraId="2C42AAA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ges ardans26, et ainsi s’en alerent au palaiz la</w:t>
      </w:r>
    </w:p>
    <w:p w14:paraId="14991A1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duchesse26, et le chambellan avecques eulx27. Et</w:t>
      </w:r>
    </w:p>
    <w:p w14:paraId="5089B26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sachiez que (fol. 136a) les deux barons furent</w:t>
      </w:r>
    </w:p>
    <w:p w14:paraId="4D8DE40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moult regardez de dames et de chevaliers et de</w:t>
      </w:r>
    </w:p>
    <w:p w14:paraId="577276E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toute maniere de gens, et disoit l’un a l’autre</w:t>
      </w:r>
    </w:p>
    <w:p w14:paraId="5D484DE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chascun d’eulx estoit bíen digne de gouvemer</w:t>
      </w:r>
    </w:p>
    <w:p w14:paraId="39E0F2B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l’empire de Romme.</w:t>
      </w:r>
    </w:p>
    <w:p w14:paraId="05CCADA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524.</w:t>
      </w:r>
      <w:r w:rsidRPr="00B03615">
        <w:rPr>
          <w:lang w:val="fr-FR"/>
        </w:rPr>
        <w:tab/>
        <w:t>Quant la dame les vist venir, tout le cuer</w:t>
      </w:r>
    </w:p>
    <w:p w14:paraId="182F931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lui souleva de joie, et se leva a l’encontre d’eulx,</w:t>
      </w:r>
    </w:p>
    <w:p w14:paraId="742B0A5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comme dame bien enseignee, et dist : « Seigneurs,</w:t>
      </w:r>
    </w:p>
    <w:p w14:paraId="3238606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soiez Ies tres1 bien venus et Dieu vous doint</w:t>
      </w:r>
    </w:p>
    <w:p w14:paraId="37D8380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joie et honnour. —r Dame », dist Aigres, « et vous</w:t>
      </w:r>
    </w:p>
    <w:p w14:paraId="7CEB074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aiez tres1 bonne aventure ». Sur ce ilz prindrent</w:t>
      </w:r>
    </w:p>
    <w:p w14:paraId="5F828C8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l’un l’autre par la main et s’en alerent asseoir sur</w:t>
      </w:r>
    </w:p>
    <w:p w14:paraId="2E56D6C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une coustepointe2, et Orchas, comme courtoiz, se</w:t>
      </w:r>
    </w:p>
    <w:p w14:paraId="5479D30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assist d’autre part un pou loing d’eulx, et tous</w:t>
      </w:r>
    </w:p>
    <w:p w14:paraId="60A090D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les autres s’en alerent3. Adont parlerent ensemble</w:t>
      </w:r>
    </w:p>
    <w:p w14:paraId="0AE2AE1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la duchesse et Aigres de plusieurs choses, tant que,</w:t>
      </w:r>
    </w:p>
    <w:p w14:paraId="353DF54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 parlant, la dame fut surprise de l’amour du</w:t>
      </w:r>
    </w:p>
    <w:p w14:paraId="24F7C33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chevalier, car elle appercevoit en lui toutes les bel-</w:t>
      </w:r>
    </w:p>
    <w:p w14:paraId="5008083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les et bonnes4 graces qui pouoient estre en un</w:t>
      </w:r>
    </w:p>
    <w:p w14:paraId="5F2F0E0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vaillant homme. Si escheŷ5 que Amours donna</w:t>
      </w:r>
    </w:p>
    <w:p w14:paraId="2B39EE4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hardement6 a la dame7 de parler, et dist : « Sire,</w:t>
      </w:r>
    </w:p>
    <w:p w14:paraId="6877A59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je vous mercy, de quanques je puis et sçay, du bel</w:t>
      </w:r>
    </w:p>
    <w:p w14:paraId="51184C6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service8 que vous m’avez huy fait par vostre gen-</w:t>
      </w:r>
    </w:p>
    <w:p w14:paraId="2C36D36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Î3 C detri, F s. plus attendre et !e bon bourgois leur hoste f. p.</w:t>
      </w:r>
    </w:p>
    <w:p w14:paraId="4E589F5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—</w:t>
      </w:r>
      <w:r w:rsidRPr="00B03615">
        <w:rPr>
          <w:lang w:val="fr-FR"/>
        </w:rPr>
        <w:tab/>
        <w:t>24 B m. au chemin — 25 B q. torches toutes a., F q. torches</w:t>
      </w:r>
    </w:p>
    <w:p w14:paraId="38E5715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aiiume'es — 26 A om. ia duchesse — 27 A aj. a. e. ou la duchesse</w:t>
      </w:r>
    </w:p>
    <w:p w14:paraId="553930C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estoit.</w:t>
      </w:r>
    </w:p>
    <w:p w14:paraId="0E1121E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524. 1 BCF om. tres. — 2 B et se assierent a ung riche</w:t>
      </w:r>
    </w:p>
    <w:p w14:paraId="424E6C1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drap, CD riche c. —3 BCD a. en sus, F a. au dessoubz d’eulx.</w:t>
      </w:r>
    </w:p>
    <w:p w14:paraId="5594972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—</w:t>
      </w:r>
      <w:r w:rsidRPr="00B03615">
        <w:rPr>
          <w:lang w:val="fr-FR"/>
        </w:rPr>
        <w:tab/>
        <w:t>4 BCF om. et bonnes — 5 B advint — 6 B hardïesse — 7 F d.</w:t>
      </w:r>
    </w:p>
    <w:p w14:paraId="407777E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plus qu’elle n’eust si luy d. entre auitres choses — 8 D b. secours</w:t>
      </w:r>
    </w:p>
    <w:p w14:paraId="423EBBD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 beau secours et s.</w:t>
      </w:r>
    </w:p>
    <w:p w14:paraId="7BBA184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'</w:t>
      </w:r>
    </w:p>
    <w:p w14:paraId="2D42337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 xml:space="preserve">7 </w:t>
      </w:r>
    </w:p>
    <w:p w14:paraId="5FBCFD6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tillesce, et sachiez que il ne sera jamaiz nul jour</w:t>
      </w:r>
    </w:p>
    <w:p w14:paraId="705303F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je ne vous en doie amer et honnorer. — Cer-</w:t>
      </w:r>
    </w:p>
    <w:p w14:paraId="3BCC95A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tes, dame », dist Aigres, « je seroie moult liez se</w:t>
      </w:r>
    </w:p>
    <w:p w14:paraId="329680B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je pouoie ne savoie faire chose qui vous pleiist. Et</w:t>
      </w:r>
    </w:p>
    <w:p w14:paraId="52D58E4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sachiez que nous sommes venus9, moy et mon com-</w:t>
      </w:r>
    </w:p>
    <w:p w14:paraId="65C1104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paignon, pour acquerir10 pris et honnour et pour</w:t>
      </w:r>
    </w:p>
    <w:p w14:paraId="3A9ACB7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delivrer de guerre11 ».</w:t>
      </w:r>
    </w:p>
    <w:p w14:paraId="5F7B586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525.</w:t>
      </w:r>
      <w:r w:rsidRPr="00B03615">
        <w:rPr>
          <w:lang w:val="fr-FR"/>
        </w:rPr>
        <w:tab/>
        <w:t>« Ha ! sire », dist la dame, « vostre mercy,</w:t>
      </w:r>
    </w:p>
    <w:p w14:paraId="19FA997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quant vous daignastes1 venir en ce païs2 pour</w:t>
      </w:r>
    </w:p>
    <w:p w14:paraId="3DDF543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servir une povre dame ; et pour la grant courtoisie</w:t>
      </w:r>
    </w:p>
    <w:p w14:paraId="3BAE628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vous m’avez faite, je vueil que les souldees</w:t>
      </w:r>
    </w:p>
    <w:p w14:paraId="2C059BE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soient du tout a vostre voulenté et vous ottroye</w:t>
      </w:r>
    </w:p>
    <w:p w14:paraId="6E3A806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mon corps et mon avoir, et toute ma terre je met</w:t>
      </w:r>
    </w:p>
    <w:p w14:paraId="555CAB9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 vostre main pour en3 faire vostre plaisir ; et</w:t>
      </w:r>
    </w:p>
    <w:p w14:paraId="5F2F6DE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 plus en pouez conquerre, si l’aiez, car je ne vous</w:t>
      </w:r>
    </w:p>
    <w:p w14:paraId="39995ED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puis plus donner que ce que je vous ay promiz ».</w:t>
      </w:r>
    </w:p>
    <w:p w14:paraId="4BD9137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Aigres qui point n’entendoit la ou la dame</w:t>
      </w:r>
    </w:p>
    <w:p w14:paraId="61CD55A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pensoit4, si lui respondi par aviz : « Dame, je</w:t>
      </w:r>
    </w:p>
    <w:p w14:paraId="1D5C178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 tiens bien a paié5 du bel offre6 que vous me</w:t>
      </w:r>
    </w:p>
    <w:p w14:paraId="70FF556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faites ». Quant la duchesse entendi que Aigres</w:t>
      </w:r>
    </w:p>
    <w:p w14:paraId="0E7D506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n’en diroit7 autre chose, si commença a fremir</w:t>
      </w:r>
    </w:p>
    <w:p w14:paraId="78833BF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d’angoisse pour ce qu’elle ne lui vouloit8 pas des-</w:t>
      </w:r>
    </w:p>
    <w:p w14:paraId="5DA1434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couvrir son courage, afin que il ne la tenist pour</w:t>
      </w:r>
    </w:p>
    <w:p w14:paraId="0EA004D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folle ; aprez lui redist9 : « Sire, or soiez tout</w:t>
      </w:r>
    </w:p>
    <w:p w14:paraId="2BE68F7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asseiir que corps, avoir et quancques j’ay je met</w:t>
      </w:r>
    </w:p>
    <w:p w14:paraId="471A762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tout en vostre commandement ; et vous pry que</w:t>
      </w:r>
    </w:p>
    <w:p w14:paraId="5D33E9F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largement vous donnez eí despendez en souldoyers</w:t>
      </w:r>
    </w:p>
    <w:p w14:paraId="2BA4B31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prendre et retenir, selon ce que vous verrez (fol.</w:t>
      </w:r>
    </w:p>
    <w:p w14:paraId="6876DF2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 C v. en ceste terre, D v. en ce païs — to BCDF conquerre —</w:t>
      </w:r>
    </w:p>
    <w:p w14:paraId="335ADF2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II BCFom. et pour — guerre.</w:t>
      </w:r>
    </w:p>
    <w:p w14:paraId="4030107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525. i BC daignés — 2 BCDF v. en ces parties — 3 BC 0m.</w:t>
      </w:r>
    </w:p>
    <w:p w14:paraId="0EF5A17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 — 4 BC d. avoit s’atente (C s’entente), D d. avoit baance, F d.</w:t>
      </w:r>
    </w:p>
    <w:p w14:paraId="004131F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avoit mise son entente — 5 B b. contant — 6 (,’ oiBce — 7 B</w:t>
      </w:r>
    </w:p>
    <w:p w14:paraId="6025DC3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disoit — 8 BC osoit — 9 F aj. r. encores pour l’essayer et pour</w:t>
      </w:r>
    </w:p>
    <w:p w14:paraId="277E18E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l’atirer a l’aymer : S. </w:t>
      </w:r>
    </w:p>
    <w:p w14:paraId="2B8D2B0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136b) qu’il nous en convendra pour  ceste guerre</w:t>
      </w:r>
    </w:p>
    <w:p w14:paraId="61B7B93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maintenir et mener a fin  ».</w:t>
      </w:r>
    </w:p>
    <w:p w14:paraId="6048D2A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526.</w:t>
      </w:r>
      <w:r w:rsidRPr="00B03615">
        <w:rPr>
          <w:lang w:val="fr-FR"/>
        </w:rPr>
        <w:tab/>
        <w:t>« Dame », dist Aigres, « la vostre grant</w:t>
      </w:r>
    </w:p>
    <w:p w14:paraId="64C778C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mercy ; mais sachiez que nostre hoste de ceste</w:t>
      </w:r>
    </w:p>
    <w:p w14:paraId="5370ADF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ville, qui premierement nous heberga, ne laisse-</w:t>
      </w:r>
    </w:p>
    <w:p w14:paraId="24CF213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rons1 nous pas, s’il vous plaist, tant comme a</w:t>
      </w:r>
    </w:p>
    <w:p w14:paraId="393938A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present2, car il nous a fait moult d’amour et de</w:t>
      </w:r>
    </w:p>
    <w:p w14:paraId="634049E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courtoisie. Et sachiez, dame, que souvent nous</w:t>
      </w:r>
    </w:p>
    <w:p w14:paraId="3460ACF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vendrons veoir, et toutes les foiz qu’il vous</w:t>
      </w:r>
    </w:p>
    <w:p w14:paraId="7BD93FF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plaira a nous mander3 ». Sur ce Aigres print</w:t>
      </w:r>
    </w:p>
    <w:p w14:paraId="58781A0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congié de la dame et elle le commanda a Dieu</w:t>
      </w:r>
    </w:p>
    <w:p w14:paraId="128B986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qui le gard4. Et atant se departirent Aigres5 et</w:t>
      </w:r>
    </w:p>
    <w:p w14:paraId="10614AD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Orchas son compaignon. Et la dame demoura en</w:t>
      </w:r>
    </w:p>
    <w:p w14:paraId="7F808A7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grief pensee pour l’amour qu’elle avoit au cheva-</w:t>
      </w:r>
    </w:p>
    <w:p w14:paraId="014C12A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lier et, lors qu’il s’en fust departis6, elle desira</w:t>
      </w:r>
    </w:p>
    <w:p w14:paraId="5E7559F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moult qu’il feust revenu pour lui descouvrir toute</w:t>
      </w:r>
    </w:p>
    <w:p w14:paraId="5709B19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 voulenté et dire ce qu’elle pensoit. Ainsi les</w:t>
      </w:r>
    </w:p>
    <w:p w14:paraId="29EE2CF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deux compaignons s’en retournerent1 en leur hostel,</w:t>
      </w:r>
    </w:p>
    <w:p w14:paraId="313FF46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ou ilz trouverent grant planté de bonnes gens qui</w:t>
      </w:r>
    </w:p>
    <w:p w14:paraId="7D8F996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estoient la assemblez pour eulx honnorer et faire</w:t>
      </w:r>
    </w:p>
    <w:p w14:paraId="08FD3F5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joie. Et quant il fut temps d’aler couchier, si s’en</w:t>
      </w:r>
    </w:p>
    <w:p w14:paraId="7674B41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ala chascun reposer jusques au matin8.</w:t>
      </w:r>
    </w:p>
    <w:p w14:paraId="762EBAD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527.</w:t>
      </w:r>
      <w:r w:rsidRPr="00B03615">
        <w:rPr>
          <w:lang w:val="fr-FR"/>
        </w:rPr>
        <w:tab/>
        <w:t>En telle maniere furent les deux cheva-</w:t>
      </w:r>
    </w:p>
    <w:p w14:paraId="79C393B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liers un temps1 ou chastel de Dijon a grant hon-</w:t>
      </w:r>
    </w:p>
    <w:p w14:paraId="5F06AED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nour, et la duchesse leur faisoit largement livrer</w:t>
      </w:r>
    </w:p>
    <w:p w14:paraId="1E6D71F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chevaulx, armes 3, despens et tout quanques il leur</w:t>
      </w:r>
    </w:p>
    <w:p w14:paraId="67B951F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falloit3, car moult desiroit a faire chose qui pleûst</w:t>
      </w:r>
    </w:p>
    <w:p w14:paraId="4B895C2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Aigres4. Mais le chevalier ne se donnoit point5</w:t>
      </w:r>
    </w:p>
    <w:p w14:paraId="6FA0F03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garde pour quoy elle le faisoit, car il avoit tour-</w:t>
      </w:r>
    </w:p>
    <w:p w14:paraId="0C2CB36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nee et mise6 toute son amour et son entente en</w:t>
      </w:r>
    </w:p>
    <w:p w14:paraId="29EBDB5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la fille de l’empereur de Romme et si parfaite-</w:t>
      </w:r>
    </w:p>
    <w:p w14:paraId="5849D59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ment y pensoit que a nulle amour7 il ne pouoit</w:t>
      </w:r>
    </w:p>
    <w:p w14:paraId="2394FFC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entendre. Et moult estoit courroucié8 de ce qu’il</w:t>
      </w:r>
    </w:p>
    <w:p w14:paraId="2624D53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 pouoit estre souvent avecques elle, et encores</w:t>
      </w:r>
    </w:p>
    <w:p w14:paraId="6E14CF6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eiist il esté plus dolent se il eúst sceû ce _que</w:t>
      </w:r>
    </w:p>
    <w:p w14:paraId="2F66CC7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l’empereur lui avoit fait, car il avoit fait mettre9</w:t>
      </w:r>
    </w:p>
    <w:p w14:paraId="15BE9D8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 suer et s’amie en prison, et comment on ieur</w:t>
      </w:r>
    </w:p>
    <w:p w14:paraId="4CAD91D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avoit fait honte et vergoingne par une vielle10</w:t>
      </w:r>
    </w:p>
    <w:p w14:paraId="39C0CA7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qui avoit descouvertes11 leurs amours a un des</w:t>
      </w:r>
    </w:p>
    <w:p w14:paraId="3424C7A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sept sages, et cellui l’avoit dit12 a l’empereur ;</w:t>
      </w:r>
    </w:p>
    <w:p w14:paraId="020CD60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pour ceste cause13 il les volt faire mourir,</w:t>
      </w:r>
    </w:p>
    <w:p w14:paraId="417C458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comme je le vous deviseray14.</w:t>
      </w:r>
    </w:p>
    <w:p w14:paraId="57851F1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528.</w:t>
      </w:r>
      <w:r w:rsidRPr="00B03615">
        <w:rPr>
          <w:lang w:val="fr-FR"/>
        </w:rPr>
        <w:tab/>
        <w:t>II advint un jour d’une Assencion que</w:t>
      </w:r>
    </w:p>
    <w:p w14:paraId="2906C9A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l’empereur avoit fait assembler a Romme grant</w:t>
      </w:r>
    </w:p>
    <w:p w14:paraId="04725DF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cun print congé et s'en allerent en leurs hostelz et les deux che-</w:t>
      </w:r>
    </w:p>
    <w:p w14:paraId="328B87D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valliers s’en allerent coucher jusques au lendemain matin que</w:t>
      </w:r>
    </w:p>
    <w:p w14:paraId="2DE775B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chascun se leva. Que vous yroye je le compte eslongnant ?</w:t>
      </w:r>
    </w:p>
    <w:p w14:paraId="239C885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527. i BCF une piece de t. — 2 B armeûres — 3 BCF</w:t>
      </w:r>
    </w:p>
    <w:p w14:paraId="4727195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convenoít — 4 BCF c. q. a Aigres venist a gré, D q. Aigres peûst</w:t>
      </w:r>
    </w:p>
    <w:p w14:paraId="42031C9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venir a gré — 5 BC o»t.«point — 6 BCF om. et mise — 7 BC</w:t>
      </w:r>
    </w:p>
    <w:p w14:paraId="0C6D3A8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n. autre amistié, F n. autre chose — 8 BCF m. avoit grant</w:t>
      </w:r>
    </w:p>
    <w:p w14:paraId="556B2D2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mesaise — 9 BCD s. q. I’e. a. fait gecter s. s. — 10 I h. et lai-</w:t>
      </w:r>
    </w:p>
    <w:p w14:paraId="0BB0F2E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dure par l’ennortement d’une v. damoyselie en qui Milie se fioyt</w:t>
      </w:r>
    </w:p>
    <w:p w14:paraId="1E63AD2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moult q. a. d. — 11 B depublïé, C despuiiié — 12 BC accusé a</w:t>
      </w:r>
    </w:p>
    <w:p w14:paraId="70F5DF0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l’e. — i3 BC l’e. par quoy i. 1. — 14 F aj. v. d. Si vous lairray</w:t>
      </w:r>
    </w:p>
    <w:p w14:paraId="237AA63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atant d’Aigres et d’Orcas son compaignon, de la duchesse de</w:t>
      </w:r>
    </w:p>
    <w:p w14:paraId="3346E07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Bourgongne et de sa guerre, jusques a tant que je vous aye devisé</w:t>
      </w:r>
    </w:p>
    <w:p w14:paraId="411D612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comment l’empereur exploicta et besongna contre sa fille et</w:t>
      </w:r>
    </w:p>
    <w:p w14:paraId="1F25436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contre Rommaine. </w:t>
      </w:r>
    </w:p>
    <w:p w14:paraId="73969FC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plenté1 de sa baronnie pour la haultesce 2 du jour;</w:t>
      </w:r>
    </w:p>
    <w:p w14:paraId="747C705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quant ce vint le landemain, il les fist tous reve-</w:t>
      </w:r>
    </w:p>
    <w:p w14:paraId="64EE3B0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nir en son palaiz et díst qu’il voulloit sanz faille</w:t>
      </w:r>
    </w:p>
    <w:p w14:paraId="225B66C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on fist jugement de sa fille et de Romaine,</w:t>
      </w:r>
    </w:p>
    <w:p w14:paraId="2782444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qui estoient en prison, et que _(fol. 137«) on les</w:t>
      </w:r>
    </w:p>
    <w:p w14:paraId="4B81E77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meïst a mort pour ce que on lui avoit donné a</w:t>
      </w:r>
    </w:p>
    <w:p w14:paraId="5199258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entendre3 que sa fille aimoit cellui qui tous les</w:t>
      </w:r>
    </w:p>
    <w:p w14:paraId="7B429F4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despiz4 lui avoit faiz, et que Romaine en avoit</w:t>
      </w:r>
    </w:p>
    <w:p w14:paraId="45E69B0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porté les parolles5. Adont furent les deux pu-</w:t>
      </w:r>
    </w:p>
    <w:p w14:paraId="3AD622C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celles6 amenees ou palaiz, palles et descoulorees,</w:t>
      </w:r>
    </w:p>
    <w:p w14:paraId="4401E25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pour la prison ou elles avoient esté7. Et quant</w:t>
      </w:r>
    </w:p>
    <w:p w14:paraId="17553BF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elles furent venues, l’empereur dist aux sept sages</w:t>
      </w:r>
    </w:p>
    <w:p w14:paraId="3BE9243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Romme, en la presence des barons qui la es-</w:t>
      </w:r>
    </w:p>
    <w:p w14:paraId="7A1FAE3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toient : « Seigneurs, je vous commande que vous</w:t>
      </w:r>
    </w:p>
    <w:p w14:paraId="2C6A87E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jugiez ma fille, qui cy est, selon la mauvaistié</w:t>
      </w:r>
    </w:p>
    <w:p w14:paraId="0DEDB8A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qu’elle a faicte ; et n’y regardez ne haultesce ne8</w:t>
      </w:r>
    </w:p>
    <w:p w14:paraId="73D2074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parage9, car je m’en vengeroie a vous mesmes.</w:t>
      </w:r>
    </w:p>
    <w:p w14:paraId="5B6D3CF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sachiez qu’elle m’a fait grant honte et grant</w:t>
      </w:r>
    </w:p>
    <w:p w14:paraId="08C9201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deshonnour10 quant elle s’est adonnee11 au traïtour</w:t>
      </w:r>
    </w:p>
    <w:p w14:paraId="26E18B1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qui tant m’a fait de mal et de villenie, et12 lequel</w:t>
      </w:r>
    </w:p>
    <w:p w14:paraId="35A2D98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j’ay banni de ma terre. Et veez cy la suer de cellui</w:t>
      </w:r>
    </w:p>
    <w:p w14:paraId="43803C3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qui tout a pourchacié par son engin. Et si vous dy</w:t>
      </w:r>
    </w:p>
    <w:p w14:paraId="299366A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l’un des sept sages m’a donné ceste chose</w:t>
      </w:r>
    </w:p>
    <w:p w14:paraId="16D59F2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a entendre18 ; si vueil que il le recongnoisse</w:t>
      </w:r>
    </w:p>
    <w:p w14:paraId="1C47ABD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devant vous u ».</w:t>
      </w:r>
    </w:p>
    <w:p w14:paraId="0498C0B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528. i B g. nombre — 2 B haulteur — 3 B a. fait enten-</w:t>
      </w:r>
    </w:p>
    <w:p w14:paraId="7326AD6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dant q. — 4 3 q. tant de despit — 5 F a. pourchassé tout ie faict</w:t>
      </w:r>
    </w:p>
    <w:p w14:paraId="2DD7691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—</w:t>
      </w:r>
      <w:r w:rsidRPr="00B03615">
        <w:rPr>
          <w:lang w:val="fr-FR"/>
        </w:rPr>
        <w:tab/>
        <w:t>6 BC damoiselles — 7 F aj. a. e. si firent grant pitié a tous</w:t>
      </w:r>
    </w:p>
    <w:p w14:paraId="3BE6757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ceulx qui la estoyent mais semblant n’en osoyent faire. Et Dieu</w:t>
      </w:r>
    </w:p>
    <w:p w14:paraId="13340F6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scet en quel grant douleur estoit la mere d’Aigres pour sa fille</w:t>
      </w:r>
    </w:p>
    <w:p w14:paraId="4F3E868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qu’elle veoit en tel danger, si faisoit chascun jour mains piteux re-</w:t>
      </w:r>
    </w:p>
    <w:p w14:paraId="2CBAD84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greiz qui longs seroyent a racompter. Mais que diroye je ? Quant</w:t>
      </w:r>
    </w:p>
    <w:p w14:paraId="17081EB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les deux damoiselles f. v. — 8 A répète ne — 9 F h. ne paran-</w:t>
      </w:r>
    </w:p>
    <w:p w14:paraId="2D8E52A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taige — 10 BCF om. et grant deshonnour — u BF abandonnee</w:t>
      </w:r>
    </w:p>
    <w:p w14:paraId="4805AF2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—</w:t>
      </w:r>
      <w:r w:rsidRPr="00B03615">
        <w:rPr>
          <w:lang w:val="fr-FR"/>
        </w:rPr>
        <w:tab/>
        <w:t>12 BCF om. qui tant— villenie et — i3 BC m’a fait tout ce e.</w:t>
      </w:r>
    </w:p>
    <w:p w14:paraId="1D1D46E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—</w:t>
      </w:r>
      <w:r w:rsidRPr="00B03615">
        <w:rPr>
          <w:lang w:val="fr-FR"/>
        </w:rPr>
        <w:tab/>
        <w:t>14 F d. tous en general.</w:t>
      </w:r>
    </w:p>
    <w:p w14:paraId="07350C2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529.</w:t>
      </w:r>
      <w:r w:rsidRPr="00B03615">
        <w:rPr>
          <w:lang w:val="fr-FR"/>
        </w:rPr>
        <w:tab/>
        <w:t>Quant cellui qui ceste chose avoit dicte</w:t>
      </w:r>
    </w:p>
    <w:p w14:paraId="19208CB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et1 esmeiie entendi l’empereur, si fut moult cour-</w:t>
      </w:r>
    </w:p>
    <w:p w14:paraId="10C2F9B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roucié et2 ot grant angoisse, car il aperçut et</w:t>
      </w:r>
    </w:p>
    <w:p w14:paraId="22F27B8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vist8 bien que il avoit tel plait esmeù dont il</w:t>
      </w:r>
    </w:p>
    <w:p w14:paraId="4B7AD88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vaulsist mielx qu’il se feust teuz4, mais droiture</w:t>
      </w:r>
    </w:p>
    <w:p w14:paraId="42D1294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'ui fist faire, et avoit nom Marcus, qui vault autant</w:t>
      </w:r>
    </w:p>
    <w:p w14:paraId="6D2A57A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dire comme « gardeur5 de droiture » ; et pour ce6</w:t>
      </w:r>
    </w:p>
    <w:p w14:paraId="0C714BA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lui convint il dire par force, car quelque chose que</w:t>
      </w:r>
    </w:p>
    <w:p w14:paraId="716F2E8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on lui deïst, feust de sa mere ou de sa suer, si le</w:t>
      </w:r>
    </w:p>
    <w:p w14:paraId="51592FC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deïst a l’empereur, et le deùst on pour ce pendre</w:t>
      </w:r>
    </w:p>
    <w:p w14:paraId="658C03B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ou ardoir7. « Sire », dist Marcus, « puis qu’il vous</w:t>
      </w:r>
    </w:p>
    <w:p w14:paraId="47779CC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plaist, il est droit que je vous die verité, quoy qu’il</w:t>
      </w:r>
    </w:p>
    <w:p w14:paraId="52C696E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 doie avenir. Voir est que vez cy vostre fille</w:t>
      </w:r>
    </w:p>
    <w:p w14:paraId="2798B5A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Milie qui trop vous a meffait, selon ce que on m’a</w:t>
      </w:r>
    </w:p>
    <w:p w14:paraId="287D79F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donné a entendre, car elle s’ 8est abandonnee a</w:t>
      </w:r>
    </w:p>
    <w:p w14:paraId="70BC0E2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Aigres qui ceste terre a forjuree par son meffait.</w:t>
      </w:r>
    </w:p>
    <w:p w14:paraId="7978EFA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vez la Romaine sa suer, qui tout cest affaire</w:t>
      </w:r>
    </w:p>
    <w:p w14:paraId="2F8F882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pourchacié par quoy Milie a ceste honte9, ne</w:t>
      </w:r>
    </w:p>
    <w:p w14:paraId="306724F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je n’en sçay plus que dire10 ». Quant Millie et</w:t>
      </w:r>
    </w:p>
    <w:p w14:paraId="00013D8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Rommaine entendirent que elles furent accusees,</w:t>
      </w:r>
    </w:p>
    <w:p w14:paraId="4AA1D67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 demenerent moult grant duel, de quoy tous les</w:t>
      </w:r>
    </w:p>
    <w:p w14:paraId="3DAE0B3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gentilz hommes orent grant pitié ; mais ils n’en</w:t>
      </w:r>
    </w:p>
    <w:p w14:paraId="58F23A1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osoient faire autre chose pour la doubte de l’em-</w:t>
      </w:r>
    </w:p>
    <w:p w14:paraId="5FAA714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pereur11.</w:t>
      </w:r>
    </w:p>
    <w:p w14:paraId="28C84EC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530.</w:t>
      </w:r>
      <w:r w:rsidRPr="00B03615">
        <w:rPr>
          <w:lang w:val="fr-FR"/>
        </w:rPr>
        <w:tab/>
        <w:t>Aprés print1 la parolle un des .vil. sages</w:t>
      </w:r>
    </w:p>
    <w:p w14:paraId="278281D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qui ot nom Anthonius. Ce nom estoit tel qu’il</w:t>
      </w:r>
    </w:p>
    <w:p w14:paraId="54BC816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devoit2 des jugemens dire verité, qui qui en deùst</w:t>
      </w:r>
    </w:p>
    <w:p w14:paraId="5EBE2EC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avoir a souffrir. Cellui Anthonius estoit (fol.</w:t>
      </w:r>
    </w:p>
    <w:p w14:paraId="41147B2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137 b) moult sages des lois ancïennes ; si dist a</w:t>
      </w:r>
    </w:p>
    <w:p w14:paraId="49C472B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529.</w:t>
      </w:r>
      <w:r w:rsidRPr="00B03615">
        <w:rPr>
          <w:lang w:val="fr-FR"/>
        </w:rPr>
        <w:tab/>
        <w:t>1 BCF om. dicte et — 2 BCF om. fut mouit courroucié</w:t>
      </w:r>
    </w:p>
    <w:p w14:paraId="107276A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— 3 BC om. et vist — 4 B d. m. v. qui ce f. tensé — 5 BC</w:t>
      </w:r>
    </w:p>
    <w:p w14:paraId="123ED52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esgarderes, F regardeur — 6 B p. tant, C p. ytant — 7 DF aj. a.</w:t>
      </w:r>
    </w:p>
    <w:p w14:paraId="0F836BD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ytel estoit son usage — 8dc' — 9 B M. a esté hontee — 10 F</w:t>
      </w:r>
    </w:p>
    <w:p w14:paraId="3FCD05E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om. ne je — dire — 11 F aj. I’e. qu’iiz veoyent moult courroucé.</w:t>
      </w:r>
    </w:p>
    <w:p w14:paraId="3769216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530.</w:t>
      </w:r>
      <w:r w:rsidRPr="00B03615">
        <w:rPr>
          <w:lang w:val="fr-FR"/>
        </w:rPr>
        <w:tab/>
        <w:t>1 BC emprist — 2 B q. disoit des j. v.</w:t>
      </w:r>
    </w:p>
    <w:p w14:paraId="5732364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T. II </w:t>
      </w:r>
    </w:p>
    <w:p w14:paraId="3C58B91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l’empereur3 : « Sire, je vous diray, selon ce que je</w:t>
      </w:r>
    </w:p>
    <w:p w14:paraId="32C1F19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sçay, le jugement de cest affaire. Je vous dy, puis</w:t>
      </w:r>
    </w:p>
    <w:p w14:paraId="555DEAD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ainsi est que Marcus tesmoingne le meffait4</w:t>
      </w:r>
    </w:p>
    <w:p w14:paraId="0F075B2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vostre fille, [que] selon la vielle loy il est droit</w:t>
      </w:r>
    </w:p>
    <w:p w14:paraId="283FC1B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que, se elle ne s’en puet faire nete et quitte5, que</w:t>
      </w:r>
    </w:p>
    <w:p w14:paraId="30F7D40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elle soit arse ou lapidee, car ainsi l’establist Dieu</w:t>
      </w:r>
    </w:p>
    <w:p w14:paraId="2E8D4FF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ordonna premierement, et ainsi nous le devons</w:t>
      </w:r>
    </w:p>
    <w:p w14:paraId="7E412DC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maintenir ». Adonc sailli avant un autre des sept</w:t>
      </w:r>
    </w:p>
    <w:p w14:paraId="25876D2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sages qui estoit apellez Sother6 et en son surnom</w:t>
      </w:r>
    </w:p>
    <w:p w14:paraId="5773AD9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Legifer7, qui vault autant comme « portant loy ».</w:t>
      </w:r>
    </w:p>
    <w:p w14:paraId="0BD8333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Cellui Sother8 estoit plain de si grant loiaulté</w:t>
      </w:r>
    </w:p>
    <w:p w14:paraId="0031439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ja ne soufrist qu’il peiist nullui9 mettre a mort</w:t>
      </w:r>
    </w:p>
    <w:p w14:paraId="7CF98D7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sanz droiture et sanz bonne cause10. Et pour ce</w:t>
      </w:r>
    </w:p>
    <w:p w14:paraId="0CB57AE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il dist oyant tous : « Seigneurs, il me semble</w:t>
      </w:r>
    </w:p>
    <w:p w14:paraId="2939DD3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Anthonius ne doit mie estre creii de ce juge-</w:t>
      </w:r>
    </w:p>
    <w:p w14:paraId="2BE78DC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ment, car nous n’avons mie d’usage, tant comme</w:t>
      </w:r>
    </w:p>
    <w:p w14:paraId="6D35B64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present, de la vielle loy maintenir. Je sçay bien</w:t>
      </w:r>
    </w:p>
    <w:p w14:paraId="409E65C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tout de vray que Dieu establi la vielle loy, maiz</w:t>
      </w:r>
    </w:p>
    <w:p w14:paraId="17B2A48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quant il vint en terre et il nasqui de la Vierge</w:t>
      </w:r>
    </w:p>
    <w:p w14:paraId="3B5DF1A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Marie, il nous aporta loy nouvelle, et celle nous</w:t>
      </w:r>
    </w:p>
    <w:p w14:paraId="1E0D93F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devons croire et maintenir. Vous savez bien que on</w:t>
      </w:r>
    </w:p>
    <w:p w14:paraId="09F2A9A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treuve en une sainte euvangile, qui est toute de</w:t>
      </w:r>
    </w:p>
    <w:p w14:paraId="3D63184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verité, que, quant Jhesu Crist ala par terre pour</w:t>
      </w:r>
    </w:p>
    <w:p w14:paraId="1DA62C0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ses amiz11 convertir et traire a lui, les faulx</w:t>
      </w:r>
    </w:p>
    <w:p w14:paraId="0AF343F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Juifs lui amenerent en sa presence une femme</w:t>
      </w:r>
    </w:p>
    <w:p w14:paraId="3183ECA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qu’ilz accusoient d’avoultire, si demanderent et</w:t>
      </w:r>
    </w:p>
    <w:p w14:paraId="2D1B38F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commanderent12 a Nostre Seigneur qu’il deïst que</w:t>
      </w:r>
    </w:p>
    <w:p w14:paraId="0864EAD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on devoit faire de celle femme. Et Nostre Sei-</w:t>
      </w:r>
    </w:p>
    <w:p w14:paraId="229314A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gneur, qui bien congnoissoit leurs mauvaises13 pen-</w:t>
      </w:r>
    </w:p>
    <w:p w14:paraId="7F8C018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sees et leurs faulx courages, si leur respondi14 :  </w:t>
      </w:r>
    </w:p>
    <w:p w14:paraId="3922FD4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 </w:t>
      </w:r>
    </w:p>
    <w:p w14:paraId="0E5C061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« Seigneurs, que trouvez vous en vostre loy  » ?</w:t>
      </w:r>
    </w:p>
    <w:p w14:paraId="7B62135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ilz dirent que ils trouvoient en leur loy que</w:t>
      </w:r>
    </w:p>
    <w:p w14:paraId="7C8BF36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Dieu avoit commandé que, se une femme estoit</w:t>
      </w:r>
    </w:p>
    <w:p w14:paraId="20057C5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prinse en adultere, que elle feust  lapidee ou</w:t>
      </w:r>
    </w:p>
    <w:p w14:paraId="0D7F682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mise en feu ardant  ».</w:t>
      </w:r>
    </w:p>
    <w:p w14:paraId="6BCA63A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531.</w:t>
      </w:r>
      <w:r w:rsidRPr="00B03615">
        <w:rPr>
          <w:lang w:val="fr-FR"/>
        </w:rPr>
        <w:tab/>
        <w:t>« Or, Seigneurs », díst Jhesu Crist, « je en-</w:t>
      </w:r>
    </w:p>
    <w:p w14:paraId="4E5DB0D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tens bien quel jugement vous voullez de ceste femme,</w:t>
      </w:r>
    </w:p>
    <w:p w14:paraId="7B562AB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bien voy que vous la voullez mettre a mort pour</w:t>
      </w:r>
    </w:p>
    <w:p w14:paraId="33B12C3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son pechié. Et puis que ainsi est, je regarde qu’il</w:t>
      </w:r>
    </w:p>
    <w:p w14:paraId="2EFAC28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n’est1 mie droit que vous tous la lapidés ensemble,</w:t>
      </w:r>
    </w:p>
    <w:p w14:paraId="6506835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mais cellui qui est sanz pechié y voist premiere-</w:t>
      </w:r>
    </w:p>
    <w:p w14:paraId="45EABFC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ment2 ». Quant ceulx entendirent la parolle de</w:t>
      </w:r>
    </w:p>
    <w:p w14:paraId="59CC478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Dieu, si furent tous esbahis et regarderent l’un</w:t>
      </w:r>
    </w:p>
    <w:p w14:paraId="0CE1DBA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l’autre, car nul n’ot tallent de la femme lapider,</w:t>
      </w:r>
    </w:p>
    <w:p w14:paraId="4FB4003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car ils veoient bien que nul d’eulx n’estoit sanz</w:t>
      </w:r>
    </w:p>
    <w:p w14:paraId="4779FFF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pechié ; ainsi fut la femme quitte8 par la parolle</w:t>
      </w:r>
    </w:p>
    <w:p w14:paraId="2E5CD45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Dieu. Et pour ce, seigneurs », dist Sofcher1, « je</w:t>
      </w:r>
    </w:p>
    <w:p w14:paraId="3A49BC0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ai ceste parolle monstree, car nous devons a</w:t>
      </w:r>
    </w:p>
    <w:p w14:paraId="39BF56D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{fol. 138 a) Dieu prendre exemple. Et vous dy</w:t>
      </w:r>
    </w:p>
    <w:p w14:paraId="7C748C4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nul de vous ne doit ces damoiselles condem-</w:t>
      </w:r>
    </w:p>
    <w:p w14:paraId="1E36E69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pner5, se il n’est tel comme Dieu devisa. Or re-</w:t>
      </w:r>
    </w:p>
    <w:p w14:paraId="3B385A4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gardez lequel c’est de vous tous6 ». Aprés ces pa-</w:t>
      </w:r>
    </w:p>
    <w:p w14:paraId="7BEB936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rolles, l'un des .vil. sages qui ot non Crassus se</w:t>
      </w:r>
    </w:p>
    <w:p w14:paraId="1782D92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leva. Cellui avoit d’usage de donner bon conseil</w:t>
      </w:r>
    </w:p>
    <w:p w14:paraId="11D21F1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tous : « Or escoutez, sire », dist il a l’empereur,</w:t>
      </w:r>
    </w:p>
    <w:p w14:paraId="450062D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« et sachiez que je vous donneray bon conseil7, le</w:t>
      </w:r>
    </w:p>
    <w:p w14:paraId="3ADDB57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meilleur que je pourray ne savray8. Je vous dy en</w:t>
      </w:r>
    </w:p>
    <w:p w14:paraId="66886A4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oyant de tous que sans grant maltalent ce juge-</w:t>
      </w:r>
    </w:p>
    <w:p w14:paraId="1A61246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ment ne pourra finer, se vous ne faictes cy, venir </w:t>
      </w:r>
    </w:p>
    <w:p w14:paraId="1BBDF5E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Geffroy le potier, car il savra trop bien determi-</w:t>
      </w:r>
    </w:p>
    <w:p w14:paraId="619090F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ner  de ce jugement, et trop mielx que nul      qui</w:t>
      </w:r>
    </w:p>
    <w:p w14:paraId="0217187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soit en ceste place ». Je vous avoie dist devant</w:t>
      </w:r>
    </w:p>
    <w:p w14:paraId="4B12964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Gieffroy fut banni de Romme pour l’occasion</w:t>
      </w:r>
    </w:p>
    <w:p w14:paraId="231BDDB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d’AigresX1, mais a la prïere et requeste que les</w:t>
      </w:r>
    </w:p>
    <w:p w14:paraId="7F16722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bonnes gens du païs firent a l’empereur que tout</w:t>
      </w:r>
    </w:p>
    <w:p w14:paraId="1B2526F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lui fut pardonnez, il19 fut cerchié et quiz tant que</w:t>
      </w:r>
    </w:p>
    <w:p w14:paraId="7B55B15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il fut trouvé. Et ce firent les gens de Romme pour</w:t>
      </w:r>
    </w:p>
    <w:p w14:paraId="21824DD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 bon conseil que ilz trouvoient en lui   , pour</w:t>
      </w:r>
    </w:p>
    <w:p w14:paraId="1EF14A7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quoy Crassus le ramentut etu l’empereur le manda.</w:t>
      </w:r>
    </w:p>
    <w:p w14:paraId="29C349E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Et il y vint moult apertement, en tel habit </w:t>
      </w:r>
    </w:p>
    <w:p w14:paraId="43F7922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comme ìl estoit a faire ses pos, si que tous;</w:t>
      </w:r>
    </w:p>
    <w:p w14:paraId="0BAF2E4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ceulx qui la estoient, le regardoient a merveilles</w:t>
      </w:r>
    </w:p>
    <w:p w14:paraId="5A8F052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pour le meschant et paillart atour  de lui. Et</w:t>
      </w:r>
    </w:p>
    <w:p w14:paraId="3BC66FB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cuidoient aucuns, qui ne le congnoissoient, que ja-</w:t>
      </w:r>
    </w:p>
    <w:p w14:paraId="46B83CD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maiz un tel homme ne sceiist un bon  conseil</w:t>
      </w:r>
    </w:p>
    <w:p w14:paraId="2503900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donner ne conseillier autrui18 ; et en y ot moult</w:t>
      </w:r>
    </w:p>
    <w:p w14:paraId="14BA0B2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qui avoient19 grant melencollie pour quoy on</w:t>
      </w:r>
    </w:p>
    <w:p w14:paraId="404BAFF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l’avoit mandé pour faire un tel jugement20.</w:t>
      </w:r>
    </w:p>
    <w:p w14:paraId="32AB534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532.</w:t>
      </w:r>
      <w:r w:rsidRPr="00B03615">
        <w:rPr>
          <w:lang w:val="fr-FR"/>
        </w:rPr>
        <w:tab/>
        <w:t>Lors que Geffroy fu venuz, on lui dist et</w:t>
      </w:r>
    </w:p>
    <w:p w14:paraId="71A79B5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declera1 l’en les parolles que Marcus avoit dictes,</w:t>
      </w:r>
    </w:p>
    <w:p w14:paraId="460062A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ainsi comme les demoiselles estoient encoulpees.</w:t>
      </w:r>
    </w:p>
    <w:p w14:paraId="17D5841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puis lui dist l’empereur :</w:t>
      </w:r>
      <w:r w:rsidRPr="00B03615">
        <w:rPr>
          <w:lang w:val="fr-FR"/>
        </w:rPr>
        <w:tab/>
        <w:t>« Geffroy, il te</w:t>
      </w:r>
    </w:p>
    <w:p w14:paraId="75398E5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convient faire jugement selon ce que tu as entendu</w:t>
      </w:r>
    </w:p>
    <w:p w14:paraId="3C16A8F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oŷ. — Ha ! sire, pour Dieu », ce dist Gieffroy,</w:t>
      </w:r>
    </w:p>
    <w:p w14:paraId="4C5C4A2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« ce seroit villenie se ceste besoingne estoit mise</w:t>
      </w:r>
    </w:p>
    <w:p w14:paraId="0B962FF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sur moy, tant qu’il y ait ceans si grant planté de</w:t>
      </w:r>
    </w:p>
    <w:p w14:paraId="1BB9B54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 </w:t>
      </w:r>
    </w:p>
    <w:p w14:paraId="3E6C02E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sages  gens comme il y a ». Adonc respondi le</w:t>
      </w:r>
    </w:p>
    <w:p w14:paraId="50B8A59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roy par grant despit  : « Je le vueil ainsi, et</w:t>
      </w:r>
    </w:p>
    <w:p w14:paraId="56B5A93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commant sur l’oeil de la teste que plus n’y</w:t>
      </w:r>
    </w:p>
    <w:p w14:paraId="1229532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mettez nul contredit ». Adonc respondi Gieffroy :</w:t>
      </w:r>
    </w:p>
    <w:p w14:paraId="56681DD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« Sire, je feray toute vostre voulenté, car  droit</w:t>
      </w:r>
    </w:p>
    <w:p w14:paraId="734E9C8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. est ; mais je vous prie tout avant que vous me</w:t>
      </w:r>
    </w:p>
    <w:p w14:paraId="29D88AF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’tfaciez cy venir tous ceulx par qui ceste chose est</w:t>
      </w:r>
    </w:p>
    <w:p w14:paraId="7357F2F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esmeiie, car autrement je n’en puis faire bon juge-</w:t>
      </w:r>
    </w:p>
    <w:p w14:paraId="10116B7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ment. ~ Par ma foy », dist l’empereur, « se ilz</w:t>
      </w:r>
    </w:p>
    <w:p w14:paraId="0753830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n’y sont, je vous promet  que je les y feray venir.</w:t>
      </w:r>
    </w:p>
    <w:p w14:paraId="29D6672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— Sire », dist Geffroy , « ils n’y (fol. 138 &lt;&amp;) sont</w:t>
      </w:r>
    </w:p>
    <w:p w14:paraId="213F30A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pas tous, car au moins n’y est pas la vielle qui la</w:t>
      </w:r>
    </w:p>
    <w:p w14:paraId="103B7F4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nouvelle  apporta premierement, si vouldroie bien</w:t>
      </w:r>
    </w:p>
    <w:p w14:paraId="558F324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qu’elle feust venue ». Lors commanda l’empereur</w:t>
      </w:r>
    </w:p>
    <w:p w14:paraId="71893D1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on l’enmenast  ; et, lors qu’elle y fut venue,</w:t>
      </w:r>
    </w:p>
    <w:p w14:paraId="38FA618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elle ot si grant paour que tous les membres lui</w:t>
      </w:r>
    </w:p>
    <w:p w14:paraId="787BF90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trembloient : « Sire », dist Geffroy a l’empereur,</w:t>
      </w:r>
    </w:p>
    <w:p w14:paraId="470CF62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« je vous prie  que vous commandez10 a chascun</w:t>
      </w:r>
    </w:p>
    <w:p w14:paraId="574C1EF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qu’il me die verité selon ce que je leur demande-</w:t>
      </w:r>
    </w:p>
    <w:p w14:paraId="1E4DD48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ray. — Par ma foy », dist le roy, « c’est bien rai-</w:t>
      </w:r>
    </w:p>
    <w:p w14:paraId="2ADF529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son par quoy je commande a tous, sur leurs vies a</w:t>
      </w:r>
    </w:p>
    <w:p w14:paraId="546FC43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perdre, que ilz vous recongnoissent et dïent toute</w:t>
      </w:r>
    </w:p>
    <w:p w14:paraId="5EC6702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la verité de tout ce qui a ceste besoingne touche11.</w:t>
      </w:r>
    </w:p>
    <w:p w14:paraId="7DC8842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Sire », dist Gieffroy, « je vueil donc premiere-</w:t>
      </w:r>
    </w:p>
    <w:p w14:paraId="1082575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ment de vous savoir qui ce fut qui Milie encoulpa</w:t>
      </w:r>
    </w:p>
    <w:p w14:paraId="735D344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ceste villenie et12 de ce dìffame. —- Se Dieu me</w:t>
      </w:r>
    </w:p>
    <w:p w14:paraId="59AAED1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vueille aidier13, ce14 feust Marcus, l’un des sept</w:t>
      </w:r>
    </w:p>
    <w:p w14:paraId="0D577EA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sages, que vous voiez devant vous15. — Certes,</w:t>
      </w:r>
    </w:p>
    <w:p w14:paraId="70A19B1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 </w:t>
      </w:r>
    </w:p>
    <w:p w14:paraId="02C7887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sire », dist Gieffroy, « c’est bon garant se il re-</w:t>
      </w:r>
    </w:p>
    <w:p w14:paraId="3BCAFF3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congnoist ce que vous dictes. — Sire Gieffroy »,</w:t>
      </w:r>
    </w:p>
    <w:p w14:paraId="75AEC85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ce dist Marchus, « voirement lui ay je dit , car</w:t>
      </w:r>
    </w:p>
    <w:p w14:paraId="4D4881C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pour nullui ne le denŷeroie. — Sire », dist Gief-</w:t>
      </w:r>
    </w:p>
    <w:p w14:paraId="71A796E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froy, « dont vous convient il dire de qui vous le</w:t>
      </w:r>
    </w:p>
    <w:p w14:paraId="4555973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sceústes, se vous en voullez estre creiiz. Si vous</w:t>
      </w:r>
    </w:p>
    <w:p w14:paraId="7F976E9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prie que vous me disiez qui ceste chose  vous a</w:t>
      </w:r>
    </w:p>
    <w:p w14:paraId="6F7ADE5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faií entendant de la fille de î’empereur. — Beaux</w:t>
      </w:r>
    </w:p>
    <w:p w14:paraId="57AF914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amiz », dist Marcus, « je le vous diray. Je vous</w:t>
      </w:r>
    </w:p>
    <w:p w14:paraId="0565587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jure sur sains que ceste vielle, qui orains fut man-</w:t>
      </w:r>
    </w:p>
    <w:p w14:paraId="1C008B6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dee, le me dist et encusa , et ne m’en donnoie de</w:t>
      </w:r>
    </w:p>
    <w:p w14:paraId="5BEFC52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garde. — Sire », dist Gieffroy, « bien en devez</w:t>
      </w:r>
    </w:p>
    <w:p w14:paraId="186B5CD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estre quitte, maiz qu’elle le vueille recongnoistre.</w:t>
      </w:r>
    </w:p>
    <w:p w14:paraId="69D628C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Or ça, dame vielle », dist Gieffroy le potier, « si</w:t>
      </w:r>
    </w:p>
    <w:p w14:paraId="57E757B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nous dictes apertement se vous avez veu  la vil-</w:t>
      </w:r>
    </w:p>
    <w:p w14:paraId="611D309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lenie et ce    dont vous avez cette damoiselle en-</w:t>
      </w:r>
    </w:p>
    <w:p w14:paraId="37DE0FA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coulpee et accusee2t. — Ha ! mercy  », dist la</w:t>
      </w:r>
    </w:p>
    <w:p w14:paraId="5D0AA09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vielle, « je ne puis nŷer que je ne le deïsse. —</w:t>
      </w:r>
    </w:p>
    <w:p w14:paraId="7BBF28B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comment savez vous », dist Gieffroy, « que Mi-</w:t>
      </w:r>
    </w:p>
    <w:p w14:paraId="6F8A550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lie a fait ce[l] oultrage que vous lui avez miz sus ?</w:t>
      </w:r>
    </w:p>
    <w:p w14:paraId="28ED490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Car il vous convient trouver vostre garant et dire</w:t>
      </w:r>
    </w:p>
    <w:p w14:paraId="3216AC9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 vous veïstes  le fait ou non; si vous en delivrez</w:t>
      </w:r>
    </w:p>
    <w:p w14:paraId="2AE8E98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hastivement24 ».</w:t>
      </w:r>
    </w:p>
    <w:p w14:paraId="4454193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533.</w:t>
      </w:r>
      <w:r w:rsidRPr="00B03615">
        <w:rPr>
          <w:lang w:val="fr-FR"/>
        </w:rPr>
        <w:tab/>
        <w:t>« Certes », dist la vielle, « je vous en diray</w:t>
      </w:r>
    </w:p>
    <w:p w14:paraId="6957404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la1 verlté, que oncques en ma vie2 je ne viz en la</w:t>
      </w:r>
    </w:p>
    <w:p w14:paraId="53497E3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damoiselle fors que bien, maiz sanz faille je lui oŷ</w:t>
      </w:r>
    </w:p>
    <w:p w14:paraId="457CEEE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dire quanques j’ay dit et recordé a Marcus. — Par</w:t>
      </w:r>
    </w:p>
    <w:p w14:paraId="64E71B9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ma foy », ce dist Gieffroy, « s’elle vous dist son </w:t>
      </w:r>
    </w:p>
    <w:p w14:paraId="1119743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 </w:t>
      </w:r>
    </w:p>
    <w:p w14:paraId="188C93C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secrets, mauvaisement l’avez cellee ; et nonpour-</w:t>
      </w:r>
    </w:p>
    <w:p w14:paraId="640E612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quant, s’elle advoue 4 ce que vous dictes, on vous</w:t>
      </w:r>
    </w:p>
    <w:p w14:paraId="16B12A6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pourra bien deporter du blasme5 ». Dont Giefroy,</w:t>
      </w:r>
    </w:p>
    <w:p w14:paraId="25B444C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 potier mist a raison Milie, qui moult estoit en</w:t>
      </w:r>
    </w:p>
    <w:p w14:paraId="0FBE4E5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,grant effroy et en grant paour6 : « Or dictes,</w:t>
      </w:r>
    </w:p>
    <w:p w14:paraId="12D0629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damoiselle, et me congnoissiez1 se oncques a ceste</w:t>
      </w:r>
    </w:p>
    <w:p w14:paraId="5F62B51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femme vous deïstes les parolles8 dont vous estes</w:t>
      </w:r>
    </w:p>
    <w:p w14:paraId="68C9E75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aecusee et que on (fol. 139«) vous met sus. —</w:t>
      </w:r>
    </w:p>
    <w:p w14:paraId="24BD6A2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Sire », dist Milie, « oncques je ne lui diz chose par</w:t>
      </w:r>
    </w:p>
    <w:p w14:paraId="119DF05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quoy je doye recevoir blasme ne ennuy. Et se ainsi</w:t>
      </w:r>
    </w:p>
    <w:p w14:paraId="731A572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est que on ne m’en vueille croire9, Dieu de Paradiz</w:t>
      </w:r>
    </w:p>
    <w:p w14:paraId="548F592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qui est lassus10 scet tout ; si lui prie qu’il me</w:t>
      </w:r>
    </w:p>
    <w:p w14:paraId="1A5CE8B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vueille aidier et secourir a ce besoing. — Sire</w:t>
      </w:r>
    </w:p>
    <w:p w14:paraId="7957A3D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empereur », dist Gieffroy, « or est la verité de ceste</w:t>
      </w:r>
    </w:p>
    <w:p w14:paraId="3236661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chose a chief venue, car vous tous vous accordez</w:t>
      </w:r>
    </w:p>
    <w:p w14:paraId="6BF8917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bien ensemble, fors ceste vielle qui ne treuve mie</w:t>
      </w:r>
    </w:p>
    <w:p w14:paraId="39F0A89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garant de ce qu’elle a donné11 a entendre, car ce</w:t>
      </w:r>
    </w:p>
    <w:p w14:paraId="608185F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qu’elle dit que Milie lui a dit et revellé12, Millie</w:t>
      </w:r>
    </w:p>
    <w:p w14:paraId="63FC78D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lui denye, et il n’est mie raison que ceste vielle</w:t>
      </w:r>
    </w:p>
    <w:p w14:paraId="67B5C25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soit creiie de ceste chose de sa parolle seulement,</w:t>
      </w:r>
    </w:p>
    <w:p w14:paraId="42ECD6A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sanz autre probation13. Si fist grant oultrage,</w:t>
      </w:r>
    </w:p>
    <w:p w14:paraId="12F378B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quant elle telle parole14 porta15 en avant sanz nulle</w:t>
      </w:r>
    </w:p>
    <w:p w14:paraId="216BF41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suite16, pour quoy je diz par jugement que elle en</w:t>
      </w:r>
    </w:p>
    <w:p w14:paraId="457F820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doit mort recevoir, et les deux damoiselles s’endoi-   </w:t>
      </w:r>
    </w:p>
    <w:p w14:paraId="47ACFDF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vent aler quittes et delivres16. Et sachiez que je</w:t>
      </w:r>
    </w:p>
    <w:p w14:paraId="529702D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 saroie autre chose juger ne17 dire ».</w:t>
      </w:r>
    </w:p>
    <w:p w14:paraId="0655728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534.</w:t>
      </w:r>
      <w:r w:rsidRPr="00B03615">
        <w:rPr>
          <w:lang w:val="fr-FR"/>
        </w:rPr>
        <w:tab/>
        <w:t>Adonc s’escrïerent tous communement, pe-</w:t>
      </w:r>
    </w:p>
    <w:p w14:paraId="1716D51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tis et grans, que le jugement estoit bon et loial, et</w:t>
      </w:r>
    </w:p>
    <w:p w14:paraId="61F9DAD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pour1 ce les damoiselles furent delivres2, qui</w:t>
      </w:r>
    </w:p>
    <w:p w14:paraId="494CBA1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moult grant joie orent de leur delivrance3. Et la</w:t>
      </w:r>
    </w:p>
    <w:p w14:paraId="1F8B5A8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vielle, que Dieu maudie, fut bannie de Romme,</w:t>
      </w:r>
    </w:p>
    <w:p w14:paraId="401D791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car elle estoit du linage a la marrastre Berinus,</w:t>
      </w:r>
    </w:p>
    <w:p w14:paraId="45BA2A3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pour ce ne la volt4 mie le roy mettre a mort.</w:t>
      </w:r>
    </w:p>
    <w:p w14:paraId="11F32E5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par ce compte pouez vous entendre que qui</w:t>
      </w:r>
    </w:p>
    <w:p w14:paraId="3944B03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malice chace, malice5 lui vient. Et atant je vous</w:t>
      </w:r>
    </w:p>
    <w:p w14:paraId="1B282EA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laisseray de ce ester6 ; si vous compteray d’Aigres</w:t>
      </w:r>
    </w:p>
    <w:p w14:paraId="6F938BB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cle son compaignon Orchas, qui tant bien ai-</w:t>
      </w:r>
    </w:p>
    <w:p w14:paraId="0A65039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dierent a la duchesse a sa guerre maintenir que le</w:t>
      </w:r>
    </w:p>
    <w:p w14:paraId="6048872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conte n’osoit mais entrer en sa terre ne lui guer-</w:t>
      </w:r>
    </w:p>
    <w:p w14:paraId="597603A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roier7, fors que tant qu’il lui avoit mandé que</w:t>
      </w:r>
    </w:p>
    <w:p w14:paraId="1F776D7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tout quitte et en paix il lui laissera sa terre et8</w:t>
      </w:r>
    </w:p>
    <w:p w14:paraId="43AE7C5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son païs, si elle puet trouver si hardi chevalier qui</w:t>
      </w:r>
    </w:p>
    <w:p w14:paraId="17E4EBD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contre lui ose combatre corps a corps, par telle9</w:t>
      </w:r>
    </w:p>
    <w:p w14:paraId="4438C04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maniere que, se le conte vient au dessus de la</w:t>
      </w:r>
    </w:p>
    <w:p w14:paraId="5035DCA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bataille, il sera sire et duc de la terre, e't, se le</w:t>
      </w:r>
    </w:p>
    <w:p w14:paraId="3D5DEF1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chevalier le puet conquerir10, jamaiz il ne la guer-</w:t>
      </w:r>
    </w:p>
    <w:p w14:paraId="57AA470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royera, ains lui laissera tout son pays en pais et</w:t>
      </w:r>
    </w:p>
    <w:p w14:paraId="3A74CE0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quitte, sanz jamais y mettre aucun debat11.</w:t>
      </w:r>
    </w:p>
    <w:p w14:paraId="2E1102F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«6 F aj. q. et d. comme bien purgees et nettes de cestuy cas —</w:t>
      </w:r>
    </w:p>
    <w:p w14:paraId="5DAB937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17 BC n. que d.</w:t>
      </w:r>
    </w:p>
    <w:p w14:paraId="1A4474D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534. 1 BC sur c. — 2 BC delivrees — 3 F aj. 1. d. et fut</w:t>
      </w:r>
    </w:p>
    <w:p w14:paraId="4F42988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Nulie plus aymee de l’empereur son pere que elle n’avoit esté</w:t>
      </w:r>
    </w:p>
    <w:p w14:paraId="48E2064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par avant, et Rommaine fut rendue a sa mere qui moult de</w:t>
      </w:r>
    </w:p>
    <w:p w14:paraId="2218859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doulleurs avoyt eûes pour elle, laquelle fut moult rejouye quant</w:t>
      </w:r>
    </w:p>
    <w:p w14:paraId="21CA1F5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elle vit sa fille delivree. Et 1. v. — 4 BC peust — 5 F q. q. mal a</w:t>
      </w:r>
    </w:p>
    <w:p w14:paraId="62202D0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autruy pourchasse, mal luy vient, BC m. c. mal 1. v. — 6 B 1. de</w:t>
      </w:r>
    </w:p>
    <w:p w14:paraId="076B839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ceste estre — 7 B om. ne luí guerroier — 8 B om. sa terre et —</w:t>
      </w:r>
    </w:p>
    <w:p w14:paraId="42A4E85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9 BC om. telle — 10 BCD conquerre — 11 B p. quicte et deii-</w:t>
      </w:r>
    </w:p>
    <w:p w14:paraId="4B7318D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vre de toutes querelles, C quicfe et delivre sans nul d., F p.</w:t>
      </w:r>
    </w:p>
    <w:p w14:paraId="198BEC6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quicte. La dame fut en grant pensee de cestuy mandement, </w:t>
      </w:r>
    </w:p>
    <w:p w14:paraId="27F8390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AIGRE CHAMPION DE LA DUCHESSE l3y</w:t>
      </w:r>
    </w:p>
    <w:p w14:paraId="78AFA73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535.</w:t>
      </w:r>
      <w:r w:rsidRPr="00B03615">
        <w:rPr>
          <w:lang w:val="fr-FR"/>
        </w:rPr>
        <w:tab/>
        <w:t>Que1 vous feroie lonc compte2 ? Tout</w:t>
      </w:r>
    </w:p>
    <w:p w14:paraId="05ADD5C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 la maniere que je vous ay devisé, la dame</w:t>
      </w:r>
    </w:p>
    <w:p w14:paraId="78EDDD3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creanta et promist la bataille, et fut mise3 la jour-</w:t>
      </w:r>
    </w:p>
    <w:p w14:paraId="584CAF9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nee au lendemain de la Saint Jehan. Et sur ce</w:t>
      </w:r>
    </w:p>
    <w:p w14:paraId="10F8423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elle manda tous ses barons et ses chevaliers de la4</w:t>
      </w:r>
    </w:p>
    <w:p w14:paraId="1F10169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duchié qu’ilz feussent a Dijon le jour de Saint</w:t>
      </w:r>
    </w:p>
    <w:p w14:paraId="473F489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Jehan Baptiste5. Et quant ce vint au jour que la</w:t>
      </w:r>
    </w:p>
    <w:p w14:paraId="61D0A95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{fol. 139 b) bataille deiist estre le landemain, la</w:t>
      </w:r>
    </w:p>
    <w:p w14:paraId="1CFE2CD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duchesse tint court, et y furent assemblez tous les 6</w:t>
      </w:r>
    </w:p>
    <w:p w14:paraId="5E0A84E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barons du païs. Et ainsi comme7 sur le point de</w:t>
      </w:r>
    </w:p>
    <w:p w14:paraId="54995B1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disner, Aigres et Orchas son compaignon vindrent</w:t>
      </w:r>
    </w:p>
    <w:p w14:paraId="1A499FD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court richement vestuz et ordenez de nouvelles</w:t>
      </w:r>
    </w:p>
    <w:p w14:paraId="15868E7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robes8. Et lorsque la duchesse choisi Aigres de</w:t>
      </w:r>
    </w:p>
    <w:p w14:paraId="6614596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Romrae, tout le sanc lui fremy et mua coullour9,</w:t>
      </w:r>
    </w:p>
    <w:p w14:paraId="35B5922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car elle l’aimoit10 sur tous les hommes du monde n,</w:t>
      </w:r>
    </w:p>
    <w:p w14:paraId="11B52A6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pour la prouesce qu’elle avoit veiie en lui et pour</w:t>
      </w:r>
    </w:p>
    <w:p w14:paraId="6E278BE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 bien qu’elle en avoit oŷ recorder. Mais Aigres,</w:t>
      </w:r>
    </w:p>
    <w:p w14:paraId="7E2EED6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qui estoit enlacié d’autre amour, ne se donnoit de</w:t>
      </w:r>
    </w:p>
    <w:p w14:paraId="6955F27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ce garde. Moult furent regardez les deux cheva-</w:t>
      </w:r>
    </w:p>
    <w:p w14:paraId="214390A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liers de toutes pars pour le renom de leur</w:t>
      </w:r>
    </w:p>
    <w:p w14:paraId="381227B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prouesce ; et quant vint aprés disner12, la dame,</w:t>
      </w:r>
    </w:p>
    <w:p w14:paraId="2B89B24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qui estoit sage et bien aprise, entreprist13 la</w:t>
      </w:r>
    </w:p>
    <w:p w14:paraId="5C88323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car etle sçavoit bien que celluy conte estoit l’ung des meilleurs</w:t>
      </w:r>
    </w:p>
    <w:p w14:paraId="6FFC4B1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chevaliers du monde, si avoit grant paour que eile ne trouvast</w:t>
      </w:r>
    </w:p>
    <w:p w14:paraId="3CD89D2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chevallier qui ìa batailie osast entreprendre contre luy.</w:t>
      </w:r>
    </w:p>
    <w:p w14:paraId="5D1189D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535.</w:t>
      </w:r>
      <w:r w:rsidRPr="00B03615">
        <w:rPr>
          <w:lang w:val="fr-FR"/>
        </w:rPr>
        <w:tab/>
        <w:t>1 A Sue par erreur du rubricateur qui a icrit S pour</w:t>
      </w:r>
    </w:p>
    <w:p w14:paraId="04E2623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 — 2 F Que vous yroyz je le conte alongnant — 3 BC et mist</w:t>
      </w:r>
    </w:p>
    <w:p w14:paraId="7BDF832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on 1. j., Fd. accorda 1. b. soubz les convenances que vous avez</w:t>
      </w:r>
    </w:p>
    <w:p w14:paraId="48B7EDA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ouyes et fut prinse i. j. — 4 BCD sa d. — 5 BCD la s. J. en esté,</w:t>
      </w:r>
    </w:p>
    <w:p w14:paraId="5323E74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 aj. J. B. sy y vindrent moult noblement acoustrez — 6 BCF</w:t>
      </w:r>
    </w:p>
    <w:p w14:paraId="236C1B3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les haulx b. — 7 BC a. quece vint s. 1. p. — 8 BC v. et acesmé</w:t>
      </w:r>
    </w:p>
    <w:p w14:paraId="055D861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nouveaulx draps, D v. ou palais la duchesse, richement ves-</w:t>
      </w:r>
    </w:p>
    <w:p w14:paraId="6FEF050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tue et assesmee de nouveaui draps, F v. et accoustrez de</w:t>
      </w:r>
    </w:p>
    <w:p w14:paraId="3FA0354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nouveaulx draps de saye — 9 BCDF om. coullour — xo BC</w:t>
      </w:r>
    </w:p>
    <w:p w14:paraId="0029DCD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a. et desiroit — 11 BCF om. du monde — 12 F a. d. que les</w:t>
      </w:r>
    </w:p>
    <w:p w14:paraId="610AB07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tables furent levees et graces dictes, la duchesse q. — i3 BCem-</w:t>
      </w:r>
    </w:p>
    <w:p w14:paraId="7221EA6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prist </w:t>
      </w:r>
    </w:p>
    <w:p w14:paraId="1A2A59B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parolle et dist : « Beaux seigneurs, je me plaings</w:t>
      </w:r>
    </w:p>
    <w:p w14:paraId="65C0BBB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vous tous du conte de Savoie, qui moult d’oul-</w:t>
      </w:r>
    </w:p>
    <w:p w14:paraId="2DED329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trages14 m’a faiz et de despis par plusieurs foiz,</w:t>
      </w:r>
    </w:p>
    <w:p w14:paraId="7FBABB0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si m’en avez assez petit aidié et secouru, vous</w:t>
      </w:r>
    </w:p>
    <w:p w14:paraId="39A5ABC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qui voz fiefz tenez de moy. Maiz oncques maiz je</w:t>
      </w:r>
    </w:p>
    <w:p w14:paraId="23BC8A0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n’oz mestier d’aïde que aujourd’hui, et on dist</w:t>
      </w:r>
    </w:p>
    <w:p w14:paraId="1308DF8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au grant besoing voit on l’ami. Or verray,</w:t>
      </w:r>
    </w:p>
    <w:p w14:paraId="567315F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lequel de vous me sera amiz a ceste    besoingne,</w:t>
      </w:r>
    </w:p>
    <w:p w14:paraId="181F07E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car vous savez et avez bien entendu que demain</w:t>
      </w:r>
    </w:p>
    <w:p w14:paraId="797F6BA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matin je doy avoir jour de bataille d’un seul che-</w:t>
      </w:r>
    </w:p>
    <w:p w14:paraId="2851E91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valier a l’encontre du conte par telle maniere</w:t>
      </w:r>
    </w:p>
    <w:p w14:paraId="6968084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que, se    Dieu ottroie la victoire a cellui qui pour</w:t>
      </w:r>
    </w:p>
    <w:p w14:paraId="5712350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moi se combatra17, la guerre sera finee et demour-</w:t>
      </w:r>
    </w:p>
    <w:p w14:paraId="70883D7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rons en ce païs bien et en paix. Et se Fortune</w:t>
      </w:r>
    </w:p>
    <w:p w14:paraId="35AA800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donne que nostre chevalier soit veinqus, il conven-</w:t>
      </w:r>
    </w:p>
    <w:p w14:paraId="68FE742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dra que je rende    ce chastel au conte et qu’il</w:t>
      </w:r>
    </w:p>
    <w:p w14:paraId="04BB777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soit seigneur dessur nous19. Et pour ce je vous</w:t>
      </w:r>
    </w:p>
    <w:p w14:paraId="26E365B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prie pour Dieu et pour vostre honnour que l’un de</w:t>
      </w:r>
    </w:p>
    <w:p w14:paraId="7CC170D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se garnisse et arme pour nous deffendre et</w:t>
      </w:r>
    </w:p>
    <w:p w14:paraId="24121E9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garder, car moult grant pris y acquerra cellui a</w:t>
      </w:r>
    </w:p>
    <w:p w14:paraId="662CCC9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qui Dieu donnera l’amour et le pris  de la ba-</w:t>
      </w:r>
    </w:p>
    <w:p w14:paraId="5FB1A41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taille  ».</w:t>
      </w:r>
    </w:p>
    <w:p w14:paraId="3CF1853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536.</w:t>
      </w:r>
      <w:r w:rsidRPr="00B03615">
        <w:rPr>
          <w:lang w:val="fr-FR"/>
        </w:rPr>
        <w:tab/>
        <w:t>Ainsi la dame leur admonnestoit moult</w:t>
      </w:r>
    </w:p>
    <w:p w14:paraId="188F531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doulcement afin que1 l’un d’eulx voulsist prendre</w:t>
      </w:r>
    </w:p>
    <w:p w14:paraId="4D72515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accepter2 le champ. Mais oncques n’y ot cellui</w:t>
      </w:r>
    </w:p>
    <w:p w14:paraId="35A88B1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de tous ses hommes3 qui nul mot lui respondist </w:t>
      </w:r>
    </w:p>
    <w:p w14:paraId="1DEBF80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 qui se voulsist presenter de lui aidier a celle</w:t>
      </w:r>
    </w:p>
    <w:p w14:paraId="0097BB4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journee, et furent tous mus  et esbahis. Et quant</w:t>
      </w:r>
    </w:p>
    <w:p w14:paraId="57F8613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Aigres vist et aperçut la lascheté de tous les gens</w:t>
      </w:r>
    </w:p>
    <w:p w14:paraId="6EB7682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la duchesse, si fust tous esbahiz pour leur</w:t>
      </w:r>
    </w:p>
    <w:p w14:paraId="0D249E2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mauvaistié, si dist a Orchas son compaignon    :</w:t>
      </w:r>
    </w:p>
    <w:p w14:paraId="50D4184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« Beaux doulx compaings, s’il vous plaist, je feray</w:t>
      </w:r>
    </w:p>
    <w:p w14:paraId="73B555E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ceste bataille par vostre congié, car je avroie</w:t>
      </w:r>
    </w:p>
    <w:p w14:paraId="0EAC880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trop grant honte se ceste dame perdoit sa terre</w:t>
      </w:r>
    </w:p>
    <w:p w14:paraId="0BEA848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par deffault de chevalier. —• Par ma foy6 », dist</w:t>
      </w:r>
    </w:p>
    <w:p w14:paraId="3EEAF3A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Orchas, « ou vous la ferez ou je la feray, car pour</w:t>
      </w:r>
    </w:p>
    <w:p w14:paraId="56931C5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autre chose ne venismes en ce pals fors pour</w:t>
      </w:r>
    </w:p>
    <w:p w14:paraId="64B4514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aquerir  loz et pris   ».</w:t>
      </w:r>
    </w:p>
    <w:p w14:paraId="749E4EA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537. (fol. 140 a) Andementiers que Aigres</w:t>
      </w:r>
    </w:p>
    <w:p w14:paraId="783B67C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parloit a son compaignon Orchas, la dame estoit</w:t>
      </w:r>
    </w:p>
    <w:p w14:paraId="1A092FB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triste et esbahie pour ce qu’elle veoit que tous</w:t>
      </w:r>
    </w:p>
    <w:p w14:paraId="6D781AA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ses hommes lui failloient a son greigneur besoing.</w:t>
      </w:r>
    </w:p>
    <w:p w14:paraId="33A45C9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pour ceste cause1 elle estoit si courrouciee et</w:t>
      </w:r>
    </w:p>
    <w:p w14:paraId="43806BD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avoit si tres grant angoisse en son cuer que elle</w:t>
      </w:r>
    </w:p>
    <w:p w14:paraId="30B4E06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plouroit moult tendrement2. Et quant Aigres vist</w:t>
      </w:r>
    </w:p>
    <w:p w14:paraId="2612BBF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et8 aperçut que la dame estoit en telle angoisse4,</w:t>
      </w:r>
    </w:p>
    <w:p w14:paraId="37C1008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 fut plus engrant que devant de faire la bataille,</w:t>
      </w:r>
    </w:p>
    <w:p w14:paraId="023E8ED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sailly en piez et vint devant la duchesse et lui</w:t>
      </w:r>
    </w:p>
    <w:p w14:paraId="34FBA13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dist : « Dame, je vous prie et requier, de quanques</w:t>
      </w:r>
    </w:p>
    <w:p w14:paraId="3465325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je puis, que vous m’ottroiez le don de ceste bataille,</w:t>
      </w:r>
    </w:p>
    <w:p w14:paraId="2948551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je vous en savray grant gré. Et bien apartient,</w:t>
      </w:r>
    </w:p>
    <w:p w14:paraId="56F65E3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dame, que je l’aye, puis que je l’ay premierement </w:t>
      </w:r>
    </w:p>
    <w:p w14:paraId="4489BA5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demandee. —</w:t>
      </w:r>
      <w:r w:rsidRPr="00B03615">
        <w:rPr>
          <w:rFonts w:ascii="Times New Roman" w:hAnsi="Times New Roman" w:cs="Times New Roman"/>
          <w:lang w:val="fr-FR"/>
        </w:rPr>
        <w:t>■</w:t>
      </w:r>
      <w:r w:rsidRPr="00B03615">
        <w:rPr>
          <w:lang w:val="fr-FR"/>
        </w:rPr>
        <w:t xml:space="preserve"> Ha ! sire », dist la dame, « vc 6 mer-</w:t>
      </w:r>
    </w:p>
    <w:p w14:paraId="72BEDC0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cis de ce que vous l’avez requise ; et puis que ainsi</w:t>
      </w:r>
    </w:p>
    <w:p w14:paraId="1F0B970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est, je la vous ottroye bonnement, si pry a Dieu</w:t>
      </w:r>
    </w:p>
    <w:p w14:paraId="1AAE31C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de vous me face joyant  et il vous doint</w:t>
      </w:r>
    </w:p>
    <w:p w14:paraId="27B85C4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force    de moy deffendre contre le conte ». Et</w:t>
      </w:r>
    </w:p>
    <w:p w14:paraId="66B930D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ce mot la dame le revesti par un gant de faire</w:t>
      </w:r>
    </w:p>
    <w:p w14:paraId="699282A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la bataillee, et Aigres le reçut a moult grant</w:t>
      </w:r>
    </w:p>
    <w:p w14:paraId="34AB8B3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joie, pour quoy il fut cellui jour prisié et hon-</w:t>
      </w:r>
    </w:p>
    <w:p w14:paraId="3407FC6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noré. Et atant il s’en vint en son hostel et fut</w:t>
      </w:r>
    </w:p>
    <w:p w14:paraId="316A728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convoiez de maint chevalier qui tous estoient</w:t>
      </w:r>
    </w:p>
    <w:p w14:paraId="5BB7811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joyans de ce qu’ilz estoient delivrez et deschargiez</w:t>
      </w:r>
    </w:p>
    <w:p w14:paraId="29E08BC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combatre contre le conte .</w:t>
      </w:r>
    </w:p>
    <w:p w14:paraId="26600AA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538. Celle journee passa et, quant ce vint le</w:t>
      </w:r>
    </w:p>
    <w:p w14:paraId="4D85273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lendemain, Aigres ne fut mie peresceux de lui</w:t>
      </w:r>
    </w:p>
    <w:p w14:paraId="083F646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lever ains se leva matin2 et puis s’en ala au</w:t>
      </w:r>
    </w:p>
    <w:p w14:paraId="02FC301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moustier. Et lors que la messe fut chantee, il s’en</w:t>
      </w:r>
    </w:p>
    <w:p w14:paraId="1FCEC12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revint3 a l’ostel ou il n’ot gaires demouré quant</w:t>
      </w:r>
    </w:p>
    <w:p w14:paraId="59D5796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un messagier vint a lui, qui lui compta et dist que</w:t>
      </w:r>
    </w:p>
    <w:p w14:paraId="6D9F025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 conte estoit ja venus et arrivé ou4 champ, armé</w:t>
      </w:r>
    </w:p>
    <w:p w14:paraId="0828A31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toutes armes5, et a requise la bataille, ou que on</w:t>
      </w:r>
    </w:p>
    <w:p w14:paraId="1A06405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lui delivre6 la terre toute quitte. Et lors que Ai-</w:t>
      </w:r>
    </w:p>
    <w:p w14:paraId="7CDE206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gres entendi le message, il demanda ses armes, sí</w:t>
      </w:r>
    </w:p>
    <w:p w14:paraId="708E7D2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 arma et puis  monta sur son8 cheval et vint</w:t>
      </w:r>
    </w:p>
    <w:p w14:paraId="25649B7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 </w:t>
      </w:r>
    </w:p>
    <w:p w14:paraId="1FABCFD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celle part ou Ie conte Fattendoit. Et sachiez que</w:t>
      </w:r>
    </w:p>
    <w:p w14:paraId="1D5013E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tous ceulx du chastel le convoierent, et Orchas son</w:t>
      </w:r>
    </w:p>
    <w:p w14:paraId="2418B81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compaignon ne se mist mie en oubli, ains le se-</w:t>
      </w:r>
    </w:p>
    <w:p w14:paraId="635A6FF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monnoit tousjours9 de bien faire. Et quant la du-</w:t>
      </w:r>
    </w:p>
    <w:p w14:paraId="1F873AD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chesse, qui estoit montee aux fenestres de son chas-</w:t>
      </w:r>
    </w:p>
    <w:p w14:paraId="21EA171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tel, vist que Aigres estoit venus en la pree pour</w:t>
      </w:r>
    </w:p>
    <w:p w14:paraId="2C8488E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combatre contre son adversaire, si lui mist Amours</w:t>
      </w:r>
    </w:p>
    <w:p w14:paraId="7385AF1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au devant le grant peril ou il estoit ; adonc elle</w:t>
      </w:r>
    </w:p>
    <w:p w14:paraId="6A9AA14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ot telle angoisse que par un pou qu’elle ne se</w:t>
      </w:r>
    </w:p>
    <w:p w14:paraId="492AFDB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pasma, et se (fol. 140 b) mist10 en oroisons pour</w:t>
      </w:r>
    </w:p>
    <w:p w14:paraId="1154EB5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son chevalier. Et tantost que le conte aperçut et</w:t>
      </w:r>
    </w:p>
    <w:p w14:paraId="01D449F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vist11 Aigi'es12 ou champ, si vfnt a l’encontre de</w:t>
      </w:r>
    </w:p>
    <w:p w14:paraId="48270DE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lui et lui dist : « Chevalier, qui es tu et que</w:t>
      </w:r>
    </w:p>
    <w:p w14:paraId="1D4E44F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quiers ? Or le me diz tost sanz celler ».</w:t>
      </w:r>
    </w:p>
    <w:p w14:paraId="5EB7CE7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539. « Sire », dist Aigres, « ne veez vous pas</w:t>
      </w:r>
    </w:p>
    <w:p w14:paraId="4C78307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bien que je suis un chevalier tout armez ? Folie</w:t>
      </w:r>
    </w:p>
    <w:p w14:paraId="39E8873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faictes du demander ; et sachiez que la duchesse</w:t>
      </w:r>
    </w:p>
    <w:p w14:paraId="2898537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ce chastel m’a cy envoyé contre vous pour son</w:t>
      </w:r>
    </w:p>
    <w:p w14:paraId="76C6300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droit garder et, se Dieu plaist, j’en feray tant qu’elle</w:t>
      </w:r>
    </w:p>
    <w:p w14:paraId="2C2D60C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m’en sara bon gré. — Par ma foy, chevalier », dist</w:t>
      </w:r>
    </w:p>
    <w:p w14:paraId="63E74D7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 conte, « il m’est aviz que tu es plain de prouescç</w:t>
      </w:r>
    </w:p>
    <w:p w14:paraId="3B92F85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de hardement *, si est grant dommage se je te</w:t>
      </w:r>
    </w:p>
    <w:p w14:paraId="104EDB7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occiz. Et pour ytant je te conseilleray en bonne</w:t>
      </w:r>
    </w:p>
    <w:p w14:paraId="3C46D36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foy : je loz2 que tu voises a ta folle dame et</w:t>
      </w:r>
    </w:p>
    <w:p w14:paraId="0428E87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lui diz de par moy que elle se mette en ma</w:t>
      </w:r>
    </w:p>
    <w:p w14:paraId="306AF31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mercy, et je te feray telle3 bonté que tu avras</w:t>
      </w:r>
    </w:p>
    <w:p w14:paraId="11FCE61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trefves jusques au revenir. Or me croy, si feras</w:t>
      </w:r>
    </w:p>
    <w:p w14:paraId="2E12E7C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sages, car pechié sera se je t’occiz 4. •— Sire »,</w:t>
      </w:r>
    </w:p>
    <w:p w14:paraId="2653843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dist Aigres en soubzriant, « vous me dictes grant</w:t>
      </w:r>
    </w:p>
    <w:p w14:paraId="6D03ABD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courtoisie, mais je ne vous en sçay gré, car je y</w:t>
      </w:r>
    </w:p>
    <w:p w14:paraId="40E40EA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 BCD adés, F alors — 10 BC m. devotement e. o. — 11 BC</w:t>
      </w:r>
    </w:p>
    <w:p w14:paraId="081200E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om. et vit — 12 BC A. qui estoit venus o. c.</w:t>
      </w:r>
    </w:p>
    <w:p w14:paraId="35B912D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839. 1 B hardïesse — 2 B om. je ioz — 3 BC f. tant de b. —</w:t>
      </w:r>
    </w:p>
    <w:p w14:paraId="18142D5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4 F j. te tue pour ce que tu es er.core jeune, se tu vis tu pourras</w:t>
      </w:r>
    </w:p>
    <w:p w14:paraId="591CA37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venir a grant renommee. s. d. A</w:t>
      </w:r>
    </w:p>
    <w:p w14:paraId="3AB8214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conquerroie moult grant blasme en ce faisant.</w:t>
      </w:r>
    </w:p>
    <w:p w14:paraId="44E0EC0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Mais se vous voullez faire que  courtois et que bien</w:t>
      </w:r>
    </w:p>
    <w:p w14:paraId="03CC40A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avisez, je loêroie que vous rendissiez a la dame</w:t>
      </w:r>
    </w:p>
    <w:p w14:paraId="4DD84A2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tout le    dommage et tout ce que vous lui avez</w:t>
      </w:r>
    </w:p>
    <w:p w14:paraId="7DA0FEE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tollu sanz desserte ; et se vous le faites ainsi, vous</w:t>
      </w:r>
    </w:p>
    <w:p w14:paraId="245FA3C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demourrez d’accort a moy et serons7 bons amis ;</w:t>
      </w:r>
    </w:p>
    <w:p w14:paraId="041A1A0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et, se ce non, il n’y puet avoir nulle paix, ains vous</w:t>
      </w:r>
    </w:p>
    <w:p w14:paraId="78653C2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deffy et, se vous m’occïez, je vous  claime quitte</w:t>
      </w:r>
    </w:p>
    <w:p w14:paraId="5EC0CA0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du pechié. — Beaux amiz , bien voy que tu n’es</w:t>
      </w:r>
    </w:p>
    <w:p w14:paraId="25135B1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pas sage quant tu mon conseil ne veulx croire,</w:t>
      </w:r>
    </w:p>
    <w:p w14:paraId="729B48F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ains es fol et oultrecuidié, et pour ytant  te def-</w:t>
      </w:r>
    </w:p>
    <w:p w14:paraId="4A4A247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fye ». Et sur ce chascun print terre, et broche-</w:t>
      </w:r>
    </w:p>
    <w:p w14:paraId="1966884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rent  chevaulx des esperons l’un contre l’auîre,</w:t>
      </w:r>
    </w:p>
    <w:p w14:paraId="0D8706D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quanques chevaulx les pouoient porter    ; et a</w:t>
      </w:r>
    </w:p>
    <w:p w14:paraId="101DB03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l’assemblerls, chascun reçut grant coup de lance,</w:t>
      </w:r>
    </w:p>
    <w:p w14:paraId="5DFEB0A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tellement qu’elles vollerent en pieces . Adonc</w:t>
      </w:r>
    </w:p>
    <w:p w14:paraId="0ECB119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chascun reprint son tour  et tira16 chascun son</w:t>
      </w:r>
    </w:p>
    <w:p w14:paraId="1F6EA66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espee nue en grant voulenté d’eulx deffendre. Mais</w:t>
      </w:r>
    </w:p>
    <w:p w14:paraId="72F34B8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 conte s’adevança de ferir Aigres et lui donna</w:t>
      </w:r>
    </w:p>
    <w:p w14:paraId="7AA5997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un si grant coup que une grant piece lui abati</w:t>
      </w:r>
    </w:p>
    <w:p w14:paraId="3DFE3EA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son escu et plusieurs mailles de son haubert</w:t>
      </w:r>
    </w:p>
    <w:p w14:paraId="5DB587D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lui desrompy11 ; et ala le coup en estordant18,</w:t>
      </w:r>
    </w:p>
    <w:p w14:paraId="18285B4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car autrement eiist esté Aigres durement blesciez.</w:t>
      </w:r>
    </w:p>
    <w:p w14:paraId="5F41AFE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Adonc lui dist le conte : « II me semble, vassal,</w:t>
      </w:r>
    </w:p>
    <w:p w14:paraId="7605B18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que vostre escu est empirié et vostre haubert19 </w:t>
      </w:r>
    </w:p>
    <w:p w14:paraId="5378002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mesmes, et bien sachiez que vous avriez bien mes-</w:t>
      </w:r>
    </w:p>
    <w:p w14:paraId="3DAB957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tier d’unes   nouvelles armeiires  ».</w:t>
      </w:r>
    </w:p>
    <w:p w14:paraId="7A92BFC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540. (fol. 141«) « Sire », dist Aigres, « pour</w:t>
      </w:r>
    </w:p>
    <w:p w14:paraId="6AD3967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ce, se mon escu est despecié x, ne suis je mie vain-</w:t>
      </w:r>
    </w:p>
    <w:p w14:paraId="52416D5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qus, ains avrez2 sentu le trenchant de ma bonne</w:t>
      </w:r>
    </w:p>
    <w:p w14:paraId="330B748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espee ». A ce mot lui getta un coup si grant</w:t>
      </w:r>
    </w:p>
    <w:p w14:paraId="5982FA9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si merveilleux que le heaume estincella3, et lui</w:t>
      </w:r>
    </w:p>
    <w:p w14:paraId="10D3997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abati tout jus la destre oreille de la teste. Quant</w:t>
      </w:r>
    </w:p>
    <w:p w14:paraId="20B34FB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 conte vist qu’il fut mehaingnez, si fut moult</w:t>
      </w:r>
    </w:p>
    <w:p w14:paraId="1A04C42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courrouciez4 et lui doubla son maltallent. Dont</w:t>
      </w:r>
    </w:p>
    <w:p w14:paraId="43E6660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print son espee5 sanz plus dire et fery Aigres</w:t>
      </w:r>
    </w:p>
    <w:p w14:paraId="78E62F6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si grant vertu que tout le chief lui6 estourdi7,</w:t>
      </w:r>
    </w:p>
    <w:p w14:paraId="31B4859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 il ne sçot en quel point il fut8. Et a ce coup,</w:t>
      </w:r>
    </w:p>
    <w:p w14:paraId="7575B45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 conte l’empaignit de telle force que Aigres</w:t>
      </w:r>
    </w:p>
    <w:p w14:paraId="3F9365B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cheŷ du cheval tout estourdís, et Moreau s’en foŷ</w:t>
      </w:r>
    </w:p>
    <w:p w14:paraId="14B0D7E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droit a la porte du chastel. Et quant Orchas et les</w:t>
      </w:r>
    </w:p>
    <w:p w14:paraId="5F57468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autres barons virent le meschief, si furent a moult</w:t>
      </w:r>
    </w:p>
    <w:p w14:paraId="323A91A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grant angoisse et en demenerent moult grant duel,</w:t>
      </w:r>
    </w:p>
    <w:p w14:paraId="0BF3566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sur tous les autres la duchesse fut en grant</w:t>
      </w:r>
    </w:p>
    <w:p w14:paraId="11460B2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destresce et se plaingnoit et plouroit en disant :</w:t>
      </w:r>
    </w:p>
    <w:p w14:paraId="472796D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« Lasse ! comme est ce9 grant dommage de ce10</w:t>
      </w:r>
    </w:p>
    <w:p w14:paraId="54D17EC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chevalier qui sans raison recevra huy mort pour</w:t>
      </w:r>
    </w:p>
    <w:p w14:paraId="03F8A01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moy. Certes, il m’est plus de lui que de tout le</w:t>
      </w:r>
    </w:p>
    <w:p w14:paraId="74231E8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dommage que je doy avoir. Helas I que ma joie</w:t>
      </w:r>
    </w:p>
    <w:p w14:paraId="0256D80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m’a petit duré, que je esperoie a avoir en sa com-</w:t>
      </w:r>
    </w:p>
    <w:p w14:paraId="58AADE0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 </w:t>
      </w:r>
    </w:p>
    <w:p w14:paraId="2E15CAE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paignie11 ». Ainsi la dame se dementoit12 pour</w:t>
      </w:r>
    </w:p>
    <w:p w14:paraId="1515EE8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son champion. Et quant Aigres se senti13 a terre,</w:t>
      </w:r>
    </w:p>
    <w:p w14:paraId="056BF55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 sailly sus moult vistement et s’en u vint au conte</w:t>
      </w:r>
    </w:p>
    <w:p w14:paraId="19AF53E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par merveilleux aïr et lui dist : « Sire, pour ce,</w:t>
      </w:r>
    </w:p>
    <w:p w14:paraId="7632D48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 je suis cheuz, ne suis je mie mors ne prins,</w:t>
      </w:r>
    </w:p>
    <w:p w14:paraId="17112D4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mais vous deffie tout de nouvel ». Lors passa</w:t>
      </w:r>
    </w:p>
    <w:p w14:paraId="09036AB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avant et lui donna un si grant ooup que l’escu</w:t>
      </w:r>
    </w:p>
    <w:p w14:paraId="6320D6F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lui fendi en deux moitiez et descendi le coup</w:t>
      </w:r>
    </w:p>
    <w:p w14:paraId="7DE4040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sur le col du cheval15, si que il lui trencha tous</w:t>
      </w:r>
    </w:p>
    <w:p w14:paraId="2F7B0D6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jus, dont le cheval cheŷ mors. Et le conte volla</w:t>
      </w:r>
    </w:p>
    <w:p w14:paraId="1EBF181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enmi le champ tout estóurdi16, mais il sailly sur</w:t>
      </w:r>
    </w:p>
    <w:p w14:paraId="240C101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piez en pou d’eure, l’espee en sa main 17.</w:t>
      </w:r>
    </w:p>
    <w:p w14:paraId="7DD2CF4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541.</w:t>
      </w:r>
      <w:r w:rsidRPr="00B03615">
        <w:rPr>
          <w:lang w:val="fr-FR"/>
        </w:rPr>
        <w:tab/>
        <w:t>Lors1 furent les deux chevaliers a pié</w:t>
      </w:r>
    </w:p>
    <w:p w14:paraId="1B6686C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tous egalment2, lesquelx avoient moult grant haïne</w:t>
      </w:r>
    </w:p>
    <w:p w14:paraId="474C30D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l’un vers l’autre ; pour quoy, sanz plus menacier,</w:t>
      </w:r>
    </w:p>
    <w:p w14:paraId="50F99D3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ilz s’entreferirent moult fellonnessement3, et tant</w:t>
      </w:r>
    </w:p>
    <w:p w14:paraId="13101D6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ferirent de horions et de coups * que de leurs mail-</w:t>
      </w:r>
    </w:p>
    <w:p w14:paraId="6C4569A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les de leurs haubers ilz firent voller maintes a</w:t>
      </w:r>
    </w:p>
    <w:p w14:paraId="3DF45A4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terre5, par quoy leurs hanches6 et leurs costez</w:t>
      </w:r>
    </w:p>
    <w:p w14:paraId="623851C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furent prez que tous7 descouvers. Longuement se</w:t>
      </w:r>
    </w:p>
    <w:p w14:paraId="25A6F08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combatirent les deux vassaulx, qui moult estoient</w:t>
      </w:r>
    </w:p>
    <w:p w14:paraId="10672B3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fiers et de grant courage, ne l’un ne vouloit plain</w:t>
      </w:r>
    </w:p>
    <w:p w14:paraId="60F1963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pié fouir pour l’autre ; si estoient ilz moult dure-</w:t>
      </w:r>
    </w:p>
    <w:p w14:paraId="2F1D003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ment navrez et adommagiez ne nul d’eulx deux</w:t>
      </w:r>
    </w:p>
    <w:p w14:paraId="069E335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 i F aj. s. c. Ha ! vray Dieu, que granî pechié fis quant je te</w:t>
      </w:r>
    </w:p>
    <w:p w14:paraId="7E23957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mis pour moy ung si jeune chevallier comme est \igres contre ung</w:t>
      </w:r>
    </w:p>
    <w:p w14:paraId="362B18A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tel chevallier comme est !e conte qui est esprouvé de chevallerie</w:t>
      </w:r>
    </w:p>
    <w:p w14:paraId="2E5CBD1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sur tous les chevalliers qui soyent et Aigres ne faict encores que</w:t>
      </w:r>
    </w:p>
    <w:p w14:paraId="36CFFF9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venir. Par foy, s’il meurt, jamais n'avray jnye au cueur — 12 BC</w:t>
      </w:r>
    </w:p>
    <w:p w14:paraId="648C251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demenoit — 13 BCF A. s. qu’il fut a t. — 14 BC om. s’en — ió</w:t>
      </w:r>
    </w:p>
    <w:p w14:paraId="6F77747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BCDF destrier — 16 BCF estandu — 17 BCDF l’e. ou poing, F</w:t>
      </w:r>
    </w:p>
    <w:p w14:paraId="54BAD66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développe toute la fin duparagraphe depuis tout estourdi.</w:t>
      </w:r>
    </w:p>
    <w:p w14:paraId="1EC05F6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541.</w:t>
      </w:r>
      <w:r w:rsidRPr="00B03615">
        <w:rPr>
          <w:lang w:val="fr-FR"/>
        </w:rPr>
        <w:tab/>
        <w:t>t BCF Or f. — 2 B p. par ingal qui a., C par augal</w:t>
      </w:r>
    </w:p>
    <w:p w14:paraId="5517A88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— 3 B m. fellement —4 BCF et t. gecterent d. c. — 5 BCDF c.</w:t>
      </w:r>
    </w:p>
    <w:p w14:paraId="07AA691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de ieurs haubers (B haubergons) haligotés firent vouler les</w:t>
      </w:r>
    </w:p>
    <w:p w14:paraId="2F8F5E5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mailles a grant foison p. q. — 6 B p. q. les haubergons et les</w:t>
      </w:r>
    </w:p>
    <w:p w14:paraId="2A23238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cottes, C les h. et ly c. — 7 B om. que tous, CD f. auques d. </w:t>
      </w:r>
    </w:p>
    <w:p w14:paraId="21167F1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n’avoit pas la moitié de ses armeiiress, tant que,</w:t>
      </w:r>
    </w:p>
    <w:p w14:paraId="7716135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 la fin, Aigres jetta un coup au conte (fol.</w:t>
      </w:r>
    </w:p>
    <w:p w14:paraId="24F0816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141 è&gt;) en travers, si lui coupa9 deux de ses costes.</w:t>
      </w:r>
    </w:p>
    <w:p w14:paraId="39A0A72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quant il senti que le coup ala au roit10, si bouta</w:t>
      </w:r>
    </w:p>
    <w:p w14:paraId="633A5EF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avant et lui baigna11 l’espee dedens le corps,</w:t>
      </w:r>
    </w:p>
    <w:p w14:paraId="515ACA2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dont fut si attaint que de lui plaindre n’ot pouoir,</w:t>
      </w:r>
    </w:p>
    <w:p w14:paraId="2309330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ains cheŷ a terre comme cellui qui estoit ferus</w:t>
      </w:r>
    </w:p>
    <w:p w14:paraId="32F646C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mort. Et Aigres, qui ne se donnoit garde que le</w:t>
      </w:r>
    </w:p>
    <w:p w14:paraId="2D0596C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comte feust si durement navrez12, si lui dist :</w:t>
      </w:r>
    </w:p>
    <w:p w14:paraId="4A765EB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« Ha ! vassal, maintenant vous convient il la du-</w:t>
      </w:r>
    </w:p>
    <w:p w14:paraId="3A1D113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chesse quitte clamer de son heritage, ou vous</w:t>
      </w:r>
    </w:p>
    <w:p w14:paraId="082B1AD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avrez courte duree ». Mais pour chose que Aigres</w:t>
      </w:r>
    </w:p>
    <w:p w14:paraId="78B08C9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deïst, le conte ne lui sonna mot, car l’ame en estoit</w:t>
      </w:r>
    </w:p>
    <w:p w14:paraId="280EF77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ja partie. Et Aigres, qui cuidoit qu’il ne feust pas</w:t>
      </w:r>
    </w:p>
    <w:p w14:paraId="613966E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mort13, lui bouta14 son espee parmi le corps, puis</w:t>
      </w:r>
    </w:p>
    <w:p w14:paraId="722C91D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l’essuya et la mist dedens le fourrel15. Et atant</w:t>
      </w:r>
    </w:p>
    <w:p w14:paraId="32E4BA1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il s’en cuida retoumer a pié, quant les hommes</w:t>
      </w:r>
    </w:p>
    <w:p w14:paraId="0BC46A2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du conte qui estoient dedens le bois embuschiez16,</w:t>
      </w:r>
    </w:p>
    <w:p w14:paraId="0929844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courarent aprés lui, car moult avoient grant duei</w:t>
      </w:r>
    </w:p>
    <w:p w14:paraId="18C397E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leur seigneur qu’il avoit occiz, et croy qu’ilz</w:t>
      </w:r>
    </w:p>
    <w:p w14:paraId="22A6DD5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l'17eússent rataint18 et retenu, quant Orchas son</w:t>
      </w:r>
    </w:p>
    <w:p w14:paraId="768658C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compaignon, qui bien avoit vetì que on le chas-</w:t>
      </w:r>
    </w:p>
    <w:p w14:paraId="1B09968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soit10, lui amena Moreau son cheval. Si monta</w:t>
      </w:r>
    </w:p>
    <w:p w14:paraId="59E07BC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sus moult viguereusement et puis brocherent tant</w:t>
      </w:r>
    </w:p>
    <w:p w14:paraId="13FA619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ilz vindrent ou chastel ou Aigres20 fut recetì</w:t>
      </w:r>
    </w:p>
    <w:p w14:paraId="077F540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a moult grant joie de la duchesse et de ses gens.  </w:t>
      </w:r>
    </w:p>
    <w:p w14:paraId="3AC62B9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ceulx de dehors estoient dolens et courrouciez</w:t>
      </w:r>
    </w:p>
    <w:p w14:paraId="5F82098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pour leur seigneur que ilz trouverent mort31 ;</w:t>
      </w:r>
    </w:p>
    <w:p w14:paraId="1AB5690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adonc prindrent le corps de leur seigneur et</w:t>
      </w:r>
    </w:p>
    <w:p w14:paraId="3C8BD0B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l’emporterent en sa terre, ou il fut moult plaint</w:t>
      </w:r>
    </w:p>
    <w:p w14:paraId="5AD3EBA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regreté. Et la il fut enfouy en grant honnour,</w:t>
      </w:r>
    </w:p>
    <w:p w14:paraId="0F035AD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selon la haultesce de lui, et par ytant fut la guerre</w:t>
      </w:r>
    </w:p>
    <w:p w14:paraId="0EC03A9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finee32.</w:t>
      </w:r>
    </w:p>
    <w:p w14:paraId="7F94F9A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542.</w:t>
      </w:r>
      <w:r w:rsidRPr="00B03615">
        <w:rPr>
          <w:lang w:val="fr-FR"/>
        </w:rPr>
        <w:tab/>
        <w:t>Or dist le compte que, quant Aigres fut</w:t>
      </w:r>
    </w:p>
    <w:p w14:paraId="1139DE4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revenus de la bataille qu’il a faite contre le conte,</w:t>
      </w:r>
    </w:p>
    <w:p w14:paraId="7411DBA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tous ceulx du chastel firent feste et demenerent</w:t>
      </w:r>
    </w:p>
    <w:p w14:paraId="6C2491E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joie1 pour sa victoire, ne nul ne vous pourroit dire</w:t>
      </w:r>
    </w:p>
    <w:p w14:paraId="51FE04B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 deviser le grant deduit ne le grant soulas que</w:t>
      </w:r>
    </w:p>
    <w:p w14:paraId="1906AF9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on mena le jour et toute la nuit. Ainsi comme vous</w:t>
      </w:r>
    </w:p>
    <w:p w14:paraId="308A79D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avez oŷ, ot la duchesse quitte et en paix son païs,</w:t>
      </w:r>
    </w:p>
    <w:p w14:paraId="4B71D67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quoy elle fut moult joyeuse, si comme droit fu.</w:t>
      </w:r>
    </w:p>
    <w:p w14:paraId="693E9D5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Mais d’autre part elle avoit2 une merveilleuse</w:t>
      </w:r>
    </w:p>
    <w:p w14:paraId="2227700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guerre dont elle ne pouoit8 avoir secours ne aïde,</w:t>
      </w:r>
    </w:p>
    <w:p w14:paraId="5E013FF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 elle ne pouoit avoir repos ne de jour ne de nuit.</w:t>
      </w:r>
    </w:p>
    <w:p w14:paraId="7100B46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ce faisoit4 Amours, qui lui ramentevoit5 la</w:t>
      </w:r>
    </w:p>
    <w:p w14:paraId="43150DE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beauté et Ia proesce d’Aigres6, et la mist en tel</w:t>
      </w:r>
    </w:p>
    <w:p w14:paraId="19C281B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point que bien lui fut adviz que jamaiz n’avroit</w:t>
      </w:r>
    </w:p>
    <w:p w14:paraId="55F7824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joie ne bien s’il ne venoit {fol. 142 à) de lui7.</w:t>
      </w:r>
    </w:p>
    <w:p w14:paraId="134CCE9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Tant fut la dame atteinte8 et surprinse de bien</w:t>
      </w:r>
    </w:p>
    <w:p w14:paraId="049EE5B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aimer qu’il n’est nul qui ne feust bien esbahis de</w:t>
      </w:r>
    </w:p>
    <w:p w14:paraId="5EDFED1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drent a l’encontre de luy chevalliers et bourgoys qui luy firent</w:t>
      </w:r>
    </w:p>
    <w:p w14:paraId="4F980B2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grant honneur et Ie menerent jusques au chasteau ou il t. r. —</w:t>
      </w:r>
    </w:p>
    <w:p w14:paraId="16F1026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21 A aj. m. et croy quc ilz l’eûssent rataint et retenu se ce n’eiist</w:t>
      </w:r>
    </w:p>
    <w:p w14:paraId="36F51EF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esté son compaignon Orchas, BC s. occiz et en furent en mouît</w:t>
      </w:r>
    </w:p>
    <w:p w14:paraId="74B136B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grant desconfort dont p., F m. Si commencerent a plourer et a</w:t>
      </w:r>
    </w:p>
    <w:p w14:paraId="4D8C7CD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faire ung moult piteux dueil en regrettant la grant noblesse et</w:t>
      </w:r>
    </w:p>
    <w:p w14:paraId="219E423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chevalerie de luy, car ilz ne cuidoyent mye que en tout le monde</w:t>
      </w:r>
    </w:p>
    <w:p w14:paraId="4F5EDFF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eûst nul meilleur chevallier que luy. Quant ilz eurent longue-</w:t>
      </w:r>
    </w:p>
    <w:p w14:paraId="05C3ECF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ment leur dueil demené, ilz prindrent le corps et — 22Ì cessee.</w:t>
      </w:r>
    </w:p>
    <w:p w14:paraId="4866837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542.</w:t>
      </w:r>
      <w:r w:rsidRPr="00B03615">
        <w:rPr>
          <w:lang w:val="fr-FR"/>
        </w:rPr>
        <w:tab/>
        <w:t>1 BC d. c. petiz et grans f. joye et reveil p. s. v. — 2 B</w:t>
      </w:r>
    </w:p>
    <w:p w14:paraId="1FCE4DD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eust, CD reut — 3 BC peûst — 4 C faisoient — 5 B ramentoit —</w:t>
      </w:r>
    </w:p>
    <w:p w14:paraId="488DE4C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6 BC A. de Romme — 7 B j. avoir j. n. b. elle ne pourroit — 8</w:t>
      </w:r>
    </w:p>
    <w:p w14:paraId="068DDFA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 deciute, D decepue, F om. Tant fut — de lui</w:t>
      </w:r>
    </w:p>
    <w:p w14:paraId="0BC93F0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recorder les agais  et les contenances de lui. Et</w:t>
      </w:r>
    </w:p>
    <w:p w14:paraId="42843FC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di que plusieurs fois elle en mist Aigres en</w:t>
      </w:r>
    </w:p>
    <w:p w14:paraId="668F39F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parolle couvertement . Mais il avoit autre part</w:t>
      </w:r>
    </w:p>
    <w:p w14:paraId="1FAE901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 son cuer fichié qu’il n’y pouoit entendre, tant</w:t>
      </w:r>
    </w:p>
    <w:p w14:paraId="06D9BAE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en la fin elle s’enhardi et lui dist tout clere-</w:t>
      </w:r>
    </w:p>
    <w:p w14:paraId="69E360B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ment que elle mouroit pour l’amour de lui et que,</w:t>
      </w:r>
    </w:p>
    <w:p w14:paraId="53024CE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s’il ne l’aimoit, elle se occieroit   . Et quant vist</w:t>
      </w:r>
    </w:p>
    <w:p w14:paraId="1A4D46D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et18 aperçut qu’elle estoit en tel ploy , si fut tout</w:t>
      </w:r>
    </w:p>
    <w:p w14:paraId="21A432F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esbahi et en ot pitié. Mais nonpourquant il ne se</w:t>
      </w:r>
    </w:p>
    <w:p w14:paraId="334363A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volt mie emploier  a faire la voulenté de la dame,</w:t>
      </w:r>
    </w:p>
    <w:p w14:paraId="3B51D8A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ains se defendi de l’autre amour dont il estoit</w:t>
      </w:r>
    </w:p>
    <w:p w14:paraId="4DF23FB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enlacié . Et pour la dame mielz apaisier, il lui</w:t>
      </w:r>
    </w:p>
    <w:p w14:paraId="6183F5C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descouvry et dist toute l’amour qui  estoit entre</w:t>
      </w:r>
    </w:p>
    <w:p w14:paraId="1E797F8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lui et Milie la fille de l’empereur de Romme,</w:t>
      </w:r>
    </w:p>
    <w:p w14:paraId="361E57E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bien  dist que pour nul avoir il ne pourroit</w:t>
      </w:r>
    </w:p>
    <w:p w14:paraId="451E138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ailleurs entendre, si fermement y estoit mis.</w:t>
      </w:r>
    </w:p>
    <w:p w14:paraId="2DE0E6A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543.</w:t>
      </w:r>
      <w:r w:rsidRPr="00B03615">
        <w:rPr>
          <w:lang w:val="fr-FR"/>
        </w:rPr>
        <w:tab/>
        <w:t>Quant la duchesse vist et1 aperçut que</w:t>
      </w:r>
    </w:p>
    <w:p w14:paraId="27FCA99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pour nulle requeste ne pour prïere elle ne pourroit</w:t>
      </w:r>
    </w:p>
    <w:p w14:paraId="230316C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accomplir sa voulenté2 d’Aigres, si fut en moult</w:t>
      </w:r>
    </w:p>
    <w:p w14:paraId="488D424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mauvaiz point, car pour ce elle ne le laissa point</w:t>
      </w:r>
    </w:p>
    <w:p w14:paraId="6E349F4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a3 bien amer, mais plus et plus fut en ardour, tant</w:t>
      </w:r>
    </w:p>
    <w:p w14:paraId="73CEEF1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elle regarda que nullement elle n’en pourroit</w:t>
      </w:r>
    </w:p>
    <w:p w14:paraId="64B7E54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faire sa voulenté, se ce n’estoit par art de sorcerie,</w:t>
      </w:r>
    </w:p>
    <w:p w14:paraId="7DE4BCF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autrement elle ne le pourroit decevoir ne at-</w:t>
      </w:r>
    </w:p>
    <w:p w14:paraId="4B327BE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traire. Lors pourchaça tant et quist4 que elle</w:t>
      </w:r>
    </w:p>
    <w:p w14:paraId="6AC8A9B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s’acointa d’une vielle qui moult estoit malicieuse</w:t>
      </w:r>
    </w:p>
    <w:p w14:paraId="2F24501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sorciere. La duchesse lui donna tant et promist </w:t>
      </w:r>
    </w:p>
    <w:p w14:paraId="1F213E3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rFonts w:ascii="Times New Roman" w:hAnsi="Times New Roman" w:cs="Times New Roman"/>
          <w:lang w:val="fr-FR"/>
        </w:rPr>
        <w:t>■</w:t>
      </w:r>
    </w:p>
    <w:p w14:paraId="595CEF9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:</w:t>
      </w:r>
    </w:p>
    <w:p w14:paraId="5D5F65D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148</w:t>
      </w:r>
      <w:r w:rsidRPr="00B03615">
        <w:rPr>
          <w:lang w:val="fr-FR"/>
        </w:rPr>
        <w:tab/>
        <w:t>LE ROMENT BÊRÍNUS</w:t>
      </w:r>
    </w:p>
    <w:p w14:paraId="2FD3C77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la malìe vielle lui fisí une telle sorcerie  , par</w:t>
      </w:r>
    </w:p>
    <w:p w14:paraId="6A982DE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quoy Aigres fut si enchantez que par force il</w:t>
      </w:r>
    </w:p>
    <w:p w14:paraId="6B267CB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lui convint amer la dame si merveilleusement </w:t>
      </w:r>
    </w:p>
    <w:p w14:paraId="3E8B6B5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qu’il ne pouoit plus, et se offry  a faire tout ce</w:t>
      </w:r>
    </w:p>
    <w:p w14:paraId="05A1FA5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qu’elle savroit dire ne deviser, et le mena la dame</w:t>
      </w:r>
    </w:p>
    <w:p w14:paraId="320DC09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a ce qu’il geiist avec lui charnelment .</w:t>
      </w:r>
    </w:p>
    <w:p w14:paraId="54A2F4D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544.</w:t>
      </w:r>
      <w:r w:rsidRPr="00B03615">
        <w:rPr>
          <w:lang w:val="fr-FR"/>
        </w:rPr>
        <w:tab/>
        <w:t>Si1 poez entendre que femme est trop</w:t>
      </w:r>
    </w:p>
    <w:p w14:paraId="0A96CF1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hardie chose et qu’elle fait ce que nulx autres</w:t>
      </w:r>
    </w:p>
    <w:p w14:paraId="5693850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n’oseroient2 entreprendre, et pour ce dist on que</w:t>
      </w:r>
    </w:p>
    <w:p w14:paraId="7463A8B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«femme a trop plus un art que le deable». Et bien</w:t>
      </w:r>
    </w:p>
    <w:p w14:paraId="2E4D989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y parut a la duchesse qui tant a quis et engigné3,</w:t>
      </w:r>
    </w:p>
    <w:p w14:paraId="71E4377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Aigres fut si surprins de son amour 4 qu’il mist</w:t>
      </w:r>
    </w:p>
    <w:p w14:paraId="5B30C32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du tout en oubly l’amour de la fille de l’empereur</w:t>
      </w:r>
    </w:p>
    <w:p w14:paraId="78BC3B0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Romme, ne il ne pouoit escondire chose que la</w:t>
      </w:r>
    </w:p>
    <w:p w14:paraId="6831B01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duchesse voulsist prïer ne commander, et en fai-</w:t>
      </w:r>
    </w:p>
    <w:p w14:paraId="553E65C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soit la dame toute sa voulenté. Et (fol. 142 b)</w:t>
      </w:r>
    </w:p>
    <w:p w14:paraId="55D49A2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ainsi elle ot la compaignie et le soulas d’Aigres</w:t>
      </w:r>
    </w:p>
    <w:p w14:paraId="582AAFD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Romme une grant piece de ce temps 6.</w:t>
      </w:r>
    </w:p>
    <w:p w14:paraId="78A8DDF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545.</w:t>
      </w:r>
      <w:r w:rsidRPr="00B03615">
        <w:rPr>
          <w:lang w:val="fr-FR"/>
        </w:rPr>
        <w:tab/>
        <w:t>Or vous diray de Milie la fille de l’em-</w:t>
      </w:r>
    </w:p>
    <w:p w14:paraId="0158272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pereur, qui estoit en grant paine et en grant tor-</w:t>
      </w:r>
    </w:p>
    <w:p w14:paraId="2DE37FC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ment de faire savoir et enquerir ou Aigres estoit,</w:t>
      </w:r>
    </w:p>
    <w:p w14:paraId="0BA8CE8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le faisoit serchier par tous païsl, car l’empe-</w:t>
      </w:r>
    </w:p>
    <w:p w14:paraId="6607037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riere son pere estoit mort, de quoy ceulx du païs</w:t>
      </w:r>
    </w:p>
    <w:p w14:paraId="361CD13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estoient moult desconfortez ; et voulloient les gen-</w:t>
      </w:r>
    </w:p>
    <w:p w14:paraId="0A924EF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tilz hommes de la terre marïer Milie pour avoir</w:t>
      </w:r>
    </w:p>
    <w:p w14:paraId="29EC57D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 </w:t>
      </w:r>
    </w:p>
    <w:p w14:paraId="6AF27B1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seigneur  qui gouvemast l’empire. Mais pour</w:t>
      </w:r>
    </w:p>
    <w:p w14:paraId="736A079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chose qu’ilz lui sceussent admonnester ne prïer, elle</w:t>
      </w:r>
    </w:p>
    <w:p w14:paraId="45B1EFA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 s’i volt accorder ne consentir , ains se excusoit</w:t>
      </w:r>
    </w:p>
    <w:p w14:paraId="5644356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sagement et les pourmenoit  de jour en jour, en</w:t>
      </w:r>
    </w:p>
    <w:p w14:paraId="11C2B3A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esperance que Aigres deiist revenir et que elle</w:t>
      </w:r>
    </w:p>
    <w:p w14:paraId="7572B65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 oŷst nouvelles      ; et de ce elle estoit en grant</w:t>
      </w:r>
    </w:p>
    <w:p w14:paraId="4CCA8CB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ennuy et torment comment il pourroit briefment</w:t>
      </w:r>
    </w:p>
    <w:p w14:paraId="1185F3D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venir e.</w:t>
      </w:r>
    </w:p>
    <w:p w14:paraId="5AE78BD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546.</w:t>
      </w:r>
      <w:r w:rsidRPr="00B03615">
        <w:rPr>
          <w:lang w:val="fr-FR"/>
        </w:rPr>
        <w:tab/>
        <w:t>Or dist le compte que tout droit le jour</w:t>
      </w:r>
    </w:p>
    <w:p w14:paraId="7FED8F8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Saint Denìs, a l’issue d’esté, Aigres entre lui et son</w:t>
      </w:r>
    </w:p>
    <w:p w14:paraId="57A8EE2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compaignon Orchas s’en alerent esbanoiant1 de-</w:t>
      </w:r>
    </w:p>
    <w:p w14:paraId="06C48D5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hors le chastel de Dijon2, tant qu’il advint que</w:t>
      </w:r>
    </w:p>
    <w:p w14:paraId="3D6FB15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ilz virent venir vers eulx grant alleúre un messagier</w:t>
      </w:r>
    </w:p>
    <w:p w14:paraId="00F2B21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moult travaillié. Et ìors [que] cellui que Fortune</w:t>
      </w:r>
    </w:p>
    <w:p w14:paraId="79A7F12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menoit fut venu devant les barons, Aigres le sa-</w:t>
      </w:r>
    </w:p>
    <w:p w14:paraId="3ADA5CB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lua  premierement et aprez luì dist : « Beaux</w:t>
      </w:r>
    </w:p>
    <w:p w14:paraId="6624139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doulx amiz, se Dieu te vueille aidier4, se tu scez</w:t>
      </w:r>
    </w:p>
    <w:p w14:paraId="110FDD9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aucunes nouvelles, si les nous diz. Et si te requier</w:t>
      </w:r>
    </w:p>
    <w:p w14:paraId="28B4FF5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par amours que tu nous dïes dont tu viens, s’il</w:t>
      </w:r>
    </w:p>
    <w:p w14:paraId="42B46E6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te plaist, et la ou tu vas.— Par ma foy », dist le</w:t>
      </w:r>
    </w:p>
    <w:p w14:paraId="1EFBDE9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messagier, « quant je meuz, je me5 parti de Romme</w:t>
      </w:r>
    </w:p>
    <w:p w14:paraId="3F977F7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ou je laissay maint gentil chevalier et maint hault </w:t>
      </w:r>
    </w:p>
    <w:p w14:paraId="32025AB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baron ídollens et courr-ouciez8 pour l’empereur</w:t>
      </w:r>
    </w:p>
    <w:p w14:paraId="1F5FE25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qui estoít nouvellement trespassez de cest siecle7 ;</w:t>
      </w:r>
    </w:p>
    <w:p w14:paraId="3C7A3F9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pour quoy ilz ont tenu et tiennent8 maint grant</w:t>
      </w:r>
    </w:p>
    <w:p w14:paraId="38E5D7C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parlement, car ilz veullent donner mary a Milie la</w:t>
      </w:r>
    </w:p>
    <w:p w14:paraId="64948E7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damoiselle de Romme, mais pour chose que ils</w:t>
      </w:r>
    </w:p>
    <w:p w14:paraId="32295D0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lui sachent dire9, admonnester ne prîer, elle n’en</w:t>
      </w:r>
    </w:p>
    <w:p w14:paraId="77E245B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veult riens faire, car elle a donné son courage et</w:t>
      </w:r>
    </w:p>
    <w:p w14:paraId="3E9A0AA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son araour10 a un chevalier qui n’est mie ou païs,</w:t>
      </w:r>
    </w:p>
    <w:p w14:paraId="369660F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pour lequel11 j’ay ceste voie emprinse, mais je ne</w:t>
      </w:r>
    </w:p>
    <w:p w14:paraId="42137A9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 puis trouver, dont il me poise durement pour</w:t>
      </w:r>
    </w:p>
    <w:p w14:paraId="0053B56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vray12 ».</w:t>
      </w:r>
    </w:p>
    <w:p w14:paraId="2663C8A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547.</w:t>
      </w:r>
      <w:r w:rsidRPr="00B03615">
        <w:rPr>
          <w:lang w:val="fr-FR"/>
        </w:rPr>
        <w:tab/>
        <w:t>Quant Aigres oŷ nommer le nom de</w:t>
      </w:r>
    </w:p>
    <w:p w14:paraId="5D156F0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s’amie, si lui fremy toute la char, et dist lors au</w:t>
      </w:r>
    </w:p>
    <w:p w14:paraId="1A516F4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messagier : « Frere, je te prie et requier en guer-</w:t>
      </w:r>
    </w:p>
    <w:p w14:paraId="4125F94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redon et en service que tu me dïes le nom de</w:t>
      </w:r>
    </w:p>
    <w:p w14:paraId="68D95C3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ceHui que tu as si longuement quis1. — Sire »,</w:t>
      </w:r>
    </w:p>
    <w:p w14:paraId="75B32C4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dist le message, « sachiez qu’il a (fol. 143«) nom</w:t>
      </w:r>
    </w:p>
    <w:p w14:paraId="75B7780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Aígres, et si a un compaignon avecques lui, qui</w:t>
      </w:r>
    </w:p>
    <w:p w14:paraId="1A83F69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Orchas est apellez. Pour Dieu, seigneurs, je vous</w:t>
      </w:r>
    </w:p>
    <w:p w14:paraId="5398B1B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pry que vous me disiez se c’estes vous2, car le</w:t>
      </w:r>
    </w:p>
    <w:p w14:paraId="23E57FC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cuer me dist que vous estes ceulx3 que je quìers.</w:t>
      </w:r>
    </w:p>
    <w:p w14:paraId="3664FDF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—</w:t>
      </w:r>
      <w:r w:rsidRPr="00B03615">
        <w:rPr>
          <w:lang w:val="fr-FR"/>
        </w:rPr>
        <w:tab/>
        <w:t>Certes », dist Aigres, « je te asseiire que nous</w:t>
      </w:r>
    </w:p>
    <w:p w14:paraId="5B70D24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sommes ceulx que tu vas querant, et suis Aigres</w:t>
      </w:r>
    </w:p>
    <w:p w14:paraId="124032A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apellez, et mon compaignon que cy voiz, a nom</w:t>
      </w:r>
    </w:p>
    <w:p w14:paraId="43E32AD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Orchas ».</w:t>
      </w:r>
    </w:p>
    <w:p w14:paraId="7CEF90E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548.</w:t>
      </w:r>
      <w:r w:rsidRPr="00B03615">
        <w:rPr>
          <w:lang w:val="fr-FR"/>
        </w:rPr>
        <w:tab/>
        <w:t>Quant le messagier qui estoit sages et</w:t>
      </w:r>
    </w:p>
    <w:p w14:paraId="0D98135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avisez, ot certainement enquiz et entendu qu’il</w:t>
      </w:r>
    </w:p>
    <w:p w14:paraId="1E29D2E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avoit trouvé ce que1 il queroit, si ot grant joie  </w:t>
      </w:r>
    </w:p>
    <w:p w14:paraId="458BF46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puis bailla a Aigres unes lettres seellees   de par</w:t>
      </w:r>
    </w:p>
    <w:p w14:paraId="252B03A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la fille de l’empereur. Et tantost que Aigres les</w:t>
      </w:r>
    </w:p>
    <w:p w14:paraId="7E3721E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tint3 il les ouvry  et leut ce qu’il y avoit dedens</w:t>
      </w:r>
    </w:p>
    <w:p w14:paraId="241BD89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escript , si trouva en escript que s’amie lui man-</w:t>
      </w:r>
    </w:p>
    <w:p w14:paraId="5B5195B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doit salut comme celle qui avoit eù moult a souf-</w:t>
      </w:r>
    </w:p>
    <w:p w14:paraId="63EA4EE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frir pour lui. Aprés il vist que elle lui prioit</w:t>
      </w:r>
    </w:p>
    <w:p w14:paraId="2EE296B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par fines amours que   , celle lettre veue, il ne</w:t>
      </w:r>
    </w:p>
    <w:p w14:paraId="45BCC24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laissast en nulle maniere qu’il ne venist a Rommes,</w:t>
      </w:r>
    </w:p>
    <w:p w14:paraId="7576B2F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lui affermoit en la lettre que, si tost comme il</w:t>
      </w:r>
    </w:p>
    <w:p w14:paraId="65BC103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seroit venu  a Romme, elle le feroit empereur,</w:t>
      </w:r>
    </w:p>
    <w:p w14:paraId="7AC6ABE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car I’empire lui estoit escheu ; et pour la chose</w:t>
      </w:r>
    </w:p>
    <w:p w14:paraId="32BC9C6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fere plus creable, elle lui mandoit  enseignes</w:t>
      </w:r>
    </w:p>
    <w:p w14:paraId="08C9B26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telles qu’il recongnut bien. Et avecques tout ce,</w:t>
      </w:r>
    </w:p>
    <w:p w14:paraId="3CCCF03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la damoiselle lui fist mencion en la lettre de tout</w:t>
      </w:r>
    </w:p>
    <w:p w14:paraId="1D28DBB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son estat, et comment les barons la voulloient</w:t>
      </w:r>
    </w:p>
    <w:p w14:paraId="438255A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marïer a force .</w:t>
      </w:r>
    </w:p>
    <w:p w14:paraId="7A1D7EE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549.</w:t>
      </w:r>
      <w:r w:rsidRPr="00B03615">
        <w:rPr>
          <w:lang w:val="fr-FR"/>
        </w:rPr>
        <w:tab/>
        <w:t>Aprés ce que Aigres ot la lettre leue tout</w:t>
      </w:r>
    </w:p>
    <w:p w14:paraId="589B22F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loisir, il fut tout esbahis1 et aperçut bien que</w:t>
      </w:r>
    </w:p>
    <w:p w14:paraId="529921B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la duchesse l’avoit deceù, quant pour elle il avoit</w:t>
      </w:r>
    </w:p>
    <w:p w14:paraId="57AE537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mis en oubli la riens ou monde que plus aimoit.</w:t>
      </w:r>
    </w:p>
    <w:p w14:paraId="55C5306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Lors se commença a blasmer et a Iaidengier et</w:t>
      </w:r>
    </w:p>
    <w:p w14:paraId="08DFE63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dist qu’il ne vouldroit pour nul avoir que Milie</w:t>
      </w:r>
    </w:p>
    <w:p w14:paraId="1090C32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 sceùst comment il s'estoit maintenu ne la</w:t>
      </w:r>
    </w:p>
    <w:p w14:paraId="1C9B4E7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faulseté qu’il avoit faicte envers elle. Et d’autre</w:t>
      </w:r>
    </w:p>
    <w:p w14:paraId="0D1EE86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part il avoit grant joie de ce qu’il se recongnoissoit</w:t>
      </w:r>
    </w:p>
    <w:p w14:paraId="75C68CD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du mandement que s’amie lui avoit fait. Dont</w:t>
      </w:r>
    </w:p>
    <w:p w14:paraId="5D15CA4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mist le messagier2 a raison et lui commanda sur</w:t>
      </w:r>
    </w:p>
    <w:p w14:paraId="27FDEC3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l’oeil de sa teste a crever que, pour rien qui avien-</w:t>
      </w:r>
    </w:p>
    <w:p w14:paraId="535C05C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 </w:t>
      </w:r>
    </w:p>
    <w:p w14:paraId="0C573AB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gne, il ne face mencion a nullui de l’occasíon de</w:t>
      </w:r>
    </w:p>
    <w:p w14:paraId="0973CBD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 venue, et le messagier lui promist  que ja par</w:t>
      </w:r>
    </w:p>
    <w:p w14:paraId="3A5F65F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lui n’en seroit    nouvelle. Sur ce ilz s’en repairie-</w:t>
      </w:r>
    </w:p>
    <w:p w14:paraId="78D6DE4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rent tous trois vers le chastel et s’en alerent a</w:t>
      </w:r>
    </w:p>
    <w:p w14:paraId="6619990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l’ostel du   bourgoiz e, et firent aisier le messagier.</w:t>
      </w:r>
    </w:p>
    <w:p w14:paraId="7F0FFED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Aigres qui moult avoit changié son courage,</w:t>
      </w:r>
    </w:p>
    <w:p w14:paraId="23B0C73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vint a la duchesse de Dijon et lui dist : « Dame,</w:t>
      </w:r>
    </w:p>
    <w:p w14:paraId="4FD7508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j’ay esté cy une piece de temps. Or est ainsi que</w:t>
      </w:r>
    </w:p>
    <w:p w14:paraId="1239838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les barons de mon païs m’ont envoié querir , par</w:t>
      </w:r>
    </w:p>
    <w:p w14:paraId="4377406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quoy il m’en convient aler, si m’en yray  a vostre</w:t>
      </w:r>
    </w:p>
    <w:p w14:paraId="50EFC83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(fol. 143 b) congié. Et vous mercy de quanques</w:t>
      </w:r>
    </w:p>
    <w:p w14:paraId="19E1341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je sçay et puis de l’onnour et de la courtoisie que</w:t>
      </w:r>
    </w:p>
    <w:p w14:paraId="6F98E43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m’avez faite, et sachiez que, doresenavant, je</w:t>
      </w:r>
    </w:p>
    <w:p w14:paraId="5779291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suis en vostre commandement et vueil estre vostre</w:t>
      </w:r>
    </w:p>
    <w:p w14:paraId="5E29457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chevalier, se vous avez mestier de moy ».</w:t>
      </w:r>
    </w:p>
    <w:p w14:paraId="705AF3B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550.</w:t>
      </w:r>
      <w:r w:rsidRPr="00B03615">
        <w:rPr>
          <w:lang w:val="fr-FR"/>
        </w:rPr>
        <w:tab/>
        <w:t>Quant la dame entendi Aigres que elle</w:t>
      </w:r>
    </w:p>
    <w:p w14:paraId="6C43CB1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aimoit sur toute rien, et elle perçut que il se</w:t>
      </w:r>
    </w:p>
    <w:p w14:paraId="7FD3A3B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voulloit departir de lui, elle ot si grant angoisse</w:t>
      </w:r>
    </w:p>
    <w:p w14:paraId="753DC79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en son cuer que de grant piece elle ne pot mot</w:t>
      </w:r>
    </w:p>
    <w:p w14:paraId="5E1F4A7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respondre, ains se pasma de la destresce et, quant</w:t>
      </w:r>
    </w:p>
    <w:p w14:paraId="7178AA3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elle pot parler, si lui crya mercy a jointes mains</w:t>
      </w:r>
    </w:p>
    <w:p w14:paraId="3D2805C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 plourant, et lui pria pour Dieu qu’il eiist pitié</w:t>
      </w:r>
    </w:p>
    <w:p w14:paraId="4371B96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lui : « Ha ! chier sirex, je suis morte et honnie</w:t>
      </w:r>
    </w:p>
    <w:p w14:paraId="7CE324D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 ainsi vous departez de moy, car je n’avray</w:t>
      </w:r>
    </w:p>
    <w:p w14:paraId="31087C2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confort ne aïde de nullui, et telx m’assauldront</w:t>
      </w:r>
    </w:p>
    <w:p w14:paraId="2D8FEBB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feront2 villenie, qui maintenant ne s’osent8</w:t>
      </w:r>
    </w:p>
    <w:p w14:paraId="0552958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mouvoir ne rebeìler*. — Dame », dist Aigres, « or</w:t>
      </w:r>
    </w:p>
    <w:p w14:paraId="4C3E87C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reconfortez, car grant folie seroit de duel</w:t>
      </w:r>
    </w:p>
    <w:p w14:paraId="15EA9D5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faire, quant il ne puet estre autrement, car, bien</w:t>
      </w:r>
    </w:p>
    <w:p w14:paraId="64A26B6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sachiez, je mentiroie ma foy et perdroie mon païs,</w:t>
      </w:r>
    </w:p>
    <w:p w14:paraId="45FFC1C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 plus cy endroit demouroie, car il me convient</w:t>
      </w:r>
    </w:p>
    <w:p w14:paraId="7FBA14A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mon serement acquittier  ». Adont fut la dame</w:t>
      </w:r>
    </w:p>
    <w:p w14:paraId="20B76CA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 si grant destresce  que a pou que le cuer ne</w:t>
      </w:r>
    </w:p>
    <w:p w14:paraId="37D0848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lui creva, car pour chose qu’elle peiist faire ne</w:t>
      </w:r>
    </w:p>
    <w:p w14:paraId="5578456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dire, elle ne le pot retenir et si lui presentoit toute</w:t>
      </w:r>
    </w:p>
    <w:p w14:paraId="020B093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sa duchié, pour quoy elle demenoit tel doeil que </w:t>
      </w:r>
    </w:p>
    <w:p w14:paraId="7C6C339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il ne fust si dur cuer qui n’en eiist grant pitié</w:t>
      </w:r>
    </w:p>
    <w:p w14:paraId="5E0396F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 Ia regardant. Et Aigres mesmes ne se pouoit</w:t>
      </w:r>
    </w:p>
    <w:p w14:paraId="4AC4AA8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tenir  de plourer et moult lui grevoit la mesaise</w:t>
      </w:r>
    </w:p>
    <w:p w14:paraId="75CDBF9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qu’il veoit a la dame sentir.</w:t>
      </w:r>
    </w:p>
    <w:p w14:paraId="713D2FC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551.</w:t>
      </w:r>
      <w:r w:rsidRPr="00B03615">
        <w:rPr>
          <w:lang w:val="fr-FR"/>
        </w:rPr>
        <w:tab/>
        <w:t>Adont1 Aígres se traist prez de la du-</w:t>
      </w:r>
    </w:p>
    <w:p w14:paraId="535E7FE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chesse et lui dist</w:t>
      </w:r>
      <w:r w:rsidRPr="00B03615">
        <w:rPr>
          <w:lang w:val="fr-FR"/>
        </w:rPr>
        <w:tab/>
        <w:t>:</w:t>
      </w:r>
      <w:r w:rsidRPr="00B03615">
        <w:rPr>
          <w:lang w:val="fr-FR"/>
        </w:rPr>
        <w:tab/>
        <w:t>« Dame,</w:t>
      </w:r>
      <w:r w:rsidRPr="00B03615">
        <w:rPr>
          <w:lang w:val="fr-FR"/>
        </w:rPr>
        <w:tab/>
        <w:t>vr-2 merciz</w:t>
      </w:r>
      <w:r w:rsidRPr="00B03615">
        <w:rPr>
          <w:lang w:val="fr-FR"/>
        </w:rPr>
        <w:tab/>
        <w:t>des</w:t>
      </w:r>
    </w:p>
    <w:p w14:paraId="6B5D3A3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biens que vous m’avez</w:t>
      </w:r>
      <w:r w:rsidRPr="00B03615">
        <w:rPr>
          <w:lang w:val="fr-FR"/>
        </w:rPr>
        <w:tab/>
        <w:t>faiz ». Dont Facolla</w:t>
      </w:r>
      <w:r w:rsidRPr="00B03615">
        <w:rPr>
          <w:lang w:val="fr-FR"/>
        </w:rPr>
        <w:tab/>
        <w:t>Ai-</w:t>
      </w:r>
    </w:p>
    <w:p w14:paraId="72907CB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gres moult doulcement et puís se departi de Iui,</w:t>
      </w:r>
    </w:p>
    <w:p w14:paraId="2C0D862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sanz plus attendre,</w:t>
      </w:r>
      <w:r w:rsidRPr="00B03615">
        <w:rPr>
          <w:lang w:val="fr-FR"/>
        </w:rPr>
        <w:tab/>
        <w:t>et</w:t>
      </w:r>
      <w:r w:rsidRPr="00B03615">
        <w:rPr>
          <w:lang w:val="fr-FR"/>
        </w:rPr>
        <w:tab/>
        <w:t>la dame</w:t>
      </w:r>
      <w:r w:rsidRPr="00B03615">
        <w:rPr>
          <w:lang w:val="fr-FR"/>
        </w:rPr>
        <w:tab/>
        <w:t>demoura en</w:t>
      </w:r>
      <w:r w:rsidRPr="00B03615">
        <w:rPr>
          <w:lang w:val="fr-FR"/>
        </w:rPr>
        <w:tab/>
        <w:t>tel</w:t>
      </w:r>
    </w:p>
    <w:p w14:paraId="1DE10C0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point que chascun</w:t>
      </w:r>
      <w:r w:rsidRPr="00B03615">
        <w:rPr>
          <w:lang w:val="fr-FR"/>
        </w:rPr>
        <w:tab/>
        <w:t>qui</w:t>
      </w:r>
      <w:r w:rsidRPr="00B03615">
        <w:rPr>
          <w:lang w:val="fr-FR"/>
        </w:rPr>
        <w:tab/>
        <w:t>la veoit</w:t>
      </w:r>
      <w:r w:rsidRPr="00B03615">
        <w:rPr>
          <w:lang w:val="fr-FR"/>
        </w:rPr>
        <w:tab/>
        <w:t>cuidoít que</w:t>
      </w:r>
      <w:r w:rsidRPr="00B03615">
        <w:rPr>
          <w:lang w:val="fr-FR"/>
        </w:rPr>
        <w:tab/>
        <w:t>elle</w:t>
      </w:r>
    </w:p>
    <w:p w14:paraId="5D97D57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deûst mourir. Et Aigres qui son cuer avoit toumé</w:t>
      </w:r>
    </w:p>
    <w:p w14:paraId="24E51D6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ailleurs, s’en vint a son hosteî et, lors que la</w:t>
      </w:r>
    </w:p>
    <w:p w14:paraId="04A5FD3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nouvelle s’espandi parmi la ville3, si furent tous</w:t>
      </w:r>
    </w:p>
    <w:p w14:paraId="6EEF158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desconfortés et esbahiz * de ce que Aigres s'en</w:t>
      </w:r>
    </w:p>
    <w:p w14:paraId="651A600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devoit aler. Ainsi ilz passerent ce jour et toute la</w:t>
      </w:r>
    </w:p>
    <w:p w14:paraId="3FE36B3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nuit sanz faire joie ne revel ; et quant ce vint la</w:t>
      </w:r>
    </w:p>
    <w:p w14:paraId="129552C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matinee, Aigres se vesti et chauça, et Orchas et</w:t>
      </w:r>
    </w:p>
    <w:p w14:paraId="0594A94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Gallopin appareíllerent Ieur oirre et paierent si</w:t>
      </w:r>
    </w:p>
    <w:p w14:paraId="332EE99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bien ìeur hoste qu’ilz lui laissierent trois tans5</w:t>
      </w:r>
    </w:p>
    <w:p w14:paraId="29C4867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qu’ilz n’avoient despendu, car destriers, armes et </w:t>
      </w:r>
    </w:p>
    <w:p w14:paraId="73688FE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 54</w:t>
      </w:r>
      <w:r w:rsidRPr="00B03615">
        <w:rPr>
          <w:lang w:val="fr-FR"/>
        </w:rPr>
        <w:tab/>
        <w:t>LE ROMENT BERINUS</w:t>
      </w:r>
    </w:p>
    <w:p w14:paraId="0D655BA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harnoíz et tout ce qu’silz avoient gaignié, ilz don-</w:t>
      </w:r>
    </w:p>
    <w:p w14:paraId="0478C05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nerent tout au bourgoiz7, puis le commanderent</w:t>
      </w:r>
    </w:p>
    <w:p w14:paraId="2777EB2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Dieu. Atant (fol. -144«) ilz monterent sur leurs</w:t>
      </w:r>
    </w:p>
    <w:p w14:paraId="3E85025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jì</w:t>
      </w:r>
      <w:r w:rsidRPr="00B03615">
        <w:rPr>
          <w:lang w:val="fr-FR"/>
        </w:rPr>
        <w:tab/>
        <w:t>chevaulx et se mirent a voie. Et sachiez que au</w:t>
      </w:r>
    </w:p>
    <w:p w14:paraId="0FB6E4C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partir8 y ot mainte lerme ploree ne il n’ot grant</w:t>
      </w:r>
    </w:p>
    <w:p w14:paraId="76724ED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 petit en toute la vílle9 de Dijon qu’il ne feust</w:t>
      </w:r>
    </w:p>
    <w:p w14:paraId="1A48B8E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j'</w:t>
      </w:r>
      <w:r w:rsidRPr="00B03615">
        <w:rPr>
          <w:lang w:val="fr-FR"/>
        </w:rPr>
        <w:tab/>
        <w:t>dollens et courrouciez10 de leur11 allee et qui ne</w:t>
      </w:r>
    </w:p>
    <w:p w14:paraId="72EA1B0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</w:t>
      </w:r>
      <w:r w:rsidRPr="00B03615">
        <w:rPr>
          <w:lang w:val="fr-FR"/>
        </w:rPr>
        <w:tab/>
        <w:t>priastla pour Aigres et pour sa compaignie13.</w:t>
      </w:r>
    </w:p>
    <w:p w14:paraId="1A1AF23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</w:t>
      </w:r>
      <w:r w:rsidRPr="00B03615">
        <w:rPr>
          <w:lang w:val="fr-FR"/>
        </w:rPr>
        <w:tab/>
        <w:t>552. Tant chevaucherent1 les barons par leurs</w:t>
      </w:r>
    </w:p>
    <w:p w14:paraId="16CA335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journees que ilz víndrent en la cité de Romme ;</w:t>
      </w:r>
    </w:p>
    <w:p w14:paraId="661F8B6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quant Aigres vist la terre et le païs ou son</w:t>
      </w:r>
    </w:p>
    <w:p w14:paraId="63330A1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lignage fut nez, si lui souvint des grans ennuys et</w:t>
      </w:r>
    </w:p>
    <w:p w14:paraId="3816E5E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des grans meschiez2 qu’il y avoit eiiz et souffers,</w:t>
      </w:r>
    </w:p>
    <w:p w14:paraId="617DB43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lors ne se pot tenir3 de plorer et dist en plourant :</w:t>
      </w:r>
    </w:p>
    <w:p w14:paraId="2E76924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« Ha ! sainte cité imperial, comme j’ay esté dure-</w:t>
      </w:r>
    </w:p>
    <w:p w14:paraId="15D62C1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ment fortunez depuis que premier te viz, car onc-</w:t>
      </w:r>
    </w:p>
    <w:p w14:paraId="5465818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ques puis je n’oz fors que paine et travail, honte</w:t>
      </w:r>
    </w:p>
    <w:p w14:paraId="55282EA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ennuy. —- Ha ! síre », dist Orchas, « vous faictes</w:t>
      </w:r>
    </w:p>
    <w:p w14:paraId="019399F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j: y</w:t>
      </w:r>
      <w:r w:rsidRPr="00B03615">
        <w:rPr>
          <w:lang w:val="fr-FR"/>
        </w:rPr>
        <w:tab/>
        <w:t>trop mal qui ainsi vous desconfortez, car ce n'est</w:t>
      </w:r>
    </w:p>
    <w:p w14:paraId="16872B0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mie maniere d’omme qui doye valloir que4 de</w:t>
      </w:r>
    </w:p>
    <w:p w14:paraId="5A8B1E4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|: s</w:t>
      </w:r>
      <w:r w:rsidRPr="00B03615">
        <w:rPr>
          <w:lang w:val="fr-FR"/>
        </w:rPr>
        <w:tab/>
        <w:t>estre de telle contenance. Pour Dieu laissiez ce</w:t>
      </w:r>
    </w:p>
    <w:p w14:paraId="2616B5D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|: |</w:t>
      </w:r>
      <w:r w:rsidRPr="00B03615">
        <w:rPr>
          <w:lang w:val="fr-FR"/>
        </w:rPr>
        <w:tab/>
        <w:t>duel et faítes bon semblant5, car j’ay espoir8 que</w:t>
      </w:r>
    </w:p>
    <w:p w14:paraId="504A17D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jj</w:t>
      </w:r>
      <w:r w:rsidRPr="00B03615">
        <w:rPr>
          <w:lang w:val="fr-FR"/>
        </w:rPr>
        <w:tab/>
        <w:t>Fortune a fait son cours de vous guerroier et</w:t>
      </w:r>
    </w:p>
    <w:p w14:paraId="4581C28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í</w:t>
      </w:r>
      <w:r w:rsidRPr="00B03615">
        <w:rPr>
          <w:lang w:val="fr-FR"/>
        </w:rPr>
        <w:tab/>
        <w:t xml:space="preserve">grever7 ».   </w:t>
      </w:r>
    </w:p>
    <w:p w14:paraId="1E0FFDE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553. « Beaux tres doulx compaíngs », ce dist</w:t>
      </w:r>
    </w:p>
    <w:p w14:paraId="668C200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Aigres, « je vous mercye de quanques je puis et</w:t>
      </w:r>
    </w:p>
    <w:p w14:paraId="28B533E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sçay du bon conseil que j’ay en vous trouvéx,</w:t>
      </w:r>
    </w:p>
    <w:p w14:paraId="4A945DA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car vous m’avez tenu loyal convenant tant que nous</w:t>
      </w:r>
    </w:p>
    <w:p w14:paraId="38DA003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sommes cy revenus. Si m’ottroit Dieu par sa grace</w:t>
      </w:r>
    </w:p>
    <w:p w14:paraId="1E467C4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encores vous puisse desseírvir le debonnaire</w:t>
      </w:r>
    </w:p>
    <w:p w14:paraId="111A317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service que vous m’avez fait2. -- Certes, sire »,</w:t>
      </w:r>
    </w:p>
    <w:p w14:paraId="34E795B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dist Orchas, « vous devez bien avoir esperance que</w:t>
      </w:r>
    </w:p>
    <w:p w14:paraId="33685DC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encores avrez vous greigneur pouoìr que oncques</w:t>
      </w:r>
    </w:p>
    <w:p w14:paraId="45E1BD1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n’eiistes a nul jour, car je suis certain que</w:t>
      </w:r>
    </w:p>
    <w:p w14:paraId="0020A8A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Milie la damoiselle de Romme3 qui vous aime</w:t>
      </w:r>
    </w:p>
    <w:p w14:paraId="7FF2BB1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bonne amour, vous prendra a mary et vous</w:t>
      </w:r>
    </w:p>
    <w:p w14:paraId="1E00A34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fera seigneur de son empire, puis que l’empereur</w:t>
      </w:r>
    </w:p>
    <w:p w14:paraId="1984799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est mort ». Tout ainsi s’en aloient les deux barons</w:t>
      </w:r>
    </w:p>
    <w:p w14:paraId="0A39627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devisant, ainçoiz qu’ilz entrassent en la cité de</w:t>
      </w:r>
    </w:p>
    <w:p w14:paraId="5682083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Romme ; et avant que ilz y entrassent4, iîz envoie-</w:t>
      </w:r>
    </w:p>
    <w:p w14:paraId="558272F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rent Gallopin et le messagier5 devant, qui por-</w:t>
      </w:r>
    </w:p>
    <w:p w14:paraId="0882063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terent les nouvelles en la cité de la venue d’Aigres</w:t>
      </w:r>
    </w:p>
    <w:p w14:paraId="7F3434B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d’Orchas. Et quant Cleopatras entendi que</w:t>
      </w:r>
    </w:p>
    <w:p w14:paraId="10D6D25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son filz venoit, si ot telle joie que a paine6 le</w:t>
      </w:r>
    </w:p>
    <w:p w14:paraId="1C50B55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saroie deviser. Et Rommaine aussi si avoit</w:t>
      </w:r>
    </w:p>
    <w:p w14:paraId="5F4A957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bien aussi grant joie pour la venue son frere</w:t>
      </w:r>
    </w:p>
    <w:p w14:paraId="4B55BB0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son ami. Mais quant Milie en sçot la nouvelle,</w:t>
      </w:r>
    </w:p>
    <w:p w14:paraId="32F57EA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sur tous les autres elle fut en leesce et en joie7,</w:t>
      </w:r>
    </w:p>
    <w:p w14:paraId="0F085E2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 que a paine elle se pot8 tenir de aìer contre lui,</w:t>
      </w:r>
    </w:p>
    <w:p w14:paraId="4F0FD7D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pour le grant desir9 qu’elle avoit de le veoir, car</w:t>
      </w:r>
    </w:p>
    <w:p w14:paraId="2DD7B09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Amour l’en semonnoit, maiz honte des gens l’en</w:t>
      </w:r>
    </w:p>
    <w:p w14:paraId="469D684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fist tenir10.</w:t>
      </w:r>
      <w:r w:rsidRPr="00B03615">
        <w:rPr>
          <w:lang w:val="fr-FR"/>
        </w:rPr>
        <w:tab/>
        <w:t>&gt;«.</w:t>
      </w:r>
    </w:p>
    <w:p w14:paraId="1FB5DE6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553.</w:t>
      </w:r>
      <w:r w:rsidRPr="00B03615">
        <w:rPr>
          <w:lang w:val="fr-FR"/>
        </w:rPr>
        <w:tab/>
        <w:t>r B c. et de ia bonne compaignie que j'ay en v. t„ CDF</w:t>
      </w:r>
    </w:p>
    <w:p w14:paraId="1F211BB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b. c., et de !a bonne compaignie que vous m'avez tenue — 2 D</w:t>
      </w:r>
    </w:p>
    <w:p w14:paraId="5431D5B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om. Si m’ottroit — fait, BCF aj. f. par vostre humilité — 3 Fom.</w:t>
      </w:r>
    </w:p>
    <w:p w14:paraId="16E1705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îa damoiselle de Romme — 4 B a. qu’iiz entrassent a Rome i.</w:t>
      </w:r>
    </w:p>
    <w:p w14:paraId="61A00B7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e., CF ainçois qu’il fussent entrez en R. — 5 A om. et le mes-</w:t>
      </w:r>
    </w:p>
    <w:p w14:paraId="53E53EE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sagier — 6 BCF p. plus grant je ne v. s. — 7 CF om. et en joie</w:t>
      </w:r>
    </w:p>
    <w:p w14:paraId="1CAB203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— 8 BF pouoit — 9 C desirier — 10 B cesser, CD abstenir. </w:t>
      </w:r>
    </w:p>
    <w:p w14:paraId="6C0011A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554:. (fol. 144 b). Adont exploitterent tant les</w:t>
      </w:r>
    </w:p>
    <w:p w14:paraId="59B249E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deux barons 1 que ilz vindrent en l’ostel de2 Cleo-</w:t>
      </w:r>
    </w:p>
    <w:p w14:paraId="27C9DDB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patras et descendirent de leurs chevaulx, et Ro-</w:t>
      </w:r>
    </w:p>
    <w:p w14:paraId="064C65B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maine et la dame3 si vindrent a l’encontre des</w:t>
      </w:r>
    </w:p>
    <w:p w14:paraId="3BE5FC7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chevaliers moult lieement, et leur getterent les</w:t>
      </w:r>
    </w:p>
    <w:p w14:paraId="0113077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bras au col, et moult firent grant joie4 de leur</w:t>
      </w:r>
    </w:p>
    <w:p w14:paraId="52116C5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venue, et parlerent ensemble de leurs affaires tant</w:t>
      </w:r>
    </w:p>
    <w:p w14:paraId="0175395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qu’il fut temps de souper. Dont furent les tables</w:t>
      </w:r>
    </w:p>
    <w:p w14:paraId="0925A2B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mises et la viande apareillee, sí mengierent assez</w:t>
      </w:r>
    </w:p>
    <w:p w14:paraId="03DFED6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a loisir et furent toute la nuit en joie et en</w:t>
      </w:r>
    </w:p>
    <w:p w14:paraId="40A21EE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revel5, maiz Milie la fille de l’empereur fut</w:t>
      </w:r>
    </w:p>
    <w:p w14:paraId="26886DC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toute la nuit en grief pensee pour Aigres son ami,</w:t>
      </w:r>
    </w:p>
    <w:p w14:paraId="5AE7619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car souventesfoiz Amours I’amonnestoit6 de aler</w:t>
      </w:r>
    </w:p>
    <w:p w14:paraId="799723C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lui, maiz paour d’avoir blasme la faisoit de-</w:t>
      </w:r>
    </w:p>
    <w:p w14:paraId="3644B8A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mourer7, quant elle se ravisoit8, et n’y osoit</w:t>
      </w:r>
    </w:p>
    <w:p w14:paraId="056BAD7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aler9.</w:t>
      </w:r>
    </w:p>
    <w:p w14:paraId="0EEA71D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555. En tel effroy1 fut la pucelle toute la nuit,</w:t>
      </w:r>
    </w:p>
    <w:p w14:paraId="531D329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pour Ia venue de son ami, et le landemain, si tost</w:t>
      </w:r>
    </w:p>
    <w:p w14:paraId="222BD37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comme elle pot le jour apercevoir, sanz 2 arrester,</w:t>
      </w:r>
    </w:p>
    <w:p w14:paraId="065CE7B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elle s’en ala parler au pape3 et lui dist en con-</w:t>
      </w:r>
    </w:p>
    <w:p w14:paraId="3532C6C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fession toute sa pensee, sanz lui rien celler, et lui</w:t>
      </w:r>
    </w:p>
    <w:p w14:paraId="7801867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compta comment et en quelle maniere elle aimoit</w:t>
      </w:r>
    </w:p>
    <w:p w14:paraId="6D90042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Aigres de Romme4 et aussi comme elle l’avoit</w:t>
      </w:r>
    </w:p>
    <w:p w14:paraId="48FB46B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mandé pour estre empereur. Et bien lui dist et</w:t>
      </w:r>
    </w:p>
    <w:p w14:paraId="6AD4EDD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afferma que, pour chose5 qui peust avenir, elle</w:t>
      </w:r>
    </w:p>
    <w:p w14:paraId="05B61C2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554.</w:t>
      </w:r>
      <w:r w:rsidRPr="00B03615">
        <w:rPr>
          <w:lang w:val="fr-FR"/>
        </w:rPr>
        <w:tab/>
        <w:t>1 C compaignons — 2 CD om. de — 3 BCF et 1. d. entre</w:t>
      </w:r>
    </w:p>
    <w:p w14:paraId="3662577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luy et R. sa filîe, D et 1. d. et R. sa fille — 4 F aj. g. j. et grant</w:t>
      </w:r>
    </w:p>
    <w:p w14:paraId="75C12CA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l'iesse puis entrerent en l’hostel et cotnmencerent a deviser de</w:t>
      </w:r>
    </w:p>
    <w:p w14:paraId="0EDB72D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leurs nouvelles et affaires t. q. — 5 BCD a j. et a r. — 6 B tan-</w:t>
      </w:r>
    </w:p>
    <w:p w14:paraId="13D0758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ganoit, CD tangonnoit — 7 BC retnouvoir — 8 B advisoit — 9</w:t>
      </w:r>
    </w:p>
    <w:p w14:paraId="3F3A497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BCF om. et n’y osoit aler.</w:t>
      </w:r>
    </w:p>
    <w:p w14:paraId="3A21FAC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555.</w:t>
      </w:r>
      <w:r w:rsidRPr="00B03615">
        <w:rPr>
          <w:lang w:val="fr-FR"/>
        </w:rPr>
        <w:tab/>
        <w:t>1 F t. pensee et esmoy f. — 2 dl sen — 3 BCD p. a</w:t>
      </w:r>
    </w:p>
    <w:p w14:paraId="449E913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l’apostole ~ 4 F aj. R. et luy ramenteut les grans prouesses et</w:t>
      </w:r>
    </w:p>
    <w:p w14:paraId="1236AF0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vaillances de luy, car bien les sçavoit tant par Rommaine</w:t>
      </w:r>
    </w:p>
    <w:p w14:paraId="56E629B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comme par son messager et luy compta comment elle l’avoit</w:t>
      </w:r>
    </w:p>
    <w:p w14:paraId="56DA25F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envoyé querir pour le faire e. — 5 BC riens</w:t>
      </w:r>
    </w:p>
    <w:p w14:paraId="09EF7D8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 </w:t>
      </w:r>
    </w:p>
    <w:p w14:paraId="43B057A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n’avra ja autre mary, car elle l’aime tant parfaic-</w:t>
      </w:r>
    </w:p>
    <w:p w14:paraId="5F1E60F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tement que sanz lui elle ne pourroit vivre ne durer.</w:t>
      </w:r>
    </w:p>
    <w:p w14:paraId="2B7A439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Quant le pape  ot oŷ et entendu la voulenté et le</w:t>
      </w:r>
    </w:p>
    <w:p w14:paraId="0C7FAE4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courage de la pucelle   , si lui respondi debonnaire-</w:t>
      </w:r>
    </w:p>
    <w:p w14:paraId="194CC88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ment, comme sages et avisez : « Ma belle fille, or</w:t>
      </w:r>
    </w:p>
    <w:p w14:paraId="31B4F55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 t’esmaies, car puis que ainsi est que vous l’ai-</w:t>
      </w:r>
    </w:p>
    <w:p w14:paraId="0635342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mez, je vous promet loiaument  que vous l’avrez a</w:t>
      </w:r>
    </w:p>
    <w:p w14:paraId="421F317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mary, maiz sagement y fauldra  ouvrer, car ce</w:t>
      </w:r>
    </w:p>
    <w:p w14:paraId="41BA300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mariage ne puet estre fait sanz le congié des</w:t>
      </w:r>
    </w:p>
    <w:p w14:paraId="1ED2199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barons. Si vous loe    que vous les faciez tous</w:t>
      </w:r>
    </w:p>
    <w:p w14:paraId="7D2BCE6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mander, par quoy ilz soient cy a un jour13. Et</w:t>
      </w:r>
    </w:p>
    <w:p w14:paraId="14993F0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quant ilz seront tous venus a la  court, nous leur</w:t>
      </w:r>
    </w:p>
    <w:p w14:paraId="56129BD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ferons  fiancier et jurer que cellui que vous</w:t>
      </w:r>
    </w:p>
    <w:p w14:paraId="22F28EA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vouldrez prendre et eslire15 a mary et a seigneur,</w:t>
      </w:r>
    </w:p>
    <w:p w14:paraId="4E588CC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ja ne le contrediront, ains lui feront tous</w:t>
      </w:r>
    </w:p>
    <w:p w14:paraId="361E0A9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feauté et hommage ; et ainsí, ma belle fille, je16</w:t>
      </w:r>
    </w:p>
    <w:p w14:paraId="3988D0D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conseille en bonne foy que vous le faciez17.</w:t>
      </w:r>
    </w:p>
    <w:p w14:paraId="50C1AD3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— Sire », ce dist la damoiselle Milie18, « et je</w:t>
      </w:r>
    </w:p>
    <w:p w14:paraId="311EE54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l’ottroy19 ».</w:t>
      </w:r>
    </w:p>
    <w:p w14:paraId="094ECDE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556. Atant elle prinst congié du pape1 qui</w:t>
      </w:r>
    </w:p>
    <w:p w14:paraId="2F3CF89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lui donna sa beneïçon, et sur ce elle fist tout et</w:t>
      </w:r>
    </w:p>
    <w:p w14:paraId="5119C07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 bíen apareilla son affaire que, dedens les .vin.</w:t>
      </w:r>
    </w:p>
    <w:p w14:paraId="63F9D95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jours, tous les haulx barons de sa terre furent</w:t>
      </w:r>
    </w:p>
    <w:p w14:paraId="0312DFD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assemblez en la cité de Romme, et endementiers</w:t>
      </w:r>
    </w:p>
    <w:p w14:paraId="062194F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Milie avoit mandé a Aigres son ami, tout secret-</w:t>
      </w:r>
    </w:p>
    <w:p w14:paraId="515CB67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tement2, comment elle avoit exploitié, car elle ne</w:t>
      </w:r>
    </w:p>
    <w:p w14:paraId="6CD1429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l’osoit mander ne (fol. 145«) parler a lui, pour </w:t>
      </w:r>
    </w:p>
    <w:p w14:paraId="32F5B64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ce que on ne se aperceùst de son affaire. Maiz elle</w:t>
      </w:r>
    </w:p>
    <w:p w14:paraId="175EF75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lui avoit mandé par lettres  qu’il venist a court</w:t>
      </w:r>
    </w:p>
    <w:p w14:paraId="3143C93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la journee que les barons seroient assemblez et</w:t>
      </w:r>
    </w:p>
    <w:p w14:paraId="108BA33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qu’il se mist en  si noble atour comme empereur</w:t>
      </w:r>
    </w:p>
    <w:p w14:paraId="58024DF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pourroit  estre ; et bien lui fist assavoir  que nul</w:t>
      </w:r>
    </w:p>
    <w:p w14:paraId="6B75479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 savoit de leurs secrez fors que le pape et</w:t>
      </w:r>
    </w:p>
    <w:p w14:paraId="0D48E77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Romaine tant seulement. Quant ce vint au jour</w:t>
      </w:r>
    </w:p>
    <w:p w14:paraId="40E4984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le terme fut devisez , les barons se assem-</w:t>
      </w:r>
    </w:p>
    <w:p w14:paraId="1CB2795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blerent a court et si y furent les .vn. sages de</w:t>
      </w:r>
    </w:p>
    <w:p w14:paraId="05E4E1A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Romme et le pape  et son  conseil. Et bien sa-</w:t>
      </w:r>
    </w:p>
    <w:p w14:paraId="38B0C91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chiez que adonc Aigres ne se mist mie en oubly,</w:t>
      </w:r>
    </w:p>
    <w:p w14:paraId="711F248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ains y vint moult richement vestus d’un riche</w:t>
      </w:r>
    </w:p>
    <w:p w14:paraId="52C989E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samit a maniere de gentil homme , et bien mons-</w:t>
      </w:r>
    </w:p>
    <w:p w14:paraId="18BCB07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troit a sa contenance et a sa chiere qu’il estoit</w:t>
      </w:r>
    </w:p>
    <w:p w14:paraId="19C9E87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homme de grant pouoir et de grant noblesce, pour</w:t>
      </w:r>
    </w:p>
    <w:p w14:paraId="71E8226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quoy il fut adoncques moult regardez de tous</w:t>
      </w:r>
    </w:p>
    <w:p w14:paraId="717BB47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les barons de la cour. Et Orchas son compaignon</w:t>
      </w:r>
    </w:p>
    <w:p w14:paraId="31C6E8D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estoit tousjours avecques lui, et Milie la damoi-</w:t>
      </w:r>
    </w:p>
    <w:p w14:paraId="36DE343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selle  qui Aigres aimoit sur tous les hommes</w:t>
      </w:r>
    </w:p>
    <w:p w14:paraId="0586658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du monde, si estoit assise en hault sur un faulx-</w:t>
      </w:r>
    </w:p>
    <w:p w14:paraId="0FF2627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destueil    aux piez du papels, moult richement</w:t>
      </w:r>
    </w:p>
    <w:p w14:paraId="60B8F27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vestue et apareillee  en maniere d’empereeiz.</w:t>
      </w:r>
    </w:p>
    <w:p w14:paraId="323B44C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557.</w:t>
      </w:r>
      <w:r w:rsidRPr="00B03615">
        <w:rPr>
          <w:lang w:val="fr-FR"/>
        </w:rPr>
        <w:tab/>
        <w:t>Lors que la court fut assemblee et que</w:t>
      </w:r>
    </w:p>
    <w:p w14:paraId="26CB70C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chascun ot pris son lieu, le pape1 parla premiere-</w:t>
      </w:r>
    </w:p>
    <w:p w14:paraId="65B3136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 </w:t>
      </w:r>
    </w:p>
    <w:p w14:paraId="21FC59B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ment3 et dist moult debonnairement3 en oyant de</w:t>
      </w:r>
    </w:p>
    <w:p w14:paraId="6909BE2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tous : « Seigneurs gentilz barons, vous savez bien</w:t>
      </w:r>
    </w:p>
    <w:p w14:paraId="35CFE83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l’empereur de Romme qui estoit homme de</w:t>
      </w:r>
    </w:p>
    <w:p w14:paraId="040CFD0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grant pouoir est alez de vie a trespassement3, et</w:t>
      </w:r>
    </w:p>
    <w:p w14:paraId="01537DA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 lui est demouré plus d’enfant4 que Milie sa</w:t>
      </w:r>
    </w:p>
    <w:p w14:paraId="7B07A15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fille, que veez cy en present. Si appartendroit bien,</w:t>
      </w:r>
    </w:p>
    <w:p w14:paraId="6EC6741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 me semble, qu’elle print aucun seigneur qui</w:t>
      </w:r>
    </w:p>
    <w:p w14:paraId="4E6116D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gouvernast l’empire, car elle est bien en point6.</w:t>
      </w:r>
    </w:p>
    <w:p w14:paraId="7DB5E04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 loeroie qu’elle en esleust un cy endroit par</w:t>
      </w:r>
    </w:p>
    <w:p w14:paraId="456A5AD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devant vous, et que chascun se consenteïst a son</w:t>
      </w:r>
    </w:p>
    <w:p w14:paraId="1C2BA99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elleccion6, quel que elle le voulsist prendre, povre</w:t>
      </w:r>
    </w:p>
    <w:p w14:paraId="52151A1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ou riche, car mielx vauldroit qu’il feust a sa</w:t>
      </w:r>
    </w:p>
    <w:p w14:paraId="0E97765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plaisance qu’elle en prenist un qui feust contre</w:t>
      </w:r>
    </w:p>
    <w:p w14:paraId="63A4D7F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son cuer7. Si vous commande en vertu d’obedïence</w:t>
      </w:r>
    </w:p>
    <w:p w14:paraId="45FD836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vous faciez roy et empereur cellui que elle</w:t>
      </w:r>
    </w:p>
    <w:p w14:paraId="29A614F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vouldra prendre et eslire a seigneur ».</w:t>
      </w:r>
    </w:p>
    <w:p w14:paraId="637F948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558.</w:t>
      </w:r>
      <w:r w:rsidRPr="00B03615">
        <w:rPr>
          <w:lang w:val="fr-FR"/>
        </w:rPr>
        <w:tab/>
        <w:t>Adonc respondi chascun tout commune-</w:t>
      </w:r>
    </w:p>
    <w:p w14:paraId="3071295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ment que bien le vouloient ainsi, et dirent qu’il</w:t>
      </w:r>
    </w:p>
    <w:p w14:paraId="004B36C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estoit bien raison qu’il en feust a sa voulenté. Lors</w:t>
      </w:r>
    </w:p>
    <w:p w14:paraId="60818A7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print le pape1 la foy et serement  de tous les</w:t>
      </w:r>
    </w:p>
    <w:p w14:paraId="64AAFCE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barons, et quant ce fu fait, il apella la damoiselle</w:t>
      </w:r>
    </w:p>
    <w:p w14:paraId="0EB63A0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lui commanda debonnerement qu’elle en deïst</w:t>
      </w:r>
    </w:p>
    <w:p w14:paraId="7FDD439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 voulenté et que pour nul homme ne le3 laissast:</w:t>
      </w:r>
    </w:p>
    <w:p w14:paraId="6677976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« Ha i chier pere4 », dist la damoiselle, « je vueil</w:t>
      </w:r>
    </w:p>
    <w:p w14:paraId="14F9363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du tout obeïr a vostre commandement, car droit est,</w:t>
      </w:r>
    </w:p>
    <w:p w14:paraId="37A0F0D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maiz il me semble, sire, que j’ay esté encores pou5</w:t>
      </w:r>
    </w:p>
    <w:p w14:paraId="3443FEF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sans seigneur depuis que l’empereur mon pere6</w:t>
      </w:r>
    </w:p>
    <w:p w14:paraId="2F98E63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est trespassé. Si me pourroie {fol. 145 b) encores</w:t>
      </w:r>
    </w:p>
    <w:p w14:paraId="17C433A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bien souffrir de prendre mary, se vostre voulenté</w:t>
      </w:r>
    </w:p>
    <w:p w14:paraId="5CFD800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y estoit, et quant aores m’en vouldroie bien de-</w:t>
      </w:r>
    </w:p>
    <w:p w14:paraId="0426676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porter, se ce ne feust seulement7 que je craing</w:t>
      </w:r>
    </w:p>
    <w:p w14:paraId="505913A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 peril que noise ou guerre n’en sourde en ceste</w:t>
      </w:r>
    </w:p>
    <w:p w14:paraId="04550EC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terre par deffault de seigneur. Et puis qu’ainsi est</w:t>
      </w:r>
    </w:p>
    <w:p w14:paraId="4E25630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qu’il plaist a vous tous que je le face, je vous</w:t>
      </w:r>
    </w:p>
    <w:p w14:paraId="0B53EE5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diray une chose que mon pere me commanda,</w:t>
      </w:r>
    </w:p>
    <w:p w14:paraId="2DEC26D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ainçoiz qu’il alast de vie a trespassement8, et me</w:t>
      </w:r>
    </w:p>
    <w:p w14:paraId="579A399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chastia moult doulcement et me dist9 que, pour</w:t>
      </w:r>
    </w:p>
    <w:p w14:paraId="52A0B7B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nulle planté d’avoir ne de richesce, je ne prenisse</w:t>
      </w:r>
    </w:p>
    <w:p w14:paraId="7AB3C69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mary, car mauvaise convoitise a10 mainte dame</w:t>
      </w:r>
    </w:p>
    <w:p w14:paraId="5DD7292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mise a honte. Et pour ce il me dist11 et pria</w:t>
      </w:r>
    </w:p>
    <w:p w14:paraId="2253DA1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je regardasse au sens, au maintien et a la</w:t>
      </w:r>
    </w:p>
    <w:p w14:paraId="05E2CBC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proésse de cellui que je vouldroie prendre, car</w:t>
      </w:r>
    </w:p>
    <w:p w14:paraId="68AF2FF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tant comme l’omme vault, tant vault sa terre. Et</w:t>
      </w:r>
    </w:p>
    <w:p w14:paraId="23D0A8F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pour ytant j’en vueil un eslire qui ait hardement12</w:t>
      </w:r>
    </w:p>
    <w:p w14:paraId="16EF047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savoir, se on13 me veult faire guerre et que il</w:t>
      </w:r>
    </w:p>
    <w:p w14:paraId="6A8A2E6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ait vigueur de moy deffendre, ne il ne m’en</w:t>
      </w:r>
    </w:p>
    <w:p w14:paraId="5224017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chault se il n’a richesseu, car j’ay assez tresor</w:t>
      </w:r>
    </w:p>
    <w:p w14:paraId="4A58DAF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richesses15 et grant terre pour moy et lui</w:t>
      </w:r>
    </w:p>
    <w:p w14:paraId="4DD614E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gouverner, par quoy je vueiì que vous sachiez que,</w:t>
      </w:r>
    </w:p>
    <w:p w14:paraId="28ED62A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se je n’ay Aigres a seigneur, que vous voiez cy</w:t>
      </w:r>
    </w:p>
    <w:p w14:paraId="35ED532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 present, jamaiz n’avray autre ou je puisseie,</w:t>
      </w:r>
    </w:p>
    <w:p w14:paraId="6C9B5CB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car pour prouesce ne pour sens, ne saroie meilleur  </w:t>
      </w:r>
    </w:p>
    <w:p w14:paraId="1F4029F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prendre11. Et avecques ce ìl est filz de roy, et de</w:t>
      </w:r>
    </w:p>
    <w:p w14:paraId="7B9630E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roŷne, maiz par pechié et par envie    ilz en furent</w:t>
      </w:r>
    </w:p>
    <w:p w14:paraId="4BDF281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desheritez et exilliez, et ainsi comme maint gentil</w:t>
      </w:r>
    </w:p>
    <w:p w14:paraId="4B13003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homme autre sont . Si vous prie, seigneurs, et</w:t>
      </w:r>
    </w:p>
    <w:p w14:paraId="32FBCE0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requier, si chier que vous aimez  ma paix  et</w:t>
      </w:r>
    </w:p>
    <w:p w14:paraId="011B445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mon honnour, que vous tous vous vueilliez con-</w:t>
      </w:r>
    </w:p>
    <w:p w14:paraId="0E19DC7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sentir  a lui comme a vostre seigneur  ».</w:t>
      </w:r>
    </w:p>
    <w:p w14:paraId="112B2AF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559.</w:t>
      </w:r>
      <w:r w:rsidRPr="00B03615">
        <w:rPr>
          <w:lang w:val="fr-FR"/>
        </w:rPr>
        <w:tab/>
        <w:t>Quant les haulx barons entendirent la</w:t>
      </w:r>
    </w:p>
    <w:p w14:paraId="401CA02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raison de la damoiselle, si en y ot aucuns qui la</w:t>
      </w:r>
    </w:p>
    <w:p w14:paraId="253A07B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tindrent pour folle et pour non sachant, et les</w:t>
      </w:r>
    </w:p>
    <w:p w14:paraId="3E4721D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autres1 si Fen gracïerent moult et la tindrent</w:t>
      </w:r>
    </w:p>
    <w:p w14:paraId="49EB1D6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pour sage ; et le pape2 mesmes dist3 devant tous</w:t>
      </w:r>
    </w:p>
    <w:p w14:paraId="5BD518B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il lui venoit de bonne nature, quant en telle</w:t>
      </w:r>
    </w:p>
    <w:p w14:paraId="19222C2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maniere elle y, avoit regardé4. Lors print le pape</w:t>
      </w:r>
    </w:p>
    <w:p w14:paraId="4F05925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Milie par la main, voiant tous ceulx qui la estoìent</w:t>
      </w:r>
    </w:p>
    <w:p w14:paraId="23CAEA5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ou palaiz, et la donna a Aigres a femme et a</w:t>
      </w:r>
    </w:p>
    <w:p w14:paraId="3A8CFF4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espouse, et il la print et5 reçut moult lieement, et</w:t>
      </w:r>
    </w:p>
    <w:p w14:paraId="4E2ACB7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s’i consentirent8 tous les barons, qui sanz demou-</w:t>
      </w:r>
    </w:p>
    <w:p w14:paraId="5ACC91A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rance lui firent feauté et hommage, par le com-</w:t>
      </w:r>
    </w:p>
    <w:p w14:paraId="74FCDCC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mandement du pape7 qui moult ot grant joie</w:t>
      </w:r>
    </w:p>
    <w:p w14:paraId="23AEBD1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l’assemblee. Dont furent, sanz plus attendre,</w:t>
      </w:r>
    </w:p>
    <w:p w14:paraId="0198424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menez au moustier et le pape8 mesmes chanta la</w:t>
      </w:r>
    </w:p>
    <w:p w14:paraId="493305A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messe et mist a Aigres la couronne ou chief a</w:t>
      </w:r>
    </w:p>
    <w:p w14:paraId="456D383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l’usage du païs9, telle comme l’empereur de </w:t>
      </w:r>
    </w:p>
    <w:p w14:paraId="0A12FCD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Romme devoit avoir  ; et aprez la messe le pape</w:t>
      </w:r>
    </w:p>
    <w:p w14:paraId="157A699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donna au peuple sa beneïcon. Et ne pourroie ne</w:t>
      </w:r>
    </w:p>
    <w:p w14:paraId="1430D8F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(fol. 146«) saroie dire ne deviser la .Xme. partie </w:t>
      </w:r>
    </w:p>
    <w:p w14:paraId="3101184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la feste ne du soulaz  qui y furent fais ce jour</w:t>
      </w:r>
    </w:p>
    <w:p w14:paraId="120E639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toute la sepmaine aprez ; et fut toute la cité</w:t>
      </w:r>
    </w:p>
    <w:p w14:paraId="4D0F905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encourtinee et tendue  de coustes    pointes, de</w:t>
      </w:r>
    </w:p>
    <w:p w14:paraId="6921367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draps  d’or16 et de plusieurs autres paremens .</w:t>
      </w:r>
    </w:p>
    <w:p w14:paraId="3A3268E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leur boire ne de leur menger ne vous vueil</w:t>
      </w:r>
    </w:p>
    <w:p w14:paraId="3AEFA70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je point deviser, fors que tous ceulx qui y voul-</w:t>
      </w:r>
    </w:p>
    <w:p w14:paraId="16E6D4F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drent entrer en orent assez a planté, car onques</w:t>
      </w:r>
    </w:p>
    <w:p w14:paraId="3083D38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porte n’y fut close ne huis gardé. Et quant ce</w:t>
      </w:r>
    </w:p>
    <w:p w14:paraId="4C56C1C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vint  aprés disner, les chevaliers et les bachel-</w:t>
      </w:r>
    </w:p>
    <w:p w14:paraId="3755B48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lers  monterent sur leurs chevaulx, joliement pa-</w:t>
      </w:r>
    </w:p>
    <w:p w14:paraId="6DFC98A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rez , et prenoient lances et escus, si aloient bou-</w:t>
      </w:r>
    </w:p>
    <w:p w14:paraId="0E7A370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hourdant  parmi les rues ; et vous diz que tous</w:t>
      </w:r>
    </w:p>
    <w:p w14:paraId="019E166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autres manieres d’esbatemens  que on pourroit</w:t>
      </w:r>
    </w:p>
    <w:p w14:paraId="28CF62B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deviser y furent faiz. Et quant ce vint la nuit que</w:t>
      </w:r>
    </w:p>
    <w:p w14:paraId="370AB76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Aigres et Milie furent couchiez ensemble, ilz res-</w:t>
      </w:r>
    </w:p>
    <w:p w14:paraId="312B0D9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torerent  grant partie de ce qu’ilz avoient esté</w:t>
      </w:r>
    </w:p>
    <w:p w14:paraId="5BB49B1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esloingnez si longuement  l’un de l’autre. Et lors</w:t>
      </w:r>
    </w:p>
    <w:p w14:paraId="3AADACC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qu’il fut adjourné, Aigres se leva et tous les</w:t>
      </w:r>
    </w:p>
    <w:p w14:paraId="33C9FA5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autres barons25, et fist on joie et deduit de toutes</w:t>
      </w:r>
    </w:p>
    <w:p w14:paraId="6696210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manieres d'instrumens  3 et dura la feste .vm.</w:t>
      </w:r>
    </w:p>
    <w:p w14:paraId="287E6E6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jours tous entiers . Et quant ce vint au departir</w:t>
      </w:r>
    </w:p>
    <w:p w14:paraId="155D286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la feste, il n’y ot menestrel povre ne riche qui</w:t>
      </w:r>
    </w:p>
    <w:p w14:paraId="31E2BA0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 feust bien paiez selon ce qu’il estoit, ou de</w:t>
      </w:r>
    </w:p>
    <w:p w14:paraId="620664A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robes ou de deniers .</w:t>
      </w:r>
    </w:p>
    <w:p w14:paraId="2A4FF53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560.</w:t>
      </w:r>
      <w:r w:rsidRPr="00B03615">
        <w:rPr>
          <w:lang w:val="fr-FR"/>
        </w:rPr>
        <w:tab/>
        <w:t>Tant1 fist Aigres t’emperiere nouvel qu’il</w:t>
      </w:r>
    </w:p>
    <w:p w14:paraId="587E3E2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fut aimez et chier tenus de tous ses barons. Et</w:t>
      </w:r>
    </w:p>
    <w:p w14:paraId="7E243B5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Cleopatras et Romaine avoient si tres grant joie</w:t>
      </w:r>
    </w:p>
    <w:p w14:paraId="4F0516C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je ne le vous saroie deviser2. Et quant ce</w:t>
      </w:r>
    </w:p>
    <w:p w14:paraId="1148981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vint au jour que la court deust departir, l’empe-</w:t>
      </w:r>
    </w:p>
    <w:p w14:paraId="2900114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riere de Romme fist assembler ses barons et leur</w:t>
      </w:r>
    </w:p>
    <w:p w14:paraId="02A3F05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requist et pria en fine amistié que ilz lui voulsis-</w:t>
      </w:r>
    </w:p>
    <w:p w14:paraId="6647224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sent aidier a vengier l’oultrage et la felonnie que</w:t>
      </w:r>
    </w:p>
    <w:p w14:paraId="51F9CE6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Logres fist a Berinus son pere, quant il enchassa</w:t>
      </w:r>
    </w:p>
    <w:p w14:paraId="776F945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lui et Cleopatras par traïson hors du royaume</w:t>
      </w:r>
    </w:p>
    <w:p w14:paraId="0E9AA86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Blandie, de quoy Ypamador3 le filz Logres</w:t>
      </w:r>
    </w:p>
    <w:p w14:paraId="5E3BF06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est en possession et saisine4, et en tient, tant</w:t>
      </w:r>
    </w:p>
    <w:p w14:paraId="3C828FF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comme a present6, la seigneurie. Et encores dist</w:t>
      </w:r>
    </w:p>
    <w:p w14:paraId="77D9A37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l’empereur a sa gent que, se ilz lui vouloient faire</w:t>
      </w:r>
    </w:p>
    <w:p w14:paraId="7360D09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ceste bonté, que tous qui lui aideront a conquerir</w:t>
      </w:r>
    </w:p>
    <w:p w14:paraId="642E175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 royaume, il leur donnera6 or, argent et autres</w:t>
      </w:r>
    </w:p>
    <w:p w14:paraId="5741C47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richesses, tant que le plus povre sera riche homme</w:t>
      </w:r>
    </w:p>
    <w:p w14:paraId="111ABFA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grant pouoir, et avecques ce ilz y7 acquerront</w:t>
      </w:r>
    </w:p>
    <w:p w14:paraId="4A36586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pris et honnour. Adonc respondirent les barons</w:t>
      </w:r>
    </w:p>
    <w:p w14:paraId="21E979B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tous communement que ilz avoient bonne voulenté</w:t>
      </w:r>
    </w:p>
    <w:p w14:paraId="14EF8B0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lui aidier et qu’ilz estoient tous apareìlliez de</w:t>
      </w:r>
    </w:p>
    <w:p w14:paraId="44B600D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mouvoir pour y aler, sans prendre plus lonc respit,</w:t>
      </w:r>
    </w:p>
    <w:p w14:paraId="154BC5E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 il lui plaisoit .</w:t>
      </w:r>
    </w:p>
    <w:p w14:paraId="16F4CBF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561.</w:t>
      </w:r>
      <w:r w:rsidRPr="00B03615">
        <w:rPr>
          <w:lang w:val="fr-FR"/>
        </w:rPr>
        <w:tab/>
        <w:t>(fol. 146é). Quant l’empereur oŷ ses</w:t>
      </w:r>
    </w:p>
    <w:p w14:paraId="4840DB4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barons, si les en mercia moult debonnairement,</w:t>
      </w:r>
    </w:p>
    <w:p w14:paraId="7B282C5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tantost, sanz plus attendre, il fist apareiller</w:t>
      </w:r>
    </w:p>
    <w:p w14:paraId="4F3B179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nefs1 riches et belles et les fist gamir2 de toutes</w:t>
      </w:r>
    </w:p>
    <w:p w14:paraId="29050F6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les choses qui y falloient8 ; dont entra toute la</w:t>
      </w:r>
    </w:p>
    <w:p w14:paraId="422C3BC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baronnie dedensMais il laissa Orchas son com-</w:t>
      </w:r>
    </w:p>
    <w:p w14:paraId="35FD3F7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paignon avecques Milie sa femme, auquei íl pria</w:t>
      </w:r>
    </w:p>
    <w:p w14:paraId="4F77B43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qu’il la gardast en bonne foy, et il le fist certai-</w:t>
      </w:r>
    </w:p>
    <w:p w14:paraId="3E492D2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nement comme preudons ; et si demoura5 avec-</w:t>
      </w:r>
    </w:p>
    <w:p w14:paraId="1855C0C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ques lui Romaine, qui moult aíma sa compaignie.</w:t>
      </w:r>
    </w:p>
    <w:p w14:paraId="2CD07D9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Mais Aigres emmena avecques lui6 Cleopatras sa</w:t>
      </w:r>
    </w:p>
    <w:p w14:paraId="556DC1C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mere, pour i’esperance que il avoit de la remettre</w:t>
      </w:r>
    </w:p>
    <w:p w14:paraId="6EB089B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 son herítage du royaulme de Blandie ; car il</w:t>
      </w:r>
    </w:p>
    <w:p w14:paraId="059F62A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avoit bien quarente mil hommes de bonnes gens</w:t>
      </w:r>
    </w:p>
    <w:p w14:paraId="4E989D9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si avoit avecques lui Gallopin son bon escuier,</w:t>
      </w:r>
    </w:p>
    <w:p w14:paraId="4FE1E26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qui I’avoit si loiaulment servy et aimé7. Et en</w:t>
      </w:r>
    </w:p>
    <w:p w14:paraId="27B64BC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ceste maniere8, l’empereur et ses barons se depar-</w:t>
      </w:r>
    </w:p>
    <w:p w14:paraId="1785CF0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tirent  et orent vent a voulenté  et nagerent tant</w:t>
      </w:r>
    </w:p>
    <w:p w14:paraId="0364598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par mer que, dedens un mois, iìz exploicterent</w:t>
      </w:r>
    </w:p>
    <w:p w14:paraId="3BCB279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tant qu’ilz arriverent a Blandie. Adonc printl’em-</w:t>
      </w:r>
    </w:p>
    <w:p w14:paraId="7BB9E73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pereur deux messagiers et les envoia a cellui qui</w:t>
      </w:r>
    </w:p>
    <w:p w14:paraId="25E8781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la terre tenoit, et lui manda que, se íl ae venoit</w:t>
      </w:r>
    </w:p>
    <w:p w14:paraId="6253999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mercy a lui, il lui feroit tant de deshonnour</w:t>
      </w:r>
    </w:p>
    <w:p w14:paraId="3C3724A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comme traïtre et desservy, car bien lui souve-</w:t>
      </w:r>
    </w:p>
    <w:p w14:paraId="2A85A70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 </w:t>
      </w:r>
    </w:p>
    <w:p w14:paraId="6465B69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noit de Logres quí avoit Berinus son pere deshe-</w:t>
      </w:r>
    </w:p>
    <w:p w14:paraId="2D1BCE0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rité ; « et se aínsi est qu’il se vueille mettre a ma </w:t>
      </w:r>
    </w:p>
    <w:p w14:paraId="1EBAA07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voulenté, je avray  de lui mercy ne ja n’y perdra</w:t>
      </w:r>
    </w:p>
    <w:p w14:paraId="78AB574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vie ne membre nul, se ainsi le veult faire  ».</w:t>
      </w:r>
    </w:p>
    <w:p w14:paraId="60408C1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562.</w:t>
      </w:r>
      <w:r w:rsidRPr="00B03615">
        <w:rPr>
          <w:lang w:val="fr-FR"/>
        </w:rPr>
        <w:tab/>
        <w:t>Tout ce que l’emperiere commanda les</w:t>
      </w:r>
    </w:p>
    <w:p w14:paraId="274B693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deux messages firent sanz detrïer1, car ilz estoient</w:t>
      </w:r>
    </w:p>
    <w:p w14:paraId="1310E79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chevaliers preux et hardis, sages et bien2 enpar-</w:t>
      </w:r>
    </w:p>
    <w:p w14:paraId="0A910F3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lez. Si s’en vindrent devant Ypamador3 le roy</w:t>
      </w:r>
    </w:p>
    <w:p w14:paraId="7A02049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qui tenoit Blandie, qui estoit moult effreé pour</w:t>
      </w:r>
    </w:p>
    <w:p w14:paraId="3A7679C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la nouvelle qu’il avoít oŷe de ce que l’empereur</w:t>
      </w:r>
    </w:p>
    <w:p w14:paraId="6E2BBE2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Romme estoit arrivé en sa terre, en grant com-</w:t>
      </w:r>
    </w:p>
    <w:p w14:paraId="1F2AFB1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paignie de gens d’armesL Lors que les messages</w:t>
      </w:r>
    </w:p>
    <w:p w14:paraId="4EEEA2C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furent venus en la presence de lui, l’un d’eulx</w:t>
      </w:r>
    </w:p>
    <w:p w14:paraId="33E8745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deux, qui le mielx savoit parler5, compta et dist</w:t>
      </w:r>
    </w:p>
    <w:p w14:paraId="77C39CE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son message tout mot a mot, et dist en ceste</w:t>
      </w:r>
    </w:p>
    <w:p w14:paraId="2666E9F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maniere6 : « Roy, je ne vous salue pas, tant</w:t>
      </w:r>
    </w:p>
    <w:p w14:paraId="552B5ED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comme a present7, car vous avez tort envers mon-</w:t>
      </w:r>
    </w:p>
    <w:p w14:paraId="7BE2F07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seigneur l’empereur qui est venus en ce païs a</w:t>
      </w:r>
    </w:p>
    <w:p w14:paraId="4C30F20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grant compaignie, et sa mere avecques lui, qui doit</w:t>
      </w:r>
    </w:p>
    <w:p w14:paraId="0CC2ECA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estre dame de ce royaume. Si vous mande mon-</w:t>
      </w:r>
    </w:p>
    <w:p w14:paraId="2CFDE69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seigneur l’empereur que tout sanz guerre vous</w:t>
      </w:r>
    </w:p>
    <w:p w14:paraId="2384D8F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veniez rendre et8 mettre en sa mercy, et</w:t>
      </w:r>
    </w:p>
    <w:p w14:paraId="3A857ED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rendez a sa mere son heritage, ou autrement je</w:t>
      </w:r>
    </w:p>
    <w:p w14:paraId="2E5EB2A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deffie de par lui. Et sachiez tout certaine-</w:t>
      </w:r>
    </w:p>
    <w:p w14:paraId="01F96AC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ment que, se ii vous puet tenir ne prendre par</w:t>
      </w:r>
    </w:p>
    <w:p w14:paraId="5881CBD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force, vous n’avrez nulle rençon (fol. 147 à) ne</w:t>
      </w:r>
    </w:p>
    <w:p w14:paraId="067549B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remede nul que il ne vous face mourir de villaine</w:t>
      </w:r>
    </w:p>
    <w:p w14:paraId="5C99460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honteuse mort9 ».</w:t>
      </w:r>
    </w:p>
    <w:p w14:paraId="7F20208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563.</w:t>
      </w:r>
      <w:r w:rsidRPr="00B03615">
        <w:rPr>
          <w:lang w:val="fr-FR"/>
        </w:rPr>
        <w:tab/>
        <w:t>« Beaux seigneurs », dist Ypamador, « vous</w:t>
      </w:r>
    </w:p>
    <w:p w14:paraId="0E8CDEC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 dictes grant villenie et me requerez grant</w:t>
      </w:r>
    </w:p>
    <w:p w14:paraId="4D4AEBA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oultrage, car j’ay tenue ceste terre l’espace de1</w:t>
      </w:r>
    </w:p>
    <w:p w14:paraId="4E3E64F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sept ans et plus, quicte2 et en paix, et la me donna</w:t>
      </w:r>
    </w:p>
    <w:p w14:paraId="4AB3492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mon pere en heritage ; si me semble moult grant</w:t>
      </w:r>
    </w:p>
    <w:p w14:paraId="5B09D0E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mesprison de ce que vous me dictes que vostre</w:t>
      </w:r>
    </w:p>
    <w:p w14:paraId="229F29A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seigneur me mande3 que je lui rende ceste terre.</w:t>
      </w:r>
    </w:p>
    <w:p w14:paraId="4F0E6E7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nonpourquant je me4 conseilleray a ma gent</w:t>
      </w:r>
    </w:p>
    <w:p w14:paraId="77B0DA4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puis vous respondray5, car il ne m’appartient</w:t>
      </w:r>
    </w:p>
    <w:p w14:paraId="56B2596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mie que je face telle chose sanz le conseil de mes</w:t>
      </w:r>
    </w:p>
    <w:p w14:paraId="131C206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hommes ».</w:t>
      </w:r>
    </w:p>
    <w:p w14:paraId="3912F4E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564.</w:t>
      </w:r>
      <w:r w:rsidRPr="00B03615">
        <w:rPr>
          <w:lang w:val="fr-FR"/>
        </w:rPr>
        <w:tab/>
        <w:t>Lors manda le roy Ypamador de ses barons</w:t>
      </w:r>
    </w:p>
    <w:p w14:paraId="274AA06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ceulx qui lui estoient les plus prouchains, tant</w:t>
      </w:r>
    </w:p>
    <w:p w14:paraId="74F78E3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comme il en pot avoir. Si leur1 compta en briefs</w:t>
      </w:r>
    </w:p>
    <w:p w14:paraId="5818B4A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mos tout ce que l’empereur lui avoit mandé et</w:t>
      </w:r>
    </w:p>
    <w:p w14:paraId="46D7DD5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comment il estoit venus sur lui a grant ost, moult2</w:t>
      </w:r>
    </w:p>
    <w:p w14:paraId="6253F91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efforceement. Quant Ypamador leur ot dit et</w:t>
      </w:r>
    </w:p>
    <w:p w14:paraId="4A8721E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compté tout ce que les deux messagiers lui avoient</w:t>
      </w:r>
    </w:p>
    <w:p w14:paraId="3D2C3FC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dist et3 compté de par l’empereur leur maistre4,</w:t>
      </w:r>
    </w:p>
    <w:p w14:paraId="6597C39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sy leur dist5 :</w:t>
      </w:r>
      <w:r w:rsidRPr="00B03615">
        <w:rPr>
          <w:lang w:val="fr-FR"/>
        </w:rPr>
        <w:tab/>
        <w:t>« Seigneurs, je vous prie6 et</w:t>
      </w:r>
    </w:p>
    <w:p w14:paraId="0A37028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requier, par la foy que vous me devez, que vous</w:t>
      </w:r>
    </w:p>
    <w:p w14:paraId="7B67940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 vueillez conseillier tellement que vostre hon-</w:t>
      </w:r>
    </w:p>
    <w:p w14:paraId="4FA6E53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nour et la moie y soit gardee7 ». Adont furent</w:t>
      </w:r>
    </w:p>
    <w:p w14:paraId="50B3BDC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tous les barons espouentés pour la grant multitude</w:t>
      </w:r>
    </w:p>
    <w:p w14:paraId="1A8361F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des gens que l’empereur avoit amenez, et n’y ot</w:t>
      </w:r>
    </w:p>
    <w:p w14:paraId="3D530EB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cellui qui respondist un mot, fors un traïtre de</w:t>
      </w:r>
    </w:p>
    <w:p w14:paraId="36673F5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Blandie qui dist en audïence de tous : « Gentilz</w:t>
      </w:r>
    </w:p>
    <w:p w14:paraId="31F6D34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sires, nous ne vous savons que conseillier fors que</w:t>
      </w:r>
    </w:p>
    <w:p w14:paraId="6514851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563.</w:t>
      </w:r>
      <w:r w:rsidRPr="00B03615">
        <w:rPr>
          <w:lang w:val="fr-FR"/>
        </w:rPr>
        <w:tab/>
        <w:t>t BCF om. l’espace de — i A om. quicte — 3 BCDF m.</w:t>
      </w:r>
    </w:p>
    <w:p w14:paraId="5F41A61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qu’il veult q. — 4 BCDFm’en c. — 5 F r. selon le conseil qu’ilz</w:t>
      </w:r>
    </w:p>
    <w:p w14:paraId="748D435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 donneront.</w:t>
      </w:r>
    </w:p>
    <w:p w14:paraId="6A5DB7B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564.</w:t>
      </w:r>
      <w:r w:rsidRPr="00B03615">
        <w:rPr>
          <w:lang w:val="fr-FR"/>
        </w:rPr>
        <w:tab/>
        <w:t>i A lui — 2 B om. a grant ost moult, C om. grant, F a g. o.</w:t>
      </w:r>
    </w:p>
    <w:p w14:paraId="285E20E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a grant puissance — 3 BC om. dist et — 4 BC om. de par —</w:t>
      </w:r>
    </w:p>
    <w:p w14:paraId="3E22137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maistre, DF om. et compté — maistre — 5 A om. sy leur dist</w:t>
      </w:r>
    </w:p>
    <w:p w14:paraId="3C50ACB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— 6 A si v. p. s. — 7 BCF v. me conseillez (B conseillerez) que</w:t>
      </w:r>
    </w:p>
    <w:p w14:paraId="7DFFD4E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j’en pourray faire pour garder v. h. et le mien</w:t>
      </w:r>
    </w:p>
    <w:p w14:paraId="5A989B7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tant que vous devez savoir que vous devez ceste</w:t>
      </w:r>
    </w:p>
    <w:p w14:paraId="2B91A29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terre tenir, car elle vous vient de vostre ancestre8,</w:t>
      </w:r>
    </w:p>
    <w:p w14:paraId="0D182E3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 avez bien droit de le deffendre, si lo que vous</w:t>
      </w:r>
    </w:p>
    <w:p w14:paraId="73B1AAE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defendez viguereusement.— Ha ! traïtre»,ce</w:t>
      </w:r>
    </w:p>
    <w:p w14:paraId="01F63F3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dist Ypamador, « vous me voullez traïr semblable-</w:t>
      </w:r>
    </w:p>
    <w:p w14:paraId="5EE46FB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ment comme vous feïstes l’autre roy9. Car, puis</w:t>
      </w:r>
    </w:p>
    <w:p w14:paraId="7C9E523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je voy que je n’ay mie pouoir de la guerre</w:t>
      </w:r>
    </w:p>
    <w:p w14:paraId="60C4E23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maintenir, il me convient ce royaume rendre et</w:t>
      </w:r>
    </w:p>
    <w:p w14:paraId="7C26665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guerpir. Et bien voy10 que je ne pourroie con-</w:t>
      </w:r>
    </w:p>
    <w:p w14:paraId="682FF63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trester a la force de l’empereur, tant comme a</w:t>
      </w:r>
    </w:p>
    <w:p w14:paraId="130545D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presentu, car il est gami et apresté de combatre</w:t>
      </w:r>
    </w:p>
    <w:p w14:paraId="4C561DB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et nous sommes tous despourveiiz. Et ainçoiz que je</w:t>
      </w:r>
    </w:p>
    <w:p w14:paraId="1EBF5EB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eusse mes gens assemblés et garniz12, nous avroit</w:t>
      </w:r>
    </w:p>
    <w:p w14:paraId="2EA216E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l’empereur fait tel dommage que jamais ne seroit</w:t>
      </w:r>
    </w:p>
    <w:p w14:paraId="1B5690F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restorez. Et bien sçay, se par aucune aventure</w:t>
      </w:r>
    </w:p>
    <w:p w14:paraId="6304FC4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j’estoie pris, qu’il n’avroit nulle pitié de moi, et</w:t>
      </w:r>
    </w:p>
    <w:p w14:paraId="514FC6E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pour ytant je n’y voi nul bon conseil sur ce qu’il</w:t>
      </w:r>
    </w:p>
    <w:p w14:paraId="7C8E56D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 conviengne que je rende le royaume13 ».</w:t>
      </w:r>
    </w:p>
    <w:p w14:paraId="7BA68EE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565. (fol. 147 b). Lors se parti Ypamador de</w:t>
      </w:r>
    </w:p>
    <w:p w14:paraId="3FC45C0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ses gens, sanz plus1 dire, courrouciez et dollent,</w:t>
      </w:r>
    </w:p>
    <w:p w14:paraId="6B0B4FF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demenoit2 si orrible douleur que il ne fust nul</w:t>
      </w:r>
    </w:p>
    <w:p w14:paraId="2C084F6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 dur cuer qui le veïst3, qui n’en eust pitié. Puis</w:t>
      </w:r>
    </w:p>
    <w:p w14:paraId="55DB597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s’en vint aux deux messagiers et leur dist :</w:t>
      </w:r>
    </w:p>
    <w:p w14:paraId="5B0420C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« Beaux 4 seigneurs, vous en yrez a vostre seigneur</w:t>
      </w:r>
    </w:p>
    <w:p w14:paraId="4869E6A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lui direz que je suis tous apareilliez 5 de faire</w:t>
      </w:r>
    </w:p>
    <w:p w14:paraId="21C3752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tout son commandement et que je m’en yray mettre</w:t>
      </w:r>
    </w:p>
    <w:p w14:paraId="62715D9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 sa mercy ». Sur ce les deux messagiers se</w:t>
      </w:r>
    </w:p>
    <w:p w14:paraId="322115B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departirent du roy Ypadamor et s’en retoumerent6</w:t>
      </w:r>
    </w:p>
    <w:p w14:paraId="3A4B0AD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8iv. anceste, C voz anciestre, F voz ancestres, D vos ancessetirs</w:t>
      </w:r>
    </w:p>
    <w:p w14:paraId="6BEB892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— 9 BCD d. Y. ainsi commc vous trahistes l’autre roy me voulez</w:t>
      </w:r>
    </w:p>
    <w:p w14:paraId="45F9C66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trahir et deshonnorer—10 DF vecz—11 Bom. tant — pre-</w:t>
      </w:r>
    </w:p>
    <w:p w14:paraId="1A3E506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sent, C aore, D ores — iif'a. et garnies les piaces — i3 BCD</w:t>
      </w:r>
    </w:p>
    <w:p w14:paraId="639ECB6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om. sur ce — royaume, F b. c. en vous si m’y fault pourveoir.</w:t>
      </w:r>
    </w:p>
    <w:p w14:paraId="5DEE9F7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565. 1 BF s. mot d. — 1 BCF demenant — 3 BCF q. l’eûst</w:t>
      </w:r>
    </w:p>
    <w:p w14:paraId="266858A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veû — 4 BC om. Beaux — 5 B t. prest, F t. prest et a. — 6 B</w:t>
      </w:r>
    </w:p>
    <w:p w14:paraId="0C1E7A0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s’en ralerent, D s’en repairent</w:t>
      </w:r>
    </w:p>
    <w:p w14:paraId="083D2E1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l’empereur et lui compterent tout ce que ilz</w:t>
      </w:r>
    </w:p>
    <w:p w14:paraId="2E1D513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avoient trouvé au roy Ypamador. Et assez tost</w:t>
      </w:r>
    </w:p>
    <w:p w14:paraId="35C17B4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aprés, le roy de Blandie entre lui et Gandelianne </w:t>
      </w:r>
    </w:p>
    <w:p w14:paraId="5AA42E6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 femme, qui telle doulour demenoient que je ne</w:t>
      </w:r>
    </w:p>
    <w:p w14:paraId="679457A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 vous saroie deviser, si s’en vindrent tout droit</w:t>
      </w:r>
    </w:p>
    <w:p w14:paraId="40F319F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au port ou l’empereur    estoit arrivez et® descen-</w:t>
      </w:r>
    </w:p>
    <w:p w14:paraId="4937644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dus. Lors que Ypamador choisi l’empereur, il se</w:t>
      </w:r>
    </w:p>
    <w:p w14:paraId="6D0EF24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laissa cheoir a ses piez et lui cria mercy, et la</w:t>
      </w:r>
    </w:p>
    <w:p w14:paraId="71724D2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roŷne Gandelianne    semblablement1J, qui faisoit</w:t>
      </w:r>
    </w:p>
    <w:p w14:paraId="4906178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tel duel que a paines   qu’elle ne se occioit, car,</w:t>
      </w:r>
    </w:p>
    <w:p w14:paraId="09C23BF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voulsissent ou non, il convint que ilz se meïssent </w:t>
      </w:r>
    </w:p>
    <w:p w14:paraId="7B84227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la voulenté de l’empereur. Et l’empereur si</w:t>
      </w:r>
    </w:p>
    <w:p w14:paraId="172BFD7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leur dist en ceste maniere    : « Ypamador, sa-</w:t>
      </w:r>
    </w:p>
    <w:p w14:paraId="0DA8636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chiez que je vous doy moult haïr, car vous avez</w:t>
      </w:r>
    </w:p>
    <w:p w14:paraId="0FFB1D3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 mere desheritee des lonc temps, par quoy elle</w:t>
      </w:r>
    </w:p>
    <w:p w14:paraId="2F9CD84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eii moult a souffrir. Mais puiz que vous vous</w:t>
      </w:r>
    </w:p>
    <w:p w14:paraId="2F218A4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rendez a moy, je avray mercy de vous ne ja n’y,</w:t>
      </w:r>
    </w:p>
    <w:p w14:paraId="34C1F2D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perdrez vie ne membre ; mais aler vous conven-</w:t>
      </w:r>
    </w:p>
    <w:p w14:paraId="0F8E45C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dra15 hors du royaume de Blandie, tout ainsi que</w:t>
      </w:r>
    </w:p>
    <w:p w14:paraId="6016A53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Berinus mon pere s’en ala, quant il fut chaciez</w:t>
      </w:r>
    </w:p>
    <w:p w14:paraId="5FCC762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par vostre pere. Et toute autelle bonté et sembla-</w:t>
      </w:r>
    </w:p>
    <w:p w14:paraId="41DECF0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ble  je vous feray, comme vostre pere fist au</w:t>
      </w:r>
    </w:p>
    <w:p w14:paraId="1BBA07B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mien, car je vueil que vous en faites porter17 or</w:t>
      </w:r>
    </w:p>
    <w:p w14:paraId="4AC75AE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argent tout a vostre voulenté, et puis18 vuidiez</w:t>
      </w:r>
    </w:p>
    <w:p w14:paraId="5CF69B0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ce royaume a tousjours maiz sans revenir19 ».</w:t>
      </w:r>
    </w:p>
    <w:p w14:paraId="7BA5DF8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Aprés ces parolles, Ypamador apareilla 20 son oirre, </w:t>
      </w:r>
    </w:p>
    <w:p w14:paraId="257C967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169</w:t>
      </w:r>
    </w:p>
    <w:p w14:paraId="37A5CA1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RETOUR A ROME</w:t>
      </w:r>
    </w:p>
    <w:p w14:paraId="6E47CE2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moult courroucìez, et s’en ala en la terre du pere</w:t>
      </w:r>
    </w:p>
    <w:p w14:paraId="53BC34D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Gandelianne sa femme, atout son avoír, fet la</w:t>
      </w:r>
    </w:p>
    <w:p w14:paraId="7643D60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demoura toute sa vie. Et quant ce fut fait, Aigres</w:t>
      </w:r>
    </w:p>
    <w:p w14:paraId="23768DA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delivra tout îe royaume des traïtres qui y hìbi-</w:t>
      </w:r>
    </w:p>
    <w:p w14:paraId="16261C7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toient et leur tolly fiefz et honnours et en revesti</w:t>
      </w:r>
    </w:p>
    <w:p w14:paraId="4F1EA2F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tous81 les vaillans hommes de son païs. Et a</w:t>
      </w:r>
    </w:p>
    <w:p w14:paraId="655E141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Cleopatras sa mere rendi sori heritage et la</w:t>
      </w:r>
    </w:p>
    <w:p w14:paraId="653507E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laissa en la contree atout grant planté22 de bon-</w:t>
      </w:r>
    </w:p>
    <w:p w14:paraId="3E7CEB1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nes gens de Rommenie qui depuis tindrent le</w:t>
      </w:r>
    </w:p>
    <w:p w14:paraId="5953470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païs de- Blandie23 bien et en paix.</w:t>
      </w:r>
    </w:p>
    <w:p w14:paraId="6AD83BB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566. (fol. 148 a) Aprés ce Aigres print congié</w:t>
      </w:r>
    </w:p>
    <w:p w14:paraId="0478D95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sa mere, moult tendrement plourant, et elle le</w:t>
      </w:r>
    </w:p>
    <w:p w14:paraId="2B35C47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commanda a Dieu en tres grant destresce de cuer.</w:t>
      </w:r>
    </w:p>
    <w:p w14:paraId="48BF642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Atant l’emperere se parti atoute1 sa baronnie, fors</w:t>
      </w:r>
    </w:p>
    <w:p w14:paraId="7172BC6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ceulx que il laissa avecques sa mere. Puis</w:t>
      </w:r>
    </w:p>
    <w:p w14:paraId="59B1D19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entrerent en mer et ne finerent de nagier, par</w:t>
      </w:r>
    </w:p>
    <w:p w14:paraId="15C3885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jour et par nuit, jusques ad ce que ilz arriverent</w:t>
      </w:r>
    </w:p>
    <w:p w14:paraId="0951772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au port de Romme2 bien et en paix et a grant</w:t>
      </w:r>
    </w:p>
    <w:p w14:paraId="1555B47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joie. Adont vint Milie entre lui et Orchas a l’en-</w:t>
      </w:r>
    </w:p>
    <w:p w14:paraId="13F91F2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contre de Pempereur, qui firent moult grant joie3</w:t>
      </w:r>
    </w:p>
    <w:p w14:paraId="572C366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sa venue. Puis lui demanderent nouvelles com-</w:t>
      </w:r>
    </w:p>
    <w:p w14:paraId="562F686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ment ilz avoient exploitié, et Aigres leur compta</w:t>
      </w:r>
    </w:p>
    <w:p w14:paraId="73C51B9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tout comment et en quelle maniere il avoit con-</w:t>
      </w:r>
    </w:p>
    <w:p w14:paraId="6BC090C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quis le païs de Blandie, sanz coup ferir, et com-</w:t>
      </w:r>
    </w:p>
    <w:p w14:paraId="557FE89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ment il4 en avoit mis   en possession et saisine 6 sa</w:t>
      </w:r>
    </w:p>
    <w:p w14:paraId="270B5DF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mere, sanz nul debat7.</w:t>
      </w:r>
    </w:p>
    <w:p w14:paraId="7A1FEC5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richesses assez, puis se mist en mer luy et sa femme et sa</w:t>
      </w:r>
    </w:p>
    <w:p w14:paraId="35BBE21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privee mesgnie et s’en allerent courroucez et dolens en 1. t — 21</w:t>
      </w:r>
    </w:p>
    <w:p w14:paraId="03DD3D4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BC et en mist en possession 1. v. h., F et les donna et en mist</w:t>
      </w:r>
    </w:p>
    <w:p w14:paraId="5984E47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 bonne possession 1. v. chevalliers rommains— 22 B c. avec</w:t>
      </w:r>
    </w:p>
    <w:p w14:paraId="5A3CDBD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g. nombre — 23 BC om. de Blandie.</w:t>
      </w:r>
    </w:p>
    <w:p w14:paraId="6BCA3BD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566. 1 B avec t. s., D entre lui et t. s. — 2 BC p. n. sy vinrent</w:t>
      </w:r>
    </w:p>
    <w:p w14:paraId="4867840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R. — 3 B q. fierement (sic) m. joyeulx, C q. furent m. joyant</w:t>
      </w:r>
    </w:p>
    <w:p w14:paraId="4641967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— 4 A ilz — 5 CD mise — 6 BC om. et saisine — 7 F donne à ce</w:t>
      </w:r>
    </w:p>
    <w:p w14:paraId="5D35AEA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paragraphe une rèdaction asse^ différente et ajoute un épisode</w:t>
      </w:r>
    </w:p>
    <w:p w14:paraId="6F7A976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qui ne se trouve dans aucun manuscrit ; Et quant Aigres eust tout </w:t>
      </w:r>
    </w:p>
    <w:p w14:paraId="4D0E6C7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567.</w:t>
      </w:r>
      <w:r w:rsidRPr="00B03615">
        <w:rPr>
          <w:lang w:val="fr-FR"/>
        </w:rPr>
        <w:tab/>
        <w:t>Quant l’empereur fut venuz et arrivé</w:t>
      </w:r>
    </w:p>
    <w:p w14:paraId="3D63A70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ie paỳs bien ordonné et que la roýne Cleopatras sa mere eust</w:t>
      </w:r>
    </w:p>
    <w:p w14:paraId="330BD8A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receû la foy et hommage de tous, l’empereur Aygres print congé</w:t>
      </w:r>
    </w:p>
    <w:p w14:paraId="6882D34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sa mere et de tous ceulx qu’il laissoit au paŷs avec elle. Et</w:t>
      </w:r>
    </w:p>
    <w:p w14:paraId="7DF06AD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ainsi les barons et chevaliers, ceulx quî demouroyent et ceulx</w:t>
      </w:r>
    </w:p>
    <w:p w14:paraId="0B3F935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qui s’en alloyent, prindrent congié les ungz des autres, et bien</w:t>
      </w:r>
    </w:p>
    <w:p w14:paraId="21047DB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sachez que a celle departie y eut moult plouré d’une part et</w:t>
      </w:r>
    </w:p>
    <w:p w14:paraId="4456F0A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d’autre. Que vous diroye je? Atant s’en partìt l’empereur et toute</w:t>
      </w:r>
    </w:p>
    <w:p w14:paraId="565A179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son armee fors ceulx qui demourez estoyent avec sa mere, et</w:t>
      </w:r>
    </w:p>
    <w:p w14:paraId="59480A8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entrerent en mer et mirent les voilìes au vent. Si les faisoit beau</w:t>
      </w:r>
    </w:p>
    <w:p w14:paraId="3BC8642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veoir sur mer, car ilz estoyent bien equipez de toutes choses,</w:t>
      </w:r>
    </w:p>
    <w:p w14:paraId="11B75C8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nagerent droit vers Romme a voilie despioyee, car ilz avoyent</w:t>
      </w:r>
    </w:p>
    <w:p w14:paraId="4266570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bon vent.</w:t>
      </w:r>
    </w:p>
    <w:p w14:paraId="6B257E2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Ainsi cotnme vous avez ouy se partit Aigres de Blandie et nagea</w:t>
      </w:r>
    </w:p>
    <w:p w14:paraId="1865C3D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droyt vers Romme atout sa puissance; si leur advint qu’ilz</w:t>
      </w:r>
    </w:p>
    <w:p w14:paraId="1316B39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encontrerent en merune grosse armee d’ennemys de la foy cres-</w:t>
      </w:r>
    </w:p>
    <w:p w14:paraId="68F4B9A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tïenne qui retournoyent de l’isle de Rodes ou ilz avoyent cuydé</w:t>
      </w:r>
    </w:p>
    <w:p w14:paraId="0F839AB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mettre le siege, et estoyent bien cent navires et cinquante mil</w:t>
      </w:r>
    </w:p>
    <w:p w14:paraId="46D3C7F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combatans, et estoyent dedans le souldan de Damas, l’admiral de</w:t>
      </w:r>
    </w:p>
    <w:p w14:paraId="45AADB8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Cordres, le galaifre et maint aultre grant seígneur terrien de</w:t>
      </w:r>
    </w:p>
    <w:p w14:paraId="46B53FA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terre payenne. Et quant les deux armees s’entrevirent, bien</w:t>
      </w:r>
    </w:p>
    <w:p w14:paraId="3257F9E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congneurent aux armes et enseignes qu’iiz estoyent contraires, si</w:t>
      </w:r>
    </w:p>
    <w:p w14:paraId="741B060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firent sonner trompettes et clerons et affusterent leurs artilleries</w:t>
      </w:r>
    </w:p>
    <w:p w14:paraId="4BC2549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engins, chascun de son costé, pour grever sa partie adverse,</w:t>
      </w:r>
    </w:p>
    <w:p w14:paraId="7933106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Les payens se mirent en bonne ordonnance pour assaillir les</w:t>
      </w:r>
    </w:p>
    <w:p w14:paraId="3709DF9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Rommains, et quant Aigres congneut l'affaire, adonc ordonna ses</w:t>
      </w:r>
    </w:p>
    <w:p w14:paraId="10D3947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gens moult noblement et les semonnit tous de bien faire. Et lors</w:t>
      </w:r>
    </w:p>
    <w:p w14:paraId="1FF3C00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commencerent a approucher ìes ungz des aultres. Mais si bien ie</w:t>
      </w:r>
    </w:p>
    <w:p w14:paraId="651A666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firent les mariniers de l’empereur Aigres qu’ilz gaignerent le</w:t>
      </w:r>
    </w:p>
    <w:p w14:paraId="40D6FDB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vent a l’avantaig-e. Âdonc commencerent a assaillir l’ung l’autre</w:t>
      </w:r>
    </w:p>
    <w:p w14:paraId="12D04B3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et, a ceste assemblee, y eut maint preudhomme mort et mainte</w:t>
      </w:r>
    </w:p>
    <w:p w14:paraId="5BE17E5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nef effondree, tant d'une partíe que d’aultre. La furent perilz</w:t>
      </w:r>
    </w:p>
    <w:p w14:paraId="74B91D9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l’admiral de Cordres et le galiftre avec grant multitude de payens.</w:t>
      </w:r>
    </w:p>
    <w:p w14:paraId="7CB0C3A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quant le Soldan s’en apperceut, il se mist en ung ballenier pour</w:t>
      </w:r>
    </w:p>
    <w:p w14:paraId="244DE3E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plus roidement singler par mer et s’en alla en Surie. Quant îes</w:t>
      </w:r>
    </w:p>
    <w:p w14:paraId="5B2D353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payens virent qu’ílz estoyent sans chiefz, il n’y eut en eulx nutle</w:t>
      </w:r>
    </w:p>
    <w:p w14:paraId="705E609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deffence, ains furent desconfitz par les Rommains qui moult</w:t>
      </w:r>
    </w:p>
    <w:p w14:paraId="6FAC0E6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gaignerent en celle desconfiture, car sachez qu’ìlz pillerent toutes</w:t>
      </w:r>
    </w:p>
    <w:p w14:paraId="36B1F41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les nefz et puis ies effondrerent, et la congneurent les chevaliers</w:t>
      </w:r>
      <w:r w:rsidRPr="00B03615">
        <w:rPr>
          <w:lang w:val="fr-FR"/>
        </w:rPr>
        <w:tab/>
        <w:t>1</w:t>
      </w:r>
    </w:p>
    <w:p w14:paraId="63ECF7E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rommains la proêsse de leur seigneur, car tant y fist d'armes que</w:t>
      </w:r>
      <w:r w:rsidRPr="00B03615">
        <w:rPr>
          <w:lang w:val="fr-FR"/>
        </w:rPr>
        <w:tab/>
        <w:t>'</w:t>
      </w:r>
    </w:p>
    <w:p w14:paraId="14EE6C6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oncques Alexandre, pour ung jour, ne se monstra plus vaiilant,</w:t>
      </w:r>
      <w:r w:rsidRPr="00B03615">
        <w:rPr>
          <w:lang w:val="fr-FR"/>
        </w:rPr>
        <w:tab/>
        <w:t>I</w:t>
      </w:r>
    </w:p>
    <w:p w14:paraId="19C2447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Quant ce fut fait, ilz rabillerent leurs nefz, puis nagerent tant par</w:t>
      </w:r>
      <w:r w:rsidRPr="00B03615">
        <w:rPr>
          <w:lang w:val="fr-FR"/>
        </w:rPr>
        <w:tab/>
        <w:t xml:space="preserve">i S </w:t>
      </w:r>
    </w:p>
    <w:p w14:paraId="4CC9BC9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a1 Romme, il y sejourna un temps en grant leesce et</w:t>
      </w:r>
    </w:p>
    <w:p w14:paraId="725580A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tindrent lui et Milie2 l’empire moult paisiblement,</w:t>
      </w:r>
    </w:p>
    <w:p w14:paraId="5535EB5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car il n’y ot nul qui osast3 mouvoir ne commencer</w:t>
      </w:r>
    </w:p>
    <w:p w14:paraId="10929D4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guerre * contre lui, car il estoit aimez et honnorez</w:t>
      </w:r>
    </w:p>
    <w:p w14:paraId="63A7C45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tous ses hommes et lui portoit chascun tres</w:t>
      </w:r>
    </w:p>
    <w:p w14:paraId="362435D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grant honnour, loange5 et reverence, tant que il</w:t>
      </w:r>
    </w:p>
    <w:p w14:paraId="26334D9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advint un jour que Orchas son compaignon, qui</w:t>
      </w:r>
    </w:p>
    <w:p w14:paraId="19340EF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moult l’aimoit, vint a lui et lui dist : « Sire,</w:t>
      </w:r>
    </w:p>
    <w:p w14:paraId="7D2FF32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savez bien que je vous ay servy longuement</w:t>
      </w:r>
    </w:p>
    <w:p w14:paraId="338FE09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cy et ailleurs, en bonne loiaulté6. Et a pleii a</w:t>
      </w:r>
    </w:p>
    <w:p w14:paraId="31A77DA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Nostre Seigneur, par sa grace, que7 vous estes</w:t>
      </w:r>
    </w:p>
    <w:p w14:paraId="018B90F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venus a tres haulte honnour et si ne sçay homme</w:t>
      </w:r>
    </w:p>
    <w:p w14:paraId="6244F06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grant ne petit qui vous puist ne ose8 grever dore-</w:t>
      </w:r>
    </w:p>
    <w:p w14:paraId="09C8753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senavant. Si vueil prendre congié a vous, se il</w:t>
      </w:r>
    </w:p>
    <w:p w14:paraId="6A46A33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plaist, car voulenté m'est venue d’aler ou</w:t>
      </w:r>
    </w:p>
    <w:p w14:paraId="32EF563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royaume de9 mon pere, car j’ay entendu qu’il est</w:t>
      </w:r>
    </w:p>
    <w:p w14:paraId="22CB0D1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trespassez et que Grandomes le roi de Blasque10</w:t>
      </w:r>
    </w:p>
    <w:p w14:paraId="62C1088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jour et par nuyct, a grant joye et a grant lŷesse de la victoire</w:t>
      </w:r>
    </w:p>
    <w:p w14:paraId="227154E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qu’ilz avoyenl eûe, qu’ilz vindrent au port de Romme. Et quant</w:t>
      </w:r>
    </w:p>
    <w:p w14:paraId="70D3C3D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!a nouvelle fut venue en la cyté que l'empereur Aygres et ses</w:t>
      </w:r>
    </w:p>
    <w:p w14:paraId="070BF9D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barons revenoyent, adoncques l’emperiere Nulye, Orcas et Rom-</w:t>
      </w:r>
    </w:p>
    <w:p w14:paraId="717CDA4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maine acompaignez de plusieurs princes, barons et chevaliers,</w:t>
      </w:r>
    </w:p>
    <w:p w14:paraId="5DCE33C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dames et damoyseiles, alierent a l’encontre et estoyent moult</w:t>
      </w:r>
    </w:p>
    <w:p w14:paraId="4AA5217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joyeulx de sa venue et moult fut acompaigné de tout le peuple,</w:t>
      </w:r>
    </w:p>
    <w:p w14:paraId="3C010F8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mesmement de Nulie et aussi d’Orcas, puis luy demanderent de</w:t>
      </w:r>
    </w:p>
    <w:p w14:paraId="0FBE2E6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ses nouvelles et comment il avoit exploicté. Et Aigres leur compta</w:t>
      </w:r>
    </w:p>
    <w:p w14:paraId="0E05DB6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tout en telle maniere comraent il avoit le royauime de Bla.ndie</w:t>
      </w:r>
    </w:p>
    <w:p w14:paraId="11BF306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conquis sans coup ferìr, et comment il en avoit mis sa mere</w:t>
      </w:r>
    </w:p>
    <w:p w14:paraId="6EAF958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 possession et en estoit paisible dame sans nul debat, puis</w:t>
      </w:r>
    </w:p>
    <w:p w14:paraId="6109821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leur compta comment ilz avoyent trouvé sur mer le soudan et son</w:t>
      </w:r>
    </w:p>
    <w:p w14:paraId="44D1736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armee et come ilz furent tous desconfis et noyez, excepté le soudan</w:t>
      </w:r>
    </w:p>
    <w:p w14:paraId="3245A46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qui se sauva. De ces nouvelles furent tous les Rommains joyeuix</w:t>
      </w:r>
    </w:p>
    <w:p w14:paraId="34C065F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moult firent grant feste a la revenue de leur prince et de ses</w:t>
      </w:r>
    </w:p>
    <w:p w14:paraId="5414CC8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barons.</w:t>
      </w:r>
    </w:p>
    <w:p w14:paraId="3CF77DC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567, i BC om. et arrivé — 2 BCF g. 1. et tint l'e. — 3 CDF</w:t>
      </w:r>
    </w:p>
    <w:p w14:paraId="7DA05B1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nul n’osa, B et nuliuy ne s’osa. — 4 Bom. ne commencer guerre,</w:t>
      </w:r>
    </w:p>
    <w:p w14:paraId="0BD32C2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CF om. ne commencer — 5 BC grace — 6 BC íoy — 7 BC tant</w:t>
      </w:r>
    </w:p>
    <w:p w14:paraId="3F51302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par la grace de Dieu v. e. v. — 8 BCF q. v. vueìlle ne puisseg.</w:t>
      </w:r>
    </w:p>
    <w:p w14:paraId="28B02DA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— 9 C om. de, DF t. qui fu (F de) mon pere. — 10 DF Blasquie</w:t>
      </w:r>
    </w:p>
    <w:p w14:paraId="09D4BE2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veult par force ma mere desheriter du royaume</w:t>
      </w:r>
    </w:p>
    <w:p w14:paraId="418EDCF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Constantinoble, de quoy je doy estre roy et</w:t>
      </w:r>
    </w:p>
    <w:p w14:paraId="20C0D06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seigneuru, se Dieu me donnoit12 force et pouoir</w:t>
      </w:r>
    </w:p>
    <w:p w14:paraId="2008720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le requeurre13 contre mes ennemiz ».</w:t>
      </w:r>
    </w:p>
    <w:p w14:paraId="7F0BA2F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568.</w:t>
      </w:r>
      <w:r w:rsidRPr="00B03615">
        <w:rPr>
          <w:lang w:val="fr-FR"/>
        </w:rPr>
        <w:tab/>
        <w:t>Quant l’empereur oý Orchas son compai-</w:t>
      </w:r>
    </w:p>
    <w:p w14:paraId="7C7742C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gnon, si lui attendria1 le cuer et en ot grant pi-</w:t>
      </w:r>
    </w:p>
    <w:p w14:paraId="0648D75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tié2, puis dist : « Si m’aïst Dieu, beaux doulx</w:t>
      </w:r>
    </w:p>
    <w:p w14:paraId="33799D0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compaignon et ami3, or soiez asseiir que vous ne</w:t>
      </w:r>
    </w:p>
    <w:p w14:paraId="5B8A553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yrez pas sans moy. Mais tout ainsi4 que vous</w:t>
      </w:r>
    </w:p>
    <w:p w14:paraId="64F3C48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m’avez aidié a mon grant besoing en bonne foy,</w:t>
      </w:r>
    </w:p>
    <w:p w14:paraId="76C6FC3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je vous aideray loyaument au vostre et feray tant</w:t>
      </w:r>
    </w:p>
    <w:p w14:paraId="4AC73C1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l’aïde de Dieu et de mes gens que vous serez</w:t>
      </w:r>
    </w:p>
    <w:p w14:paraId="58587A3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 possession et5 (foi. 148 b) saisine de l’empìre6</w:t>
      </w:r>
    </w:p>
    <w:p w14:paraId="5556987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Constantinople, par force ou par amours, mais</w:t>
      </w:r>
    </w:p>
    <w:p w14:paraId="7623849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je vueil que tout avant vous plevissiez et fianciez7</w:t>
      </w:r>
    </w:p>
    <w:p w14:paraId="4BA3592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Romaíne ma suer, et que me prometiez8 que vous</w:t>
      </w:r>
    </w:p>
    <w:p w14:paraId="549FBFA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la prendrez a femme et a espouse9, quant vous</w:t>
      </w:r>
    </w:p>
    <w:p w14:paraId="0F89248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averez10 vostre païs quitte et en paix. •— Chier</w:t>
      </w:r>
    </w:p>
    <w:p w14:paraId="1B4ABF8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sire », dist Orchas, « cinq cens  mercis de la</w:t>
      </w:r>
    </w:p>
    <w:p w14:paraId="1DA2AD9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damoiselle que vous m’avez ottroiee, car plus riche</w:t>
      </w:r>
    </w:p>
    <w:p w14:paraId="04EAEE0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present ne me pourriez faire ne que je tant</w:t>
      </w:r>
    </w:p>
    <w:p w14:paraId="43BB1AE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aimasse. Et sachiez que, se j’estoie sire et roys13</w:t>
      </w:r>
    </w:p>
    <w:p w14:paraId="7C04C46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tout le monde, si l’en feroie je13 dame et roŷne,</w:t>
      </w:r>
    </w:p>
    <w:p w14:paraId="5DEF4FC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 il lui plaisoit. Et aprés, sire, je vous mercie, de</w:t>
      </w:r>
    </w:p>
    <w:p w14:paraId="40D44D2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quanques je puis, de l’aïde et du secours que vous </w:t>
      </w:r>
    </w:p>
    <w:p w14:paraId="2BA08C1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AÎGRÊ PRÉND LA CROIX</w:t>
      </w:r>
    </w:p>
    <w:p w14:paraId="492A12C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173</w:t>
      </w:r>
    </w:p>
    <w:p w14:paraId="6E20769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m’avez offert et  presenté par vostre humilité ».</w:t>
      </w:r>
    </w:p>
    <w:p w14:paraId="6E72BEE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Sur ce la damoisele fut mandee, si la fiança</w:t>
      </w:r>
    </w:p>
    <w:p w14:paraId="4312460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Orchas en la presence de tous les barons de Romme</w:t>
      </w:r>
    </w:p>
    <w:p w14:paraId="2F14AD7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lui promist et enconvenança  que, si tost qu’il</w:t>
      </w:r>
    </w:p>
    <w:p w14:paraId="474EA56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avra16 son royaume et empire quitte et delivre,</w:t>
      </w:r>
    </w:p>
    <w:p w14:paraId="2F2C936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il la prendra a femme et la fera empereŷs17 de</w:t>
      </w:r>
    </w:p>
    <w:p w14:paraId="5C206DC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Constantinoble, se Dieu lui adresce son esperance.</w:t>
      </w:r>
    </w:p>
    <w:p w14:paraId="631F3E9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S69.</w:t>
      </w:r>
      <w:r w:rsidRPr="00B03615">
        <w:rPr>
          <w:lang w:val="fr-FR"/>
        </w:rPr>
        <w:tab/>
        <w:t>Quant Orchas ot la damoiselle Romaine1</w:t>
      </w:r>
    </w:p>
    <w:p w14:paraId="40B0C02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plevie et fiancee2, ainsi que vous avez oŷ, l’em-</w:t>
      </w:r>
    </w:p>
    <w:p w14:paraId="57C98DA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pereur de Romme fist semondre et assembler3 ses</w:t>
      </w:r>
    </w:p>
    <w:p w14:paraId="6A4D5EC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ostz. Et tantost qu’ilz furent venus et assemblez,</w:t>
      </w:r>
    </w:p>
    <w:p w14:paraId="3539907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Aigres print îa croix par le conseil du pape4 el</w:t>
      </w:r>
    </w:p>
    <w:p w14:paraId="7C69254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par le congié de5 Milie l’empereŷs sa femme6.</w:t>
      </w:r>
    </w:p>
    <w:p w14:paraId="68C94B5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ce fist il pour doubte du7 pechié de son pere</w:t>
      </w:r>
    </w:p>
    <w:p w14:paraId="0D5C74B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qu’il avoit occiz, si que, pour ceste cause8, il lui</w:t>
      </w:r>
    </w:p>
    <w:p w14:paraId="2EF6731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vint en voulenté que, quant il avroit conquesté9</w:t>
      </w:r>
    </w:p>
    <w:p w14:paraId="3FA9EE5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la terre quì devoit estre a Orchas son compaignon,</w:t>
      </w:r>
    </w:p>
    <w:p w14:paraId="7528F67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il yroit au10 Saint Sepulcre11 en pelerinage12,</w:t>
      </w:r>
    </w:p>
    <w:p w14:paraId="3F8406E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pour faire satisfaction de son pechié. Quant ce fut</w:t>
      </w:r>
    </w:p>
    <w:p w14:paraId="470A87E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fait, l’empereur fist apareillier les nerfs13, tant et</w:t>
      </w:r>
    </w:p>
    <w:p w14:paraId="7A0C0ED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telles comme il lui faiiloit et convenoit pour</w:t>
      </w:r>
    </w:p>
    <w:p w14:paraId="3BA2463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tant de gens comme il menoit avecques lui14. Et</w:t>
      </w:r>
    </w:p>
    <w:p w14:paraId="5B6C8C6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quant tout fu prest, il fist ses gens entrer es</w:t>
      </w:r>
    </w:p>
    <w:p w14:paraId="6E538F9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nefs15, puis print congié a Milie sa femme, qui </w:t>
      </w:r>
    </w:p>
    <w:p w14:paraId="16B80F2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louree16. Et</w:t>
      </w:r>
    </w:p>
    <w:p w14:paraId="2E297A9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Romaine</w:t>
      </w:r>
    </w:p>
    <w:p w14:paraId="0851F57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sì nagerent19</w:t>
      </w:r>
    </w:p>
    <w:p w14:paraId="4B437A1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verent a une</w:t>
      </w:r>
    </w:p>
    <w:p w14:paraId="76AF178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ntinoble, qui</w:t>
      </w:r>
    </w:p>
    <w:p w14:paraId="36273E3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lors que21</w:t>
      </w:r>
    </w:p>
    <w:p w14:paraId="1A8B5EB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cité ou ilz</w:t>
      </w:r>
    </w:p>
    <w:p w14:paraId="6FBC461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rant joie, et</w:t>
      </w:r>
    </w:p>
    <w:p w14:paraId="24D9335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chas dist a</w:t>
      </w:r>
    </w:p>
    <w:p w14:paraId="3B92CAB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2 de la cité</w:t>
      </w:r>
    </w:p>
    <w:p w14:paraId="0976FCD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dist l’empe-</w:t>
      </w:r>
    </w:p>
    <w:p w14:paraId="34CD6B7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ertes », dist</w:t>
      </w:r>
    </w:p>
    <w:p w14:paraId="47A16F8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mamere</w:t>
      </w:r>
    </w:p>
    <w:p w14:paraId="1740751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amdomes a</w:t>
      </w:r>
    </w:p>
    <w:p w14:paraId="1ED8040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st mort, de</w:t>
      </w:r>
    </w:p>
    <w:p w14:paraId="601EC41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ì’en plaings</w:t>
      </w:r>
    </w:p>
    <w:p w14:paraId="1754F6B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lle aidier u,</w:t>
      </w:r>
    </w:p>
    <w:p w14:paraId="31891D2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les hommes</w:t>
      </w:r>
    </w:p>
    <w:p w14:paraId="743018C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;nt. Si vous</w:t>
      </w:r>
    </w:p>
    <w:p w14:paraId="7432E87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ce roy par</w:t>
      </w:r>
    </w:p>
    <w:p w14:paraId="600E537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ostre terre,</w:t>
      </w:r>
    </w:p>
    <w:p w14:paraId="20A5A5E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xx de paix.</w:t>
      </w:r>
    </w:p>
    <w:p w14:paraId="0DDB1B7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ce con-</w:t>
      </w:r>
    </w:p>
    <w:p w14:paraId="29B957B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&gt;us plaira».</w:t>
      </w:r>
    </w:p>
    <w:p w14:paraId="46668C6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neschal de</w:t>
      </w:r>
    </w:p>
    <w:p w14:paraId="67260AF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cil1 ne</w:t>
      </w:r>
    </w:p>
    <w:p w14:paraId="39805A2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;roit moult</w:t>
      </w:r>
    </w:p>
    <w:p w14:paraId="0C0EBC7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plouree — 17</w:t>
      </w:r>
    </w:p>
    <w:p w14:paraId="2C61139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tg BCF v. et</w:t>
      </w:r>
    </w:p>
    <w:p w14:paraId="2338A8E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•ent — 20 BF</w:t>
      </w:r>
    </w:p>
    <w:p w14:paraId="4FB53A4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—</w:t>
      </w:r>
      <w:r w:rsidRPr="00B03615">
        <w:rPr>
          <w:lang w:val="fr-FR"/>
        </w:rPr>
        <w:tab/>
        <w:t>12 B I’e.</w:t>
      </w:r>
    </w:p>
    <w:p w14:paraId="7688A54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ie et e., F ce</w:t>
      </w:r>
    </w:p>
    <w:p w14:paraId="7338A00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—</w:t>
      </w:r>
      <w:r w:rsidRPr="00B03615">
        <w:rPr>
          <w:lang w:val="fr-FR"/>
        </w:rPr>
        <w:tab/>
        <w:t>25 A om.</w:t>
      </w:r>
    </w:p>
    <w:p w14:paraId="5E61133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—</w:t>
      </w:r>
      <w:r w:rsidRPr="00B03615">
        <w:rPr>
          <w:lang w:val="fr-FR"/>
        </w:rPr>
        <w:tab/>
        <w:t>28 BCF</w:t>
      </w:r>
    </w:p>
    <w:p w14:paraId="4D2B5F5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MESSAGE D’AIGRE A GRANDOME 175</w:t>
      </w:r>
    </w:p>
    <w:p w14:paraId="13F4E96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voulentiers. Sur ce l’empereur print port et des-</w:t>
      </w:r>
    </w:p>
    <w:p w14:paraId="35AA6CE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cendi a terre entre lui et ses gens ; et le seneschal</w:t>
      </w:r>
    </w:p>
    <w:p w14:paraId="6621CAD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 volt plus demourer, ains3 monta sur un cheval</w:t>
      </w:r>
    </w:p>
    <w:p w14:paraId="3970696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s’en ala grant aleiire vers la cité et entra dedens</w:t>
      </w:r>
    </w:p>
    <w:p w14:paraId="2888B4E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la porte sans destourbierpuis demanda a ceulx</w:t>
      </w:r>
    </w:p>
    <w:p w14:paraId="1F9151B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qu’il encontra ou il pourroit trouver Gramdomes.</w:t>
      </w:r>
    </w:p>
    <w:p w14:paraId="24F7E79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Assez trouva de gens qui lui enseignerent5 ; adont</w:t>
      </w:r>
    </w:p>
    <w:p w14:paraId="557C621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n’arresta le seneschal jusques a tant qu’il fut de-</w:t>
      </w:r>
    </w:p>
    <w:p w14:paraId="1FCC358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vant le palais, et yllec descendi de dessus son</w:t>
      </w:r>
    </w:p>
    <w:p w14:paraId="782EF4E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cheval et le bailla a garder a un varlet6 qu’il</w:t>
      </w:r>
    </w:p>
    <w:p w14:paraId="3C753E5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trouva7, puis s’en vint au portier et fist tant</w:t>
      </w:r>
    </w:p>
    <w:p w14:paraId="78E5914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qu’il le laissa entrer ens ou palaiz. Lors s’en vint</w:t>
      </w:r>
    </w:p>
    <w:p w14:paraId="1A04474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 seneschal devant le roy quí avoit devant8 luì</w:t>
      </w:r>
    </w:p>
    <w:p w14:paraId="312F8F5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grant compaignie de chevaliers9 et dist ainsi10 :</w:t>
      </w:r>
    </w:p>
    <w:p w14:paraId="089BC67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« Sire roy, ce seigneur quì gouveme tout le</w:t>
      </w:r>
    </w:p>
    <w:p w14:paraId="5B18A6D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monde vous octroie joie et honnour, se ainsi est</w:t>
      </w:r>
    </w:p>
    <w:p w14:paraId="5BC5F62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ma raison vous vueillez octroier, ou autrement</w:t>
      </w:r>
    </w:p>
    <w:p w14:paraId="5481F54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je ne le diz mie11. Roy, l’emperiere de Romme</w:t>
      </w:r>
    </w:p>
    <w:p w14:paraId="18ABE2A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m’a cy envoié en message de par son compaignon</w:t>
      </w:r>
    </w:p>
    <w:p w14:paraId="152351E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Orchas qui vous het de mortelle haïne, car ceste</w:t>
      </w:r>
    </w:p>
    <w:p w14:paraId="0708C81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terre fut a son pere et13 vous la tenez a tort et sanz</w:t>
      </w:r>
    </w:p>
    <w:p w14:paraId="76F1837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raison. Si vous mande l’empereur, qui en cest</w:t>
      </w:r>
    </w:p>
    <w:p w14:paraId="2A4CFC9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païs est arrivez atout son effort1S, que vous a son</w:t>
      </w:r>
    </w:p>
    <w:p w14:paraId="6682113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compaignon rendezu sa terre et l’en laissiez joïr</w:t>
      </w:r>
    </w:p>
    <w:p w14:paraId="26DBD40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posseder paisiblement, car vous n’y avez nul</w:t>
      </w:r>
    </w:p>
    <w:p w14:paraId="5A6126D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droit. Et se ce ne voullez faire, je vueil que vous</w:t>
      </w:r>
    </w:p>
    <w:p w14:paraId="5C1B14D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î B om. plus, C v. detriier a. m., D s. sans detrïer m., F s. sans</w:t>
      </w:r>
    </w:p>
    <w:p w14:paraId="15FA573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plus dire m. — 4 F s. contredit et fist tant qu’il vint au palais^</w:t>
      </w:r>
    </w:p>
    <w:p w14:paraId="3FEFAE4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lors descendi du destrier et ie commanda a un garçon q. — 5 B</w:t>
      </w:r>
    </w:p>
    <w:p w14:paraId="68FE55A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A. fut qu’il le arresta, CD A. fu qui !y enseigna — 6 BCDF gar-</w:t>
      </w:r>
    </w:p>
    <w:p w14:paraId="0027C7E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çon — 7 D aj. t. a qui il promist deux besans au revenìr — 8 BCD</w:t>
      </w:r>
    </w:p>
    <w:p w14:paraId="112D78B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isntour — 9 D g. chevalerie et de Griffons, F g. c. de barons et</w:t>
      </w:r>
    </w:p>
    <w:p w14:paraId="187BA42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chevalíers Griffons — 10 BC om. ainsi, D en hault, F haulte-</w:t>
      </w:r>
    </w:p>
    <w:p w14:paraId="5A550E1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ment — 11 BC r. v. octroiez car a. ne dy je pas— 12 BCDF par</w:t>
      </w:r>
    </w:p>
    <w:p w14:paraId="0C0A74E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</w:t>
      </w:r>
      <w:r w:rsidRPr="00B03615">
        <w:rPr>
          <w:lang w:val="fr-FR"/>
        </w:rPr>
        <w:tab/>
        <w:t>quoy— 13 SFatoute sa puissance — 14 BC laissiez jo'ir de s. t.</w:t>
      </w:r>
    </w:p>
    <w:p w14:paraId="0833D18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î-</w:t>
      </w:r>
    </w:p>
    <w:p w14:paraId="46FB164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I </w:t>
      </w:r>
    </w:p>
    <w:p w14:paraId="29930FB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sachiez pour vray15 que3 s’il vous puet prendre</w:t>
      </w:r>
    </w:p>
    <w:p w14:paraId="09CDC7F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par force nulle, il n’avra ja mercy16 de vous.</w:t>
      </w:r>
    </w:p>
    <w:p w14:paraId="367D910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Et vous deffie maintenantiT de par lui ».</w:t>
      </w:r>
    </w:p>
    <w:p w14:paraId="0A31466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£71, Quant le roy Gramdome entendi le mes-</w:t>
      </w:r>
    </w:p>
    <w:p w14:paraId="1F67CD1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sage, si ot tel duel que par un pou qu’il ne</w:t>
      </w:r>
    </w:p>
    <w:p w14:paraId="6C33D11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enraga, puis dist a ses chevaliers :</w:t>
      </w:r>
      <w:r w:rsidRPr="00B03615">
        <w:rPr>
          <w:lang w:val="fr-FR"/>
        </w:rPr>
        <w:tab/>
        <w:t>« Or tost,</w:t>
      </w:r>
    </w:p>
    <w:p w14:paraId="1AE9EC4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seigneurs, prenez moy ce glouton qui m’a cy lai-</w:t>
      </w:r>
    </w:p>
    <w:p w14:paraId="1B1A0FD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dengié1 en la presence de vous, et gardez que il</w:t>
      </w:r>
    </w:p>
    <w:p w14:paraId="51DDD5B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 s’en voise viz ». Lors eûst (fol. 149 b) esté le</w:t>
      </w:r>
    </w:p>
    <w:p w14:paraId="465B981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messagier miz a mort sanz nul respit, quant deux</w:t>
      </w:r>
    </w:p>
    <w:p w14:paraId="42E61A9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princes sages et avisez dirent au roy : « Sire, sa-</w:t>
      </w:r>
    </w:p>
    <w:p w14:paraId="10981A0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chiez que vous ferez grant honte et grant diffame</w:t>
      </w:r>
    </w:p>
    <w:p w14:paraId="362C723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vous mesmes, se vous au message faictes despit</w:t>
      </w:r>
    </w:p>
    <w:p w14:paraId="622572E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 villenie, car il dit bien ce que dire doit, puis</w:t>
      </w:r>
    </w:p>
    <w:p w14:paraId="51B4FA9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ainsi lui est commandé, ne il n’affiert a nul</w:t>
      </w:r>
    </w:p>
    <w:p w14:paraId="26FED01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autre2 homme d’autrui message laidengier, ains</w:t>
      </w:r>
    </w:p>
    <w:p w14:paraId="1882F78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lui doit on laissier dire toute sa voulenté3 ». Lors</w:t>
      </w:r>
    </w:p>
    <w:p w14:paraId="735DB2D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fut le seneschal respitez de mort par le commande-</w:t>
      </w:r>
    </w:p>
    <w:p w14:paraId="6CA34EB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ment du roy, car il vist bien que a lui mal faire *</w:t>
      </w:r>
    </w:p>
    <w:p w14:paraId="5010276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il ne avroit point d’onnour, puis dist au messa-</w:t>
      </w:r>
    </w:p>
    <w:p w14:paraId="16C3D78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gier : « Frere5, tu t’en yras a ton seigneur et</w:t>
      </w:r>
    </w:p>
    <w:p w14:paraId="722F683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lui diras de par moy qu’il a fait grant folie d’en-</w:t>
      </w:r>
    </w:p>
    <w:p w14:paraId="1FBD3B6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trer en ma terre, et bien vueil que il sache de par</w:t>
      </w:r>
    </w:p>
    <w:p w14:paraId="399DA8C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moy que il ne nous tendra point cy dedens enser-</w:t>
      </w:r>
    </w:p>
    <w:p w14:paraId="7060AE8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rez6, ains avra demain au matin la bataille, se il ne</w:t>
      </w:r>
    </w:p>
    <w:p w14:paraId="4813B7B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s’en fuit1. — Sire », dìst le message, « ce poise</w:t>
      </w:r>
    </w:p>
    <w:p w14:paraId="377C0FD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moy quant8 autre chose ne voulez faire. Et puis</w:t>
      </w:r>
    </w:p>
    <w:p w14:paraId="2D78B0E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qu’ainsi est, je m’en yray et diray a monseigneur   </w:t>
      </w:r>
    </w:p>
    <w:p w14:paraId="0A285DA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T. II</w:t>
      </w:r>
    </w:p>
    <w:p w14:paraId="499E66B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12</w:t>
      </w:r>
    </w:p>
    <w:p w14:paraId="5CD6CB5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l’empereur la responce que vous m’avez faicte  ».</w:t>
      </w:r>
    </w:p>
    <w:p w14:paraId="37440BD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Atant le seneschal s’en parti, sanz congié prendre,</w:t>
      </w:r>
    </w:p>
    <w:p w14:paraId="48882B2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vint a son cheval, si y monta vistement  et</w:t>
      </w:r>
    </w:p>
    <w:p w14:paraId="2AEB3E8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 mist au retour grant alleiire, tant qu’il fust</w:t>
      </w:r>
    </w:p>
    <w:p w14:paraId="1DCB451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revenus a I’ost qui fut assez prouchaine  de la</w:t>
      </w:r>
    </w:p>
    <w:p w14:paraId="1A277BF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cité, Lors que Orchas vist le seneschal, il  vint</w:t>
      </w:r>
    </w:p>
    <w:p w14:paraId="77CAC9E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lui et lui demanda que le roy Gramdomes avoit</w:t>
      </w:r>
    </w:p>
    <w:p w14:paraId="39B09EB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respondu : « Sire », dist le messagier, « je vous</w:t>
      </w:r>
    </w:p>
    <w:p w14:paraId="47C5159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plevi    que encores il n’a talent que la cité et la</w:t>
      </w:r>
    </w:p>
    <w:p w14:paraId="6ED91BA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terre rende a vous ne a autre u, ains vous mande</w:t>
      </w:r>
    </w:p>
    <w:p w14:paraId="1A07273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demain an matin vous avrez la bataille contre</w:t>
      </w:r>
    </w:p>
    <w:p w14:paraId="1F79515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lui, forte et criielle .— Sire seneschal », dist Or-</w:t>
      </w:r>
    </w:p>
    <w:p w14:paraId="0C31311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chas, « je prie a Nostre Seigneur qu’il soit ainsi ».</w:t>
      </w:r>
    </w:p>
    <w:p w14:paraId="5635470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Lors commanda l’empereur a tendre  trefz    et</w:t>
      </w:r>
    </w:p>
    <w:p w14:paraId="54F395B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paveillons ou ilz reposerent toute la nuit ; et fu-</w:t>
      </w:r>
    </w:p>
    <w:p w14:paraId="1FC2643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rent ceulx establis1S, qui l’ost deurent garder </w:t>
      </w:r>
    </w:p>
    <w:p w14:paraId="7F8B85A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si a l’andemam que chascun se leva et garnit</w:t>
      </w:r>
    </w:p>
    <w:p w14:paraId="2693DC5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son corps pour lui deffendre. Et l’empereur mes-</w:t>
      </w:r>
    </w:p>
    <w:p w14:paraId="1178F31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mes et Orchas furent armez moult noblement.</w:t>
      </w:r>
    </w:p>
    <w:p w14:paraId="68135C8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572.</w:t>
      </w:r>
      <w:r w:rsidRPr="00B03615">
        <w:rPr>
          <w:lang w:val="fr-FR"/>
        </w:rPr>
        <w:tab/>
        <w:t>Quant ilz se furent armez et apareilliez</w:t>
      </w:r>
    </w:p>
    <w:p w14:paraId="49D17B5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pour combatre, ilz se mirent a voie1 pour aler</w:t>
      </w:r>
    </w:p>
    <w:p w14:paraId="0475795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vers la cité2 et ordenerent leurs batailles. Et quant</w:t>
      </w:r>
    </w:p>
    <w:p w14:paraId="29BCFC6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ceulx de dedens entendirent la noise et le bruit,</w:t>
      </w:r>
    </w:p>
    <w:p w14:paraId="522C210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 furent en pou d’eure garniz et aprestez. Et fu-</w:t>
      </w:r>
    </w:p>
    <w:p w14:paraId="01FB33E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rent bien .XL.m Griffon3 ou plus. Dont monterent</w:t>
      </w:r>
    </w:p>
    <w:p w14:paraId="1D02E72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sur leurs destriers et yssirent dehors la cité en une</w:t>
      </w:r>
    </w:p>
    <w:p w14:paraId="136AB2E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plaine. Et Gramdomes le roy, si devisa .v. es-</w:t>
      </w:r>
    </w:p>
    <w:p w14:paraId="7F5D98A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chielles de  ses gens en pou d’eure. Aprés ce les</w:t>
      </w:r>
    </w:p>
    <w:p w14:paraId="44B58DD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ostz vindrent l’un vers l’autre et, a l’encontrer ,</w:t>
      </w:r>
    </w:p>
    <w:p w14:paraId="040E544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 ’entredonnerent merveilleux coups ; et Orchas</w:t>
      </w:r>
    </w:p>
    <w:p w14:paraId="34C4215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(,fol. 1 50 a) si se desrenga tout premier et fist</w:t>
      </w:r>
    </w:p>
    <w:p w14:paraId="633F5ED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tant d’armes celle journee qu’il n’est nul qui n’en</w:t>
      </w:r>
    </w:p>
    <w:p w14:paraId="112566D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eiist grant merveille, car il le faisoit de grant</w:t>
      </w:r>
    </w:p>
    <w:p w14:paraId="62E6598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voulenté : il    abatoit et occioit ces gloutons si</w:t>
      </w:r>
    </w:p>
    <w:p w14:paraId="3A05AF0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dru1 que nul ne l’osoit attendre. Longuement se</w:t>
      </w:r>
    </w:p>
    <w:p w14:paraId="0718FD6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combattirent les Griffons   contre les Rommains et</w:t>
      </w:r>
    </w:p>
    <w:p w14:paraId="64BE526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mouit en y ot d’occiz d’une part et d’autre, mais</w:t>
      </w:r>
    </w:p>
    <w:p w14:paraId="746C082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Orchas, Aigres et Gallopin abatoient tant de ces</w:t>
      </w:r>
    </w:p>
    <w:p w14:paraId="6F822FC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Griffons que je n’en sçay, le nombre , par quoy,</w:t>
      </w:r>
    </w:p>
    <w:p w14:paraId="70702E0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Griffons furent en grant effroy, tant qu’il escheut</w:t>
      </w:r>
    </w:p>
    <w:p w14:paraId="1AA28DB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Aigres perçut Gramdomes le roy, qui s’en</w:t>
      </w:r>
    </w:p>
    <w:p w14:paraId="6922C6B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vouloit aler fuyant. Donc courut Aigres tant aprés</w:t>
      </w:r>
    </w:p>
    <w:p w14:paraId="762D7D1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qu’il l’aconsieuvy  et lui donna un íel coup de</w:t>
      </w:r>
    </w:p>
    <w:p w14:paraId="4A25DBA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l’espee  sur le heaume que tout le pourfendi et</w:t>
      </w:r>
    </w:p>
    <w:p w14:paraId="2968D4A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lui cassa la coiffe , si que le brant, qui soef tran-</w:t>
      </w:r>
    </w:p>
    <w:p w14:paraId="35B3314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choit, lui abati la destre oreille, et descendi le coup</w:t>
      </w:r>
    </w:p>
    <w:p w14:paraId="36777C5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par dessus l’espaulle du roy si merveilleusement</w:t>
      </w:r>
    </w:p>
    <w:p w14:paraId="20E9EAE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qu’il cheŷ a terre  tous estoxmez. Et quant Aigres</w:t>
      </w:r>
    </w:p>
    <w:p w14:paraId="48E461F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 vist a terre, il descendi isnelment de son des-</w:t>
      </w:r>
    </w:p>
    <w:p w14:paraId="7C8F7C0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trier et esma  pour lui couper la teste15, quand</w:t>
      </w:r>
    </w:p>
    <w:p w14:paraId="2796DC7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Gramdomes lui pria mercy et lui dist : « Ha !</w:t>
      </w:r>
    </w:p>
    <w:p w14:paraId="6194575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gentilz emperiere, aiez mercy et16 pitié de moy,</w:t>
      </w:r>
    </w:p>
    <w:p w14:paraId="12E7482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car vez cy; mon espee que je te  rens ». Et quant</w:t>
      </w:r>
    </w:p>
    <w:p w14:paraId="4DC6AAD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Aigres entendi le roy, si retira  son coup et</w:t>
      </w:r>
    </w:p>
    <w:p w14:paraId="59951BA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reçut l’espee que il lui presenta, puis ìui fist fian-</w:t>
      </w:r>
    </w:p>
    <w:p w14:paraId="4852A0D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cier prison . Et lors que les Griffons virent que</w:t>
      </w:r>
    </w:p>
    <w:p w14:paraId="24F0794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leur seingneur estoit pris, ilz s’enfouyrent  tout</w:t>
      </w:r>
    </w:p>
    <w:p w14:paraId="3868416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desconfis, sanz plus attendre, et cellui qui le mielz</w:t>
      </w:r>
    </w:p>
    <w:p w14:paraId="12A0D16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pouoit fouir se mettoit au devant, ne il ne </w:t>
      </w:r>
    </w:p>
    <w:p w14:paraId="3E8E018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attendoit  per ne compaignon. Et sachiez que</w:t>
      </w:r>
    </w:p>
    <w:p w14:paraId="68DCAEB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ilz ne fuyoient pas    vers ia cíté, ainz fuypient,</w:t>
      </w:r>
    </w:p>
    <w:p w14:paraId="7526ADA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tant que voie leur dura, jusques en leur païs ; car</w:t>
      </w:r>
    </w:p>
    <w:p w14:paraId="67E14C2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depuis que leur seigneur fut prins, ils n’orent</w:t>
      </w:r>
    </w:p>
    <w:p w14:paraId="4932E4C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oncques puis esperance u de eulx deffendre et pour</w:t>
      </w:r>
    </w:p>
    <w:p w14:paraId="4080A9F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ce tournerent en fuite .</w:t>
      </w:r>
    </w:p>
    <w:p w14:paraId="230587F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573.</w:t>
      </w:r>
      <w:r w:rsidRPr="00B03615">
        <w:rPr>
          <w:lang w:val="fr-FR"/>
        </w:rPr>
        <w:tab/>
        <w:t>Lors1 Aigres et Orchas entrerent en la</w:t>
      </w:r>
    </w:p>
    <w:p w14:paraId="263D74F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cité de Constantinoble sanz contredit, et furent</w:t>
      </w:r>
    </w:p>
    <w:p w14:paraId="1EBCA24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receiiz de ceulx dedens a grant joie. Adonc fut</w:t>
      </w:r>
    </w:p>
    <w:p w14:paraId="45A9B43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miz Gramdomes e» prison et la mere Orchas en</w:t>
      </w:r>
    </w:p>
    <w:p w14:paraId="1A736D9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fut ostee, qui longuement y avoit esté en grant</w:t>
      </w:r>
    </w:p>
    <w:p w14:paraId="593FD18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destresce. Et quant la roŷne vist et recongnut</w:t>
      </w:r>
    </w:p>
    <w:p w14:paraId="0056378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son filz, si ot si grant joie que a paine que le</w:t>
      </w:r>
    </w:p>
    <w:p w14:paraId="069D302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cuer ne luí ouvry,2 de la leesce, siques de grant</w:t>
      </w:r>
    </w:p>
    <w:p w14:paraId="574E0B0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piece elle ne pot mot sonner. Et quant elle pot</w:t>
      </w:r>
    </w:p>
    <w:p w14:paraId="680A349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parler :</w:t>
      </w:r>
      <w:r w:rsidRPr="00B03615">
        <w:rPr>
          <w:lang w:val="fr-FR"/>
        </w:rPr>
        <w:tab/>
        <w:t>« Hemy ! mon chier filz, l’eure soit</w:t>
      </w:r>
    </w:p>
    <w:p w14:paraId="6A8F7FA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benoite3 quant tu m’as delivree du grant peril ou</w:t>
      </w:r>
    </w:p>
    <w:p w14:paraId="1E20455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 traïtre m’avoit mise4 ». Et quant elle ot ce</w:t>
      </w:r>
    </w:p>
    <w:p w14:paraId="5710EC2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ditB,</w:t>
      </w:r>
      <w:r w:rsidRPr="00B03615">
        <w:rPr>
          <w:lang w:val="fr-FR"/>
        </w:rPr>
        <w:tab/>
        <w:t xml:space="preserve">15ob) elle vint a l’empereur et le </w:t>
      </w:r>
    </w:p>
    <w:p w14:paraId="3F3F797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mercia de quanques elle pot et sçot  de l’aïde</w:t>
      </w:r>
    </w:p>
    <w:p w14:paraId="0122BA8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du secours qu’il avoit fait a son filz et a lui.</w:t>
      </w:r>
    </w:p>
    <w:p w14:paraId="2C5A4B5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Ainsi que vous avez oŷ, fut la cité de Constantino-</w:t>
      </w:r>
    </w:p>
    <w:p w14:paraId="1F085BD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ble concquise . Et quant ce vint l’andemain, Or-</w:t>
      </w:r>
    </w:p>
    <w:p w14:paraId="1EB7036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chas espousa Romaine la suer de l’empereur de</w:t>
      </w:r>
    </w:p>
    <w:p w14:paraId="6E0B726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Romme, au moustier Sainte Soffie, et furent cou-</w:t>
      </w:r>
    </w:p>
    <w:p w14:paraId="482FEC8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ronnez cellui jour a grant honnour plus que je ne</w:t>
      </w:r>
    </w:p>
    <w:p w14:paraId="719123C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savroie deviser, ne il n’est nul qui vous sceiist</w:t>
      </w:r>
    </w:p>
    <w:p w14:paraId="68172A8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raconter ne dire la grant joie ne le deduit que on</w:t>
      </w:r>
    </w:p>
    <w:p w14:paraId="5BC6E8E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y fist, car Orchas se mist en paine de tenir riche</w:t>
      </w:r>
    </w:p>
    <w:p w14:paraId="78E12B9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court et planiere , pour la haultesse l’empereur</w:t>
      </w:r>
    </w:p>
    <w:p w14:paraId="715366D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son seigneur. Et pour l’onnour et la reverence de</w:t>
      </w:r>
    </w:p>
    <w:p w14:paraId="279C946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lui, il fist Gallopin son escuier chevalier, et pour</w:t>
      </w:r>
    </w:p>
    <w:p w14:paraId="3CF7097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lui faire plus grant honnour, il fist plusieurs au-</w:t>
      </w:r>
    </w:p>
    <w:p w14:paraId="6C32FB5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tres  chevaliers nouveaux avecques Gallopin. Et</w:t>
      </w:r>
    </w:p>
    <w:p w14:paraId="7AE0FBA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quant ce vint au departir, Orchas paia si largement</w:t>
      </w:r>
    </w:p>
    <w:p w14:paraId="2423987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les souldoiers de l’argent , que Gramdomes avoit</w:t>
      </w:r>
    </w:p>
    <w:p w14:paraId="049D539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amassé, que chascun. s’en loa. Et quant Aigres</w:t>
      </w:r>
    </w:p>
    <w:p w14:paraId="229BB3F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ot sejourné huit  jours avecques Orchas son</w:t>
      </w:r>
    </w:p>
    <w:p w14:paraId="4A5335B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compaignon, il fist atourner et apareillier ses gens</w:t>
      </w:r>
    </w:p>
    <w:p w14:paraId="753F748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ses nefs  bien garnir et se apresta pour faire</w:t>
      </w:r>
    </w:p>
    <w:p w14:paraId="1E6760B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son pelerinage .</w:t>
      </w:r>
    </w:p>
    <w:p w14:paraId="7EF5894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574.</w:t>
      </w:r>
      <w:r w:rsidRPr="00B03615">
        <w:rPr>
          <w:lang w:val="fr-FR"/>
        </w:rPr>
        <w:tab/>
        <w:t>Quant tout fut garni et apresté, l’empe-</w:t>
      </w:r>
    </w:p>
    <w:p w14:paraId="2C9FF88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riere de Romme1 print congié a Orchas et a sa</w:t>
      </w:r>
    </w:p>
    <w:p w14:paraId="100E329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suer. A celle departie ot mainte lerme ploree et</w:t>
      </w:r>
    </w:p>
    <w:p w14:paraId="0BB721F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grant duel demené. Et atant Aigres s’en entra</w:t>
      </w:r>
    </w:p>
    <w:p w14:paraId="0B9E140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 mer et maint chevalier avecques luì, et l’em-</w:t>
      </w:r>
    </w:p>
    <w:p w14:paraId="4A727B6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periere Orchas et Romaine sa femme demourerent</w:t>
      </w:r>
    </w:p>
    <w:p w14:paraId="24F5D14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 grant honnour et en grant seigneurie et userent</w:t>
      </w:r>
    </w:p>
    <w:p w14:paraId="0569572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leurs vies ensemble bien2 et en paix. Et Aigres de</w:t>
      </w:r>
    </w:p>
    <w:p w14:paraId="3540160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Romme, lors qu’il fut entré en mer entre lui et ses</w:t>
      </w:r>
    </w:p>
    <w:p w14:paraId="769AF01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gens, ilz orent vent a voulenté si que en pou d’eure</w:t>
      </w:r>
    </w:p>
    <w:p w14:paraId="30F9E73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ilz ne virent que ciel et mer, et exploicterent tànt</w:t>
      </w:r>
    </w:p>
    <w:p w14:paraId="7E27233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les pellerins que ilz virent devant eulx la terre</w:t>
      </w:r>
    </w:p>
    <w:p w14:paraId="3E7F85D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Surie, dont3 ilz furent liez et joyans. Et assez</w:t>
      </w:r>
    </w:p>
    <w:p w14:paraId="3D3F842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tost aprés ilz vindrent a droit port, puis s’en yssi-</w:t>
      </w:r>
    </w:p>
    <w:p w14:paraId="48BE3C6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rent des nefz, rendans4 graces a Dieu de ce que</w:t>
      </w:r>
    </w:p>
    <w:p w14:paraId="451F88D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ilz estoient si sauvement venus en la Terre Sainte.</w:t>
      </w:r>
    </w:p>
    <w:p w14:paraId="65D1890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Lors qu’ilz furent descendus, Aigres et ses com-</w:t>
      </w:r>
    </w:p>
    <w:p w14:paraId="3281D09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paìgnons si monterent sur leurs destriers et che-</w:t>
      </w:r>
    </w:p>
    <w:p w14:paraId="392C19E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vaucherent tant qu’ilz vindrent en la cité d’Acre,</w:t>
      </w:r>
    </w:p>
    <w:p w14:paraId="6BEAA61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ou ilz furent receiiz moult honnorablement, ainsi</w:t>
      </w:r>
    </w:p>
    <w:p w14:paraId="23F2547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que il appartenoit a empereur, et prinsdrent hostel</w:t>
      </w:r>
    </w:p>
    <w:p w14:paraId="229E1A3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ou plus riche lieu5 de toute la cité. Et ceulx</w:t>
      </w:r>
    </w:p>
    <w:p w14:paraId="26616FE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d’Acre en orent moult grant joie de sa venue, car</w:t>
      </w:r>
    </w:p>
    <w:p w14:paraId="030FA1C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ilz estoient enforciez de .XL.6 mille hommes {fol.</w:t>
      </w:r>
    </w:p>
    <w:p w14:paraId="09BF12F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151«) ou de plus, qui sejournerent en la ville</w:t>
      </w:r>
    </w:p>
    <w:p w14:paraId="02481B6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par l’espace de .xxvi. sepmaines. Et cependant7</w:t>
      </w:r>
    </w:p>
    <w:p w14:paraId="234FFE5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ilz firent mainte envahie8 aux Sarrazins, si que,</w:t>
      </w:r>
    </w:p>
    <w:p w14:paraId="4EDC7E6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par leur proêsse et9 par leur vasselage, ilz les</w:t>
      </w:r>
    </w:p>
    <w:p w14:paraId="7BEA7E4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tindrent si court qu’ilz ne se osoient monstrer10</w:t>
      </w:r>
    </w:p>
    <w:p w14:paraId="6DFC28F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ne yssir de leurs fermetez1X. Et quant l’empereur</w:t>
      </w:r>
    </w:p>
    <w:p w14:paraId="7DBD43A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ot bien fait son devoir en la Terre Saincte12, il</w:t>
      </w:r>
    </w:p>
    <w:p w14:paraId="60D9647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s’en ala au Sepulchre ou il fist sa prïere et son</w:t>
      </w:r>
    </w:p>
    <w:p w14:paraId="0EEFFA6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affliccion13. Et quant il ot bien fait son peleri-</w:t>
      </w:r>
    </w:p>
    <w:p w14:paraId="27652A3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nage, il ne voult plus en la terre14 sejoumer13,</w:t>
      </w:r>
    </w:p>
    <w:p w14:paraId="6F1144B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iA om. bien — 3 BCF de quoy — 4 B n. et en rendirent g. — 5 B</w:t>
      </w:r>
    </w:p>
    <w:p w14:paraId="0485036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om. lieu, CD mandement, Fe. et leur bailla l'on logis par toute la</w:t>
      </w:r>
    </w:p>
    <w:p w14:paraId="7DE1779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vìlle tout le meilleur qu’ilz voulurent choisir — 6 F .xx. m. — 7</w:t>
      </w:r>
    </w:p>
    <w:p w14:paraId="4DB5B38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CD endementiers — 8 B f. maintes prouesses contre les S., F e.</w:t>
      </w:r>
    </w:p>
    <w:p w14:paraId="4EB4E33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courses sur les S. — g 3 om. sì que par Ieur proêsse et — 10</w:t>
      </w:r>
    </w:p>
    <w:p w14:paraId="0C7E608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DF apparoir — 11 F forteresses — 12 B om. en la Terre Saincte,</w:t>
      </w:r>
    </w:p>
    <w:p w14:paraId="674A95F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 om. Saincte, F t. contre payenne gent — i3 F p. et oraisons et</w:t>
      </w:r>
    </w:p>
    <w:p w14:paraId="33687DB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y donna de grans et riches dons — 14 D cité — i5Ft. demourer</w:t>
      </w:r>
    </w:p>
    <w:p w14:paraId="4AABFD3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cartrop desìroit veoir Nulie sa dame sy f. a.</w:t>
      </w:r>
    </w:p>
    <w:p w14:paraId="431F27F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ains fist appareiller son oirre pour retoumer en</w:t>
      </w:r>
    </w:p>
    <w:p w14:paraId="1D4CEC8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son païs, et s’en vint au port ou il avoit ses nefz</w:t>
      </w:r>
    </w:p>
    <w:p w14:paraId="2B1B8B1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laissees. Et quant tout fut prest et appareilléle,</w:t>
      </w:r>
    </w:p>
    <w:p w14:paraId="5AB35E6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l’empereur et ses gens entrerent dedens les nefs</w:t>
      </w:r>
    </w:p>
    <w:p w14:paraId="2E394A9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tous ensemble et puis s’en entrerent    en mer et</w:t>
      </w:r>
    </w:p>
    <w:p w14:paraId="66F067E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nagerent tant, par nuit et par jour, qu’ilz arrive-</w:t>
      </w:r>
    </w:p>
    <w:p w14:paraId="2FCE5D2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rent  au port de Romme. Et quanf ceulx de son</w:t>
      </w:r>
    </w:p>
    <w:p w14:paraId="1AD8C4B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paŷs sorent îa nouvelle   , il n’y ot cellui, grant ne</w:t>
      </w:r>
    </w:p>
    <w:p w14:paraId="09004E2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petit, qui20 n’eiist grant joye . Sur ce Fempereur</w:t>
      </w:r>
    </w:p>
    <w:p w14:paraId="6BC29FD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ses gens descendirent a terre en grant 'joye, et</w:t>
      </w:r>
    </w:p>
    <w:p w14:paraId="247B7A2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Milie sa femme      vint a l’encontre de luy, en</w:t>
      </w:r>
    </w:p>
    <w:p w14:paraId="300A5C6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grant compaignie de belles gens moult bien armez</w:t>
      </w:r>
    </w:p>
    <w:p w14:paraId="188879C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noblement . Et lors que Milie2i cboisi25 'Ai-</w:t>
      </w:r>
    </w:p>
    <w:p w14:paraId="46B5436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gres son seigneur, elïe couru a l’encontre de luï,</w:t>
      </w:r>
    </w:p>
    <w:p w14:paraId="32E88EE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les braz tenduz, et baisierent l’un l’autre moult</w:t>
      </w:r>
    </w:p>
    <w:p w14:paraId="1EBF19B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doulcement. Aprés ce Milie demanda a l’empereur</w:t>
      </w:r>
    </w:p>
    <w:p w14:paraId="244B887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nouvelles  de son bon compaignon Orchas et</w:t>
      </w:r>
    </w:p>
    <w:p w14:paraId="00BEC2B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s’il avoit espousee Romaine : « Dame », dist l’em-</w:t>
      </w:r>
    </w:p>
    <w:p w14:paraId="314030D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pereur, « je vous dy certainement que Orchaz a pris</w:t>
      </w:r>
    </w:p>
    <w:p w14:paraId="069E332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ma seur a femme27, et sont haultes gens a grant28</w:t>
      </w:r>
    </w:p>
    <w:p w14:paraId="7E1C062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pouoir, autant ou plus comme nous sommes29,</w:t>
      </w:r>
    </w:p>
    <w:p w14:paraId="1424550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car il est empereur de Constantinople et ma seur</w:t>
      </w:r>
    </w:p>
    <w:p w14:paraId="50DFBE5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emperiere30 ». Dist la dame :</w:t>
      </w:r>
      <w:r w:rsidRPr="00B03615">
        <w:rPr>
          <w:lang w:val="fr-FR"/>
        </w:rPr>
        <w:tab/>
        <w:t>« Aouré en soit</w:t>
      </w:r>
    </w:p>
    <w:p w14:paraId="3296220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Dieu, car grant honneur31 y est bien employee ». </w:t>
      </w:r>
    </w:p>
    <w:p w14:paraId="44A3CA7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 ainsi ilz s’en alerent en la cité de Romme</w:t>
      </w:r>
    </w:p>
    <w:p w14:paraId="5A9A4CD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tous devisans .</w:t>
      </w:r>
    </w:p>
    <w:p w14:paraId="6C8263E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575.</w:t>
      </w:r>
      <w:r w:rsidRPr="00B03615">
        <w:rPr>
          <w:lang w:val="fr-FR"/>
        </w:rPr>
        <w:tab/>
        <w:t>Quant Aigres l’empereur fu retoumé1</w:t>
      </w:r>
    </w:p>
    <w:p w14:paraId="613FEE5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son voyage de Jherusalem au Saint Sepulchre2,</w:t>
      </w:r>
    </w:p>
    <w:p w14:paraId="6CA81E0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chascun fist grant joye de sa venue, car il s’3estoit</w:t>
      </w:r>
    </w:p>
    <w:p w14:paraId="0895E8B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tant fait amer a chascun que celuy estoit bien</w:t>
      </w:r>
    </w:p>
    <w:p w14:paraId="7A0E52A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joyeulx qui luy pouoit faire chose qui luy feust</w:t>
      </w:r>
    </w:p>
    <w:p w14:paraId="1284DEA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plaisant et aggreable h Et par ce il tint son</w:t>
      </w:r>
    </w:p>
    <w:p w14:paraId="0E5D8EF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empire5 toute sa vie. Mais il ne demoura gueres,</w:t>
      </w:r>
    </w:p>
    <w:p w14:paraId="3641A63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aprés ce que l’empereur fut revenu du Saint</w:t>
      </w:r>
    </w:p>
    <w:p w14:paraId="0F917C3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Sepulchre, que Geufroy le potier mourut, qui</w:t>
      </w:r>
    </w:p>
    <w:p w14:paraId="5B564E3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grant temps avoit esté recluz en ung hermitage,</w:t>
      </w:r>
    </w:p>
    <w:p w14:paraId="1902D1A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qui estoit6 dehors la cité, ou lieu mesmes ou son</w:t>
      </w:r>
    </w:p>
    <w:p w14:paraId="1C32707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pere7 Berinus fut enfouy. Car lors que le preu-</w:t>
      </w:r>
    </w:p>
    <w:p w14:paraId="5611CC9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domme qui y demouroit ou point que Berinus y fut</w:t>
      </w:r>
    </w:p>
    <w:p w14:paraId="03E38A2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porté, mourut, Geuffroy le potier s’y rendy8 et</w:t>
      </w:r>
    </w:p>
    <w:p w14:paraId="4B37382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laissa le siecle pour Dieu servir ; et quant il pleut</w:t>
      </w:r>
    </w:p>
    <w:p w14:paraId="20722F6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 Nostre Seigneur, il devia9 moult sainctement. Et</w:t>
      </w:r>
    </w:p>
    <w:p w14:paraId="57911FD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(fol. 151 £) en vindrent les nouvelles a Aigres, qui</w:t>
      </w:r>
    </w:p>
    <w:p w14:paraId="758049E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fut de sa mort moult dolent. Dont fist l’empereur</w:t>
      </w:r>
    </w:p>
    <w:p w14:paraId="559F52D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faire un moult riche sercueil10 tel comme il appar-</w:t>
      </w:r>
    </w:p>
    <w:p w14:paraId="5C39158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tenoit a roy, et le fist mettre dessuz Berinus son</w:t>
      </w:r>
    </w:p>
    <w:p w14:paraId="14FBFB0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pere, puis fist enterrer11 Geufroy le potier emprés</w:t>
      </w:r>
    </w:p>
    <w:p w14:paraId="21DA996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son pere12, pour la grant amour qu’il avoit a lui</w:t>
      </w:r>
    </w:p>
    <w:p w14:paraId="5A3BFE6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fait et a son pere, par plusieurs fois, a leurs grans</w:t>
      </w:r>
    </w:p>
    <w:p w14:paraId="4A9B842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besoings. Et quant ce fu fait, Aygres fist edifïer</w:t>
      </w:r>
    </w:p>
    <w:p w14:paraId="4B2A3BC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 celui lieu une eglise, ou il mist et donna grans</w:t>
      </w:r>
    </w:p>
    <w:p w14:paraId="2E4489E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rentes, et y estably      prestres et autres bonnes gens,</w:t>
      </w:r>
    </w:p>
    <w:p w14:paraId="166A39E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qui desservoient l’eglise en depriant par nuit et</w:t>
      </w:r>
    </w:p>
    <w:p w14:paraId="043B4EF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par jour, pouru ceulx qui la gisoient et pour</w:t>
      </w:r>
    </w:p>
    <w:p w14:paraId="72515EF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toutes autres ames cles trespassez , qui mestier en</w:t>
      </w:r>
    </w:p>
    <w:p w14:paraId="36B48ED5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avoient. De ceste chose fut moult l’empereur loé</w:t>
      </w:r>
    </w:p>
    <w:p w14:paraId="47D8534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honnouré16 et y acquist envers le peuple moult</w:t>
      </w:r>
    </w:p>
    <w:p w14:paraId="50FF92B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graces. II mesmes vesqui toute sa vie  moult</w:t>
      </w:r>
    </w:p>
    <w:p w14:paraId="77ACAB6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sainctement et menerent bonne vie et honneste</w:t>
      </w:r>
    </w:p>
    <w:p w14:paraId="36398E3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entre luy et Milie sa femme , qui estoit bonne</w:t>
      </w:r>
    </w:p>
    <w:p w14:paraId="5911227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dame et religieuse . Se Aigres aymoit Dieu </w:t>
      </w:r>
    </w:p>
    <w:p w14:paraId="0163938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et servoit, il le devoit bien faire, car moult lui</w:t>
      </w:r>
    </w:p>
    <w:p w14:paraId="641EB41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avoit fait grant bonté et grant largesse, quant   ,</w:t>
      </w:r>
    </w:p>
    <w:p w14:paraId="08F0F79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par sa digne grace23, ii l’avoit mys en si digne</w:t>
      </w:r>
    </w:p>
    <w:p w14:paraId="1F55F64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haultesse comme d’estre23 empereur de Romme,</w:t>
      </w:r>
    </w:p>
    <w:p w14:paraId="3FD5C6A7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lastRenderedPageBreak/>
        <w:t>et l’avoit osté de la grant misere et de la povreté</w:t>
      </w:r>
    </w:p>
    <w:p w14:paraId="0732CBB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ou Fortune l’avoit tenu moult longuement. Mais</w:t>
      </w:r>
    </w:p>
    <w:p w14:paraId="42BEC7A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elle l’a mis ou plus hault lieu de sa roe et l’a</w:t>
      </w:r>
    </w:p>
    <w:p w14:paraId="2BFF5CF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 bien estoré24 que jamais nul jour il n’a pouoir</w:t>
      </w:r>
    </w:p>
    <w:p w14:paraId="7E9F3CA2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de tourner en sa grevance, ains monta toujours</w:t>
      </w:r>
    </w:p>
    <w:p w14:paraId="3DE6142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plus en plus25 jusques en la fin26.</w:t>
      </w:r>
    </w:p>
    <w:p w14:paraId="3EA0EFF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576.</w:t>
      </w:r>
      <w:r w:rsidRPr="00B03615">
        <w:rPr>
          <w:lang w:val="fr-FR"/>
        </w:rPr>
        <w:tab/>
        <w:t>Desoremais est bien temps de mon livre</w:t>
      </w:r>
    </w:p>
    <w:p w14:paraId="3F22CCF8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affiner, car espoir qu’il tourneroit a aucuns1 a</w:t>
      </w:r>
    </w:p>
    <w:p w14:paraId="351E11B3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ennui, se plus longuement y mettoie. Et non-</w:t>
      </w:r>
    </w:p>
    <w:p w14:paraId="5D99BE11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pourquant si y a il encores assez matiere, se plus</w:t>
      </w:r>
    </w:p>
    <w:p w14:paraId="6E1D7B4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 xml:space="preserve"> </w:t>
      </w:r>
    </w:p>
    <w:p w14:paraId="7C100CB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 voulsisse eompter, de bonne et de belle3. Mais</w:t>
      </w:r>
    </w:p>
    <w:p w14:paraId="0EC5B1D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vous savez bien que aucunes fois beaux chanteurs</w:t>
      </w:r>
    </w:p>
    <w:p w14:paraId="514520D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ennuient8, et pour ce j’en m’en passeray atant4.</w:t>
      </w:r>
    </w:p>
    <w:p w14:paraId="640A6CE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Si prie a ceste fin au sauveur de tout le monde</w:t>
      </w:r>
    </w:p>
    <w:p w14:paraId="7F003FE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qu’il5 doint honneur et bonne avanture a tous</w:t>
      </w:r>
    </w:p>
    <w:p w14:paraId="47A0F31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ceulx qui ce livre cy diligemment lyront et en-</w:t>
      </w:r>
    </w:p>
    <w:p w14:paraId="049A6F3C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tendront, et en bonne patïence jusques a la fin</w:t>
      </w:r>
    </w:p>
    <w:p w14:paraId="33A9F4E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toujours vivront6. Amen7.</w:t>
      </w:r>
    </w:p>
    <w:p w14:paraId="1A257D9E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2 F aj. b. et d. b. se plus en vouloye compter, et moult en ay</w:t>
      </w:r>
    </w:p>
    <w:p w14:paraId="2B50CA40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laissé a dire tant du fait de Orcas, qui est une belle matiere appart</w:t>
      </w:r>
    </w:p>
    <w:p w14:paraId="556BC76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soy, comme de ceste cy, pour cause de abreger, affin qu’il n’en-</w:t>
      </w:r>
    </w:p>
    <w:p w14:paraId="22CD7F3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nuyast aux lisans et escoutans, et pour ce l'ay mis et redigé par</w:t>
      </w:r>
    </w:p>
    <w:p w14:paraId="4095BDF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escript le plus briefvement et au moins mal que j’ay sceû. Et</w:t>
      </w:r>
    </w:p>
    <w:p w14:paraId="4BA6736B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aussi la trop longue perplixité n’est pas bonne, car v. s. — 3</w:t>
      </w:r>
    </w:p>
    <w:p w14:paraId="4BA6A7E9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BCDF beau chanter anuie —4 BCD a. comme aores, F a. pour</w:t>
      </w:r>
    </w:p>
    <w:p w14:paraId="53847FE4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le present. — 5 A qu’il luì d. — 6 BCD q. c. 1. ont ouy diligem-</w:t>
      </w:r>
    </w:p>
    <w:p w14:paraId="1D2B3D66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ment, F t. c. et celles q. ceste histoire voulentiers liront et es-</w:t>
      </w:r>
    </w:p>
    <w:p w14:paraId="1EDF374A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couteront diligemment — j B aj. Deo gracias. Explicit li Beri-</w:t>
      </w:r>
    </w:p>
    <w:p w14:paraId="7458E56D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nus | Christus sit benedictus, F aj. dil.. Dieu doint aux tres-</w:t>
      </w:r>
    </w:p>
    <w:p w14:paraId="116674BF" w14:textId="77777777" w:rsidR="00B03615" w:rsidRPr="00B03615" w:rsidRDefault="00B03615" w:rsidP="00B03615">
      <w:pPr>
        <w:pStyle w:val="Corpodeltesto222"/>
        <w:spacing w:line="235" w:lineRule="exact"/>
        <w:rPr>
          <w:lang w:val="fr-FR"/>
        </w:rPr>
      </w:pPr>
      <w:r w:rsidRPr="00B03615">
        <w:rPr>
          <w:lang w:val="fr-FR"/>
        </w:rPr>
        <w:t>passez sa gloire | Et aux vivans force et victoire | Que ilz la</w:t>
      </w:r>
    </w:p>
    <w:p w14:paraId="33DC1C95" w14:textId="5395DD33" w:rsidR="00B03615" w:rsidRDefault="00B03615" w:rsidP="00B03615">
      <w:pPr>
        <w:pStyle w:val="Corpodeltesto222"/>
        <w:shd w:val="clear" w:color="auto" w:fill="auto"/>
        <w:spacing w:line="235" w:lineRule="exact"/>
        <w:rPr>
          <w:lang w:val="fr-FR"/>
        </w:rPr>
      </w:pPr>
      <w:r w:rsidRPr="00B03615">
        <w:rPr>
          <w:lang w:val="fr-FR"/>
        </w:rPr>
        <w:t>puissent conquerir. | Cy vueil l’histoyre finir.</w:t>
      </w:r>
    </w:p>
    <w:p w14:paraId="3753CEDC" w14:textId="77777777" w:rsidR="00B03615" w:rsidRPr="00B03615" w:rsidRDefault="00B03615" w:rsidP="00B03615">
      <w:pPr>
        <w:pStyle w:val="Corpodeltesto222"/>
        <w:shd w:val="clear" w:color="auto" w:fill="auto"/>
        <w:spacing w:line="235" w:lineRule="exact"/>
        <w:rPr>
          <w:lang w:val="fr-FR"/>
        </w:rPr>
      </w:pPr>
    </w:p>
    <w:p w14:paraId="118E0792" w14:textId="77777777" w:rsidR="00B03615" w:rsidRPr="00B03615" w:rsidRDefault="00B03615">
      <w:pPr>
        <w:pStyle w:val="Notaapidipagina140"/>
        <w:shd w:val="clear" w:color="auto" w:fill="auto"/>
        <w:spacing w:line="187" w:lineRule="exact"/>
        <w:ind w:firstLine="360"/>
        <w:rPr>
          <w:lang w:val="fr-FR"/>
        </w:rPr>
      </w:pPr>
    </w:p>
    <w:sectPr w:rsidR="00B03615" w:rsidRPr="00B03615" w:rsidSect="0054087C">
      <w:headerReference w:type="even" r:id="rId568"/>
      <w:headerReference w:type="default" r:id="rId569"/>
      <w:footerReference w:type="even" r:id="rId570"/>
      <w:headerReference w:type="first" r:id="rId571"/>
      <w:type w:val="continuous"/>
      <w:pgSz w:w="11909" w:h="16834"/>
      <w:pgMar w:top="1430" w:right="1440" w:bottom="1430" w:left="1440" w:header="0" w:footer="3" w:gutter="0"/>
      <w:cols w:space="720"/>
      <w:noEndnote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3DE881" w14:textId="77777777" w:rsidR="003B13FF" w:rsidRDefault="003B13FF" w:rsidP="0054087C">
      <w:r>
        <w:separator/>
      </w:r>
    </w:p>
  </w:endnote>
  <w:endnote w:type="continuationSeparator" w:id="0">
    <w:p w14:paraId="1BE02572" w14:textId="77777777" w:rsidR="003B13FF" w:rsidRDefault="003B13FF" w:rsidP="005408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ngsanaUPC">
    <w:charset w:val="DE"/>
    <w:family w:val="roman"/>
    <w:pitch w:val="variable"/>
    <w:sig w:usb0="81000003" w:usb1="00000000" w:usb2="00000000" w:usb3="00000000" w:csb0="00010001" w:csb1="00000000"/>
  </w:font>
  <w:font w:name="FrankRuehl">
    <w:charset w:val="B1"/>
    <w:family w:val="swiss"/>
    <w:pitch w:val="variable"/>
    <w:sig w:usb0="00000803" w:usb1="00000000" w:usb2="00000000" w:usb3="00000000" w:csb0="0000002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rdiaUPC">
    <w:charset w:val="DE"/>
    <w:family w:val="swiss"/>
    <w:pitch w:val="variable"/>
    <w:sig w:usb0="81000003" w:usb1="00000000" w:usb2="00000000" w:usb3="00000000" w:csb0="00010001" w:csb1="00000000"/>
  </w:font>
  <w:font w:name="MS Reference Sans Serif">
    <w:panose1 w:val="020B0604030504040204"/>
    <w:charset w:val="00"/>
    <w:family w:val="swiss"/>
    <w:pitch w:val="variable"/>
    <w:sig w:usb0="20000287" w:usb1="00000000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B87CAC" w14:textId="77777777" w:rsidR="0054087C" w:rsidRDefault="00000000">
    <w:pPr>
      <w:rPr>
        <w:sz w:val="2"/>
        <w:szCs w:val="2"/>
      </w:rPr>
    </w:pPr>
    <w:r>
      <w:pict w14:anchorId="0DD96DBD">
        <v:shapetype id="_x0000_t202" coordsize="21600,21600" o:spt="202" path="m,l,21600r21600,l21600,xe">
          <v:stroke joinstyle="miter"/>
          <v:path gradientshapeok="t" o:connecttype="rect"/>
        </v:shapetype>
        <v:shape id="_x0000_s1106" type="#_x0000_t202" style="position:absolute;margin-left:339.75pt;margin-top:804.05pt;width:2.9pt;height:3.85pt;z-index:-1887439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CCD64D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75pt0"/>
                  </w:rPr>
                  <w:t>2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BBC681" w14:textId="77777777" w:rsidR="0054087C" w:rsidRDefault="00000000">
    <w:pPr>
      <w:rPr>
        <w:sz w:val="2"/>
        <w:szCs w:val="2"/>
      </w:rPr>
    </w:pPr>
    <w:r>
      <w:pict w14:anchorId="3F362BF7">
        <v:shapetype id="_x0000_t202" coordsize="21600,21600" o:spt="202" path="m,l,21600r21600,l21600,xe">
          <v:stroke joinstyle="miter"/>
          <v:path gradientshapeok="t" o:connecttype="rect"/>
        </v:shapetype>
        <v:shape id="_x0000_s1155" type="#_x0000_t202" style="position:absolute;margin-left:368.9pt;margin-top:803.45pt;width:2.65pt;height:5.05pt;z-index:-1887439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3A855B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75pt0"/>
                  </w:rPr>
                  <w:t>5</w:t>
                </w:r>
              </w:p>
            </w:txbxContent>
          </v:textbox>
          <w10:wrap anchorx="page" anchory="page"/>
        </v:shape>
      </w:pic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73BBB7" w14:textId="77777777" w:rsidR="0054087C" w:rsidRDefault="0054087C"/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B043D9" w14:textId="77777777" w:rsidR="0054087C" w:rsidRDefault="00000000">
    <w:pPr>
      <w:rPr>
        <w:sz w:val="2"/>
        <w:szCs w:val="2"/>
      </w:rPr>
    </w:pPr>
    <w:r>
      <w:pict w14:anchorId="4658341B">
        <v:shapetype id="_x0000_t202" coordsize="21600,21600" o:spt="202" path="m,l,21600r21600,l21600,xe">
          <v:stroke joinstyle="miter"/>
          <v:path gradientshapeok="t" o:connecttype="rect"/>
        </v:shapetype>
        <v:shape id="_x0000_s1168" type="#_x0000_t202" style="position:absolute;margin-left:325.85pt;margin-top:803.55pt;width:3.1pt;height:4.8pt;z-index:-18874392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9EDF75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Sylfaen75pt"/>
                  </w:rPr>
                  <w:t>6</w:t>
                </w:r>
              </w:p>
            </w:txbxContent>
          </v:textbox>
          <w10:wrap anchorx="page" anchory="page"/>
        </v:shape>
      </w:pic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C90C8" w14:textId="77777777" w:rsidR="0054087C" w:rsidRDefault="00000000">
    <w:pPr>
      <w:rPr>
        <w:sz w:val="2"/>
        <w:szCs w:val="2"/>
      </w:rPr>
    </w:pPr>
    <w:r>
      <w:pict w14:anchorId="1AE8FD0B">
        <v:shapetype id="_x0000_t202" coordsize="21600,21600" o:spt="202" path="m,l,21600r21600,l21600,xe">
          <v:stroke joinstyle="miter"/>
          <v:path gradientshapeok="t" o:connecttype="rect"/>
        </v:shapetype>
        <v:shape id="_x0000_s1172" type="#_x0000_t202" style="position:absolute;margin-left:85.95pt;margin-top:801.5pt;width:5.5pt;height:8.9pt;z-index:-18874391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B0222F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AngsanaUPC17pt"/>
                    <w:b w:val="0"/>
                    <w:bCs w:val="0"/>
                  </w:rPr>
                  <w:t>i</w:t>
                </w:r>
              </w:p>
            </w:txbxContent>
          </v:textbox>
          <w10:wrap anchorx="page" anchory="page"/>
        </v:shape>
      </w:pic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3D17C" w14:textId="77777777" w:rsidR="0054087C" w:rsidRDefault="00000000">
    <w:pPr>
      <w:rPr>
        <w:sz w:val="2"/>
        <w:szCs w:val="2"/>
      </w:rPr>
    </w:pPr>
    <w:r>
      <w:pict w14:anchorId="77404F48">
        <v:shapetype id="_x0000_t202" coordsize="21600,21600" o:spt="202" path="m,l,21600r21600,l21600,xe">
          <v:stroke joinstyle="miter"/>
          <v:path gradientshapeok="t" o:connecttype="rect"/>
        </v:shapetype>
        <v:shape id="_x0000_s1173" type="#_x0000_t202" style="position:absolute;margin-left:85.95pt;margin-top:801.5pt;width:5.5pt;height:8.9pt;z-index:-18874391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EB3A11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AngsanaUPC17pt"/>
                    <w:b w:val="0"/>
                    <w:bCs w:val="0"/>
                  </w:rPr>
                  <w:t>i</w:t>
                </w:r>
              </w:p>
            </w:txbxContent>
          </v:textbox>
          <w10:wrap anchorx="page" anchory="page"/>
        </v:shape>
      </w:pic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2D9DDE" w14:textId="77777777" w:rsidR="0054087C" w:rsidRDefault="0054087C"/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47095" w14:textId="77777777" w:rsidR="0054087C" w:rsidRDefault="0054087C"/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DD17C" w14:textId="77777777" w:rsidR="0054087C" w:rsidRDefault="00000000">
    <w:pPr>
      <w:rPr>
        <w:sz w:val="2"/>
        <w:szCs w:val="2"/>
      </w:rPr>
    </w:pPr>
    <w:r>
      <w:pict w14:anchorId="0A36B30F">
        <v:shapetype id="_x0000_t202" coordsize="21600,21600" o:spt="202" path="m,l,21600r21600,l21600,xe">
          <v:stroke joinstyle="miter"/>
          <v:path gradientshapeok="t" o:connecttype="rect"/>
        </v:shapetype>
        <v:shape id="_x0000_s1188" type="#_x0000_t202" style="position:absolute;margin-left:329.65pt;margin-top:803.3pt;width:3.1pt;height:5.3pt;z-index:-18874390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EE37E9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TimesNewRoman9ptSpaziatura0pt"/>
                    <w:rFonts w:eastAsia="Constantia"/>
                  </w:rPr>
                  <w:t>7</w:t>
                </w:r>
              </w:p>
            </w:txbxContent>
          </v:textbox>
          <w10:wrap anchorx="page" anchory="page"/>
        </v:shape>
      </w:pic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CA005" w14:textId="77777777" w:rsidR="0054087C" w:rsidRDefault="0054087C"/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1AD27F" w14:textId="77777777" w:rsidR="0054087C" w:rsidRDefault="00000000">
    <w:pPr>
      <w:rPr>
        <w:sz w:val="2"/>
        <w:szCs w:val="2"/>
      </w:rPr>
    </w:pPr>
    <w:r>
      <w:pict w14:anchorId="05486695">
        <v:shapetype id="_x0000_t202" coordsize="21600,21600" o:spt="202" path="m,l,21600r21600,l21600,xe">
          <v:stroke joinstyle="miter"/>
          <v:path gradientshapeok="t" o:connecttype="rect"/>
        </v:shapetype>
        <v:shape id="_x0000_s1202" type="#_x0000_t202" style="position:absolute;margin-left:326.3pt;margin-top:803.45pt;width:3.1pt;height:5.05pt;z-index:-1887438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0FD684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Sylfaen75ptSpaziatura2pt"/>
                  </w:rPr>
                  <w:t>8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21786" w14:textId="77777777" w:rsidR="0054087C" w:rsidRDefault="0054087C"/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7533E5" w14:textId="77777777" w:rsidR="0054087C" w:rsidRDefault="0054087C"/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E1E933" w14:textId="77777777" w:rsidR="0054087C" w:rsidRDefault="00000000">
    <w:pPr>
      <w:rPr>
        <w:sz w:val="2"/>
        <w:szCs w:val="2"/>
      </w:rPr>
    </w:pPr>
    <w:r>
      <w:pict w14:anchorId="2802F40D">
        <v:shapetype id="_x0000_t202" coordsize="21600,21600" o:spt="202" path="m,l,21600r21600,l21600,xe">
          <v:stroke joinstyle="miter"/>
          <v:path gradientshapeok="t" o:connecttype="rect"/>
        </v:shapetype>
        <v:shape id="_x0000_s1217" type="#_x0000_t202" style="position:absolute;margin-left:331.45pt;margin-top:803.55pt;width:2.9pt;height:4.8pt;z-index:-18874387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DEB2D3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TimesNewRoman9pt"/>
                    <w:rFonts w:eastAsia="Constantia"/>
                  </w:rPr>
                  <w:t>9</w:t>
                </w:r>
              </w:p>
            </w:txbxContent>
          </v:textbox>
          <w10:wrap anchorx="page" anchory="page"/>
        </v:shape>
      </w:pic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C94D3" w14:textId="77777777" w:rsidR="0054087C" w:rsidRDefault="0054087C"/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C8CF88" w14:textId="77777777" w:rsidR="0054087C" w:rsidRDefault="00000000">
    <w:pPr>
      <w:rPr>
        <w:sz w:val="2"/>
        <w:szCs w:val="2"/>
      </w:rPr>
    </w:pPr>
    <w:r>
      <w:pict w14:anchorId="35B7198E">
        <v:shapetype id="_x0000_t202" coordsize="21600,21600" o:spt="202" path="m,l,21600r21600,l21600,xe">
          <v:stroke joinstyle="miter"/>
          <v:path gradientshapeok="t" o:connecttype="rect"/>
        </v:shapetype>
        <v:shape id="_x0000_s1223" type="#_x0000_t202" style="position:absolute;margin-left:67.6pt;margin-top:801.75pt;width:6pt;height:8.4pt;z-index:-18874386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92F5A0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CourierNew12ptGrassetto"/>
                  </w:rPr>
                  <w:t>I</w:t>
                </w:r>
              </w:p>
            </w:txbxContent>
          </v:textbox>
          <w10:wrap anchorx="page" anchory="page"/>
        </v:shape>
      </w:pic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700F7" w14:textId="77777777" w:rsidR="0054087C" w:rsidRDefault="0054087C"/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5BCA3" w14:textId="77777777" w:rsidR="0054087C" w:rsidRDefault="00000000">
    <w:pPr>
      <w:rPr>
        <w:sz w:val="2"/>
        <w:szCs w:val="2"/>
      </w:rPr>
    </w:pPr>
    <w:r>
      <w:pict w14:anchorId="75131825">
        <v:shapetype id="_x0000_t202" coordsize="21600,21600" o:spt="202" path="m,l,21600r21600,l21600,xe">
          <v:stroke joinstyle="miter"/>
          <v:path gradientshapeok="t" o:connecttype="rect"/>
        </v:shapetype>
        <v:shape id="_x0000_s1232" type="#_x0000_t202" style="position:absolute;margin-left:330.3pt;margin-top:804.15pt;width:6.25pt;height:3.6pt;z-index:-1887438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6B7BFC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AngsanaUPC14pt"/>
                  </w:rPr>
                  <w:t>10</w:t>
                </w:r>
              </w:p>
            </w:txbxContent>
          </v:textbox>
          <w10:wrap anchorx="page" anchory="page"/>
        </v:shape>
      </w:pic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3A7F8A" w14:textId="77777777" w:rsidR="0054087C" w:rsidRDefault="0054087C"/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90A83D" w14:textId="77777777" w:rsidR="0054087C" w:rsidRDefault="00000000">
    <w:pPr>
      <w:rPr>
        <w:sz w:val="2"/>
        <w:szCs w:val="2"/>
      </w:rPr>
    </w:pPr>
    <w:r>
      <w:pict w14:anchorId="244CBFBF">
        <v:shapetype id="_x0000_t202" coordsize="21600,21600" o:spt="202" path="m,l,21600r21600,l21600,xe">
          <v:stroke joinstyle="miter"/>
          <v:path gradientshapeok="t" o:connecttype="rect"/>
        </v:shapetype>
        <v:shape id="_x0000_s1261" type="#_x0000_t202" style="position:absolute;margin-left:344.8pt;margin-top:804.05pt;width:6.7pt;height:3.85pt;z-index:-1887438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8C22F3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4ptCorsivoMaiuscoletto"/>
                  </w:rPr>
                  <w:t>î</w:t>
                </w:r>
                <w:r>
                  <w:rPr>
                    <w:rStyle w:val="IntestazioneopidipaginaTimesNewRoman105ptSpaziatura1pt"/>
                    <w:rFonts w:eastAsia="Constantia"/>
                  </w:rPr>
                  <w:t xml:space="preserve"> 2</w:t>
                </w:r>
              </w:p>
            </w:txbxContent>
          </v:textbox>
          <w10:wrap anchorx="page" anchory="page"/>
        </v:shape>
      </w:pic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F6834" w14:textId="77777777" w:rsidR="0054087C" w:rsidRDefault="0054087C"/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025BE2" w14:textId="77777777" w:rsidR="0054087C" w:rsidRDefault="00000000">
    <w:pPr>
      <w:rPr>
        <w:sz w:val="2"/>
        <w:szCs w:val="2"/>
      </w:rPr>
    </w:pPr>
    <w:r>
      <w:pict w14:anchorId="62CE8760">
        <v:shapetype id="_x0000_t202" coordsize="21600,21600" o:spt="202" path="m,l,21600r21600,l21600,xe">
          <v:stroke joinstyle="miter"/>
          <v:path gradientshapeok="t" o:connecttype="rect"/>
        </v:shapetype>
        <v:shape id="_x0000_s1276" type="#_x0000_t202" style="position:absolute;margin-left:298.8pt;margin-top:803.45pt;width:6.25pt;height:5.05pt;z-index:-1887438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BCCE5D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AngsanaUPC12pt0"/>
                  </w:rPr>
                  <w:t>1</w:t>
                </w:r>
                <w:r>
                  <w:rPr>
                    <w:rStyle w:val="IntestazioneopidipaginaTimesNewRoman7pt"/>
                    <w:rFonts w:eastAsia="Constantia"/>
                  </w:rPr>
                  <w:t>3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704A4D" w14:textId="77777777" w:rsidR="0054087C" w:rsidRDefault="00000000">
    <w:pPr>
      <w:rPr>
        <w:sz w:val="2"/>
        <w:szCs w:val="2"/>
      </w:rPr>
    </w:pPr>
    <w:r>
      <w:pict w14:anchorId="0992D059">
        <v:shapetype id="_x0000_t202" coordsize="21600,21600" o:spt="202" path="m,l,21600r21600,l21600,xe">
          <v:stroke joinstyle="miter"/>
          <v:path gradientshapeok="t" o:connecttype="rect"/>
        </v:shapetype>
        <v:shape id="_x0000_s1122" type="#_x0000_t202" style="position:absolute;margin-left:350.5pt;margin-top:803.3pt;width:2.9pt;height:5.3pt;z-index:-18874396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2F3C70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Tahoma8ptCorsivo0"/>
                  </w:rPr>
                  <w:t>3</w:t>
                </w:r>
              </w:p>
            </w:txbxContent>
          </v:textbox>
          <w10:wrap anchorx="page" anchory="page"/>
        </v:shape>
      </w:pic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908250" w14:textId="77777777" w:rsidR="0054087C" w:rsidRDefault="0054087C"/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FCAC9" w14:textId="77777777" w:rsidR="0054087C" w:rsidRDefault="00000000">
    <w:pPr>
      <w:rPr>
        <w:sz w:val="2"/>
        <w:szCs w:val="2"/>
      </w:rPr>
    </w:pPr>
    <w:r>
      <w:pict w14:anchorId="533C943E">
        <v:shapetype id="_x0000_t202" coordsize="21600,21600" o:spt="202" path="m,l,21600r21600,l21600,xe">
          <v:stroke joinstyle="miter"/>
          <v:path gradientshapeok="t" o:connecttype="rect"/>
        </v:shapetype>
        <v:shape id="_x0000_s1297" type="#_x0000_t202" style="position:absolute;margin-left:369.1pt;margin-top:803.3pt;width:6.7pt;height:5.3pt;z-index:-1887437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C9079B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AngsanaUPC95pt"/>
                  </w:rPr>
                  <w:t>14</w:t>
                </w:r>
              </w:p>
            </w:txbxContent>
          </v:textbox>
          <w10:wrap anchorx="page" anchory="page"/>
        </v:shape>
      </w:pic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8AA2D0" w14:textId="77777777" w:rsidR="0054087C" w:rsidRDefault="0054087C"/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7FB38A" w14:textId="77777777" w:rsidR="0054087C" w:rsidRDefault="00000000">
    <w:pPr>
      <w:rPr>
        <w:sz w:val="2"/>
        <w:szCs w:val="2"/>
      </w:rPr>
    </w:pPr>
    <w:r>
      <w:pict w14:anchorId="68EEF34E">
        <v:shapetype id="_x0000_t202" coordsize="21600,21600" o:spt="202" path="m,l,21600r21600,l21600,xe">
          <v:stroke joinstyle="miter"/>
          <v:path gradientshapeok="t" o:connecttype="rect"/>
        </v:shapetype>
        <v:shape id="_x0000_s1341" type="#_x0000_t202" style="position:absolute;margin-left:375.3pt;margin-top:803.55pt;width:6.25pt;height:4.8pt;z-index:-1887437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2E07CF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65ptSpaziatura1pt"/>
                  </w:rPr>
                  <w:t>16</w:t>
                </w:r>
              </w:p>
            </w:txbxContent>
          </v:textbox>
          <w10:wrap anchorx="page" anchory="page"/>
        </v:shape>
      </w:pic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212425" w14:textId="77777777" w:rsidR="0054087C" w:rsidRDefault="00000000">
    <w:pPr>
      <w:rPr>
        <w:sz w:val="2"/>
        <w:szCs w:val="2"/>
      </w:rPr>
    </w:pPr>
    <w:r>
      <w:pict w14:anchorId="31F8DAB1">
        <v:shapetype id="_x0000_t202" coordsize="21600,21600" o:spt="202" path="m,l,21600r21600,l21600,xe">
          <v:stroke joinstyle="miter"/>
          <v:path gradientshapeok="t" o:connecttype="rect"/>
        </v:shapetype>
        <v:shape id="_x0000_s1342" type="#_x0000_t202" style="position:absolute;margin-left:375.3pt;margin-top:803.55pt;width:6.25pt;height:4.8pt;z-index:-18874374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2433D3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65ptSpaziatura1pt"/>
                  </w:rPr>
                  <w:t>16</w:t>
                </w:r>
              </w:p>
            </w:txbxContent>
          </v:textbox>
          <w10:wrap anchorx="page" anchory="page"/>
        </v:shape>
      </w:pic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51B5C" w14:textId="77777777" w:rsidR="0054087C" w:rsidRDefault="0054087C"/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873135" w14:textId="77777777" w:rsidR="0054087C" w:rsidRDefault="0054087C"/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99696B" w14:textId="77777777" w:rsidR="0054087C" w:rsidRDefault="00000000">
    <w:pPr>
      <w:rPr>
        <w:sz w:val="2"/>
        <w:szCs w:val="2"/>
      </w:rPr>
    </w:pPr>
    <w:r>
      <w:pict w14:anchorId="36AC8191">
        <v:shapetype id="_x0000_t202" coordsize="21600,21600" o:spt="202" path="m,l,21600r21600,l21600,xe">
          <v:stroke joinstyle="miter"/>
          <v:path gradientshapeok="t" o:connecttype="rect"/>
        </v:shapetype>
        <v:shape id="_x0000_s1361" type="#_x0000_t202" style="position:absolute;margin-left:369.5pt;margin-top:803.7pt;width:6.25pt;height:4.55pt;z-index:-1887437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B2574E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Sylfaen7pt0"/>
                  </w:rPr>
                  <w:t>17</w:t>
                </w:r>
              </w:p>
            </w:txbxContent>
          </v:textbox>
          <w10:wrap anchorx="page" anchory="page"/>
        </v:shape>
      </w:pic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199158" w14:textId="77777777" w:rsidR="0054087C" w:rsidRDefault="0054087C"/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6D66BB" w14:textId="77777777" w:rsidR="0054087C" w:rsidRDefault="00000000">
    <w:pPr>
      <w:rPr>
        <w:sz w:val="2"/>
        <w:szCs w:val="2"/>
      </w:rPr>
    </w:pPr>
    <w:r>
      <w:pict w14:anchorId="4481BB12">
        <v:shapetype id="_x0000_t202" coordsize="21600,21600" o:spt="202" path="m,l,21600r21600,l21600,xe">
          <v:stroke joinstyle="miter"/>
          <v:path gradientshapeok="t" o:connecttype="rect"/>
        </v:shapetype>
        <v:shape id="_x0000_s1378" type="#_x0000_t202" style="position:absolute;margin-left:362.9pt;margin-top:803.45pt;width:3.1pt;height:5.05pt;z-index:-18874371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A4777D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85ptSpaziatura1pt0"/>
                  </w:rPr>
                  <w:t>8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6D4014" w14:textId="77777777" w:rsidR="0054087C" w:rsidRDefault="0054087C"/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8858A3" w14:textId="77777777" w:rsidR="0054087C" w:rsidRDefault="0054087C"/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B3FE9" w14:textId="77777777" w:rsidR="0054087C" w:rsidRDefault="00000000">
    <w:pPr>
      <w:rPr>
        <w:sz w:val="2"/>
        <w:szCs w:val="2"/>
      </w:rPr>
    </w:pPr>
    <w:r>
      <w:pict w14:anchorId="3EAC68FA">
        <v:shapetype id="_x0000_t202" coordsize="21600,21600" o:spt="202" path="m,l,21600r21600,l21600,xe">
          <v:stroke joinstyle="miter"/>
          <v:path gradientshapeok="t" o:connecttype="rect"/>
        </v:shapetype>
        <v:shape id="_x0000_s1397" type="#_x0000_t202" style="position:absolute;margin-left:371.3pt;margin-top:803.45pt;width:6.5pt;height:5.05pt;z-index:-18874369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AD6489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85ptSpaziatura1pt0"/>
                  </w:rPr>
                  <w:t>19</w:t>
                </w:r>
              </w:p>
            </w:txbxContent>
          </v:textbox>
          <w10:wrap anchorx="page" anchory="page"/>
        </v:shape>
      </w:pic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65B579" w14:textId="77777777" w:rsidR="0054087C" w:rsidRDefault="00000000">
    <w:pPr>
      <w:rPr>
        <w:sz w:val="2"/>
        <w:szCs w:val="2"/>
      </w:rPr>
    </w:pPr>
    <w:r>
      <w:pict w14:anchorId="774410A4">
        <v:shapetype id="_x0000_t202" coordsize="21600,21600" o:spt="202" path="m,l,21600r21600,l21600,xe">
          <v:stroke joinstyle="miter"/>
          <v:path gradientshapeok="t" o:connecttype="rect"/>
        </v:shapetype>
        <v:shape id="_x0000_s1398" type="#_x0000_t202" style="position:absolute;margin-left:371.3pt;margin-top:803.45pt;width:6.5pt;height:5.05pt;z-index:-18874369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FE463A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85ptSpaziatura1pt0"/>
                  </w:rPr>
                  <w:t>19</w:t>
                </w:r>
              </w:p>
            </w:txbxContent>
          </v:textbox>
          <w10:wrap anchorx="page" anchory="page"/>
        </v:shape>
      </w:pic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28D557" w14:textId="77777777" w:rsidR="0054087C" w:rsidRDefault="0054087C"/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02B312" w14:textId="77777777" w:rsidR="0054087C" w:rsidRDefault="0054087C"/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E6C3F3" w14:textId="77777777" w:rsidR="0054087C" w:rsidRDefault="00000000">
    <w:pPr>
      <w:rPr>
        <w:sz w:val="2"/>
        <w:szCs w:val="2"/>
      </w:rPr>
    </w:pPr>
    <w:r>
      <w:pict w14:anchorId="2004C832">
        <v:shapetype id="_x0000_t202" coordsize="21600,21600" o:spt="202" path="m,l,21600r21600,l21600,xe">
          <v:stroke joinstyle="miter"/>
          <v:path gradientshapeok="t" o:connecttype="rect"/>
        </v:shapetype>
        <v:shape id="_x0000_s1416" type="#_x0000_t202" style="position:absolute;margin-left:366.85pt;margin-top:804.15pt;width:6.7pt;height:3.6pt;z-index:-1887436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B44549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20</w:t>
                </w:r>
              </w:p>
            </w:txbxContent>
          </v:textbox>
          <w10:wrap anchorx="page" anchory="page"/>
        </v:shape>
      </w:pic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8FC31E" w14:textId="77777777" w:rsidR="0054087C" w:rsidRDefault="0054087C"/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CC35F5" w14:textId="77777777" w:rsidR="0054087C" w:rsidRDefault="00000000">
    <w:pPr>
      <w:rPr>
        <w:sz w:val="2"/>
        <w:szCs w:val="2"/>
      </w:rPr>
    </w:pPr>
    <w:r>
      <w:pict w14:anchorId="48CA4AD6">
        <v:shapetype id="_x0000_t202" coordsize="21600,21600" o:spt="202" path="m,l,21600r21600,l21600,xe">
          <v:stroke joinstyle="miter"/>
          <v:path gradientshapeok="t" o:connecttype="rect"/>
        </v:shapetype>
        <v:shape id="_x0000_s1440" type="#_x0000_t202" style="position:absolute;margin-left:363.5pt;margin-top:804.05pt;width:6pt;height:3.85pt;z-index:-18874364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347F40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Sylfaen7pt0"/>
                  </w:rPr>
                  <w:t>21</w:t>
                </w:r>
              </w:p>
            </w:txbxContent>
          </v:textbox>
          <w10:wrap anchorx="page" anchory="page"/>
        </v:shape>
      </w:pic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1BBE8D" w14:textId="77777777" w:rsidR="0054087C" w:rsidRDefault="0054087C"/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D808AE" w14:textId="77777777" w:rsidR="0054087C" w:rsidRDefault="00000000">
    <w:pPr>
      <w:rPr>
        <w:sz w:val="2"/>
        <w:szCs w:val="2"/>
      </w:rPr>
    </w:pPr>
    <w:r>
      <w:pict w14:anchorId="0512F71B">
        <v:shapetype id="_x0000_t202" coordsize="21600,21600" o:spt="202" path="m,l,21600r21600,l21600,xe">
          <v:stroke joinstyle="miter"/>
          <v:path gradientshapeok="t" o:connecttype="rect"/>
        </v:shapetype>
        <v:shape id="_x0000_s1459" type="#_x0000_t202" style="position:absolute;margin-left:367.6pt;margin-top:804.15pt;width:6.7pt;height:3.6pt;z-index:-18874363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CD582D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Spaziatura0pt"/>
                  </w:rPr>
                  <w:t>22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6B7FD" w14:textId="77777777" w:rsidR="0054087C" w:rsidRDefault="00000000">
    <w:pPr>
      <w:rPr>
        <w:sz w:val="2"/>
        <w:szCs w:val="2"/>
      </w:rPr>
    </w:pPr>
    <w:r>
      <w:pict w14:anchorId="24DBC059">
        <v:shapetype id="_x0000_t202" coordsize="21600,21600" o:spt="202" path="m,l,21600r21600,l21600,xe">
          <v:stroke joinstyle="miter"/>
          <v:path gradientshapeok="t" o:connecttype="rect"/>
        </v:shapetype>
        <v:shape id="_x0000_s1128" type="#_x0000_t202" style="position:absolute;margin-left:444.3pt;margin-top:804.65pt;width:.5pt;height:2.65pt;z-index:-18874396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C696C1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Spaziatura0pt"/>
                  </w:rPr>
                  <w:t>:</w:t>
                </w:r>
              </w:p>
            </w:txbxContent>
          </v:textbox>
          <w10:wrap anchorx="page" anchory="page"/>
        </v:shape>
      </w:pic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804C1A" w14:textId="77777777" w:rsidR="0054087C" w:rsidRDefault="0054087C"/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19103E" w14:textId="77777777" w:rsidR="0054087C" w:rsidRDefault="00000000">
    <w:pPr>
      <w:rPr>
        <w:sz w:val="2"/>
        <w:szCs w:val="2"/>
      </w:rPr>
    </w:pPr>
    <w:r>
      <w:pict w14:anchorId="7479AA18">
        <v:shapetype id="_x0000_t202" coordsize="21600,21600" o:spt="202" path="m,l,21600r21600,l21600,xe">
          <v:stroke joinstyle="miter"/>
          <v:path gradientshapeok="t" o:connecttype="rect"/>
        </v:shapetype>
        <v:shape id="_x0000_s1482" type="#_x0000_t202" style="position:absolute;margin-left:371.8pt;margin-top:803.3pt;width:6.7pt;height:5.3pt;z-index:-1887436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84B5AC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TimesNewRoman9pt0"/>
                    <w:rFonts w:eastAsia="Constantia"/>
                  </w:rPr>
                  <w:t>33</w:t>
                </w:r>
              </w:p>
            </w:txbxContent>
          </v:textbox>
          <w10:wrap anchorx="page" anchory="page"/>
        </v:shape>
      </w:pic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105E1B" w14:textId="77777777" w:rsidR="0054087C" w:rsidRDefault="00000000">
    <w:pPr>
      <w:rPr>
        <w:sz w:val="2"/>
        <w:szCs w:val="2"/>
      </w:rPr>
    </w:pPr>
    <w:r>
      <w:pict w14:anchorId="7A7F47BC">
        <v:shapetype id="_x0000_t202" coordsize="21600,21600" o:spt="202" path="m,l,21600r21600,l21600,xe">
          <v:stroke joinstyle="miter"/>
          <v:path gradientshapeok="t" o:connecttype="rect"/>
        </v:shapetype>
        <v:shape id="_x0000_s1483" type="#_x0000_t202" style="position:absolute;margin-left:371.8pt;margin-top:803.3pt;width:6.7pt;height:5.3pt;z-index:-18874360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87B178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TimesNewRoman9pt0"/>
                    <w:rFonts w:eastAsia="Constantia"/>
                  </w:rPr>
                  <w:t>33</w:t>
                </w:r>
              </w:p>
            </w:txbxContent>
          </v:textbox>
          <w10:wrap anchorx="page" anchory="page"/>
        </v:shape>
      </w:pic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D0F5DC" w14:textId="77777777" w:rsidR="0054087C" w:rsidRDefault="0054087C"/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27B92C" w14:textId="77777777" w:rsidR="0054087C" w:rsidRDefault="0054087C"/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BEE86A" w14:textId="77777777" w:rsidR="0054087C" w:rsidRDefault="00000000">
    <w:pPr>
      <w:rPr>
        <w:sz w:val="2"/>
        <w:szCs w:val="2"/>
      </w:rPr>
    </w:pPr>
    <w:r>
      <w:pict w14:anchorId="7CE3D086">
        <v:shapetype id="_x0000_t202" coordsize="21600,21600" o:spt="202" path="m,l,21600r21600,l21600,xe">
          <v:stroke joinstyle="miter"/>
          <v:path gradientshapeok="t" o:connecttype="rect"/>
        </v:shapetype>
        <v:shape id="_x0000_s1505" type="#_x0000_t202" style="position:absolute;margin-left:363pt;margin-top:803.3pt;width:6.95pt;height:5.3pt;z-index:-1887435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12816C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Sylfaen7pt0"/>
                  </w:rPr>
                  <w:t>24</w:t>
                </w:r>
              </w:p>
            </w:txbxContent>
          </v:textbox>
          <w10:wrap anchorx="page" anchory="page"/>
        </v:shape>
      </w:pict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636F4A" w14:textId="77777777" w:rsidR="0054087C" w:rsidRDefault="00000000">
    <w:pPr>
      <w:rPr>
        <w:sz w:val="2"/>
        <w:szCs w:val="2"/>
      </w:rPr>
    </w:pPr>
    <w:r>
      <w:pict w14:anchorId="4AC395DC">
        <v:shapetype id="_x0000_t202" coordsize="21600,21600" o:spt="202" path="m,l,21600r21600,l21600,xe">
          <v:stroke joinstyle="miter"/>
          <v:path gradientshapeok="t" o:connecttype="rect"/>
        </v:shapetype>
        <v:shape id="_x0000_s1506" type="#_x0000_t202" style="position:absolute;margin-left:363pt;margin-top:803.3pt;width:6.95pt;height:5.3pt;z-index:-1887435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62DC52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Sylfaen7pt0"/>
                  </w:rPr>
                  <w:t>24</w:t>
                </w:r>
              </w:p>
            </w:txbxContent>
          </v:textbox>
          <w10:wrap anchorx="page" anchory="page"/>
        </v:shape>
      </w:pict>
    </w: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31814E" w14:textId="77777777" w:rsidR="0054087C" w:rsidRDefault="0054087C"/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67029" w14:textId="77777777" w:rsidR="0054087C" w:rsidRDefault="0054087C"/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6D280" w14:textId="77777777" w:rsidR="0054087C" w:rsidRDefault="00000000">
    <w:pPr>
      <w:rPr>
        <w:sz w:val="2"/>
        <w:szCs w:val="2"/>
      </w:rPr>
    </w:pPr>
    <w:r>
      <w:pict w14:anchorId="7F1678F0">
        <v:shapetype id="_x0000_t202" coordsize="21600,21600" o:spt="202" path="m,l,21600r21600,l21600,xe">
          <v:stroke joinstyle="miter"/>
          <v:path gradientshapeok="t" o:connecttype="rect"/>
        </v:shapetype>
        <v:shape id="_x0000_s1524" type="#_x0000_t202" style="position:absolute;margin-left:358.3pt;margin-top:803.3pt;width:6.5pt;height:5.3pt;z-index:-1887435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A4AAB6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TimesNewRoman9pt"/>
                    <w:rFonts w:eastAsia="Constantia"/>
                  </w:rPr>
                  <w:t>25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DD3D9C" w14:textId="77777777" w:rsidR="0054087C" w:rsidRDefault="00000000">
    <w:pPr>
      <w:rPr>
        <w:sz w:val="2"/>
        <w:szCs w:val="2"/>
      </w:rPr>
    </w:pPr>
    <w:r>
      <w:pict w14:anchorId="736CA3D4">
        <v:shapetype id="_x0000_t202" coordsize="21600,21600" o:spt="202" path="m,l,21600r21600,l21600,xe">
          <v:stroke joinstyle="miter"/>
          <v:path gradientshapeok="t" o:connecttype="rect"/>
        </v:shapetype>
        <v:shape id="_x0000_s1132" type="#_x0000_t202" style="position:absolute;margin-left:71.1pt;margin-top:796.35pt;width:9.35pt;height:19.2pt;z-index:-1887439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5AAC6B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BookmanOldStyle28ptGrassetto"/>
                  </w:rPr>
                  <w:t>I</w:t>
                </w:r>
              </w:p>
            </w:txbxContent>
          </v:textbox>
          <w10:wrap anchorx="page" anchory="page"/>
        </v:shape>
      </w:pict>
    </w:r>
  </w:p>
</w:ftr>
</file>

<file path=word/footer6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38793B" w14:textId="77777777" w:rsidR="0054087C" w:rsidRDefault="0054087C"/>
</w:ftr>
</file>

<file path=word/footer6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E03713" w14:textId="77777777" w:rsidR="0054087C" w:rsidRDefault="00000000">
    <w:pPr>
      <w:rPr>
        <w:sz w:val="2"/>
        <w:szCs w:val="2"/>
      </w:rPr>
    </w:pPr>
    <w:r>
      <w:pict w14:anchorId="63D034A5">
        <v:shapetype id="_x0000_t202" coordsize="21600,21600" o:spt="202" path="m,l,21600r21600,l21600,xe">
          <v:stroke joinstyle="miter"/>
          <v:path gradientshapeok="t" o:connecttype="rect"/>
        </v:shapetype>
        <v:shape id="_x0000_s1544" type="#_x0000_t202" style="position:absolute;margin-left:366.65pt;margin-top:803.45pt;width:6.5pt;height:5.05pt;z-index:-1887435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FF6334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t>26</w:t>
                </w:r>
              </w:p>
            </w:txbxContent>
          </v:textbox>
          <w10:wrap anchorx="page" anchory="page"/>
        </v:shape>
      </w:pict>
    </w:r>
  </w:p>
</w:ftr>
</file>

<file path=word/footer6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3EB84" w14:textId="77777777" w:rsidR="0054087C" w:rsidRDefault="0054087C"/>
</w:ftr>
</file>

<file path=word/footer6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766AC6" w14:textId="77777777" w:rsidR="0054087C" w:rsidRDefault="00000000">
    <w:pPr>
      <w:rPr>
        <w:sz w:val="2"/>
        <w:szCs w:val="2"/>
      </w:rPr>
    </w:pPr>
    <w:r>
      <w:pict w14:anchorId="0B7EBF0E">
        <v:shapetype id="_x0000_t202" coordsize="21600,21600" o:spt="202" path="m,l,21600r21600,l21600,xe">
          <v:stroke joinstyle="miter"/>
          <v:path gradientshapeok="t" o:connecttype="rect"/>
        </v:shapetype>
        <v:shape id="_x0000_s1569" type="#_x0000_t202" style="position:absolute;margin-left:330.25pt;margin-top:803.55pt;width:6.25pt;height:4.8pt;z-index:-18874352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DCBDD3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85ptSpaziatura0pt"/>
                  </w:rPr>
                  <w:t>27</w:t>
                </w:r>
              </w:p>
            </w:txbxContent>
          </v:textbox>
          <w10:wrap anchorx="page" anchory="page"/>
        </v:shape>
      </w:pict>
    </w:r>
  </w:p>
</w:ftr>
</file>

<file path=word/footer6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C5E947" w14:textId="77777777" w:rsidR="0054087C" w:rsidRDefault="0054087C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4FBFD3" w14:textId="77777777" w:rsidR="0054087C" w:rsidRDefault="0054087C"/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B9C19A" w14:textId="77777777" w:rsidR="0054087C" w:rsidRDefault="00000000">
    <w:pPr>
      <w:rPr>
        <w:sz w:val="2"/>
        <w:szCs w:val="2"/>
      </w:rPr>
    </w:pPr>
    <w:r>
      <w:pict w14:anchorId="7E6AD682">
        <v:shapetype id="_x0000_t202" coordsize="21600,21600" o:spt="202" path="m,l,21600r21600,l21600,xe">
          <v:stroke joinstyle="miter"/>
          <v:path gradientshapeok="t" o:connecttype="rect"/>
        </v:shapetype>
        <v:shape id="_x0000_s1139" type="#_x0000_t202" style="position:absolute;margin-left:369.6pt;margin-top:803.55pt;width:3.85pt;height:4.8pt;z-index:-1887439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EB9EAE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Tahoma8ptCorsivo0"/>
                  </w:rPr>
                  <w:t>4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786020" w14:textId="77777777" w:rsidR="0054087C" w:rsidRDefault="0054087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B67FB4" w14:textId="77777777" w:rsidR="003B13FF" w:rsidRDefault="003B13FF">
      <w:r>
        <w:separator/>
      </w:r>
    </w:p>
  </w:footnote>
  <w:footnote w:type="continuationSeparator" w:id="0">
    <w:p w14:paraId="52C8DA9E" w14:textId="77777777" w:rsidR="003B13FF" w:rsidRDefault="003B13FF">
      <w:r>
        <w:continuationSeparator/>
      </w:r>
    </w:p>
  </w:footnote>
  <w:footnote w:id="1">
    <w:p w14:paraId="3CED4E84" w14:textId="77777777" w:rsidR="0054087C" w:rsidRDefault="00CC43D8">
      <w:pPr>
        <w:pStyle w:val="Notaapidipagina50"/>
        <w:shd w:val="clear" w:color="auto" w:fill="auto"/>
      </w:pPr>
      <w:r>
        <w:rPr>
          <w:rStyle w:val="Notaapidipagina5Sylfaen8pt"/>
          <w:b/>
          <w:bCs/>
        </w:rPr>
        <w:footnoteRef/>
      </w:r>
      <w:r>
        <w:t xml:space="preserve"> — x </w:t>
      </w:r>
      <w:r>
        <w:rPr>
          <w:rStyle w:val="Notaapidipagina58ptNongrassettoCorsivoSpaziatura0pt"/>
        </w:rPr>
        <w:t xml:space="preserve">Titre de </w:t>
      </w:r>
      <w:r>
        <w:rPr>
          <w:rStyle w:val="Notaapidipagina575ptNongrassettoCorsivoSpaziatura0pt"/>
        </w:rPr>
        <w:t xml:space="preserve">A </w:t>
      </w:r>
      <w:r>
        <w:rPr>
          <w:rStyle w:val="Notaapidipagina58ptNongrassettoCorsivoSpaziatura0pt"/>
        </w:rPr>
        <w:t>— 2 DF</w:t>
      </w:r>
      <w:r>
        <w:t xml:space="preserve"> </w:t>
      </w:r>
      <w:r>
        <w:rPr>
          <w:rStyle w:val="Notaapidipagina5AngsanaUPC12ptNongrassettoSpaziatura0pt"/>
        </w:rPr>
        <w:t xml:space="preserve">o. </w:t>
      </w:r>
      <w:r>
        <w:t xml:space="preserve">ou liront — </w:t>
      </w:r>
      <w:r>
        <w:rPr>
          <w:rStyle w:val="Notaapidipagina5AngsanaUPC12ptNongrassettoSpaziatura0pt"/>
        </w:rPr>
        <w:t xml:space="preserve">3 </w:t>
      </w:r>
      <w:r>
        <w:t xml:space="preserve">Z) j’ay dit </w:t>
      </w:r>
      <w:r>
        <w:rPr>
          <w:rStyle w:val="Notaapidipagina5AngsanaUPC12ptNongrassettoSpaziatura0pt"/>
        </w:rPr>
        <w:t xml:space="preserve">ou mis </w:t>
      </w:r>
      <w:r>
        <w:t>—</w:t>
      </w:r>
    </w:p>
  </w:footnote>
  <w:footnote w:id="2">
    <w:p w14:paraId="76E9E68E" w14:textId="77777777" w:rsidR="0054087C" w:rsidRDefault="00CC43D8">
      <w:pPr>
        <w:pStyle w:val="Notaapidipagina50"/>
        <w:shd w:val="clear" w:color="auto" w:fill="auto"/>
      </w:pPr>
      <w:r>
        <w:rPr>
          <w:rStyle w:val="Notaapidipagina58ptNongrassettoCorsivoSpaziatura0pt"/>
        </w:rPr>
        <w:t>i CDF</w:t>
      </w:r>
      <w:r>
        <w:t xml:space="preserve"> </w:t>
      </w:r>
      <w:r>
        <w:rPr>
          <w:rStyle w:val="Notaapidipagina5AngsanaUPC12ptNongrassettoSpaziatura0pt"/>
        </w:rPr>
        <w:t xml:space="preserve">plaisance </w:t>
      </w:r>
      <w:r>
        <w:t xml:space="preserve">— </w:t>
      </w:r>
      <w:r>
        <w:rPr>
          <w:rStyle w:val="Notaapidipagina5Sylfaen8pt"/>
          <w:b/>
          <w:bCs/>
        </w:rPr>
        <w:t>5</w:t>
      </w:r>
      <w:r>
        <w:t xml:space="preserve"> </w:t>
      </w:r>
      <w:r>
        <w:rPr>
          <w:rStyle w:val="Notaapidipagina58ptNongrassettoCorsivoSpaziatura0pt"/>
        </w:rPr>
        <w:t>C</w:t>
      </w:r>
      <w:r>
        <w:t xml:space="preserve"> </w:t>
      </w:r>
      <w:r>
        <w:rPr>
          <w:rStyle w:val="Notaapidipagina5AngsanaUPC12ptNongrassettoSpaziatura0pt"/>
        </w:rPr>
        <w:t xml:space="preserve">saura </w:t>
      </w:r>
      <w:r>
        <w:t xml:space="preserve">— 6 </w:t>
      </w:r>
      <w:r>
        <w:rPr>
          <w:rStyle w:val="Notaapidipagina58ptNongrassettoCorsivoSpaziatura0pt"/>
        </w:rPr>
        <w:t>CDF</w:t>
      </w:r>
      <w:r>
        <w:t xml:space="preserve"> faire ne d. — 7 </w:t>
      </w:r>
      <w:r>
        <w:rPr>
          <w:rStyle w:val="Notaapidipagina58ptNongrassettoCorsivoSpaziatura0pt"/>
        </w:rPr>
        <w:t>CDF</w:t>
      </w:r>
    </w:p>
  </w:footnote>
  <w:footnote w:id="3">
    <w:p w14:paraId="063ED62B" w14:textId="77777777" w:rsidR="0054087C" w:rsidRDefault="00CC43D8">
      <w:pPr>
        <w:pStyle w:val="Notaapidipagina50"/>
        <w:shd w:val="clear" w:color="auto" w:fill="auto"/>
        <w:tabs>
          <w:tab w:val="left" w:pos="245"/>
        </w:tabs>
      </w:pPr>
      <w:r>
        <w:rPr>
          <w:rStyle w:val="Notaapidipagina5AngsanaUPC12ptNongrassettoSpaziatura0pt"/>
        </w:rPr>
        <w:t>m.</w:t>
      </w:r>
      <w:r>
        <w:rPr>
          <w:rStyle w:val="Notaapidipagina5AngsanaUPC12ptNongrassettoSpaziatura0pt"/>
        </w:rPr>
        <w:tab/>
        <w:t xml:space="preserve">ami </w:t>
      </w:r>
      <w:r>
        <w:t xml:space="preserve">et mon </w:t>
      </w:r>
      <w:r>
        <w:rPr>
          <w:rStyle w:val="Notaapidipagina5AngsanaUPC12ptNongrassettoSpaziatura0pt"/>
        </w:rPr>
        <w:t xml:space="preserve">seigneur </w:t>
      </w:r>
      <w:r>
        <w:t xml:space="preserve">— </w:t>
      </w:r>
      <w:r>
        <w:rPr>
          <w:rStyle w:val="Notaapidipagina58ptNongrassettoSpaziatura0pt"/>
        </w:rPr>
        <w:t>8</w:t>
      </w:r>
      <w:r>
        <w:rPr>
          <w:rStyle w:val="Notaapidipagina5AngsanaUPC12ptNongrassettoSpaziatura0pt"/>
        </w:rPr>
        <w:t xml:space="preserve"> </w:t>
      </w:r>
      <w:r>
        <w:rPr>
          <w:rStyle w:val="Notaapidipagina59ptNongrassettoCorsivoSpaziatura0pt"/>
        </w:rPr>
        <w:t>CD</w:t>
      </w:r>
      <w:r>
        <w:rPr>
          <w:rStyle w:val="Notaapidipagina58ptNongrassettoSpaziatura0pt0"/>
        </w:rPr>
        <w:t xml:space="preserve"> </w:t>
      </w:r>
      <w:r>
        <w:rPr>
          <w:rStyle w:val="Notaapidipagina5AngsanaUPC12ptNongrassettoSpaziatura0pt"/>
        </w:rPr>
        <w:t xml:space="preserve">0. </w:t>
      </w:r>
      <w:r>
        <w:t xml:space="preserve">et pour </w:t>
      </w:r>
      <w:r>
        <w:rPr>
          <w:rStyle w:val="Notaapidipagina5AngsanaUPC12ptNongrassettoSpaziatura0pt"/>
        </w:rPr>
        <w:t xml:space="preserve">amour </w:t>
      </w:r>
      <w:r>
        <w:t xml:space="preserve">— </w:t>
      </w:r>
      <w:r>
        <w:rPr>
          <w:rStyle w:val="Notaapidipagina58ptNongrassettoSpaziatura0pt"/>
        </w:rPr>
        <w:t>9</w:t>
      </w:r>
      <w:r>
        <w:rPr>
          <w:rStyle w:val="Notaapidipagina5AngsanaUPC12ptNongrassettoSpaziatura0pt"/>
        </w:rPr>
        <w:t xml:space="preserve"> </w:t>
      </w:r>
      <w:r>
        <w:rPr>
          <w:rStyle w:val="Notaapidipagina58ptNongrassettoCorsivoSpaziatura0pt"/>
        </w:rPr>
        <w:t>D</w:t>
      </w:r>
      <w:r>
        <w:t xml:space="preserve"> souffrire</w:t>
      </w:r>
    </w:p>
  </w:footnote>
  <w:footnote w:id="4">
    <w:p w14:paraId="33AAD769" w14:textId="77777777" w:rsidR="0054087C" w:rsidRDefault="00CC43D8">
      <w:pPr>
        <w:pStyle w:val="Notaapidipagina50"/>
        <w:shd w:val="clear" w:color="auto" w:fill="auto"/>
      </w:pPr>
      <w:r>
        <w:t xml:space="preserve">— 10 </w:t>
      </w:r>
      <w:r>
        <w:rPr>
          <w:rStyle w:val="Notaapidipagina58ptNongrassettoCorsivoSpaziatura0pt"/>
        </w:rPr>
        <w:t>D</w:t>
      </w:r>
      <w:r>
        <w:t xml:space="preserve"> les bons trouveurs, </w:t>
      </w:r>
      <w:r>
        <w:rPr>
          <w:rStyle w:val="Notaapidipagina58ptNongrassettoCorsivoSpaziatura0pt"/>
        </w:rPr>
        <w:t>F</w:t>
      </w:r>
      <w:r>
        <w:t xml:space="preserve"> </w:t>
      </w:r>
      <w:r>
        <w:rPr>
          <w:rStyle w:val="Notaapidipagina5AngsanaUPC12ptNongrassettoSpaziatura0pt"/>
        </w:rPr>
        <w:t xml:space="preserve">les </w:t>
      </w:r>
      <w:r>
        <w:t xml:space="preserve">bons </w:t>
      </w:r>
      <w:r>
        <w:rPr>
          <w:rStyle w:val="Notaapidipagina5AngsanaUPC12ptNongrassettoSpaziatura0pt"/>
        </w:rPr>
        <w:t>hystoriens</w:t>
      </w:r>
    </w:p>
  </w:footnote>
  <w:footnote w:id="5">
    <w:p w14:paraId="3C169BEE" w14:textId="77777777" w:rsidR="0054087C" w:rsidRDefault="00CC43D8">
      <w:pPr>
        <w:pStyle w:val="Notaapidipagina50"/>
        <w:shd w:val="clear" w:color="auto" w:fill="auto"/>
        <w:tabs>
          <w:tab w:val="left" w:pos="365"/>
        </w:tabs>
        <w:spacing w:line="192" w:lineRule="exact"/>
        <w:ind w:firstLine="360"/>
      </w:pPr>
      <w:r>
        <w:rPr>
          <w:rStyle w:val="Notaapidipagina5Sylfaen8pt"/>
          <w:b/>
          <w:bCs/>
        </w:rPr>
        <w:footnoteRef/>
      </w:r>
      <w:r>
        <w:tab/>
        <w:t xml:space="preserve">— </w:t>
      </w:r>
      <w:r>
        <w:rPr>
          <w:rStyle w:val="Notaapidipagina5AngsanaUPC12ptNongrassettoSpaziatura0pt"/>
        </w:rPr>
        <w:t xml:space="preserve">J </w:t>
      </w:r>
      <w:r>
        <w:rPr>
          <w:rStyle w:val="Notaapidipagina58ptNongrassettoCorsivoSpaziatura0pt"/>
        </w:rPr>
        <w:t>CDF</w:t>
      </w:r>
      <w:r>
        <w:t xml:space="preserve"> R. decheùe </w:t>
      </w:r>
      <w:r>
        <w:rPr>
          <w:rStyle w:val="Notaapidipagina5AngsanaUPC12ptNongrassettoSpaziatura0pt"/>
        </w:rPr>
        <w:t xml:space="preserve">et a. </w:t>
      </w:r>
      <w:r>
        <w:t xml:space="preserve">— </w:t>
      </w:r>
      <w:r>
        <w:rPr>
          <w:rStyle w:val="Notaapidipagina58ptNongrassettoCorsivoSpaziatura0pt"/>
        </w:rPr>
        <w:t>i D</w:t>
      </w:r>
      <w:r>
        <w:t xml:space="preserve"> </w:t>
      </w:r>
      <w:r>
        <w:rPr>
          <w:rStyle w:val="Notaapidipagina5AngsanaUPC12ptNongrassettoSpaziatura0pt"/>
        </w:rPr>
        <w:t xml:space="preserve">p. </w:t>
      </w:r>
      <w:r>
        <w:t xml:space="preserve">surtoutes les autres </w:t>
      </w:r>
      <w:r>
        <w:rPr>
          <w:rStyle w:val="Notaapidipagina5AngsanaUPC12ptNongrassettoSpaziatura0pt"/>
        </w:rPr>
        <w:t>et</w:t>
      </w:r>
      <w:r>
        <w:rPr>
          <w:rStyle w:val="Notaapidipagina5AngsanaUPC12ptNongrassettoSpaziatura0pt"/>
        </w:rPr>
        <w:br/>
        <w:t xml:space="preserve">s. — 3 </w:t>
      </w:r>
      <w:r>
        <w:rPr>
          <w:rStyle w:val="Notaapidipagina58ptNongrassettoCorsivoSpaziatura0pt"/>
        </w:rPr>
        <w:t>CD c.</w:t>
      </w:r>
      <w:r>
        <w:t xml:space="preserve"> ies </w:t>
      </w:r>
      <w:r>
        <w:rPr>
          <w:rStyle w:val="Notaapidipagina5AngsanaUPC12ptNongrassettoSpaziatura0pt"/>
        </w:rPr>
        <w:t xml:space="preserve">r. </w:t>
      </w:r>
      <w:r>
        <w:t xml:space="preserve">et submetoient </w:t>
      </w:r>
      <w:r>
        <w:rPr>
          <w:rStyle w:val="Notaapidipagina5AngsanaUPC12ptNongrassettoSpaziatura0pt"/>
        </w:rPr>
        <w:t xml:space="preserve">a </w:t>
      </w:r>
      <w:r>
        <w:t xml:space="preserve">ia </w:t>
      </w:r>
      <w:r>
        <w:rPr>
          <w:rStyle w:val="Notaapidipagina5AngsanaUPC12ptNongrassettoSpaziatura0pt"/>
        </w:rPr>
        <w:t xml:space="preserve">cité </w:t>
      </w:r>
      <w:r>
        <w:t xml:space="preserve">de Romme, </w:t>
      </w:r>
      <w:r>
        <w:rPr>
          <w:rStyle w:val="Notaapidipagina58ptNongrassettoCorsivoSpaziatura0pt"/>
        </w:rPr>
        <w:t>F</w:t>
      </w:r>
      <w:r>
        <w:t xml:space="preserve"> c. les</w:t>
      </w:r>
      <w:r>
        <w:br/>
        <w:t xml:space="preserve">royauimes </w:t>
      </w:r>
      <w:r>
        <w:rPr>
          <w:rStyle w:val="Notaapidipagina5AngsanaUPC12ptNongrassettoSpaziatura0pt"/>
        </w:rPr>
        <w:t xml:space="preserve">et </w:t>
      </w:r>
      <w:r>
        <w:t xml:space="preserve">provìnces </w:t>
      </w:r>
      <w:r>
        <w:rPr>
          <w:rStyle w:val="Notaapidipagina5AngsanaUPC12ptNongrassettoSpaziatura0pt"/>
        </w:rPr>
        <w:t xml:space="preserve">et </w:t>
      </w:r>
      <w:r>
        <w:t xml:space="preserve">reduisoyent a !a </w:t>
      </w:r>
      <w:r>
        <w:rPr>
          <w:rStyle w:val="Notaapidipagina58ptNongrassettoCorsivoSpaziatura0pt"/>
        </w:rPr>
        <w:t>cyté</w:t>
      </w:r>
      <w:r>
        <w:t xml:space="preserve"> de Romme,</w:t>
      </w:r>
    </w:p>
  </w:footnote>
  <w:footnote w:id="6">
    <w:p w14:paraId="4A68C98F" w14:textId="77777777" w:rsidR="0054087C" w:rsidRDefault="00CC43D8">
      <w:pPr>
        <w:pStyle w:val="Notaapidipagina50"/>
        <w:shd w:val="clear" w:color="auto" w:fill="auto"/>
        <w:tabs>
          <w:tab w:val="left" w:pos="554"/>
        </w:tabs>
        <w:spacing w:line="192" w:lineRule="exact"/>
      </w:pPr>
      <w:r>
        <w:rPr>
          <w:rStyle w:val="Notaapidipagina5Sylfaen8pt"/>
          <w:b/>
          <w:bCs/>
        </w:rPr>
        <w:footnoteRef/>
      </w:r>
      <w:r>
        <w:tab/>
        <w:t xml:space="preserve">— t </w:t>
      </w:r>
      <w:r>
        <w:rPr>
          <w:rStyle w:val="Notaapidipagina58ptNongrassettoCorsivoSpaziatura0pt"/>
        </w:rPr>
        <w:t>CDF</w:t>
      </w:r>
      <w:r>
        <w:t xml:space="preserve"> rìchesse — </w:t>
      </w:r>
      <w:r>
        <w:rPr>
          <w:rStyle w:val="Notaapidipagina58ptNongrassettoCorsivoSpaziatura0pt"/>
        </w:rPr>
        <w:t>i F</w:t>
      </w:r>
      <w:r>
        <w:t xml:space="preserve"> Ung empereur eut a Romme — </w:t>
      </w:r>
      <w:r>
        <w:rPr>
          <w:rStyle w:val="Notaapidipagina5Sylfaen8pt"/>
          <w:b/>
          <w:bCs/>
        </w:rPr>
        <w:t>3</w:t>
      </w:r>
    </w:p>
  </w:footnote>
  <w:footnote w:id="7">
    <w:p w14:paraId="31095375" w14:textId="77777777" w:rsidR="0054087C" w:rsidRDefault="00CC43D8">
      <w:pPr>
        <w:pStyle w:val="Notaapidipagina60"/>
        <w:shd w:val="clear" w:color="auto" w:fill="auto"/>
        <w:tabs>
          <w:tab w:val="left" w:pos="374"/>
        </w:tabs>
        <w:jc w:val="left"/>
      </w:pPr>
      <w:r>
        <w:t>C</w:t>
      </w:r>
      <w:r>
        <w:rPr>
          <w:rStyle w:val="Notaapidipagina66ptGrassettoNoncorsivoSpaziatura0pt"/>
        </w:rPr>
        <w:t xml:space="preserve"> Martiaus, </w:t>
      </w:r>
      <w:r>
        <w:t>D</w:t>
      </w:r>
      <w:r>
        <w:rPr>
          <w:rStyle w:val="Notaapidipagina66ptGrassettoNoncorsivoSpaziatura0pt"/>
        </w:rPr>
        <w:t xml:space="preserve"> Marthiauix; </w:t>
      </w:r>
      <w:r>
        <w:t>en marge une main attire l'attention</w:t>
      </w:r>
      <w:r>
        <w:br/>
        <w:t>sur le passage</w:t>
      </w:r>
      <w:r>
        <w:rPr>
          <w:rStyle w:val="Notaapidipagina66ptGrassettoNoncorsivoSpaziatura0pt"/>
        </w:rPr>
        <w:t xml:space="preserve"> Au temps — Martiaux, </w:t>
      </w:r>
      <w:r>
        <w:t>qui, de plus, est souligné</w:t>
      </w:r>
      <w:r>
        <w:rPr>
          <w:rStyle w:val="Notaapidipagina66ptGrassettoNoncorsivoSpaziatura0pt"/>
        </w:rPr>
        <w:t xml:space="preserve"> —</w:t>
      </w:r>
    </w:p>
  </w:footnote>
  <w:footnote w:id="8">
    <w:p w14:paraId="4DD3878B" w14:textId="77777777" w:rsidR="0054087C" w:rsidRDefault="00CC43D8">
      <w:pPr>
        <w:pStyle w:val="Notaapidipagina50"/>
        <w:shd w:val="clear" w:color="auto" w:fill="auto"/>
        <w:tabs>
          <w:tab w:val="left" w:pos="374"/>
        </w:tabs>
        <w:spacing w:line="192" w:lineRule="exact"/>
      </w:pPr>
      <w:r>
        <w:t xml:space="preserve">4 </w:t>
      </w:r>
      <w:r>
        <w:rPr>
          <w:rStyle w:val="Notaapidipagina58ptNongrassettoCorsivoSpaziatura0pt"/>
        </w:rPr>
        <w:t>D</w:t>
      </w:r>
      <w:r>
        <w:t xml:space="preserve"> Sauter, </w:t>
      </w:r>
      <w:r>
        <w:rPr>
          <w:rStyle w:val="Notaapidipagina58ptNongrassettoCorsivoSpaziatura0pt"/>
        </w:rPr>
        <w:t>F</w:t>
      </w:r>
      <w:r>
        <w:t xml:space="preserve"> Soter — </w:t>
      </w:r>
      <w:r>
        <w:rPr>
          <w:rStyle w:val="Notaapidipagina5Sylfaen8pt"/>
          <w:b/>
          <w:bCs/>
        </w:rPr>
        <w:t>5</w:t>
      </w:r>
      <w:r>
        <w:t xml:space="preserve"> </w:t>
      </w:r>
      <w:r>
        <w:rPr>
          <w:rStyle w:val="Notaapidipagina58ptNongrassettoCorsivoSpaziatura0pt"/>
        </w:rPr>
        <w:t>AC</w:t>
      </w:r>
      <w:r>
        <w:t xml:space="preserve"> foy</w:t>
      </w:r>
    </w:p>
  </w:footnote>
  <w:footnote w:id="9">
    <w:p w14:paraId="4703C9BF" w14:textId="77777777" w:rsidR="0054087C" w:rsidRDefault="00CC43D8">
      <w:pPr>
        <w:pStyle w:val="Notaapidipagina0"/>
        <w:shd w:val="clear" w:color="auto" w:fill="auto"/>
        <w:tabs>
          <w:tab w:val="left" w:pos="480"/>
        </w:tabs>
        <w:ind w:firstLine="360"/>
      </w:pPr>
      <w:r>
        <w:rPr>
          <w:rStyle w:val="NotaapidipaginaSylfaenGrassetto"/>
        </w:rPr>
        <w:footnoteRef/>
      </w:r>
      <w:r>
        <w:tab/>
        <w:t xml:space="preserve">— i </w:t>
      </w:r>
      <w:r>
        <w:rPr>
          <w:rStyle w:val="Notaapidipagina9ptCorsivo"/>
        </w:rPr>
        <w:t>A</w:t>
      </w:r>
      <w:r>
        <w:t xml:space="preserve"> f. grant, </w:t>
      </w:r>
      <w:r>
        <w:rPr>
          <w:rStyle w:val="Notaapidipagina9ptCorsivo"/>
        </w:rPr>
        <w:t>B</w:t>
      </w:r>
      <w:r>
        <w:t xml:space="preserve"> f. si forcieux, </w:t>
      </w:r>
      <w:r>
        <w:rPr>
          <w:rStyle w:val="Notaapidipagina9ptCorsivo"/>
        </w:rPr>
        <w:t>C</w:t>
      </w:r>
      <w:r>
        <w:t xml:space="preserve"> si forcius — 2 </w:t>
      </w:r>
      <w:r>
        <w:rPr>
          <w:rStyle w:val="Notaapidipagina9ptCorsivo"/>
        </w:rPr>
        <w:t>CD</w:t>
      </w:r>
      <w:r>
        <w:t xml:space="preserve"> i.</w:t>
      </w:r>
      <w:r>
        <w:br/>
        <w:t xml:space="preserve">a. ■ • chose q. — </w:t>
      </w:r>
      <w:r>
        <w:rPr>
          <w:rStyle w:val="NotaapidipaginaSylfaenGrassetto"/>
        </w:rPr>
        <w:t>3</w:t>
      </w:r>
      <w:r>
        <w:t xml:space="preserve"> C o. p. v. cent foiz, </w:t>
      </w:r>
      <w:r>
        <w:rPr>
          <w:rStyle w:val="Notaapidipagina9ptCorsivo"/>
        </w:rPr>
        <w:t>D</w:t>
      </w:r>
      <w:r>
        <w:t xml:space="preserve"> ou— savoit </w:t>
      </w:r>
      <w:r>
        <w:rPr>
          <w:rStyle w:val="Notaapidipagina9ptCorsivo"/>
        </w:rPr>
        <w:t>mq</w:t>
      </w:r>
      <w:r>
        <w:t>.—</w:t>
      </w:r>
      <w:r>
        <w:br/>
        <w:t xml:space="preserve">4 /&gt;(,/"! tenoit v. o. b. i. </w:t>
      </w:r>
      <w:r>
        <w:rPr>
          <w:rStyle w:val="NotaapidipaginaSylfaenGrassetto"/>
        </w:rPr>
        <w:t>1</w:t>
      </w:r>
      <w:r>
        <w:t xml:space="preserve">. feroit — </w:t>
      </w:r>
      <w:r>
        <w:rPr>
          <w:rStyle w:val="NotaapidipaginaSylfaenGrassetto"/>
        </w:rPr>
        <w:t>5</w:t>
      </w:r>
      <w:r>
        <w:t xml:space="preserve"> </w:t>
      </w:r>
      <w:r>
        <w:rPr>
          <w:rStyle w:val="Notaapidipagina9ptCorsivo"/>
        </w:rPr>
        <w:t>BC</w:t>
      </w:r>
      <w:r>
        <w:t xml:space="preserve"> a. et il les Heczoit — </w:t>
      </w:r>
      <w:r>
        <w:rPr>
          <w:rStyle w:val="NotaapidipaginaSylfaenGrassetto"/>
        </w:rPr>
        <w:t>6</w:t>
      </w:r>
      <w:r>
        <w:rPr>
          <w:rStyle w:val="NotaapidipaginaSylfaenGrassetto"/>
        </w:rPr>
        <w:br/>
      </w:r>
      <w:r>
        <w:rPr>
          <w:rStyle w:val="NotaapidipaginaSylfaen65ptCorsivo"/>
        </w:rPr>
        <w:t xml:space="preserve">C/ì </w:t>
      </w:r>
      <w:r>
        <w:rPr>
          <w:rStyle w:val="Notaapidipagina9ptCorsivo"/>
        </w:rPr>
        <w:t>.</w:t>
      </w:r>
      <w:r>
        <w:t xml:space="preserve"> ,;t en faisoient leur risee — 7 </w:t>
      </w:r>
      <w:r>
        <w:rPr>
          <w:rStyle w:val="Notaapidipagina9ptCorsivo"/>
        </w:rPr>
        <w:t>BC</w:t>
      </w:r>
      <w:r>
        <w:t xml:space="preserve"> menue g. — 8 C </w:t>
      </w:r>
      <w:r>
        <w:rPr>
          <w:rStyle w:val="Notaapidipagina9ptCorsivo"/>
        </w:rPr>
        <w:t>à.</w:t>
      </w:r>
      <w:r>
        <w:t xml:space="preserve"> et</w:t>
      </w:r>
      <w:r>
        <w:br/>
        <w:t>nekedent luy n’osoient il íaire nul semblant pour ce qu’ilz aper-</w:t>
      </w:r>
      <w:r>
        <w:br/>
        <w:t xml:space="preserve">cevoient que s., </w:t>
      </w:r>
      <w:r>
        <w:rPr>
          <w:rStyle w:val="Notaapidipagina9ptCorsivo"/>
        </w:rPr>
        <w:t>D</w:t>
      </w:r>
      <w:r>
        <w:t xml:space="preserve"> d. et si n’en osoient faire s. pour ce qu’ils</w:t>
      </w:r>
      <w:r>
        <w:br/>
        <w:t xml:space="preserve">appercevoient </w:t>
      </w:r>
      <w:r>
        <w:rPr>
          <w:rStyle w:val="Notaapidipagina9ptCorsivo"/>
        </w:rPr>
        <w:t>biea</w:t>
      </w:r>
      <w:r>
        <w:t xml:space="preserve"> que s. — </w:t>
      </w:r>
      <w:r>
        <w:rPr>
          <w:rStyle w:val="Notaapidipagina9ptCorsivo"/>
        </w:rPr>
        <w:t>ŷ C m.</w:t>
      </w:r>
      <w:r>
        <w:t xml:space="preserve"> et qu’il lui blamassent les</w:t>
      </w:r>
      <w:r>
        <w:br/>
        <w:t xml:space="preserve">mailes </w:t>
      </w:r>
      <w:r>
        <w:rPr>
          <w:rStyle w:val="Notaapidipagina9ptCorsivo"/>
        </w:rPr>
        <w:t>enffances</w:t>
      </w:r>
      <w:r>
        <w:t xml:space="preserve"> de leur </w:t>
      </w:r>
      <w:r>
        <w:rPr>
          <w:rStyle w:val="Notaapidipagina9ptCorsivo"/>
        </w:rPr>
        <w:t>ûlz, D</w:t>
      </w:r>
      <w:r>
        <w:t xml:space="preserve"> et qu’ils eûssent blasmaes Ies</w:t>
      </w:r>
      <w:r>
        <w:br/>
        <w:t xml:space="preserve">maies ettVf-es </w:t>
      </w:r>
      <w:r>
        <w:rPr>
          <w:rStyle w:val="Notaapidipagina9ptCorsivo"/>
        </w:rPr>
        <w:t>de</w:t>
      </w:r>
      <w:r>
        <w:t xml:space="preserve"> leur filz — ttì </w:t>
      </w:r>
      <w:r>
        <w:rPr>
          <w:rStyle w:val="Notaapidipagina9ptCorsivo"/>
        </w:rPr>
        <w:t>CD</w:t>
      </w:r>
      <w:r>
        <w:t xml:space="preserve"> grândement — </w:t>
      </w:r>
      <w:r>
        <w:rPr>
          <w:rStyle w:val="Notaapidipagina9ptCorsivo"/>
        </w:rPr>
        <w:t>11 A t.</w:t>
      </w:r>
      <w:r>
        <w:t xml:space="preserve"> a truffe,</w:t>
      </w:r>
      <w:r>
        <w:br/>
      </w:r>
      <w:r>
        <w:rPr>
          <w:rStyle w:val="Notaapidipagina9ptCorsivo"/>
        </w:rPr>
        <w:t>BC t.</w:t>
      </w:r>
      <w:r>
        <w:t xml:space="preserve"> /i jeu et a deduit — 13 </w:t>
      </w:r>
      <w:r>
        <w:rPr>
          <w:rStyle w:val="Notaapidipagina9ptCorsivo"/>
        </w:rPr>
        <w:t>BCD</w:t>
      </w:r>
      <w:r>
        <w:t xml:space="preserve"> t. ilz avoient grant háyne a l’e.</w:t>
      </w:r>
    </w:p>
    <w:p w14:paraId="775F6D97" w14:textId="77777777" w:rsidR="0054087C" w:rsidRDefault="00CC43D8">
      <w:pPr>
        <w:pStyle w:val="Notaapidipagina50"/>
        <w:shd w:val="clear" w:color="auto" w:fill="auto"/>
        <w:tabs>
          <w:tab w:val="left" w:pos="709"/>
        </w:tabs>
        <w:ind w:firstLine="360"/>
      </w:pPr>
      <w:r>
        <w:rPr>
          <w:rStyle w:val="Notaapidipagina5Sylfaen8pt"/>
          <w:b/>
          <w:bCs/>
        </w:rPr>
        <w:t>13</w:t>
      </w:r>
      <w:r>
        <w:t>.</w:t>
      </w:r>
      <w:r>
        <w:tab/>
        <w:t xml:space="preserve">1 </w:t>
      </w:r>
      <w:r>
        <w:rPr>
          <w:rStyle w:val="Notaapidipagina58ptNongrassettoCorsivoSpaziatura0pt"/>
        </w:rPr>
        <w:t>BCD</w:t>
      </w:r>
      <w:r>
        <w:t xml:space="preserve"> fsbr le consentement — â </w:t>
      </w:r>
      <w:r>
        <w:rPr>
          <w:rStyle w:val="Notaapidipagina58ptNongrassettoCorsivoSpaziatura0pt"/>
        </w:rPr>
        <w:t>DF</w:t>
      </w:r>
      <w:r>
        <w:t xml:space="preserve"> t. eomme plus il</w:t>
      </w:r>
    </w:p>
    <w:p w14:paraId="22FC2574" w14:textId="77777777" w:rsidR="0054087C" w:rsidRDefault="00CC43D8">
      <w:pPr>
        <w:pStyle w:val="Notaapidipagina50"/>
        <w:shd w:val="clear" w:color="auto" w:fill="auto"/>
      </w:pPr>
      <w:r>
        <w:t xml:space="preserve">crut et cOÉítaís (ilus </w:t>
      </w:r>
      <w:r>
        <w:rPr>
          <w:rStyle w:val="Notaapidipagina58ptNongrassettoSpaziatura0pt0"/>
        </w:rPr>
        <w:t xml:space="preserve">dèvoit </w:t>
      </w:r>
      <w:r>
        <w:t xml:space="preserve">a. — </w:t>
      </w:r>
      <w:r>
        <w:rPr>
          <w:rStyle w:val="Notaapidipagina5Sylfaen8ptSpaziatura0pt"/>
          <w:b/>
          <w:bCs/>
        </w:rPr>
        <w:t>3</w:t>
      </w:r>
      <w:r>
        <w:rPr>
          <w:rStyle w:val="Notaapidipagina58ptNongrassettoSpaziatura0pt0"/>
        </w:rPr>
        <w:t xml:space="preserve"> </w:t>
      </w:r>
      <w:r>
        <w:rPr>
          <w:rStyle w:val="Notaapidipagina58ptNongrassettoCorsivoSpaziatura0pt"/>
        </w:rPr>
        <w:t>D</w:t>
      </w:r>
      <w:r>
        <w:t xml:space="preserve"> folie</w:t>
      </w:r>
    </w:p>
  </w:footnote>
  <w:footnote w:id="10">
    <w:p w14:paraId="3E35A6B0" w14:textId="77777777" w:rsidR="0054087C" w:rsidRDefault="00CC43D8">
      <w:pPr>
        <w:pStyle w:val="Notaapidipagina70"/>
        <w:shd w:val="clear" w:color="auto" w:fill="auto"/>
        <w:tabs>
          <w:tab w:val="left" w:pos="149"/>
        </w:tabs>
        <w:jc w:val="left"/>
      </w:pPr>
      <w:r>
        <w:footnoteRef/>
      </w:r>
      <w:r>
        <w:tab/>
        <w:t xml:space="preserve">D </w:t>
      </w:r>
      <w:r>
        <w:rPr>
          <w:rStyle w:val="Notaapidipagina7Corsivo"/>
        </w:rPr>
        <w:t>omet</w:t>
      </w:r>
      <w:r>
        <w:t xml:space="preserve"> et con — faire, </w:t>
      </w:r>
      <w:r>
        <w:rPr>
          <w:rStyle w:val="Notaapidipagina7Corsivo"/>
        </w:rPr>
        <w:t>B</w:t>
      </w:r>
      <w:r>
        <w:t xml:space="preserve"> tant plus venoît de plus se prenoít</w:t>
      </w:r>
      <w:r>
        <w:br/>
        <w:t xml:space="preserve">a mal, </w:t>
      </w:r>
      <w:r>
        <w:rPr>
          <w:rStyle w:val="Notaapidipagina7Corsivo"/>
        </w:rPr>
        <w:t>C</w:t>
      </w:r>
      <w:r>
        <w:t xml:space="preserve"> a. et </w:t>
      </w:r>
      <w:r>
        <w:rPr>
          <w:rStyle w:val="Notaapidipagina7Corsivo"/>
        </w:rPr>
        <w:t>en</w:t>
      </w:r>
      <w:r>
        <w:t xml:space="preserve"> vertu se penoit il plus de m. f. — </w:t>
      </w:r>
      <w:r>
        <w:rPr>
          <w:rStyle w:val="Notaapidipagina7Corsivo"/>
        </w:rPr>
        <w:t>b B</w:t>
      </w:r>
      <w:r>
        <w:t xml:space="preserve"> il pensoit.</w:t>
      </w:r>
    </w:p>
  </w:footnote>
  <w:footnote w:id="11">
    <w:p w14:paraId="2B4875B8" w14:textId="77777777" w:rsidR="0054087C" w:rsidRDefault="00CC43D8">
      <w:pPr>
        <w:pStyle w:val="Notaapidipagina0"/>
        <w:numPr>
          <w:ilvl w:val="0"/>
          <w:numId w:val="1"/>
        </w:numPr>
        <w:shd w:val="clear" w:color="auto" w:fill="auto"/>
        <w:tabs>
          <w:tab w:val="left" w:pos="531"/>
        </w:tabs>
      </w:pPr>
      <w:r>
        <w:rPr>
          <w:rStyle w:val="Notaapidipagina6ptGrassettoSpaziatura0pt"/>
        </w:rPr>
        <w:t xml:space="preserve">— </w:t>
      </w:r>
      <w:r>
        <w:t xml:space="preserve">1 </w:t>
      </w:r>
      <w:r>
        <w:rPr>
          <w:rStyle w:val="NotaapidipaginaCorsivo0"/>
        </w:rPr>
        <w:t>B</w:t>
      </w:r>
      <w:r>
        <w:rPr>
          <w:rStyle w:val="Notaapidipagina6ptGrassettoSpaziatura0pt"/>
        </w:rPr>
        <w:t xml:space="preserve"> </w:t>
      </w:r>
      <w:r>
        <w:t>Ainsi acoustuma Berinus de mauvaises enfances,</w:t>
      </w:r>
    </w:p>
  </w:footnote>
  <w:footnote w:id="12">
    <w:p w14:paraId="15D8EE23" w14:textId="77777777" w:rsidR="0054087C" w:rsidRDefault="00CC43D8">
      <w:pPr>
        <w:pStyle w:val="Notaapidipagina0"/>
        <w:shd w:val="clear" w:color="auto" w:fill="auto"/>
      </w:pPr>
      <w:r>
        <w:t>car ie pere et la mere y avoient cy mis leur amour et leur pîai-</w:t>
      </w:r>
    </w:p>
  </w:footnote>
  <w:footnote w:id="13">
    <w:p w14:paraId="3E346378" w14:textId="77777777" w:rsidR="0054087C" w:rsidRDefault="00CC43D8">
      <w:pPr>
        <w:pStyle w:val="Notaapidipagina0"/>
        <w:shd w:val="clear" w:color="auto" w:fill="auto"/>
      </w:pPr>
      <w:r>
        <w:t xml:space="preserve">sance que nul autre esbatement ne leur plaísoít, </w:t>
      </w:r>
      <w:r>
        <w:rPr>
          <w:rStyle w:val="NotaapidipaginaAngsanaUPC12pt"/>
        </w:rPr>
        <w:t xml:space="preserve">et </w:t>
      </w:r>
      <w:r>
        <w:t>prenoient</w:t>
      </w:r>
    </w:p>
  </w:footnote>
  <w:footnote w:id="14">
    <w:p w14:paraId="7AD8D99E" w14:textId="77777777" w:rsidR="0054087C" w:rsidRDefault="00CC43D8">
      <w:pPr>
        <w:pStyle w:val="Notaapidipagina0"/>
        <w:shd w:val="clear" w:color="auto" w:fill="auto"/>
      </w:pPr>
      <w:r>
        <w:t>grans soulas aux mauvaises euvres de leur enffant, dont iis furent</w:t>
      </w:r>
      <w:r>
        <w:br/>
        <w:t>haý de pluseurs qui en parloient derrier eulx. II ne ieur osoient</w:t>
      </w:r>
    </w:p>
  </w:footnote>
  <w:footnote w:id="15">
    <w:p w14:paraId="6C21793B" w14:textId="77777777" w:rsidR="0054087C" w:rsidRDefault="00CC43D8">
      <w:pPr>
        <w:pStyle w:val="Notaapidipagina0"/>
        <w:shd w:val="clear" w:color="auto" w:fill="auto"/>
      </w:pPr>
      <w:r>
        <w:t>dire devant, car quant le sire veult une chose commander, il</w:t>
      </w:r>
      <w:r>
        <w:br/>
        <w:t xml:space="preserve">convient que ses subgés le tiennent </w:t>
      </w:r>
      <w:r>
        <w:rPr>
          <w:rStyle w:val="NotaapidipaginaAngsanaUPC12pt"/>
        </w:rPr>
        <w:t xml:space="preserve">et </w:t>
      </w:r>
      <w:r>
        <w:t>qu’ílz fussent obeissans au</w:t>
      </w:r>
      <w:r>
        <w:br/>
        <w:t xml:space="preserve">seigneur et a la dame. Et q. — 2 </w:t>
      </w:r>
      <w:r>
        <w:rPr>
          <w:rStyle w:val="Notaapidipagina9ptCorsivo"/>
        </w:rPr>
        <w:t>A</w:t>
      </w:r>
      <w:r>
        <w:rPr>
          <w:rStyle w:val="Notaapidipagina9pt"/>
          <w:b w:val="0"/>
          <w:bCs w:val="0"/>
        </w:rPr>
        <w:t xml:space="preserve"> </w:t>
      </w:r>
      <w:r>
        <w:t>r</w:t>
      </w:r>
      <w:r>
        <w:rPr>
          <w:rStyle w:val="Notaapidipagina9ptCorsivo"/>
        </w:rPr>
        <w:t>épète</w:t>
      </w:r>
      <w:r>
        <w:rPr>
          <w:rStyle w:val="Notaapidipagina9pt"/>
          <w:b w:val="0"/>
          <w:bCs w:val="0"/>
        </w:rPr>
        <w:t xml:space="preserve"> </w:t>
      </w:r>
      <w:r>
        <w:t xml:space="preserve">qui — </w:t>
      </w:r>
      <w:r>
        <w:rPr>
          <w:rStyle w:val="NotaapidipaginaSylfaenGrassetto"/>
        </w:rPr>
        <w:t>3</w:t>
      </w:r>
      <w:r>
        <w:t xml:space="preserve"> D o. son pere</w:t>
      </w:r>
      <w:r>
        <w:br/>
        <w:t xml:space="preserve">— 4 </w:t>
      </w:r>
      <w:r>
        <w:rPr>
          <w:rStyle w:val="Notaapidipagina9ptCorsivo"/>
        </w:rPr>
        <w:t>C</w:t>
      </w:r>
      <w:r>
        <w:rPr>
          <w:rStyle w:val="Notaapidipagina9pt"/>
          <w:b w:val="0"/>
          <w:bCs w:val="0"/>
        </w:rPr>
        <w:t xml:space="preserve"> </w:t>
      </w:r>
      <w:r>
        <w:t xml:space="preserve">escouvoient — </w:t>
      </w:r>
      <w:r>
        <w:rPr>
          <w:rStyle w:val="NotaapidipaginaSylfaenGrassetto"/>
        </w:rPr>
        <w:t>5</w:t>
      </w:r>
      <w:r>
        <w:t xml:space="preserve"> </w:t>
      </w:r>
      <w:r>
        <w:rPr>
          <w:rStyle w:val="NotaapidipaginaCorsivo0"/>
        </w:rPr>
        <w:t>CD</w:t>
      </w:r>
      <w:r>
        <w:rPr>
          <w:rStyle w:val="Notaapidipagina6ptGrassettoSpaziatura0pt"/>
        </w:rPr>
        <w:t xml:space="preserve"> </w:t>
      </w:r>
      <w:r>
        <w:t xml:space="preserve">a. esbanoìant p. </w:t>
      </w:r>
      <w:r>
        <w:rPr>
          <w:rStyle w:val="NotaapidipaginaSylfaenGrassetto"/>
        </w:rPr>
        <w:t>1</w:t>
      </w:r>
      <w:r>
        <w:t xml:space="preserve">. v. — 6 </w:t>
      </w:r>
      <w:r>
        <w:rPr>
          <w:rStyle w:val="NotaapidipaginaCorsivo0"/>
        </w:rPr>
        <w:t>BC</w:t>
      </w:r>
      <w:r>
        <w:rPr>
          <w:rStyle w:val="Notaapidipagina6ptGrassettoSpaziatura0pt"/>
        </w:rPr>
        <w:t xml:space="preserve"> </w:t>
      </w:r>
      <w:r>
        <w:t>i.</w:t>
      </w:r>
      <w:r>
        <w:br/>
        <w:t xml:space="preserve">deduyre et deporter — 7 </w:t>
      </w:r>
      <w:r>
        <w:rPr>
          <w:rStyle w:val="NotaapidipaginaCorsivo0"/>
        </w:rPr>
        <w:t>CDf</w:t>
      </w:r>
      <w:r>
        <w:rPr>
          <w:rStyle w:val="Notaapidipagina6ptGrassettoSpaziatura0pt"/>
        </w:rPr>
        <w:t xml:space="preserve"> </w:t>
      </w:r>
      <w:r>
        <w:t xml:space="preserve">ì’envenimeure — 8 </w:t>
      </w:r>
      <w:r>
        <w:rPr>
          <w:rStyle w:val="NotaapidipaginaCorsivo0"/>
        </w:rPr>
        <w:t>C</w:t>
      </w:r>
      <w:r>
        <w:rPr>
          <w:rStyle w:val="Notaapidipagina6ptGrassettoSpaziatura0pt"/>
        </w:rPr>
        <w:t xml:space="preserve"> </w:t>
      </w:r>
      <w:r>
        <w:t>de sa mal-</w:t>
      </w:r>
      <w:r>
        <w:br/>
        <w:t xml:space="preserve">vaistié, </w:t>
      </w:r>
      <w:r>
        <w:rPr>
          <w:rStyle w:val="NotaapidipaginaCorsivo0"/>
        </w:rPr>
        <w:t>B</w:t>
      </w:r>
      <w:r>
        <w:rPr>
          <w:rStyle w:val="Notaapidipagina6ptGrassettoSpaziatura0pt"/>
        </w:rPr>
        <w:t xml:space="preserve"> </w:t>
      </w:r>
      <w:r>
        <w:t xml:space="preserve">par sa mauvaistié — </w:t>
      </w:r>
      <w:r>
        <w:rPr>
          <w:rStyle w:val="Notaapidipagina6ptGrassettoSpaziatura0pt"/>
        </w:rPr>
        <w:t xml:space="preserve">9 </w:t>
      </w:r>
      <w:r>
        <w:rPr>
          <w:rStyle w:val="NotaapidipaginaCorsivo0"/>
        </w:rPr>
        <w:t>B</w:t>
      </w:r>
      <w:r>
        <w:rPr>
          <w:rStyle w:val="Notaapidipagina6ptGrassettoSpaziatura0pt"/>
        </w:rPr>
        <w:t xml:space="preserve"> </w:t>
      </w:r>
      <w:r>
        <w:t xml:space="preserve">et il en y a., </w:t>
      </w:r>
      <w:r>
        <w:rPr>
          <w:rStyle w:val="NotaapidipaginaCorsivo0"/>
        </w:rPr>
        <w:t>C</w:t>
      </w:r>
      <w:r>
        <w:rPr>
          <w:rStyle w:val="Notaapidipagina6ptGrassettoSpaziatura0pt"/>
        </w:rPr>
        <w:t xml:space="preserve"> </w:t>
      </w:r>
      <w:r>
        <w:t>et a aucuns</w:t>
      </w:r>
      <w:r>
        <w:br/>
        <w:t xml:space="preserve">de touz il le faisoìt q. v., D </w:t>
      </w:r>
      <w:r>
        <w:rPr>
          <w:rStyle w:val="NotaapidipaginaAngsanaUPC12pt"/>
        </w:rPr>
        <w:t xml:space="preserve">et </w:t>
      </w:r>
      <w:r>
        <w:t xml:space="preserve">aucuneffois le faìsoit </w:t>
      </w:r>
      <w:r>
        <w:rPr>
          <w:rStyle w:val="Notaapidipagina9pt"/>
          <w:b w:val="0"/>
          <w:bCs w:val="0"/>
        </w:rPr>
        <w:t xml:space="preserve">a </w:t>
      </w:r>
      <w:r>
        <w:t>telz q. v.—</w:t>
      </w:r>
    </w:p>
  </w:footnote>
  <w:footnote w:id="16">
    <w:p w14:paraId="5B34CFEE" w14:textId="77777777" w:rsidR="0054087C" w:rsidRDefault="00CC43D8">
      <w:pPr>
        <w:pStyle w:val="Notaapidipagina0"/>
        <w:shd w:val="clear" w:color="auto" w:fill="auto"/>
      </w:pPr>
      <w:r>
        <w:footnoteRef/>
      </w:r>
      <w:r>
        <w:t xml:space="preserve"> </w:t>
      </w:r>
      <w:r>
        <w:rPr>
          <w:rStyle w:val="Notaapidipagina9ptCorsivo"/>
        </w:rPr>
        <w:t>BC</w:t>
      </w:r>
      <w:r>
        <w:t xml:space="preserve"> cretnance, </w:t>
      </w:r>
      <w:r>
        <w:rPr>
          <w:rStyle w:val="Notaapidipagina9ptCorsivo"/>
        </w:rPr>
        <w:t>D</w:t>
      </w:r>
      <w:r>
        <w:t xml:space="preserve"> doubta</w:t>
      </w:r>
      <w:r>
        <w:rPr>
          <w:rStyle w:val="Notaapidipagina9ptCorsivo"/>
        </w:rPr>
        <w:t>nce</w:t>
      </w:r>
      <w:r>
        <w:t xml:space="preserve"> — </w:t>
      </w:r>
      <w:r>
        <w:rPr>
          <w:rStyle w:val="Notaapidipagina9ptCorsivo"/>
        </w:rPr>
        <w:t>11 BC á.</w:t>
      </w:r>
      <w:r>
        <w:t xml:space="preserve"> et s’en appaisoient.</w:t>
      </w:r>
    </w:p>
  </w:footnote>
  <w:footnote w:id="17">
    <w:p w14:paraId="1419D546" w14:textId="77777777" w:rsidR="0054087C" w:rsidRDefault="00CC43D8">
      <w:pPr>
        <w:pStyle w:val="Notaapidipagina0"/>
        <w:shd w:val="clear" w:color="auto" w:fill="auto"/>
        <w:tabs>
          <w:tab w:val="left" w:pos="446"/>
        </w:tabs>
        <w:ind w:firstLine="360"/>
      </w:pPr>
      <w:r>
        <w:rPr>
          <w:rStyle w:val="NotaapidipaginaSylfaenGrassettoSpaziatura0pt"/>
        </w:rPr>
        <w:footnoteRef/>
      </w:r>
      <w:r>
        <w:rPr>
          <w:rStyle w:val="Notaapidipagina6ptGrassettoSpaziatura0pt"/>
        </w:rPr>
        <w:tab/>
        <w:t xml:space="preserve">— </w:t>
      </w:r>
      <w:r>
        <w:rPr>
          <w:rStyle w:val="Notaapidipagina9ptCorsivo"/>
        </w:rPr>
        <w:t xml:space="preserve">i </w:t>
      </w:r>
      <w:r>
        <w:rPr>
          <w:rStyle w:val="NotaapidipaginaCorsivo0"/>
        </w:rPr>
        <w:t>C</w:t>
      </w:r>
      <w:r>
        <w:rPr>
          <w:rStyle w:val="Notaapidipagina6ptGrassettoSpaziatura0pt"/>
        </w:rPr>
        <w:t xml:space="preserve"> s. </w:t>
      </w:r>
      <w:r>
        <w:rPr>
          <w:rStyle w:val="Notaapidipagina9pt"/>
          <w:b w:val="0"/>
          <w:bCs w:val="0"/>
        </w:rPr>
        <w:t xml:space="preserve">p. </w:t>
      </w:r>
      <w:r>
        <w:t xml:space="preserve">Famius íi </w:t>
      </w:r>
      <w:r>
        <w:rPr>
          <w:rStyle w:val="Notaapidipagina6ptGrassettoSpaziatura0pt"/>
        </w:rPr>
        <w:t xml:space="preserve">les </w:t>
      </w:r>
      <w:r>
        <w:t xml:space="preserve">a., </w:t>
      </w:r>
      <w:r>
        <w:rPr>
          <w:rStyle w:val="Notaapidipagina9ptCorsivo"/>
        </w:rPr>
        <w:t>BD</w:t>
      </w:r>
      <w:r>
        <w:rPr>
          <w:rStyle w:val="Notaapidipagina9pt"/>
          <w:b w:val="0"/>
          <w:bCs w:val="0"/>
        </w:rPr>
        <w:t xml:space="preserve"> </w:t>
      </w:r>
      <w:r>
        <w:t xml:space="preserve">s. </w:t>
      </w:r>
      <w:r>
        <w:rPr>
          <w:rStyle w:val="Notaapidipagina6ptGrassettoSpaziatura0pt"/>
        </w:rPr>
        <w:t xml:space="preserve">p. </w:t>
      </w:r>
      <w:r>
        <w:t xml:space="preserve">Famius les a. — </w:t>
      </w:r>
      <w:r>
        <w:rPr>
          <w:rStyle w:val="Notaapidipagina9ptCorsivo"/>
        </w:rPr>
        <w:t>i</w:t>
      </w:r>
      <w:r>
        <w:rPr>
          <w:rStyle w:val="Notaapidipagina9ptCorsivo"/>
        </w:rPr>
        <w:br/>
      </w:r>
      <w:r>
        <w:rPr>
          <w:rStyle w:val="NotaapidipaginaCorsivo0"/>
        </w:rPr>
        <w:t>BC.D ■</w:t>
      </w:r>
      <w:r>
        <w:rPr>
          <w:rStyle w:val="Notaapidipagina9ptCorsivo"/>
        </w:rPr>
        <w:t>,</w:t>
      </w:r>
      <w:r>
        <w:t xml:space="preserve"> ouvroit i! </w:t>
      </w:r>
      <w:r>
        <w:rPr>
          <w:rStyle w:val="Notaapidipagina6ptGrassettoSpaziatura0pt"/>
        </w:rPr>
        <w:t xml:space="preserve">follernent — </w:t>
      </w:r>
      <w:r>
        <w:rPr>
          <w:rStyle w:val="NotaapidipaginaSylfaenGrassettoSpaziatura0pt"/>
        </w:rPr>
        <w:t>3</w:t>
      </w:r>
      <w:r>
        <w:rPr>
          <w:rStyle w:val="Notaapidipagina6ptGrassettoSpaziatura0pt"/>
        </w:rPr>
        <w:t xml:space="preserve"> </w:t>
      </w:r>
      <w:r>
        <w:rPr>
          <w:rStyle w:val="NotaapidipaginaCorsivo0"/>
        </w:rPr>
        <w:t>BCD</w:t>
      </w:r>
      <w:r>
        <w:rPr>
          <w:rStyle w:val="Notaapidipagina6ptGrassettoSpaziatura0pt"/>
        </w:rPr>
        <w:t xml:space="preserve"> p. doctriner et enseîgner</w:t>
      </w:r>
      <w:r>
        <w:rPr>
          <w:rStyle w:val="Notaapidipagina6ptGrassettoSpaziatura0pt"/>
        </w:rPr>
        <w:br/>
        <w:t xml:space="preserve">— </w:t>
      </w:r>
      <w:r>
        <w:rPr>
          <w:rStyle w:val="NotaapidipaginaCorsivo0"/>
        </w:rPr>
        <w:t>4 F</w:t>
      </w:r>
      <w:r>
        <w:rPr>
          <w:rStyle w:val="Notaapidipagina6ptGrassettoSpaziatura0pt"/>
        </w:rPr>
        <w:t xml:space="preserve"> a. f, </w:t>
      </w:r>
      <w:r>
        <w:rPr>
          <w:rStyle w:val="NotaapidipaginaCorsivo0"/>
        </w:rPr>
        <w:t>a</w:t>
      </w:r>
      <w:r>
        <w:rPr>
          <w:rStyle w:val="Notaapidipagina6ptGrassettoSpaziatura0pt"/>
        </w:rPr>
        <w:t xml:space="preserve"> ìuy f. !., </w:t>
      </w:r>
      <w:r>
        <w:rPr>
          <w:rStyle w:val="NotaapidipaginaCorsivo0"/>
        </w:rPr>
        <w:t>C n,</w:t>
      </w:r>
      <w:r>
        <w:rPr>
          <w:rStyle w:val="Notaapidipagina6ptGrassettoSpaziatura0pt"/>
        </w:rPr>
        <w:t xml:space="preserve"> f. a faire au </w:t>
      </w:r>
      <w:r>
        <w:t xml:space="preserve">iaissier, </w:t>
      </w:r>
      <w:r>
        <w:rPr>
          <w:rStyle w:val="Notaapidipagina9ptCorsivo"/>
        </w:rPr>
        <w:t>D</w:t>
      </w:r>
      <w:r>
        <w:rPr>
          <w:rStyle w:val="Notaapidipagina9pt"/>
          <w:b w:val="0"/>
          <w:bCs w:val="0"/>
        </w:rPr>
        <w:t xml:space="preserve"> </w:t>
      </w:r>
      <w:r>
        <w:rPr>
          <w:rStyle w:val="Notaapidipagina6ptGrassettoSpaziatura0pt"/>
        </w:rPr>
        <w:t xml:space="preserve">a. </w:t>
      </w:r>
      <w:r>
        <w:t xml:space="preserve">afaire </w:t>
      </w:r>
      <w:r>
        <w:rPr>
          <w:rStyle w:val="Notaapidipagina6ptGrassettoSpaziatura0pt"/>
        </w:rPr>
        <w:t>de</w:t>
      </w:r>
      <w:r>
        <w:rPr>
          <w:rStyle w:val="Notaapidipagina6ptGrassettoSpaziatura0pt"/>
        </w:rPr>
        <w:br/>
      </w:r>
      <w:r>
        <w:t xml:space="preserve">les </w:t>
      </w:r>
      <w:r>
        <w:rPr>
          <w:rStyle w:val="Notaapidipagina6ptGrassettoSpaziatura0pt"/>
        </w:rPr>
        <w:t xml:space="preserve">lui </w:t>
      </w:r>
      <w:r>
        <w:t xml:space="preserve">faire laisser, </w:t>
      </w:r>
      <w:r>
        <w:rPr>
          <w:rStyle w:val="Notaapidipagina9ptCorsivo"/>
        </w:rPr>
        <w:t>B a. f.</w:t>
      </w:r>
      <w:r>
        <w:t xml:space="preserve"> a faire </w:t>
      </w:r>
      <w:r>
        <w:rPr>
          <w:rStyle w:val="Notaapidipagina6ptGrassettoSpaziatura0pt"/>
        </w:rPr>
        <w:t xml:space="preserve">a </w:t>
      </w:r>
      <w:r>
        <w:t xml:space="preserve">l’en oster — </w:t>
      </w:r>
      <w:r>
        <w:rPr>
          <w:rStyle w:val="NotaapidipaginaSylfaenGrassetto"/>
        </w:rPr>
        <w:t>5</w:t>
      </w:r>
      <w:r>
        <w:t xml:space="preserve"> </w:t>
      </w:r>
      <w:r>
        <w:rPr>
          <w:rStyle w:val="Notaapidipagina9ptCorsivo"/>
        </w:rPr>
        <w:t>C</w:t>
      </w:r>
      <w:r>
        <w:t xml:space="preserve"> </w:t>
      </w:r>
      <w:r>
        <w:rPr>
          <w:rStyle w:val="Notaapidipagina6ptGrassettoSpaziatura0pt"/>
        </w:rPr>
        <w:t xml:space="preserve">iy </w:t>
      </w:r>
      <w:r>
        <w:t>enfes e.</w:t>
      </w:r>
      <w:r>
        <w:br/>
        <w:t xml:space="preserve">i. </w:t>
      </w:r>
      <w:r>
        <w:rPr>
          <w:rStyle w:val="Notaapidipagina9pt"/>
          <w:b w:val="0"/>
          <w:bCs w:val="0"/>
        </w:rPr>
        <w:t xml:space="preserve">— 6 </w:t>
      </w:r>
      <w:r>
        <w:rPr>
          <w:rStyle w:val="NotaapidipaginaCorsivo0"/>
        </w:rPr>
        <w:t>CD</w:t>
      </w:r>
      <w:r>
        <w:rPr>
          <w:rStyle w:val="Notaapidipagina6ptGrassettoSpaziatura0pt"/>
        </w:rPr>
        <w:t xml:space="preserve"> </w:t>
      </w:r>
      <w:r>
        <w:t xml:space="preserve">tout autel, </w:t>
      </w:r>
      <w:r>
        <w:rPr>
          <w:rStyle w:val="NotaapidipaginaCorsivo0"/>
        </w:rPr>
        <w:t>B</w:t>
      </w:r>
      <w:r>
        <w:rPr>
          <w:rStyle w:val="Notaapidipagina6ptGrassettoSpaziatura0pt"/>
        </w:rPr>
        <w:t xml:space="preserve"> </w:t>
      </w:r>
      <w:r>
        <w:t xml:space="preserve">tout </w:t>
      </w:r>
      <w:r>
        <w:rPr>
          <w:rStyle w:val="Notaapidipagina6ptGrassettoSpaziatura0pt"/>
        </w:rPr>
        <w:t xml:space="preserve">ainsi — </w:t>
      </w:r>
      <w:r>
        <w:rPr>
          <w:rStyle w:val="Notaapidipagina9pt"/>
          <w:b w:val="0"/>
          <w:bCs w:val="0"/>
        </w:rPr>
        <w:t xml:space="preserve">7 </w:t>
      </w:r>
      <w:r>
        <w:rPr>
          <w:rStyle w:val="NotaapidipaginaCorsivo0"/>
        </w:rPr>
        <w:t>F</w:t>
      </w:r>
      <w:r>
        <w:rPr>
          <w:rStyle w:val="Notaapidipagina6ptGrassettoSpaziatura0pt"/>
        </w:rPr>
        <w:t xml:space="preserve"> e. </w:t>
      </w:r>
      <w:r>
        <w:t>quant nn est grant —</w:t>
      </w:r>
      <w:r>
        <w:br/>
      </w:r>
      <w:r>
        <w:rPr>
          <w:rStyle w:val="Notaapidipagina6ptGrassettoSpaziatura0pt"/>
        </w:rPr>
        <w:t xml:space="preserve">* </w:t>
      </w:r>
      <w:r>
        <w:rPr>
          <w:rStyle w:val="NotaapidipaginaCorsivoSpaziatura1pt"/>
        </w:rPr>
        <w:t xml:space="preserve">Hl'.D </w:t>
      </w:r>
      <w:r>
        <w:rPr>
          <w:rStyle w:val="Notaapidipagina7ptGrassettoCorsivoSpaziatura1pt"/>
        </w:rPr>
        <w:t>n.</w:t>
      </w:r>
      <w:r>
        <w:rPr>
          <w:rStyle w:val="Notaapidipagina7pt"/>
        </w:rPr>
        <w:t xml:space="preserve"> </w:t>
      </w:r>
      <w:r>
        <w:t xml:space="preserve">soutiiloit— q </w:t>
      </w:r>
      <w:r>
        <w:rPr>
          <w:rStyle w:val="Notaapidipagina9pt"/>
          <w:b w:val="0"/>
          <w:bCs w:val="0"/>
        </w:rPr>
        <w:t xml:space="preserve">C </w:t>
      </w:r>
      <w:r>
        <w:rPr>
          <w:rStyle w:val="Notaapidipagina6ptGrassettoSpaziatura0pt"/>
        </w:rPr>
        <w:t xml:space="preserve">d’entementí?)— </w:t>
      </w:r>
      <w:r>
        <w:rPr>
          <w:rStyle w:val="Notaapidipagina9pt"/>
          <w:b w:val="0"/>
          <w:bCs w:val="0"/>
        </w:rPr>
        <w:t xml:space="preserve">1 o </w:t>
      </w:r>
      <w:r>
        <w:rPr>
          <w:rStyle w:val="NotaapidipaginaCorsivoSpaziatura1pt"/>
        </w:rPr>
        <w:t>BD</w:t>
      </w:r>
      <w:r>
        <w:rPr>
          <w:rStyle w:val="Notaapidipagina6ptGrassettoSpaziatura0pt"/>
        </w:rPr>
        <w:t xml:space="preserve"> </w:t>
      </w:r>
      <w:r>
        <w:t xml:space="preserve">m. </w:t>
      </w:r>
      <w:r>
        <w:rPr>
          <w:rStyle w:val="Notaapidipagina6ptGrassettoSpaziatura0pt"/>
        </w:rPr>
        <w:t>d’aigreté</w:t>
      </w:r>
      <w:r>
        <w:rPr>
          <w:rStyle w:val="Notaapidipagina6ptGrassettoSpaziatura0pt"/>
        </w:rPr>
        <w:br/>
      </w:r>
      <w:r>
        <w:t xml:space="preserve">de )., C </w:t>
      </w:r>
      <w:r>
        <w:rPr>
          <w:rStyle w:val="Notaapidipagina6ptGrassettoSpaziatura0pt"/>
        </w:rPr>
        <w:t xml:space="preserve">d’aîgreté </w:t>
      </w:r>
      <w:r>
        <w:t xml:space="preserve">de veîlier — </w:t>
      </w:r>
      <w:r>
        <w:rPr>
          <w:rStyle w:val="Notaapidipagina9pt"/>
          <w:b w:val="0"/>
          <w:bCs w:val="0"/>
        </w:rPr>
        <w:t xml:space="preserve">u </w:t>
      </w:r>
      <w:r>
        <w:rPr>
          <w:rStyle w:val="Notaapidipagina9ptCorsivo"/>
        </w:rPr>
        <w:t>C</w:t>
      </w:r>
      <w:r>
        <w:t xml:space="preserve">gaingnasse — </w:t>
      </w:r>
      <w:r>
        <w:rPr>
          <w:rStyle w:val="Notaapidipagina9ptCorsivo"/>
        </w:rPr>
        <w:t>12 B</w:t>
      </w:r>
      <w:r>
        <w:t xml:space="preserve"> </w:t>
      </w:r>
      <w:r>
        <w:rPr>
          <w:rStyle w:val="Notaapidipagina6ptGrassettoSpaziatura0pt"/>
        </w:rPr>
        <w:t xml:space="preserve">g. et </w:t>
      </w:r>
      <w:r>
        <w:rPr>
          <w:rStyle w:val="Notaapidipagina9pt"/>
          <w:b w:val="0"/>
          <w:bCs w:val="0"/>
        </w:rPr>
        <w:t>s’en</w:t>
      </w:r>
      <w:r>
        <w:rPr>
          <w:rStyle w:val="Notaapidipagina9pt"/>
          <w:b w:val="0"/>
          <w:bCs w:val="0"/>
        </w:rPr>
        <w:br/>
      </w:r>
      <w:r>
        <w:t>venoit en l’o. son pere</w:t>
      </w:r>
    </w:p>
  </w:footnote>
  <w:footnote w:id="18">
    <w:p w14:paraId="3E17A2EA" w14:textId="77777777" w:rsidR="0054087C" w:rsidRDefault="00CC43D8">
      <w:pPr>
        <w:pStyle w:val="Notaapidipagina50"/>
        <w:shd w:val="clear" w:color="auto" w:fill="auto"/>
        <w:spacing w:line="192" w:lineRule="exact"/>
      </w:pPr>
      <w:r>
        <w:rPr>
          <w:rStyle w:val="Notaapidipagina51"/>
          <w:b/>
          <w:bCs/>
        </w:rPr>
        <w:footnoteRef/>
      </w:r>
      <w:r>
        <w:rPr>
          <w:rStyle w:val="Notaapidipagina51"/>
          <w:b/>
          <w:bCs/>
        </w:rPr>
        <w:t xml:space="preserve"> </w:t>
      </w:r>
      <w:r>
        <w:rPr>
          <w:rStyle w:val="Notaapidipagina58ptNongrassettoCorsivoSpaziatura0pt"/>
        </w:rPr>
        <w:t>BC</w:t>
      </w:r>
      <w:r>
        <w:rPr>
          <w:rStyle w:val="Notaapidipagina51"/>
          <w:b/>
          <w:bCs/>
        </w:rPr>
        <w:t xml:space="preserve"> fin — 9 </w:t>
      </w:r>
      <w:r>
        <w:rPr>
          <w:rStyle w:val="Notaapidipagina58ptNongrassettoCorsivoSpaziatura0pt"/>
        </w:rPr>
        <w:t>B</w:t>
      </w:r>
      <w:r>
        <w:rPr>
          <w:rStyle w:val="Notaapidipagina51"/>
          <w:b/>
          <w:bCs/>
        </w:rPr>
        <w:t xml:space="preserve"> p. avant que je meure, C p. aìns que je meure,</w:t>
      </w:r>
    </w:p>
  </w:footnote>
  <w:footnote w:id="19">
    <w:p w14:paraId="2BD1C599" w14:textId="77777777" w:rsidR="0054087C" w:rsidRDefault="00CC43D8">
      <w:pPr>
        <w:pStyle w:val="Notaapidipagina50"/>
        <w:shd w:val="clear" w:color="auto" w:fill="auto"/>
        <w:spacing w:line="192" w:lineRule="exact"/>
      </w:pPr>
      <w:r>
        <w:rPr>
          <w:rStyle w:val="Notaapidipagina58ptNongrassettoCorsivoSpaziatura0pt"/>
        </w:rPr>
        <w:t>D</w:t>
      </w:r>
      <w:r>
        <w:rPr>
          <w:rStyle w:val="Notaapidipagina51"/>
          <w:b/>
          <w:bCs/>
        </w:rPr>
        <w:t xml:space="preserve"> p. autant que muire — io </w:t>
      </w:r>
      <w:r>
        <w:rPr>
          <w:rStyle w:val="Notaapidipagina58ptNongrassettoCorsivoSpaziatura0pt"/>
        </w:rPr>
        <w:t>D</w:t>
      </w:r>
      <w:r>
        <w:rPr>
          <w:rStyle w:val="Notaapidipagina51"/>
          <w:b/>
          <w:bCs/>
        </w:rPr>
        <w:t xml:space="preserve"> c. a sa voulenté, </w:t>
      </w:r>
      <w:r>
        <w:rPr>
          <w:rStyle w:val="Notaapidipagina58ptNongrassettoCorsivoSpaziatura0pt"/>
        </w:rPr>
        <w:t>F</w:t>
      </w:r>
      <w:r>
        <w:rPr>
          <w:rStyle w:val="Notaapidipagina51"/>
          <w:b/>
          <w:bCs/>
        </w:rPr>
        <w:t xml:space="preserve"> accomplyr a</w:t>
      </w:r>
    </w:p>
  </w:footnote>
  <w:footnote w:id="20">
    <w:p w14:paraId="29964936" w14:textId="77777777" w:rsidR="0054087C" w:rsidRDefault="00CC43D8">
      <w:pPr>
        <w:pStyle w:val="Notaapidipagina50"/>
        <w:shd w:val="clear" w:color="auto" w:fill="auto"/>
        <w:spacing w:line="192" w:lineRule="exact"/>
      </w:pPr>
      <w:r>
        <w:rPr>
          <w:rStyle w:val="Notaapidipagina51"/>
          <w:b/>
          <w:bCs/>
        </w:rPr>
        <w:t xml:space="preserve">s. v. — </w:t>
      </w:r>
      <w:r>
        <w:rPr>
          <w:rStyle w:val="Notaapidipagina5Maiuscoletto"/>
          <w:b/>
          <w:bCs/>
        </w:rPr>
        <w:t xml:space="preserve">ii </w:t>
      </w:r>
      <w:r>
        <w:rPr>
          <w:rStyle w:val="Notaapidipagina58ptNongrassettoCorsivoSpaziatura0pt"/>
        </w:rPr>
        <w:t>B</w:t>
      </w:r>
      <w:r>
        <w:rPr>
          <w:rStyle w:val="Notaapidipagina51"/>
          <w:b/>
          <w:bCs/>
        </w:rPr>
        <w:t xml:space="preserve"> au premier, CD au prismes — 12 </w:t>
      </w:r>
      <w:r>
        <w:rPr>
          <w:rStyle w:val="Notaapidipagina58ptNongrassettoCorsivoSpaziatura0pt"/>
        </w:rPr>
        <w:t>BD</w:t>
      </w:r>
      <w:r>
        <w:rPr>
          <w:rStyle w:val="Notaapidipagina51"/>
          <w:b/>
          <w:bCs/>
        </w:rPr>
        <w:t xml:space="preserve"> m. durement,</w:t>
      </w:r>
    </w:p>
  </w:footnote>
  <w:footnote w:id="21">
    <w:p w14:paraId="0583732A" w14:textId="77777777" w:rsidR="0054087C" w:rsidRDefault="00CC43D8">
      <w:pPr>
        <w:pStyle w:val="Notaapidipagina50"/>
        <w:shd w:val="clear" w:color="auto" w:fill="auto"/>
        <w:spacing w:line="192" w:lineRule="exact"/>
      </w:pPr>
      <w:r>
        <w:rPr>
          <w:rStyle w:val="Notaapidipagina51"/>
          <w:b/>
          <w:bCs/>
        </w:rPr>
        <w:t>Cm. doucement— i</w:t>
      </w:r>
      <w:r>
        <w:rPr>
          <w:rStyle w:val="Notaapidipagina5Sylfaen8ptSpaziatura0pt0"/>
          <w:b/>
          <w:bCs/>
        </w:rPr>
        <w:t>3</w:t>
      </w:r>
      <w:r>
        <w:rPr>
          <w:rStyle w:val="Notaapidipagina51"/>
          <w:b/>
          <w:bCs/>
        </w:rPr>
        <w:t xml:space="preserve"> </w:t>
      </w:r>
      <w:r>
        <w:rPr>
          <w:rStyle w:val="Notaapidipagina58ptNongrassettoCorsivoSpaziatura0pt"/>
        </w:rPr>
        <w:t>BCD</w:t>
      </w:r>
      <w:r>
        <w:rPr>
          <w:rStyle w:val="Notaapidipagina51"/>
          <w:b/>
          <w:bCs/>
        </w:rPr>
        <w:t xml:space="preserve"> m. et poursuit— 14 </w:t>
      </w:r>
      <w:r>
        <w:rPr>
          <w:rStyle w:val="Notaapidipagina58ptNongrassettoCorsivoSpaziatura0pt"/>
        </w:rPr>
        <w:t>BCD reco</w:t>
      </w:r>
      <w:r>
        <w:rPr>
          <w:rStyle w:val="Notaapidipagina51"/>
          <w:b/>
          <w:bCs/>
        </w:rPr>
        <w:t>gnoist,</w:t>
      </w:r>
    </w:p>
  </w:footnote>
  <w:footnote w:id="22">
    <w:p w14:paraId="1EE5BDDE" w14:textId="77777777" w:rsidR="0054087C" w:rsidRDefault="00CC43D8">
      <w:pPr>
        <w:pStyle w:val="Notaapidipagina50"/>
        <w:shd w:val="clear" w:color="auto" w:fill="auto"/>
        <w:spacing w:line="192" w:lineRule="exact"/>
      </w:pPr>
      <w:r>
        <w:rPr>
          <w:rStyle w:val="Notaapidipagina58ptNongrassettoCorsivoSpaziatura0pt"/>
        </w:rPr>
        <w:t>F</w:t>
      </w:r>
      <w:r>
        <w:rPr>
          <w:rStyle w:val="Notaapidipagina51"/>
          <w:b/>
          <w:bCs/>
        </w:rPr>
        <w:t xml:space="preserve"> recognoist aultrement— </w:t>
      </w:r>
      <w:r>
        <w:rPr>
          <w:rStyle w:val="Notaapidipagina5AngsanaUPC12ptNongrassettoSpaziatura0pt0"/>
        </w:rPr>
        <w:t xml:space="preserve">i5 </w:t>
      </w:r>
      <w:r>
        <w:rPr>
          <w:rStyle w:val="Notaapidipagina51"/>
          <w:b/>
          <w:bCs/>
        </w:rPr>
        <w:t xml:space="preserve">D c. feaulz amis—16 </w:t>
      </w:r>
      <w:r>
        <w:rPr>
          <w:rStyle w:val="Notaapidipagina58ptNongrassettoCorsivoSpaziatura0pt"/>
        </w:rPr>
        <w:t>BCD</w:t>
      </w:r>
      <w:r>
        <w:rPr>
          <w:rStyle w:val="Notaapidipagina51"/>
          <w:b/>
          <w:bCs/>
        </w:rPr>
        <w:t xml:space="preserve"> q.</w:t>
      </w:r>
    </w:p>
  </w:footnote>
  <w:footnote w:id="23">
    <w:p w14:paraId="6EB1BC8C" w14:textId="77777777" w:rsidR="0054087C" w:rsidRDefault="00CC43D8">
      <w:pPr>
        <w:pStyle w:val="Notaapidipagina50"/>
        <w:shd w:val="clear" w:color="auto" w:fill="auto"/>
        <w:spacing w:line="192" w:lineRule="exact"/>
      </w:pPr>
      <w:r>
        <w:rPr>
          <w:rStyle w:val="Notaapidipagina51"/>
          <w:b/>
          <w:bCs/>
        </w:rPr>
        <w:t>v. soyez curíeulx de luy et m. p.</w:t>
      </w:r>
    </w:p>
  </w:footnote>
  <w:footnote w:id="24">
    <w:p w14:paraId="339B2AF7" w14:textId="77777777" w:rsidR="0054087C" w:rsidRDefault="00CC43D8">
      <w:pPr>
        <w:pStyle w:val="Notaapidipagina50"/>
        <w:shd w:val="clear" w:color="auto" w:fill="auto"/>
        <w:spacing w:line="192" w:lineRule="exact"/>
      </w:pPr>
      <w:r>
        <w:rPr>
          <w:rStyle w:val="Notaapidipagina5Sylfaen8ptSpaziatura0pt0"/>
          <w:b/>
          <w:bCs/>
        </w:rPr>
        <w:t>19</w:t>
      </w:r>
      <w:r>
        <w:rPr>
          <w:rStyle w:val="Notaapidipagina51"/>
          <w:b/>
          <w:bCs/>
        </w:rPr>
        <w:t xml:space="preserve">. — </w:t>
      </w:r>
      <w:r>
        <w:rPr>
          <w:rStyle w:val="Notaapidipagina58ptNongrassettoCorsivoSpaziatura0pt"/>
        </w:rPr>
        <w:t>À</w:t>
      </w:r>
      <w:r>
        <w:rPr>
          <w:rStyle w:val="Notaapidipagina51"/>
          <w:b/>
          <w:bCs/>
        </w:rPr>
        <w:t xml:space="preserve"> Famus — 2 </w:t>
      </w:r>
      <w:r>
        <w:rPr>
          <w:rStyle w:val="Notaapidipagina58ptNongrassettoCorsivoSpaziatura0pt"/>
        </w:rPr>
        <w:t>A</w:t>
      </w:r>
      <w:r>
        <w:rPr>
          <w:rStyle w:val="Notaapidipagina51"/>
          <w:b/>
          <w:bCs/>
        </w:rPr>
        <w:t xml:space="preserve"> vivre — </w:t>
      </w:r>
      <w:r>
        <w:rPr>
          <w:rStyle w:val="Notaapidipagina5Sylfaen8ptSpaziatura0pt0"/>
          <w:b/>
          <w:bCs/>
        </w:rPr>
        <w:t>3</w:t>
      </w:r>
      <w:r>
        <w:rPr>
          <w:rStyle w:val="Notaapidipagina51"/>
          <w:b/>
          <w:bCs/>
        </w:rPr>
        <w:t xml:space="preserve"> </w:t>
      </w:r>
      <w:r>
        <w:rPr>
          <w:rStyle w:val="Notaapidipagina58ptNongrassettoCorsivoSpaziatura0pt"/>
        </w:rPr>
        <w:t>CDF</w:t>
      </w:r>
      <w:r>
        <w:rPr>
          <w:rStyle w:val="Notaapidipagina51"/>
          <w:b/>
          <w:bCs/>
        </w:rPr>
        <w:t xml:space="preserve"> a la foys, </w:t>
      </w:r>
      <w:r>
        <w:rPr>
          <w:rStyle w:val="Notaapidipagina58ptNongrassettoCorsivoSpaziatura0pt"/>
        </w:rPr>
        <w:t>B omet mais</w:t>
      </w:r>
      <w:r>
        <w:rPr>
          <w:rStyle w:val="Notaapidipagina51"/>
          <w:b/>
          <w:bCs/>
        </w:rPr>
        <w:t xml:space="preserve"> —</w:t>
      </w:r>
    </w:p>
  </w:footnote>
  <w:footnote w:id="25">
    <w:p w14:paraId="62CC12FB" w14:textId="77777777" w:rsidR="0054087C" w:rsidRDefault="00CC43D8">
      <w:pPr>
        <w:pStyle w:val="Notaapidipagina50"/>
        <w:shd w:val="clear" w:color="auto" w:fill="auto"/>
        <w:spacing w:line="192" w:lineRule="exact"/>
      </w:pPr>
      <w:r>
        <w:rPr>
          <w:rStyle w:val="Notaapidipagina51"/>
          <w:b/>
          <w:bCs/>
        </w:rPr>
        <w:t xml:space="preserve">fin et si — 4 </w:t>
      </w:r>
      <w:r>
        <w:rPr>
          <w:rStyle w:val="Notaapidipagina58ptNongrassettoCorsivoSpaziatura0pt"/>
        </w:rPr>
        <w:t>BC</w:t>
      </w:r>
      <w:r>
        <w:rPr>
          <w:rStyle w:val="Notaapidipagina51"/>
          <w:b/>
          <w:bCs/>
        </w:rPr>
        <w:t xml:space="preserve"> doubtance</w:t>
      </w:r>
    </w:p>
  </w:footnote>
  <w:footnote w:id="26">
    <w:p w14:paraId="4A010B70" w14:textId="77777777" w:rsidR="0054087C" w:rsidRDefault="00CC43D8">
      <w:pPr>
        <w:pStyle w:val="Notaapidipagina50"/>
        <w:shd w:val="clear" w:color="auto" w:fill="auto"/>
        <w:tabs>
          <w:tab w:val="left" w:pos="192"/>
        </w:tabs>
      </w:pPr>
      <w:r>
        <w:rPr>
          <w:rStyle w:val="Notaapidipagina5Sylfaen8ptSpaziatura0pt0"/>
          <w:b/>
          <w:bCs/>
        </w:rPr>
        <w:footnoteRef/>
      </w:r>
      <w:r>
        <w:rPr>
          <w:rStyle w:val="Notaapidipagina5Sylfaen8ptSpaziatura0pt0"/>
          <w:b/>
          <w:bCs/>
        </w:rPr>
        <w:tab/>
      </w:r>
      <w:r>
        <w:rPr>
          <w:rStyle w:val="Notaapidipagina58ptNongrassettoCorsivoSpaziatura0pt"/>
        </w:rPr>
        <w:t xml:space="preserve">D </w:t>
      </w:r>
      <w:r>
        <w:rPr>
          <w:rStyle w:val="Notaapidipagina575ptNongrassettoCorsivoSpaziatura0pt"/>
        </w:rPr>
        <w:t>omet</w:t>
      </w:r>
      <w:r>
        <w:rPr>
          <w:rStyle w:val="Notaapidipagina58ptNongrassettoSpaziatura1pt"/>
        </w:rPr>
        <w:t xml:space="preserve"> </w:t>
      </w:r>
      <w:r>
        <w:rPr>
          <w:rStyle w:val="Notaapidipagina51"/>
          <w:b/>
          <w:bCs/>
        </w:rPr>
        <w:t xml:space="preserve">pour — vous — </w:t>
      </w:r>
      <w:r>
        <w:rPr>
          <w:rStyle w:val="Notaapidipagina52"/>
          <w:b/>
          <w:bCs/>
        </w:rPr>
        <w:t xml:space="preserve">6 </w:t>
      </w:r>
      <w:r>
        <w:rPr>
          <w:rStyle w:val="Notaapidipagina5AngsanaUPC12ptNongrassettoCorsivoSpaziatura0pt"/>
        </w:rPr>
        <w:t>B</w:t>
      </w:r>
      <w:r>
        <w:rPr>
          <w:rStyle w:val="Notaapidipagina52"/>
          <w:b/>
          <w:bCs/>
        </w:rPr>
        <w:t xml:space="preserve"> </w:t>
      </w:r>
      <w:r>
        <w:rPr>
          <w:rStyle w:val="Notaapidipagina51"/>
          <w:b/>
          <w:bCs/>
        </w:rPr>
        <w:t xml:space="preserve">entroubliez, </w:t>
      </w:r>
      <w:r>
        <w:rPr>
          <w:rStyle w:val="Notaapidipagina5AngsanaUPC12ptNongrassettoCorsivoSpaziatura0pt"/>
        </w:rPr>
        <w:t>C</w:t>
      </w:r>
      <w:r>
        <w:rPr>
          <w:rStyle w:val="Notaapidipagina52"/>
          <w:b/>
          <w:bCs/>
        </w:rPr>
        <w:t xml:space="preserve"> </w:t>
      </w:r>
      <w:r>
        <w:rPr>
          <w:rStyle w:val="Notaapidipagina51"/>
          <w:b/>
          <w:bCs/>
        </w:rPr>
        <w:t xml:space="preserve">entroublierez, </w:t>
      </w:r>
      <w:r>
        <w:rPr>
          <w:rStyle w:val="Notaapidipagina59ptNongrassettoCorsivoSpaziatura0pt"/>
        </w:rPr>
        <w:t>D</w:t>
      </w:r>
    </w:p>
  </w:footnote>
  <w:footnote w:id="27">
    <w:p w14:paraId="2520A2E1" w14:textId="77777777" w:rsidR="0054087C" w:rsidRDefault="00CC43D8">
      <w:pPr>
        <w:pStyle w:val="Notaapidipagina50"/>
        <w:shd w:val="clear" w:color="auto" w:fill="auto"/>
      </w:pPr>
      <w:r>
        <w:rPr>
          <w:rStyle w:val="Notaapidipagina51"/>
          <w:b/>
          <w:bCs/>
        </w:rPr>
        <w:t xml:space="preserve">entroublerez — </w:t>
      </w:r>
      <w:r>
        <w:rPr>
          <w:rStyle w:val="Notaapidipagina52"/>
          <w:b/>
          <w:bCs/>
        </w:rPr>
        <w:t xml:space="preserve">7 </w:t>
      </w:r>
      <w:r>
        <w:rPr>
          <w:rStyle w:val="Notaapidipagina5AngsanaUPC12ptNongrassettoCorsivoSpaziatura0pt"/>
        </w:rPr>
        <w:t>BD</w:t>
      </w:r>
      <w:r>
        <w:rPr>
          <w:rStyle w:val="Notaapidipagina52"/>
          <w:b/>
          <w:bCs/>
        </w:rPr>
        <w:t xml:space="preserve"> </w:t>
      </w:r>
      <w:r>
        <w:rPr>
          <w:rStyle w:val="Notaapidipagina51"/>
          <w:b/>
          <w:bCs/>
        </w:rPr>
        <w:t xml:space="preserve">moillier, </w:t>
      </w:r>
      <w:r>
        <w:rPr>
          <w:rStyle w:val="Notaapidipagina5AngsanaUPC12ptNongrassettoCorsivoSpaziatura0pt"/>
        </w:rPr>
        <w:t>C</w:t>
      </w:r>
      <w:r>
        <w:rPr>
          <w:rStyle w:val="Notaapidipagina52"/>
          <w:b/>
          <w:bCs/>
        </w:rPr>
        <w:t xml:space="preserve"> f. </w:t>
      </w:r>
      <w:r>
        <w:rPr>
          <w:rStyle w:val="Notaapidipagina51"/>
          <w:b/>
          <w:bCs/>
        </w:rPr>
        <w:t xml:space="preserve">mouillié — </w:t>
      </w:r>
      <w:r>
        <w:rPr>
          <w:rStyle w:val="Notaapidipagina52"/>
          <w:b/>
          <w:bCs/>
        </w:rPr>
        <w:t xml:space="preserve">8 </w:t>
      </w:r>
      <w:r>
        <w:rPr>
          <w:rStyle w:val="Notaapidipagina5AngsanaUPC12ptNongrassettoCorsivoSpaziatura0pt"/>
        </w:rPr>
        <w:t>D</w:t>
      </w:r>
      <w:r>
        <w:rPr>
          <w:rStyle w:val="Notaapidipagina52"/>
          <w:b/>
          <w:bCs/>
        </w:rPr>
        <w:t xml:space="preserve"> </w:t>
      </w:r>
      <w:r>
        <w:rPr>
          <w:rStyle w:val="Notaapidipagina51"/>
          <w:b/>
          <w:bCs/>
        </w:rPr>
        <w:t>s. maistresse</w:t>
      </w:r>
    </w:p>
  </w:footnote>
  <w:footnote w:id="28">
    <w:p w14:paraId="70154762" w14:textId="77777777" w:rsidR="0054087C" w:rsidRDefault="00CC43D8">
      <w:pPr>
        <w:pStyle w:val="Notaapidipagina50"/>
        <w:shd w:val="clear" w:color="auto" w:fill="auto"/>
      </w:pPr>
      <w:r>
        <w:rPr>
          <w:rStyle w:val="Notaapidipagina51"/>
          <w:b/>
          <w:bCs/>
        </w:rPr>
        <w:t xml:space="preserve">— </w:t>
      </w:r>
      <w:r>
        <w:rPr>
          <w:rStyle w:val="Notaapidipagina52"/>
          <w:b/>
          <w:bCs/>
        </w:rPr>
        <w:t xml:space="preserve">0 </w:t>
      </w:r>
      <w:r>
        <w:rPr>
          <w:rStyle w:val="Notaapidipagina5AngsanaUPC12ptNongrassettoCorsivoSpaziatura0pt"/>
        </w:rPr>
        <w:t>F</w:t>
      </w:r>
      <w:r>
        <w:rPr>
          <w:rStyle w:val="Notaapidipagina52"/>
          <w:b/>
          <w:bCs/>
        </w:rPr>
        <w:t xml:space="preserve"> </w:t>
      </w:r>
      <w:r>
        <w:rPr>
          <w:rStyle w:val="Notaapidipagina51"/>
          <w:b/>
          <w:bCs/>
        </w:rPr>
        <w:t xml:space="preserve">e. et haïr </w:t>
      </w:r>
      <w:r>
        <w:rPr>
          <w:rStyle w:val="Notaapidipagina58ptNongrassettoCorsivoSpaziatura0pt"/>
        </w:rPr>
        <w:t xml:space="preserve">— 10 </w:t>
      </w:r>
      <w:r>
        <w:rPr>
          <w:rStyle w:val="Notaapidipagina5AngsanaUPC12ptNongrassettoCorsivoSpaziatura0pt"/>
        </w:rPr>
        <w:t>B omet</w:t>
      </w:r>
      <w:r>
        <w:rPr>
          <w:rStyle w:val="Notaapidipagina52"/>
          <w:b/>
          <w:bCs/>
        </w:rPr>
        <w:t xml:space="preserve"> </w:t>
      </w:r>
      <w:r>
        <w:rPr>
          <w:rStyle w:val="Notaapidipagina51"/>
          <w:b/>
          <w:bCs/>
        </w:rPr>
        <w:t>et pour — compaignie, Felle, en la</w:t>
      </w:r>
    </w:p>
  </w:footnote>
  <w:footnote w:id="29">
    <w:p w14:paraId="7B607CE6" w14:textId="77777777" w:rsidR="0054087C" w:rsidRDefault="00CC43D8">
      <w:pPr>
        <w:pStyle w:val="Notaapidipagina50"/>
        <w:shd w:val="clear" w:color="auto" w:fill="auto"/>
      </w:pPr>
      <w:r>
        <w:rPr>
          <w:rStyle w:val="Notaapidipagina51"/>
          <w:b/>
          <w:bCs/>
        </w:rPr>
        <w:t xml:space="preserve">c. u’elle ne tiendrez vous compte de luy — 11 </w:t>
      </w:r>
      <w:r>
        <w:rPr>
          <w:rStyle w:val="Notaapidipagina5AngsanaUPC12ptNongrassettoCorsivoSpaziatura0pt"/>
        </w:rPr>
        <w:t xml:space="preserve">BCE </w:t>
      </w:r>
      <w:r>
        <w:rPr>
          <w:rStyle w:val="Notaapidipagina575ptNongrassettoCorsivoSpaziatura0pt"/>
        </w:rPr>
        <w:t>omettent</w:t>
      </w:r>
      <w:r>
        <w:rPr>
          <w:rStyle w:val="Notaapidipagina58ptNongrassettoSpaziatura1pt"/>
        </w:rPr>
        <w:t xml:space="preserve"> </w:t>
      </w:r>
      <w:r>
        <w:rPr>
          <w:rStyle w:val="Notaapidipagina51"/>
          <w:b/>
          <w:bCs/>
        </w:rPr>
        <w:t>en</w:t>
      </w:r>
    </w:p>
  </w:footnote>
  <w:footnote w:id="30">
    <w:p w14:paraId="3FA47EF6" w14:textId="77777777" w:rsidR="0054087C" w:rsidRDefault="00CC43D8">
      <w:pPr>
        <w:pStyle w:val="Notaapidipagina50"/>
        <w:shd w:val="clear" w:color="auto" w:fill="auto"/>
      </w:pPr>
      <w:r>
        <w:rPr>
          <w:rStyle w:val="Notaapidipagina51"/>
          <w:b/>
          <w:bCs/>
        </w:rPr>
        <w:t xml:space="preserve">pou d’eure — 12 </w:t>
      </w:r>
      <w:r>
        <w:rPr>
          <w:rStyle w:val="Notaapidipagina5AngsanaUPC12ptNongrassettoCorsivoSpaziatura0pt"/>
        </w:rPr>
        <w:t>D</w:t>
      </w:r>
      <w:r>
        <w:rPr>
          <w:rStyle w:val="Notaapidipagina52"/>
          <w:b/>
          <w:bCs/>
        </w:rPr>
        <w:t xml:space="preserve"> </w:t>
      </w:r>
      <w:r>
        <w:rPr>
          <w:rStyle w:val="Notaapidipagina5Sylfaen8ptSpaziatura0pt0"/>
          <w:b/>
          <w:bCs/>
        </w:rPr>
        <w:t>1</w:t>
      </w:r>
      <w:r>
        <w:rPr>
          <w:rStyle w:val="Notaapidipagina51"/>
          <w:b/>
          <w:bCs/>
        </w:rPr>
        <w:t>. m_ o les m., !. v. o les v. — i</w:t>
      </w:r>
      <w:r>
        <w:rPr>
          <w:rStyle w:val="Notaapidipagina5Sylfaen8ptSpaziatura0pt0"/>
          <w:b/>
          <w:bCs/>
        </w:rPr>
        <w:t>3</w:t>
      </w:r>
      <w:r>
        <w:rPr>
          <w:rStyle w:val="Notaapidipagina51"/>
          <w:b/>
          <w:bCs/>
        </w:rPr>
        <w:t xml:space="preserve"> </w:t>
      </w:r>
      <w:r>
        <w:rPr>
          <w:rStyle w:val="Notaapidipagina5AngsanaUPC12ptNongrassettoCorsivoSpaziatura0pt"/>
        </w:rPr>
        <w:t>BCD</w:t>
      </w:r>
      <w:r>
        <w:rPr>
          <w:rStyle w:val="Notaapidipagina52"/>
          <w:b/>
          <w:bCs/>
        </w:rPr>
        <w:t xml:space="preserve"> </w:t>
      </w:r>
      <w:r>
        <w:rPr>
          <w:rStyle w:val="Notaapidipagina51"/>
          <w:b/>
          <w:bCs/>
        </w:rPr>
        <w:t>)a dame</w:t>
      </w:r>
    </w:p>
  </w:footnote>
  <w:footnote w:id="31">
    <w:p w14:paraId="24A78381" w14:textId="77777777" w:rsidR="0054087C" w:rsidRDefault="00CC43D8">
      <w:pPr>
        <w:pStyle w:val="Notaapidipagina50"/>
        <w:shd w:val="clear" w:color="auto" w:fill="auto"/>
      </w:pPr>
      <w:r>
        <w:rPr>
          <w:rStyle w:val="Notaapidipagina58ptNongrassettoSpaziatura0pt0"/>
        </w:rPr>
        <w:t xml:space="preserve">u. </w:t>
      </w:r>
      <w:r>
        <w:rPr>
          <w:rStyle w:val="Notaapidipagina51"/>
          <w:b/>
          <w:bCs/>
        </w:rPr>
        <w:t xml:space="preserve">- 14 </w:t>
      </w:r>
      <w:r>
        <w:rPr>
          <w:rStyle w:val="Notaapidipagina5AngsanaUPC12ptNongrassettoCorsivoSpaziatura0pt"/>
        </w:rPr>
        <w:t>CF</w:t>
      </w:r>
      <w:r>
        <w:rPr>
          <w:rStyle w:val="Notaapidipagina52"/>
          <w:b/>
          <w:bCs/>
        </w:rPr>
        <w:t xml:space="preserve"> </w:t>
      </w:r>
      <w:r>
        <w:rPr>
          <w:rStyle w:val="Notaapidipagina51"/>
          <w:b/>
          <w:bCs/>
        </w:rPr>
        <w:t xml:space="preserve">voir, </w:t>
      </w:r>
      <w:r>
        <w:rPr>
          <w:rStyle w:val="Notaapidipagina5AngsanaUPC12ptNongrassettoCorsivoSpaziatura0pt"/>
        </w:rPr>
        <w:t>Dv</w:t>
      </w:r>
      <w:r>
        <w:rPr>
          <w:rStyle w:val="Notaapidipagina52"/>
          <w:b/>
          <w:bCs/>
        </w:rPr>
        <w:t xml:space="preserve"> </w:t>
      </w:r>
      <w:r>
        <w:rPr>
          <w:rStyle w:val="Notaapidipagina51"/>
          <w:b/>
          <w:bCs/>
        </w:rPr>
        <w:t>ray — i</w:t>
      </w:r>
      <w:r>
        <w:rPr>
          <w:rStyle w:val="Notaapidipagina5Sylfaen8ptSpaziatura0pt0"/>
          <w:b/>
          <w:bCs/>
        </w:rPr>
        <w:t>5</w:t>
      </w:r>
      <w:r>
        <w:rPr>
          <w:rStyle w:val="Notaapidipagina51"/>
          <w:b/>
          <w:bCs/>
        </w:rPr>
        <w:t xml:space="preserve"> </w:t>
      </w:r>
      <w:r>
        <w:rPr>
          <w:rStyle w:val="Notaapidipagina59ptNongrassettoCorsivoSpaziatura0pt"/>
        </w:rPr>
        <w:t>D</w:t>
      </w:r>
      <w:r>
        <w:rPr>
          <w:rStyle w:val="Notaapidipagina58ptNongrassettoSpaziatura0pt0"/>
        </w:rPr>
        <w:t xml:space="preserve"> </w:t>
      </w:r>
      <w:r>
        <w:rPr>
          <w:rStyle w:val="Notaapidipagina51"/>
          <w:b/>
          <w:bCs/>
        </w:rPr>
        <w:t xml:space="preserve">j. des tables e. d. — 16 </w:t>
      </w:r>
      <w:r>
        <w:rPr>
          <w:rStyle w:val="Notaapidipagina5AngsanaUPC12ptNongrassettoCorsivoSpaziatura0pt"/>
        </w:rPr>
        <w:t>B</w:t>
      </w:r>
      <w:r>
        <w:rPr>
          <w:rStyle w:val="Notaapidipagina52"/>
          <w:b/>
          <w:bCs/>
        </w:rPr>
        <w:t xml:space="preserve"> </w:t>
      </w:r>
      <w:r>
        <w:rPr>
          <w:rStyle w:val="Notaapidipagina51"/>
          <w:b/>
          <w:bCs/>
        </w:rPr>
        <w:t>ne ne</w:t>
      </w:r>
    </w:p>
  </w:footnote>
  <w:footnote w:id="32">
    <w:p w14:paraId="496CA110" w14:textId="77777777" w:rsidR="0054087C" w:rsidRDefault="00CC43D8">
      <w:pPr>
        <w:pStyle w:val="Notaapidipagina50"/>
        <w:shd w:val="clear" w:color="auto" w:fill="auto"/>
      </w:pPr>
      <w:r>
        <w:rPr>
          <w:rStyle w:val="Notaapidipagina51"/>
          <w:b/>
          <w:bCs/>
        </w:rPr>
        <w:t xml:space="preserve">chailloit de a. q. m., </w:t>
      </w:r>
      <w:r>
        <w:rPr>
          <w:rStyle w:val="Notaapidipagina5AngsanaUPC12ptNongrassettoCorsivoSpaziatura0pt"/>
        </w:rPr>
        <w:t>C ne</w:t>
      </w:r>
      <w:r>
        <w:rPr>
          <w:rStyle w:val="Notaapidipagina52"/>
          <w:b/>
          <w:bCs/>
        </w:rPr>
        <w:t xml:space="preserve"> </w:t>
      </w:r>
      <w:r>
        <w:rPr>
          <w:rStyle w:val="Notaapidipagina51"/>
          <w:b/>
          <w:bCs/>
        </w:rPr>
        <w:t>riens n’acontoit a riens a arme q. m.</w:t>
      </w:r>
    </w:p>
  </w:footnote>
  <w:footnote w:id="33">
    <w:p w14:paraId="676BBB4D" w14:textId="77777777" w:rsidR="0054087C" w:rsidRDefault="00CC43D8">
      <w:pPr>
        <w:pStyle w:val="Notaapidipagina50"/>
        <w:shd w:val="clear" w:color="auto" w:fill="auto"/>
      </w:pPr>
      <w:r>
        <w:rPr>
          <w:rStyle w:val="Notaapidipagina51"/>
          <w:b/>
          <w:bCs/>
        </w:rPr>
        <w:t xml:space="preserve">ne qui respassast, </w:t>
      </w:r>
      <w:r>
        <w:rPr>
          <w:rStyle w:val="Notaapidipagina59ptNongrassettoCorsivoSpaziatura0pt"/>
        </w:rPr>
        <w:t>D</w:t>
      </w:r>
      <w:r>
        <w:rPr>
          <w:rStyle w:val="Notaapidipagina58ptNongrassettoSpaziatura0pt0"/>
        </w:rPr>
        <w:t xml:space="preserve"> </w:t>
      </w:r>
      <w:r>
        <w:rPr>
          <w:rStyle w:val="Notaapidipagina51"/>
          <w:b/>
          <w:bCs/>
        </w:rPr>
        <w:t>et r. ne lui estoit q. m. ou qui trespassast,</w:t>
      </w:r>
    </w:p>
  </w:footnote>
  <w:footnote w:id="34">
    <w:p w14:paraId="2AFD66AB" w14:textId="77777777" w:rsidR="0054087C" w:rsidRDefault="00CC43D8">
      <w:pPr>
        <w:pStyle w:val="Notaapidipagina50"/>
        <w:shd w:val="clear" w:color="auto" w:fill="auto"/>
      </w:pPr>
      <w:r>
        <w:rPr>
          <w:rStyle w:val="Notaapidipagina58ptNongrassettoCorsivoSpaziatura0pt"/>
        </w:rPr>
        <w:t>Eìi,.-</w:t>
      </w:r>
      <w:r>
        <w:rPr>
          <w:rStyle w:val="Notaapidipagina51"/>
          <w:b/>
          <w:bCs/>
        </w:rPr>
        <w:t xml:space="preserve"> il luy challoyt de riens qui vesquist ou qui trespassast.</w:t>
      </w:r>
    </w:p>
  </w:footnote>
  <w:footnote w:id="35">
    <w:p w14:paraId="565884F6" w14:textId="77777777" w:rsidR="0054087C" w:rsidRDefault="00CC43D8">
      <w:pPr>
        <w:pStyle w:val="Notaapidipagina0"/>
        <w:shd w:val="clear" w:color="auto" w:fill="auto"/>
      </w:pPr>
      <w:r>
        <w:t xml:space="preserve">âO, — 1 </w:t>
      </w:r>
      <w:r>
        <w:rPr>
          <w:rStyle w:val="Notaapidipagina9ptCorsivo"/>
        </w:rPr>
        <w:t>B omet</w:t>
      </w:r>
      <w:r>
        <w:t xml:space="preserve"> que — oŷes — 2 C loiier, </w:t>
      </w:r>
      <w:r>
        <w:rPr>
          <w:rStyle w:val="Notaapidipagina9ptCorsivo"/>
        </w:rPr>
        <w:t>D</w:t>
      </w:r>
      <w:r>
        <w:t xml:space="preserve"> ioier — </w:t>
      </w:r>
      <w:r>
        <w:rPr>
          <w:rStyle w:val="NotaapidipaginaSylfaenGrassetto0"/>
        </w:rPr>
        <w:t>3</w:t>
      </w:r>
      <w:r>
        <w:t xml:space="preserve"> </w:t>
      </w:r>
      <w:r>
        <w:rPr>
          <w:rStyle w:val="Notaapidipagina9ptCorsivo"/>
        </w:rPr>
        <w:t>Â</w:t>
      </w:r>
      <w:r>
        <w:t xml:space="preserve"> Fa-</w:t>
      </w:r>
    </w:p>
  </w:footnote>
  <w:footnote w:id="36">
    <w:p w14:paraId="1CF1BF37" w14:textId="77777777" w:rsidR="0054087C" w:rsidRDefault="00CC43D8">
      <w:pPr>
        <w:pStyle w:val="Notaapidipagina0"/>
        <w:shd w:val="clear" w:color="auto" w:fill="auto"/>
      </w:pPr>
      <w:r>
        <w:t xml:space="preserve">mco — 4 </w:t>
      </w:r>
      <w:r>
        <w:rPr>
          <w:rStyle w:val="Notaapidipagina9ptCorsivo"/>
        </w:rPr>
        <w:t>BCD</w:t>
      </w:r>
      <w:r>
        <w:t xml:space="preserve"> frere</w:t>
      </w:r>
    </w:p>
  </w:footnote>
  <w:footnote w:id="37">
    <w:p w14:paraId="01415F66" w14:textId="77777777" w:rsidR="0054087C" w:rsidRDefault="00CC43D8">
      <w:pPr>
        <w:pStyle w:val="Notaapidipagina50"/>
        <w:shd w:val="clear" w:color="auto" w:fill="auto"/>
        <w:tabs>
          <w:tab w:val="left" w:pos="149"/>
        </w:tabs>
      </w:pPr>
      <w:r>
        <w:rPr>
          <w:rStyle w:val="Notaapidipagina5AngsanaUPC12ptNongrassettoSpaziatura0pt0"/>
        </w:rPr>
        <w:footnoteRef/>
      </w:r>
      <w:r>
        <w:rPr>
          <w:rStyle w:val="Notaapidipagina51"/>
          <w:b/>
          <w:bCs/>
        </w:rPr>
        <w:tab/>
      </w:r>
      <w:r>
        <w:rPr>
          <w:rStyle w:val="Notaapidipagina58ptNongrassettoCorsivoSpaziatura0pt"/>
        </w:rPr>
        <w:t>BCD</w:t>
      </w:r>
      <w:r>
        <w:rPr>
          <w:rStyle w:val="Notaapidipagina51"/>
          <w:b/>
          <w:bCs/>
        </w:rPr>
        <w:t xml:space="preserve"> qu’il convient departir i. c. — 6</w:t>
      </w:r>
      <w:r>
        <w:rPr>
          <w:rStyle w:val="Notaapidipagina58ptNongrassettoCorsivoSpaziatura0pt"/>
        </w:rPr>
        <w:t xml:space="preserve"> CD</w:t>
      </w:r>
      <w:r>
        <w:rPr>
          <w:rStyle w:val="Notaapidipagina51"/>
          <w:b/>
          <w:bCs/>
        </w:rPr>
        <w:t xml:space="preserve"> r. soit </w:t>
      </w:r>
      <w:r>
        <w:rPr>
          <w:rStyle w:val="Notaapidipagina58ptNongrassettoCorsivoSpaziatura0pt"/>
        </w:rPr>
        <w:t>de</w:t>
      </w:r>
      <w:r>
        <w:rPr>
          <w:rStyle w:val="Notaapidipagina51"/>
          <w:b/>
          <w:bCs/>
        </w:rPr>
        <w:t xml:space="preserve"> prendre</w:t>
      </w:r>
      <w:r>
        <w:rPr>
          <w:rStyle w:val="Notaapidipagina51"/>
          <w:b/>
          <w:bCs/>
        </w:rPr>
        <w:br/>
        <w:t xml:space="preserve">femme, </w:t>
      </w:r>
      <w:r>
        <w:rPr>
          <w:rStyle w:val="Notaapidipagina58ptNongrassettoCorsivoSpaziatura0pt"/>
        </w:rPr>
        <w:t>B</w:t>
      </w:r>
      <w:r>
        <w:rPr>
          <w:rStyle w:val="Notaapidipagina51"/>
          <w:b/>
          <w:bCs/>
        </w:rPr>
        <w:t xml:space="preserve"> c'est </w:t>
      </w:r>
      <w:r>
        <w:rPr>
          <w:rStyle w:val="Notaapidipagina58ptNongrassettoCorsivoSpaziatura0pt"/>
        </w:rPr>
        <w:t>de</w:t>
      </w:r>
      <w:r>
        <w:rPr>
          <w:rStyle w:val="Notaapidipagina51"/>
          <w:b/>
          <w:bCs/>
        </w:rPr>
        <w:t xml:space="preserve"> prendre </w:t>
      </w:r>
      <w:r>
        <w:rPr>
          <w:rStyle w:val="Notaapidipagina58ptNongrassettoCorsivoSpaziatura0pt"/>
        </w:rPr>
        <w:t>Femmc</w:t>
      </w:r>
      <w:r>
        <w:rPr>
          <w:rStyle w:val="Notaapidipagina51"/>
          <w:b/>
          <w:bCs/>
        </w:rPr>
        <w:t xml:space="preserve"> — 7 </w:t>
      </w:r>
      <w:r>
        <w:rPr>
          <w:rStyle w:val="Notaapidipagina58ptNongrassettoCorsivoSpaziatura0pt"/>
        </w:rPr>
        <w:t>D ajoute</w:t>
      </w:r>
      <w:r>
        <w:rPr>
          <w:rStyle w:val="Notaapidipagina51"/>
          <w:b/>
          <w:bCs/>
        </w:rPr>
        <w:t xml:space="preserve"> v. et que vous</w:t>
      </w:r>
      <w:r>
        <w:rPr>
          <w:rStyle w:val="Notaapidipagina51"/>
          <w:b/>
          <w:bCs/>
        </w:rPr>
        <w:br/>
        <w:t>mectez peine de le radrecier en bonnes euvres, et si vous sou-</w:t>
      </w:r>
      <w:r>
        <w:rPr>
          <w:rStyle w:val="Notaapidipagina51"/>
          <w:b/>
          <w:bCs/>
        </w:rPr>
        <w:br/>
        <w:t xml:space="preserve">vjengne de l’ame de moy, car je m’en vois; </w:t>
      </w:r>
      <w:r>
        <w:rPr>
          <w:rStyle w:val="Notaapidipagina58ptNongrassettoCorsivoSpaziatura0pt"/>
        </w:rPr>
        <w:t>F ajoute</w:t>
      </w:r>
      <w:r>
        <w:rPr>
          <w:rStyle w:val="Notaapidipagina51"/>
          <w:b/>
          <w:bCs/>
        </w:rPr>
        <w:t xml:space="preserve"> et que vous</w:t>
      </w:r>
      <w:r>
        <w:rPr>
          <w:rStyle w:val="Notaapidipagina51"/>
          <w:b/>
          <w:bCs/>
        </w:rPr>
        <w:br/>
        <w:t>mettez peìne de luy radresser sa vie en bonnes euvres, et si</w:t>
      </w:r>
      <w:r>
        <w:rPr>
          <w:rStyle w:val="Notaapidipagina51"/>
          <w:b/>
          <w:bCs/>
        </w:rPr>
        <w:br/>
        <w:t>vous souvienne de la míenne ame, car du corps n’est pius riens;</w:t>
      </w:r>
      <w:r>
        <w:rPr>
          <w:rStyle w:val="Notaapidipagina51"/>
          <w:b/>
          <w:bCs/>
        </w:rPr>
        <w:br/>
        <w:t>et a Dieu, mon chier compaings, car certes je m'en vois.</w:t>
      </w:r>
    </w:p>
    <w:p w14:paraId="43F58B4B" w14:textId="77777777" w:rsidR="0054087C" w:rsidRDefault="00CC43D8">
      <w:pPr>
        <w:pStyle w:val="Notaapidipagina50"/>
        <w:numPr>
          <w:ilvl w:val="0"/>
          <w:numId w:val="2"/>
        </w:numPr>
        <w:shd w:val="clear" w:color="auto" w:fill="auto"/>
        <w:tabs>
          <w:tab w:val="left" w:pos="475"/>
        </w:tabs>
        <w:ind w:firstLine="360"/>
      </w:pPr>
      <w:r>
        <w:rPr>
          <w:rStyle w:val="Notaapidipagina51"/>
          <w:b/>
          <w:bCs/>
        </w:rPr>
        <w:t xml:space="preserve">— 1 </w:t>
      </w:r>
      <w:r>
        <w:rPr>
          <w:rStyle w:val="Notaapidipagina58ptNongrassettoCorsivoSpaziatura0pt"/>
        </w:rPr>
        <w:t>A</w:t>
      </w:r>
      <w:r>
        <w:rPr>
          <w:rStyle w:val="Notaapidipagina51"/>
          <w:b/>
          <w:bCs/>
        </w:rPr>
        <w:t xml:space="preserve"> Famus — 2 </w:t>
      </w:r>
      <w:r>
        <w:rPr>
          <w:rStyle w:val="Notaapidipagina58ptNongrassettoCorsivoSpaziatura0pt"/>
        </w:rPr>
        <w:t>BCD</w:t>
      </w:r>
      <w:r>
        <w:rPr>
          <w:rStyle w:val="Notaapidipagina51"/>
          <w:b/>
          <w:bCs/>
        </w:rPr>
        <w:t xml:space="preserve"> merveilleuse — </w:t>
      </w:r>
      <w:r>
        <w:rPr>
          <w:rStyle w:val="Notaapidipagina5Sylfaen8ptSpaziatura0pt0"/>
          <w:b/>
          <w:bCs/>
        </w:rPr>
        <w:t>3</w:t>
      </w:r>
      <w:r>
        <w:rPr>
          <w:rStyle w:val="Notaapidipagina51"/>
          <w:b/>
          <w:bCs/>
        </w:rPr>
        <w:t xml:space="preserve"> </w:t>
      </w:r>
      <w:r>
        <w:rPr>
          <w:rStyle w:val="Notaapidipagina58ptNongrassettoCorsivoSpaziatura0pt"/>
        </w:rPr>
        <w:t>BCD</w:t>
      </w:r>
      <w:r>
        <w:rPr>
          <w:rStyle w:val="Notaapidipagina51"/>
          <w:b/>
          <w:bCs/>
        </w:rPr>
        <w:t xml:space="preserve"> demena —</w:t>
      </w:r>
      <w:r>
        <w:rPr>
          <w:rStyle w:val="Notaapidipagina51"/>
          <w:b/>
          <w:bCs/>
        </w:rPr>
        <w:br/>
      </w:r>
      <w:r>
        <w:rPr>
          <w:rStyle w:val="Notaapidipagina52"/>
          <w:b/>
          <w:bCs/>
        </w:rPr>
        <w:t xml:space="preserve">4 </w:t>
      </w:r>
      <w:r>
        <w:rPr>
          <w:rStyle w:val="Notaapidipagina58ptNongrassettoCorsivoSpaziatura0pt"/>
        </w:rPr>
        <w:t>BCD</w:t>
      </w:r>
      <w:r>
        <w:rPr>
          <w:rStyle w:val="Notaapidipagina51"/>
          <w:b/>
          <w:bCs/>
        </w:rPr>
        <w:t xml:space="preserve"> qu’il n’estoit nul qui </w:t>
      </w:r>
      <w:r>
        <w:rPr>
          <w:rStyle w:val="Notaapidipagina5Sylfaen8ptSpaziatura0pt1"/>
          <w:b/>
          <w:bCs/>
        </w:rPr>
        <w:t>1</w:t>
      </w:r>
      <w:r>
        <w:rPr>
          <w:rStyle w:val="Notaapidipagina52"/>
          <w:b/>
          <w:bCs/>
        </w:rPr>
        <w:t xml:space="preserve">. </w:t>
      </w:r>
      <w:r>
        <w:rPr>
          <w:rStyle w:val="Notaapidipagina51"/>
          <w:b/>
          <w:bCs/>
        </w:rPr>
        <w:t xml:space="preserve">v. </w:t>
      </w:r>
      <w:r>
        <w:rPr>
          <w:rStyle w:val="Notaapidipagina52"/>
          <w:b/>
          <w:bCs/>
        </w:rPr>
        <w:t xml:space="preserve">— </w:t>
      </w:r>
      <w:r>
        <w:rPr>
          <w:rStyle w:val="Notaapidipagina5Sylfaen8ptSpaziatura0pt1"/>
          <w:b/>
          <w:bCs/>
        </w:rPr>
        <w:t>5</w:t>
      </w:r>
      <w:r>
        <w:rPr>
          <w:rStyle w:val="Notaapidipagina52"/>
          <w:b/>
          <w:bCs/>
        </w:rPr>
        <w:t xml:space="preserve"> D 0</w:t>
      </w:r>
      <w:r>
        <w:rPr>
          <w:rStyle w:val="Notaapidipagina58ptNongrassettoCorsivoSpaziatura0pt"/>
        </w:rPr>
        <w:t>met</w:t>
      </w:r>
      <w:r>
        <w:rPr>
          <w:rStyle w:val="Notaapidipagina51"/>
          <w:b/>
          <w:bCs/>
        </w:rPr>
        <w:t xml:space="preserve"> et qui </w:t>
      </w:r>
      <w:r>
        <w:rPr>
          <w:rStyle w:val="Notaapidipagina52"/>
          <w:b/>
          <w:bCs/>
        </w:rPr>
        <w:t xml:space="preserve">— </w:t>
      </w:r>
      <w:r>
        <w:rPr>
          <w:rStyle w:val="Notaapidipagina51"/>
          <w:b/>
          <w:bCs/>
        </w:rPr>
        <w:t xml:space="preserve">plourer </w:t>
      </w:r>
      <w:r>
        <w:rPr>
          <w:rStyle w:val="Notaapidipagina52"/>
          <w:b/>
          <w:bCs/>
        </w:rPr>
        <w:t>—</w:t>
      </w:r>
    </w:p>
  </w:footnote>
  <w:footnote w:id="38">
    <w:p w14:paraId="3DEDA1C7" w14:textId="77777777" w:rsidR="0054087C" w:rsidRDefault="00CC43D8">
      <w:pPr>
        <w:pStyle w:val="Notaapidipagina50"/>
        <w:shd w:val="clear" w:color="auto" w:fill="auto"/>
        <w:tabs>
          <w:tab w:val="left" w:pos="158"/>
        </w:tabs>
      </w:pPr>
      <w:r>
        <w:rPr>
          <w:rStyle w:val="Notaapidipagina51"/>
          <w:b/>
          <w:bCs/>
        </w:rPr>
        <w:footnoteRef/>
      </w:r>
      <w:r>
        <w:rPr>
          <w:rStyle w:val="Notaapidipagina51"/>
          <w:b/>
          <w:bCs/>
        </w:rPr>
        <w:tab/>
      </w:r>
      <w:r>
        <w:rPr>
          <w:rStyle w:val="Notaapidipagina58ptNongrassettoCorsivoSpaziatura0pt"/>
        </w:rPr>
        <w:t>CD</w:t>
      </w:r>
      <w:r>
        <w:rPr>
          <w:rStyle w:val="Notaapidipagina51"/>
          <w:b/>
          <w:bCs/>
        </w:rPr>
        <w:t xml:space="preserve"> tnort — 7 </w:t>
      </w:r>
      <w:r>
        <w:rPr>
          <w:rStyle w:val="Notaapidipagina58ptNongrassettoCorsivoSpaziatura0pt"/>
        </w:rPr>
        <w:t>D</w:t>
      </w:r>
      <w:r>
        <w:rPr>
          <w:rStyle w:val="Notaapidipagina51"/>
          <w:b/>
          <w:bCs/>
        </w:rPr>
        <w:t xml:space="preserve"> a son dernier — 8 </w:t>
      </w:r>
      <w:r>
        <w:rPr>
          <w:rStyle w:val="Notaapidipagina58ptNongrassettoCorsivoSpaziatura0pt"/>
        </w:rPr>
        <w:t>BCD</w:t>
      </w:r>
      <w:r>
        <w:rPr>
          <w:rStyle w:val="Notaapidipagina51"/>
          <w:b/>
          <w:bCs/>
        </w:rPr>
        <w:t xml:space="preserve"> q. trop.</w:t>
      </w:r>
    </w:p>
  </w:footnote>
  <w:footnote w:id="39">
    <w:p w14:paraId="606412F4" w14:textId="77777777" w:rsidR="0054087C" w:rsidRDefault="00CC43D8">
      <w:pPr>
        <w:pStyle w:val="Notaapidipagina50"/>
        <w:numPr>
          <w:ilvl w:val="0"/>
          <w:numId w:val="3"/>
        </w:numPr>
        <w:shd w:val="clear" w:color="auto" w:fill="auto"/>
        <w:tabs>
          <w:tab w:val="left" w:pos="631"/>
        </w:tabs>
      </w:pPr>
      <w:r>
        <w:rPr>
          <w:rStyle w:val="Notaapidipagina51"/>
          <w:b/>
          <w:bCs/>
        </w:rPr>
        <w:t xml:space="preserve">— 1 </w:t>
      </w:r>
      <w:r>
        <w:rPr>
          <w:rStyle w:val="Notaapidipagina58ptNongrassettoCorsivoSpaziatura0pt"/>
        </w:rPr>
        <w:t>F</w:t>
      </w:r>
      <w:r>
        <w:rPr>
          <w:rStyle w:val="Notaapidipagina51"/>
          <w:b/>
          <w:bCs/>
        </w:rPr>
        <w:t xml:space="preserve"> t., grans nouvelles en furent parmy /a ville — 2 </w:t>
      </w:r>
      <w:r>
        <w:rPr>
          <w:rStyle w:val="Notaapidipagina58ptNongrassettoCorsivoSpaziatura0pt"/>
        </w:rPr>
        <w:t>BCD</w:t>
      </w:r>
    </w:p>
  </w:footnote>
  <w:footnote w:id="40">
    <w:p w14:paraId="7A37F54D" w14:textId="77777777" w:rsidR="0054087C" w:rsidRDefault="00CC43D8">
      <w:pPr>
        <w:pStyle w:val="Notaapidipagina50"/>
        <w:shd w:val="clear" w:color="auto" w:fill="auto"/>
        <w:tabs>
          <w:tab w:val="left" w:pos="451"/>
        </w:tabs>
      </w:pPr>
      <w:r>
        <w:rPr>
          <w:rStyle w:val="Notaapidipagina58ptNongrassettoCorsivoSpaziatura0pt"/>
        </w:rPr>
        <w:t>omettent</w:t>
      </w:r>
      <w:r>
        <w:rPr>
          <w:rStyle w:val="Notaapidipagina51"/>
          <w:b/>
          <w:bCs/>
        </w:rPr>
        <w:t xml:space="preserve"> parler — </w:t>
      </w:r>
      <w:r>
        <w:rPr>
          <w:rStyle w:val="Notaapidipagina5Sylfaen8ptSpaziatura0pt0"/>
          <w:b/>
          <w:bCs/>
        </w:rPr>
        <w:t>3</w:t>
      </w:r>
      <w:r>
        <w:rPr>
          <w:rStyle w:val="Notaapidipagina51"/>
          <w:b/>
          <w:bCs/>
        </w:rPr>
        <w:t xml:space="preserve"> </w:t>
      </w:r>
      <w:r>
        <w:rPr>
          <w:rStyle w:val="Notaapidipagina58ptNongrassettoCorsivoSpaziatura0pt"/>
        </w:rPr>
        <w:t>BCD</w:t>
      </w:r>
      <w:r>
        <w:rPr>
          <w:rStyle w:val="Notaapidipagina51"/>
          <w:b/>
          <w:bCs/>
        </w:rPr>
        <w:t xml:space="preserve"> r. au variet </w:t>
      </w:r>
      <w:r>
        <w:rPr>
          <w:rStyle w:val="Notaapidipagina58ptNongrassettoCorsivoSpaziatura0pt"/>
        </w:rPr>
        <w:t>m.</w:t>
      </w:r>
    </w:p>
  </w:footnote>
  <w:footnote w:id="41">
    <w:p w14:paraId="4FCA82EF" w14:textId="77777777" w:rsidR="0054087C" w:rsidRDefault="00CC43D8">
      <w:pPr>
        <w:pStyle w:val="Notaapidipagina50"/>
        <w:shd w:val="clear" w:color="auto" w:fill="auto"/>
      </w:pPr>
      <w:r>
        <w:rPr>
          <w:rStyle w:val="Notaapidipagina51"/>
          <w:b/>
          <w:bCs/>
        </w:rPr>
        <w:footnoteRef/>
      </w:r>
      <w:r>
        <w:rPr>
          <w:rStyle w:val="Notaapidipagina51"/>
          <w:b/>
          <w:bCs/>
        </w:rPr>
        <w:t xml:space="preserve"> </w:t>
      </w:r>
      <w:r>
        <w:rPr>
          <w:rStyle w:val="Notaapidipagina59ptNongrassettoCorsivoSpaziatura0pt"/>
        </w:rPr>
        <w:t>C</w:t>
      </w:r>
      <w:r>
        <w:rPr>
          <w:rStyle w:val="Notaapidipagina58ptNongrassettoSpaziatura0pt0"/>
        </w:rPr>
        <w:t xml:space="preserve"> </w:t>
      </w:r>
      <w:r>
        <w:rPr>
          <w:rStyle w:val="Notaapidipagina51"/>
          <w:b/>
          <w:bCs/>
        </w:rPr>
        <w:t xml:space="preserve">que il ne l’en pouist bien souvenir, </w:t>
      </w:r>
      <w:r>
        <w:rPr>
          <w:rStyle w:val="Notaapidipagina59ptNongrassettoCorsivoSpaziatura0pt"/>
        </w:rPr>
        <w:t>D</w:t>
      </w:r>
      <w:r>
        <w:rPr>
          <w:rStyle w:val="Notaapidipagina58ptNongrassettoSpaziatura0pt0"/>
        </w:rPr>
        <w:t xml:space="preserve"> </w:t>
      </w:r>
      <w:r>
        <w:rPr>
          <w:rStyle w:val="Notaapidipagina51"/>
          <w:b/>
          <w:bCs/>
        </w:rPr>
        <w:t xml:space="preserve">que ii ne l’en </w:t>
      </w:r>
      <w:r>
        <w:rPr>
          <w:rStyle w:val="Notaapidipagina58ptNongrassettoSpaziatura0pt0"/>
        </w:rPr>
        <w:t>peûst</w:t>
      </w:r>
    </w:p>
  </w:footnote>
  <w:footnote w:id="42">
    <w:p w14:paraId="270DDD52" w14:textId="77777777" w:rsidR="0054087C" w:rsidRDefault="00CC43D8">
      <w:pPr>
        <w:pStyle w:val="Notaapidipagina50"/>
        <w:shd w:val="clear" w:color="auto" w:fill="auto"/>
      </w:pPr>
      <w:r>
        <w:rPr>
          <w:rStyle w:val="Notaapidipagina51"/>
          <w:b/>
          <w:bCs/>
        </w:rPr>
        <w:t xml:space="preserve">souvenir — </w:t>
      </w:r>
      <w:r>
        <w:rPr>
          <w:rStyle w:val="Notaapidipagina5Sylfaen8ptNongrassettoCorsivoSpaziatura0pt0"/>
        </w:rPr>
        <w:t>5</w:t>
      </w:r>
      <w:r>
        <w:rPr>
          <w:rStyle w:val="Notaapidipagina59ptNongrassettoCorsivoSpaziatura0pt"/>
        </w:rPr>
        <w:t xml:space="preserve"> D</w:t>
      </w:r>
      <w:r>
        <w:rPr>
          <w:rStyle w:val="Notaapidipagina58ptNongrassettoSpaziatura0pt0"/>
        </w:rPr>
        <w:t xml:space="preserve"> </w:t>
      </w:r>
      <w:r>
        <w:rPr>
          <w:rStyle w:val="Notaapidipagina51"/>
          <w:b/>
          <w:bCs/>
        </w:rPr>
        <w:t xml:space="preserve">n’a que faire d. s., </w:t>
      </w:r>
      <w:r>
        <w:rPr>
          <w:rStyle w:val="Notaapidipagina59ptNongrassettoCorsivoSpaziatura0pt"/>
        </w:rPr>
        <w:t>C</w:t>
      </w:r>
      <w:r>
        <w:rPr>
          <w:rStyle w:val="Notaapidipagina58ptNongrassettoSpaziatura0pt0"/>
        </w:rPr>
        <w:t xml:space="preserve"> </w:t>
      </w:r>
      <w:r>
        <w:rPr>
          <w:rStyle w:val="Notaapidipagina51"/>
          <w:b/>
          <w:bCs/>
        </w:rPr>
        <w:t xml:space="preserve">n’a que faire de sauver, </w:t>
      </w:r>
      <w:r>
        <w:rPr>
          <w:rStyle w:val="Notaapidipagina59ptNongrassettoCorsivoSpaziatura0pt"/>
        </w:rPr>
        <w:t>B</w:t>
      </w:r>
    </w:p>
  </w:footnote>
  <w:footnote w:id="43">
    <w:p w14:paraId="59F06C1A" w14:textId="77777777" w:rsidR="0054087C" w:rsidRDefault="00CC43D8">
      <w:pPr>
        <w:pStyle w:val="Notaapidipagina50"/>
        <w:shd w:val="clear" w:color="auto" w:fill="auto"/>
      </w:pPr>
      <w:r>
        <w:rPr>
          <w:rStyle w:val="Notaapidipagina59ptNongrassettoCorsivoSpaziatura0pt"/>
        </w:rPr>
        <w:t>omet</w:t>
      </w:r>
      <w:r>
        <w:rPr>
          <w:rStyle w:val="Notaapidipagina58ptNongrassettoSpaziatura0pt0"/>
        </w:rPr>
        <w:t xml:space="preserve"> </w:t>
      </w:r>
      <w:r>
        <w:rPr>
          <w:rStyle w:val="Notaapidipagina51"/>
          <w:b/>
          <w:bCs/>
        </w:rPr>
        <w:t>ne qu’eile — saingnier — 6</w:t>
      </w:r>
      <w:r>
        <w:rPr>
          <w:rStyle w:val="Notaapidipagina58ptNongrassettoSpaziatura1pt"/>
        </w:rPr>
        <w:t xml:space="preserve"> </w:t>
      </w:r>
      <w:r>
        <w:rPr>
          <w:rStyle w:val="Notaapidipagina59ptNongrassettoCorsivoSpaziatura0pt"/>
        </w:rPr>
        <w:t xml:space="preserve">A </w:t>
      </w:r>
      <w:r>
        <w:rPr>
          <w:rStyle w:val="Notaapidipagina575ptNongrassettoCorsivoSpaziatura0pt"/>
        </w:rPr>
        <w:t>omet</w:t>
      </w:r>
      <w:r>
        <w:rPr>
          <w:rStyle w:val="Notaapidipagina58ptNongrassettoSpaziatura1pt"/>
        </w:rPr>
        <w:t xml:space="preserve"> </w:t>
      </w:r>
      <w:r>
        <w:rPr>
          <w:rStyle w:val="Notaapidipagina51"/>
          <w:b/>
          <w:bCs/>
        </w:rPr>
        <w:t xml:space="preserve">est — </w:t>
      </w:r>
      <w:r>
        <w:rPr>
          <w:rStyle w:val="Notaapidipagina58ptNongrassettoSpaziatura1pt"/>
        </w:rPr>
        <w:t xml:space="preserve">7 </w:t>
      </w:r>
      <w:r>
        <w:rPr>
          <w:rStyle w:val="Notaapidipagina59ptNongrassettoCorsivoSpaziatura0pt"/>
        </w:rPr>
        <w:t>D</w:t>
      </w:r>
      <w:r>
        <w:rPr>
          <w:rStyle w:val="Notaapidipagina58ptNongrassettoSpaziatura0pt0"/>
        </w:rPr>
        <w:t xml:space="preserve"> </w:t>
      </w:r>
      <w:r>
        <w:rPr>
          <w:rStyle w:val="Notaapidipagina51"/>
          <w:b/>
          <w:bCs/>
        </w:rPr>
        <w:t xml:space="preserve">ceust(?) — </w:t>
      </w:r>
      <w:r>
        <w:rPr>
          <w:rStyle w:val="Notaapidipagina58ptNongrassettoSpaziatura1pt"/>
        </w:rPr>
        <w:t>8</w:t>
      </w:r>
    </w:p>
  </w:footnote>
  <w:footnote w:id="44">
    <w:p w14:paraId="77700F10" w14:textId="77777777" w:rsidR="0054087C" w:rsidRDefault="00CC43D8">
      <w:pPr>
        <w:pStyle w:val="Notaapidipagina50"/>
        <w:shd w:val="clear" w:color="auto" w:fill="auto"/>
      </w:pPr>
      <w:r>
        <w:rPr>
          <w:rStyle w:val="Notaapidipagina59ptNongrassettoCorsivoSpaziatura0pt"/>
        </w:rPr>
        <w:t xml:space="preserve">B </w:t>
      </w:r>
      <w:r>
        <w:rPr>
          <w:rStyle w:val="Notaapidipagina58ptNongrassettoCorsivoSpaziatura0pt"/>
        </w:rPr>
        <w:t>0</w:t>
      </w:r>
      <w:r>
        <w:rPr>
          <w:rStyle w:val="Notaapidipagina59ptNongrassettoCorsivoSpaziatura0pt"/>
        </w:rPr>
        <w:t>met</w:t>
      </w:r>
      <w:r>
        <w:rPr>
          <w:rStyle w:val="Notaapidipagina58ptNongrassettoSpaziatura0pt0"/>
        </w:rPr>
        <w:t xml:space="preserve"> </w:t>
      </w:r>
      <w:r>
        <w:rPr>
          <w:rStyle w:val="Notaapidipagina51"/>
          <w:b/>
          <w:bCs/>
        </w:rPr>
        <w:t xml:space="preserve">quant — Â ce — 9 </w:t>
      </w:r>
      <w:r>
        <w:rPr>
          <w:rStyle w:val="Notaapidipagina59ptNongrassettoCorsivoSpaziatura0pt"/>
        </w:rPr>
        <w:t>BCD omettent</w:t>
      </w:r>
      <w:r>
        <w:rPr>
          <w:rStyle w:val="Notaapidipagina58ptNongrassettoSpaziatura0pt0"/>
        </w:rPr>
        <w:t xml:space="preserve"> </w:t>
      </w:r>
      <w:r>
        <w:rPr>
          <w:rStyle w:val="Notaapidipagina51"/>
          <w:b/>
          <w:bCs/>
        </w:rPr>
        <w:t>passa avant et. — 10</w:t>
      </w:r>
    </w:p>
  </w:footnote>
  <w:footnote w:id="45">
    <w:p w14:paraId="20FECF0D" w14:textId="77777777" w:rsidR="0054087C" w:rsidRDefault="00CC43D8">
      <w:pPr>
        <w:pStyle w:val="Notaapidipagina50"/>
        <w:shd w:val="clear" w:color="auto" w:fill="auto"/>
      </w:pPr>
      <w:r>
        <w:rPr>
          <w:rStyle w:val="Notaapidipagina59ptNongrassettoCorsivoSpaziatura0pt"/>
        </w:rPr>
        <w:t xml:space="preserve">D </w:t>
      </w:r>
      <w:r>
        <w:rPr>
          <w:rStyle w:val="Notaapidipagina575ptNongrassettoCorsivoSpaziatura0pt"/>
        </w:rPr>
        <w:t xml:space="preserve">omet </w:t>
      </w:r>
      <w:r>
        <w:rPr>
          <w:rStyle w:val="Notaapidipagina59ptNongrassettoCorsivoSpaziatura0pt"/>
        </w:rPr>
        <w:t>O</w:t>
      </w:r>
      <w:r>
        <w:rPr>
          <w:rStyle w:val="Notaapidipagina58ptNongrassettoSpaziatura0pt0"/>
        </w:rPr>
        <w:t xml:space="preserve">r — </w:t>
      </w:r>
      <w:r>
        <w:rPr>
          <w:rStyle w:val="Notaapidipagina51"/>
          <w:b/>
          <w:bCs/>
        </w:rPr>
        <w:t>message.</w:t>
      </w:r>
    </w:p>
  </w:footnote>
  <w:footnote w:id="46">
    <w:p w14:paraId="6A59F179" w14:textId="77777777" w:rsidR="0054087C" w:rsidRDefault="00CC43D8">
      <w:pPr>
        <w:pStyle w:val="Notaapidipagina80"/>
        <w:shd w:val="clear" w:color="auto" w:fill="auto"/>
      </w:pPr>
      <w:r>
        <w:t>';</w:t>
      </w:r>
      <w:r>
        <w:rPr>
          <w:rStyle w:val="Notaapidipagina8Sylfaen8ptSpaziatura0pt"/>
          <w:b/>
          <w:bCs/>
        </w:rPr>
        <w:t>3</w:t>
      </w:r>
      <w:r>
        <w:t xml:space="preserve">. — 1 </w:t>
      </w:r>
      <w:r>
        <w:rPr>
          <w:rStyle w:val="Notaapidipagina89ptNongrassettoCorsivoSpaziatura0pt"/>
        </w:rPr>
        <w:t>Jci commence E</w:t>
      </w:r>
      <w:r>
        <w:rPr>
          <w:rStyle w:val="Notaapidipagina88ptNongrassettoSpaziatura0pt"/>
        </w:rPr>
        <w:t xml:space="preserve"> </w:t>
      </w:r>
      <w:r>
        <w:t xml:space="preserve">— </w:t>
      </w:r>
      <w:r>
        <w:rPr>
          <w:rStyle w:val="Notaapidipagina89ptNongrassettoCorsivoSpaziatura0pt"/>
        </w:rPr>
        <w:t>2 BCDE</w:t>
      </w:r>
      <w:r>
        <w:rPr>
          <w:rStyle w:val="Notaapidipagina88ptNongrassettoSpaziatura0pt"/>
        </w:rPr>
        <w:t xml:space="preserve"> </w:t>
      </w:r>
      <w:r>
        <w:t xml:space="preserve">f. ses poins sur, </w:t>
      </w:r>
      <w:r>
        <w:rPr>
          <w:rStyle w:val="Notaapidipagina89ptNongrassettoCorsivoSpaziatura0pt"/>
        </w:rPr>
        <w:t>B omet</w:t>
      </w:r>
    </w:p>
  </w:footnote>
  <w:footnote w:id="47">
    <w:p w14:paraId="1791A14D" w14:textId="77777777" w:rsidR="0054087C" w:rsidRDefault="00CC43D8">
      <w:pPr>
        <w:pStyle w:val="Notaapidipagina50"/>
        <w:shd w:val="clear" w:color="auto" w:fill="auto"/>
      </w:pPr>
      <w:r>
        <w:rPr>
          <w:rStyle w:val="Notaapidipagina51"/>
          <w:b/>
          <w:bCs/>
        </w:rPr>
        <w:t xml:space="preserve">le tabler — </w:t>
      </w:r>
      <w:r>
        <w:rPr>
          <w:rStyle w:val="Notaapidipagina5Sylfaen8ptSpaziatura0pt0"/>
          <w:b/>
          <w:bCs/>
        </w:rPr>
        <w:t>3</w:t>
      </w:r>
      <w:r>
        <w:rPr>
          <w:rStyle w:val="Notaapidipagina51"/>
          <w:b/>
          <w:bCs/>
        </w:rPr>
        <w:t xml:space="preserve"> </w:t>
      </w:r>
      <w:r>
        <w:rPr>
          <w:rStyle w:val="Notaapidipagina58ptNongrassettoSpaziatura1pt"/>
        </w:rPr>
        <w:t xml:space="preserve">D </w:t>
      </w:r>
      <w:r>
        <w:rPr>
          <w:rStyle w:val="Notaapidipagina51"/>
          <w:b/>
          <w:bCs/>
        </w:rPr>
        <w:t xml:space="preserve">ot hideur — 4 </w:t>
      </w:r>
      <w:r>
        <w:rPr>
          <w:rStyle w:val="Notaapidipagina575ptNongrassettoCorsivoSpaziatura0pt"/>
        </w:rPr>
        <w:t>A</w:t>
      </w:r>
      <w:r>
        <w:rPr>
          <w:rStyle w:val="Notaapidipagina58ptNongrassettoSpaziatura1pt"/>
        </w:rPr>
        <w:t xml:space="preserve"> </w:t>
      </w:r>
      <w:r>
        <w:rPr>
          <w:rStyle w:val="Notaapidipagina51"/>
          <w:b/>
          <w:bCs/>
        </w:rPr>
        <w:t xml:space="preserve">font — </w:t>
      </w:r>
      <w:r>
        <w:rPr>
          <w:rStyle w:val="Notaapidipagina5Sylfaen8ptSpaziatura0pt0"/>
          <w:b/>
          <w:bCs/>
        </w:rPr>
        <w:t>5</w:t>
      </w:r>
      <w:r>
        <w:rPr>
          <w:rStyle w:val="Notaapidipagina51"/>
          <w:b/>
          <w:bCs/>
        </w:rPr>
        <w:t xml:space="preserve"> C m. de dìerverie, </w:t>
      </w:r>
      <w:r>
        <w:rPr>
          <w:rStyle w:val="Notaapidipagina575ptNongrassettoCorsivoSpaziatura0pt"/>
        </w:rPr>
        <w:t>E</w:t>
      </w:r>
      <w:r>
        <w:rPr>
          <w:rStyle w:val="Notaapidipagina575ptNongrassettoCorsivoSpaziatura0pt"/>
        </w:rPr>
        <w:br/>
      </w:r>
      <w:r>
        <w:rPr>
          <w:rStyle w:val="Notaapidipagina51"/>
          <w:b/>
          <w:bCs/>
        </w:rPr>
        <w:t xml:space="preserve">tn. d’un homtne foui — 6 </w:t>
      </w:r>
      <w:r>
        <w:rPr>
          <w:rStyle w:val="Notaapidipagina59ptNongrassettoCorsivoSpaziatura0pt"/>
        </w:rPr>
        <w:t>CDE omettent</w:t>
      </w:r>
      <w:r>
        <w:rPr>
          <w:rStyle w:val="Notaapidipagina58ptNongrassettoSpaziatura0pt0"/>
        </w:rPr>
        <w:t xml:space="preserve"> </w:t>
      </w:r>
      <w:r>
        <w:rPr>
          <w:rStyle w:val="Notaapidipagina51"/>
          <w:b/>
          <w:bCs/>
        </w:rPr>
        <w:t xml:space="preserve">et furieux — 7 </w:t>
      </w:r>
      <w:r>
        <w:rPr>
          <w:rStyle w:val="Notaapidipagina575ptNongrassettoCorsivoSpaziatura0pt"/>
        </w:rPr>
        <w:t>CE</w:t>
      </w:r>
      <w:r>
        <w:rPr>
          <w:rStyle w:val="Notaapidipagina58ptNongrassettoSpaziatura1pt"/>
        </w:rPr>
        <w:t xml:space="preserve"> </w:t>
      </w:r>
      <w:r>
        <w:rPr>
          <w:rStyle w:val="Notaapidipagina51"/>
          <w:b/>
          <w:bCs/>
        </w:rPr>
        <w:t>qui</w:t>
      </w:r>
      <w:r>
        <w:rPr>
          <w:rStyle w:val="Notaapidipagina51"/>
          <w:b/>
          <w:bCs/>
        </w:rPr>
        <w:br/>
        <w:t xml:space="preserve">esíoit morte et gísoit, </w:t>
      </w:r>
      <w:r>
        <w:rPr>
          <w:rStyle w:val="Notaapidipagina59ptNongrassettoCorsivoSpaziatura0pt"/>
        </w:rPr>
        <w:t xml:space="preserve">BD </w:t>
      </w:r>
      <w:r>
        <w:rPr>
          <w:rStyle w:val="Notaapidipagina575ptNongrassettoCorsivoSpaziatura0pt"/>
        </w:rPr>
        <w:t>omettent</w:t>
      </w:r>
      <w:r>
        <w:rPr>
          <w:rStyle w:val="Notaapidipagina58ptNongrassettoSpaziatura1pt"/>
        </w:rPr>
        <w:t xml:space="preserve"> </w:t>
      </w:r>
      <w:r>
        <w:rPr>
          <w:rStyle w:val="Notaapidipagina51"/>
          <w:b/>
          <w:bCs/>
        </w:rPr>
        <w:t>morte.</w:t>
      </w:r>
    </w:p>
  </w:footnote>
  <w:footnote w:id="48">
    <w:p w14:paraId="48E5C17E" w14:textId="77777777" w:rsidR="0054087C" w:rsidRDefault="00CC43D8">
      <w:pPr>
        <w:pStyle w:val="Notaapidipagina50"/>
        <w:shd w:val="clear" w:color="auto" w:fill="auto"/>
        <w:tabs>
          <w:tab w:val="left" w:pos="125"/>
        </w:tabs>
      </w:pPr>
      <w:r>
        <w:rPr>
          <w:rStyle w:val="Notaapidipagina51"/>
          <w:b/>
          <w:bCs/>
        </w:rPr>
        <w:footnoteRef/>
      </w:r>
      <w:r>
        <w:rPr>
          <w:rStyle w:val="Notaapidipagina51"/>
          <w:b/>
          <w:bCs/>
        </w:rPr>
        <w:tab/>
      </w:r>
      <w:r>
        <w:rPr>
          <w:rStyle w:val="Notaapidipagina58ptNongrassettoCorsivoSpaziatura0pt"/>
        </w:rPr>
        <w:t>BCDE omettent</w:t>
      </w:r>
      <w:r>
        <w:rPr>
          <w:rStyle w:val="Notaapidipagina51"/>
          <w:b/>
          <w:bCs/>
        </w:rPr>
        <w:t xml:space="preserve"> si — aprés.</w:t>
      </w:r>
    </w:p>
    <w:p w14:paraId="313CD34B" w14:textId="77777777" w:rsidR="0054087C" w:rsidRDefault="00CC43D8">
      <w:pPr>
        <w:pStyle w:val="Notaapidipagina50"/>
        <w:shd w:val="clear" w:color="auto" w:fill="auto"/>
        <w:ind w:firstLine="360"/>
      </w:pPr>
      <w:r>
        <w:rPr>
          <w:rStyle w:val="Notaapidipagina5Sylfaen8ptSpaziatura0pt0"/>
          <w:b/>
          <w:bCs/>
        </w:rPr>
        <w:t>24</w:t>
      </w:r>
      <w:r>
        <w:rPr>
          <w:rStyle w:val="Notaapidipagina51"/>
          <w:b/>
          <w:bCs/>
        </w:rPr>
        <w:t xml:space="preserve"> — i </w:t>
      </w:r>
      <w:r>
        <w:rPr>
          <w:rStyle w:val="Notaapidipagina58ptNongrassettoCorsivoSpaziatura0pt"/>
        </w:rPr>
        <w:t>BCDE amettent</w:t>
      </w:r>
      <w:r>
        <w:rPr>
          <w:rStyle w:val="Notaapidipagina51"/>
          <w:b/>
          <w:bCs/>
        </w:rPr>
        <w:t xml:space="preserve"> a bon droit — </w:t>
      </w:r>
      <w:r>
        <w:rPr>
          <w:rStyle w:val="Notaapidipagina58ptNongrassettoCorsivoSpaziatura0pt0"/>
        </w:rPr>
        <w:t xml:space="preserve">2 </w:t>
      </w:r>
      <w:r>
        <w:rPr>
          <w:rStyle w:val="Notaapidipagina58ptNongrassettoCorsivoSpaziatura0pt"/>
        </w:rPr>
        <w:t>Á</w:t>
      </w:r>
      <w:r>
        <w:rPr>
          <w:rStyle w:val="Notaapidipagina51"/>
          <w:b/>
          <w:bCs/>
        </w:rPr>
        <w:t xml:space="preserve"> Farnus — </w:t>
      </w:r>
      <w:r>
        <w:rPr>
          <w:rStyle w:val="Notaapidipagina5Sylfaen8ptSpaziatura0pt0"/>
          <w:b/>
          <w:bCs/>
        </w:rPr>
        <w:t>3</w:t>
      </w:r>
      <w:r>
        <w:rPr>
          <w:rStyle w:val="Notaapidipagina51"/>
          <w:b/>
          <w:bCs/>
        </w:rPr>
        <w:t xml:space="preserve"> </w:t>
      </w:r>
      <w:r>
        <w:rPr>
          <w:rStyle w:val="Notaapidipagina58ptNongrassettoCorsivoSpaziatura0pt"/>
        </w:rPr>
        <w:t>CDE</w:t>
      </w:r>
      <w:r>
        <w:rPr>
          <w:rStyle w:val="Notaapidipagina58ptNongrassettoCorsivoSpaziatura0pt"/>
        </w:rPr>
        <w:br/>
        <w:t>âemenoìt</w:t>
      </w:r>
      <w:r>
        <w:rPr>
          <w:rStyle w:val="Notaapidipagina51"/>
          <w:b/>
          <w:bCs/>
        </w:rPr>
        <w:t xml:space="preserve"> — 4 </w:t>
      </w:r>
      <w:r>
        <w:rPr>
          <w:rStyle w:val="Notaapidipagina58ptNongrassettoCorsivoSpaziatura0pt"/>
        </w:rPr>
        <w:t>D</w:t>
      </w:r>
      <w:r>
        <w:rPr>
          <w:rStyle w:val="Notaapidipagina51"/>
          <w:b/>
          <w:bCs/>
        </w:rPr>
        <w:t xml:space="preserve"> 4. le veïst — </w:t>
      </w:r>
      <w:r>
        <w:rPr>
          <w:rStyle w:val="Notaapidipagina5Sylfaen8ptSpaziatura0pt0"/>
          <w:b/>
          <w:bCs/>
        </w:rPr>
        <w:t>5</w:t>
      </w:r>
      <w:r>
        <w:rPr>
          <w:rStyle w:val="Notaapidipagina51"/>
          <w:b/>
          <w:bCs/>
        </w:rPr>
        <w:t xml:space="preserve"> </w:t>
      </w:r>
      <w:r>
        <w:rPr>
          <w:rStyle w:val="Notaapidipagina58ptNongrassettoCorsivoSpaziatura0pt"/>
        </w:rPr>
        <w:t>BCDE</w:t>
      </w:r>
      <w:r>
        <w:rPr>
          <w:rStyle w:val="Notaapidipagina51"/>
          <w:b/>
          <w:bCs/>
        </w:rPr>
        <w:t xml:space="preserve"> o. des regrés qu’il faisoit</w:t>
      </w:r>
      <w:r>
        <w:rPr>
          <w:rStyle w:val="Notaapidipagina51"/>
          <w:b/>
          <w:bCs/>
        </w:rPr>
        <w:br/>
        <w:t xml:space="preserve">de </w:t>
      </w:r>
      <w:r>
        <w:rPr>
          <w:rStyle w:val="Notaapidipagina52"/>
          <w:b/>
          <w:bCs/>
        </w:rPr>
        <w:t xml:space="preserve">A. </w:t>
      </w:r>
      <w:r>
        <w:rPr>
          <w:rStyle w:val="Notaapidipagina51"/>
          <w:b/>
          <w:bCs/>
        </w:rPr>
        <w:t>— 6</w:t>
      </w:r>
      <w:r>
        <w:rPr>
          <w:rStyle w:val="Notaapidipagina52"/>
          <w:b/>
          <w:bCs/>
        </w:rPr>
        <w:t xml:space="preserve"> U </w:t>
      </w:r>
      <w:r>
        <w:rPr>
          <w:rStyle w:val="Notaapidipagina51"/>
          <w:b/>
          <w:bCs/>
        </w:rPr>
        <w:t xml:space="preserve">troys — </w:t>
      </w:r>
      <w:r>
        <w:rPr>
          <w:rStyle w:val="Notaapidipagina52"/>
          <w:b/>
          <w:bCs/>
        </w:rPr>
        <w:t xml:space="preserve">7 </w:t>
      </w:r>
      <w:r>
        <w:rPr>
          <w:rStyle w:val="Notaapidipagina58ptNongrassettoCorsivoSpaziatura0pt"/>
        </w:rPr>
        <w:t>BCE</w:t>
      </w:r>
      <w:r>
        <w:rPr>
          <w:rStyle w:val="Notaapidipagina51"/>
          <w:b/>
          <w:bCs/>
        </w:rPr>
        <w:t xml:space="preserve"> </w:t>
      </w:r>
      <w:r>
        <w:rPr>
          <w:rStyle w:val="Notaapidipagina52"/>
          <w:b/>
          <w:bCs/>
        </w:rPr>
        <w:t xml:space="preserve">f. </w:t>
      </w:r>
      <w:r>
        <w:rPr>
          <w:rStyle w:val="Notaapidipagina51"/>
          <w:b/>
          <w:bCs/>
        </w:rPr>
        <w:t>de value — 8</w:t>
      </w:r>
      <w:r>
        <w:rPr>
          <w:rStyle w:val="Notaapidipagina52"/>
          <w:b/>
          <w:bCs/>
        </w:rPr>
        <w:t xml:space="preserve"> </w:t>
      </w:r>
      <w:r>
        <w:rPr>
          <w:rStyle w:val="Notaapidipagina58ptNongrassettoCorsivoSpaziatura0pt"/>
        </w:rPr>
        <w:t>B omet</w:t>
      </w:r>
      <w:r>
        <w:rPr>
          <w:rStyle w:val="Notaapidipagina51"/>
          <w:b/>
          <w:bCs/>
        </w:rPr>
        <w:t xml:space="preserve"> son — ne —</w:t>
      </w:r>
    </w:p>
  </w:footnote>
  <w:footnote w:id="49">
    <w:p w14:paraId="0582B9E5" w14:textId="77777777" w:rsidR="0054087C" w:rsidRDefault="00CC43D8">
      <w:pPr>
        <w:pStyle w:val="Notaapidipagina50"/>
        <w:shd w:val="clear" w:color="auto" w:fill="auto"/>
        <w:tabs>
          <w:tab w:val="left" w:pos="154"/>
        </w:tabs>
      </w:pPr>
      <w:r>
        <w:rPr>
          <w:rStyle w:val="Notaapidipagina51"/>
          <w:b/>
          <w:bCs/>
        </w:rPr>
        <w:footnoteRef/>
      </w:r>
      <w:r>
        <w:rPr>
          <w:rStyle w:val="Notaapidipagina51"/>
          <w:b/>
          <w:bCs/>
        </w:rPr>
        <w:tab/>
      </w:r>
      <w:r>
        <w:rPr>
          <w:rStyle w:val="Notaapidipagina58ptNongrassettoCorsivoSpaziatura0pt"/>
        </w:rPr>
        <w:t>BCDE</w:t>
      </w:r>
      <w:r>
        <w:rPr>
          <w:rStyle w:val="Notaapidipagina51"/>
          <w:b/>
          <w:bCs/>
        </w:rPr>
        <w:t xml:space="preserve"> a ia vespree — 10 </w:t>
      </w:r>
      <w:r>
        <w:rPr>
          <w:rStyle w:val="Notaapidipagina58ptNongrassettoCorsivoSpaziatura0pt"/>
        </w:rPr>
        <w:t>BE au</w:t>
      </w:r>
      <w:r>
        <w:rPr>
          <w:rStyle w:val="Notaapidipagina51"/>
          <w:b/>
          <w:bCs/>
        </w:rPr>
        <w:t xml:space="preserve"> jeu — </w:t>
      </w:r>
      <w:r>
        <w:rPr>
          <w:rStyle w:val="Notaapidipagina58ptNongrassettoCorsivoSpaziatura0pt"/>
        </w:rPr>
        <w:t>11 B</w:t>
      </w:r>
      <w:r>
        <w:rPr>
          <w:rStyle w:val="Notaapidipagina51"/>
          <w:b/>
          <w:bCs/>
        </w:rPr>
        <w:t xml:space="preserve"> si que tous ceux,</w:t>
      </w:r>
    </w:p>
  </w:footnote>
  <w:footnote w:id="50">
    <w:p w14:paraId="03222AE9" w14:textId="77777777" w:rsidR="0054087C" w:rsidRDefault="00CC43D8">
      <w:pPr>
        <w:pStyle w:val="Notaapidipagina50"/>
        <w:shd w:val="clear" w:color="auto" w:fill="auto"/>
        <w:tabs>
          <w:tab w:val="left" w:pos="154"/>
        </w:tabs>
      </w:pPr>
      <w:r>
        <w:rPr>
          <w:rStyle w:val="Notaapidipagina58ptNongrassettoCorsivoSpaziatura0pt"/>
        </w:rPr>
        <w:t>CE</w:t>
      </w:r>
      <w:r>
        <w:rPr>
          <w:rStyle w:val="Notaapidipagina51"/>
          <w:b/>
          <w:bCs/>
        </w:rPr>
        <w:t xml:space="preserve"> si qu’il n’estoit p., Z) si qu’il n’estoit au voir dire — 12 </w:t>
      </w:r>
      <w:r>
        <w:rPr>
          <w:rStyle w:val="Notaapidipagina58ptNongrassettoCorsivoSpaziatura0pt"/>
        </w:rPr>
        <w:t>DE</w:t>
      </w:r>
    </w:p>
  </w:footnote>
  <w:footnote w:id="51">
    <w:p w14:paraId="50D4E045" w14:textId="77777777" w:rsidR="0054087C" w:rsidRDefault="00CC43D8">
      <w:pPr>
        <w:pStyle w:val="Notaapidipagina50"/>
        <w:shd w:val="clear" w:color="auto" w:fill="auto"/>
        <w:tabs>
          <w:tab w:val="left" w:pos="154"/>
        </w:tabs>
      </w:pPr>
      <w:r>
        <w:rPr>
          <w:rStyle w:val="Notaapidipagina575ptNongrassettoCorsivoSpaziatura0pt"/>
        </w:rPr>
        <w:t>omettent</w:t>
      </w:r>
      <w:r>
        <w:rPr>
          <w:rStyle w:val="Notaapidipagina58ptNongrassettoSpaziatura1pt"/>
        </w:rPr>
        <w:t xml:space="preserve"> </w:t>
      </w:r>
      <w:r>
        <w:rPr>
          <w:rStyle w:val="Notaapidipagina5AngsanaUPC12ptNongrassettoSpaziatura0pt0"/>
        </w:rPr>
        <w:t xml:space="preserve">et </w:t>
      </w:r>
      <w:r>
        <w:rPr>
          <w:rStyle w:val="Notaapidipagina51"/>
          <w:b/>
          <w:bCs/>
        </w:rPr>
        <w:t>avoìent sur cuer — 1</w:t>
      </w:r>
      <w:r>
        <w:rPr>
          <w:rStyle w:val="Notaapidipagina5Sylfaen8ptSpaziatura0pt0"/>
          <w:b/>
          <w:bCs/>
        </w:rPr>
        <w:t>3</w:t>
      </w:r>
      <w:r>
        <w:rPr>
          <w:rStyle w:val="Notaapidipagina51"/>
          <w:b/>
          <w:bCs/>
        </w:rPr>
        <w:t xml:space="preserve"> </w:t>
      </w:r>
      <w:r>
        <w:rPr>
          <w:rStyle w:val="Notaapidipagina58ptNongrassettoCorsivoSpaziatura0pt"/>
        </w:rPr>
        <w:t>CDE</w:t>
      </w:r>
      <w:r>
        <w:rPr>
          <w:rStyle w:val="Notaapidipagina51"/>
          <w:b/>
          <w:bCs/>
        </w:rPr>
        <w:t xml:space="preserve"> et ly d. les pluseurs </w:t>
      </w:r>
      <w:r>
        <w:rPr>
          <w:rStyle w:val="Notaapidipagina5AngsanaUPC12ptNongrassettoSpaziatura0pt0"/>
        </w:rPr>
        <w:t>g.</w:t>
      </w:r>
    </w:p>
  </w:footnote>
  <w:footnote w:id="52">
    <w:p w14:paraId="11AC96AE" w14:textId="77777777" w:rsidR="0054087C" w:rsidRDefault="00CC43D8">
      <w:pPr>
        <w:pStyle w:val="Notaapidipagina50"/>
        <w:shd w:val="clear" w:color="auto" w:fill="auto"/>
        <w:tabs>
          <w:tab w:val="left" w:pos="154"/>
        </w:tabs>
      </w:pPr>
      <w:r>
        <w:rPr>
          <w:rStyle w:val="Notaapidipagina51"/>
          <w:b/>
          <w:bCs/>
        </w:rPr>
        <w:t>— 14 a mesment — 1</w:t>
      </w:r>
      <w:r>
        <w:rPr>
          <w:rStyle w:val="Notaapidipagina5Sylfaen8ptSpaziatura0pt0"/>
          <w:b/>
          <w:bCs/>
        </w:rPr>
        <w:t>5</w:t>
      </w:r>
      <w:r>
        <w:rPr>
          <w:rStyle w:val="Notaapidipagina51"/>
          <w:b/>
          <w:bCs/>
        </w:rPr>
        <w:t xml:space="preserve"> </w:t>
      </w:r>
      <w:r>
        <w:rPr>
          <w:rStyle w:val="Notaapidipagina58ptNongrassettoCorsivoSpaziatura0pt"/>
        </w:rPr>
        <w:t>BC.DE</w:t>
      </w:r>
      <w:r>
        <w:rPr>
          <w:rStyle w:val="Notaapidipagina51"/>
          <w:b/>
          <w:bCs/>
        </w:rPr>
        <w:t xml:space="preserve"> Famius s. p.</w:t>
      </w:r>
    </w:p>
  </w:footnote>
  <w:footnote w:id="53">
    <w:p w14:paraId="251D5300" w14:textId="77777777" w:rsidR="0054087C" w:rsidRDefault="00CC43D8">
      <w:pPr>
        <w:pStyle w:val="Notaapidipagina50"/>
        <w:shd w:val="clear" w:color="auto" w:fill="auto"/>
      </w:pPr>
      <w:r>
        <w:rPr>
          <w:rStyle w:val="Notaapidipagina59ptNongrassettoSpaziatura0pt"/>
        </w:rPr>
        <w:footnoteRef/>
      </w:r>
      <w:r>
        <w:rPr>
          <w:rStyle w:val="Notaapidipagina59ptNongrassettoSpaziatura0pt"/>
        </w:rPr>
        <w:t xml:space="preserve"> </w:t>
      </w:r>
      <w:r>
        <w:rPr>
          <w:rStyle w:val="Notaapidipagina59ptNongrassettoCorsivoSpaziatura0pt"/>
        </w:rPr>
        <w:t>C</w:t>
      </w:r>
      <w:r>
        <w:rPr>
          <w:rStyle w:val="Notaapidipagina58ptNongrassettoSpaziatura0pt0"/>
        </w:rPr>
        <w:t xml:space="preserve"> </w:t>
      </w:r>
      <w:r>
        <w:rPr>
          <w:rStyle w:val="Notaapidipagina51"/>
          <w:b/>
          <w:bCs/>
        </w:rPr>
        <w:t xml:space="preserve">q. se prouvoit ensy, </w:t>
      </w:r>
      <w:r>
        <w:rPr>
          <w:rStyle w:val="Notaapidipagina59ptNongrassettoCorsivoSpaziatura0pt"/>
        </w:rPr>
        <w:t>E</w:t>
      </w:r>
      <w:r>
        <w:rPr>
          <w:rStyle w:val="Notaapidipagina59ptNongrassettoSpaziatura0pt"/>
        </w:rPr>
        <w:t xml:space="preserve"> </w:t>
      </w:r>
      <w:r>
        <w:rPr>
          <w:rStyle w:val="Notaapidipagina51"/>
          <w:b/>
          <w:bCs/>
        </w:rPr>
        <w:t xml:space="preserve">q. se pourvoit ainsi, </w:t>
      </w:r>
      <w:r>
        <w:rPr>
          <w:rStyle w:val="Notaapidipagina59ptNongrassettoCorsivoSpaziatura0pt"/>
        </w:rPr>
        <w:t>D</w:t>
      </w:r>
      <w:r>
        <w:rPr>
          <w:rStyle w:val="Notaapidipagina58ptNongrassettoSpaziatura0pt0"/>
        </w:rPr>
        <w:t xml:space="preserve"> </w:t>
      </w:r>
      <w:r>
        <w:rPr>
          <w:rStyle w:val="Notaapidipagina51"/>
          <w:b/>
          <w:bCs/>
        </w:rPr>
        <w:t>vergoigne</w:t>
      </w:r>
      <w:r>
        <w:rPr>
          <w:rStyle w:val="Notaapidipagina51"/>
          <w:b/>
          <w:bCs/>
        </w:rPr>
        <w:br/>
        <w:t>pour i’amour de s. f. e. m. a 1. c. de ce qu’ii se prouvoit ainsi.</w:t>
      </w:r>
    </w:p>
    <w:p w14:paraId="7105ECE8" w14:textId="77777777" w:rsidR="0054087C" w:rsidRDefault="00CC43D8">
      <w:pPr>
        <w:pStyle w:val="Notaapidipagina50"/>
        <w:shd w:val="clear" w:color="auto" w:fill="auto"/>
        <w:ind w:firstLine="360"/>
      </w:pPr>
      <w:r>
        <w:rPr>
          <w:rStyle w:val="Notaapidipagina5Sylfaen8ptSpaziatura0pt0"/>
          <w:b/>
          <w:bCs/>
        </w:rPr>
        <w:t>25</w:t>
      </w:r>
      <w:r>
        <w:rPr>
          <w:rStyle w:val="Notaapidipagina51"/>
          <w:b/>
          <w:bCs/>
        </w:rPr>
        <w:t xml:space="preserve">. - i </w:t>
      </w:r>
      <w:r>
        <w:rPr>
          <w:rStyle w:val="Notaapidipagina58ptNongrassettoCorsivoSpaziatura0pt"/>
        </w:rPr>
        <w:t>A</w:t>
      </w:r>
      <w:r>
        <w:rPr>
          <w:rStyle w:val="Notaapidipagina51"/>
          <w:b/>
          <w:bCs/>
        </w:rPr>
        <w:t xml:space="preserve"> se compte — 2 </w:t>
      </w:r>
      <w:r>
        <w:rPr>
          <w:rStyle w:val="Notaapidipagina59ptNongrassettoCorsivoSpaziatura0pt"/>
        </w:rPr>
        <w:t>CEE</w:t>
      </w:r>
      <w:r>
        <w:rPr>
          <w:rStyle w:val="Notaapidipagina58ptNongrassettoSpaziatura0pt0"/>
        </w:rPr>
        <w:t xml:space="preserve"> </w:t>
      </w:r>
      <w:r>
        <w:rPr>
          <w:rStyle w:val="Notaapidipagina51"/>
          <w:b/>
          <w:bCs/>
        </w:rPr>
        <w:t>Tant qu’il arint que ia vespree</w:t>
      </w:r>
      <w:r>
        <w:rPr>
          <w:rStyle w:val="Notaapidipagina51"/>
          <w:b/>
          <w:bCs/>
        </w:rPr>
        <w:br/>
        <w:t xml:space="preserve">c’on dut le c., </w:t>
      </w:r>
      <w:r>
        <w:rPr>
          <w:rStyle w:val="Notaapidipagina59ptNongrassettoCorsivoSpaziatura0pt"/>
        </w:rPr>
        <w:t>D</w:t>
      </w:r>
      <w:r>
        <w:rPr>
          <w:rStyle w:val="Notaapidipagina58ptNongrassettoSpaziatura0pt0"/>
        </w:rPr>
        <w:t xml:space="preserve"> </w:t>
      </w:r>
      <w:r>
        <w:rPr>
          <w:rStyle w:val="Notaapidipagina51"/>
          <w:b/>
          <w:bCs/>
        </w:rPr>
        <w:t>Or advint le soir de quoy le corps devoit estre</w:t>
      </w:r>
      <w:r>
        <w:rPr>
          <w:rStyle w:val="Notaapidipagina51"/>
          <w:b/>
          <w:bCs/>
        </w:rPr>
        <w:br/>
        <w:t xml:space="preserve">enterré — </w:t>
      </w:r>
      <w:r>
        <w:rPr>
          <w:rStyle w:val="Notaapidipagina5Sylfaen8ptSpaziatura0pt0"/>
          <w:b/>
          <w:bCs/>
        </w:rPr>
        <w:t>3</w:t>
      </w:r>
      <w:r>
        <w:rPr>
          <w:rStyle w:val="Notaapidipagina51"/>
          <w:b/>
          <w:bCs/>
        </w:rPr>
        <w:t xml:space="preserve"> </w:t>
      </w:r>
      <w:r>
        <w:rPr>
          <w:rStyle w:val="Notaapidipagina58ptNongrassettoCorsivoSpaziatura0pt"/>
        </w:rPr>
        <w:t>A</w:t>
      </w:r>
      <w:r>
        <w:rPr>
          <w:rStyle w:val="Notaapidipagina51"/>
          <w:b/>
          <w:bCs/>
        </w:rPr>
        <w:t xml:space="preserve"> Famus — 4 </w:t>
      </w:r>
      <w:r>
        <w:rPr>
          <w:rStyle w:val="Notaapidipagina58ptNongrassettoCorsivoSpaziatura0pt"/>
        </w:rPr>
        <w:t>D</w:t>
      </w:r>
      <w:r>
        <w:rPr>
          <w:rStyle w:val="Notaapidipagina51"/>
          <w:b/>
          <w:bCs/>
        </w:rPr>
        <w:t xml:space="preserve"> aourer </w:t>
      </w:r>
      <w:r>
        <w:rPr>
          <w:rStyle w:val="Notaapidipagina5Sylfaen8ptSpaziatura0pt0"/>
          <w:b/>
          <w:bCs/>
        </w:rPr>
        <w:t>1</w:t>
      </w:r>
      <w:r>
        <w:rPr>
          <w:rStyle w:val="Notaapidipagina51"/>
          <w:b/>
          <w:bCs/>
        </w:rPr>
        <w:t xml:space="preserve">. c. d'elle — </w:t>
      </w:r>
      <w:r>
        <w:rPr>
          <w:rStyle w:val="Notaapidipagina5Sylfaen8ptSpaziatura0pt0"/>
          <w:b/>
          <w:bCs/>
        </w:rPr>
        <w:t>5</w:t>
      </w:r>
      <w:r>
        <w:rPr>
          <w:rStyle w:val="Notaapidipagina51"/>
          <w:b/>
          <w:bCs/>
        </w:rPr>
        <w:t xml:space="preserve"> </w:t>
      </w:r>
      <w:r>
        <w:rPr>
          <w:rStyle w:val="Notaapidipagina58ptNongrassettoCorsivoSpaziatura0pt"/>
        </w:rPr>
        <w:t>D</w:t>
      </w:r>
      <w:r>
        <w:rPr>
          <w:rStyle w:val="Notaapidipagina51"/>
          <w:b/>
          <w:bCs/>
        </w:rPr>
        <w:t xml:space="preserve"> estran-</w:t>
      </w:r>
      <w:r>
        <w:rPr>
          <w:rStyle w:val="Notaapidipagina51"/>
          <w:b/>
          <w:bCs/>
        </w:rPr>
        <w:br/>
        <w:t xml:space="preserve">ges gens — </w:t>
      </w:r>
      <w:r>
        <w:rPr>
          <w:rStyle w:val="Notaapidipagina59ptNongrassettoSpaziatura0pt"/>
        </w:rPr>
        <w:t xml:space="preserve">6 </w:t>
      </w:r>
      <w:r>
        <w:rPr>
          <w:rStyle w:val="Notaapidipagina59ptNongrassettoCorsivoSpaziatura0pt"/>
        </w:rPr>
        <w:t>CE</w:t>
      </w:r>
      <w:r>
        <w:rPr>
          <w:rStyle w:val="Notaapidipagina58ptNongrassettoSpaziatura0pt0"/>
        </w:rPr>
        <w:t xml:space="preserve"> </w:t>
      </w:r>
      <w:r>
        <w:rPr>
          <w:rStyle w:val="Notaapidipagina51"/>
          <w:b/>
          <w:bCs/>
        </w:rPr>
        <w:t xml:space="preserve">riens a </w:t>
      </w:r>
      <w:r>
        <w:rPr>
          <w:rStyle w:val="Notaapidipagina59ptNongrassettoCorsivoSpaziatura0pt"/>
        </w:rPr>
        <w:t>\y</w:t>
      </w:r>
      <w:r>
        <w:rPr>
          <w:rStyle w:val="Notaapidipagina58ptNongrassettoSpaziatura0pt0"/>
        </w:rPr>
        <w:t xml:space="preserve"> </w:t>
      </w:r>
      <w:r>
        <w:rPr>
          <w:rStyle w:val="Notaapidipagina51"/>
          <w:b/>
          <w:bCs/>
        </w:rPr>
        <w:t>neant plus que dont elie ne vous</w:t>
      </w:r>
      <w:r>
        <w:rPr>
          <w:rStyle w:val="Notaapidipagina51"/>
          <w:b/>
          <w:bCs/>
        </w:rPr>
        <w:br/>
        <w:t>eiist point porté en ses costes et elle souffry tant d’angoisse</w:t>
      </w:r>
      <w:r>
        <w:rPr>
          <w:rStyle w:val="Notaapidipagina51"/>
          <w:b/>
          <w:bCs/>
        </w:rPr>
        <w:br/>
        <w:t>de vous ; beaulx tres doulx filz, sy vous saviez les meschiez et</w:t>
      </w:r>
      <w:r>
        <w:rPr>
          <w:rStyle w:val="Notaapidipagina51"/>
          <w:b/>
          <w:bCs/>
        </w:rPr>
        <w:br/>
        <w:t>les douleurs que fame souffre quant elle porte enffant, vous</w:t>
      </w:r>
      <w:r>
        <w:rPr>
          <w:rStyle w:val="Notaapidipagina51"/>
          <w:b/>
          <w:bCs/>
        </w:rPr>
        <w:br/>
        <w:t>avrez grarit engoisse a vostre cueur. Mais vous n’y prenez point</w:t>
      </w:r>
      <w:r>
        <w:rPr>
          <w:rStyle w:val="Notaapidipagina51"/>
          <w:b/>
          <w:bCs/>
        </w:rPr>
        <w:br/>
        <w:t xml:space="preserve">garde, sy vous en pouvoit bien mesadvenir, p. D., </w:t>
      </w:r>
      <w:r>
        <w:rPr>
          <w:rStyle w:val="Notaapidipagina58ptNongrassettoCorsivoSpaziatura0pt"/>
        </w:rPr>
        <w:t>B</w:t>
      </w:r>
      <w:r>
        <w:rPr>
          <w:rStyle w:val="Notaapidipagina51"/>
          <w:b/>
          <w:bCs/>
        </w:rPr>
        <w:t xml:space="preserve"> f. n’en tenez</w:t>
      </w:r>
      <w:r>
        <w:rPr>
          <w:rStyle w:val="Notaapidipagina51"/>
          <w:b/>
          <w:bCs/>
        </w:rPr>
        <w:br/>
        <w:t xml:space="preserve">compte amplus que celle </w:t>
      </w:r>
      <w:r>
        <w:rPr>
          <w:rStyle w:val="Notaapidipagina58ptNongrassettoSpaziatura0pt0"/>
        </w:rPr>
        <w:t>(</w:t>
      </w:r>
      <w:r>
        <w:rPr>
          <w:rStyle w:val="Notaapidipagina58ptNongrassettoCorsivoSpaziatura0pt"/>
        </w:rPr>
        <w:t xml:space="preserve">la </w:t>
      </w:r>
      <w:r>
        <w:rPr>
          <w:rStyle w:val="Notaapidipagina59ptNongrassettoCorsivoSpaziatura0pt"/>
        </w:rPr>
        <w:t xml:space="preserve">suìte </w:t>
      </w:r>
      <w:r>
        <w:rPr>
          <w:rStyle w:val="Notaapidipagina58ptNongrassettoCorsivoSpaziatura0pt"/>
        </w:rPr>
        <w:t xml:space="preserve">comme </w:t>
      </w:r>
      <w:r>
        <w:rPr>
          <w:rStyle w:val="Notaapidipagina59ptNongrassettoCorsivoSpaziatura0pt"/>
        </w:rPr>
        <w:t>CE)</w:t>
      </w:r>
    </w:p>
  </w:footnote>
  <w:footnote w:id="54">
    <w:p w14:paraId="0B5E6C2E" w14:textId="77777777" w:rsidR="0054087C" w:rsidRDefault="00CC43D8">
      <w:pPr>
        <w:pStyle w:val="Notaapidipagina90"/>
        <w:shd w:val="clear" w:color="auto" w:fill="auto"/>
        <w:tabs>
          <w:tab w:val="left" w:pos="154"/>
        </w:tabs>
        <w:jc w:val="left"/>
      </w:pPr>
      <w:r>
        <w:footnoteRef/>
      </w:r>
      <w:r>
        <w:tab/>
        <w:t xml:space="preserve">C a ce derraìn, </w:t>
      </w:r>
      <w:r>
        <w:rPr>
          <w:rStyle w:val="Notaapidipagina9AngsanaUPC12ptNongrassettoCorsivoSpaziatura0pt"/>
        </w:rPr>
        <w:t>B</w:t>
      </w:r>
      <w:r>
        <w:t xml:space="preserve"> adés demain, </w:t>
      </w:r>
      <w:r>
        <w:rPr>
          <w:rStyle w:val="Notaapidipagina9AngsanaUPC12ptNongrassettoCorsivoSpaziatura0pt"/>
        </w:rPr>
        <w:t>CE omettent</w:t>
      </w:r>
      <w:r>
        <w:t xml:space="preserve"> jour.</w:t>
      </w:r>
    </w:p>
  </w:footnote>
  <w:footnote w:id="55">
    <w:p w14:paraId="4068E9C4" w14:textId="77777777" w:rsidR="0054087C" w:rsidRDefault="00CC43D8">
      <w:pPr>
        <w:pStyle w:val="Notaapidipagina50"/>
        <w:numPr>
          <w:ilvl w:val="0"/>
          <w:numId w:val="4"/>
        </w:numPr>
        <w:shd w:val="clear" w:color="auto" w:fill="auto"/>
        <w:tabs>
          <w:tab w:val="left" w:pos="499"/>
        </w:tabs>
        <w:spacing w:line="192" w:lineRule="exact"/>
        <w:ind w:firstLine="360"/>
      </w:pPr>
      <w:r>
        <w:rPr>
          <w:rStyle w:val="Notaapidipagina58ptNongrassettoSpaziatura0pt0"/>
        </w:rPr>
        <w:t xml:space="preserve">— i </w:t>
      </w:r>
      <w:r>
        <w:rPr>
          <w:rStyle w:val="Notaapidipagina59ptNongrassettoCorsivoSpaziatura0pt"/>
        </w:rPr>
        <w:t>A</w:t>
      </w:r>
      <w:r>
        <w:rPr>
          <w:rStyle w:val="Notaapidipagina58ptNongrassettoSpaziatura0pt0"/>
        </w:rPr>
        <w:t xml:space="preserve"> </w:t>
      </w:r>
      <w:r>
        <w:rPr>
          <w:rStyle w:val="Notaapidipagina51"/>
          <w:b/>
          <w:bCs/>
        </w:rPr>
        <w:t xml:space="preserve">Famus — </w:t>
      </w:r>
      <w:r>
        <w:rPr>
          <w:rStyle w:val="Notaapidipagina58ptNongrassettoSpaziatura0pt0"/>
        </w:rPr>
        <w:t xml:space="preserve">2 </w:t>
      </w:r>
      <w:r>
        <w:rPr>
          <w:rStyle w:val="Notaapidipagina59ptNongrassettoCorsivoSpaziatura0pt"/>
        </w:rPr>
        <w:t>CDE</w:t>
      </w:r>
      <w:r>
        <w:rPr>
          <w:rStyle w:val="Notaapidipagina58ptNongrassettoSpaziatura0pt0"/>
        </w:rPr>
        <w:t xml:space="preserve"> </w:t>
      </w:r>
      <w:r>
        <w:rPr>
          <w:rStyle w:val="Notaapidipagina51"/>
          <w:b/>
          <w:bCs/>
        </w:rPr>
        <w:t xml:space="preserve">appareiller — </w:t>
      </w:r>
      <w:r>
        <w:rPr>
          <w:rStyle w:val="Notaapidipagina5Sylfaen8ptSpaziatura0pt2"/>
          <w:b/>
          <w:bCs/>
        </w:rPr>
        <w:t>3</w:t>
      </w:r>
      <w:r>
        <w:rPr>
          <w:rStyle w:val="Notaapidipagina58ptNongrassettoSpaziatura0pt0"/>
        </w:rPr>
        <w:t xml:space="preserve"> </w:t>
      </w:r>
      <w:r>
        <w:rPr>
          <w:rStyle w:val="Notaapidipagina59ptNongrassettoCorsivoSpaziatura0pt"/>
        </w:rPr>
        <w:t>CDE omettent</w:t>
      </w:r>
      <w:r>
        <w:rPr>
          <w:rStyle w:val="Notaapidipagina59ptNongrassettoCorsivoSpaziatura0pt"/>
        </w:rPr>
        <w:br/>
      </w:r>
      <w:r>
        <w:rPr>
          <w:rStyle w:val="Notaapidipagina51"/>
          <w:b/>
          <w:bCs/>
        </w:rPr>
        <w:t xml:space="preserve">avoir — </w:t>
      </w:r>
      <w:r>
        <w:rPr>
          <w:rStyle w:val="Notaapidipagina58ptNongrassettoSpaziatura0pt0"/>
        </w:rPr>
        <w:t xml:space="preserve">4 </w:t>
      </w:r>
      <w:r>
        <w:rPr>
          <w:rStyle w:val="Notaapidipagina59ptNongrassettoCorsivoSpaziatura0pt"/>
        </w:rPr>
        <w:t>CE</w:t>
      </w:r>
      <w:r>
        <w:rPr>
          <w:rStyle w:val="Notaapidipagina58ptNongrassettoSpaziatura0pt0"/>
        </w:rPr>
        <w:t xml:space="preserve"> </w:t>
      </w:r>
      <w:r>
        <w:rPr>
          <w:rStyle w:val="Notaapidipagina51"/>
          <w:b/>
          <w:bCs/>
        </w:rPr>
        <w:t xml:space="preserve">honneur — </w:t>
      </w:r>
      <w:r>
        <w:rPr>
          <w:rStyle w:val="Notaapidipagina5Sylfaen8ptSpaziatura0pt2"/>
          <w:b/>
          <w:bCs/>
        </w:rPr>
        <w:t>5</w:t>
      </w:r>
      <w:r>
        <w:rPr>
          <w:rStyle w:val="Notaapidipagina58ptNongrassettoSpaziatura0pt0"/>
        </w:rPr>
        <w:t xml:space="preserve"> </w:t>
      </w:r>
      <w:r>
        <w:rPr>
          <w:rStyle w:val="Notaapidipagina59ptNongrassettoCorsivoSpaziatura0pt"/>
        </w:rPr>
        <w:t>BCD</w:t>
      </w:r>
      <w:r>
        <w:rPr>
          <w:rStyle w:val="Notaapidipagina58ptNongrassettoSpaziatura0pt0"/>
        </w:rPr>
        <w:t xml:space="preserve"> </w:t>
      </w:r>
      <w:r>
        <w:rPr>
          <w:rStyle w:val="Notaapidipagina51"/>
          <w:b/>
          <w:bCs/>
        </w:rPr>
        <w:t xml:space="preserve">point </w:t>
      </w:r>
      <w:r>
        <w:rPr>
          <w:rStyle w:val="Notaapidipagina58ptNongrassettoSpaziatura0pt0"/>
        </w:rPr>
        <w:t>— 6</w:t>
      </w:r>
      <w:r>
        <w:rPr>
          <w:rStyle w:val="Notaapidipagina51"/>
          <w:b/>
          <w:bCs/>
        </w:rPr>
        <w:t xml:space="preserve"> </w:t>
      </w:r>
      <w:r>
        <w:rPr>
          <w:rStyle w:val="Notaapidipagina59ptNongrassettoCorsivoSpaziatura0pt"/>
        </w:rPr>
        <w:t>F</w:t>
      </w:r>
      <w:r>
        <w:rPr>
          <w:rStyle w:val="Notaapidipagina58ptNongrassettoSpaziatura0pt0"/>
        </w:rPr>
        <w:t xml:space="preserve"> </w:t>
      </w:r>
      <w:r>
        <w:rPr>
          <w:rStyle w:val="Notaapidipagina51"/>
          <w:b/>
          <w:bCs/>
        </w:rPr>
        <w:t>ne de sa mere ne</w:t>
      </w:r>
    </w:p>
  </w:footnote>
  <w:footnote w:id="56">
    <w:p w14:paraId="13DCE1DE" w14:textId="77777777" w:rsidR="0054087C" w:rsidRDefault="00CC43D8">
      <w:pPr>
        <w:pStyle w:val="Notaapidipagina50"/>
        <w:shd w:val="clear" w:color="auto" w:fill="auto"/>
        <w:tabs>
          <w:tab w:val="left" w:pos="499"/>
        </w:tabs>
        <w:spacing w:line="192" w:lineRule="exact"/>
      </w:pPr>
      <w:r>
        <w:rPr>
          <w:rStyle w:val="Notaapidipagina51"/>
          <w:b/>
          <w:bCs/>
        </w:rPr>
        <w:t xml:space="preserve">luy chailut riens, </w:t>
      </w:r>
      <w:r>
        <w:rPr>
          <w:rStyle w:val="Notaapidipagina58ptNongrassettoSpaziatura1pt"/>
        </w:rPr>
        <w:t xml:space="preserve">E </w:t>
      </w:r>
      <w:r>
        <w:rPr>
          <w:rStyle w:val="Notaapidipagina51"/>
          <w:b/>
          <w:bCs/>
        </w:rPr>
        <w:t xml:space="preserve">omet ne — acompta — </w:t>
      </w:r>
      <w:r>
        <w:rPr>
          <w:rStyle w:val="Notaapidipagina58ptNongrassettoSpaziatura1pt"/>
        </w:rPr>
        <w:t xml:space="preserve">7 D </w:t>
      </w:r>
      <w:r>
        <w:rPr>
          <w:rStyle w:val="Notaapidipagina51"/>
          <w:b/>
          <w:bCs/>
        </w:rPr>
        <w:t xml:space="preserve">visaige — 8 </w:t>
      </w:r>
      <w:r>
        <w:rPr>
          <w:rStyle w:val="Notaapidipagina58ptNongrassettoCorsivoSpaziatura0pt"/>
        </w:rPr>
        <w:t>A</w:t>
      </w:r>
      <w:r>
        <w:rPr>
          <w:rStyle w:val="Notaapidipagina51"/>
          <w:b/>
          <w:bCs/>
        </w:rPr>
        <w:t xml:space="preserve"> Fa-</w:t>
      </w:r>
      <w:r>
        <w:rPr>
          <w:rStyle w:val="Notaapidipagina51"/>
          <w:b/>
          <w:bCs/>
        </w:rPr>
        <w:br/>
        <w:t xml:space="preserve">mus — 9 </w:t>
      </w:r>
      <w:r>
        <w:rPr>
          <w:rStyle w:val="Notaapidipagina59ptNongrassettoCorsivoSpaziatura0pt"/>
        </w:rPr>
        <w:t>BCDE</w:t>
      </w:r>
      <w:r>
        <w:rPr>
          <w:rStyle w:val="Notaapidipagina58ptNongrassettoSpaziatura0pt0"/>
        </w:rPr>
        <w:t xml:space="preserve"> </w:t>
      </w:r>
      <w:r>
        <w:rPr>
          <w:rStyle w:val="Notaapidipagina51"/>
          <w:b/>
          <w:bCs/>
        </w:rPr>
        <w:t xml:space="preserve">t. s’entente t. — 10 </w:t>
      </w:r>
      <w:r>
        <w:rPr>
          <w:rStyle w:val="Notaapidipagina59ptNongrassettoCorsivoSpaziatura0pt"/>
        </w:rPr>
        <w:t>BCDE</w:t>
      </w:r>
      <w:r>
        <w:rPr>
          <w:rStyle w:val="Notaapidipagina58ptNongrassettoSpaziatura0pt0"/>
        </w:rPr>
        <w:t xml:space="preserve"> </w:t>
      </w:r>
      <w:r>
        <w:rPr>
          <w:rStyle w:val="Notaapidipagina51"/>
          <w:b/>
          <w:bCs/>
        </w:rPr>
        <w:t>h. qui tous ses faiz</w:t>
      </w:r>
      <w:r>
        <w:rPr>
          <w:rStyle w:val="Notaapidipagina51"/>
          <w:b/>
          <w:bCs/>
        </w:rPr>
        <w:br/>
        <w:t>luy gracioient.</w:t>
      </w:r>
    </w:p>
  </w:footnote>
  <w:footnote w:id="57">
    <w:p w14:paraId="1BD1B713" w14:textId="77777777" w:rsidR="0054087C" w:rsidRDefault="00CC43D8">
      <w:pPr>
        <w:pStyle w:val="Notaapidipagina0"/>
        <w:numPr>
          <w:ilvl w:val="0"/>
          <w:numId w:val="5"/>
        </w:numPr>
        <w:shd w:val="clear" w:color="auto" w:fill="auto"/>
        <w:tabs>
          <w:tab w:val="left" w:pos="456"/>
        </w:tabs>
        <w:spacing w:line="192" w:lineRule="exact"/>
        <w:ind w:firstLine="360"/>
      </w:pPr>
      <w:r>
        <w:t xml:space="preserve">— 1 </w:t>
      </w:r>
      <w:r>
        <w:rPr>
          <w:rStyle w:val="Notaapidipagina9ptCorsivo"/>
        </w:rPr>
        <w:t>A</w:t>
      </w:r>
      <w:r>
        <w:t xml:space="preserve"> Famus — 2 </w:t>
      </w:r>
      <w:r>
        <w:rPr>
          <w:rStyle w:val="NotaapidipaginaAngsanaUPC12ptCorsivo"/>
        </w:rPr>
        <w:t>D</w:t>
      </w:r>
      <w:r>
        <w:rPr>
          <w:rStyle w:val="Notaapidipagina6ptGrassettoSpaziatura0pt0"/>
        </w:rPr>
        <w:t xml:space="preserve"> </w:t>
      </w:r>
      <w:r>
        <w:t xml:space="preserve">trois </w:t>
      </w:r>
      <w:r>
        <w:rPr>
          <w:rStyle w:val="NotaapidipaginaAngsanaUPC12ptCorsivo"/>
        </w:rPr>
        <w:t>n.</w:t>
      </w:r>
      <w:r>
        <w:rPr>
          <w:rStyle w:val="Notaapidipagina6ptGrassettoSpaziatura0pt0"/>
        </w:rPr>
        <w:t xml:space="preserve"> </w:t>
      </w:r>
      <w:r>
        <w:t xml:space="preserve">— </w:t>
      </w:r>
      <w:r>
        <w:rPr>
          <w:rStyle w:val="NotaapidipaginaSylfaenGrassetto1"/>
        </w:rPr>
        <w:t>3</w:t>
      </w:r>
      <w:r>
        <w:rPr>
          <w:rStyle w:val="Notaapidipagina6ptGrassettoSpaziatura0pt0"/>
        </w:rPr>
        <w:t xml:space="preserve"> </w:t>
      </w:r>
      <w:r>
        <w:rPr>
          <w:rStyle w:val="NotaapidipaginaAngsanaUPC12ptCorsivo"/>
        </w:rPr>
        <w:t>CE</w:t>
      </w:r>
      <w:r>
        <w:rPr>
          <w:rStyle w:val="Notaapidipagina6ptGrassettoSpaziatura0pt0"/>
        </w:rPr>
        <w:t xml:space="preserve"> </w:t>
      </w:r>
      <w:r>
        <w:t xml:space="preserve">enfouie, </w:t>
      </w:r>
      <w:r>
        <w:rPr>
          <w:rStyle w:val="NotaapidipaginaAngsanaUPC12ptCorsivo"/>
        </w:rPr>
        <w:t>D</w:t>
      </w:r>
      <w:r>
        <w:rPr>
          <w:rStyle w:val="Notaapidipagina6ptGrassettoSpaziatura0pt0"/>
        </w:rPr>
        <w:t xml:space="preserve"> </w:t>
      </w:r>
      <w:r>
        <w:t>mise en</w:t>
      </w:r>
      <w:r>
        <w:br/>
        <w:t>terre</w:t>
      </w:r>
    </w:p>
  </w:footnote>
  <w:footnote w:id="58">
    <w:p w14:paraId="57691AEF" w14:textId="77777777" w:rsidR="0054087C" w:rsidRDefault="00CC43D8">
      <w:pPr>
        <w:pStyle w:val="Notaapidipagina0"/>
        <w:shd w:val="clear" w:color="auto" w:fill="auto"/>
      </w:pPr>
      <w:r>
        <w:footnoteRef/>
      </w:r>
      <w:r>
        <w:t xml:space="preserve"> </w:t>
      </w:r>
      <w:r>
        <w:rPr>
          <w:rStyle w:val="Notaapidipagina9ptCorsivo"/>
        </w:rPr>
        <w:t>D</w:t>
      </w:r>
      <w:r>
        <w:t xml:space="preserve"> tombeau — </w:t>
      </w:r>
      <w:r>
        <w:rPr>
          <w:rStyle w:val="NotaapidipaginaSylfaenGrassetto0"/>
        </w:rPr>
        <w:t>5</w:t>
      </w:r>
      <w:r>
        <w:t xml:space="preserve"> </w:t>
      </w:r>
      <w:r>
        <w:rPr>
          <w:rStyle w:val="Notaapidipagina9ptCorsivo"/>
        </w:rPr>
        <w:t>A ses</w:t>
      </w:r>
      <w:r>
        <w:t xml:space="preserve"> — 6 </w:t>
      </w:r>
      <w:r>
        <w:rPr>
          <w:rStyle w:val="Notaapidipagina9ptCorsivo"/>
        </w:rPr>
        <w:t xml:space="preserve">D </w:t>
      </w:r>
      <w:r>
        <w:rPr>
          <w:rStyle w:val="Notaapidipagina75ptCorsivo"/>
        </w:rPr>
        <w:t>ajoute</w:t>
      </w:r>
      <w:r>
        <w:rPr>
          <w:rStyle w:val="NotaapidipaginaSpaziatura1pt"/>
        </w:rPr>
        <w:t xml:space="preserve"> </w:t>
      </w:r>
      <w:r>
        <w:t>Telle fut son epitaphe;</w:t>
      </w:r>
    </w:p>
  </w:footnote>
  <w:footnote w:id="59">
    <w:p w14:paraId="763B2427" w14:textId="77777777" w:rsidR="0054087C" w:rsidRDefault="00CC43D8">
      <w:pPr>
        <w:pStyle w:val="Notaapidipagina0"/>
        <w:shd w:val="clear" w:color="auto" w:fill="auto"/>
      </w:pPr>
      <w:r>
        <w:rPr>
          <w:rStyle w:val="Notaapidipagina75ptCorsivo"/>
        </w:rPr>
        <w:t xml:space="preserve">úi s'arréte </w:t>
      </w:r>
      <w:r>
        <w:rPr>
          <w:rStyle w:val="NotaapidipaginaAngsanaUPC12ptCorsivo"/>
        </w:rPr>
        <w:t>E</w:t>
      </w:r>
      <w:r>
        <w:rPr>
          <w:rStyle w:val="Notaapidipagina6ptGrassettoSpaziatura0pt0"/>
        </w:rPr>
        <w:t xml:space="preserve"> </w:t>
      </w:r>
      <w:r>
        <w:t xml:space="preserve">— 7 </w:t>
      </w:r>
      <w:r>
        <w:rPr>
          <w:rStyle w:val="Notaapidipagina9ptCorsivo"/>
        </w:rPr>
        <w:t>D</w:t>
      </w:r>
      <w:r>
        <w:t xml:space="preserve"> sa maíson — 8 </w:t>
      </w:r>
      <w:r>
        <w:rPr>
          <w:rStyle w:val="NotaapidipaginaAngsanaUPC12ptCorsivo"/>
        </w:rPr>
        <w:t>A</w:t>
      </w:r>
      <w:r>
        <w:rPr>
          <w:rStyle w:val="Notaapidipagina6ptGrassettoSpaziatura0pt0"/>
        </w:rPr>
        <w:t xml:space="preserve"> </w:t>
      </w:r>
      <w:r>
        <w:t xml:space="preserve">Famus — 9 </w:t>
      </w:r>
      <w:r>
        <w:rPr>
          <w:rStyle w:val="Notaapidipagina9ptCorsivo"/>
        </w:rPr>
        <w:t>CD</w:t>
      </w:r>
      <w:r>
        <w:t xml:space="preserve"> acoustu-</w:t>
      </w:r>
    </w:p>
  </w:footnote>
  <w:footnote w:id="60">
    <w:p w14:paraId="55E6EA7F" w14:textId="77777777" w:rsidR="0054087C" w:rsidRDefault="00CC43D8">
      <w:pPr>
        <w:pStyle w:val="Notaapidipagina0"/>
        <w:shd w:val="clear" w:color="auto" w:fill="auto"/>
      </w:pPr>
      <w:r>
        <w:t>mance.</w:t>
      </w:r>
    </w:p>
  </w:footnote>
  <w:footnote w:id="61">
    <w:p w14:paraId="16BEED92" w14:textId="77777777" w:rsidR="0054087C" w:rsidRDefault="00CC43D8">
      <w:pPr>
        <w:pStyle w:val="Notaapidipagina100"/>
        <w:shd w:val="clear" w:color="auto" w:fill="auto"/>
      </w:pPr>
      <w:r>
        <w:t xml:space="preserve">maintenue e. a. — </w:t>
      </w:r>
      <w:r>
        <w:rPr>
          <w:rStyle w:val="Notaapidipagina10Sylfaen75ptSpaziatura0pt"/>
        </w:rPr>
        <w:t>5</w:t>
      </w:r>
      <w:r>
        <w:t xml:space="preserve"> </w:t>
      </w:r>
      <w:r>
        <w:rPr>
          <w:rStyle w:val="Notaapidipagina109ptCorsivoSpaziatura0pt"/>
        </w:rPr>
        <w:t>C</w:t>
      </w:r>
      <w:r>
        <w:rPr>
          <w:rStyle w:val="Notaapidipagina108ptSpaziatura0pt"/>
        </w:rPr>
        <w:t xml:space="preserve"> </w:t>
      </w:r>
      <w:r>
        <w:t>Quant li empereux s’apensa de celle</w:t>
      </w:r>
    </w:p>
  </w:footnote>
  <w:footnote w:id="62">
    <w:p w14:paraId="35ACAEF0" w14:textId="77777777" w:rsidR="0054087C" w:rsidRDefault="00CC43D8">
      <w:pPr>
        <w:pStyle w:val="Notaapidipagina100"/>
        <w:shd w:val="clear" w:color="auto" w:fill="auto"/>
      </w:pPr>
      <w:r>
        <w:t xml:space="preserve">fame il f. t., </w:t>
      </w:r>
      <w:r>
        <w:rPr>
          <w:rStyle w:val="Notaapidipagina109ptCorsivoSpaziatura0pt"/>
        </w:rPr>
        <w:t>D</w:t>
      </w:r>
      <w:r>
        <w:rPr>
          <w:rStyle w:val="Notaapidipagina108ptSpaziatura0pt"/>
        </w:rPr>
        <w:t xml:space="preserve"> </w:t>
      </w:r>
      <w:r>
        <w:t>Quant l’empereur se fut apensé de celle dame il</w:t>
      </w:r>
      <w:r>
        <w:br/>
        <w:t xml:space="preserve">I. t. — 6 </w:t>
      </w:r>
      <w:r>
        <w:rPr>
          <w:rStyle w:val="Notaapidipagina10AngsanaUPC12ptCorsivoSpaziatura0pt"/>
        </w:rPr>
        <w:t>C</w:t>
      </w:r>
      <w:r>
        <w:rPr>
          <w:rStyle w:val="Notaapidipagina106ptGrassetto"/>
        </w:rPr>
        <w:t xml:space="preserve"> </w:t>
      </w:r>
      <w:r>
        <w:t xml:space="preserve">qu’il avoit de luy, </w:t>
      </w:r>
      <w:r>
        <w:rPr>
          <w:rStyle w:val="Notaapidipagina10AngsanaUPC12ptCorsivoSpaziatura0pt"/>
        </w:rPr>
        <w:t>D</w:t>
      </w:r>
      <w:r>
        <w:rPr>
          <w:rStyle w:val="Notaapidipagina106ptGrassetto"/>
        </w:rPr>
        <w:t xml:space="preserve"> </w:t>
      </w:r>
      <w:r>
        <w:t xml:space="preserve">qu’il avoit etis d’elle — 7 </w:t>
      </w:r>
      <w:r>
        <w:rPr>
          <w:rStyle w:val="Notaapidipagina1075ptCorsivoSpaziatura0pt"/>
        </w:rPr>
        <w:t>A</w:t>
      </w:r>
      <w:r>
        <w:rPr>
          <w:rStyle w:val="Notaapidipagina108ptSpaziatura1pt"/>
        </w:rPr>
        <w:t xml:space="preserve"> </w:t>
      </w:r>
      <w:r>
        <w:t>Fanms</w:t>
      </w:r>
    </w:p>
  </w:footnote>
  <w:footnote w:id="63">
    <w:p w14:paraId="3CC0102B" w14:textId="77777777" w:rsidR="0054087C" w:rsidRDefault="00CC43D8">
      <w:pPr>
        <w:pStyle w:val="Notaapidipagina100"/>
        <w:numPr>
          <w:ilvl w:val="0"/>
          <w:numId w:val="6"/>
        </w:numPr>
        <w:shd w:val="clear" w:color="auto" w:fill="auto"/>
        <w:tabs>
          <w:tab w:val="left" w:pos="461"/>
        </w:tabs>
        <w:ind w:firstLine="360"/>
      </w:pPr>
      <w:r>
        <w:t xml:space="preserve">— 1 </w:t>
      </w:r>
      <w:r>
        <w:rPr>
          <w:rStyle w:val="Notaapidipagina1075ptCorsivoSpaziatura0pt"/>
        </w:rPr>
        <w:t>A</w:t>
      </w:r>
      <w:r>
        <w:rPr>
          <w:rStyle w:val="Notaapidipagina108ptSpaziatura1pt"/>
        </w:rPr>
        <w:t xml:space="preserve"> </w:t>
      </w:r>
      <w:r>
        <w:t xml:space="preserve">Famus — 2 </w:t>
      </w:r>
      <w:r>
        <w:rPr>
          <w:rStyle w:val="Notaapidipagina109ptCorsivoSpaziatura0pt"/>
        </w:rPr>
        <w:t>CDF</w:t>
      </w:r>
      <w:r>
        <w:rPr>
          <w:rStyle w:val="Notaapidipagina10AngsanaUPC12ptCorsivoSpaziatura0pt"/>
        </w:rPr>
        <w:t>omet</w:t>
      </w:r>
      <w:r>
        <w:rPr>
          <w:rStyle w:val="Notaapidipagina106ptGrassetto"/>
        </w:rPr>
        <w:t xml:space="preserve"> </w:t>
      </w:r>
      <w:r>
        <w:t>temme — laquelle estoìt —</w:t>
      </w:r>
      <w:r>
        <w:br/>
        <w:t xml:space="preserve">’ </w:t>
      </w:r>
      <w:r>
        <w:rPr>
          <w:rStyle w:val="Notaapidipagina10AngsanaUPC12ptCorsivoSpaziatura0pt"/>
        </w:rPr>
        <w:t>CDF</w:t>
      </w:r>
      <w:r>
        <w:rPr>
          <w:rStyle w:val="Notaapidipagina106ptGrassetto"/>
        </w:rPr>
        <w:t xml:space="preserve"> </w:t>
      </w:r>
      <w:r>
        <w:t xml:space="preserve">d. quì b. a. e. de lay, </w:t>
      </w:r>
      <w:r>
        <w:rPr>
          <w:rStyle w:val="Notaapidipagina108ptCorsivoSpaziatura0pt"/>
        </w:rPr>
        <w:t>B</w:t>
      </w:r>
      <w:r>
        <w:rPr>
          <w:rStyle w:val="Notaapidipagina1085ptGrassettoSpaziatura2pt"/>
        </w:rPr>
        <w:t xml:space="preserve"> </w:t>
      </w:r>
      <w:r>
        <w:t xml:space="preserve">d. que il avoit amee — 4 </w:t>
      </w:r>
      <w:r>
        <w:rPr>
          <w:rStyle w:val="Notaapidipagina10AngsanaUPC12ptCorsivoSpaziatura0pt"/>
        </w:rPr>
        <w:t>D</w:t>
      </w:r>
    </w:p>
  </w:footnote>
  <w:footnote w:id="64">
    <w:p w14:paraId="2F391970" w14:textId="77777777" w:rsidR="0054087C" w:rsidRDefault="00CC43D8">
      <w:pPr>
        <w:pStyle w:val="Notaapidipagina0"/>
        <w:shd w:val="clear" w:color="auto" w:fill="auto"/>
        <w:tabs>
          <w:tab w:val="left" w:pos="168"/>
        </w:tabs>
        <w:spacing w:line="192" w:lineRule="exact"/>
      </w:pPr>
      <w:r>
        <w:footnoteRef/>
      </w:r>
      <w:r>
        <w:tab/>
      </w:r>
      <w:r>
        <w:rPr>
          <w:rStyle w:val="NotaapidipaginaSylfaen65ptCorsivo0"/>
        </w:rPr>
        <w:t>B</w:t>
      </w:r>
      <w:r>
        <w:rPr>
          <w:rStyle w:val="Notaapidipagina10pt"/>
        </w:rPr>
        <w:t xml:space="preserve"> </w:t>
      </w:r>
      <w:r>
        <w:t xml:space="preserve">moiller, </w:t>
      </w:r>
      <w:r>
        <w:rPr>
          <w:rStyle w:val="NotaapidipaginaAngsanaUPC12ptCorsivo"/>
        </w:rPr>
        <w:t>C</w:t>
      </w:r>
      <w:r>
        <w:rPr>
          <w:rStyle w:val="Notaapidipagina6ptGrassettoSpaziatura0pt0"/>
        </w:rPr>
        <w:t xml:space="preserve"> </w:t>
      </w:r>
      <w:r>
        <w:t xml:space="preserve">moullié, </w:t>
      </w:r>
      <w:r>
        <w:rPr>
          <w:rStyle w:val="Notaapidipagina75ptCorsivo"/>
        </w:rPr>
        <w:t>D</w:t>
      </w:r>
      <w:r>
        <w:rPr>
          <w:rStyle w:val="NotaapidipaginaSpaziatura1pt"/>
        </w:rPr>
        <w:t xml:space="preserve"> </w:t>
      </w:r>
      <w:r>
        <w:rPr>
          <w:rStyle w:val="Notaapidipagina6ptGrassettoSpaziatura0pt0"/>
        </w:rPr>
        <w:t xml:space="preserve">moillier </w:t>
      </w:r>
      <w:r>
        <w:t xml:space="preserve">— g </w:t>
      </w:r>
      <w:r>
        <w:rPr>
          <w:rStyle w:val="NotaapidipaginaAngsanaUPC12ptCorsivo"/>
        </w:rPr>
        <w:t>B</w:t>
      </w:r>
      <w:r>
        <w:rPr>
          <w:rStyle w:val="Notaapidipagina6ptGrassettoSpaziatura0pt0"/>
        </w:rPr>
        <w:t xml:space="preserve"> </w:t>
      </w:r>
      <w:r>
        <w:t xml:space="preserve">commandement, </w:t>
      </w:r>
      <w:r>
        <w:rPr>
          <w:rStyle w:val="NotaapidipaginaAngsanaUPC12ptCorsivo"/>
        </w:rPr>
        <w:t>CD</w:t>
      </w:r>
      <w:r>
        <w:rPr>
          <w:rStyle w:val="NotaapidipaginaAngsanaUPC12ptCorsivo"/>
        </w:rPr>
        <w:br/>
        <w:t>enortement.</w:t>
      </w:r>
    </w:p>
  </w:footnote>
  <w:footnote w:id="65">
    <w:p w14:paraId="3C91B308" w14:textId="77777777" w:rsidR="0054087C" w:rsidRDefault="00CC43D8">
      <w:pPr>
        <w:pStyle w:val="Notaapidipagina100"/>
        <w:numPr>
          <w:ilvl w:val="0"/>
          <w:numId w:val="7"/>
        </w:numPr>
        <w:shd w:val="clear" w:color="auto" w:fill="auto"/>
        <w:tabs>
          <w:tab w:val="left" w:pos="622"/>
        </w:tabs>
        <w:spacing w:line="192" w:lineRule="exact"/>
      </w:pPr>
      <w:r>
        <w:rPr>
          <w:rStyle w:val="Notaapidipagina106ptGrassetto"/>
        </w:rPr>
        <w:t xml:space="preserve">— i </w:t>
      </w:r>
      <w:r>
        <w:rPr>
          <w:rStyle w:val="Notaapidipagina10AngsanaUPC12ptCorsivoSpaziatura0pt"/>
        </w:rPr>
        <w:t>A</w:t>
      </w:r>
      <w:r>
        <w:rPr>
          <w:rStyle w:val="Notaapidipagina106ptGrassetto"/>
        </w:rPr>
        <w:t xml:space="preserve"> </w:t>
      </w:r>
      <w:r>
        <w:t xml:space="preserve">Famus </w:t>
      </w:r>
      <w:r>
        <w:rPr>
          <w:rStyle w:val="Notaapidipagina106ptGrassetto"/>
        </w:rPr>
        <w:t xml:space="preserve">— 2 C </w:t>
      </w:r>
      <w:r>
        <w:t>et convinst q</w:t>
      </w:r>
      <w:r>
        <w:rPr>
          <w:rStyle w:val="Notaapidipagina10AngsanaUPC12ptCorsivoSpaziatura0pt"/>
        </w:rPr>
        <w:t>D</w:t>
      </w:r>
      <w:r>
        <w:rPr>
          <w:rStyle w:val="Notaapidipagina106ptGrassetto"/>
        </w:rPr>
        <w:t xml:space="preserve"> </w:t>
      </w:r>
      <w:r>
        <w:t xml:space="preserve">convìent que </w:t>
      </w:r>
      <w:r>
        <w:rPr>
          <w:rStyle w:val="Notaapidipagina106ptGrassetto"/>
        </w:rPr>
        <w:t xml:space="preserve">— </w:t>
      </w:r>
      <w:r>
        <w:rPr>
          <w:rStyle w:val="Notaapidipagina10FrankRuehl95ptCorsivoSpaziatura0pt"/>
          <w:b w:val="0"/>
          <w:bCs w:val="0"/>
        </w:rPr>
        <w:t>3</w:t>
      </w:r>
      <w:r>
        <w:rPr>
          <w:rStyle w:val="Notaapidipagina10AngsanaUPC12ptCorsivoSpaziatura0pt"/>
        </w:rPr>
        <w:t xml:space="preserve"> A</w:t>
      </w:r>
    </w:p>
  </w:footnote>
  <w:footnote w:id="66">
    <w:p w14:paraId="3C8E0F7A" w14:textId="77777777" w:rsidR="0054087C" w:rsidRDefault="00CC43D8">
      <w:pPr>
        <w:pStyle w:val="Notaapidipagina100"/>
        <w:shd w:val="clear" w:color="auto" w:fill="auto"/>
        <w:tabs>
          <w:tab w:val="left" w:pos="442"/>
        </w:tabs>
        <w:spacing w:line="192" w:lineRule="exact"/>
      </w:pPr>
      <w:r>
        <w:t xml:space="preserve">Famus — 4 </w:t>
      </w:r>
      <w:r>
        <w:rPr>
          <w:rStyle w:val="Notaapidipagina10AngsanaUPC12ptCorsivoSpaziatura0pt"/>
        </w:rPr>
        <w:t>CE</w:t>
      </w:r>
      <w:r>
        <w:rPr>
          <w:rStyle w:val="Notaapidipagina106ptGrassetto"/>
        </w:rPr>
        <w:t xml:space="preserve"> </w:t>
      </w:r>
      <w:r>
        <w:t xml:space="preserve">que il amast tant que iy — </w:t>
      </w:r>
      <w:r>
        <w:rPr>
          <w:rStyle w:val="Notaapidipagina10Sylfaen75ptSpaziatura0pt"/>
        </w:rPr>
        <w:t>5</w:t>
      </w:r>
      <w:r>
        <w:t xml:space="preserve"> </w:t>
      </w:r>
      <w:r>
        <w:rPr>
          <w:rStyle w:val="Notaapidipagina108ptCorsivoSpaziatura0pt0"/>
        </w:rPr>
        <w:t>Â</w:t>
      </w:r>
      <w:r>
        <w:t xml:space="preserve"> pleiîst p. — 6 </w:t>
      </w:r>
      <w:r>
        <w:rPr>
          <w:rStyle w:val="Notaapidipagina10AngsanaUPC12ptCorsivoSpaziatura0pt"/>
        </w:rPr>
        <w:t>BC</w:t>
      </w:r>
      <w:r>
        <w:rPr>
          <w:rStyle w:val="Notaapidipagina10AngsanaUPC12ptCorsivoSpaziatura0pt"/>
        </w:rPr>
        <w:br/>
      </w:r>
      <w:r>
        <w:t xml:space="preserve">ensorcié — 7 </w:t>
      </w:r>
      <w:r>
        <w:rPr>
          <w:rStyle w:val="Notaapidipagina10AngsanaUPC12ptCorsivoSpaziatura0pt"/>
        </w:rPr>
        <w:t>D</w:t>
      </w:r>
      <w:r>
        <w:rPr>
          <w:rStyle w:val="Notaapidipagina106ptGrassetto"/>
        </w:rPr>
        <w:t xml:space="preserve"> </w:t>
      </w:r>
      <w:r>
        <w:t xml:space="preserve">îa voix — 8 </w:t>
      </w:r>
      <w:r>
        <w:rPr>
          <w:rStyle w:val="Notaapidipagina10AngsanaUPC12ptCorsivoSpaziatura0pt"/>
        </w:rPr>
        <w:t>CD</w:t>
      </w:r>
      <w:r>
        <w:rPr>
          <w:rStyle w:val="Notaapidipagina106ptGrassetto"/>
        </w:rPr>
        <w:t xml:space="preserve"> </w:t>
      </w:r>
      <w:r>
        <w:t>m. durement —</w:t>
      </w:r>
      <w:r>
        <w:rPr>
          <w:rStyle w:val="Notaapidipagina10Sylfaen75ptSpaziatura0pt"/>
        </w:rPr>
        <w:t>9</w:t>
      </w:r>
      <w:r>
        <w:t xml:space="preserve"> </w:t>
      </w:r>
      <w:r>
        <w:rPr>
          <w:rStyle w:val="Notaapidipagina10AngsanaUPC12ptCorsivoSpaziatura0pt"/>
        </w:rPr>
        <w:t>CD</w:t>
      </w:r>
      <w:r>
        <w:rPr>
          <w:rStyle w:val="Notaapidipagina106ptGrassetto"/>
        </w:rPr>
        <w:t xml:space="preserve"> </w:t>
      </w:r>
      <w:r>
        <w:t>a. de sa f.</w:t>
      </w:r>
      <w:r>
        <w:br/>
        <w:t xml:space="preserve">— </w:t>
      </w:r>
      <w:r>
        <w:rPr>
          <w:rStyle w:val="Notaapidipagina106ptGrassetto"/>
        </w:rPr>
        <w:t xml:space="preserve">10 </w:t>
      </w:r>
      <w:r>
        <w:rPr>
          <w:rStyle w:val="Notaapidipagina10AngsanaUPC12ptCorsivoSpaziatura0pt"/>
        </w:rPr>
        <w:t>D</w:t>
      </w:r>
      <w:r>
        <w:rPr>
          <w:rStyle w:val="Notaapidipagina106ptGrassetto"/>
        </w:rPr>
        <w:t xml:space="preserve"> </w:t>
      </w:r>
      <w:r>
        <w:t xml:space="preserve">comme — </w:t>
      </w:r>
      <w:r>
        <w:rPr>
          <w:rStyle w:val="Notaapidipagina106ptGrassetto"/>
        </w:rPr>
        <w:t xml:space="preserve">11 </w:t>
      </w:r>
      <w:r>
        <w:rPr>
          <w:rStyle w:val="Notaapidipagina10AngsanaUPC12ptCorsivoSpaziatura0pt"/>
        </w:rPr>
        <w:t>BCD omettent</w:t>
      </w:r>
      <w:r>
        <w:rPr>
          <w:rStyle w:val="Notaapidipagina106ptGrassetto"/>
        </w:rPr>
        <w:t xml:space="preserve"> </w:t>
      </w:r>
      <w:r>
        <w:t>ne de si parfaicte amour.</w:t>
      </w:r>
    </w:p>
  </w:footnote>
  <w:footnote w:id="67">
    <w:p w14:paraId="30F47F6E" w14:textId="77777777" w:rsidR="0054087C" w:rsidRDefault="00CC43D8">
      <w:pPr>
        <w:pStyle w:val="Notaapidipagina0"/>
        <w:numPr>
          <w:ilvl w:val="0"/>
          <w:numId w:val="8"/>
        </w:numPr>
        <w:shd w:val="clear" w:color="auto" w:fill="auto"/>
        <w:tabs>
          <w:tab w:val="left" w:pos="497"/>
        </w:tabs>
        <w:spacing w:line="192" w:lineRule="exact"/>
      </w:pPr>
      <w:r>
        <w:t xml:space="preserve">— </w:t>
      </w:r>
      <w:r>
        <w:rPr>
          <w:rStyle w:val="Notaapidipagina85ptGrassettoSpaziatura2pt"/>
        </w:rPr>
        <w:t xml:space="preserve">1 </w:t>
      </w:r>
      <w:r>
        <w:rPr>
          <w:rStyle w:val="NotaapidipaginaAngsanaUPC12ptCorsivo"/>
        </w:rPr>
        <w:t>C</w:t>
      </w:r>
      <w:r>
        <w:rPr>
          <w:rStyle w:val="Notaapidipagina6ptGrassettoSpaziatura0pt0"/>
        </w:rPr>
        <w:t xml:space="preserve"> </w:t>
      </w:r>
      <w:r>
        <w:rPr>
          <w:rStyle w:val="Notaapidipagina7ptSpaziatura0pt"/>
        </w:rPr>
        <w:t xml:space="preserve">a </w:t>
      </w:r>
      <w:r>
        <w:t xml:space="preserve">cuiller, </w:t>
      </w:r>
      <w:r>
        <w:rPr>
          <w:rStyle w:val="NotaapidipaginaAngsanaUPC12ptCorsivo"/>
        </w:rPr>
        <w:t>D</w:t>
      </w:r>
      <w:r>
        <w:rPr>
          <w:rStyle w:val="Notaapidipagina6ptGrassettoSpaziatura0pt0"/>
        </w:rPr>
        <w:t xml:space="preserve"> </w:t>
      </w:r>
      <w:r>
        <w:rPr>
          <w:rStyle w:val="Notaapidipagina85ptGrassettoSpaziatura2pt"/>
        </w:rPr>
        <w:t xml:space="preserve">a </w:t>
      </w:r>
      <w:r>
        <w:t>cuillir</w:t>
      </w:r>
    </w:p>
  </w:footnote>
  <w:footnote w:id="68">
    <w:p w14:paraId="2EC97D12" w14:textId="77777777" w:rsidR="0054087C" w:rsidRDefault="00CC43D8">
      <w:pPr>
        <w:pStyle w:val="Notaapidipagina100"/>
        <w:shd w:val="clear" w:color="auto" w:fill="auto"/>
        <w:spacing w:line="192" w:lineRule="exact"/>
      </w:pPr>
      <w:r>
        <w:rPr>
          <w:rStyle w:val="Notaapidipagina106ptGrassetto"/>
        </w:rPr>
        <w:footnoteRef/>
      </w:r>
      <w:r>
        <w:rPr>
          <w:rStyle w:val="Notaapidipagina106ptGrassetto"/>
        </w:rPr>
        <w:t xml:space="preserve"> </w:t>
      </w:r>
      <w:r>
        <w:rPr>
          <w:rStyle w:val="Notaapidipagina108ptCorsivoSpaziatura0pt0"/>
        </w:rPr>
        <w:t>F</w:t>
      </w:r>
      <w:r>
        <w:t xml:space="preserve"> l'amour </w:t>
      </w:r>
      <w:r>
        <w:rPr>
          <w:rStyle w:val="Notaapidipagina106ptGrassetto"/>
        </w:rPr>
        <w:t xml:space="preserve">— </w:t>
      </w:r>
      <w:r>
        <w:rPr>
          <w:rStyle w:val="Notaapidipagina10AngsanaUPC12ptSpaziatura0pt"/>
        </w:rPr>
        <w:t xml:space="preserve">5 </w:t>
      </w:r>
      <w:r>
        <w:rPr>
          <w:rStyle w:val="Notaapidipagina10AngsanaUPC12ptCorsivoSpaziatura0pt"/>
        </w:rPr>
        <w:t>D</w:t>
      </w:r>
      <w:r>
        <w:rPr>
          <w:rStyle w:val="Notaapidipagina106ptGrassetto"/>
        </w:rPr>
        <w:t xml:space="preserve"> </w:t>
      </w:r>
      <w:r>
        <w:t xml:space="preserve">convent —■ </w:t>
      </w:r>
      <w:r>
        <w:rPr>
          <w:rStyle w:val="Notaapidipagina106ptGrassetto"/>
        </w:rPr>
        <w:t xml:space="preserve">6 </w:t>
      </w:r>
      <w:r>
        <w:rPr>
          <w:rStyle w:val="Notaapidipagina108ptCorsivoSpaziatura0pt0"/>
        </w:rPr>
        <w:t>B</w:t>
      </w:r>
      <w:r>
        <w:t xml:space="preserve"> a. si aveuglé, </w:t>
      </w:r>
      <w:r>
        <w:rPr>
          <w:rStyle w:val="Notaapidipagina10AngsanaUPC12ptCorsivoSpaziatura0pt"/>
        </w:rPr>
        <w:t>C</w:t>
      </w:r>
      <w:r>
        <w:rPr>
          <w:rStyle w:val="Notaapidipagina106ptGrassetto"/>
        </w:rPr>
        <w:t xml:space="preserve"> </w:t>
      </w:r>
      <w:r>
        <w:t>a. sì enveu-</w:t>
      </w:r>
    </w:p>
  </w:footnote>
  <w:footnote w:id="69">
    <w:p w14:paraId="02CFFAC7" w14:textId="77777777" w:rsidR="0054087C" w:rsidRDefault="00CC43D8">
      <w:pPr>
        <w:pStyle w:val="Notaapidipagina100"/>
        <w:shd w:val="clear" w:color="auto" w:fill="auto"/>
        <w:spacing w:line="192" w:lineRule="exact"/>
      </w:pPr>
      <w:r>
        <w:t xml:space="preserve">hié(î), </w:t>
      </w:r>
      <w:r>
        <w:rPr>
          <w:rStyle w:val="Notaapidipagina10AngsanaUPC12ptCorsivoSpaziatura0pt"/>
        </w:rPr>
        <w:t>D</w:t>
      </w:r>
      <w:r>
        <w:rPr>
          <w:rStyle w:val="Notaapidipagina106ptGrassetto"/>
        </w:rPr>
        <w:t xml:space="preserve"> </w:t>
      </w:r>
      <w:r>
        <w:t xml:space="preserve">a. si enrelié(?)— 7 </w:t>
      </w:r>
      <w:r>
        <w:rPr>
          <w:rStyle w:val="Notaapidipagina10AngsanaUPC12ptCorsivoSpaziatura0pt"/>
        </w:rPr>
        <w:t>BC omettent</w:t>
      </w:r>
      <w:r>
        <w:rPr>
          <w:rStyle w:val="Notaapidipagina106ptGrassetto"/>
        </w:rPr>
        <w:t xml:space="preserve"> </w:t>
      </w:r>
      <w:r>
        <w:t>Raine — 8 C parhaïst</w:t>
      </w:r>
    </w:p>
  </w:footnote>
  <w:footnote w:id="70">
    <w:p w14:paraId="7FD45298" w14:textId="77777777" w:rsidR="0054087C" w:rsidRDefault="00CC43D8">
      <w:pPr>
        <w:pStyle w:val="Notaapidipagina100"/>
        <w:shd w:val="clear" w:color="auto" w:fill="auto"/>
        <w:spacing w:line="192" w:lineRule="exact"/>
      </w:pPr>
      <w:r>
        <w:t xml:space="preserve">— 9 </w:t>
      </w:r>
      <w:r>
        <w:rPr>
          <w:rStyle w:val="Notaapidipagina10AngsanaUPC12ptCorsivoSpaziatura0pt"/>
        </w:rPr>
        <w:t>CD</w:t>
      </w:r>
      <w:r>
        <w:rPr>
          <w:rStyle w:val="Notaapidipagina106ptGrassetto"/>
        </w:rPr>
        <w:t xml:space="preserve"> </w:t>
      </w:r>
      <w:r>
        <w:t xml:space="preserve">talent —10 </w:t>
      </w:r>
      <w:r>
        <w:rPr>
          <w:rStyle w:val="Notaapidipagina10AngsanaUPC12ptCorsivoSpaziatura0pt"/>
        </w:rPr>
        <w:t>C</w:t>
      </w:r>
      <w:r>
        <w:rPr>
          <w:rStyle w:val="Notaapidipagina106ptGrassetto"/>
        </w:rPr>
        <w:t xml:space="preserve"> </w:t>
      </w:r>
      <w:r>
        <w:t xml:space="preserve">remestoit et r., </w:t>
      </w:r>
      <w:r>
        <w:rPr>
          <w:rStyle w:val="Notaapidipagina10AngsanaUPC12ptCorsivoSpaziatura0pt"/>
        </w:rPr>
        <w:t>D</w:t>
      </w:r>
      <w:r>
        <w:rPr>
          <w:rStyle w:val="Notaapidipagina106ptGrassetto"/>
        </w:rPr>
        <w:t xml:space="preserve"> </w:t>
      </w:r>
      <w:r>
        <w:rPr>
          <w:rStyle w:val="Notaapidipagina10AngsanaUPC12ptSpaziatura0pt"/>
        </w:rPr>
        <w:t xml:space="preserve">r. </w:t>
      </w:r>
      <w:r>
        <w:t xml:space="preserve">et rachatoit — n </w:t>
      </w:r>
      <w:r>
        <w:rPr>
          <w:rStyle w:val="Notaapidipagina10AngsanaUPC12ptCorsivoSpaziatura0pt"/>
        </w:rPr>
        <w:t>CD</w:t>
      </w:r>
    </w:p>
  </w:footnote>
  <w:footnote w:id="71">
    <w:p w14:paraId="0F719B2B" w14:textId="77777777" w:rsidR="0054087C" w:rsidRDefault="00CC43D8">
      <w:pPr>
        <w:pStyle w:val="Notaapidipagina100"/>
        <w:shd w:val="clear" w:color="auto" w:fill="auto"/>
        <w:spacing w:line="192" w:lineRule="exact"/>
      </w:pPr>
      <w:r>
        <w:rPr>
          <w:rStyle w:val="Notaapidipagina10AngsanaUPC12ptCorsivoSpaziatura0pt"/>
        </w:rPr>
        <w:t>omettent</w:t>
      </w:r>
      <w:r>
        <w:rPr>
          <w:rStyle w:val="Notaapidipagina106ptGrassetto"/>
        </w:rPr>
        <w:t xml:space="preserve"> </w:t>
      </w:r>
      <w:r>
        <w:t xml:space="preserve">fainte — 12 </w:t>
      </w:r>
      <w:r>
        <w:rPr>
          <w:rStyle w:val="Notaapidipagina10AngsanaUPC12ptCorsivoSpaziatura0pt"/>
        </w:rPr>
        <w:t>CD</w:t>
      </w:r>
      <w:r>
        <w:rPr>
          <w:rStyle w:val="Notaapidipagina106ptGrassetto"/>
        </w:rPr>
        <w:t xml:space="preserve"> </w:t>
      </w:r>
      <w:r>
        <w:t>avoir son cueur mengié — i</w:t>
      </w:r>
      <w:r>
        <w:rPr>
          <w:rStyle w:val="Notaapidipagina10Sylfaen75ptSpaziatura0pt"/>
        </w:rPr>
        <w:t>3</w:t>
      </w:r>
      <w:r>
        <w:t xml:space="preserve"> C </w:t>
      </w:r>
      <w:r>
        <w:rPr>
          <w:rStyle w:val="Notaapidipagina10Sylfaen75ptSpaziatura0pt"/>
        </w:rPr>
        <w:t>1</w:t>
      </w:r>
      <w:r>
        <w:t>. mes-</w:t>
      </w:r>
    </w:p>
  </w:footnote>
  <w:footnote w:id="72">
    <w:p w14:paraId="145A741A" w14:textId="77777777" w:rsidR="0054087C" w:rsidRDefault="00CC43D8">
      <w:pPr>
        <w:pStyle w:val="Notaapidipagina100"/>
        <w:shd w:val="clear" w:color="auto" w:fill="auto"/>
        <w:spacing w:line="192" w:lineRule="exact"/>
      </w:pPr>
      <w:r>
        <w:t xml:space="preserve">loit a son seigneur, </w:t>
      </w:r>
      <w:r>
        <w:rPr>
          <w:rStyle w:val="Notaapidipagina106ptGrassetto"/>
        </w:rPr>
        <w:t xml:space="preserve">D </w:t>
      </w:r>
      <w:r>
        <w:t xml:space="preserve">se mesloit avec son seigneur — !4 </w:t>
      </w:r>
      <w:r>
        <w:rPr>
          <w:rStyle w:val="Notaapidipagina10AngsanaUPC12ptCorsivoSpaziatura0pt"/>
        </w:rPr>
        <w:t>CD</w:t>
      </w:r>
    </w:p>
  </w:footnote>
  <w:footnote w:id="73">
    <w:p w14:paraId="6D24B4C0" w14:textId="77777777" w:rsidR="0054087C" w:rsidRDefault="00CC43D8">
      <w:pPr>
        <w:pStyle w:val="Notaapidipagina100"/>
        <w:shd w:val="clear" w:color="auto" w:fill="auto"/>
        <w:spacing w:line="192" w:lineRule="exact"/>
      </w:pPr>
      <w:r>
        <w:rPr>
          <w:rStyle w:val="Notaapidipagina10AngsanaUPC12ptCorsivoSpaziatura0pt"/>
        </w:rPr>
        <w:t>omeitent</w:t>
      </w:r>
      <w:r>
        <w:rPr>
          <w:rStyle w:val="Notaapidipagina106ptGrassetto"/>
        </w:rPr>
        <w:t xml:space="preserve"> </w:t>
      </w:r>
      <w:r>
        <w:t xml:space="preserve">et recordoit — 1 </w:t>
      </w:r>
      <w:r>
        <w:rPr>
          <w:rStyle w:val="Notaapidipagina10AngsanaUPC12ptSpaziatura0pt"/>
        </w:rPr>
        <w:t xml:space="preserve">5 </w:t>
      </w:r>
      <w:r>
        <w:rPr>
          <w:rStyle w:val="Notaapidipagina10AngsanaUPC12ptCorsivoSpaziatura0pt"/>
        </w:rPr>
        <w:t>A</w:t>
      </w:r>
      <w:r>
        <w:rPr>
          <w:rStyle w:val="Notaapidipagina106ptGrassetto"/>
        </w:rPr>
        <w:t xml:space="preserve"> </w:t>
      </w:r>
      <w:r>
        <w:t xml:space="preserve">Famus — 16 </w:t>
      </w:r>
      <w:r>
        <w:rPr>
          <w:rStyle w:val="Notaapidipagina10AngsanaUPC12ptCorsivoSpaziatura0pt"/>
        </w:rPr>
        <w:t xml:space="preserve">BC </w:t>
      </w:r>
      <w:r>
        <w:rPr>
          <w:rStyle w:val="Notaapidipagina108ptCorsivoSpaziatura0pt"/>
        </w:rPr>
        <w:t>ajoutent</w:t>
      </w:r>
      <w:r>
        <w:rPr>
          <w:rStyle w:val="Notaapidipagina1085ptGrassettoSpaziatura2pt"/>
        </w:rPr>
        <w:t xml:space="preserve"> </w:t>
      </w:r>
      <w:r>
        <w:t>d. a. com</w:t>
      </w:r>
    </w:p>
  </w:footnote>
  <w:footnote w:id="74">
    <w:p w14:paraId="34372981" w14:textId="77777777" w:rsidR="0054087C" w:rsidRDefault="00CC43D8">
      <w:pPr>
        <w:pStyle w:val="Notaapidipagina100"/>
        <w:shd w:val="clear" w:color="auto" w:fill="auto"/>
        <w:spacing w:line="192" w:lineRule="exact"/>
      </w:pPr>
      <w:r>
        <w:t>je vous ayme de bon cueur et que vous me semblez doulce, plai-</w:t>
      </w:r>
    </w:p>
  </w:footnote>
  <w:footnote w:id="75">
    <w:p w14:paraId="4340082A" w14:textId="77777777" w:rsidR="0054087C" w:rsidRDefault="00CC43D8">
      <w:pPr>
        <w:pStyle w:val="Notaapidipagina100"/>
        <w:shd w:val="clear" w:color="auto" w:fill="auto"/>
        <w:spacing w:line="192" w:lineRule="exact"/>
      </w:pPr>
      <w:r>
        <w:t>sant, delictable, amoureuse, courtoise et enseignie en touz faíz</w:t>
      </w:r>
    </w:p>
  </w:footnote>
  <w:footnote w:id="76">
    <w:p w14:paraId="0A8605FB" w14:textId="77777777" w:rsidR="0054087C" w:rsidRDefault="00CC43D8">
      <w:pPr>
        <w:pStyle w:val="Notaapidipagina100"/>
        <w:shd w:val="clear" w:color="auto" w:fill="auto"/>
        <w:spacing w:line="192" w:lineRule="exact"/>
      </w:pPr>
      <w:r>
        <w:t>et en toutes manieres d'amour, je vous prie que ly amours de</w:t>
      </w:r>
    </w:p>
  </w:footnote>
  <w:footnote w:id="77">
    <w:p w14:paraId="52A0360A" w14:textId="77777777" w:rsidR="0054087C" w:rsidRDefault="00CC43D8">
      <w:pPr>
        <w:pStyle w:val="Notaapidipagina100"/>
        <w:shd w:val="clear" w:color="auto" w:fill="auto"/>
        <w:spacing w:line="192" w:lineRule="exact"/>
      </w:pPr>
      <w:r>
        <w:t>vous ne se vueille point desvrer de la mienne, car ce me tourne-</w:t>
      </w:r>
    </w:p>
  </w:footnote>
  <w:footnote w:id="78">
    <w:p w14:paraId="6745FEE3" w14:textId="77777777" w:rsidR="0054087C" w:rsidRDefault="00CC43D8">
      <w:pPr>
        <w:pStyle w:val="Notaapidipagina100"/>
        <w:shd w:val="clear" w:color="auto" w:fill="auto"/>
        <w:spacing w:line="192" w:lineRule="exact"/>
      </w:pPr>
      <w:r>
        <w:rPr>
          <w:rStyle w:val="Notaapidipagina106ptGrassetto0"/>
        </w:rPr>
        <w:t xml:space="preserve">roit </w:t>
      </w:r>
      <w:r>
        <w:t>a grant contrayre</w:t>
      </w:r>
    </w:p>
  </w:footnote>
  <w:footnote w:id="79">
    <w:p w14:paraId="035041D4" w14:textId="77777777" w:rsidR="0054087C" w:rsidRDefault="00CC43D8">
      <w:pPr>
        <w:pStyle w:val="Notaapidipagina100"/>
        <w:shd w:val="clear" w:color="auto" w:fill="auto"/>
        <w:spacing w:line="192" w:lineRule="exact"/>
      </w:pPr>
      <w:r>
        <w:footnoteRef/>
      </w:r>
      <w:r>
        <w:t xml:space="preserve"> </w:t>
      </w:r>
      <w:r>
        <w:rPr>
          <w:rStyle w:val="Notaapidipagina1075ptCorsivoSpaziatura0pt"/>
        </w:rPr>
        <w:t>CD</w:t>
      </w:r>
      <w:r>
        <w:rPr>
          <w:rStyle w:val="Notaapidipagina108ptSpaziatura1pt"/>
        </w:rPr>
        <w:t xml:space="preserve"> </w:t>
      </w:r>
      <w:r>
        <w:t xml:space="preserve">s. seigneur — 18 </w:t>
      </w:r>
      <w:r>
        <w:rPr>
          <w:rStyle w:val="Notaapidipagina108ptCorsivoSpaziatura0pt0"/>
        </w:rPr>
        <w:t>C</w:t>
      </w:r>
      <w:r>
        <w:t xml:space="preserve"> f. </w:t>
      </w:r>
      <w:r>
        <w:rPr>
          <w:rStyle w:val="Notaapidipagina101"/>
        </w:rPr>
        <w:t xml:space="preserve">le </w:t>
      </w:r>
      <w:r>
        <w:t xml:space="preserve">corrocié, </w:t>
      </w:r>
      <w:r>
        <w:rPr>
          <w:rStyle w:val="Notaapidipagina10AngsanaUPC12ptCorsivoSpaziatura0pt"/>
        </w:rPr>
        <w:t>D omet</w:t>
      </w:r>
      <w:r>
        <w:rPr>
          <w:rStyle w:val="Notaapidipagina106ptGrassetto"/>
        </w:rPr>
        <w:t xml:space="preserve"> </w:t>
      </w:r>
      <w:r>
        <w:t>faire — luî — ig</w:t>
      </w:r>
    </w:p>
  </w:footnote>
  <w:footnote w:id="80">
    <w:p w14:paraId="38FA230E" w14:textId="77777777" w:rsidR="0054087C" w:rsidRDefault="00CC43D8">
      <w:pPr>
        <w:pStyle w:val="Notaapidipagina100"/>
        <w:shd w:val="clear" w:color="auto" w:fill="auto"/>
        <w:spacing w:line="192" w:lineRule="exact"/>
      </w:pPr>
      <w:r>
        <w:rPr>
          <w:rStyle w:val="Notaapidipagina10AngsanaUPC12ptCorsivoSpaziatura0pt"/>
        </w:rPr>
        <w:t>CD</w:t>
      </w:r>
      <w:r>
        <w:rPr>
          <w:rStyle w:val="Notaapidipagina106ptGrassetto"/>
        </w:rPr>
        <w:t xml:space="preserve"> </w:t>
      </w:r>
      <w:r>
        <w:t xml:space="preserve">pîeûst — 20 </w:t>
      </w:r>
      <w:r>
        <w:rPr>
          <w:rStyle w:val="Notaapidipagina108ptCorsivoSpaziatura0pt0"/>
        </w:rPr>
        <w:t xml:space="preserve">BCD </w:t>
      </w:r>
      <w:r>
        <w:rPr>
          <w:rStyle w:val="Notaapidipagina10AngsanaUPC12ptCorsivoSpaziatura0pt"/>
        </w:rPr>
        <w:t>omettent</w:t>
      </w:r>
      <w:r>
        <w:rPr>
          <w:rStyle w:val="Notaapidipagina106ptGrassetto"/>
        </w:rPr>
        <w:t xml:space="preserve"> </w:t>
      </w:r>
      <w:r>
        <w:t>durement — 21 C voirement q.,</w:t>
      </w:r>
    </w:p>
  </w:footnote>
  <w:footnote w:id="81">
    <w:p w14:paraId="6F1F9D09" w14:textId="77777777" w:rsidR="0054087C" w:rsidRDefault="00CC43D8">
      <w:pPr>
        <w:pStyle w:val="Notaapidipagina100"/>
        <w:shd w:val="clear" w:color="auto" w:fill="auto"/>
        <w:spacing w:line="192" w:lineRule="exact"/>
      </w:pPr>
      <w:r>
        <w:t xml:space="preserve">/■' est vous (Z. est voirs) — 22 </w:t>
      </w:r>
      <w:r>
        <w:rPr>
          <w:rStyle w:val="Notaapidipagina108ptCorsivoSpaziatura0pt0"/>
        </w:rPr>
        <w:t xml:space="preserve">BCDF </w:t>
      </w:r>
      <w:r>
        <w:rPr>
          <w:rStyle w:val="Notaapidipagina108ptCorsivoSpaziatura0pt"/>
        </w:rPr>
        <w:t>omettent</w:t>
      </w:r>
      <w:r>
        <w:rPr>
          <w:rStyle w:val="Notaapidipagina1085ptGrassettoSpaziatura2pt"/>
        </w:rPr>
        <w:t xml:space="preserve"> </w:t>
      </w:r>
      <w:r>
        <w:t>quant — avenir.</w:t>
      </w:r>
    </w:p>
  </w:footnote>
  <w:footnote w:id="82">
    <w:p w14:paraId="2AD86805" w14:textId="77777777" w:rsidR="0054087C" w:rsidRDefault="00CC43D8">
      <w:pPr>
        <w:pStyle w:val="Notaapidipagina110"/>
        <w:shd w:val="clear" w:color="auto" w:fill="auto"/>
      </w:pPr>
      <w:r>
        <w:rPr>
          <w:rStyle w:val="Notaapidipagina11Sylfaen75ptNoncorsivo"/>
        </w:rPr>
        <w:t>33</w:t>
      </w:r>
      <w:r>
        <w:rPr>
          <w:rStyle w:val="Notaapidipagina117ptNoncorsivoSpaziatura0pt"/>
        </w:rPr>
        <w:t xml:space="preserve"> .— </w:t>
      </w:r>
      <w:r>
        <w:t>1 A</w:t>
      </w:r>
      <w:r>
        <w:rPr>
          <w:rStyle w:val="Notaapidipagina117ptNoncorsivoSpaziatura0pt"/>
        </w:rPr>
        <w:t xml:space="preserve"> Famus — </w:t>
      </w:r>
      <w:r>
        <w:t>2 CD</w:t>
      </w:r>
      <w:r>
        <w:rPr>
          <w:rStyle w:val="Notaapidipagina117ptNoncorsivoSpaziatura0pt"/>
        </w:rPr>
        <w:t xml:space="preserve"> esmaris </w:t>
      </w:r>
      <w:r>
        <w:t xml:space="preserve">— </w:t>
      </w:r>
      <w:r>
        <w:rPr>
          <w:rStyle w:val="Notaapidipagina11Sylfaen7pt"/>
          <w:i/>
          <w:iCs/>
        </w:rPr>
        <w:t>3</w:t>
      </w:r>
      <w:r>
        <w:t xml:space="preserve"> A omet m’ocirrez et</w:t>
      </w:r>
      <w:r>
        <w:rPr>
          <w:rStyle w:val="Notaapidipagina117ptNoncorsivoSpaziatura0pt"/>
        </w:rPr>
        <w:t xml:space="preserve"> si —</w:t>
      </w:r>
    </w:p>
  </w:footnote>
  <w:footnote w:id="83">
    <w:p w14:paraId="4B1B4422" w14:textId="77777777" w:rsidR="0054087C" w:rsidRDefault="00CC43D8">
      <w:pPr>
        <w:pStyle w:val="Notaapidipagina100"/>
        <w:shd w:val="clear" w:color="auto" w:fill="auto"/>
        <w:spacing w:line="192" w:lineRule="exact"/>
      </w:pPr>
      <w:r>
        <w:rPr>
          <w:rStyle w:val="Notaapidipagina10Spaziatura2pt"/>
        </w:rPr>
        <w:t>4</w:t>
      </w:r>
      <w:r>
        <w:rPr>
          <w:rStyle w:val="Notaapidipagina1010ptSpaziatura0pt"/>
        </w:rPr>
        <w:t xml:space="preserve"> </w:t>
      </w:r>
      <w:r>
        <w:rPr>
          <w:rStyle w:val="Notaapidipagina108ptCorsivoSpaziatura0pt0"/>
        </w:rPr>
        <w:t>BCD omettent</w:t>
      </w:r>
      <w:r>
        <w:t xml:space="preserve"> ne endurer— morir — </w:t>
      </w:r>
      <w:r>
        <w:rPr>
          <w:rStyle w:val="Notaapidipagina10Sylfaen75ptSpaziatura0pt"/>
        </w:rPr>
        <w:t>5</w:t>
      </w:r>
      <w:r>
        <w:t xml:space="preserve"> </w:t>
      </w:r>
      <w:r>
        <w:rPr>
          <w:rStyle w:val="Notaapidipagina108ptCorsivoSpaziatura0pt0"/>
        </w:rPr>
        <w:t>B</w:t>
      </w:r>
      <w:r>
        <w:t xml:space="preserve"> affaire, .Fconversadon</w:t>
      </w:r>
    </w:p>
  </w:footnote>
  <w:footnote w:id="84">
    <w:p w14:paraId="7011AEA8" w14:textId="77777777" w:rsidR="0054087C" w:rsidRDefault="00CC43D8">
      <w:pPr>
        <w:pStyle w:val="Notaapidipagina100"/>
        <w:shd w:val="clear" w:color="auto" w:fill="auto"/>
        <w:tabs>
          <w:tab w:val="left" w:pos="149"/>
        </w:tabs>
        <w:spacing w:line="192" w:lineRule="exact"/>
      </w:pPr>
      <w:r>
        <w:rPr>
          <w:rStyle w:val="Notaapidipagina106ptGrassetto"/>
        </w:rPr>
        <w:footnoteRef/>
      </w:r>
      <w:r>
        <w:rPr>
          <w:rStyle w:val="Notaapidipagina106ptGrassetto"/>
        </w:rPr>
        <w:tab/>
      </w:r>
      <w:r>
        <w:rPr>
          <w:rStyle w:val="Notaapidipagina10AngsanaUPC12ptCorsivoSpaziatura0pt"/>
        </w:rPr>
        <w:t>D</w:t>
      </w:r>
      <w:r>
        <w:rPr>
          <w:rStyle w:val="Notaapidipagina106ptGrassetto"/>
        </w:rPr>
        <w:t xml:space="preserve"> </w:t>
      </w:r>
      <w:r>
        <w:t xml:space="preserve">ni — </w:t>
      </w:r>
      <w:r>
        <w:rPr>
          <w:rStyle w:val="Notaapidipagina106ptGrassetto"/>
        </w:rPr>
        <w:t xml:space="preserve">7 </w:t>
      </w:r>
      <w:r>
        <w:rPr>
          <w:rStyle w:val="Notaapidipagina10AngsanaUPC12ptCorsivoSpaziatura0pt"/>
        </w:rPr>
        <w:t>B</w:t>
      </w:r>
      <w:r>
        <w:rPr>
          <w:rStyle w:val="Notaapidipagina106ptGrassetto"/>
        </w:rPr>
        <w:t xml:space="preserve"> </w:t>
      </w:r>
      <w:r>
        <w:t xml:space="preserve">assoìr — </w:t>
      </w:r>
      <w:r>
        <w:rPr>
          <w:rStyle w:val="Notaapidipagina106ptGrassetto"/>
        </w:rPr>
        <w:t xml:space="preserve">8 </w:t>
      </w:r>
      <w:r>
        <w:rPr>
          <w:rStyle w:val="Notaapidipagina109ptCorsivoSpaziatura0pt"/>
        </w:rPr>
        <w:t xml:space="preserve">B </w:t>
      </w:r>
      <w:r>
        <w:rPr>
          <w:rStyle w:val="Notaapidipagina10AngsanaUPC12ptCorsivoSpaziatura0pt"/>
        </w:rPr>
        <w:t>om.</w:t>
      </w:r>
      <w:r>
        <w:rPr>
          <w:rStyle w:val="Notaapidipagina106ptGrassetto"/>
        </w:rPr>
        <w:t xml:space="preserve"> </w:t>
      </w:r>
      <w:r>
        <w:t xml:space="preserve">et par — jamais — q </w:t>
      </w:r>
      <w:r>
        <w:rPr>
          <w:rStyle w:val="Notaapidipagina10AngsanaUPC12ptCorsivoSpaziatura0pt"/>
        </w:rPr>
        <w:t>A</w:t>
      </w:r>
      <w:r>
        <w:rPr>
          <w:rStyle w:val="Notaapidipagina106ptGrassetto"/>
        </w:rPr>
        <w:t xml:space="preserve"> </w:t>
      </w:r>
      <w:r>
        <w:t>Famus</w:t>
      </w:r>
    </w:p>
  </w:footnote>
  <w:footnote w:id="85">
    <w:p w14:paraId="716648DB" w14:textId="77777777" w:rsidR="0054087C" w:rsidRDefault="00CC43D8">
      <w:pPr>
        <w:pStyle w:val="Notaapidipagina100"/>
        <w:shd w:val="clear" w:color="auto" w:fill="auto"/>
        <w:spacing w:line="192" w:lineRule="exact"/>
      </w:pPr>
      <w:r>
        <w:rPr>
          <w:rStyle w:val="Notaapidipagina10Maiuscoletto"/>
        </w:rPr>
        <w:t xml:space="preserve">— io </w:t>
      </w:r>
      <w:r>
        <w:rPr>
          <w:rStyle w:val="Notaapidipagina109ptCorsivoSpaziatura0pt"/>
        </w:rPr>
        <w:t>F</w:t>
      </w:r>
      <w:r>
        <w:rPr>
          <w:rStyle w:val="Notaapidipagina108ptSpaziatura0pt"/>
        </w:rPr>
        <w:t xml:space="preserve"> </w:t>
      </w:r>
      <w:r>
        <w:t>joyeulx — 1</w:t>
      </w:r>
      <w:r>
        <w:rPr>
          <w:rStyle w:val="Notaapidipagina10AngsanaUPC12ptCorsivoSpaziatura0pt"/>
        </w:rPr>
        <w:t>1 DF</w:t>
      </w:r>
      <w:r>
        <w:rPr>
          <w:rStyle w:val="Notaapidipagina106ptGrassetto"/>
        </w:rPr>
        <w:t xml:space="preserve"> </w:t>
      </w:r>
      <w:r>
        <w:t xml:space="preserve">v. devoir — </w:t>
      </w:r>
      <w:r>
        <w:rPr>
          <w:rStyle w:val="Notaapidipagina108ptSpaziatura1pt"/>
        </w:rPr>
        <w:t xml:space="preserve">12 </w:t>
      </w:r>
      <w:r>
        <w:rPr>
          <w:rStyle w:val="Notaapidipagina10AngsanaUPC12ptCorsivoSpaziatura0pt"/>
        </w:rPr>
        <w:t>A</w:t>
      </w:r>
      <w:r>
        <w:rPr>
          <w:rStyle w:val="Notaapidipagina106ptGrassetto"/>
        </w:rPr>
        <w:t xml:space="preserve"> </w:t>
      </w:r>
      <w:r>
        <w:t>d. v. pour chose qui</w:t>
      </w:r>
    </w:p>
  </w:footnote>
  <w:footnote w:id="86">
    <w:p w14:paraId="7C05F410" w14:textId="77777777" w:rsidR="0054087C" w:rsidRDefault="00CC43D8">
      <w:pPr>
        <w:pStyle w:val="Notaapidipagina100"/>
        <w:shd w:val="clear" w:color="auto" w:fill="auto"/>
        <w:spacing w:line="192" w:lineRule="exact"/>
      </w:pPr>
      <w:r>
        <w:t>aviengne o. 1.</w:t>
      </w:r>
    </w:p>
  </w:footnote>
  <w:footnote w:id="87">
    <w:p w14:paraId="0B71096B" w14:textId="77777777" w:rsidR="0054087C" w:rsidRDefault="00CC43D8">
      <w:pPr>
        <w:pStyle w:val="Notaapidipagina100"/>
        <w:shd w:val="clear" w:color="auto" w:fill="auto"/>
        <w:spacing w:line="192" w:lineRule="exact"/>
      </w:pPr>
      <w:r>
        <w:rPr>
          <w:rStyle w:val="Notaapidipagina10Sylfaen8ptGrassettoSpaziatura0pt"/>
        </w:rPr>
        <w:t>34</w:t>
      </w:r>
      <w:r>
        <w:rPr>
          <w:rStyle w:val="Notaapidipagina106ptGrassetto"/>
        </w:rPr>
        <w:t xml:space="preserve">. - 1 </w:t>
      </w:r>
      <w:r>
        <w:rPr>
          <w:rStyle w:val="Notaapidipagina10AngsanaUPC12ptCorsivoSpaziatura0pt"/>
        </w:rPr>
        <w:t>A omet</w:t>
      </w:r>
      <w:r>
        <w:rPr>
          <w:rStyle w:val="Notaapidipagina106ptGrassetto"/>
        </w:rPr>
        <w:t xml:space="preserve"> </w:t>
      </w:r>
      <w:r>
        <w:t xml:space="preserve">et s’escrioit </w:t>
      </w:r>
      <w:r>
        <w:rPr>
          <w:rStyle w:val="Notaapidipagina106ptGrassetto"/>
        </w:rPr>
        <w:t xml:space="preserve">— </w:t>
      </w:r>
      <w:r>
        <w:t xml:space="preserve">voix </w:t>
      </w:r>
      <w:r>
        <w:rPr>
          <w:rStyle w:val="Notaapidipagina106ptGrassetto"/>
        </w:rPr>
        <w:t xml:space="preserve">— </w:t>
      </w:r>
      <w:r>
        <w:rPr>
          <w:rStyle w:val="Notaapidipagina108ptSpaziatura1pt"/>
        </w:rPr>
        <w:t xml:space="preserve">2 </w:t>
      </w:r>
      <w:r>
        <w:rPr>
          <w:rStyle w:val="Notaapidipagina10AngsanaUPC12ptCorsivoSpaziatura0pt"/>
        </w:rPr>
        <w:t>A</w:t>
      </w:r>
      <w:r>
        <w:rPr>
          <w:rStyle w:val="Notaapidipagina106ptGrassetto"/>
        </w:rPr>
        <w:t xml:space="preserve"> </w:t>
      </w:r>
      <w:r>
        <w:t xml:space="preserve">Famus </w:t>
      </w:r>
      <w:r>
        <w:rPr>
          <w:rStyle w:val="Notaapidipagina106ptGrassetto"/>
        </w:rPr>
        <w:t xml:space="preserve">— </w:t>
      </w:r>
      <w:r>
        <w:rPr>
          <w:rStyle w:val="Notaapidipagina10Sylfaen8ptGrassettoSpaziatura0pt"/>
        </w:rPr>
        <w:t>3</w:t>
      </w:r>
      <w:r>
        <w:rPr>
          <w:rStyle w:val="Notaapidipagina106ptGrassetto"/>
        </w:rPr>
        <w:t xml:space="preserve"> </w:t>
      </w:r>
      <w:r>
        <w:rPr>
          <w:rStyle w:val="Notaapidipagina10AngsanaUPC12ptCorsivoSpaziatura0pt"/>
        </w:rPr>
        <w:t>CD</w:t>
      </w:r>
    </w:p>
  </w:footnote>
  <w:footnote w:id="88">
    <w:p w14:paraId="0A830E3D" w14:textId="77777777" w:rsidR="0054087C" w:rsidRDefault="00CC43D8">
      <w:pPr>
        <w:pStyle w:val="Notaapidipagina120"/>
        <w:shd w:val="clear" w:color="auto" w:fill="auto"/>
      </w:pPr>
      <w:r>
        <w:t>omettent</w:t>
      </w:r>
      <w:r>
        <w:rPr>
          <w:rStyle w:val="Notaapidipagina12Constantia6ptGrassettoNoncorsivoSpaziatura0pt"/>
        </w:rPr>
        <w:t xml:space="preserve"> </w:t>
      </w:r>
      <w:r>
        <w:rPr>
          <w:rStyle w:val="Notaapidipagina12Constantia7ptNoncorsivoSpaziatura0pt"/>
        </w:rPr>
        <w:t xml:space="preserve">i* </w:t>
      </w:r>
      <w:r>
        <w:rPr>
          <w:rStyle w:val="Notaapidipagina12Constantia7ptGrassettoSpaziatura1pt"/>
          <w:i/>
          <w:iCs/>
        </w:rPr>
        <w:t>m.</w:t>
      </w:r>
      <w:r>
        <w:rPr>
          <w:rStyle w:val="Notaapidipagina12Constantia7ptNoncorsivo"/>
        </w:rPr>
        <w:t xml:space="preserve"> </w:t>
      </w:r>
      <w:r>
        <w:rPr>
          <w:rStyle w:val="Notaapidipagina12Constantia7ptNoncorsivoSpaziatura0pt"/>
        </w:rPr>
        <w:t>B.</w:t>
      </w:r>
    </w:p>
  </w:footnote>
  <w:footnote w:id="89">
    <w:p w14:paraId="60C5EEC2" w14:textId="77777777" w:rsidR="0054087C" w:rsidRDefault="00CC43D8">
      <w:pPr>
        <w:pStyle w:val="Notaapidipagina90"/>
        <w:shd w:val="clear" w:color="auto" w:fill="auto"/>
        <w:tabs>
          <w:tab w:val="left" w:pos="149"/>
        </w:tabs>
        <w:spacing w:line="187" w:lineRule="exact"/>
        <w:jc w:val="left"/>
      </w:pPr>
      <w:r>
        <w:footnoteRef/>
      </w:r>
      <w:r>
        <w:tab/>
      </w:r>
      <w:r>
        <w:rPr>
          <w:rStyle w:val="Notaapidipagina975ptNongrassettoCorsivoSpaziatura0pt"/>
        </w:rPr>
        <w:t>BC</w:t>
      </w:r>
      <w:r>
        <w:rPr>
          <w:rStyle w:val="Notaapidipagina98ptNongrassetto"/>
        </w:rPr>
        <w:t xml:space="preserve"> </w:t>
      </w:r>
      <w:r>
        <w:t xml:space="preserve">v. ne que chausser — 8 </w:t>
      </w:r>
      <w:r>
        <w:rPr>
          <w:rStyle w:val="Notaapidipagina9AngsanaUPC12ptNongrassettoCorsivoSpaziatura0pt"/>
        </w:rPr>
        <w:t xml:space="preserve">BC </w:t>
      </w:r>
      <w:r>
        <w:rPr>
          <w:rStyle w:val="Notaapidipagina98ptNongrassettoCorsivoSpaziatura0pt"/>
        </w:rPr>
        <w:t>omettent</w:t>
      </w:r>
      <w:r>
        <w:rPr>
          <w:rStyle w:val="Notaapidipagina985ptSpaziatura2pt"/>
          <w:b/>
          <w:bCs/>
        </w:rPr>
        <w:t xml:space="preserve"> </w:t>
      </w:r>
      <w:r>
        <w:t>Or — ennortement —</w:t>
      </w:r>
    </w:p>
  </w:footnote>
  <w:footnote w:id="90">
    <w:p w14:paraId="246575F3" w14:textId="77777777" w:rsidR="0054087C" w:rsidRDefault="00CC43D8">
      <w:pPr>
        <w:pStyle w:val="Notaapidipagina90"/>
        <w:shd w:val="clear" w:color="auto" w:fill="auto"/>
        <w:spacing w:line="187" w:lineRule="exact"/>
        <w:jc w:val="left"/>
      </w:pPr>
      <w:r>
        <w:t xml:space="preserve">g </w:t>
      </w:r>
      <w:r>
        <w:rPr>
          <w:rStyle w:val="Notaapidipagina9AngsanaUPC12ptNongrassettoCorsivoSpaziatura0pt"/>
        </w:rPr>
        <w:t xml:space="preserve">BC </w:t>
      </w:r>
      <w:r>
        <w:rPr>
          <w:rStyle w:val="Notaapidipagina98ptNongrassettoCorsivoSpaziatura0pt"/>
        </w:rPr>
        <w:t>omettent</w:t>
      </w:r>
      <w:r>
        <w:rPr>
          <w:rStyle w:val="Notaapidipagina985ptSpaziatura2pt"/>
          <w:b/>
          <w:bCs/>
        </w:rPr>
        <w:t xml:space="preserve"> </w:t>
      </w:r>
      <w:r>
        <w:t xml:space="preserve">ribaude de — io </w:t>
      </w:r>
      <w:r>
        <w:rPr>
          <w:rStyle w:val="Notaapidipagina9AngsanaUPC12ptNongrassettoCorsivoSpaziatura0pt"/>
        </w:rPr>
        <w:t>D</w:t>
      </w:r>
      <w:r>
        <w:t xml:space="preserve"> c. vous en va mocquant —</w:t>
      </w:r>
    </w:p>
  </w:footnote>
  <w:footnote w:id="91">
    <w:p w14:paraId="636AAD36" w14:textId="77777777" w:rsidR="0054087C" w:rsidRDefault="00CC43D8">
      <w:pPr>
        <w:pStyle w:val="Notaapidipagina90"/>
        <w:shd w:val="clear" w:color="auto" w:fill="auto"/>
        <w:spacing w:line="187" w:lineRule="exact"/>
        <w:jc w:val="left"/>
      </w:pPr>
      <w:r>
        <w:rPr>
          <w:rStyle w:val="Notaapidipagina98ptNongrassetto"/>
        </w:rPr>
        <w:t xml:space="preserve">11 </w:t>
      </w:r>
      <w:r>
        <w:rPr>
          <w:rStyle w:val="Notaapidipagina975ptNongrassettoCorsivoSpaziatura0pt"/>
        </w:rPr>
        <w:t xml:space="preserve">BC </w:t>
      </w:r>
      <w:r>
        <w:rPr>
          <w:rStyle w:val="Notaapidipagina98ptNongrassettoCorsivoSpaziatura0pt"/>
        </w:rPr>
        <w:t>remplacent</w:t>
      </w:r>
      <w:r>
        <w:rPr>
          <w:rStyle w:val="Notaapidipagina985ptSpaziatura2pt"/>
          <w:b/>
          <w:bCs/>
        </w:rPr>
        <w:t xml:space="preserve"> </w:t>
      </w:r>
      <w:r>
        <w:t xml:space="preserve">que vous cremez — aveugté </w:t>
      </w:r>
      <w:r>
        <w:rPr>
          <w:rStyle w:val="Notaapidipagina975ptNongrassettoCorsivoSpaziatura0pt"/>
        </w:rPr>
        <w:t>par</w:t>
      </w:r>
      <w:r>
        <w:rPr>
          <w:rStyle w:val="Notaapidipagina98ptNongrassetto"/>
        </w:rPr>
        <w:t xml:space="preserve"> </w:t>
      </w:r>
      <w:r>
        <w:t>qui vous a si</w:t>
      </w:r>
    </w:p>
  </w:footnote>
  <w:footnote w:id="92">
    <w:p w14:paraId="0E83EAD4" w14:textId="77777777" w:rsidR="0054087C" w:rsidRDefault="00CC43D8">
      <w:pPr>
        <w:pStyle w:val="Notaapidipagina90"/>
        <w:shd w:val="clear" w:color="auto" w:fill="auto"/>
        <w:spacing w:line="187" w:lineRule="exact"/>
        <w:jc w:val="left"/>
      </w:pPr>
      <w:r>
        <w:t xml:space="preserve">assotté — </w:t>
      </w:r>
      <w:r>
        <w:rPr>
          <w:rStyle w:val="Notaapidipagina9AngsanaUPC12ptNongrassettoCorsivoSpaziatura0pt"/>
        </w:rPr>
        <w:t xml:space="preserve">12 C </w:t>
      </w:r>
      <w:r>
        <w:rPr>
          <w:rStyle w:val="Notaapidipagina98ptNongrassettoCorsivoSpaziatura0pt"/>
        </w:rPr>
        <w:t>omet</w:t>
      </w:r>
      <w:r>
        <w:rPr>
          <w:rStyle w:val="Notaapidipagina985ptSpaziatura2pt"/>
          <w:b/>
          <w:bCs/>
        </w:rPr>
        <w:t xml:space="preserve"> </w:t>
      </w:r>
      <w:r>
        <w:t xml:space="preserve">personne — t? </w:t>
      </w:r>
      <w:r>
        <w:rPr>
          <w:rStyle w:val="Notaapidipagina9AngsanaUPC12ptNongrassettoCorsivoSpaziatura0pt"/>
        </w:rPr>
        <w:t xml:space="preserve">BCDF </w:t>
      </w:r>
      <w:r>
        <w:rPr>
          <w:rStyle w:val="Notaapidipagina98ptNongrassettoCorsivoSpaziatura0pt"/>
        </w:rPr>
        <w:t>omettent ne</w:t>
      </w:r>
      <w:r>
        <w:rPr>
          <w:rStyle w:val="Notaapidipagina985ptSpaziatura2pt"/>
          <w:b/>
          <w:bCs/>
        </w:rPr>
        <w:t xml:space="preserve"> </w:t>
      </w:r>
      <w:r>
        <w:t>de s’acoin-</w:t>
      </w:r>
    </w:p>
  </w:footnote>
  <w:footnote w:id="93">
    <w:p w14:paraId="75D4844E" w14:textId="77777777" w:rsidR="0054087C" w:rsidRDefault="00CC43D8">
      <w:pPr>
        <w:pStyle w:val="Notaapidipagina90"/>
        <w:shd w:val="clear" w:color="auto" w:fill="auto"/>
        <w:spacing w:line="187" w:lineRule="exact"/>
        <w:jc w:val="left"/>
      </w:pPr>
      <w:r>
        <w:t>tance — compaignie.</w:t>
      </w:r>
    </w:p>
  </w:footnote>
  <w:footnote w:id="94">
    <w:p w14:paraId="74E49480" w14:textId="77777777" w:rsidR="0054087C" w:rsidRDefault="00CC43D8">
      <w:pPr>
        <w:pStyle w:val="Notaapidipagina90"/>
        <w:shd w:val="clear" w:color="auto" w:fill="auto"/>
        <w:spacing w:line="187" w:lineRule="exact"/>
        <w:jc w:val="left"/>
      </w:pPr>
      <w:r>
        <w:rPr>
          <w:rStyle w:val="Notaapidipagina9Sylfaen8ptSpaziatura0pt"/>
          <w:b/>
          <w:bCs/>
        </w:rPr>
        <w:t>36</w:t>
      </w:r>
      <w:r>
        <w:rPr>
          <w:rStyle w:val="Notaapidipagina98ptNongrassettoSpaziatura0pt"/>
        </w:rPr>
        <w:t xml:space="preserve">. </w:t>
      </w:r>
      <w:r>
        <w:t xml:space="preserve">— i </w:t>
      </w:r>
      <w:r>
        <w:rPr>
          <w:rStyle w:val="Notaapidipagina99ptNongrassettoCorsivoSpaziatura0pt"/>
        </w:rPr>
        <w:t>A</w:t>
      </w:r>
      <w:r>
        <w:rPr>
          <w:rStyle w:val="Notaapidipagina98ptNongrassettoSpaziatura0pt"/>
        </w:rPr>
        <w:t xml:space="preserve"> </w:t>
      </w:r>
      <w:r>
        <w:t xml:space="preserve">Famus — 2 C </w:t>
      </w:r>
      <w:r>
        <w:rPr>
          <w:rStyle w:val="Notaapidipagina9Sylfaen8ptSpaziatura0pt0"/>
          <w:b/>
          <w:bCs/>
        </w:rPr>
        <w:t>1</w:t>
      </w:r>
      <w:r>
        <w:t xml:space="preserve">. mua t. </w:t>
      </w:r>
      <w:r>
        <w:rPr>
          <w:rStyle w:val="Notaapidipagina9Sylfaen8ptSpaziatura0pt0"/>
          <w:b/>
          <w:bCs/>
        </w:rPr>
        <w:t>1</w:t>
      </w:r>
      <w:r>
        <w:t xml:space="preserve">. s. et commencza a f., </w:t>
      </w:r>
      <w:r>
        <w:rPr>
          <w:rStyle w:val="Notaapidipagina99ptNongrassettoCorsivoSpaziatura0pt"/>
        </w:rPr>
        <w:t>D</w:t>
      </w:r>
    </w:p>
  </w:footnote>
  <w:footnote w:id="95">
    <w:p w14:paraId="0021EF8F" w14:textId="77777777" w:rsidR="0054087C" w:rsidRDefault="00CC43D8">
      <w:pPr>
        <w:pStyle w:val="Notaapidipagina90"/>
        <w:shd w:val="clear" w:color="auto" w:fill="auto"/>
        <w:spacing w:line="187" w:lineRule="exact"/>
        <w:jc w:val="left"/>
      </w:pPr>
      <w:r>
        <w:rPr>
          <w:rStyle w:val="Notaapidipagina9Sylfaen8ptSpaziatura0pt0"/>
          <w:b/>
          <w:bCs/>
        </w:rPr>
        <w:t>1</w:t>
      </w:r>
      <w:r>
        <w:t xml:space="preserve">. mua t. </w:t>
      </w:r>
      <w:r>
        <w:rPr>
          <w:rStyle w:val="Notaapidipagina9Sylfaen8ptSpaziatura0pt0"/>
          <w:b/>
          <w:bCs/>
        </w:rPr>
        <w:t>1</w:t>
      </w:r>
      <w:r>
        <w:t xml:space="preserve">. sens et commença a f. </w:t>
      </w:r>
      <w:r>
        <w:rPr>
          <w:rStyle w:val="Notaapidipagina99ptNongrassettoSpaziatura0pt"/>
        </w:rPr>
        <w:t xml:space="preserve">— </w:t>
      </w:r>
      <w:r>
        <w:rPr>
          <w:rStyle w:val="Notaapidipagina9Arial85ptCorsivoSpaziatura0pt"/>
          <w:b/>
          <w:bCs/>
        </w:rPr>
        <w:t>3</w:t>
      </w:r>
      <w:r>
        <w:rPr>
          <w:rStyle w:val="Notaapidipagina99ptNongrassettoSpaziatura0pt"/>
        </w:rPr>
        <w:t xml:space="preserve"> </w:t>
      </w:r>
      <w:r>
        <w:t xml:space="preserve">eschappee desdens] </w:t>
      </w:r>
      <w:r>
        <w:rPr>
          <w:rStyle w:val="Notaapidipagina99ptNongrassettoCorsivoSpaziatura0pt"/>
        </w:rPr>
        <w:t>leçon</w:t>
      </w:r>
      <w:r>
        <w:rPr>
          <w:rStyle w:val="Notaapidipagina99ptNongrassettoCorsivoSpaziatura0pt"/>
        </w:rPr>
        <w:br/>
      </w:r>
      <w:r>
        <w:rPr>
          <w:rStyle w:val="Notaapidipagina975ptNongrassettoCorsivoSpaziatura0pt"/>
        </w:rPr>
        <w:t xml:space="preserve">de </w:t>
      </w:r>
      <w:r>
        <w:rPr>
          <w:rStyle w:val="Notaapidipagina9AngsanaUPC12ptNongrassettoCorsivoSpaziatura0pt"/>
        </w:rPr>
        <w:t>D, A</w:t>
      </w:r>
      <w:r>
        <w:t xml:space="preserve"> q. m. pour </w:t>
      </w:r>
      <w:r>
        <w:rPr>
          <w:rStyle w:val="Notaapidipagina9Sylfaen8ptSpaziatura0pt0"/>
          <w:b/>
          <w:bCs/>
        </w:rPr>
        <w:t>1</w:t>
      </w:r>
      <w:r>
        <w:t>. e. de la p. qui lui estoit yssue de la bouche,</w:t>
      </w:r>
      <w:r>
        <w:br/>
      </w:r>
      <w:r>
        <w:rPr>
          <w:rStyle w:val="Notaapidipagina975ptNongrassettoCorsivoSpaziatura0pt"/>
        </w:rPr>
        <w:t>B</w:t>
      </w:r>
      <w:r>
        <w:rPr>
          <w:rStyle w:val="Notaapidipagina98ptNongrassetto"/>
        </w:rPr>
        <w:t xml:space="preserve"> </w:t>
      </w:r>
      <w:r>
        <w:t xml:space="preserve">que mal iui estoit la paroîle eschappee, </w:t>
      </w:r>
      <w:r>
        <w:rPr>
          <w:rStyle w:val="Notaapidipagina99ptNongrassettoCorsivoSpaziatura0pt"/>
        </w:rPr>
        <w:t xml:space="preserve">C </w:t>
      </w:r>
      <w:r>
        <w:rPr>
          <w:rStyle w:val="Notaapidipagina9AngsanaUPC12ptNongrassettoCorsivoSpaziatura0pt"/>
        </w:rPr>
        <w:t>m.</w:t>
      </w:r>
      <w:r>
        <w:t xml:space="preserve"> </w:t>
      </w:r>
      <w:r>
        <w:rPr>
          <w:rStyle w:val="Notaapidipagina9Sylfaen8ptSpaziatura0pt0"/>
          <w:b/>
          <w:bCs/>
        </w:rPr>
        <w:t>1</w:t>
      </w:r>
      <w:r>
        <w:t>. e. la parolle</w:t>
      </w:r>
      <w:r>
        <w:br/>
        <w:t xml:space="preserve">eschapee des dens — 4 </w:t>
      </w:r>
      <w:r>
        <w:rPr>
          <w:rStyle w:val="Notaapidipagina99ptNongrassettoCorsivoSpaziatura0pt"/>
        </w:rPr>
        <w:t xml:space="preserve">BC </w:t>
      </w:r>
      <w:r>
        <w:rPr>
          <w:rStyle w:val="Notaapidipagina975ptNongrassettoCorsivoSpaziatura0pt"/>
        </w:rPr>
        <w:t>omettent</w:t>
      </w:r>
      <w:r>
        <w:rPr>
          <w:rStyle w:val="Notaapidipagina98ptNongrassetto"/>
        </w:rPr>
        <w:t xml:space="preserve"> </w:t>
      </w:r>
      <w:r>
        <w:t xml:space="preserve">Et lors — hosteî — </w:t>
      </w:r>
      <w:r>
        <w:rPr>
          <w:rStyle w:val="Notaapidipagina9Sylfaen8ptSpaziatura0pt0"/>
          <w:b/>
          <w:bCs/>
        </w:rPr>
        <w:t>5</w:t>
      </w:r>
      <w:r>
        <w:t xml:space="preserve"> </w:t>
      </w:r>
      <w:r>
        <w:rPr>
          <w:rStyle w:val="Notaapidipagina975ptNongrassettoCorsivoSpaziatura0pt"/>
        </w:rPr>
        <w:t>BC</w:t>
      </w:r>
      <w:r>
        <w:rPr>
          <w:rStyle w:val="Notaapidipagina975ptNongrassettoCorsivoSpaziatura0pt"/>
        </w:rPr>
        <w:br/>
        <w:t>omettent</w:t>
      </w:r>
      <w:r>
        <w:rPr>
          <w:rStyle w:val="Notaapidipagina98ptNongrassetto"/>
        </w:rPr>
        <w:t xml:space="preserve"> </w:t>
      </w:r>
      <w:r>
        <w:t xml:space="preserve">sens — dire — 6 C d. et abaubis, </w:t>
      </w:r>
      <w:r>
        <w:rPr>
          <w:rStyle w:val="Notaapidipagina99ptNongrassettoCorsivoSpaziatura0pt"/>
        </w:rPr>
        <w:t>D</w:t>
      </w:r>
      <w:r>
        <w:rPr>
          <w:rStyle w:val="Notaapidipagina98ptNongrassettoSpaziatura0pt"/>
        </w:rPr>
        <w:t xml:space="preserve"> </w:t>
      </w:r>
      <w:r>
        <w:t>d. pensif et esbaŷ</w:t>
      </w:r>
      <w:r>
        <w:br/>
        <w:t xml:space="preserve">— 7 C </w:t>
      </w:r>
      <w:r>
        <w:rPr>
          <w:rStyle w:val="Notaapidipagina975ptNongrassettoCorsivoSpaziatura0pt"/>
        </w:rPr>
        <w:t>omet</w:t>
      </w:r>
      <w:r>
        <w:rPr>
          <w:rStyle w:val="Notaapidipagina98ptNongrassetto"/>
        </w:rPr>
        <w:t xml:space="preserve"> </w:t>
      </w:r>
      <w:r>
        <w:t>pouvres et desconseilliez</w:t>
      </w:r>
    </w:p>
  </w:footnote>
  <w:footnote w:id="96">
    <w:p w14:paraId="30EFFA92" w14:textId="77777777" w:rsidR="0054087C" w:rsidRDefault="00CC43D8">
      <w:pPr>
        <w:pStyle w:val="Notaapidipagina90"/>
        <w:shd w:val="clear" w:color="auto" w:fill="auto"/>
        <w:tabs>
          <w:tab w:val="left" w:pos="130"/>
        </w:tabs>
        <w:spacing w:line="187" w:lineRule="exact"/>
        <w:jc w:val="left"/>
      </w:pPr>
      <w:r>
        <w:footnoteRef/>
      </w:r>
      <w:r>
        <w:tab/>
      </w:r>
      <w:r>
        <w:rPr>
          <w:rStyle w:val="Notaapidipagina9AngsanaUPC12ptNongrassettoCorsivoSpaziatura0pt"/>
        </w:rPr>
        <w:t>D</w:t>
      </w:r>
      <w:r>
        <w:t xml:space="preserve"> d. et manasse — 9 </w:t>
      </w:r>
      <w:r>
        <w:rPr>
          <w:rStyle w:val="Notaapidipagina9AngsanaUPC12ptNongrassettoCorsivoSpaziatura0pt"/>
        </w:rPr>
        <w:t>A</w:t>
      </w:r>
      <w:r>
        <w:t xml:space="preserve"> chausse — 10 </w:t>
      </w:r>
      <w:r>
        <w:rPr>
          <w:rStyle w:val="Notaapidipagina9AngsanaUPC12ptNongrassettoCorsivoSpaziatura0pt"/>
        </w:rPr>
        <w:t>D s.</w:t>
      </w:r>
      <w:r>
        <w:t xml:space="preserve"> petiiz draps linges</w:t>
      </w:r>
    </w:p>
  </w:footnote>
  <w:footnote w:id="97">
    <w:p w14:paraId="016C80AC" w14:textId="77777777" w:rsidR="0054087C" w:rsidRDefault="00CC43D8">
      <w:pPr>
        <w:pStyle w:val="Notaapidipagina90"/>
        <w:numPr>
          <w:ilvl w:val="0"/>
          <w:numId w:val="9"/>
        </w:numPr>
        <w:shd w:val="clear" w:color="auto" w:fill="auto"/>
        <w:tabs>
          <w:tab w:val="left" w:pos="216"/>
        </w:tabs>
        <w:spacing w:line="187" w:lineRule="exact"/>
        <w:jc w:val="left"/>
      </w:pPr>
      <w:r>
        <w:t xml:space="preserve">it Cd. lyens — 12 </w:t>
      </w:r>
      <w:r>
        <w:rPr>
          <w:rStyle w:val="Notaapidipagina9AngsanaUPC12ptNongrassettoCorsivoSpaziatura0pt"/>
        </w:rPr>
        <w:t>B</w:t>
      </w:r>
      <w:r>
        <w:t xml:space="preserve"> chausses, </w:t>
      </w:r>
      <w:r>
        <w:rPr>
          <w:rStyle w:val="Notaapidipagina9AngsanaUPC12ptNongrassettoCorsivoSpaziatura0pt"/>
        </w:rPr>
        <w:t>C</w:t>
      </w:r>
      <w:r>
        <w:t xml:space="preserve"> timoes (?), </w:t>
      </w:r>
      <w:r>
        <w:rPr>
          <w:rStyle w:val="Notaapidipagina9AngsanaUPC12ptNongrassettoCorsivoSpaziatura0pt"/>
        </w:rPr>
        <w:t>D</w:t>
      </w:r>
      <w:r>
        <w:t xml:space="preserve"> titneus, </w:t>
      </w:r>
      <w:r>
        <w:rPr>
          <w:rStyle w:val="Notaapidipagina9AngsanaUPC12ptNongrassettoCorsivoSpaziatura0pt"/>
        </w:rPr>
        <w:t>Famet</w:t>
      </w:r>
    </w:p>
  </w:footnote>
  <w:footnote w:id="98">
    <w:p w14:paraId="3A90E8E1" w14:textId="77777777" w:rsidR="0054087C" w:rsidRDefault="00CC43D8">
      <w:pPr>
        <w:pStyle w:val="Notaapidipagina90"/>
        <w:shd w:val="clear" w:color="auto" w:fill="auto"/>
        <w:tabs>
          <w:tab w:val="left" w:pos="216"/>
        </w:tabs>
        <w:spacing w:line="187" w:lineRule="exact"/>
        <w:jc w:val="left"/>
      </w:pPr>
      <w:r>
        <w:t>ses — jambes — i</w:t>
      </w:r>
      <w:r>
        <w:rPr>
          <w:rStyle w:val="Notaapidipagina9Sylfaen8ptSpaziatura0pt0"/>
          <w:b/>
          <w:bCs/>
        </w:rPr>
        <w:t>3</w:t>
      </w:r>
      <w:r>
        <w:t xml:space="preserve"> </w:t>
      </w:r>
      <w:r>
        <w:rPr>
          <w:rStyle w:val="Notaapidipagina9AngsanaUPC12ptNongrassettoCorsivoSpaziatura0pt"/>
        </w:rPr>
        <w:t>B</w:t>
      </w:r>
      <w:r>
        <w:t xml:space="preserve"> </w:t>
      </w:r>
      <w:r>
        <w:rPr>
          <w:rStyle w:val="Notaapidipagina97ptNongrassetto"/>
        </w:rPr>
        <w:t xml:space="preserve">Est </w:t>
      </w:r>
      <w:r>
        <w:t>il dont ainsi que vous me lerrez tout</w:t>
      </w:r>
    </w:p>
  </w:footnote>
  <w:footnote w:id="99">
    <w:p w14:paraId="6442C186" w14:textId="77777777" w:rsidR="0054087C" w:rsidRDefault="00CC43D8">
      <w:pPr>
        <w:pStyle w:val="Notaapidipagina90"/>
        <w:shd w:val="clear" w:color="auto" w:fill="auto"/>
        <w:tabs>
          <w:tab w:val="left" w:pos="216"/>
        </w:tabs>
        <w:spacing w:line="187" w:lineRule="exact"/>
        <w:jc w:val="left"/>
      </w:pPr>
      <w:r>
        <w:t xml:space="preserve">nu aler, C </w:t>
      </w:r>
      <w:r>
        <w:rPr>
          <w:rStyle w:val="Notaapidipagina97ptNongrassetto"/>
        </w:rPr>
        <w:t xml:space="preserve">Et </w:t>
      </w:r>
      <w:r>
        <w:t xml:space="preserve">il dont ensy qu’il menra toutnui aler, </w:t>
      </w:r>
      <w:r>
        <w:rPr>
          <w:rStyle w:val="Notaapidipagina9AngsanaUPC12ptNongrassettoCorsivoSpaziatura0pt"/>
        </w:rPr>
        <w:t>D</w:t>
      </w:r>
      <w:r>
        <w:t xml:space="preserve"> Et il donc-</w:t>
      </w:r>
    </w:p>
  </w:footnote>
  <w:footnote w:id="100">
    <w:p w14:paraId="7007296A" w14:textId="77777777" w:rsidR="0054087C" w:rsidRDefault="00CC43D8">
      <w:pPr>
        <w:pStyle w:val="Notaapidipagina90"/>
        <w:shd w:val="clear" w:color="auto" w:fill="auto"/>
        <w:tabs>
          <w:tab w:val="left" w:pos="216"/>
        </w:tabs>
        <w:spacing w:line="187" w:lineRule="exact"/>
        <w:jc w:val="left"/>
      </w:pPr>
      <w:r>
        <w:t xml:space="preserve">ques ainsi que lout </w:t>
      </w:r>
      <w:r>
        <w:rPr>
          <w:rStyle w:val="Notaapidipagina9AngsanaUPC12ptNongrassettoCorsivoSpaziatura0pt"/>
        </w:rPr>
        <w:t>nu</w:t>
      </w:r>
      <w:r>
        <w:t xml:space="preserve"> m’en conviendra aler — 14 </w:t>
      </w:r>
      <w:r>
        <w:rPr>
          <w:rStyle w:val="Notaapidipagina9AngsanaUPC12ptNongrassettoCorsivoSpaziatura0pt"/>
        </w:rPr>
        <w:t>A</w:t>
      </w:r>
      <w:r>
        <w:t xml:space="preserve"> Famulus</w:t>
      </w:r>
    </w:p>
  </w:footnote>
  <w:footnote w:id="101">
    <w:p w14:paraId="5DCCAB63" w14:textId="77777777" w:rsidR="0054087C" w:rsidRDefault="00CC43D8">
      <w:pPr>
        <w:pStyle w:val="Notaapidipagina90"/>
        <w:numPr>
          <w:ilvl w:val="0"/>
          <w:numId w:val="10"/>
        </w:numPr>
        <w:shd w:val="clear" w:color="auto" w:fill="auto"/>
        <w:tabs>
          <w:tab w:val="left" w:pos="202"/>
        </w:tabs>
        <w:spacing w:line="187" w:lineRule="exact"/>
        <w:jc w:val="left"/>
      </w:pPr>
      <w:r>
        <w:t>i</w:t>
      </w:r>
      <w:r>
        <w:rPr>
          <w:rStyle w:val="Notaapidipagina9Sylfaen8ptSpaziatura0pt0"/>
          <w:b/>
          <w:bCs/>
        </w:rPr>
        <w:t>5</w:t>
      </w:r>
      <w:r>
        <w:t xml:space="preserve"> </w:t>
      </w:r>
      <w:r>
        <w:rPr>
          <w:rStyle w:val="Notaapidipagina99ptNongrassettoCorsivoSpaziatura0pt"/>
        </w:rPr>
        <w:t>A</w:t>
      </w:r>
      <w:r>
        <w:rPr>
          <w:rStyle w:val="Notaapidipagina98ptNongrassettoSpaziatura0pt"/>
        </w:rPr>
        <w:t xml:space="preserve"> </w:t>
      </w:r>
      <w:r>
        <w:t xml:space="preserve">c, qui — 16 </w:t>
      </w:r>
      <w:r>
        <w:rPr>
          <w:rStyle w:val="Notaapidipagina9AngsanaUPC12ptNongrassettoCorsivoSpaziatura0pt"/>
        </w:rPr>
        <w:t>BC</w:t>
      </w:r>
      <w:r>
        <w:t xml:space="preserve"> t. n.. Mais F. a chose qu'il dye ne veutt</w:t>
      </w:r>
    </w:p>
  </w:footnote>
  <w:footnote w:id="102">
    <w:p w14:paraId="0FD7D3C1" w14:textId="77777777" w:rsidR="0054087C" w:rsidRDefault="00CC43D8">
      <w:pPr>
        <w:pStyle w:val="Notaapidipagina90"/>
        <w:shd w:val="clear" w:color="auto" w:fill="auto"/>
        <w:tabs>
          <w:tab w:val="left" w:pos="202"/>
        </w:tabs>
        <w:spacing w:line="187" w:lineRule="exact"/>
        <w:jc w:val="left"/>
      </w:pPr>
      <w:r>
        <w:t xml:space="preserve">r., </w:t>
      </w:r>
      <w:r>
        <w:rPr>
          <w:rStyle w:val="Notaapidipagina9AngsanaUPC12ptNongrassettoCorsivoSpaziatura0pt"/>
        </w:rPr>
        <w:t>D</w:t>
      </w:r>
      <w:r>
        <w:t xml:space="preserve"> Mais oncques F. ne lui veult r. a chose qu’ii deist.</w:t>
      </w:r>
    </w:p>
  </w:footnote>
  <w:footnote w:id="103">
    <w:p w14:paraId="65E33DF8" w14:textId="77777777" w:rsidR="0054087C" w:rsidRDefault="00CC43D8">
      <w:pPr>
        <w:pStyle w:val="Notaapidipagina90"/>
        <w:shd w:val="clear" w:color="auto" w:fill="auto"/>
        <w:spacing w:line="187" w:lineRule="exact"/>
        <w:ind w:firstLine="360"/>
        <w:jc w:val="left"/>
      </w:pPr>
      <w:r>
        <w:rPr>
          <w:rStyle w:val="Notaapidipagina9Sylfaen8ptSpaziatura0pt0"/>
          <w:b/>
          <w:bCs/>
        </w:rPr>
        <w:t>37</w:t>
      </w:r>
      <w:r>
        <w:t xml:space="preserve">. — 1 </w:t>
      </w:r>
      <w:r>
        <w:rPr>
          <w:rStyle w:val="Notaapidipagina9AngsanaUPC12ptNongrassettoCorsivoSpaziatura0pt"/>
        </w:rPr>
        <w:t>CD omettent</w:t>
      </w:r>
      <w:r>
        <w:t xml:space="preserve"> ou point — estoit — </w:t>
      </w:r>
      <w:r>
        <w:rPr>
          <w:rStyle w:val="Notaapidipagina9AngsanaUPC12ptNongrassettoCorsivoSpaziatura0pt"/>
        </w:rPr>
        <w:t>2 CD</w:t>
      </w:r>
      <w:r>
        <w:t xml:space="preserve"> est — </w:t>
      </w:r>
      <w:r>
        <w:rPr>
          <w:rStyle w:val="Notaapidipagina9Sylfaen8ptSpaziatura0pt0"/>
          <w:b/>
          <w:bCs/>
        </w:rPr>
        <w:t>3</w:t>
      </w:r>
      <w:r>
        <w:t xml:space="preserve"> </w:t>
      </w:r>
      <w:r>
        <w:rPr>
          <w:rStyle w:val="Notaapidipagina9AngsanaUPC12ptNongrassettoCorsivoSpaziatura0pt"/>
        </w:rPr>
        <w:t>leçon</w:t>
      </w:r>
      <w:r>
        <w:rPr>
          <w:rStyle w:val="Notaapidipagina9AngsanaUPC12ptNongrassettoCorsivoSpaziatura0pt"/>
        </w:rPr>
        <w:br/>
        <w:t>de</w:t>
      </w:r>
      <w:r>
        <w:t xml:space="preserve"> D; </w:t>
      </w:r>
      <w:r>
        <w:rPr>
          <w:rStyle w:val="Notaapidipagina9AngsanaUPC12ptNongrassettoCorsivoSpaziatura0pt"/>
        </w:rPr>
        <w:t>A</w:t>
      </w:r>
      <w:r>
        <w:t xml:space="preserve"> o. m. il ne avoít eû si grant mestier d’aïde, </w:t>
      </w:r>
      <w:r>
        <w:rPr>
          <w:rStyle w:val="Notaapidipagina9AngsanaUPC12ptNongrassettoCorsivoSpaziatura0pt"/>
        </w:rPr>
        <w:t>B</w:t>
      </w:r>
      <w:r>
        <w:t xml:space="preserve"> o. il n’eust</w:t>
      </w:r>
      <w:r>
        <w:br/>
        <w:t xml:space="preserve">b, </w:t>
      </w:r>
      <w:r>
        <w:rPr>
          <w:rStyle w:val="Notaapidipagina9AngsanaUPC12ptNongrassettoCorsivoSpaziatura0pt"/>
        </w:rPr>
        <w:t>C</w:t>
      </w:r>
      <w:r>
        <w:t xml:space="preserve"> 0. m. i. n’o. besoìngne, </w:t>
      </w:r>
      <w:r>
        <w:rPr>
          <w:rStyle w:val="Notaapidipagina9AngsanaUPC12ptNongrassettoCorsivoSpaziatura0pt"/>
        </w:rPr>
        <w:t>F</w:t>
      </w:r>
      <w:r>
        <w:t xml:space="preserve"> o. m. il n’eust b. que maintenant</w:t>
      </w:r>
    </w:p>
  </w:footnote>
  <w:footnote w:id="104">
    <w:p w14:paraId="59CD4F66" w14:textId="77777777" w:rsidR="0054087C" w:rsidRDefault="00CC43D8">
      <w:pPr>
        <w:pStyle w:val="Notaapidipagina90"/>
        <w:numPr>
          <w:ilvl w:val="0"/>
          <w:numId w:val="11"/>
        </w:numPr>
        <w:shd w:val="clear" w:color="auto" w:fill="auto"/>
        <w:tabs>
          <w:tab w:val="left" w:pos="197"/>
        </w:tabs>
        <w:spacing w:line="187" w:lineRule="exact"/>
        <w:jc w:val="left"/>
      </w:pPr>
      <w:r>
        <w:t xml:space="preserve">4 </w:t>
      </w:r>
      <w:r>
        <w:rPr>
          <w:rStyle w:val="Notaapidipagina9AngsanaUPC12ptNongrassettoCorsivoSpaziatura0pt"/>
        </w:rPr>
        <w:t>BCDF omettent</w:t>
      </w:r>
      <w:r>
        <w:t xml:space="preserve"> Et certes — besoing — </w:t>
      </w:r>
      <w:r>
        <w:rPr>
          <w:rStyle w:val="Notaapidipagina9Sylfaen8ptSpaziatura0pt0"/>
          <w:b/>
          <w:bCs/>
        </w:rPr>
        <w:t>5</w:t>
      </w:r>
      <w:r>
        <w:t xml:space="preserve"> </w:t>
      </w:r>
      <w:r>
        <w:rPr>
          <w:rStyle w:val="Notaapidipagina9AngsanaUPC12ptNongrassettoCorsivoSpaziatura0pt"/>
        </w:rPr>
        <w:t>B</w:t>
      </w:r>
      <w:r>
        <w:t xml:space="preserve"> h. et marris, </w:t>
      </w:r>
      <w:r>
        <w:rPr>
          <w:rStyle w:val="Notaapidipagina9AngsanaUPC12ptNongrassettoCorsivoSpaziatura0pt"/>
        </w:rPr>
        <w:t>CD</w:t>
      </w:r>
      <w:r>
        <w:rPr>
          <w:rStyle w:val="Notaapidipagina9AngsanaUPC12ptNongrassettoCorsivoSpaziatura0pt"/>
        </w:rPr>
        <w:br/>
      </w:r>
      <w:r>
        <w:rPr>
          <w:rStyle w:val="Notaapidipagina9FranklinGothicMedium7ptNongrassettoSpaziatura0pt"/>
        </w:rPr>
        <w:t xml:space="preserve">h. </w:t>
      </w:r>
      <w:r>
        <w:t xml:space="preserve">et esmaiez, </w:t>
      </w:r>
      <w:r>
        <w:rPr>
          <w:rStyle w:val="Notaapidipagina9AngsanaUPC12ptNongrassettoCorsivoSpaziatura0pt"/>
        </w:rPr>
        <w:t>F</w:t>
      </w:r>
      <w:r>
        <w:t xml:space="preserve"> doient et esbahy </w:t>
      </w:r>
      <w:r>
        <w:rPr>
          <w:rStyle w:val="Notaapidipagina9AngsanaUPC12ptNongrassettoCorsivoSpaziatura0pt"/>
        </w:rPr>
        <w:t>et</w:t>
      </w:r>
      <w:r>
        <w:t xml:space="preserve"> trop h., </w:t>
      </w:r>
      <w:r>
        <w:rPr>
          <w:rStyle w:val="Notaapidipagina9AngsanaUPC12ptNongrassettoCorsivoSpaziatura0pt"/>
        </w:rPr>
        <w:t>A</w:t>
      </w:r>
      <w:r>
        <w:t xml:space="preserve"> heureux et e. —</w:t>
      </w:r>
      <w:r>
        <w:br/>
        <w:t xml:space="preserve">6 </w:t>
      </w:r>
      <w:r>
        <w:rPr>
          <w:rStyle w:val="Notaapidipagina9AngsanaUPC12ptNongrassettoCorsivoSpaziatura0pt"/>
        </w:rPr>
        <w:t>D</w:t>
      </w:r>
      <w:r>
        <w:t xml:space="preserve"> </w:t>
      </w:r>
      <w:r>
        <w:rPr>
          <w:rStyle w:val="Notaapidipagina99ptNongrassettoSpaziatura0pt0"/>
        </w:rPr>
        <w:t xml:space="preserve">a. </w:t>
      </w:r>
      <w:r>
        <w:t xml:space="preserve">d’un pauvre m. et court, C </w:t>
      </w:r>
      <w:r>
        <w:rPr>
          <w:rStyle w:val="Notaapidipagina9AngsanaUPC12ptNongrassettoCorsivoSpaziatura0pt"/>
        </w:rPr>
        <w:t>omet</w:t>
      </w:r>
      <w:r>
        <w:t xml:space="preserve"> qui — afferoit</w:t>
      </w:r>
    </w:p>
  </w:footnote>
  <w:footnote w:id="105">
    <w:p w14:paraId="346BE302" w14:textId="77777777" w:rsidR="0054087C" w:rsidRDefault="00CC43D8">
      <w:pPr>
        <w:pStyle w:val="Notaapidipagina90"/>
        <w:shd w:val="clear" w:color="auto" w:fill="auto"/>
        <w:jc w:val="left"/>
      </w:pPr>
      <w:r>
        <w:footnoteRef/>
      </w:r>
      <w:r>
        <w:t xml:space="preserve"> £) S. .</w:t>
      </w:r>
      <w:r>
        <w:rPr>
          <w:rStyle w:val="Notaapidipagina9Sylfaen8ptSpaziatura0pt0"/>
          <w:b/>
          <w:bCs/>
        </w:rPr>
        <w:t>1</w:t>
      </w:r>
      <w:r>
        <w:t xml:space="preserve">. de Latran — 8 C enfouie, </w:t>
      </w:r>
      <w:r>
        <w:rPr>
          <w:rStyle w:val="Notaapidipagina9AngsanaUPC12ptNongrassettoCorsivoSpaziatura0pt"/>
        </w:rPr>
        <w:t>D</w:t>
      </w:r>
      <w:r>
        <w:t xml:space="preserve"> enfouie et e. — </w:t>
      </w:r>
      <w:r>
        <w:rPr>
          <w:rStyle w:val="Notaapidipagina9AngsanaUPC12ptNongrassettoCorsivoSpaziatura0pt"/>
        </w:rPr>
        <w:t>g B</w:t>
      </w:r>
      <w:r>
        <w:t xml:space="preserve"> deme-</w:t>
      </w:r>
    </w:p>
  </w:footnote>
  <w:footnote w:id="106">
    <w:p w14:paraId="29F08D3C" w14:textId="77777777" w:rsidR="0054087C" w:rsidRDefault="00CC43D8">
      <w:pPr>
        <w:pStyle w:val="Notaapidipagina90"/>
        <w:shd w:val="clear" w:color="auto" w:fill="auto"/>
        <w:jc w:val="left"/>
      </w:pPr>
      <w:r>
        <w:t xml:space="preserve">ner, </w:t>
      </w:r>
      <w:r>
        <w:rPr>
          <w:rStyle w:val="Notaapidipagina9AngsanaUPC12ptNongrassettoCorsivoSpaziatura0pt"/>
        </w:rPr>
        <w:t>F</w:t>
      </w:r>
      <w:r>
        <w:t xml:space="preserve"> lamenter, </w:t>
      </w:r>
      <w:r>
        <w:rPr>
          <w:rStyle w:val="Notaapidipagina9AngsanaUPC12ptNongrassettoCorsivoSpaziatura0pt"/>
        </w:rPr>
        <w:t>D</w:t>
      </w:r>
      <w:r>
        <w:t xml:space="preserve"> et quant il fut venu jusques ou lieu de la</w:t>
      </w:r>
    </w:p>
  </w:footnote>
  <w:footnote w:id="107">
    <w:p w14:paraId="0C66F18B" w14:textId="77777777" w:rsidR="0054087C" w:rsidRDefault="00CC43D8">
      <w:pPr>
        <w:pStyle w:val="Notaapidipagina90"/>
        <w:shd w:val="clear" w:color="auto" w:fill="auto"/>
        <w:jc w:val="left"/>
      </w:pPr>
      <w:r>
        <w:t xml:space="preserve">sepulture d’elle, il s. p. a. d. — 10 </w:t>
      </w:r>
      <w:r>
        <w:rPr>
          <w:rStyle w:val="Notaapidipagina9AngsanaUPC12ptNongrassettoCorsivoSpaziatura0pt"/>
        </w:rPr>
        <w:t>C omet</w:t>
      </w:r>
      <w:r>
        <w:t xml:space="preserve"> mon mauvais cuer, </w:t>
      </w:r>
      <w:r>
        <w:rPr>
          <w:rStyle w:val="Notaapidipagina9AngsanaUPC12ptNongrassettoCorsivoSpaziatura0pt"/>
        </w:rPr>
        <w:t>D</w:t>
      </w:r>
    </w:p>
  </w:footnote>
  <w:footnote w:id="108">
    <w:p w14:paraId="644D248E" w14:textId="77777777" w:rsidR="0054087C" w:rsidRDefault="00CC43D8">
      <w:pPr>
        <w:pStyle w:val="Notaapidipagina90"/>
        <w:shd w:val="clear" w:color="auto" w:fill="auto"/>
        <w:jc w:val="left"/>
      </w:pPr>
      <w:r>
        <w:rPr>
          <w:rStyle w:val="Notaapidipagina9AngsanaUPC12ptNongrassettoCorsivoSpaziatura0pt"/>
        </w:rPr>
        <w:t>omet</w:t>
      </w:r>
      <w:r>
        <w:t xml:space="preserve"> mauvais — 11 </w:t>
      </w:r>
      <w:r>
        <w:rPr>
          <w:rStyle w:val="Notaapidipagina9AngsanaUPC12ptNongrassettoCorsivoSpaziatura0pt"/>
        </w:rPr>
        <w:t>B</w:t>
      </w:r>
      <w:r>
        <w:t xml:space="preserve"> car faire ne se pourroit, C car faire ne le</w:t>
      </w:r>
    </w:p>
  </w:footnote>
  <w:footnote w:id="109">
    <w:p w14:paraId="7E804B3A" w14:textId="77777777" w:rsidR="0054087C" w:rsidRDefault="00CC43D8">
      <w:pPr>
        <w:pStyle w:val="Notaapidipagina90"/>
        <w:shd w:val="clear" w:color="auto" w:fill="auto"/>
        <w:jc w:val="left"/>
      </w:pPr>
      <w:r>
        <w:t xml:space="preserve">pouray — 12 </w:t>
      </w:r>
      <w:r>
        <w:rPr>
          <w:rStyle w:val="Notaapidipagina99ptNongrassettoCorsivoSpaziatura0pt"/>
        </w:rPr>
        <w:t xml:space="preserve">BCD </w:t>
      </w:r>
      <w:r>
        <w:rPr>
          <w:rStyle w:val="Notaapidipagina9AngsanaUPC12ptNongrassettoCorsivoSpaziatura0pt"/>
        </w:rPr>
        <w:t>omettent</w:t>
      </w:r>
      <w:r>
        <w:t xml:space="preserve"> si commt — desservy.</w:t>
      </w:r>
    </w:p>
  </w:footnote>
  <w:footnote w:id="110">
    <w:p w14:paraId="1AD2E2A3" w14:textId="77777777" w:rsidR="0054087C" w:rsidRDefault="00CC43D8">
      <w:pPr>
        <w:pStyle w:val="Notaapidipagina90"/>
        <w:shd w:val="clear" w:color="auto" w:fill="auto"/>
        <w:ind w:firstLine="360"/>
        <w:jc w:val="left"/>
      </w:pPr>
      <w:r>
        <w:rPr>
          <w:rStyle w:val="Notaapidipagina9Sylfaen8ptSpaziatura0pt0"/>
          <w:b/>
          <w:bCs/>
        </w:rPr>
        <w:t>38</w:t>
      </w:r>
      <w:r>
        <w:t xml:space="preserve">. — t C au sarcueii de Agea s. m. — 2 </w:t>
      </w:r>
      <w:r>
        <w:rPr>
          <w:rStyle w:val="Notaapidipagina9AngsanaUPC12ptNongrassettoCorsivoSpaziatura0pt"/>
        </w:rPr>
        <w:t>D</w:t>
      </w:r>
      <w:r>
        <w:t xml:space="preserve"> si eut tel dueii que</w:t>
      </w:r>
      <w:r>
        <w:br/>
        <w:t xml:space="preserve">b. v. m. — </w:t>
      </w:r>
      <w:r>
        <w:rPr>
          <w:rStyle w:val="Notaapidipagina9Sylfaen8ptSpaziatura0pt0"/>
          <w:b/>
          <w:bCs/>
        </w:rPr>
        <w:t>3</w:t>
      </w:r>
      <w:r>
        <w:t xml:space="preserve"> </w:t>
      </w:r>
      <w:r>
        <w:rPr>
          <w:rStyle w:val="Notaapidipagina9AngsanaUPC12ptNongrassettoCorsivoSpaziatura0pt"/>
        </w:rPr>
        <w:t>B omet</w:t>
      </w:r>
      <w:r>
        <w:t xml:space="preserve"> Et de si — dementi — 4 </w:t>
      </w:r>
      <w:r>
        <w:rPr>
          <w:rStyle w:val="Notaapidipagina9AngsanaUPC12ptNongrassettoCorsivoSpaziatura0pt"/>
        </w:rPr>
        <w:t>CD omettent et</w:t>
      </w:r>
      <w:r>
        <w:t xml:space="preserve"> lui</w:t>
      </w:r>
      <w:r>
        <w:br/>
        <w:t xml:space="preserve">faiily — </w:t>
      </w:r>
      <w:r>
        <w:rPr>
          <w:rStyle w:val="Notaapidipagina9Sylfaen8ptSpaziatura0pt0"/>
          <w:b/>
          <w:bCs/>
        </w:rPr>
        <w:t>5</w:t>
      </w:r>
      <w:r>
        <w:t xml:space="preserve"> </w:t>
      </w:r>
      <w:r>
        <w:rPr>
          <w:rStyle w:val="Notaapidipagina99ptNongrassettoCorsivoSpaziatura0pt"/>
        </w:rPr>
        <w:t xml:space="preserve">CD </w:t>
      </w:r>
      <w:r>
        <w:rPr>
          <w:rStyle w:val="Notaapidipagina9AngsanaUPC12ptNongrassettoCorsivoSpaziatura0pt"/>
        </w:rPr>
        <w:t>omettent</w:t>
      </w:r>
      <w:r>
        <w:t xml:space="preserve"> sur — mere</w:t>
      </w:r>
    </w:p>
  </w:footnote>
  <w:footnote w:id="111">
    <w:p w14:paraId="274D56B7" w14:textId="77777777" w:rsidR="0054087C" w:rsidRDefault="00CC43D8">
      <w:pPr>
        <w:pStyle w:val="Notaapidipagina90"/>
        <w:shd w:val="clear" w:color="auto" w:fill="auto"/>
        <w:jc w:val="left"/>
      </w:pPr>
      <w:r>
        <w:footnoteRef/>
      </w:r>
      <w:r>
        <w:t xml:space="preserve"> </w:t>
      </w:r>
      <w:r>
        <w:rPr>
          <w:rStyle w:val="Notaapidipagina99ptNongrassettoCorsivoSpaziatura0pt"/>
        </w:rPr>
        <w:t xml:space="preserve">DF </w:t>
      </w:r>
      <w:r>
        <w:rPr>
          <w:rStyle w:val="Notaapidipagina9AngsanaUPC12ptNongrassettoCorsivoSpaziatura0pt"/>
        </w:rPr>
        <w:t>m.</w:t>
      </w:r>
      <w:r>
        <w:t xml:space="preserve"> si que nul n’en puisse villainennent parler sur moi ne</w:t>
      </w:r>
    </w:p>
  </w:footnote>
  <w:footnote w:id="112">
    <w:p w14:paraId="5D04799A" w14:textId="77777777" w:rsidR="0054087C" w:rsidRDefault="00CC43D8">
      <w:pPr>
        <w:pStyle w:val="Notaapidipagina90"/>
        <w:shd w:val="clear" w:color="auto" w:fill="auto"/>
        <w:jc w:val="left"/>
      </w:pPr>
      <w:r>
        <w:t>que je n’en soye blasmee.</w:t>
      </w:r>
    </w:p>
  </w:footnote>
  <w:footnote w:id="113">
    <w:p w14:paraId="0FBA01F5" w14:textId="77777777" w:rsidR="0054087C" w:rsidRDefault="00CC43D8">
      <w:pPr>
        <w:pStyle w:val="Notaapidipagina90"/>
        <w:numPr>
          <w:ilvl w:val="0"/>
          <w:numId w:val="12"/>
        </w:numPr>
        <w:shd w:val="clear" w:color="auto" w:fill="auto"/>
        <w:tabs>
          <w:tab w:val="left" w:pos="626"/>
        </w:tabs>
        <w:jc w:val="left"/>
      </w:pPr>
      <w:r>
        <w:t xml:space="preserve">— i </w:t>
      </w:r>
      <w:r>
        <w:rPr>
          <w:rStyle w:val="Notaapidipagina9Sylfaen65ptNongrassettoCorsivoSpaziatura0pt"/>
        </w:rPr>
        <w:t>A</w:t>
      </w:r>
      <w:r>
        <w:rPr>
          <w:rStyle w:val="Notaapidipagina910ptNongrassettoSpaziatura0pt"/>
        </w:rPr>
        <w:t xml:space="preserve"> </w:t>
      </w:r>
      <w:r>
        <w:t xml:space="preserve">Famus — 2 </w:t>
      </w:r>
      <w:r>
        <w:rPr>
          <w:rStyle w:val="Notaapidipagina9AngsanaUPC12ptNongrassettoCorsivoSpaziatura0pt"/>
        </w:rPr>
        <w:t>CD</w:t>
      </w:r>
      <w:r>
        <w:t xml:space="preserve"> dehait — </w:t>
      </w:r>
      <w:r>
        <w:rPr>
          <w:rStyle w:val="Notaapidipagina9Sylfaen8ptSpaziatura0pt0"/>
          <w:b/>
          <w:bCs/>
        </w:rPr>
        <w:t>3</w:t>
      </w:r>
      <w:r>
        <w:t xml:space="preserve"> </w:t>
      </w:r>
      <w:r>
        <w:rPr>
          <w:rStyle w:val="Notaapidipagina9Sylfaen65ptNongrassettoCorsivoSpaziatura0pt"/>
        </w:rPr>
        <w:t>A</w:t>
      </w:r>
      <w:r>
        <w:rPr>
          <w:rStyle w:val="Notaapidipagina910ptNongrassettoSpaziatura0pt"/>
        </w:rPr>
        <w:t xml:space="preserve"> </w:t>
      </w:r>
      <w:r>
        <w:t xml:space="preserve">Famus — 4 </w:t>
      </w:r>
      <w:r>
        <w:rPr>
          <w:rStyle w:val="Notaapidipagina9AngsanaUPC12ptNongrassettoCorsivoSpaziatura0pt"/>
        </w:rPr>
        <w:t>CDFame</w:t>
      </w:r>
    </w:p>
  </w:footnote>
  <w:footnote w:id="114">
    <w:p w14:paraId="6DE9D4E4" w14:textId="77777777" w:rsidR="0054087C" w:rsidRDefault="00CC43D8">
      <w:pPr>
        <w:pStyle w:val="Notaapidipagina90"/>
        <w:shd w:val="clear" w:color="auto" w:fill="auto"/>
        <w:tabs>
          <w:tab w:val="left" w:pos="446"/>
        </w:tabs>
        <w:jc w:val="left"/>
      </w:pPr>
      <w:r>
        <w:t xml:space="preserve">— </w:t>
      </w:r>
      <w:r>
        <w:rPr>
          <w:rStyle w:val="Notaapidipagina9Sylfaen8ptSpaziatura0pt0"/>
          <w:b/>
          <w:bCs/>
        </w:rPr>
        <w:t>3</w:t>
      </w:r>
      <w:r>
        <w:t xml:space="preserve"> </w:t>
      </w:r>
      <w:r>
        <w:rPr>
          <w:rStyle w:val="Notaapidipagina9AngsanaUPC12ptNongrassettoCorsivoSpaziatura0pt"/>
        </w:rPr>
        <w:t>CD</w:t>
      </w:r>
      <w:r>
        <w:t xml:space="preserve"> d. vostre merci.</w:t>
      </w:r>
    </w:p>
  </w:footnote>
  <w:footnote w:id="115">
    <w:p w14:paraId="3E991435" w14:textId="77777777" w:rsidR="0054087C" w:rsidRDefault="00CC43D8">
      <w:pPr>
        <w:pStyle w:val="Notaapidipagina90"/>
        <w:numPr>
          <w:ilvl w:val="0"/>
          <w:numId w:val="13"/>
        </w:numPr>
        <w:shd w:val="clear" w:color="auto" w:fill="auto"/>
        <w:tabs>
          <w:tab w:val="left" w:pos="611"/>
        </w:tabs>
        <w:jc w:val="left"/>
      </w:pPr>
      <w:r>
        <w:t xml:space="preserve">— 1 </w:t>
      </w:r>
      <w:r>
        <w:rPr>
          <w:rStyle w:val="Notaapidipagina9Sylfaen65ptNongrassettoCorsivoSpaziatura0pt"/>
        </w:rPr>
        <w:t>A</w:t>
      </w:r>
      <w:r>
        <w:rPr>
          <w:rStyle w:val="Notaapidipagina910ptNongrassettoSpaziatura0pt"/>
        </w:rPr>
        <w:t xml:space="preserve"> </w:t>
      </w:r>
      <w:r>
        <w:t xml:space="preserve">F amus — 2 </w:t>
      </w:r>
      <w:r>
        <w:rPr>
          <w:rStyle w:val="Notaapidipagina9AngsanaUPC12ptNongrassettoCorsivoSpaziatura0pt"/>
        </w:rPr>
        <w:t>D</w:t>
      </w:r>
      <w:r>
        <w:t xml:space="preserve"> J. de Latran — </w:t>
      </w:r>
      <w:r>
        <w:rPr>
          <w:rStyle w:val="Notaapidipagina9Sylfaen8ptSpaziatura0pt0"/>
          <w:b/>
          <w:bCs/>
        </w:rPr>
        <w:t>3</w:t>
      </w:r>
      <w:r>
        <w:t xml:space="preserve"> </w:t>
      </w:r>
      <w:r>
        <w:rPr>
          <w:rStyle w:val="Notaapidipagina9AngsanaUPC12ptNongrassettoCorsivoSpaziatura0pt"/>
        </w:rPr>
        <w:t>A</w:t>
      </w:r>
      <w:r>
        <w:t xml:space="preserve"> Famus — 4 </w:t>
      </w:r>
      <w:r>
        <w:rPr>
          <w:rStyle w:val="Notaapidipagina9AngsanaUPC12ptNongrassettoCorsivoSpaziatura0pt"/>
        </w:rPr>
        <w:t>C</w:t>
      </w:r>
      <w:r>
        <w:t xml:space="preserve"> le</w:t>
      </w:r>
    </w:p>
  </w:footnote>
  <w:footnote w:id="116">
    <w:p w14:paraId="11A905F4" w14:textId="77777777" w:rsidR="0054087C" w:rsidRDefault="00CC43D8">
      <w:pPr>
        <w:pStyle w:val="Notaapidipagina90"/>
        <w:shd w:val="clear" w:color="auto" w:fill="auto"/>
        <w:tabs>
          <w:tab w:val="left" w:pos="451"/>
        </w:tabs>
        <w:jc w:val="left"/>
      </w:pPr>
      <w:r>
        <w:footnoteRef/>
      </w:r>
      <w:r>
        <w:t xml:space="preserve"> siera le </w:t>
      </w:r>
      <w:r>
        <w:rPr>
          <w:rStyle w:val="Notaapidipagina98ptNongrassettoSpaziatura0pt"/>
        </w:rPr>
        <w:t xml:space="preserve">c. </w:t>
      </w:r>
      <w:r>
        <w:t xml:space="preserve">et acourra d’a., </w:t>
      </w:r>
      <w:r>
        <w:rPr>
          <w:rStyle w:val="Notaapidipagina99ptNongrassettoCorsivoSpaziatura0pt"/>
        </w:rPr>
        <w:t>D</w:t>
      </w:r>
      <w:r>
        <w:rPr>
          <w:rStyle w:val="Notaapidipagina98ptNongrassettoSpaziatura0pt"/>
        </w:rPr>
        <w:t xml:space="preserve"> </w:t>
      </w:r>
      <w:r>
        <w:t xml:space="preserve">si lui serra le </w:t>
      </w:r>
      <w:r>
        <w:rPr>
          <w:rStyle w:val="Notaapidipagina98ptNongrassettoSpaziatura0pt"/>
        </w:rPr>
        <w:t xml:space="preserve">c. </w:t>
      </w:r>
      <w:r>
        <w:t>d’a.</w:t>
      </w:r>
    </w:p>
  </w:footnote>
  <w:footnote w:id="117">
    <w:p w14:paraId="1C562D2C" w14:textId="77777777" w:rsidR="0054087C" w:rsidRDefault="00CC43D8">
      <w:pPr>
        <w:pStyle w:val="Notaapidipagina90"/>
        <w:shd w:val="clear" w:color="auto" w:fill="auto"/>
        <w:spacing w:line="187" w:lineRule="exact"/>
        <w:jc w:val="left"/>
      </w:pPr>
      <w:r>
        <w:rPr>
          <w:rStyle w:val="Notaapidipagina9Sylfaen8ptSpaziatura0pt0"/>
          <w:b/>
          <w:bCs/>
        </w:rPr>
        <w:footnoteRef/>
      </w:r>
      <w:r>
        <w:t xml:space="preserve"> C et en faisant ung bas s. couvers et recaupés, </w:t>
      </w:r>
      <w:r>
        <w:rPr>
          <w:rStyle w:val="Notaapidipagina9AngsanaUPC12ptNongrassettoCorsivoSpaziatura0pt"/>
        </w:rPr>
        <w:t>DF</w:t>
      </w:r>
      <w:r>
        <w:t xml:space="preserve"> et en fai-</w:t>
      </w:r>
    </w:p>
  </w:footnote>
  <w:footnote w:id="118">
    <w:p w14:paraId="310FA80F" w14:textId="77777777" w:rsidR="0054087C" w:rsidRDefault="00CC43D8">
      <w:pPr>
        <w:pStyle w:val="Notaapidipagina90"/>
        <w:shd w:val="clear" w:color="auto" w:fill="auto"/>
        <w:spacing w:line="187" w:lineRule="exact"/>
        <w:jc w:val="left"/>
      </w:pPr>
      <w:r>
        <w:t xml:space="preserve">&gt;ant ung bas s. couvers— fi </w:t>
      </w:r>
      <w:r>
        <w:rPr>
          <w:rStyle w:val="Notaapidipagina9AngsanaUPC12ptNongrassettoCorsivoSpaziatura0pt"/>
        </w:rPr>
        <w:t>CD</w:t>
      </w:r>
      <w:r>
        <w:t xml:space="preserve"> dreça — 7 </w:t>
      </w:r>
      <w:r>
        <w:rPr>
          <w:rStyle w:val="Notaapidipagina9AngsanaUPC12ptNongrassettoCorsivoSpaziatura0pt"/>
        </w:rPr>
        <w:t>A</w:t>
      </w:r>
      <w:r>
        <w:t xml:space="preserve"> Famus — 8 C </w:t>
      </w:r>
      <w:r>
        <w:rPr>
          <w:rStyle w:val="Notaapidipagina9AngsanaUPC12ptNongrassettoCorsivoSpaziatura0pt"/>
        </w:rPr>
        <w:t>omet</w:t>
      </w:r>
    </w:p>
  </w:footnote>
  <w:footnote w:id="119">
    <w:p w14:paraId="40AF0E55" w14:textId="77777777" w:rsidR="0054087C" w:rsidRDefault="00CC43D8">
      <w:pPr>
        <w:pStyle w:val="Notaapidipagina90"/>
        <w:shd w:val="clear" w:color="auto" w:fill="auto"/>
        <w:spacing w:line="187" w:lineRule="exact"/>
        <w:jc w:val="left"/>
      </w:pPr>
      <w:r>
        <w:t xml:space="preserve">t’ay engendré </w:t>
      </w:r>
      <w:r>
        <w:rPr>
          <w:rStyle w:val="Notaapidipagina9AngsanaUPC12ptNongrassettoCorsivoSpaziatura0pt"/>
        </w:rPr>
        <w:t xml:space="preserve">— g D </w:t>
      </w:r>
      <w:r>
        <w:rPr>
          <w:rStyle w:val="Notaapidipagina98ptNongrassettoCorsivoSpaziatura0pt"/>
        </w:rPr>
        <w:t xml:space="preserve">omet </w:t>
      </w:r>
      <w:r>
        <w:rPr>
          <w:rStyle w:val="Notaapidipagina9AngsanaUPC12ptNongrassettoCorsivoSpaziatura0pt"/>
        </w:rPr>
        <w:t>et a</w:t>
      </w:r>
      <w:r>
        <w:t xml:space="preserve"> gr. — pour ce — </w:t>
      </w:r>
      <w:r>
        <w:rPr>
          <w:rStyle w:val="Notaapidipagina9AngsanaUPC12ptNongrassettoCorsivoSpaziatura0pt"/>
        </w:rPr>
        <w:t xml:space="preserve">10 F </w:t>
      </w:r>
      <w:r>
        <w:rPr>
          <w:rStyle w:val="Notaapidipagina98ptNongrassettoCorsivoSpaziatura0pt"/>
        </w:rPr>
        <w:t>ajoute</w:t>
      </w:r>
      <w:r>
        <w:rPr>
          <w:rStyle w:val="Notaapidipagina985ptSpaziatura2pt"/>
          <w:b/>
          <w:bCs/>
        </w:rPr>
        <w:t xml:space="preserve"> </w:t>
      </w:r>
      <w:r>
        <w:t>t.</w:t>
      </w:r>
    </w:p>
  </w:footnote>
  <w:footnote w:id="120">
    <w:p w14:paraId="16C5A647" w14:textId="77777777" w:rsidR="0054087C" w:rsidRDefault="00CC43D8">
      <w:pPr>
        <w:pStyle w:val="Notaapidipagina90"/>
        <w:shd w:val="clear" w:color="auto" w:fill="auto"/>
        <w:spacing w:line="187" w:lineRule="exact"/>
        <w:jc w:val="left"/>
      </w:pPr>
      <w:r>
        <w:t>Et B. s'agenoulla devant luy tout plain de larmes, si qu’il ne scet</w:t>
      </w:r>
    </w:p>
  </w:footnote>
  <w:footnote w:id="121">
    <w:p w14:paraId="3788ABA3" w14:textId="77777777" w:rsidR="0054087C" w:rsidRDefault="00CC43D8">
      <w:pPr>
        <w:pStyle w:val="Notaapidipagina90"/>
        <w:shd w:val="clear" w:color="auto" w:fill="auto"/>
        <w:spacing w:line="187" w:lineRule="exact"/>
        <w:jc w:val="left"/>
      </w:pPr>
      <w:r>
        <w:t xml:space="preserve">mot dire. Et Famius le reiieve et puis luy </w:t>
      </w:r>
      <w:r>
        <w:rPr>
          <w:rStyle w:val="Notaapidipagina91"/>
          <w:b/>
          <w:bCs/>
        </w:rPr>
        <w:t xml:space="preserve">f. v. — </w:t>
      </w:r>
      <w:r>
        <w:rPr>
          <w:rStyle w:val="Notaapidipagina985ptSpaziatura2pt"/>
          <w:b/>
          <w:bCs/>
        </w:rPr>
        <w:t xml:space="preserve">11 </w:t>
      </w:r>
      <w:r>
        <w:rPr>
          <w:rStyle w:val="Notaapidipagina98ptNongrassettoCorsivoSpaziatura0pt"/>
        </w:rPr>
        <w:t>CD omet-</w:t>
      </w:r>
    </w:p>
  </w:footnote>
  <w:footnote w:id="122">
    <w:p w14:paraId="112D6EC0" w14:textId="77777777" w:rsidR="0054087C" w:rsidRDefault="00CC43D8">
      <w:pPr>
        <w:pStyle w:val="Notaapidipagina90"/>
        <w:shd w:val="clear" w:color="auto" w:fill="auto"/>
        <w:spacing w:line="187" w:lineRule="exact"/>
        <w:jc w:val="left"/>
      </w:pPr>
      <w:r>
        <w:rPr>
          <w:rStyle w:val="Notaapidipagina98ptNongrassettoCorsivoSpaziatura0pt"/>
        </w:rPr>
        <w:t>tent</w:t>
      </w:r>
      <w:r>
        <w:rPr>
          <w:rStyle w:val="Notaapidipagina985ptSpaziatura2pt"/>
          <w:b/>
          <w:bCs/>
        </w:rPr>
        <w:t xml:space="preserve"> </w:t>
      </w:r>
      <w:r>
        <w:t xml:space="preserve">vous —• que — </w:t>
      </w:r>
      <w:r>
        <w:rPr>
          <w:rStyle w:val="Notaapidipagina9AngsanaUPC12ptNongrassettoCorsivoSpaziatura0pt"/>
        </w:rPr>
        <w:t>12 D omet</w:t>
      </w:r>
      <w:r>
        <w:t xml:space="preserve"> et feray — plaira — 1</w:t>
      </w:r>
      <w:r>
        <w:rPr>
          <w:rStyle w:val="Notaapidipagina9Sylfaen8ptSpaziatura0pt0"/>
          <w:b/>
          <w:bCs/>
        </w:rPr>
        <w:t>3</w:t>
      </w:r>
      <w:r>
        <w:t xml:space="preserve"> </w:t>
      </w:r>
      <w:r>
        <w:rPr>
          <w:rStyle w:val="Notaapidipagina9AngsanaUPC12ptNongrassettoCorsivoSpaziatura0pt"/>
        </w:rPr>
        <w:t>D</w:t>
      </w:r>
      <w:r>
        <w:t xml:space="preserve"> il mesmes</w:t>
      </w:r>
    </w:p>
  </w:footnote>
  <w:footnote w:id="123">
    <w:p w14:paraId="16FE69C2" w14:textId="77777777" w:rsidR="0054087C" w:rsidRDefault="00CC43D8">
      <w:pPr>
        <w:pStyle w:val="Notaapidipagina90"/>
        <w:numPr>
          <w:ilvl w:val="0"/>
          <w:numId w:val="14"/>
        </w:numPr>
        <w:shd w:val="clear" w:color="auto" w:fill="auto"/>
        <w:tabs>
          <w:tab w:val="left" w:pos="230"/>
        </w:tabs>
        <w:spacing w:line="187" w:lineRule="exact"/>
        <w:jc w:val="left"/>
      </w:pPr>
      <w:r>
        <w:t xml:space="preserve">14 </w:t>
      </w:r>
      <w:r>
        <w:rPr>
          <w:rStyle w:val="Notaapidipagina9AngsanaUPC12ptNongrassettoCorsivoSpaziatura0pt"/>
        </w:rPr>
        <w:t>CD</w:t>
      </w:r>
      <w:r>
        <w:t xml:space="preserve"> et mieutx ainez — 1</w:t>
      </w:r>
      <w:r>
        <w:rPr>
          <w:rStyle w:val="Notaapidipagina9Sylfaen8ptSpaziatura0pt0"/>
          <w:b/>
          <w:bCs/>
        </w:rPr>
        <w:t>5</w:t>
      </w:r>
      <w:r>
        <w:t xml:space="preserve"> </w:t>
      </w:r>
      <w:r>
        <w:rPr>
          <w:rStyle w:val="Notaapidipagina9AngsanaUPC12ptNongrassettoCorsivoSpaziatura0pt"/>
        </w:rPr>
        <w:t>BCD omettent</w:t>
      </w:r>
      <w:r>
        <w:t xml:space="preserve"> entre toute gent.</w:t>
      </w:r>
    </w:p>
  </w:footnote>
  <w:footnote w:id="124">
    <w:p w14:paraId="392BFF2F" w14:textId="77777777" w:rsidR="0054087C" w:rsidRDefault="00CC43D8">
      <w:pPr>
        <w:pStyle w:val="Notaapidipagina90"/>
        <w:shd w:val="clear" w:color="auto" w:fill="auto"/>
        <w:spacing w:line="187" w:lineRule="exact"/>
        <w:jc w:val="left"/>
      </w:pPr>
      <w:r>
        <w:rPr>
          <w:rStyle w:val="Notaapidipagina9Sylfaen8ptSpaziatura0pt0"/>
          <w:b/>
          <w:bCs/>
        </w:rPr>
        <w:t>42</w:t>
      </w:r>
      <w:r>
        <w:t xml:space="preserve">. — 1 </w:t>
      </w:r>
      <w:r>
        <w:rPr>
          <w:rStyle w:val="Notaapidipagina9AngsanaUPC12ptNongrassettoCorsivoSpaziatura0pt"/>
        </w:rPr>
        <w:t>CD</w:t>
      </w:r>
      <w:r>
        <w:t xml:space="preserve"> dist — </w:t>
      </w:r>
      <w:r>
        <w:rPr>
          <w:rStyle w:val="Notaapidipagina9AngsanaUPC12ptNongrassettoCorsivoSpaziatura0pt"/>
        </w:rPr>
        <w:t>2 CD</w:t>
      </w:r>
      <w:r>
        <w:t xml:space="preserve"> et en cel avis — </w:t>
      </w:r>
      <w:r>
        <w:rPr>
          <w:rStyle w:val="Notaapidipagina9Sylfaen8ptSpaziatura0pt0"/>
          <w:b/>
          <w:bCs/>
        </w:rPr>
        <w:t>3</w:t>
      </w:r>
      <w:r>
        <w:t xml:space="preserve"> </w:t>
      </w:r>
      <w:r>
        <w:rPr>
          <w:rStyle w:val="Notaapidipagina9AngsanaUPC12ptNongrassettoCorsivoSpaziatura0pt"/>
        </w:rPr>
        <w:t>CD omettent</w:t>
      </w:r>
      <w:r>
        <w:t xml:space="preserve"> il lui</w:t>
      </w:r>
    </w:p>
  </w:footnote>
  <w:footnote w:id="125">
    <w:p w14:paraId="67E98164" w14:textId="77777777" w:rsidR="0054087C" w:rsidRDefault="00CC43D8">
      <w:pPr>
        <w:pStyle w:val="Notaapidipagina90"/>
        <w:numPr>
          <w:ilvl w:val="0"/>
          <w:numId w:val="15"/>
        </w:numPr>
        <w:shd w:val="clear" w:color="auto" w:fill="auto"/>
        <w:tabs>
          <w:tab w:val="left" w:pos="197"/>
        </w:tabs>
        <w:jc w:val="left"/>
      </w:pPr>
      <w:r>
        <w:t xml:space="preserve">marrastre — 4 </w:t>
      </w:r>
      <w:r>
        <w:rPr>
          <w:rStyle w:val="Notaapidipagina9AngsanaUPC12ptNongrassettoCorsivoSpaziatura0pt"/>
        </w:rPr>
        <w:t>C</w:t>
      </w:r>
      <w:r>
        <w:t xml:space="preserve"> il ot cremance q. — </w:t>
      </w:r>
      <w:r>
        <w:rPr>
          <w:rStyle w:val="Notaapidipagina9Sylfaen8ptSpaziatura0pt0"/>
          <w:b/>
          <w:bCs/>
        </w:rPr>
        <w:t>5</w:t>
      </w:r>
      <w:r>
        <w:t xml:space="preserve"> C r. avec sa marastre,</w:t>
      </w:r>
    </w:p>
  </w:footnote>
  <w:footnote w:id="126">
    <w:p w14:paraId="0415D8EF" w14:textId="77777777" w:rsidR="0054087C" w:rsidRDefault="00CC43D8">
      <w:pPr>
        <w:pStyle w:val="Notaapidipagina90"/>
        <w:shd w:val="clear" w:color="auto" w:fill="auto"/>
        <w:tabs>
          <w:tab w:val="left" w:pos="197"/>
        </w:tabs>
        <w:jc w:val="left"/>
      </w:pPr>
      <w:r>
        <w:rPr>
          <w:rStyle w:val="Notaapidipagina9AngsanaUPC12ptNongrassettoCorsivoSpaziatura0pt"/>
        </w:rPr>
        <w:t>B</w:t>
      </w:r>
      <w:r>
        <w:t xml:space="preserve"> s’il revenoit a. ç., </w:t>
      </w:r>
      <w:r>
        <w:rPr>
          <w:rStyle w:val="Notaapidipagina9AngsanaUPC12ptNongrassettoCorsivoSpaziatura0pt"/>
        </w:rPr>
        <w:t>D</w:t>
      </w:r>
      <w:r>
        <w:t xml:space="preserve"> s’iì raloit en la compaigriie de sa marastre</w:t>
      </w:r>
    </w:p>
  </w:footnote>
  <w:footnote w:id="127">
    <w:p w14:paraId="5530091D" w14:textId="77777777" w:rsidR="0054087C" w:rsidRDefault="00CC43D8">
      <w:pPr>
        <w:pStyle w:val="Notaapidipagina50"/>
        <w:shd w:val="clear" w:color="auto" w:fill="auto"/>
        <w:spacing w:line="192" w:lineRule="exact"/>
      </w:pPr>
      <w:r>
        <w:rPr>
          <w:rStyle w:val="Notaapidipagina51"/>
          <w:b/>
          <w:bCs/>
        </w:rPr>
        <w:footnoteRef/>
      </w:r>
      <w:r>
        <w:rPr>
          <w:rStyle w:val="Notaapidipagina51"/>
          <w:b/>
          <w:bCs/>
        </w:rPr>
        <w:t xml:space="preserve"> </w:t>
      </w:r>
      <w:r>
        <w:rPr>
          <w:rStyle w:val="Notaapidipagina58ptNongrassettoCorsivoSpaziatura0pt"/>
        </w:rPr>
        <w:t>Cotneê</w:t>
      </w:r>
      <w:r>
        <w:rPr>
          <w:rStyle w:val="Notaapidipagina51"/>
          <w:b/>
          <w:bCs/>
        </w:rPr>
        <w:t xml:space="preserve"> sanz — laíssíer, </w:t>
      </w:r>
      <w:r>
        <w:rPr>
          <w:rStyle w:val="Notaapidipagina58ptNongrassettoCorsivoSpaziatura0pt"/>
        </w:rPr>
        <w:t xml:space="preserve">D </w:t>
      </w:r>
      <w:r>
        <w:rPr>
          <w:rStyle w:val="Notaapidipagina59ptNongrassettoCorsivoSpaziatura0pt"/>
        </w:rPr>
        <w:t>omet</w:t>
      </w:r>
      <w:r>
        <w:rPr>
          <w:rStyle w:val="Notaapidipagina58ptNongrassettoSpaziatura0pt0"/>
        </w:rPr>
        <w:t xml:space="preserve"> </w:t>
      </w:r>
      <w:r>
        <w:rPr>
          <w:rStyle w:val="Notaapidipagina51"/>
          <w:b/>
          <w:bCs/>
        </w:rPr>
        <w:t xml:space="preserve">sanz — Berinus - 7 </w:t>
      </w:r>
      <w:r>
        <w:rPr>
          <w:rStyle w:val="Notaapidipagina58ptNongrassettoCorsivoSpaziatura0pt"/>
        </w:rPr>
        <w:t>D omet</w:t>
      </w:r>
      <w:r>
        <w:rPr>
          <w:rStyle w:val="Notaapidipagina51"/>
          <w:b/>
          <w:bCs/>
        </w:rPr>
        <w:t xml:space="preserve"> lui sou-</w:t>
      </w:r>
    </w:p>
  </w:footnote>
  <w:footnote w:id="128">
    <w:p w14:paraId="2EDA7188" w14:textId="77777777" w:rsidR="0054087C" w:rsidRDefault="00CC43D8">
      <w:pPr>
        <w:pStyle w:val="Notaapidipagina50"/>
        <w:shd w:val="clear" w:color="auto" w:fill="auto"/>
        <w:spacing w:line="192" w:lineRule="exact"/>
      </w:pPr>
      <w:r>
        <w:rPr>
          <w:rStyle w:val="Notaapidipagina51"/>
          <w:b/>
          <w:bCs/>
        </w:rPr>
        <w:t xml:space="preserve">jeva — et — 8 </w:t>
      </w:r>
      <w:r>
        <w:rPr>
          <w:rStyle w:val="Notaapidipagina58ptNongrassettoCorsivoSpaziatura0pt"/>
        </w:rPr>
        <w:t>BCD</w:t>
      </w:r>
      <w:r>
        <w:rPr>
          <w:rStyle w:val="Notaapidipagina51"/>
          <w:b/>
          <w:bCs/>
        </w:rPr>
        <w:t xml:space="preserve"> preu — 9 </w:t>
      </w:r>
      <w:r>
        <w:rPr>
          <w:rStyle w:val="Notaapidipagina58ptNongrassettoCorsivoSpaziatura0pt"/>
        </w:rPr>
        <w:t>A</w:t>
      </w:r>
      <w:r>
        <w:rPr>
          <w:rStyle w:val="Notaapidipagina51"/>
          <w:b/>
          <w:bCs/>
        </w:rPr>
        <w:t xml:space="preserve"> Famus — 10 </w:t>
      </w:r>
      <w:r>
        <w:rPr>
          <w:rStyle w:val="Notaapidipagina58ptNongrassettoCorsivoSpaziatura0pt"/>
        </w:rPr>
        <w:t>CD</w:t>
      </w:r>
      <w:r>
        <w:rPr>
          <w:rStyle w:val="Notaapidipagina51"/>
          <w:b/>
          <w:bCs/>
        </w:rPr>
        <w:t xml:space="preserve"> a qui vous voul-</w:t>
      </w:r>
    </w:p>
  </w:footnote>
  <w:footnote w:id="129">
    <w:p w14:paraId="0D4239A3" w14:textId="77777777" w:rsidR="0054087C" w:rsidRDefault="00CC43D8">
      <w:pPr>
        <w:pStyle w:val="Notaapidipagina50"/>
        <w:shd w:val="clear" w:color="auto" w:fill="auto"/>
        <w:spacing w:line="192" w:lineRule="exact"/>
      </w:pPr>
      <w:r>
        <w:rPr>
          <w:rStyle w:val="Notaapidipagina51"/>
          <w:b/>
          <w:bCs/>
        </w:rPr>
        <w:t xml:space="preserve">urez — </w:t>
      </w:r>
      <w:r>
        <w:rPr>
          <w:rStyle w:val="Notaapidipagina58ptNongrassettoCorsivoSpaziatura0pt"/>
        </w:rPr>
        <w:t>11 C omet</w:t>
      </w:r>
      <w:r>
        <w:rPr>
          <w:rStyle w:val="Notaapidipagina51"/>
          <w:b/>
          <w:bCs/>
        </w:rPr>
        <w:t xml:space="preserve"> en rna vie — </w:t>
      </w:r>
      <w:r>
        <w:rPr>
          <w:rStyle w:val="Notaapidipagina58ptNongrassettoCorsivoSpaziatura0pt"/>
        </w:rPr>
        <w:t xml:space="preserve">11 </w:t>
      </w:r>
      <w:r>
        <w:rPr>
          <w:rStyle w:val="Notaapidipagina59ptNongrassettoCorsivoSpaziatura0pt"/>
        </w:rPr>
        <w:t xml:space="preserve">D </w:t>
      </w:r>
      <w:r>
        <w:rPr>
          <w:rStyle w:val="Notaapidipagina58ptNongrassettoCorsivoSpaziatura0pt"/>
        </w:rPr>
        <w:t>omet</w:t>
      </w:r>
      <w:r>
        <w:rPr>
          <w:rStyle w:val="Notaapidipagina51"/>
          <w:b/>
          <w:bCs/>
        </w:rPr>
        <w:t xml:space="preserve"> ne jamais •— desdiroye.</w:t>
      </w:r>
    </w:p>
  </w:footnote>
  <w:footnote w:id="130">
    <w:p w14:paraId="40A9E3C7" w14:textId="77777777" w:rsidR="0054087C" w:rsidRDefault="00CC43D8">
      <w:pPr>
        <w:pStyle w:val="Notaapidipagina60"/>
        <w:numPr>
          <w:ilvl w:val="0"/>
          <w:numId w:val="16"/>
        </w:numPr>
        <w:shd w:val="clear" w:color="auto" w:fill="auto"/>
        <w:tabs>
          <w:tab w:val="left" w:pos="675"/>
        </w:tabs>
        <w:jc w:val="left"/>
      </w:pPr>
      <w:r>
        <w:rPr>
          <w:rStyle w:val="Notaapidipagina66ptGrassettoNoncorsivoSpaziatura0pt0"/>
        </w:rPr>
        <w:t xml:space="preserve">— 1 </w:t>
      </w:r>
      <w:r>
        <w:t>À</w:t>
      </w:r>
      <w:r>
        <w:rPr>
          <w:rStyle w:val="Notaapidipagina66ptGrassettoNoncorsivoSpaziatura0pt0"/>
        </w:rPr>
        <w:t xml:space="preserve"> Famus — </w:t>
      </w:r>
      <w:r>
        <w:t>2 BCD couchant</w:t>
      </w:r>
      <w:r>
        <w:rPr>
          <w:rStyle w:val="Notaapidipagina66ptGrassettoNoncorsivoSpaziatura0pt0"/>
        </w:rPr>
        <w:t xml:space="preserve"> — </w:t>
      </w:r>
      <w:r>
        <w:t>'í C omet</w:t>
      </w:r>
      <w:r>
        <w:rPr>
          <w:rStyle w:val="Notaapidipagina66ptGrassettoNoncorsivoSpaziatura0pt0"/>
        </w:rPr>
        <w:t xml:space="preserve"> que </w:t>
      </w:r>
      <w:r>
        <w:t>j’aye,</w:t>
      </w:r>
    </w:p>
  </w:footnote>
  <w:footnote w:id="131">
    <w:p w14:paraId="509420A9" w14:textId="77777777" w:rsidR="0054087C" w:rsidRDefault="00CC43D8">
      <w:pPr>
        <w:pStyle w:val="Notaapidipagina50"/>
        <w:shd w:val="clear" w:color="auto" w:fill="auto"/>
        <w:tabs>
          <w:tab w:val="left" w:pos="475"/>
        </w:tabs>
        <w:spacing w:line="192" w:lineRule="exact"/>
      </w:pPr>
      <w:r>
        <w:rPr>
          <w:rStyle w:val="Notaapidipagina58ptNongrassettoCorsivoSpaziatura0pt"/>
        </w:rPr>
        <w:t>D</w:t>
      </w:r>
      <w:r>
        <w:rPr>
          <w:rStyle w:val="Notaapidipagina51"/>
          <w:b/>
          <w:bCs/>
        </w:rPr>
        <w:t xml:space="preserve"> ne jamaís — j’aye — 4 F c. dont c’est pitié et dommaige, </w:t>
      </w:r>
      <w:r>
        <w:rPr>
          <w:rStyle w:val="Notaapidipagina58ptNongrassettoCorsivoSpaziatura0pt"/>
        </w:rPr>
        <w:t>BCD</w:t>
      </w:r>
    </w:p>
  </w:footnote>
  <w:footnote w:id="132">
    <w:p w14:paraId="5DB5C54A" w14:textId="77777777" w:rsidR="0054087C" w:rsidRDefault="00CC43D8">
      <w:pPr>
        <w:pStyle w:val="Notaapidipagina50"/>
        <w:shd w:val="clear" w:color="auto" w:fill="auto"/>
        <w:tabs>
          <w:tab w:val="left" w:pos="475"/>
        </w:tabs>
        <w:spacing w:line="192" w:lineRule="exact"/>
      </w:pPr>
      <w:r>
        <w:rPr>
          <w:rStyle w:val="Notaapidipagina51"/>
          <w:b/>
          <w:bCs/>
          <w:lang w:val="en-US" w:eastAsia="en-US" w:bidi="en-US"/>
        </w:rPr>
        <w:t xml:space="preserve">om.se </w:t>
      </w:r>
      <w:r>
        <w:rPr>
          <w:rStyle w:val="Notaapidipagina51"/>
          <w:b/>
          <w:bCs/>
        </w:rPr>
        <w:t>Dieux —laissier.</w:t>
      </w:r>
    </w:p>
  </w:footnote>
  <w:footnote w:id="133">
    <w:p w14:paraId="215E962E" w14:textId="77777777" w:rsidR="0054087C" w:rsidRDefault="00CC43D8">
      <w:pPr>
        <w:pStyle w:val="Notaapidipagina50"/>
        <w:numPr>
          <w:ilvl w:val="0"/>
          <w:numId w:val="17"/>
        </w:numPr>
        <w:shd w:val="clear" w:color="auto" w:fill="auto"/>
        <w:tabs>
          <w:tab w:val="left" w:pos="507"/>
        </w:tabs>
        <w:spacing w:line="192" w:lineRule="exact"/>
      </w:pPr>
      <w:r>
        <w:rPr>
          <w:rStyle w:val="Notaapidipagina51"/>
          <w:b/>
          <w:bCs/>
        </w:rPr>
        <w:t xml:space="preserve">— 1 </w:t>
      </w:r>
      <w:r>
        <w:rPr>
          <w:rStyle w:val="Notaapidipagina58ptNongrassettoCorsivoSpaziatura0pt"/>
        </w:rPr>
        <w:t>A</w:t>
      </w:r>
      <w:r>
        <w:rPr>
          <w:rStyle w:val="Notaapidipagina51"/>
          <w:b/>
          <w:bCs/>
        </w:rPr>
        <w:t xml:space="preserve"> Famus — 2 </w:t>
      </w:r>
      <w:r>
        <w:rPr>
          <w:rStyle w:val="Notaapidipagina59ptNongrassettoCorsivoSpaziatura0pt"/>
        </w:rPr>
        <w:t>C omet</w:t>
      </w:r>
      <w:r>
        <w:rPr>
          <w:rStyle w:val="Notaapidipagina58ptNongrassettoSpaziatura0pt0"/>
        </w:rPr>
        <w:t xml:space="preserve"> </w:t>
      </w:r>
      <w:r>
        <w:rPr>
          <w:rStyle w:val="Notaapidipagina51"/>
          <w:b/>
          <w:bCs/>
        </w:rPr>
        <w:t>eulx deux</w:t>
      </w:r>
    </w:p>
  </w:footnote>
  <w:footnote w:id="134">
    <w:p w14:paraId="44B42493" w14:textId="77777777" w:rsidR="0054087C" w:rsidRDefault="00CC43D8">
      <w:pPr>
        <w:pStyle w:val="Notaapidipagina50"/>
        <w:shd w:val="clear" w:color="auto" w:fill="auto"/>
      </w:pPr>
      <w:r>
        <w:rPr>
          <w:rStyle w:val="Notaapidipagina5Sylfaen8ptNongrassettoCorsivoSpaziatura0pt"/>
        </w:rPr>
        <w:footnoteRef/>
      </w:r>
      <w:r>
        <w:rPr>
          <w:rStyle w:val="Notaapidipagina58ptNongrassettoCorsivoSpaziatura0pt"/>
        </w:rPr>
        <w:t xml:space="preserve"> BCD</w:t>
      </w:r>
      <w:r>
        <w:rPr>
          <w:rStyle w:val="Notaapidipagina51"/>
          <w:b/>
          <w:bCs/>
        </w:rPr>
        <w:t xml:space="preserve"> c. par decevance — 4 </w:t>
      </w:r>
      <w:r>
        <w:rPr>
          <w:rStyle w:val="Notaapidipagina58ptNongrassettoCorsivoSpaziatura0pt"/>
        </w:rPr>
        <w:t>D omet</w:t>
      </w:r>
      <w:r>
        <w:rPr>
          <w:rStyle w:val="Notaapidipagina51"/>
          <w:b/>
          <w:bCs/>
        </w:rPr>
        <w:t xml:space="preserve"> a bien et —■ </w:t>
      </w:r>
      <w:r>
        <w:rPr>
          <w:rStyle w:val="Notaapidipagina5Sylfaen8ptSpaziatura0pt0"/>
          <w:b/>
          <w:bCs/>
        </w:rPr>
        <w:t>5</w:t>
      </w:r>
      <w:r>
        <w:rPr>
          <w:rStyle w:val="Notaapidipagina51"/>
          <w:b/>
          <w:bCs/>
        </w:rPr>
        <w:t xml:space="preserve"> </w:t>
      </w:r>
      <w:r>
        <w:rPr>
          <w:rStyle w:val="Notaapidipagina58ptNongrassettoCorsivoSpaziatura0pt"/>
        </w:rPr>
        <w:t>CD</w:t>
      </w:r>
      <w:r>
        <w:rPr>
          <w:rStyle w:val="Notaapidipagina51"/>
          <w:b/>
          <w:bCs/>
        </w:rPr>
        <w:t xml:space="preserve"> ta fole</w:t>
      </w:r>
    </w:p>
  </w:footnote>
  <w:footnote w:id="135">
    <w:p w14:paraId="4DEBE847" w14:textId="77777777" w:rsidR="0054087C" w:rsidRDefault="00CC43D8">
      <w:pPr>
        <w:pStyle w:val="Notaapidipagina50"/>
        <w:shd w:val="clear" w:color="auto" w:fill="auto"/>
      </w:pPr>
      <w:r>
        <w:rPr>
          <w:rStyle w:val="Notaapidipagina51"/>
          <w:b/>
          <w:bCs/>
        </w:rPr>
        <w:t xml:space="preserve">emprise — 6 </w:t>
      </w:r>
      <w:r>
        <w:rPr>
          <w:rStyle w:val="Notaapidipagina58ptNongrassettoCorsivoSpaziatura0pt"/>
        </w:rPr>
        <w:t>C</w:t>
      </w:r>
      <w:r>
        <w:rPr>
          <w:rStyle w:val="Notaapidipagina51"/>
          <w:b/>
          <w:bCs/>
        </w:rPr>
        <w:t xml:space="preserve"> c. que tu me doys.</w:t>
      </w:r>
    </w:p>
  </w:footnote>
  <w:footnote w:id="136">
    <w:p w14:paraId="6E3AD391" w14:textId="77777777" w:rsidR="0054087C" w:rsidRDefault="00CC43D8">
      <w:pPr>
        <w:pStyle w:val="Notaapidipagina50"/>
        <w:shd w:val="clear" w:color="auto" w:fill="auto"/>
      </w:pPr>
      <w:r>
        <w:rPr>
          <w:rStyle w:val="Notaapidipagina5Sylfaen8ptSpaziatura0pt0"/>
          <w:b/>
          <w:bCs/>
        </w:rPr>
        <w:t>46</w:t>
      </w:r>
      <w:r>
        <w:rPr>
          <w:rStyle w:val="Notaapidipagina51"/>
          <w:b/>
          <w:bCs/>
        </w:rPr>
        <w:t xml:space="preserve">. — 1 </w:t>
      </w:r>
      <w:r>
        <w:rPr>
          <w:rStyle w:val="Notaapidipagina58ptNongrassettoCorsivoSpaziatura0pt"/>
        </w:rPr>
        <w:t>A</w:t>
      </w:r>
      <w:r>
        <w:rPr>
          <w:rStyle w:val="Notaapidipagina51"/>
          <w:b/>
          <w:bCs/>
        </w:rPr>
        <w:t xml:space="preserve"> l’alee — </w:t>
      </w:r>
      <w:r>
        <w:rPr>
          <w:rStyle w:val="Notaapidipagina58ptNongrassettoSpaziatura0pt0"/>
        </w:rPr>
        <w:t xml:space="preserve">2 </w:t>
      </w:r>
      <w:r>
        <w:rPr>
          <w:rStyle w:val="Notaapidipagina58ptNongrassettoCorsivoSpaziatura0pt"/>
        </w:rPr>
        <w:t>BDF</w:t>
      </w:r>
      <w:r>
        <w:rPr>
          <w:rStyle w:val="Notaapidipagina51"/>
          <w:b/>
          <w:bCs/>
        </w:rPr>
        <w:t xml:space="preserve"> la chevance, C l’eskeance — </w:t>
      </w:r>
      <w:r>
        <w:rPr>
          <w:rStyle w:val="Notaapidipagina5Sylfaen8ptNongrassettoCorsivoSpaziatura0pt"/>
        </w:rPr>
        <w:t>3</w:t>
      </w:r>
      <w:r>
        <w:rPr>
          <w:rStyle w:val="Notaapidipagina58ptNongrassettoCorsivoSpaziatura0pt"/>
        </w:rPr>
        <w:t xml:space="preserve"> D</w:t>
      </w:r>
    </w:p>
  </w:footnote>
  <w:footnote w:id="137">
    <w:p w14:paraId="61D35178" w14:textId="77777777" w:rsidR="0054087C" w:rsidRDefault="00CC43D8">
      <w:pPr>
        <w:pStyle w:val="Notaapidipagina50"/>
        <w:shd w:val="clear" w:color="auto" w:fill="auto"/>
      </w:pPr>
      <w:r>
        <w:rPr>
          <w:rStyle w:val="Notaapidipagina59ptNongrassettoCorsivoSpaziatura0pt"/>
        </w:rPr>
        <w:t>omet</w:t>
      </w:r>
      <w:r>
        <w:rPr>
          <w:rStyle w:val="Notaapidipagina59ptNongrassettoSpaziatura0pt"/>
        </w:rPr>
        <w:t xml:space="preserve"> </w:t>
      </w:r>
      <w:r>
        <w:rPr>
          <w:rStyle w:val="Notaapidipagina51"/>
          <w:b/>
          <w:bCs/>
        </w:rPr>
        <w:t xml:space="preserve">Que — </w:t>
      </w:r>
      <w:r>
        <w:rPr>
          <w:rStyle w:val="Notaapidipagina59ptNongrassettoCorsivoSpaziatura0pt"/>
        </w:rPr>
        <w:t>compte</w:t>
      </w:r>
      <w:r>
        <w:rPr>
          <w:rStyle w:val="Notaapidipagina59ptNongrassettoSpaziatura0pt"/>
        </w:rPr>
        <w:t xml:space="preserve"> </w:t>
      </w:r>
      <w:r>
        <w:rPr>
          <w:rStyle w:val="Notaapidipagina51"/>
          <w:b/>
          <w:bCs/>
        </w:rPr>
        <w:t xml:space="preserve">—4 </w:t>
      </w:r>
      <w:r>
        <w:rPr>
          <w:rStyle w:val="Notaapidipagina58ptNongrassettoCorsivoSpaziatura0pt"/>
        </w:rPr>
        <w:t>A</w:t>
      </w:r>
      <w:r>
        <w:rPr>
          <w:rStyle w:val="Notaapidipagina51"/>
          <w:b/>
          <w:bCs/>
        </w:rPr>
        <w:t xml:space="preserve"> </w:t>
      </w:r>
      <w:r>
        <w:rPr>
          <w:rStyle w:val="Notaapidipagina58ptNongrassettoSpaziatura0pt0"/>
        </w:rPr>
        <w:t xml:space="preserve">Famus </w:t>
      </w:r>
      <w:r>
        <w:rPr>
          <w:rStyle w:val="Notaapidipagina51"/>
          <w:b/>
          <w:bCs/>
        </w:rPr>
        <w:t xml:space="preserve">— </w:t>
      </w:r>
      <w:r>
        <w:rPr>
          <w:rStyle w:val="Notaapidipagina5Sylfaen8ptSpaziatura0pt0"/>
          <w:b/>
          <w:bCs/>
        </w:rPr>
        <w:t>5</w:t>
      </w:r>
      <w:r>
        <w:rPr>
          <w:rStyle w:val="Notaapidipagina51"/>
          <w:b/>
          <w:bCs/>
        </w:rPr>
        <w:t xml:space="preserve"> </w:t>
      </w:r>
      <w:r>
        <w:rPr>
          <w:rStyle w:val="Notaapidipagina58ptNongrassettoCorsivoSpaziatura0pt"/>
        </w:rPr>
        <w:t>A</w:t>
      </w:r>
      <w:r>
        <w:rPr>
          <w:rStyle w:val="Notaapidipagina51"/>
          <w:b/>
          <w:bCs/>
        </w:rPr>
        <w:t xml:space="preserve"> g. d (sícj B. — 6 C or-</w:t>
      </w:r>
    </w:p>
  </w:footnote>
  <w:footnote w:id="138">
    <w:p w14:paraId="02E942BD" w14:textId="77777777" w:rsidR="0054087C" w:rsidRDefault="00CC43D8">
      <w:pPr>
        <w:pStyle w:val="Notaapidipagina50"/>
        <w:shd w:val="clear" w:color="auto" w:fill="auto"/>
      </w:pPr>
      <w:r>
        <w:rPr>
          <w:rStyle w:val="Notaapidipagina51"/>
          <w:b/>
          <w:bCs/>
        </w:rPr>
        <w:t xml:space="preserve">donné — 7 </w:t>
      </w:r>
      <w:r>
        <w:rPr>
          <w:rStyle w:val="Notaapidipagina58ptNongrassettoCorsivoSpaziatura0pt"/>
        </w:rPr>
        <w:t>A</w:t>
      </w:r>
      <w:r>
        <w:rPr>
          <w:rStyle w:val="Notaapidipagina51"/>
          <w:b/>
          <w:bCs/>
        </w:rPr>
        <w:t xml:space="preserve"> Famus — 8 C r. c. ly wers avott esté fait et qu’il</w:t>
      </w:r>
    </w:p>
  </w:footnote>
  <w:footnote w:id="139">
    <w:p w14:paraId="49B1ED7A" w14:textId="77777777" w:rsidR="0054087C" w:rsidRDefault="00CC43D8">
      <w:pPr>
        <w:pStyle w:val="Notaapidipagina50"/>
        <w:shd w:val="clear" w:color="auto" w:fill="auto"/>
      </w:pPr>
      <w:r>
        <w:rPr>
          <w:rStyle w:val="Notaapidipagina51"/>
          <w:b/>
          <w:bCs/>
        </w:rPr>
        <w:t xml:space="preserve">— 9 </w:t>
      </w:r>
      <w:r>
        <w:rPr>
          <w:rStyle w:val="Notaapidipagina59ptNongrassettoCorsivoSpaziatura0pt"/>
        </w:rPr>
        <w:t>D</w:t>
      </w:r>
      <w:r>
        <w:rPr>
          <w:rStyle w:val="Notaapidipagina58ptNongrassettoSpaziatura0pt0"/>
        </w:rPr>
        <w:t xml:space="preserve"> </w:t>
      </w:r>
      <w:r>
        <w:rPr>
          <w:rStyle w:val="Notaapidipagina51"/>
          <w:b/>
          <w:bCs/>
        </w:rPr>
        <w:t xml:space="preserve">grant s. — 10 </w:t>
      </w:r>
      <w:r>
        <w:rPr>
          <w:rStyle w:val="Notaapidipagina58ptNongrassettoCorsivoSpaziatura0pt"/>
        </w:rPr>
        <w:t>BCDF omettent</w:t>
      </w:r>
      <w:r>
        <w:rPr>
          <w:rStyle w:val="Notaapidipagina51"/>
          <w:b/>
          <w:bCs/>
        </w:rPr>
        <w:t xml:space="preserve"> lequel — favorables.</w:t>
      </w:r>
    </w:p>
  </w:footnote>
  <w:footnote w:id="140">
    <w:p w14:paraId="49F05097" w14:textId="77777777" w:rsidR="0054087C" w:rsidRDefault="00CC43D8">
      <w:pPr>
        <w:pStyle w:val="Notaapidipagina50"/>
        <w:shd w:val="clear" w:color="auto" w:fill="auto"/>
      </w:pPr>
      <w:r>
        <w:rPr>
          <w:rStyle w:val="Notaapidipagina51"/>
          <w:b/>
          <w:bCs/>
        </w:rPr>
        <w:footnoteRef/>
      </w:r>
      <w:r>
        <w:rPr>
          <w:rStyle w:val="Notaapidipagina51"/>
          <w:b/>
          <w:bCs/>
        </w:rPr>
        <w:t xml:space="preserve"> C s. et enquerir ies aft'aires et les c., </w:t>
      </w:r>
      <w:r>
        <w:rPr>
          <w:rStyle w:val="Notaapidipagina58ptNongrassettoCorsivoSpaziatura0pt"/>
        </w:rPr>
        <w:t>D</w:t>
      </w:r>
      <w:r>
        <w:rPr>
          <w:rStyle w:val="Notaapidipagina51"/>
          <w:b/>
          <w:bCs/>
        </w:rPr>
        <w:t xml:space="preserve"> s. les affaires et c.</w:t>
      </w:r>
    </w:p>
  </w:footnote>
  <w:footnote w:id="141">
    <w:p w14:paraId="23509796" w14:textId="77777777" w:rsidR="0054087C" w:rsidRDefault="00CC43D8">
      <w:pPr>
        <w:pStyle w:val="Notaapidipagina50"/>
        <w:numPr>
          <w:ilvl w:val="0"/>
          <w:numId w:val="18"/>
        </w:numPr>
        <w:shd w:val="clear" w:color="auto" w:fill="auto"/>
        <w:tabs>
          <w:tab w:val="left" w:pos="451"/>
        </w:tabs>
        <w:ind w:firstLine="360"/>
      </w:pPr>
      <w:r>
        <w:rPr>
          <w:rStyle w:val="Notaapidipagina51"/>
          <w:b/>
          <w:bCs/>
        </w:rPr>
        <w:t xml:space="preserve">— i C s’abilla — 2 </w:t>
      </w:r>
      <w:r>
        <w:rPr>
          <w:rStyle w:val="Notaapidipagina58ptNongrassettoCorsivoSpaziatura0pt"/>
        </w:rPr>
        <w:t>D</w:t>
      </w:r>
      <w:r>
        <w:rPr>
          <w:rStyle w:val="Notaapidipagina51"/>
          <w:b/>
          <w:bCs/>
        </w:rPr>
        <w:t xml:space="preserve"> petit bateau — </w:t>
      </w:r>
      <w:r>
        <w:rPr>
          <w:rStyle w:val="Notaapidipagina5Sylfaen8ptSpaziatura0pt0"/>
          <w:b/>
          <w:bCs/>
        </w:rPr>
        <w:t>3</w:t>
      </w:r>
      <w:r>
        <w:rPr>
          <w:rStyle w:val="Notaapidipagina51"/>
          <w:b/>
          <w:bCs/>
        </w:rPr>
        <w:t xml:space="preserve"> </w:t>
      </w:r>
      <w:r>
        <w:rPr>
          <w:rStyle w:val="Notaapidipagina58ptNongrassettoCorsivoSpaziatura0pt"/>
        </w:rPr>
        <w:t>CD</w:t>
      </w:r>
      <w:r>
        <w:rPr>
          <w:rStyle w:val="Notaapidipagina51"/>
          <w:b/>
          <w:bCs/>
        </w:rPr>
        <w:t xml:space="preserve"> p. qu’il avoit</w:t>
      </w:r>
      <w:r>
        <w:rPr>
          <w:rStyle w:val="Notaapidipagina51"/>
          <w:b/>
          <w:bCs/>
        </w:rPr>
        <w:br/>
        <w:t xml:space="preserve">amené — </w:t>
      </w:r>
      <w:r>
        <w:rPr>
          <w:rStyle w:val="Notaapidipagina58ptNongrassettoSpaziatura0pt0"/>
        </w:rPr>
        <w:t xml:space="preserve">4 </w:t>
      </w:r>
      <w:r>
        <w:rPr>
          <w:rStyle w:val="Notaapidipagina51"/>
          <w:b/>
          <w:bCs/>
        </w:rPr>
        <w:t>C m. sus et s’en ala vers la ville e. 1. e. u. g. a. p. —</w:t>
      </w:r>
    </w:p>
  </w:footnote>
  <w:footnote w:id="142">
    <w:p w14:paraId="65D40A17" w14:textId="77777777" w:rsidR="0054087C" w:rsidRDefault="00CC43D8">
      <w:pPr>
        <w:pStyle w:val="Notaapidipagina50"/>
        <w:shd w:val="clear" w:color="auto" w:fill="auto"/>
      </w:pPr>
      <w:r>
        <w:rPr>
          <w:rStyle w:val="Notaapidipagina5Sylfaen8ptSpaziatura0pt0"/>
          <w:b/>
          <w:bCs/>
        </w:rPr>
        <w:t>5</w:t>
      </w:r>
      <w:r>
        <w:rPr>
          <w:rStyle w:val="Notaapidipagina51"/>
          <w:b/>
          <w:bCs/>
        </w:rPr>
        <w:t xml:space="preserve"> </w:t>
      </w:r>
      <w:r>
        <w:rPr>
          <w:rStyle w:val="Notaapidipagina58ptNongrassettoCorsivoSpaziatura0pt"/>
        </w:rPr>
        <w:t>D</w:t>
      </w:r>
      <w:r>
        <w:rPr>
          <w:rStyle w:val="Notaapidipagina51"/>
          <w:b/>
          <w:bCs/>
        </w:rPr>
        <w:t xml:space="preserve"> c. de la ville — 6 C abaubis — 7 </w:t>
      </w:r>
      <w:r>
        <w:rPr>
          <w:rStyle w:val="Notaapidipagina58ptNongrassettoCorsivoSpaziatura0pt"/>
        </w:rPr>
        <w:t>BC</w:t>
      </w:r>
      <w:r>
        <w:rPr>
          <w:rStyle w:val="Notaapidipagina51"/>
          <w:b/>
          <w:bCs/>
        </w:rPr>
        <w:t xml:space="preserve"> si n’estoient mye de ce</w:t>
      </w:r>
      <w:r>
        <w:rPr>
          <w:rStyle w:val="Notaapidipagina51"/>
          <w:b/>
          <w:bCs/>
        </w:rPr>
        <w:br/>
        <w:t xml:space="preserve">apris, </w:t>
      </w:r>
      <w:r>
        <w:rPr>
          <w:rStyle w:val="Notaapidipagina58ptNongrassettoCorsivoSpaziatura0pt"/>
        </w:rPr>
        <w:t>D omeí</w:t>
      </w:r>
      <w:r>
        <w:rPr>
          <w:rStyle w:val="Notaapidipagina51"/>
          <w:b/>
          <w:bCs/>
        </w:rPr>
        <w:t xml:space="preserve"> car ce — acoustumé — 8 </w:t>
      </w:r>
      <w:r>
        <w:rPr>
          <w:rStyle w:val="Notaapidipagina58ptNongrassettoCorsivoSpaziatura0pt"/>
        </w:rPr>
        <w:t>D omet</w:t>
      </w:r>
      <w:r>
        <w:rPr>
          <w:rStyle w:val="Notaapidipagina51"/>
          <w:b/>
          <w:bCs/>
        </w:rPr>
        <w:t xml:space="preserve"> ne demander —</w:t>
      </w:r>
      <w:r>
        <w:rPr>
          <w:rStyle w:val="Notaapidipagina51"/>
          <w:b/>
          <w:bCs/>
        </w:rPr>
        <w:br/>
        <w:t xml:space="preserve">païs — g C abaubis — 10 </w:t>
      </w:r>
      <w:r>
        <w:rPr>
          <w:rStyle w:val="Notaapidipagina58ptNongrassettoCorsivoSpaziatura0pt"/>
        </w:rPr>
        <w:t>D omet</w:t>
      </w:r>
      <w:r>
        <w:rPr>
          <w:rStyle w:val="Notaapidipagina51"/>
          <w:b/>
          <w:bCs/>
        </w:rPr>
        <w:t xml:space="preserve"> et — merveille — i t </w:t>
      </w:r>
      <w:r>
        <w:rPr>
          <w:rStyle w:val="Notaapidipagina58ptNongrassettoCorsivoSpaziatura0pt"/>
        </w:rPr>
        <w:t>A</w:t>
      </w:r>
      <w:r>
        <w:rPr>
          <w:rStyle w:val="Notaapidipagina51"/>
          <w:b/>
          <w:bCs/>
        </w:rPr>
        <w:t xml:space="preserve"> cheu-</w:t>
      </w:r>
      <w:r>
        <w:rPr>
          <w:rStyle w:val="Notaapidipagina51"/>
          <w:b/>
          <w:bCs/>
        </w:rPr>
        <w:br/>
        <w:t xml:space="preserve">chant </w:t>
      </w:r>
      <w:r>
        <w:rPr>
          <w:rStyle w:val="Notaapidipagina58ptNongrassettoCorsivoSpaziatura0pt"/>
        </w:rPr>
        <w:t>(sic), D</w:t>
      </w:r>
      <w:r>
        <w:rPr>
          <w:rStyle w:val="Notaapidipagina51"/>
          <w:b/>
          <w:bCs/>
        </w:rPr>
        <w:t xml:space="preserve"> serchant, </w:t>
      </w:r>
      <w:r>
        <w:rPr>
          <w:rStyle w:val="Notaapidipagina58ptNongrassettoCorsivoSpaziatura0pt"/>
        </w:rPr>
        <w:t>B</w:t>
      </w:r>
      <w:r>
        <w:rPr>
          <w:rStyle w:val="Notaapidipagina51"/>
          <w:b/>
          <w:bCs/>
        </w:rPr>
        <w:t xml:space="preserve"> querant, </w:t>
      </w:r>
      <w:r>
        <w:rPr>
          <w:rStyle w:val="Notaapidipagina58ptNongrassettoCorsivoSpaziatura0pt"/>
        </w:rPr>
        <w:t>C</w:t>
      </w:r>
      <w:r>
        <w:rPr>
          <w:rStyle w:val="Notaapidipagina51"/>
          <w:b/>
          <w:bCs/>
        </w:rPr>
        <w:t xml:space="preserve"> sercherent derriers — </w:t>
      </w:r>
      <w:r>
        <w:rPr>
          <w:rStyle w:val="Notaapidipagina58ptNongrassettoCorsivoSpaziatura0pt"/>
        </w:rPr>
        <w:t>12 F</w:t>
      </w:r>
      <w:r>
        <w:rPr>
          <w:rStyle w:val="Notaapidipagina58ptNongrassettoCorsivoSpaziatura0pt"/>
        </w:rPr>
        <w:br/>
        <w:t>En</w:t>
      </w:r>
      <w:r>
        <w:rPr>
          <w:rStyle w:val="Notaapidipagina51"/>
          <w:b/>
          <w:bCs/>
        </w:rPr>
        <w:t xml:space="preserve"> devisant avec son varlet, chercha tant B. la ville d’un costéet</w:t>
      </w:r>
      <w:r>
        <w:rPr>
          <w:rStyle w:val="Notaapidipagina51"/>
          <w:b/>
          <w:bCs/>
        </w:rPr>
        <w:br/>
        <w:t xml:space="preserve">d’atttre q. — 1 </w:t>
      </w:r>
      <w:r>
        <w:rPr>
          <w:rStyle w:val="Notaapidipagina5Sylfaen8ptSpaziatura0pt0"/>
          <w:b/>
          <w:bCs/>
        </w:rPr>
        <w:t>3</w:t>
      </w:r>
      <w:r>
        <w:rPr>
          <w:rStyle w:val="Notaapidipagina51"/>
          <w:b/>
          <w:bCs/>
        </w:rPr>
        <w:t xml:space="preserve"> C h. et de grant apparense dehors, </w:t>
      </w:r>
      <w:r>
        <w:rPr>
          <w:rStyle w:val="Notaapidipagina58ptNongrassettoCorsivoSpaziatura0pt"/>
        </w:rPr>
        <w:t>D omet</w:t>
      </w:r>
      <w:r>
        <w:rPr>
          <w:rStyle w:val="Notaapidipagina51"/>
          <w:b/>
          <w:bCs/>
        </w:rPr>
        <w:t xml:space="preserve"> si</w:t>
      </w:r>
      <w:r>
        <w:rPr>
          <w:rStyle w:val="Notaapidipagina51"/>
          <w:b/>
          <w:bCs/>
        </w:rPr>
        <w:br/>
        <w:t>comme — par</w:t>
      </w:r>
    </w:p>
  </w:footnote>
  <w:footnote w:id="143">
    <w:p w14:paraId="129401D4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footnoteRef/>
      </w:r>
      <w:r>
        <w:t xml:space="preserve"> </w:t>
      </w:r>
      <w:r>
        <w:rPr>
          <w:rStyle w:val="NotaapidipaginaCorsivo0"/>
        </w:rPr>
        <w:t>CD omettent</w:t>
      </w:r>
      <w:r>
        <w:rPr>
          <w:rStyle w:val="Notaapidipagina85ptGrassetto"/>
        </w:rPr>
        <w:t xml:space="preserve"> </w:t>
      </w:r>
      <w:r>
        <w:t>car rnoult — entree.</w:t>
      </w:r>
    </w:p>
    <w:p w14:paraId="5316E3F4" w14:textId="77777777" w:rsidR="0054087C" w:rsidRDefault="00CC43D8">
      <w:pPr>
        <w:pStyle w:val="Notaapidipagina0"/>
        <w:numPr>
          <w:ilvl w:val="0"/>
          <w:numId w:val="19"/>
        </w:numPr>
        <w:shd w:val="clear" w:color="auto" w:fill="auto"/>
        <w:tabs>
          <w:tab w:val="left" w:pos="766"/>
        </w:tabs>
        <w:spacing w:line="192" w:lineRule="exact"/>
        <w:ind w:firstLine="360"/>
      </w:pPr>
      <w:r>
        <w:rPr>
          <w:rStyle w:val="Notaapidipagina9pt"/>
          <w:b w:val="0"/>
          <w:bCs w:val="0"/>
        </w:rPr>
        <w:t xml:space="preserve">— </w:t>
      </w:r>
      <w:r>
        <w:t xml:space="preserve">1 </w:t>
      </w:r>
      <w:r>
        <w:rPr>
          <w:rStyle w:val="Notaapidipagina9ptCorsivo"/>
        </w:rPr>
        <w:t>CD</w:t>
      </w:r>
      <w:r>
        <w:t xml:space="preserve"> monta </w:t>
      </w:r>
      <w:r>
        <w:rPr>
          <w:rStyle w:val="Notaapidipagina9pt"/>
          <w:b w:val="0"/>
          <w:bCs w:val="0"/>
        </w:rPr>
        <w:t xml:space="preserve">— </w:t>
      </w:r>
      <w:r>
        <w:rPr>
          <w:rStyle w:val="Notaapidipagina9ptCorsivo"/>
        </w:rPr>
        <w:t>2 A</w:t>
      </w:r>
      <w:r>
        <w:t xml:space="preserve"> nepveu </w:t>
      </w:r>
      <w:r>
        <w:rPr>
          <w:rStyle w:val="Notaapidipagina9pt"/>
          <w:b w:val="0"/>
          <w:bCs w:val="0"/>
        </w:rPr>
        <w:t xml:space="preserve">— </w:t>
      </w:r>
      <w:r>
        <w:rPr>
          <w:rStyle w:val="NotaapidipaginaSylfaenGrassetto0"/>
        </w:rPr>
        <w:t>3</w:t>
      </w:r>
      <w:r>
        <w:t xml:space="preserve"> </w:t>
      </w:r>
      <w:r>
        <w:rPr>
          <w:rStyle w:val="Notaapidipagina9ptCorsivo"/>
        </w:rPr>
        <w:t>C</w:t>
      </w:r>
      <w:r>
        <w:t xml:space="preserve"> qu’il estoit h. d’on-</w:t>
      </w:r>
      <w:r>
        <w:br/>
        <w:t xml:space="preserve">neur — 4 </w:t>
      </w:r>
      <w:r>
        <w:rPr>
          <w:rStyle w:val="Notaapidipagina9ptCorsivo"/>
        </w:rPr>
        <w:t>CF ometlent</w:t>
      </w:r>
      <w:r>
        <w:t xml:space="preserve"> seigneur — </w:t>
      </w:r>
      <w:r>
        <w:rPr>
          <w:rStyle w:val="NotaapidipaginaSylfaenGrassetto0"/>
        </w:rPr>
        <w:t>5</w:t>
      </w:r>
      <w:r>
        <w:t xml:space="preserve"> </w:t>
      </w:r>
      <w:r>
        <w:rPr>
          <w:rStyle w:val="Notaapidipagina9ptCorsivo"/>
        </w:rPr>
        <w:t>D 0met</w:t>
      </w:r>
      <w:r>
        <w:t xml:space="preserve"> n’estoit— aínçois —</w:t>
      </w:r>
      <w:r>
        <w:br/>
        <w:t xml:space="preserve">6 </w:t>
      </w:r>
      <w:r>
        <w:rPr>
          <w:rStyle w:val="Notaapidipagina9ptCorsivo"/>
        </w:rPr>
        <w:t>CD omettent</w:t>
      </w:r>
      <w:r>
        <w:t xml:space="preserve"> qul — arrivees — 7 </w:t>
      </w:r>
      <w:r>
        <w:rPr>
          <w:rStyle w:val="Notaapidipagina9ptCorsivo"/>
        </w:rPr>
        <w:t>D omet</w:t>
      </w:r>
      <w:r>
        <w:t xml:space="preserve"> et salua — d’amour</w:t>
      </w:r>
      <w:r>
        <w:br/>
        <w:t xml:space="preserve">— 8 </w:t>
      </w:r>
      <w:r>
        <w:rPr>
          <w:rStyle w:val="Notaapidipagina9ptCorsivo"/>
        </w:rPr>
        <w:t xml:space="preserve">CD </w:t>
      </w:r>
      <w:r>
        <w:rPr>
          <w:rStyle w:val="NotaapidipaginaCorsivo0"/>
        </w:rPr>
        <w:t>omettent</w:t>
      </w:r>
      <w:r>
        <w:rPr>
          <w:rStyle w:val="Notaapidipagina85ptGrassetto"/>
        </w:rPr>
        <w:t xml:space="preserve"> </w:t>
      </w:r>
      <w:r>
        <w:t xml:space="preserve">et que — apparcevroit — 9 </w:t>
      </w:r>
      <w:r>
        <w:rPr>
          <w:rStyle w:val="Notaapidipagina9ptCorsivo"/>
        </w:rPr>
        <w:t>CD</w:t>
      </w:r>
      <w:r>
        <w:t xml:space="preserve"> B. fut tous tres</w:t>
      </w:r>
      <w:r>
        <w:br/>
        <w:t xml:space="preserve">pensiS — 10 </w:t>
      </w:r>
      <w:r>
        <w:rPr>
          <w:rStyle w:val="Notaapidipagina9ptCorsivo"/>
        </w:rPr>
        <w:t>BCD omettent</w:t>
      </w:r>
      <w:r>
        <w:t xml:space="preserve"> et bien avoit — bourgois — n </w:t>
      </w:r>
      <w:r>
        <w:rPr>
          <w:rStyle w:val="Notaapidipagina9ptCorsivo"/>
        </w:rPr>
        <w:t>CD</w:t>
      </w:r>
      <w:r>
        <w:rPr>
          <w:rStyle w:val="Notaapidipagina9ptCorsivo"/>
        </w:rPr>
        <w:br/>
      </w:r>
      <w:r>
        <w:rPr>
          <w:rStyle w:val="NotaapidipaginaCorsivo0"/>
        </w:rPr>
        <w:t>omettent</w:t>
      </w:r>
      <w:r>
        <w:rPr>
          <w:rStyle w:val="Notaapidipagina85ptGrassetto"/>
        </w:rPr>
        <w:t xml:space="preserve"> </w:t>
      </w:r>
      <w:r>
        <w:t>tricheurs et</w:t>
      </w:r>
    </w:p>
  </w:footnote>
  <w:footnote w:id="144">
    <w:p w14:paraId="3033DB7D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footnoteRef/>
      </w:r>
      <w:r>
        <w:t xml:space="preserve"> a liemement — 1</w:t>
      </w:r>
      <w:r>
        <w:rPr>
          <w:rStyle w:val="NotaapidipaginaSylfaenGrassetto0"/>
        </w:rPr>
        <w:t>3</w:t>
      </w:r>
      <w:r>
        <w:t xml:space="preserve"> </w:t>
      </w:r>
      <w:r>
        <w:rPr>
          <w:rStyle w:val="Notaapidipagina9ptCorsivo"/>
        </w:rPr>
        <w:t>D omet</w:t>
      </w:r>
      <w:r>
        <w:t xml:space="preserve"> assez — hostel.</w:t>
      </w:r>
    </w:p>
  </w:footnote>
  <w:footnote w:id="145">
    <w:p w14:paraId="507807B3" w14:textId="77777777" w:rsidR="0054087C" w:rsidRDefault="00CC43D8">
      <w:pPr>
        <w:pStyle w:val="Notaapidipagina0"/>
        <w:numPr>
          <w:ilvl w:val="0"/>
          <w:numId w:val="20"/>
        </w:numPr>
        <w:shd w:val="clear" w:color="auto" w:fill="auto"/>
        <w:tabs>
          <w:tab w:val="left" w:pos="762"/>
        </w:tabs>
        <w:spacing w:line="192" w:lineRule="exact"/>
      </w:pPr>
      <w:r>
        <w:t xml:space="preserve">— 1 </w:t>
      </w:r>
      <w:r>
        <w:rPr>
          <w:rStyle w:val="Notaapidipagina9ptCorsivo"/>
        </w:rPr>
        <w:t>A</w:t>
      </w:r>
      <w:r>
        <w:t xml:space="preserve"> quil — 2 </w:t>
      </w:r>
      <w:r>
        <w:rPr>
          <w:rStyle w:val="Notaapidipagina9ptCorsivo"/>
        </w:rPr>
        <w:t>D omet</w:t>
      </w:r>
      <w:r>
        <w:t xml:space="preserve"> que — Berinus — </w:t>
      </w:r>
      <w:r>
        <w:rPr>
          <w:rStyle w:val="NotaapidipaginaSylfaenGrassetto0"/>
        </w:rPr>
        <w:t>3</w:t>
      </w:r>
      <w:r>
        <w:t xml:space="preserve"> </w:t>
      </w:r>
      <w:r>
        <w:rPr>
          <w:rStyle w:val="Notaapidipagina9ptCorsivo"/>
        </w:rPr>
        <w:t xml:space="preserve">L&gt; </w:t>
      </w:r>
      <w:r>
        <w:rPr>
          <w:rStyle w:val="NotaapidipaginaCorsivo0"/>
        </w:rPr>
        <w:t>omet</w:t>
      </w:r>
      <w:r>
        <w:rPr>
          <w:rStyle w:val="Notaapidipagina85ptGrassetto"/>
        </w:rPr>
        <w:t xml:space="preserve"> </w:t>
      </w:r>
      <w:r>
        <w:t>et si</w:t>
      </w:r>
    </w:p>
  </w:footnote>
  <w:footnote w:id="146">
    <w:p w14:paraId="27CC4E32" w14:textId="77777777" w:rsidR="0054087C" w:rsidRDefault="00CC43D8">
      <w:pPr>
        <w:pStyle w:val="Notaapidipagina0"/>
        <w:numPr>
          <w:ilvl w:val="0"/>
          <w:numId w:val="21"/>
        </w:numPr>
        <w:shd w:val="clear" w:color="auto" w:fill="auto"/>
        <w:tabs>
          <w:tab w:val="left" w:pos="530"/>
        </w:tabs>
        <w:spacing w:line="192" w:lineRule="exact"/>
      </w:pPr>
      <w:r>
        <w:t xml:space="preserve">amístié — </w:t>
      </w:r>
      <w:r>
        <w:rPr>
          <w:rStyle w:val="NotaapidipaginaSpaziatura1pt0"/>
        </w:rPr>
        <w:t>4Fv.1l. i.v,</w:t>
      </w:r>
      <w:r>
        <w:t xml:space="preserve"> Ha dieus: comme Berinus est ttiai</w:t>
      </w:r>
      <w:r>
        <w:br/>
        <w:t>asstiré leans et comme grant dueii etgrant tristesse souffrira en</w:t>
      </w:r>
      <w:r>
        <w:br/>
        <w:t xml:space="preserve">son cuer, ainçois qu’il revoye sa gent ne ses nefz — </w:t>
      </w:r>
      <w:r>
        <w:rPr>
          <w:rStyle w:val="NotaapidipaginaSylfaenGrassetto0"/>
        </w:rPr>
        <w:t>5</w:t>
      </w:r>
      <w:r>
        <w:t xml:space="preserve"> </w:t>
      </w:r>
      <w:r>
        <w:rPr>
          <w:rStyle w:val="Notaapidipagina9ptCorsivo"/>
        </w:rPr>
        <w:t>BC</w:t>
      </w:r>
      <w:r>
        <w:t xml:space="preserve"> c. puis</w:t>
      </w:r>
    </w:p>
  </w:footnote>
  <w:footnote w:id="147">
    <w:p w14:paraId="63E0AAC8" w14:textId="77777777" w:rsidR="0054087C" w:rsidRDefault="00CC43D8">
      <w:pPr>
        <w:pStyle w:val="Notaapidipagina0"/>
        <w:shd w:val="clear" w:color="auto" w:fill="auto"/>
        <w:tabs>
          <w:tab w:val="left" w:pos="550"/>
        </w:tabs>
        <w:spacing w:line="192" w:lineRule="exact"/>
      </w:pPr>
      <w:r>
        <w:t xml:space="preserve">estabíerent le cheval — 6 </w:t>
      </w:r>
      <w:r>
        <w:rPr>
          <w:rStyle w:val="Notaapidipagina9ptCorsivo"/>
        </w:rPr>
        <w:t>C</w:t>
      </w:r>
      <w:r>
        <w:t xml:space="preserve"> d. dont il estoit, il estoit estrais — 7 </w:t>
      </w:r>
      <w:r>
        <w:rPr>
          <w:rStyle w:val="Notaapidipagina9ptCorsivo"/>
        </w:rPr>
        <w:t>À</w:t>
      </w:r>
      <w:r>
        <w:rPr>
          <w:rStyle w:val="Notaapidipagina9ptCorsivo"/>
        </w:rPr>
        <w:br/>
      </w:r>
      <w:r>
        <w:t xml:space="preserve">l'amus — 8 </w:t>
      </w:r>
      <w:r>
        <w:rPr>
          <w:rStyle w:val="Notaapidipagina9ptCorsivo"/>
        </w:rPr>
        <w:t>BC omettení</w:t>
      </w:r>
      <w:r>
        <w:t xml:space="preserve"> ét— semble, </w:t>
      </w:r>
      <w:r>
        <w:rPr>
          <w:rStyle w:val="Notaapidipagina9ptCorsivo"/>
        </w:rPr>
        <w:t>D òmet</w:t>
      </w:r>
      <w:r>
        <w:t xml:space="preserve"> Or ay — sèfìlble.</w:t>
      </w:r>
    </w:p>
  </w:footnote>
  <w:footnote w:id="148">
    <w:p w14:paraId="3D049399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6ptSpaziatura0pt"/>
        </w:rPr>
        <w:footnoteRef/>
      </w:r>
      <w:r>
        <w:rPr>
          <w:rStyle w:val="Notaapidipagina6ptSpaziatura0pt"/>
        </w:rPr>
        <w:t xml:space="preserve"> </w:t>
      </w:r>
      <w:r>
        <w:rPr>
          <w:rStyle w:val="Notaapidipagina9ptCorsivo"/>
        </w:rPr>
        <w:t>D</w:t>
      </w:r>
      <w:r>
        <w:t xml:space="preserve"> que </w:t>
      </w:r>
      <w:r>
        <w:rPr>
          <w:rStyle w:val="Notaapidipagina6ptSpaziatura0pt"/>
        </w:rPr>
        <w:t xml:space="preserve">B. </w:t>
      </w:r>
      <w:r>
        <w:t xml:space="preserve">congneust en peu d’eure qu’il en avoit le pire — </w:t>
      </w:r>
      <w:r>
        <w:rPr>
          <w:rStyle w:val="Notaapidipagina6ptSpaziatura0pt"/>
        </w:rPr>
        <w:t xml:space="preserve">g </w:t>
      </w:r>
      <w:r>
        <w:rPr>
          <w:rStyle w:val="Notaapidipagina9ptCorsivo"/>
        </w:rPr>
        <w:t>D</w:t>
      </w:r>
    </w:p>
  </w:footnote>
  <w:footnote w:id="149">
    <w:p w14:paraId="739F1F5C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>d. que le b. que Dieu mauldie a. ouvré — io C a. faít mandé,</w:t>
      </w:r>
      <w:r>
        <w:br/>
        <w:t xml:space="preserve">Ua. mandé guerre— </w:t>
      </w:r>
      <w:r>
        <w:rPr>
          <w:rStyle w:val="Notaapidipagina9ptSpaziatura1pt"/>
          <w:b w:val="0"/>
          <w:bCs w:val="0"/>
        </w:rPr>
        <w:t xml:space="preserve">nFd.p. </w:t>
      </w:r>
      <w:r>
        <w:t>mauvais garçons et des plus g. b.</w:t>
      </w:r>
    </w:p>
  </w:footnote>
  <w:footnote w:id="150">
    <w:p w14:paraId="3A82F0E7" w14:textId="77777777" w:rsidR="0054087C" w:rsidRDefault="00CC43D8">
      <w:pPr>
        <w:pStyle w:val="Notaapidipagina0"/>
        <w:numPr>
          <w:ilvl w:val="0"/>
          <w:numId w:val="22"/>
        </w:numPr>
        <w:shd w:val="clear" w:color="auto" w:fill="auto"/>
        <w:tabs>
          <w:tab w:val="left" w:pos="240"/>
        </w:tabs>
        <w:spacing w:line="192" w:lineRule="exact"/>
      </w:pPr>
      <w:r>
        <w:t xml:space="preserve">12 C et estoient en la sale e. </w:t>
      </w:r>
      <w:r>
        <w:rPr>
          <w:rStyle w:val="NotaapidipaginaSylfaenGrassetto0"/>
        </w:rPr>
        <w:t>1</w:t>
      </w:r>
      <w:r>
        <w:t>. j. — i</w:t>
      </w:r>
      <w:r>
        <w:rPr>
          <w:rStyle w:val="NotaapidipaginaSylfaenGrassetto0"/>
        </w:rPr>
        <w:t>3</w:t>
      </w:r>
      <w:r>
        <w:t xml:space="preserve"> </w:t>
      </w:r>
      <w:r>
        <w:rPr>
          <w:rStyle w:val="Notaapidipagina9ptCorsivo"/>
        </w:rPr>
        <w:t>D</w:t>
      </w:r>
      <w:r>
        <w:t xml:space="preserve"> b. Et affin que B. se</w:t>
      </w:r>
      <w:r>
        <w:br/>
        <w:t xml:space="preserve">ai'rast pour </w:t>
      </w:r>
      <w:r>
        <w:rPr>
          <w:rStyle w:val="Notaapidipagina9ptCorsivo"/>
        </w:rPr>
        <w:t>ìe</w:t>
      </w:r>
      <w:r>
        <w:rPr>
          <w:rStyle w:val="Notaapidipagina9ptSpaziatura1pt"/>
          <w:b w:val="0"/>
          <w:bCs w:val="0"/>
        </w:rPr>
        <w:t xml:space="preserve"> </w:t>
      </w:r>
      <w:r>
        <w:t xml:space="preserve">faire pius rost perdre— 14 </w:t>
      </w:r>
      <w:r>
        <w:rPr>
          <w:rStyle w:val="Notaapidipagina9ptCorsivo"/>
        </w:rPr>
        <w:t>C omet</w:t>
      </w:r>
      <w:r>
        <w:rPr>
          <w:rStyle w:val="Notaapidipagina9ptSpaziatura1pt"/>
          <w:b w:val="0"/>
          <w:bCs w:val="0"/>
        </w:rPr>
        <w:t xml:space="preserve"> </w:t>
      </w:r>
      <w:r>
        <w:t>de ce que — bien.</w:t>
      </w:r>
    </w:p>
  </w:footnote>
  <w:footnote w:id="151">
    <w:p w14:paraId="4C6097B9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SylfaenGrassetto0"/>
        </w:rPr>
        <w:t>54</w:t>
      </w:r>
      <w:r>
        <w:t xml:space="preserve">. — 1 </w:t>
      </w:r>
      <w:r>
        <w:rPr>
          <w:rStyle w:val="Notaapidipagina9ptCorsivo"/>
        </w:rPr>
        <w:t>C</w:t>
      </w:r>
      <w:r>
        <w:t xml:space="preserve"> conchïez — </w:t>
      </w:r>
      <w:r>
        <w:rPr>
          <w:rStyle w:val="Notaapidipagina9ptCorsivo"/>
        </w:rPr>
        <w:t>1 BC</w:t>
      </w:r>
      <w:r>
        <w:t xml:space="preserve"> esmaier — </w:t>
      </w:r>
      <w:r>
        <w:rPr>
          <w:rStyle w:val="NotaapidipaginaSylfaenGrassetto0"/>
        </w:rPr>
        <w:t>3</w:t>
      </w:r>
      <w:r>
        <w:t xml:space="preserve"> </w:t>
      </w:r>
      <w:r>
        <w:rPr>
          <w:rStyle w:val="Notaapidipagina9ptCorsivo"/>
        </w:rPr>
        <w:t>CD</w:t>
      </w:r>
      <w:r>
        <w:t xml:space="preserve"> Or revenray a</w:t>
      </w:r>
    </w:p>
  </w:footnote>
  <w:footnote w:id="152">
    <w:p w14:paraId="30A96AD3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SylfaenGrassetto0"/>
        </w:rPr>
        <w:t>1</w:t>
      </w:r>
      <w:r>
        <w:t xml:space="preserve">. g. — 4 </w:t>
      </w:r>
      <w:r>
        <w:rPr>
          <w:rStyle w:val="Notaapidipagina9ptCorsivo"/>
        </w:rPr>
        <w:t>B</w:t>
      </w:r>
      <w:r>
        <w:t xml:space="preserve"> q. estoient tous esbaýs d. 1. s., </w:t>
      </w:r>
      <w:r>
        <w:rPr>
          <w:rStyle w:val="Notaapidipagina9ptCorsivo"/>
        </w:rPr>
        <w:t>C</w:t>
      </w:r>
      <w:r>
        <w:t xml:space="preserve"> q. estoient touz</w:t>
      </w:r>
      <w:r>
        <w:br/>
        <w:t xml:space="preserve">esrtìaìez et abaubiz d. </w:t>
      </w:r>
      <w:r>
        <w:rPr>
          <w:rStyle w:val="NotaapidipaginaSylfaenGrassetto0"/>
        </w:rPr>
        <w:t>1</w:t>
      </w:r>
      <w:r>
        <w:t xml:space="preserve">. s. — </w:t>
      </w:r>
      <w:r>
        <w:rPr>
          <w:rStyle w:val="NotaapidipaginaSylfaenGrassetto0"/>
        </w:rPr>
        <w:t>5</w:t>
      </w:r>
      <w:r>
        <w:t xml:space="preserve"> </w:t>
      </w:r>
      <w:r>
        <w:rPr>
          <w:rStyle w:val="Notaapidipagina9ptCorsivo"/>
        </w:rPr>
        <w:t>BC</w:t>
      </w:r>
      <w:r>
        <w:t xml:space="preserve"> ooient — 6 </w:t>
      </w:r>
      <w:r>
        <w:rPr>
          <w:rStyle w:val="Notaapidipagina9ptCorsivo"/>
        </w:rPr>
        <w:t>BC</w:t>
      </w:r>
      <w:r>
        <w:t xml:space="preserve"> </w:t>
      </w:r>
      <w:r>
        <w:rPr>
          <w:rStyle w:val="NotaapidipaginaSylfaenGrassetto0"/>
        </w:rPr>
        <w:t>1</w:t>
      </w:r>
      <w:r>
        <w:t>. rnaroh-</w:t>
      </w:r>
      <w:r>
        <w:br/>
        <w:t xml:space="preserve">niers estoient a grant meschief, B. — y </w:t>
      </w:r>
      <w:r>
        <w:rPr>
          <w:rStyle w:val="Notaapidipagina9ptCorsivo"/>
        </w:rPr>
        <w:t>BC</w:t>
      </w:r>
      <w:r>
        <w:t xml:space="preserve"> gaitiés — </w:t>
      </w:r>
      <w:r>
        <w:rPr>
          <w:rStyle w:val="NotaapidipaginaSylfaenGrassetto0"/>
        </w:rPr>
        <w:t>80</w:t>
      </w:r>
      <w:r>
        <w:t xml:space="preserve"> recours</w:t>
      </w:r>
    </w:p>
  </w:footnote>
  <w:footnote w:id="153">
    <w:p w14:paraId="6E73F997" w14:textId="77777777" w:rsidR="0054087C" w:rsidRDefault="00CC43D8">
      <w:pPr>
        <w:pStyle w:val="Notaapidipagina0"/>
        <w:numPr>
          <w:ilvl w:val="0"/>
          <w:numId w:val="23"/>
        </w:numPr>
        <w:shd w:val="clear" w:color="auto" w:fill="auto"/>
        <w:tabs>
          <w:tab w:val="left" w:pos="197"/>
        </w:tabs>
        <w:spacing w:line="192" w:lineRule="exact"/>
      </w:pPr>
      <w:r>
        <w:t xml:space="preserve">9 </w:t>
      </w:r>
      <w:r>
        <w:rPr>
          <w:rStyle w:val="Notaapidipagina9ptCorsivo"/>
        </w:rPr>
        <w:t>B</w:t>
      </w:r>
      <w:r>
        <w:t xml:space="preserve"> les cops</w:t>
      </w:r>
    </w:p>
  </w:footnote>
  <w:footnote w:id="154">
    <w:p w14:paraId="723B06FF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footnoteRef/>
      </w:r>
      <w:r>
        <w:t xml:space="preserve"> </w:t>
      </w:r>
      <w:r>
        <w:rPr>
          <w:rStyle w:val="Notaapidipagina9ptCorsivo"/>
        </w:rPr>
        <w:t>BCD omettent</w:t>
      </w:r>
      <w:r>
        <w:t xml:space="preserve"> tantost — arrester.</w:t>
      </w:r>
    </w:p>
    <w:p w14:paraId="5D884944" w14:textId="77777777" w:rsidR="0054087C" w:rsidRDefault="00CC43D8">
      <w:pPr>
        <w:pStyle w:val="Notaapidipagina0"/>
        <w:shd w:val="clear" w:color="auto" w:fill="auto"/>
        <w:spacing w:line="192" w:lineRule="exact"/>
        <w:ind w:firstLine="360"/>
      </w:pPr>
      <w:r>
        <w:rPr>
          <w:rStyle w:val="Notaapidipagina9ptSpaziatura1pt"/>
          <w:b w:val="0"/>
          <w:bCs w:val="0"/>
        </w:rPr>
        <w:t>t&gt;</w:t>
      </w:r>
      <w:r>
        <w:rPr>
          <w:rStyle w:val="NotaapidipaginaSylfaen95pt0"/>
        </w:rPr>
        <w:t>5</w:t>
      </w:r>
      <w:r>
        <w:rPr>
          <w:rStyle w:val="Notaapidipagina9ptSpaziatura1pt"/>
          <w:b w:val="0"/>
          <w:bCs w:val="0"/>
        </w:rPr>
        <w:t xml:space="preserve">. </w:t>
      </w:r>
      <w:r>
        <w:t>—</w:t>
      </w:r>
      <w:r>
        <w:rPr>
          <w:rStyle w:val="Notaapidipagina9ptSpaziatura1pt"/>
          <w:b w:val="0"/>
          <w:bCs w:val="0"/>
        </w:rPr>
        <w:t xml:space="preserve">■ i </w:t>
      </w:r>
      <w:r>
        <w:rPr>
          <w:rStyle w:val="Notaapidipagina9ptCorsivo"/>
        </w:rPr>
        <w:t>D</w:t>
      </w:r>
      <w:r>
        <w:rPr>
          <w:rStyle w:val="Notaapidipagina9ptSpaziatura1pt"/>
          <w:b w:val="0"/>
          <w:bCs w:val="0"/>
        </w:rPr>
        <w:t xml:space="preserve"> </w:t>
      </w:r>
      <w:r>
        <w:t xml:space="preserve">et lui </w:t>
      </w:r>
      <w:r>
        <w:rPr>
          <w:rStyle w:val="Notaapidipagina9ptSpaziatura1pt"/>
          <w:b w:val="0"/>
          <w:bCs w:val="0"/>
        </w:rPr>
        <w:t xml:space="preserve">f. </w:t>
      </w:r>
      <w:r>
        <w:t xml:space="preserve">la char — </w:t>
      </w:r>
      <w:r>
        <w:rPr>
          <w:rStyle w:val="Notaapidipagina9ptSpaziatura1pt"/>
          <w:b w:val="0"/>
          <w:bCs w:val="0"/>
        </w:rPr>
        <w:t xml:space="preserve">2 </w:t>
      </w:r>
      <w:r>
        <w:rPr>
          <w:rStyle w:val="Notaapidipagina9ptCorsivo"/>
        </w:rPr>
        <w:t>C</w:t>
      </w:r>
      <w:r>
        <w:t xml:space="preserve"> cil ly respondy — </w:t>
      </w:r>
      <w:r>
        <w:rPr>
          <w:rStyle w:val="NotaapidipaginaSylfaen95pt0"/>
        </w:rPr>
        <w:t>3</w:t>
      </w:r>
      <w:r>
        <w:rPr>
          <w:rStyle w:val="Notaapidipagina9ptSpaziatura1pt"/>
          <w:b w:val="0"/>
          <w:bCs w:val="0"/>
        </w:rPr>
        <w:t xml:space="preserve"> </w:t>
      </w:r>
      <w:r>
        <w:t>C con-</w:t>
      </w:r>
      <w:r>
        <w:br/>
        <w:t xml:space="preserve">.. iron, </w:t>
      </w:r>
      <w:r>
        <w:rPr>
          <w:rStyle w:val="Notaapidipagina9ptCorsivo"/>
        </w:rPr>
        <w:t>B</w:t>
      </w:r>
      <w:r>
        <w:t xml:space="preserve"> accorderons, </w:t>
      </w:r>
      <w:r>
        <w:rPr>
          <w:rStyle w:val="Notaapidipagina9ptCorsivo"/>
        </w:rPr>
        <w:t>D</w:t>
      </w:r>
      <w:r>
        <w:t xml:space="preserve"> chevirons — 4 </w:t>
      </w:r>
      <w:r>
        <w:rPr>
          <w:rStyle w:val="Notaapidipagina9ptCorsivo"/>
        </w:rPr>
        <w:t>D</w:t>
      </w:r>
      <w:r>
        <w:t xml:space="preserve"> chevìrez — </w:t>
      </w:r>
      <w:r>
        <w:rPr>
          <w:rStyle w:val="NotaapidipaginaSylfaenGrassetto0"/>
        </w:rPr>
        <w:t>5</w:t>
      </w:r>
      <w:r>
        <w:t xml:space="preserve"> C m.</w:t>
      </w:r>
      <w:r>
        <w:br/>
        <w:t xml:space="preserve">B. voulsist ou non — 6 </w:t>
      </w:r>
      <w:r>
        <w:rPr>
          <w:rStyle w:val="Notaapidipagina9ptCorsivo"/>
        </w:rPr>
        <w:t>BCD</w:t>
      </w:r>
      <w:r>
        <w:t xml:space="preserve"> f. le creant d. b. — 7 C ou qu’il</w:t>
      </w:r>
      <w:r>
        <w:br/>
        <w:t xml:space="preserve">beùst 1. m. s., </w:t>
      </w:r>
      <w:r>
        <w:rPr>
          <w:rStyle w:val="Notaapidipagina9ptCorsivo"/>
        </w:rPr>
        <w:t>D</w:t>
      </w:r>
      <w:r>
        <w:rPr>
          <w:rStyle w:val="Notaapidipagina9ptSpaziatura1pt"/>
          <w:b w:val="0"/>
          <w:bCs w:val="0"/>
        </w:rPr>
        <w:t xml:space="preserve"> </w:t>
      </w:r>
      <w:r>
        <w:t xml:space="preserve">ou qu’il beiist la saulce de </w:t>
      </w:r>
      <w:r>
        <w:rPr>
          <w:rStyle w:val="NotaapidipaginaSylfaenGrassetto0"/>
        </w:rPr>
        <w:t>1</w:t>
      </w:r>
      <w:r>
        <w:t xml:space="preserve">. m. — 8 </w:t>
      </w:r>
      <w:r>
        <w:rPr>
          <w:rStyle w:val="Notaapidipagina9ptCorsivo"/>
        </w:rPr>
        <w:t>BCD</w:t>
      </w:r>
      <w:r>
        <w:rPr>
          <w:rStyle w:val="Notaapidipagina9ptCorsivo"/>
        </w:rPr>
        <w:br/>
        <w:t>omettent</w:t>
      </w:r>
      <w:r>
        <w:rPr>
          <w:rStyle w:val="Notaapidipagina9ptSpaziatura1pt"/>
          <w:b w:val="0"/>
          <w:bCs w:val="0"/>
        </w:rPr>
        <w:t xml:space="preserve"> </w:t>
      </w:r>
      <w:r>
        <w:t xml:space="preserve">et gardes — 9 </w:t>
      </w:r>
      <w:r>
        <w:rPr>
          <w:rStyle w:val="Notaapidipagina9ptCorsivo"/>
        </w:rPr>
        <w:t>BC</w:t>
      </w:r>
      <w:r>
        <w:rPr>
          <w:rStyle w:val="Notaapidipagina9ptSpaziatura1pt"/>
          <w:b w:val="0"/>
          <w:bCs w:val="0"/>
        </w:rPr>
        <w:t xml:space="preserve"> </w:t>
      </w:r>
      <w:r>
        <w:t xml:space="preserve">vient, </w:t>
      </w:r>
      <w:r>
        <w:rPr>
          <w:rStyle w:val="Notaapidipagina9ptCorsivo"/>
        </w:rPr>
        <w:t>D</w:t>
      </w:r>
      <w:r>
        <w:t xml:space="preserve"> vient a son jour.</w:t>
      </w:r>
    </w:p>
  </w:footnote>
  <w:footnote w:id="155">
    <w:p w14:paraId="506F8D72" w14:textId="77777777" w:rsidR="0054087C" w:rsidRDefault="00CC43D8">
      <w:pPr>
        <w:pStyle w:val="Notaapidipagina50"/>
        <w:shd w:val="clear" w:color="auto" w:fill="auto"/>
        <w:spacing w:line="192" w:lineRule="exact"/>
      </w:pPr>
      <w:r>
        <w:rPr>
          <w:rStyle w:val="Notaapidipagina51"/>
          <w:b/>
          <w:bCs/>
        </w:rPr>
        <w:footnoteRef/>
      </w:r>
      <w:r>
        <w:rPr>
          <w:rStyle w:val="Notaapidipagina51"/>
          <w:b/>
          <w:bCs/>
        </w:rPr>
        <w:t xml:space="preserve"> </w:t>
      </w:r>
      <w:r>
        <w:rPr>
          <w:rStyle w:val="Notaapidipagina5AngsanaUPC12ptNongrassettoCorsivoSpaziatura0pt0"/>
        </w:rPr>
        <w:t>D</w:t>
      </w:r>
      <w:r>
        <w:rPr>
          <w:rStyle w:val="Notaapidipagina52"/>
          <w:b/>
          <w:bCs/>
        </w:rPr>
        <w:t xml:space="preserve"> </w:t>
      </w:r>
      <w:r>
        <w:rPr>
          <w:rStyle w:val="Notaapidipagina51"/>
          <w:b/>
          <w:bCs/>
        </w:rPr>
        <w:t xml:space="preserve">i’a. et la ríchesse — i i </w:t>
      </w:r>
      <w:r>
        <w:rPr>
          <w:rStyle w:val="Notaapidipagina5AngsanaUPC12ptNongrassettoCorsivoSpaziatura0pt0"/>
        </w:rPr>
        <w:t>BC</w:t>
      </w:r>
      <w:r>
        <w:rPr>
          <w:rStyle w:val="Notaapidipagina52"/>
          <w:b/>
          <w:bCs/>
        </w:rPr>
        <w:t xml:space="preserve"> </w:t>
      </w:r>
      <w:r>
        <w:rPr>
          <w:rStyle w:val="Notaapidipagina51"/>
          <w:b/>
          <w:bCs/>
        </w:rPr>
        <w:t>Et ly maronniers, quant ilz virent</w:t>
      </w:r>
      <w:r>
        <w:rPr>
          <w:rStyle w:val="Notaapidipagina51"/>
          <w:b/>
          <w:bCs/>
        </w:rPr>
        <w:br/>
        <w:t xml:space="preserve">leur s. s’y vindrent a iuy et 1. d., </w:t>
      </w:r>
      <w:r>
        <w:rPr>
          <w:rStyle w:val="Notaapidipagina5AngsanaUPC12ptNongrassettoCorsivoSpaziatura0pt0"/>
        </w:rPr>
        <w:t>D ajoute à cette leçon</w:t>
      </w:r>
      <w:r>
        <w:rPr>
          <w:rStyle w:val="Notaapidipagina52"/>
          <w:b/>
          <w:bCs/>
        </w:rPr>
        <w:t xml:space="preserve"> </w:t>
      </w:r>
      <w:r>
        <w:rPr>
          <w:rStyle w:val="Notaapidipagina51"/>
          <w:b/>
          <w:bCs/>
        </w:rPr>
        <w:t>s. ilz</w:t>
      </w:r>
      <w:r>
        <w:rPr>
          <w:rStyle w:val="Notaapidipagina51"/>
          <w:b/>
          <w:bCs/>
        </w:rPr>
        <w:br/>
        <w:t xml:space="preserve">en eurent rnoult grant joie s. </w:t>
      </w:r>
      <w:r>
        <w:rPr>
          <w:rStyle w:val="Notaapidipagina57ptNongrassettoCorsivoSpaziatura0pt"/>
        </w:rPr>
        <w:t>v.</w:t>
      </w:r>
      <w:r>
        <w:rPr>
          <w:rStyle w:val="Notaapidipagina5Nongrassetto"/>
        </w:rPr>
        <w:t xml:space="preserve"> </w:t>
      </w:r>
      <w:r>
        <w:rPr>
          <w:rStyle w:val="Notaapidipagina51"/>
          <w:b/>
          <w:bCs/>
        </w:rPr>
        <w:t>— 12 C de quoy c. f. de touz</w:t>
      </w:r>
      <w:r>
        <w:rPr>
          <w:rStyle w:val="Notaapidipagina51"/>
          <w:b/>
          <w:bCs/>
        </w:rPr>
        <w:br/>
        <w:t xml:space="preserve">abaubiz, </w:t>
      </w:r>
      <w:r>
        <w:rPr>
          <w:rStyle w:val="Notaapidipagina58ptNongrassettoCorsivoSpaziatura1pt"/>
        </w:rPr>
        <w:t>D</w:t>
      </w:r>
      <w:r>
        <w:rPr>
          <w:rStyle w:val="Notaapidipagina51"/>
          <w:b/>
          <w:bCs/>
        </w:rPr>
        <w:t xml:space="preserve"> adonc furent touz moult esbaïz et moult doulens.</w:t>
      </w:r>
    </w:p>
  </w:footnote>
  <w:footnote w:id="156">
    <w:p w14:paraId="62921CCA" w14:textId="77777777" w:rsidR="0054087C" w:rsidRDefault="00CC43D8">
      <w:pPr>
        <w:pStyle w:val="Notaapidipagina50"/>
        <w:numPr>
          <w:ilvl w:val="0"/>
          <w:numId w:val="24"/>
        </w:numPr>
        <w:shd w:val="clear" w:color="auto" w:fill="auto"/>
        <w:tabs>
          <w:tab w:val="left" w:pos="466"/>
        </w:tabs>
        <w:spacing w:line="192" w:lineRule="exact"/>
        <w:ind w:firstLine="360"/>
      </w:pPr>
      <w:r>
        <w:rPr>
          <w:rStyle w:val="Notaapidipagina51"/>
          <w:b/>
          <w:bCs/>
        </w:rPr>
        <w:t xml:space="preserve">— 1 </w:t>
      </w:r>
      <w:r>
        <w:rPr>
          <w:rStyle w:val="Notaapidipagina5AngsanaUPC12ptNongrassettoCorsivoSpaziatura0pt0"/>
        </w:rPr>
        <w:t>BC omettent</w:t>
      </w:r>
      <w:r>
        <w:rPr>
          <w:rStyle w:val="Notaapidipagina52"/>
          <w:b/>
          <w:bCs/>
        </w:rPr>
        <w:t xml:space="preserve"> </w:t>
      </w:r>
      <w:r>
        <w:rPr>
          <w:rStyle w:val="Notaapidipagina51"/>
          <w:b/>
          <w:bCs/>
        </w:rPr>
        <w:t xml:space="preserve">volentiers — </w:t>
      </w:r>
      <w:r>
        <w:rPr>
          <w:rStyle w:val="Notaapidipagina59ptNongrassettoCorsivoSpaziatura0pt"/>
        </w:rPr>
        <w:t xml:space="preserve">2 </w:t>
      </w:r>
      <w:r>
        <w:rPr>
          <w:rStyle w:val="Notaapidipagina5AngsanaUPC12ptNongrassettoCorsivoSpaziatura0pt0"/>
        </w:rPr>
        <w:t>BC</w:t>
      </w:r>
      <w:r>
        <w:rPr>
          <w:rStyle w:val="Notaapidipagina52"/>
          <w:b/>
          <w:bCs/>
        </w:rPr>
        <w:t xml:space="preserve"> </w:t>
      </w:r>
      <w:r>
        <w:rPr>
          <w:rStyle w:val="Notaapidipagina51"/>
          <w:b/>
          <w:bCs/>
        </w:rPr>
        <w:t xml:space="preserve">d. par ensy q. — </w:t>
      </w:r>
      <w:r>
        <w:rPr>
          <w:rStyle w:val="Notaapidipagina5Sylfaen8ptSpaziatura0pt0"/>
          <w:b/>
          <w:bCs/>
        </w:rPr>
        <w:t>3</w:t>
      </w:r>
      <w:r>
        <w:rPr>
          <w:rStyle w:val="Notaapidipagina5Sylfaen8ptSpaziatura0pt0"/>
          <w:b/>
          <w:bCs/>
        </w:rPr>
        <w:br/>
      </w:r>
      <w:r>
        <w:rPr>
          <w:rStyle w:val="Notaapidipagina5AngsanaUPC12ptNongrassettoCorsivoSpaziatura0pt0"/>
        </w:rPr>
        <w:t>BCD</w:t>
      </w:r>
      <w:r>
        <w:rPr>
          <w:rStyle w:val="Notaapidipagina52"/>
          <w:b/>
          <w:bCs/>
        </w:rPr>
        <w:t xml:space="preserve"> </w:t>
      </w:r>
      <w:r>
        <w:rPr>
          <w:rStyle w:val="Notaapidipagina51"/>
          <w:b/>
          <w:bCs/>
        </w:rPr>
        <w:t xml:space="preserve">car p. v. d. le fay, </w:t>
      </w:r>
      <w:r>
        <w:rPr>
          <w:rStyle w:val="Notaapidipagina5AngsanaUPC12ptNongrassettoCorsivoSpaziatura0pt0"/>
        </w:rPr>
        <w:t>D ajoute</w:t>
      </w:r>
      <w:r>
        <w:rPr>
          <w:rStyle w:val="Notaapidipagina52"/>
          <w:b/>
          <w:bCs/>
        </w:rPr>
        <w:t xml:space="preserve"> </w:t>
      </w:r>
      <w:r>
        <w:rPr>
          <w:rStyle w:val="Notaapidipagina51"/>
          <w:b/>
          <w:bCs/>
        </w:rPr>
        <w:t>et non mie pour autre chose,</w:t>
      </w:r>
    </w:p>
  </w:footnote>
  <w:footnote w:id="157">
    <w:p w14:paraId="1A674B13" w14:textId="77777777" w:rsidR="0054087C" w:rsidRDefault="00CC43D8">
      <w:pPr>
        <w:pStyle w:val="Notaapidipagina50"/>
        <w:shd w:val="clear" w:color="auto" w:fill="auto"/>
        <w:spacing w:line="192" w:lineRule="exact"/>
      </w:pPr>
      <w:r>
        <w:rPr>
          <w:rStyle w:val="Notaapidipagina51"/>
          <w:b/>
          <w:bCs/>
        </w:rPr>
        <w:t xml:space="preserve">bien le sachiez - 4 C conta — </w:t>
      </w:r>
      <w:r>
        <w:rPr>
          <w:rStyle w:val="Notaapidipagina5Sylfaen8ptSpaziatura0pt0"/>
          <w:b/>
          <w:bCs/>
        </w:rPr>
        <w:t>5</w:t>
      </w:r>
      <w:r>
        <w:rPr>
          <w:rStyle w:val="Notaapidipagina51"/>
          <w:b/>
          <w:bCs/>
        </w:rPr>
        <w:t xml:space="preserve"> </w:t>
      </w:r>
      <w:r>
        <w:rPr>
          <w:rStyle w:val="Notaapidipagina5AngsanaUPC12ptNongrassettoCorsivoSpaziatura0pt0"/>
        </w:rPr>
        <w:t>D</w:t>
      </w:r>
      <w:r>
        <w:rPr>
          <w:rStyle w:val="Notaapidipagina52"/>
          <w:b/>
          <w:bCs/>
        </w:rPr>
        <w:t xml:space="preserve"> </w:t>
      </w:r>
      <w:r>
        <w:rPr>
          <w:rStyle w:val="Notaapidipagina51"/>
          <w:b/>
          <w:bCs/>
        </w:rPr>
        <w:t>et oncq mot dist ni. p. — 6</w:t>
      </w:r>
      <w:r>
        <w:rPr>
          <w:rStyle w:val="Notaapidipagina51"/>
          <w:b/>
          <w:bCs/>
        </w:rPr>
        <w:br/>
        <w:t xml:space="preserve">-I </w:t>
      </w:r>
      <w:r>
        <w:rPr>
          <w:rStyle w:val="Notaapidipagina59ptNongrassettoCorsivoSpaziatura0pt"/>
        </w:rPr>
        <w:t>ajoute</w:t>
      </w:r>
      <w:r>
        <w:rPr>
          <w:rStyle w:val="Notaapidipagina58ptNongrassettoSpaziatura0pt0"/>
        </w:rPr>
        <w:t xml:space="preserve"> </w:t>
      </w:r>
      <w:r>
        <w:rPr>
          <w:rStyle w:val="Notaapidipagina51"/>
          <w:b/>
          <w:bCs/>
        </w:rPr>
        <w:t>car il en avoit tout fait oster.</w:t>
      </w:r>
    </w:p>
  </w:footnote>
  <w:footnote w:id="158">
    <w:p w14:paraId="07B7DBA4" w14:textId="77777777" w:rsidR="0054087C" w:rsidRDefault="00CC43D8">
      <w:pPr>
        <w:pStyle w:val="Notaapidipagina50"/>
        <w:shd w:val="clear" w:color="auto" w:fill="auto"/>
        <w:spacing w:line="192" w:lineRule="exact"/>
      </w:pPr>
      <w:r>
        <w:rPr>
          <w:rStyle w:val="Notaapidipagina5Sylfaen8ptNongrassettoCorsivoSpaziatura0pt0"/>
        </w:rPr>
        <w:footnoteRef/>
      </w:r>
      <w:r>
        <w:rPr>
          <w:rStyle w:val="Notaapidipagina59ptNongrassettoCorsivoSpaziatura0pt"/>
        </w:rPr>
        <w:t xml:space="preserve"> B</w:t>
      </w:r>
      <w:r>
        <w:rPr>
          <w:rStyle w:val="Notaapidipagina58ptNongrassettoSpaziatura0pt0"/>
        </w:rPr>
        <w:t xml:space="preserve"> </w:t>
      </w:r>
      <w:r>
        <w:rPr>
          <w:rStyle w:val="Notaapidipagina51"/>
          <w:b/>
          <w:bCs/>
        </w:rPr>
        <w:t xml:space="preserve">harty, </w:t>
      </w:r>
      <w:r>
        <w:rPr>
          <w:rStyle w:val="Notaapidipagina59ptNongrassettoCorsivoSpaziatura0pt"/>
        </w:rPr>
        <w:t>D</w:t>
      </w:r>
      <w:r>
        <w:rPr>
          <w:rStyle w:val="Notaapidipagina58ptNongrassettoSpaziatura0pt0"/>
        </w:rPr>
        <w:t xml:space="preserve"> </w:t>
      </w:r>
      <w:r>
        <w:rPr>
          <w:rStyle w:val="Notaapidipagina51"/>
          <w:b/>
          <w:bCs/>
        </w:rPr>
        <w:t xml:space="preserve">print — </w:t>
      </w:r>
      <w:r>
        <w:rPr>
          <w:rStyle w:val="Notaapidipagina58ptNongrassettoSpaziatura0pt0"/>
        </w:rPr>
        <w:t xml:space="preserve">4 </w:t>
      </w:r>
      <w:r>
        <w:rPr>
          <w:rStyle w:val="Notaapidipagina59ptNongrassettoCorsivoSpaziatura0pt"/>
        </w:rPr>
        <w:t>C</w:t>
      </w:r>
      <w:r>
        <w:rPr>
          <w:rStyle w:val="Notaapidipagina58ptNongrassettoSpaziatura0pt0"/>
        </w:rPr>
        <w:t xml:space="preserve"> </w:t>
      </w:r>
      <w:r>
        <w:rPr>
          <w:rStyle w:val="Notaapidipagina51"/>
          <w:b/>
          <w:bCs/>
        </w:rPr>
        <w:t xml:space="preserve">eschaper — </w:t>
      </w:r>
      <w:r>
        <w:rPr>
          <w:rStyle w:val="Notaapidipagina5Sylfaen8ptSpaziatura0pt2"/>
          <w:b/>
          <w:bCs/>
        </w:rPr>
        <w:t>5</w:t>
      </w:r>
      <w:r>
        <w:rPr>
          <w:rStyle w:val="Notaapidipagina58ptNongrassettoSpaziatura0pt0"/>
        </w:rPr>
        <w:t xml:space="preserve"> </w:t>
      </w:r>
      <w:r>
        <w:rPr>
          <w:rStyle w:val="Notaapidipagina59ptNongrassettoCorsivoSpaziatura0pt"/>
        </w:rPr>
        <w:t>D</w:t>
      </w:r>
      <w:r>
        <w:rPr>
          <w:rStyle w:val="Notaapidipagina58ptNongrassettoSpaziatura0pt0"/>
        </w:rPr>
        <w:t xml:space="preserve"> d. en </w:t>
      </w:r>
      <w:r>
        <w:rPr>
          <w:rStyle w:val="Notaapidipagina51"/>
          <w:b/>
          <w:bCs/>
        </w:rPr>
        <w:t xml:space="preserve">criant </w:t>
      </w:r>
      <w:r>
        <w:rPr>
          <w:rStyle w:val="Notaapidipagina59ptNongrassettoCorsivoSpaziatura0pt"/>
        </w:rPr>
        <w:t>(sic)</w:t>
      </w:r>
      <w:r>
        <w:rPr>
          <w:rStyle w:val="Notaapidipagina58ptNongrassettoSpaziatura0pt0"/>
        </w:rPr>
        <w:t xml:space="preserve"> de </w:t>
      </w:r>
      <w:r>
        <w:rPr>
          <w:rStyle w:val="Notaapidipagina51"/>
          <w:b/>
          <w:bCs/>
        </w:rPr>
        <w:t>tous</w:t>
      </w:r>
    </w:p>
  </w:footnote>
  <w:footnote w:id="159">
    <w:p w14:paraId="3371DDD9" w14:textId="77777777" w:rsidR="0054087C" w:rsidRDefault="00CC43D8">
      <w:pPr>
        <w:pStyle w:val="Notaapidipagina50"/>
        <w:numPr>
          <w:ilvl w:val="0"/>
          <w:numId w:val="25"/>
        </w:numPr>
        <w:shd w:val="clear" w:color="auto" w:fill="auto"/>
        <w:tabs>
          <w:tab w:val="left" w:pos="202"/>
        </w:tabs>
        <w:spacing w:line="192" w:lineRule="exact"/>
      </w:pPr>
      <w:r>
        <w:rPr>
          <w:rStyle w:val="Notaapidipagina58ptNongrassettoSpaziatura0pt0"/>
        </w:rPr>
        <w:t xml:space="preserve">6 </w:t>
      </w:r>
      <w:r>
        <w:rPr>
          <w:rStyle w:val="Notaapidipagina59ptNongrassettoCorsivoSpaziatura0pt"/>
        </w:rPr>
        <w:t>C</w:t>
      </w:r>
      <w:r>
        <w:rPr>
          <w:rStyle w:val="Notaapidipagina58ptNongrassettoSpaziatura0pt0"/>
        </w:rPr>
        <w:t xml:space="preserve"> </w:t>
      </w:r>
      <w:r>
        <w:rPr>
          <w:rStyle w:val="Notaapidipagina51"/>
          <w:b/>
          <w:bCs/>
        </w:rPr>
        <w:t xml:space="preserve">s. joyauix — </w:t>
      </w:r>
      <w:r>
        <w:rPr>
          <w:rStyle w:val="Notaapidipagina58ptNongrassettoSpaziatura0pt0"/>
        </w:rPr>
        <w:t xml:space="preserve">7 </w:t>
      </w:r>
      <w:r>
        <w:rPr>
          <w:rStyle w:val="Notaapidipagina59ptNongrassettoCorsivoSpaziatura0pt"/>
        </w:rPr>
        <w:t>BCDF</w:t>
      </w:r>
      <w:r>
        <w:rPr>
          <w:rStyle w:val="Notaapidipagina58ptNongrassettoSpaziatura0pt0"/>
        </w:rPr>
        <w:t xml:space="preserve"> </w:t>
      </w:r>
      <w:r>
        <w:rPr>
          <w:rStyle w:val="Notaapidipagina51"/>
          <w:b/>
          <w:bCs/>
        </w:rPr>
        <w:t xml:space="preserve">toluz — </w:t>
      </w:r>
      <w:r>
        <w:rPr>
          <w:rStyle w:val="Notaapidipagina5Sylfaen8ptNongrassettoCorsivoSpaziatura0pt0"/>
        </w:rPr>
        <w:t>8</w:t>
      </w:r>
      <w:r>
        <w:rPr>
          <w:rStyle w:val="Notaapidipagina59ptNongrassettoCorsivoSpaziatura0pt"/>
        </w:rPr>
        <w:t xml:space="preserve"> D r.. Le</w:t>
      </w:r>
      <w:r>
        <w:rPr>
          <w:rStyle w:val="Notaapidipagina58ptNongrassettoSpaziatura0pt0"/>
        </w:rPr>
        <w:t xml:space="preserve"> </w:t>
      </w:r>
      <w:r>
        <w:rPr>
          <w:rStyle w:val="Notaapidipagina51"/>
          <w:b/>
          <w:bCs/>
        </w:rPr>
        <w:t>seneschal dist</w:t>
      </w:r>
    </w:p>
  </w:footnote>
  <w:footnote w:id="160">
    <w:p w14:paraId="32589B4F" w14:textId="77777777" w:rsidR="0054087C" w:rsidRDefault="00CC43D8">
      <w:pPr>
        <w:pStyle w:val="Notaapidipagina50"/>
        <w:shd w:val="clear" w:color="auto" w:fill="auto"/>
        <w:tabs>
          <w:tab w:val="left" w:pos="202"/>
        </w:tabs>
        <w:spacing w:line="192" w:lineRule="exact"/>
      </w:pPr>
      <w:r>
        <w:rPr>
          <w:rStyle w:val="Notaapidipagina51"/>
          <w:b/>
          <w:bCs/>
        </w:rPr>
        <w:t>a B. qu’il respondist sur ce. Et B. respondist q. — 9 B la main</w:t>
      </w:r>
    </w:p>
  </w:footnote>
  <w:footnote w:id="161">
    <w:p w14:paraId="0C4AF880" w14:textId="77777777" w:rsidR="0054087C" w:rsidRDefault="00CC43D8">
      <w:pPr>
        <w:pStyle w:val="Notaapidipagina50"/>
        <w:numPr>
          <w:ilvl w:val="0"/>
          <w:numId w:val="26"/>
        </w:numPr>
        <w:shd w:val="clear" w:color="auto" w:fill="auto"/>
        <w:tabs>
          <w:tab w:val="left" w:pos="206"/>
        </w:tabs>
        <w:spacing w:line="192" w:lineRule="exact"/>
      </w:pPr>
      <w:r>
        <w:rPr>
          <w:rStyle w:val="Notaapidipagina51"/>
          <w:b/>
          <w:bCs/>
        </w:rPr>
        <w:t xml:space="preserve">10 </w:t>
      </w:r>
      <w:r>
        <w:rPr>
          <w:rStyle w:val="Notaapidipagina59ptNongrassettoCorsivoSpaziatura0pt"/>
        </w:rPr>
        <w:t>D omei</w:t>
      </w:r>
      <w:r>
        <w:rPr>
          <w:rStyle w:val="Notaapidipagina58ptNongrassettoSpaziatura0pt0"/>
        </w:rPr>
        <w:t xml:space="preserve"> </w:t>
      </w:r>
      <w:r>
        <w:rPr>
          <w:rStyle w:val="Notaapidipagina51"/>
          <w:b/>
          <w:bCs/>
        </w:rPr>
        <w:t xml:space="preserve">et </w:t>
      </w:r>
      <w:r>
        <w:rPr>
          <w:rStyle w:val="Notaapidipagina58ptNongrassettoSpaziatura0pt0"/>
        </w:rPr>
        <w:t xml:space="preserve">ot </w:t>
      </w:r>
      <w:r>
        <w:rPr>
          <w:rStyle w:val="Notaapidipagina51"/>
          <w:b/>
          <w:bCs/>
        </w:rPr>
        <w:t xml:space="preserve">— pou — </w:t>
      </w:r>
      <w:r>
        <w:rPr>
          <w:rStyle w:val="Notaapidipagina58ptNongrassettoCorsivoSpaziatura1pt"/>
        </w:rPr>
        <w:t xml:space="preserve">11 </w:t>
      </w:r>
      <w:r>
        <w:rPr>
          <w:rStyle w:val="Notaapidipagina59ptNongrassettoCorsivoSpaziatura0pt"/>
        </w:rPr>
        <w:t>D</w:t>
      </w:r>
      <w:r>
        <w:rPr>
          <w:rStyle w:val="Notaapidipagina58ptNongrassettoSpaziatura0pt0"/>
        </w:rPr>
        <w:t xml:space="preserve"> </w:t>
      </w:r>
      <w:r>
        <w:rPr>
          <w:rStyle w:val="Notaapidipagina51"/>
          <w:b/>
          <w:bCs/>
        </w:rPr>
        <w:t xml:space="preserve">Que vous diray </w:t>
      </w:r>
      <w:r>
        <w:rPr>
          <w:rStyle w:val="Notaapidipagina58ptNongrassettoSpaziatura0pt0"/>
        </w:rPr>
        <w:t xml:space="preserve">je, v. </w:t>
      </w:r>
      <w:r>
        <w:rPr>
          <w:rStyle w:val="Notaapidipagina58ptNongrassettoCorsivoSpaziatura1pt"/>
        </w:rPr>
        <w:t>o.</w:t>
      </w:r>
      <w:r>
        <w:rPr>
          <w:rStyle w:val="Notaapidipagina51"/>
          <w:b/>
          <w:bCs/>
        </w:rPr>
        <w:t xml:space="preserve"> n. Be-</w:t>
      </w:r>
    </w:p>
  </w:footnote>
  <w:footnote w:id="162">
    <w:p w14:paraId="332BEEF6" w14:textId="77777777" w:rsidR="0054087C" w:rsidRDefault="00CC43D8">
      <w:pPr>
        <w:pStyle w:val="Notaapidipagina50"/>
        <w:shd w:val="clear" w:color="auto" w:fill="auto"/>
        <w:tabs>
          <w:tab w:val="left" w:pos="206"/>
        </w:tabs>
        <w:spacing w:line="192" w:lineRule="exact"/>
      </w:pPr>
      <w:r>
        <w:rPr>
          <w:rStyle w:val="Notaapidipagina51"/>
          <w:b/>
          <w:bCs/>
        </w:rPr>
        <w:t xml:space="preserve">rinus, </w:t>
      </w:r>
      <w:r>
        <w:rPr>
          <w:rStyle w:val="Notaapidipagina58ptNongrassettoSpaziatura0pt0"/>
        </w:rPr>
        <w:t xml:space="preserve">1. </w:t>
      </w:r>
      <w:r>
        <w:rPr>
          <w:rStyle w:val="Notaapidipagina51"/>
          <w:b/>
          <w:bCs/>
        </w:rPr>
        <w:t xml:space="preserve">f. </w:t>
      </w:r>
      <w:r>
        <w:rPr>
          <w:rStyle w:val="Notaapidipagina58ptNongrassettoSpaziatura0pt0"/>
        </w:rPr>
        <w:t xml:space="preserve">le </w:t>
      </w:r>
      <w:r>
        <w:rPr>
          <w:rStyle w:val="Notaapidipagina51"/>
          <w:b/>
          <w:bCs/>
        </w:rPr>
        <w:t>mena d.</w:t>
      </w:r>
    </w:p>
  </w:footnote>
  <w:footnote w:id="163">
    <w:p w14:paraId="377B3081" w14:textId="77777777" w:rsidR="0054087C" w:rsidRDefault="00CC43D8">
      <w:pPr>
        <w:pStyle w:val="Notaapidipagina130"/>
        <w:shd w:val="clear" w:color="auto" w:fill="auto"/>
        <w:jc w:val="left"/>
      </w:pPr>
      <w:r>
        <w:footnoteRef/>
      </w:r>
      <w:r>
        <w:t xml:space="preserve"> </w:t>
      </w:r>
      <w:r>
        <w:rPr>
          <w:rStyle w:val="Notaapidipagina138ptNongrassettoCorsivo"/>
        </w:rPr>
        <w:t>C</w:t>
      </w:r>
      <w:r>
        <w:t xml:space="preserve"> abaubiz — </w:t>
      </w:r>
      <w:r>
        <w:rPr>
          <w:rStyle w:val="Notaapidipagina13FranklinGothicMedium8ptNongrassetto"/>
        </w:rPr>
        <w:t>5</w:t>
      </w:r>
      <w:r>
        <w:t xml:space="preserve"> </w:t>
      </w:r>
      <w:r>
        <w:rPr>
          <w:rStyle w:val="Notaapidipagina138ptNongrassettoCorsivo"/>
        </w:rPr>
        <w:t>BC</w:t>
      </w:r>
      <w:r>
        <w:t xml:space="preserve"> d. t. et esgarez c. — 6 </w:t>
      </w:r>
      <w:r>
        <w:rPr>
          <w:rStyle w:val="Notaapidipagina138ptNongrassettoCorsivo"/>
        </w:rPr>
        <w:t>BC</w:t>
      </w:r>
      <w:r>
        <w:t xml:space="preserve"> c. i. n. s. quel</w:t>
      </w:r>
      <w:r>
        <w:br/>
        <w:t>PMf (, n. a. par quoy il s. p. e. de celle raale gent.</w:t>
      </w:r>
    </w:p>
  </w:footnote>
  <w:footnote w:id="164">
    <w:p w14:paraId="0C00963D" w14:textId="77777777" w:rsidR="0054087C" w:rsidRDefault="00CC43D8">
      <w:pPr>
        <w:pStyle w:val="Notaapidipagina130"/>
        <w:shd w:val="clear" w:color="auto" w:fill="auto"/>
        <w:jc w:val="left"/>
      </w:pPr>
      <w:r>
        <w:t xml:space="preserve">Oi. — i </w:t>
      </w:r>
      <w:r>
        <w:rPr>
          <w:rStyle w:val="Notaapidipagina138ptNongrassettoCorsivo"/>
        </w:rPr>
        <w:t>AC</w:t>
      </w:r>
      <w:r>
        <w:t xml:space="preserve"> ceulx — </w:t>
      </w:r>
      <w:r>
        <w:rPr>
          <w:rStyle w:val="Notaapidipagina138ptNongrassettoCorsivo"/>
        </w:rPr>
        <w:t>2 C omet</w:t>
      </w:r>
      <w:r>
        <w:t xml:space="preserve"> ou marchié — estal — </w:t>
      </w:r>
      <w:r>
        <w:rPr>
          <w:rStyle w:val="Notaapidipagina13FranklinGothicMedium8ptNongrassetto"/>
        </w:rPr>
        <w:t>3</w:t>
      </w:r>
      <w:r>
        <w:t xml:space="preserve"> </w:t>
      </w:r>
      <w:r>
        <w:rPr>
          <w:rStyle w:val="Notaapidipagina138ptNongrassettoCorsivo"/>
        </w:rPr>
        <w:t>C</w:t>
      </w:r>
      <w:r>
        <w:t xml:space="preserve"> D.</w:t>
      </w:r>
      <w:r>
        <w:br/>
        <w:t xml:space="preserve">vray sauveurs, </w:t>
      </w:r>
      <w:r>
        <w:rPr>
          <w:rStyle w:val="Notaapidipagina138ptNongrassettoCorsivo"/>
        </w:rPr>
        <w:t>D</w:t>
      </w:r>
      <w:r>
        <w:t xml:space="preserve"> D. sauveur — 4 </w:t>
      </w:r>
      <w:r>
        <w:rPr>
          <w:rStyle w:val="Notaapidipagina138ptNongrassettoCorsivo"/>
        </w:rPr>
        <w:t>CD</w:t>
      </w:r>
      <w:r>
        <w:t xml:space="preserve"> fortrayre — </w:t>
      </w:r>
      <w:r>
        <w:rPr>
          <w:rStyle w:val="Notaapidipagina13FranklinGothicMedium8ptNongrassetto"/>
        </w:rPr>
        <w:t>5</w:t>
      </w:r>
      <w:r>
        <w:t xml:space="preserve"> </w:t>
      </w:r>
      <w:r>
        <w:rPr>
          <w:rStyle w:val="Notaapidipagina138ptNongrassettoCorsivo"/>
        </w:rPr>
        <w:t>C</w:t>
      </w:r>
      <w:r>
        <w:t xml:space="preserve"> oultraige</w:t>
      </w:r>
    </w:p>
  </w:footnote>
  <w:footnote w:id="165">
    <w:p w14:paraId="0D905FAE" w14:textId="77777777" w:rsidR="0054087C" w:rsidRDefault="00CC43D8">
      <w:pPr>
        <w:pStyle w:val="Notaapidipagina130"/>
        <w:shd w:val="clear" w:color="auto" w:fill="auto"/>
        <w:jc w:val="left"/>
      </w:pPr>
      <w:r>
        <w:footnoteRef/>
      </w:r>
      <w:r>
        <w:t xml:space="preserve"> </w:t>
      </w:r>
      <w:r>
        <w:rPr>
          <w:rStyle w:val="Notaapidipagina138ptNongrassettoCorsivo"/>
        </w:rPr>
        <w:t>A</w:t>
      </w:r>
      <w:r>
        <w:t xml:space="preserve"> estachiers, </w:t>
      </w:r>
      <w:r>
        <w:rPr>
          <w:rStyle w:val="Notaapidipagina138ptNongrassettoCorsivo"/>
        </w:rPr>
        <w:t>C</w:t>
      </w:r>
      <w:r>
        <w:t xml:space="preserve"> eschachiers — 7 </w:t>
      </w:r>
      <w:r>
        <w:rPr>
          <w:rStyle w:val="Notaapidipagina138ptNongrassettoCorsivo"/>
        </w:rPr>
        <w:t>A</w:t>
      </w:r>
      <w:r>
        <w:t xml:space="preserve"> seurvit — 8 </w:t>
      </w:r>
      <w:r>
        <w:rPr>
          <w:rStyle w:val="Notaapidipagina138ptNongrassettoCorsivo"/>
        </w:rPr>
        <w:t>D</w:t>
      </w:r>
      <w:r>
        <w:t xml:space="preserve"> Martin — 9 </w:t>
      </w:r>
      <w:r>
        <w:rPr>
          <w:rStyle w:val="Notaapidipagina138ptNongrassettoCorsivo"/>
        </w:rPr>
        <w:t>A</w:t>
      </w:r>
    </w:p>
  </w:footnote>
  <w:footnote w:id="166">
    <w:p w14:paraId="76B34E8E" w14:textId="77777777" w:rsidR="0054087C" w:rsidRDefault="00CC43D8">
      <w:pPr>
        <w:pStyle w:val="Notaapidipagina130"/>
        <w:shd w:val="clear" w:color="auto" w:fill="auto"/>
        <w:jc w:val="left"/>
      </w:pPr>
      <w:r>
        <w:t xml:space="preserve">pareut — 10 </w:t>
      </w:r>
      <w:r>
        <w:rPr>
          <w:rStyle w:val="Notaapidipagina138ptNongrassettoCorsivo"/>
        </w:rPr>
        <w:t>A</w:t>
      </w:r>
      <w:r>
        <w:t xml:space="preserve"> g. et s. — 11 </w:t>
      </w:r>
      <w:r>
        <w:rPr>
          <w:rStyle w:val="Notaapidipagina138ptNongrassettoCorsivo"/>
        </w:rPr>
        <w:t>D</w:t>
      </w:r>
      <w:r>
        <w:t xml:space="preserve"> b. aux griefs plains et souspirs</w:t>
      </w:r>
    </w:p>
  </w:footnote>
  <w:footnote w:id="167">
    <w:p w14:paraId="57D98E34" w14:textId="77777777" w:rsidR="0054087C" w:rsidRDefault="00CC43D8">
      <w:pPr>
        <w:pStyle w:val="Notaapidipagina130"/>
        <w:shd w:val="clear" w:color="auto" w:fill="auto"/>
        <w:jc w:val="left"/>
      </w:pPr>
      <w:r>
        <w:t>que B. faisoit, qu'il avoit meschief grant et anuy.</w:t>
      </w:r>
    </w:p>
  </w:footnote>
  <w:footnote w:id="168">
    <w:p w14:paraId="50313B07" w14:textId="77777777" w:rsidR="0054087C" w:rsidRDefault="00CC43D8">
      <w:pPr>
        <w:pStyle w:val="Notaapidipagina130"/>
        <w:shd w:val="clear" w:color="auto" w:fill="auto"/>
        <w:spacing w:line="192" w:lineRule="exact"/>
        <w:jc w:val="left"/>
      </w:pPr>
      <w:r>
        <w:rPr>
          <w:rStyle w:val="Notaapidipagina13Sylfaen75ptNongrassettoCorsivoProporzioni80"/>
        </w:rPr>
        <w:footnoteRef/>
      </w:r>
      <w:r>
        <w:rPr>
          <w:rStyle w:val="Notaapidipagina138ptNongrassettoCorsivo"/>
        </w:rPr>
        <w:t xml:space="preserve"> B</w:t>
      </w:r>
      <w:r>
        <w:t xml:space="preserve"> Mercains, </w:t>
      </w:r>
      <w:r>
        <w:rPr>
          <w:rStyle w:val="Notaapidipagina13Sylfaen75ptNongrassettoSpaziatura0pt"/>
        </w:rPr>
        <w:t xml:space="preserve">C </w:t>
      </w:r>
      <w:r>
        <w:t xml:space="preserve">marchans — 4 </w:t>
      </w:r>
      <w:r>
        <w:rPr>
          <w:rStyle w:val="Notaapidipagina13Sylfaen65ptNongrassettoCorsivo"/>
        </w:rPr>
        <w:t>A</w:t>
      </w:r>
      <w:r>
        <w:rPr>
          <w:rStyle w:val="Notaapidipagina1365pt"/>
          <w:b/>
          <w:bCs/>
        </w:rPr>
        <w:t xml:space="preserve"> </w:t>
      </w:r>
      <w:r>
        <w:t xml:space="preserve">qui — </w:t>
      </w:r>
      <w:r>
        <w:rPr>
          <w:rStyle w:val="Notaapidipagina13FranklinGothicMedium8ptNongrassetto"/>
        </w:rPr>
        <w:t>5</w:t>
      </w:r>
      <w:r>
        <w:t xml:space="preserve"> </w:t>
      </w:r>
      <w:r>
        <w:rPr>
          <w:rStyle w:val="Notaapidipagina138ptNongrassettoCorsivo"/>
        </w:rPr>
        <w:t>A</w:t>
      </w:r>
      <w:r>
        <w:t xml:space="preserve"> puist — 6 </w:t>
      </w:r>
      <w:r>
        <w:rPr>
          <w:rStyle w:val="Notaapidipagina13Sylfaen65ptNongrassettoCorsivo"/>
        </w:rPr>
        <w:t>A</w:t>
      </w:r>
      <w:r>
        <w:rPr>
          <w:rStyle w:val="Notaapidipagina1365pt"/>
          <w:b/>
          <w:bCs/>
        </w:rPr>
        <w:t xml:space="preserve"> </w:t>
      </w:r>
      <w:r>
        <w:t>jour</w:t>
      </w:r>
    </w:p>
  </w:footnote>
  <w:footnote w:id="169">
    <w:p w14:paraId="0BB26917" w14:textId="77777777" w:rsidR="0054087C" w:rsidRDefault="00CC43D8">
      <w:pPr>
        <w:pStyle w:val="Notaapidipagina130"/>
        <w:numPr>
          <w:ilvl w:val="0"/>
          <w:numId w:val="27"/>
        </w:numPr>
        <w:shd w:val="clear" w:color="auto" w:fill="auto"/>
        <w:tabs>
          <w:tab w:val="left" w:pos="211"/>
        </w:tabs>
        <w:spacing w:line="192" w:lineRule="exact"/>
        <w:jc w:val="left"/>
      </w:pPr>
      <w:r>
        <w:t xml:space="preserve">7 </w:t>
      </w:r>
      <w:r>
        <w:rPr>
          <w:rStyle w:val="Notaapidipagina138ptNongrassettoCorsivo"/>
        </w:rPr>
        <w:t>F</w:t>
      </w:r>
      <w:r>
        <w:t xml:space="preserve"> dromadaires — 8 revint — 9 </w:t>
      </w:r>
      <w:r>
        <w:rPr>
          <w:rStyle w:val="Notaapidipagina138ptNongrassettoCorsivo"/>
        </w:rPr>
        <w:t>BCDF</w:t>
      </w:r>
      <w:r>
        <w:t xml:space="preserve"> b. que de la sienne</w:t>
      </w:r>
    </w:p>
  </w:footnote>
  <w:footnote w:id="170">
    <w:p w14:paraId="56766042" w14:textId="77777777" w:rsidR="0054087C" w:rsidRDefault="00CC43D8">
      <w:pPr>
        <w:pStyle w:val="Notaapidipagina130"/>
        <w:numPr>
          <w:ilvl w:val="0"/>
          <w:numId w:val="28"/>
        </w:numPr>
        <w:shd w:val="clear" w:color="auto" w:fill="auto"/>
        <w:tabs>
          <w:tab w:val="left" w:pos="259"/>
        </w:tabs>
        <w:spacing w:line="192" w:lineRule="exact"/>
        <w:jc w:val="left"/>
      </w:pPr>
      <w:r>
        <w:t xml:space="preserve">10 </w:t>
      </w:r>
      <w:r>
        <w:rPr>
          <w:rStyle w:val="Notaapidipagina138ptNongrassettoCorsivo"/>
        </w:rPr>
        <w:t>BCDF</w:t>
      </w:r>
      <w:r>
        <w:t xml:space="preserve"> deceûz et t. — 11 </w:t>
      </w:r>
      <w:r>
        <w:rPr>
          <w:rStyle w:val="Notaapidipagina138ptNongrassettoCorsivo"/>
        </w:rPr>
        <w:t>BC</w:t>
      </w:r>
      <w:r>
        <w:t xml:space="preserve"> m. </w:t>
      </w:r>
      <w:r>
        <w:rPr>
          <w:rStyle w:val="Notaapidipagina139ptNongrassettoCorsivo"/>
        </w:rPr>
        <w:t>a</w:t>
      </w:r>
      <w:r>
        <w:rPr>
          <w:rStyle w:val="Notaapidipagina138ptNongrassetto"/>
        </w:rPr>
        <w:t xml:space="preserve"> </w:t>
      </w:r>
      <w:r>
        <w:t xml:space="preserve">mesaise — 12 </w:t>
      </w:r>
      <w:r>
        <w:rPr>
          <w:rStyle w:val="Notaapidipagina138ptNongrassettoCorsivo"/>
        </w:rPr>
        <w:t>BCD</w:t>
      </w:r>
      <w:r>
        <w:t xml:space="preserve"> M.</w:t>
      </w:r>
    </w:p>
  </w:footnote>
  <w:footnote w:id="171">
    <w:p w14:paraId="1657BA11" w14:textId="77777777" w:rsidR="0054087C" w:rsidRDefault="00CC43D8">
      <w:pPr>
        <w:pStyle w:val="Notaapidipagina130"/>
        <w:shd w:val="clear" w:color="auto" w:fill="auto"/>
        <w:tabs>
          <w:tab w:val="left" w:pos="259"/>
        </w:tabs>
        <w:spacing w:line="192" w:lineRule="exact"/>
        <w:jc w:val="left"/>
      </w:pPr>
      <w:r>
        <w:t xml:space="preserve">vint </w:t>
      </w:r>
      <w:r>
        <w:rPr>
          <w:rStyle w:val="Notaapidipagina138ptNongrassetto"/>
        </w:rPr>
        <w:t xml:space="preserve">a </w:t>
      </w:r>
      <w:r>
        <w:t xml:space="preserve">luy et </w:t>
      </w:r>
      <w:r>
        <w:rPr>
          <w:rStyle w:val="Notaapidipagina13FranklinGothicMedium8ptNongrassetto"/>
        </w:rPr>
        <w:t>1</w:t>
      </w:r>
      <w:r>
        <w:t>. s. — 1</w:t>
      </w:r>
      <w:r>
        <w:rPr>
          <w:rStyle w:val="Notaapidipagina13Sylfaen75ptNongrassettoCorsivoProporzioni80"/>
        </w:rPr>
        <w:t>3</w:t>
      </w:r>
      <w:r>
        <w:rPr>
          <w:rStyle w:val="Notaapidipagina138ptNongrassettoCorsivo"/>
        </w:rPr>
        <w:t xml:space="preserve"> BCD omettent</w:t>
      </w:r>
      <w:r>
        <w:t xml:space="preserve"> comme — estes — 14 </w:t>
      </w:r>
      <w:r>
        <w:rPr>
          <w:rStyle w:val="Notaapidipagina138ptNongrassetto"/>
        </w:rPr>
        <w:t>C</w:t>
      </w:r>
    </w:p>
  </w:footnote>
  <w:footnote w:id="172">
    <w:p w14:paraId="3E89DBD8" w14:textId="77777777" w:rsidR="0054087C" w:rsidRDefault="00CC43D8">
      <w:pPr>
        <w:pStyle w:val="Notaapidipagina130"/>
        <w:shd w:val="clear" w:color="auto" w:fill="auto"/>
        <w:tabs>
          <w:tab w:val="left" w:pos="259"/>
        </w:tabs>
        <w:spacing w:line="192" w:lineRule="exact"/>
        <w:jc w:val="left"/>
      </w:pPr>
      <w:r>
        <w:t>me ouez avant — i</w:t>
      </w:r>
      <w:r>
        <w:rPr>
          <w:rStyle w:val="Notaapidipagina13FranklinGothicMedium8ptNongrassetto"/>
        </w:rPr>
        <w:t>5</w:t>
      </w:r>
      <w:r>
        <w:t xml:space="preserve"> </w:t>
      </w:r>
      <w:r>
        <w:rPr>
          <w:rStyle w:val="Notaapidipagina139ptNongrassetto"/>
        </w:rPr>
        <w:t xml:space="preserve">C </w:t>
      </w:r>
      <w:r>
        <w:t xml:space="preserve">tué et m., </w:t>
      </w:r>
      <w:r>
        <w:rPr>
          <w:rStyle w:val="Notaapidipagina139ptNongrassettoCorsivo"/>
        </w:rPr>
        <w:t>D</w:t>
      </w:r>
      <w:r>
        <w:rPr>
          <w:rStyle w:val="Notaapidipagina138ptNongrassetto"/>
        </w:rPr>
        <w:t xml:space="preserve"> </w:t>
      </w:r>
      <w:r>
        <w:t xml:space="preserve">destrosé et m. — 16 </w:t>
      </w:r>
      <w:r>
        <w:rPr>
          <w:rStyle w:val="Notaapidipagina138ptNongrassettoCorsivo"/>
        </w:rPr>
        <w:t>CD</w:t>
      </w:r>
      <w:r>
        <w:t xml:space="preserve"> si</w:t>
      </w:r>
    </w:p>
  </w:footnote>
  <w:footnote w:id="173">
    <w:p w14:paraId="49C3B3C0" w14:textId="77777777" w:rsidR="0054087C" w:rsidRDefault="00CC43D8">
      <w:pPr>
        <w:pStyle w:val="Notaapidipagina130"/>
        <w:shd w:val="clear" w:color="auto" w:fill="auto"/>
        <w:tabs>
          <w:tab w:val="left" w:pos="259"/>
        </w:tabs>
        <w:spacing w:line="192" w:lineRule="exact"/>
        <w:jc w:val="left"/>
      </w:pPr>
      <w:r>
        <w:t xml:space="preserve">le congnoistrés bien et sy est encore le fevre en víe q. — 17 </w:t>
      </w:r>
      <w:r>
        <w:rPr>
          <w:rStyle w:val="Notaapidipagina138ptNongrassettoCorsivo"/>
        </w:rPr>
        <w:t>B</w:t>
      </w:r>
    </w:p>
  </w:footnote>
  <w:footnote w:id="174">
    <w:p w14:paraId="73D3B51F" w14:textId="77777777" w:rsidR="0054087C" w:rsidRDefault="00CC43D8">
      <w:pPr>
        <w:pStyle w:val="Notaapidipagina130"/>
        <w:shd w:val="clear" w:color="auto" w:fill="auto"/>
        <w:tabs>
          <w:tab w:val="left" w:pos="259"/>
        </w:tabs>
        <w:spacing w:line="192" w:lineRule="exact"/>
        <w:jc w:val="left"/>
      </w:pPr>
      <w:r>
        <w:t>repourteray.</w:t>
      </w:r>
    </w:p>
  </w:footnote>
  <w:footnote w:id="175">
    <w:p w14:paraId="1BD86771" w14:textId="77777777" w:rsidR="0054087C" w:rsidRDefault="00CC43D8">
      <w:pPr>
        <w:pStyle w:val="Notaapidipagina140"/>
        <w:shd w:val="clear" w:color="auto" w:fill="auto"/>
      </w:pPr>
      <w:r>
        <w:footnoteRef/>
      </w:r>
      <w:r>
        <w:t xml:space="preserve"> </w:t>
      </w:r>
      <w:r>
        <w:rPr>
          <w:rStyle w:val="Notaapidipagina14Constantia8ptCorsivo"/>
        </w:rPr>
        <w:t xml:space="preserve">BCD </w:t>
      </w:r>
      <w:r>
        <w:rPr>
          <w:rStyle w:val="Notaapidipagina14Constantia9ptCorsivo"/>
        </w:rPr>
        <w:t>omettent</w:t>
      </w:r>
      <w:r>
        <w:rPr>
          <w:rStyle w:val="Notaapidipagina14Constantia8pt"/>
        </w:rPr>
        <w:t xml:space="preserve"> </w:t>
      </w:r>
      <w:r>
        <w:t>au pius — poî.</w:t>
      </w:r>
    </w:p>
    <w:p w14:paraId="58051338" w14:textId="77777777" w:rsidR="0054087C" w:rsidRDefault="00CC43D8">
      <w:pPr>
        <w:pStyle w:val="Notaapidipagina140"/>
        <w:numPr>
          <w:ilvl w:val="0"/>
          <w:numId w:val="29"/>
        </w:numPr>
        <w:shd w:val="clear" w:color="auto" w:fill="auto"/>
        <w:tabs>
          <w:tab w:val="left" w:pos="456"/>
        </w:tabs>
        <w:ind w:firstLine="360"/>
      </w:pPr>
      <w:r>
        <w:t xml:space="preserve">— i </w:t>
      </w:r>
      <w:r>
        <w:rPr>
          <w:rStyle w:val="Notaapidipagina14Constantia9ptCorsivo"/>
        </w:rPr>
        <w:t>A</w:t>
      </w:r>
      <w:r>
        <w:rPr>
          <w:rStyle w:val="Notaapidipagina14Constantia9pt"/>
          <w:b w:val="0"/>
          <w:bCs w:val="0"/>
        </w:rPr>
        <w:t xml:space="preserve"> </w:t>
      </w:r>
      <w:r>
        <w:t xml:space="preserve">I’amour — 2 </w:t>
      </w:r>
      <w:r>
        <w:rPr>
          <w:rStyle w:val="Notaapidipagina14Constantia8ptCorsivo"/>
        </w:rPr>
        <w:t>B</w:t>
      </w:r>
      <w:r>
        <w:rPr>
          <w:rStyle w:val="Notaapidipagina14Constantia75ptSpaziatura0pt"/>
        </w:rPr>
        <w:t xml:space="preserve"> </w:t>
      </w:r>
      <w:r>
        <w:t>et ja Dieu ne plaise qu’il perde I. s.</w:t>
      </w:r>
      <w:r>
        <w:br/>
        <w:t xml:space="preserve">— </w:t>
      </w:r>
      <w:r>
        <w:rPr>
          <w:rStyle w:val="Notaapidipagina148pt"/>
        </w:rPr>
        <w:t>3</w:t>
      </w:r>
      <w:r>
        <w:t xml:space="preserve"> </w:t>
      </w:r>
      <w:r>
        <w:rPr>
          <w:rStyle w:val="Notaapidipagina14Constantia9ptCorsivo"/>
        </w:rPr>
        <w:t>D</w:t>
      </w:r>
      <w:r>
        <w:rPr>
          <w:rStyle w:val="Notaapidipagina14Constantia8pt"/>
        </w:rPr>
        <w:t xml:space="preserve"> </w:t>
      </w:r>
      <w:r>
        <w:t xml:space="preserve">come il lui aidera — 4 </w:t>
      </w:r>
      <w:r>
        <w:rPr>
          <w:rStyle w:val="Notaapidipagina14Constantia8ptCorsivo"/>
        </w:rPr>
        <w:t>C</w:t>
      </w:r>
      <w:r>
        <w:rPr>
          <w:rStyle w:val="Notaapidipagina14Constantia75ptSpaziatura0pt"/>
        </w:rPr>
        <w:t xml:space="preserve"> </w:t>
      </w:r>
      <w:r>
        <w:t>f. kaï en le mierde et ens u</w:t>
      </w:r>
      <w:r>
        <w:br/>
        <w:t xml:space="preserve">bray, </w:t>
      </w:r>
      <w:r>
        <w:rPr>
          <w:rStyle w:val="Notaapidipagina14Constantia9ptCorsivo"/>
        </w:rPr>
        <w:t>D</w:t>
      </w:r>
      <w:r>
        <w:rPr>
          <w:rStyle w:val="Notaapidipagina14Constantia8pt"/>
        </w:rPr>
        <w:t xml:space="preserve"> </w:t>
      </w:r>
      <w:r>
        <w:t xml:space="preserve">en l’ordure — </w:t>
      </w:r>
      <w:r>
        <w:rPr>
          <w:rStyle w:val="Notaapidipagina148pt"/>
        </w:rPr>
        <w:t>5</w:t>
      </w:r>
      <w:r>
        <w:t xml:space="preserve"> </w:t>
      </w:r>
      <w:r>
        <w:rPr>
          <w:rStyle w:val="Notaapidipagina14Constantia8ptCorsivo"/>
        </w:rPr>
        <w:t>BCD</w:t>
      </w:r>
      <w:r>
        <w:rPr>
          <w:rStyle w:val="Notaapidipagina14Constantia75ptSpaziatura0pt"/>
        </w:rPr>
        <w:t xml:space="preserve"> </w:t>
      </w:r>
      <w:r>
        <w:t xml:space="preserve">saiges — 6 </w:t>
      </w:r>
      <w:r>
        <w:rPr>
          <w:rStyle w:val="Notaapidipagina14Constantia8ptCorsivo"/>
        </w:rPr>
        <w:t>B</w:t>
      </w:r>
      <w:r>
        <w:rPr>
          <w:rStyle w:val="Notaapidipagina14Constantia75ptSpaziatura0pt"/>
        </w:rPr>
        <w:t xml:space="preserve"> </w:t>
      </w:r>
      <w:r>
        <w:t>qui m’estes eschap-</w:t>
      </w:r>
      <w:r>
        <w:br/>
        <w:t xml:space="preserve">pez — </w:t>
      </w:r>
      <w:r>
        <w:rPr>
          <w:rStyle w:val="Notaapidipagina14Constantia8pt"/>
        </w:rPr>
        <w:t xml:space="preserve">7 C </w:t>
      </w:r>
      <w:r>
        <w:t xml:space="preserve">m’est — </w:t>
      </w:r>
      <w:r>
        <w:rPr>
          <w:rStyle w:val="Notaapidipagina14Constantia75ptSpaziatura0pt"/>
        </w:rPr>
        <w:t xml:space="preserve">8 </w:t>
      </w:r>
      <w:r>
        <w:rPr>
          <w:rStyle w:val="Notaapidipagina14Constantia8ptCorsivo"/>
        </w:rPr>
        <w:t>D</w:t>
      </w:r>
      <w:r>
        <w:rPr>
          <w:rStyle w:val="Notaapidipagina14Constantia75ptSpaziatura0pt"/>
        </w:rPr>
        <w:t xml:space="preserve"> </w:t>
      </w:r>
      <w:r>
        <w:t>d. ne pourchassier.</w:t>
      </w:r>
    </w:p>
  </w:footnote>
  <w:footnote w:id="176">
    <w:p w14:paraId="55BF3BE3" w14:textId="77777777" w:rsidR="0054087C" w:rsidRDefault="00CC43D8">
      <w:pPr>
        <w:pStyle w:val="Notaapidipagina140"/>
        <w:shd w:val="clear" w:color="auto" w:fill="auto"/>
        <w:spacing w:line="180" w:lineRule="exact"/>
      </w:pPr>
      <w:r>
        <w:footnoteRef/>
      </w:r>
      <w:r>
        <w:t xml:space="preserve"> </w:t>
      </w:r>
      <w:r>
        <w:rPr>
          <w:rStyle w:val="Notaapidipagina14Constantia9ptCorsivo"/>
        </w:rPr>
        <w:t>CD</w:t>
      </w:r>
      <w:r>
        <w:rPr>
          <w:rStyle w:val="Notaapidipagina14Constantia8pt"/>
        </w:rPr>
        <w:t xml:space="preserve"> </w:t>
      </w:r>
      <w:r>
        <w:t>c. avoir a ce faire.</w:t>
      </w:r>
    </w:p>
    <w:p w14:paraId="24694690" w14:textId="77777777" w:rsidR="0054087C" w:rsidRDefault="00CC43D8">
      <w:pPr>
        <w:pStyle w:val="Notaapidipagina140"/>
        <w:numPr>
          <w:ilvl w:val="0"/>
          <w:numId w:val="30"/>
        </w:numPr>
        <w:shd w:val="clear" w:color="auto" w:fill="auto"/>
        <w:tabs>
          <w:tab w:val="left" w:pos="456"/>
        </w:tabs>
        <w:spacing w:line="182" w:lineRule="exact"/>
        <w:ind w:firstLine="360"/>
      </w:pPr>
      <w:r>
        <w:t xml:space="preserve">— i </w:t>
      </w:r>
      <w:r>
        <w:rPr>
          <w:rStyle w:val="Notaapidipagina14Constantia8ptCorsivo"/>
        </w:rPr>
        <w:t>CDF</w:t>
      </w:r>
      <w:r>
        <w:rPr>
          <w:rStyle w:val="Notaapidipagina14Constantia75ptSpaziatura0pt"/>
        </w:rPr>
        <w:t xml:space="preserve"> </w:t>
      </w:r>
      <w:r>
        <w:t xml:space="preserve">se fust — </w:t>
      </w:r>
      <w:r>
        <w:rPr>
          <w:rStyle w:val="Notaapidipagina14Constantia7ptSpaziatura0pt"/>
        </w:rPr>
        <w:t xml:space="preserve">2 </w:t>
      </w:r>
      <w:r>
        <w:rPr>
          <w:rStyle w:val="Notaapidipagina14Constantia8ptCorsivo0"/>
          <w:b w:val="0"/>
          <w:bCs w:val="0"/>
        </w:rPr>
        <w:t>D</w:t>
      </w:r>
      <w:r>
        <w:t xml:space="preserve"> doubtoìt — </w:t>
      </w:r>
      <w:r>
        <w:rPr>
          <w:rStyle w:val="Notaapidipagina148pt"/>
        </w:rPr>
        <w:t>3</w:t>
      </w:r>
      <w:r>
        <w:t xml:space="preserve"> </w:t>
      </w:r>
      <w:r>
        <w:rPr>
          <w:rStyle w:val="Notaapidipagina14Constantia8ptCorsivo"/>
        </w:rPr>
        <w:t>D</w:t>
      </w:r>
      <w:r>
        <w:rPr>
          <w:rStyle w:val="Notaapidipagina14Constantia75ptSpaziatura0pt"/>
        </w:rPr>
        <w:t xml:space="preserve"> </w:t>
      </w:r>
      <w:r>
        <w:t xml:space="preserve">H. </w:t>
      </w:r>
      <w:r>
        <w:rPr>
          <w:rStyle w:val="Notaapidipagina14Constantia9ptCorsivo"/>
        </w:rPr>
        <w:t>ìe</w:t>
      </w:r>
      <w:r>
        <w:rPr>
          <w:rStyle w:val="Notaapidipagina14Constantia8pt"/>
        </w:rPr>
        <w:t xml:space="preserve"> </w:t>
      </w:r>
      <w:r>
        <w:t>prevost —</w:t>
      </w:r>
      <w:r>
        <w:br/>
        <w:t xml:space="preserve">4 </w:t>
      </w:r>
      <w:r>
        <w:rPr>
          <w:rStyle w:val="Notaapidipagina14Constantia8pt"/>
        </w:rPr>
        <w:t xml:space="preserve">^ </w:t>
      </w:r>
      <w:r>
        <w:t xml:space="preserve">e. l’alee l’aler — </w:t>
      </w:r>
      <w:r>
        <w:rPr>
          <w:rStyle w:val="Notaapidipagina148pt"/>
        </w:rPr>
        <w:t>5</w:t>
      </w:r>
      <w:r>
        <w:t xml:space="preserve"> </w:t>
      </w:r>
      <w:r>
        <w:rPr>
          <w:rStyle w:val="Notaapidipagina14Constantia9ptCorsivo"/>
        </w:rPr>
        <w:t>BC omettent</w:t>
      </w:r>
      <w:r>
        <w:rPr>
          <w:rStyle w:val="Notaapidipagina14Constantia8pt"/>
        </w:rPr>
        <w:t xml:space="preserve"> </w:t>
      </w:r>
      <w:r>
        <w:t>bien et seurement.</w:t>
      </w:r>
    </w:p>
    <w:p w14:paraId="75C4C6A5" w14:textId="77777777" w:rsidR="0054087C" w:rsidRDefault="00CC43D8">
      <w:pPr>
        <w:pStyle w:val="Notaapidipagina140"/>
        <w:numPr>
          <w:ilvl w:val="0"/>
          <w:numId w:val="30"/>
        </w:numPr>
        <w:shd w:val="clear" w:color="auto" w:fill="auto"/>
        <w:tabs>
          <w:tab w:val="left" w:pos="446"/>
        </w:tabs>
        <w:spacing w:line="182" w:lineRule="exact"/>
        <w:ind w:firstLine="360"/>
      </w:pPr>
      <w:r>
        <w:t xml:space="preserve">— 1 </w:t>
      </w:r>
      <w:r>
        <w:rPr>
          <w:rStyle w:val="Notaapidipagina14Constantia8ptCorsivo"/>
        </w:rPr>
        <w:t>D</w:t>
      </w:r>
      <w:r>
        <w:rPr>
          <w:rStyle w:val="Notaapidipagina14Constantia75ptSpaziatura0pt"/>
        </w:rPr>
        <w:t xml:space="preserve"> </w:t>
      </w:r>
      <w:r>
        <w:t xml:space="preserve">r. et ochoisonné de moult de querelles dont </w:t>
      </w:r>
      <w:r>
        <w:rPr>
          <w:rStyle w:val="Notaapidipagina14Constantia6ptGrassettoSpaziatura0pt"/>
        </w:rPr>
        <w:t xml:space="preserve">je </w:t>
      </w:r>
      <w:r>
        <w:t>suis</w:t>
      </w:r>
      <w:r>
        <w:br/>
      </w:r>
      <w:r>
        <w:rPr>
          <w:rStyle w:val="Notaapidipagina14Constantia6ptGrassettoSpaziatura0pt"/>
        </w:rPr>
        <w:t>incoulpable.</w:t>
      </w:r>
    </w:p>
  </w:footnote>
  <w:footnote w:id="177">
    <w:p w14:paraId="19059AF6" w14:textId="77777777" w:rsidR="0054087C" w:rsidRDefault="00CC43D8">
      <w:pPr>
        <w:pStyle w:val="Notaapidipagina150"/>
        <w:shd w:val="clear" w:color="auto" w:fill="auto"/>
      </w:pPr>
      <w:r>
        <w:footnoteRef/>
      </w:r>
      <w:r>
        <w:t xml:space="preserve"> </w:t>
      </w:r>
      <w:r>
        <w:rPr>
          <w:rStyle w:val="Notaapidipagina15TimesNewRoman10ptGrassettoCorsivoSpaziatura0pt"/>
          <w:rFonts w:eastAsia="Constantia"/>
        </w:rPr>
        <w:t>F</w:t>
      </w:r>
      <w:r>
        <w:rPr>
          <w:rStyle w:val="Notaapidipagina1510ptSpaziatura0pt"/>
        </w:rPr>
        <w:t xml:space="preserve"> </w:t>
      </w:r>
      <w:r>
        <w:t xml:space="preserve">d. ne en souspeçon d. n. — 12 </w:t>
      </w:r>
      <w:r>
        <w:rPr>
          <w:rStyle w:val="Notaapidipagina159ptCorsivoSpaziatura0pt"/>
        </w:rPr>
        <w:t>B</w:t>
      </w:r>
      <w:r>
        <w:rPr>
          <w:rStyle w:val="Notaapidipagina159ptSpaziatura0pt"/>
          <w:b w:val="0"/>
          <w:bCs w:val="0"/>
        </w:rPr>
        <w:t xml:space="preserve"> </w:t>
      </w:r>
      <w:r>
        <w:t xml:space="preserve">g. tromper, </w:t>
      </w:r>
      <w:r>
        <w:rPr>
          <w:rStyle w:val="Notaapidipagina15Sylfaen7ptCorsivoSpaziatura0pt"/>
        </w:rPr>
        <w:t>D</w:t>
      </w:r>
      <w:r>
        <w:rPr>
          <w:rStyle w:val="Notaapidipagina15Sylfaen"/>
        </w:rPr>
        <w:t xml:space="preserve"> </w:t>
      </w:r>
      <w:r>
        <w:t>g. decep-</w:t>
      </w:r>
    </w:p>
  </w:footnote>
  <w:footnote w:id="178">
    <w:p w14:paraId="07167BF4" w14:textId="77777777" w:rsidR="0054087C" w:rsidRDefault="00CC43D8">
      <w:pPr>
        <w:pStyle w:val="Notaapidipagina150"/>
        <w:shd w:val="clear" w:color="auto" w:fill="auto"/>
      </w:pPr>
      <w:r>
        <w:t>voir— i</w:t>
      </w:r>
      <w:r>
        <w:rPr>
          <w:rStyle w:val="Notaapidipagina15TimesNewRomanSpaziatura0pt"/>
          <w:rFonts w:eastAsia="Constantia"/>
        </w:rPr>
        <w:t>3</w:t>
      </w:r>
      <w:r>
        <w:t xml:space="preserve"> </w:t>
      </w:r>
      <w:r>
        <w:rPr>
          <w:rStyle w:val="Notaapidipagina159ptCorsivoSpaziatura0pt"/>
        </w:rPr>
        <w:t>A</w:t>
      </w:r>
      <w:r>
        <w:rPr>
          <w:rStyle w:val="Notaapidipagina158ptSpaziatura0pt"/>
        </w:rPr>
        <w:t xml:space="preserve"> </w:t>
      </w:r>
      <w:r>
        <w:t xml:space="preserve">est a t. — 14 </w:t>
      </w:r>
      <w:r>
        <w:rPr>
          <w:rStyle w:val="Notaapidipagina159ptCorsivoSpaziatura0pt"/>
        </w:rPr>
        <w:t>A</w:t>
      </w:r>
      <w:r>
        <w:rPr>
          <w:rStyle w:val="Notaapidipagina158ptSpaziatura0pt"/>
        </w:rPr>
        <w:t xml:space="preserve"> </w:t>
      </w:r>
      <w:r>
        <w:t xml:space="preserve">soient — 1 </w:t>
      </w:r>
      <w:r>
        <w:rPr>
          <w:rStyle w:val="Notaapidipagina15TimesNewRomanSpaziatura0pt"/>
          <w:rFonts w:eastAsia="Constantia"/>
        </w:rPr>
        <w:t>5</w:t>
      </w:r>
      <w:r>
        <w:t xml:space="preserve"> </w:t>
      </w:r>
      <w:r>
        <w:rPr>
          <w:rStyle w:val="Notaapidipagina15Sylfaen7ptCorsivoSpaziatura0pt"/>
        </w:rPr>
        <w:t>D</w:t>
      </w:r>
      <w:r>
        <w:rPr>
          <w:rStyle w:val="Notaapidipagina15Sylfaen"/>
        </w:rPr>
        <w:t xml:space="preserve"> </w:t>
      </w:r>
      <w:r>
        <w:t xml:space="preserve">faulseté — 16 </w:t>
      </w:r>
      <w:r>
        <w:rPr>
          <w:rStyle w:val="Notaapidipagina15Sylfaen7ptCorsivoSpaziatura0pt"/>
        </w:rPr>
        <w:t>CDF</w:t>
      </w:r>
    </w:p>
  </w:footnote>
  <w:footnote w:id="179">
    <w:p w14:paraId="049DF60B" w14:textId="77777777" w:rsidR="0054087C" w:rsidRDefault="00CC43D8">
      <w:pPr>
        <w:pStyle w:val="Notaapidipagina150"/>
        <w:shd w:val="clear" w:color="auto" w:fill="auto"/>
      </w:pPr>
      <w:r>
        <w:t xml:space="preserve">plenté — 17 </w:t>
      </w:r>
      <w:r>
        <w:rPr>
          <w:rStyle w:val="Notaapidipagina15Sylfaen7ptCorsivoSpaziatura0pt"/>
        </w:rPr>
        <w:t xml:space="preserve">CD </w:t>
      </w:r>
      <w:r>
        <w:rPr>
          <w:rStyle w:val="Notaapidipagina157ptCorsivoSpaziatura0pt"/>
        </w:rPr>
        <w:t>omettent</w:t>
      </w:r>
      <w:r>
        <w:rPr>
          <w:rStyle w:val="Notaapidipagina156pt"/>
        </w:rPr>
        <w:t xml:space="preserve"> </w:t>
      </w:r>
      <w:r>
        <w:t>qui — autrement.</w:t>
      </w:r>
    </w:p>
  </w:footnote>
  <w:footnote w:id="180">
    <w:p w14:paraId="3AF4B287" w14:textId="77777777" w:rsidR="0054087C" w:rsidRDefault="00CC43D8">
      <w:pPr>
        <w:pStyle w:val="Notaapidipagina150"/>
        <w:shd w:val="clear" w:color="auto" w:fill="auto"/>
        <w:spacing w:line="216" w:lineRule="exact"/>
      </w:pPr>
      <w:r>
        <w:rPr>
          <w:rStyle w:val="Notaapidipagina15TimesNewRomanSpaziatura0pt"/>
          <w:rFonts w:eastAsia="Constantia"/>
        </w:rPr>
        <w:t>74</w:t>
      </w:r>
      <w:r>
        <w:t xml:space="preserve">. — 1 </w:t>
      </w:r>
      <w:r>
        <w:rPr>
          <w:rStyle w:val="Notaapidipagina15Sylfaen7ptCorsivoSpaziatura0pt"/>
        </w:rPr>
        <w:t>C</w:t>
      </w:r>
      <w:r>
        <w:rPr>
          <w:rStyle w:val="Notaapidipagina15Sylfaen"/>
        </w:rPr>
        <w:t xml:space="preserve"> </w:t>
      </w:r>
      <w:r>
        <w:t xml:space="preserve">f. nous d. — </w:t>
      </w:r>
      <w:r>
        <w:rPr>
          <w:rStyle w:val="Notaapidipagina1565ptGrassettoSpaziatura0pt"/>
        </w:rPr>
        <w:t xml:space="preserve">2 </w:t>
      </w:r>
      <w:r>
        <w:rPr>
          <w:rStyle w:val="Notaapidipagina15Sylfaen7ptCorsivoSpaziatura0pt"/>
        </w:rPr>
        <w:t>C</w:t>
      </w:r>
      <w:r>
        <w:rPr>
          <w:rStyle w:val="Notaapidipagina15Sylfaen"/>
        </w:rPr>
        <w:t xml:space="preserve"> </w:t>
      </w:r>
      <w:r>
        <w:t xml:space="preserve">empire </w:t>
      </w:r>
      <w:r>
        <w:rPr>
          <w:rStyle w:val="Notaapidipagina158ptCorsivoSpaziatura0pt"/>
        </w:rPr>
        <w:t xml:space="preserve">— </w:t>
      </w:r>
      <w:r>
        <w:rPr>
          <w:rStyle w:val="Notaapidipagina15Sylfaen8ptCorsivoSpaziatura0pt"/>
        </w:rPr>
        <w:t>3</w:t>
      </w:r>
      <w:r>
        <w:rPr>
          <w:rStyle w:val="Notaapidipagina159ptCorsivoSpaziatura0pt"/>
        </w:rPr>
        <w:t xml:space="preserve"> </w:t>
      </w:r>
      <w:r>
        <w:rPr>
          <w:rStyle w:val="Notaapidipagina15Sylfaen7ptCorsivoSpaziatura0pt"/>
        </w:rPr>
        <w:t>D</w:t>
      </w:r>
      <w:r>
        <w:rPr>
          <w:rStyle w:val="Notaapidipagina15Sylfaen"/>
        </w:rPr>
        <w:t xml:space="preserve"> </w:t>
      </w:r>
      <w:r>
        <w:t xml:space="preserve">mensongiers — 4 </w:t>
      </w:r>
      <w:r>
        <w:rPr>
          <w:rStyle w:val="Notaapidipagina15Sylfaen7ptCorsivoSpaziatura0pt"/>
        </w:rPr>
        <w:t>D</w:t>
      </w:r>
    </w:p>
  </w:footnote>
  <w:footnote w:id="181">
    <w:p w14:paraId="5871B72A" w14:textId="77777777" w:rsidR="0054087C" w:rsidRDefault="00CC43D8">
      <w:pPr>
        <w:pStyle w:val="Notaapidipagina160"/>
        <w:shd w:val="clear" w:color="auto" w:fill="auto"/>
      </w:pPr>
      <w:r>
        <w:rPr>
          <w:rStyle w:val="Notaapidipagina1675ptSpaziatura0pt"/>
        </w:rPr>
        <w:t xml:space="preserve">s. </w:t>
      </w:r>
      <w:r>
        <w:t>nul mercy</w:t>
      </w:r>
    </w:p>
  </w:footnote>
  <w:footnote w:id="182">
    <w:p w14:paraId="1D8CA319" w14:textId="77777777" w:rsidR="0054087C" w:rsidRDefault="00CC43D8">
      <w:pPr>
        <w:pStyle w:val="Notaapidipagina150"/>
        <w:shd w:val="clear" w:color="auto" w:fill="auto"/>
      </w:pPr>
      <w:r>
        <w:rPr>
          <w:rStyle w:val="Notaapidipagina15TimesNewRomanSpaziatura0pt"/>
          <w:rFonts w:eastAsia="Constantia"/>
        </w:rPr>
        <w:footnoteRef/>
      </w:r>
      <w:r>
        <w:t xml:space="preserve"> </w:t>
      </w:r>
      <w:r>
        <w:rPr>
          <w:rStyle w:val="Notaapidipagina158ptCorsivoSpaziatura0pt"/>
        </w:rPr>
        <w:t>CF</w:t>
      </w:r>
      <w:r>
        <w:t xml:space="preserve"> ouvrer — 6 </w:t>
      </w:r>
      <w:r>
        <w:rPr>
          <w:rStyle w:val="Notaapidipagina158ptCorsivoSpaziatura0pt"/>
        </w:rPr>
        <w:t>A</w:t>
      </w:r>
      <w:r>
        <w:t xml:space="preserve"> vous — 7 </w:t>
      </w:r>
      <w:r>
        <w:rPr>
          <w:rStyle w:val="Notaapidipagina158ptCorsivoSpaziatura0pt"/>
        </w:rPr>
        <w:t>D</w:t>
      </w:r>
      <w:r>
        <w:t xml:space="preserve"> sauroye — 8 </w:t>
      </w:r>
      <w:r>
        <w:rPr>
          <w:rStyle w:val="Notaapidipagina158ptCorsivoSpaziatura0pt"/>
        </w:rPr>
        <w:t>CD</w:t>
      </w:r>
      <w:r>
        <w:t xml:space="preserve"> s. rendre</w:t>
      </w:r>
    </w:p>
  </w:footnote>
  <w:footnote w:id="183">
    <w:p w14:paraId="3759AB95" w14:textId="77777777" w:rsidR="0054087C" w:rsidRDefault="00CC43D8">
      <w:pPr>
        <w:pStyle w:val="Notaapidipagina150"/>
        <w:shd w:val="clear" w:color="auto" w:fill="auto"/>
      </w:pPr>
      <w:r>
        <w:t xml:space="preserve">coropie, </w:t>
      </w:r>
      <w:r>
        <w:rPr>
          <w:rStyle w:val="Notaapidipagina158ptCorsivoSpaziatura0pt"/>
        </w:rPr>
        <w:t>D ajoute</w:t>
      </w:r>
      <w:r>
        <w:t xml:space="preserve"> ne que je ne l’ay retenu— 9 </w:t>
      </w:r>
      <w:r>
        <w:rPr>
          <w:rStyle w:val="Notaapidipagina158ptCorsivoSpaziatura0pt"/>
        </w:rPr>
        <w:t>BC omettent</w:t>
      </w:r>
      <w:r>
        <w:t xml:space="preserve"> en.</w:t>
      </w:r>
    </w:p>
  </w:footnote>
  <w:footnote w:id="184">
    <w:p w14:paraId="06184122" w14:textId="77777777" w:rsidR="0054087C" w:rsidRDefault="00CC43D8">
      <w:pPr>
        <w:pStyle w:val="Notaapidipagina150"/>
        <w:shd w:val="clear" w:color="auto" w:fill="auto"/>
      </w:pPr>
      <w:r>
        <w:t xml:space="preserve">r </w:t>
      </w:r>
      <w:r>
        <w:rPr>
          <w:rStyle w:val="Notaapidipagina158ptCorsivoSpaziatura0pt"/>
        </w:rPr>
        <w:t>A</w:t>
      </w:r>
      <w:r>
        <w:t xml:space="preserve"> vit — 2 </w:t>
      </w:r>
      <w:r>
        <w:rPr>
          <w:rStyle w:val="Notaapidipagina158ptCorsivoSpaziatura0pt"/>
        </w:rPr>
        <w:t>D</w:t>
      </w:r>
      <w:r>
        <w:t xml:space="preserve"> d. de mal ne d. t., </w:t>
      </w:r>
      <w:r>
        <w:rPr>
          <w:rStyle w:val="Notaapidipagina158ptCorsivoSpaziatura0pt"/>
        </w:rPr>
        <w:t>C</w:t>
      </w:r>
      <w:r>
        <w:t xml:space="preserve"> duree d. t., </w:t>
      </w:r>
      <w:r>
        <w:rPr>
          <w:rStyle w:val="Notaapidipagina158ptCorsivoSpaziatura0pt"/>
        </w:rPr>
        <w:t>B omet</w:t>
      </w:r>
      <w:r>
        <w:t xml:space="preserve"> denree de</w:t>
      </w:r>
    </w:p>
  </w:footnote>
  <w:footnote w:id="185">
    <w:p w14:paraId="6B876C32" w14:textId="77777777" w:rsidR="0054087C" w:rsidRDefault="00CC43D8">
      <w:pPr>
        <w:pStyle w:val="Notaapidipagina150"/>
        <w:shd w:val="clear" w:color="auto" w:fill="auto"/>
      </w:pPr>
      <w:r>
        <w:rPr>
          <w:rStyle w:val="Notaapidipagina15TimesNewRomanSpaziatura0pt"/>
          <w:rFonts w:eastAsia="Constantia"/>
        </w:rPr>
        <w:footnoteRef/>
      </w:r>
      <w:r>
        <w:t xml:space="preserve"> </w:t>
      </w:r>
      <w:r>
        <w:rPr>
          <w:rStyle w:val="Notaapidipagina158ptCorsivoSpaziatura0pt"/>
        </w:rPr>
        <w:t>CD</w:t>
      </w:r>
      <w:r>
        <w:t xml:space="preserve"> gregois — 4 </w:t>
      </w:r>
      <w:r>
        <w:rPr>
          <w:rStyle w:val="Notaapidipagina158ptCorsivoSpaziatura0pt"/>
        </w:rPr>
        <w:t>B</w:t>
      </w:r>
      <w:r>
        <w:t xml:space="preserve"> c. et ebref, C caldiu et ebriu — </w:t>
      </w:r>
      <w:r>
        <w:rPr>
          <w:rStyle w:val="Notaapidipagina15TimesNewRomanSpaziatura0pt"/>
          <w:rFonts w:eastAsia="Constantia"/>
        </w:rPr>
        <w:t>5</w:t>
      </w:r>
      <w:r>
        <w:t xml:space="preserve"> C Danoirs</w:t>
      </w:r>
    </w:p>
  </w:footnote>
  <w:footnote w:id="186">
    <w:p w14:paraId="454EB8DE" w14:textId="77777777" w:rsidR="0054087C" w:rsidRDefault="00CC43D8">
      <w:pPr>
        <w:pStyle w:val="Notaapidipagina150"/>
        <w:shd w:val="clear" w:color="auto" w:fill="auto"/>
      </w:pPr>
      <w:r>
        <w:t xml:space="preserve">— 6 </w:t>
      </w:r>
      <w:r>
        <w:rPr>
          <w:rStyle w:val="Notaapidipagina158ptCorsivoSpaziatura0pt"/>
        </w:rPr>
        <w:t>B</w:t>
      </w:r>
      <w:r>
        <w:t xml:space="preserve"> a harnas, </w:t>
      </w:r>
      <w:r>
        <w:rPr>
          <w:rStyle w:val="Notaapidipagina158ptCorsivoSpaziatura0pt"/>
        </w:rPr>
        <w:t>mq. D</w:t>
      </w:r>
      <w:r>
        <w:t xml:space="preserve"> — 7 </w:t>
      </w:r>
      <w:r>
        <w:rPr>
          <w:rStyle w:val="Notaapidipagina158ptCorsivoSpaziatura0pt"/>
        </w:rPr>
        <w:t>D omet</w:t>
      </w:r>
      <w:r>
        <w:t xml:space="preserve"> et fu — maintenu — 8 C</w:t>
      </w:r>
    </w:p>
  </w:footnote>
  <w:footnote w:id="187">
    <w:p w14:paraId="7816FC7B" w14:textId="77777777" w:rsidR="0054087C" w:rsidRDefault="00CC43D8">
      <w:pPr>
        <w:pStyle w:val="Notaapidipagina150"/>
        <w:shd w:val="clear" w:color="auto" w:fill="auto"/>
      </w:pPr>
      <w:r>
        <w:rPr>
          <w:rStyle w:val="Notaapidipagina158ptCorsivoSpaziatura0pt"/>
        </w:rPr>
        <w:t>omet de</w:t>
      </w:r>
      <w:r>
        <w:t xml:space="preserve"> — </w:t>
      </w:r>
      <w:r>
        <w:rPr>
          <w:rStyle w:val="Notaapidipagina158ptCorsivoSpaziatura0pt"/>
        </w:rPr>
        <w:t>sa venue</w:t>
      </w:r>
      <w:r>
        <w:t xml:space="preserve"> — </w:t>
      </w:r>
      <w:r>
        <w:rPr>
          <w:rStyle w:val="Notaapidipagina158ptCorsivoSpaziatura0pt"/>
        </w:rPr>
        <w:t>g D omet</w:t>
      </w:r>
      <w:r>
        <w:t xml:space="preserve"> Et si — de ceuix — 10 </w:t>
      </w:r>
      <w:r>
        <w:rPr>
          <w:rStyle w:val="Notaapidipagina158ptCorsivoSpaziatura0pt"/>
        </w:rPr>
        <w:t>D</w:t>
      </w:r>
      <w:r>
        <w:t xml:space="preserve"> pa'is —</w:t>
      </w:r>
    </w:p>
  </w:footnote>
  <w:footnote w:id="188">
    <w:p w14:paraId="24E0E0BD" w14:textId="77777777" w:rsidR="0054087C" w:rsidRDefault="00CC43D8">
      <w:pPr>
        <w:pStyle w:val="Notaapidipagina150"/>
        <w:shd w:val="clear" w:color="auto" w:fill="auto"/>
      </w:pPr>
      <w:r>
        <w:t xml:space="preserve">11 </w:t>
      </w:r>
      <w:r>
        <w:rPr>
          <w:rStyle w:val="Notaapidipagina158ptCorsivoSpaziatura0pt"/>
        </w:rPr>
        <w:t>D</w:t>
      </w:r>
      <w:r>
        <w:t xml:space="preserve"> avrez — </w:t>
      </w:r>
      <w:r>
        <w:rPr>
          <w:rStyle w:val="Notaapidipagina158ptCorsivoSpaziatura0pt"/>
        </w:rPr>
        <w:t>1 2 C</w:t>
      </w:r>
      <w:r>
        <w:t xml:space="preserve"> la raison — i</w:t>
      </w:r>
      <w:r>
        <w:rPr>
          <w:rStyle w:val="Notaapidipagina15TimesNewRomanSpaziatura0pt"/>
          <w:rFonts w:eastAsia="Constantia"/>
        </w:rPr>
        <w:t>3</w:t>
      </w:r>
      <w:r>
        <w:t xml:space="preserve"> </w:t>
      </w:r>
      <w:r>
        <w:rPr>
          <w:rStyle w:val="Notaapidipagina158ptCorsivoSpaziatura0pt"/>
        </w:rPr>
        <w:t>D omet</w:t>
      </w:r>
      <w:r>
        <w:t xml:space="preserve"> entendu ne — 14 C</w:t>
      </w:r>
    </w:p>
  </w:footnote>
  <w:footnote w:id="189">
    <w:p w14:paraId="621A756B" w14:textId="77777777" w:rsidR="0054087C" w:rsidRDefault="00CC43D8">
      <w:pPr>
        <w:pStyle w:val="Notaapidipagina150"/>
        <w:shd w:val="clear" w:color="auto" w:fill="auto"/>
      </w:pPr>
      <w:r>
        <w:t>occupemens</w:t>
      </w:r>
    </w:p>
  </w:footnote>
  <w:footnote w:id="190">
    <w:p w14:paraId="2C178401" w14:textId="77777777" w:rsidR="0054087C" w:rsidRDefault="00CC43D8">
      <w:pPr>
        <w:pStyle w:val="Notaapidipagina170"/>
        <w:shd w:val="clear" w:color="auto" w:fill="auto"/>
      </w:pPr>
      <w:r>
        <w:footnoteRef/>
      </w:r>
      <w:r>
        <w:t xml:space="preserve"> </w:t>
      </w:r>
      <w:r>
        <w:rPr>
          <w:rStyle w:val="Notaapidipagina17Constantia9ptCorsivoSpaziatura0pt"/>
        </w:rPr>
        <w:t>B omet</w:t>
      </w:r>
      <w:r>
        <w:rPr>
          <w:rStyle w:val="Notaapidipagina17Constantia8ptSpaziatura0pt"/>
        </w:rPr>
        <w:t xml:space="preserve"> </w:t>
      </w:r>
      <w:r>
        <w:t xml:space="preserve">et — entregiez — 8 </w:t>
      </w:r>
      <w:r>
        <w:rPr>
          <w:rStyle w:val="Notaapidipagina17Constantia9ptCorsivoSpaziatura0pt"/>
        </w:rPr>
        <w:t>D</w:t>
      </w:r>
      <w:r>
        <w:rPr>
          <w:rStyle w:val="Notaapidipagina17Constantia8ptSpaziatura0pt"/>
        </w:rPr>
        <w:t xml:space="preserve"> </w:t>
      </w:r>
      <w:r>
        <w:t>se il de ce n’estoit g</w:t>
      </w:r>
      <w:r>
        <w:rPr>
          <w:vertAlign w:val="subscript"/>
        </w:rPr>
        <w:t>M</w:t>
      </w:r>
      <w:r>
        <w:t xml:space="preserve"> </w:t>
      </w:r>
      <w:r>
        <w:rPr>
          <w:rStyle w:val="Notaapidipagina17Constantia9ptCorsivoSpaziatura0pt"/>
        </w:rPr>
        <w:t>B f.</w:t>
      </w:r>
      <w:r>
        <w:rPr>
          <w:rStyle w:val="Notaapidipagina17Constantia8ptSpaziatura0pt"/>
        </w:rPr>
        <w:t xml:space="preserve"> </w:t>
      </w:r>
      <w:r>
        <w:t>bien</w:t>
      </w:r>
    </w:p>
  </w:footnote>
  <w:footnote w:id="191">
    <w:p w14:paraId="1D2FF70D" w14:textId="77777777" w:rsidR="0054087C" w:rsidRDefault="00CC43D8">
      <w:pPr>
        <w:pStyle w:val="Notaapidipagina170"/>
        <w:shd w:val="clear" w:color="auto" w:fill="auto"/>
      </w:pPr>
      <w:r>
        <w:t xml:space="preserve">enseigniez, </w:t>
      </w:r>
      <w:r>
        <w:rPr>
          <w:rStyle w:val="Notaapidipagina17Constantia9ptCorsivoSpaziatura0pt"/>
        </w:rPr>
        <w:t>C</w:t>
      </w:r>
      <w:r>
        <w:rPr>
          <w:rStyle w:val="Notaapidipagina17Constantia8ptSpaziatura0pt"/>
        </w:rPr>
        <w:t xml:space="preserve"> </w:t>
      </w:r>
      <w:r>
        <w:t xml:space="preserve">se ii de çou ne fut tantost encroulés — 9 </w:t>
      </w:r>
      <w:r>
        <w:rPr>
          <w:rStyle w:val="Notaapidipagina17Constantia9ptCorsivoSpaziatura0pt"/>
        </w:rPr>
        <w:t>D</w:t>
      </w:r>
      <w:r>
        <w:rPr>
          <w:rStyle w:val="Notaapidipagina17Constantia8ptSpaziatura0pt"/>
        </w:rPr>
        <w:t xml:space="preserve"> </w:t>
      </w:r>
      <w:r>
        <w:t>que</w:t>
      </w:r>
    </w:p>
  </w:footnote>
  <w:footnote w:id="192">
    <w:p w14:paraId="54257BA6" w14:textId="77777777" w:rsidR="0054087C" w:rsidRDefault="00CC43D8">
      <w:pPr>
        <w:pStyle w:val="Notaapidipagina170"/>
        <w:shd w:val="clear" w:color="auto" w:fill="auto"/>
      </w:pPr>
      <w:r>
        <w:t xml:space="preserve">par leurs jeux n. f. — 10 </w:t>
      </w:r>
      <w:r>
        <w:rPr>
          <w:rStyle w:val="Notaapidipagina17Constantia9ptCorsivoSpaziatura0pt"/>
        </w:rPr>
        <w:t>D</w:t>
      </w:r>
      <w:r>
        <w:rPr>
          <w:rStyle w:val="Notaapidipagina17Constantia8ptSpaziatura0pt"/>
        </w:rPr>
        <w:t xml:space="preserve"> </w:t>
      </w:r>
      <w:r>
        <w:t xml:space="preserve">foiììés — x 1 C omet iui </w:t>
      </w:r>
      <w:r>
        <w:rPr>
          <w:rStyle w:val="Notaapidipagina171"/>
        </w:rPr>
        <w:t>.111.</w:t>
      </w:r>
      <w:r>
        <w:t xml:space="preserve"> tours —</w:t>
      </w:r>
    </w:p>
  </w:footnote>
  <w:footnote w:id="193">
    <w:p w14:paraId="3D05658C" w14:textId="77777777" w:rsidR="0054087C" w:rsidRDefault="00CC43D8">
      <w:pPr>
        <w:pStyle w:val="Notaapidipagina170"/>
        <w:numPr>
          <w:ilvl w:val="0"/>
          <w:numId w:val="31"/>
        </w:numPr>
        <w:shd w:val="clear" w:color="auto" w:fill="auto"/>
        <w:tabs>
          <w:tab w:val="left" w:pos="240"/>
        </w:tabs>
      </w:pPr>
      <w:r>
        <w:rPr>
          <w:rStyle w:val="Notaapidipagina17Constantia9ptCorsivoSpaziatura0pt"/>
        </w:rPr>
        <w:t>D</w:t>
      </w:r>
      <w:r>
        <w:rPr>
          <w:rStyle w:val="Notaapidipagina17Constantia8ptSpaziatura0pt"/>
        </w:rPr>
        <w:t xml:space="preserve"> </w:t>
      </w:r>
      <w:r>
        <w:t>q. lors vient a lui et le devoure — i</w:t>
      </w:r>
      <w:r>
        <w:rPr>
          <w:rStyle w:val="Notaapidipagina177ptSpaziatura0pt"/>
        </w:rPr>
        <w:t>3</w:t>
      </w:r>
      <w:r>
        <w:t xml:space="preserve"> D q. tu seras a cel</w:t>
      </w:r>
    </w:p>
  </w:footnote>
  <w:footnote w:id="194">
    <w:p w14:paraId="13158853" w14:textId="77777777" w:rsidR="0054087C" w:rsidRDefault="00CC43D8">
      <w:pPr>
        <w:pStyle w:val="Notaapidipagina170"/>
        <w:shd w:val="clear" w:color="auto" w:fill="auto"/>
        <w:tabs>
          <w:tab w:val="left" w:pos="240"/>
        </w:tabs>
      </w:pPr>
      <w:r>
        <w:t xml:space="preserve">arbre et que tu i’avras atouchié — 14 </w:t>
      </w:r>
      <w:r>
        <w:rPr>
          <w:rStyle w:val="Notaapidipagina17Constantia9ptCorsivoSpaziatura0pt"/>
        </w:rPr>
        <w:t>D</w:t>
      </w:r>
      <w:r>
        <w:rPr>
          <w:rStyle w:val="Notaapidipagina17Constantia8ptSpaziatura0pt"/>
        </w:rPr>
        <w:t xml:space="preserve"> </w:t>
      </w:r>
      <w:r>
        <w:t>t. voies — 1</w:t>
      </w:r>
      <w:r>
        <w:rPr>
          <w:rStyle w:val="Notaapidipagina178ptGrassettoSpaziatura0pt"/>
        </w:rPr>
        <w:t>5</w:t>
      </w:r>
      <w:r>
        <w:rPr>
          <w:rStyle w:val="Notaapidipagina17Constantia8ptSpaziatura0pt"/>
        </w:rPr>
        <w:t xml:space="preserve"> </w:t>
      </w:r>
      <w:r>
        <w:rPr>
          <w:rStyle w:val="Notaapidipagina17Constantia9ptCorsivoSpaziatura0pt"/>
        </w:rPr>
        <w:t>D</w:t>
      </w:r>
      <w:r>
        <w:rPr>
          <w:rStyle w:val="Notaapidipagina17Constantia8ptSpaziatura0pt"/>
        </w:rPr>
        <w:t xml:space="preserve"> </w:t>
      </w:r>
      <w:r>
        <w:t>se tienî —</w:t>
      </w:r>
    </w:p>
  </w:footnote>
  <w:footnote w:id="195">
    <w:p w14:paraId="3C1B912C" w14:textId="77777777" w:rsidR="0054087C" w:rsidRDefault="00CC43D8">
      <w:pPr>
        <w:pStyle w:val="Notaapidipagina170"/>
        <w:shd w:val="clear" w:color="auto" w:fill="auto"/>
        <w:tabs>
          <w:tab w:val="left" w:pos="240"/>
        </w:tabs>
      </w:pPr>
      <w:r>
        <w:t xml:space="preserve">16 </w:t>
      </w:r>
      <w:r>
        <w:rPr>
          <w:rStyle w:val="Notaapidipagina17Constantia9ptCorsivoSpaziatura0pt"/>
        </w:rPr>
        <w:t>BD</w:t>
      </w:r>
      <w:r>
        <w:rPr>
          <w:rStyle w:val="Notaapidipagina17Constantia8ptSpaziatura0pt"/>
        </w:rPr>
        <w:t xml:space="preserve"> </w:t>
      </w:r>
      <w:r>
        <w:t xml:space="preserve">cassidoyne, </w:t>
      </w:r>
      <w:r>
        <w:rPr>
          <w:rStyle w:val="Notaapidipagina17Constantia9ptCorsivoSpaziatura0pt"/>
        </w:rPr>
        <w:t>C</w:t>
      </w:r>
      <w:r>
        <w:rPr>
          <w:rStyle w:val="Notaapidipagina17Constantia8ptSpaziatura0pt"/>
        </w:rPr>
        <w:t xml:space="preserve"> </w:t>
      </w:r>
      <w:r>
        <w:t>casidones</w:t>
      </w:r>
    </w:p>
  </w:footnote>
  <w:footnote w:id="196">
    <w:p w14:paraId="089D2798" w14:textId="77777777" w:rsidR="0054087C" w:rsidRDefault="00CC43D8">
      <w:pPr>
        <w:pStyle w:val="Notaapidipagina180"/>
        <w:shd w:val="clear" w:color="auto" w:fill="auto"/>
        <w:ind w:left="360" w:hanging="360"/>
      </w:pPr>
      <w:r>
        <w:rPr>
          <w:rStyle w:val="Notaapidipagina18Constantia7ptSpaziatura0pt"/>
        </w:rPr>
        <w:footnoteRef/>
      </w:r>
      <w:r>
        <w:rPr>
          <w:rStyle w:val="Notaapidipagina18Constantia7ptSpaziatura0pt"/>
        </w:rPr>
        <w:t xml:space="preserve"> </w:t>
      </w:r>
      <w:r>
        <w:rPr>
          <w:rStyle w:val="Notaapidipagina18Constantia9ptCorsivo"/>
        </w:rPr>
        <w:t>C</w:t>
      </w:r>
      <w:r>
        <w:rPr>
          <w:rStyle w:val="Notaapidipagina18Constantia8pt"/>
        </w:rPr>
        <w:t xml:space="preserve"> </w:t>
      </w:r>
      <w:r>
        <w:rPr>
          <w:rStyle w:val="Notaapidipagina18Constantia7ptSpaziatura0pt"/>
        </w:rPr>
        <w:t xml:space="preserve">et </w:t>
      </w:r>
      <w:r>
        <w:t xml:space="preserve">seintes de flnes </w:t>
      </w:r>
      <w:r>
        <w:rPr>
          <w:rStyle w:val="Notaapidipagina18Constantia7ptSpaziatura0pt"/>
        </w:rPr>
        <w:t xml:space="preserve">compastes — 18 </w:t>
      </w:r>
      <w:r>
        <w:rPr>
          <w:rStyle w:val="Notaapidipagina18Constantia8ptCorsivo"/>
        </w:rPr>
        <w:t xml:space="preserve">BD </w:t>
      </w:r>
      <w:r>
        <w:rPr>
          <w:rStyle w:val="Notaapidipagina18Constantia9ptCorsivo"/>
        </w:rPr>
        <w:t>omettent</w:t>
      </w:r>
      <w:r>
        <w:rPr>
          <w:rStyle w:val="Notaapidipagina18Constantia8pt"/>
        </w:rPr>
        <w:t xml:space="preserve"> </w:t>
      </w:r>
      <w:r>
        <w:rPr>
          <w:rStyle w:val="Notaapidipagina18Constantia7ptSpaziatura0pt"/>
        </w:rPr>
        <w:t xml:space="preserve">et </w:t>
      </w:r>
      <w:r>
        <w:t>semees</w:t>
      </w:r>
      <w:r>
        <w:br/>
        <w:t xml:space="preserve">pìerres, </w:t>
      </w:r>
      <w:r>
        <w:rPr>
          <w:rStyle w:val="Notaapidipagina18Constantia9ptCorsivo"/>
        </w:rPr>
        <w:t xml:space="preserve">CF </w:t>
      </w:r>
      <w:r>
        <w:rPr>
          <w:rStyle w:val="Notaapidipagina18Constantia7ptCorsivo"/>
        </w:rPr>
        <w:t>om.</w:t>
      </w:r>
      <w:r>
        <w:rPr>
          <w:rStyle w:val="Notaapidipagina18Constantia6ptSpaziatura0pt"/>
        </w:rPr>
        <w:t xml:space="preserve"> </w:t>
      </w:r>
      <w:r>
        <w:rPr>
          <w:rStyle w:val="Notaapidipagina18Constantia7ptSpaziatura0pt"/>
        </w:rPr>
        <w:t xml:space="preserve">et </w:t>
      </w:r>
      <w:r>
        <w:t xml:space="preserve">d’autres </w:t>
      </w:r>
      <w:r>
        <w:rPr>
          <w:rStyle w:val="Notaapidipagina18Constantia7ptSpaziatura0pt"/>
        </w:rPr>
        <w:t>pierres.</w:t>
      </w:r>
    </w:p>
  </w:footnote>
  <w:footnote w:id="197">
    <w:p w14:paraId="1004A732" w14:textId="77777777" w:rsidR="0054087C" w:rsidRDefault="00CC43D8">
      <w:pPr>
        <w:pStyle w:val="Notaapidipagina190"/>
        <w:shd w:val="clear" w:color="auto" w:fill="auto"/>
        <w:jc w:val="left"/>
      </w:pPr>
      <w:r>
        <w:t xml:space="preserve">' ' 79» ï € .mi'. — </w:t>
      </w:r>
      <w:r>
        <w:rPr>
          <w:rStyle w:val="Notaapidipagina19Constantia8ptSpaziatura1pt"/>
        </w:rPr>
        <w:t>2</w:t>
      </w:r>
      <w:r>
        <w:t xml:space="preserve"> </w:t>
      </w:r>
      <w:r>
        <w:rPr>
          <w:rStyle w:val="Notaapidipagina19Constantia8ptCorsivo"/>
        </w:rPr>
        <w:t>D</w:t>
      </w:r>
      <w:r>
        <w:rPr>
          <w:rStyle w:val="Notaapidipagina19Constantia65ptSpaziatura0pt"/>
        </w:rPr>
        <w:t xml:space="preserve"> </w:t>
      </w:r>
      <w:r>
        <w:t xml:space="preserve">contre — </w:t>
      </w:r>
      <w:r>
        <w:rPr>
          <w:rStyle w:val="Notaapidipagina19TimesNewRoman75pt"/>
          <w:rFonts w:eastAsia="AngsanaUPC"/>
        </w:rPr>
        <w:t>3</w:t>
      </w:r>
      <w:r>
        <w:rPr>
          <w:rStyle w:val="Notaapidipagina19Constantia65ptSpaziatura0pt"/>
        </w:rPr>
        <w:t xml:space="preserve"> </w:t>
      </w:r>
      <w:r>
        <w:rPr>
          <w:rStyle w:val="Notaapidipagina19Constantia7ptCorsivo"/>
        </w:rPr>
        <w:t>A</w:t>
      </w:r>
      <w:r>
        <w:t xml:space="preserve"> l’autres — </w:t>
      </w:r>
      <w:r>
        <w:rPr>
          <w:rStyle w:val="Notaapidipagina19Constantia8ptSpaziatura1pt"/>
        </w:rPr>
        <w:t>4</w:t>
      </w:r>
      <w:r>
        <w:t xml:space="preserve"> </w:t>
      </w:r>
      <w:r>
        <w:rPr>
          <w:rStyle w:val="Notaapidipagina19Constantia7ptCorsivo"/>
        </w:rPr>
        <w:t>A omet</w:t>
      </w:r>
      <w:r>
        <w:t xml:space="preserve"> est —</w:t>
      </w:r>
      <w:r>
        <w:br/>
        <w:t xml:space="preserve">'fy© </w:t>
      </w:r>
      <w:r>
        <w:rPr>
          <w:rStyle w:val="Notaapidipagina19Constantia65ptGrassetto"/>
        </w:rPr>
        <w:t xml:space="preserve">bons </w:t>
      </w:r>
      <w:r>
        <w:t xml:space="preserve">et vailians gens —■ </w:t>
      </w:r>
      <w:r>
        <w:rPr>
          <w:rStyle w:val="Notaapidipagina19Constantia8ptSpaziatura1pt"/>
        </w:rPr>
        <w:t>6</w:t>
      </w:r>
      <w:r>
        <w:t xml:space="preserve"> </w:t>
      </w:r>
      <w:r>
        <w:rPr>
          <w:rStyle w:val="Notaapidipagina19Constantia9ptCorsivo"/>
        </w:rPr>
        <w:t>C</w:t>
      </w:r>
      <w:r>
        <w:rPr>
          <w:rStyle w:val="Notaapidipagina19Constantia8pt"/>
        </w:rPr>
        <w:t xml:space="preserve"> </w:t>
      </w:r>
      <w:r>
        <w:t xml:space="preserve">boidie —• </w:t>
      </w:r>
      <w:r>
        <w:rPr>
          <w:rStyle w:val="Notaapidipagina19Constantia8ptSpaziatura1pt"/>
        </w:rPr>
        <w:t>7</w:t>
      </w:r>
      <w:r>
        <w:t xml:space="preserve"> </w:t>
      </w:r>
      <w:r>
        <w:rPr>
          <w:rStyle w:val="Notaapidipagina19Constantia8ptCorsivo"/>
        </w:rPr>
        <w:t>D</w:t>
      </w:r>
      <w:r>
        <w:rPr>
          <w:rStyle w:val="Notaapidipagina19Constantia65ptSpaziatura0pt"/>
        </w:rPr>
        <w:t xml:space="preserve"> </w:t>
      </w:r>
      <w:r>
        <w:t xml:space="preserve">espeurìs, </w:t>
      </w:r>
      <w:r>
        <w:rPr>
          <w:rStyle w:val="Notaapidipagina19Constantia9ptCorsivo"/>
        </w:rPr>
        <w:t>C</w:t>
      </w:r>
      <w:r>
        <w:rPr>
          <w:rStyle w:val="Notaapidipagina19Constantia9ptCorsivo"/>
        </w:rPr>
        <w:br/>
      </w:r>
      <w:r>
        <w:t xml:space="preserve">esponri, </w:t>
      </w:r>
      <w:r>
        <w:rPr>
          <w:rStyle w:val="Notaapidipagina19Constantia8ptCorsivo"/>
        </w:rPr>
        <w:t>B</w:t>
      </w:r>
      <w:r>
        <w:rPr>
          <w:rStyle w:val="Notaapidipagina19Constantia65ptSpaziatura0pt"/>
        </w:rPr>
        <w:t xml:space="preserve"> </w:t>
      </w:r>
      <w:r>
        <w:t xml:space="preserve">espovantez — </w:t>
      </w:r>
      <w:r>
        <w:rPr>
          <w:rStyle w:val="Notaapidipagina19Constantia8ptSpaziatura1pt"/>
        </w:rPr>
        <w:t>8</w:t>
      </w:r>
      <w:r>
        <w:t xml:space="preserve"> </w:t>
      </w:r>
      <w:r>
        <w:rPr>
          <w:rStyle w:val="Notaapidipagina19Constantia8ptCorsivo"/>
        </w:rPr>
        <w:t>C</w:t>
      </w:r>
      <w:r>
        <w:rPr>
          <w:rStyle w:val="Notaapidipagina19Constantia65ptSpaziatura0pt"/>
        </w:rPr>
        <w:t xml:space="preserve"> </w:t>
      </w:r>
      <w:r>
        <w:t xml:space="preserve">iaisserent — </w:t>
      </w:r>
      <w:r>
        <w:rPr>
          <w:rStyle w:val="Notaapidipagina19Constantia8ptSpaziatura1pt"/>
        </w:rPr>
        <w:t>9</w:t>
      </w:r>
      <w:r>
        <w:t xml:space="preserve"> </w:t>
      </w:r>
      <w:r>
        <w:rPr>
          <w:rStyle w:val="Notaapidipagina19Constantia8ptCorsivo"/>
        </w:rPr>
        <w:t>BCD</w:t>
      </w:r>
      <w:r>
        <w:rPr>
          <w:rStyle w:val="Notaapidipagina19Constantia65ptSpaziatura0pt"/>
        </w:rPr>
        <w:t xml:space="preserve"> </w:t>
      </w:r>
      <w:r>
        <w:t>doubtance.</w:t>
      </w:r>
    </w:p>
  </w:footnote>
  <w:footnote w:id="198">
    <w:p w14:paraId="1D8EECC0" w14:textId="77777777" w:rsidR="0054087C" w:rsidRDefault="00CC43D8">
      <w:pPr>
        <w:pStyle w:val="Notaapidipagina0"/>
        <w:shd w:val="clear" w:color="auto" w:fill="auto"/>
      </w:pPr>
      <w:r>
        <w:footnoteRef/>
      </w:r>
      <w:r>
        <w:t xml:space="preserve"> </w:t>
      </w:r>
      <w:r>
        <w:rPr>
          <w:rStyle w:val="Notaapidipagina9ptCorsivo"/>
        </w:rPr>
        <w:t>I'CD omettent</w:t>
      </w:r>
      <w:r>
        <w:t xml:space="preserve"> ne secour — jflv.i m. livrer — 6 </w:t>
      </w:r>
      <w:r>
        <w:rPr>
          <w:rStyle w:val="Notaapidipagina9ptCorsivo"/>
        </w:rPr>
        <w:t>D omet</w:t>
      </w:r>
      <w:r>
        <w:t xml:space="preserve"> mon</w:t>
      </w:r>
    </w:p>
  </w:footnote>
  <w:footnote w:id="199">
    <w:p w14:paraId="0F1D5573" w14:textId="77777777" w:rsidR="0054087C" w:rsidRDefault="00CC43D8">
      <w:pPr>
        <w:pStyle w:val="Notaapidipagina0"/>
        <w:shd w:val="clear" w:color="auto" w:fill="auto"/>
      </w:pPr>
      <w:r>
        <w:t xml:space="preserve">avoir — perdisse — 7 </w:t>
      </w:r>
      <w:r>
        <w:rPr>
          <w:rStyle w:val="Notaapidipagina9ptCorsivo"/>
        </w:rPr>
        <w:t>D</w:t>
      </w:r>
      <w:r>
        <w:t xml:space="preserve"> e. cies merveilles que vous m’avez</w:t>
      </w:r>
      <w:r>
        <w:br/>
        <w:t>comptees qui sont en ceste voie.</w:t>
      </w:r>
    </w:p>
  </w:footnote>
  <w:footnote w:id="200">
    <w:p w14:paraId="7363CC21" w14:textId="77777777" w:rsidR="0054087C" w:rsidRDefault="00CC43D8">
      <w:pPr>
        <w:pStyle w:val="Notaapidipagina201"/>
        <w:shd w:val="clear" w:color="auto" w:fill="auto"/>
        <w:ind w:firstLine="360"/>
        <w:jc w:val="left"/>
      </w:pPr>
      <w:r>
        <w:rPr>
          <w:rStyle w:val="Notaapidipagina20Sylfaen8ptSpaziatura0pt"/>
        </w:rPr>
        <w:t>3</w:t>
      </w:r>
      <w:r>
        <w:t xml:space="preserve">B. </w:t>
      </w:r>
      <w:r>
        <w:rPr>
          <w:rStyle w:val="Notaapidipagina207ptCorsivoSpaziatura0pt"/>
        </w:rPr>
        <w:t>1 D</w:t>
      </w:r>
      <w:r>
        <w:t xml:space="preserve"> enaider — 2 </w:t>
      </w:r>
      <w:r>
        <w:rPr>
          <w:rStyle w:val="Notaapidipagina207ptCorsivoSpaziatura0pt"/>
        </w:rPr>
        <w:t xml:space="preserve">B </w:t>
      </w:r>
      <w:r>
        <w:rPr>
          <w:rStyle w:val="Notaapidipagina209ptCorsivoSpaziatura0pt"/>
        </w:rPr>
        <w:t>omet</w:t>
      </w:r>
      <w:r>
        <w:rPr>
          <w:rStyle w:val="Notaapidipagina208ptSpaziatura0pt"/>
        </w:rPr>
        <w:t xml:space="preserve"> </w:t>
      </w:r>
      <w:r>
        <w:t xml:space="preserve">et je — pouoir, </w:t>
      </w:r>
      <w:r>
        <w:rPr>
          <w:rStyle w:val="Notaapidipagina209ptCorsivoSpaziatura0pt"/>
        </w:rPr>
        <w:t xml:space="preserve">D </w:t>
      </w:r>
      <w:r>
        <w:rPr>
          <w:rStyle w:val="Notaapidipagina207ptCorsivoSpaziatura0pt"/>
        </w:rPr>
        <w:t>omet</w:t>
      </w:r>
      <w:r>
        <w:t xml:space="preserve"> a mon</w:t>
      </w:r>
      <w:r>
        <w:br/>
        <w:t xml:space="preserve">pouotr — </w:t>
      </w:r>
      <w:r>
        <w:rPr>
          <w:rStyle w:val="Notaapidipagina20Sylfaen95ptSpaziatura0pt"/>
        </w:rPr>
        <w:t>3</w:t>
      </w:r>
      <w:r>
        <w:rPr>
          <w:rStyle w:val="Notaapidipagina209ptSpaziatura0pt"/>
          <w:b w:val="0"/>
          <w:bCs w:val="0"/>
        </w:rPr>
        <w:t xml:space="preserve"> </w:t>
      </w:r>
      <w:r>
        <w:rPr>
          <w:rStyle w:val="Notaapidipagina209ptCorsivoSpaziatura0pt"/>
        </w:rPr>
        <w:t>D</w:t>
      </w:r>
      <w:r>
        <w:rPr>
          <w:rStyle w:val="Notaapidipagina209ptSpaziatura0pt"/>
          <w:b w:val="0"/>
          <w:bCs w:val="0"/>
        </w:rPr>
        <w:t xml:space="preserve"> </w:t>
      </w:r>
      <w:r>
        <w:t xml:space="preserve">ycy tant que je viengne et </w:t>
      </w:r>
      <w:r>
        <w:rPr>
          <w:rStyle w:val="Notaapidipagina209ptSpaziatura0pt"/>
          <w:b w:val="0"/>
          <w:bCs w:val="0"/>
        </w:rPr>
        <w:t xml:space="preserve">je </w:t>
      </w:r>
      <w:r>
        <w:t>iray au plaisir Dieu</w:t>
      </w:r>
      <w:r>
        <w:br/>
        <w:t xml:space="preserve">q. a. — 4 </w:t>
      </w:r>
      <w:r>
        <w:rPr>
          <w:rStyle w:val="Notaapidipagina207ptCorsivoSpaziatura0pt"/>
        </w:rPr>
        <w:t>D</w:t>
      </w:r>
      <w:r>
        <w:t xml:space="preserve"> ains que soit le point du jour — </w:t>
      </w:r>
      <w:r>
        <w:rPr>
          <w:rStyle w:val="Notaapidipagina20Sylfaen8ptSpaziatura0pt"/>
        </w:rPr>
        <w:t>5</w:t>
      </w:r>
      <w:r>
        <w:t xml:space="preserve"> </w:t>
      </w:r>
      <w:r>
        <w:rPr>
          <w:rStyle w:val="Notaapidipagina207ptCorsivoSpaziatura0pt"/>
        </w:rPr>
        <w:t xml:space="preserve">leçon de </w:t>
      </w:r>
      <w:r>
        <w:rPr>
          <w:rStyle w:val="Notaapidipagina209ptCorsivoSpaziatura0pt"/>
        </w:rPr>
        <w:t xml:space="preserve">C, </w:t>
      </w:r>
      <w:r>
        <w:rPr>
          <w:rStyle w:val="Notaapidipagina207ptCorsivoSpaziatura0pt"/>
        </w:rPr>
        <w:t>A</w:t>
      </w:r>
      <w:r>
        <w:rPr>
          <w:rStyle w:val="Notaapidipagina207ptCorsivoSpaziatura0pt"/>
        </w:rPr>
        <w:br/>
      </w:r>
      <w:r>
        <w:rPr>
          <w:rStyle w:val="Notaapidipagina208ptSpaziatura0pt"/>
        </w:rPr>
        <w:t xml:space="preserve">advisez — </w:t>
      </w:r>
      <w:r>
        <w:rPr>
          <w:rStyle w:val="Notaapidipagina2010ptSpaziatura0pt"/>
        </w:rPr>
        <w:t xml:space="preserve">f&gt; </w:t>
      </w:r>
      <w:r>
        <w:rPr>
          <w:rStyle w:val="Notaapidipagina209ptCorsivoSpaziatura0pt"/>
        </w:rPr>
        <w:t xml:space="preserve">CD </w:t>
      </w:r>
      <w:r>
        <w:rPr>
          <w:rStyle w:val="Notaapidipagina207ptCorsivoSpaziatura0pt"/>
        </w:rPr>
        <w:t>omettent</w:t>
      </w:r>
      <w:r>
        <w:t xml:space="preserve"> </w:t>
      </w:r>
      <w:r>
        <w:rPr>
          <w:rStyle w:val="Notaapidipagina207ptSpaziatura1pt"/>
        </w:rPr>
        <w:t xml:space="preserve">la </w:t>
      </w:r>
      <w:r>
        <w:t xml:space="preserve">ou — dit, </w:t>
      </w:r>
      <w:r>
        <w:rPr>
          <w:rStyle w:val="Notaapidipagina207ptCorsivoSpaziatura0pt"/>
        </w:rPr>
        <w:t xml:space="preserve">B </w:t>
      </w:r>
      <w:r>
        <w:rPr>
          <w:rStyle w:val="Notaapidipagina209ptCorsivoSpaziatura0pt"/>
        </w:rPr>
        <w:t>omet</w:t>
      </w:r>
      <w:r>
        <w:rPr>
          <w:rStyle w:val="Notaapidipagina208ptSpaziatura0pt"/>
        </w:rPr>
        <w:t xml:space="preserve"> </w:t>
      </w:r>
      <w:r>
        <w:t>et ataint — dit.</w:t>
      </w:r>
    </w:p>
  </w:footnote>
  <w:footnote w:id="201">
    <w:p w14:paraId="569B0666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footnoteRef/>
      </w:r>
      <w:r>
        <w:t xml:space="preserve"> </w:t>
      </w:r>
      <w:r>
        <w:rPr>
          <w:rStyle w:val="Notaapidipagina9ptCorsivo"/>
        </w:rPr>
        <w:t>A</w:t>
      </w:r>
      <w:r>
        <w:t xml:space="preserve"> seroit — 10 </w:t>
      </w:r>
      <w:r>
        <w:rPr>
          <w:rStyle w:val="Notaapidipagina9ptCorsivo"/>
        </w:rPr>
        <w:t>D</w:t>
      </w:r>
      <w:r>
        <w:t xml:space="preserve"> .vm. ving</w:t>
      </w:r>
      <w:r>
        <w:rPr>
          <w:vertAlign w:val="superscript"/>
        </w:rPr>
        <w:t>m</w:t>
      </w:r>
      <w:r>
        <w:t xml:space="preserve">", </w:t>
      </w:r>
      <w:r>
        <w:rPr>
          <w:rStyle w:val="Notaapidipagina9ptCorsivo"/>
        </w:rPr>
        <w:t>F</w:t>
      </w:r>
      <w:r>
        <w:t xml:space="preserve"> vigtìesme — 11 A </w:t>
      </w:r>
      <w:r>
        <w:rPr>
          <w:rStyle w:val="Notaapidipagina9ptCorsivo"/>
        </w:rPr>
        <w:t>omet</w:t>
      </w:r>
      <w:r>
        <w:t xml:space="preserve"> ses —</w:t>
      </w:r>
      <w:r>
        <w:br/>
        <w:t>12 C m. a l’esmouvoir.</w:t>
      </w:r>
    </w:p>
  </w:footnote>
  <w:footnote w:id="202">
    <w:p w14:paraId="14514D00" w14:textId="77777777" w:rsidR="0054087C" w:rsidRDefault="00CC43D8">
      <w:pPr>
        <w:pStyle w:val="Notaapidipagina70"/>
        <w:shd w:val="clear" w:color="auto" w:fill="auto"/>
        <w:spacing w:line="192" w:lineRule="exact"/>
        <w:jc w:val="left"/>
      </w:pPr>
      <w:r>
        <w:t xml:space="preserve">86. </w:t>
      </w:r>
      <w:r>
        <w:rPr>
          <w:rStyle w:val="Notaapidipagina78pt"/>
        </w:rPr>
        <w:t xml:space="preserve">i </w:t>
      </w:r>
      <w:r>
        <w:rPr>
          <w:rStyle w:val="Notaapidipagina7Corsivo"/>
        </w:rPr>
        <w:t>B c.</w:t>
      </w:r>
      <w:r>
        <w:rPr>
          <w:rStyle w:val="Notaapidipagina78pt"/>
        </w:rPr>
        <w:t xml:space="preserve"> </w:t>
      </w:r>
      <w:r>
        <w:t xml:space="preserve">esmeûe, </w:t>
      </w:r>
      <w:r>
        <w:rPr>
          <w:rStyle w:val="Notaapidipagina7Corsivo"/>
        </w:rPr>
        <w:t>F e. et esmeiìe</w:t>
      </w:r>
      <w:r>
        <w:rPr>
          <w:rStyle w:val="Notaapidipagina78pt"/>
        </w:rPr>
        <w:t xml:space="preserve"> </w:t>
      </w:r>
      <w:r>
        <w:t xml:space="preserve">— </w:t>
      </w:r>
      <w:r>
        <w:rPr>
          <w:rStyle w:val="Notaapidipagina78pt"/>
        </w:rPr>
        <w:t xml:space="preserve">2 </w:t>
      </w:r>
      <w:r>
        <w:rPr>
          <w:rStyle w:val="Notaapidipagina7Corsivo"/>
        </w:rPr>
        <w:t>D</w:t>
      </w:r>
      <w:r>
        <w:rPr>
          <w:rStyle w:val="Notaapidipagina78pt"/>
        </w:rPr>
        <w:t xml:space="preserve"> </w:t>
      </w:r>
      <w:r>
        <w:t xml:space="preserve">bideur— </w:t>
      </w:r>
      <w:r>
        <w:rPr>
          <w:rStyle w:val="Notaapidipagina7Sylfaen8ptGrassetto"/>
        </w:rPr>
        <w:t>3</w:t>
      </w:r>
      <w:r>
        <w:rPr>
          <w:rStyle w:val="Notaapidipagina78pt"/>
        </w:rPr>
        <w:t xml:space="preserve"> </w:t>
      </w:r>
      <w:r>
        <w:rPr>
          <w:rStyle w:val="Notaapidipagina7Corsivo"/>
        </w:rPr>
        <w:t>D</w:t>
      </w:r>
      <w:r>
        <w:rPr>
          <w:rStyle w:val="Notaapidipagina78pt"/>
        </w:rPr>
        <w:t xml:space="preserve"> </w:t>
      </w:r>
      <w:r>
        <w:t>eschap-</w:t>
      </w:r>
    </w:p>
  </w:footnote>
  <w:footnote w:id="203">
    <w:p w14:paraId="0E03B997" w14:textId="77777777" w:rsidR="0054087C" w:rsidRDefault="00CC43D8">
      <w:pPr>
        <w:pStyle w:val="Notaapidipagina70"/>
        <w:shd w:val="clear" w:color="auto" w:fill="auto"/>
        <w:spacing w:line="192" w:lineRule="exact"/>
        <w:jc w:val="left"/>
      </w:pPr>
      <w:r>
        <w:t xml:space="preserve">per — 4 </w:t>
      </w:r>
      <w:r>
        <w:rPr>
          <w:rStyle w:val="Notaapidipagina7Corsivo"/>
        </w:rPr>
        <w:t>A omet</w:t>
      </w:r>
      <w:r>
        <w:rPr>
          <w:rStyle w:val="Notaapidipagina78pt"/>
        </w:rPr>
        <w:t xml:space="preserve"> </w:t>
      </w:r>
      <w:r>
        <w:t xml:space="preserve">la guerre — </w:t>
      </w:r>
      <w:r>
        <w:rPr>
          <w:rStyle w:val="Notaapidipagina7Sylfaen8ptGrassetto"/>
        </w:rPr>
        <w:t>5</w:t>
      </w:r>
      <w:r>
        <w:rPr>
          <w:rStyle w:val="Notaapidipagina78pt"/>
        </w:rPr>
        <w:t xml:space="preserve"> </w:t>
      </w:r>
      <w:r>
        <w:rPr>
          <w:rStyle w:val="Notaapidipagina7Corsivo"/>
        </w:rPr>
        <w:t>A omet</w:t>
      </w:r>
      <w:r>
        <w:rPr>
          <w:rStyle w:val="Notaapidipagina78pt"/>
        </w:rPr>
        <w:t xml:space="preserve"> </w:t>
      </w:r>
      <w:r>
        <w:t xml:space="preserve">car — gens — 6 </w:t>
      </w:r>
      <w:r>
        <w:rPr>
          <w:rStyle w:val="Notaapidipagina7Corsivo"/>
        </w:rPr>
        <w:t>D</w:t>
      </w:r>
      <w:r>
        <w:rPr>
          <w:rStyle w:val="Notaapidipagina78pt"/>
        </w:rPr>
        <w:t xml:space="preserve"> </w:t>
      </w:r>
      <w:r>
        <w:t>g. en-</w:t>
      </w:r>
      <w:r>
        <w:br/>
        <w:t xml:space="preserve">contre les Blandiens, </w:t>
      </w:r>
      <w:r>
        <w:rPr>
          <w:rStyle w:val="Notaapidipagina7Corsivo"/>
        </w:rPr>
        <w:t>C omet</w:t>
      </w:r>
      <w:r>
        <w:rPr>
          <w:rStyle w:val="Notaapidipagina78pt"/>
        </w:rPr>
        <w:t xml:space="preserve"> </w:t>
      </w:r>
      <w:r>
        <w:t>contre ies citoiens — 7 C abaubis</w:t>
      </w:r>
    </w:p>
  </w:footnote>
  <w:footnote w:id="204">
    <w:p w14:paraId="3FF39F5C" w14:textId="77777777" w:rsidR="0054087C" w:rsidRDefault="00CC43D8">
      <w:pPr>
        <w:pStyle w:val="Notaapidipagina70"/>
        <w:shd w:val="clear" w:color="auto" w:fill="auto"/>
        <w:spacing w:line="192" w:lineRule="exact"/>
        <w:jc w:val="left"/>
      </w:pPr>
      <w:r>
        <w:t xml:space="preserve">— 8 </w:t>
      </w:r>
      <w:r>
        <w:rPr>
          <w:rStyle w:val="Notaapidipagina7Sylfaen95pt"/>
        </w:rPr>
        <w:t>1</w:t>
      </w:r>
      <w:r>
        <w:t xml:space="preserve"> 1. nous avez — 9 </w:t>
      </w:r>
      <w:r>
        <w:rPr>
          <w:rStyle w:val="Notaapidipagina7Corsivo"/>
        </w:rPr>
        <w:t>A omet</w:t>
      </w:r>
      <w:r>
        <w:t xml:space="preserve"> vostre</w:t>
      </w:r>
    </w:p>
  </w:footnote>
  <w:footnote w:id="205">
    <w:p w14:paraId="00356D88" w14:textId="77777777" w:rsidR="0054087C" w:rsidRDefault="00CC43D8">
      <w:pPr>
        <w:pStyle w:val="Notaapidipagina0"/>
        <w:shd w:val="clear" w:color="auto" w:fill="auto"/>
        <w:spacing w:line="180" w:lineRule="exact"/>
      </w:pPr>
      <w:r>
        <w:footnoteRef/>
      </w:r>
      <w:r>
        <w:t xml:space="preserve"> o </w:t>
      </w:r>
      <w:r>
        <w:rPr>
          <w:rStyle w:val="Notaapidipagina9ptCorsivo"/>
        </w:rPr>
        <w:t>A</w:t>
      </w:r>
      <w:r>
        <w:t xml:space="preserve"> a. et savvez.</w:t>
      </w:r>
    </w:p>
  </w:footnote>
  <w:footnote w:id="206">
    <w:p w14:paraId="1CB7BD78" w14:textId="77777777" w:rsidR="0054087C" w:rsidRDefault="00CC43D8">
      <w:pPr>
        <w:pStyle w:val="Notaapidipagina0"/>
        <w:shd w:val="clear" w:color="auto" w:fill="auto"/>
        <w:spacing w:line="182" w:lineRule="exact"/>
      </w:pPr>
      <w:r>
        <w:rPr>
          <w:rStyle w:val="NotaapidipaginaSylfaenGrassetto0"/>
        </w:rPr>
        <w:t>87</w:t>
      </w:r>
      <w:r>
        <w:t>. s. et vos voilles — ] Fp, de faire telle chose par quoy</w:t>
      </w:r>
    </w:p>
  </w:footnote>
  <w:footnote w:id="207">
    <w:p w14:paraId="4FEC6DE0" w14:textId="77777777" w:rsidR="0054087C" w:rsidRDefault="00CC43D8">
      <w:pPr>
        <w:pStyle w:val="Notaapidipagina0"/>
        <w:shd w:val="clear" w:color="auto" w:fill="auto"/>
        <w:tabs>
          <w:tab w:val="left" w:leader="dot" w:pos="1320"/>
        </w:tabs>
        <w:spacing w:line="182" w:lineRule="exact"/>
      </w:pPr>
      <w:r>
        <w:tab/>
        <w:t xml:space="preserve"> </w:t>
      </w:r>
      <w:r>
        <w:rPr>
          <w:rStyle w:val="NotaapidipaginaSylfaenGrassetto0"/>
        </w:rPr>
        <w:t>3</w:t>
      </w:r>
      <w:r>
        <w:t xml:space="preserve"> F </w:t>
      </w:r>
      <w:r>
        <w:rPr>
          <w:rStyle w:val="NotaapidipaginaTahoma5ptGrassettoProporzioni150"/>
        </w:rPr>
        <w:t xml:space="preserve">f. </w:t>
      </w:r>
      <w:r>
        <w:t>non obstant !e peril et dangier ou ilz estoyent —</w:t>
      </w:r>
    </w:p>
  </w:footnote>
  <w:footnote w:id="208">
    <w:p w14:paraId="3C4004F7" w14:textId="77777777" w:rsidR="0054087C" w:rsidRDefault="00CC43D8">
      <w:pPr>
        <w:pStyle w:val="Notaapidipagina70"/>
        <w:shd w:val="clear" w:color="auto" w:fill="auto"/>
        <w:spacing w:line="182" w:lineRule="exact"/>
        <w:jc w:val="left"/>
      </w:pPr>
      <w:r>
        <w:footnoteRef/>
      </w:r>
      <w:r>
        <w:t xml:space="preserve"> </w:t>
      </w:r>
      <w:r>
        <w:rPr>
          <w:rStyle w:val="Notaapidipagina7Corsivo"/>
        </w:rPr>
        <w:t>B</w:t>
      </w:r>
      <w:r>
        <w:t xml:space="preserve"> bertrandési </w:t>
      </w:r>
      <w:r>
        <w:rPr>
          <w:rStyle w:val="Notaapidipagina7Corsivo"/>
        </w:rPr>
        <w:t>CDF</w:t>
      </w:r>
      <w:r>
        <w:rPr>
          <w:rStyle w:val="Notaapidipagina78pt"/>
        </w:rPr>
        <w:t xml:space="preserve"> </w:t>
      </w:r>
      <w:r>
        <w:t xml:space="preserve">bertaudé — </w:t>
      </w:r>
      <w:r>
        <w:rPr>
          <w:rStyle w:val="Notaapidipagina7Sylfaen8ptGrassetto"/>
        </w:rPr>
        <w:t>5</w:t>
      </w:r>
      <w:r>
        <w:rPr>
          <w:rStyle w:val="Notaapidipagina78pt"/>
        </w:rPr>
        <w:t xml:space="preserve"> </w:t>
      </w:r>
      <w:r>
        <w:rPr>
          <w:rStyle w:val="Notaapidipagina7Corsivo"/>
        </w:rPr>
        <w:t>A</w:t>
      </w:r>
      <w:r>
        <w:rPr>
          <w:rStyle w:val="Notaapidipagina78pt"/>
        </w:rPr>
        <w:t xml:space="preserve"> </w:t>
      </w:r>
      <w:r>
        <w:t xml:space="preserve">assembler — 6 </w:t>
      </w:r>
      <w:r>
        <w:rPr>
          <w:rStyle w:val="Notaapidipagina7Corsivo"/>
        </w:rPr>
        <w:t>D</w:t>
      </w:r>
      <w:r>
        <w:rPr>
          <w:rStyle w:val="Notaapidipagina78pt"/>
        </w:rPr>
        <w:t xml:space="preserve"> </w:t>
      </w:r>
      <w:r>
        <w:t>crioient</w:t>
      </w:r>
    </w:p>
  </w:footnote>
  <w:footnote w:id="209">
    <w:p w14:paraId="7F0B425B" w14:textId="77777777" w:rsidR="0054087C" w:rsidRDefault="00CC43D8">
      <w:pPr>
        <w:pStyle w:val="Notaapidipagina70"/>
        <w:shd w:val="clear" w:color="auto" w:fill="auto"/>
        <w:spacing w:line="182" w:lineRule="exact"/>
        <w:jc w:val="left"/>
      </w:pPr>
      <w:r>
        <w:t xml:space="preserve">ia tous atarme </w:t>
      </w:r>
      <w:r>
        <w:rPr>
          <w:rStyle w:val="Notaapidipagina78pt"/>
        </w:rPr>
        <w:t xml:space="preserve">sur les </w:t>
      </w:r>
      <w:r>
        <w:t xml:space="preserve">Romains — 7 F port — 8 </w:t>
      </w:r>
      <w:r>
        <w:rPr>
          <w:rStyle w:val="Notaapidipagina7Corsivo"/>
        </w:rPr>
        <w:t>B</w:t>
      </w:r>
      <w:r>
        <w:t xml:space="preserve"> d. et </w:t>
      </w:r>
      <w:r>
        <w:rPr>
          <w:rStyle w:val="Notaapidipagina78pt"/>
        </w:rPr>
        <w:t>si sans</w:t>
      </w:r>
    </w:p>
  </w:footnote>
  <w:footnote w:id="210">
    <w:p w14:paraId="6DFD99F6" w14:textId="77777777" w:rsidR="0054087C" w:rsidRDefault="00CC43D8">
      <w:pPr>
        <w:pStyle w:val="Notaapidipagina70"/>
        <w:shd w:val="clear" w:color="auto" w:fill="auto"/>
        <w:spacing w:line="182" w:lineRule="exact"/>
        <w:jc w:val="left"/>
      </w:pPr>
      <w:r>
        <w:t xml:space="preserve">vr.ii ;-, et si ne s. m. e. t., </w:t>
      </w:r>
      <w:r>
        <w:rPr>
          <w:rStyle w:val="Notaapidipagina7Corsivo"/>
        </w:rPr>
        <w:t>C omet vous</w:t>
      </w:r>
      <w:r>
        <w:t xml:space="preserve"> sauît — et tous - 9 t</w:t>
      </w:r>
    </w:p>
  </w:footnote>
  <w:footnote w:id="211">
    <w:p w14:paraId="35086AC7" w14:textId="77777777" w:rsidR="0054087C" w:rsidRDefault="00CC43D8">
      <w:pPr>
        <w:pStyle w:val="Notaapidipagina211"/>
        <w:shd w:val="clear" w:color="auto" w:fill="auto"/>
      </w:pPr>
      <w:r>
        <w:t>vielle m.</w:t>
      </w:r>
    </w:p>
  </w:footnote>
  <w:footnote w:id="212">
    <w:p w14:paraId="1EF52A3D" w14:textId="77777777" w:rsidR="0054087C" w:rsidRDefault="00CC43D8">
      <w:pPr>
        <w:pStyle w:val="Notaapidipagina0"/>
        <w:shd w:val="clear" w:color="auto" w:fill="auto"/>
      </w:pPr>
      <w:r>
        <w:footnoteRef/>
      </w:r>
      <w:r>
        <w:t xml:space="preserve"> C aideront.</w:t>
      </w:r>
    </w:p>
    <w:p w14:paraId="3E6226C0" w14:textId="77777777" w:rsidR="0054087C" w:rsidRDefault="00CC43D8">
      <w:pPr>
        <w:pStyle w:val="Notaapidipagina90"/>
        <w:shd w:val="clear" w:color="auto" w:fill="auto"/>
        <w:spacing w:line="187" w:lineRule="exact"/>
        <w:ind w:firstLine="360"/>
        <w:jc w:val="left"/>
      </w:pPr>
      <w:r>
        <w:rPr>
          <w:rStyle w:val="Notaapidipagina98ptNongrassettoSpaziatura0pt"/>
        </w:rPr>
        <w:t xml:space="preserve">88. i </w:t>
      </w:r>
      <w:r>
        <w:rPr>
          <w:rStyle w:val="Notaapidipagina99ptNongrassettoCorsivoSpaziatura0pt"/>
        </w:rPr>
        <w:t>D</w:t>
      </w:r>
      <w:r>
        <w:rPr>
          <w:rStyle w:val="Notaapidipagina98ptNongrassettoSpaziatura0pt"/>
        </w:rPr>
        <w:t xml:space="preserve"> </w:t>
      </w:r>
      <w:r>
        <w:rPr>
          <w:rStyle w:val="Notaapidipagina9Sylfaen8ptSpaziatura0pt"/>
          <w:b/>
          <w:bCs/>
        </w:rPr>
        <w:t>1</w:t>
      </w:r>
      <w:r>
        <w:rPr>
          <w:rStyle w:val="Notaapidipagina98ptNongrassettoSpaziatura0pt"/>
        </w:rPr>
        <w:t xml:space="preserve">. Blandiens — </w:t>
      </w:r>
      <w:r>
        <w:rPr>
          <w:rStyle w:val="Notaapidipagina99ptNongrassettoCorsivoSpaziatura0pt"/>
        </w:rPr>
        <w:t xml:space="preserve">i </w:t>
      </w:r>
      <w:r>
        <w:rPr>
          <w:rStyle w:val="Notaapidipagina98ptNongrassettoCorsivoSpaziatura0pt"/>
        </w:rPr>
        <w:t>C</w:t>
      </w:r>
      <w:r>
        <w:rPr>
          <w:rStyle w:val="Notaapidipagina965ptNongrassetto"/>
        </w:rPr>
        <w:t xml:space="preserve"> </w:t>
      </w:r>
      <w:r>
        <w:t xml:space="preserve">desrainer et </w:t>
      </w:r>
      <w:r>
        <w:rPr>
          <w:rStyle w:val="Notaapidipagina98ptNongrassettoSpaziatura0pt"/>
        </w:rPr>
        <w:t xml:space="preserve">d., </w:t>
      </w:r>
      <w:r>
        <w:rPr>
          <w:rStyle w:val="Notaapidipagina99ptNongrassettoCorsivoSpaziatura0pt"/>
        </w:rPr>
        <w:t>D</w:t>
      </w:r>
      <w:r>
        <w:rPr>
          <w:rStyle w:val="Notaapidipagina98ptNongrassettoSpaziatura0pt"/>
        </w:rPr>
        <w:t xml:space="preserve"> ainsi </w:t>
      </w:r>
      <w:r>
        <w:t>desraìn-</w:t>
      </w:r>
      <w:r>
        <w:br/>
      </w:r>
      <w:r>
        <w:rPr>
          <w:rStyle w:val="Notaapidipagina98ptNongrassettoSpaziatura0pt"/>
        </w:rPr>
        <w:t xml:space="preserve">nier et </w:t>
      </w:r>
      <w:r>
        <w:t xml:space="preserve">d. </w:t>
      </w:r>
      <w:r>
        <w:rPr>
          <w:rStyle w:val="Notaapidipagina98ptNongrassettoSpaziatura0pt"/>
        </w:rPr>
        <w:t xml:space="preserve">— </w:t>
      </w:r>
      <w:r>
        <w:rPr>
          <w:rStyle w:val="Notaapidipagina9Sylfaen8ptSpaziatura0pt"/>
          <w:b/>
          <w:bCs/>
        </w:rPr>
        <w:t>3</w:t>
      </w:r>
      <w:r>
        <w:rPr>
          <w:rStyle w:val="Notaapidipagina98ptNongrassettoSpaziatura0pt"/>
        </w:rPr>
        <w:t xml:space="preserve"> </w:t>
      </w:r>
      <w:r>
        <w:rPr>
          <w:rStyle w:val="Notaapidipagina99ptNongrassettoCorsivoSpaziatura0pt"/>
        </w:rPr>
        <w:t>BCD omettent</w:t>
      </w:r>
      <w:r>
        <w:rPr>
          <w:rStyle w:val="Notaapidipagina98ptNongrassettoSpaziatura0pt"/>
        </w:rPr>
        <w:t xml:space="preserve"> ou </w:t>
      </w:r>
      <w:r>
        <w:t xml:space="preserve">je jouoíe — </w:t>
      </w:r>
      <w:r>
        <w:rPr>
          <w:rStyle w:val="Notaapidipagina98ptNongrassettoSpaziatura0pt"/>
        </w:rPr>
        <w:t xml:space="preserve">4 </w:t>
      </w:r>
      <w:r>
        <w:rPr>
          <w:rStyle w:val="Notaapidipagina99ptNongrassettoCorsivoSpaziatura0pt"/>
        </w:rPr>
        <w:t>leçon de</w:t>
      </w:r>
      <w:r>
        <w:rPr>
          <w:rStyle w:val="Notaapidipagina98ptNongrassettoSpaziatura0pt"/>
        </w:rPr>
        <w:t xml:space="preserve"> C, </w:t>
      </w:r>
      <w:r>
        <w:rPr>
          <w:rStyle w:val="Notaapidipagina99ptNongrassettoCorsivoSpaziatura0pt"/>
        </w:rPr>
        <w:t>A fauìx,</w:t>
      </w:r>
      <w:r>
        <w:rPr>
          <w:rStyle w:val="Notaapidipagina99ptNongrassettoCorsivoSpaziatura0pt"/>
        </w:rPr>
        <w:br/>
        <w:t>DF</w:t>
      </w:r>
      <w:r>
        <w:rPr>
          <w:rStyle w:val="Notaapidipagina98ptNongrassettoSpaziatura0pt"/>
        </w:rPr>
        <w:t xml:space="preserve"> </w:t>
      </w:r>
      <w:r>
        <w:t xml:space="preserve">beau — </w:t>
      </w:r>
      <w:r>
        <w:rPr>
          <w:rStyle w:val="Notaapidipagina9Sylfaen8ptSpaziatura0pt0"/>
          <w:b/>
          <w:bCs/>
        </w:rPr>
        <w:t>5</w:t>
      </w:r>
      <w:r>
        <w:t xml:space="preserve"> </w:t>
      </w:r>
      <w:r>
        <w:rPr>
          <w:rStyle w:val="Notaapidipagina98ptNongrassettoCorsivoSpaziatura0pt"/>
        </w:rPr>
        <w:t>CD</w:t>
      </w:r>
      <w:r>
        <w:rPr>
          <w:rStyle w:val="Notaapidipagina965ptNongrassetto"/>
        </w:rPr>
        <w:t xml:space="preserve"> </w:t>
      </w:r>
      <w:r>
        <w:t xml:space="preserve">naie — 6 </w:t>
      </w:r>
      <w:r>
        <w:rPr>
          <w:rStyle w:val="Notaapidipagina98ptNongrassettoCorsivoSpaziatura0pt"/>
        </w:rPr>
        <w:t>CD</w:t>
      </w:r>
      <w:r>
        <w:rPr>
          <w:rStyle w:val="Notaapidipagina965ptNongrassetto"/>
        </w:rPr>
        <w:t xml:space="preserve"> </w:t>
      </w:r>
      <w:r>
        <w:t xml:space="preserve">toutes heures — 7 </w:t>
      </w:r>
      <w:r>
        <w:rPr>
          <w:rStyle w:val="Notaapidipagina98ptNongrassettoCorsivoSpaziatura0pt"/>
        </w:rPr>
        <w:t>CD</w:t>
      </w:r>
      <w:r>
        <w:rPr>
          <w:rStyle w:val="Notaapidipagina965ptNongrassetto"/>
        </w:rPr>
        <w:t xml:space="preserve"> </w:t>
      </w:r>
      <w:r>
        <w:t>naie — 8</w:t>
      </w:r>
      <w:r>
        <w:br/>
      </w:r>
      <w:r>
        <w:rPr>
          <w:rStyle w:val="Notaapidipagina9AngsanaUPC12ptNongrassettoCorsivoSpaziatura0pt0"/>
        </w:rPr>
        <w:t>F</w:t>
      </w:r>
      <w:r>
        <w:t xml:space="preserve"> c. Et comment en eschapr as tu.S. </w:t>
      </w:r>
      <w:r>
        <w:rPr>
          <w:rStyle w:val="Notaapidipagina9AngsanaUPC12ptNongrassettoCorsivoSpaziatura0pt0"/>
        </w:rPr>
        <w:t>—g B</w:t>
      </w:r>
      <w:r>
        <w:t xml:space="preserve"> jefay trois des siens</w:t>
      </w:r>
      <w:r>
        <w:br/>
        <w:t xml:space="preserve">es </w:t>
      </w:r>
      <w:r>
        <w:rPr>
          <w:rStyle w:val="Notaapidipagina98ptNongrassettoSpaziatura0pt"/>
        </w:rPr>
        <w:t xml:space="preserve">deux anbessas, </w:t>
      </w:r>
      <w:r>
        <w:rPr>
          <w:rStyle w:val="Notaapidipagina99ptNongrassettoCorsivoSpaziatura0pt"/>
        </w:rPr>
        <w:t>C</w:t>
      </w:r>
      <w:r>
        <w:rPr>
          <w:rStyle w:val="Notaapidipagina98ptNongrassettoSpaziatura0pt"/>
        </w:rPr>
        <w:t xml:space="preserve"> </w:t>
      </w:r>
      <w:r>
        <w:t xml:space="preserve">d. si </w:t>
      </w:r>
      <w:r>
        <w:rPr>
          <w:rStyle w:val="Notaapidipagina98ptNongrassettoSpaziatura0pt"/>
        </w:rPr>
        <w:t xml:space="preserve">eut </w:t>
      </w:r>
      <w:r>
        <w:t xml:space="preserve">ens et en .11. anbesas, </w:t>
      </w:r>
      <w:r>
        <w:rPr>
          <w:rStyle w:val="Notaapidipagina99ptNongrassettoCorsivoSpaziatura0pt"/>
        </w:rPr>
        <w:t>D</w:t>
      </w:r>
      <w:r>
        <w:rPr>
          <w:rStyle w:val="Notaapidipagina98ptNongrassettoSpaziatura0pt"/>
        </w:rPr>
        <w:t xml:space="preserve"> </w:t>
      </w:r>
      <w:r>
        <w:t>d. si ot</w:t>
      </w:r>
      <w:r>
        <w:br/>
      </w:r>
      <w:r>
        <w:rPr>
          <w:rStyle w:val="Notaapidipagina98ptNongrassettoSpaziatura0pt"/>
        </w:rPr>
        <w:t>ens es deux embesars</w:t>
      </w:r>
    </w:p>
  </w:footnote>
  <w:footnote w:id="213">
    <w:p w14:paraId="56755D41" w14:textId="77777777" w:rsidR="0054087C" w:rsidRDefault="00CC43D8">
      <w:pPr>
        <w:pStyle w:val="Notaapidipagina0"/>
        <w:shd w:val="clear" w:color="auto" w:fill="auto"/>
      </w:pPr>
      <w:r>
        <w:footnoteRef/>
      </w:r>
      <w:r>
        <w:t xml:space="preserve"> </w:t>
      </w:r>
      <w:r>
        <w:rPr>
          <w:rStyle w:val="Notaapidipagina9ptCorsivo"/>
        </w:rPr>
        <w:t>BCD omettent</w:t>
      </w:r>
      <w:r>
        <w:t xml:space="preserve"> en norn Dieu — 1 1 </w:t>
      </w:r>
      <w:r>
        <w:rPr>
          <w:rStyle w:val="Notaapidipagina9ptCorsivo"/>
        </w:rPr>
        <w:t>B</w:t>
      </w:r>
      <w:r>
        <w:t xml:space="preserve"> v. en vengeray — 12 </w:t>
      </w:r>
      <w:r>
        <w:rPr>
          <w:rStyle w:val="Notaapidipagina9ptCorsivo"/>
        </w:rPr>
        <w:t>B</w:t>
      </w:r>
      <w:r>
        <w:rPr>
          <w:rStyle w:val="Notaapidipagina9ptCorsivo"/>
        </w:rPr>
        <w:br/>
      </w:r>
      <w:r>
        <w:t xml:space="preserve">t. rnais qu’ílz me veulent croire, </w:t>
      </w:r>
      <w:r>
        <w:rPr>
          <w:rStyle w:val="Notaapidipagina9ptCorsivo"/>
        </w:rPr>
        <w:t>CF omettent</w:t>
      </w:r>
      <w:r>
        <w:t xml:space="preserve"> se — fin, </w:t>
      </w:r>
      <w:r>
        <w:rPr>
          <w:rStyle w:val="Notaapidipagina9ptCorsivo"/>
        </w:rPr>
        <w:t>D omet</w:t>
      </w:r>
      <w:r>
        <w:rPr>
          <w:rStyle w:val="Notaapidipagina9ptCorsivo"/>
        </w:rPr>
        <w:br/>
      </w:r>
      <w:r>
        <w:t>de vous tous — fin.</w:t>
      </w:r>
    </w:p>
  </w:footnote>
  <w:footnote w:id="214">
    <w:p w14:paraId="6F8767B8" w14:textId="77777777" w:rsidR="0054087C" w:rsidRDefault="00CC43D8">
      <w:pPr>
        <w:pStyle w:val="Notaapidipagina0"/>
        <w:shd w:val="clear" w:color="auto" w:fill="auto"/>
      </w:pPr>
      <w:r>
        <w:rPr>
          <w:rStyle w:val="NotaapidipaginaSylfaenGrassetto0"/>
        </w:rPr>
        <w:t>89</w:t>
      </w:r>
      <w:r>
        <w:t xml:space="preserve">. 1 C 's’entroublierent, </w:t>
      </w:r>
      <w:r>
        <w:rPr>
          <w:rStyle w:val="Notaapidipagina9ptCorsivo"/>
        </w:rPr>
        <w:t>B</w:t>
      </w:r>
      <w:r>
        <w:rPr>
          <w:rStyle w:val="Notaapidipagina9pt"/>
          <w:b w:val="0"/>
          <w:bCs w:val="0"/>
        </w:rPr>
        <w:t xml:space="preserve"> </w:t>
      </w:r>
      <w:r>
        <w:rPr>
          <w:rStyle w:val="NotaapidipaginaArial65pt"/>
        </w:rPr>
        <w:t xml:space="preserve">se </w:t>
      </w:r>
      <w:r>
        <w:t xml:space="preserve">troubloient — 2 </w:t>
      </w:r>
      <w:r>
        <w:rPr>
          <w:rStyle w:val="Notaapidipagina9ptCorsivo"/>
        </w:rPr>
        <w:t>CD</w:t>
      </w:r>
      <w:r>
        <w:t xml:space="preserve"> dit et c. —</w:t>
      </w:r>
    </w:p>
  </w:footnote>
  <w:footnote w:id="215">
    <w:p w14:paraId="38A2E745" w14:textId="77777777" w:rsidR="0054087C" w:rsidRDefault="00CC43D8">
      <w:pPr>
        <w:pStyle w:val="Notaapidipagina0"/>
        <w:shd w:val="clear" w:color="auto" w:fill="auto"/>
      </w:pPr>
      <w:r>
        <w:rPr>
          <w:rStyle w:val="NotaapidipaginaSylfaenGrassetto0"/>
        </w:rPr>
        <w:t>3</w:t>
      </w:r>
      <w:r>
        <w:t xml:space="preserve"> </w:t>
      </w:r>
      <w:r>
        <w:rPr>
          <w:rStyle w:val="Notaapidipagina9ptCorsivo"/>
        </w:rPr>
        <w:t>A omet</w:t>
      </w:r>
      <w:r>
        <w:t xml:space="preserve"> s’ — 4 </w:t>
      </w:r>
      <w:r>
        <w:rPr>
          <w:rStyle w:val="Notaapidipagina9ptCorsivo"/>
        </w:rPr>
        <w:t>D</w:t>
      </w:r>
      <w:r>
        <w:t xml:space="preserve"> a. moult richement — </w:t>
      </w:r>
      <w:r>
        <w:rPr>
          <w:rStyle w:val="NotaapidipaginaSylfaenGrassetto0"/>
        </w:rPr>
        <w:t>5</w:t>
      </w:r>
      <w:r>
        <w:t xml:space="preserve"> I as. g. — </w:t>
      </w:r>
      <w:r>
        <w:rPr>
          <w:rStyle w:val="NotaapidipaginaSylfaenCorsivo"/>
        </w:rPr>
        <w:t>6</w:t>
      </w:r>
      <w:r>
        <w:rPr>
          <w:rStyle w:val="Notaapidipagina9ptCorsivo"/>
        </w:rPr>
        <w:t xml:space="preserve"> D</w:t>
      </w:r>
      <w:r>
        <w:rPr>
          <w:rStyle w:val="Notaapidipagina9ptCorsivo"/>
        </w:rPr>
        <w:br/>
        <w:t>ajoute</w:t>
      </w:r>
      <w:r>
        <w:t xml:space="preserve"> a. et bien paroit homme de grant honneur — 7 </w:t>
      </w:r>
      <w:r>
        <w:rPr>
          <w:rStyle w:val="Notaapidipagina9ptCorsivo"/>
        </w:rPr>
        <w:t>D</w:t>
      </w:r>
      <w:r>
        <w:t xml:space="preserve"> es petiz</w:t>
      </w:r>
      <w:r>
        <w:br/>
        <w:t xml:space="preserve">b. - o 1 q, a. veons venír c. g. — 9 C esmarey, </w:t>
      </w:r>
      <w:r>
        <w:rPr>
          <w:rStyle w:val="Notaapidipagina9ptCorsivo"/>
        </w:rPr>
        <w:t>DF</w:t>
      </w:r>
      <w:r>
        <w:t xml:space="preserve"> d. Dont s’en</w:t>
      </w:r>
      <w:r>
        <w:br/>
        <w:t>vim B, vers eulx et leur díst; Beaux seigneurs, nous sornmes tout</w:t>
      </w:r>
      <w:r>
        <w:br/>
        <w:t>prestz de respondre a ce qu’on nous demande, si ay grant mer-</w:t>
      </w:r>
      <w:r>
        <w:br/>
        <w:t xml:space="preserve">veille commem ne pour quoy vous estes venuz </w:t>
      </w:r>
      <w:r>
        <w:rPr>
          <w:rStyle w:val="Notaapidipagina9ptCorsivo"/>
        </w:rPr>
        <w:t>contre</w:t>
      </w:r>
      <w:r>
        <w:t xml:space="preserve"> nous a armez</w:t>
      </w:r>
    </w:p>
  </w:footnote>
  <w:footnote w:id="216">
    <w:p w14:paraId="5C8F0B6B" w14:textId="77777777" w:rsidR="0054087C" w:rsidRDefault="00CC43D8">
      <w:pPr>
        <w:pStyle w:val="Notaapidipagina150"/>
        <w:shd w:val="clear" w:color="auto" w:fill="auto"/>
        <w:spacing w:line="187" w:lineRule="exact"/>
      </w:pPr>
      <w:r>
        <w:footnoteRef/>
      </w:r>
      <w:r>
        <w:t xml:space="preserve"> </w:t>
      </w:r>
      <w:r>
        <w:rPr>
          <w:rStyle w:val="Notaapidipagina158ptCorsivoSpaziatura0pt0"/>
        </w:rPr>
        <w:t>B</w:t>
      </w:r>
      <w:r>
        <w:rPr>
          <w:rStyle w:val="Notaapidipagina1565ptSpaziatura0pt"/>
        </w:rPr>
        <w:t xml:space="preserve"> </w:t>
      </w:r>
      <w:r>
        <w:rPr>
          <w:rStyle w:val="Notaapidipagina15Sylfaen"/>
        </w:rPr>
        <w:t xml:space="preserve">tour </w:t>
      </w:r>
      <w:r>
        <w:t xml:space="preserve">— 11 </w:t>
      </w:r>
      <w:r>
        <w:rPr>
          <w:rStyle w:val="Notaapidipagina158ptCorsivoSpaziatura0pt0"/>
        </w:rPr>
        <w:t>CD</w:t>
      </w:r>
      <w:r>
        <w:rPr>
          <w:rStyle w:val="Notaapidipagina1565ptSpaziatura0pt"/>
        </w:rPr>
        <w:t xml:space="preserve"> </w:t>
      </w:r>
      <w:r>
        <w:rPr>
          <w:rStyle w:val="Notaapidipagina157pt"/>
        </w:rPr>
        <w:t xml:space="preserve">gari </w:t>
      </w:r>
      <w:r>
        <w:t xml:space="preserve">— 12 </w:t>
      </w:r>
      <w:r>
        <w:rPr>
          <w:rStyle w:val="Notaapidipagina158ptCorsivoSpaziatura0pt0"/>
        </w:rPr>
        <w:t>CD</w:t>
      </w:r>
      <w:r>
        <w:rPr>
          <w:rStyle w:val="Notaapidipagina1565ptSpaziatura0pt"/>
        </w:rPr>
        <w:t xml:space="preserve"> </w:t>
      </w:r>
      <w:r>
        <w:t>prìse en main.</w:t>
      </w:r>
    </w:p>
  </w:footnote>
  <w:footnote w:id="217">
    <w:p w14:paraId="76B60167" w14:textId="77777777" w:rsidR="0054087C" w:rsidRDefault="00CC43D8">
      <w:pPr>
        <w:pStyle w:val="Notaapidipagina50"/>
        <w:shd w:val="clear" w:color="auto" w:fill="auto"/>
      </w:pPr>
      <w:r>
        <w:rPr>
          <w:rStyle w:val="Notaapidipagina5Sylfaen8ptSpaziatura0pt2"/>
          <w:b/>
          <w:bCs/>
        </w:rPr>
        <w:t>90</w:t>
      </w:r>
      <w:r>
        <w:rPr>
          <w:rStyle w:val="Notaapidipagina58ptNongrassettoMaiuscolettoSpaziatura0pt"/>
        </w:rPr>
        <w:t xml:space="preserve">. í </w:t>
      </w:r>
      <w:r>
        <w:rPr>
          <w:rStyle w:val="Notaapidipagina565ptNongrassettoSpaziatura0pt"/>
        </w:rPr>
        <w:t xml:space="preserve">C </w:t>
      </w:r>
      <w:r>
        <w:rPr>
          <w:rStyle w:val="Notaapidipagina51"/>
          <w:b/>
          <w:bCs/>
        </w:rPr>
        <w:t xml:space="preserve">folie, </w:t>
      </w:r>
      <w:r>
        <w:rPr>
          <w:rStyle w:val="Notaapidipagina59ptNongrassettoCorsivoSpaziatura1pt"/>
        </w:rPr>
        <w:t>F</w:t>
      </w:r>
      <w:r>
        <w:rPr>
          <w:rStyle w:val="Notaapidipagina58ptNongrassettoSpaziatura0pt0"/>
        </w:rPr>
        <w:t xml:space="preserve"> </w:t>
      </w:r>
      <w:r>
        <w:rPr>
          <w:rStyle w:val="Notaapidipagina51"/>
          <w:b/>
          <w:bCs/>
        </w:rPr>
        <w:t xml:space="preserve">soue — </w:t>
      </w:r>
      <w:r>
        <w:rPr>
          <w:rStyle w:val="Notaapidipagina58ptNongrassettoSpaziatura0pt0"/>
        </w:rPr>
        <w:t xml:space="preserve">2 </w:t>
      </w:r>
      <w:r>
        <w:rPr>
          <w:rStyle w:val="Notaapidipagina59ptNongrassettoCorsivoSpaziatura1pt"/>
        </w:rPr>
        <w:t>CD</w:t>
      </w:r>
      <w:r>
        <w:rPr>
          <w:rStyle w:val="Notaapidipagina58ptNongrassettoSpaziatura0pt0"/>
        </w:rPr>
        <w:t xml:space="preserve"> </w:t>
      </w:r>
      <w:r>
        <w:rPr>
          <w:rStyle w:val="Notaapidipagina51"/>
          <w:b/>
          <w:bCs/>
        </w:rPr>
        <w:t xml:space="preserve">contenance — </w:t>
      </w:r>
      <w:r>
        <w:rPr>
          <w:rStyle w:val="Notaapidipagina5Sylfaen8ptSpaziatura0pt2"/>
          <w:b/>
          <w:bCs/>
        </w:rPr>
        <w:t>3</w:t>
      </w:r>
      <w:r>
        <w:rPr>
          <w:rStyle w:val="Notaapidipagina58ptNongrassettoSpaziatura0pt0"/>
        </w:rPr>
        <w:t xml:space="preserve"> D </w:t>
      </w:r>
      <w:r>
        <w:rPr>
          <w:rStyle w:val="Notaapidipagina51"/>
          <w:b/>
          <w:bCs/>
        </w:rPr>
        <w:t>e. besoing —</w:t>
      </w:r>
    </w:p>
  </w:footnote>
  <w:footnote w:id="218">
    <w:p w14:paraId="3F60BE16" w14:textId="77777777" w:rsidR="0054087C" w:rsidRDefault="00CC43D8">
      <w:pPr>
        <w:pStyle w:val="Notaapidipagina211"/>
        <w:shd w:val="clear" w:color="auto" w:fill="auto"/>
        <w:spacing w:line="187" w:lineRule="exact"/>
      </w:pPr>
      <w:r>
        <w:rPr>
          <w:rStyle w:val="Notaapidipagina21Spaziatura0pt"/>
        </w:rPr>
        <w:t xml:space="preserve">4 </w:t>
      </w:r>
      <w:r>
        <w:rPr>
          <w:rStyle w:val="Notaapidipagina2165ptSpaziatura0pt"/>
        </w:rPr>
        <w:t xml:space="preserve">C </w:t>
      </w:r>
      <w:r>
        <w:rPr>
          <w:rStyle w:val="Notaapidipagina216ptGrassettoSpaziatura0pt"/>
        </w:rPr>
        <w:t xml:space="preserve">nons seras </w:t>
      </w:r>
      <w:r>
        <w:rPr>
          <w:rStyle w:val="Notaapidipagina21Spaziatura0pt"/>
        </w:rPr>
        <w:t xml:space="preserve">— </w:t>
      </w:r>
      <w:r>
        <w:rPr>
          <w:rStyle w:val="Notaapidipagina21SylfaenSpaziatura0pt"/>
        </w:rPr>
        <w:t>5</w:t>
      </w:r>
      <w:r>
        <w:rPr>
          <w:rStyle w:val="Notaapidipagina21Spaziatura0pt"/>
        </w:rPr>
        <w:t xml:space="preserve">i)a. yras — </w:t>
      </w:r>
      <w:r>
        <w:rPr>
          <w:rStyle w:val="Notaapidipagina2165ptSpaziatura0pt"/>
        </w:rPr>
        <w:t xml:space="preserve">6 </w:t>
      </w:r>
      <w:r>
        <w:rPr>
          <w:rStyle w:val="Notaapidipagina218ptCorsivoSpaziatura0pt"/>
        </w:rPr>
        <w:t>D ajoute</w:t>
      </w:r>
      <w:r>
        <w:rPr>
          <w:rStyle w:val="Notaapidipagina2185ptGrassettoSpaziatura0pt"/>
        </w:rPr>
        <w:t xml:space="preserve"> </w:t>
      </w:r>
      <w:r>
        <w:rPr>
          <w:rStyle w:val="Notaapidipagina216ptGrassettoSpaziatura0pt"/>
        </w:rPr>
        <w:t xml:space="preserve">s. </w:t>
      </w:r>
      <w:r>
        <w:rPr>
          <w:rStyle w:val="Notaapidipagina21Spaziatura0pt"/>
        </w:rPr>
        <w:t>que ycy demeu-</w:t>
      </w:r>
    </w:p>
  </w:footnote>
  <w:footnote w:id="219">
    <w:p w14:paraId="7D691A98" w14:textId="77777777" w:rsidR="0054087C" w:rsidRDefault="00CC43D8">
      <w:pPr>
        <w:pStyle w:val="Notaapidipagina50"/>
        <w:shd w:val="clear" w:color="auto" w:fill="auto"/>
      </w:pPr>
      <w:r>
        <w:rPr>
          <w:rStyle w:val="Notaapidipagina51"/>
          <w:b/>
          <w:bCs/>
        </w:rPr>
        <w:t xml:space="preserve">res — 7 </w:t>
      </w:r>
      <w:r>
        <w:rPr>
          <w:rStyle w:val="Notaapidipagina58ptNongrassettoCorsivoSpaziatura0pt"/>
        </w:rPr>
        <w:t>F</w:t>
      </w:r>
      <w:r>
        <w:rPr>
          <w:rStyle w:val="Notaapidipagina565ptNongrassettoSpaziatura0pt"/>
        </w:rPr>
        <w:t xml:space="preserve"> b. </w:t>
      </w:r>
      <w:r>
        <w:rPr>
          <w:rStyle w:val="Notaapidipagina51"/>
          <w:b/>
          <w:bCs/>
        </w:rPr>
        <w:t>au juge — 8</w:t>
      </w:r>
      <w:r>
        <w:rPr>
          <w:rStyle w:val="Notaapidipagina58ptNongrassettoCorsivo"/>
        </w:rPr>
        <w:t xml:space="preserve"> </w:t>
      </w:r>
      <w:r>
        <w:rPr>
          <w:rStyle w:val="Notaapidipagina58ptNongrassettoCorsivoSpaziatura0pt"/>
        </w:rPr>
        <w:t>C</w:t>
      </w:r>
      <w:r>
        <w:rPr>
          <w:rStyle w:val="Notaapidipagina565ptNongrassettoSpaziatura0pt"/>
        </w:rPr>
        <w:t xml:space="preserve"> </w:t>
      </w:r>
      <w:r>
        <w:rPr>
          <w:rStyle w:val="Notaapidipagina51"/>
          <w:b/>
          <w:bCs/>
        </w:rPr>
        <w:t xml:space="preserve">dist a s. </w:t>
      </w:r>
      <w:r>
        <w:rPr>
          <w:rStyle w:val="Notaapidipagina58ptNongrassettoCorsivoSpaziatura0pt"/>
        </w:rPr>
        <w:t>D omet</w:t>
      </w:r>
      <w:r>
        <w:rPr>
          <w:rStyle w:val="Notaapidipagina565ptNongrassettoSpaziatura0pt"/>
        </w:rPr>
        <w:t xml:space="preserve"> </w:t>
      </w:r>
      <w:r>
        <w:rPr>
          <w:rStyle w:val="Notaapidipagina51"/>
          <w:b/>
          <w:bCs/>
        </w:rPr>
        <w:t xml:space="preserve">respondi — </w:t>
      </w:r>
      <w:r>
        <w:rPr>
          <w:rStyle w:val="Notaapidipagina58ptNongrassettoCorsivoSpaziatura0pt"/>
        </w:rPr>
        <w:t>g D</w:t>
      </w:r>
      <w:r>
        <w:rPr>
          <w:rStyle w:val="Notaapidipagina565ptNongrassettoSpaziatura0pt"/>
        </w:rPr>
        <w:t xml:space="preserve"> </w:t>
      </w:r>
      <w:r>
        <w:rPr>
          <w:rStyle w:val="Notaapidipagina51"/>
          <w:b/>
          <w:bCs/>
        </w:rPr>
        <w:t>Ha B.</w:t>
      </w:r>
    </w:p>
  </w:footnote>
  <w:footnote w:id="220">
    <w:p w14:paraId="442E39CC" w14:textId="77777777" w:rsidR="0054087C" w:rsidRDefault="00CC43D8">
      <w:pPr>
        <w:pStyle w:val="Notaapidipagina50"/>
        <w:shd w:val="clear" w:color="auto" w:fill="auto"/>
      </w:pPr>
      <w:r>
        <w:rPr>
          <w:rStyle w:val="Notaapidipagina51"/>
          <w:b/>
          <w:bCs/>
        </w:rPr>
        <w:footnoteRef/>
      </w:r>
      <w:r>
        <w:rPr>
          <w:rStyle w:val="Notaapidipagina51"/>
          <w:b/>
          <w:bCs/>
        </w:rPr>
        <w:t xml:space="preserve"> </w:t>
      </w:r>
      <w:r>
        <w:rPr>
          <w:rStyle w:val="Notaapidipagina58ptNongrassettoCorsivo"/>
        </w:rPr>
        <w:t>B</w:t>
      </w:r>
      <w:r>
        <w:rPr>
          <w:rStyle w:val="Notaapidipagina51"/>
          <w:b/>
          <w:bCs/>
        </w:rPr>
        <w:t xml:space="preserve"> ton coun-osse, </w:t>
      </w:r>
      <w:r>
        <w:rPr>
          <w:rStyle w:val="Notaapidipagina58ptNongrassettoCorsivo"/>
        </w:rPr>
        <w:t>C</w:t>
      </w:r>
      <w:r>
        <w:rPr>
          <w:rStyle w:val="Notaapidipagina51"/>
          <w:b/>
          <w:bCs/>
        </w:rPr>
        <w:t xml:space="preserve"> tes contrere, </w:t>
      </w:r>
      <w:r>
        <w:rPr>
          <w:rStyle w:val="Notaapidipagina58ptNongrassettoCorsivo"/>
        </w:rPr>
        <w:t>D</w:t>
      </w:r>
      <w:r>
        <w:rPr>
          <w:rStyle w:val="Notaapidipagina51"/>
          <w:b/>
          <w:bCs/>
        </w:rPr>
        <w:t xml:space="preserve"> tes conter </w:t>
      </w:r>
      <w:r>
        <w:rPr>
          <w:rStyle w:val="Notaapidipagina58ptNongrassettoCorsivo"/>
        </w:rPr>
        <w:t>(sic)</w:t>
      </w:r>
      <w:r>
        <w:rPr>
          <w:rStyle w:val="Notaapidipagina51"/>
          <w:b/>
          <w:bCs/>
        </w:rPr>
        <w:t xml:space="preserve"> — 11 C p.</w:t>
      </w:r>
    </w:p>
  </w:footnote>
  <w:footnote w:id="221">
    <w:p w14:paraId="3C6C1543" w14:textId="77777777" w:rsidR="0054087C" w:rsidRDefault="00CC43D8">
      <w:pPr>
        <w:pStyle w:val="Notaapidipagina50"/>
        <w:shd w:val="clear" w:color="auto" w:fill="auto"/>
      </w:pPr>
      <w:r>
        <w:rPr>
          <w:rStyle w:val="Notaapidipagina51"/>
          <w:b/>
          <w:bCs/>
        </w:rPr>
        <w:t xml:space="preserve">q. coiivient que tu me tiengne[s] p. m. a. despeecier, </w:t>
      </w:r>
      <w:r>
        <w:rPr>
          <w:rStyle w:val="Notaapidipagina58ptNongrassettoCorsivo"/>
        </w:rPr>
        <w:t>F</w:t>
      </w:r>
      <w:r>
        <w:rPr>
          <w:rStyle w:val="Notaapidipagina51"/>
          <w:b/>
          <w:bCs/>
        </w:rPr>
        <w:t xml:space="preserve"> a. faire d.</w:t>
      </w:r>
      <w:r>
        <w:rPr>
          <w:rStyle w:val="Notaapidipagina51"/>
          <w:b/>
          <w:bCs/>
        </w:rPr>
        <w:br/>
        <w:t xml:space="preserve">aussi bitn que le tien — </w:t>
      </w:r>
      <w:r>
        <w:rPr>
          <w:rStyle w:val="Notaapidipagina58ptNongrassettoCorsivo"/>
        </w:rPr>
        <w:t>12 A omet</w:t>
      </w:r>
      <w:r>
        <w:rPr>
          <w:rStyle w:val="Notaapidipagina51"/>
          <w:b/>
          <w:bCs/>
        </w:rPr>
        <w:t xml:space="preserve"> Dotu le — avec soy — s </w:t>
      </w:r>
      <w:r>
        <w:rPr>
          <w:rStyle w:val="Notaapidipagina5Sylfaen8ptSpaziatura0pt0"/>
          <w:b/>
          <w:bCs/>
        </w:rPr>
        <w:t>3</w:t>
      </w:r>
      <w:r>
        <w:rPr>
          <w:rStyle w:val="Notaapidipagina51"/>
          <w:b/>
          <w:bCs/>
        </w:rPr>
        <w:t xml:space="preserve"> D</w:t>
      </w:r>
      <w:r>
        <w:rPr>
          <w:rStyle w:val="Notaapidipagina51"/>
          <w:b/>
          <w:bCs/>
        </w:rPr>
        <w:br/>
        <w:t xml:space="preserve">ja ne s'cn </w:t>
      </w:r>
      <w:r>
        <w:rPr>
          <w:rStyle w:val="Notaapidipagina58ptNongrassettoCorsivo"/>
        </w:rPr>
        <w:t>fcùst</w:t>
      </w:r>
      <w:r>
        <w:rPr>
          <w:rStyle w:val="Notaapidipagina51"/>
          <w:b/>
          <w:bCs/>
        </w:rPr>
        <w:t xml:space="preserve"> entremis.</w:t>
      </w:r>
    </w:p>
  </w:footnote>
  <w:footnote w:id="222">
    <w:p w14:paraId="19787020" w14:textId="77777777" w:rsidR="0054087C" w:rsidRDefault="00CC43D8">
      <w:pPr>
        <w:pStyle w:val="Notaapidipagina120"/>
        <w:shd w:val="clear" w:color="auto" w:fill="auto"/>
        <w:spacing w:line="187" w:lineRule="exact"/>
      </w:pPr>
      <w:r>
        <w:rPr>
          <w:rStyle w:val="Notaapidipagina12Sylfaen8ptNoncorsivo"/>
          <w:b w:val="0"/>
          <w:bCs w:val="0"/>
        </w:rPr>
        <w:t>94</w:t>
      </w:r>
      <w:r>
        <w:rPr>
          <w:rStyle w:val="Notaapidipagina12Constantia8ptNoncorsivo"/>
        </w:rPr>
        <w:t xml:space="preserve">- </w:t>
      </w:r>
      <w:r>
        <w:rPr>
          <w:rStyle w:val="Notaapidipagina12Constantia6ptGrassettoNoncorsivo"/>
        </w:rPr>
        <w:t xml:space="preserve">i .1 </w:t>
      </w:r>
      <w:r>
        <w:rPr>
          <w:rStyle w:val="Notaapidipagina12Constantia6ptNoncorsivoSpaziatura7pt"/>
          <w:vertAlign w:val="superscript"/>
        </w:rPr>
        <w:t>1</w:t>
      </w:r>
      <w:r>
        <w:rPr>
          <w:rStyle w:val="Notaapidipagina12Constantia6ptNoncorsivoSpaziatura7pt"/>
        </w:rPr>
        <w:t xml:space="preserve">a. </w:t>
      </w:r>
      <w:r>
        <w:t xml:space="preserve">par </w:t>
      </w:r>
      <w:r>
        <w:rPr>
          <w:rStyle w:val="Notaapidipagina12Constantia75pt"/>
          <w:i/>
          <w:iCs/>
        </w:rPr>
        <w:t xml:space="preserve">erreur </w:t>
      </w:r>
      <w:r>
        <w:t xml:space="preserve">du </w:t>
      </w:r>
      <w:r>
        <w:rPr>
          <w:rStyle w:val="Notaapidipagina12Constantia75pt"/>
          <w:i/>
          <w:iCs/>
        </w:rPr>
        <w:t xml:space="preserve">rubricateur. </w:t>
      </w:r>
      <w:r>
        <w:t>Le copiste a bien</w:t>
      </w:r>
    </w:p>
  </w:footnote>
  <w:footnote w:id="223">
    <w:p w14:paraId="3C724BB9" w14:textId="77777777" w:rsidR="0054087C" w:rsidRDefault="00CC43D8">
      <w:pPr>
        <w:pStyle w:val="Notaapidipagina0"/>
        <w:shd w:val="clear" w:color="auto" w:fill="auto"/>
      </w:pPr>
      <w:r>
        <w:rPr>
          <w:rStyle w:val="Notaapidipagina75ptCorsivo"/>
        </w:rPr>
        <w:t>écrit</w:t>
      </w:r>
      <w:r>
        <w:rPr>
          <w:rStyle w:val="Notaapidipaginaa"/>
        </w:rPr>
        <w:t xml:space="preserve"> </w:t>
      </w:r>
      <w:r>
        <w:t xml:space="preserve">o </w:t>
      </w:r>
      <w:r>
        <w:rPr>
          <w:rStyle w:val="NotaapidipaginaAngsanaUPC12ptCorsivo"/>
        </w:rPr>
        <w:t xml:space="preserve">dans la </w:t>
      </w:r>
      <w:r>
        <w:rPr>
          <w:rStyle w:val="Notaapidipagina75ptCorsivo"/>
        </w:rPr>
        <w:t xml:space="preserve">marge, </w:t>
      </w:r>
      <w:r>
        <w:rPr>
          <w:rStyle w:val="NotaapidipaginaAngsanaUPC12ptCorsivo"/>
        </w:rPr>
        <w:t>D</w:t>
      </w:r>
      <w:r>
        <w:rPr>
          <w:rStyle w:val="Notaapidipagina6ptGrassetto"/>
        </w:rPr>
        <w:t xml:space="preserve"> </w:t>
      </w:r>
      <w:r>
        <w:t xml:space="preserve">or avez vu c. — 2 </w:t>
      </w:r>
      <w:r>
        <w:rPr>
          <w:rStyle w:val="Notaapidipagina9ptCorsivo"/>
        </w:rPr>
        <w:t xml:space="preserve">Â </w:t>
      </w:r>
      <w:r>
        <w:rPr>
          <w:rStyle w:val="NotaapidipaginaAngsanaUPC12ptCorsivo"/>
        </w:rPr>
        <w:t>omet</w:t>
      </w:r>
      <w:r>
        <w:rPr>
          <w:rStyle w:val="Notaapidipagina6ptGrassetto"/>
        </w:rPr>
        <w:t xml:space="preserve"> </w:t>
      </w:r>
      <w:r>
        <w:rPr>
          <w:rStyle w:val="Notaapidipagina6pt"/>
        </w:rPr>
        <w:t xml:space="preserve">sy </w:t>
      </w:r>
      <w:r>
        <w:t xml:space="preserve">luy — col — </w:t>
      </w:r>
      <w:r>
        <w:rPr>
          <w:rStyle w:val="NotaapidipaginaSylfaenGrassetto0"/>
        </w:rPr>
        <w:t>3</w:t>
      </w:r>
      <w:r>
        <w:rPr>
          <w:rStyle w:val="NotaapidipaginaSylfaenGrassetto0"/>
        </w:rPr>
        <w:br/>
      </w:r>
      <w:r>
        <w:rPr>
          <w:rStyle w:val="Notaapidipagina9ptCorsivo"/>
        </w:rPr>
        <w:t>A</w:t>
      </w:r>
      <w:r>
        <w:t xml:space="preserve"> si lui rioit et </w:t>
      </w:r>
      <w:r>
        <w:rPr>
          <w:rStyle w:val="NotaapidipaginaSylfaen95pt"/>
        </w:rPr>
        <w:t xml:space="preserve">m. </w:t>
      </w:r>
      <w:r>
        <w:t xml:space="preserve">— 4 D demanda — </w:t>
      </w:r>
      <w:r>
        <w:rPr>
          <w:rStyle w:val="NotaapidipaginaSylfaenGrassetto0"/>
        </w:rPr>
        <w:t>5</w:t>
      </w:r>
      <w:r>
        <w:t xml:space="preserve"> </w:t>
      </w:r>
      <w:r>
        <w:rPr>
          <w:rStyle w:val="Notaapidipagina9ptCorsivo"/>
        </w:rPr>
        <w:t>F</w:t>
      </w:r>
      <w:r>
        <w:t xml:space="preserve"> Guignehochet — 6</w:t>
      </w:r>
      <w:r>
        <w:br/>
      </w:r>
      <w:r>
        <w:rPr>
          <w:rStyle w:val="Notaapidipagina7ptCorsivo"/>
        </w:rPr>
        <w:t xml:space="preserve">Bi./j </w:t>
      </w:r>
      <w:r>
        <w:rPr>
          <w:rStyle w:val="Notaapidipagina9ptCorsivo"/>
        </w:rPr>
        <w:t xml:space="preserve">\c.:..i. </w:t>
      </w:r>
      <w:r>
        <w:rPr>
          <w:rStyle w:val="Notaapidipagina7ptCorsivo"/>
        </w:rPr>
        <w:t>:</w:t>
      </w:r>
      <w:r>
        <w:rPr>
          <w:rStyle w:val="Notaapidipagina6pt"/>
        </w:rPr>
        <w:t xml:space="preserve"> — 7 </w:t>
      </w:r>
      <w:r>
        <w:rPr>
          <w:rStyle w:val="NotaapidipaginaAngsanaUPC12ptCorsivo"/>
        </w:rPr>
        <w:t>D</w:t>
      </w:r>
      <w:r>
        <w:rPr>
          <w:rStyle w:val="Notaapidipagina6ptGrassetto"/>
        </w:rPr>
        <w:t xml:space="preserve"> </w:t>
      </w:r>
      <w:r>
        <w:rPr>
          <w:rStyle w:val="NotaapidipaginaSylfaen"/>
        </w:rPr>
        <w:t>1</w:t>
      </w:r>
      <w:r>
        <w:rPr>
          <w:rStyle w:val="Notaapidipagina6pt"/>
        </w:rPr>
        <w:t xml:space="preserve">. et de </w:t>
      </w:r>
      <w:r>
        <w:t xml:space="preserve">bourdes </w:t>
      </w:r>
      <w:r>
        <w:rPr>
          <w:rStyle w:val="Notaapidipagina6pt"/>
        </w:rPr>
        <w:t xml:space="preserve">— 8 </w:t>
      </w:r>
      <w:r>
        <w:rPr>
          <w:rStyle w:val="NotaapidipaginaAngsanaUPC12ptCorsivo"/>
        </w:rPr>
        <w:t>F</w:t>
      </w:r>
      <w:r>
        <w:rPr>
          <w:rStyle w:val="Notaapidipagina6ptGrassetto"/>
        </w:rPr>
        <w:t xml:space="preserve"> </w:t>
      </w:r>
      <w:r>
        <w:rPr>
          <w:rStyle w:val="Notaapidipagina6pt"/>
        </w:rPr>
        <w:t xml:space="preserve">et </w:t>
      </w:r>
      <w:r>
        <w:t>cheminerent</w:t>
      </w:r>
      <w:r>
        <w:br/>
        <w:t xml:space="preserve">tant qu’ilz v. </w:t>
      </w:r>
      <w:r>
        <w:rPr>
          <w:rStyle w:val="Notaapidipagina6pt"/>
        </w:rPr>
        <w:t xml:space="preserve">— 9 </w:t>
      </w:r>
      <w:r>
        <w:rPr>
          <w:rStyle w:val="NotaapidipaginaAngsanaUPC12ptCorsivo"/>
        </w:rPr>
        <w:t xml:space="preserve">leçon </w:t>
      </w:r>
      <w:r>
        <w:rPr>
          <w:rStyle w:val="Notaapidipagina75ptCorsivo"/>
        </w:rPr>
        <w:t xml:space="preserve">de </w:t>
      </w:r>
      <w:r>
        <w:rPr>
          <w:rStyle w:val="NotaapidipaginaAngsanaUPC12ptCorsivo"/>
        </w:rPr>
        <w:t xml:space="preserve">BF, </w:t>
      </w:r>
      <w:r>
        <w:rPr>
          <w:rStyle w:val="Notaapidipagina7ptCorsivo"/>
        </w:rPr>
        <w:t>A</w:t>
      </w:r>
      <w:r>
        <w:rPr>
          <w:rStyle w:val="Notaapidipagina6pt"/>
        </w:rPr>
        <w:t xml:space="preserve"> </w:t>
      </w:r>
      <w:r>
        <w:t xml:space="preserve">escrioient, </w:t>
      </w:r>
      <w:r>
        <w:rPr>
          <w:rStyle w:val="Notaapidipagina6pt"/>
        </w:rPr>
        <w:t xml:space="preserve">C escripvoient, </w:t>
      </w:r>
      <w:r>
        <w:rPr>
          <w:rStyle w:val="NotaapidipaginaAngsanaUPC12ptCorsivo"/>
        </w:rPr>
        <w:t>D</w:t>
      </w:r>
      <w:r>
        <w:rPr>
          <w:rStyle w:val="NotaapidipaginaAngsanaUPC12ptCorsivo"/>
        </w:rPr>
        <w:br/>
      </w:r>
      <w:r>
        <w:t xml:space="preserve">escrimoieni — 10 </w:t>
      </w:r>
      <w:r>
        <w:rPr>
          <w:rStyle w:val="Notaapidipagina9ptCorsivo"/>
        </w:rPr>
        <w:t>B</w:t>
      </w:r>
      <w:r>
        <w:t xml:space="preserve"> p. l’avoir </w:t>
      </w:r>
      <w:r>
        <w:rPr>
          <w:rStyle w:val="Notaapidipagina6pt"/>
        </w:rPr>
        <w:t xml:space="preserve">qu’ilz </w:t>
      </w:r>
      <w:r>
        <w:t xml:space="preserve">cuidoient avoir </w:t>
      </w:r>
      <w:r>
        <w:rPr>
          <w:rStyle w:val="Notaapidipagina6pt"/>
        </w:rPr>
        <w:t>gaigné.</w:t>
      </w:r>
    </w:p>
  </w:footnote>
  <w:footnote w:id="224">
    <w:p w14:paraId="07CFD8B8" w14:textId="77777777" w:rsidR="0054087C" w:rsidRDefault="00CC43D8">
      <w:pPr>
        <w:pStyle w:val="Notaapidipagina211"/>
        <w:shd w:val="clear" w:color="auto" w:fill="auto"/>
        <w:spacing w:line="187" w:lineRule="exact"/>
      </w:pPr>
      <w:r>
        <w:rPr>
          <w:rStyle w:val="Notaapidipagina21SylfaenSpaziatura0pt"/>
        </w:rPr>
        <w:footnoteRef/>
      </w:r>
      <w:r>
        <w:rPr>
          <w:rStyle w:val="Notaapidipagina21Spaziatura0pt"/>
        </w:rPr>
        <w:t xml:space="preserve"> </w:t>
      </w:r>
      <w:r>
        <w:rPr>
          <w:rStyle w:val="Notaapidipagina218ptCorsivoSpaziatura0pt0"/>
        </w:rPr>
        <w:t>BCD</w:t>
      </w:r>
      <w:r>
        <w:rPr>
          <w:rStyle w:val="Notaapidipagina21Spaziatura0pt"/>
        </w:rPr>
        <w:t xml:space="preserve"> r. son dit.</w:t>
      </w:r>
    </w:p>
    <w:p w14:paraId="4BB9BC85" w14:textId="77777777" w:rsidR="0054087C" w:rsidRDefault="00CC43D8">
      <w:pPr>
        <w:pStyle w:val="Notaapidipagina211"/>
        <w:numPr>
          <w:ilvl w:val="0"/>
          <w:numId w:val="32"/>
        </w:numPr>
        <w:shd w:val="clear" w:color="auto" w:fill="auto"/>
        <w:tabs>
          <w:tab w:val="left" w:pos="499"/>
        </w:tabs>
        <w:spacing w:line="187" w:lineRule="exact"/>
        <w:ind w:firstLine="360"/>
      </w:pPr>
      <w:r>
        <w:rPr>
          <w:rStyle w:val="Notaapidipagina21Spaziatura0pt"/>
        </w:rPr>
        <w:t xml:space="preserve">i </w:t>
      </w:r>
      <w:r>
        <w:rPr>
          <w:rStyle w:val="Notaapidipagina218ptCorsivoSpaziatura0pt0"/>
        </w:rPr>
        <w:t>BC</w:t>
      </w:r>
      <w:r>
        <w:rPr>
          <w:rStyle w:val="Notaapidipagina21Spaziatura0pt"/>
        </w:rPr>
        <w:t xml:space="preserve"> Evander — </w:t>
      </w:r>
      <w:r>
        <w:rPr>
          <w:rStyle w:val="Notaapidipagina218ptCorsivoSpaziatura0pt0"/>
        </w:rPr>
        <w:t>2 B</w:t>
      </w:r>
      <w:r>
        <w:rPr>
          <w:rStyle w:val="Notaapidipagina21Spaziatura0pt"/>
        </w:rPr>
        <w:t xml:space="preserve"> s. tint quov qui estoit t. e., C t. qui</w:t>
      </w:r>
      <w:r>
        <w:rPr>
          <w:rStyle w:val="Notaapidipagina21Spaziatura0pt"/>
        </w:rPr>
        <w:br/>
        <w:t xml:space="preserve">cstoít t. abaubis — </w:t>
      </w:r>
      <w:r>
        <w:rPr>
          <w:rStyle w:val="Notaapidipagina21SylfaenSpaziatura0pt"/>
        </w:rPr>
        <w:t>3</w:t>
      </w:r>
      <w:r>
        <w:rPr>
          <w:rStyle w:val="Notaapidipagina21Spaziatura0pt"/>
        </w:rPr>
        <w:t xml:space="preserve"> </w:t>
      </w:r>
      <w:r>
        <w:rPr>
          <w:rStyle w:val="Notaapidipagina218ptCorsivoSpaziatura0pt0"/>
        </w:rPr>
        <w:t>D</w:t>
      </w:r>
      <w:r>
        <w:rPr>
          <w:rStyle w:val="Notaapidipagina21Spaziatura0pt"/>
        </w:rPr>
        <w:t xml:space="preserve"> G. ne se teut mie aíns d. — 4 C a arainié,</w:t>
      </w:r>
      <w:r>
        <w:rPr>
          <w:rStyle w:val="Notaapidipagina21Spaziatura0pt"/>
        </w:rPr>
        <w:br/>
      </w:r>
      <w:r>
        <w:rPr>
          <w:rStyle w:val="Notaapidipagina218ptCorsivoSpaziatura0pt0"/>
        </w:rPr>
        <w:t>F</w:t>
      </w:r>
      <w:r>
        <w:rPr>
          <w:rStyle w:val="Notaapidipagina21Spaziatura0pt"/>
        </w:rPr>
        <w:t xml:space="preserve"> a d. et racompté, si sera bien raison que on ìuy responde et</w:t>
      </w:r>
      <w:r>
        <w:rPr>
          <w:rStyle w:val="Notaapidipagina21Spaziatura0pt"/>
        </w:rPr>
        <w:br/>
        <w:t xml:space="preserve">certes bien sçavray dire e. — </w:t>
      </w:r>
      <w:r>
        <w:rPr>
          <w:rStyle w:val="Notaapidipagina21SylfaenSpaziatura0pt"/>
        </w:rPr>
        <w:t>5</w:t>
      </w:r>
      <w:r>
        <w:rPr>
          <w:rStyle w:val="Notaapidipagina21Spaziatura0pt"/>
        </w:rPr>
        <w:t xml:space="preserve"> </w:t>
      </w:r>
      <w:r>
        <w:rPr>
          <w:rStyle w:val="Notaapidipagina218ptCorsivoSpaziatura0pt0"/>
        </w:rPr>
        <w:t>D</w:t>
      </w:r>
      <w:r>
        <w:rPr>
          <w:rStyle w:val="Notaapidipagina21Spaziatura0pt"/>
        </w:rPr>
        <w:t xml:space="preserve"> poinî s. — 6 </w:t>
      </w:r>
      <w:r>
        <w:rPr>
          <w:rStyle w:val="Notaapidipagina218ptCorsivoSpaziatura0pt0"/>
        </w:rPr>
        <w:t>B</w:t>
      </w:r>
      <w:r>
        <w:rPr>
          <w:rStyle w:val="Notaapidipagina21Spaziatura0pt"/>
        </w:rPr>
        <w:t xml:space="preserve"> nouveau par-</w:t>
      </w:r>
      <w:r>
        <w:rPr>
          <w:rStyle w:val="Notaapidipagina21Spaziatura0pt"/>
        </w:rPr>
        <w:br/>
        <w:t xml:space="preserve">lier, C appareillez n,, </w:t>
      </w:r>
      <w:r>
        <w:rPr>
          <w:rStyle w:val="Notaapidipagina218ptCorsivoSpaziatura0pt0"/>
        </w:rPr>
        <w:t>D</w:t>
      </w:r>
      <w:r>
        <w:rPr>
          <w:rStyle w:val="Notaapidipagina21Spaziatura0pt"/>
        </w:rPr>
        <w:t xml:space="preserve"> empariiers n., </w:t>
      </w:r>
      <w:r>
        <w:rPr>
          <w:rStyle w:val="Notaapidipagina218ptCorsivoSpaziatura0pt0"/>
        </w:rPr>
        <w:t>F</w:t>
      </w:r>
      <w:r>
        <w:rPr>
          <w:rStyle w:val="Notaapidipagina21Spaziatura0pt"/>
        </w:rPr>
        <w:t xml:space="preserve"> nouveau plaideur — 7</w:t>
      </w:r>
      <w:r>
        <w:rPr>
          <w:rStyle w:val="Notaapidipagina21Spaziatura0pt"/>
        </w:rPr>
        <w:br/>
      </w:r>
      <w:r>
        <w:rPr>
          <w:rStyle w:val="Notaapidipagina218ptCorsivoSpaziatura0pt0"/>
        </w:rPr>
        <w:t>D</w:t>
      </w:r>
      <w:r>
        <w:rPr>
          <w:rStyle w:val="Notaapidipagina21Spaziatura0pt"/>
        </w:rPr>
        <w:t xml:space="preserve"> n’acomptoít, </w:t>
      </w:r>
      <w:r>
        <w:rPr>
          <w:rStyle w:val="Notaapidipagina218ptCorsivoSpaziatura0pt0"/>
        </w:rPr>
        <w:t>F</w:t>
      </w:r>
      <w:r>
        <w:rPr>
          <w:rStyle w:val="Notaapidipagina21Spaziatura0pt"/>
        </w:rPr>
        <w:t xml:space="preserve"> n’acoustoit.</w:t>
      </w:r>
    </w:p>
    <w:p w14:paraId="2F822491" w14:textId="77777777" w:rsidR="0054087C" w:rsidRDefault="00CC43D8">
      <w:pPr>
        <w:pStyle w:val="Notaapidipagina211"/>
        <w:numPr>
          <w:ilvl w:val="0"/>
          <w:numId w:val="33"/>
        </w:numPr>
        <w:shd w:val="clear" w:color="auto" w:fill="auto"/>
        <w:tabs>
          <w:tab w:val="left" w:pos="526"/>
        </w:tabs>
        <w:spacing w:line="187" w:lineRule="exact"/>
        <w:ind w:firstLine="360"/>
      </w:pPr>
      <w:r>
        <w:rPr>
          <w:rStyle w:val="Notaapidipagina218ptSpaziatura0pt"/>
        </w:rPr>
        <w:t xml:space="preserve">i </w:t>
      </w:r>
      <w:r>
        <w:rPr>
          <w:rStyle w:val="Notaapidipagina219ptCorsivoSpaziatura0pt"/>
        </w:rPr>
        <w:t>CD</w:t>
      </w:r>
      <w:r>
        <w:rPr>
          <w:rStyle w:val="Notaapidipagina218ptSpaziatura0pt"/>
        </w:rPr>
        <w:t xml:space="preserve"> </w:t>
      </w:r>
      <w:r>
        <w:rPr>
          <w:rStyle w:val="Notaapidipagina21Spaziatura0pt"/>
        </w:rPr>
        <w:t xml:space="preserve">p. et raonstra sa parolle </w:t>
      </w:r>
      <w:r>
        <w:rPr>
          <w:rStyle w:val="Notaapidipagina21Spaziatura0pt0"/>
        </w:rPr>
        <w:t xml:space="preserve">e. </w:t>
      </w:r>
      <w:r>
        <w:rPr>
          <w:rStyle w:val="Notaapidipagina21Spaziatura0pt"/>
        </w:rPr>
        <w:t xml:space="preserve">d. </w:t>
      </w:r>
      <w:r>
        <w:rPr>
          <w:rStyle w:val="Notaapidipagina218ptSpaziatura0pt"/>
        </w:rPr>
        <w:t xml:space="preserve">— </w:t>
      </w:r>
      <w:r>
        <w:rPr>
          <w:rStyle w:val="Notaapidipagina219ptCorsivoSpaziatura0pt"/>
        </w:rPr>
        <w:t xml:space="preserve">i </w:t>
      </w:r>
      <w:r>
        <w:rPr>
          <w:rStyle w:val="Notaapidipagina218ptCorsivoSpaziatura0pt"/>
        </w:rPr>
        <w:t>CD</w:t>
      </w:r>
      <w:r>
        <w:rPr>
          <w:rStyle w:val="Notaapidipagina2165ptSpaziatura0pt"/>
        </w:rPr>
        <w:t xml:space="preserve"> </w:t>
      </w:r>
      <w:r>
        <w:rPr>
          <w:rStyle w:val="Notaapidipagina21Spaziatura0pt0"/>
        </w:rPr>
        <w:t xml:space="preserve">e. </w:t>
      </w:r>
      <w:r>
        <w:rPr>
          <w:rStyle w:val="Notaapidipagina21Spaziatura0pt"/>
        </w:rPr>
        <w:t xml:space="preserve">ça j. m’ </w:t>
      </w:r>
      <w:r>
        <w:rPr>
          <w:rStyle w:val="Notaapidipagina218ptSpaziatura0pt"/>
        </w:rPr>
        <w:t>—</w:t>
      </w:r>
    </w:p>
    <w:p w14:paraId="2EC197E2" w14:textId="77777777" w:rsidR="0054087C" w:rsidRDefault="00CC43D8">
      <w:pPr>
        <w:pStyle w:val="Notaapidipagina0"/>
        <w:shd w:val="clear" w:color="auto" w:fill="auto"/>
      </w:pPr>
      <w:r>
        <w:rPr>
          <w:rStyle w:val="NotaapidipaginaSylfaenGrassetto0"/>
        </w:rPr>
        <w:t>3</w:t>
      </w:r>
      <w:r>
        <w:t xml:space="preserve"> </w:t>
      </w:r>
      <w:r>
        <w:rPr>
          <w:rStyle w:val="Notaapidipagina9ptCorsivo"/>
        </w:rPr>
        <w:t>CD</w:t>
      </w:r>
      <w:r>
        <w:t xml:space="preserve"> v. hyer a c.</w:t>
      </w:r>
    </w:p>
  </w:footnote>
  <w:footnote w:id="225">
    <w:p w14:paraId="53EC7E56" w14:textId="77777777" w:rsidR="0054087C" w:rsidRDefault="00CC43D8">
      <w:pPr>
        <w:pStyle w:val="Notaapidipagina211"/>
        <w:shd w:val="clear" w:color="auto" w:fill="auto"/>
        <w:spacing w:line="187" w:lineRule="exact"/>
      </w:pPr>
      <w:r>
        <w:rPr>
          <w:rStyle w:val="Notaapidipagina21Spaziatura0pt"/>
        </w:rPr>
        <w:footnoteRef/>
      </w:r>
      <w:r>
        <w:rPr>
          <w:rStyle w:val="Notaapidipagina21Spaziatura0pt"/>
        </w:rPr>
        <w:t xml:space="preserve"> C R. qui feùst seur de revenir a j., </w:t>
      </w:r>
      <w:r>
        <w:rPr>
          <w:rStyle w:val="Notaapidipagina218ptCorsivoSpaziatura0pt0"/>
        </w:rPr>
        <w:t>D</w:t>
      </w:r>
      <w:r>
        <w:rPr>
          <w:rStyle w:val="Notaapidipagina21Spaziatura0pt"/>
        </w:rPr>
        <w:t xml:space="preserve"> f. seurté — </w:t>
      </w:r>
      <w:r>
        <w:rPr>
          <w:rStyle w:val="Notaapidipagina21SylfaenSpaziatura0pt"/>
        </w:rPr>
        <w:t>5</w:t>
      </w:r>
      <w:r>
        <w:rPr>
          <w:rStyle w:val="Notaapidipagina21Spaziatura0pt"/>
        </w:rPr>
        <w:t xml:space="preserve"> </w:t>
      </w:r>
      <w:r>
        <w:rPr>
          <w:rStyle w:val="Notaapidipagina218ptCorsivoSpaziatura0pt0"/>
        </w:rPr>
        <w:t>CD</w:t>
      </w:r>
    </w:p>
    <w:p w14:paraId="32B77CCA" w14:textId="77777777" w:rsidR="0054087C" w:rsidRDefault="00CC43D8">
      <w:pPr>
        <w:pStyle w:val="Notaapidipagina211"/>
        <w:shd w:val="clear" w:color="auto" w:fill="auto"/>
        <w:tabs>
          <w:tab w:val="left" w:pos="274"/>
        </w:tabs>
        <w:spacing w:line="187" w:lineRule="exact"/>
      </w:pPr>
      <w:r>
        <w:rPr>
          <w:rStyle w:val="Notaapidipagina21Spaziatura0pt"/>
        </w:rPr>
        <w:t>m.</w:t>
      </w:r>
      <w:r>
        <w:rPr>
          <w:rStyle w:val="Notaapidipagina21Spaziatura0pt"/>
        </w:rPr>
        <w:tab/>
        <w:t xml:space="preserve">s. en s. n, — 6 </w:t>
      </w:r>
      <w:r>
        <w:rPr>
          <w:rStyle w:val="Notaapidipagina218ptCorsivoSpaziatura0pt0"/>
        </w:rPr>
        <w:t>D</w:t>
      </w:r>
      <w:r>
        <w:rPr>
          <w:rStyle w:val="Notaapidipagina21Spaziatura0pt"/>
        </w:rPr>
        <w:t xml:space="preserve"> convenant — 7 </w:t>
      </w:r>
      <w:r>
        <w:rPr>
          <w:rStyle w:val="Notaapidipagina218ptCorsivoSpaziatura0pt0"/>
        </w:rPr>
        <w:t>D</w:t>
      </w:r>
      <w:r>
        <w:rPr>
          <w:rStyle w:val="Notaapidipagina21Spaziatura0pt"/>
        </w:rPr>
        <w:t xml:space="preserve"> de teile marchandise et</w:t>
      </w:r>
      <w:r>
        <w:rPr>
          <w:rStyle w:val="Notaapidipagina21Spaziatura0pt"/>
        </w:rPr>
        <w:br/>
        <w:t xml:space="preserve">d. t. a. — 8 C </w:t>
      </w:r>
      <w:r>
        <w:rPr>
          <w:rStyle w:val="Notaapidipagina218ptCorsivoSpaziatura0pt0"/>
        </w:rPr>
        <w:t>omet</w:t>
      </w:r>
      <w:r>
        <w:rPr>
          <w:rStyle w:val="Notaapidipagina21Spaziatura0pt"/>
        </w:rPr>
        <w:t xml:space="preserve"> </w:t>
      </w:r>
      <w:r>
        <w:rPr>
          <w:rStyle w:val="Notaapidipagina216ptGrassettoSpaziatura0pt"/>
        </w:rPr>
        <w:t xml:space="preserve">presens — </w:t>
      </w:r>
      <w:r>
        <w:rPr>
          <w:rStyle w:val="Notaapidipagina21Spaziatura0pt"/>
        </w:rPr>
        <w:t xml:space="preserve">9 </w:t>
      </w:r>
      <w:r>
        <w:rPr>
          <w:rStyle w:val="Notaapidipagina218ptCorsivoSpaziatura0pt0"/>
        </w:rPr>
        <w:t>B</w:t>
      </w:r>
      <w:r>
        <w:rPr>
          <w:rStyle w:val="Notaapidipagina21Spaziatura0pt"/>
        </w:rPr>
        <w:t xml:space="preserve"> bertrandez, </w:t>
      </w:r>
      <w:r>
        <w:rPr>
          <w:rStyle w:val="Notaapidipagina218ptCorsivoSpaziatura0pt0"/>
        </w:rPr>
        <w:t>C</w:t>
      </w:r>
      <w:r>
        <w:rPr>
          <w:rStyle w:val="Notaapidipagina21Spaziatura0pt"/>
        </w:rPr>
        <w:t xml:space="preserve"> bertaudés, </w:t>
      </w:r>
      <w:r>
        <w:rPr>
          <w:rStyle w:val="Notaapidipagina218ptCorsivoSpaziatura0pt0"/>
        </w:rPr>
        <w:t>D</w:t>
      </w:r>
      <w:r>
        <w:rPr>
          <w:rStyle w:val="Notaapidipagina218ptCorsivoSpaziatura0pt0"/>
        </w:rPr>
        <w:br/>
      </w:r>
      <w:r>
        <w:rPr>
          <w:rStyle w:val="Notaapidipagina21Spaziatura0pt"/>
        </w:rPr>
        <w:t xml:space="preserve">bertoudez, </w:t>
      </w:r>
      <w:r>
        <w:rPr>
          <w:rStyle w:val="Notaapidipagina218ptCorsivoSpaziatura0pt0"/>
        </w:rPr>
        <w:t>F</w:t>
      </w:r>
      <w:r>
        <w:rPr>
          <w:rStyle w:val="Notaapidipagina21Spaziatura0pt"/>
        </w:rPr>
        <w:t xml:space="preserve"> bertaudez et tondu — 10 </w:t>
      </w:r>
      <w:r>
        <w:rPr>
          <w:rStyle w:val="Notaapidipagina218ptCorsivoSpaziatura0pt0"/>
        </w:rPr>
        <w:t>D</w:t>
      </w:r>
      <w:r>
        <w:rPr>
          <w:rStyle w:val="Notaapidipagina21Spaziatura0pt"/>
        </w:rPr>
        <w:t xml:space="preserve"> c. </w:t>
      </w:r>
      <w:r>
        <w:rPr>
          <w:rStyle w:val="Notaapidipagina218ptCorsivoSpaziatura0pt0"/>
        </w:rPr>
        <w:t>en maniere</w:t>
      </w:r>
      <w:r>
        <w:rPr>
          <w:rStyle w:val="Notaapidipagina21Spaziatura0pt"/>
        </w:rPr>
        <w:t xml:space="preserve"> de fol —</w:t>
      </w:r>
      <w:r>
        <w:rPr>
          <w:rStyle w:val="Notaapidipagina21Spaziatura0pt"/>
        </w:rPr>
        <w:br/>
        <w:t xml:space="preserve">11 C mains, </w:t>
      </w:r>
      <w:r>
        <w:rPr>
          <w:rStyle w:val="Notaapidipagina218ptCorsivoSpaziatura0pt0"/>
        </w:rPr>
        <w:t>D</w:t>
      </w:r>
      <w:r>
        <w:rPr>
          <w:rStyle w:val="Notaapidipagina21Spaziatura0pt"/>
        </w:rPr>
        <w:t xml:space="preserve"> a. s. c. une marote, </w:t>
      </w:r>
      <w:r>
        <w:rPr>
          <w:rStyle w:val="Notaapidipagina218ptCorsivoSpaziatura0pt0"/>
        </w:rPr>
        <w:t>F</w:t>
      </w:r>
      <w:r>
        <w:rPr>
          <w:rStyle w:val="Notaapidipagina21Spaziatura0pt"/>
        </w:rPr>
        <w:t xml:space="preserve"> massue — 12 </w:t>
      </w:r>
      <w:r>
        <w:rPr>
          <w:rStyle w:val="Notaapidipagina218ptCorsivoSpaziatura0pt0"/>
        </w:rPr>
        <w:t>B</w:t>
      </w:r>
      <w:r>
        <w:rPr>
          <w:rStyle w:val="Notaapidipagina21Spaziatura0pt"/>
        </w:rPr>
        <w:t xml:space="preserve"> cest con-</w:t>
      </w:r>
      <w:r>
        <w:rPr>
          <w:rStyle w:val="Notaapidipagina21Spaziatura0pt"/>
        </w:rPr>
        <w:br/>
        <w:t xml:space="preserve">vant, </w:t>
      </w:r>
      <w:r>
        <w:rPr>
          <w:rStyle w:val="Notaapidipagina218ptCorsivoSpaziatura0pt0"/>
        </w:rPr>
        <w:t>C</w:t>
      </w:r>
      <w:r>
        <w:rPr>
          <w:rStyle w:val="Notaapidipagina21Spaziatura0pt"/>
        </w:rPr>
        <w:t xml:space="preserve"> cest convenam— i</w:t>
      </w:r>
      <w:r>
        <w:rPr>
          <w:rStyle w:val="Notaapidipagina21SylfaenSpaziatura0pt"/>
        </w:rPr>
        <w:t>3</w:t>
      </w:r>
      <w:r>
        <w:rPr>
          <w:rStyle w:val="Notaapidipagina21Spaziatura0pt"/>
        </w:rPr>
        <w:t xml:space="preserve"> </w:t>
      </w:r>
      <w:r>
        <w:rPr>
          <w:rStyle w:val="Notaapidipagina218ptCorsivoSpaziatura0pt0"/>
        </w:rPr>
        <w:t>A</w:t>
      </w:r>
      <w:r>
        <w:rPr>
          <w:rStyle w:val="Notaapidipagina21Spaziatura0pt"/>
        </w:rPr>
        <w:t xml:space="preserve"> s. preuveroit il., </w:t>
      </w:r>
      <w:r>
        <w:rPr>
          <w:rStyle w:val="Notaapidipagina218ptCorsivoSpaziatura0pt0"/>
        </w:rPr>
        <w:t>D s,</w:t>
      </w:r>
      <w:r>
        <w:rPr>
          <w:rStyle w:val="Notaapidipagina21Spaziatura0pt"/>
        </w:rPr>
        <w:t xml:space="preserve"> iui en</w:t>
      </w:r>
      <w:r>
        <w:rPr>
          <w:rStyle w:val="Notaapidipagina21Spaziatura0pt"/>
        </w:rPr>
        <w:br/>
        <w:t>prouveroie je que c’est verité par marote qui ne ment mie —</w:t>
      </w:r>
      <w:r>
        <w:rPr>
          <w:rStyle w:val="Notaapidipagina21Spaziatura0pt"/>
        </w:rPr>
        <w:br/>
        <w:t>14 C c. hardiement contre luy e. u. c. — i</w:t>
      </w:r>
      <w:r>
        <w:rPr>
          <w:rStyle w:val="Notaapidipagina21SylfaenSpaziatura0pt"/>
        </w:rPr>
        <w:t>5</w:t>
      </w:r>
      <w:r>
        <w:rPr>
          <w:rStyle w:val="Notaapidipagina21Spaziatura0pt"/>
        </w:rPr>
        <w:t xml:space="preserve"> </w:t>
      </w:r>
      <w:r>
        <w:rPr>
          <w:rStyle w:val="Notaapidipagina218ptCorsivoSpaziatura0pt0"/>
        </w:rPr>
        <w:t>BCF</w:t>
      </w:r>
      <w:r>
        <w:rPr>
          <w:rStyle w:val="Notaapidipagina21Spaziatura0pt"/>
        </w:rPr>
        <w:t xml:space="preserve"> quatre b.</w:t>
      </w:r>
    </w:p>
  </w:footnote>
  <w:footnote w:id="226">
    <w:p w14:paraId="443B192A" w14:textId="77777777" w:rsidR="0054087C" w:rsidRDefault="00CC43D8">
      <w:pPr>
        <w:pStyle w:val="Notaapidipagina211"/>
        <w:shd w:val="clear" w:color="auto" w:fill="auto"/>
        <w:spacing w:line="192" w:lineRule="exact"/>
      </w:pPr>
      <w:r>
        <w:rPr>
          <w:rStyle w:val="Notaapidipagina21Spaziatura0pt"/>
        </w:rPr>
        <w:footnoteRef/>
      </w:r>
      <w:r>
        <w:rPr>
          <w:rStyle w:val="Notaapidipagina21Spaziatura0pt"/>
        </w:rPr>
        <w:t xml:space="preserve"> </w:t>
      </w:r>
      <w:r>
        <w:rPr>
          <w:rStyle w:val="Notaapidipagina218ptCorsivoSpaziatura0pt0"/>
        </w:rPr>
        <w:t>B</w:t>
      </w:r>
      <w:r>
        <w:rPr>
          <w:rStyle w:val="Notaapidipagina21Spaziatura0pt"/>
        </w:rPr>
        <w:t xml:space="preserve"> f. de ces aveugles e., </w:t>
      </w:r>
      <w:r>
        <w:rPr>
          <w:rStyle w:val="Notaapidipagina218ptCorsivoSpaziatura0pt"/>
        </w:rPr>
        <w:t>C</w:t>
      </w:r>
      <w:r>
        <w:rPr>
          <w:rStyle w:val="Notaapidipagina2165ptSpaziatura0pt"/>
        </w:rPr>
        <w:t xml:space="preserve"> </w:t>
      </w:r>
      <w:r>
        <w:rPr>
          <w:rStyle w:val="Notaapidipagina21Spaziatura0pt"/>
        </w:rPr>
        <w:t xml:space="preserve">de ses gengles a conter, </w:t>
      </w:r>
      <w:r>
        <w:rPr>
          <w:rStyle w:val="Notaapidipagina219ptCorsivoSpaziatura0pt"/>
        </w:rPr>
        <w:t>D</w:t>
      </w:r>
      <w:r>
        <w:rPr>
          <w:rStyle w:val="Notaapidipagina218ptSpaziatura0pt"/>
        </w:rPr>
        <w:t xml:space="preserve"> </w:t>
      </w:r>
      <w:r>
        <w:rPr>
          <w:rStyle w:val="Notaapidipagina21Spaziatura0pt"/>
        </w:rPr>
        <w:t>f. de tes</w:t>
      </w:r>
      <w:r>
        <w:rPr>
          <w:rStyle w:val="Notaapidipagina21Spaziatura0pt"/>
        </w:rPr>
        <w:br/>
        <w:t>gengies, Fjangleries.</w:t>
      </w:r>
    </w:p>
    <w:p w14:paraId="2A413A8C" w14:textId="77777777" w:rsidR="0054087C" w:rsidRDefault="00CC43D8">
      <w:pPr>
        <w:pStyle w:val="Notaapidipagina211"/>
        <w:shd w:val="clear" w:color="auto" w:fill="auto"/>
        <w:spacing w:line="192" w:lineRule="exact"/>
      </w:pPr>
      <w:r>
        <w:rPr>
          <w:rStyle w:val="Notaapidipagina21Sylfaen8ptGrassettoSpaziatura0pt"/>
        </w:rPr>
        <w:t>97</w:t>
      </w:r>
      <w:r>
        <w:rPr>
          <w:rStyle w:val="Notaapidipagina218ptSpaziatura0pt"/>
        </w:rPr>
        <w:t xml:space="preserve">. </w:t>
      </w:r>
      <w:r>
        <w:rPr>
          <w:rStyle w:val="Notaapidipagina21Spaziatura0pt"/>
        </w:rPr>
        <w:t xml:space="preserve">1 </w:t>
      </w:r>
      <w:r>
        <w:rPr>
          <w:rStyle w:val="Notaapidipagina218ptCorsivoSpaziatura0pt0"/>
        </w:rPr>
        <w:t>D</w:t>
      </w:r>
      <w:r>
        <w:rPr>
          <w:rStyle w:val="Notaapidipagina21Spaziatura0pt"/>
        </w:rPr>
        <w:t xml:space="preserve"> elle parla au s. — 2 </w:t>
      </w:r>
      <w:r>
        <w:rPr>
          <w:rStyle w:val="Notaapidipagina218ptCorsivoSpaziatura0pt0"/>
        </w:rPr>
        <w:t>Cfì</w:t>
      </w:r>
      <w:r>
        <w:rPr>
          <w:rStyle w:val="Notaapidipagina21Spaziatura0pt"/>
        </w:rPr>
        <w:t xml:space="preserve"> son e. — </w:t>
      </w:r>
      <w:r>
        <w:rPr>
          <w:rStyle w:val="Notaapidipagina21Arial75ptCorsivoSpaziatura0ptProporzioni75"/>
          <w:b w:val="0"/>
          <w:bCs w:val="0"/>
        </w:rPr>
        <w:t>3</w:t>
      </w:r>
      <w:r>
        <w:rPr>
          <w:rStyle w:val="Notaapidipagina218ptCorsivoSpaziatura0pt0"/>
        </w:rPr>
        <w:t xml:space="preserve"> Cfì</w:t>
      </w:r>
      <w:r>
        <w:rPr>
          <w:rStyle w:val="Notaapidipagina21Spaziatura0pt"/>
        </w:rPr>
        <w:t xml:space="preserve"> p. devant </w:t>
      </w:r>
      <w:r>
        <w:rPr>
          <w:rStyle w:val="Notaapidipagina218ptSpaziatura0pt"/>
        </w:rPr>
        <w:t>v.</w:t>
      </w:r>
    </w:p>
    <w:p w14:paraId="236FE1FB" w14:textId="77777777" w:rsidR="0054087C" w:rsidRDefault="00CC43D8">
      <w:pPr>
        <w:pStyle w:val="Notaapidipagina211"/>
        <w:shd w:val="clear" w:color="auto" w:fill="auto"/>
        <w:tabs>
          <w:tab w:val="left" w:leader="underscore" w:pos="149"/>
        </w:tabs>
        <w:spacing w:line="192" w:lineRule="exact"/>
      </w:pPr>
      <w:r>
        <w:rPr>
          <w:rStyle w:val="Notaapidipagina216ptGrassettoSpaziatura0pt"/>
        </w:rPr>
        <w:tab/>
        <w:t xml:space="preserve"> 4 </w:t>
      </w:r>
      <w:r>
        <w:rPr>
          <w:rStyle w:val="Notaapidipagina218ptCorsivoSpaziatura0pt0"/>
        </w:rPr>
        <w:t>BF</w:t>
      </w:r>
      <w:r>
        <w:rPr>
          <w:rStyle w:val="Notaapidipagina21Spaziatura0pt"/>
        </w:rPr>
        <w:t xml:space="preserve"> v. pour ouyr droit </w:t>
      </w:r>
      <w:r>
        <w:rPr>
          <w:rStyle w:val="Notaapidipagina216ptGrassettoSpaziatura0pt"/>
        </w:rPr>
        <w:t xml:space="preserve">t., </w:t>
      </w:r>
      <w:r>
        <w:rPr>
          <w:rStyle w:val="Notaapidipagina218ptCorsivoSpaziatura0pt0"/>
        </w:rPr>
        <w:t>C</w:t>
      </w:r>
      <w:r>
        <w:rPr>
          <w:rStyle w:val="Notaapidipagina21Spaziatura0pt"/>
        </w:rPr>
        <w:t xml:space="preserve"> </w:t>
      </w:r>
      <w:r>
        <w:rPr>
          <w:rStyle w:val="Notaapidipagina216ptGrassettoSpaziatura0pt"/>
        </w:rPr>
        <w:t xml:space="preserve">v. </w:t>
      </w:r>
      <w:r>
        <w:rPr>
          <w:rStyle w:val="Notaapidipagina21Spaziatura0pt"/>
        </w:rPr>
        <w:t xml:space="preserve">pour avoir droyt t. — </w:t>
      </w:r>
      <w:r>
        <w:rPr>
          <w:rStyle w:val="Notaapidipagina21SylfaenSpaziatura0pt"/>
        </w:rPr>
        <w:t>5</w:t>
      </w:r>
      <w:r>
        <w:rPr>
          <w:rStyle w:val="Notaapidipagina21Spaziatura0pt"/>
        </w:rPr>
        <w:t xml:space="preserve"> </w:t>
      </w:r>
      <w:r>
        <w:rPr>
          <w:rStyle w:val="Notaapidipagina218ptCorsivoSpaziatura0pt0"/>
        </w:rPr>
        <w:t>D</w:t>
      </w:r>
    </w:p>
    <w:p w14:paraId="163D1AD9" w14:textId="77777777" w:rsidR="0054087C" w:rsidRDefault="00CC43D8">
      <w:pPr>
        <w:pStyle w:val="Notaapidipagina211"/>
        <w:shd w:val="clear" w:color="auto" w:fill="auto"/>
        <w:spacing w:line="192" w:lineRule="exact"/>
      </w:pPr>
      <w:r>
        <w:rPr>
          <w:rStyle w:val="Notaapidipagina218ptCorsivoSpaziatura0pt0"/>
        </w:rPr>
        <w:t>otnet</w:t>
      </w:r>
      <w:r>
        <w:rPr>
          <w:rStyle w:val="Notaapidipagina21Spaziatura0pt"/>
        </w:rPr>
        <w:t xml:space="preserve"> A peine — i’espousa — 6 C celé de sy en chí m. — 7 </w:t>
      </w:r>
      <w:r>
        <w:rPr>
          <w:rStyle w:val="Notaapidipagina218ptCorsivoSpaziatura0pt0"/>
        </w:rPr>
        <w:t>D</w:t>
      </w:r>
      <w:r>
        <w:rPr>
          <w:rStyle w:val="Notaapidipagina218ptCorsivoSpaziatura0pt0"/>
        </w:rPr>
        <w:br/>
      </w:r>
      <w:r>
        <w:rPr>
          <w:rStyle w:val="Notaapidipagina21Spaziatura0pt"/>
        </w:rPr>
        <w:t xml:space="preserve">joie, </w:t>
      </w:r>
      <w:r>
        <w:rPr>
          <w:rStyle w:val="Notaapidipagina218ptCorsivoSpaziatura0pt0"/>
        </w:rPr>
        <w:t>C omet</w:t>
      </w:r>
      <w:r>
        <w:rPr>
          <w:rStyle w:val="Notaapidipagina21Spaziatura0pt"/>
        </w:rPr>
        <w:t xml:space="preserve"> de la laissier — hoir — 8 </w:t>
      </w:r>
      <w:r>
        <w:rPr>
          <w:rStyle w:val="Notaapidipagina218ptCorsivoSpaziatura0pt0"/>
        </w:rPr>
        <w:t>C</w:t>
      </w:r>
      <w:r>
        <w:rPr>
          <w:rStyle w:val="Notaapidipagina21Spaziatura0pt"/>
        </w:rPr>
        <w:t xml:space="preserve"> esgar il est teus comme</w:t>
      </w:r>
      <w:r>
        <w:rPr>
          <w:rStyle w:val="Notaapidipagina21Spaziatura0pt"/>
        </w:rPr>
        <w:br/>
        <w:t>vous de ly iaissiez quant vous en avez sy bel hoir. Esgar il est</w:t>
      </w:r>
      <w:r>
        <w:rPr>
          <w:rStyle w:val="Notaapidipagina21Spaziatura0pt"/>
        </w:rPr>
        <w:br/>
        <w:t xml:space="preserve">teus m. v. — 9 </w:t>
      </w:r>
      <w:r>
        <w:rPr>
          <w:rStyle w:val="Notaapidipagina218ptCorsivoSpaziatura0pt0"/>
        </w:rPr>
        <w:t>BC</w:t>
      </w:r>
      <w:r>
        <w:rPr>
          <w:rStyle w:val="Notaapidipagina21Spaziatura0pt"/>
        </w:rPr>
        <w:t xml:space="preserve"> q. le porta p. a. — 10 </w:t>
      </w:r>
      <w:r>
        <w:rPr>
          <w:rStyle w:val="Notaapidipagina218ptCorsivoSpaziatura0pt0"/>
        </w:rPr>
        <w:t>A</w:t>
      </w:r>
      <w:r>
        <w:rPr>
          <w:rStyle w:val="Notaapidipagina21Spaziatura0pt"/>
        </w:rPr>
        <w:t xml:space="preserve"> tailles — </w:t>
      </w:r>
      <w:r>
        <w:rPr>
          <w:rStyle w:val="Notaapidipagina218ptCorsivoSpaziatura0pt0"/>
        </w:rPr>
        <w:t>11 D</w:t>
      </w:r>
      <w:r>
        <w:rPr>
          <w:rStyle w:val="Notaapidipagina21Spaziatura0pt"/>
        </w:rPr>
        <w:t xml:space="preserve"> t. s.</w:t>
      </w:r>
      <w:r>
        <w:rPr>
          <w:rStyle w:val="Notaapidipagina21Spaziatura0pt"/>
        </w:rPr>
        <w:br/>
        <w:t>maintes m.</w:t>
      </w:r>
    </w:p>
  </w:footnote>
  <w:footnote w:id="227">
    <w:p w14:paraId="413BC74E" w14:textId="77777777" w:rsidR="0054087C" w:rsidRDefault="00CC43D8">
      <w:pPr>
        <w:pStyle w:val="Notaapidipagina170"/>
        <w:shd w:val="clear" w:color="auto" w:fill="auto"/>
      </w:pPr>
      <w:r>
        <w:rPr>
          <w:rStyle w:val="Notaapidipagina17Constantia9ptCorsivoSpaziatura0pt"/>
        </w:rPr>
        <w:footnoteRef/>
      </w:r>
      <w:r>
        <w:rPr>
          <w:rStyle w:val="Notaapidipagina17Constantia9ptCorsivoSpaziatura0pt"/>
        </w:rPr>
        <w:t xml:space="preserve"> </w:t>
      </w:r>
      <w:r>
        <w:rPr>
          <w:rStyle w:val="Notaapidipagina17Constantia8ptCorsivoSpaziatura0pt"/>
          <w:b w:val="0"/>
          <w:bCs w:val="0"/>
        </w:rPr>
        <w:t>BC</w:t>
      </w:r>
      <w:r>
        <w:rPr>
          <w:rStyle w:val="Notaapidipagina1785ptSpaziatura0pt"/>
        </w:rPr>
        <w:t xml:space="preserve"> </w:t>
      </w:r>
      <w:r>
        <w:t xml:space="preserve">pavilions — </w:t>
      </w:r>
      <w:r>
        <w:rPr>
          <w:rStyle w:val="Notaapidipagina17Constantia8ptSpaziatura0pt"/>
        </w:rPr>
        <w:t xml:space="preserve">i </w:t>
      </w:r>
      <w:r>
        <w:rPr>
          <w:rStyle w:val="Notaapidipagina178ptGrassettoSpaziatura0pt"/>
        </w:rPr>
        <w:t>3</w:t>
      </w:r>
      <w:r>
        <w:rPr>
          <w:rStyle w:val="Notaapidipagina17Constantia8ptSpaziatura0pt"/>
        </w:rPr>
        <w:t xml:space="preserve"> </w:t>
      </w:r>
      <w:r>
        <w:rPr>
          <w:rStyle w:val="Notaapidipagina17Constantia8ptCorsivoSpaziatura0pt"/>
          <w:b w:val="0"/>
          <w:bCs w:val="0"/>
        </w:rPr>
        <w:t>BC</w:t>
      </w:r>
      <w:r>
        <w:rPr>
          <w:rStyle w:val="Notaapidipagina1785ptSpaziatura0pt"/>
        </w:rPr>
        <w:t xml:space="preserve"> </w:t>
      </w:r>
      <w:r>
        <w:rPr>
          <w:rStyle w:val="Notaapidipagina17Constantia7pt"/>
        </w:rPr>
        <w:t xml:space="preserve">a. </w:t>
      </w:r>
      <w:r>
        <w:rPr>
          <w:rStyle w:val="Notaapidipagina17Constantia8ptSpaziatura0pt"/>
        </w:rPr>
        <w:t xml:space="preserve">bray, </w:t>
      </w:r>
      <w:r>
        <w:rPr>
          <w:rStyle w:val="Notaapidipagina17Constantia8ptCorsivoSpaziatura0pt0"/>
        </w:rPr>
        <w:t xml:space="preserve">D </w:t>
      </w:r>
      <w:r>
        <w:rPr>
          <w:rStyle w:val="Notaapidipagina17Constantia7ptCorsivoSpaziatura0pt"/>
        </w:rPr>
        <w:t>omet</w:t>
      </w:r>
      <w:r>
        <w:rPr>
          <w:rStyle w:val="Notaapidipagina17Constantia6ptSpaziatura0pt"/>
        </w:rPr>
        <w:t xml:space="preserve"> </w:t>
      </w:r>
      <w:r>
        <w:t xml:space="preserve">prendre — brueil </w:t>
      </w:r>
      <w:r>
        <w:rPr>
          <w:rStyle w:val="Notaapidipagina17Constantia8ptSpaziatura0pt"/>
        </w:rPr>
        <w:t>—</w:t>
      </w:r>
      <w:r>
        <w:rPr>
          <w:rStyle w:val="Notaapidipagina17Constantia8ptSpaziatura0pt"/>
        </w:rPr>
        <w:br/>
      </w:r>
      <w:r>
        <w:t xml:space="preserve">14 </w:t>
      </w:r>
      <w:r>
        <w:rPr>
          <w:rStyle w:val="Notaapidipagina177ptCorsivoSpaziatura0pt"/>
        </w:rPr>
        <w:t>B</w:t>
      </w:r>
      <w:r>
        <w:t xml:space="preserve"> et a becher </w:t>
      </w:r>
      <w:r>
        <w:rPr>
          <w:rStyle w:val="Notaapidipagina17AngsanaUPC12ptSpaziatura0pt"/>
        </w:rPr>
        <w:t xml:space="preserve">c. </w:t>
      </w:r>
      <w:r>
        <w:t xml:space="preserve">b,, C et a berler </w:t>
      </w:r>
      <w:r>
        <w:rPr>
          <w:rStyle w:val="Notaapidipagina17AngsanaUPC12ptSpaziatura0pt"/>
        </w:rPr>
        <w:t xml:space="preserve">c. </w:t>
      </w:r>
      <w:r>
        <w:t xml:space="preserve">b., </w:t>
      </w:r>
      <w:r>
        <w:rPr>
          <w:rStyle w:val="Notaapidipagina177ptCorsivoSpaziatura0pt"/>
        </w:rPr>
        <w:t>F</w:t>
      </w:r>
      <w:r>
        <w:t xml:space="preserve"> et beiller contre bis,</w:t>
      </w:r>
      <w:r>
        <w:br/>
      </w:r>
      <w:r>
        <w:rPr>
          <w:rStyle w:val="Notaapidipagina1765ptCorsivoSpaziatura0pt"/>
        </w:rPr>
        <w:t xml:space="preserve">D </w:t>
      </w:r>
      <w:r>
        <w:rPr>
          <w:rStyle w:val="Notaapidipagina17Constantia7ptCorsivoSpaziatura0pt"/>
        </w:rPr>
        <w:t>omet</w:t>
      </w:r>
      <w:r>
        <w:rPr>
          <w:rStyle w:val="Notaapidipagina17Constantia6ptSpaziatura0pt"/>
        </w:rPr>
        <w:t xml:space="preserve"> </w:t>
      </w:r>
      <w:r>
        <w:t>baler — brebis — i</w:t>
      </w:r>
      <w:r>
        <w:rPr>
          <w:rStyle w:val="Notaapidipagina177ptSpaziatura0pt"/>
        </w:rPr>
        <w:t>5</w:t>
      </w:r>
      <w:r>
        <w:t xml:space="preserve"> </w:t>
      </w:r>
      <w:r>
        <w:rPr>
          <w:rStyle w:val="Notaapidipagina17Constantia7ptCorsivoSpaziatura0pt0"/>
        </w:rPr>
        <w:t xml:space="preserve">D </w:t>
      </w:r>
      <w:r>
        <w:rPr>
          <w:rStyle w:val="Notaapidipagina17Constantia7ptCorsivoSpaziatura0pt"/>
        </w:rPr>
        <w:t>omet</w:t>
      </w:r>
      <w:r>
        <w:rPr>
          <w:rStyle w:val="Notaapidipagina17Constantia6ptSpaziatura0pt"/>
        </w:rPr>
        <w:t xml:space="preserve"> </w:t>
      </w:r>
      <w:r>
        <w:t xml:space="preserve">quant — aprendre — 16 </w:t>
      </w:r>
      <w:r>
        <w:rPr>
          <w:rStyle w:val="Notaapidipagina1765ptCorsivoSpaziatura0pt"/>
        </w:rPr>
        <w:t>D</w:t>
      </w:r>
      <w:r>
        <w:rPr>
          <w:rStyle w:val="Notaapidipagina1765ptCorsivoSpaziatura0pt"/>
        </w:rPr>
        <w:br/>
      </w:r>
      <w:r>
        <w:rPr>
          <w:rStyle w:val="Notaapidipagina17Constantia9ptCorsivoSpaziatura0pt"/>
        </w:rPr>
        <w:t>omet</w:t>
      </w:r>
      <w:r>
        <w:rPr>
          <w:rStyle w:val="Notaapidipagina17Constantia9ptSpaziatura0pt"/>
          <w:b w:val="0"/>
          <w:bCs w:val="0"/>
        </w:rPr>
        <w:t xml:space="preserve"> </w:t>
      </w:r>
      <w:r>
        <w:t xml:space="preserve">et comme — prendre — 17 </w:t>
      </w:r>
      <w:r>
        <w:rPr>
          <w:rStyle w:val="Notaapidipagina17Constantia8ptCorsivoSpaziatura0pt"/>
          <w:b w:val="0"/>
          <w:bCs w:val="0"/>
        </w:rPr>
        <w:t xml:space="preserve">BC </w:t>
      </w:r>
      <w:r>
        <w:rPr>
          <w:rStyle w:val="Notaapidipagina17Constantia7ptCorsivoSpaziatura0pt"/>
        </w:rPr>
        <w:t>omettent</w:t>
      </w:r>
      <w:r>
        <w:rPr>
          <w:rStyle w:val="Notaapidipagina17Constantia6ptSpaziatura0pt"/>
        </w:rPr>
        <w:t xml:space="preserve"> </w:t>
      </w:r>
      <w:r>
        <w:t>grant risee et —</w:t>
      </w:r>
      <w:r>
        <w:br/>
      </w:r>
      <w:r>
        <w:rPr>
          <w:rStyle w:val="Notaapidipagina17Constantia6ptSpaziatura0pt"/>
        </w:rPr>
        <w:t xml:space="preserve">18 </w:t>
      </w:r>
      <w:r>
        <w:rPr>
          <w:rStyle w:val="Notaapidipagina17Constantia7ptCorsivoSpaziatura0pt"/>
        </w:rPr>
        <w:t>D omet</w:t>
      </w:r>
      <w:r>
        <w:rPr>
          <w:rStyle w:val="Notaapidipagina17Constantia6ptSpaziatura0pt"/>
        </w:rPr>
        <w:t xml:space="preserve"> </w:t>
      </w:r>
      <w:r>
        <w:t>et tuit — faiz.</w:t>
      </w:r>
    </w:p>
    <w:p w14:paraId="2D59D853" w14:textId="77777777" w:rsidR="0054087C" w:rsidRDefault="00CC43D8">
      <w:pPr>
        <w:pStyle w:val="Notaapidipagina201"/>
        <w:shd w:val="clear" w:color="auto" w:fill="auto"/>
        <w:spacing w:line="192" w:lineRule="exact"/>
        <w:ind w:firstLine="360"/>
        <w:jc w:val="left"/>
      </w:pPr>
      <w:r>
        <w:rPr>
          <w:rStyle w:val="Notaapidipagina20Sylfaen8ptSpaziatura0pt"/>
        </w:rPr>
        <w:t>9</w:t>
      </w:r>
      <w:r>
        <w:rPr>
          <w:rStyle w:val="Notaapidipagina20Spaziatura0pt"/>
        </w:rPr>
        <w:t xml:space="preserve">S. i </w:t>
      </w:r>
      <w:r>
        <w:rPr>
          <w:rStyle w:val="Notaapidipagina207ptCorsivoSpaziatura0pt"/>
        </w:rPr>
        <w:t>D omet</w:t>
      </w:r>
      <w:r>
        <w:rPr>
          <w:rStyle w:val="Notaapidipagina20Spaziatura0pt"/>
        </w:rPr>
        <w:t xml:space="preserve"> ne de son avoir — 2 </w:t>
      </w:r>
      <w:r>
        <w:rPr>
          <w:rStyle w:val="Notaapidipagina207ptCorsivoSpaziatura0pt"/>
        </w:rPr>
        <w:t>A</w:t>
      </w:r>
      <w:r>
        <w:rPr>
          <w:rStyle w:val="Notaapidipagina20Spaziatura0pt"/>
        </w:rPr>
        <w:t xml:space="preserve"> v. q. murdries s. c., </w:t>
      </w:r>
      <w:r>
        <w:rPr>
          <w:rStyle w:val="Notaapidipagina207ptCorsivoSpaziatura0pt"/>
        </w:rPr>
        <w:t>CF</w:t>
      </w:r>
      <w:r>
        <w:rPr>
          <w:rStyle w:val="Notaapidipagina207ptCorsivoSpaziatura0pt"/>
        </w:rPr>
        <w:br/>
        <w:t>Y,</w:t>
      </w:r>
      <w:r>
        <w:rPr>
          <w:rStyle w:val="Notaapidipagina20Spaziatura0pt"/>
        </w:rPr>
        <w:t xml:space="preserve"> consentir q. teìz murtres s. c., </w:t>
      </w:r>
      <w:r>
        <w:rPr>
          <w:rStyle w:val="Notaapidipagina207ptCorsivoSpaziatura0pt"/>
        </w:rPr>
        <w:t>D</w:t>
      </w:r>
      <w:r>
        <w:rPr>
          <w:rStyle w:val="Notaapidipagina20Spaziatura0pt"/>
        </w:rPr>
        <w:t xml:space="preserve"> v. q. tel meutre s. c.</w:t>
      </w:r>
    </w:p>
  </w:footnote>
  <w:footnote w:id="228">
    <w:p w14:paraId="6ACCAB96" w14:textId="77777777" w:rsidR="0054087C" w:rsidRDefault="00CC43D8">
      <w:pPr>
        <w:pStyle w:val="Notaapidipagina170"/>
        <w:shd w:val="clear" w:color="auto" w:fill="auto"/>
        <w:spacing w:line="187" w:lineRule="exact"/>
      </w:pPr>
      <w:r>
        <w:rPr>
          <w:rStyle w:val="Notaapidipagina177ptSpaziatura0pt"/>
        </w:rPr>
        <w:footnoteRef/>
      </w:r>
      <w:r>
        <w:t xml:space="preserve"> </w:t>
      </w:r>
      <w:r>
        <w:rPr>
          <w:rStyle w:val="Notaapidipagina17Constantia8ptCorsivoSpaziatura0pt"/>
          <w:b w:val="0"/>
          <w:bCs w:val="0"/>
        </w:rPr>
        <w:t>BCF ajoutent</w:t>
      </w:r>
      <w:r>
        <w:rPr>
          <w:rStyle w:val="Notaapidipagina1785ptSpaziatura0pt"/>
        </w:rPr>
        <w:t xml:space="preserve"> </w:t>
      </w:r>
      <w:r>
        <w:t>t. et pour ce est il bien apparent que ly murtres</w:t>
      </w:r>
    </w:p>
  </w:footnote>
  <w:footnote w:id="229">
    <w:p w14:paraId="48DF859D" w14:textId="77777777" w:rsidR="0054087C" w:rsidRDefault="00CC43D8">
      <w:pPr>
        <w:pStyle w:val="Notaapidipagina170"/>
        <w:shd w:val="clear" w:color="auto" w:fill="auto"/>
        <w:spacing w:line="187" w:lineRule="exact"/>
      </w:pPr>
      <w:r>
        <w:t xml:space="preserve">a esté faiz par luy, </w:t>
      </w:r>
      <w:r>
        <w:rPr>
          <w:rStyle w:val="Notaapidipagina17Constantia8ptCorsivoSpaziatura0pt"/>
          <w:b w:val="0"/>
          <w:bCs w:val="0"/>
        </w:rPr>
        <w:t>D</w:t>
      </w:r>
      <w:r>
        <w:rPr>
          <w:rStyle w:val="Notaapidipagina1785ptSpaziatura0pt"/>
        </w:rPr>
        <w:t xml:space="preserve"> </w:t>
      </w:r>
      <w:r>
        <w:t xml:space="preserve">t. et pour ce qu'il est a., </w:t>
      </w:r>
      <w:r>
        <w:rPr>
          <w:rStyle w:val="Notaapidipagina17Constantia8ptCorsivoSpaziatura0pt"/>
          <w:b w:val="0"/>
          <w:bCs w:val="0"/>
        </w:rPr>
        <w:t>la suite comme</w:t>
      </w:r>
    </w:p>
  </w:footnote>
  <w:footnote w:id="230">
    <w:p w14:paraId="4215B612" w14:textId="77777777" w:rsidR="0054087C" w:rsidRDefault="00CC43D8">
      <w:pPr>
        <w:pStyle w:val="Notaapidipagina170"/>
        <w:shd w:val="clear" w:color="auto" w:fill="auto"/>
        <w:spacing w:line="187" w:lineRule="exact"/>
      </w:pPr>
      <w:r>
        <w:rPr>
          <w:rStyle w:val="Notaapidipagina17Constantia8ptCorsivoSpaziatura0pt"/>
          <w:b w:val="0"/>
          <w:bCs w:val="0"/>
        </w:rPr>
        <w:t>BCF</w:t>
      </w:r>
      <w:r>
        <w:rPr>
          <w:rStyle w:val="Notaapidipagina1785ptSpaziatura0pt"/>
        </w:rPr>
        <w:t xml:space="preserve"> </w:t>
      </w:r>
      <w:r>
        <w:t xml:space="preserve">— </w:t>
      </w:r>
      <w:r>
        <w:rPr>
          <w:rStyle w:val="Notaapidipagina17Constantia8ptSpaziatura0pt"/>
        </w:rPr>
        <w:t xml:space="preserve">4 </w:t>
      </w:r>
      <w:r>
        <w:rPr>
          <w:rStyle w:val="Notaapidipagina17Constantia8ptCorsivoSpaziatura0pt"/>
          <w:b w:val="0"/>
          <w:bCs w:val="0"/>
        </w:rPr>
        <w:t>C</w:t>
      </w:r>
      <w:r>
        <w:rPr>
          <w:rStyle w:val="Notaapidipagina1785ptSpaziatura0pt"/>
        </w:rPr>
        <w:t xml:space="preserve"> </w:t>
      </w:r>
      <w:r>
        <w:t xml:space="preserve">p. p. si soutiu q. n., </w:t>
      </w:r>
      <w:r>
        <w:rPr>
          <w:rStyle w:val="Notaapidipagina17Constantia8ptCorsivoSpaziatura0pt"/>
          <w:b w:val="0"/>
          <w:bCs w:val="0"/>
        </w:rPr>
        <w:t>A</w:t>
      </w:r>
      <w:r>
        <w:rPr>
          <w:rStyle w:val="Notaapidipagina1785ptSpaziatura0pt"/>
        </w:rPr>
        <w:t xml:space="preserve"> </w:t>
      </w:r>
      <w:r>
        <w:t xml:space="preserve">si vivement a., </w:t>
      </w:r>
      <w:r>
        <w:rPr>
          <w:rStyle w:val="Notaapidipagina17Constantia8ptCorsivoSpaziatura0pt"/>
          <w:b w:val="0"/>
          <w:bCs w:val="0"/>
        </w:rPr>
        <w:t>B</w:t>
      </w:r>
      <w:r>
        <w:rPr>
          <w:rStyle w:val="Notaapidipagina1785ptSpaziatura0pt"/>
        </w:rPr>
        <w:t xml:space="preserve"> </w:t>
      </w:r>
      <w:r>
        <w:t>si soutive-</w:t>
      </w:r>
    </w:p>
  </w:footnote>
  <w:footnote w:id="231">
    <w:p w14:paraId="55F6A8CE" w14:textId="77777777" w:rsidR="0054087C" w:rsidRDefault="00CC43D8">
      <w:pPr>
        <w:pStyle w:val="Notaapidipagina170"/>
        <w:shd w:val="clear" w:color="auto" w:fill="auto"/>
        <w:spacing w:line="187" w:lineRule="exact"/>
      </w:pPr>
      <w:r>
        <w:t xml:space="preserve">ment a., </w:t>
      </w:r>
      <w:r>
        <w:rPr>
          <w:rStyle w:val="Notaapidipagina17Constantia8ptCorsivoSpaziatura0pt"/>
          <w:b w:val="0"/>
          <w:bCs w:val="0"/>
        </w:rPr>
        <w:t>F</w:t>
      </w:r>
      <w:r>
        <w:rPr>
          <w:rStyle w:val="Notaapidipagina1785ptSpaziatura0pt"/>
        </w:rPr>
        <w:t xml:space="preserve"> </w:t>
      </w:r>
      <w:r>
        <w:t xml:space="preserve">si subtillement a., </w:t>
      </w:r>
      <w:r>
        <w:rPr>
          <w:rStyle w:val="Notaapidipagina17Constantia8ptCorsivoSpaziatura0pt"/>
          <w:b w:val="0"/>
          <w:bCs w:val="0"/>
        </w:rPr>
        <w:t>D</w:t>
      </w:r>
      <w:r>
        <w:rPr>
          <w:rStyle w:val="Notaapidipagina1785ptSpaziatura0pt"/>
        </w:rPr>
        <w:t xml:space="preserve"> </w:t>
      </w:r>
      <w:r>
        <w:t xml:space="preserve">si soubtivenient mises q. n. — </w:t>
      </w:r>
      <w:r>
        <w:rPr>
          <w:rStyle w:val="Notaapidipagina177ptSpaziatura0pt"/>
        </w:rPr>
        <w:t>5</w:t>
      </w:r>
    </w:p>
  </w:footnote>
  <w:footnote w:id="232">
    <w:p w14:paraId="72B6BFA0" w14:textId="77777777" w:rsidR="0054087C" w:rsidRDefault="00CC43D8">
      <w:pPr>
        <w:pStyle w:val="Notaapidipagina170"/>
        <w:shd w:val="clear" w:color="auto" w:fill="auto"/>
        <w:spacing w:line="187" w:lineRule="exact"/>
      </w:pPr>
      <w:r>
        <w:rPr>
          <w:rStyle w:val="Notaapidipagina17Constantia8ptCorsivoSpaziatura0pt"/>
          <w:b w:val="0"/>
          <w:bCs w:val="0"/>
        </w:rPr>
        <w:t>D</w:t>
      </w:r>
      <w:r>
        <w:rPr>
          <w:rStyle w:val="Notaapidipagina1785ptSpaziatura0pt"/>
        </w:rPr>
        <w:t xml:space="preserve"> </w:t>
      </w:r>
      <w:r>
        <w:t xml:space="preserve">scet — 6 </w:t>
      </w:r>
      <w:r>
        <w:rPr>
          <w:rStyle w:val="Notaapidipagina17Constantia8ptCorsivoSpaziatura0pt"/>
          <w:b w:val="0"/>
          <w:bCs w:val="0"/>
        </w:rPr>
        <w:t>leçon de C, A</w:t>
      </w:r>
      <w:r>
        <w:rPr>
          <w:rStyle w:val="Notaapidipagina1785ptSpaziatura0pt"/>
        </w:rPr>
        <w:t xml:space="preserve"> </w:t>
      </w:r>
      <w:r>
        <w:t xml:space="preserve">est — 7 </w:t>
      </w:r>
      <w:r>
        <w:rPr>
          <w:rStyle w:val="Notaapidipagina17Constantia8ptCorsivoSpaziatura0pt"/>
          <w:b w:val="0"/>
          <w:bCs w:val="0"/>
        </w:rPr>
        <w:t>F</w:t>
      </w:r>
      <w:r>
        <w:rPr>
          <w:rStyle w:val="Notaapidipagina1785ptSpaziatura0pt"/>
        </w:rPr>
        <w:t xml:space="preserve"> </w:t>
      </w:r>
      <w:r>
        <w:t xml:space="preserve">escarbouche — 8 </w:t>
      </w:r>
      <w:r>
        <w:rPr>
          <w:rStyle w:val="Notaapidipagina17Constantia8ptCorsivoSpaziatura0pt"/>
          <w:b w:val="0"/>
          <w:bCs w:val="0"/>
        </w:rPr>
        <w:t>leçon de</w:t>
      </w:r>
      <w:r>
        <w:rPr>
          <w:rStyle w:val="Notaapidipagina17Constantia8ptCorsivoSpaziatura0pt"/>
          <w:b w:val="0"/>
          <w:bCs w:val="0"/>
        </w:rPr>
        <w:br/>
        <w:t>C, A</w:t>
      </w:r>
      <w:r>
        <w:rPr>
          <w:rStyle w:val="Notaapidipagina1785ptSpaziatura0pt"/>
        </w:rPr>
        <w:t xml:space="preserve"> </w:t>
      </w:r>
      <w:r>
        <w:t xml:space="preserve">Marcains, </w:t>
      </w:r>
      <w:r>
        <w:rPr>
          <w:rStyle w:val="Notaapidipagina17Constantia8ptCorsivoSpaziatura0pt"/>
          <w:b w:val="0"/>
          <w:bCs w:val="0"/>
        </w:rPr>
        <w:t>B</w:t>
      </w:r>
      <w:r>
        <w:rPr>
          <w:rStyle w:val="Notaapidipagina1785ptSpaziatura0pt"/>
        </w:rPr>
        <w:t xml:space="preserve"> </w:t>
      </w:r>
      <w:r>
        <w:t xml:space="preserve">Mercains. </w:t>
      </w:r>
      <w:r>
        <w:rPr>
          <w:rStyle w:val="Notaapidipagina17Constantia8ptCorsivoSpaziatura0pt"/>
          <w:b w:val="0"/>
          <w:bCs w:val="0"/>
        </w:rPr>
        <w:t>DF</w:t>
      </w:r>
      <w:r>
        <w:rPr>
          <w:rStyle w:val="Notaapidipagina1785ptSpaziatura0pt"/>
        </w:rPr>
        <w:t xml:space="preserve"> </w:t>
      </w:r>
      <w:r>
        <w:t xml:space="preserve">Martins — </w:t>
      </w:r>
      <w:r>
        <w:rPr>
          <w:rStyle w:val="Notaapidipagina17Constantia8ptCorsivoSpaziatura0pt"/>
          <w:b w:val="0"/>
          <w:bCs w:val="0"/>
        </w:rPr>
        <w:t>g B r.</w:t>
      </w:r>
      <w:r>
        <w:rPr>
          <w:rStyle w:val="Notaapidipagina1785ptSpaziatura0pt"/>
        </w:rPr>
        <w:t xml:space="preserve"> </w:t>
      </w:r>
      <w:r>
        <w:t>e. qu’il dye</w:t>
      </w:r>
    </w:p>
  </w:footnote>
  <w:footnote w:id="233">
    <w:p w14:paraId="67E24054" w14:textId="77777777" w:rsidR="0054087C" w:rsidRDefault="00CC43D8">
      <w:pPr>
        <w:pStyle w:val="Notaapidipagina170"/>
        <w:shd w:val="clear" w:color="auto" w:fill="auto"/>
        <w:spacing w:line="187" w:lineRule="exact"/>
      </w:pPr>
      <w:r>
        <w:t>qu’il a fait de mon pere ne qu’ii e. d.</w:t>
      </w:r>
    </w:p>
  </w:footnote>
  <w:footnote w:id="234">
    <w:p w14:paraId="6DCAC33C" w14:textId="77777777" w:rsidR="0054087C" w:rsidRDefault="00CC43D8">
      <w:pPr>
        <w:pStyle w:val="Notaapidipagina170"/>
        <w:numPr>
          <w:ilvl w:val="0"/>
          <w:numId w:val="34"/>
        </w:numPr>
        <w:shd w:val="clear" w:color="auto" w:fill="auto"/>
        <w:tabs>
          <w:tab w:val="left" w:pos="561"/>
        </w:tabs>
        <w:spacing w:line="187" w:lineRule="exact"/>
      </w:pPr>
      <w:r>
        <w:t xml:space="preserve">1 </w:t>
      </w:r>
      <w:r>
        <w:rPr>
          <w:rStyle w:val="Notaapidipagina17Constantia8ptCorsivoSpaziatura0pt"/>
          <w:b w:val="0"/>
          <w:bCs w:val="0"/>
        </w:rPr>
        <w:t>A</w:t>
      </w:r>
      <w:r>
        <w:rPr>
          <w:rStyle w:val="Notaapidipagina1785ptSpaziatura0pt"/>
        </w:rPr>
        <w:t xml:space="preserve"> </w:t>
      </w:r>
      <w:r>
        <w:t xml:space="preserve">encoulpe — 2 </w:t>
      </w:r>
      <w:r>
        <w:rPr>
          <w:rStyle w:val="Notaapidipagina17Constantia8ptCorsivoSpaziatura0pt"/>
          <w:b w:val="0"/>
          <w:bCs w:val="0"/>
        </w:rPr>
        <w:t>D omet</w:t>
      </w:r>
      <w:r>
        <w:rPr>
          <w:rStyle w:val="Notaapidipagina1785ptSpaziatura0pt"/>
        </w:rPr>
        <w:t xml:space="preserve"> </w:t>
      </w:r>
      <w:r>
        <w:t>de divers faiz</w:t>
      </w:r>
    </w:p>
  </w:footnote>
  <w:footnote w:id="235">
    <w:p w14:paraId="16B0C425" w14:textId="77777777" w:rsidR="0054087C" w:rsidRDefault="00CC43D8">
      <w:pPr>
        <w:pStyle w:val="Notaapidipagina170"/>
        <w:shd w:val="clear" w:color="auto" w:fill="auto"/>
        <w:spacing w:line="187" w:lineRule="exact"/>
      </w:pPr>
      <w:r>
        <w:rPr>
          <w:rStyle w:val="Notaapidipagina178ptGrassettoSpaziatura0pt"/>
        </w:rPr>
        <w:footnoteRef/>
      </w:r>
      <w:r>
        <w:rPr>
          <w:rStyle w:val="Notaapidipagina17Constantia8ptSpaziatura0pt"/>
        </w:rPr>
        <w:t xml:space="preserve"> </w:t>
      </w:r>
      <w:r>
        <w:rPr>
          <w:rStyle w:val="Notaapidipagina17Constantia8ptCorsivoSpaziatura0pt"/>
          <w:b w:val="0"/>
          <w:bCs w:val="0"/>
        </w:rPr>
        <w:t>B</w:t>
      </w:r>
      <w:r>
        <w:rPr>
          <w:rStyle w:val="Notaapidipagina1785ptSpaziatura0pt"/>
        </w:rPr>
        <w:t xml:space="preserve"> </w:t>
      </w:r>
      <w:r>
        <w:t xml:space="preserve">Seroíages, </w:t>
      </w:r>
      <w:r>
        <w:rPr>
          <w:rStyle w:val="Notaapidipagina17Constantia8ptCorsivoSpaziatura0pt"/>
          <w:b w:val="0"/>
          <w:bCs w:val="0"/>
        </w:rPr>
        <w:t>C</w:t>
      </w:r>
      <w:r>
        <w:rPr>
          <w:rStyle w:val="Notaapidipagina1785ptSpaziatura0pt"/>
        </w:rPr>
        <w:t xml:space="preserve"> </w:t>
      </w:r>
      <w:r>
        <w:t xml:space="preserve">Surfaghes, </w:t>
      </w:r>
      <w:r>
        <w:rPr>
          <w:rStyle w:val="Notaapidipagina17Constantia9ptCorsivoSpaziatura0pt"/>
        </w:rPr>
        <w:t>F</w:t>
      </w:r>
      <w:r>
        <w:rPr>
          <w:rStyle w:val="Notaapidipagina17Constantia8ptSpaziatura0pt"/>
        </w:rPr>
        <w:t xml:space="preserve"> </w:t>
      </w:r>
      <w:r>
        <w:t xml:space="preserve">Cyrofages — </w:t>
      </w:r>
      <w:r>
        <w:rPr>
          <w:rStyle w:val="Notaapidipagina17Constantia8ptSpaziatura0pt"/>
        </w:rPr>
        <w:t xml:space="preserve">6 </w:t>
      </w:r>
      <w:r>
        <w:rPr>
          <w:rStyle w:val="Notaapidipagina17Constantia9ptCorsivoSpaziatura0pt"/>
        </w:rPr>
        <w:t>A</w:t>
      </w:r>
      <w:r>
        <w:rPr>
          <w:rStyle w:val="Notaapidipagina17Constantia8ptSpaziatura0pt"/>
        </w:rPr>
        <w:t xml:space="preserve"> </w:t>
      </w:r>
      <w:r>
        <w:t xml:space="preserve">obligiee </w:t>
      </w:r>
      <w:r>
        <w:rPr>
          <w:rStyle w:val="Notaapidipagina17Constantia8ptSpaziatura0pt"/>
        </w:rPr>
        <w:t>'</w:t>
      </w:r>
      <w:r>
        <w:t xml:space="preserve">— </w:t>
      </w:r>
      <w:r>
        <w:rPr>
          <w:rStyle w:val="Notaapidipagina17Constantia8ptSpaziatura0pt"/>
        </w:rPr>
        <w:t>7</w:t>
      </w:r>
    </w:p>
  </w:footnote>
  <w:footnote w:id="236">
    <w:p w14:paraId="16616FEC" w14:textId="77777777" w:rsidR="0054087C" w:rsidRDefault="00CC43D8">
      <w:pPr>
        <w:pStyle w:val="Notaapidipagina170"/>
        <w:shd w:val="clear" w:color="auto" w:fill="auto"/>
        <w:spacing w:line="187" w:lineRule="exact"/>
      </w:pPr>
      <w:r>
        <w:rPr>
          <w:rStyle w:val="Notaapidipagina17Constantia9ptCorsivoSpaziatura0pt"/>
        </w:rPr>
        <w:t>F</w:t>
      </w:r>
      <w:r>
        <w:rPr>
          <w:rStyle w:val="Notaapidipagina17Constantia8ptSpaziatura0pt"/>
        </w:rPr>
        <w:t xml:space="preserve"> </w:t>
      </w:r>
      <w:r>
        <w:t xml:space="preserve">e. pourra — 8 </w:t>
      </w:r>
      <w:r>
        <w:rPr>
          <w:rStyle w:val="Notaapidipagina17Constantia8ptCorsivoSpaziatura0pt"/>
          <w:b w:val="0"/>
          <w:bCs w:val="0"/>
        </w:rPr>
        <w:t xml:space="preserve">leçon de BC, </w:t>
      </w:r>
      <w:r>
        <w:rPr>
          <w:rStyle w:val="Notaapidipagina17Constantia9ptCorsivoSpaziatura0pt"/>
        </w:rPr>
        <w:t>A</w:t>
      </w:r>
      <w:r>
        <w:rPr>
          <w:rStyle w:val="Notaapidipagina17Constantia8ptSpaziatura0pt"/>
        </w:rPr>
        <w:t xml:space="preserve"> </w:t>
      </w:r>
      <w:r>
        <w:t xml:space="preserve">marchans — 9 </w:t>
      </w:r>
      <w:r>
        <w:rPr>
          <w:rStyle w:val="Notaapidipagina17Constantia8ptCorsivoSpaziatura0pt"/>
          <w:b w:val="0"/>
          <w:bCs w:val="0"/>
        </w:rPr>
        <w:t>BC ajouteni</w:t>
      </w:r>
      <w:r>
        <w:rPr>
          <w:rStyle w:val="Notaapidipagina1785ptSpaziatura0pt"/>
        </w:rPr>
        <w:t xml:space="preserve"> </w:t>
      </w:r>
      <w:r>
        <w:t>estri-</w:t>
      </w:r>
    </w:p>
  </w:footnote>
  <w:footnote w:id="237">
    <w:p w14:paraId="330F7838" w14:textId="77777777" w:rsidR="0054087C" w:rsidRDefault="00CC43D8">
      <w:pPr>
        <w:pStyle w:val="Notaapidipagina170"/>
        <w:shd w:val="clear" w:color="auto" w:fill="auto"/>
        <w:spacing w:line="187" w:lineRule="exact"/>
      </w:pPr>
      <w:r>
        <w:t>voient de ce qu’ii n’avoient riens ne de quoy ilz n’estoient saisy</w:t>
      </w:r>
    </w:p>
  </w:footnote>
  <w:footnote w:id="238">
    <w:p w14:paraId="7383BAC2" w14:textId="77777777" w:rsidR="0054087C" w:rsidRDefault="00CC43D8">
      <w:pPr>
        <w:pStyle w:val="Notaapidipagina170"/>
        <w:shd w:val="clear" w:color="auto" w:fill="auto"/>
        <w:spacing w:line="187" w:lineRule="exact"/>
      </w:pPr>
      <w:r>
        <w:t>et s’en estoient en grant tropeì de partir.</w:t>
      </w:r>
    </w:p>
  </w:footnote>
  <w:footnote w:id="239">
    <w:p w14:paraId="1FA08A15" w14:textId="77777777" w:rsidR="0054087C" w:rsidRDefault="00CC43D8">
      <w:pPr>
        <w:pStyle w:val="Notaapidipagina170"/>
        <w:numPr>
          <w:ilvl w:val="0"/>
          <w:numId w:val="35"/>
        </w:numPr>
        <w:shd w:val="clear" w:color="auto" w:fill="auto"/>
        <w:tabs>
          <w:tab w:val="left" w:pos="595"/>
        </w:tabs>
        <w:spacing w:line="187" w:lineRule="exact"/>
        <w:ind w:firstLine="360"/>
      </w:pPr>
      <w:r>
        <w:t xml:space="preserve">1 </w:t>
      </w:r>
      <w:r>
        <w:rPr>
          <w:rStyle w:val="Notaapidipagina17Constantia8ptCorsivoSpaziatura0pt"/>
          <w:b w:val="0"/>
          <w:bCs w:val="0"/>
        </w:rPr>
        <w:t>BC</w:t>
      </w:r>
      <w:r>
        <w:rPr>
          <w:rStyle w:val="Notaapidipagina1785ptSpaziatura0pt"/>
        </w:rPr>
        <w:t xml:space="preserve"> </w:t>
      </w:r>
      <w:r>
        <w:t xml:space="preserve">ses gens </w:t>
      </w:r>
      <w:r>
        <w:rPr>
          <w:rStyle w:val="Notaapidipagina17Constantia85ptGrassettoSpaziatura0pt"/>
        </w:rPr>
        <w:t xml:space="preserve">— </w:t>
      </w:r>
      <w:r>
        <w:t xml:space="preserve">2 C abaubis — </w:t>
      </w:r>
      <w:r>
        <w:rPr>
          <w:rStyle w:val="Notaapidipagina177ptSpaziatura0pt"/>
        </w:rPr>
        <w:t>3</w:t>
      </w:r>
      <w:r>
        <w:t xml:space="preserve"> </w:t>
      </w:r>
      <w:r>
        <w:rPr>
          <w:rStyle w:val="Notaapidipagina17Constantia8ptCorsivoSpaziatura0pt"/>
          <w:b w:val="0"/>
          <w:bCs w:val="0"/>
        </w:rPr>
        <w:t>B</w:t>
      </w:r>
      <w:r>
        <w:rPr>
          <w:rStyle w:val="Notaapidipagina1785ptSpaziatura0pt"/>
        </w:rPr>
        <w:t xml:space="preserve"> </w:t>
      </w:r>
      <w:r>
        <w:t xml:space="preserve">demenoient — 4 </w:t>
      </w:r>
      <w:r>
        <w:rPr>
          <w:rStyle w:val="Notaapidipagina17Constantia7ptCorsivoSpaziatura0pt0"/>
        </w:rPr>
        <w:t>F</w:t>
      </w:r>
      <w:r>
        <w:rPr>
          <w:rStyle w:val="Notaapidipagina17Constantia7ptCorsivoSpaziatura0pt0"/>
        </w:rPr>
        <w:br/>
      </w:r>
      <w:r>
        <w:rPr>
          <w:rStyle w:val="Notaapidipagina17Constantia8ptCorsivoSpaziatura0pt"/>
          <w:b w:val="0"/>
          <w:bCs w:val="0"/>
        </w:rPr>
        <w:t>ajoute</w:t>
      </w:r>
      <w:r>
        <w:rPr>
          <w:rStyle w:val="Notaapidipagina1785ptSpaziatura0pt"/>
        </w:rPr>
        <w:t xml:space="preserve"> </w:t>
      </w:r>
      <w:r>
        <w:t xml:space="preserve">d. qu’iì leu'r fust en aide a ceste fois — </w:t>
      </w:r>
      <w:r>
        <w:rPr>
          <w:rStyle w:val="Notaapidipagina177ptSpaziatura0pt"/>
        </w:rPr>
        <w:t>5</w:t>
      </w:r>
      <w:r>
        <w:t xml:space="preserve"> </w:t>
      </w:r>
      <w:r>
        <w:rPr>
          <w:rStyle w:val="Notaapidipagina17Constantia8ptCorsivoSpaziatura0pt"/>
          <w:b w:val="0"/>
          <w:bCs w:val="0"/>
        </w:rPr>
        <w:t>B omet</w:t>
      </w:r>
      <w:r>
        <w:rPr>
          <w:rStyle w:val="Notaapidipagina1785ptSpaziatura0pt"/>
        </w:rPr>
        <w:t xml:space="preserve"> </w:t>
      </w:r>
      <w:r>
        <w:t>ne sceûst</w:t>
      </w:r>
    </w:p>
  </w:footnote>
  <w:footnote w:id="240">
    <w:p w14:paraId="6CDE06CB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footnoteRef/>
      </w:r>
      <w:r>
        <w:t xml:space="preserve"> </w:t>
      </w:r>
      <w:r>
        <w:rPr>
          <w:rStyle w:val="Notaapidipagina9ptCorsivo"/>
        </w:rPr>
        <w:t>C</w:t>
      </w:r>
      <w:r>
        <w:t xml:space="preserve"> i, perceurent v. — 7 </w:t>
      </w:r>
      <w:r>
        <w:rPr>
          <w:rStyle w:val="Notaapidipagina9ptCorsivo"/>
        </w:rPr>
        <w:t>C</w:t>
      </w:r>
      <w:r>
        <w:t xml:space="preserve"> escrips — 8 C f. amendize — 9 </w:t>
      </w:r>
      <w:r>
        <w:rPr>
          <w:rStyle w:val="Notaapidipagina9ptCorsivo"/>
        </w:rPr>
        <w:t>A omet</w:t>
      </w:r>
    </w:p>
  </w:footnote>
  <w:footnote w:id="241">
    <w:p w14:paraId="1CB7784F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'fioy et. — 10 </w:t>
      </w:r>
      <w:r>
        <w:rPr>
          <w:rStyle w:val="Notaapidipagina9ptCorsivo"/>
        </w:rPr>
        <w:t>BC omettent</w:t>
      </w:r>
      <w:r>
        <w:t xml:space="preserve"> ne que conseillier — 11 </w:t>
      </w:r>
      <w:r>
        <w:rPr>
          <w:rStyle w:val="Notaapidipagina9ptCorsivo"/>
        </w:rPr>
        <w:t>B ajoute</w:t>
      </w:r>
      <w:r>
        <w:t xml:space="preserve"> e.</w:t>
      </w:r>
    </w:p>
  </w:footnote>
  <w:footnote w:id="242">
    <w:p w14:paraId="458F2B2B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>1. et en sa discrection.</w:t>
      </w:r>
    </w:p>
  </w:footnote>
  <w:footnote w:id="243">
    <w:p w14:paraId="2077DA81" w14:textId="77777777" w:rsidR="0054087C" w:rsidRDefault="00CC43D8">
      <w:pPr>
        <w:pStyle w:val="Notaapidipagina0"/>
        <w:numPr>
          <w:ilvl w:val="0"/>
          <w:numId w:val="36"/>
        </w:numPr>
        <w:shd w:val="clear" w:color="auto" w:fill="auto"/>
        <w:tabs>
          <w:tab w:val="left" w:pos="647"/>
        </w:tabs>
        <w:spacing w:line="192" w:lineRule="exact"/>
      </w:pPr>
      <w:r>
        <w:t xml:space="preserve">1 </w:t>
      </w:r>
      <w:r>
        <w:rPr>
          <w:rStyle w:val="Notaapidipagina9ptCorsivo"/>
        </w:rPr>
        <w:t>BC</w:t>
      </w:r>
      <w:r>
        <w:t xml:space="preserve"> c. q. j’ai entendu et apris q. — </w:t>
      </w:r>
      <w:r>
        <w:rPr>
          <w:rStyle w:val="Notaapidipagina9ptCorsivo"/>
        </w:rPr>
        <w:t>2 A omet</w:t>
      </w:r>
      <w:r>
        <w:t xml:space="preserve"> vous</w:t>
      </w:r>
    </w:p>
  </w:footnote>
  <w:footnote w:id="244">
    <w:p w14:paraId="31063E16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SylfaenCorsivo"/>
        </w:rPr>
        <w:footnoteRef/>
      </w:r>
      <w:r>
        <w:rPr>
          <w:rStyle w:val="Notaapidipagina9ptCorsivo"/>
        </w:rPr>
        <w:t xml:space="preserve"> F ajfìute v. d. Et</w:t>
      </w:r>
      <w:r>
        <w:t xml:space="preserve"> bien sachez que se par </w:t>
      </w:r>
      <w:r>
        <w:rPr>
          <w:rStyle w:val="Notaapidipagina9ptCorsivo"/>
        </w:rPr>
        <w:t>cy</w:t>
      </w:r>
      <w:r>
        <w:t xml:space="preserve"> devant nnt oỳs de</w:t>
      </w:r>
    </w:p>
  </w:footnote>
  <w:footnote w:id="245">
    <w:p w14:paraId="5788A6CF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>mes ditz, je les feray maintenant mieulx doioir et marrir. Atant</w:t>
      </w:r>
    </w:p>
  </w:footnote>
  <w:footnote w:id="246">
    <w:p w14:paraId="307444B8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>s’en allerent devant le seneschal, Geoffroy devant et les autres</w:t>
      </w:r>
    </w:p>
  </w:footnote>
  <w:footnote w:id="247">
    <w:p w14:paraId="777D016F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aprés q. G. — 4 </w:t>
      </w:r>
      <w:r>
        <w:rPr>
          <w:rStyle w:val="Notaapidipagina9ptCorsivo"/>
        </w:rPr>
        <w:t>BC</w:t>
      </w:r>
      <w:r>
        <w:t xml:space="preserve"> f. de touz m. r. — </w:t>
      </w:r>
      <w:r>
        <w:rPr>
          <w:rStyle w:val="NotaapidipaginaSylfaenGrassetto0"/>
        </w:rPr>
        <w:t>5</w:t>
      </w:r>
      <w:r>
        <w:t xml:space="preserve"> </w:t>
      </w:r>
      <w:r>
        <w:rPr>
          <w:rStyle w:val="Notaapidipagina9ptCorsivo"/>
        </w:rPr>
        <w:t>A</w:t>
      </w:r>
      <w:r>
        <w:t xml:space="preserve"> trotx — 6 </w:t>
      </w:r>
      <w:r>
        <w:rPr>
          <w:rStyle w:val="Notaapidipagina9ptCorsivo"/>
        </w:rPr>
        <w:t>C omet vas-</w:t>
      </w:r>
    </w:p>
  </w:footnote>
  <w:footnote w:id="248">
    <w:p w14:paraId="11AD012E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tuz — 7 </w:t>
      </w:r>
      <w:r>
        <w:rPr>
          <w:rStyle w:val="Notaapidipagina9ptCorsivo"/>
        </w:rPr>
        <w:t>F</w:t>
      </w:r>
      <w:r>
        <w:t xml:space="preserve"> grimasses — 8 </w:t>
      </w:r>
      <w:r>
        <w:rPr>
          <w:rStyle w:val="Notaapidipagina9ptCorsivo"/>
        </w:rPr>
        <w:t>B</w:t>
      </w:r>
      <w:r>
        <w:t xml:space="preserve"> Guinehochet, </w:t>
      </w:r>
      <w:r>
        <w:rPr>
          <w:rStyle w:val="Notaapidipagina9ptCorsivo"/>
        </w:rPr>
        <w:t>F</w:t>
      </w:r>
      <w:r>
        <w:t xml:space="preserve"> Guignehochet —</w:t>
      </w:r>
    </w:p>
  </w:footnote>
  <w:footnote w:id="249">
    <w:p w14:paraId="3512ECF2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g </w:t>
      </w:r>
      <w:r>
        <w:rPr>
          <w:rStyle w:val="Notaapidipagina9ptCorsivo"/>
        </w:rPr>
        <w:t>C</w:t>
      </w:r>
      <w:r>
        <w:t xml:space="preserve"> jaingler — 10 </w:t>
      </w:r>
      <w:r>
        <w:rPr>
          <w:rStyle w:val="Notaapidipagina9ptCorsivo"/>
        </w:rPr>
        <w:t>A</w:t>
      </w:r>
      <w:r>
        <w:t xml:space="preserve"> deffence, </w:t>
      </w:r>
      <w:r>
        <w:rPr>
          <w:rStyle w:val="Notaapidipagina9ptCorsivo"/>
        </w:rPr>
        <w:t>B</w:t>
      </w:r>
      <w:r>
        <w:t xml:space="preserve"> j. sicque par deffaut de droit</w:t>
      </w:r>
    </w:p>
  </w:footnote>
  <w:footnote w:id="250">
    <w:p w14:paraId="3218D256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i. n., </w:t>
      </w:r>
      <w:r>
        <w:rPr>
          <w:rStyle w:val="Notaapidipagina9ptCorsivo"/>
        </w:rPr>
        <w:t>C</w:t>
      </w:r>
      <w:r>
        <w:t xml:space="preserve"> j. sy que par defaulte de droyt n. n., </w:t>
      </w:r>
      <w:r>
        <w:rPr>
          <w:rStyle w:val="Notaapidipagina9ptCorsivo"/>
        </w:rPr>
        <w:t>F</w:t>
      </w:r>
      <w:r>
        <w:t xml:space="preserve"> p. faulte de</w:t>
      </w:r>
    </w:p>
  </w:footnote>
  <w:footnote w:id="251">
    <w:p w14:paraId="7D49FF96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droit — 11 </w:t>
      </w:r>
      <w:r>
        <w:rPr>
          <w:rStyle w:val="Notaapidipagina9ptCorsivo"/>
        </w:rPr>
        <w:t>B ajoute</w:t>
      </w:r>
      <w:r>
        <w:t xml:space="preserve"> e. si nous faites droit.</w:t>
      </w:r>
    </w:p>
  </w:footnote>
  <w:footnote w:id="252">
    <w:p w14:paraId="1ADF0F3C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SylfaenGrassetto0"/>
        </w:rPr>
        <w:footnoteRef/>
      </w:r>
      <w:r>
        <w:t xml:space="preserve"> </w:t>
      </w:r>
      <w:r>
        <w:rPr>
          <w:rStyle w:val="Notaapidipagina9ptCorsivo"/>
        </w:rPr>
        <w:t>B</w:t>
      </w:r>
      <w:r>
        <w:t xml:space="preserve"> e[t vous] deviseray c., C </w:t>
      </w:r>
      <w:r>
        <w:rPr>
          <w:rStyle w:val="Notaapidipagina9ptCorsivo"/>
        </w:rPr>
        <w:t>omet</w:t>
      </w:r>
      <w:r>
        <w:t xml:space="preserve"> et — comment — 6 F a saint</w:t>
      </w:r>
    </w:p>
  </w:footnote>
  <w:footnote w:id="253">
    <w:p w14:paraId="7A584071" w14:textId="77777777" w:rsidR="0054087C" w:rsidRDefault="00CC43D8">
      <w:pPr>
        <w:pStyle w:val="Notaapidipagina0"/>
        <w:shd w:val="clear" w:color="auto" w:fill="auto"/>
        <w:tabs>
          <w:tab w:val="left" w:pos="216"/>
        </w:tabs>
        <w:spacing w:line="192" w:lineRule="exact"/>
      </w:pPr>
      <w:r>
        <w:t>S.</w:t>
      </w:r>
      <w:r>
        <w:tab/>
        <w:t xml:space="preserve">— 7/4 cherras en gieu par q. t. — 8 </w:t>
      </w:r>
      <w:r>
        <w:rPr>
          <w:rStyle w:val="Notaapidipagina9ptCorsivo"/>
        </w:rPr>
        <w:t>F</w:t>
      </w:r>
      <w:r>
        <w:t xml:space="preserve"> c'est i. t., </w:t>
      </w:r>
      <w:r>
        <w:rPr>
          <w:rStyle w:val="NotaapidipaginaSylfaenGrassetto0"/>
        </w:rPr>
        <w:t>5</w:t>
      </w:r>
      <w:r>
        <w:t xml:space="preserve"> </w:t>
      </w:r>
      <w:r>
        <w:rPr>
          <w:rStyle w:val="Notaapidipagina9ptCorsivo"/>
        </w:rPr>
        <w:t>omet</w:t>
      </w:r>
      <w:r>
        <w:t xml:space="preserve"> maîs</w:t>
      </w:r>
    </w:p>
  </w:footnote>
  <w:footnote w:id="254">
    <w:p w14:paraId="26AD327A" w14:textId="77777777" w:rsidR="0054087C" w:rsidRDefault="00CC43D8">
      <w:pPr>
        <w:pStyle w:val="Notaapidipagina0"/>
        <w:numPr>
          <w:ilvl w:val="0"/>
          <w:numId w:val="37"/>
        </w:numPr>
        <w:shd w:val="clear" w:color="auto" w:fill="auto"/>
        <w:tabs>
          <w:tab w:val="left" w:pos="216"/>
        </w:tabs>
        <w:spacing w:line="192" w:lineRule="exact"/>
      </w:pPr>
      <w:r>
        <w:rPr>
          <w:rStyle w:val="NotaapidipaginaMaiuscoletto"/>
        </w:rPr>
        <w:t xml:space="preserve">q </w:t>
      </w:r>
      <w:r>
        <w:rPr>
          <w:rStyle w:val="Notaapidipagina9ptCorsivo"/>
        </w:rPr>
        <w:t>BC</w:t>
      </w:r>
      <w:r>
        <w:t xml:space="preserve"> Et par c. r. — io F p. ainsi qu’il estoit de raison, e. s.</w:t>
      </w:r>
    </w:p>
  </w:footnote>
  <w:footnote w:id="255">
    <w:p w14:paraId="5D763CDF" w14:textId="77777777" w:rsidR="0054087C" w:rsidRDefault="00CC43D8">
      <w:pPr>
        <w:pStyle w:val="Notaapidipagina0"/>
        <w:numPr>
          <w:ilvl w:val="0"/>
          <w:numId w:val="38"/>
        </w:numPr>
        <w:shd w:val="clear" w:color="auto" w:fill="auto"/>
        <w:tabs>
          <w:tab w:val="left" w:pos="221"/>
        </w:tabs>
        <w:spacing w:line="192" w:lineRule="exact"/>
      </w:pPr>
      <w:r>
        <w:t xml:space="preserve">ï i </w:t>
      </w:r>
      <w:r>
        <w:rPr>
          <w:rStyle w:val="Notaapidipagina9ptCorsivo"/>
        </w:rPr>
        <w:t>B</w:t>
      </w:r>
      <w:r>
        <w:t xml:space="preserve"> m. q. ne gouste d. d. e., C m. q. n’y goust d. d. e.</w:t>
      </w:r>
    </w:p>
  </w:footnote>
  <w:footnote w:id="256">
    <w:p w14:paraId="1C0A2CF4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footnoteRef/>
      </w:r>
      <w:r>
        <w:t xml:space="preserve"> i </w:t>
      </w:r>
      <w:r>
        <w:rPr>
          <w:rStyle w:val="Notaapidipagina9ptCorsivo"/>
        </w:rPr>
        <w:t>B</w:t>
      </w:r>
      <w:r>
        <w:t xml:space="preserve"> serons aquictés — 12 </w:t>
      </w:r>
      <w:r>
        <w:rPr>
          <w:rStyle w:val="Notaapidipagina9ptCorsivo"/>
        </w:rPr>
        <w:t>BC ajoutent v.</w:t>
      </w:r>
      <w:r>
        <w:t xml:space="preserve"> que Oieu gart.</w:t>
      </w:r>
    </w:p>
  </w:footnote>
  <w:footnote w:id="257">
    <w:p w14:paraId="4D6B3C5F" w14:textId="77777777" w:rsidR="0054087C" w:rsidRDefault="00CC43D8">
      <w:pPr>
        <w:pStyle w:val="Notaapidipagina0"/>
        <w:numPr>
          <w:ilvl w:val="0"/>
          <w:numId w:val="39"/>
        </w:numPr>
        <w:shd w:val="clear" w:color="auto" w:fill="auto"/>
        <w:tabs>
          <w:tab w:val="left" w:pos="622"/>
        </w:tabs>
        <w:spacing w:line="192" w:lineRule="exact"/>
      </w:pPr>
      <w:r>
        <w:t xml:space="preserve">1 </w:t>
      </w:r>
      <w:r>
        <w:rPr>
          <w:rStyle w:val="Notaapidipagina9ptCorsivo"/>
        </w:rPr>
        <w:t>B</w:t>
      </w:r>
      <w:r>
        <w:t xml:space="preserve"> rize — 2 C l’oserent escondire — </w:t>
      </w:r>
      <w:r>
        <w:rPr>
          <w:rStyle w:val="NotaapidipaginaSylfaenGrassetto0"/>
        </w:rPr>
        <w:t>3</w:t>
      </w:r>
      <w:r>
        <w:t xml:space="preserve"> C a l’ainende H..</w:t>
      </w:r>
    </w:p>
  </w:footnote>
  <w:footnote w:id="258">
    <w:p w14:paraId="25F7D70A" w14:textId="77777777" w:rsidR="0054087C" w:rsidRDefault="00CC43D8">
      <w:pPr>
        <w:pStyle w:val="Notaapidipagina0"/>
        <w:numPr>
          <w:ilvl w:val="0"/>
          <w:numId w:val="40"/>
        </w:numPr>
        <w:shd w:val="clear" w:color="auto" w:fill="auto"/>
        <w:tabs>
          <w:tab w:val="left" w:pos="607"/>
        </w:tabs>
        <w:spacing w:line="192" w:lineRule="exact"/>
      </w:pPr>
      <w:r>
        <w:t xml:space="preserve">1 </w:t>
      </w:r>
      <w:r>
        <w:rPr>
          <w:rStyle w:val="Notaapidipagina9ptCorsivo"/>
        </w:rPr>
        <w:t>A</w:t>
      </w:r>
      <w:r>
        <w:t xml:space="preserve"> qu’il la </w:t>
      </w:r>
      <w:r>
        <w:rPr>
          <w:rStyle w:val="NotaapidipaginaSylfaenGrassetto0"/>
        </w:rPr>
        <w:t>1</w:t>
      </w:r>
      <w:r>
        <w:t>. c.</w:t>
      </w:r>
    </w:p>
  </w:footnote>
  <w:footnote w:id="259">
    <w:p w14:paraId="30015BE6" w14:textId="77777777" w:rsidR="0054087C" w:rsidRDefault="00CC43D8">
      <w:pPr>
        <w:pStyle w:val="Notaapidipagina40"/>
        <w:shd w:val="clear" w:color="auto" w:fill="auto"/>
        <w:ind w:firstLine="0"/>
      </w:pPr>
      <w:r>
        <w:rPr>
          <w:rStyle w:val="Notaapidipagina48ptNoncorsivo"/>
        </w:rPr>
        <w:footnoteRef/>
      </w:r>
      <w:r>
        <w:rPr>
          <w:rStyle w:val="Notaapidipagina48ptNoncorsivo"/>
        </w:rPr>
        <w:t xml:space="preserve"> </w:t>
      </w:r>
      <w:r>
        <w:t>C</w:t>
      </w:r>
      <w:r>
        <w:rPr>
          <w:rStyle w:val="Notaapidipagina48ptNoncorsivo"/>
        </w:rPr>
        <w:t xml:space="preserve"> en vela — 1</w:t>
      </w:r>
      <w:r>
        <w:rPr>
          <w:rStyle w:val="Notaapidipagina4Sylfaen8ptGrassettoNoncorsivo"/>
        </w:rPr>
        <w:t>3</w:t>
      </w:r>
      <w:r>
        <w:rPr>
          <w:rStyle w:val="Notaapidipagina48ptNoncorsivo"/>
        </w:rPr>
        <w:t xml:space="preserve"> </w:t>
      </w:r>
      <w:r>
        <w:rPr>
          <w:rStyle w:val="Notaapidipagina47ptGrassetto"/>
          <w:i/>
          <w:iCs/>
        </w:rPr>
        <w:t xml:space="preserve">lci </w:t>
      </w:r>
      <w:r>
        <w:t>se termine la lacune de D —</w:t>
      </w:r>
      <w:r>
        <w:rPr>
          <w:rStyle w:val="Notaapidipagina48ptNoncorsivo"/>
        </w:rPr>
        <w:t xml:space="preserve"> 14 </w:t>
      </w:r>
      <w:r>
        <w:t>A</w:t>
      </w:r>
      <w:r>
        <w:rPr>
          <w:rStyle w:val="Notaapidipagina48ptNoncorsivo"/>
        </w:rPr>
        <w:t xml:space="preserve"> nous —</w:t>
      </w:r>
    </w:p>
  </w:footnote>
  <w:footnote w:id="260">
    <w:p w14:paraId="3F2F420C" w14:textId="77777777" w:rsidR="0054087C" w:rsidRDefault="00CC43D8">
      <w:pPr>
        <w:pStyle w:val="Notaapidipagina0"/>
        <w:shd w:val="clear" w:color="auto" w:fill="auto"/>
      </w:pPr>
      <w:r>
        <w:t>1</w:t>
      </w:r>
      <w:r>
        <w:rPr>
          <w:rStyle w:val="NotaapidipaginaSylfaenGrassetto0"/>
        </w:rPr>
        <w:t>5</w:t>
      </w:r>
      <w:r>
        <w:t xml:space="preserve"> </w:t>
      </w:r>
      <w:r>
        <w:rPr>
          <w:rStyle w:val="Notaapidipagina9ptCorsivo"/>
        </w:rPr>
        <w:t>CD</w:t>
      </w:r>
      <w:r>
        <w:t xml:space="preserve"> emplir, </w:t>
      </w:r>
      <w:r>
        <w:rPr>
          <w:rStyle w:val="Notaapidipagina9ptCorsivo"/>
        </w:rPr>
        <w:t>B</w:t>
      </w:r>
      <w:r>
        <w:t xml:space="preserve"> remplir — </w:t>
      </w:r>
      <w:r>
        <w:rPr>
          <w:rStyle w:val="Notaapidipagina9pt"/>
          <w:b w:val="0"/>
          <w:bCs w:val="0"/>
        </w:rPr>
        <w:t xml:space="preserve">16 </w:t>
      </w:r>
      <w:r>
        <w:t xml:space="preserve">D tant d’a., </w:t>
      </w:r>
      <w:r>
        <w:rPr>
          <w:rStyle w:val="Notaapidipagina9ptCorsivo"/>
        </w:rPr>
        <w:t>F</w:t>
      </w:r>
      <w:r>
        <w:t xml:space="preserve"> foys d’a. — 17 </w:t>
      </w:r>
      <w:r>
        <w:rPr>
          <w:rStyle w:val="Notaapidipagina9ptCorsivo"/>
        </w:rPr>
        <w:t>D</w:t>
      </w:r>
    </w:p>
  </w:footnote>
  <w:footnote w:id="261">
    <w:p w14:paraId="1305A8BE" w14:textId="77777777" w:rsidR="0054087C" w:rsidRDefault="00CC43D8">
      <w:pPr>
        <w:pStyle w:val="Notaapidipagina0"/>
        <w:shd w:val="clear" w:color="auto" w:fill="auto"/>
      </w:pPr>
      <w:r>
        <w:t xml:space="preserve">meûsmes — 18 D s. nous faciez raemplir n. c. — 19 </w:t>
      </w:r>
      <w:r>
        <w:rPr>
          <w:rStyle w:val="Notaapidipagina9ptCorsivo"/>
        </w:rPr>
        <w:t>BCDF</w:t>
      </w:r>
      <w:r>
        <w:t xml:space="preserve"> c.</w:t>
      </w:r>
    </w:p>
  </w:footnote>
  <w:footnote w:id="262">
    <w:p w14:paraId="5B274774" w14:textId="77777777" w:rsidR="0054087C" w:rsidRDefault="00CC43D8">
      <w:pPr>
        <w:pStyle w:val="Notaapidipagina0"/>
        <w:shd w:val="clear" w:color="auto" w:fill="auto"/>
        <w:tabs>
          <w:tab w:val="left" w:pos="216"/>
        </w:tabs>
      </w:pPr>
      <w:r>
        <w:t>n.</w:t>
      </w:r>
      <w:r>
        <w:tab/>
        <w:t>vous demandons d.</w:t>
      </w:r>
    </w:p>
  </w:footnote>
  <w:footnote w:id="263">
    <w:p w14:paraId="0CED2375" w14:textId="77777777" w:rsidR="0054087C" w:rsidRDefault="00CC43D8">
      <w:pPr>
        <w:pStyle w:val="Notaapidipagina0"/>
        <w:shd w:val="clear" w:color="auto" w:fill="auto"/>
      </w:pPr>
      <w:r>
        <w:t>droit</w:t>
      </w:r>
    </w:p>
  </w:footnote>
  <w:footnote w:id="264">
    <w:p w14:paraId="0075EBB7" w14:textId="77777777" w:rsidR="0054087C" w:rsidRDefault="00CC43D8">
      <w:pPr>
        <w:pStyle w:val="Notaapidipagina0"/>
        <w:shd w:val="clear" w:color="auto" w:fill="auto"/>
      </w:pPr>
      <w:r>
        <w:rPr>
          <w:rStyle w:val="NotaapidipaginaSylfaenGrassetto0"/>
        </w:rPr>
        <w:t>110</w:t>
      </w:r>
      <w:r>
        <w:t xml:space="preserve">. 1 </w:t>
      </w:r>
      <w:r>
        <w:rPr>
          <w:rStyle w:val="Notaapidipagina9ptCorsivo"/>
        </w:rPr>
        <w:t>BCD</w:t>
      </w:r>
      <w:r>
        <w:t xml:space="preserve"> esmavés — 2 </w:t>
      </w:r>
      <w:r>
        <w:rPr>
          <w:rStyle w:val="Notaapidipagina9ptCorsivo"/>
        </w:rPr>
        <w:t>B</w:t>
      </w:r>
      <w:r>
        <w:t xml:space="preserve"> abusé,f </w:t>
      </w:r>
      <w:r>
        <w:rPr>
          <w:rStyle w:val="Notaapidipagina9ptCorsivo"/>
        </w:rPr>
        <w:t>CDF</w:t>
      </w:r>
      <w:r>
        <w:t xml:space="preserve"> amusez — </w:t>
      </w:r>
      <w:r>
        <w:rPr>
          <w:rStyle w:val="NotaapidipaginaSylfaenGrassetto0"/>
        </w:rPr>
        <w:t>3</w:t>
      </w:r>
      <w:r>
        <w:t xml:space="preserve"> </w:t>
      </w:r>
      <w:r>
        <w:rPr>
          <w:rStyle w:val="Notaapidipagina9ptCorsivo"/>
        </w:rPr>
        <w:t>BCDF</w:t>
      </w:r>
    </w:p>
  </w:footnote>
  <w:footnote w:id="265">
    <w:p w14:paraId="46E08566" w14:textId="77777777" w:rsidR="0054087C" w:rsidRDefault="00CC43D8">
      <w:pPr>
        <w:pStyle w:val="Notaapidipagina0"/>
        <w:shd w:val="clear" w:color="auto" w:fill="auto"/>
      </w:pPr>
      <w:r>
        <w:t xml:space="preserve">Enander — 4 </w:t>
      </w:r>
      <w:r>
        <w:rPr>
          <w:rStyle w:val="Notaapidipagina9ptCorsivo"/>
        </w:rPr>
        <w:t>D</w:t>
      </w:r>
      <w:r>
        <w:t xml:space="preserve"> q. en trouvera p. q., </w:t>
      </w:r>
      <w:r>
        <w:rPr>
          <w:rStyle w:val="Notaapidipagina9ptCorsivo"/>
        </w:rPr>
        <w:t>F</w:t>
      </w:r>
      <w:r>
        <w:t xml:space="preserve"> a. comme i. e. convien</w:t>
      </w:r>
    </w:p>
  </w:footnote>
  <w:footnote w:id="266">
    <w:p w14:paraId="2E6A838E" w14:textId="77777777" w:rsidR="0054087C" w:rsidRDefault="00CC43D8">
      <w:pPr>
        <w:pStyle w:val="Notaapidipagina0"/>
        <w:shd w:val="clear" w:color="auto" w:fill="auto"/>
      </w:pPr>
      <w:r>
        <w:rPr>
          <w:rStyle w:val="NotaapidipaginaSylfaenGrassetto0"/>
        </w:rPr>
        <w:footnoteRef/>
      </w:r>
      <w:r>
        <w:t xml:space="preserve"> C c. q. vous savez q. b. — 6 </w:t>
      </w:r>
      <w:r>
        <w:rPr>
          <w:rStyle w:val="Notaapidipagina9ptCorsivo"/>
        </w:rPr>
        <w:t xml:space="preserve">BCD </w:t>
      </w:r>
      <w:r>
        <w:rPr>
          <w:rStyle w:val="Notaapidipagina7ptCorsivo0"/>
        </w:rPr>
        <w:t>ometient</w:t>
      </w:r>
      <w:r>
        <w:rPr>
          <w:rStyle w:val="NotaapidipaginaAngsanaUPC12pt0"/>
        </w:rPr>
        <w:t xml:space="preserve"> </w:t>
      </w:r>
      <w:r>
        <w:t>a mon proufit.</w:t>
      </w:r>
    </w:p>
    <w:p w14:paraId="4745BA4C" w14:textId="77777777" w:rsidR="0054087C" w:rsidRDefault="00CC43D8">
      <w:pPr>
        <w:pStyle w:val="Notaapidipagina0"/>
        <w:numPr>
          <w:ilvl w:val="0"/>
          <w:numId w:val="41"/>
        </w:numPr>
        <w:shd w:val="clear" w:color="auto" w:fill="auto"/>
        <w:tabs>
          <w:tab w:val="left" w:pos="576"/>
        </w:tabs>
        <w:ind w:firstLine="360"/>
      </w:pPr>
      <w:r>
        <w:t xml:space="preserve">i </w:t>
      </w:r>
      <w:r>
        <w:rPr>
          <w:rStyle w:val="NotaapidipaginaSylfaen65ptCorsivo0"/>
        </w:rPr>
        <w:t xml:space="preserve">A </w:t>
      </w:r>
      <w:r>
        <w:rPr>
          <w:rStyle w:val="Notaapidipagina9ptCorsivo"/>
        </w:rPr>
        <w:t>omei</w:t>
      </w:r>
      <w:r>
        <w:t xml:space="preserve"> la veûe — 2 </w:t>
      </w:r>
      <w:r>
        <w:rPr>
          <w:rStyle w:val="Notaapidipagina9ptCorsivo"/>
        </w:rPr>
        <w:t>BCDF</w:t>
      </w:r>
      <w:r>
        <w:t xml:space="preserve"> a. s. nous vous demandons</w:t>
      </w:r>
      <w:r>
        <w:br/>
        <w:t xml:space="preserve">droit </w:t>
      </w:r>
      <w:r>
        <w:rPr>
          <w:rStyle w:val="Notaapidipagina9pt"/>
          <w:b w:val="0"/>
          <w:bCs w:val="0"/>
        </w:rPr>
        <w:t xml:space="preserve">s. </w:t>
      </w:r>
      <w:r>
        <w:t xml:space="preserve">c. qu v. a. oŷ et e. — </w:t>
      </w:r>
      <w:r>
        <w:rPr>
          <w:rStyle w:val="NotaapidipaginaSylfaenGrassetto0"/>
        </w:rPr>
        <w:t>3</w:t>
      </w:r>
      <w:r>
        <w:t xml:space="preserve"> </w:t>
      </w:r>
      <w:r>
        <w:rPr>
          <w:rStyle w:val="Notaapidipagina9ptCorsivo"/>
        </w:rPr>
        <w:t>DF</w:t>
      </w:r>
      <w:r>
        <w:t xml:space="preserve"> a. fait — 4 </w:t>
      </w:r>
      <w:r>
        <w:rPr>
          <w:rStyle w:val="Notaapidipagina9ptCorsivo"/>
        </w:rPr>
        <w:t>DF</w:t>
      </w:r>
      <w:r>
        <w:t xml:space="preserve"> v. cincq n. —</w:t>
      </w:r>
      <w:r>
        <w:br/>
      </w:r>
      <w:r>
        <w:rPr>
          <w:rStyle w:val="NotaapidipaginaSylfaenGrassetto0"/>
        </w:rPr>
        <w:t>5</w:t>
      </w:r>
      <w:r>
        <w:t xml:space="preserve"> </w:t>
      </w:r>
      <w:r>
        <w:rPr>
          <w:rStyle w:val="Notaapidipagina9ptCorsivo"/>
        </w:rPr>
        <w:t>D i.</w:t>
      </w:r>
      <w:r>
        <w:t xml:space="preserve"> comme iì en faut —6 </w:t>
      </w:r>
      <w:r>
        <w:rPr>
          <w:rStyle w:val="Notaapidipagina9ptCorsivo"/>
        </w:rPr>
        <w:t>D voz</w:t>
      </w:r>
      <w:r>
        <w:t xml:space="preserve"> bons amis, </w:t>
      </w:r>
      <w:r>
        <w:rPr>
          <w:rStyle w:val="Notaapidipagina9ptCorsivo"/>
        </w:rPr>
        <w:t>F</w:t>
      </w:r>
      <w:r>
        <w:t xml:space="preserve"> v. bon a.</w:t>
      </w:r>
    </w:p>
    <w:p w14:paraId="5908DC09" w14:textId="77777777" w:rsidR="0054087C" w:rsidRDefault="00CC43D8">
      <w:pPr>
        <w:pStyle w:val="Notaapidipagina0"/>
        <w:numPr>
          <w:ilvl w:val="0"/>
          <w:numId w:val="41"/>
        </w:numPr>
        <w:shd w:val="clear" w:color="auto" w:fill="auto"/>
        <w:tabs>
          <w:tab w:val="left" w:pos="595"/>
        </w:tabs>
        <w:ind w:firstLine="360"/>
      </w:pPr>
      <w:r>
        <w:t xml:space="preserve">1 </w:t>
      </w:r>
      <w:r>
        <w:rPr>
          <w:rStyle w:val="Notaapidipagina9ptCorsivo"/>
        </w:rPr>
        <w:t>CD</w:t>
      </w:r>
      <w:r>
        <w:t xml:space="preserve"> noz convenances —■ </w:t>
      </w:r>
      <w:r>
        <w:rPr>
          <w:rStyle w:val="Notaapidipagina9pt"/>
          <w:b w:val="0"/>
          <w:bCs w:val="0"/>
        </w:rPr>
        <w:t xml:space="preserve">2 </w:t>
      </w:r>
      <w:r>
        <w:rPr>
          <w:rStyle w:val="Notaapidipagina9ptCorsivo"/>
        </w:rPr>
        <w:t>F</w:t>
      </w:r>
      <w:r>
        <w:rPr>
          <w:rStyle w:val="Notaapidipagina9pt"/>
          <w:b w:val="0"/>
          <w:bCs w:val="0"/>
        </w:rPr>
        <w:t xml:space="preserve"> r. pour </w:t>
      </w:r>
      <w:r>
        <w:t>en avoir droyt et</w:t>
      </w:r>
      <w:r>
        <w:br/>
        <w:t>raison</w:t>
      </w:r>
    </w:p>
  </w:footnote>
  <w:footnote w:id="267">
    <w:p w14:paraId="43EE2AB9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SylfaenGrassetto0"/>
        </w:rPr>
        <w:footnoteRef/>
      </w:r>
      <w:r>
        <w:t xml:space="preserve"> </w:t>
      </w:r>
      <w:r>
        <w:rPr>
          <w:rStyle w:val="Notaapidipagina9ptCorsivo"/>
        </w:rPr>
        <w:t>B</w:t>
      </w:r>
      <w:r>
        <w:t xml:space="preserve"> vaillanment, C tailiement, </w:t>
      </w:r>
      <w:r>
        <w:rPr>
          <w:rStyle w:val="Notaapidipagina9ptCorsivo"/>
        </w:rPr>
        <w:t>D</w:t>
      </w:r>
      <w:r>
        <w:t xml:space="preserve"> taillaiment, </w:t>
      </w:r>
      <w:r>
        <w:rPr>
          <w:rStyle w:val="Notaapidipagina9ptCorsivo"/>
        </w:rPr>
        <w:t>F</w:t>
      </w:r>
      <w:r>
        <w:t xml:space="preserve"> s. saigement et</w:t>
      </w:r>
    </w:p>
  </w:footnote>
  <w:footnote w:id="268">
    <w:p w14:paraId="22E9D2CD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hardiement — 4 </w:t>
      </w:r>
      <w:r>
        <w:rPr>
          <w:rStyle w:val="Notaapidipagina9ptCorsivo"/>
        </w:rPr>
        <w:t>B</w:t>
      </w:r>
      <w:r>
        <w:rPr>
          <w:rStyle w:val="Notaapidipagina9pt"/>
          <w:b w:val="0"/>
          <w:bCs w:val="0"/>
        </w:rPr>
        <w:t xml:space="preserve"> </w:t>
      </w:r>
      <w:r>
        <w:t xml:space="preserve">denoer, </w:t>
      </w:r>
      <w:r>
        <w:rPr>
          <w:rStyle w:val="Notaapidipagina9ptCorsivo"/>
        </w:rPr>
        <w:t>CD</w:t>
      </w:r>
      <w:r>
        <w:t xml:space="preserve"> deneer, </w:t>
      </w:r>
      <w:r>
        <w:rPr>
          <w:rStyle w:val="Notaapidipagina9ptCorsivo"/>
        </w:rPr>
        <w:t>F</w:t>
      </w:r>
      <w:r>
        <w:t xml:space="preserve"> denier — </w:t>
      </w:r>
      <w:r>
        <w:rPr>
          <w:rStyle w:val="NotaapidipaginaSylfaenGrassetto0"/>
        </w:rPr>
        <w:t>5</w:t>
      </w:r>
      <w:r>
        <w:t xml:space="preserve"> </w:t>
      </w:r>
      <w:r>
        <w:rPr>
          <w:rStyle w:val="Notaapidipagina9ptCorsivo"/>
        </w:rPr>
        <w:t>A</w:t>
      </w:r>
      <w:r>
        <w:rPr>
          <w:rStyle w:val="Notaapidipagina9pt"/>
          <w:b w:val="0"/>
          <w:bCs w:val="0"/>
        </w:rPr>
        <w:t xml:space="preserve"> </w:t>
      </w:r>
      <w:r>
        <w:t>H. lor f.</w:t>
      </w:r>
    </w:p>
  </w:footnote>
  <w:footnote w:id="269">
    <w:p w14:paraId="7F48C2E8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— 6 </w:t>
      </w:r>
      <w:r>
        <w:rPr>
          <w:rStyle w:val="NotaapidipaginaSylfaen65ptCorsivo0"/>
        </w:rPr>
        <w:t>A</w:t>
      </w:r>
      <w:r>
        <w:rPr>
          <w:rStyle w:val="Notaapidipagina65ptGrassettoSpaziatura1pt"/>
        </w:rPr>
        <w:t xml:space="preserve"> </w:t>
      </w:r>
      <w:r>
        <w:t>s. de l’amende e.</w:t>
      </w:r>
    </w:p>
  </w:footnote>
  <w:footnote w:id="270">
    <w:p w14:paraId="256A4694" w14:textId="77777777" w:rsidR="0054087C" w:rsidRDefault="00CC43D8">
      <w:pPr>
        <w:pStyle w:val="Notaapidipagina0"/>
        <w:shd w:val="clear" w:color="auto" w:fill="auto"/>
        <w:spacing w:line="192" w:lineRule="exact"/>
        <w:ind w:firstLine="360"/>
      </w:pPr>
      <w:r>
        <w:rPr>
          <w:rStyle w:val="NotaapidipaginaSylfaenGrassetto0"/>
        </w:rPr>
        <w:t>1</w:t>
      </w:r>
      <w:r>
        <w:t>X</w:t>
      </w:r>
      <w:r>
        <w:rPr>
          <w:rStyle w:val="NotaapidipaginaSylfaenGrassetto0"/>
        </w:rPr>
        <w:t>3</w:t>
      </w:r>
      <w:r>
        <w:t xml:space="preserve">. r </w:t>
      </w:r>
      <w:r>
        <w:rPr>
          <w:rStyle w:val="Notaapidipagina9ptCorsivo"/>
        </w:rPr>
        <w:t>A</w:t>
      </w:r>
      <w:r>
        <w:t xml:space="preserve"> lentement — </w:t>
      </w:r>
      <w:r>
        <w:rPr>
          <w:rStyle w:val="Notaapidipagina9ptCorsivo"/>
        </w:rPr>
        <w:t>i A</w:t>
      </w:r>
      <w:r>
        <w:t xml:space="preserve"> c. i. a. d. il dit a. — </w:t>
      </w:r>
      <w:r>
        <w:rPr>
          <w:rStyle w:val="NotaapidipaginaSylfaenGrassetto0"/>
        </w:rPr>
        <w:t>3</w:t>
      </w:r>
      <w:r>
        <w:t xml:space="preserve"> C joyaulx</w:t>
      </w:r>
      <w:r>
        <w:br/>
      </w:r>
      <w:r>
        <w:rPr>
          <w:rStyle w:val="Notaapidipagina9ptCorsivo"/>
        </w:rPr>
        <w:t>constamment dans ce passage</w:t>
      </w:r>
      <w:r>
        <w:t xml:space="preserve"> — 4 </w:t>
      </w:r>
      <w:r>
        <w:rPr>
          <w:rStyle w:val="Notaapidipagina9ptCorsivo"/>
        </w:rPr>
        <w:t>D</w:t>
      </w:r>
      <w:r>
        <w:t xml:space="preserve"> y. c. trop mieulx il s’en</w:t>
      </w:r>
      <w:r>
        <w:br/>
        <w:t xml:space="preserve">aídera que i! ne fait d’un estrange — </w:t>
      </w:r>
      <w:r>
        <w:rPr>
          <w:rStyle w:val="NotaapidipaginaSylfaenGrassetto0"/>
        </w:rPr>
        <w:t>5</w:t>
      </w:r>
      <w:r>
        <w:t xml:space="preserve"> </w:t>
      </w:r>
      <w:r>
        <w:rPr>
          <w:rStyle w:val="Notaapidipagina9ptCorsivo"/>
        </w:rPr>
        <w:t>CD</w:t>
      </w:r>
      <w:r>
        <w:t xml:space="preserve"> t. emparlier, </w:t>
      </w:r>
      <w:r>
        <w:rPr>
          <w:rStyle w:val="Notaapidipagina9ptCorsivo"/>
        </w:rPr>
        <w:t>B</w:t>
      </w:r>
      <w:r>
        <w:t xml:space="preserve"> a. ce</w:t>
      </w:r>
      <w:r>
        <w:br/>
        <w:t xml:space="preserve">hault parlier, </w:t>
      </w:r>
      <w:r>
        <w:rPr>
          <w:rStyle w:val="NotaapidipaginaCorsivo0"/>
        </w:rPr>
        <w:t>F</w:t>
      </w:r>
      <w:r>
        <w:rPr>
          <w:rStyle w:val="Notaapidipagina65pt"/>
        </w:rPr>
        <w:t xml:space="preserve"> </w:t>
      </w:r>
      <w:r>
        <w:rPr>
          <w:rStyle w:val="Notaapidipagina11pt"/>
        </w:rPr>
        <w:t xml:space="preserve">t. </w:t>
      </w:r>
      <w:r>
        <w:t>emparleur et plaideur.</w:t>
      </w:r>
    </w:p>
  </w:footnote>
  <w:footnote w:id="271">
    <w:p w14:paraId="79225ED3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footnoteRef/>
      </w:r>
      <w:r>
        <w:t xml:space="preserve"> </w:t>
      </w:r>
      <w:r>
        <w:rPr>
          <w:rStyle w:val="NotaapidipaginaCorsivo1"/>
        </w:rPr>
        <w:t>A</w:t>
      </w:r>
      <w:r>
        <w:rPr>
          <w:rStyle w:val="Notaapidipagina75ptSpaziatura0pt"/>
        </w:rPr>
        <w:t xml:space="preserve"> </w:t>
      </w:r>
      <w:r>
        <w:t xml:space="preserve">demener — 8 </w:t>
      </w:r>
      <w:r>
        <w:rPr>
          <w:rStyle w:val="NotaapidipaginaCorsivo1"/>
        </w:rPr>
        <w:t>CD omettent</w:t>
      </w:r>
      <w:r>
        <w:rPr>
          <w:rStyle w:val="Notaapidipagina75ptSpaziatura0pt"/>
        </w:rPr>
        <w:t xml:space="preserve"> </w:t>
      </w:r>
      <w:r>
        <w:t xml:space="preserve">Berinus — 9 </w:t>
      </w:r>
      <w:r>
        <w:rPr>
          <w:rStyle w:val="Notaapidipagina9ptCorsivo"/>
        </w:rPr>
        <w:t>CD</w:t>
      </w:r>
      <w:r>
        <w:t xml:space="preserve"> c. et trouva </w:t>
      </w:r>
      <w:r>
        <w:rPr>
          <w:rStyle w:val="Notaapidipagina9pt0"/>
        </w:rPr>
        <w:t>on</w:t>
      </w:r>
    </w:p>
  </w:footnote>
  <w:footnote w:id="272">
    <w:p w14:paraId="369CB44C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c. c., </w:t>
      </w:r>
      <w:r>
        <w:rPr>
          <w:rStyle w:val="NotaapidipaginaCorsivo1"/>
        </w:rPr>
        <w:t>F</w:t>
      </w:r>
      <w:r>
        <w:rPr>
          <w:rStyle w:val="Notaapidipagina75ptSpaziatura0pt"/>
        </w:rPr>
        <w:t xml:space="preserve"> </w:t>
      </w:r>
      <w:r>
        <w:t xml:space="preserve">c. si trouverent cestuy c.— 10 </w:t>
      </w:r>
      <w:r>
        <w:rPr>
          <w:rStyle w:val="NotaapidipaginaCorsivo1"/>
        </w:rPr>
        <w:t>A omet</w:t>
      </w:r>
      <w:r>
        <w:rPr>
          <w:rStyle w:val="Notaapidipagina75ptSpaziatura0pt"/>
        </w:rPr>
        <w:t xml:space="preserve"> </w:t>
      </w:r>
      <w:r>
        <w:t>si.</w:t>
      </w:r>
    </w:p>
  </w:footnote>
  <w:footnote w:id="273">
    <w:p w14:paraId="34BD93F6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FranklinGothicMedium75ptSpaziatura0pt"/>
          <w:b w:val="0"/>
          <w:bCs w:val="0"/>
        </w:rPr>
        <w:t>116</w:t>
      </w:r>
      <w:r>
        <w:rPr>
          <w:rStyle w:val="Notaapidipagina75pt0"/>
        </w:rPr>
        <w:t xml:space="preserve">. </w:t>
      </w:r>
      <w:r>
        <w:rPr>
          <w:rStyle w:val="Notaapidipagina7pt0"/>
          <w:b w:val="0"/>
          <w:bCs w:val="0"/>
        </w:rPr>
        <w:t>1</w:t>
      </w:r>
      <w:r>
        <w:rPr>
          <w:rStyle w:val="Notaapidipagina75pt0"/>
        </w:rPr>
        <w:t xml:space="preserve"> </w:t>
      </w:r>
      <w:r>
        <w:rPr>
          <w:rStyle w:val="NotaapidipaginaCorsivo1"/>
        </w:rPr>
        <w:t>A</w:t>
      </w:r>
      <w:r>
        <w:rPr>
          <w:rStyle w:val="Notaapidipagina75ptSpaziatura0pt"/>
        </w:rPr>
        <w:t xml:space="preserve"> </w:t>
      </w:r>
      <w:r>
        <w:t xml:space="preserve">tant, </w:t>
      </w:r>
      <w:r>
        <w:rPr>
          <w:rStyle w:val="NotaapidipaginaCorsivo1"/>
        </w:rPr>
        <w:t>BCDF</w:t>
      </w:r>
      <w:r>
        <w:rPr>
          <w:rStyle w:val="Notaapidipagina75ptSpaziatura0pt"/>
        </w:rPr>
        <w:t xml:space="preserve"> </w:t>
      </w:r>
      <w:r>
        <w:t xml:space="preserve">tous — </w:t>
      </w:r>
      <w:r>
        <w:rPr>
          <w:rStyle w:val="NotaapidipaginaCorsivo1"/>
        </w:rPr>
        <w:t>1 AB</w:t>
      </w:r>
      <w:r>
        <w:rPr>
          <w:rStyle w:val="Notaapidipagina75ptSpaziatura0pt"/>
        </w:rPr>
        <w:t xml:space="preserve"> </w:t>
      </w:r>
      <w:r>
        <w:t xml:space="preserve">Marcains, </w:t>
      </w:r>
      <w:r>
        <w:rPr>
          <w:rStyle w:val="NotaapidipaginaCorsivo1"/>
        </w:rPr>
        <w:t>C</w:t>
      </w:r>
      <w:r>
        <w:rPr>
          <w:rStyle w:val="Notaapidipagina75ptSpaziatura0pt"/>
        </w:rPr>
        <w:t xml:space="preserve"> </w:t>
      </w:r>
      <w:r>
        <w:t xml:space="preserve">Marthains, </w:t>
      </w:r>
      <w:r>
        <w:rPr>
          <w:rStyle w:val="NotaapidipaginaCorsivo1"/>
        </w:rPr>
        <w:t>F</w:t>
      </w:r>
      <w:r>
        <w:rPr>
          <w:rStyle w:val="NotaapidipaginaCorsivo1"/>
        </w:rPr>
        <w:br/>
      </w:r>
      <w:r>
        <w:t xml:space="preserve">Martin — </w:t>
      </w:r>
      <w:r>
        <w:rPr>
          <w:rStyle w:val="NotaapidipaginaSylfaenGrassetto0"/>
        </w:rPr>
        <w:t>3</w:t>
      </w:r>
      <w:r>
        <w:t xml:space="preserve"> </w:t>
      </w:r>
      <w:r>
        <w:rPr>
          <w:rStyle w:val="NotaapidipaginaCorsivo1"/>
        </w:rPr>
        <w:t>B</w:t>
      </w:r>
      <w:r>
        <w:rPr>
          <w:rStyle w:val="Notaapidipagina75ptSpaziatura0pt"/>
        </w:rPr>
        <w:t xml:space="preserve"> </w:t>
      </w:r>
      <w:r>
        <w:t xml:space="preserve">bouter a son oes, </w:t>
      </w:r>
      <w:r>
        <w:rPr>
          <w:rStyle w:val="NotaapidipaginaCorsivo1"/>
        </w:rPr>
        <w:t>CD</w:t>
      </w:r>
      <w:r>
        <w:rPr>
          <w:rStyle w:val="Notaapidipagina75ptSpaziatura0pt"/>
        </w:rPr>
        <w:t xml:space="preserve"> </w:t>
      </w:r>
      <w:r>
        <w:t xml:space="preserve">b. t. a s. oes, </w:t>
      </w:r>
      <w:r>
        <w:rPr>
          <w:rStyle w:val="NotaapidipaginaCorsivo1"/>
        </w:rPr>
        <w:t>F</w:t>
      </w:r>
      <w:r>
        <w:rPr>
          <w:rStyle w:val="Notaapidipagina75ptSpaziatura0pt"/>
        </w:rPr>
        <w:t xml:space="preserve"> </w:t>
      </w:r>
      <w:r>
        <w:t>s. proffit</w:t>
      </w:r>
    </w:p>
  </w:footnote>
  <w:footnote w:id="274">
    <w:p w14:paraId="67E221BA" w14:textId="77777777" w:rsidR="0054087C" w:rsidRDefault="00CC43D8">
      <w:pPr>
        <w:pStyle w:val="Notaapidipagina150"/>
        <w:shd w:val="clear" w:color="auto" w:fill="auto"/>
      </w:pPr>
      <w:r>
        <w:t xml:space="preserve">— 4 </w:t>
      </w:r>
      <w:r>
        <w:rPr>
          <w:rStyle w:val="Notaapidipagina15TimesNewRomanSpaziatura0pt0"/>
          <w:rFonts w:eastAsia="Constantia"/>
        </w:rPr>
        <w:t>.4</w:t>
      </w:r>
      <w:r>
        <w:t xml:space="preserve"> </w:t>
      </w:r>
      <w:r>
        <w:rPr>
          <w:rStyle w:val="Notaapidipagina158ptCorsivoSpaziatura0pt"/>
        </w:rPr>
        <w:t>omet</w:t>
      </w:r>
      <w:r>
        <w:t xml:space="preserve"> meû</w:t>
      </w:r>
    </w:p>
  </w:footnote>
  <w:footnote w:id="275">
    <w:p w14:paraId="6934C2D8" w14:textId="77777777" w:rsidR="0054087C" w:rsidRDefault="00CC43D8">
      <w:pPr>
        <w:pStyle w:val="Notaapidipagina180"/>
        <w:shd w:val="clear" w:color="auto" w:fill="auto"/>
        <w:ind w:firstLine="0"/>
      </w:pPr>
      <w:r>
        <w:rPr>
          <w:rStyle w:val="Notaapidipagina18Constantia8ptSpaziatura1pt"/>
        </w:rPr>
        <w:footnoteRef/>
      </w:r>
      <w:r>
        <w:rPr>
          <w:rStyle w:val="Notaapidipagina181"/>
        </w:rPr>
        <w:t xml:space="preserve"> </w:t>
      </w:r>
      <w:r>
        <w:rPr>
          <w:rStyle w:val="Notaapidipagina18Constantia9ptCorsivo"/>
        </w:rPr>
        <w:t>B</w:t>
      </w:r>
      <w:r>
        <w:rPr>
          <w:rStyle w:val="Notaapidipagina18Constantia8pt"/>
        </w:rPr>
        <w:t xml:space="preserve"> </w:t>
      </w:r>
      <w:r>
        <w:rPr>
          <w:rStyle w:val="Notaapidipagina181"/>
        </w:rPr>
        <w:t xml:space="preserve">t. vaincu et h.. </w:t>
      </w:r>
      <w:r>
        <w:rPr>
          <w:rStyle w:val="Notaapidipagina18Constantia8pt"/>
        </w:rPr>
        <w:t xml:space="preserve">C </w:t>
      </w:r>
      <w:r>
        <w:rPr>
          <w:rStyle w:val="Notaapidipagina181"/>
        </w:rPr>
        <w:t xml:space="preserve">t. gastez et h., </w:t>
      </w:r>
      <w:r>
        <w:rPr>
          <w:rStyle w:val="Notaapidipagina18Constantia9ptCorsivo"/>
        </w:rPr>
        <w:t>F</w:t>
      </w:r>
      <w:r>
        <w:rPr>
          <w:rStyle w:val="Notaapidipagina18Constantia8pt"/>
        </w:rPr>
        <w:t xml:space="preserve"> </w:t>
      </w:r>
      <w:r>
        <w:rPr>
          <w:rStyle w:val="Notaapidipagina181"/>
        </w:rPr>
        <w:t>t. h. et a tousjours maìs</w:t>
      </w:r>
    </w:p>
  </w:footnote>
  <w:footnote w:id="276">
    <w:p w14:paraId="2823D65A" w14:textId="77777777" w:rsidR="0054087C" w:rsidRDefault="00CC43D8">
      <w:pPr>
        <w:pStyle w:val="Notaapidipagina180"/>
        <w:shd w:val="clear" w:color="auto" w:fill="auto"/>
        <w:ind w:firstLine="0"/>
      </w:pPr>
      <w:r>
        <w:rPr>
          <w:rStyle w:val="Notaapidipagina181"/>
        </w:rPr>
        <w:t xml:space="preserve">destruitz — 5 </w:t>
      </w:r>
      <w:r>
        <w:rPr>
          <w:rStyle w:val="Notaapidipagina18Constantia9ptCorsivo"/>
        </w:rPr>
        <w:t>C omet</w:t>
      </w:r>
      <w:r>
        <w:rPr>
          <w:rStyle w:val="Notaapidipagina18Constantia8pt"/>
        </w:rPr>
        <w:t xml:space="preserve"> </w:t>
      </w:r>
      <w:r>
        <w:rPr>
          <w:rStyle w:val="Notaapidipagina181"/>
        </w:rPr>
        <w:t xml:space="preserve">ce me semble, </w:t>
      </w:r>
      <w:r>
        <w:rPr>
          <w:rStyle w:val="Notaapidipagina18Constantia9ptCorsivo"/>
        </w:rPr>
        <w:t>D</w:t>
      </w:r>
      <w:r>
        <w:rPr>
          <w:rStyle w:val="Notaapidipagina18Constantia8pt"/>
        </w:rPr>
        <w:t xml:space="preserve"> </w:t>
      </w:r>
      <w:r>
        <w:rPr>
          <w:rStyle w:val="Notaapidipagina181"/>
        </w:rPr>
        <w:t xml:space="preserve">p. </w:t>
      </w:r>
      <w:r>
        <w:rPr>
          <w:rStyle w:val="Notaapidipagina18Constantia8pt"/>
        </w:rPr>
        <w:t xml:space="preserve">a ce que </w:t>
      </w:r>
      <w:r>
        <w:rPr>
          <w:rStyle w:val="Notaapidipagina181"/>
        </w:rPr>
        <w:t>je voy c. p.</w:t>
      </w:r>
    </w:p>
  </w:footnote>
  <w:footnote w:id="277">
    <w:p w14:paraId="01E2F42B" w14:textId="77777777" w:rsidR="0054087C" w:rsidRDefault="00CC43D8">
      <w:pPr>
        <w:pStyle w:val="Notaapidipagina180"/>
        <w:shd w:val="clear" w:color="auto" w:fill="auto"/>
        <w:ind w:firstLine="0"/>
      </w:pPr>
      <w:r>
        <w:rPr>
          <w:rStyle w:val="Notaapidipagina181"/>
        </w:rPr>
        <w:t xml:space="preserve">— </w:t>
      </w:r>
      <w:r>
        <w:rPr>
          <w:rStyle w:val="Notaapidipagina18Constantia8ptSpaziatura1pt"/>
        </w:rPr>
        <w:t>6</w:t>
      </w:r>
      <w:r>
        <w:rPr>
          <w:rStyle w:val="Notaapidipagina181"/>
        </w:rPr>
        <w:t xml:space="preserve"> </w:t>
      </w:r>
      <w:r>
        <w:rPr>
          <w:rStyle w:val="Notaapidipagina18Constantia9ptCorsivo"/>
        </w:rPr>
        <w:t>CD</w:t>
      </w:r>
      <w:r>
        <w:rPr>
          <w:rStyle w:val="Notaapidipagina18Constantia8pt"/>
        </w:rPr>
        <w:t xml:space="preserve"> </w:t>
      </w:r>
      <w:r>
        <w:rPr>
          <w:rStyle w:val="Notaapidipagina181"/>
        </w:rPr>
        <w:t xml:space="preserve">quant p. — </w:t>
      </w:r>
      <w:r>
        <w:rPr>
          <w:rStyle w:val="Notaapidipagina18Constantia8pt"/>
        </w:rPr>
        <w:t xml:space="preserve">7 </w:t>
      </w:r>
      <w:r>
        <w:rPr>
          <w:rStyle w:val="Notaapidipagina18Constantia9ptCorsivo"/>
        </w:rPr>
        <w:t>A</w:t>
      </w:r>
      <w:r>
        <w:rPr>
          <w:rStyle w:val="Notaapidipagina18Constantia8pt"/>
        </w:rPr>
        <w:t xml:space="preserve"> </w:t>
      </w:r>
      <w:r>
        <w:rPr>
          <w:rStyle w:val="Notaapidipagina181"/>
        </w:rPr>
        <w:t xml:space="preserve">par — </w:t>
      </w:r>
      <w:r>
        <w:rPr>
          <w:rStyle w:val="Notaapidipagina18Constantia8ptSpaziatura1pt"/>
        </w:rPr>
        <w:t>8</w:t>
      </w:r>
      <w:r>
        <w:rPr>
          <w:rStyle w:val="Notaapidipagina181"/>
        </w:rPr>
        <w:t xml:space="preserve"> </w:t>
      </w:r>
      <w:r>
        <w:rPr>
          <w:rStyle w:val="Notaapidipagina18Constantia9ptCorsivo"/>
        </w:rPr>
        <w:t>B</w:t>
      </w:r>
      <w:r>
        <w:rPr>
          <w:rStyle w:val="Notaapidipagina18Constantia8pt"/>
        </w:rPr>
        <w:t xml:space="preserve"> </w:t>
      </w:r>
      <w:r>
        <w:rPr>
          <w:rStyle w:val="Notaapidipagina181"/>
        </w:rPr>
        <w:t xml:space="preserve">Mais ce se d. sot n. f., </w:t>
      </w:r>
      <w:r>
        <w:rPr>
          <w:rStyle w:val="Notaapidipagina18Constantia9ptCorsivo"/>
        </w:rPr>
        <w:t>C</w:t>
      </w:r>
    </w:p>
  </w:footnote>
  <w:footnote w:id="278">
    <w:p w14:paraId="7ABDD54F" w14:textId="77777777" w:rsidR="0054087C" w:rsidRDefault="00CC43D8">
      <w:pPr>
        <w:pStyle w:val="Notaapidipagina180"/>
        <w:shd w:val="clear" w:color="auto" w:fill="auto"/>
        <w:ind w:firstLine="0"/>
      </w:pPr>
      <w:r>
        <w:rPr>
          <w:rStyle w:val="Notaapidipagina181"/>
        </w:rPr>
        <w:t xml:space="preserve">Ains mais si d. sots n. </w:t>
      </w:r>
      <w:r>
        <w:rPr>
          <w:rStyle w:val="Notaapidipagina18Constantia8pt"/>
        </w:rPr>
        <w:t xml:space="preserve">f., </w:t>
      </w:r>
      <w:r>
        <w:rPr>
          <w:rStyle w:val="Notaapidipagina18Constantia9ptCorsivo"/>
        </w:rPr>
        <w:t>D omet</w:t>
      </w:r>
      <w:r>
        <w:rPr>
          <w:rStyle w:val="Notaapidipagina18Constantia8pt"/>
        </w:rPr>
        <w:t xml:space="preserve"> </w:t>
      </w:r>
      <w:r>
        <w:rPr>
          <w:rStyle w:val="Notaapidipagina181"/>
        </w:rPr>
        <w:t xml:space="preserve">faít, </w:t>
      </w:r>
      <w:r>
        <w:rPr>
          <w:rStyle w:val="Notaapidipagina18Constantia9ptCorsivo"/>
        </w:rPr>
        <w:t>F</w:t>
      </w:r>
      <w:r>
        <w:rPr>
          <w:rStyle w:val="Notaapidipagina18Constantia8pt"/>
        </w:rPr>
        <w:t xml:space="preserve"> </w:t>
      </w:r>
      <w:r>
        <w:rPr>
          <w:rStyle w:val="Notaapidipagina181"/>
        </w:rPr>
        <w:t>Qui diable vist oncques</w:t>
      </w:r>
    </w:p>
  </w:footnote>
  <w:footnote w:id="279">
    <w:p w14:paraId="5FAD20AD" w14:textId="77777777" w:rsidR="0054087C" w:rsidRDefault="00CC43D8">
      <w:pPr>
        <w:pStyle w:val="Notaapidipagina180"/>
        <w:shd w:val="clear" w:color="auto" w:fill="auto"/>
        <w:ind w:firstLine="0"/>
      </w:pPr>
      <w:r>
        <w:rPr>
          <w:rStyle w:val="Notaapidipagina181"/>
        </w:rPr>
        <w:t xml:space="preserve">ung </w:t>
      </w:r>
      <w:r>
        <w:rPr>
          <w:rStyle w:val="Notaapidipagina18Constantia8pt"/>
        </w:rPr>
        <w:t xml:space="preserve">tel f. </w:t>
      </w:r>
      <w:r>
        <w:rPr>
          <w:rStyle w:val="Notaapidipagina181"/>
        </w:rPr>
        <w:t xml:space="preserve">— </w:t>
      </w:r>
      <w:r>
        <w:rPr>
          <w:rStyle w:val="Notaapidipagina18Constantia8ptSpaziatura1pt"/>
        </w:rPr>
        <w:t>9</w:t>
      </w:r>
      <w:r>
        <w:rPr>
          <w:rStyle w:val="Notaapidipagina181"/>
        </w:rPr>
        <w:t xml:space="preserve"> </w:t>
      </w:r>
      <w:r>
        <w:rPr>
          <w:rStyle w:val="Notaapidipagina18Constantia9ptCorsivo"/>
        </w:rPr>
        <w:t>C</w:t>
      </w:r>
      <w:r>
        <w:rPr>
          <w:rStyle w:val="Notaapidipagina18Constantia8pt"/>
        </w:rPr>
        <w:t xml:space="preserve"> </w:t>
      </w:r>
      <w:r>
        <w:rPr>
          <w:rStyle w:val="Notaapidipagina181"/>
        </w:rPr>
        <w:t xml:space="preserve">maleoite — </w:t>
      </w:r>
      <w:r>
        <w:rPr>
          <w:rStyle w:val="Notaapidipagina18Constantia8ptSpaziatura1pt"/>
        </w:rPr>
        <w:t>10</w:t>
      </w:r>
      <w:r>
        <w:rPr>
          <w:rStyle w:val="Notaapidipagina181"/>
        </w:rPr>
        <w:t xml:space="preserve"> </w:t>
      </w:r>
      <w:r>
        <w:rPr>
          <w:rStyle w:val="Notaapidipagina18Constantia9ptCorsivo"/>
        </w:rPr>
        <w:t>CDF</w:t>
      </w:r>
      <w:r>
        <w:rPr>
          <w:rStyle w:val="Notaapidipagina18Constantia8pt"/>
        </w:rPr>
        <w:t xml:space="preserve"> </w:t>
      </w:r>
      <w:r>
        <w:rPr>
          <w:rStyle w:val="Notaapidipagina181"/>
        </w:rPr>
        <w:t xml:space="preserve">e. pacefions — </w:t>
      </w:r>
      <w:r>
        <w:rPr>
          <w:rStyle w:val="Notaapidipagina18Constantia8ptSpaziatura1pt"/>
        </w:rPr>
        <w:t>11</w:t>
      </w:r>
      <w:r>
        <w:rPr>
          <w:rStyle w:val="Notaapidipagina181"/>
        </w:rPr>
        <w:t xml:space="preserve"> </w:t>
      </w:r>
      <w:r>
        <w:rPr>
          <w:rStyle w:val="Notaapidipagina18Constantia8pt"/>
        </w:rPr>
        <w:t xml:space="preserve">C </w:t>
      </w:r>
      <w:r>
        <w:rPr>
          <w:rStyle w:val="Notaapidipagina18Constantia8pt0"/>
        </w:rPr>
        <w:t>au</w:t>
      </w:r>
    </w:p>
  </w:footnote>
  <w:footnote w:id="280">
    <w:p w14:paraId="0FCB69B0" w14:textId="77777777" w:rsidR="0054087C" w:rsidRDefault="00CC43D8">
      <w:pPr>
        <w:pStyle w:val="Notaapidipagina180"/>
        <w:shd w:val="clear" w:color="auto" w:fill="auto"/>
        <w:ind w:firstLine="0"/>
      </w:pPr>
      <w:r>
        <w:rPr>
          <w:rStyle w:val="Notaapidipagina181"/>
        </w:rPr>
        <w:t xml:space="preserve">moins </w:t>
      </w:r>
      <w:r>
        <w:rPr>
          <w:rStyle w:val="Notaapidipagina18Constantia8pt"/>
        </w:rPr>
        <w:t>q.</w:t>
      </w:r>
    </w:p>
  </w:footnote>
  <w:footnote w:id="281">
    <w:p w14:paraId="09A23A71" w14:textId="77777777" w:rsidR="0054087C" w:rsidRDefault="00CC43D8">
      <w:pPr>
        <w:pStyle w:val="Notaapidipagina180"/>
        <w:shd w:val="clear" w:color="auto" w:fill="auto"/>
        <w:ind w:firstLine="0"/>
      </w:pPr>
      <w:r>
        <w:rPr>
          <w:rStyle w:val="Notaapidipagina181"/>
        </w:rPr>
        <w:t xml:space="preserve">119. </w:t>
      </w:r>
      <w:r>
        <w:rPr>
          <w:rStyle w:val="Notaapidipagina18Constantia8ptSpaziatura1pt"/>
        </w:rPr>
        <w:t>1</w:t>
      </w:r>
      <w:r>
        <w:rPr>
          <w:rStyle w:val="Notaapidipagina181"/>
        </w:rPr>
        <w:t xml:space="preserve"> </w:t>
      </w:r>
      <w:r>
        <w:rPr>
          <w:rStyle w:val="Notaapidipagina18Constantia7ptCorsivo0"/>
        </w:rPr>
        <w:t xml:space="preserve">B </w:t>
      </w:r>
      <w:r>
        <w:rPr>
          <w:rStyle w:val="Notaapidipagina18Constantia9ptCorsivo"/>
        </w:rPr>
        <w:t>comme A, CDF</w:t>
      </w:r>
      <w:r>
        <w:rPr>
          <w:rStyle w:val="Notaapidipagina18Constantia8pt"/>
        </w:rPr>
        <w:t xml:space="preserve"> </w:t>
      </w:r>
      <w:r>
        <w:rPr>
          <w:rStyle w:val="Notaapidipagina181"/>
        </w:rPr>
        <w:t xml:space="preserve">assenti — </w:t>
      </w:r>
      <w:r>
        <w:rPr>
          <w:rStyle w:val="Notaapidipagina18Constantia8ptSpaziatura1pt"/>
        </w:rPr>
        <w:t>2</w:t>
      </w:r>
      <w:r>
        <w:rPr>
          <w:rStyle w:val="Notaapidipagina181"/>
        </w:rPr>
        <w:t xml:space="preserve"> </w:t>
      </w:r>
      <w:r>
        <w:rPr>
          <w:rStyle w:val="Notaapidipagina18Constantia9ptCorsivo"/>
        </w:rPr>
        <w:t>B</w:t>
      </w:r>
      <w:r>
        <w:rPr>
          <w:rStyle w:val="Notaapidipagina18Constantia8pt"/>
        </w:rPr>
        <w:t xml:space="preserve"> </w:t>
      </w:r>
      <w:r>
        <w:rPr>
          <w:rStyle w:val="Notaapidipagina181"/>
        </w:rPr>
        <w:t xml:space="preserve">avant parlier — </w:t>
      </w:r>
      <w:r>
        <w:rPr>
          <w:rStyle w:val="Notaapidipagina18Sylfaen8ptCorsivo"/>
        </w:rPr>
        <w:t>3</w:t>
      </w:r>
      <w:r>
        <w:rPr>
          <w:rStyle w:val="Notaapidipagina18Constantia9ptCorsivo"/>
        </w:rPr>
        <w:t xml:space="preserve"> A</w:t>
      </w:r>
    </w:p>
  </w:footnote>
  <w:footnote w:id="282">
    <w:p w14:paraId="2FA8A8B0" w14:textId="77777777" w:rsidR="0054087C" w:rsidRDefault="00CC43D8">
      <w:pPr>
        <w:pStyle w:val="Notaapidipagina180"/>
        <w:shd w:val="clear" w:color="auto" w:fill="auto"/>
        <w:ind w:firstLine="0"/>
      </w:pPr>
      <w:r>
        <w:rPr>
          <w:rStyle w:val="Notaapidipagina181"/>
        </w:rPr>
        <w:t xml:space="preserve">disent, </w:t>
      </w:r>
      <w:r>
        <w:rPr>
          <w:rStyle w:val="Notaapidipagina18Constantia7ptCorsivo0"/>
        </w:rPr>
        <w:t>C</w:t>
      </w:r>
      <w:r>
        <w:rPr>
          <w:rStyle w:val="Notaapidipagina181"/>
        </w:rPr>
        <w:t xml:space="preserve"> disoient</w:t>
      </w:r>
    </w:p>
  </w:footnote>
  <w:footnote w:id="283">
    <w:p w14:paraId="745C4525" w14:textId="77777777" w:rsidR="0054087C" w:rsidRDefault="00CC43D8">
      <w:pPr>
        <w:pStyle w:val="Notaapidipagina180"/>
        <w:shd w:val="clear" w:color="auto" w:fill="auto"/>
        <w:ind w:firstLine="0"/>
      </w:pPr>
      <w:r>
        <w:rPr>
          <w:rStyle w:val="Notaapidipagina18Constantia8ptSpaziatura1pt"/>
        </w:rPr>
        <w:footnoteRef/>
      </w:r>
      <w:r>
        <w:rPr>
          <w:rStyle w:val="Notaapidipagina181"/>
        </w:rPr>
        <w:t xml:space="preserve"> </w:t>
      </w:r>
      <w:r>
        <w:rPr>
          <w:rStyle w:val="Notaapidipagina18Constantia7ptCorsivo0"/>
        </w:rPr>
        <w:t>B</w:t>
      </w:r>
      <w:r>
        <w:rPr>
          <w:rStyle w:val="Notaapidipagina181"/>
        </w:rPr>
        <w:t xml:space="preserve"> Et s’en ralierent chascun s., C Et </w:t>
      </w:r>
      <w:r>
        <w:rPr>
          <w:rStyle w:val="Notaapidipagina18Constantia8pt"/>
        </w:rPr>
        <w:t xml:space="preserve">f. </w:t>
      </w:r>
      <w:r>
        <w:rPr>
          <w:rStyle w:val="Notaapidipagina181"/>
        </w:rPr>
        <w:t>c. raiens s. la quantité,</w:t>
      </w:r>
      <w:r>
        <w:rPr>
          <w:rStyle w:val="Notaapidipagina181"/>
        </w:rPr>
        <w:br/>
      </w:r>
      <w:r>
        <w:rPr>
          <w:rStyle w:val="Notaapidipagina18Constantia7ptCorsivo0"/>
        </w:rPr>
        <w:t>l■ ■</w:t>
      </w:r>
      <w:r>
        <w:rPr>
          <w:rStyle w:val="Notaapidipagina181"/>
        </w:rPr>
        <w:t xml:space="preserve"> </w:t>
      </w:r>
      <w:r>
        <w:rPr>
          <w:rStyle w:val="Notaapidipagina18Constantia8pt"/>
        </w:rPr>
        <w:t xml:space="preserve">. </w:t>
      </w:r>
      <w:r>
        <w:rPr>
          <w:rStyle w:val="Notaapidipagina18Constantia9ptCorsivo"/>
        </w:rPr>
        <w:t>mçotmè</w:t>
      </w:r>
      <w:r>
        <w:rPr>
          <w:rStyle w:val="Notaapidipagina18Constantia8pt"/>
        </w:rPr>
        <w:t xml:space="preserve"> </w:t>
      </w:r>
      <w:r>
        <w:rPr>
          <w:rStyle w:val="Notaapidipagina181"/>
        </w:rPr>
        <w:t xml:space="preserve">s., </w:t>
      </w:r>
      <w:r>
        <w:rPr>
          <w:rStyle w:val="Notaapidipagina18Constantia9ptCorsivo"/>
        </w:rPr>
        <w:t>D omet en</w:t>
      </w:r>
      <w:r>
        <w:rPr>
          <w:rStyle w:val="Notaapidipagina18Constantia8pt"/>
        </w:rPr>
        <w:t xml:space="preserve"> </w:t>
      </w:r>
      <w:r>
        <w:rPr>
          <w:rStyle w:val="Notaapidipagina181"/>
        </w:rPr>
        <w:t xml:space="preserve">fu </w:t>
      </w:r>
      <w:r>
        <w:rPr>
          <w:rStyle w:val="Notaapidipagina18Constantia8pt"/>
        </w:rPr>
        <w:t xml:space="preserve">— </w:t>
      </w:r>
      <w:r>
        <w:rPr>
          <w:rStyle w:val="Notaapidipagina181"/>
        </w:rPr>
        <w:t xml:space="preserve">eten — 5 </w:t>
      </w:r>
      <w:r>
        <w:rPr>
          <w:rStyle w:val="Notaapidipagina18Constantia9ptCorsivo"/>
        </w:rPr>
        <w:t>C</w:t>
      </w:r>
      <w:r>
        <w:rPr>
          <w:rStyle w:val="Notaapidipagina18Constantia8pt"/>
        </w:rPr>
        <w:t xml:space="preserve"> </w:t>
      </w:r>
      <w:r>
        <w:rPr>
          <w:rStyle w:val="Notaapidipagina181"/>
        </w:rPr>
        <w:t xml:space="preserve">abaubis, </w:t>
      </w:r>
      <w:r>
        <w:rPr>
          <w:rStyle w:val="Notaapidipagina18Constantia9ptCorsivo"/>
        </w:rPr>
        <w:t>D</w:t>
      </w:r>
      <w:r>
        <w:rPr>
          <w:rStyle w:val="Notaapidipagina18Constantia8pt"/>
        </w:rPr>
        <w:t xml:space="preserve"> </w:t>
      </w:r>
      <w:r>
        <w:rPr>
          <w:rStyle w:val="Notaapidipagina181"/>
        </w:rPr>
        <w:t>esbaý,</w:t>
      </w:r>
      <w:r>
        <w:rPr>
          <w:rStyle w:val="Notaapidipagina181"/>
        </w:rPr>
        <w:br/>
      </w:r>
      <w:r>
        <w:rPr>
          <w:rStyle w:val="Notaapidipagina18Constantia7ptCorsivo0"/>
        </w:rPr>
        <w:t>F</w:t>
      </w:r>
      <w:r>
        <w:rPr>
          <w:rStyle w:val="Notaapidipagina181"/>
        </w:rPr>
        <w:t xml:space="preserve"> . sl'uhis — </w:t>
      </w:r>
      <w:r>
        <w:rPr>
          <w:rStyle w:val="Notaapidipagina18Constantia8ptSpaziatura1pt"/>
        </w:rPr>
        <w:t>6</w:t>
      </w:r>
      <w:r>
        <w:rPr>
          <w:rStyle w:val="Notaapidipagina181"/>
        </w:rPr>
        <w:t xml:space="preserve"> </w:t>
      </w:r>
      <w:r>
        <w:rPr>
          <w:rStyle w:val="Notaapidipagina18Constantia9ptCorsivo"/>
        </w:rPr>
        <w:t>CDF</w:t>
      </w:r>
      <w:r>
        <w:rPr>
          <w:rStyle w:val="Notaapidipagina18Constantia8pt"/>
        </w:rPr>
        <w:t xml:space="preserve"> </w:t>
      </w:r>
      <w:r>
        <w:rPr>
          <w:rStyle w:val="Notaapidipagina181"/>
        </w:rPr>
        <w:t xml:space="preserve">R. sy demenoient grant joye — </w:t>
      </w:r>
      <w:r>
        <w:rPr>
          <w:rStyle w:val="Notaapidipagina18Constantia8ptSpaziatura1pt"/>
        </w:rPr>
        <w:t>7</w:t>
      </w:r>
      <w:r>
        <w:rPr>
          <w:rStyle w:val="Notaapidipagina181"/>
        </w:rPr>
        <w:t xml:space="preserve"> </w:t>
      </w:r>
      <w:r>
        <w:rPr>
          <w:rStyle w:val="Notaapidipagina18Constantia9ptCorsivo"/>
        </w:rPr>
        <w:t>BC</w:t>
      </w:r>
      <w:r>
        <w:rPr>
          <w:rStyle w:val="Notaapidipagina18Constantia8pt"/>
        </w:rPr>
        <w:t xml:space="preserve"> </w:t>
      </w:r>
      <w:r>
        <w:rPr>
          <w:rStyle w:val="Notaapidipagina181"/>
        </w:rPr>
        <w:t>m.</w:t>
      </w:r>
    </w:p>
  </w:footnote>
  <w:footnote w:id="284">
    <w:p w14:paraId="12D59B26" w14:textId="77777777" w:rsidR="0054087C" w:rsidRDefault="00CC43D8">
      <w:pPr>
        <w:pStyle w:val="Notaapidipagina180"/>
        <w:shd w:val="clear" w:color="auto" w:fill="auto"/>
        <w:ind w:firstLine="0"/>
      </w:pPr>
      <w:r>
        <w:rPr>
          <w:rStyle w:val="Notaapidipagina181"/>
        </w:rPr>
        <w:t xml:space="preserve">doulcement et luy dist, </w:t>
      </w:r>
      <w:r>
        <w:rPr>
          <w:rStyle w:val="Notaapidipagina18Constantia7ptCorsivo0"/>
        </w:rPr>
        <w:t>DF</w:t>
      </w:r>
      <w:r>
        <w:rPr>
          <w:rStyle w:val="Notaapidipagina181"/>
        </w:rPr>
        <w:t xml:space="preserve"> grandement et lui dist.</w:t>
      </w:r>
    </w:p>
  </w:footnote>
  <w:footnote w:id="285">
    <w:p w14:paraId="27ADBA47" w14:textId="77777777" w:rsidR="0054087C" w:rsidRDefault="00CC43D8">
      <w:pPr>
        <w:pStyle w:val="Notaapidipagina0"/>
        <w:shd w:val="clear" w:color="auto" w:fill="auto"/>
      </w:pPr>
      <w:r>
        <w:rPr>
          <w:rStyle w:val="NotaapidipaginaSylfaenGrassetto0"/>
        </w:rPr>
        <w:t>120</w:t>
      </w:r>
      <w:r>
        <w:t xml:space="preserve">. 1 </w:t>
      </w:r>
      <w:r>
        <w:rPr>
          <w:rStyle w:val="Notaapidipagina9ptCorsivo"/>
        </w:rPr>
        <w:t>D</w:t>
      </w:r>
      <w:r>
        <w:t xml:space="preserve"> i. </w:t>
      </w:r>
      <w:r>
        <w:rPr>
          <w:rStyle w:val="NotaapidipaginaAngsanaUPC12pt0"/>
        </w:rPr>
        <w:t xml:space="preserve">grant </w:t>
      </w:r>
      <w:r>
        <w:t xml:space="preserve">— 2 </w:t>
      </w:r>
      <w:r>
        <w:rPr>
          <w:rStyle w:val="Notaapidipagina9ptCorsivo"/>
        </w:rPr>
        <w:t>F</w:t>
      </w:r>
      <w:r>
        <w:t xml:space="preserve"> </w:t>
      </w:r>
      <w:r>
        <w:rPr>
          <w:rStyle w:val="NotaapidipaginaAngsanaUPC12pt0"/>
        </w:rPr>
        <w:t xml:space="preserve">moyennant </w:t>
      </w:r>
      <w:r>
        <w:t xml:space="preserve">1. p. — </w:t>
      </w:r>
      <w:r>
        <w:rPr>
          <w:rStyle w:val="NotaapidipaginaSylfaenGrassetto0"/>
        </w:rPr>
        <w:t>3</w:t>
      </w:r>
      <w:r>
        <w:t xml:space="preserve"> </w:t>
      </w:r>
      <w:r>
        <w:rPr>
          <w:rStyle w:val="Notaapidipagina9ptCorsivo"/>
        </w:rPr>
        <w:t>Uçon de BDF,</w:t>
      </w:r>
    </w:p>
  </w:footnote>
  <w:footnote w:id="286">
    <w:p w14:paraId="4ECFF57B" w14:textId="77777777" w:rsidR="0054087C" w:rsidRDefault="00CC43D8">
      <w:pPr>
        <w:pStyle w:val="Notaapidipagina180"/>
        <w:shd w:val="clear" w:color="auto" w:fill="auto"/>
        <w:ind w:firstLine="0"/>
      </w:pPr>
      <w:r>
        <w:rPr>
          <w:rStyle w:val="Notaapidipagina18Constantia75ptCorsivo"/>
        </w:rPr>
        <w:t>A</w:t>
      </w:r>
      <w:r>
        <w:rPr>
          <w:rStyle w:val="Notaapidipagina18Constantia8pt0"/>
        </w:rPr>
        <w:t xml:space="preserve"> </w:t>
      </w:r>
      <w:r>
        <w:rPr>
          <w:rStyle w:val="Notaapidipagina181"/>
        </w:rPr>
        <w:t xml:space="preserve">eschevees, </w:t>
      </w:r>
      <w:r>
        <w:rPr>
          <w:rStyle w:val="Notaapidipagina18Constantia7ptCorsivo0"/>
        </w:rPr>
        <w:t>C</w:t>
      </w:r>
      <w:r>
        <w:rPr>
          <w:rStyle w:val="Notaapidipagina181"/>
        </w:rPr>
        <w:t xml:space="preserve"> acîevás</w:t>
      </w:r>
    </w:p>
  </w:footnote>
  <w:footnote w:id="287">
    <w:p w14:paraId="1B0958A9" w14:textId="77777777" w:rsidR="0054087C" w:rsidRDefault="00CC43D8">
      <w:pPr>
        <w:pStyle w:val="Notaapidipagina0"/>
        <w:shd w:val="clear" w:color="auto" w:fill="auto"/>
      </w:pPr>
      <w:r>
        <w:footnoteRef/>
      </w:r>
      <w:r>
        <w:t xml:space="preserve"> </w:t>
      </w:r>
      <w:r>
        <w:rPr>
          <w:rStyle w:val="Notaapidipagina9ptCorsivo"/>
        </w:rPr>
        <w:t>D</w:t>
      </w:r>
      <w:r>
        <w:t xml:space="preserve"> promeïstes — </w:t>
      </w:r>
      <w:r>
        <w:rPr>
          <w:rStyle w:val="NotaapidipaginaSylfaenGrassetto0"/>
        </w:rPr>
        <w:t>5</w:t>
      </w:r>
      <w:r>
        <w:t xml:space="preserve"> </w:t>
      </w:r>
      <w:r>
        <w:rPr>
          <w:rStyle w:val="Notaapidipagina9ptCorsivo"/>
        </w:rPr>
        <w:t>C</w:t>
      </w:r>
      <w:r>
        <w:t xml:space="preserve"> f. ens ou p., </w:t>
      </w:r>
      <w:r>
        <w:rPr>
          <w:rStyle w:val="Notaapidipagina9ptCorsivo"/>
        </w:rPr>
        <w:t>D f.</w:t>
      </w:r>
      <w:r>
        <w:t xml:space="preserve"> e. ou p., </w:t>
      </w:r>
      <w:r>
        <w:rPr>
          <w:rStyle w:val="Notaapidipagina9ptCorsivo"/>
        </w:rPr>
        <w:t>F</w:t>
      </w:r>
      <w:r>
        <w:t xml:space="preserve"> f. lors ou p.</w:t>
      </w:r>
      <w:r>
        <w:br/>
        <w:t xml:space="preserve">— 6 </w:t>
      </w:r>
      <w:r>
        <w:rPr>
          <w:rStyle w:val="Notaapidipagina9ptCorsivo"/>
        </w:rPr>
        <w:t>F omet</w:t>
      </w:r>
      <w:r>
        <w:t xml:space="preserve"> de — courtoisies, </w:t>
      </w:r>
      <w:r>
        <w:rPr>
          <w:rStyle w:val="Notaapidipagina75ptCorsivo"/>
        </w:rPr>
        <w:t>D</w:t>
      </w:r>
      <w:r>
        <w:rPr>
          <w:rStyle w:val="Notaapidipaginaa"/>
        </w:rPr>
        <w:t xml:space="preserve"> </w:t>
      </w:r>
      <w:r>
        <w:t xml:space="preserve">d. t. 1. services — 7 </w:t>
      </w:r>
      <w:r>
        <w:rPr>
          <w:rStyle w:val="Notaapidipagina9ptCorsivo"/>
        </w:rPr>
        <w:t>BCDF omet-</w:t>
      </w:r>
      <w:r>
        <w:rPr>
          <w:rStyle w:val="Notaapidipagina9ptCorsivo"/>
        </w:rPr>
        <w:br/>
        <w:t>tent</w:t>
      </w:r>
      <w:r>
        <w:t xml:space="preserve"> a faire et a donner —8 </w:t>
      </w:r>
      <w:r>
        <w:rPr>
          <w:rStyle w:val="Notaapidipagina9ptCorsivo"/>
        </w:rPr>
        <w:t>B omet</w:t>
      </w:r>
      <w:r>
        <w:t xml:space="preserve"> la —■ mercis, C </w:t>
      </w:r>
      <w:r>
        <w:rPr>
          <w:rStyle w:val="Notaapidipagina9ptCorsivo"/>
        </w:rPr>
        <w:t>omet</w:t>
      </w:r>
      <w:r>
        <w:t xml:space="preserve"> grant.</w:t>
      </w:r>
    </w:p>
  </w:footnote>
  <w:footnote w:id="288">
    <w:p w14:paraId="509B113A" w14:textId="77777777" w:rsidR="0054087C" w:rsidRDefault="00CC43D8">
      <w:pPr>
        <w:pStyle w:val="Notaapidipagina180"/>
        <w:shd w:val="clear" w:color="auto" w:fill="auto"/>
        <w:ind w:firstLine="0"/>
      </w:pPr>
      <w:r>
        <w:rPr>
          <w:rStyle w:val="Notaapidipagina18Sylfaen8pt"/>
          <w:b w:val="0"/>
          <w:bCs w:val="0"/>
        </w:rPr>
        <w:t>121</w:t>
      </w:r>
      <w:r>
        <w:rPr>
          <w:rStyle w:val="Notaapidipagina18Constantia8pt0"/>
        </w:rPr>
        <w:t xml:space="preserve">. </w:t>
      </w:r>
      <w:r>
        <w:rPr>
          <w:rStyle w:val="Notaapidipagina18Constantia8ptSpaziatura1pt"/>
        </w:rPr>
        <w:t>1</w:t>
      </w:r>
      <w:r>
        <w:rPr>
          <w:rStyle w:val="Notaapidipagina181"/>
        </w:rPr>
        <w:t xml:space="preserve"> </w:t>
      </w:r>
      <w:r>
        <w:rPr>
          <w:rStyle w:val="Notaapidipagina18Constantia9ptCorsivo"/>
        </w:rPr>
        <w:t>F</w:t>
      </w:r>
      <w:r>
        <w:rPr>
          <w:rStyle w:val="Notaapidipagina18Constantia8pt"/>
        </w:rPr>
        <w:t xml:space="preserve"> </w:t>
      </w:r>
      <w:r>
        <w:rPr>
          <w:rStyle w:val="Notaapidipagina181"/>
          <w:vertAlign w:val="subscript"/>
        </w:rPr>
        <w:t>P</w:t>
      </w:r>
      <w:r>
        <w:rPr>
          <w:rStyle w:val="Notaapidipagina181"/>
        </w:rPr>
        <w:t xml:space="preserve">. et fust ce </w:t>
      </w:r>
      <w:r>
        <w:rPr>
          <w:rStyle w:val="Notaapidipagina18Constantia7ptSpaziatura0pt"/>
        </w:rPr>
        <w:t xml:space="preserve">p. </w:t>
      </w:r>
      <w:r>
        <w:rPr>
          <w:rStyle w:val="Notaapidipagina181"/>
        </w:rPr>
        <w:t xml:space="preserve">y m. — </w:t>
      </w:r>
      <w:r>
        <w:rPr>
          <w:rStyle w:val="Notaapidipagina18Constantia8ptSpaziatura1pt"/>
        </w:rPr>
        <w:t>2</w:t>
      </w:r>
      <w:r>
        <w:rPr>
          <w:rStyle w:val="Notaapidipagina181"/>
        </w:rPr>
        <w:t xml:space="preserve"> </w:t>
      </w:r>
      <w:r>
        <w:rPr>
          <w:rStyle w:val="Notaapidipagina18Constantia9ptCorsivo"/>
        </w:rPr>
        <w:t>D omet</w:t>
      </w:r>
      <w:r>
        <w:rPr>
          <w:rStyle w:val="Notaapidipagina18Constantia8pt"/>
        </w:rPr>
        <w:t xml:space="preserve"> </w:t>
      </w:r>
      <w:r>
        <w:rPr>
          <w:rStyle w:val="Notaapidipagina181"/>
        </w:rPr>
        <w:t xml:space="preserve">du tout — 3 </w:t>
      </w:r>
      <w:r>
        <w:rPr>
          <w:rStyle w:val="Notaapidipagina18Constantia75ptCorsivo"/>
        </w:rPr>
        <w:t>BCD</w:t>
      </w:r>
    </w:p>
  </w:footnote>
  <w:footnote w:id="289">
    <w:p w14:paraId="67F0C2FF" w14:textId="77777777" w:rsidR="0054087C" w:rsidRDefault="00CC43D8">
      <w:pPr>
        <w:pStyle w:val="Notaapidipagina180"/>
        <w:shd w:val="clear" w:color="auto" w:fill="auto"/>
        <w:ind w:firstLine="0"/>
      </w:pPr>
      <w:r>
        <w:rPr>
          <w:rStyle w:val="Notaapidipagina181"/>
        </w:rPr>
        <w:t xml:space="preserve">t. cornmunaument — </w:t>
      </w:r>
      <w:r>
        <w:rPr>
          <w:rStyle w:val="Notaapidipagina18Constantia8ptSpaziatura1pt"/>
        </w:rPr>
        <w:t>4</w:t>
      </w:r>
      <w:r>
        <w:rPr>
          <w:rStyle w:val="Notaapidipagina181"/>
        </w:rPr>
        <w:t xml:space="preserve"> </w:t>
      </w:r>
      <w:r>
        <w:rPr>
          <w:rStyle w:val="Notaapidipagina18Constantia7ptCorsivo0"/>
        </w:rPr>
        <w:t>BCF</w:t>
      </w:r>
      <w:r>
        <w:rPr>
          <w:rStyle w:val="Notaapidipagina181"/>
        </w:rPr>
        <w:t xml:space="preserve"> desir, </w:t>
      </w:r>
      <w:r>
        <w:rPr>
          <w:rStyle w:val="Notaapidipagina18Constantia9ptCorsivo"/>
        </w:rPr>
        <w:t>D</w:t>
      </w:r>
      <w:r>
        <w:rPr>
          <w:rStyle w:val="Notaapidipagina18Constantia8pt"/>
        </w:rPr>
        <w:t xml:space="preserve"> </w:t>
      </w:r>
      <w:r>
        <w:rPr>
          <w:rStyle w:val="Notaapidipagina181"/>
        </w:rPr>
        <w:t xml:space="preserve">desiríer — 5 </w:t>
      </w:r>
      <w:r>
        <w:rPr>
          <w:rStyle w:val="Notaapidipagina18Constantia75ptCorsivo"/>
        </w:rPr>
        <w:t>B</w:t>
      </w:r>
      <w:r>
        <w:rPr>
          <w:rStyle w:val="Notaapidipagina18Constantia8pt0"/>
        </w:rPr>
        <w:t xml:space="preserve"> </w:t>
      </w:r>
      <w:r>
        <w:rPr>
          <w:rStyle w:val="Notaapidipagina181"/>
        </w:rPr>
        <w:t>damoisel -</w:t>
      </w:r>
      <w:r>
        <w:rPr>
          <w:rStyle w:val="Notaapidipagina181"/>
        </w:rPr>
        <w:br/>
        <w:t xml:space="preserve">ies — </w:t>
      </w:r>
      <w:r>
        <w:rPr>
          <w:rStyle w:val="Notaapidipagina18Constantia8ptSpaziatura1pt"/>
        </w:rPr>
        <w:t>6</w:t>
      </w:r>
      <w:r>
        <w:rPr>
          <w:rStyle w:val="Notaapidipagina181"/>
        </w:rPr>
        <w:t xml:space="preserve"> </w:t>
      </w:r>
      <w:r>
        <w:rPr>
          <w:rStyle w:val="Notaapidipagina18Constantia75ptCorsivo"/>
        </w:rPr>
        <w:t>B</w:t>
      </w:r>
      <w:r>
        <w:rPr>
          <w:rStyle w:val="Notaapidipagina18Constantia8pt0"/>
        </w:rPr>
        <w:t xml:space="preserve"> </w:t>
      </w:r>
      <w:r>
        <w:rPr>
          <w:rStyle w:val="Notaapidipagina181"/>
        </w:rPr>
        <w:t xml:space="preserve">n. e. faitices, </w:t>
      </w:r>
      <w:r>
        <w:rPr>
          <w:rStyle w:val="Notaapidipagina18Constantia9ptCorsivo"/>
        </w:rPr>
        <w:t>D</w:t>
      </w:r>
      <w:r>
        <w:rPr>
          <w:rStyle w:val="Notaapidipagina18Constantia8pt"/>
        </w:rPr>
        <w:t xml:space="preserve"> </w:t>
      </w:r>
      <w:r>
        <w:rPr>
          <w:rStyle w:val="Notaapidipagina181"/>
        </w:rPr>
        <w:t xml:space="preserve">d. beaux et f. et n., </w:t>
      </w:r>
      <w:r>
        <w:rPr>
          <w:rStyle w:val="Notaapidipagina18Constantia9ptCorsivo"/>
        </w:rPr>
        <w:t>F</w:t>
      </w:r>
      <w:r>
        <w:rPr>
          <w:rStyle w:val="Notaapidipagina18Constantia8pt"/>
        </w:rPr>
        <w:t xml:space="preserve"> </w:t>
      </w:r>
      <w:r>
        <w:rPr>
          <w:rStyle w:val="Notaapidipagina181"/>
        </w:rPr>
        <w:t>n. et saiges —</w:t>
      </w:r>
    </w:p>
  </w:footnote>
  <w:footnote w:id="290">
    <w:p w14:paraId="1A75A42E" w14:textId="77777777" w:rsidR="0054087C" w:rsidRDefault="00CC43D8">
      <w:pPr>
        <w:pStyle w:val="Notaapidipagina180"/>
        <w:shd w:val="clear" w:color="auto" w:fill="auto"/>
        <w:ind w:firstLine="0"/>
      </w:pPr>
      <w:r>
        <w:rPr>
          <w:rStyle w:val="Notaapidipagina18Constantia8pt0"/>
        </w:rPr>
        <w:footnoteRef/>
      </w:r>
      <w:r>
        <w:rPr>
          <w:rStyle w:val="Notaapidipagina18Constantia8pt0"/>
        </w:rPr>
        <w:t xml:space="preserve"> </w:t>
      </w:r>
      <w:r>
        <w:rPr>
          <w:rStyle w:val="Notaapidipagina18Constantia75ptCorsivo"/>
        </w:rPr>
        <w:t xml:space="preserve">C </w:t>
      </w:r>
      <w:r>
        <w:rPr>
          <w:rStyle w:val="Notaapidipagina18Constantia9ptCorsivo"/>
        </w:rPr>
        <w:t>'ùz</w:t>
      </w:r>
      <w:r>
        <w:rPr>
          <w:rStyle w:val="Notaapidipagina18Constantia8pt"/>
        </w:rPr>
        <w:t xml:space="preserve"> </w:t>
      </w:r>
      <w:r>
        <w:rPr>
          <w:rStyle w:val="Notaapidipagina181"/>
        </w:rPr>
        <w:t xml:space="preserve">seoient </w:t>
      </w:r>
      <w:r>
        <w:rPr>
          <w:rStyle w:val="Notaapidipagina18Constantia8pt0"/>
        </w:rPr>
        <w:t xml:space="preserve">— </w:t>
      </w:r>
      <w:r>
        <w:rPr>
          <w:rStyle w:val="Notaapidipagina18Constantia8pt"/>
        </w:rPr>
        <w:t xml:space="preserve">8 </w:t>
      </w:r>
      <w:r>
        <w:rPr>
          <w:rStyle w:val="Notaapidipagina18Constantia75ptCorsivo"/>
        </w:rPr>
        <w:t xml:space="preserve">leçon </w:t>
      </w:r>
      <w:r>
        <w:rPr>
          <w:rStyle w:val="Notaapidipagina18Constantia7ptCorsivo0"/>
        </w:rPr>
        <w:t xml:space="preserve">de </w:t>
      </w:r>
      <w:r>
        <w:rPr>
          <w:rStyle w:val="Notaapidipagina18Constantia9ptCorsivo"/>
        </w:rPr>
        <w:t xml:space="preserve">DF, </w:t>
      </w:r>
      <w:r>
        <w:rPr>
          <w:rStyle w:val="Notaapidipagina18Constantia7ptCorsivo0"/>
        </w:rPr>
        <w:t>A</w:t>
      </w:r>
      <w:r>
        <w:rPr>
          <w:rStyle w:val="Notaapidipagina181"/>
        </w:rPr>
        <w:t xml:space="preserve"> faitiz </w:t>
      </w:r>
      <w:r>
        <w:rPr>
          <w:rStyle w:val="Notaapidipagina18Constantia8pt0"/>
        </w:rPr>
        <w:t xml:space="preserve">— </w:t>
      </w:r>
      <w:r>
        <w:rPr>
          <w:rStyle w:val="Notaapidipagina18Constantia8ptSpaziatura1pt"/>
        </w:rPr>
        <w:t>9</w:t>
      </w:r>
      <w:r>
        <w:rPr>
          <w:rStyle w:val="Notaapidipagina181"/>
        </w:rPr>
        <w:t xml:space="preserve"> </w:t>
      </w:r>
      <w:r>
        <w:rPr>
          <w:rStyle w:val="Notaapidipagina18Constantia7ptCorsivo0"/>
        </w:rPr>
        <w:t>B</w:t>
      </w:r>
      <w:r>
        <w:rPr>
          <w:rStyle w:val="Notaapidipagina181"/>
        </w:rPr>
        <w:t xml:space="preserve"> ver pail, </w:t>
      </w:r>
      <w:r>
        <w:rPr>
          <w:rStyle w:val="Notaapidipagina18Constantia7ptCorsivo0"/>
        </w:rPr>
        <w:t>C</w:t>
      </w:r>
      <w:r>
        <w:rPr>
          <w:rStyle w:val="Notaapidipagina181"/>
        </w:rPr>
        <w:t xml:space="preserve"> voir</w:t>
      </w:r>
    </w:p>
  </w:footnote>
  <w:footnote w:id="291">
    <w:p w14:paraId="2E282FA3" w14:textId="77777777" w:rsidR="0054087C" w:rsidRDefault="00CC43D8">
      <w:pPr>
        <w:pStyle w:val="Notaapidipagina180"/>
        <w:shd w:val="clear" w:color="auto" w:fill="auto"/>
        <w:ind w:firstLine="0"/>
      </w:pPr>
      <w:r>
        <w:rPr>
          <w:rStyle w:val="Notaapidipagina181"/>
        </w:rPr>
        <w:t xml:space="preserve">paille, </w:t>
      </w:r>
      <w:r>
        <w:rPr>
          <w:rStyle w:val="Notaapidipagina18Constantia7ptCorsivo0"/>
        </w:rPr>
        <w:t>D</w:t>
      </w:r>
      <w:r>
        <w:rPr>
          <w:rStyle w:val="Notaapidipagina181"/>
        </w:rPr>
        <w:t xml:space="preserve"> v. paile, </w:t>
      </w:r>
      <w:r>
        <w:rPr>
          <w:rStyle w:val="Notaapidipagina18Constantia9ptCorsivo"/>
        </w:rPr>
        <w:t xml:space="preserve">F </w:t>
      </w:r>
      <w:r>
        <w:rPr>
          <w:rStyle w:val="Notaapidipagina18Constantia7ptCorsivo0"/>
        </w:rPr>
        <w:t>v.</w:t>
      </w:r>
      <w:r>
        <w:rPr>
          <w:rStyle w:val="Notaapidipagina181"/>
        </w:rPr>
        <w:t xml:space="preserve"> poiliu — </w:t>
      </w:r>
      <w:r>
        <w:rPr>
          <w:rStyle w:val="Notaapidipagina18Constantia8ptSpaziatura1pt"/>
        </w:rPr>
        <w:t>10</w:t>
      </w:r>
      <w:r>
        <w:rPr>
          <w:rStyle w:val="Notaapidipagina181"/>
        </w:rPr>
        <w:t xml:space="preserve"> </w:t>
      </w:r>
      <w:r>
        <w:rPr>
          <w:rStyle w:val="Notaapidipagina18Constantia75ptCorsivo"/>
        </w:rPr>
        <w:t>C</w:t>
      </w:r>
      <w:r>
        <w:rPr>
          <w:rStyle w:val="Notaapidipagina18Constantia8pt0"/>
        </w:rPr>
        <w:t xml:space="preserve"> </w:t>
      </w:r>
      <w:r>
        <w:rPr>
          <w:rStyle w:val="Notaapidipagina181"/>
        </w:rPr>
        <w:t>seígneuretnent, D seigneu-</w:t>
      </w:r>
    </w:p>
  </w:footnote>
  <w:footnote w:id="292">
    <w:p w14:paraId="56B83929" w14:textId="77777777" w:rsidR="0054087C" w:rsidRDefault="00CC43D8">
      <w:pPr>
        <w:pStyle w:val="Notaapidipagina180"/>
        <w:shd w:val="clear" w:color="auto" w:fill="auto"/>
        <w:ind w:firstLine="0"/>
      </w:pPr>
      <w:r>
        <w:rPr>
          <w:rStyle w:val="Notaapidipagina181"/>
        </w:rPr>
        <w:t xml:space="preserve">riellement, </w:t>
      </w:r>
      <w:r>
        <w:rPr>
          <w:rStyle w:val="Notaapidipagina18Constantia7ptCorsivo0"/>
        </w:rPr>
        <w:t>F</w:t>
      </w:r>
      <w:r>
        <w:rPr>
          <w:rStyle w:val="Notaapidipagina181"/>
        </w:rPr>
        <w:t xml:space="preserve"> seignourieusement</w:t>
      </w:r>
    </w:p>
  </w:footnote>
  <w:footnote w:id="293">
    <w:p w14:paraId="7475B587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footnoteRef/>
      </w:r>
      <w:r>
        <w:t xml:space="preserve"> </w:t>
      </w:r>
      <w:r>
        <w:rPr>
          <w:rStyle w:val="NotaapidipaginaCorsivo0"/>
        </w:rPr>
        <w:t xml:space="preserve">BCD </w:t>
      </w:r>
      <w:r>
        <w:rPr>
          <w:rStyle w:val="Notaapidipagina9ptCorsivo"/>
        </w:rPr>
        <w:t>omettent</w:t>
      </w:r>
      <w:r>
        <w:t xml:space="preserve"> grant — </w:t>
      </w:r>
      <w:r>
        <w:rPr>
          <w:rStyle w:val="NotaapidipaginaSylfaen7pt"/>
        </w:rPr>
        <w:t>5</w:t>
      </w:r>
      <w:r>
        <w:rPr>
          <w:rStyle w:val="Notaapidipagina7ptSpaziatura0pt0"/>
        </w:rPr>
        <w:t xml:space="preserve"> </w:t>
      </w:r>
      <w:r>
        <w:rPr>
          <w:rStyle w:val="NotaapidipaginaCorsivo0"/>
        </w:rPr>
        <w:t>F</w:t>
      </w:r>
      <w:r>
        <w:rPr>
          <w:rStyle w:val="Notaapidipagina65pt"/>
        </w:rPr>
        <w:t xml:space="preserve"> </w:t>
      </w:r>
      <w:r>
        <w:t>j. sçavoye faire c. — 6</w:t>
      </w:r>
      <w:r>
        <w:rPr>
          <w:rStyle w:val="Notaapidipagina65pt"/>
        </w:rPr>
        <w:t xml:space="preserve"> </w:t>
      </w:r>
      <w:r>
        <w:rPr>
          <w:rStyle w:val="Notaapidipagina75ptCorsivo"/>
        </w:rPr>
        <w:t>CD</w:t>
      </w:r>
      <w:r>
        <w:rPr>
          <w:rStyle w:val="Notaapidipaginaa"/>
        </w:rPr>
        <w:t xml:space="preserve"> </w:t>
      </w:r>
      <w:r>
        <w:t>anoit —</w:t>
      </w:r>
    </w:p>
  </w:footnote>
  <w:footnote w:id="294">
    <w:p w14:paraId="62C201DD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7 </w:t>
      </w:r>
      <w:r>
        <w:rPr>
          <w:rStyle w:val="NotaapidipaginaCorsivo0"/>
        </w:rPr>
        <w:t xml:space="preserve">A </w:t>
      </w:r>
      <w:r>
        <w:rPr>
          <w:rStyle w:val="Notaapidipagina9ptCorsivo"/>
        </w:rPr>
        <w:t>omet</w:t>
      </w:r>
      <w:r>
        <w:t xml:space="preserve"> s’en — </w:t>
      </w:r>
      <w:r>
        <w:rPr>
          <w:rStyle w:val="Notaapidipagina65pt"/>
        </w:rPr>
        <w:t xml:space="preserve">8 </w:t>
      </w:r>
      <w:r>
        <w:rPr>
          <w:rStyle w:val="Notaapidipagina75ptCorsivo"/>
        </w:rPr>
        <w:t>A</w:t>
      </w:r>
      <w:r>
        <w:rPr>
          <w:rStyle w:val="Notaapidipaginaa"/>
        </w:rPr>
        <w:t xml:space="preserve"> </w:t>
      </w:r>
      <w:r>
        <w:t xml:space="preserve">qui — 9 </w:t>
      </w:r>
      <w:r>
        <w:rPr>
          <w:rStyle w:val="Notaapidipagina75ptCorsivo"/>
        </w:rPr>
        <w:t>A</w:t>
      </w:r>
      <w:r>
        <w:rPr>
          <w:rStyle w:val="Notaapidipaginaa"/>
        </w:rPr>
        <w:t xml:space="preserve"> </w:t>
      </w:r>
      <w:r>
        <w:t xml:space="preserve">aler — xo </w:t>
      </w:r>
      <w:r>
        <w:rPr>
          <w:rStyle w:val="NotaapidipaginaCorsivo0"/>
        </w:rPr>
        <w:t>D</w:t>
      </w:r>
      <w:r>
        <w:rPr>
          <w:rStyle w:val="Notaapidipagina65pt"/>
        </w:rPr>
        <w:t xml:space="preserve"> </w:t>
      </w:r>
      <w:r>
        <w:t xml:space="preserve">mant, </w:t>
      </w:r>
      <w:r>
        <w:rPr>
          <w:rStyle w:val="NotaapidipaginaCorsivo0"/>
        </w:rPr>
        <w:t>F</w:t>
      </w:r>
      <w:r>
        <w:rPr>
          <w:rStyle w:val="Notaapidipagina65pt"/>
        </w:rPr>
        <w:t xml:space="preserve"> </w:t>
      </w:r>
      <w:r>
        <w:t>mande-</w:t>
      </w:r>
    </w:p>
  </w:footnote>
  <w:footnote w:id="295">
    <w:p w14:paraId="47CE6502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ment — </w:t>
      </w:r>
      <w:r>
        <w:rPr>
          <w:rStyle w:val="Notaapidipagina9ptCorsivo"/>
        </w:rPr>
        <w:t>1</w:t>
      </w:r>
      <w:r>
        <w:t xml:space="preserve">1 </w:t>
      </w:r>
      <w:r>
        <w:rPr>
          <w:rStyle w:val="Notaapidipagina75ptCorsivo"/>
        </w:rPr>
        <w:t xml:space="preserve">BCD </w:t>
      </w:r>
      <w:r>
        <w:rPr>
          <w:rStyle w:val="NotaapidipaginaCorsivo0"/>
        </w:rPr>
        <w:t>v.</w:t>
      </w:r>
      <w:r>
        <w:rPr>
          <w:rStyle w:val="Notaapidipagina65pt"/>
        </w:rPr>
        <w:t xml:space="preserve"> </w:t>
      </w:r>
      <w:r>
        <w:t xml:space="preserve">s. íe roy, </w:t>
      </w:r>
      <w:r>
        <w:rPr>
          <w:rStyle w:val="Notaapidipagina75ptCorsivo"/>
        </w:rPr>
        <w:t>F</w:t>
      </w:r>
      <w:r>
        <w:rPr>
          <w:rStyle w:val="Notaapidipaginaa"/>
        </w:rPr>
        <w:t xml:space="preserve"> </w:t>
      </w:r>
      <w:r>
        <w:t xml:space="preserve">monseigneur îe roy — 12 </w:t>
      </w:r>
      <w:r>
        <w:rPr>
          <w:rStyle w:val="Notaapidipagina75ptCorsivo"/>
        </w:rPr>
        <w:t>A</w:t>
      </w:r>
      <w:r>
        <w:rPr>
          <w:rStyle w:val="Notaapidipaginaa"/>
        </w:rPr>
        <w:t xml:space="preserve"> </w:t>
      </w:r>
      <w:r>
        <w:t>s.</w:t>
      </w:r>
    </w:p>
  </w:footnote>
  <w:footnote w:id="296">
    <w:p w14:paraId="5405E2E1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>par ce — x</w:t>
      </w:r>
      <w:r>
        <w:rPr>
          <w:rStyle w:val="NotaapidipaginaSylfaenGrassetto0"/>
        </w:rPr>
        <w:t>3</w:t>
      </w:r>
      <w:r>
        <w:t xml:space="preserve"> </w:t>
      </w:r>
      <w:r>
        <w:rPr>
          <w:rStyle w:val="Notaapidipagina75ptCorsivo"/>
        </w:rPr>
        <w:t xml:space="preserve">D </w:t>
      </w:r>
      <w:r>
        <w:rPr>
          <w:rStyle w:val="Notaapidipagina9ptCorsivo"/>
        </w:rPr>
        <w:t>s.</w:t>
      </w:r>
      <w:r>
        <w:t xml:space="preserve"> mant — 14 </w:t>
      </w:r>
      <w:r>
        <w:rPr>
          <w:rStyle w:val="NotaapidipaginaCorsivo0"/>
        </w:rPr>
        <w:t>A</w:t>
      </w:r>
      <w:r>
        <w:rPr>
          <w:rStyle w:val="Notaapidipagina65pt"/>
        </w:rPr>
        <w:t xml:space="preserve"> </w:t>
      </w:r>
      <w:r>
        <w:t>m’e. un conduit — t</w:t>
      </w:r>
      <w:r>
        <w:rPr>
          <w:rStyle w:val="NotaapidipaginaSylfaenGrassetto0"/>
        </w:rPr>
        <w:t>5</w:t>
      </w:r>
      <w:r>
        <w:t xml:space="preserve"> B p. va</w:t>
      </w:r>
    </w:p>
  </w:footnote>
  <w:footnote w:id="297">
    <w:p w14:paraId="00DDB3D3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en terre d’ung estrange p. a I.. </w:t>
      </w:r>
      <w:r>
        <w:rPr>
          <w:rStyle w:val="Notaapidipagina75ptCorsivo"/>
        </w:rPr>
        <w:t>C</w:t>
      </w:r>
      <w:r>
        <w:rPr>
          <w:rStyle w:val="Notaapidipaginaa"/>
        </w:rPr>
        <w:t xml:space="preserve"> </w:t>
      </w:r>
      <w:r>
        <w:t>p. va en une estrange marche</w:t>
      </w:r>
    </w:p>
  </w:footnote>
  <w:footnote w:id="298">
    <w:p w14:paraId="54485036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du royaume p. a. !. — 16 </w:t>
      </w:r>
      <w:r>
        <w:rPr>
          <w:rStyle w:val="Notaapidipagina75ptCorsivo"/>
        </w:rPr>
        <w:t>ACDF</w:t>
      </w:r>
      <w:r>
        <w:rPr>
          <w:rStyle w:val="Notaapidipaginaa"/>
        </w:rPr>
        <w:t xml:space="preserve"> </w:t>
      </w:r>
      <w:r>
        <w:t xml:space="preserve">envoye — 17 </w:t>
      </w:r>
      <w:r>
        <w:rPr>
          <w:rStyle w:val="NotaapidipaginaCorsivo0"/>
        </w:rPr>
        <w:t>BC</w:t>
      </w:r>
      <w:r>
        <w:rPr>
          <w:rStyle w:val="Notaapidipagina65pt"/>
        </w:rPr>
        <w:t xml:space="preserve"> </w:t>
      </w:r>
      <w:r>
        <w:t>s’il !uy plaist,</w:t>
      </w:r>
    </w:p>
  </w:footnote>
  <w:footnote w:id="299">
    <w:p w14:paraId="753A080C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>ou aultrement je ne yroie mie ensi, si lui dictes que je 1y prie</w:t>
      </w:r>
    </w:p>
  </w:footnote>
  <w:footnote w:id="300">
    <w:p w14:paraId="4E53B742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qu’il me mande s. v. — t8 </w:t>
      </w:r>
      <w:r>
        <w:rPr>
          <w:rStyle w:val="NotaapidipaginaCorsivo0"/>
        </w:rPr>
        <w:t xml:space="preserve">BCDF </w:t>
      </w:r>
      <w:r>
        <w:rPr>
          <w:rStyle w:val="Notaapidipagina9ptCorsivo"/>
        </w:rPr>
        <w:t>omettent</w:t>
      </w:r>
      <w:r>
        <w:t xml:space="preserve"> qu’il vuelt que nous</w:t>
      </w:r>
    </w:p>
  </w:footnote>
  <w:footnote w:id="301">
    <w:p w14:paraId="7CAA4566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>façons</w:t>
      </w:r>
    </w:p>
  </w:footnote>
  <w:footnote w:id="302">
    <w:p w14:paraId="2B3565DF" w14:textId="77777777" w:rsidR="0054087C" w:rsidRDefault="00CC43D8">
      <w:pPr>
        <w:pStyle w:val="Notaapidipagina50"/>
        <w:shd w:val="clear" w:color="auto" w:fill="auto"/>
      </w:pPr>
      <w:r>
        <w:rPr>
          <w:rStyle w:val="Notaapidipagina51"/>
          <w:b/>
          <w:bCs/>
        </w:rPr>
        <w:footnoteRef/>
      </w:r>
      <w:r>
        <w:rPr>
          <w:rStyle w:val="Notaapidipagina51"/>
          <w:b/>
          <w:bCs/>
        </w:rPr>
        <w:t xml:space="preserve"> </w:t>
      </w:r>
      <w:r>
        <w:rPr>
          <w:rStyle w:val="Notaapidipagina58ptNongrassettoCorsivoSpaziatura0pt"/>
        </w:rPr>
        <w:t>BC q.</w:t>
      </w:r>
      <w:r>
        <w:rPr>
          <w:rStyle w:val="Notaapidipagina51"/>
          <w:b/>
          <w:bCs/>
        </w:rPr>
        <w:t xml:space="preserve"> o. sceiist e. t. i. m. trouver, </w:t>
      </w:r>
      <w:r>
        <w:rPr>
          <w:rStyle w:val="Notaapidipagina58ptNongrassettoCorsivoSpaziatura0pt"/>
        </w:rPr>
        <w:t>DF</w:t>
      </w:r>
      <w:r>
        <w:rPr>
          <w:rStyle w:val="Notaapidipagina51"/>
          <w:b/>
          <w:bCs/>
        </w:rPr>
        <w:t xml:space="preserve"> q. nul sceûst n’en t. ì.</w:t>
      </w:r>
    </w:p>
  </w:footnote>
  <w:footnote w:id="303">
    <w:p w14:paraId="3A91F3C1" w14:textId="77777777" w:rsidR="0054087C" w:rsidRDefault="00CC43D8">
      <w:pPr>
        <w:pStyle w:val="Notaapidipagina50"/>
        <w:shd w:val="clear" w:color="auto" w:fill="auto"/>
      </w:pPr>
      <w:r>
        <w:rPr>
          <w:rStyle w:val="Notaapidipagina51"/>
          <w:b/>
          <w:bCs/>
        </w:rPr>
        <w:t xml:space="preserve">m. o. n’en t. — </w:t>
      </w:r>
      <w:r>
        <w:rPr>
          <w:rStyle w:val="Notaapidipagina5Sylfaen8ptSpaziatura1pt"/>
          <w:b/>
          <w:bCs/>
        </w:rPr>
        <w:t>5</w:t>
      </w:r>
      <w:r>
        <w:rPr>
          <w:rStyle w:val="Notaapidipagina51"/>
          <w:b/>
          <w:bCs/>
        </w:rPr>
        <w:t xml:space="preserve"> </w:t>
      </w:r>
      <w:r>
        <w:rPr>
          <w:rStyle w:val="Notaapidipagina58ptNongrassettoCorsivoSpaziatura0pt"/>
        </w:rPr>
        <w:t>BC omettent</w:t>
      </w:r>
      <w:r>
        <w:rPr>
          <w:rStyle w:val="Notaapidipagina51"/>
          <w:b/>
          <w:bCs/>
        </w:rPr>
        <w:t xml:space="preserve"> ne on n’en trouvast nulle — 6 </w:t>
      </w:r>
      <w:r>
        <w:rPr>
          <w:rStyle w:val="Notaapidipagina58ptNongrassettoCorsivoSpaziatura0pt"/>
        </w:rPr>
        <w:t>B</w:t>
      </w:r>
    </w:p>
  </w:footnote>
  <w:footnote w:id="304">
    <w:p w14:paraId="0C41017E" w14:textId="77777777" w:rsidR="0054087C" w:rsidRDefault="00CC43D8">
      <w:pPr>
        <w:pStyle w:val="Notaapidipagina50"/>
        <w:shd w:val="clear" w:color="auto" w:fill="auto"/>
      </w:pPr>
      <w:r>
        <w:rPr>
          <w:rStyle w:val="Notaapidipagina51"/>
          <w:b/>
          <w:bCs/>
        </w:rPr>
        <w:t xml:space="preserve">les petils estoient </w:t>
      </w:r>
      <w:r>
        <w:rPr>
          <w:rStyle w:val="Notaapidipagina58ptNongrassettoCorsivoSpaziatura0pt"/>
        </w:rPr>
        <w:t>C</w:t>
      </w:r>
      <w:r>
        <w:rPr>
          <w:rStyle w:val="Notaapidipagina51"/>
          <w:b/>
          <w:bCs/>
        </w:rPr>
        <w:t xml:space="preserve"> Iy poestis e. f., </w:t>
      </w:r>
      <w:r>
        <w:rPr>
          <w:rStyle w:val="Notaapidipagina58ptNongrassettoCorsivoSpaziatura0pt"/>
        </w:rPr>
        <w:t>D</w:t>
      </w:r>
      <w:r>
        <w:rPr>
          <w:rStyle w:val="Notaapidipagina51"/>
          <w:b/>
          <w:bCs/>
        </w:rPr>
        <w:t xml:space="preserve"> les posteaulx si estoient</w:t>
      </w:r>
    </w:p>
  </w:footnote>
  <w:footnote w:id="305">
    <w:p w14:paraId="34E2F21A" w14:textId="77777777" w:rsidR="0054087C" w:rsidRDefault="00CC43D8">
      <w:pPr>
        <w:pStyle w:val="Notaapidipagina50"/>
        <w:shd w:val="clear" w:color="auto" w:fill="auto"/>
      </w:pPr>
      <w:r>
        <w:rPr>
          <w:rStyle w:val="Notaapidipagina51"/>
          <w:b/>
          <w:bCs/>
        </w:rPr>
        <w:t xml:space="preserve">faits, </w:t>
      </w:r>
      <w:r>
        <w:rPr>
          <w:rStyle w:val="Notaapidipagina58ptNongrassettoCorsivoSpaziatura0pt"/>
        </w:rPr>
        <w:t>F</w:t>
      </w:r>
      <w:r>
        <w:rPr>
          <w:rStyle w:val="Notaapidipagina51"/>
          <w:b/>
          <w:bCs/>
        </w:rPr>
        <w:t xml:space="preserve"> les poteaulx estoient fais — 7 </w:t>
      </w:r>
      <w:r>
        <w:rPr>
          <w:rStyle w:val="Notaapidipagina58ptNongrassettoCorsivoSpaziatura0pt"/>
        </w:rPr>
        <w:t>A omet</w:t>
      </w:r>
      <w:r>
        <w:rPr>
          <w:rStyle w:val="Notaapidipagina51"/>
          <w:b/>
          <w:bCs/>
        </w:rPr>
        <w:t xml:space="preserve"> joes, </w:t>
      </w:r>
      <w:r>
        <w:rPr>
          <w:rStyle w:val="Notaapidipagina58ptNongrassettoCorsivoSpaziatura0pt"/>
        </w:rPr>
        <w:t>B</w:t>
      </w:r>
      <w:r>
        <w:rPr>
          <w:rStyle w:val="Notaapidipagina51"/>
          <w:b/>
          <w:bCs/>
        </w:rPr>
        <w:t xml:space="preserve"> d’une joyes</w:t>
      </w:r>
    </w:p>
  </w:footnote>
  <w:footnote w:id="306">
    <w:p w14:paraId="016E932F" w14:textId="77777777" w:rsidR="0054087C" w:rsidRDefault="00CC43D8">
      <w:pPr>
        <w:pStyle w:val="Notaapidipagina50"/>
        <w:shd w:val="clear" w:color="auto" w:fill="auto"/>
      </w:pPr>
      <w:r>
        <w:rPr>
          <w:rStyle w:val="Notaapidipagina51"/>
          <w:b/>
          <w:bCs/>
        </w:rPr>
        <w:t xml:space="preserve">de b., </w:t>
      </w:r>
      <w:r>
        <w:rPr>
          <w:rStyle w:val="Notaapidipagina58ptNongrassettoCorsivoSpaziatura0pt"/>
        </w:rPr>
        <w:t>C</w:t>
      </w:r>
      <w:r>
        <w:rPr>
          <w:rStyle w:val="Notaapidipagina51"/>
          <w:b/>
          <w:bCs/>
        </w:rPr>
        <w:t xml:space="preserve"> d’une joe de b., </w:t>
      </w:r>
      <w:r>
        <w:rPr>
          <w:rStyle w:val="Notaapidipagina58ptNongrassettoCorsivoSpaziatura0pt"/>
        </w:rPr>
        <w:t>DF</w:t>
      </w:r>
      <w:r>
        <w:rPr>
          <w:rStyle w:val="Notaapidipagina51"/>
          <w:b/>
          <w:bCs/>
        </w:rPr>
        <w:t xml:space="preserve"> de joues d. b. — 8 </w:t>
      </w:r>
      <w:r>
        <w:rPr>
          <w:rStyle w:val="Notaapidipagina58ptNongrassettoCorsivoSpaziatura0pt"/>
        </w:rPr>
        <w:t>B</w:t>
      </w:r>
      <w:r>
        <w:rPr>
          <w:rStyle w:val="Notaapidipagina51"/>
          <w:b/>
          <w:bCs/>
        </w:rPr>
        <w:t xml:space="preserve"> d. ces potilz, C</w:t>
      </w:r>
    </w:p>
  </w:footnote>
  <w:footnote w:id="307">
    <w:p w14:paraId="0A112D59" w14:textId="77777777" w:rsidR="0054087C" w:rsidRDefault="00CC43D8">
      <w:pPr>
        <w:pStyle w:val="Notaapidipagina50"/>
        <w:shd w:val="clear" w:color="auto" w:fill="auto"/>
      </w:pPr>
      <w:r>
        <w:rPr>
          <w:rStyle w:val="Notaapidipagina51"/>
          <w:b/>
          <w:bCs/>
        </w:rPr>
        <w:t xml:space="preserve">d. ces poestiz, </w:t>
      </w:r>
      <w:r>
        <w:rPr>
          <w:rStyle w:val="Notaapidipagina58ptNongrassettoCorsivoSpaziatura0pt"/>
        </w:rPr>
        <w:t>D</w:t>
      </w:r>
      <w:r>
        <w:rPr>
          <w:rStyle w:val="Notaapidipagina51"/>
          <w:b/>
          <w:bCs/>
        </w:rPr>
        <w:t xml:space="preserve"> d. ces posteaulx </w:t>
      </w:r>
      <w:r>
        <w:rPr>
          <w:rStyle w:val="Notaapidipagina58ptNongrassettoCorsivoSpaziatura0pt"/>
        </w:rPr>
        <w:t>— g D p. en</w:t>
      </w:r>
      <w:r>
        <w:rPr>
          <w:rStyle w:val="Notaapidipagina51"/>
          <w:b/>
          <w:bCs/>
        </w:rPr>
        <w:t xml:space="preserve">trer n’a p. — </w:t>
      </w:r>
      <w:r>
        <w:rPr>
          <w:rStyle w:val="Notaapidipagina58ptNongrassettoCorsivoSpaziatura0pt"/>
        </w:rPr>
        <w:t>10 C</w:t>
      </w:r>
    </w:p>
  </w:footnote>
  <w:footnote w:id="308">
    <w:p w14:paraId="50055672" w14:textId="77777777" w:rsidR="0054087C" w:rsidRDefault="00CC43D8">
      <w:pPr>
        <w:pStyle w:val="Notaapidipagina50"/>
        <w:shd w:val="clear" w:color="auto" w:fill="auto"/>
      </w:pPr>
      <w:r>
        <w:rPr>
          <w:rStyle w:val="Notaapidipagina51"/>
          <w:b/>
          <w:bCs/>
        </w:rPr>
        <w:t xml:space="preserve">astrononomie — </w:t>
      </w:r>
      <w:r>
        <w:rPr>
          <w:rStyle w:val="Notaapidipagina58ptNongrassettoCorsivoSpaziatura0pt"/>
        </w:rPr>
        <w:t>11 A omet</w:t>
      </w:r>
      <w:r>
        <w:rPr>
          <w:rStyle w:val="Notaapidipagina51"/>
          <w:b/>
          <w:bCs/>
        </w:rPr>
        <w:t xml:space="preserve"> cuidoit — 12 </w:t>
      </w:r>
      <w:r>
        <w:rPr>
          <w:rStyle w:val="Notaapidipagina58ptNongrassettoCorsivoSpaziatura0pt"/>
        </w:rPr>
        <w:t>BCD v.</w:t>
      </w:r>
      <w:r>
        <w:rPr>
          <w:rStyle w:val="Notaapidipagina51"/>
          <w:b/>
          <w:bCs/>
        </w:rPr>
        <w:t xml:space="preserve"> et mouvement,</w:t>
      </w:r>
    </w:p>
  </w:footnote>
  <w:footnote w:id="309">
    <w:p w14:paraId="77D231B5" w14:textId="77777777" w:rsidR="0054087C" w:rsidRDefault="00CC43D8">
      <w:pPr>
        <w:pStyle w:val="Notaapidipagina50"/>
        <w:shd w:val="clear" w:color="auto" w:fill="auto"/>
      </w:pPr>
      <w:r>
        <w:rPr>
          <w:rStyle w:val="Notaapidipagina58ptNongrassettoCorsivoSpaziatura0pt"/>
        </w:rPr>
        <w:t>F</w:t>
      </w:r>
      <w:r>
        <w:rPr>
          <w:rStyle w:val="Notaapidipagina51"/>
          <w:b/>
          <w:bCs/>
        </w:rPr>
        <w:t xml:space="preserve"> q. e. feust vive et qu'elle eust mouvement — i</w:t>
      </w:r>
      <w:r>
        <w:rPr>
          <w:rStyle w:val="Notaapidipagina5Sylfaen8ptSpaziatura1pt"/>
          <w:b/>
          <w:bCs/>
        </w:rPr>
        <w:t>3</w:t>
      </w:r>
      <w:r>
        <w:rPr>
          <w:rStyle w:val="Notaapidipagina51"/>
          <w:b/>
          <w:bCs/>
        </w:rPr>
        <w:t xml:space="preserve"> </w:t>
      </w:r>
      <w:r>
        <w:rPr>
          <w:rStyle w:val="Notaapidipagina58ptNongrassettoCorsivoSpaziatura0pt"/>
        </w:rPr>
        <w:t>BCD</w:t>
      </w:r>
      <w:r>
        <w:rPr>
          <w:rStyle w:val="Notaapidipagina51"/>
          <w:b/>
          <w:bCs/>
        </w:rPr>
        <w:t xml:space="preserve"> s. e. ses</w:t>
      </w:r>
    </w:p>
  </w:footnote>
  <w:footnote w:id="310">
    <w:p w14:paraId="55C9F0A0" w14:textId="77777777" w:rsidR="0054087C" w:rsidRDefault="00CC43D8">
      <w:pPr>
        <w:pStyle w:val="Notaapidipagina50"/>
        <w:shd w:val="clear" w:color="auto" w:fill="auto"/>
      </w:pPr>
      <w:r>
        <w:rPr>
          <w:rStyle w:val="Notaapidipagina51"/>
          <w:b/>
          <w:bCs/>
        </w:rPr>
        <w:t xml:space="preserve">dens et ses o. — 14 Z&gt; </w:t>
      </w:r>
      <w:r>
        <w:rPr>
          <w:rStyle w:val="Notaapidipagina58ptNongrassettoCorsivoSpaziatura0pt"/>
        </w:rPr>
        <w:t>omet</w:t>
      </w:r>
      <w:r>
        <w:rPr>
          <w:rStyle w:val="Notaapidipagina51"/>
          <w:b/>
          <w:bCs/>
        </w:rPr>
        <w:t xml:space="preserve"> char — i</w:t>
      </w:r>
      <w:r>
        <w:rPr>
          <w:rStyle w:val="Notaapidipagina5Sylfaen8ptSpaziatura1pt"/>
          <w:b/>
          <w:bCs/>
        </w:rPr>
        <w:t>5</w:t>
      </w:r>
      <w:r>
        <w:rPr>
          <w:rStyle w:val="Notaapidipagina51"/>
          <w:b/>
          <w:bCs/>
        </w:rPr>
        <w:t xml:space="preserve"> d et de si bon ancre ou-</w:t>
      </w:r>
    </w:p>
  </w:footnote>
  <w:footnote w:id="311">
    <w:p w14:paraId="3F211E57" w14:textId="77777777" w:rsidR="0054087C" w:rsidRDefault="00CC43D8">
      <w:pPr>
        <w:pStyle w:val="Notaapidipagina50"/>
        <w:shd w:val="clear" w:color="auto" w:fill="auto"/>
      </w:pPr>
      <w:r>
        <w:rPr>
          <w:rStyle w:val="Notaapidipagina51"/>
          <w:b/>
          <w:bCs/>
        </w:rPr>
        <w:t xml:space="preserve">vrees — 16 </w:t>
      </w:r>
      <w:r>
        <w:rPr>
          <w:rStyle w:val="Notaapidipagina58ptNongrassettoCorsivoSpaziatura0pt"/>
        </w:rPr>
        <w:t>CD</w:t>
      </w:r>
      <w:r>
        <w:rPr>
          <w:rStyle w:val="Notaapidipagina51"/>
          <w:b/>
          <w:bCs/>
        </w:rPr>
        <w:t xml:space="preserve"> qu’il estoit advis </w:t>
      </w:r>
      <w:r>
        <w:rPr>
          <w:rStyle w:val="Notaapidipagina57ptNongrassettoSpaziatura0pt"/>
        </w:rPr>
        <w:t xml:space="preserve">q. </w:t>
      </w:r>
      <w:r>
        <w:rPr>
          <w:rStyle w:val="Notaapidipagina51"/>
          <w:b/>
          <w:bCs/>
        </w:rPr>
        <w:t>— i</w:t>
      </w:r>
      <w:r>
        <w:rPr>
          <w:rStyle w:val="Notaapidipagina5Sylfaen8ptSpaziatura1pt"/>
          <w:b/>
          <w:bCs/>
        </w:rPr>
        <w:t>7</w:t>
      </w:r>
      <w:r>
        <w:rPr>
          <w:rStyle w:val="Notaapidipagina51"/>
          <w:b/>
          <w:bCs/>
        </w:rPr>
        <w:t xml:space="preserve"> C l’engin</w:t>
      </w:r>
    </w:p>
  </w:footnote>
  <w:footnote w:id="312">
    <w:p w14:paraId="7495BEE0" w14:textId="77777777" w:rsidR="0054087C" w:rsidRDefault="00CC43D8">
      <w:pPr>
        <w:pStyle w:val="Notaapidipagina50"/>
        <w:shd w:val="clear" w:color="auto" w:fill="auto"/>
      </w:pPr>
      <w:r>
        <w:rPr>
          <w:rStyle w:val="Notaapidipagina51"/>
          <w:b/>
          <w:bCs/>
        </w:rPr>
        <w:footnoteRef/>
      </w:r>
      <w:r>
        <w:rPr>
          <w:rStyle w:val="Notaapidipagina51"/>
          <w:b/>
          <w:bCs/>
        </w:rPr>
        <w:t xml:space="preserve"> </w:t>
      </w:r>
      <w:r>
        <w:rPr>
          <w:rStyle w:val="Notaapidipagina5AngsanaUPC12ptNongrassettoCorsivoSpaziatura0pt"/>
        </w:rPr>
        <w:t>D</w:t>
      </w:r>
      <w:r>
        <w:rPr>
          <w:rStyle w:val="Notaapidipagina52"/>
          <w:b/>
          <w:bCs/>
        </w:rPr>
        <w:t xml:space="preserve"> </w:t>
      </w:r>
      <w:r>
        <w:rPr>
          <w:rStyle w:val="Notaapidipagina51"/>
          <w:b/>
          <w:bCs/>
        </w:rPr>
        <w:t xml:space="preserve">clochette — ig </w:t>
      </w:r>
      <w:r>
        <w:rPr>
          <w:rStyle w:val="Notaapidipagina58ptNongrassettoCorsivoSpaziatura0pt1"/>
        </w:rPr>
        <w:t>B</w:t>
      </w:r>
      <w:r>
        <w:rPr>
          <w:rStyle w:val="Notaapidipagina57ptNongrassettoSpaziatura0pt"/>
        </w:rPr>
        <w:t xml:space="preserve"> </w:t>
      </w:r>
      <w:r>
        <w:rPr>
          <w:rStyle w:val="Notaapidipagina51"/>
          <w:b/>
          <w:bCs/>
        </w:rPr>
        <w:t xml:space="preserve">Et p. c. fut B. saige q. le congié d., </w:t>
      </w:r>
      <w:r>
        <w:rPr>
          <w:rStyle w:val="Notaapidipagina5AngsanaUPC12ptNongrassettoCorsivoSpaziatura0pt"/>
        </w:rPr>
        <w:t>D</w:t>
      </w:r>
      <w:r>
        <w:rPr>
          <w:rStyle w:val="Notaapidipagina52"/>
          <w:b/>
          <w:bCs/>
        </w:rPr>
        <w:t xml:space="preserve"> </w:t>
      </w:r>
      <w:r>
        <w:rPr>
          <w:rStyle w:val="Notaapidipagina51"/>
          <w:b/>
          <w:bCs/>
        </w:rPr>
        <w:t>s.</w:t>
      </w:r>
      <w:r>
        <w:rPr>
          <w:rStyle w:val="Notaapidipagina51"/>
          <w:b/>
          <w:bCs/>
        </w:rPr>
        <w:br/>
      </w:r>
      <w:r>
        <w:rPr>
          <w:rStyle w:val="Notaapidipagina575ptNongrassettoSpaziatura1pt"/>
        </w:rPr>
        <w:t xml:space="preserve">q. </w:t>
      </w:r>
      <w:r>
        <w:rPr>
          <w:rStyle w:val="Notaapidipagina51"/>
          <w:b/>
          <w:bCs/>
        </w:rPr>
        <w:t xml:space="preserve">il </w:t>
      </w:r>
      <w:r>
        <w:rPr>
          <w:rStyle w:val="Notaapidipagina58ptNongrassettoSpaziatura0pt"/>
        </w:rPr>
        <w:t xml:space="preserve">c. </w:t>
      </w:r>
      <w:r>
        <w:rPr>
          <w:rStyle w:val="Notaapidipagina51"/>
          <w:b/>
          <w:bCs/>
        </w:rPr>
        <w:t xml:space="preserve">d.. </w:t>
      </w:r>
      <w:r>
        <w:rPr>
          <w:rStyle w:val="Notaapidipagina575ptNongrassettoSpaziatura0pt"/>
        </w:rPr>
        <w:t xml:space="preserve">C </w:t>
      </w:r>
      <w:r>
        <w:rPr>
          <w:rStyle w:val="Notaapidipagina57ptNongrassettoCorsivoSpaziatura0pt"/>
        </w:rPr>
        <w:t>omet</w:t>
      </w:r>
      <w:r>
        <w:rPr>
          <w:rStyle w:val="Notaapidipagina5NongrassettoSpaziatura0pt"/>
        </w:rPr>
        <w:t xml:space="preserve"> </w:t>
      </w:r>
      <w:r>
        <w:rPr>
          <w:rStyle w:val="Notaapidipagina51"/>
          <w:b/>
          <w:bCs/>
        </w:rPr>
        <w:t>Et pour ce — sauf conduit.</w:t>
      </w:r>
    </w:p>
    <w:p w14:paraId="2FC89E52" w14:textId="77777777" w:rsidR="0054087C" w:rsidRDefault="00CC43D8">
      <w:pPr>
        <w:pStyle w:val="Notaapidipagina50"/>
        <w:shd w:val="clear" w:color="auto" w:fill="auto"/>
      </w:pPr>
      <w:r>
        <w:rPr>
          <w:rStyle w:val="Notaapidipagina5Sylfaen95ptNongrassettoSpaziatura0pt"/>
        </w:rPr>
        <w:t>127</w:t>
      </w:r>
      <w:r>
        <w:rPr>
          <w:rStyle w:val="Notaapidipagina59ptNongrassettoSpaziatura0pt"/>
        </w:rPr>
        <w:t xml:space="preserve">. </w:t>
      </w:r>
      <w:r>
        <w:rPr>
          <w:rStyle w:val="Notaapidipagina5Arial85ptCorsivoSpaziatura0pt"/>
          <w:b/>
          <w:bCs/>
        </w:rPr>
        <w:t>3</w:t>
      </w:r>
      <w:r>
        <w:rPr>
          <w:rStyle w:val="Notaapidipagina59ptNongrassettoCorsivoSpaziatura0pt"/>
        </w:rPr>
        <w:t>CF</w:t>
      </w:r>
      <w:r>
        <w:rPr>
          <w:rStyle w:val="Notaapidipagina59ptNongrassettoSpaziatura0pt"/>
        </w:rPr>
        <w:t xml:space="preserve"> </w:t>
      </w:r>
      <w:r>
        <w:rPr>
          <w:rStyle w:val="Notaapidipagina51"/>
          <w:b/>
          <w:bCs/>
        </w:rPr>
        <w:t xml:space="preserve">Enander — </w:t>
      </w:r>
      <w:r>
        <w:rPr>
          <w:rStyle w:val="Notaapidipagina59ptNongrassettoCorsivoSpaziatura0pt"/>
        </w:rPr>
        <w:t>i D</w:t>
      </w:r>
      <w:r>
        <w:rPr>
          <w:rStyle w:val="Notaapidipagina59ptNongrassettoSpaziatura0pt"/>
        </w:rPr>
        <w:t xml:space="preserve"> t. </w:t>
      </w:r>
      <w:r>
        <w:rPr>
          <w:rStyle w:val="Notaapidipagina51"/>
          <w:b/>
          <w:bCs/>
        </w:rPr>
        <w:t xml:space="preserve">une c. — </w:t>
      </w:r>
      <w:r>
        <w:rPr>
          <w:rStyle w:val="Notaapidipagina5Arial85ptCorsivoSpaziatura0pt"/>
          <w:b/>
          <w:bCs/>
        </w:rPr>
        <w:t>3</w:t>
      </w:r>
      <w:r>
        <w:rPr>
          <w:rStyle w:val="Notaapidipagina59ptNongrassettoCorsivoSpaziatura0pt"/>
        </w:rPr>
        <w:t xml:space="preserve"> B</w:t>
      </w:r>
      <w:r>
        <w:rPr>
          <w:rStyle w:val="Notaapidipagina59ptNongrassettoSpaziatura0pt"/>
        </w:rPr>
        <w:t xml:space="preserve"> </w:t>
      </w:r>
      <w:r>
        <w:rPr>
          <w:rStyle w:val="Notaapidipagina51"/>
          <w:b/>
          <w:bCs/>
        </w:rPr>
        <w:t>se muet et ciína</w:t>
      </w:r>
      <w:r>
        <w:rPr>
          <w:rStyle w:val="Notaapidipagina51"/>
          <w:b/>
          <w:bCs/>
        </w:rPr>
        <w:br/>
      </w:r>
      <w:r>
        <w:rPr>
          <w:rStyle w:val="Notaapidipagina58ptNongrassettoSpaziatura0pt0"/>
        </w:rPr>
        <w:t xml:space="preserve">m., C </w:t>
      </w:r>
      <w:r>
        <w:rPr>
          <w:rStyle w:val="Notaapidipagina51"/>
          <w:b/>
          <w:bCs/>
        </w:rPr>
        <w:t xml:space="preserve">s'esmeut </w:t>
      </w:r>
      <w:r>
        <w:rPr>
          <w:rStyle w:val="Notaapidipagina58ptNongrassettoSpaziatura0pt0"/>
        </w:rPr>
        <w:t xml:space="preserve">— 4 </w:t>
      </w:r>
      <w:r>
        <w:rPr>
          <w:rStyle w:val="Notaapidipagina59ptNongrassettoCorsivoSpaziatura0pt"/>
        </w:rPr>
        <w:t>D</w:t>
      </w:r>
      <w:r>
        <w:rPr>
          <w:rStyle w:val="Notaapidipagina59ptNongrassettoSpaziatura0pt"/>
        </w:rPr>
        <w:t xml:space="preserve"> </w:t>
      </w:r>
      <w:r>
        <w:rPr>
          <w:rStyle w:val="Notaapidipagina58ptNongrassettoSpaziatura0pt0"/>
        </w:rPr>
        <w:t xml:space="preserve">t. </w:t>
      </w:r>
      <w:r>
        <w:rPr>
          <w:rStyle w:val="Notaapidipagina51"/>
          <w:b/>
          <w:bCs/>
        </w:rPr>
        <w:t xml:space="preserve">mouvoit et fremissoit t. — </w:t>
      </w:r>
      <w:r>
        <w:rPr>
          <w:rStyle w:val="Notaapidipagina5Sylfaen8ptSpaziatura0pt"/>
          <w:b/>
          <w:bCs/>
        </w:rPr>
        <w:t>5</w:t>
      </w:r>
      <w:r>
        <w:rPr>
          <w:rStyle w:val="Notaapidipagina58ptNongrassettoSpaziatura0pt0"/>
        </w:rPr>
        <w:t xml:space="preserve"> </w:t>
      </w:r>
      <w:r>
        <w:rPr>
          <w:rStyle w:val="Notaapidipagina5AngsanaUPC12ptNongrassettoCorsivoSpaziatura0pt"/>
        </w:rPr>
        <w:t>DF</w:t>
      </w:r>
      <w:r>
        <w:rPr>
          <w:rStyle w:val="Notaapidipagina52"/>
          <w:b/>
          <w:bCs/>
        </w:rPr>
        <w:t xml:space="preserve"> </w:t>
      </w:r>
      <w:r>
        <w:rPr>
          <w:rStyle w:val="Notaapidipagina51"/>
          <w:b/>
          <w:bCs/>
        </w:rPr>
        <w:t>du t.</w:t>
      </w:r>
    </w:p>
    <w:p w14:paraId="3E6E8EE0" w14:textId="77777777" w:rsidR="0054087C" w:rsidRDefault="00CC43D8">
      <w:pPr>
        <w:pStyle w:val="Notaapidipagina50"/>
        <w:shd w:val="clear" w:color="auto" w:fill="auto"/>
      </w:pPr>
      <w:r>
        <w:rPr>
          <w:rStyle w:val="Notaapidipagina51"/>
          <w:b/>
          <w:bCs/>
        </w:rPr>
        <w:t xml:space="preserve">- </w:t>
      </w:r>
      <w:r>
        <w:rPr>
          <w:rStyle w:val="Notaapidipagina565ptSpaziatura1pt"/>
          <w:b/>
          <w:bCs/>
        </w:rPr>
        <w:t xml:space="preserve">íiC/&gt; </w:t>
      </w:r>
      <w:r>
        <w:rPr>
          <w:rStyle w:val="Notaapidipagina51"/>
          <w:b/>
          <w:bCs/>
        </w:rPr>
        <w:t>:. q. a paines s. p.</w:t>
      </w:r>
    </w:p>
    <w:p w14:paraId="326BEE1C" w14:textId="77777777" w:rsidR="0054087C" w:rsidRDefault="00CC43D8">
      <w:pPr>
        <w:pStyle w:val="Notaapidipagina170"/>
        <w:shd w:val="clear" w:color="auto" w:fill="auto"/>
        <w:spacing w:line="187" w:lineRule="exact"/>
      </w:pPr>
      <w:r>
        <w:rPr>
          <w:rStyle w:val="Notaapidipagina177pt"/>
        </w:rPr>
        <w:t>12</w:t>
      </w:r>
      <w:r>
        <w:rPr>
          <w:rStyle w:val="Notaapidipagina172"/>
        </w:rPr>
        <w:t xml:space="preserve">S. i .) Ei </w:t>
      </w:r>
      <w:r>
        <w:rPr>
          <w:rStyle w:val="Notaapidipagina177pt"/>
        </w:rPr>
        <w:t>1</w:t>
      </w:r>
      <w:r>
        <w:rPr>
          <w:rStyle w:val="Notaapidipagina172"/>
        </w:rPr>
        <w:t>. R.</w:t>
      </w:r>
    </w:p>
  </w:footnote>
  <w:footnote w:id="313">
    <w:p w14:paraId="719A6DA1" w14:textId="77777777" w:rsidR="0054087C" w:rsidRDefault="00CC43D8">
      <w:pPr>
        <w:pStyle w:val="Notaapidipagina50"/>
        <w:shd w:val="clear" w:color="auto" w:fill="auto"/>
      </w:pPr>
      <w:r>
        <w:rPr>
          <w:rStyle w:val="Notaapidipagina58ptNongrassettoSpaziatura0pt0"/>
        </w:rPr>
        <w:footnoteRef/>
      </w:r>
      <w:r>
        <w:rPr>
          <w:rStyle w:val="Notaapidipagina58ptNongrassettoSpaziatura0pt0"/>
        </w:rPr>
        <w:t xml:space="preserve"> </w:t>
      </w:r>
      <w:r>
        <w:rPr>
          <w:rStyle w:val="Notaapidipagina5AngsanaUPC12ptNongrassettoCorsivoSpaziatura0pt"/>
        </w:rPr>
        <w:t>BC</w:t>
      </w:r>
      <w:r>
        <w:rPr>
          <w:rStyle w:val="Notaapidipagina52"/>
          <w:b/>
          <w:bCs/>
        </w:rPr>
        <w:t xml:space="preserve"> </w:t>
      </w:r>
      <w:r>
        <w:rPr>
          <w:rStyle w:val="Notaapidipagina58ptNongrassettoSpaziatura0pt0"/>
        </w:rPr>
        <w:t xml:space="preserve">s. </w:t>
      </w:r>
      <w:r>
        <w:rPr>
          <w:rStyle w:val="Notaapidipagina51"/>
          <w:b/>
          <w:bCs/>
        </w:rPr>
        <w:t xml:space="preserve">Tirent e. — </w:t>
      </w:r>
      <w:r>
        <w:rPr>
          <w:rStyle w:val="Notaapidipagina5Sylfaen8ptSpaziatura0pt"/>
          <w:b/>
          <w:bCs/>
        </w:rPr>
        <w:t>3</w:t>
      </w:r>
      <w:r>
        <w:rPr>
          <w:rStyle w:val="Notaapidipagina58ptNongrassettoSpaziatura0pt0"/>
        </w:rPr>
        <w:t xml:space="preserve"> </w:t>
      </w:r>
      <w:r>
        <w:rPr>
          <w:rStyle w:val="Notaapidipagina59ptNongrassettoCorsivoSpaziatura0pt"/>
        </w:rPr>
        <w:t>B</w:t>
      </w:r>
      <w:r>
        <w:rPr>
          <w:rStyle w:val="Notaapidipagina59ptNongrassettoSpaziatura0pt"/>
        </w:rPr>
        <w:t xml:space="preserve"> </w:t>
      </w:r>
      <w:r>
        <w:rPr>
          <w:rStyle w:val="Notaapidipagina51"/>
          <w:b/>
          <w:bCs/>
        </w:rPr>
        <w:t xml:space="preserve">remouvans. </w:t>
      </w:r>
      <w:r>
        <w:rPr>
          <w:rStyle w:val="Notaapidipagina5AngsanaUPC12ptNongrassettoCorsivoSpaziatura0pt"/>
        </w:rPr>
        <w:t>C</w:t>
      </w:r>
      <w:r>
        <w:rPr>
          <w:rStyle w:val="Notaapidipagina52"/>
          <w:b/>
          <w:bCs/>
        </w:rPr>
        <w:t xml:space="preserve"> </w:t>
      </w:r>
      <w:r>
        <w:rPr>
          <w:rStyle w:val="Notaapidipagina51"/>
          <w:b/>
          <w:bCs/>
        </w:rPr>
        <w:t xml:space="preserve">remuians — </w:t>
      </w:r>
      <w:r>
        <w:rPr>
          <w:rStyle w:val="Notaapidipagina58ptNongrassettoSpaziatura0pt0"/>
        </w:rPr>
        <w:t xml:space="preserve">4 C </w:t>
      </w:r>
      <w:r>
        <w:rPr>
          <w:rStyle w:val="Notaapidipagina51"/>
          <w:b/>
          <w:bCs/>
        </w:rPr>
        <w:t>e. es-</w:t>
      </w:r>
    </w:p>
  </w:footnote>
  <w:footnote w:id="314">
    <w:p w14:paraId="4C6CA1F0" w14:textId="77777777" w:rsidR="0054087C" w:rsidRDefault="00CC43D8">
      <w:pPr>
        <w:pStyle w:val="Notaapidipagina50"/>
        <w:shd w:val="clear" w:color="auto" w:fill="auto"/>
      </w:pPr>
      <w:r>
        <w:rPr>
          <w:rStyle w:val="Notaapidipagina51"/>
          <w:b/>
          <w:bCs/>
        </w:rPr>
        <w:t xml:space="preserve">toient"touz espeuriz — </w:t>
      </w:r>
      <w:r>
        <w:rPr>
          <w:rStyle w:val="Notaapidipagina5AngsanaUPC12ptNongrassettoSpaziatura0pt0"/>
        </w:rPr>
        <w:t xml:space="preserve">5 </w:t>
      </w:r>
      <w:r>
        <w:rPr>
          <w:rStyle w:val="Notaapidipagina5AngsanaUPC12ptNongrassettoCorsivoSpaziatura0pt"/>
        </w:rPr>
        <w:t>BC</w:t>
      </w:r>
      <w:r>
        <w:rPr>
          <w:rStyle w:val="Notaapidipagina52"/>
          <w:b/>
          <w:bCs/>
        </w:rPr>
        <w:t xml:space="preserve"> </w:t>
      </w:r>
      <w:r>
        <w:rPr>
          <w:rStyle w:val="Notaapidipagina51"/>
          <w:b/>
          <w:bCs/>
        </w:rPr>
        <w:t xml:space="preserve">pourtrais, </w:t>
      </w:r>
      <w:r>
        <w:rPr>
          <w:rStyle w:val="Notaapidipagina5AngsanaUPC12ptNongrassettoCorsivoSpaziatura0pt"/>
        </w:rPr>
        <w:t>D omet</w:t>
      </w:r>
      <w:r>
        <w:rPr>
          <w:rStyle w:val="Notaapidipagina52"/>
          <w:b/>
          <w:bCs/>
        </w:rPr>
        <w:t xml:space="preserve"> </w:t>
      </w:r>
      <w:r>
        <w:rPr>
          <w:rStyle w:val="Notaapidipagina51"/>
          <w:b/>
          <w:bCs/>
        </w:rPr>
        <w:t xml:space="preserve">pourtraiture </w:t>
      </w:r>
      <w:r>
        <w:rPr>
          <w:rStyle w:val="Notaapidipagina5AngsanaUPC12ptNongrassettoSpaziatura0pt0"/>
        </w:rPr>
        <w:t>—</w:t>
      </w:r>
    </w:p>
  </w:footnote>
  <w:footnote w:id="315">
    <w:p w14:paraId="7E8D561E" w14:textId="77777777" w:rsidR="0054087C" w:rsidRDefault="00CC43D8">
      <w:pPr>
        <w:pStyle w:val="Notaapidipagina50"/>
        <w:shd w:val="clear" w:color="auto" w:fill="auto"/>
      </w:pPr>
      <w:r>
        <w:rPr>
          <w:rStyle w:val="Notaapidipagina58ptNongrassettoSpaziatura0pt0"/>
        </w:rPr>
        <w:t>6</w:t>
      </w:r>
      <w:r>
        <w:rPr>
          <w:rStyle w:val="Notaapidipagina5Sylfaen85ptNongrassetto"/>
        </w:rPr>
        <w:t xml:space="preserve"> </w:t>
      </w:r>
      <w:r>
        <w:rPr>
          <w:rStyle w:val="Notaapidipagina5AngsanaUPC12ptNongrassettoCorsivoSpaziatura0pt"/>
        </w:rPr>
        <w:t>CD</w:t>
      </w:r>
      <w:r>
        <w:rPr>
          <w:rStyle w:val="Notaapidipagina52"/>
          <w:b/>
          <w:bCs/>
        </w:rPr>
        <w:t xml:space="preserve"> </w:t>
      </w:r>
      <w:r>
        <w:rPr>
          <w:rStyle w:val="Notaapidipagina5Sylfaen85ptNongrassetto"/>
        </w:rPr>
        <w:t xml:space="preserve">q. </w:t>
      </w:r>
      <w:r>
        <w:rPr>
          <w:rStyle w:val="Notaapidipagina51"/>
          <w:b/>
          <w:bCs/>
        </w:rPr>
        <w:t xml:space="preserve">ciiz serpent e. v. </w:t>
      </w:r>
      <w:r>
        <w:rPr>
          <w:rStyle w:val="Notaapidipagina5Sylfaen85ptNongrassetto"/>
        </w:rPr>
        <w:t xml:space="preserve">— 7 </w:t>
      </w:r>
      <w:r>
        <w:rPr>
          <w:rStyle w:val="Notaapidipagina5AngsanaUPC12ptNongrassettoCorsivoSpaziatura0pt"/>
        </w:rPr>
        <w:t>B</w:t>
      </w:r>
      <w:r>
        <w:rPr>
          <w:rStyle w:val="Notaapidipagina52"/>
          <w:b/>
          <w:bCs/>
        </w:rPr>
        <w:t xml:space="preserve"> </w:t>
      </w:r>
      <w:r>
        <w:rPr>
          <w:rStyle w:val="Notaapidipagina51"/>
          <w:b/>
          <w:bCs/>
        </w:rPr>
        <w:t xml:space="preserve">veues, </w:t>
      </w:r>
      <w:r>
        <w:rPr>
          <w:rStyle w:val="Notaapidipagina5AngsanaUPC12ptNongrassettoCorsivoSpaziatura0pt"/>
        </w:rPr>
        <w:t>C</w:t>
      </w:r>
      <w:r>
        <w:rPr>
          <w:rStyle w:val="Notaapidipagina52"/>
          <w:b/>
          <w:bCs/>
        </w:rPr>
        <w:t xml:space="preserve"> </w:t>
      </w:r>
      <w:r>
        <w:rPr>
          <w:rStyle w:val="Notaapidipagina51"/>
          <w:b/>
          <w:bCs/>
        </w:rPr>
        <w:t>quehues.</w:t>
      </w:r>
    </w:p>
  </w:footnote>
  <w:footnote w:id="316">
    <w:p w14:paraId="0F2DA640" w14:textId="77777777" w:rsidR="0054087C" w:rsidRDefault="00CC43D8">
      <w:pPr>
        <w:pStyle w:val="Notaapidipagina0"/>
        <w:shd w:val="clear" w:color="auto" w:fill="auto"/>
      </w:pPr>
      <w:r>
        <w:rPr>
          <w:rStyle w:val="NotaapidipaginaSylfaenGrassetto1"/>
        </w:rPr>
        <w:t>129</w:t>
      </w:r>
      <w:r>
        <w:rPr>
          <w:rStyle w:val="Notaapidipagina6ptGrassettoSpaziatura0pt0"/>
        </w:rPr>
        <w:t xml:space="preserve">. 1 </w:t>
      </w:r>
      <w:r>
        <w:rPr>
          <w:rStyle w:val="NotaapidipaginaAngsanaUPC12ptCorsivo"/>
        </w:rPr>
        <w:t>CD</w:t>
      </w:r>
      <w:r>
        <w:rPr>
          <w:rStyle w:val="Notaapidipagina6ptGrassettoSpaziatura0pt0"/>
        </w:rPr>
        <w:t xml:space="preserve"> </w:t>
      </w:r>
      <w:r>
        <w:t xml:space="preserve">m. et a grant cremance </w:t>
      </w:r>
      <w:r>
        <w:rPr>
          <w:rStyle w:val="Notaapidipagina6ptGrassettoSpaziatura0pt1"/>
        </w:rPr>
        <w:t xml:space="preserve">p. </w:t>
      </w:r>
      <w:r>
        <w:rPr>
          <w:rStyle w:val="Notaapidipagina6ptGrassettoSpaziatura0pt0"/>
        </w:rPr>
        <w:t xml:space="preserve">— </w:t>
      </w:r>
      <w:r>
        <w:t xml:space="preserve">2 </w:t>
      </w:r>
      <w:r>
        <w:rPr>
          <w:rStyle w:val="NotaapidipaginaAngsanaUPC12ptCorsivo"/>
        </w:rPr>
        <w:t>C om.</w:t>
      </w:r>
      <w:r>
        <w:rPr>
          <w:rStyle w:val="Notaapidipagina6ptGrassettoSpaziatura0pt0"/>
        </w:rPr>
        <w:t xml:space="preserve"> </w:t>
      </w:r>
      <w:r>
        <w:t xml:space="preserve">ce </w:t>
      </w:r>
      <w:r>
        <w:rPr>
          <w:rStyle w:val="Notaapidipagina6ptGrassettoSpaziatura0pt0"/>
        </w:rPr>
        <w:t xml:space="preserve">— </w:t>
      </w:r>
      <w:r>
        <w:rPr>
          <w:rStyle w:val="NotaapidipaginaSylfaenGrassetto"/>
        </w:rPr>
        <w:t>3</w:t>
      </w:r>
      <w:r>
        <w:t xml:space="preserve"> </w:t>
      </w:r>
      <w:r>
        <w:rPr>
          <w:rStyle w:val="NotaapidipaginaAngsanaUPC12ptCorsivo"/>
        </w:rPr>
        <w:t>Dl"</w:t>
      </w:r>
    </w:p>
  </w:footnote>
  <w:footnote w:id="317">
    <w:p w14:paraId="654FA7B6" w14:textId="77777777" w:rsidR="0054087C" w:rsidRDefault="00CC43D8">
      <w:pPr>
        <w:pStyle w:val="Notaapidipagina0"/>
        <w:shd w:val="clear" w:color="auto" w:fill="auto"/>
      </w:pPr>
      <w:r>
        <w:t xml:space="preserve">devant — 4 </w:t>
      </w:r>
      <w:r>
        <w:rPr>
          <w:rStyle w:val="NotaapidipaginaAngsanaUPC12ptCorsivo"/>
        </w:rPr>
        <w:t>D</w:t>
      </w:r>
      <w:r>
        <w:rPr>
          <w:rStyle w:val="Notaapidipagina6ptGrassettoSpaziatura0pt0"/>
        </w:rPr>
        <w:t xml:space="preserve"> </w:t>
      </w:r>
      <w:r>
        <w:t>f. e. orgueuilleus</w:t>
      </w:r>
    </w:p>
  </w:footnote>
  <w:footnote w:id="318">
    <w:p w14:paraId="3BE1CF61" w14:textId="77777777" w:rsidR="0054087C" w:rsidRDefault="00CC43D8">
      <w:pPr>
        <w:pStyle w:val="Notaapidipagina50"/>
        <w:shd w:val="clear" w:color="auto" w:fill="auto"/>
      </w:pPr>
      <w:r>
        <w:rPr>
          <w:rStyle w:val="Notaapidipagina5Sylfaen8ptSpaziatura1pt"/>
          <w:b/>
          <w:bCs/>
        </w:rPr>
        <w:footnoteRef/>
      </w:r>
      <w:r>
        <w:rPr>
          <w:rStyle w:val="Notaapidipagina51"/>
          <w:b/>
          <w:bCs/>
        </w:rPr>
        <w:t xml:space="preserve"> </w:t>
      </w:r>
      <w:r>
        <w:rPr>
          <w:rStyle w:val="Notaapidipagina58ptNongrassettoCorsivoSpaziatura1pt"/>
        </w:rPr>
        <w:t>A</w:t>
      </w:r>
      <w:r>
        <w:rPr>
          <w:rStyle w:val="Notaapidipagina565ptNongrassetto"/>
        </w:rPr>
        <w:t xml:space="preserve"> </w:t>
      </w:r>
      <w:r>
        <w:rPr>
          <w:rStyle w:val="Notaapidipagina51"/>
          <w:b/>
          <w:bCs/>
        </w:rPr>
        <w:t xml:space="preserve">les dens — 6 </w:t>
      </w:r>
      <w:r>
        <w:rPr>
          <w:rStyle w:val="Notaapidipagina58ptNongrassettoCorsivoSpaziatura1pt"/>
        </w:rPr>
        <w:t>D</w:t>
      </w:r>
      <w:r>
        <w:rPr>
          <w:rStyle w:val="Notaapidipagina565ptNongrassetto"/>
        </w:rPr>
        <w:t xml:space="preserve"> </w:t>
      </w:r>
      <w:r>
        <w:rPr>
          <w:rStyle w:val="Notaapidipagina51"/>
          <w:b/>
          <w:bCs/>
        </w:rPr>
        <w:t xml:space="preserve">s. merveilleux, </w:t>
      </w:r>
      <w:r>
        <w:rPr>
          <w:rStyle w:val="Notaapidipagina58ptNongrassettoCorsivo0"/>
        </w:rPr>
        <w:t>F</w:t>
      </w:r>
      <w:r>
        <w:rPr>
          <w:rStyle w:val="Notaapidipagina585ptSpaziatura0pt"/>
          <w:b/>
          <w:bCs/>
        </w:rPr>
        <w:t xml:space="preserve"> </w:t>
      </w:r>
      <w:r>
        <w:rPr>
          <w:rStyle w:val="Notaapidipagina51"/>
          <w:b/>
          <w:bCs/>
        </w:rPr>
        <w:t>s. horribles et si merveil-</w:t>
      </w:r>
    </w:p>
  </w:footnote>
  <w:footnote w:id="319">
    <w:p w14:paraId="60DD830B" w14:textId="77777777" w:rsidR="0054087C" w:rsidRDefault="00CC43D8">
      <w:pPr>
        <w:pStyle w:val="Notaapidipagina50"/>
        <w:shd w:val="clear" w:color="auto" w:fill="auto"/>
      </w:pPr>
      <w:r>
        <w:rPr>
          <w:rStyle w:val="Notaapidipagina51"/>
          <w:b/>
          <w:bCs/>
        </w:rPr>
        <w:t xml:space="preserve">leux — </w:t>
      </w:r>
      <w:r>
        <w:rPr>
          <w:rStyle w:val="Notaapidipagina57ptNongrassettoSpaziatura0pt0"/>
        </w:rPr>
        <w:t xml:space="preserve">7 </w:t>
      </w:r>
      <w:r>
        <w:rPr>
          <w:rStyle w:val="Notaapidipagina58ptNongrassettoCorsivoSpaziatura1pt"/>
        </w:rPr>
        <w:t>D</w:t>
      </w:r>
      <w:r>
        <w:rPr>
          <w:rStyle w:val="Notaapidipagina565ptNongrassetto"/>
        </w:rPr>
        <w:t xml:space="preserve"> </w:t>
      </w:r>
      <w:r>
        <w:rPr>
          <w:rStyle w:val="Notaapidipagina51"/>
          <w:b/>
          <w:bCs/>
        </w:rPr>
        <w:t xml:space="preserve">p. d’entour deùst brusler — </w:t>
      </w:r>
      <w:r>
        <w:rPr>
          <w:rStyle w:val="Notaapidipagina565ptNongrassetto"/>
        </w:rPr>
        <w:t xml:space="preserve">8 </w:t>
      </w:r>
      <w:r>
        <w:rPr>
          <w:rStyle w:val="Notaapidipagina58ptNongrassettoCorsivoSpaziatura1pt"/>
        </w:rPr>
        <w:t>D</w:t>
      </w:r>
      <w:r>
        <w:rPr>
          <w:rStyle w:val="Notaapidipagina565ptNongrassetto"/>
        </w:rPr>
        <w:t xml:space="preserve"> </w:t>
      </w:r>
      <w:r>
        <w:rPr>
          <w:rStyle w:val="Notaapidipagina51"/>
          <w:b/>
          <w:bCs/>
        </w:rPr>
        <w:t>sortissement;'—</w:t>
      </w:r>
      <w:r>
        <w:rPr>
          <w:rStyle w:val="Notaapidipagina57ptNongrassettoSpaziatura0pt0"/>
        </w:rPr>
        <w:t>- 9</w:t>
      </w:r>
    </w:p>
  </w:footnote>
  <w:footnote w:id="320">
    <w:p w14:paraId="2CF92FCA" w14:textId="77777777" w:rsidR="0054087C" w:rsidRDefault="00CC43D8">
      <w:pPr>
        <w:pStyle w:val="Notaapidipagina50"/>
        <w:shd w:val="clear" w:color="auto" w:fill="auto"/>
      </w:pPr>
      <w:r>
        <w:rPr>
          <w:rStyle w:val="Notaapidipagina58ptNongrassettoCorsivoSpaziatura1pt"/>
        </w:rPr>
        <w:t>lìCuF</w:t>
      </w:r>
      <w:r>
        <w:rPr>
          <w:rStyle w:val="Notaapidipagina565ptNongrassetto"/>
        </w:rPr>
        <w:t xml:space="preserve"> </w:t>
      </w:r>
      <w:r>
        <w:rPr>
          <w:rStyle w:val="Notaapidipagina51"/>
          <w:b/>
          <w:bCs/>
        </w:rPr>
        <w:t xml:space="preserve">faisoient— 10 </w:t>
      </w:r>
      <w:r>
        <w:rPr>
          <w:rStyle w:val="Notaapidipagina58ptNongrassettoCorsivoSpaziatura1pt"/>
        </w:rPr>
        <w:t>D</w:t>
      </w:r>
      <w:r>
        <w:rPr>
          <w:rStyle w:val="Notaapidipagina565ptNongrassetto"/>
        </w:rPr>
        <w:t xml:space="preserve"> </w:t>
      </w:r>
      <w:r>
        <w:rPr>
          <w:rStyle w:val="Notaapidipagina51"/>
          <w:b/>
          <w:bCs/>
        </w:rPr>
        <w:t xml:space="preserve">g. hideur de ce veoir. </w:t>
      </w:r>
      <w:r>
        <w:rPr>
          <w:rStyle w:val="Notaapidipagina58ptNongrassettoSpaziatura0pt0"/>
        </w:rPr>
        <w:t xml:space="preserve">D. </w:t>
      </w:r>
      <w:r>
        <w:rPr>
          <w:rStyle w:val="Notaapidipagina57ptNongrassetto"/>
        </w:rPr>
        <w:t xml:space="preserve">f. </w:t>
      </w:r>
      <w:r>
        <w:rPr>
          <w:rStyle w:val="Notaapidipagina51"/>
          <w:b/>
          <w:bCs/>
        </w:rPr>
        <w:t xml:space="preserve">— </w:t>
      </w:r>
      <w:r>
        <w:rPr>
          <w:rStyle w:val="Notaapidipagina58ptNongrassettoCorsivoSpaziatura1pt"/>
        </w:rPr>
        <w:t>11 D</w:t>
      </w:r>
      <w:r>
        <w:rPr>
          <w:rStyle w:val="Notaapidipagina565ptNongrassetto"/>
        </w:rPr>
        <w:t xml:space="preserve"> </w:t>
      </w:r>
      <w:r>
        <w:rPr>
          <w:rStyle w:val="Notaapidipagina51"/>
          <w:b/>
          <w:bCs/>
        </w:rPr>
        <w:t>espan-</w:t>
      </w:r>
    </w:p>
  </w:footnote>
  <w:footnote w:id="321">
    <w:p w14:paraId="6EAB1659" w14:textId="77777777" w:rsidR="0054087C" w:rsidRDefault="00CC43D8">
      <w:pPr>
        <w:pStyle w:val="Notaapidipagina50"/>
        <w:shd w:val="clear" w:color="auto" w:fill="auto"/>
      </w:pPr>
      <w:r>
        <w:rPr>
          <w:rStyle w:val="Notaapidipagina51"/>
          <w:b/>
          <w:bCs/>
        </w:rPr>
        <w:t xml:space="preserve">du — </w:t>
      </w:r>
      <w:r>
        <w:rPr>
          <w:rStyle w:val="Notaapidipagina58ptNongrassettoCorsivoSpaziatura0pt"/>
        </w:rPr>
        <w:t xml:space="preserve">12 </w:t>
      </w:r>
      <w:r>
        <w:rPr>
          <w:rStyle w:val="Notaapidipagina58ptNongrassettoCorsivoSpaziatura1pt"/>
        </w:rPr>
        <w:t>D</w:t>
      </w:r>
      <w:r>
        <w:rPr>
          <w:rStyle w:val="Notaapidipagina565ptNongrassetto"/>
        </w:rPr>
        <w:t xml:space="preserve"> </w:t>
      </w:r>
      <w:r>
        <w:rPr>
          <w:rStyle w:val="Notaapidipagina51"/>
          <w:b/>
          <w:bCs/>
        </w:rPr>
        <w:t>la main — 1</w:t>
      </w:r>
      <w:r>
        <w:rPr>
          <w:rStyle w:val="Notaapidipagina5Sylfaen8ptSpaziatura1pt"/>
          <w:b/>
          <w:bCs/>
        </w:rPr>
        <w:t>3</w:t>
      </w:r>
      <w:r>
        <w:rPr>
          <w:rStyle w:val="Notaapidipagina51"/>
          <w:b/>
          <w:bCs/>
        </w:rPr>
        <w:t xml:space="preserve"> </w:t>
      </w:r>
      <w:r>
        <w:rPr>
          <w:rStyle w:val="Notaapidipagina5AngsanaUPC12ptNongrassettoCorsivoSpaziatura0pt"/>
        </w:rPr>
        <w:t>A</w:t>
      </w:r>
      <w:r>
        <w:rPr>
          <w:rStyle w:val="Notaapidipagina52"/>
          <w:b/>
          <w:bCs/>
        </w:rPr>
        <w:t xml:space="preserve"> </w:t>
      </w:r>
      <w:r>
        <w:rPr>
          <w:rStyle w:val="Notaapidipagina51"/>
          <w:b/>
          <w:bCs/>
        </w:rPr>
        <w:t xml:space="preserve">leurs — 14 </w:t>
      </w:r>
      <w:r>
        <w:rPr>
          <w:rStyle w:val="Notaapidipagina58ptNongrassettoCorsivo0"/>
        </w:rPr>
        <w:t xml:space="preserve">D </w:t>
      </w:r>
      <w:r>
        <w:rPr>
          <w:rStyle w:val="Notaapidipagina5AngsanaUPC12ptNongrassettoCorsivoSpaziatura0pt"/>
        </w:rPr>
        <w:t>omet</w:t>
      </w:r>
      <w:r>
        <w:rPr>
          <w:rStyle w:val="Notaapidipagina52"/>
          <w:b/>
          <w:bCs/>
        </w:rPr>
        <w:t xml:space="preserve"> </w:t>
      </w:r>
      <w:r>
        <w:rPr>
          <w:rStyle w:val="Notaapidipagina51"/>
          <w:b/>
          <w:bCs/>
        </w:rPr>
        <w:t>oultre — 1</w:t>
      </w:r>
      <w:r>
        <w:rPr>
          <w:rStyle w:val="Notaapidipagina5Sylfaen8ptSpaziatura1pt"/>
          <w:b/>
          <w:bCs/>
        </w:rPr>
        <w:t>5</w:t>
      </w:r>
      <w:r>
        <w:rPr>
          <w:rStyle w:val="Notaapidipagina51"/>
          <w:b/>
          <w:bCs/>
        </w:rPr>
        <w:t xml:space="preserve"> </w:t>
      </w:r>
      <w:r>
        <w:rPr>
          <w:rStyle w:val="Notaapidipagina58ptNongrassettoCorsivo0"/>
        </w:rPr>
        <w:t>BCDF</w:t>
      </w:r>
    </w:p>
  </w:footnote>
  <w:footnote w:id="322">
    <w:p w14:paraId="3485367D" w14:textId="77777777" w:rsidR="0054087C" w:rsidRDefault="00CC43D8">
      <w:pPr>
        <w:pStyle w:val="Notaapidipagina50"/>
        <w:shd w:val="clear" w:color="auto" w:fill="auto"/>
      </w:pPr>
      <w:r>
        <w:rPr>
          <w:rStyle w:val="Notaapidipagina5AngsanaUPC12ptNongrassettoCorsivoSpaziatura0pt"/>
        </w:rPr>
        <w:t>omettent</w:t>
      </w:r>
      <w:r>
        <w:rPr>
          <w:rStyle w:val="Notaapidipagina52"/>
          <w:b/>
          <w:bCs/>
        </w:rPr>
        <w:t xml:space="preserve"> </w:t>
      </w:r>
      <w:r>
        <w:rPr>
          <w:rStyle w:val="Notaapidipagina51"/>
          <w:b/>
          <w:bCs/>
        </w:rPr>
        <w:t xml:space="preserve">en grant paour et — 16 D </w:t>
      </w:r>
      <w:r>
        <w:rPr>
          <w:rStyle w:val="Notaapidipagina5AngsanaUPC12ptNongrassettoCorsivoSpaziatura0pt"/>
        </w:rPr>
        <w:t>omet</w:t>
      </w:r>
      <w:r>
        <w:rPr>
          <w:rStyle w:val="Notaapidipagina52"/>
          <w:b/>
          <w:bCs/>
        </w:rPr>
        <w:t xml:space="preserve"> </w:t>
      </w:r>
      <w:r>
        <w:rPr>
          <w:rStyle w:val="Notaapidipagina51"/>
          <w:b/>
          <w:bCs/>
        </w:rPr>
        <w:t>en grant doubtance.</w:t>
      </w:r>
    </w:p>
  </w:footnote>
  <w:footnote w:id="323">
    <w:p w14:paraId="75883173" w14:textId="77777777" w:rsidR="0054087C" w:rsidRDefault="00CC43D8">
      <w:pPr>
        <w:pStyle w:val="Notaapidipagina130"/>
        <w:shd w:val="clear" w:color="auto" w:fill="auto"/>
        <w:jc w:val="left"/>
      </w:pPr>
      <w:r>
        <w:t xml:space="preserve">lìJO, 1 </w:t>
      </w:r>
      <w:r>
        <w:rPr>
          <w:rStyle w:val="Notaapidipagina138ptNongrassettoCorsivoSpaziatura0pt"/>
        </w:rPr>
        <w:t>BCD</w:t>
      </w:r>
      <w:r>
        <w:t xml:space="preserve"> </w:t>
      </w:r>
      <w:r>
        <w:rPr>
          <w:rStyle w:val="Notaapidipagina136ptSpaziatura0pt"/>
          <w:b/>
          <w:bCs/>
        </w:rPr>
        <w:t>quatre</w:t>
      </w:r>
    </w:p>
  </w:footnote>
  <w:footnote w:id="324">
    <w:p w14:paraId="04DDF308" w14:textId="77777777" w:rsidR="0054087C" w:rsidRDefault="00CC43D8">
      <w:pPr>
        <w:pStyle w:val="Notaapidipagina0"/>
        <w:shd w:val="clear" w:color="auto" w:fill="auto"/>
      </w:pPr>
      <w:r>
        <w:footnoteRef/>
      </w:r>
      <w:r>
        <w:t xml:space="preserve"> </w:t>
      </w:r>
      <w:r>
        <w:rPr>
          <w:rStyle w:val="Notaapidipagina9ptCorsivo"/>
        </w:rPr>
        <w:t>A écrit</w:t>
      </w:r>
      <w:r>
        <w:t xml:space="preserve"> de Dalus, </w:t>
      </w:r>
      <w:r>
        <w:rPr>
          <w:rStyle w:val="Notaapidipagina9ptCorsivo"/>
        </w:rPr>
        <w:t>BC</w:t>
      </w:r>
      <w:r>
        <w:t xml:space="preserve"> Dedalu, </w:t>
      </w:r>
      <w:r>
        <w:rPr>
          <w:rStyle w:val="Notaapidipagina9ptCorsivo"/>
        </w:rPr>
        <w:t>D</w:t>
      </w:r>
      <w:r>
        <w:t xml:space="preserve"> de dalus, </w:t>
      </w:r>
      <w:r>
        <w:rPr>
          <w:rStyle w:val="Notaapidipagina9ptCorsivo"/>
        </w:rPr>
        <w:t>F</w:t>
      </w:r>
      <w:r>
        <w:t xml:space="preserve"> de Dedalus — </w:t>
      </w:r>
      <w:r>
        <w:rPr>
          <w:rStyle w:val="NotaapidipaginaSylfaenGrassetto"/>
        </w:rPr>
        <w:t>3</w:t>
      </w:r>
    </w:p>
  </w:footnote>
  <w:footnote w:id="325">
    <w:p w14:paraId="51C11CE6" w14:textId="77777777" w:rsidR="0054087C" w:rsidRDefault="00CC43D8">
      <w:pPr>
        <w:pStyle w:val="Notaapidipagina0"/>
        <w:shd w:val="clear" w:color="auto" w:fill="auto"/>
      </w:pPr>
      <w:r>
        <w:rPr>
          <w:rStyle w:val="Notaapidipagina9ptCorsivo"/>
        </w:rPr>
        <w:t>D omet</w:t>
      </w:r>
      <w:r>
        <w:t xml:space="preserve"> engignerres — 4 </w:t>
      </w:r>
      <w:r>
        <w:rPr>
          <w:rStyle w:val="Notaapidipagina9ptCorsivo"/>
        </w:rPr>
        <w:t>D</w:t>
      </w:r>
      <w:r>
        <w:t xml:space="preserve"> p. b. y pouvoient seiirement aller m.</w:t>
      </w:r>
    </w:p>
  </w:footnote>
  <w:footnote w:id="326">
    <w:p w14:paraId="787E76B9" w14:textId="77777777" w:rsidR="0054087C" w:rsidRDefault="00CC43D8">
      <w:pPr>
        <w:pStyle w:val="Notaapidipagina0"/>
        <w:shd w:val="clear" w:color="auto" w:fill="auto"/>
      </w:pPr>
      <w:r>
        <w:t xml:space="preserve">— </w:t>
      </w:r>
      <w:r>
        <w:rPr>
          <w:rStyle w:val="NotaapidipaginaSylfaenGrassetto"/>
        </w:rPr>
        <w:t>5</w:t>
      </w:r>
      <w:r>
        <w:t xml:space="preserve"> </w:t>
      </w:r>
      <w:r>
        <w:rPr>
          <w:rStyle w:val="Notaapidipagina9ptCorsivo"/>
        </w:rPr>
        <w:t>A</w:t>
      </w:r>
      <w:r>
        <w:t xml:space="preserve"> bordie, </w:t>
      </w:r>
      <w:r>
        <w:rPr>
          <w:rStyle w:val="Notaapidipagina9ptCorsivo"/>
        </w:rPr>
        <w:t>B</w:t>
      </w:r>
      <w:r>
        <w:t xml:space="preserve"> bourde, </w:t>
      </w:r>
      <w:r>
        <w:rPr>
          <w:rStyle w:val="Notaapidipagina9ptCorsivo"/>
        </w:rPr>
        <w:t>C</w:t>
      </w:r>
      <w:r>
        <w:t xml:space="preserve"> boide, </w:t>
      </w:r>
      <w:r>
        <w:rPr>
          <w:rStyle w:val="Notaapidipagina9ptCorsivo"/>
        </w:rPr>
        <w:t>F</w:t>
      </w:r>
      <w:r>
        <w:t xml:space="preserve"> bourderie — 6 </w:t>
      </w:r>
      <w:r>
        <w:rPr>
          <w:rStyle w:val="Notaapidipagina9ptCorsivo"/>
        </w:rPr>
        <w:t>D</w:t>
      </w:r>
      <w:r>
        <w:t xml:space="preserve"> aspre —</w:t>
      </w:r>
    </w:p>
  </w:footnote>
  <w:footnote w:id="327">
    <w:p w14:paraId="269D88E0" w14:textId="77777777" w:rsidR="0054087C" w:rsidRDefault="00CC43D8">
      <w:pPr>
        <w:pStyle w:val="Notaapidipagina0"/>
        <w:shd w:val="clear" w:color="auto" w:fill="auto"/>
      </w:pPr>
      <w:r>
        <w:t xml:space="preserve">7 L arcier -— 8 </w:t>
      </w:r>
      <w:r>
        <w:rPr>
          <w:rStyle w:val="Notaapidipagina9ptCorsivo"/>
        </w:rPr>
        <w:t>D</w:t>
      </w:r>
      <w:r>
        <w:t xml:space="preserve"> e. tant ars — </w:t>
      </w:r>
      <w:r>
        <w:rPr>
          <w:rStyle w:val="Notaapidipagina9ptCorsivo"/>
        </w:rPr>
        <w:t>g BCDF omettent</w:t>
      </w:r>
      <w:r>
        <w:t xml:space="preserve"> que je vous ay</w:t>
      </w:r>
    </w:p>
  </w:footnote>
  <w:footnote w:id="328">
    <w:p w14:paraId="0498C1FC" w14:textId="77777777" w:rsidR="0054087C" w:rsidRDefault="00CC43D8">
      <w:pPr>
        <w:pStyle w:val="Notaapidipagina0"/>
        <w:shd w:val="clear" w:color="auto" w:fill="auto"/>
      </w:pPr>
      <w:r>
        <w:t>dit.</w:t>
      </w:r>
    </w:p>
  </w:footnote>
  <w:footnote w:id="329">
    <w:p w14:paraId="73569465" w14:textId="77777777" w:rsidR="0054087C" w:rsidRDefault="00CC43D8">
      <w:pPr>
        <w:pStyle w:val="Notaapidipagina0"/>
        <w:shd w:val="clear" w:color="auto" w:fill="auto"/>
      </w:pPr>
      <w:r>
        <w:rPr>
          <w:rStyle w:val="NotaapidipaginaFranklinGothicMedium75pt"/>
          <w:b w:val="0"/>
          <w:bCs w:val="0"/>
        </w:rPr>
        <w:t>131</w:t>
      </w:r>
      <w:r>
        <w:rPr>
          <w:rStyle w:val="Notaapidipagina75pt0"/>
        </w:rPr>
        <w:t xml:space="preserve">. </w:t>
      </w:r>
      <w:r>
        <w:t xml:space="preserve">1 </w:t>
      </w:r>
      <w:r>
        <w:rPr>
          <w:rStyle w:val="Notaapidipagina9ptCorsivo"/>
        </w:rPr>
        <w:t>BCF</w:t>
      </w:r>
      <w:r>
        <w:t xml:space="preserve"> Enander — 2 C ciux roignes, </w:t>
      </w:r>
      <w:r>
        <w:rPr>
          <w:rStyle w:val="Notaapidipagina9ptCorsivo"/>
        </w:rPr>
        <w:t>D</w:t>
      </w:r>
      <w:r>
        <w:t xml:space="preserve"> celuy regne — </w:t>
      </w:r>
      <w:r>
        <w:rPr>
          <w:rStyle w:val="NotaapidipaginaSylfaenGrassetto"/>
        </w:rPr>
        <w:t>3</w:t>
      </w:r>
    </w:p>
  </w:footnote>
  <w:footnote w:id="330">
    <w:p w14:paraId="5B87DB34" w14:textId="77777777" w:rsidR="0054087C" w:rsidRDefault="00CC43D8">
      <w:pPr>
        <w:pStyle w:val="Notaapidipagina0"/>
        <w:shd w:val="clear" w:color="auto" w:fill="auto"/>
      </w:pPr>
      <w:r>
        <w:rPr>
          <w:rStyle w:val="Notaapidipagina9ptCorsivo"/>
        </w:rPr>
        <w:t>C</w:t>
      </w:r>
      <w:r>
        <w:t xml:space="preserve"> conquisi.</w:t>
      </w:r>
    </w:p>
  </w:footnote>
  <w:footnote w:id="331">
    <w:p w14:paraId="05F1451E" w14:textId="77777777" w:rsidR="0054087C" w:rsidRDefault="00CC43D8">
      <w:pPr>
        <w:pStyle w:val="Notaapidipagina0"/>
        <w:shd w:val="clear" w:color="auto" w:fill="auto"/>
      </w:pPr>
      <w:r>
        <w:rPr>
          <w:rStyle w:val="NotaapidipaginaSylfaen95pt"/>
        </w:rPr>
        <w:t>122</w:t>
      </w:r>
      <w:r>
        <w:rPr>
          <w:rStyle w:val="Notaapidipagina9pt"/>
          <w:b w:val="0"/>
          <w:bCs w:val="0"/>
        </w:rPr>
        <w:t xml:space="preserve">. </w:t>
      </w:r>
      <w:r>
        <w:t xml:space="preserve">1 </w:t>
      </w:r>
      <w:r>
        <w:rPr>
          <w:rStyle w:val="Notaapidipagina9ptCorsivo"/>
        </w:rPr>
        <w:t>DF</w:t>
      </w:r>
      <w:r>
        <w:t xml:space="preserve"> renommé</w:t>
      </w:r>
    </w:p>
  </w:footnote>
  <w:footnote w:id="332">
    <w:p w14:paraId="13F5409B" w14:textId="77777777" w:rsidR="0054087C" w:rsidRDefault="00CC43D8">
      <w:pPr>
        <w:pStyle w:val="Notaapidipagina220"/>
        <w:shd w:val="clear" w:color="auto" w:fill="auto"/>
        <w:jc w:val="left"/>
      </w:pPr>
      <w:r>
        <w:footnoteRef/>
      </w:r>
      <w:r>
        <w:t xml:space="preserve"> </w:t>
      </w:r>
      <w:r>
        <w:rPr>
          <w:rStyle w:val="Notaapidipagina228ptCorsivo"/>
        </w:rPr>
        <w:t>B</w:t>
      </w:r>
      <w:r>
        <w:t xml:space="preserve"> Gianor, </w:t>
      </w:r>
      <w:r>
        <w:rPr>
          <w:rStyle w:val="Notaapidipagina228ptCorsivo"/>
        </w:rPr>
        <w:t>CD</w:t>
      </w:r>
      <w:r>
        <w:t xml:space="preserve"> Granor, </w:t>
      </w:r>
      <w:r>
        <w:rPr>
          <w:rStyle w:val="Notaapidipagina228ptCorsivo"/>
        </w:rPr>
        <w:t>F</w:t>
      </w:r>
      <w:r>
        <w:t xml:space="preserve"> Gianor — 8 </w:t>
      </w:r>
      <w:r>
        <w:rPr>
          <w:rStyle w:val="Notaapidipagina228ptCorsivo"/>
        </w:rPr>
        <w:t>A omet</w:t>
      </w:r>
      <w:r>
        <w:t xml:space="preserve"> et, </w:t>
      </w:r>
      <w:r>
        <w:rPr>
          <w:rStyle w:val="Notaapidipagina228ptCorsivo"/>
        </w:rPr>
        <w:t>C</w:t>
      </w:r>
      <w:r>
        <w:t xml:space="preserve"> desraiso-</w:t>
      </w:r>
      <w:r>
        <w:br/>
        <w:t xml:space="preserve">nable et c. r., </w:t>
      </w:r>
      <w:r>
        <w:rPr>
          <w:rStyle w:val="Notaapidipagina228ptCorsivo"/>
        </w:rPr>
        <w:t>D</w:t>
      </w:r>
      <w:r>
        <w:t xml:space="preserve"> dommaigeux et c r., </w:t>
      </w:r>
      <w:r>
        <w:rPr>
          <w:rStyle w:val="Notaapidipagina228ptCorsivo"/>
        </w:rPr>
        <w:t>F omet</w:t>
      </w:r>
      <w:r>
        <w:t xml:space="preserve"> deshonnorable.</w:t>
      </w:r>
    </w:p>
    <w:p w14:paraId="42BC3055" w14:textId="77777777" w:rsidR="0054087C" w:rsidRDefault="00CC43D8">
      <w:pPr>
        <w:pStyle w:val="Notaapidipagina220"/>
        <w:shd w:val="clear" w:color="auto" w:fill="auto"/>
        <w:ind w:firstLine="360"/>
        <w:jc w:val="left"/>
      </w:pPr>
      <w:r>
        <w:rPr>
          <w:rStyle w:val="Notaapidipagina22SylfaenSpaziatura0pt"/>
        </w:rPr>
        <w:t>134</w:t>
      </w:r>
      <w:r>
        <w:t xml:space="preserve">. i </w:t>
      </w:r>
      <w:r>
        <w:rPr>
          <w:rStyle w:val="Notaapidipagina229ptCorsivoSpaziatura0pt"/>
        </w:rPr>
        <w:t>BCDF</w:t>
      </w:r>
      <w:r>
        <w:rPr>
          <w:rStyle w:val="Notaapidipagina228ptSpaziatura0pt"/>
        </w:rPr>
        <w:t xml:space="preserve"> </w:t>
      </w:r>
      <w:r>
        <w:rPr>
          <w:rStyle w:val="Notaapidipagina22BookmanOldStyle6ptMaiuscolettoSpaziatura0pt"/>
          <w:b w:val="0"/>
          <w:bCs w:val="0"/>
        </w:rPr>
        <w:t xml:space="preserve">c. </w:t>
      </w:r>
      <w:r>
        <w:t xml:space="preserve">son dit — 2 </w:t>
      </w:r>
      <w:r>
        <w:rPr>
          <w:rStyle w:val="Notaapidipagina228ptCorsivo"/>
        </w:rPr>
        <w:t xml:space="preserve">BCD </w:t>
      </w:r>
      <w:r>
        <w:rPr>
          <w:rStyle w:val="Notaapidipagina229ptCorsivoSpaziatura0pt"/>
        </w:rPr>
        <w:t>omettent</w:t>
      </w:r>
      <w:r>
        <w:rPr>
          <w:rStyle w:val="Notaapidipagina228ptSpaziatura0pt"/>
        </w:rPr>
        <w:t xml:space="preserve"> </w:t>
      </w:r>
      <w:r>
        <w:t xml:space="preserve">s’ — </w:t>
      </w:r>
      <w:r>
        <w:rPr>
          <w:rStyle w:val="Notaapidipagina22SylfaenSpaziatura0pt"/>
        </w:rPr>
        <w:t>3</w:t>
      </w:r>
      <w:r>
        <w:t xml:space="preserve"> </w:t>
      </w:r>
      <w:r>
        <w:rPr>
          <w:rStyle w:val="Notaapidipagina228ptCorsivo"/>
        </w:rPr>
        <w:t>B</w:t>
      </w:r>
      <w:r>
        <w:t xml:space="preserve"> dervez,</w:t>
      </w:r>
      <w:r>
        <w:br/>
      </w:r>
      <w:r>
        <w:rPr>
          <w:rStyle w:val="Notaapidipagina228ptCorsivo"/>
        </w:rPr>
        <w:t>CD</w:t>
      </w:r>
      <w:r>
        <w:t xml:space="preserve"> dervé, </w:t>
      </w:r>
      <w:r>
        <w:rPr>
          <w:rStyle w:val="Notaapidipagina229ptCorsivoSpaziatura0pt"/>
        </w:rPr>
        <w:t>F</w:t>
      </w:r>
      <w:r>
        <w:rPr>
          <w:rStyle w:val="Notaapidipagina228ptSpaziatura0pt"/>
        </w:rPr>
        <w:t xml:space="preserve"> </w:t>
      </w:r>
      <w:r>
        <w:t xml:space="preserve">marry — 4 </w:t>
      </w:r>
      <w:r>
        <w:rPr>
          <w:rStyle w:val="Notaapidipagina228ptCorsivo"/>
        </w:rPr>
        <w:t>BCF</w:t>
      </w:r>
      <w:r>
        <w:t xml:space="preserve"> Seigneurs j. — </w:t>
      </w:r>
      <w:r>
        <w:rPr>
          <w:rStyle w:val="Notaapidipagina22SylfaenSpaziatura0pt"/>
        </w:rPr>
        <w:t>5</w:t>
      </w:r>
      <w:r>
        <w:t xml:space="preserve"> </w:t>
      </w:r>
      <w:r>
        <w:rPr>
          <w:rStyle w:val="Notaapidipagina228ptCorsivo"/>
        </w:rPr>
        <w:t>DF</w:t>
      </w:r>
      <w:r>
        <w:t xml:space="preserve"> avez — 6 </w:t>
      </w:r>
      <w:r>
        <w:rPr>
          <w:rStyle w:val="Notaapidipagina228ptCorsivo"/>
        </w:rPr>
        <w:t>BC</w:t>
      </w:r>
      <w:r>
        <w:rPr>
          <w:rStyle w:val="Notaapidipagina228ptCorsivo"/>
        </w:rPr>
        <w:br/>
      </w:r>
      <w:r>
        <w:t xml:space="preserve">royaume — 7 </w:t>
      </w:r>
      <w:r>
        <w:rPr>
          <w:rStyle w:val="Notaapidipagina229ptCorsivoSpaziatura0pt"/>
        </w:rPr>
        <w:t>B</w:t>
      </w:r>
      <w:r>
        <w:rPr>
          <w:rStyle w:val="Notaapidipagina229ptSpaziatura0pt"/>
          <w:b w:val="0"/>
          <w:bCs w:val="0"/>
        </w:rPr>
        <w:t xml:space="preserve"> </w:t>
      </w:r>
      <w:r>
        <w:t xml:space="preserve">Agyanor, </w:t>
      </w:r>
      <w:r>
        <w:rPr>
          <w:rStyle w:val="Notaapidipagina228ptCorsivo"/>
        </w:rPr>
        <w:t>C</w:t>
      </w:r>
      <w:r>
        <w:t xml:space="preserve"> Granor, </w:t>
      </w:r>
      <w:r>
        <w:rPr>
          <w:rStyle w:val="Notaapidipagina229ptCorsivoSpaziatura0pt"/>
        </w:rPr>
        <w:t>F</w:t>
      </w:r>
      <w:r>
        <w:rPr>
          <w:rStyle w:val="Notaapidipagina228ptSpaziatura0pt"/>
        </w:rPr>
        <w:t xml:space="preserve"> </w:t>
      </w:r>
      <w:r>
        <w:t xml:space="preserve">Gianor — 8 </w:t>
      </w:r>
      <w:r>
        <w:rPr>
          <w:rStyle w:val="Notaapidipagina229ptCorsivoSpaziatura0pt"/>
        </w:rPr>
        <w:t>BF</w:t>
      </w:r>
      <w:r>
        <w:rPr>
          <w:rStyle w:val="Notaapidipagina228ptSpaziatura0pt"/>
        </w:rPr>
        <w:t xml:space="preserve"> </w:t>
      </w:r>
      <w:r>
        <w:t>p.</w:t>
      </w:r>
      <w:r>
        <w:br/>
        <w:t xml:space="preserve">rien qu’ìl adviengne, </w:t>
      </w:r>
      <w:r>
        <w:rPr>
          <w:rStyle w:val="Notaapidipagina228ptCorsivo"/>
        </w:rPr>
        <w:t>C</w:t>
      </w:r>
      <w:r>
        <w:t xml:space="preserve"> r. nulle qui advienne, </w:t>
      </w:r>
      <w:r>
        <w:rPr>
          <w:rStyle w:val="Notaapidipagina228ptCorsivo"/>
        </w:rPr>
        <w:t>D</w:t>
      </w:r>
      <w:r>
        <w:t xml:space="preserve"> r. qui avienne</w:t>
      </w:r>
      <w:r>
        <w:br/>
        <w:t xml:space="preserve">— 9 C f. de cy en avant — 10 </w:t>
      </w:r>
      <w:r>
        <w:rPr>
          <w:rStyle w:val="Notaapidipagina229ptCorsivoSpaziatura0pt"/>
        </w:rPr>
        <w:t>D</w:t>
      </w:r>
      <w:r>
        <w:rPr>
          <w:rStyle w:val="Notaapidipagina228ptSpaziatura0pt"/>
        </w:rPr>
        <w:t xml:space="preserve"> </w:t>
      </w:r>
      <w:r>
        <w:t xml:space="preserve">d. q. le c. — </w:t>
      </w:r>
      <w:r>
        <w:rPr>
          <w:rStyle w:val="Notaapidipagina228ptCorsivo"/>
        </w:rPr>
        <w:t xml:space="preserve">11 </w:t>
      </w:r>
      <w:r>
        <w:rPr>
          <w:rStyle w:val="Notaapidipagina229ptCorsivoSpaziatura0pt"/>
        </w:rPr>
        <w:t>A omet</w:t>
      </w:r>
      <w:r>
        <w:rPr>
          <w:rStyle w:val="Notaapidipagina228ptSpaziatura0pt"/>
        </w:rPr>
        <w:t xml:space="preserve"> </w:t>
      </w:r>
      <w:r>
        <w:t>si le</w:t>
      </w:r>
      <w:r>
        <w:br/>
      </w:r>
      <w:r>
        <w:rPr>
          <w:rStyle w:val="Notaapidipagina228ptSpaziatura0pt"/>
        </w:rPr>
        <w:t xml:space="preserve">fist </w:t>
      </w:r>
      <w:r>
        <w:t>— villaine</w:t>
      </w:r>
    </w:p>
  </w:footnote>
  <w:footnote w:id="333">
    <w:p w14:paraId="4897054B" w14:textId="77777777" w:rsidR="0054087C" w:rsidRDefault="00CC43D8">
      <w:pPr>
        <w:pStyle w:val="Notaapidipagina230"/>
        <w:shd w:val="clear" w:color="auto" w:fill="auto"/>
      </w:pPr>
      <w:r>
        <w:footnoteRef/>
      </w:r>
      <w:r>
        <w:t xml:space="preserve"> </w:t>
      </w:r>
      <w:r>
        <w:rPr>
          <w:rStyle w:val="Notaapidipagina238ptCorsivoSpaziatura1pt"/>
        </w:rPr>
        <w:t>CD</w:t>
      </w:r>
      <w:r>
        <w:t xml:space="preserve"> a. cent des plus souffisans dames de tout le païs et si y es-</w:t>
      </w:r>
    </w:p>
  </w:footnote>
  <w:footnote w:id="334">
    <w:p w14:paraId="64B2F4F9" w14:textId="77777777" w:rsidR="0054087C" w:rsidRDefault="00CC43D8">
      <w:pPr>
        <w:pStyle w:val="Notaapidipagina230"/>
        <w:shd w:val="clear" w:color="auto" w:fill="auto"/>
      </w:pPr>
      <w:r>
        <w:t xml:space="preserve">toient les plus souffisans des c., </w:t>
      </w:r>
      <w:r>
        <w:rPr>
          <w:rStyle w:val="Notaapidipagina238ptCorsivoSpaziatura1pt"/>
        </w:rPr>
        <w:t>F</w:t>
      </w:r>
      <w:r>
        <w:t xml:space="preserve"> a. cent des plus vaillans dames</w:t>
      </w:r>
    </w:p>
  </w:footnote>
  <w:footnote w:id="335">
    <w:p w14:paraId="406CCF6C" w14:textId="77777777" w:rsidR="0054087C" w:rsidRDefault="00CC43D8">
      <w:pPr>
        <w:pStyle w:val="Notaapidipagina230"/>
        <w:shd w:val="clear" w:color="auto" w:fill="auto"/>
      </w:pPr>
      <w:r>
        <w:t>de tout ìe pays. Et aussì y estoyent les plus souffisans chevalliers</w:t>
      </w:r>
    </w:p>
  </w:footnote>
  <w:footnote w:id="336">
    <w:p w14:paraId="295E2958" w14:textId="77777777" w:rsidR="0054087C" w:rsidRDefault="00CC43D8">
      <w:pPr>
        <w:pStyle w:val="Notaapidipagina230"/>
        <w:shd w:val="clear" w:color="auto" w:fill="auto"/>
      </w:pPr>
      <w:r>
        <w:t xml:space="preserve">de ceulx qui les conduisoient — </w:t>
      </w:r>
      <w:r>
        <w:rPr>
          <w:rStyle w:val="Notaapidipagina238ptSpaziatura0pt"/>
        </w:rPr>
        <w:t xml:space="preserve">9 </w:t>
      </w:r>
      <w:r>
        <w:rPr>
          <w:rStyle w:val="Notaapidipagina239ptCorsivoSpaziatura0pt"/>
        </w:rPr>
        <w:t>D</w:t>
      </w:r>
      <w:r>
        <w:rPr>
          <w:rStyle w:val="Notaapidipagina238ptSpaziatura0pt"/>
        </w:rPr>
        <w:t xml:space="preserve"> </w:t>
      </w:r>
      <w:r>
        <w:t xml:space="preserve">Granor, </w:t>
      </w:r>
      <w:r>
        <w:rPr>
          <w:rStyle w:val="Notaapidipagina239ptCorsivoSpaziatura0pt"/>
        </w:rPr>
        <w:t>F</w:t>
      </w:r>
      <w:r>
        <w:rPr>
          <w:rStyle w:val="Notaapidipagina238ptSpaziatura0pt"/>
        </w:rPr>
        <w:t xml:space="preserve"> </w:t>
      </w:r>
      <w:r>
        <w:t xml:space="preserve">Gianor — </w:t>
      </w:r>
      <w:r>
        <w:rPr>
          <w:rStyle w:val="Notaapidipagina238ptSpaziatura0pt"/>
        </w:rPr>
        <w:t>10</w:t>
      </w:r>
    </w:p>
  </w:footnote>
  <w:footnote w:id="337">
    <w:p w14:paraId="1C64D6E8" w14:textId="77777777" w:rsidR="0054087C" w:rsidRDefault="00CC43D8">
      <w:pPr>
        <w:pStyle w:val="Notaapidipagina230"/>
        <w:shd w:val="clear" w:color="auto" w:fill="auto"/>
      </w:pPr>
      <w:r>
        <w:rPr>
          <w:rStyle w:val="Notaapidipagina239ptCorsivoSpaziatura0pt"/>
        </w:rPr>
        <w:t>BCD</w:t>
      </w:r>
      <w:r>
        <w:rPr>
          <w:rStyle w:val="Notaapidipagina238ptSpaziatura0pt"/>
        </w:rPr>
        <w:t xml:space="preserve"> </w:t>
      </w:r>
      <w:r>
        <w:t xml:space="preserve">la folle acoustumance — u B Agrianor, </w:t>
      </w:r>
      <w:r>
        <w:rPr>
          <w:rStyle w:val="Notaapidipagina239ptCorsivoSpaziatura0pt"/>
        </w:rPr>
        <w:t>CD</w:t>
      </w:r>
      <w:r>
        <w:rPr>
          <w:rStyle w:val="Notaapidipagina238ptSpaziatura0pt"/>
        </w:rPr>
        <w:t xml:space="preserve"> </w:t>
      </w:r>
      <w:r>
        <w:t xml:space="preserve">Granor, </w:t>
      </w:r>
      <w:r>
        <w:rPr>
          <w:rStyle w:val="Notaapidipagina239ptCorsivoSpaziatura0pt"/>
        </w:rPr>
        <w:t>F</w:t>
      </w:r>
    </w:p>
  </w:footnote>
  <w:footnote w:id="338">
    <w:p w14:paraId="63955620" w14:textId="77777777" w:rsidR="0054087C" w:rsidRDefault="00CC43D8">
      <w:pPr>
        <w:pStyle w:val="Notaapidipagina230"/>
        <w:shd w:val="clear" w:color="auto" w:fill="auto"/>
      </w:pPr>
      <w:r>
        <w:t>Gianor — 1</w:t>
      </w:r>
      <w:r>
        <w:rPr>
          <w:rStyle w:val="Notaapidipagina238ptCorsivoSpaziatura1pt"/>
        </w:rPr>
        <w:t xml:space="preserve">1 </w:t>
      </w:r>
      <w:r>
        <w:rPr>
          <w:rStyle w:val="Notaapidipagina239ptCorsivoSpaziatura0pt"/>
        </w:rPr>
        <w:t>A</w:t>
      </w:r>
      <w:r>
        <w:rPr>
          <w:rStyle w:val="Notaapidipagina239ptSpaziatura0pt"/>
          <w:b w:val="0"/>
          <w:bCs w:val="0"/>
        </w:rPr>
        <w:t xml:space="preserve"> </w:t>
      </w:r>
      <w:r>
        <w:t xml:space="preserve">user — 1 </w:t>
      </w:r>
      <w:r>
        <w:rPr>
          <w:rStyle w:val="Notaapidipagina23TimesNewRoman75ptSpaziatura0pt"/>
          <w:rFonts w:eastAsia="Constantia"/>
        </w:rPr>
        <w:t>3</w:t>
      </w:r>
      <w:r>
        <w:t xml:space="preserve"> </w:t>
      </w:r>
      <w:r>
        <w:rPr>
          <w:rStyle w:val="Notaapidipagina239ptCorsivoSpaziatura0pt"/>
        </w:rPr>
        <w:t>B</w:t>
      </w:r>
      <w:r>
        <w:rPr>
          <w:rStyle w:val="Notaapidipagina238ptSpaziatura0pt"/>
        </w:rPr>
        <w:t xml:space="preserve"> </w:t>
      </w:r>
      <w:r>
        <w:t>perii — 14 CD Granor — i</w:t>
      </w:r>
      <w:r>
        <w:rPr>
          <w:rStyle w:val="Notaapidipagina23TimesNewRoman75ptSpaziatura0pt"/>
          <w:rFonts w:eastAsia="Constantia"/>
        </w:rPr>
        <w:t>5</w:t>
      </w:r>
      <w:r>
        <w:t xml:space="preserve"> </w:t>
      </w:r>
      <w:r>
        <w:rPr>
          <w:rStyle w:val="Notaapidipagina239ptCorsivoSpaziatura0pt"/>
        </w:rPr>
        <w:t>CD</w:t>
      </w:r>
      <w:r>
        <w:rPr>
          <w:rStyle w:val="Notaapidipagina238ptSpaziatura0pt"/>
        </w:rPr>
        <w:t xml:space="preserve"> </w:t>
      </w:r>
      <w:r>
        <w:t>G.</w:t>
      </w:r>
    </w:p>
  </w:footnote>
  <w:footnote w:id="339">
    <w:p w14:paraId="7315ED47" w14:textId="77777777" w:rsidR="0054087C" w:rsidRDefault="00CC43D8">
      <w:pPr>
        <w:pStyle w:val="Notaapidipagina230"/>
        <w:shd w:val="clear" w:color="auto" w:fill="auto"/>
      </w:pPr>
      <w:r>
        <w:t xml:space="preserve">que nous façons u. s. — 16 </w:t>
      </w:r>
      <w:r>
        <w:rPr>
          <w:rStyle w:val="Notaapidipagina238ptCorsivoSpaziatura1pt"/>
        </w:rPr>
        <w:t xml:space="preserve">BC </w:t>
      </w:r>
      <w:r>
        <w:rPr>
          <w:rStyle w:val="Notaapidipagina239ptCorsivoSpaziatura0pt"/>
        </w:rPr>
        <w:t>omettent</w:t>
      </w:r>
      <w:r>
        <w:rPr>
          <w:rStyle w:val="Notaapidipagina238ptSpaziatura0pt"/>
        </w:rPr>
        <w:t xml:space="preserve"> </w:t>
      </w:r>
      <w:r>
        <w:t xml:space="preserve">roy — 17 C </w:t>
      </w:r>
      <w:r>
        <w:rPr>
          <w:rStyle w:val="Notaapidipagina239ptCorsivoSpaziatura0pt"/>
        </w:rPr>
        <w:t>omet</w:t>
      </w:r>
      <w:r>
        <w:rPr>
          <w:rStyle w:val="Notaapidipagina238ptSpaziatura0pt"/>
        </w:rPr>
        <w:t xml:space="preserve"> </w:t>
      </w:r>
      <w:r>
        <w:t>qui</w:t>
      </w:r>
    </w:p>
  </w:footnote>
  <w:footnote w:id="340">
    <w:p w14:paraId="2B3CACF6" w14:textId="77777777" w:rsidR="0054087C" w:rsidRDefault="00CC43D8">
      <w:pPr>
        <w:pStyle w:val="Notaapidipagina230"/>
        <w:shd w:val="clear" w:color="auto" w:fill="auto"/>
      </w:pPr>
      <w:r>
        <w:t xml:space="preserve">estoit — 18 </w:t>
      </w:r>
      <w:r>
        <w:rPr>
          <w:rStyle w:val="Notaapidipagina239ptCorsivoSpaziatura0pt"/>
        </w:rPr>
        <w:t>D omet</w:t>
      </w:r>
      <w:r>
        <w:rPr>
          <w:rStyle w:val="Notaapidipagina238ptSpaziatura0pt"/>
        </w:rPr>
        <w:t xml:space="preserve"> </w:t>
      </w:r>
      <w:r>
        <w:t xml:space="preserve">et loyai — 19 </w:t>
      </w:r>
      <w:r>
        <w:rPr>
          <w:rStyle w:val="Notaapidipagina239ptCorsivoSpaziatura0pt"/>
        </w:rPr>
        <w:t>BCD omettent</w:t>
      </w:r>
      <w:r>
        <w:rPr>
          <w:rStyle w:val="Notaapidipagina238ptSpaziatura0pt"/>
        </w:rPr>
        <w:t xml:space="preserve"> </w:t>
      </w:r>
      <w:r>
        <w:t>que — conseil-</w:t>
      </w:r>
    </w:p>
  </w:footnote>
  <w:footnote w:id="341">
    <w:p w14:paraId="51C4300F" w14:textId="77777777" w:rsidR="0054087C" w:rsidRDefault="00CC43D8">
      <w:pPr>
        <w:pStyle w:val="Notaapidipagina230"/>
        <w:shd w:val="clear" w:color="auto" w:fill="auto"/>
      </w:pPr>
      <w:r>
        <w:t xml:space="preserve">ioit, </w:t>
      </w:r>
      <w:r>
        <w:rPr>
          <w:rStyle w:val="Notaapidipagina239ptCorsivoSpaziatura0pt"/>
        </w:rPr>
        <w:t>F omet</w:t>
      </w:r>
      <w:r>
        <w:rPr>
          <w:rStyle w:val="Notaapidipagina238ptSpaziatura0pt"/>
        </w:rPr>
        <w:t xml:space="preserve"> </w:t>
      </w:r>
      <w:r>
        <w:t>et le firení — conseilloít.</w:t>
      </w:r>
    </w:p>
  </w:footnote>
  <w:footnote w:id="342">
    <w:p w14:paraId="6E748F5B" w14:textId="77777777" w:rsidR="0054087C" w:rsidRDefault="00CC43D8">
      <w:pPr>
        <w:pStyle w:val="Notaapidipagina0"/>
        <w:numPr>
          <w:ilvl w:val="0"/>
          <w:numId w:val="42"/>
        </w:numPr>
        <w:shd w:val="clear" w:color="auto" w:fill="auto"/>
        <w:tabs>
          <w:tab w:val="left" w:pos="646"/>
        </w:tabs>
      </w:pPr>
      <w:r>
        <w:t xml:space="preserve">1 </w:t>
      </w:r>
      <w:r>
        <w:rPr>
          <w:rStyle w:val="Notaapidipagina9ptCorsivo"/>
        </w:rPr>
        <w:t>BCF</w:t>
      </w:r>
      <w:r>
        <w:t xml:space="preserve"> Gigani©, </w:t>
      </w:r>
      <w:r>
        <w:rPr>
          <w:rStyle w:val="Notaapidipagina9ptCorsivo"/>
        </w:rPr>
        <w:t>D</w:t>
      </w:r>
      <w:r>
        <w:t xml:space="preserve"> Ginganìo</w:t>
      </w:r>
    </w:p>
  </w:footnote>
  <w:footnote w:id="343">
    <w:p w14:paraId="08AC8315" w14:textId="77777777" w:rsidR="0054087C" w:rsidRDefault="00CC43D8">
      <w:pPr>
        <w:pStyle w:val="Notaapidipagina0"/>
        <w:shd w:val="clear" w:color="auto" w:fill="auto"/>
      </w:pPr>
      <w:r>
        <w:footnoteRef/>
      </w:r>
      <w:r>
        <w:t xml:space="preserve"> </w:t>
      </w:r>
      <w:r>
        <w:rPr>
          <w:rStyle w:val="Notaapidipagina9ptCorsivo"/>
        </w:rPr>
        <w:t>A</w:t>
      </w:r>
      <w:r>
        <w:t xml:space="preserve"> firent — </w:t>
      </w:r>
      <w:r>
        <w:rPr>
          <w:rStyle w:val="NotaapidipaginaSylfaenGrassetto"/>
        </w:rPr>
        <w:t>3</w:t>
      </w:r>
      <w:r>
        <w:t xml:space="preserve"> </w:t>
      </w:r>
      <w:r>
        <w:rPr>
          <w:rStyle w:val="Notaapidipagina9ptCorsivo"/>
        </w:rPr>
        <w:t>D</w:t>
      </w:r>
      <w:r>
        <w:t xml:space="preserve"> renforcer — 4 </w:t>
      </w:r>
      <w:r>
        <w:rPr>
          <w:rStyle w:val="Notaapidipagina9ptCorsivo"/>
        </w:rPr>
        <w:t>B</w:t>
      </w:r>
      <w:r>
        <w:t xml:space="preserve"> Agrianor — </w:t>
      </w:r>
      <w:r>
        <w:rPr>
          <w:rStyle w:val="NotaapidipaginaSylfaenGrassetto"/>
        </w:rPr>
        <w:t>5</w:t>
      </w:r>
      <w:r>
        <w:t xml:space="preserve"> </w:t>
      </w:r>
      <w:r>
        <w:rPr>
          <w:rStyle w:val="Notaapidipagina9ptCorsivo"/>
        </w:rPr>
        <w:t>BC</w:t>
      </w:r>
      <w:r>
        <w:t xml:space="preserve"> ne reve-</w:t>
      </w:r>
    </w:p>
  </w:footnote>
  <w:footnote w:id="344">
    <w:p w14:paraId="5D2D7B31" w14:textId="77777777" w:rsidR="0054087C" w:rsidRDefault="00CC43D8">
      <w:pPr>
        <w:pStyle w:val="Notaapidipagina0"/>
        <w:shd w:val="clear" w:color="auto" w:fill="auto"/>
      </w:pPr>
      <w:r>
        <w:t xml:space="preserve">noient, </w:t>
      </w:r>
      <w:r>
        <w:rPr>
          <w:rStyle w:val="Notaapidipagina9ptCorsivo"/>
        </w:rPr>
        <w:t>DF</w:t>
      </w:r>
      <w:r>
        <w:t xml:space="preserve"> ne revenoyent point — 6 </w:t>
      </w:r>
      <w:r>
        <w:rPr>
          <w:rStyle w:val="Notaapidipagina9ptCorsivo"/>
        </w:rPr>
        <w:t>BD</w:t>
      </w:r>
      <w:r>
        <w:t xml:space="preserve"> ostz, </w:t>
      </w:r>
      <w:r>
        <w:rPr>
          <w:rStyle w:val="Notaapidipagina9ptCorsivo"/>
        </w:rPr>
        <w:t>C</w:t>
      </w:r>
      <w:r>
        <w:t xml:space="preserve"> osts — 7 </w:t>
      </w:r>
      <w:r>
        <w:rPr>
          <w:rStyle w:val="Notaapidipagina9ptCorsivo"/>
        </w:rPr>
        <w:t>BCD</w:t>
      </w:r>
    </w:p>
  </w:footnote>
  <w:footnote w:id="345">
    <w:p w14:paraId="34DBFA57" w14:textId="77777777" w:rsidR="0054087C" w:rsidRDefault="00CC43D8">
      <w:pPr>
        <w:pStyle w:val="Notaapidipagina0"/>
        <w:shd w:val="clear" w:color="auto" w:fill="auto"/>
      </w:pPr>
      <w:r>
        <w:t>puìssance — i</w:t>
      </w:r>
      <w:r>
        <w:rPr>
          <w:rStyle w:val="NotaapidipaginaSylfaenGrassetto"/>
        </w:rPr>
        <w:t>5</w:t>
      </w:r>
      <w:r>
        <w:t xml:space="preserve"> </w:t>
      </w:r>
      <w:r>
        <w:rPr>
          <w:rStyle w:val="Notaapidipagina9ptCorsivo"/>
        </w:rPr>
        <w:t>CD</w:t>
      </w:r>
      <w:r>
        <w:t xml:space="preserve"> Granor, </w:t>
      </w:r>
      <w:r>
        <w:rPr>
          <w:rStyle w:val="Notaapidipagina9ptCorsivo"/>
        </w:rPr>
        <w:t>F</w:t>
      </w:r>
      <w:r>
        <w:t xml:space="preserve"> Gianor</w:t>
      </w:r>
    </w:p>
  </w:footnote>
  <w:footnote w:id="346">
    <w:p w14:paraId="761FB8E3" w14:textId="77777777" w:rsidR="0054087C" w:rsidRDefault="00CC43D8">
      <w:pPr>
        <w:pStyle w:val="Notaapidipagina0"/>
        <w:shd w:val="clear" w:color="auto" w:fill="auto"/>
      </w:pPr>
      <w:r>
        <w:t xml:space="preserve">a. devant o. — 8 </w:t>
      </w:r>
      <w:r>
        <w:rPr>
          <w:rStyle w:val="Notaapidipagina9ptCorsivo"/>
        </w:rPr>
        <w:t>D</w:t>
      </w:r>
      <w:r>
        <w:t xml:space="preserve"> la terre de B. — g </w:t>
      </w:r>
      <w:r>
        <w:rPr>
          <w:rStyle w:val="Notaapidipagina9ptCorsivo"/>
        </w:rPr>
        <w:t>B</w:t>
      </w:r>
      <w:r>
        <w:t xml:space="preserve"> Et nepourquant i. f., C</w:t>
      </w:r>
    </w:p>
  </w:footnote>
  <w:footnote w:id="347">
    <w:p w14:paraId="3A04E223" w14:textId="77777777" w:rsidR="0054087C" w:rsidRDefault="00CC43D8">
      <w:pPr>
        <w:pStyle w:val="Notaapidipagina0"/>
        <w:shd w:val="clear" w:color="auto" w:fill="auto"/>
      </w:pPr>
      <w:r>
        <w:t xml:space="preserve">Et nequedent i. f., </w:t>
      </w:r>
      <w:r>
        <w:rPr>
          <w:rStyle w:val="Notaapidipagina9ptCorsivo"/>
        </w:rPr>
        <w:t>D</w:t>
      </w:r>
      <w:r>
        <w:t xml:space="preserve"> Et nonpourtant i. f. — 10 </w:t>
      </w:r>
      <w:r>
        <w:rPr>
          <w:rStyle w:val="Notaapidipagina9ptCorsivo"/>
        </w:rPr>
        <w:t>A</w:t>
      </w:r>
      <w:r>
        <w:t xml:space="preserve"> faire j. — n</w:t>
      </w:r>
    </w:p>
  </w:footnote>
  <w:footnote w:id="348">
    <w:p w14:paraId="6864345A" w14:textId="77777777" w:rsidR="0054087C" w:rsidRDefault="00CC43D8">
      <w:pPr>
        <w:pStyle w:val="Notaapidipagina0"/>
        <w:shd w:val="clear" w:color="auto" w:fill="auto"/>
      </w:pPr>
      <w:r>
        <w:rPr>
          <w:rStyle w:val="Notaapidipagina9ptCorsivo"/>
        </w:rPr>
        <w:t>D</w:t>
      </w:r>
      <w:r>
        <w:t xml:space="preserve"> garcier — 12 </w:t>
      </w:r>
      <w:r>
        <w:rPr>
          <w:rStyle w:val="Notaapidipagina9ptCorsivo"/>
        </w:rPr>
        <w:t>BCD</w:t>
      </w:r>
      <w:r>
        <w:t xml:space="preserve"> a. d. bataille e. — i</w:t>
      </w:r>
      <w:r>
        <w:rPr>
          <w:rStyle w:val="NotaapidipaginaSylfaenGrassetto"/>
        </w:rPr>
        <w:t>3</w:t>
      </w:r>
      <w:r>
        <w:t xml:space="preserve"> B s. e. avec toute sa</w:t>
      </w:r>
    </w:p>
  </w:footnote>
  <w:footnote w:id="349">
    <w:p w14:paraId="67394027" w14:textId="77777777" w:rsidR="0054087C" w:rsidRDefault="00CC43D8">
      <w:pPr>
        <w:pStyle w:val="Notaapidipagina0"/>
        <w:shd w:val="clear" w:color="auto" w:fill="auto"/>
      </w:pPr>
      <w:r>
        <w:t xml:space="preserve">force i. v., C s. e. a tout son effors i. v. — 14 </w:t>
      </w:r>
      <w:r>
        <w:rPr>
          <w:rStyle w:val="Notaapidipagina9ptCorsivo"/>
        </w:rPr>
        <w:t>BCD</w:t>
      </w:r>
      <w:r>
        <w:t xml:space="preserve"> h. de grant</w:t>
      </w:r>
    </w:p>
  </w:footnote>
  <w:footnote w:id="350">
    <w:p w14:paraId="1A5F01BF" w14:textId="77777777" w:rsidR="0054087C" w:rsidRDefault="00CC43D8">
      <w:pPr>
        <w:pStyle w:val="Notaapidipagina0"/>
        <w:shd w:val="clear" w:color="auto" w:fill="auto"/>
        <w:tabs>
          <w:tab w:val="left" w:pos="1070"/>
        </w:tabs>
      </w:pPr>
      <w:r>
        <w:footnoteRef/>
      </w:r>
      <w:r>
        <w:tab/>
        <w:t xml:space="preserve">'fiU h. </w:t>
      </w:r>
      <w:r>
        <w:rPr>
          <w:rStyle w:val="Notaapidipagina7ptSpaziatura0pt0"/>
        </w:rPr>
        <w:t>mortellement</w:t>
      </w:r>
      <w:r>
        <w:t xml:space="preserve">— </w:t>
      </w:r>
      <w:r>
        <w:rPr>
          <w:rStyle w:val="Notaapidipagina9ptCorsivo"/>
        </w:rPr>
        <w:t>i-j C</w:t>
      </w:r>
      <w:r>
        <w:t xml:space="preserve"> garderoient— 18 </w:t>
      </w:r>
      <w:r>
        <w:rPr>
          <w:rStyle w:val="Notaapidipagina9ptCorsivo"/>
        </w:rPr>
        <w:t>B</w:t>
      </w:r>
      <w:r>
        <w:t xml:space="preserve"> </w:t>
      </w:r>
      <w:r>
        <w:rPr>
          <w:rStyle w:val="Notaapidipagina7ptSpaziatura0pt0"/>
        </w:rPr>
        <w:t xml:space="preserve">alìons, </w:t>
      </w:r>
      <w:r>
        <w:rPr>
          <w:rStyle w:val="Notaapidipagina9ptCorsivo"/>
        </w:rPr>
        <w:t>DF</w:t>
      </w:r>
      <w:r>
        <w:t xml:space="preserve"> voi-</w:t>
      </w:r>
    </w:p>
    <w:p w14:paraId="49D2AD3D" w14:textId="77777777" w:rsidR="0054087C" w:rsidRDefault="00CC43D8">
      <w:pPr>
        <w:pStyle w:val="Notaapidipagina220"/>
        <w:shd w:val="clear" w:color="auto" w:fill="auto"/>
        <w:tabs>
          <w:tab w:val="left" w:pos="1066"/>
          <w:tab w:val="right" w:pos="5928"/>
        </w:tabs>
        <w:jc w:val="left"/>
      </w:pPr>
      <w:r>
        <w:rPr>
          <w:rStyle w:val="Notaapidipagina228ptCorsivo"/>
        </w:rPr>
        <w:t>l</w:t>
      </w:r>
      <w:r>
        <w:tab/>
      </w:r>
      <w:r>
        <w:rPr>
          <w:rStyle w:val="Notaapidipagina226ptGrassettoSpaziatura0pt"/>
        </w:rPr>
        <w:t xml:space="preserve">Mons </w:t>
      </w:r>
      <w:r>
        <w:t xml:space="preserve">— 19 </w:t>
      </w:r>
      <w:r>
        <w:rPr>
          <w:rStyle w:val="Notaapidipagina228ptCorsivo"/>
        </w:rPr>
        <w:t>F</w:t>
      </w:r>
      <w:r>
        <w:t xml:space="preserve"> Âgrianor— 20</w:t>
      </w:r>
      <w:r>
        <w:tab/>
      </w:r>
      <w:r>
        <w:rPr>
          <w:rStyle w:val="Notaapidipagina228ptCorsivo"/>
        </w:rPr>
        <w:t>A</w:t>
      </w:r>
      <w:r>
        <w:t xml:space="preserve"> g. </w:t>
      </w:r>
      <w:r>
        <w:rPr>
          <w:rStyle w:val="Notaapidipagina228ptSpaziatura0pt"/>
        </w:rPr>
        <w:t xml:space="preserve">furent </w:t>
      </w:r>
      <w:r>
        <w:t xml:space="preserve">venu </w:t>
      </w:r>
      <w:r>
        <w:rPr>
          <w:rStyle w:val="Notaapidipagina228ptSpaziatura0pt"/>
        </w:rPr>
        <w:t xml:space="preserve">a </w:t>
      </w:r>
      <w:r>
        <w:t xml:space="preserve">t. — 21 </w:t>
      </w:r>
      <w:r>
        <w:rPr>
          <w:rStyle w:val="Notaapidipagina228ptCorsivo"/>
        </w:rPr>
        <w:t>D</w:t>
      </w:r>
      <w:r>
        <w:t xml:space="preserve"> </w:t>
      </w:r>
      <w:r>
        <w:rPr>
          <w:rStyle w:val="Notaapidipagina228ptSpaziatura0pt"/>
        </w:rPr>
        <w:t>mul-</w:t>
      </w:r>
    </w:p>
    <w:p w14:paraId="324CE77C" w14:textId="77777777" w:rsidR="0054087C" w:rsidRDefault="00CC43D8">
      <w:pPr>
        <w:pStyle w:val="Notaapidipagina0"/>
        <w:shd w:val="clear" w:color="auto" w:fill="auto"/>
        <w:tabs>
          <w:tab w:val="left" w:pos="1066"/>
          <w:tab w:val="right" w:pos="5923"/>
        </w:tabs>
      </w:pPr>
      <w:r>
        <w:rPr>
          <w:rStyle w:val="NotaapidipaginaCorsivoSpaziatura0pt0"/>
        </w:rPr>
        <w:t>ì</w:t>
      </w:r>
      <w:r>
        <w:rPr>
          <w:rStyle w:val="Notaapidipagina7ptSpaziatura0pt0"/>
        </w:rPr>
        <w:tab/>
      </w:r>
      <w:r>
        <w:t xml:space="preserve">titude — </w:t>
      </w:r>
      <w:r>
        <w:rPr>
          <w:rStyle w:val="Notaapidipagina7ptSpaziatura0pt0"/>
        </w:rPr>
        <w:t xml:space="preserve">22 </w:t>
      </w:r>
      <w:r>
        <w:rPr>
          <w:rStyle w:val="Notaapidipagina9ptCorsivo"/>
        </w:rPr>
        <w:t>BCD</w:t>
      </w:r>
      <w:r>
        <w:t xml:space="preserve"> convent —</w:t>
      </w:r>
      <w:r>
        <w:tab/>
      </w:r>
      <w:r>
        <w:rPr>
          <w:rStyle w:val="NotaapidipaginaSylfaenGrassetto"/>
        </w:rPr>
        <w:t>23</w:t>
      </w:r>
      <w:r>
        <w:t xml:space="preserve"> </w:t>
      </w:r>
      <w:r>
        <w:rPr>
          <w:rStyle w:val="Notaapidipagina9ptCorsivo"/>
        </w:rPr>
        <w:t>B</w:t>
      </w:r>
      <w:r>
        <w:t xml:space="preserve"> </w:t>
      </w:r>
      <w:r>
        <w:rPr>
          <w:rStyle w:val="Notaapidipagina7ptSpaziatura0pt0"/>
        </w:rPr>
        <w:t xml:space="preserve">Agrianor 24 </w:t>
      </w:r>
      <w:r>
        <w:rPr>
          <w:rStyle w:val="Notaapidipagina9ptCorsivo"/>
        </w:rPr>
        <w:t>D omet</w:t>
      </w:r>
      <w:r>
        <w:t xml:space="preserve"> </w:t>
      </w:r>
      <w:r>
        <w:rPr>
          <w:rStyle w:val="Notaapidipagina7ptSpaziatura0pt0"/>
        </w:rPr>
        <w:t xml:space="preserve">ne </w:t>
      </w:r>
      <w:r>
        <w:t>mere</w:t>
      </w:r>
    </w:p>
    <w:p w14:paraId="4B595038" w14:textId="77777777" w:rsidR="0054087C" w:rsidRDefault="00CC43D8">
      <w:pPr>
        <w:pStyle w:val="Notaapidipagina0"/>
        <w:shd w:val="clear" w:color="auto" w:fill="auto"/>
      </w:pPr>
      <w:r>
        <w:t xml:space="preserve">- - </w:t>
      </w:r>
      <w:r>
        <w:rPr>
          <w:rStyle w:val="Notaapidipagina9ptCorsivo"/>
        </w:rPr>
        <w:t>A</w:t>
      </w:r>
      <w:r>
        <w:t xml:space="preserve"> parentes</w:t>
      </w:r>
    </w:p>
  </w:footnote>
  <w:footnote w:id="351">
    <w:p w14:paraId="3C675BD2" w14:textId="77777777" w:rsidR="0054087C" w:rsidRDefault="00CC43D8">
      <w:pPr>
        <w:pStyle w:val="Notaapidipagina0"/>
        <w:shd w:val="clear" w:color="auto" w:fill="auto"/>
      </w:pPr>
      <w:r>
        <w:footnoteRef/>
      </w:r>
      <w:r>
        <w:t xml:space="preserve"> BD esbaý, C abaubi — 27 </w:t>
      </w:r>
      <w:r>
        <w:rPr>
          <w:rStyle w:val="Notaapidipagina9ptCorsivo"/>
        </w:rPr>
        <w:t>A</w:t>
      </w:r>
      <w:r>
        <w:t xml:space="preserve"> d. ne j. — 28 </w:t>
      </w:r>
      <w:r>
        <w:rPr>
          <w:rStyle w:val="Notaapidipagina9ptCorsivo"/>
        </w:rPr>
        <w:t>C</w:t>
      </w:r>
      <w:r>
        <w:t xml:space="preserve"> d. </w:t>
      </w:r>
      <w:r>
        <w:rPr>
          <w:rStyle w:val="NotaapidipaginaSylfaenGrassetto"/>
        </w:rPr>
        <w:t>1</w:t>
      </w:r>
      <w:r>
        <w:t>. anuy — 29</w:t>
      </w:r>
    </w:p>
  </w:footnote>
  <w:footnote w:id="352">
    <w:p w14:paraId="643A5B35" w14:textId="77777777" w:rsidR="0054087C" w:rsidRDefault="00CC43D8">
      <w:pPr>
        <w:pStyle w:val="Notaapidipagina0"/>
        <w:shd w:val="clear" w:color="auto" w:fill="auto"/>
      </w:pPr>
      <w:r>
        <w:rPr>
          <w:rStyle w:val="Notaapidipagina9ptCorsivo"/>
        </w:rPr>
        <w:t>D</w:t>
      </w:r>
      <w:r>
        <w:t xml:space="preserve"> </w:t>
      </w:r>
      <w:r>
        <w:rPr>
          <w:rStyle w:val="NotaapidipaginaSylfaenGrassetto"/>
        </w:rPr>
        <w:t>1</w:t>
      </w:r>
      <w:r>
        <w:t xml:space="preserve">. grant d. — </w:t>
      </w:r>
      <w:r>
        <w:rPr>
          <w:rStyle w:val="NotaapidipaginaSylfaenGrassetto"/>
        </w:rPr>
        <w:t>3</w:t>
      </w:r>
      <w:r>
        <w:t xml:space="preserve">o </w:t>
      </w:r>
      <w:r>
        <w:rPr>
          <w:rStyle w:val="Notaapidipagina9ptCorsivo"/>
        </w:rPr>
        <w:t>C</w:t>
      </w:r>
      <w:r>
        <w:t xml:space="preserve"> a chascun r. — </w:t>
      </w:r>
      <w:r>
        <w:rPr>
          <w:rStyle w:val="NotaapidipaginaSylfaenGrassetto"/>
        </w:rPr>
        <w:t>3</w:t>
      </w:r>
      <w:r>
        <w:t xml:space="preserve">i </w:t>
      </w:r>
      <w:r>
        <w:rPr>
          <w:rStyle w:val="Notaapidipagina9ptCorsivo"/>
        </w:rPr>
        <w:t>B</w:t>
      </w:r>
      <w:r>
        <w:t xml:space="preserve"> leur teste, </w:t>
      </w:r>
      <w:r>
        <w:rPr>
          <w:rStyle w:val="Notaapidipagina9ptCorsivo"/>
        </w:rPr>
        <w:t>D</w:t>
      </w:r>
      <w:r>
        <w:t xml:space="preserve"> i. debtes</w:t>
      </w:r>
    </w:p>
  </w:footnote>
  <w:footnote w:id="353">
    <w:p w14:paraId="2DC9EAE1" w14:textId="77777777" w:rsidR="0054087C" w:rsidRDefault="00CC43D8">
      <w:pPr>
        <w:pStyle w:val="Notaapidipagina0"/>
        <w:shd w:val="clear" w:color="auto" w:fill="auto"/>
      </w:pPr>
      <w:r>
        <w:rPr>
          <w:rStyle w:val="Notaapidipagina9pt"/>
          <w:b w:val="0"/>
          <w:bCs w:val="0"/>
        </w:rPr>
        <w:t xml:space="preserve">— </w:t>
      </w:r>
      <w:r>
        <w:rPr>
          <w:rStyle w:val="NotaapidipaginaSylfaenGrassetto"/>
        </w:rPr>
        <w:t>32</w:t>
      </w:r>
      <w:r>
        <w:t xml:space="preserve"> </w:t>
      </w:r>
      <w:r>
        <w:rPr>
          <w:rStyle w:val="Notaapidipagina9ptCorsivo"/>
        </w:rPr>
        <w:t>B</w:t>
      </w:r>
      <w:r>
        <w:rPr>
          <w:rStyle w:val="Notaapidipagina9pt"/>
          <w:b w:val="0"/>
          <w:bCs w:val="0"/>
        </w:rPr>
        <w:t xml:space="preserve"> </w:t>
      </w:r>
      <w:r>
        <w:t xml:space="preserve">e. ì. aroient p. — </w:t>
      </w:r>
      <w:r>
        <w:rPr>
          <w:rStyle w:val="NotaapidipaginaSylfaenGrassetto"/>
        </w:rPr>
        <w:t>33</w:t>
      </w:r>
      <w:r>
        <w:t xml:space="preserve"> </w:t>
      </w:r>
      <w:r>
        <w:rPr>
          <w:rStyle w:val="Notaapidipagina9ptCorsivo"/>
        </w:rPr>
        <w:t>A</w:t>
      </w:r>
      <w:r>
        <w:t xml:space="preserve"> prendre — 34 </w:t>
      </w:r>
      <w:r>
        <w:rPr>
          <w:rStyle w:val="Notaapidipagina9ptCorsivo"/>
        </w:rPr>
        <w:t>A</w:t>
      </w:r>
      <w:r>
        <w:t xml:space="preserve"> p. doubte.</w:t>
      </w:r>
    </w:p>
  </w:footnote>
  <w:footnote w:id="354">
    <w:p w14:paraId="36447F6C" w14:textId="77777777" w:rsidR="0054087C" w:rsidRDefault="00CC43D8">
      <w:pPr>
        <w:pStyle w:val="Notaapidipagina0"/>
        <w:numPr>
          <w:ilvl w:val="0"/>
          <w:numId w:val="43"/>
        </w:numPr>
        <w:shd w:val="clear" w:color="auto" w:fill="auto"/>
        <w:tabs>
          <w:tab w:val="left" w:pos="1666"/>
        </w:tabs>
      </w:pPr>
      <w:r>
        <w:t xml:space="preserve">1 </w:t>
      </w:r>
      <w:r>
        <w:rPr>
          <w:rStyle w:val="Notaapidipagina9ptCorsivo"/>
        </w:rPr>
        <w:t>B</w:t>
      </w:r>
      <w:r>
        <w:t xml:space="preserve"> Miraumel — 2 </w:t>
      </w:r>
      <w:r>
        <w:rPr>
          <w:rStyle w:val="Notaapidipagina9ptCorsivo"/>
        </w:rPr>
        <w:t>F</w:t>
      </w:r>
      <w:r>
        <w:t xml:space="preserve"> m. ses barons et hommes de sa</w:t>
      </w:r>
    </w:p>
  </w:footnote>
  <w:footnote w:id="355">
    <w:p w14:paraId="7CD92939" w14:textId="77777777" w:rsidR="0054087C" w:rsidRDefault="00CC43D8">
      <w:pPr>
        <w:pStyle w:val="Notaapidipagina0"/>
        <w:shd w:val="clear" w:color="auto" w:fill="auto"/>
      </w:pPr>
      <w:r>
        <w:t xml:space="preserve">terre p. d. — </w:t>
      </w:r>
      <w:r>
        <w:rPr>
          <w:rStyle w:val="NotaapidipaginaSylfaenGrassetto"/>
        </w:rPr>
        <w:t>3</w:t>
      </w:r>
      <w:r>
        <w:t xml:space="preserve"> </w:t>
      </w:r>
      <w:r>
        <w:rPr>
          <w:rStyle w:val="Notaapidipagina9ptCorsivo"/>
        </w:rPr>
        <w:t>B</w:t>
      </w:r>
      <w:r>
        <w:t xml:space="preserve"> </w:t>
      </w:r>
      <w:r>
        <w:rPr>
          <w:rStyle w:val="NotaapidipaginaSylfaenGrassetto"/>
        </w:rPr>
        <w:t>1</w:t>
      </w:r>
      <w:r>
        <w:t xml:space="preserve">. d. et la penitance, C </w:t>
      </w:r>
      <w:r>
        <w:rPr>
          <w:rStyle w:val="NotaapidipaginaSylfaenGrassetto"/>
        </w:rPr>
        <w:t>1</w:t>
      </w:r>
      <w:r>
        <w:t xml:space="preserve">. d. e. </w:t>
      </w:r>
      <w:r>
        <w:rPr>
          <w:rStyle w:val="NotaapidipaginaSylfaenGrassetto"/>
        </w:rPr>
        <w:t>1</w:t>
      </w:r>
      <w:r>
        <w:t xml:space="preserve">. vengence, </w:t>
      </w:r>
      <w:r>
        <w:rPr>
          <w:rStyle w:val="Notaapidipagina9ptCorsivo"/>
        </w:rPr>
        <w:t>D</w:t>
      </w:r>
    </w:p>
  </w:footnote>
  <w:footnote w:id="356">
    <w:p w14:paraId="320F6B7D" w14:textId="77777777" w:rsidR="0054087C" w:rsidRDefault="00CC43D8">
      <w:pPr>
        <w:pStyle w:val="Notaapidipagina0"/>
        <w:shd w:val="clear" w:color="auto" w:fill="auto"/>
      </w:pPr>
      <w:r>
        <w:rPr>
          <w:rStyle w:val="NotaapidipaginaSylfaenGrassetto"/>
        </w:rPr>
        <w:t>1</w:t>
      </w:r>
      <w:r>
        <w:t xml:space="preserve">. d. e. la viltance, </w:t>
      </w:r>
      <w:r>
        <w:rPr>
          <w:rStyle w:val="Notaapidipagina9ptCorsivo"/>
        </w:rPr>
        <w:t>F</w:t>
      </w:r>
      <w:r>
        <w:t xml:space="preserve"> </w:t>
      </w:r>
      <w:r>
        <w:rPr>
          <w:rStyle w:val="NotaapidipaginaSylfaenGrassetto"/>
        </w:rPr>
        <w:t>1</w:t>
      </w:r>
      <w:r>
        <w:t xml:space="preserve">. d. e. la villenie et servitude —4 </w:t>
      </w:r>
      <w:r>
        <w:rPr>
          <w:rStyle w:val="Notaapidipagina9ptCorsivo"/>
        </w:rPr>
        <w:t>A omet</w:t>
      </w:r>
    </w:p>
  </w:footnote>
  <w:footnote w:id="357">
    <w:p w14:paraId="149B76F3" w14:textId="77777777" w:rsidR="0054087C" w:rsidRDefault="00CC43D8">
      <w:pPr>
        <w:pStyle w:val="Notaapidipagina0"/>
        <w:shd w:val="clear" w:color="auto" w:fill="auto"/>
      </w:pPr>
      <w:r>
        <w:t xml:space="preserve">temps — </w:t>
      </w:r>
      <w:r>
        <w:rPr>
          <w:rStyle w:val="NotaapidipaginaSylfaenGrassetto"/>
        </w:rPr>
        <w:t>5</w:t>
      </w:r>
      <w:r>
        <w:t xml:space="preserve"> </w:t>
      </w:r>
      <w:r>
        <w:rPr>
          <w:rStyle w:val="Notaapidipagina9ptCorsivo"/>
        </w:rPr>
        <w:t>B</w:t>
      </w:r>
      <w:r>
        <w:t xml:space="preserve"> malhait q. v., </w:t>
      </w:r>
      <w:r>
        <w:rPr>
          <w:rStyle w:val="Notaapidipagina9ptCorsivo"/>
        </w:rPr>
        <w:t>C</w:t>
      </w:r>
      <w:r>
        <w:t xml:space="preserve"> mauldit soit q. v., </w:t>
      </w:r>
      <w:r>
        <w:rPr>
          <w:rStyle w:val="Notaapidipagina9ptCorsivo"/>
        </w:rPr>
        <w:t>D</w:t>
      </w:r>
      <w:r>
        <w:t xml:space="preserve"> mauix</w:t>
      </w:r>
    </w:p>
  </w:footnote>
  <w:footnote w:id="358">
    <w:p w14:paraId="2B2F0845" w14:textId="77777777" w:rsidR="0054087C" w:rsidRDefault="00CC43D8">
      <w:pPr>
        <w:pStyle w:val="Notaapidipagina0"/>
        <w:shd w:val="clear" w:color="auto" w:fill="auto"/>
      </w:pPr>
      <w:r>
        <w:t xml:space="preserve">dehait ait q. v., </w:t>
      </w:r>
      <w:r>
        <w:rPr>
          <w:rStyle w:val="Notaapidipagina9ptCorsivo"/>
        </w:rPr>
        <w:t>F</w:t>
      </w:r>
      <w:r>
        <w:t xml:space="preserve"> mauldict soit il q. v. — 6 C p. c. aymons</w:t>
      </w:r>
    </w:p>
  </w:footnote>
  <w:footnote w:id="359">
    <w:p w14:paraId="465CF730" w14:textId="77777777" w:rsidR="0054087C" w:rsidRDefault="00CC43D8">
      <w:pPr>
        <w:pStyle w:val="Notaapidipagina0"/>
        <w:shd w:val="clear" w:color="auto" w:fill="auto"/>
      </w:pPr>
      <w:r>
        <w:t xml:space="preserve">nous a perdre </w:t>
      </w:r>
      <w:r>
        <w:rPr>
          <w:rStyle w:val="Notaapidipagina6ptGrassetto0"/>
        </w:rPr>
        <w:t xml:space="preserve">noz </w:t>
      </w:r>
      <w:r>
        <w:t>vies et m. e. a.</w:t>
      </w:r>
    </w:p>
  </w:footnote>
  <w:footnote w:id="360">
    <w:p w14:paraId="7783C826" w14:textId="77777777" w:rsidR="0054087C" w:rsidRDefault="00CC43D8">
      <w:pPr>
        <w:pStyle w:val="Notaapidipagina0"/>
        <w:shd w:val="clear" w:color="auto" w:fill="auto"/>
        <w:tabs>
          <w:tab w:val="left" w:pos="1658"/>
        </w:tabs>
      </w:pPr>
      <w:r>
        <w:t xml:space="preserve">^ens g. — 4 </w:t>
      </w:r>
      <w:r>
        <w:rPr>
          <w:rStyle w:val="Notaapidipagina9ptCorsivo"/>
        </w:rPr>
        <w:t>Â</w:t>
      </w:r>
      <w:r>
        <w:t xml:space="preserve"> en talant </w:t>
      </w:r>
      <w:r>
        <w:rPr>
          <w:rStyle w:val="NotaapidipaginaSpaziatura1pt0"/>
        </w:rPr>
        <w:t>d.,B</w:t>
      </w:r>
      <w:r>
        <w:t xml:space="preserve"> </w:t>
      </w:r>
      <w:r>
        <w:rPr>
          <w:rStyle w:val="Notaapidipagina9ptCorsivo"/>
        </w:rPr>
        <w:t>omet</w:t>
      </w:r>
      <w:r>
        <w:t xml:space="preserve"> </w:t>
      </w:r>
      <w:r>
        <w:rPr>
          <w:rStyle w:val="NotaapidipaginaSpaziatura1pt0"/>
        </w:rPr>
        <w:t>et—</w:t>
      </w:r>
      <w:r>
        <w:t xml:space="preserve"> desir, </w:t>
      </w:r>
      <w:r>
        <w:rPr>
          <w:rStyle w:val="Notaapidipagina9ptCorsivo"/>
        </w:rPr>
        <w:t>CD</w:t>
      </w:r>
      <w:r>
        <w:t xml:space="preserve"> e. talent desi-</w:t>
      </w:r>
      <w:r>
        <w:br/>
        <w:t>'</w:t>
      </w:r>
      <w:r>
        <w:tab/>
        <w:t xml:space="preserve">.- </w:t>
      </w:r>
      <w:r>
        <w:rPr>
          <w:rStyle w:val="Notaapidipagina9ptCorsivo"/>
        </w:rPr>
        <w:t>B</w:t>
      </w:r>
      <w:r>
        <w:t xml:space="preserve"> Agrianor— 6 </w:t>
      </w:r>
      <w:r>
        <w:rPr>
          <w:rStyle w:val="Notaapidipagina9ptCorsivo"/>
        </w:rPr>
        <w:t>D</w:t>
      </w:r>
      <w:r>
        <w:t xml:space="preserve"> s. ia mauvaise acoustumance, </w:t>
      </w:r>
      <w:r>
        <w:rPr>
          <w:rStyle w:val="Notaapidipagina9ptCorsivo"/>
        </w:rPr>
        <w:t>F</w:t>
      </w:r>
      <w:r>
        <w:t xml:space="preserve"> s. </w:t>
      </w:r>
      <w:r>
        <w:rPr>
          <w:rStyle w:val="NotaapidipaginaSylfaenGrassetto"/>
        </w:rPr>
        <w:t>1</w:t>
      </w:r>
      <w:r>
        <w:t>.</w:t>
      </w:r>
    </w:p>
    <w:p w14:paraId="15A2403C" w14:textId="77777777" w:rsidR="0054087C" w:rsidRDefault="00CC43D8">
      <w:pPr>
        <w:pStyle w:val="Notaapidipagina0"/>
        <w:shd w:val="clear" w:color="auto" w:fill="auto"/>
      </w:pPr>
      <w:r>
        <w:t xml:space="preserve">mauvais p. — 7 </w:t>
      </w:r>
      <w:r>
        <w:rPr>
          <w:rStyle w:val="Notaapidipagina9ptCorsivo"/>
        </w:rPr>
        <w:t>B</w:t>
      </w:r>
      <w:r>
        <w:t xml:space="preserve"> f. decheû - 8 D d. d’eulx griefment pugnir.</w:t>
      </w:r>
    </w:p>
    <w:p w14:paraId="0C86FCF7" w14:textId="77777777" w:rsidR="0054087C" w:rsidRDefault="00CC43D8">
      <w:pPr>
        <w:pStyle w:val="Notaapidipagina0"/>
        <w:numPr>
          <w:ilvl w:val="0"/>
          <w:numId w:val="44"/>
        </w:numPr>
        <w:shd w:val="clear" w:color="auto" w:fill="auto"/>
        <w:tabs>
          <w:tab w:val="left" w:pos="1989"/>
        </w:tabs>
        <w:ind w:firstLine="360"/>
      </w:pPr>
      <w:r>
        <w:rPr>
          <w:rStyle w:val="Notaapidipagina9ptCorsivo"/>
        </w:rPr>
        <w:t>omet</w:t>
      </w:r>
      <w:r>
        <w:t xml:space="preserve"> les — 2 </w:t>
      </w:r>
      <w:r>
        <w:rPr>
          <w:rStyle w:val="Notaapidipagina9ptCorsivo"/>
        </w:rPr>
        <w:t>D</w:t>
      </w:r>
      <w:r>
        <w:t xml:space="preserve"> i. maldicte f., </w:t>
      </w:r>
      <w:r>
        <w:rPr>
          <w:rStyle w:val="Notaapidipagina9ptCorsivo"/>
        </w:rPr>
        <w:t>F</w:t>
      </w:r>
      <w:r>
        <w:t xml:space="preserve"> </w:t>
      </w:r>
      <w:r>
        <w:rPr>
          <w:rStyle w:val="NotaapidipaginaSylfaenGrassetto"/>
        </w:rPr>
        <w:t>1</w:t>
      </w:r>
      <w:r>
        <w:t>. f. qu’ilz mainte-</w:t>
      </w:r>
      <w:r>
        <w:br/>
        <w:t xml:space="preserve">noyent — </w:t>
      </w:r>
      <w:r>
        <w:rPr>
          <w:rStyle w:val="NotaapidipaginaSylfaenGrassetto"/>
        </w:rPr>
        <w:t>3</w:t>
      </w:r>
      <w:r>
        <w:t xml:space="preserve"> C </w:t>
      </w:r>
      <w:r>
        <w:rPr>
          <w:rStyle w:val="NotaapidipaginaSylfaenGrassetto"/>
        </w:rPr>
        <w:t>1</w:t>
      </w:r>
      <w:r>
        <w:t xml:space="preserve">. </w:t>
      </w:r>
      <w:r>
        <w:rPr>
          <w:rStyle w:val="Notaapidipagina7ptMaiuscoletto"/>
        </w:rPr>
        <w:t xml:space="preserve">xl </w:t>
      </w:r>
      <w:r>
        <w:t xml:space="preserve">et ix saige — 4 </w:t>
      </w:r>
      <w:r>
        <w:rPr>
          <w:rStyle w:val="Notaapidipagina9ptCorsivo"/>
        </w:rPr>
        <w:t>B</w:t>
      </w:r>
      <w:r>
        <w:t xml:space="preserve"> Miraumel</w:t>
      </w:r>
    </w:p>
  </w:footnote>
  <w:footnote w:id="361">
    <w:p w14:paraId="31A347EE" w14:textId="77777777" w:rsidR="0054087C" w:rsidRDefault="00CC43D8">
      <w:pPr>
        <w:pStyle w:val="Notaapidipagina0"/>
        <w:shd w:val="clear" w:color="auto" w:fill="auto"/>
      </w:pPr>
      <w:r>
        <w:footnoteRef/>
      </w:r>
      <w:r>
        <w:t xml:space="preserve"> </w:t>
      </w:r>
      <w:r>
        <w:rPr>
          <w:rStyle w:val="NotaapidipaginaSylfaenGrassetto"/>
        </w:rPr>
        <w:t>-4</w:t>
      </w:r>
      <w:r>
        <w:t xml:space="preserve"> </w:t>
      </w:r>
      <w:r>
        <w:rPr>
          <w:rStyle w:val="Notaapidipagina9ptCorsivo"/>
        </w:rPr>
        <w:t>o&gt;net</w:t>
      </w:r>
      <w:r>
        <w:t xml:space="preserve"> íel — 8 </w:t>
      </w:r>
      <w:r>
        <w:rPr>
          <w:rStyle w:val="Notaapidipagina9ptCorsivo"/>
        </w:rPr>
        <w:t>BCDF omettent</w:t>
      </w:r>
      <w:r>
        <w:t xml:space="preserve"> er — mercy.</w:t>
      </w:r>
    </w:p>
    <w:p w14:paraId="600B31C7" w14:textId="77777777" w:rsidR="0054087C" w:rsidRDefault="00CC43D8">
      <w:pPr>
        <w:pStyle w:val="Notaapidipagina0"/>
        <w:shd w:val="clear" w:color="auto" w:fill="auto"/>
        <w:tabs>
          <w:tab w:val="left" w:pos="1701"/>
        </w:tabs>
      </w:pPr>
      <w:r>
        <w:rPr>
          <w:rStyle w:val="NotaapidipaginaSylfaenGrassetto"/>
        </w:rPr>
        <w:t>14</w:t>
      </w:r>
      <w:r>
        <w:t>'..</w:t>
      </w:r>
      <w:r>
        <w:tab/>
        <w:t xml:space="preserve">• </w:t>
      </w:r>
      <w:r>
        <w:rPr>
          <w:rStyle w:val="Notaapidipagina9ptCorsivo"/>
        </w:rPr>
        <w:t>B</w:t>
      </w:r>
      <w:r>
        <w:t xml:space="preserve"> Miraurnel — 2 </w:t>
      </w:r>
      <w:r>
        <w:rPr>
          <w:rStyle w:val="Notaapidipagina9ptCorsivo"/>
        </w:rPr>
        <w:t>C</w:t>
      </w:r>
      <w:r>
        <w:t xml:space="preserve"> q. Mîrames s. h. — </w:t>
      </w:r>
      <w:r>
        <w:rPr>
          <w:rStyle w:val="NotaapidipaginaSylfaenCorsivoSpaziatura1pt"/>
        </w:rPr>
        <w:t>3</w:t>
      </w:r>
      <w:r>
        <w:rPr>
          <w:rStyle w:val="Notaapidipagina9ptCorsivo"/>
        </w:rPr>
        <w:t xml:space="preserve"> BC</w:t>
      </w:r>
      <w:r>
        <w:t xml:space="preserve"> r. et ses</w:t>
      </w:r>
    </w:p>
  </w:footnote>
  <w:footnote w:id="362">
    <w:p w14:paraId="2881819A" w14:textId="77777777" w:rsidR="0054087C" w:rsidRDefault="00CC43D8">
      <w:pPr>
        <w:pStyle w:val="Notaapidipagina0"/>
        <w:shd w:val="clear" w:color="auto" w:fill="auto"/>
        <w:tabs>
          <w:tab w:val="left" w:pos="1173"/>
        </w:tabs>
      </w:pPr>
      <w:r>
        <w:rPr>
          <w:rStyle w:val="NotaapidipaginaSylfaenGrassetto"/>
        </w:rPr>
        <w:footnoteRef/>
      </w:r>
      <w:r>
        <w:rPr>
          <w:rStyle w:val="NotaapidipaginaSylfaenGrassetto"/>
        </w:rPr>
        <w:tab/>
      </w:r>
      <w:r>
        <w:rPr>
          <w:rStyle w:val="Notaapidipagina9ptCorsivo"/>
        </w:rPr>
        <w:t>CD</w:t>
      </w:r>
      <w:r>
        <w:t xml:space="preserve"> q. Agriano </w:t>
      </w:r>
      <w:r>
        <w:rPr>
          <w:rStyle w:val="NotaapidipaginaSylfaenGrassetto"/>
        </w:rPr>
        <w:t>1</w:t>
      </w:r>
      <w:r>
        <w:t xml:space="preserve">. e. — 6 </w:t>
      </w:r>
      <w:r>
        <w:rPr>
          <w:rStyle w:val="Notaapidipagina9ptCorsivo"/>
        </w:rPr>
        <w:t>B</w:t>
      </w:r>
      <w:r>
        <w:t xml:space="preserve"> Agrìanor.</w:t>
      </w:r>
    </w:p>
  </w:footnote>
  <w:footnote w:id="363">
    <w:p w14:paraId="0B55B06A" w14:textId="77777777" w:rsidR="0054087C" w:rsidRDefault="00CC43D8">
      <w:pPr>
        <w:pStyle w:val="Notaapidipagina0"/>
        <w:shd w:val="clear" w:color="auto" w:fill="auto"/>
      </w:pPr>
      <w:r>
        <w:rPr>
          <w:rStyle w:val="NotaapidipaginaSylfaenGrassetto"/>
        </w:rPr>
        <w:t>144</w:t>
      </w:r>
      <w:r>
        <w:t xml:space="preserve"> i </w:t>
      </w:r>
      <w:r>
        <w:rPr>
          <w:rStyle w:val="Notaapidipagina9ptCorsivo"/>
        </w:rPr>
        <w:t>CDF</w:t>
      </w:r>
      <w:r>
        <w:t xml:space="preserve"> Moult f. M. — </w:t>
      </w:r>
      <w:r>
        <w:rPr>
          <w:rStyle w:val="Notaapidipagina9ptCorsivo"/>
        </w:rPr>
        <w:t>i B</w:t>
      </w:r>
      <w:r>
        <w:t xml:space="preserve"> Miraume! — </w:t>
      </w:r>
      <w:r>
        <w:rPr>
          <w:rStyle w:val="Notaapidipagina9ptCorsivo"/>
        </w:rPr>
        <w:t>Z B</w:t>
      </w:r>
      <w:r>
        <w:t xml:space="preserve"> aïrez, </w:t>
      </w:r>
      <w:r>
        <w:rPr>
          <w:rStyle w:val="Notaapidipagina9ptCorsivo"/>
        </w:rPr>
        <w:t>C</w:t>
      </w:r>
      <w:r>
        <w:t xml:space="preserve"> aise',</w:t>
      </w:r>
    </w:p>
  </w:footnote>
  <w:footnote w:id="364">
    <w:p w14:paraId="715D8036" w14:textId="77777777" w:rsidR="0054087C" w:rsidRDefault="00CC43D8">
      <w:pPr>
        <w:pStyle w:val="Notaapidipagina0"/>
        <w:shd w:val="clear" w:color="auto" w:fill="auto"/>
      </w:pPr>
      <w:r>
        <w:rPr>
          <w:rStyle w:val="Notaapidipagina9ptCorsivo"/>
        </w:rPr>
        <w:t>F</w:t>
      </w:r>
      <w:r>
        <w:t xml:space="preserve"> courroucé et dolent — 4 </w:t>
      </w:r>
      <w:r>
        <w:rPr>
          <w:rStyle w:val="Notaapidipagina9ptCorsivo"/>
        </w:rPr>
        <w:t>B</w:t>
      </w:r>
      <w:r>
        <w:t xml:space="preserve"> e. nepourquant n. i., C e. neque-</w:t>
      </w:r>
    </w:p>
  </w:footnote>
  <w:footnote w:id="365">
    <w:p w14:paraId="2B0C902E" w14:textId="77777777" w:rsidR="0054087C" w:rsidRDefault="00CC43D8">
      <w:pPr>
        <w:pStyle w:val="Notaapidipagina0"/>
        <w:shd w:val="clear" w:color="auto" w:fill="auto"/>
      </w:pPr>
      <w:r>
        <w:t xml:space="preserve">dent point n. </w:t>
      </w:r>
      <w:r>
        <w:rPr>
          <w:rStyle w:val="NotaapidipaginaSylfaenGrassetto"/>
        </w:rPr>
        <w:t>1</w:t>
      </w:r>
      <w:r>
        <w:t xml:space="preserve">., </w:t>
      </w:r>
      <w:r>
        <w:rPr>
          <w:rStyle w:val="Notaapidipagina9ptCorsivo"/>
        </w:rPr>
        <w:t>D</w:t>
      </w:r>
      <w:r>
        <w:t xml:space="preserve"> et ne cuidiez point n. ì. r., Fe. nonpourtant</w:t>
      </w:r>
    </w:p>
  </w:footnote>
  <w:footnote w:id="366">
    <w:p w14:paraId="1C03F23B" w14:textId="77777777" w:rsidR="0054087C" w:rsidRDefault="00CC43D8">
      <w:pPr>
        <w:pStyle w:val="Notaapidipagina0"/>
        <w:shd w:val="clear" w:color="auto" w:fill="auto"/>
      </w:pPr>
      <w:r>
        <w:t xml:space="preserve">— </w:t>
      </w:r>
      <w:r>
        <w:rPr>
          <w:rStyle w:val="NotaapidipaginaSylfaenGrassetto"/>
        </w:rPr>
        <w:t>5</w:t>
      </w:r>
      <w:r>
        <w:t xml:space="preserve"> </w:t>
      </w:r>
      <w:r>
        <w:rPr>
          <w:rStyle w:val="Notaapidipagina9ptCorsivo"/>
        </w:rPr>
        <w:t>B</w:t>
      </w:r>
      <w:r>
        <w:t xml:space="preserve"> Agrianor — 6 </w:t>
      </w:r>
      <w:r>
        <w:rPr>
          <w:rStyle w:val="Notaapidipagina9ptCorsivo"/>
        </w:rPr>
        <w:t>B</w:t>
      </w:r>
      <w:r>
        <w:t xml:space="preserve"> r. d. Gaumel et de Blandie, </w:t>
      </w:r>
      <w:r>
        <w:rPr>
          <w:rStyle w:val="Notaapidipagina9ptCorsivo"/>
        </w:rPr>
        <w:t>CDF</w:t>
      </w:r>
      <w:r>
        <w:t xml:space="preserve"> G. et</w:t>
      </w:r>
    </w:p>
  </w:footnote>
  <w:footnote w:id="367">
    <w:p w14:paraId="5E7079C7" w14:textId="77777777" w:rsidR="0054087C" w:rsidRDefault="00CC43D8">
      <w:pPr>
        <w:pStyle w:val="Notaapidipagina0"/>
        <w:shd w:val="clear" w:color="auto" w:fill="auto"/>
        <w:ind w:firstLine="360"/>
      </w:pPr>
      <w:r>
        <w:t xml:space="preserve">de Blandie — 7 </w:t>
      </w:r>
      <w:r>
        <w:rPr>
          <w:rStyle w:val="Notaapidipagina9ptCorsivo"/>
        </w:rPr>
        <w:t>A omet</w:t>
      </w:r>
      <w:r>
        <w:t xml:space="preserve"> mercy—■ 8 </w:t>
      </w:r>
      <w:r>
        <w:rPr>
          <w:rStyle w:val="Notaapidipagina9ptCorsivo"/>
        </w:rPr>
        <w:t>C</w:t>
      </w:r>
      <w:r>
        <w:t xml:space="preserve"> j. n'a. mercy d. t. n.d. tes</w:t>
      </w:r>
      <w:r>
        <w:br/>
        <w:t xml:space="preserve">gens — n. raison, </w:t>
      </w:r>
      <w:r>
        <w:rPr>
          <w:rStyle w:val="NotaapidipaginaSpaziatura1pt0"/>
        </w:rPr>
        <w:t>Uj.de</w:t>
      </w:r>
      <w:r>
        <w:rPr>
          <w:lang w:val="en-US" w:eastAsia="en-US" w:bidi="en-US"/>
        </w:rPr>
        <w:t xml:space="preserve"> </w:t>
      </w:r>
      <w:r>
        <w:t>toy ne de ta gent n’avray mercy ne ja</w:t>
      </w:r>
      <w:r>
        <w:br/>
        <w:t xml:space="preserve">r . n. p. — g </w:t>
      </w:r>
      <w:r>
        <w:rPr>
          <w:rStyle w:val="NotaapidipaginaCorsivoSpaziatura0pt0"/>
        </w:rPr>
        <w:t>B</w:t>
      </w:r>
      <w:r>
        <w:rPr>
          <w:rStyle w:val="Notaapidipagina7ptSpaziatura0pt0"/>
        </w:rPr>
        <w:t xml:space="preserve"> </w:t>
      </w:r>
      <w:r>
        <w:t xml:space="preserve">Agrianor — 10 </w:t>
      </w:r>
      <w:r>
        <w:rPr>
          <w:rStyle w:val="Notaapidipagina9ptCorsivo"/>
        </w:rPr>
        <w:t>B</w:t>
      </w:r>
      <w:r>
        <w:t xml:space="preserve"> les bas livres</w:t>
      </w:r>
    </w:p>
  </w:footnote>
  <w:footnote w:id="368">
    <w:p w14:paraId="1BFCB7EA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footnoteRef/>
      </w:r>
      <w:r>
        <w:t xml:space="preserve"> </w:t>
      </w:r>
      <w:r>
        <w:rPr>
          <w:rStyle w:val="Notaapidipagina9ptCorsivo"/>
        </w:rPr>
        <w:t>B</w:t>
      </w:r>
      <w:r>
        <w:t xml:space="preserve"> f. autant p., </w:t>
      </w:r>
      <w:r>
        <w:rPr>
          <w:rStyle w:val="Notaapidipagina9ptCorsivo"/>
        </w:rPr>
        <w:t>D</w:t>
      </w:r>
      <w:r>
        <w:t xml:space="preserve"> d. tant p., </w:t>
      </w:r>
      <w:r>
        <w:rPr>
          <w:rStyle w:val="Notaapidipagina9ptCorsivo"/>
        </w:rPr>
        <w:t>F</w:t>
      </w:r>
      <w:r>
        <w:t xml:space="preserve"> d. foys p. — 8 </w:t>
      </w:r>
      <w:r>
        <w:rPr>
          <w:rStyle w:val="Notaapidipagina9ptCorsivo"/>
        </w:rPr>
        <w:t>B</w:t>
      </w:r>
      <w:r>
        <w:t xml:space="preserve"> Agrianor.</w:t>
      </w:r>
    </w:p>
    <w:p w14:paraId="49283FB5" w14:textId="77777777" w:rsidR="0054087C" w:rsidRDefault="00CC43D8">
      <w:pPr>
        <w:pStyle w:val="Notaapidipagina0"/>
        <w:numPr>
          <w:ilvl w:val="0"/>
          <w:numId w:val="45"/>
        </w:numPr>
        <w:shd w:val="clear" w:color="auto" w:fill="auto"/>
        <w:tabs>
          <w:tab w:val="left" w:pos="1435"/>
        </w:tabs>
        <w:spacing w:line="192" w:lineRule="exact"/>
        <w:ind w:firstLine="360"/>
      </w:pPr>
      <w:r>
        <w:t xml:space="preserve">1 </w:t>
      </w:r>
      <w:r>
        <w:rPr>
          <w:rStyle w:val="Notaapidipagina9ptCorsivo"/>
        </w:rPr>
        <w:t>BCD</w:t>
      </w:r>
      <w:r>
        <w:t xml:space="preserve"> communeement — </w:t>
      </w:r>
      <w:r>
        <w:rPr>
          <w:rStyle w:val="Notaapidipagina9ptCorsivo"/>
        </w:rPr>
        <w:t xml:space="preserve">2 </w:t>
      </w:r>
      <w:r>
        <w:rPr>
          <w:rStyle w:val="NotaapidipaginaCorsivoSpaziatura0pt0"/>
        </w:rPr>
        <w:t>B</w:t>
      </w:r>
      <w:r>
        <w:rPr>
          <w:rStyle w:val="Notaapidipagina7ptSpaziatura0pt0"/>
        </w:rPr>
        <w:t xml:space="preserve"> </w:t>
      </w:r>
      <w:r>
        <w:t xml:space="preserve">hostz, </w:t>
      </w:r>
      <w:r>
        <w:rPr>
          <w:rStyle w:val="Notaapidipagina9ptCorsivo"/>
        </w:rPr>
        <w:t>C</w:t>
      </w:r>
      <w:r>
        <w:t xml:space="preserve"> osts—■ </w:t>
      </w:r>
      <w:r>
        <w:rPr>
          <w:rStyle w:val="NotaapidipaginaSylfaenGrassetto"/>
        </w:rPr>
        <w:t>3</w:t>
      </w:r>
      <w:r>
        <w:t xml:space="preserve"> </w:t>
      </w:r>
      <w:r>
        <w:rPr>
          <w:rStyle w:val="NotaapidipaginaSylfaen65ptCorsivo0"/>
        </w:rPr>
        <w:t>A</w:t>
      </w:r>
      <w:r>
        <w:rPr>
          <w:rStyle w:val="Notaapidipagina65ptGrassettoSpaziatura1pt0"/>
        </w:rPr>
        <w:t xml:space="preserve"> </w:t>
      </w:r>
      <w:r>
        <w:t>Gali</w:t>
      </w:r>
      <w:r>
        <w:br/>
        <w:t xml:space="preserve">nois — 4 </w:t>
      </w:r>
      <w:r>
        <w:rPr>
          <w:rStyle w:val="Notaapidipagina9ptCorsivo"/>
        </w:rPr>
        <w:t>B</w:t>
      </w:r>
      <w:r>
        <w:t xml:space="preserve"> nombre, C desirier — </w:t>
      </w:r>
      <w:r>
        <w:rPr>
          <w:rStyle w:val="NotaapidipaginaSylfaenGrassetto"/>
        </w:rPr>
        <w:t>5</w:t>
      </w:r>
      <w:r>
        <w:t xml:space="preserve"> </w:t>
      </w:r>
      <w:r>
        <w:rPr>
          <w:rStyle w:val="Notaapidipagina9ptCorsivo"/>
        </w:rPr>
        <w:t>BCD</w:t>
      </w:r>
      <w:r>
        <w:t xml:space="preserve"> h. et le despit q. - ■</w:t>
      </w:r>
    </w:p>
  </w:footnote>
  <w:footnote w:id="369">
    <w:p w14:paraId="2820E955" w14:textId="77777777" w:rsidR="0054087C" w:rsidRDefault="00CC43D8">
      <w:pPr>
        <w:pStyle w:val="Notaapidipagina220"/>
        <w:numPr>
          <w:ilvl w:val="0"/>
          <w:numId w:val="46"/>
        </w:numPr>
        <w:shd w:val="clear" w:color="auto" w:fill="auto"/>
        <w:tabs>
          <w:tab w:val="left" w:pos="989"/>
        </w:tabs>
        <w:spacing w:line="192" w:lineRule="exact"/>
        <w:jc w:val="left"/>
      </w:pPr>
      <w:r>
        <w:rPr>
          <w:rStyle w:val="Notaapidipagina229ptCorsivoSpaziatura0pt"/>
        </w:rPr>
        <w:t>A</w:t>
      </w:r>
      <w:r>
        <w:rPr>
          <w:rStyle w:val="Notaapidipagina229ptSpaziatura0pt"/>
          <w:b w:val="0"/>
          <w:bCs w:val="0"/>
        </w:rPr>
        <w:t xml:space="preserve"> </w:t>
      </w:r>
      <w:r>
        <w:t xml:space="preserve">Galenois — 7 </w:t>
      </w:r>
      <w:r>
        <w:rPr>
          <w:rStyle w:val="Notaapidipagina229ptCorsivoSpaziatura0pt"/>
        </w:rPr>
        <w:t>B</w:t>
      </w:r>
      <w:r>
        <w:rPr>
          <w:rStyle w:val="Notaapidipagina229ptSpaziatura0pt"/>
          <w:b w:val="0"/>
          <w:bCs w:val="0"/>
        </w:rPr>
        <w:t xml:space="preserve"> </w:t>
      </w:r>
      <w:r>
        <w:t>Agrianor.</w:t>
      </w:r>
    </w:p>
  </w:footnote>
  <w:footnote w:id="370">
    <w:p w14:paraId="11A42EE9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footnoteRef/>
      </w:r>
      <w:r>
        <w:t xml:space="preserve"> </w:t>
      </w:r>
      <w:r>
        <w:rPr>
          <w:rStyle w:val="Notaapidipagina9ptCorsivo"/>
        </w:rPr>
        <w:t>B omet</w:t>
      </w:r>
      <w:r>
        <w:t xml:space="preserve"> car Dieux — euvres — 9 </w:t>
      </w:r>
      <w:r>
        <w:rPr>
          <w:rStyle w:val="Notaapidipagina9ptCorsivo"/>
        </w:rPr>
        <w:t>A omet</w:t>
      </w:r>
      <w:r>
        <w:t xml:space="preserve"> tant — 10 C puanteur</w:t>
      </w:r>
      <w:r>
        <w:br/>
        <w:t xml:space="preserve">d. c. — 11 </w:t>
      </w:r>
      <w:r>
        <w:rPr>
          <w:rStyle w:val="Notaapidipagina9ptCorsivo"/>
        </w:rPr>
        <w:t>BCD</w:t>
      </w:r>
      <w:r>
        <w:t xml:space="preserve"> hideur.</w:t>
      </w:r>
    </w:p>
  </w:footnote>
  <w:footnote w:id="371">
    <w:p w14:paraId="62A849A1" w14:textId="77777777" w:rsidR="0054087C" w:rsidRDefault="00CC43D8">
      <w:pPr>
        <w:pStyle w:val="Notaapidipagina0"/>
        <w:numPr>
          <w:ilvl w:val="0"/>
          <w:numId w:val="47"/>
        </w:numPr>
        <w:shd w:val="clear" w:color="auto" w:fill="auto"/>
        <w:tabs>
          <w:tab w:val="left" w:pos="586"/>
        </w:tabs>
        <w:spacing w:line="192" w:lineRule="exact"/>
        <w:ind w:firstLine="360"/>
      </w:pPr>
      <w:r>
        <w:t xml:space="preserve">1 </w:t>
      </w:r>
      <w:r>
        <w:rPr>
          <w:rStyle w:val="Notaapidipagina9ptCorsivo"/>
        </w:rPr>
        <w:t>B</w:t>
      </w:r>
      <w:r>
        <w:rPr>
          <w:rStyle w:val="Notaapidipagina9pt"/>
          <w:b w:val="0"/>
          <w:bCs w:val="0"/>
        </w:rPr>
        <w:t xml:space="preserve"> </w:t>
      </w:r>
      <w:r>
        <w:t xml:space="preserve">Agrianor — 2 </w:t>
      </w:r>
      <w:r>
        <w:rPr>
          <w:rStyle w:val="Notaapidipagina9ptCorsivo"/>
        </w:rPr>
        <w:t>C</w:t>
      </w:r>
      <w:r>
        <w:t xml:space="preserve"> cuidoit on — </w:t>
      </w:r>
      <w:r>
        <w:rPr>
          <w:rStyle w:val="NotaapidipaginaSylfaenGrassetto"/>
        </w:rPr>
        <w:t>3</w:t>
      </w:r>
      <w:r>
        <w:t xml:space="preserve"> </w:t>
      </w:r>
      <w:r>
        <w:rPr>
          <w:rStyle w:val="Notaapidipagina9ptCorsivo"/>
        </w:rPr>
        <w:t>B</w:t>
      </w:r>
      <w:r>
        <w:t xml:space="preserve"> c. terrible d.,</w:t>
      </w:r>
      <w:r>
        <w:br/>
      </w:r>
      <w:r>
        <w:rPr>
          <w:rStyle w:val="Notaapidipagina9ptCorsivo"/>
        </w:rPr>
        <w:t>C</w:t>
      </w:r>
      <w:r>
        <w:t xml:space="preserve"> c. prisme d., </w:t>
      </w:r>
      <w:r>
        <w:rPr>
          <w:rStyle w:val="Notaapidipagina9ptCorsivo"/>
        </w:rPr>
        <w:t>D</w:t>
      </w:r>
      <w:r>
        <w:t xml:space="preserve"> c. peine d. — 4 </w:t>
      </w:r>
      <w:r>
        <w:rPr>
          <w:rStyle w:val="Notaapidipagina9ptCorsivo"/>
        </w:rPr>
        <w:t>BCD</w:t>
      </w:r>
      <w:r>
        <w:t xml:space="preserve"> c. comment il — </w:t>
      </w:r>
      <w:r>
        <w:rPr>
          <w:rStyle w:val="NotaapidipaginaSylfaenGrassetto"/>
        </w:rPr>
        <w:t>5</w:t>
      </w:r>
      <w:r>
        <w:t xml:space="preserve"> </w:t>
      </w:r>
      <w:r>
        <w:rPr>
          <w:rStyle w:val="Notaapidipagina9ptCorsivo"/>
        </w:rPr>
        <w:t>B</w:t>
      </w:r>
      <w:r>
        <w:rPr>
          <w:rStyle w:val="Notaapidipagina9ptCorsivo"/>
        </w:rPr>
        <w:br/>
        <w:t>omet</w:t>
      </w:r>
      <w:r>
        <w:t xml:space="preserve"> il morut.</w:t>
      </w:r>
    </w:p>
  </w:footnote>
  <w:footnote w:id="372">
    <w:p w14:paraId="6D1D8D09" w14:textId="77777777" w:rsidR="0054087C" w:rsidRDefault="00CC43D8">
      <w:pPr>
        <w:pStyle w:val="Notaapidipagina0"/>
        <w:numPr>
          <w:ilvl w:val="0"/>
          <w:numId w:val="48"/>
        </w:numPr>
        <w:shd w:val="clear" w:color="auto" w:fill="auto"/>
        <w:tabs>
          <w:tab w:val="left" w:pos="766"/>
        </w:tabs>
        <w:spacing w:line="192" w:lineRule="exact"/>
      </w:pPr>
      <w:r>
        <w:t xml:space="preserve">1 </w:t>
      </w:r>
      <w:r>
        <w:rPr>
          <w:rStyle w:val="Notaapidipagina9ptCorsivo"/>
        </w:rPr>
        <w:t>A</w:t>
      </w:r>
      <w:r>
        <w:t xml:space="preserve"> II </w:t>
      </w:r>
      <w:r>
        <w:rPr>
          <w:rStyle w:val="Notaapidipagina9ptCorsivo"/>
        </w:rPr>
        <w:t>en</w:t>
      </w:r>
      <w:r>
        <w:t xml:space="preserve"> a. — 2 </w:t>
      </w:r>
      <w:r>
        <w:rPr>
          <w:rStyle w:val="Notaapidipagina9ptCorsivo"/>
        </w:rPr>
        <w:t>D</w:t>
      </w:r>
      <w:r>
        <w:t xml:space="preserve"> temps — </w:t>
      </w:r>
      <w:r>
        <w:rPr>
          <w:rStyle w:val="NotaapidipaginaSylfaenGrassetto"/>
        </w:rPr>
        <w:t>3</w:t>
      </w:r>
      <w:r>
        <w:t xml:space="preserve"> </w:t>
      </w:r>
      <w:r>
        <w:rPr>
          <w:rStyle w:val="Notaapidipagina9ptCorsivo"/>
        </w:rPr>
        <w:t>A</w:t>
      </w:r>
      <w:r>
        <w:t xml:space="preserve"> Altertans, </w:t>
      </w:r>
      <w:r>
        <w:rPr>
          <w:rStyle w:val="Notaapidipagina9ptCorsivo"/>
        </w:rPr>
        <w:t>B</w:t>
      </w:r>
      <w:r>
        <w:t xml:space="preserve"> Aiterkans,</w:t>
      </w:r>
    </w:p>
  </w:footnote>
  <w:footnote w:id="373">
    <w:p w14:paraId="21B89386" w14:textId="77777777" w:rsidR="0054087C" w:rsidRDefault="00CC43D8">
      <w:pPr>
        <w:pStyle w:val="Notaapidipagina0"/>
        <w:shd w:val="clear" w:color="auto" w:fill="auto"/>
        <w:tabs>
          <w:tab w:val="left" w:pos="586"/>
        </w:tabs>
        <w:spacing w:line="192" w:lineRule="exact"/>
      </w:pPr>
      <w:r>
        <w:t xml:space="preserve">C Alterquans, </w:t>
      </w:r>
      <w:r>
        <w:rPr>
          <w:rStyle w:val="Notaapidipagina9ptCorsivo"/>
        </w:rPr>
        <w:t>D</w:t>
      </w:r>
      <w:r>
        <w:t xml:space="preserve"> Alterchans</w:t>
      </w:r>
    </w:p>
  </w:footnote>
  <w:footnote w:id="374">
    <w:p w14:paraId="41003BE5" w14:textId="77777777" w:rsidR="0054087C" w:rsidRDefault="00CC43D8">
      <w:pPr>
        <w:pStyle w:val="Notaapidipagina90"/>
        <w:shd w:val="clear" w:color="auto" w:fill="auto"/>
        <w:spacing w:line="187" w:lineRule="exact"/>
        <w:jc w:val="left"/>
      </w:pPr>
      <w:r>
        <w:footnoteRef/>
      </w:r>
      <w:r>
        <w:t xml:space="preserve"> </w:t>
      </w:r>
      <w:r>
        <w:rPr>
          <w:rStyle w:val="Notaapidipagina9AngsanaUPC12ptNongrassettoCorsivoSpaziatura0pt"/>
        </w:rPr>
        <w:t>D</w:t>
      </w:r>
      <w:r>
        <w:t xml:space="preserve"> </w:t>
      </w:r>
      <w:r>
        <w:rPr>
          <w:rStyle w:val="Notaapidipagina91"/>
          <w:b/>
          <w:bCs/>
        </w:rPr>
        <w:t xml:space="preserve">f. </w:t>
      </w:r>
      <w:r>
        <w:rPr>
          <w:rStyle w:val="Notaapidipagina9AngsanaUPC12ptNongrassettoSpaziatura0pt"/>
        </w:rPr>
        <w:t xml:space="preserve">par </w:t>
      </w:r>
      <w:r>
        <w:t xml:space="preserve">my le corps — 19 </w:t>
      </w:r>
      <w:r>
        <w:rPr>
          <w:rStyle w:val="Notaapidipagina98ptNongrassettoCorsivo"/>
        </w:rPr>
        <w:t xml:space="preserve">A </w:t>
      </w:r>
      <w:r>
        <w:rPr>
          <w:rStyle w:val="Notaapidipagina9AngsanaUPC12ptNongrassettoCorsivoSpaziatura0pt"/>
        </w:rPr>
        <w:t>ajoute</w:t>
      </w:r>
      <w:r>
        <w:t xml:space="preserve"> m. </w:t>
      </w:r>
      <w:r>
        <w:rPr>
          <w:rStyle w:val="Notaapidipagina9AngsanaUPC12ptNongrassettoSpaziatura0pt"/>
        </w:rPr>
        <w:t xml:space="preserve">avec </w:t>
      </w:r>
      <w:r>
        <w:t xml:space="preserve">la mere, </w:t>
      </w:r>
      <w:r>
        <w:rPr>
          <w:rStyle w:val="Notaapidipagina98ptNongrassettoCorsivo"/>
        </w:rPr>
        <w:t>B</w:t>
      </w:r>
      <w:r>
        <w:rPr>
          <w:rStyle w:val="Notaapidipagina97ptNongrassetto"/>
        </w:rPr>
        <w:t xml:space="preserve"> </w:t>
      </w:r>
      <w:r>
        <w:t>p.</w:t>
      </w:r>
      <w:r>
        <w:br/>
        <w:t xml:space="preserve">et le gecta en 1. m., </w:t>
      </w:r>
      <w:r>
        <w:rPr>
          <w:rStyle w:val="Notaapidipagina99ptNongrassettoCorsivoSpaziatura0pt"/>
        </w:rPr>
        <w:t xml:space="preserve">C </w:t>
      </w:r>
      <w:r>
        <w:rPr>
          <w:rStyle w:val="Notaapidipagina9AngsanaUPC12ptNongrassettoCorsivoSpaziatura0pt"/>
        </w:rPr>
        <w:t>p. co</w:t>
      </w:r>
      <w:r>
        <w:t xml:space="preserve">pa serour et eniïanf </w:t>
      </w:r>
      <w:r>
        <w:rPr>
          <w:rStyle w:val="Notaapidipagina9AngsanaUPC12ptNongrassettoCorsivoSpaziatura0pt"/>
        </w:rPr>
        <w:t xml:space="preserve">en </w:t>
      </w:r>
      <w:r>
        <w:rPr>
          <w:rStyle w:val="Notaapidipagina9FrankRuehl95ptNongrassettoCorsivoSpaziatura0pt"/>
        </w:rPr>
        <w:t>1</w:t>
      </w:r>
      <w:r>
        <w:rPr>
          <w:rStyle w:val="Notaapidipagina9AngsanaUPC12ptNongrassettoCorsivoSpaziatura0pt"/>
        </w:rPr>
        <w:t>. m.</w:t>
      </w:r>
    </w:p>
    <w:p w14:paraId="41068D38" w14:textId="77777777" w:rsidR="0054087C" w:rsidRDefault="00CC43D8">
      <w:pPr>
        <w:pStyle w:val="Notaapidipagina90"/>
        <w:shd w:val="clear" w:color="auto" w:fill="auto"/>
        <w:spacing w:line="187" w:lineRule="exact"/>
        <w:jc w:val="left"/>
      </w:pPr>
      <w:r>
        <w:rPr>
          <w:rStyle w:val="Notaapidipagina9Sylfaen8ptSpaziatura0pt0"/>
          <w:b/>
          <w:bCs/>
        </w:rPr>
        <w:t>151</w:t>
      </w:r>
      <w:r>
        <w:t xml:space="preserve">. 1 </w:t>
      </w:r>
      <w:r>
        <w:rPr>
          <w:rStyle w:val="Notaapidipagina9AngsanaUPC12ptNongrassettoCorsivoSpaziatura0pt"/>
        </w:rPr>
        <w:t>D omet</w:t>
      </w:r>
      <w:r>
        <w:t xml:space="preserve"> qui est — droìturîers — 2 </w:t>
      </w:r>
      <w:r>
        <w:rPr>
          <w:rStyle w:val="Notaapidipagina9AngsanaUPC12ptNongrassettoCorsivoSpaziatura0pt"/>
        </w:rPr>
        <w:t>F omet</w:t>
      </w:r>
      <w:r>
        <w:t xml:space="preserve"> a engrossier et</w:t>
      </w:r>
    </w:p>
    <w:p w14:paraId="33646CB2" w14:textId="77777777" w:rsidR="0054087C" w:rsidRDefault="00CC43D8">
      <w:pPr>
        <w:pStyle w:val="Notaapidipagina220"/>
        <w:numPr>
          <w:ilvl w:val="0"/>
          <w:numId w:val="49"/>
        </w:numPr>
        <w:shd w:val="clear" w:color="auto" w:fill="auto"/>
        <w:tabs>
          <w:tab w:val="left" w:pos="221"/>
        </w:tabs>
        <w:jc w:val="left"/>
      </w:pPr>
      <w:r>
        <w:rPr>
          <w:rStyle w:val="Notaapidipagina22SylfaenSpaziatura0pt"/>
        </w:rPr>
        <w:t>3</w:t>
      </w:r>
      <w:r>
        <w:t xml:space="preserve"> </w:t>
      </w:r>
      <w:r>
        <w:rPr>
          <w:rStyle w:val="Notaapidipagina229ptCorsivoSpaziatura0pt"/>
        </w:rPr>
        <w:t>B omet</w:t>
      </w:r>
      <w:r>
        <w:rPr>
          <w:rStyle w:val="Notaapidipagina228ptSpaziatura0pt"/>
        </w:rPr>
        <w:t xml:space="preserve"> </w:t>
      </w:r>
      <w:r>
        <w:t xml:space="preserve">et a enfler — 4 </w:t>
      </w:r>
      <w:r>
        <w:rPr>
          <w:rStyle w:val="Notaapidipagina228ptCorsivo"/>
        </w:rPr>
        <w:t>B</w:t>
      </w:r>
      <w:r>
        <w:t xml:space="preserve"> s. menuement t. et esclipses, </w:t>
      </w:r>
      <w:r>
        <w:rPr>
          <w:rStyle w:val="Notaapidipagina228ptCorsivo"/>
        </w:rPr>
        <w:t>C</w:t>
      </w:r>
      <w:r>
        <w:t xml:space="preserve"> s.</w:t>
      </w:r>
      <w:r>
        <w:br/>
        <w:t xml:space="preserve">mouvement tounoirre et esclises, </w:t>
      </w:r>
      <w:r>
        <w:rPr>
          <w:rStyle w:val="Notaapidipagina22SylfaenSpaziatura0pt"/>
        </w:rPr>
        <w:t>,9</w:t>
      </w:r>
      <w:r>
        <w:t xml:space="preserve"> s. menuement estincelles,</w:t>
      </w:r>
      <w:r>
        <w:br/>
        <w:t xml:space="preserve">esclices et t., </w:t>
      </w:r>
      <w:r>
        <w:rPr>
          <w:rStyle w:val="Notaapidipagina229ptCorsivoSpaziatura0pt"/>
        </w:rPr>
        <w:t>F</w:t>
      </w:r>
      <w:r>
        <w:rPr>
          <w:rStyle w:val="Notaapidipagina228ptSpaziatura0pt"/>
        </w:rPr>
        <w:t xml:space="preserve"> </w:t>
      </w:r>
      <w:r>
        <w:t xml:space="preserve">t. et esclers — </w:t>
      </w:r>
      <w:r>
        <w:rPr>
          <w:rStyle w:val="Notaapidipagina22TimesNewRoman75ptSpaziatura0pt"/>
          <w:rFonts w:eastAsia="Constantia"/>
        </w:rPr>
        <w:t>5</w:t>
      </w:r>
      <w:r>
        <w:rPr>
          <w:rStyle w:val="Notaapidipagina2265pt"/>
        </w:rPr>
        <w:t xml:space="preserve"> </w:t>
      </w:r>
      <w:r>
        <w:rPr>
          <w:rStyle w:val="Notaapidipagina229ptCorsivoSpaziatura0pt"/>
        </w:rPr>
        <w:t>D</w:t>
      </w:r>
      <w:r>
        <w:rPr>
          <w:rStyle w:val="Notaapidipagina228ptSpaziatura0pt"/>
        </w:rPr>
        <w:t xml:space="preserve"> </w:t>
      </w:r>
      <w:r>
        <w:t>s’ouvrirent et engloutirent —■</w:t>
      </w:r>
      <w:r>
        <w:br/>
        <w:t xml:space="preserve">6 </w:t>
      </w:r>
      <w:r>
        <w:rPr>
          <w:rStyle w:val="Notaapidipagina229ptCorsivoSpaziatura0pt"/>
        </w:rPr>
        <w:t xml:space="preserve">B </w:t>
      </w:r>
      <w:r>
        <w:rPr>
          <w:rStyle w:val="Notaapidipagina228ptCorsivoSpaziatura0pt"/>
        </w:rPr>
        <w:t>omet</w:t>
      </w:r>
      <w:r>
        <w:rPr>
          <w:rStyle w:val="Notaapidipagina22Spaziatura0pt"/>
        </w:rPr>
        <w:t xml:space="preserve"> </w:t>
      </w:r>
      <w:r>
        <w:t xml:space="preserve">ou ii — avint — 7 </w:t>
      </w:r>
      <w:r>
        <w:rPr>
          <w:rStyle w:val="Notaapidipagina229ptCorsivoSpaziatura0pt"/>
        </w:rPr>
        <w:t>CD</w:t>
      </w:r>
      <w:r>
        <w:rPr>
          <w:rStyle w:val="Notaapidipagina228ptSpaziatura0pt"/>
        </w:rPr>
        <w:t xml:space="preserve"> </w:t>
      </w:r>
      <w:r>
        <w:t xml:space="preserve">a. de </w:t>
      </w:r>
      <w:r>
        <w:rPr>
          <w:rStyle w:val="Notaapidipagina22SylfaenSpaziatura0pt"/>
        </w:rPr>
        <w:t>1</w:t>
      </w:r>
      <w:r>
        <w:t xml:space="preserve">. n. qui la f. p. — 8 </w:t>
      </w:r>
      <w:r>
        <w:rPr>
          <w:rStyle w:val="Notaapidipagina229ptCorsivoSpaziatura0pt"/>
        </w:rPr>
        <w:t>B</w:t>
      </w:r>
      <w:r>
        <w:rPr>
          <w:rStyle w:val="Notaapidipagina229ptCorsivoSpaziatura0pt"/>
        </w:rPr>
        <w:br/>
      </w:r>
      <w:r>
        <w:t xml:space="preserve">Satagnie, </w:t>
      </w:r>
      <w:r>
        <w:rPr>
          <w:rStyle w:val="Notaapidipagina228ptCorsivo"/>
        </w:rPr>
        <w:t>C</w:t>
      </w:r>
      <w:r>
        <w:t xml:space="preserve"> Satenie —■ 9 </w:t>
      </w:r>
      <w:r>
        <w:rPr>
          <w:rStyle w:val="Notaapidipagina229ptCorsivoSpaziatura0pt"/>
        </w:rPr>
        <w:t>B</w:t>
      </w:r>
      <w:r>
        <w:rPr>
          <w:rStyle w:val="Notaapidipagina228ptSpaziatura0pt"/>
        </w:rPr>
        <w:t xml:space="preserve"> </w:t>
      </w:r>
      <w:r>
        <w:t xml:space="preserve">gref — 10 </w:t>
      </w:r>
      <w:r>
        <w:rPr>
          <w:rStyle w:val="Notaapidipagina229ptCorsivoSpaziatura0pt"/>
        </w:rPr>
        <w:t>BCD</w:t>
      </w:r>
      <w:r>
        <w:rPr>
          <w:rStyle w:val="Notaapidipagina228ptSpaziatura0pt"/>
        </w:rPr>
        <w:t xml:space="preserve"> </w:t>
      </w:r>
      <w:r>
        <w:t xml:space="preserve">f. Alterltans — 11 </w:t>
      </w:r>
      <w:r>
        <w:rPr>
          <w:rStyle w:val="Notaapidipagina228ptCorsivo"/>
        </w:rPr>
        <w:t>BC</w:t>
      </w:r>
      <w:r>
        <w:rPr>
          <w:rStyle w:val="Notaapidipagina228ptCorsivo"/>
        </w:rPr>
        <w:br/>
      </w:r>
      <w:r>
        <w:t xml:space="preserve">entendre v. — 12 </w:t>
      </w:r>
      <w:r>
        <w:rPr>
          <w:rStyle w:val="Notaapidipagina228ptCorsivo"/>
        </w:rPr>
        <w:t>D</w:t>
      </w:r>
      <w:r>
        <w:t xml:space="preserve"> Sathania si que gouffres de Sathanie est e.</w:t>
      </w:r>
    </w:p>
  </w:footnote>
  <w:footnote w:id="375">
    <w:p w14:paraId="2EAAA9DA" w14:textId="77777777" w:rsidR="0054087C" w:rsidRDefault="00CC43D8">
      <w:pPr>
        <w:pStyle w:val="Notaapidipagina90"/>
        <w:numPr>
          <w:ilvl w:val="0"/>
          <w:numId w:val="50"/>
        </w:numPr>
        <w:shd w:val="clear" w:color="auto" w:fill="auto"/>
        <w:tabs>
          <w:tab w:val="left" w:pos="254"/>
        </w:tabs>
        <w:spacing w:line="187" w:lineRule="exact"/>
        <w:jc w:val="left"/>
      </w:pPr>
      <w:r>
        <w:t>i</w:t>
      </w:r>
      <w:r>
        <w:rPr>
          <w:rStyle w:val="Notaapidipagina9Sylfaen8ptSpaziatura0pt0"/>
          <w:b/>
          <w:bCs/>
        </w:rPr>
        <w:t>3</w:t>
      </w:r>
      <w:r>
        <w:t xml:space="preserve"> </w:t>
      </w:r>
      <w:r>
        <w:rPr>
          <w:rStyle w:val="Notaapidipagina99ptNongrassettoCorsivoSpaziatura0pt"/>
        </w:rPr>
        <w:t>BC</w:t>
      </w:r>
      <w:r>
        <w:rPr>
          <w:rStyle w:val="Notaapidipagina98ptNongrassettoSpaziatura0pt"/>
        </w:rPr>
        <w:t xml:space="preserve"> </w:t>
      </w:r>
      <w:r>
        <w:t xml:space="preserve">m. gens perilz, </w:t>
      </w:r>
      <w:r>
        <w:rPr>
          <w:rStyle w:val="Notaapidipagina9AngsanaUPC12ptNongrassettoCorsivoSpaziatura0pt"/>
        </w:rPr>
        <w:t>F ajoute</w:t>
      </w:r>
      <w:r>
        <w:t xml:space="preserve"> p. et perdus. Mais le dangier</w:t>
      </w:r>
    </w:p>
  </w:footnote>
  <w:footnote w:id="376">
    <w:p w14:paraId="6442EB15" w14:textId="77777777" w:rsidR="0054087C" w:rsidRDefault="00CC43D8">
      <w:pPr>
        <w:pStyle w:val="Notaapidipagina0"/>
        <w:shd w:val="clear" w:color="auto" w:fill="auto"/>
      </w:pPr>
      <w:r>
        <w:footnoteRef/>
      </w:r>
      <w:r>
        <w:t xml:space="preserve"> </w:t>
      </w:r>
      <w:r>
        <w:rPr>
          <w:rStyle w:val="Notaapidipagina9ptCorsivo"/>
        </w:rPr>
        <w:t>leçon de BC, A omet</w:t>
      </w:r>
      <w:r>
        <w:t xml:space="preserve"> se, i) s'aouvry, </w:t>
      </w:r>
      <w:r>
        <w:rPr>
          <w:rStyle w:val="Notaapidipagina9ptCorsivo"/>
        </w:rPr>
        <w:t>F</w:t>
      </w:r>
      <w:r>
        <w:t xml:space="preserve"> s’ouvrit — </w:t>
      </w:r>
      <w:r>
        <w:rPr>
          <w:rStyle w:val="NotaapidipaginaSylfaenGrassetto"/>
        </w:rPr>
        <w:t>5</w:t>
      </w:r>
      <w:r>
        <w:t xml:space="preserve"> </w:t>
      </w:r>
      <w:r>
        <w:rPr>
          <w:rStyle w:val="Notaapidipagina9ptCorsivo"/>
        </w:rPr>
        <w:t>C</w:t>
      </w:r>
      <w:r>
        <w:t xml:space="preserve"> aigue</w:t>
      </w:r>
    </w:p>
  </w:footnote>
  <w:footnote w:id="377">
    <w:p w14:paraId="76416B21" w14:textId="77777777" w:rsidR="0054087C" w:rsidRDefault="00CC43D8">
      <w:pPr>
        <w:pStyle w:val="Notaapidipagina0"/>
        <w:shd w:val="clear" w:color="auto" w:fill="auto"/>
      </w:pPr>
      <w:r>
        <w:t xml:space="preserve">— 6 </w:t>
      </w:r>
      <w:r>
        <w:rPr>
          <w:rStyle w:val="Notaapidipagina9ptCorsivo"/>
        </w:rPr>
        <w:t>D omet</w:t>
      </w:r>
      <w:r>
        <w:t xml:space="preserve"> de crùei mort — 7 C hydeur — 8 </w:t>
      </w:r>
      <w:r>
        <w:rPr>
          <w:rStyle w:val="Notaapidipagina9ptCorsivo"/>
        </w:rPr>
        <w:t>C omet</w:t>
      </w:r>
      <w:r>
        <w:t xml:space="preserve"> si que —</w:t>
      </w:r>
      <w:r>
        <w:br/>
        <w:t xml:space="preserve">voiles, </w:t>
      </w:r>
      <w:r>
        <w:rPr>
          <w:rStyle w:val="Notaapidipagina9ptCorsivo"/>
        </w:rPr>
        <w:t>F omet</w:t>
      </w:r>
      <w:r>
        <w:t xml:space="preserve"> et les voiles.</w:t>
      </w:r>
    </w:p>
  </w:footnote>
  <w:footnote w:id="378">
    <w:p w14:paraId="46B7BD69" w14:textId="77777777" w:rsidR="0054087C" w:rsidRDefault="00CC43D8">
      <w:pPr>
        <w:pStyle w:val="Notaapidipagina0"/>
        <w:numPr>
          <w:ilvl w:val="0"/>
          <w:numId w:val="51"/>
        </w:numPr>
        <w:shd w:val="clear" w:color="auto" w:fill="auto"/>
        <w:tabs>
          <w:tab w:val="left" w:pos="576"/>
        </w:tabs>
        <w:ind w:firstLine="360"/>
      </w:pPr>
      <w:r>
        <w:t xml:space="preserve">1 </w:t>
      </w:r>
      <w:r>
        <w:rPr>
          <w:rStyle w:val="Notaapidipagina9ptCorsivo"/>
        </w:rPr>
        <w:t>C</w:t>
      </w:r>
      <w:r>
        <w:t xml:space="preserve"> devisé — </w:t>
      </w:r>
      <w:r>
        <w:rPr>
          <w:rStyle w:val="Notaapidipagina9ptCorsivo"/>
        </w:rPr>
        <w:t>2 B</w:t>
      </w:r>
      <w:r>
        <w:t xml:space="preserve"> Agrianor </w:t>
      </w:r>
      <w:r>
        <w:rPr>
          <w:rStyle w:val="NotaapidipaginaSylfaenGrassetto"/>
        </w:rPr>
        <w:t>—3</w:t>
      </w:r>
      <w:r>
        <w:t xml:space="preserve"> </w:t>
      </w:r>
      <w:r>
        <w:rPr>
          <w:rStyle w:val="Notaapidipagina9ptCorsivo"/>
        </w:rPr>
        <w:t>F</w:t>
      </w:r>
      <w:r>
        <w:t xml:space="preserve"> Marteaux — 4 </w:t>
      </w:r>
      <w:r>
        <w:rPr>
          <w:rStyle w:val="Notaapidipagina9ptCorsivo"/>
        </w:rPr>
        <w:t>C ïy</w:t>
      </w:r>
      <w:r>
        <w:rPr>
          <w:rStyle w:val="Notaapidipagina9ptCorsivo"/>
        </w:rPr>
        <w:br/>
      </w:r>
      <w:r>
        <w:t xml:space="preserve">aigue — </w:t>
      </w:r>
      <w:r>
        <w:rPr>
          <w:rStyle w:val="NotaapidipaginaArial85ptGrassettoCorsivo"/>
        </w:rPr>
        <w:t>5</w:t>
      </w:r>
      <w:r>
        <w:rPr>
          <w:rStyle w:val="Notaapidipagina9ptCorsivo"/>
        </w:rPr>
        <w:t xml:space="preserve"> A omet</w:t>
      </w:r>
      <w:r>
        <w:t xml:space="preserve"> si — </w:t>
      </w:r>
      <w:r>
        <w:rPr>
          <w:rStyle w:val="NotaapidipaginaSylfaen0"/>
        </w:rPr>
        <w:t>6</w:t>
      </w:r>
      <w:r>
        <w:rPr>
          <w:rStyle w:val="NotaapidipaginaSylfaen10pt"/>
        </w:rPr>
        <w:t xml:space="preserve"> </w:t>
      </w:r>
      <w:r>
        <w:rPr>
          <w:rStyle w:val="Notaapidipagina9ptCorsivo"/>
        </w:rPr>
        <w:t>BD</w:t>
      </w:r>
      <w:r>
        <w:t xml:space="preserve"> q. Berínus et ies Rommains —</w:t>
      </w:r>
    </w:p>
  </w:footnote>
  <w:footnote w:id="379">
    <w:p w14:paraId="11EA38B1" w14:textId="77777777" w:rsidR="0054087C" w:rsidRDefault="00CC43D8">
      <w:pPr>
        <w:pStyle w:val="Notaapidipagina0"/>
        <w:shd w:val="clear" w:color="auto" w:fill="auto"/>
      </w:pPr>
      <w:r>
        <w:footnoteRef/>
      </w:r>
      <w:r>
        <w:t xml:space="preserve"> </w:t>
      </w:r>
      <w:r>
        <w:rPr>
          <w:rStyle w:val="Notaapidipagina9ptCorsivo"/>
        </w:rPr>
        <w:t>B</w:t>
      </w:r>
      <w:r>
        <w:t xml:space="preserve"> ratendoú, R’ratendrit</w:t>
      </w:r>
    </w:p>
  </w:footnote>
  <w:footnote w:id="380">
    <w:p w14:paraId="618DA615" w14:textId="77777777" w:rsidR="0054087C" w:rsidRDefault="00CC43D8">
      <w:pPr>
        <w:pStyle w:val="Notaapidipagina0"/>
        <w:shd w:val="clear" w:color="auto" w:fill="auto"/>
        <w:tabs>
          <w:tab w:val="right" w:pos="4954"/>
          <w:tab w:val="right" w:pos="7157"/>
        </w:tabs>
        <w:spacing w:line="192" w:lineRule="exact"/>
      </w:pPr>
      <w:r>
        <w:footnoteRef/>
      </w:r>
      <w:r>
        <w:t xml:space="preserve"> </w:t>
      </w:r>
      <w:r>
        <w:rPr>
          <w:rStyle w:val="Notaapidipagina9ptCorsivo"/>
        </w:rPr>
        <w:t>B</w:t>
      </w:r>
      <w:r>
        <w:t xml:space="preserve"> n’en eûst p., </w:t>
      </w:r>
      <w:r>
        <w:rPr>
          <w:rStyle w:val="Notaapidipagina9ptCorsivo"/>
        </w:rPr>
        <w:t>D n’en</w:t>
      </w:r>
      <w:r>
        <w:t xml:space="preserve"> deûst prendre</w:t>
      </w:r>
      <w:r>
        <w:tab/>
        <w:t xml:space="preserve">p., </w:t>
      </w:r>
      <w:r>
        <w:rPr>
          <w:rStyle w:val="Notaapidipagina9ptCorsivo"/>
        </w:rPr>
        <w:t>F</w:t>
      </w:r>
      <w:r>
        <w:t xml:space="preserve"> n’en feust prins p.</w:t>
      </w:r>
      <w:r>
        <w:tab/>
        <w:t>;</w:t>
      </w:r>
    </w:p>
  </w:footnote>
  <w:footnote w:id="381">
    <w:p w14:paraId="12294DEC" w14:textId="77777777" w:rsidR="0054087C" w:rsidRDefault="00CC43D8">
      <w:pPr>
        <w:pStyle w:val="Notaapidipagina0"/>
        <w:shd w:val="clear" w:color="auto" w:fill="auto"/>
        <w:tabs>
          <w:tab w:val="left" w:pos="7070"/>
        </w:tabs>
        <w:spacing w:line="192" w:lineRule="exact"/>
      </w:pPr>
      <w:r>
        <w:rPr>
          <w:rStyle w:val="Notaapidipagina9pt"/>
          <w:b w:val="0"/>
          <w:bCs w:val="0"/>
        </w:rPr>
        <w:t xml:space="preserve">— </w:t>
      </w:r>
      <w:r>
        <w:rPr>
          <w:rStyle w:val="Notaapidipagina9ptCorsivo"/>
        </w:rPr>
        <w:t>ŷ B omet</w:t>
      </w:r>
      <w:r>
        <w:rPr>
          <w:rStyle w:val="Notaapidipagina9pt"/>
          <w:b w:val="0"/>
          <w:bCs w:val="0"/>
        </w:rPr>
        <w:t xml:space="preserve"> </w:t>
      </w:r>
      <w:r>
        <w:t xml:space="preserve">car </w:t>
      </w:r>
      <w:r>
        <w:rPr>
          <w:rStyle w:val="Notaapidipagina9pt"/>
          <w:b w:val="0"/>
          <w:bCs w:val="0"/>
        </w:rPr>
        <w:t xml:space="preserve">— </w:t>
      </w:r>
      <w:r>
        <w:t xml:space="preserve">arresterent, </w:t>
      </w:r>
      <w:r>
        <w:rPr>
          <w:rStyle w:val="Notaapidipagina9ptCorsivo"/>
        </w:rPr>
        <w:t>F</w:t>
      </w:r>
      <w:r>
        <w:t xml:space="preserve"> </w:t>
      </w:r>
      <w:r>
        <w:rPr>
          <w:rStyle w:val="Notaapidipagina9pt"/>
          <w:b w:val="0"/>
          <w:bCs w:val="0"/>
        </w:rPr>
        <w:t xml:space="preserve">c. </w:t>
      </w:r>
      <w:r>
        <w:t xml:space="preserve">ce </w:t>
      </w:r>
      <w:r>
        <w:rPr>
          <w:rStyle w:val="Notaapidipagina9pt"/>
          <w:b w:val="0"/>
          <w:bCs w:val="0"/>
        </w:rPr>
        <w:t xml:space="preserve">qu’ilz </w:t>
      </w:r>
      <w:r>
        <w:t>rencontroient ilz</w:t>
      </w:r>
      <w:r>
        <w:tab/>
      </w:r>
      <w:r>
        <w:rPr>
          <w:rStyle w:val="Notaapidipagina9pt"/>
          <w:b w:val="0"/>
          <w:bCs w:val="0"/>
        </w:rPr>
        <w:t>i</w:t>
      </w:r>
    </w:p>
  </w:footnote>
  <w:footnote w:id="382">
    <w:p w14:paraId="559F057D" w14:textId="77777777" w:rsidR="0054087C" w:rsidRDefault="00CC43D8">
      <w:pPr>
        <w:pStyle w:val="Notaapidipagina0"/>
        <w:shd w:val="clear" w:color="auto" w:fill="auto"/>
        <w:tabs>
          <w:tab w:val="left" w:pos="7070"/>
        </w:tabs>
        <w:spacing w:line="192" w:lineRule="exact"/>
      </w:pPr>
      <w:r>
        <w:rPr>
          <w:rStyle w:val="Notaapidipagina9ptCorsivo"/>
        </w:rPr>
        <w:t>ny</w:t>
      </w:r>
      <w:r>
        <w:t xml:space="preserve"> a. point e. — to </w:t>
      </w:r>
      <w:r>
        <w:rPr>
          <w:rStyle w:val="Notaapidipagina9ptCorsivo"/>
        </w:rPr>
        <w:t>BD</w:t>
      </w:r>
      <w:r>
        <w:t xml:space="preserve"> f. de vieliesse — 11 </w:t>
      </w:r>
      <w:r>
        <w:rPr>
          <w:rStyle w:val="Notaapidipagina9ptCorsivo"/>
        </w:rPr>
        <w:t>D omet</w:t>
      </w:r>
      <w:r>
        <w:rPr>
          <w:rStyle w:val="Notaapidipagina9pt"/>
          <w:b w:val="0"/>
          <w:bCs w:val="0"/>
        </w:rPr>
        <w:t xml:space="preserve"> </w:t>
      </w:r>
      <w:r>
        <w:t>devant —</w:t>
      </w:r>
      <w:r>
        <w:tab/>
        <w:t>j</w:t>
      </w:r>
    </w:p>
    <w:p w14:paraId="50A27370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>soustenir.</w:t>
      </w:r>
    </w:p>
    <w:p w14:paraId="0333602A" w14:textId="77777777" w:rsidR="0054087C" w:rsidRDefault="00CC43D8">
      <w:pPr>
        <w:pStyle w:val="Notaapidipagina0"/>
        <w:numPr>
          <w:ilvl w:val="0"/>
          <w:numId w:val="52"/>
        </w:numPr>
        <w:shd w:val="clear" w:color="auto" w:fill="auto"/>
        <w:tabs>
          <w:tab w:val="left" w:pos="622"/>
          <w:tab w:val="right" w:pos="4985"/>
          <w:tab w:val="right" w:pos="7217"/>
        </w:tabs>
        <w:spacing w:line="192" w:lineRule="exact"/>
      </w:pPr>
      <w:r>
        <w:t xml:space="preserve">i </w:t>
      </w:r>
      <w:r>
        <w:rPr>
          <w:rStyle w:val="Notaapidipagina9ptCorsivo"/>
        </w:rPr>
        <w:t>D omet</w:t>
      </w:r>
      <w:r>
        <w:rPr>
          <w:rStyle w:val="Notaapidipagina9pt"/>
          <w:b w:val="0"/>
          <w:bCs w:val="0"/>
        </w:rPr>
        <w:t xml:space="preserve"> </w:t>
      </w:r>
      <w:r>
        <w:t>Li roys — Romains,</w:t>
      </w:r>
      <w:r>
        <w:tab/>
      </w:r>
      <w:r>
        <w:rPr>
          <w:rStyle w:val="Notaapidipagina9ptCorsivo"/>
        </w:rPr>
        <w:t>F</w:t>
      </w:r>
      <w:r>
        <w:t xml:space="preserve"> Et le r. Y. qui mouît</w:t>
      </w:r>
      <w:r>
        <w:tab/>
        <w:t>I</w:t>
      </w:r>
    </w:p>
    <w:p w14:paraId="64FCE1E1" w14:textId="77777777" w:rsidR="0054087C" w:rsidRDefault="00CC43D8">
      <w:pPr>
        <w:pStyle w:val="Notaapidipagina0"/>
        <w:shd w:val="clear" w:color="auto" w:fill="auto"/>
        <w:tabs>
          <w:tab w:val="right" w:pos="4944"/>
          <w:tab w:val="right" w:pos="7118"/>
        </w:tabs>
        <w:spacing w:line="192" w:lineRule="exact"/>
      </w:pPr>
      <w:r>
        <w:t>saige estoyt, bienveigna et recueilìit les</w:t>
      </w:r>
      <w:r>
        <w:tab/>
        <w:t xml:space="preserve">R. — 2 </w:t>
      </w:r>
      <w:r>
        <w:rPr>
          <w:rStyle w:val="Notaapidipagina9ptCorsivo"/>
        </w:rPr>
        <w:t>D</w:t>
      </w:r>
      <w:r>
        <w:t xml:space="preserve"> r. assesmés et</w:t>
      </w:r>
      <w:r>
        <w:tab/>
        <w:t>j</w:t>
      </w:r>
    </w:p>
  </w:footnote>
  <w:footnote w:id="383">
    <w:p w14:paraId="54725E8A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9pt"/>
          <w:b w:val="0"/>
          <w:bCs w:val="0"/>
        </w:rPr>
        <w:t xml:space="preserve">s. </w:t>
      </w:r>
      <w:r>
        <w:t xml:space="preserve">— </w:t>
      </w:r>
      <w:r>
        <w:rPr>
          <w:rStyle w:val="NotaapidipaginaSylfaenGrassetto"/>
        </w:rPr>
        <w:t>3</w:t>
      </w:r>
      <w:r>
        <w:t xml:space="preserve"> </w:t>
      </w:r>
      <w:r>
        <w:rPr>
          <w:rStyle w:val="Notaapidipagina9ptCorsivo"/>
        </w:rPr>
        <w:t>B</w:t>
      </w:r>
      <w:r>
        <w:rPr>
          <w:rStyle w:val="Notaapidipagina9pt"/>
          <w:b w:val="0"/>
          <w:bCs w:val="0"/>
        </w:rPr>
        <w:t xml:space="preserve"> </w:t>
      </w:r>
      <w:r>
        <w:t xml:space="preserve">m. voulentiers — 4 </w:t>
      </w:r>
      <w:r>
        <w:rPr>
          <w:rStyle w:val="Notaapidipagina9ptCorsivo"/>
        </w:rPr>
        <w:t>BCD</w:t>
      </w:r>
      <w:r>
        <w:t xml:space="preserve"> q. s. bien m. pletist — </w:t>
      </w:r>
      <w:r>
        <w:rPr>
          <w:rStyle w:val="NotaapidipaginaSylfaenGrassetto"/>
        </w:rPr>
        <w:t>5</w:t>
      </w:r>
      <w:r>
        <w:t xml:space="preserve"> </w:t>
      </w:r>
      <w:r>
        <w:rPr>
          <w:rStyle w:val="Notaapidipagina9ptCorsivo"/>
        </w:rPr>
        <w:t>BF</w:t>
      </w:r>
    </w:p>
  </w:footnote>
  <w:footnote w:id="384">
    <w:p w14:paraId="42A1B0E5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footnoteRef/>
      </w:r>
      <w:r>
        <w:t xml:space="preserve"> </w:t>
      </w:r>
      <w:r>
        <w:rPr>
          <w:rStyle w:val="Notaapidipagina9ptCorsivo"/>
        </w:rPr>
        <w:t>F</w:t>
      </w:r>
      <w:r>
        <w:t xml:space="preserve"> p. autre chose^ que pour m. — 7 </w:t>
      </w:r>
      <w:r>
        <w:rPr>
          <w:rStyle w:val="Notaapidipagina9ptCorsivo"/>
        </w:rPr>
        <w:t>BCE</w:t>
      </w:r>
      <w:r>
        <w:t xml:space="preserve"> dissiez — 8 </w:t>
      </w:r>
      <w:r>
        <w:rPr>
          <w:rStyle w:val="Notaapidipagina9ptCorsivo"/>
        </w:rPr>
        <w:t>A omet</w:t>
      </w:r>
      <w:r>
        <w:rPr>
          <w:rStyle w:val="Notaapidipagina9ptCorsivo"/>
        </w:rPr>
        <w:br/>
      </w:r>
      <w:r>
        <w:t xml:space="preserve">ay — 9 </w:t>
      </w:r>
      <w:r>
        <w:rPr>
          <w:rStyle w:val="Notaapidipagina9ptCorsivo"/>
        </w:rPr>
        <w:t>BCDF omettent</w:t>
      </w:r>
      <w:r>
        <w:t xml:space="preserve"> et a vous — 10 </w:t>
      </w:r>
      <w:r>
        <w:rPr>
          <w:rStyle w:val="Notaapidipagina9ptCorsivo"/>
        </w:rPr>
        <w:t>D</w:t>
      </w:r>
      <w:r>
        <w:t xml:space="preserve"> me.</w:t>
      </w:r>
    </w:p>
    <w:p w14:paraId="500C1616" w14:textId="77777777" w:rsidR="0054087C" w:rsidRDefault="00CC43D8">
      <w:pPr>
        <w:pStyle w:val="Notaapidipagina0"/>
        <w:numPr>
          <w:ilvl w:val="0"/>
          <w:numId w:val="53"/>
        </w:numPr>
        <w:shd w:val="clear" w:color="auto" w:fill="auto"/>
        <w:tabs>
          <w:tab w:val="left" w:pos="2756"/>
        </w:tabs>
        <w:spacing w:line="192" w:lineRule="exact"/>
        <w:ind w:firstLine="360"/>
      </w:pPr>
      <w:r>
        <w:t xml:space="preserve">1 </w:t>
      </w:r>
      <w:r>
        <w:rPr>
          <w:rStyle w:val="Notaapidipagina9ptCorsivo"/>
        </w:rPr>
        <w:t>D</w:t>
      </w:r>
      <w:r>
        <w:t xml:space="preserve"> iM. íurent les Rornmains liez q. — 2 </w:t>
      </w:r>
      <w:r>
        <w:rPr>
          <w:rStyle w:val="Notaapidipagina9ptCorsivo"/>
        </w:rPr>
        <w:t>BC</w:t>
      </w:r>
      <w:r>
        <w:t xml:space="preserve"> visseux, </w:t>
      </w:r>
      <w:r>
        <w:rPr>
          <w:rStyle w:val="Notaapidipagina9ptCorsivo"/>
        </w:rPr>
        <w:t>D</w:t>
      </w:r>
      <w:r>
        <w:t xml:space="preserve"> p.</w:t>
      </w:r>
      <w:r>
        <w:br/>
        <w:t xml:space="preserve">visent et le mieulx apparcevans d’e. t., </w:t>
      </w:r>
      <w:r>
        <w:rPr>
          <w:rStyle w:val="Notaapidipagina9ptCorsivo"/>
        </w:rPr>
        <w:t>F</w:t>
      </w:r>
      <w:r>
        <w:t xml:space="preserve"> p. advisé — </w:t>
      </w:r>
      <w:r>
        <w:rPr>
          <w:rStyle w:val="NotaapidipaginaSylfaenGrassetto"/>
        </w:rPr>
        <w:t>3</w:t>
      </w:r>
      <w:r>
        <w:t xml:space="preserve"> </w:t>
      </w:r>
      <w:r>
        <w:rPr>
          <w:rStyle w:val="Notaapidipagina9ptCorsivo"/>
        </w:rPr>
        <w:t>C</w:t>
      </w:r>
      <w:r>
        <w:t xml:space="preserve"> nuîle</w:t>
      </w:r>
      <w:r>
        <w:br/>
        <w:t xml:space="preserve">d., </w:t>
      </w:r>
      <w:r>
        <w:rPr>
          <w:rStyle w:val="Notaapidipagina9ptCorsivo"/>
        </w:rPr>
        <w:t>D</w:t>
      </w:r>
      <w:r>
        <w:t xml:space="preserve"> aucune d. — 4 </w:t>
      </w:r>
      <w:r>
        <w:rPr>
          <w:rStyle w:val="Notaapidipagina9ptCorsivo"/>
        </w:rPr>
        <w:t>D</w:t>
      </w:r>
      <w:r>
        <w:t xml:space="preserve"> r. en telle maniere — </w:t>
      </w:r>
      <w:r>
        <w:rPr>
          <w:rStyle w:val="NotaapidipaginaSylfaenGrassetto"/>
        </w:rPr>
        <w:t>5</w:t>
      </w:r>
      <w:r>
        <w:t xml:space="preserve"> </w:t>
      </w:r>
      <w:r>
        <w:rPr>
          <w:rStyle w:val="Notaapidipagina9ptCorsivo"/>
        </w:rPr>
        <w:t>BC</w:t>
      </w:r>
      <w:r>
        <w:t xml:space="preserve"> vinsmes —</w:t>
      </w:r>
      <w:r>
        <w:br/>
        <w:t xml:space="preserve">6 </w:t>
      </w:r>
      <w:r>
        <w:rPr>
          <w:rStyle w:val="Notaapidipagina9ptCorsivo"/>
        </w:rPr>
        <w:t>BCD</w:t>
      </w:r>
      <w:r>
        <w:t xml:space="preserve"> m. s’il vous plaist — 7 </w:t>
      </w:r>
      <w:r>
        <w:rPr>
          <w:rStyle w:val="Notaapidipagina9ptCorsivo"/>
        </w:rPr>
        <w:t>BCD</w:t>
      </w:r>
      <w:r>
        <w:t xml:space="preserve"> o</w:t>
      </w:r>
      <w:r>
        <w:rPr>
          <w:rStyle w:val="Notaapidipagina9ptCorsivo"/>
        </w:rPr>
        <w:t>metteni</w:t>
      </w:r>
      <w:r>
        <w:t xml:space="preserve"> ce me plaist mouît</w:t>
      </w:r>
      <w:r>
        <w:br/>
        <w:t xml:space="preserve">bien et — 8 </w:t>
      </w:r>
      <w:r>
        <w:rPr>
          <w:rStyle w:val="Notaapidipagina9ptCorsivo"/>
        </w:rPr>
        <w:t>BCDF omettent</w:t>
      </w:r>
      <w:r>
        <w:t xml:space="preserve"> aussi.</w:t>
      </w:r>
    </w:p>
  </w:footnote>
  <w:footnote w:id="385">
    <w:p w14:paraId="7AB81C1C" w14:textId="77777777" w:rsidR="0054087C" w:rsidRDefault="00CC43D8">
      <w:pPr>
        <w:pStyle w:val="Notaapidipagina0"/>
        <w:shd w:val="clear" w:color="auto" w:fill="auto"/>
        <w:tabs>
          <w:tab w:val="left" w:pos="2416"/>
        </w:tabs>
        <w:spacing w:line="192" w:lineRule="exact"/>
      </w:pPr>
      <w:r>
        <w:footnoteRef/>
      </w:r>
      <w:r>
        <w:tab/>
      </w:r>
      <w:r>
        <w:rPr>
          <w:rStyle w:val="NotaapidipaginaCorsivoSpaziatura0pt0"/>
        </w:rPr>
        <w:t>BC</w:t>
      </w:r>
      <w:r>
        <w:rPr>
          <w:rStyle w:val="Notaapidipagina7ptSpaziatura0pt0"/>
        </w:rPr>
        <w:t xml:space="preserve"> </w:t>
      </w:r>
      <w:r>
        <w:t xml:space="preserve">a. cy t. d., </w:t>
      </w:r>
      <w:r>
        <w:rPr>
          <w:rStyle w:val="Notaapidipagina9ptCorsivo"/>
        </w:rPr>
        <w:t>D</w:t>
      </w:r>
      <w:r>
        <w:t xml:space="preserve"> a. cy assez d. — 1</w:t>
      </w:r>
      <w:r>
        <w:rPr>
          <w:rStyle w:val="NotaapidipaginaSylfaenGrassetto"/>
        </w:rPr>
        <w:t>3</w:t>
      </w:r>
      <w:r>
        <w:t xml:space="preserve"> </w:t>
      </w:r>
      <w:r>
        <w:rPr>
          <w:rStyle w:val="NotaapidipaginaCorsivoSpaziatura0pt0"/>
        </w:rPr>
        <w:t>BD</w:t>
      </w:r>
      <w:r>
        <w:rPr>
          <w:rStyle w:val="Notaapidipagina7ptSpaziatura0pt0"/>
        </w:rPr>
        <w:t xml:space="preserve"> </w:t>
      </w:r>
      <w:r>
        <w:t xml:space="preserve">sur G. — 14 </w:t>
      </w:r>
      <w:r>
        <w:rPr>
          <w:rStyle w:val="NotaapidipaginaCorsivoSpaziatura0pt0"/>
        </w:rPr>
        <w:t>BCDF</w:t>
      </w:r>
    </w:p>
  </w:footnote>
  <w:footnote w:id="386">
    <w:p w14:paraId="041B6160" w14:textId="77777777" w:rsidR="0054087C" w:rsidRDefault="00CC43D8">
      <w:pPr>
        <w:pStyle w:val="Notaapidipagina0"/>
        <w:shd w:val="clear" w:color="auto" w:fill="auto"/>
        <w:tabs>
          <w:tab w:val="left" w:pos="2397"/>
        </w:tabs>
        <w:spacing w:line="192" w:lineRule="exact"/>
      </w:pPr>
      <w:r>
        <w:t>р.</w:t>
      </w:r>
      <w:r>
        <w:tab/>
        <w:t>avenant — i</w:t>
      </w:r>
      <w:r>
        <w:rPr>
          <w:rStyle w:val="NotaapidipaginaSylfaenGrassetto"/>
        </w:rPr>
        <w:t>5</w:t>
      </w:r>
      <w:r>
        <w:t xml:space="preserve"> </w:t>
      </w:r>
      <w:r>
        <w:rPr>
          <w:rStyle w:val="Notaapidipagina9ptCorsivo"/>
        </w:rPr>
        <w:t>B</w:t>
      </w:r>
      <w:r>
        <w:t xml:space="preserve"> n. depelíssions nostre convenant, C n. disons</w:t>
      </w:r>
    </w:p>
  </w:footnote>
  <w:footnote w:id="387">
    <w:p w14:paraId="29735573" w14:textId="77777777" w:rsidR="0054087C" w:rsidRDefault="00CC43D8">
      <w:pPr>
        <w:pStyle w:val="Notaapidipagina0"/>
        <w:shd w:val="clear" w:color="auto" w:fill="auto"/>
        <w:tabs>
          <w:tab w:val="left" w:pos="2314"/>
        </w:tabs>
        <w:spacing w:line="192" w:lineRule="exact"/>
      </w:pPr>
      <w:r>
        <w:t>с.</w:t>
      </w:r>
      <w:r>
        <w:tab/>
        <w:t xml:space="preserve">, </w:t>
      </w:r>
      <w:r>
        <w:rPr>
          <w:rStyle w:val="Notaapidipagina9ptCorsivo"/>
        </w:rPr>
        <w:t>D</w:t>
      </w:r>
      <w:r>
        <w:t xml:space="preserve"> n. depullissions c., </w:t>
      </w:r>
      <w:r>
        <w:rPr>
          <w:rStyle w:val="Notaapidipagina9ptCorsivo"/>
        </w:rPr>
        <w:t>F</w:t>
      </w:r>
      <w:r>
        <w:t xml:space="preserve"> n. depullissions et dissions comment</w:t>
      </w:r>
    </w:p>
  </w:footnote>
  <w:footnote w:id="388">
    <w:p w14:paraId="48A1F1BF" w14:textId="77777777" w:rsidR="0054087C" w:rsidRDefault="00CC43D8">
      <w:pPr>
        <w:pStyle w:val="Notaapidipagina0"/>
        <w:shd w:val="clear" w:color="auto" w:fill="auto"/>
        <w:tabs>
          <w:tab w:val="left" w:pos="2314"/>
        </w:tabs>
        <w:spacing w:line="192" w:lineRule="exact"/>
      </w:pPr>
      <w:r>
        <w:t xml:space="preserve">ì. — 16 </w:t>
      </w:r>
      <w:r>
        <w:rPr>
          <w:rStyle w:val="Notaapidipagina9ptCorsivo"/>
        </w:rPr>
        <w:t>CD</w:t>
      </w:r>
      <w:r>
        <w:t xml:space="preserve"> demora — 17 C q. parioient —■ 18 </w:t>
      </w:r>
      <w:r>
        <w:rPr>
          <w:rStyle w:val="Notaapidipagina9ptCorsivo"/>
        </w:rPr>
        <w:t>D</w:t>
      </w:r>
      <w:r>
        <w:t xml:space="preserve"> r. plus setire-</w:t>
      </w:r>
    </w:p>
  </w:footnote>
  <w:footnote w:id="389">
    <w:p w14:paraId="07C4057B" w14:textId="77777777" w:rsidR="0054087C" w:rsidRDefault="00CC43D8">
      <w:pPr>
        <w:pStyle w:val="Notaapidipagina0"/>
        <w:shd w:val="clear" w:color="auto" w:fill="auto"/>
        <w:tabs>
          <w:tab w:val="left" w:pos="2334"/>
        </w:tabs>
        <w:spacing w:line="192" w:lineRule="exact"/>
      </w:pPr>
      <w:r>
        <w:t xml:space="preserve">ment — 19 </w:t>
      </w:r>
      <w:r>
        <w:rPr>
          <w:rStyle w:val="NotaapidipaginaCorsivoSpaziatura0pt0"/>
        </w:rPr>
        <w:t>B</w:t>
      </w:r>
      <w:r>
        <w:rPr>
          <w:rStyle w:val="Notaapidipagina7ptSpaziatura0pt0"/>
        </w:rPr>
        <w:t xml:space="preserve"> </w:t>
      </w:r>
      <w:r>
        <w:t xml:space="preserve">n. herre, </w:t>
      </w:r>
      <w:r>
        <w:rPr>
          <w:rStyle w:val="NotaapidipaginaCorsivoSpaziatura0pt0"/>
        </w:rPr>
        <w:t>C</w:t>
      </w:r>
      <w:r>
        <w:rPr>
          <w:rStyle w:val="Notaapidipagina7ptSpaziatura0pt0"/>
        </w:rPr>
        <w:t xml:space="preserve"> </w:t>
      </w:r>
      <w:r>
        <w:t xml:space="preserve">no oevre, </w:t>
      </w:r>
      <w:r>
        <w:rPr>
          <w:rStyle w:val="Notaapidipagina9ptCorsivo"/>
        </w:rPr>
        <w:t>F</w:t>
      </w:r>
      <w:r>
        <w:t xml:space="preserve"> n. erre et partement —</w:t>
      </w:r>
    </w:p>
  </w:footnote>
  <w:footnote w:id="390">
    <w:p w14:paraId="0612F20A" w14:textId="77777777" w:rsidR="0054087C" w:rsidRDefault="00CC43D8">
      <w:pPr>
        <w:pStyle w:val="Notaapidipagina0"/>
        <w:shd w:val="clear" w:color="auto" w:fill="auto"/>
        <w:tabs>
          <w:tab w:val="left" w:pos="2334"/>
        </w:tabs>
        <w:spacing w:line="192" w:lineRule="exact"/>
      </w:pPr>
      <w:r>
        <w:t xml:space="preserve">20 </w:t>
      </w:r>
      <w:r>
        <w:rPr>
          <w:rStyle w:val="NotaapidipaginaCorsivoSpaziatura0pt0"/>
        </w:rPr>
        <w:t>BCD</w:t>
      </w:r>
      <w:r>
        <w:rPr>
          <w:rStyle w:val="Notaapidipagina7ptSpaziatura0pt0"/>
        </w:rPr>
        <w:t xml:space="preserve"> </w:t>
      </w:r>
      <w:r>
        <w:t xml:space="preserve">il </w:t>
      </w:r>
      <w:r>
        <w:rPr>
          <w:rStyle w:val="Notaapidipagina6ptGrassettoSpaziatura0pt0"/>
        </w:rPr>
        <w:t xml:space="preserve">y </w:t>
      </w:r>
      <w:r>
        <w:t xml:space="preserve">eut ung de ces ans u. p. — </w:t>
      </w:r>
      <w:r>
        <w:rPr>
          <w:rStyle w:val="NotaapidipaginaCorsivoSpaziatura0pt0"/>
        </w:rPr>
        <w:t>21 D</w:t>
      </w:r>
      <w:r>
        <w:rPr>
          <w:rStyle w:val="Notaapidipagina7ptSpaziatura0pt0"/>
        </w:rPr>
        <w:t xml:space="preserve"> </w:t>
      </w:r>
      <w:r>
        <w:t xml:space="preserve">sc. plains, </w:t>
      </w:r>
      <w:r>
        <w:rPr>
          <w:rStyle w:val="Notaapidipagina9ptCorsivo"/>
        </w:rPr>
        <w:t>F</w:t>
      </w:r>
      <w:r>
        <w:t xml:space="preserve"> sç. et</w:t>
      </w:r>
    </w:p>
  </w:footnote>
  <w:footnote w:id="391">
    <w:p w14:paraId="1FDC1F82" w14:textId="77777777" w:rsidR="0054087C" w:rsidRDefault="00CC43D8">
      <w:pPr>
        <w:pStyle w:val="Notaapidipagina0"/>
        <w:shd w:val="clear" w:color="auto" w:fill="auto"/>
        <w:tabs>
          <w:tab w:val="left" w:pos="2334"/>
        </w:tabs>
        <w:spacing w:line="192" w:lineRule="exact"/>
      </w:pPr>
      <w:r>
        <w:t xml:space="preserve">s. — 22 </w:t>
      </w:r>
      <w:r>
        <w:rPr>
          <w:rStyle w:val="Notaapidipagina9ptCorsivo"/>
        </w:rPr>
        <w:t>D</w:t>
      </w:r>
      <w:r>
        <w:t xml:space="preserve"> d. itz sottt garniz</w:t>
      </w:r>
    </w:p>
  </w:footnote>
  <w:footnote w:id="392">
    <w:p w14:paraId="5AB188B4" w14:textId="77777777" w:rsidR="0054087C" w:rsidRDefault="00CC43D8">
      <w:pPr>
        <w:pStyle w:val="Notaapidipagina50"/>
        <w:shd w:val="clear" w:color="auto" w:fill="auto"/>
      </w:pPr>
      <w:r>
        <w:rPr>
          <w:rStyle w:val="Notaapidipagina51"/>
          <w:b/>
          <w:bCs/>
        </w:rPr>
        <w:footnoteRef/>
      </w:r>
      <w:r>
        <w:rPr>
          <w:rStyle w:val="Notaapidipagina51"/>
          <w:b/>
          <w:bCs/>
        </w:rPr>
        <w:t xml:space="preserve"> </w:t>
      </w:r>
      <w:r>
        <w:rPr>
          <w:rStyle w:val="Notaapidipagina59ptNongrassettoCorsivoSpaziatura0pt"/>
        </w:rPr>
        <w:t>B</w:t>
      </w:r>
      <w:r>
        <w:rPr>
          <w:rStyle w:val="Notaapidipagina59ptNongrassettoSpaziatura0pt"/>
        </w:rPr>
        <w:t xml:space="preserve"> </w:t>
      </w:r>
      <w:r>
        <w:rPr>
          <w:rStyle w:val="Notaapidipagina51"/>
          <w:b/>
          <w:bCs/>
        </w:rPr>
        <w:t xml:space="preserve">ses obres p. a., C ses arbres pouoient estaindre, </w:t>
      </w:r>
      <w:r>
        <w:rPr>
          <w:rStyle w:val="Notaapidipagina59ptNongrassettoCorsivoSpaziatura0pt"/>
        </w:rPr>
        <w:t>B</w:t>
      </w:r>
      <w:r>
        <w:rPr>
          <w:rStyle w:val="Notaapidipagina59ptNongrassettoSpaziatura0pt"/>
        </w:rPr>
        <w:t xml:space="preserve"> </w:t>
      </w:r>
      <w:r>
        <w:rPr>
          <w:rStyle w:val="Notaapidipagina51"/>
          <w:b/>
          <w:bCs/>
        </w:rPr>
        <w:t>son oin-</w:t>
      </w:r>
    </w:p>
  </w:footnote>
  <w:footnote w:id="393">
    <w:p w14:paraId="67D6505B" w14:textId="77777777" w:rsidR="0054087C" w:rsidRDefault="00CC43D8">
      <w:pPr>
        <w:pStyle w:val="Notaapidipagina50"/>
        <w:shd w:val="clear" w:color="auto" w:fill="auto"/>
      </w:pPr>
      <w:r>
        <w:rPr>
          <w:rStyle w:val="Notaapidipagina51"/>
          <w:b/>
          <w:bCs/>
        </w:rPr>
        <w:t xml:space="preserve">bre p. a. — 12 </w:t>
      </w:r>
      <w:r>
        <w:rPr>
          <w:rStyle w:val="Notaapidipagina59ptNongrassettoCorsivoSpaziatura0pt"/>
        </w:rPr>
        <w:t>D</w:t>
      </w:r>
      <w:r>
        <w:rPr>
          <w:rStyle w:val="Notaapidipagina58ptNongrassettoSpaziatura0pt0"/>
        </w:rPr>
        <w:t xml:space="preserve"> </w:t>
      </w:r>
      <w:r>
        <w:rPr>
          <w:rStyle w:val="Notaapidipagina51"/>
          <w:b/>
          <w:bCs/>
        </w:rPr>
        <w:t>mourir — i</w:t>
      </w:r>
      <w:r>
        <w:rPr>
          <w:rStyle w:val="Notaapidipagina5Sylfaen8ptSpaziatura1pt"/>
          <w:b/>
          <w:bCs/>
        </w:rPr>
        <w:t>3</w:t>
      </w:r>
      <w:r>
        <w:rPr>
          <w:rStyle w:val="Notaapidipagina51"/>
          <w:b/>
          <w:bCs/>
        </w:rPr>
        <w:t xml:space="preserve"> JJg. et assavourer — 14 </w:t>
      </w:r>
      <w:r>
        <w:rPr>
          <w:rStyle w:val="Notaapidipagina59ptNongrassettoCorsivoSpaziatura0pt"/>
        </w:rPr>
        <w:t>D</w:t>
      </w:r>
      <w:r>
        <w:rPr>
          <w:rStyle w:val="Notaapidipagina58ptNongrassettoSpaziatura0pt0"/>
        </w:rPr>
        <w:t xml:space="preserve"> </w:t>
      </w:r>
      <w:r>
        <w:rPr>
          <w:rStyle w:val="Notaapidipagina51"/>
          <w:b/>
          <w:bCs/>
        </w:rPr>
        <w:t>et m.</w:t>
      </w:r>
    </w:p>
  </w:footnote>
  <w:footnote w:id="394">
    <w:p w14:paraId="23D5B3A3" w14:textId="77777777" w:rsidR="0054087C" w:rsidRDefault="00CC43D8">
      <w:pPr>
        <w:pStyle w:val="Notaapidipagina50"/>
        <w:numPr>
          <w:ilvl w:val="0"/>
          <w:numId w:val="54"/>
        </w:numPr>
        <w:shd w:val="clear" w:color="auto" w:fill="auto"/>
        <w:tabs>
          <w:tab w:val="left" w:pos="2406"/>
        </w:tabs>
      </w:pPr>
      <w:r>
        <w:rPr>
          <w:rStyle w:val="Notaapidipagina58ptNongrassettoSpaziatura0pt0"/>
        </w:rPr>
        <w:t>i</w:t>
      </w:r>
      <w:r>
        <w:rPr>
          <w:rStyle w:val="Notaapidipagina5Sylfaen8ptSpaziatura0pt"/>
          <w:b/>
          <w:bCs/>
        </w:rPr>
        <w:t>5</w:t>
      </w:r>
      <w:r>
        <w:rPr>
          <w:rStyle w:val="Notaapidipagina58ptNongrassettoSpaziatura0pt0"/>
        </w:rPr>
        <w:t xml:space="preserve"> </w:t>
      </w:r>
      <w:r>
        <w:rPr>
          <w:rStyle w:val="Notaapidipagina59ptNongrassettoCorsivoSpaziatura0pt"/>
        </w:rPr>
        <w:t>D</w:t>
      </w:r>
      <w:r>
        <w:rPr>
          <w:rStyle w:val="Notaapidipagina58ptNongrassettoSpaziatura0pt0"/>
        </w:rPr>
        <w:t xml:space="preserve"> </w:t>
      </w:r>
      <w:r>
        <w:rPr>
          <w:rStyle w:val="Notaapidipagina51"/>
          <w:b/>
          <w:bCs/>
        </w:rPr>
        <w:t xml:space="preserve">les sept s. — </w:t>
      </w:r>
      <w:r>
        <w:rPr>
          <w:rStyle w:val="Notaapidipagina58ptNongrassettoSpaziatura0pt0"/>
        </w:rPr>
        <w:t xml:space="preserve">16 C d. </w:t>
      </w:r>
      <w:r>
        <w:rPr>
          <w:rStyle w:val="Notaapidipagina51"/>
          <w:b/>
          <w:bCs/>
        </w:rPr>
        <w:t xml:space="preserve">sur ce tresche a l’e, — </w:t>
      </w:r>
      <w:r>
        <w:rPr>
          <w:rStyle w:val="Notaapidipagina58ptNongrassettoSpaziatura0pt0"/>
        </w:rPr>
        <w:t xml:space="preserve">17 </w:t>
      </w:r>
      <w:r>
        <w:rPr>
          <w:rStyle w:val="Notaapidipagina59ptNongrassettoCorsivoSpaziatura0pt"/>
        </w:rPr>
        <w:t>D</w:t>
      </w:r>
      <w:r>
        <w:rPr>
          <w:rStyle w:val="Notaapidipagina58ptNongrassettoSpaziatura0pt0"/>
        </w:rPr>
        <w:t xml:space="preserve"> </w:t>
      </w:r>
      <w:r>
        <w:rPr>
          <w:rStyle w:val="Notaapidipagina51"/>
          <w:b/>
          <w:bCs/>
        </w:rPr>
        <w:t>avoient</w:t>
      </w:r>
    </w:p>
  </w:footnote>
  <w:footnote w:id="395">
    <w:p w14:paraId="5859425D" w14:textId="77777777" w:rsidR="0054087C" w:rsidRDefault="00CC43D8">
      <w:pPr>
        <w:pStyle w:val="Notaapidipagina50"/>
        <w:shd w:val="clear" w:color="auto" w:fill="auto"/>
        <w:tabs>
          <w:tab w:val="left" w:pos="2426"/>
        </w:tabs>
      </w:pPr>
      <w:r>
        <w:rPr>
          <w:rStyle w:val="Notaapidipagina51"/>
          <w:b/>
          <w:bCs/>
        </w:rPr>
        <w:t xml:space="preserve">mis terme — </w:t>
      </w:r>
      <w:r>
        <w:rPr>
          <w:rStyle w:val="Notaapidipagina58ptNongrassettoSpaziatura0pt0"/>
        </w:rPr>
        <w:t xml:space="preserve">18 </w:t>
      </w:r>
      <w:r>
        <w:rPr>
          <w:rStyle w:val="Notaapidipagina59ptNongrassettoCorsivoSpaziatura0pt"/>
        </w:rPr>
        <w:t>BCDF</w:t>
      </w:r>
      <w:r>
        <w:rPr>
          <w:rStyle w:val="Notaapidipagina58ptNongrassettoSpaziatura0pt0"/>
        </w:rPr>
        <w:t xml:space="preserve"> </w:t>
      </w:r>
      <w:r>
        <w:rPr>
          <w:rStyle w:val="Notaapidipagina51"/>
          <w:b/>
          <w:bCs/>
        </w:rPr>
        <w:t xml:space="preserve">apercevoir ne a. — 19 </w:t>
      </w:r>
      <w:r>
        <w:rPr>
          <w:rStyle w:val="Notaapidipagina59ptNongrassettoCorsivoSpaziatura0pt"/>
        </w:rPr>
        <w:t>C</w:t>
      </w:r>
      <w:r>
        <w:rPr>
          <w:rStyle w:val="Notaapidipagina58ptNongrassettoSpaziatura0pt0"/>
        </w:rPr>
        <w:t xml:space="preserve"> </w:t>
      </w:r>
      <w:r>
        <w:rPr>
          <w:rStyle w:val="Notaapidipagina51"/>
          <w:b/>
          <w:bCs/>
        </w:rPr>
        <w:t>innoçance — 20</w:t>
      </w:r>
    </w:p>
  </w:footnote>
  <w:footnote w:id="396">
    <w:p w14:paraId="7353D4EE" w14:textId="77777777" w:rsidR="0054087C" w:rsidRDefault="00CC43D8">
      <w:pPr>
        <w:pStyle w:val="Notaapidipagina50"/>
        <w:shd w:val="clear" w:color="auto" w:fill="auto"/>
        <w:tabs>
          <w:tab w:val="left" w:pos="2406"/>
        </w:tabs>
      </w:pPr>
      <w:r>
        <w:rPr>
          <w:rStyle w:val="Notaapidipagina59ptNongrassettoCorsivoSpaziatura0pt"/>
        </w:rPr>
        <w:t>B</w:t>
      </w:r>
      <w:r>
        <w:rPr>
          <w:rStyle w:val="Notaapidipagina59ptNongrassettoSpaziatura0pt"/>
        </w:rPr>
        <w:t xml:space="preserve"> </w:t>
      </w:r>
      <w:r>
        <w:rPr>
          <w:rStyle w:val="Notaapidipagina51"/>
          <w:b/>
          <w:bCs/>
        </w:rPr>
        <w:t xml:space="preserve">n’en seroic r. baillie — </w:t>
      </w:r>
      <w:r>
        <w:rPr>
          <w:rStyle w:val="Notaapidipagina58ptNongrassettoSpaziatura0pt0"/>
        </w:rPr>
        <w:t xml:space="preserve">21 </w:t>
      </w:r>
      <w:r>
        <w:rPr>
          <w:rStyle w:val="Notaapidipagina59ptNongrassettoCorsivoSpaziatura0pt"/>
        </w:rPr>
        <w:t>BCD omettent</w:t>
      </w:r>
      <w:r>
        <w:rPr>
          <w:rStyle w:val="Notaapidipagina58ptNongrassettoSpaziatura0pt0"/>
        </w:rPr>
        <w:t xml:space="preserve"> </w:t>
      </w:r>
      <w:r>
        <w:rPr>
          <w:rStyle w:val="Notaapidipagina51"/>
          <w:b/>
          <w:bCs/>
        </w:rPr>
        <w:t>ainsi —</w:t>
      </w:r>
      <w:r>
        <w:rPr>
          <w:rStyle w:val="Notaapidipagina59ptNongrassettoCorsivoSpaziatura0pt"/>
        </w:rPr>
        <w:t>• 22 D</w:t>
      </w:r>
      <w:r>
        <w:rPr>
          <w:rStyle w:val="Notaapidipagina58ptNongrassettoSpaziatura0pt0"/>
        </w:rPr>
        <w:t xml:space="preserve"> </w:t>
      </w:r>
      <w:r>
        <w:rPr>
          <w:rStyle w:val="Notaapidipagina51"/>
          <w:b/>
          <w:bCs/>
        </w:rPr>
        <w:t>genz</w:t>
      </w:r>
    </w:p>
  </w:footnote>
  <w:footnote w:id="397">
    <w:p w14:paraId="721CA4EB" w14:textId="77777777" w:rsidR="0054087C" w:rsidRDefault="00CC43D8">
      <w:pPr>
        <w:pStyle w:val="Notaapidipagina50"/>
        <w:numPr>
          <w:ilvl w:val="0"/>
          <w:numId w:val="55"/>
        </w:numPr>
        <w:shd w:val="clear" w:color="auto" w:fill="auto"/>
        <w:tabs>
          <w:tab w:val="left" w:pos="2401"/>
        </w:tabs>
      </w:pPr>
      <w:r>
        <w:rPr>
          <w:rStyle w:val="Notaapidipagina5Sylfaen8ptSpaziatura1pt"/>
          <w:b/>
          <w:bCs/>
        </w:rPr>
        <w:t>23</w:t>
      </w:r>
      <w:r>
        <w:rPr>
          <w:rStyle w:val="Notaapidipagina51"/>
          <w:b/>
          <w:bCs/>
        </w:rPr>
        <w:t xml:space="preserve"> </w:t>
      </w:r>
      <w:r>
        <w:rPr>
          <w:rStyle w:val="Notaapidipagina59ptNongrassettoCorsivoSpaziatura0pt"/>
        </w:rPr>
        <w:t>F</w:t>
      </w:r>
      <w:r>
        <w:rPr>
          <w:rStyle w:val="Notaapidipagina58ptNongrassettoSpaziatura0pt0"/>
        </w:rPr>
        <w:t xml:space="preserve"> </w:t>
      </w:r>
      <w:r>
        <w:rPr>
          <w:rStyle w:val="Notaapidipagina51"/>
          <w:b/>
          <w:bCs/>
        </w:rPr>
        <w:t xml:space="preserve">p. tient de compte — 24 </w:t>
      </w:r>
      <w:r>
        <w:rPr>
          <w:rStyle w:val="Notaapidipagina59ptNongrassettoCorsivoSpaziatura0pt"/>
        </w:rPr>
        <w:t>CD</w:t>
      </w:r>
      <w:r>
        <w:rPr>
          <w:rStyle w:val="Notaapidipagina58ptNongrassettoSpaziatura0pt0"/>
        </w:rPr>
        <w:t xml:space="preserve"> </w:t>
      </w:r>
      <w:r>
        <w:rPr>
          <w:rStyle w:val="Notaapidipagina51"/>
          <w:b/>
          <w:bCs/>
        </w:rPr>
        <w:t xml:space="preserve">e. dicte — </w:t>
      </w:r>
      <w:r>
        <w:rPr>
          <w:rStyle w:val="Notaapidipagina5Sylfaen8ptSpaziatura1pt"/>
          <w:b/>
          <w:bCs/>
        </w:rPr>
        <w:t>25</w:t>
      </w:r>
      <w:r>
        <w:rPr>
          <w:rStyle w:val="Notaapidipagina51"/>
          <w:b/>
          <w:bCs/>
        </w:rPr>
        <w:t xml:space="preserve"> </w:t>
      </w:r>
      <w:r>
        <w:rPr>
          <w:rStyle w:val="Notaapidipagina59ptNongrassettoCorsivoSpaziatura0pt"/>
        </w:rPr>
        <w:t>BCF'</w:t>
      </w:r>
      <w:r>
        <w:rPr>
          <w:rStyle w:val="Notaapidipagina58ptNongrassettoSpaziatura0pt0"/>
        </w:rPr>
        <w:t xml:space="preserve"> </w:t>
      </w:r>
      <w:r>
        <w:rPr>
          <w:rStyle w:val="Notaapidipagina51"/>
          <w:b/>
          <w:bCs/>
        </w:rPr>
        <w:t>és</w:t>
      </w:r>
    </w:p>
  </w:footnote>
  <w:footnote w:id="398">
    <w:p w14:paraId="4FEFD251" w14:textId="77777777" w:rsidR="0054087C" w:rsidRDefault="00CC43D8">
      <w:pPr>
        <w:pStyle w:val="Notaapidipagina220"/>
        <w:shd w:val="clear" w:color="auto" w:fill="auto"/>
        <w:spacing w:line="192" w:lineRule="exact"/>
        <w:jc w:val="left"/>
      </w:pPr>
      <w:r>
        <w:footnoteRef/>
      </w:r>
      <w:r>
        <w:t xml:space="preserve"> </w:t>
      </w:r>
      <w:r>
        <w:rPr>
          <w:rStyle w:val="Notaapidipagina228ptCorsivo"/>
        </w:rPr>
        <w:t>B</w:t>
      </w:r>
      <w:r>
        <w:t xml:space="preserve"> d. traíre et esraicher, </w:t>
      </w:r>
      <w:r>
        <w:rPr>
          <w:rStyle w:val="Notaapidipagina228ptCorsivo"/>
        </w:rPr>
        <w:t>C</w:t>
      </w:r>
      <w:r>
        <w:t xml:space="preserve"> d. t. eî crracher, </w:t>
      </w:r>
      <w:r>
        <w:rPr>
          <w:rStyle w:val="Notaapidipagina228ptCorsivo"/>
        </w:rPr>
        <w:t>D</w:t>
      </w:r>
      <w:r>
        <w:t xml:space="preserve"> a. et traire,</w:t>
      </w:r>
    </w:p>
  </w:footnote>
  <w:footnote w:id="399">
    <w:p w14:paraId="3E644C83" w14:textId="77777777" w:rsidR="0054087C" w:rsidRDefault="00CC43D8">
      <w:pPr>
        <w:pStyle w:val="Notaapidipagina220"/>
        <w:shd w:val="clear" w:color="auto" w:fill="auto"/>
        <w:spacing w:line="192" w:lineRule="exact"/>
        <w:jc w:val="left"/>
      </w:pPr>
      <w:r>
        <w:t xml:space="preserve">R’traire et a. •— â </w:t>
      </w:r>
      <w:r>
        <w:rPr>
          <w:rStyle w:val="Notaapidipagina228ptCorsivo"/>
        </w:rPr>
        <w:t>BC</w:t>
      </w:r>
      <w:r>
        <w:t xml:space="preserve"> a. et convienc qu’ii luy face mal et angoisse</w:t>
      </w:r>
    </w:p>
  </w:footnote>
  <w:footnote w:id="400">
    <w:p w14:paraId="28D80453" w14:textId="77777777" w:rsidR="0054087C" w:rsidRDefault="00CC43D8">
      <w:pPr>
        <w:pStyle w:val="Notaapidipagina220"/>
        <w:shd w:val="clear" w:color="auto" w:fill="auto"/>
        <w:spacing w:line="192" w:lineRule="exact"/>
        <w:jc w:val="left"/>
      </w:pPr>
      <w:r>
        <w:rPr>
          <w:rStyle w:val="Notaapidipagina226ptGrassetto"/>
        </w:rPr>
        <w:t xml:space="preserve">a l’o. </w:t>
      </w:r>
      <w:r>
        <w:rPr>
          <w:rStyle w:val="Notaapidipagina226ptGrassetto0"/>
        </w:rPr>
        <w:t xml:space="preserve">— </w:t>
      </w:r>
      <w:r>
        <w:t xml:space="preserve">6 </w:t>
      </w:r>
      <w:r>
        <w:rPr>
          <w:rStyle w:val="Notaapidipagina228ptCorsivo"/>
        </w:rPr>
        <w:t>Á</w:t>
      </w:r>
      <w:r>
        <w:t xml:space="preserve"> </w:t>
      </w:r>
      <w:r>
        <w:rPr>
          <w:rStyle w:val="Notaapidipagina22AngsanaUPC12ptSpaziatura0pt"/>
        </w:rPr>
        <w:t xml:space="preserve">fault, </w:t>
      </w:r>
      <w:r>
        <w:rPr>
          <w:rStyle w:val="Notaapidipagina228ptCorsivo"/>
        </w:rPr>
        <w:t>B</w:t>
      </w:r>
      <w:r>
        <w:t xml:space="preserve"> vient </w:t>
      </w:r>
      <w:r>
        <w:rPr>
          <w:rStyle w:val="Notaapidipagina226ptGrassetto0"/>
        </w:rPr>
        <w:t xml:space="preserve">— </w:t>
      </w:r>
      <w:r>
        <w:t xml:space="preserve">7 </w:t>
      </w:r>
      <w:r>
        <w:rPr>
          <w:rStyle w:val="Notaapidipagina228ptCorsivo"/>
        </w:rPr>
        <w:t>DF</w:t>
      </w:r>
      <w:r>
        <w:t xml:space="preserve"> </w:t>
      </w:r>
      <w:r>
        <w:rPr>
          <w:rStyle w:val="Notaapidipagina226ptGrassetto"/>
        </w:rPr>
        <w:t xml:space="preserve">q. </w:t>
      </w:r>
      <w:r>
        <w:rPr>
          <w:rStyle w:val="Notaapidipagina228ptSpaziatura0pt0"/>
        </w:rPr>
        <w:t xml:space="preserve">ung </w:t>
      </w:r>
      <w:r>
        <w:t xml:space="preserve">an </w:t>
      </w:r>
      <w:r>
        <w:rPr>
          <w:rStyle w:val="Notaapidipagina22AngsanaUPC12ptSpaziatura0pt"/>
        </w:rPr>
        <w:t xml:space="preserve">ou </w:t>
      </w:r>
      <w:r>
        <w:t xml:space="preserve">deux o. </w:t>
      </w:r>
      <w:r>
        <w:rPr>
          <w:rStyle w:val="Notaapidipagina226ptGrassetto0"/>
        </w:rPr>
        <w:t xml:space="preserve">t. — </w:t>
      </w:r>
      <w:r>
        <w:t>8</w:t>
      </w:r>
    </w:p>
  </w:footnote>
  <w:footnote w:id="401">
    <w:p w14:paraId="022AA99D" w14:textId="77777777" w:rsidR="0054087C" w:rsidRDefault="00CC43D8">
      <w:pPr>
        <w:pStyle w:val="Notaapidipagina220"/>
        <w:shd w:val="clear" w:color="auto" w:fill="auto"/>
        <w:spacing w:line="192" w:lineRule="exact"/>
        <w:jc w:val="left"/>
      </w:pPr>
      <w:r>
        <w:rPr>
          <w:rStyle w:val="Notaapidipagina228ptCorsivoSpaziatura0pt0"/>
        </w:rPr>
        <w:t>D</w:t>
      </w:r>
      <w:r>
        <w:rPr>
          <w:rStyle w:val="Notaapidipagina2265ptSpaziatura0pt"/>
        </w:rPr>
        <w:t xml:space="preserve"> </w:t>
      </w:r>
      <w:r>
        <w:rPr>
          <w:rStyle w:val="Notaapidipagina226ptGrassetto"/>
        </w:rPr>
        <w:t xml:space="preserve">contraire </w:t>
      </w:r>
      <w:r>
        <w:t xml:space="preserve">— 9 C reviengne — 10 C reviendroit— i t </w:t>
      </w:r>
      <w:r>
        <w:rPr>
          <w:rStyle w:val="Notaapidipagina228ptCorsivo"/>
        </w:rPr>
        <w:t>BCD</w:t>
      </w:r>
      <w:r>
        <w:t xml:space="preserve"> </w:t>
      </w:r>
      <w:r>
        <w:rPr>
          <w:rStyle w:val="Notaapidipagina226ptGrassetto"/>
        </w:rPr>
        <w:t>moult</w:t>
      </w:r>
    </w:p>
  </w:footnote>
  <w:footnote w:id="402">
    <w:p w14:paraId="39B9AE1F" w14:textId="77777777" w:rsidR="0054087C" w:rsidRDefault="00CC43D8">
      <w:pPr>
        <w:pStyle w:val="Notaapidipagina220"/>
        <w:shd w:val="clear" w:color="auto" w:fill="auto"/>
        <w:spacing w:line="192" w:lineRule="exact"/>
        <w:jc w:val="left"/>
      </w:pPr>
      <w:r>
        <w:t xml:space="preserve">— 12 C </w:t>
      </w:r>
      <w:r>
        <w:rPr>
          <w:rStyle w:val="Notaapidipagina226ptGrassetto"/>
        </w:rPr>
        <w:t xml:space="preserve">s. a </w:t>
      </w:r>
      <w:r>
        <w:t xml:space="preserve">ente, </w:t>
      </w:r>
      <w:r>
        <w:rPr>
          <w:rStyle w:val="Notaapidipagina228ptCorsivo"/>
        </w:rPr>
        <w:t>O</w:t>
      </w:r>
      <w:r>
        <w:t xml:space="preserve"> q. de riens a </w:t>
      </w:r>
      <w:r>
        <w:rPr>
          <w:rStyle w:val="Notaapidipagina226ptGrassetto"/>
        </w:rPr>
        <w:t xml:space="preserve">Iui </w:t>
      </w:r>
      <w:r>
        <w:t xml:space="preserve">soit, </w:t>
      </w:r>
      <w:r>
        <w:rPr>
          <w:rStyle w:val="Notaapidipagina228ptCorsivo"/>
        </w:rPr>
        <w:t>F</w:t>
      </w:r>
      <w:r>
        <w:t xml:space="preserve"> qu’il ne luy en </w:t>
      </w:r>
      <w:r>
        <w:rPr>
          <w:rStyle w:val="Notaapidipagina226ptGrassetto"/>
        </w:rPr>
        <w:t>soit</w:t>
      </w:r>
    </w:p>
  </w:footnote>
  <w:footnote w:id="403">
    <w:p w14:paraId="2359BD0C" w14:textId="77777777" w:rsidR="0054087C" w:rsidRDefault="00CC43D8">
      <w:pPr>
        <w:pStyle w:val="Notaapidipagina220"/>
        <w:shd w:val="clear" w:color="auto" w:fill="auto"/>
        <w:spacing w:line="192" w:lineRule="exact"/>
        <w:jc w:val="left"/>
      </w:pPr>
      <w:r>
        <w:t xml:space="preserve">point </w:t>
      </w:r>
      <w:r>
        <w:rPr>
          <w:rStyle w:val="Notaapidipagina226pt"/>
        </w:rPr>
        <w:t xml:space="preserve">de maï </w:t>
      </w:r>
      <w:r>
        <w:t>— 1</w:t>
      </w:r>
      <w:r>
        <w:rPr>
          <w:rStyle w:val="Notaapidipagina22Sylfaen8ptSpaziatura0pt"/>
        </w:rPr>
        <w:t>3</w:t>
      </w:r>
      <w:r>
        <w:rPr>
          <w:rStyle w:val="Notaapidipagina226pt"/>
        </w:rPr>
        <w:t xml:space="preserve"> </w:t>
      </w:r>
      <w:r>
        <w:rPr>
          <w:rStyle w:val="Notaapidipagina22CorsivoSpaziatura0pt"/>
        </w:rPr>
        <w:t>B omet</w:t>
      </w:r>
      <w:r>
        <w:rPr>
          <w:rStyle w:val="Notaapidipagina226pt"/>
        </w:rPr>
        <w:t xml:space="preserve"> </w:t>
      </w:r>
      <w:r>
        <w:t xml:space="preserve">Et lui </w:t>
      </w:r>
      <w:r>
        <w:rPr>
          <w:rStyle w:val="Notaapidipagina226pt"/>
        </w:rPr>
        <w:t xml:space="preserve">— </w:t>
      </w:r>
      <w:r>
        <w:rPr>
          <w:rStyle w:val="Notaapidipagina226ptGrassetto"/>
        </w:rPr>
        <w:t xml:space="preserve">líeu </w:t>
      </w:r>
      <w:r>
        <w:rPr>
          <w:rStyle w:val="Notaapidipagina226pt"/>
        </w:rPr>
        <w:t xml:space="preserve">— </w:t>
      </w:r>
      <w:r>
        <w:t xml:space="preserve">14 </w:t>
      </w:r>
      <w:r>
        <w:rPr>
          <w:rStyle w:val="Notaapidipagina228ptCorsivo"/>
        </w:rPr>
        <w:t>D</w:t>
      </w:r>
      <w:r>
        <w:t xml:space="preserve"> </w:t>
      </w:r>
      <w:r>
        <w:rPr>
          <w:rStyle w:val="Notaapidipagina226ptGrassetto"/>
        </w:rPr>
        <w:t xml:space="preserve">en tant </w:t>
      </w:r>
      <w:r>
        <w:t>— 1</w:t>
      </w:r>
      <w:r>
        <w:rPr>
          <w:rStyle w:val="Notaapidipagina22Sylfaen8ptSpaziatura0pt"/>
        </w:rPr>
        <w:t>5</w:t>
      </w:r>
      <w:r>
        <w:rPr>
          <w:rStyle w:val="Notaapidipagina226pt"/>
        </w:rPr>
        <w:t xml:space="preserve"> </w:t>
      </w:r>
      <w:r>
        <w:rPr>
          <w:rStyle w:val="Notaapidipagina22CorsivoSpaziatura0pt"/>
        </w:rPr>
        <w:t>BC</w:t>
      </w:r>
    </w:p>
  </w:footnote>
  <w:footnote w:id="404">
    <w:p w14:paraId="44B64169" w14:textId="77777777" w:rsidR="0054087C" w:rsidRDefault="00CC43D8">
      <w:pPr>
        <w:pStyle w:val="Notaapidipagina220"/>
        <w:shd w:val="clear" w:color="auto" w:fill="auto"/>
        <w:spacing w:line="192" w:lineRule="exact"/>
        <w:jc w:val="left"/>
      </w:pPr>
      <w:r>
        <w:rPr>
          <w:rStyle w:val="Notaapidipagina22SylfaenSpaziatura0pt"/>
        </w:rPr>
        <w:t>1</w:t>
      </w:r>
      <w:r>
        <w:t xml:space="preserve">. </w:t>
      </w:r>
      <w:r>
        <w:rPr>
          <w:rStyle w:val="Notaapidipagina226ptGrassetto"/>
        </w:rPr>
        <w:t xml:space="preserve">repairant </w:t>
      </w:r>
      <w:r>
        <w:t xml:space="preserve">p. —■ 16 </w:t>
      </w:r>
      <w:r>
        <w:rPr>
          <w:rStyle w:val="Notaapidipagina228ptCorsivo"/>
        </w:rPr>
        <w:t>A</w:t>
      </w:r>
      <w:r>
        <w:t xml:space="preserve"> </w:t>
      </w:r>
      <w:r>
        <w:rPr>
          <w:rStyle w:val="Notaapidipagina226ptGrassetto"/>
        </w:rPr>
        <w:t xml:space="preserve">quil </w:t>
      </w:r>
      <w:r>
        <w:t xml:space="preserve">— 17 </w:t>
      </w:r>
      <w:r>
        <w:rPr>
          <w:rStyle w:val="Notaapidipagina228ptCorsivoSpaziatura0pt0"/>
        </w:rPr>
        <w:t>DF</w:t>
      </w:r>
      <w:r>
        <w:rPr>
          <w:rStyle w:val="Notaapidipagina2265ptSpaziatura0pt"/>
        </w:rPr>
        <w:t xml:space="preserve"> </w:t>
      </w:r>
      <w:r>
        <w:t xml:space="preserve">g. et </w:t>
      </w:r>
      <w:r>
        <w:rPr>
          <w:rStyle w:val="Notaapidipagina226ptGrassetto"/>
        </w:rPr>
        <w:t xml:space="preserve">qui </w:t>
      </w:r>
      <w:r>
        <w:t xml:space="preserve">soit de </w:t>
      </w:r>
      <w:r>
        <w:rPr>
          <w:rStyle w:val="Notaapidipagina226ptGrassetto"/>
        </w:rPr>
        <w:t>mauvaise</w:t>
      </w:r>
    </w:p>
  </w:footnote>
  <w:footnote w:id="405">
    <w:p w14:paraId="1EF840FF" w14:textId="77777777" w:rsidR="0054087C" w:rsidRDefault="00CC43D8">
      <w:pPr>
        <w:pStyle w:val="Notaapidipagina220"/>
        <w:shd w:val="clear" w:color="auto" w:fill="auto"/>
        <w:spacing w:line="192" w:lineRule="exact"/>
        <w:jc w:val="left"/>
      </w:pPr>
      <w:r>
        <w:rPr>
          <w:rStyle w:val="Notaapidipagina226ptGrassetto"/>
        </w:rPr>
        <w:t xml:space="preserve">ineurs </w:t>
      </w:r>
      <w:r>
        <w:t xml:space="preserve">— 18 </w:t>
      </w:r>
      <w:r>
        <w:rPr>
          <w:rStyle w:val="Notaapidipagina228ptCorsivo"/>
        </w:rPr>
        <w:t>BCD</w:t>
      </w:r>
      <w:r>
        <w:t xml:space="preserve"> s. </w:t>
      </w:r>
      <w:r>
        <w:rPr>
          <w:rStyle w:val="Notaapidipagina226ptGrassetto"/>
        </w:rPr>
        <w:t xml:space="preserve">tost n. </w:t>
      </w:r>
      <w:r>
        <w:t xml:space="preserve">— 19 </w:t>
      </w:r>
      <w:r>
        <w:rPr>
          <w:rStyle w:val="Notaapidipagina228ptCorsivoSpaziatura0pt1"/>
        </w:rPr>
        <w:t xml:space="preserve">B </w:t>
      </w:r>
      <w:r>
        <w:rPr>
          <w:rStyle w:val="Notaapidipagina22CorsivoSpaziatura0pt"/>
        </w:rPr>
        <w:t>omet</w:t>
      </w:r>
      <w:r>
        <w:rPr>
          <w:rStyle w:val="Notaapidipagina226pt"/>
        </w:rPr>
        <w:t xml:space="preserve"> </w:t>
      </w:r>
      <w:r>
        <w:t xml:space="preserve">Et si — </w:t>
      </w:r>
      <w:r>
        <w:rPr>
          <w:rStyle w:val="Notaapidipagina226ptGrassetto"/>
        </w:rPr>
        <w:t xml:space="preserve">envenime </w:t>
      </w:r>
      <w:r>
        <w:t>— 20</w:t>
      </w:r>
    </w:p>
  </w:footnote>
  <w:footnote w:id="406">
    <w:p w14:paraId="34E24709" w14:textId="77777777" w:rsidR="0054087C" w:rsidRDefault="00CC43D8">
      <w:pPr>
        <w:pStyle w:val="Notaapidipagina240"/>
        <w:shd w:val="clear" w:color="auto" w:fill="auto"/>
      </w:pPr>
      <w:r>
        <w:t>BC</w:t>
      </w:r>
      <w:r>
        <w:rPr>
          <w:rStyle w:val="Notaapidipagina246ptNoncorsivoSpaziatura0pt"/>
        </w:rPr>
        <w:t xml:space="preserve"> delivre </w:t>
      </w:r>
      <w:r>
        <w:rPr>
          <w:rStyle w:val="Notaapidipagina24NoncorsivoSpaziatura0pt"/>
        </w:rPr>
        <w:t xml:space="preserve">— 21 </w:t>
      </w:r>
      <w:r>
        <w:rPr>
          <w:rStyle w:val="Notaapidipagina248ptSpaziatura0pt"/>
          <w:i/>
          <w:iCs/>
        </w:rPr>
        <w:t xml:space="preserve">CD </w:t>
      </w:r>
      <w:r>
        <w:t>omettent</w:t>
      </w:r>
      <w:r>
        <w:rPr>
          <w:rStyle w:val="Notaapidipagina246ptNoncorsivoSpaziatura0pt"/>
        </w:rPr>
        <w:t xml:space="preserve"> </w:t>
      </w:r>
      <w:r>
        <w:rPr>
          <w:rStyle w:val="Notaapidipagina246ptGrassettoNoncorsivoSpaziatura0pt"/>
        </w:rPr>
        <w:t xml:space="preserve">en </w:t>
      </w:r>
      <w:r>
        <w:rPr>
          <w:rStyle w:val="Notaapidipagina246ptGrassettoNoncorsivoSpaziatura0pt0"/>
        </w:rPr>
        <w:t xml:space="preserve">soit </w:t>
      </w:r>
      <w:r>
        <w:rPr>
          <w:rStyle w:val="Notaapidipagina24NoncorsivoSpaziatura0pt"/>
        </w:rPr>
        <w:t xml:space="preserve">— </w:t>
      </w:r>
      <w:r>
        <w:rPr>
          <w:rStyle w:val="Notaapidipagina246ptGrassettoNoncorsivoSpaziatura0pt"/>
        </w:rPr>
        <w:t xml:space="preserve">22 </w:t>
      </w:r>
      <w:r>
        <w:rPr>
          <w:rStyle w:val="Notaapidipagina248ptSpaziatura0pt"/>
          <w:i/>
          <w:iCs/>
        </w:rPr>
        <w:t xml:space="preserve">CD </w:t>
      </w:r>
      <w:r>
        <w:t>omettent</w:t>
      </w:r>
      <w:r>
        <w:rPr>
          <w:rStyle w:val="Notaapidipagina246ptNoncorsivoSpaziatura0pt"/>
        </w:rPr>
        <w:t xml:space="preserve"> </w:t>
      </w:r>
      <w:r>
        <w:rPr>
          <w:rStyle w:val="Notaapidipagina24NoncorsivoSpaziatura0pt"/>
        </w:rPr>
        <w:t xml:space="preserve">de </w:t>
      </w:r>
      <w:r>
        <w:rPr>
          <w:rStyle w:val="Notaapidipagina246ptGrassettoNoncorsivoSpaziatura0pt0"/>
        </w:rPr>
        <w:t>lui.</w:t>
      </w:r>
    </w:p>
  </w:footnote>
  <w:footnote w:id="407">
    <w:p w14:paraId="67CBFA49" w14:textId="77777777" w:rsidR="0054087C" w:rsidRDefault="00CC43D8">
      <w:pPr>
        <w:pStyle w:val="Notaapidipagina211"/>
        <w:shd w:val="clear" w:color="auto" w:fill="auto"/>
        <w:spacing w:line="192" w:lineRule="exact"/>
      </w:pPr>
      <w:r>
        <w:rPr>
          <w:rStyle w:val="Notaapidipagina21SylfaenSpaziatura0pt0"/>
        </w:rPr>
        <w:t>161</w:t>
      </w:r>
      <w:r>
        <w:rPr>
          <w:rStyle w:val="Notaapidipagina21Spaziatura0pt1"/>
        </w:rPr>
        <w:t xml:space="preserve">. t </w:t>
      </w:r>
      <w:r>
        <w:rPr>
          <w:rStyle w:val="Notaapidipagina218ptCorsivoSpaziatura0pt1"/>
        </w:rPr>
        <w:t>B</w:t>
      </w:r>
      <w:r>
        <w:rPr>
          <w:rStyle w:val="Notaapidipagina21Spaziatura0pt0"/>
        </w:rPr>
        <w:t xml:space="preserve"> </w:t>
      </w:r>
      <w:r>
        <w:rPr>
          <w:rStyle w:val="Notaapidipagina21Spaziatura0pt1"/>
        </w:rPr>
        <w:t xml:space="preserve">d. l’ez, </w:t>
      </w:r>
      <w:r>
        <w:rPr>
          <w:rStyle w:val="Notaapidipagina218ptCorsivoSpaziatura2pt"/>
        </w:rPr>
        <w:t>C</w:t>
      </w:r>
      <w:r>
        <w:rPr>
          <w:rStyle w:val="Notaapidipagina21Spaziatura0pt1"/>
        </w:rPr>
        <w:t xml:space="preserve"> de </w:t>
      </w:r>
      <w:r>
        <w:rPr>
          <w:rStyle w:val="Notaapidipagina21Sylfaen75ptSpaziatura0pt"/>
        </w:rPr>
        <w:t xml:space="preserve">l’os, </w:t>
      </w:r>
      <w:r>
        <w:rPr>
          <w:rStyle w:val="Notaapidipagina218ptCorsivoSpaziatura2pt"/>
        </w:rPr>
        <w:t>Fd.cz</w:t>
      </w:r>
    </w:p>
  </w:footnote>
  <w:footnote w:id="408">
    <w:p w14:paraId="174DB071" w14:textId="77777777" w:rsidR="0054087C" w:rsidRDefault="00CC43D8">
      <w:pPr>
        <w:pStyle w:val="Notaapidipagina220"/>
        <w:shd w:val="clear" w:color="auto" w:fill="auto"/>
        <w:tabs>
          <w:tab w:val="left" w:pos="139"/>
        </w:tabs>
        <w:jc w:val="left"/>
      </w:pPr>
      <w:r>
        <w:footnoteRef/>
      </w:r>
      <w:r>
        <w:tab/>
      </w:r>
      <w:r>
        <w:rPr>
          <w:rStyle w:val="Notaapidipagina228ptCorsivo"/>
        </w:rPr>
        <w:t>B</w:t>
      </w:r>
      <w:r>
        <w:t xml:space="preserve"> q. ly os, </w:t>
      </w:r>
      <w:r>
        <w:rPr>
          <w:rStyle w:val="Notaapidipagina228ptCorsivo"/>
        </w:rPr>
        <w:t>E</w:t>
      </w:r>
      <w:r>
        <w:t xml:space="preserve"> q. ìes ez — </w:t>
      </w:r>
      <w:r>
        <w:rPr>
          <w:rStyle w:val="Notaapidipagina22TimesNewRoman75ptSpaziatura0pt"/>
          <w:rFonts w:eastAsia="Constantia"/>
        </w:rPr>
        <w:t>3</w:t>
      </w:r>
      <w:r>
        <w:rPr>
          <w:rStyle w:val="Notaapidipagina2265ptSpaziatura0pt"/>
        </w:rPr>
        <w:t xml:space="preserve"> </w:t>
      </w:r>
      <w:r>
        <w:rPr>
          <w:rStyle w:val="Notaapidipagina228ptCorsivo"/>
        </w:rPr>
        <w:t>BD</w:t>
      </w:r>
      <w:r>
        <w:t xml:space="preserve"> empoint. — 4 </w:t>
      </w:r>
      <w:r>
        <w:rPr>
          <w:rStyle w:val="Notaapidipagina228ptCorsivo"/>
        </w:rPr>
        <w:t>D</w:t>
      </w:r>
      <w:r>
        <w:t xml:space="preserve"> beJies p. </w:t>
      </w:r>
      <w:r>
        <w:rPr>
          <w:rStyle w:val="Notaapidipagina22FranklinGothicMedium75ptCorsivoSpaziatura3pt"/>
        </w:rPr>
        <w:t>—5</w:t>
      </w:r>
      <w:r>
        <w:rPr>
          <w:rStyle w:val="Notaapidipagina228ptCorsivo"/>
        </w:rPr>
        <w:t xml:space="preserve"> B</w:t>
      </w:r>
    </w:p>
  </w:footnote>
  <w:footnote w:id="409">
    <w:p w14:paraId="1A76A470" w14:textId="77777777" w:rsidR="0054087C" w:rsidRDefault="00CC43D8">
      <w:pPr>
        <w:pStyle w:val="Notaapidipagina220"/>
        <w:shd w:val="clear" w:color="auto" w:fill="auto"/>
        <w:tabs>
          <w:tab w:val="left" w:pos="139"/>
        </w:tabs>
        <w:jc w:val="left"/>
      </w:pPr>
      <w:r>
        <w:rPr>
          <w:rStyle w:val="Notaapidipagina228ptCorsivoSpaziatura0pt0"/>
        </w:rPr>
        <w:t>omet</w:t>
      </w:r>
      <w:r>
        <w:rPr>
          <w:rStyle w:val="Notaapidipagina226ptGrassetto0"/>
        </w:rPr>
        <w:t xml:space="preserve"> </w:t>
      </w:r>
      <w:r>
        <w:t xml:space="preserve">et ìe trouverez — mestier — 6 </w:t>
      </w:r>
      <w:r>
        <w:rPr>
          <w:rStyle w:val="Notaapidipagina228ptCorsivo"/>
        </w:rPr>
        <w:t>B</w:t>
      </w:r>
      <w:r>
        <w:t xml:space="preserve"> pire l'a, </w:t>
      </w:r>
      <w:r>
        <w:rPr>
          <w:rStyle w:val="Notaapidipagina228ptCorsivo"/>
        </w:rPr>
        <w:t>C</w:t>
      </w:r>
      <w:r>
        <w:t xml:space="preserve"> pis en a — 7 </w:t>
      </w:r>
      <w:r>
        <w:rPr>
          <w:rStyle w:val="Notaapidipagina228ptCorsivo"/>
        </w:rPr>
        <w:t>B</w:t>
      </w:r>
    </w:p>
  </w:footnote>
  <w:footnote w:id="410">
    <w:p w14:paraId="548F17CE" w14:textId="77777777" w:rsidR="0054087C" w:rsidRDefault="00CC43D8">
      <w:pPr>
        <w:pStyle w:val="Notaapidipagina220"/>
        <w:shd w:val="clear" w:color="auto" w:fill="auto"/>
        <w:tabs>
          <w:tab w:val="left" w:pos="139"/>
        </w:tabs>
        <w:jc w:val="left"/>
      </w:pPr>
      <w:r>
        <w:t xml:space="preserve">i'ays, </w:t>
      </w:r>
      <w:r>
        <w:rPr>
          <w:rStyle w:val="Notaapidipagina228ptCorsivoSpaziatura0pt0"/>
        </w:rPr>
        <w:t>C</w:t>
      </w:r>
      <w:r>
        <w:rPr>
          <w:rStyle w:val="Notaapidipagina226ptGrassetto0"/>
        </w:rPr>
        <w:t xml:space="preserve"> </w:t>
      </w:r>
      <w:r>
        <w:t xml:space="preserve">iy os — 8 C t. sur sa main — 9 </w:t>
      </w:r>
      <w:r>
        <w:rPr>
          <w:rStyle w:val="Notaapidipagina228ptCorsivoSpaziatura0pt0"/>
        </w:rPr>
        <w:t>B omet</w:t>
      </w:r>
      <w:r>
        <w:rPr>
          <w:rStyle w:val="Notaapidipagina226ptGrassetto0"/>
        </w:rPr>
        <w:t xml:space="preserve"> </w:t>
      </w:r>
      <w:r>
        <w:t xml:space="preserve">et couveri, </w:t>
      </w:r>
      <w:r>
        <w:rPr>
          <w:rStyle w:val="Notaapidipagina228ptCorsivoSpaziatura0pt0"/>
        </w:rPr>
        <w:t>D</w:t>
      </w:r>
      <w:r>
        <w:rPr>
          <w:rStyle w:val="Notaapidipagina2285ptGrassettoSpaziatura0pt"/>
        </w:rPr>
        <w:t xml:space="preserve"> </w:t>
      </w:r>
      <w:r>
        <w:t>cuvert</w:t>
      </w:r>
    </w:p>
  </w:footnote>
  <w:footnote w:id="411">
    <w:p w14:paraId="10911FBE" w14:textId="77777777" w:rsidR="0054087C" w:rsidRDefault="00CC43D8">
      <w:pPr>
        <w:pStyle w:val="Notaapidipagina220"/>
        <w:shd w:val="clear" w:color="auto" w:fill="auto"/>
        <w:tabs>
          <w:tab w:val="left" w:pos="139"/>
        </w:tabs>
        <w:jc w:val="left"/>
      </w:pPr>
      <w:r>
        <w:rPr>
          <w:rStyle w:val="Notaapidipagina226ptGrassetto0"/>
        </w:rPr>
        <w:t xml:space="preserve">•••“• </w:t>
      </w:r>
      <w:r>
        <w:rPr>
          <w:rStyle w:val="Notaapidipagina228ptCorsivoSpaziatura0pt0"/>
        </w:rPr>
        <w:t>10 D omet</w:t>
      </w:r>
      <w:r>
        <w:rPr>
          <w:rStyle w:val="Notaapidipagina226ptGrassetto0"/>
        </w:rPr>
        <w:t xml:space="preserve"> </w:t>
      </w:r>
      <w:r>
        <w:t>et honnouré — 1</w:t>
      </w:r>
      <w:r>
        <w:rPr>
          <w:rStyle w:val="Notaapidipagina226ptGrassetto0"/>
        </w:rPr>
        <w:t xml:space="preserve">1 </w:t>
      </w:r>
      <w:r>
        <w:rPr>
          <w:rStyle w:val="Notaapidipagina228ptCorsivoSpaziatura0pt0"/>
        </w:rPr>
        <w:t xml:space="preserve">D </w:t>
      </w:r>
      <w:r>
        <w:rPr>
          <w:rStyle w:val="Notaapidipagina228ptCorsivo"/>
        </w:rPr>
        <w:t>g.</w:t>
      </w:r>
      <w:r>
        <w:t xml:space="preserve"> en bonîé q. </w:t>
      </w:r>
      <w:r>
        <w:rPr>
          <w:rStyle w:val="Notaapidipagina226ptGrassetto0"/>
        </w:rPr>
        <w:t xml:space="preserve">— </w:t>
      </w:r>
      <w:r>
        <w:rPr>
          <w:rStyle w:val="Notaapidipagina228ptCorsivoSpaziatura0pt0"/>
        </w:rPr>
        <w:t>12 B omet</w:t>
      </w:r>
      <w:r>
        <w:rPr>
          <w:rStyle w:val="Notaapidipagina226ptGrassetto0"/>
        </w:rPr>
        <w:t xml:space="preserve"> </w:t>
      </w:r>
      <w:r>
        <w:t>lui</w:t>
      </w:r>
    </w:p>
  </w:footnote>
  <w:footnote w:id="412">
    <w:p w14:paraId="2A7B70B3" w14:textId="77777777" w:rsidR="0054087C" w:rsidRDefault="00CC43D8">
      <w:pPr>
        <w:pStyle w:val="Notaapidipagina220"/>
        <w:shd w:val="clear" w:color="auto" w:fill="auto"/>
        <w:tabs>
          <w:tab w:val="left" w:pos="139"/>
        </w:tabs>
        <w:jc w:val="left"/>
      </w:pPr>
      <w:r>
        <w:t xml:space="preserve">aiez — que vous, </w:t>
      </w:r>
      <w:r>
        <w:rPr>
          <w:rStyle w:val="Notaapidipagina228ptCorsivo"/>
        </w:rPr>
        <w:t>Fp.</w:t>
      </w:r>
      <w:r>
        <w:t xml:space="preserve"> sans ce qu'ii prengne garde que vousìuy ayez</w:t>
      </w:r>
    </w:p>
  </w:footnote>
  <w:footnote w:id="413">
    <w:p w14:paraId="5C9F511A" w14:textId="77777777" w:rsidR="0054087C" w:rsidRDefault="00CC43D8">
      <w:pPr>
        <w:pStyle w:val="Notaapidipagina220"/>
        <w:shd w:val="clear" w:color="auto" w:fill="auto"/>
        <w:tabs>
          <w:tab w:val="left" w:pos="139"/>
        </w:tabs>
        <w:jc w:val="left"/>
      </w:pPr>
      <w:r>
        <w:rPr>
          <w:rStyle w:val="Notaapidipagina2265ptGrassetto"/>
        </w:rPr>
        <w:t xml:space="preserve">ï. </w:t>
      </w:r>
      <w:r>
        <w:t>p. d. — i</w:t>
      </w:r>
      <w:r>
        <w:rPr>
          <w:rStyle w:val="Notaapidipagina22SylfaenSpaziatura0pt"/>
        </w:rPr>
        <w:t>3</w:t>
      </w:r>
      <w:r>
        <w:t xml:space="preserve"> </w:t>
      </w:r>
      <w:r>
        <w:rPr>
          <w:rStyle w:val="Notaapidipagina228ptCorsivoSpaziatura0pt0"/>
        </w:rPr>
        <w:t>B</w:t>
      </w:r>
      <w:r>
        <w:rPr>
          <w:rStyle w:val="Notaapidipagina226ptGrassetto0"/>
        </w:rPr>
        <w:t xml:space="preserve"> </w:t>
      </w:r>
      <w:r>
        <w:t xml:space="preserve">l’ais, C sy és, </w:t>
      </w:r>
      <w:r>
        <w:rPr>
          <w:rStyle w:val="Notaapidipagina228ptCorsivo"/>
        </w:rPr>
        <w:t>F</w:t>
      </w:r>
      <w:r>
        <w:t xml:space="preserve"> m. de ez — 14 </w:t>
      </w:r>
      <w:r>
        <w:rPr>
          <w:rStyle w:val="Notaapidipagina228ptCorsivo"/>
        </w:rPr>
        <w:t>B</w:t>
      </w:r>
      <w:r>
        <w:t xml:space="preserve"> i’ays, C ly és</w:t>
      </w:r>
    </w:p>
  </w:footnote>
  <w:footnote w:id="414">
    <w:p w14:paraId="66F7369F" w14:textId="77777777" w:rsidR="0054087C" w:rsidRDefault="00CC43D8">
      <w:pPr>
        <w:pStyle w:val="Notaapidipagina140"/>
        <w:shd w:val="clear" w:color="auto" w:fill="auto"/>
        <w:spacing w:line="187" w:lineRule="exact"/>
      </w:pPr>
      <w:r>
        <w:footnoteRef/>
      </w:r>
      <w:r>
        <w:t xml:space="preserve"> </w:t>
      </w:r>
      <w:r>
        <w:rPr>
          <w:rStyle w:val="Notaapidipagina14Constantia9ptCorsivo"/>
        </w:rPr>
        <w:t>B</w:t>
      </w:r>
      <w:r>
        <w:rPr>
          <w:rStyle w:val="Notaapidipagina14Constantia8ptSpaziatura0pt"/>
        </w:rPr>
        <w:t xml:space="preserve"> </w:t>
      </w:r>
      <w:r>
        <w:t xml:space="preserve">vengence — 16 </w:t>
      </w:r>
      <w:r>
        <w:rPr>
          <w:rStyle w:val="Notaapidipagina14Constantia9ptCorsivo"/>
        </w:rPr>
        <w:t>A</w:t>
      </w:r>
      <w:r>
        <w:rPr>
          <w:rStyle w:val="Notaapidipagina14Constantia8ptSpaziatura0pt"/>
        </w:rPr>
        <w:t xml:space="preserve"> </w:t>
      </w:r>
      <w:r>
        <w:t>mauvastié.</w:t>
      </w:r>
    </w:p>
  </w:footnote>
  <w:footnote w:id="415">
    <w:p w14:paraId="34F76C58" w14:textId="77777777" w:rsidR="0054087C" w:rsidRDefault="00CC43D8">
      <w:pPr>
        <w:pStyle w:val="Notaapidipagina220"/>
        <w:shd w:val="clear" w:color="auto" w:fill="auto"/>
        <w:ind w:firstLine="360"/>
        <w:jc w:val="left"/>
      </w:pPr>
      <w:r>
        <w:rPr>
          <w:rStyle w:val="Notaapidipagina22Sylfaen8ptGrassettoSpaziatura0pt"/>
        </w:rPr>
        <w:t>162</w:t>
      </w:r>
      <w:r>
        <w:rPr>
          <w:rStyle w:val="Notaapidipagina226ptGrassetto"/>
        </w:rPr>
        <w:t xml:space="preserve">. </w:t>
      </w:r>
      <w:r>
        <w:rPr>
          <w:rStyle w:val="Notaapidipagina22Spaziatura2pt"/>
        </w:rPr>
        <w:t>iDS.or</w:t>
      </w:r>
      <w:r>
        <w:t xml:space="preserve"> avez </w:t>
      </w:r>
      <w:r>
        <w:rPr>
          <w:rStyle w:val="Notaapidipagina226ptGrassetto"/>
        </w:rPr>
        <w:t xml:space="preserve">entendu </w:t>
      </w:r>
      <w:r>
        <w:t xml:space="preserve">de la dent et de ia </w:t>
      </w:r>
      <w:r>
        <w:rPr>
          <w:rStyle w:val="Notaapidipagina226ptGrassetto"/>
        </w:rPr>
        <w:t>mouche</w:t>
      </w:r>
      <w:r>
        <w:t xml:space="preserve">; si </w:t>
      </w:r>
      <w:r>
        <w:rPr>
          <w:rStyle w:val="Notaapidipagina226ptGrassettoMaiuscoletto"/>
        </w:rPr>
        <w:t>í</w:t>
      </w:r>
      <w:r>
        <w:rPr>
          <w:rStyle w:val="Notaapidipagina226ptGrassettoMaiuscoletto"/>
        </w:rPr>
        <w:br/>
      </w:r>
      <w:r>
        <w:rPr>
          <w:rStyle w:val="Notaapidipagina226ptGrassetto"/>
        </w:rPr>
        <w:t xml:space="preserve">aussi </w:t>
      </w:r>
      <w:r>
        <w:t xml:space="preserve">e. — 2 </w:t>
      </w:r>
      <w:r>
        <w:rPr>
          <w:rStyle w:val="Notaapidipagina228ptCorsivo"/>
        </w:rPr>
        <w:t>A</w:t>
      </w:r>
      <w:r>
        <w:t xml:space="preserve"> qui — </w:t>
      </w:r>
      <w:r>
        <w:rPr>
          <w:rStyle w:val="Notaapidipagina22SylfaenSpaziatura0pt"/>
        </w:rPr>
        <w:t>3</w:t>
      </w:r>
      <w:r>
        <w:t xml:space="preserve"> </w:t>
      </w:r>
      <w:r>
        <w:rPr>
          <w:rStyle w:val="Notaapidipagina228ptCorsivo"/>
        </w:rPr>
        <w:t>B</w:t>
      </w:r>
      <w:r>
        <w:t xml:space="preserve"> b. et apparant, </w:t>
      </w:r>
      <w:r>
        <w:rPr>
          <w:rStyle w:val="Notaapidipagina228ptCorsivo"/>
        </w:rPr>
        <w:t>D</w:t>
      </w:r>
      <w:r>
        <w:t xml:space="preserve"> baulx parans</w:t>
      </w:r>
      <w:r>
        <w:br/>
      </w:r>
      <w:r>
        <w:rPr>
          <w:rStyle w:val="Notaapidipagina226ptGrassetto"/>
        </w:rPr>
        <w:t xml:space="preserve">4 </w:t>
      </w:r>
      <w:r>
        <w:rPr>
          <w:rStyle w:val="Notaapidipagina228ptCorsivo"/>
        </w:rPr>
        <w:t>B</w:t>
      </w:r>
      <w:r>
        <w:t xml:space="preserve"> et assaizé, </w:t>
      </w:r>
      <w:r>
        <w:rPr>
          <w:rStyle w:val="Notaapidipagina228ptCorsivo"/>
        </w:rPr>
        <w:t>C omet</w:t>
      </w:r>
      <w:r>
        <w:t xml:space="preserve"> assez — </w:t>
      </w:r>
      <w:r>
        <w:rPr>
          <w:rStyle w:val="Notaapidipagina22Sylfaen8ptGrassettoSpaziatura0pt"/>
        </w:rPr>
        <w:t>5</w:t>
      </w:r>
      <w:r>
        <w:rPr>
          <w:rStyle w:val="Notaapidipagina226ptGrassetto"/>
        </w:rPr>
        <w:t xml:space="preserve"> </w:t>
      </w:r>
      <w:r>
        <w:rPr>
          <w:rStyle w:val="Notaapidipagina228ptCorsivo"/>
        </w:rPr>
        <w:t>D</w:t>
      </w:r>
      <w:r>
        <w:t xml:space="preserve"> e. d’en avoir — </w:t>
      </w:r>
      <w:r>
        <w:rPr>
          <w:rStyle w:val="Notaapidipagina226ptGrassetto"/>
        </w:rPr>
        <w:t xml:space="preserve">6 C </w:t>
      </w:r>
      <w:r>
        <w:t xml:space="preserve">r. </w:t>
      </w:r>
      <w:r>
        <w:rPr>
          <w:rStyle w:val="Notaapidipagina226ptGrassetto"/>
        </w:rPr>
        <w:t>sy</w:t>
      </w:r>
      <w:r>
        <w:rPr>
          <w:rStyle w:val="Notaapidipagina226ptGrassetto"/>
        </w:rPr>
        <w:br/>
      </w:r>
      <w:r>
        <w:t>a. p</w:t>
      </w:r>
      <w:r>
        <w:rPr>
          <w:rStyle w:val="Notaapidipagina228ptCorsivo"/>
        </w:rPr>
        <w:t>D</w:t>
      </w:r>
      <w:r>
        <w:t xml:space="preserve"> n’a. joie si lui a. p. — 7 </w:t>
      </w:r>
      <w:r>
        <w:rPr>
          <w:rStyle w:val="Notaapidipagina228ptCorsivo"/>
        </w:rPr>
        <w:t>D</w:t>
      </w:r>
      <w:r>
        <w:t xml:space="preserve"> o. sans cause, </w:t>
      </w:r>
      <w:r>
        <w:rPr>
          <w:rStyle w:val="Notaapidipagina228ptCorsivo"/>
        </w:rPr>
        <w:t>F omet</w:t>
      </w:r>
      <w:r>
        <w:t xml:space="preserve"> a to</w:t>
      </w:r>
      <w:r>
        <w:br/>
        <w:t xml:space="preserve">et sanz raíson — 8 </w:t>
      </w:r>
      <w:r>
        <w:rPr>
          <w:rStyle w:val="Notaapidipagina228ptCorsivo"/>
        </w:rPr>
        <w:t>CDF</w:t>
      </w:r>
      <w:r>
        <w:t xml:space="preserve"> h. a mort — 9 </w:t>
      </w:r>
      <w:r>
        <w:rPr>
          <w:rStyle w:val="Notaapidipagina228ptCorsivo"/>
        </w:rPr>
        <w:t>D</w:t>
      </w:r>
      <w:r>
        <w:t xml:space="preserve"> condition — 10 C </w:t>
      </w:r>
      <w:r>
        <w:rPr>
          <w:rStyle w:val="Notaapidipagina22SylfaenSpaziatura0pt"/>
        </w:rPr>
        <w:t>1</w:t>
      </w:r>
      <w:r>
        <w:rPr>
          <w:rStyle w:val="Notaapidipagina22SylfaenSpaziatura0pt"/>
        </w:rPr>
        <w:br/>
      </w:r>
      <w:r>
        <w:rPr>
          <w:rStyle w:val="Notaapidipagina226ptGrassetto"/>
        </w:rPr>
        <w:t xml:space="preserve">e nsuyvent </w:t>
      </w:r>
      <w:r>
        <w:t xml:space="preserve">c. — 11 </w:t>
      </w:r>
      <w:r>
        <w:rPr>
          <w:rStyle w:val="Notaapidipagina228ptCorsivo"/>
        </w:rPr>
        <w:t>BCD</w:t>
      </w:r>
      <w:r>
        <w:t xml:space="preserve"> </w:t>
      </w:r>
      <w:r>
        <w:rPr>
          <w:rStyle w:val="Notaapidipagina22SylfaenSpaziatura0pt"/>
        </w:rPr>
        <w:t>1</w:t>
      </w:r>
      <w:r>
        <w:t xml:space="preserve">. droicte </w:t>
      </w:r>
      <w:r>
        <w:rPr>
          <w:rStyle w:val="Notaapidipagina226ptGrassetto"/>
        </w:rPr>
        <w:t xml:space="preserve">m. </w:t>
      </w:r>
      <w:r>
        <w:t xml:space="preserve">— 12 </w:t>
      </w:r>
      <w:r>
        <w:rPr>
          <w:rStyle w:val="Notaapidipagina228ptCorsivo"/>
        </w:rPr>
        <w:t>A</w:t>
      </w:r>
      <w:r>
        <w:t xml:space="preserve"> </w:t>
      </w:r>
      <w:r>
        <w:rPr>
          <w:rStyle w:val="Notaapidipagina22SylfaenSpaziatura0pt"/>
        </w:rPr>
        <w:t>1</w:t>
      </w:r>
      <w:r>
        <w:t>. corps — i</w:t>
      </w:r>
      <w:r>
        <w:rPr>
          <w:rStyle w:val="Notaapidipagina22SylfaenSpaziatura0pt"/>
        </w:rPr>
        <w:t>3</w:t>
      </w:r>
      <w:r>
        <w:rPr>
          <w:rStyle w:val="Notaapidipagina22SylfaenSpaziatura0pt"/>
        </w:rPr>
        <w:br/>
      </w:r>
      <w:r>
        <w:rPr>
          <w:rStyle w:val="Notaapidipagina229ptCorsivoSpaziatura0pt"/>
        </w:rPr>
        <w:t>Omet</w:t>
      </w:r>
      <w:r>
        <w:rPr>
          <w:rStyle w:val="Notaapidipagina228pt"/>
        </w:rPr>
        <w:t xml:space="preserve"> </w:t>
      </w:r>
      <w:r>
        <w:rPr>
          <w:rStyle w:val="Notaapidipagina226ptGrassetto"/>
        </w:rPr>
        <w:t xml:space="preserve">d’eulx </w:t>
      </w:r>
      <w:r>
        <w:t xml:space="preserve">— mauvaistié — </w:t>
      </w:r>
      <w:r>
        <w:rPr>
          <w:rStyle w:val="Notaapidipagina226ptGrassetto"/>
        </w:rPr>
        <w:t xml:space="preserve">14 </w:t>
      </w:r>
      <w:r>
        <w:rPr>
          <w:rStyle w:val="Notaapidipagina228ptCorsivo"/>
        </w:rPr>
        <w:t>D</w:t>
      </w:r>
      <w:r>
        <w:t xml:space="preserve"> leust</w:t>
      </w:r>
    </w:p>
  </w:footnote>
  <w:footnote w:id="416">
    <w:p w14:paraId="13044C1B" w14:textId="77777777" w:rsidR="0054087C" w:rsidRDefault="00CC43D8">
      <w:pPr>
        <w:pStyle w:val="Notaapidipagina0"/>
        <w:shd w:val="clear" w:color="auto" w:fill="auto"/>
        <w:tabs>
          <w:tab w:val="left" w:pos="226"/>
        </w:tabs>
      </w:pPr>
      <w:r>
        <w:rPr>
          <w:rStyle w:val="NotaapidipaginaSpaziatura0pt"/>
        </w:rPr>
        <w:footnoteRef/>
      </w:r>
      <w:r>
        <w:rPr>
          <w:rStyle w:val="NotaapidipaginaSpaziatura0pt"/>
        </w:rPr>
        <w:tab/>
      </w:r>
      <w:r>
        <w:rPr>
          <w:rStyle w:val="Notaapidipagina9ptCorsivo"/>
        </w:rPr>
        <w:t>B omet</w:t>
      </w:r>
      <w:r>
        <w:rPr>
          <w:rStyle w:val="NotaapidipaginaSpaziatura0pt"/>
        </w:rPr>
        <w:t xml:space="preserve"> auques, </w:t>
      </w:r>
      <w:r>
        <w:rPr>
          <w:rStyle w:val="Notaapidipagina9ptCorsivo"/>
        </w:rPr>
        <w:t>C</w:t>
      </w:r>
      <w:r>
        <w:rPr>
          <w:rStyle w:val="NotaapidipaginaSpaziatura0pt"/>
        </w:rPr>
        <w:t xml:space="preserve"> avecques, </w:t>
      </w:r>
      <w:r>
        <w:rPr>
          <w:rStyle w:val="Notaapidipagina9ptCorsivo"/>
        </w:rPr>
        <w:t>F</w:t>
      </w:r>
      <w:r>
        <w:rPr>
          <w:rStyle w:val="NotaapidipaginaSpaziatura0pt"/>
        </w:rPr>
        <w:t xml:space="preserve"> aussi — i</w:t>
      </w:r>
      <w:r>
        <w:rPr>
          <w:rStyle w:val="NotaapidipaginaSylfaenGrassetto0"/>
        </w:rPr>
        <w:t>3</w:t>
      </w:r>
      <w:r>
        <w:rPr>
          <w:rStyle w:val="NotaapidipaginaSpaziatura0pt"/>
        </w:rPr>
        <w:t xml:space="preserve"> </w:t>
      </w:r>
      <w:r>
        <w:rPr>
          <w:rStyle w:val="Notaapidipagina9ptCorsivo"/>
        </w:rPr>
        <w:t>B ajoute</w:t>
      </w:r>
      <w:r>
        <w:rPr>
          <w:rStyle w:val="NotaapidipaginaSpaziatura0pt"/>
        </w:rPr>
        <w:t xml:space="preserve"> R. les</w:t>
      </w:r>
      <w:r>
        <w:rPr>
          <w:rStyle w:val="NotaapidipaginaSpaziatura0pt"/>
        </w:rPr>
        <w:br/>
        <w:t>messaigiers devant nommez.</w:t>
      </w:r>
    </w:p>
    <w:p w14:paraId="26E85D02" w14:textId="77777777" w:rsidR="0054087C" w:rsidRDefault="00CC43D8">
      <w:pPr>
        <w:pStyle w:val="Notaapidipagina0"/>
        <w:shd w:val="clear" w:color="auto" w:fill="auto"/>
        <w:ind w:firstLine="360"/>
      </w:pPr>
      <w:r>
        <w:rPr>
          <w:rStyle w:val="NotaapidipaginaSylfaenGrassetto0"/>
        </w:rPr>
        <w:t>165</w:t>
      </w:r>
      <w:r>
        <w:rPr>
          <w:rStyle w:val="NotaapidipaginaSpaziatura0pt"/>
        </w:rPr>
        <w:t xml:space="preserve">. 1 </w:t>
      </w:r>
      <w:r>
        <w:rPr>
          <w:rStyle w:val="Notaapidipagina9ptCorsivo"/>
        </w:rPr>
        <w:t>BC</w:t>
      </w:r>
      <w:r>
        <w:rPr>
          <w:rStyle w:val="NotaapidipaginaSpaziatura0pt"/>
        </w:rPr>
        <w:t xml:space="preserve"> m. agûement, </w:t>
      </w:r>
      <w:r>
        <w:rPr>
          <w:rStyle w:val="Notaapidipagina9ptCorsivo"/>
        </w:rPr>
        <w:t>D</w:t>
      </w:r>
      <w:r>
        <w:rPr>
          <w:rStyle w:val="NotaapidipaginaSpaziatura0pt"/>
        </w:rPr>
        <w:t xml:space="preserve"> m. agaiement — 2 C envoyay —</w:t>
      </w:r>
      <w:r>
        <w:rPr>
          <w:rStyle w:val="NotaapidipaginaSpaziatura0pt"/>
        </w:rPr>
        <w:br/>
      </w:r>
      <w:r>
        <w:rPr>
          <w:rStyle w:val="NotaapidipaginaSylfaenGrassetto0"/>
        </w:rPr>
        <w:t>3</w:t>
      </w:r>
      <w:r>
        <w:rPr>
          <w:rStyle w:val="NotaapidipaginaSpaziatura0pt"/>
        </w:rPr>
        <w:t xml:space="preserve"> </w:t>
      </w:r>
      <w:r>
        <w:rPr>
          <w:rStyle w:val="Notaapidipagina9ptCorsivo"/>
        </w:rPr>
        <w:t>C</w:t>
      </w:r>
      <w:r>
        <w:rPr>
          <w:rStyle w:val="NotaapidipaginaSpaziatura0pt"/>
        </w:rPr>
        <w:t xml:space="preserve"> p. quelle r. — 4 </w:t>
      </w:r>
      <w:r>
        <w:rPr>
          <w:rStyle w:val="Notaapidipagina9ptCorsivo"/>
        </w:rPr>
        <w:t>AC</w:t>
      </w:r>
      <w:r>
        <w:rPr>
          <w:rStyle w:val="NotaapidipaginaSpaziatura0pt"/>
        </w:rPr>
        <w:t xml:space="preserve"> quil qui f., </w:t>
      </w:r>
      <w:r>
        <w:rPr>
          <w:rStyle w:val="NotaapidipaginaSylfaenCorsivo0"/>
        </w:rPr>
        <w:t>BD</w:t>
      </w:r>
      <w:r>
        <w:rPr>
          <w:rStyle w:val="Notaapidipagina75ptGrassettoSpaziatura0pt"/>
        </w:rPr>
        <w:t xml:space="preserve"> </w:t>
      </w:r>
      <w:r>
        <w:rPr>
          <w:rStyle w:val="NotaapidipaginaSpaziatura0pt"/>
        </w:rPr>
        <w:t xml:space="preserve">qui que ce f., </w:t>
      </w:r>
      <w:r>
        <w:rPr>
          <w:rStyle w:val="Notaapidipagina9ptCorsivo"/>
        </w:rPr>
        <w:t>F</w:t>
      </w:r>
      <w:r>
        <w:rPr>
          <w:rStyle w:val="NotaapidipaginaSpaziatura0pt"/>
        </w:rPr>
        <w:t xml:space="preserve"> qui-</w:t>
      </w:r>
      <w:r>
        <w:rPr>
          <w:rStyle w:val="NotaapidipaginaSpaziatura0pt"/>
        </w:rPr>
        <w:br/>
        <w:t xml:space="preserve">conques fust il — </w:t>
      </w:r>
      <w:r>
        <w:rPr>
          <w:rStyle w:val="NotaapidipaginaSylfaenGrassetto0"/>
        </w:rPr>
        <w:t>5</w:t>
      </w:r>
      <w:r>
        <w:rPr>
          <w:rStyle w:val="NotaapidipaginaSpaziatura0pt"/>
        </w:rPr>
        <w:t xml:space="preserve"> </w:t>
      </w:r>
      <w:r>
        <w:rPr>
          <w:rStyle w:val="NotaapidipaginaSylfaenCorsivo0"/>
        </w:rPr>
        <w:t>D</w:t>
      </w:r>
      <w:r>
        <w:rPr>
          <w:rStyle w:val="Notaapidipagina75ptGrassettoSpaziatura0pt"/>
        </w:rPr>
        <w:t xml:space="preserve"> </w:t>
      </w:r>
      <w:r>
        <w:rPr>
          <w:rStyle w:val="NotaapidipaginaSpaziatura0pt"/>
        </w:rPr>
        <w:t xml:space="preserve">s. et maistre — 6 </w:t>
      </w:r>
      <w:r>
        <w:rPr>
          <w:rStyle w:val="NotaapidipaginaSylfaenCorsivo0"/>
        </w:rPr>
        <w:t>B</w:t>
      </w:r>
      <w:r>
        <w:rPr>
          <w:rStyle w:val="Notaapidipagina75ptGrassettoSpaziatura0pt"/>
        </w:rPr>
        <w:t xml:space="preserve"> </w:t>
      </w:r>
      <w:r>
        <w:rPr>
          <w:rStyle w:val="NotaapidipaginaSpaziatura0pt"/>
        </w:rPr>
        <w:t xml:space="preserve">ne seroit m., </w:t>
      </w:r>
      <w:r>
        <w:rPr>
          <w:rStyle w:val="Notaapidipagina9ptCorsivoSpaziatura1pt"/>
        </w:rPr>
        <w:t>DF</w:t>
      </w:r>
      <w:r>
        <w:rPr>
          <w:rStyle w:val="Notaapidipagina9ptCorsivoSpaziatura1pt"/>
        </w:rPr>
        <w:br/>
      </w:r>
      <w:r>
        <w:rPr>
          <w:rStyle w:val="NotaapidipaginaSpaziatura0pt"/>
        </w:rPr>
        <w:t xml:space="preserve">n’appartendroit m. — 7 leçon de </w:t>
      </w:r>
      <w:r>
        <w:rPr>
          <w:rStyle w:val="Notaapidipagina9ptCorsivo"/>
        </w:rPr>
        <w:t>BF, A</w:t>
      </w:r>
      <w:r>
        <w:rPr>
          <w:rStyle w:val="NotaapidipaginaSpaziatura0pt"/>
        </w:rPr>
        <w:t xml:space="preserve"> qui s., </w:t>
      </w:r>
      <w:r>
        <w:rPr>
          <w:rStyle w:val="Notaapidipagina9ptCorsivo"/>
        </w:rPr>
        <w:t>D</w:t>
      </w:r>
      <w:r>
        <w:rPr>
          <w:rStyle w:val="NotaapidipaginaSpaziatura0pt"/>
        </w:rPr>
        <w:t xml:space="preserve"> que iiz s. — 8</w:t>
      </w:r>
    </w:p>
    <w:p w14:paraId="3B44EE38" w14:textId="77777777" w:rsidR="0054087C" w:rsidRDefault="00CC43D8">
      <w:pPr>
        <w:pStyle w:val="Notaapidipagina250"/>
        <w:shd w:val="clear" w:color="auto" w:fill="auto"/>
        <w:jc w:val="left"/>
      </w:pPr>
      <w:r>
        <w:t>A omet</w:t>
      </w:r>
      <w:r>
        <w:rPr>
          <w:rStyle w:val="Notaapidipagina25Constantia75ptGrassettoNoncorsivoSpaziatura0pt"/>
        </w:rPr>
        <w:t xml:space="preserve"> </w:t>
      </w:r>
      <w:r>
        <w:rPr>
          <w:rStyle w:val="Notaapidipagina25ConstantiaNoncorsivoSpaziatura0pt"/>
        </w:rPr>
        <w:t>que</w:t>
      </w:r>
    </w:p>
  </w:footnote>
  <w:footnote w:id="417">
    <w:p w14:paraId="5E73A1AD" w14:textId="77777777" w:rsidR="0054087C" w:rsidRDefault="00CC43D8">
      <w:pPr>
        <w:pStyle w:val="Notaapidipagina0"/>
        <w:shd w:val="clear" w:color="auto" w:fill="auto"/>
        <w:tabs>
          <w:tab w:val="left" w:pos="144"/>
        </w:tabs>
        <w:spacing w:line="192" w:lineRule="exact"/>
      </w:pPr>
      <w:r>
        <w:rPr>
          <w:rStyle w:val="NotaapidipaginaSpaziatura0pt"/>
        </w:rPr>
        <w:footnoteRef/>
      </w:r>
      <w:r>
        <w:rPr>
          <w:rStyle w:val="NotaapidipaginaSpaziatura0pt"/>
        </w:rPr>
        <w:tab/>
      </w:r>
      <w:r>
        <w:rPr>
          <w:rStyle w:val="Notaapidipagina9ptCorsivo"/>
        </w:rPr>
        <w:t>BCD omettent</w:t>
      </w:r>
      <w:r>
        <w:rPr>
          <w:rStyle w:val="NotaapidipaginaSpaziatura0pt"/>
        </w:rPr>
        <w:t xml:space="preserve"> je mie — io </w:t>
      </w:r>
      <w:r>
        <w:rPr>
          <w:rStyle w:val="Notaapidipagina9ptCorsivo"/>
        </w:rPr>
        <w:t>B omet</w:t>
      </w:r>
      <w:r>
        <w:rPr>
          <w:rStyle w:val="NotaapidipaginaSpaziatura0pt"/>
        </w:rPr>
        <w:t xml:space="preserve"> et trespassé de ce siècle —</w:t>
      </w:r>
      <w:r>
        <w:rPr>
          <w:rStyle w:val="NotaapidipaginaSpaziatura0pt"/>
        </w:rPr>
        <w:br/>
        <w:t xml:space="preserve">11 </w:t>
      </w:r>
      <w:r>
        <w:rPr>
          <w:rStyle w:val="Notaapidipagina9ptCorsivo"/>
        </w:rPr>
        <w:t>A</w:t>
      </w:r>
      <w:r>
        <w:rPr>
          <w:rStyle w:val="NotaapidipaginaSpaziatura0pt"/>
        </w:rPr>
        <w:t xml:space="preserve"> d. mouit de l’un — 12 C bon p. c.</w:t>
      </w:r>
    </w:p>
  </w:footnote>
  <w:footnote w:id="418">
    <w:p w14:paraId="150E40B1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75ptGrassettoSpaziatura0pt0"/>
        </w:rPr>
        <w:t xml:space="preserve">166. </w:t>
      </w:r>
      <w:r>
        <w:rPr>
          <w:rStyle w:val="Notaapidipagina75ptCorsivo0"/>
        </w:rPr>
        <w:t>1</w:t>
      </w:r>
      <w:r>
        <w:rPr>
          <w:rStyle w:val="NotaapidipaginaSylfaenCorsivo0"/>
        </w:rPr>
        <w:t xml:space="preserve"> </w:t>
      </w:r>
      <w:r>
        <w:rPr>
          <w:rStyle w:val="Notaapidipagina9ptCorsivo"/>
        </w:rPr>
        <w:t>BD</w:t>
      </w:r>
      <w:r>
        <w:rPr>
          <w:rStyle w:val="NotaapidipaginaSpaziatura0pt"/>
        </w:rPr>
        <w:t xml:space="preserve"> paour — </w:t>
      </w:r>
      <w:r>
        <w:rPr>
          <w:rStyle w:val="Notaapidipagina75ptCorsivo0"/>
        </w:rPr>
        <w:t>2</w:t>
      </w:r>
      <w:r>
        <w:rPr>
          <w:rStyle w:val="NotaapidipaginaSylfaenCorsivo0"/>
        </w:rPr>
        <w:t xml:space="preserve"> B</w:t>
      </w:r>
      <w:r>
        <w:rPr>
          <w:rStyle w:val="Notaapidipagina75ptGrassettoSpaziatura0pt0"/>
        </w:rPr>
        <w:t xml:space="preserve"> </w:t>
      </w:r>
      <w:r>
        <w:rPr>
          <w:rStyle w:val="NotaapidipaginaSpaziatura0pt"/>
        </w:rPr>
        <w:t xml:space="preserve">e. deffigurè et si d., </w:t>
      </w:r>
      <w:r>
        <w:rPr>
          <w:rStyle w:val="Notaapidipagina9ptCorsivo"/>
        </w:rPr>
        <w:t xml:space="preserve">D </w:t>
      </w:r>
      <w:r>
        <w:rPr>
          <w:rStyle w:val="NotaapidipaginaSylfaenCorsivo0"/>
        </w:rPr>
        <w:t>omet</w:t>
      </w:r>
      <w:r>
        <w:rPr>
          <w:rStyle w:val="Notaapidipagina75ptGrassettoSpaziatura0pt0"/>
        </w:rPr>
        <w:t xml:space="preserve"> </w:t>
      </w:r>
      <w:r>
        <w:rPr>
          <w:rStyle w:val="NotaapidipaginaSpaziatura0pt"/>
        </w:rPr>
        <w:t>et des-</w:t>
      </w:r>
    </w:p>
  </w:footnote>
  <w:footnote w:id="419">
    <w:p w14:paraId="5ED48DC8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Spaziatura0pt"/>
        </w:rPr>
        <w:t xml:space="preserve">conneûz — </w:t>
      </w:r>
      <w:r>
        <w:rPr>
          <w:rStyle w:val="NotaapidipaginaSylfaenGrassetto0"/>
        </w:rPr>
        <w:t>3</w:t>
      </w:r>
      <w:r>
        <w:rPr>
          <w:rStyle w:val="NotaapidipaginaSpaziatura0pt"/>
        </w:rPr>
        <w:t xml:space="preserve"> </w:t>
      </w:r>
      <w:r>
        <w:rPr>
          <w:rStyle w:val="Notaapidipagina9ptCorsivo"/>
        </w:rPr>
        <w:t>BD omettent</w:t>
      </w:r>
      <w:r>
        <w:rPr>
          <w:rStyle w:val="NotaapidipaginaSpaziatura0pt"/>
        </w:rPr>
        <w:t xml:space="preserve"> adviser ne — 4 </w:t>
      </w:r>
      <w:r>
        <w:rPr>
          <w:rStyle w:val="Notaapidipagina9ptCorsivo"/>
        </w:rPr>
        <w:t>B</w:t>
      </w:r>
      <w:r>
        <w:rPr>
          <w:rStyle w:val="NotaapidipaginaSpaziatura0pt"/>
        </w:rPr>
        <w:t xml:space="preserve"> o. depuis venu qui</w:t>
      </w:r>
    </w:p>
  </w:footnote>
  <w:footnote w:id="420">
    <w:p w14:paraId="1B501670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Spaziatura0pt"/>
        </w:rPr>
        <w:t xml:space="preserve">avoient grant desir d. n. o., </w:t>
      </w:r>
      <w:r>
        <w:rPr>
          <w:rStyle w:val="Notaapidipagina9ptCorsivo"/>
        </w:rPr>
        <w:t>C</w:t>
      </w:r>
      <w:r>
        <w:rPr>
          <w:rStyle w:val="NotaapidipaginaSpaziatura0pt"/>
        </w:rPr>
        <w:t xml:space="preserve"> o. pour se dy devenus qui estoient</w:t>
      </w:r>
      <w:r>
        <w:rPr>
          <w:rStyle w:val="NotaapidipaginaSpaziatura0pt"/>
        </w:rPr>
        <w:br/>
        <w:t xml:space="preserve">en grant esmay d. n. o., </w:t>
      </w:r>
      <w:r>
        <w:rPr>
          <w:rStyle w:val="Notaapidipagina9ptCorsivo"/>
        </w:rPr>
        <w:t xml:space="preserve">D </w:t>
      </w:r>
      <w:r>
        <w:rPr>
          <w:rStyle w:val="NotaapidipaginaSylfaenCorsivo0"/>
        </w:rPr>
        <w:t>o.</w:t>
      </w:r>
      <w:r>
        <w:rPr>
          <w:rStyle w:val="Notaapidipagina75ptGrassettoSpaziatura0pt0"/>
        </w:rPr>
        <w:t xml:space="preserve"> </w:t>
      </w:r>
      <w:r>
        <w:rPr>
          <w:rStyle w:val="NotaapidipaginaSpaziatura0pt"/>
        </w:rPr>
        <w:t>depuis revenus et grant desir</w:t>
      </w:r>
      <w:r>
        <w:rPr>
          <w:rStyle w:val="NotaapidipaginaSpaziatura0pt"/>
        </w:rPr>
        <w:br/>
        <w:t xml:space="preserve">avoient d’oïr ies n., </w:t>
      </w:r>
      <w:r>
        <w:rPr>
          <w:rStyle w:val="Notaapidipagina9ptCorsivo"/>
        </w:rPr>
        <w:t>F</w:t>
      </w:r>
      <w:r>
        <w:rPr>
          <w:rStyle w:val="NotaapidipaginaSpaziatura0pt"/>
        </w:rPr>
        <w:t xml:space="preserve"> car il en estoit depuis venu beaucoup</w:t>
      </w:r>
      <w:r>
        <w:rPr>
          <w:rStyle w:val="NotaapidipaginaSpaziatura0pt"/>
        </w:rPr>
        <w:br/>
        <w:t xml:space="preserve">qui grandement estoient desirans d. n. o. — </w:t>
      </w:r>
      <w:r>
        <w:rPr>
          <w:rStyle w:val="NotaapidipaginaSylfaenGrassetto0"/>
        </w:rPr>
        <w:t>5</w:t>
      </w:r>
      <w:r>
        <w:rPr>
          <w:rStyle w:val="NotaapidipaginaSpaziatura0pt"/>
        </w:rPr>
        <w:t xml:space="preserve"> </w:t>
      </w:r>
      <w:r>
        <w:rPr>
          <w:rStyle w:val="Notaapidipagina9ptCorsivo"/>
        </w:rPr>
        <w:t>BC</w:t>
      </w:r>
      <w:r>
        <w:rPr>
          <w:rStyle w:val="NotaapidipaginaSpaziatura0pt"/>
        </w:rPr>
        <w:t xml:space="preserve"> t. ensemble</w:t>
      </w:r>
    </w:p>
  </w:footnote>
  <w:footnote w:id="421">
    <w:p w14:paraId="6A7985ED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Spaziatura0pt"/>
        </w:rPr>
        <w:footnoteRef/>
      </w:r>
      <w:r>
        <w:rPr>
          <w:rStyle w:val="NotaapidipaginaSpaziatura0pt"/>
        </w:rPr>
        <w:t xml:space="preserve"> </w:t>
      </w:r>
      <w:r>
        <w:rPr>
          <w:rStyle w:val="Notaapidipagina9ptCorsivo"/>
        </w:rPr>
        <w:t>BCDF</w:t>
      </w:r>
      <w:r>
        <w:rPr>
          <w:rStyle w:val="NotaapidipaginaSpaziatura0pt"/>
        </w:rPr>
        <w:t xml:space="preserve"> de riens m. — 7 </w:t>
      </w:r>
      <w:r>
        <w:rPr>
          <w:rStyle w:val="Notaapidipagina9ptCorsivo"/>
        </w:rPr>
        <w:t>CD</w:t>
      </w:r>
      <w:r>
        <w:rPr>
          <w:rStyle w:val="NotaapidipaginaSpaziatura0pt"/>
        </w:rPr>
        <w:t xml:space="preserve"> q. ce face a p. — 8 </w:t>
      </w:r>
      <w:r>
        <w:rPr>
          <w:rStyle w:val="Notaapidipagina9ptCorsivo"/>
        </w:rPr>
        <w:t>B</w:t>
      </w:r>
      <w:r>
        <w:rPr>
          <w:rStyle w:val="NotaapidipaginaSpaziatura0pt"/>
        </w:rPr>
        <w:t xml:space="preserve"> desrision,</w:t>
      </w:r>
    </w:p>
  </w:footnote>
  <w:footnote w:id="422">
    <w:p w14:paraId="5313BAA0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9ptCorsivo"/>
        </w:rPr>
        <w:t>D</w:t>
      </w:r>
      <w:r>
        <w:rPr>
          <w:rStyle w:val="NotaapidipaginaSpaziatura0pt"/>
        </w:rPr>
        <w:t xml:space="preserve"> par raison que je luy ay faict tort —</w:t>
      </w:r>
      <w:r>
        <w:rPr>
          <w:rStyle w:val="Notaapidipagina9ptCorsivo"/>
        </w:rPr>
        <w:t>gBCDF omettent</w:t>
      </w:r>
      <w:r>
        <w:rPr>
          <w:rStyle w:val="NotaapidipaginaSpaziatura0pt"/>
        </w:rPr>
        <w:t xml:space="preserve"> bonnes</w:t>
      </w:r>
    </w:p>
  </w:footnote>
  <w:footnote w:id="423">
    <w:p w14:paraId="36EB6AAF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Spaziatura0pt"/>
        </w:rPr>
        <w:t xml:space="preserve">— 10 </w:t>
      </w:r>
      <w:r>
        <w:rPr>
          <w:rStyle w:val="Notaapidipagina9ptCorsivo"/>
        </w:rPr>
        <w:t>B</w:t>
      </w:r>
      <w:r>
        <w:rPr>
          <w:rStyle w:val="NotaapidipaginaSpaziatura0pt"/>
        </w:rPr>
        <w:t xml:space="preserve"> s. pourter </w:t>
      </w:r>
      <w:r>
        <w:rPr>
          <w:rStyle w:val="Notaapidipagina7ptSpaziatura0pt1"/>
        </w:rPr>
        <w:t xml:space="preserve">h. </w:t>
      </w:r>
      <w:r>
        <w:rPr>
          <w:rStyle w:val="NotaapidipaginaSpaziatura0pt"/>
        </w:rPr>
        <w:t xml:space="preserve">— 11 </w:t>
      </w:r>
      <w:r>
        <w:rPr>
          <w:rStyle w:val="Notaapidipagina9ptCorsivo"/>
        </w:rPr>
        <w:t>B</w:t>
      </w:r>
      <w:r>
        <w:rPr>
          <w:rStyle w:val="NotaapidipaginaSpaziatura0pt"/>
        </w:rPr>
        <w:t xml:space="preserve"> g. et le consentement d., </w:t>
      </w:r>
      <w:r>
        <w:rPr>
          <w:rStyle w:val="Notaapidipagina9ptCorsivo"/>
        </w:rPr>
        <w:t>F</w:t>
      </w:r>
      <w:r>
        <w:rPr>
          <w:rStyle w:val="NotaapidipaginaSpaziatura0pt"/>
        </w:rPr>
        <w:t xml:space="preserve"> g. et a</w:t>
      </w:r>
    </w:p>
  </w:footnote>
  <w:footnote w:id="424">
    <w:p w14:paraId="00689E42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Spaziatura0pt"/>
        </w:rPr>
        <w:t xml:space="preserve">la volonté d. — 12 </w:t>
      </w:r>
      <w:r>
        <w:rPr>
          <w:rStyle w:val="Notaapidipagina9ptCorsivo"/>
        </w:rPr>
        <w:t>B</w:t>
      </w:r>
      <w:r>
        <w:rPr>
          <w:rStyle w:val="NotaapidipaginaSpaziatura0pt"/>
        </w:rPr>
        <w:t xml:space="preserve"> apparçoy— i</w:t>
      </w:r>
      <w:r>
        <w:rPr>
          <w:rStyle w:val="NotaapidipaginaSylfaenGrassetto0"/>
        </w:rPr>
        <w:t>3</w:t>
      </w:r>
      <w:r>
        <w:rPr>
          <w:rStyle w:val="NotaapidipaginaSpaziatura0pt"/>
        </w:rPr>
        <w:t xml:space="preserve"> </w:t>
      </w:r>
      <w:r>
        <w:rPr>
          <w:rStyle w:val="Notaapidipagina9ptCorsivo"/>
        </w:rPr>
        <w:t>B omet</w:t>
      </w:r>
      <w:r>
        <w:rPr>
          <w:rStyle w:val="NotaapidipaginaSpaziatura0pt"/>
        </w:rPr>
        <w:t xml:space="preserve"> agreer et, </w:t>
      </w:r>
      <w:r>
        <w:rPr>
          <w:rStyle w:val="Notaapidipagina9ptCorsivo"/>
        </w:rPr>
        <w:t>F</w:t>
      </w:r>
      <w:r>
        <w:rPr>
          <w:rStyle w:val="NotaapidipaginaSpaziatura0pt"/>
        </w:rPr>
        <w:t xml:space="preserve"> accorder</w:t>
      </w:r>
    </w:p>
  </w:footnote>
  <w:footnote w:id="425">
    <w:p w14:paraId="488C05EB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Spaziatura0pt"/>
        </w:rPr>
        <w:t xml:space="preserve">et o. —14 </w:t>
      </w:r>
      <w:r>
        <w:rPr>
          <w:rStyle w:val="Notaapidipagina9ptCorsivo"/>
        </w:rPr>
        <w:t>B</w:t>
      </w:r>
      <w:r>
        <w:rPr>
          <w:rStyle w:val="NotaapidipaginaSpaziatura0pt"/>
        </w:rPr>
        <w:t xml:space="preserve"> q. vous a ceste aliance v. consentir — i</w:t>
      </w:r>
      <w:r>
        <w:rPr>
          <w:rStyle w:val="NotaapidipaginaSylfaenGrassetto0"/>
        </w:rPr>
        <w:t>5</w:t>
      </w:r>
      <w:r>
        <w:rPr>
          <w:rStyle w:val="NotaapidipaginaSpaziatura0pt"/>
        </w:rPr>
        <w:t xml:space="preserve"> C v. et</w:t>
      </w:r>
    </w:p>
  </w:footnote>
  <w:footnote w:id="426">
    <w:p w14:paraId="3ECBEE33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Spaziatura0pt"/>
        </w:rPr>
        <w:t xml:space="preserve">ce qu’ii l’en est avis, </w:t>
      </w:r>
      <w:r>
        <w:rPr>
          <w:rStyle w:val="Notaapidipagina9ptCorsivo"/>
        </w:rPr>
        <w:t>B</w:t>
      </w:r>
      <w:r>
        <w:rPr>
          <w:rStyle w:val="NotaapidipaginaSpaziatura0pt"/>
        </w:rPr>
        <w:t xml:space="preserve"> v. et son advis de ceste chose — 16 </w:t>
      </w:r>
      <w:r>
        <w:rPr>
          <w:rStyle w:val="Notaapidipagina9ptCorsivo"/>
        </w:rPr>
        <w:t>BCDF</w:t>
      </w:r>
    </w:p>
  </w:footnote>
  <w:footnote w:id="427">
    <w:p w14:paraId="307DFCFC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9ptCorsivo"/>
        </w:rPr>
        <w:t>omettept</w:t>
      </w:r>
      <w:r>
        <w:rPr>
          <w:rStyle w:val="NotaapidipaginaSpaziatura0pt"/>
        </w:rPr>
        <w:t xml:space="preserve"> et je lui — certain.</w:t>
      </w:r>
    </w:p>
  </w:footnote>
  <w:footnote w:id="428">
    <w:p w14:paraId="6C5F1CF2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SylfaenGrassetto0"/>
        </w:rPr>
        <w:t>167</w:t>
      </w:r>
      <w:r>
        <w:rPr>
          <w:rStyle w:val="NotaapidipaginaSpaziatura0pt"/>
        </w:rPr>
        <w:t xml:space="preserve">! 1 </w:t>
      </w:r>
      <w:r>
        <w:rPr>
          <w:rStyle w:val="Notaapidipagina9ptCorsivo"/>
        </w:rPr>
        <w:t>CF</w:t>
      </w:r>
      <w:r>
        <w:rPr>
          <w:rStyle w:val="NotaapidipaginaSpaziatura0pt"/>
        </w:rPr>
        <w:t xml:space="preserve"> Sur c. — 2 </w:t>
      </w:r>
      <w:r>
        <w:rPr>
          <w:rStyle w:val="Notaapidipagina9ptCorsivo"/>
        </w:rPr>
        <w:t>BCDF</w:t>
      </w:r>
      <w:r>
        <w:rPr>
          <w:rStyle w:val="NotaapidipaginaSpaziatura0pt"/>
        </w:rPr>
        <w:t xml:space="preserve"> Enander — </w:t>
      </w:r>
      <w:r>
        <w:rPr>
          <w:rStyle w:val="NotaapidipaginaSylfaenCorsivo"/>
        </w:rPr>
        <w:t>3</w:t>
      </w:r>
      <w:r>
        <w:rPr>
          <w:rStyle w:val="Notaapidipagina9ptCorsivo"/>
        </w:rPr>
        <w:t xml:space="preserve"> B</w:t>
      </w:r>
      <w:r>
        <w:rPr>
          <w:rStyle w:val="NotaapidipaginaSpaziatura0pt"/>
        </w:rPr>
        <w:t xml:space="preserve"> s, rementoit</w:t>
      </w:r>
    </w:p>
  </w:footnote>
  <w:footnote w:id="429">
    <w:p w14:paraId="17E6621C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Spaziatura0pt"/>
        </w:rPr>
        <w:t xml:space="preserve">u., </w:t>
      </w:r>
      <w:r>
        <w:rPr>
          <w:rStyle w:val="Notaapidipagina9ptCorsivo"/>
        </w:rPr>
        <w:t>C</w:t>
      </w:r>
      <w:r>
        <w:rPr>
          <w:rStyle w:val="NotaapidipaginaSpaziatura0pt"/>
        </w:rPr>
        <w:t xml:space="preserve"> s, ramentoit u., </w:t>
      </w:r>
      <w:r>
        <w:rPr>
          <w:rStyle w:val="Notaapidipagina9ptCorsivo"/>
        </w:rPr>
        <w:t>D</w:t>
      </w:r>
      <w:r>
        <w:rPr>
          <w:rStyle w:val="NotaapidipaginaSpaziatura0pt"/>
        </w:rPr>
        <w:t xml:space="preserve"> s. amenta u.</w:t>
      </w:r>
    </w:p>
  </w:footnote>
  <w:footnote w:id="430">
    <w:p w14:paraId="7C4E78C0" w14:textId="77777777" w:rsidR="0054087C" w:rsidRDefault="00CC43D8">
      <w:pPr>
        <w:pStyle w:val="Notaapidipagina0"/>
        <w:shd w:val="clear" w:color="auto" w:fill="auto"/>
      </w:pPr>
      <w:r>
        <w:rPr>
          <w:rStyle w:val="NotaapidipaginaSpaziatura0pt"/>
        </w:rPr>
        <w:footnoteRef/>
      </w:r>
      <w:r>
        <w:rPr>
          <w:rStyle w:val="NotaapidipaginaSpaziatura0pt"/>
        </w:rPr>
        <w:t xml:space="preserve"> </w:t>
      </w:r>
      <w:r>
        <w:rPr>
          <w:rStyle w:val="Notaapidipagina9ptCorsivo"/>
        </w:rPr>
        <w:t>A</w:t>
      </w:r>
      <w:r>
        <w:rPr>
          <w:rStyle w:val="NotaapidipaginaSpaziatura0pt"/>
        </w:rPr>
        <w:t xml:space="preserve"> Gieffroy — </w:t>
      </w:r>
      <w:r>
        <w:rPr>
          <w:rStyle w:val="NotaapidipaginaSylfaenGrassetto0"/>
        </w:rPr>
        <w:t>5</w:t>
      </w:r>
      <w:r>
        <w:rPr>
          <w:rStyle w:val="NotaapidipaginaSpaziatura0pt"/>
        </w:rPr>
        <w:t xml:space="preserve"> </w:t>
      </w:r>
      <w:r>
        <w:rPr>
          <w:rStyle w:val="Notaapidipagina9ptCorsivo"/>
        </w:rPr>
        <w:t>BC</w:t>
      </w:r>
      <w:r>
        <w:rPr>
          <w:rStyle w:val="NotaapidipaginaSpaziatura0pt"/>
        </w:rPr>
        <w:t xml:space="preserve"> entour q. — 6 </w:t>
      </w:r>
      <w:r>
        <w:rPr>
          <w:rStyle w:val="Notaapidipagina9ptCorsivo"/>
        </w:rPr>
        <w:t>BCD</w:t>
      </w:r>
      <w:r>
        <w:rPr>
          <w:rStyle w:val="NotaapidipaginaSpaziatura0pt"/>
        </w:rPr>
        <w:t xml:space="preserve"> grant t. — 7 </w:t>
      </w:r>
      <w:r>
        <w:rPr>
          <w:rStyle w:val="NotaapidipaginaSylfaenCorsivo0"/>
        </w:rPr>
        <w:t>B</w:t>
      </w:r>
      <w:r>
        <w:rPr>
          <w:rStyle w:val="Notaapidipagina75ptGrassettoSpaziatura0pt0"/>
        </w:rPr>
        <w:t xml:space="preserve"> </w:t>
      </w:r>
      <w:r>
        <w:rPr>
          <w:rStyle w:val="NotaapidipaginaSpaziatura0pt"/>
        </w:rPr>
        <w:t>f. le</w:t>
      </w:r>
    </w:p>
  </w:footnote>
  <w:footnote w:id="431">
    <w:p w14:paraId="697B60DF" w14:textId="77777777" w:rsidR="0054087C" w:rsidRDefault="00CC43D8">
      <w:pPr>
        <w:pStyle w:val="Notaapidipagina0"/>
        <w:shd w:val="clear" w:color="auto" w:fill="auto"/>
      </w:pPr>
      <w:r>
        <w:rPr>
          <w:rStyle w:val="NotaapidipaginaSpaziatura0pt"/>
        </w:rPr>
        <w:t xml:space="preserve">roy et Ia roỳne aprés a s. v. — 8 </w:t>
      </w:r>
      <w:r>
        <w:rPr>
          <w:rStyle w:val="Notaapidipagina9ptCorsivo"/>
        </w:rPr>
        <w:t>D</w:t>
      </w:r>
      <w:r>
        <w:rPr>
          <w:rStyle w:val="NotaapidipaginaSpaziatura0pt"/>
        </w:rPr>
        <w:t xml:space="preserve"> Amahu — </w:t>
      </w:r>
      <w:r>
        <w:rPr>
          <w:rStyle w:val="Notaapidipagina9ptCorsivo"/>
        </w:rPr>
        <w:t xml:space="preserve">g </w:t>
      </w:r>
      <w:r>
        <w:rPr>
          <w:rStyle w:val="NotaapidipaginaSylfaenCorsivo0"/>
        </w:rPr>
        <w:t xml:space="preserve">B </w:t>
      </w:r>
      <w:r>
        <w:rPr>
          <w:rStyle w:val="Notaapidipagina9ptCorsivo"/>
        </w:rPr>
        <w:t>omet</w:t>
      </w:r>
      <w:r>
        <w:rPr>
          <w:rStyle w:val="NotaapidipaginaSpaziatura0pt"/>
        </w:rPr>
        <w:t xml:space="preserve"> Ysopes —-</w:t>
      </w:r>
    </w:p>
  </w:footnote>
  <w:footnote w:id="432">
    <w:p w14:paraId="3D40466B" w14:textId="77777777" w:rsidR="0054087C" w:rsidRDefault="00CC43D8">
      <w:pPr>
        <w:pStyle w:val="Notaapidipagina0"/>
        <w:numPr>
          <w:ilvl w:val="0"/>
          <w:numId w:val="56"/>
        </w:numPr>
        <w:shd w:val="clear" w:color="auto" w:fill="auto"/>
        <w:tabs>
          <w:tab w:val="left" w:pos="211"/>
        </w:tabs>
      </w:pPr>
      <w:r>
        <w:rPr>
          <w:rStyle w:val="Notaapidipagina9ptCorsivo"/>
        </w:rPr>
        <w:t>B</w:t>
      </w:r>
      <w:r>
        <w:rPr>
          <w:rStyle w:val="NotaapidipaginaSpaziatura0pt"/>
        </w:rPr>
        <w:t xml:space="preserve"> e. plus que pour sa force, </w:t>
      </w:r>
      <w:r>
        <w:rPr>
          <w:rStyle w:val="Notaapidipagina9ptCorsivo"/>
        </w:rPr>
        <w:t>CDF</w:t>
      </w:r>
      <w:r>
        <w:rPr>
          <w:rStyle w:val="NotaapidipaginaSpaziatura0pt"/>
        </w:rPr>
        <w:t xml:space="preserve"> e. plus que par force —</w:t>
      </w:r>
    </w:p>
  </w:footnote>
  <w:footnote w:id="433">
    <w:p w14:paraId="65DA56ED" w14:textId="77777777" w:rsidR="0054087C" w:rsidRDefault="00CC43D8">
      <w:pPr>
        <w:pStyle w:val="Notaapidipagina0"/>
        <w:numPr>
          <w:ilvl w:val="0"/>
          <w:numId w:val="57"/>
        </w:numPr>
        <w:shd w:val="clear" w:color="auto" w:fill="auto"/>
        <w:tabs>
          <w:tab w:val="left" w:pos="235"/>
        </w:tabs>
      </w:pPr>
      <w:r>
        <w:rPr>
          <w:rStyle w:val="Notaapidipagina9ptCorsivo"/>
        </w:rPr>
        <w:t>B</w:t>
      </w:r>
      <w:r>
        <w:rPr>
          <w:rStyle w:val="NotaapidipaginaSpaziatura0pt"/>
        </w:rPr>
        <w:t xml:space="preserve"> d. dedens le r., </w:t>
      </w:r>
      <w:r>
        <w:rPr>
          <w:rStyle w:val="Notaapidipagina9ptCorsivo"/>
        </w:rPr>
        <w:t>CD</w:t>
      </w:r>
      <w:r>
        <w:rPr>
          <w:rStyle w:val="NotaapidipaginaSpaziatura0pt"/>
        </w:rPr>
        <w:t xml:space="preserve"> dens ou r. — </w:t>
      </w:r>
      <w:r>
        <w:rPr>
          <w:rStyle w:val="Notaapidipagina9ptCorsivo"/>
        </w:rPr>
        <w:t xml:space="preserve">12 </w:t>
      </w:r>
      <w:r>
        <w:rPr>
          <w:rStyle w:val="NotaapidipaginaSylfaenCorsivo"/>
        </w:rPr>
        <w:t>3</w:t>
      </w:r>
      <w:r>
        <w:rPr>
          <w:rStyle w:val="Notaapidipagina9ptCorsivo"/>
        </w:rPr>
        <w:t xml:space="preserve"> p,</w:t>
      </w:r>
      <w:r>
        <w:rPr>
          <w:rStyle w:val="NotaapidipaginaSpaziatura0pt"/>
        </w:rPr>
        <w:t xml:space="preserve"> comme seigneur</w:t>
      </w:r>
    </w:p>
  </w:footnote>
  <w:footnote w:id="434">
    <w:p w14:paraId="0445BD0F" w14:textId="77777777" w:rsidR="0054087C" w:rsidRDefault="00CC43D8">
      <w:pPr>
        <w:pStyle w:val="Notaapidipagina0"/>
        <w:shd w:val="clear" w:color="auto" w:fill="auto"/>
        <w:tabs>
          <w:tab w:val="left" w:pos="235"/>
        </w:tabs>
      </w:pPr>
      <w:r>
        <w:rPr>
          <w:rStyle w:val="NotaapidipaginaSpaziatura0pt"/>
        </w:rPr>
        <w:t xml:space="preserve">et roy, </w:t>
      </w:r>
      <w:r>
        <w:rPr>
          <w:rStyle w:val="Notaapidipagina9ptCorsivo"/>
        </w:rPr>
        <w:t>C</w:t>
      </w:r>
      <w:r>
        <w:rPr>
          <w:rStyle w:val="NotaapidipaginaSpaziatura0pt"/>
        </w:rPr>
        <w:t xml:space="preserve"> p. comme sire a roys, </w:t>
      </w:r>
      <w:r>
        <w:rPr>
          <w:rStyle w:val="Notaapidipagina9ptCorsivo"/>
        </w:rPr>
        <w:t>D</w:t>
      </w:r>
      <w:r>
        <w:rPr>
          <w:rStyle w:val="NotaapidipaginaSpaziatura0pt"/>
        </w:rPr>
        <w:t xml:space="preserve"> p. comme sìre et roy, </w:t>
      </w:r>
      <w:r>
        <w:rPr>
          <w:rStyle w:val="Notaapidipagina9ptCorsivo"/>
        </w:rPr>
        <w:t>F</w:t>
      </w:r>
    </w:p>
  </w:footnote>
  <w:footnote w:id="435">
    <w:p w14:paraId="02729EB4" w14:textId="77777777" w:rsidR="0054087C" w:rsidRDefault="00CC43D8">
      <w:pPr>
        <w:pStyle w:val="Notaapidipagina0"/>
        <w:shd w:val="clear" w:color="auto" w:fill="auto"/>
        <w:tabs>
          <w:tab w:val="left" w:pos="235"/>
        </w:tabs>
      </w:pPr>
      <w:r>
        <w:rPr>
          <w:rStyle w:val="NotaapidipaginaSpaziatura0pt"/>
        </w:rPr>
        <w:t>p. comme sire. — i</w:t>
      </w:r>
      <w:r>
        <w:rPr>
          <w:rStyle w:val="NotaapidipaginaSylfaenGrassetto0"/>
        </w:rPr>
        <w:t>3</w:t>
      </w:r>
      <w:r>
        <w:rPr>
          <w:rStyle w:val="NotaapidipaginaSpaziatura0pt"/>
        </w:rPr>
        <w:t xml:space="preserve"> </w:t>
      </w:r>
      <w:r>
        <w:rPr>
          <w:rStyle w:val="Notaapidipagina9ptCorsivo"/>
        </w:rPr>
        <w:t>BC</w:t>
      </w:r>
      <w:r>
        <w:rPr>
          <w:rStyle w:val="NotaapidipaginaSpaziatura0pt"/>
        </w:rPr>
        <w:t xml:space="preserve"> M. il fut concordé d. b., </w:t>
      </w:r>
      <w:r>
        <w:rPr>
          <w:rStyle w:val="Notaapidipagina9ptCorsivo"/>
        </w:rPr>
        <w:t>F</w:t>
      </w:r>
      <w:r>
        <w:rPr>
          <w:rStyle w:val="NotaapidipaginaSpaziatura0pt"/>
        </w:rPr>
        <w:t xml:space="preserve"> M. il fut</w:t>
      </w:r>
    </w:p>
  </w:footnote>
  <w:footnote w:id="436">
    <w:p w14:paraId="023EFFFD" w14:textId="77777777" w:rsidR="0054087C" w:rsidRDefault="00CC43D8">
      <w:pPr>
        <w:pStyle w:val="Notaapidipagina0"/>
        <w:shd w:val="clear" w:color="auto" w:fill="auto"/>
        <w:tabs>
          <w:tab w:val="left" w:pos="235"/>
        </w:tabs>
      </w:pPr>
      <w:r>
        <w:rPr>
          <w:rStyle w:val="NotaapidipaginaSpaziatura0pt"/>
        </w:rPr>
        <w:t xml:space="preserve">acordé par les b. — 14 </w:t>
      </w:r>
      <w:r>
        <w:rPr>
          <w:rStyle w:val="Notaapidipagina9ptCorsivo"/>
        </w:rPr>
        <w:t>B</w:t>
      </w:r>
      <w:r>
        <w:rPr>
          <w:rStyle w:val="NotaapidipaginaSpaziatura0pt"/>
        </w:rPr>
        <w:t xml:space="preserve"> d. estre hoir a — i</w:t>
      </w:r>
      <w:r>
        <w:rPr>
          <w:rStyle w:val="NotaapidipaginaSylfaenGrassetto0"/>
        </w:rPr>
        <w:t>5</w:t>
      </w:r>
      <w:r>
        <w:rPr>
          <w:rStyle w:val="NotaapidipaginaSpaziatura0pt"/>
        </w:rPr>
        <w:t xml:space="preserve"> </w:t>
      </w:r>
      <w:r>
        <w:rPr>
          <w:rStyle w:val="Notaapidipagina9ptCorsivo"/>
        </w:rPr>
        <w:t>A omet</w:t>
      </w:r>
      <w:r>
        <w:rPr>
          <w:rStyle w:val="NotaapidipaginaSpaziatura0pt"/>
        </w:rPr>
        <w:t xml:space="preserve"> a — 16 </w:t>
      </w:r>
      <w:r>
        <w:rPr>
          <w:rStyle w:val="Notaapidipagina9ptCorsivo"/>
        </w:rPr>
        <w:t>B</w:t>
      </w:r>
    </w:p>
  </w:footnote>
  <w:footnote w:id="437">
    <w:p w14:paraId="45EF40EA" w14:textId="77777777" w:rsidR="0054087C" w:rsidRDefault="00CC43D8">
      <w:pPr>
        <w:pStyle w:val="Notaapidipagina0"/>
        <w:shd w:val="clear" w:color="auto" w:fill="auto"/>
        <w:tabs>
          <w:tab w:val="left" w:pos="235"/>
        </w:tabs>
      </w:pPr>
      <w:r>
        <w:rPr>
          <w:rStyle w:val="Notaapidipagina9ptCorsivo"/>
        </w:rPr>
        <w:t>m.</w:t>
      </w:r>
      <w:r>
        <w:rPr>
          <w:rStyle w:val="NotaapidipaginaSpaziatura0pt"/>
        </w:rPr>
        <w:t xml:space="preserve"> belle d. et bonne</w:t>
      </w:r>
    </w:p>
  </w:footnote>
  <w:footnote w:id="438">
    <w:p w14:paraId="069A1DBC" w14:textId="77777777" w:rsidR="0054087C" w:rsidRDefault="00CC43D8">
      <w:pPr>
        <w:pStyle w:val="Notaapidipagina0"/>
        <w:shd w:val="clear" w:color="auto" w:fill="auto"/>
      </w:pPr>
      <w:r>
        <w:rPr>
          <w:rStyle w:val="NotaapidipaginaSpaziatura0pt"/>
        </w:rPr>
        <w:footnoteRef/>
      </w:r>
      <w:r>
        <w:rPr>
          <w:rStyle w:val="NotaapidipaginaSpaziatura0pt"/>
        </w:rPr>
        <w:t xml:space="preserve"> </w:t>
      </w:r>
      <w:r>
        <w:rPr>
          <w:rStyle w:val="Notaapidipagina9ptCorsivo"/>
        </w:rPr>
        <w:t>B</w:t>
      </w:r>
      <w:r>
        <w:rPr>
          <w:rStyle w:val="NotaapidipaginaSpaziatura0pt"/>
        </w:rPr>
        <w:t xml:space="preserve"> bien sçay qu’il s</w:t>
      </w:r>
      <w:r>
        <w:rPr>
          <w:rStyle w:val="NotaapidipaginaSpaziatura0pt"/>
          <w:vertAlign w:val="superscript"/>
        </w:rPr>
        <w:t>J</w:t>
      </w:r>
      <w:r>
        <w:rPr>
          <w:rStyle w:val="NotaapidipaginaSpaziatura0pt"/>
        </w:rPr>
        <w:t xml:space="preserve">e. r. avant — </w:t>
      </w:r>
      <w:r>
        <w:rPr>
          <w:rStyle w:val="NotaapidipaginaSylfaenGrassetto0"/>
        </w:rPr>
        <w:t>5</w:t>
      </w:r>
      <w:r>
        <w:rPr>
          <w:rStyle w:val="NotaapidipaginaSpaziatura0pt"/>
        </w:rPr>
        <w:t xml:space="preserve"> </w:t>
      </w:r>
      <w:r>
        <w:rPr>
          <w:rStyle w:val="Notaapidipagina9ptCorsivo"/>
        </w:rPr>
        <w:t>D omet</w:t>
      </w:r>
      <w:r>
        <w:rPr>
          <w:rStyle w:val="NotaapidipaginaSpaziatura0pt"/>
        </w:rPr>
        <w:t xml:space="preserve"> juree et — 6 </w:t>
      </w:r>
      <w:r>
        <w:rPr>
          <w:rStyle w:val="Notaapidipagina9ptCorsivo"/>
        </w:rPr>
        <w:t>C</w:t>
      </w:r>
      <w:r>
        <w:rPr>
          <w:rStyle w:val="Notaapidipagina9ptCorsivo"/>
        </w:rPr>
        <w:br/>
        <w:t>ajoute</w:t>
      </w:r>
      <w:r>
        <w:rPr>
          <w:rStyle w:val="NotaapidipaginaSpaziatura0pt"/>
        </w:rPr>
        <w:t xml:space="preserve"> c. or revient ly contes a Rommains.</w:t>
      </w:r>
    </w:p>
  </w:footnote>
  <w:footnote w:id="439">
    <w:p w14:paraId="61736121" w14:textId="77777777" w:rsidR="0054087C" w:rsidRDefault="00CC43D8">
      <w:pPr>
        <w:pStyle w:val="Notaapidipagina0"/>
        <w:numPr>
          <w:ilvl w:val="0"/>
          <w:numId w:val="58"/>
        </w:numPr>
        <w:shd w:val="clear" w:color="auto" w:fill="auto"/>
        <w:tabs>
          <w:tab w:val="left" w:pos="786"/>
        </w:tabs>
      </w:pPr>
      <w:r>
        <w:rPr>
          <w:rStyle w:val="NotaapidipaginaSpaziatura0pt"/>
        </w:rPr>
        <w:t xml:space="preserve">t </w:t>
      </w:r>
      <w:r>
        <w:rPr>
          <w:rStyle w:val="Notaapidipagina9ptCorsivo"/>
        </w:rPr>
        <w:t>C</w:t>
      </w:r>
      <w:r>
        <w:rPr>
          <w:rStyle w:val="NotaapidipaginaSpaziatura0pt"/>
        </w:rPr>
        <w:t xml:space="preserve"> c. des R. — 2 </w:t>
      </w:r>
      <w:r>
        <w:rPr>
          <w:rStyle w:val="NotaapidipaginaSylfaenCorsivo0"/>
        </w:rPr>
        <w:t>BC</w:t>
      </w:r>
      <w:r>
        <w:rPr>
          <w:rStyle w:val="Notaapidipagina75ptGrassettoSpaziatura0pt0"/>
        </w:rPr>
        <w:t xml:space="preserve"> </w:t>
      </w:r>
      <w:r>
        <w:rPr>
          <w:rStyle w:val="NotaapidipaginaSpaziatura0pt"/>
        </w:rPr>
        <w:t xml:space="preserve">s. en l’isle d. B. — </w:t>
      </w:r>
      <w:r>
        <w:rPr>
          <w:rStyle w:val="NotaapidipaginaSylfaenGrassetto0"/>
        </w:rPr>
        <w:t>3</w:t>
      </w:r>
      <w:r>
        <w:rPr>
          <w:rStyle w:val="NotaapidipaginaSpaziatura0pt"/>
        </w:rPr>
        <w:t xml:space="preserve"> </w:t>
      </w:r>
      <w:r>
        <w:rPr>
          <w:rStyle w:val="Notaapidipagina9ptCorsivo"/>
        </w:rPr>
        <w:t>A</w:t>
      </w:r>
      <w:r>
        <w:rPr>
          <w:rStyle w:val="NotaapidipaginaSpaziatura0pt"/>
        </w:rPr>
        <w:t xml:space="preserve"> comrne</w:t>
      </w:r>
    </w:p>
  </w:footnote>
  <w:footnote w:id="440">
    <w:p w14:paraId="226212CB" w14:textId="77777777" w:rsidR="0054087C" w:rsidRDefault="00CC43D8">
      <w:pPr>
        <w:pStyle w:val="Notaapidipagina0"/>
        <w:numPr>
          <w:ilvl w:val="0"/>
          <w:numId w:val="59"/>
        </w:numPr>
        <w:shd w:val="clear" w:color="auto" w:fill="auto"/>
        <w:tabs>
          <w:tab w:val="left" w:pos="216"/>
          <w:tab w:val="left" w:pos="586"/>
        </w:tabs>
      </w:pPr>
      <w:r>
        <w:rPr>
          <w:rStyle w:val="NotaapidipaginaSpaziatura0pt"/>
        </w:rPr>
        <w:t xml:space="preserve">— 4 </w:t>
      </w:r>
      <w:r>
        <w:rPr>
          <w:rStyle w:val="NotaapidipaginaSylfaenCorsivo0"/>
        </w:rPr>
        <w:t>D</w:t>
      </w:r>
      <w:r>
        <w:rPr>
          <w:rStyle w:val="Notaapidipagina75ptGrassettoSpaziatura0pt0"/>
        </w:rPr>
        <w:t xml:space="preserve"> </w:t>
      </w:r>
      <w:r>
        <w:rPr>
          <w:rStyle w:val="NotaapidipaginaSpaziatura0pt"/>
        </w:rPr>
        <w:t xml:space="preserve">d. en mariage — </w:t>
      </w:r>
      <w:r>
        <w:rPr>
          <w:rStyle w:val="NotaapidipaginaSylfaenGrassetto0"/>
        </w:rPr>
        <w:t>5</w:t>
      </w:r>
      <w:r>
        <w:rPr>
          <w:rStyle w:val="NotaapidipaginaSpaziatura0pt"/>
        </w:rPr>
        <w:t xml:space="preserve"> </w:t>
      </w:r>
      <w:r>
        <w:rPr>
          <w:rStyle w:val="Notaapidipagina9ptCorsivo"/>
        </w:rPr>
        <w:t>F</w:t>
      </w:r>
      <w:r>
        <w:rPr>
          <w:rStyle w:val="NotaapidipaginaSpaziatura0pt"/>
        </w:rPr>
        <w:t xml:space="preserve"> esbahy — 6 </w:t>
      </w:r>
      <w:r>
        <w:rPr>
          <w:rStyle w:val="NotaapidipaginaSylfaenCorsivo0"/>
        </w:rPr>
        <w:t>B</w:t>
      </w:r>
      <w:r>
        <w:rPr>
          <w:rStyle w:val="Notaapidipagina75ptGrassettoSpaziatura0pt0"/>
        </w:rPr>
        <w:t xml:space="preserve"> </w:t>
      </w:r>
      <w:r>
        <w:rPr>
          <w:rStyle w:val="NotaapidipaginaSpaziatura0pt"/>
        </w:rPr>
        <w:t xml:space="preserve">levés, </w:t>
      </w:r>
      <w:r>
        <w:rPr>
          <w:rStyle w:val="Notaapidipagina9ptCorsivo"/>
        </w:rPr>
        <w:t>DF</w:t>
      </w:r>
      <w:r>
        <w:rPr>
          <w:rStyle w:val="NotaapidipaginaSpaziatura0pt"/>
        </w:rPr>
        <w:t xml:space="preserve"> consei)-</w:t>
      </w:r>
      <w:r>
        <w:rPr>
          <w:rStyle w:val="NotaapidipaginaSpaziatura0pt"/>
        </w:rPr>
        <w:br/>
        <w:t xml:space="preserve">lerez — 7 </w:t>
      </w:r>
      <w:r>
        <w:rPr>
          <w:rStyle w:val="NotaapidipaginaSylfaenCorsivo0"/>
        </w:rPr>
        <w:t>B</w:t>
      </w:r>
      <w:r>
        <w:rPr>
          <w:rStyle w:val="Notaapidipagina75ptGrassettoSpaziatura0pt0"/>
        </w:rPr>
        <w:t xml:space="preserve"> </w:t>
      </w:r>
      <w:r>
        <w:rPr>
          <w:rStyle w:val="NotaapidipaginaSpaziatura0pt"/>
        </w:rPr>
        <w:t>j. tres b. m. de vous et de vostre aide.</w:t>
      </w:r>
    </w:p>
  </w:footnote>
  <w:footnote w:id="441">
    <w:p w14:paraId="2777CD7D" w14:textId="77777777" w:rsidR="0054087C" w:rsidRDefault="00CC43D8">
      <w:pPr>
        <w:pStyle w:val="Notaapidipagina0"/>
        <w:numPr>
          <w:ilvl w:val="0"/>
          <w:numId w:val="60"/>
        </w:numPr>
        <w:shd w:val="clear" w:color="auto" w:fill="auto"/>
        <w:tabs>
          <w:tab w:val="left" w:pos="590"/>
        </w:tabs>
        <w:ind w:firstLine="360"/>
      </w:pPr>
      <w:r>
        <w:rPr>
          <w:rStyle w:val="NotaapidipaginaSpaziatura0pt"/>
        </w:rPr>
        <w:t xml:space="preserve">1 </w:t>
      </w:r>
      <w:r>
        <w:rPr>
          <w:rStyle w:val="Notaapidipagina9ptCorsivo"/>
        </w:rPr>
        <w:t>CD</w:t>
      </w:r>
      <w:r>
        <w:rPr>
          <w:rStyle w:val="NotaapidipaginaSpaziatura0pt"/>
        </w:rPr>
        <w:t xml:space="preserve"> b. c. d’endroit ce q. — </w:t>
      </w:r>
      <w:r>
        <w:rPr>
          <w:rStyle w:val="Notaapidipagina9ptCorsivo"/>
        </w:rPr>
        <w:t>2 A</w:t>
      </w:r>
      <w:r>
        <w:rPr>
          <w:rStyle w:val="NotaapidipaginaSpaziatura0pt"/>
        </w:rPr>
        <w:t xml:space="preserve"> se — </w:t>
      </w:r>
      <w:r>
        <w:rPr>
          <w:rStyle w:val="NotaapidipaginaSylfaenGrassetto0"/>
        </w:rPr>
        <w:t>3</w:t>
      </w:r>
      <w:r>
        <w:rPr>
          <w:rStyle w:val="NotaapidipaginaSpaziatura0pt"/>
        </w:rPr>
        <w:t xml:space="preserve"> </w:t>
      </w:r>
      <w:r>
        <w:rPr>
          <w:rStyle w:val="Notaapidipagina9ptCorsivo"/>
        </w:rPr>
        <w:t>D</w:t>
      </w:r>
      <w:r>
        <w:rPr>
          <w:rStyle w:val="NotaapidipaginaSpaziatura0pt"/>
        </w:rPr>
        <w:t xml:space="preserve"> mauvt: -é</w:t>
      </w:r>
      <w:r>
        <w:rPr>
          <w:rStyle w:val="NotaapidipaginaSpaziatura0pt"/>
        </w:rPr>
        <w:br/>
        <w:t xml:space="preserve">chose d. —• 4 </w:t>
      </w:r>
      <w:r>
        <w:rPr>
          <w:rStyle w:val="Notaapidipagina9ptCorsivo"/>
        </w:rPr>
        <w:t>D</w:t>
      </w:r>
      <w:r>
        <w:rPr>
          <w:rStyle w:val="NotaapidipaginaSpaziatura0pt"/>
        </w:rPr>
        <w:t xml:space="preserve"> mauvaise d.</w:t>
      </w:r>
    </w:p>
  </w:footnote>
  <w:footnote w:id="442">
    <w:p w14:paraId="3A1302C9" w14:textId="77777777" w:rsidR="0054087C" w:rsidRDefault="00CC43D8">
      <w:pPr>
        <w:pStyle w:val="Notaapidipagina0"/>
        <w:shd w:val="clear" w:color="auto" w:fill="auto"/>
      </w:pPr>
      <w:r>
        <w:rPr>
          <w:rStyle w:val="NotaapidipaginaSylfaenGrassetto0"/>
        </w:rPr>
        <w:footnoteRef/>
      </w:r>
      <w:r>
        <w:rPr>
          <w:rStyle w:val="NotaapidipaginaSpaziatura0pt"/>
        </w:rPr>
        <w:t xml:space="preserve"> </w:t>
      </w:r>
      <w:r>
        <w:rPr>
          <w:rStyle w:val="Notaapidipagina9ptCorsivo"/>
        </w:rPr>
        <w:t>BF</w:t>
      </w:r>
      <w:r>
        <w:rPr>
          <w:rStyle w:val="NotaapidipaginaSpaziatura0pt"/>
        </w:rPr>
        <w:t xml:space="preserve"> sa grandeur — 6 </w:t>
      </w:r>
      <w:r>
        <w:rPr>
          <w:rStyle w:val="Notaapidipagina9ptCorsivo"/>
        </w:rPr>
        <w:t>B omet</w:t>
      </w:r>
      <w:r>
        <w:rPr>
          <w:rStyle w:val="NotaapidipaginaSpaziatura0pt"/>
        </w:rPr>
        <w:t xml:space="preserve"> grant — 7 </w:t>
      </w:r>
      <w:r>
        <w:rPr>
          <w:rStyle w:val="Notaapidipagina9ptCorsivo"/>
        </w:rPr>
        <w:t>BCDF</w:t>
      </w:r>
      <w:r>
        <w:rPr>
          <w:rStyle w:val="NotaapidipaginaSpaziatura0pt"/>
        </w:rPr>
        <w:t xml:space="preserve"> verité — 8 </w:t>
      </w:r>
      <w:r>
        <w:rPr>
          <w:rStyle w:val="Notaapidipagina9ptCorsivo"/>
        </w:rPr>
        <w:t>B</w:t>
      </w:r>
      <w:r>
        <w:rPr>
          <w:rStyle w:val="NotaapidipaginaSpaziatura0pt"/>
        </w:rPr>
        <w:t xml:space="preserve"> ap-</w:t>
      </w:r>
      <w:r>
        <w:rPr>
          <w:rStyle w:val="NotaapidipaginaSpaziatura0pt"/>
        </w:rPr>
        <w:br/>
        <w:t xml:space="preserve">parcevront — q </w:t>
      </w:r>
      <w:r>
        <w:rPr>
          <w:rStyle w:val="Notaapidipagina9ptCorsivo"/>
        </w:rPr>
        <w:t>BCDF omettent</w:t>
      </w:r>
      <w:r>
        <w:rPr>
          <w:rStyle w:val="NotaapidipaginaSpaziatura0pt"/>
        </w:rPr>
        <w:t xml:space="preserve"> avanture et — 10 </w:t>
      </w:r>
      <w:r>
        <w:rPr>
          <w:rStyle w:val="Notaapidipagina9ptCorsivo"/>
        </w:rPr>
        <w:t>B</w:t>
      </w:r>
      <w:r>
        <w:rPr>
          <w:rStyle w:val="NotaapidipaginaSpaziatura0pt"/>
        </w:rPr>
        <w:t xml:space="preserve"> o. appoinctés</w:t>
      </w:r>
      <w:r>
        <w:rPr>
          <w:rStyle w:val="NotaapidipaginaSpaziatura0pt"/>
        </w:rPr>
        <w:br/>
        <w:t xml:space="preserve">— 11 </w:t>
      </w:r>
      <w:r>
        <w:rPr>
          <w:rStyle w:val="Notaapidipagina9ptCorsivo"/>
        </w:rPr>
        <w:t>C</w:t>
      </w:r>
      <w:r>
        <w:rPr>
          <w:rStyle w:val="NotaapidipaginaSpaziatura0pt"/>
        </w:rPr>
        <w:t xml:space="preserve"> li preudons.</w:t>
      </w:r>
    </w:p>
  </w:footnote>
  <w:footnote w:id="443">
    <w:p w14:paraId="065EB2B6" w14:textId="77777777" w:rsidR="0054087C" w:rsidRDefault="00CC43D8">
      <w:pPr>
        <w:pStyle w:val="Notaapidipagina0"/>
        <w:shd w:val="clear" w:color="auto" w:fill="auto"/>
      </w:pPr>
      <w:r>
        <w:rPr>
          <w:rStyle w:val="NotaapidipaginaSylfaenGrassetto0"/>
        </w:rPr>
        <w:t>172</w:t>
      </w:r>
      <w:r>
        <w:rPr>
          <w:rStyle w:val="NotaapidipaginaSpaziatura0pt"/>
        </w:rPr>
        <w:t xml:space="preserve">. 1 </w:t>
      </w:r>
      <w:r>
        <w:rPr>
          <w:rStyle w:val="Notaapidipagina9ptCorsivo"/>
        </w:rPr>
        <w:t>B</w:t>
      </w:r>
      <w:r>
        <w:rPr>
          <w:rStyle w:val="NotaapidipaginaSpaziatura0pt"/>
        </w:rPr>
        <w:t xml:space="preserve"> j. la v. — </w:t>
      </w:r>
      <w:r>
        <w:rPr>
          <w:rStyle w:val="Notaapidipagina9ptCorsivo"/>
        </w:rPr>
        <w:t>2 BD omettent</w:t>
      </w:r>
      <w:r>
        <w:rPr>
          <w:rStyle w:val="NotaapidipaginaSpaziatura0pt"/>
        </w:rPr>
        <w:t xml:space="preserve"> avoir — </w:t>
      </w:r>
      <w:r>
        <w:rPr>
          <w:rStyle w:val="NotaapidipaginaSylfaenGrassetto0"/>
        </w:rPr>
        <w:t>3</w:t>
      </w:r>
      <w:r>
        <w:rPr>
          <w:rStyle w:val="NotaapidipaginaSpaziatura0pt"/>
        </w:rPr>
        <w:t xml:space="preserve"> </w:t>
      </w:r>
      <w:r>
        <w:rPr>
          <w:rStyle w:val="Notaapidipagina9ptCorsivo"/>
        </w:rPr>
        <w:t>BF</w:t>
      </w:r>
      <w:r>
        <w:rPr>
          <w:rStyle w:val="NotaapidipaginaSpaziatura0pt"/>
        </w:rPr>
        <w:t xml:space="preserve"> la p. —</w:t>
      </w:r>
      <w:r>
        <w:rPr>
          <w:rStyle w:val="NotaapidipaginaSpaziatura0pt"/>
        </w:rPr>
        <w:br/>
      </w:r>
      <w:r>
        <w:rPr>
          <w:rStyle w:val="Notaapidipagina9pt"/>
          <w:b w:val="0"/>
          <w:bCs w:val="0"/>
        </w:rPr>
        <w:t xml:space="preserve">4 </w:t>
      </w:r>
      <w:r>
        <w:rPr>
          <w:rStyle w:val="Notaapidipagina9ptCorsivo"/>
        </w:rPr>
        <w:t>BCD</w:t>
      </w:r>
      <w:r>
        <w:rPr>
          <w:rStyle w:val="NotaapidipaginaSpaziatura0pt"/>
        </w:rPr>
        <w:t xml:space="preserve"> laira, </w:t>
      </w:r>
      <w:r>
        <w:rPr>
          <w:rStyle w:val="Notaapidipagina9ptCorsivoSpaziatura1pt"/>
        </w:rPr>
        <w:t>F</w:t>
      </w:r>
      <w:r>
        <w:rPr>
          <w:rStyle w:val="Notaapidipagina9pt"/>
          <w:b w:val="0"/>
          <w:bCs w:val="0"/>
        </w:rPr>
        <w:t xml:space="preserve"> </w:t>
      </w:r>
      <w:r>
        <w:rPr>
          <w:rStyle w:val="NotaapidipaginaSpaziatura0pt"/>
        </w:rPr>
        <w:t xml:space="preserve">laissera — </w:t>
      </w:r>
      <w:r>
        <w:rPr>
          <w:rStyle w:val="NotaapidipaginaSylfaen7pt0"/>
        </w:rPr>
        <w:t>5</w:t>
      </w:r>
      <w:r>
        <w:rPr>
          <w:rStyle w:val="NotaapidipaginaSylfaen75pt"/>
        </w:rPr>
        <w:t xml:space="preserve"> </w:t>
      </w:r>
      <w:r>
        <w:rPr>
          <w:rStyle w:val="Notaapidipagina9ptCorsivo"/>
        </w:rPr>
        <w:t>BCF</w:t>
      </w:r>
      <w:r>
        <w:rPr>
          <w:rStyle w:val="NotaapidipaginaSpaziatura0pt"/>
        </w:rPr>
        <w:t xml:space="preserve"> fera — 6</w:t>
      </w:r>
      <w:r>
        <w:rPr>
          <w:rStyle w:val="NotaapidipaginaSylfaen75pt"/>
        </w:rPr>
        <w:t xml:space="preserve"> </w:t>
      </w:r>
      <w:r>
        <w:rPr>
          <w:rStyle w:val="Notaapidipagina9ptCorsivo"/>
        </w:rPr>
        <w:t>B omet</w:t>
      </w:r>
      <w:r>
        <w:rPr>
          <w:rStyle w:val="Notaapidipagina9pt"/>
          <w:b w:val="0"/>
          <w:bCs w:val="0"/>
        </w:rPr>
        <w:t xml:space="preserve"> </w:t>
      </w:r>
      <w:r>
        <w:rPr>
          <w:rStyle w:val="NotaapidipaginaSpaziatura0pt"/>
        </w:rPr>
        <w:t>et oster —</w:t>
      </w:r>
    </w:p>
  </w:footnote>
  <w:footnote w:id="444">
    <w:p w14:paraId="79FAB3D9" w14:textId="77777777" w:rsidR="0054087C" w:rsidRDefault="00CC43D8">
      <w:pPr>
        <w:pStyle w:val="Notaapidipagina0"/>
        <w:shd w:val="clear" w:color="auto" w:fill="auto"/>
      </w:pPr>
      <w:r>
        <w:rPr>
          <w:rStyle w:val="NotaapidipaginaSpaziatura0pt"/>
        </w:rPr>
        <w:footnoteRef/>
      </w:r>
      <w:r>
        <w:rPr>
          <w:rStyle w:val="NotaapidipaginaSpaziatura0pt"/>
        </w:rPr>
        <w:t xml:space="preserve"> </w:t>
      </w:r>
      <w:r>
        <w:rPr>
          <w:rStyle w:val="Notaapidipagina9ptCorsivo"/>
        </w:rPr>
        <w:t>B</w:t>
      </w:r>
      <w:r>
        <w:rPr>
          <w:rStyle w:val="NotaapidipaginaSpaziatura0pt"/>
        </w:rPr>
        <w:t xml:space="preserve"> pouvons e. vifz, </w:t>
      </w:r>
      <w:r>
        <w:rPr>
          <w:rStyle w:val="Notaapidipagina9ptCorsivo"/>
        </w:rPr>
        <w:t>C</w:t>
      </w:r>
      <w:r>
        <w:rPr>
          <w:rStyle w:val="NotaapidipaginaSpaziatura0pt"/>
        </w:rPr>
        <w:t xml:space="preserve"> poiemes vif e., </w:t>
      </w:r>
      <w:r>
        <w:rPr>
          <w:rStyle w:val="Notaapidipagina9ptCorsivo"/>
        </w:rPr>
        <w:t>DF</w:t>
      </w:r>
      <w:r>
        <w:rPr>
          <w:rStyle w:val="NotaapidipaginaSpaziatura0pt"/>
        </w:rPr>
        <w:t xml:space="preserve"> pouions vif e.</w:t>
      </w:r>
    </w:p>
  </w:footnote>
  <w:footnote w:id="445">
    <w:p w14:paraId="21D293D4" w14:textId="77777777" w:rsidR="0054087C" w:rsidRDefault="00CC43D8">
      <w:pPr>
        <w:pStyle w:val="Notaapidipagina90"/>
        <w:shd w:val="clear" w:color="auto" w:fill="auto"/>
        <w:jc w:val="left"/>
      </w:pPr>
      <w:r>
        <w:footnoteRef/>
      </w:r>
      <w:r>
        <w:t xml:space="preserve"> </w:t>
      </w:r>
      <w:r>
        <w:rPr>
          <w:rStyle w:val="Notaapidipagina9AngsanaUPC12ptNongrassettoCorsivoSpaziatura0pt"/>
        </w:rPr>
        <w:t>BCD</w:t>
      </w:r>
      <w:r>
        <w:t xml:space="preserve"> h. que Berinus e., </w:t>
      </w:r>
      <w:r>
        <w:rPr>
          <w:rStyle w:val="Notaapidipagina9AngsanaUPC12ptNongrassettoCorsivoSpaziatura0pt"/>
        </w:rPr>
        <w:t>F</w:t>
      </w:r>
      <w:r>
        <w:t xml:space="preserve"> h. comme Berinus e. — 8 </w:t>
      </w:r>
      <w:r>
        <w:rPr>
          <w:rStyle w:val="Notaapidipagina9AngsanaUPC12ptNongrassettoCorsivoSpaziatura0pt"/>
        </w:rPr>
        <w:t>BD</w:t>
      </w:r>
      <w:r>
        <w:t xml:space="preserve"> e ■</w:t>
      </w:r>
    </w:p>
  </w:footnote>
  <w:footnote w:id="446">
    <w:p w14:paraId="267DF991" w14:textId="77777777" w:rsidR="0054087C" w:rsidRDefault="00CC43D8">
      <w:pPr>
        <w:pStyle w:val="Notaapidipagina90"/>
        <w:shd w:val="clear" w:color="auto" w:fill="auto"/>
        <w:jc w:val="left"/>
      </w:pPr>
      <w:r>
        <w:t xml:space="preserve">trepris — g </w:t>
      </w:r>
      <w:r>
        <w:rPr>
          <w:rStyle w:val="Notaapidipagina9AngsanaUPC12ptNongrassettoCorsivoSpaziatura0pt"/>
        </w:rPr>
        <w:t>B</w:t>
      </w:r>
      <w:r>
        <w:t xml:space="preserve"> entrepris — io </w:t>
      </w:r>
      <w:r>
        <w:rPr>
          <w:rStyle w:val="Notaapidipagina9AngsanaUPC12ptNongrassettoCorsivoSpaziatura0pt"/>
        </w:rPr>
        <w:t>AF</w:t>
      </w:r>
      <w:r>
        <w:t xml:space="preserve"> il l’osa, </w:t>
      </w:r>
      <w:r>
        <w:rPr>
          <w:rStyle w:val="Notaapidipagina9AngsanaUPC12ptNongrassettoCorsivoSpaziatura0pt"/>
        </w:rPr>
        <w:t>BCD</w:t>
      </w:r>
      <w:r>
        <w:t xml:space="preserve"> q. seulement</w:t>
      </w:r>
    </w:p>
  </w:footnote>
  <w:footnote w:id="447">
    <w:p w14:paraId="49DC0971" w14:textId="77777777" w:rsidR="0054087C" w:rsidRDefault="00CC43D8">
      <w:pPr>
        <w:pStyle w:val="Notaapidipagina90"/>
        <w:shd w:val="clear" w:color="auto" w:fill="auto"/>
        <w:jc w:val="left"/>
      </w:pPr>
      <w:r>
        <w:t xml:space="preserve">osa p. — </w:t>
      </w:r>
      <w:r>
        <w:rPr>
          <w:rStyle w:val="Notaapidipagina9Maiuscoletto"/>
          <w:b/>
          <w:bCs/>
        </w:rPr>
        <w:t xml:space="preserve">ii </w:t>
      </w:r>
      <w:r>
        <w:rPr>
          <w:rStyle w:val="Notaapidipagina9AngsanaUPC12ptNongrassettoCorsivoSpaziatura0pt"/>
        </w:rPr>
        <w:t>F</w:t>
      </w:r>
      <w:r>
        <w:t xml:space="preserve"> aplanïer — 12 </w:t>
      </w:r>
      <w:r>
        <w:rPr>
          <w:rStyle w:val="Notaapidipagina9AngsanaUPC12ptNongrassettoCorsivoSpaziatura0pt"/>
        </w:rPr>
        <w:t>C</w:t>
      </w:r>
      <w:r>
        <w:t xml:space="preserve"> p. ses cuiers — i</w:t>
      </w:r>
      <w:r>
        <w:rPr>
          <w:rStyle w:val="Notaapidipagina9Sylfaen8ptSpaziatura0pt0"/>
          <w:b/>
          <w:bCs/>
        </w:rPr>
        <w:t>3</w:t>
      </w:r>
      <w:r>
        <w:t xml:space="preserve"> C de catcr,</w:t>
      </w:r>
    </w:p>
  </w:footnote>
  <w:footnote w:id="448">
    <w:p w14:paraId="1962FEC2" w14:textId="77777777" w:rsidR="0054087C" w:rsidRDefault="00CC43D8">
      <w:pPr>
        <w:pStyle w:val="Notaapidipagina90"/>
        <w:shd w:val="clear" w:color="auto" w:fill="auto"/>
        <w:jc w:val="left"/>
      </w:pPr>
      <w:r>
        <w:rPr>
          <w:rStyle w:val="Notaapidipagina9AngsanaUPC12ptNongrassettoCorsivoSpaziatura0pt"/>
        </w:rPr>
        <w:t>D</w:t>
      </w:r>
      <w:r>
        <w:t xml:space="preserve"> de chapter — 14B poil et s., C poi et sui — 1</w:t>
      </w:r>
      <w:r>
        <w:rPr>
          <w:rStyle w:val="Notaapidipagina9Sylfaen8ptSpaziatura0pt0"/>
          <w:b/>
          <w:bCs/>
        </w:rPr>
        <w:t>5</w:t>
      </w:r>
      <w:r>
        <w:t xml:space="preserve"> </w:t>
      </w:r>
      <w:r>
        <w:rPr>
          <w:rStyle w:val="Notaapidipagina9AngsanaUPC12ptNongrassettoCorsivoSpaziatura0pt"/>
        </w:rPr>
        <w:t>B omet</w:t>
      </w:r>
      <w:r>
        <w:t xml:space="preserve"> saines,</w:t>
      </w:r>
    </w:p>
  </w:footnote>
  <w:footnote w:id="449">
    <w:p w14:paraId="05D40FA1" w14:textId="77777777" w:rsidR="0054087C" w:rsidRDefault="00CC43D8">
      <w:pPr>
        <w:pStyle w:val="Notaapidipagina90"/>
        <w:shd w:val="clear" w:color="auto" w:fill="auto"/>
        <w:jc w:val="left"/>
      </w:pPr>
      <w:r>
        <w:rPr>
          <w:rStyle w:val="Notaapidipagina9AngsanaUPC12ptNongrassettoCorsivoSpaziatura0pt"/>
        </w:rPr>
        <w:t>D</w:t>
      </w:r>
      <w:r>
        <w:t xml:space="preserve"> sauvez — 16 </w:t>
      </w:r>
      <w:r>
        <w:rPr>
          <w:rStyle w:val="Notaapidipagina9AngsanaUPC12ptNongrassettoCorsivoSpaziatura0pt"/>
        </w:rPr>
        <w:t>B</w:t>
      </w:r>
      <w:r>
        <w:t xml:space="preserve"> v. rabourder, </w:t>
      </w:r>
      <w:r>
        <w:rPr>
          <w:rStyle w:val="Notaapidipagina9AngsanaUPC12ptNongrassettoCorsivoSpaziatura0pt"/>
        </w:rPr>
        <w:t>C omet</w:t>
      </w:r>
      <w:r>
        <w:t xml:space="preserve"> car mieulx — radouber,</w:t>
      </w:r>
    </w:p>
  </w:footnote>
  <w:footnote w:id="450">
    <w:p w14:paraId="33683AFA" w14:textId="77777777" w:rsidR="0054087C" w:rsidRDefault="00CC43D8">
      <w:pPr>
        <w:pStyle w:val="Notaapidipagina90"/>
        <w:shd w:val="clear" w:color="auto" w:fill="auto"/>
        <w:jc w:val="left"/>
      </w:pPr>
      <w:r>
        <w:rPr>
          <w:rStyle w:val="Notaapidipagina9AngsanaUPC12ptNongrassettoCorsivoSpaziatura0pt"/>
        </w:rPr>
        <w:t>F</w:t>
      </w:r>
      <w:r>
        <w:t xml:space="preserve"> v. rebroder — 17 </w:t>
      </w:r>
      <w:r>
        <w:rPr>
          <w:rStyle w:val="Notaapidipagina9AngsanaUPC12ptNongrassettoCorsivoSpaziatura0pt"/>
        </w:rPr>
        <w:t xml:space="preserve">B </w:t>
      </w:r>
      <w:r>
        <w:rPr>
          <w:rStyle w:val="Notaapidipagina99ptNongrassettoCorsivoSpaziatura0pt"/>
        </w:rPr>
        <w:t>g.</w:t>
      </w:r>
      <w:r>
        <w:rPr>
          <w:rStyle w:val="Notaapidipagina98ptNongrassetto0"/>
        </w:rPr>
        <w:t xml:space="preserve"> </w:t>
      </w:r>
      <w:r>
        <w:t xml:space="preserve">gouvernement — </w:t>
      </w:r>
      <w:r>
        <w:rPr>
          <w:rStyle w:val="Notaapidipagina9AngsanaUPC12ptNongrassettoCorsivoSpaziatura0pt"/>
        </w:rPr>
        <w:t>18 A</w:t>
      </w:r>
      <w:r>
        <w:t xml:space="preserve"> qui — 19 </w:t>
      </w:r>
      <w:r>
        <w:rPr>
          <w:rStyle w:val="Notaapidipagina9AngsanaUPC12ptNongrassettoCorsivoSpaziatura0pt"/>
        </w:rPr>
        <w:t>BCD</w:t>
      </w:r>
    </w:p>
  </w:footnote>
  <w:footnote w:id="451">
    <w:p w14:paraId="40AB5818" w14:textId="77777777" w:rsidR="0054087C" w:rsidRDefault="00CC43D8">
      <w:pPr>
        <w:pStyle w:val="Notaapidipagina90"/>
        <w:shd w:val="clear" w:color="auto" w:fill="auto"/>
        <w:jc w:val="left"/>
      </w:pPr>
      <w:r>
        <w:rPr>
          <w:rStyle w:val="Notaapidipagina9AngsanaUPC12ptNongrassettoCorsivoSpaziatura0pt"/>
        </w:rPr>
        <w:t>omettent</w:t>
      </w:r>
      <w:r>
        <w:t xml:space="preserve"> briefment — 20 </w:t>
      </w:r>
      <w:r>
        <w:rPr>
          <w:rStyle w:val="Notaapidipagina9AngsanaUPC12ptNongrassettoCorsivoSpaziatura0pt"/>
        </w:rPr>
        <w:t>BCDF omettent</w:t>
      </w:r>
      <w:r>
        <w:t xml:space="preserve"> et appercevoir — 21 C</w:t>
      </w:r>
    </w:p>
  </w:footnote>
  <w:footnote w:id="452">
    <w:p w14:paraId="085F714E" w14:textId="77777777" w:rsidR="0054087C" w:rsidRDefault="00CC43D8">
      <w:pPr>
        <w:pStyle w:val="Notaapidipagina90"/>
        <w:shd w:val="clear" w:color="auto" w:fill="auto"/>
        <w:jc w:val="left"/>
      </w:pPr>
      <w:r>
        <w:rPr>
          <w:rStyle w:val="Notaapidipagina9Sylfaen8ptSpaziatura0pt0"/>
          <w:b/>
          <w:bCs/>
        </w:rPr>
        <w:t>176</w:t>
      </w:r>
      <w:r>
        <w:t xml:space="preserve">. 1 </w:t>
      </w:r>
      <w:r>
        <w:rPr>
          <w:rStyle w:val="Notaapidipagina9AngsanaUPC12ptNongrassettoCorsivoSpaziatura0pt"/>
        </w:rPr>
        <w:t>B</w:t>
      </w:r>
      <w:r>
        <w:t xml:space="preserve"> </w:t>
      </w:r>
      <w:r>
        <w:rPr>
          <w:rStyle w:val="Notaapidipagina92"/>
          <w:b/>
          <w:bCs/>
        </w:rPr>
        <w:t xml:space="preserve">courroux, </w:t>
      </w:r>
      <w:r>
        <w:rPr>
          <w:rStyle w:val="Notaapidipagina9AngsanaUPC12ptNongrassettoCorsivoSpaziatura0pt"/>
        </w:rPr>
        <w:t>F</w:t>
      </w:r>
      <w:r>
        <w:t xml:space="preserve"> yre — 2 </w:t>
      </w:r>
      <w:r>
        <w:rPr>
          <w:rStyle w:val="Notaapidipagina9AngsanaUPC12ptNongrassettoCorsivoSpaziatura0pt"/>
        </w:rPr>
        <w:t>BF</w:t>
      </w:r>
      <w:r>
        <w:t xml:space="preserve"> m. díre — </w:t>
      </w:r>
      <w:r>
        <w:rPr>
          <w:rStyle w:val="Notaapidipagina9Sylfaen8ptSpaziatura0pt0"/>
          <w:b/>
          <w:bCs/>
        </w:rPr>
        <w:t>3</w:t>
      </w:r>
      <w:r>
        <w:t xml:space="preserve"> </w:t>
      </w:r>
      <w:r>
        <w:rPr>
          <w:rStyle w:val="Notaapidipagina9AngsanaUPC12ptNongrassettoCorsivoSpaziatura0pt"/>
        </w:rPr>
        <w:t>BD</w:t>
      </w:r>
      <w:r>
        <w:t xml:space="preserve"> .</w:t>
      </w:r>
    </w:p>
  </w:footnote>
  <w:footnote w:id="453">
    <w:p w14:paraId="508A75FB" w14:textId="77777777" w:rsidR="0054087C" w:rsidRDefault="00CC43D8">
      <w:pPr>
        <w:pStyle w:val="Notaapidipagina90"/>
        <w:shd w:val="clear" w:color="auto" w:fill="auto"/>
        <w:jc w:val="left"/>
      </w:pPr>
      <w:r>
        <w:t>la paour d. I.</w:t>
      </w:r>
    </w:p>
  </w:footnote>
  <w:footnote w:id="454">
    <w:p w14:paraId="6ADD044F" w14:textId="77777777" w:rsidR="0054087C" w:rsidRDefault="00CC43D8">
      <w:pPr>
        <w:pStyle w:val="Notaapidipagina260"/>
        <w:shd w:val="clear" w:color="auto" w:fill="auto"/>
      </w:pPr>
      <w:r>
        <w:rPr>
          <w:rStyle w:val="Notaapidipagina261"/>
          <w:b/>
          <w:bCs/>
        </w:rPr>
        <w:t xml:space="preserve">fust </w:t>
      </w:r>
      <w:r>
        <w:t>revenu</w:t>
      </w:r>
    </w:p>
  </w:footnote>
  <w:footnote w:id="455">
    <w:p w14:paraId="3BFB3AA5" w14:textId="77777777" w:rsidR="0054087C" w:rsidRDefault="00CC43D8">
      <w:pPr>
        <w:pStyle w:val="Notaapidipagina90"/>
        <w:shd w:val="clear" w:color="auto" w:fill="auto"/>
        <w:spacing w:line="187" w:lineRule="exact"/>
        <w:jc w:val="left"/>
      </w:pPr>
      <w:r>
        <w:rPr>
          <w:rStyle w:val="Notaapidipagina9Sylfaen8ptSpaziatura0pt0"/>
          <w:b/>
          <w:bCs/>
        </w:rPr>
        <w:footnoteRef/>
      </w:r>
      <w:r>
        <w:t xml:space="preserve"> </w:t>
      </w:r>
      <w:r>
        <w:rPr>
          <w:rStyle w:val="Notaapidipagina9AngsanaUPC12ptNongrassettoCorsivoSpaziatura0pt"/>
        </w:rPr>
        <w:t>B omet</w:t>
      </w:r>
      <w:r>
        <w:t xml:space="preserve"> ne a quoy </w:t>
      </w:r>
      <w:r>
        <w:rPr>
          <w:rStyle w:val="Notaapidipagina9AngsanaUPC12ptNongrassettoCorsivoSpaziatura0pt"/>
        </w:rPr>
        <w:t xml:space="preserve">— </w:t>
      </w:r>
      <w:r>
        <w:rPr>
          <w:rStyle w:val="Notaapidipagina9FrankRuehl95ptNongrassettoCorsivoSpaziatura3pt"/>
        </w:rPr>
        <w:t>53</w:t>
      </w:r>
      <w:r>
        <w:rPr>
          <w:rStyle w:val="Notaapidipagina9AngsanaUPC12ptNongrassettoCorsivoSpaziatura0pt"/>
        </w:rPr>
        <w:t xml:space="preserve"> omet</w:t>
      </w:r>
      <w:r>
        <w:t xml:space="preserve"> que je sache — 6 </w:t>
      </w:r>
      <w:r>
        <w:rPr>
          <w:rStyle w:val="Notaapidipagina9AngsanaUPC12ptNongrassettoCorsivoSpaziatura0pt"/>
        </w:rPr>
        <w:t>C omet</w:t>
      </w:r>
      <w:r>
        <w:t xml:space="preserve"> ne</w:t>
      </w:r>
    </w:p>
  </w:footnote>
  <w:footnote w:id="456">
    <w:p w14:paraId="30058DCE" w14:textId="77777777" w:rsidR="0054087C" w:rsidRDefault="00CC43D8">
      <w:pPr>
        <w:pStyle w:val="Notaapidipagina90"/>
        <w:shd w:val="clear" w:color="auto" w:fill="auto"/>
        <w:spacing w:line="187" w:lineRule="exact"/>
        <w:jc w:val="left"/>
      </w:pPr>
      <w:r>
        <w:t xml:space="preserve">scetisi —7 </w:t>
      </w:r>
      <w:r>
        <w:rPr>
          <w:rStyle w:val="Notaapidipagina9AngsanaUPC12ptNongrassettoCorsivoSpaziatura0pt"/>
        </w:rPr>
        <w:t>C omet</w:t>
      </w:r>
      <w:r>
        <w:t xml:space="preserve"> que je — roy et.</w:t>
      </w:r>
    </w:p>
  </w:footnote>
  <w:footnote w:id="457">
    <w:p w14:paraId="601DE4B6" w14:textId="77777777" w:rsidR="0054087C" w:rsidRDefault="00CC43D8">
      <w:pPr>
        <w:pStyle w:val="Notaapidipagina90"/>
        <w:shd w:val="clear" w:color="auto" w:fill="auto"/>
        <w:spacing w:line="187" w:lineRule="exact"/>
        <w:jc w:val="left"/>
      </w:pPr>
      <w:r>
        <w:rPr>
          <w:rStyle w:val="Notaapidipagina9Sylfaen8ptSpaziatura0pt0"/>
          <w:b/>
          <w:bCs/>
        </w:rPr>
        <w:t>17</w:t>
      </w:r>
      <w:r>
        <w:t xml:space="preserve">“. 1 </w:t>
      </w:r>
      <w:r>
        <w:rPr>
          <w:rStyle w:val="Notaapidipagina9AngsanaUPC12ptNongrassettoCorsivoSpaziatura0pt"/>
        </w:rPr>
        <w:t>A</w:t>
      </w:r>
      <w:r>
        <w:t xml:space="preserve"> Pour c. — </w:t>
      </w:r>
      <w:r>
        <w:rPr>
          <w:rStyle w:val="Notaapidipagina99ptNongrassettoCorsivoSpaziatura0pt"/>
        </w:rPr>
        <w:t xml:space="preserve">2 </w:t>
      </w:r>
      <w:r>
        <w:rPr>
          <w:rStyle w:val="Notaapidipagina9AngsanaUPC12ptNongrassettoCorsivoSpaziatura0pt"/>
        </w:rPr>
        <w:t xml:space="preserve">C </w:t>
      </w:r>
      <w:r>
        <w:rPr>
          <w:rStyle w:val="Notaapidipagina99ptNongrassettoCorsivoSpaziatura0pt"/>
        </w:rPr>
        <w:t>c.</w:t>
      </w:r>
      <w:r>
        <w:rPr>
          <w:rStyle w:val="Notaapidipagina98ptNongrassetto0"/>
        </w:rPr>
        <w:t xml:space="preserve"> </w:t>
      </w:r>
      <w:r>
        <w:t xml:space="preserve">qu’ilz avoient trouvé — </w:t>
      </w:r>
      <w:r>
        <w:rPr>
          <w:rStyle w:val="Notaapidipagina9Sylfaen8ptSpaziatura0pt0"/>
          <w:b/>
          <w:bCs/>
        </w:rPr>
        <w:t>3</w:t>
      </w:r>
      <w:r>
        <w:t xml:space="preserve"> </w:t>
      </w:r>
      <w:r>
        <w:rPr>
          <w:rStyle w:val="Notaapidipagina9AngsanaUPC12ptNongrassettoCorsivoSpaziatura0pt"/>
        </w:rPr>
        <w:t>BCDF</w:t>
      </w:r>
    </w:p>
  </w:footnote>
  <w:footnote w:id="458">
    <w:p w14:paraId="75DC01E4" w14:textId="77777777" w:rsidR="0054087C" w:rsidRDefault="00CC43D8">
      <w:pPr>
        <w:pStyle w:val="Notaapidipagina90"/>
        <w:shd w:val="clear" w:color="auto" w:fill="auto"/>
        <w:spacing w:line="187" w:lineRule="exact"/>
        <w:jc w:val="left"/>
      </w:pPr>
      <w:r>
        <w:rPr>
          <w:rStyle w:val="Notaapidipagina9AngsanaUPC12ptNongrassettoCorsivoSpaziatura0pt"/>
        </w:rPr>
        <w:t>omettent</w:t>
      </w:r>
      <w:r>
        <w:t xml:space="preserve"> ne ses gens — 4 </w:t>
      </w:r>
      <w:r>
        <w:rPr>
          <w:rStyle w:val="Notaapidipagina9AngsanaUPC12ptNongrassettoCorsivoSpaziatura0pt"/>
        </w:rPr>
        <w:t>BCDF</w:t>
      </w:r>
      <w:r>
        <w:t xml:space="preserve"> Et cotninent qu’il fust en tel</w:t>
      </w:r>
      <w:r>
        <w:br/>
        <w:t xml:space="preserve">point </w:t>
      </w:r>
      <w:r>
        <w:rPr>
          <w:rStyle w:val="Notaapidipagina99ptNongrassettoSpaziatura0pt"/>
        </w:rPr>
        <w:t xml:space="preserve">s. e. </w:t>
      </w:r>
      <w:r>
        <w:t xml:space="preserve">— </w:t>
      </w:r>
      <w:r>
        <w:rPr>
          <w:rStyle w:val="Notaapidipagina9Sylfaen8ptSpaziatura0pt0"/>
          <w:b/>
          <w:bCs/>
        </w:rPr>
        <w:t>5</w:t>
      </w:r>
      <w:r>
        <w:t xml:space="preserve"> </w:t>
      </w:r>
      <w:r>
        <w:rPr>
          <w:rStyle w:val="Notaapidipagina9AngsanaUPC12ptNongrassettoCorsivoSpaziatura0pt"/>
        </w:rPr>
        <w:t>CD</w:t>
      </w:r>
      <w:r>
        <w:t xml:space="preserve"> ens ou m., </w:t>
      </w:r>
      <w:r>
        <w:rPr>
          <w:rStyle w:val="Notaapidipagina99ptNongrassettoCorsivoSpaziatura0pt"/>
        </w:rPr>
        <w:t>F</w:t>
      </w:r>
      <w:r>
        <w:rPr>
          <w:rStyle w:val="Notaapidipagina99ptNongrassettoSpaziatura0pt"/>
        </w:rPr>
        <w:t xml:space="preserve"> </w:t>
      </w:r>
      <w:r>
        <w:t xml:space="preserve">au m. — 6 </w:t>
      </w:r>
      <w:r>
        <w:rPr>
          <w:rStyle w:val="Notaapidipagina99ptNongrassettoCorsivoSpaziatura0pt"/>
        </w:rPr>
        <w:t>B</w:t>
      </w:r>
      <w:r>
        <w:rPr>
          <w:rStyle w:val="Notaapidipagina99ptNongrassettoSpaziatura0pt"/>
        </w:rPr>
        <w:t xml:space="preserve"> </w:t>
      </w:r>
      <w:r>
        <w:t>g. et leur compta</w:t>
      </w:r>
      <w:r>
        <w:br/>
      </w:r>
      <w:r>
        <w:rPr>
          <w:vertAlign w:val="superscript"/>
        </w:rPr>
        <w:t>c</w:t>
      </w:r>
      <w:r>
        <w:t>e que L.</w:t>
      </w:r>
    </w:p>
  </w:footnote>
  <w:footnote w:id="459">
    <w:p w14:paraId="144177A0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Spaziatura0pt"/>
        </w:rPr>
        <w:footnoteRef/>
      </w:r>
      <w:r>
        <w:rPr>
          <w:rStyle w:val="NotaapidipaginaSpaziatura0pt"/>
        </w:rPr>
        <w:t xml:space="preserve"> </w:t>
      </w:r>
      <w:r>
        <w:rPr>
          <w:rStyle w:val="Notaapidipagina9ptCorsivo"/>
        </w:rPr>
        <w:t>CD</w:t>
      </w:r>
      <w:r>
        <w:rPr>
          <w:rStyle w:val="NotaapidipaginaSpaziatura0pt"/>
        </w:rPr>
        <w:t xml:space="preserve"> chose q. — 8 </w:t>
      </w:r>
      <w:r>
        <w:rPr>
          <w:rStyle w:val="Notaapidipagina9ptCorsivo"/>
        </w:rPr>
        <w:t>D</w:t>
      </w:r>
      <w:r>
        <w:rPr>
          <w:rStyle w:val="NotaapidipaginaSpaziatura0pt"/>
        </w:rPr>
        <w:t xml:space="preserve"> destraccion — 9 </w:t>
      </w:r>
      <w:r>
        <w:rPr>
          <w:rStyle w:val="Notaapidipagina9ptCorsivo"/>
        </w:rPr>
        <w:t>B</w:t>
      </w:r>
      <w:r>
        <w:rPr>
          <w:rStyle w:val="NotaapidipaginaSpaziatura0pt"/>
        </w:rPr>
        <w:t xml:space="preserve"> p. et eusse bien e&gt; .</w:t>
      </w:r>
    </w:p>
  </w:footnote>
  <w:footnote w:id="460">
    <w:p w14:paraId="2E96E8E7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Spaziatura0pt"/>
        </w:rPr>
        <w:t xml:space="preserve">chevalier — ioien prouvier, </w:t>
      </w:r>
      <w:r>
        <w:rPr>
          <w:rStyle w:val="Notaapidipagina9ptCorsivo"/>
        </w:rPr>
        <w:t>B omet</w:t>
      </w:r>
      <w:r>
        <w:rPr>
          <w:rStyle w:val="NotaapidipaginaSpaziatura0pt"/>
        </w:rPr>
        <w:t xml:space="preserve"> en reprouvìer, </w:t>
      </w:r>
      <w:r>
        <w:rPr>
          <w:rStyle w:val="Notaapidipagina9ptCorsivo"/>
        </w:rPr>
        <w:t>D</w:t>
      </w:r>
      <w:r>
        <w:rPr>
          <w:rStyle w:val="NotaapidipaginaSpaziatura0pt"/>
        </w:rPr>
        <w:t xml:space="preserve"> e. reprou-</w:t>
      </w:r>
    </w:p>
  </w:footnote>
  <w:footnote w:id="461">
    <w:p w14:paraId="6E71AD19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Spaziatura0pt"/>
        </w:rPr>
        <w:t xml:space="preserve">ver, </w:t>
      </w:r>
      <w:r>
        <w:rPr>
          <w:rStyle w:val="Notaapidipagina9ptCorsivo"/>
        </w:rPr>
        <w:t>F</w:t>
      </w:r>
      <w:r>
        <w:rPr>
          <w:rStyle w:val="NotaapidipaginaSpaziatura0pt"/>
        </w:rPr>
        <w:t xml:space="preserve"> e. me resprouvant — 11 </w:t>
      </w:r>
      <w:r>
        <w:rPr>
          <w:rStyle w:val="Notaapidipagina9ptCorsivo"/>
        </w:rPr>
        <w:t>BCDFi.</w:t>
      </w:r>
      <w:r>
        <w:rPr>
          <w:rStyle w:val="NotaapidipaginaSpaziatura0pt"/>
        </w:rPr>
        <w:t xml:space="preserve"> ne avoir seignourie </w:t>
      </w:r>
      <w:r>
        <w:rPr>
          <w:rStyle w:val="NotaapidipaginaMaiuscolettoSpaziatura0pt"/>
        </w:rPr>
        <w:t>j</w:t>
      </w:r>
      <w:r>
        <w:rPr>
          <w:rStyle w:val="NotaapidipaginaMaiuscolettoSpaziatura0pt"/>
          <w:vertAlign w:val="superscript"/>
        </w:rPr>
        <w:t>11</w:t>
      </w:r>
      <w:r>
        <w:rPr>
          <w:rStyle w:val="NotaapidipaginaMaiuscolettoSpaziatura0pt"/>
        </w:rPr>
        <w:t>:'</w:t>
      </w:r>
    </w:p>
  </w:footnote>
  <w:footnote w:id="462">
    <w:p w14:paraId="1A0A875A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Spaziatura0pt"/>
        </w:rPr>
        <w:t xml:space="preserve">gens, ce n’est mie de merveilles s’il m’en anuie g. — 12 </w:t>
      </w:r>
      <w:r>
        <w:rPr>
          <w:rStyle w:val="Notaapidipagina9ptCorsivo"/>
        </w:rPr>
        <w:t>BJ)</w:t>
      </w:r>
    </w:p>
  </w:footnote>
  <w:footnote w:id="463">
    <w:p w14:paraId="20F7577F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Spaziatura0pt"/>
        </w:rPr>
        <w:t>esbaỳ — 1</w:t>
      </w:r>
      <w:r>
        <w:rPr>
          <w:rStyle w:val="NotaapidipaginaSylfaenCorsivo"/>
        </w:rPr>
        <w:t>3</w:t>
      </w:r>
      <w:r>
        <w:rPr>
          <w:rStyle w:val="Notaapidipagina9ptCorsivo"/>
        </w:rPr>
        <w:t xml:space="preserve"> C</w:t>
      </w:r>
      <w:r>
        <w:rPr>
          <w:rStyle w:val="NotaapidipaginaSpaziatura0pt"/>
        </w:rPr>
        <w:t xml:space="preserve"> faiìíe — 14 </w:t>
      </w:r>
      <w:r>
        <w:rPr>
          <w:rStyle w:val="Notaapidipagina9ptCorsivo"/>
        </w:rPr>
        <w:t>B omet</w:t>
      </w:r>
      <w:r>
        <w:rPr>
          <w:rStyle w:val="NotaapidipaginaSpaziatura0pt"/>
        </w:rPr>
        <w:t xml:space="preserve"> contre îui — 1</w:t>
      </w:r>
      <w:r>
        <w:rPr>
          <w:rStyle w:val="NotaapidipaginaSylfaenGrassetto0"/>
        </w:rPr>
        <w:t>5</w:t>
      </w:r>
      <w:r>
        <w:rPr>
          <w:rStyle w:val="NotaapidipaginaSpaziatura0pt"/>
        </w:rPr>
        <w:t xml:space="preserve"> </w:t>
      </w:r>
      <w:r>
        <w:rPr>
          <w:rStyle w:val="Notaapidipagina9ptCorsivo"/>
        </w:rPr>
        <w:t>BDF</w:t>
      </w:r>
      <w:r>
        <w:rPr>
          <w:rStyle w:val="NotaapidipaginaSpaziatura0pt"/>
        </w:rPr>
        <w:t xml:space="preserve"> n’en 1.</w:t>
      </w:r>
    </w:p>
  </w:footnote>
  <w:footnote w:id="464">
    <w:p w14:paraId="4BE467C5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Spaziatura0pt"/>
        </w:rPr>
        <w:t xml:space="preserve">— 16 </w:t>
      </w:r>
      <w:r>
        <w:rPr>
          <w:rStyle w:val="Notaapidipagina9ptCorsivo"/>
        </w:rPr>
        <w:t>BCD omettent</w:t>
      </w:r>
      <w:r>
        <w:rPr>
          <w:rStyle w:val="NotaapidipaginaSpaziatura0pt"/>
        </w:rPr>
        <w:t xml:space="preserve"> deîivrez vous — 17 </w:t>
      </w:r>
      <w:r>
        <w:rPr>
          <w:rStyle w:val="Notaapidipagina9ptCorsivo"/>
        </w:rPr>
        <w:t>B</w:t>
      </w:r>
      <w:r>
        <w:rPr>
          <w:rStyle w:val="NotaapidipaginaSpaziatura0pt"/>
        </w:rPr>
        <w:t xml:space="preserve"> me abergez — </w:t>
      </w:r>
      <w:r>
        <w:rPr>
          <w:rStyle w:val="Notaapidipagina9ptCorsivo"/>
        </w:rPr>
        <w:t>18BCD</w:t>
      </w:r>
    </w:p>
  </w:footnote>
  <w:footnote w:id="465">
    <w:p w14:paraId="146DD918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Spaziatura0pt"/>
        </w:rPr>
        <w:t xml:space="preserve">b. si avray n. — 19 </w:t>
      </w:r>
      <w:r>
        <w:rPr>
          <w:rStyle w:val="Notaapidipagina9ptCorsivo"/>
        </w:rPr>
        <w:t>BCF</w:t>
      </w:r>
      <w:r>
        <w:rPr>
          <w:rStyle w:val="NotaapidipaginaSpaziatura0pt"/>
        </w:rPr>
        <w:t xml:space="preserve"> f. sentir, </w:t>
      </w:r>
      <w:r>
        <w:rPr>
          <w:rStyle w:val="Notaapidipagina9ptCorsivo"/>
        </w:rPr>
        <w:t>D omet</w:t>
      </w:r>
      <w:r>
        <w:rPr>
          <w:rStyle w:val="NotaapidipaginaSpaziatura0pt"/>
        </w:rPr>
        <w:t xml:space="preserve"> savoir — 20 </w:t>
      </w:r>
      <w:r>
        <w:rPr>
          <w:rStyle w:val="Notaapidipagina9ptCorsivo"/>
        </w:rPr>
        <w:t>BCF</w:t>
      </w:r>
    </w:p>
  </w:footnote>
  <w:footnote w:id="466">
    <w:p w14:paraId="552E301B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Spaziatura0pt"/>
        </w:rPr>
        <w:t xml:space="preserve">meschine. </w:t>
      </w:r>
      <w:r>
        <w:rPr>
          <w:rStyle w:val="Notaapidipagina9ptCorsivo"/>
        </w:rPr>
        <w:t>D</w:t>
      </w:r>
      <w:r>
        <w:rPr>
          <w:rStyle w:val="NotaapidipaginaSpaziatura0pt"/>
        </w:rPr>
        <w:t xml:space="preserve"> pucelle — 21 </w:t>
      </w:r>
      <w:r>
        <w:rPr>
          <w:rStyle w:val="Notaapidipagina9ptCorsivo"/>
        </w:rPr>
        <w:t>B</w:t>
      </w:r>
      <w:r>
        <w:rPr>
          <w:rStyle w:val="NotaapidipaginaSpaziatura0pt"/>
        </w:rPr>
        <w:t xml:space="preserve"> se contre moy ne le puet desran-</w:t>
      </w:r>
    </w:p>
  </w:footnote>
  <w:footnote w:id="467">
    <w:p w14:paraId="67F85319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Spaziatura0pt"/>
        </w:rPr>
        <w:footnoteRef/>
      </w:r>
      <w:r>
        <w:rPr>
          <w:rStyle w:val="NotaapidipaginaSpaziatura0pt"/>
        </w:rPr>
        <w:t xml:space="preserve"> </w:t>
      </w:r>
      <w:r>
        <w:rPr>
          <w:rStyle w:val="Notaapidipagina9ptCorsivo"/>
        </w:rPr>
        <w:t>BCDF ajoutent</w:t>
      </w:r>
      <w:r>
        <w:rPr>
          <w:rStyle w:val="NotaapidipaginaSpaziatura0pt"/>
        </w:rPr>
        <w:t xml:space="preserve"> Y. car nous n’avons mestier </w:t>
      </w:r>
      <w:r>
        <w:rPr>
          <w:rStyle w:val="Notaapidipagina6ptGrassettoSpaziatura0pt2"/>
        </w:rPr>
        <w:t xml:space="preserve">d'entrer </w:t>
      </w:r>
      <w:r>
        <w:rPr>
          <w:rStyle w:val="NotaapidipaginaSpaziatura0pt"/>
        </w:rPr>
        <w:t>en guerre</w:t>
      </w:r>
    </w:p>
  </w:footnote>
  <w:footnote w:id="468">
    <w:p w14:paraId="3C98D760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Spaziatura0pt"/>
        </w:rPr>
        <w:t xml:space="preserve">— </w:t>
      </w:r>
      <w:r>
        <w:rPr>
          <w:rStyle w:val="Notaapidipagina7ptSpaziatura1pt"/>
        </w:rPr>
        <w:t>16</w:t>
      </w:r>
      <w:r>
        <w:rPr>
          <w:rStyle w:val="Notaapidipagina75ptGrassettoSpaziatura0pt0"/>
        </w:rPr>
        <w:t xml:space="preserve"> </w:t>
      </w:r>
      <w:r>
        <w:rPr>
          <w:rStyle w:val="NotaapidipaginaSpaziatura0pt"/>
        </w:rPr>
        <w:t xml:space="preserve">C c. chose s. — </w:t>
      </w:r>
      <w:r>
        <w:rPr>
          <w:rStyle w:val="Notaapidipagina7ptSpaziatura1pt"/>
        </w:rPr>
        <w:t>17</w:t>
      </w:r>
      <w:r>
        <w:rPr>
          <w:rStyle w:val="Notaapidipagina75ptGrassettoSpaziatura0pt0"/>
        </w:rPr>
        <w:t xml:space="preserve"> </w:t>
      </w:r>
      <w:r>
        <w:rPr>
          <w:rStyle w:val="NotaapidipaginaSylfaenCorsivo0"/>
        </w:rPr>
        <w:t>D</w:t>
      </w:r>
      <w:r>
        <w:rPr>
          <w:rStyle w:val="Notaapidipagina75ptGrassettoSpaziatura0pt0"/>
        </w:rPr>
        <w:t xml:space="preserve"> </w:t>
      </w:r>
      <w:r>
        <w:rPr>
          <w:rStyle w:val="NotaapidipaginaSpaziatura0pt"/>
        </w:rPr>
        <w:t xml:space="preserve">guerre — 18 </w:t>
      </w:r>
      <w:r>
        <w:rPr>
          <w:rStyle w:val="NotaapidipaginaSylfaenCorsivo0"/>
        </w:rPr>
        <w:t>D</w:t>
      </w:r>
      <w:r>
        <w:rPr>
          <w:rStyle w:val="Notaapidipagina75ptGrassettoSpaziatura0pt0"/>
        </w:rPr>
        <w:t xml:space="preserve"> </w:t>
      </w:r>
      <w:r>
        <w:rPr>
          <w:rStyle w:val="NotaapidipaginaSpaziatura0pt"/>
        </w:rPr>
        <w:t xml:space="preserve">grief— ig </w:t>
      </w:r>
      <w:r>
        <w:rPr>
          <w:rStyle w:val="NotaapidipaginaSylfaenCorsivo0"/>
        </w:rPr>
        <w:t>A</w:t>
      </w:r>
      <w:r>
        <w:rPr>
          <w:rStyle w:val="Notaapidipagina75ptGrassettoSpaziatura0pt0"/>
        </w:rPr>
        <w:t xml:space="preserve"> </w:t>
      </w:r>
      <w:r>
        <w:rPr>
          <w:rStyle w:val="NotaapidipaginaSpaziatura0pt"/>
        </w:rPr>
        <w:t>nous —</w:t>
      </w:r>
    </w:p>
  </w:footnote>
  <w:footnote w:id="469">
    <w:p w14:paraId="4E8B49ED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Spaziatura0pt"/>
        </w:rPr>
        <w:t xml:space="preserve">20 C je quit — 21 </w:t>
      </w:r>
      <w:r>
        <w:rPr>
          <w:rStyle w:val="Notaapidipagina9ptCorsivo"/>
        </w:rPr>
        <w:t>B</w:t>
      </w:r>
      <w:r>
        <w:rPr>
          <w:rStyle w:val="NotaapidipaginaSpaziatura0pt"/>
        </w:rPr>
        <w:t xml:space="preserve"> a. tout </w:t>
      </w:r>
      <w:r>
        <w:rPr>
          <w:rStyle w:val="Notaapidipagina6ptGrassettoSpaziatura0pt2"/>
        </w:rPr>
        <w:t xml:space="preserve">seûrement, </w:t>
      </w:r>
      <w:r>
        <w:rPr>
          <w:rStyle w:val="Notaapidipagina9ptCorsivo"/>
        </w:rPr>
        <w:t>CF</w:t>
      </w:r>
      <w:r>
        <w:rPr>
          <w:rStyle w:val="NotaapidipaginaSpaziatura0pt"/>
        </w:rPr>
        <w:t xml:space="preserve"> a. </w:t>
      </w:r>
      <w:r>
        <w:rPr>
          <w:rStyle w:val="Notaapidipagina6ptGrassettoSpaziatura0pt2"/>
        </w:rPr>
        <w:t xml:space="preserve">seurement — </w:t>
      </w:r>
      <w:r>
        <w:rPr>
          <w:rStyle w:val="NotaapidipaginaSpaziatura0pt"/>
        </w:rPr>
        <w:t>22</w:t>
      </w:r>
    </w:p>
  </w:footnote>
  <w:footnote w:id="470">
    <w:p w14:paraId="509FF0F3" w14:textId="77777777" w:rsidR="0054087C" w:rsidRDefault="00CC43D8">
      <w:pPr>
        <w:pStyle w:val="Notaapidipagina40"/>
        <w:shd w:val="clear" w:color="auto" w:fill="auto"/>
        <w:spacing w:line="192" w:lineRule="exact"/>
        <w:ind w:firstLine="0"/>
      </w:pPr>
      <w:r>
        <w:t>BCDF omettent</w:t>
      </w:r>
      <w:r>
        <w:rPr>
          <w:rStyle w:val="Notaapidipagina48ptNoncorsivoSpaziatura0pt"/>
        </w:rPr>
        <w:t xml:space="preserve"> hors </w:t>
      </w:r>
      <w:r>
        <w:rPr>
          <w:rStyle w:val="Notaapidipagina46ptGrassettoNoncorsivoSpaziatura0pt"/>
        </w:rPr>
        <w:t xml:space="preserve">de ce </w:t>
      </w:r>
      <w:r>
        <w:rPr>
          <w:rStyle w:val="Notaapidipagina48ptNoncorsivoSpaziatura0pt"/>
        </w:rPr>
        <w:t>païs.</w:t>
      </w:r>
    </w:p>
  </w:footnote>
  <w:footnote w:id="471">
    <w:p w14:paraId="22EB6AAD" w14:textId="77777777" w:rsidR="0054087C" w:rsidRDefault="00CC43D8">
      <w:pPr>
        <w:pStyle w:val="Notaapidipagina0"/>
        <w:numPr>
          <w:ilvl w:val="0"/>
          <w:numId w:val="61"/>
        </w:numPr>
        <w:shd w:val="clear" w:color="auto" w:fill="auto"/>
        <w:tabs>
          <w:tab w:val="left" w:pos="756"/>
        </w:tabs>
        <w:spacing w:line="192" w:lineRule="exact"/>
      </w:pPr>
      <w:r>
        <w:rPr>
          <w:rStyle w:val="NotaapidipaginaSpaziatura0pt"/>
        </w:rPr>
        <w:t xml:space="preserve">1 C S. ce </w:t>
      </w:r>
      <w:r>
        <w:rPr>
          <w:rStyle w:val="Notaapidipagina6ptGrassettoSpaziatura0pt2"/>
        </w:rPr>
        <w:t xml:space="preserve">d. </w:t>
      </w:r>
      <w:r>
        <w:rPr>
          <w:rStyle w:val="NotaapidipaginaSpaziatura0pt"/>
        </w:rPr>
        <w:t xml:space="preserve">— 2 </w:t>
      </w:r>
      <w:r>
        <w:rPr>
          <w:rStyle w:val="Notaapidipagina9ptCorsivo"/>
        </w:rPr>
        <w:t>BCDF</w:t>
      </w:r>
      <w:r>
        <w:rPr>
          <w:rStyle w:val="NotaapidipaginaSpaziatura0pt"/>
        </w:rPr>
        <w:t xml:space="preserve"> </w:t>
      </w:r>
      <w:r>
        <w:rPr>
          <w:rStyle w:val="Notaapidipagina6ptGrassettoSpaziatura0pt2"/>
        </w:rPr>
        <w:t xml:space="preserve">c. qu’íl </w:t>
      </w:r>
      <w:r>
        <w:rPr>
          <w:rStyle w:val="NotaapidipaginaSpaziatura0pt"/>
        </w:rPr>
        <w:t xml:space="preserve">preigne — </w:t>
      </w:r>
      <w:r>
        <w:rPr>
          <w:rStyle w:val="NotaapidipaginaSylfaenGrassetto0"/>
        </w:rPr>
        <w:t>3</w:t>
      </w:r>
      <w:r>
        <w:rPr>
          <w:rStyle w:val="NotaapidipaginaSpaziatura0pt"/>
        </w:rPr>
        <w:t xml:space="preserve"> </w:t>
      </w:r>
      <w:r>
        <w:rPr>
          <w:rStyle w:val="Notaapidipagina9ptCorsivo"/>
        </w:rPr>
        <w:t>BCD</w:t>
      </w:r>
      <w:r>
        <w:rPr>
          <w:rStyle w:val="NotaapidipaginaSpaziatura0pt"/>
        </w:rPr>
        <w:t xml:space="preserve"> </w:t>
      </w:r>
      <w:r>
        <w:rPr>
          <w:rStyle w:val="Notaapidipagina6ptGrassettoSpaziatura0pt2"/>
        </w:rPr>
        <w:t xml:space="preserve">tout </w:t>
      </w:r>
      <w:r>
        <w:rPr>
          <w:rStyle w:val="NotaapidipaginaSpaziatura0pt"/>
        </w:rPr>
        <w:t>a.,</w:t>
      </w:r>
    </w:p>
  </w:footnote>
  <w:footnote w:id="472">
    <w:p w14:paraId="3C6844DE" w14:textId="77777777" w:rsidR="0054087C" w:rsidRDefault="00CC43D8">
      <w:pPr>
        <w:pStyle w:val="Notaapidipagina0"/>
        <w:shd w:val="clear" w:color="auto" w:fill="auto"/>
        <w:tabs>
          <w:tab w:val="left" w:pos="576"/>
        </w:tabs>
        <w:spacing w:line="192" w:lineRule="exact"/>
      </w:pPr>
      <w:r>
        <w:rPr>
          <w:rStyle w:val="NotaapidipaginaSylfaenCorsivo0"/>
        </w:rPr>
        <w:t>F</w:t>
      </w:r>
      <w:r>
        <w:rPr>
          <w:rStyle w:val="Notaapidipagina75ptGrassettoSpaziatura0pt0"/>
        </w:rPr>
        <w:t xml:space="preserve"> </w:t>
      </w:r>
      <w:r>
        <w:rPr>
          <w:rStyle w:val="Notaapidipagina6ptGrassettoSpaziatura0pt2"/>
        </w:rPr>
        <w:t xml:space="preserve">a. tout — </w:t>
      </w:r>
      <w:r>
        <w:rPr>
          <w:rStyle w:val="NotaapidipaginaSpaziatura0pt"/>
        </w:rPr>
        <w:t xml:space="preserve">4 </w:t>
      </w:r>
      <w:r>
        <w:rPr>
          <w:rStyle w:val="Notaapidipagina9ptCorsivo"/>
        </w:rPr>
        <w:t>DF</w:t>
      </w:r>
      <w:r>
        <w:rPr>
          <w:rStyle w:val="NotaapidipaginaSpaziatura0pt"/>
        </w:rPr>
        <w:t xml:space="preserve"> m. </w:t>
      </w:r>
      <w:r>
        <w:rPr>
          <w:rStyle w:val="Notaapidipagina6ptGrassettoSpaziatura0pt2"/>
        </w:rPr>
        <w:t xml:space="preserve">doulx </w:t>
      </w:r>
      <w:r>
        <w:rPr>
          <w:rStyle w:val="NotaapidipaginaSpaziatura0pt"/>
        </w:rPr>
        <w:t xml:space="preserve">m. — </w:t>
      </w:r>
      <w:r>
        <w:rPr>
          <w:rStyle w:val="NotaapidipaginaSylfaenCorsivo0"/>
        </w:rPr>
        <w:t>5 B v.</w:t>
      </w:r>
      <w:r>
        <w:rPr>
          <w:rStyle w:val="Notaapidipagina75ptGrassettoSpaziatura0pt0"/>
        </w:rPr>
        <w:t xml:space="preserve"> </w:t>
      </w:r>
      <w:r>
        <w:rPr>
          <w:rStyle w:val="NotaapidipaginaSpaziatura0pt"/>
        </w:rPr>
        <w:t xml:space="preserve">m’avez, </w:t>
      </w:r>
      <w:r>
        <w:rPr>
          <w:rStyle w:val="Notaapidipagina9ptCorsivo"/>
        </w:rPr>
        <w:t>C omet</w:t>
      </w:r>
      <w:r>
        <w:rPr>
          <w:rStyle w:val="NotaapidipaginaSpaziatura0pt"/>
        </w:rPr>
        <w:t xml:space="preserve"> </w:t>
      </w:r>
      <w:r>
        <w:rPr>
          <w:rStyle w:val="Notaapidipagina6ptGrassettoSpaziatura0pt2"/>
        </w:rPr>
        <w:t xml:space="preserve">si </w:t>
      </w:r>
      <w:r>
        <w:rPr>
          <w:rStyle w:val="NotaapidipaginaSpaziatura0pt"/>
        </w:rPr>
        <w:t>chier —</w:t>
      </w:r>
    </w:p>
  </w:footnote>
  <w:footnote w:id="473">
    <w:p w14:paraId="0726C035" w14:textId="77777777" w:rsidR="0054087C" w:rsidRDefault="00CC43D8">
      <w:pPr>
        <w:pStyle w:val="Notaapidipagina260"/>
        <w:shd w:val="clear" w:color="auto" w:fill="auto"/>
        <w:tabs>
          <w:tab w:val="left" w:pos="576"/>
        </w:tabs>
      </w:pPr>
      <w:r>
        <w:t xml:space="preserve">amez </w:t>
      </w:r>
      <w:r>
        <w:rPr>
          <w:rStyle w:val="Notaapidipagina268ptNongrassetto"/>
        </w:rPr>
        <w:t xml:space="preserve">— 6 </w:t>
      </w:r>
      <w:r>
        <w:rPr>
          <w:rStyle w:val="Notaapidipagina269ptNongrassettoCorsivoSpaziatura0pt"/>
        </w:rPr>
        <w:t>B</w:t>
      </w:r>
      <w:r>
        <w:rPr>
          <w:rStyle w:val="Notaapidipagina268ptNongrassetto"/>
        </w:rPr>
        <w:t xml:space="preserve"> mon </w:t>
      </w:r>
      <w:r>
        <w:t xml:space="preserve">veu </w:t>
      </w:r>
      <w:r>
        <w:rPr>
          <w:rStyle w:val="Notaapidipagina268ptNongrassetto"/>
        </w:rPr>
        <w:t xml:space="preserve">et </w:t>
      </w:r>
      <w:r>
        <w:t xml:space="preserve">m. </w:t>
      </w:r>
      <w:r>
        <w:rPr>
          <w:rStyle w:val="Notaapidipagina268ptNongrassetto"/>
        </w:rPr>
        <w:t xml:space="preserve">d. — 7 </w:t>
      </w:r>
      <w:r>
        <w:rPr>
          <w:rStyle w:val="Notaapidipagina269ptNongrassettoCorsivoSpaziatura0pt"/>
        </w:rPr>
        <w:t>B</w:t>
      </w:r>
      <w:r>
        <w:rPr>
          <w:rStyle w:val="Notaapidipagina268ptNongrassetto"/>
        </w:rPr>
        <w:t xml:space="preserve"> h. </w:t>
      </w:r>
      <w:r>
        <w:t xml:space="preserve">ne doyve mesler, </w:t>
      </w:r>
      <w:r>
        <w:rPr>
          <w:rStyle w:val="Notaapidipagina269ptNongrassettoCorsivoSpaziatura0pt"/>
        </w:rPr>
        <w:t>F</w:t>
      </w:r>
      <w:r>
        <w:rPr>
          <w:rStyle w:val="Notaapidipagina268ptNongrassetto"/>
        </w:rPr>
        <w:t xml:space="preserve"> me</w:t>
      </w:r>
      <w:r>
        <w:rPr>
          <w:rStyle w:val="Notaapidipagina268ptNongrassetto"/>
        </w:rPr>
        <w:br/>
      </w:r>
      <w:r>
        <w:t>puissent reproucher.</w:t>
      </w:r>
    </w:p>
  </w:footnote>
  <w:footnote w:id="474">
    <w:p w14:paraId="74A876A2" w14:textId="77777777" w:rsidR="0054087C" w:rsidRDefault="00CC43D8">
      <w:pPr>
        <w:pStyle w:val="Notaapidipagina260"/>
        <w:numPr>
          <w:ilvl w:val="0"/>
          <w:numId w:val="62"/>
        </w:numPr>
        <w:shd w:val="clear" w:color="auto" w:fill="auto"/>
        <w:tabs>
          <w:tab w:val="left" w:pos="602"/>
        </w:tabs>
      </w:pPr>
      <w:r>
        <w:t xml:space="preserve">1 </w:t>
      </w:r>
      <w:r>
        <w:rPr>
          <w:rStyle w:val="Notaapidipagina269ptNongrassettoCorsivoSpaziatura0pt"/>
        </w:rPr>
        <w:t>BC</w:t>
      </w:r>
      <w:r>
        <w:rPr>
          <w:rStyle w:val="Notaapidipagina268ptNongrassetto"/>
        </w:rPr>
        <w:t xml:space="preserve"> </w:t>
      </w:r>
      <w:r>
        <w:t xml:space="preserve">car </w:t>
      </w:r>
      <w:r>
        <w:rPr>
          <w:rStyle w:val="Notaapidipagina268ptNongrassetto"/>
        </w:rPr>
        <w:t xml:space="preserve">luy mestnes </w:t>
      </w:r>
      <w:r>
        <w:t>estoit chevalier des lors qu’il fust</w:t>
      </w:r>
    </w:p>
  </w:footnote>
  <w:footnote w:id="475">
    <w:p w14:paraId="7DDC2CB1" w14:textId="77777777" w:rsidR="0054087C" w:rsidRDefault="00CC43D8">
      <w:pPr>
        <w:pStyle w:val="Notaapidipagina0"/>
        <w:shd w:val="clear" w:color="auto" w:fill="auto"/>
      </w:pPr>
      <w:r>
        <w:rPr>
          <w:rStyle w:val="NotaapidipaginaSpaziatura0pt"/>
        </w:rPr>
        <w:footnoteRef/>
      </w:r>
      <w:r>
        <w:rPr>
          <w:rStyle w:val="NotaapidipaginaSpaziatura0pt"/>
        </w:rPr>
        <w:t xml:space="preserve"> C m. ou il peûst, </w:t>
      </w:r>
      <w:r>
        <w:rPr>
          <w:rStyle w:val="Notaapidipagina9ptCorsivo"/>
        </w:rPr>
        <w:t>F</w:t>
      </w:r>
      <w:r>
        <w:rPr>
          <w:rStyle w:val="NotaapidipaginaSpaziatura0pt"/>
        </w:rPr>
        <w:t xml:space="preserve"> m. ou il le peûst empescher — 7 </w:t>
      </w:r>
      <w:r>
        <w:rPr>
          <w:rStyle w:val="Notaapidipagina9ptCorsivo"/>
        </w:rPr>
        <w:t>B</w:t>
      </w:r>
      <w:r>
        <w:rPr>
          <w:rStyle w:val="NotaapidipaginaSpaziatura0pt"/>
        </w:rPr>
        <w:t xml:space="preserve"> &lt;</w:t>
      </w:r>
    </w:p>
  </w:footnote>
  <w:footnote w:id="476">
    <w:p w14:paraId="02AB8EA5" w14:textId="77777777" w:rsidR="0054087C" w:rsidRDefault="00CC43D8">
      <w:pPr>
        <w:pStyle w:val="Notaapidipagina0"/>
        <w:shd w:val="clear" w:color="auto" w:fill="auto"/>
      </w:pPr>
      <w:r>
        <w:rPr>
          <w:rStyle w:val="NotaapidipaginaSpaziatura0pt"/>
        </w:rPr>
        <w:t xml:space="preserve">si ne — ennuy, </w:t>
      </w:r>
      <w:r>
        <w:rPr>
          <w:rStyle w:val="Notaapidipagina9ptCorsivo"/>
        </w:rPr>
        <w:t>D h.</w:t>
      </w:r>
      <w:r>
        <w:rPr>
          <w:rStyle w:val="NotaapidipaginaSpaziatura0pt"/>
        </w:rPr>
        <w:t xml:space="preserve"> et vergoinge.</w:t>
      </w:r>
    </w:p>
  </w:footnote>
  <w:footnote w:id="477">
    <w:p w14:paraId="0A8C0BAA" w14:textId="77777777" w:rsidR="0054087C" w:rsidRDefault="00CC43D8">
      <w:pPr>
        <w:pStyle w:val="Notaapidipagina0"/>
        <w:shd w:val="clear" w:color="auto" w:fill="auto"/>
      </w:pPr>
      <w:r>
        <w:rPr>
          <w:rStyle w:val="NotaapidipaginaSylfaenGrassetto0"/>
        </w:rPr>
        <w:t>182</w:t>
      </w:r>
      <w:r>
        <w:rPr>
          <w:rStyle w:val="NotaapidipaginaSpaziatura0pt"/>
        </w:rPr>
        <w:t xml:space="preserve">. i </w:t>
      </w:r>
      <w:r>
        <w:rPr>
          <w:rStyle w:val="Notaapidipagina9ptCorsivo"/>
        </w:rPr>
        <w:t>B</w:t>
      </w:r>
      <w:r>
        <w:rPr>
          <w:rStyle w:val="NotaapidipaginaSpaziatura0pt"/>
        </w:rPr>
        <w:t xml:space="preserve"> 0. et de sanguin — 2 fi f. moult richement vestn</w:t>
      </w:r>
      <w:r>
        <w:rPr>
          <w:rStyle w:val="NotaapidipaginaSpaziatura0pt"/>
        </w:rPr>
        <w:br/>
        <w:t xml:space="preserve">a., C f. richement restuz et a., </w:t>
      </w:r>
      <w:r>
        <w:rPr>
          <w:rStyle w:val="Notaapidipagina9ptCorsivo"/>
        </w:rPr>
        <w:t>F</w:t>
      </w:r>
      <w:r>
        <w:rPr>
          <w:rStyle w:val="NotaapidipaginaSpaziatura0pt"/>
        </w:rPr>
        <w:t xml:space="preserve"> f. richement acoustré. Mais í'i'r</w:t>
      </w:r>
    </w:p>
  </w:footnote>
  <w:footnote w:id="478">
    <w:p w14:paraId="39A82352" w14:textId="77777777" w:rsidR="0054087C" w:rsidRDefault="00CC43D8">
      <w:pPr>
        <w:pStyle w:val="Notaapidipagina0"/>
        <w:shd w:val="clear" w:color="auto" w:fill="auto"/>
      </w:pPr>
      <w:r>
        <w:rPr>
          <w:rStyle w:val="NotaapidipaginaSpaziatura0pt"/>
        </w:rPr>
        <w:t>dessus tous ie fut Berinus, et bien luy seoit et apparoissoit bien</w:t>
      </w:r>
      <w:r>
        <w:rPr>
          <w:rStyle w:val="NotaapidipaginaSpaziatura0pt"/>
        </w:rPr>
        <w:br/>
        <w:t xml:space="preserve">estre homme de grant pouoir — </w:t>
      </w:r>
      <w:r>
        <w:rPr>
          <w:rStyle w:val="NotaapidipaginaSylfaenGrassetto0"/>
        </w:rPr>
        <w:t>3</w:t>
      </w:r>
      <w:r>
        <w:rPr>
          <w:rStyle w:val="NotaapidipaginaSpaziatura0pt"/>
        </w:rPr>
        <w:t xml:space="preserve"> </w:t>
      </w:r>
      <w:r>
        <w:rPr>
          <w:rStyle w:val="Notaapidipagina9ptCorsivo"/>
        </w:rPr>
        <w:t>BCDF</w:t>
      </w:r>
      <w:r>
        <w:rPr>
          <w:rStyle w:val="NotaapidipaginaSpaziatura0pt"/>
        </w:rPr>
        <w:t xml:space="preserve"> cueiily — 4 </w:t>
      </w:r>
      <w:r>
        <w:rPr>
          <w:rStyle w:val="Notaapidipagina9ptCorsivo"/>
        </w:rPr>
        <w:t>D</w:t>
      </w:r>
      <w:r>
        <w:rPr>
          <w:rStyle w:val="NotaapidipaginaSpaziatura0pt"/>
        </w:rPr>
        <w:t xml:space="preserve"> v. a c&lt;&gt;"i t</w:t>
      </w:r>
      <w:r>
        <w:rPr>
          <w:rStyle w:val="NotaapidipaginaSpaziatura0pt"/>
        </w:rPr>
        <w:br/>
        <w:t xml:space="preserve">— </w:t>
      </w:r>
      <w:r>
        <w:rPr>
          <w:rStyle w:val="NotaapidipaginaSylfaenGrassetto0"/>
        </w:rPr>
        <w:t>5</w:t>
      </w:r>
      <w:r>
        <w:rPr>
          <w:rStyle w:val="NotaapidipaginaSpaziatura0pt"/>
        </w:rPr>
        <w:t xml:space="preserve"> </w:t>
      </w:r>
      <w:r>
        <w:rPr>
          <w:rStyle w:val="Notaapidipagina9ptCorsivo"/>
        </w:rPr>
        <w:t>CD</w:t>
      </w:r>
      <w:r>
        <w:rPr>
          <w:rStyle w:val="NotaapidipaginaSpaziatura0pt"/>
        </w:rPr>
        <w:t xml:space="preserve"> s. de bonne foy — 6 </w:t>
      </w:r>
      <w:r>
        <w:rPr>
          <w:rStyle w:val="Notaapidipagina9ptCorsivo"/>
        </w:rPr>
        <w:t>B omet</w:t>
      </w:r>
      <w:r>
        <w:rPr>
          <w:rStyle w:val="NotaapidipaginaSpaziatura0pt"/>
        </w:rPr>
        <w:t xml:space="preserve"> ainçois le vous diray — 7 </w:t>
      </w:r>
      <w:r>
        <w:rPr>
          <w:rStyle w:val="Notaapidipagina9ptCorsivo"/>
        </w:rPr>
        <w:t>B</w:t>
      </w:r>
      <w:r>
        <w:rPr>
          <w:rStyle w:val="Notaapidipagina9ptCorsivo"/>
        </w:rPr>
        <w:br/>
        <w:t>omet ne garantier</w:t>
      </w:r>
      <w:r>
        <w:rPr>
          <w:rStyle w:val="NotaapidipaginaSpaziatura0pt"/>
        </w:rPr>
        <w:t xml:space="preserve"> — 8 </w:t>
      </w:r>
      <w:r>
        <w:rPr>
          <w:rStyle w:val="Notaapidipagina9ptCorsivo"/>
        </w:rPr>
        <w:t>BCD octroye</w:t>
      </w:r>
      <w:r>
        <w:rPr>
          <w:rStyle w:val="NotaapidipaginaSpaziatura0pt"/>
        </w:rPr>
        <w:t xml:space="preserve">— </w:t>
      </w:r>
      <w:r>
        <w:rPr>
          <w:rStyle w:val="Notaapidipagina9ptCorsivo"/>
        </w:rPr>
        <w:t>g B a.</w:t>
      </w:r>
      <w:r>
        <w:rPr>
          <w:rStyle w:val="NotaapidipaginaSpaziatura0pt"/>
        </w:rPr>
        <w:t xml:space="preserve"> em paix </w:t>
      </w:r>
      <w:r>
        <w:rPr>
          <w:rStyle w:val="NotaapidipaginaSylfaenGrassetto0"/>
        </w:rPr>
        <w:t>1</w:t>
      </w:r>
      <w:r>
        <w:rPr>
          <w:rStyle w:val="NotaapidipaginaSpaziatura0pt"/>
        </w:rPr>
        <w:t xml:space="preserve">. r., </w:t>
      </w:r>
      <w:r>
        <w:rPr>
          <w:rStyle w:val="Notaapidipagina9ptCorsivo"/>
        </w:rPr>
        <w:t>C</w:t>
      </w:r>
      <w:r>
        <w:rPr>
          <w:rStyle w:val="NotaapidipaginaSpaziatura0pt"/>
        </w:rPr>
        <w:t xml:space="preserve"> a.</w:t>
      </w:r>
      <w:r>
        <w:rPr>
          <w:rStyle w:val="NotaapidipaginaSpaziatura0pt"/>
        </w:rPr>
        <w:br/>
        <w:t xml:space="preserve">en paix le royaume, </w:t>
      </w:r>
      <w:r>
        <w:rPr>
          <w:rStyle w:val="Notaapidipagina9ptCorsivo"/>
        </w:rPr>
        <w:t>D</w:t>
      </w:r>
      <w:r>
        <w:rPr>
          <w:rStyle w:val="NotaapidipaginaSpaziatura0pt"/>
        </w:rPr>
        <w:t xml:space="preserve"> a. le royaume en paix, </w:t>
      </w:r>
      <w:r>
        <w:rPr>
          <w:rStyle w:val="Notaapidipagina9ptCorsivo"/>
        </w:rPr>
        <w:t>F</w:t>
      </w:r>
      <w:r>
        <w:rPr>
          <w:rStyle w:val="NotaapidipaginaSpaziatura0pt"/>
        </w:rPr>
        <w:t xml:space="preserve"> r. en paix</w:t>
      </w:r>
    </w:p>
  </w:footnote>
  <w:footnote w:id="479">
    <w:p w14:paraId="025FD1DB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Spaziatura0pt"/>
        </w:rPr>
        <w:footnoteRef/>
      </w:r>
      <w:r>
        <w:rPr>
          <w:rStyle w:val="NotaapidipaginaSpaziatura0pt"/>
        </w:rPr>
        <w:t xml:space="preserve"> </w:t>
      </w:r>
      <w:r>
        <w:rPr>
          <w:rStyle w:val="Notaapidipagina9ptCorsivo"/>
        </w:rPr>
        <w:t>F</w:t>
      </w:r>
      <w:r>
        <w:rPr>
          <w:rStyle w:val="NotaapidipaginaSpaziatura0pt"/>
        </w:rPr>
        <w:t xml:space="preserve"> s. seigneur et maistre </w:t>
      </w:r>
      <w:r>
        <w:rPr>
          <w:rStyle w:val="NotaapidipaginaSpaziatura0pt"/>
          <w:lang w:val="en-US" w:eastAsia="en-US" w:bidi="en-US"/>
        </w:rPr>
        <w:t xml:space="preserve">— </w:t>
      </w:r>
      <w:r>
        <w:rPr>
          <w:rStyle w:val="NotaapidipaginaSpaziatura1pt0"/>
        </w:rPr>
        <w:t>11.Bt.de</w:t>
      </w:r>
      <w:r>
        <w:rPr>
          <w:rStyle w:val="NotaapidipaginaSpaziatura0pt"/>
          <w:lang w:val="en-US" w:eastAsia="en-US" w:bidi="en-US"/>
        </w:rPr>
        <w:t xml:space="preserve"> </w:t>
      </w:r>
      <w:r>
        <w:rPr>
          <w:rStyle w:val="NotaapidipaginaSpaziatura0pt"/>
        </w:rPr>
        <w:t xml:space="preserve">son grandeur, </w:t>
      </w:r>
      <w:r>
        <w:rPr>
          <w:rStyle w:val="Notaapidipagina9ptCorsivo"/>
        </w:rPr>
        <w:t>F</w:t>
      </w:r>
      <w:r>
        <w:rPr>
          <w:rStyle w:val="NotaapidipaginaSpaziatura0pt"/>
        </w:rPr>
        <w:t xml:space="preserve"> selon sa</w:t>
      </w:r>
      <w:r>
        <w:rPr>
          <w:rStyle w:val="NotaapidipaginaSpaziatura0pt"/>
        </w:rPr>
        <w:br/>
        <w:t xml:space="preserve">grandeur </w:t>
      </w:r>
      <w:r>
        <w:rPr>
          <w:rStyle w:val="Notaapidipagina9pt"/>
          <w:b w:val="0"/>
          <w:bCs w:val="0"/>
        </w:rPr>
        <w:t xml:space="preserve">— 12 </w:t>
      </w:r>
      <w:r>
        <w:rPr>
          <w:rStyle w:val="Notaapidipagina9ptCorsivo"/>
        </w:rPr>
        <w:t>D</w:t>
      </w:r>
      <w:r>
        <w:rPr>
          <w:rStyle w:val="NotaapidipaginaSpaziatura0pt"/>
        </w:rPr>
        <w:t xml:space="preserve"> s. soulz ie ciel </w:t>
      </w:r>
      <w:r>
        <w:rPr>
          <w:rStyle w:val="Notaapidipagina9pt"/>
          <w:b w:val="0"/>
          <w:bCs w:val="0"/>
        </w:rPr>
        <w:t xml:space="preserve">e. p., </w:t>
      </w:r>
      <w:r>
        <w:rPr>
          <w:rStyle w:val="Notaapidipagina9ptCorsivo"/>
        </w:rPr>
        <w:t>F</w:t>
      </w:r>
      <w:r>
        <w:rPr>
          <w:rStyle w:val="Notaapidipagina9pt"/>
          <w:b w:val="0"/>
          <w:bCs w:val="0"/>
        </w:rPr>
        <w:t xml:space="preserve"> </w:t>
      </w:r>
      <w:r>
        <w:rPr>
          <w:rStyle w:val="NotaapidipaginaSpaziatura0pt"/>
        </w:rPr>
        <w:t xml:space="preserve">s. ou </w:t>
      </w:r>
      <w:r>
        <w:rPr>
          <w:rStyle w:val="Notaapidipagina9pt"/>
          <w:b w:val="0"/>
          <w:bCs w:val="0"/>
        </w:rPr>
        <w:t>demourant du m. —</w:t>
      </w:r>
    </w:p>
  </w:footnote>
  <w:footnote w:id="480">
    <w:p w14:paraId="31027748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Spaziatura0pt"/>
        </w:rPr>
        <w:t>i</w:t>
      </w:r>
      <w:r>
        <w:rPr>
          <w:rStyle w:val="NotaapidipaginaSylfaenGrassetto0"/>
        </w:rPr>
        <w:t>3</w:t>
      </w:r>
      <w:r>
        <w:rPr>
          <w:rStyle w:val="NotaapidipaginaSpaziatura0pt"/>
        </w:rPr>
        <w:t xml:space="preserve"> </w:t>
      </w:r>
      <w:r>
        <w:rPr>
          <w:rStyle w:val="Notaapidipagina9ptCorsivo"/>
        </w:rPr>
        <w:t>leçon de</w:t>
      </w:r>
      <w:r>
        <w:rPr>
          <w:rStyle w:val="NotaapidipaginaSpaziatura0pt"/>
        </w:rPr>
        <w:t xml:space="preserve"> </w:t>
      </w:r>
      <w:r>
        <w:rPr>
          <w:rStyle w:val="Notaapidipagina9pt"/>
          <w:b w:val="0"/>
          <w:bCs w:val="0"/>
        </w:rPr>
        <w:t xml:space="preserve">C, </w:t>
      </w:r>
      <w:r>
        <w:rPr>
          <w:rStyle w:val="Notaapidipagina9ptCorsivo"/>
        </w:rPr>
        <w:t>A omet</w:t>
      </w:r>
      <w:r>
        <w:rPr>
          <w:rStyle w:val="NotaapidipaginaSpaziatura0pt"/>
        </w:rPr>
        <w:t xml:space="preserve"> bien </w:t>
      </w:r>
      <w:r>
        <w:rPr>
          <w:rStyle w:val="Notaapidipagina9pt"/>
          <w:b w:val="0"/>
          <w:bCs w:val="0"/>
        </w:rPr>
        <w:t xml:space="preserve">dire </w:t>
      </w:r>
      <w:r>
        <w:rPr>
          <w:rStyle w:val="NotaapidipaginaSpaziatura0pt"/>
        </w:rPr>
        <w:t xml:space="preserve">— et pourroit — 14 </w:t>
      </w:r>
      <w:r>
        <w:rPr>
          <w:rStyle w:val="Notaapidipagina9ptCorsivo"/>
        </w:rPr>
        <w:t>B omet</w:t>
      </w:r>
      <w:r>
        <w:rPr>
          <w:rStyle w:val="NotaapidipaginaSpaziatura0pt"/>
        </w:rPr>
        <w:t xml:space="preserve"> en</w:t>
      </w:r>
      <w:r>
        <w:rPr>
          <w:rStyle w:val="NotaapidipaginaSpaziatura0pt"/>
        </w:rPr>
        <w:br/>
        <w:t>nul païs.</w:t>
      </w:r>
    </w:p>
  </w:footnote>
  <w:footnote w:id="481">
    <w:p w14:paraId="46A6CBE4" w14:textId="77777777" w:rsidR="0054087C" w:rsidRDefault="00CC43D8">
      <w:pPr>
        <w:pStyle w:val="Notaapidipagina0"/>
        <w:numPr>
          <w:ilvl w:val="0"/>
          <w:numId w:val="63"/>
        </w:numPr>
        <w:shd w:val="clear" w:color="auto" w:fill="auto"/>
        <w:tabs>
          <w:tab w:val="left" w:pos="562"/>
        </w:tabs>
        <w:spacing w:line="192" w:lineRule="exact"/>
        <w:ind w:firstLine="360"/>
      </w:pPr>
      <w:r>
        <w:rPr>
          <w:rStyle w:val="NotaapidipaginaSpaziatura0pt"/>
        </w:rPr>
        <w:t xml:space="preserve">1 </w:t>
      </w:r>
      <w:r>
        <w:rPr>
          <w:rStyle w:val="Notaapidipagina9ptCorsivo"/>
        </w:rPr>
        <w:t>D omet</w:t>
      </w:r>
      <w:r>
        <w:rPr>
          <w:rStyle w:val="NotaapidipaginaSpaziatura0pt"/>
        </w:rPr>
        <w:t xml:space="preserve"> faitissement assemee, </w:t>
      </w:r>
      <w:r>
        <w:rPr>
          <w:rStyle w:val="Notaapidipagina9ptCorsivo"/>
        </w:rPr>
        <w:t>B</w:t>
      </w:r>
      <w:r>
        <w:rPr>
          <w:rStyle w:val="NotaapidipaginaSpaziatura0pt"/>
        </w:rPr>
        <w:t xml:space="preserve"> f. aornee, C f. acesmee</w:t>
      </w:r>
      <w:r>
        <w:rPr>
          <w:rStyle w:val="NotaapidipaginaSpaziatura0pt"/>
        </w:rPr>
        <w:br/>
        <w:t xml:space="preserve">— </w:t>
      </w:r>
      <w:r>
        <w:rPr>
          <w:rStyle w:val="Notaapidipagina9pt"/>
          <w:b w:val="0"/>
          <w:bCs w:val="0"/>
        </w:rPr>
        <w:t xml:space="preserve">28 </w:t>
      </w:r>
      <w:r>
        <w:rPr>
          <w:rStyle w:val="NotaapidipaginaSpaziatura0pt"/>
        </w:rPr>
        <w:t xml:space="preserve">visaige — </w:t>
      </w:r>
      <w:r>
        <w:rPr>
          <w:rStyle w:val="NotaapidipaginaSylfaen95pt1"/>
        </w:rPr>
        <w:t>3</w:t>
      </w:r>
      <w:r>
        <w:rPr>
          <w:rStyle w:val="Notaapidipagina9pt"/>
          <w:b w:val="0"/>
          <w:bCs w:val="0"/>
        </w:rPr>
        <w:t xml:space="preserve"> </w:t>
      </w:r>
      <w:r>
        <w:rPr>
          <w:rStyle w:val="Notaapidipagina9ptCorsivo"/>
        </w:rPr>
        <w:t>D</w:t>
      </w:r>
      <w:r>
        <w:rPr>
          <w:rStyle w:val="NotaapidipaginaSpaziatura0pt"/>
        </w:rPr>
        <w:t xml:space="preserve"> n. ne veoit q. — 4 </w:t>
      </w:r>
      <w:r>
        <w:rPr>
          <w:rStyle w:val="Notaapidipagina9ptCorsivo"/>
        </w:rPr>
        <w:t>CD</w:t>
      </w:r>
      <w:r>
        <w:rPr>
          <w:rStyle w:val="NotaapidipaginaSpaziatura0pt"/>
        </w:rPr>
        <w:t xml:space="preserve"> I. pucelle — </w:t>
      </w:r>
      <w:r>
        <w:rPr>
          <w:rStyle w:val="NotaapidipaginaSylfaen95pt1"/>
        </w:rPr>
        <w:t>5</w:t>
      </w:r>
      <w:r>
        <w:rPr>
          <w:rStyle w:val="Notaapidipagina9pt"/>
          <w:b w:val="0"/>
          <w:bCs w:val="0"/>
        </w:rPr>
        <w:t xml:space="preserve"> </w:t>
      </w:r>
      <w:r>
        <w:rPr>
          <w:rStyle w:val="Notaapidipagina9ptCorsivo"/>
        </w:rPr>
        <w:t>B p.</w:t>
      </w:r>
    </w:p>
  </w:footnote>
  <w:footnote w:id="482">
    <w:p w14:paraId="07E8C64B" w14:textId="77777777" w:rsidR="0054087C" w:rsidRDefault="00CC43D8">
      <w:pPr>
        <w:pStyle w:val="Notaapidipagina0"/>
        <w:shd w:val="clear" w:color="auto" w:fill="auto"/>
        <w:tabs>
          <w:tab w:val="left" w:pos="562"/>
        </w:tabs>
        <w:spacing w:line="192" w:lineRule="exact"/>
      </w:pPr>
      <w:r>
        <w:rPr>
          <w:rStyle w:val="NotaapidipaginaSpaziatura0pt"/>
        </w:rPr>
        <w:t xml:space="preserve">ennuyer, </w:t>
      </w:r>
      <w:r>
        <w:rPr>
          <w:rStyle w:val="Notaapidipagina9ptCorsivo"/>
        </w:rPr>
        <w:t>CF</w:t>
      </w:r>
      <w:r>
        <w:rPr>
          <w:rStyle w:val="NotaapidipaginaSpaziatura0pt"/>
        </w:rPr>
        <w:t xml:space="preserve"> p. estre saoulez — 6 </w:t>
      </w:r>
      <w:r>
        <w:rPr>
          <w:rStyle w:val="Notaapidipagina9ptCorsivo"/>
        </w:rPr>
        <w:t>B</w:t>
      </w:r>
      <w:r>
        <w:rPr>
          <w:rStyle w:val="NotaapidipaginaSpaziatura0pt"/>
        </w:rPr>
        <w:t xml:space="preserve"> hardiesse.</w:t>
      </w:r>
    </w:p>
  </w:footnote>
  <w:footnote w:id="483">
    <w:p w14:paraId="080BE445" w14:textId="77777777" w:rsidR="0054087C" w:rsidRDefault="00CC43D8">
      <w:pPr>
        <w:pStyle w:val="Notaapidipagina0"/>
        <w:numPr>
          <w:ilvl w:val="0"/>
          <w:numId w:val="64"/>
        </w:numPr>
        <w:shd w:val="clear" w:color="auto" w:fill="auto"/>
        <w:tabs>
          <w:tab w:val="left" w:pos="598"/>
        </w:tabs>
        <w:spacing w:line="192" w:lineRule="exact"/>
      </w:pPr>
      <w:r>
        <w:rPr>
          <w:rStyle w:val="NotaapidipaginaSpaziatura0pt"/>
        </w:rPr>
        <w:t xml:space="preserve">1 </w:t>
      </w:r>
      <w:r>
        <w:rPr>
          <w:rStyle w:val="Notaapidipagina9ptCorsivo"/>
        </w:rPr>
        <w:t>BCDF</w:t>
      </w:r>
      <w:r>
        <w:rPr>
          <w:rStyle w:val="NotaapidipaginaSpaziatura0pt"/>
        </w:rPr>
        <w:t xml:space="preserve"> qu’elle s.</w:t>
      </w:r>
    </w:p>
  </w:footnote>
  <w:footnote w:id="484">
    <w:p w14:paraId="4B40E74F" w14:textId="77777777" w:rsidR="0054087C" w:rsidRDefault="00CC43D8">
      <w:pPr>
        <w:pStyle w:val="Notaapidipagina0"/>
        <w:shd w:val="clear" w:color="auto" w:fill="auto"/>
      </w:pPr>
      <w:r>
        <w:rPr>
          <w:rStyle w:val="Notaapidipagina9ptCorsivo"/>
        </w:rPr>
        <w:footnoteRef/>
      </w:r>
      <w:r>
        <w:rPr>
          <w:rStyle w:val="Notaapidipagina9ptCorsivo"/>
        </w:rPr>
        <w:t xml:space="preserve"> B</w:t>
      </w:r>
      <w:r>
        <w:rPr>
          <w:rStyle w:val="NotaapidipaginaSpaziatura0pt"/>
        </w:rPr>
        <w:t xml:space="preserve"> atournee — </w:t>
      </w:r>
      <w:r>
        <w:rPr>
          <w:rStyle w:val="NotaapidipaginaSylfaenGrassetto0"/>
        </w:rPr>
        <w:t>3</w:t>
      </w:r>
      <w:r>
        <w:rPr>
          <w:rStyle w:val="NotaapidipaginaSpaziatura0pt"/>
        </w:rPr>
        <w:t xml:space="preserve"> </w:t>
      </w:r>
      <w:r>
        <w:rPr>
          <w:rStyle w:val="Notaapidipagina9ptCorsivo"/>
        </w:rPr>
        <w:t>B</w:t>
      </w:r>
      <w:r>
        <w:rPr>
          <w:rStyle w:val="NotaapidipaginaSpaziatura0pt"/>
        </w:rPr>
        <w:t xml:space="preserve"> nombre — 4 </w:t>
      </w:r>
      <w:r>
        <w:rPr>
          <w:rStyle w:val="Notaapidipagina9ptCorsivo"/>
        </w:rPr>
        <w:t>BDF omettent</w:t>
      </w:r>
      <w:r>
        <w:rPr>
          <w:rStyle w:val="NotaapidipaginaSpaziatura0pt"/>
        </w:rPr>
        <w:t xml:space="preserve"> nobles — </w:t>
      </w:r>
      <w:r>
        <w:rPr>
          <w:rStyle w:val="NotaapidipaginaSylfaenGrassetto0"/>
        </w:rPr>
        <w:t>5</w:t>
      </w:r>
      <w:r>
        <w:rPr>
          <w:rStyle w:val="NotaapidipaginaSpaziatura0pt"/>
        </w:rPr>
        <w:t xml:space="preserve"> </w:t>
      </w:r>
      <w:r>
        <w:rPr>
          <w:rStyle w:val="Notaapidipagina9ptCorsivo"/>
        </w:rPr>
        <w:t>D</w:t>
      </w:r>
    </w:p>
  </w:footnote>
  <w:footnote w:id="485">
    <w:p w14:paraId="13F69D0A" w14:textId="77777777" w:rsidR="0054087C" w:rsidRDefault="00CC43D8">
      <w:pPr>
        <w:pStyle w:val="Notaapidipagina0"/>
        <w:shd w:val="clear" w:color="auto" w:fill="auto"/>
      </w:pPr>
      <w:r>
        <w:rPr>
          <w:rStyle w:val="NotaapidipaginaSpaziatura0pt"/>
        </w:rPr>
        <w:t xml:space="preserve">t. entre elle — 6 </w:t>
      </w:r>
      <w:r>
        <w:rPr>
          <w:rStyle w:val="Notaapidipagina9ptCorsivo"/>
        </w:rPr>
        <w:t>BD</w:t>
      </w:r>
      <w:r>
        <w:rPr>
          <w:rStyle w:val="NotaapidipaginaSpaziatura0pt"/>
        </w:rPr>
        <w:t xml:space="preserve"> s. ça, </w:t>
      </w:r>
      <w:r>
        <w:rPr>
          <w:rStyle w:val="Notaapidipagina9ptCorsivo"/>
        </w:rPr>
        <w:t>C</w:t>
      </w:r>
      <w:r>
        <w:rPr>
          <w:rStyle w:val="NotaapidipaginaSpaziatura0pt"/>
        </w:rPr>
        <w:t xml:space="preserve"> soiés — 7 </w:t>
      </w:r>
      <w:r>
        <w:rPr>
          <w:rStyle w:val="Notaapidipagina9ptCorsivo"/>
        </w:rPr>
        <w:t>BCD</w:t>
      </w:r>
      <w:r>
        <w:rPr>
          <w:rStyle w:val="NotaapidipaginaSpaziatura0pt"/>
        </w:rPr>
        <w:t xml:space="preserve"> v. plaist — 8 </w:t>
      </w:r>
      <w:r>
        <w:rPr>
          <w:rStyle w:val="Notaapidipagina9ptCorsivo"/>
        </w:rPr>
        <w:t>B</w:t>
      </w:r>
      <w:r>
        <w:rPr>
          <w:rStyle w:val="NotaapidipaginaSpaziatura0pt"/>
        </w:rPr>
        <w:t xml:space="preserve"> en-</w:t>
      </w:r>
    </w:p>
  </w:footnote>
  <w:footnote w:id="486">
    <w:p w14:paraId="76F34C37" w14:textId="77777777" w:rsidR="0054087C" w:rsidRDefault="00CC43D8">
      <w:pPr>
        <w:pStyle w:val="Notaapidipagina0"/>
        <w:shd w:val="clear" w:color="auto" w:fill="auto"/>
      </w:pPr>
      <w:r>
        <w:rPr>
          <w:rStyle w:val="NotaapidipaginaSpaziatura0pt"/>
        </w:rPr>
        <w:t xml:space="preserve">couste vous moult voulentiers — 9 </w:t>
      </w:r>
      <w:r>
        <w:rPr>
          <w:rStyle w:val="Notaapidipagina9ptCorsivo"/>
        </w:rPr>
        <w:t>D omel</w:t>
      </w:r>
      <w:r>
        <w:rPr>
          <w:rStyle w:val="NotaapidipaginaSpaziatura0pt"/>
        </w:rPr>
        <w:t xml:space="preserve"> et parlerent — d’au-</w:t>
      </w:r>
    </w:p>
  </w:footnote>
  <w:footnote w:id="487">
    <w:p w14:paraId="6EBFD409" w14:textId="77777777" w:rsidR="0054087C" w:rsidRDefault="00CC43D8">
      <w:pPr>
        <w:pStyle w:val="Notaapidipagina0"/>
        <w:shd w:val="clear" w:color="auto" w:fill="auto"/>
      </w:pPr>
      <w:r>
        <w:rPr>
          <w:rStyle w:val="NotaapidipaginaSpaziatura0pt"/>
        </w:rPr>
        <w:t xml:space="preserve">tres, </w:t>
      </w:r>
      <w:r>
        <w:rPr>
          <w:rStyle w:val="Notaapidipagina9ptCorsivo"/>
        </w:rPr>
        <w:t>F</w:t>
      </w:r>
      <w:r>
        <w:rPr>
          <w:rStyle w:val="NotaapidipaginaSpaziatura0pt"/>
        </w:rPr>
        <w:t xml:space="preserve"> p. de plusieurs choses — 10 </w:t>
      </w:r>
      <w:r>
        <w:rPr>
          <w:rStyle w:val="Notaapidipagina9ptCorsivo"/>
        </w:rPr>
        <w:t>B omet</w:t>
      </w:r>
      <w:r>
        <w:rPr>
          <w:rStyle w:val="NotaapidipaginaSpaziatura0pt"/>
        </w:rPr>
        <w:t xml:space="preserve"> et embrasez, </w:t>
      </w:r>
      <w:r>
        <w:rPr>
          <w:rStyle w:val="Notaapidipagina9ptCorsivo"/>
        </w:rPr>
        <w:t>CF</w:t>
      </w:r>
      <w:r>
        <w:rPr>
          <w:rStyle w:val="NotaapidipaginaSpaziatura0pt"/>
        </w:rPr>
        <w:t xml:space="preserve"> e.</w:t>
      </w:r>
    </w:p>
  </w:footnote>
  <w:footnote w:id="488">
    <w:p w14:paraId="5036596D" w14:textId="77777777" w:rsidR="0054087C" w:rsidRDefault="00CC43D8">
      <w:pPr>
        <w:pStyle w:val="Notaapidipagina0"/>
        <w:shd w:val="clear" w:color="auto" w:fill="auto"/>
      </w:pPr>
      <w:r>
        <w:rPr>
          <w:rStyle w:val="NotaapidipaginaSpaziatura0pt"/>
        </w:rPr>
        <w:t xml:space="preserve">et alumez, </w:t>
      </w:r>
      <w:r>
        <w:rPr>
          <w:rStyle w:val="Notaapidipagina9ptCorsivo"/>
        </w:rPr>
        <w:t>D</w:t>
      </w:r>
      <w:r>
        <w:rPr>
          <w:rStyle w:val="NotaapidipaginaSpaziatura0pt"/>
        </w:rPr>
        <w:t xml:space="preserve"> surpris et alumé — 11 </w:t>
      </w:r>
      <w:r>
        <w:rPr>
          <w:rStyle w:val="Notaapidipagina9ptCorsivo"/>
        </w:rPr>
        <w:t>C</w:t>
      </w:r>
      <w:r>
        <w:rPr>
          <w:rStyle w:val="NotaapidipaginaSpaziatura0pt"/>
        </w:rPr>
        <w:t xml:space="preserve"> sy desirier et ses </w:t>
      </w:r>
      <w:r>
        <w:rPr>
          <w:rStyle w:val="NotaapidipaginaSylfaen0"/>
        </w:rPr>
        <w:t>pertserp</w:t>
      </w:r>
    </w:p>
  </w:footnote>
  <w:footnote w:id="489">
    <w:p w14:paraId="501183B0" w14:textId="77777777" w:rsidR="0054087C" w:rsidRDefault="00CC43D8">
      <w:pPr>
        <w:pStyle w:val="Notaapidipagina0"/>
        <w:shd w:val="clear" w:color="auto" w:fill="auto"/>
      </w:pPr>
      <w:r>
        <w:rPr>
          <w:rStyle w:val="NotaapidipaginaSpaziatura0pt"/>
        </w:rPr>
        <w:t xml:space="preserve">— 12 </w:t>
      </w:r>
      <w:r>
        <w:rPr>
          <w:rStyle w:val="Notaapidipagina9ptCorsivo"/>
        </w:rPr>
        <w:t>B</w:t>
      </w:r>
      <w:r>
        <w:rPr>
          <w:rStyle w:val="Notaapidipagina9pt"/>
          <w:b w:val="0"/>
          <w:bCs w:val="0"/>
        </w:rPr>
        <w:t xml:space="preserve"> </w:t>
      </w:r>
      <w:r>
        <w:rPr>
          <w:rStyle w:val="NotaapidipaginaSpaziatura0pt"/>
        </w:rPr>
        <w:t xml:space="preserve">fors que de Joffroy mesmes, </w:t>
      </w:r>
      <w:r>
        <w:rPr>
          <w:rStyle w:val="Notaapidipagina9ptCorsivo"/>
        </w:rPr>
        <w:t>C</w:t>
      </w:r>
      <w:r>
        <w:rPr>
          <w:rStyle w:val="NotaapidipaginaSpaziatura0pt"/>
        </w:rPr>
        <w:t xml:space="preserve"> nes de Joífroys mesmt .</w:t>
      </w:r>
    </w:p>
  </w:footnote>
  <w:footnote w:id="490">
    <w:p w14:paraId="4AF5CFA7" w14:textId="77777777" w:rsidR="0054087C" w:rsidRDefault="00CC43D8">
      <w:pPr>
        <w:pStyle w:val="Notaapidipagina0"/>
        <w:shd w:val="clear" w:color="auto" w:fill="auto"/>
      </w:pPr>
      <w:r>
        <w:rPr>
          <w:rStyle w:val="Notaapidipagina9ptCorsivo"/>
        </w:rPr>
        <w:t>DF</w:t>
      </w:r>
      <w:r>
        <w:rPr>
          <w:rStyle w:val="NotaapidipaginaSpaziatura0pt"/>
        </w:rPr>
        <w:t xml:space="preserve"> ne de G. mesmes — 1</w:t>
      </w:r>
      <w:r>
        <w:rPr>
          <w:rStyle w:val="NotaapidipaginaSylfaenGrassetto0"/>
        </w:rPr>
        <w:t>3</w:t>
      </w:r>
      <w:r>
        <w:rPr>
          <w:rStyle w:val="NotaapidipaginaSpaziatura0pt"/>
        </w:rPr>
        <w:t xml:space="preserve"> </w:t>
      </w:r>
      <w:r>
        <w:rPr>
          <w:rStyle w:val="Notaapidipagina9ptCorsivo"/>
        </w:rPr>
        <w:t>BCDF</w:t>
      </w:r>
      <w:r>
        <w:rPr>
          <w:rStyle w:val="NotaapidipaginaSpaziatura0pt"/>
        </w:rPr>
        <w:t xml:space="preserve"> grandement — 14 </w:t>
      </w:r>
      <w:r>
        <w:rPr>
          <w:rStyle w:val="Notaapidipagina9ptCorsivo"/>
        </w:rPr>
        <w:t>B</w:t>
      </w:r>
      <w:r>
        <w:rPr>
          <w:rStyle w:val="NotaapidipaginaSpaziatura0pt"/>
        </w:rPr>
        <w:t xml:space="preserve"> survint,</w:t>
      </w:r>
    </w:p>
  </w:footnote>
  <w:footnote w:id="491">
    <w:p w14:paraId="532C15E7" w14:textId="77777777" w:rsidR="0054087C" w:rsidRDefault="00CC43D8">
      <w:pPr>
        <w:pStyle w:val="Notaapidipagina0"/>
        <w:shd w:val="clear" w:color="auto" w:fill="auto"/>
      </w:pPr>
      <w:r>
        <w:rPr>
          <w:rStyle w:val="Notaapidipagina9ptCorsivo"/>
        </w:rPr>
        <w:t>F</w:t>
      </w:r>
      <w:r>
        <w:rPr>
          <w:rStyle w:val="NotaapidipaginaSpaziatura0pt"/>
        </w:rPr>
        <w:t xml:space="preserve"> G. s'en apperceut— i</w:t>
      </w:r>
      <w:r>
        <w:rPr>
          <w:rStyle w:val="NotaapidipaginaSylfaenGrassetto0"/>
        </w:rPr>
        <w:t>5</w:t>
      </w:r>
      <w:r>
        <w:rPr>
          <w:rStyle w:val="NotaapidipaginaSpaziatura0pt"/>
        </w:rPr>
        <w:t xml:space="preserve"> </w:t>
      </w:r>
      <w:r>
        <w:rPr>
          <w:rStyle w:val="Notaapidipagina9ptCorsivo"/>
        </w:rPr>
        <w:t>B</w:t>
      </w:r>
      <w:r>
        <w:rPr>
          <w:rStyle w:val="NotaapidipaginaSpaziatura0pt"/>
        </w:rPr>
        <w:t xml:space="preserve"> seurpris — 16 </w:t>
      </w:r>
      <w:r>
        <w:rPr>
          <w:rStyle w:val="Notaapidipagina9ptCorsivo"/>
        </w:rPr>
        <w:t>C</w:t>
      </w:r>
      <w:r>
        <w:rPr>
          <w:rStyle w:val="NotaapidipaginaSpaziatura0pt"/>
        </w:rPr>
        <w:t xml:space="preserve"> m. redoubton</w:t>
      </w:r>
    </w:p>
  </w:footnote>
  <w:footnote w:id="492">
    <w:p w14:paraId="5D512FC2" w14:textId="77777777" w:rsidR="0054087C" w:rsidRDefault="00CC43D8">
      <w:pPr>
        <w:pStyle w:val="Notaapidipagina0"/>
        <w:shd w:val="clear" w:color="auto" w:fill="auto"/>
      </w:pPr>
      <w:r>
        <w:rPr>
          <w:rStyle w:val="NotaapidipaginaSpaziatura0pt"/>
        </w:rPr>
        <w:t xml:space="preserve">l’annuy et le contraire q., </w:t>
      </w:r>
      <w:r>
        <w:rPr>
          <w:rStyle w:val="Notaapidipagina9ptCorsivo"/>
        </w:rPr>
        <w:t>D</w:t>
      </w:r>
      <w:r>
        <w:rPr>
          <w:rStyle w:val="NotaapidipaginaSpaziatura0pt"/>
        </w:rPr>
        <w:t xml:space="preserve"> m. d. l’ennemy et le co .</w:t>
      </w:r>
    </w:p>
  </w:footnote>
  <w:footnote w:id="493">
    <w:p w14:paraId="0EA21473" w14:textId="77777777" w:rsidR="0054087C" w:rsidRDefault="00CC43D8">
      <w:pPr>
        <w:pStyle w:val="Notaapidipagina0"/>
        <w:shd w:val="clear" w:color="auto" w:fill="auto"/>
      </w:pPr>
      <w:r>
        <w:rPr>
          <w:rStyle w:val="NotaapidipaginaSpaziatura0pt"/>
        </w:rPr>
        <w:t>traire q.</w:t>
      </w:r>
    </w:p>
  </w:footnote>
  <w:footnote w:id="494">
    <w:p w14:paraId="7AF733A0" w14:textId="77777777" w:rsidR="0054087C" w:rsidRDefault="00CC43D8">
      <w:pPr>
        <w:pStyle w:val="Notaapidipagina270"/>
        <w:shd w:val="clear" w:color="auto" w:fill="auto"/>
        <w:jc w:val="left"/>
      </w:pPr>
      <w:r>
        <w:footnoteRef/>
      </w:r>
      <w:r>
        <w:t xml:space="preserve"> </w:t>
      </w:r>
      <w:r>
        <w:rPr>
          <w:rStyle w:val="Notaapidipagina27SylfaenNongrassettoCorsivoSpaziatura0pt"/>
        </w:rPr>
        <w:t>BCD omettent</w:t>
      </w:r>
      <w:r>
        <w:t xml:space="preserve"> de Berinus — damoíselle, </w:t>
      </w:r>
      <w:r>
        <w:rPr>
          <w:rStyle w:val="Notaapidipagina27SylfaenNongrassettoCorsivoSpaziatura0pt"/>
        </w:rPr>
        <w:t>F</w:t>
      </w:r>
      <w:r>
        <w:t xml:space="preserve"> v. de ravoir </w:t>
      </w:r>
      <w:r>
        <w:rPr>
          <w:rStyle w:val="Notaapidipagina278ptNongrassetto"/>
        </w:rPr>
        <w:t>B.</w:t>
      </w:r>
      <w:r>
        <w:rPr>
          <w:rStyle w:val="Notaapidipagina278ptNongrassetto"/>
        </w:rPr>
        <w:br/>
      </w:r>
      <w:r>
        <w:t>d’emprés luy avec les autres.</w:t>
      </w:r>
    </w:p>
    <w:p w14:paraId="788475A3" w14:textId="77777777" w:rsidR="0054087C" w:rsidRDefault="00CC43D8">
      <w:pPr>
        <w:pStyle w:val="Notaapidipagina270"/>
        <w:numPr>
          <w:ilvl w:val="0"/>
          <w:numId w:val="65"/>
        </w:numPr>
        <w:shd w:val="clear" w:color="auto" w:fill="auto"/>
        <w:tabs>
          <w:tab w:val="left" w:pos="576"/>
        </w:tabs>
        <w:ind w:firstLine="360"/>
        <w:jc w:val="left"/>
      </w:pPr>
      <w:r>
        <w:t xml:space="preserve">1 </w:t>
      </w:r>
      <w:r>
        <w:rPr>
          <w:rStyle w:val="Notaapidipagina27SylfaenNongrassettoCorsivoSpaziatura0pt"/>
        </w:rPr>
        <w:t>B</w:t>
      </w:r>
      <w:r>
        <w:t xml:space="preserve"> Et nepourquant, </w:t>
      </w:r>
      <w:r>
        <w:rPr>
          <w:rStyle w:val="Notaapidipagina278ptNongrassetto"/>
        </w:rPr>
        <w:t xml:space="preserve">C </w:t>
      </w:r>
      <w:r>
        <w:t xml:space="preserve">Et nequedent, </w:t>
      </w:r>
      <w:r>
        <w:rPr>
          <w:rStyle w:val="Notaapidipagina27SylfaenNongrassettoCorsivoSpaziatura0pt"/>
        </w:rPr>
        <w:t>DF</w:t>
      </w:r>
      <w:r>
        <w:t xml:space="preserve"> Et nonpour-</w:t>
      </w:r>
      <w:r>
        <w:br/>
        <w:t xml:space="preserve">t;; nt — 2 </w:t>
      </w:r>
      <w:r>
        <w:rPr>
          <w:rStyle w:val="Notaapidipagina278ptNongrassetto"/>
        </w:rPr>
        <w:t xml:space="preserve">C </w:t>
      </w:r>
      <w:r>
        <w:t xml:space="preserve">la semblance — </w:t>
      </w:r>
      <w:r>
        <w:rPr>
          <w:rStyle w:val="Notaapidipagina27FranklinGothicMedium105ptNongrassettoSpaziatura1ptProporzioni66"/>
        </w:rPr>
        <w:t>3</w:t>
      </w:r>
      <w:r>
        <w:t xml:space="preserve"> </w:t>
      </w:r>
      <w:r>
        <w:rPr>
          <w:rStyle w:val="Notaapidipagina27SylfaenNongrassettoCorsivoSpaziatura0pt"/>
        </w:rPr>
        <w:t>D omet</w:t>
      </w:r>
      <w:r>
        <w:t xml:space="preserve"> et a seìgneur — 4 </w:t>
      </w:r>
      <w:r>
        <w:rPr>
          <w:rStyle w:val="Notaapidipagina27SylfaenNongrassettoCorsivoSpaziatura0pt"/>
        </w:rPr>
        <w:t>F</w:t>
      </w:r>
      <w:r>
        <w:t xml:space="preserve"> mon</w:t>
      </w:r>
      <w:r>
        <w:br/>
        <w:t xml:space="preserve">oncle le roy Ysopes — </w:t>
      </w:r>
      <w:r>
        <w:rPr>
          <w:rStyle w:val="Notaapidipagina27FranklinGothicMedium105ptNongrassettoSpaziatura1ptProporzioni66"/>
        </w:rPr>
        <w:t>55</w:t>
      </w:r>
      <w:r>
        <w:t xml:space="preserve"> a tout entendu de b., </w:t>
      </w:r>
      <w:r>
        <w:rPr>
          <w:rStyle w:val="Notaapidipagina278ptNongrassetto"/>
        </w:rPr>
        <w:t xml:space="preserve">C </w:t>
      </w:r>
      <w:r>
        <w:t>t. entendu de</w:t>
      </w:r>
      <w:r>
        <w:br/>
        <w:t xml:space="preserve">b., </w:t>
      </w:r>
      <w:r>
        <w:rPr>
          <w:rStyle w:val="Notaapidipagina279ptNongrassettoCorsivoSpaziatura0pt"/>
        </w:rPr>
        <w:t xml:space="preserve">D </w:t>
      </w:r>
      <w:r>
        <w:rPr>
          <w:rStyle w:val="Notaapidipagina27SylfaenNongrassettoCorsivoSpaziatura0pt"/>
        </w:rPr>
        <w:t>omet</w:t>
      </w:r>
      <w:r>
        <w:t xml:space="preserve"> entendu — tant oŷ — </w:t>
      </w:r>
      <w:r>
        <w:rPr>
          <w:rStyle w:val="Notaapidipagina278ptNongrassetto"/>
        </w:rPr>
        <w:t xml:space="preserve">6 </w:t>
      </w:r>
      <w:r>
        <w:rPr>
          <w:rStyle w:val="Notaapidipagina27SylfaenNongrassettoCorsivoSpaziatura0pt"/>
        </w:rPr>
        <w:t>D omet</w:t>
      </w:r>
      <w:r>
        <w:t xml:space="preserve"> de bien — </w:t>
      </w:r>
      <w:r>
        <w:rPr>
          <w:rStyle w:val="Notaapidipagina278ptNongrassetto"/>
        </w:rPr>
        <w:t xml:space="preserve">7 </w:t>
      </w:r>
      <w:r>
        <w:rPr>
          <w:rStyle w:val="Notaapidipagina27SylfaenNongrassettoCorsivoSpaziatura0pt"/>
        </w:rPr>
        <w:t>BCD</w:t>
      </w:r>
      <w:r>
        <w:rPr>
          <w:rStyle w:val="Notaapidipagina27SylfaenNongrassettoCorsivoSpaziatura0pt"/>
        </w:rPr>
        <w:br/>
      </w:r>
      <w:r>
        <w:t xml:space="preserve">moillier </w:t>
      </w:r>
      <w:r>
        <w:rPr>
          <w:rStyle w:val="Notaapidipagina2775pt"/>
          <w:b/>
          <w:bCs/>
        </w:rPr>
        <w:t xml:space="preserve">— </w:t>
      </w:r>
      <w:r>
        <w:rPr>
          <w:rStyle w:val="Notaapidipagina277ptNongrassettoSpaziatura1pt"/>
        </w:rPr>
        <w:t>8</w:t>
      </w:r>
      <w:r>
        <w:rPr>
          <w:rStyle w:val="Notaapidipagina2775pt"/>
          <w:b/>
          <w:bCs/>
        </w:rPr>
        <w:t xml:space="preserve"> </w:t>
      </w:r>
      <w:r>
        <w:rPr>
          <w:rStyle w:val="Notaapidipagina27Sylfaen8ptNongrassettoCorsivoSpaziatura0pt"/>
        </w:rPr>
        <w:t>B omet</w:t>
      </w:r>
      <w:r>
        <w:rPr>
          <w:rStyle w:val="Notaapidipagina2775pt"/>
          <w:b/>
          <w:bCs/>
        </w:rPr>
        <w:t xml:space="preserve"> </w:t>
      </w:r>
      <w:r>
        <w:t xml:space="preserve">et lui, </w:t>
      </w:r>
      <w:r>
        <w:rPr>
          <w:rStyle w:val="Notaapidipagina27Sylfaen8ptNongrassettoCorsivoSpaziatura0pt"/>
        </w:rPr>
        <w:t>F</w:t>
      </w:r>
      <w:r>
        <w:rPr>
          <w:rStyle w:val="Notaapidipagina2775pt"/>
          <w:b/>
          <w:bCs/>
        </w:rPr>
        <w:t xml:space="preserve"> </w:t>
      </w:r>
      <w:r>
        <w:t xml:space="preserve">d. luy et moy </w:t>
      </w:r>
      <w:r>
        <w:rPr>
          <w:rStyle w:val="Notaapidipagina2775pt"/>
          <w:b/>
          <w:bCs/>
        </w:rPr>
        <w:t xml:space="preserve">— </w:t>
      </w:r>
      <w:r>
        <w:rPr>
          <w:rStyle w:val="Notaapidipagina277ptNongrassettoSpaziatura1pt"/>
        </w:rPr>
        <w:t>9</w:t>
      </w:r>
      <w:r>
        <w:rPr>
          <w:rStyle w:val="Notaapidipagina2775pt"/>
          <w:b/>
          <w:bCs/>
        </w:rPr>
        <w:t xml:space="preserve"> </w:t>
      </w:r>
      <w:r>
        <w:rPr>
          <w:rStyle w:val="Notaapidipagina27SylfaenNongrassettoCorsivoSpaziatura0pt"/>
        </w:rPr>
        <w:t>B</w:t>
      </w:r>
      <w:r>
        <w:t xml:space="preserve"> courrossee,</w:t>
      </w:r>
      <w:r>
        <w:br/>
      </w:r>
      <w:r>
        <w:rPr>
          <w:rStyle w:val="Notaapidipagina27SylfaenNongrassettoCorsivoSpaziatura0pt"/>
        </w:rPr>
        <w:t>( F</w:t>
      </w:r>
      <w:r>
        <w:t xml:space="preserve"> c. et destourbez — 10 </w:t>
      </w:r>
      <w:r>
        <w:rPr>
          <w:rStyle w:val="Notaapidipagina27SylfaenNongrassettoCorsivoSpaziatura0pt"/>
        </w:rPr>
        <w:t>B</w:t>
      </w:r>
      <w:r>
        <w:t xml:space="preserve"> h. qui voulsist prouver s. c., C</w:t>
      </w:r>
      <w:r>
        <w:br/>
        <w:t xml:space="preserve">s’aucuns qui le voulsist prouver d. s. c., </w:t>
      </w:r>
      <w:r>
        <w:rPr>
          <w:rStyle w:val="Notaapidipagina27SylfaenNongrassettoCorsivoSpaziatura0pt"/>
        </w:rPr>
        <w:t>D</w:t>
      </w:r>
      <w:r>
        <w:t xml:space="preserve"> h. estoit qui voulsist</w:t>
      </w:r>
      <w:r>
        <w:br/>
        <w:t xml:space="preserve">luí prouver d. s. c. — 11 </w:t>
      </w:r>
      <w:r>
        <w:rPr>
          <w:rStyle w:val="Notaapidipagina27SylfaenNongrassettoCorsivoSpaziatura0pt"/>
        </w:rPr>
        <w:t>BD</w:t>
      </w:r>
      <w:r>
        <w:t xml:space="preserve"> meilleur — 12 </w:t>
      </w:r>
      <w:r>
        <w:rPr>
          <w:rStyle w:val="Notaapidipagina27SylfaenNongrassettoCorsivoSpaziatura0pt"/>
        </w:rPr>
        <w:t>D</w:t>
      </w:r>
      <w:r>
        <w:t xml:space="preserve"> seroit — 1</w:t>
      </w:r>
      <w:r>
        <w:rPr>
          <w:rStyle w:val="Notaapidipagina27FranklinGothicMedium105ptNongrassettoSpaziatura1ptProporzioni66"/>
        </w:rPr>
        <w:t>3</w:t>
      </w:r>
      <w:r>
        <w:t xml:space="preserve"> C a. et</w:t>
      </w:r>
      <w:r>
        <w:br/>
        <w:t xml:space="preserve">ddivrer, </w:t>
      </w:r>
      <w:r>
        <w:rPr>
          <w:rStyle w:val="Notaapidipagina27SylfaenNongrassettoCorsivoSpaziatura0pt"/>
        </w:rPr>
        <w:t>D</w:t>
      </w:r>
      <w:r>
        <w:t xml:space="preserve"> p. delivrer d.</w:t>
      </w:r>
    </w:p>
  </w:footnote>
  <w:footnote w:id="495">
    <w:p w14:paraId="0CA1D971" w14:textId="77777777" w:rsidR="0054087C" w:rsidRDefault="00CC43D8">
      <w:pPr>
        <w:pStyle w:val="Notaapidipagina0"/>
        <w:shd w:val="clear" w:color="auto" w:fill="auto"/>
      </w:pPr>
      <w:r>
        <w:rPr>
          <w:rStyle w:val="NotaapidipaginaSpaziatura0pt"/>
        </w:rPr>
        <w:footnoteRef/>
      </w:r>
      <w:r>
        <w:rPr>
          <w:rStyle w:val="NotaapidipaginaSpaziatura0pt"/>
        </w:rPr>
        <w:t xml:space="preserve"> </w:t>
      </w:r>
      <w:r>
        <w:rPr>
          <w:rStyle w:val="Notaapidipagina9ptCorsivo"/>
        </w:rPr>
        <w:t>C</w:t>
      </w:r>
      <w:r>
        <w:rPr>
          <w:rStyle w:val="NotaapidipaginaSpaziatura0pt"/>
        </w:rPr>
        <w:t xml:space="preserve"> estaint, </w:t>
      </w:r>
      <w:r>
        <w:rPr>
          <w:rStyle w:val="Notaapidipagina9ptCorsivo"/>
        </w:rPr>
        <w:t>D</w:t>
      </w:r>
      <w:r>
        <w:rPr>
          <w:rStyle w:val="NotaapidipaginaSpaziatura0pt"/>
        </w:rPr>
        <w:t xml:space="preserve"> destaint, </w:t>
      </w:r>
      <w:r>
        <w:rPr>
          <w:rStyle w:val="Notaapidipagina9ptCorsivo"/>
        </w:rPr>
        <w:t>F</w:t>
      </w:r>
      <w:r>
        <w:rPr>
          <w:rStyle w:val="NotaapidipaginaSpaziatura0pt"/>
        </w:rPr>
        <w:t xml:space="preserve"> pasle — 28 </w:t>
      </w:r>
      <w:r>
        <w:rPr>
          <w:rStyle w:val="Notaapidipagina9ptCorsivo"/>
        </w:rPr>
        <w:t>BC</w:t>
      </w:r>
      <w:r>
        <w:rPr>
          <w:rStyle w:val="NotaapidipaginaSpaziatura0pt"/>
        </w:rPr>
        <w:t xml:space="preserve"> au talent — 29 </w:t>
      </w:r>
      <w:r>
        <w:rPr>
          <w:rStyle w:val="Notaapidipagina9ptCorsivo"/>
        </w:rPr>
        <w:t>B</w:t>
      </w:r>
      <w:r>
        <w:rPr>
          <w:rStyle w:val="NotaapidipaginaSpaziatura0pt"/>
        </w:rPr>
        <w:t xml:space="preserve"> m.</w:t>
      </w:r>
    </w:p>
  </w:footnote>
  <w:footnote w:id="496">
    <w:p w14:paraId="381F74D4" w14:textId="77777777" w:rsidR="0054087C" w:rsidRDefault="00CC43D8">
      <w:pPr>
        <w:pStyle w:val="Notaapidipagina0"/>
        <w:shd w:val="clear" w:color="auto" w:fill="auto"/>
      </w:pPr>
      <w:r>
        <w:rPr>
          <w:rStyle w:val="NotaapidipaginaSpaziatura0pt"/>
        </w:rPr>
        <w:t xml:space="preserve">dictes, </w:t>
      </w:r>
      <w:r>
        <w:rPr>
          <w:rStyle w:val="Notaapidipagina9ptCorsivo"/>
        </w:rPr>
        <w:t>C.</w:t>
      </w:r>
      <w:r>
        <w:rPr>
          <w:rStyle w:val="NotaapidipaginaSpaziatura0pt"/>
        </w:rPr>
        <w:t xml:space="preserve"> in. dissiez, </w:t>
      </w:r>
      <w:r>
        <w:rPr>
          <w:rStyle w:val="Notaapidipagina9ptCorsivo"/>
        </w:rPr>
        <w:t>D</w:t>
      </w:r>
      <w:r>
        <w:rPr>
          <w:rStyle w:val="NotaapidipaginaSpaziatura0pt"/>
        </w:rPr>
        <w:t xml:space="preserve"> m. dïez — </w:t>
      </w:r>
      <w:r>
        <w:rPr>
          <w:rStyle w:val="NotaapidipaginaSylfaenGrassetto0"/>
        </w:rPr>
        <w:t>3</w:t>
      </w:r>
      <w:r>
        <w:rPr>
          <w:rStyle w:val="NotaapidipaginaSpaziatura0pt"/>
        </w:rPr>
        <w:t xml:space="preserve">o </w:t>
      </w:r>
      <w:r>
        <w:rPr>
          <w:rStyle w:val="Notaapidipagina9ptCorsivo"/>
        </w:rPr>
        <w:t>B ajoute</w:t>
      </w:r>
      <w:r>
        <w:rPr>
          <w:rStyle w:val="NotaapidipaginaSpaziatura0pt"/>
        </w:rPr>
        <w:t xml:space="preserve"> e. a advenir.</w:t>
      </w:r>
    </w:p>
  </w:footnote>
  <w:footnote w:id="497">
    <w:p w14:paraId="29D1CC5F" w14:textId="77777777" w:rsidR="0054087C" w:rsidRDefault="00CC43D8">
      <w:pPr>
        <w:pStyle w:val="Notaapidipagina0"/>
        <w:numPr>
          <w:ilvl w:val="0"/>
          <w:numId w:val="66"/>
        </w:numPr>
        <w:shd w:val="clear" w:color="auto" w:fill="auto"/>
        <w:ind w:firstLine="360"/>
      </w:pPr>
      <w:r>
        <w:rPr>
          <w:rStyle w:val="NotaapidipaginaSpaziatura0pt"/>
        </w:rPr>
        <w:t xml:space="preserve"> 1 </w:t>
      </w:r>
      <w:r>
        <w:rPr>
          <w:rStyle w:val="Notaapidipagina9ptCorsivo"/>
        </w:rPr>
        <w:t>B</w:t>
      </w:r>
      <w:r>
        <w:rPr>
          <w:rStyle w:val="Notaapidipagina9pt"/>
          <w:b w:val="0"/>
          <w:bCs w:val="0"/>
        </w:rPr>
        <w:t xml:space="preserve"> </w:t>
      </w:r>
      <w:r>
        <w:rPr>
          <w:rStyle w:val="NotaapidipaginaSpaziatura0pt"/>
        </w:rPr>
        <w:t xml:space="preserve">p. pour Dieu, </w:t>
      </w:r>
      <w:r>
        <w:rPr>
          <w:rStyle w:val="Notaapidipagina9ptCorsivo"/>
        </w:rPr>
        <w:t>CD</w:t>
      </w:r>
      <w:r>
        <w:rPr>
          <w:rStyle w:val="NotaapidipaginaSpaziatura0pt"/>
        </w:rPr>
        <w:t xml:space="preserve"> p. pour Dieu mercy — 2 </w:t>
      </w:r>
      <w:r>
        <w:rPr>
          <w:rStyle w:val="Notaapidipagina9ptCorsivo"/>
        </w:rPr>
        <w:t>D</w:t>
      </w:r>
      <w:r>
        <w:rPr>
          <w:rStyle w:val="NotaapidipaginaSpaziatura0pt"/>
        </w:rPr>
        <w:t xml:space="preserve"> feru</w:t>
      </w:r>
      <w:r>
        <w:rPr>
          <w:rStyle w:val="NotaapidipaginaSpaziatura0pt"/>
        </w:rPr>
        <w:br/>
        <w:t xml:space="preserve">et surprins — </w:t>
      </w:r>
      <w:r>
        <w:rPr>
          <w:rStyle w:val="NotaapidipaginaSylfaenGrassetto0"/>
        </w:rPr>
        <w:t>3</w:t>
      </w:r>
      <w:r>
        <w:rPr>
          <w:rStyle w:val="NotaapidipaginaSpaziatura0pt"/>
        </w:rPr>
        <w:t xml:space="preserve"> </w:t>
      </w:r>
      <w:r>
        <w:rPr>
          <w:rStyle w:val="Notaapidipagina9ptCorsivo"/>
        </w:rPr>
        <w:t>BC</w:t>
      </w:r>
      <w:r>
        <w:rPr>
          <w:rStyle w:val="NotaapidipaginaSpaziatura0pt"/>
        </w:rPr>
        <w:t xml:space="preserve"> Et quant a. — 4 </w:t>
      </w:r>
      <w:r>
        <w:rPr>
          <w:rStyle w:val="Notaapidipagina9ptCorsivo"/>
        </w:rPr>
        <w:t>BC</w:t>
      </w:r>
      <w:r>
        <w:rPr>
          <w:rStyle w:val="NotaapidipaginaSpaziatura0pt"/>
        </w:rPr>
        <w:t xml:space="preserve"> c. entrepris et gaigé, si</w:t>
      </w:r>
      <w:r>
        <w:rPr>
          <w:rStyle w:val="NotaapidipaginaSpaziatura0pt"/>
        </w:rPr>
        <w:br/>
        <w:t xml:space="preserve">gardez que vous s., </w:t>
      </w:r>
      <w:r>
        <w:rPr>
          <w:rStyle w:val="Notaapidipagina9ptCorsivo"/>
        </w:rPr>
        <w:t>D s.</w:t>
      </w:r>
      <w:r>
        <w:rPr>
          <w:rStyle w:val="NotaapidipaginaSpaziatura0pt"/>
        </w:rPr>
        <w:t xml:space="preserve"> la chose emprise si gardez que vous</w:t>
      </w:r>
      <w:r>
        <w:rPr>
          <w:rStyle w:val="NotaapidipaginaSpaziatura0pt"/>
        </w:rPr>
        <w:br/>
        <w:t xml:space="preserve">s., </w:t>
      </w:r>
      <w:r>
        <w:rPr>
          <w:rStyle w:val="Notaapidipagina9ptCorsivo"/>
        </w:rPr>
        <w:t>F</w:t>
      </w:r>
      <w:r>
        <w:rPr>
          <w:rStyle w:val="NotaapidipaginaSpaziatura0pt"/>
        </w:rPr>
        <w:t xml:space="preserve"> c. enipris et gagé — </w:t>
      </w:r>
      <w:r>
        <w:rPr>
          <w:rStyle w:val="NotaapidipaginaSylfaenGrassetto0"/>
        </w:rPr>
        <w:t>5</w:t>
      </w:r>
      <w:r>
        <w:rPr>
          <w:rStyle w:val="NotaapidipaginaSpaziatura0pt"/>
        </w:rPr>
        <w:t xml:space="preserve"> </w:t>
      </w:r>
      <w:r>
        <w:rPr>
          <w:rStyle w:val="Notaapidipagina9ptCorsivo"/>
        </w:rPr>
        <w:t>B</w:t>
      </w:r>
      <w:r>
        <w:rPr>
          <w:rStyle w:val="NotaapidipaginaSpaziatura0pt"/>
        </w:rPr>
        <w:t xml:space="preserve"> ressurer, </w:t>
      </w:r>
      <w:r>
        <w:rPr>
          <w:rStyle w:val="Notaapidipagina9ptCorsivo"/>
        </w:rPr>
        <w:t>C</w:t>
      </w:r>
      <w:r>
        <w:rPr>
          <w:rStyle w:val="NotaapidipaginaSpaziatura0pt"/>
        </w:rPr>
        <w:t xml:space="preserve"> resjoïr — 6 </w:t>
      </w:r>
      <w:r>
        <w:rPr>
          <w:rStyle w:val="Notaapidipagina9ptCorsivo"/>
        </w:rPr>
        <w:t>CD omet-</w:t>
      </w:r>
      <w:r>
        <w:rPr>
          <w:rStyle w:val="Notaapidipagina9ptCorsivo"/>
        </w:rPr>
        <w:br/>
        <w:t>tent</w:t>
      </w:r>
      <w:r>
        <w:rPr>
          <w:rStyle w:val="NotaapidipaginaSpaziatura0pt"/>
        </w:rPr>
        <w:t xml:space="preserve"> qu’il feïssent bonne chiere et — 7 </w:t>
      </w:r>
      <w:r>
        <w:rPr>
          <w:rStyle w:val="Notaapidipagina9ptCorsivo"/>
        </w:rPr>
        <w:t>B omet</w:t>
      </w:r>
      <w:r>
        <w:rPr>
          <w:rStyle w:val="NotaapidipaginaSpaziatura0pt"/>
        </w:rPr>
        <w:t xml:space="preserve"> et a fin — sem-</w:t>
      </w:r>
      <w:r>
        <w:rPr>
          <w:rStyle w:val="NotaapidipaginaSpaziatura0pt"/>
        </w:rPr>
        <w:br/>
        <w:t xml:space="preserve">blant, </w:t>
      </w:r>
      <w:r>
        <w:rPr>
          <w:rStyle w:val="Notaapidipagina9ptCorsivo"/>
        </w:rPr>
        <w:t>CDF</w:t>
      </w:r>
      <w:r>
        <w:rPr>
          <w:rStyle w:val="NotaapidipaginaSpaziatura0pt"/>
        </w:rPr>
        <w:t xml:space="preserve"> et qu’ilz feussent d. b. s.</w:t>
      </w:r>
    </w:p>
  </w:footnote>
  <w:footnote w:id="498">
    <w:p w14:paraId="709A2CCE" w14:textId="77777777" w:rsidR="0054087C" w:rsidRDefault="00CC43D8">
      <w:pPr>
        <w:pStyle w:val="Notaapidipagina0"/>
        <w:numPr>
          <w:ilvl w:val="0"/>
          <w:numId w:val="67"/>
        </w:numPr>
        <w:shd w:val="clear" w:color="auto" w:fill="auto"/>
        <w:tabs>
          <w:tab w:val="left" w:pos="607"/>
        </w:tabs>
      </w:pPr>
      <w:r>
        <w:rPr>
          <w:rStyle w:val="NotaapidipaginaSpaziatura0pt"/>
        </w:rPr>
        <w:t xml:space="preserve">1 </w:t>
      </w:r>
      <w:r>
        <w:rPr>
          <w:rStyle w:val="Notaapidipagina9ptCorsivo"/>
        </w:rPr>
        <w:t>D</w:t>
      </w:r>
      <w:r>
        <w:rPr>
          <w:rStyle w:val="NotaapidipaginaSpaziatura0pt"/>
        </w:rPr>
        <w:t xml:space="preserve"> la voulenté</w:t>
      </w:r>
    </w:p>
  </w:footnote>
  <w:footnote w:id="499">
    <w:p w14:paraId="65B5C1EF" w14:textId="77777777" w:rsidR="0054087C" w:rsidRDefault="00CC43D8">
      <w:pPr>
        <w:pStyle w:val="Notaapidipagina0"/>
        <w:shd w:val="clear" w:color="auto" w:fill="auto"/>
      </w:pPr>
      <w:r>
        <w:rPr>
          <w:rStyle w:val="NotaapidipaginaSylfaenCorsivo0"/>
        </w:rPr>
        <w:footnoteRef/>
      </w:r>
      <w:r>
        <w:rPr>
          <w:rStyle w:val="NotaapidipaginaSylfaenCorsivo0"/>
        </w:rPr>
        <w:t xml:space="preserve"> omet</w:t>
      </w:r>
      <w:r>
        <w:rPr>
          <w:rStyle w:val="Notaapidipagina75ptGrassettoSpaziatura0pt0"/>
        </w:rPr>
        <w:t xml:space="preserve"> </w:t>
      </w:r>
      <w:r>
        <w:rPr>
          <w:rStyle w:val="NotaapidipaginaSpaziatura0pt"/>
        </w:rPr>
        <w:t xml:space="preserve">de riens — </w:t>
      </w:r>
      <w:r>
        <w:rPr>
          <w:rStyle w:val="NotaapidipaginaSylfaenGrassetto0"/>
        </w:rPr>
        <w:t>3</w:t>
      </w:r>
      <w:r>
        <w:rPr>
          <w:rStyle w:val="NotaapidipaginaSpaziatura0pt"/>
        </w:rPr>
        <w:t xml:space="preserve"> </w:t>
      </w:r>
      <w:r>
        <w:rPr>
          <w:rStyle w:val="NotaapidipaginaSylfaenCorsivo0"/>
        </w:rPr>
        <w:t>D</w:t>
      </w:r>
      <w:r>
        <w:rPr>
          <w:rStyle w:val="Notaapidipagina75ptGrassettoSpaziatura0pt0"/>
        </w:rPr>
        <w:t xml:space="preserve"> </w:t>
      </w:r>
      <w:r>
        <w:rPr>
          <w:rStyle w:val="NotaapidipaginaSpaziatura0pt"/>
        </w:rPr>
        <w:t xml:space="preserve">t. e. asseurés — 4 </w:t>
      </w:r>
      <w:r>
        <w:rPr>
          <w:rStyle w:val="NotaapidipaginaSylfaenCorsivo0"/>
        </w:rPr>
        <w:t>A</w:t>
      </w:r>
      <w:r>
        <w:rPr>
          <w:rStyle w:val="Notaapidipagina75ptGrassettoSpaziatura0pt0"/>
        </w:rPr>
        <w:t xml:space="preserve"> </w:t>
      </w:r>
      <w:r>
        <w:rPr>
          <w:rStyle w:val="NotaapidipaginaSpaziatura0pt"/>
        </w:rPr>
        <w:t xml:space="preserve">se •— </w:t>
      </w:r>
      <w:r>
        <w:rPr>
          <w:rStyle w:val="NotaapidipaginaSylfaenGrassetto0"/>
        </w:rPr>
        <w:t>5</w:t>
      </w:r>
      <w:r>
        <w:rPr>
          <w:rStyle w:val="NotaapidipaginaSpaziatura0pt"/>
        </w:rPr>
        <w:t xml:space="preserve"> </w:t>
      </w:r>
      <w:r>
        <w:rPr>
          <w:rStyle w:val="NotaapidipaginaSylfaenCorsivo0"/>
        </w:rPr>
        <w:t>B</w:t>
      </w:r>
      <w:r>
        <w:rPr>
          <w:rStyle w:val="Notaapidipagina75ptGrassettoSpaziatura0pt0"/>
        </w:rPr>
        <w:t xml:space="preserve"> </w:t>
      </w:r>
      <w:r>
        <w:rPr>
          <w:rStyle w:val="NotaapidipaginaSpaziatura0pt"/>
        </w:rPr>
        <w:t>Cassi-</w:t>
      </w:r>
      <w:r>
        <w:rPr>
          <w:rStyle w:val="NotaapidipaginaSpaziatura0pt"/>
        </w:rPr>
        <w:br/>
        <w:t xml:space="preserve">doine — </w:t>
      </w:r>
      <w:r>
        <w:rPr>
          <w:rStyle w:val="Notaapidipagina7ptSpaziatura1pt"/>
        </w:rPr>
        <w:t>6</w:t>
      </w:r>
      <w:r>
        <w:rPr>
          <w:rStyle w:val="Notaapidipagina75ptGrassettoSpaziatura0pt0"/>
        </w:rPr>
        <w:t xml:space="preserve"> </w:t>
      </w:r>
      <w:r>
        <w:rPr>
          <w:rStyle w:val="Notaapidipagina9ptCorsivo"/>
        </w:rPr>
        <w:t>D</w:t>
      </w:r>
      <w:r>
        <w:rPr>
          <w:rStyle w:val="NotaapidipaginaSpaziatura0pt"/>
        </w:rPr>
        <w:t xml:space="preserve"> </w:t>
      </w:r>
      <w:r>
        <w:rPr>
          <w:rStyle w:val="Notaapidipagina75ptGrassettoSpaziatura0pt0"/>
        </w:rPr>
        <w:t xml:space="preserve">Bi </w:t>
      </w:r>
      <w:r>
        <w:rPr>
          <w:rStyle w:val="NotaapidipaginaSpaziatura0pt"/>
        </w:rPr>
        <w:t xml:space="preserve">unegault — </w:t>
      </w:r>
      <w:r>
        <w:rPr>
          <w:rStyle w:val="Notaapidipagina7ptSpaziatura1pt"/>
        </w:rPr>
        <w:t>7</w:t>
      </w:r>
      <w:r>
        <w:rPr>
          <w:rStyle w:val="Notaapidipagina75ptGrassettoSpaziatura0pt0"/>
        </w:rPr>
        <w:t xml:space="preserve"> </w:t>
      </w:r>
      <w:r>
        <w:rPr>
          <w:rStyle w:val="NotaapidipaginaSylfaenCorsivo0"/>
        </w:rPr>
        <w:t>A</w:t>
      </w:r>
      <w:r>
        <w:rPr>
          <w:rStyle w:val="Notaapidipagina75ptGrassettoSpaziatura0pt0"/>
        </w:rPr>
        <w:t xml:space="preserve"> </w:t>
      </w:r>
      <w:r>
        <w:rPr>
          <w:rStyle w:val="NotaapidipaginaSpaziatura0pt"/>
        </w:rPr>
        <w:t xml:space="preserve">li vieux quens, </w:t>
      </w:r>
      <w:r>
        <w:rPr>
          <w:rStyle w:val="NotaapidipaginaSylfaenCorsivo0"/>
        </w:rPr>
        <w:t>B</w:t>
      </w:r>
      <w:r>
        <w:rPr>
          <w:rStyle w:val="Notaapidipagina75ptGrassettoSpaziatura0pt0"/>
        </w:rPr>
        <w:t xml:space="preserve"> </w:t>
      </w:r>
      <w:r>
        <w:rPr>
          <w:rStyle w:val="NotaapidipaginaSpaziatura0pt"/>
        </w:rPr>
        <w:t>le visqueulx,</w:t>
      </w:r>
    </w:p>
  </w:footnote>
  <w:footnote w:id="500">
    <w:p w14:paraId="08DDEBA2" w14:textId="77777777" w:rsidR="0054087C" w:rsidRDefault="00CC43D8">
      <w:pPr>
        <w:pStyle w:val="Notaapidipagina0"/>
        <w:shd w:val="clear" w:color="auto" w:fill="auto"/>
      </w:pPr>
      <w:r>
        <w:rPr>
          <w:rStyle w:val="NotaapidipaginaSpaziatura0pt"/>
        </w:rPr>
        <w:t xml:space="preserve">&lt;. íy vísqueus, </w:t>
      </w:r>
      <w:r>
        <w:rPr>
          <w:rStyle w:val="Notaapidipagina9ptCorsivo"/>
        </w:rPr>
        <w:t>F</w:t>
      </w:r>
      <w:r>
        <w:rPr>
          <w:rStyle w:val="NotaapidipaginaSpaziatura0pt"/>
        </w:rPr>
        <w:t xml:space="preserve"> le visconte — 8 B Ruars, C cìe Ruaus, </w:t>
      </w:r>
      <w:r>
        <w:rPr>
          <w:rStyle w:val="NotaapidipaginaSylfaenCorsivo0"/>
        </w:rPr>
        <w:t>DF</w:t>
      </w:r>
      <w:r>
        <w:rPr>
          <w:rStyle w:val="NotaapidipaginaSylfaenCorsivo0"/>
        </w:rPr>
        <w:br/>
      </w:r>
      <w:r>
        <w:rPr>
          <w:rStyle w:val="NotaapidipaginaSpaziatura0pt"/>
        </w:rPr>
        <w:t xml:space="preserve">Ruaulx — 9 et dist — maintenu] </w:t>
      </w:r>
      <w:r>
        <w:rPr>
          <w:rStyle w:val="NotaapidipaginaSylfaenCorsivo0"/>
        </w:rPr>
        <w:t xml:space="preserve">leçon de B, </w:t>
      </w:r>
      <w:r>
        <w:rPr>
          <w:rStyle w:val="Notaapidipagina9ptCorsivo"/>
        </w:rPr>
        <w:t>Á</w:t>
      </w:r>
      <w:r>
        <w:rPr>
          <w:rStyle w:val="NotaapidipaginaSpaziatura0pt"/>
        </w:rPr>
        <w:t xml:space="preserve"> </w:t>
      </w:r>
      <w:r>
        <w:rPr>
          <w:rStyle w:val="NotaapidipaginaSylfaenGrassetto0"/>
        </w:rPr>
        <w:t>1</w:t>
      </w:r>
      <w:r>
        <w:rPr>
          <w:rStyle w:val="NotaapidipaginaSpaziatura0pt"/>
        </w:rPr>
        <w:t>. u. d’i. il est</w:t>
      </w:r>
    </w:p>
  </w:footnote>
  <w:footnote w:id="501">
    <w:p w14:paraId="44A5585A" w14:textId="77777777" w:rsidR="0054087C" w:rsidRDefault="00CC43D8">
      <w:pPr>
        <w:pStyle w:val="Notaapidipagina0"/>
        <w:shd w:val="clear" w:color="auto" w:fill="auto"/>
      </w:pPr>
      <w:r>
        <w:rPr>
          <w:rStyle w:val="NotaapidipaginaSpaziatura0pt"/>
        </w:rPr>
        <w:t xml:space="preserve">3, car ses lignages l’a eû a., </w:t>
      </w:r>
      <w:r>
        <w:rPr>
          <w:rStyle w:val="Notaapidipagina9ptCorsivo"/>
        </w:rPr>
        <w:t>C</w:t>
      </w:r>
      <w:r>
        <w:rPr>
          <w:rStyle w:val="NotaapidipaginaSpaziatura0pt"/>
        </w:rPr>
        <w:t xml:space="preserve"> et dist que c’estoit raison que</w:t>
      </w:r>
    </w:p>
  </w:footnote>
  <w:footnote w:id="502">
    <w:p w14:paraId="163B5EDF" w14:textId="77777777" w:rsidR="0054087C" w:rsidRDefault="00CC43D8">
      <w:pPr>
        <w:pStyle w:val="Notaapidipagina0"/>
        <w:shd w:val="clear" w:color="auto" w:fill="auto"/>
      </w:pPr>
      <w:r>
        <w:rPr>
          <w:rStyle w:val="NotaapidipaginaSpaziatura0pt"/>
        </w:rPr>
        <w:t>i.ogres le fust, car il estoit renommés et se venoit ossi de l’an-</w:t>
      </w:r>
    </w:p>
  </w:footnote>
  <w:footnote w:id="503">
    <w:p w14:paraId="7EB3533F" w14:textId="77777777" w:rsidR="0054087C" w:rsidRDefault="00CC43D8">
      <w:pPr>
        <w:pStyle w:val="Notaapidipagina0"/>
        <w:shd w:val="clear" w:color="auto" w:fill="auto"/>
      </w:pPr>
      <w:r>
        <w:rPr>
          <w:rStyle w:val="NotaapidipaginaSpaziatura0pt"/>
        </w:rPr>
        <w:t>tïennetet de Romme et par ainsi ly devoit la terre maintenir a.,</w:t>
      </w:r>
    </w:p>
  </w:footnote>
  <w:footnote w:id="504">
    <w:p w14:paraId="408D879B" w14:textId="77777777" w:rsidR="0054087C" w:rsidRDefault="00CC43D8">
      <w:pPr>
        <w:pStyle w:val="Notaapidipagina0"/>
        <w:shd w:val="clear" w:color="auto" w:fill="auto"/>
      </w:pPr>
      <w:r>
        <w:rPr>
          <w:rStyle w:val="NotaapidipaginaSpaziatura0pt"/>
        </w:rPr>
        <w:t xml:space="preserve">t ' </w:t>
      </w:r>
      <w:r>
        <w:rPr>
          <w:rStyle w:val="NotaapidipaginaSpaziatura0pt"/>
          <w:vertAlign w:val="superscript"/>
        </w:rPr>
        <w:t>T</w:t>
      </w:r>
      <w:r>
        <w:rPr>
          <w:rStyle w:val="NotaapidipaginaSpaziatura0pt"/>
        </w:rPr>
        <w:t>de ceuls et dist : sire chascun scet bien que Logres est bon</w:t>
      </w:r>
      <w:r>
        <w:rPr>
          <w:rStyle w:val="NotaapidipaginaSpaziatura0pt"/>
        </w:rPr>
        <w:br/>
        <w:t>chevalier et renommé et si yous dy en loiaulté que nul n’a aussi</w:t>
      </w:r>
    </w:p>
  </w:footnote>
  <w:footnote w:id="505">
    <w:p w14:paraId="1098188F" w14:textId="77777777" w:rsidR="0054087C" w:rsidRDefault="00CC43D8">
      <w:pPr>
        <w:pStyle w:val="Notaapidipagina0"/>
        <w:shd w:val="clear" w:color="auto" w:fill="auto"/>
      </w:pPr>
      <w:r>
        <w:rPr>
          <w:rStyle w:val="NotaapidipaginaSpaziatura0pt"/>
        </w:rPr>
        <w:t>bon droit de cest regne maintenir comme il a, ce sçay de vray,</w:t>
      </w:r>
    </w:p>
  </w:footnote>
  <w:footnote w:id="506">
    <w:p w14:paraId="35F2D1DC" w14:textId="77777777" w:rsidR="0054087C" w:rsidRDefault="00CC43D8">
      <w:pPr>
        <w:pStyle w:val="Notaapidipagina0"/>
        <w:shd w:val="clear" w:color="auto" w:fill="auto"/>
      </w:pPr>
      <w:r>
        <w:rPr>
          <w:rStyle w:val="NotaapidipaginaSpaziatura0pt"/>
        </w:rPr>
        <w:t xml:space="preserve">v;i&lt;’ ses lignages l'a en a. — 10 </w:t>
      </w:r>
      <w:r>
        <w:rPr>
          <w:rStyle w:val="Notaapidipagina9ptCorsivo"/>
        </w:rPr>
        <w:t>DF</w:t>
      </w:r>
      <w:r>
        <w:rPr>
          <w:rStyle w:val="NotaapidipaginaSpaziatura0pt"/>
        </w:rPr>
        <w:t xml:space="preserve"> s’amitié — 11 </w:t>
      </w:r>
      <w:r>
        <w:rPr>
          <w:rStyle w:val="NotaapidipaginaSylfaenCorsivo0"/>
        </w:rPr>
        <w:t>B omet</w:t>
      </w:r>
      <w:r>
        <w:rPr>
          <w:rStyle w:val="Notaapidipagina75ptGrassettoSpaziatura0pt0"/>
        </w:rPr>
        <w:t xml:space="preserve"> </w:t>
      </w:r>
      <w:r>
        <w:rPr>
          <w:rStyle w:val="NotaapidipaginaSpaziatura0pt"/>
        </w:rPr>
        <w:t>ains</w:t>
      </w:r>
    </w:p>
  </w:footnote>
  <w:footnote w:id="507">
    <w:p w14:paraId="3F69A955" w14:textId="77777777" w:rsidR="0054087C" w:rsidRDefault="00CC43D8">
      <w:pPr>
        <w:pStyle w:val="Notaapidipagina0"/>
        <w:shd w:val="clear" w:color="auto" w:fill="auto"/>
      </w:pPr>
      <w:r>
        <w:rPr>
          <w:rStyle w:val="NotaapidipaginaSpaziatura0pt"/>
        </w:rPr>
        <w:t xml:space="preserve">î'avesprer, C a. l’avicsprer, </w:t>
      </w:r>
      <w:r>
        <w:rPr>
          <w:rStyle w:val="Notaapidipagina9ptCorsivo"/>
        </w:rPr>
        <w:t>D</w:t>
      </w:r>
      <w:r>
        <w:rPr>
          <w:rStyle w:val="NotaapidipaginaSpaziatura0pt"/>
        </w:rPr>
        <w:t xml:space="preserve"> a. qu’il fust a l’a.</w:t>
      </w:r>
    </w:p>
  </w:footnote>
  <w:footnote w:id="508">
    <w:p w14:paraId="5391F57F" w14:textId="77777777" w:rsidR="0054087C" w:rsidRDefault="00CC43D8">
      <w:pPr>
        <w:pStyle w:val="Notaapidipagina250"/>
        <w:shd w:val="clear" w:color="auto" w:fill="auto"/>
        <w:jc w:val="left"/>
      </w:pPr>
      <w:r>
        <w:rPr>
          <w:rStyle w:val="Notaapidipagina25ConstantiaNoncorsivoSpaziatura0pt"/>
        </w:rPr>
        <w:footnoteRef/>
      </w:r>
      <w:r>
        <w:rPr>
          <w:rStyle w:val="Notaapidipagina25ConstantiaNoncorsivoSpaziatura0pt"/>
        </w:rPr>
        <w:t xml:space="preserve"> </w:t>
      </w:r>
      <w:r>
        <w:t>BCD</w:t>
      </w:r>
      <w:r>
        <w:rPr>
          <w:rStyle w:val="Notaapidipagina25Constantia75ptGrassettoNoncorsivoSpaziatura0pt0"/>
        </w:rPr>
        <w:t xml:space="preserve"> </w:t>
      </w:r>
      <w:r>
        <w:rPr>
          <w:rStyle w:val="Notaapidipagina25ConstantiaNoncorsivoSpaziatura0pt"/>
        </w:rPr>
        <w:t xml:space="preserve">v. orrez — </w:t>
      </w:r>
      <w:r>
        <w:t>i3 F interpole un long passage.</w:t>
      </w:r>
    </w:p>
    <w:p w14:paraId="2183FE40" w14:textId="77777777" w:rsidR="0054087C" w:rsidRDefault="00CC43D8">
      <w:pPr>
        <w:pStyle w:val="Notaapidipagina0"/>
        <w:numPr>
          <w:ilvl w:val="0"/>
          <w:numId w:val="68"/>
        </w:numPr>
        <w:shd w:val="clear" w:color="auto" w:fill="auto"/>
        <w:tabs>
          <w:tab w:val="left" w:pos="590"/>
        </w:tabs>
        <w:ind w:firstLine="360"/>
      </w:pPr>
      <w:r>
        <w:rPr>
          <w:rStyle w:val="NotaapidipaginaSpaziatura0pt"/>
        </w:rPr>
        <w:t xml:space="preserve">1 </w:t>
      </w:r>
      <w:r>
        <w:rPr>
          <w:rStyle w:val="Notaapidipagina75ptCorsivo"/>
        </w:rPr>
        <w:t>B</w:t>
      </w:r>
      <w:r>
        <w:rPr>
          <w:rStyle w:val="Notaapidipagina1"/>
        </w:rPr>
        <w:t xml:space="preserve"> </w:t>
      </w:r>
      <w:r>
        <w:rPr>
          <w:rStyle w:val="NotaapidipaginaSpaziatura0pt"/>
        </w:rPr>
        <w:t xml:space="preserve">a. et grant voulenté, </w:t>
      </w:r>
      <w:r>
        <w:rPr>
          <w:rStyle w:val="Notaapidipagina75ptCorsivo"/>
        </w:rPr>
        <w:t>C</w:t>
      </w:r>
      <w:r>
        <w:rPr>
          <w:rStyle w:val="Notaapidipagina1"/>
        </w:rPr>
        <w:t xml:space="preserve"> </w:t>
      </w:r>
      <w:r>
        <w:rPr>
          <w:rStyle w:val="NotaapidipaginaSpaziatura0pt"/>
        </w:rPr>
        <w:t xml:space="preserve">a. et voulenté, </w:t>
      </w:r>
      <w:r>
        <w:rPr>
          <w:rStyle w:val="Notaapidipagina75ptCorsivo"/>
        </w:rPr>
        <w:t>D</w:t>
      </w:r>
      <w:r>
        <w:rPr>
          <w:rStyle w:val="Notaapidipagina1"/>
        </w:rPr>
        <w:t xml:space="preserve"> </w:t>
      </w:r>
      <w:r>
        <w:rPr>
          <w:rStyle w:val="NotaapidipaginaSpaziatura0pt"/>
        </w:rPr>
        <w:t>a. et vou-</w:t>
      </w:r>
      <w:r>
        <w:rPr>
          <w:rStyle w:val="NotaapidipaginaSpaziatura0pt"/>
        </w:rPr>
        <w:br/>
        <w:t xml:space="preserve">lentis — </w:t>
      </w:r>
      <w:r>
        <w:rPr>
          <w:rStyle w:val="Notaapidipagina9ptCorsivo"/>
        </w:rPr>
        <w:t xml:space="preserve">3 </w:t>
      </w:r>
      <w:r>
        <w:rPr>
          <w:rStyle w:val="Notaapidipagina75ptCorsivo"/>
        </w:rPr>
        <w:t>D</w:t>
      </w:r>
      <w:r>
        <w:rPr>
          <w:rStyle w:val="Notaapidipagina1"/>
        </w:rPr>
        <w:t xml:space="preserve"> </w:t>
      </w:r>
      <w:r>
        <w:rPr>
          <w:rStyle w:val="NotaapidipaginaSpaziatura0pt"/>
        </w:rPr>
        <w:t xml:space="preserve">donner — </w:t>
      </w:r>
      <w:r>
        <w:rPr>
          <w:rStyle w:val="NotaapidipaginaSylfaenGrassetto0"/>
        </w:rPr>
        <w:t>3</w:t>
      </w:r>
      <w:r>
        <w:rPr>
          <w:rStyle w:val="NotaapidipaginaSpaziatura0pt"/>
        </w:rPr>
        <w:t xml:space="preserve"> </w:t>
      </w:r>
      <w:r>
        <w:rPr>
          <w:rStyle w:val="Notaapidipagina75ptCorsivo"/>
        </w:rPr>
        <w:t>BCD</w:t>
      </w:r>
      <w:r>
        <w:rPr>
          <w:rStyle w:val="Notaapidipagina1"/>
        </w:rPr>
        <w:t xml:space="preserve"> </w:t>
      </w:r>
      <w:r>
        <w:rPr>
          <w:rStyle w:val="NotaapidipaginaSpaziatura0pt"/>
        </w:rPr>
        <w:t xml:space="preserve">t. as cretì q. — 4 </w:t>
      </w:r>
      <w:r>
        <w:rPr>
          <w:rStyle w:val="Notaapidipagina9ptCorsivo"/>
        </w:rPr>
        <w:t>B</w:t>
      </w:r>
      <w:r>
        <w:rPr>
          <w:rStyle w:val="NotaapidipaginaSpaziatura0pt"/>
        </w:rPr>
        <w:t xml:space="preserve"> compairras,</w:t>
      </w:r>
      <w:r>
        <w:rPr>
          <w:rStyle w:val="NotaapidipaginaSpaziatura0pt"/>
        </w:rPr>
        <w:br/>
        <w:t xml:space="preserve">C comperras, </w:t>
      </w:r>
      <w:r>
        <w:rPr>
          <w:rStyle w:val="Notaapidipagina75ptCorsivo"/>
        </w:rPr>
        <w:t>D</w:t>
      </w:r>
      <w:r>
        <w:rPr>
          <w:rStyle w:val="Notaapidipagina1"/>
        </w:rPr>
        <w:t xml:space="preserve"> </w:t>
      </w:r>
      <w:r>
        <w:rPr>
          <w:rStyle w:val="NotaapidipaginaSpaziatura0pt"/>
        </w:rPr>
        <w:t xml:space="preserve">comparras — </w:t>
      </w:r>
      <w:r>
        <w:rPr>
          <w:rStyle w:val="NotaapidipaginaSylfaen1"/>
          <w:b w:val="0"/>
          <w:bCs w:val="0"/>
        </w:rPr>
        <w:t>5</w:t>
      </w:r>
      <w:r>
        <w:rPr>
          <w:rStyle w:val="Notaapidipagina1"/>
        </w:rPr>
        <w:t xml:space="preserve"> </w:t>
      </w:r>
      <w:r>
        <w:rPr>
          <w:rStyle w:val="NotaapidipaginaSpaziatura0pt"/>
        </w:rPr>
        <w:t xml:space="preserve">C </w:t>
      </w:r>
      <w:r>
        <w:rPr>
          <w:rStyle w:val="Notaapidipagina75ptCorsivo"/>
        </w:rPr>
        <w:t>omet</w:t>
      </w:r>
      <w:r>
        <w:rPr>
          <w:rStyle w:val="Notaapidipagina1"/>
        </w:rPr>
        <w:t xml:space="preserve"> </w:t>
      </w:r>
      <w:r>
        <w:rPr>
          <w:rStyle w:val="NotaapidipaginaSpaziatura0pt"/>
        </w:rPr>
        <w:t>tes cuirs et — 6</w:t>
      </w:r>
      <w:r>
        <w:rPr>
          <w:rStyle w:val="Notaapidipagina1"/>
        </w:rPr>
        <w:t xml:space="preserve"> </w:t>
      </w:r>
      <w:r>
        <w:rPr>
          <w:rStyle w:val="Notaapidipagina75ptCorsivo"/>
        </w:rPr>
        <w:t>D</w:t>
      </w:r>
      <w:r>
        <w:rPr>
          <w:rStyle w:val="Notaapidipagina75ptCorsivo"/>
        </w:rPr>
        <w:br/>
      </w:r>
      <w:r>
        <w:rPr>
          <w:rStyle w:val="NotaapidipaginaSpaziatura0pt"/>
        </w:rPr>
        <w:t xml:space="preserve">retourner — </w:t>
      </w:r>
      <w:r>
        <w:rPr>
          <w:rStyle w:val="Notaapidipagina7ptSpaziatura1pt"/>
        </w:rPr>
        <w:t>7</w:t>
      </w:r>
      <w:r>
        <w:rPr>
          <w:rStyle w:val="Notaapidipagina75ptGrassettoSpaziatura0pt0"/>
        </w:rPr>
        <w:t xml:space="preserve"> </w:t>
      </w:r>
      <w:r>
        <w:rPr>
          <w:rStyle w:val="NotaapidipaginaSylfaenCorsivo0"/>
        </w:rPr>
        <w:t>BD</w:t>
      </w:r>
      <w:r>
        <w:rPr>
          <w:rStyle w:val="Notaapidipagina75ptGrassettoSpaziatura0pt0"/>
        </w:rPr>
        <w:t xml:space="preserve"> </w:t>
      </w:r>
      <w:r>
        <w:rPr>
          <w:rStyle w:val="NotaapidipaginaSpaziatura0pt"/>
        </w:rPr>
        <w:t xml:space="preserve">oultrecuidanee </w:t>
      </w:r>
      <w:r>
        <w:rPr>
          <w:rStyle w:val="Notaapidipagina75ptGrassettoSpaziatura0pt0"/>
        </w:rPr>
        <w:t xml:space="preserve">— </w:t>
      </w:r>
      <w:r>
        <w:rPr>
          <w:rStyle w:val="Notaapidipagina7ptSpaziatura1pt"/>
        </w:rPr>
        <w:t>8</w:t>
      </w:r>
      <w:r>
        <w:rPr>
          <w:rStyle w:val="Notaapidipagina75ptGrassettoSpaziatura0pt0"/>
        </w:rPr>
        <w:t xml:space="preserve"> </w:t>
      </w:r>
      <w:r>
        <w:rPr>
          <w:rStyle w:val="Notaapidipagina75ptCorsivo"/>
        </w:rPr>
        <w:t xml:space="preserve">BCDF </w:t>
      </w:r>
      <w:r>
        <w:rPr>
          <w:rStyle w:val="NotaapidipaginaSylfaenCorsivo0"/>
        </w:rPr>
        <w:t>omettent ne</w:t>
      </w:r>
      <w:r>
        <w:rPr>
          <w:rStyle w:val="Notaapidipagina75ptGrassettoSpaziatura0pt0"/>
        </w:rPr>
        <w:t xml:space="preserve"> a</w:t>
      </w:r>
      <w:r>
        <w:rPr>
          <w:rStyle w:val="Notaapidipagina75ptGrassettoSpaziatura0pt0"/>
        </w:rPr>
        <w:br/>
      </w:r>
      <w:r>
        <w:rPr>
          <w:rStyle w:val="NotaapidipaginaSpaziatura0pt"/>
        </w:rPr>
        <w:t>autre.</w:t>
      </w:r>
    </w:p>
    <w:p w14:paraId="5FBDB36A" w14:textId="77777777" w:rsidR="0054087C" w:rsidRDefault="00CC43D8">
      <w:pPr>
        <w:pStyle w:val="Notaapidipagina0"/>
        <w:numPr>
          <w:ilvl w:val="0"/>
          <w:numId w:val="68"/>
        </w:numPr>
        <w:shd w:val="clear" w:color="auto" w:fill="auto"/>
        <w:tabs>
          <w:tab w:val="left" w:pos="552"/>
        </w:tabs>
        <w:ind w:firstLine="360"/>
      </w:pPr>
      <w:r>
        <w:rPr>
          <w:rStyle w:val="NotaapidipaginaSpaziatura0pt"/>
        </w:rPr>
        <w:t xml:space="preserve">1 </w:t>
      </w:r>
      <w:r>
        <w:rPr>
          <w:rStyle w:val="Notaapidipagina9ptCorsivo"/>
        </w:rPr>
        <w:t>D</w:t>
      </w:r>
      <w:r>
        <w:rPr>
          <w:rStyle w:val="NotaapidipaginaSpaziatura0pt"/>
        </w:rPr>
        <w:t xml:space="preserve"> B. e. le reprouche, </w:t>
      </w:r>
      <w:r>
        <w:rPr>
          <w:rStyle w:val="Notaapidipagina9ptCorsivo"/>
        </w:rPr>
        <w:t>F</w:t>
      </w:r>
      <w:r>
        <w:rPr>
          <w:rStyle w:val="NotaapidipaginaSpaziatura0pt"/>
        </w:rPr>
        <w:t xml:space="preserve"> B. e. la reprouche quiluy faisoit</w:t>
      </w:r>
      <w:r>
        <w:rPr>
          <w:rStyle w:val="NotaapidipaginaSpaziatura0pt"/>
        </w:rPr>
        <w:br/>
        <w:t xml:space="preserve">Logres s. — 2 </w:t>
      </w:r>
      <w:r>
        <w:rPr>
          <w:rStyle w:val="Notaapidipagina9ptCorsivo"/>
        </w:rPr>
        <w:t>D</w:t>
      </w:r>
      <w:r>
        <w:rPr>
          <w:rStyle w:val="NotaapidipaginaSpaziatura0pt"/>
        </w:rPr>
        <w:t xml:space="preserve"> g. v. de et de chose faire d. s’a. (sic), </w:t>
      </w:r>
      <w:r>
        <w:rPr>
          <w:rStyle w:val="Notaapidipagina9ptCorsivo"/>
        </w:rPr>
        <w:t>F</w:t>
      </w:r>
      <w:r>
        <w:rPr>
          <w:rStyle w:val="NotaapidipaginaSpaziatura0pt"/>
        </w:rPr>
        <w:t xml:space="preserve"> g.</w:t>
      </w:r>
      <w:r>
        <w:rPr>
          <w:rStyle w:val="NotaapidipaginaSpaziatura0pt"/>
        </w:rPr>
        <w:br/>
        <w:t xml:space="preserve">voloir de soy vengier et de f. ch. — </w:t>
      </w:r>
      <w:r>
        <w:rPr>
          <w:rStyle w:val="NotaapidipaginaSylfaenGrassetto0"/>
        </w:rPr>
        <w:t>3</w:t>
      </w:r>
      <w:r>
        <w:rPr>
          <w:rStyle w:val="NotaapidipaginaSpaziatura0pt"/>
        </w:rPr>
        <w:t xml:space="preserve"> </w:t>
      </w:r>
      <w:r>
        <w:rPr>
          <w:rStyle w:val="NotaapidipaginaSylfaenCorsivo0"/>
        </w:rPr>
        <w:t>BD</w:t>
      </w:r>
      <w:r>
        <w:rPr>
          <w:rStyle w:val="Notaapidipagina75ptGrassettoSpaziatura0pt0"/>
        </w:rPr>
        <w:t xml:space="preserve"> </w:t>
      </w:r>
      <w:r>
        <w:rPr>
          <w:rStyle w:val="NotaapidipaginaSpaziatura0pt"/>
        </w:rPr>
        <w:t>reprouver, C ran-</w:t>
      </w:r>
      <w:r>
        <w:rPr>
          <w:rStyle w:val="NotaapidipaginaSpaziatura0pt"/>
        </w:rPr>
        <w:br/>
        <w:t xml:space="preserve">pronner, </w:t>
      </w:r>
      <w:r>
        <w:rPr>
          <w:rStyle w:val="Notaapidipagina9ptCorsivo"/>
        </w:rPr>
        <w:t>F</w:t>
      </w:r>
      <w:r>
        <w:rPr>
          <w:rStyle w:val="NotaapidipaginaSpaziatura0pt"/>
        </w:rPr>
        <w:t xml:space="preserve"> reprocher les ungz aux aultres</w:t>
      </w:r>
    </w:p>
  </w:footnote>
  <w:footnote w:id="509">
    <w:p w14:paraId="0B98E55E" w14:textId="77777777" w:rsidR="0054087C" w:rsidRDefault="00CC43D8">
      <w:pPr>
        <w:pStyle w:val="Notaapidipagina0"/>
        <w:shd w:val="clear" w:color="auto" w:fill="auto"/>
      </w:pPr>
      <w:r>
        <w:rPr>
          <w:rStyle w:val="NotaapidipaginaSpaziatura0pt"/>
        </w:rPr>
        <w:footnoteRef/>
      </w:r>
      <w:r>
        <w:rPr>
          <w:rStyle w:val="NotaapidipaginaSpaziatura0pt"/>
        </w:rPr>
        <w:t xml:space="preserve"> </w:t>
      </w:r>
      <w:r>
        <w:rPr>
          <w:rStyle w:val="Notaapidipagina9ptCorsivo"/>
        </w:rPr>
        <w:t>B t.</w:t>
      </w:r>
      <w:r>
        <w:rPr>
          <w:rStyle w:val="NotaapidipaginaSpaziatura0pt"/>
        </w:rPr>
        <w:t xml:space="preserve"> et baveries, </w:t>
      </w:r>
      <w:r>
        <w:rPr>
          <w:rStyle w:val="Notaapidipagina9ptCorsivo"/>
        </w:rPr>
        <w:t>CDF</w:t>
      </w:r>
      <w:r>
        <w:rPr>
          <w:rStyle w:val="NotaapidipaginaSpaziatura0pt"/>
        </w:rPr>
        <w:t xml:space="preserve"> t. et gabois — </w:t>
      </w:r>
      <w:r>
        <w:rPr>
          <w:rStyle w:val="NotaapidipaginaSylfaenGrassetto0"/>
        </w:rPr>
        <w:t>5</w:t>
      </w:r>
      <w:r>
        <w:rPr>
          <w:rStyle w:val="NotaapidipaginaSpaziatura0pt"/>
        </w:rPr>
        <w:t xml:space="preserve"> </w:t>
      </w:r>
      <w:r>
        <w:rPr>
          <w:rStyle w:val="Notaapidipagina9ptCorsivo"/>
        </w:rPr>
        <w:t>C</w:t>
      </w:r>
      <w:r>
        <w:rPr>
          <w:rStyle w:val="NotaapidipaginaSpaziatura0pt"/>
        </w:rPr>
        <w:t xml:space="preserve"> taiìent — 6 </w:t>
      </w:r>
      <w:r>
        <w:rPr>
          <w:rStyle w:val="NotaapidipaginaSylfaenGrassetto0"/>
        </w:rPr>
        <w:t>5</w:t>
      </w:r>
      <w:r>
        <w:rPr>
          <w:rStyle w:val="NotaapidipaginaSpaziatura0pt"/>
        </w:rPr>
        <w:t xml:space="preserve"> </w:t>
      </w:r>
      <w:r>
        <w:rPr>
          <w:rStyle w:val="NotaapidipaginaSylfaenGrassetto0"/>
        </w:rPr>
        <w:t>1</w:t>
      </w:r>
      <w:r>
        <w:rPr>
          <w:rStyle w:val="NotaapidipaginaSpaziatura0pt"/>
        </w:rPr>
        <w:t>.</w:t>
      </w:r>
    </w:p>
  </w:footnote>
  <w:footnote w:id="510">
    <w:p w14:paraId="03A4044B" w14:textId="77777777" w:rsidR="0054087C" w:rsidRDefault="00CC43D8">
      <w:pPr>
        <w:pStyle w:val="Notaapidipagina0"/>
        <w:shd w:val="clear" w:color="auto" w:fill="auto"/>
      </w:pPr>
      <w:r>
        <w:rPr>
          <w:rStyle w:val="NotaapidipaginaSpaziatura0pt"/>
        </w:rPr>
        <w:t xml:space="preserve">percoient, </w:t>
      </w:r>
      <w:r>
        <w:rPr>
          <w:rStyle w:val="Notaapidipagina9ptCorsivo"/>
        </w:rPr>
        <w:t>C</w:t>
      </w:r>
      <w:r>
        <w:rPr>
          <w:rStyle w:val="NotaapidipaginaSpaziatura0pt"/>
        </w:rPr>
        <w:t xml:space="preserve"> </w:t>
      </w:r>
      <w:r>
        <w:rPr>
          <w:rStyle w:val="NotaapidipaginaSylfaenGrassetto0"/>
        </w:rPr>
        <w:t>1</w:t>
      </w:r>
      <w:r>
        <w:rPr>
          <w:rStyle w:val="NotaapidipaginaSpaziatura0pt"/>
        </w:rPr>
        <w:t xml:space="preserve">. peçoiierent, </w:t>
      </w:r>
      <w:r>
        <w:rPr>
          <w:rStyle w:val="Notaapidipagina9ptCorsivo"/>
        </w:rPr>
        <w:t>D</w:t>
      </w:r>
      <w:r>
        <w:rPr>
          <w:rStyle w:val="NotaapidipaginaSpaziatura0pt"/>
        </w:rPr>
        <w:t xml:space="preserve"> </w:t>
      </w:r>
      <w:r>
        <w:rPr>
          <w:rStyle w:val="NotaapidipaginaSylfaenGrassetto0"/>
        </w:rPr>
        <w:t>1</w:t>
      </w:r>
      <w:r>
        <w:rPr>
          <w:rStyle w:val="NotaapidipaginaSpaziatura0pt"/>
        </w:rPr>
        <w:t xml:space="preserve">. en peçoierent, </w:t>
      </w:r>
      <w:r>
        <w:rPr>
          <w:rStyle w:val="Notaapidipagina9ptCorsivo"/>
        </w:rPr>
        <w:t>F</w:t>
      </w:r>
      <w:r>
        <w:rPr>
          <w:rStyle w:val="Notaapidipagina9pt"/>
          <w:b w:val="0"/>
          <w:bCs w:val="0"/>
        </w:rPr>
        <w:t xml:space="preserve"> s. </w:t>
      </w:r>
      <w:r>
        <w:rPr>
          <w:rStyle w:val="NotaapidipaginaSpaziatura0pt"/>
        </w:rPr>
        <w:t>rompirent —</w:t>
      </w:r>
    </w:p>
  </w:footnote>
  <w:footnote w:id="511">
    <w:p w14:paraId="46456D1D" w14:textId="77777777" w:rsidR="0054087C" w:rsidRDefault="00CC43D8">
      <w:pPr>
        <w:pStyle w:val="Notaapidipagina0"/>
        <w:shd w:val="clear" w:color="auto" w:fill="auto"/>
      </w:pPr>
      <w:r>
        <w:rPr>
          <w:rStyle w:val="NotaapidipaginaSpaziatura0pt"/>
        </w:rPr>
        <w:t xml:space="preserve">7 </w:t>
      </w:r>
      <w:r>
        <w:rPr>
          <w:rStyle w:val="Notaapidipagina9ptCorsivo"/>
        </w:rPr>
        <w:t>B</w:t>
      </w:r>
      <w:r>
        <w:rPr>
          <w:rStyle w:val="NotaapidipaginaSpaziatura0pt"/>
        </w:rPr>
        <w:t xml:space="preserve"> et se cointerent t., </w:t>
      </w:r>
      <w:r>
        <w:rPr>
          <w:rStyle w:val="Notaapidipagina9ptCorsivo"/>
        </w:rPr>
        <w:t>C</w:t>
      </w:r>
      <w:r>
        <w:rPr>
          <w:rStyle w:val="NotaapidipaginaSpaziatura0pt"/>
        </w:rPr>
        <w:t xml:space="preserve"> et contrerent sy I. u., </w:t>
      </w:r>
      <w:r>
        <w:rPr>
          <w:rStyle w:val="Notaapidipagina9ptCorsivo"/>
        </w:rPr>
        <w:t>DC</w:t>
      </w:r>
      <w:r>
        <w:rPr>
          <w:rStyle w:val="NotaapidipaginaSpaziatura0pt"/>
        </w:rPr>
        <w:t xml:space="preserve"> i’un sur</w:t>
      </w:r>
    </w:p>
  </w:footnote>
  <w:footnote w:id="512">
    <w:p w14:paraId="7077D064" w14:textId="77777777" w:rsidR="0054087C" w:rsidRDefault="00CC43D8">
      <w:pPr>
        <w:pStyle w:val="Notaapidipagina0"/>
        <w:shd w:val="clear" w:color="auto" w:fill="auto"/>
      </w:pPr>
      <w:r>
        <w:rPr>
          <w:rStyle w:val="NotaapidipaginaSpaziatura0pt"/>
        </w:rPr>
        <w:t>i’autre et s’entrecostoierent cy que c. — 8</w:t>
      </w:r>
      <w:r>
        <w:rPr>
          <w:rStyle w:val="Notaapidipagina9ptCorsivo"/>
        </w:rPr>
        <w:t xml:space="preserve"> B</w:t>
      </w:r>
      <w:r>
        <w:rPr>
          <w:rStyle w:val="NotaapidipaginaSpaziatura0pt"/>
        </w:rPr>
        <w:t xml:space="preserve"> grant aieûre — g </w:t>
      </w:r>
      <w:r>
        <w:rPr>
          <w:rStyle w:val="Notaapidipagina9ptCorsivo"/>
        </w:rPr>
        <w:t>D</w:t>
      </w:r>
    </w:p>
  </w:footnote>
  <w:footnote w:id="513">
    <w:p w14:paraId="3F828AE2" w14:textId="77777777" w:rsidR="0054087C" w:rsidRDefault="00CC43D8">
      <w:pPr>
        <w:pStyle w:val="Notaapidipagina0"/>
        <w:shd w:val="clear" w:color="auto" w:fill="auto"/>
      </w:pPr>
      <w:r>
        <w:rPr>
          <w:rStyle w:val="Notaapidipagina9pt"/>
          <w:b w:val="0"/>
          <w:bCs w:val="0"/>
        </w:rPr>
        <w:t xml:space="preserve">s. c. </w:t>
      </w:r>
      <w:r>
        <w:rPr>
          <w:rStyle w:val="NotaapidipaginaSpaziatura0pt"/>
        </w:rPr>
        <w:t xml:space="preserve">pour elle — io </w:t>
      </w:r>
      <w:r>
        <w:rPr>
          <w:rStyle w:val="Notaapidipagina9ptCorsivo"/>
        </w:rPr>
        <w:t>B omet</w:t>
      </w:r>
      <w:r>
        <w:rPr>
          <w:rStyle w:val="Notaapidipagina9pt"/>
          <w:b w:val="0"/>
          <w:bCs w:val="0"/>
        </w:rPr>
        <w:t xml:space="preserve"> </w:t>
      </w:r>
      <w:r>
        <w:rPr>
          <w:rStyle w:val="NotaapidipaginaSpaziatura0pt"/>
        </w:rPr>
        <w:t xml:space="preserve">et dementoit, </w:t>
      </w:r>
      <w:r>
        <w:rPr>
          <w:rStyle w:val="Notaapidipagina9ptCorsivo"/>
        </w:rPr>
        <w:t>C</w:t>
      </w:r>
      <w:r>
        <w:rPr>
          <w:rStyle w:val="NotaapidipaginaSpaziatura0pt"/>
        </w:rPr>
        <w:t xml:space="preserve"> demenoit — 11</w:t>
      </w:r>
    </w:p>
  </w:footnote>
  <w:footnote w:id="514">
    <w:p w14:paraId="0E16D200" w14:textId="77777777" w:rsidR="0054087C" w:rsidRDefault="00CC43D8">
      <w:pPr>
        <w:pStyle w:val="Notaapidipagina0"/>
        <w:shd w:val="clear" w:color="auto" w:fill="auto"/>
      </w:pPr>
      <w:r>
        <w:rPr>
          <w:rStyle w:val="Notaapidipagina9ptCorsivo"/>
        </w:rPr>
        <w:t>BCDF</w:t>
      </w:r>
      <w:r>
        <w:rPr>
          <w:rStyle w:val="NotaapidipaginaSpaziatura0pt"/>
        </w:rPr>
        <w:t xml:space="preserve"> </w:t>
      </w:r>
      <w:r>
        <w:rPr>
          <w:rStyle w:val="NotaapidipaginaSylfaenGrassetto0"/>
        </w:rPr>
        <w:t>1</w:t>
      </w:r>
      <w:r>
        <w:rPr>
          <w:rStyle w:val="NotaapidipaginaSpaziatura0pt"/>
        </w:rPr>
        <w:t xml:space="preserve">. commanda —12 </w:t>
      </w:r>
      <w:r>
        <w:rPr>
          <w:rStyle w:val="Notaapidipagina9ptCorsivo"/>
        </w:rPr>
        <w:t>D</w:t>
      </w:r>
      <w:r>
        <w:rPr>
          <w:rStyle w:val="NotaapidipaginaSpaziatura0pt"/>
        </w:rPr>
        <w:t xml:space="preserve"> garder — 1</w:t>
      </w:r>
      <w:r>
        <w:rPr>
          <w:rStyle w:val="NotaapidipaginaSylfaenGrassetto0"/>
        </w:rPr>
        <w:t>3</w:t>
      </w:r>
      <w:r>
        <w:rPr>
          <w:rStyle w:val="NotaapidipaginaSpaziatura0pt"/>
        </w:rPr>
        <w:t xml:space="preserve"> </w:t>
      </w:r>
      <w:r>
        <w:rPr>
          <w:rStyle w:val="Notaapidipagina9ptCorsivo"/>
        </w:rPr>
        <w:t>C</w:t>
      </w:r>
      <w:r>
        <w:rPr>
          <w:rStyle w:val="NotaapidipaginaSpaziatura0pt"/>
        </w:rPr>
        <w:t xml:space="preserve"> sy n’en face n. m.</w:t>
      </w:r>
    </w:p>
  </w:footnote>
  <w:footnote w:id="515">
    <w:p w14:paraId="1C8311EF" w14:textId="77777777" w:rsidR="0054087C" w:rsidRDefault="00CC43D8">
      <w:pPr>
        <w:pStyle w:val="Notaapidipagina0"/>
        <w:shd w:val="clear" w:color="auto" w:fill="auto"/>
      </w:pPr>
      <w:r>
        <w:rPr>
          <w:rStyle w:val="NotaapidipaginaSpaziatura0pt"/>
        </w:rPr>
        <w:t xml:space="preserve">14 </w:t>
      </w:r>
      <w:r>
        <w:rPr>
          <w:rStyle w:val="Notaapidipagina9ptCorsivo"/>
        </w:rPr>
        <w:t>B omet</w:t>
      </w:r>
      <w:r>
        <w:rPr>
          <w:rStyle w:val="NotaapidipaginaSpaziatura0pt"/>
        </w:rPr>
        <w:t xml:space="preserve"> dure et, </w:t>
      </w:r>
      <w:r>
        <w:rPr>
          <w:rStyle w:val="Notaapidipagina9ptCorsivo"/>
        </w:rPr>
        <w:t>C</w:t>
      </w:r>
      <w:r>
        <w:rPr>
          <w:rStyle w:val="NotaapidipaginaSpaziatura0pt"/>
        </w:rPr>
        <w:t xml:space="preserve"> ruiste, </w:t>
      </w:r>
      <w:r>
        <w:rPr>
          <w:rStyle w:val="Notaapidipagina9ptCorsivo"/>
        </w:rPr>
        <w:t>D</w:t>
      </w:r>
      <w:r>
        <w:rPr>
          <w:rStyle w:val="NotaapidipaginaSpaziatura0pt"/>
        </w:rPr>
        <w:t xml:space="preserve"> ruste — i</w:t>
      </w:r>
      <w:r>
        <w:rPr>
          <w:rStyle w:val="NotaapidipaginaSylfaenGrassetto0"/>
        </w:rPr>
        <w:t>5</w:t>
      </w:r>
      <w:r>
        <w:rPr>
          <w:rStyle w:val="NotaapidipaginaSpaziatura0pt"/>
        </w:rPr>
        <w:t xml:space="preserve"> </w:t>
      </w:r>
      <w:r>
        <w:rPr>
          <w:rStyle w:val="Notaapidipagina9ptCorsivo"/>
        </w:rPr>
        <w:t>D omet</w:t>
      </w:r>
      <w:r>
        <w:rPr>
          <w:rStyle w:val="NotaapidipaginaSpaziatura0pt"/>
        </w:rPr>
        <w:t xml:space="preserve"> et moult</w:t>
      </w:r>
    </w:p>
  </w:footnote>
  <w:footnote w:id="516">
    <w:p w14:paraId="6B53BFAF" w14:textId="77777777" w:rsidR="0054087C" w:rsidRDefault="00CC43D8">
      <w:pPr>
        <w:pStyle w:val="Notaapidipagina0"/>
        <w:shd w:val="clear" w:color="auto" w:fill="auto"/>
      </w:pPr>
      <w:r>
        <w:rPr>
          <w:rStyle w:val="NotaapidipaginaSpaziatura0pt"/>
        </w:rPr>
        <w:t xml:space="preserve">— fierement — 16 </w:t>
      </w:r>
      <w:r>
        <w:rPr>
          <w:rStyle w:val="Notaapidipagina9ptCorsivo"/>
        </w:rPr>
        <w:t>B</w:t>
      </w:r>
      <w:r>
        <w:rPr>
          <w:rStyle w:val="NotaapidipaginaSpaziatura0pt"/>
        </w:rPr>
        <w:t xml:space="preserve"> t. s. vouloir f., </w:t>
      </w:r>
      <w:r>
        <w:rPr>
          <w:rStyle w:val="Notaapidipagina9ptCorsivo"/>
        </w:rPr>
        <w:t>C</w:t>
      </w:r>
      <w:r>
        <w:rPr>
          <w:rStyle w:val="NotaapidipaginaSpaziatura0pt"/>
        </w:rPr>
        <w:t xml:space="preserve"> s. maistrire, </w:t>
      </w:r>
      <w:r>
        <w:rPr>
          <w:rStyle w:val="Notaapidipagina9ptCorsivo"/>
        </w:rPr>
        <w:t>D</w:t>
      </w:r>
      <w:r>
        <w:rPr>
          <w:rStyle w:val="NotaapidipaginaSpaziatura0pt"/>
        </w:rPr>
        <w:t xml:space="preserve"> f. in-</w:t>
      </w:r>
    </w:p>
  </w:footnote>
  <w:footnote w:id="517">
    <w:p w14:paraId="06ED8FD1" w14:textId="77777777" w:rsidR="0054087C" w:rsidRDefault="00CC43D8">
      <w:pPr>
        <w:pStyle w:val="Notaapidipagina0"/>
        <w:shd w:val="clear" w:color="auto" w:fill="auto"/>
      </w:pPr>
      <w:r>
        <w:rPr>
          <w:rStyle w:val="NotaapidipaginaSpaziatura0pt"/>
        </w:rPr>
        <w:t xml:space="preserve">continent a sa volunté, </w:t>
      </w:r>
      <w:r>
        <w:rPr>
          <w:rStyle w:val="Notaapidipagina9ptCorsivo"/>
        </w:rPr>
        <w:t>F</w:t>
      </w:r>
      <w:r>
        <w:rPr>
          <w:rStyle w:val="NotaapidipaginaSpaziatura0pt"/>
        </w:rPr>
        <w:t xml:space="preserve"> e. devoit faire a son plaisir</w:t>
      </w:r>
    </w:p>
  </w:footnote>
  <w:footnote w:id="518">
    <w:p w14:paraId="62B3067C" w14:textId="77777777" w:rsidR="0054087C" w:rsidRDefault="00CC43D8">
      <w:pPr>
        <w:pStyle w:val="Notaapidipagina250"/>
        <w:shd w:val="clear" w:color="auto" w:fill="auto"/>
        <w:jc w:val="left"/>
      </w:pPr>
      <w:r>
        <w:rPr>
          <w:rStyle w:val="Notaapidipagina25ConstantiaNoncorsivoSpaziatura0pt"/>
        </w:rPr>
        <w:footnoteRef/>
      </w:r>
      <w:r>
        <w:rPr>
          <w:rStyle w:val="Notaapidipagina25ConstantiaNoncorsivoSpaziatura0pt"/>
        </w:rPr>
        <w:t xml:space="preserve"> </w:t>
      </w:r>
      <w:r>
        <w:t>BCD</w:t>
      </w:r>
      <w:r>
        <w:rPr>
          <w:rStyle w:val="Notaapidipagina25Constantia75ptGrassettoNoncorsivoSpaziatura0pt0"/>
        </w:rPr>
        <w:t xml:space="preserve"> </w:t>
      </w:r>
      <w:r>
        <w:rPr>
          <w:rStyle w:val="Notaapidipagina25ConstantiaNoncorsivoSpaziatura0pt"/>
        </w:rPr>
        <w:t xml:space="preserve">v. orrez — </w:t>
      </w:r>
      <w:r>
        <w:t>i3 F interpole un long passage.</w:t>
      </w:r>
    </w:p>
    <w:p w14:paraId="090CC0C8" w14:textId="77777777" w:rsidR="0054087C" w:rsidRDefault="00CC43D8">
      <w:pPr>
        <w:pStyle w:val="Notaapidipagina0"/>
        <w:numPr>
          <w:ilvl w:val="0"/>
          <w:numId w:val="68"/>
        </w:numPr>
        <w:shd w:val="clear" w:color="auto" w:fill="auto"/>
        <w:tabs>
          <w:tab w:val="left" w:pos="590"/>
        </w:tabs>
        <w:ind w:firstLine="360"/>
      </w:pPr>
      <w:r>
        <w:rPr>
          <w:rStyle w:val="NotaapidipaginaSpaziatura0pt"/>
        </w:rPr>
        <w:t xml:space="preserve">1 </w:t>
      </w:r>
      <w:r>
        <w:rPr>
          <w:rStyle w:val="Notaapidipagina75ptCorsivo"/>
        </w:rPr>
        <w:t>B</w:t>
      </w:r>
      <w:r>
        <w:rPr>
          <w:rStyle w:val="Notaapidipagina1"/>
        </w:rPr>
        <w:t xml:space="preserve"> </w:t>
      </w:r>
      <w:r>
        <w:rPr>
          <w:rStyle w:val="NotaapidipaginaSpaziatura0pt"/>
        </w:rPr>
        <w:t xml:space="preserve">a. et grant voulenté, </w:t>
      </w:r>
      <w:r>
        <w:rPr>
          <w:rStyle w:val="Notaapidipagina75ptCorsivo"/>
        </w:rPr>
        <w:t>C</w:t>
      </w:r>
      <w:r>
        <w:rPr>
          <w:rStyle w:val="Notaapidipagina1"/>
        </w:rPr>
        <w:t xml:space="preserve"> </w:t>
      </w:r>
      <w:r>
        <w:rPr>
          <w:rStyle w:val="NotaapidipaginaSpaziatura0pt"/>
        </w:rPr>
        <w:t xml:space="preserve">a. et voulenté, </w:t>
      </w:r>
      <w:r>
        <w:rPr>
          <w:rStyle w:val="Notaapidipagina75ptCorsivo"/>
        </w:rPr>
        <w:t>D</w:t>
      </w:r>
      <w:r>
        <w:rPr>
          <w:rStyle w:val="Notaapidipagina1"/>
        </w:rPr>
        <w:t xml:space="preserve"> </w:t>
      </w:r>
      <w:r>
        <w:rPr>
          <w:rStyle w:val="NotaapidipaginaSpaziatura0pt"/>
        </w:rPr>
        <w:t>a. et vou-</w:t>
      </w:r>
      <w:r>
        <w:rPr>
          <w:rStyle w:val="NotaapidipaginaSpaziatura0pt"/>
        </w:rPr>
        <w:br/>
        <w:t xml:space="preserve">lentis — </w:t>
      </w:r>
      <w:r>
        <w:rPr>
          <w:rStyle w:val="Notaapidipagina9ptCorsivo"/>
        </w:rPr>
        <w:t xml:space="preserve">3 </w:t>
      </w:r>
      <w:r>
        <w:rPr>
          <w:rStyle w:val="Notaapidipagina75ptCorsivo"/>
        </w:rPr>
        <w:t>D</w:t>
      </w:r>
      <w:r>
        <w:rPr>
          <w:rStyle w:val="Notaapidipagina1"/>
        </w:rPr>
        <w:t xml:space="preserve"> </w:t>
      </w:r>
      <w:r>
        <w:rPr>
          <w:rStyle w:val="NotaapidipaginaSpaziatura0pt"/>
        </w:rPr>
        <w:t xml:space="preserve">donner — </w:t>
      </w:r>
      <w:r>
        <w:rPr>
          <w:rStyle w:val="NotaapidipaginaSylfaenGrassetto0"/>
        </w:rPr>
        <w:t>3</w:t>
      </w:r>
      <w:r>
        <w:rPr>
          <w:rStyle w:val="NotaapidipaginaSpaziatura0pt"/>
        </w:rPr>
        <w:t xml:space="preserve"> </w:t>
      </w:r>
      <w:r>
        <w:rPr>
          <w:rStyle w:val="Notaapidipagina75ptCorsivo"/>
        </w:rPr>
        <w:t>BCD</w:t>
      </w:r>
      <w:r>
        <w:rPr>
          <w:rStyle w:val="Notaapidipagina1"/>
        </w:rPr>
        <w:t xml:space="preserve"> </w:t>
      </w:r>
      <w:r>
        <w:rPr>
          <w:rStyle w:val="NotaapidipaginaSpaziatura0pt"/>
        </w:rPr>
        <w:t xml:space="preserve">t. as cretì q. — 4 </w:t>
      </w:r>
      <w:r>
        <w:rPr>
          <w:rStyle w:val="Notaapidipagina9ptCorsivo"/>
        </w:rPr>
        <w:t>B</w:t>
      </w:r>
      <w:r>
        <w:rPr>
          <w:rStyle w:val="NotaapidipaginaSpaziatura0pt"/>
        </w:rPr>
        <w:t xml:space="preserve"> compairras,</w:t>
      </w:r>
      <w:r>
        <w:rPr>
          <w:rStyle w:val="NotaapidipaginaSpaziatura0pt"/>
        </w:rPr>
        <w:br/>
        <w:t xml:space="preserve">C comperras, </w:t>
      </w:r>
      <w:r>
        <w:rPr>
          <w:rStyle w:val="Notaapidipagina75ptCorsivo"/>
        </w:rPr>
        <w:t>D</w:t>
      </w:r>
      <w:r>
        <w:rPr>
          <w:rStyle w:val="Notaapidipagina1"/>
        </w:rPr>
        <w:t xml:space="preserve"> </w:t>
      </w:r>
      <w:r>
        <w:rPr>
          <w:rStyle w:val="NotaapidipaginaSpaziatura0pt"/>
        </w:rPr>
        <w:t xml:space="preserve">comparras — </w:t>
      </w:r>
      <w:r>
        <w:rPr>
          <w:rStyle w:val="NotaapidipaginaSylfaen1"/>
          <w:b w:val="0"/>
          <w:bCs w:val="0"/>
        </w:rPr>
        <w:t>5</w:t>
      </w:r>
      <w:r>
        <w:rPr>
          <w:rStyle w:val="Notaapidipagina1"/>
        </w:rPr>
        <w:t xml:space="preserve"> </w:t>
      </w:r>
      <w:r>
        <w:rPr>
          <w:rStyle w:val="NotaapidipaginaSpaziatura0pt"/>
        </w:rPr>
        <w:t xml:space="preserve">C </w:t>
      </w:r>
      <w:r>
        <w:rPr>
          <w:rStyle w:val="Notaapidipagina75ptCorsivo"/>
        </w:rPr>
        <w:t>omet</w:t>
      </w:r>
      <w:r>
        <w:rPr>
          <w:rStyle w:val="Notaapidipagina1"/>
        </w:rPr>
        <w:t xml:space="preserve"> </w:t>
      </w:r>
      <w:r>
        <w:rPr>
          <w:rStyle w:val="NotaapidipaginaSpaziatura0pt"/>
        </w:rPr>
        <w:t>tes cuirs et — 6</w:t>
      </w:r>
      <w:r>
        <w:rPr>
          <w:rStyle w:val="Notaapidipagina1"/>
        </w:rPr>
        <w:t xml:space="preserve"> </w:t>
      </w:r>
      <w:r>
        <w:rPr>
          <w:rStyle w:val="Notaapidipagina75ptCorsivo"/>
        </w:rPr>
        <w:t>D</w:t>
      </w:r>
      <w:r>
        <w:rPr>
          <w:rStyle w:val="Notaapidipagina75ptCorsivo"/>
        </w:rPr>
        <w:br/>
      </w:r>
      <w:r>
        <w:rPr>
          <w:rStyle w:val="NotaapidipaginaSpaziatura0pt"/>
        </w:rPr>
        <w:t xml:space="preserve">retourner — </w:t>
      </w:r>
      <w:r>
        <w:rPr>
          <w:rStyle w:val="Notaapidipagina7ptSpaziatura1pt"/>
        </w:rPr>
        <w:t>7</w:t>
      </w:r>
      <w:r>
        <w:rPr>
          <w:rStyle w:val="Notaapidipagina75ptGrassettoSpaziatura0pt0"/>
        </w:rPr>
        <w:t xml:space="preserve"> </w:t>
      </w:r>
      <w:r>
        <w:rPr>
          <w:rStyle w:val="NotaapidipaginaSylfaenCorsivo0"/>
        </w:rPr>
        <w:t>BD</w:t>
      </w:r>
      <w:r>
        <w:rPr>
          <w:rStyle w:val="Notaapidipagina75ptGrassettoSpaziatura0pt0"/>
        </w:rPr>
        <w:t xml:space="preserve"> </w:t>
      </w:r>
      <w:r>
        <w:rPr>
          <w:rStyle w:val="NotaapidipaginaSpaziatura0pt"/>
        </w:rPr>
        <w:t xml:space="preserve">oultrecuidanee </w:t>
      </w:r>
      <w:r>
        <w:rPr>
          <w:rStyle w:val="Notaapidipagina75ptGrassettoSpaziatura0pt0"/>
        </w:rPr>
        <w:t xml:space="preserve">— </w:t>
      </w:r>
      <w:r>
        <w:rPr>
          <w:rStyle w:val="Notaapidipagina7ptSpaziatura1pt"/>
        </w:rPr>
        <w:t>8</w:t>
      </w:r>
      <w:r>
        <w:rPr>
          <w:rStyle w:val="Notaapidipagina75ptGrassettoSpaziatura0pt0"/>
        </w:rPr>
        <w:t xml:space="preserve"> </w:t>
      </w:r>
      <w:r>
        <w:rPr>
          <w:rStyle w:val="Notaapidipagina75ptCorsivo"/>
        </w:rPr>
        <w:t xml:space="preserve">BCDF </w:t>
      </w:r>
      <w:r>
        <w:rPr>
          <w:rStyle w:val="NotaapidipaginaSylfaenCorsivo0"/>
        </w:rPr>
        <w:t>omettent ne</w:t>
      </w:r>
      <w:r>
        <w:rPr>
          <w:rStyle w:val="Notaapidipagina75ptGrassettoSpaziatura0pt0"/>
        </w:rPr>
        <w:t xml:space="preserve"> a</w:t>
      </w:r>
      <w:r>
        <w:rPr>
          <w:rStyle w:val="Notaapidipagina75ptGrassettoSpaziatura0pt0"/>
        </w:rPr>
        <w:br/>
      </w:r>
      <w:r>
        <w:rPr>
          <w:rStyle w:val="NotaapidipaginaSpaziatura0pt"/>
        </w:rPr>
        <w:t>autre.</w:t>
      </w:r>
    </w:p>
    <w:p w14:paraId="494C6430" w14:textId="77777777" w:rsidR="0054087C" w:rsidRDefault="00CC43D8">
      <w:pPr>
        <w:pStyle w:val="Notaapidipagina0"/>
        <w:numPr>
          <w:ilvl w:val="0"/>
          <w:numId w:val="68"/>
        </w:numPr>
        <w:shd w:val="clear" w:color="auto" w:fill="auto"/>
        <w:tabs>
          <w:tab w:val="left" w:pos="552"/>
        </w:tabs>
        <w:ind w:firstLine="360"/>
      </w:pPr>
      <w:r>
        <w:rPr>
          <w:rStyle w:val="NotaapidipaginaSpaziatura0pt"/>
        </w:rPr>
        <w:t xml:space="preserve">1 </w:t>
      </w:r>
      <w:r>
        <w:rPr>
          <w:rStyle w:val="Notaapidipagina9ptCorsivo"/>
        </w:rPr>
        <w:t>D</w:t>
      </w:r>
      <w:r>
        <w:rPr>
          <w:rStyle w:val="NotaapidipaginaSpaziatura0pt"/>
        </w:rPr>
        <w:t xml:space="preserve"> B. e. le reprouche, </w:t>
      </w:r>
      <w:r>
        <w:rPr>
          <w:rStyle w:val="Notaapidipagina9ptCorsivo"/>
        </w:rPr>
        <w:t>F</w:t>
      </w:r>
      <w:r>
        <w:rPr>
          <w:rStyle w:val="NotaapidipaginaSpaziatura0pt"/>
        </w:rPr>
        <w:t xml:space="preserve"> B. e. la reprouche quiluy faisoit</w:t>
      </w:r>
      <w:r>
        <w:rPr>
          <w:rStyle w:val="NotaapidipaginaSpaziatura0pt"/>
        </w:rPr>
        <w:br/>
        <w:t xml:space="preserve">Logres s. — 2 </w:t>
      </w:r>
      <w:r>
        <w:rPr>
          <w:rStyle w:val="Notaapidipagina9ptCorsivo"/>
        </w:rPr>
        <w:t>D</w:t>
      </w:r>
      <w:r>
        <w:rPr>
          <w:rStyle w:val="NotaapidipaginaSpaziatura0pt"/>
        </w:rPr>
        <w:t xml:space="preserve"> g. v. de et de chose faire d. s’a. (sic), </w:t>
      </w:r>
      <w:r>
        <w:rPr>
          <w:rStyle w:val="Notaapidipagina9ptCorsivo"/>
        </w:rPr>
        <w:t>F</w:t>
      </w:r>
      <w:r>
        <w:rPr>
          <w:rStyle w:val="NotaapidipaginaSpaziatura0pt"/>
        </w:rPr>
        <w:t xml:space="preserve"> g.</w:t>
      </w:r>
      <w:r>
        <w:rPr>
          <w:rStyle w:val="NotaapidipaginaSpaziatura0pt"/>
        </w:rPr>
        <w:br/>
        <w:t xml:space="preserve">voloir de soy vengier et de f. ch. — </w:t>
      </w:r>
      <w:r>
        <w:rPr>
          <w:rStyle w:val="NotaapidipaginaSylfaenGrassetto0"/>
        </w:rPr>
        <w:t>3</w:t>
      </w:r>
      <w:r>
        <w:rPr>
          <w:rStyle w:val="NotaapidipaginaSpaziatura0pt"/>
        </w:rPr>
        <w:t xml:space="preserve"> </w:t>
      </w:r>
      <w:r>
        <w:rPr>
          <w:rStyle w:val="NotaapidipaginaSylfaenCorsivo0"/>
        </w:rPr>
        <w:t>BD</w:t>
      </w:r>
      <w:r>
        <w:rPr>
          <w:rStyle w:val="Notaapidipagina75ptGrassettoSpaziatura0pt0"/>
        </w:rPr>
        <w:t xml:space="preserve"> </w:t>
      </w:r>
      <w:r>
        <w:rPr>
          <w:rStyle w:val="NotaapidipaginaSpaziatura0pt"/>
        </w:rPr>
        <w:t>reprouver, C ran-</w:t>
      </w:r>
      <w:r>
        <w:rPr>
          <w:rStyle w:val="NotaapidipaginaSpaziatura0pt"/>
        </w:rPr>
        <w:br/>
        <w:t xml:space="preserve">pronner, </w:t>
      </w:r>
      <w:r>
        <w:rPr>
          <w:rStyle w:val="Notaapidipagina9ptCorsivo"/>
        </w:rPr>
        <w:t>F</w:t>
      </w:r>
      <w:r>
        <w:rPr>
          <w:rStyle w:val="NotaapidipaginaSpaziatura0pt"/>
        </w:rPr>
        <w:t xml:space="preserve"> reprocher les ungz aux aultres</w:t>
      </w:r>
    </w:p>
  </w:footnote>
  <w:footnote w:id="519">
    <w:p w14:paraId="12AC73BC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footnoteRef/>
      </w:r>
      <w:r>
        <w:t xml:space="preserve"> </w:t>
      </w:r>
      <w:r>
        <w:rPr>
          <w:rStyle w:val="NotaapidipaginaCorsivo"/>
        </w:rPr>
        <w:t>B</w:t>
      </w:r>
      <w:r>
        <w:rPr>
          <w:rStyle w:val="Notaapidipagina7pt1"/>
        </w:rPr>
        <w:t xml:space="preserve"> </w:t>
      </w:r>
      <w:r>
        <w:t xml:space="preserve">ramentoit — 18 C a cel premier, </w:t>
      </w:r>
      <w:r>
        <w:rPr>
          <w:rStyle w:val="NotaapidipaginaCorsivo"/>
        </w:rPr>
        <w:t xml:space="preserve">B </w:t>
      </w:r>
      <w:r>
        <w:rPr>
          <w:rStyle w:val="Notaapidipagina7ptCorsivo1"/>
        </w:rPr>
        <w:t>omet</w:t>
      </w:r>
      <w:r>
        <w:rPr>
          <w:rStyle w:val="Notaapidipagina6pt"/>
        </w:rPr>
        <w:t xml:space="preserve"> </w:t>
      </w:r>
      <w:r>
        <w:t>souvenir — 19 -</w:t>
      </w:r>
    </w:p>
  </w:footnote>
  <w:footnote w:id="520">
    <w:p w14:paraId="7CE0B528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C b. consivi, </w:t>
      </w:r>
      <w:r>
        <w:rPr>
          <w:rStyle w:val="Notaapidipagina9ptCorsivo"/>
        </w:rPr>
        <w:t>D</w:t>
      </w:r>
      <w:r>
        <w:t xml:space="preserve"> b. consceû — 20 </w:t>
      </w:r>
      <w:r>
        <w:rPr>
          <w:rStyle w:val="Notaapidipagina9ptCorsivo"/>
        </w:rPr>
        <w:t>A</w:t>
      </w:r>
      <w:r>
        <w:t xml:space="preserve"> receû —■ 21 </w:t>
      </w:r>
      <w:r>
        <w:rPr>
          <w:rStyle w:val="Notaapidipagina9ptCorsivo"/>
        </w:rPr>
        <w:t>A</w:t>
      </w:r>
      <w:r>
        <w:t xml:space="preserve"> p. sur s. d.</w:t>
      </w:r>
    </w:p>
  </w:footnote>
  <w:footnote w:id="521">
    <w:p w14:paraId="5392B2C5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6pt"/>
        </w:rPr>
        <w:t xml:space="preserve">— !! B a </w:t>
      </w:r>
      <w:r>
        <w:t xml:space="preserve">pié, C en pré </w:t>
      </w:r>
      <w:r>
        <w:rPr>
          <w:rStyle w:val="Notaapidipagina6pt"/>
        </w:rPr>
        <w:t xml:space="preserve">— </w:t>
      </w:r>
      <w:r>
        <w:rPr>
          <w:rStyle w:val="NotaapidipaginaSylfaenSpaziatura1pt"/>
        </w:rPr>
        <w:t>23</w:t>
      </w:r>
      <w:r>
        <w:rPr>
          <w:rStyle w:val="Notaapidipagina6pt"/>
        </w:rPr>
        <w:t xml:space="preserve"> </w:t>
      </w:r>
      <w:r>
        <w:rPr>
          <w:rStyle w:val="Notaapidipagina7ptCorsivo1"/>
        </w:rPr>
        <w:t>F ajoute</w:t>
      </w:r>
      <w:r>
        <w:rPr>
          <w:rStyle w:val="Notaapidipagina6pt"/>
        </w:rPr>
        <w:t xml:space="preserve"> </w:t>
      </w:r>
      <w:r>
        <w:t>d. Et quant les barons</w:t>
      </w:r>
    </w:p>
  </w:footnote>
  <w:footnote w:id="522">
    <w:p w14:paraId="3DE1177E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>virent ceste adventure, ilz en furent moult dolens, car bien</w:t>
      </w:r>
    </w:p>
  </w:footnote>
  <w:footnote w:id="523">
    <w:p w14:paraId="7F4F1423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virent que Logres avoit le pire — 24 </w:t>
      </w:r>
      <w:r>
        <w:rPr>
          <w:rStyle w:val="Notaapidipagina9ptCorsivo"/>
        </w:rPr>
        <w:t xml:space="preserve">D </w:t>
      </w:r>
      <w:r>
        <w:rPr>
          <w:rStyle w:val="Notaapidipagina7ptCorsivo1"/>
        </w:rPr>
        <w:t>omet</w:t>
      </w:r>
      <w:r>
        <w:rPr>
          <w:rStyle w:val="Notaapidipagina6pt"/>
        </w:rPr>
        <w:t xml:space="preserve"> </w:t>
      </w:r>
      <w:r>
        <w:t>que l’espee -</w:t>
      </w:r>
    </w:p>
  </w:footnote>
  <w:footnote w:id="524">
    <w:p w14:paraId="17C47AFA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apperçut — </w:t>
      </w:r>
      <w:r>
        <w:rPr>
          <w:rStyle w:val="NotaapidipaginaSylfaenGrassetto0"/>
        </w:rPr>
        <w:t>25</w:t>
      </w:r>
      <w:r>
        <w:t xml:space="preserve"> </w:t>
      </w:r>
      <w:r>
        <w:rPr>
          <w:rStyle w:val="NotaapidipaginaCorsivo"/>
        </w:rPr>
        <w:t>B</w:t>
      </w:r>
      <w:r>
        <w:rPr>
          <w:rStyle w:val="Notaapidipagina7pt1"/>
        </w:rPr>
        <w:t xml:space="preserve"> </w:t>
      </w:r>
      <w:r>
        <w:t xml:space="preserve">t. i’escu d’a, — 26 </w:t>
      </w:r>
      <w:r>
        <w:rPr>
          <w:rStyle w:val="Notaapidipagina7pt2"/>
        </w:rPr>
        <w:t xml:space="preserve">C </w:t>
      </w:r>
      <w:r>
        <w:t xml:space="preserve">ly biens — 27 </w:t>
      </w:r>
      <w:r>
        <w:rPr>
          <w:rStyle w:val="NotaapidipaginaCorsivo"/>
        </w:rPr>
        <w:t xml:space="preserve">B </w:t>
      </w:r>
      <w:r>
        <w:rPr>
          <w:rStyle w:val="Notaapidipagina7ptCorsivo1"/>
        </w:rPr>
        <w:t xml:space="preserve">om </w:t>
      </w:r>
      <w:r>
        <w:rPr>
          <w:rStyle w:val="Notaapidipagina9ptCorsivo"/>
        </w:rPr>
        <w:t>'</w:t>
      </w:r>
    </w:p>
  </w:footnote>
  <w:footnote w:id="525">
    <w:p w14:paraId="67AE90D3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>ce que — ataint.</w:t>
      </w:r>
    </w:p>
  </w:footnote>
  <w:footnote w:id="526">
    <w:p w14:paraId="2EF6DDD9" w14:textId="77777777" w:rsidR="0054087C" w:rsidRDefault="00CC43D8">
      <w:pPr>
        <w:pStyle w:val="Notaapidipagina50"/>
        <w:numPr>
          <w:ilvl w:val="0"/>
          <w:numId w:val="69"/>
        </w:numPr>
        <w:shd w:val="clear" w:color="auto" w:fill="auto"/>
        <w:tabs>
          <w:tab w:val="left" w:pos="746"/>
        </w:tabs>
        <w:spacing w:line="192" w:lineRule="exact"/>
      </w:pPr>
      <w:r>
        <w:rPr>
          <w:rStyle w:val="Notaapidipagina51"/>
          <w:b/>
          <w:bCs/>
        </w:rPr>
        <w:t xml:space="preserve">1 </w:t>
      </w:r>
      <w:r>
        <w:rPr>
          <w:rStyle w:val="Notaapidipagina58ptNongrassettoCorsivoSpaziatura0pt2"/>
        </w:rPr>
        <w:t>C</w:t>
      </w:r>
      <w:r>
        <w:rPr>
          <w:rStyle w:val="Notaapidipagina57ptNongrassetto"/>
        </w:rPr>
        <w:t xml:space="preserve"> </w:t>
      </w:r>
      <w:r>
        <w:rPr>
          <w:rStyle w:val="Notaapidipagina58ptNongrassettoSpaziatura0pt0"/>
        </w:rPr>
        <w:t xml:space="preserve">m. </w:t>
      </w:r>
      <w:r>
        <w:rPr>
          <w:rStyle w:val="Notaapidipagina51"/>
          <w:b/>
          <w:bCs/>
        </w:rPr>
        <w:t xml:space="preserve">esbaŷs </w:t>
      </w:r>
      <w:r>
        <w:rPr>
          <w:rStyle w:val="Notaapidipagina58ptNongrassettoSpaziatura0pt0"/>
        </w:rPr>
        <w:t xml:space="preserve">— </w:t>
      </w:r>
      <w:r>
        <w:rPr>
          <w:rStyle w:val="Notaapidipagina51"/>
          <w:b/>
          <w:bCs/>
        </w:rPr>
        <w:t xml:space="preserve">2 C </w:t>
      </w:r>
      <w:r>
        <w:rPr>
          <w:rStyle w:val="Notaapidipagina5Sylfaen7ptNongrassettoCorsivoSpaziatura0pt"/>
        </w:rPr>
        <w:t>omet</w:t>
      </w:r>
      <w:r>
        <w:rPr>
          <w:rStyle w:val="Notaapidipagina5Sylfaen75ptNongrassettoSpaziatura0pt"/>
        </w:rPr>
        <w:t xml:space="preserve"> </w:t>
      </w:r>
      <w:r>
        <w:rPr>
          <w:rStyle w:val="Notaapidipagina51"/>
          <w:b/>
          <w:bCs/>
        </w:rPr>
        <w:t>qui les regardoient</w:t>
      </w:r>
    </w:p>
  </w:footnote>
  <w:footnote w:id="527">
    <w:p w14:paraId="4FA99696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footnoteRef/>
      </w:r>
      <w:r>
        <w:t xml:space="preserve"> </w:t>
      </w:r>
      <w:r>
        <w:rPr>
          <w:rStyle w:val="Notaapidipagina9ptCorsivo"/>
        </w:rPr>
        <w:t>A omet</w:t>
      </w:r>
      <w:r>
        <w:t xml:space="preserve"> riens — 8 </w:t>
      </w:r>
      <w:r>
        <w:rPr>
          <w:rStyle w:val="Notaapidipagina9ptCorsivo"/>
        </w:rPr>
        <w:t>BC</w:t>
      </w:r>
      <w:r>
        <w:t xml:space="preserve"> doubtance — 9 </w:t>
      </w:r>
      <w:r>
        <w:rPr>
          <w:rStyle w:val="Notaapidipagina9ptCorsivo"/>
        </w:rPr>
        <w:t>A</w:t>
      </w:r>
      <w:r>
        <w:t xml:space="preserve"> lui </w:t>
      </w:r>
      <w:r>
        <w:rPr>
          <w:rStyle w:val="Notaapidipagina9ptCorsivo"/>
        </w:rPr>
        <w:t>v.</w:t>
      </w:r>
      <w:r>
        <w:t xml:space="preserve"> — 10 </w:t>
      </w:r>
      <w:r>
        <w:rPr>
          <w:rStyle w:val="Notaapidipagina9ptCorsivo"/>
        </w:rPr>
        <w:t>D</w:t>
      </w:r>
      <w:r>
        <w:t xml:space="preserve"> q. ap-</w:t>
      </w:r>
    </w:p>
  </w:footnote>
  <w:footnote w:id="528">
    <w:p w14:paraId="3802E0A5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parceut ia pucelle </w:t>
      </w:r>
      <w:r>
        <w:rPr>
          <w:rStyle w:val="NotaapidipaginaSylfaenGrassetto0"/>
        </w:rPr>
        <w:t>1</w:t>
      </w:r>
      <w:r>
        <w:t xml:space="preserve">. d., </w:t>
      </w:r>
      <w:r>
        <w:rPr>
          <w:rStyle w:val="Notaapidipagina9ptCorsivo"/>
        </w:rPr>
        <w:t>F</w:t>
      </w:r>
      <w:r>
        <w:t xml:space="preserve"> a. d’elle </w:t>
      </w:r>
      <w:r>
        <w:rPr>
          <w:rStyle w:val="NotaapidipaginaSylfaenGrassetto0"/>
        </w:rPr>
        <w:t>1</w:t>
      </w:r>
      <w:r>
        <w:t xml:space="preserve">. d. — </w:t>
      </w:r>
      <w:r>
        <w:rPr>
          <w:rStyle w:val="Notaapidipagina9ptCorsivo"/>
        </w:rPr>
        <w:t>11 A e. l’e.</w:t>
      </w:r>
      <w:r>
        <w:t xml:space="preserve"> —</w:t>
      </w:r>
    </w:p>
  </w:footnote>
  <w:footnote w:id="529">
    <w:p w14:paraId="6170DFD9" w14:textId="77777777" w:rsidR="0054087C" w:rsidRDefault="00CC43D8">
      <w:pPr>
        <w:pStyle w:val="Notaapidipagina0"/>
        <w:numPr>
          <w:ilvl w:val="0"/>
          <w:numId w:val="70"/>
        </w:numPr>
        <w:shd w:val="clear" w:color="auto" w:fill="auto"/>
        <w:spacing w:line="192" w:lineRule="exact"/>
      </w:pPr>
      <w:r>
        <w:t xml:space="preserve"> </w:t>
      </w:r>
      <w:r>
        <w:rPr>
          <w:rStyle w:val="Notaapidipagina9ptCorsivo"/>
        </w:rPr>
        <w:t>D</w:t>
      </w:r>
      <w:r>
        <w:t xml:space="preserve"> si dist varlet, </w:t>
      </w:r>
      <w:r>
        <w:rPr>
          <w:rStyle w:val="Notaapidipagina9ptCorsivo"/>
        </w:rPr>
        <w:t>F omet</w:t>
      </w:r>
      <w:r>
        <w:t xml:space="preserve"> si — amis — 1</w:t>
      </w:r>
      <w:r>
        <w:rPr>
          <w:rStyle w:val="NotaapidipaginaSylfaenGrassetto0"/>
        </w:rPr>
        <w:t>3</w:t>
      </w:r>
      <w:r>
        <w:t xml:space="preserve"> </w:t>
      </w:r>
      <w:r>
        <w:rPr>
          <w:rStyle w:val="Notaapidipagina9ptCorsivo"/>
        </w:rPr>
        <w:t>A</w:t>
      </w:r>
      <w:r>
        <w:t xml:space="preserve"> madame —</w:t>
      </w:r>
    </w:p>
  </w:footnote>
  <w:footnote w:id="530">
    <w:p w14:paraId="424873BB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14 </w:t>
      </w:r>
      <w:r>
        <w:rPr>
          <w:rStyle w:val="Notaapidipagina9ptCorsivo"/>
        </w:rPr>
        <w:t>B</w:t>
      </w:r>
      <w:r>
        <w:t xml:space="preserve"> v, yaincu — i</w:t>
      </w:r>
      <w:r>
        <w:rPr>
          <w:rStyle w:val="NotaapidipaginaSylfaenGrassetto0"/>
        </w:rPr>
        <w:t>5</w:t>
      </w:r>
      <w:r>
        <w:t xml:space="preserve"> </w:t>
      </w:r>
      <w:r>
        <w:rPr>
          <w:rStyle w:val="Notaapidipagina9ptCorsivo"/>
        </w:rPr>
        <w:t>B omet</w:t>
      </w:r>
      <w:r>
        <w:t xml:space="preserve"> et oý — 16 </w:t>
      </w:r>
      <w:r>
        <w:rPr>
          <w:rStyle w:val="Notaapidipagina9ptCorsivo"/>
        </w:rPr>
        <w:t>C</w:t>
      </w:r>
      <w:r>
        <w:t xml:space="preserve"> commencement —</w:t>
      </w:r>
    </w:p>
  </w:footnote>
  <w:footnote w:id="531">
    <w:p w14:paraId="708C95FC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17 </w:t>
      </w:r>
      <w:r>
        <w:rPr>
          <w:rStyle w:val="Notaapidipagina9ptCorsivo"/>
        </w:rPr>
        <w:t>A</w:t>
      </w:r>
      <w:r>
        <w:t xml:space="preserve"> oyir, </w:t>
      </w:r>
      <w:r>
        <w:rPr>
          <w:rStyle w:val="Notaapidipagina9ptCorsivo"/>
        </w:rPr>
        <w:t>D</w:t>
      </w:r>
      <w:r>
        <w:t xml:space="preserve"> o. louer, </w:t>
      </w:r>
      <w:r>
        <w:rPr>
          <w:rStyle w:val="Notaapidipagina9ptCorsivo"/>
        </w:rPr>
        <w:t>F</w:t>
      </w:r>
      <w:r>
        <w:t xml:space="preserve"> a ©. bien dire de luy — 18 </w:t>
      </w:r>
      <w:r>
        <w:rPr>
          <w:rStyle w:val="Notaapidipagina9ptCorsivo"/>
        </w:rPr>
        <w:t>B ome</w:t>
      </w:r>
    </w:p>
  </w:footnote>
  <w:footnote w:id="532">
    <w:p w14:paraId="5C62E892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doulx amis — 19 </w:t>
      </w:r>
      <w:r>
        <w:rPr>
          <w:rStyle w:val="Notaapidipagina9ptCorsivo"/>
        </w:rPr>
        <w:t>B</w:t>
      </w:r>
      <w:r>
        <w:t xml:space="preserve"> bavez, </w:t>
      </w:r>
      <w:r>
        <w:rPr>
          <w:rStyle w:val="Notaapidipagina9ptCorsivo"/>
        </w:rPr>
        <w:t>D</w:t>
      </w:r>
      <w:r>
        <w:t xml:space="preserve"> mocqiiez</w:t>
      </w:r>
    </w:p>
  </w:footnote>
  <w:footnote w:id="533">
    <w:p w14:paraId="598104FA" w14:textId="77777777" w:rsidR="0054087C" w:rsidRDefault="00CC43D8">
      <w:pPr>
        <w:pStyle w:val="Notaapidipagina0"/>
        <w:shd w:val="clear" w:color="auto" w:fill="auto"/>
      </w:pPr>
      <w:r>
        <w:rPr>
          <w:rStyle w:val="NotaapidipaginaSylfaenGrassetto0"/>
        </w:rPr>
        <w:footnoteRef/>
      </w:r>
      <w:r>
        <w:t xml:space="preserve"> </w:t>
      </w:r>
      <w:r>
        <w:rPr>
          <w:rStyle w:val="Notaapidipagina9ptCorsivo"/>
        </w:rPr>
        <w:t>B</w:t>
      </w:r>
      <w:r>
        <w:t xml:space="preserve"> vouioie f., C vouic f. — 6 </w:t>
      </w:r>
      <w:r>
        <w:rPr>
          <w:rStyle w:val="Notaapidipagina9ptCorsivo"/>
        </w:rPr>
        <w:t>BF</w:t>
      </w:r>
      <w:r>
        <w:t xml:space="preserve"> f. depuis q. — 7 </w:t>
      </w:r>
      <w:r>
        <w:rPr>
          <w:rStyle w:val="Notaapidipagina9ptCorsivo"/>
        </w:rPr>
        <w:t>B</w:t>
      </w:r>
      <w:r>
        <w:t xml:space="preserve"> f. tout v.</w:t>
      </w:r>
    </w:p>
  </w:footnote>
  <w:footnote w:id="534">
    <w:p w14:paraId="45A8BFCA" w14:textId="77777777" w:rsidR="0054087C" w:rsidRDefault="00CC43D8">
      <w:pPr>
        <w:pStyle w:val="Notaapidipagina0"/>
        <w:shd w:val="clear" w:color="auto" w:fill="auto"/>
      </w:pPr>
      <w:r>
        <w:t xml:space="preserve">commendement, </w:t>
      </w:r>
      <w:r>
        <w:rPr>
          <w:rStyle w:val="Notaapidipagina9ptCorsivo"/>
        </w:rPr>
        <w:t>C</w:t>
      </w:r>
      <w:r>
        <w:t xml:space="preserve"> f. tout v. plaisir et voulenté, </w:t>
      </w:r>
      <w:r>
        <w:rPr>
          <w:rStyle w:val="Notaapidipagina9ptCorsivo"/>
        </w:rPr>
        <w:t>F</w:t>
      </w:r>
      <w:r>
        <w:t xml:space="preserve"> f. tout a v.</w:t>
      </w:r>
    </w:p>
  </w:footnote>
  <w:footnote w:id="535">
    <w:p w14:paraId="75D28178" w14:textId="77777777" w:rsidR="0054087C" w:rsidRDefault="00CC43D8">
      <w:pPr>
        <w:pStyle w:val="Notaapidipagina0"/>
        <w:shd w:val="clear" w:color="auto" w:fill="auto"/>
      </w:pPr>
      <w:r>
        <w:t xml:space="preserve">commandement — 8 </w:t>
      </w:r>
      <w:r>
        <w:rPr>
          <w:rStyle w:val="Notaapidipagina9ptCorsivo"/>
        </w:rPr>
        <w:t>BC</w:t>
      </w:r>
      <w:r>
        <w:t xml:space="preserve"> Seigneurs v. v. — </w:t>
      </w:r>
      <w:r>
        <w:rPr>
          <w:rStyle w:val="Notaapidipagina9ptCorsivo"/>
        </w:rPr>
        <w:t>g B omet</w:t>
      </w:r>
      <w:r>
        <w:t xml:space="preserve"> ennuit, </w:t>
      </w:r>
      <w:r>
        <w:rPr>
          <w:rStyle w:val="Notaapidipagina9ptCorsivo"/>
        </w:rPr>
        <w:t>D</w:t>
      </w:r>
    </w:p>
  </w:footnote>
  <w:footnote w:id="536">
    <w:p w14:paraId="27BDD7AD" w14:textId="77777777" w:rsidR="0054087C" w:rsidRDefault="00CC43D8">
      <w:pPr>
        <w:pStyle w:val="Notaapidipagina0"/>
        <w:shd w:val="clear" w:color="auto" w:fill="auto"/>
      </w:pPr>
      <w:r>
        <w:t xml:space="preserve">demain — 10 </w:t>
      </w:r>
      <w:r>
        <w:rPr>
          <w:rStyle w:val="Notaapidipagina9ptCorsivo"/>
        </w:rPr>
        <w:t>D omet</w:t>
      </w:r>
      <w:r>
        <w:t xml:space="preserve"> respondray — et vous — 11 </w:t>
      </w:r>
      <w:r>
        <w:rPr>
          <w:rStyle w:val="Notaapidipagina9ptCorsivo"/>
        </w:rPr>
        <w:t>A omet</w:t>
      </w:r>
      <w:r>
        <w:t xml:space="preserve"> de luy</w:t>
      </w:r>
    </w:p>
  </w:footnote>
  <w:footnote w:id="537">
    <w:p w14:paraId="3907BDB9" w14:textId="77777777" w:rsidR="0054087C" w:rsidRDefault="00CC43D8">
      <w:pPr>
        <w:pStyle w:val="Notaapidipagina0"/>
        <w:shd w:val="clear" w:color="auto" w:fill="auto"/>
      </w:pPr>
      <w:r>
        <w:t xml:space="preserve">— 12 </w:t>
      </w:r>
      <w:r>
        <w:rPr>
          <w:rStyle w:val="Notaapidipagina9ptCorsivo"/>
        </w:rPr>
        <w:t>D ajoute</w:t>
      </w:r>
      <w:r>
        <w:t xml:space="preserve"> s. et quant bon le me semblera.</w:t>
      </w:r>
    </w:p>
  </w:footnote>
  <w:footnote w:id="538">
    <w:p w14:paraId="79062CAF" w14:textId="77777777" w:rsidR="0054087C" w:rsidRDefault="00CC43D8">
      <w:pPr>
        <w:pStyle w:val="Notaapidipagina0"/>
        <w:numPr>
          <w:ilvl w:val="0"/>
          <w:numId w:val="71"/>
        </w:numPr>
        <w:shd w:val="clear" w:color="auto" w:fill="auto"/>
        <w:tabs>
          <w:tab w:val="left" w:pos="612"/>
        </w:tabs>
      </w:pPr>
      <w:r>
        <w:t xml:space="preserve">1 </w:t>
      </w:r>
      <w:r>
        <w:rPr>
          <w:rStyle w:val="Notaapidipagina9ptCorsivo"/>
        </w:rPr>
        <w:t>A</w:t>
      </w:r>
      <w:r>
        <w:t xml:space="preserve"> Pour — 2 </w:t>
      </w:r>
      <w:r>
        <w:rPr>
          <w:rStyle w:val="Notaapidipagina9ptCorsivo"/>
        </w:rPr>
        <w:t>B</w:t>
      </w:r>
      <w:r>
        <w:t xml:space="preserve"> esbahiz, </w:t>
      </w:r>
      <w:r>
        <w:rPr>
          <w:rStyle w:val="Notaapidipagina9ptCorsivo"/>
        </w:rPr>
        <w:t>C</w:t>
      </w:r>
      <w:r>
        <w:t xml:space="preserve"> abaubis — </w:t>
      </w:r>
      <w:r>
        <w:rPr>
          <w:rStyle w:val="NotaapidipaginaSylfaenGrassetto0"/>
        </w:rPr>
        <w:t>3</w:t>
      </w:r>
      <w:r>
        <w:t xml:space="preserve"> </w:t>
      </w:r>
      <w:r>
        <w:rPr>
          <w:rStyle w:val="Notaapidipagina9ptCorsivo"/>
        </w:rPr>
        <w:t>B</w:t>
      </w:r>
      <w:r>
        <w:t xml:space="preserve"> f. aise et f.</w:t>
      </w:r>
    </w:p>
  </w:footnote>
  <w:footnote w:id="539">
    <w:p w14:paraId="7CED248A" w14:textId="77777777" w:rsidR="0054087C" w:rsidRDefault="00CC43D8">
      <w:pPr>
        <w:pStyle w:val="Notaapidipagina0"/>
        <w:shd w:val="clear" w:color="auto" w:fill="auto"/>
      </w:pPr>
      <w:r>
        <w:t xml:space="preserve">g., </w:t>
      </w:r>
      <w:r>
        <w:rPr>
          <w:rStyle w:val="Notaapidipagina9ptCorsivo"/>
        </w:rPr>
        <w:t>C t.</w:t>
      </w:r>
      <w:r>
        <w:t xml:space="preserve"> baulz et !., </w:t>
      </w:r>
      <w:r>
        <w:rPr>
          <w:rStyle w:val="Notaapidipagina9ptCorsivo"/>
        </w:rPr>
        <w:t>D</w:t>
      </w:r>
      <w:r>
        <w:t xml:space="preserve"> f. beauix et </w:t>
      </w:r>
      <w:r>
        <w:rPr>
          <w:rStyle w:val="NotaapidipaginaSylfaenGrassetto0"/>
        </w:rPr>
        <w:t>1</w:t>
      </w:r>
      <w:r>
        <w:t xml:space="preserve">. — 4 </w:t>
      </w:r>
      <w:r>
        <w:rPr>
          <w:rStyle w:val="Notaapidipagina9ptCorsivo"/>
        </w:rPr>
        <w:t>D omet</w:t>
      </w:r>
      <w:r>
        <w:t xml:space="preserve"> et firent grant</w:t>
      </w:r>
    </w:p>
  </w:footnote>
  <w:footnote w:id="540">
    <w:p w14:paraId="309FC2C9" w14:textId="77777777" w:rsidR="0054087C" w:rsidRDefault="00CC43D8">
      <w:pPr>
        <w:pStyle w:val="Notaapidipagina0"/>
        <w:shd w:val="clear" w:color="auto" w:fill="auto"/>
      </w:pPr>
      <w:r>
        <w:t xml:space="preserve">joye — </w:t>
      </w:r>
      <w:r>
        <w:rPr>
          <w:rStyle w:val="NotaapidipaginaSylfaenGrassetto0"/>
        </w:rPr>
        <w:t>5</w:t>
      </w:r>
      <w:r>
        <w:t xml:space="preserve"> </w:t>
      </w:r>
      <w:r>
        <w:rPr>
          <w:rStyle w:val="Notaapidipagina9ptCorsivo"/>
        </w:rPr>
        <w:t>D</w:t>
      </w:r>
      <w:r>
        <w:t xml:space="preserve"> les</w:t>
      </w:r>
    </w:p>
  </w:footnote>
  <w:footnote w:id="541">
    <w:p w14:paraId="7C006E36" w14:textId="77777777" w:rsidR="0054087C" w:rsidRDefault="00CC43D8">
      <w:pPr>
        <w:pStyle w:val="Notaapidipagina270"/>
        <w:shd w:val="clear" w:color="auto" w:fill="auto"/>
        <w:spacing w:line="187" w:lineRule="exact"/>
        <w:jc w:val="left"/>
      </w:pPr>
      <w:r>
        <w:footnoteRef/>
      </w:r>
      <w:r>
        <w:t xml:space="preserve"> C m. de grant cueur tant comme j. p. — </w:t>
      </w:r>
      <w:r>
        <w:rPr>
          <w:rStyle w:val="Notaapidipagina27FranklinGothicMedium105ptNongrassettoSpaziatura1ptProporzioni660"/>
        </w:rPr>
        <w:t>23</w:t>
      </w:r>
      <w:r>
        <w:t xml:space="preserve"> </w:t>
      </w:r>
      <w:r>
        <w:rPr>
          <w:rStyle w:val="Notaapidipagina27SylfaenNongrassettoCorsivoSpaziatura0pt"/>
        </w:rPr>
        <w:t>B omet</w:t>
      </w:r>
      <w:r>
        <w:t xml:space="preserve"> et a ce</w:t>
      </w:r>
      <w:r>
        <w:br/>
        <w:t>mot — la main.</w:t>
      </w:r>
    </w:p>
    <w:p w14:paraId="3790FB9D" w14:textId="77777777" w:rsidR="0054087C" w:rsidRDefault="00CC43D8">
      <w:pPr>
        <w:pStyle w:val="Notaapidipagina0"/>
        <w:numPr>
          <w:ilvl w:val="0"/>
          <w:numId w:val="72"/>
        </w:numPr>
        <w:shd w:val="clear" w:color="auto" w:fill="auto"/>
        <w:tabs>
          <w:tab w:val="left" w:pos="595"/>
        </w:tabs>
        <w:ind w:firstLine="360"/>
      </w:pPr>
      <w:r>
        <w:t xml:space="preserve">i </w:t>
      </w:r>
      <w:r>
        <w:rPr>
          <w:rStyle w:val="Notaapidipagina9ptCorsivo"/>
        </w:rPr>
        <w:t>A</w:t>
      </w:r>
      <w:r>
        <w:t xml:space="preserve"> s’assarient (sic), </w:t>
      </w:r>
      <w:r>
        <w:rPr>
          <w:rStyle w:val="Notaapidipagina9ptCorsivo"/>
        </w:rPr>
        <w:t>BCD</w:t>
      </w:r>
      <w:r>
        <w:t xml:space="preserve"> se aisierent, </w:t>
      </w:r>
      <w:r>
        <w:rPr>
          <w:rStyle w:val="Notaapidipagina9ptCorsivo"/>
        </w:rPr>
        <w:t>F</w:t>
      </w:r>
      <w:r>
        <w:t xml:space="preserve"> faisoyent grant</w:t>
      </w:r>
      <w:r>
        <w:br/>
        <w:t xml:space="preserve">chiere — 2 </w:t>
      </w:r>
      <w:r>
        <w:rPr>
          <w:rStyle w:val="Notaapidipagina9ptCorsivo"/>
        </w:rPr>
        <w:t>BCF</w:t>
      </w:r>
      <w:r>
        <w:t xml:space="preserve"> a la vespree — </w:t>
      </w:r>
      <w:r>
        <w:rPr>
          <w:rStyle w:val="NotaapidipaginaSylfaenCorsivo"/>
        </w:rPr>
        <w:t>3</w:t>
      </w:r>
      <w:r>
        <w:rPr>
          <w:rStyle w:val="Notaapidipagina9ptCorsivo"/>
        </w:rPr>
        <w:t xml:space="preserve"> D</w:t>
      </w:r>
      <w:r>
        <w:t xml:space="preserve"> m. pítié d. r. — 4 </w:t>
      </w:r>
      <w:r>
        <w:rPr>
          <w:rStyle w:val="Notaapidipagina9ptCorsivo"/>
        </w:rPr>
        <w:t>B</w:t>
      </w:r>
      <w:r>
        <w:t xml:space="preserve"> dura, </w:t>
      </w:r>
      <w:r>
        <w:rPr>
          <w:rStyle w:val="Notaapidipagina9ptCorsivo"/>
        </w:rPr>
        <w:t>C</w:t>
      </w:r>
      <w:r>
        <w:rPr>
          <w:rStyle w:val="Notaapidipagina9ptCorsivo"/>
        </w:rPr>
        <w:br/>
      </w:r>
      <w:r>
        <w:t xml:space="preserve">durast — </w:t>
      </w:r>
      <w:r>
        <w:rPr>
          <w:rStyle w:val="NotaapidipaginaSylfaenGrassetto0"/>
        </w:rPr>
        <w:t>5</w:t>
      </w:r>
      <w:r>
        <w:t xml:space="preserve"> </w:t>
      </w:r>
      <w:r>
        <w:rPr>
          <w:rStyle w:val="Notaapidipagina9ptCorsivo"/>
        </w:rPr>
        <w:t>BDF</w:t>
      </w:r>
      <w:r>
        <w:t xml:space="preserve"> ne dormy, C n’y dormy — 6 </w:t>
      </w:r>
      <w:r>
        <w:rPr>
          <w:rStyle w:val="Notaapidipagina9ptCorsivo"/>
        </w:rPr>
        <w:t>BF</w:t>
      </w:r>
      <w:r>
        <w:t xml:space="preserve"> temps, </w:t>
      </w:r>
      <w:r>
        <w:rPr>
          <w:rStyle w:val="Notaapidipagina9ptCorsivo"/>
        </w:rPr>
        <w:t>C</w:t>
      </w:r>
      <w:r>
        <w:t xml:space="preserve"> temps</w:t>
      </w:r>
      <w:r>
        <w:br/>
        <w:t xml:space="preserve">d’aier, </w:t>
      </w:r>
      <w:r>
        <w:rPr>
          <w:rStyle w:val="Notaapidipagina9ptCorsivo"/>
        </w:rPr>
        <w:t>D</w:t>
      </w:r>
      <w:r>
        <w:t xml:space="preserve"> point — 7 </w:t>
      </w:r>
      <w:r>
        <w:rPr>
          <w:rStyle w:val="Notaapidipagina9ptCorsivo"/>
        </w:rPr>
        <w:t>B</w:t>
      </w:r>
      <w:r>
        <w:t xml:space="preserve"> a. y, C or a. donc — 8 </w:t>
      </w:r>
      <w:r>
        <w:rPr>
          <w:rStyle w:val="Notaapidipagina9ptCorsivo"/>
        </w:rPr>
        <w:t>A li</w:t>
      </w:r>
      <w:r>
        <w:t xml:space="preserve"> message — 9</w:t>
      </w:r>
      <w:r>
        <w:br/>
      </w:r>
      <w:r>
        <w:rPr>
          <w:rStyle w:val="Notaapidipagina9ptCorsivo"/>
        </w:rPr>
        <w:t>A</w:t>
      </w:r>
      <w:r>
        <w:t xml:space="preserve"> n. fenissent a c. —■ 10 </w:t>
      </w:r>
      <w:r>
        <w:rPr>
          <w:rStyle w:val="Notaapidipagina9ptCorsivo"/>
        </w:rPr>
        <w:t>A</w:t>
      </w:r>
      <w:r>
        <w:t xml:space="preserve"> q. l'en f. a., </w:t>
      </w:r>
      <w:r>
        <w:rPr>
          <w:rStyle w:val="Notaapidipagina9ptCorsivo"/>
        </w:rPr>
        <w:t>F</w:t>
      </w:r>
      <w:r>
        <w:t xml:space="preserve"> q. les tnandast — </w:t>
      </w:r>
      <w:r>
        <w:rPr>
          <w:rStyle w:val="Notaapidipagina9ptCorsivo"/>
        </w:rPr>
        <w:t>11 B</w:t>
      </w:r>
      <w:r>
        <w:rPr>
          <w:rStyle w:val="Notaapidipagina9ptCorsivo"/>
        </w:rPr>
        <w:br/>
      </w:r>
      <w:r>
        <w:t xml:space="preserve">n. jusques a tant qu’on les mandast et e. — 12 </w:t>
      </w:r>
      <w:r>
        <w:rPr>
          <w:rStyle w:val="Notaapidipagina9ptCorsivo"/>
        </w:rPr>
        <w:t>D</w:t>
      </w:r>
      <w:r>
        <w:t xml:space="preserve"> f. B roy et h.</w:t>
      </w:r>
    </w:p>
  </w:footnote>
  <w:footnote w:id="542">
    <w:p w14:paraId="50118263" w14:textId="77777777" w:rsidR="0054087C" w:rsidRDefault="00CC43D8">
      <w:pPr>
        <w:pStyle w:val="Notaapidipagina270"/>
        <w:shd w:val="clear" w:color="auto" w:fill="auto"/>
        <w:spacing w:line="187" w:lineRule="exact"/>
        <w:jc w:val="left"/>
      </w:pPr>
      <w:r>
        <w:footnoteRef/>
      </w:r>
      <w:r>
        <w:t xml:space="preserve"> </w:t>
      </w:r>
      <w:r>
        <w:rPr>
          <w:rStyle w:val="Notaapidipagina278ptNongrassettoCorsivoSpaziatura0pt"/>
        </w:rPr>
        <w:t>BC</w:t>
      </w:r>
      <w:r>
        <w:rPr>
          <w:rStyle w:val="Notaapidipagina2775ptNongrassettoSpaziatura0pt"/>
        </w:rPr>
        <w:t xml:space="preserve"> </w:t>
      </w:r>
      <w:r>
        <w:t xml:space="preserve">la a. — 17 </w:t>
      </w:r>
      <w:r>
        <w:rPr>
          <w:rStyle w:val="Notaapidipagina278ptNongrassettoCorsivoSpaziatura0pt"/>
        </w:rPr>
        <w:t>D omet</w:t>
      </w:r>
      <w:r>
        <w:rPr>
          <w:rStyle w:val="Notaapidipagina2775ptNongrassettoSpaziatura0pt"/>
        </w:rPr>
        <w:t xml:space="preserve"> </w:t>
      </w:r>
      <w:r>
        <w:t xml:space="preserve">pour ìui apaisier — 18 </w:t>
      </w:r>
      <w:r>
        <w:rPr>
          <w:rStyle w:val="Notaapidipagina278ptNongrassettoCorsivoSpaziatura0pt"/>
        </w:rPr>
        <w:t>B o.</w:t>
      </w:r>
      <w:r>
        <w:rPr>
          <w:rStyle w:val="Notaapidipagina2775ptNongrassettoSpaziatura0pt"/>
        </w:rPr>
        <w:t xml:space="preserve"> </w:t>
      </w:r>
      <w:r>
        <w:t>des main-</w:t>
      </w:r>
      <w:r>
        <w:br/>
        <w:t>tenant.</w:t>
      </w:r>
    </w:p>
  </w:footnote>
  <w:footnote w:id="543">
    <w:p w14:paraId="4AC3ED53" w14:textId="77777777" w:rsidR="0054087C" w:rsidRDefault="00CC43D8">
      <w:pPr>
        <w:pStyle w:val="Notaapidipagina150"/>
        <w:numPr>
          <w:ilvl w:val="0"/>
          <w:numId w:val="73"/>
        </w:numPr>
        <w:shd w:val="clear" w:color="auto" w:fill="auto"/>
        <w:tabs>
          <w:tab w:val="left" w:pos="581"/>
        </w:tabs>
        <w:spacing w:line="187" w:lineRule="exact"/>
        <w:ind w:firstLine="360"/>
      </w:pPr>
      <w:r>
        <w:rPr>
          <w:rStyle w:val="Notaapidipagina15Spaziatura0pt"/>
        </w:rPr>
        <w:t xml:space="preserve">1 </w:t>
      </w:r>
      <w:r>
        <w:rPr>
          <w:rStyle w:val="Notaapidipagina158ptCorsivoSpaziatura0pt"/>
        </w:rPr>
        <w:t>B</w:t>
      </w:r>
      <w:r>
        <w:rPr>
          <w:rStyle w:val="Notaapidipagina15Spaziatura0pt"/>
        </w:rPr>
        <w:t xml:space="preserve"> d. entendit — </w:t>
      </w:r>
      <w:r>
        <w:rPr>
          <w:rStyle w:val="Notaapidipagina1565ptGrassetto"/>
        </w:rPr>
        <w:t xml:space="preserve">2 </w:t>
      </w:r>
      <w:r>
        <w:rPr>
          <w:rStyle w:val="Notaapidipagina158ptCorsivoSpaziatura0pt"/>
        </w:rPr>
        <w:t>D</w:t>
      </w:r>
      <w:r>
        <w:rPr>
          <w:rStyle w:val="Notaapidipagina15Spaziatura0pt"/>
        </w:rPr>
        <w:t xml:space="preserve"> son seigneur — </w:t>
      </w:r>
      <w:r>
        <w:rPr>
          <w:rStyle w:val="Notaapidipagina15TimesNewRomanSpaziatura0pt"/>
          <w:rFonts w:eastAsia="Constantia"/>
        </w:rPr>
        <w:t>3</w:t>
      </w:r>
      <w:r>
        <w:rPr>
          <w:rStyle w:val="Notaapidipagina15Spaziatura0pt"/>
        </w:rPr>
        <w:t xml:space="preserve"> </w:t>
      </w:r>
      <w:r>
        <w:rPr>
          <w:rStyle w:val="Notaapidipagina158ptCorsivoSpaziatura0pt"/>
        </w:rPr>
        <w:t>B</w:t>
      </w:r>
      <w:r>
        <w:rPr>
          <w:rStyle w:val="Notaapidipagina15Spaziatura0pt"/>
        </w:rPr>
        <w:t xml:space="preserve"> p. apaisee —</w:t>
      </w:r>
      <w:r>
        <w:rPr>
          <w:rStyle w:val="Notaapidipagina15Spaziatura0pt"/>
        </w:rPr>
        <w:br/>
        <w:t xml:space="preserve">4 </w:t>
      </w:r>
      <w:r>
        <w:rPr>
          <w:rStyle w:val="Notaapidipagina158ptCorsivoSpaziatura0pt"/>
        </w:rPr>
        <w:t>BF</w:t>
      </w:r>
      <w:r>
        <w:rPr>
          <w:rStyle w:val="Notaapidipagina15Spaziatura0pt"/>
        </w:rPr>
        <w:t xml:space="preserve"> amoindris, C amenriiés, </w:t>
      </w:r>
      <w:r>
        <w:rPr>
          <w:rStyle w:val="Notaapidipagina158ptCorsivoSpaziatura0pt"/>
        </w:rPr>
        <w:t>D</w:t>
      </w:r>
      <w:r>
        <w:rPr>
          <w:rStyle w:val="Notaapidipagina15Spaziatura0pt"/>
        </w:rPr>
        <w:t xml:space="preserve"> amendriz — </w:t>
      </w:r>
      <w:r>
        <w:rPr>
          <w:rStyle w:val="Notaapidipagina15TimesNewRomanSpaziatura0pt"/>
          <w:rFonts w:eastAsia="Constantia"/>
        </w:rPr>
        <w:t>5</w:t>
      </w:r>
      <w:r>
        <w:rPr>
          <w:rStyle w:val="Notaapidipagina15Spaziatura0pt"/>
        </w:rPr>
        <w:t xml:space="preserve"> </w:t>
      </w:r>
      <w:r>
        <w:rPr>
          <w:rStyle w:val="Notaapidipagina158ptCorsivoSpaziatura0pt"/>
        </w:rPr>
        <w:t>D</w:t>
      </w:r>
      <w:r>
        <w:rPr>
          <w:rStyle w:val="Notaapidipagina15Spaziatura0pt"/>
        </w:rPr>
        <w:t xml:space="preserve"> o. de s. r. — </w:t>
      </w:r>
      <w:r>
        <w:rPr>
          <w:rStyle w:val="Notaapidipagina15TimesNewRomanSpaziatura0pt"/>
          <w:rFonts w:eastAsia="Constantia"/>
        </w:rPr>
        <w:t>6</w:t>
      </w:r>
      <w:r>
        <w:rPr>
          <w:rStyle w:val="Notaapidipagina15TimesNewRomanSpaziatura0pt"/>
          <w:rFonts w:eastAsia="Constantia"/>
        </w:rPr>
        <w:br/>
      </w:r>
      <w:r>
        <w:rPr>
          <w:rStyle w:val="Notaapidipagina158ptCorsivoSpaziatura0pt"/>
        </w:rPr>
        <w:t>BF</w:t>
      </w:r>
      <w:r>
        <w:rPr>
          <w:rStyle w:val="Notaapidipagina15Spaziatura0pt"/>
        </w:rPr>
        <w:t xml:space="preserve"> ung hauberjon - </w:t>
      </w:r>
      <w:r>
        <w:rPr>
          <w:rStyle w:val="Notaapidipagina1565ptGrassetto"/>
        </w:rPr>
        <w:t xml:space="preserve">7 </w:t>
      </w:r>
      <w:r>
        <w:rPr>
          <w:rStyle w:val="Notaapidipagina15Spaziatura0pt"/>
        </w:rPr>
        <w:t xml:space="preserve">Cp. m. au royaume de </w:t>
      </w:r>
      <w:r>
        <w:rPr>
          <w:rStyle w:val="Notaapidipagina1565ptGrassetto"/>
        </w:rPr>
        <w:t xml:space="preserve">B. </w:t>
      </w:r>
      <w:r>
        <w:rPr>
          <w:rStyle w:val="Notaapidipagina15Spaziatura0pt"/>
        </w:rPr>
        <w:t xml:space="preserve">— </w:t>
      </w:r>
      <w:r>
        <w:rPr>
          <w:rStyle w:val="Notaapidipagina15TimesNewRomanSpaziatura0pt"/>
          <w:rFonts w:eastAsia="Constantia"/>
        </w:rPr>
        <w:t>8</w:t>
      </w:r>
      <w:r>
        <w:rPr>
          <w:rStyle w:val="Notaapidipagina15Spaziatura0pt"/>
        </w:rPr>
        <w:t xml:space="preserve"> </w:t>
      </w:r>
      <w:r>
        <w:rPr>
          <w:rStyle w:val="Notaapidipagina158ptCorsivoSpaziatura0pt"/>
        </w:rPr>
        <w:t>D omet</w:t>
      </w:r>
    </w:p>
  </w:footnote>
  <w:footnote w:id="544">
    <w:p w14:paraId="59746F6E" w14:textId="77777777" w:rsidR="0054087C" w:rsidRDefault="00CC43D8">
      <w:pPr>
        <w:pStyle w:val="Notaapidipagina150"/>
        <w:shd w:val="clear" w:color="auto" w:fill="auto"/>
        <w:spacing w:line="187" w:lineRule="exact"/>
      </w:pPr>
      <w:r>
        <w:rPr>
          <w:rStyle w:val="Notaapidipagina15Spaziatura0pt"/>
        </w:rPr>
        <w:t xml:space="preserve">Blandie — message — </w:t>
      </w:r>
      <w:r>
        <w:rPr>
          <w:rStyle w:val="Notaapidipagina1565ptGrassetto"/>
        </w:rPr>
        <w:t xml:space="preserve">9 </w:t>
      </w:r>
      <w:r>
        <w:rPr>
          <w:rStyle w:val="Notaapidipagina158ptCorsivoSpaziatura0pt"/>
        </w:rPr>
        <w:t>D omet</w:t>
      </w:r>
      <w:r>
        <w:rPr>
          <w:rStyle w:val="Notaapidipagina15Spaziatura0pt"/>
        </w:rPr>
        <w:t xml:space="preserve"> et requiert — </w:t>
      </w:r>
      <w:r>
        <w:rPr>
          <w:rStyle w:val="Notaapidipagina1565ptGrassetto"/>
        </w:rPr>
        <w:t xml:space="preserve">10 </w:t>
      </w:r>
      <w:r>
        <w:rPr>
          <w:rStyle w:val="Notaapidipagina158ptCorsivoSpaziatura0pt"/>
        </w:rPr>
        <w:t>F</w:t>
      </w:r>
      <w:r>
        <w:rPr>
          <w:rStyle w:val="Notaapidipagina15Spaziatura0pt"/>
        </w:rPr>
        <w:t xml:space="preserve"> </w:t>
      </w:r>
      <w:r>
        <w:rPr>
          <w:rStyle w:val="Notaapidipagina1565ptGrassetto"/>
        </w:rPr>
        <w:t xml:space="preserve">e. </w:t>
      </w:r>
      <w:r>
        <w:rPr>
          <w:rStyle w:val="Notaapidipagina15Spaziatura0pt"/>
        </w:rPr>
        <w:t>pour le</w:t>
      </w:r>
      <w:r>
        <w:rPr>
          <w:rStyle w:val="Notaapidipagina15Spaziatura0pt"/>
        </w:rPr>
        <w:br/>
        <w:t xml:space="preserve">marier a s. f. — 11 </w:t>
      </w:r>
      <w:r>
        <w:rPr>
          <w:rStyle w:val="Notaapidipagina158ptCorsivoSpaziatura0pt"/>
        </w:rPr>
        <w:t>B</w:t>
      </w:r>
      <w:r>
        <w:rPr>
          <w:rStyle w:val="Notaapidipagina15Spaziatura0pt"/>
        </w:rPr>
        <w:t xml:space="preserve"> Grianor</w:t>
      </w:r>
    </w:p>
  </w:footnote>
  <w:footnote w:id="545">
    <w:p w14:paraId="62E3A67A" w14:textId="77777777" w:rsidR="0054087C" w:rsidRDefault="00CC43D8">
      <w:pPr>
        <w:pStyle w:val="Notaapidipagina150"/>
        <w:shd w:val="clear" w:color="auto" w:fill="auto"/>
      </w:pPr>
      <w:r>
        <w:rPr>
          <w:rStyle w:val="Notaapidipagina1565pt"/>
        </w:rPr>
        <w:footnoteRef/>
      </w:r>
      <w:r>
        <w:rPr>
          <w:rStyle w:val="Notaapidipagina1565pt"/>
        </w:rPr>
        <w:t xml:space="preserve"> </w:t>
      </w:r>
      <w:r>
        <w:rPr>
          <w:rStyle w:val="Notaapidipagina158ptCorsivoSpaziatura0pt0"/>
        </w:rPr>
        <w:t>B</w:t>
      </w:r>
      <w:r>
        <w:rPr>
          <w:rStyle w:val="Notaapidipagina1565pt"/>
        </w:rPr>
        <w:t xml:space="preserve"> </w:t>
      </w:r>
      <w:r>
        <w:rPr>
          <w:rStyle w:val="Notaapidipagina15Spaziatura0pt"/>
        </w:rPr>
        <w:t xml:space="preserve">v. faire a mon plaisir — 8 </w:t>
      </w:r>
      <w:r>
        <w:rPr>
          <w:rStyle w:val="Notaapidipagina158ptCorsivoSpaziatura0pt0"/>
        </w:rPr>
        <w:t>B omet</w:t>
      </w:r>
      <w:r>
        <w:rPr>
          <w:rStyle w:val="Notaapidipagina1565pt"/>
        </w:rPr>
        <w:t xml:space="preserve"> </w:t>
      </w:r>
      <w:r>
        <w:rPr>
          <w:rStyle w:val="Notaapidipagina15Spaziatura0pt"/>
        </w:rPr>
        <w:t xml:space="preserve">Or vous </w:t>
      </w:r>
      <w:r>
        <w:rPr>
          <w:rStyle w:val="Notaapidipagina1565pt"/>
        </w:rPr>
        <w:t xml:space="preserve">— </w:t>
      </w:r>
      <w:r>
        <w:rPr>
          <w:rStyle w:val="Notaapidipagina15Spaziatura0pt"/>
        </w:rPr>
        <w:t>vueii faire -</w:t>
      </w:r>
    </w:p>
  </w:footnote>
  <w:footnote w:id="546">
    <w:p w14:paraId="52767627" w14:textId="77777777" w:rsidR="0054087C" w:rsidRDefault="00CC43D8">
      <w:pPr>
        <w:pStyle w:val="Notaapidipagina150"/>
        <w:shd w:val="clear" w:color="auto" w:fill="auto"/>
      </w:pPr>
      <w:r>
        <w:rPr>
          <w:rStyle w:val="Notaapidipagina15Spaziatura0pt"/>
        </w:rPr>
        <w:t xml:space="preserve">9 </w:t>
      </w:r>
      <w:r>
        <w:rPr>
          <w:rStyle w:val="Notaapidipagina158ptCorsivoSpaziatura0pt0"/>
        </w:rPr>
        <w:t>B</w:t>
      </w:r>
      <w:r>
        <w:rPr>
          <w:rStyle w:val="Notaapidipagina1565pt"/>
        </w:rPr>
        <w:t xml:space="preserve"> </w:t>
      </w:r>
      <w:r>
        <w:rPr>
          <w:rStyle w:val="Notaapidipagina15Spaziatura0pt"/>
        </w:rPr>
        <w:t xml:space="preserve">desguiser — </w:t>
      </w:r>
      <w:r>
        <w:rPr>
          <w:rStyle w:val="Notaapidipagina15BookmanOldStyle6ptMaiuscolettoSpaziatura1pt"/>
          <w:b w:val="0"/>
          <w:bCs w:val="0"/>
        </w:rPr>
        <w:t xml:space="preserve">io </w:t>
      </w:r>
      <w:r>
        <w:rPr>
          <w:rStyle w:val="Notaapidipagina158ptCorsivoSpaziatura0pt0"/>
        </w:rPr>
        <w:t>CD omettent</w:t>
      </w:r>
      <w:r>
        <w:rPr>
          <w:rStyle w:val="Notaapidipagina1565pt"/>
        </w:rPr>
        <w:t xml:space="preserve"> </w:t>
      </w:r>
      <w:r>
        <w:rPr>
          <w:rStyle w:val="Notaapidipagina15Spaziatura0pt"/>
        </w:rPr>
        <w:t xml:space="preserve">tenir — 11 </w:t>
      </w:r>
      <w:r>
        <w:rPr>
          <w:rStyle w:val="Notaapidipagina158ptCorsivoSpaziatura0pt"/>
        </w:rPr>
        <w:t xml:space="preserve">BCDF </w:t>
      </w:r>
      <w:r>
        <w:rPr>
          <w:rStyle w:val="Notaapidipagina158ptCorsivoSpaziatura0pt0"/>
        </w:rPr>
        <w:t xml:space="preserve">ajoutent </w:t>
      </w:r>
      <w:r>
        <w:rPr>
          <w:rStyle w:val="Notaapidipagina158ptCorsivoSpaziatura0pt"/>
        </w:rPr>
        <w:t>«.</w:t>
      </w:r>
    </w:p>
  </w:footnote>
  <w:footnote w:id="547">
    <w:p w14:paraId="259F9C39" w14:textId="77777777" w:rsidR="0054087C" w:rsidRDefault="00CC43D8">
      <w:pPr>
        <w:pStyle w:val="Notaapidipagina150"/>
        <w:shd w:val="clear" w:color="auto" w:fill="auto"/>
      </w:pPr>
      <w:r>
        <w:rPr>
          <w:rStyle w:val="Notaapidipagina15Spaziatura0pt"/>
        </w:rPr>
        <w:t>et pour ce eust Berinus ie manteau afublé — 1</w:t>
      </w:r>
      <w:r>
        <w:rPr>
          <w:rStyle w:val="Notaapidipagina158ptCorsivoSpaziatura0pt"/>
        </w:rPr>
        <w:t>1 B</w:t>
      </w:r>
      <w:r>
        <w:rPr>
          <w:rStyle w:val="Notaapidipagina15Spaziatura0pt"/>
        </w:rPr>
        <w:t xml:space="preserve"> d. gouverni.*</w:t>
      </w:r>
    </w:p>
  </w:footnote>
  <w:footnote w:id="548">
    <w:p w14:paraId="7738F951" w14:textId="77777777" w:rsidR="0054087C" w:rsidRDefault="00CC43D8">
      <w:pPr>
        <w:pStyle w:val="Notaapidipagina150"/>
        <w:shd w:val="clear" w:color="auto" w:fill="auto"/>
      </w:pPr>
      <w:r>
        <w:rPr>
          <w:rStyle w:val="Notaapidipagina15Spaziatura0pt"/>
        </w:rPr>
        <w:t>et rn.</w:t>
      </w:r>
    </w:p>
  </w:footnote>
  <w:footnote w:id="549">
    <w:p w14:paraId="5FC1849F" w14:textId="77777777" w:rsidR="0054087C" w:rsidRDefault="00CC43D8">
      <w:pPr>
        <w:pStyle w:val="Notaapidipagina150"/>
        <w:shd w:val="clear" w:color="auto" w:fill="auto"/>
      </w:pPr>
      <w:r>
        <w:rPr>
          <w:rStyle w:val="Notaapidipagina15Sylfaen8ptGrassettoSpaziatura0pt"/>
        </w:rPr>
        <w:t>203</w:t>
      </w:r>
      <w:r>
        <w:rPr>
          <w:rStyle w:val="Notaapidipagina158ptSpaziatura0pt"/>
        </w:rPr>
        <w:t xml:space="preserve">. i </w:t>
      </w:r>
      <w:r>
        <w:rPr>
          <w:rStyle w:val="Notaapidipagina159ptCorsivoSpaziatura0pt"/>
        </w:rPr>
        <w:t>A</w:t>
      </w:r>
      <w:r>
        <w:rPr>
          <w:rStyle w:val="Notaapidipagina158ptSpaziatura0pt"/>
        </w:rPr>
        <w:t xml:space="preserve"> </w:t>
      </w:r>
      <w:r>
        <w:rPr>
          <w:rStyle w:val="Notaapidipagina15Spaziatura0pt"/>
        </w:rPr>
        <w:t>s’essorierent ,</w:t>
      </w:r>
    </w:p>
  </w:footnote>
  <w:footnote w:id="550">
    <w:p w14:paraId="1E09ACB1" w14:textId="77777777" w:rsidR="0054087C" w:rsidRDefault="00CC43D8">
      <w:pPr>
        <w:pStyle w:val="Notaapidipagina0"/>
        <w:shd w:val="clear" w:color="auto" w:fill="auto"/>
        <w:tabs>
          <w:tab w:val="left" w:pos="120"/>
        </w:tabs>
      </w:pPr>
      <w:r>
        <w:footnoteRef/>
      </w:r>
      <w:r>
        <w:tab/>
      </w:r>
      <w:r>
        <w:rPr>
          <w:rStyle w:val="Notaapidipagina9ptCorsivo"/>
        </w:rPr>
        <w:t>D omet</w:t>
      </w:r>
      <w:r>
        <w:t xml:space="preserve"> et monstra — </w:t>
      </w:r>
      <w:r>
        <w:rPr>
          <w:rStyle w:val="NotaapidipaginaSylfaenGrassetto0"/>
        </w:rPr>
        <w:t>3</w:t>
      </w:r>
      <w:r>
        <w:t xml:space="preserve"> </w:t>
      </w:r>
      <w:r>
        <w:rPr>
          <w:rStyle w:val="Notaapidipagina9ptCorsivo"/>
        </w:rPr>
        <w:t>B</w:t>
      </w:r>
      <w:r>
        <w:t xml:space="preserve"> d. pour o. tout 1. r. — 4 </w:t>
      </w:r>
      <w:r>
        <w:rPr>
          <w:rStyle w:val="Notaapidipagina9ptCorsivo"/>
        </w:rPr>
        <w:t>A omet</w:t>
      </w:r>
      <w:r>
        <w:t xml:space="preserve"> et —</w:t>
      </w:r>
    </w:p>
  </w:footnote>
  <w:footnote w:id="551">
    <w:p w14:paraId="7432CF79" w14:textId="77777777" w:rsidR="0054087C" w:rsidRDefault="00CC43D8">
      <w:pPr>
        <w:pStyle w:val="Notaapidipagina0"/>
        <w:shd w:val="clear" w:color="auto" w:fill="auto"/>
        <w:tabs>
          <w:tab w:val="left" w:pos="120"/>
        </w:tabs>
      </w:pPr>
      <w:r>
        <w:t xml:space="preserve">i' </w:t>
      </w:r>
      <w:r>
        <w:rPr>
          <w:rStyle w:val="Notaapidipagina9ptCorsivo"/>
        </w:rPr>
        <w:t>B</w:t>
      </w:r>
      <w:r>
        <w:t xml:space="preserve"> joyeulx— 6 </w:t>
      </w:r>
      <w:r>
        <w:rPr>
          <w:rStyle w:val="Notaapidipagina9ptCorsivo"/>
        </w:rPr>
        <w:t>C</w:t>
      </w:r>
      <w:r>
        <w:t xml:space="preserve"> ottroŷe et donnee, </w:t>
      </w:r>
      <w:r>
        <w:rPr>
          <w:rStyle w:val="Notaapidipagina9ptCorsivo"/>
        </w:rPr>
        <w:t>D</w:t>
      </w:r>
      <w:r>
        <w:t xml:space="preserve"> donnee et o.</w:t>
      </w:r>
    </w:p>
  </w:footnote>
  <w:footnote w:id="552">
    <w:p w14:paraId="5C4E589B" w14:textId="77777777" w:rsidR="0054087C" w:rsidRDefault="00CC43D8">
      <w:pPr>
        <w:pStyle w:val="Notaapidipagina0"/>
        <w:numPr>
          <w:ilvl w:val="0"/>
          <w:numId w:val="74"/>
        </w:numPr>
        <w:shd w:val="clear" w:color="auto" w:fill="auto"/>
        <w:tabs>
          <w:tab w:val="left" w:pos="602"/>
        </w:tabs>
      </w:pPr>
      <w:r>
        <w:t xml:space="preserve">1 </w:t>
      </w:r>
      <w:r>
        <w:rPr>
          <w:rStyle w:val="Notaapidipagina9ptCorsivo"/>
        </w:rPr>
        <w:t>D</w:t>
      </w:r>
      <w:r>
        <w:t xml:space="preserve"> e. la pucelle C. — 2 </w:t>
      </w:r>
      <w:r>
        <w:rPr>
          <w:rStyle w:val="Notaapidipagina9ptCorsivo"/>
        </w:rPr>
        <w:t>A omet</w:t>
      </w:r>
      <w:r>
        <w:t xml:space="preserve"> que — </w:t>
      </w:r>
      <w:r>
        <w:rPr>
          <w:rStyle w:val="NotaapidipaginaSylfaenGrassetto0"/>
        </w:rPr>
        <w:t>3</w:t>
      </w:r>
      <w:r>
        <w:t xml:space="preserve"> </w:t>
      </w:r>
      <w:r>
        <w:rPr>
          <w:rStyle w:val="Notaapidipagina9ptCorsivo"/>
        </w:rPr>
        <w:t>C omet</w:t>
      </w:r>
      <w:r>
        <w:t xml:space="preserve"> pour</w:t>
      </w:r>
    </w:p>
  </w:footnote>
  <w:footnote w:id="553">
    <w:p w14:paraId="44AA11B1" w14:textId="77777777" w:rsidR="0054087C" w:rsidRDefault="00CC43D8">
      <w:pPr>
        <w:pStyle w:val="Notaapidipagina0"/>
        <w:shd w:val="clear" w:color="auto" w:fill="auto"/>
      </w:pPr>
      <w:r>
        <w:t xml:space="preserve">qaeìque — fors —4 </w:t>
      </w:r>
      <w:r>
        <w:rPr>
          <w:rStyle w:val="Notaapidipagina9ptCorsivo"/>
        </w:rPr>
        <w:t>D omet</w:t>
      </w:r>
      <w:r>
        <w:t xml:space="preserve"> et forjurer — </w:t>
      </w:r>
      <w:r>
        <w:rPr>
          <w:rStyle w:val="NotaapidipaginaSylfaenGrassetto0"/>
        </w:rPr>
        <w:t>5</w:t>
      </w:r>
      <w:r>
        <w:t xml:space="preserve"> </w:t>
      </w:r>
      <w:r>
        <w:rPr>
          <w:rStyle w:val="Notaapidipagina9ptCorsivo"/>
        </w:rPr>
        <w:t>BF</w:t>
      </w:r>
      <w:r>
        <w:t xml:space="preserve"> quinze, </w:t>
      </w:r>
      <w:r>
        <w:rPr>
          <w:rStyle w:val="Notaapidipagina9ptCorsivo"/>
        </w:rPr>
        <w:t>C</w:t>
      </w:r>
    </w:p>
  </w:footnote>
  <w:footnote w:id="554">
    <w:p w14:paraId="4B7595E8" w14:textId="77777777" w:rsidR="0054087C" w:rsidRDefault="00CC43D8">
      <w:pPr>
        <w:pStyle w:val="Notaapidipagina280"/>
        <w:shd w:val="clear" w:color="auto" w:fill="auto"/>
      </w:pPr>
      <w:r>
        <w:t xml:space="preserve">víngE, </w:t>
      </w:r>
      <w:r>
        <w:rPr>
          <w:rStyle w:val="Notaapidipagina2875ptGrassettoCorsivo"/>
        </w:rPr>
        <w:t>D</w:t>
      </w:r>
      <w:r>
        <w:t xml:space="preserve"> XV</w:t>
      </w:r>
    </w:p>
  </w:footnote>
  <w:footnote w:id="555">
    <w:p w14:paraId="7904C09E" w14:textId="77777777" w:rsidR="0054087C" w:rsidRDefault="00CC43D8">
      <w:pPr>
        <w:pStyle w:val="Notaapidipagina0"/>
        <w:shd w:val="clear" w:color="auto" w:fill="auto"/>
      </w:pPr>
      <w:r>
        <w:footnoteRef/>
      </w:r>
      <w:r>
        <w:t xml:space="preserve"> </w:t>
      </w:r>
      <w:r>
        <w:rPr>
          <w:rStyle w:val="Notaapidipagina9ptCorsivo"/>
        </w:rPr>
        <w:t>BCF</w:t>
      </w:r>
      <w:r>
        <w:t xml:space="preserve"> G. s’en vint a t. — 7 C diserte — 8 </w:t>
      </w:r>
      <w:r>
        <w:rPr>
          <w:rStyle w:val="Notaapidipagina9ptCorsivo"/>
        </w:rPr>
        <w:t>BCD</w:t>
      </w:r>
      <w:r>
        <w:t xml:space="preserve"> a octroyees —</w:t>
      </w:r>
    </w:p>
  </w:footnote>
  <w:footnote w:id="556">
    <w:p w14:paraId="465E5759" w14:textId="77777777" w:rsidR="0054087C" w:rsidRDefault="00CC43D8">
      <w:pPr>
        <w:pStyle w:val="Notaapidipagina0"/>
        <w:shd w:val="clear" w:color="auto" w:fill="auto"/>
      </w:pPr>
      <w:r>
        <w:t xml:space="preserve">g </w:t>
      </w:r>
      <w:r>
        <w:rPr>
          <w:rStyle w:val="Notaapidipagina9ptCorsivo"/>
        </w:rPr>
        <w:t>D omet</w:t>
      </w:r>
      <w:r>
        <w:rPr>
          <w:rStyle w:val="Notaapidipagina9pt"/>
          <w:b w:val="0"/>
          <w:bCs w:val="0"/>
        </w:rPr>
        <w:t xml:space="preserve"> </w:t>
      </w:r>
      <w:r>
        <w:t xml:space="preserve">il la vous — loyaument — 10 </w:t>
      </w:r>
      <w:r>
        <w:rPr>
          <w:rStyle w:val="Notaapidipagina9ptCorsivo"/>
        </w:rPr>
        <w:t>B</w:t>
      </w:r>
      <w:r>
        <w:rPr>
          <w:rStyle w:val="Notaapidipagina9pt"/>
          <w:b w:val="0"/>
          <w:bCs w:val="0"/>
        </w:rPr>
        <w:t xml:space="preserve"> f. </w:t>
      </w:r>
      <w:r>
        <w:t>riens d. t. ■— 11 B</w:t>
      </w:r>
    </w:p>
  </w:footnote>
  <w:footnote w:id="557">
    <w:p w14:paraId="2C49C52E" w14:textId="77777777" w:rsidR="0054087C" w:rsidRDefault="00CC43D8">
      <w:pPr>
        <w:pStyle w:val="Notaapidipagina0"/>
        <w:shd w:val="clear" w:color="auto" w:fill="auto"/>
      </w:pPr>
      <w:r>
        <w:rPr>
          <w:rStyle w:val="Notaapidipagina9ptCorsivo"/>
        </w:rPr>
        <w:t>omet</w:t>
      </w:r>
      <w:r>
        <w:rPr>
          <w:rStyle w:val="Notaapidipagina9pt"/>
          <w:b w:val="0"/>
          <w:bCs w:val="0"/>
        </w:rPr>
        <w:t xml:space="preserve"> </w:t>
      </w:r>
      <w:r>
        <w:t>ne de desraison.</w:t>
      </w:r>
    </w:p>
  </w:footnote>
  <w:footnote w:id="558">
    <w:p w14:paraId="251E3301" w14:textId="77777777" w:rsidR="0054087C" w:rsidRDefault="00CC43D8">
      <w:pPr>
        <w:pStyle w:val="Notaapidipagina0"/>
        <w:numPr>
          <w:ilvl w:val="0"/>
          <w:numId w:val="75"/>
        </w:numPr>
        <w:shd w:val="clear" w:color="auto" w:fill="auto"/>
        <w:tabs>
          <w:tab w:val="left" w:pos="600"/>
        </w:tabs>
        <w:ind w:firstLine="360"/>
      </w:pPr>
      <w:r>
        <w:t xml:space="preserve">1 </w:t>
      </w:r>
      <w:r>
        <w:rPr>
          <w:rStyle w:val="Notaapidipagina9ptCorsivo"/>
        </w:rPr>
        <w:t>D</w:t>
      </w:r>
      <w:r>
        <w:t xml:space="preserve"> d. ne presenté d. p. — 2 </w:t>
      </w:r>
      <w:r>
        <w:rPr>
          <w:rStyle w:val="Notaapidipagina9ptCorsivo"/>
        </w:rPr>
        <w:t>D</w:t>
      </w:r>
      <w:r>
        <w:t xml:space="preserve"> rendons — </w:t>
      </w:r>
      <w:r>
        <w:rPr>
          <w:rStyle w:val="NotaapidipaginaSylfaenGrassetto0"/>
        </w:rPr>
        <w:t>3</w:t>
      </w:r>
      <w:r>
        <w:t xml:space="preserve"> </w:t>
      </w:r>
      <w:r>
        <w:rPr>
          <w:rStyle w:val="Notaapidipagina9ptCorsivo"/>
        </w:rPr>
        <w:t>CD</w:t>
      </w:r>
      <w:r>
        <w:rPr>
          <w:rStyle w:val="Notaapidipagina9pt"/>
          <w:b w:val="0"/>
          <w:bCs w:val="0"/>
        </w:rPr>
        <w:t xml:space="preserve"> </w:t>
      </w:r>
      <w:r>
        <w:t>conve-</w:t>
      </w:r>
      <w:r>
        <w:br/>
        <w:t xml:space="preserve">nance, -Fconvenance </w:t>
      </w:r>
      <w:r>
        <w:rPr>
          <w:rStyle w:val="Notaapidipagina9ptCorsivo"/>
        </w:rPr>
        <w:t>et</w:t>
      </w:r>
      <w:r>
        <w:rPr>
          <w:rStyle w:val="Notaapidipagina9pt"/>
          <w:b w:val="0"/>
          <w:bCs w:val="0"/>
        </w:rPr>
        <w:t xml:space="preserve"> </w:t>
      </w:r>
      <w:r>
        <w:t xml:space="preserve">promesse — 4 </w:t>
      </w:r>
      <w:r>
        <w:rPr>
          <w:rStyle w:val="Notaapidipagina9ptCorsivo"/>
        </w:rPr>
        <w:t>D omet</w:t>
      </w:r>
      <w:r>
        <w:rPr>
          <w:rStyle w:val="Notaapidipagina9pt"/>
          <w:b w:val="0"/>
          <w:bCs w:val="0"/>
        </w:rPr>
        <w:t xml:space="preserve"> </w:t>
      </w:r>
      <w:r>
        <w:t xml:space="preserve">ainsi — oýr — </w:t>
      </w:r>
      <w:r>
        <w:rPr>
          <w:rStyle w:val="NotaapidipaginaSylfaen95pt"/>
        </w:rPr>
        <w:t>5</w:t>
      </w:r>
    </w:p>
  </w:footnote>
  <w:footnote w:id="559">
    <w:p w14:paraId="1297772C" w14:textId="77777777" w:rsidR="0054087C" w:rsidRDefault="00CC43D8">
      <w:pPr>
        <w:pStyle w:val="Notaapidipagina0"/>
        <w:shd w:val="clear" w:color="auto" w:fill="auto"/>
      </w:pPr>
      <w:r>
        <w:rPr>
          <w:rStyle w:val="Notaapidipagina9ptCorsivo"/>
        </w:rPr>
        <w:t>A</w:t>
      </w:r>
      <w:r>
        <w:rPr>
          <w:rStyle w:val="Notaapidipagina9pt"/>
          <w:b w:val="0"/>
          <w:bCs w:val="0"/>
        </w:rPr>
        <w:t xml:space="preserve"> </w:t>
      </w:r>
      <w:r>
        <w:t xml:space="preserve">d. que a </w:t>
      </w:r>
      <w:r>
        <w:rPr>
          <w:rStyle w:val="Notaapidipagina9pt"/>
          <w:b w:val="0"/>
          <w:bCs w:val="0"/>
        </w:rPr>
        <w:t xml:space="preserve">f. </w:t>
      </w:r>
      <w:r>
        <w:rPr>
          <w:rStyle w:val="Notaapidipagina9ptCorsivo"/>
        </w:rPr>
        <w:t>c., D</w:t>
      </w:r>
      <w:r>
        <w:t xml:space="preserve"> q. lef. cuer, </w:t>
      </w:r>
      <w:r>
        <w:rPr>
          <w:rStyle w:val="Notaapidipagina9ptCorsivo"/>
        </w:rPr>
        <w:t>D</w:t>
      </w:r>
      <w:r>
        <w:rPr>
          <w:rStyle w:val="Notaapidipagina9pt"/>
          <w:b w:val="0"/>
          <w:bCs w:val="0"/>
        </w:rPr>
        <w:t xml:space="preserve"> </w:t>
      </w:r>
      <w:r>
        <w:t xml:space="preserve">qui f. couvert, </w:t>
      </w:r>
      <w:r>
        <w:rPr>
          <w:rStyle w:val="Notaapidipagina9ptCorsivo"/>
        </w:rPr>
        <w:t>F</w:t>
      </w:r>
      <w:r>
        <w:rPr>
          <w:rStyle w:val="Notaapidipagina9pt"/>
          <w:b w:val="0"/>
          <w:bCs w:val="0"/>
        </w:rPr>
        <w:t xml:space="preserve"> f. </w:t>
      </w:r>
      <w:r>
        <w:t>subgect.</w:t>
      </w:r>
    </w:p>
  </w:footnote>
  <w:footnote w:id="560">
    <w:p w14:paraId="57C3833D" w14:textId="77777777" w:rsidR="0054087C" w:rsidRDefault="00CC43D8">
      <w:pPr>
        <w:pStyle w:val="Notaapidipagina0"/>
        <w:shd w:val="clear" w:color="auto" w:fill="auto"/>
      </w:pPr>
      <w:r>
        <w:footnoteRef/>
      </w:r>
      <w:r>
        <w:t xml:space="preserve"> </w:t>
      </w:r>
      <w:r>
        <w:rPr>
          <w:rStyle w:val="Notaapidipagina9ptCorsivo"/>
        </w:rPr>
        <w:t>C</w:t>
      </w:r>
      <w:r>
        <w:t xml:space="preserve"> ly quinziesme — 7 </w:t>
      </w:r>
      <w:r>
        <w:rPr>
          <w:rStyle w:val="Notaapidipagina9ptCorsivo"/>
        </w:rPr>
        <w:t>B</w:t>
      </w:r>
      <w:r>
        <w:t xml:space="preserve"> b. eomptant, </w:t>
      </w:r>
      <w:r>
        <w:rPr>
          <w:rStyle w:val="Notaapidipagina9ptCorsivo"/>
        </w:rPr>
        <w:t>C</w:t>
      </w:r>
      <w:r>
        <w:t xml:space="preserve"> b. payé.</w:t>
      </w:r>
    </w:p>
  </w:footnote>
  <w:footnote w:id="561">
    <w:p w14:paraId="028E941B" w14:textId="77777777" w:rsidR="0054087C" w:rsidRDefault="00CC43D8">
      <w:pPr>
        <w:pStyle w:val="Notaapidipagina0"/>
        <w:numPr>
          <w:ilvl w:val="0"/>
          <w:numId w:val="76"/>
        </w:numPr>
        <w:shd w:val="clear" w:color="auto" w:fill="auto"/>
        <w:tabs>
          <w:tab w:val="left" w:pos="571"/>
        </w:tabs>
        <w:ind w:firstLine="360"/>
      </w:pPr>
      <w:r>
        <w:t xml:space="preserve">1 </w:t>
      </w:r>
      <w:r>
        <w:rPr>
          <w:rStyle w:val="Notaapidipagina9ptCorsivo"/>
        </w:rPr>
        <w:t>B</w:t>
      </w:r>
      <w:r>
        <w:rPr>
          <w:rStyle w:val="Notaapidipagina9pt"/>
          <w:b w:val="0"/>
          <w:bCs w:val="0"/>
        </w:rPr>
        <w:t xml:space="preserve"> </w:t>
      </w:r>
      <w:r>
        <w:t xml:space="preserve">a. joyeusement, </w:t>
      </w:r>
      <w:r>
        <w:rPr>
          <w:rStyle w:val="Notaapidipagina9ptCorsivo"/>
        </w:rPr>
        <w:t>C</w:t>
      </w:r>
      <w:r>
        <w:rPr>
          <w:rStyle w:val="Notaapidipagina9pt"/>
          <w:b w:val="0"/>
          <w:bCs w:val="0"/>
        </w:rPr>
        <w:t xml:space="preserve"> </w:t>
      </w:r>
      <w:r>
        <w:t xml:space="preserve">a, touz b., </w:t>
      </w:r>
      <w:r>
        <w:rPr>
          <w:rStyle w:val="Notaapidipagina9ptCorsivo"/>
        </w:rPr>
        <w:t>F</w:t>
      </w:r>
      <w:r>
        <w:t xml:space="preserve"> a. fort joyeulx — </w:t>
      </w:r>
      <w:r>
        <w:rPr>
          <w:rStyle w:val="Notaapidipagina9pt"/>
          <w:b w:val="0"/>
          <w:bCs w:val="0"/>
        </w:rPr>
        <w:t>2</w:t>
      </w:r>
      <w:r>
        <w:rPr>
          <w:rStyle w:val="Notaapidipagina9pt"/>
          <w:b w:val="0"/>
          <w:bCs w:val="0"/>
        </w:rPr>
        <w:br/>
      </w:r>
      <w:r>
        <w:rPr>
          <w:rStyle w:val="Notaapidipagina9ptCorsivo"/>
        </w:rPr>
        <w:t>BCD</w:t>
      </w:r>
      <w:r>
        <w:t xml:space="preserve"> f. qui molt l’ama et honnora, </w:t>
      </w:r>
      <w:r>
        <w:rPr>
          <w:rStyle w:val="Notaapidipagina9ptCorsivo"/>
        </w:rPr>
        <w:t>F</w:t>
      </w:r>
      <w:r>
        <w:t xml:space="preserve"> f. qui moult l’aima — </w:t>
      </w:r>
      <w:r>
        <w:rPr>
          <w:rStyle w:val="NotaapidipaginaSylfaenGrassetto0"/>
        </w:rPr>
        <w:t>3</w:t>
      </w:r>
      <w:r>
        <w:t xml:space="preserve"> </w:t>
      </w:r>
      <w:r>
        <w:rPr>
          <w:rStyle w:val="Notaapidipagina9ptCorsivo"/>
        </w:rPr>
        <w:t>BF</w:t>
      </w:r>
      <w:r>
        <w:rPr>
          <w:rStyle w:val="Notaapidipagina9ptCorsivo"/>
        </w:rPr>
        <w:br/>
      </w:r>
      <w:r>
        <w:t xml:space="preserve">ioyeulx et </w:t>
      </w:r>
      <w:r>
        <w:rPr>
          <w:rStyle w:val="NotaapidipaginaSylfaenGrassetto0"/>
        </w:rPr>
        <w:t>1</w:t>
      </w:r>
      <w:r>
        <w:t xml:space="preserve">., </w:t>
      </w:r>
      <w:r>
        <w:rPr>
          <w:rStyle w:val="Notaapidipagina9ptCorsivo"/>
        </w:rPr>
        <w:t>D</w:t>
      </w:r>
      <w:r>
        <w:t xml:space="preserve"> </w:t>
      </w:r>
      <w:r>
        <w:rPr>
          <w:rStyle w:val="NotaapidipaginaSylfaenGrassetto0"/>
        </w:rPr>
        <w:t>1</w:t>
      </w:r>
      <w:r>
        <w:t xml:space="preserve">. et joyans — 4 </w:t>
      </w:r>
      <w:r>
        <w:rPr>
          <w:rStyle w:val="Notaapidipagina9ptCorsivo"/>
        </w:rPr>
        <w:t>D</w:t>
      </w:r>
      <w:r>
        <w:t xml:space="preserve"> c. achevees, o. — </w:t>
      </w:r>
      <w:r>
        <w:rPr>
          <w:rStyle w:val="NotaapidipaginaSylfaenGrassetto0"/>
        </w:rPr>
        <w:t>5</w:t>
      </w:r>
      <w:r>
        <w:t xml:space="preserve"> </w:t>
      </w:r>
      <w:r>
        <w:rPr>
          <w:rStyle w:val="Notaapidipagina9ptCorsivo"/>
        </w:rPr>
        <w:t>C</w:t>
      </w:r>
      <w:r>
        <w:t xml:space="preserve"> en</w:t>
      </w:r>
      <w:r>
        <w:br/>
        <w:t xml:space="preserve">sauveté — 6 </w:t>
      </w:r>
      <w:r>
        <w:rPr>
          <w:rStyle w:val="Notaapidipagina9ptCorsivo"/>
        </w:rPr>
        <w:t>BC</w:t>
      </w:r>
      <w:r>
        <w:t xml:space="preserve"> sceûst f. — 7 </w:t>
      </w:r>
      <w:r>
        <w:rPr>
          <w:rStyle w:val="Notaapidipagina9ptCorsivo"/>
        </w:rPr>
        <w:t>D omet</w:t>
      </w:r>
      <w:r>
        <w:t xml:space="preserve"> faire ne — 8 </w:t>
      </w:r>
      <w:r>
        <w:rPr>
          <w:rStyle w:val="Notaapidipagina9ptCorsivo"/>
        </w:rPr>
        <w:t>A</w:t>
      </w:r>
      <w:r>
        <w:t xml:space="preserve"> tenir —</w:t>
      </w:r>
    </w:p>
  </w:footnote>
  <w:footnote w:id="562">
    <w:p w14:paraId="32D4743A" w14:textId="77777777" w:rsidR="0054087C" w:rsidRDefault="00CC43D8">
      <w:pPr>
        <w:pStyle w:val="Notaapidipagina0"/>
        <w:shd w:val="clear" w:color="auto" w:fill="auto"/>
      </w:pPr>
      <w:r>
        <w:t xml:space="preserve">9 </w:t>
      </w:r>
      <w:r>
        <w:rPr>
          <w:rStyle w:val="Notaapidipagina9ptCorsivo"/>
        </w:rPr>
        <w:t>C</w:t>
      </w:r>
      <w:r>
        <w:t xml:space="preserve"> convenant, </w:t>
      </w:r>
      <w:r>
        <w:rPr>
          <w:rStyle w:val="Notaapidipagina9ptCorsivo"/>
        </w:rPr>
        <w:t>D</w:t>
      </w:r>
      <w:r>
        <w:t xml:space="preserve"> convenance, </w:t>
      </w:r>
      <w:r>
        <w:rPr>
          <w:rStyle w:val="Notaapidipagina9ptCorsivo"/>
        </w:rPr>
        <w:t>F</w:t>
      </w:r>
      <w:r>
        <w:t xml:space="preserve"> promesse — 10 </w:t>
      </w:r>
      <w:r>
        <w:rPr>
          <w:rStyle w:val="Notaapidipagina9ptCorsivo"/>
        </w:rPr>
        <w:t>BD</w:t>
      </w:r>
      <w:r>
        <w:t xml:space="preserve"> fist appa-</w:t>
      </w:r>
    </w:p>
  </w:footnote>
  <w:footnote w:id="563">
    <w:p w14:paraId="1B7B9331" w14:textId="77777777" w:rsidR="0054087C" w:rsidRDefault="00CC43D8">
      <w:pPr>
        <w:pStyle w:val="Notaapidipagina0"/>
        <w:shd w:val="clear" w:color="auto" w:fill="auto"/>
      </w:pPr>
      <w:r>
        <w:t xml:space="preserve">"eiller — 11 </w:t>
      </w:r>
      <w:r>
        <w:rPr>
          <w:rStyle w:val="Notaapidipagina9ptCorsivo"/>
        </w:rPr>
        <w:t>B omet</w:t>
      </w:r>
      <w:r>
        <w:t xml:space="preserve"> les fist — 12 </w:t>
      </w:r>
      <w:r>
        <w:rPr>
          <w:rStyle w:val="Notaapidipagina9ptCorsivo"/>
        </w:rPr>
        <w:t>B</w:t>
      </w:r>
      <w:r>
        <w:t xml:space="preserve"> mye t.</w:t>
      </w:r>
    </w:p>
  </w:footnote>
  <w:footnote w:id="564">
    <w:p w14:paraId="6ECA792B" w14:textId="77777777" w:rsidR="0054087C" w:rsidRDefault="00CC43D8">
      <w:pPr>
        <w:pStyle w:val="Notaapidipagina0"/>
        <w:shd w:val="clear" w:color="auto" w:fill="auto"/>
      </w:pPr>
      <w:r>
        <w:footnoteRef/>
      </w:r>
      <w:r>
        <w:t xml:space="preserve"> </w:t>
      </w:r>
      <w:r>
        <w:rPr>
          <w:rStyle w:val="Notaapidipagina9ptCorsivo"/>
        </w:rPr>
        <w:t>C</w:t>
      </w:r>
      <w:r>
        <w:t xml:space="preserve"> departirent es pouvres gens — 14 C detint par c. q. — 1</w:t>
      </w:r>
      <w:r>
        <w:rPr>
          <w:rStyle w:val="NotaapidipaginaSylfaenGrassetto0"/>
        </w:rPr>
        <w:t>5</w:t>
      </w:r>
      <w:r>
        <w:t xml:space="preserve"> </w:t>
      </w:r>
      <w:r>
        <w:rPr>
          <w:rStyle w:val="Notaapidipagina9ptCorsivo"/>
        </w:rPr>
        <w:t>C</w:t>
      </w:r>
    </w:p>
  </w:footnote>
  <w:footnote w:id="565">
    <w:p w14:paraId="68975391" w14:textId="77777777" w:rsidR="0054087C" w:rsidRDefault="00CC43D8">
      <w:pPr>
        <w:pStyle w:val="Notaapidipagina0"/>
        <w:shd w:val="clear" w:color="auto" w:fill="auto"/>
      </w:pPr>
      <w:r>
        <w:rPr>
          <w:rStyle w:val="Notaapidipagina9ptCorsivo"/>
        </w:rPr>
        <w:t>ajoute</w:t>
      </w:r>
      <w:r>
        <w:t xml:space="preserve"> R. et deluy e. a. — 16 </w:t>
      </w:r>
      <w:r>
        <w:rPr>
          <w:rStyle w:val="Notaapidipagina9ptCorsivo"/>
        </w:rPr>
        <w:t>A omet</w:t>
      </w:r>
      <w:r>
        <w:t xml:space="preserve"> ii. — 17 </w:t>
      </w:r>
      <w:r>
        <w:rPr>
          <w:rStyle w:val="Notaapidipagina9ptCorsivo"/>
        </w:rPr>
        <w:t>B omet</w:t>
      </w:r>
      <w:r>
        <w:t xml:space="preserve"> ensement,</w:t>
      </w:r>
    </w:p>
  </w:footnote>
  <w:footnote w:id="566">
    <w:p w14:paraId="106DBFB7" w14:textId="77777777" w:rsidR="0054087C" w:rsidRDefault="00CC43D8">
      <w:pPr>
        <w:pStyle w:val="Notaapidipagina0"/>
        <w:shd w:val="clear" w:color="auto" w:fill="auto"/>
      </w:pPr>
      <w:r>
        <w:t>C ensuyvant.</w:t>
      </w:r>
    </w:p>
  </w:footnote>
  <w:footnote w:id="567">
    <w:p w14:paraId="5D608162" w14:textId="77777777" w:rsidR="0054087C" w:rsidRDefault="00CC43D8">
      <w:pPr>
        <w:pStyle w:val="Notaapidipagina0"/>
        <w:numPr>
          <w:ilvl w:val="0"/>
          <w:numId w:val="77"/>
        </w:numPr>
        <w:shd w:val="clear" w:color="auto" w:fill="auto"/>
        <w:tabs>
          <w:tab w:val="left" w:pos="566"/>
        </w:tabs>
        <w:ind w:firstLine="360"/>
      </w:pPr>
      <w:r>
        <w:t xml:space="preserve">1 </w:t>
      </w:r>
      <w:r>
        <w:rPr>
          <w:rStyle w:val="Notaapidipagina9ptCorsivo"/>
        </w:rPr>
        <w:t>Dp.</w:t>
      </w:r>
      <w:r>
        <w:t xml:space="preserve"> et moult r. et puissant h. — 2 </w:t>
      </w:r>
      <w:r>
        <w:rPr>
          <w:rStyle w:val="Notaapidipagina9ptCorsivo"/>
        </w:rPr>
        <w:t>BCD omettent</w:t>
      </w:r>
      <w:r>
        <w:t xml:space="preserve"> moult</w:t>
      </w:r>
      <w:r>
        <w:br/>
        <w:t xml:space="preserve">bien — </w:t>
      </w:r>
      <w:r>
        <w:rPr>
          <w:rStyle w:val="NotaapidipaginaSylfaenGrassetto0"/>
        </w:rPr>
        <w:t>3</w:t>
      </w:r>
      <w:r>
        <w:t xml:space="preserve"> </w:t>
      </w:r>
      <w:r>
        <w:rPr>
          <w:rStyle w:val="Notaapidipagina9ptCorsivo"/>
        </w:rPr>
        <w:t>D ajouie</w:t>
      </w:r>
      <w:r>
        <w:t xml:space="preserve"> s. de quanqu’elle pot.</w:t>
      </w:r>
    </w:p>
  </w:footnote>
  <w:footnote w:id="568">
    <w:p w14:paraId="5A506564" w14:textId="77777777" w:rsidR="0054087C" w:rsidRDefault="00CC43D8">
      <w:pPr>
        <w:pStyle w:val="Notaapidipagina0"/>
        <w:numPr>
          <w:ilvl w:val="0"/>
          <w:numId w:val="78"/>
        </w:numPr>
        <w:shd w:val="clear" w:color="auto" w:fill="auto"/>
        <w:tabs>
          <w:tab w:val="left" w:pos="590"/>
        </w:tabs>
        <w:ind w:firstLine="360"/>
      </w:pPr>
      <w:r>
        <w:t xml:space="preserve">1 </w:t>
      </w:r>
      <w:r>
        <w:rPr>
          <w:rStyle w:val="Notaapidipagina9ptCorsivo"/>
        </w:rPr>
        <w:t>D omet</w:t>
      </w:r>
      <w:r>
        <w:t xml:space="preserve"> Or vous — de la terre — 2 C </w:t>
      </w:r>
      <w:r>
        <w:rPr>
          <w:rStyle w:val="Notaapidipagina9ptCorsivo"/>
        </w:rPr>
        <w:t>omet</w:t>
      </w:r>
      <w:r>
        <w:t xml:space="preserve"> il fu puis —</w:t>
      </w:r>
      <w:r>
        <w:br/>
        <w:t xml:space="preserve">sanz cause— </w:t>
      </w:r>
      <w:r>
        <w:rPr>
          <w:rStyle w:val="NotaapidipaginaSylfaenGrassetto0"/>
        </w:rPr>
        <w:t>3</w:t>
      </w:r>
      <w:r>
        <w:t xml:space="preserve"> C Y. bien en paix .xxv. a., </w:t>
      </w:r>
      <w:r>
        <w:rPr>
          <w:rStyle w:val="Notaapidipagina9ptCorsivo"/>
        </w:rPr>
        <w:t>D</w:t>
      </w:r>
      <w:r>
        <w:t xml:space="preserve"> Y. bien l’espace de</w:t>
      </w:r>
      <w:r>
        <w:br/>
        <w:t xml:space="preserve">.xxv. a. 4— .4 </w:t>
      </w:r>
      <w:r>
        <w:rPr>
          <w:rStyle w:val="Notaapidipagina9ptCorsivo"/>
        </w:rPr>
        <w:t>D</w:t>
      </w:r>
      <w:r>
        <w:t xml:space="preserve"> amenda — </w:t>
      </w:r>
      <w:r>
        <w:rPr>
          <w:rStyle w:val="NotaapidipaginaSylfaenGrassetto0"/>
        </w:rPr>
        <w:t>5</w:t>
      </w:r>
      <w:r>
        <w:t xml:space="preserve"> </w:t>
      </w:r>
      <w:r>
        <w:rPr>
          <w:rStyle w:val="NotaapidipaginaSylfaenGrassetto0"/>
        </w:rPr>
        <w:t>0</w:t>
      </w:r>
      <w:r>
        <w:t xml:space="preserve"> </w:t>
      </w:r>
      <w:r>
        <w:rPr>
          <w:rStyle w:val="Notaapidipagina9ptCorsivo"/>
        </w:rPr>
        <w:t>omet</w:t>
      </w:r>
      <w:r>
        <w:t xml:space="preserve"> et le païs — 6 </w:t>
      </w:r>
      <w:r>
        <w:rPr>
          <w:rStyle w:val="Notaapidipagina9ptCorsivo"/>
        </w:rPr>
        <w:t>BCD</w:t>
      </w:r>
      <w:r>
        <w:rPr>
          <w:rStyle w:val="Notaapidipagina9ptCorsivo"/>
        </w:rPr>
        <w:br/>
      </w:r>
      <w:r>
        <w:t>en s. t.</w:t>
      </w:r>
    </w:p>
  </w:footnote>
  <w:footnote w:id="569">
    <w:p w14:paraId="594E9088" w14:textId="77777777" w:rsidR="0054087C" w:rsidRDefault="00CC43D8">
      <w:pPr>
        <w:pStyle w:val="Notaapidipagina0"/>
        <w:shd w:val="clear" w:color="auto" w:fill="auto"/>
      </w:pPr>
      <w:r>
        <w:footnoteRef/>
      </w:r>
      <w:r>
        <w:t xml:space="preserve"> C pouriemes — 10 </w:t>
      </w:r>
      <w:r>
        <w:rPr>
          <w:rStyle w:val="Notaapidipagina9ptCorsivo"/>
        </w:rPr>
        <w:t>C</w:t>
      </w:r>
      <w:r>
        <w:t xml:space="preserve"> retrouvé — </w:t>
      </w:r>
      <w:r>
        <w:rPr>
          <w:rStyle w:val="Notaapidipagina9ptCorsivo"/>
        </w:rPr>
        <w:t>n C omet</w:t>
      </w:r>
      <w:r>
        <w:t xml:space="preserve"> du regne — -</w:t>
      </w:r>
    </w:p>
  </w:footnote>
  <w:footnote w:id="570">
    <w:p w14:paraId="360B9E21" w14:textId="77777777" w:rsidR="0054087C" w:rsidRDefault="00CC43D8">
      <w:pPr>
        <w:pStyle w:val="Notaapidipagina0"/>
        <w:shd w:val="clear" w:color="auto" w:fill="auto"/>
      </w:pPr>
      <w:r>
        <w:t xml:space="preserve">C d’ancesserie </w:t>
      </w:r>
      <w:r>
        <w:rPr>
          <w:rStyle w:val="NotaapidipaginaSpaziatura2pt"/>
        </w:rPr>
        <w:t>-liCm.</w:t>
      </w:r>
      <w:r>
        <w:t xml:space="preserve"> et c’om n. — 14 </w:t>
      </w:r>
      <w:r>
        <w:rPr>
          <w:rStyle w:val="Notaapidipagina9ptCorsivo"/>
        </w:rPr>
        <w:t>B omet</w:t>
      </w:r>
      <w:r>
        <w:t xml:space="preserve"> ou que aussi</w:t>
      </w:r>
    </w:p>
  </w:footnote>
  <w:footnote w:id="571">
    <w:p w14:paraId="76BE20F7" w14:textId="77777777" w:rsidR="0054087C" w:rsidRDefault="00CC43D8">
      <w:pPr>
        <w:pStyle w:val="Notaapidipagina0"/>
        <w:shd w:val="clear" w:color="auto" w:fill="auto"/>
        <w:tabs>
          <w:tab w:val="left" w:leader="underscore" w:pos="139"/>
        </w:tabs>
      </w:pPr>
      <w:r>
        <w:tab/>
        <w:t>trouver — i</w:t>
      </w:r>
      <w:r>
        <w:rPr>
          <w:rStyle w:val="NotaapidipaginaSylfaenGrassetto0"/>
        </w:rPr>
        <w:t>5</w:t>
      </w:r>
      <w:r>
        <w:t xml:space="preserve"> </w:t>
      </w:r>
      <w:r>
        <w:rPr>
          <w:rStyle w:val="Notaapidipagina9ptCorsivo"/>
        </w:rPr>
        <w:t>D</w:t>
      </w:r>
      <w:r>
        <w:t xml:space="preserve"> avoilés — 16 </w:t>
      </w:r>
      <w:r>
        <w:rPr>
          <w:rStyle w:val="Notaapidipagina9ptCorsivo"/>
        </w:rPr>
        <w:t>D</w:t>
      </w:r>
      <w:r>
        <w:t xml:space="preserve"> si avons t., C si en suysnu-s</w:t>
      </w:r>
    </w:p>
  </w:footnote>
  <w:footnote w:id="572">
    <w:p w14:paraId="7703A0C8" w14:textId="77777777" w:rsidR="0054087C" w:rsidRDefault="00CC43D8">
      <w:pPr>
        <w:pStyle w:val="Notaapidipagina0"/>
        <w:shd w:val="clear" w:color="auto" w:fill="auto"/>
        <w:spacing w:line="160" w:lineRule="exact"/>
      </w:pPr>
      <w:r>
        <w:t>tout a b.</w:t>
      </w:r>
    </w:p>
  </w:footnote>
  <w:footnote w:id="573">
    <w:p w14:paraId="613C1F00" w14:textId="77777777" w:rsidR="0054087C" w:rsidRDefault="00CC43D8">
      <w:pPr>
        <w:pStyle w:val="Notaapidipagina0"/>
        <w:numPr>
          <w:ilvl w:val="0"/>
          <w:numId w:val="79"/>
        </w:numPr>
        <w:shd w:val="clear" w:color="auto" w:fill="auto"/>
        <w:tabs>
          <w:tab w:val="left" w:pos="646"/>
        </w:tabs>
        <w:spacing w:line="192" w:lineRule="exact"/>
      </w:pPr>
      <w:r>
        <w:t xml:space="preserve">I C Tel </w:t>
      </w:r>
      <w:r>
        <w:rPr>
          <w:rStyle w:val="Notaapidipagina7ptSpaziatura0pt0"/>
        </w:rPr>
        <w:t xml:space="preserve">c. </w:t>
      </w:r>
      <w:r>
        <w:t xml:space="preserve">— </w:t>
      </w:r>
      <w:r>
        <w:rPr>
          <w:rStyle w:val="Notaapidipagina7ptSpaziatura0pt0"/>
        </w:rPr>
        <w:t xml:space="preserve">2 </w:t>
      </w:r>
      <w:r>
        <w:rPr>
          <w:rStyle w:val="Notaapidipagina9ptCorsivo"/>
        </w:rPr>
        <w:t>D</w:t>
      </w:r>
      <w:r>
        <w:t xml:space="preserve"> quisrent — </w:t>
      </w:r>
      <w:r>
        <w:rPr>
          <w:rStyle w:val="NotaapidipaginaSylfaenCorsivo"/>
        </w:rPr>
        <w:t>3</w:t>
      </w:r>
      <w:r>
        <w:rPr>
          <w:rStyle w:val="Notaapidipagina9ptCorsivo"/>
        </w:rPr>
        <w:t xml:space="preserve"> B q. avant</w:t>
      </w:r>
      <w:r>
        <w:t xml:space="preserve"> qu’i </w:t>
      </w:r>
      <w:r>
        <w:rPr>
          <w:rStyle w:val="NotaapidipaginaSylfaenCorsivo"/>
        </w:rPr>
        <w:t>1</w:t>
      </w:r>
      <w:r>
        <w:rPr>
          <w:rStyle w:val="Notaapidipagina9ptCorsivo"/>
        </w:rPr>
        <w:t xml:space="preserve"> i’eiìs-</w:t>
      </w:r>
    </w:p>
  </w:footnote>
  <w:footnote w:id="574">
    <w:p w14:paraId="5A7E3710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sent t., C q. l’eûssent t., </w:t>
      </w:r>
      <w:r>
        <w:rPr>
          <w:rStyle w:val="Notaapidipagina9ptCorsivo"/>
        </w:rPr>
        <w:t>D</w:t>
      </w:r>
      <w:r>
        <w:t xml:space="preserve"> t. mais ainçois le quisent moult</w:t>
      </w:r>
    </w:p>
  </w:footnote>
  <w:footnote w:id="575">
    <w:p w14:paraId="37134884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longuement ainçois qu’ilz l’eûssent t. — 4 </w:t>
      </w:r>
      <w:r>
        <w:rPr>
          <w:rStyle w:val="Notaapidipagina9ptCorsivo"/>
        </w:rPr>
        <w:t>D</w:t>
      </w:r>
      <w:r>
        <w:t xml:space="preserve"> d’un p.</w:t>
      </w:r>
    </w:p>
  </w:footnote>
  <w:footnote w:id="576">
    <w:p w14:paraId="79D1B269" w14:textId="77777777" w:rsidR="0054087C" w:rsidRDefault="00CC43D8">
      <w:pPr>
        <w:pStyle w:val="Notaapidipagina0"/>
        <w:shd w:val="clear" w:color="auto" w:fill="auto"/>
      </w:pPr>
      <w:r>
        <w:rPr>
          <w:rStyle w:val="NotaapidipaginaSylfaenGrassetto0"/>
        </w:rPr>
        <w:footnoteRef/>
      </w:r>
      <w:r>
        <w:t xml:space="preserve"> </w:t>
      </w:r>
      <w:r>
        <w:rPr>
          <w:rStyle w:val="Notaapidipagina9ptCorsivo"/>
        </w:rPr>
        <w:t>BCD omettent</w:t>
      </w:r>
      <w:r>
        <w:t xml:space="preserve"> bien —6 </w:t>
      </w:r>
      <w:r>
        <w:rPr>
          <w:rStyle w:val="Notaapidipagina9ptCorsivo"/>
        </w:rPr>
        <w:t>D</w:t>
      </w:r>
      <w:r>
        <w:t xml:space="preserve"> XVII — 7 </w:t>
      </w:r>
      <w:r>
        <w:rPr>
          <w:rStyle w:val="Notaapidipagina9ptCorsivo"/>
        </w:rPr>
        <w:t>C</w:t>
      </w:r>
      <w:r>
        <w:t xml:space="preserve"> I’a."— 8 </w:t>
      </w:r>
      <w:r>
        <w:rPr>
          <w:rStyle w:val="Notaapidipagina9ptCorsivo"/>
        </w:rPr>
        <w:t>BCD omettent</w:t>
      </w:r>
    </w:p>
  </w:footnote>
  <w:footnote w:id="577">
    <w:p w14:paraId="7CB66AC4" w14:textId="77777777" w:rsidR="0054087C" w:rsidRDefault="00CC43D8">
      <w:pPr>
        <w:pStyle w:val="Notaapidipagina0"/>
        <w:shd w:val="clear" w:color="auto" w:fill="auto"/>
      </w:pPr>
      <w:r>
        <w:t xml:space="preserve">lui — 9 </w:t>
      </w:r>
      <w:r>
        <w:rPr>
          <w:rStyle w:val="Notaapidipagina9ptCorsivo"/>
        </w:rPr>
        <w:t>D</w:t>
      </w:r>
      <w:r>
        <w:t xml:space="preserve"> f. d’armes —10 </w:t>
      </w:r>
      <w:r>
        <w:rPr>
          <w:rStyle w:val="Notaapidipagina9ptCorsivo"/>
        </w:rPr>
        <w:t>D</w:t>
      </w:r>
      <w:r>
        <w:t xml:space="preserve"> refermer — 1</w:t>
      </w:r>
      <w:r>
        <w:rPr>
          <w:rStyle w:val="Notaapidipagina9ptCorsivo"/>
        </w:rPr>
        <w:t>1 B</w:t>
      </w:r>
      <w:r>
        <w:t xml:space="preserve"> renforcier, </w:t>
      </w:r>
      <w:r>
        <w:rPr>
          <w:rStyle w:val="Notaapidipagina9ptCorsivo"/>
        </w:rPr>
        <w:t>C</w:t>
      </w:r>
      <w:r>
        <w:t xml:space="preserve"> res-</w:t>
      </w:r>
    </w:p>
  </w:footnote>
  <w:footnote w:id="578">
    <w:p w14:paraId="7D2ACE85" w14:textId="77777777" w:rsidR="0054087C" w:rsidRDefault="00CC43D8">
      <w:pPr>
        <w:pStyle w:val="Notaapidipagina0"/>
        <w:shd w:val="clear" w:color="auto" w:fill="auto"/>
      </w:pPr>
      <w:r>
        <w:t xml:space="preserve">forcier, </w:t>
      </w:r>
      <w:r>
        <w:rPr>
          <w:rStyle w:val="Notaapidipagina9ptCorsivo"/>
        </w:rPr>
        <w:t>D</w:t>
      </w:r>
      <w:r>
        <w:t xml:space="preserve"> enforcier — 12 D e. bonnes citez et fortes et g. — i</w:t>
      </w:r>
      <w:r>
        <w:rPr>
          <w:rStyle w:val="NotaapidipaginaSylfaenGrassetto0"/>
        </w:rPr>
        <w:t>3</w:t>
      </w:r>
    </w:p>
  </w:footnote>
  <w:footnote w:id="579">
    <w:p w14:paraId="6E41C51E" w14:textId="77777777" w:rsidR="0054087C" w:rsidRDefault="00CC43D8">
      <w:pPr>
        <w:pStyle w:val="Notaapidipagina0"/>
        <w:shd w:val="clear" w:color="auto" w:fill="auto"/>
      </w:pPr>
      <w:r>
        <w:rPr>
          <w:rStyle w:val="Notaapidipagina9ptCorsivo"/>
        </w:rPr>
        <w:t>BC</w:t>
      </w:r>
      <w:r>
        <w:t xml:space="preserve"> r. quelle c., </w:t>
      </w:r>
      <w:r>
        <w:rPr>
          <w:rStyle w:val="Notaapidipagina9ptCorsivo"/>
        </w:rPr>
        <w:t>D</w:t>
      </w:r>
      <w:r>
        <w:t xml:space="preserve"> r. qui c. — 14 </w:t>
      </w:r>
      <w:r>
        <w:rPr>
          <w:rStyle w:val="Notaapidipagina9ptCorsivo"/>
        </w:rPr>
        <w:t>CD omettent</w:t>
      </w:r>
      <w:r>
        <w:t xml:space="preserve"> qu’il — i</w:t>
      </w:r>
      <w:r>
        <w:rPr>
          <w:rStyle w:val="NotaapidipaginaSylfaenGrassetto0"/>
        </w:rPr>
        <w:t>5</w:t>
      </w:r>
      <w:r>
        <w:t xml:space="preserve"> </w:t>
      </w:r>
      <w:r>
        <w:rPr>
          <w:rStyle w:val="Notaapidipagina9ptCorsivo"/>
        </w:rPr>
        <w:t>BCD</w:t>
      </w:r>
    </w:p>
  </w:footnote>
  <w:footnote w:id="580">
    <w:p w14:paraId="6C33F307" w14:textId="77777777" w:rsidR="0054087C" w:rsidRDefault="00CC43D8">
      <w:pPr>
        <w:pStyle w:val="Notaapidipagina0"/>
        <w:shd w:val="clear" w:color="auto" w:fill="auto"/>
      </w:pPr>
      <w:r>
        <w:t xml:space="preserve">qu’ìl w. — 16 </w:t>
      </w:r>
      <w:r>
        <w:rPr>
          <w:rStyle w:val="Notaapidipagina9ptCorsivo"/>
        </w:rPr>
        <w:t>D</w:t>
      </w:r>
      <w:r>
        <w:t xml:space="preserve"> v. avoir p.</w:t>
      </w:r>
    </w:p>
  </w:footnote>
  <w:footnote w:id="581">
    <w:p w14:paraId="1FFF395F" w14:textId="77777777" w:rsidR="0054087C" w:rsidRDefault="00CC43D8">
      <w:pPr>
        <w:pStyle w:val="Notaapidipagina0"/>
        <w:numPr>
          <w:ilvl w:val="0"/>
          <w:numId w:val="80"/>
        </w:numPr>
        <w:shd w:val="clear" w:color="auto" w:fill="auto"/>
        <w:tabs>
          <w:tab w:val="left" w:pos="667"/>
        </w:tabs>
      </w:pPr>
      <w:r>
        <w:t xml:space="preserve">1 C </w:t>
      </w:r>
      <w:r>
        <w:rPr>
          <w:rStyle w:val="Notaapidipagina9ptCorsivo"/>
        </w:rPr>
        <w:t>omet</w:t>
      </w:r>
      <w:r>
        <w:t xml:space="preserve"> le message et le contraire — 2 </w:t>
      </w:r>
      <w:r>
        <w:rPr>
          <w:rStyle w:val="Notaapidipagina9ptCorsivo"/>
        </w:rPr>
        <w:t>BCDF</w:t>
      </w:r>
      <w:r>
        <w:t xml:space="preserve"> f.</w:t>
      </w:r>
      <w:r>
        <w:rPr>
          <w:vertAlign w:val="superscript"/>
        </w:rPr>
        <w:t>r</w:t>
      </w:r>
      <w:r>
        <w:t xml:space="preserve"> voul-</w:t>
      </w:r>
    </w:p>
  </w:footnote>
  <w:footnote w:id="582">
    <w:p w14:paraId="1D48C5A9" w14:textId="77777777" w:rsidR="0054087C" w:rsidRDefault="00CC43D8">
      <w:pPr>
        <w:pStyle w:val="Notaapidipagina0"/>
        <w:shd w:val="clear" w:color="auto" w:fill="auto"/>
      </w:pPr>
      <w:r>
        <w:t xml:space="preserve">sist </w:t>
      </w:r>
      <w:r>
        <w:rPr>
          <w:rStyle w:val="Notaapidipagina75pt"/>
        </w:rPr>
        <w:t xml:space="preserve">ou </w:t>
      </w:r>
      <w:r>
        <w:rPr>
          <w:rStyle w:val="Notaapidipagina7pt3"/>
        </w:rPr>
        <w:t xml:space="preserve">non </w:t>
      </w:r>
      <w:r>
        <w:t xml:space="preserve">q. </w:t>
      </w:r>
      <w:r>
        <w:rPr>
          <w:rStyle w:val="Notaapidipagina7pt3"/>
        </w:rPr>
        <w:t xml:space="preserve">— </w:t>
      </w:r>
      <w:r>
        <w:rPr>
          <w:rStyle w:val="NotaapidipaginaSylfaenGrassetto0"/>
        </w:rPr>
        <w:t>3</w:t>
      </w:r>
      <w:r>
        <w:t xml:space="preserve"> C g. seignorie, </w:t>
      </w:r>
      <w:r>
        <w:rPr>
          <w:rStyle w:val="Notaapidipagina9ptCorsivo"/>
        </w:rPr>
        <w:t>D</w:t>
      </w:r>
      <w:r>
        <w:t xml:space="preserve"> g. felonnie</w:t>
      </w:r>
    </w:p>
  </w:footnote>
  <w:footnote w:id="583">
    <w:p w14:paraId="0BD39733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footnoteRef/>
      </w:r>
      <w:r>
        <w:t xml:space="preserve"> </w:t>
      </w:r>
      <w:r>
        <w:rPr>
          <w:rStyle w:val="Notaapidipagina9ptCorsivo"/>
        </w:rPr>
        <w:t>B</w:t>
      </w:r>
      <w:r>
        <w:t xml:space="preserve"> r. tous les hommages du r., </w:t>
      </w:r>
      <w:r>
        <w:rPr>
          <w:rStyle w:val="Notaapidipagina9ptCorsivo"/>
        </w:rPr>
        <w:t>C r.</w:t>
      </w:r>
      <w:r>
        <w:t xml:space="preserve"> to</w:t>
      </w:r>
      <w:r>
        <w:rPr>
          <w:rStyle w:val="Notaapidipagina9ptCorsivo"/>
        </w:rPr>
        <w:t>uz</w:t>
      </w:r>
      <w:r>
        <w:t xml:space="preserve"> les hommages di;</w:t>
      </w:r>
    </w:p>
  </w:footnote>
  <w:footnote w:id="584">
    <w:p w14:paraId="4F5C38D9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païs et f. r., </w:t>
      </w:r>
      <w:r>
        <w:rPr>
          <w:rStyle w:val="Notaapidipagina9ptCorsivo"/>
        </w:rPr>
        <w:t>D</w:t>
      </w:r>
      <w:r>
        <w:t xml:space="preserve"> r. tous les hommaiges des barons d. p. et f. r.</w:t>
      </w:r>
    </w:p>
  </w:footnote>
  <w:footnote w:id="585">
    <w:p w14:paraId="1FFDB4F3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— </w:t>
      </w:r>
      <w:r>
        <w:rPr>
          <w:rStyle w:val="NotaapidipaginaSylfaenGrassetto0"/>
        </w:rPr>
        <w:t>5</w:t>
      </w:r>
      <w:r>
        <w:t xml:space="preserve"> </w:t>
      </w:r>
      <w:r>
        <w:rPr>
          <w:rStyle w:val="Notaapidipagina9ptCorsivo"/>
        </w:rPr>
        <w:t>B</w:t>
      </w:r>
      <w:r>
        <w:t xml:space="preserve"> Grigris — 6 </w:t>
      </w:r>
      <w:r>
        <w:rPr>
          <w:rStyle w:val="Notaapidipagina9ptCorsivo"/>
        </w:rPr>
        <w:t>C omet</w:t>
      </w:r>
      <w:r>
        <w:t xml:space="preserve"> qu’iì menoit — Ypamador, </w:t>
      </w:r>
      <w:r>
        <w:rPr>
          <w:rStyle w:val="Notaapidipagina9ptCorsivo"/>
        </w:rPr>
        <w:t>D</w:t>
      </w:r>
      <w:r>
        <w:t xml:space="preserve"> Ysp?i-</w:t>
      </w:r>
    </w:p>
  </w:footnote>
  <w:footnote w:id="586">
    <w:p w14:paraId="63139921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mador — 7 </w:t>
      </w:r>
      <w:r>
        <w:rPr>
          <w:rStyle w:val="Notaapidipagina9ptCorsivo"/>
        </w:rPr>
        <w:t>D omeî</w:t>
      </w:r>
      <w:r>
        <w:t xml:space="preserve"> de Corinthe — 8 </w:t>
      </w:r>
      <w:r>
        <w:rPr>
          <w:rStyle w:val="Notaapidipagina9ptCorsivo"/>
        </w:rPr>
        <w:t>BD</w:t>
      </w:r>
      <w:r>
        <w:rPr>
          <w:rStyle w:val="Notaapidipagina9pt"/>
          <w:b w:val="0"/>
          <w:bCs w:val="0"/>
        </w:rPr>
        <w:t xml:space="preserve"> </w:t>
      </w:r>
      <w:r>
        <w:t xml:space="preserve">party — 9 </w:t>
      </w:r>
      <w:r>
        <w:rPr>
          <w:rStyle w:val="Notaapidipagina9ptCorsivo"/>
        </w:rPr>
        <w:t>D</w:t>
      </w:r>
      <w:r>
        <w:t xml:space="preserve"> m. eu</w:t>
      </w:r>
    </w:p>
  </w:footnote>
  <w:footnote w:id="587">
    <w:p w14:paraId="01E67271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c. — 10 C d. a terre de cy adont q. — 11 </w:t>
      </w:r>
      <w:r>
        <w:rPr>
          <w:rStyle w:val="Notaapidipagina9ptCorsivo"/>
        </w:rPr>
        <w:t>B</w:t>
      </w:r>
      <w:r>
        <w:t xml:space="preserve"> et comment ilz vien-</w:t>
      </w:r>
    </w:p>
  </w:footnote>
  <w:footnote w:id="588">
    <w:p w14:paraId="00C0F84D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droient, </w:t>
      </w:r>
      <w:r>
        <w:rPr>
          <w:rStyle w:val="Notaapidipagina9ptCorsivo"/>
        </w:rPr>
        <w:t>C omet</w:t>
      </w:r>
      <w:r>
        <w:t xml:space="preserve"> et quelle — avoient.</w:t>
      </w:r>
    </w:p>
  </w:footnote>
  <w:footnote w:id="589">
    <w:p w14:paraId="06024BA4" w14:textId="77777777" w:rsidR="0054087C" w:rsidRDefault="00CC43D8">
      <w:pPr>
        <w:pStyle w:val="Notaapidipagina0"/>
        <w:numPr>
          <w:ilvl w:val="0"/>
          <w:numId w:val="81"/>
        </w:numPr>
        <w:shd w:val="clear" w:color="auto" w:fill="auto"/>
        <w:tabs>
          <w:tab w:val="left" w:pos="617"/>
        </w:tabs>
        <w:spacing w:line="192" w:lineRule="exact"/>
      </w:pPr>
      <w:r>
        <w:t xml:space="preserve">1 </w:t>
      </w:r>
      <w:r>
        <w:rPr>
          <w:rStyle w:val="Notaapidipagina9ptCorsivo"/>
        </w:rPr>
        <w:t>BD omettent</w:t>
      </w:r>
      <w:r>
        <w:t xml:space="preserve"> quant — 2 </w:t>
      </w:r>
      <w:r>
        <w:rPr>
          <w:rStyle w:val="Notaapidipagina9ptCorsivo"/>
        </w:rPr>
        <w:t>A omet</w:t>
      </w:r>
      <w:r>
        <w:t xml:space="preserve"> sy —■ </w:t>
      </w:r>
      <w:r>
        <w:rPr>
          <w:rStyle w:val="NotaapidipaginaSylfaenGrassetto0"/>
        </w:rPr>
        <w:t>3</w:t>
      </w:r>
      <w:r>
        <w:t xml:space="preserve"> </w:t>
      </w:r>
      <w:r>
        <w:rPr>
          <w:rStyle w:val="Notaapidipagina9ptCorsivo"/>
        </w:rPr>
        <w:t>BCD</w:t>
      </w:r>
      <w:r>
        <w:t xml:space="preserve"> f. moul 1</w:t>
      </w:r>
    </w:p>
  </w:footnote>
  <w:footnote w:id="590">
    <w:p w14:paraId="211C7664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en </w:t>
      </w:r>
      <w:r>
        <w:rPr>
          <w:rStyle w:val="Notaapidipagina9pt"/>
          <w:b w:val="0"/>
          <w:bCs w:val="0"/>
        </w:rPr>
        <w:t xml:space="preserve">c. </w:t>
      </w:r>
      <w:r>
        <w:t xml:space="preserve">— 4 </w:t>
      </w:r>
      <w:r>
        <w:rPr>
          <w:rStyle w:val="Notaapidipagina9ptCorsivo"/>
        </w:rPr>
        <w:t>D</w:t>
      </w:r>
      <w:r>
        <w:rPr>
          <w:rStyle w:val="Notaapidipagina9pt"/>
          <w:b w:val="0"/>
          <w:bCs w:val="0"/>
        </w:rPr>
        <w:t xml:space="preserve"> </w:t>
      </w:r>
      <w:r>
        <w:t>les grans seigneurs</w:t>
      </w:r>
    </w:p>
  </w:footnote>
  <w:footnote w:id="591">
    <w:p w14:paraId="5BF69A4C" w14:textId="77777777" w:rsidR="0054087C" w:rsidRDefault="00CC43D8">
      <w:pPr>
        <w:pStyle w:val="Notaapidipagina0"/>
        <w:shd w:val="clear" w:color="auto" w:fill="auto"/>
      </w:pPr>
      <w:r>
        <w:footnoteRef/>
      </w:r>
      <w:r>
        <w:t xml:space="preserve"> </w:t>
      </w:r>
      <w:r>
        <w:rPr>
          <w:rStyle w:val="Notaapidipagina9ptCorsivo"/>
        </w:rPr>
        <w:t>A</w:t>
      </w:r>
      <w:r>
        <w:t xml:space="preserve"> le </w:t>
      </w:r>
      <w:r>
        <w:rPr>
          <w:rStyle w:val="Notaapidipagina9pt"/>
          <w:b w:val="0"/>
          <w:bCs w:val="0"/>
        </w:rPr>
        <w:t xml:space="preserve">f. — </w:t>
      </w:r>
      <w:r>
        <w:t xml:space="preserve">S </w:t>
      </w:r>
      <w:r>
        <w:rPr>
          <w:rStyle w:val="Notaapidipagina9ptCorsivo"/>
        </w:rPr>
        <w:t>B ajoute</w:t>
      </w:r>
      <w:r>
        <w:rPr>
          <w:rStyle w:val="Notaapidipagina9pt"/>
          <w:b w:val="0"/>
          <w:bCs w:val="0"/>
        </w:rPr>
        <w:t xml:space="preserve"> </w:t>
      </w:r>
      <w:r>
        <w:t xml:space="preserve">h. </w:t>
      </w:r>
      <w:r>
        <w:rPr>
          <w:rStyle w:val="Notaapidipagina9pt"/>
          <w:b w:val="0"/>
          <w:bCs w:val="0"/>
        </w:rPr>
        <w:t xml:space="preserve">sans avoir </w:t>
      </w:r>
      <w:r>
        <w:t xml:space="preserve">nuile </w:t>
      </w:r>
      <w:r>
        <w:rPr>
          <w:rStyle w:val="Notaapidipagina9pt"/>
          <w:b w:val="0"/>
          <w:bCs w:val="0"/>
        </w:rPr>
        <w:t xml:space="preserve">pitié </w:t>
      </w:r>
      <w:r>
        <w:rPr>
          <w:rStyle w:val="NotaapidipaginaMaiuscoletto"/>
        </w:rPr>
        <w:t xml:space="preserve">— q </w:t>
      </w:r>
      <w:r>
        <w:rPr>
          <w:rStyle w:val="Notaapidipagina9ptCorsivo"/>
        </w:rPr>
        <w:t>D</w:t>
      </w:r>
      <w:r>
        <w:t xml:space="preserve"> et par</w:t>
      </w:r>
    </w:p>
  </w:footnote>
  <w:footnote w:id="592">
    <w:p w14:paraId="1E8A3BF7" w14:textId="77777777" w:rsidR="0054087C" w:rsidRDefault="00CC43D8">
      <w:pPr>
        <w:pStyle w:val="Notaapidipagina0"/>
        <w:shd w:val="clear" w:color="auto" w:fill="auto"/>
      </w:pPr>
      <w:r>
        <w:rPr>
          <w:rStyle w:val="Notaapidipagina9pt"/>
          <w:b w:val="0"/>
          <w:bCs w:val="0"/>
        </w:rPr>
        <w:t xml:space="preserve">ainsi </w:t>
      </w:r>
      <w:r>
        <w:t xml:space="preserve">p. — 10 </w:t>
      </w:r>
      <w:r>
        <w:rPr>
          <w:rStyle w:val="NotaapidipaginaSylfaenCorsivo"/>
        </w:rPr>
        <w:t>3</w:t>
      </w:r>
      <w:r>
        <w:rPr>
          <w:rStyle w:val="Notaapidipagina9ptCorsivo"/>
        </w:rPr>
        <w:t xml:space="preserve"> omet</w:t>
      </w:r>
      <w:r>
        <w:t xml:space="preserve"> et celle nuit — 11 </w:t>
      </w:r>
      <w:r>
        <w:rPr>
          <w:rStyle w:val="Notaapidipagina9ptCorsivo"/>
        </w:rPr>
        <w:t>B omet</w:t>
      </w:r>
      <w:r>
        <w:t xml:space="preserve"> et grant revel</w:t>
      </w:r>
    </w:p>
  </w:footnote>
  <w:footnote w:id="593">
    <w:p w14:paraId="382B2ADA" w14:textId="77777777" w:rsidR="0054087C" w:rsidRDefault="00CC43D8">
      <w:pPr>
        <w:pStyle w:val="Notaapidipagina0"/>
        <w:shd w:val="clear" w:color="auto" w:fill="auto"/>
      </w:pPr>
      <w:r>
        <w:t xml:space="preserve">£2 </w:t>
      </w:r>
      <w:r>
        <w:rPr>
          <w:rStyle w:val="Notaapidipagina9ptCorsivo"/>
        </w:rPr>
        <w:t>A omet</w:t>
      </w:r>
      <w:r>
        <w:t xml:space="preserve"> face — i</w:t>
      </w:r>
      <w:r>
        <w:rPr>
          <w:rStyle w:val="NotaapidipaginaSylfaenGrassetto0"/>
        </w:rPr>
        <w:t>3</w:t>
      </w:r>
      <w:r>
        <w:t xml:space="preserve"> </w:t>
      </w:r>
      <w:r>
        <w:rPr>
          <w:rStyle w:val="Notaapidipagina9ptCorsivo"/>
        </w:rPr>
        <w:t>A ajoute</w:t>
      </w:r>
      <w:r>
        <w:rPr>
          <w:rStyle w:val="Notaapidipagina9pt"/>
          <w:b w:val="0"/>
          <w:bCs w:val="0"/>
        </w:rPr>
        <w:t xml:space="preserve"> </w:t>
      </w:r>
      <w:r>
        <w:t xml:space="preserve">d. n. lui fust </w:t>
      </w:r>
      <w:r>
        <w:rPr>
          <w:rStyle w:val="Notaapidipagina9pt"/>
          <w:b w:val="0"/>
          <w:bCs w:val="0"/>
        </w:rPr>
        <w:t xml:space="preserve">fait </w:t>
      </w:r>
      <w:r>
        <w:t xml:space="preserve">— 14 </w:t>
      </w:r>
      <w:r>
        <w:rPr>
          <w:rStyle w:val="Notaapidipagina9ptCorsivo"/>
        </w:rPr>
        <w:t>B omet</w:t>
      </w:r>
    </w:p>
  </w:footnote>
  <w:footnote w:id="594">
    <w:p w14:paraId="6B17C8E8" w14:textId="77777777" w:rsidR="0054087C" w:rsidRDefault="00CC43D8">
      <w:pPr>
        <w:pStyle w:val="Notaapidipagina0"/>
        <w:shd w:val="clear" w:color="auto" w:fill="auto"/>
      </w:pPr>
      <w:r>
        <w:rPr>
          <w:rStyle w:val="Notaapidipagina9pt"/>
          <w:b w:val="0"/>
          <w:bCs w:val="0"/>
        </w:rPr>
        <w:t xml:space="preserve">car ja </w:t>
      </w:r>
      <w:r>
        <w:t xml:space="preserve">soit — desheritast, </w:t>
      </w:r>
      <w:r>
        <w:rPr>
          <w:rStyle w:val="Notaapidipagina9ptCorsivo"/>
        </w:rPr>
        <w:t>CD</w:t>
      </w:r>
      <w:r>
        <w:t xml:space="preserve"> fusse chose qui </w:t>
      </w:r>
      <w:r>
        <w:rPr>
          <w:rStyle w:val="NotaapidipaginaSylfaenGrassetto0"/>
        </w:rPr>
        <w:t>1</w:t>
      </w:r>
      <w:r>
        <w:t xml:space="preserve">. d., </w:t>
      </w:r>
      <w:r>
        <w:rPr>
          <w:rStyle w:val="Notaapidipagina9ptCorsivo"/>
        </w:rPr>
        <w:t>F</w:t>
      </w:r>
      <w:r>
        <w:t xml:space="preserve"> car cotn-</w:t>
      </w:r>
    </w:p>
  </w:footnote>
  <w:footnote w:id="595">
    <w:p w14:paraId="0A8352B6" w14:textId="77777777" w:rsidR="0054087C" w:rsidRDefault="00CC43D8">
      <w:pPr>
        <w:pStyle w:val="Notaapidipagina0"/>
        <w:shd w:val="clear" w:color="auto" w:fill="auto"/>
      </w:pPr>
      <w:r>
        <w:t>bien qu’il I'eûst d. — i</w:t>
      </w:r>
      <w:r>
        <w:rPr>
          <w:rStyle w:val="NotaapidipaginaSylfaenGrassetto0"/>
        </w:rPr>
        <w:t>5</w:t>
      </w:r>
      <w:r>
        <w:t xml:space="preserve"> </w:t>
      </w:r>
      <w:r>
        <w:rPr>
          <w:rStyle w:val="Notaapidipagina9ptCorsivo"/>
        </w:rPr>
        <w:t>B</w:t>
      </w:r>
      <w:r>
        <w:t xml:space="preserve"> amoyt, </w:t>
      </w:r>
      <w:r>
        <w:rPr>
          <w:rStyle w:val="Notaapidipagina9ptCorsivo"/>
        </w:rPr>
        <w:t>C</w:t>
      </w:r>
      <w:r>
        <w:t xml:space="preserve"> aimera</w:t>
      </w:r>
    </w:p>
  </w:footnote>
  <w:footnote w:id="596">
    <w:p w14:paraId="6B08CF48" w14:textId="77777777" w:rsidR="0054087C" w:rsidRDefault="00CC43D8">
      <w:pPr>
        <w:pStyle w:val="Notaapidipagina220"/>
        <w:shd w:val="clear" w:color="auto" w:fill="auto"/>
        <w:spacing w:line="192" w:lineRule="exact"/>
        <w:jc w:val="left"/>
      </w:pPr>
      <w:r>
        <w:rPr>
          <w:rStyle w:val="Notaapidipagina228ptSpaziatura0pt"/>
        </w:rPr>
        <w:footnoteRef/>
      </w:r>
      <w:r>
        <w:rPr>
          <w:rStyle w:val="Notaapidipagina228ptSpaziatura0pt"/>
        </w:rPr>
        <w:t xml:space="preserve"> </w:t>
      </w:r>
      <w:r>
        <w:rPr>
          <w:rStyle w:val="Notaapidipagina229ptCorsivoSpaziatura0pt"/>
        </w:rPr>
        <w:t>A</w:t>
      </w:r>
      <w:r>
        <w:rPr>
          <w:rStyle w:val="Notaapidipagina228ptSpaziatura0pt"/>
        </w:rPr>
        <w:t xml:space="preserve"> </w:t>
      </w:r>
      <w:r>
        <w:t xml:space="preserve">qui on — </w:t>
      </w:r>
      <w:r>
        <w:rPr>
          <w:rStyle w:val="Notaapidipagina228ptSpaziatura0pt"/>
        </w:rPr>
        <w:t xml:space="preserve">17 </w:t>
      </w:r>
      <w:r>
        <w:rPr>
          <w:rStyle w:val="Notaapidipagina228ptCorsivoSpaziatura0pt2"/>
        </w:rPr>
        <w:t>B</w:t>
      </w:r>
      <w:r>
        <w:t xml:space="preserve"> pr. maís l’ay mon plus chier a tenìr que</w:t>
      </w:r>
      <w:r>
        <w:br/>
        <w:t xml:space="preserve">ung h., C p. cier a son ores qu’avec ung h., </w:t>
      </w:r>
      <w:r>
        <w:rPr>
          <w:rStyle w:val="Notaapidipagina229ptCorsivoSpaziatura0pt"/>
        </w:rPr>
        <w:t>D omet</w:t>
      </w:r>
      <w:r>
        <w:rPr>
          <w:rStyle w:val="Notaapidipagina228ptSpaziatura0pt"/>
        </w:rPr>
        <w:t xml:space="preserve"> et </w:t>
      </w:r>
      <w:r>
        <w:t>a sa vou-</w:t>
      </w:r>
      <w:r>
        <w:br/>
        <w:t xml:space="preserve">lenté, </w:t>
      </w:r>
      <w:r>
        <w:rPr>
          <w:rStyle w:val="Notaapidipagina228ptCorsivoSpaziatura0pt2"/>
        </w:rPr>
        <w:t>F</w:t>
      </w:r>
      <w:r>
        <w:t xml:space="preserve"> presentoit, ainçoys l’ayma plus chjer pour soy </w:t>
      </w:r>
      <w:r>
        <w:rPr>
          <w:rStyle w:val="Notaapidipagina228ptSpaziatura0pt"/>
        </w:rPr>
        <w:t>que pour</w:t>
      </w:r>
      <w:r>
        <w:rPr>
          <w:rStyle w:val="Notaapidipagina228ptSpaziatura0pt"/>
        </w:rPr>
        <w:br/>
        <w:t>aultre.</w:t>
      </w:r>
    </w:p>
    <w:p w14:paraId="4C04DBB7" w14:textId="77777777" w:rsidR="0054087C" w:rsidRDefault="00CC43D8">
      <w:pPr>
        <w:pStyle w:val="Notaapidipagina220"/>
        <w:numPr>
          <w:ilvl w:val="0"/>
          <w:numId w:val="82"/>
        </w:numPr>
        <w:shd w:val="clear" w:color="auto" w:fill="auto"/>
        <w:tabs>
          <w:tab w:val="left" w:pos="581"/>
        </w:tabs>
        <w:spacing w:line="192" w:lineRule="exact"/>
        <w:ind w:firstLine="360"/>
        <w:jc w:val="left"/>
      </w:pPr>
      <w:r>
        <w:rPr>
          <w:rStyle w:val="Notaapidipagina229ptSpaziatura0pt"/>
          <w:b w:val="0"/>
          <w:bCs w:val="0"/>
        </w:rPr>
        <w:t xml:space="preserve">1 </w:t>
      </w:r>
      <w:r>
        <w:rPr>
          <w:rStyle w:val="Notaapidipagina229ptCorsivoSpaziatura0pt"/>
        </w:rPr>
        <w:t>A</w:t>
      </w:r>
      <w:r>
        <w:rPr>
          <w:rStyle w:val="Notaapidipagina228ptSpaziatura0pt"/>
        </w:rPr>
        <w:t xml:space="preserve"> </w:t>
      </w:r>
      <w:r>
        <w:t xml:space="preserve">Ogres — </w:t>
      </w:r>
      <w:r>
        <w:rPr>
          <w:rStyle w:val="Notaapidipagina229ptSpaziatura0pt"/>
          <w:b w:val="0"/>
          <w:bCs w:val="0"/>
        </w:rPr>
        <w:t xml:space="preserve">2 </w:t>
      </w:r>
      <w:r>
        <w:rPr>
          <w:rStyle w:val="Notaapidipagina229ptCorsivoSpaziatura0pt"/>
        </w:rPr>
        <w:t>B</w:t>
      </w:r>
      <w:r>
        <w:rPr>
          <w:rStyle w:val="Notaapidipagina229ptSpaziatura0pt"/>
          <w:b w:val="0"/>
          <w:bCs w:val="0"/>
        </w:rPr>
        <w:t xml:space="preserve"> sa </w:t>
      </w:r>
      <w:r>
        <w:t xml:space="preserve">baronnie — </w:t>
      </w:r>
      <w:r>
        <w:rPr>
          <w:rStyle w:val="Notaapidipagina22Sylfaen8ptGrassettoSpaziatura0pt0"/>
        </w:rPr>
        <w:t>3</w:t>
      </w:r>
      <w:r>
        <w:rPr>
          <w:rStyle w:val="Notaapidipagina228ptSpaziatura0pt"/>
        </w:rPr>
        <w:t xml:space="preserve"> </w:t>
      </w:r>
      <w:r>
        <w:rPr>
          <w:rStyle w:val="Notaapidipagina228ptCorsivoSpaziatura0pt2"/>
        </w:rPr>
        <w:t>BCD</w:t>
      </w:r>
      <w:r>
        <w:t xml:space="preserve"> et </w:t>
      </w:r>
      <w:r>
        <w:rPr>
          <w:rStyle w:val="Notaapidipagina228ptSpaziatura0pt"/>
        </w:rPr>
        <w:t xml:space="preserve">plus </w:t>
      </w:r>
      <w:r>
        <w:t xml:space="preserve">o. </w:t>
      </w:r>
      <w:r>
        <w:rPr>
          <w:rStyle w:val="Notaapidipagina229ptSpaziatura0pt"/>
          <w:b w:val="0"/>
          <w:bCs w:val="0"/>
        </w:rPr>
        <w:t>—</w:t>
      </w:r>
      <w:r>
        <w:rPr>
          <w:rStyle w:val="Notaapidipagina229ptSpaziatura0pt"/>
          <w:b w:val="0"/>
          <w:bCs w:val="0"/>
        </w:rPr>
        <w:br/>
      </w:r>
      <w:r>
        <w:t xml:space="preserve">4 </w:t>
      </w:r>
      <w:r>
        <w:rPr>
          <w:rStyle w:val="Notaapidipagina229ptCorsivoSpaziatura0pt"/>
        </w:rPr>
        <w:t>D</w:t>
      </w:r>
      <w:r>
        <w:rPr>
          <w:rStyle w:val="Notaapidipagina229ptSpaziatura0pt"/>
          <w:b w:val="0"/>
          <w:bCs w:val="0"/>
        </w:rPr>
        <w:t xml:space="preserve"> </w:t>
      </w:r>
      <w:r>
        <w:t xml:space="preserve">f. tant pour b. — </w:t>
      </w:r>
      <w:r>
        <w:rPr>
          <w:rStyle w:val="Notaapidipagina22SylfaenSpaziatura0pt"/>
        </w:rPr>
        <w:t>5</w:t>
      </w:r>
      <w:r>
        <w:t xml:space="preserve"> </w:t>
      </w:r>
      <w:r>
        <w:rPr>
          <w:rStyle w:val="Notaapidipagina229ptCorsivoSpaziatura0pt"/>
        </w:rPr>
        <w:t>B</w:t>
      </w:r>
      <w:r>
        <w:rPr>
          <w:rStyle w:val="Notaapidipagina229ptSpaziatura0pt"/>
          <w:b w:val="0"/>
          <w:bCs w:val="0"/>
        </w:rPr>
        <w:t xml:space="preserve"> </w:t>
      </w:r>
      <w:r>
        <w:t xml:space="preserve">dissiez — 6 </w:t>
      </w:r>
      <w:r>
        <w:rPr>
          <w:rStyle w:val="Notaapidipagina228ptCorsivoSpaziatura0pt2"/>
        </w:rPr>
        <w:t>B</w:t>
      </w:r>
      <w:r>
        <w:t xml:space="preserve"> loyer.</w:t>
      </w:r>
    </w:p>
  </w:footnote>
  <w:footnote w:id="597">
    <w:p w14:paraId="716DDE4F" w14:textId="77777777" w:rsidR="0054087C" w:rsidRDefault="00CC43D8">
      <w:pPr>
        <w:pStyle w:val="Notaapidipagina220"/>
        <w:numPr>
          <w:ilvl w:val="0"/>
          <w:numId w:val="83"/>
        </w:numPr>
        <w:shd w:val="clear" w:color="auto" w:fill="auto"/>
        <w:tabs>
          <w:tab w:val="left" w:pos="581"/>
        </w:tabs>
        <w:spacing w:line="192" w:lineRule="exact"/>
        <w:ind w:firstLine="360"/>
        <w:jc w:val="left"/>
      </w:pPr>
      <w:r>
        <w:t xml:space="preserve">1 </w:t>
      </w:r>
      <w:r>
        <w:rPr>
          <w:rStyle w:val="Notaapidipagina229ptCorsivoSpaziatura0pt"/>
        </w:rPr>
        <w:t>B</w:t>
      </w:r>
      <w:r>
        <w:rPr>
          <w:rStyle w:val="Notaapidipagina228ptSpaziatura0pt"/>
        </w:rPr>
        <w:t xml:space="preserve"> </w:t>
      </w:r>
      <w:r>
        <w:t xml:space="preserve">Cedallis d’Abillans, </w:t>
      </w:r>
      <w:r>
        <w:rPr>
          <w:rStyle w:val="Notaapidipagina229ptCorsivoSpaziatura0pt"/>
        </w:rPr>
        <w:t>C</w:t>
      </w:r>
      <w:r>
        <w:rPr>
          <w:rStyle w:val="Notaapidipagina228ptSpaziatura0pt"/>
        </w:rPr>
        <w:t xml:space="preserve"> </w:t>
      </w:r>
      <w:r>
        <w:t xml:space="preserve">Chedaris d’Abilan. </w:t>
      </w:r>
      <w:r>
        <w:rPr>
          <w:rStyle w:val="Notaapidipagina229ptCorsivoSpaziatura0pt"/>
        </w:rPr>
        <w:t>D</w:t>
      </w:r>
      <w:r>
        <w:rPr>
          <w:rStyle w:val="Notaapidipagina228ptSpaziatura0pt"/>
        </w:rPr>
        <w:t xml:space="preserve"> Tedaris</w:t>
      </w:r>
      <w:r>
        <w:rPr>
          <w:rStyle w:val="Notaapidipagina228ptSpaziatura0pt"/>
        </w:rPr>
        <w:br/>
      </w:r>
      <w:r>
        <w:t xml:space="preserve">d’Abilan — </w:t>
      </w:r>
      <w:r>
        <w:rPr>
          <w:rStyle w:val="Notaapidipagina228ptSpaziatura0pt"/>
        </w:rPr>
        <w:t xml:space="preserve">2 </w:t>
      </w:r>
      <w:r>
        <w:rPr>
          <w:rStyle w:val="Notaapidipagina229ptCorsivoSpaziatura0pt"/>
        </w:rPr>
        <w:t>BC</w:t>
      </w:r>
      <w:r>
        <w:rPr>
          <w:rStyle w:val="Notaapidipagina228ptSpaziatura0pt"/>
        </w:rPr>
        <w:t xml:space="preserve"> L. Roys </w:t>
      </w:r>
      <w:r>
        <w:t>n.</w:t>
      </w:r>
    </w:p>
  </w:footnote>
  <w:footnote w:id="598">
    <w:p w14:paraId="1EF66CF2" w14:textId="77777777" w:rsidR="0054087C" w:rsidRDefault="00CC43D8">
      <w:pPr>
        <w:pStyle w:val="Notaapidipagina270"/>
        <w:shd w:val="clear" w:color="auto" w:fill="auto"/>
        <w:jc w:val="left"/>
      </w:pPr>
      <w:r>
        <w:rPr>
          <w:rStyle w:val="Notaapidipagina27FranklinGothicMedium105ptNongrassettoSpaziatura1ptProporzioni660"/>
        </w:rPr>
        <w:footnoteRef/>
      </w:r>
      <w:r>
        <w:t xml:space="preserve"> </w:t>
      </w:r>
      <w:r>
        <w:rPr>
          <w:rStyle w:val="Notaapidipagina279ptNongrassettoCorsivoSpaziatura0pt"/>
        </w:rPr>
        <w:t>A</w:t>
      </w:r>
      <w:r>
        <w:rPr>
          <w:rStyle w:val="Notaapidipagina278ptNongrassettoSpaziatura0pt"/>
        </w:rPr>
        <w:t xml:space="preserve"> </w:t>
      </w:r>
      <w:r>
        <w:t xml:space="preserve">puist — 6 C e. amenez ycy — 7 </w:t>
      </w:r>
      <w:r>
        <w:rPr>
          <w:rStyle w:val="Notaapidipagina279ptNongrassettoCorsivoSpaziatura0pt"/>
        </w:rPr>
        <w:t>F</w:t>
      </w:r>
      <w:r>
        <w:rPr>
          <w:rStyle w:val="Notaapidipagina278ptNongrassettoSpaziatura0pt"/>
        </w:rPr>
        <w:t xml:space="preserve"> </w:t>
      </w:r>
      <w:r>
        <w:t>m. et qu’il est en moy de</w:t>
      </w:r>
      <w:r>
        <w:br/>
        <w:t xml:space="preserve">v. o. — 8 </w:t>
      </w:r>
      <w:r>
        <w:rPr>
          <w:rStyle w:val="Notaapidipagina277ptNongrassettoCorsivoSpaziatura0pt"/>
        </w:rPr>
        <w:t xml:space="preserve">D </w:t>
      </w:r>
      <w:r>
        <w:rPr>
          <w:rStyle w:val="Notaapidipagina279ptNongrassettoCorsivoSpaziatura0pt"/>
        </w:rPr>
        <w:t>v.</w:t>
      </w:r>
      <w:r>
        <w:rPr>
          <w:rStyle w:val="Notaapidipagina278ptNongrassettoSpaziatura0pt"/>
        </w:rPr>
        <w:t xml:space="preserve"> </w:t>
      </w:r>
      <w:r>
        <w:t xml:space="preserve">vous en voisiez — 9 </w:t>
      </w:r>
      <w:r>
        <w:rPr>
          <w:rStyle w:val="Notaapidipagina27SylfaenNongrassettoCorsivoSpaziatura0pt"/>
        </w:rPr>
        <w:t>F</w:t>
      </w:r>
      <w:r>
        <w:t xml:space="preserve"> t. </w:t>
      </w:r>
      <w:r>
        <w:rPr>
          <w:rStyle w:val="Notaapidipagina278ptNongrassettoSpaziatura0pt"/>
        </w:rPr>
        <w:t xml:space="preserve">l’a. </w:t>
      </w:r>
      <w:r>
        <w:t>que vous avez et le</w:t>
      </w:r>
    </w:p>
  </w:footnote>
  <w:footnote w:id="599">
    <w:p w14:paraId="6EBE3749" w14:textId="77777777" w:rsidR="0054087C" w:rsidRDefault="00CC43D8">
      <w:pPr>
        <w:pStyle w:val="Notaapidipagina270"/>
        <w:shd w:val="clear" w:color="auto" w:fill="auto"/>
        <w:jc w:val="left"/>
      </w:pPr>
      <w:r>
        <w:t xml:space="preserve">regne m. </w:t>
      </w:r>
      <w:r>
        <w:rPr>
          <w:rStyle w:val="Notaapidipagina278ptNongrassettoSpaziatura0pt"/>
        </w:rPr>
        <w:t xml:space="preserve">d. </w:t>
      </w:r>
      <w:r>
        <w:t xml:space="preserve">— 10 </w:t>
      </w:r>
      <w:r>
        <w:rPr>
          <w:rStyle w:val="Notaapidipagina2775ptNongrassettoCorsivoSpaziatura0pt"/>
        </w:rPr>
        <w:t>B ajoute</w:t>
      </w:r>
      <w:r>
        <w:rPr>
          <w:rStyle w:val="Notaapidipagina278ptNongrassettoSpaziatura0pt0"/>
        </w:rPr>
        <w:t xml:space="preserve"> </w:t>
      </w:r>
      <w:r>
        <w:t>q. pour y faire tout mon plaisir et</w:t>
      </w:r>
      <w:r>
        <w:br/>
        <w:t>faire tout ce que bon me semblera.</w:t>
      </w:r>
    </w:p>
  </w:footnote>
  <w:footnote w:id="600">
    <w:p w14:paraId="125BCE47" w14:textId="77777777" w:rsidR="0054087C" w:rsidRDefault="00CC43D8">
      <w:pPr>
        <w:pStyle w:val="Notaapidipagina270"/>
        <w:numPr>
          <w:ilvl w:val="0"/>
          <w:numId w:val="84"/>
        </w:numPr>
        <w:shd w:val="clear" w:color="auto" w:fill="auto"/>
        <w:tabs>
          <w:tab w:val="left" w:pos="618"/>
        </w:tabs>
        <w:jc w:val="left"/>
      </w:pPr>
      <w:r>
        <w:rPr>
          <w:rStyle w:val="Notaapidipagina278ptNongrassettoSpaziatura0pt0"/>
        </w:rPr>
        <w:t xml:space="preserve">1 </w:t>
      </w:r>
      <w:r>
        <w:rPr>
          <w:rStyle w:val="Notaapidipagina2775ptNongrassettoCorsivoSpaziatura0pt"/>
        </w:rPr>
        <w:t>F</w:t>
      </w:r>
      <w:r>
        <w:rPr>
          <w:rStyle w:val="Notaapidipagina278ptNongrassettoSpaziatura0pt0"/>
        </w:rPr>
        <w:t xml:space="preserve"> </w:t>
      </w:r>
      <w:r>
        <w:t xml:space="preserve">Moult fut B. liez et joyeus q. — </w:t>
      </w:r>
      <w:r>
        <w:rPr>
          <w:rStyle w:val="Notaapidipagina278ptNongrassettoSpaziatura0pt"/>
        </w:rPr>
        <w:t xml:space="preserve">2 </w:t>
      </w:r>
      <w:r>
        <w:rPr>
          <w:rStyle w:val="Notaapidipagina2775ptNongrassettoCorsivoSpaziatura0pt"/>
        </w:rPr>
        <w:t>B</w:t>
      </w:r>
      <w:r>
        <w:rPr>
          <w:rStyle w:val="Notaapidipagina278ptNongrassettoSpaziatura0pt0"/>
        </w:rPr>
        <w:t xml:space="preserve"> </w:t>
      </w:r>
      <w:r>
        <w:t>d’a., de pierres</w:t>
      </w:r>
    </w:p>
  </w:footnote>
  <w:footnote w:id="601">
    <w:p w14:paraId="67053CDA" w14:textId="77777777" w:rsidR="0054087C" w:rsidRDefault="00CC43D8">
      <w:pPr>
        <w:pStyle w:val="Notaapidipagina270"/>
        <w:shd w:val="clear" w:color="auto" w:fill="auto"/>
        <w:jc w:val="left"/>
      </w:pPr>
      <w:r>
        <w:t xml:space="preserve">precieuses, de perles, </w:t>
      </w:r>
      <w:r>
        <w:rPr>
          <w:rStyle w:val="Notaapidipagina277ptNongrassettoCorsivoSpaziatura0pt"/>
        </w:rPr>
        <w:t>D</w:t>
      </w:r>
      <w:r>
        <w:rPr>
          <w:rStyle w:val="Notaapidipagina276ptNongrassettoSpaziatura0pt"/>
        </w:rPr>
        <w:t xml:space="preserve"> </w:t>
      </w:r>
      <w:r>
        <w:t xml:space="preserve">d’a., de parlez — </w:t>
      </w:r>
      <w:r>
        <w:rPr>
          <w:rStyle w:val="Notaapidipagina27FranklinGothicMedium105ptNongrassettoSpaziatura1ptProporzioni660"/>
        </w:rPr>
        <w:t>3</w:t>
      </w:r>
      <w:r>
        <w:t xml:space="preserve"> t' a. riches choses —</w:t>
      </w:r>
      <w:r>
        <w:br/>
        <w:t xml:space="preserve">4 </w:t>
      </w:r>
      <w:r>
        <w:rPr>
          <w:rStyle w:val="Notaapidipagina279ptNongrassettoCorsivoSpaziatura0pt"/>
        </w:rPr>
        <w:t>BC</w:t>
      </w:r>
      <w:r>
        <w:rPr>
          <w:rStyle w:val="Notaapidipagina279ptNongrassettoSpaziatura0pt"/>
        </w:rPr>
        <w:t xml:space="preserve"> </w:t>
      </w:r>
      <w:r>
        <w:t>a. premierement en Biandie, C b. V telz tant comme ii</w:t>
      </w:r>
    </w:p>
  </w:footnote>
  <w:footnote w:id="602">
    <w:p w14:paraId="4EFC66D6" w14:textId="77777777" w:rsidR="0054087C" w:rsidRDefault="00CC43D8">
      <w:pPr>
        <w:pStyle w:val="Notaapidipagina270"/>
        <w:shd w:val="clear" w:color="auto" w:fill="auto"/>
        <w:jc w:val="left"/>
      </w:pPr>
      <w:r>
        <w:t xml:space="preserve">en avoit quant il vint la premierement, </w:t>
      </w:r>
      <w:r>
        <w:rPr>
          <w:rStyle w:val="Notaapidipagina27SylfaenNongrassettoCorsivoSpaziatura0pt"/>
        </w:rPr>
        <w:t>F</w:t>
      </w:r>
      <w:r>
        <w:t xml:space="preserve"> Et en avoit beau-</w:t>
      </w:r>
      <w:r>
        <w:br/>
        <w:t xml:space="preserve">coup plus quand il vint premierement en Blandie, — </w:t>
      </w:r>
      <w:r>
        <w:rPr>
          <w:rStyle w:val="Notaapidipagina27FranklinGothicMedium105ptNongrassettoSpaziatura1ptProporzioni660"/>
        </w:rPr>
        <w:t>5</w:t>
      </w:r>
      <w:r>
        <w:t xml:space="preserve"> </w:t>
      </w:r>
      <w:r>
        <w:rPr>
          <w:rStyle w:val="Notaapidipagina277ptNongrassettoCorsivoSpaziatura0pt"/>
        </w:rPr>
        <w:t>A</w:t>
      </w:r>
    </w:p>
  </w:footnote>
  <w:footnote w:id="603">
    <w:p w14:paraId="4402124F" w14:textId="77777777" w:rsidR="0054087C" w:rsidRDefault="00CC43D8">
      <w:pPr>
        <w:pStyle w:val="Notaapidipagina270"/>
        <w:shd w:val="clear" w:color="auto" w:fill="auto"/>
        <w:jc w:val="left"/>
      </w:pPr>
      <w:r>
        <w:t>quil</w:t>
      </w:r>
    </w:p>
  </w:footnote>
  <w:footnote w:id="604">
    <w:p w14:paraId="1E853020" w14:textId="77777777" w:rsidR="0054087C" w:rsidRDefault="00CC43D8">
      <w:pPr>
        <w:pStyle w:val="Notaapidipagina270"/>
        <w:shd w:val="clear" w:color="auto" w:fill="auto"/>
        <w:jc w:val="left"/>
      </w:pPr>
      <w:r>
        <w:footnoteRef/>
      </w:r>
      <w:r>
        <w:t xml:space="preserve"> </w:t>
      </w:r>
      <w:r>
        <w:rPr>
          <w:rStyle w:val="Notaapidipagina2775ptNongrassettoCorsivoSpaziatura0pt"/>
        </w:rPr>
        <w:t>B</w:t>
      </w:r>
      <w:r>
        <w:rPr>
          <w:rStyle w:val="Notaapidipagina278ptNongrassettoSpaziatura0pt0"/>
        </w:rPr>
        <w:t xml:space="preserve"> </w:t>
      </w:r>
      <w:r>
        <w:t xml:space="preserve">m. avec telle c., </w:t>
      </w:r>
      <w:r>
        <w:rPr>
          <w:rStyle w:val="Notaapidipagina27SylfaenNongrassettoCorsivoSpaziatura0pt"/>
        </w:rPr>
        <w:t>C</w:t>
      </w:r>
      <w:r>
        <w:t xml:space="preserve"> m. a tant d. c., </w:t>
      </w:r>
      <w:r>
        <w:rPr>
          <w:rStyle w:val="Notaapidipagina2775ptNongrassettoCorsivoSpaziatura0pt"/>
        </w:rPr>
        <w:t>D</w:t>
      </w:r>
      <w:r>
        <w:rPr>
          <w:rStyle w:val="Notaapidipagina278ptNongrassettoSpaziatura0pt0"/>
        </w:rPr>
        <w:t xml:space="preserve"> </w:t>
      </w:r>
      <w:r>
        <w:t>m. a tant pou</w:t>
      </w:r>
    </w:p>
  </w:footnote>
  <w:footnote w:id="605">
    <w:p w14:paraId="769403C7" w14:textId="77777777" w:rsidR="0054087C" w:rsidRDefault="00CC43D8">
      <w:pPr>
        <w:pStyle w:val="Notaapidipagina270"/>
        <w:shd w:val="clear" w:color="auto" w:fill="auto"/>
        <w:jc w:val="left"/>
      </w:pPr>
      <w:r>
        <w:t xml:space="preserve">d. c., </w:t>
      </w:r>
      <w:r>
        <w:rPr>
          <w:rStyle w:val="Notaapidipagina2775ptNongrassettoCorsivoSpaziatura0pt"/>
        </w:rPr>
        <w:t>F</w:t>
      </w:r>
      <w:r>
        <w:rPr>
          <w:rStyle w:val="Notaapidipagina278ptNongrassettoSpaziatura0pt0"/>
        </w:rPr>
        <w:t xml:space="preserve"> </w:t>
      </w:r>
      <w:r>
        <w:t xml:space="preserve">a telle c. comme il eûst. — 7 C </w:t>
      </w:r>
      <w:r>
        <w:rPr>
          <w:rStyle w:val="Notaapidipagina27FranklinGothicMedium105ptNongrassettoSpaziatura1ptProporzioni660"/>
        </w:rPr>
        <w:t>1</w:t>
      </w:r>
      <w:r>
        <w:t xml:space="preserve">. marronniers, </w:t>
      </w:r>
      <w:r>
        <w:rPr>
          <w:rStyle w:val="Notaapidipagina2775ptNongrassettoCorsivoSpaziatura0pt"/>
        </w:rPr>
        <w:t>F</w:t>
      </w:r>
      <w:r>
        <w:rPr>
          <w:rStyle w:val="Notaapidipagina278ptNongrassettoSpaziatura0pt0"/>
        </w:rPr>
        <w:t xml:space="preserve"> </w:t>
      </w:r>
      <w:r>
        <w:t>f.</w:t>
      </w:r>
    </w:p>
  </w:footnote>
  <w:footnote w:id="606">
    <w:p w14:paraId="2761E66D" w14:textId="77777777" w:rsidR="0054087C" w:rsidRDefault="00CC43D8">
      <w:pPr>
        <w:pStyle w:val="Notaapidipagina270"/>
        <w:shd w:val="clear" w:color="auto" w:fill="auto"/>
        <w:jc w:val="left"/>
      </w:pPr>
      <w:r>
        <w:t xml:space="preserve">livrer manieres — 8 </w:t>
      </w:r>
      <w:r>
        <w:rPr>
          <w:rStyle w:val="Notaapidipagina27Sylfaen8ptNongrassettoCorsivoSpaziatura0pt"/>
        </w:rPr>
        <w:t>B</w:t>
      </w:r>
      <w:r>
        <w:rPr>
          <w:rStyle w:val="Notaapidipagina2775ptSpaziatura0pt"/>
          <w:b/>
          <w:bCs/>
        </w:rPr>
        <w:t xml:space="preserve"> </w:t>
      </w:r>
      <w:r>
        <w:t xml:space="preserve">convenoit — </w:t>
      </w:r>
      <w:r>
        <w:rPr>
          <w:rStyle w:val="Notaapidipagina2775ptSpaziatura0pt"/>
          <w:b/>
          <w:bCs/>
        </w:rPr>
        <w:t xml:space="preserve">9 </w:t>
      </w:r>
      <w:r>
        <w:rPr>
          <w:rStyle w:val="Notaapidipagina27Sylfaen8ptNongrassettoCorsivoSpaziatura0pt"/>
        </w:rPr>
        <w:t>DF</w:t>
      </w:r>
      <w:r>
        <w:rPr>
          <w:rStyle w:val="Notaapidipagina2775ptSpaziatura0pt"/>
          <w:b/>
          <w:bCs/>
        </w:rPr>
        <w:t xml:space="preserve"> </w:t>
      </w:r>
      <w:r>
        <w:t xml:space="preserve">Yspamador — 10 </w:t>
      </w:r>
      <w:r>
        <w:rPr>
          <w:rStyle w:val="Notaapidipagina2775ptNongrassettoCorsivoSpaziatura0pt"/>
        </w:rPr>
        <w:t>D</w:t>
      </w:r>
      <w:r>
        <w:rPr>
          <w:rStyle w:val="Notaapidipagina278ptNongrassettoSpaziatura0pt0"/>
        </w:rPr>
        <w:t xml:space="preserve"> </w:t>
      </w:r>
      <w:r>
        <w:t>c.</w:t>
      </w:r>
    </w:p>
  </w:footnote>
  <w:footnote w:id="607">
    <w:p w14:paraId="71D1A442" w14:textId="77777777" w:rsidR="0054087C" w:rsidRDefault="00CC43D8">
      <w:pPr>
        <w:pStyle w:val="Notaapidipagina270"/>
        <w:shd w:val="clear" w:color="auto" w:fill="auto"/>
        <w:jc w:val="left"/>
      </w:pPr>
      <w:r>
        <w:t xml:space="preserve">preux et r. — n C Godelienne, </w:t>
      </w:r>
      <w:r>
        <w:rPr>
          <w:rStyle w:val="Notaapidipagina27Sylfaen8ptNongrassettoCorsivoSpaziatura0pt"/>
        </w:rPr>
        <w:t>F</w:t>
      </w:r>
      <w:r>
        <w:rPr>
          <w:rStyle w:val="Notaapidipagina2775ptSpaziatura0pt"/>
          <w:b/>
          <w:bCs/>
        </w:rPr>
        <w:t xml:space="preserve"> </w:t>
      </w:r>
      <w:r>
        <w:t xml:space="preserve">Gandelienne — </w:t>
      </w:r>
      <w:r>
        <w:rPr>
          <w:rStyle w:val="Notaapidipagina2775ptNongrassettoCorsivoSpaziatura0pt"/>
        </w:rPr>
        <w:t>12 B. omet</w:t>
      </w:r>
    </w:p>
  </w:footnote>
  <w:footnote w:id="608">
    <w:p w14:paraId="12976ED1" w14:textId="77777777" w:rsidR="0054087C" w:rsidRDefault="00CC43D8">
      <w:pPr>
        <w:pStyle w:val="Notaapidipagina270"/>
        <w:shd w:val="clear" w:color="auto" w:fill="auto"/>
        <w:jc w:val="left"/>
      </w:pPr>
      <w:r>
        <w:t>s’amie — i</w:t>
      </w:r>
      <w:r>
        <w:rPr>
          <w:rStyle w:val="Notaapidipagina27FranklinGothicMedium105ptNongrassettoSpaziatura1ptProporzioni660"/>
        </w:rPr>
        <w:t>3</w:t>
      </w:r>
      <w:r>
        <w:t xml:space="preserve"> </w:t>
      </w:r>
      <w:r>
        <w:rPr>
          <w:rStyle w:val="Notaapidipagina2775ptNongrassettoCorsivoSpaziatura0pt"/>
        </w:rPr>
        <w:t>F</w:t>
      </w:r>
      <w:r>
        <w:rPr>
          <w:rStyle w:val="Notaapidipagina278ptNongrassettoSpaziatura0pt0"/>
        </w:rPr>
        <w:t xml:space="preserve"> </w:t>
      </w:r>
      <w:r>
        <w:t>f. Logres son pere le c. et endoctrina en luy com-</w:t>
      </w:r>
    </w:p>
  </w:footnote>
  <w:footnote w:id="609">
    <w:p w14:paraId="5682FEB3" w14:textId="77777777" w:rsidR="0054087C" w:rsidRDefault="00CC43D8">
      <w:pPr>
        <w:pStyle w:val="Notaapidipagina270"/>
        <w:shd w:val="clear" w:color="auto" w:fill="auto"/>
        <w:jc w:val="left"/>
      </w:pPr>
      <w:r>
        <w:t xml:space="preserve">mandant q. — 14 B lairo'it, </w:t>
      </w:r>
      <w:r>
        <w:rPr>
          <w:rStyle w:val="Notaapidipagina27SylfaenNongrassettoCorsivoSpaziatura0pt"/>
        </w:rPr>
        <w:t>C</w:t>
      </w:r>
      <w:r>
        <w:t xml:space="preserve"> laist, DL’laissast — i</w:t>
      </w:r>
      <w:r>
        <w:rPr>
          <w:rStyle w:val="Notaapidipagina27FranklinGothicMedium105ptNongrassettoSpaziatura1ptProporzioni660"/>
        </w:rPr>
        <w:t>5</w:t>
      </w:r>
      <w:r>
        <w:t xml:space="preserve"> 8 relever,</w:t>
      </w:r>
    </w:p>
  </w:footnote>
  <w:footnote w:id="610">
    <w:p w14:paraId="7A71EA65" w14:textId="77777777" w:rsidR="0054087C" w:rsidRDefault="00CC43D8">
      <w:pPr>
        <w:pStyle w:val="Notaapidipagina270"/>
        <w:shd w:val="clear" w:color="auto" w:fill="auto"/>
        <w:jc w:val="left"/>
      </w:pPr>
      <w:r>
        <w:rPr>
          <w:rStyle w:val="Notaapidipagina2775ptNongrassettoCorsivoSpaziatura0pt"/>
        </w:rPr>
        <w:t>DF</w:t>
      </w:r>
      <w:r>
        <w:rPr>
          <w:rStyle w:val="Notaapidipagina278ptNongrassettoSpaziatura0pt0"/>
        </w:rPr>
        <w:t xml:space="preserve"> </w:t>
      </w:r>
      <w:r>
        <w:t xml:space="preserve">rebeller — 16 </w:t>
      </w:r>
      <w:r>
        <w:rPr>
          <w:rStyle w:val="Notaapidipagina2775ptNongrassettoCorsivoSpaziatura0pt"/>
        </w:rPr>
        <w:t>BDF</w:t>
      </w:r>
      <w:r>
        <w:rPr>
          <w:rStyle w:val="Notaapidipagina278ptNongrassettoSpaziatura0pt0"/>
        </w:rPr>
        <w:t xml:space="preserve"> </w:t>
      </w:r>
      <w:r>
        <w:t>Y. demoura, C remíst — 17 D loé et e.,</w:t>
      </w:r>
    </w:p>
  </w:footnote>
  <w:footnote w:id="611">
    <w:p w14:paraId="7F3A2EEE" w14:textId="77777777" w:rsidR="0054087C" w:rsidRDefault="00CC43D8">
      <w:pPr>
        <w:pStyle w:val="Notaapidipagina270"/>
        <w:shd w:val="clear" w:color="auto" w:fill="auto"/>
        <w:jc w:val="left"/>
      </w:pPr>
      <w:r>
        <w:rPr>
          <w:rStyle w:val="Notaapidipagina2775ptNongrassettoCorsivoSpaziatura0pt"/>
        </w:rPr>
        <w:t>F</w:t>
      </w:r>
      <w:r>
        <w:rPr>
          <w:rStyle w:val="Notaapidipagina278ptNongrassettoSpaziatura0pt0"/>
        </w:rPr>
        <w:t xml:space="preserve"> </w:t>
      </w:r>
      <w:r>
        <w:t xml:space="preserve">dit ete, — 18 </w:t>
      </w:r>
      <w:r>
        <w:rPr>
          <w:rStyle w:val="Notaapidipagina2775ptNongrassettoCorsivoSpaziatura0pt"/>
        </w:rPr>
        <w:t>D ajoute</w:t>
      </w:r>
      <w:r>
        <w:rPr>
          <w:rStyle w:val="Notaapidipagina278ptNongrassettoSpaziatura0pt0"/>
        </w:rPr>
        <w:t xml:space="preserve"> </w:t>
      </w:r>
      <w:r>
        <w:t>m. que tout ne print en sa main</w:t>
      </w:r>
    </w:p>
  </w:footnote>
  <w:footnote w:id="612">
    <w:p w14:paraId="7627659B" w14:textId="77777777" w:rsidR="0054087C" w:rsidRDefault="00CC43D8">
      <w:pPr>
        <w:pStyle w:val="Notaapidipagina290"/>
        <w:shd w:val="clear" w:color="auto" w:fill="auto"/>
      </w:pPr>
      <w:r>
        <w:footnoteRef/>
      </w:r>
      <w:r>
        <w:t xml:space="preserve"> </w:t>
      </w:r>
      <w:r>
        <w:rPr>
          <w:rStyle w:val="Notaapidipagina299ptNongrassettoCorsivo"/>
        </w:rPr>
        <w:t>B</w:t>
      </w:r>
      <w:r>
        <w:rPr>
          <w:rStyle w:val="Notaapidipagina298ptNongrassetto"/>
        </w:rPr>
        <w:t xml:space="preserve"> </w:t>
      </w:r>
      <w:r>
        <w:t>a. baillees et o. — 20 C a toutes leurs gens.</w:t>
      </w:r>
    </w:p>
    <w:p w14:paraId="6071E2F8" w14:textId="77777777" w:rsidR="0054087C" w:rsidRDefault="00CC43D8">
      <w:pPr>
        <w:pStyle w:val="Notaapidipagina290"/>
        <w:numPr>
          <w:ilvl w:val="0"/>
          <w:numId w:val="85"/>
        </w:numPr>
        <w:shd w:val="clear" w:color="auto" w:fill="auto"/>
        <w:tabs>
          <w:tab w:val="left" w:pos="605"/>
        </w:tabs>
        <w:ind w:firstLine="360"/>
      </w:pPr>
      <w:r>
        <w:t xml:space="preserve">1 </w:t>
      </w:r>
      <w:r>
        <w:rPr>
          <w:rStyle w:val="Notaapidipagina299ptNongrassettoCorsivo"/>
        </w:rPr>
        <w:t>A</w:t>
      </w:r>
      <w:r>
        <w:rPr>
          <w:rStyle w:val="Notaapidipagina299ptNongrassetto"/>
        </w:rPr>
        <w:t xml:space="preserve"> </w:t>
      </w:r>
      <w:r>
        <w:t xml:space="preserve">die — </w:t>
      </w:r>
      <w:r>
        <w:rPr>
          <w:rStyle w:val="Notaapidipagina299ptNongrassettoCorsivo"/>
        </w:rPr>
        <w:t>1 B</w:t>
      </w:r>
      <w:r>
        <w:rPr>
          <w:rStyle w:val="Notaapidipagina299ptNongrassetto"/>
        </w:rPr>
        <w:t xml:space="preserve"> </w:t>
      </w:r>
      <w:r>
        <w:t xml:space="preserve">cremeûst — </w:t>
      </w:r>
      <w:r>
        <w:rPr>
          <w:rStyle w:val="Notaapidipagina29Sylfaen8ptNongrassetto"/>
        </w:rPr>
        <w:t>3</w:t>
      </w:r>
      <w:r>
        <w:t xml:space="preserve"> </w:t>
      </w:r>
      <w:r>
        <w:rPr>
          <w:rStyle w:val="Notaapidipagina299ptNongrassettoCorsivo"/>
        </w:rPr>
        <w:t>D</w:t>
      </w:r>
      <w:r>
        <w:rPr>
          <w:rStyle w:val="Notaapidipagina299ptNongrassetto"/>
        </w:rPr>
        <w:t xml:space="preserve"> </w:t>
      </w:r>
      <w:r>
        <w:t xml:space="preserve">prendroit — 4 </w:t>
      </w:r>
      <w:r>
        <w:rPr>
          <w:rStyle w:val="Notaapidipagina299ptNongrassettoCorsivo"/>
        </w:rPr>
        <w:t>BC</w:t>
      </w:r>
      <w:r>
        <w:rPr>
          <w:rStyle w:val="Notaapidipagina298ptNongrassetto"/>
        </w:rPr>
        <w:t xml:space="preserve"> </w:t>
      </w:r>
      <w:r>
        <w:t>t. des-</w:t>
      </w:r>
      <w:r>
        <w:br/>
        <w:t xml:space="preserve">loyaulx — </w:t>
      </w:r>
      <w:r>
        <w:rPr>
          <w:rStyle w:val="Notaapidipagina29Sylfaen8ptNongrassetto"/>
        </w:rPr>
        <w:t>5</w:t>
      </w:r>
      <w:r>
        <w:t xml:space="preserve"> </w:t>
      </w:r>
      <w:r>
        <w:rPr>
          <w:rStyle w:val="Notaapidipagina299ptNongrassettoCorsivo"/>
        </w:rPr>
        <w:t>A</w:t>
      </w:r>
      <w:r>
        <w:rPr>
          <w:rStyle w:val="Notaapidipagina298ptNongrassetto"/>
        </w:rPr>
        <w:t xml:space="preserve"> </w:t>
      </w:r>
      <w:r>
        <w:t xml:space="preserve">f. en e., </w:t>
      </w:r>
      <w:r>
        <w:rPr>
          <w:rStyle w:val="Notaapidipagina299ptNongrassettoCorsivo"/>
        </w:rPr>
        <w:t>BF</w:t>
      </w:r>
      <w:r>
        <w:rPr>
          <w:rStyle w:val="Notaapidipagina298ptNongrassetto"/>
        </w:rPr>
        <w:t xml:space="preserve"> </w:t>
      </w:r>
      <w:r>
        <w:t xml:space="preserve">s’ilz eussent esté e. — 6 </w:t>
      </w:r>
      <w:r>
        <w:rPr>
          <w:rStyle w:val="Notaapidipagina299ptNongrassettoCorsivo"/>
        </w:rPr>
        <w:t>F</w:t>
      </w:r>
      <w:r>
        <w:rPr>
          <w:rStyle w:val="Notaapidipagina298ptNongrassetto"/>
        </w:rPr>
        <w:t xml:space="preserve"> </w:t>
      </w:r>
      <w:r>
        <w:t>n. e.</w:t>
      </w:r>
      <w:r>
        <w:br/>
        <w:t xml:space="preserve">qu’ilz avoient a celluy point. Mais </w:t>
      </w:r>
      <w:r>
        <w:rPr>
          <w:rStyle w:val="Notaapidipagina298ptNongrassetto0"/>
        </w:rPr>
        <w:t xml:space="preserve">or </w:t>
      </w:r>
      <w:r>
        <w:t>vous laisseray a parler</w:t>
      </w:r>
      <w:r>
        <w:br/>
        <w:t>d’eulx et regnie pour vous compter les fortunes et adventures</w:t>
      </w:r>
      <w:r>
        <w:br/>
        <w:t>qu’ilz eurent.</w:t>
      </w:r>
    </w:p>
  </w:footnote>
  <w:footnote w:id="613">
    <w:p w14:paraId="0C1D2115" w14:textId="77777777" w:rsidR="0054087C" w:rsidRDefault="00CC43D8">
      <w:pPr>
        <w:pStyle w:val="Notaapidipagina290"/>
        <w:numPr>
          <w:ilvl w:val="0"/>
          <w:numId w:val="86"/>
        </w:numPr>
        <w:shd w:val="clear" w:color="auto" w:fill="auto"/>
        <w:tabs>
          <w:tab w:val="left" w:pos="590"/>
        </w:tabs>
        <w:ind w:firstLine="360"/>
      </w:pPr>
      <w:r>
        <w:t xml:space="preserve">1 </w:t>
      </w:r>
      <w:r>
        <w:rPr>
          <w:rStyle w:val="Notaapidipagina299ptNongrassettoCorsivo"/>
        </w:rPr>
        <w:t>F</w:t>
      </w:r>
      <w:r>
        <w:rPr>
          <w:rStyle w:val="Notaapidipagina298ptNongrassetto"/>
        </w:rPr>
        <w:t xml:space="preserve"> </w:t>
      </w:r>
      <w:r>
        <w:t xml:space="preserve">Le </w:t>
      </w:r>
      <w:r>
        <w:rPr>
          <w:rStyle w:val="Notaapidipagina299ptNongrassettoCorsivo"/>
        </w:rPr>
        <w:t>compte dit</w:t>
      </w:r>
      <w:r>
        <w:rPr>
          <w:rStyle w:val="Notaapidipagina298ptNongrassetto"/>
        </w:rPr>
        <w:t xml:space="preserve"> </w:t>
      </w:r>
      <w:r>
        <w:t xml:space="preserve">en ceste partie q. a. — 2 </w:t>
      </w:r>
      <w:r>
        <w:rPr>
          <w:rStyle w:val="Notaapidipagina299ptNongrassettoCorsivo"/>
        </w:rPr>
        <w:t>F</w:t>
      </w:r>
      <w:r>
        <w:rPr>
          <w:rStyle w:val="Notaapidipagina298ptNongrassetto"/>
        </w:rPr>
        <w:t xml:space="preserve"> </w:t>
      </w:r>
      <w:r>
        <w:t>r. de</w:t>
      </w:r>
      <w:r>
        <w:br/>
        <w:t xml:space="preserve">Blandie — </w:t>
      </w:r>
      <w:r>
        <w:rPr>
          <w:rStyle w:val="Notaapidipagina29Sylfaen8ptNongrassetto"/>
        </w:rPr>
        <w:t>3</w:t>
      </w:r>
      <w:r>
        <w:t xml:space="preserve"> </w:t>
      </w:r>
      <w:r>
        <w:rPr>
          <w:rStyle w:val="Notaapidipagina299ptNongrassettoCorsivo"/>
        </w:rPr>
        <w:t>F</w:t>
      </w:r>
      <w:r>
        <w:rPr>
          <w:rStyle w:val="Notaapidipagina298ptNongrassetto"/>
        </w:rPr>
        <w:t xml:space="preserve"> </w:t>
      </w:r>
      <w:r>
        <w:t>p. la ou ilz estoient en haulte mer u. g. t. —</w:t>
      </w:r>
      <w:r>
        <w:br/>
        <w:t xml:space="preserve">4 </w:t>
      </w:r>
      <w:r>
        <w:rPr>
          <w:rStyle w:val="Notaapidipagina299ptNongrassettoCorsivo"/>
        </w:rPr>
        <w:t>A</w:t>
      </w:r>
      <w:r>
        <w:rPr>
          <w:rStyle w:val="Notaapidipagina298ptNongrassetto"/>
        </w:rPr>
        <w:t xml:space="preserve"> </w:t>
      </w:r>
      <w:r>
        <w:t xml:space="preserve">vautrant, </w:t>
      </w:r>
      <w:r>
        <w:rPr>
          <w:rStyle w:val="Notaapidipagina299ptNongrassettoCorsivo"/>
        </w:rPr>
        <w:t>B</w:t>
      </w:r>
      <w:r>
        <w:rPr>
          <w:rStyle w:val="Notaapidipagina298ptNongrassetto"/>
        </w:rPr>
        <w:t xml:space="preserve"> </w:t>
      </w:r>
      <w:r>
        <w:t xml:space="preserve">vacquant, C waucrant — </w:t>
      </w:r>
      <w:r>
        <w:rPr>
          <w:rStyle w:val="Notaapidipagina29Sylfaen8ptNongrassetto"/>
        </w:rPr>
        <w:t>5</w:t>
      </w:r>
      <w:r>
        <w:t xml:space="preserve"> </w:t>
      </w:r>
      <w:r>
        <w:rPr>
          <w:rStyle w:val="Notaapidipagina299ptNongrassettoCorsivo"/>
        </w:rPr>
        <w:t>F</w:t>
      </w:r>
      <w:r>
        <w:rPr>
          <w:rStyle w:val="Notaapidipagina298ptNongrassetto"/>
        </w:rPr>
        <w:t xml:space="preserve"> </w:t>
      </w:r>
      <w:r>
        <w:t>m. puis sa, puis</w:t>
      </w:r>
      <w:r>
        <w:br/>
        <w:t>sa, si rudement qu’il n.</w:t>
      </w:r>
    </w:p>
  </w:footnote>
  <w:footnote w:id="614">
    <w:p w14:paraId="548AE610" w14:textId="77777777" w:rsidR="0054087C" w:rsidRDefault="00CC43D8">
      <w:pPr>
        <w:pStyle w:val="Notaapidipagina290"/>
        <w:shd w:val="clear" w:color="auto" w:fill="auto"/>
      </w:pPr>
      <w:r>
        <w:footnoteRef/>
      </w:r>
      <w:r>
        <w:t xml:space="preserve"> </w:t>
      </w:r>
      <w:r>
        <w:rPr>
          <w:rStyle w:val="Notaapidipagina299ptNongrassettoCorsivo"/>
        </w:rPr>
        <w:t>F</w:t>
      </w:r>
      <w:r>
        <w:rPr>
          <w:rStyle w:val="Notaapidipagina298ptNongrassetto"/>
        </w:rPr>
        <w:t xml:space="preserve"> </w:t>
      </w:r>
      <w:r>
        <w:t xml:space="preserve">et la belle R. — 7 </w:t>
      </w:r>
      <w:r>
        <w:rPr>
          <w:rStyle w:val="Notaapidipagina299ptNongrassettoCorsivo"/>
        </w:rPr>
        <w:t>C</w:t>
      </w:r>
      <w:r>
        <w:rPr>
          <w:rStyle w:val="Notaapidipagina299ptNongrassetto"/>
        </w:rPr>
        <w:t xml:space="preserve"> </w:t>
      </w:r>
      <w:r>
        <w:t xml:space="preserve">detortant, </w:t>
      </w:r>
      <w:r>
        <w:rPr>
          <w:rStyle w:val="Notaapidipagina299ptNongrassettoCorsivo"/>
        </w:rPr>
        <w:t>F</w:t>
      </w:r>
      <w:r>
        <w:rPr>
          <w:rStyle w:val="Notaapidipagina298ptNongrassetto"/>
        </w:rPr>
        <w:t xml:space="preserve"> </w:t>
      </w:r>
      <w:r>
        <w:t xml:space="preserve">destraignant — 8 </w:t>
      </w:r>
      <w:r>
        <w:rPr>
          <w:rStyle w:val="Notaapidipagina299ptNongrassettoCorsivo"/>
        </w:rPr>
        <w:t>BC</w:t>
      </w:r>
      <w:r>
        <w:rPr>
          <w:rStyle w:val="Notaapidipagina298ptNongrassetto"/>
        </w:rPr>
        <w:t xml:space="preserve"> </w:t>
      </w:r>
      <w:r>
        <w:t>s. •</w:t>
      </w:r>
    </w:p>
  </w:footnote>
  <w:footnote w:id="615">
    <w:p w14:paraId="6FA8DFEE" w14:textId="77777777" w:rsidR="0054087C" w:rsidRDefault="00CC43D8">
      <w:pPr>
        <w:pStyle w:val="Notaapidipagina290"/>
        <w:shd w:val="clear" w:color="auto" w:fill="auto"/>
      </w:pPr>
      <w:r>
        <w:t xml:space="preserve">destreceuse q., </w:t>
      </w:r>
      <w:r>
        <w:rPr>
          <w:rStyle w:val="Notaapidipagina299ptNongrassettoCorsivo"/>
        </w:rPr>
        <w:t>D</w:t>
      </w:r>
      <w:r>
        <w:rPr>
          <w:rStyle w:val="Notaapidipagina299ptNongrassetto"/>
        </w:rPr>
        <w:t xml:space="preserve"> </w:t>
      </w:r>
      <w:r>
        <w:t xml:space="preserve">s. angoisseuse, </w:t>
      </w:r>
      <w:r>
        <w:rPr>
          <w:rStyle w:val="Notaapidipagina299ptNongrassettoCorsivo"/>
        </w:rPr>
        <w:t>F</w:t>
      </w:r>
      <w:r>
        <w:rPr>
          <w:rStyle w:val="Notaapidipagina298ptNongrassetto"/>
        </w:rPr>
        <w:t xml:space="preserve"> </w:t>
      </w:r>
      <w:r>
        <w:t>s. crûelle — 9 F q. l’an-</w:t>
      </w:r>
    </w:p>
  </w:footnote>
  <w:footnote w:id="616">
    <w:p w14:paraId="3CA3B1C9" w14:textId="77777777" w:rsidR="0054087C" w:rsidRDefault="00CC43D8">
      <w:pPr>
        <w:pStyle w:val="Notaapidipagina290"/>
        <w:shd w:val="clear" w:color="auto" w:fill="auto"/>
      </w:pPr>
      <w:r>
        <w:t xml:space="preserve">goisse q. — 10 </w:t>
      </w:r>
      <w:r>
        <w:rPr>
          <w:rStyle w:val="Notaapidipagina299ptNongrassettoCorsivo"/>
        </w:rPr>
        <w:t>CD</w:t>
      </w:r>
      <w:r>
        <w:rPr>
          <w:rStyle w:val="Notaapidipagina299ptNongrassetto"/>
        </w:rPr>
        <w:t xml:space="preserve"> </w:t>
      </w:r>
      <w:r>
        <w:t xml:space="preserve">les r. — 11 </w:t>
      </w:r>
      <w:r>
        <w:rPr>
          <w:rStyle w:val="Notaapidipagina299ptNongrassettoCorsivo"/>
        </w:rPr>
        <w:t>BF</w:t>
      </w:r>
      <w:r>
        <w:rPr>
          <w:rStyle w:val="Notaapidipagina299ptNongrassetto"/>
        </w:rPr>
        <w:t xml:space="preserve"> </w:t>
      </w:r>
      <w:r>
        <w:t>chose — 12 f soulcioye — i</w:t>
      </w:r>
      <w:r>
        <w:rPr>
          <w:rStyle w:val="Notaapidipagina29Sylfaen8ptNongrassetto"/>
        </w:rPr>
        <w:t>3</w:t>
      </w:r>
    </w:p>
  </w:footnote>
  <w:footnote w:id="617">
    <w:p w14:paraId="6EE83D77" w14:textId="77777777" w:rsidR="0054087C" w:rsidRDefault="00CC43D8">
      <w:pPr>
        <w:pStyle w:val="Notaapidipagina290"/>
        <w:shd w:val="clear" w:color="auto" w:fill="auto"/>
      </w:pPr>
      <w:r>
        <w:rPr>
          <w:rStyle w:val="Notaapidipagina299ptNongrassettoCorsivo"/>
        </w:rPr>
        <w:t>F</w:t>
      </w:r>
      <w:r>
        <w:rPr>
          <w:rStyle w:val="Notaapidipagina298ptNongrassetto"/>
        </w:rPr>
        <w:t xml:space="preserve"> </w:t>
      </w:r>
      <w:r>
        <w:t xml:space="preserve">B. en la nef tout p. — 14 </w:t>
      </w:r>
      <w:r>
        <w:rPr>
          <w:rStyle w:val="Notaapidipagina299ptNongrassettoCorsivo"/>
        </w:rPr>
        <w:t>B</w:t>
      </w:r>
      <w:r>
        <w:rPr>
          <w:rStyle w:val="Notaapidipagina298ptNongrassetto"/>
        </w:rPr>
        <w:t xml:space="preserve"> </w:t>
      </w:r>
      <w:r>
        <w:t>e. fellons de mauvaiz aS'aire et</w:t>
      </w:r>
    </w:p>
  </w:footnote>
  <w:footnote w:id="618">
    <w:p w14:paraId="5E8AE914" w14:textId="77777777" w:rsidR="0054087C" w:rsidRDefault="00CC43D8">
      <w:pPr>
        <w:pStyle w:val="Notaapidipagina290"/>
        <w:shd w:val="clear" w:color="auto" w:fill="auto"/>
      </w:pPr>
      <w:r>
        <w:t xml:space="preserve">d. p., </w:t>
      </w:r>
      <w:r>
        <w:rPr>
          <w:rStyle w:val="Notaapidipagina299ptNongrassettoCorsivo"/>
        </w:rPr>
        <w:t>F</w:t>
      </w:r>
      <w:r>
        <w:rPr>
          <w:rStyle w:val="Notaapidipagina298ptNongrassetto"/>
        </w:rPr>
        <w:t xml:space="preserve"> </w:t>
      </w:r>
      <w:r>
        <w:t xml:space="preserve">e. mauvais et pervers et extraictz du p. </w:t>
      </w:r>
      <w:r>
        <w:rPr>
          <w:rStyle w:val="Notaapidipagina298ptNongrassetto"/>
        </w:rPr>
        <w:t>— i</w:t>
      </w:r>
      <w:r>
        <w:rPr>
          <w:rStyle w:val="Notaapidipagina29Sylfaen8pt"/>
          <w:b/>
          <w:bCs/>
        </w:rPr>
        <w:t>5</w:t>
      </w:r>
      <w:r>
        <w:rPr>
          <w:rStyle w:val="Notaapidipagina298ptNongrassetto"/>
        </w:rPr>
        <w:t xml:space="preserve"> </w:t>
      </w:r>
      <w:r>
        <w:rPr>
          <w:rStyle w:val="Notaapidipagina299ptNongrassettoCorsivo"/>
        </w:rPr>
        <w:t>A</w:t>
      </w:r>
      <w:r>
        <w:rPr>
          <w:rStyle w:val="Notaapidipagina298ptNongrassetto"/>
        </w:rPr>
        <w:t xml:space="preserve"> </w:t>
      </w:r>
      <w:r>
        <w:t>porront</w:t>
      </w:r>
    </w:p>
  </w:footnote>
  <w:footnote w:id="619">
    <w:p w14:paraId="121C7F02" w14:textId="77777777" w:rsidR="0054087C" w:rsidRDefault="00CC43D8">
      <w:pPr>
        <w:pStyle w:val="Notaapidipagina290"/>
        <w:shd w:val="clear" w:color="auto" w:fill="auto"/>
      </w:pPr>
      <w:r>
        <w:rPr>
          <w:rStyle w:val="Notaapidipagina298ptNongrassetto"/>
        </w:rPr>
        <w:t xml:space="preserve">— </w:t>
      </w:r>
      <w:r>
        <w:t xml:space="preserve">1 </w:t>
      </w:r>
      <w:r>
        <w:rPr>
          <w:rStyle w:val="Notaapidipagina299ptNongrassettoCorsivo"/>
        </w:rPr>
        <w:t>b F ajoute</w:t>
      </w:r>
      <w:r>
        <w:rPr>
          <w:rStyle w:val="Notaapidipagina298ptNongrassetto"/>
        </w:rPr>
        <w:t xml:space="preserve"> </w:t>
      </w:r>
      <w:r>
        <w:t>e, car ja estoyent roal atournez pour la peine</w:t>
      </w:r>
    </w:p>
  </w:footnote>
  <w:footnote w:id="620">
    <w:p w14:paraId="6A4121ED" w14:textId="77777777" w:rsidR="0054087C" w:rsidRDefault="00CC43D8">
      <w:pPr>
        <w:pStyle w:val="Notaapidipagina290"/>
        <w:shd w:val="clear" w:color="auto" w:fill="auto"/>
      </w:pPr>
      <w:r>
        <w:t>que leur avoyent faict les feìons et pervers traŷstres du royaul-</w:t>
      </w:r>
    </w:p>
  </w:footnote>
  <w:footnote w:id="621">
    <w:p w14:paraId="5FBF75C2" w14:textId="77777777" w:rsidR="0054087C" w:rsidRDefault="00CC43D8">
      <w:pPr>
        <w:pStyle w:val="Notaapidipagina290"/>
        <w:shd w:val="clear" w:color="auto" w:fill="auto"/>
      </w:pPr>
      <w:r>
        <w:t>me de Blandie. Aussi doncques commença á parler le maistre du</w:t>
      </w:r>
    </w:p>
  </w:footnote>
  <w:footnote w:id="622">
    <w:p w14:paraId="4F158C8F" w14:textId="77777777" w:rsidR="0054087C" w:rsidRDefault="00CC43D8">
      <w:pPr>
        <w:pStyle w:val="Notaapidipagina290"/>
        <w:shd w:val="clear" w:color="auto" w:fill="auto"/>
      </w:pPr>
      <w:r>
        <w:t xml:space="preserve">navire et dist a ses compaignons — 17 </w:t>
      </w:r>
      <w:r>
        <w:rPr>
          <w:rStyle w:val="Notaapidipagina299ptNongrassettoCorsivo"/>
        </w:rPr>
        <w:t>A omet</w:t>
      </w:r>
      <w:r>
        <w:rPr>
          <w:rStyle w:val="Notaapidipagina298ptNongrassetto"/>
        </w:rPr>
        <w:t xml:space="preserve"> </w:t>
      </w:r>
      <w:r>
        <w:t>ceans</w:t>
      </w:r>
    </w:p>
  </w:footnote>
  <w:footnote w:id="623">
    <w:p w14:paraId="08BE382C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footnoteRef/>
      </w:r>
      <w:r>
        <w:t xml:space="preserve"> </w:t>
      </w:r>
      <w:r>
        <w:rPr>
          <w:rStyle w:val="Notaapidipagina9ptCorsivo"/>
        </w:rPr>
        <w:t>F</w:t>
      </w:r>
      <w:r>
        <w:t xml:space="preserve"> g. ne conqnestee t. r. comme est ceste cy qui est en cest</w:t>
      </w:r>
      <w:r>
        <w:br/>
        <w:t xml:space="preserve">navire — 19 </w:t>
      </w:r>
      <w:r>
        <w:rPr>
          <w:rStyle w:val="Notaapidipagina9ptCorsivo"/>
        </w:rPr>
        <w:t>B</w:t>
      </w:r>
      <w:r>
        <w:t xml:space="preserve"> naviré, C naiez, </w:t>
      </w:r>
      <w:r>
        <w:rPr>
          <w:rStyle w:val="Notaapidipagina9ptCorsivo"/>
        </w:rPr>
        <w:t>F</w:t>
      </w:r>
      <w:r>
        <w:t xml:space="preserve"> naviguez — 20 </w:t>
      </w:r>
      <w:r>
        <w:rPr>
          <w:rStyle w:val="Notaapidipagina9ptCorsivo"/>
        </w:rPr>
        <w:t>A</w:t>
      </w:r>
      <w:r>
        <w:t xml:space="preserve"> laissìer, </w:t>
      </w:r>
      <w:r>
        <w:rPr>
          <w:rStyle w:val="Notaapidipagina9ptCorsivo"/>
        </w:rPr>
        <w:t>F</w:t>
      </w:r>
    </w:p>
  </w:footnote>
  <w:footnote w:id="624">
    <w:p w14:paraId="047DAAE2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]. et travailler — 21 </w:t>
      </w:r>
      <w:r>
        <w:rPr>
          <w:rStyle w:val="Notaapidipagina9ptCorsivo"/>
        </w:rPr>
        <w:t>A</w:t>
      </w:r>
      <w:r>
        <w:t xml:space="preserve"> paisant — 22 </w:t>
      </w:r>
      <w:r>
        <w:rPr>
          <w:rStyle w:val="Notaapidipagina9ptCorsivo"/>
        </w:rPr>
        <w:t>leç. de BC, A</w:t>
      </w:r>
      <w:r>
        <w:t xml:space="preserve"> dormant, </w:t>
      </w:r>
      <w:r>
        <w:rPr>
          <w:rStyle w:val="Notaapidipagina9ptCorsivo"/>
        </w:rPr>
        <w:t>F</w:t>
      </w:r>
      <w:r>
        <w:t xml:space="preserve"> a</w:t>
      </w:r>
    </w:p>
  </w:footnote>
  <w:footnote w:id="625">
    <w:p w14:paraId="64114ABC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>son filz q. d.</w:t>
      </w:r>
    </w:p>
  </w:footnote>
  <w:footnote w:id="626">
    <w:p w14:paraId="066CF5B4" w14:textId="77777777" w:rsidR="0054087C" w:rsidRDefault="00CC43D8">
      <w:pPr>
        <w:pStyle w:val="Notaapidipagina0"/>
        <w:numPr>
          <w:ilvl w:val="0"/>
          <w:numId w:val="87"/>
        </w:numPr>
        <w:shd w:val="clear" w:color="auto" w:fill="auto"/>
        <w:tabs>
          <w:tab w:val="left" w:pos="590"/>
        </w:tabs>
        <w:spacing w:line="192" w:lineRule="exact"/>
        <w:ind w:firstLine="360"/>
      </w:pPr>
      <w:r>
        <w:t xml:space="preserve">1 </w:t>
      </w:r>
      <w:r>
        <w:rPr>
          <w:rStyle w:val="Notaapidipagina9ptCorsivo"/>
        </w:rPr>
        <w:t>BCDF</w:t>
      </w:r>
      <w:r>
        <w:t xml:space="preserve"> sentir — 2 </w:t>
      </w:r>
      <w:r>
        <w:rPr>
          <w:rStyle w:val="Notaapidipagina9ptCorsivo"/>
        </w:rPr>
        <w:t>A</w:t>
      </w:r>
      <w:r>
        <w:t xml:space="preserve"> endue (</w:t>
      </w:r>
      <w:r>
        <w:rPr>
          <w:rStyle w:val="Notaapidipagina9ptCorsivo"/>
        </w:rPr>
        <w:t>sic</w:t>
      </w:r>
      <w:r>
        <w:t xml:space="preserve">) — </w:t>
      </w:r>
      <w:r>
        <w:rPr>
          <w:rStyle w:val="NotaapidipaginaSylfaenGrassetto0"/>
        </w:rPr>
        <w:t>3</w:t>
      </w:r>
      <w:r>
        <w:t xml:space="preserve"> </w:t>
      </w:r>
      <w:r>
        <w:rPr>
          <w:rStyle w:val="Notaapidipagina9ptCorsivo"/>
        </w:rPr>
        <w:t>BC</w:t>
      </w:r>
      <w:r>
        <w:t xml:space="preserve"> s. les larrons,</w:t>
      </w:r>
      <w:r>
        <w:br/>
      </w:r>
      <w:r>
        <w:rPr>
          <w:rStyle w:val="Notaapidipagina9ptCorsivo"/>
        </w:rPr>
        <w:t>F</w:t>
      </w:r>
      <w:r>
        <w:t xml:space="preserve"> s. aux traïstres — 4 </w:t>
      </w:r>
      <w:r>
        <w:rPr>
          <w:rStyle w:val="Notaapidipagina9ptCorsivo"/>
        </w:rPr>
        <w:t>F</w:t>
      </w:r>
      <w:r>
        <w:t xml:space="preserve"> s. d’autcun ferrement — </w:t>
      </w:r>
      <w:r>
        <w:rPr>
          <w:rStyle w:val="NotaapidipaginaSylfaenGrassetto0"/>
        </w:rPr>
        <w:t>5</w:t>
      </w:r>
      <w:r>
        <w:t xml:space="preserve"> </w:t>
      </w:r>
      <w:r>
        <w:rPr>
          <w:rStyle w:val="Notaapidipagina9ptCorsivo"/>
        </w:rPr>
        <w:t>B</w:t>
      </w:r>
      <w:r>
        <w:t xml:space="preserve"> hauça</w:t>
      </w:r>
      <w:r>
        <w:br/>
        <w:t xml:space="preserve">l’espee — 6 </w:t>
      </w:r>
      <w:r>
        <w:rPr>
          <w:rStyle w:val="Notaapidipagina9ptCorsivo"/>
        </w:rPr>
        <w:t>BCD</w:t>
      </w:r>
      <w:r>
        <w:t xml:space="preserve"> q. les e. vouloient prendre, </w:t>
      </w:r>
      <w:r>
        <w:rPr>
          <w:rStyle w:val="Notaapidipagina9ptCorsivo"/>
        </w:rPr>
        <w:t>F</w:t>
      </w:r>
      <w:r>
        <w:t xml:space="preserve"> e. et ferremens</w:t>
      </w:r>
      <w:r>
        <w:br/>
        <w:t xml:space="preserve">vouloyent prendre — 7 </w:t>
      </w:r>
      <w:r>
        <w:rPr>
          <w:rStyle w:val="Notaapidipagina9ptCorsivo"/>
        </w:rPr>
        <w:t>F</w:t>
      </w:r>
      <w:r>
        <w:t xml:space="preserve"> 0. et mettre a mort, adonc commença</w:t>
      </w:r>
    </w:p>
  </w:footnote>
  <w:footnote w:id="627">
    <w:p w14:paraId="1D1AA0FB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>a ferir a destre et a senestre de si merveilleux courage qu’.</w:t>
      </w:r>
    </w:p>
  </w:footnote>
  <w:footnote w:id="628">
    <w:p w14:paraId="219E8591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footnoteRef/>
      </w:r>
      <w:r>
        <w:t xml:space="preserve"> </w:t>
      </w:r>
      <w:r>
        <w:rPr>
          <w:rStyle w:val="Notaapidipagina9ptCorsivo"/>
        </w:rPr>
        <w:t>F</w:t>
      </w:r>
      <w:r>
        <w:t xml:space="preserve"> a </w:t>
      </w:r>
      <w:r>
        <w:rPr>
          <w:rStyle w:val="NotaapidipaginaSylfaenGrassetto0"/>
        </w:rPr>
        <w:t>1</w:t>
      </w:r>
      <w:r>
        <w:t>. Et legierement le pouoyt faire car ilz n’estoyent point</w:t>
      </w:r>
      <w:r>
        <w:br/>
        <w:t xml:space="preserve">armez. — </w:t>
      </w:r>
      <w:r>
        <w:rPr>
          <w:rStyle w:val="Notaapidipagina9ptCorsivo"/>
        </w:rPr>
        <w:t>g BC omettent</w:t>
      </w:r>
      <w:r>
        <w:t xml:space="preserve"> et ot — liez, </w:t>
      </w:r>
      <w:r>
        <w:rPr>
          <w:rStyle w:val="Notaapidipagina9ptCorsivo"/>
        </w:rPr>
        <w:t>F</w:t>
      </w:r>
      <w:r>
        <w:t xml:space="preserve"> c. la trahison qu’ilz</w:t>
      </w:r>
      <w:r>
        <w:br/>
        <w:t>vouloyent faire et comment il les avoit chastïez. Adonc prisa B.</w:t>
      </w:r>
      <w:r>
        <w:br/>
        <w:t>moult son filz en son cueur et en mercya Dieu et dist que encores</w:t>
      </w:r>
      <w:r>
        <w:br/>
        <w:t>seroit Aigres une fois ung vaillant homme.</w:t>
      </w:r>
    </w:p>
  </w:footnote>
  <w:footnote w:id="629">
    <w:p w14:paraId="5976D0FC" w14:textId="77777777" w:rsidR="0054087C" w:rsidRDefault="00CC43D8">
      <w:pPr>
        <w:pStyle w:val="Notaapidipagina0"/>
        <w:numPr>
          <w:ilvl w:val="0"/>
          <w:numId w:val="88"/>
        </w:numPr>
        <w:shd w:val="clear" w:color="auto" w:fill="auto"/>
        <w:tabs>
          <w:tab w:val="left" w:pos="643"/>
        </w:tabs>
        <w:spacing w:line="192" w:lineRule="exact"/>
        <w:ind w:firstLine="360"/>
      </w:pPr>
      <w:r>
        <w:t xml:space="preserve">1 </w:t>
      </w:r>
      <w:r>
        <w:rPr>
          <w:rStyle w:val="Notaapidipagina9ptCorsivo"/>
        </w:rPr>
        <w:t>BC</w:t>
      </w:r>
      <w:r>
        <w:t xml:space="preserve"> maronniers — 2 </w:t>
      </w:r>
      <w:r>
        <w:rPr>
          <w:rStyle w:val="Notaapidipagina9ptCorsivo"/>
        </w:rPr>
        <w:t>A</w:t>
      </w:r>
      <w:r>
        <w:t xml:space="preserve"> mettre — </w:t>
      </w:r>
      <w:r>
        <w:rPr>
          <w:rStyle w:val="NotaapidipaginaSylfaenGrassetto0"/>
        </w:rPr>
        <w:t>3</w:t>
      </w:r>
      <w:r>
        <w:t xml:space="preserve"> </w:t>
      </w:r>
      <w:r>
        <w:rPr>
          <w:rStyle w:val="Notaapidipagina9ptCorsivo"/>
        </w:rPr>
        <w:t>F</w:t>
      </w:r>
      <w:r>
        <w:t xml:space="preserve"> v. en leur</w:t>
      </w:r>
      <w:r>
        <w:br/>
        <w:t>disant : « Traïstres desloyaux, se ne fust pour l’honneur de</w:t>
      </w:r>
      <w:r>
        <w:br/>
        <w:t>Dieu, je vous meïsse a mort trestous ». Mais tant s. h. —</w:t>
      </w:r>
      <w:r>
        <w:br/>
        <w:t xml:space="preserve">4 </w:t>
      </w:r>
      <w:r>
        <w:rPr>
          <w:rStyle w:val="Notaapidipagina9ptCorsivo"/>
        </w:rPr>
        <w:t>B</w:t>
      </w:r>
      <w:r>
        <w:t xml:space="preserve"> l’eure, </w:t>
      </w:r>
      <w:r>
        <w:rPr>
          <w:rStyle w:val="Notaapidipagina9ptCorsivo"/>
        </w:rPr>
        <w:t>C</w:t>
      </w:r>
      <w:r>
        <w:t xml:space="preserve"> l’ores, </w:t>
      </w:r>
      <w:r>
        <w:rPr>
          <w:rStyle w:val="Notaapidipagina9ptCorsivo"/>
        </w:rPr>
        <w:t>F</w:t>
      </w:r>
      <w:r>
        <w:t xml:space="preserve"> l’o. du temps e. — </w:t>
      </w:r>
      <w:r>
        <w:rPr>
          <w:rStyle w:val="NotaapidipaginaSylfaenGrassetto0"/>
        </w:rPr>
        <w:t>5</w:t>
      </w:r>
      <w:r>
        <w:t xml:space="preserve"> </w:t>
      </w:r>
      <w:r>
        <w:rPr>
          <w:rStyle w:val="Notaapidipagina9ptCorsivo"/>
        </w:rPr>
        <w:t>B</w:t>
      </w:r>
      <w:r>
        <w:t xml:space="preserve"> m. rapaisee, C</w:t>
      </w:r>
      <w:r>
        <w:br/>
        <w:t xml:space="preserve">rassise, </w:t>
      </w:r>
      <w:r>
        <w:rPr>
          <w:rStyle w:val="Notaapidipagina9ptCorsivo"/>
        </w:rPr>
        <w:t>D</w:t>
      </w:r>
      <w:r>
        <w:t xml:space="preserve"> rassouagiee, </w:t>
      </w:r>
      <w:r>
        <w:rPr>
          <w:rStyle w:val="Notaapidipagina9ptCorsivo"/>
        </w:rPr>
        <w:t>F</w:t>
      </w:r>
      <w:r>
        <w:t xml:space="preserve"> rassisé et transquille</w:t>
      </w:r>
    </w:p>
  </w:footnote>
  <w:footnote w:id="630">
    <w:p w14:paraId="3E3C2E10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footnoteRef/>
      </w:r>
      <w:r>
        <w:t xml:space="preserve"> C a. arousee et m. — 8 </w:t>
      </w:r>
      <w:r>
        <w:rPr>
          <w:rStyle w:val="NotaapidipaginaSylfaenCorsivo0"/>
        </w:rPr>
        <w:t>BF</w:t>
      </w:r>
      <w:r>
        <w:rPr>
          <w:rStyle w:val="Notaapidipagina75ptGrassettoSpaziatura0pt"/>
        </w:rPr>
        <w:t xml:space="preserve"> </w:t>
      </w:r>
      <w:r>
        <w:t xml:space="preserve">visaige, C sa face — 9 C </w:t>
      </w:r>
      <w:r>
        <w:rPr>
          <w:rStyle w:val="NotaapidipaginaSylfaenGrassetto0"/>
        </w:rPr>
        <w:t>1</w:t>
      </w:r>
      <w:r>
        <w:t>. et ses</w:t>
      </w:r>
    </w:p>
  </w:footnote>
  <w:footnote w:id="631">
    <w:p w14:paraId="25BFDF7A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joes enflees d. p. — 10 </w:t>
      </w:r>
      <w:r>
        <w:rPr>
          <w:rStyle w:val="NotaapidipaginaCorsivo2"/>
        </w:rPr>
        <w:t>leçon de C, A</w:t>
      </w:r>
      <w:r>
        <w:rPr>
          <w:rStyle w:val="Notaapidipagina7pt4"/>
        </w:rPr>
        <w:t xml:space="preserve"> </w:t>
      </w:r>
      <w:r>
        <w:t>m. estoit en grant tristesse</w:t>
      </w:r>
    </w:p>
  </w:footnote>
  <w:footnote w:id="632">
    <w:p w14:paraId="4CECFF9F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de l’o., </w:t>
      </w:r>
      <w:r>
        <w:rPr>
          <w:rStyle w:val="NotaapidipaginaCorsivo2"/>
        </w:rPr>
        <w:t>B</w:t>
      </w:r>
      <w:r>
        <w:rPr>
          <w:rStyle w:val="Notaapidipagina7pt4"/>
        </w:rPr>
        <w:t xml:space="preserve"> </w:t>
      </w:r>
      <w:r>
        <w:t xml:space="preserve">m. luy grevoit d. l’o., </w:t>
      </w:r>
      <w:r>
        <w:rPr>
          <w:rStyle w:val="NotaapidipaginaCorsivo2"/>
        </w:rPr>
        <w:t>D</w:t>
      </w:r>
      <w:r>
        <w:rPr>
          <w:rStyle w:val="Notaapidipagina7pt4"/>
        </w:rPr>
        <w:t xml:space="preserve"> </w:t>
      </w:r>
      <w:r>
        <w:t xml:space="preserve">et luy estoita ente de l’o., </w:t>
      </w:r>
      <w:r>
        <w:rPr>
          <w:rStyle w:val="NotaapidipaginaCorsivo2"/>
        </w:rPr>
        <w:t>F</w:t>
      </w:r>
    </w:p>
  </w:footnote>
  <w:footnote w:id="633">
    <w:p w14:paraId="3B17485C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e. a regret de l’o. — 11 </w:t>
      </w:r>
      <w:r>
        <w:rPr>
          <w:rStyle w:val="NotaapidipaginaCorsivo2"/>
        </w:rPr>
        <w:t>CF</w:t>
      </w:r>
      <w:r>
        <w:rPr>
          <w:rStyle w:val="Notaapidipagina7pt4"/>
        </w:rPr>
        <w:t xml:space="preserve"> </w:t>
      </w:r>
      <w:r>
        <w:t xml:space="preserve">e. saiges et </w:t>
      </w:r>
      <w:r>
        <w:rPr>
          <w:rStyle w:val="NotaapidipaginaSylfaen105pt"/>
        </w:rPr>
        <w:t xml:space="preserve">b. </w:t>
      </w:r>
      <w:r>
        <w:t xml:space="preserve">a. — 12 </w:t>
      </w:r>
      <w:r>
        <w:rPr>
          <w:rStyle w:val="NotaapidipaginaCorsivo0"/>
        </w:rPr>
        <w:t>F</w:t>
      </w:r>
      <w:r>
        <w:rPr>
          <w:rStyle w:val="Notaapidipagina6ptGrassetto1"/>
        </w:rPr>
        <w:t xml:space="preserve"> </w:t>
      </w:r>
      <w:r>
        <w:t>s. ne plou-</w:t>
      </w:r>
    </w:p>
  </w:footnote>
  <w:footnote w:id="634">
    <w:p w14:paraId="073FC3D9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>rez plus 1. — i</w:t>
      </w:r>
      <w:r>
        <w:rPr>
          <w:rStyle w:val="NotaapidipaginaSylfaenGrassetto0"/>
        </w:rPr>
        <w:t>3</w:t>
      </w:r>
      <w:r>
        <w:t xml:space="preserve"> </w:t>
      </w:r>
      <w:r>
        <w:rPr>
          <w:rStyle w:val="NotaapidipaginaCorsivo0"/>
        </w:rPr>
        <w:t xml:space="preserve">F </w:t>
      </w:r>
      <w:r>
        <w:rPr>
          <w:rStyle w:val="NotaapidipaginaCorsivo2"/>
        </w:rPr>
        <w:t>omet</w:t>
      </w:r>
      <w:r>
        <w:rPr>
          <w:rStyle w:val="Notaapidipagina7pt4"/>
        </w:rPr>
        <w:t xml:space="preserve"> </w:t>
      </w:r>
      <w:r>
        <w:t>a demener — neanti</w:t>
      </w:r>
    </w:p>
  </w:footnote>
  <w:footnote w:id="635">
    <w:p w14:paraId="344907D1" w14:textId="77777777" w:rsidR="0054087C" w:rsidRDefault="00CC43D8">
      <w:pPr>
        <w:pStyle w:val="Notaapidipagina0"/>
        <w:numPr>
          <w:ilvl w:val="0"/>
          <w:numId w:val="89"/>
        </w:numPr>
        <w:shd w:val="clear" w:color="auto" w:fill="auto"/>
        <w:tabs>
          <w:tab w:val="left" w:pos="602"/>
        </w:tabs>
        <w:spacing w:line="192" w:lineRule="exact"/>
      </w:pPr>
      <w:r>
        <w:t xml:space="preserve">1 </w:t>
      </w:r>
      <w:r>
        <w:rPr>
          <w:rStyle w:val="NotaapidipaginaSylfaen7ptCorsivo"/>
        </w:rPr>
        <w:t>F</w:t>
      </w:r>
      <w:r>
        <w:rPr>
          <w:rStyle w:val="NotaapidipaginaSylfaen75pt"/>
        </w:rPr>
        <w:t xml:space="preserve"> </w:t>
      </w:r>
      <w:r>
        <w:t>T. reconforta Aigres sa seur et tant se r. I. u. l’a. —</w:t>
      </w:r>
    </w:p>
  </w:footnote>
  <w:footnote w:id="636">
    <w:p w14:paraId="70BDA84D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2 </w:t>
      </w:r>
      <w:r>
        <w:rPr>
          <w:rStyle w:val="Notaapidipagina9ptCorsivo"/>
        </w:rPr>
        <w:t>F</w:t>
      </w:r>
      <w:r>
        <w:t xml:space="preserve"> Ainçoys q. — </w:t>
      </w:r>
      <w:r>
        <w:rPr>
          <w:rStyle w:val="NotaapidipaginaSylfaenGrassetto0"/>
        </w:rPr>
        <w:t>3</w:t>
      </w:r>
      <w:r>
        <w:t xml:space="preserve"> </w:t>
      </w:r>
      <w:r>
        <w:rPr>
          <w:rStyle w:val="NotaapidipaginaCorsivo0"/>
        </w:rPr>
        <w:t>A</w:t>
      </w:r>
      <w:r>
        <w:rPr>
          <w:rStyle w:val="Notaapidipagina85ptGrassetto"/>
        </w:rPr>
        <w:t xml:space="preserve"> </w:t>
      </w:r>
      <w:r>
        <w:t xml:space="preserve">c. et </w:t>
      </w:r>
      <w:r>
        <w:rPr>
          <w:rStyle w:val="NotaapidipaginaSylfaenGrassetto0"/>
        </w:rPr>
        <w:t>1</w:t>
      </w:r>
      <w:r>
        <w:t xml:space="preserve">. j., </w:t>
      </w:r>
      <w:r>
        <w:rPr>
          <w:rStyle w:val="NotaapidipaginaCorsivo0"/>
        </w:rPr>
        <w:t>BCF</w:t>
      </w:r>
      <w:r>
        <w:rPr>
          <w:rStyle w:val="Notaapidipagina6ptGrassetto1"/>
        </w:rPr>
        <w:t xml:space="preserve"> </w:t>
      </w:r>
      <w:r>
        <w:t xml:space="preserve">f. net e. c. et </w:t>
      </w:r>
      <w:r>
        <w:rPr>
          <w:rStyle w:val="NotaapidipaginaSylfaenGrassetto0"/>
        </w:rPr>
        <w:t>1</w:t>
      </w:r>
      <w:r>
        <w:t>. j. beaulx</w:t>
      </w:r>
    </w:p>
  </w:footnote>
  <w:footnote w:id="637">
    <w:p w14:paraId="36EE87D6" w14:textId="77777777" w:rsidR="0054087C" w:rsidRDefault="00CC43D8">
      <w:pPr>
        <w:pStyle w:val="Notaapidipagina90"/>
        <w:shd w:val="clear" w:color="auto" w:fill="auto"/>
        <w:jc w:val="left"/>
      </w:pPr>
      <w:r>
        <w:rPr>
          <w:rStyle w:val="Notaapidipagina97ptNongrassettoSpaziatura0pt"/>
        </w:rPr>
        <w:footnoteRef/>
      </w:r>
      <w:r>
        <w:rPr>
          <w:rStyle w:val="Notaapidipagina97ptNongrassettoSpaziatura0pt"/>
        </w:rPr>
        <w:t xml:space="preserve"> </w:t>
      </w:r>
      <w:r>
        <w:rPr>
          <w:rStyle w:val="Notaapidipagina9AngsanaUPC12ptNongrassettoCorsivoSpaziatura0pt"/>
        </w:rPr>
        <w:t>A</w:t>
      </w:r>
      <w:r>
        <w:t xml:space="preserve"> estoient — </w:t>
      </w:r>
      <w:r>
        <w:rPr>
          <w:rStyle w:val="Notaapidipagina9Sylfaen7ptNongrassettoSpaziatura0pt"/>
        </w:rPr>
        <w:t>5</w:t>
      </w:r>
      <w:r>
        <w:rPr>
          <w:rStyle w:val="Notaapidipagina97ptNongrassettoSpaziatura0pt"/>
        </w:rPr>
        <w:t xml:space="preserve"> </w:t>
      </w:r>
      <w:r>
        <w:rPr>
          <w:rStyle w:val="Notaapidipagina9AngsanaUPC12ptNongrassettoCorsivoSpaziatura0pt"/>
        </w:rPr>
        <w:t>B</w:t>
      </w:r>
      <w:r>
        <w:t xml:space="preserve"> vindes, </w:t>
      </w:r>
      <w:r>
        <w:rPr>
          <w:rStyle w:val="Notaapidipagina97ptNongrassettoSpaziatura0pt"/>
        </w:rPr>
        <w:t xml:space="preserve">C </w:t>
      </w:r>
      <w:r>
        <w:t xml:space="preserve">vvindas, </w:t>
      </w:r>
      <w:r>
        <w:rPr>
          <w:rStyle w:val="Notaapidipagina9AngsanaUPC12ptNongrassettoCorsivoSpaziatura0pt"/>
        </w:rPr>
        <w:t>D</w:t>
      </w:r>
      <w:r>
        <w:t xml:space="preserve"> guides, </w:t>
      </w:r>
      <w:r>
        <w:rPr>
          <w:rStyle w:val="Notaapidipagina9AngsanaUPC12ptNongrassettoCorsivoSpaziatura0pt"/>
        </w:rPr>
        <w:t>F</w:t>
      </w:r>
      <w:r>
        <w:t xml:space="preserve"> guindas</w:t>
      </w:r>
    </w:p>
  </w:footnote>
  <w:footnote w:id="638">
    <w:p w14:paraId="77DDEBF0" w14:textId="77777777" w:rsidR="0054087C" w:rsidRDefault="00CC43D8">
      <w:pPr>
        <w:pStyle w:val="Notaapidipagina90"/>
        <w:shd w:val="clear" w:color="auto" w:fill="auto"/>
        <w:jc w:val="left"/>
      </w:pPr>
      <w:r>
        <w:t xml:space="preserve">— 6 </w:t>
      </w:r>
      <w:r>
        <w:rPr>
          <w:rStyle w:val="Notaapidipagina9AngsanaUPC12ptNongrassettoCorsivoSpaziatura0pt"/>
        </w:rPr>
        <w:t>BC</w:t>
      </w:r>
      <w:r>
        <w:t xml:space="preserve"> j. et toute la nuyt, </w:t>
      </w:r>
      <w:r>
        <w:rPr>
          <w:rStyle w:val="Notaapidipagina975ptNongrassettoCorsivoSpaziatura0pt"/>
        </w:rPr>
        <w:t>F</w:t>
      </w:r>
      <w:r>
        <w:rPr>
          <w:rStyle w:val="Notaapidipagina98ptNongrassetto"/>
        </w:rPr>
        <w:t xml:space="preserve"> </w:t>
      </w:r>
      <w:r>
        <w:t>tout ce jour continuellement</w:t>
      </w:r>
    </w:p>
  </w:footnote>
  <w:footnote w:id="639">
    <w:p w14:paraId="17B1562B" w14:textId="77777777" w:rsidR="0054087C" w:rsidRDefault="00CC43D8">
      <w:pPr>
        <w:pStyle w:val="Notaapidipagina90"/>
        <w:shd w:val="clear" w:color="auto" w:fill="auto"/>
        <w:jc w:val="left"/>
      </w:pPr>
      <w:r>
        <w:t xml:space="preserve">et la nuyt — 7 </w:t>
      </w:r>
      <w:r>
        <w:rPr>
          <w:rStyle w:val="Notaapidipagina9AngsanaUPC12ptNongrassettoCorsivoSpaziatura0pt"/>
        </w:rPr>
        <w:t>B</w:t>
      </w:r>
      <w:r>
        <w:t xml:space="preserve"> terre, </w:t>
      </w:r>
      <w:r>
        <w:rPr>
          <w:rStyle w:val="Notaapidipagina97ptNongrassettoSpaziatura0pt"/>
        </w:rPr>
        <w:t xml:space="preserve">C </w:t>
      </w:r>
      <w:r>
        <w:t xml:space="preserve">orre, </w:t>
      </w:r>
      <w:r>
        <w:rPr>
          <w:rStyle w:val="Notaapidipagina9AngsanaUPC12ptNongrassettoCorsivoSpaziatura0pt"/>
        </w:rPr>
        <w:t>D</w:t>
      </w:r>
      <w:r>
        <w:t xml:space="preserve"> oirre — 8 </w:t>
      </w:r>
      <w:r>
        <w:rPr>
          <w:rStyle w:val="Notaapidipagina975ptNongrassettoCorsivoSpaziatura0pt"/>
        </w:rPr>
        <w:t>F</w:t>
      </w:r>
      <w:r>
        <w:rPr>
          <w:rStyle w:val="Notaapidipagina98ptNongrassetto"/>
        </w:rPr>
        <w:t xml:space="preserve"> </w:t>
      </w:r>
      <w:r>
        <w:t>p. m. sans</w:t>
      </w:r>
    </w:p>
  </w:footnote>
  <w:footnote w:id="640">
    <w:p w14:paraId="09436C64" w14:textId="77777777" w:rsidR="0054087C" w:rsidRDefault="00CC43D8">
      <w:pPr>
        <w:pStyle w:val="Notaapidipagina90"/>
        <w:shd w:val="clear" w:color="auto" w:fill="auto"/>
        <w:jc w:val="left"/>
      </w:pPr>
      <w:r>
        <w:t xml:space="preserve">aulcun tourment, et f. — </w:t>
      </w:r>
      <w:r>
        <w:rPr>
          <w:rStyle w:val="Notaapidipagina98ptNongrassettoSpaziatura0pt"/>
        </w:rPr>
        <w:t xml:space="preserve">9 </w:t>
      </w:r>
      <w:r>
        <w:t>C q. vaulsissent —10 F perforça —</w:t>
      </w:r>
    </w:p>
  </w:footnote>
  <w:footnote w:id="641">
    <w:p w14:paraId="7AA1F7B7" w14:textId="77777777" w:rsidR="0054087C" w:rsidRDefault="00CC43D8">
      <w:pPr>
        <w:pStyle w:val="Notaapidipagina90"/>
        <w:numPr>
          <w:ilvl w:val="0"/>
          <w:numId w:val="90"/>
        </w:numPr>
        <w:shd w:val="clear" w:color="auto" w:fill="auto"/>
        <w:tabs>
          <w:tab w:val="left" w:pos="216"/>
        </w:tabs>
        <w:jc w:val="left"/>
      </w:pPr>
      <w:r>
        <w:rPr>
          <w:rStyle w:val="Notaapidipagina9AngsanaUPC12ptNongrassettoCorsivoSpaziatura0pt"/>
        </w:rPr>
        <w:t xml:space="preserve">F </w:t>
      </w:r>
      <w:r>
        <w:rPr>
          <w:rStyle w:val="Notaapidipagina99ptNongrassettoCorsivo"/>
        </w:rPr>
        <w:t>m.</w:t>
      </w:r>
      <w:r>
        <w:rPr>
          <w:rStyle w:val="Notaapidipagina9CenturySchoolbook8ptNongrassettoSpaziatura0pt"/>
        </w:rPr>
        <w:t xml:space="preserve"> </w:t>
      </w:r>
      <w:r>
        <w:t>de leur faire grant ennuy et empeschement et p.—</w:t>
      </w:r>
    </w:p>
  </w:footnote>
  <w:footnote w:id="642">
    <w:p w14:paraId="32A91AF2" w14:textId="77777777" w:rsidR="0054087C" w:rsidRDefault="00CC43D8">
      <w:pPr>
        <w:pStyle w:val="Notaapidipagina90"/>
        <w:numPr>
          <w:ilvl w:val="0"/>
          <w:numId w:val="91"/>
        </w:numPr>
        <w:shd w:val="clear" w:color="auto" w:fill="auto"/>
        <w:tabs>
          <w:tab w:val="left" w:pos="230"/>
        </w:tabs>
        <w:jc w:val="left"/>
      </w:pPr>
      <w:r>
        <w:rPr>
          <w:rStyle w:val="Notaapidipagina9AngsanaUPC12ptNongrassettoCorsivoSpaziatura0pt"/>
        </w:rPr>
        <w:t>F.</w:t>
      </w:r>
      <w:r>
        <w:t xml:space="preserve"> </w:t>
      </w:r>
      <w:r>
        <w:rPr>
          <w:rStyle w:val="Notaapidipagina9Sylfaen8ptSpaziatura0pt0"/>
          <w:b/>
          <w:bCs/>
        </w:rPr>
        <w:t>1</w:t>
      </w:r>
      <w:r>
        <w:t xml:space="preserve">. en paix. — iB </w:t>
      </w:r>
      <w:r>
        <w:rPr>
          <w:rStyle w:val="Notaapidipagina9AngsanaUPC12ptNongrassettoCorsivoSpaziatura0pt"/>
        </w:rPr>
        <w:t xml:space="preserve">leçon de </w:t>
      </w:r>
      <w:r>
        <w:rPr>
          <w:rStyle w:val="Notaapidipagina98ptNongrassettoCorsivoSpaziatura0pt"/>
        </w:rPr>
        <w:t xml:space="preserve">C, </w:t>
      </w:r>
      <w:r>
        <w:rPr>
          <w:rStyle w:val="Notaapidipagina9AngsanaUPC12ptNongrassettoCorsivoSpaziatura0pt"/>
        </w:rPr>
        <w:t>A</w:t>
      </w:r>
      <w:r>
        <w:t xml:space="preserve"> y, car on dist pieça : Qui</w:t>
      </w:r>
      <w:r>
        <w:br/>
        <w:t xml:space="preserve">advient une n’avient seule, </w:t>
      </w:r>
      <w:r>
        <w:rPr>
          <w:rStyle w:val="Notaapidipagina9AngsanaUPC12ptNongrassettoCorsivoSpaziatura0pt"/>
        </w:rPr>
        <w:t>B omet</w:t>
      </w:r>
      <w:r>
        <w:t xml:space="preserve"> a ytant — seule, </w:t>
      </w:r>
      <w:r>
        <w:rPr>
          <w:rStyle w:val="Notaapidipagina9AngsanaUPC12ptNongrassettoCorsivoSpaziatura0pt"/>
        </w:rPr>
        <w:t>D comme</w:t>
      </w:r>
    </w:p>
  </w:footnote>
  <w:footnote w:id="643">
    <w:p w14:paraId="1C7B8C4F" w14:textId="77777777" w:rsidR="0054087C" w:rsidRDefault="00CC43D8">
      <w:pPr>
        <w:pStyle w:val="Notaapidipagina90"/>
        <w:shd w:val="clear" w:color="auto" w:fill="auto"/>
        <w:tabs>
          <w:tab w:val="left" w:pos="230"/>
        </w:tabs>
        <w:jc w:val="left"/>
      </w:pPr>
      <w:r>
        <w:rPr>
          <w:rStyle w:val="Notaapidipagina9AngsanaUPC12ptNongrassettoCorsivoSpaziatura0pt"/>
        </w:rPr>
        <w:t>A, F</w:t>
      </w:r>
      <w:r>
        <w:t xml:space="preserve"> Et por ce dit on souvent que une fortune ou calamité</w:t>
      </w:r>
      <w:r>
        <w:br/>
        <w:t>n’est point seulie.</w:t>
      </w:r>
    </w:p>
  </w:footnote>
  <w:footnote w:id="644">
    <w:p w14:paraId="4AC276BC" w14:textId="77777777" w:rsidR="0054087C" w:rsidRDefault="00CC43D8">
      <w:pPr>
        <w:pStyle w:val="Notaapidipagina90"/>
        <w:numPr>
          <w:ilvl w:val="0"/>
          <w:numId w:val="92"/>
        </w:numPr>
        <w:shd w:val="clear" w:color="auto" w:fill="auto"/>
        <w:tabs>
          <w:tab w:val="left" w:pos="622"/>
        </w:tabs>
        <w:jc w:val="left"/>
      </w:pPr>
      <w:r>
        <w:t xml:space="preserve">1 </w:t>
      </w:r>
      <w:r>
        <w:rPr>
          <w:rStyle w:val="Notaapidipagina9AngsanaUPC12ptNongrassettoCorsivoSpaziatura0pt"/>
        </w:rPr>
        <w:t>BCDF ajoutent</w:t>
      </w:r>
      <w:r>
        <w:t xml:space="preserve"> m. et qu’ilz cuidoient venir a terre seù-</w:t>
      </w:r>
    </w:p>
  </w:footnote>
  <w:footnote w:id="645">
    <w:p w14:paraId="2151E171" w14:textId="77777777" w:rsidR="0054087C" w:rsidRDefault="00CC43D8">
      <w:pPr>
        <w:pStyle w:val="Notaapidipagina90"/>
        <w:shd w:val="clear" w:color="auto" w:fill="auto"/>
        <w:jc w:val="left"/>
      </w:pPr>
      <w:r>
        <w:t xml:space="preserve">rement i. a. — </w:t>
      </w:r>
      <w:r>
        <w:rPr>
          <w:rStyle w:val="Notaapidipagina975pt"/>
          <w:b/>
          <w:bCs/>
        </w:rPr>
        <w:t xml:space="preserve">2 </w:t>
      </w:r>
      <w:r>
        <w:rPr>
          <w:rStyle w:val="Notaapidipagina9AngsanaUPC12ptNongrassettoCorsivoSpaziatura0pt"/>
        </w:rPr>
        <w:t>F</w:t>
      </w:r>
      <w:r>
        <w:t xml:space="preserve"> nuee — </w:t>
      </w:r>
      <w:r>
        <w:rPr>
          <w:rStyle w:val="Notaapidipagina9Sylfaen8ptSpaziatura0pt0"/>
          <w:b/>
          <w:bCs/>
        </w:rPr>
        <w:t>3</w:t>
      </w:r>
      <w:r>
        <w:t xml:space="preserve"> </w:t>
      </w:r>
      <w:r>
        <w:rPr>
          <w:rStyle w:val="Notaapidipagina9AngsanaUPC12ptNongrassettoCorsivoSpaziatura0pt"/>
        </w:rPr>
        <w:t>A</w:t>
      </w:r>
      <w:r>
        <w:t xml:space="preserve"> vautrant, </w:t>
      </w:r>
      <w:r>
        <w:rPr>
          <w:rStyle w:val="Notaapidipagina9AngsanaUPC12ptNongrassettoCorsivoSpaziatura0pt"/>
        </w:rPr>
        <w:t>B</w:t>
      </w:r>
      <w:r>
        <w:t xml:space="preserve"> vacquant, C vagant —</w:t>
      </w:r>
      <w:r>
        <w:br/>
      </w:r>
      <w:r>
        <w:rPr>
          <w:lang w:val="en-US" w:eastAsia="en-US" w:bidi="en-US"/>
        </w:rPr>
        <w:t xml:space="preserve">4Fq.se </w:t>
      </w:r>
      <w:r>
        <w:t xml:space="preserve">trouverent — </w:t>
      </w:r>
      <w:r>
        <w:rPr>
          <w:rStyle w:val="Notaapidipagina9FrankRuehl95ptNongrassettoCorsivoSpaziatura0pt"/>
        </w:rPr>
        <w:t>5</w:t>
      </w:r>
      <w:r>
        <w:rPr>
          <w:rStyle w:val="Notaapidipagina9AngsanaUPC12ptNongrassettoCorsivoSpaziatura0pt"/>
        </w:rPr>
        <w:t xml:space="preserve"> A</w:t>
      </w:r>
      <w:r>
        <w:t xml:space="preserve"> benees, </w:t>
      </w:r>
      <w:r>
        <w:rPr>
          <w:rStyle w:val="Notaapidipagina9AngsanaUPC12ptNongrassettoCorsivoSpaziatura0pt"/>
        </w:rPr>
        <w:t>B</w:t>
      </w:r>
      <w:r>
        <w:t xml:space="preserve"> bonees, C bendes, </w:t>
      </w:r>
      <w:r>
        <w:rPr>
          <w:rStyle w:val="Notaapidipagina9AngsanaUPC12ptNongrassettoCorsivoSpaziatura0pt"/>
        </w:rPr>
        <w:t>D</w:t>
      </w:r>
      <w:r>
        <w:t xml:space="preserve"> beues,</w:t>
      </w:r>
    </w:p>
  </w:footnote>
  <w:footnote w:id="646">
    <w:p w14:paraId="5D42690A" w14:textId="77777777" w:rsidR="0054087C" w:rsidRDefault="00CC43D8">
      <w:pPr>
        <w:pStyle w:val="Notaapidipagina90"/>
        <w:shd w:val="clear" w:color="auto" w:fill="auto"/>
        <w:jc w:val="left"/>
      </w:pPr>
      <w:r>
        <w:t>Abeuees et undes d. m.</w:t>
      </w:r>
    </w:p>
  </w:footnote>
  <w:footnote w:id="647">
    <w:p w14:paraId="57C49F4A" w14:textId="77777777" w:rsidR="0054087C" w:rsidRDefault="00CC43D8">
      <w:pPr>
        <w:pStyle w:val="Notaapidipagina90"/>
        <w:shd w:val="clear" w:color="auto" w:fill="auto"/>
        <w:jc w:val="left"/>
      </w:pPr>
      <w:r>
        <w:footnoteRef/>
      </w:r>
      <w:r>
        <w:t xml:space="preserve"> C temps pres — 7 </w:t>
      </w:r>
      <w:r>
        <w:rPr>
          <w:rStyle w:val="Notaapidipagina9AngsanaUPC12ptNongrassettoCorsivoSpaziatura0pt"/>
        </w:rPr>
        <w:t>B</w:t>
      </w:r>
      <w:r>
        <w:t xml:space="preserve"> m. ne ondïoit, </w:t>
      </w:r>
      <w:r>
        <w:rPr>
          <w:rStyle w:val="Notaapidipagina9AngsanaUPC12ptNongrassettoCorsivoSpaziatura0pt"/>
        </w:rPr>
        <w:t>F</w:t>
      </w:r>
      <w:r>
        <w:t xml:space="preserve"> m. ne ondeoit — 8 C d.</w:t>
      </w:r>
    </w:p>
  </w:footnote>
  <w:footnote w:id="648">
    <w:p w14:paraId="2D1FC0FC" w14:textId="77777777" w:rsidR="0054087C" w:rsidRDefault="00CC43D8">
      <w:pPr>
        <w:pStyle w:val="Notaapidipagina90"/>
        <w:shd w:val="clear" w:color="auto" w:fill="auto"/>
        <w:jc w:val="left"/>
      </w:pPr>
      <w:r>
        <w:t xml:space="preserve">es marronniers — 9 </w:t>
      </w:r>
      <w:r>
        <w:rPr>
          <w:rStyle w:val="Notaapidipagina9AngsanaUPC12ptNongrassettoCorsivoSpaziatura0pt"/>
        </w:rPr>
        <w:t>B</w:t>
      </w:r>
      <w:r>
        <w:t xml:space="preserve"> Occee — 10 </w:t>
      </w:r>
      <w:r>
        <w:rPr>
          <w:rStyle w:val="Notaapidipagina9AngsanaUPC12ptNongrassettoCorsivoSpaziatura0pt"/>
        </w:rPr>
        <w:t>F</w:t>
      </w:r>
      <w:r>
        <w:t xml:space="preserve"> g. qui le congnoissent— 11</w:t>
      </w:r>
    </w:p>
  </w:footnote>
  <w:footnote w:id="649">
    <w:p w14:paraId="363B5AFD" w14:textId="77777777" w:rsidR="0054087C" w:rsidRDefault="00CC43D8">
      <w:pPr>
        <w:pStyle w:val="Notaapidipagina90"/>
        <w:shd w:val="clear" w:color="auto" w:fill="auto"/>
        <w:jc w:val="left"/>
      </w:pPr>
      <w:r>
        <w:rPr>
          <w:rStyle w:val="Notaapidipagina9AngsanaUPC12ptNongrassettoCorsivoSpaziatura0pt"/>
        </w:rPr>
        <w:t>BCDF Lob&amp;n</w:t>
      </w:r>
      <w:r>
        <w:t xml:space="preserve"> ou la m. m. est q. — 12 </w:t>
      </w:r>
      <w:r>
        <w:rPr>
          <w:rStyle w:val="Notaapidipagina9AngsanaUPC12ptNongrassettoCorsivoSpaziatura0pt"/>
        </w:rPr>
        <w:t>BC</w:t>
      </w:r>
      <w:r>
        <w:t xml:space="preserve"> p. apourter la vie ne</w:t>
      </w:r>
    </w:p>
  </w:footnote>
  <w:footnote w:id="650">
    <w:p w14:paraId="1E1E74C7" w14:textId="77777777" w:rsidR="0054087C" w:rsidRDefault="00CC43D8">
      <w:pPr>
        <w:pStyle w:val="Notaapidipagina90"/>
        <w:shd w:val="clear" w:color="auto" w:fill="auto"/>
        <w:jc w:val="left"/>
      </w:pPr>
      <w:r>
        <w:t>je ne pourroie savoir comment nous en puissions eschapper</w:t>
      </w:r>
    </w:p>
  </w:footnote>
  <w:footnote w:id="651">
    <w:p w14:paraId="1172BA1B" w14:textId="77777777" w:rsidR="0054087C" w:rsidRDefault="00CC43D8">
      <w:pPr>
        <w:pStyle w:val="Notaapidipagina90"/>
        <w:shd w:val="clear" w:color="auto" w:fill="auto"/>
        <w:jc w:val="left"/>
      </w:pPr>
      <w:r>
        <w:t>selonc ce que la mer est perilleuse et moult diverse, car se celle</w:t>
      </w:r>
    </w:p>
  </w:footnote>
  <w:footnote w:id="652">
    <w:p w14:paraId="795A600B" w14:textId="77777777" w:rsidR="0054087C" w:rsidRDefault="00CC43D8">
      <w:pPr>
        <w:pStyle w:val="Notaapidipagina90"/>
        <w:shd w:val="clear" w:color="auto" w:fill="auto"/>
        <w:jc w:val="left"/>
      </w:pPr>
      <w:r>
        <w:t>coye mer se esmouvoit nous y pourrions apparcevoir grans ondes</w:t>
      </w:r>
    </w:p>
  </w:footnote>
  <w:footnote w:id="653">
    <w:p w14:paraId="1B2375B7" w14:textId="77777777" w:rsidR="0054087C" w:rsidRDefault="00CC43D8">
      <w:pPr>
        <w:pStyle w:val="Notaapidipagina90"/>
        <w:shd w:val="clear" w:color="auto" w:fill="auto"/>
        <w:jc w:val="left"/>
      </w:pPr>
      <w:r>
        <w:t>lesquelles on appelle waiges de mer et em palaigres sont celle</w:t>
      </w:r>
      <w:r>
        <w:br/>
        <w:t>part li hault peril de mer, car eaue eoye es,t pire que la roidde,</w:t>
      </w:r>
    </w:p>
  </w:footnote>
  <w:footnote w:id="654">
    <w:p w14:paraId="3A67C0BA" w14:textId="77777777" w:rsidR="0054087C" w:rsidRDefault="00CC43D8">
      <w:pPr>
        <w:pStyle w:val="Notaapidipagina90"/>
        <w:shd w:val="clear" w:color="auto" w:fill="auto"/>
        <w:jc w:val="left"/>
      </w:pPr>
      <w:r>
        <w:t>se vous vueil recorder que ces deux bouees sont deux ondes</w:t>
      </w:r>
      <w:r>
        <w:br/>
        <w:t>haultes et grosses q. v. — i</w:t>
      </w:r>
      <w:r>
        <w:rPr>
          <w:rStyle w:val="Notaapidipagina9Sylfaen8ptSpaziatura0pt0"/>
          <w:b/>
          <w:bCs/>
        </w:rPr>
        <w:t>3</w:t>
      </w:r>
      <w:r>
        <w:t xml:space="preserve"> </w:t>
      </w:r>
      <w:r>
        <w:rPr>
          <w:rStyle w:val="Notaapidipagina9AngsanaUPC12ptNongrassettoCorsivoSpaziatura0pt"/>
        </w:rPr>
        <w:t>BC</w:t>
      </w:r>
      <w:r>
        <w:t xml:space="preserve"> le maronnier</w:t>
      </w:r>
    </w:p>
  </w:footnote>
  <w:footnote w:id="655">
    <w:p w14:paraId="395971D8" w14:textId="77777777" w:rsidR="0054087C" w:rsidRDefault="00CC43D8">
      <w:pPr>
        <w:pStyle w:val="Notaapidipagina90"/>
        <w:shd w:val="clear" w:color="auto" w:fill="auto"/>
        <w:spacing w:line="187" w:lineRule="exact"/>
        <w:jc w:val="left"/>
      </w:pPr>
      <w:r>
        <w:rPr>
          <w:rStyle w:val="Notaapidipagina9Sylfaen8ptSpaziatura0pt0"/>
          <w:b/>
          <w:bCs/>
        </w:rPr>
        <w:footnoteRef/>
      </w:r>
      <w:r>
        <w:t xml:space="preserve"> </w:t>
      </w:r>
      <w:r>
        <w:rPr>
          <w:rStyle w:val="Notaapidipagina9AngsanaUPC12ptNongrassettoCorsivoSpaziatura0pt"/>
        </w:rPr>
        <w:t>A omet</w:t>
      </w:r>
      <w:r>
        <w:t xml:space="preserve"> ce dist Berinus — 4 </w:t>
      </w:r>
      <w:r>
        <w:rPr>
          <w:rStyle w:val="Notaapidipagina9AngsanaUPC12ptNongrassettoCorsivoSpaziatura0pt"/>
        </w:rPr>
        <w:t>B</w:t>
      </w:r>
      <w:r>
        <w:t xml:space="preserve"> mal hait q., </w:t>
      </w:r>
      <w:r>
        <w:rPr>
          <w:rStyle w:val="Notaapidipagina9AngsanaUPC12ptNongrassettoCorsivoSpaziatura0pt"/>
        </w:rPr>
        <w:t>CD</w:t>
      </w:r>
      <w:r>
        <w:t xml:space="preserve"> mau-</w:t>
      </w:r>
    </w:p>
  </w:footnote>
  <w:footnote w:id="656">
    <w:p w14:paraId="37712FE1" w14:textId="77777777" w:rsidR="0054087C" w:rsidRDefault="00CC43D8">
      <w:pPr>
        <w:pStyle w:val="Notaapidipagina90"/>
        <w:shd w:val="clear" w:color="auto" w:fill="auto"/>
        <w:spacing w:line="187" w:lineRule="exact"/>
        <w:jc w:val="left"/>
      </w:pPr>
      <w:r>
        <w:t xml:space="preserve">dehait q., </w:t>
      </w:r>
      <w:r>
        <w:rPr>
          <w:rStyle w:val="Notaapidipagina98ptNongrassettoCorsivoSpaziatura0pt0"/>
        </w:rPr>
        <w:t>F</w:t>
      </w:r>
      <w:r>
        <w:rPr>
          <w:rStyle w:val="Notaapidipagina97ptNongrassettoSpaziatura0pt"/>
        </w:rPr>
        <w:t xml:space="preserve"> </w:t>
      </w:r>
      <w:r>
        <w:t xml:space="preserve">mauldit. soit celuy q. — </w:t>
      </w:r>
      <w:r>
        <w:rPr>
          <w:rStyle w:val="Notaapidipagina98ptNongrassettoCorsivoSpaziatura0pt0"/>
        </w:rPr>
        <w:t xml:space="preserve">b F </w:t>
      </w:r>
      <w:r>
        <w:rPr>
          <w:rStyle w:val="Notaapidipagina9AngsanaUPC12ptNongrassettoCorsivoSpaziatura0pt"/>
        </w:rPr>
        <w:t>omet</w:t>
      </w:r>
      <w:r>
        <w:t xml:space="preserve"> tant qu’il —</w:t>
      </w:r>
    </w:p>
  </w:footnote>
  <w:footnote w:id="657">
    <w:p w14:paraId="0C469E5D" w14:textId="77777777" w:rsidR="0054087C" w:rsidRDefault="00CC43D8">
      <w:pPr>
        <w:pStyle w:val="Notaapidipagina90"/>
        <w:shd w:val="clear" w:color="auto" w:fill="auto"/>
        <w:spacing w:line="187" w:lineRule="exact"/>
        <w:jc w:val="left"/>
      </w:pPr>
      <w:r>
        <w:t xml:space="preserve">chascuns — 6 </w:t>
      </w:r>
      <w:r>
        <w:rPr>
          <w:rStyle w:val="Notaapidipagina9AngsanaUPC12ptNongrassettoCorsivoSpaziatura0pt"/>
        </w:rPr>
        <w:t>B</w:t>
      </w:r>
      <w:r>
        <w:t xml:space="preserve"> venees, </w:t>
      </w:r>
      <w:r>
        <w:rPr>
          <w:rStyle w:val="Notaapidipagina98ptNongrassettoCorsivoSpaziatura0pt0"/>
        </w:rPr>
        <w:t>CD</w:t>
      </w:r>
      <w:r>
        <w:rPr>
          <w:rStyle w:val="Notaapidipagina97ptNongrassettoSpaziatura0pt"/>
        </w:rPr>
        <w:t xml:space="preserve"> </w:t>
      </w:r>
      <w:r>
        <w:t xml:space="preserve">beues — 7 </w:t>
      </w:r>
      <w:r>
        <w:rPr>
          <w:rStyle w:val="Notaapidipagina98ptNongrassettoCorsivoSpaziatura0pt0"/>
        </w:rPr>
        <w:t>CF</w:t>
      </w:r>
      <w:r>
        <w:rPr>
          <w:rStyle w:val="Notaapidipagina97ptNongrassettoSpaziatura0pt"/>
        </w:rPr>
        <w:t xml:space="preserve"> </w:t>
      </w:r>
      <w:r>
        <w:t xml:space="preserve">face — 8 </w:t>
      </w:r>
      <w:r>
        <w:rPr>
          <w:rStyle w:val="Notaapidipagina9AngsanaUPC12ptNongrassettoCorsivoSpaziatura0pt"/>
        </w:rPr>
        <w:t>B</w:t>
      </w:r>
      <w:r>
        <w:t xml:space="preserve"> acueille-</w:t>
      </w:r>
    </w:p>
  </w:footnote>
  <w:footnote w:id="658">
    <w:p w14:paraId="0C35FE2D" w14:textId="77777777" w:rsidR="0054087C" w:rsidRDefault="00CC43D8">
      <w:pPr>
        <w:pStyle w:val="Notaapidipagina90"/>
        <w:shd w:val="clear" w:color="auto" w:fill="auto"/>
        <w:spacing w:line="187" w:lineRule="exact"/>
        <w:jc w:val="left"/>
      </w:pPr>
      <w:r>
        <w:t xml:space="preserve">rent — 9 </w:t>
      </w:r>
      <w:r>
        <w:rPr>
          <w:rStyle w:val="Notaapidipagina98ptNongrassettoCorsivoSpaziatura0pt0"/>
        </w:rPr>
        <w:t xml:space="preserve">BC </w:t>
      </w:r>
      <w:r>
        <w:rPr>
          <w:rStyle w:val="Notaapidipagina9AngsanaUPC12ptNongrassettoCorsivoSpaziatura0pt"/>
        </w:rPr>
        <w:t>omettent</w:t>
      </w:r>
      <w:r>
        <w:t xml:space="preserve"> et aviron — 10 </w:t>
      </w:r>
      <w:r>
        <w:rPr>
          <w:rStyle w:val="Notaapidipagina9AngsanaUPC12ptNongrassettoCorsivoSpaziatura0pt"/>
        </w:rPr>
        <w:t>B</w:t>
      </w:r>
      <w:r>
        <w:t xml:space="preserve"> d. pe nulle m. ne se</w:t>
      </w:r>
    </w:p>
  </w:footnote>
  <w:footnote w:id="659">
    <w:p w14:paraId="0E64B428" w14:textId="77777777" w:rsidR="0054087C" w:rsidRDefault="00CC43D8">
      <w:pPr>
        <w:pStyle w:val="Notaapidipagina90"/>
        <w:shd w:val="clear" w:color="auto" w:fill="auto"/>
        <w:spacing w:line="187" w:lineRule="exact"/>
        <w:jc w:val="left"/>
      </w:pPr>
      <w:r>
        <w:t>pouoit comparer a la leur, C d. ne nulle m. ne se pouoit appar-</w:t>
      </w:r>
    </w:p>
  </w:footnote>
  <w:footnote w:id="660">
    <w:p w14:paraId="486011A9" w14:textId="77777777" w:rsidR="0054087C" w:rsidRDefault="00CC43D8">
      <w:pPr>
        <w:pStyle w:val="Notaapidipagina90"/>
        <w:shd w:val="clear" w:color="auto" w:fill="auto"/>
        <w:spacing w:line="187" w:lineRule="exact"/>
        <w:jc w:val="left"/>
      </w:pPr>
      <w:r>
        <w:t xml:space="preserve">tenir a la leur, </w:t>
      </w:r>
      <w:r>
        <w:rPr>
          <w:rStyle w:val="Notaapidipagina9AngsanaUPC12ptNongrassettoCorsivoSpaziatura0pt"/>
        </w:rPr>
        <w:t>F d.</w:t>
      </w:r>
      <w:r>
        <w:t xml:space="preserve"> ne nulle destressefZa </w:t>
      </w:r>
      <w:r>
        <w:rPr>
          <w:rStyle w:val="Notaapidipagina9AngsanaUPC12ptNongrassettoCorsivoSpaziatura0pt"/>
        </w:rPr>
        <w:t>suite comme B)</w:t>
      </w:r>
      <w:r>
        <w:t xml:space="preserve"> — </w:t>
      </w:r>
      <w:r>
        <w:rPr>
          <w:rStyle w:val="Notaapidipagina9AngsanaUPC12ptNongrassettoCorsivoSpaziatura0pt"/>
        </w:rPr>
        <w:t>11 F</w:t>
      </w:r>
    </w:p>
  </w:footnote>
  <w:footnote w:id="661">
    <w:p w14:paraId="289263E7" w14:textId="77777777" w:rsidR="0054087C" w:rsidRDefault="00CC43D8">
      <w:pPr>
        <w:pStyle w:val="Notaapidipagina90"/>
        <w:shd w:val="clear" w:color="auto" w:fill="auto"/>
        <w:spacing w:line="187" w:lineRule="exact"/>
        <w:jc w:val="left"/>
      </w:pPr>
      <w:r>
        <w:t xml:space="preserve">contenement — 12 </w:t>
      </w:r>
      <w:r>
        <w:rPr>
          <w:rStyle w:val="Notaapidipagina9AngsanaUPC12ptNongrassettoCorsivoSpaziatura0pt"/>
        </w:rPr>
        <w:t>CF</w:t>
      </w:r>
      <w:r>
        <w:t xml:space="preserve"> p. c. ne demouroit m. q. — i</w:t>
      </w:r>
      <w:r>
        <w:rPr>
          <w:rStyle w:val="Notaapidipagina9Sylfaen8ptSpaziatura0pt0"/>
          <w:b/>
          <w:bCs/>
        </w:rPr>
        <w:t>3</w:t>
      </w:r>
      <w:r>
        <w:t xml:space="preserve"> </w:t>
      </w:r>
      <w:r>
        <w:rPr>
          <w:rStyle w:val="Notaapidipagina9AngsanaUPC12ptNongrassettoCorsivoSpaziatura0pt"/>
        </w:rPr>
        <w:t>B</w:t>
      </w:r>
      <w:r>
        <w:t xml:space="preserve"> l’es-</w:t>
      </w:r>
    </w:p>
  </w:footnote>
  <w:footnote w:id="662">
    <w:p w14:paraId="130F50CA" w14:textId="77777777" w:rsidR="0054087C" w:rsidRDefault="00CC43D8">
      <w:pPr>
        <w:pStyle w:val="Notaapidipagina90"/>
        <w:shd w:val="clear" w:color="auto" w:fill="auto"/>
        <w:spacing w:line="187" w:lineRule="exact"/>
        <w:jc w:val="left"/>
      </w:pPr>
      <w:r>
        <w:t>crivant</w:t>
      </w:r>
    </w:p>
  </w:footnote>
  <w:footnote w:id="663">
    <w:p w14:paraId="4D9B0DE1" w14:textId="77777777" w:rsidR="0054087C" w:rsidRDefault="00CC43D8">
      <w:pPr>
        <w:pStyle w:val="Notaapidipagina90"/>
        <w:shd w:val="clear" w:color="auto" w:fill="auto"/>
        <w:spacing w:line="187" w:lineRule="exact"/>
        <w:jc w:val="left"/>
      </w:pPr>
      <w:r>
        <w:rPr>
          <w:rStyle w:val="Notaapidipagina9Sylfaen8ptSpaziatura0pt0"/>
          <w:b/>
          <w:bCs/>
        </w:rPr>
        <w:footnoteRef/>
      </w:r>
      <w:r>
        <w:t xml:space="preserve"> </w:t>
      </w:r>
      <w:r>
        <w:rPr>
          <w:rStyle w:val="Notaapidipagina9AngsanaUPC12ptNongrassettoCorsivoSpaziatura0pt"/>
        </w:rPr>
        <w:t>BC</w:t>
      </w:r>
      <w:r>
        <w:t xml:space="preserve"> reprouvant, </w:t>
      </w:r>
      <w:r>
        <w:rPr>
          <w:rStyle w:val="Notaapidipagina9AngsanaUPC12ptNongrassettoCorsivoSpaziatura0pt"/>
        </w:rPr>
        <w:t>F</w:t>
      </w:r>
      <w:r>
        <w:t xml:space="preserve"> d. par mocquerie — 4 </w:t>
      </w:r>
      <w:r>
        <w:rPr>
          <w:rStyle w:val="Notaapidipagina9AngsanaUPC12ptNongrassettoCorsivoSpaziatura0pt"/>
        </w:rPr>
        <w:t>B</w:t>
      </w:r>
      <w:r>
        <w:t xml:space="preserve"> l'escrivant — </w:t>
      </w:r>
      <w:r>
        <w:rPr>
          <w:rStyle w:val="Notaapidipagina9Sylfaen8ptSpaziatura0pt0"/>
          <w:b/>
          <w:bCs/>
        </w:rPr>
        <w:t>5</w:t>
      </w:r>
      <w:r>
        <w:t xml:space="preserve"> </w:t>
      </w:r>
      <w:r>
        <w:rPr>
          <w:rStyle w:val="Notaapidipagina9AngsanaUPC12ptNongrassettoCorsivoSpaziatura0pt"/>
        </w:rPr>
        <w:t>A</w:t>
      </w:r>
    </w:p>
  </w:footnote>
  <w:footnote w:id="664">
    <w:p w14:paraId="507048EE" w14:textId="77777777" w:rsidR="0054087C" w:rsidRDefault="00CC43D8">
      <w:pPr>
        <w:pStyle w:val="Notaapidipagina90"/>
        <w:shd w:val="clear" w:color="auto" w:fill="auto"/>
        <w:spacing w:line="187" w:lineRule="exact"/>
        <w:jc w:val="left"/>
      </w:pPr>
      <w:r>
        <w:t xml:space="preserve">ses — </w:t>
      </w:r>
      <w:r>
        <w:rPr>
          <w:rStyle w:val="Notaapidipagina9Sylfaen7ptNongrassettoCorsivoSpaziatura0pt"/>
        </w:rPr>
        <w:t>6</w:t>
      </w:r>
      <w:r>
        <w:rPr>
          <w:rStyle w:val="Notaapidipagina9Sylfaen8ptNongrassettoCorsivoSpaziatura0pt"/>
        </w:rPr>
        <w:t xml:space="preserve"> </w:t>
      </w:r>
      <w:r>
        <w:rPr>
          <w:rStyle w:val="Notaapidipagina9AngsanaUPC12ptNongrassettoCorsivoSpaziatura0pt"/>
        </w:rPr>
        <w:t>A</w:t>
      </w:r>
      <w:r>
        <w:t xml:space="preserve"> entre les nefs — </w:t>
      </w:r>
      <w:r>
        <w:rPr>
          <w:rStyle w:val="Notaapidipagina975pt"/>
          <w:b/>
          <w:bCs/>
        </w:rPr>
        <w:t xml:space="preserve">7 </w:t>
      </w:r>
      <w:r>
        <w:t>i les — 8</w:t>
      </w:r>
      <w:r>
        <w:rPr>
          <w:rStyle w:val="Notaapidipagina975pt"/>
          <w:b/>
          <w:bCs/>
        </w:rPr>
        <w:t xml:space="preserve"> </w:t>
      </w:r>
      <w:r>
        <w:t>i leurs nefs deiissent</w:t>
      </w:r>
    </w:p>
  </w:footnote>
  <w:footnote w:id="665">
    <w:p w14:paraId="7EAAA447" w14:textId="77777777" w:rsidR="0054087C" w:rsidRDefault="00CC43D8">
      <w:pPr>
        <w:pStyle w:val="Notaapidipagina90"/>
        <w:shd w:val="clear" w:color="auto" w:fill="auto"/>
        <w:tabs>
          <w:tab w:val="left" w:pos="216"/>
        </w:tabs>
        <w:spacing w:line="187" w:lineRule="exact"/>
        <w:jc w:val="left"/>
      </w:pPr>
      <w:r>
        <w:t xml:space="preserve">pieces — 10 </w:t>
      </w:r>
      <w:r>
        <w:rPr>
          <w:rStyle w:val="Notaapidipagina9AngsanaUPC12ptNongrassettoCorsivoSpaziatura0pt"/>
        </w:rPr>
        <w:t>B</w:t>
      </w:r>
      <w:r>
        <w:t xml:space="preserve"> les nefs, C les ondes, </w:t>
      </w:r>
      <w:r>
        <w:rPr>
          <w:rStyle w:val="Notaapidipagina9AngsanaUPC12ptNongrassettoCorsivoSpaziatura0pt"/>
        </w:rPr>
        <w:t>D</w:t>
      </w:r>
      <w:r>
        <w:t xml:space="preserve"> les ais, </w:t>
      </w:r>
      <w:r>
        <w:rPr>
          <w:rStyle w:val="Notaapidipagina9AngsanaUPC12ptNongrassettoCorsivoSpaziatura0pt"/>
        </w:rPr>
        <w:t>F</w:t>
      </w:r>
      <w:r>
        <w:t xml:space="preserve"> elle croissoit</w:t>
      </w:r>
    </w:p>
  </w:footnote>
  <w:footnote w:id="666">
    <w:p w14:paraId="736D457B" w14:textId="77777777" w:rsidR="0054087C" w:rsidRDefault="00CC43D8">
      <w:pPr>
        <w:pStyle w:val="Notaapidipagina90"/>
        <w:numPr>
          <w:ilvl w:val="0"/>
          <w:numId w:val="94"/>
        </w:numPr>
        <w:shd w:val="clear" w:color="auto" w:fill="auto"/>
        <w:tabs>
          <w:tab w:val="left" w:pos="240"/>
        </w:tabs>
        <w:spacing w:line="240" w:lineRule="exact"/>
        <w:jc w:val="left"/>
      </w:pPr>
      <w:r>
        <w:t xml:space="preserve">it </w:t>
      </w:r>
      <w:r>
        <w:rPr>
          <w:rStyle w:val="Notaapidipagina9AngsanaUPC12ptNongrassettoCorsivoSpaziatura0pt"/>
        </w:rPr>
        <w:t>BC</w:t>
      </w:r>
      <w:r>
        <w:t xml:space="preserve"> atente, /•' esperance — 12 </w:t>
      </w:r>
      <w:r>
        <w:rPr>
          <w:rStyle w:val="Notaapidipagina9AngsanaUPC12ptNongrassettoCorsivoSpaziatura0pt"/>
        </w:rPr>
        <w:t>BCF omettent</w:t>
      </w:r>
      <w:r>
        <w:t xml:space="preserve"> se — aidoit.</w:t>
      </w:r>
    </w:p>
  </w:footnote>
  <w:footnote w:id="667">
    <w:p w14:paraId="420F6C1B" w14:textId="77777777" w:rsidR="0054087C" w:rsidRDefault="00CC43D8">
      <w:pPr>
        <w:pStyle w:val="Notaapidipagina90"/>
        <w:numPr>
          <w:ilvl w:val="0"/>
          <w:numId w:val="95"/>
        </w:numPr>
        <w:shd w:val="clear" w:color="auto" w:fill="auto"/>
        <w:tabs>
          <w:tab w:val="left" w:pos="622"/>
        </w:tabs>
        <w:spacing w:line="240" w:lineRule="exact"/>
        <w:jc w:val="left"/>
      </w:pPr>
      <w:r>
        <w:t xml:space="preserve">1 </w:t>
      </w:r>
      <w:r>
        <w:rPr>
          <w:rStyle w:val="Notaapidipagina9AngsanaUPC12ptNongrassettoCorsivoSpaziatura0pt"/>
        </w:rPr>
        <w:t>B</w:t>
      </w:r>
      <w:r>
        <w:t xml:space="preserve"> ondees, </w:t>
      </w:r>
      <w:r>
        <w:rPr>
          <w:rStyle w:val="Notaapidipagina9AngsanaUPC12ptNongrassettoCorsivoSpaziatura0pt"/>
        </w:rPr>
        <w:t>D</w:t>
      </w:r>
      <w:r>
        <w:t xml:space="preserve"> beues, </w:t>
      </w:r>
      <w:r>
        <w:rPr>
          <w:rStyle w:val="Notaapidipagina9AngsanaUPC12ptNongrassettoCorsivoSpaziatura0pt"/>
        </w:rPr>
        <w:t>F 0.</w:t>
      </w:r>
      <w:r>
        <w:t xml:space="preserve"> et beuees — 2 F et quaht ie m.</w:t>
      </w:r>
    </w:p>
  </w:footnote>
  <w:footnote w:id="668">
    <w:p w14:paraId="64B31B5A" w14:textId="77777777" w:rsidR="0054087C" w:rsidRDefault="00CC43D8">
      <w:pPr>
        <w:pStyle w:val="Notaapidipagina90"/>
        <w:shd w:val="clear" w:color="auto" w:fill="auto"/>
        <w:jc w:val="left"/>
      </w:pPr>
      <w:r>
        <w:t xml:space="preserve">d. </w:t>
      </w:r>
      <w:r>
        <w:rPr>
          <w:rStyle w:val="Notaapidipagina9Sylfaen8ptSpaziatura0pt0"/>
          <w:b/>
          <w:bCs/>
        </w:rPr>
        <w:t>1</w:t>
      </w:r>
      <w:r>
        <w:t xml:space="preserve">. n. vit cela il fut moult lié et joyeulx et 'dist— </w:t>
      </w:r>
      <w:r>
        <w:rPr>
          <w:rStyle w:val="Notaapidipagina9Sylfaen8ptSpaziatura0pt0"/>
          <w:b/>
          <w:bCs/>
        </w:rPr>
        <w:t>3</w:t>
      </w:r>
      <w:r>
        <w:t xml:space="preserve"> </w:t>
      </w:r>
      <w:r>
        <w:rPr>
          <w:rStyle w:val="Notaapidipagina9AngsanaUPC12ptNongrassettoCorsivoSpaziatura0pt"/>
        </w:rPr>
        <w:t>B omet</w:t>
      </w:r>
    </w:p>
  </w:footnote>
  <w:footnote w:id="669">
    <w:p w14:paraId="462D39D7" w14:textId="77777777" w:rsidR="0054087C" w:rsidRDefault="00CC43D8">
      <w:pPr>
        <w:pStyle w:val="Notaapidipagina90"/>
        <w:shd w:val="clear" w:color="auto" w:fill="auto"/>
        <w:jc w:val="left"/>
      </w:pPr>
      <w:r>
        <w:t xml:space="preserve">sanz peril, </w:t>
      </w:r>
      <w:r>
        <w:rPr>
          <w:rStyle w:val="Notaapidipagina9AngsanaUPC12ptNongrassettoCorsivoSpaziatura0pt"/>
        </w:rPr>
        <w:t>F</w:t>
      </w:r>
      <w:r>
        <w:t xml:space="preserve"> s. perir — 4B guery, </w:t>
      </w:r>
      <w:r>
        <w:rPr>
          <w:rStyle w:val="Notaapidipagina9AngsanaUPC12ptNongrassettoCorsivoSpaziatura0pt"/>
        </w:rPr>
        <w:t>C</w:t>
      </w:r>
      <w:r>
        <w:t xml:space="preserve"> gary- — </w:t>
      </w:r>
      <w:r>
        <w:rPr>
          <w:rStyle w:val="Notaapidipagina9Sylfaen8ptSpaziatura0pt0"/>
          <w:b/>
          <w:bCs/>
        </w:rPr>
        <w:t>5</w:t>
      </w:r>
      <w:r>
        <w:t xml:space="preserve"> </w:t>
      </w:r>
      <w:r>
        <w:rPr>
          <w:rStyle w:val="Notaapidipagina9AngsanaUPC12ptNongrassettoCorsivoSpaziatura0pt"/>
        </w:rPr>
        <w:t>C</w:t>
      </w:r>
      <w:r>
        <w:t xml:space="preserve"> resviz — 6 </w:t>
      </w:r>
      <w:r>
        <w:rPr>
          <w:rStyle w:val="Notaapidipagina975ptNongrassettoCorsivoSpaziatura0pt"/>
        </w:rPr>
        <w:t>F</w:t>
      </w:r>
    </w:p>
  </w:footnote>
  <w:footnote w:id="670">
    <w:p w14:paraId="5010C765" w14:textId="77777777" w:rsidR="0054087C" w:rsidRDefault="00CC43D8">
      <w:pPr>
        <w:pStyle w:val="Notaapidipagina90"/>
        <w:shd w:val="clear" w:color="auto" w:fill="auto"/>
        <w:jc w:val="left"/>
      </w:pPr>
      <w:r>
        <w:rPr>
          <w:rStyle w:val="Notaapidipagina9AngsanaUPC12ptNongrassettoCorsivoSpaziatura0pt"/>
        </w:rPr>
        <w:t>ajoute</w:t>
      </w:r>
      <w:r>
        <w:t xml:space="preserve"> a. Les mariniers remirent leurs voilles, leurs advirons et</w:t>
      </w:r>
    </w:p>
  </w:footnote>
  <w:footnote w:id="671">
    <w:p w14:paraId="2EBE42D0" w14:textId="77777777" w:rsidR="0054087C" w:rsidRDefault="00CC43D8">
      <w:pPr>
        <w:pStyle w:val="Notaapidipagina90"/>
        <w:shd w:val="clear" w:color="auto" w:fill="auto"/>
        <w:jc w:val="left"/>
      </w:pPr>
      <w:r>
        <w:t>Ieur mastz</w:t>
      </w:r>
    </w:p>
  </w:footnote>
  <w:footnote w:id="672">
    <w:p w14:paraId="5415E63A" w14:textId="77777777" w:rsidR="0054087C" w:rsidRDefault="00CC43D8">
      <w:pPr>
        <w:pStyle w:val="Notaapidipagina90"/>
        <w:numPr>
          <w:ilvl w:val="0"/>
          <w:numId w:val="93"/>
        </w:numPr>
        <w:shd w:val="clear" w:color="auto" w:fill="auto"/>
        <w:tabs>
          <w:tab w:val="left" w:pos="216"/>
        </w:tabs>
        <w:spacing w:line="187" w:lineRule="exact"/>
        <w:jc w:val="left"/>
      </w:pPr>
      <w:r>
        <w:t xml:space="preserve">9 </w:t>
      </w:r>
      <w:r>
        <w:rPr>
          <w:rStyle w:val="Notaapidipagina9AngsanaUPC12ptNongrassettoCorsivoSpaziatura0pt"/>
        </w:rPr>
        <w:t>B</w:t>
      </w:r>
      <w:r>
        <w:t xml:space="preserve"> rompre et d., </w:t>
      </w:r>
      <w:r>
        <w:rPr>
          <w:rStyle w:val="Notaapidipagina9AngsanaUPC12ptNongrassettoCorsivoSpaziatura0pt"/>
        </w:rPr>
        <w:t>C</w:t>
      </w:r>
      <w:r>
        <w:t xml:space="preserve"> d. froer et depechier, </w:t>
      </w:r>
      <w:r>
        <w:rPr>
          <w:rStyle w:val="Notaapidipagina9AngsanaUPC12ptNongrassettoCorsivoSpaziatura0pt"/>
        </w:rPr>
        <w:t>F</w:t>
      </w:r>
      <w:r>
        <w:t xml:space="preserve"> d. rompre en</w:t>
      </w:r>
    </w:p>
  </w:footnote>
  <w:footnote w:id="673">
    <w:p w14:paraId="672E0F8B" w14:textId="77777777" w:rsidR="0054087C" w:rsidRDefault="00CC43D8">
      <w:pPr>
        <w:pStyle w:val="Notaapidipagina230"/>
        <w:shd w:val="clear" w:color="auto" w:fill="auto"/>
      </w:pPr>
      <w:r>
        <w:rPr>
          <w:rStyle w:val="Notaapidipagina23Spaziatura0pt"/>
        </w:rPr>
        <w:footnoteRef/>
      </w:r>
      <w:r>
        <w:rPr>
          <w:rStyle w:val="Notaapidipagina23Spaziatura0pt"/>
        </w:rPr>
        <w:t xml:space="preserve"> </w:t>
      </w:r>
      <w:r>
        <w:rPr>
          <w:rStyle w:val="Notaapidipagina238ptCorsivoSpaziatura0pt"/>
        </w:rPr>
        <w:t>A</w:t>
      </w:r>
      <w:r>
        <w:rPr>
          <w:rStyle w:val="Notaapidipagina23Spaziatura0pt"/>
        </w:rPr>
        <w:t xml:space="preserve"> fussiez — S </w:t>
      </w:r>
      <w:r>
        <w:rPr>
          <w:rStyle w:val="Notaapidipagina238ptCorsivoSpaziatura0pt"/>
        </w:rPr>
        <w:t>BCD</w:t>
      </w:r>
      <w:r>
        <w:rPr>
          <w:rStyle w:val="Notaapidipagina23Spaziatura0pt"/>
        </w:rPr>
        <w:t xml:space="preserve"> A. la voustre mercy, </w:t>
      </w:r>
      <w:r>
        <w:rPr>
          <w:rStyle w:val="Notaapidipagina238ptCorsivoSpaziatura0pt"/>
        </w:rPr>
        <w:t>F</w:t>
      </w:r>
      <w:r>
        <w:rPr>
          <w:rStyle w:val="Notaapidipagina23Spaziatura0pt"/>
        </w:rPr>
        <w:t xml:space="preserve"> M. dist Berinus</w:t>
      </w:r>
      <w:r>
        <w:rPr>
          <w:rStyle w:val="Notaapidipagina23Spaziatura0pt"/>
        </w:rPr>
        <w:br/>
        <w:t>vostre mercy et aussi i’en remercia Aigres.</w:t>
      </w:r>
    </w:p>
  </w:footnote>
  <w:footnote w:id="674">
    <w:p w14:paraId="6D17247B" w14:textId="77777777" w:rsidR="0054087C" w:rsidRDefault="00CC43D8">
      <w:pPr>
        <w:pStyle w:val="Notaapidipagina230"/>
        <w:numPr>
          <w:ilvl w:val="0"/>
          <w:numId w:val="96"/>
        </w:numPr>
        <w:shd w:val="clear" w:color="auto" w:fill="auto"/>
        <w:tabs>
          <w:tab w:val="left" w:pos="590"/>
        </w:tabs>
        <w:ind w:firstLine="360"/>
      </w:pPr>
      <w:r>
        <w:rPr>
          <w:rStyle w:val="Notaapidipagina23Spaziatura0pt"/>
        </w:rPr>
        <w:t xml:space="preserve">i </w:t>
      </w:r>
      <w:r>
        <w:rPr>
          <w:rStyle w:val="Notaapidipagina238ptCorsivoSpaziatura0pt"/>
        </w:rPr>
        <w:t>B</w:t>
      </w:r>
      <w:r>
        <w:rPr>
          <w:rStyle w:val="Notaapidipagina23Spaziatura0pt"/>
        </w:rPr>
        <w:t xml:space="preserve"> i’escrivant — 2 C </w:t>
      </w:r>
      <w:r>
        <w:rPr>
          <w:rStyle w:val="Notaapidipagina238ptCorsivoSpaziatura0pt"/>
        </w:rPr>
        <w:t>omet</w:t>
      </w:r>
      <w:r>
        <w:rPr>
          <w:rStyle w:val="Notaapidipagina23Spaziatura0pt"/>
        </w:rPr>
        <w:t xml:space="preserve"> si esmaiez ne si esbaubiz car</w:t>
      </w:r>
      <w:r>
        <w:rPr>
          <w:rStyle w:val="Notaapidipagina23Spaziatura0pt"/>
        </w:rPr>
        <w:br/>
        <w:t xml:space="preserve">onques mais, </w:t>
      </w:r>
      <w:r>
        <w:rPr>
          <w:rStyle w:val="Notaapidipagina238ptCorsivoSpaziatura0pt"/>
        </w:rPr>
        <w:t>F</w:t>
      </w:r>
      <w:r>
        <w:rPr>
          <w:rStyle w:val="Notaapidipagina23Spaziatura0pt"/>
        </w:rPr>
        <w:t xml:space="preserve"> si esmerveillez ne esbahys </w:t>
      </w:r>
      <w:r>
        <w:rPr>
          <w:rStyle w:val="Notaapidipagina23TimesNewRoman75ptSpaziatura1pt"/>
          <w:rFonts w:eastAsia="Constantia"/>
        </w:rPr>
        <w:t>—3</w:t>
      </w:r>
      <w:r>
        <w:rPr>
          <w:rStyle w:val="Notaapidipagina23Spaziatura0pt"/>
        </w:rPr>
        <w:t xml:space="preserve"> Bp. bonne a., C</w:t>
      </w:r>
      <w:r>
        <w:rPr>
          <w:rStyle w:val="Notaapidipagina23Spaziatura0pt"/>
        </w:rPr>
        <w:br/>
        <w:t xml:space="preserve">p. aviron c'om e., </w:t>
      </w:r>
      <w:r>
        <w:rPr>
          <w:rStyle w:val="Notaapidipagina238ptCorsivoSpaziatura0pt"/>
        </w:rPr>
        <w:t>D</w:t>
      </w:r>
      <w:r>
        <w:rPr>
          <w:rStyle w:val="Notaapidipagina23Spaziatura0pt"/>
        </w:rPr>
        <w:t xml:space="preserve"> p. eaue q. — 4 </w:t>
      </w:r>
      <w:r>
        <w:rPr>
          <w:rStyle w:val="Notaapidipagina238ptCorsivoSpaziatura0pt"/>
        </w:rPr>
        <w:t>BCD</w:t>
      </w:r>
      <w:r>
        <w:rPr>
          <w:rStyle w:val="Notaapidipagina23Spaziatura0pt"/>
        </w:rPr>
        <w:t xml:space="preserve"> t. ne par torment, </w:t>
      </w:r>
      <w:r>
        <w:rPr>
          <w:rStyle w:val="Notaapidipagina238ptCorsivoSpaziatura0pt"/>
        </w:rPr>
        <w:t>F</w:t>
      </w:r>
      <w:r>
        <w:rPr>
          <w:rStyle w:val="Notaapidipagina238ptCorsivoSpaziatura0pt"/>
        </w:rPr>
        <w:br/>
        <w:t>omet</w:t>
      </w:r>
      <w:r>
        <w:rPr>
          <w:rStyle w:val="Notaapidipagina23Spaziatura0pt"/>
        </w:rPr>
        <w:t xml:space="preserve"> ne par — autrement — </w:t>
      </w:r>
      <w:r>
        <w:rPr>
          <w:rStyle w:val="Notaapidipagina23Sylfaen75ptCorsivoSpaziatura0pt"/>
        </w:rPr>
        <w:t>5</w:t>
      </w:r>
      <w:r>
        <w:rPr>
          <w:rStyle w:val="Notaapidipagina238ptCorsivoSpaziatura0pt"/>
        </w:rPr>
        <w:t xml:space="preserve"> A</w:t>
      </w:r>
      <w:r>
        <w:rPr>
          <w:rStyle w:val="Notaapidipagina23Spaziatura0pt"/>
        </w:rPr>
        <w:t xml:space="preserve"> aprouchie — 6 </w:t>
      </w:r>
      <w:r>
        <w:rPr>
          <w:rStyle w:val="Notaapidipagina238ptCorsivoSpaziatura0pt"/>
        </w:rPr>
        <w:t>BF</w:t>
      </w:r>
      <w:r>
        <w:rPr>
          <w:rStyle w:val="Notaapidipagina23Spaziatura0pt"/>
        </w:rPr>
        <w:t xml:space="preserve"> m. et</w:t>
      </w:r>
      <w:r>
        <w:rPr>
          <w:rStyle w:val="Notaapidipagina23Spaziatura0pt"/>
        </w:rPr>
        <w:br/>
        <w:t>conduire.</w:t>
      </w:r>
    </w:p>
  </w:footnote>
  <w:footnote w:id="675">
    <w:p w14:paraId="2BDF6C7C" w14:textId="77777777" w:rsidR="0054087C" w:rsidRDefault="00CC43D8">
      <w:pPr>
        <w:pStyle w:val="Notaapidipagina230"/>
        <w:shd w:val="clear" w:color="auto" w:fill="auto"/>
      </w:pPr>
      <w:r>
        <w:rPr>
          <w:rStyle w:val="Notaapidipagina23Spaziatura0pt"/>
        </w:rPr>
        <w:footnoteRef/>
      </w:r>
      <w:r>
        <w:rPr>
          <w:rStyle w:val="Notaapidipagina23Spaziatura0pt"/>
        </w:rPr>
        <w:t xml:space="preserve"> </w:t>
      </w:r>
      <w:r>
        <w:rPr>
          <w:rStyle w:val="Notaapidipagina238ptCorsivoSpaziatura0pt"/>
        </w:rPr>
        <w:t>D v.</w:t>
      </w:r>
      <w:r>
        <w:rPr>
          <w:rStyle w:val="Notaapidipagina23Spaziatura0pt"/>
        </w:rPr>
        <w:t xml:space="preserve"> qui est si pres. D. — 8 </w:t>
      </w:r>
      <w:r>
        <w:rPr>
          <w:rStyle w:val="Notaapidipagina238ptCorsivoSpaziatura0pt"/>
        </w:rPr>
        <w:t>F</w:t>
      </w:r>
      <w:r>
        <w:rPr>
          <w:rStyle w:val="Notaapidipagina23Spaziatura0pt"/>
        </w:rPr>
        <w:t xml:space="preserve"> Et l’e. derechef gecta u. g. s.</w:t>
      </w:r>
    </w:p>
  </w:footnote>
  <w:footnote w:id="676">
    <w:p w14:paraId="355196CE" w14:textId="77777777" w:rsidR="0054087C" w:rsidRDefault="00CC43D8">
      <w:pPr>
        <w:pStyle w:val="Notaapidipagina230"/>
        <w:shd w:val="clear" w:color="auto" w:fill="auto"/>
      </w:pPr>
      <w:r>
        <w:rPr>
          <w:rStyle w:val="Notaapidipagina23Spaziatura0pt"/>
        </w:rPr>
        <w:t xml:space="preserve">— g </w:t>
      </w:r>
      <w:r>
        <w:rPr>
          <w:rStyle w:val="Notaapidipagina238ptCorsivoSpaziatura0pt"/>
        </w:rPr>
        <w:t>A</w:t>
      </w:r>
      <w:r>
        <w:rPr>
          <w:rStyle w:val="Notaapidipagina23Spaziatura0pt"/>
        </w:rPr>
        <w:t xml:space="preserve"> que — </w:t>
      </w:r>
      <w:r>
        <w:rPr>
          <w:rStyle w:val="Notaapidipagina23MaiuscolettoSpaziatura0pt"/>
        </w:rPr>
        <w:t xml:space="preserve">io </w:t>
      </w:r>
      <w:r>
        <w:rPr>
          <w:rStyle w:val="Notaapidipagina238ptCorsivoSpaziatura0pt"/>
        </w:rPr>
        <w:t>A</w:t>
      </w:r>
      <w:r>
        <w:rPr>
          <w:rStyle w:val="Notaapidipagina23Spaziatura0pt"/>
        </w:rPr>
        <w:t xml:space="preserve"> Halans — </w:t>
      </w:r>
      <w:r>
        <w:rPr>
          <w:rStyle w:val="Notaapidipagina23MaiuscolettoSpaziatura0pt"/>
        </w:rPr>
        <w:t xml:space="preserve">ii </w:t>
      </w:r>
      <w:r>
        <w:rPr>
          <w:rStyle w:val="Notaapidipagina238ptCorsivoSpaziatura0pt"/>
        </w:rPr>
        <w:t>F v.</w:t>
      </w:r>
      <w:r>
        <w:rPr>
          <w:rStyle w:val="Notaapidipagina23Spaziatura0pt"/>
        </w:rPr>
        <w:t xml:space="preserve"> que c’est la roche d’aŷ-</w:t>
      </w:r>
    </w:p>
  </w:footnote>
  <w:footnote w:id="677">
    <w:p w14:paraId="16133ACD" w14:textId="77777777" w:rsidR="0054087C" w:rsidRDefault="00CC43D8">
      <w:pPr>
        <w:pStyle w:val="Notaapidipagina230"/>
        <w:shd w:val="clear" w:color="auto" w:fill="auto"/>
      </w:pPr>
      <w:r>
        <w:rPr>
          <w:rStyle w:val="Notaapidipagina23Spaziatura0pt"/>
        </w:rPr>
        <w:t xml:space="preserve">mant qui toutes nefz atire a luy d. n. — 12 </w:t>
      </w:r>
      <w:r>
        <w:rPr>
          <w:rStyle w:val="Notaapidipagina238ptCorsivoSpaziatura0pt"/>
        </w:rPr>
        <w:t>B omet</w:t>
      </w:r>
      <w:r>
        <w:rPr>
          <w:rStyle w:val="Notaapidipagina23Spaziatura0pt"/>
        </w:rPr>
        <w:t xml:space="preserve"> et s’arresta,</w:t>
      </w:r>
    </w:p>
  </w:footnote>
  <w:footnote w:id="678">
    <w:p w14:paraId="7AC37567" w14:textId="77777777" w:rsidR="0054087C" w:rsidRDefault="00CC43D8">
      <w:pPr>
        <w:pStyle w:val="Notaapidipagina230"/>
        <w:shd w:val="clear" w:color="auto" w:fill="auto"/>
      </w:pPr>
      <w:r>
        <w:rPr>
          <w:rStyle w:val="Notaapidipagina23Spaziatura0pt"/>
        </w:rPr>
        <w:t>C s’arrestut joute — i</w:t>
      </w:r>
      <w:r>
        <w:rPr>
          <w:rStyle w:val="Notaapidipagina23TimesNewRoman75ptSpaziatura1pt"/>
          <w:rFonts w:eastAsia="Constantia"/>
        </w:rPr>
        <w:t>3</w:t>
      </w:r>
      <w:r>
        <w:rPr>
          <w:rStyle w:val="Notaapidipagina23Spaziatura0pt"/>
        </w:rPr>
        <w:t xml:space="preserve"> </w:t>
      </w:r>
      <w:r>
        <w:rPr>
          <w:rStyle w:val="Notaapidipagina238ptCorsivoSpaziatura0pt"/>
        </w:rPr>
        <w:t>BCDF omettent</w:t>
      </w:r>
      <w:r>
        <w:rPr>
          <w:rStyle w:val="Notaapidipagina23Spaziatura0pt"/>
        </w:rPr>
        <w:t xml:space="preserve"> c’est — a lui.</w:t>
      </w:r>
    </w:p>
  </w:footnote>
  <w:footnote w:id="679">
    <w:p w14:paraId="377BF3B1" w14:textId="77777777" w:rsidR="0054087C" w:rsidRDefault="00CC43D8">
      <w:pPr>
        <w:pStyle w:val="Notaapidipagina230"/>
        <w:numPr>
          <w:ilvl w:val="0"/>
          <w:numId w:val="97"/>
        </w:numPr>
        <w:shd w:val="clear" w:color="auto" w:fill="auto"/>
        <w:tabs>
          <w:tab w:val="left" w:pos="600"/>
        </w:tabs>
        <w:ind w:firstLine="360"/>
      </w:pPr>
      <w:r>
        <w:rPr>
          <w:rStyle w:val="Notaapidipagina238pt"/>
        </w:rPr>
        <w:t xml:space="preserve">1 </w:t>
      </w:r>
      <w:r>
        <w:rPr>
          <w:rStyle w:val="Notaapidipagina238ptCorsivoSpaziatura0pt"/>
        </w:rPr>
        <w:t>F</w:t>
      </w:r>
      <w:r>
        <w:rPr>
          <w:rStyle w:val="Notaapidipagina23Spaziatura0pt"/>
        </w:rPr>
        <w:t xml:space="preserve"> p. ou grant </w:t>
      </w:r>
      <w:r>
        <w:rPr>
          <w:rStyle w:val="Notaapidipagina238pt"/>
        </w:rPr>
        <w:t xml:space="preserve">O. </w:t>
      </w:r>
      <w:r>
        <w:rPr>
          <w:rStyle w:val="Notaapidipagina23Spaziatura0pt"/>
        </w:rPr>
        <w:t xml:space="preserve">— 2 </w:t>
      </w:r>
      <w:r>
        <w:rPr>
          <w:rStyle w:val="Notaapidipagina238ptCorsivoSpaziatura0pt"/>
        </w:rPr>
        <w:t>C</w:t>
      </w:r>
      <w:r>
        <w:rPr>
          <w:rStyle w:val="Notaapidipagina23Spaziatura0pt"/>
        </w:rPr>
        <w:t xml:space="preserve"> vingt j. — </w:t>
      </w:r>
      <w:r>
        <w:rPr>
          <w:rStyle w:val="Notaapidipagina23TimesNewRoman75ptSpaziatura1pt"/>
          <w:rFonts w:eastAsia="Constantia"/>
        </w:rPr>
        <w:t>3</w:t>
      </w:r>
      <w:r>
        <w:rPr>
          <w:rStyle w:val="Notaapidipagina23Spaziatura0pt"/>
        </w:rPr>
        <w:t xml:space="preserve"> </w:t>
      </w:r>
      <w:r>
        <w:rPr>
          <w:rStyle w:val="Notaapidipagina238ptCorsivoSpaziatura0pt"/>
        </w:rPr>
        <w:t>B</w:t>
      </w:r>
      <w:r>
        <w:rPr>
          <w:rStyle w:val="Notaapidipagina23Spaziatura0pt"/>
        </w:rPr>
        <w:t xml:space="preserve"> et ci ce lez on</w:t>
      </w:r>
      <w:r>
        <w:rPr>
          <w:rStyle w:val="Notaapidipagina23Spaziatura0pt"/>
        </w:rPr>
        <w:br/>
        <w:t xml:space="preserve">y avenroit, C et en tel lieu y a on n’y v., </w:t>
      </w:r>
      <w:r>
        <w:rPr>
          <w:rStyle w:val="Notaapidipagina238ptCorsivoSpaziatura0pt"/>
        </w:rPr>
        <w:t>D</w:t>
      </w:r>
      <w:r>
        <w:rPr>
          <w:rStyle w:val="Notaapidipagina23Spaziatura0pt"/>
        </w:rPr>
        <w:t xml:space="preserve"> et a tel lésy a o. — 4</w:t>
      </w:r>
    </w:p>
  </w:footnote>
  <w:footnote w:id="680">
    <w:p w14:paraId="2940B022" w14:textId="77777777" w:rsidR="0054087C" w:rsidRDefault="00CC43D8">
      <w:pPr>
        <w:pStyle w:val="Notaapidipagina230"/>
        <w:shd w:val="clear" w:color="auto" w:fill="auto"/>
      </w:pPr>
      <w:r>
        <w:rPr>
          <w:rStyle w:val="Notaapidipagina238ptCorsivoSpaziatura0pt"/>
        </w:rPr>
        <w:t>leçon de B, A</w:t>
      </w:r>
      <w:r>
        <w:rPr>
          <w:rStyle w:val="Notaapidipagina23Spaziatura0pt"/>
        </w:rPr>
        <w:t xml:space="preserve"> grosse, C grosseté, </w:t>
      </w:r>
      <w:r>
        <w:rPr>
          <w:rStyle w:val="Notaapidipagina238ptCorsivoSpaziatura0pt"/>
        </w:rPr>
        <w:t>D</w:t>
      </w:r>
      <w:r>
        <w:rPr>
          <w:rStyle w:val="Notaapidipagina23Spaziatura0pt"/>
        </w:rPr>
        <w:t xml:space="preserve"> grosseur, </w:t>
      </w:r>
      <w:r>
        <w:rPr>
          <w:rStyle w:val="Notaapidipagina238ptCorsivoSpaziatura0pt"/>
        </w:rPr>
        <w:t>F</w:t>
      </w:r>
      <w:r>
        <w:rPr>
          <w:rStyle w:val="Notaapidipagina23Spaziatura0pt"/>
        </w:rPr>
        <w:t xml:space="preserve"> largeur et gros-</w:t>
      </w:r>
    </w:p>
  </w:footnote>
  <w:footnote w:id="681">
    <w:p w14:paraId="31B1D23B" w14:textId="77777777" w:rsidR="0054087C" w:rsidRDefault="00CC43D8">
      <w:pPr>
        <w:pStyle w:val="Notaapidipagina230"/>
        <w:shd w:val="clear" w:color="auto" w:fill="auto"/>
      </w:pPr>
      <w:r>
        <w:rPr>
          <w:rStyle w:val="Notaapidipagina23Spaziatura0pt"/>
        </w:rPr>
        <w:t>sesse</w:t>
      </w:r>
    </w:p>
  </w:footnote>
  <w:footnote w:id="682">
    <w:p w14:paraId="0DDAFF06" w14:textId="77777777" w:rsidR="0054087C" w:rsidRDefault="00CC43D8">
      <w:pPr>
        <w:pStyle w:val="Notaapidipagina230"/>
        <w:shd w:val="clear" w:color="auto" w:fill="auto"/>
        <w:spacing w:line="192" w:lineRule="exact"/>
      </w:pPr>
      <w:r>
        <w:rPr>
          <w:rStyle w:val="Notaapidipagina23TimesNewRoman75ptSpaziatura1pt"/>
          <w:rFonts w:eastAsia="Constantia"/>
        </w:rPr>
        <w:footnoteRef/>
      </w:r>
      <w:r>
        <w:rPr>
          <w:rStyle w:val="Notaapidipagina23Spaziatura0pt"/>
        </w:rPr>
        <w:t xml:space="preserve"> </w:t>
      </w:r>
      <w:r>
        <w:rPr>
          <w:rStyle w:val="Notaapidipagina2375ptCorsivoSpaziatura0pt"/>
        </w:rPr>
        <w:t>A</w:t>
      </w:r>
      <w:r>
        <w:rPr>
          <w:rStyle w:val="Notaapidipagina238pt"/>
        </w:rPr>
        <w:t xml:space="preserve"> </w:t>
      </w:r>
      <w:r>
        <w:rPr>
          <w:rStyle w:val="Notaapidipagina23Spaziatura0pt"/>
        </w:rPr>
        <w:t xml:space="preserve">il l’aime — 6 leur </w:t>
      </w:r>
      <w:r>
        <w:rPr>
          <w:rStyle w:val="Notaapidipagina2375ptCorsivoSpaziatura0pt"/>
        </w:rPr>
        <w:t>altéré dans A</w:t>
      </w:r>
      <w:r>
        <w:rPr>
          <w:rStyle w:val="Notaapidipagina238pt"/>
        </w:rPr>
        <w:t xml:space="preserve"> </w:t>
      </w:r>
      <w:r>
        <w:rPr>
          <w:rStyle w:val="Notaapidipagina23Spaziatura0pt"/>
        </w:rPr>
        <w:t xml:space="preserve">— 7 </w:t>
      </w:r>
      <w:r>
        <w:rPr>
          <w:rStyle w:val="Notaapidipagina2375ptCorsivoSpaziatura0pt"/>
        </w:rPr>
        <w:t>BF</w:t>
      </w:r>
      <w:r>
        <w:rPr>
          <w:rStyle w:val="Notaapidipagina238pt"/>
        </w:rPr>
        <w:t xml:space="preserve"> </w:t>
      </w:r>
      <w:r>
        <w:rPr>
          <w:rStyle w:val="Notaapidipagina23Spaziatura0pt"/>
        </w:rPr>
        <w:t xml:space="preserve">comparer — 8 </w:t>
      </w:r>
      <w:r>
        <w:rPr>
          <w:rStyle w:val="Notaapidipagina2375ptCorsivoSpaziatura0pt"/>
        </w:rPr>
        <w:t>B</w:t>
      </w:r>
      <w:r>
        <w:rPr>
          <w:rStyle w:val="Notaapidipagina2375ptCorsivoSpaziatura0pt"/>
        </w:rPr>
        <w:br/>
        <w:t>omet</w:t>
      </w:r>
      <w:r>
        <w:rPr>
          <w:rStyle w:val="Notaapidipagina238pt"/>
        </w:rPr>
        <w:t xml:space="preserve"> </w:t>
      </w:r>
      <w:r>
        <w:rPr>
          <w:rStyle w:val="Notaapidipagina23Spaziatura0pt"/>
        </w:rPr>
        <w:t xml:space="preserve">que de plaindre, </w:t>
      </w:r>
      <w:r>
        <w:rPr>
          <w:rStyle w:val="Notaapidipagina2375ptCorsivoSpaziatura0pt"/>
        </w:rPr>
        <w:t>F</w:t>
      </w:r>
      <w:r>
        <w:rPr>
          <w:rStyle w:val="Notaapidipagina238pt"/>
        </w:rPr>
        <w:t xml:space="preserve"> </w:t>
      </w:r>
      <w:r>
        <w:rPr>
          <w:rStyle w:val="Notaapidipagina23Spaziatura0pt"/>
        </w:rPr>
        <w:t xml:space="preserve">plourer et plaindre en pryant — </w:t>
      </w:r>
      <w:r>
        <w:rPr>
          <w:rStyle w:val="Notaapidipagina238ptCorsivoSpaziatura0pt"/>
        </w:rPr>
        <w:t xml:space="preserve">g </w:t>
      </w:r>
      <w:r>
        <w:rPr>
          <w:rStyle w:val="Notaapidipagina2375ptCorsivoSpaziatura0pt"/>
        </w:rPr>
        <w:t>B</w:t>
      </w:r>
      <w:r>
        <w:rPr>
          <w:rStyle w:val="Notaapidipagina2375ptCorsivoSpaziatura0pt"/>
        </w:rPr>
        <w:br/>
        <w:t>omet</w:t>
      </w:r>
      <w:r>
        <w:rPr>
          <w:rStyle w:val="Notaapidipagina238pt"/>
        </w:rPr>
        <w:t xml:space="preserve"> </w:t>
      </w:r>
      <w:r>
        <w:rPr>
          <w:rStyle w:val="Notaapidipagina23Spaziatura0pt"/>
        </w:rPr>
        <w:t xml:space="preserve">pitié et— 10 </w:t>
      </w:r>
      <w:r>
        <w:rPr>
          <w:rStyle w:val="Notaapidipagina2375ptCorsivoSpaziatura0pt"/>
        </w:rPr>
        <w:t>BCF</w:t>
      </w:r>
      <w:r>
        <w:rPr>
          <w:rStyle w:val="Notaapidipagina238pt"/>
        </w:rPr>
        <w:t xml:space="preserve"> </w:t>
      </w:r>
      <w:r>
        <w:rPr>
          <w:rStyle w:val="Notaapidipagina23Spaziatura0pt"/>
        </w:rPr>
        <w:t>vaulsissent.</w:t>
      </w:r>
    </w:p>
    <w:p w14:paraId="257637A3" w14:textId="77777777" w:rsidR="0054087C" w:rsidRDefault="00CC43D8">
      <w:pPr>
        <w:pStyle w:val="Notaapidipagina230"/>
        <w:numPr>
          <w:ilvl w:val="0"/>
          <w:numId w:val="98"/>
        </w:numPr>
        <w:shd w:val="clear" w:color="auto" w:fill="auto"/>
        <w:tabs>
          <w:tab w:val="left" w:pos="595"/>
        </w:tabs>
        <w:spacing w:line="192" w:lineRule="exact"/>
        <w:ind w:firstLine="360"/>
      </w:pPr>
      <w:r>
        <w:rPr>
          <w:rStyle w:val="Notaapidipagina23Spaziatura0pt"/>
        </w:rPr>
        <w:t xml:space="preserve">1 </w:t>
      </w:r>
      <w:r>
        <w:rPr>
          <w:rStyle w:val="Notaapidipagina2375ptCorsivoSpaziatura0pt"/>
        </w:rPr>
        <w:t>A</w:t>
      </w:r>
      <w:r>
        <w:rPr>
          <w:rStyle w:val="Notaapidipagina238pt"/>
        </w:rPr>
        <w:t xml:space="preserve"> </w:t>
      </w:r>
      <w:r>
        <w:rPr>
          <w:rStyle w:val="Notaapidipagina23Spaziatura0pt"/>
        </w:rPr>
        <w:t xml:space="preserve">du r. — 2 </w:t>
      </w:r>
      <w:r>
        <w:rPr>
          <w:rStyle w:val="Notaapidipagina2375ptCorsivoSpaziatura0pt"/>
        </w:rPr>
        <w:t>BCF</w:t>
      </w:r>
      <w:r>
        <w:rPr>
          <w:rStyle w:val="Notaapidipagina238pt"/>
        </w:rPr>
        <w:t xml:space="preserve"> </w:t>
      </w:r>
      <w:r>
        <w:rPr>
          <w:rStyle w:val="Notaapidipagina23Spaziatura0pt"/>
        </w:rPr>
        <w:t xml:space="preserve">famine </w:t>
      </w:r>
      <w:r>
        <w:rPr>
          <w:rStyle w:val="Notaapidipagina238pt"/>
        </w:rPr>
        <w:t xml:space="preserve">— </w:t>
      </w:r>
      <w:r>
        <w:rPr>
          <w:rStyle w:val="Notaapidipagina23TimesNewRoman75ptSpaziatura1pt"/>
          <w:rFonts w:eastAsia="Constantia"/>
        </w:rPr>
        <w:t>3</w:t>
      </w:r>
      <w:r>
        <w:rPr>
          <w:rStyle w:val="Notaapidipagina23Spaziatura0pt"/>
        </w:rPr>
        <w:t xml:space="preserve"> </w:t>
      </w:r>
      <w:r>
        <w:rPr>
          <w:rStyle w:val="Notaapidipagina2375ptCorsivoSpaziatura0pt"/>
        </w:rPr>
        <w:t>B</w:t>
      </w:r>
      <w:r>
        <w:rPr>
          <w:rStyle w:val="Notaapidipagina238pt"/>
        </w:rPr>
        <w:t xml:space="preserve"> </w:t>
      </w:r>
      <w:r>
        <w:rPr>
          <w:rStyle w:val="Notaapidipagina23Spaziatura0pt"/>
        </w:rPr>
        <w:t>de l’a. et de l’issir, C a.</w:t>
      </w:r>
      <w:r>
        <w:rPr>
          <w:rStyle w:val="Notaapidipagina23Spaziatura0pt"/>
        </w:rPr>
        <w:br/>
      </w:r>
      <w:r>
        <w:rPr>
          <w:rStyle w:val="Notaapidipagina238pt"/>
        </w:rPr>
        <w:t xml:space="preserve">ent </w:t>
      </w:r>
      <w:r>
        <w:rPr>
          <w:rStyle w:val="Notaapidipagina23Spaziatura0pt"/>
        </w:rPr>
        <w:t xml:space="preserve">et de l’y., </w:t>
      </w:r>
      <w:r>
        <w:rPr>
          <w:rStyle w:val="Notaapidipagina2375ptCorsivoSpaziatura0pt"/>
        </w:rPr>
        <w:t>F</w:t>
      </w:r>
      <w:r>
        <w:rPr>
          <w:rStyle w:val="Notaapidipagina238pt"/>
        </w:rPr>
        <w:t xml:space="preserve"> </w:t>
      </w:r>
      <w:r>
        <w:rPr>
          <w:rStyle w:val="Notaapidipagina23Spaziatura0pt"/>
        </w:rPr>
        <w:t xml:space="preserve">de s’en a. et d’y. — </w:t>
      </w:r>
      <w:r>
        <w:rPr>
          <w:rStyle w:val="Notaapidipagina238ptSpaziatura0pt"/>
        </w:rPr>
        <w:t xml:space="preserve">4 </w:t>
      </w:r>
      <w:r>
        <w:rPr>
          <w:rStyle w:val="Notaapidipagina2375ptCorsivoSpaziatura0pt"/>
        </w:rPr>
        <w:t>BC</w:t>
      </w:r>
      <w:r>
        <w:rPr>
          <w:rStyle w:val="Notaapidipagina238pt"/>
        </w:rPr>
        <w:t xml:space="preserve"> </w:t>
      </w:r>
      <w:r>
        <w:rPr>
          <w:rStyle w:val="Notaapidipagina23Spaziatura0pt"/>
        </w:rPr>
        <w:t xml:space="preserve">vistememt— </w:t>
      </w:r>
      <w:r>
        <w:rPr>
          <w:rStyle w:val="Notaapidipagina23Sylfaen8ptGrassettoSpaziatura0pt"/>
        </w:rPr>
        <w:t>5</w:t>
      </w:r>
      <w:r>
        <w:rPr>
          <w:rStyle w:val="Notaapidipagina238ptSpaziatura0pt"/>
        </w:rPr>
        <w:t xml:space="preserve"> </w:t>
      </w:r>
      <w:r>
        <w:rPr>
          <w:rStyle w:val="Notaapidipagina2375ptCorsivoSpaziatura0pt"/>
        </w:rPr>
        <w:t>B</w:t>
      </w:r>
      <w:r>
        <w:rPr>
          <w:rStyle w:val="Notaapidipagina238pt"/>
        </w:rPr>
        <w:t xml:space="preserve"> </w:t>
      </w:r>
      <w:r>
        <w:rPr>
          <w:rStyle w:val="Notaapidipagina23Spaziatura0pt"/>
        </w:rPr>
        <w:t>l’ataint</w:t>
      </w:r>
      <w:r>
        <w:rPr>
          <w:rStyle w:val="Notaapidipagina23Spaziatura0pt"/>
        </w:rPr>
        <w:br/>
        <w:t xml:space="preserve">— 6 </w:t>
      </w:r>
      <w:r>
        <w:rPr>
          <w:rStyle w:val="Notaapidipagina2375ptCorsivoSpaziatura0pt"/>
        </w:rPr>
        <w:t>B</w:t>
      </w:r>
      <w:r>
        <w:rPr>
          <w:rStyle w:val="Notaapidipagina238pt"/>
        </w:rPr>
        <w:t xml:space="preserve"> </w:t>
      </w:r>
      <w:r>
        <w:rPr>
          <w:rStyle w:val="Notaapidipagina23Spaziatura0pt"/>
        </w:rPr>
        <w:t xml:space="preserve">happe, C ahierst, </w:t>
      </w:r>
      <w:r>
        <w:rPr>
          <w:rStyle w:val="Notaapidipagina2375ptCorsivoSpaziatura0pt"/>
        </w:rPr>
        <w:t>D</w:t>
      </w:r>
      <w:r>
        <w:rPr>
          <w:rStyle w:val="Notaapidipagina238pt"/>
        </w:rPr>
        <w:t xml:space="preserve"> </w:t>
      </w:r>
      <w:r>
        <w:rPr>
          <w:rStyle w:val="Notaapidipagina23Spaziatura0pt"/>
        </w:rPr>
        <w:t xml:space="preserve">aïert, </w:t>
      </w:r>
      <w:r>
        <w:rPr>
          <w:rStyle w:val="Notaapidipagina2375ptCorsivoSpaziatura0pt"/>
        </w:rPr>
        <w:t>F</w:t>
      </w:r>
      <w:r>
        <w:rPr>
          <w:rStyle w:val="Notaapidipagina238pt"/>
        </w:rPr>
        <w:t xml:space="preserve"> </w:t>
      </w:r>
      <w:r>
        <w:rPr>
          <w:rStyle w:val="Notaapidipagina23Spaziatura0pt"/>
        </w:rPr>
        <w:t xml:space="preserve">si le print — 7 </w:t>
      </w:r>
      <w:r>
        <w:rPr>
          <w:rStyle w:val="Notaapidipagina2375ptCorsivoSpaziatura0pt"/>
        </w:rPr>
        <w:t>B</w:t>
      </w:r>
      <w:r>
        <w:rPr>
          <w:rStyle w:val="Notaapidipagina238pt"/>
        </w:rPr>
        <w:t xml:space="preserve"> </w:t>
      </w:r>
      <w:r>
        <w:rPr>
          <w:rStyle w:val="Notaapidipagina23Spaziatura0pt"/>
        </w:rPr>
        <w:t>t. pouoir,</w:t>
      </w:r>
      <w:r>
        <w:rPr>
          <w:rStyle w:val="Notaapidipagina23Spaziatura0pt"/>
        </w:rPr>
        <w:br/>
      </w:r>
      <w:r>
        <w:rPr>
          <w:rStyle w:val="Notaapidipagina2375ptCorsivoSpaziatura0pt"/>
        </w:rPr>
        <w:t>D</w:t>
      </w:r>
      <w:r>
        <w:rPr>
          <w:rStyle w:val="Notaapidipagina238pt"/>
        </w:rPr>
        <w:t xml:space="preserve"> </w:t>
      </w:r>
      <w:r>
        <w:rPr>
          <w:rStyle w:val="Notaapidipagina23Spaziatura0pt"/>
        </w:rPr>
        <w:t xml:space="preserve">telle maniere, </w:t>
      </w:r>
      <w:r>
        <w:rPr>
          <w:rStyle w:val="Notaapidipagina2375ptCorsivoSpaziatura0pt"/>
        </w:rPr>
        <w:t>F</w:t>
      </w:r>
      <w:r>
        <w:rPr>
          <w:rStyle w:val="Notaapidipagina238pt"/>
        </w:rPr>
        <w:t xml:space="preserve"> </w:t>
      </w:r>
      <w:r>
        <w:rPr>
          <w:rStyle w:val="Notaapidipagina23Spaziatura0pt"/>
        </w:rPr>
        <w:t xml:space="preserve">telle vertu — 8 </w:t>
      </w:r>
      <w:r>
        <w:rPr>
          <w:rStyle w:val="Notaapidipagina2375ptCorsivoSpaziatura0pt"/>
        </w:rPr>
        <w:t>leçon de C, A</w:t>
      </w:r>
      <w:r>
        <w:rPr>
          <w:rStyle w:val="Notaapidipagina238pt"/>
        </w:rPr>
        <w:t xml:space="preserve"> </w:t>
      </w:r>
      <w:r>
        <w:rPr>
          <w:rStyle w:val="Notaapidipagina23Spaziatura0pt"/>
        </w:rPr>
        <w:t xml:space="preserve">q. ce, </w:t>
      </w:r>
      <w:r>
        <w:rPr>
          <w:rStyle w:val="Notaapidipagina2375ptCorsivoSpaziatura0pt"/>
        </w:rPr>
        <w:t>B</w:t>
      </w:r>
      <w:r>
        <w:rPr>
          <w:rStyle w:val="Notaapidipagina238pt"/>
        </w:rPr>
        <w:t xml:space="preserve"> </w:t>
      </w:r>
      <w:r>
        <w:rPr>
          <w:rStyle w:val="Notaapidipagina23Spaziatura0pt"/>
        </w:rPr>
        <w:t>qu’est</w:t>
      </w:r>
      <w:r>
        <w:rPr>
          <w:rStyle w:val="Notaapidipagina23Spaziatura0pt"/>
        </w:rPr>
        <w:br/>
        <w:t xml:space="preserve">ce s. </w:t>
      </w:r>
      <w:r>
        <w:rPr>
          <w:rStyle w:val="Notaapidipagina2375ptCorsivoSpaziatura0pt"/>
        </w:rPr>
        <w:t>DF</w:t>
      </w:r>
      <w:r>
        <w:rPr>
          <w:rStyle w:val="Notaapidipagina238pt"/>
        </w:rPr>
        <w:t xml:space="preserve"> </w:t>
      </w:r>
      <w:r>
        <w:rPr>
          <w:rStyle w:val="Notaapidipagina23Spaziatura0pt"/>
        </w:rPr>
        <w:t xml:space="preserve">qu’est cecy — 9 </w:t>
      </w:r>
      <w:r>
        <w:rPr>
          <w:rStyle w:val="Notaapidipagina2375ptCorsivoSpaziatura0pt"/>
        </w:rPr>
        <w:t>F</w:t>
      </w:r>
      <w:r>
        <w:rPr>
          <w:rStyle w:val="Notaapidipagina238pt"/>
        </w:rPr>
        <w:t xml:space="preserve"> </w:t>
      </w:r>
      <w:r>
        <w:rPr>
          <w:rStyle w:val="Notaapidipagina23Spaziatura0pt"/>
        </w:rPr>
        <w:t>oster</w:t>
      </w:r>
    </w:p>
  </w:footnote>
  <w:footnote w:id="683">
    <w:p w14:paraId="4341335E" w14:textId="77777777" w:rsidR="0054087C" w:rsidRDefault="00CC43D8">
      <w:pPr>
        <w:pStyle w:val="Notaapidipagina290"/>
        <w:shd w:val="clear" w:color="auto" w:fill="auto"/>
        <w:spacing w:line="187" w:lineRule="exact"/>
      </w:pPr>
      <w:r>
        <w:rPr>
          <w:rStyle w:val="Notaapidipagina29Spaziatura0pt"/>
          <w:b/>
          <w:bCs/>
        </w:rPr>
        <w:footnoteRef/>
      </w:r>
      <w:r>
        <w:rPr>
          <w:rStyle w:val="Notaapidipagina29Spaziatura0pt"/>
          <w:b/>
          <w:bCs/>
        </w:rPr>
        <w:t xml:space="preserve"> </w:t>
      </w:r>
      <w:r>
        <w:rPr>
          <w:rStyle w:val="Notaapidipagina299ptNongrassettoCorsivo"/>
        </w:rPr>
        <w:t>B</w:t>
      </w:r>
      <w:r>
        <w:rPr>
          <w:rStyle w:val="Notaapidipagina299ptNongrassetto"/>
        </w:rPr>
        <w:t xml:space="preserve"> </w:t>
      </w:r>
      <w:r>
        <w:rPr>
          <w:rStyle w:val="Notaapidipagina29Spaziatura0pt"/>
          <w:b/>
          <w:bCs/>
        </w:rPr>
        <w:t xml:space="preserve">a ung quarreil d. </w:t>
      </w:r>
      <w:r>
        <w:rPr>
          <w:rStyle w:val="Notaapidipagina29Sylfaen8ptNongrassettoSpaziatura0pt"/>
        </w:rPr>
        <w:t>1</w:t>
      </w:r>
      <w:r>
        <w:rPr>
          <w:rStyle w:val="Notaapidipagina29Spaziatura0pt"/>
          <w:b/>
          <w:bCs/>
        </w:rPr>
        <w:t xml:space="preserve">. t., C a ung des costés d. </w:t>
      </w:r>
      <w:r>
        <w:rPr>
          <w:rStyle w:val="Notaapidipagina29Sylfaen8ptNongrassettoSpaziatura0pt"/>
        </w:rPr>
        <w:t>1</w:t>
      </w:r>
      <w:r>
        <w:rPr>
          <w:rStyle w:val="Notaapidipagina29Spaziatura0pt"/>
          <w:b/>
          <w:bCs/>
        </w:rPr>
        <w:t xml:space="preserve">. t. — 8 </w:t>
      </w:r>
      <w:r>
        <w:rPr>
          <w:rStyle w:val="Notaapidipagina299ptNongrassettoCorsivo"/>
        </w:rPr>
        <w:t>B</w:t>
      </w:r>
      <w:r>
        <w:rPr>
          <w:rStyle w:val="Notaapidipagina299ptNongrassetto"/>
        </w:rPr>
        <w:t xml:space="preserve"> </w:t>
      </w:r>
      <w:r>
        <w:rPr>
          <w:rStyle w:val="Notaapidipagina29Spaziatura0pt"/>
          <w:b/>
          <w:bCs/>
        </w:rPr>
        <w:t>un</w:t>
      </w:r>
    </w:p>
  </w:footnote>
  <w:footnote w:id="684">
    <w:p w14:paraId="375C7E1B" w14:textId="77777777" w:rsidR="0054087C" w:rsidRDefault="00CC43D8">
      <w:pPr>
        <w:pStyle w:val="Notaapidipagina290"/>
        <w:shd w:val="clear" w:color="auto" w:fill="auto"/>
        <w:spacing w:line="187" w:lineRule="exact"/>
      </w:pPr>
      <w:r>
        <w:rPr>
          <w:rStyle w:val="Notaapidipagina29Spaziatura0pt"/>
          <w:b/>
          <w:bCs/>
        </w:rPr>
        <w:t xml:space="preserve">cartier et le </w:t>
      </w:r>
      <w:r>
        <w:rPr>
          <w:rStyle w:val="Notaapidipagina296ptSpaziatura0pt"/>
          <w:b/>
          <w:bCs/>
        </w:rPr>
        <w:t xml:space="preserve">c. </w:t>
      </w:r>
      <w:r>
        <w:rPr>
          <w:rStyle w:val="Notaapidipagina29Spaziatura0pt"/>
          <w:b/>
          <w:bCs/>
        </w:rPr>
        <w:t xml:space="preserve">— 0 i lui s. — 10 C </w:t>
      </w:r>
      <w:r>
        <w:rPr>
          <w:rStyle w:val="Notaapidipagina297ptNongrassettoCorsivo"/>
        </w:rPr>
        <w:t>omet</w:t>
      </w:r>
      <w:r>
        <w:rPr>
          <w:rStyle w:val="Notaapidipagina296ptNongrassettoSpaziatura2pt"/>
        </w:rPr>
        <w:t xml:space="preserve"> </w:t>
      </w:r>
      <w:r>
        <w:rPr>
          <w:rStyle w:val="Notaapidipagina29Spaziatura0pt"/>
          <w:b/>
          <w:bCs/>
        </w:rPr>
        <w:t>et compassa — carrel —</w:t>
      </w:r>
    </w:p>
  </w:footnote>
  <w:footnote w:id="685">
    <w:p w14:paraId="725EAD4B" w14:textId="77777777" w:rsidR="0054087C" w:rsidRDefault="00CC43D8">
      <w:pPr>
        <w:pStyle w:val="Notaapidipagina290"/>
        <w:shd w:val="clear" w:color="auto" w:fill="auto"/>
        <w:spacing w:line="187" w:lineRule="exact"/>
      </w:pPr>
      <w:r>
        <w:rPr>
          <w:rStyle w:val="Notaapidipagina29Spaziatura0pt"/>
          <w:b/>
          <w:bCs/>
        </w:rPr>
        <w:t xml:space="preserve">11 </w:t>
      </w:r>
      <w:r>
        <w:rPr>
          <w:rStyle w:val="Notaapidipagina297ptNongrassettoCorsivo"/>
        </w:rPr>
        <w:t>BCF</w:t>
      </w:r>
      <w:r>
        <w:rPr>
          <w:rStyle w:val="Notaapidipagina296ptNongrassettoSpaziatura2pt"/>
        </w:rPr>
        <w:t xml:space="preserve"> </w:t>
      </w:r>
      <w:r>
        <w:rPr>
          <w:rStyle w:val="Notaapidipagina29Spaziatura0pt"/>
          <w:b/>
          <w:bCs/>
        </w:rPr>
        <w:t>repairer et remettre le quarrel si bel et si bien q. — 12</w:t>
      </w:r>
    </w:p>
  </w:footnote>
  <w:footnote w:id="686">
    <w:p w14:paraId="352B0E22" w14:textId="77777777" w:rsidR="0054087C" w:rsidRDefault="00CC43D8">
      <w:pPr>
        <w:pStyle w:val="Notaapidipagina290"/>
        <w:shd w:val="clear" w:color="auto" w:fill="auto"/>
        <w:spacing w:line="187" w:lineRule="exact"/>
      </w:pPr>
      <w:r>
        <w:rPr>
          <w:rStyle w:val="Notaapidipagina29Sylfaen8ptNongrassettoCorsivo"/>
        </w:rPr>
        <w:t>A</w:t>
      </w:r>
      <w:r>
        <w:rPr>
          <w:rStyle w:val="Notaapidipagina29Spaziatura0pt"/>
          <w:b/>
          <w:bCs/>
        </w:rPr>
        <w:t xml:space="preserve"> lui s. — i</w:t>
      </w:r>
      <w:r>
        <w:rPr>
          <w:rStyle w:val="Notaapidipagina29Sylfaen8ptNongrassettoSpaziatura0pt"/>
        </w:rPr>
        <w:t>3</w:t>
      </w:r>
      <w:r>
        <w:rPr>
          <w:rStyle w:val="Notaapidipagina29Spaziatura0pt"/>
          <w:b/>
          <w:bCs/>
        </w:rPr>
        <w:t xml:space="preserve"> C cuidoye r— 14 C un rompre (</w:t>
      </w:r>
      <w:r>
        <w:rPr>
          <w:rStyle w:val="Notaapidipagina29Sylfaen8ptNongrassettoCorsivo"/>
        </w:rPr>
        <w:t>sic</w:t>
      </w:r>
      <w:r>
        <w:rPr>
          <w:rStyle w:val="Notaapidipagina29Spaziatura0pt"/>
          <w:b/>
          <w:bCs/>
        </w:rPr>
        <w:t>) — i</w:t>
      </w:r>
      <w:r>
        <w:rPr>
          <w:rStyle w:val="Notaapidipagina29Sylfaen8ptNongrassettoSpaziatura0pt"/>
        </w:rPr>
        <w:t>5</w:t>
      </w:r>
      <w:r>
        <w:rPr>
          <w:rStyle w:val="Notaapidipagina29Spaziatura0pt"/>
          <w:b/>
          <w:bCs/>
        </w:rPr>
        <w:t xml:space="preserve"> </w:t>
      </w:r>
      <w:r>
        <w:rPr>
          <w:rStyle w:val="Notaapidipagina29Sylfaen8ptNongrassettoCorsivo"/>
        </w:rPr>
        <w:t>BF omet-</w:t>
      </w:r>
    </w:p>
  </w:footnote>
  <w:footnote w:id="687">
    <w:p w14:paraId="4FC9F9CE" w14:textId="77777777" w:rsidR="0054087C" w:rsidRDefault="00CC43D8">
      <w:pPr>
        <w:pStyle w:val="Notaapidipagina290"/>
        <w:shd w:val="clear" w:color="auto" w:fill="auto"/>
        <w:spacing w:line="187" w:lineRule="exact"/>
      </w:pPr>
      <w:r>
        <w:rPr>
          <w:rStyle w:val="Notaapidipagina297ptNongrassettoCorsivo"/>
        </w:rPr>
        <w:t>tent</w:t>
      </w:r>
      <w:r>
        <w:rPr>
          <w:rStyle w:val="Notaapidipagina296ptNongrassettoSpaziatura2pt"/>
        </w:rPr>
        <w:t xml:space="preserve"> </w:t>
      </w:r>
      <w:r>
        <w:rPr>
          <w:rStyle w:val="Notaapidipagina29Spaziatura0pt"/>
          <w:b/>
          <w:bCs/>
        </w:rPr>
        <w:t xml:space="preserve">compagnons — 16 </w:t>
      </w:r>
      <w:r>
        <w:rPr>
          <w:rStyle w:val="Notaapidipagina297ptNongrassettoCorsivo"/>
        </w:rPr>
        <w:t>DF ajoutent</w:t>
      </w:r>
      <w:r>
        <w:rPr>
          <w:rStyle w:val="Notaapidipagina296ptNongrassettoSpaziatura2pt"/>
        </w:rPr>
        <w:t xml:space="preserve"> </w:t>
      </w:r>
      <w:r>
        <w:rPr>
          <w:rStyle w:val="Notaapidipagina29Spaziatura0pt"/>
          <w:b/>
          <w:bCs/>
        </w:rPr>
        <w:t>d. et quant elle nous failly</w:t>
      </w:r>
    </w:p>
  </w:footnote>
  <w:footnote w:id="688">
    <w:p w14:paraId="12812A4E" w14:textId="77777777" w:rsidR="0054087C" w:rsidRDefault="00CC43D8">
      <w:pPr>
        <w:pStyle w:val="Notaapidipagina290"/>
        <w:shd w:val="clear" w:color="auto" w:fill="auto"/>
        <w:spacing w:line="187" w:lineRule="exact"/>
      </w:pPr>
      <w:r>
        <w:rPr>
          <w:rStyle w:val="Notaapidipagina29Spaziatura0pt"/>
          <w:b/>
          <w:bCs/>
        </w:rPr>
        <w:t xml:space="preserve">si vesqui chascun tant qu’il pot — 17 i suy — 18 i ay — 19 </w:t>
      </w:r>
      <w:r>
        <w:rPr>
          <w:rStyle w:val="Notaapidipagina29NongrassettoCorsivo"/>
        </w:rPr>
        <w:t>C</w:t>
      </w:r>
    </w:p>
  </w:footnote>
  <w:footnote w:id="689">
    <w:p w14:paraId="0040BD58" w14:textId="77777777" w:rsidR="0054087C" w:rsidRDefault="00CC43D8">
      <w:pPr>
        <w:pStyle w:val="Notaapidipagina290"/>
        <w:shd w:val="clear" w:color="auto" w:fill="auto"/>
        <w:spacing w:line="187" w:lineRule="exact"/>
      </w:pPr>
      <w:r>
        <w:rPr>
          <w:rStyle w:val="Notaapidipagina29Spaziatura0pt"/>
          <w:b/>
          <w:bCs/>
        </w:rPr>
        <w:t>desperer</w:t>
      </w:r>
    </w:p>
  </w:footnote>
  <w:footnote w:id="690">
    <w:p w14:paraId="4EAC85A0" w14:textId="77777777" w:rsidR="0054087C" w:rsidRDefault="00CC43D8">
      <w:pPr>
        <w:pStyle w:val="Notaapidipagina290"/>
        <w:shd w:val="clear" w:color="auto" w:fill="auto"/>
      </w:pPr>
      <w:r>
        <w:rPr>
          <w:rStyle w:val="Notaapidipagina29Spaziatura0pt"/>
          <w:b/>
          <w:bCs/>
        </w:rPr>
        <w:footnoteRef/>
      </w:r>
      <w:r>
        <w:rPr>
          <w:rStyle w:val="Notaapidipagina29Spaziatura0pt"/>
          <w:b/>
          <w:bCs/>
        </w:rPr>
        <w:t xml:space="preserve"> </w:t>
      </w:r>
      <w:r>
        <w:rPr>
          <w:rStyle w:val="Notaapidipagina297ptNongrassettoCorsivo"/>
        </w:rPr>
        <w:t>F</w:t>
      </w:r>
      <w:r>
        <w:rPr>
          <w:rStyle w:val="Notaapidipagina296ptNongrassettoSpaziatura2pt"/>
        </w:rPr>
        <w:t xml:space="preserve"> </w:t>
      </w:r>
      <w:r>
        <w:rPr>
          <w:rStyle w:val="Notaapidipagina29Spaziatura0pt"/>
          <w:b/>
          <w:bCs/>
        </w:rPr>
        <w:t xml:space="preserve">s. d’u. n. qui va venir g. a. — 21 </w:t>
      </w:r>
      <w:r>
        <w:rPr>
          <w:rStyle w:val="Notaapidipagina297ptNongrassettoCorsivo"/>
        </w:rPr>
        <w:t>BC</w:t>
      </w:r>
      <w:r>
        <w:rPr>
          <w:rStyle w:val="Notaapidipagina296ptNongrassettoSpaziatura2pt"/>
        </w:rPr>
        <w:t xml:space="preserve"> </w:t>
      </w:r>
      <w:r>
        <w:rPr>
          <w:rStyle w:val="Notaapidipagina29Spaziatura0pt"/>
          <w:b/>
          <w:bCs/>
        </w:rPr>
        <w:t xml:space="preserve">acesmay, </w:t>
      </w:r>
      <w:r>
        <w:rPr>
          <w:rStyle w:val="Notaapidipagina297ptNongrassettoCorsivo"/>
        </w:rPr>
        <w:t>D</w:t>
      </w:r>
      <w:r>
        <w:rPr>
          <w:rStyle w:val="Notaapidipagina296ptNongrassettoSpaziatura2pt"/>
        </w:rPr>
        <w:t xml:space="preserve"> </w:t>
      </w:r>
      <w:r>
        <w:rPr>
          <w:rStyle w:val="Notaapidipagina29Spaziatura0pt"/>
          <w:b/>
          <w:bCs/>
        </w:rPr>
        <w:t>assessmay,</w:t>
      </w:r>
      <w:r>
        <w:rPr>
          <w:rStyle w:val="Notaapidipagina29Spaziatura0pt"/>
          <w:b/>
          <w:bCs/>
        </w:rPr>
        <w:br/>
      </w:r>
      <w:r>
        <w:rPr>
          <w:rStyle w:val="Notaapidipagina297ptNongrassettoCorsivo"/>
        </w:rPr>
        <w:t>F</w:t>
      </w:r>
      <w:r>
        <w:rPr>
          <w:rStyle w:val="Notaapidipagina296ptNongrassettoSpaziatura2pt"/>
        </w:rPr>
        <w:t xml:space="preserve"> </w:t>
      </w:r>
      <w:r>
        <w:rPr>
          <w:rStyle w:val="Notaapidipagina29Spaziatura0pt"/>
          <w:b/>
          <w:bCs/>
        </w:rPr>
        <w:t xml:space="preserve">acoustray — 22 </w:t>
      </w:r>
      <w:r>
        <w:rPr>
          <w:rStyle w:val="Notaapidipagina297ptNongrassettoCorsivo"/>
        </w:rPr>
        <w:t>F</w:t>
      </w:r>
      <w:r>
        <w:rPr>
          <w:rStyle w:val="Notaapidipagina296ptNongrassettoSpaziatura2pt"/>
        </w:rPr>
        <w:t xml:space="preserve"> </w:t>
      </w:r>
      <w:r>
        <w:rPr>
          <w:rStyle w:val="Notaapidipagina29Spaziatura0pt"/>
          <w:b/>
          <w:bCs/>
        </w:rPr>
        <w:t xml:space="preserve">d’or de chaines et d’a. </w:t>
      </w:r>
      <w:r>
        <w:rPr>
          <w:rStyle w:val="Notaapidipagina29Sylfaen8ptNongrassettoSpaziatura0pt"/>
        </w:rPr>
        <w:t>—23</w:t>
      </w:r>
      <w:r>
        <w:rPr>
          <w:rStyle w:val="Notaapidipagina29Spaziatura0pt"/>
          <w:b/>
          <w:bCs/>
        </w:rPr>
        <w:t xml:space="preserve"> </w:t>
      </w:r>
      <w:r>
        <w:rPr>
          <w:rStyle w:val="Notaapidipagina297ptNongrassettoCorsivo"/>
        </w:rPr>
        <w:t>B omet</w:t>
      </w:r>
      <w:r>
        <w:rPr>
          <w:rStyle w:val="Notaapidipagina296ptNongrassettoSpaziatura2pt"/>
        </w:rPr>
        <w:t xml:space="preserve"> </w:t>
      </w:r>
      <w:r>
        <w:rPr>
          <w:rStyle w:val="Notaapidipagina29Spaziatura0pt"/>
          <w:b/>
          <w:bCs/>
        </w:rPr>
        <w:t>Et enco-</w:t>
      </w:r>
      <w:r>
        <w:rPr>
          <w:rStyle w:val="Notaapidipagina29Spaziatura0pt"/>
          <w:b/>
          <w:bCs/>
        </w:rPr>
        <w:br/>
        <w:t xml:space="preserve">res—mesmes, </w:t>
      </w:r>
      <w:r>
        <w:rPr>
          <w:rStyle w:val="Notaapidipagina297ptNongrassettoCorsivo"/>
        </w:rPr>
        <w:t>F omet</w:t>
      </w:r>
      <w:r>
        <w:rPr>
          <w:rStyle w:val="Notaapidipagina296ptNongrassettoSpaziatura2pt"/>
        </w:rPr>
        <w:t xml:space="preserve"> </w:t>
      </w:r>
      <w:r>
        <w:rPr>
          <w:rStyle w:val="Notaapidipagina29Spaziatura0pt"/>
          <w:b/>
          <w:bCs/>
        </w:rPr>
        <w:t>ycelles mesmes.</w:t>
      </w:r>
    </w:p>
  </w:footnote>
  <w:footnote w:id="691">
    <w:p w14:paraId="4B8F2EDB" w14:textId="77777777" w:rsidR="0054087C" w:rsidRDefault="00CC43D8">
      <w:pPr>
        <w:pStyle w:val="Notaapidipagina290"/>
        <w:shd w:val="clear" w:color="auto" w:fill="auto"/>
      </w:pPr>
      <w:r>
        <w:rPr>
          <w:rStyle w:val="Notaapidipagina29Sylfaen8ptNongrassetto0"/>
        </w:rPr>
        <w:t>237</w:t>
      </w:r>
      <w:r>
        <w:rPr>
          <w:rStyle w:val="Notaapidipagina296ptNongrassettoSpaziatura2pt"/>
        </w:rPr>
        <w:t xml:space="preserve">. </w:t>
      </w:r>
      <w:r>
        <w:rPr>
          <w:rStyle w:val="Notaapidipagina29Spaziatura0pt"/>
          <w:b/>
          <w:bCs/>
        </w:rPr>
        <w:t xml:space="preserve">1 BCFnoble a.— 2 </w:t>
      </w:r>
      <w:r>
        <w:rPr>
          <w:rStyle w:val="Notaapidipagina297ptNongrassettoCorsivo"/>
        </w:rPr>
        <w:t>B</w:t>
      </w:r>
      <w:r>
        <w:rPr>
          <w:rStyle w:val="Notaapidipagina296ptNongrassettoSpaziatura2pt"/>
        </w:rPr>
        <w:t xml:space="preserve"> </w:t>
      </w:r>
      <w:r>
        <w:rPr>
          <w:rStyle w:val="Notaapidipagina29Spaziatura0pt"/>
          <w:b/>
          <w:bCs/>
        </w:rPr>
        <w:t xml:space="preserve">m’e. — </w:t>
      </w:r>
      <w:r>
        <w:rPr>
          <w:rStyle w:val="Notaapidipagina296ptSpaziatura0pt"/>
          <w:b/>
          <w:bCs/>
        </w:rPr>
        <w:t xml:space="preserve">3 </w:t>
      </w:r>
      <w:r>
        <w:rPr>
          <w:rStyle w:val="Notaapidipagina297ptNongrassettoCorsivo"/>
        </w:rPr>
        <w:t>BC omettent</w:t>
      </w:r>
      <w:r>
        <w:rPr>
          <w:rStyle w:val="Notaapidipagina296ptNongrassettoSpaziatura2pt"/>
        </w:rPr>
        <w:t xml:space="preserve"> </w:t>
      </w:r>
      <w:r>
        <w:rPr>
          <w:rStyle w:val="Notaapidipagina29Spaziatura0pt"/>
          <w:b/>
          <w:bCs/>
        </w:rPr>
        <w:t>devant moy</w:t>
      </w:r>
    </w:p>
  </w:footnote>
  <w:footnote w:id="692">
    <w:p w14:paraId="4F0566B8" w14:textId="77777777" w:rsidR="0054087C" w:rsidRDefault="00CC43D8">
      <w:pPr>
        <w:pStyle w:val="Notaapidipagina290"/>
        <w:numPr>
          <w:ilvl w:val="0"/>
          <w:numId w:val="99"/>
        </w:numPr>
        <w:shd w:val="clear" w:color="auto" w:fill="auto"/>
        <w:tabs>
          <w:tab w:val="left" w:pos="269"/>
        </w:tabs>
      </w:pPr>
      <w:r>
        <w:rPr>
          <w:rStyle w:val="Notaapidipagina297ptNongrassetto"/>
        </w:rPr>
        <w:t>4</w:t>
      </w:r>
      <w:r>
        <w:rPr>
          <w:rStyle w:val="Notaapidipagina296ptSpaziatura0pt"/>
          <w:b/>
          <w:bCs/>
        </w:rPr>
        <w:t xml:space="preserve"> </w:t>
      </w:r>
      <w:r>
        <w:rPr>
          <w:rStyle w:val="Notaapidipagina297ptNongrassettoCorsivo"/>
        </w:rPr>
        <w:t>B</w:t>
      </w:r>
      <w:r>
        <w:rPr>
          <w:rStyle w:val="Notaapidipagina296ptNongrassettoSpaziatura2pt"/>
        </w:rPr>
        <w:t xml:space="preserve"> </w:t>
      </w:r>
      <w:r>
        <w:rPr>
          <w:rStyle w:val="Notaapidipagina29Spaziatura0pt"/>
          <w:b/>
          <w:bCs/>
        </w:rPr>
        <w:t xml:space="preserve">et me laissoient il prandre et empourter — </w:t>
      </w:r>
      <w:r>
        <w:rPr>
          <w:rStyle w:val="Notaapidipagina296ptSpaziatura0pt"/>
          <w:b/>
          <w:bCs/>
        </w:rPr>
        <w:t xml:space="preserve">5 </w:t>
      </w:r>
      <w:r>
        <w:rPr>
          <w:rStyle w:val="Notaapidipagina297ptNongrassettoCorsivo"/>
        </w:rPr>
        <w:t>B</w:t>
      </w:r>
      <w:r>
        <w:rPr>
          <w:rStyle w:val="Notaapidipagina296ptNongrassettoSpaziatura2pt"/>
        </w:rPr>
        <w:t xml:space="preserve"> </w:t>
      </w:r>
      <w:r>
        <w:rPr>
          <w:rStyle w:val="Notaapidipagina29Spaziatura0pt"/>
          <w:b/>
          <w:bCs/>
        </w:rPr>
        <w:t>d. se</w:t>
      </w:r>
      <w:r>
        <w:rPr>
          <w:rStyle w:val="Notaapidipagina29Spaziatura0pt"/>
          <w:b/>
          <w:bCs/>
        </w:rPr>
        <w:br/>
        <w:t xml:space="preserve">non bien peu, C d. rìen s. p., </w:t>
      </w:r>
      <w:r>
        <w:rPr>
          <w:rStyle w:val="Notaapidipagina29Sylfaen8ptNongrassettoCorsivo"/>
        </w:rPr>
        <w:t>F</w:t>
      </w:r>
      <w:r>
        <w:rPr>
          <w:rStyle w:val="Notaapidipagina29Spaziatura0pt"/>
          <w:b/>
          <w:bCs/>
        </w:rPr>
        <w:t xml:space="preserve"> d. se peu que riens </w:t>
      </w:r>
      <w:r>
        <w:rPr>
          <w:rStyle w:val="Notaapidipagina29Sylfaen8ptNongrassettoCorsivo"/>
        </w:rPr>
        <w:t>—</w:t>
      </w:r>
      <w:r>
        <w:rPr>
          <w:rStyle w:val="Notaapidipagina29Sylfaen7ptNongrassettoCorsivo"/>
        </w:rPr>
        <w:t>6</w:t>
      </w:r>
      <w:r>
        <w:rPr>
          <w:rStyle w:val="Notaapidipagina29Sylfaen8ptNongrassettoCorsivo"/>
        </w:rPr>
        <w:t>B</w:t>
      </w:r>
      <w:r>
        <w:rPr>
          <w:rStyle w:val="Notaapidipagina29Sylfaen8ptNongrassettoCorsivo"/>
        </w:rPr>
        <w:br/>
      </w:r>
      <w:r>
        <w:rPr>
          <w:rStyle w:val="Notaapidipagina29Spaziatura0pt"/>
          <w:b/>
          <w:bCs/>
        </w:rPr>
        <w:t xml:space="preserve">nous p. — </w:t>
      </w:r>
      <w:r>
        <w:rPr>
          <w:rStyle w:val="Notaapidipagina298ptNongrassetto"/>
        </w:rPr>
        <w:t xml:space="preserve">7 </w:t>
      </w:r>
      <w:r>
        <w:rPr>
          <w:rStyle w:val="Notaapidipagina297ptNongrassettoCorsivo"/>
        </w:rPr>
        <w:t>BC</w:t>
      </w:r>
      <w:r>
        <w:rPr>
          <w:rStyle w:val="Notaapidipagina296ptNongrassettoSpaziatura2pt"/>
        </w:rPr>
        <w:t xml:space="preserve"> </w:t>
      </w:r>
      <w:r>
        <w:rPr>
          <w:rStyle w:val="Notaapidipagina29Spaziatura0pt"/>
          <w:b/>
          <w:bCs/>
        </w:rPr>
        <w:t xml:space="preserve">pourquis — .8 </w:t>
      </w:r>
      <w:r>
        <w:rPr>
          <w:rStyle w:val="Notaapidipagina297ptNongrassettoCorsivo"/>
        </w:rPr>
        <w:t>F</w:t>
      </w:r>
      <w:r>
        <w:rPr>
          <w:rStyle w:val="Notaapidipagina296ptNongrassettoSpaziatura2pt"/>
        </w:rPr>
        <w:t xml:space="preserve"> </w:t>
      </w:r>
      <w:r>
        <w:rPr>
          <w:rStyle w:val="Notaapidipagina29Spaziatura0pt"/>
          <w:b/>
          <w:bCs/>
        </w:rPr>
        <w:t xml:space="preserve">p. tel entendement q. — 9 </w:t>
      </w:r>
      <w:r>
        <w:rPr>
          <w:rStyle w:val="Notaapidipagina297ptNongrassettoCorsivo"/>
        </w:rPr>
        <w:t>BC</w:t>
      </w:r>
      <w:r>
        <w:rPr>
          <w:rStyle w:val="Notaapidipagina297ptNongrassettoCorsivo"/>
        </w:rPr>
        <w:br/>
      </w:r>
      <w:r>
        <w:rPr>
          <w:rStyle w:val="Notaapidipagina29Spaziatura0pt"/>
          <w:b/>
          <w:bCs/>
        </w:rPr>
        <w:t xml:space="preserve">pourquis — </w:t>
      </w:r>
      <w:r>
        <w:rPr>
          <w:rStyle w:val="Notaapidipagina296ptNongrassettoSpaziatura2pt"/>
        </w:rPr>
        <w:t xml:space="preserve">10 </w:t>
      </w:r>
      <w:r>
        <w:rPr>
          <w:rStyle w:val="Notaapidipagina297ptNongrassettoCorsivo"/>
        </w:rPr>
        <w:t>B</w:t>
      </w:r>
      <w:r>
        <w:rPr>
          <w:rStyle w:val="Notaapidipagina296ptNongrassettoSpaziatura2pt"/>
        </w:rPr>
        <w:t xml:space="preserve"> </w:t>
      </w:r>
      <w:r>
        <w:rPr>
          <w:rStyle w:val="Notaapidipagina29Spaziatura0pt"/>
          <w:b/>
          <w:bCs/>
        </w:rPr>
        <w:t xml:space="preserve">q. savoye </w:t>
      </w:r>
      <w:r>
        <w:rPr>
          <w:rStyle w:val="Notaapidipagina296ptNongrassettoSpaziatura2pt"/>
        </w:rPr>
        <w:t>b</w:t>
      </w:r>
      <w:r>
        <w:rPr>
          <w:rStyle w:val="Notaapidipagina29Spaziatura0pt"/>
          <w:b/>
          <w:bCs/>
        </w:rPr>
        <w:t xml:space="preserve">., </w:t>
      </w:r>
      <w:r>
        <w:rPr>
          <w:rStyle w:val="Notaapidipagina297ptNongrassettoCorsivo"/>
        </w:rPr>
        <w:t>C</w:t>
      </w:r>
      <w:r>
        <w:rPr>
          <w:rStyle w:val="Notaapidipagina296ptNongrassettoSpaziatura2pt"/>
        </w:rPr>
        <w:t xml:space="preserve"> </w:t>
      </w:r>
      <w:r>
        <w:rPr>
          <w:rStyle w:val="Notaapidipagina29Spaziatura0pt"/>
          <w:b/>
          <w:bCs/>
        </w:rPr>
        <w:t xml:space="preserve">q. b. sceu q. — </w:t>
      </w:r>
      <w:r>
        <w:rPr>
          <w:rStyle w:val="Notaapidipagina296ptNongrassettoSpaziatura2pt"/>
        </w:rPr>
        <w:t xml:space="preserve">11 </w:t>
      </w:r>
      <w:r>
        <w:rPr>
          <w:rStyle w:val="Notaapidipagina297ptNongrassettoCorsivo"/>
        </w:rPr>
        <w:t>A</w:t>
      </w:r>
      <w:r>
        <w:rPr>
          <w:rStyle w:val="Notaapidipagina296ptNongrassettoSpaziatura2pt"/>
        </w:rPr>
        <w:t xml:space="preserve"> </w:t>
      </w:r>
      <w:r>
        <w:rPr>
          <w:rStyle w:val="Notaapidipagina29Spaziatura0pt"/>
          <w:b/>
          <w:bCs/>
        </w:rPr>
        <w:t>mouroist</w:t>
      </w:r>
    </w:p>
  </w:footnote>
  <w:footnote w:id="693">
    <w:p w14:paraId="1D426E8C" w14:textId="77777777" w:rsidR="0054087C" w:rsidRDefault="00CC43D8">
      <w:pPr>
        <w:pStyle w:val="Notaapidipagina290"/>
        <w:numPr>
          <w:ilvl w:val="0"/>
          <w:numId w:val="100"/>
        </w:numPr>
        <w:shd w:val="clear" w:color="auto" w:fill="auto"/>
        <w:tabs>
          <w:tab w:val="left" w:pos="235"/>
        </w:tabs>
      </w:pPr>
      <w:r>
        <w:rPr>
          <w:rStyle w:val="Notaapidipagina29Spaziatura0pt"/>
          <w:b/>
          <w:bCs/>
        </w:rPr>
        <w:t xml:space="preserve">12 </w:t>
      </w:r>
      <w:r>
        <w:rPr>
          <w:rStyle w:val="Notaapidipagina297ptNongrassettoCorsivo"/>
        </w:rPr>
        <w:t>A</w:t>
      </w:r>
      <w:r>
        <w:rPr>
          <w:rStyle w:val="Notaapidipagina296ptNongrassettoSpaziatura2pt"/>
        </w:rPr>
        <w:t xml:space="preserve"> </w:t>
      </w:r>
      <w:r>
        <w:rPr>
          <w:rStyle w:val="Notaapidipagina29Spaziatura0pt"/>
          <w:b/>
          <w:bCs/>
        </w:rPr>
        <w:t>se — 1</w:t>
      </w:r>
      <w:r>
        <w:rPr>
          <w:rStyle w:val="Notaapidipagina29Sylfaen8ptNongrassettoSpaziatura0pt"/>
        </w:rPr>
        <w:t>3</w:t>
      </w:r>
      <w:r>
        <w:rPr>
          <w:rStyle w:val="Notaapidipagina29Spaziatura0pt"/>
          <w:b/>
          <w:bCs/>
        </w:rPr>
        <w:t xml:space="preserve"> </w:t>
      </w:r>
      <w:r>
        <w:rPr>
          <w:rStyle w:val="Notaapidipagina297ptNongrassettoCorsivo"/>
        </w:rPr>
        <w:t xml:space="preserve">Icì commence uite lacune dans </w:t>
      </w:r>
      <w:r>
        <w:rPr>
          <w:rStyle w:val="Notaapidipagina29NongrassettoCorsivo"/>
        </w:rPr>
        <w:t>D</w:t>
      </w:r>
      <w:r>
        <w:rPr>
          <w:rStyle w:val="Notaapidipagina298ptNongrassettoSpaziatura0pt"/>
        </w:rPr>
        <w:t xml:space="preserve"> </w:t>
      </w:r>
      <w:r>
        <w:rPr>
          <w:rStyle w:val="Notaapidipagina29Spaziatura0pt"/>
          <w:b/>
          <w:bCs/>
        </w:rPr>
        <w:t>— 14 C desi-</w:t>
      </w:r>
      <w:r>
        <w:rPr>
          <w:rStyle w:val="Notaapidipagina29Spaziatura0pt"/>
          <w:b/>
          <w:bCs/>
        </w:rPr>
        <w:br/>
        <w:t xml:space="preserve">riers, </w:t>
      </w:r>
      <w:r>
        <w:rPr>
          <w:rStyle w:val="Notaapidipagina299ptNongrassettoCorsivo"/>
        </w:rPr>
        <w:t>F</w:t>
      </w:r>
      <w:r>
        <w:rPr>
          <w:rStyle w:val="Notaapidipagina299ptNongrassetto"/>
        </w:rPr>
        <w:t xml:space="preserve"> </w:t>
      </w:r>
      <w:r>
        <w:rPr>
          <w:rStyle w:val="Notaapidipagina29Spaziatura0pt"/>
          <w:b/>
          <w:bCs/>
        </w:rPr>
        <w:t>disette</w:t>
      </w:r>
    </w:p>
  </w:footnote>
  <w:footnote w:id="694">
    <w:p w14:paraId="1897B233" w14:textId="77777777" w:rsidR="0054087C" w:rsidRDefault="00CC43D8">
      <w:pPr>
        <w:pStyle w:val="Notaapidipagina290"/>
        <w:shd w:val="clear" w:color="auto" w:fill="auto"/>
        <w:spacing w:line="187" w:lineRule="exact"/>
      </w:pPr>
      <w:r>
        <w:rPr>
          <w:rStyle w:val="Notaapidipagina29Spaziatura0pt"/>
          <w:b/>
          <w:bCs/>
        </w:rPr>
        <w:footnoteRef/>
      </w:r>
      <w:r>
        <w:rPr>
          <w:rStyle w:val="Notaapidipagina29Spaziatura0pt"/>
          <w:b/>
          <w:bCs/>
        </w:rPr>
        <w:t xml:space="preserve"> </w:t>
      </w:r>
      <w:r>
        <w:rPr>
          <w:rStyle w:val="Notaapidipagina297ptNongrassettoCorsivo"/>
        </w:rPr>
        <w:t>F</w:t>
      </w:r>
      <w:r>
        <w:rPr>
          <w:rStyle w:val="Notaapidipagina296ptNongrassettoSpaziatura2pt"/>
        </w:rPr>
        <w:t xml:space="preserve"> </w:t>
      </w:r>
      <w:r>
        <w:rPr>
          <w:rStyle w:val="Notaapidipagina29Spaziatura0pt"/>
          <w:b/>
          <w:bCs/>
        </w:rPr>
        <w:t xml:space="preserve">pourchasser — 16 </w:t>
      </w:r>
      <w:r>
        <w:rPr>
          <w:rStyle w:val="Notaapidipagina29NongrassettoCorsivo"/>
        </w:rPr>
        <w:t>B</w:t>
      </w:r>
      <w:r>
        <w:rPr>
          <w:rStyle w:val="Notaapidipagina298ptNongrassettoSpaziatura0pt"/>
        </w:rPr>
        <w:t xml:space="preserve"> </w:t>
      </w:r>
      <w:r>
        <w:rPr>
          <w:rStyle w:val="Notaapidipagina29Spaziatura0pt"/>
          <w:b/>
          <w:bCs/>
        </w:rPr>
        <w:t xml:space="preserve">v. plaisir, </w:t>
      </w:r>
      <w:r>
        <w:rPr>
          <w:rStyle w:val="Notaapidipagina297ptNongrassettoCorsivo"/>
        </w:rPr>
        <w:t>F</w:t>
      </w:r>
      <w:r>
        <w:rPr>
          <w:rStyle w:val="Notaapidipagina296ptNongrassettoSpaziatura2pt"/>
        </w:rPr>
        <w:t xml:space="preserve"> </w:t>
      </w:r>
      <w:r>
        <w:rPr>
          <w:rStyle w:val="Notaapidipagina29Spaziatura0pt"/>
          <w:b/>
          <w:bCs/>
        </w:rPr>
        <w:t>f. a vostre voullenté —</w:t>
      </w:r>
      <w:r>
        <w:rPr>
          <w:rStyle w:val="Notaapidipagina29Spaziatura0pt"/>
          <w:b/>
          <w:bCs/>
        </w:rPr>
        <w:br/>
        <w:t xml:space="preserve">17 </w:t>
      </w:r>
      <w:r>
        <w:rPr>
          <w:rStyle w:val="Notaapidipagina297ptNongrassettoCorsivo"/>
        </w:rPr>
        <w:t>B</w:t>
      </w:r>
      <w:r>
        <w:rPr>
          <w:rStyle w:val="Notaapidipagina296ptNongrassettoSpaziatura2pt"/>
        </w:rPr>
        <w:t xml:space="preserve"> </w:t>
      </w:r>
      <w:r>
        <w:rPr>
          <w:rStyle w:val="Notaapidipagina29Spaziatura0pt"/>
          <w:b/>
          <w:bCs/>
        </w:rPr>
        <w:t>estre.</w:t>
      </w:r>
    </w:p>
  </w:footnote>
  <w:footnote w:id="695">
    <w:p w14:paraId="0E9C10FE" w14:textId="77777777" w:rsidR="0054087C" w:rsidRDefault="00CC43D8">
      <w:pPr>
        <w:pStyle w:val="Notaapidipagina290"/>
        <w:numPr>
          <w:ilvl w:val="0"/>
          <w:numId w:val="101"/>
        </w:numPr>
        <w:shd w:val="clear" w:color="auto" w:fill="auto"/>
        <w:tabs>
          <w:tab w:val="left" w:pos="590"/>
        </w:tabs>
        <w:spacing w:line="187" w:lineRule="exact"/>
        <w:ind w:firstLine="360"/>
      </w:pPr>
      <w:r>
        <w:rPr>
          <w:rStyle w:val="Notaapidipagina29Spaziatura0pt"/>
          <w:b/>
          <w:bCs/>
        </w:rPr>
        <w:t xml:space="preserve">1 </w:t>
      </w:r>
      <w:r>
        <w:rPr>
          <w:rStyle w:val="Notaapidipagina297ptNongrassettoCorsivo"/>
        </w:rPr>
        <w:t>B</w:t>
      </w:r>
      <w:r>
        <w:rPr>
          <w:rStyle w:val="Notaapidipagina296ptNongrassettoSpaziatura2pt"/>
        </w:rPr>
        <w:t xml:space="preserve"> </w:t>
      </w:r>
      <w:r>
        <w:rPr>
          <w:rStyle w:val="Notaapidipagina29Spaziatura0pt"/>
          <w:b/>
          <w:bCs/>
        </w:rPr>
        <w:t xml:space="preserve">Puis — 2 </w:t>
      </w:r>
      <w:r>
        <w:rPr>
          <w:rStyle w:val="Notaapidipagina297ptNongrassettoCorsivo"/>
        </w:rPr>
        <w:t>BCF</w:t>
      </w:r>
      <w:r>
        <w:rPr>
          <w:rStyle w:val="Notaapidipagina296ptNongrassettoSpaziatura2pt"/>
        </w:rPr>
        <w:t xml:space="preserve"> </w:t>
      </w:r>
      <w:r>
        <w:rPr>
          <w:rStyle w:val="Notaapidipagina29Spaziatura0pt"/>
          <w:b/>
          <w:bCs/>
        </w:rPr>
        <w:t xml:space="preserve">Silvans — </w:t>
      </w:r>
      <w:r>
        <w:rPr>
          <w:rStyle w:val="Notaapidipagina29Sylfaen8ptNongrassettoSpaziatura0pt"/>
        </w:rPr>
        <w:t>3</w:t>
      </w:r>
      <w:r>
        <w:rPr>
          <w:rStyle w:val="Notaapidipagina29Spaziatura0pt"/>
          <w:b/>
          <w:bCs/>
        </w:rPr>
        <w:t xml:space="preserve"> </w:t>
      </w:r>
      <w:r>
        <w:rPr>
          <w:rStyle w:val="Notaapidipagina297ptNongrassettoCorsivo"/>
        </w:rPr>
        <w:t>BC</w:t>
      </w:r>
      <w:r>
        <w:rPr>
          <w:rStyle w:val="Notaapidipagina296ptNongrassettoSpaziatura2pt"/>
        </w:rPr>
        <w:t xml:space="preserve"> </w:t>
      </w:r>
      <w:r>
        <w:rPr>
          <w:rStyle w:val="Notaapidipagina29Spaziatura0pt"/>
          <w:b/>
          <w:bCs/>
        </w:rPr>
        <w:t xml:space="preserve">e. ces parties,. </w:t>
      </w:r>
      <w:r>
        <w:rPr>
          <w:rStyle w:val="Notaapidipagina297ptNongrassettoCorsivo"/>
        </w:rPr>
        <w:t>F</w:t>
      </w:r>
      <w:r>
        <w:rPr>
          <w:rStyle w:val="Notaapidipagina296ptNongrassettoSpaziatura2pt"/>
        </w:rPr>
        <w:t xml:space="preserve"> </w:t>
      </w:r>
      <w:r>
        <w:rPr>
          <w:rStyle w:val="Notaapidipagina29Spaziatura0pt"/>
          <w:b/>
          <w:bCs/>
        </w:rPr>
        <w:t>e.</w:t>
      </w:r>
      <w:r>
        <w:rPr>
          <w:rStyle w:val="Notaapidipagina29Spaziatura0pt"/>
          <w:b/>
          <w:bCs/>
        </w:rPr>
        <w:br/>
        <w:t xml:space="preserve">ceste contree — 4 </w:t>
      </w:r>
      <w:r>
        <w:rPr>
          <w:rStyle w:val="Notaapidipagina299ptNongrassettoCorsivo"/>
        </w:rPr>
        <w:t>F</w:t>
      </w:r>
      <w:r>
        <w:rPr>
          <w:rStyle w:val="Notaapidipagina299ptNongrassetto"/>
        </w:rPr>
        <w:t xml:space="preserve"> </w:t>
      </w:r>
      <w:r>
        <w:rPr>
          <w:rStyle w:val="Notaapidipagina29Spaziatura0pt"/>
          <w:b/>
          <w:bCs/>
        </w:rPr>
        <w:t xml:space="preserve">roche — </w:t>
      </w:r>
      <w:r>
        <w:rPr>
          <w:rStyle w:val="Notaapidipagina29Sylfaen8ptNongrassettoSpaziatura0pt"/>
        </w:rPr>
        <w:t>5</w:t>
      </w:r>
      <w:r>
        <w:rPr>
          <w:rStyle w:val="Notaapidipagina29Spaziatura0pt"/>
          <w:b/>
          <w:bCs/>
        </w:rPr>
        <w:t xml:space="preserve"> </w:t>
      </w:r>
      <w:r>
        <w:rPr>
          <w:rStyle w:val="Notaapidipagina29Sylfaen8ptNongrassettoCorsivo"/>
        </w:rPr>
        <w:t>A</w:t>
      </w:r>
      <w:r>
        <w:rPr>
          <w:rStyle w:val="Notaapidipagina29Spaziatura0pt"/>
          <w:b/>
          <w:bCs/>
        </w:rPr>
        <w:t xml:space="preserve"> quant — 6 </w:t>
      </w:r>
      <w:r>
        <w:rPr>
          <w:rStyle w:val="Notaapidipagina297ptNongrassettoCorsivo"/>
        </w:rPr>
        <w:t>B</w:t>
      </w:r>
      <w:r>
        <w:rPr>
          <w:rStyle w:val="Notaapidipagina296ptNongrassettoSpaziatura2pt"/>
        </w:rPr>
        <w:t xml:space="preserve"> </w:t>
      </w:r>
      <w:r>
        <w:rPr>
          <w:rStyle w:val="Notaapidipagina29Spaziatura0pt"/>
          <w:b/>
          <w:bCs/>
        </w:rPr>
        <w:t>a. ung jour p. a.,</w:t>
      </w:r>
      <w:r>
        <w:rPr>
          <w:rStyle w:val="Notaapidipagina29Spaziatura0pt"/>
          <w:b/>
          <w:bCs/>
        </w:rPr>
        <w:br/>
        <w:t xml:space="preserve">C a. a un an p. a, </w:t>
      </w:r>
      <w:r>
        <w:rPr>
          <w:rStyle w:val="Notaapidipagina297ptNongrassettoCorsivo"/>
        </w:rPr>
        <w:t>F</w:t>
      </w:r>
      <w:r>
        <w:rPr>
          <w:rStyle w:val="Notaapidipagina296ptNongrassettoSpaziatura2pt"/>
        </w:rPr>
        <w:t xml:space="preserve"> </w:t>
      </w:r>
      <w:r>
        <w:rPr>
          <w:rStyle w:val="Notaapidipagina29Spaziatura0pt"/>
          <w:b/>
          <w:bCs/>
        </w:rPr>
        <w:t xml:space="preserve">a. cette annee p. a. — 7 </w:t>
      </w:r>
      <w:r>
        <w:rPr>
          <w:rStyle w:val="Notaapidipagina297ptNongrassettoCorsivo"/>
        </w:rPr>
        <w:t>F ajoute</w:t>
      </w:r>
      <w:r>
        <w:rPr>
          <w:rStyle w:val="Notaapidipagina296ptNongrassettoSpaziatura2pt"/>
        </w:rPr>
        <w:t xml:space="preserve"> </w:t>
      </w:r>
      <w:r>
        <w:rPr>
          <w:rStyle w:val="Notaapidipagina29Spaziatura0pt"/>
          <w:b/>
          <w:bCs/>
        </w:rPr>
        <w:t>c. et ne</w:t>
      </w:r>
      <w:r>
        <w:rPr>
          <w:rStyle w:val="Notaapidipagina29Spaziatura0pt"/>
          <w:b/>
          <w:bCs/>
        </w:rPr>
        <w:br/>
        <w:t xml:space="preserve">sçay lire — 8 </w:t>
      </w:r>
      <w:r>
        <w:rPr>
          <w:rStyle w:val="Notaapidipagina297ptNongrassettoCorsivo"/>
        </w:rPr>
        <w:t>BCF</w:t>
      </w:r>
      <w:r>
        <w:rPr>
          <w:rStyle w:val="Notaapidipagina296ptNongrassettoSpaziatura2pt"/>
        </w:rPr>
        <w:t xml:space="preserve"> </w:t>
      </w:r>
      <w:r>
        <w:rPr>
          <w:rStyle w:val="Notaapidipagina29Spaziatura0pt"/>
          <w:b/>
          <w:bCs/>
        </w:rPr>
        <w:t>venist.</w:t>
      </w:r>
    </w:p>
  </w:footnote>
  <w:footnote w:id="696">
    <w:p w14:paraId="1444982C" w14:textId="77777777" w:rsidR="0054087C" w:rsidRDefault="00CC43D8">
      <w:pPr>
        <w:pStyle w:val="Notaapidipagina290"/>
        <w:numPr>
          <w:ilvl w:val="0"/>
          <w:numId w:val="102"/>
        </w:numPr>
        <w:shd w:val="clear" w:color="auto" w:fill="auto"/>
        <w:tabs>
          <w:tab w:val="left" w:pos="610"/>
        </w:tabs>
        <w:spacing w:line="187" w:lineRule="exact"/>
        <w:ind w:firstLine="360"/>
      </w:pPr>
      <w:r>
        <w:rPr>
          <w:rStyle w:val="Notaapidipagina29Spaziatura0pt"/>
          <w:b/>
          <w:bCs/>
        </w:rPr>
        <w:t xml:space="preserve">1 </w:t>
      </w:r>
      <w:r>
        <w:rPr>
          <w:rStyle w:val="Notaapidipagina29NongrassettoCorsivo"/>
        </w:rPr>
        <w:t>BF</w:t>
      </w:r>
      <w:r>
        <w:rPr>
          <w:rStyle w:val="Notaapidipagina298ptNongrassettoSpaziatura0pt"/>
        </w:rPr>
        <w:t xml:space="preserve"> </w:t>
      </w:r>
      <w:r>
        <w:rPr>
          <w:rStyle w:val="Notaapidipagina29Spaziatura0pt"/>
          <w:b/>
          <w:bCs/>
        </w:rPr>
        <w:t xml:space="preserve">Silvain, C Sy nous </w:t>
      </w:r>
      <w:r>
        <w:rPr>
          <w:rStyle w:val="Notaapidipagina296ptSpaziatura0pt"/>
          <w:b/>
          <w:bCs/>
        </w:rPr>
        <w:t xml:space="preserve">d. </w:t>
      </w:r>
      <w:r>
        <w:rPr>
          <w:rStyle w:val="Notaapidipagina298ptNongrassettoSpaziatura0pt"/>
        </w:rPr>
        <w:t xml:space="preserve">A. — </w:t>
      </w:r>
      <w:r>
        <w:rPr>
          <w:rStyle w:val="Notaapidipagina29NongrassettoCorsivo"/>
        </w:rPr>
        <w:t>2 A</w:t>
      </w:r>
      <w:r>
        <w:rPr>
          <w:rStyle w:val="Notaapidipagina298ptNongrassettoSpaziatura0pt"/>
        </w:rPr>
        <w:t xml:space="preserve"> </w:t>
      </w:r>
      <w:r>
        <w:rPr>
          <w:rStyle w:val="Notaapidipagina29Spaziatura0pt"/>
          <w:b/>
          <w:bCs/>
        </w:rPr>
        <w:t xml:space="preserve">Salirans, </w:t>
      </w:r>
      <w:r>
        <w:rPr>
          <w:rStyle w:val="Notaapidipagina29NongrassettoCorsivo"/>
        </w:rPr>
        <w:t>BF</w:t>
      </w:r>
      <w:r>
        <w:rPr>
          <w:rStyle w:val="Notaapidipagina298ptNongrassettoSpaziatura0pt"/>
        </w:rPr>
        <w:t xml:space="preserve"> </w:t>
      </w:r>
      <w:r>
        <w:rPr>
          <w:rStyle w:val="Notaapidipagina29Spaziatura0pt"/>
          <w:b/>
          <w:bCs/>
        </w:rPr>
        <w:t>Sil-</w:t>
      </w:r>
      <w:r>
        <w:rPr>
          <w:rStyle w:val="Notaapidipagina29Spaziatura0pt"/>
          <w:b/>
          <w:bCs/>
        </w:rPr>
        <w:br/>
        <w:t>vain, C Silvans</w:t>
      </w:r>
    </w:p>
  </w:footnote>
  <w:footnote w:id="697">
    <w:p w14:paraId="268E96CB" w14:textId="77777777" w:rsidR="0054087C" w:rsidRDefault="00CC43D8">
      <w:pPr>
        <w:pStyle w:val="Notaapidipagina201"/>
        <w:shd w:val="clear" w:color="auto" w:fill="auto"/>
        <w:spacing w:line="192" w:lineRule="exact"/>
        <w:ind w:firstLine="0"/>
        <w:jc w:val="left"/>
      </w:pPr>
      <w:r>
        <w:rPr>
          <w:rStyle w:val="Notaapidipagina20Sylfaen8ptSpaziatura0pt"/>
        </w:rPr>
        <w:footnoteRef/>
      </w:r>
      <w:r>
        <w:t xml:space="preserve"> </w:t>
      </w:r>
      <w:r>
        <w:rPr>
          <w:rStyle w:val="Notaapidipagina2075ptCorsivoSpaziatura0pt"/>
        </w:rPr>
        <w:t>BCF</w:t>
      </w:r>
      <w:r>
        <w:rPr>
          <w:rStyle w:val="Notaapidipagina208pt"/>
        </w:rPr>
        <w:t xml:space="preserve"> </w:t>
      </w:r>
      <w:r>
        <w:t xml:space="preserve">e. en son poing — 4 </w:t>
      </w:r>
      <w:r>
        <w:rPr>
          <w:rStyle w:val="Notaapidipagina2075ptCorsivoSpaziatura0pt"/>
        </w:rPr>
        <w:t>B</w:t>
      </w:r>
      <w:r>
        <w:rPr>
          <w:rStyle w:val="Notaapidipagina208pt"/>
        </w:rPr>
        <w:t xml:space="preserve"> </w:t>
      </w:r>
      <w:r>
        <w:t xml:space="preserve">entre eulx deulx, </w:t>
      </w:r>
      <w:r>
        <w:rPr>
          <w:rStyle w:val="Notaapidipagina209ptCorsivoSpaziatura0pt"/>
        </w:rPr>
        <w:t>C</w:t>
      </w:r>
      <w:r>
        <w:rPr>
          <w:rStyle w:val="Notaapidipagina208ptSpaziatura0pt"/>
        </w:rPr>
        <w:t xml:space="preserve"> </w:t>
      </w:r>
      <w:r>
        <w:t xml:space="preserve">Silvan, </w:t>
      </w:r>
      <w:r>
        <w:rPr>
          <w:rStyle w:val="Notaapidipagina2075ptCorsivoSpaziatura0pt"/>
        </w:rPr>
        <w:t>F</w:t>
      </w:r>
    </w:p>
  </w:footnote>
  <w:footnote w:id="698">
    <w:p w14:paraId="473BB62C" w14:textId="77777777" w:rsidR="0054087C" w:rsidRDefault="00CC43D8">
      <w:pPr>
        <w:pStyle w:val="Notaapidipagina201"/>
        <w:shd w:val="clear" w:color="auto" w:fill="auto"/>
        <w:spacing w:line="192" w:lineRule="exact"/>
        <w:ind w:firstLine="0"/>
        <w:jc w:val="left"/>
      </w:pPr>
      <w:r>
        <w:t xml:space="preserve">Silvain — </w:t>
      </w:r>
      <w:r>
        <w:rPr>
          <w:rStyle w:val="Notaapidipagina20Sylfaen10ptCorsivoSpaziatura0pt"/>
        </w:rPr>
        <w:t>5</w:t>
      </w:r>
      <w:r>
        <w:rPr>
          <w:rStyle w:val="Notaapidipagina207ptCorsivoSpaziatura0pt"/>
        </w:rPr>
        <w:t xml:space="preserve"> </w:t>
      </w:r>
      <w:r>
        <w:rPr>
          <w:rStyle w:val="Notaapidipagina2075ptCorsivoSpaziatura0pt"/>
        </w:rPr>
        <w:t>A</w:t>
      </w:r>
      <w:r>
        <w:rPr>
          <w:rStyle w:val="Notaapidipagina208pt"/>
        </w:rPr>
        <w:t xml:space="preserve"> </w:t>
      </w:r>
      <w:r>
        <w:t xml:space="preserve">qui — 6 </w:t>
      </w:r>
      <w:r>
        <w:rPr>
          <w:rStyle w:val="Notaapidipagina2075ptCorsivoSpaziatura0pt"/>
        </w:rPr>
        <w:t>F</w:t>
      </w:r>
      <w:r>
        <w:rPr>
          <w:rStyle w:val="Notaapidipagina208pt"/>
        </w:rPr>
        <w:t xml:space="preserve"> </w:t>
      </w:r>
      <w:r>
        <w:t xml:space="preserve">A. veit </w:t>
      </w:r>
      <w:r>
        <w:rPr>
          <w:rStyle w:val="Notaapidipagina20Sylfaen8ptSpaziatura0pt"/>
        </w:rPr>
        <w:t>1</w:t>
      </w:r>
      <w:r>
        <w:t xml:space="preserve">. </w:t>
      </w:r>
      <w:r>
        <w:rPr>
          <w:rStyle w:val="Notaapidipagina20Sylfaen8ptSpaziatura0pt"/>
        </w:rPr>
        <w:t>1</w:t>
      </w:r>
      <w:r>
        <w:t>. escripte contre le rochier</w:t>
      </w:r>
    </w:p>
  </w:footnote>
  <w:footnote w:id="699">
    <w:p w14:paraId="58C89A50" w14:textId="77777777" w:rsidR="0054087C" w:rsidRDefault="00CC43D8">
      <w:pPr>
        <w:pStyle w:val="Notaapidipagina201"/>
        <w:shd w:val="clear" w:color="auto" w:fill="auto"/>
        <w:spacing w:line="192" w:lineRule="exact"/>
        <w:ind w:firstLine="0"/>
        <w:jc w:val="left"/>
      </w:pPr>
      <w:r>
        <w:t xml:space="preserve">d’aỳmant — 7 </w:t>
      </w:r>
      <w:r>
        <w:rPr>
          <w:rStyle w:val="Notaapidipagina2075ptCorsivoSpaziatura0pt"/>
        </w:rPr>
        <w:t>A</w:t>
      </w:r>
      <w:r>
        <w:rPr>
          <w:rStyle w:val="Notaapidipagina208pt"/>
        </w:rPr>
        <w:t xml:space="preserve"> </w:t>
      </w:r>
      <w:r>
        <w:t xml:space="preserve">qui — 8 </w:t>
      </w:r>
      <w:r>
        <w:rPr>
          <w:rStyle w:val="Notaapidipagina2075ptCorsivoSpaziatura0pt"/>
        </w:rPr>
        <w:t>B omet</w:t>
      </w:r>
      <w:r>
        <w:rPr>
          <w:rStyle w:val="Notaapidipagina208pt"/>
        </w:rPr>
        <w:t xml:space="preserve"> </w:t>
      </w:r>
      <w:r>
        <w:t>et la richesse — 9 C recouvra</w:t>
      </w:r>
    </w:p>
  </w:footnote>
  <w:footnote w:id="700">
    <w:p w14:paraId="22D4D138" w14:textId="77777777" w:rsidR="0054087C" w:rsidRDefault="00CC43D8">
      <w:pPr>
        <w:pStyle w:val="Notaapidipagina201"/>
        <w:numPr>
          <w:ilvl w:val="0"/>
          <w:numId w:val="103"/>
        </w:numPr>
        <w:shd w:val="clear" w:color="auto" w:fill="auto"/>
        <w:tabs>
          <w:tab w:val="left" w:pos="230"/>
        </w:tabs>
        <w:spacing w:line="192" w:lineRule="exact"/>
        <w:ind w:firstLine="0"/>
        <w:jc w:val="left"/>
      </w:pPr>
      <w:r>
        <w:t xml:space="preserve">10BC p. quant i.— 11 C agel (sic) — 12 </w:t>
      </w:r>
      <w:r>
        <w:rPr>
          <w:rStyle w:val="Notaapidipagina2075ptCorsivoSpaziatura0pt"/>
        </w:rPr>
        <w:t>C omet</w:t>
      </w:r>
      <w:r>
        <w:rPr>
          <w:rStyle w:val="Notaapidipagina208pt"/>
        </w:rPr>
        <w:t xml:space="preserve"> </w:t>
      </w:r>
      <w:r>
        <w:t>y demourra</w:t>
      </w:r>
    </w:p>
  </w:footnote>
  <w:footnote w:id="701">
    <w:p w14:paraId="596B293C" w14:textId="77777777" w:rsidR="0054087C" w:rsidRDefault="00CC43D8">
      <w:pPr>
        <w:pStyle w:val="Notaapidipagina201"/>
        <w:numPr>
          <w:ilvl w:val="0"/>
          <w:numId w:val="104"/>
        </w:numPr>
        <w:shd w:val="clear" w:color="auto" w:fill="auto"/>
        <w:tabs>
          <w:tab w:val="left" w:pos="240"/>
        </w:tabs>
        <w:spacing w:line="192" w:lineRule="exact"/>
        <w:ind w:firstLine="0"/>
        <w:jc w:val="left"/>
      </w:pPr>
      <w:r>
        <w:t>i</w:t>
      </w:r>
      <w:r>
        <w:rPr>
          <w:rStyle w:val="Notaapidipagina20Sylfaen8ptSpaziatura0pt"/>
        </w:rPr>
        <w:t>3</w:t>
      </w:r>
      <w:r>
        <w:t xml:space="preserve"> C agnel— 14 </w:t>
      </w:r>
      <w:r>
        <w:rPr>
          <w:rStyle w:val="Notaapidipagina2075ptCorsivoSpaziatura0pt"/>
        </w:rPr>
        <w:t>F omet</w:t>
      </w:r>
      <w:r>
        <w:rPr>
          <w:rStyle w:val="Notaapidipagina208pt"/>
        </w:rPr>
        <w:t xml:space="preserve"> </w:t>
      </w:r>
      <w:r>
        <w:t>sort — i</w:t>
      </w:r>
      <w:r>
        <w:rPr>
          <w:rStyle w:val="Notaapidipagina20Sylfaen8ptSpaziatura0pt"/>
        </w:rPr>
        <w:t>5</w:t>
      </w:r>
      <w:r>
        <w:t xml:space="preserve"> </w:t>
      </w:r>
      <w:r>
        <w:rPr>
          <w:rStyle w:val="Notaapidipagina2075ptCorsivoSpaziatura0pt"/>
        </w:rPr>
        <w:t>BCF omettent</w:t>
      </w:r>
      <w:r>
        <w:rPr>
          <w:rStyle w:val="Notaapidipagina208pt"/>
        </w:rPr>
        <w:t xml:space="preserve"> </w:t>
      </w:r>
      <w:r>
        <w:t>quant a</w:t>
      </w:r>
    </w:p>
  </w:footnote>
  <w:footnote w:id="702">
    <w:p w14:paraId="7F19BF1B" w14:textId="77777777" w:rsidR="0054087C" w:rsidRDefault="00CC43D8">
      <w:pPr>
        <w:pStyle w:val="Notaapidipagina201"/>
        <w:shd w:val="clear" w:color="auto" w:fill="auto"/>
        <w:tabs>
          <w:tab w:val="left" w:pos="240"/>
        </w:tabs>
        <w:spacing w:line="192" w:lineRule="exact"/>
        <w:ind w:firstLine="0"/>
        <w:jc w:val="left"/>
      </w:pPr>
      <w:r>
        <w:t>ceste besongne.</w:t>
      </w:r>
    </w:p>
  </w:footnote>
  <w:footnote w:id="703">
    <w:p w14:paraId="19C5669F" w14:textId="77777777" w:rsidR="0054087C" w:rsidRDefault="00CC43D8">
      <w:pPr>
        <w:pStyle w:val="Notaapidipagina201"/>
        <w:numPr>
          <w:ilvl w:val="0"/>
          <w:numId w:val="105"/>
        </w:numPr>
        <w:shd w:val="clear" w:color="auto" w:fill="auto"/>
        <w:tabs>
          <w:tab w:val="left" w:pos="617"/>
        </w:tabs>
        <w:spacing w:line="192" w:lineRule="exact"/>
        <w:ind w:firstLine="0"/>
        <w:jc w:val="left"/>
      </w:pPr>
      <w:r>
        <w:t xml:space="preserve">1 C Logres — 2 </w:t>
      </w:r>
      <w:r>
        <w:rPr>
          <w:rStyle w:val="Notaapidipagina2075ptCorsivoSpaziatura0pt"/>
        </w:rPr>
        <w:t>BF</w:t>
      </w:r>
      <w:r>
        <w:rPr>
          <w:rStyle w:val="Notaapidipagina208pt"/>
        </w:rPr>
        <w:t xml:space="preserve"> </w:t>
      </w:r>
      <w:r>
        <w:t xml:space="preserve">Sìlvain, C Silvan — </w:t>
      </w:r>
      <w:r>
        <w:rPr>
          <w:rStyle w:val="Notaapidipagina20Sylfaen8ptSpaziatura0pt"/>
        </w:rPr>
        <w:t>3</w:t>
      </w:r>
      <w:r>
        <w:t xml:space="preserve"> </w:t>
      </w:r>
      <w:r>
        <w:rPr>
          <w:rStyle w:val="Notaapidipagina2075ptCorsivoSpaziatura0pt"/>
        </w:rPr>
        <w:t>BCF</w:t>
      </w:r>
      <w:r>
        <w:rPr>
          <w:rStyle w:val="Notaapidipagina208pt"/>
        </w:rPr>
        <w:t xml:space="preserve"> </w:t>
      </w:r>
      <w:r>
        <w:t>devisoit</w:t>
      </w:r>
    </w:p>
  </w:footnote>
  <w:footnote w:id="704">
    <w:p w14:paraId="44FEA652" w14:textId="77777777" w:rsidR="0054087C" w:rsidRDefault="00CC43D8">
      <w:pPr>
        <w:pStyle w:val="Notaapidipagina201"/>
        <w:numPr>
          <w:ilvl w:val="0"/>
          <w:numId w:val="106"/>
        </w:numPr>
        <w:shd w:val="clear" w:color="auto" w:fill="auto"/>
        <w:tabs>
          <w:tab w:val="left" w:pos="206"/>
        </w:tabs>
        <w:spacing w:line="192" w:lineRule="exact"/>
        <w:ind w:firstLine="0"/>
        <w:jc w:val="left"/>
      </w:pPr>
      <w:r>
        <w:t xml:space="preserve">4 </w:t>
      </w:r>
      <w:r>
        <w:rPr>
          <w:rStyle w:val="Notaapidipagina2075ptCorsivoSpaziatura0pt"/>
        </w:rPr>
        <w:t>F</w:t>
      </w:r>
      <w:r>
        <w:rPr>
          <w:rStyle w:val="Notaapidipagina208pt"/>
        </w:rPr>
        <w:t xml:space="preserve"> </w:t>
      </w:r>
      <w:r>
        <w:t xml:space="preserve">Et q. Berinus et sa gent eurent b., </w:t>
      </w:r>
      <w:r>
        <w:rPr>
          <w:rStyle w:val="Notaapidipagina20Sylfaen8ptSpaziatura0pt"/>
        </w:rPr>
        <w:t>.4</w:t>
      </w:r>
      <w:r>
        <w:t xml:space="preserve"> ot</w:t>
      </w:r>
    </w:p>
  </w:footnote>
  <w:footnote w:id="705">
    <w:p w14:paraId="783F7958" w14:textId="77777777" w:rsidR="0054087C" w:rsidRDefault="00CC43D8">
      <w:pPr>
        <w:pStyle w:val="Notaapidipagina201"/>
        <w:shd w:val="clear" w:color="auto" w:fill="auto"/>
        <w:tabs>
          <w:tab w:val="left" w:pos="149"/>
        </w:tabs>
        <w:spacing w:line="192" w:lineRule="exact"/>
        <w:ind w:firstLine="0"/>
        <w:jc w:val="left"/>
      </w:pPr>
      <w:r>
        <w:rPr>
          <w:rStyle w:val="Notaapidipagina20Sylfaen8ptSpaziatura0pt"/>
        </w:rPr>
        <w:footnoteRef/>
      </w:r>
      <w:r>
        <w:rPr>
          <w:rStyle w:val="Notaapidipagina20Sylfaen8ptSpaziatura0pt"/>
        </w:rPr>
        <w:tab/>
      </w:r>
      <w:r>
        <w:rPr>
          <w:rStyle w:val="Notaapidipagina2075ptCorsivoSpaziatura0pt"/>
        </w:rPr>
        <w:t>B</w:t>
      </w:r>
      <w:r>
        <w:rPr>
          <w:rStyle w:val="Notaapidipagina208pt"/>
        </w:rPr>
        <w:t xml:space="preserve"> </w:t>
      </w:r>
      <w:r>
        <w:t xml:space="preserve">esmerveilleusement, </w:t>
      </w:r>
      <w:r>
        <w:rPr>
          <w:rStyle w:val="Notaapidipagina2075ptCorsivoSpaziatura0pt"/>
        </w:rPr>
        <w:t>B</w:t>
      </w:r>
      <w:r>
        <w:rPr>
          <w:rStyle w:val="Notaapidipagina208pt"/>
        </w:rPr>
        <w:t xml:space="preserve"> </w:t>
      </w:r>
      <w:r>
        <w:t xml:space="preserve">m. esmerveillés — 6 </w:t>
      </w:r>
      <w:r>
        <w:rPr>
          <w:rStyle w:val="Notaapidipagina2075ptCorsivoSpaziatura0pt"/>
        </w:rPr>
        <w:t>B</w:t>
      </w:r>
      <w:r>
        <w:rPr>
          <w:rStyle w:val="Notaapidipagina208pt"/>
        </w:rPr>
        <w:t xml:space="preserve"> </w:t>
      </w:r>
      <w:r>
        <w:t>f. moult</w:t>
      </w:r>
    </w:p>
  </w:footnote>
  <w:footnote w:id="706">
    <w:p w14:paraId="361F11D7" w14:textId="77777777" w:rsidR="0054087C" w:rsidRDefault="00CC43D8">
      <w:pPr>
        <w:pStyle w:val="Notaapidipagina201"/>
        <w:shd w:val="clear" w:color="auto" w:fill="auto"/>
        <w:spacing w:line="192" w:lineRule="exact"/>
        <w:ind w:firstLine="0"/>
        <w:jc w:val="left"/>
      </w:pPr>
      <w:r>
        <w:t xml:space="preserve">esmerveillez, </w:t>
      </w:r>
      <w:r>
        <w:rPr>
          <w:rStyle w:val="Notaapidipagina2075ptCorsivoSpaziatura0pt"/>
        </w:rPr>
        <w:t>C</w:t>
      </w:r>
      <w:r>
        <w:rPr>
          <w:rStyle w:val="Notaapidipagina208pt"/>
        </w:rPr>
        <w:t xml:space="preserve"> </w:t>
      </w:r>
      <w:r>
        <w:t xml:space="preserve">moult esmayé, </w:t>
      </w:r>
      <w:r>
        <w:rPr>
          <w:rStyle w:val="Notaapidipagina2075ptCorsivoSpaziatura0pt"/>
        </w:rPr>
        <w:t>F</w:t>
      </w:r>
      <w:r>
        <w:rPr>
          <w:rStyle w:val="Notaapidipagina208pt"/>
        </w:rPr>
        <w:t xml:space="preserve"> </w:t>
      </w:r>
      <w:r>
        <w:t xml:space="preserve">b. esmerveillés — 7 </w:t>
      </w:r>
      <w:r>
        <w:rPr>
          <w:rStyle w:val="Notaapidipagina2075ptCorsivoSpaziatura0pt"/>
        </w:rPr>
        <w:t>BC</w:t>
      </w:r>
      <w:r>
        <w:rPr>
          <w:rStyle w:val="Notaapidipagina208pt"/>
        </w:rPr>
        <w:t xml:space="preserve"> </w:t>
      </w:r>
      <w:r>
        <w:t>mau-</w:t>
      </w:r>
    </w:p>
  </w:footnote>
  <w:footnote w:id="707">
    <w:p w14:paraId="60FC3C18" w14:textId="77777777" w:rsidR="0054087C" w:rsidRDefault="00CC43D8">
      <w:pPr>
        <w:pStyle w:val="Notaapidipagina201"/>
        <w:shd w:val="clear" w:color="auto" w:fill="auto"/>
        <w:spacing w:line="192" w:lineRule="exact"/>
        <w:ind w:firstLine="0"/>
        <w:jc w:val="left"/>
      </w:pPr>
      <w:r>
        <w:t xml:space="preserve">vaisement, </w:t>
      </w:r>
      <w:r>
        <w:rPr>
          <w:rStyle w:val="Notaapidipagina2075ptCorsivoSpaziatura0pt"/>
        </w:rPr>
        <w:t>F</w:t>
      </w:r>
      <w:r>
        <w:rPr>
          <w:rStyle w:val="Notaapidipagina208pt"/>
        </w:rPr>
        <w:t xml:space="preserve"> </w:t>
      </w:r>
      <w:r>
        <w:t xml:space="preserve">a grande difficulté — 8 </w:t>
      </w:r>
      <w:r>
        <w:rPr>
          <w:rStyle w:val="Notaapidipagina2075ptCorsivoSpaziatura0pt"/>
        </w:rPr>
        <w:t>A</w:t>
      </w:r>
      <w:r>
        <w:rPr>
          <w:rStyle w:val="Notaapidipagina208pt"/>
        </w:rPr>
        <w:t xml:space="preserve"> </w:t>
      </w:r>
      <w:r>
        <w:t xml:space="preserve">ceulz — 9 </w:t>
      </w:r>
      <w:r>
        <w:rPr>
          <w:rStyle w:val="Notaapidipagina2075ptCorsivoSpaziatura0pt"/>
        </w:rPr>
        <w:t>BF</w:t>
      </w:r>
      <w:r>
        <w:rPr>
          <w:rStyle w:val="Notaapidipagina208pt"/>
        </w:rPr>
        <w:t xml:space="preserve"> </w:t>
      </w:r>
      <w:r>
        <w:t>se accor-</w:t>
      </w:r>
    </w:p>
  </w:footnote>
  <w:footnote w:id="708">
    <w:p w14:paraId="479A6080" w14:textId="77777777" w:rsidR="0054087C" w:rsidRDefault="00CC43D8">
      <w:pPr>
        <w:pStyle w:val="Notaapidipagina201"/>
        <w:shd w:val="clear" w:color="auto" w:fill="auto"/>
        <w:spacing w:line="192" w:lineRule="exact"/>
        <w:ind w:firstLine="0"/>
        <w:jc w:val="left"/>
      </w:pPr>
      <w:r>
        <w:t xml:space="preserve">derent </w:t>
      </w:r>
      <w:r>
        <w:rPr>
          <w:rStyle w:val="Notaapidipagina208pt"/>
        </w:rPr>
        <w:t xml:space="preserve">— 10 </w:t>
      </w:r>
      <w:r>
        <w:rPr>
          <w:rStyle w:val="Notaapidipagina2075ptCorsivoSpaziatura0pt"/>
        </w:rPr>
        <w:t>BF</w:t>
      </w:r>
      <w:r>
        <w:rPr>
          <w:rStyle w:val="Notaapidipagina208pt"/>
        </w:rPr>
        <w:t xml:space="preserve"> </w:t>
      </w:r>
      <w:r>
        <w:t xml:space="preserve">escheust, </w:t>
      </w:r>
      <w:r>
        <w:rPr>
          <w:rStyle w:val="Notaapidipagina208pt"/>
        </w:rPr>
        <w:t xml:space="preserve">C </w:t>
      </w:r>
      <w:r>
        <w:t xml:space="preserve">escheỳ </w:t>
      </w:r>
      <w:r>
        <w:rPr>
          <w:rStyle w:val="Notaapidipagina208pt"/>
        </w:rPr>
        <w:t xml:space="preserve">— </w:t>
      </w:r>
      <w:r>
        <w:t xml:space="preserve">11 </w:t>
      </w:r>
      <w:r>
        <w:rPr>
          <w:rStyle w:val="Notaapidipagina2075ptCorsivoSpaziatura0pt"/>
        </w:rPr>
        <w:t>BC</w:t>
      </w:r>
      <w:r>
        <w:rPr>
          <w:rStyle w:val="Notaapidipagina208pt"/>
        </w:rPr>
        <w:t xml:space="preserve"> </w:t>
      </w:r>
      <w:r>
        <w:t xml:space="preserve">deviser </w:t>
      </w:r>
      <w:r>
        <w:rPr>
          <w:rStyle w:val="Notaapidipagina208pt"/>
        </w:rPr>
        <w:t xml:space="preserve">— </w:t>
      </w:r>
      <w:r>
        <w:t xml:space="preserve">12 </w:t>
      </w:r>
      <w:r>
        <w:rPr>
          <w:rStyle w:val="Notaapidipagina2075ptCorsivoSpaziatura0pt"/>
        </w:rPr>
        <w:t>F e.</w:t>
      </w:r>
    </w:p>
  </w:footnote>
  <w:footnote w:id="709">
    <w:p w14:paraId="0874EB0A" w14:textId="77777777" w:rsidR="0054087C" w:rsidRDefault="00CC43D8">
      <w:pPr>
        <w:pStyle w:val="Notaapidipagina201"/>
        <w:shd w:val="clear" w:color="auto" w:fill="auto"/>
        <w:spacing w:line="192" w:lineRule="exact"/>
        <w:ind w:firstLine="0"/>
        <w:jc w:val="left"/>
      </w:pPr>
      <w:r>
        <w:t>morte et elle demena grant dueii, aussi fist Berinus et Rom-</w:t>
      </w:r>
    </w:p>
  </w:footnote>
  <w:footnote w:id="710">
    <w:p w14:paraId="08699EA0" w14:textId="77777777" w:rsidR="0054087C" w:rsidRDefault="00CC43D8">
      <w:pPr>
        <w:pStyle w:val="Notaapidipagina201"/>
        <w:shd w:val="clear" w:color="auto" w:fill="auto"/>
        <w:spacing w:line="192" w:lineRule="exact"/>
        <w:ind w:firstLine="0"/>
        <w:jc w:val="left"/>
      </w:pPr>
      <w:r>
        <w:t>maine sa fille. Grant pitié fut de les veoir dementer.</w:t>
      </w:r>
    </w:p>
  </w:footnote>
  <w:footnote w:id="711">
    <w:p w14:paraId="56F7183F" w14:textId="77777777" w:rsidR="0054087C" w:rsidRDefault="00CC43D8">
      <w:pPr>
        <w:pStyle w:val="Notaapidipagina201"/>
        <w:numPr>
          <w:ilvl w:val="0"/>
          <w:numId w:val="107"/>
        </w:numPr>
        <w:shd w:val="clear" w:color="auto" w:fill="auto"/>
        <w:tabs>
          <w:tab w:val="left" w:pos="612"/>
        </w:tabs>
        <w:spacing w:line="192" w:lineRule="exact"/>
        <w:ind w:firstLine="0"/>
        <w:jc w:val="left"/>
      </w:pPr>
      <w:r>
        <w:t xml:space="preserve">1 </w:t>
      </w:r>
      <w:r>
        <w:rPr>
          <w:rStyle w:val="Notaapidipagina2075ptCorsivoSpaziatura0pt"/>
        </w:rPr>
        <w:t>BC</w:t>
      </w:r>
      <w:r>
        <w:rPr>
          <w:rStyle w:val="Notaapidipagina208pt"/>
        </w:rPr>
        <w:t xml:space="preserve"> </w:t>
      </w:r>
      <w:r>
        <w:t xml:space="preserve">vous veés, </w:t>
      </w:r>
      <w:r>
        <w:rPr>
          <w:rStyle w:val="Notaapidipagina2075ptCorsivoSpaziatura0pt"/>
        </w:rPr>
        <w:t>F</w:t>
      </w:r>
      <w:r>
        <w:rPr>
          <w:rStyle w:val="Notaapidipagina208pt"/>
        </w:rPr>
        <w:t xml:space="preserve"> </w:t>
      </w:r>
      <w:r>
        <w:t xml:space="preserve">vous voyez — </w:t>
      </w:r>
      <w:r>
        <w:rPr>
          <w:rStyle w:val="Notaapidipagina2075ptCorsivoSpaziatura0pt"/>
        </w:rPr>
        <w:t>2 A</w:t>
      </w:r>
      <w:r>
        <w:rPr>
          <w:rStyle w:val="Notaapidipagina208pt"/>
        </w:rPr>
        <w:t xml:space="preserve"> </w:t>
      </w:r>
      <w:r>
        <w:t xml:space="preserve">se — </w:t>
      </w:r>
      <w:r>
        <w:rPr>
          <w:rStyle w:val="Notaapidipagina20Sylfaen8ptSpaziatura0pt"/>
        </w:rPr>
        <w:t>3</w:t>
      </w:r>
      <w:r>
        <w:t xml:space="preserve"> </w:t>
      </w:r>
      <w:r>
        <w:rPr>
          <w:rStyle w:val="Notaapidipagina2075ptCorsivoSpaziatura0pt"/>
        </w:rPr>
        <w:t>BC</w:t>
      </w:r>
      <w:r>
        <w:rPr>
          <w:rStyle w:val="Notaapidipagina208pt"/>
        </w:rPr>
        <w:t xml:space="preserve"> </w:t>
      </w:r>
      <w:r>
        <w:t>gariz et</w:t>
      </w:r>
    </w:p>
  </w:footnote>
  <w:footnote w:id="712">
    <w:p w14:paraId="606A0499" w14:textId="77777777" w:rsidR="0054087C" w:rsidRDefault="00CC43D8">
      <w:pPr>
        <w:pStyle w:val="Notaapidipagina201"/>
        <w:shd w:val="clear" w:color="auto" w:fill="auto"/>
        <w:spacing w:line="192" w:lineRule="exact"/>
        <w:ind w:firstLine="0"/>
        <w:jc w:val="left"/>
      </w:pPr>
      <w:r>
        <w:t xml:space="preserve">s.j </w:t>
      </w:r>
      <w:r>
        <w:rPr>
          <w:rStyle w:val="Notaapidipagina2075ptCorsivoSpaziatura0pt"/>
        </w:rPr>
        <w:t>F</w:t>
      </w:r>
      <w:r>
        <w:rPr>
          <w:rStyle w:val="Notaapidipagina208pt"/>
        </w:rPr>
        <w:t xml:space="preserve"> </w:t>
      </w:r>
      <w:r>
        <w:t xml:space="preserve">g. de mort — 4 </w:t>
      </w:r>
      <w:r>
        <w:rPr>
          <w:rStyle w:val="Notaapidipagina2075ptCorsivoSpaziatura0pt"/>
        </w:rPr>
        <w:t>A</w:t>
      </w:r>
      <w:r>
        <w:rPr>
          <w:rStyle w:val="Notaapidipagina208pt"/>
        </w:rPr>
        <w:t xml:space="preserve"> </w:t>
      </w:r>
      <w:r>
        <w:t xml:space="preserve">fault —- </w:t>
      </w:r>
      <w:r>
        <w:rPr>
          <w:rStyle w:val="Notaapidipagina20Sylfaen8ptSpaziatura0pt"/>
        </w:rPr>
        <w:t>5</w:t>
      </w:r>
      <w:r>
        <w:t xml:space="preserve"> </w:t>
      </w:r>
      <w:r>
        <w:rPr>
          <w:rStyle w:val="Notaapidipagina2075ptCorsivoSpaziatura0pt"/>
        </w:rPr>
        <w:t>A</w:t>
      </w:r>
      <w:r>
        <w:rPr>
          <w:rStyle w:val="Notaapidipagina208pt"/>
        </w:rPr>
        <w:t xml:space="preserve"> </w:t>
      </w:r>
      <w:r>
        <w:t>ceuìx.</w:t>
      </w:r>
    </w:p>
  </w:footnote>
  <w:footnote w:id="713">
    <w:p w14:paraId="5E3F4802" w14:textId="77777777" w:rsidR="0054087C" w:rsidRDefault="00CC43D8">
      <w:pPr>
        <w:pStyle w:val="Notaapidipagina201"/>
        <w:shd w:val="clear" w:color="auto" w:fill="auto"/>
        <w:tabs>
          <w:tab w:val="left" w:pos="125"/>
        </w:tabs>
        <w:spacing w:line="192" w:lineRule="exact"/>
        <w:ind w:firstLine="0"/>
        <w:jc w:val="left"/>
      </w:pPr>
      <w:r>
        <w:footnoteRef/>
      </w:r>
      <w:r>
        <w:tab/>
      </w:r>
      <w:r>
        <w:rPr>
          <w:rStyle w:val="Notaapidipagina2075ptCorsivoSpaziatura0pt"/>
        </w:rPr>
        <w:t>F</w:t>
      </w:r>
      <w:r>
        <w:rPr>
          <w:rStyle w:val="Notaapidipagina208pt"/>
        </w:rPr>
        <w:t xml:space="preserve"> </w:t>
      </w:r>
      <w:r>
        <w:t xml:space="preserve">la .demeure — 7 </w:t>
      </w:r>
      <w:r>
        <w:rPr>
          <w:rStyle w:val="Notaapidipagina2075ptCorsivoSpaziatura0pt"/>
        </w:rPr>
        <w:t>B omet</w:t>
      </w:r>
      <w:r>
        <w:rPr>
          <w:rStyle w:val="Notaapidipagina208pt"/>
        </w:rPr>
        <w:t xml:space="preserve"> </w:t>
      </w:r>
      <w:r>
        <w:t xml:space="preserve">la detriance n’y vault riens, </w:t>
      </w:r>
      <w:r>
        <w:rPr>
          <w:rStyle w:val="Notaapidipagina2075ptCorsivoSpaziatura0pt"/>
        </w:rPr>
        <w:t>C</w:t>
      </w:r>
      <w:r>
        <w:rPr>
          <w:rStyle w:val="Notaapidipagina208pt"/>
        </w:rPr>
        <w:t xml:space="preserve"> </w:t>
      </w:r>
      <w:r>
        <w:rPr>
          <w:rStyle w:val="Notaapidipagina20Sylfaen8ptSpaziatura0pt"/>
        </w:rPr>
        <w:t>1</w:t>
      </w:r>
      <w:r>
        <w:t>. d.</w:t>
      </w:r>
    </w:p>
  </w:footnote>
  <w:footnote w:id="714">
    <w:p w14:paraId="3CBA5A2E" w14:textId="77777777" w:rsidR="0054087C" w:rsidRDefault="00CC43D8">
      <w:pPr>
        <w:pStyle w:val="Notaapidipagina201"/>
        <w:shd w:val="clear" w:color="auto" w:fill="auto"/>
        <w:spacing w:line="192" w:lineRule="exact"/>
        <w:ind w:firstLine="0"/>
        <w:jc w:val="left"/>
      </w:pPr>
      <w:r>
        <w:t xml:space="preserve">n’y est preus — 8 C v. m’adoubez a c., </w:t>
      </w:r>
      <w:r>
        <w:rPr>
          <w:rStyle w:val="Notaapidipagina2075ptCorsivoSpaziatura0pt"/>
        </w:rPr>
        <w:t>F</w:t>
      </w:r>
      <w:r>
        <w:rPr>
          <w:rStyle w:val="Notaapidipagina208pt"/>
        </w:rPr>
        <w:t xml:space="preserve"> </w:t>
      </w:r>
      <w:r>
        <w:t>q. v. me adoubez et</w:t>
      </w:r>
    </w:p>
  </w:footnote>
  <w:footnote w:id="715">
    <w:p w14:paraId="54226E4D" w14:textId="77777777" w:rsidR="0054087C" w:rsidRDefault="00CC43D8">
      <w:pPr>
        <w:pStyle w:val="Notaapidipagina201"/>
        <w:shd w:val="clear" w:color="auto" w:fill="auto"/>
        <w:spacing w:line="192" w:lineRule="exact"/>
        <w:ind w:firstLine="0"/>
        <w:jc w:val="left"/>
      </w:pPr>
      <w:r>
        <w:t xml:space="preserve">acoutrés en c. — </w:t>
      </w:r>
      <w:r>
        <w:rPr>
          <w:rStyle w:val="Notaapidipagina208ptSpaziatura0pt0"/>
          <w:b w:val="0"/>
          <w:bCs w:val="0"/>
        </w:rPr>
        <w:t xml:space="preserve">g </w:t>
      </w:r>
      <w:r>
        <w:rPr>
          <w:rStyle w:val="Notaapidipagina209ptCorsivoSpaziatura0pt"/>
        </w:rPr>
        <w:t>B</w:t>
      </w:r>
      <w:r>
        <w:rPr>
          <w:rStyle w:val="Notaapidipagina209ptSpaziatura0pt"/>
          <w:b w:val="0"/>
          <w:bCs w:val="0"/>
        </w:rPr>
        <w:t xml:space="preserve"> </w:t>
      </w:r>
      <w:r>
        <w:t xml:space="preserve">sera, </w:t>
      </w:r>
      <w:r>
        <w:rPr>
          <w:rStyle w:val="Notaapidipagina2075ptCorsivoSpaziatura0pt"/>
        </w:rPr>
        <w:t>A</w:t>
      </w:r>
      <w:r>
        <w:rPr>
          <w:rStyle w:val="Notaapidipagina208pt"/>
        </w:rPr>
        <w:t xml:space="preserve"> </w:t>
      </w:r>
      <w:r>
        <w:t xml:space="preserve">airay — io </w:t>
      </w:r>
      <w:r>
        <w:rPr>
          <w:rStyle w:val="Notaapidipagina2075ptCorsivoSpaziatura0pt"/>
        </w:rPr>
        <w:t>BCF</w:t>
      </w:r>
      <w:r>
        <w:rPr>
          <w:rStyle w:val="Notaapidipagina208pt"/>
        </w:rPr>
        <w:t xml:space="preserve"> </w:t>
      </w:r>
      <w:r>
        <w:t>a. l’adouba en c. —</w:t>
      </w:r>
    </w:p>
  </w:footnote>
  <w:footnote w:id="716">
    <w:p w14:paraId="47EE66C6" w14:textId="77777777" w:rsidR="0054087C" w:rsidRDefault="00CC43D8">
      <w:pPr>
        <w:pStyle w:val="Notaapidipagina201"/>
        <w:shd w:val="clear" w:color="auto" w:fill="auto"/>
        <w:spacing w:line="192" w:lineRule="exact"/>
        <w:ind w:firstLine="0"/>
        <w:jc w:val="left"/>
      </w:pPr>
      <w:r>
        <w:rPr>
          <w:rStyle w:val="Notaapidipagina20Maiuscoletto"/>
        </w:rPr>
        <w:t xml:space="preserve">ii </w:t>
      </w:r>
      <w:r>
        <w:rPr>
          <w:rStyle w:val="Notaapidipagina2075ptCorsivoSpaziatura0pt"/>
        </w:rPr>
        <w:t>F ajoute</w:t>
      </w:r>
      <w:r>
        <w:rPr>
          <w:rStyle w:val="Notaapidipagina208pt"/>
        </w:rPr>
        <w:t xml:space="preserve"> </w:t>
      </w:r>
      <w:r>
        <w:t>l’a. car ii estoyt bien hault, et avant qu’il y montast,</w:t>
      </w:r>
    </w:p>
  </w:footnote>
  <w:footnote w:id="717">
    <w:p w14:paraId="1FE99BDD" w14:textId="77777777" w:rsidR="0054087C" w:rsidRDefault="00CC43D8">
      <w:pPr>
        <w:pStyle w:val="Notaapidipagina201"/>
        <w:shd w:val="clear" w:color="auto" w:fill="auto"/>
        <w:spacing w:line="192" w:lineRule="exact"/>
        <w:ind w:firstLine="0"/>
        <w:jc w:val="left"/>
      </w:pPr>
      <w:r>
        <w:t xml:space="preserve">on luy iaissa des vitailles p. v. — </w:t>
      </w:r>
      <w:r>
        <w:rPr>
          <w:rStyle w:val="Notaapidipagina207ptCorsivoSpaziatura0pt"/>
        </w:rPr>
        <w:t xml:space="preserve">12 </w:t>
      </w:r>
      <w:r>
        <w:rPr>
          <w:rStyle w:val="Notaapidipagina2075ptCorsivoSpaziatura0pt"/>
        </w:rPr>
        <w:t>B</w:t>
      </w:r>
      <w:r>
        <w:rPr>
          <w:rStyle w:val="Notaapidipagina208pt"/>
        </w:rPr>
        <w:t xml:space="preserve"> </w:t>
      </w:r>
      <w:r>
        <w:t>provision — i</w:t>
      </w:r>
      <w:r>
        <w:rPr>
          <w:rStyle w:val="Notaapidipagina20Sylfaen8ptSpaziatura0pt"/>
        </w:rPr>
        <w:t>3</w:t>
      </w:r>
      <w:r>
        <w:t xml:space="preserve"> </w:t>
      </w:r>
      <w:r>
        <w:rPr>
          <w:rStyle w:val="Notaapidipagina2075ptCorsivoSpaziatura0pt"/>
        </w:rPr>
        <w:t>BCF</w:t>
      </w:r>
    </w:p>
  </w:footnote>
  <w:footnote w:id="718">
    <w:p w14:paraId="600D3045" w14:textId="77777777" w:rsidR="0054087C" w:rsidRDefault="00CC43D8">
      <w:pPr>
        <w:pStyle w:val="Notaapidipagina201"/>
        <w:shd w:val="clear" w:color="auto" w:fill="auto"/>
        <w:spacing w:line="192" w:lineRule="exact"/>
        <w:ind w:firstLine="0"/>
        <w:jc w:val="left"/>
      </w:pPr>
      <w:r>
        <w:rPr>
          <w:rStyle w:val="Notaapidipagina2075ptCorsivoSpaziatura0pt"/>
        </w:rPr>
        <w:t>omettent</w:t>
      </w:r>
      <w:r>
        <w:rPr>
          <w:rStyle w:val="Notaapidipagina208pt"/>
        </w:rPr>
        <w:t xml:space="preserve"> </w:t>
      </w:r>
      <w:r>
        <w:t xml:space="preserve">sur cel aýmant — 14 </w:t>
      </w:r>
      <w:r>
        <w:rPr>
          <w:rStyle w:val="Notaapidipagina2075ptCorsivoSpaziatura0pt"/>
        </w:rPr>
        <w:t>B omet</w:t>
      </w:r>
      <w:r>
        <w:rPr>
          <w:rStyle w:val="Notaapidipagina208pt"/>
        </w:rPr>
        <w:t xml:space="preserve"> </w:t>
      </w:r>
      <w:r>
        <w:t>ou de plus.</w:t>
      </w:r>
    </w:p>
  </w:footnote>
  <w:footnote w:id="719">
    <w:p w14:paraId="7501AFBD" w14:textId="77777777" w:rsidR="0054087C" w:rsidRDefault="00CC43D8">
      <w:pPr>
        <w:pStyle w:val="Notaapidipagina201"/>
        <w:numPr>
          <w:ilvl w:val="0"/>
          <w:numId w:val="108"/>
        </w:numPr>
        <w:shd w:val="clear" w:color="auto" w:fill="auto"/>
        <w:tabs>
          <w:tab w:val="left" w:pos="593"/>
        </w:tabs>
        <w:spacing w:line="192" w:lineRule="exact"/>
        <w:ind w:firstLine="0"/>
        <w:jc w:val="left"/>
      </w:pPr>
      <w:r>
        <w:rPr>
          <w:rStyle w:val="Notaapidipagina2075ptCorsivoSpaziatura0pt"/>
        </w:rPr>
        <w:t>i.fin de la lacune de D</w:t>
      </w:r>
      <w:r>
        <w:rPr>
          <w:rStyle w:val="Notaapidipagina208pt"/>
        </w:rPr>
        <w:t xml:space="preserve">— </w:t>
      </w:r>
      <w:r>
        <w:t xml:space="preserve">2 C raconter — </w:t>
      </w:r>
      <w:r>
        <w:rPr>
          <w:rStyle w:val="Notaapidipagina20Sylfaen8ptSpaziatura0pt"/>
        </w:rPr>
        <w:t>3</w:t>
      </w:r>
      <w:r>
        <w:t xml:space="preserve"> </w:t>
      </w:r>
      <w:r>
        <w:rPr>
          <w:rStyle w:val="Notaapidipagina2075ptCorsivoSpaziatura0pt"/>
        </w:rPr>
        <w:t>B</w:t>
      </w:r>
      <w:r>
        <w:rPr>
          <w:rStyle w:val="Notaapidipagina208pt"/>
        </w:rPr>
        <w:t xml:space="preserve"> </w:t>
      </w:r>
      <w:r>
        <w:t>demenoient</w:t>
      </w:r>
    </w:p>
  </w:footnote>
  <w:footnote w:id="720">
    <w:p w14:paraId="5CBFDC58" w14:textId="77777777" w:rsidR="0054087C" w:rsidRDefault="00CC43D8">
      <w:pPr>
        <w:pStyle w:val="Notaapidipagina201"/>
        <w:shd w:val="clear" w:color="auto" w:fill="auto"/>
        <w:spacing w:line="192" w:lineRule="exact"/>
        <w:ind w:firstLine="0"/>
        <w:jc w:val="left"/>
      </w:pPr>
      <w:r>
        <w:t xml:space="preserve">— 4 </w:t>
      </w:r>
      <w:r>
        <w:rPr>
          <w:rStyle w:val="Notaapidipagina2075ptCorsivoSpaziatura0pt"/>
        </w:rPr>
        <w:t>A omet</w:t>
      </w:r>
      <w:r>
        <w:rPr>
          <w:rStyle w:val="Notaapidipagina208pt"/>
        </w:rPr>
        <w:t xml:space="preserve"> </w:t>
      </w:r>
      <w:r>
        <w:t xml:space="preserve">la grant destresse — </w:t>
      </w:r>
      <w:r>
        <w:rPr>
          <w:rStyle w:val="Notaapidipagina20Sylfaen8ptSpaziatura0pt0"/>
          <w:b w:val="0"/>
          <w:bCs w:val="0"/>
        </w:rPr>
        <w:t>5</w:t>
      </w:r>
      <w:r>
        <w:rPr>
          <w:rStyle w:val="Notaapidipagina208pt"/>
        </w:rPr>
        <w:t xml:space="preserve"> </w:t>
      </w:r>
      <w:r>
        <w:rPr>
          <w:rStyle w:val="Notaapidipagina2075ptCorsivoSpaziatura0pt"/>
        </w:rPr>
        <w:t>B</w:t>
      </w:r>
      <w:r>
        <w:rPr>
          <w:rStyle w:val="Notaapidipagina208pt"/>
        </w:rPr>
        <w:t xml:space="preserve"> </w:t>
      </w:r>
      <w:r>
        <w:rPr>
          <w:rStyle w:val="Notaapidipagina20Sylfaen8ptSpaziatura0pt"/>
        </w:rPr>
        <w:t>1</w:t>
      </w:r>
      <w:r>
        <w:t xml:space="preserve">. d. </w:t>
      </w:r>
      <w:r>
        <w:rPr>
          <w:rStyle w:val="Notaapidipagina207ptCorsivoSpaziatura0pt"/>
        </w:rPr>
        <w:t>m.</w:t>
      </w:r>
      <w:r>
        <w:t xml:space="preserve"> comme suis q. —</w:t>
      </w:r>
    </w:p>
  </w:footnote>
  <w:footnote w:id="721">
    <w:p w14:paraId="47751162" w14:textId="77777777" w:rsidR="0054087C" w:rsidRDefault="00CC43D8">
      <w:pPr>
        <w:pStyle w:val="Notaapidipagina201"/>
        <w:shd w:val="clear" w:color="auto" w:fill="auto"/>
        <w:spacing w:line="192" w:lineRule="exact"/>
        <w:ind w:firstLine="0"/>
        <w:jc w:val="left"/>
      </w:pPr>
      <w:r>
        <w:t xml:space="preserve">6 </w:t>
      </w:r>
      <w:r>
        <w:rPr>
          <w:rStyle w:val="Notaapidipagina2075ptCorsivoSpaziatura0pt"/>
        </w:rPr>
        <w:t>F</w:t>
      </w:r>
      <w:r>
        <w:rPr>
          <w:rStyle w:val="Notaapidipagina208pt"/>
        </w:rPr>
        <w:t xml:space="preserve"> </w:t>
      </w:r>
      <w:r>
        <w:t>remede</w:t>
      </w:r>
    </w:p>
  </w:footnote>
  <w:footnote w:id="722">
    <w:p w14:paraId="7128A847" w14:textId="77777777" w:rsidR="0054087C" w:rsidRDefault="00CC43D8">
      <w:pPr>
        <w:pStyle w:val="Notaapidipagina201"/>
        <w:shd w:val="clear" w:color="auto" w:fill="auto"/>
        <w:tabs>
          <w:tab w:val="left" w:pos="130"/>
        </w:tabs>
        <w:spacing w:line="192" w:lineRule="exact"/>
        <w:ind w:firstLine="0"/>
        <w:jc w:val="left"/>
      </w:pPr>
      <w:r>
        <w:footnoteRef/>
      </w:r>
      <w:r>
        <w:tab/>
      </w:r>
      <w:r>
        <w:rPr>
          <w:rStyle w:val="Notaapidipagina2075ptCorsivoSpaziatura0pt"/>
        </w:rPr>
        <w:t>BCF</w:t>
      </w:r>
      <w:r>
        <w:rPr>
          <w:rStyle w:val="Notaapidipagina208pt"/>
        </w:rPr>
        <w:t xml:space="preserve"> </w:t>
      </w:r>
      <w:r>
        <w:t xml:space="preserve">renforcez — 8 C tiroit — </w:t>
      </w:r>
      <w:r>
        <w:rPr>
          <w:rStyle w:val="Notaapidipagina2075ptCorsivoSpaziatura0pt"/>
        </w:rPr>
        <w:t>g BF</w:t>
      </w:r>
      <w:r>
        <w:rPr>
          <w:rStyle w:val="Notaapidipagina208pt"/>
        </w:rPr>
        <w:t xml:space="preserve"> </w:t>
      </w:r>
      <w:r>
        <w:t xml:space="preserve">detortoit s. p. </w:t>
      </w:r>
      <w:r>
        <w:rPr>
          <w:rStyle w:val="Notaapidipagina2075ptCorsivoSpaziatura0pt"/>
        </w:rPr>
        <w:t>C</w:t>
      </w:r>
      <w:r>
        <w:rPr>
          <w:rStyle w:val="Notaapidipagina208pt"/>
        </w:rPr>
        <w:t xml:space="preserve"> </w:t>
      </w:r>
      <w:r>
        <w:t>detyroit</w:t>
      </w:r>
    </w:p>
  </w:footnote>
  <w:footnote w:id="723">
    <w:p w14:paraId="3FCC972A" w14:textId="77777777" w:rsidR="0054087C" w:rsidRDefault="00CC43D8">
      <w:pPr>
        <w:pStyle w:val="Notaapidipagina201"/>
        <w:shd w:val="clear" w:color="auto" w:fill="auto"/>
        <w:spacing w:line="192" w:lineRule="exact"/>
        <w:ind w:firstLine="0"/>
        <w:jc w:val="left"/>
      </w:pPr>
      <w:r>
        <w:t xml:space="preserve">s. p. — io </w:t>
      </w:r>
      <w:r>
        <w:rPr>
          <w:rStyle w:val="Notaapidipagina207ptCorsivoSpaziatura0pt"/>
        </w:rPr>
        <w:t>B</w:t>
      </w:r>
      <w:r>
        <w:t xml:space="preserve"> cesser, </w:t>
      </w:r>
      <w:r>
        <w:rPr>
          <w:rStyle w:val="Notaapidipagina2075ptCorsivoSpaziatura0pt"/>
        </w:rPr>
        <w:t>F</w:t>
      </w:r>
      <w:r>
        <w:rPr>
          <w:rStyle w:val="Notaapidipagina208pt"/>
        </w:rPr>
        <w:t xml:space="preserve"> </w:t>
      </w:r>
      <w:r>
        <w:t xml:space="preserve">appaiser — 11 </w:t>
      </w:r>
      <w:r>
        <w:rPr>
          <w:rStyle w:val="Notaapidipagina2075ptCorsivoSpaziatura0pt"/>
        </w:rPr>
        <w:t>F</w:t>
      </w:r>
      <w:r>
        <w:rPr>
          <w:rStyle w:val="Notaapidipagina208pt"/>
        </w:rPr>
        <w:t xml:space="preserve"> </w:t>
      </w:r>
      <w:r>
        <w:t xml:space="preserve">sa portee — 12 </w:t>
      </w:r>
      <w:r>
        <w:rPr>
          <w:rStyle w:val="Notaapidipagina2075ptCorsivoSpaziatura0pt"/>
        </w:rPr>
        <w:t>F</w:t>
      </w:r>
      <w:r>
        <w:rPr>
          <w:rStyle w:val="Notaapidipagina208pt"/>
        </w:rPr>
        <w:t xml:space="preserve"> </w:t>
      </w:r>
      <w:r>
        <w:t>a. si</w:t>
      </w:r>
    </w:p>
  </w:footnote>
  <w:footnote w:id="724">
    <w:p w14:paraId="26D00B57" w14:textId="77777777" w:rsidR="0054087C" w:rsidRDefault="00CC43D8">
      <w:pPr>
        <w:pStyle w:val="Notaapidipagina201"/>
        <w:shd w:val="clear" w:color="auto" w:fill="auto"/>
        <w:spacing w:line="192" w:lineRule="exact"/>
        <w:ind w:firstLine="0"/>
        <w:jc w:val="left"/>
      </w:pPr>
      <w:r>
        <w:t>eut tant de dtieil et d’angoisse qne plusieurs foys se pasma — i</w:t>
      </w:r>
      <w:r>
        <w:rPr>
          <w:rStyle w:val="Notaapidipagina20Sylfaen8ptSpaziatura0pt"/>
        </w:rPr>
        <w:t>3</w:t>
      </w:r>
    </w:p>
  </w:footnote>
  <w:footnote w:id="725">
    <w:p w14:paraId="164FBD5C" w14:textId="77777777" w:rsidR="0054087C" w:rsidRDefault="00CC43D8">
      <w:pPr>
        <w:pStyle w:val="Notaapidipagina201"/>
        <w:shd w:val="clear" w:color="auto" w:fill="auto"/>
        <w:spacing w:line="192" w:lineRule="exact"/>
        <w:ind w:firstLine="0"/>
        <w:jc w:val="left"/>
      </w:pPr>
      <w:r>
        <w:rPr>
          <w:rStyle w:val="Notaapidipagina2075ptCorsivoSpaziatura0pt"/>
        </w:rPr>
        <w:t xml:space="preserve">A </w:t>
      </w:r>
      <w:r>
        <w:rPr>
          <w:rStyle w:val="Notaapidipagina207ptGrassettoCorsivoSpaziatura0pt"/>
        </w:rPr>
        <w:t>omet</w:t>
      </w:r>
      <w:r>
        <w:rPr>
          <w:rStyle w:val="Notaapidipagina207ptSpaziatura0pt"/>
        </w:rPr>
        <w:t xml:space="preserve"> </w:t>
      </w:r>
      <w:r>
        <w:t xml:space="preserve">et Silirans, </w:t>
      </w:r>
      <w:r>
        <w:rPr>
          <w:rStyle w:val="Notaapidipagina2075ptCorsivoSpaziatura0pt"/>
        </w:rPr>
        <w:t>BCD</w:t>
      </w:r>
      <w:r>
        <w:rPr>
          <w:rStyle w:val="Notaapidipagina208pt"/>
        </w:rPr>
        <w:t xml:space="preserve"> </w:t>
      </w:r>
      <w:r>
        <w:t xml:space="preserve">Silvan, </w:t>
      </w:r>
      <w:r>
        <w:rPr>
          <w:rStyle w:val="Notaapidipagina2075ptCorsivoSpaziatura0pt"/>
        </w:rPr>
        <w:t>F</w:t>
      </w:r>
      <w:r>
        <w:rPr>
          <w:rStyle w:val="Notaapidipagina208pt"/>
        </w:rPr>
        <w:t xml:space="preserve"> </w:t>
      </w:r>
      <w:r>
        <w:t xml:space="preserve">Silvain — 14 F </w:t>
      </w:r>
      <w:r>
        <w:rPr>
          <w:rStyle w:val="Notaapidipagina208pt"/>
        </w:rPr>
        <w:t xml:space="preserve">Et </w:t>
      </w:r>
      <w:r>
        <w:t>Silvain</w:t>
      </w:r>
    </w:p>
  </w:footnote>
  <w:footnote w:id="726">
    <w:p w14:paraId="0C20211B" w14:textId="77777777" w:rsidR="0054087C" w:rsidRDefault="00CC43D8">
      <w:pPr>
        <w:pStyle w:val="Notaapidipagina201"/>
        <w:shd w:val="clear" w:color="auto" w:fill="auto"/>
        <w:spacing w:line="192" w:lineRule="exact"/>
        <w:ind w:firstLine="0"/>
        <w:jc w:val="left"/>
      </w:pPr>
      <w:r>
        <w:t>s’employa bien a luy aider avec ses autres varíetz c. — i</w:t>
      </w:r>
      <w:r>
        <w:rPr>
          <w:rStyle w:val="Notaapidipagina20Sylfaen8ptSpaziatura0pt"/>
        </w:rPr>
        <w:t>5</w:t>
      </w:r>
      <w:r>
        <w:t xml:space="preserve"> </w:t>
      </w:r>
      <w:r>
        <w:rPr>
          <w:rStyle w:val="Notaapidipagina2075ptCorsivoSpaziatura0pt"/>
        </w:rPr>
        <w:t xml:space="preserve">B </w:t>
      </w:r>
      <w:r>
        <w:rPr>
          <w:rStyle w:val="Notaapidipagina207ptGrassettoCorsivoSpaziatura0pt"/>
        </w:rPr>
        <w:t>omet</w:t>
      </w:r>
    </w:p>
  </w:footnote>
  <w:footnote w:id="727">
    <w:p w14:paraId="47A2C281" w14:textId="77777777" w:rsidR="0054087C" w:rsidRDefault="00CC43D8">
      <w:pPr>
        <w:pStyle w:val="Notaapidipagina201"/>
        <w:shd w:val="clear" w:color="auto" w:fill="auto"/>
        <w:spacing w:line="192" w:lineRule="exact"/>
        <w:ind w:firstLine="0"/>
        <w:jc w:val="left"/>
      </w:pPr>
      <w:r>
        <w:t>et d’aler ent, C le p. et s’en aler.</w:t>
      </w:r>
    </w:p>
  </w:footnote>
  <w:footnote w:id="728">
    <w:p w14:paraId="4A0CA375" w14:textId="77777777" w:rsidR="0054087C" w:rsidRDefault="00CC43D8">
      <w:pPr>
        <w:pStyle w:val="Notaapidipagina201"/>
        <w:shd w:val="clear" w:color="auto" w:fill="auto"/>
        <w:spacing w:line="192" w:lineRule="exact"/>
        <w:ind w:firstLine="0"/>
        <w:jc w:val="left"/>
      </w:pPr>
      <w:r>
        <w:rPr>
          <w:rStyle w:val="Notaapidipagina20Sylfaen8ptSpaziatura0pt0"/>
          <w:b w:val="0"/>
          <w:bCs w:val="0"/>
        </w:rPr>
        <w:t>243</w:t>
      </w:r>
      <w:r>
        <w:rPr>
          <w:rStyle w:val="Notaapidipagina208pt"/>
        </w:rPr>
        <w:t xml:space="preserve">. </w:t>
      </w:r>
      <w:r>
        <w:t xml:space="preserve">1 </w:t>
      </w:r>
      <w:r>
        <w:rPr>
          <w:rStyle w:val="Notaapidipagina20CenturySchoolbook65ptCorsivoSpaziatura0pt"/>
        </w:rPr>
        <w:t>A</w:t>
      </w:r>
      <w:r>
        <w:rPr>
          <w:rStyle w:val="Notaapidipagina20Sylfaen75ptSpaziatura0pt"/>
        </w:rPr>
        <w:t xml:space="preserve"> </w:t>
      </w:r>
      <w:r>
        <w:t>li aniaux</w:t>
      </w:r>
    </w:p>
  </w:footnote>
  <w:footnote w:id="729">
    <w:p w14:paraId="61E79C1D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footnoteRef/>
      </w:r>
      <w:r>
        <w:t xml:space="preserve"> </w:t>
      </w:r>
      <w:r>
        <w:rPr>
          <w:rStyle w:val="Notaapidipagina9ptCorsivo"/>
        </w:rPr>
        <w:t>BCDF</w:t>
      </w:r>
      <w:r>
        <w:t xml:space="preserve"> le palagre </w:t>
      </w:r>
      <w:r>
        <w:rPr>
          <w:rStyle w:val="Notaapidipagina9ptCorsivo"/>
        </w:rPr>
        <w:t xml:space="preserve">~ </w:t>
      </w:r>
      <w:r>
        <w:rPr>
          <w:rStyle w:val="NotaapidipaginaSylfaenCorsivo"/>
        </w:rPr>
        <w:t>3</w:t>
      </w:r>
      <w:r>
        <w:rPr>
          <w:rStyle w:val="Notaapidipagina9ptCorsivo"/>
        </w:rPr>
        <w:t xml:space="preserve"> A a</w:t>
      </w:r>
      <w:r>
        <w:t xml:space="preserve"> s. et tressaillir — 4 </w:t>
      </w:r>
      <w:r>
        <w:rPr>
          <w:rStyle w:val="Notaapidipagina9ptCorsivo"/>
        </w:rPr>
        <w:t>leçon de F, A</w:t>
      </w:r>
    </w:p>
  </w:footnote>
  <w:footnote w:id="730">
    <w:p w14:paraId="0D5CF1DC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timboient, </w:t>
      </w:r>
      <w:r>
        <w:rPr>
          <w:rStyle w:val="Notaapidipagina9ptCorsivo"/>
        </w:rPr>
        <w:t>BC</w:t>
      </w:r>
      <w:r>
        <w:t xml:space="preserve"> escumoient — </w:t>
      </w:r>
      <w:r>
        <w:rPr>
          <w:rStyle w:val="NotaapidipaginaSylfaenGrassetto0"/>
        </w:rPr>
        <w:t>5</w:t>
      </w:r>
      <w:r>
        <w:t xml:space="preserve"> </w:t>
      </w:r>
      <w:r>
        <w:rPr>
          <w:rStyle w:val="Notaapidipagina9ptCorsivo"/>
        </w:rPr>
        <w:t>B</w:t>
      </w:r>
      <w:r>
        <w:t xml:space="preserve"> </w:t>
      </w:r>
      <w:r>
        <w:rPr>
          <w:rStyle w:val="NotaapidipaginaSylfaenGrassetto0"/>
        </w:rPr>
        <w:t>1</w:t>
      </w:r>
      <w:r>
        <w:t>. partement — 6</w:t>
      </w:r>
      <w:r>
        <w:rPr>
          <w:rStyle w:val="Notaapidipagina9ptCorsivo"/>
        </w:rPr>
        <w:t xml:space="preserve"> A</w:t>
      </w:r>
      <w:r>
        <w:t xml:space="preserve"> choisi —</w:t>
      </w:r>
    </w:p>
  </w:footnote>
  <w:footnote w:id="731">
    <w:p w14:paraId="41B738EC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7 </w:t>
      </w:r>
      <w:r>
        <w:rPr>
          <w:rStyle w:val="Notaapidipagina9ptCorsivo"/>
        </w:rPr>
        <w:t>B</w:t>
      </w:r>
      <w:r>
        <w:t xml:space="preserve"> e. hideur ne paour, C e. paour, </w:t>
      </w:r>
      <w:r>
        <w:rPr>
          <w:rStyle w:val="Notaapidipagina9ptCorsivo"/>
        </w:rPr>
        <w:t>F</w:t>
      </w:r>
      <w:r>
        <w:t xml:space="preserve"> e. hídeur — 8 C gresil-</w:t>
      </w:r>
    </w:p>
  </w:footnote>
  <w:footnote w:id="732">
    <w:p w14:paraId="2D0F91D3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loit — g </w:t>
      </w:r>
      <w:r>
        <w:rPr>
          <w:rStyle w:val="Notaapidipagina9ptCorsivo"/>
        </w:rPr>
        <w:t>F</w:t>
      </w:r>
      <w:r>
        <w:t xml:space="preserve"> sy druement q.</w:t>
      </w:r>
    </w:p>
  </w:footnote>
  <w:footnote w:id="733">
    <w:p w14:paraId="495A0832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SylfaenGrassetto0"/>
        </w:rPr>
        <w:t>244</w:t>
      </w:r>
      <w:r>
        <w:t xml:space="preserve">. 1 </w:t>
      </w:r>
      <w:r>
        <w:rPr>
          <w:rStyle w:val="Notaapidipagina9ptCorsivo"/>
        </w:rPr>
        <w:t>F</w:t>
      </w:r>
      <w:r>
        <w:t xml:space="preserve"> t. gresles et pluyes d. — </w:t>
      </w:r>
      <w:r>
        <w:rPr>
          <w:rStyle w:val="Notaapidipagina9ptCorsivo"/>
        </w:rPr>
        <w:t>1 B</w:t>
      </w:r>
      <w:r>
        <w:t xml:space="preserve"> ainenist, C maint, Evoul-</w:t>
      </w:r>
    </w:p>
  </w:footnote>
  <w:footnote w:id="734">
    <w:p w14:paraId="1DF93704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sist mener — </w:t>
      </w:r>
      <w:r>
        <w:rPr>
          <w:rStyle w:val="NotaapidipaginaSylfaenGrassetto0"/>
        </w:rPr>
        <w:t>3</w:t>
      </w:r>
      <w:r>
        <w:t xml:space="preserve"> </w:t>
      </w:r>
      <w:r>
        <w:rPr>
          <w:rStyle w:val="Notaapidipagina9ptCorsivo"/>
        </w:rPr>
        <w:t>F</w:t>
      </w:r>
      <w:r>
        <w:t xml:space="preserve"> t. n’estoit mie si forte ne si grande ailleurs c.</w:t>
      </w:r>
    </w:p>
  </w:footnote>
  <w:footnote w:id="735">
    <w:p w14:paraId="7CC0478D" w14:textId="77777777" w:rsidR="0054087C" w:rsidRDefault="00CC43D8">
      <w:pPr>
        <w:pStyle w:val="Notaapidipagina0"/>
        <w:shd w:val="clear" w:color="auto" w:fill="auto"/>
      </w:pPr>
      <w:r>
        <w:footnoteRef/>
      </w:r>
      <w:r>
        <w:t xml:space="preserve"> </w:t>
      </w:r>
      <w:r>
        <w:rPr>
          <w:rStyle w:val="Notaapidipagina9ptCorsivo"/>
        </w:rPr>
        <w:t>Á</w:t>
      </w:r>
      <w:r>
        <w:t xml:space="preserve"> l’ayamant, </w:t>
      </w:r>
      <w:r>
        <w:rPr>
          <w:rStyle w:val="Notaapidipagina9ptCorsivo"/>
        </w:rPr>
        <w:t>BCDF</w:t>
      </w:r>
      <w:r>
        <w:t xml:space="preserve"> la pierre d’a. — </w:t>
      </w:r>
      <w:r>
        <w:rPr>
          <w:rStyle w:val="NotaapidipaginaSylfaenGrassetto0"/>
        </w:rPr>
        <w:t>5</w:t>
      </w:r>
      <w:r>
        <w:t xml:space="preserve"> </w:t>
      </w:r>
      <w:r>
        <w:rPr>
          <w:rStyle w:val="Notaapidipagina9ptCorsivo"/>
        </w:rPr>
        <w:t>BCF</w:t>
      </w:r>
      <w:r>
        <w:t xml:space="preserve"> a. par quoy</w:t>
      </w:r>
      <w:r>
        <w:br/>
        <w:t>Berinus arriva sauvement et sans perte a b. p. —6</w:t>
      </w:r>
      <w:r>
        <w:rPr>
          <w:rStyle w:val="Notaapidipagina9ptCorsivo"/>
        </w:rPr>
        <w:t xml:space="preserve"> BCF</w:t>
      </w:r>
      <w:r>
        <w:t xml:space="preserve"> d. a</w:t>
      </w:r>
    </w:p>
  </w:footnote>
  <w:footnote w:id="736">
    <w:p w14:paraId="7785E7C7" w14:textId="77777777" w:rsidR="0054087C" w:rsidRDefault="00CC43D8">
      <w:pPr>
        <w:pStyle w:val="Notaapidipagina0"/>
        <w:shd w:val="clear" w:color="auto" w:fill="auto"/>
      </w:pPr>
      <w:r>
        <w:t xml:space="preserve">terre sain ne sauf, s. n’a. — 7 </w:t>
      </w:r>
      <w:r>
        <w:rPr>
          <w:rStyle w:val="Notaapidipagina9ptCorsivo"/>
        </w:rPr>
        <w:t>lec.</w:t>
      </w:r>
      <w:r>
        <w:t xml:space="preserve"> de </w:t>
      </w:r>
      <w:r>
        <w:rPr>
          <w:rStyle w:val="Notaapidipagina9ptCorsivo"/>
        </w:rPr>
        <w:t>BCF, A</w:t>
      </w:r>
      <w:r>
        <w:t xml:space="preserve"> jeux — 8 </w:t>
      </w:r>
      <w:r>
        <w:rPr>
          <w:rStyle w:val="Notaapidipagina9ptCorsivo"/>
        </w:rPr>
        <w:t>BF omettent</w:t>
      </w:r>
    </w:p>
  </w:footnote>
  <w:footnote w:id="737">
    <w:p w14:paraId="6719AB5C" w14:textId="77777777" w:rsidR="0054087C" w:rsidRDefault="00CC43D8">
      <w:pPr>
        <w:pStyle w:val="Notaapidipagina0"/>
        <w:shd w:val="clear" w:color="auto" w:fill="auto"/>
      </w:pPr>
      <w:r>
        <w:t xml:space="preserve">leur avoir — </w:t>
      </w:r>
      <w:r>
        <w:rPr>
          <w:rStyle w:val="Notaapidipagina9ptCorsivo"/>
        </w:rPr>
        <w:t>g BCDF</w:t>
      </w:r>
      <w:r>
        <w:t xml:space="preserve"> </w:t>
      </w:r>
      <w:r>
        <w:rPr>
          <w:rStyle w:val="NotaapidipaginaSylfaenGrassetto0"/>
        </w:rPr>
        <w:t>1</w:t>
      </w:r>
      <w:r>
        <w:t>. a l’aýmant.</w:t>
      </w:r>
    </w:p>
  </w:footnote>
  <w:footnote w:id="738">
    <w:p w14:paraId="5ECFE22E" w14:textId="77777777" w:rsidR="0054087C" w:rsidRDefault="00CC43D8">
      <w:pPr>
        <w:pStyle w:val="Notaapidipagina0"/>
        <w:shd w:val="clear" w:color="auto" w:fill="auto"/>
      </w:pPr>
      <w:r>
        <w:rPr>
          <w:rStyle w:val="NotaapidipaginaSylfaenGrassetto0"/>
        </w:rPr>
        <w:t>245</w:t>
      </w:r>
      <w:r>
        <w:t xml:space="preserve">. 1. </w:t>
      </w:r>
      <w:r>
        <w:rPr>
          <w:rStyle w:val="Notaapidipagina9ptCorsivo"/>
        </w:rPr>
        <w:t>A</w:t>
      </w:r>
      <w:r>
        <w:t xml:space="preserve"> Salirans, </w:t>
      </w:r>
      <w:r>
        <w:rPr>
          <w:rStyle w:val="Notaapidipagina9ptCorsivo"/>
        </w:rPr>
        <w:t>BF</w:t>
      </w:r>
      <w:r>
        <w:t xml:space="preserve"> Sílvain </w:t>
      </w:r>
      <w:r>
        <w:rPr>
          <w:rStyle w:val="Notaapidipagina9ptCorsivo"/>
        </w:rPr>
        <w:t>CD</w:t>
      </w:r>
      <w:r>
        <w:t xml:space="preserve"> Sílvan </w:t>
      </w:r>
      <w:r>
        <w:rPr>
          <w:rStyle w:val="Notaapidipagina9ptCorsivo"/>
        </w:rPr>
        <w:t>—2 A</w:t>
      </w:r>
      <w:r>
        <w:t xml:space="preserve"> par p. — </w:t>
      </w:r>
      <w:r>
        <w:rPr>
          <w:rStyle w:val="NotaapidipaginaSylfaenGrassetto0"/>
        </w:rPr>
        <w:t>3</w:t>
      </w:r>
      <w:r>
        <w:t xml:space="preserve"> </w:t>
      </w:r>
      <w:r>
        <w:rPr>
          <w:rStyle w:val="Notaapidipagina9ptCorsivo"/>
        </w:rPr>
        <w:t>B</w:t>
      </w:r>
    </w:p>
  </w:footnote>
  <w:footnote w:id="739">
    <w:p w14:paraId="6824DEEB" w14:textId="77777777" w:rsidR="0054087C" w:rsidRDefault="00CC43D8">
      <w:pPr>
        <w:pStyle w:val="Notaapidipagina0"/>
        <w:shd w:val="clear" w:color="auto" w:fill="auto"/>
      </w:pPr>
      <w:r>
        <w:t xml:space="preserve">v. estes courroussé de l’a, </w:t>
      </w:r>
      <w:r>
        <w:rPr>
          <w:rStyle w:val="Notaapidipagina9ptCorsivo"/>
        </w:rPr>
        <w:t>CD</w:t>
      </w:r>
      <w:r>
        <w:t xml:space="preserve"> e. ente, </w:t>
      </w:r>
      <w:r>
        <w:rPr>
          <w:rStyle w:val="Notaapidipagina9ptCorsivo"/>
        </w:rPr>
        <w:t>F</w:t>
      </w:r>
      <w:r>
        <w:t xml:space="preserve"> v. e. en mal d. l’a — 4 </w:t>
      </w:r>
      <w:r>
        <w:rPr>
          <w:rStyle w:val="Notaapidipagina9ptCorsivo"/>
        </w:rPr>
        <w:t>B</w:t>
      </w:r>
    </w:p>
  </w:footnote>
  <w:footnote w:id="740">
    <w:p w14:paraId="6988BFE6" w14:textId="77777777" w:rsidR="0054087C" w:rsidRDefault="00CC43D8">
      <w:pPr>
        <w:pStyle w:val="Notaapidipagina0"/>
        <w:shd w:val="clear" w:color="auto" w:fill="auto"/>
      </w:pPr>
      <w:r>
        <w:t xml:space="preserve">esmerveillés, </w:t>
      </w:r>
      <w:r>
        <w:rPr>
          <w:rStyle w:val="Notaapidipagina9ptCorsivo"/>
        </w:rPr>
        <w:t>F</w:t>
      </w:r>
      <w:r>
        <w:t xml:space="preserve"> esbahissez ,— </w:t>
      </w:r>
      <w:r>
        <w:rPr>
          <w:rStyle w:val="NotaapidipaginaSylfaenGrassetto0"/>
        </w:rPr>
        <w:t>5</w:t>
      </w:r>
      <w:r>
        <w:t xml:space="preserve"> </w:t>
      </w:r>
      <w:r>
        <w:rPr>
          <w:rStyle w:val="Notaapidipagina9ptCorsivo"/>
        </w:rPr>
        <w:t>B</w:t>
      </w:r>
      <w:r>
        <w:t xml:space="preserve"> prouvoiray de ce qu’ii nous</w:t>
      </w:r>
      <w:r>
        <w:br/>
        <w:t>est mestier. A.</w:t>
      </w:r>
    </w:p>
  </w:footnote>
  <w:footnote w:id="741">
    <w:p w14:paraId="3E36D54A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footnoteRef/>
      </w:r>
      <w:r>
        <w:t xml:space="preserve"> </w:t>
      </w:r>
      <w:r>
        <w:rPr>
          <w:rStyle w:val="Notaapidipagina9ptCorsivo"/>
        </w:rPr>
        <w:t>BCF omettent</w:t>
      </w:r>
      <w:r>
        <w:t xml:space="preserve"> de Romme — 7 </w:t>
      </w:r>
      <w:r>
        <w:rPr>
          <w:rStyle w:val="Notaapidipagina9ptCorsivo"/>
        </w:rPr>
        <w:t>BF</w:t>
      </w:r>
      <w:r>
        <w:t xml:space="preserve"> Silvain, CD Silvan — 8 </w:t>
      </w:r>
      <w:r>
        <w:rPr>
          <w:rStyle w:val="Notaapidipagina9ptCorsivo"/>
        </w:rPr>
        <w:t>A</w:t>
      </w:r>
    </w:p>
  </w:footnote>
  <w:footnote w:id="742">
    <w:p w14:paraId="58A13F97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empeur </w:t>
      </w:r>
      <w:r>
        <w:rPr>
          <w:rStyle w:val="Notaapidipagina7ptGrassettoCorsivo"/>
        </w:rPr>
        <w:t>[sic)</w:t>
      </w:r>
      <w:r>
        <w:rPr>
          <w:rStyle w:val="Notaapidipagina7pt2"/>
        </w:rPr>
        <w:t xml:space="preserve"> — </w:t>
      </w:r>
      <w:r>
        <w:t xml:space="preserve">9 </w:t>
      </w:r>
      <w:r>
        <w:rPr>
          <w:rStyle w:val="Notaapidipagina9ptCorsivo"/>
        </w:rPr>
        <w:t>BCDF</w:t>
      </w:r>
      <w:r>
        <w:t xml:space="preserve"> quant il s. — 10 </w:t>
      </w:r>
      <w:r>
        <w:rPr>
          <w:rStyle w:val="Notaapidipagina9ptCorsivo"/>
        </w:rPr>
        <w:t>BCFomettent</w:t>
      </w:r>
      <w:r>
        <w:t xml:space="preserve"> a Berinus</w:t>
      </w:r>
      <w:r>
        <w:br/>
        <w:t xml:space="preserve">— tant — 11 </w:t>
      </w:r>
      <w:r>
        <w:rPr>
          <w:rStyle w:val="Notaapidipagina9ptCorsivo"/>
        </w:rPr>
        <w:t>BCD ajoutent</w:t>
      </w:r>
      <w:r>
        <w:t xml:space="preserve"> g. p. par la pourveance de Silvain,</w:t>
      </w:r>
    </w:p>
  </w:footnote>
  <w:footnote w:id="743">
    <w:p w14:paraId="3D11572D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9ptCorsivo"/>
        </w:rPr>
        <w:t>F</w:t>
      </w:r>
      <w:r>
        <w:t xml:space="preserve"> g. p. par la pourvoyance de Silvain, mais oublier ne pouoyent</w:t>
      </w:r>
    </w:p>
  </w:footnote>
  <w:footnote w:id="744">
    <w:p w14:paraId="5D4A3296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>Aigres leur filz, ainçois piteusement le regretoyent chascun jour.</w:t>
      </w:r>
    </w:p>
  </w:footnote>
  <w:footnote w:id="745">
    <w:p w14:paraId="02838B26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CenturySchoolbookSpaziatura0pt"/>
          <w:b w:val="0"/>
          <w:bCs w:val="0"/>
        </w:rPr>
        <w:t xml:space="preserve">246. </w:t>
      </w:r>
      <w:r>
        <w:rPr>
          <w:rStyle w:val="Notaapidipagina7pt0"/>
          <w:b w:val="0"/>
          <w:bCs w:val="0"/>
        </w:rPr>
        <w:t>1</w:t>
      </w:r>
      <w:r>
        <w:rPr>
          <w:rStyle w:val="NotaapidipaginaCenturySchoolbookSpaziatura0pt"/>
          <w:b w:val="0"/>
          <w:bCs w:val="0"/>
        </w:rPr>
        <w:t xml:space="preserve"> </w:t>
      </w:r>
      <w:r>
        <w:rPr>
          <w:rStyle w:val="Notaapidipagina9ptCorsivo"/>
        </w:rPr>
        <w:t>BC omettent</w:t>
      </w:r>
      <w:r>
        <w:t xml:space="preserve"> de Romme </w:t>
      </w:r>
      <w:r>
        <w:rPr>
          <w:rStyle w:val="NotaapidipaginaCenturySchoolbookSpaziatura0pt"/>
          <w:b w:val="0"/>
          <w:bCs w:val="0"/>
        </w:rPr>
        <w:t xml:space="preserve">— </w:t>
      </w:r>
      <w:r>
        <w:t xml:space="preserve">2 </w:t>
      </w:r>
      <w:r>
        <w:rPr>
          <w:rStyle w:val="Notaapidipagina9ptCorsivo"/>
        </w:rPr>
        <w:t>D</w:t>
      </w:r>
      <w:r>
        <w:t xml:space="preserve"> assesmé </w:t>
      </w:r>
      <w:r>
        <w:rPr>
          <w:rStyle w:val="NotaapidipaginaCenturySchoolbookSpaziatura0pt"/>
          <w:b w:val="0"/>
          <w:bCs w:val="0"/>
        </w:rPr>
        <w:t xml:space="preserve">— </w:t>
      </w:r>
      <w:r>
        <w:rPr>
          <w:rStyle w:val="NotaapidipaginaSylfaenGrassetto0"/>
        </w:rPr>
        <w:t>3</w:t>
      </w:r>
      <w:r>
        <w:t xml:space="preserve"> </w:t>
      </w:r>
      <w:r>
        <w:rPr>
          <w:rStyle w:val="Notaapidipagina9ptCorsivo"/>
        </w:rPr>
        <w:t>BC</w:t>
      </w:r>
      <w:r>
        <w:t xml:space="preserve"> trairent,</w:t>
      </w:r>
    </w:p>
  </w:footnote>
  <w:footnote w:id="746">
    <w:p w14:paraId="0B7DDE71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9ptCorsivo"/>
        </w:rPr>
        <w:t>F</w:t>
      </w:r>
      <w:r>
        <w:t xml:space="preserve"> tirerent — 4E </w:t>
      </w:r>
      <w:r>
        <w:rPr>
          <w:rStyle w:val="Notaapidipagina9ptCorsivo"/>
        </w:rPr>
        <w:t>ajoute</w:t>
      </w:r>
      <w:r>
        <w:t xml:space="preserve"> ch. depuis le temps qu’ilz ne s’estoyentveûz</w:t>
      </w:r>
    </w:p>
  </w:footnote>
  <w:footnote w:id="747">
    <w:p w14:paraId="76CB39EA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SylfaenGrassetto0"/>
        </w:rPr>
        <w:footnoteRef/>
      </w:r>
      <w:r>
        <w:t xml:space="preserve"> jBCDEcomment — 6 </w:t>
      </w:r>
      <w:r>
        <w:rPr>
          <w:rStyle w:val="Notaapidipagina9ptCorsivo"/>
        </w:rPr>
        <w:t>BC omettent</w:t>
      </w:r>
      <w:r>
        <w:t xml:space="preserve"> aussi, </w:t>
      </w:r>
      <w:r>
        <w:rPr>
          <w:rStyle w:val="Notaapidipagina9ptCorsivo"/>
        </w:rPr>
        <w:t>F</w:t>
      </w:r>
      <w:r>
        <w:t xml:space="preserve"> p. q, a. ilz estoient</w:t>
      </w:r>
    </w:p>
  </w:footnote>
  <w:footnote w:id="748">
    <w:p w14:paraId="6D79C4ED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>de ce iieu eschappé.</w:t>
      </w:r>
    </w:p>
  </w:footnote>
  <w:footnote w:id="749">
    <w:p w14:paraId="73849D9F" w14:textId="77777777" w:rsidR="0054087C" w:rsidRDefault="00CC43D8">
      <w:pPr>
        <w:pStyle w:val="Notaapidipagina0"/>
        <w:numPr>
          <w:ilvl w:val="0"/>
          <w:numId w:val="109"/>
        </w:numPr>
        <w:shd w:val="clear" w:color="auto" w:fill="auto"/>
        <w:tabs>
          <w:tab w:val="left" w:pos="590"/>
        </w:tabs>
        <w:spacing w:line="192" w:lineRule="exact"/>
        <w:ind w:firstLine="360"/>
      </w:pPr>
      <w:r>
        <w:t xml:space="preserve">1 </w:t>
      </w:r>
      <w:r>
        <w:rPr>
          <w:rStyle w:val="Notaapidipagina9ptCorsivo"/>
        </w:rPr>
        <w:t>D</w:t>
      </w:r>
      <w:r>
        <w:t xml:space="preserve"> Tout c. — 2 </w:t>
      </w:r>
      <w:r>
        <w:rPr>
          <w:rStyle w:val="Notaapidipagina9ptCorsivo"/>
        </w:rPr>
        <w:t>BCF</w:t>
      </w:r>
      <w:r>
        <w:t xml:space="preserve"> G. luy raconta aprés grant partie</w:t>
      </w:r>
      <w:r>
        <w:br/>
        <w:t xml:space="preserve">de ce qui </w:t>
      </w:r>
      <w:r>
        <w:rPr>
          <w:rStyle w:val="NotaapidipaginaSylfaenGrassetto0"/>
        </w:rPr>
        <w:t>1</w:t>
      </w:r>
      <w:r>
        <w:t xml:space="preserve">. e. — </w:t>
      </w:r>
      <w:r>
        <w:rPr>
          <w:rStyle w:val="NotaapidipaginaSylfaenGrassetto0"/>
        </w:rPr>
        <w:t>3</w:t>
      </w:r>
      <w:r>
        <w:t xml:space="preserve"> </w:t>
      </w:r>
      <w:r>
        <w:rPr>
          <w:rStyle w:val="Notaapidipagina9ptCorsivo"/>
        </w:rPr>
        <w:t>A</w:t>
      </w:r>
      <w:r>
        <w:t xml:space="preserve"> Famus, </w:t>
      </w:r>
      <w:r>
        <w:rPr>
          <w:rStyle w:val="Notaapidipagina9ptCorsivo"/>
        </w:rPr>
        <w:t>B</w:t>
      </w:r>
      <w:r>
        <w:t xml:space="preserve"> Famyus, </w:t>
      </w:r>
      <w:r>
        <w:rPr>
          <w:rStyle w:val="Notaapidipagina9ptCorsivo"/>
        </w:rPr>
        <w:t>CD</w:t>
      </w:r>
      <w:r>
        <w:t xml:space="preserve"> Famius, </w:t>
      </w:r>
      <w:r>
        <w:rPr>
          <w:rStyle w:val="Notaapidipagina9ptCorsivo"/>
        </w:rPr>
        <w:t>F</w:t>
      </w:r>
      <w:r>
        <w:t xml:space="preserve"> Fanus</w:t>
      </w:r>
      <w:r>
        <w:br/>
        <w:t xml:space="preserve">— 4 </w:t>
      </w:r>
      <w:r>
        <w:rPr>
          <w:rStyle w:val="Notaapidipagina9ptCorsivo"/>
        </w:rPr>
        <w:t>BC</w:t>
      </w:r>
      <w:r>
        <w:t xml:space="preserve"> l’a fait mourir et e., </w:t>
      </w:r>
      <w:r>
        <w:rPr>
          <w:rStyle w:val="Notaapidipagina9ptCorsivo"/>
        </w:rPr>
        <w:t>F</w:t>
      </w:r>
      <w:r>
        <w:t xml:space="preserve"> l’a fait mourir par poisons et</w:t>
      </w:r>
      <w:r>
        <w:br/>
        <w:t xml:space="preserve">venin — </w:t>
      </w:r>
      <w:r>
        <w:rPr>
          <w:rStyle w:val="NotaapidipaginaSylfaenGrassetto0"/>
        </w:rPr>
        <w:t>5</w:t>
      </w:r>
      <w:r>
        <w:t xml:space="preserve"> </w:t>
      </w:r>
      <w:r>
        <w:rPr>
          <w:rStyle w:val="Notaapidipagina9ptCorsivo"/>
        </w:rPr>
        <w:t>BC</w:t>
      </w:r>
      <w:r>
        <w:t xml:space="preserve"> par — 6 </w:t>
      </w:r>
      <w:r>
        <w:rPr>
          <w:rStyle w:val="Notaapidipagina9ptCorsivo"/>
        </w:rPr>
        <w:t>B</w:t>
      </w:r>
      <w:r>
        <w:t xml:space="preserve"> conforter, </w:t>
      </w:r>
      <w:r>
        <w:rPr>
          <w:rStyle w:val="Notaapidipagina9ptCorsivo"/>
        </w:rPr>
        <w:t>F</w:t>
      </w:r>
      <w:r>
        <w:t xml:space="preserve"> garder — 7 C et ne v. f.</w:t>
      </w:r>
      <w:r>
        <w:br/>
        <w:t xml:space="preserve">a. Berinus, </w:t>
      </w:r>
      <w:r>
        <w:rPr>
          <w:rStyle w:val="Notaapidipagina9ptCorsivo"/>
        </w:rPr>
        <w:t>F ajoute</w:t>
      </w:r>
      <w:r>
        <w:t xml:space="preserve"> B. et sachez que je suis tout a vostre</w:t>
      </w:r>
      <w:r>
        <w:br/>
        <w:t>commandement.</w:t>
      </w:r>
    </w:p>
  </w:footnote>
  <w:footnote w:id="750">
    <w:p w14:paraId="419FE1C2" w14:textId="77777777" w:rsidR="0054087C" w:rsidRDefault="00CC43D8">
      <w:pPr>
        <w:pStyle w:val="Notaapidipagina0"/>
        <w:shd w:val="clear" w:color="auto" w:fill="auto"/>
      </w:pPr>
      <w:r>
        <w:rPr>
          <w:rStyle w:val="NotaapidipaginaSylfaenGrassetto0"/>
        </w:rPr>
        <w:footnoteRef/>
      </w:r>
      <w:r>
        <w:t xml:space="preserve"> </w:t>
      </w:r>
      <w:r>
        <w:rPr>
          <w:rStyle w:val="Notaapidipagina9ptCorsivo"/>
        </w:rPr>
        <w:t>CF omet</w:t>
      </w:r>
      <w:r>
        <w:t xml:space="preserve"> en la cité de Romme — 6 C Berinus.</w:t>
      </w:r>
    </w:p>
  </w:footnote>
  <w:footnote w:id="751">
    <w:p w14:paraId="2DA4B934" w14:textId="77777777" w:rsidR="0054087C" w:rsidRDefault="00CC43D8">
      <w:pPr>
        <w:pStyle w:val="Notaapidipagina0"/>
        <w:numPr>
          <w:ilvl w:val="0"/>
          <w:numId w:val="110"/>
        </w:numPr>
        <w:shd w:val="clear" w:color="auto" w:fill="auto"/>
        <w:tabs>
          <w:tab w:val="left" w:pos="586"/>
        </w:tabs>
        <w:ind w:firstLine="360"/>
      </w:pPr>
      <w:r>
        <w:t xml:space="preserve">i C despitement, </w:t>
      </w:r>
      <w:r>
        <w:rPr>
          <w:rStyle w:val="Notaapidipagina9ptCorsivo"/>
        </w:rPr>
        <w:t>D</w:t>
      </w:r>
      <w:r>
        <w:t xml:space="preserve"> dispertement, </w:t>
      </w:r>
      <w:r>
        <w:rPr>
          <w:rStyle w:val="Notaapidipagina9ptCorsivo"/>
        </w:rPr>
        <w:t>F</w:t>
      </w:r>
      <w:r>
        <w:t xml:space="preserve"> merveilleusement —</w:t>
      </w:r>
      <w:r>
        <w:br/>
        <w:t xml:space="preserve">2 B b. e. cliner, C trembier e. cliner — </w:t>
      </w:r>
      <w:r>
        <w:rPr>
          <w:rStyle w:val="NotaapidipaginaSylfaenGrassetto0"/>
        </w:rPr>
        <w:t>3</w:t>
      </w:r>
      <w:r>
        <w:t xml:space="preserve"> </w:t>
      </w:r>
      <w:r>
        <w:rPr>
          <w:rStyle w:val="Notaapidipagina9ptCorsivo"/>
        </w:rPr>
        <w:t>F</w:t>
      </w:r>
      <w:r>
        <w:t xml:space="preserve"> A. a. p. f. le convint</w:t>
      </w:r>
      <w:r>
        <w:br/>
        <w:t>pasmer et ce n’estoit mie de tnerveille, car .oncques homme</w:t>
      </w:r>
      <w:r>
        <w:br/>
        <w:t>mortel n’eut autant a souffrir sans mort com il luv convint la</w:t>
      </w:r>
      <w:r>
        <w:br/>
        <w:t xml:space="preserve">souffrir — 4 </w:t>
      </w:r>
      <w:r>
        <w:rPr>
          <w:rStyle w:val="Notaapidipagina9ptCorsivo"/>
        </w:rPr>
        <w:t>BC</w:t>
      </w:r>
      <w:r>
        <w:t xml:space="preserve"> m. de cueur — </w:t>
      </w:r>
      <w:r>
        <w:rPr>
          <w:rStyle w:val="NotaapidipaginaSylfaenGrassetto0"/>
        </w:rPr>
        <w:t>5</w:t>
      </w:r>
      <w:r>
        <w:t xml:space="preserve"> </w:t>
      </w:r>
      <w:r>
        <w:rPr>
          <w:rStyle w:val="Notaapidipagina9ptCorsivo"/>
        </w:rPr>
        <w:t>A</w:t>
      </w:r>
      <w:r>
        <w:t xml:space="preserve"> le m. — 6 </w:t>
      </w:r>
      <w:r>
        <w:rPr>
          <w:rStyle w:val="Notaapidipagina9ptCorsivo"/>
        </w:rPr>
        <w:t>F</w:t>
      </w:r>
      <w:r>
        <w:t xml:space="preserve"> q. a. ìl ne</w:t>
      </w:r>
      <w:r>
        <w:br/>
        <w:t>pouoit oublier son pere et sa mere et sa seur, mais prioit Dieu</w:t>
      </w:r>
    </w:p>
  </w:footnote>
  <w:footnote w:id="752">
    <w:p w14:paraId="2361BEAF" w14:textId="77777777" w:rsidR="0054087C" w:rsidRDefault="00CC43D8">
      <w:pPr>
        <w:pStyle w:val="Notaapidipagina0"/>
        <w:shd w:val="clear" w:color="auto" w:fill="auto"/>
        <w:spacing w:line="180" w:lineRule="exact"/>
      </w:pPr>
      <w:r>
        <w:footnoteRef/>
      </w:r>
      <w:r>
        <w:t xml:space="preserve"> </w:t>
      </w:r>
      <w:r>
        <w:rPr>
          <w:rStyle w:val="Notaapidipagina9ptCorsivo"/>
        </w:rPr>
        <w:t>C</w:t>
      </w:r>
      <w:r>
        <w:t xml:space="preserve"> chaỳ — 19 </w:t>
      </w:r>
      <w:r>
        <w:rPr>
          <w:rStyle w:val="Notaapidipagina9ptCorsivo"/>
        </w:rPr>
        <w:t>B</w:t>
      </w:r>
      <w:r>
        <w:t xml:space="preserve"> esbatre.</w:t>
      </w:r>
    </w:p>
  </w:footnote>
  <w:footnote w:id="753">
    <w:p w14:paraId="77DCFB4A" w14:textId="77777777" w:rsidR="0054087C" w:rsidRDefault="00CC43D8">
      <w:pPr>
        <w:pStyle w:val="Notaapidipagina0"/>
        <w:numPr>
          <w:ilvl w:val="0"/>
          <w:numId w:val="111"/>
        </w:numPr>
        <w:shd w:val="clear" w:color="auto" w:fill="auto"/>
        <w:tabs>
          <w:tab w:val="left" w:pos="576"/>
        </w:tabs>
        <w:ind w:firstLine="360"/>
      </w:pPr>
      <w:r>
        <w:t xml:space="preserve">1 </w:t>
      </w:r>
      <w:r>
        <w:rPr>
          <w:rStyle w:val="Notaapidipagina9ptCorsivo"/>
        </w:rPr>
        <w:t>B</w:t>
      </w:r>
      <w:r>
        <w:t xml:space="preserve"> cueur, </w:t>
      </w:r>
      <w:r>
        <w:rPr>
          <w:rStyle w:val="Notaapidipagina9ptCorsivo"/>
        </w:rPr>
        <w:t>CF</w:t>
      </w:r>
      <w:r>
        <w:t xml:space="preserve"> tour, </w:t>
      </w:r>
      <w:r>
        <w:rPr>
          <w:rStyle w:val="Notaapidipagina9ptCorsivo"/>
        </w:rPr>
        <w:t>D</w:t>
      </w:r>
      <w:r>
        <w:t xml:space="preserve"> corir— 2 </w:t>
      </w:r>
      <w:r>
        <w:rPr>
          <w:rStyle w:val="Notaapidipagina9ptCorsivo"/>
        </w:rPr>
        <w:t>F omet</w:t>
      </w:r>
      <w:r>
        <w:t xml:space="preserve"> par fines amours</w:t>
      </w:r>
      <w:r>
        <w:br/>
        <w:t xml:space="preserve">— </w:t>
      </w:r>
      <w:r>
        <w:rPr>
          <w:rStyle w:val="NotaapidipaginaSylfaenGrassetto0"/>
        </w:rPr>
        <w:t>3</w:t>
      </w:r>
      <w:r>
        <w:t xml:space="preserve"> </w:t>
      </w:r>
      <w:r>
        <w:rPr>
          <w:rStyle w:val="Notaapidipagina9ptCorsivo"/>
        </w:rPr>
        <w:t>BC</w:t>
      </w:r>
      <w:r>
        <w:t xml:space="preserve"> p. d. t. departir, </w:t>
      </w:r>
      <w:r>
        <w:rPr>
          <w:rStyle w:val="Notaapidipagina9ptCorsivo"/>
        </w:rPr>
        <w:t>F</w:t>
      </w:r>
      <w:r>
        <w:t xml:space="preserve"> p. de departir tj. t. —4 </w:t>
      </w:r>
      <w:r>
        <w:rPr>
          <w:rStyle w:val="Notaapidipagina9ptCorsivo"/>
        </w:rPr>
        <w:t>B</w:t>
      </w:r>
      <w:r>
        <w:t xml:space="preserve"> mal le </w:t>
      </w:r>
      <w:r>
        <w:rPr>
          <w:rStyle w:val="NotaapidipaginaSylfaenGrassetto0"/>
        </w:rPr>
        <w:t>1</w:t>
      </w:r>
      <w:r>
        <w:t>.,</w:t>
      </w:r>
      <w:r>
        <w:br/>
      </w:r>
      <w:r>
        <w:rPr>
          <w:rStyle w:val="Notaapidipagina9ptCorsivo"/>
        </w:rPr>
        <w:t>F</w:t>
      </w:r>
      <w:r>
        <w:t xml:space="preserve"> je n'ay pas bon loier.</w:t>
      </w:r>
    </w:p>
    <w:p w14:paraId="73A13D2A" w14:textId="77777777" w:rsidR="0054087C" w:rsidRDefault="00CC43D8">
      <w:pPr>
        <w:pStyle w:val="Notaapidipagina0"/>
        <w:numPr>
          <w:ilvl w:val="0"/>
          <w:numId w:val="111"/>
        </w:numPr>
        <w:shd w:val="clear" w:color="auto" w:fill="auto"/>
        <w:tabs>
          <w:tab w:val="left" w:pos="581"/>
        </w:tabs>
        <w:ind w:firstLine="360"/>
      </w:pPr>
      <w:r>
        <w:rPr>
          <w:rStyle w:val="Notaapidipagina7pt5"/>
        </w:rPr>
        <w:t>1</w:t>
      </w:r>
      <w:r>
        <w:rPr>
          <w:rStyle w:val="Notaapidipagina6ptGrassettoSpaziatura0pt2"/>
        </w:rPr>
        <w:t xml:space="preserve"> </w:t>
      </w:r>
      <w:r>
        <w:rPr>
          <w:rStyle w:val="Notaapidipagina9ptCorsivo"/>
        </w:rPr>
        <w:t>B</w:t>
      </w:r>
      <w:r>
        <w:t xml:space="preserve"> roidde et si expert,. C </w:t>
      </w:r>
      <w:r>
        <w:rPr>
          <w:rStyle w:val="Notaapidipagina6ptGrassettoSpaziatura0pt2"/>
        </w:rPr>
        <w:t xml:space="preserve">r. </w:t>
      </w:r>
      <w:r>
        <w:t xml:space="preserve">et si despiers, </w:t>
      </w:r>
      <w:r>
        <w:rPr>
          <w:rStyle w:val="Notaapidipagina9ptCorsivo"/>
        </w:rPr>
        <w:t>D</w:t>
      </w:r>
      <w:r>
        <w:t xml:space="preserve"> r. </w:t>
      </w:r>
      <w:r>
        <w:rPr>
          <w:rStyle w:val="Notaapidipagina6ptGrassettoSpaziatura0pt2"/>
        </w:rPr>
        <w:t xml:space="preserve">et </w:t>
      </w:r>
      <w:r>
        <w:t>si</w:t>
      </w:r>
      <w:r>
        <w:br/>
        <w:t xml:space="preserve">expert, </w:t>
      </w:r>
      <w:r>
        <w:rPr>
          <w:rStyle w:val="Notaapidipagina9ptCorsivo"/>
        </w:rPr>
        <w:t>F</w:t>
      </w:r>
      <w:r>
        <w:t xml:space="preserve"> r. si agile et expert</w:t>
      </w:r>
    </w:p>
  </w:footnote>
  <w:footnote w:id="754">
    <w:p w14:paraId="0BB47B0F" w14:textId="77777777" w:rsidR="0054087C" w:rsidRDefault="00CC43D8">
      <w:pPr>
        <w:pStyle w:val="Notaapidipagina211"/>
        <w:shd w:val="clear" w:color="auto" w:fill="auto"/>
        <w:spacing w:line="192" w:lineRule="exact"/>
      </w:pPr>
      <w:r>
        <w:rPr>
          <w:rStyle w:val="Notaapidipagina21Spaziatura0pt"/>
        </w:rPr>
        <w:footnoteRef/>
      </w:r>
      <w:r>
        <w:rPr>
          <w:rStyle w:val="Notaapidipagina21Spaziatura0pt"/>
        </w:rPr>
        <w:t xml:space="preserve"> </w:t>
      </w:r>
      <w:r>
        <w:rPr>
          <w:rStyle w:val="Notaapidipagina218ptCorsivoSpaziatura0pt2"/>
          <w:b w:val="0"/>
          <w:bCs w:val="0"/>
        </w:rPr>
        <w:t>B</w:t>
      </w:r>
      <w:r>
        <w:rPr>
          <w:rStyle w:val="Notaapidipagina21Sylfaen85ptSpaziatura0pt"/>
        </w:rPr>
        <w:t xml:space="preserve"> </w:t>
      </w:r>
      <w:r>
        <w:rPr>
          <w:rStyle w:val="Notaapidipagina21Spaziatura0pt"/>
        </w:rPr>
        <w:t xml:space="preserve">suis — </w:t>
      </w:r>
      <w:r>
        <w:rPr>
          <w:rStyle w:val="Notaapidipagina21SylfaenSpaziatura0pt0"/>
        </w:rPr>
        <w:t>3</w:t>
      </w:r>
      <w:r>
        <w:rPr>
          <w:rStyle w:val="Notaapidipagina21Spaziatura0pt"/>
        </w:rPr>
        <w:t xml:space="preserve"> </w:t>
      </w:r>
      <w:r>
        <w:rPr>
          <w:rStyle w:val="Notaapidipagina21Sylfaen85ptSpaziatura0pt"/>
        </w:rPr>
        <w:t xml:space="preserve">C </w:t>
      </w:r>
      <w:r>
        <w:rPr>
          <w:rStyle w:val="Notaapidipagina21Spaziatura0pt"/>
        </w:rPr>
        <w:t xml:space="preserve">se m’est </w:t>
      </w:r>
      <w:r>
        <w:rPr>
          <w:rStyle w:val="Notaapidipagina219ptSpaziatura0pt"/>
          <w:b w:val="0"/>
          <w:bCs w:val="0"/>
        </w:rPr>
        <w:t xml:space="preserve">D. </w:t>
      </w:r>
      <w:r>
        <w:rPr>
          <w:rStyle w:val="Notaapidipagina21Spaziatura0pt"/>
        </w:rPr>
        <w:t xml:space="preserve">— </w:t>
      </w:r>
      <w:r>
        <w:rPr>
          <w:rStyle w:val="Notaapidipagina21Sylfaen85ptSpaziatura0pt"/>
        </w:rPr>
        <w:t xml:space="preserve">4 </w:t>
      </w:r>
      <w:r>
        <w:rPr>
          <w:rStyle w:val="Notaapidipagina218ptCorsivoSpaziatura0pt2"/>
          <w:b w:val="0"/>
          <w:bCs w:val="0"/>
        </w:rPr>
        <w:t>CF omet</w:t>
      </w:r>
      <w:r>
        <w:rPr>
          <w:rStyle w:val="Notaapidipagina21Sylfaen85ptSpaziatura0pt"/>
        </w:rPr>
        <w:t xml:space="preserve"> </w:t>
      </w:r>
      <w:r>
        <w:rPr>
          <w:rStyle w:val="Notaapidipagina21Spaziatura0pt"/>
        </w:rPr>
        <w:t>se ii vous plaist.</w:t>
      </w:r>
    </w:p>
  </w:footnote>
  <w:footnote w:id="755">
    <w:p w14:paraId="25E1993C" w14:textId="77777777" w:rsidR="0054087C" w:rsidRDefault="00CC43D8">
      <w:pPr>
        <w:pStyle w:val="Notaapidipagina211"/>
        <w:numPr>
          <w:ilvl w:val="0"/>
          <w:numId w:val="112"/>
        </w:numPr>
        <w:shd w:val="clear" w:color="auto" w:fill="auto"/>
        <w:tabs>
          <w:tab w:val="left" w:pos="612"/>
        </w:tabs>
        <w:spacing w:line="192" w:lineRule="exact"/>
      </w:pPr>
      <w:r>
        <w:rPr>
          <w:rStyle w:val="Notaapidipagina21Spaziatura0pt"/>
        </w:rPr>
        <w:t xml:space="preserve">1 </w:t>
      </w:r>
      <w:r>
        <w:rPr>
          <w:rStyle w:val="Notaapidipagina218ptCorsivoSpaziatura0pt2"/>
          <w:b w:val="0"/>
          <w:bCs w:val="0"/>
        </w:rPr>
        <w:t>BC</w:t>
      </w:r>
      <w:r>
        <w:rPr>
          <w:rStyle w:val="Notaapidipagina21Sylfaen85ptSpaziatura0pt"/>
        </w:rPr>
        <w:t xml:space="preserve"> </w:t>
      </w:r>
      <w:r>
        <w:rPr>
          <w:rStyle w:val="Notaapidipagina21Spaziatura0pt"/>
        </w:rPr>
        <w:t xml:space="preserve">departir — 2 </w:t>
      </w:r>
      <w:r>
        <w:rPr>
          <w:rStyle w:val="Notaapidipagina218ptCorsivoSpaziatura0pt2"/>
          <w:b w:val="0"/>
          <w:bCs w:val="0"/>
        </w:rPr>
        <w:t>F</w:t>
      </w:r>
      <w:r>
        <w:rPr>
          <w:rStyle w:val="Notaapidipagina21Sylfaen85ptSpaziatura0pt"/>
        </w:rPr>
        <w:t xml:space="preserve"> </w:t>
      </w:r>
      <w:r>
        <w:rPr>
          <w:rStyle w:val="Notaapidipagina21Spaziatura0pt"/>
        </w:rPr>
        <w:t xml:space="preserve">s. estat de bout en bout </w:t>
      </w:r>
      <w:r>
        <w:rPr>
          <w:rStyle w:val="Notaapidipagina219ptSpaziatura0pt"/>
          <w:b w:val="0"/>
          <w:bCs w:val="0"/>
        </w:rPr>
        <w:t xml:space="preserve">— </w:t>
      </w:r>
      <w:r>
        <w:rPr>
          <w:rStyle w:val="Notaapidipagina21SylfaenSpaziatura0pt0"/>
        </w:rPr>
        <w:t>3</w:t>
      </w:r>
      <w:r>
        <w:rPr>
          <w:rStyle w:val="Notaapidipagina21Spaziatura0pt"/>
        </w:rPr>
        <w:t xml:space="preserve"> </w:t>
      </w:r>
      <w:r>
        <w:rPr>
          <w:rStyle w:val="Notaapidipagina218ptCorsivoSpaziatura0pt2"/>
          <w:b w:val="0"/>
          <w:bCs w:val="0"/>
        </w:rPr>
        <w:t>F_</w:t>
      </w:r>
      <w:r>
        <w:rPr>
          <w:rStyle w:val="Notaapidipagina21Sylfaen85ptSpaziatura0pt"/>
        </w:rPr>
        <w:t xml:space="preserve"> </w:t>
      </w:r>
      <w:r>
        <w:rPr>
          <w:rStyle w:val="Notaapidipagina21Spaziatura0pt"/>
        </w:rPr>
        <w:t>b.</w:t>
      </w:r>
    </w:p>
  </w:footnote>
  <w:footnote w:id="756">
    <w:p w14:paraId="5AC061C5" w14:textId="77777777" w:rsidR="0054087C" w:rsidRDefault="00CC43D8">
      <w:pPr>
        <w:pStyle w:val="Notaapidipagina211"/>
        <w:shd w:val="clear" w:color="auto" w:fill="auto"/>
        <w:spacing w:line="192" w:lineRule="exact"/>
      </w:pPr>
      <w:r>
        <w:rPr>
          <w:rStyle w:val="Notaapidipagina21Spaziatura0pt"/>
        </w:rPr>
        <w:t xml:space="preserve">ne de mensonges —4 </w:t>
      </w:r>
      <w:r>
        <w:rPr>
          <w:rStyle w:val="Notaapidipagina218ptCorsivoSpaziatura0pt2"/>
          <w:b w:val="0"/>
          <w:bCs w:val="0"/>
        </w:rPr>
        <w:t>B</w:t>
      </w:r>
      <w:r>
        <w:rPr>
          <w:rStyle w:val="Notaapidipagina21Sylfaen85ptSpaziatura0pt"/>
        </w:rPr>
        <w:t xml:space="preserve"> </w:t>
      </w:r>
      <w:r>
        <w:rPr>
          <w:rStyle w:val="Notaapidipagina21Spaziatura0pt"/>
        </w:rPr>
        <w:t xml:space="preserve">Maulclastre, </w:t>
      </w:r>
      <w:r>
        <w:rPr>
          <w:rStyle w:val="Notaapidipagina218ptCorsivoSpaziatura0pt2"/>
          <w:b w:val="0"/>
          <w:bCs w:val="0"/>
        </w:rPr>
        <w:t>DF</w:t>
      </w:r>
      <w:r>
        <w:rPr>
          <w:rStyle w:val="Notaapidipagina21Sylfaen85ptSpaziatura0pt"/>
        </w:rPr>
        <w:t xml:space="preserve"> </w:t>
      </w:r>
      <w:r>
        <w:rPr>
          <w:rStyle w:val="Notaapidipagina21Spaziatura0pt"/>
        </w:rPr>
        <w:t xml:space="preserve">Maucliastres — </w:t>
      </w:r>
      <w:r>
        <w:rPr>
          <w:rStyle w:val="Notaapidipagina21Sylfaen95ptSpaziatura0pt"/>
        </w:rPr>
        <w:t>5</w:t>
      </w:r>
      <w:r>
        <w:rPr>
          <w:rStyle w:val="Notaapidipagina219ptSpaziatura0pt"/>
          <w:b w:val="0"/>
          <w:bCs w:val="0"/>
        </w:rPr>
        <w:t xml:space="preserve"> </w:t>
      </w:r>
      <w:r>
        <w:rPr>
          <w:rStyle w:val="Notaapidipagina218ptCorsivoSpaziatura0pt2"/>
          <w:b w:val="0"/>
          <w:bCs w:val="0"/>
        </w:rPr>
        <w:t>A</w:t>
      </w:r>
    </w:p>
  </w:footnote>
  <w:footnote w:id="757">
    <w:p w14:paraId="2173ADA4" w14:textId="77777777" w:rsidR="0054087C" w:rsidRDefault="00CC43D8">
      <w:pPr>
        <w:pStyle w:val="Notaapidipagina211"/>
        <w:shd w:val="clear" w:color="auto" w:fill="auto"/>
        <w:spacing w:line="192" w:lineRule="exact"/>
      </w:pPr>
      <w:r>
        <w:rPr>
          <w:rStyle w:val="Notaapidipagina21Spaziatura0pt"/>
        </w:rPr>
        <w:t xml:space="preserve">Logre, </w:t>
      </w:r>
      <w:r>
        <w:rPr>
          <w:rStyle w:val="Notaapidipagina218ptCorsivoSpaziatura0pt2"/>
          <w:b w:val="0"/>
          <w:bCs w:val="0"/>
        </w:rPr>
        <w:t>DF</w:t>
      </w:r>
      <w:r>
        <w:rPr>
          <w:rStyle w:val="Notaapidipagina21Sylfaen85ptSpaziatura0pt"/>
        </w:rPr>
        <w:t xml:space="preserve"> </w:t>
      </w:r>
      <w:r>
        <w:rPr>
          <w:rStyle w:val="Notaapidipagina21Spaziatura0pt"/>
        </w:rPr>
        <w:t xml:space="preserve">Yspamador — 6 </w:t>
      </w:r>
      <w:r>
        <w:rPr>
          <w:rStyle w:val="Notaapidipagina218ptCorsivoSpaziatura0pt2"/>
          <w:b w:val="0"/>
          <w:bCs w:val="0"/>
        </w:rPr>
        <w:t>BC</w:t>
      </w:r>
      <w:r>
        <w:rPr>
          <w:rStyle w:val="Notaapidipagina21Sylfaen85ptSpaziatura0pt"/>
        </w:rPr>
        <w:t xml:space="preserve"> </w:t>
      </w:r>
      <w:r>
        <w:rPr>
          <w:rStyle w:val="Notaapidipagina21Spaziatura0pt"/>
        </w:rPr>
        <w:t xml:space="preserve">B. faiz — 7 </w:t>
      </w:r>
      <w:r>
        <w:rPr>
          <w:rStyle w:val="Notaapidipagina218ptCorsivoSpaziatura0pt2"/>
          <w:b w:val="0"/>
          <w:bCs w:val="0"/>
        </w:rPr>
        <w:t>F</w:t>
      </w:r>
      <w:r>
        <w:rPr>
          <w:rStyle w:val="Notaapidipagina21Sylfaen85ptSpaziatura0pt"/>
        </w:rPr>
        <w:t xml:space="preserve"> </w:t>
      </w:r>
      <w:r>
        <w:rPr>
          <w:rStyle w:val="Notaapidipagina21Spaziatura0pt"/>
        </w:rPr>
        <w:t xml:space="preserve">desherité — 8 </w:t>
      </w:r>
      <w:r>
        <w:rPr>
          <w:rStyle w:val="Notaapidipagina218ptCorsivoSpaziatura0pt2"/>
          <w:b w:val="0"/>
          <w:bCs w:val="0"/>
        </w:rPr>
        <w:t>D</w:t>
      </w:r>
    </w:p>
  </w:footnote>
  <w:footnote w:id="758">
    <w:p w14:paraId="6DD935B5" w14:textId="77777777" w:rsidR="0054087C" w:rsidRDefault="00CC43D8">
      <w:pPr>
        <w:pStyle w:val="Notaapidipagina211"/>
        <w:shd w:val="clear" w:color="auto" w:fill="auto"/>
        <w:spacing w:line="192" w:lineRule="exact"/>
      </w:pPr>
      <w:r>
        <w:rPr>
          <w:rStyle w:val="Notaapidipagina21Spaziatura0pt"/>
        </w:rPr>
        <w:t xml:space="preserve">q. il a. </w:t>
      </w:r>
      <w:r>
        <w:rPr>
          <w:rStyle w:val="Notaapidipagina21Sylfaen85ptSpaziatura0pt"/>
        </w:rPr>
        <w:t xml:space="preserve">f. </w:t>
      </w:r>
      <w:r>
        <w:rPr>
          <w:rStyle w:val="Notaapidipagina21Spaziatura0pt"/>
        </w:rPr>
        <w:t xml:space="preserve">— 9 </w:t>
      </w:r>
      <w:r>
        <w:rPr>
          <w:rStyle w:val="Notaapidipagina218ptCorsivoSpaziatura0pt2"/>
          <w:b w:val="0"/>
          <w:bCs w:val="0"/>
        </w:rPr>
        <w:t>DF</w:t>
      </w:r>
      <w:r>
        <w:rPr>
          <w:rStyle w:val="Notaapidipagina21Sylfaen85ptSpaziatura0pt"/>
        </w:rPr>
        <w:t xml:space="preserve"> </w:t>
      </w:r>
      <w:r>
        <w:rPr>
          <w:rStyle w:val="Notaapidipagina21Spaziatura0pt"/>
        </w:rPr>
        <w:t xml:space="preserve">t. et le temps se obscura — 10 </w:t>
      </w:r>
      <w:r>
        <w:rPr>
          <w:rStyle w:val="Notaapidipagina218ptCorsivoSpaziatura0pt2"/>
          <w:b w:val="0"/>
          <w:bCs w:val="0"/>
        </w:rPr>
        <w:t>B</w:t>
      </w:r>
      <w:r>
        <w:rPr>
          <w:rStyle w:val="Notaapidipagina21Sylfaen85ptSpaziatura0pt"/>
        </w:rPr>
        <w:t xml:space="preserve"> </w:t>
      </w:r>
      <w:r>
        <w:rPr>
          <w:rStyle w:val="Notaapidipagina21Spaziatura0pt"/>
        </w:rPr>
        <w:t xml:space="preserve">ventoit, </w:t>
      </w:r>
      <w:r>
        <w:rPr>
          <w:rStyle w:val="Notaapidipagina21Sylfaen85ptSpaziatura0pt"/>
        </w:rPr>
        <w:t>C</w:t>
      </w:r>
    </w:p>
  </w:footnote>
  <w:footnote w:id="759">
    <w:p w14:paraId="40EE4562" w14:textId="77777777" w:rsidR="0054087C" w:rsidRDefault="00CC43D8">
      <w:pPr>
        <w:pStyle w:val="Notaapidipagina211"/>
        <w:shd w:val="clear" w:color="auto" w:fill="auto"/>
        <w:spacing w:line="192" w:lineRule="exact"/>
      </w:pPr>
      <w:r>
        <w:rPr>
          <w:rStyle w:val="Notaapidipagina21Spaziatura0pt"/>
        </w:rPr>
        <w:t>voloient</w:t>
      </w:r>
    </w:p>
  </w:footnote>
  <w:footnote w:id="760">
    <w:p w14:paraId="0FE89859" w14:textId="77777777" w:rsidR="0054087C" w:rsidRDefault="00CC43D8">
      <w:pPr>
        <w:pStyle w:val="Notaapidipagina211"/>
        <w:shd w:val="clear" w:color="auto" w:fill="auto"/>
        <w:spacing w:line="192" w:lineRule="exact"/>
      </w:pPr>
      <w:r>
        <w:rPr>
          <w:rStyle w:val="Notaapidipagina21Spaziatura0pt"/>
        </w:rPr>
        <w:t xml:space="preserve">venterent — 11 </w:t>
      </w:r>
      <w:r>
        <w:rPr>
          <w:rStyle w:val="Notaapidipagina218ptCorsivoSpaziatura0pt2"/>
          <w:b w:val="0"/>
          <w:bCs w:val="0"/>
        </w:rPr>
        <w:t>D</w:t>
      </w:r>
      <w:r>
        <w:rPr>
          <w:rStyle w:val="Notaapidipagina21Sylfaen85ptSpaziatura0pt"/>
        </w:rPr>
        <w:t xml:space="preserve"> </w:t>
      </w:r>
      <w:r>
        <w:rPr>
          <w:rStyle w:val="Notaapidipagina21Spaziatura0pt"/>
        </w:rPr>
        <w:t xml:space="preserve">v. espars, </w:t>
      </w:r>
      <w:r>
        <w:rPr>
          <w:rStyle w:val="Notaapidipagina218ptCorsivoSpaziatura0pt2"/>
          <w:b w:val="0"/>
          <w:bCs w:val="0"/>
        </w:rPr>
        <w:t>F</w:t>
      </w:r>
      <w:r>
        <w:rPr>
          <w:rStyle w:val="Notaapidipagina21Sylfaen85ptSpaziatura0pt"/>
        </w:rPr>
        <w:t xml:space="preserve"> </w:t>
      </w:r>
      <w:r>
        <w:rPr>
          <w:rStyle w:val="Notaapidipagina21Spaziatura0pt"/>
        </w:rPr>
        <w:t xml:space="preserve">v. espouentablement— </w:t>
      </w:r>
      <w:r>
        <w:rPr>
          <w:rStyle w:val="Notaapidipagina218ptCorsivoSpaziatura0pt2"/>
          <w:b w:val="0"/>
          <w:bCs w:val="0"/>
        </w:rPr>
        <w:t>12 A</w:t>
      </w:r>
    </w:p>
  </w:footnote>
  <w:footnote w:id="761">
    <w:p w14:paraId="69293657" w14:textId="77777777" w:rsidR="0054087C" w:rsidRDefault="00CC43D8">
      <w:pPr>
        <w:pStyle w:val="Notaapidipagina211"/>
        <w:shd w:val="clear" w:color="auto" w:fill="auto"/>
        <w:spacing w:line="192" w:lineRule="exact"/>
      </w:pPr>
      <w:r>
        <w:rPr>
          <w:rStyle w:val="Notaapidipagina21Spaziatura0pt"/>
        </w:rPr>
        <w:footnoteRef/>
      </w:r>
      <w:r>
        <w:rPr>
          <w:rStyle w:val="Notaapidipagina21Spaziatura0pt"/>
        </w:rPr>
        <w:t xml:space="preserve"> </w:t>
      </w:r>
      <w:r>
        <w:rPr>
          <w:rStyle w:val="Notaapidipagina218ptCorsivoSpaziatura0pt2"/>
          <w:b w:val="0"/>
          <w:bCs w:val="0"/>
        </w:rPr>
        <w:t>B</w:t>
      </w:r>
      <w:r>
        <w:rPr>
          <w:rStyle w:val="Notaapidipagina21Sylfaen85ptSpaziatura0pt"/>
        </w:rPr>
        <w:t xml:space="preserve"> </w:t>
      </w:r>
      <w:r>
        <w:rPr>
          <w:rStyle w:val="Notaapidipagina21Spaziatura0pt"/>
        </w:rPr>
        <w:t xml:space="preserve">habergeries, </w:t>
      </w:r>
      <w:r>
        <w:rPr>
          <w:rStyle w:val="Notaapidipagina218ptCorsivoSpaziatura0pt2"/>
          <w:b w:val="0"/>
          <w:bCs w:val="0"/>
        </w:rPr>
        <w:t>D</w:t>
      </w:r>
      <w:r>
        <w:rPr>
          <w:rStyle w:val="Notaapidipagina21Sylfaen85ptSpaziatura0pt"/>
        </w:rPr>
        <w:t xml:space="preserve"> </w:t>
      </w:r>
      <w:r>
        <w:rPr>
          <w:rStyle w:val="Notaapidipagina21Spaziatura0pt"/>
        </w:rPr>
        <w:t xml:space="preserve">ediffices, </w:t>
      </w:r>
      <w:r>
        <w:rPr>
          <w:rStyle w:val="Notaapidipagina218ptCorsivoSpaziatura0pt2"/>
          <w:b w:val="0"/>
          <w:bCs w:val="0"/>
        </w:rPr>
        <w:t>F</w:t>
      </w:r>
      <w:r>
        <w:rPr>
          <w:rStyle w:val="Notaapidipagina21Sylfaen85ptSpaziatura0pt"/>
        </w:rPr>
        <w:t xml:space="preserve"> </w:t>
      </w:r>
      <w:r>
        <w:rPr>
          <w:rStyle w:val="Notaapidipagina21Spaziatura0pt"/>
        </w:rPr>
        <w:t xml:space="preserve">hebergemens —■ 14 </w:t>
      </w:r>
      <w:r>
        <w:rPr>
          <w:rStyle w:val="Notaapidipagina218ptCorsivoSpaziatura0pt2"/>
          <w:b w:val="0"/>
          <w:bCs w:val="0"/>
        </w:rPr>
        <w:t>B</w:t>
      </w:r>
      <w:r>
        <w:rPr>
          <w:rStyle w:val="Notaapidipagina21Sylfaen85ptSpaziatura0pt"/>
        </w:rPr>
        <w:t xml:space="preserve"> </w:t>
      </w:r>
      <w:r>
        <w:rPr>
          <w:rStyle w:val="Notaapidipagina21Spaziatura0pt"/>
        </w:rPr>
        <w:t>l’eure</w:t>
      </w:r>
    </w:p>
  </w:footnote>
  <w:footnote w:id="762">
    <w:p w14:paraId="6D16A7A8" w14:textId="77777777" w:rsidR="0054087C" w:rsidRDefault="00CC43D8">
      <w:pPr>
        <w:pStyle w:val="Notaapidipagina211"/>
        <w:shd w:val="clear" w:color="auto" w:fill="auto"/>
        <w:spacing w:line="192" w:lineRule="exact"/>
      </w:pPr>
      <w:r>
        <w:rPr>
          <w:rStyle w:val="Notaapidipagina21Spaziatura0pt"/>
        </w:rPr>
        <w:t>et tempeste, C ly ores et ly tempres — i</w:t>
      </w:r>
      <w:r>
        <w:rPr>
          <w:rStyle w:val="Notaapidipagina21SylfaenSpaziatura0pt0"/>
        </w:rPr>
        <w:t>5</w:t>
      </w:r>
      <w:r>
        <w:rPr>
          <w:rStyle w:val="Notaapidipagina21Spaziatura0pt"/>
        </w:rPr>
        <w:t xml:space="preserve"> </w:t>
      </w:r>
      <w:r>
        <w:rPr>
          <w:rStyle w:val="Notaapidipagina218ptCorsivoSpaziatura0pt2"/>
          <w:b w:val="0"/>
          <w:bCs w:val="0"/>
        </w:rPr>
        <w:t>BCF omettent</w:t>
      </w:r>
      <w:r>
        <w:rPr>
          <w:rStyle w:val="Notaapidipagina21Sylfaen85ptSpaziatura0pt"/>
        </w:rPr>
        <w:t xml:space="preserve"> </w:t>
      </w:r>
      <w:r>
        <w:rPr>
          <w:rStyle w:val="Notaapidipagina21Spaziatura0pt"/>
        </w:rPr>
        <w:t>plus</w:t>
      </w:r>
    </w:p>
  </w:footnote>
  <w:footnote w:id="763">
    <w:p w14:paraId="192AC222" w14:textId="77777777" w:rsidR="0054087C" w:rsidRDefault="00CC43D8">
      <w:pPr>
        <w:pStyle w:val="Notaapidipagina211"/>
        <w:shd w:val="clear" w:color="auto" w:fill="auto"/>
        <w:spacing w:line="192" w:lineRule="exact"/>
      </w:pPr>
      <w:r>
        <w:rPr>
          <w:rStyle w:val="Notaapidipagina21Spaziatura0pt"/>
        </w:rPr>
        <w:t xml:space="preserve">grans et — 16 </w:t>
      </w:r>
      <w:r>
        <w:rPr>
          <w:rStyle w:val="Notaapidipagina218ptCorsivoSpaziatura0pt2"/>
          <w:b w:val="0"/>
          <w:bCs w:val="0"/>
        </w:rPr>
        <w:t>A</w:t>
      </w:r>
      <w:r>
        <w:rPr>
          <w:rStyle w:val="Notaapidipagina21Sylfaen85ptSpaziatura0pt"/>
        </w:rPr>
        <w:t xml:space="preserve"> </w:t>
      </w:r>
      <w:r>
        <w:rPr>
          <w:rStyle w:val="Notaapidipagina21Spaziatura0pt"/>
        </w:rPr>
        <w:t xml:space="preserve">que —17 </w:t>
      </w:r>
      <w:r>
        <w:rPr>
          <w:rStyle w:val="Notaapidipagina219ptCorsivoSpaziatura0pt"/>
        </w:rPr>
        <w:t>B</w:t>
      </w:r>
      <w:r>
        <w:rPr>
          <w:rStyle w:val="Notaapidipagina219ptSpaziatura0pt"/>
          <w:b w:val="0"/>
          <w:bCs w:val="0"/>
        </w:rPr>
        <w:t xml:space="preserve"> </w:t>
      </w:r>
      <w:r>
        <w:rPr>
          <w:rStyle w:val="Notaapidipagina21Spaziatura0pt"/>
        </w:rPr>
        <w:t xml:space="preserve">asseuré — 18 </w:t>
      </w:r>
      <w:r>
        <w:rPr>
          <w:rStyle w:val="Notaapidipagina218ptCorsivoSpaziatura0pt2"/>
          <w:b w:val="0"/>
          <w:bCs w:val="0"/>
        </w:rPr>
        <w:t>BCDF</w:t>
      </w:r>
      <w:r>
        <w:rPr>
          <w:rStyle w:val="Notaapidipagina21Sylfaen85ptSpaziatura0pt"/>
        </w:rPr>
        <w:t xml:space="preserve"> </w:t>
      </w:r>
      <w:r>
        <w:rPr>
          <w:rStyle w:val="Notaapidipagina21Spaziatura0pt"/>
        </w:rPr>
        <w:t>g. ou palagre</w:t>
      </w:r>
    </w:p>
  </w:footnote>
  <w:footnote w:id="764">
    <w:p w14:paraId="18664D9F" w14:textId="77777777" w:rsidR="0054087C" w:rsidRDefault="00CC43D8">
      <w:pPr>
        <w:pStyle w:val="Notaapidipagina211"/>
        <w:numPr>
          <w:ilvl w:val="0"/>
          <w:numId w:val="113"/>
        </w:numPr>
        <w:shd w:val="clear" w:color="auto" w:fill="auto"/>
        <w:tabs>
          <w:tab w:val="left" w:pos="240"/>
        </w:tabs>
        <w:spacing w:line="192" w:lineRule="exact"/>
      </w:pPr>
      <w:r>
        <w:rPr>
          <w:rStyle w:val="Notaapidipagina21Spaziatura0pt"/>
        </w:rPr>
        <w:t>19 6</w:t>
      </w:r>
      <w:r>
        <w:rPr>
          <w:rStyle w:val="Notaapidipagina216ptGrassettoSpaziatura0pt0"/>
        </w:rPr>
        <w:t xml:space="preserve">p. </w:t>
      </w:r>
      <w:r>
        <w:rPr>
          <w:rStyle w:val="Notaapidipagina21Spaziatura0pt"/>
        </w:rPr>
        <w:t xml:space="preserve">ysnellement le pas, </w:t>
      </w:r>
      <w:r>
        <w:rPr>
          <w:rStyle w:val="Notaapidipagina218ptCorsivoSpaziatura0pt2"/>
          <w:b w:val="0"/>
          <w:bCs w:val="0"/>
        </w:rPr>
        <w:t>CD</w:t>
      </w:r>
      <w:r>
        <w:rPr>
          <w:rStyle w:val="Notaapidipagina21Sylfaen85ptSpaziatura0pt"/>
        </w:rPr>
        <w:t xml:space="preserve"> </w:t>
      </w:r>
      <w:r>
        <w:rPr>
          <w:rStyle w:val="Notaapidipagina21Spaziatura0pt"/>
        </w:rPr>
        <w:t xml:space="preserve">p. isnel le pas, </w:t>
      </w:r>
      <w:r>
        <w:rPr>
          <w:rStyle w:val="Notaapidipagina218ptCorsivoSpaziatura0pt2"/>
          <w:b w:val="0"/>
          <w:bCs w:val="0"/>
        </w:rPr>
        <w:t>F</w:t>
      </w:r>
      <w:r>
        <w:rPr>
          <w:rStyle w:val="Notaapidipagina21Sylfaen85ptSpaziatura0pt"/>
        </w:rPr>
        <w:t xml:space="preserve"> </w:t>
      </w:r>
      <w:r>
        <w:rPr>
          <w:rStyle w:val="Notaapidipagina21Spaziatura0pt"/>
        </w:rPr>
        <w:t>p. vistement</w:t>
      </w:r>
    </w:p>
  </w:footnote>
  <w:footnote w:id="765">
    <w:p w14:paraId="27BC9A3D" w14:textId="77777777" w:rsidR="0054087C" w:rsidRDefault="00CC43D8">
      <w:pPr>
        <w:pStyle w:val="Notaapidipagina211"/>
        <w:numPr>
          <w:ilvl w:val="0"/>
          <w:numId w:val="114"/>
        </w:numPr>
        <w:shd w:val="clear" w:color="auto" w:fill="auto"/>
        <w:tabs>
          <w:tab w:val="left" w:pos="216"/>
        </w:tabs>
        <w:spacing w:line="192" w:lineRule="exact"/>
      </w:pPr>
      <w:r>
        <w:rPr>
          <w:rStyle w:val="Notaapidipagina21Spaziatura0pt"/>
        </w:rPr>
        <w:t xml:space="preserve">20 </w:t>
      </w:r>
      <w:r>
        <w:rPr>
          <w:rStyle w:val="Notaapidipagina218ptCorsivoSpaziatura0pt2"/>
          <w:b w:val="0"/>
          <w:bCs w:val="0"/>
        </w:rPr>
        <w:t>A</w:t>
      </w:r>
      <w:r>
        <w:rPr>
          <w:rStyle w:val="Notaapidipagina21Sylfaen85ptSpaziatura0pt"/>
        </w:rPr>
        <w:t xml:space="preserve"> </w:t>
      </w:r>
      <w:r>
        <w:rPr>
          <w:rStyle w:val="Notaapidipagina21Spaziatura0pt"/>
        </w:rPr>
        <w:t>qui.</w:t>
      </w:r>
    </w:p>
  </w:footnote>
  <w:footnote w:id="766">
    <w:p w14:paraId="0975E8F6" w14:textId="77777777" w:rsidR="0054087C" w:rsidRDefault="00CC43D8">
      <w:pPr>
        <w:pStyle w:val="Notaapidipagina211"/>
        <w:numPr>
          <w:ilvl w:val="0"/>
          <w:numId w:val="115"/>
        </w:numPr>
        <w:shd w:val="clear" w:color="auto" w:fill="auto"/>
        <w:tabs>
          <w:tab w:val="left" w:pos="598"/>
        </w:tabs>
        <w:spacing w:line="192" w:lineRule="exact"/>
      </w:pPr>
      <w:r>
        <w:rPr>
          <w:rStyle w:val="Notaapidipagina21Spaziatura0pt"/>
        </w:rPr>
        <w:t xml:space="preserve">t </w:t>
      </w:r>
      <w:r>
        <w:rPr>
          <w:rStyle w:val="Notaapidipagina21CenturySchoolbook65ptCorsivoSpaziatura0pt"/>
        </w:rPr>
        <w:t>A</w:t>
      </w:r>
      <w:r>
        <w:rPr>
          <w:rStyle w:val="Notaapidipagina21Sylfaen75ptSpaziatura0pt"/>
        </w:rPr>
        <w:t xml:space="preserve"> </w:t>
      </w:r>
      <w:r>
        <w:rPr>
          <w:rStyle w:val="Notaapidipagina21Spaziatura0pt"/>
        </w:rPr>
        <w:t>laissiez, C laissez — 2 C p. dedans mynuyt a. p. —</w:t>
      </w:r>
    </w:p>
  </w:footnote>
  <w:footnote w:id="767">
    <w:p w14:paraId="0B76CDD5" w14:textId="77777777" w:rsidR="0054087C" w:rsidRDefault="00CC43D8">
      <w:pPr>
        <w:pStyle w:val="Notaapidipagina211"/>
        <w:shd w:val="clear" w:color="auto" w:fill="auto"/>
        <w:spacing w:line="192" w:lineRule="exact"/>
      </w:pPr>
      <w:r>
        <w:rPr>
          <w:rStyle w:val="Notaapidipagina21SylfaenSpaziatura0pt0"/>
        </w:rPr>
        <w:t>3</w:t>
      </w:r>
      <w:r>
        <w:rPr>
          <w:rStyle w:val="Notaapidipagina21Spaziatura0pt"/>
        </w:rPr>
        <w:t xml:space="preserve"> </w:t>
      </w:r>
      <w:r>
        <w:rPr>
          <w:rStyle w:val="Notaapidipagina218ptCorsivoSpaziatura0pt2"/>
          <w:b w:val="0"/>
          <w:bCs w:val="0"/>
        </w:rPr>
        <w:t>BCD</w:t>
      </w:r>
      <w:r>
        <w:rPr>
          <w:rStyle w:val="Notaapidipagina21Sylfaen85ptSpaziatura0pt"/>
        </w:rPr>
        <w:t xml:space="preserve"> </w:t>
      </w:r>
      <w:r>
        <w:rPr>
          <w:rStyle w:val="Notaapidipagina21Spaziatura0pt"/>
        </w:rPr>
        <w:t xml:space="preserve">seray — 4 </w:t>
      </w:r>
      <w:r>
        <w:rPr>
          <w:rStyle w:val="Notaapidipagina218ptCorsivoSpaziatura0pt2"/>
          <w:b w:val="0"/>
          <w:bCs w:val="0"/>
        </w:rPr>
        <w:t>F</w:t>
      </w:r>
      <w:r>
        <w:rPr>
          <w:rStyle w:val="Notaapidipagina21Sylfaen85ptSpaziatura0pt"/>
        </w:rPr>
        <w:t xml:space="preserve"> </w:t>
      </w:r>
      <w:r>
        <w:rPr>
          <w:rStyle w:val="Notaapidipagina21Spaziatura0pt"/>
        </w:rPr>
        <w:t xml:space="preserve">Maucliastres — </w:t>
      </w:r>
      <w:r>
        <w:rPr>
          <w:rStyle w:val="Notaapidipagina21SylfaenSpaziatura0pt0"/>
        </w:rPr>
        <w:t>5</w:t>
      </w:r>
      <w:r>
        <w:rPr>
          <w:rStyle w:val="Notaapidipagina21Spaziatura0pt"/>
        </w:rPr>
        <w:t xml:space="preserve"> </w:t>
      </w:r>
      <w:r>
        <w:rPr>
          <w:rStyle w:val="Notaapidipagina218ptCorsivoSpaziatura0pt2"/>
          <w:b w:val="0"/>
          <w:bCs w:val="0"/>
        </w:rPr>
        <w:t>BF</w:t>
      </w:r>
      <w:r>
        <w:rPr>
          <w:rStyle w:val="Notaapidipagina21Sylfaen85ptSpaziatura0pt"/>
        </w:rPr>
        <w:t xml:space="preserve"> </w:t>
      </w:r>
      <w:r>
        <w:rPr>
          <w:rStyle w:val="Notaapidipagina21Spaziatura0pt"/>
        </w:rPr>
        <w:t xml:space="preserve">a. de s’en aler s. </w:t>
      </w:r>
      <w:r>
        <w:rPr>
          <w:rStyle w:val="Notaapidipagina21SylfaenSpaziatura0pt0"/>
        </w:rPr>
        <w:t>1</w:t>
      </w:r>
      <w:r>
        <w:rPr>
          <w:rStyle w:val="Notaapidipagina21Spaziatura0pt"/>
        </w:rPr>
        <w:t>. —</w:t>
      </w:r>
    </w:p>
  </w:footnote>
  <w:footnote w:id="768">
    <w:p w14:paraId="67C31B26" w14:textId="77777777" w:rsidR="0054087C" w:rsidRDefault="00CC43D8">
      <w:pPr>
        <w:pStyle w:val="Notaapidipagina211"/>
        <w:shd w:val="clear" w:color="auto" w:fill="auto"/>
        <w:spacing w:line="192" w:lineRule="exact"/>
      </w:pPr>
      <w:r>
        <w:rPr>
          <w:rStyle w:val="Notaapidipagina21Spaziatura0pt"/>
        </w:rPr>
        <w:t xml:space="preserve">6 </w:t>
      </w:r>
      <w:r>
        <w:rPr>
          <w:rStyle w:val="Notaapidipagina218ptCorsivoSpaziatura0pt2"/>
          <w:b w:val="0"/>
          <w:bCs w:val="0"/>
        </w:rPr>
        <w:t>AF</w:t>
      </w:r>
      <w:r>
        <w:rPr>
          <w:rStyle w:val="Notaapidipagina21Sylfaen85ptSpaziatura0pt"/>
        </w:rPr>
        <w:t xml:space="preserve"> </w:t>
      </w:r>
      <w:r>
        <w:rPr>
          <w:rStyle w:val="Notaapidipagina21Spaziatura0pt"/>
        </w:rPr>
        <w:t xml:space="preserve">Maucliastres — 7 </w:t>
      </w:r>
      <w:r>
        <w:rPr>
          <w:rStyle w:val="Notaapidipagina218ptCorsivoSpaziatura0pt2"/>
          <w:b w:val="0"/>
          <w:bCs w:val="0"/>
        </w:rPr>
        <w:t>B</w:t>
      </w:r>
      <w:r>
        <w:rPr>
          <w:rStyle w:val="Notaapidipagina21Sylfaen85ptSpaziatura0pt"/>
        </w:rPr>
        <w:t xml:space="preserve"> </w:t>
      </w:r>
      <w:r>
        <w:rPr>
          <w:rStyle w:val="Notaapidipagina21Spaziatura0pt"/>
        </w:rPr>
        <w:t xml:space="preserve">arrester, C atargier, </w:t>
      </w:r>
      <w:r>
        <w:rPr>
          <w:rStyle w:val="Notaapidipagina218ptCorsivoSpaziatura0pt2"/>
          <w:b w:val="0"/>
          <w:bCs w:val="0"/>
        </w:rPr>
        <w:t>F</w:t>
      </w:r>
      <w:r>
        <w:rPr>
          <w:rStyle w:val="Notaapidipagina21Sylfaen85ptSpaziatura0pt"/>
        </w:rPr>
        <w:t xml:space="preserve"> </w:t>
      </w:r>
      <w:r>
        <w:rPr>
          <w:rStyle w:val="Notaapidipagina21Spaziatura0pt"/>
        </w:rPr>
        <w:t>targier</w:t>
      </w:r>
    </w:p>
  </w:footnote>
  <w:footnote w:id="769">
    <w:p w14:paraId="42F5788A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footnoteRef/>
      </w:r>
      <w:r>
        <w:t xml:space="preserve"> </w:t>
      </w:r>
      <w:r>
        <w:rPr>
          <w:rStyle w:val="Notaapidipagina9ptCorsivo"/>
        </w:rPr>
        <w:t>BC</w:t>
      </w:r>
      <w:r>
        <w:t xml:space="preserve"> rannye — 9 </w:t>
      </w:r>
      <w:r>
        <w:rPr>
          <w:rStyle w:val="Notaapidipagina9ptCorsivo"/>
        </w:rPr>
        <w:t>B</w:t>
      </w:r>
      <w:r>
        <w:t xml:space="preserve"> c. s. son piz, </w:t>
      </w:r>
      <w:r>
        <w:rPr>
          <w:rStyle w:val="Notaapidipagina9ptCorsivo"/>
        </w:rPr>
        <w:t>F</w:t>
      </w:r>
      <w:r>
        <w:t xml:space="preserve"> f. plusieurs foys le signe de</w:t>
      </w:r>
    </w:p>
  </w:footnote>
  <w:footnote w:id="770">
    <w:p w14:paraId="5E1E2A03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>la c. s. 1. — 10 i ce que A.</w:t>
      </w:r>
    </w:p>
  </w:footnote>
  <w:footnote w:id="771">
    <w:p w14:paraId="463E93CD" w14:textId="77777777" w:rsidR="0054087C" w:rsidRDefault="00CC43D8">
      <w:pPr>
        <w:pStyle w:val="Notaapidipagina0"/>
        <w:numPr>
          <w:ilvl w:val="0"/>
          <w:numId w:val="116"/>
        </w:numPr>
        <w:shd w:val="clear" w:color="auto" w:fill="auto"/>
        <w:tabs>
          <w:tab w:val="left" w:pos="590"/>
        </w:tabs>
        <w:spacing w:line="192" w:lineRule="exact"/>
        <w:ind w:firstLine="360"/>
      </w:pPr>
      <w:r>
        <w:t>1</w:t>
      </w:r>
      <w:r>
        <w:rPr>
          <w:rStyle w:val="Notaapidipagina9ptCorsivo"/>
        </w:rPr>
        <w:t>IB</w:t>
      </w:r>
      <w:r>
        <w:t xml:space="preserve"> passé —2 </w:t>
      </w:r>
      <w:r>
        <w:rPr>
          <w:rStyle w:val="Notaapidipagina9ptCorsivo"/>
        </w:rPr>
        <w:t>C</w:t>
      </w:r>
      <w:r>
        <w:t xml:space="preserve"> longe aconte — </w:t>
      </w:r>
      <w:r>
        <w:rPr>
          <w:rStyle w:val="NotaapidipaginaSylfaenGrassetto0"/>
        </w:rPr>
        <w:t>3</w:t>
      </w:r>
      <w:r>
        <w:t xml:space="preserve"> </w:t>
      </w:r>
      <w:r>
        <w:rPr>
          <w:rStyle w:val="Notaapidipagina9ptCorsivo"/>
        </w:rPr>
        <w:t>F</w:t>
      </w:r>
      <w:r>
        <w:t xml:space="preserve"> Adonc pour passer</w:t>
      </w:r>
      <w:r>
        <w:br/>
        <w:t xml:space="preserve">temps a. — 4 </w:t>
      </w:r>
      <w:r>
        <w:rPr>
          <w:rStyle w:val="Notaapidipagina9ptCorsivo"/>
        </w:rPr>
        <w:t>B</w:t>
      </w:r>
      <w:r>
        <w:t xml:space="preserve"> m. de l’avoir, </w:t>
      </w:r>
      <w:r>
        <w:rPr>
          <w:rStyle w:val="Notaapidipagina9ptCorsivo"/>
        </w:rPr>
        <w:t>CF</w:t>
      </w:r>
      <w:r>
        <w:t xml:space="preserve"> m. du grant avoir — </w:t>
      </w:r>
      <w:r>
        <w:rPr>
          <w:rStyle w:val="NotaapidipaginaSylfaenGrassetto0"/>
        </w:rPr>
        <w:t>5</w:t>
      </w:r>
      <w:r>
        <w:t xml:space="preserve"> </w:t>
      </w:r>
      <w:r>
        <w:rPr>
          <w:rStyle w:val="Notaapidipagina9ptCorsivo"/>
        </w:rPr>
        <w:t>BF</w:t>
      </w:r>
      <w:r>
        <w:rPr>
          <w:rStyle w:val="Notaapidipagina9ptCorsivo"/>
        </w:rPr>
        <w:br/>
      </w:r>
      <w:r>
        <w:t xml:space="preserve">priser — 6 C </w:t>
      </w:r>
      <w:r>
        <w:rPr>
          <w:rStyle w:val="Notaapidipagina9ptCorsivo"/>
        </w:rPr>
        <w:t>omet</w:t>
      </w:r>
      <w:r>
        <w:t xml:space="preserve"> de choses — 7 F </w:t>
      </w:r>
      <w:r>
        <w:rPr>
          <w:rStyle w:val="Notaapidipagina9ptCorsivo"/>
        </w:rPr>
        <w:t>omet</w:t>
      </w:r>
      <w:r>
        <w:t xml:space="preserve"> Et — veii — 8 C qu’ilz</w:t>
      </w:r>
      <w:r>
        <w:br/>
        <w:t>ne peuent</w:t>
      </w:r>
    </w:p>
  </w:footnote>
  <w:footnote w:id="772">
    <w:p w14:paraId="69B8E9B9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footnoteRef/>
      </w:r>
      <w:r>
        <w:t xml:space="preserve"> </w:t>
      </w:r>
      <w:r>
        <w:rPr>
          <w:rStyle w:val="Notaapidipagina9ptCorsivo"/>
        </w:rPr>
        <w:t>F</w:t>
      </w:r>
      <w:r>
        <w:t xml:space="preserve"> b. bescuit q. — io </w:t>
      </w:r>
      <w:r>
        <w:rPr>
          <w:rStyle w:val="Notaapidipagina9ptCorsivo"/>
        </w:rPr>
        <w:t>F ajoute</w:t>
      </w:r>
      <w:r>
        <w:t xml:space="preserve"> d. et qu’il fut quasi las d’aller</w:t>
      </w:r>
    </w:p>
  </w:footnote>
  <w:footnote w:id="773">
    <w:p w14:paraId="75EB5EA2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parmy lez nefz, il s’en retourna la o. s. — </w:t>
      </w:r>
      <w:r>
        <w:rPr>
          <w:rStyle w:val="Notaapidipagina9ptCorsivo"/>
        </w:rPr>
        <w:t>11 B a.</w:t>
      </w:r>
      <w:r>
        <w:t xml:space="preserve"> vers son vivre</w:t>
      </w:r>
    </w:p>
  </w:footnote>
  <w:footnote w:id="774">
    <w:p w14:paraId="619A536D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— 12 C </w:t>
      </w:r>
      <w:r>
        <w:rPr>
          <w:rStyle w:val="NotaapidipaginaSylfaenGrassetto0"/>
        </w:rPr>
        <w:t>1</w:t>
      </w:r>
      <w:r>
        <w:t>. demourant — i</w:t>
      </w:r>
      <w:r>
        <w:rPr>
          <w:rStyle w:val="NotaapidipaginaSylfaenGrassetto0"/>
        </w:rPr>
        <w:t>3</w:t>
      </w:r>
      <w:r>
        <w:t xml:space="preserve"> </w:t>
      </w:r>
      <w:r>
        <w:rPr>
          <w:rStyle w:val="Notaapidipagina9ptCorsivo"/>
        </w:rPr>
        <w:t>BCF</w:t>
      </w:r>
      <w:r>
        <w:t xml:space="preserve"> penitance — 14 </w:t>
      </w:r>
      <w:r>
        <w:rPr>
          <w:rStyle w:val="Notaapidipagina9ptCorsivo"/>
        </w:rPr>
        <w:t>BCDF omettent</w:t>
      </w:r>
    </w:p>
  </w:footnote>
  <w:footnote w:id="775">
    <w:p w14:paraId="787F700F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>vueille'ou non.</w:t>
      </w:r>
    </w:p>
  </w:footnote>
  <w:footnote w:id="776">
    <w:p w14:paraId="4BFAEC21" w14:textId="77777777" w:rsidR="0054087C" w:rsidRDefault="00CC43D8">
      <w:pPr>
        <w:pStyle w:val="Notaapidipagina0"/>
        <w:numPr>
          <w:ilvl w:val="0"/>
          <w:numId w:val="117"/>
        </w:numPr>
        <w:shd w:val="clear" w:color="auto" w:fill="auto"/>
        <w:tabs>
          <w:tab w:val="left" w:pos="607"/>
        </w:tabs>
        <w:spacing w:line="192" w:lineRule="exact"/>
      </w:pPr>
      <w:r>
        <w:t xml:space="preserve">1 T’ d. et desconfortoit — 2 </w:t>
      </w:r>
      <w:r>
        <w:rPr>
          <w:rStyle w:val="Notaapidipagina9ptCorsivo"/>
        </w:rPr>
        <w:t>A</w:t>
      </w:r>
      <w:r>
        <w:t xml:space="preserve"> fondre — </w:t>
      </w:r>
      <w:r>
        <w:rPr>
          <w:rStyle w:val="NotaapidipaginaSylfaenGrassetto0"/>
        </w:rPr>
        <w:t>3</w:t>
      </w:r>
      <w:r>
        <w:t xml:space="preserve"> </w:t>
      </w:r>
      <w:r>
        <w:rPr>
          <w:rStyle w:val="Notaapidipagina9ptCorsivo"/>
        </w:rPr>
        <w:t>BF</w:t>
      </w:r>
      <w:r>
        <w:t xml:space="preserve"> f. et perir,</w:t>
      </w:r>
    </w:p>
  </w:footnote>
  <w:footnote w:id="777">
    <w:p w14:paraId="7441916A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C f. et peciier — 4 </w:t>
      </w:r>
      <w:r>
        <w:rPr>
          <w:rStyle w:val="Notaapidipagina9ptCorsivo"/>
        </w:rPr>
        <w:t>B</w:t>
      </w:r>
      <w:r>
        <w:t xml:space="preserve"> paour — </w:t>
      </w:r>
      <w:r>
        <w:rPr>
          <w:rStyle w:val="NotaapidipaginaSylfaenGrassetto0"/>
        </w:rPr>
        <w:t>5</w:t>
      </w:r>
      <w:r>
        <w:t xml:space="preserve"> </w:t>
      </w:r>
      <w:r>
        <w:rPr>
          <w:rStyle w:val="Notaapidipagina9ptCorsivo"/>
        </w:rPr>
        <w:t>D</w:t>
      </w:r>
      <w:r>
        <w:t xml:space="preserve"> et sy ne veoit riens</w:t>
      </w:r>
    </w:p>
  </w:footnote>
  <w:footnote w:id="778">
    <w:p w14:paraId="12749123" w14:textId="77777777" w:rsidR="0054087C" w:rsidRDefault="00CC43D8">
      <w:pPr>
        <w:pStyle w:val="Notaapidipagina0"/>
        <w:shd w:val="clear" w:color="auto" w:fill="auto"/>
      </w:pPr>
      <w:r>
        <w:footnoteRef/>
      </w:r>
      <w:r>
        <w:t xml:space="preserve"> </w:t>
      </w:r>
      <w:r>
        <w:rPr>
          <w:rStyle w:val="NotaapidipaginaCorsivo0"/>
        </w:rPr>
        <w:t>B</w:t>
      </w:r>
      <w:r>
        <w:rPr>
          <w:rStyle w:val="Notaapidipagina6ptGrassetto1"/>
        </w:rPr>
        <w:t xml:space="preserve"> </w:t>
      </w:r>
      <w:r>
        <w:t xml:space="preserve">c. hayner et esprouer, </w:t>
      </w:r>
      <w:r>
        <w:rPr>
          <w:rStyle w:val="NotaapidipaginaCorsivo0"/>
        </w:rPr>
        <w:t>F omet</w:t>
      </w:r>
      <w:r>
        <w:rPr>
          <w:rStyle w:val="Notaapidipagina6ptGrassetto1"/>
        </w:rPr>
        <w:t xml:space="preserve"> </w:t>
      </w:r>
      <w:r>
        <w:t xml:space="preserve">et esproer — 7 </w:t>
      </w:r>
      <w:r>
        <w:rPr>
          <w:rStyle w:val="NotaapidipaginaCorsivo0"/>
        </w:rPr>
        <w:t>A</w:t>
      </w:r>
      <w:r>
        <w:rPr>
          <w:rStyle w:val="Notaapidipagina6ptGrassetto1"/>
        </w:rPr>
        <w:t xml:space="preserve"> </w:t>
      </w:r>
      <w:r>
        <w:t xml:space="preserve">quil, </w:t>
      </w:r>
      <w:r>
        <w:rPr>
          <w:rStyle w:val="NotaapidipaginaCorsivo0"/>
        </w:rPr>
        <w:t>F</w:t>
      </w:r>
    </w:p>
  </w:footnote>
  <w:footnote w:id="779">
    <w:p w14:paraId="1CF0A87C" w14:textId="77777777" w:rsidR="0054087C" w:rsidRDefault="00CC43D8">
      <w:pPr>
        <w:pStyle w:val="Notaapidipagina0"/>
        <w:shd w:val="clear" w:color="auto" w:fill="auto"/>
      </w:pPr>
      <w:r>
        <w:t xml:space="preserve">chercha — 8 </w:t>
      </w:r>
      <w:r>
        <w:rPr>
          <w:rStyle w:val="NotaapidipaginaCorsivo0"/>
        </w:rPr>
        <w:t>A</w:t>
      </w:r>
      <w:r>
        <w:rPr>
          <w:rStyle w:val="Notaapidipagina6ptGrassetto1"/>
        </w:rPr>
        <w:t xml:space="preserve"> </w:t>
      </w:r>
      <w:r>
        <w:t xml:space="preserve">santure — 9 </w:t>
      </w:r>
      <w:r>
        <w:rPr>
          <w:rStyle w:val="NotaapidipaginaCorsivo0"/>
        </w:rPr>
        <w:t>BCD</w:t>
      </w:r>
      <w:r>
        <w:rPr>
          <w:rStyle w:val="Notaapidipagina6ptGrassetto1"/>
        </w:rPr>
        <w:t xml:space="preserve"> </w:t>
      </w:r>
      <w:r>
        <w:t xml:space="preserve">Silvan, F Silvains — 10 </w:t>
      </w:r>
      <w:r>
        <w:rPr>
          <w:rStyle w:val="NotaapidipaginaCorsivo0"/>
        </w:rPr>
        <w:t>BC</w:t>
      </w:r>
    </w:p>
  </w:footnote>
  <w:footnote w:id="780">
    <w:p w14:paraId="577C5C6F" w14:textId="77777777" w:rsidR="0054087C" w:rsidRDefault="00CC43D8">
      <w:pPr>
        <w:pStyle w:val="Notaapidipagina0"/>
        <w:shd w:val="clear" w:color="auto" w:fill="auto"/>
      </w:pPr>
      <w:r>
        <w:t xml:space="preserve">pourquis — </w:t>
      </w:r>
      <w:r>
        <w:rPr>
          <w:rStyle w:val="Notaapidipagina95pt"/>
        </w:rPr>
        <w:t>11</w:t>
      </w:r>
      <w:r>
        <w:rPr>
          <w:rStyle w:val="NotaapidipaginaSylfaen105pt0"/>
        </w:rPr>
        <w:t xml:space="preserve"> </w:t>
      </w:r>
      <w:r>
        <w:rPr>
          <w:rStyle w:val="Notaapidipagina9ptCorsivo"/>
        </w:rPr>
        <w:t>B</w:t>
      </w:r>
      <w:r>
        <w:t xml:space="preserve"> c. hanissoit et esprouvoit et </w:t>
      </w:r>
      <w:r>
        <w:rPr>
          <w:rStyle w:val="NotaapidipaginaSylfaen105pt0"/>
        </w:rPr>
        <w:t xml:space="preserve">f., </w:t>
      </w:r>
      <w:r>
        <w:rPr>
          <w:rStyle w:val="NotaapidipaginaCorsivo0"/>
        </w:rPr>
        <w:t>C</w:t>
      </w:r>
      <w:r>
        <w:rPr>
          <w:rStyle w:val="Notaapidipagina6ptGrassetto1"/>
        </w:rPr>
        <w:t xml:space="preserve"> </w:t>
      </w:r>
      <w:r>
        <w:t>c. hanísoit et</w:t>
      </w:r>
    </w:p>
  </w:footnote>
  <w:footnote w:id="781">
    <w:p w14:paraId="58F301CA" w14:textId="77777777" w:rsidR="0054087C" w:rsidRDefault="00CC43D8">
      <w:pPr>
        <w:pStyle w:val="Notaapidipagina0"/>
        <w:shd w:val="clear" w:color="auto" w:fill="auto"/>
      </w:pPr>
      <w:r>
        <w:t xml:space="preserve">esperroit et f., </w:t>
      </w:r>
      <w:r>
        <w:rPr>
          <w:rStyle w:val="NotaapidipaginaSylfaen65ptCorsivo0"/>
        </w:rPr>
        <w:t xml:space="preserve">F </w:t>
      </w:r>
      <w:r>
        <w:rPr>
          <w:rStyle w:val="Notaapidipagina9ptCorsivo"/>
        </w:rPr>
        <w:t>c.</w:t>
      </w:r>
      <w:r>
        <w:t xml:space="preserve"> hannissoit et frappoyt comme ceiluy qui</w:t>
      </w:r>
    </w:p>
  </w:footnote>
  <w:footnote w:id="782">
    <w:p w14:paraId="7D9878B2" w14:textId="77777777" w:rsidR="0054087C" w:rsidRDefault="00CC43D8">
      <w:pPr>
        <w:pStyle w:val="Notaapidipagina0"/>
        <w:shd w:val="clear" w:color="auto" w:fill="auto"/>
      </w:pPr>
      <w:r>
        <w:t xml:space="preserve">avoit faim et soif. Et lors qu’il s. — 12 </w:t>
      </w:r>
      <w:r>
        <w:rPr>
          <w:rStyle w:val="NotaapidipaginaCorsivo0"/>
        </w:rPr>
        <w:t>B</w:t>
      </w:r>
      <w:r>
        <w:rPr>
          <w:rStyle w:val="Notaapidipagina6ptGrassetto1"/>
        </w:rPr>
        <w:t xml:space="preserve"> </w:t>
      </w:r>
      <w:r>
        <w:t>qu'il le c., CFqu’il c.</w:t>
      </w:r>
    </w:p>
  </w:footnote>
  <w:footnote w:id="783">
    <w:p w14:paraId="5D5B4E75" w14:textId="77777777" w:rsidR="0054087C" w:rsidRDefault="00CC43D8">
      <w:pPr>
        <w:pStyle w:val="Notaapidipagina0"/>
        <w:shd w:val="clear" w:color="auto" w:fill="auto"/>
      </w:pPr>
      <w:r>
        <w:rPr>
          <w:rStyle w:val="Notaapidipagina75ptSpaziatura1pt"/>
        </w:rPr>
        <w:t>— i</w:t>
      </w:r>
      <w:r>
        <w:rPr>
          <w:rStyle w:val="NotaapidipaginaTimesNewRoman75pt"/>
          <w:rFonts w:eastAsia="Constantia"/>
        </w:rPr>
        <w:t>3</w:t>
      </w:r>
      <w:r>
        <w:rPr>
          <w:rStyle w:val="Notaapidipagina75ptSpaziatura1pt"/>
        </w:rPr>
        <w:t xml:space="preserve"> </w:t>
      </w:r>
      <w:r>
        <w:rPr>
          <w:rStyle w:val="Notaapidipagina9ptCorsivoSpaziatura0pt"/>
        </w:rPr>
        <w:t>D</w:t>
      </w:r>
      <w:r>
        <w:rPr>
          <w:rStyle w:val="Notaapidipagina9pt"/>
          <w:b w:val="0"/>
          <w:bCs w:val="0"/>
        </w:rPr>
        <w:t xml:space="preserve"> </w:t>
      </w:r>
      <w:r>
        <w:t xml:space="preserve">regrectoiî, </w:t>
      </w:r>
      <w:r>
        <w:rPr>
          <w:rStyle w:val="NotaapidipaginaSylfaen65ptCorsivo0"/>
        </w:rPr>
        <w:t>F</w:t>
      </w:r>
      <w:r>
        <w:t xml:space="preserve">ruoit d. p. — </w:t>
      </w:r>
      <w:r>
        <w:rPr>
          <w:rStyle w:val="Notaapidipagina75ptSpaziatura1pt"/>
        </w:rPr>
        <w:t xml:space="preserve">14 </w:t>
      </w:r>
      <w:r>
        <w:rPr>
          <w:rStyle w:val="NotaapidipaginaCorsivo0"/>
        </w:rPr>
        <w:t>BD</w:t>
      </w:r>
      <w:r>
        <w:rPr>
          <w:rStyle w:val="Notaapidipagina6ptGrassetto1"/>
        </w:rPr>
        <w:t xml:space="preserve"> </w:t>
      </w:r>
      <w:r>
        <w:t xml:space="preserve">haulsoit, C hoçoit </w:t>
      </w:r>
      <w:r>
        <w:rPr>
          <w:rStyle w:val="Notaapidipagina75ptSpaziatura1pt"/>
        </w:rPr>
        <w:t>—</w:t>
      </w:r>
    </w:p>
  </w:footnote>
  <w:footnote w:id="784">
    <w:p w14:paraId="12DDB9D8" w14:textId="77777777" w:rsidR="0054087C" w:rsidRDefault="00CC43D8">
      <w:pPr>
        <w:pStyle w:val="Notaapidipagina0"/>
        <w:shd w:val="clear" w:color="auto" w:fill="auto"/>
      </w:pPr>
      <w:r>
        <w:rPr>
          <w:rStyle w:val="NotaapidipaginaSylfaen105ptMaiuscoletto"/>
        </w:rPr>
        <w:t xml:space="preserve">î5 </w:t>
      </w:r>
      <w:r>
        <w:rPr>
          <w:rStyle w:val="NotaapidipaginaCorsivo0"/>
        </w:rPr>
        <w:t>BCD</w:t>
      </w:r>
      <w:r>
        <w:rPr>
          <w:rStyle w:val="Notaapidipagina6ptGrassetto1"/>
        </w:rPr>
        <w:t xml:space="preserve"> </w:t>
      </w:r>
      <w:r>
        <w:t xml:space="preserve">marrison, </w:t>
      </w:r>
      <w:r>
        <w:rPr>
          <w:rStyle w:val="NotaapidipaginaSylfaen65ptCorsivo0"/>
        </w:rPr>
        <w:t>F</w:t>
      </w:r>
      <w:r>
        <w:rPr>
          <w:rStyle w:val="Notaapidipagina65ptGrassetto"/>
        </w:rPr>
        <w:t xml:space="preserve"> </w:t>
      </w:r>
      <w:r>
        <w:t xml:space="preserve">s. grant signe de marrison </w:t>
      </w:r>
      <w:r>
        <w:rPr>
          <w:rStyle w:val="NotaapidipaginaSylfaen105pt0"/>
        </w:rPr>
        <w:t xml:space="preserve">— </w:t>
      </w:r>
      <w:r>
        <w:rPr>
          <w:rStyle w:val="Notaapidipagina95pt"/>
        </w:rPr>
        <w:t>16</w:t>
      </w:r>
      <w:r>
        <w:rPr>
          <w:rStyle w:val="NotaapidipaginaSylfaen105pt0"/>
        </w:rPr>
        <w:t xml:space="preserve"> </w:t>
      </w:r>
      <w:r>
        <w:rPr>
          <w:rStyle w:val="Notaapidipagina9ptCorsivo"/>
        </w:rPr>
        <w:t>B</w:t>
      </w:r>
      <w:r>
        <w:t xml:space="preserve"> n. </w:t>
      </w:r>
      <w:r>
        <w:rPr>
          <w:rStyle w:val="NotaapidipaginaSylfaen105pt0"/>
        </w:rPr>
        <w:t>1.</w:t>
      </w:r>
    </w:p>
  </w:footnote>
  <w:footnote w:id="785">
    <w:p w14:paraId="5F2F570D" w14:textId="77777777" w:rsidR="0054087C" w:rsidRDefault="00CC43D8">
      <w:pPr>
        <w:pStyle w:val="Notaapidipagina0"/>
        <w:shd w:val="clear" w:color="auto" w:fill="auto"/>
      </w:pPr>
      <w:r>
        <w:rPr>
          <w:rStyle w:val="Notaapidipagina6ptGrassettoSpaziatura0pt2"/>
        </w:rPr>
        <w:t xml:space="preserve">v. </w:t>
      </w:r>
      <w:r>
        <w:t xml:space="preserve">sans paour, </w:t>
      </w:r>
      <w:r>
        <w:rPr>
          <w:rStyle w:val="NotaapidipaginaSylfaen65ptCorsivo0"/>
        </w:rPr>
        <w:t>C</w:t>
      </w:r>
      <w:r>
        <w:rPr>
          <w:rStyle w:val="Notaapidipagina65ptGrassetto"/>
        </w:rPr>
        <w:t xml:space="preserve"> </w:t>
      </w:r>
      <w:r>
        <w:t xml:space="preserve">q. ne eûst hyde, </w:t>
      </w:r>
      <w:r>
        <w:rPr>
          <w:rStyle w:val="NotaapidipaginaSylfaen65ptCorsivo0"/>
        </w:rPr>
        <w:t>F</w:t>
      </w:r>
      <w:r>
        <w:rPr>
          <w:rStyle w:val="Notaapidipagina65ptGrassetto"/>
        </w:rPr>
        <w:t xml:space="preserve"> </w:t>
      </w:r>
      <w:r>
        <w:t>q. n’en eûst hide et paour.</w:t>
      </w:r>
    </w:p>
  </w:footnote>
  <w:footnote w:id="786">
    <w:p w14:paraId="362B87C8" w14:textId="77777777" w:rsidR="0054087C" w:rsidRDefault="00CC43D8">
      <w:pPr>
        <w:pStyle w:val="Notaapidipagina0"/>
        <w:numPr>
          <w:ilvl w:val="0"/>
          <w:numId w:val="118"/>
        </w:numPr>
        <w:shd w:val="clear" w:color="auto" w:fill="auto"/>
        <w:tabs>
          <w:tab w:val="left" w:pos="631"/>
        </w:tabs>
        <w:spacing w:line="206" w:lineRule="exact"/>
      </w:pPr>
      <w:r>
        <w:t xml:space="preserve">t </w:t>
      </w:r>
      <w:r>
        <w:rPr>
          <w:rStyle w:val="NotaapidipaginaCorsivo0"/>
        </w:rPr>
        <w:t>F</w:t>
      </w:r>
      <w:r>
        <w:rPr>
          <w:rStyle w:val="Notaapidipagina6ptGrassetto1"/>
        </w:rPr>
        <w:t xml:space="preserve"> </w:t>
      </w:r>
      <w:r>
        <w:t xml:space="preserve">b. faitisse t. et c. o. — 2 </w:t>
      </w:r>
      <w:r>
        <w:rPr>
          <w:rStyle w:val="NotaapidipaginaCorsivo3"/>
          <w:b w:val="0"/>
          <w:bCs w:val="0"/>
        </w:rPr>
        <w:t>B</w:t>
      </w:r>
      <w:r>
        <w:rPr>
          <w:rStyle w:val="NotaapidipaginaSylfaen85pt"/>
        </w:rPr>
        <w:t xml:space="preserve"> </w:t>
      </w:r>
      <w:r>
        <w:t xml:space="preserve">col — </w:t>
      </w:r>
      <w:r>
        <w:rPr>
          <w:rStyle w:val="NotaapidipaginaSylfaenGrassetto0"/>
        </w:rPr>
        <w:t>3</w:t>
      </w:r>
      <w:r>
        <w:t xml:space="preserve"> </w:t>
      </w:r>
      <w:r>
        <w:rPr>
          <w:rStyle w:val="NotaapidipaginaCorsivo0"/>
        </w:rPr>
        <w:t>B</w:t>
      </w:r>
      <w:r>
        <w:rPr>
          <w:rStyle w:val="Notaapidipagina6ptGrassetto1"/>
        </w:rPr>
        <w:t xml:space="preserve"> </w:t>
      </w:r>
      <w:r>
        <w:t>a. n. aider,</w:t>
      </w:r>
    </w:p>
  </w:footnote>
  <w:footnote w:id="787">
    <w:p w14:paraId="3F04D960" w14:textId="77777777" w:rsidR="0054087C" w:rsidRDefault="00CC43D8">
      <w:pPr>
        <w:pStyle w:val="Notaapidipagina0"/>
        <w:shd w:val="clear" w:color="auto" w:fill="auto"/>
        <w:spacing w:line="206" w:lineRule="exact"/>
      </w:pPr>
      <w:r>
        <w:rPr>
          <w:rStyle w:val="Notaapidipagina75ptCorsivo"/>
        </w:rPr>
        <w:t>F omet</w:t>
      </w:r>
      <w:r>
        <w:rPr>
          <w:rStyle w:val="Notaapidipagina1"/>
        </w:rPr>
        <w:t xml:space="preserve"> </w:t>
      </w:r>
      <w:r>
        <w:t>ne que dire</w:t>
      </w:r>
    </w:p>
  </w:footnote>
  <w:footnote w:id="788">
    <w:p w14:paraId="381409EC" w14:textId="77777777" w:rsidR="0054087C" w:rsidRDefault="00CC43D8">
      <w:pPr>
        <w:pStyle w:val="Notaapidipagina0"/>
        <w:shd w:val="clear" w:color="auto" w:fill="auto"/>
        <w:tabs>
          <w:tab w:val="left" w:pos="324"/>
        </w:tabs>
        <w:spacing w:line="192" w:lineRule="exact"/>
      </w:pPr>
      <w:r>
        <w:rPr>
          <w:rStyle w:val="Notaapidipagina7pt4"/>
        </w:rPr>
        <w:footnoteRef/>
      </w:r>
      <w:r>
        <w:rPr>
          <w:rStyle w:val="Notaapidipagina7pt4"/>
        </w:rPr>
        <w:tab/>
        <w:t xml:space="preserve">B </w:t>
      </w:r>
      <w:r>
        <w:t xml:space="preserve">respiendíoit c. cristal, </w:t>
      </w:r>
      <w:r>
        <w:rPr>
          <w:rStyle w:val="Notaapidipagina7pt4"/>
        </w:rPr>
        <w:t xml:space="preserve">C </w:t>
      </w:r>
      <w:r>
        <w:t xml:space="preserve">reflatnbloit c. cristal, </w:t>
      </w:r>
      <w:r>
        <w:rPr>
          <w:rStyle w:val="NotaapidipaginaSylfaenCorsivo0"/>
        </w:rPr>
        <w:t xml:space="preserve">F </w:t>
      </w:r>
      <w:r>
        <w:rPr>
          <w:rStyle w:val="NotaapidipaginaCorsivo2"/>
        </w:rPr>
        <w:t>omet</w:t>
      </w:r>
      <w:r>
        <w:rPr>
          <w:rStyle w:val="Notaapidipagina7pt4"/>
        </w:rPr>
        <w:t xml:space="preserve"> </w:t>
      </w:r>
      <w:r>
        <w:t xml:space="preserve">qui </w:t>
      </w:r>
      <w:r>
        <w:rPr>
          <w:rStyle w:val="Notaapidipagina7pt4"/>
        </w:rPr>
        <w:t>—</w:t>
      </w:r>
    </w:p>
  </w:footnote>
  <w:footnote w:id="789">
    <w:p w14:paraId="73CD7899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cristaux — </w:t>
      </w:r>
      <w:r>
        <w:rPr>
          <w:rStyle w:val="NotaapidipaginaSylfaenGrassetto0"/>
        </w:rPr>
        <w:t>5</w:t>
      </w:r>
      <w:r>
        <w:t xml:space="preserve"> </w:t>
      </w:r>
      <w:r>
        <w:rPr>
          <w:rStyle w:val="NotaapidipaginaCorsivo0"/>
        </w:rPr>
        <w:t>B</w:t>
      </w:r>
      <w:r>
        <w:rPr>
          <w:rStyle w:val="Notaapidipagina6ptGrassetto1"/>
        </w:rPr>
        <w:t xml:space="preserve"> </w:t>
      </w:r>
      <w:r>
        <w:t xml:space="preserve">congneut p. </w:t>
      </w:r>
      <w:r>
        <w:rPr>
          <w:rStyle w:val="NotaapidipaginaSylfaenGrassetto0"/>
        </w:rPr>
        <w:t>1</w:t>
      </w:r>
      <w:r>
        <w:t xml:space="preserve">., </w:t>
      </w:r>
      <w:r>
        <w:rPr>
          <w:rStyle w:val="NotaapidipaginaCorsivo"/>
        </w:rPr>
        <w:t>F</w:t>
      </w:r>
      <w:r>
        <w:rPr>
          <w:rStyle w:val="Notaapidipagina7pt1"/>
        </w:rPr>
        <w:t xml:space="preserve"> </w:t>
      </w:r>
      <w:r>
        <w:t xml:space="preserve">souffroit tres voulentiers p. </w:t>
      </w:r>
      <w:r>
        <w:rPr>
          <w:rStyle w:val="NotaapidipaginaSylfaenGrassetto0"/>
        </w:rPr>
        <w:t>1</w:t>
      </w:r>
      <w:r>
        <w:t>.</w:t>
      </w:r>
    </w:p>
  </w:footnote>
  <w:footnote w:id="790">
    <w:p w14:paraId="2C988BEE" w14:textId="77777777" w:rsidR="0054087C" w:rsidRDefault="00CC43D8">
      <w:pPr>
        <w:pStyle w:val="Notaapidipagina0"/>
        <w:numPr>
          <w:ilvl w:val="0"/>
          <w:numId w:val="119"/>
        </w:numPr>
        <w:shd w:val="clear" w:color="auto" w:fill="auto"/>
        <w:tabs>
          <w:tab w:val="left" w:pos="406"/>
        </w:tabs>
        <w:spacing w:line="192" w:lineRule="exact"/>
      </w:pPr>
      <w:r>
        <w:t xml:space="preserve">6 </w:t>
      </w:r>
      <w:r>
        <w:rPr>
          <w:rStyle w:val="NotaapidipaginaCorsivo0"/>
        </w:rPr>
        <w:t>B</w:t>
      </w:r>
      <w:r>
        <w:rPr>
          <w:rStyle w:val="Notaapidipagina6ptGrassetto1"/>
        </w:rPr>
        <w:t xml:space="preserve"> </w:t>
      </w:r>
      <w:r>
        <w:rPr>
          <w:rStyle w:val="NotaapidipaginaSylfaenGrassetto0"/>
        </w:rPr>
        <w:t>1</w:t>
      </w:r>
      <w:r>
        <w:t xml:space="preserve">. fin. — 7 </w:t>
      </w:r>
      <w:r>
        <w:rPr>
          <w:rStyle w:val="NotaapidipaginaSylfaenCorsivo0"/>
        </w:rPr>
        <w:t>B</w:t>
      </w:r>
      <w:r>
        <w:rPr>
          <w:rStyle w:val="Notaapidipagina75ptGrassetto"/>
        </w:rPr>
        <w:t xml:space="preserve"> </w:t>
      </w:r>
      <w:r>
        <w:t xml:space="preserve">sy la plaignoit, F si le plaìnioit — 8 </w:t>
      </w:r>
      <w:r>
        <w:rPr>
          <w:rStyle w:val="Notaapidipagina9ptCorsivoSpaziatura0pt"/>
        </w:rPr>
        <w:t>A</w:t>
      </w:r>
      <w:r>
        <w:rPr>
          <w:rStyle w:val="Notaapidipagina9pt"/>
          <w:b w:val="0"/>
          <w:bCs w:val="0"/>
        </w:rPr>
        <w:t xml:space="preserve"> </w:t>
      </w:r>
      <w:r>
        <w:t>puist</w:t>
      </w:r>
    </w:p>
  </w:footnote>
  <w:footnote w:id="791">
    <w:p w14:paraId="733CF729" w14:textId="77777777" w:rsidR="0054087C" w:rsidRDefault="00CC43D8">
      <w:pPr>
        <w:pStyle w:val="Notaapidipagina0"/>
        <w:numPr>
          <w:ilvl w:val="0"/>
          <w:numId w:val="120"/>
        </w:numPr>
        <w:shd w:val="clear" w:color="auto" w:fill="auto"/>
        <w:tabs>
          <w:tab w:val="left" w:pos="411"/>
        </w:tabs>
        <w:spacing w:line="192" w:lineRule="exact"/>
      </w:pPr>
      <w:r>
        <w:t xml:space="preserve">g C ouvrés, </w:t>
      </w:r>
      <w:r>
        <w:rPr>
          <w:rStyle w:val="NotaapidipaginaCorsivo0"/>
        </w:rPr>
        <w:t>D</w:t>
      </w:r>
      <w:r>
        <w:rPr>
          <w:rStyle w:val="Notaapidipagina65pt"/>
        </w:rPr>
        <w:t xml:space="preserve"> </w:t>
      </w:r>
      <w:r>
        <w:t xml:space="preserve">arez — 10 </w:t>
      </w:r>
      <w:r>
        <w:rPr>
          <w:rStyle w:val="NotaapidipaginaSylfaenCorsivo0"/>
        </w:rPr>
        <w:t xml:space="preserve">F </w:t>
      </w:r>
      <w:r>
        <w:rPr>
          <w:rStyle w:val="Notaapidipagina9ptCorsivo"/>
        </w:rPr>
        <w:t>k.</w:t>
      </w:r>
      <w:r>
        <w:t xml:space="preserve"> sçavoit qu’il estoit besoìng, s.</w:t>
      </w:r>
    </w:p>
  </w:footnote>
  <w:footnote w:id="792">
    <w:p w14:paraId="04E2C799" w14:textId="77777777" w:rsidR="0054087C" w:rsidRDefault="00CC43D8">
      <w:pPr>
        <w:pStyle w:val="Notaapidipagina0"/>
        <w:shd w:val="clear" w:color="auto" w:fill="auto"/>
        <w:tabs>
          <w:tab w:val="left" w:pos="431"/>
        </w:tabs>
        <w:spacing w:line="192" w:lineRule="exact"/>
      </w:pPr>
      <w:r>
        <w:rPr>
          <w:rStyle w:val="NotaapidipaginaSylfaenGrassetto0"/>
        </w:rPr>
        <w:t>1</w:t>
      </w:r>
      <w:r>
        <w:t xml:space="preserve">. </w:t>
      </w:r>
      <w:r>
        <w:rPr>
          <w:rStyle w:val="Notaapidipagina75ptGrassetto"/>
        </w:rPr>
        <w:t xml:space="preserve">— </w:t>
      </w:r>
      <w:r>
        <w:t xml:space="preserve">11 </w:t>
      </w:r>
      <w:r>
        <w:rPr>
          <w:rStyle w:val="NotaapidipaginaSylfaenCorsivo0"/>
        </w:rPr>
        <w:t>B</w:t>
      </w:r>
      <w:r>
        <w:rPr>
          <w:rStyle w:val="Notaapidipagina75ptGrassetto"/>
        </w:rPr>
        <w:t xml:space="preserve"> </w:t>
      </w:r>
      <w:r>
        <w:t xml:space="preserve">toiile — 12 </w:t>
      </w:r>
      <w:r>
        <w:rPr>
          <w:rStyle w:val="NotaapidipaginaSylfaenCorsivo0"/>
        </w:rPr>
        <w:t xml:space="preserve">BCF </w:t>
      </w:r>
      <w:r>
        <w:rPr>
          <w:rStyle w:val="NotaapidipaginaCorsivo2"/>
        </w:rPr>
        <w:t>omeitent</w:t>
      </w:r>
      <w:r>
        <w:rPr>
          <w:rStyle w:val="Notaapidipagina7pt4"/>
        </w:rPr>
        <w:t xml:space="preserve"> </w:t>
      </w:r>
      <w:r>
        <w:t xml:space="preserve">quant — faìlloìt, </w:t>
      </w:r>
      <w:r>
        <w:rPr>
          <w:rStyle w:val="NotaapidipaginaCorsivo0"/>
        </w:rPr>
        <w:t xml:space="preserve">D </w:t>
      </w:r>
      <w:r>
        <w:rPr>
          <w:rStyle w:val="NotaapidipaginaCorsivo2"/>
        </w:rPr>
        <w:t>omet</w:t>
      </w:r>
      <w:r>
        <w:rPr>
          <w:rStyle w:val="Notaapidipagina7pt4"/>
        </w:rPr>
        <w:t xml:space="preserve"> </w:t>
      </w:r>
      <w:r>
        <w:t>de</w:t>
      </w:r>
    </w:p>
  </w:footnote>
  <w:footnote w:id="793">
    <w:p w14:paraId="0B0FFB0C" w14:textId="77777777" w:rsidR="0054087C" w:rsidRDefault="00CC43D8">
      <w:pPr>
        <w:pStyle w:val="Notaapidipagina0"/>
        <w:shd w:val="clear" w:color="auto" w:fill="auto"/>
        <w:tabs>
          <w:tab w:val="left" w:pos="451"/>
        </w:tabs>
        <w:spacing w:line="192" w:lineRule="exact"/>
      </w:pPr>
      <w:r>
        <w:t>quoy — failloit.</w:t>
      </w:r>
    </w:p>
  </w:footnote>
  <w:footnote w:id="794">
    <w:p w14:paraId="7F1EB341" w14:textId="77777777" w:rsidR="0054087C" w:rsidRDefault="00CC43D8">
      <w:pPr>
        <w:pStyle w:val="Notaapidipagina0"/>
        <w:numPr>
          <w:ilvl w:val="0"/>
          <w:numId w:val="121"/>
        </w:numPr>
        <w:shd w:val="clear" w:color="auto" w:fill="auto"/>
        <w:tabs>
          <w:tab w:val="left" w:pos="817"/>
        </w:tabs>
        <w:spacing w:line="192" w:lineRule="exact"/>
      </w:pPr>
      <w:r>
        <w:t xml:space="preserve">1 JB c. et esmerveìUez, </w:t>
      </w:r>
      <w:r>
        <w:rPr>
          <w:rStyle w:val="NotaapidipaginaSylfaenCorsivo0"/>
        </w:rPr>
        <w:t>F'</w:t>
      </w:r>
      <w:r>
        <w:rPr>
          <w:rStyle w:val="Notaapidipagina75ptGrassetto"/>
        </w:rPr>
        <w:t xml:space="preserve"> </w:t>
      </w:r>
      <w:r>
        <w:t>c. et marry et plus esmerveilié</w:t>
      </w:r>
    </w:p>
  </w:footnote>
  <w:footnote w:id="795">
    <w:p w14:paraId="57CFB1C8" w14:textId="77777777" w:rsidR="0054087C" w:rsidRDefault="00CC43D8">
      <w:pPr>
        <w:pStyle w:val="Notaapidipagina0"/>
        <w:numPr>
          <w:ilvl w:val="0"/>
          <w:numId w:val="122"/>
        </w:numPr>
        <w:shd w:val="clear" w:color="auto" w:fill="auto"/>
        <w:tabs>
          <w:tab w:val="left" w:pos="446"/>
        </w:tabs>
        <w:spacing w:line="192" w:lineRule="exact"/>
      </w:pPr>
      <w:r>
        <w:t xml:space="preserve">2 </w:t>
      </w:r>
      <w:r>
        <w:rPr>
          <w:rStyle w:val="NotaapidipaginaCorsivo0"/>
        </w:rPr>
        <w:t>B</w:t>
      </w:r>
      <w:r>
        <w:rPr>
          <w:rStyle w:val="Notaapidipagina6ptGrassetto1"/>
        </w:rPr>
        <w:t xml:space="preserve"> </w:t>
      </w:r>
      <w:r>
        <w:t xml:space="preserve">et detrtenoìt — </w:t>
      </w:r>
      <w:r>
        <w:rPr>
          <w:rStyle w:val="NotaapidipaginaSylfaenGrassetto0"/>
        </w:rPr>
        <w:t>3</w:t>
      </w:r>
      <w:r>
        <w:t xml:space="preserve"> </w:t>
      </w:r>
      <w:r>
        <w:rPr>
          <w:rStyle w:val="NotaapidipaginaCorsivo0"/>
        </w:rPr>
        <w:t>A</w:t>
      </w:r>
      <w:r>
        <w:rPr>
          <w:rStyle w:val="Notaapidipagina6ptGrassetto1"/>
        </w:rPr>
        <w:t xml:space="preserve"> </w:t>
      </w:r>
      <w:r>
        <w:t xml:space="preserve">fur (síc), </w:t>
      </w:r>
      <w:r>
        <w:rPr>
          <w:rStyle w:val="NotaapidipaginaCorsivo0"/>
        </w:rPr>
        <w:t>B</w:t>
      </w:r>
      <w:r>
        <w:rPr>
          <w:rStyle w:val="Notaapidipagina6ptGrassetto1"/>
        </w:rPr>
        <w:t xml:space="preserve"> </w:t>
      </w:r>
      <w:r>
        <w:t>v. comme sa vitaille dure</w:t>
      </w:r>
    </w:p>
  </w:footnote>
  <w:footnote w:id="796">
    <w:p w14:paraId="55E43885" w14:textId="77777777" w:rsidR="0054087C" w:rsidRDefault="00CC43D8">
      <w:pPr>
        <w:pStyle w:val="Notaapidipagina0"/>
        <w:shd w:val="clear" w:color="auto" w:fill="auto"/>
        <w:tabs>
          <w:tab w:val="left" w:pos="446"/>
        </w:tabs>
        <w:spacing w:line="192" w:lineRule="exact"/>
      </w:pPr>
      <w:r>
        <w:t xml:space="preserve">roit, C a. fin et noient plus, </w:t>
      </w:r>
      <w:r>
        <w:rPr>
          <w:rStyle w:val="NotaapidipaginaSylfaen7ptCorsivo"/>
        </w:rPr>
        <w:t>D</w:t>
      </w:r>
      <w:r>
        <w:rPr>
          <w:rStyle w:val="NotaapidipaginaSylfaen75ptSpaziatura2pt"/>
        </w:rPr>
        <w:t xml:space="preserve"> </w:t>
      </w:r>
      <w:r>
        <w:t xml:space="preserve">a. foison et non plus, </w:t>
      </w:r>
      <w:r>
        <w:rPr>
          <w:rStyle w:val="NotaapidipaginaSylfaen7ptCorsivo"/>
        </w:rPr>
        <w:t>F</w:t>
      </w:r>
      <w:r>
        <w:rPr>
          <w:rStyle w:val="NotaapidipaginaSylfaen75ptSpaziatura2pt"/>
        </w:rPr>
        <w:t xml:space="preserve"> </w:t>
      </w:r>
      <w:r>
        <w:t>v. comme</w:t>
      </w:r>
      <w:r>
        <w:br/>
        <w:t xml:space="preserve">elle avroit duree — 4 </w:t>
      </w:r>
      <w:r>
        <w:rPr>
          <w:rStyle w:val="NotaapidipaginaCorsivo0"/>
        </w:rPr>
        <w:t>B</w:t>
      </w:r>
      <w:r>
        <w:rPr>
          <w:rStyle w:val="Notaapidipagina6ptGrassetto1"/>
        </w:rPr>
        <w:t xml:space="preserve"> </w:t>
      </w:r>
      <w:r>
        <w:t>se esmerveilloit</w:t>
      </w:r>
    </w:p>
  </w:footnote>
  <w:footnote w:id="797">
    <w:p w14:paraId="2F59319D" w14:textId="77777777" w:rsidR="0054087C" w:rsidRDefault="00CC43D8">
      <w:pPr>
        <w:pStyle w:val="Notaapidipagina90"/>
        <w:shd w:val="clear" w:color="auto" w:fill="auto"/>
        <w:tabs>
          <w:tab w:val="left" w:pos="149"/>
        </w:tabs>
        <w:spacing w:line="187" w:lineRule="exact"/>
        <w:jc w:val="left"/>
      </w:pPr>
      <w:r>
        <w:rPr>
          <w:rStyle w:val="Notaapidipagina9Sylfaen8ptSpaziatura0pt0"/>
          <w:b/>
          <w:bCs/>
        </w:rPr>
        <w:footnoteRef/>
      </w:r>
      <w:r>
        <w:rPr>
          <w:rStyle w:val="Notaapidipagina9Sylfaen8ptSpaziatura0pt0"/>
          <w:b/>
          <w:bCs/>
        </w:rPr>
        <w:tab/>
      </w:r>
      <w:r>
        <w:t xml:space="preserve">C vergoigne — 6 </w:t>
      </w:r>
      <w:r>
        <w:rPr>
          <w:rStyle w:val="Notaapidipagina98ptNongrassettoCorsivoSpaziatura0pt"/>
        </w:rPr>
        <w:t>BC</w:t>
      </w:r>
      <w:r>
        <w:rPr>
          <w:rStyle w:val="Notaapidipagina9Spaziatura0pt"/>
          <w:b/>
          <w:bCs/>
        </w:rPr>
        <w:t xml:space="preserve"> </w:t>
      </w:r>
      <w:r>
        <w:t xml:space="preserve">Silvan, </w:t>
      </w:r>
      <w:r>
        <w:rPr>
          <w:rStyle w:val="Notaapidipagina98ptNongrassettoCorsivoSpaziatura0pt"/>
        </w:rPr>
        <w:t>F</w:t>
      </w:r>
      <w:r>
        <w:rPr>
          <w:rStyle w:val="Notaapidipagina9Spaziatura0pt"/>
          <w:b/>
          <w:bCs/>
        </w:rPr>
        <w:t xml:space="preserve"> </w:t>
      </w:r>
      <w:r>
        <w:t xml:space="preserve">Siivain — 7 </w:t>
      </w:r>
      <w:r>
        <w:rPr>
          <w:rStyle w:val="Notaapidipagina98ptNongrassettoCorsivoSpaziatura0pt"/>
        </w:rPr>
        <w:t>BCF omettent</w:t>
      </w:r>
      <w:r>
        <w:rPr>
          <w:rStyle w:val="Notaapidipagina9Spaziatura0pt"/>
          <w:b/>
          <w:bCs/>
        </w:rPr>
        <w:t xml:space="preserve"> </w:t>
      </w:r>
      <w:r>
        <w:t>et it</w:t>
      </w:r>
    </w:p>
  </w:footnote>
  <w:footnote w:id="798">
    <w:p w14:paraId="0BD13213" w14:textId="77777777" w:rsidR="0054087C" w:rsidRDefault="00CC43D8">
      <w:pPr>
        <w:pStyle w:val="Notaapidipagina90"/>
        <w:shd w:val="clear" w:color="auto" w:fill="auto"/>
        <w:spacing w:line="187" w:lineRule="exact"/>
        <w:jc w:val="left"/>
      </w:pPr>
      <w:r>
        <w:t>vonlenté.</w:t>
      </w:r>
    </w:p>
  </w:footnote>
  <w:footnote w:id="799">
    <w:p w14:paraId="737AB4CD" w14:textId="77777777" w:rsidR="0054087C" w:rsidRDefault="00CC43D8">
      <w:pPr>
        <w:pStyle w:val="Notaapidipagina0"/>
        <w:numPr>
          <w:ilvl w:val="0"/>
          <w:numId w:val="123"/>
        </w:numPr>
        <w:shd w:val="clear" w:color="auto" w:fill="auto"/>
        <w:tabs>
          <w:tab w:val="left" w:pos="610"/>
        </w:tabs>
        <w:ind w:firstLine="360"/>
      </w:pPr>
      <w:r>
        <w:t xml:space="preserve">1 </w:t>
      </w:r>
      <w:r>
        <w:rPr>
          <w:rStyle w:val="Notaapidipagina7ptCorsivo"/>
        </w:rPr>
        <w:t>F</w:t>
      </w:r>
      <w:r>
        <w:rPr>
          <w:rStyle w:val="Notaapidipagina6pt"/>
        </w:rPr>
        <w:t xml:space="preserve"> </w:t>
      </w:r>
      <w:r>
        <w:t>Ainsi qu’il estoit en celui penser, il regarda aval la</w:t>
      </w:r>
      <w:r>
        <w:br/>
        <w:t xml:space="preserve">mer et iuy sembla qu’il vit v. undoyant u. m. — 2 </w:t>
      </w:r>
      <w:r>
        <w:rPr>
          <w:rStyle w:val="Notaapidipagina7ptCorsivo0"/>
        </w:rPr>
        <w:t xml:space="preserve">leçon de </w:t>
      </w:r>
      <w:r>
        <w:rPr>
          <w:rStyle w:val="Notaapidipagina7ptCorsivo"/>
        </w:rPr>
        <w:t>DF,</w:t>
      </w:r>
      <w:r>
        <w:rPr>
          <w:rStyle w:val="Notaapidipagina7ptCorsivo"/>
        </w:rPr>
        <w:br/>
      </w:r>
      <w:r>
        <w:rPr>
          <w:rStyle w:val="NotaapidipaginaCorsivoSpaziatura0pt1"/>
        </w:rPr>
        <w:t>A</w:t>
      </w:r>
      <w:r>
        <w:rPr>
          <w:rStyle w:val="Notaapidipagina85ptGrassetto"/>
        </w:rPr>
        <w:t xml:space="preserve"> </w:t>
      </w:r>
      <w:r>
        <w:t>l’approchoit, B omet com plus l’approchoit, C p. aprochoìt tant</w:t>
      </w:r>
    </w:p>
  </w:footnote>
  <w:footnote w:id="800">
    <w:p w14:paraId="45771BA0" w14:textId="77777777" w:rsidR="0054087C" w:rsidRDefault="00CC43D8">
      <w:pPr>
        <w:pStyle w:val="Notaapidipagina0"/>
        <w:shd w:val="clear" w:color="auto" w:fill="auto"/>
      </w:pPr>
      <w:r>
        <w:t xml:space="preserve">p. </w:t>
      </w:r>
      <w:r>
        <w:rPr>
          <w:rStyle w:val="Notaapidipagina7pt2"/>
        </w:rPr>
        <w:t xml:space="preserve">— </w:t>
      </w:r>
      <w:r>
        <w:rPr>
          <w:rStyle w:val="NotaapidipaginaSylfaen7pt1"/>
        </w:rPr>
        <w:t>3</w:t>
      </w:r>
      <w:r>
        <w:rPr>
          <w:rStyle w:val="Notaapidipagina7pt2"/>
        </w:rPr>
        <w:t xml:space="preserve"> </w:t>
      </w:r>
      <w:r>
        <w:rPr>
          <w:rStyle w:val="NotaapidipaginaCorsivoSpaziatura0pt1"/>
        </w:rPr>
        <w:t>BC</w:t>
      </w:r>
      <w:r>
        <w:rPr>
          <w:rStyle w:val="Notaapidipagina85ptGrassetto"/>
        </w:rPr>
        <w:t xml:space="preserve"> </w:t>
      </w:r>
      <w:r>
        <w:t xml:space="preserve">en s. — </w:t>
      </w:r>
      <w:r>
        <w:rPr>
          <w:rStyle w:val="Notaapidipagina7pt2"/>
        </w:rPr>
        <w:t xml:space="preserve">4 </w:t>
      </w:r>
      <w:r>
        <w:rPr>
          <w:rStyle w:val="NotaapidipaginaCorsivoSpaziatura0pt1"/>
        </w:rPr>
        <w:t>A</w:t>
      </w:r>
      <w:r>
        <w:rPr>
          <w:rStyle w:val="Notaapidipagina85ptGrassetto"/>
        </w:rPr>
        <w:t xml:space="preserve"> </w:t>
      </w:r>
      <w:r>
        <w:t xml:space="preserve">venant </w:t>
      </w:r>
      <w:r>
        <w:rPr>
          <w:rStyle w:val="Notaapidipagina85ptGrassetto"/>
        </w:rPr>
        <w:t xml:space="preserve">— </w:t>
      </w:r>
      <w:r>
        <w:rPr>
          <w:rStyle w:val="NotaapidipaginaSylfaen7pt1"/>
        </w:rPr>
        <w:t>5</w:t>
      </w:r>
      <w:r>
        <w:rPr>
          <w:rStyle w:val="Notaapidipagina7pt2"/>
        </w:rPr>
        <w:t xml:space="preserve"> </w:t>
      </w:r>
      <w:r>
        <w:rPr>
          <w:rStyle w:val="NotaapidipaginaCorsivoSpaziatura0pt1"/>
        </w:rPr>
        <w:t>B</w:t>
      </w:r>
      <w:r>
        <w:rPr>
          <w:rStyle w:val="Notaapidipagina85ptGrassetto"/>
        </w:rPr>
        <w:t xml:space="preserve"> </w:t>
      </w:r>
      <w:r>
        <w:t xml:space="preserve">a l’orriblesse — </w:t>
      </w:r>
      <w:r>
        <w:rPr>
          <w:rStyle w:val="Notaapidipagina7pt2"/>
        </w:rPr>
        <w:t xml:space="preserve">6 </w:t>
      </w:r>
      <w:r>
        <w:rPr>
          <w:rStyle w:val="NotaapidipaginaCorsivoSpaziatura0pt1"/>
        </w:rPr>
        <w:t>BCF</w:t>
      </w:r>
      <w:r>
        <w:rPr>
          <w:rStyle w:val="Notaapidipagina85ptGrassetto"/>
        </w:rPr>
        <w:t xml:space="preserve"> </w:t>
      </w:r>
      <w:r>
        <w:t>d.</w:t>
      </w:r>
    </w:p>
  </w:footnote>
  <w:footnote w:id="801">
    <w:p w14:paraId="056BAC69" w14:textId="77777777" w:rsidR="0054087C" w:rsidRDefault="00CC43D8">
      <w:pPr>
        <w:pStyle w:val="Notaapidipagina0"/>
        <w:shd w:val="clear" w:color="auto" w:fill="auto"/>
      </w:pPr>
      <w:r>
        <w:t xml:space="preserve">en son venir, c. — 7 </w:t>
      </w:r>
      <w:r>
        <w:rPr>
          <w:rStyle w:val="NotaapidipaginaCorsivoSpaziatura0pt1"/>
        </w:rPr>
        <w:t>B</w:t>
      </w:r>
      <w:r>
        <w:rPr>
          <w:rStyle w:val="Notaapidipagina85ptGrassetto"/>
        </w:rPr>
        <w:t xml:space="preserve"> </w:t>
      </w:r>
      <w:r>
        <w:t>n. entour demy arbaleste, C n. entour de</w:t>
      </w:r>
    </w:p>
  </w:footnote>
  <w:footnote w:id="802">
    <w:p w14:paraId="0EC1DF1C" w14:textId="77777777" w:rsidR="0054087C" w:rsidRDefault="00CC43D8">
      <w:pPr>
        <w:pStyle w:val="Notaapidipagina0"/>
        <w:shd w:val="clear" w:color="auto" w:fill="auto"/>
      </w:pPr>
      <w:r>
        <w:t xml:space="preserve">une </w:t>
      </w:r>
      <w:r>
        <w:rPr>
          <w:rStyle w:val="NotaapidipaginaSpaziatura1pt1"/>
          <w:b w:val="0"/>
          <w:bCs w:val="0"/>
        </w:rPr>
        <w:t xml:space="preserve">a. </w:t>
      </w:r>
      <w:r>
        <w:rPr>
          <w:rStyle w:val="Notaapidipagina7ptCorsivo"/>
        </w:rPr>
        <w:t>D</w:t>
      </w:r>
      <w:r>
        <w:rPr>
          <w:rStyle w:val="Notaapidipagina6pt"/>
        </w:rPr>
        <w:t xml:space="preserve"> </w:t>
      </w:r>
      <w:r>
        <w:t xml:space="preserve">e. d. archie, </w:t>
      </w:r>
      <w:r>
        <w:rPr>
          <w:rStyle w:val="Notaapidipagina7ptCorsivo"/>
        </w:rPr>
        <w:t>F</w:t>
      </w:r>
      <w:r>
        <w:rPr>
          <w:rStyle w:val="Notaapidipagina6pt"/>
        </w:rPr>
        <w:t xml:space="preserve"> </w:t>
      </w:r>
      <w:r>
        <w:t xml:space="preserve">ung demy ject d’arbalestre — 8 </w:t>
      </w:r>
      <w:r>
        <w:rPr>
          <w:rStyle w:val="Notaapidipagina7ptCorsivo0"/>
        </w:rPr>
        <w:t>A omet</w:t>
      </w:r>
    </w:p>
  </w:footnote>
  <w:footnote w:id="803">
    <w:p w14:paraId="3E98FA08" w14:textId="77777777" w:rsidR="0054087C" w:rsidRDefault="00CC43D8">
      <w:pPr>
        <w:pStyle w:val="Notaapidipagina0"/>
        <w:shd w:val="clear" w:color="auto" w:fill="auto"/>
      </w:pPr>
      <w:r>
        <w:t xml:space="preserve">ce fut — 9 </w:t>
      </w:r>
      <w:r>
        <w:rPr>
          <w:rStyle w:val="NotaapidipaginaCorsivoSpaziatura0pt1"/>
        </w:rPr>
        <w:t>B</w:t>
      </w:r>
      <w:r>
        <w:rPr>
          <w:rStyle w:val="Notaapidipagina85ptGrassetto"/>
        </w:rPr>
        <w:t xml:space="preserve"> </w:t>
      </w:r>
      <w:r>
        <w:t xml:space="preserve">v. de boys — 10 </w:t>
      </w:r>
      <w:r>
        <w:rPr>
          <w:rStyle w:val="Notaapidipagina7ptCorsivo"/>
        </w:rPr>
        <w:t>DF</w:t>
      </w:r>
      <w:r>
        <w:rPr>
          <w:rStyle w:val="Notaapidipagina6pt"/>
        </w:rPr>
        <w:t xml:space="preserve"> </w:t>
      </w:r>
      <w:r>
        <w:t xml:space="preserve">t. et maufait — 11 </w:t>
      </w:r>
      <w:r>
        <w:rPr>
          <w:rStyle w:val="NotaapidipaginaCorsivoSpaziatura0pt1"/>
        </w:rPr>
        <w:t>A</w:t>
      </w:r>
      <w:r>
        <w:rPr>
          <w:rStyle w:val="Notaapidipagina85ptGrassetto"/>
        </w:rPr>
        <w:t xml:space="preserve"> </w:t>
      </w:r>
      <w:r>
        <w:t>se s.</w:t>
      </w:r>
    </w:p>
  </w:footnote>
  <w:footnote w:id="804">
    <w:p w14:paraId="0DBCDBFA" w14:textId="77777777" w:rsidR="0054087C" w:rsidRDefault="00CC43D8">
      <w:pPr>
        <w:pStyle w:val="Notaapidipagina140"/>
        <w:shd w:val="clear" w:color="auto" w:fill="auto"/>
      </w:pPr>
      <w:r>
        <w:footnoteRef/>
      </w:r>
      <w:r>
        <w:t xml:space="preserve"> </w:t>
      </w:r>
      <w:r>
        <w:rPr>
          <w:rStyle w:val="Notaapidipagina14Constantia8ptCorsivo0"/>
          <w:b w:val="0"/>
          <w:bCs w:val="0"/>
        </w:rPr>
        <w:t>BCDF</w:t>
      </w:r>
      <w:r>
        <w:t xml:space="preserve"> s. sept noirs corbeaulx qui estoient —■ 1</w:t>
      </w:r>
      <w:r>
        <w:rPr>
          <w:rStyle w:val="Notaapidipagina148ptSpaziatura1pt"/>
        </w:rPr>
        <w:t>3</w:t>
      </w:r>
      <w:r>
        <w:t xml:space="preserve">. </w:t>
      </w:r>
      <w:r>
        <w:rPr>
          <w:rStyle w:val="Notaapidipagina14Constantia8ptCorsivo0"/>
          <w:b w:val="0"/>
          <w:bCs w:val="0"/>
        </w:rPr>
        <w:t>B</w:t>
      </w:r>
      <w:r>
        <w:t xml:space="preserve"> becquoient</w:t>
      </w:r>
    </w:p>
  </w:footnote>
  <w:footnote w:id="805">
    <w:p w14:paraId="214FBBD9" w14:textId="77777777" w:rsidR="0054087C" w:rsidRDefault="00CC43D8">
      <w:pPr>
        <w:pStyle w:val="Notaapidipagina140"/>
        <w:shd w:val="clear" w:color="auto" w:fill="auto"/>
      </w:pPr>
      <w:r>
        <w:t xml:space="preserve">et demengoient, C bechoient et devouroient, </w:t>
      </w:r>
      <w:r>
        <w:rPr>
          <w:rStyle w:val="Notaapidipagina14Constantia8ptCorsivo0"/>
          <w:b w:val="0"/>
          <w:bCs w:val="0"/>
        </w:rPr>
        <w:t>D</w:t>
      </w:r>
      <w:r>
        <w:t xml:space="preserve"> baicquoient et</w:t>
      </w:r>
    </w:p>
  </w:footnote>
  <w:footnote w:id="806">
    <w:p w14:paraId="0AE625E3" w14:textId="77777777" w:rsidR="0054087C" w:rsidRDefault="00CC43D8">
      <w:pPr>
        <w:pStyle w:val="Notaapidipagina140"/>
        <w:shd w:val="clear" w:color="auto" w:fill="auto"/>
      </w:pPr>
      <w:r>
        <w:t xml:space="preserve">devouroient — 14 </w:t>
      </w:r>
      <w:r>
        <w:rPr>
          <w:rStyle w:val="Notaapidipagina14Constantia8ptCorsivo0"/>
          <w:b w:val="0"/>
          <w:bCs w:val="0"/>
        </w:rPr>
        <w:t>leçon de C, A</w:t>
      </w:r>
      <w:r>
        <w:t xml:space="preserve"> p. esperance, </w:t>
      </w:r>
      <w:r>
        <w:rPr>
          <w:rStyle w:val="Notaapidipagina14Constantia8ptCorsivo0"/>
          <w:b w:val="0"/>
          <w:bCs w:val="0"/>
        </w:rPr>
        <w:t>B</w:t>
      </w:r>
      <w:r>
        <w:t xml:space="preserve"> aesmanche, </w:t>
      </w:r>
      <w:r>
        <w:rPr>
          <w:rStyle w:val="Notaapidipagina14Constantia8ptCorsivo0"/>
          <w:b w:val="0"/>
          <w:bCs w:val="0"/>
        </w:rPr>
        <w:t>D</w:t>
      </w:r>
    </w:p>
  </w:footnote>
  <w:footnote w:id="807">
    <w:p w14:paraId="3A4835D4" w14:textId="77777777" w:rsidR="0054087C" w:rsidRDefault="00CC43D8">
      <w:pPr>
        <w:pStyle w:val="Notaapidipagina140"/>
        <w:shd w:val="clear" w:color="auto" w:fill="auto"/>
      </w:pPr>
      <w:r>
        <w:t xml:space="preserve">esmance, </w:t>
      </w:r>
      <w:r>
        <w:rPr>
          <w:rStyle w:val="Notaapidipagina14Constantia8ptCorsivo0"/>
          <w:b w:val="0"/>
          <w:bCs w:val="0"/>
        </w:rPr>
        <w:t>F</w:t>
      </w:r>
      <w:r>
        <w:t xml:space="preserve"> p. sa fantaisie — i</w:t>
      </w:r>
      <w:r>
        <w:rPr>
          <w:rStyle w:val="Notaapidipagina148ptSpaziatura1pt"/>
        </w:rPr>
        <w:t>5</w:t>
      </w:r>
      <w:r>
        <w:t xml:space="preserve"> </w:t>
      </w:r>
      <w:r>
        <w:rPr>
          <w:rStyle w:val="Notaapidipagina14Constantia8ptCorsivo0"/>
          <w:b w:val="0"/>
          <w:bCs w:val="0"/>
        </w:rPr>
        <w:t>A omet</w:t>
      </w:r>
      <w:r>
        <w:t xml:space="preserve"> et — 16 </w:t>
      </w:r>
      <w:r>
        <w:rPr>
          <w:rStyle w:val="Notaapidipagina14Constantia8ptCorsivo0"/>
          <w:b w:val="0"/>
          <w:bCs w:val="0"/>
        </w:rPr>
        <w:t>A</w:t>
      </w:r>
      <w:r>
        <w:t xml:space="preserve"> requier — 17</w:t>
      </w:r>
    </w:p>
  </w:footnote>
  <w:footnote w:id="808">
    <w:p w14:paraId="7F45E0FA" w14:textId="77777777" w:rsidR="0054087C" w:rsidRDefault="00CC43D8">
      <w:pPr>
        <w:pStyle w:val="Notaapidipagina140"/>
        <w:shd w:val="clear" w:color="auto" w:fill="auto"/>
      </w:pPr>
      <w:r>
        <w:rPr>
          <w:rStyle w:val="Notaapidipagina14Constantia8ptCorsivo0"/>
          <w:b w:val="0"/>
          <w:bCs w:val="0"/>
        </w:rPr>
        <w:t>BC</w:t>
      </w:r>
      <w:r>
        <w:t xml:space="preserve"> faulx — 18 i </w:t>
      </w:r>
      <w:r>
        <w:rPr>
          <w:rStyle w:val="Notaapidipagina14Spaziatura1pt"/>
        </w:rPr>
        <w:t>etaq.</w:t>
      </w:r>
      <w:r>
        <w:t xml:space="preserve"> — 19 </w:t>
      </w:r>
      <w:r>
        <w:rPr>
          <w:rStyle w:val="Notaapidipagina14Constantia8ptCorsivo0"/>
          <w:b w:val="0"/>
          <w:bCs w:val="0"/>
        </w:rPr>
        <w:t>BDF</w:t>
      </w:r>
      <w:r>
        <w:t xml:space="preserve"> encloỳ</w:t>
      </w:r>
    </w:p>
  </w:footnote>
  <w:footnote w:id="809">
    <w:p w14:paraId="36D4C44B" w14:textId="77777777" w:rsidR="0054087C" w:rsidRDefault="00CC43D8">
      <w:pPr>
        <w:pStyle w:val="Notaapidipagina140"/>
        <w:shd w:val="clear" w:color="auto" w:fill="auto"/>
      </w:pPr>
      <w:r>
        <w:footnoteRef/>
      </w:r>
      <w:r>
        <w:t xml:space="preserve"> </w:t>
      </w:r>
      <w:r>
        <w:rPr>
          <w:rStyle w:val="Notaapidipagina14Constantia8ptCorsivo0"/>
          <w:b w:val="0"/>
          <w:bCs w:val="0"/>
        </w:rPr>
        <w:t>AF</w:t>
      </w:r>
      <w:r>
        <w:t xml:space="preserve"> Maucliaatres — 21 </w:t>
      </w:r>
      <w:r>
        <w:rPr>
          <w:rStyle w:val="Notaapidipagina14Constantia8ptCorsivo0"/>
          <w:b w:val="0"/>
          <w:bCs w:val="0"/>
        </w:rPr>
        <w:t>A</w:t>
      </w:r>
      <w:r>
        <w:t xml:space="preserve"> serons — </w:t>
      </w:r>
      <w:r>
        <w:rPr>
          <w:rStyle w:val="Notaapidipagina14Constantia8ptCorsivo0"/>
          <w:b w:val="0"/>
          <w:bCs w:val="0"/>
        </w:rPr>
        <w:t>22 D</w:t>
      </w:r>
      <w:r>
        <w:t xml:space="preserve"> amissons — 2</w:t>
      </w:r>
      <w:r>
        <w:rPr>
          <w:rStyle w:val="Notaapidipagina14TimesNewRoman8ptCorsivo"/>
          <w:rFonts w:eastAsia="Sylfaen"/>
          <w:b w:val="0"/>
          <w:bCs w:val="0"/>
        </w:rPr>
        <w:t>3</w:t>
      </w:r>
      <w:r>
        <w:rPr>
          <w:rStyle w:val="Notaapidipagina14Constantia8ptCorsivo0"/>
          <w:b w:val="0"/>
          <w:bCs w:val="0"/>
        </w:rPr>
        <w:t xml:space="preserve"> F</w:t>
      </w:r>
    </w:p>
  </w:footnote>
  <w:footnote w:id="810">
    <w:p w14:paraId="1B7B3343" w14:textId="77777777" w:rsidR="0054087C" w:rsidRDefault="00CC43D8">
      <w:pPr>
        <w:pStyle w:val="Notaapidipagina140"/>
        <w:shd w:val="clear" w:color="auto" w:fill="auto"/>
      </w:pPr>
      <w:r>
        <w:t>peiissions — 24</w:t>
      </w:r>
      <w:r>
        <w:rPr>
          <w:rStyle w:val="Notaapidipagina14Constantia8ptCorsivo0"/>
          <w:b w:val="0"/>
          <w:bCs w:val="0"/>
        </w:rPr>
        <w:t>B</w:t>
      </w:r>
      <w:r>
        <w:t xml:space="preserve"> appercevoìe, C perçoy — </w:t>
      </w:r>
      <w:r>
        <w:rPr>
          <w:rStyle w:val="Notaapidipagina148ptSpaziatura1pt"/>
        </w:rPr>
        <w:t>25</w:t>
      </w:r>
      <w:r>
        <w:t xml:space="preserve"> </w:t>
      </w:r>
      <w:r>
        <w:rPr>
          <w:rStyle w:val="Notaapidipagina14Constantia8ptCorsivo0"/>
          <w:b w:val="0"/>
          <w:bCs w:val="0"/>
        </w:rPr>
        <w:t>BC</w:t>
      </w:r>
      <w:r>
        <w:t xml:space="preserve"> n’as nni t., </w:t>
      </w:r>
      <w:r>
        <w:rPr>
          <w:rStyle w:val="Notaapidipagina14Constantia8ptCorsivo0"/>
          <w:b w:val="0"/>
          <w:bCs w:val="0"/>
        </w:rPr>
        <w:t>F</w:t>
      </w:r>
    </w:p>
  </w:footnote>
  <w:footnote w:id="811">
    <w:p w14:paraId="606A45CA" w14:textId="77777777" w:rsidR="0054087C" w:rsidRDefault="00CC43D8">
      <w:pPr>
        <w:pStyle w:val="Notaapidipagina140"/>
        <w:shd w:val="clear" w:color="auto" w:fill="auto"/>
      </w:pPr>
      <w:r>
        <w:t xml:space="preserve">n'as nul vouloir — 26 </w:t>
      </w:r>
      <w:r>
        <w:rPr>
          <w:rStyle w:val="Notaapidipagina14Constantia8ptCorsivo0"/>
          <w:b w:val="0"/>
          <w:bCs w:val="0"/>
        </w:rPr>
        <w:t>B</w:t>
      </w:r>
      <w:r>
        <w:t xml:space="preserve"> guerir, C garir, </w:t>
      </w:r>
      <w:r>
        <w:rPr>
          <w:rStyle w:val="Notaapidipagina14Constantia8ptCorsivo0"/>
          <w:b w:val="0"/>
          <w:bCs w:val="0"/>
        </w:rPr>
        <w:t>F</w:t>
      </w:r>
      <w:r>
        <w:t xml:space="preserve"> g. et saulver — 27 </w:t>
      </w:r>
      <w:r>
        <w:rPr>
          <w:rStyle w:val="Notaapidipagina14Constantia8ptCorsivo0"/>
          <w:b w:val="0"/>
          <w:bCs w:val="0"/>
        </w:rPr>
        <w:t>F</w:t>
      </w:r>
    </w:p>
  </w:footnote>
  <w:footnote w:id="812">
    <w:p w14:paraId="680435EA" w14:textId="77777777" w:rsidR="0054087C" w:rsidRDefault="00CC43D8">
      <w:pPr>
        <w:pStyle w:val="Notaapidipagina140"/>
        <w:shd w:val="clear" w:color="auto" w:fill="auto"/>
      </w:pPr>
      <w:r>
        <w:t xml:space="preserve">h. et vergongne — 28 </w:t>
      </w:r>
      <w:r>
        <w:rPr>
          <w:rStyle w:val="Notaapidipagina14Constantia8ptCorsivo0"/>
          <w:b w:val="0"/>
          <w:bCs w:val="0"/>
        </w:rPr>
        <w:t>B</w:t>
      </w:r>
      <w:r>
        <w:t xml:space="preserve"> test i. v. C tous ly v.</w:t>
      </w:r>
    </w:p>
  </w:footnote>
  <w:footnote w:id="813">
    <w:p w14:paraId="0495428E" w14:textId="77777777" w:rsidR="0054087C" w:rsidRDefault="00CC43D8">
      <w:pPr>
        <w:pStyle w:val="Notaapidipagina140"/>
        <w:shd w:val="clear" w:color="auto" w:fill="auto"/>
        <w:tabs>
          <w:tab w:val="left" w:pos="139"/>
        </w:tabs>
      </w:pPr>
      <w:r>
        <w:footnoteRef/>
      </w:r>
      <w:r>
        <w:tab/>
      </w:r>
      <w:r>
        <w:rPr>
          <w:rStyle w:val="Notaapidipagina14Constantia7ptCorsivo"/>
        </w:rPr>
        <w:t>BCF</w:t>
      </w:r>
      <w:r>
        <w:rPr>
          <w:rStyle w:val="Notaapidipagina14AngsanaUPC12pt"/>
        </w:rPr>
        <w:t xml:space="preserve"> </w:t>
      </w:r>
      <w:r>
        <w:t xml:space="preserve">t. clers et s. — </w:t>
      </w:r>
      <w:r>
        <w:rPr>
          <w:rStyle w:val="Notaapidipagina14Constantia8pt"/>
        </w:rPr>
        <w:t xml:space="preserve">7 </w:t>
      </w:r>
      <w:r>
        <w:rPr>
          <w:rStyle w:val="Notaapidipagina14Constantia7ptCorsivo"/>
        </w:rPr>
        <w:t>F ajoute</w:t>
      </w:r>
      <w:r>
        <w:rPr>
          <w:rStyle w:val="Notaapidipagina14AngsanaUPC12pt"/>
        </w:rPr>
        <w:t xml:space="preserve"> </w:t>
      </w:r>
      <w:r>
        <w:t>r. et loua Dieu de ce qu’il estoyt</w:t>
      </w:r>
    </w:p>
  </w:footnote>
  <w:footnote w:id="814">
    <w:p w14:paraId="6D26EE51" w14:textId="77777777" w:rsidR="0054087C" w:rsidRDefault="00CC43D8">
      <w:pPr>
        <w:pStyle w:val="Notaapidipagina140"/>
        <w:shd w:val="clear" w:color="auto" w:fill="auto"/>
      </w:pPr>
      <w:r>
        <w:t>si bien delivré de ces periiz et mauvaises fantosmes, puis s’en a.</w:t>
      </w:r>
    </w:p>
  </w:footnote>
  <w:footnote w:id="815">
    <w:p w14:paraId="09918421" w14:textId="77777777" w:rsidR="0054087C" w:rsidRDefault="00CC43D8">
      <w:pPr>
        <w:pStyle w:val="Notaapidipagina140"/>
        <w:shd w:val="clear" w:color="auto" w:fill="auto"/>
      </w:pPr>
      <w:r>
        <w:t xml:space="preserve">— 8 </w:t>
      </w:r>
      <w:r>
        <w:rPr>
          <w:rStyle w:val="Notaapidipagina14Constantia7ptCorsivo"/>
        </w:rPr>
        <w:t>B</w:t>
      </w:r>
      <w:r>
        <w:rPr>
          <w:rStyle w:val="Notaapidipagina14AngsanaUPC12pt"/>
        </w:rPr>
        <w:t xml:space="preserve"> </w:t>
      </w:r>
      <w:r>
        <w:t xml:space="preserve">conrael M., </w:t>
      </w:r>
      <w:r>
        <w:rPr>
          <w:rStyle w:val="Notaapidipagina14Constantia7ptCorsivo"/>
        </w:rPr>
        <w:t>C</w:t>
      </w:r>
      <w:r>
        <w:rPr>
          <w:rStyle w:val="Notaapidipagina14AngsanaUPC12pt"/>
        </w:rPr>
        <w:t xml:space="preserve"> </w:t>
      </w:r>
      <w:r>
        <w:t xml:space="preserve">courant a M., </w:t>
      </w:r>
      <w:r>
        <w:rPr>
          <w:rStyle w:val="Notaapidipagina14Constantia7ptCorsivo"/>
        </w:rPr>
        <w:t>D</w:t>
      </w:r>
      <w:r>
        <w:rPr>
          <w:rStyle w:val="Notaapidipagina14AngsanaUPC12pt"/>
        </w:rPr>
        <w:t xml:space="preserve"> </w:t>
      </w:r>
      <w:r>
        <w:t xml:space="preserve">conreer M., </w:t>
      </w:r>
      <w:r>
        <w:rPr>
          <w:rStyle w:val="Notaapidipagina14Constantia7ptCorsivo"/>
        </w:rPr>
        <w:t>F</w:t>
      </w:r>
      <w:r>
        <w:rPr>
          <w:rStyle w:val="Notaapidipagina14AngsanaUPC12pt"/>
        </w:rPr>
        <w:t xml:space="preserve"> </w:t>
      </w:r>
      <w:r>
        <w:t>penser et</w:t>
      </w:r>
    </w:p>
  </w:footnote>
  <w:footnote w:id="816">
    <w:p w14:paraId="2E868C47" w14:textId="77777777" w:rsidR="0054087C" w:rsidRDefault="00CC43D8">
      <w:pPr>
        <w:pStyle w:val="Notaapidipagina140"/>
        <w:shd w:val="clear" w:color="auto" w:fill="auto"/>
      </w:pPr>
      <w:r>
        <w:t xml:space="preserve">acoustrer M. — 9 </w:t>
      </w:r>
      <w:r>
        <w:rPr>
          <w:rStyle w:val="Notaapidipagina14Constantia7ptCorsivo"/>
        </w:rPr>
        <w:t>B</w:t>
      </w:r>
      <w:r>
        <w:rPr>
          <w:rStyle w:val="Notaapidipagina14AngsanaUPC12pt"/>
        </w:rPr>
        <w:t xml:space="preserve"> </w:t>
      </w:r>
      <w:r>
        <w:t xml:space="preserve">toute sa oubliance et s. d., </w:t>
      </w:r>
      <w:r>
        <w:rPr>
          <w:rStyle w:val="Notaapidipagina14Constantia7ptCorsivo"/>
        </w:rPr>
        <w:t>C</w:t>
      </w:r>
      <w:r>
        <w:rPr>
          <w:rStyle w:val="Notaapidipagina14AngsanaUPC12pt"/>
        </w:rPr>
        <w:t xml:space="preserve"> </w:t>
      </w:r>
      <w:r>
        <w:t>toute s’ouvliance</w:t>
      </w:r>
      <w:r>
        <w:br/>
        <w:t xml:space="preserve">et </w:t>
      </w:r>
      <w:r>
        <w:rPr>
          <w:rStyle w:val="Notaapidipagina14Constantia9pt"/>
          <w:b w:val="0"/>
          <w:bCs w:val="0"/>
        </w:rPr>
        <w:t xml:space="preserve">s. </w:t>
      </w:r>
      <w:r>
        <w:t xml:space="preserve">d., </w:t>
      </w:r>
      <w:r>
        <w:rPr>
          <w:rStyle w:val="Notaapidipagina14Constantia7ptCorsivo"/>
        </w:rPr>
        <w:t>F</w:t>
      </w:r>
      <w:r>
        <w:rPr>
          <w:rStyle w:val="Notaapidipagina14AngsanaUPC12pt"/>
        </w:rPr>
        <w:t xml:space="preserve"> </w:t>
      </w:r>
      <w:r>
        <w:t xml:space="preserve">toute son esperance et desennuyance — 10 </w:t>
      </w:r>
      <w:r>
        <w:rPr>
          <w:rStyle w:val="Notaapidipagina14Constantia7ptCorsivo"/>
        </w:rPr>
        <w:t>BC</w:t>
      </w:r>
      <w:r>
        <w:rPr>
          <w:rStyle w:val="Notaapidipagina14AngsanaUPC12pt"/>
        </w:rPr>
        <w:t xml:space="preserve"> </w:t>
      </w:r>
      <w:r>
        <w:t>conraé,</w:t>
      </w:r>
      <w:r>
        <w:br/>
      </w:r>
      <w:r>
        <w:rPr>
          <w:rStyle w:val="Notaapidipagina14Constantia7ptCorsivo"/>
        </w:rPr>
        <w:t>F</w:t>
      </w:r>
      <w:r>
        <w:rPr>
          <w:rStyle w:val="Notaapidipagina14AngsanaUPC12pt"/>
        </w:rPr>
        <w:t xml:space="preserve"> </w:t>
      </w:r>
      <w:r>
        <w:t xml:space="preserve">pensé — 11 </w:t>
      </w:r>
      <w:r>
        <w:rPr>
          <w:rStyle w:val="Notaapidipagina14Constantia7ptCorsivo"/>
        </w:rPr>
        <w:t>BCDF omettent</w:t>
      </w:r>
      <w:r>
        <w:rPr>
          <w:rStyle w:val="Notaapidipagina14AngsanaUPC12pt"/>
        </w:rPr>
        <w:t xml:space="preserve"> </w:t>
      </w:r>
      <w:r>
        <w:t>quant il voult.</w:t>
      </w:r>
    </w:p>
  </w:footnote>
  <w:footnote w:id="817">
    <w:p w14:paraId="7AC052A9" w14:textId="77777777" w:rsidR="0054087C" w:rsidRDefault="00CC43D8">
      <w:pPr>
        <w:pStyle w:val="Notaapidipagina140"/>
        <w:numPr>
          <w:ilvl w:val="0"/>
          <w:numId w:val="124"/>
        </w:numPr>
        <w:shd w:val="clear" w:color="auto" w:fill="auto"/>
        <w:tabs>
          <w:tab w:val="left" w:pos="624"/>
        </w:tabs>
        <w:ind w:firstLine="360"/>
      </w:pPr>
      <w:r>
        <w:t xml:space="preserve">1 </w:t>
      </w:r>
      <w:r>
        <w:rPr>
          <w:rStyle w:val="Notaapidipagina14Constantia7ptCorsivo"/>
        </w:rPr>
        <w:t>BCDF</w:t>
      </w:r>
      <w:r>
        <w:rPr>
          <w:rStyle w:val="Notaapidipagina14AngsanaUPC12pt"/>
        </w:rPr>
        <w:t xml:space="preserve"> </w:t>
      </w:r>
      <w:r>
        <w:t xml:space="preserve">tempestes — </w:t>
      </w:r>
      <w:r>
        <w:rPr>
          <w:rStyle w:val="Notaapidipagina14Constantia7ptCorsivo"/>
        </w:rPr>
        <w:t>1 B</w:t>
      </w:r>
      <w:r>
        <w:rPr>
          <w:rStyle w:val="Notaapidipagina14AngsanaUPC12pt"/>
        </w:rPr>
        <w:t xml:space="preserve"> </w:t>
      </w:r>
      <w:r>
        <w:t xml:space="preserve">merveilleusement f., </w:t>
      </w:r>
      <w:r>
        <w:rPr>
          <w:rStyle w:val="Notaapidipagina1475ptSpaziatura0pt"/>
        </w:rPr>
        <w:t xml:space="preserve">C </w:t>
      </w:r>
      <w:r>
        <w:t>mer-</w:t>
      </w:r>
      <w:r>
        <w:br/>
        <w:t xml:space="preserve">veilleusement pluseurs f., </w:t>
      </w:r>
      <w:r>
        <w:rPr>
          <w:rStyle w:val="Notaapidipagina14Constantia7ptCorsivo"/>
        </w:rPr>
        <w:t>F</w:t>
      </w:r>
      <w:r>
        <w:rPr>
          <w:rStyle w:val="Notaapidipagina14AngsanaUPC12pt"/>
        </w:rPr>
        <w:t xml:space="preserve"> </w:t>
      </w:r>
      <w:r>
        <w:t xml:space="preserve">inerveilleuses f. et advisions— </w:t>
      </w:r>
      <w:r>
        <w:rPr>
          <w:rStyle w:val="Notaapidipagina148ptGrassetto0"/>
        </w:rPr>
        <w:t>3</w:t>
      </w:r>
      <w:r>
        <w:rPr>
          <w:rStyle w:val="Notaapidipagina14Constantia8pt"/>
        </w:rPr>
        <w:t xml:space="preserve"> </w:t>
      </w:r>
      <w:r>
        <w:rPr>
          <w:rStyle w:val="Notaapidipagina14Constantia7ptCorsivo"/>
        </w:rPr>
        <w:t>A</w:t>
      </w:r>
      <w:r>
        <w:rPr>
          <w:rStyle w:val="Notaapidipagina14Constantia7ptCorsivo"/>
        </w:rPr>
        <w:br/>
      </w:r>
      <w:r>
        <w:t xml:space="preserve">maint — </w:t>
      </w:r>
      <w:r>
        <w:rPr>
          <w:rStyle w:val="Notaapidipagina14Spaziatura1pt"/>
        </w:rPr>
        <w:t>4RÌI</w:t>
      </w:r>
      <w:r>
        <w:t xml:space="preserve"> l’eust au v., </w:t>
      </w:r>
      <w:r>
        <w:rPr>
          <w:rStyle w:val="Notaapidipagina14Constantia7ptCorsivo"/>
        </w:rPr>
        <w:t>CD</w:t>
      </w:r>
      <w:r>
        <w:rPr>
          <w:rStyle w:val="Notaapidipagina14AngsanaUPC12pt"/>
        </w:rPr>
        <w:t xml:space="preserve"> </w:t>
      </w:r>
      <w:r>
        <w:t xml:space="preserve">il y eut ens en venir, </w:t>
      </w:r>
      <w:r>
        <w:rPr>
          <w:rStyle w:val="Notaapidipagina14Constantia7ptCorsivo"/>
        </w:rPr>
        <w:t>F</w:t>
      </w:r>
      <w:r>
        <w:rPr>
          <w:rStyle w:val="Notaapidipagina14AngsanaUPC12pt"/>
        </w:rPr>
        <w:t xml:space="preserve"> </w:t>
      </w:r>
      <w:r>
        <w:t>il y eust</w:t>
      </w:r>
      <w:r>
        <w:br/>
        <w:t xml:space="preserve">au comtnencemenl — </w:t>
      </w:r>
      <w:r>
        <w:rPr>
          <w:rStyle w:val="Notaapidipagina148ptSpaziatura1pt"/>
        </w:rPr>
        <w:t>5</w:t>
      </w:r>
      <w:r>
        <w:t xml:space="preserve">i se — 6 </w:t>
      </w:r>
      <w:r>
        <w:rPr>
          <w:rStyle w:val="Notaapidipagina14Constantia7ptCorsivo"/>
        </w:rPr>
        <w:t>F</w:t>
      </w:r>
      <w:r>
        <w:rPr>
          <w:rStyle w:val="Notaapidipagina14AngsanaUPC12pt"/>
        </w:rPr>
        <w:t xml:space="preserve"> </w:t>
      </w:r>
      <w:r>
        <w:t xml:space="preserve">f. le fault — 7 </w:t>
      </w:r>
      <w:r>
        <w:rPr>
          <w:rStyle w:val="Notaapidipagina14Constantia7ptCorsivo"/>
        </w:rPr>
        <w:t>B omet</w:t>
      </w:r>
      <w:r>
        <w:rPr>
          <w:rStyle w:val="Notaapidipagina14AngsanaUPC12pt"/>
        </w:rPr>
        <w:t xml:space="preserve"> </w:t>
      </w:r>
      <w:r>
        <w:t>mais</w:t>
      </w:r>
      <w:r>
        <w:br/>
        <w:t xml:space="preserve">grant — souvent, </w:t>
      </w:r>
      <w:r>
        <w:rPr>
          <w:rStyle w:val="Notaapidipagina14Constantia7ptCorsivo"/>
        </w:rPr>
        <w:t>CF omettent</w:t>
      </w:r>
      <w:r>
        <w:rPr>
          <w:rStyle w:val="Notaapidipagina14AngsanaUPC12pt"/>
        </w:rPr>
        <w:t xml:space="preserve"> </w:t>
      </w:r>
      <w:r>
        <w:t>ce dist on souvent.</w:t>
      </w:r>
    </w:p>
  </w:footnote>
  <w:footnote w:id="818">
    <w:p w14:paraId="3F30198D" w14:textId="77777777" w:rsidR="0054087C" w:rsidRDefault="00CC43D8">
      <w:pPr>
        <w:pStyle w:val="Notaapidipagina140"/>
        <w:numPr>
          <w:ilvl w:val="0"/>
          <w:numId w:val="125"/>
        </w:numPr>
        <w:shd w:val="clear" w:color="auto" w:fill="auto"/>
        <w:tabs>
          <w:tab w:val="left" w:pos="637"/>
        </w:tabs>
      </w:pPr>
      <w:r>
        <w:t xml:space="preserve">1 </w:t>
      </w:r>
      <w:r>
        <w:rPr>
          <w:rStyle w:val="Notaapidipagina14Constantia7ptCorsivo"/>
        </w:rPr>
        <w:t>D</w:t>
      </w:r>
      <w:r>
        <w:rPr>
          <w:rStyle w:val="Notaapidipagina14AngsanaUPC12pt"/>
        </w:rPr>
        <w:t xml:space="preserve"> </w:t>
      </w:r>
      <w:r>
        <w:t xml:space="preserve">amusoit — </w:t>
      </w:r>
      <w:r>
        <w:rPr>
          <w:rStyle w:val="Notaapidipagina14Constantia7ptCorsivo"/>
        </w:rPr>
        <w:t>2 F omet</w:t>
      </w:r>
      <w:r>
        <w:rPr>
          <w:rStyle w:val="Notaapidipagina14AngsanaUPC12pt"/>
        </w:rPr>
        <w:t xml:space="preserve"> </w:t>
      </w:r>
      <w:r>
        <w:t>qu’il trouvoit</w:t>
      </w:r>
    </w:p>
  </w:footnote>
  <w:footnote w:id="819">
    <w:p w14:paraId="33510F50" w14:textId="77777777" w:rsidR="0054087C" w:rsidRDefault="00CC43D8">
      <w:pPr>
        <w:pStyle w:val="Notaapidipagina140"/>
        <w:shd w:val="clear" w:color="auto" w:fill="auto"/>
      </w:pPr>
      <w:r>
        <w:rPr>
          <w:rStyle w:val="Notaapidipagina148ptSpaziatura1pt"/>
        </w:rPr>
        <w:footnoteRef/>
      </w:r>
      <w:r>
        <w:t xml:space="preserve"> </w:t>
      </w:r>
      <w:r>
        <w:rPr>
          <w:rStyle w:val="Notaapidipagina14Constantia9ptCorsivo"/>
        </w:rPr>
        <w:t xml:space="preserve">F </w:t>
      </w:r>
      <w:r>
        <w:rPr>
          <w:rStyle w:val="Notaapidipagina14Constantia7ptCorsivo"/>
        </w:rPr>
        <w:t>omet</w:t>
      </w:r>
      <w:r>
        <w:rPr>
          <w:rStyle w:val="Notaapidipagina14AngsanaUPC12pt"/>
        </w:rPr>
        <w:t xml:space="preserve"> </w:t>
      </w:r>
      <w:r>
        <w:t xml:space="preserve">et les beaux — et les — 4 </w:t>
      </w:r>
      <w:r>
        <w:rPr>
          <w:rStyle w:val="Notaapidipagina14Constantia9ptCorsivo"/>
        </w:rPr>
        <w:t>BC</w:t>
      </w:r>
      <w:r>
        <w:rPr>
          <w:rStyle w:val="Notaapidipagina14Constantia8pt"/>
        </w:rPr>
        <w:t xml:space="preserve"> </w:t>
      </w:r>
      <w:r>
        <w:t xml:space="preserve">deduisoit et d., </w:t>
      </w:r>
      <w:r>
        <w:rPr>
          <w:rStyle w:val="Notaapidipagina14Constantia9ptCorsivo"/>
        </w:rPr>
        <w:t>F</w:t>
      </w:r>
      <w:r>
        <w:rPr>
          <w:rStyle w:val="Notaapidipagina14Constantia8pt"/>
        </w:rPr>
        <w:t xml:space="preserve"> </w:t>
      </w:r>
      <w:r>
        <w:t>deduisoit</w:t>
      </w:r>
    </w:p>
  </w:footnote>
  <w:footnote w:id="820">
    <w:p w14:paraId="47C548C7" w14:textId="77777777" w:rsidR="0054087C" w:rsidRDefault="00CC43D8">
      <w:pPr>
        <w:pStyle w:val="Notaapidipagina140"/>
        <w:shd w:val="clear" w:color="auto" w:fill="auto"/>
      </w:pPr>
      <w:r>
        <w:t xml:space="preserve">et passoit le temps— </w:t>
      </w:r>
      <w:r>
        <w:rPr>
          <w:rStyle w:val="Notaapidipagina148ptSpaziatura1pt"/>
        </w:rPr>
        <w:t>5</w:t>
      </w:r>
      <w:r>
        <w:t xml:space="preserve"> </w:t>
      </w:r>
      <w:r>
        <w:rPr>
          <w:rStyle w:val="Notaapidipagina14Constantia9ptCorsivo"/>
        </w:rPr>
        <w:t>F</w:t>
      </w:r>
      <w:r>
        <w:rPr>
          <w:rStyle w:val="Notaapidipagina14Constantia8pt"/>
        </w:rPr>
        <w:t xml:space="preserve"> </w:t>
      </w:r>
      <w:r>
        <w:t>d. n. pour passer temps et soy desen-</w:t>
      </w:r>
    </w:p>
  </w:footnote>
  <w:footnote w:id="821">
    <w:p w14:paraId="7685D687" w14:textId="77777777" w:rsidR="0054087C" w:rsidRDefault="00CC43D8">
      <w:pPr>
        <w:pStyle w:val="Notaapidipagina140"/>
        <w:shd w:val="clear" w:color="auto" w:fill="auto"/>
      </w:pPr>
      <w:r>
        <w:t xml:space="preserve">nuyer — 6 </w:t>
      </w:r>
      <w:r>
        <w:rPr>
          <w:rStyle w:val="Notaapidipagina14Constantia9ptCorsivo"/>
        </w:rPr>
        <w:t>B</w:t>
      </w:r>
      <w:r>
        <w:rPr>
          <w:rStyle w:val="Notaapidipagina14Constantia8pt"/>
        </w:rPr>
        <w:t xml:space="preserve"> </w:t>
      </w:r>
      <w:r>
        <w:t xml:space="preserve">moult esmerveillés, </w:t>
      </w:r>
      <w:r>
        <w:rPr>
          <w:rStyle w:val="Notaapidipagina14Constantia9ptCorsivo"/>
        </w:rPr>
        <w:t>C</w:t>
      </w:r>
      <w:r>
        <w:rPr>
          <w:rStyle w:val="Notaapidipagina14Constantia8pt"/>
        </w:rPr>
        <w:t xml:space="preserve"> </w:t>
      </w:r>
      <w:r>
        <w:t xml:space="preserve">t. esmayez, </w:t>
      </w:r>
      <w:r>
        <w:rPr>
          <w:rStyle w:val="Notaapidipagina14Constantia9ptCorsivo"/>
        </w:rPr>
        <w:t>F</w:t>
      </w:r>
      <w:r>
        <w:rPr>
          <w:rStyle w:val="Notaapidipagina14Constantia8pt"/>
        </w:rPr>
        <w:t xml:space="preserve"> </w:t>
      </w:r>
      <w:r>
        <w:t>t. espòueoté</w:t>
      </w:r>
    </w:p>
  </w:footnote>
  <w:footnote w:id="822">
    <w:p w14:paraId="0783E9E4" w14:textId="77777777" w:rsidR="0054087C" w:rsidRDefault="00CC43D8">
      <w:pPr>
        <w:pStyle w:val="Notaapidipagina140"/>
        <w:shd w:val="clear" w:color="auto" w:fill="auto"/>
      </w:pPr>
      <w:r>
        <w:t xml:space="preserve">et esmerveillé — 7 </w:t>
      </w:r>
      <w:r>
        <w:rPr>
          <w:rStyle w:val="Notaapidipagina14Constantia9ptCorsivo"/>
        </w:rPr>
        <w:t>BCF</w:t>
      </w:r>
      <w:r>
        <w:rPr>
          <w:rStyle w:val="Notaapidipagina14Constantia8pt"/>
        </w:rPr>
        <w:t xml:space="preserve"> </w:t>
      </w:r>
      <w:r>
        <w:t>0</w:t>
      </w:r>
      <w:r>
        <w:rPr>
          <w:rStyle w:val="Notaapidipagina14Constantia7ptCorsivo"/>
        </w:rPr>
        <w:t>mettent</w:t>
      </w:r>
      <w:r>
        <w:rPr>
          <w:rStyle w:val="Notaapidipagina14AngsanaUPC12pt"/>
        </w:rPr>
        <w:t xml:space="preserve"> </w:t>
      </w:r>
      <w:r>
        <w:t xml:space="preserve">doubtoit et, </w:t>
      </w:r>
      <w:r>
        <w:rPr>
          <w:rStyle w:val="Notaapidipagina14Constantia7ptCorsivo"/>
        </w:rPr>
        <w:t>D omet</w:t>
      </w:r>
      <w:r>
        <w:rPr>
          <w:rStyle w:val="Notaapidipagina14AngsanaUPC12pt"/>
        </w:rPr>
        <w:t xml:space="preserve"> </w:t>
      </w:r>
      <w:r>
        <w:t>et cremoit</w:t>
      </w:r>
    </w:p>
  </w:footnote>
  <w:footnote w:id="823">
    <w:p w14:paraId="6AB07238" w14:textId="77777777" w:rsidR="0054087C" w:rsidRDefault="00CC43D8">
      <w:pPr>
        <w:pStyle w:val="Notaapidipagina140"/>
        <w:shd w:val="clear" w:color="auto" w:fill="auto"/>
      </w:pPr>
      <w:r>
        <w:t xml:space="preserve">— </w:t>
      </w:r>
      <w:r>
        <w:rPr>
          <w:rStyle w:val="Notaapidipagina14Constantia11ptProporzioni80"/>
        </w:rPr>
        <w:t>8</w:t>
      </w:r>
      <w:r>
        <w:rPr>
          <w:rStyle w:val="Notaapidipagina1410pt"/>
        </w:rPr>
        <w:t xml:space="preserve"> </w:t>
      </w:r>
      <w:r>
        <w:rPr>
          <w:rStyle w:val="Notaapidipagina14Constantia7ptCorsivo"/>
        </w:rPr>
        <w:t>B</w:t>
      </w:r>
      <w:r>
        <w:rPr>
          <w:rStyle w:val="Notaapidipagina14AngsanaUPC12pt"/>
        </w:rPr>
        <w:t xml:space="preserve"> </w:t>
      </w:r>
      <w:r>
        <w:t xml:space="preserve">toutes voies, </w:t>
      </w:r>
      <w:r>
        <w:rPr>
          <w:rStyle w:val="Notaapidipagina14Constantia8pt0"/>
        </w:rPr>
        <w:t xml:space="preserve">C </w:t>
      </w:r>
      <w:r>
        <w:t xml:space="preserve">toutes eures — </w:t>
      </w:r>
      <w:r>
        <w:rPr>
          <w:rStyle w:val="Notaapidipagina14Constantia11ptProporzioni80"/>
        </w:rPr>
        <w:t>9</w:t>
      </w:r>
      <w:r>
        <w:rPr>
          <w:rStyle w:val="Notaapidipagina1410pt"/>
        </w:rPr>
        <w:t xml:space="preserve"> </w:t>
      </w:r>
      <w:r>
        <w:rPr>
          <w:rStyle w:val="Notaapidipagina14Constantia75ptCorsivo"/>
        </w:rPr>
        <w:t>A</w:t>
      </w:r>
      <w:r>
        <w:rPr>
          <w:rStyle w:val="Notaapidipagina14Constantia8pt0"/>
        </w:rPr>
        <w:t xml:space="preserve"> </w:t>
      </w:r>
      <w:r>
        <w:t xml:space="preserve">quil — 10 </w:t>
      </w:r>
      <w:r>
        <w:rPr>
          <w:rStyle w:val="Notaapidipagina14Constantia7ptCorsivo"/>
        </w:rPr>
        <w:t>BCF omet-</w:t>
      </w:r>
    </w:p>
  </w:footnote>
  <w:footnote w:id="824">
    <w:p w14:paraId="0E1AB67F" w14:textId="77777777" w:rsidR="0054087C" w:rsidRDefault="00CC43D8">
      <w:pPr>
        <w:pStyle w:val="Notaapidipagina140"/>
        <w:shd w:val="clear" w:color="auto" w:fill="auto"/>
      </w:pPr>
      <w:r>
        <w:rPr>
          <w:rStyle w:val="Notaapidipagina14Constantia7ptCorsivo"/>
        </w:rPr>
        <w:t>tent</w:t>
      </w:r>
      <w:r>
        <w:rPr>
          <w:rStyle w:val="Notaapidipagina14AngsanaUPC12pt"/>
        </w:rPr>
        <w:t xml:space="preserve"> </w:t>
      </w:r>
      <w:r>
        <w:t xml:space="preserve">doulcement et — 11 </w:t>
      </w:r>
      <w:r>
        <w:rPr>
          <w:rStyle w:val="Notaapidipagina14Constantia9ptCorsivo"/>
        </w:rPr>
        <w:t xml:space="preserve">F </w:t>
      </w:r>
      <w:r>
        <w:rPr>
          <w:rStyle w:val="Notaapidipagina14Constantia7ptCorsivo"/>
        </w:rPr>
        <w:t>ajoute</w:t>
      </w:r>
      <w:r>
        <w:rPr>
          <w:rStyle w:val="Notaapidipagina14AngsanaUPC12pt"/>
        </w:rPr>
        <w:t xml:space="preserve"> </w:t>
      </w:r>
      <w:r>
        <w:t>d. assez d’autres choses pitoya-</w:t>
      </w:r>
    </w:p>
  </w:footnote>
  <w:footnote w:id="825">
    <w:p w14:paraId="31D7EC0C" w14:textId="77777777" w:rsidR="0054087C" w:rsidRDefault="00CC43D8">
      <w:pPr>
        <w:pStyle w:val="Notaapidipagina140"/>
        <w:shd w:val="clear" w:color="auto" w:fill="auto"/>
      </w:pPr>
      <w:r>
        <w:t>bles. Premierement il trouva l’e.</w:t>
      </w:r>
    </w:p>
  </w:footnote>
  <w:footnote w:id="826">
    <w:p w14:paraId="43874DE5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footnoteRef/>
      </w:r>
      <w:r>
        <w:t xml:space="preserve"> </w:t>
      </w:r>
      <w:r>
        <w:rPr>
          <w:rStyle w:val="Notaapidipagina9ptCorsivo"/>
        </w:rPr>
        <w:t>CDF</w:t>
      </w:r>
      <w:r>
        <w:t xml:space="preserve"> </w:t>
      </w:r>
      <w:r>
        <w:rPr>
          <w:rStyle w:val="NotaapidipaginaSylfaenGrassetto0"/>
        </w:rPr>
        <w:t>1</w:t>
      </w:r>
      <w:r>
        <w:t>. de sinople r. — i</w:t>
      </w:r>
      <w:r>
        <w:rPr>
          <w:rStyle w:val="NotaapidipaginaSylfaenGrassetto0"/>
        </w:rPr>
        <w:t>3</w:t>
      </w:r>
      <w:r>
        <w:t xml:space="preserve"> </w:t>
      </w:r>
      <w:r>
        <w:rPr>
          <w:rStyle w:val="Notaapidipagina9ptCorsivo"/>
        </w:rPr>
        <w:t>B</w:t>
      </w:r>
      <w:r>
        <w:t xml:space="preserve"> c. drappel, C cuir parle, </w:t>
      </w:r>
      <w:r>
        <w:rPr>
          <w:rStyle w:val="Notaapidipagina9ptCorsivo"/>
        </w:rPr>
        <w:t>D</w:t>
      </w:r>
      <w:r>
        <w:t xml:space="preserve"> en</w:t>
      </w:r>
      <w:r>
        <w:br/>
        <w:t xml:space="preserve">un cendal, </w:t>
      </w:r>
      <w:r>
        <w:rPr>
          <w:rStyle w:val="Notaapidipagina9ptCorsivo"/>
        </w:rPr>
        <w:t>F</w:t>
      </w:r>
      <w:r>
        <w:t xml:space="preserve"> c. poiLe — </w:t>
      </w:r>
      <w:r>
        <w:rPr>
          <w:rStyle w:val="Notaapidipagina6ptGrassettoSpaziatura0pt2"/>
        </w:rPr>
        <w:t xml:space="preserve">14 </w:t>
      </w:r>
      <w:r>
        <w:rPr>
          <w:rStyle w:val="Notaapidipagina9ptCorsivo"/>
        </w:rPr>
        <w:t>D</w:t>
      </w:r>
      <w:r>
        <w:t xml:space="preserve"> assesmee — </w:t>
      </w:r>
      <w:r>
        <w:rPr>
          <w:rStyle w:val="Notaapidipagina9ptCorsivo"/>
        </w:rPr>
        <w:t>BCF omettent</w:t>
      </w:r>
    </w:p>
  </w:footnote>
  <w:footnote w:id="827">
    <w:p w14:paraId="38C4133F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>moult fort.</w:t>
      </w:r>
    </w:p>
  </w:footnote>
  <w:footnote w:id="828">
    <w:p w14:paraId="5523358C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SylfaenGrassetto0"/>
        </w:rPr>
        <w:t>264</w:t>
      </w:r>
      <w:r>
        <w:t xml:space="preserve">. 1 C querrir, </w:t>
      </w:r>
      <w:r>
        <w:rPr>
          <w:rStyle w:val="Notaapidipagina9ptCorsivo"/>
        </w:rPr>
        <w:t>F</w:t>
      </w:r>
      <w:r>
        <w:t xml:space="preserve"> g. et delaisser — 2 </w:t>
      </w:r>
      <w:r>
        <w:rPr>
          <w:rStyle w:val="Notaapidipagina9ptCorsivo"/>
        </w:rPr>
        <w:t>A</w:t>
      </w:r>
      <w:r>
        <w:t xml:space="preserve"> portoit — </w:t>
      </w:r>
      <w:r>
        <w:rPr>
          <w:rStyle w:val="NotaapidipaginaSylfaenGrassetto0"/>
        </w:rPr>
        <w:t>3</w:t>
      </w:r>
      <w:r>
        <w:t xml:space="preserve"> F p. a.</w:t>
      </w:r>
    </w:p>
  </w:footnote>
  <w:footnote w:id="829">
    <w:p w14:paraId="42CA17A6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plus pres du chevalier lors apperceut e. 1. — </w:t>
      </w:r>
      <w:r>
        <w:rPr>
          <w:rStyle w:val="Notaapidipagina6ptGrassettoSpaziatura0pt2"/>
        </w:rPr>
        <w:t xml:space="preserve">4 </w:t>
      </w:r>
      <w:r>
        <w:rPr>
          <w:rStyle w:val="Notaapidipagina9ptCorsivo"/>
        </w:rPr>
        <w:t>D ajoute</w:t>
      </w:r>
      <w:r>
        <w:t xml:space="preserve"> t. ceulx</w:t>
      </w:r>
      <w:r>
        <w:br/>
        <w:t xml:space="preserve">qui cy vendront — </w:t>
      </w:r>
      <w:r>
        <w:rPr>
          <w:rStyle w:val="NotaapidipaginaSylfaenGrassetto0"/>
        </w:rPr>
        <w:t>5</w:t>
      </w:r>
      <w:r>
        <w:t xml:space="preserve"> </w:t>
      </w:r>
      <w:r>
        <w:rPr>
          <w:rStyle w:val="Notaapidipagina9ptCorsivo"/>
        </w:rPr>
        <w:t>B</w:t>
      </w:r>
      <w:r>
        <w:t xml:space="preserve"> Carmeliador — 6 </w:t>
      </w:r>
      <w:r>
        <w:rPr>
          <w:rStyle w:val="Notaapidipagina9ptCorsivo"/>
        </w:rPr>
        <w:t>B</w:t>
      </w:r>
      <w:r>
        <w:t xml:space="preserve"> d'Orcade, </w:t>
      </w:r>
      <w:r>
        <w:rPr>
          <w:rStyle w:val="Notaapidipagina9ptCorsivo"/>
        </w:rPr>
        <w:t>CF</w:t>
      </w:r>
      <w:r>
        <w:t xml:space="preserve"> d’Ar-</w:t>
      </w:r>
      <w:r>
        <w:br/>
        <w:t xml:space="preserve">cade — 7 </w:t>
      </w:r>
      <w:r>
        <w:rPr>
          <w:rStyle w:val="Notaapidipagina9ptCorsivo"/>
        </w:rPr>
        <w:t>B</w:t>
      </w:r>
      <w:r>
        <w:t xml:space="preserve"> Oriande — 8 </w:t>
      </w:r>
      <w:r>
        <w:rPr>
          <w:rStyle w:val="Notaapidipagina9ptCorsivo"/>
        </w:rPr>
        <w:t>A</w:t>
      </w:r>
      <w:r>
        <w:t xml:space="preserve"> b. le ploura — 9 </w:t>
      </w:r>
      <w:r>
        <w:rPr>
          <w:rStyle w:val="Notaapidipagina9ptCorsivo"/>
        </w:rPr>
        <w:t>F</w:t>
      </w:r>
      <w:r>
        <w:t xml:space="preserve"> </w:t>
      </w:r>
      <w:r>
        <w:rPr>
          <w:rStyle w:val="NotaapidipaginaSylfaenGrassetto0"/>
        </w:rPr>
        <w:t>1</w:t>
      </w:r>
      <w:r>
        <w:t>. r, d’Arcade —</w:t>
      </w:r>
      <w:r>
        <w:br/>
        <w:t xml:space="preserve">10 </w:t>
      </w:r>
      <w:r>
        <w:rPr>
          <w:rStyle w:val="Notaapidipagina9ptCorsivo"/>
        </w:rPr>
        <w:t>Domet</w:t>
      </w:r>
      <w:r>
        <w:t xml:space="preserve"> qui cy est, </w:t>
      </w:r>
      <w:r>
        <w:rPr>
          <w:rStyle w:val="Notaapidipagina9ptCorsivo"/>
        </w:rPr>
        <w:t>F</w:t>
      </w:r>
      <w:r>
        <w:t xml:space="preserve"> c. gist</w:t>
      </w:r>
    </w:p>
  </w:footnote>
  <w:footnote w:id="830">
    <w:p w14:paraId="5DFA0256" w14:textId="77777777" w:rsidR="0054087C" w:rsidRDefault="00CC43D8">
      <w:pPr>
        <w:pStyle w:val="Notaapidipagina260"/>
        <w:shd w:val="clear" w:color="auto" w:fill="auto"/>
      </w:pPr>
      <w:r>
        <w:footnoteRef/>
      </w:r>
      <w:r>
        <w:t xml:space="preserve"> </w:t>
      </w:r>
      <w:r>
        <w:rPr>
          <w:rStyle w:val="Notaapidipagina269ptNongrassettoCorsivoSpaziatura0pt"/>
        </w:rPr>
        <w:t>B</w:t>
      </w:r>
      <w:r>
        <w:rPr>
          <w:rStyle w:val="Notaapidipagina268ptNongrassettoSpaziatura0pt"/>
        </w:rPr>
        <w:t xml:space="preserve"> </w:t>
      </w:r>
      <w:r>
        <w:t xml:space="preserve">avec g. a., </w:t>
      </w:r>
      <w:r>
        <w:rPr>
          <w:rStyle w:val="Notaapidipagina269ptNongrassettoCorsivoSpaziatura0pt"/>
        </w:rPr>
        <w:t>CDF</w:t>
      </w:r>
      <w:r>
        <w:rPr>
          <w:rStyle w:val="Notaapidipagina268ptNongrassettoSpaziatura0pt"/>
        </w:rPr>
        <w:t xml:space="preserve"> </w:t>
      </w:r>
      <w:r>
        <w:t>a tout g. a. — 12 F s. par mer a moult</w:t>
      </w:r>
    </w:p>
  </w:footnote>
  <w:footnote w:id="831">
    <w:p w14:paraId="5B387E93" w14:textId="77777777" w:rsidR="0054087C" w:rsidRDefault="00CC43D8">
      <w:pPr>
        <w:pStyle w:val="Notaapidipagina260"/>
        <w:shd w:val="clear" w:color="auto" w:fill="auto"/>
      </w:pPr>
      <w:r>
        <w:t>grant erre longuement et jusques a tant que ceste adventure 1. a.</w:t>
      </w:r>
    </w:p>
  </w:footnote>
  <w:footnote w:id="832">
    <w:p w14:paraId="215CA55F" w14:textId="77777777" w:rsidR="0054087C" w:rsidRDefault="00CC43D8">
      <w:pPr>
        <w:pStyle w:val="Notaapidipagina260"/>
        <w:numPr>
          <w:ilvl w:val="0"/>
          <w:numId w:val="126"/>
        </w:numPr>
        <w:shd w:val="clear" w:color="auto" w:fill="auto"/>
        <w:tabs>
          <w:tab w:val="left" w:pos="235"/>
        </w:tabs>
      </w:pPr>
      <w:r>
        <w:rPr>
          <w:rStyle w:val="Notaapidipagina268ptNongrassettoSpaziatura0pt"/>
        </w:rPr>
        <w:t>i</w:t>
      </w:r>
      <w:r>
        <w:rPr>
          <w:rStyle w:val="Notaapidipagina26Sylfaen8ptSpaziatura0pt"/>
          <w:b/>
          <w:bCs/>
        </w:rPr>
        <w:t>3</w:t>
      </w:r>
      <w:r>
        <w:rPr>
          <w:rStyle w:val="Notaapidipagina268ptNongrassettoSpaziatura0pt"/>
        </w:rPr>
        <w:t xml:space="preserve"> </w:t>
      </w:r>
      <w:r>
        <w:rPr>
          <w:rStyle w:val="Notaapidipagina26Sylfaen75ptNongrassettoSpaziatura0pt"/>
        </w:rPr>
        <w:t>4</w:t>
      </w:r>
      <w:r>
        <w:t xml:space="preserve"> se — 14 </w:t>
      </w:r>
      <w:r>
        <w:rPr>
          <w:rStyle w:val="Notaapidipagina269ptNongrassettoCorsivoSpaziatura0pt"/>
        </w:rPr>
        <w:t>A</w:t>
      </w:r>
      <w:r>
        <w:rPr>
          <w:rStyle w:val="Notaapidipagina268ptNongrassettoSpaziatura0pt"/>
        </w:rPr>
        <w:t xml:space="preserve"> </w:t>
      </w:r>
      <w:r>
        <w:t xml:space="preserve">le dolurent — </w:t>
      </w:r>
      <w:r>
        <w:rPr>
          <w:rStyle w:val="Notaapidipagina268ptNongrassettoSpaziatura0pt"/>
        </w:rPr>
        <w:t>i</w:t>
      </w:r>
      <w:r>
        <w:rPr>
          <w:rStyle w:val="Notaapidipagina26Sylfaen8ptSpaziatura0pt"/>
          <w:b/>
          <w:bCs/>
        </w:rPr>
        <w:t>5</w:t>
      </w:r>
      <w:r>
        <w:rPr>
          <w:rStyle w:val="Notaapidipagina268ptNongrassettoSpaziatura0pt"/>
        </w:rPr>
        <w:t xml:space="preserve"> </w:t>
      </w:r>
      <w:r>
        <w:rPr>
          <w:rStyle w:val="Notaapidipagina269ptNongrassettoCorsivoSpaziatura0pt"/>
        </w:rPr>
        <w:t>A omet</w:t>
      </w:r>
      <w:r>
        <w:rPr>
          <w:rStyle w:val="Notaapidipagina268ptNongrassettoSpaziatura0pt"/>
        </w:rPr>
        <w:t xml:space="preserve"> </w:t>
      </w:r>
      <w:r>
        <w:t>et si — Pieuresanc</w:t>
      </w:r>
    </w:p>
  </w:footnote>
  <w:footnote w:id="833">
    <w:p w14:paraId="7A40EA6D" w14:textId="77777777" w:rsidR="0054087C" w:rsidRDefault="00CC43D8">
      <w:pPr>
        <w:pStyle w:val="Notaapidipagina0"/>
        <w:numPr>
          <w:ilvl w:val="0"/>
          <w:numId w:val="127"/>
        </w:numPr>
        <w:shd w:val="clear" w:color="auto" w:fill="auto"/>
        <w:tabs>
          <w:tab w:val="left" w:pos="235"/>
        </w:tabs>
        <w:spacing w:line="192" w:lineRule="exact"/>
      </w:pPr>
      <w:r>
        <w:rPr>
          <w:rStyle w:val="Notaapidipagina6ptGrassettoSpaziatura0pt2"/>
        </w:rPr>
        <w:t xml:space="preserve">16 </w:t>
      </w:r>
      <w:r>
        <w:rPr>
          <w:rStyle w:val="NotaapidipaginaSylfaen75pt0"/>
        </w:rPr>
        <w:t>4</w:t>
      </w:r>
      <w:r>
        <w:rPr>
          <w:rStyle w:val="Notaapidipagina6ptGrassettoSpaziatura0pt2"/>
        </w:rPr>
        <w:t xml:space="preserve"> </w:t>
      </w:r>
      <w:r>
        <w:t xml:space="preserve">est — </w:t>
      </w:r>
      <w:r>
        <w:rPr>
          <w:rStyle w:val="Notaapidipagina6ptGrassettoSpaziatura0pt2"/>
        </w:rPr>
        <w:t xml:space="preserve">17 </w:t>
      </w:r>
      <w:r>
        <w:rPr>
          <w:rStyle w:val="Notaapidipagina9ptCorsivo"/>
        </w:rPr>
        <w:t>BC</w:t>
      </w:r>
      <w:r>
        <w:t xml:space="preserve"> armeúres, </w:t>
      </w:r>
      <w:r>
        <w:rPr>
          <w:rStyle w:val="NotaapidipaginaTimesNewRomanCorsivo"/>
          <w:rFonts w:eastAsia="Constantia"/>
        </w:rPr>
        <w:t>F</w:t>
      </w:r>
      <w:r>
        <w:rPr>
          <w:rStyle w:val="Notaapidipagina6ptGrassettoSpaziatura0pt2"/>
        </w:rPr>
        <w:t xml:space="preserve"> </w:t>
      </w:r>
      <w:r>
        <w:t>t. fines et bonnes armeiires —</w:t>
      </w:r>
    </w:p>
  </w:footnote>
  <w:footnote w:id="834">
    <w:p w14:paraId="276E4B4A" w14:textId="77777777" w:rsidR="0054087C" w:rsidRDefault="00CC43D8">
      <w:pPr>
        <w:pStyle w:val="Notaapidipagina0"/>
        <w:shd w:val="clear" w:color="auto" w:fill="auto"/>
        <w:tabs>
          <w:tab w:val="left" w:pos="235"/>
        </w:tabs>
        <w:spacing w:line="192" w:lineRule="exact"/>
      </w:pPr>
      <w:r>
        <w:t xml:space="preserve">18 </w:t>
      </w:r>
      <w:r>
        <w:rPr>
          <w:rStyle w:val="Notaapidipagina9ptCorsivo"/>
        </w:rPr>
        <w:t>F</w:t>
      </w:r>
      <w:r>
        <w:t xml:space="preserve"> a. c. j. n’en sera de meiìleures ne d’espee .aussi. Ha Dieu</w:t>
      </w:r>
    </w:p>
  </w:footnote>
  <w:footnote w:id="835">
    <w:p w14:paraId="4D4B1ABE" w14:textId="77777777" w:rsidR="0054087C" w:rsidRDefault="00CC43D8">
      <w:pPr>
        <w:pStyle w:val="Notaapidipagina0"/>
        <w:shd w:val="clear" w:color="auto" w:fill="auto"/>
        <w:tabs>
          <w:tab w:val="left" w:pos="235"/>
        </w:tabs>
        <w:spacing w:line="192" w:lineRule="exact"/>
      </w:pPr>
      <w:r>
        <w:t>corrtme grant dommage ce sera s’iiz n’assement et exheent a</w:t>
      </w:r>
    </w:p>
  </w:footnote>
  <w:footnote w:id="836">
    <w:p w14:paraId="554DC217" w14:textId="77777777" w:rsidR="0054087C" w:rsidRDefault="00CC43D8">
      <w:pPr>
        <w:pStyle w:val="Notaapidipagina0"/>
        <w:shd w:val="clear" w:color="auto" w:fill="auto"/>
        <w:tabs>
          <w:tab w:val="left" w:pos="235"/>
        </w:tabs>
        <w:spacing w:line="192" w:lineRule="exact"/>
      </w:pPr>
      <w:r>
        <w:t xml:space="preserve">quelque bon chevalier. E. s. — 19 </w:t>
      </w:r>
      <w:r>
        <w:rPr>
          <w:rStyle w:val="Notaapidipagina9ptCorsivo"/>
        </w:rPr>
        <w:t>B</w:t>
      </w:r>
      <w:r>
        <w:t xml:space="preserve"> Delyan d’Oriende, </w:t>
      </w:r>
      <w:r>
        <w:rPr>
          <w:rStyle w:val="Notaapidipagina9ptCorsivo"/>
        </w:rPr>
        <w:t>D</w:t>
      </w:r>
      <w:r>
        <w:t xml:space="preserve"> Delien</w:t>
      </w:r>
    </w:p>
  </w:footnote>
  <w:footnote w:id="837">
    <w:p w14:paraId="231BC8BF" w14:textId="77777777" w:rsidR="0054087C" w:rsidRDefault="00CC43D8">
      <w:pPr>
        <w:pStyle w:val="Notaapidipagina0"/>
        <w:shd w:val="clear" w:color="auto" w:fill="auto"/>
        <w:tabs>
          <w:tab w:val="left" w:pos="235"/>
        </w:tabs>
        <w:spacing w:line="192" w:lineRule="exact"/>
      </w:pPr>
      <w:r>
        <w:t xml:space="preserve">d’O., </w:t>
      </w:r>
      <w:r>
        <w:rPr>
          <w:rStyle w:val="Notaapidipagina9ptCorsivo"/>
        </w:rPr>
        <w:t>F</w:t>
      </w:r>
      <w:r>
        <w:t xml:space="preserve"> Deliande d’O. — 20 I pourvees, </w:t>
      </w:r>
      <w:r>
        <w:rPr>
          <w:rStyle w:val="Notaapidipagina9ptCorsivo"/>
        </w:rPr>
        <w:t>F</w:t>
      </w:r>
      <w:r>
        <w:t xml:space="preserve"> o. parachevé de lire</w:t>
      </w:r>
    </w:p>
  </w:footnote>
  <w:footnote w:id="838">
    <w:p w14:paraId="7BF0F96F" w14:textId="77777777" w:rsidR="0054087C" w:rsidRDefault="00CC43D8">
      <w:pPr>
        <w:pStyle w:val="Notaapidipagina0"/>
        <w:shd w:val="clear" w:color="auto" w:fill="auto"/>
        <w:tabs>
          <w:tab w:val="left" w:pos="235"/>
        </w:tabs>
        <w:spacing w:line="192" w:lineRule="exact"/>
      </w:pPr>
      <w:r>
        <w:rPr>
          <w:rStyle w:val="NotaapidipaginaSylfaenGrassetto0"/>
        </w:rPr>
        <w:t>1</w:t>
      </w:r>
      <w:r>
        <w:t xml:space="preserve">. </w:t>
      </w:r>
      <w:r>
        <w:rPr>
          <w:rStyle w:val="NotaapidipaginaSylfaenGrassetto0"/>
        </w:rPr>
        <w:t>1</w:t>
      </w:r>
      <w:r>
        <w:t xml:space="preserve">. — 2r </w:t>
      </w:r>
      <w:r>
        <w:rPr>
          <w:rStyle w:val="Notaapidipagina9ptCorsivo"/>
        </w:rPr>
        <w:t>B</w:t>
      </w:r>
      <w:r>
        <w:t xml:space="preserve"> d. </w:t>
      </w:r>
      <w:r>
        <w:rPr>
          <w:rStyle w:val="NotaapidipaginaSylfaenGrassetto0"/>
        </w:rPr>
        <w:t>1</w:t>
      </w:r>
      <w:r>
        <w:t xml:space="preserve">. mort — 22 </w:t>
      </w:r>
      <w:r>
        <w:rPr>
          <w:rStyle w:val="Notaapidipagina9ptCorsivo"/>
        </w:rPr>
        <w:t>A</w:t>
      </w:r>
      <w:r>
        <w:t xml:space="preserve"> emportoit</w:t>
      </w:r>
    </w:p>
  </w:footnote>
  <w:footnote w:id="839">
    <w:p w14:paraId="669E246A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SylfaenGrassetto0"/>
        </w:rPr>
        <w:footnoteRef/>
      </w:r>
      <w:r>
        <w:t xml:space="preserve"> </w:t>
      </w:r>
      <w:r>
        <w:rPr>
          <w:rStyle w:val="Notaapidipagina9ptCorsivo"/>
        </w:rPr>
        <w:t>BC</w:t>
      </w:r>
      <w:r>
        <w:t xml:space="preserve"> vespres — 24 </w:t>
      </w:r>
      <w:r>
        <w:rPr>
          <w:rStyle w:val="NotaapidipaginaMaiuscoletto"/>
        </w:rPr>
        <w:t>jP</w:t>
      </w:r>
      <w:r>
        <w:t xml:space="preserve"> p. le corps du cheval — 26 </w:t>
      </w:r>
      <w:r>
        <w:rPr>
          <w:rStyle w:val="Notaapidipagina9ptCorsivo"/>
        </w:rPr>
        <w:t>BC ajoutent</w:t>
      </w:r>
      <w:r>
        <w:rPr>
          <w:rStyle w:val="Notaapidipagina9ptCorsivo"/>
        </w:rPr>
        <w:br/>
      </w:r>
      <w:r>
        <w:t xml:space="preserve">p. q.c’estoit, jF </w:t>
      </w:r>
      <w:r>
        <w:rPr>
          <w:rStyle w:val="Notaapidipagina9ptCorsivo"/>
        </w:rPr>
        <w:t>omet</w:t>
      </w:r>
      <w:r>
        <w:t xml:space="preserve"> pour quoy.</w:t>
      </w:r>
    </w:p>
  </w:footnote>
  <w:footnote w:id="840">
    <w:p w14:paraId="5BE7D18B" w14:textId="77777777" w:rsidR="0054087C" w:rsidRDefault="00CC43D8">
      <w:pPr>
        <w:pStyle w:val="Notaapidipagina0"/>
        <w:numPr>
          <w:ilvl w:val="0"/>
          <w:numId w:val="128"/>
        </w:numPr>
        <w:shd w:val="clear" w:color="auto" w:fill="auto"/>
        <w:tabs>
          <w:tab w:val="left" w:pos="643"/>
        </w:tabs>
        <w:spacing w:line="192" w:lineRule="exact"/>
        <w:ind w:firstLine="360"/>
      </w:pPr>
      <w:r>
        <w:t xml:space="preserve">1 </w:t>
      </w:r>
      <w:r>
        <w:rPr>
          <w:rStyle w:val="Notaapidipagina9ptCorsivo"/>
        </w:rPr>
        <w:t>BF</w:t>
      </w:r>
      <w:r>
        <w:t xml:space="preserve"> p. la doulce fleur e. </w:t>
      </w:r>
      <w:r>
        <w:rPr>
          <w:rStyle w:val="NotaapidipaginaSylfaenGrassetto0"/>
        </w:rPr>
        <w:t>1</w:t>
      </w:r>
      <w:r>
        <w:t xml:space="preserve">. d. o., C </w:t>
      </w:r>
      <w:r>
        <w:rPr>
          <w:rStyle w:val="Notaapidipagina7ptGrassettoCorsivo"/>
        </w:rPr>
        <w:t>omet</w:t>
      </w:r>
      <w:r>
        <w:rPr>
          <w:rStyle w:val="Notaapidipagina7pt2"/>
        </w:rPr>
        <w:t xml:space="preserve"> </w:t>
      </w:r>
      <w:r>
        <w:t>et pour le</w:t>
      </w:r>
      <w:r>
        <w:br/>
        <w:t xml:space="preserve">doulz fler — 2 C puanteur — </w:t>
      </w:r>
      <w:r>
        <w:rPr>
          <w:rStyle w:val="NotaapidipaginaSylfaenGrassetto0"/>
        </w:rPr>
        <w:t>3</w:t>
      </w:r>
      <w:r>
        <w:t xml:space="preserve"> </w:t>
      </w:r>
      <w:r>
        <w:rPr>
          <w:rStyle w:val="Notaapidipagina9ptCorsivo"/>
        </w:rPr>
        <w:t xml:space="preserve">BCDF </w:t>
      </w:r>
      <w:r>
        <w:rPr>
          <w:rStyle w:val="Notaapidipagina7ptGrassettoCorsivo"/>
        </w:rPr>
        <w:t>omettent</w:t>
      </w:r>
      <w:r>
        <w:rPr>
          <w:rStyle w:val="Notaapidipagina7pt2"/>
        </w:rPr>
        <w:t xml:space="preserve"> </w:t>
      </w:r>
      <w:r>
        <w:t xml:space="preserve">regarderet —4 </w:t>
      </w:r>
      <w:r>
        <w:rPr>
          <w:rStyle w:val="Notaapidipagina9ptCorsivo"/>
        </w:rPr>
        <w:t>A</w:t>
      </w:r>
      <w:r>
        <w:rPr>
          <w:rStyle w:val="Notaapidipagina9ptCorsivo"/>
        </w:rPr>
        <w:br/>
      </w:r>
      <w:r>
        <w:t xml:space="preserve">b. regarder — </w:t>
      </w:r>
      <w:r>
        <w:rPr>
          <w:rStyle w:val="NotaapidipaginaSylfaenGrassetto0"/>
        </w:rPr>
        <w:t>5</w:t>
      </w:r>
      <w:r>
        <w:t xml:space="preserve"> i se - 6 </w:t>
      </w:r>
      <w:r>
        <w:rPr>
          <w:rStyle w:val="Notaapidipagina9ptCorsivo"/>
        </w:rPr>
        <w:t>CDF</w:t>
      </w:r>
      <w:r>
        <w:t xml:space="preserve"> reveoir —7 </w:t>
      </w:r>
      <w:r>
        <w:rPr>
          <w:rStyle w:val="Notaapidipagina9ptCorsivo"/>
        </w:rPr>
        <w:t>B</w:t>
      </w:r>
      <w:r>
        <w:t xml:space="preserve"> querant— 8 C c.</w:t>
      </w:r>
      <w:r>
        <w:br/>
        <w:t>desguisees.</w:t>
      </w:r>
    </w:p>
  </w:footnote>
  <w:footnote w:id="841">
    <w:p w14:paraId="675EB5EF" w14:textId="77777777" w:rsidR="0054087C" w:rsidRDefault="00CC43D8">
      <w:pPr>
        <w:pStyle w:val="Notaapidipagina0"/>
        <w:numPr>
          <w:ilvl w:val="0"/>
          <w:numId w:val="129"/>
        </w:numPr>
        <w:shd w:val="clear" w:color="auto" w:fill="auto"/>
        <w:tabs>
          <w:tab w:val="left" w:pos="514"/>
        </w:tabs>
        <w:spacing w:line="192" w:lineRule="exact"/>
        <w:ind w:firstLine="360"/>
      </w:pPr>
      <w:r>
        <w:rPr>
          <w:rStyle w:val="Notaapidipagina9ptCorsivo"/>
        </w:rPr>
        <w:t>ABCF omettent</w:t>
      </w:r>
      <w:r>
        <w:t xml:space="preserve"> place et — </w:t>
      </w:r>
      <w:r>
        <w:rPr>
          <w:rStyle w:val="Notaapidipagina9ptCorsivo"/>
        </w:rPr>
        <w:t>1 BF</w:t>
      </w:r>
      <w:r>
        <w:t xml:space="preserve"> </w:t>
      </w:r>
      <w:r>
        <w:rPr>
          <w:rStyle w:val="NotaapidipaginaSylfaenGrassetto0"/>
        </w:rPr>
        <w:t>1</w:t>
      </w:r>
      <w:r>
        <w:t>. furent m. appetisez, C</w:t>
      </w:r>
      <w:r>
        <w:br/>
        <w:t>1. fut m. appeticiés et f.</w:t>
      </w:r>
    </w:p>
  </w:footnote>
  <w:footnote w:id="842">
    <w:p w14:paraId="37767601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SylfaenGrassetto0"/>
        </w:rPr>
        <w:footnoteRef/>
      </w:r>
      <w:r>
        <w:t xml:space="preserve"> </w:t>
      </w:r>
      <w:r>
        <w:rPr>
          <w:rStyle w:val="NotaapidipaginaCorsivo2"/>
        </w:rPr>
        <w:t>B</w:t>
      </w:r>
      <w:r>
        <w:rPr>
          <w:rStyle w:val="Notaapidipagina7pt4"/>
        </w:rPr>
        <w:t xml:space="preserve"> </w:t>
      </w:r>
      <w:r>
        <w:t xml:space="preserve">ses viandes — 4 </w:t>
      </w:r>
      <w:r>
        <w:rPr>
          <w:rStyle w:val="NotaapidipaginaCorsivo2"/>
        </w:rPr>
        <w:t>B</w:t>
      </w:r>
      <w:r>
        <w:rPr>
          <w:rStyle w:val="Notaapidipagina7pt4"/>
        </w:rPr>
        <w:t xml:space="preserve"> </w:t>
      </w:r>
      <w:r>
        <w:rPr>
          <w:rStyle w:val="NotaapidipaginaSylfaenGrassetto0"/>
        </w:rPr>
        <w:t>1</w:t>
      </w:r>
      <w:r>
        <w:t xml:space="preserve">. fauldroient, </w:t>
      </w:r>
      <w:r>
        <w:rPr>
          <w:rStyle w:val="Notaapidipagina9ptCorsivo"/>
        </w:rPr>
        <w:t>C</w:t>
      </w:r>
      <w:r>
        <w:t xml:space="preserve"> ]. fauldroit, </w:t>
      </w:r>
      <w:r>
        <w:rPr>
          <w:rStyle w:val="NotaapidipaginaCorsivo2"/>
        </w:rPr>
        <w:t>F</w:t>
      </w:r>
      <w:r>
        <w:rPr>
          <w:rStyle w:val="Notaapidipagina7pt4"/>
        </w:rPr>
        <w:t xml:space="preserve"> </w:t>
      </w:r>
      <w:r>
        <w:rPr>
          <w:rStyle w:val="NotaapidipaginaSylfaenGrassetto0"/>
        </w:rPr>
        <w:t>1</w:t>
      </w:r>
      <w:r>
        <w:t>. seroìt</w:t>
      </w:r>
    </w:p>
  </w:footnote>
  <w:footnote w:id="843">
    <w:p w14:paraId="5699D895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faillie — </w:t>
      </w:r>
      <w:r>
        <w:rPr>
          <w:rStyle w:val="NotaapidipaginaSylfaenGrassetto0"/>
        </w:rPr>
        <w:t>5</w:t>
      </w:r>
      <w:r>
        <w:t xml:space="preserve"> </w:t>
      </w:r>
      <w:r>
        <w:rPr>
          <w:rStyle w:val="NotaapidipaginaCorsivo2"/>
        </w:rPr>
        <w:t>B</w:t>
      </w:r>
      <w:r>
        <w:rPr>
          <w:rStyle w:val="Notaapidipagina7pt4"/>
        </w:rPr>
        <w:t xml:space="preserve"> </w:t>
      </w:r>
      <w:r>
        <w:t xml:space="preserve">avra, C avroit — 6 C ii cuers — 7 </w:t>
      </w:r>
      <w:r>
        <w:rPr>
          <w:rStyle w:val="NotaapidipaginaCorsivo2"/>
        </w:rPr>
        <w:t>B</w:t>
      </w:r>
      <w:r>
        <w:rPr>
          <w:rStyle w:val="Notaapidipagina7pt4"/>
        </w:rPr>
        <w:t xml:space="preserve"> </w:t>
      </w:r>
      <w:r>
        <w:t>redoubte a m.,</w:t>
      </w:r>
    </w:p>
  </w:footnote>
  <w:footnote w:id="844">
    <w:p w14:paraId="6716AC43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lui a consirer, C consier, </w:t>
      </w:r>
      <w:r>
        <w:rPr>
          <w:rStyle w:val="Notaapidipagina9ptCorsivoSpaziatura0pt"/>
        </w:rPr>
        <w:t>F</w:t>
      </w:r>
      <w:r>
        <w:rPr>
          <w:rStyle w:val="Notaapidipagina9pt"/>
          <w:b w:val="0"/>
          <w:bCs w:val="0"/>
        </w:rPr>
        <w:t xml:space="preserve"> </w:t>
      </w:r>
      <w:r>
        <w:t>c.a. aiongier sa víande teiiement q.</w:t>
      </w:r>
    </w:p>
  </w:footnote>
  <w:footnote w:id="845">
    <w:p w14:paraId="6BDB61E6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9ptCorsivo"/>
        </w:rPr>
        <w:t>CD</w:t>
      </w:r>
      <w:r>
        <w:t xml:space="preserve"> resoingne, </w:t>
      </w:r>
      <w:r>
        <w:rPr>
          <w:rStyle w:val="Notaapidipagina9ptCorsivoSpaziatura0pt"/>
        </w:rPr>
        <w:t>F</w:t>
      </w:r>
      <w:r>
        <w:rPr>
          <w:rStyle w:val="Notaapidipagina9pt"/>
          <w:b w:val="0"/>
          <w:bCs w:val="0"/>
        </w:rPr>
        <w:t xml:space="preserve"> </w:t>
      </w:r>
      <w:r>
        <w:t xml:space="preserve">craint et redoubte ia mort — 8 </w:t>
      </w:r>
      <w:r>
        <w:rPr>
          <w:rStyle w:val="Notaapidipagina9ptCorsivo"/>
        </w:rPr>
        <w:t>BD omettent</w:t>
      </w:r>
      <w:r>
        <w:t xml:space="preserve"> et</w:t>
      </w:r>
    </w:p>
  </w:footnote>
  <w:footnote w:id="846">
    <w:p w14:paraId="5A47B368" w14:textId="77777777" w:rsidR="0054087C" w:rsidRDefault="00CC43D8">
      <w:pPr>
        <w:pStyle w:val="Notaapidipagina0"/>
        <w:numPr>
          <w:ilvl w:val="0"/>
          <w:numId w:val="130"/>
        </w:numPr>
        <w:shd w:val="clear" w:color="auto" w:fill="auto"/>
        <w:tabs>
          <w:tab w:val="left" w:pos="216"/>
        </w:tabs>
        <w:spacing w:line="192" w:lineRule="exact"/>
      </w:pPr>
      <w:r>
        <w:t xml:space="preserve">9 </w:t>
      </w:r>
      <w:r>
        <w:rPr>
          <w:rStyle w:val="Notaapidipagina9ptCorsivoSpaziatura0pt"/>
        </w:rPr>
        <w:t>B</w:t>
      </w:r>
      <w:r>
        <w:rPr>
          <w:rStyle w:val="Notaapidipagina9pt"/>
          <w:b w:val="0"/>
          <w:bCs w:val="0"/>
        </w:rPr>
        <w:t xml:space="preserve"> </w:t>
      </w:r>
      <w:r>
        <w:t>s. qu’il ìanguissoit p. j. — 10 A fromont — 11 C euvré</w:t>
      </w:r>
    </w:p>
  </w:footnote>
  <w:footnote w:id="847">
    <w:p w14:paraId="0BBA8A8E" w14:textId="77777777" w:rsidR="0054087C" w:rsidRDefault="00CC43D8">
      <w:pPr>
        <w:pStyle w:val="Notaapidipagina0"/>
        <w:numPr>
          <w:ilvl w:val="0"/>
          <w:numId w:val="131"/>
        </w:numPr>
        <w:shd w:val="clear" w:color="auto" w:fill="auto"/>
        <w:tabs>
          <w:tab w:val="left" w:pos="206"/>
        </w:tabs>
        <w:spacing w:line="192" w:lineRule="exact"/>
      </w:pPr>
      <w:r>
        <w:t>12 C la vaillance — i</w:t>
      </w:r>
      <w:r>
        <w:rPr>
          <w:rStyle w:val="NotaapidipaginaSylfaenGrassetto0"/>
        </w:rPr>
        <w:t>3</w:t>
      </w:r>
      <w:r>
        <w:t xml:space="preserve"> </w:t>
      </w:r>
      <w:r>
        <w:rPr>
          <w:rStyle w:val="Notaapidipagina9ptCorsivo"/>
        </w:rPr>
        <w:t>F</w:t>
      </w:r>
      <w:r>
        <w:t xml:space="preserve"> pain — 14 </w:t>
      </w:r>
      <w:r>
        <w:rPr>
          <w:rStyle w:val="Notaapidipagina9ptCorsivo"/>
        </w:rPr>
        <w:t>D omet</w:t>
      </w:r>
      <w:r>
        <w:t xml:space="preserve"> et qu’il —</w:t>
      </w:r>
    </w:p>
  </w:footnote>
  <w:footnote w:id="848">
    <w:p w14:paraId="0E622109" w14:textId="77777777" w:rsidR="0054087C" w:rsidRDefault="00CC43D8">
      <w:pPr>
        <w:pStyle w:val="Notaapidipagina0"/>
        <w:shd w:val="clear" w:color="auto" w:fill="auto"/>
        <w:tabs>
          <w:tab w:val="left" w:pos="206"/>
        </w:tabs>
        <w:spacing w:line="192" w:lineRule="exact"/>
      </w:pPr>
      <w:r>
        <w:t>secours.</w:t>
      </w:r>
    </w:p>
  </w:footnote>
  <w:footnote w:id="849">
    <w:p w14:paraId="659A19A1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footnoteRef/>
      </w:r>
      <w:r>
        <w:t xml:space="preserve"> </w:t>
      </w:r>
      <w:r>
        <w:rPr>
          <w:rStyle w:val="Notaapidipagina9ptCorsivo"/>
        </w:rPr>
        <w:t>A omet</w:t>
      </w:r>
      <w:r>
        <w:t xml:space="preserve"> ay q., </w:t>
      </w:r>
      <w:r>
        <w:rPr>
          <w:rStyle w:val="Notaapidipagina9ptCorsivo"/>
        </w:rPr>
        <w:t>Dv.</w:t>
      </w:r>
      <w:r>
        <w:t xml:space="preserve"> et puis ay regardé, F et cherché et regardé</w:t>
      </w:r>
      <w:r>
        <w:br/>
        <w:t xml:space="preserve">— 14 </w:t>
      </w:r>
      <w:r>
        <w:rPr>
          <w:rStyle w:val="Notaapidipagina9ptCorsivo"/>
        </w:rPr>
        <w:t>BCF omettent</w:t>
      </w:r>
      <w:r>
        <w:t xml:space="preserve"> y — i</w:t>
      </w:r>
      <w:r>
        <w:rPr>
          <w:rStyle w:val="NotaapidipaginaSylfaenGrassetto0"/>
        </w:rPr>
        <w:t>5</w:t>
      </w:r>
      <w:r>
        <w:t xml:space="preserve"> </w:t>
      </w:r>
      <w:r>
        <w:rPr>
          <w:rStyle w:val="Notaapidipagina9ptCorsivo"/>
        </w:rPr>
        <w:t>CF</w:t>
      </w:r>
      <w:r>
        <w:t xml:space="preserve"> regarderoit — 16 </w:t>
      </w:r>
      <w:r>
        <w:rPr>
          <w:rStyle w:val="Notaapidipagina9ptCorsivo"/>
        </w:rPr>
        <w:t>B omet</w:t>
      </w:r>
      <w:r>
        <w:t xml:space="preserve"> veû ne.</w:t>
      </w:r>
    </w:p>
  </w:footnote>
  <w:footnote w:id="850">
    <w:p w14:paraId="63D61AA4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SylfaenGrassetto0"/>
        </w:rPr>
        <w:t>269</w:t>
      </w:r>
      <w:r>
        <w:t xml:space="preserve">. 1 C </w:t>
      </w:r>
      <w:r>
        <w:rPr>
          <w:rStyle w:val="Notaapidipagina9ptCorsivo"/>
        </w:rPr>
        <w:t>omet</w:t>
      </w:r>
      <w:r>
        <w:t xml:space="preserve"> enserré — 2 </w:t>
      </w:r>
      <w:r>
        <w:rPr>
          <w:rStyle w:val="Notaapidipagina9ptCorsivo"/>
        </w:rPr>
        <w:t>D</w:t>
      </w:r>
      <w:r>
        <w:t xml:space="preserve"> e. c. coffre •— </w:t>
      </w:r>
      <w:r>
        <w:rPr>
          <w:rStyle w:val="NotaapidipaginaSylfaenGrassetto0"/>
        </w:rPr>
        <w:t>3</w:t>
      </w:r>
      <w:r>
        <w:t xml:space="preserve"> </w:t>
      </w:r>
      <w:r>
        <w:rPr>
          <w:rStyle w:val="Notaapidipagina9ptCorsivo"/>
        </w:rPr>
        <w:t>B omet</w:t>
      </w:r>
      <w:r>
        <w:t xml:space="preserve"> la ciose,</w:t>
      </w:r>
    </w:p>
  </w:footnote>
  <w:footnote w:id="851">
    <w:p w14:paraId="27C8E7A9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9ptCorsivo"/>
        </w:rPr>
        <w:t>Fomet</w:t>
      </w:r>
      <w:r>
        <w:t xml:space="preserve"> que je — close — 4 </w:t>
      </w:r>
      <w:r>
        <w:rPr>
          <w:rStyle w:val="Notaapidipagina9ptCorsivo"/>
        </w:rPr>
        <w:t>Fajoute</w:t>
      </w:r>
      <w:r>
        <w:t xml:space="preserve"> g. s’il plaist a Dieu — </w:t>
      </w:r>
      <w:r>
        <w:rPr>
          <w:rStyle w:val="NotaapidipaginaSylfaenGrassetto0"/>
        </w:rPr>
        <w:t>5</w:t>
      </w:r>
      <w:r>
        <w:t xml:space="preserve"> </w:t>
      </w:r>
      <w:r>
        <w:rPr>
          <w:rStyle w:val="Notaapidipagina9ptCorsivo"/>
        </w:rPr>
        <w:t>BF</w:t>
      </w:r>
      <w:r>
        <w:rPr>
          <w:rStyle w:val="Notaapidipagina9ptCorsivo"/>
        </w:rPr>
        <w:br/>
      </w:r>
      <w:r>
        <w:t xml:space="preserve">rompy — 6 </w:t>
      </w:r>
      <w:r>
        <w:rPr>
          <w:rStyle w:val="Notaapidipagina9ptCorsivo"/>
        </w:rPr>
        <w:t>F ajoute</w:t>
      </w:r>
      <w:r>
        <w:t xml:space="preserve"> b. ou jambons sallez — 7 </w:t>
      </w:r>
      <w:r>
        <w:rPr>
          <w:rStyle w:val="Notaapidipagina9ptCorsivo"/>
        </w:rPr>
        <w:t>B</w:t>
      </w:r>
      <w:r>
        <w:t xml:space="preserve"> p. a sauveté,</w:t>
      </w:r>
    </w:p>
  </w:footnote>
  <w:footnote w:id="852">
    <w:p w14:paraId="616C0F51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C p. a. seûreté, F p. en son habitacle ou domìcile — 8 </w:t>
      </w:r>
      <w:r>
        <w:rPr>
          <w:rStyle w:val="Notaapidipagina9ptCorsivoSpaziatura0pt"/>
        </w:rPr>
        <w:t>F</w:t>
      </w:r>
      <w:r>
        <w:rPr>
          <w:rStyle w:val="Notaapidipagina9pt"/>
          <w:b w:val="0"/>
          <w:bCs w:val="0"/>
        </w:rPr>
        <w:t xml:space="preserve"> </w:t>
      </w:r>
      <w:r>
        <w:t>c.</w:t>
      </w:r>
      <w:r>
        <w:br/>
        <w:t>l’ouvraige q.</w:t>
      </w:r>
    </w:p>
  </w:footnote>
  <w:footnote w:id="853">
    <w:p w14:paraId="099476DD" w14:textId="77777777" w:rsidR="0054087C" w:rsidRDefault="00CC43D8">
      <w:pPr>
        <w:pStyle w:val="Notaapidipagina100"/>
        <w:shd w:val="clear" w:color="auto" w:fill="auto"/>
        <w:spacing w:line="197" w:lineRule="exact"/>
      </w:pPr>
      <w:r>
        <w:rPr>
          <w:rStyle w:val="Notaapidipagina10Sylfaen75ptSpaziatura0pt"/>
        </w:rPr>
        <w:footnoteRef/>
      </w:r>
      <w:r>
        <w:rPr>
          <w:rStyle w:val="Notaapidipagina10Spaziatura0pt"/>
        </w:rPr>
        <w:t xml:space="preserve"> </w:t>
      </w:r>
      <w:r>
        <w:rPr>
          <w:rStyle w:val="Notaapidipagina10SylfaenCorsivoSpaziatura0pt"/>
        </w:rPr>
        <w:t>B</w:t>
      </w:r>
      <w:r>
        <w:rPr>
          <w:rStyle w:val="Notaapidipagina10Sylfaen75ptSpaziatura2pt"/>
        </w:rPr>
        <w:t xml:space="preserve"> </w:t>
      </w:r>
      <w:r>
        <w:rPr>
          <w:rStyle w:val="Notaapidipagina10Spaziatura0pt"/>
        </w:rPr>
        <w:t xml:space="preserve">espouanté, </w:t>
      </w:r>
      <w:r>
        <w:rPr>
          <w:rStyle w:val="Notaapidipagina10CorsivoSpaziatura0pt"/>
        </w:rPr>
        <w:t>F</w:t>
      </w:r>
      <w:r>
        <w:rPr>
          <w:rStyle w:val="Notaapidipagina10AngsanaUPC12ptSpaziatura0pt0"/>
        </w:rPr>
        <w:t xml:space="preserve"> </w:t>
      </w:r>
      <w:r>
        <w:rPr>
          <w:rStyle w:val="Notaapidipagina10Spaziatura0pt"/>
        </w:rPr>
        <w:t xml:space="preserve">esbahy — 4 </w:t>
      </w:r>
      <w:r>
        <w:rPr>
          <w:rStyle w:val="Notaapidipagina10SylfaenCorsivoSpaziatura0pt"/>
        </w:rPr>
        <w:t>B</w:t>
      </w:r>
      <w:r>
        <w:rPr>
          <w:rStyle w:val="Notaapidipagina10Sylfaen75ptSpaziatura2pt"/>
        </w:rPr>
        <w:t xml:space="preserve"> </w:t>
      </w:r>
      <w:r>
        <w:rPr>
          <w:rStyle w:val="Notaapidipagina10Spaziatura0pt"/>
        </w:rPr>
        <w:t>le aversier, C iy adversiers —</w:t>
      </w:r>
    </w:p>
  </w:footnote>
  <w:footnote w:id="854">
    <w:p w14:paraId="1FA0A6FF" w14:textId="77777777" w:rsidR="0054087C" w:rsidRDefault="00CC43D8">
      <w:pPr>
        <w:pStyle w:val="Notaapidipagina100"/>
        <w:shd w:val="clear" w:color="auto" w:fill="auto"/>
        <w:spacing w:line="197" w:lineRule="exact"/>
      </w:pPr>
      <w:r>
        <w:rPr>
          <w:rStyle w:val="Notaapidipagina10Sylfaen8ptSpaziatura0pt"/>
          <w:b w:val="0"/>
          <w:bCs w:val="0"/>
        </w:rPr>
        <w:t>5</w:t>
      </w:r>
      <w:r>
        <w:rPr>
          <w:rStyle w:val="Notaapidipagina10AngsanaUPC12ptSpaziatura0pt0"/>
        </w:rPr>
        <w:t xml:space="preserve"> </w:t>
      </w:r>
      <w:r>
        <w:rPr>
          <w:rStyle w:val="Notaapidipagina109ptCorsivo"/>
        </w:rPr>
        <w:t>A</w:t>
      </w:r>
      <w:r>
        <w:rPr>
          <w:rStyle w:val="Notaapidipagina109ptSpaziatura0pt"/>
          <w:b w:val="0"/>
          <w:bCs w:val="0"/>
        </w:rPr>
        <w:t xml:space="preserve"> </w:t>
      </w:r>
      <w:r>
        <w:rPr>
          <w:rStyle w:val="Notaapidipagina10Spaziatura0pt"/>
        </w:rPr>
        <w:t xml:space="preserve">m. et </w:t>
      </w:r>
      <w:r>
        <w:rPr>
          <w:rStyle w:val="Notaapidipagina10AngsanaUPC12ptSpaziatura0pt0"/>
        </w:rPr>
        <w:t xml:space="preserve">q. A. — 6 </w:t>
      </w:r>
      <w:r>
        <w:rPr>
          <w:rStyle w:val="Notaapidipagina10CorsivoSpaziatura0pt"/>
        </w:rPr>
        <w:t>BC</w:t>
      </w:r>
      <w:r>
        <w:rPr>
          <w:rStyle w:val="Notaapidipagina10AngsanaUPC12ptSpaziatura0pt0"/>
        </w:rPr>
        <w:t xml:space="preserve"> </w:t>
      </w:r>
      <w:r>
        <w:rPr>
          <w:rStyle w:val="Notaapidipagina10Spaziatura0pt"/>
        </w:rPr>
        <w:t xml:space="preserve">hault c. — </w:t>
      </w:r>
      <w:r>
        <w:rPr>
          <w:rStyle w:val="Notaapidipagina10AngsanaUPC12ptSpaziatura0pt0"/>
        </w:rPr>
        <w:t xml:space="preserve">7 </w:t>
      </w:r>
      <w:r>
        <w:rPr>
          <w:rStyle w:val="Notaapidipagina10SylfaenCorsivoSpaziatura0pt"/>
        </w:rPr>
        <w:t>B</w:t>
      </w:r>
      <w:r>
        <w:rPr>
          <w:rStyle w:val="Notaapidipagina10Sylfaen75ptSpaziatura2pt"/>
        </w:rPr>
        <w:t xml:space="preserve"> </w:t>
      </w:r>
      <w:r>
        <w:rPr>
          <w:rStyle w:val="Notaapidipagina10Spaziatura0pt"/>
        </w:rPr>
        <w:t xml:space="preserve">son vray n. — </w:t>
      </w:r>
      <w:r>
        <w:rPr>
          <w:rStyle w:val="Notaapidipagina10AngsanaUPC12ptSpaziatura0pt0"/>
        </w:rPr>
        <w:t xml:space="preserve">8 </w:t>
      </w:r>
      <w:r>
        <w:rPr>
          <w:rStyle w:val="Notaapidipagina10CorsivoSpaziatura0pt"/>
        </w:rPr>
        <w:t>DF</w:t>
      </w:r>
    </w:p>
  </w:footnote>
  <w:footnote w:id="855">
    <w:p w14:paraId="71334CA4" w14:textId="77777777" w:rsidR="0054087C" w:rsidRDefault="00CC43D8">
      <w:pPr>
        <w:pStyle w:val="Notaapidipagina100"/>
        <w:shd w:val="clear" w:color="auto" w:fill="auto"/>
        <w:spacing w:line="197" w:lineRule="exact"/>
      </w:pPr>
      <w:r>
        <w:rPr>
          <w:rStyle w:val="Notaapidipagina10Spaziatura0pt"/>
        </w:rPr>
        <w:t xml:space="preserve">gorge — 9 </w:t>
      </w:r>
      <w:r>
        <w:rPr>
          <w:rStyle w:val="Notaapidipagina10SylfaenCorsivoSpaziatura0pt"/>
        </w:rPr>
        <w:t>B</w:t>
      </w:r>
      <w:r>
        <w:rPr>
          <w:rStyle w:val="Notaapidipagina10Sylfaen75ptSpaziatura2pt"/>
        </w:rPr>
        <w:t xml:space="preserve"> </w:t>
      </w:r>
      <w:r>
        <w:rPr>
          <w:rStyle w:val="Notaapidipagina10Spaziatura0pt"/>
        </w:rPr>
        <w:t xml:space="preserve">esmerement, C esmaírement, </w:t>
      </w:r>
      <w:r>
        <w:rPr>
          <w:rStyle w:val="Notaapidipagina10CorsivoSpaziatura0pt"/>
        </w:rPr>
        <w:t>D</w:t>
      </w:r>
      <w:r>
        <w:rPr>
          <w:rStyle w:val="Notaapidipagina10AngsanaUPC12ptSpaziatura0pt0"/>
        </w:rPr>
        <w:t xml:space="preserve"> </w:t>
      </w:r>
      <w:r>
        <w:rPr>
          <w:rStyle w:val="Notaapidipagina10Spaziatura0pt"/>
        </w:rPr>
        <w:t xml:space="preserve">erraument, </w:t>
      </w:r>
      <w:r>
        <w:rPr>
          <w:rStyle w:val="Notaapidipagina10CorsivoSpaziatura0pt"/>
        </w:rPr>
        <w:t>F</w:t>
      </w:r>
    </w:p>
  </w:footnote>
  <w:footnote w:id="856">
    <w:p w14:paraId="58101EC5" w14:textId="77777777" w:rsidR="0054087C" w:rsidRDefault="00CC43D8">
      <w:pPr>
        <w:pStyle w:val="Notaapidipagina100"/>
        <w:shd w:val="clear" w:color="auto" w:fill="auto"/>
        <w:spacing w:line="197" w:lineRule="exact"/>
      </w:pPr>
      <w:r>
        <w:rPr>
          <w:rStyle w:val="Notaapidipagina10Spaziatura0pt"/>
        </w:rPr>
        <w:t xml:space="preserve">effrayement — 10 </w:t>
      </w:r>
      <w:r>
        <w:rPr>
          <w:rStyle w:val="Notaapidipagina10CorsivoSpaziatura0pt"/>
        </w:rPr>
        <w:t>F</w:t>
      </w:r>
      <w:r>
        <w:rPr>
          <w:rStyle w:val="Notaapidipagina10AngsanaUPC12ptSpaziatura0pt0"/>
        </w:rPr>
        <w:t xml:space="preserve"> </w:t>
      </w:r>
      <w:r>
        <w:rPr>
          <w:rStyle w:val="Notaapidipagina10Spaziatura0pt"/>
        </w:rPr>
        <w:t>et commença a faire le signe de la c. — 11</w:t>
      </w:r>
    </w:p>
  </w:footnote>
  <w:footnote w:id="857">
    <w:p w14:paraId="7D795AAE" w14:textId="77777777" w:rsidR="0054087C" w:rsidRDefault="00CC43D8">
      <w:pPr>
        <w:pStyle w:val="Notaapidipagina100"/>
        <w:shd w:val="clear" w:color="auto" w:fill="auto"/>
        <w:spacing w:line="197" w:lineRule="exact"/>
      </w:pPr>
      <w:r>
        <w:rPr>
          <w:rStyle w:val="Notaapidipagina10CorsivoSpaziatura0pt"/>
        </w:rPr>
        <w:t>A</w:t>
      </w:r>
      <w:r>
        <w:rPr>
          <w:rStyle w:val="Notaapidipagina10AngsanaUPC12ptSpaziatura0pt0"/>
        </w:rPr>
        <w:t xml:space="preserve"> </w:t>
      </w:r>
      <w:r>
        <w:rPr>
          <w:rStyle w:val="Notaapidipagina10Spaziatura0pt"/>
        </w:rPr>
        <w:t>si</w:t>
      </w:r>
    </w:p>
  </w:footnote>
  <w:footnote w:id="858">
    <w:p w14:paraId="3398D3BA" w14:textId="77777777" w:rsidR="0054087C" w:rsidRDefault="00CC43D8">
      <w:pPr>
        <w:pStyle w:val="Notaapidipagina100"/>
        <w:shd w:val="clear" w:color="auto" w:fill="auto"/>
        <w:spacing w:line="192" w:lineRule="exact"/>
      </w:pPr>
      <w:r>
        <w:rPr>
          <w:rStyle w:val="Notaapidipagina10Spaziatura0pt"/>
        </w:rPr>
        <w:footnoteRef/>
      </w:r>
      <w:r>
        <w:rPr>
          <w:rStyle w:val="Notaapidipagina10Spaziatura0pt"/>
        </w:rPr>
        <w:t xml:space="preserve"> i </w:t>
      </w:r>
      <w:r>
        <w:rPr>
          <w:rStyle w:val="Notaapidipagina10SylfaenCorsivoSpaziatura0pt"/>
        </w:rPr>
        <w:t>omet</w:t>
      </w:r>
      <w:r>
        <w:rPr>
          <w:rStyle w:val="Notaapidipagina10Sylfaen75ptSpaziatura2pt"/>
        </w:rPr>
        <w:t xml:space="preserve"> </w:t>
      </w:r>
      <w:r>
        <w:rPr>
          <w:rStyle w:val="Notaapidipagina10Spaziatura0pt"/>
        </w:rPr>
        <w:t>plus.</w:t>
      </w:r>
    </w:p>
    <w:p w14:paraId="08FF4CA2" w14:textId="77777777" w:rsidR="0054087C" w:rsidRDefault="00CC43D8">
      <w:pPr>
        <w:pStyle w:val="Notaapidipagina100"/>
        <w:numPr>
          <w:ilvl w:val="0"/>
          <w:numId w:val="132"/>
        </w:numPr>
        <w:shd w:val="clear" w:color="auto" w:fill="auto"/>
        <w:tabs>
          <w:tab w:val="left" w:pos="590"/>
        </w:tabs>
        <w:spacing w:line="192" w:lineRule="exact"/>
        <w:ind w:firstLine="360"/>
      </w:pPr>
      <w:r>
        <w:rPr>
          <w:rStyle w:val="Notaapidipagina10Spaziatura0pt"/>
        </w:rPr>
        <w:t xml:space="preserve">1 </w:t>
      </w:r>
      <w:r>
        <w:rPr>
          <w:rStyle w:val="Notaapidipagina10SylfaenCorsivoSpaziatura0pt"/>
        </w:rPr>
        <w:t>BC</w:t>
      </w:r>
      <w:r>
        <w:rPr>
          <w:rStyle w:val="Notaapidipagina10Sylfaen75ptSpaziatura2pt"/>
        </w:rPr>
        <w:t xml:space="preserve"> </w:t>
      </w:r>
      <w:r>
        <w:rPr>
          <w:rStyle w:val="Notaapidipagina10Spaziatura0pt"/>
        </w:rPr>
        <w:t xml:space="preserve">foiz et h., </w:t>
      </w:r>
      <w:r>
        <w:rPr>
          <w:rStyle w:val="Notaapidipagina109ptCorsivoSpaziatura0pt"/>
        </w:rPr>
        <w:t>F</w:t>
      </w:r>
      <w:r>
        <w:rPr>
          <w:rStyle w:val="Notaapidipagina108ptSpaziatura0pt"/>
        </w:rPr>
        <w:t xml:space="preserve"> </w:t>
      </w:r>
      <w:r>
        <w:rPr>
          <w:rStyle w:val="Notaapidipagina10Spaziatura0pt"/>
        </w:rPr>
        <w:t xml:space="preserve">preux et h. — 2 </w:t>
      </w:r>
      <w:r>
        <w:rPr>
          <w:rStyle w:val="Notaapidipagina109ptCorsivoSpaziatura0pt"/>
        </w:rPr>
        <w:t>A</w:t>
      </w:r>
      <w:r>
        <w:rPr>
          <w:rStyle w:val="Notaapidipagina108ptSpaziatura0pt"/>
        </w:rPr>
        <w:t xml:space="preserve"> </w:t>
      </w:r>
      <w:r>
        <w:rPr>
          <w:rStyle w:val="Notaapidipagina10Spaziatura0pt"/>
        </w:rPr>
        <w:t xml:space="preserve">scours — </w:t>
      </w:r>
      <w:r>
        <w:rPr>
          <w:rStyle w:val="Notaapidipagina10Sylfaen75ptSpaziatura0pt"/>
        </w:rPr>
        <w:t>3</w:t>
      </w:r>
      <w:r>
        <w:rPr>
          <w:rStyle w:val="Notaapidipagina10Spaziatura0pt"/>
        </w:rPr>
        <w:t xml:space="preserve"> C </w:t>
      </w:r>
      <w:r>
        <w:rPr>
          <w:rStyle w:val="Notaapidipagina10SylfaenCorsivoSpaziatura0pt"/>
        </w:rPr>
        <w:t>omet</w:t>
      </w:r>
      <w:r>
        <w:rPr>
          <w:rStyle w:val="Notaapidipagina10SylfaenCorsivoSpaziatura0pt"/>
        </w:rPr>
        <w:br/>
      </w:r>
      <w:r>
        <w:rPr>
          <w:rStyle w:val="Notaapidipagina10Spaziatura0pt"/>
        </w:rPr>
        <w:t xml:space="preserve">de cy et te mettray — 4 </w:t>
      </w:r>
      <w:r>
        <w:rPr>
          <w:rStyle w:val="Notaapidipagina10SylfaenCorsivoSpaziatura0pt"/>
        </w:rPr>
        <w:t>BD omet</w:t>
      </w:r>
      <w:r>
        <w:rPr>
          <w:rStyle w:val="Notaapidipagina10Sylfaen75ptSpaziatura2pt"/>
        </w:rPr>
        <w:t xml:space="preserve"> </w:t>
      </w:r>
      <w:r>
        <w:rPr>
          <w:rStyle w:val="Notaapidipagina10Spaziatura0pt"/>
        </w:rPr>
        <w:t xml:space="preserve">et tarioit, </w:t>
      </w:r>
      <w:r>
        <w:rPr>
          <w:rStyle w:val="Notaapidipagina10SylfaenCorsivoSpaziatura0pt"/>
        </w:rPr>
        <w:t>C</w:t>
      </w:r>
      <w:r>
        <w:rPr>
          <w:rStyle w:val="Notaapidipagina10Sylfaen75ptSpaziatura2pt"/>
        </w:rPr>
        <w:t xml:space="preserve"> </w:t>
      </w:r>
      <w:r>
        <w:rPr>
          <w:rStyle w:val="Notaapidipagina10Spaziatura0pt"/>
        </w:rPr>
        <w:t>tanoit et crucioit,</w:t>
      </w:r>
      <w:r>
        <w:rPr>
          <w:rStyle w:val="Notaapidipagina10Spaziatura0pt"/>
        </w:rPr>
        <w:br/>
      </w:r>
      <w:r>
        <w:rPr>
          <w:rStyle w:val="Notaapidipagina10CorsivoSpaziatura0pt"/>
        </w:rPr>
        <w:t>F</w:t>
      </w:r>
      <w:r>
        <w:rPr>
          <w:rStyle w:val="Notaapidipagina10AngsanaUPC12ptSpaziatura0pt0"/>
        </w:rPr>
        <w:t xml:space="preserve"> </w:t>
      </w:r>
      <w:r>
        <w:rPr>
          <w:rStyle w:val="Notaapidipagina10Spaziatura0pt"/>
        </w:rPr>
        <w:t xml:space="preserve">q. i’abaioyt ainsi et seigneurioit — </w:t>
      </w:r>
      <w:r>
        <w:rPr>
          <w:rStyle w:val="Notaapidipagina10Sylfaen8ptSpaziatura0pt"/>
          <w:b w:val="0"/>
          <w:bCs w:val="0"/>
        </w:rPr>
        <w:t>5</w:t>
      </w:r>
      <w:r>
        <w:rPr>
          <w:rStyle w:val="Notaapidipagina10AngsanaUPC12ptSpaziatura0pt0"/>
        </w:rPr>
        <w:t xml:space="preserve"> </w:t>
      </w:r>
      <w:r>
        <w:rPr>
          <w:rStyle w:val="Notaapidipagina10SylfaenCorsivoSpaziatura0pt"/>
        </w:rPr>
        <w:t>B</w:t>
      </w:r>
      <w:r>
        <w:rPr>
          <w:rStyle w:val="Notaapidipagina10Sylfaen75ptSpaziatura2pt"/>
        </w:rPr>
        <w:t xml:space="preserve"> </w:t>
      </w:r>
      <w:r>
        <w:rPr>
          <w:rStyle w:val="Notaapidipagina10Spaziatura0pt"/>
        </w:rPr>
        <w:t xml:space="preserve">tairies, </w:t>
      </w:r>
      <w:r>
        <w:rPr>
          <w:rStyle w:val="Notaapidipagina10AngsanaUPC12ptSpaziatura0pt0"/>
        </w:rPr>
        <w:t xml:space="preserve">C </w:t>
      </w:r>
      <w:r>
        <w:rPr>
          <w:rStyle w:val="Notaapidipagina10Spaziatura0pt"/>
        </w:rPr>
        <w:t xml:space="preserve">traïs, </w:t>
      </w:r>
      <w:r>
        <w:rPr>
          <w:rStyle w:val="Notaapidipagina10CorsivoSpaziatura0pt"/>
        </w:rPr>
        <w:t>F</w:t>
      </w:r>
      <w:r>
        <w:rPr>
          <w:rStyle w:val="Notaapidipagina10AngsanaUPC12ptSpaziatura0pt0"/>
        </w:rPr>
        <w:t xml:space="preserve"> </w:t>
      </w:r>
      <w:r>
        <w:rPr>
          <w:rStyle w:val="Notaapidipagina10Spaziatura0pt"/>
        </w:rPr>
        <w:t>m.</w:t>
      </w:r>
      <w:r>
        <w:rPr>
          <w:rStyle w:val="Notaapidipagina10Spaziatura0pt"/>
        </w:rPr>
        <w:br/>
        <w:t>langaiges et flagornes —</w:t>
      </w:r>
      <w:r>
        <w:rPr>
          <w:rStyle w:val="Notaapidipagina10Sylfaen75ptCorsivoSpaziatura0pt"/>
          <w:b w:val="0"/>
          <w:bCs w:val="0"/>
        </w:rPr>
        <w:t>6</w:t>
      </w:r>
      <w:r>
        <w:rPr>
          <w:rStyle w:val="Notaapidipagina10SylfaenCorsivoSpaziatura0pt"/>
        </w:rPr>
        <w:t xml:space="preserve"> B omet</w:t>
      </w:r>
      <w:r>
        <w:rPr>
          <w:rStyle w:val="Notaapidipagina10Sylfaen75ptSpaziatura2pt"/>
        </w:rPr>
        <w:t xml:space="preserve"> </w:t>
      </w:r>
      <w:r>
        <w:rPr>
          <w:rStyle w:val="Notaapidipagina10Spaziatura0pt"/>
        </w:rPr>
        <w:t>et mon corps.</w:t>
      </w:r>
    </w:p>
    <w:p w14:paraId="452B8FF5" w14:textId="77777777" w:rsidR="0054087C" w:rsidRDefault="00CC43D8">
      <w:pPr>
        <w:pStyle w:val="Notaapidipagina100"/>
        <w:numPr>
          <w:ilvl w:val="0"/>
          <w:numId w:val="132"/>
        </w:numPr>
        <w:shd w:val="clear" w:color="auto" w:fill="auto"/>
        <w:tabs>
          <w:tab w:val="left" w:pos="624"/>
        </w:tabs>
        <w:spacing w:line="192" w:lineRule="exact"/>
        <w:ind w:firstLine="360"/>
      </w:pPr>
      <w:r>
        <w:rPr>
          <w:rStyle w:val="Notaapidipagina10AngsanaUPC12ptSpaziatura0pt0"/>
        </w:rPr>
        <w:t xml:space="preserve">1 </w:t>
      </w:r>
      <w:r>
        <w:rPr>
          <w:rStyle w:val="Notaapidipagina10SylfaenCorsivoSpaziatura0pt"/>
        </w:rPr>
        <w:t>B</w:t>
      </w:r>
      <w:r>
        <w:rPr>
          <w:rStyle w:val="Notaapidipagina10Sylfaen75ptSpaziatura2pt"/>
        </w:rPr>
        <w:t xml:space="preserve"> </w:t>
      </w:r>
      <w:r>
        <w:rPr>
          <w:rStyle w:val="Notaapidipagina10Spaziatura0pt"/>
        </w:rPr>
        <w:t xml:space="preserve">trahiz — </w:t>
      </w:r>
      <w:r>
        <w:rPr>
          <w:rStyle w:val="Notaapidipagina10CorsivoSpaziatura0pt"/>
        </w:rPr>
        <w:t xml:space="preserve">1 </w:t>
      </w:r>
      <w:r>
        <w:rPr>
          <w:rStyle w:val="Notaapidipagina10SylfaenCorsivoSpaziatura0pt"/>
        </w:rPr>
        <w:t>C</w:t>
      </w:r>
      <w:r>
        <w:rPr>
          <w:rStyle w:val="Notaapidipagina10Sylfaen75ptSpaziatura2pt"/>
        </w:rPr>
        <w:t xml:space="preserve"> </w:t>
      </w:r>
      <w:r>
        <w:rPr>
          <w:rStyle w:val="Notaapidipagina10Spaziatura0pt"/>
        </w:rPr>
        <w:t xml:space="preserve">tempestez, </w:t>
      </w:r>
      <w:r>
        <w:rPr>
          <w:rStyle w:val="Notaapidipagina10CorsivoSpaziatura0pt"/>
        </w:rPr>
        <w:t>F</w:t>
      </w:r>
      <w:r>
        <w:rPr>
          <w:rStyle w:val="Notaapidipagina10AngsanaUPC12ptSpaziatura0pt0"/>
        </w:rPr>
        <w:t xml:space="preserve"> </w:t>
      </w:r>
      <w:r>
        <w:rPr>
          <w:rStyle w:val="Notaapidipagina10Spaziatura0pt"/>
        </w:rPr>
        <w:t xml:space="preserve">tempté et tourmenté </w:t>
      </w:r>
      <w:r>
        <w:rPr>
          <w:rStyle w:val="Notaapidipagina10AngsanaUPC12ptSpaziatura0pt0"/>
        </w:rPr>
        <w:t xml:space="preserve">— </w:t>
      </w:r>
      <w:r>
        <w:rPr>
          <w:rStyle w:val="Notaapidipagina10Sylfaen8ptSpaziatura0pt"/>
          <w:b w:val="0"/>
          <w:bCs w:val="0"/>
        </w:rPr>
        <w:t>3</w:t>
      </w:r>
      <w:r>
        <w:rPr>
          <w:rStyle w:val="Notaapidipagina10Sylfaen8ptSpaziatura0pt"/>
          <w:b w:val="0"/>
          <w:bCs w:val="0"/>
        </w:rPr>
        <w:br/>
      </w:r>
      <w:r>
        <w:rPr>
          <w:rStyle w:val="Notaapidipagina10CorsivoSpaziatura0pt"/>
        </w:rPr>
        <w:t>C</w:t>
      </w:r>
      <w:r>
        <w:rPr>
          <w:rStyle w:val="Notaapidipagina10AngsanaUPC12ptSpaziatura0pt0"/>
        </w:rPr>
        <w:t xml:space="preserve"> </w:t>
      </w:r>
      <w:r>
        <w:rPr>
          <w:rStyle w:val="Notaapidipagina10Spaziatura0pt"/>
        </w:rPr>
        <w:t xml:space="preserve">vie — </w:t>
      </w:r>
      <w:r>
        <w:rPr>
          <w:rStyle w:val="Notaapidipagina108ptSpaziatura0pt"/>
        </w:rPr>
        <w:t xml:space="preserve">4 </w:t>
      </w:r>
      <w:r>
        <w:rPr>
          <w:rStyle w:val="Notaapidipagina10CorsivoSpaziatura0pt"/>
        </w:rPr>
        <w:t>BC</w:t>
      </w:r>
      <w:r>
        <w:rPr>
          <w:rStyle w:val="Notaapidipagina10AngsanaUPC12ptSpaziatura0pt0"/>
        </w:rPr>
        <w:t xml:space="preserve"> </w:t>
      </w:r>
      <w:r>
        <w:rPr>
          <w:rStyle w:val="Notaapidipagina10Spaziatura0pt"/>
        </w:rPr>
        <w:t xml:space="preserve">souffrance — </w:t>
      </w:r>
      <w:r>
        <w:rPr>
          <w:rStyle w:val="Notaapidipagina10Sylfaen8ptSpaziatura0pt"/>
          <w:b w:val="0"/>
          <w:bCs w:val="0"/>
        </w:rPr>
        <w:t>5</w:t>
      </w:r>
      <w:r>
        <w:rPr>
          <w:rStyle w:val="Notaapidipagina10AngsanaUPC12ptSpaziatura0pt0"/>
        </w:rPr>
        <w:t xml:space="preserve"> </w:t>
      </w:r>
      <w:r>
        <w:rPr>
          <w:rStyle w:val="Notaapidipagina10CorsivoSpaziatura0pt"/>
        </w:rPr>
        <w:t xml:space="preserve">D </w:t>
      </w:r>
      <w:r>
        <w:rPr>
          <w:rStyle w:val="Notaapidipagina10SylfaenCorsivoSpaziatura0pt"/>
        </w:rPr>
        <w:t>omet</w:t>
      </w:r>
      <w:r>
        <w:rPr>
          <w:rStyle w:val="Notaapidipagina10Sylfaen75ptSpaziatura2pt"/>
        </w:rPr>
        <w:t xml:space="preserve"> </w:t>
      </w:r>
      <w:r>
        <w:rPr>
          <w:rStyle w:val="Notaapidipagina10Spaziatura0pt"/>
        </w:rPr>
        <w:t xml:space="preserve">ne paine — faire, </w:t>
      </w:r>
      <w:r>
        <w:rPr>
          <w:rStyle w:val="Notaapidipagina10CorsivoSpaziatura0pt"/>
        </w:rPr>
        <w:t>F</w:t>
      </w:r>
      <w:r>
        <w:rPr>
          <w:rStyle w:val="Notaapidipagina10AngsanaUPC12ptSpaziatura0pt0"/>
        </w:rPr>
        <w:t xml:space="preserve"> </w:t>
      </w:r>
      <w:r>
        <w:rPr>
          <w:rStyle w:val="Notaapidipagina10Spaziatura0pt"/>
        </w:rPr>
        <w:t>m.</w:t>
      </w:r>
      <w:r>
        <w:rPr>
          <w:rStyle w:val="Notaapidipagina10Spaziatura0pt"/>
        </w:rPr>
        <w:br/>
        <w:t>pour quelque meschef que je'te fâce</w:t>
      </w:r>
    </w:p>
  </w:footnote>
  <w:footnote w:id="859">
    <w:p w14:paraId="333E912E" w14:textId="77777777" w:rsidR="0054087C" w:rsidRDefault="00CC43D8">
      <w:pPr>
        <w:pStyle w:val="Notaapidipagina100"/>
        <w:shd w:val="clear" w:color="auto" w:fill="auto"/>
        <w:spacing w:line="192" w:lineRule="exact"/>
      </w:pPr>
      <w:r>
        <w:rPr>
          <w:rStyle w:val="Notaapidipagina10Sylfaen75ptSpaziatura2pt"/>
        </w:rPr>
        <w:footnoteRef/>
      </w:r>
      <w:r>
        <w:rPr>
          <w:rStyle w:val="Notaapidipagina10Sylfaen75ptSpaziatura2pt"/>
        </w:rPr>
        <w:t xml:space="preserve"> </w:t>
      </w:r>
      <w:r>
        <w:rPr>
          <w:rStyle w:val="Notaapidipagina10SylfaenCorsivoSpaziatura0pt"/>
        </w:rPr>
        <w:t>B omet</w:t>
      </w:r>
      <w:r>
        <w:rPr>
          <w:rStyle w:val="Notaapidipagina10Sylfaen75ptSpaziatura2pt"/>
        </w:rPr>
        <w:t xml:space="preserve"> </w:t>
      </w:r>
      <w:r>
        <w:rPr>
          <w:rStyle w:val="Notaapidipagina10Spaziatura0pt"/>
        </w:rPr>
        <w:t xml:space="preserve">neant — ne </w:t>
      </w:r>
      <w:r>
        <w:rPr>
          <w:rStyle w:val="Notaapidipagina10Sylfaen75ptSpaziatura2pt"/>
        </w:rPr>
        <w:t xml:space="preserve">— 7Ì </w:t>
      </w:r>
      <w:r>
        <w:rPr>
          <w:rStyle w:val="Notaapidipagina10Spaziatura0pt"/>
        </w:rPr>
        <w:t xml:space="preserve">scours </w:t>
      </w:r>
      <w:r>
        <w:rPr>
          <w:rStyle w:val="Notaapidipagina10Sylfaen75ptSpaziatura2pt"/>
        </w:rPr>
        <w:t xml:space="preserve">—8 </w:t>
      </w:r>
      <w:r>
        <w:rPr>
          <w:rStyle w:val="Notaapidipagina10SylfaenCorsivoSpaziatura0pt"/>
        </w:rPr>
        <w:t>B</w:t>
      </w:r>
      <w:r>
        <w:rPr>
          <w:rStyle w:val="Notaapidipagina10Sylfaen75ptSpaziatura2pt"/>
        </w:rPr>
        <w:t xml:space="preserve"> </w:t>
      </w:r>
      <w:r>
        <w:rPr>
          <w:rStyle w:val="Notaapidipagina10Spaziatura0pt"/>
        </w:rPr>
        <w:t xml:space="preserve">creut, </w:t>
      </w:r>
      <w:r>
        <w:rPr>
          <w:rStyle w:val="Notaapidipagina10SylfaenCorsivoSpaziatura0pt"/>
        </w:rPr>
        <w:t>C</w:t>
      </w:r>
      <w:r>
        <w:rPr>
          <w:rStyle w:val="Notaapidipagina10Sylfaen75ptSpaziatura2pt"/>
        </w:rPr>
        <w:t xml:space="preserve"> </w:t>
      </w:r>
      <w:r>
        <w:rPr>
          <w:rStyle w:val="Notaapidipagina10Spaziatura0pt"/>
        </w:rPr>
        <w:t xml:space="preserve">croyt — </w:t>
      </w:r>
      <w:r>
        <w:rPr>
          <w:rStyle w:val="Notaapidipagina10Sylfaen75ptSpaziatura2pt"/>
        </w:rPr>
        <w:t xml:space="preserve">9 </w:t>
      </w:r>
      <w:r>
        <w:rPr>
          <w:rStyle w:val="Notaapidipagina10SylfaenCorsivoSpaziatura0pt"/>
        </w:rPr>
        <w:t>CF</w:t>
      </w:r>
    </w:p>
  </w:footnote>
  <w:footnote w:id="860">
    <w:p w14:paraId="02547020" w14:textId="77777777" w:rsidR="0054087C" w:rsidRDefault="00CC43D8">
      <w:pPr>
        <w:pStyle w:val="Notaapidipagina100"/>
        <w:shd w:val="clear" w:color="auto" w:fill="auto"/>
        <w:spacing w:line="192" w:lineRule="exact"/>
      </w:pPr>
      <w:r>
        <w:rPr>
          <w:rStyle w:val="Notaapidipagina10Spaziatura0pt"/>
        </w:rPr>
        <w:t xml:space="preserve">f. nefz v., </w:t>
      </w:r>
      <w:r>
        <w:rPr>
          <w:rStyle w:val="Notaapidipagina10SylfaenCorsivoSpaziatura0pt"/>
        </w:rPr>
        <w:t>B</w:t>
      </w:r>
      <w:r>
        <w:rPr>
          <w:rStyle w:val="Notaapidipagina10Sylfaen75ptSpaziatura2pt"/>
        </w:rPr>
        <w:t xml:space="preserve"> </w:t>
      </w:r>
      <w:r>
        <w:rPr>
          <w:rStyle w:val="Notaapidipagina10Spaziatura0pt"/>
        </w:rPr>
        <w:t xml:space="preserve">f. verité </w:t>
      </w:r>
      <w:r>
        <w:rPr>
          <w:rStyle w:val="Notaapidipagina10Sylfaen75ptSpaziatura2pt"/>
        </w:rPr>
        <w:t xml:space="preserve">— </w:t>
      </w:r>
      <w:r>
        <w:rPr>
          <w:rStyle w:val="Notaapidipagina10Spaziatura0pt"/>
        </w:rPr>
        <w:t xml:space="preserve">10 </w:t>
      </w:r>
      <w:r>
        <w:rPr>
          <w:rStyle w:val="Notaapidipagina10SylfaenCorsivoSpaziatura0pt"/>
        </w:rPr>
        <w:t>BC</w:t>
      </w:r>
      <w:r>
        <w:rPr>
          <w:rStyle w:val="Notaapidipagina10Sylfaen75ptSpaziatura2pt"/>
        </w:rPr>
        <w:t xml:space="preserve"> </w:t>
      </w:r>
      <w:r>
        <w:rPr>
          <w:rStyle w:val="Notaapidipagina10Spaziatura0pt"/>
        </w:rPr>
        <w:t xml:space="preserve">cremoìt, </w:t>
      </w:r>
      <w:r>
        <w:rPr>
          <w:rStyle w:val="Notaapidipagina10SylfaenCorsivoSpaziatura0pt"/>
        </w:rPr>
        <w:t>F</w:t>
      </w:r>
      <w:r>
        <w:rPr>
          <w:rStyle w:val="Notaapidipagina10Sylfaen75ptSpaziatura2pt"/>
        </w:rPr>
        <w:t xml:space="preserve"> </w:t>
      </w:r>
      <w:r>
        <w:rPr>
          <w:rStyle w:val="Notaapidipagina10Spaziatura0pt"/>
        </w:rPr>
        <w:t>v. mais doubtoit que c.</w:t>
      </w:r>
    </w:p>
  </w:footnote>
  <w:footnote w:id="861">
    <w:p w14:paraId="7C5E2A01" w14:textId="77777777" w:rsidR="0054087C" w:rsidRDefault="00CC43D8">
      <w:pPr>
        <w:pStyle w:val="Notaapidipagina100"/>
        <w:shd w:val="clear" w:color="auto" w:fill="auto"/>
        <w:spacing w:line="192" w:lineRule="exact"/>
      </w:pPr>
      <w:r>
        <w:rPr>
          <w:rStyle w:val="Notaapidipagina10Spaziatura0pt"/>
        </w:rPr>
        <w:t xml:space="preserve">fust quelque mal </w:t>
      </w:r>
      <w:r>
        <w:rPr>
          <w:rStyle w:val="Notaapidipagina10SylfaenCorsivoSpaziatura0pt"/>
        </w:rPr>
        <w:t>e. — 11 B</w:t>
      </w:r>
      <w:r>
        <w:rPr>
          <w:rStyle w:val="Notaapidipagina10Sylfaen75ptSpaziatura2pt"/>
        </w:rPr>
        <w:t xml:space="preserve"> </w:t>
      </w:r>
      <w:r>
        <w:rPr>
          <w:rStyle w:val="Notaapidipagina10Spaziatura0pt"/>
        </w:rPr>
        <w:t>trah</w:t>
      </w:r>
      <w:r>
        <w:rPr>
          <w:rStyle w:val="Notaapidipagina10SylfaenCorsivoSpaziatura0pt"/>
        </w:rPr>
        <w:t>y, C</w:t>
      </w:r>
      <w:r>
        <w:rPr>
          <w:rStyle w:val="Notaapidipagina10Sylfaen75ptSpaziatura2pt"/>
        </w:rPr>
        <w:t xml:space="preserve"> </w:t>
      </w:r>
      <w:r>
        <w:rPr>
          <w:rStyle w:val="Notaapidipagina10Spaziatura0pt"/>
        </w:rPr>
        <w:t xml:space="preserve">tariié, </w:t>
      </w:r>
      <w:r>
        <w:rPr>
          <w:rStyle w:val="Notaapidipagina10SylfaenCorsivoSpaziatura0pt"/>
        </w:rPr>
        <w:t>F</w:t>
      </w:r>
      <w:r>
        <w:rPr>
          <w:rStyle w:val="Notaapidipagina10Sylfaen75ptSpaziatura2pt"/>
        </w:rPr>
        <w:t xml:space="preserve"> </w:t>
      </w:r>
      <w:r>
        <w:rPr>
          <w:rStyle w:val="Notaapidipagina10Spaziatura0pt"/>
        </w:rPr>
        <w:t>tempté et travaillé</w:t>
      </w:r>
    </w:p>
  </w:footnote>
  <w:footnote w:id="862">
    <w:p w14:paraId="437E52EA" w14:textId="77777777" w:rsidR="0054087C" w:rsidRDefault="00CC43D8">
      <w:pPr>
        <w:pStyle w:val="Notaapidipagina100"/>
        <w:shd w:val="clear" w:color="auto" w:fill="auto"/>
        <w:spacing w:line="192" w:lineRule="exact"/>
      </w:pPr>
      <w:r>
        <w:rPr>
          <w:rStyle w:val="Notaapidipagina10Sylfaen75ptSpaziatura2pt"/>
        </w:rPr>
        <w:t xml:space="preserve">— </w:t>
      </w:r>
      <w:r>
        <w:rPr>
          <w:rStyle w:val="Notaapidipagina10Spaziatura0pt"/>
        </w:rPr>
        <w:t xml:space="preserve">12 C baton, </w:t>
      </w:r>
      <w:r>
        <w:rPr>
          <w:rStyle w:val="Notaapidipagina10SylfaenCorsivoSpaziatura0pt"/>
        </w:rPr>
        <w:t>B omet</w:t>
      </w:r>
      <w:r>
        <w:rPr>
          <w:rStyle w:val="Notaapidipagina10Sylfaen75ptSpaziatura2pt"/>
        </w:rPr>
        <w:t xml:space="preserve"> </w:t>
      </w:r>
      <w:r>
        <w:rPr>
          <w:rStyle w:val="Notaapidipagina10Spaziatura0pt"/>
        </w:rPr>
        <w:t>ne bacons — i</w:t>
      </w:r>
      <w:r>
        <w:rPr>
          <w:rStyle w:val="Notaapidipagina10Sylfaen75ptSpaziatura0pt"/>
        </w:rPr>
        <w:t>3</w:t>
      </w:r>
      <w:r>
        <w:rPr>
          <w:rStyle w:val="Notaapidipagina10Spaziatura0pt"/>
        </w:rPr>
        <w:t xml:space="preserve"> </w:t>
      </w:r>
      <w:r>
        <w:rPr>
          <w:rStyle w:val="Notaapidipagina10SylfaenCorsivoSpaziatura0pt"/>
        </w:rPr>
        <w:t>D</w:t>
      </w:r>
      <w:r>
        <w:rPr>
          <w:rStyle w:val="Notaapidipagina10Sylfaen75ptSpaziatura2pt"/>
        </w:rPr>
        <w:t xml:space="preserve"> </w:t>
      </w:r>
      <w:r>
        <w:rPr>
          <w:rStyle w:val="Notaapidipagina10Spaziatura0pt"/>
        </w:rPr>
        <w:t>n. qui acouroit m. r.</w:t>
      </w:r>
    </w:p>
  </w:footnote>
  <w:footnote w:id="863">
    <w:p w14:paraId="603FB0CD" w14:textId="77777777" w:rsidR="0054087C" w:rsidRDefault="00CC43D8">
      <w:pPr>
        <w:pStyle w:val="Notaapidipagina100"/>
        <w:shd w:val="clear" w:color="auto" w:fill="auto"/>
        <w:spacing w:line="192" w:lineRule="exact"/>
      </w:pPr>
      <w:r>
        <w:rPr>
          <w:rStyle w:val="Notaapidipagina10Spaziatura0pt"/>
        </w:rPr>
        <w:t xml:space="preserve">par la force de l’aýmant — 14 B choisie, C coisie, </w:t>
      </w:r>
      <w:r>
        <w:rPr>
          <w:rStyle w:val="Notaapidipagina10SylfaenCorsivoSpaziatura0pt"/>
        </w:rPr>
        <w:t>F</w:t>
      </w:r>
      <w:r>
        <w:rPr>
          <w:rStyle w:val="Notaapidipagina10Sylfaen75ptSpaziatura2pt"/>
        </w:rPr>
        <w:t xml:space="preserve"> </w:t>
      </w:r>
      <w:r>
        <w:rPr>
          <w:rStyle w:val="Notaapidipagina10Spaziatura0pt"/>
        </w:rPr>
        <w:t>c. et</w:t>
      </w:r>
    </w:p>
  </w:footnote>
  <w:footnote w:id="864">
    <w:p w14:paraId="066E817E" w14:textId="77777777" w:rsidR="0054087C" w:rsidRDefault="00CC43D8">
      <w:pPr>
        <w:pStyle w:val="Notaapidipagina100"/>
        <w:shd w:val="clear" w:color="auto" w:fill="auto"/>
        <w:spacing w:line="192" w:lineRule="exact"/>
      </w:pPr>
      <w:r>
        <w:rPr>
          <w:rStyle w:val="Notaapidipagina10Spaziatura0pt"/>
        </w:rPr>
        <w:t xml:space="preserve">regardee — </w:t>
      </w:r>
      <w:r>
        <w:rPr>
          <w:rStyle w:val="Notaapidipagina10Sylfaen75ptSpaziatura2pt"/>
        </w:rPr>
        <w:t>i</w:t>
      </w:r>
      <w:r>
        <w:rPr>
          <w:rStyle w:val="Notaapidipagina10SylfaenSpaziatura0pt"/>
        </w:rPr>
        <w:t>5</w:t>
      </w:r>
      <w:r>
        <w:rPr>
          <w:rStyle w:val="Notaapidipagina10Sylfaen75ptSpaziatura2pt"/>
        </w:rPr>
        <w:t xml:space="preserve"> </w:t>
      </w:r>
      <w:r>
        <w:rPr>
          <w:rStyle w:val="Notaapidipagina109ptSpaziatura0pt"/>
          <w:b w:val="0"/>
          <w:bCs w:val="0"/>
        </w:rPr>
        <w:t xml:space="preserve">C </w:t>
      </w:r>
      <w:r>
        <w:rPr>
          <w:rStyle w:val="Notaapidipagina10Spaziatura0pt"/>
        </w:rPr>
        <w:t xml:space="preserve">Moreaul, </w:t>
      </w:r>
      <w:r>
        <w:rPr>
          <w:rStyle w:val="Notaapidipagina10SylfaenCorsivoSpaziatura0pt"/>
        </w:rPr>
        <w:t>F</w:t>
      </w:r>
      <w:r>
        <w:rPr>
          <w:rStyle w:val="Notaapidipagina10Sylfaen75ptSpaziatura2pt"/>
        </w:rPr>
        <w:t xml:space="preserve"> </w:t>
      </w:r>
      <w:r>
        <w:rPr>
          <w:rStyle w:val="Notaapidipagina10Spaziatura0pt"/>
        </w:rPr>
        <w:t xml:space="preserve">Moreau son cheval — 16 </w:t>
      </w:r>
      <w:r>
        <w:rPr>
          <w:rStyle w:val="Notaapidipagina10SylfaenCorsivoSpaziatura0pt"/>
        </w:rPr>
        <w:t>B</w:t>
      </w:r>
      <w:r>
        <w:rPr>
          <w:rStyle w:val="Notaapidipagina10Sylfaen75ptSpaziatura2pt"/>
        </w:rPr>
        <w:t xml:space="preserve"> </w:t>
      </w:r>
      <w:r>
        <w:rPr>
          <w:rStyle w:val="Notaapidipagina10Spaziatura0pt"/>
        </w:rPr>
        <w:t>pensez</w:t>
      </w:r>
    </w:p>
  </w:footnote>
  <w:footnote w:id="865">
    <w:p w14:paraId="586A6A28" w14:textId="77777777" w:rsidR="0054087C" w:rsidRDefault="00CC43D8">
      <w:pPr>
        <w:pStyle w:val="Notaapidipagina100"/>
        <w:shd w:val="clear" w:color="auto" w:fill="auto"/>
        <w:spacing w:line="192" w:lineRule="exact"/>
      </w:pPr>
      <w:r>
        <w:rPr>
          <w:rStyle w:val="Notaapidipagina10Spaziatura0pt"/>
        </w:rPr>
        <w:t xml:space="preserve">ne a., C conraés ne a., </w:t>
      </w:r>
      <w:r>
        <w:rPr>
          <w:rStyle w:val="Notaapidipagina10SylfaenCorsivoSpaziatura0pt"/>
        </w:rPr>
        <w:t>D</w:t>
      </w:r>
      <w:r>
        <w:rPr>
          <w:rStyle w:val="Notaapidipagina10Sylfaen75ptSpaziatura2pt"/>
        </w:rPr>
        <w:t xml:space="preserve"> </w:t>
      </w:r>
      <w:r>
        <w:rPr>
          <w:rStyle w:val="Notaapidipagina10Spaziatura0pt"/>
        </w:rPr>
        <w:t xml:space="preserve">corroiez ne </w:t>
      </w:r>
      <w:r>
        <w:rPr>
          <w:rStyle w:val="Notaapidipagina10SylfaenCorsivoSpaziatura0pt"/>
        </w:rPr>
        <w:t>a.,F</w:t>
      </w:r>
      <w:r>
        <w:rPr>
          <w:rStyle w:val="Notaapidipagina10Spaziatura0pt"/>
        </w:rPr>
        <w:t>pensé ne acoustré —</w:t>
      </w:r>
    </w:p>
  </w:footnote>
  <w:footnote w:id="866">
    <w:p w14:paraId="057760E5" w14:textId="77777777" w:rsidR="0054087C" w:rsidRDefault="00CC43D8">
      <w:pPr>
        <w:pStyle w:val="Notaapidipagina100"/>
        <w:shd w:val="clear" w:color="auto" w:fill="auto"/>
        <w:spacing w:line="192" w:lineRule="exact"/>
      </w:pPr>
      <w:r>
        <w:rPr>
          <w:rStyle w:val="Notaapidipagina10Sylfaen75ptSpaziatura2pt"/>
        </w:rPr>
        <w:t xml:space="preserve">17 </w:t>
      </w:r>
      <w:r>
        <w:rPr>
          <w:rStyle w:val="Notaapidipagina10SylfaenCorsivoSpaziatura0pt"/>
        </w:rPr>
        <w:t>A</w:t>
      </w:r>
      <w:r>
        <w:rPr>
          <w:rStyle w:val="Notaapidipagina10Sylfaen75ptSpaziatura2pt"/>
        </w:rPr>
        <w:t xml:space="preserve"> </w:t>
      </w:r>
      <w:r>
        <w:rPr>
          <w:rStyle w:val="Notaapidipagina10Spaziatura0pt"/>
        </w:rPr>
        <w:t xml:space="preserve">t. dessus, </w:t>
      </w:r>
      <w:r>
        <w:rPr>
          <w:rStyle w:val="Notaapidipagina10SylfaenCorsivoSpaziatura0pt"/>
        </w:rPr>
        <w:t>BCDF omettent</w:t>
      </w:r>
      <w:r>
        <w:rPr>
          <w:rStyle w:val="Notaapidipagina10Sylfaen75ptSpaziatura2pt"/>
        </w:rPr>
        <w:t xml:space="preserve"> </w:t>
      </w:r>
      <w:r>
        <w:rPr>
          <w:rStyle w:val="Notaapidipagina10Spaziatura0pt"/>
        </w:rPr>
        <w:t>comme tu deûsses</w:t>
      </w:r>
    </w:p>
  </w:footnote>
  <w:footnote w:id="867">
    <w:p w14:paraId="4FCCD4EE" w14:textId="77777777" w:rsidR="0054087C" w:rsidRDefault="00CC43D8">
      <w:pPr>
        <w:pStyle w:val="Notaapidipagina100"/>
        <w:shd w:val="clear" w:color="auto" w:fill="auto"/>
        <w:spacing w:line="192" w:lineRule="exact"/>
      </w:pPr>
      <w:r>
        <w:rPr>
          <w:rStyle w:val="Notaapidipagina10Spaziatura0pt"/>
        </w:rPr>
        <w:footnoteRef/>
      </w:r>
      <w:r>
        <w:rPr>
          <w:rStyle w:val="Notaapidipagina10Spaziatura0pt"/>
        </w:rPr>
        <w:t xml:space="preserve"> </w:t>
      </w:r>
      <w:r>
        <w:rPr>
          <w:rStyle w:val="Notaapidipagina10CorsivoSpaziatura0pt"/>
        </w:rPr>
        <w:t>B</w:t>
      </w:r>
      <w:r>
        <w:rPr>
          <w:rStyle w:val="Notaapidipagina10AngsanaUPC12ptSpaziatura0pt0"/>
        </w:rPr>
        <w:t xml:space="preserve"> </w:t>
      </w:r>
      <w:r>
        <w:rPr>
          <w:rStyle w:val="Notaapidipagina10Spaziatura0pt"/>
        </w:rPr>
        <w:t xml:space="preserve">emmaigris, </w:t>
      </w:r>
      <w:r>
        <w:rPr>
          <w:rStyle w:val="Notaapidipagina10CorsivoSpaziatura0pt"/>
        </w:rPr>
        <w:t>CF</w:t>
      </w:r>
      <w:r>
        <w:rPr>
          <w:rStyle w:val="Notaapidipagina10AngsanaUPC12ptSpaziatura0pt0"/>
        </w:rPr>
        <w:t xml:space="preserve"> </w:t>
      </w:r>
      <w:r>
        <w:rPr>
          <w:rStyle w:val="Notaapidipagina10Spaziatura0pt"/>
        </w:rPr>
        <w:t xml:space="preserve">amaigrïés — 19 </w:t>
      </w:r>
      <w:r>
        <w:rPr>
          <w:rStyle w:val="Notaapidipagina10CorsivoSpaziatura0pt"/>
        </w:rPr>
        <w:t>B</w:t>
      </w:r>
      <w:r>
        <w:rPr>
          <w:rStyle w:val="Notaapidipagina10AngsanaUPC12ptSpaziatura0pt0"/>
        </w:rPr>
        <w:t xml:space="preserve"> </w:t>
      </w:r>
      <w:r>
        <w:rPr>
          <w:rStyle w:val="Notaapidipagina10Spaziatura0pt"/>
        </w:rPr>
        <w:t xml:space="preserve">a. souffrete, </w:t>
      </w:r>
      <w:r>
        <w:rPr>
          <w:rStyle w:val="Notaapidipagina10CorsivoSpaziatura0pt"/>
        </w:rPr>
        <w:t>F</w:t>
      </w:r>
      <w:r>
        <w:rPr>
          <w:rStyle w:val="Notaapidipagina10AngsanaUPC12ptSpaziatura0pt0"/>
        </w:rPr>
        <w:t xml:space="preserve"> </w:t>
      </w:r>
      <w:r>
        <w:rPr>
          <w:rStyle w:val="Notaapidipagina10Spaziatura0pt"/>
        </w:rPr>
        <w:t>a. disette</w:t>
      </w:r>
    </w:p>
  </w:footnote>
  <w:footnote w:id="868">
    <w:p w14:paraId="0011A0F5" w14:textId="77777777" w:rsidR="0054087C" w:rsidRDefault="00CC43D8">
      <w:pPr>
        <w:pStyle w:val="Notaapidipagina100"/>
        <w:shd w:val="clear" w:color="auto" w:fill="auto"/>
        <w:spacing w:line="192" w:lineRule="exact"/>
      </w:pPr>
      <w:r>
        <w:rPr>
          <w:rStyle w:val="Notaapidipagina10Spaziatura0pt"/>
        </w:rPr>
        <w:t xml:space="preserve">et mesaise — 20 </w:t>
      </w:r>
      <w:r>
        <w:rPr>
          <w:rStyle w:val="Notaapidipagina10CorsivoSpaziatura0pt"/>
        </w:rPr>
        <w:t>BCDF</w:t>
      </w:r>
      <w:r>
        <w:rPr>
          <w:rStyle w:val="Notaapidipagina10AngsanaUPC12ptSpaziatura0pt0"/>
        </w:rPr>
        <w:t xml:space="preserve"> </w:t>
      </w:r>
      <w:r>
        <w:rPr>
          <w:rStyle w:val="Notaapidipagina10Spaziatura0pt"/>
        </w:rPr>
        <w:t xml:space="preserve">au mien endroit — 2 r </w:t>
      </w:r>
      <w:r>
        <w:rPr>
          <w:rStyle w:val="Notaapidipagina10CorsivoSpaziatura0pt"/>
        </w:rPr>
        <w:t>DF</w:t>
      </w:r>
      <w:r>
        <w:rPr>
          <w:rStyle w:val="Notaapidipagina10AngsanaUPC12ptSpaziatura0pt0"/>
        </w:rPr>
        <w:t xml:space="preserve"> </w:t>
      </w:r>
      <w:r>
        <w:rPr>
          <w:rStyle w:val="Notaapidipagina10Spaziatura0pt"/>
        </w:rPr>
        <w:t>b. et toute ia</w:t>
      </w:r>
    </w:p>
  </w:footnote>
  <w:footnote w:id="869">
    <w:p w14:paraId="3F587919" w14:textId="77777777" w:rsidR="0054087C" w:rsidRDefault="00CC43D8">
      <w:pPr>
        <w:pStyle w:val="Notaapidipagina100"/>
        <w:shd w:val="clear" w:color="auto" w:fill="auto"/>
        <w:spacing w:line="192" w:lineRule="exact"/>
      </w:pPr>
      <w:r>
        <w:rPr>
          <w:rStyle w:val="Notaapidipagina10Spaziatura0pt"/>
        </w:rPr>
        <w:t xml:space="preserve">courtoisie — 22 </w:t>
      </w:r>
      <w:r>
        <w:rPr>
          <w:rStyle w:val="Notaapidipagina10CorsivoSpaziatura0pt"/>
        </w:rPr>
        <w:t>BCDF omettent</w:t>
      </w:r>
      <w:r>
        <w:rPr>
          <w:rStyle w:val="Notaapidipagina10AngsanaUPC12ptSpaziatura0pt0"/>
        </w:rPr>
        <w:t xml:space="preserve"> </w:t>
      </w:r>
      <w:r>
        <w:rPr>
          <w:rStyle w:val="Notaapidipagina10Spaziatura0pt"/>
        </w:rPr>
        <w:t>selon — pouoir,</w:t>
      </w:r>
    </w:p>
  </w:footnote>
  <w:footnote w:id="870">
    <w:p w14:paraId="402A805C" w14:textId="77777777" w:rsidR="0054087C" w:rsidRDefault="00CC43D8">
      <w:pPr>
        <w:pStyle w:val="Notaapidipagina100"/>
        <w:shd w:val="clear" w:color="auto" w:fill="auto"/>
        <w:spacing w:line="192" w:lineRule="exact"/>
      </w:pPr>
      <w:r>
        <w:rPr>
          <w:rStyle w:val="Notaapidipagina10Sylfaen75ptSpaziatura0pt"/>
        </w:rPr>
        <w:t>374</w:t>
      </w:r>
      <w:r>
        <w:rPr>
          <w:rStyle w:val="Notaapidipagina10Spaziatura0pt"/>
        </w:rPr>
        <w:t xml:space="preserve">. 1 </w:t>
      </w:r>
      <w:r>
        <w:rPr>
          <w:rStyle w:val="Notaapidipagina10CorsivoSpaziatura0pt"/>
        </w:rPr>
        <w:t>A omet</w:t>
      </w:r>
      <w:r>
        <w:rPr>
          <w:rStyle w:val="Notaapidipagina10AngsanaUPC12ptSpaziatura0pt0"/>
        </w:rPr>
        <w:t xml:space="preserve"> </w:t>
      </w:r>
      <w:r>
        <w:rPr>
          <w:rStyle w:val="Notaapidipagina10Spaziatura0pt"/>
        </w:rPr>
        <w:t xml:space="preserve">s’estoit — qu'elle — 2 </w:t>
      </w:r>
      <w:r>
        <w:rPr>
          <w:rStyle w:val="Notaapidipagina10CorsivoSpaziatura0pt"/>
        </w:rPr>
        <w:t>A omet</w:t>
      </w:r>
      <w:r>
        <w:rPr>
          <w:rStyle w:val="Notaapidipagina10AngsanaUPC12ptSpaziatura0pt0"/>
        </w:rPr>
        <w:t xml:space="preserve"> </w:t>
      </w:r>
      <w:r>
        <w:rPr>
          <w:rStyle w:val="Notaapidipagina10Spaziatura0pt"/>
        </w:rPr>
        <w:t xml:space="preserve">ja — </w:t>
      </w:r>
      <w:r>
        <w:rPr>
          <w:rStyle w:val="Notaapidipagina10Sylfaen75ptSpaziatura0pt"/>
        </w:rPr>
        <w:t>3</w:t>
      </w:r>
      <w:r>
        <w:rPr>
          <w:rStyle w:val="Notaapidipagina10Spaziatura0pt"/>
        </w:rPr>
        <w:t xml:space="preserve"> </w:t>
      </w:r>
      <w:r>
        <w:rPr>
          <w:rStyle w:val="Notaapidipagina10CorsivoSpaziatura0pt"/>
        </w:rPr>
        <w:t>BF omet-</w:t>
      </w:r>
    </w:p>
  </w:footnote>
  <w:footnote w:id="871">
    <w:p w14:paraId="398B2D74" w14:textId="77777777" w:rsidR="0054087C" w:rsidRDefault="00CC43D8">
      <w:pPr>
        <w:pStyle w:val="Notaapidipagina100"/>
        <w:shd w:val="clear" w:color="auto" w:fill="auto"/>
        <w:spacing w:line="192" w:lineRule="exact"/>
      </w:pPr>
      <w:r>
        <w:rPr>
          <w:rStyle w:val="Notaapidipagina10CorsivoSpaziatura0pt"/>
        </w:rPr>
        <w:t>tent</w:t>
      </w:r>
      <w:r>
        <w:rPr>
          <w:rStyle w:val="Notaapidipagina10AngsanaUPC12ptSpaziatura0pt0"/>
        </w:rPr>
        <w:t xml:space="preserve"> </w:t>
      </w:r>
      <w:r>
        <w:rPr>
          <w:rStyle w:val="Notaapidipagina10Spaziatura0pt"/>
        </w:rPr>
        <w:t>et oïz —4</w:t>
      </w:r>
      <w:r>
        <w:rPr>
          <w:rStyle w:val="Notaapidipagina10CorsivoSpaziatura0pt"/>
        </w:rPr>
        <w:t>BC omettent</w:t>
      </w:r>
      <w:r>
        <w:rPr>
          <w:rStyle w:val="Notaapidipagina10AngsanaUPC12ptSpaziatura0pt0"/>
        </w:rPr>
        <w:t xml:space="preserve"> </w:t>
      </w:r>
      <w:r>
        <w:rPr>
          <w:rStyle w:val="Notaapidipagina10Spaziatura0pt"/>
        </w:rPr>
        <w:t xml:space="preserve">ou il estoient — </w:t>
      </w:r>
      <w:r>
        <w:rPr>
          <w:rStyle w:val="Notaapidipagina10Sylfaen75ptSpaziatura0pt"/>
        </w:rPr>
        <w:t>5</w:t>
      </w:r>
      <w:r>
        <w:rPr>
          <w:rStyle w:val="Notaapidipagina10Spaziatura0pt"/>
        </w:rPr>
        <w:t xml:space="preserve"> </w:t>
      </w:r>
      <w:r>
        <w:rPr>
          <w:rStyle w:val="Notaapidipagina10CorsivoSpaziatura0pt"/>
        </w:rPr>
        <w:t>BDF omettent</w:t>
      </w:r>
      <w:r>
        <w:rPr>
          <w:rStyle w:val="Notaapidipagina10AngsanaUPC12ptSpaziatura0pt0"/>
        </w:rPr>
        <w:t xml:space="preserve"> </w:t>
      </w:r>
      <w:r>
        <w:rPr>
          <w:rStyle w:val="Notaapidipagina10Spaziatura0pt"/>
        </w:rPr>
        <w:t>ar-</w:t>
      </w:r>
      <w:r>
        <w:rPr>
          <w:rStyle w:val="Notaapidipagina10Spaziatura0pt"/>
        </w:rPr>
        <w:br/>
        <w:t xml:space="preserve">riere — </w:t>
      </w:r>
      <w:r>
        <w:rPr>
          <w:rStyle w:val="Notaapidipagina10Sylfaen8ptCorsivoSpaziatura0pt"/>
          <w:b w:val="0"/>
          <w:bCs w:val="0"/>
        </w:rPr>
        <w:t>6</w:t>
      </w:r>
      <w:r>
        <w:rPr>
          <w:rStyle w:val="Notaapidipagina10CorsivoSpaziatura0pt"/>
        </w:rPr>
        <w:t xml:space="preserve"> Ar.</w:t>
      </w:r>
      <w:r>
        <w:rPr>
          <w:rStyle w:val="Notaapidipagina10AngsanaUPC12ptSpaziatura0pt0"/>
        </w:rPr>
        <w:t xml:space="preserve"> </w:t>
      </w:r>
      <w:r>
        <w:rPr>
          <w:rStyle w:val="Notaapidipagina10Spaziatura0pt"/>
        </w:rPr>
        <w:t xml:space="preserve">seigneur d. p. D.. —.7 </w:t>
      </w:r>
      <w:r>
        <w:rPr>
          <w:rStyle w:val="Notaapidipagina10CorsivoSpaziatura0pt"/>
        </w:rPr>
        <w:t>A</w:t>
      </w:r>
      <w:r>
        <w:rPr>
          <w:rStyle w:val="Notaapidipagina10AngsanaUPC12ptSpaziatura0pt0"/>
        </w:rPr>
        <w:t xml:space="preserve"> </w:t>
      </w:r>
      <w:r>
        <w:rPr>
          <w:rStyle w:val="Notaapidipagina10Spaziatura0pt"/>
        </w:rPr>
        <w:t>quil</w:t>
      </w:r>
    </w:p>
  </w:footnote>
  <w:footnote w:id="872">
    <w:p w14:paraId="2B5B816D" w14:textId="77777777" w:rsidR="0054087C" w:rsidRDefault="00CC43D8">
      <w:pPr>
        <w:pStyle w:val="Notaapidipagina100"/>
        <w:shd w:val="clear" w:color="auto" w:fill="auto"/>
        <w:spacing w:line="192" w:lineRule="exact"/>
      </w:pPr>
      <w:r>
        <w:rPr>
          <w:rStyle w:val="Notaapidipagina10Spaziatura0pt"/>
        </w:rPr>
        <w:footnoteRef/>
      </w:r>
      <w:r>
        <w:rPr>
          <w:rStyle w:val="Notaapidipagina10Spaziatura0pt"/>
        </w:rPr>
        <w:t xml:space="preserve"> </w:t>
      </w:r>
      <w:r>
        <w:rPr>
          <w:rStyle w:val="Notaapidipagina108ptCorsivoSpaziatura0pt0"/>
        </w:rPr>
        <w:t>B F.</w:t>
      </w:r>
      <w:r>
        <w:rPr>
          <w:rStyle w:val="Notaapidipagina10Spaziatura0pt"/>
        </w:rPr>
        <w:t xml:space="preserve"> les a. aassi a., </w:t>
      </w:r>
      <w:r>
        <w:rPr>
          <w:rStyle w:val="Notaapidipagina108ptCorsivoSpaziatura0pt0"/>
        </w:rPr>
        <w:t>B</w:t>
      </w:r>
      <w:r>
        <w:rPr>
          <w:rStyle w:val="Notaapidipagina10Spaziatura0pt"/>
        </w:rPr>
        <w:t xml:space="preserve"> le a., C F. l’a. demené — g C </w:t>
      </w:r>
      <w:r>
        <w:rPr>
          <w:rStyle w:val="Notaapidipagina108ptCorsivoSpaziatura0pt0"/>
        </w:rPr>
        <w:t>omet</w:t>
      </w:r>
      <w:r>
        <w:rPr>
          <w:rStyle w:val="Notaapidipagina10Spaziatura0pt"/>
        </w:rPr>
        <w:t xml:space="preserve"> et</w:t>
      </w:r>
    </w:p>
  </w:footnote>
  <w:footnote w:id="873">
    <w:p w14:paraId="7080F49B" w14:textId="77777777" w:rsidR="0054087C" w:rsidRDefault="00CC43D8">
      <w:pPr>
        <w:pStyle w:val="Notaapidipagina100"/>
        <w:shd w:val="clear" w:color="auto" w:fill="auto"/>
        <w:spacing w:line="192" w:lineRule="exact"/>
      </w:pPr>
      <w:r>
        <w:rPr>
          <w:rStyle w:val="Notaapidipagina10Spaziatura0pt"/>
        </w:rPr>
        <w:t xml:space="preserve">comment — et demenez — 10 </w:t>
      </w:r>
      <w:r>
        <w:rPr>
          <w:rStyle w:val="Notaapidipagina108ptCorsivoSpaziatura0pt0"/>
        </w:rPr>
        <w:t>D</w:t>
      </w:r>
      <w:r>
        <w:rPr>
          <w:rStyle w:val="Notaapidipagina10Spaziatura0pt"/>
        </w:rPr>
        <w:t xml:space="preserve"> ung t. — n </w:t>
      </w:r>
      <w:r>
        <w:rPr>
          <w:rStyle w:val="Notaapidipagina108ptCorsivoSpaziatura0pt0"/>
        </w:rPr>
        <w:t>B</w:t>
      </w:r>
      <w:r>
        <w:rPr>
          <w:rStyle w:val="Notaapidipagina10Spaziatura0pt"/>
        </w:rPr>
        <w:t xml:space="preserve"> p. tel moyen</w:t>
      </w:r>
    </w:p>
  </w:footnote>
  <w:footnote w:id="874">
    <w:p w14:paraId="1E34DF7D" w14:textId="77777777" w:rsidR="0054087C" w:rsidRDefault="00CC43D8">
      <w:pPr>
        <w:pStyle w:val="Notaapidipagina100"/>
        <w:shd w:val="clear" w:color="auto" w:fill="auto"/>
        <w:spacing w:line="192" w:lineRule="exact"/>
      </w:pPr>
      <w:r>
        <w:rPr>
          <w:rStyle w:val="Notaapidipagina10Spaziatura0pt"/>
        </w:rPr>
        <w:t xml:space="preserve">q., </w:t>
      </w:r>
      <w:r>
        <w:rPr>
          <w:rStyle w:val="Notaapidipagina108ptCorsivoSpaziatura0pt0"/>
        </w:rPr>
        <w:t>D</w:t>
      </w:r>
      <w:r>
        <w:rPr>
          <w:rStyle w:val="Notaapidipagina10Spaziatura0pt"/>
        </w:rPr>
        <w:t xml:space="preserve"> p. ce q., </w:t>
      </w:r>
      <w:r>
        <w:rPr>
          <w:rStyle w:val="Notaapidipagina108ptCorsivoSpaziatura0pt0"/>
        </w:rPr>
        <w:t>F</w:t>
      </w:r>
      <w:r>
        <w:rPr>
          <w:rStyle w:val="Notaapidipagina10Spaziatura0pt"/>
        </w:rPr>
        <w:t xml:space="preserve"> p. tel s. q. — 12 </w:t>
      </w:r>
      <w:r>
        <w:rPr>
          <w:rStyle w:val="Notaapidipagina108ptCorsivoSpaziatura0pt0"/>
        </w:rPr>
        <w:t>CD</w:t>
      </w:r>
      <w:r>
        <w:rPr>
          <w:rStyle w:val="Notaapidipagina10Spaziatura0pt"/>
        </w:rPr>
        <w:t xml:space="preserve"> serons.</w:t>
      </w:r>
    </w:p>
  </w:footnote>
  <w:footnote w:id="875">
    <w:p w14:paraId="6D6E7794" w14:textId="77777777" w:rsidR="0054087C" w:rsidRDefault="00CC43D8">
      <w:pPr>
        <w:pStyle w:val="Notaapidipagina100"/>
        <w:shd w:val="clear" w:color="auto" w:fill="auto"/>
        <w:spacing w:line="192" w:lineRule="exact"/>
      </w:pPr>
      <w:r>
        <w:rPr>
          <w:rStyle w:val="Notaapidipagina10Sylfaen75ptSpaziatura0pt"/>
        </w:rPr>
        <w:t>275</w:t>
      </w:r>
      <w:r>
        <w:rPr>
          <w:rStyle w:val="Notaapidipagina10Spaziatura0pt"/>
        </w:rPr>
        <w:t xml:space="preserve">. i </w:t>
      </w:r>
      <w:r>
        <w:rPr>
          <w:rStyle w:val="Notaapidipagina108ptCorsivoSpaziatura0pt0"/>
        </w:rPr>
        <w:t>F</w:t>
      </w:r>
      <w:r>
        <w:rPr>
          <w:rStyle w:val="Notaapidipagina10Spaziatura0pt"/>
        </w:rPr>
        <w:t xml:space="preserve"> s. aparellé pour g.</w:t>
      </w:r>
    </w:p>
  </w:footnote>
  <w:footnote w:id="876">
    <w:p w14:paraId="41EE594F" w14:textId="77777777" w:rsidR="0054087C" w:rsidRDefault="00CC43D8">
      <w:pPr>
        <w:pStyle w:val="Notaapidipagina100"/>
        <w:shd w:val="clear" w:color="auto" w:fill="auto"/>
        <w:spacing w:line="192" w:lineRule="exact"/>
      </w:pPr>
      <w:r>
        <w:rPr>
          <w:rStyle w:val="Notaapidipagina10Spaziatura0pt"/>
        </w:rPr>
        <w:footnoteRef/>
      </w:r>
      <w:r>
        <w:rPr>
          <w:rStyle w:val="Notaapidipagina10Spaziatura0pt"/>
        </w:rPr>
        <w:t xml:space="preserve"> </w:t>
      </w:r>
      <w:r>
        <w:rPr>
          <w:rStyle w:val="Notaapidipagina108ptCorsivoSpaziatura0pt0"/>
        </w:rPr>
        <w:t>B â.</w:t>
      </w:r>
      <w:r>
        <w:rPr>
          <w:rStyle w:val="Notaapidipagina10Spaziatura0pt"/>
        </w:rPr>
        <w:t xml:space="preserve"> t. ces armes, C d. tous ses adous, </w:t>
      </w:r>
      <w:r>
        <w:rPr>
          <w:rStyle w:val="Notaapidipagina108ptCorsivoSpaziatura0pt0"/>
        </w:rPr>
        <w:t>F</w:t>
      </w:r>
      <w:r>
        <w:rPr>
          <w:rStyle w:val="Notaapidipagina10Spaziatura0pt"/>
        </w:rPr>
        <w:t xml:space="preserve"> d. tous ses adoube-</w:t>
      </w:r>
    </w:p>
  </w:footnote>
  <w:footnote w:id="877">
    <w:p w14:paraId="6FE4FEF1" w14:textId="77777777" w:rsidR="0054087C" w:rsidRDefault="00CC43D8">
      <w:pPr>
        <w:pStyle w:val="Notaapidipagina100"/>
        <w:shd w:val="clear" w:color="auto" w:fill="auto"/>
        <w:spacing w:line="192" w:lineRule="exact"/>
      </w:pPr>
      <w:r>
        <w:rPr>
          <w:rStyle w:val="Notaapidipagina10Spaziatura0pt"/>
        </w:rPr>
        <w:t xml:space="preserve">mens et a. — </w:t>
      </w:r>
      <w:r>
        <w:rPr>
          <w:rStyle w:val="Notaapidipagina10Sylfaen75ptSpaziatura0pt"/>
        </w:rPr>
        <w:t>3</w:t>
      </w:r>
      <w:r>
        <w:rPr>
          <w:rStyle w:val="Notaapidipagina10Spaziatura0pt"/>
        </w:rPr>
        <w:t xml:space="preserve"> </w:t>
      </w:r>
      <w:r>
        <w:rPr>
          <w:rStyle w:val="Notaapidipagina108ptCorsivoSpaziatura0pt0"/>
        </w:rPr>
        <w:t>BCF</w:t>
      </w:r>
      <w:r>
        <w:rPr>
          <w:rStyle w:val="Notaapidipagina10Spaziatura0pt"/>
        </w:rPr>
        <w:t xml:space="preserve"> armeûres — 4 </w:t>
      </w:r>
      <w:r>
        <w:rPr>
          <w:rStyle w:val="Notaapidipagina108ptCorsivoSpaziatura0pt0"/>
        </w:rPr>
        <w:t>A</w:t>
      </w:r>
      <w:r>
        <w:rPr>
          <w:rStyle w:val="Notaapidipagina10Spaziatura0pt"/>
        </w:rPr>
        <w:t xml:space="preserve"> sa — </w:t>
      </w:r>
      <w:r>
        <w:rPr>
          <w:rStyle w:val="Notaapidipagina10Sylfaen75ptSpaziatura0pt"/>
        </w:rPr>
        <w:t>5</w:t>
      </w:r>
      <w:r>
        <w:rPr>
          <w:rStyle w:val="Notaapidipagina10Spaziatura0pt"/>
        </w:rPr>
        <w:t xml:space="preserve"> </w:t>
      </w:r>
      <w:r>
        <w:rPr>
          <w:rStyle w:val="Notaapidipagina10CorsivoSpaziatura0pt"/>
        </w:rPr>
        <w:t>BCF</w:t>
      </w:r>
      <w:r>
        <w:rPr>
          <w:rStyle w:val="Notaapidipagina10AngsanaUPC12ptSpaziatura0pt0"/>
        </w:rPr>
        <w:t xml:space="preserve"> </w:t>
      </w:r>
      <w:r>
        <w:rPr>
          <w:rStyle w:val="Notaapidipagina10Spaziatura0pt"/>
        </w:rPr>
        <w:t>s’en party</w:t>
      </w:r>
    </w:p>
  </w:footnote>
  <w:footnote w:id="878">
    <w:p w14:paraId="3F155C30" w14:textId="77777777" w:rsidR="0054087C" w:rsidRDefault="00CC43D8">
      <w:pPr>
        <w:pStyle w:val="Notaapidipagina100"/>
        <w:shd w:val="clear" w:color="auto" w:fill="auto"/>
        <w:spacing w:line="192" w:lineRule="exact"/>
      </w:pPr>
      <w:r>
        <w:rPr>
          <w:rStyle w:val="Notaapidipagina10Spaziatura0pt"/>
        </w:rPr>
        <w:t xml:space="preserve">— 6 C voult — 7 </w:t>
      </w:r>
      <w:r>
        <w:rPr>
          <w:rStyle w:val="Notaapidipagina108ptCorsivoSpaziatura0pt0"/>
        </w:rPr>
        <w:t>CDF</w:t>
      </w:r>
      <w:r>
        <w:rPr>
          <w:rStyle w:val="Notaapidipagina10Spaziatura0pt"/>
        </w:rPr>
        <w:t xml:space="preserve"> en ung a. — 8 </w:t>
      </w:r>
      <w:r>
        <w:rPr>
          <w:rStyle w:val="Notaapidipagina108ptCorsivoSpaziatura0pt0"/>
        </w:rPr>
        <w:t>F omet</w:t>
      </w:r>
      <w:r>
        <w:rPr>
          <w:rStyle w:val="Notaapidipagina10Spaziatura0pt"/>
        </w:rPr>
        <w:t xml:space="preserve"> de leur com-</w:t>
      </w:r>
    </w:p>
  </w:footnote>
  <w:footnote w:id="879">
    <w:p w14:paraId="317E6200" w14:textId="77777777" w:rsidR="0054087C" w:rsidRDefault="00CC43D8">
      <w:pPr>
        <w:pStyle w:val="Notaapidipagina100"/>
        <w:shd w:val="clear" w:color="auto" w:fill="auto"/>
        <w:spacing w:line="192" w:lineRule="exact"/>
      </w:pPr>
      <w:r>
        <w:rPr>
          <w:rStyle w:val="Notaapidipagina10Spaziatura0pt"/>
        </w:rPr>
        <w:t xml:space="preserve">paignie </w:t>
      </w:r>
      <w:r>
        <w:rPr>
          <w:rStyle w:val="Notaapidipagina108ptCorsivoSpaziatura0pt0"/>
        </w:rPr>
        <w:t>—g F ajoute</w:t>
      </w:r>
      <w:r>
        <w:rPr>
          <w:rStyle w:val="Notaapidipagina10Spaziatura0pt"/>
        </w:rPr>
        <w:t xml:space="preserve"> en guerre ou en paìx. Et lui estoyent les-</w:t>
      </w:r>
    </w:p>
  </w:footnote>
  <w:footnote w:id="880">
    <w:p w14:paraId="58825531" w14:textId="77777777" w:rsidR="0054087C" w:rsidRDefault="00CC43D8">
      <w:pPr>
        <w:pStyle w:val="Notaapidipagina100"/>
        <w:shd w:val="clear" w:color="auto" w:fill="auto"/>
        <w:spacing w:line="192" w:lineRule="exact"/>
      </w:pPr>
      <w:r>
        <w:rPr>
          <w:rStyle w:val="Notaapidipagina10Spaziatura0pt"/>
        </w:rPr>
        <w:t>dictes armeures aussi bien faictes comme qúi les etìst faictes pour</w:t>
      </w:r>
    </w:p>
  </w:footnote>
  <w:footnote w:id="881">
    <w:p w14:paraId="1B0B25AD" w14:textId="77777777" w:rsidR="0054087C" w:rsidRDefault="00CC43D8">
      <w:pPr>
        <w:pStyle w:val="Notaapidipagina100"/>
        <w:shd w:val="clear" w:color="auto" w:fill="auto"/>
        <w:spacing w:line="192" w:lineRule="exact"/>
      </w:pPr>
      <w:r>
        <w:rPr>
          <w:rStyle w:val="Notaapidipagina10Spaziatura0pt"/>
        </w:rPr>
        <w:t>son propre corps.</w:t>
      </w:r>
    </w:p>
  </w:footnote>
  <w:footnote w:id="882">
    <w:p w14:paraId="15B10E67" w14:textId="77777777" w:rsidR="0054087C" w:rsidRDefault="00CC43D8">
      <w:pPr>
        <w:pStyle w:val="Notaapidipagina100"/>
        <w:shd w:val="clear" w:color="auto" w:fill="auto"/>
        <w:spacing w:line="192" w:lineRule="exact"/>
      </w:pPr>
      <w:r>
        <w:rPr>
          <w:rStyle w:val="Notaapidipagina10Spaziatura0pt"/>
        </w:rPr>
        <w:t xml:space="preserve">276. 1 </w:t>
      </w:r>
      <w:r>
        <w:rPr>
          <w:rStyle w:val="Notaapidipagina10CorsivoSpaziatura0pt"/>
        </w:rPr>
        <w:t>BCD</w:t>
      </w:r>
      <w:r>
        <w:rPr>
          <w:rStyle w:val="Notaapidipagina10AngsanaUPC12ptSpaziatura0pt0"/>
        </w:rPr>
        <w:t xml:space="preserve"> </w:t>
      </w:r>
      <w:r>
        <w:rPr>
          <w:rStyle w:val="Notaapidipagina10Sylfaen75ptSpaziatura0pt"/>
        </w:rPr>
        <w:t>1</w:t>
      </w:r>
      <w:r>
        <w:rPr>
          <w:rStyle w:val="Notaapidipagina10Spaziatura0pt"/>
        </w:rPr>
        <w:t>, et il ot</w:t>
      </w:r>
    </w:p>
  </w:footnote>
  <w:footnote w:id="883">
    <w:p w14:paraId="448253DE" w14:textId="77777777" w:rsidR="0054087C" w:rsidRDefault="00CC43D8">
      <w:pPr>
        <w:pStyle w:val="Notaapidipagina100"/>
        <w:shd w:val="clear" w:color="auto" w:fill="auto"/>
        <w:spacing w:line="192" w:lineRule="exact"/>
      </w:pPr>
      <w:r>
        <w:rPr>
          <w:rStyle w:val="Notaapidipagina10Spaziatura0pt"/>
        </w:rPr>
        <w:footnoteRef/>
      </w:r>
      <w:r>
        <w:rPr>
          <w:rStyle w:val="Notaapidipagina10Spaziatura0pt"/>
        </w:rPr>
        <w:t xml:space="preserve"> </w:t>
      </w:r>
      <w:r>
        <w:rPr>
          <w:rStyle w:val="Notaapidipagina108ptCorsivoSpaziatura0pt0"/>
        </w:rPr>
        <w:t>B</w:t>
      </w:r>
      <w:r>
        <w:rPr>
          <w:rStyle w:val="Notaapidipagina10Spaziatura0pt"/>
        </w:rPr>
        <w:t xml:space="preserve"> maintes dures journees, </w:t>
      </w:r>
      <w:r>
        <w:rPr>
          <w:rStyle w:val="Notaapidipagina108ptCorsivoSpaziatura0pt0"/>
        </w:rPr>
        <w:t>C</w:t>
      </w:r>
      <w:r>
        <w:rPr>
          <w:rStyle w:val="Notaapidipagina10Spaziatura0pt"/>
        </w:rPr>
        <w:t xml:space="preserve"> m. poursuie j., </w:t>
      </w:r>
      <w:r>
        <w:rPr>
          <w:rStyle w:val="Notaapidipagina108ptCorsivoSpaziatura0pt0"/>
        </w:rPr>
        <w:t>F</w:t>
      </w:r>
      <w:r>
        <w:rPr>
          <w:rStyle w:val="Notaapidipagina10Spaziatura0pt"/>
        </w:rPr>
        <w:t xml:space="preserve"> m. maulvaise j.</w:t>
      </w:r>
    </w:p>
  </w:footnote>
  <w:footnote w:id="884">
    <w:p w14:paraId="56D84C4E" w14:textId="77777777" w:rsidR="0054087C" w:rsidRDefault="00CC43D8">
      <w:pPr>
        <w:pStyle w:val="Notaapidipagina100"/>
        <w:numPr>
          <w:ilvl w:val="0"/>
          <w:numId w:val="133"/>
        </w:numPr>
        <w:shd w:val="clear" w:color="auto" w:fill="auto"/>
        <w:tabs>
          <w:tab w:val="left" w:pos="206"/>
        </w:tabs>
        <w:spacing w:line="192" w:lineRule="exact"/>
      </w:pPr>
      <w:r>
        <w:rPr>
          <w:rStyle w:val="Notaapidipagina10Sylfaen75ptSpaziatura0pt"/>
        </w:rPr>
        <w:t>3</w:t>
      </w:r>
      <w:r>
        <w:rPr>
          <w:rStyle w:val="Notaapidipagina10Spaziatura0pt"/>
        </w:rPr>
        <w:t xml:space="preserve"> </w:t>
      </w:r>
      <w:r>
        <w:rPr>
          <w:rStyle w:val="Notaapidipagina108ptCorsivoSpaziatura0pt0"/>
        </w:rPr>
        <w:t>F</w:t>
      </w:r>
      <w:r>
        <w:rPr>
          <w:rStyle w:val="Notaapidipagina10Spaziatura0pt"/>
        </w:rPr>
        <w:t xml:space="preserve"> d. qui moult estoit belle et riche et p. — 4 </w:t>
      </w:r>
      <w:r>
        <w:rPr>
          <w:rStyle w:val="Notaapidipagina108ptCorsivoSpaziatura0pt0"/>
        </w:rPr>
        <w:t>F</w:t>
      </w:r>
      <w:r>
        <w:rPr>
          <w:rStyle w:val="Notaapidipagina10Spaziatura0pt"/>
        </w:rPr>
        <w:t xml:space="preserve"> v. et chevau-</w:t>
      </w:r>
    </w:p>
  </w:footnote>
  <w:footnote w:id="885">
    <w:p w14:paraId="42F43250" w14:textId="77777777" w:rsidR="0054087C" w:rsidRDefault="00CC43D8">
      <w:pPr>
        <w:pStyle w:val="Notaapidipagina100"/>
        <w:shd w:val="clear" w:color="auto" w:fill="auto"/>
        <w:tabs>
          <w:tab w:val="left" w:pos="206"/>
        </w:tabs>
        <w:spacing w:line="192" w:lineRule="exact"/>
      </w:pPr>
      <w:r>
        <w:rPr>
          <w:rStyle w:val="Notaapidipagina10Spaziatura0pt"/>
        </w:rPr>
        <w:t xml:space="preserve">cha moult allegrement et t. e. et chevaucha q. — </w:t>
      </w:r>
      <w:r>
        <w:rPr>
          <w:rStyle w:val="Notaapidipagina10Sylfaen75ptSpaziatura0pt"/>
        </w:rPr>
        <w:t>5</w:t>
      </w:r>
      <w:r>
        <w:rPr>
          <w:rStyle w:val="Notaapidipagina10Spaziatura0pt"/>
        </w:rPr>
        <w:t xml:space="preserve"> </w:t>
      </w:r>
      <w:r>
        <w:rPr>
          <w:rStyle w:val="Notaapidipagina108ptCorsivoSpaziatura0pt0"/>
        </w:rPr>
        <w:t>BF</w:t>
      </w:r>
      <w:r>
        <w:rPr>
          <w:rStyle w:val="Notaapidipagina10Spaziatura0pt"/>
        </w:rPr>
        <w:t xml:space="preserve"> I. grant</w:t>
      </w:r>
    </w:p>
  </w:footnote>
  <w:footnote w:id="886">
    <w:p w14:paraId="2D3B0912" w14:textId="77777777" w:rsidR="0054087C" w:rsidRDefault="00CC43D8">
      <w:pPr>
        <w:pStyle w:val="Notaapidipagina100"/>
        <w:shd w:val="clear" w:color="auto" w:fill="auto"/>
        <w:tabs>
          <w:tab w:val="left" w:pos="206"/>
        </w:tabs>
        <w:spacing w:line="192" w:lineRule="exact"/>
      </w:pPr>
      <w:r>
        <w:rPr>
          <w:rStyle w:val="Notaapidipagina10Spaziatura0pt"/>
        </w:rPr>
        <w:t>nombre de g. d., D d. et d’escuiers et autre gent — 6 F b,</w:t>
      </w:r>
    </w:p>
  </w:footnote>
  <w:footnote w:id="887">
    <w:p w14:paraId="4CD7C17E" w14:textId="77777777" w:rsidR="0054087C" w:rsidRDefault="00CC43D8">
      <w:pPr>
        <w:pStyle w:val="Notaapidipagina100"/>
        <w:shd w:val="clear" w:color="auto" w:fill="auto"/>
        <w:tabs>
          <w:tab w:val="left" w:pos="206"/>
        </w:tabs>
        <w:spacing w:line="192" w:lineRule="exact"/>
      </w:pPr>
      <w:r>
        <w:rPr>
          <w:rStyle w:val="Notaapidipagina10Spaziatura0pt"/>
        </w:rPr>
        <w:t xml:space="preserve">servi, D b. Iogié et aaisié — 7 </w:t>
      </w:r>
      <w:r>
        <w:rPr>
          <w:rStyle w:val="Notaapidipagina108ptCorsivoSpaziatura0pt0"/>
        </w:rPr>
        <w:t>BF</w:t>
      </w:r>
      <w:r>
        <w:rPr>
          <w:rStyle w:val="Notaapidipagina10Spaziatura0pt"/>
        </w:rPr>
        <w:t xml:space="preserve"> d. ce qu’il luy failly a </w:t>
      </w:r>
      <w:r>
        <w:rPr>
          <w:rStyle w:val="Notaapidipagina10Sylfaen75ptSpaziatura0pt"/>
        </w:rPr>
        <w:t>1</w:t>
      </w:r>
      <w:r>
        <w:rPr>
          <w:rStyle w:val="Notaapidipagina10Spaziatura0pt"/>
        </w:rPr>
        <w:t>.</w:t>
      </w:r>
    </w:p>
  </w:footnote>
  <w:footnote w:id="888">
    <w:p w14:paraId="0C26E355" w14:textId="77777777" w:rsidR="0054087C" w:rsidRDefault="00CC43D8">
      <w:pPr>
        <w:pStyle w:val="Notaapidipagina100"/>
        <w:numPr>
          <w:ilvl w:val="0"/>
          <w:numId w:val="134"/>
        </w:numPr>
        <w:shd w:val="clear" w:color="auto" w:fill="auto"/>
        <w:spacing w:line="192" w:lineRule="exact"/>
      </w:pPr>
      <w:r>
        <w:rPr>
          <w:rStyle w:val="Notaapidipagina10Spaziatura0pt"/>
        </w:rPr>
        <w:t xml:space="preserve"> 8 </w:t>
      </w:r>
      <w:r>
        <w:rPr>
          <w:rStyle w:val="Notaapidipagina108ptCorsivoSpaziatura0pt0"/>
        </w:rPr>
        <w:t>A</w:t>
      </w:r>
      <w:r>
        <w:rPr>
          <w:rStyle w:val="Notaapidipagina10Spaziatura0pt"/>
        </w:rPr>
        <w:t xml:space="preserve"> c. la dame l’u. — 9 </w:t>
      </w:r>
      <w:r>
        <w:rPr>
          <w:rStyle w:val="Notaapidipagina108ptCorsivoSpaziatura0pt0"/>
        </w:rPr>
        <w:t>B</w:t>
      </w:r>
      <w:r>
        <w:rPr>
          <w:rStyle w:val="Notaapidipagina10Spaziatura0pt"/>
        </w:rPr>
        <w:t xml:space="preserve"> ung drap linge tout fin nuef et d.&gt;</w:t>
      </w:r>
    </w:p>
  </w:footnote>
  <w:footnote w:id="889">
    <w:p w14:paraId="4AEBDE37" w14:textId="77777777" w:rsidR="0054087C" w:rsidRDefault="00CC43D8">
      <w:pPr>
        <w:pStyle w:val="Notaapidipagina100"/>
        <w:shd w:val="clear" w:color="auto" w:fill="auto"/>
        <w:spacing w:line="192" w:lineRule="exact"/>
      </w:pPr>
      <w:r>
        <w:rPr>
          <w:rStyle w:val="Notaapidipagina10Spaziatura0pt"/>
        </w:rPr>
        <w:t>D ungs blans draps 1. t. f</w:t>
      </w:r>
      <w:r>
        <w:rPr>
          <w:rStyle w:val="Notaapidipagina108ptCorsivoSpaziatura0pt0"/>
        </w:rPr>
        <w:t>F</w:t>
      </w:r>
      <w:r>
        <w:rPr>
          <w:rStyle w:val="Notaapidipagina10Spaziatura0pt"/>
        </w:rPr>
        <w:t xml:space="preserve"> une chemise blanche car grant</w:t>
      </w:r>
    </w:p>
  </w:footnote>
  <w:footnote w:id="890">
    <w:p w14:paraId="55B8AF82" w14:textId="77777777" w:rsidR="0054087C" w:rsidRDefault="00CC43D8">
      <w:pPr>
        <w:pStyle w:val="Notaapidipagina100"/>
        <w:shd w:val="clear" w:color="auto" w:fill="auto"/>
        <w:spacing w:line="192" w:lineRule="exact"/>
      </w:pPr>
      <w:r>
        <w:rPr>
          <w:rStyle w:val="Notaapidipagina10Spaziatura0pt"/>
        </w:rPr>
        <w:t xml:space="preserve">besoing en avoit, m. </w:t>
      </w:r>
      <w:r>
        <w:rPr>
          <w:rStyle w:val="Notaapidipagina10Sylfaen75ptSpaziatura0pt"/>
        </w:rPr>
        <w:t>1</w:t>
      </w:r>
      <w:r>
        <w:rPr>
          <w:rStyle w:val="Notaapidipagina10Spaziatura0pt"/>
        </w:rPr>
        <w:t xml:space="preserve">. d. — 10 </w:t>
      </w:r>
      <w:r>
        <w:rPr>
          <w:rStyle w:val="Notaapidipagina108ptCorsivoSpaziatura0pt0"/>
        </w:rPr>
        <w:t>B</w:t>
      </w:r>
      <w:r>
        <w:rPr>
          <w:rStyle w:val="Notaapidipagina10Spaziatura0pt"/>
        </w:rPr>
        <w:t xml:space="preserve"> r. chaudement — </w:t>
      </w:r>
      <w:r>
        <w:rPr>
          <w:rStyle w:val="Notaapidipagina108ptCorsivoSpaziatura0pt0"/>
        </w:rPr>
        <w:t>11 B omet</w:t>
      </w:r>
    </w:p>
  </w:footnote>
  <w:footnote w:id="891">
    <w:p w14:paraId="2931EBAA" w14:textId="77777777" w:rsidR="0054087C" w:rsidRDefault="00CC43D8">
      <w:pPr>
        <w:pStyle w:val="Notaapidipagina100"/>
        <w:shd w:val="clear" w:color="auto" w:fill="auto"/>
        <w:spacing w:line="192" w:lineRule="exact"/>
      </w:pPr>
      <w:r>
        <w:rPr>
          <w:rStyle w:val="Notaapidipagina10Spaziatura0pt"/>
        </w:rPr>
        <w:t xml:space="preserve">tout, </w:t>
      </w:r>
      <w:r>
        <w:rPr>
          <w:rStyle w:val="Notaapidipagina108ptCorsivoSpaziatura0pt0"/>
        </w:rPr>
        <w:t>C</w:t>
      </w:r>
      <w:r>
        <w:rPr>
          <w:rStyle w:val="Notaapidipagina10Spaziatura0pt"/>
        </w:rPr>
        <w:t xml:space="preserve"> t. souavet d., </w:t>
      </w:r>
      <w:r>
        <w:rPr>
          <w:rStyle w:val="Notaapidipagina108ptCorsivoSpaziatura0pt0"/>
        </w:rPr>
        <w:t>DF</w:t>
      </w:r>
      <w:r>
        <w:rPr>
          <w:rStyle w:val="Notaapidipagina10Spaziatura0pt"/>
        </w:rPr>
        <w:t xml:space="preserve"> t. souef d. — 12 </w:t>
      </w:r>
      <w:r>
        <w:rPr>
          <w:rStyle w:val="Notaapidipagina108ptCorsivoSpaziatura0pt0"/>
        </w:rPr>
        <w:t>BF</w:t>
      </w:r>
      <w:r>
        <w:rPr>
          <w:rStyle w:val="Notaapidipagina10Spaziatura0pt"/>
        </w:rPr>
        <w:t xml:space="preserve"> taster — i</w:t>
      </w:r>
      <w:r>
        <w:rPr>
          <w:rStyle w:val="Notaapidipagina10Sylfaen75ptSpaziatura0pt"/>
        </w:rPr>
        <w:t>3</w:t>
      </w:r>
      <w:r>
        <w:rPr>
          <w:rStyle w:val="Notaapidipagina10Spaziatura0pt"/>
        </w:rPr>
        <w:t xml:space="preserve"> </w:t>
      </w:r>
      <w:r>
        <w:rPr>
          <w:rStyle w:val="Notaapidipagina108ptCorsivoSpaziatura0pt0"/>
        </w:rPr>
        <w:t>BDF</w:t>
      </w:r>
    </w:p>
  </w:footnote>
  <w:footnote w:id="892">
    <w:p w14:paraId="7B2A9FA3" w14:textId="77777777" w:rsidR="0054087C" w:rsidRDefault="00CC43D8">
      <w:pPr>
        <w:pStyle w:val="Notaapidipagina100"/>
        <w:shd w:val="clear" w:color="auto" w:fill="auto"/>
        <w:spacing w:line="192" w:lineRule="exact"/>
      </w:pPr>
      <w:r>
        <w:rPr>
          <w:rStyle w:val="Notaapidipagina10Spaziatura0pt"/>
        </w:rPr>
        <w:t>s’esveilla</w:t>
      </w:r>
    </w:p>
  </w:footnote>
  <w:footnote w:id="893">
    <w:p w14:paraId="2D3B29FA" w14:textId="77777777" w:rsidR="0054087C" w:rsidRDefault="00CC43D8">
      <w:pPr>
        <w:pStyle w:val="Notaapidipagina180"/>
        <w:shd w:val="clear" w:color="auto" w:fill="auto"/>
        <w:spacing w:line="192" w:lineRule="exact"/>
        <w:ind w:firstLine="0"/>
      </w:pPr>
      <w:r>
        <w:footnoteRef/>
      </w:r>
      <w:r>
        <w:t xml:space="preserve"> </w:t>
      </w:r>
      <w:r>
        <w:rPr>
          <w:rStyle w:val="Notaapidipagina18Constantia75ptCorsivo"/>
        </w:rPr>
        <w:t>F</w:t>
      </w:r>
      <w:r>
        <w:rPr>
          <w:rStyle w:val="Notaapidipagina18Constantia8pt1"/>
        </w:rPr>
        <w:t xml:space="preserve"> </w:t>
      </w:r>
      <w:r>
        <w:rPr>
          <w:rStyle w:val="Notaapidipagina18Constantia6ptGrassettoSpaziatura0pt"/>
        </w:rPr>
        <w:t xml:space="preserve">f. </w:t>
      </w:r>
      <w:r>
        <w:t>le signe de la croix sur sa poictrine — i</w:t>
      </w:r>
      <w:r>
        <w:rPr>
          <w:rStyle w:val="Notaapidipagina18Sylfaen8pt0"/>
          <w:b w:val="0"/>
          <w:bCs w:val="0"/>
        </w:rPr>
        <w:t>5</w:t>
      </w:r>
      <w:r>
        <w:t xml:space="preserve"> </w:t>
      </w:r>
      <w:r>
        <w:rPr>
          <w:rStyle w:val="Notaapidipagina18Constantia75ptCorsivo"/>
        </w:rPr>
        <w:t>BC</w:t>
      </w:r>
      <w:r>
        <w:rPr>
          <w:rStyle w:val="Notaapidipagina18Constantia8pt1"/>
        </w:rPr>
        <w:t xml:space="preserve"> </w:t>
      </w:r>
      <w:r>
        <w:t>avoit a. —</w:t>
      </w:r>
    </w:p>
  </w:footnote>
  <w:footnote w:id="894">
    <w:p w14:paraId="51C615BD" w14:textId="77777777" w:rsidR="0054087C" w:rsidRDefault="00CC43D8">
      <w:pPr>
        <w:pStyle w:val="Notaapidipagina180"/>
        <w:shd w:val="clear" w:color="auto" w:fill="auto"/>
        <w:spacing w:line="192" w:lineRule="exact"/>
        <w:ind w:firstLine="0"/>
      </w:pPr>
      <w:r>
        <w:t xml:space="preserve">16 </w:t>
      </w:r>
      <w:r>
        <w:rPr>
          <w:rStyle w:val="Notaapidipagina18Constantia75ptCorsivo"/>
        </w:rPr>
        <w:t>F ajoute</w:t>
      </w:r>
      <w:r>
        <w:rPr>
          <w:rStyle w:val="Notaapidipagina18Constantia8pt1"/>
        </w:rPr>
        <w:t xml:space="preserve"> </w:t>
      </w:r>
      <w:r>
        <w:rPr>
          <w:rStyle w:val="Notaapidipagina18Constantia6ptGrassettoSpaziatura0pt"/>
        </w:rPr>
        <w:t xml:space="preserve">f. </w:t>
      </w:r>
      <w:r>
        <w:t>et Dieu me doint grace que je le vous puysse ren-</w:t>
      </w:r>
    </w:p>
  </w:footnote>
  <w:footnote w:id="895">
    <w:p w14:paraId="373CDD29" w14:textId="77777777" w:rsidR="0054087C" w:rsidRDefault="00CC43D8">
      <w:pPr>
        <w:pStyle w:val="Notaapidipagina180"/>
        <w:shd w:val="clear" w:color="auto" w:fill="auto"/>
        <w:spacing w:line="192" w:lineRule="exact"/>
        <w:ind w:firstLine="0"/>
      </w:pPr>
      <w:r>
        <w:t xml:space="preserve">dre — 17 </w:t>
      </w:r>
      <w:r>
        <w:rPr>
          <w:rStyle w:val="Notaapidipagina18Constantia75ptCorsivo"/>
        </w:rPr>
        <w:t>BC</w:t>
      </w:r>
      <w:r>
        <w:rPr>
          <w:rStyle w:val="Notaapidipagina18Constantia8pt1"/>
        </w:rPr>
        <w:t xml:space="preserve"> </w:t>
      </w:r>
      <w:r>
        <w:t xml:space="preserve">Sire d. </w:t>
      </w:r>
      <w:r>
        <w:rPr>
          <w:rStyle w:val="Notaapidipagina18Sylfaen8pt0"/>
          <w:b w:val="0"/>
          <w:bCs w:val="0"/>
        </w:rPr>
        <w:t>1</w:t>
      </w:r>
      <w:r>
        <w:t xml:space="preserve">. d., </w:t>
      </w:r>
      <w:r>
        <w:rPr>
          <w:rStyle w:val="Notaapidipagina18Constantia75ptCorsivo"/>
        </w:rPr>
        <w:t>F</w:t>
      </w:r>
      <w:r>
        <w:rPr>
          <w:rStyle w:val="Notaapidipagina18Constantia8pt1"/>
        </w:rPr>
        <w:t xml:space="preserve"> </w:t>
      </w:r>
      <w:r>
        <w:t xml:space="preserve">Par ma foy, sire, d. </w:t>
      </w:r>
      <w:r>
        <w:rPr>
          <w:rStyle w:val="Notaapidipagina18Sylfaen8pt0"/>
          <w:b w:val="0"/>
          <w:bCs w:val="0"/>
        </w:rPr>
        <w:t>1</w:t>
      </w:r>
      <w:r>
        <w:t xml:space="preserve">. d. — 18 </w:t>
      </w:r>
      <w:r>
        <w:rPr>
          <w:rStyle w:val="Notaapidipagina18Constantia75ptCorsivo"/>
        </w:rPr>
        <w:t>BF</w:t>
      </w:r>
    </w:p>
  </w:footnote>
  <w:footnote w:id="896">
    <w:p w14:paraId="34FD3E25" w14:textId="77777777" w:rsidR="0054087C" w:rsidRDefault="00CC43D8">
      <w:pPr>
        <w:pStyle w:val="Notaapidipagina180"/>
        <w:shd w:val="clear" w:color="auto" w:fill="auto"/>
        <w:spacing w:line="192" w:lineRule="exact"/>
        <w:ind w:firstLine="0"/>
      </w:pPr>
      <w:r>
        <w:t xml:space="preserve">joyeuse — 19 D </w:t>
      </w:r>
      <w:r>
        <w:rPr>
          <w:rStyle w:val="Notaapidipagina18Constantia9pt"/>
          <w:b w:val="0"/>
          <w:bCs w:val="0"/>
        </w:rPr>
        <w:t xml:space="preserve">p. </w:t>
      </w:r>
      <w:r>
        <w:t xml:space="preserve">l’amour de </w:t>
      </w:r>
      <w:r>
        <w:rPr>
          <w:rStyle w:val="Notaapidipagina18Constantia7pt"/>
        </w:rPr>
        <w:t xml:space="preserve">g. </w:t>
      </w:r>
      <w:r>
        <w:t xml:space="preserve">— 20 </w:t>
      </w:r>
      <w:r>
        <w:rPr>
          <w:rStyle w:val="Notaapidipagina18Constantia9ptCorsivoSpaziatura0pt"/>
        </w:rPr>
        <w:t>BC</w:t>
      </w:r>
      <w:r>
        <w:rPr>
          <w:rStyle w:val="Notaapidipagina18Constantia9pt"/>
          <w:b w:val="0"/>
          <w:bCs w:val="0"/>
        </w:rPr>
        <w:t xml:space="preserve"> </w:t>
      </w:r>
      <w:r>
        <w:t>m. f. dame c. — 21</w:t>
      </w:r>
    </w:p>
  </w:footnote>
  <w:footnote w:id="897">
    <w:p w14:paraId="7245D985" w14:textId="77777777" w:rsidR="0054087C" w:rsidRDefault="00CC43D8">
      <w:pPr>
        <w:pStyle w:val="Notaapidipagina180"/>
        <w:shd w:val="clear" w:color="auto" w:fill="auto"/>
        <w:spacing w:line="192" w:lineRule="exact"/>
        <w:ind w:firstLine="0"/>
      </w:pPr>
      <w:r>
        <w:rPr>
          <w:rStyle w:val="Notaapidipagina18Constantia9ptCorsivo"/>
        </w:rPr>
        <w:t>F</w:t>
      </w:r>
      <w:r>
        <w:rPr>
          <w:rStyle w:val="Notaapidipagina18Constantia8pt"/>
        </w:rPr>
        <w:t xml:space="preserve"> </w:t>
      </w:r>
      <w:r>
        <w:t xml:space="preserve">c. et voulenté — 22 </w:t>
      </w:r>
      <w:r>
        <w:rPr>
          <w:rStyle w:val="Notaapidipagina18Constantia8pt1"/>
        </w:rPr>
        <w:t xml:space="preserve">C </w:t>
      </w:r>
      <w:r>
        <w:t xml:space="preserve">seroye — </w:t>
      </w:r>
      <w:r>
        <w:rPr>
          <w:rStyle w:val="Notaapidipagina18Sylfaen8pt0"/>
          <w:b w:val="0"/>
          <w:bCs w:val="0"/>
        </w:rPr>
        <w:t>23</w:t>
      </w:r>
      <w:r>
        <w:t xml:space="preserve"> </w:t>
      </w:r>
      <w:r>
        <w:rPr>
          <w:rStyle w:val="Notaapidipagina18Constantia75ptCorsivo"/>
        </w:rPr>
        <w:t>B omet</w:t>
      </w:r>
      <w:r>
        <w:rPr>
          <w:rStyle w:val="Notaapidipagina18Constantia8pt1"/>
        </w:rPr>
        <w:t xml:space="preserve"> </w:t>
      </w:r>
      <w:r>
        <w:t>et voulentiers —</w:t>
      </w:r>
    </w:p>
  </w:footnote>
  <w:footnote w:id="898">
    <w:p w14:paraId="7CB6B97A" w14:textId="77777777" w:rsidR="0054087C" w:rsidRDefault="00CC43D8">
      <w:pPr>
        <w:pStyle w:val="Notaapidipagina180"/>
        <w:shd w:val="clear" w:color="auto" w:fill="auto"/>
        <w:spacing w:line="192" w:lineRule="exact"/>
        <w:ind w:firstLine="0"/>
      </w:pPr>
      <w:r>
        <w:t>convenant.</w:t>
      </w:r>
    </w:p>
  </w:footnote>
  <w:footnote w:id="899">
    <w:p w14:paraId="08F66866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CenturySchoolbook"/>
          <w:b w:val="0"/>
          <w:bCs w:val="0"/>
        </w:rPr>
        <w:t xml:space="preserve">277. </w:t>
      </w:r>
      <w:r>
        <w:rPr>
          <w:rStyle w:val="Notaapidipagina7pt0"/>
          <w:b w:val="0"/>
          <w:bCs w:val="0"/>
        </w:rPr>
        <w:t>1</w:t>
      </w:r>
      <w:r>
        <w:rPr>
          <w:rStyle w:val="NotaapidipaginaCenturySchoolbook"/>
          <w:b w:val="0"/>
          <w:bCs w:val="0"/>
        </w:rPr>
        <w:t xml:space="preserve"> </w:t>
      </w:r>
      <w:r>
        <w:rPr>
          <w:rStyle w:val="Notaapidipagina75ptCorsivo"/>
        </w:rPr>
        <w:t>B</w:t>
      </w:r>
      <w:r>
        <w:rPr>
          <w:rStyle w:val="Notaapidipagina1"/>
        </w:rPr>
        <w:t xml:space="preserve"> </w:t>
      </w:r>
      <w:r>
        <w:t xml:space="preserve">Acre, </w:t>
      </w:r>
      <w:r>
        <w:rPr>
          <w:rStyle w:val="Notaapidipagina75ptCorsivo"/>
        </w:rPr>
        <w:t>C</w:t>
      </w:r>
      <w:r>
        <w:rPr>
          <w:rStyle w:val="Notaapidipagina1"/>
        </w:rPr>
        <w:t xml:space="preserve"> </w:t>
      </w:r>
      <w:r>
        <w:t xml:space="preserve">Aricie, </w:t>
      </w:r>
      <w:r>
        <w:rPr>
          <w:rStyle w:val="Notaapidipagina75ptCorsivo"/>
        </w:rPr>
        <w:t>DF</w:t>
      </w:r>
      <w:r>
        <w:rPr>
          <w:rStyle w:val="Notaapidipagina1"/>
        </w:rPr>
        <w:t xml:space="preserve"> </w:t>
      </w:r>
      <w:r>
        <w:t xml:space="preserve">Autie — </w:t>
      </w:r>
      <w:r>
        <w:rPr>
          <w:rStyle w:val="Notaapidipagina1"/>
        </w:rPr>
        <w:t xml:space="preserve">2 </w:t>
      </w:r>
      <w:r>
        <w:rPr>
          <w:rStyle w:val="Notaapidipagina75ptCorsivo"/>
        </w:rPr>
        <w:t>C,</w:t>
      </w:r>
      <w:r>
        <w:rPr>
          <w:rStyle w:val="Notaapidipagina1"/>
        </w:rPr>
        <w:t xml:space="preserve"> </w:t>
      </w:r>
      <w:r>
        <w:t xml:space="preserve">Guiniace, </w:t>
      </w:r>
      <w:r>
        <w:rPr>
          <w:rStyle w:val="Notaapidipagina75ptCorsivo"/>
        </w:rPr>
        <w:t>F</w:t>
      </w:r>
      <w:r>
        <w:rPr>
          <w:rStyle w:val="Notaapidipagina1"/>
        </w:rPr>
        <w:t xml:space="preserve"> </w:t>
      </w:r>
      <w:r>
        <w:t>Guy-</w:t>
      </w:r>
    </w:p>
  </w:footnote>
  <w:footnote w:id="900">
    <w:p w14:paraId="700FB3E5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mate r— </w:t>
      </w:r>
      <w:r>
        <w:rPr>
          <w:rStyle w:val="NotaapidipaginaSylfaenGrassetto0"/>
        </w:rPr>
        <w:t>3</w:t>
      </w:r>
      <w:r>
        <w:t xml:space="preserve"> C moullier — 4 </w:t>
      </w:r>
      <w:r>
        <w:rPr>
          <w:rStyle w:val="Notaapidipagina75ptCorsivo"/>
        </w:rPr>
        <w:t>B omet</w:t>
      </w:r>
      <w:r>
        <w:rPr>
          <w:rStyle w:val="Notaapidipagina1"/>
        </w:rPr>
        <w:t xml:space="preserve"> </w:t>
      </w:r>
      <w:r>
        <w:t>me</w:t>
      </w:r>
    </w:p>
  </w:footnote>
  <w:footnote w:id="901">
    <w:p w14:paraId="257543CA" w14:textId="77777777" w:rsidR="0054087C" w:rsidRDefault="00CC43D8">
      <w:pPr>
        <w:pStyle w:val="Notaapidipagina180"/>
        <w:shd w:val="clear" w:color="auto" w:fill="auto"/>
        <w:spacing w:line="192" w:lineRule="exact"/>
        <w:ind w:firstLine="0"/>
      </w:pPr>
      <w:r>
        <w:rPr>
          <w:rStyle w:val="Notaapidipagina18Sylfaen8pt0"/>
          <w:b w:val="0"/>
          <w:bCs w:val="0"/>
        </w:rPr>
        <w:footnoteRef/>
      </w:r>
      <w:r>
        <w:t xml:space="preserve"> f </w:t>
      </w:r>
      <w:r>
        <w:rPr>
          <w:rStyle w:val="Notaapidipagina18Constantia8pt1"/>
        </w:rPr>
        <w:t xml:space="preserve">et </w:t>
      </w:r>
      <w:r>
        <w:t xml:space="preserve">elle me I’osta — 6 </w:t>
      </w:r>
      <w:r>
        <w:rPr>
          <w:rStyle w:val="Notaapidipagina18Constantia75ptCorsivo"/>
        </w:rPr>
        <w:t>BC</w:t>
      </w:r>
      <w:r>
        <w:rPr>
          <w:rStyle w:val="Notaapidipagina18Constantia8pt1"/>
        </w:rPr>
        <w:t xml:space="preserve"> </w:t>
      </w:r>
      <w:r>
        <w:t xml:space="preserve">e. pourquist tant et p. — 7 </w:t>
      </w:r>
      <w:r>
        <w:rPr>
          <w:rStyle w:val="Notaapidipagina18Constantia75ptCorsivo"/>
        </w:rPr>
        <w:t>B</w:t>
      </w:r>
      <w:r>
        <w:rPr>
          <w:rStyle w:val="Notaapidipagina18Constantia8pt1"/>
        </w:rPr>
        <w:t xml:space="preserve"> </w:t>
      </w:r>
      <w:r>
        <w:t>mesla,</w:t>
      </w:r>
    </w:p>
  </w:footnote>
  <w:footnote w:id="902">
    <w:p w14:paraId="1EB66FEE" w14:textId="77777777" w:rsidR="0054087C" w:rsidRDefault="00CC43D8">
      <w:pPr>
        <w:pStyle w:val="Notaapidipagina180"/>
        <w:shd w:val="clear" w:color="auto" w:fill="auto"/>
        <w:spacing w:line="192" w:lineRule="exact"/>
        <w:ind w:firstLine="0"/>
      </w:pPr>
      <w:r>
        <w:rPr>
          <w:rStyle w:val="Notaapidipagina18Constantia75ptCorsivo"/>
        </w:rPr>
        <w:t>F</w:t>
      </w:r>
      <w:r>
        <w:rPr>
          <w:rStyle w:val="Notaapidipagina18Constantia8pt1"/>
        </w:rPr>
        <w:t xml:space="preserve"> </w:t>
      </w:r>
      <w:r>
        <w:t xml:space="preserve">marrit et courroussa — </w:t>
      </w:r>
      <w:r>
        <w:rPr>
          <w:rStyle w:val="Notaapidipagina18Constantia8pt1"/>
        </w:rPr>
        <w:t xml:space="preserve">8 </w:t>
      </w:r>
      <w:r>
        <w:rPr>
          <w:rStyle w:val="Notaapidipagina18Constantia75ptCorsivo"/>
        </w:rPr>
        <w:t>B</w:t>
      </w:r>
      <w:r>
        <w:rPr>
          <w:rStyle w:val="Notaapidipagina18Constantia8pt1"/>
        </w:rPr>
        <w:t xml:space="preserve"> d. </w:t>
      </w:r>
      <w:r>
        <w:t xml:space="preserve">mon r. — </w:t>
      </w:r>
      <w:r>
        <w:rPr>
          <w:rStyle w:val="Notaapidipagina18Constantia8pt1"/>
        </w:rPr>
        <w:t xml:space="preserve">9 C </w:t>
      </w:r>
      <w:r>
        <w:rPr>
          <w:rStyle w:val="Notaapidipagina18Constantia75ptCorsivo"/>
        </w:rPr>
        <w:t>omet</w:t>
      </w:r>
      <w:r>
        <w:rPr>
          <w:rStyle w:val="Notaapidipagina18Constantia8pt1"/>
        </w:rPr>
        <w:t xml:space="preserve"> </w:t>
      </w:r>
      <w:r>
        <w:t>en ceste</w:t>
      </w:r>
    </w:p>
  </w:footnote>
  <w:footnote w:id="903">
    <w:p w14:paraId="57F0C53E" w14:textId="77777777" w:rsidR="0054087C" w:rsidRDefault="00CC43D8">
      <w:pPr>
        <w:pStyle w:val="Notaapidipagina180"/>
        <w:shd w:val="clear" w:color="auto" w:fill="auto"/>
        <w:spacing w:line="192" w:lineRule="exact"/>
        <w:ind w:firstLine="0"/>
      </w:pPr>
      <w:r>
        <w:rPr>
          <w:rStyle w:val="Notaapidipagina18Constantia8pt1"/>
        </w:rPr>
        <w:t xml:space="preserve">terre, </w:t>
      </w:r>
      <w:r>
        <w:rPr>
          <w:rStyle w:val="Notaapidipagina18Constantia9ptCorsivoSpaziatura0pt"/>
        </w:rPr>
        <w:t>B</w:t>
      </w:r>
      <w:r>
        <w:rPr>
          <w:rStyle w:val="Notaapidipagina18Constantia9pt"/>
          <w:b w:val="0"/>
          <w:bCs w:val="0"/>
        </w:rPr>
        <w:t xml:space="preserve"> </w:t>
      </w:r>
      <w:r>
        <w:t xml:space="preserve">celle t. — 10BC m. grant r., </w:t>
      </w:r>
      <w:r>
        <w:rPr>
          <w:rStyle w:val="Notaapidipagina18Constantia75ptCorsivo"/>
        </w:rPr>
        <w:t>F</w:t>
      </w:r>
      <w:r>
        <w:rPr>
          <w:rStyle w:val="Notaapidipagina18Constantia8pt1"/>
        </w:rPr>
        <w:t xml:space="preserve"> </w:t>
      </w:r>
      <w:r>
        <w:t>maìntint grant r. — 11</w:t>
      </w:r>
    </w:p>
  </w:footnote>
  <w:footnote w:id="904">
    <w:p w14:paraId="4ACBB5D0" w14:textId="77777777" w:rsidR="0054087C" w:rsidRDefault="00CC43D8">
      <w:pPr>
        <w:pStyle w:val="Notaapidipagina180"/>
        <w:shd w:val="clear" w:color="auto" w:fill="auto"/>
        <w:spacing w:line="192" w:lineRule="exact"/>
        <w:ind w:firstLine="0"/>
      </w:pPr>
      <w:r>
        <w:rPr>
          <w:rStyle w:val="Notaapidipagina18Constantia75ptCorsivo"/>
        </w:rPr>
        <w:t>B</w:t>
      </w:r>
      <w:r>
        <w:rPr>
          <w:rStyle w:val="Notaapidipagina18Constantia8pt1"/>
        </w:rPr>
        <w:t xml:space="preserve"> </w:t>
      </w:r>
      <w:r>
        <w:t xml:space="preserve">Damnemons </w:t>
      </w:r>
      <w:r>
        <w:rPr>
          <w:rStyle w:val="Notaapidipagina18Constantia8pt1"/>
        </w:rPr>
        <w:t xml:space="preserve">— 12 </w:t>
      </w:r>
      <w:r>
        <w:rPr>
          <w:rStyle w:val="Notaapidipagina18Constantia75ptCorsivo"/>
        </w:rPr>
        <w:t>leçon de CJF, A</w:t>
      </w:r>
      <w:r>
        <w:rPr>
          <w:rStyle w:val="Notaapidipagina18Constantia8pt1"/>
        </w:rPr>
        <w:t xml:space="preserve"> </w:t>
      </w:r>
      <w:r>
        <w:t xml:space="preserve">Damenon, </w:t>
      </w:r>
      <w:r>
        <w:rPr>
          <w:rStyle w:val="Notaapidipagina18Constantia75ptCorsivo"/>
        </w:rPr>
        <w:t>B</w:t>
      </w:r>
      <w:r>
        <w:rPr>
          <w:rStyle w:val="Notaapidipagina18Constantia8pt1"/>
        </w:rPr>
        <w:t xml:space="preserve"> </w:t>
      </w:r>
      <w:r>
        <w:t>Damnemon —</w:t>
      </w:r>
    </w:p>
  </w:footnote>
  <w:footnote w:id="905">
    <w:p w14:paraId="040AC1AF" w14:textId="77777777" w:rsidR="0054087C" w:rsidRDefault="00CC43D8">
      <w:pPr>
        <w:pStyle w:val="Notaapidipagina180"/>
        <w:shd w:val="clear" w:color="auto" w:fill="auto"/>
        <w:spacing w:line="192" w:lineRule="exact"/>
        <w:ind w:firstLine="0"/>
      </w:pPr>
      <w:r>
        <w:t>i</w:t>
      </w:r>
      <w:r>
        <w:rPr>
          <w:rStyle w:val="Notaapidipagina18Sylfaen8pt0"/>
          <w:b w:val="0"/>
          <w:bCs w:val="0"/>
        </w:rPr>
        <w:t>3</w:t>
      </w:r>
      <w:r>
        <w:t xml:space="preserve"> </w:t>
      </w:r>
      <w:r>
        <w:rPr>
          <w:rStyle w:val="Notaapidipagina18Constantia75ptCorsivo"/>
        </w:rPr>
        <w:t>leçon de CF, A</w:t>
      </w:r>
      <w:r>
        <w:rPr>
          <w:rStyle w:val="Notaapidipagina18Constantia8pt1"/>
        </w:rPr>
        <w:t xml:space="preserve"> </w:t>
      </w:r>
      <w:r>
        <w:t xml:space="preserve">Damenons, </w:t>
      </w:r>
      <w:r>
        <w:rPr>
          <w:rStyle w:val="Notaapidipagina18Constantia75ptCorsivo"/>
        </w:rPr>
        <w:t>B</w:t>
      </w:r>
      <w:r>
        <w:rPr>
          <w:rStyle w:val="Notaapidipagina18Constantia8pt1"/>
        </w:rPr>
        <w:t xml:space="preserve"> </w:t>
      </w:r>
      <w:r>
        <w:t xml:space="preserve">Damnemons— </w:t>
      </w:r>
      <w:r>
        <w:rPr>
          <w:rStyle w:val="Notaapidipagina18Sylfaen75ptSpaziatura0pt"/>
        </w:rPr>
        <w:t xml:space="preserve">14 </w:t>
      </w:r>
      <w:r>
        <w:rPr>
          <w:rStyle w:val="Notaapidipagina18Constantia75ptCorsivo"/>
        </w:rPr>
        <w:t>B</w:t>
      </w:r>
      <w:r>
        <w:rPr>
          <w:rStyle w:val="Notaapidipagina18Constantia8pt1"/>
        </w:rPr>
        <w:t xml:space="preserve"> </w:t>
      </w:r>
      <w:r>
        <w:t xml:space="preserve">p. </w:t>
      </w:r>
      <w:r>
        <w:rPr>
          <w:rStyle w:val="Notaapidipagina18Constantia8pt1"/>
        </w:rPr>
        <w:t xml:space="preserve">de </w:t>
      </w:r>
      <w:r>
        <w:t>mon</w:t>
      </w:r>
    </w:p>
  </w:footnote>
  <w:footnote w:id="906">
    <w:p w14:paraId="2BB5173D" w14:textId="77777777" w:rsidR="0054087C" w:rsidRDefault="00CC43D8">
      <w:pPr>
        <w:pStyle w:val="Notaapidipagina20"/>
        <w:shd w:val="clear" w:color="auto" w:fill="auto"/>
        <w:spacing w:line="192" w:lineRule="exact"/>
        <w:ind w:firstLine="0"/>
      </w:pPr>
      <w:r>
        <w:t xml:space="preserve">mary </w:t>
      </w:r>
      <w:r>
        <w:rPr>
          <w:rStyle w:val="Notaapidipagina2AngsanaUPC12pt"/>
        </w:rPr>
        <w:t>— i</w:t>
      </w:r>
      <w:r>
        <w:rPr>
          <w:rStyle w:val="Notaapidipagina2Sylfaen"/>
          <w:b w:val="0"/>
          <w:bCs w:val="0"/>
        </w:rPr>
        <w:t>5</w:t>
      </w:r>
      <w:r>
        <w:rPr>
          <w:rStyle w:val="Notaapidipagina2AngsanaUPC12pt"/>
        </w:rPr>
        <w:t xml:space="preserve"> </w:t>
      </w:r>
      <w:r>
        <w:rPr>
          <w:rStyle w:val="Notaapidipagina2Sylfaen75ptSpaziatura0pt"/>
        </w:rPr>
        <w:t xml:space="preserve">C </w:t>
      </w:r>
      <w:r>
        <w:t xml:space="preserve">desyreté — </w:t>
      </w:r>
      <w:r>
        <w:rPr>
          <w:rStyle w:val="Notaapidipagina2Sylfaen75ptSpaziatura0pt"/>
        </w:rPr>
        <w:t xml:space="preserve">16 </w:t>
      </w:r>
      <w:r>
        <w:rPr>
          <w:rStyle w:val="Notaapidipagina275ptCorsivo"/>
        </w:rPr>
        <w:t>CDF</w:t>
      </w:r>
      <w:r>
        <w:rPr>
          <w:rStyle w:val="Notaapidipagina27ptCorsivo"/>
        </w:rPr>
        <w:t>v</w:t>
      </w:r>
      <w:r>
        <w:t xml:space="preserve">ive </w:t>
      </w:r>
      <w:r>
        <w:rPr>
          <w:rStyle w:val="Notaapidipagina2AngsanaUPC12pt"/>
        </w:rPr>
        <w:t xml:space="preserve">— 17 </w:t>
      </w:r>
      <w:r>
        <w:rPr>
          <w:rStyle w:val="Notaapidipagina27ptCorsivo"/>
        </w:rPr>
        <w:t>F</w:t>
      </w:r>
      <w:r>
        <w:rPr>
          <w:rStyle w:val="Notaapidipagina2AngsanaUPC12pt"/>
        </w:rPr>
        <w:t xml:space="preserve"> </w:t>
      </w:r>
      <w:r>
        <w:t>oultrageux</w:t>
      </w:r>
    </w:p>
  </w:footnote>
  <w:footnote w:id="907">
    <w:p w14:paraId="5D494FA2" w14:textId="77777777" w:rsidR="0054087C" w:rsidRDefault="00CC43D8">
      <w:pPr>
        <w:pStyle w:val="Notaapidipagina220"/>
        <w:shd w:val="clear" w:color="auto" w:fill="auto"/>
        <w:spacing w:line="192" w:lineRule="exact"/>
        <w:jc w:val="left"/>
      </w:pPr>
      <w:r>
        <w:rPr>
          <w:rStyle w:val="Notaapidipagina22Spaziatura0pt0"/>
        </w:rPr>
        <w:footnoteRef/>
      </w:r>
      <w:r>
        <w:rPr>
          <w:rStyle w:val="Notaapidipagina22Spaziatura0pt0"/>
        </w:rPr>
        <w:t xml:space="preserve"> </w:t>
      </w:r>
      <w:r>
        <w:rPr>
          <w:rStyle w:val="Notaapidipagina228ptCorsivoSpaziatura0pt3"/>
          <w:b w:val="0"/>
          <w:bCs w:val="0"/>
        </w:rPr>
        <w:t>B</w:t>
      </w:r>
      <w:r>
        <w:rPr>
          <w:rStyle w:val="Notaapidipagina22Sylfaen85ptSpaziatura0pt"/>
        </w:rPr>
        <w:t xml:space="preserve"> </w:t>
      </w:r>
      <w:r>
        <w:rPr>
          <w:rStyle w:val="Notaapidipagina22Spaziatura0pt0"/>
        </w:rPr>
        <w:t>Et la cause p. q. j’ay plus g. h., C Et est ce que j’ay plus</w:t>
      </w:r>
    </w:p>
  </w:footnote>
  <w:footnote w:id="908">
    <w:p w14:paraId="6080D6D6" w14:textId="77777777" w:rsidR="0054087C" w:rsidRDefault="00CC43D8">
      <w:pPr>
        <w:pStyle w:val="Notaapidipagina220"/>
        <w:shd w:val="clear" w:color="auto" w:fill="auto"/>
        <w:spacing w:line="192" w:lineRule="exact"/>
        <w:jc w:val="left"/>
      </w:pPr>
      <w:r>
        <w:rPr>
          <w:rStyle w:val="Notaapidipagina22Spaziatura0pt0"/>
        </w:rPr>
        <w:t xml:space="preserve">g. h. — </w:t>
      </w:r>
      <w:r>
        <w:rPr>
          <w:rStyle w:val="Notaapidipagina22Sylfaen85ptSpaziatura0pt"/>
        </w:rPr>
        <w:t xml:space="preserve">19 </w:t>
      </w:r>
      <w:r>
        <w:rPr>
          <w:rStyle w:val="Notaapidipagina228ptCorsivoSpaziatura0pt3"/>
          <w:b w:val="0"/>
          <w:bCs w:val="0"/>
        </w:rPr>
        <w:t>F</w:t>
      </w:r>
      <w:r>
        <w:rPr>
          <w:rStyle w:val="Notaapidipagina22Sylfaen85ptSpaziatura0pt"/>
        </w:rPr>
        <w:t xml:space="preserve"> </w:t>
      </w:r>
      <w:r>
        <w:rPr>
          <w:rStyle w:val="Notaapidipagina22Spaziatura0pt0"/>
        </w:rPr>
        <w:t xml:space="preserve">Et encore m’ail pis faict car il m’a </w:t>
      </w:r>
      <w:r>
        <w:rPr>
          <w:rStyle w:val="Notaapidipagina22Sylfaen8ptSpaziatura1pt"/>
        </w:rPr>
        <w:t>1</w:t>
      </w:r>
      <w:r>
        <w:rPr>
          <w:rStyle w:val="Notaapidipagina22Sylfaen85ptSpaziatura0pt"/>
        </w:rPr>
        <w:t xml:space="preserve">. </w:t>
      </w:r>
      <w:r>
        <w:rPr>
          <w:rStyle w:val="Notaapidipagina22Spaziatura0pt0"/>
        </w:rPr>
        <w:t xml:space="preserve">t. — 20 </w:t>
      </w:r>
      <w:r>
        <w:rPr>
          <w:rStyle w:val="Notaapidipagina228ptCorsivoSpaziatura0pt3"/>
          <w:b w:val="0"/>
          <w:bCs w:val="0"/>
        </w:rPr>
        <w:t>B omet</w:t>
      </w:r>
      <w:r>
        <w:rPr>
          <w:rStyle w:val="Notaapidipagina228ptCorsivoSpaziatura0pt3"/>
          <w:b w:val="0"/>
          <w:bCs w:val="0"/>
        </w:rPr>
        <w:br/>
      </w:r>
      <w:r>
        <w:rPr>
          <w:rStyle w:val="Notaapidipagina22Spaziatura0pt0"/>
        </w:rPr>
        <w:t xml:space="preserve">ou il est ne — 21 </w:t>
      </w:r>
      <w:r>
        <w:rPr>
          <w:rStyle w:val="Notaapidipagina228ptCorsivoSpaziatura0pt3"/>
          <w:b w:val="0"/>
          <w:bCs w:val="0"/>
        </w:rPr>
        <w:t>BC</w:t>
      </w:r>
      <w:r>
        <w:rPr>
          <w:rStyle w:val="Notaapidipagina22Sylfaen85ptSpaziatura0pt"/>
        </w:rPr>
        <w:t xml:space="preserve"> </w:t>
      </w:r>
      <w:r>
        <w:rPr>
          <w:rStyle w:val="Notaapidipagina22Spaziatura0pt0"/>
        </w:rPr>
        <w:t xml:space="preserve">d. a mon c., </w:t>
      </w:r>
      <w:r>
        <w:rPr>
          <w:rStyle w:val="Notaapidipagina228ptCorsivoSpaziatura0pt3"/>
          <w:b w:val="0"/>
          <w:bCs w:val="0"/>
        </w:rPr>
        <w:t>F</w:t>
      </w:r>
      <w:r>
        <w:rPr>
          <w:rStyle w:val="Notaapidipagina22Sylfaen85ptSpaziatura0pt"/>
        </w:rPr>
        <w:t xml:space="preserve"> </w:t>
      </w:r>
      <w:r>
        <w:rPr>
          <w:rStyle w:val="Notaapidipagina22Spaziatura0pt0"/>
        </w:rPr>
        <w:t xml:space="preserve">en mon c. </w:t>
      </w:r>
      <w:r>
        <w:rPr>
          <w:rStyle w:val="Notaapidipagina22Sylfaen85ptSpaziatura0pt"/>
        </w:rPr>
        <w:t xml:space="preserve">— </w:t>
      </w:r>
      <w:r>
        <w:rPr>
          <w:rStyle w:val="Notaapidipagina22Spaziatura0pt0"/>
        </w:rPr>
        <w:t xml:space="preserve">22 </w:t>
      </w:r>
      <w:r>
        <w:rPr>
          <w:rStyle w:val="Notaapidipagina228ptCorsivoSpaziatura0pt3"/>
          <w:b w:val="0"/>
          <w:bCs w:val="0"/>
        </w:rPr>
        <w:t>BC</w:t>
      </w:r>
      <w:r>
        <w:rPr>
          <w:rStyle w:val="Notaapidipagina22Sylfaen85ptSpaziatura0pt"/>
        </w:rPr>
        <w:t xml:space="preserve"> </w:t>
      </w:r>
      <w:r>
        <w:rPr>
          <w:rStyle w:val="Notaapidipagina22Spaziatura0pt0"/>
        </w:rPr>
        <w:t>p. au-</w:t>
      </w:r>
    </w:p>
  </w:footnote>
  <w:footnote w:id="909">
    <w:p w14:paraId="49BEB98A" w14:textId="77777777" w:rsidR="0054087C" w:rsidRDefault="00CC43D8">
      <w:pPr>
        <w:pStyle w:val="Notaapidipagina220"/>
        <w:shd w:val="clear" w:color="auto" w:fill="auto"/>
        <w:spacing w:line="192" w:lineRule="exact"/>
        <w:jc w:val="left"/>
      </w:pPr>
      <w:r>
        <w:rPr>
          <w:rStyle w:val="Notaapidipagina22Spaziatura0pt0"/>
        </w:rPr>
        <w:t xml:space="preserve">cune bonne a. — </w:t>
      </w:r>
      <w:r>
        <w:rPr>
          <w:rStyle w:val="Notaapidipagina22SylfaenSpaziatura0pt"/>
        </w:rPr>
        <w:t>23</w:t>
      </w:r>
      <w:r>
        <w:rPr>
          <w:rStyle w:val="Notaapidipagina22Spaziatura0pt0"/>
        </w:rPr>
        <w:t xml:space="preserve"> </w:t>
      </w:r>
      <w:r>
        <w:rPr>
          <w:rStyle w:val="Notaapidipagina228ptCorsivoSpaziatura0pt3"/>
          <w:b w:val="0"/>
          <w:bCs w:val="0"/>
        </w:rPr>
        <w:t>F ajoute</w:t>
      </w:r>
      <w:r>
        <w:rPr>
          <w:rStyle w:val="Notaapidipagina22Sylfaen85ptSpaziatura0pt"/>
        </w:rPr>
        <w:t xml:space="preserve"> </w:t>
      </w:r>
      <w:r>
        <w:rPr>
          <w:rStyle w:val="Notaapidipagina22Spaziatura0pt0"/>
        </w:rPr>
        <w:t>r. ou contree ainsi que chevaliers</w:t>
      </w:r>
      <w:r>
        <w:rPr>
          <w:rStyle w:val="Notaapidipagina22Spaziatura0pt0"/>
        </w:rPr>
        <w:br/>
        <w:t xml:space="preserve">vont errant et v. — 24 </w:t>
      </w:r>
      <w:r>
        <w:rPr>
          <w:rStyle w:val="Notaapidipagina228ptCorsivoSpaziatura0pt3"/>
          <w:b w:val="0"/>
          <w:bCs w:val="0"/>
        </w:rPr>
        <w:t>BF</w:t>
      </w:r>
      <w:r>
        <w:rPr>
          <w:rStyle w:val="Notaapidipagina22Sylfaen85ptSpaziatura0pt"/>
        </w:rPr>
        <w:t xml:space="preserve"> </w:t>
      </w:r>
      <w:r>
        <w:rPr>
          <w:rStyle w:val="Notaapidipagina22Spaziatura0pt0"/>
        </w:rPr>
        <w:t xml:space="preserve">Dolarins, </w:t>
      </w:r>
      <w:r>
        <w:rPr>
          <w:rStyle w:val="Notaapidipagina228ptCorsivoSpaziatura0pt2"/>
        </w:rPr>
        <w:t>D</w:t>
      </w:r>
      <w:r>
        <w:rPr>
          <w:rStyle w:val="Notaapidipagina22Spaziatura0pt0"/>
        </w:rPr>
        <w:t xml:space="preserve"> Dolosains.</w:t>
      </w:r>
    </w:p>
  </w:footnote>
  <w:footnote w:id="910">
    <w:p w14:paraId="34E0CF41" w14:textId="77777777" w:rsidR="0054087C" w:rsidRDefault="00CC43D8">
      <w:pPr>
        <w:pStyle w:val="Notaapidipagina220"/>
        <w:shd w:val="clear" w:color="auto" w:fill="auto"/>
        <w:spacing w:line="192" w:lineRule="exact"/>
        <w:jc w:val="left"/>
      </w:pPr>
      <w:r>
        <w:rPr>
          <w:rStyle w:val="Notaapidipagina22SylfaenSpaziatura0pt"/>
        </w:rPr>
        <w:t>278</w:t>
      </w:r>
      <w:r>
        <w:rPr>
          <w:rStyle w:val="Notaapidipagina22Spaziatura0pt0"/>
        </w:rPr>
        <w:t xml:space="preserve">. 1 </w:t>
      </w:r>
      <w:r>
        <w:rPr>
          <w:rStyle w:val="Notaapidipagina228ptCorsivoSpaziatura0pt3"/>
          <w:b w:val="0"/>
          <w:bCs w:val="0"/>
        </w:rPr>
        <w:t>D</w:t>
      </w:r>
      <w:r>
        <w:rPr>
          <w:rStyle w:val="Notaapidipagina22Sylfaen85ptSpaziatura0pt"/>
        </w:rPr>
        <w:t xml:space="preserve"> </w:t>
      </w:r>
      <w:r>
        <w:rPr>
          <w:rStyle w:val="Notaapidipagina22Spaziatura0pt0"/>
        </w:rPr>
        <w:t>Quant A. entendy ce que la dame luy ot compté, si</w:t>
      </w:r>
    </w:p>
  </w:footnote>
  <w:footnote w:id="911">
    <w:p w14:paraId="2F7BCE93" w14:textId="77777777" w:rsidR="0054087C" w:rsidRDefault="00CC43D8">
      <w:pPr>
        <w:pStyle w:val="Notaapidipagina220"/>
        <w:shd w:val="clear" w:color="auto" w:fill="auto"/>
        <w:spacing w:line="192" w:lineRule="exact"/>
        <w:jc w:val="left"/>
      </w:pPr>
      <w:r>
        <w:rPr>
          <w:rStyle w:val="Notaapidipagina22Spaziatura0pt0"/>
        </w:rPr>
        <w:t xml:space="preserve">en ot grant pitié, si lui dist : D. — 2 </w:t>
      </w:r>
      <w:r>
        <w:rPr>
          <w:rStyle w:val="Notaapidipagina228ptCorsivoSpaziatura0pt3"/>
          <w:b w:val="0"/>
          <w:bCs w:val="0"/>
        </w:rPr>
        <w:t>D</w:t>
      </w:r>
      <w:r>
        <w:rPr>
          <w:rStyle w:val="Notaapidipagina22Sylfaen85ptSpaziatura0pt"/>
        </w:rPr>
        <w:t xml:space="preserve"> </w:t>
      </w:r>
      <w:r>
        <w:rPr>
          <w:rStyle w:val="Notaapidipagina22Spaziatura0pt0"/>
        </w:rPr>
        <w:t xml:space="preserve">Sire </w:t>
      </w:r>
      <w:r>
        <w:rPr>
          <w:rStyle w:val="Notaapidipagina22Sylfaen85ptSpaziatura0pt"/>
        </w:rPr>
        <w:t xml:space="preserve">d. </w:t>
      </w:r>
      <w:r>
        <w:rPr>
          <w:rStyle w:val="Notaapidipagina22Spaziatura0pt0"/>
        </w:rPr>
        <w:t xml:space="preserve">— </w:t>
      </w:r>
      <w:r>
        <w:rPr>
          <w:rStyle w:val="Notaapidipagina22SylfaenSpaziatura0pt"/>
        </w:rPr>
        <w:t>3</w:t>
      </w:r>
      <w:r>
        <w:rPr>
          <w:rStyle w:val="Notaapidipagina22Spaziatura0pt0"/>
        </w:rPr>
        <w:t xml:space="preserve"> </w:t>
      </w:r>
      <w:r>
        <w:rPr>
          <w:rStyle w:val="Notaapidipagina228ptCorsivoSpaziatura0pt3"/>
          <w:b w:val="0"/>
          <w:bCs w:val="0"/>
        </w:rPr>
        <w:t>B</w:t>
      </w:r>
      <w:r>
        <w:rPr>
          <w:rStyle w:val="Notaapidipagina22Sylfaen85ptSpaziatura0pt"/>
        </w:rPr>
        <w:t xml:space="preserve"> </w:t>
      </w:r>
      <w:r>
        <w:rPr>
          <w:rStyle w:val="Notaapidipagina22Spaziatura0pt0"/>
        </w:rPr>
        <w:t xml:space="preserve">sauveté, </w:t>
      </w:r>
      <w:r>
        <w:rPr>
          <w:rStyle w:val="Notaapidipagina228ptCorsivoSpaziatura0pt3"/>
          <w:b w:val="0"/>
          <w:bCs w:val="0"/>
        </w:rPr>
        <w:t>C</w:t>
      </w:r>
    </w:p>
  </w:footnote>
  <w:footnote w:id="912">
    <w:p w14:paraId="3BB0AEB3" w14:textId="77777777" w:rsidR="0054087C" w:rsidRDefault="00CC43D8">
      <w:pPr>
        <w:pStyle w:val="Notaapidipagina220"/>
        <w:shd w:val="clear" w:color="auto" w:fill="auto"/>
        <w:spacing w:line="192" w:lineRule="exact"/>
        <w:jc w:val="left"/>
      </w:pPr>
      <w:r>
        <w:rPr>
          <w:rStyle w:val="Notaapidipagina22Spaziatura0pt0"/>
        </w:rPr>
        <w:t xml:space="preserve">sauvreté — 4 </w:t>
      </w:r>
      <w:r>
        <w:rPr>
          <w:rStyle w:val="Notaapidipagina228ptCorsivoSpaziatura0pt2"/>
        </w:rPr>
        <w:t>F v.</w:t>
      </w:r>
      <w:r>
        <w:rPr>
          <w:rStyle w:val="Notaapidipagina22Spaziatura0pt0"/>
        </w:rPr>
        <w:t xml:space="preserve"> partirez — </w:t>
      </w:r>
      <w:r>
        <w:rPr>
          <w:rStyle w:val="Notaapidipagina22SylfaenSpaziatura0pt"/>
        </w:rPr>
        <w:t>5</w:t>
      </w:r>
      <w:r>
        <w:rPr>
          <w:rStyle w:val="Notaapidipagina22Spaziatura0pt0"/>
        </w:rPr>
        <w:t xml:space="preserve"> </w:t>
      </w:r>
      <w:r>
        <w:rPr>
          <w:rStyle w:val="Notaapidipagina228ptCorsivoSpaziatura0pt2"/>
        </w:rPr>
        <w:t>A</w:t>
      </w:r>
      <w:r>
        <w:rPr>
          <w:rStyle w:val="Notaapidipagina22Spaziatura0pt0"/>
        </w:rPr>
        <w:t xml:space="preserve"> ou</w:t>
      </w:r>
    </w:p>
  </w:footnote>
  <w:footnote w:id="913">
    <w:p w14:paraId="042AE5F1" w14:textId="77777777" w:rsidR="0054087C" w:rsidRDefault="00CC43D8">
      <w:pPr>
        <w:pStyle w:val="Notaapidipagina220"/>
        <w:shd w:val="clear" w:color="auto" w:fill="auto"/>
        <w:spacing w:line="192" w:lineRule="exact"/>
        <w:jc w:val="left"/>
      </w:pPr>
      <w:r>
        <w:rPr>
          <w:rStyle w:val="Notaapidipagina22Spaziatura0pt0"/>
        </w:rPr>
        <w:footnoteRef/>
      </w:r>
      <w:r>
        <w:rPr>
          <w:rStyle w:val="Notaapidipagina22Spaziatura0pt0"/>
        </w:rPr>
        <w:t xml:space="preserve"> </w:t>
      </w:r>
      <w:r>
        <w:rPr>
          <w:rStyle w:val="Notaapidipagina228ptCorsivoSpaziatura0pt2"/>
        </w:rPr>
        <w:t>A</w:t>
      </w:r>
      <w:r>
        <w:rPr>
          <w:rStyle w:val="Notaapidipagina22Spaziatura0pt0"/>
        </w:rPr>
        <w:t xml:space="preserve"> gent — 7 </w:t>
      </w:r>
      <w:r>
        <w:rPr>
          <w:rStyle w:val="Notaapidipagina228ptCorsivoSpaziatura0pt2"/>
        </w:rPr>
        <w:t>A</w:t>
      </w:r>
      <w:r>
        <w:rPr>
          <w:rStyle w:val="Notaapidipagina22Spaziatura0pt0"/>
        </w:rPr>
        <w:t xml:space="preserve"> n’est — 8 C trespasser — </w:t>
      </w:r>
      <w:r>
        <w:rPr>
          <w:rStyle w:val="Notaapidipagina228ptCorsivoSpaziatura0pt2"/>
        </w:rPr>
        <w:t>g B o.</w:t>
      </w:r>
      <w:r>
        <w:rPr>
          <w:rStyle w:val="Notaapidipagina22Spaziatura0pt0"/>
        </w:rPr>
        <w:t xml:space="preserve"> mauvaisement</w:t>
      </w:r>
    </w:p>
  </w:footnote>
  <w:footnote w:id="914">
    <w:p w14:paraId="7CC40B04" w14:textId="77777777" w:rsidR="0054087C" w:rsidRDefault="00CC43D8">
      <w:pPr>
        <w:pStyle w:val="Notaapidipagina220"/>
        <w:shd w:val="clear" w:color="auto" w:fill="auto"/>
        <w:spacing w:line="192" w:lineRule="exact"/>
        <w:jc w:val="left"/>
      </w:pPr>
      <w:r>
        <w:rPr>
          <w:rStyle w:val="Notaapidipagina22Spaziatura0pt0"/>
        </w:rPr>
        <w:t xml:space="preserve">— io </w:t>
      </w:r>
      <w:r>
        <w:rPr>
          <w:rStyle w:val="Notaapidipagina228ptCorsivoSpaziatura0pt2"/>
        </w:rPr>
        <w:t>BC</w:t>
      </w:r>
      <w:r>
        <w:rPr>
          <w:rStyle w:val="Notaapidipagina22Spaziatura0pt0"/>
        </w:rPr>
        <w:t xml:space="preserve"> Dannemont— 11 </w:t>
      </w:r>
      <w:r>
        <w:rPr>
          <w:rStyle w:val="Notaapidipagina228ptCorsivoSpaziatura0pt2"/>
        </w:rPr>
        <w:t>BCF</w:t>
      </w:r>
      <w:r>
        <w:rPr>
          <w:rStyle w:val="Notaapidipagina22Spaziatura0pt0"/>
        </w:rPr>
        <w:t xml:space="preserve"> a. ou tous seul a. — 12 </w:t>
      </w:r>
      <w:r>
        <w:rPr>
          <w:rStyle w:val="Notaapidipagina228ptCorsivoSpaziatura0pt2"/>
        </w:rPr>
        <w:t>A</w:t>
      </w:r>
      <w:r>
        <w:rPr>
          <w:rStyle w:val="Notaapidipagina22Spaziatura0pt0"/>
        </w:rPr>
        <w:t xml:space="preserve"> ses f. —</w:t>
      </w:r>
    </w:p>
  </w:footnote>
  <w:footnote w:id="915">
    <w:p w14:paraId="07E788B3" w14:textId="77777777" w:rsidR="0054087C" w:rsidRDefault="00CC43D8">
      <w:pPr>
        <w:pStyle w:val="Notaapidipagina220"/>
        <w:shd w:val="clear" w:color="auto" w:fill="auto"/>
        <w:spacing w:line="192" w:lineRule="exact"/>
        <w:jc w:val="left"/>
      </w:pPr>
      <w:r>
        <w:rPr>
          <w:rStyle w:val="Notaapidipagina22Spaziatura0pt0"/>
        </w:rPr>
        <w:t>i</w:t>
      </w:r>
      <w:r>
        <w:rPr>
          <w:rStyle w:val="Notaapidipagina22SylfaenSpaziatura0pt"/>
        </w:rPr>
        <w:t>3</w:t>
      </w:r>
      <w:r>
        <w:rPr>
          <w:rStyle w:val="Notaapidipagina22Spaziatura0pt0"/>
        </w:rPr>
        <w:t xml:space="preserve"> </w:t>
      </w:r>
      <w:r>
        <w:rPr>
          <w:rStyle w:val="Notaapidipagina228ptCorsivoSpaziatura0pt2"/>
        </w:rPr>
        <w:t>B</w:t>
      </w:r>
      <w:r>
        <w:rPr>
          <w:rStyle w:val="Notaapidipagina22Spaziatura0pt0"/>
        </w:rPr>
        <w:t xml:space="preserve"> c. mauvais traïctres, C </w:t>
      </w:r>
      <w:r>
        <w:rPr>
          <w:rStyle w:val="Notaapidipagina228ptCorsivoSpaziatura0pt2"/>
        </w:rPr>
        <w:t>omet</w:t>
      </w:r>
      <w:r>
        <w:rPr>
          <w:rStyle w:val="Notaapidipagina22Spaziatura0pt0"/>
        </w:rPr>
        <w:t xml:space="preserve"> fauix larrons, </w:t>
      </w:r>
      <w:r>
        <w:rPr>
          <w:rStyle w:val="Notaapidipagina228ptCorsivoSpaziatura0pt2"/>
        </w:rPr>
        <w:t>F</w:t>
      </w:r>
      <w:r>
        <w:rPr>
          <w:rStyle w:val="Notaapidipagina22Spaziatura0pt0"/>
        </w:rPr>
        <w:t xml:space="preserve"> c. deux traỳs-</w:t>
      </w:r>
    </w:p>
  </w:footnote>
  <w:footnote w:id="916">
    <w:p w14:paraId="5873F266" w14:textId="77777777" w:rsidR="0054087C" w:rsidRDefault="00CC43D8">
      <w:pPr>
        <w:pStyle w:val="Notaapidipagina220"/>
        <w:shd w:val="clear" w:color="auto" w:fill="auto"/>
        <w:spacing w:line="192" w:lineRule="exact"/>
        <w:jc w:val="left"/>
      </w:pPr>
      <w:r>
        <w:rPr>
          <w:rStyle w:val="Notaapidipagina22Spaziatura0pt0"/>
        </w:rPr>
        <w:t>tres chevaliers.</w:t>
      </w:r>
    </w:p>
  </w:footnote>
  <w:footnote w:id="917">
    <w:p w14:paraId="732715CF" w14:textId="77777777" w:rsidR="0054087C" w:rsidRDefault="00CC43D8">
      <w:pPr>
        <w:pStyle w:val="Notaapidipagina220"/>
        <w:shd w:val="clear" w:color="auto" w:fill="auto"/>
        <w:spacing w:line="192" w:lineRule="exact"/>
        <w:jc w:val="left"/>
      </w:pPr>
      <w:r>
        <w:rPr>
          <w:rStyle w:val="Notaapidipagina22SylfaenSpaziatura0pt"/>
        </w:rPr>
        <w:t>279</w:t>
      </w:r>
      <w:r>
        <w:rPr>
          <w:rStyle w:val="Notaapidipagina22Spaziatura0pt0"/>
        </w:rPr>
        <w:t xml:space="preserve">. i </w:t>
      </w:r>
      <w:r>
        <w:rPr>
          <w:rStyle w:val="Notaapidipagina228ptCorsivoSpaziatura0pt2"/>
        </w:rPr>
        <w:t>B</w:t>
      </w:r>
      <w:r>
        <w:rPr>
          <w:rStyle w:val="Notaapidipagina22Spaziatura0pt0"/>
        </w:rPr>
        <w:t xml:space="preserve"> v. ne senty, </w:t>
      </w:r>
      <w:r>
        <w:rPr>
          <w:rStyle w:val="Notaapidipagina228ptCorsivoSpaziatura0pt2"/>
        </w:rPr>
        <w:t>C.F</w:t>
      </w:r>
      <w:r>
        <w:rPr>
          <w:rStyle w:val="Notaapidipagina22Spaziatura0pt0"/>
        </w:rPr>
        <w:t xml:space="preserve"> v. ne sentu — 2 </w:t>
      </w:r>
      <w:r>
        <w:rPr>
          <w:rStyle w:val="Notaapidipagina228ptCorsivoSpaziatura0pt2"/>
        </w:rPr>
        <w:t>BC í.</w:t>
      </w:r>
      <w:r>
        <w:rPr>
          <w:rStyle w:val="Notaapidipagina22Spaziatura0pt0"/>
        </w:rPr>
        <w:t xml:space="preserve"> sire d. </w:t>
      </w:r>
      <w:r>
        <w:rPr>
          <w:rStyle w:val="Notaapidipagina22SylfaenSpaziatura0pt"/>
        </w:rPr>
        <w:t>1</w:t>
      </w:r>
      <w:r>
        <w:rPr>
          <w:rStyle w:val="Notaapidipagina22Spaziatura0pt0"/>
        </w:rPr>
        <w:t>.</w:t>
      </w:r>
    </w:p>
  </w:footnote>
  <w:footnote w:id="918">
    <w:p w14:paraId="3D7C8F79" w14:textId="77777777" w:rsidR="0054087C" w:rsidRDefault="00CC43D8">
      <w:pPr>
        <w:pStyle w:val="Notaapidipagina220"/>
        <w:shd w:val="clear" w:color="auto" w:fill="auto"/>
        <w:spacing w:line="192" w:lineRule="exact"/>
        <w:jc w:val="left"/>
      </w:pPr>
      <w:r>
        <w:rPr>
          <w:rStyle w:val="Notaapidipagina22SylfaenSpaziatura0pt"/>
        </w:rPr>
        <w:footnoteRef/>
      </w:r>
      <w:r>
        <w:rPr>
          <w:rStyle w:val="Notaapidipagina22Spaziatura0pt0"/>
        </w:rPr>
        <w:t xml:space="preserve"> </w:t>
      </w:r>
      <w:r>
        <w:rPr>
          <w:rStyle w:val="Notaapidipagina228ptCorsivoSpaziatura0pt"/>
        </w:rPr>
        <w:t>BCF omeítent</w:t>
      </w:r>
      <w:r>
        <w:rPr>
          <w:rStyle w:val="Notaapidipagina22Spaziatura0pt"/>
        </w:rPr>
        <w:t xml:space="preserve"> </w:t>
      </w:r>
      <w:r>
        <w:rPr>
          <w:rStyle w:val="Notaapidipagina22Spaziatura0pt0"/>
        </w:rPr>
        <w:t>du jour d’uy.</w:t>
      </w:r>
    </w:p>
  </w:footnote>
  <w:footnote w:id="919">
    <w:p w14:paraId="6E98F6BC" w14:textId="77777777" w:rsidR="0054087C" w:rsidRDefault="00CC43D8">
      <w:pPr>
        <w:pStyle w:val="Notaapidipagina220"/>
        <w:shd w:val="clear" w:color="auto" w:fill="auto"/>
        <w:spacing w:line="192" w:lineRule="exact"/>
        <w:jc w:val="left"/>
      </w:pPr>
      <w:r>
        <w:rPr>
          <w:rStyle w:val="Notaapidipagina22SylfaenSpaziatura0pt"/>
        </w:rPr>
        <w:t>380</w:t>
      </w:r>
      <w:r>
        <w:rPr>
          <w:rStyle w:val="Notaapidipagina22Spaziatura0pt0"/>
        </w:rPr>
        <w:t xml:space="preserve">. </w:t>
      </w:r>
      <w:r>
        <w:rPr>
          <w:rStyle w:val="Notaapidipagina22Sylfaen85ptSpaziatura0pt"/>
        </w:rPr>
        <w:t xml:space="preserve">s </w:t>
      </w:r>
      <w:r>
        <w:rPr>
          <w:rStyle w:val="Notaapidipagina228ptCorsivoSpaziatura0pt"/>
        </w:rPr>
        <w:t>F</w:t>
      </w:r>
      <w:r>
        <w:rPr>
          <w:rStyle w:val="Notaapidipagina22Spaziatura0pt"/>
        </w:rPr>
        <w:t xml:space="preserve"> </w:t>
      </w:r>
      <w:r>
        <w:rPr>
          <w:rStyle w:val="Notaapidipagina22Spaziatura0pt0"/>
        </w:rPr>
        <w:t xml:space="preserve">cependant q. — </w:t>
      </w:r>
      <w:r>
        <w:rPr>
          <w:rStyle w:val="Notaapidipagina228ptCorsivoSpaziatura0pt3"/>
          <w:b w:val="0"/>
          <w:bCs w:val="0"/>
        </w:rPr>
        <w:t>2 F ajoute c.</w:t>
      </w:r>
      <w:r>
        <w:rPr>
          <w:rStyle w:val="Notaapidipagina22Sylfaen85ptSpaziatura0pt"/>
        </w:rPr>
        <w:t xml:space="preserve"> </w:t>
      </w:r>
      <w:r>
        <w:rPr>
          <w:rStyle w:val="Notaapidipagina22Spaziatura0pt0"/>
        </w:rPr>
        <w:t>et bontez qu’elïe luy</w:t>
      </w:r>
    </w:p>
  </w:footnote>
  <w:footnote w:id="920">
    <w:p w14:paraId="7D3E8C12" w14:textId="77777777" w:rsidR="0054087C" w:rsidRDefault="00CC43D8">
      <w:pPr>
        <w:pStyle w:val="Notaapidipagina220"/>
        <w:shd w:val="clear" w:color="auto" w:fill="auto"/>
        <w:spacing w:line="192" w:lineRule="exact"/>
        <w:jc w:val="left"/>
      </w:pPr>
      <w:r>
        <w:rPr>
          <w:rStyle w:val="Notaapidipagina22Spaziatura0pt0"/>
        </w:rPr>
        <w:t xml:space="preserve">avoit faictz — </w:t>
      </w:r>
      <w:r>
        <w:rPr>
          <w:rStyle w:val="Notaapidipagina22SylfaenSpaziatura0pt"/>
        </w:rPr>
        <w:t>3</w:t>
      </w:r>
      <w:r>
        <w:rPr>
          <w:rStyle w:val="Notaapidipagina22Spaziatura0pt0"/>
        </w:rPr>
        <w:t xml:space="preserve"> </w:t>
      </w:r>
      <w:r>
        <w:rPr>
          <w:rStyle w:val="Notaapidipagina228ptCorsivoSpaziatura0pt2"/>
        </w:rPr>
        <w:t>B</w:t>
      </w:r>
      <w:r>
        <w:rPr>
          <w:rStyle w:val="Notaapidipagina22Spaziatura0pt0"/>
        </w:rPr>
        <w:t xml:space="preserve"> victement, CFvistement — 4F </w:t>
      </w:r>
      <w:r>
        <w:rPr>
          <w:rStyle w:val="Notaapidipagina228ptCorsivoSpaziatura0pt3"/>
          <w:b w:val="0"/>
          <w:bCs w:val="0"/>
        </w:rPr>
        <w:t>ajoute</w:t>
      </w:r>
      <w:r>
        <w:rPr>
          <w:rStyle w:val="Notaapidipagina22Sylfaen85ptSpaziatura0pt"/>
        </w:rPr>
        <w:t xml:space="preserve"> </w:t>
      </w:r>
      <w:r>
        <w:rPr>
          <w:rStyle w:val="Notaapidipagina22Spaziatura0pt"/>
        </w:rPr>
        <w:t xml:space="preserve">l’a. </w:t>
      </w:r>
      <w:r>
        <w:rPr>
          <w:rStyle w:val="Notaapidipagina22Spaziatura0pt0"/>
        </w:rPr>
        <w:t>le</w:t>
      </w:r>
      <w:r>
        <w:rPr>
          <w:rStyle w:val="Notaapidipagina22Spaziatura0pt0"/>
        </w:rPr>
        <w:br/>
        <w:t xml:space="preserve">meilleur cheval qui fust au monde - </w:t>
      </w:r>
      <w:r>
        <w:rPr>
          <w:rStyle w:val="Notaapidipagina22SylfaenSpaziatura0pt0"/>
        </w:rPr>
        <w:t>5</w:t>
      </w:r>
      <w:r>
        <w:rPr>
          <w:rStyle w:val="Notaapidipagina22Sylfaen75ptSpaziatura2pt"/>
        </w:rPr>
        <w:t xml:space="preserve"> i </w:t>
      </w:r>
      <w:r>
        <w:rPr>
          <w:rStyle w:val="Notaapidipagina22Spaziatura0pt0"/>
        </w:rPr>
        <w:t xml:space="preserve">mommer </w:t>
      </w:r>
      <w:r>
        <w:rPr>
          <w:rStyle w:val="Notaapidipagina22Sylfaen75ptSpaziatura2pt"/>
        </w:rPr>
        <w:t>(</w:t>
      </w:r>
      <w:r>
        <w:rPr>
          <w:rStyle w:val="Notaapidipagina228ptCorsivoSpaziatura0pt3"/>
          <w:b w:val="0"/>
          <w:bCs w:val="0"/>
        </w:rPr>
        <w:t>sic</w:t>
      </w:r>
      <w:r>
        <w:rPr>
          <w:rStyle w:val="Notaapidipagina22Spaziatura0pt0"/>
        </w:rPr>
        <w:t>) — 6</w:t>
      </w:r>
      <w:r>
        <w:rPr>
          <w:rStyle w:val="Notaapidipagina22Spaziatura0pt"/>
        </w:rPr>
        <w:t xml:space="preserve"> </w:t>
      </w:r>
      <w:r>
        <w:rPr>
          <w:rStyle w:val="Notaapidipagina228ptCorsivoSpaziatura0pt"/>
        </w:rPr>
        <w:t>B</w:t>
      </w:r>
    </w:p>
  </w:footnote>
  <w:footnote w:id="921">
    <w:p w14:paraId="63907F74" w14:textId="77777777" w:rsidR="0054087C" w:rsidRDefault="00CC43D8">
      <w:pPr>
        <w:pStyle w:val="Notaapidipagina220"/>
        <w:shd w:val="clear" w:color="auto" w:fill="auto"/>
        <w:spacing w:line="192" w:lineRule="exact"/>
        <w:jc w:val="left"/>
      </w:pPr>
      <w:r>
        <w:rPr>
          <w:rStyle w:val="Notaapidipagina22Spaziatura0pt0"/>
        </w:rPr>
        <w:t xml:space="preserve">e. trop loing .L., </w:t>
      </w:r>
      <w:r>
        <w:rPr>
          <w:rStyle w:val="Notaapidipagina228ptCorsivoSpaziatura0pt2"/>
        </w:rPr>
        <w:t>C</w:t>
      </w:r>
      <w:r>
        <w:rPr>
          <w:rStyle w:val="Notaapidipagina22Spaziatura0pt0"/>
        </w:rPr>
        <w:t xml:space="preserve"> m. i. estoit grandes assez q., </w:t>
      </w:r>
      <w:r>
        <w:rPr>
          <w:rStyle w:val="Notaapidipagina228ptCorsivoSpaziatura0pt2"/>
        </w:rPr>
        <w:t>D</w:t>
      </w:r>
      <w:r>
        <w:rPr>
          <w:rStyle w:val="Notaapidipagina22Spaziatura0pt0"/>
        </w:rPr>
        <w:t xml:space="preserve"> m. la fou-</w:t>
      </w:r>
      <w:r>
        <w:rPr>
          <w:rStyle w:val="Notaapidipagina22Spaziatura0pt0"/>
        </w:rPr>
        <w:br/>
        <w:t xml:space="preserve">rest est greignour q., </w:t>
      </w:r>
      <w:r>
        <w:rPr>
          <w:rStyle w:val="Notaapidipagina228ptCorsivoSpaziatura0pt2"/>
        </w:rPr>
        <w:t>F e.</w:t>
      </w:r>
      <w:r>
        <w:rPr>
          <w:rStyle w:val="Notaapidipagina22Spaziatura0pt0"/>
        </w:rPr>
        <w:t xml:space="preserve"> plus grande de beáucoup q. — 7 </w:t>
      </w:r>
      <w:r>
        <w:rPr>
          <w:rStyle w:val="Notaapidipagina228ptCorsivoSpaziatura0pt2"/>
        </w:rPr>
        <w:t>F</w:t>
      </w:r>
    </w:p>
  </w:footnote>
  <w:footnote w:id="922">
    <w:p w14:paraId="39767B27" w14:textId="77777777" w:rsidR="0054087C" w:rsidRDefault="00CC43D8">
      <w:pPr>
        <w:pStyle w:val="Notaapidipagina220"/>
        <w:shd w:val="clear" w:color="auto" w:fill="auto"/>
        <w:spacing w:line="192" w:lineRule="exact"/>
        <w:jc w:val="left"/>
      </w:pPr>
      <w:r>
        <w:rPr>
          <w:rStyle w:val="Notaapidipagina22Spaziatura0pt0"/>
        </w:rPr>
        <w:t>1. et robbeurs grans, fiers et merveilleurs'qui la se seoyent au</w:t>
      </w:r>
    </w:p>
  </w:footnote>
  <w:footnote w:id="923">
    <w:p w14:paraId="115F643B" w14:textId="77777777" w:rsidR="0054087C" w:rsidRDefault="00CC43D8">
      <w:pPr>
        <w:pStyle w:val="Notaapidipagina220"/>
        <w:shd w:val="clear" w:color="auto" w:fill="auto"/>
        <w:spacing w:line="192" w:lineRule="exact"/>
        <w:jc w:val="left"/>
      </w:pPr>
      <w:r>
        <w:rPr>
          <w:rStyle w:val="Notaapidipagina22Spaziatura0pt0"/>
        </w:rPr>
        <w:t>mengier aprés ce qu’ilz eurent party entre eulx leur butin de la</w:t>
      </w:r>
    </w:p>
  </w:footnote>
  <w:footnote w:id="924">
    <w:p w14:paraId="1394F5D7" w14:textId="77777777" w:rsidR="0054087C" w:rsidRDefault="00CC43D8">
      <w:pPr>
        <w:pStyle w:val="Notaapidipagina220"/>
        <w:shd w:val="clear" w:color="auto" w:fill="auto"/>
        <w:spacing w:line="192" w:lineRule="exact"/>
        <w:jc w:val="left"/>
      </w:pPr>
      <w:r>
        <w:rPr>
          <w:rStyle w:val="Notaapidipagina22Spaziatura0pt0"/>
        </w:rPr>
        <w:t xml:space="preserve">gaigne qu’ilz avoyent celuy jour desrobee et a. — 8 </w:t>
      </w:r>
      <w:r>
        <w:rPr>
          <w:rStyle w:val="Notaapidipagina228ptCorsivoSpaziatura0pt"/>
        </w:rPr>
        <w:t xml:space="preserve">BCF </w:t>
      </w:r>
      <w:r>
        <w:rPr>
          <w:rStyle w:val="Notaapidipagina228ptCorsivoSpaziatura0pt3"/>
          <w:b w:val="0"/>
          <w:bCs w:val="0"/>
        </w:rPr>
        <w:t>omet-</w:t>
      </w:r>
    </w:p>
  </w:footnote>
  <w:footnote w:id="925">
    <w:p w14:paraId="54A7FABE" w14:textId="77777777" w:rsidR="0054087C" w:rsidRDefault="00CC43D8">
      <w:pPr>
        <w:pStyle w:val="Notaapidipagina220"/>
        <w:shd w:val="clear" w:color="auto" w:fill="auto"/>
        <w:spacing w:line="192" w:lineRule="exact"/>
        <w:jc w:val="left"/>
      </w:pPr>
      <w:r>
        <w:rPr>
          <w:rStyle w:val="Notaapidipagina228ptCorsivoSpaziatura0pt3"/>
          <w:b w:val="0"/>
          <w:bCs w:val="0"/>
        </w:rPr>
        <w:t>tent</w:t>
      </w:r>
      <w:r>
        <w:rPr>
          <w:rStyle w:val="Notaapidipagina22Sylfaen85ptSpaziatura0pt"/>
        </w:rPr>
        <w:t xml:space="preserve"> </w:t>
      </w:r>
      <w:r>
        <w:rPr>
          <w:rStyle w:val="Notaapidipagina22Spaziatura0pt0"/>
        </w:rPr>
        <w:t xml:space="preserve">en — 9 </w:t>
      </w:r>
      <w:r>
        <w:rPr>
          <w:rStyle w:val="Notaapidipagina228ptCorsivoSpaziatura0pt"/>
        </w:rPr>
        <w:t>B</w:t>
      </w:r>
      <w:r>
        <w:rPr>
          <w:rStyle w:val="Notaapidipagina22Spaziatura0pt"/>
        </w:rPr>
        <w:t xml:space="preserve"> </w:t>
      </w:r>
      <w:r>
        <w:rPr>
          <w:rStyle w:val="Notaapidipagina22Spaziatura0pt0"/>
        </w:rPr>
        <w:t xml:space="preserve">empensee, </w:t>
      </w:r>
      <w:r>
        <w:rPr>
          <w:rStyle w:val="Notaapidipagina228ptCorsivoSpaziatura0pt"/>
        </w:rPr>
        <w:t>F</w:t>
      </w:r>
      <w:r>
        <w:rPr>
          <w:rStyle w:val="Notaapidipagina22Spaziatura0pt"/>
        </w:rPr>
        <w:t xml:space="preserve"> </w:t>
      </w:r>
      <w:r>
        <w:rPr>
          <w:rStyle w:val="Notaapidipagina22Spaziatura0pt0"/>
        </w:rPr>
        <w:t xml:space="preserve">en pensee — 10 </w:t>
      </w:r>
      <w:r>
        <w:rPr>
          <w:rStyle w:val="Notaapidipagina228ptCorsivoSpaziatura0pt"/>
        </w:rPr>
        <w:t xml:space="preserve">BC </w:t>
      </w:r>
      <w:r>
        <w:rPr>
          <w:rStyle w:val="Notaapidipagina228ptCorsivoSpaziatura0pt3"/>
          <w:b w:val="0"/>
          <w:bCs w:val="0"/>
        </w:rPr>
        <w:t>omettent</w:t>
      </w:r>
      <w:r>
        <w:rPr>
          <w:rStyle w:val="Notaapidipagina22Sylfaen85ptSpaziatura0pt"/>
        </w:rPr>
        <w:t xml:space="preserve"> </w:t>
      </w:r>
      <w:r>
        <w:rPr>
          <w:rStyle w:val="Notaapidipagina22Spaziatura0pt0"/>
        </w:rPr>
        <w:t>le</w:t>
      </w:r>
    </w:p>
  </w:footnote>
  <w:footnote w:id="926">
    <w:p w14:paraId="4B4B295C" w14:textId="77777777" w:rsidR="0054087C" w:rsidRDefault="00CC43D8">
      <w:pPr>
        <w:pStyle w:val="Notaapidipagina220"/>
        <w:shd w:val="clear" w:color="auto" w:fill="auto"/>
        <w:spacing w:line="192" w:lineRule="exact"/>
        <w:jc w:val="left"/>
      </w:pPr>
      <w:r>
        <w:rPr>
          <w:rStyle w:val="Notaapidipagina22Spaziatura0pt0"/>
        </w:rPr>
        <w:footnoteRef/>
      </w:r>
      <w:r>
        <w:rPr>
          <w:rStyle w:val="Notaapidipagina22Spaziatura0pt0"/>
        </w:rPr>
        <w:t xml:space="preserve"> </w:t>
      </w:r>
      <w:r>
        <w:rPr>
          <w:rStyle w:val="Notaapidipagina228ptCorsivoSpaziatura0pt"/>
        </w:rPr>
        <w:t>B</w:t>
      </w:r>
      <w:r>
        <w:rPr>
          <w:rStyle w:val="Notaapidipagina22Spaziatura0pt"/>
        </w:rPr>
        <w:t xml:space="preserve"> </w:t>
      </w:r>
      <w:r>
        <w:rPr>
          <w:rStyle w:val="Notaapidipagina22Spaziatura0pt0"/>
        </w:rPr>
        <w:t xml:space="preserve">sus le vespre, </w:t>
      </w:r>
      <w:r>
        <w:rPr>
          <w:rStyle w:val="Notaapidipagina228ptCorsivoSpaziatura0pt2"/>
        </w:rPr>
        <w:t>C</w:t>
      </w:r>
      <w:r>
        <w:rPr>
          <w:rStyle w:val="Notaapidipagina22Spaziatura0pt0"/>
        </w:rPr>
        <w:t xml:space="preserve"> s. I’avies [prier], </w:t>
      </w:r>
      <w:r>
        <w:rPr>
          <w:rStyle w:val="Notaapidipagina228ptCorsivoSpaziatura0pt"/>
        </w:rPr>
        <w:t>D</w:t>
      </w:r>
      <w:r>
        <w:rPr>
          <w:rStyle w:val="Notaapidipagina22Spaziatura0pt"/>
        </w:rPr>
        <w:t xml:space="preserve"> </w:t>
      </w:r>
      <w:r>
        <w:rPr>
          <w:rStyle w:val="Notaapidipagina22Spaziatura0pt0"/>
        </w:rPr>
        <w:t xml:space="preserve">s. l’avesprier, </w:t>
      </w:r>
      <w:r>
        <w:rPr>
          <w:rStyle w:val="Notaapidipagina228ptCorsivoSpaziatura0pt"/>
        </w:rPr>
        <w:t>F</w:t>
      </w:r>
      <w:r>
        <w:rPr>
          <w:rStyle w:val="Notaapidipagina22Spaziatura0pt"/>
        </w:rPr>
        <w:t xml:space="preserve"> </w:t>
      </w:r>
      <w:r>
        <w:rPr>
          <w:rStyle w:val="Notaapidipagina22Spaziatura0pt0"/>
        </w:rPr>
        <w:t>e. aprés</w:t>
      </w:r>
    </w:p>
  </w:footnote>
  <w:footnote w:id="927">
    <w:p w14:paraId="1D7E7C33" w14:textId="77777777" w:rsidR="0054087C" w:rsidRDefault="00CC43D8">
      <w:pPr>
        <w:pStyle w:val="Notaapidipagina220"/>
        <w:shd w:val="clear" w:color="auto" w:fill="auto"/>
        <w:spacing w:line="192" w:lineRule="exact"/>
        <w:jc w:val="left"/>
      </w:pPr>
      <w:r>
        <w:rPr>
          <w:rStyle w:val="Notaapidipagina22Spaziatura0pt0"/>
        </w:rPr>
        <w:t xml:space="preserve">midy — 12 </w:t>
      </w:r>
      <w:r>
        <w:rPr>
          <w:rStyle w:val="Notaapidipagina228ptCorsivoSpaziatura0pt2"/>
        </w:rPr>
        <w:t>B</w:t>
      </w:r>
      <w:r>
        <w:rPr>
          <w:rStyle w:val="Notaapidipagina22Spaziatura0pt0"/>
        </w:rPr>
        <w:t xml:space="preserve"> A. si bien m. s. </w:t>
      </w:r>
      <w:r>
        <w:rPr>
          <w:rStyle w:val="Notaapidipagina22SylfaenSpaziatura0pt"/>
        </w:rPr>
        <w:t>1</w:t>
      </w:r>
      <w:r>
        <w:rPr>
          <w:rStyle w:val="Notaapidipagina22Spaziatura0pt0"/>
        </w:rPr>
        <w:t xml:space="preserve">., </w:t>
      </w:r>
      <w:r>
        <w:rPr>
          <w:rStyle w:val="Notaapidipagina228ptCorsivoSpaziatura0pt"/>
        </w:rPr>
        <w:t>C</w:t>
      </w:r>
      <w:r>
        <w:rPr>
          <w:rStyle w:val="Notaapidipagina22Spaziatura0pt"/>
        </w:rPr>
        <w:t xml:space="preserve"> </w:t>
      </w:r>
      <w:r>
        <w:rPr>
          <w:rStyle w:val="Notaapidipagina22Spaziatura0pt0"/>
        </w:rPr>
        <w:t xml:space="preserve">si bonnichement, </w:t>
      </w:r>
      <w:r>
        <w:rPr>
          <w:rStyle w:val="Notaapidipagina228ptCorsivoSpaziatura0pt"/>
        </w:rPr>
        <w:t>D</w:t>
      </w:r>
      <w:r>
        <w:rPr>
          <w:rStyle w:val="Notaapidipagina22Spaziatura0pt"/>
        </w:rPr>
        <w:t xml:space="preserve"> </w:t>
      </w:r>
      <w:r>
        <w:rPr>
          <w:rStyle w:val="Notaapidipagina22Spaziatura0pt0"/>
        </w:rPr>
        <w:t>s. bien</w:t>
      </w:r>
    </w:p>
  </w:footnote>
  <w:footnote w:id="928">
    <w:p w14:paraId="186F78D6" w14:textId="77777777" w:rsidR="0054087C" w:rsidRDefault="00CC43D8">
      <w:pPr>
        <w:pStyle w:val="Notaapidipagina220"/>
        <w:shd w:val="clear" w:color="auto" w:fill="auto"/>
        <w:spacing w:line="192" w:lineRule="exact"/>
        <w:jc w:val="left"/>
      </w:pPr>
      <w:r>
        <w:rPr>
          <w:rStyle w:val="Notaapidipagina22Spaziatura0pt0"/>
        </w:rPr>
        <w:t xml:space="preserve">et de si bon appetit, </w:t>
      </w:r>
      <w:r>
        <w:rPr>
          <w:rStyle w:val="Notaapidipagina228ptCorsivoSpaziatura0pt"/>
        </w:rPr>
        <w:t>F</w:t>
      </w:r>
      <w:r>
        <w:rPr>
          <w:rStyle w:val="Notaapidipagina22Spaziatura0pt"/>
        </w:rPr>
        <w:t xml:space="preserve"> </w:t>
      </w:r>
      <w:r>
        <w:rPr>
          <w:rStyle w:val="Notaapidipagina22Spaziatura0pt0"/>
        </w:rPr>
        <w:t>s. hardyment et si bien s. — i</w:t>
      </w:r>
      <w:r>
        <w:rPr>
          <w:rStyle w:val="Notaapidipagina22SylfaenSpaziatura0pt"/>
        </w:rPr>
        <w:t>3</w:t>
      </w:r>
      <w:r>
        <w:rPr>
          <w:rStyle w:val="Notaapidipagina22Spaziatura0pt0"/>
        </w:rPr>
        <w:t xml:space="preserve"> </w:t>
      </w:r>
      <w:r>
        <w:rPr>
          <w:rStyle w:val="Notaapidipagina228ptCorsivoSpaziatura0pt"/>
        </w:rPr>
        <w:t>B</w:t>
      </w:r>
      <w:r>
        <w:rPr>
          <w:rStyle w:val="Notaapidipagina22Spaziatura0pt"/>
        </w:rPr>
        <w:t xml:space="preserve"> </w:t>
      </w:r>
      <w:r>
        <w:rPr>
          <w:rStyle w:val="Notaapidipagina22Spaziatura0pt0"/>
        </w:rPr>
        <w:t>pou-</w:t>
      </w:r>
    </w:p>
  </w:footnote>
  <w:footnote w:id="929">
    <w:p w14:paraId="077B6816" w14:textId="77777777" w:rsidR="0054087C" w:rsidRDefault="00CC43D8">
      <w:pPr>
        <w:pStyle w:val="Notaapidipagina220"/>
        <w:shd w:val="clear" w:color="auto" w:fill="auto"/>
        <w:spacing w:line="192" w:lineRule="exact"/>
        <w:jc w:val="left"/>
      </w:pPr>
      <w:r>
        <w:rPr>
          <w:rStyle w:val="Notaapidipagina22Spaziatura0pt0"/>
        </w:rPr>
        <w:t xml:space="preserve">voit, </w:t>
      </w:r>
      <w:r>
        <w:rPr>
          <w:rStyle w:val="Notaapidipagina228ptCorsivoSpaziatura0pt3"/>
          <w:b w:val="0"/>
          <w:bCs w:val="0"/>
        </w:rPr>
        <w:t>C</w:t>
      </w:r>
      <w:r>
        <w:rPr>
          <w:rStyle w:val="Notaapidipagina22Sylfaen85ptSpaziatura0pt"/>
        </w:rPr>
        <w:t xml:space="preserve"> </w:t>
      </w:r>
      <w:r>
        <w:rPr>
          <w:rStyle w:val="Notaapidipagina22Spaziatura0pt0"/>
        </w:rPr>
        <w:t xml:space="preserve">peult — 14 </w:t>
      </w:r>
      <w:r>
        <w:rPr>
          <w:rStyle w:val="Notaapidipagina228ptCorsivoSpaziatura0pt"/>
        </w:rPr>
        <w:t>BCF</w:t>
      </w:r>
      <w:r>
        <w:rPr>
          <w:rStyle w:val="Notaapidipagina22Spaziatura0pt"/>
        </w:rPr>
        <w:t xml:space="preserve"> </w:t>
      </w:r>
      <w:r>
        <w:rPr>
          <w:rStyle w:val="Notaapidipagina22Spaziatura0pt0"/>
        </w:rPr>
        <w:t xml:space="preserve">d. par ma foy v. </w:t>
      </w:r>
      <w:r>
        <w:rPr>
          <w:rStyle w:val="Notaapidipagina22Spaziatura0pt"/>
        </w:rPr>
        <w:t>— i</w:t>
      </w:r>
      <w:r>
        <w:rPr>
          <w:rStyle w:val="Notaapidipagina22Sylfaen75ptSpaziatura0pt"/>
        </w:rPr>
        <w:t>5</w:t>
      </w:r>
      <w:r>
        <w:rPr>
          <w:rStyle w:val="Notaapidipagina22Spaziatura0pt"/>
        </w:rPr>
        <w:t xml:space="preserve"> </w:t>
      </w:r>
      <w:r>
        <w:rPr>
          <w:rStyle w:val="Notaapidipagina228ptCorsivoSpaziatura0pt2"/>
        </w:rPr>
        <w:t>A</w:t>
      </w:r>
      <w:r>
        <w:rPr>
          <w:rStyle w:val="Notaapidipagina22Spaziatura0pt0"/>
        </w:rPr>
        <w:t xml:space="preserve"> y </w:t>
      </w:r>
      <w:r>
        <w:rPr>
          <w:rStyle w:val="Notaapidipagina228ptCorsivoSpaziatura0pt3"/>
          <w:b w:val="0"/>
          <w:bCs w:val="0"/>
        </w:rPr>
        <w:t>gratté après</w:t>
      </w:r>
    </w:p>
  </w:footnote>
  <w:footnote w:id="930">
    <w:p w14:paraId="2454CC44" w14:textId="77777777" w:rsidR="0054087C" w:rsidRDefault="00CC43D8">
      <w:pPr>
        <w:pStyle w:val="Notaapidipagina220"/>
        <w:shd w:val="clear" w:color="auto" w:fill="auto"/>
        <w:spacing w:line="192" w:lineRule="exact"/>
        <w:jc w:val="left"/>
      </w:pPr>
      <w:r>
        <w:rPr>
          <w:rStyle w:val="Notaapidipagina22Spaziatura0pt0"/>
        </w:rPr>
        <w:t xml:space="preserve">il, </w:t>
      </w:r>
      <w:r>
        <w:rPr>
          <w:rStyle w:val="Notaapidipagina228ptCorsivoSpaziatura0pt"/>
        </w:rPr>
        <w:t>B</w:t>
      </w:r>
      <w:r>
        <w:rPr>
          <w:rStyle w:val="Notaapidipagina22Spaziatura0pt"/>
        </w:rPr>
        <w:t xml:space="preserve"> </w:t>
      </w:r>
      <w:r>
        <w:rPr>
          <w:rStyle w:val="Notaapidipagina22Spaziatura0pt0"/>
        </w:rPr>
        <w:t xml:space="preserve">il y a — 16 </w:t>
      </w:r>
      <w:r>
        <w:rPr>
          <w:rStyle w:val="Notaapidipagina22Sylfaen75pt"/>
        </w:rPr>
        <w:t xml:space="preserve">C </w:t>
      </w:r>
      <w:r>
        <w:rPr>
          <w:rStyle w:val="Notaapidipagina22Spaziatura0pt0"/>
        </w:rPr>
        <w:t xml:space="preserve">a. le voult b. m. — 17 </w:t>
      </w:r>
      <w:r>
        <w:rPr>
          <w:rStyle w:val="Notaapidipagina228ptCorsivoSpaziatura0pt"/>
        </w:rPr>
        <w:t xml:space="preserve">B </w:t>
      </w:r>
      <w:r>
        <w:rPr>
          <w:rStyle w:val="Notaapidipagina228ptCorsivoSpaziatura0pt3"/>
          <w:b w:val="0"/>
          <w:bCs w:val="0"/>
        </w:rPr>
        <w:t>omet</w:t>
      </w:r>
      <w:r>
        <w:rPr>
          <w:rStyle w:val="Notaapidipagina22Sylfaen85ptSpaziatura0pt"/>
        </w:rPr>
        <w:t xml:space="preserve"> </w:t>
      </w:r>
      <w:r>
        <w:rPr>
          <w:rStyle w:val="Notaapidipagina22Spaziatura0pt0"/>
        </w:rPr>
        <w:t>et maschie.r —</w:t>
      </w:r>
    </w:p>
  </w:footnote>
  <w:footnote w:id="931">
    <w:p w14:paraId="642D0FFD" w14:textId="77777777" w:rsidR="0054087C" w:rsidRDefault="00CC43D8">
      <w:pPr>
        <w:pStyle w:val="Notaapidipagina220"/>
        <w:shd w:val="clear" w:color="auto" w:fill="auto"/>
        <w:spacing w:line="192" w:lineRule="exact"/>
        <w:jc w:val="left"/>
      </w:pPr>
      <w:r>
        <w:rPr>
          <w:rStyle w:val="Notaapidipagina22Spaziatura0pt0"/>
        </w:rPr>
        <w:t xml:space="preserve">dedens ne — 18 </w:t>
      </w:r>
      <w:r>
        <w:rPr>
          <w:rStyle w:val="Notaapidipagina228ptCorsivoSpaziatura0pt"/>
        </w:rPr>
        <w:t xml:space="preserve">F </w:t>
      </w:r>
      <w:r>
        <w:rPr>
          <w:rStyle w:val="Notaapidipagina228ptCorsivoSpaziatura0pt3"/>
          <w:b w:val="0"/>
          <w:bCs w:val="0"/>
        </w:rPr>
        <w:t>ajoute</w:t>
      </w:r>
      <w:r>
        <w:rPr>
          <w:rStyle w:val="Notaapidipagina22Sylfaen85ptSpaziatura0pt"/>
        </w:rPr>
        <w:t xml:space="preserve"> </w:t>
      </w:r>
      <w:r>
        <w:rPr>
          <w:rStyle w:val="Notaapidipagina22Spaziatura0pt0"/>
        </w:rPr>
        <w:t>b. mais il respondit seullement : « Par</w:t>
      </w:r>
    </w:p>
  </w:footnote>
  <w:footnote w:id="932">
    <w:p w14:paraId="2FCB3B19" w14:textId="77777777" w:rsidR="0054087C" w:rsidRDefault="00CC43D8">
      <w:pPr>
        <w:pStyle w:val="Notaapidipagina220"/>
        <w:shd w:val="clear" w:color="auto" w:fill="auto"/>
        <w:spacing w:line="192" w:lineRule="exact"/>
        <w:jc w:val="left"/>
      </w:pPr>
      <w:r>
        <w:rPr>
          <w:rStyle w:val="Notaapidipagina22Spaziatura0pt0"/>
        </w:rPr>
        <w:t>ma foy, seigneurs, de bonne heure vous trouvay car certainement</w:t>
      </w:r>
    </w:p>
  </w:footnote>
  <w:footnote w:id="933">
    <w:p w14:paraId="22A6EDEC" w14:textId="77777777" w:rsidR="0054087C" w:rsidRDefault="00CC43D8">
      <w:pPr>
        <w:pStyle w:val="Notaapidipagina220"/>
        <w:shd w:val="clear" w:color="auto" w:fill="auto"/>
        <w:spacing w:line="192" w:lineRule="exact"/>
        <w:jc w:val="left"/>
      </w:pPr>
      <w:r>
        <w:rPr>
          <w:rStyle w:val="Notaapidipagina22Spaziatura0pt0"/>
        </w:rPr>
        <w:t xml:space="preserve">j’avoye moult grant appetit. </w:t>
      </w:r>
      <w:r>
        <w:rPr>
          <w:rStyle w:val="Notaapidipagina22Spaziatura0pt"/>
        </w:rPr>
        <w:t xml:space="preserve">E. </w:t>
      </w:r>
      <w:r>
        <w:rPr>
          <w:rStyle w:val="Notaapidipagina22Spaziatura0pt0"/>
        </w:rPr>
        <w:t xml:space="preserve">q. — 19 </w:t>
      </w:r>
      <w:r>
        <w:rPr>
          <w:rStyle w:val="Notaapidipagina228ptCorsivoSpaziatura0pt2"/>
        </w:rPr>
        <w:t>A</w:t>
      </w:r>
      <w:r>
        <w:rPr>
          <w:rStyle w:val="Notaapidipagina22Spaziatura0pt0"/>
        </w:rPr>
        <w:t xml:space="preserve"> se — 20 </w:t>
      </w:r>
      <w:r>
        <w:rPr>
          <w:rStyle w:val="Notaapidipagina228ptCorsivoSpaziatura0pt"/>
        </w:rPr>
        <w:t>BC</w:t>
      </w:r>
      <w:r>
        <w:rPr>
          <w:rStyle w:val="Notaapidipagina22Spaziatura0pt"/>
        </w:rPr>
        <w:t xml:space="preserve"> </w:t>
      </w:r>
      <w:r>
        <w:rPr>
          <w:rStyle w:val="Notaapidipagina22Spaziatura0pt0"/>
        </w:rPr>
        <w:t>d. toutes</w:t>
      </w:r>
    </w:p>
  </w:footnote>
  <w:footnote w:id="934">
    <w:p w14:paraId="79024747" w14:textId="77777777" w:rsidR="0054087C" w:rsidRDefault="00CC43D8">
      <w:pPr>
        <w:pStyle w:val="Notaapidipagina220"/>
        <w:shd w:val="clear" w:color="auto" w:fill="auto"/>
        <w:spacing w:line="192" w:lineRule="exact"/>
        <w:jc w:val="left"/>
      </w:pPr>
      <w:r>
        <w:rPr>
          <w:rStyle w:val="Notaapidipagina22Spaziatura0pt0"/>
        </w:rPr>
        <w:t xml:space="preserve">vos a. — 21 </w:t>
      </w:r>
      <w:r>
        <w:rPr>
          <w:rStyle w:val="Notaapidipagina228ptCorsivoSpaziatura0pt2"/>
        </w:rPr>
        <w:t>A</w:t>
      </w:r>
      <w:r>
        <w:rPr>
          <w:rStyle w:val="Notaapidipagina22Spaziatura0pt0"/>
        </w:rPr>
        <w:t xml:space="preserve"> se — 22 </w:t>
      </w:r>
      <w:r>
        <w:rPr>
          <w:rStyle w:val="Notaapidipagina228ptCorsivoSpaziatura0pt2"/>
        </w:rPr>
        <w:t>B</w:t>
      </w:r>
      <w:r>
        <w:rPr>
          <w:rStyle w:val="Notaapidipagina22Spaziatura0pt0"/>
        </w:rPr>
        <w:t xml:space="preserve"> d'elay, </w:t>
      </w:r>
      <w:r>
        <w:rPr>
          <w:rStyle w:val="Notaapidipagina228ptCorsivoSpaziatura0pt"/>
        </w:rPr>
        <w:t>F</w:t>
      </w:r>
      <w:r>
        <w:rPr>
          <w:rStyle w:val="Notaapidipagina22Spaziatura0pt"/>
        </w:rPr>
        <w:t xml:space="preserve"> </w:t>
      </w:r>
      <w:r>
        <w:rPr>
          <w:rStyle w:val="Notaapidipagina22Spaziatura0pt0"/>
        </w:rPr>
        <w:t>contredit.</w:t>
      </w:r>
    </w:p>
  </w:footnote>
  <w:footnote w:id="935">
    <w:p w14:paraId="6775791C" w14:textId="77777777" w:rsidR="0054087C" w:rsidRDefault="00CC43D8">
      <w:pPr>
        <w:pStyle w:val="Notaapidipagina100"/>
        <w:shd w:val="clear" w:color="auto" w:fill="auto"/>
        <w:spacing w:line="192" w:lineRule="exact"/>
      </w:pPr>
      <w:r>
        <w:rPr>
          <w:rStyle w:val="Notaapidipagina10Sylfaen75ptSpaziatura0pt"/>
        </w:rPr>
        <w:t>381</w:t>
      </w:r>
      <w:r>
        <w:rPr>
          <w:rStyle w:val="Notaapidipagina10Spaziatura0pt"/>
        </w:rPr>
        <w:t xml:space="preserve">. 1 </w:t>
      </w:r>
      <w:r>
        <w:rPr>
          <w:rStyle w:val="Notaapidipagina10CenturySchoolbook65ptCorsivoSpaziatura0pt"/>
        </w:rPr>
        <w:t>A</w:t>
      </w:r>
      <w:r>
        <w:rPr>
          <w:rStyle w:val="Notaapidipagina10Sylfaen75pt"/>
        </w:rPr>
        <w:t xml:space="preserve"> </w:t>
      </w:r>
      <w:r>
        <w:rPr>
          <w:rStyle w:val="Notaapidipagina10Sylfaen75ptSpaziatura0pt"/>
        </w:rPr>
        <w:t>1</w:t>
      </w:r>
      <w:r>
        <w:rPr>
          <w:rStyle w:val="Notaapidipagina10Spaziatura0pt"/>
        </w:rPr>
        <w:t xml:space="preserve">. maulvais paillart — 2 </w:t>
      </w:r>
      <w:r>
        <w:rPr>
          <w:rStyle w:val="Notaapidipagina10CenturySchoolbook65ptCorsivoSpaziatura0pt"/>
        </w:rPr>
        <w:t>B omet</w:t>
      </w:r>
      <w:r>
        <w:rPr>
          <w:rStyle w:val="Notaapidipagina10Sylfaen75pt"/>
        </w:rPr>
        <w:t xml:space="preserve"> </w:t>
      </w:r>
      <w:r>
        <w:rPr>
          <w:rStyle w:val="Notaapidipagina10Spaziatura0pt"/>
        </w:rPr>
        <w:t>fu moult aïrez et</w:t>
      </w:r>
    </w:p>
  </w:footnote>
  <w:footnote w:id="936">
    <w:p w14:paraId="20B40D00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footnoteRef/>
      </w:r>
      <w:r>
        <w:t xml:space="preserve"> </w:t>
      </w:r>
      <w:r>
        <w:rPr>
          <w:rStyle w:val="NotaapidipaginaCorsivo0"/>
        </w:rPr>
        <w:t>C</w:t>
      </w:r>
      <w:r>
        <w:rPr>
          <w:rStyle w:val="Notaapidipagina6ptGrassettoSpaziatura1pt"/>
        </w:rPr>
        <w:t xml:space="preserve"> </w:t>
      </w:r>
      <w:r>
        <w:t xml:space="preserve">cuillirent, </w:t>
      </w:r>
      <w:r>
        <w:rPr>
          <w:rStyle w:val="NotaapidipaginaCorsivo0"/>
        </w:rPr>
        <w:t>F</w:t>
      </w:r>
      <w:r>
        <w:rPr>
          <w:rStyle w:val="Notaapidipagina6ptGrassettoSpaziatura1pt"/>
        </w:rPr>
        <w:t xml:space="preserve"> </w:t>
      </w:r>
      <w:r>
        <w:t xml:space="preserve">prindrent en </w:t>
      </w:r>
      <w:r>
        <w:rPr>
          <w:rStyle w:val="Notaapidipagina6ptGrassettoSpaziatura0pt2"/>
        </w:rPr>
        <w:t xml:space="preserve">g. </w:t>
      </w:r>
      <w:r>
        <w:t xml:space="preserve">h. — 22 </w:t>
      </w:r>
      <w:r>
        <w:rPr>
          <w:rStyle w:val="NotaapidipaginaCorsivo0"/>
        </w:rPr>
        <w:t>F</w:t>
      </w:r>
      <w:r>
        <w:rPr>
          <w:rStyle w:val="Notaapidipagina6ptGrassettoSpaziatura1pt"/>
        </w:rPr>
        <w:t xml:space="preserve"> </w:t>
      </w:r>
      <w:r>
        <w:t>c. en nourrisse —</w:t>
      </w:r>
    </w:p>
  </w:footnote>
  <w:footnote w:id="937">
    <w:p w14:paraId="36638D12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SylfaenGrassetto"/>
        </w:rPr>
        <w:t>23</w:t>
      </w:r>
      <w:r>
        <w:t xml:space="preserve"> </w:t>
      </w:r>
      <w:r>
        <w:rPr>
          <w:rStyle w:val="NotaapidipaginaCorsivo0"/>
        </w:rPr>
        <w:t>BCF</w:t>
      </w:r>
      <w:r>
        <w:rPr>
          <w:rStyle w:val="Notaapidipagina6ptGrassettoSpaziatura1pt"/>
        </w:rPr>
        <w:t xml:space="preserve"> </w:t>
      </w:r>
      <w:r>
        <w:t xml:space="preserve">Tant q. c. </w:t>
      </w:r>
      <w:r>
        <w:rPr>
          <w:rStyle w:val="NotaapidipaginaSylfaenGrassetto2"/>
        </w:rPr>
        <w:t>1</w:t>
      </w:r>
      <w:r>
        <w:rPr>
          <w:rStyle w:val="Notaapidipagina6ptGrassettoSpaziatura1pt"/>
        </w:rPr>
        <w:t xml:space="preserve">. </w:t>
      </w:r>
      <w:r>
        <w:t xml:space="preserve">— 24 </w:t>
      </w:r>
      <w:r>
        <w:rPr>
          <w:rStyle w:val="NotaapidipaginaCorsivo0"/>
        </w:rPr>
        <w:t>B omet</w:t>
      </w:r>
      <w:r>
        <w:rPr>
          <w:rStyle w:val="Notaapidipagina6ptGrassettoSpaziatura1pt"/>
        </w:rPr>
        <w:t xml:space="preserve"> </w:t>
      </w:r>
      <w:r>
        <w:t xml:space="preserve">que vous avez ociz — </w:t>
      </w:r>
      <w:r>
        <w:rPr>
          <w:rStyle w:val="NotaapidipaginaSylfaenGrassetto"/>
        </w:rPr>
        <w:t>25</w:t>
      </w:r>
      <w:r>
        <w:t xml:space="preserve"> </w:t>
      </w:r>
      <w:r>
        <w:rPr>
          <w:rStyle w:val="NotaapidipaginaCorsivo0"/>
        </w:rPr>
        <w:t>F</w:t>
      </w:r>
    </w:p>
  </w:footnote>
  <w:footnote w:id="938">
    <w:p w14:paraId="2427BDBD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menassa — 26 </w:t>
      </w:r>
      <w:r>
        <w:rPr>
          <w:rStyle w:val="Notaapidipagina7pt2"/>
        </w:rPr>
        <w:t xml:space="preserve">C </w:t>
      </w:r>
      <w:r>
        <w:rPr>
          <w:rStyle w:val="NotaapidipaginaCorsivo0"/>
        </w:rPr>
        <w:t>omet</w:t>
      </w:r>
      <w:r>
        <w:rPr>
          <w:rStyle w:val="Notaapidipagina6ptGrassettoSpaziatura1pt"/>
        </w:rPr>
        <w:t xml:space="preserve"> </w:t>
      </w:r>
      <w:r>
        <w:t xml:space="preserve">uns autres ne feroit — 27 </w:t>
      </w:r>
      <w:r>
        <w:rPr>
          <w:rStyle w:val="NotaapidipaginaCorsivo0"/>
        </w:rPr>
        <w:t>B</w:t>
      </w:r>
      <w:r>
        <w:rPr>
          <w:rStyle w:val="Notaapidipagina6ptGrassettoSpaziatura1pt"/>
        </w:rPr>
        <w:t xml:space="preserve"> </w:t>
      </w:r>
      <w:r>
        <w:t xml:space="preserve">occis — 28 </w:t>
      </w:r>
      <w:r>
        <w:rPr>
          <w:rStyle w:val="NotaapidipaginaCorsivo1"/>
        </w:rPr>
        <w:t>A</w:t>
      </w:r>
    </w:p>
  </w:footnote>
  <w:footnote w:id="939">
    <w:p w14:paraId="23A6B91A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Corsivo0"/>
        </w:rPr>
        <w:t>répète</w:t>
      </w:r>
      <w:r>
        <w:rPr>
          <w:rStyle w:val="Notaapidipagina6ptGrassettoSpaziatura1pt"/>
        </w:rPr>
        <w:t xml:space="preserve"> </w:t>
      </w:r>
      <w:r>
        <w:t xml:space="preserve">mais je n’ay — 29 </w:t>
      </w:r>
      <w:r>
        <w:rPr>
          <w:rStyle w:val="NotaapidipaginaCorsivo0"/>
        </w:rPr>
        <w:t>F ajoute</w:t>
      </w:r>
      <w:r>
        <w:rPr>
          <w:rStyle w:val="Notaapidipagina6ptGrassettoSpaziatura1pt"/>
        </w:rPr>
        <w:t xml:space="preserve"> </w:t>
      </w:r>
      <w:r>
        <w:rPr>
          <w:rStyle w:val="NotaapidipaginaSylfaenGrassetto"/>
        </w:rPr>
        <w:t>1</w:t>
      </w:r>
      <w:r>
        <w:t>. j’ay tant veti aujourd’huy de</w:t>
      </w:r>
    </w:p>
  </w:footnote>
  <w:footnote w:id="940">
    <w:p w14:paraId="4E17F230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>prouesse en vous qu’il me semble que jamais meilleur chevallier</w:t>
      </w:r>
    </w:p>
  </w:footnote>
  <w:footnote w:id="941">
    <w:p w14:paraId="07B2E9D1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que vous ne puis servir S. v. p. — </w:t>
      </w:r>
      <w:r>
        <w:rPr>
          <w:rStyle w:val="NotaapidipaginaSylfaenGrassetto"/>
        </w:rPr>
        <w:t>3</w:t>
      </w:r>
      <w:r>
        <w:t xml:space="preserve">o </w:t>
      </w:r>
      <w:r>
        <w:rPr>
          <w:rStyle w:val="NotaapidipaginaCorsivo0"/>
        </w:rPr>
        <w:t>F</w:t>
      </w:r>
      <w:r>
        <w:rPr>
          <w:rStyle w:val="Notaapidipagina6ptGrassettoSpaziatura1pt"/>
        </w:rPr>
        <w:t xml:space="preserve"> </w:t>
      </w:r>
      <w:r>
        <w:t>p. en l’honneur de che-</w:t>
      </w:r>
    </w:p>
  </w:footnote>
  <w:footnote w:id="942">
    <w:p w14:paraId="75C0AA40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valerie q.— </w:t>
      </w:r>
      <w:r>
        <w:rPr>
          <w:rStyle w:val="NotaapidipaginaSylfaenGrassetto"/>
        </w:rPr>
        <w:t>3</w:t>
      </w:r>
      <w:r>
        <w:t xml:space="preserve">i </w:t>
      </w:r>
      <w:r>
        <w:rPr>
          <w:rStyle w:val="NotaapidipaginaCorsivo0"/>
        </w:rPr>
        <w:t>B</w:t>
      </w:r>
      <w:r>
        <w:rPr>
          <w:rStyle w:val="Notaapidipagina6ptGrassettoSpaziatura1pt"/>
        </w:rPr>
        <w:t xml:space="preserve"> </w:t>
      </w:r>
      <w:r>
        <w:rPr>
          <w:rStyle w:val="NotaapidipaginaSylfaenGrassetto"/>
        </w:rPr>
        <w:t>1</w:t>
      </w:r>
      <w:r>
        <w:t xml:space="preserve">. aler avec vous, </w:t>
      </w:r>
      <w:r>
        <w:rPr>
          <w:rStyle w:val="NotaapidipaginaCorsivo0"/>
        </w:rPr>
        <w:t>F</w:t>
      </w:r>
      <w:r>
        <w:rPr>
          <w:rStyle w:val="Notaapidipagina6ptGrassettoSpaziatura1pt"/>
        </w:rPr>
        <w:t xml:space="preserve"> </w:t>
      </w:r>
      <w:r>
        <w:t>v. et que je vous serve,</w:t>
      </w:r>
    </w:p>
  </w:footnote>
  <w:footnote w:id="943">
    <w:p w14:paraId="7B504358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. </w:t>
      </w:r>
      <w:r>
        <w:rPr>
          <w:rStyle w:val="NotaapidipaginaSylfaenGrassetto"/>
        </w:rPr>
        <w:t>282</w:t>
      </w:r>
      <w:r>
        <w:t xml:space="preserve">. 1 </w:t>
      </w:r>
      <w:r>
        <w:rPr>
          <w:rStyle w:val="NotaapidipaginaCorsivo0"/>
        </w:rPr>
        <w:t>CF</w:t>
      </w:r>
      <w:r>
        <w:rPr>
          <w:rStyle w:val="Notaapidipagina6ptGrassettoSpaziatura1pt"/>
        </w:rPr>
        <w:t xml:space="preserve"> </w:t>
      </w:r>
      <w:r>
        <w:t>Par ma foy Gaiopin se d. A.</w:t>
      </w:r>
    </w:p>
  </w:footnote>
  <w:footnote w:id="944">
    <w:p w14:paraId="51348EF6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9ptCorsivo"/>
        </w:rPr>
        <w:footnoteRef/>
      </w:r>
      <w:r>
        <w:rPr>
          <w:rStyle w:val="Notaapidipagina9ptCorsivo"/>
        </w:rPr>
        <w:t xml:space="preserve"> F</w:t>
      </w:r>
      <w:r>
        <w:t xml:space="preserve"> d. m. Et cependant que Aigres fist ces choses, Ia nuit apro-</w:t>
      </w:r>
      <w:r>
        <w:br/>
        <w:t>cha tellement qu’ìl le convint a Aigres demourer !a toute nuit</w:t>
      </w:r>
      <w:r>
        <w:br/>
        <w:t>avec Galopin. Et quant vint le lendemain matin, Aigres s’appa-</w:t>
      </w:r>
      <w:r>
        <w:br/>
        <w:t>reilla de tous pointz pour se mettre a voye. Et adonc Galopin luy</w:t>
      </w:r>
      <w:r>
        <w:br/>
        <w:t xml:space="preserve">commença a dire : S. — </w:t>
      </w:r>
      <w:r>
        <w:rPr>
          <w:rStyle w:val="NotaapidipaginaSylfaenGrassetto"/>
        </w:rPr>
        <w:t>3</w:t>
      </w:r>
      <w:r>
        <w:t xml:space="preserve"> </w:t>
      </w:r>
      <w:r>
        <w:rPr>
          <w:rStyle w:val="Notaapidipagina9ptCorsivo"/>
        </w:rPr>
        <w:t>BCF</w:t>
      </w:r>
      <w:r>
        <w:t xml:space="preserve"> vaulsist — 4 </w:t>
      </w:r>
      <w:r>
        <w:rPr>
          <w:rStyle w:val="Notaapidipagina9ptCorsivo"/>
        </w:rPr>
        <w:t>B</w:t>
      </w:r>
      <w:r>
        <w:t xml:space="preserve"> d. e. enraigee — </w:t>
      </w:r>
      <w:r>
        <w:rPr>
          <w:rStyle w:val="NotaapidipaginaSylfaenGrassetto"/>
        </w:rPr>
        <w:t>5</w:t>
      </w:r>
      <w:r>
        <w:rPr>
          <w:rStyle w:val="NotaapidipaginaSylfaenGrassetto"/>
        </w:rPr>
        <w:br/>
      </w:r>
      <w:r>
        <w:rPr>
          <w:rStyle w:val="Notaapidipagina9ptCorsivo"/>
        </w:rPr>
        <w:t>F</w:t>
      </w:r>
      <w:r>
        <w:t xml:space="preserve"> r. avant que j. je saille d. c. b. — 6 </w:t>
      </w:r>
      <w:r>
        <w:rPr>
          <w:rStyle w:val="Notaapidipagina9ptCorsivo"/>
        </w:rPr>
        <w:t>B</w:t>
      </w:r>
      <w:r>
        <w:t xml:space="preserve"> a. par ung sentier </w:t>
      </w:r>
      <w:r>
        <w:rPr>
          <w:rStyle w:val="NotaapidipaginaSylfaenGrassetto"/>
        </w:rPr>
        <w:t>1</w:t>
      </w:r>
      <w:r>
        <w:t xml:space="preserve">. o., </w:t>
      </w:r>
      <w:r>
        <w:rPr>
          <w:rStyle w:val="Notaapidipagina9ptCorsivo"/>
        </w:rPr>
        <w:t>CD</w:t>
      </w:r>
      <w:r>
        <w:rPr>
          <w:rStyle w:val="Notaapidipagina9ptCorsivo"/>
        </w:rPr>
        <w:br/>
      </w:r>
      <w:r>
        <w:t xml:space="preserve">a. par asseúrs a. lieu, </w:t>
      </w:r>
      <w:r>
        <w:rPr>
          <w:rStyle w:val="Notaapidipagina9ptCorsivo"/>
        </w:rPr>
        <w:t>F</w:t>
      </w:r>
      <w:r>
        <w:t xml:space="preserve"> paradresse au lieu ou il entendoit </w:t>
      </w:r>
      <w:r>
        <w:rPr>
          <w:rStyle w:val="NotaapidipaginaSylfaenGrassetto"/>
        </w:rPr>
        <w:t>1</w:t>
      </w:r>
      <w:r>
        <w:t>. c.</w:t>
      </w:r>
    </w:p>
  </w:footnote>
  <w:footnote w:id="945">
    <w:p w14:paraId="685D6747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9ptCorsivo"/>
        </w:rPr>
        <w:footnoteRef/>
      </w:r>
      <w:r>
        <w:rPr>
          <w:rStyle w:val="Notaapidipagina9ptCorsivo"/>
        </w:rPr>
        <w:t xml:space="preserve"> F</w:t>
      </w:r>
      <w:r>
        <w:t xml:space="preserve"> d. m. Et cependant que Aigres fist ces choses, Ia nuit apro-</w:t>
      </w:r>
      <w:r>
        <w:br/>
        <w:t>cha tellement qu’ìl le convint a Aigres demourer !a toute nuit</w:t>
      </w:r>
      <w:r>
        <w:br/>
        <w:t>avec Galopin. Et quant vint le lendemain matin, Aigres s’appa-</w:t>
      </w:r>
      <w:r>
        <w:br/>
        <w:t>reilla de tous pointz pour se mettre a voye. Et adonc Galopin luy</w:t>
      </w:r>
      <w:r>
        <w:br/>
        <w:t xml:space="preserve">commença a dire : S. — </w:t>
      </w:r>
      <w:r>
        <w:rPr>
          <w:rStyle w:val="NotaapidipaginaSylfaenGrassetto"/>
        </w:rPr>
        <w:t>3</w:t>
      </w:r>
      <w:r>
        <w:t xml:space="preserve"> </w:t>
      </w:r>
      <w:r>
        <w:rPr>
          <w:rStyle w:val="Notaapidipagina9ptCorsivo"/>
        </w:rPr>
        <w:t>BCF</w:t>
      </w:r>
      <w:r>
        <w:t xml:space="preserve"> vaulsist — 4 </w:t>
      </w:r>
      <w:r>
        <w:rPr>
          <w:rStyle w:val="Notaapidipagina9ptCorsivo"/>
        </w:rPr>
        <w:t>B</w:t>
      </w:r>
      <w:r>
        <w:t xml:space="preserve"> d. e. enraigee — </w:t>
      </w:r>
      <w:r>
        <w:rPr>
          <w:rStyle w:val="NotaapidipaginaSylfaenGrassetto"/>
        </w:rPr>
        <w:t>5</w:t>
      </w:r>
      <w:r>
        <w:rPr>
          <w:rStyle w:val="NotaapidipaginaSylfaenGrassetto"/>
        </w:rPr>
        <w:br/>
      </w:r>
      <w:r>
        <w:rPr>
          <w:rStyle w:val="Notaapidipagina9ptCorsivo"/>
        </w:rPr>
        <w:t>F</w:t>
      </w:r>
      <w:r>
        <w:t xml:space="preserve"> r. avant que j. je saille d. c. b. — 6 </w:t>
      </w:r>
      <w:r>
        <w:rPr>
          <w:rStyle w:val="Notaapidipagina9ptCorsivo"/>
        </w:rPr>
        <w:t>B</w:t>
      </w:r>
      <w:r>
        <w:t xml:space="preserve"> a. par ung sentier </w:t>
      </w:r>
      <w:r>
        <w:rPr>
          <w:rStyle w:val="NotaapidipaginaSylfaenGrassetto"/>
        </w:rPr>
        <w:t>1</w:t>
      </w:r>
      <w:r>
        <w:t xml:space="preserve">. o., </w:t>
      </w:r>
      <w:r>
        <w:rPr>
          <w:rStyle w:val="Notaapidipagina9ptCorsivo"/>
        </w:rPr>
        <w:t>CD</w:t>
      </w:r>
      <w:r>
        <w:rPr>
          <w:rStyle w:val="Notaapidipagina9ptCorsivo"/>
        </w:rPr>
        <w:br/>
      </w:r>
      <w:r>
        <w:t xml:space="preserve">a. par asseúrs a. lieu, </w:t>
      </w:r>
      <w:r>
        <w:rPr>
          <w:rStyle w:val="Notaapidipagina9ptCorsivo"/>
        </w:rPr>
        <w:t>F</w:t>
      </w:r>
      <w:r>
        <w:t xml:space="preserve"> paradresse au lieu ou il entendoit </w:t>
      </w:r>
      <w:r>
        <w:rPr>
          <w:rStyle w:val="NotaapidipaginaSylfaenGrassetto"/>
        </w:rPr>
        <w:t>1</w:t>
      </w:r>
      <w:r>
        <w:t>. c.</w:t>
      </w:r>
    </w:p>
  </w:footnote>
  <w:footnote w:id="946">
    <w:p w14:paraId="62500EEB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6pt"/>
        </w:rPr>
        <w:footnoteRef/>
      </w:r>
      <w:r>
        <w:rPr>
          <w:rStyle w:val="Notaapidipagina6pt"/>
        </w:rPr>
        <w:t xml:space="preserve"> B </w:t>
      </w:r>
      <w:r>
        <w:t xml:space="preserve">r. cue, </w:t>
      </w:r>
      <w:r>
        <w:rPr>
          <w:rStyle w:val="NotaapidipaginaCorsivoSpaziatura0pt2"/>
        </w:rPr>
        <w:t>F</w:t>
      </w:r>
      <w:r>
        <w:rPr>
          <w:rStyle w:val="Notaapidipagina7pt1"/>
        </w:rPr>
        <w:t xml:space="preserve"> </w:t>
      </w:r>
      <w:r>
        <w:t xml:space="preserve">r. courtine ou pavillon </w:t>
      </w:r>
      <w:r>
        <w:rPr>
          <w:rStyle w:val="Notaapidipagina6pt"/>
        </w:rPr>
        <w:t xml:space="preserve">— 8 </w:t>
      </w:r>
      <w:r>
        <w:rPr>
          <w:rStyle w:val="NotaapidipaginaCorsivoSpaziatura0pt2"/>
        </w:rPr>
        <w:t>BCF</w:t>
      </w:r>
      <w:r>
        <w:rPr>
          <w:rStyle w:val="Notaapidipagina7pt1"/>
        </w:rPr>
        <w:t xml:space="preserve"> </w:t>
      </w:r>
      <w:r>
        <w:t xml:space="preserve">demenoit </w:t>
      </w:r>
      <w:r>
        <w:rPr>
          <w:rStyle w:val="Notaapidipagina6pt"/>
        </w:rPr>
        <w:t xml:space="preserve">— 9 </w:t>
      </w:r>
      <w:r>
        <w:rPr>
          <w:rStyle w:val="NotaapidipaginaSylfaen7ptCorsivo"/>
        </w:rPr>
        <w:t>B</w:t>
      </w:r>
    </w:p>
  </w:footnote>
  <w:footnote w:id="947">
    <w:p w14:paraId="34593E70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paoul — 10 </w:t>
      </w:r>
      <w:r>
        <w:rPr>
          <w:rStyle w:val="NotaapidipaginaCorsivoSpaziatura0pt2"/>
        </w:rPr>
        <w:t>BC</w:t>
      </w:r>
      <w:r>
        <w:rPr>
          <w:rStyle w:val="Notaapidipagina7pt1"/>
        </w:rPr>
        <w:t xml:space="preserve"> </w:t>
      </w:r>
      <w:r>
        <w:t xml:space="preserve">cremance, </w:t>
      </w:r>
      <w:r>
        <w:rPr>
          <w:rStyle w:val="NotaapidipaginaCorsivoSpaziatura0pt2"/>
        </w:rPr>
        <w:t>F</w:t>
      </w:r>
      <w:r>
        <w:rPr>
          <w:rStyle w:val="Notaapidipagina7pt1"/>
        </w:rPr>
        <w:t xml:space="preserve"> </w:t>
      </w:r>
      <w:r>
        <w:t xml:space="preserve">paour — 11 </w:t>
      </w:r>
      <w:r>
        <w:rPr>
          <w:rStyle w:val="NotaapidipaginaCorsivoSpaziatura0pt2"/>
        </w:rPr>
        <w:t xml:space="preserve">B </w:t>
      </w:r>
      <w:r>
        <w:rPr>
          <w:rStyle w:val="Notaapidipagina9ptCorsivo"/>
        </w:rPr>
        <w:t>c.</w:t>
      </w:r>
      <w:r>
        <w:t xml:space="preserve"> esconser, C c; es-</w:t>
      </w:r>
    </w:p>
  </w:footnote>
  <w:footnote w:id="948">
    <w:p w14:paraId="5EBD2C32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conser et repouser, </w:t>
      </w:r>
      <w:r>
        <w:rPr>
          <w:rStyle w:val="NotaapidipaginaCorsivo0"/>
        </w:rPr>
        <w:t>D</w:t>
      </w:r>
      <w:r>
        <w:rPr>
          <w:rStyle w:val="Notaapidipagina6ptGrassettoSpaziatura1pt"/>
        </w:rPr>
        <w:t xml:space="preserve"> </w:t>
      </w:r>
      <w:r>
        <w:t xml:space="preserve">c. esconcíer et m., </w:t>
      </w:r>
      <w:r>
        <w:rPr>
          <w:rStyle w:val="NotaapidipaginaCorsivo0"/>
        </w:rPr>
        <w:t>F</w:t>
      </w:r>
      <w:r>
        <w:rPr>
          <w:rStyle w:val="Notaapidipagina6ptGrassettoSpaziatura1pt"/>
        </w:rPr>
        <w:t xml:space="preserve"> </w:t>
      </w:r>
      <w:r>
        <w:rPr>
          <w:rStyle w:val="NotaapidipaginaSylfaenGrassetto"/>
        </w:rPr>
        <w:t>1</w:t>
      </w:r>
      <w:r>
        <w:t>. s. dueil et s.</w:t>
      </w:r>
    </w:p>
  </w:footnote>
  <w:footnote w:id="949">
    <w:p w14:paraId="1A556E61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>c. musser — 12 B la cuve, C l’aucube — i</w:t>
      </w:r>
      <w:r>
        <w:rPr>
          <w:rStyle w:val="NotaapidipaginaSylfaenGrassetto"/>
        </w:rPr>
        <w:t>3</w:t>
      </w:r>
      <w:r>
        <w:t xml:space="preserve"> </w:t>
      </w:r>
      <w:r>
        <w:rPr>
          <w:rStyle w:val="NotaapidipaginaSylfaen7ptCorsivo"/>
        </w:rPr>
        <w:t>B</w:t>
      </w:r>
      <w:r>
        <w:rPr>
          <w:rStyle w:val="NotaapidipaginaSylfaen75pt"/>
        </w:rPr>
        <w:t xml:space="preserve"> </w:t>
      </w:r>
      <w:r>
        <w:t>ainsi effraiee</w:t>
      </w:r>
    </w:p>
  </w:footnote>
  <w:footnote w:id="950">
    <w:p w14:paraId="5A784E83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6ptGrassettoSpaziatura1pt"/>
        </w:rPr>
        <w:t xml:space="preserve">— 14 </w:t>
      </w:r>
      <w:r>
        <w:rPr>
          <w:rStyle w:val="NotaapidipaginaCorsivo0"/>
        </w:rPr>
        <w:t>B</w:t>
      </w:r>
      <w:r>
        <w:rPr>
          <w:rStyle w:val="Notaapidipagina6ptGrassettoSpaziatura1pt"/>
        </w:rPr>
        <w:t xml:space="preserve"> </w:t>
      </w:r>
      <w:r>
        <w:t xml:space="preserve">a apaiser, C a parler, </w:t>
      </w:r>
      <w:r>
        <w:rPr>
          <w:rStyle w:val="NotaapidipaginaCorsivo0"/>
        </w:rPr>
        <w:t>F</w:t>
      </w:r>
      <w:r>
        <w:rPr>
          <w:rStyle w:val="Notaapidipagina6ptGrassettoSpaziatura1pt"/>
        </w:rPr>
        <w:t xml:space="preserve"> </w:t>
      </w:r>
      <w:r>
        <w:t xml:space="preserve">a appeler — </w:t>
      </w:r>
      <w:r>
        <w:rPr>
          <w:rStyle w:val="Notaapidipagina6ptGrassettoSpaziatura1pt"/>
        </w:rPr>
        <w:t>i</w:t>
      </w:r>
      <w:r>
        <w:rPr>
          <w:rStyle w:val="NotaapidipaginaSylfaenGrassetto2"/>
        </w:rPr>
        <w:t>5</w:t>
      </w:r>
      <w:r>
        <w:rPr>
          <w:rStyle w:val="Notaapidipagina6ptGrassettoSpaziatura1pt"/>
        </w:rPr>
        <w:t xml:space="preserve"> </w:t>
      </w:r>
      <w:r>
        <w:rPr>
          <w:rStyle w:val="NotaapidipaginaCorsivo0"/>
        </w:rPr>
        <w:t>A omet</w:t>
      </w:r>
    </w:p>
  </w:footnote>
  <w:footnote w:id="951">
    <w:p w14:paraId="5468D82C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AngsanaUPC12pt0"/>
        </w:rPr>
        <w:t xml:space="preserve">qui </w:t>
      </w:r>
      <w:r>
        <w:t>— et.</w:t>
      </w:r>
    </w:p>
  </w:footnote>
  <w:footnote w:id="952">
    <w:p w14:paraId="5539EEFE" w14:textId="77777777" w:rsidR="0054087C" w:rsidRDefault="00CC43D8">
      <w:pPr>
        <w:pStyle w:val="Notaapidipagina90"/>
        <w:shd w:val="clear" w:color="auto" w:fill="auto"/>
        <w:jc w:val="left"/>
      </w:pPr>
      <w:r>
        <w:rPr>
          <w:rStyle w:val="Notaapidipagina9Sylfaen8ptNongrassettoSpaziatura0pt"/>
        </w:rPr>
        <w:t>283</w:t>
      </w:r>
      <w:r>
        <w:rPr>
          <w:rStyle w:val="Notaapidipagina98ptNongrassettoSpaziatura1pt"/>
        </w:rPr>
        <w:t xml:space="preserve">. </w:t>
      </w:r>
      <w:r>
        <w:rPr>
          <w:rStyle w:val="Notaapidipagina9Spaziatura0pt0"/>
          <w:b/>
          <w:bCs/>
        </w:rPr>
        <w:t xml:space="preserve">1 S Malingans — 2 </w:t>
      </w:r>
      <w:r>
        <w:rPr>
          <w:rStyle w:val="Notaapidipagina98ptNongrassettoCorsivo0"/>
        </w:rPr>
        <w:t>BC</w:t>
      </w:r>
      <w:r>
        <w:rPr>
          <w:rStyle w:val="Notaapidipagina985ptSpaziatura0pt"/>
          <w:b/>
          <w:bCs/>
        </w:rPr>
        <w:t xml:space="preserve"> </w:t>
      </w:r>
      <w:r>
        <w:rPr>
          <w:rStyle w:val="Notaapidipagina9Spaziatura0pt0"/>
          <w:b/>
          <w:bCs/>
        </w:rPr>
        <w:t xml:space="preserve">p. contre luy g. — </w:t>
      </w:r>
      <w:r>
        <w:rPr>
          <w:rStyle w:val="Notaapidipagina9Sylfaen8ptSpaziatura0pt0"/>
          <w:b/>
          <w:bCs/>
        </w:rPr>
        <w:t>3</w:t>
      </w:r>
      <w:r>
        <w:rPr>
          <w:rStyle w:val="Notaapidipagina9Spaziatura0pt0"/>
          <w:b/>
          <w:bCs/>
        </w:rPr>
        <w:t xml:space="preserve"> </w:t>
      </w:r>
      <w:r>
        <w:rPr>
          <w:rStyle w:val="Notaapidipagina99ptNongrassettoCorsivoSpaziatura0pt"/>
        </w:rPr>
        <w:t>F</w:t>
      </w:r>
      <w:r>
        <w:rPr>
          <w:rStyle w:val="Notaapidipagina99ptNongrassettoSpaziatura0pt"/>
        </w:rPr>
        <w:t xml:space="preserve"> </w:t>
      </w:r>
      <w:r>
        <w:rPr>
          <w:rStyle w:val="Notaapidipagina9Spaziatura0pt0"/>
          <w:b/>
          <w:bCs/>
        </w:rPr>
        <w:t>resister</w:t>
      </w:r>
    </w:p>
  </w:footnote>
  <w:footnote w:id="953">
    <w:p w14:paraId="2A926C67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footnoteRef/>
      </w:r>
      <w:r>
        <w:t xml:space="preserve"> </w:t>
      </w:r>
      <w:r>
        <w:rPr>
          <w:rStyle w:val="NotaapidipaginaCorsivo4"/>
        </w:rPr>
        <w:t xml:space="preserve">leçon de </w:t>
      </w:r>
      <w:r>
        <w:rPr>
          <w:rStyle w:val="NotaapidipaginaCorsivoSpaziatura1pt0"/>
        </w:rPr>
        <w:t xml:space="preserve">D, </w:t>
      </w:r>
      <w:r>
        <w:rPr>
          <w:rStyle w:val="Notaapidipagina9ptCorsivo"/>
        </w:rPr>
        <w:t>A</w:t>
      </w:r>
      <w:r>
        <w:t xml:space="preserve"> aecrier, C detriier, </w:t>
      </w:r>
      <w:r>
        <w:rPr>
          <w:rStyle w:val="NotaapidipaginaSylfaenCorsivo1"/>
        </w:rPr>
        <w:t>F</w:t>
      </w:r>
      <w:r>
        <w:rPr>
          <w:rStyle w:val="Notaapidipagina75ptGrassetto"/>
        </w:rPr>
        <w:t xml:space="preserve"> </w:t>
      </w:r>
      <w:r>
        <w:t xml:space="preserve">destrier, </w:t>
      </w:r>
      <w:r>
        <w:rPr>
          <w:rStyle w:val="Notaapidipagina9ptCorsivo"/>
        </w:rPr>
        <w:t>B</w:t>
      </w:r>
      <w:r>
        <w:t xml:space="preserve"> s. delay — </w:t>
      </w:r>
      <w:r>
        <w:rPr>
          <w:rStyle w:val="NotaapidipaginaSylfaenGrassetto"/>
        </w:rPr>
        <w:t>5</w:t>
      </w:r>
      <w:r>
        <w:t xml:space="preserve"> </w:t>
      </w:r>
      <w:r>
        <w:rPr>
          <w:rStyle w:val="Notaapidipagina9ptCorsivo"/>
        </w:rPr>
        <w:t>D</w:t>
      </w:r>
      <w:r>
        <w:rPr>
          <w:rStyle w:val="Notaapidipagina9ptCorsivo"/>
        </w:rPr>
        <w:br/>
      </w:r>
      <w:r>
        <w:t>m. et vous aussi, dont le dommage seroit plus grant qus de moy</w:t>
      </w:r>
      <w:r>
        <w:br/>
        <w:t xml:space="preserve">— 6 </w:t>
      </w:r>
      <w:r>
        <w:rPr>
          <w:rStyle w:val="NotaapidipaginaSylfaenCorsivo1"/>
        </w:rPr>
        <w:t>B</w:t>
      </w:r>
      <w:r>
        <w:rPr>
          <w:rStyle w:val="Notaapidipagina75ptGrassetto"/>
        </w:rPr>
        <w:t xml:space="preserve"> </w:t>
      </w:r>
      <w:r>
        <w:t xml:space="preserve">que d A. — 7 </w:t>
      </w:r>
      <w:r>
        <w:rPr>
          <w:rStyle w:val="Notaapidipagina9ptCorsivo"/>
        </w:rPr>
        <w:t xml:space="preserve">B </w:t>
      </w:r>
      <w:r>
        <w:rPr>
          <w:rStyle w:val="NotaapidipaginaCorsivo4"/>
        </w:rPr>
        <w:t>omet</w:t>
      </w:r>
      <w:r>
        <w:rPr>
          <w:rStyle w:val="Notaapidipagina7pt4"/>
        </w:rPr>
        <w:t xml:space="preserve"> </w:t>
      </w:r>
      <w:r>
        <w:t xml:space="preserve">ne estal, </w:t>
      </w:r>
      <w:r>
        <w:rPr>
          <w:rStyle w:val="NotaapidipaginaSylfaenCorsivo1"/>
        </w:rPr>
        <w:t>F</w:t>
      </w:r>
      <w:r>
        <w:rPr>
          <w:rStyle w:val="Notaapidipagina75ptGrassetto"/>
        </w:rPr>
        <w:t xml:space="preserve"> </w:t>
      </w:r>
      <w:r>
        <w:t>p. ne ie lieu ou je seray</w:t>
      </w:r>
      <w:r>
        <w:br/>
        <w:t xml:space="preserve">premier venu c. — 8 </w:t>
      </w:r>
      <w:r>
        <w:rPr>
          <w:rStyle w:val="NotaapidipaginaSylfaenCorsivo1"/>
        </w:rPr>
        <w:t>BCF</w:t>
      </w:r>
      <w:r>
        <w:rPr>
          <w:rStyle w:val="Notaapidipagina75ptGrassetto"/>
        </w:rPr>
        <w:t xml:space="preserve"> </w:t>
      </w:r>
      <w:r>
        <w:t xml:space="preserve">faulx — 9 </w:t>
      </w:r>
      <w:r>
        <w:rPr>
          <w:rStyle w:val="NotaapidipaginaSylfaenCorsivo1"/>
        </w:rPr>
        <w:t>BF</w:t>
      </w:r>
      <w:r>
        <w:rPr>
          <w:rStyle w:val="Notaapidipagina75ptGrassetto"/>
        </w:rPr>
        <w:t xml:space="preserve"> </w:t>
      </w:r>
      <w:r>
        <w:t xml:space="preserve">joyeuse — </w:t>
      </w:r>
      <w:r>
        <w:rPr>
          <w:rStyle w:val="NotaapidipaginaCorsivo4"/>
        </w:rPr>
        <w:t xml:space="preserve">\o </w:t>
      </w:r>
      <w:r>
        <w:rPr>
          <w:rStyle w:val="Notaapidipagina9ptCorsivo"/>
        </w:rPr>
        <w:t>B</w:t>
      </w:r>
      <w:r>
        <w:t xml:space="preserve"> tr. prise</w:t>
      </w:r>
      <w:r>
        <w:br/>
        <w:t xml:space="preserve">et desrobee, </w:t>
      </w:r>
      <w:r>
        <w:rPr>
          <w:rStyle w:val="NotaapidipaginaSylfaenCorsivo1"/>
        </w:rPr>
        <w:t>CF</w:t>
      </w:r>
      <w:r>
        <w:rPr>
          <w:rStyle w:val="Notaapidipagina75ptGrassetto"/>
        </w:rPr>
        <w:t xml:space="preserve"> </w:t>
      </w:r>
      <w:r>
        <w:t xml:space="preserve">tr. t. et robee — 11 </w:t>
      </w:r>
      <w:r>
        <w:rPr>
          <w:rStyle w:val="NotaapidipaginaSylfaenCorsivo1"/>
        </w:rPr>
        <w:t xml:space="preserve">F </w:t>
      </w:r>
      <w:r>
        <w:rPr>
          <w:rStyle w:val="NotaapidipaginaCorsivo4"/>
        </w:rPr>
        <w:t>ajoute</w:t>
      </w:r>
      <w:r>
        <w:rPr>
          <w:rStyle w:val="Notaapidipagina7pt4"/>
        </w:rPr>
        <w:t xml:space="preserve"> </w:t>
      </w:r>
      <w:r>
        <w:t>f. et malgré moy. A'</w:t>
      </w:r>
      <w:r>
        <w:br/>
        <w:t>ees parolles comraença si fondemment a plourerque mouit grant</w:t>
      </w:r>
      <w:r>
        <w:br/>
        <w:t>pitié fist a Aigres, si ia reconforta moult doulcement comme cel-</w:t>
      </w:r>
      <w:r>
        <w:br/>
        <w:t>iuyqui bien le sceut faire, car c’estoit l’un des beaulx chevalliers,</w:t>
      </w:r>
      <w:r>
        <w:br/>
        <w:t>des gracieulx et des humblesdu monde. Et quant il l’eut presque</w:t>
      </w:r>
      <w:r>
        <w:br/>
        <w:t>reconfortee et qu’elle fut ung peu de plourer acquoisee et appai-</w:t>
      </w:r>
      <w:r>
        <w:br/>
        <w:t>see, il luy demanda comment elle avoit a nom et elle luy res-</w:t>
      </w:r>
      <w:r>
        <w:br/>
        <w:t xml:space="preserve">pondit : S. s. — 12 </w:t>
      </w:r>
      <w:r>
        <w:rPr>
          <w:rStyle w:val="Notaapidipagina9ptCorsivo"/>
        </w:rPr>
        <w:t xml:space="preserve">F </w:t>
      </w:r>
      <w:r>
        <w:rPr>
          <w:rStyle w:val="NotaapidipaginaCorsivo0"/>
        </w:rPr>
        <w:t>ajoute</w:t>
      </w:r>
      <w:r>
        <w:rPr>
          <w:rStyle w:val="Notaapidipagina6ptGrassettoSpaziatura1pt"/>
        </w:rPr>
        <w:t xml:space="preserve"> </w:t>
      </w:r>
      <w:r>
        <w:t>p. d. damoìselle q. v., ce saichez</w:t>
      </w:r>
      <w:r>
        <w:br/>
        <w:t xml:space="preserve">certainement, et mieulx aymeroye mourir que </w:t>
      </w:r>
      <w:r>
        <w:rPr>
          <w:rStyle w:val="NotaapidipaginaSylfaen85ptSpaziatura0pt"/>
        </w:rPr>
        <w:t xml:space="preserve">plus </w:t>
      </w:r>
      <w:r>
        <w:t>vivre, tant ay</w:t>
      </w:r>
      <w:r>
        <w:br/>
        <w:t xml:space="preserve">de dueil </w:t>
      </w:r>
      <w:r>
        <w:rPr>
          <w:rStyle w:val="Notaapidipagina65ptGrassetto"/>
        </w:rPr>
        <w:t xml:space="preserve">et </w:t>
      </w:r>
      <w:r>
        <w:t>tristesse.</w:t>
      </w:r>
    </w:p>
  </w:footnote>
  <w:footnote w:id="954">
    <w:p w14:paraId="4E5574FF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footnoteRef/>
      </w:r>
      <w:r>
        <w:t xml:space="preserve"> </w:t>
      </w:r>
      <w:r>
        <w:rPr>
          <w:rStyle w:val="Notaapidipagina9ptCorsivo"/>
        </w:rPr>
        <w:t>F</w:t>
      </w:r>
      <w:r>
        <w:t xml:space="preserve"> t. a terre tout mort comme celluy qui avoit le glaìve parmy</w:t>
      </w:r>
    </w:p>
  </w:footnote>
  <w:footnote w:id="955">
    <w:p w14:paraId="3F7642B6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le corps. E. A. — </w:t>
      </w:r>
      <w:r>
        <w:rPr>
          <w:rStyle w:val="Notaapidipagina75ptSpaziatura3pt"/>
        </w:rPr>
        <w:t xml:space="preserve">9 </w:t>
      </w:r>
      <w:r>
        <w:t xml:space="preserve">C </w:t>
      </w:r>
      <w:r>
        <w:rPr>
          <w:rStyle w:val="NotaapidipaginaCorsivo1"/>
        </w:rPr>
        <w:t>omet</w:t>
      </w:r>
      <w:r>
        <w:rPr>
          <w:rStyle w:val="Notaapidipagina75ptSpaziatura3pt"/>
        </w:rPr>
        <w:t xml:space="preserve"> </w:t>
      </w:r>
      <w:r>
        <w:t xml:space="preserve">que le col — viguereusement, </w:t>
      </w:r>
      <w:r>
        <w:rPr>
          <w:rStyle w:val="NotaapidipaginaCorsivo1"/>
        </w:rPr>
        <w:t>A</w:t>
      </w:r>
      <w:r>
        <w:rPr>
          <w:rStyle w:val="Notaapidipagina75ptSpaziatura3pt"/>
        </w:rPr>
        <w:t xml:space="preserve"> </w:t>
      </w:r>
      <w:r>
        <w:t>q.</w:t>
      </w:r>
    </w:p>
  </w:footnote>
  <w:footnote w:id="956">
    <w:p w14:paraId="36EA256C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SylfaenGrassetto"/>
        </w:rPr>
        <w:t>1</w:t>
      </w:r>
      <w:r>
        <w:t xml:space="preserve">. cop, flq. </w:t>
      </w:r>
      <w:r>
        <w:rPr>
          <w:rStyle w:val="NotaapidipaginaSylfaenGrassetto"/>
        </w:rPr>
        <w:t>1</w:t>
      </w:r>
      <w:r>
        <w:t>. hasterel — 10 £ p. et prìst son tour s., C p. et</w:t>
      </w:r>
    </w:p>
  </w:footnote>
  <w:footnote w:id="957">
    <w:p w14:paraId="4FAA69E3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print son tour joint et a ces mos s., </w:t>
      </w:r>
      <w:r>
        <w:rPr>
          <w:rStyle w:val="Notaapidipagina9ptCorsivo"/>
        </w:rPr>
        <w:t>D</w:t>
      </w:r>
      <w:r>
        <w:t xml:space="preserve"> p. et prist son coint joinct</w:t>
      </w:r>
      <w:r>
        <w:br/>
        <w:t xml:space="preserve">et ascesmeement s., </w:t>
      </w:r>
      <w:r>
        <w:rPr>
          <w:rStyle w:val="Notaapidipagina9ptCorsivo"/>
        </w:rPr>
        <w:t>F</w:t>
      </w:r>
      <w:r>
        <w:t xml:space="preserve"> p. et prist son tour asprement s. — 11 C</w:t>
      </w:r>
      <w:r>
        <w:br/>
        <w:t xml:space="preserve">refroidés — 12 </w:t>
      </w:r>
      <w:r>
        <w:rPr>
          <w:rStyle w:val="Notaapidipagina9ptCorsivo"/>
        </w:rPr>
        <w:t>F s.</w:t>
      </w:r>
      <w:r>
        <w:t xml:space="preserve"> m. puis tira Ia resne du destrier Moreau vers</w:t>
      </w:r>
      <w:r>
        <w:br/>
        <w:t>la tente ou la damoìselle s’en estoit fuýe, car elle avoit grant</w:t>
      </w:r>
    </w:p>
  </w:footnote>
  <w:footnote w:id="958">
    <w:p w14:paraId="57AD1882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>paour que Baligant ne la tuast, car trop le congnoissoyt estre</w:t>
      </w:r>
      <w:r>
        <w:br/>
        <w:t xml:space="preserve">criiel, </w:t>
      </w:r>
      <w:r>
        <w:rPr>
          <w:rStyle w:val="Notaapidipagina9ptCorsivo"/>
        </w:rPr>
        <w:t>D</w:t>
      </w:r>
      <w:r>
        <w:t xml:space="preserve"> m. puis tira la resne de son cheval vers l’aucube de la</w:t>
      </w:r>
    </w:p>
  </w:footnote>
  <w:footnote w:id="959">
    <w:p w14:paraId="26921469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>d. — i</w:t>
      </w:r>
      <w:r>
        <w:rPr>
          <w:rStyle w:val="NotaapidipaginaSylfaenGrassetto"/>
        </w:rPr>
        <w:t>3</w:t>
      </w:r>
      <w:r>
        <w:t xml:space="preserve"> </w:t>
      </w:r>
      <w:r>
        <w:rPr>
          <w:rStyle w:val="Notaapidipagina9ptCorsivo"/>
        </w:rPr>
        <w:t xml:space="preserve">BCDF </w:t>
      </w:r>
      <w:r>
        <w:rPr>
          <w:rStyle w:val="NotaapidipaginaCorsivo1"/>
        </w:rPr>
        <w:t>omettent</w:t>
      </w:r>
      <w:r>
        <w:rPr>
          <w:rStyle w:val="Notaapidipagina75ptSpaziatura3pt"/>
        </w:rPr>
        <w:t xml:space="preserve"> </w:t>
      </w:r>
      <w:r>
        <w:t xml:space="preserve">comme — chose — 14 </w:t>
      </w:r>
      <w:r>
        <w:rPr>
          <w:rStyle w:val="Notaapidipagina9ptCorsivo"/>
        </w:rPr>
        <w:t xml:space="preserve">F </w:t>
      </w:r>
      <w:r>
        <w:rPr>
          <w:rStyle w:val="NotaapidipaginaCorsivo1"/>
        </w:rPr>
        <w:t>ajoute</w:t>
      </w:r>
      <w:r>
        <w:rPr>
          <w:rStyle w:val="Notaapidipagina75ptSpaziatura3pt"/>
        </w:rPr>
        <w:t xml:space="preserve"> </w:t>
      </w:r>
      <w:r>
        <w:t>adven-</w:t>
      </w:r>
      <w:r>
        <w:br/>
        <w:t>roit se Dieu plaìst que puissiez de ceste terre eschapper, car bien</w:t>
      </w:r>
      <w:r>
        <w:br/>
        <w:t>yous dy sire q.</w:t>
      </w:r>
    </w:p>
  </w:footnote>
  <w:footnote w:id="960">
    <w:p w14:paraId="4D25CA2C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footnoteRef/>
      </w:r>
      <w:r>
        <w:t xml:space="preserve"> </w:t>
      </w:r>
      <w:r>
        <w:rPr>
          <w:rStyle w:val="Notaapidipagina9ptCorsivo"/>
        </w:rPr>
        <w:t>F ajoute</w:t>
      </w:r>
      <w:r>
        <w:t xml:space="preserve"> p. un prince qui est pres d’icy nontmé D. — 16 B</w:t>
      </w:r>
      <w:r>
        <w:br/>
        <w:t xml:space="preserve">Tantalidournes, </w:t>
      </w:r>
      <w:r>
        <w:rPr>
          <w:rStyle w:val="Notaapidipagina9ptCorsivo"/>
        </w:rPr>
        <w:t>C</w:t>
      </w:r>
      <w:r>
        <w:t xml:space="preserve"> Cantalidourmes', </w:t>
      </w:r>
      <w:r>
        <w:rPr>
          <w:rStyle w:val="Notaapidipagina9ptCorsivo"/>
        </w:rPr>
        <w:t>F</w:t>
      </w:r>
      <w:r>
        <w:t xml:space="preserve"> Tantalidormes et frere de</w:t>
      </w:r>
      <w:r>
        <w:br/>
        <w:t xml:space="preserve">cestuy Maligant —17 </w:t>
      </w:r>
      <w:r>
        <w:rPr>
          <w:rStyle w:val="Notaapidipagina9ptCorsivo"/>
        </w:rPr>
        <w:t>F ajoute</w:t>
      </w:r>
      <w:r>
        <w:t xml:space="preserve"> f. et c’est une chose qui moult</w:t>
      </w:r>
    </w:p>
  </w:footnote>
  <w:footnote w:id="961">
    <w:p w14:paraId="3DC9E582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>mect mon cueur a mesaise.</w:t>
      </w:r>
    </w:p>
  </w:footnote>
  <w:footnote w:id="962">
    <w:p w14:paraId="057678CF" w14:textId="77777777" w:rsidR="0054087C" w:rsidRDefault="00CC43D8">
      <w:pPr>
        <w:pStyle w:val="Notaapidipagina0"/>
        <w:shd w:val="clear" w:color="auto" w:fill="auto"/>
        <w:spacing w:line="192" w:lineRule="exact"/>
        <w:ind w:firstLine="360"/>
      </w:pPr>
      <w:r>
        <w:rPr>
          <w:rStyle w:val="NotaapidipaginaSylfaenGrassetto"/>
        </w:rPr>
        <w:t>286</w:t>
      </w:r>
      <w:r>
        <w:t xml:space="preserve">. 1 </w:t>
      </w:r>
      <w:r>
        <w:rPr>
          <w:rStyle w:val="Notaapidipagina9ptCorsivo"/>
        </w:rPr>
        <w:t>B omet</w:t>
      </w:r>
      <w:r>
        <w:t xml:space="preserve"> puissedí — </w:t>
      </w:r>
      <w:r>
        <w:rPr>
          <w:rStyle w:val="Notaapidipagina9ptCorsivo"/>
        </w:rPr>
        <w:t>2 B d.</w:t>
      </w:r>
      <w:r>
        <w:t xml:space="preserve"> qu’ii s’en vint, </w:t>
      </w:r>
      <w:r>
        <w:rPr>
          <w:rStyle w:val="Notaapidipagina9ptCorsivo"/>
        </w:rPr>
        <w:t>C d. qui</w:t>
      </w:r>
      <w:r>
        <w:t xml:space="preserve"> en</w:t>
      </w:r>
      <w:r>
        <w:br/>
        <w:t xml:space="preserve">v. — </w:t>
      </w:r>
      <w:r>
        <w:rPr>
          <w:rStyle w:val="NotaapidipaginaSylfaenGrassetto"/>
        </w:rPr>
        <w:t>3</w:t>
      </w:r>
      <w:r>
        <w:t xml:space="preserve"> </w:t>
      </w:r>
      <w:r>
        <w:rPr>
          <w:rStyle w:val="Notaapidipagina9ptCorsivo"/>
        </w:rPr>
        <w:t>F'</w:t>
      </w:r>
      <w:r>
        <w:t xml:space="preserve"> b. pensa que c’estoit G. si dist a la damoiselle : ma-</w:t>
      </w:r>
      <w:r>
        <w:br/>
        <w:t>damoiselle ne oyez vous pas 1a voìx d’aulcune damoiselle qui</w:t>
      </w:r>
      <w:r>
        <w:br/>
        <w:t>pleure et crie? Certe il me fault celle part aler, st prendray de</w:t>
      </w:r>
      <w:r>
        <w:br/>
        <w:t>vous congié pour sçavoir que c’est, Ha! sire chevallier, et me</w:t>
      </w:r>
      <w:r>
        <w:br/>
        <w:t>laìsserez vous donc icy seulle ? Or seray je plus desconfortee</w:t>
      </w:r>
      <w:r>
        <w:br/>
        <w:t>que oncques fus. — Par ma foy, damoiselle, encore retourneray</w:t>
      </w:r>
      <w:r>
        <w:br/>
        <w:t>jeavous mais il me ccnvint la aller. Atant s’en p. A. de la etl.</w:t>
      </w:r>
      <w:r>
        <w:br/>
        <w:t>dame d. e. g. esmoy se b. et t. s. c.</w:t>
      </w:r>
    </w:p>
  </w:footnote>
  <w:footnote w:id="963">
    <w:p w14:paraId="2D0542BD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footnoteRef/>
      </w:r>
      <w:r>
        <w:t xml:space="preserve"> C malcûree </w:t>
      </w:r>
      <w:r>
        <w:rPr>
          <w:rStyle w:val="NotaapidipaginaSylfaenGrassetto"/>
        </w:rPr>
        <w:t>—5</w:t>
      </w:r>
      <w:r>
        <w:t xml:space="preserve"> </w:t>
      </w:r>
      <w:r>
        <w:rPr>
          <w:rStyle w:val="Notaapidipagina9ptCorsivo"/>
        </w:rPr>
        <w:t>B</w:t>
      </w:r>
      <w:r>
        <w:t xml:space="preserve"> demourer — 6 C p, et dementant,. </w:t>
      </w:r>
      <w:r>
        <w:rPr>
          <w:rStyle w:val="Notaapidipagina9ptCorsivo"/>
        </w:rPr>
        <w:t>F</w:t>
      </w:r>
      <w:r>
        <w:t xml:space="preserve"> p. et</w:t>
      </w:r>
    </w:p>
  </w:footnote>
  <w:footnote w:id="964">
    <w:p w14:paraId="3DDE2693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criant — 7 D o. d’assés loing p. — 8 C s’e. reposee, </w:t>
      </w:r>
      <w:r>
        <w:rPr>
          <w:rStyle w:val="Notaapidipagina9ptCorsivo"/>
        </w:rPr>
        <w:t>D</w:t>
      </w:r>
      <w:r>
        <w:t xml:space="preserve"> s’e. muciee,</w:t>
      </w:r>
    </w:p>
  </w:footnote>
  <w:footnote w:id="965">
    <w:p w14:paraId="0E7AAE0C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9ptCorsivo"/>
        </w:rPr>
        <w:t>F</w:t>
      </w:r>
      <w:r>
        <w:t xml:space="preserve"> s’e. mussee et reconcée — 9 </w:t>
      </w:r>
      <w:r>
        <w:rPr>
          <w:rStyle w:val="Notaapidipagina9ptCorsivo"/>
        </w:rPr>
        <w:t>B</w:t>
      </w:r>
      <w:r>
        <w:t xml:space="preserve"> reculer — 10 </w:t>
      </w:r>
      <w:r>
        <w:rPr>
          <w:rStyle w:val="Notaapidipagina9ptCorsivo"/>
        </w:rPr>
        <w:t>B</w:t>
      </w:r>
      <w:r>
        <w:t xml:space="preserve"> convient, C vient</w:t>
      </w:r>
    </w:p>
  </w:footnote>
  <w:footnote w:id="966">
    <w:p w14:paraId="1373B144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— </w:t>
      </w:r>
      <w:r>
        <w:rPr>
          <w:rStyle w:val="NotaapidipaginaSylfaen75ptSpaziatura0pt"/>
        </w:rPr>
        <w:t xml:space="preserve">11 </w:t>
      </w:r>
      <w:r>
        <w:rPr>
          <w:rStyle w:val="Notaapidipagina9ptCorsivo"/>
        </w:rPr>
        <w:t>BCF omettent</w:t>
      </w:r>
      <w:r>
        <w:t xml:space="preserve"> qui la gisoient — 12</w:t>
      </w:r>
      <w:r>
        <w:rPr>
          <w:rStyle w:val="Notaapidipagina9ptCorsivo"/>
        </w:rPr>
        <w:t>'A</w:t>
      </w:r>
      <w:r>
        <w:t xml:space="preserve"> </w:t>
      </w:r>
      <w:r>
        <w:rPr>
          <w:rStyle w:val="NotaapidipaginaSylfaen75ptSpaziatura0pt"/>
        </w:rPr>
        <w:t xml:space="preserve">cy </w:t>
      </w:r>
      <w:r>
        <w:t>— i</w:t>
      </w:r>
      <w:r>
        <w:rPr>
          <w:rStyle w:val="NotaapidipaginaSylfaenGrassetto"/>
        </w:rPr>
        <w:t>3</w:t>
      </w:r>
      <w:r>
        <w:t xml:space="preserve"> </w:t>
      </w:r>
      <w:r>
        <w:rPr>
          <w:rStyle w:val="Notaapidipagina9ptCorsivo"/>
        </w:rPr>
        <w:t>D</w:t>
      </w:r>
      <w:r>
        <w:t xml:space="preserve"> r. son</w:t>
      </w:r>
    </w:p>
  </w:footnote>
  <w:footnote w:id="967">
    <w:p w14:paraId="58644C4D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licol — </w:t>
      </w:r>
      <w:r>
        <w:rPr>
          <w:rStyle w:val="NotaapidipaginaSylfaen75ptSpaziatura0pt"/>
        </w:rPr>
        <w:t xml:space="preserve">14 </w:t>
      </w:r>
      <w:r>
        <w:rPr>
          <w:rStyle w:val="Notaapidipagina9ptCorsivo"/>
        </w:rPr>
        <w:t>BC.</w:t>
      </w:r>
      <w:r>
        <w:t xml:space="preserve"> </w:t>
      </w:r>
      <w:r>
        <w:rPr>
          <w:rStyle w:val="NotaapidipaginaSylfaen75ptSpaziatura0pt"/>
        </w:rPr>
        <w:t xml:space="preserve">c. </w:t>
      </w:r>
      <w:r>
        <w:t xml:space="preserve">et assaillir — </w:t>
      </w:r>
      <w:r>
        <w:rPr>
          <w:rStyle w:val="NotaapidipaginaSylfaen75ptSpaziatura0pt"/>
        </w:rPr>
        <w:t>i</w:t>
      </w:r>
      <w:r>
        <w:rPr>
          <w:rStyle w:val="NotaapidipaginaArialNarrow65ptGrassetto"/>
        </w:rPr>
        <w:t>5</w:t>
      </w:r>
      <w:r>
        <w:rPr>
          <w:rStyle w:val="NotaapidipaginaSylfaen75ptSpaziatura0pt"/>
        </w:rPr>
        <w:t xml:space="preserve"> </w:t>
      </w:r>
      <w:r>
        <w:rPr>
          <w:rStyle w:val="Notaapidipagina9ptCorsivo"/>
        </w:rPr>
        <w:t>B</w:t>
      </w:r>
      <w:r>
        <w:t xml:space="preserve"> arresta, </w:t>
      </w:r>
      <w:r>
        <w:rPr>
          <w:rStyle w:val="NotaapidipaginaSylfaen75ptSpaziatura0pt"/>
        </w:rPr>
        <w:t xml:space="preserve">C </w:t>
      </w:r>
      <w:r>
        <w:t xml:space="preserve">aierst, </w:t>
      </w:r>
      <w:r>
        <w:rPr>
          <w:rStyle w:val="Notaapidipagina9ptCorsivo"/>
        </w:rPr>
        <w:t>F</w:t>
      </w:r>
      <w:r>
        <w:t xml:space="preserve"> ramena</w:t>
      </w:r>
    </w:p>
  </w:footnote>
  <w:footnote w:id="968">
    <w:p w14:paraId="1AD01492" w14:textId="77777777" w:rsidR="0054087C" w:rsidRDefault="00CC43D8">
      <w:pPr>
        <w:pStyle w:val="Notaapidipagina0"/>
        <w:shd w:val="clear" w:color="auto" w:fill="auto"/>
      </w:pPr>
      <w:r>
        <w:footnoteRef/>
      </w:r>
      <w:r>
        <w:t xml:space="preserve"> </w:t>
      </w:r>
      <w:r>
        <w:rPr>
          <w:rStyle w:val="Notaapidipagina9ptCorsivo"/>
        </w:rPr>
        <w:t>D</w:t>
      </w:r>
      <w:r>
        <w:t xml:space="preserve"> b. a terre — 17 </w:t>
      </w:r>
      <w:r>
        <w:rPr>
          <w:rStyle w:val="Notaapidipagina9ptCorsivo"/>
        </w:rPr>
        <w:t>B</w:t>
      </w:r>
      <w:r>
        <w:t xml:space="preserve"> estroictement, </w:t>
      </w:r>
      <w:r>
        <w:rPr>
          <w:rStyle w:val="Notaapidipagina9ptCorsivo"/>
        </w:rPr>
        <w:t>CD</w:t>
      </w:r>
      <w:r>
        <w:t xml:space="preserve"> estoutement — 18 </w:t>
      </w:r>
      <w:r>
        <w:rPr>
          <w:rStyle w:val="Notaapidipagina9ptCorsivo"/>
        </w:rPr>
        <w:t>B</w:t>
      </w:r>
    </w:p>
  </w:footnote>
  <w:footnote w:id="969">
    <w:p w14:paraId="3BB1DC69" w14:textId="77777777" w:rsidR="0054087C" w:rsidRDefault="00CC43D8">
      <w:pPr>
        <w:pStyle w:val="Notaapidipagina0"/>
        <w:shd w:val="clear" w:color="auto" w:fill="auto"/>
      </w:pPr>
      <w:r>
        <w:t xml:space="preserve">remenrés, </w:t>
      </w:r>
      <w:r>
        <w:rPr>
          <w:rStyle w:val="NotaapidipaginaSylfaen75ptSpaziatura0pt"/>
        </w:rPr>
        <w:t xml:space="preserve">C </w:t>
      </w:r>
      <w:r>
        <w:t xml:space="preserve">remainrez — </w:t>
      </w:r>
      <w:r>
        <w:rPr>
          <w:rStyle w:val="NotaapidipaginaSylfaen75ptSpaziatura0pt"/>
        </w:rPr>
        <w:t xml:space="preserve">19 </w:t>
      </w:r>
      <w:r>
        <w:rPr>
          <w:rStyle w:val="Notaapidipagina9ptCorsivo"/>
        </w:rPr>
        <w:t xml:space="preserve">F </w:t>
      </w:r>
      <w:r>
        <w:rPr>
          <w:rStyle w:val="NotaapidipaginaCorsivo1"/>
        </w:rPr>
        <w:t>ajoute</w:t>
      </w:r>
      <w:r>
        <w:rPr>
          <w:rStyle w:val="Notaapidipagina75ptSpaziatura3pt"/>
        </w:rPr>
        <w:t xml:space="preserve"> </w:t>
      </w:r>
      <w:r>
        <w:t>s. ainçoiz vous conduiray</w:t>
      </w:r>
    </w:p>
  </w:footnote>
  <w:footnote w:id="970">
    <w:p w14:paraId="31618AE7" w14:textId="77777777" w:rsidR="0054087C" w:rsidRDefault="00CC43D8">
      <w:pPr>
        <w:pStyle w:val="Notaapidipagina0"/>
        <w:shd w:val="clear" w:color="auto" w:fill="auto"/>
      </w:pPr>
      <w:r>
        <w:t xml:space="preserve">ou il vous plaira — 20 </w:t>
      </w:r>
      <w:r>
        <w:rPr>
          <w:rStyle w:val="Notaapidipagina9ptCorsivo"/>
        </w:rPr>
        <w:t>F</w:t>
      </w:r>
      <w:r>
        <w:t xml:space="preserve"> n. vitupere — 21 </w:t>
      </w:r>
      <w:r>
        <w:rPr>
          <w:rStyle w:val="Notaapidipagina9ptCorsivo"/>
        </w:rPr>
        <w:t>C</w:t>
      </w:r>
      <w:r>
        <w:t xml:space="preserve"> Babine — 22 </w:t>
      </w:r>
      <w:r>
        <w:rPr>
          <w:rStyle w:val="Notaapidipagina9ptCorsivo"/>
        </w:rPr>
        <w:t>BC</w:t>
      </w:r>
    </w:p>
  </w:footnote>
  <w:footnote w:id="971">
    <w:p w14:paraId="061A82D5" w14:textId="77777777" w:rsidR="0054087C" w:rsidRDefault="00CC43D8">
      <w:pPr>
        <w:pStyle w:val="Notaapidipagina0"/>
        <w:shd w:val="clear" w:color="auto" w:fill="auto"/>
      </w:pPr>
      <w:r>
        <w:t xml:space="preserve">pouroffry — </w:t>
      </w:r>
      <w:r>
        <w:rPr>
          <w:rStyle w:val="NotaapidipaginaSylfaenGrassetto"/>
        </w:rPr>
        <w:t>23</w:t>
      </w:r>
      <w:r>
        <w:t xml:space="preserve"> </w:t>
      </w:r>
      <w:r>
        <w:rPr>
          <w:rStyle w:val="Notaapidipagina9ptCorsivo"/>
        </w:rPr>
        <w:t xml:space="preserve">D </w:t>
      </w:r>
      <w:r>
        <w:rPr>
          <w:rStyle w:val="NotaapidipaginaCorsivo1"/>
        </w:rPr>
        <w:t>omet</w:t>
      </w:r>
      <w:r>
        <w:rPr>
          <w:rStyle w:val="Notaapidipagina75ptSpaziatura3pt"/>
        </w:rPr>
        <w:t xml:space="preserve"> </w:t>
      </w:r>
      <w:r>
        <w:t xml:space="preserve">le souler — 24 </w:t>
      </w:r>
      <w:r>
        <w:rPr>
          <w:rStyle w:val="Notaapidipagina9ptCorsivo"/>
        </w:rPr>
        <w:t>F</w:t>
      </w:r>
      <w:r>
        <w:t xml:space="preserve"> p. mais la damoiselle</w:t>
      </w:r>
    </w:p>
  </w:footnote>
  <w:footnote w:id="972">
    <w:p w14:paraId="4219E0B9" w14:textId="77777777" w:rsidR="0054087C" w:rsidRDefault="00CC43D8">
      <w:pPr>
        <w:pStyle w:val="Notaapidipagina0"/>
        <w:shd w:val="clear" w:color="auto" w:fill="auto"/>
      </w:pPr>
      <w:r>
        <w:rPr>
          <w:rStyle w:val="Notaapidipagina7pt2"/>
        </w:rPr>
        <w:t xml:space="preserve">fut </w:t>
      </w:r>
      <w:r>
        <w:t>tantost par luy relevee car moult estoit courtois, doulx et de-</w:t>
      </w:r>
    </w:p>
  </w:footnote>
  <w:footnote w:id="973">
    <w:p w14:paraId="75CEEDA6" w14:textId="77777777" w:rsidR="0054087C" w:rsidRDefault="00CC43D8">
      <w:pPr>
        <w:pStyle w:val="Notaapidipagina0"/>
        <w:shd w:val="clear" w:color="auto" w:fill="auto"/>
      </w:pPr>
      <w:r>
        <w:t>bonnaire et resconforta la damoiseìle au mieulx qu'il peult.</w:t>
      </w:r>
    </w:p>
  </w:footnote>
  <w:footnote w:id="974">
    <w:p w14:paraId="1E7FEE58" w14:textId="77777777" w:rsidR="0054087C" w:rsidRDefault="00CC43D8">
      <w:pPr>
        <w:pStyle w:val="Notaapidipagina0"/>
        <w:shd w:val="clear" w:color="auto" w:fill="auto"/>
      </w:pPr>
      <w:r>
        <w:rPr>
          <w:rStyle w:val="NotaapidipaginaCenturySchoolbook0"/>
          <w:b w:val="0"/>
          <w:bCs w:val="0"/>
        </w:rPr>
        <w:t xml:space="preserve">287. </w:t>
      </w:r>
      <w:r>
        <w:t xml:space="preserve">1 </w:t>
      </w:r>
      <w:r>
        <w:rPr>
          <w:rStyle w:val="Notaapidipagina9ptCorsivo"/>
        </w:rPr>
        <w:t>B</w:t>
      </w:r>
      <w:r>
        <w:t xml:space="preserve"> p. de vespre, </w:t>
      </w:r>
      <w:r>
        <w:rPr>
          <w:rStyle w:val="Notaapidipagina9ptCorsivo"/>
        </w:rPr>
        <w:t>F</w:t>
      </w:r>
      <w:r>
        <w:t xml:space="preserve"> p. de la vespree </w:t>
      </w:r>
      <w:r>
        <w:rPr>
          <w:rStyle w:val="NotaapidipaginaCenturySchoolbook0"/>
          <w:b w:val="0"/>
          <w:bCs w:val="0"/>
        </w:rPr>
        <w:t xml:space="preserve">— </w:t>
      </w:r>
      <w:r>
        <w:t xml:space="preserve">2 </w:t>
      </w:r>
      <w:r>
        <w:rPr>
          <w:rStyle w:val="NotaapidipaginaCorsivo1"/>
        </w:rPr>
        <w:t xml:space="preserve">leçon de </w:t>
      </w:r>
      <w:r>
        <w:rPr>
          <w:rStyle w:val="Notaapidipagina9ptCorsivo"/>
        </w:rPr>
        <w:t>B, A</w:t>
      </w:r>
    </w:p>
  </w:footnote>
  <w:footnote w:id="975">
    <w:p w14:paraId="2CE77552" w14:textId="77777777" w:rsidR="0054087C" w:rsidRDefault="00CC43D8">
      <w:pPr>
        <w:pStyle w:val="Notaapidipagina0"/>
        <w:shd w:val="clear" w:color="auto" w:fill="auto"/>
      </w:pPr>
      <w:r>
        <w:rPr>
          <w:rStyle w:val="NotaapidipaginaSylfaenGrassetto"/>
        </w:rPr>
        <w:t>1</w:t>
      </w:r>
      <w:r>
        <w:t xml:space="preserve">. n. p. a. r. — </w:t>
      </w:r>
      <w:r>
        <w:rPr>
          <w:rStyle w:val="NotaapidipaginaSylfaenGrassetto"/>
        </w:rPr>
        <w:t>3</w:t>
      </w:r>
      <w:r>
        <w:t xml:space="preserve"> F </w:t>
      </w:r>
      <w:r>
        <w:rPr>
          <w:rStyle w:val="Notaapidipagina7pt2"/>
        </w:rPr>
        <w:t xml:space="preserve">au </w:t>
      </w:r>
      <w:r>
        <w:t xml:space="preserve">pavillon — 4 </w:t>
      </w:r>
      <w:r>
        <w:rPr>
          <w:rStyle w:val="Notaapidipagina9ptCorsivo"/>
        </w:rPr>
        <w:t>B</w:t>
      </w:r>
      <w:r>
        <w:t xml:space="preserve"> o. l’arbre croiser et crol-</w:t>
      </w:r>
    </w:p>
  </w:footnote>
  <w:footnote w:id="976">
    <w:p w14:paraId="468C8BFA" w14:textId="77777777" w:rsidR="0054087C" w:rsidRDefault="00CC43D8">
      <w:pPr>
        <w:pStyle w:val="Notaapidipagina0"/>
        <w:shd w:val="clear" w:color="auto" w:fill="auto"/>
      </w:pPr>
      <w:r>
        <w:t xml:space="preserve">ler, </w:t>
      </w:r>
      <w:r>
        <w:rPr>
          <w:rStyle w:val="Notaapidipagina9ptCorsivo"/>
        </w:rPr>
        <w:t>F</w:t>
      </w:r>
      <w:r>
        <w:rPr>
          <w:rStyle w:val="Notaapidipagina9pt"/>
          <w:b w:val="0"/>
          <w:bCs w:val="0"/>
        </w:rPr>
        <w:t xml:space="preserve"> </w:t>
      </w:r>
      <w:r>
        <w:t xml:space="preserve">o. le bois froisser et bruire — </w:t>
      </w:r>
      <w:r>
        <w:rPr>
          <w:rStyle w:val="NotaapidipaginaSylfaenGrassetto"/>
        </w:rPr>
        <w:t>5</w:t>
      </w:r>
      <w:r>
        <w:t xml:space="preserve"> </w:t>
      </w:r>
      <w:r>
        <w:rPr>
          <w:rStyle w:val="Notaapidipagina9ptCorsivo"/>
        </w:rPr>
        <w:t>C</w:t>
      </w:r>
      <w:r>
        <w:t xml:space="preserve"> la friente — 6 </w:t>
      </w:r>
      <w:r>
        <w:rPr>
          <w:rStyle w:val="Notaapidipagina9ptCorsivo"/>
        </w:rPr>
        <w:t xml:space="preserve">BD </w:t>
      </w:r>
      <w:r>
        <w:rPr>
          <w:rStyle w:val="NotaapidipaginaCorsivo1"/>
        </w:rPr>
        <w:t>omet-</w:t>
      </w:r>
      <w:r>
        <w:rPr>
          <w:rStyle w:val="NotaapidipaginaCorsivo1"/>
        </w:rPr>
        <w:br/>
        <w:t>tent</w:t>
      </w:r>
      <w:r>
        <w:rPr>
          <w:rStyle w:val="Notaapidipagina75ptSpaziatura3pt"/>
        </w:rPr>
        <w:t xml:space="preserve"> </w:t>
      </w:r>
      <w:r>
        <w:t>par la — oỳe</w:t>
      </w:r>
    </w:p>
  </w:footnote>
  <w:footnote w:id="977">
    <w:p w14:paraId="18E2D0B6" w14:textId="77777777" w:rsidR="0054087C" w:rsidRDefault="00CC43D8">
      <w:pPr>
        <w:pStyle w:val="Notaapidipagina170"/>
        <w:shd w:val="clear" w:color="auto" w:fill="auto"/>
      </w:pPr>
      <w:r>
        <w:rPr>
          <w:rStyle w:val="Notaapidipagina17Spaziatura0pt"/>
        </w:rPr>
        <w:footnoteRef/>
      </w:r>
      <w:r>
        <w:rPr>
          <w:rStyle w:val="Notaapidipagina17Spaziatura0pt"/>
        </w:rPr>
        <w:t xml:space="preserve"> </w:t>
      </w:r>
      <w:r>
        <w:rPr>
          <w:rStyle w:val="Notaapidipagina177ptCorsivoSpaziatura0pt"/>
        </w:rPr>
        <w:t>B</w:t>
      </w:r>
      <w:r>
        <w:rPr>
          <w:rStyle w:val="Notaapidipagina17Spaziatura0pt"/>
        </w:rPr>
        <w:t xml:space="preserve"> coicta, C coite, </w:t>
      </w:r>
      <w:r>
        <w:rPr>
          <w:rStyle w:val="Notaapidipagina177ptCorsivoSpaziatura0pt"/>
        </w:rPr>
        <w:t>D</w:t>
      </w:r>
      <w:r>
        <w:rPr>
          <w:rStyle w:val="Notaapidipagina17Spaziatura0pt"/>
        </w:rPr>
        <w:t xml:space="preserve"> f. des esperons </w:t>
      </w:r>
      <w:r>
        <w:rPr>
          <w:rStyle w:val="Notaapidipagina177ptSpaziatura1pt"/>
        </w:rPr>
        <w:t>1</w:t>
      </w:r>
      <w:r>
        <w:rPr>
          <w:rStyle w:val="Notaapidipagina17Spaziatura0pt"/>
        </w:rPr>
        <w:t xml:space="preserve">. c., </w:t>
      </w:r>
      <w:r>
        <w:rPr>
          <w:rStyle w:val="Notaapidipagina177ptCorsivoSpaziatura0pt"/>
        </w:rPr>
        <w:t>F</w:t>
      </w:r>
      <w:r>
        <w:rPr>
          <w:rStyle w:val="Notaapidipagina17Spaziatura0pt"/>
        </w:rPr>
        <w:t xml:space="preserve"> brocha — 8 </w:t>
      </w:r>
      <w:r>
        <w:rPr>
          <w:rStyle w:val="Notaapidipagina177ptCorsivoSpaziatura0pt"/>
        </w:rPr>
        <w:t>F</w:t>
      </w:r>
      <w:r>
        <w:rPr>
          <w:rStyle w:val="Notaapidipagina17Spaziatura0pt"/>
        </w:rPr>
        <w:t xml:space="preserve"> r. et</w:t>
      </w:r>
    </w:p>
  </w:footnote>
  <w:footnote w:id="978">
    <w:p w14:paraId="506D9641" w14:textId="77777777" w:rsidR="0054087C" w:rsidRDefault="00CC43D8">
      <w:pPr>
        <w:pStyle w:val="Notaapidipagina170"/>
        <w:shd w:val="clear" w:color="auto" w:fill="auto"/>
      </w:pPr>
      <w:r>
        <w:rPr>
          <w:rStyle w:val="Notaapidipagina17Spaziatura0pt"/>
        </w:rPr>
        <w:t xml:space="preserve">roideur </w:t>
      </w:r>
      <w:r>
        <w:rPr>
          <w:rStyle w:val="Notaapidipagina177ptCorsivoSpaziatura0pt"/>
        </w:rPr>
        <w:t>— g B</w:t>
      </w:r>
      <w:r>
        <w:rPr>
          <w:rStyle w:val="Notaapidipagina17Spaziatura0pt"/>
        </w:rPr>
        <w:t xml:space="preserve"> coicta, </w:t>
      </w:r>
      <w:r>
        <w:rPr>
          <w:rStyle w:val="Notaapidipagina177ptCorsivoSpaziatura0pt"/>
        </w:rPr>
        <w:t>D</w:t>
      </w:r>
      <w:r>
        <w:rPr>
          <w:rStyle w:val="Notaapidipagina17Spaziatura0pt"/>
        </w:rPr>
        <w:t xml:space="preserve"> et tant se hasta q. A</w:t>
      </w:r>
      <w:r>
        <w:rPr>
          <w:rStyle w:val="Notaapidipagina177ptCorsivoSpaziatura0pt"/>
        </w:rPr>
        <w:t>F</w:t>
      </w:r>
      <w:r>
        <w:rPr>
          <w:rStyle w:val="Notaapidipagina17Spaziatura0pt"/>
        </w:rPr>
        <w:t xml:space="preserve"> et print de si</w:t>
      </w:r>
    </w:p>
  </w:footnote>
  <w:footnote w:id="979">
    <w:p w14:paraId="172A280A" w14:textId="77777777" w:rsidR="0054087C" w:rsidRDefault="00CC43D8">
      <w:pPr>
        <w:pStyle w:val="Notaapidipagina170"/>
        <w:shd w:val="clear" w:color="auto" w:fill="auto"/>
      </w:pPr>
      <w:r>
        <w:rPr>
          <w:rStyle w:val="Notaapidipagina17Spaziatura0pt"/>
        </w:rPr>
        <w:t xml:space="preserve">pres A. q. — </w:t>
      </w:r>
      <w:r>
        <w:rPr>
          <w:rStyle w:val="Notaapidipagina177ptMaiuscoletto"/>
        </w:rPr>
        <w:t xml:space="preserve">io </w:t>
      </w:r>
      <w:r>
        <w:rPr>
          <w:rStyle w:val="Notaapidipagina177ptCorsivoSpaziatura0pt"/>
        </w:rPr>
        <w:t>B</w:t>
      </w:r>
      <w:r>
        <w:rPr>
          <w:rStyle w:val="Notaapidipagina17Spaziatura0pt"/>
        </w:rPr>
        <w:t xml:space="preserve"> sacqua l'e. — 11 </w:t>
      </w:r>
      <w:r>
        <w:rPr>
          <w:rStyle w:val="Notaapidipagina177ptCorsivoSpaziatura0pt"/>
        </w:rPr>
        <w:t>BC</w:t>
      </w:r>
      <w:r>
        <w:rPr>
          <w:rStyle w:val="Notaapidipagina17Spaziatura0pt"/>
        </w:rPr>
        <w:t xml:space="preserve"> pouoit — 12 </w:t>
      </w:r>
      <w:r>
        <w:rPr>
          <w:rStyle w:val="Notaapidipagina177ptCorsivoSpaziatura0pt"/>
        </w:rPr>
        <w:t>B</w:t>
      </w:r>
      <w:r>
        <w:rPr>
          <w:rStyle w:val="Notaapidipagina17Spaziatura0pt"/>
        </w:rPr>
        <w:t xml:space="preserve"> apperce-</w:t>
      </w:r>
    </w:p>
  </w:footnote>
  <w:footnote w:id="980">
    <w:p w14:paraId="474EB4BD" w14:textId="77777777" w:rsidR="0054087C" w:rsidRDefault="00CC43D8">
      <w:pPr>
        <w:pStyle w:val="Notaapidipagina170"/>
        <w:shd w:val="clear" w:color="auto" w:fill="auto"/>
      </w:pPr>
      <w:r>
        <w:rPr>
          <w:rStyle w:val="Notaapidipagina17Spaziatura0pt"/>
        </w:rPr>
        <w:t>voit bien q. - i</w:t>
      </w:r>
      <w:r>
        <w:rPr>
          <w:rStyle w:val="Notaapidipagina177ptSpaziatura1pt"/>
        </w:rPr>
        <w:t>3</w:t>
      </w:r>
      <w:r>
        <w:rPr>
          <w:rStyle w:val="Notaapidipagina17Spaziatura0pt"/>
        </w:rPr>
        <w:t xml:space="preserve"> </w:t>
      </w:r>
      <w:r>
        <w:rPr>
          <w:rStyle w:val="Notaapidipagina177ptSpaziatura1pt"/>
        </w:rPr>
        <w:t>5</w:t>
      </w:r>
      <w:r>
        <w:rPr>
          <w:rStyle w:val="Notaapidipagina17Spaziatura0pt"/>
        </w:rPr>
        <w:t xml:space="preserve">t, l’espieu, </w:t>
      </w:r>
      <w:r>
        <w:rPr>
          <w:rStyle w:val="Notaapidipagina177ptCorsivoSpaziatura0pt"/>
        </w:rPr>
        <w:t>C</w:t>
      </w:r>
      <w:r>
        <w:rPr>
          <w:rStyle w:val="Notaapidipagina17Spaziatura0pt"/>
        </w:rPr>
        <w:t xml:space="preserve"> t. l’espiel, </w:t>
      </w:r>
      <w:r>
        <w:rPr>
          <w:rStyle w:val="Notaapidipagina177ptCorsivoSpaziatura0pt"/>
        </w:rPr>
        <w:t>D</w:t>
      </w:r>
      <w:r>
        <w:rPr>
          <w:rStyle w:val="Notaapidipagina17Spaziatura0pt"/>
        </w:rPr>
        <w:t xml:space="preserve"> t. la lance, </w:t>
      </w:r>
      <w:r>
        <w:rPr>
          <w:rStyle w:val="Notaapidipagina177ptCorsivoSpaziatura0pt"/>
        </w:rPr>
        <w:t>F</w:t>
      </w:r>
      <w:r>
        <w:rPr>
          <w:rStyle w:val="Notaapidipagina17Spaziatura0pt"/>
        </w:rPr>
        <w:t xml:space="preserve"> q.</w:t>
      </w:r>
    </w:p>
  </w:footnote>
  <w:footnote w:id="981">
    <w:p w14:paraId="31789DD6" w14:textId="77777777" w:rsidR="0054087C" w:rsidRDefault="00CC43D8">
      <w:pPr>
        <w:pStyle w:val="Notaapidipagina170"/>
        <w:shd w:val="clear" w:color="auto" w:fill="auto"/>
      </w:pPr>
      <w:r>
        <w:rPr>
          <w:rStyle w:val="Notaapidipagina17Spaziatura0pt"/>
        </w:rPr>
        <w:t>rompit la lance — 14 B ie hateret — i</w:t>
      </w:r>
      <w:r>
        <w:rPr>
          <w:rStyle w:val="Notaapidipagina177ptSpaziatura1pt"/>
        </w:rPr>
        <w:t>5</w:t>
      </w:r>
      <w:r>
        <w:rPr>
          <w:rStyle w:val="Notaapidipagina17Spaziatura0pt"/>
        </w:rPr>
        <w:t xml:space="preserve"> </w:t>
      </w:r>
      <w:r>
        <w:rPr>
          <w:rStyle w:val="Notaapidipagina177ptCorsivoSpaziatura0pt"/>
        </w:rPr>
        <w:t>B</w:t>
      </w:r>
      <w:r>
        <w:rPr>
          <w:rStyle w:val="Notaapidipagina17Spaziatura0pt"/>
        </w:rPr>
        <w:t xml:space="preserve"> ch. rn. celluy qui gi-</w:t>
      </w:r>
    </w:p>
  </w:footnote>
  <w:footnote w:id="982">
    <w:p w14:paraId="7B4BF926" w14:textId="77777777" w:rsidR="0054087C" w:rsidRDefault="00CC43D8">
      <w:pPr>
        <w:pStyle w:val="Notaapidipagina170"/>
        <w:shd w:val="clear" w:color="auto" w:fill="auto"/>
      </w:pPr>
      <w:r>
        <w:rPr>
          <w:rStyle w:val="Notaapidipagina17Spaziatura0pt"/>
        </w:rPr>
        <w:t xml:space="preserve">soit soubin si luy dist teut doulcement. </w:t>
      </w:r>
      <w:r>
        <w:rPr>
          <w:rStyle w:val="Notaapidipagina17Constantia8ptSpaziatura0pt"/>
        </w:rPr>
        <w:t xml:space="preserve">V., </w:t>
      </w:r>
      <w:r>
        <w:rPr>
          <w:rStyle w:val="Notaapidipagina17Spaziatura0pt"/>
        </w:rPr>
        <w:t>C c. souvins, sy ly</w:t>
      </w:r>
    </w:p>
  </w:footnote>
  <w:footnote w:id="983">
    <w:p w14:paraId="2CA221EA" w14:textId="77777777" w:rsidR="0054087C" w:rsidRDefault="00CC43D8">
      <w:pPr>
        <w:pStyle w:val="Notaapidipagina170"/>
        <w:shd w:val="clear" w:color="auto" w:fill="auto"/>
      </w:pPr>
      <w:r>
        <w:rPr>
          <w:rStyle w:val="Notaapidipagina17Spaziatura0pt"/>
        </w:rPr>
        <w:t xml:space="preserve">dist tout doucement. </w:t>
      </w:r>
      <w:r>
        <w:rPr>
          <w:rStyle w:val="Notaapidipagina17Constantia8ptSpaziatura0pt"/>
        </w:rPr>
        <w:t xml:space="preserve">V., </w:t>
      </w:r>
      <w:r>
        <w:rPr>
          <w:rStyle w:val="Notaapidipagina177ptCorsivoSpaziatura0pt"/>
        </w:rPr>
        <w:t>D</w:t>
      </w:r>
      <w:r>
        <w:rPr>
          <w:rStyle w:val="Notaapidipagina17Spaziatura0pt"/>
        </w:rPr>
        <w:t xml:space="preserve"> c. et le chevalie'r qui gisoit soving de</w:t>
      </w:r>
    </w:p>
  </w:footnote>
  <w:footnote w:id="984">
    <w:p w14:paraId="62FBD244" w14:textId="77777777" w:rsidR="0054087C" w:rsidRDefault="00CC43D8">
      <w:pPr>
        <w:pStyle w:val="Notaapidipagina170"/>
        <w:shd w:val="clear" w:color="auto" w:fill="auto"/>
      </w:pPr>
      <w:r>
        <w:rPr>
          <w:rStyle w:val="Notaapidipagina17Spaziatura0pt"/>
        </w:rPr>
        <w:t xml:space="preserve">lui si lui d., </w:t>
      </w:r>
      <w:r>
        <w:rPr>
          <w:rStyle w:val="Notaapidipagina177ptCorsivoSpaziatura0pt"/>
        </w:rPr>
        <w:t>F</w:t>
      </w:r>
      <w:r>
        <w:rPr>
          <w:rStyle w:val="Notaapidipagina17Spaziatura0pt"/>
        </w:rPr>
        <w:t xml:space="preserve"> ch. m. et le chevalier cheû si luy dist tout doul-</w:t>
      </w:r>
    </w:p>
  </w:footnote>
  <w:footnote w:id="985">
    <w:p w14:paraId="71BE66BF" w14:textId="77777777" w:rsidR="0054087C" w:rsidRDefault="00CC43D8">
      <w:pPr>
        <w:pStyle w:val="Notaapidipagina170"/>
        <w:shd w:val="clear" w:color="auto" w:fill="auto"/>
      </w:pPr>
      <w:r>
        <w:rPr>
          <w:rStyle w:val="Notaapidipagina17Spaziatura0pt"/>
        </w:rPr>
        <w:t>cement</w:t>
      </w:r>
    </w:p>
  </w:footnote>
  <w:footnote w:id="986">
    <w:p w14:paraId="3078AABE" w14:textId="77777777" w:rsidR="0054087C" w:rsidRDefault="00CC43D8">
      <w:pPr>
        <w:pStyle w:val="Notaapidipagina170"/>
        <w:shd w:val="clear" w:color="auto" w:fill="auto"/>
      </w:pPr>
      <w:r>
        <w:rPr>
          <w:rStyle w:val="Notaapidipagina17Spaziatura0pt"/>
        </w:rPr>
        <w:footnoteRef/>
      </w:r>
      <w:r>
        <w:rPr>
          <w:rStyle w:val="Notaapidipagina17Spaziatura0pt"/>
        </w:rPr>
        <w:t xml:space="preserve"> </w:t>
      </w:r>
      <w:r>
        <w:rPr>
          <w:rStyle w:val="Notaapidipagina177ptCorsivoSpaziatura0pt"/>
        </w:rPr>
        <w:t>D</w:t>
      </w:r>
      <w:r>
        <w:rPr>
          <w:rStyle w:val="Notaapidipagina17Spaziatura0pt"/>
        </w:rPr>
        <w:t xml:space="preserve"> si — 17 </w:t>
      </w:r>
      <w:r>
        <w:rPr>
          <w:rStyle w:val="Notaapidipagina177ptCorsivoSpaziatura0pt"/>
        </w:rPr>
        <w:t>A omet</w:t>
      </w:r>
      <w:r>
        <w:rPr>
          <w:rStyle w:val="Notaapidipagina17Spaziatura0pt"/>
        </w:rPr>
        <w:t xml:space="preserve"> de — 18 B p. ce m’est advis r.</w:t>
      </w:r>
    </w:p>
    <w:p w14:paraId="203B1085" w14:textId="77777777" w:rsidR="0054087C" w:rsidRDefault="00CC43D8">
      <w:pPr>
        <w:pStyle w:val="Notaapidipagina170"/>
        <w:numPr>
          <w:ilvl w:val="0"/>
          <w:numId w:val="135"/>
        </w:numPr>
        <w:shd w:val="clear" w:color="auto" w:fill="auto"/>
        <w:tabs>
          <w:tab w:val="left" w:pos="646"/>
        </w:tabs>
      </w:pPr>
      <w:r>
        <w:rPr>
          <w:rStyle w:val="Notaapidipagina17Spaziatura0pt"/>
        </w:rPr>
        <w:t xml:space="preserve">1 </w:t>
      </w:r>
      <w:r>
        <w:rPr>
          <w:rStyle w:val="Notaapidipagina177ptCorsivoSpaziatura0pt"/>
        </w:rPr>
        <w:t>BCD</w:t>
      </w:r>
      <w:r>
        <w:rPr>
          <w:rStyle w:val="Notaapidipagina17Spaziatura0pt"/>
        </w:rPr>
        <w:t xml:space="preserve"> b. saisi, </w:t>
      </w:r>
      <w:r>
        <w:rPr>
          <w:rStyle w:val="Notaapidipagina177ptCorsivoSpaziatura0pt"/>
        </w:rPr>
        <w:t>F o.</w:t>
      </w:r>
      <w:r>
        <w:rPr>
          <w:rStyle w:val="Notaapidipagina17Spaziatura0pt"/>
        </w:rPr>
        <w:t xml:space="preserve"> l'espee prise — 2 </w:t>
      </w:r>
      <w:r>
        <w:rPr>
          <w:rStyle w:val="Notaapidipagina177ptCorsivoSpaziatura0pt"/>
        </w:rPr>
        <w:t>F omet</w:t>
      </w:r>
      <w:r>
        <w:rPr>
          <w:rStyle w:val="Notaapidipagina17Spaziatura0pt"/>
        </w:rPr>
        <w:t xml:space="preserve"> et receû</w:t>
      </w:r>
    </w:p>
  </w:footnote>
  <w:footnote w:id="987">
    <w:p w14:paraId="14F57B76" w14:textId="77777777" w:rsidR="0054087C" w:rsidRDefault="00CC43D8">
      <w:pPr>
        <w:pStyle w:val="Notaapidipagina170"/>
        <w:numPr>
          <w:ilvl w:val="0"/>
          <w:numId w:val="136"/>
        </w:numPr>
        <w:shd w:val="clear" w:color="auto" w:fill="auto"/>
        <w:tabs>
          <w:tab w:val="left" w:pos="202"/>
        </w:tabs>
      </w:pPr>
      <w:r>
        <w:rPr>
          <w:rStyle w:val="Notaapidipagina17Spaziatura0pt"/>
        </w:rPr>
        <w:t xml:space="preserve">avez oý — </w:t>
      </w:r>
      <w:r>
        <w:rPr>
          <w:rStyle w:val="Notaapidipagina177ptSpaziatura1pt"/>
        </w:rPr>
        <w:t>3</w:t>
      </w:r>
      <w:r>
        <w:rPr>
          <w:rStyle w:val="Notaapidipagina17Spaziatura0pt"/>
        </w:rPr>
        <w:t xml:space="preserve"> </w:t>
      </w:r>
      <w:r>
        <w:rPr>
          <w:rStyle w:val="Notaapidipagina177ptCorsivoSpaziatura0pt"/>
        </w:rPr>
        <w:t>D</w:t>
      </w:r>
      <w:r>
        <w:rPr>
          <w:rStyle w:val="Notaapidipagina17Spaziatura0pt"/>
        </w:rPr>
        <w:t xml:space="preserve"> longiere moult fine et delïee — 4 </w:t>
      </w:r>
      <w:r>
        <w:rPr>
          <w:rStyle w:val="Notaapidipagina177ptCorsivoSpaziatura0pt"/>
        </w:rPr>
        <w:t>B</w:t>
      </w:r>
      <w:r>
        <w:rPr>
          <w:rStyle w:val="Notaapidipagina17Spaziatura0pt"/>
        </w:rPr>
        <w:t xml:space="preserve"> Malingans</w:t>
      </w:r>
    </w:p>
  </w:footnote>
  <w:footnote w:id="988">
    <w:p w14:paraId="288E19BD" w14:textId="77777777" w:rsidR="0054087C" w:rsidRDefault="00CC43D8">
      <w:pPr>
        <w:pStyle w:val="Notaapidipagina170"/>
        <w:numPr>
          <w:ilvl w:val="0"/>
          <w:numId w:val="137"/>
        </w:numPr>
        <w:shd w:val="clear" w:color="auto" w:fill="auto"/>
        <w:tabs>
          <w:tab w:val="left" w:pos="226"/>
        </w:tabs>
      </w:pPr>
      <w:r>
        <w:rPr>
          <w:rStyle w:val="Notaapidipagina177ptSpaziatura1pt"/>
        </w:rPr>
        <w:t>5</w:t>
      </w:r>
      <w:r>
        <w:rPr>
          <w:rStyle w:val="Notaapidipagina17Spaziatura0pt"/>
        </w:rPr>
        <w:t xml:space="preserve"> </w:t>
      </w:r>
      <w:r>
        <w:rPr>
          <w:rStyle w:val="Notaapidipagina177ptCorsivoSpaziatura0pt"/>
        </w:rPr>
        <w:t>BC</w:t>
      </w:r>
      <w:r>
        <w:rPr>
          <w:rStyle w:val="Notaapidipagina17Spaziatura0pt"/>
        </w:rPr>
        <w:t xml:space="preserve"> Marciaus, </w:t>
      </w:r>
      <w:r>
        <w:rPr>
          <w:rStyle w:val="Notaapidipagina177ptCorsivoSpaziatura0pt"/>
        </w:rPr>
        <w:t>F</w:t>
      </w:r>
      <w:r>
        <w:rPr>
          <w:rStyle w:val="Notaapidipagina17Spaziatura0pt"/>
        </w:rPr>
        <w:t xml:space="preserve"> Martheaux l'acteur de cestuy Iívre e. r. —</w:t>
      </w:r>
      <w:r>
        <w:rPr>
          <w:rStyle w:val="Notaapidipagina17Spaziatura0pt"/>
        </w:rPr>
        <w:br/>
        <w:t xml:space="preserve">6 </w:t>
      </w:r>
      <w:r>
        <w:rPr>
          <w:rStyle w:val="Notaapidipagina177ptCorsivoSpaziatura0pt"/>
        </w:rPr>
        <w:t>B</w:t>
      </w:r>
      <w:r>
        <w:rPr>
          <w:rStyle w:val="Notaapidipagina17Spaziatura0pt"/>
        </w:rPr>
        <w:t xml:space="preserve"> Ausaige — 7 </w:t>
      </w:r>
      <w:r>
        <w:rPr>
          <w:rStyle w:val="Notaapidipagina177ptCorsivoSpaziatura0pt"/>
        </w:rPr>
        <w:t>B</w:t>
      </w:r>
      <w:r>
        <w:rPr>
          <w:rStyle w:val="Notaapidipagina17Spaziatura0pt"/>
        </w:rPr>
        <w:t xml:space="preserve"> t. et par bourdes, C t. et par boidie, </w:t>
      </w:r>
      <w:r>
        <w:rPr>
          <w:rStyle w:val="Notaapidipagina177ptCorsivoSpaziatura0pt"/>
        </w:rPr>
        <w:t>D</w:t>
      </w:r>
      <w:r>
        <w:rPr>
          <w:rStyle w:val="Notaapidipagina17Spaziatura0pt"/>
        </w:rPr>
        <w:t xml:space="preserve"> t. et</w:t>
      </w:r>
      <w:r>
        <w:rPr>
          <w:rStyle w:val="Notaapidipagina17Spaziatura0pt"/>
        </w:rPr>
        <w:br/>
        <w:t xml:space="preserve">par bourde, </w:t>
      </w:r>
      <w:r>
        <w:rPr>
          <w:rStyle w:val="Notaapidipagina177ptCorsivoSpaziatura0pt"/>
        </w:rPr>
        <w:t>F</w:t>
      </w:r>
      <w:r>
        <w:rPr>
          <w:rStyle w:val="Notaapidipagina17Spaziatura0pt"/>
        </w:rPr>
        <w:t xml:space="preserve"> t. et par tromperie</w:t>
      </w:r>
    </w:p>
  </w:footnote>
  <w:footnote w:id="989">
    <w:p w14:paraId="6E7E2027" w14:textId="77777777" w:rsidR="0054087C" w:rsidRDefault="00CC43D8">
      <w:pPr>
        <w:pStyle w:val="Notaapidipagina170"/>
        <w:shd w:val="clear" w:color="auto" w:fill="auto"/>
      </w:pPr>
      <w:r>
        <w:rPr>
          <w:rStyle w:val="Notaapidipagina17Spaziatura0pt"/>
        </w:rPr>
        <w:footnoteRef/>
      </w:r>
      <w:r>
        <w:rPr>
          <w:rStyle w:val="Notaapidipagina17Spaziatura0pt"/>
        </w:rPr>
        <w:t xml:space="preserve"> </w:t>
      </w:r>
      <w:r>
        <w:rPr>
          <w:rStyle w:val="Notaapidipagina177ptCorsivoSpaziatura0pt"/>
        </w:rPr>
        <w:t>BF</w:t>
      </w:r>
      <w:r>
        <w:rPr>
          <w:rStyle w:val="Notaapidipagina17Spaziatura0pt"/>
        </w:rPr>
        <w:t xml:space="preserve"> advint — 9 </w:t>
      </w:r>
      <w:r>
        <w:rPr>
          <w:rStyle w:val="Notaapidipagina177ptCorsivoSpaziatura0pt"/>
        </w:rPr>
        <w:t>F</w:t>
      </w:r>
      <w:r>
        <w:rPr>
          <w:rStyle w:val="Notaapidipagina17Spaziatura0pt"/>
        </w:rPr>
        <w:t xml:space="preserve"> h. qui destourbier luy fist .L. — 10 </w:t>
      </w:r>
      <w:r>
        <w:rPr>
          <w:rStyle w:val="Notaapidipagina177ptCorsivoSpaziatura0pt"/>
        </w:rPr>
        <w:t>F</w:t>
      </w:r>
    </w:p>
  </w:footnote>
  <w:footnote w:id="990">
    <w:p w14:paraId="77A476B8" w14:textId="77777777" w:rsidR="0054087C" w:rsidRDefault="00CC43D8">
      <w:pPr>
        <w:pStyle w:val="Notaapidipagina170"/>
        <w:shd w:val="clear" w:color="auto" w:fill="auto"/>
      </w:pPr>
      <w:r>
        <w:rPr>
          <w:rStyle w:val="Notaapidipagina177ptCorsivoSpaziatura0pt"/>
        </w:rPr>
        <w:t>ajoute</w:t>
      </w:r>
      <w:r>
        <w:rPr>
          <w:rStyle w:val="Notaapidipagina17Spaziatura0pt"/>
        </w:rPr>
        <w:t xml:space="preserve"> p. et Galopins les suivit a pié; car trop bien sçavoit courre</w:t>
      </w:r>
    </w:p>
  </w:footnote>
  <w:footnote w:id="991">
    <w:p w14:paraId="7B6B691A" w14:textId="77777777" w:rsidR="0054087C" w:rsidRDefault="00CC43D8">
      <w:pPr>
        <w:pStyle w:val="Notaapidipagina170"/>
        <w:shd w:val="clear" w:color="auto" w:fill="auto"/>
      </w:pPr>
      <w:r>
        <w:rPr>
          <w:rStyle w:val="Notaapidipagina17Spaziatura0pt"/>
        </w:rPr>
        <w:t xml:space="preserve">- n } </w:t>
      </w:r>
      <w:r>
        <w:rPr>
          <w:rStyle w:val="Notaapidipagina177ptCorsivoSpaziatura0pt"/>
        </w:rPr>
        <w:t>ajoute</w:t>
      </w:r>
      <w:r>
        <w:rPr>
          <w:rStyle w:val="Notaapidipagina17Spaziatura0pt"/>
        </w:rPr>
        <w:t xml:space="preserve"> v. et bien pouoit dire la damoiselle qu’eile avoit</w:t>
      </w:r>
    </w:p>
  </w:footnote>
  <w:footnote w:id="992">
    <w:p w14:paraId="62ABF8D0" w14:textId="77777777" w:rsidR="0054087C" w:rsidRDefault="00CC43D8">
      <w:pPr>
        <w:pStyle w:val="Notaapidipagina170"/>
        <w:shd w:val="clear" w:color="auto" w:fill="auto"/>
      </w:pPr>
      <w:r>
        <w:rPr>
          <w:rStyle w:val="Notaapidipagina17Spaziatura0pt"/>
        </w:rPr>
        <w:t>deux bons chevaliers pour sa conduite. Tant chevaucherent</w:t>
      </w:r>
    </w:p>
  </w:footnote>
  <w:footnote w:id="993">
    <w:p w14:paraId="7A7532D4" w14:textId="77777777" w:rsidR="0054087C" w:rsidRDefault="00CC43D8">
      <w:pPr>
        <w:pStyle w:val="Notaapidipagina170"/>
        <w:shd w:val="clear" w:color="auto" w:fill="auto"/>
      </w:pPr>
      <w:r>
        <w:rPr>
          <w:rStyle w:val="Notaapidipagina17Spaziatura0pt"/>
        </w:rPr>
        <w:t xml:space="preserve">qu'ilz saillirent de la forest s. </w:t>
      </w:r>
      <w:r>
        <w:rPr>
          <w:rStyle w:val="Notaapidipagina177ptSpaziatura1pt"/>
        </w:rPr>
        <w:t>1</w:t>
      </w:r>
      <w:r>
        <w:rPr>
          <w:rStyle w:val="Notaapidipagina17Spaziatura0pt"/>
        </w:rPr>
        <w:t xml:space="preserve">. p. — 12 </w:t>
      </w:r>
      <w:r>
        <w:rPr>
          <w:rStyle w:val="Notaapidipagina177ptCorsivoSpaziatura0pt"/>
        </w:rPr>
        <w:t>BC</w:t>
      </w:r>
      <w:r>
        <w:rPr>
          <w:rStyle w:val="Notaapidipagina17Spaziatura0pt"/>
        </w:rPr>
        <w:t xml:space="preserve"> m. adonc adviserent</w:t>
      </w:r>
    </w:p>
  </w:footnote>
  <w:footnote w:id="994">
    <w:p w14:paraId="7D2BE519" w14:textId="77777777" w:rsidR="0054087C" w:rsidRDefault="00CC43D8">
      <w:pPr>
        <w:pStyle w:val="Notaapidipagina170"/>
        <w:shd w:val="clear" w:color="auto" w:fill="auto"/>
      </w:pPr>
      <w:r>
        <w:rPr>
          <w:rStyle w:val="Notaapidipagina17Spaziatura0pt"/>
        </w:rPr>
        <w:t xml:space="preserve">la haulte montaigne d’Ourmes et c., </w:t>
      </w:r>
      <w:r>
        <w:rPr>
          <w:rStyle w:val="Notaapidipagina177ptCorsivoSpaziatura0pt"/>
        </w:rPr>
        <w:t>D ajoute à la leçon de BC</w:t>
      </w:r>
    </w:p>
  </w:footnote>
  <w:footnote w:id="995">
    <w:p w14:paraId="1800FA7A" w14:textId="77777777" w:rsidR="0054087C" w:rsidRDefault="00CC43D8">
      <w:pPr>
        <w:pStyle w:val="Notaapidipagina170"/>
        <w:shd w:val="clear" w:color="auto" w:fill="auto"/>
      </w:pPr>
      <w:r>
        <w:rPr>
          <w:rStyle w:val="Notaapidipagina17Spaziatura0pt"/>
        </w:rPr>
        <w:t xml:space="preserve">d’O. et l’approchierent de si pres qu’ilz c. — 13 </w:t>
      </w:r>
      <w:r>
        <w:rPr>
          <w:rStyle w:val="Notaapidipagina177ptCorsivoSpaziatura0pt"/>
        </w:rPr>
        <w:t>B</w:t>
      </w:r>
      <w:r>
        <w:rPr>
          <w:rStyle w:val="Notaapidipagina17Spaziatura0pt"/>
        </w:rPr>
        <w:t xml:space="preserve"> c. le maistre</w:t>
      </w:r>
      <w:r>
        <w:rPr>
          <w:rStyle w:val="Notaapidipagina17Spaziatura0pt"/>
        </w:rPr>
        <w:br/>
        <w:t xml:space="preserve">conte D. — 14 </w:t>
      </w:r>
      <w:r>
        <w:rPr>
          <w:rStyle w:val="Notaapidipagina177ptCorsivoSpaziatura0pt"/>
        </w:rPr>
        <w:t>F ajoute</w:t>
      </w:r>
      <w:r>
        <w:rPr>
          <w:rStyle w:val="Notaapidipagina17Spaziatura0pt"/>
        </w:rPr>
        <w:t xml:space="preserve"> r. et maint autre tente et pavilion — i</w:t>
      </w:r>
      <w:r>
        <w:rPr>
          <w:rStyle w:val="Notaapidipagina177ptSpaziatura1pt"/>
        </w:rPr>
        <w:t>5</w:t>
      </w:r>
      <w:r>
        <w:rPr>
          <w:rStyle w:val="Notaapidipagina177ptSpaziatura1pt"/>
        </w:rPr>
        <w:br/>
      </w:r>
      <w:r>
        <w:rPr>
          <w:rStyle w:val="Notaapidipagina177ptCorsivoSpaziatura0pt"/>
        </w:rPr>
        <w:t>F</w:t>
      </w:r>
      <w:r>
        <w:rPr>
          <w:rStyle w:val="Notaapidipagina17Spaziatura0pt"/>
        </w:rPr>
        <w:t xml:space="preserve"> f. et d’o, et Ies y avoit longuement tenus pour ce que s’estoit</w:t>
      </w:r>
      <w:r>
        <w:rPr>
          <w:rStyle w:val="Notaapidipagina17Spaziatura0pt"/>
        </w:rPr>
        <w:br/>
        <w:t>ung lieu fort a avoir et bien assis pour tenir ost aux champs</w:t>
      </w:r>
      <w:r>
        <w:rPr>
          <w:rStyle w:val="Notaapidipagina17Spaziatura0pt"/>
        </w:rPr>
        <w:br/>
        <w:t>comme vous orrez. Celle montaigne de Dormes estoit fort large</w:t>
      </w:r>
      <w:r>
        <w:rPr>
          <w:rStyle w:val="Notaapidipagina17Spaziatura0pt"/>
        </w:rPr>
        <w:br/>
        <w:t>et n’y avoit que quatre entrees par ou on y peûst monter, que</w:t>
      </w:r>
    </w:p>
  </w:footnote>
  <w:footnote w:id="996">
    <w:p w14:paraId="7895E0AD" w14:textId="77777777" w:rsidR="0054087C" w:rsidRDefault="00CC43D8">
      <w:pPr>
        <w:pStyle w:val="Notaapidipagina170"/>
        <w:shd w:val="clear" w:color="auto" w:fill="auto"/>
      </w:pPr>
      <w:r>
        <w:rPr>
          <w:rStyle w:val="Notaapidipagina17Spaziatura0pt"/>
        </w:rPr>
        <w:t>ung seul chevalier pouoit garder l’un contre mil hommes. Et non-</w:t>
      </w:r>
      <w:r>
        <w:rPr>
          <w:rStyle w:val="Notaapidipagina17Spaziatura0pt"/>
        </w:rPr>
        <w:br/>
        <w:t>pourtant contremont y avoit mys a chascune entree bonnes</w:t>
      </w:r>
      <w:r>
        <w:rPr>
          <w:rStyle w:val="Notaapidipagina17Spaziatura0pt"/>
        </w:rPr>
        <w:br/>
        <w:t>gardes.</w:t>
      </w:r>
    </w:p>
  </w:footnote>
  <w:footnote w:id="997">
    <w:p w14:paraId="28D93C31" w14:textId="77777777" w:rsidR="0054087C" w:rsidRDefault="00CC43D8">
      <w:pPr>
        <w:pStyle w:val="Notaapidipagina170"/>
        <w:shd w:val="clear" w:color="auto" w:fill="auto"/>
        <w:spacing w:line="187" w:lineRule="exact"/>
      </w:pPr>
      <w:r>
        <w:rPr>
          <w:rStyle w:val="Notaapidipagina17Spaziatura0pt"/>
        </w:rPr>
        <w:footnoteRef/>
      </w:r>
      <w:r>
        <w:rPr>
          <w:rStyle w:val="Notaapidipagina17Spaziatura0pt"/>
        </w:rPr>
        <w:t xml:space="preserve"> </w:t>
      </w:r>
      <w:r>
        <w:rPr>
          <w:rStyle w:val="Notaapidipagina177ptCorsivoSpaziatura0pt"/>
        </w:rPr>
        <w:t>B</w:t>
      </w:r>
      <w:r>
        <w:rPr>
          <w:rStyle w:val="Notaapidipagina17Spaziatura0pt"/>
        </w:rPr>
        <w:t xml:space="preserve"> actint s. t,, </w:t>
      </w:r>
      <w:r>
        <w:rPr>
          <w:rStyle w:val="Notaapidipagina177ptCorsivoSpaziatura0pt"/>
        </w:rPr>
        <w:t>F</w:t>
      </w:r>
      <w:r>
        <w:rPr>
          <w:rStyle w:val="Notaapidipagina17Spaziatura0pt"/>
        </w:rPr>
        <w:t xml:space="preserve"> ie frappe de teile force q. — 14 </w:t>
      </w:r>
      <w:r>
        <w:rPr>
          <w:rStyle w:val="Notaapidipagina177ptCorsivoSpaziatura0pt"/>
        </w:rPr>
        <w:t>B</w:t>
      </w:r>
      <w:r>
        <w:rPr>
          <w:rStyle w:val="Notaapidipagina17Spaziatura0pt"/>
        </w:rPr>
        <w:t xml:space="preserve"> c. l’espieu,</w:t>
      </w:r>
    </w:p>
  </w:footnote>
  <w:footnote w:id="998">
    <w:p w14:paraId="30E6FAA5" w14:textId="77777777" w:rsidR="0054087C" w:rsidRDefault="00CC43D8">
      <w:pPr>
        <w:pStyle w:val="Notaapidipagina170"/>
        <w:shd w:val="clear" w:color="auto" w:fill="auto"/>
        <w:spacing w:line="187" w:lineRule="exact"/>
      </w:pPr>
      <w:r>
        <w:rPr>
          <w:rStyle w:val="Notaapidipagina17Spaziatura0pt"/>
        </w:rPr>
        <w:t xml:space="preserve">C c. l'espee, </w:t>
      </w:r>
      <w:r>
        <w:rPr>
          <w:rStyle w:val="Notaapidipagina177ptCorsivoSpaziatura0pt"/>
        </w:rPr>
        <w:t>F</w:t>
      </w:r>
      <w:r>
        <w:rPr>
          <w:rStyle w:val="Notaapidipagina17Spaziatura0pt"/>
        </w:rPr>
        <w:t xml:space="preserve"> boutast fer et fust au travers du c. — i</w:t>
      </w:r>
      <w:r>
        <w:rPr>
          <w:rStyle w:val="Notaapidipagina177ptSpaziatura1pt"/>
        </w:rPr>
        <w:t>5</w:t>
      </w:r>
      <w:r>
        <w:rPr>
          <w:rStyle w:val="Notaapidipagina17Spaziatura0pt"/>
        </w:rPr>
        <w:t xml:space="preserve"> C l’abat</w:t>
      </w:r>
    </w:p>
  </w:footnote>
  <w:footnote w:id="999">
    <w:p w14:paraId="282A536D" w14:textId="77777777" w:rsidR="0054087C" w:rsidRDefault="00CC43D8">
      <w:pPr>
        <w:pStyle w:val="Notaapidipagina170"/>
        <w:shd w:val="clear" w:color="auto" w:fill="auto"/>
        <w:spacing w:line="187" w:lineRule="exact"/>
      </w:pPr>
      <w:r>
        <w:rPr>
          <w:rStyle w:val="Notaapidipagina17Spaziatura0pt"/>
        </w:rPr>
        <w:t xml:space="preserve">mat — </w:t>
      </w:r>
      <w:r>
        <w:rPr>
          <w:rStyle w:val="Notaapidipagina17Constantia8ptSpaziatura0pt"/>
        </w:rPr>
        <w:t xml:space="preserve">16 </w:t>
      </w:r>
      <w:r>
        <w:rPr>
          <w:rStyle w:val="Notaapidipagina177ptCorsivoSpaziatura0pt"/>
        </w:rPr>
        <w:t>C</w:t>
      </w:r>
      <w:r>
        <w:rPr>
          <w:rStyle w:val="Notaapidipagina17Spaziatura0pt"/>
        </w:rPr>
        <w:t xml:space="preserve"> segues — </w:t>
      </w:r>
      <w:r>
        <w:rPr>
          <w:rStyle w:val="Notaapidipagina17Constantia8ptSpaziatura0pt"/>
        </w:rPr>
        <w:t xml:space="preserve">17 </w:t>
      </w:r>
      <w:r>
        <w:rPr>
          <w:rStyle w:val="Notaapidipagina177ptCorsivoSpaziatura0pt"/>
        </w:rPr>
        <w:t>BC</w:t>
      </w:r>
      <w:r>
        <w:rPr>
          <w:rStyle w:val="Notaapidipagina17Spaziatura0pt"/>
        </w:rPr>
        <w:t xml:space="preserve"> le c. — </w:t>
      </w:r>
      <w:r>
        <w:rPr>
          <w:rStyle w:val="Notaapidipagina17Constantia8ptSpaziatura0pt"/>
        </w:rPr>
        <w:t xml:space="preserve">18 </w:t>
      </w:r>
      <w:r>
        <w:rPr>
          <w:rStyle w:val="Notaapidipagina177ptCorsivoSpaziatura0pt"/>
        </w:rPr>
        <w:t>B</w:t>
      </w:r>
      <w:r>
        <w:rPr>
          <w:rStyle w:val="Notaapidipagina17Spaziatura0pt"/>
        </w:rPr>
        <w:t xml:space="preserve"> F. se avança et s’en</w:t>
      </w:r>
    </w:p>
  </w:footnote>
  <w:footnote w:id="1000">
    <w:p w14:paraId="7ACF3B02" w14:textId="77777777" w:rsidR="0054087C" w:rsidRDefault="00CC43D8">
      <w:pPr>
        <w:pStyle w:val="Notaapidipagina170"/>
        <w:shd w:val="clear" w:color="auto" w:fill="auto"/>
        <w:spacing w:line="187" w:lineRule="exact"/>
      </w:pPr>
      <w:r>
        <w:rPr>
          <w:rStyle w:val="Notaapidipagina17Spaziatura0pt"/>
        </w:rPr>
        <w:t xml:space="preserve">vint, C F. le devança et vinrent — 19 </w:t>
      </w:r>
      <w:r>
        <w:rPr>
          <w:rStyle w:val="Notaapidipagina177ptCorsivoSpaziatura0pt"/>
        </w:rPr>
        <w:t>B omet</w:t>
      </w:r>
      <w:r>
        <w:rPr>
          <w:rStyle w:val="Notaapidipagina17Spaziatura0pt"/>
        </w:rPr>
        <w:t xml:space="preserve"> descendre, </w:t>
      </w:r>
      <w:r>
        <w:rPr>
          <w:rStyle w:val="Notaapidipagina177ptCorsivoSpaziatura0pt"/>
        </w:rPr>
        <w:t>F</w:t>
      </w:r>
      <w:r>
        <w:rPr>
          <w:rStyle w:val="Notaapidipagina17Spaziatura0pt"/>
        </w:rPr>
        <w:t xml:space="preserve"> cou-</w:t>
      </w:r>
    </w:p>
  </w:footnote>
  <w:footnote w:id="1001">
    <w:p w14:paraId="7B17C7B0" w14:textId="77777777" w:rsidR="0054087C" w:rsidRDefault="00CC43D8">
      <w:pPr>
        <w:pStyle w:val="Notaapidipagina170"/>
        <w:shd w:val="clear" w:color="auto" w:fill="auto"/>
        <w:spacing w:line="187" w:lineRule="exact"/>
      </w:pPr>
      <w:r>
        <w:rPr>
          <w:rStyle w:val="Notaapidipagina17Spaziatura0pt"/>
        </w:rPr>
        <w:t xml:space="preserve">rir — 20 </w:t>
      </w:r>
      <w:r>
        <w:rPr>
          <w:rStyle w:val="Notaapidipagina177ptCorsivoSpaziatura0pt"/>
        </w:rPr>
        <w:t>BDF</w:t>
      </w:r>
      <w:r>
        <w:rPr>
          <w:rStyle w:val="Notaapidipagina17Spaziatura0pt"/>
        </w:rPr>
        <w:t xml:space="preserve"> rustement, C ruistement —. 21 </w:t>
      </w:r>
      <w:r>
        <w:rPr>
          <w:rStyle w:val="Notaapidipagina177ptCorsivoSpaziatura0pt"/>
        </w:rPr>
        <w:t>BC omettent</w:t>
      </w:r>
      <w:r>
        <w:rPr>
          <w:rStyle w:val="Notaapidipagina17Spaziatura0pt"/>
        </w:rPr>
        <w:t xml:space="preserve"> et li</w:t>
      </w:r>
    </w:p>
  </w:footnote>
  <w:footnote w:id="1002">
    <w:p w14:paraId="5A54B6D4" w14:textId="77777777" w:rsidR="0054087C" w:rsidRDefault="00CC43D8">
      <w:pPr>
        <w:pStyle w:val="Notaapidipagina170"/>
        <w:shd w:val="clear" w:color="auto" w:fill="auto"/>
        <w:spacing w:line="187" w:lineRule="exact"/>
      </w:pPr>
      <w:r>
        <w:rPr>
          <w:rStyle w:val="Notaapidipagina17Spaziatura0pt"/>
        </w:rPr>
        <w:t xml:space="preserve">— terre, </w:t>
      </w:r>
      <w:r>
        <w:rPr>
          <w:rStyle w:val="Notaapidipagina177ptCorsivoSpaziatura0pt"/>
        </w:rPr>
        <w:t>F</w:t>
      </w:r>
      <w:r>
        <w:rPr>
          <w:rStyle w:val="Notaapidipagina17Spaziatura0pt"/>
        </w:rPr>
        <w:t xml:space="preserve"> 0. v. et la trebus.cha tout m.</w:t>
      </w:r>
    </w:p>
  </w:footnote>
  <w:footnote w:id="1003">
    <w:p w14:paraId="7EF6C1A6" w14:textId="77777777" w:rsidR="0054087C" w:rsidRDefault="00CC43D8">
      <w:pPr>
        <w:pStyle w:val="Notaapidipagina170"/>
        <w:numPr>
          <w:ilvl w:val="0"/>
          <w:numId w:val="138"/>
        </w:numPr>
        <w:shd w:val="clear" w:color="auto" w:fill="auto"/>
        <w:tabs>
          <w:tab w:val="left" w:pos="638"/>
        </w:tabs>
        <w:spacing w:line="187" w:lineRule="exact"/>
      </w:pPr>
      <w:r>
        <w:rPr>
          <w:rStyle w:val="Notaapidipagina17Spaziatura0pt"/>
        </w:rPr>
        <w:t xml:space="preserve">1 </w:t>
      </w:r>
      <w:r>
        <w:rPr>
          <w:rStyle w:val="Notaapidipagina177ptCorsivoSpaziatura0pt"/>
        </w:rPr>
        <w:t>BCD</w:t>
      </w:r>
      <w:r>
        <w:rPr>
          <w:rStyle w:val="Notaapidipagina17Spaziatura0pt"/>
        </w:rPr>
        <w:t xml:space="preserve"> c. du passage— 2 C S. pour Dieu j. v. prie et r.</w:t>
      </w:r>
    </w:p>
  </w:footnote>
  <w:footnote w:id="1004">
    <w:p w14:paraId="5B6FE6F4" w14:textId="77777777" w:rsidR="0054087C" w:rsidRDefault="00CC43D8">
      <w:pPr>
        <w:pStyle w:val="Notaapidipagina170"/>
        <w:shd w:val="clear" w:color="auto" w:fill="auto"/>
      </w:pPr>
      <w:r>
        <w:rPr>
          <w:rStyle w:val="Notaapidipagina177ptSpaziatura1pt"/>
        </w:rPr>
        <w:footnoteRef/>
      </w:r>
      <w:r>
        <w:rPr>
          <w:rStyle w:val="Notaapidipagina17Spaziatura0pt"/>
        </w:rPr>
        <w:t xml:space="preserve"> </w:t>
      </w:r>
      <w:r>
        <w:rPr>
          <w:rStyle w:val="Notaapidipagina177ptCorsivoSpaziatura0pt"/>
        </w:rPr>
        <w:t>BCD</w:t>
      </w:r>
      <w:r>
        <w:rPr>
          <w:rStyle w:val="Notaapidipagina17Spaziatura0pt"/>
        </w:rPr>
        <w:t xml:space="preserve"> buffoy — 4 </w:t>
      </w:r>
      <w:r>
        <w:rPr>
          <w:rStyle w:val="Notaapidipagina177ptCorsivoSpaziatura0pt"/>
        </w:rPr>
        <w:t>A</w:t>
      </w:r>
      <w:r>
        <w:rPr>
          <w:rStyle w:val="Notaapidipagina17Spaziatura0pt"/>
        </w:rPr>
        <w:t xml:space="preserve"> ceste — </w:t>
      </w:r>
      <w:r>
        <w:rPr>
          <w:rStyle w:val="Notaapidipagina177ptSpaziatura1pt"/>
        </w:rPr>
        <w:t>5</w:t>
      </w:r>
      <w:r>
        <w:rPr>
          <w:rStyle w:val="Notaapidipagina17Spaziatura0pt"/>
        </w:rPr>
        <w:t xml:space="preserve"> </w:t>
      </w:r>
      <w:r>
        <w:rPr>
          <w:rStyle w:val="Notaapidipagina177ptCorsivoSpaziatura0pt"/>
        </w:rPr>
        <w:t>C</w:t>
      </w:r>
      <w:r>
        <w:rPr>
          <w:rStyle w:val="Notaapidipagina17Spaziatura0pt"/>
        </w:rPr>
        <w:t xml:space="preserve"> celle b. — 6 </w:t>
      </w:r>
      <w:r>
        <w:rPr>
          <w:rStyle w:val="Notaapidipagina177ptCorsivoSpaziatura0pt"/>
        </w:rPr>
        <w:t>CD</w:t>
      </w:r>
      <w:r>
        <w:rPr>
          <w:rStyle w:val="Notaapidipagina17Spaziatura0pt"/>
        </w:rPr>
        <w:t xml:space="preserve"> </w:t>
      </w:r>
      <w:r>
        <w:rPr>
          <w:rStyle w:val="Notaapidipagina177ptSpaziatura1pt"/>
        </w:rPr>
        <w:t>1</w:t>
      </w:r>
      <w:r>
        <w:rPr>
          <w:rStyle w:val="Notaapidipagina17Spaziatura0pt"/>
        </w:rPr>
        <w:t>. sur</w:t>
      </w:r>
    </w:p>
  </w:footnote>
  <w:footnote w:id="1005">
    <w:p w14:paraId="6EFBFCF9" w14:textId="77777777" w:rsidR="0054087C" w:rsidRDefault="00CC43D8">
      <w:pPr>
        <w:pStyle w:val="Notaapidipagina170"/>
        <w:shd w:val="clear" w:color="auto" w:fill="auto"/>
      </w:pPr>
      <w:r>
        <w:rPr>
          <w:rStyle w:val="Notaapidipagina17Spaziatura0pt"/>
        </w:rPr>
        <w:t xml:space="preserve">fautre, </w:t>
      </w:r>
      <w:r>
        <w:rPr>
          <w:rStyle w:val="Notaapidipagina177ptCorsivoSpaziatura0pt"/>
        </w:rPr>
        <w:t>B</w:t>
      </w:r>
      <w:r>
        <w:rPr>
          <w:rStyle w:val="Notaapidipagina17Spaziatura0pt"/>
        </w:rPr>
        <w:t xml:space="preserve"> </w:t>
      </w:r>
      <w:r>
        <w:rPr>
          <w:rStyle w:val="Notaapidipagina177ptSpaziatura1pt"/>
        </w:rPr>
        <w:t>1</w:t>
      </w:r>
      <w:r>
        <w:rPr>
          <w:rStyle w:val="Notaapidipagina17Spaziatura0pt"/>
        </w:rPr>
        <w:t xml:space="preserve">. sus i’autre, </w:t>
      </w:r>
      <w:r>
        <w:rPr>
          <w:rStyle w:val="Notaapidipagina177ptCorsivoSpaziatura0pt"/>
        </w:rPr>
        <w:t>F</w:t>
      </w:r>
      <w:r>
        <w:rPr>
          <w:rStyle w:val="Notaapidipagina17Spaziatura0pt"/>
        </w:rPr>
        <w:t xml:space="preserve"> </w:t>
      </w:r>
      <w:r>
        <w:rPr>
          <w:rStyle w:val="Notaapidipagina177ptSpaziatura1pt"/>
        </w:rPr>
        <w:t>1</w:t>
      </w:r>
      <w:r>
        <w:rPr>
          <w:rStyle w:val="Notaapidipagina17Spaziatura0pt"/>
        </w:rPr>
        <w:t xml:space="preserve">. sur le bras — </w:t>
      </w:r>
      <w:r>
        <w:rPr>
          <w:rStyle w:val="Notaapidipagina17Constantia6ptGrassetto"/>
        </w:rPr>
        <w:t xml:space="preserve">7 </w:t>
      </w:r>
      <w:r>
        <w:rPr>
          <w:rStyle w:val="Notaapidipagina177ptCorsivoSpaziatura0pt"/>
        </w:rPr>
        <w:t>BCF</w:t>
      </w:r>
      <w:r>
        <w:rPr>
          <w:rStyle w:val="Notaapidipagina17Spaziatura0pt"/>
        </w:rPr>
        <w:t xml:space="preserve"> roidement</w:t>
      </w:r>
      <w:r>
        <w:rPr>
          <w:rStyle w:val="Notaapidipagina17Spaziatura0pt"/>
        </w:rPr>
        <w:br/>
        <w:t xml:space="preserve">— 8 </w:t>
      </w:r>
      <w:r>
        <w:rPr>
          <w:rStyle w:val="Notaapidipagina177ptCorsivoSpaziatura0pt"/>
        </w:rPr>
        <w:t>B</w:t>
      </w:r>
      <w:r>
        <w:rPr>
          <w:rStyle w:val="Notaapidipagina17Spaziatura0pt"/>
        </w:rPr>
        <w:t xml:space="preserve"> egre — 9 </w:t>
      </w:r>
      <w:r>
        <w:rPr>
          <w:rStyle w:val="Notaapidipagina177ptCorsivoSpaziatura0pt"/>
        </w:rPr>
        <w:t>B</w:t>
      </w:r>
      <w:r>
        <w:rPr>
          <w:rStyle w:val="Notaapidipagina17Spaziatura0pt"/>
        </w:rPr>
        <w:t xml:space="preserve"> c. Damnemont, </w:t>
      </w:r>
      <w:r>
        <w:rPr>
          <w:rStyle w:val="Notaapidipagina177ptCorsivoSpaziatura0pt"/>
        </w:rPr>
        <w:t>D</w:t>
      </w:r>
      <w:r>
        <w:rPr>
          <w:rStyle w:val="Notaapidipagina17Spaziatura0pt"/>
        </w:rPr>
        <w:t xml:space="preserve"> c. du mont — 10 8</w:t>
      </w:r>
      <w:r>
        <w:rPr>
          <w:rStyle w:val="Notaapidipagina17Spaziatura0pt"/>
        </w:rPr>
        <w:br/>
        <w:t xml:space="preserve">ouy — 11 </w:t>
      </w:r>
      <w:r>
        <w:rPr>
          <w:rStyle w:val="Notaapidipagina177ptCorsivoSpaziatura0pt"/>
        </w:rPr>
        <w:t>D</w:t>
      </w:r>
      <w:r>
        <w:rPr>
          <w:rStyle w:val="Notaapidipagina17Spaziatura0pt"/>
        </w:rPr>
        <w:t xml:space="preserve"> effraíé — </w:t>
      </w:r>
      <w:r>
        <w:rPr>
          <w:rStyle w:val="Notaapidipagina17Constantia6ptGrassetto"/>
        </w:rPr>
        <w:t xml:space="preserve">12 </w:t>
      </w:r>
      <w:r>
        <w:rPr>
          <w:rStyle w:val="Notaapidipagina177ptCorsivoSpaziatura0pt"/>
        </w:rPr>
        <w:t>B</w:t>
      </w:r>
      <w:r>
        <w:rPr>
          <w:rStyle w:val="Notaapidipagina17Spaziatura0pt"/>
        </w:rPr>
        <w:t xml:space="preserve"> Malingans — i</w:t>
      </w:r>
      <w:r>
        <w:rPr>
          <w:rStyle w:val="Notaapidipagina177ptSpaziatura1pt"/>
        </w:rPr>
        <w:t>3</w:t>
      </w:r>
      <w:r>
        <w:rPr>
          <w:rStyle w:val="Notaapidipagina17Spaziatura0pt"/>
        </w:rPr>
        <w:t xml:space="preserve"> </w:t>
      </w:r>
      <w:r>
        <w:rPr>
          <w:rStyle w:val="Notaapidipagina177ptCorsivoSpaziatura0pt"/>
        </w:rPr>
        <w:t>BCD</w:t>
      </w:r>
      <w:r>
        <w:rPr>
          <w:rStyle w:val="Notaapidipagina17Spaziatura0pt"/>
        </w:rPr>
        <w:t xml:space="preserve"> Huans — </w:t>
      </w:r>
      <w:r>
        <w:rPr>
          <w:rStyle w:val="Notaapidipagina17Constantia6ptGrassetto"/>
        </w:rPr>
        <w:t>14</w:t>
      </w:r>
      <w:r>
        <w:rPr>
          <w:rStyle w:val="Notaapidipagina17Constantia6ptGrassetto"/>
        </w:rPr>
        <w:br/>
      </w:r>
      <w:r>
        <w:rPr>
          <w:rStyle w:val="Notaapidipagina177ptCorsivoSpaziatura0pt"/>
        </w:rPr>
        <w:t>B</w:t>
      </w:r>
      <w:r>
        <w:rPr>
          <w:rStyle w:val="Notaapidipagina17Spaziatura0pt"/>
        </w:rPr>
        <w:t xml:space="preserve"> v. droictement vers Ferran et Ferran vers luy et adonc lui</w:t>
      </w:r>
    </w:p>
  </w:footnote>
  <w:footnote w:id="1006">
    <w:p w14:paraId="5424D098" w14:textId="77777777" w:rsidR="0054087C" w:rsidRDefault="00CC43D8">
      <w:pPr>
        <w:pStyle w:val="Notaapidipagina170"/>
        <w:shd w:val="clear" w:color="auto" w:fill="auto"/>
      </w:pPr>
      <w:r>
        <w:rPr>
          <w:rStyle w:val="Notaapidipagina17Spaziatura0pt"/>
        </w:rPr>
        <w:t>gecta Ferran un coup de s. e., C v. droictement vers Ferrant</w:t>
      </w:r>
    </w:p>
  </w:footnote>
  <w:footnote w:id="1007">
    <w:p w14:paraId="2363460A" w14:textId="77777777" w:rsidR="0054087C" w:rsidRDefault="00CC43D8">
      <w:pPr>
        <w:pStyle w:val="Notaapidipagina170"/>
        <w:shd w:val="clear" w:color="auto" w:fill="auto"/>
      </w:pPr>
      <w:r>
        <w:rPr>
          <w:rStyle w:val="Notaapidipagina17Spaziatura0pt"/>
        </w:rPr>
        <w:t>et Ferrans s’en vint vers luy. Aigres est desirans de venger sa</w:t>
      </w:r>
    </w:p>
  </w:footnote>
  <w:footnote w:id="1008">
    <w:p w14:paraId="3282B9E9" w14:textId="77777777" w:rsidR="0054087C" w:rsidRDefault="00CC43D8">
      <w:pPr>
        <w:pStyle w:val="Notaapidipagina170"/>
        <w:shd w:val="clear" w:color="auto" w:fill="auto"/>
      </w:pPr>
      <w:r>
        <w:rPr>
          <w:rStyle w:val="Notaapidipagina17Spaziatura0pt"/>
        </w:rPr>
        <w:t xml:space="preserve">honte. Et adont gecta Ferrans a luy de l’e., </w:t>
      </w:r>
      <w:r>
        <w:rPr>
          <w:rStyle w:val="Notaapidipagina177ptCorsivoSpaziatura0pt"/>
        </w:rPr>
        <w:t>D</w:t>
      </w:r>
      <w:r>
        <w:rPr>
          <w:rStyle w:val="Notaapidipagina17Spaziatura0pt"/>
        </w:rPr>
        <w:t xml:space="preserve"> v. droictement</w:t>
      </w:r>
    </w:p>
  </w:footnote>
  <w:footnote w:id="1009">
    <w:p w14:paraId="5C22F609" w14:textId="77777777" w:rsidR="0054087C" w:rsidRDefault="00CC43D8">
      <w:pPr>
        <w:pStyle w:val="Notaapidipagina170"/>
        <w:shd w:val="clear" w:color="auto" w:fill="auto"/>
      </w:pPr>
      <w:r>
        <w:rPr>
          <w:rStyle w:val="Notaapidipagina17Spaziatura0pt"/>
        </w:rPr>
        <w:t>vers Ferrans et F. s’en revint vers lui aigres et desirant de ven-</w:t>
      </w:r>
    </w:p>
  </w:footnote>
  <w:footnote w:id="1010">
    <w:p w14:paraId="4445A1AB" w14:textId="77777777" w:rsidR="0054087C" w:rsidRDefault="00CC43D8">
      <w:pPr>
        <w:pStyle w:val="Notaapidipagina170"/>
        <w:shd w:val="clear" w:color="auto" w:fill="auto"/>
      </w:pPr>
      <w:r>
        <w:rPr>
          <w:rStyle w:val="Notaapidipagina17Spaziatura0pt"/>
        </w:rPr>
        <w:t>gier de sa honte. Adonc gecta Huon ung grant coup pour luy</w:t>
      </w:r>
    </w:p>
  </w:footnote>
  <w:footnote w:id="1011">
    <w:p w14:paraId="3E57F443" w14:textId="77777777" w:rsidR="0054087C" w:rsidRDefault="00CC43D8">
      <w:pPr>
        <w:pStyle w:val="Notaapidipagina170"/>
        <w:shd w:val="clear" w:color="auto" w:fill="auto"/>
      </w:pPr>
      <w:r>
        <w:rPr>
          <w:rStyle w:val="Notaapidipagina17Spaziatura0pt"/>
        </w:rPr>
        <w:t xml:space="preserve">occìre, mais F. qui bien fut avisez lui gecta l’e., </w:t>
      </w:r>
      <w:r>
        <w:rPr>
          <w:rStyle w:val="Notaapidipagina177ptCorsivoSpaziatura0pt"/>
        </w:rPr>
        <w:t>F</w:t>
      </w:r>
      <w:r>
        <w:rPr>
          <w:rStyle w:val="Notaapidipagina17Spaziatura0pt"/>
        </w:rPr>
        <w:t xml:space="preserve"> E. il s’en</w:t>
      </w:r>
    </w:p>
  </w:footnote>
  <w:footnote w:id="1012">
    <w:p w14:paraId="4F4291B2" w14:textId="77777777" w:rsidR="0054087C" w:rsidRDefault="00CC43D8">
      <w:pPr>
        <w:pStyle w:val="Notaapidipagina170"/>
        <w:shd w:val="clear" w:color="auto" w:fill="auto"/>
      </w:pPr>
      <w:r>
        <w:rPr>
          <w:rStyle w:val="Notaapidipagina17Spaziatura0pt"/>
        </w:rPr>
        <w:t>retourna droictemenl vers Ferrant pour le occire s’il eûst peû.</w:t>
      </w:r>
    </w:p>
  </w:footnote>
  <w:footnote w:id="1013">
    <w:p w14:paraId="47DC2DF5" w14:textId="77777777" w:rsidR="0054087C" w:rsidRDefault="00CC43D8">
      <w:pPr>
        <w:pStyle w:val="Notaapidipagina170"/>
        <w:shd w:val="clear" w:color="auto" w:fill="auto"/>
      </w:pPr>
      <w:r>
        <w:rPr>
          <w:rStyle w:val="Notaapidipagina17Spaziatura0pt"/>
        </w:rPr>
        <w:t>Et Ferrant qui moult estoit habille se releva moult vistement</w:t>
      </w:r>
    </w:p>
  </w:footnote>
  <w:footnote w:id="1014">
    <w:p w14:paraId="64DBF71A" w14:textId="77777777" w:rsidR="0054087C" w:rsidRDefault="00CC43D8">
      <w:pPr>
        <w:pStyle w:val="Notaapidipagina170"/>
        <w:shd w:val="clear" w:color="auto" w:fill="auto"/>
      </w:pPr>
      <w:r>
        <w:rPr>
          <w:rStyle w:val="Notaapidipagina17Spaziatura0pt"/>
        </w:rPr>
        <w:t>comme celluy qui estoit de moult grant couraige. Et adoncques</w:t>
      </w:r>
    </w:p>
  </w:footnote>
  <w:footnote w:id="1015">
    <w:p w14:paraId="65A39E3F" w14:textId="77777777" w:rsidR="0054087C" w:rsidRDefault="00CC43D8">
      <w:pPr>
        <w:pStyle w:val="Notaapidipagina170"/>
        <w:shd w:val="clear" w:color="auto" w:fill="auto"/>
      </w:pPr>
      <w:r>
        <w:rPr>
          <w:rStyle w:val="Notaapidipagina17Spaziatura0pt"/>
        </w:rPr>
        <w:t>myst la main a son branc ou espee et dit a soy mesmes qu’il</w:t>
      </w:r>
    </w:p>
  </w:footnote>
  <w:footnote w:id="1016">
    <w:p w14:paraId="50FAD61D" w14:textId="77777777" w:rsidR="0054087C" w:rsidRDefault="00CC43D8">
      <w:pPr>
        <w:pStyle w:val="Notaapidipagina170"/>
        <w:shd w:val="clear" w:color="auto" w:fill="auto"/>
        <w:spacing w:line="187" w:lineRule="exact"/>
      </w:pPr>
      <w:r>
        <w:rPr>
          <w:rStyle w:val="Notaapidipagina17Spaziatura0pt"/>
        </w:rPr>
        <w:footnoteRef/>
      </w:r>
      <w:r>
        <w:rPr>
          <w:rStyle w:val="Notaapidipagina17Spaziatura0pt"/>
        </w:rPr>
        <w:t xml:space="preserve"> </w:t>
      </w:r>
      <w:r>
        <w:rPr>
          <w:rStyle w:val="Notaapidipagina177ptCorsivoSpaziatura0pt"/>
        </w:rPr>
        <w:t>B</w:t>
      </w:r>
      <w:r>
        <w:rPr>
          <w:rStyle w:val="Notaapidipagina17Spaziatura0pt"/>
        </w:rPr>
        <w:t xml:space="preserve"> haỳne— </w:t>
      </w:r>
      <w:r>
        <w:rPr>
          <w:rStyle w:val="Notaapidipagina177ptSpaziatura1pt"/>
        </w:rPr>
        <w:t>5</w:t>
      </w:r>
      <w:r>
        <w:rPr>
          <w:rStyle w:val="Notaapidipagina17Spaziatura0pt"/>
        </w:rPr>
        <w:t xml:space="preserve"> </w:t>
      </w:r>
      <w:r>
        <w:rPr>
          <w:rStyle w:val="Notaapidipagina177ptCorsivoSpaziatura0pt"/>
        </w:rPr>
        <w:t>BC omettent</w:t>
      </w:r>
      <w:r>
        <w:rPr>
          <w:rStyle w:val="Notaapidipagina17Spaziatura0pt"/>
        </w:rPr>
        <w:t xml:space="preserve"> se, </w:t>
      </w:r>
      <w:r>
        <w:rPr>
          <w:rStyle w:val="Notaapidipagina177ptCorsivoSpaziatura0pt"/>
        </w:rPr>
        <w:t>D</w:t>
      </w:r>
      <w:r>
        <w:rPr>
          <w:rStyle w:val="Notaapidipagina17Spaziatura0pt"/>
        </w:rPr>
        <w:t xml:space="preserve"> lui — 6 </w:t>
      </w:r>
      <w:r>
        <w:rPr>
          <w:rStyle w:val="Notaapidipagina177ptCorsivoSpaziatura0pt"/>
        </w:rPr>
        <w:t>BC omettent</w:t>
      </w:r>
      <w:r>
        <w:rPr>
          <w:rStyle w:val="Notaapidipagina17Spaziatura0pt"/>
        </w:rPr>
        <w:t xml:space="preserve"> ne</w:t>
      </w:r>
    </w:p>
  </w:footnote>
  <w:footnote w:id="1017">
    <w:p w14:paraId="41F500B5" w14:textId="77777777" w:rsidR="0054087C" w:rsidRDefault="00CC43D8">
      <w:pPr>
        <w:pStyle w:val="Notaapidipagina170"/>
        <w:shd w:val="clear" w:color="auto" w:fill="auto"/>
        <w:spacing w:line="187" w:lineRule="exact"/>
      </w:pPr>
      <w:r>
        <w:rPr>
          <w:rStyle w:val="Notaapidipagina17Spaziatura0pt"/>
        </w:rPr>
        <w:t xml:space="preserve">laisse qu’il — 7 </w:t>
      </w:r>
      <w:r>
        <w:rPr>
          <w:rStyle w:val="Notaapidipagina177ptCorsivoSpaziatura0pt"/>
        </w:rPr>
        <w:t>F ajoute</w:t>
      </w:r>
      <w:r>
        <w:rPr>
          <w:rStyle w:val="Notaapidipagina17Spaziatura0pt"/>
        </w:rPr>
        <w:t xml:space="preserve"> n. a. de toutes armes. Mais ain-</w:t>
      </w:r>
      <w:r>
        <w:rPr>
          <w:rStyle w:val="Notaapidipagina17Spaziatura0pt"/>
        </w:rPr>
        <w:br/>
        <w:t>çoys que il peûst estre descendu, Ferrant avoit si bien faict,</w:t>
      </w:r>
    </w:p>
  </w:footnote>
  <w:footnote w:id="1018">
    <w:p w14:paraId="6F29085A" w14:textId="77777777" w:rsidR="0054087C" w:rsidRDefault="00CC43D8">
      <w:pPr>
        <w:pStyle w:val="Notaapidipagina170"/>
        <w:shd w:val="clear" w:color="auto" w:fill="auto"/>
        <w:spacing w:line="187" w:lineRule="exact"/>
      </w:pPr>
      <w:r>
        <w:rPr>
          <w:rStyle w:val="Notaapidipagina17Spaziatura0pt"/>
        </w:rPr>
        <w:t>depuis qu’il fut remonté, qu’il avoit mis a desconfiture et en</w:t>
      </w:r>
      <w:r>
        <w:rPr>
          <w:rStyle w:val="Notaapidipagina17Spaziatura0pt"/>
        </w:rPr>
        <w:br/>
        <w:t>fuicte les aultres trois chevalliers du passaige, et ja s’en estoit de-</w:t>
      </w:r>
      <w:r>
        <w:rPr>
          <w:rStyle w:val="Notaapidipagina17Spaziatura0pt"/>
        </w:rPr>
        <w:br/>
        <w:t>rechief retourné vers Aigres et la damoiselle. Et bien saichez</w:t>
      </w:r>
    </w:p>
  </w:footnote>
  <w:footnote w:id="1019">
    <w:p w14:paraId="1432546B" w14:textId="77777777" w:rsidR="0054087C" w:rsidRDefault="00CC43D8">
      <w:pPr>
        <w:pStyle w:val="Notaapidipagina170"/>
        <w:shd w:val="clear" w:color="auto" w:fill="auto"/>
        <w:spacing w:line="187" w:lineRule="exact"/>
      </w:pPr>
      <w:r>
        <w:rPr>
          <w:rStyle w:val="Notaapidipagina17Spaziatura0pt"/>
        </w:rPr>
        <w:t>que Aigres le louoit et prisoit moult. Et ainsi comme ilz par-</w:t>
      </w:r>
      <w:r>
        <w:rPr>
          <w:rStyle w:val="Notaapidipagina17Spaziatura0pt"/>
        </w:rPr>
        <w:br/>
        <w:t>loyent ensemble incontinent, ilz virent venir Danemont, et quant</w:t>
      </w:r>
      <w:r>
        <w:rPr>
          <w:rStyle w:val="Notaapidipagina17Spaziatura0pt"/>
        </w:rPr>
        <w:br/>
        <w:t xml:space="preserve">A. </w:t>
      </w:r>
      <w:r>
        <w:rPr>
          <w:rStyle w:val="Notaapidipagina177ptSpaziatura1pt"/>
        </w:rPr>
        <w:t>1</w:t>
      </w:r>
      <w:r>
        <w:rPr>
          <w:rStyle w:val="Notaapidipagina17Spaziatura0pt"/>
        </w:rPr>
        <w:t xml:space="preserve">. v. — 8 </w:t>
      </w:r>
      <w:r>
        <w:rPr>
          <w:rStyle w:val="Notaapidipagina177ptCorsivoSpaziatura0pt"/>
        </w:rPr>
        <w:t>BD</w:t>
      </w:r>
      <w:r>
        <w:rPr>
          <w:rStyle w:val="Notaapidipagina17Spaziatura0pt"/>
        </w:rPr>
        <w:t xml:space="preserve"> pouvre, </w:t>
      </w:r>
      <w:r>
        <w:rPr>
          <w:rStyle w:val="Notaapidipagina177ptCorsivoSpaziatura0pt"/>
        </w:rPr>
        <w:t>CF</w:t>
      </w:r>
      <w:r>
        <w:rPr>
          <w:rStyle w:val="Notaapidipagina17Spaziatura0pt"/>
        </w:rPr>
        <w:t xml:space="preserve"> povres.</w:t>
      </w:r>
    </w:p>
  </w:footnote>
  <w:footnote w:id="1020">
    <w:p w14:paraId="69DD39C0" w14:textId="77777777" w:rsidR="0054087C" w:rsidRDefault="00CC43D8">
      <w:pPr>
        <w:pStyle w:val="Notaapidipagina170"/>
        <w:numPr>
          <w:ilvl w:val="0"/>
          <w:numId w:val="139"/>
        </w:numPr>
        <w:shd w:val="clear" w:color="auto" w:fill="auto"/>
        <w:tabs>
          <w:tab w:val="left" w:pos="622"/>
        </w:tabs>
        <w:spacing w:line="187" w:lineRule="exact"/>
      </w:pPr>
      <w:r>
        <w:rPr>
          <w:rStyle w:val="Notaapidipagina17Spaziatura0pt"/>
        </w:rPr>
        <w:t xml:space="preserve">t </w:t>
      </w:r>
      <w:r>
        <w:rPr>
          <w:rStyle w:val="Notaapidipagina177ptCorsivoSpaziatura0pt"/>
        </w:rPr>
        <w:t>A</w:t>
      </w:r>
      <w:r>
        <w:rPr>
          <w:rStyle w:val="Notaapidipagina17Spaziatura0pt"/>
        </w:rPr>
        <w:t xml:space="preserve"> pou — 2 BC d. a A. — </w:t>
      </w:r>
      <w:r>
        <w:rPr>
          <w:rStyle w:val="Notaapidipagina177ptSpaziatura1pt"/>
        </w:rPr>
        <w:t>3</w:t>
      </w:r>
      <w:r>
        <w:rPr>
          <w:rStyle w:val="Notaapidipagina17Spaziatura0pt"/>
        </w:rPr>
        <w:t xml:space="preserve"> </w:t>
      </w:r>
      <w:r>
        <w:rPr>
          <w:rStyle w:val="Notaapidipagina177ptCorsivoSpaziatura0pt"/>
        </w:rPr>
        <w:t>B</w:t>
      </w:r>
      <w:r>
        <w:rPr>
          <w:rStyle w:val="Notaapidipagina17Spaziatura0pt"/>
        </w:rPr>
        <w:t xml:space="preserve"> atirer, </w:t>
      </w:r>
      <w:r>
        <w:rPr>
          <w:rStyle w:val="Notaapidipagina177ptCorsivoSpaziatura0pt"/>
        </w:rPr>
        <w:t>CD</w:t>
      </w:r>
      <w:r>
        <w:rPr>
          <w:rStyle w:val="Notaapidipagina17Spaziatura0pt"/>
        </w:rPr>
        <w:t xml:space="preserve"> aatir</w:t>
      </w:r>
    </w:p>
  </w:footnote>
  <w:footnote w:id="1021">
    <w:p w14:paraId="66FD7362" w14:textId="77777777" w:rsidR="0054087C" w:rsidRDefault="00CC43D8">
      <w:pPr>
        <w:pStyle w:val="Notaapidipagina0"/>
        <w:shd w:val="clear" w:color="auto" w:fill="auto"/>
      </w:pPr>
      <w:r>
        <w:footnoteRef/>
      </w:r>
      <w:r>
        <w:t xml:space="preserve"> </w:t>
      </w:r>
      <w:r>
        <w:rPr>
          <w:rStyle w:val="Notaapidipagina9ptCorsivo"/>
        </w:rPr>
        <w:t>B</w:t>
      </w:r>
      <w:r>
        <w:t xml:space="preserve"> a toquer, </w:t>
      </w:r>
      <w:r>
        <w:rPr>
          <w:rStyle w:val="Notaapidipagina9ptCorsivo"/>
        </w:rPr>
        <w:t>D</w:t>
      </w:r>
      <w:r>
        <w:t xml:space="preserve"> a besoigner, </w:t>
      </w:r>
      <w:r>
        <w:rPr>
          <w:rStyle w:val="Notaapidipagina9ptCorsivo"/>
        </w:rPr>
        <w:t>F</w:t>
      </w:r>
      <w:r>
        <w:t xml:space="preserve"> d. vassal avez a besongnier — </w:t>
      </w:r>
      <w:r>
        <w:rPr>
          <w:rStyle w:val="NotaapidipaginaSylfaenGrassetto"/>
        </w:rPr>
        <w:t>5</w:t>
      </w:r>
      <w:r>
        <w:t xml:space="preserve"> </w:t>
      </w:r>
      <w:r>
        <w:rPr>
          <w:rStyle w:val="Notaapidipagina9ptCorsivo"/>
        </w:rPr>
        <w:t>F</w:t>
      </w:r>
    </w:p>
  </w:footnote>
  <w:footnote w:id="1022">
    <w:p w14:paraId="24406160" w14:textId="77777777" w:rsidR="0054087C" w:rsidRDefault="00CC43D8">
      <w:pPr>
        <w:pStyle w:val="Notaapidipagina0"/>
        <w:shd w:val="clear" w:color="auto" w:fill="auto"/>
      </w:pPr>
      <w:r>
        <w:rPr>
          <w:rStyle w:val="Notaapidipagina9ptCorsivo"/>
        </w:rPr>
        <w:t>ajoute</w:t>
      </w:r>
      <w:r>
        <w:t xml:space="preserve"> g. Et Aigres. luy dist •. Ferrant, beau compaings, or ne</w:t>
      </w:r>
    </w:p>
  </w:footnote>
  <w:footnote w:id="1023">
    <w:p w14:paraId="54E4737E" w14:textId="77777777" w:rsidR="0054087C" w:rsidRDefault="00CC43D8">
      <w:pPr>
        <w:pStyle w:val="Notaapidipagina0"/>
        <w:shd w:val="clear" w:color="auto" w:fill="auto"/>
      </w:pPr>
      <w:r>
        <w:t>vous esbahíssez car de plus grant dangier m’a Dieu delivré,</w:t>
      </w:r>
    </w:p>
  </w:footnote>
  <w:footnote w:id="1024">
    <w:p w14:paraId="5B2F9DE3" w14:textId="77777777" w:rsidR="0054087C" w:rsidRDefault="00CC43D8">
      <w:pPr>
        <w:pStyle w:val="Notaapidipagina0"/>
        <w:shd w:val="clear" w:color="auto" w:fill="auto"/>
      </w:pPr>
      <w:r>
        <w:t>encore j'espoire que de celluy me deîivrera.</w:t>
      </w:r>
    </w:p>
  </w:footnote>
  <w:footnote w:id="1025">
    <w:p w14:paraId="4CC8E3A2" w14:textId="77777777" w:rsidR="0054087C" w:rsidRDefault="00CC43D8">
      <w:pPr>
        <w:pStyle w:val="Notaapidipagina0"/>
        <w:numPr>
          <w:ilvl w:val="0"/>
          <w:numId w:val="140"/>
        </w:numPr>
        <w:shd w:val="clear" w:color="auto" w:fill="auto"/>
        <w:tabs>
          <w:tab w:val="left" w:pos="607"/>
        </w:tabs>
      </w:pPr>
      <w:r>
        <w:t xml:space="preserve">i </w:t>
      </w:r>
      <w:r>
        <w:rPr>
          <w:rStyle w:val="Notaapidipagina9ptCorsivo"/>
        </w:rPr>
        <w:t>B</w:t>
      </w:r>
      <w:r>
        <w:t xml:space="preserve"> Entre ceulx qu’iiz p., </w:t>
      </w:r>
      <w:r>
        <w:rPr>
          <w:rStyle w:val="Notaapidipagina9ptCorsivo"/>
        </w:rPr>
        <w:t>C</w:t>
      </w:r>
      <w:r>
        <w:rPr>
          <w:rStyle w:val="Notaapidipagina9pt"/>
          <w:b w:val="0"/>
          <w:bCs w:val="0"/>
        </w:rPr>
        <w:t xml:space="preserve"> </w:t>
      </w:r>
      <w:r>
        <w:t xml:space="preserve">En tant q., </w:t>
      </w:r>
      <w:r>
        <w:rPr>
          <w:rStyle w:val="Notaapidipagina9ptCorsivo"/>
        </w:rPr>
        <w:t>F</w:t>
      </w:r>
      <w:r>
        <w:t xml:space="preserve"> Tant comme</w:t>
      </w:r>
    </w:p>
  </w:footnote>
  <w:footnote w:id="1026">
    <w:p w14:paraId="51D19358" w14:textId="77777777" w:rsidR="0054087C" w:rsidRDefault="00CC43D8">
      <w:pPr>
        <w:pStyle w:val="Notaapidipagina0"/>
        <w:shd w:val="clear" w:color="auto" w:fill="auto"/>
      </w:pPr>
      <w:r>
        <w:t xml:space="preserve">ilz p. ensemble — 2 </w:t>
      </w:r>
      <w:r>
        <w:rPr>
          <w:rStyle w:val="Notaapidipagina9ptCorsivo"/>
        </w:rPr>
        <w:t>BF</w:t>
      </w:r>
      <w:r>
        <w:t xml:space="preserve">apparant — </w:t>
      </w:r>
      <w:r>
        <w:rPr>
          <w:rStyle w:val="NotaapidipaginaSylfaenGrassetto"/>
        </w:rPr>
        <w:t>3</w:t>
      </w:r>
      <w:r>
        <w:t xml:space="preserve"> </w:t>
      </w:r>
      <w:r>
        <w:rPr>
          <w:rStyle w:val="Notaapidipagina9ptCorsivo"/>
        </w:rPr>
        <w:t>B</w:t>
      </w:r>
      <w:r>
        <w:t xml:space="preserve"> Malingans — 4 </w:t>
      </w:r>
      <w:r>
        <w:rPr>
          <w:rStyle w:val="Notaapidipagina9ptCorsivo"/>
        </w:rPr>
        <w:t>B</w:t>
      </w:r>
      <w:r>
        <w:t xml:space="preserve"> celler</w:t>
      </w:r>
      <w:r>
        <w:br/>
        <w:t xml:space="preserve">— </w:t>
      </w:r>
      <w:r>
        <w:rPr>
          <w:rStyle w:val="NotaapidipaginaSylfaenGrassetto"/>
        </w:rPr>
        <w:t>5</w:t>
      </w:r>
      <w:r>
        <w:t xml:space="preserve"> </w:t>
      </w:r>
      <w:r>
        <w:rPr>
          <w:rStyle w:val="Notaapidipagina9ptCorsivo"/>
        </w:rPr>
        <w:t>BC</w:t>
      </w:r>
      <w:r>
        <w:t xml:space="preserve"> acreìi — 6 </w:t>
      </w:r>
      <w:r>
        <w:rPr>
          <w:rStyle w:val="Notaapidipagina9ptCorsivo"/>
        </w:rPr>
        <w:t>BC</w:t>
      </w:r>
      <w:r>
        <w:t xml:space="preserve"> n. le fis t. s. — 7 </w:t>
      </w:r>
      <w:r>
        <w:rPr>
          <w:rStyle w:val="Notaapidipagina9ptCorsivo"/>
        </w:rPr>
        <w:t>BCF</w:t>
      </w:r>
      <w:r>
        <w:t xml:space="preserve"> córu — 8 </w:t>
      </w:r>
      <w:r>
        <w:rPr>
          <w:rStyle w:val="Notaapidipagina9ptCorsivo"/>
        </w:rPr>
        <w:t>DF</w:t>
      </w:r>
    </w:p>
  </w:footnote>
  <w:footnote w:id="1027">
    <w:p w14:paraId="700E7A79" w14:textId="77777777" w:rsidR="0054087C" w:rsidRDefault="00CC43D8">
      <w:pPr>
        <w:pStyle w:val="Notaapidipagina0"/>
        <w:shd w:val="clear" w:color="auto" w:fill="auto"/>
      </w:pPr>
      <w:r>
        <w:t xml:space="preserve">assailloit — 9 </w:t>
      </w:r>
      <w:r>
        <w:rPr>
          <w:rStyle w:val="Notaapidipagina9ptCorsivo"/>
        </w:rPr>
        <w:t>B</w:t>
      </w:r>
      <w:r>
        <w:t xml:space="preserve"> Dannemont, C Ganemons— </w:t>
      </w:r>
      <w:r>
        <w:rPr>
          <w:rStyle w:val="Notaapidipagina9ptCorsivo"/>
        </w:rPr>
        <w:t>10 BC</w:t>
      </w:r>
      <w:r>
        <w:t xml:space="preserve"> p. riens g. —</w:t>
      </w:r>
    </w:p>
  </w:footnote>
  <w:footnote w:id="1028">
    <w:p w14:paraId="767D562F" w14:textId="77777777" w:rsidR="0054087C" w:rsidRDefault="00CC43D8">
      <w:pPr>
        <w:pStyle w:val="Notaapidipagina0"/>
        <w:shd w:val="clear" w:color="auto" w:fill="auto"/>
      </w:pPr>
      <w:r>
        <w:footnoteRef/>
      </w:r>
      <w:r>
        <w:t xml:space="preserve"> </w:t>
      </w:r>
      <w:r>
        <w:rPr>
          <w:rStyle w:val="Notaapidipagina9ptCorsivo"/>
        </w:rPr>
        <w:t>BCF omettent</w:t>
      </w:r>
      <w:r>
        <w:t xml:space="preserve"> faulx mauvais.— </w:t>
      </w:r>
      <w:r>
        <w:rPr>
          <w:rStyle w:val="Notaapidipagina9ptCorsivo"/>
        </w:rPr>
        <w:t>12 B c.</w:t>
      </w:r>
      <w:r>
        <w:t xml:space="preserve"> preslement j. t. d.,</w:t>
      </w:r>
    </w:p>
  </w:footnote>
  <w:footnote w:id="1029">
    <w:p w14:paraId="41604E5F" w14:textId="77777777" w:rsidR="0054087C" w:rsidRDefault="00CC43D8">
      <w:pPr>
        <w:pStyle w:val="Notaapidipagina0"/>
        <w:shd w:val="clear" w:color="auto" w:fill="auto"/>
      </w:pPr>
      <w:r>
        <w:rPr>
          <w:rStyle w:val="Notaapidipagina9ptCorsivo"/>
        </w:rPr>
        <w:t>CF omettent</w:t>
      </w:r>
      <w:r>
        <w:t xml:space="preserve"> maintenant.</w:t>
      </w:r>
    </w:p>
  </w:footnote>
  <w:footnote w:id="1030">
    <w:p w14:paraId="26AB71BF" w14:textId="77777777" w:rsidR="0054087C" w:rsidRDefault="00CC43D8">
      <w:pPr>
        <w:pStyle w:val="Notaapidipagina0"/>
        <w:shd w:val="clear" w:color="auto" w:fill="auto"/>
        <w:tabs>
          <w:tab w:val="left" w:pos="139"/>
        </w:tabs>
        <w:spacing w:line="192" w:lineRule="exact"/>
      </w:pPr>
      <w:r>
        <w:footnoteRef/>
      </w:r>
      <w:r>
        <w:tab/>
      </w:r>
      <w:r>
        <w:rPr>
          <w:rStyle w:val="Notaapidipagina75ptCorsivo"/>
        </w:rPr>
        <w:t>BC</w:t>
      </w:r>
      <w:r>
        <w:rPr>
          <w:rStyle w:val="NotaapidipaginaSpaziatura1pt2"/>
        </w:rPr>
        <w:t xml:space="preserve"> </w:t>
      </w:r>
      <w:r>
        <w:t xml:space="preserve">aesma, </w:t>
      </w:r>
      <w:r>
        <w:rPr>
          <w:rStyle w:val="Notaapidipagina75ptCorsivo"/>
        </w:rPr>
        <w:t>D</w:t>
      </w:r>
      <w:r>
        <w:rPr>
          <w:rStyle w:val="NotaapidipaginaSpaziatura1pt2"/>
        </w:rPr>
        <w:t xml:space="preserve"> </w:t>
      </w:r>
      <w:r>
        <w:t>entesa l’espee p</w:t>
      </w:r>
      <w:r>
        <w:rPr>
          <w:rStyle w:val="Notaapidipagina75ptCorsivo"/>
        </w:rPr>
        <w:t>F</w:t>
      </w:r>
      <w:r>
        <w:rPr>
          <w:rStyle w:val="NotaapidipaginaSpaziatura1pt2"/>
        </w:rPr>
        <w:t xml:space="preserve"> </w:t>
      </w:r>
      <w:r>
        <w:t xml:space="preserve">haulsa son espee p. — 8 </w:t>
      </w:r>
      <w:r>
        <w:rPr>
          <w:rStyle w:val="Notaapidipagina75ptCorsivo"/>
        </w:rPr>
        <w:t>BC</w:t>
      </w:r>
      <w:r>
        <w:rPr>
          <w:rStyle w:val="Notaapidipagina75ptCorsivo"/>
        </w:rPr>
        <w:br/>
      </w:r>
      <w:r>
        <w:t>e. a pié d.</w:t>
      </w:r>
    </w:p>
    <w:p w14:paraId="1A37810F" w14:textId="77777777" w:rsidR="0054087C" w:rsidRDefault="00CC43D8">
      <w:pPr>
        <w:pStyle w:val="Notaapidipagina0"/>
        <w:numPr>
          <w:ilvl w:val="0"/>
          <w:numId w:val="141"/>
        </w:numPr>
        <w:shd w:val="clear" w:color="auto" w:fill="auto"/>
        <w:tabs>
          <w:tab w:val="left" w:pos="581"/>
        </w:tabs>
        <w:spacing w:line="192" w:lineRule="exact"/>
        <w:ind w:firstLine="360"/>
      </w:pPr>
      <w:r>
        <w:t xml:space="preserve">i </w:t>
      </w:r>
      <w:r>
        <w:rPr>
          <w:rStyle w:val="Notaapidipagina75ptCorsivo"/>
        </w:rPr>
        <w:t>CF</w:t>
      </w:r>
      <w:r>
        <w:rPr>
          <w:rStyle w:val="NotaapidipaginaSpaziatura1pt2"/>
        </w:rPr>
        <w:t xml:space="preserve"> </w:t>
      </w:r>
      <w:r>
        <w:t xml:space="preserve">A. tout coi et r. — 2 </w:t>
      </w:r>
      <w:r>
        <w:rPr>
          <w:rStyle w:val="Notaapidipagina75ptCorsivo"/>
        </w:rPr>
        <w:t>BCDF</w:t>
      </w:r>
      <w:r>
        <w:rPr>
          <w:rStyle w:val="NotaapidipaginaSpaziatura1pt2"/>
        </w:rPr>
        <w:t xml:space="preserve"> </w:t>
      </w:r>
      <w:r>
        <w:t xml:space="preserve">debonnairement — </w:t>
      </w:r>
      <w:r>
        <w:rPr>
          <w:rStyle w:val="NotaapidipaginaSylfaenGrassetto"/>
        </w:rPr>
        <w:t>3</w:t>
      </w:r>
      <w:r>
        <w:rPr>
          <w:rStyle w:val="NotaapidipaginaSylfaenGrassetto"/>
        </w:rPr>
        <w:br/>
      </w:r>
      <w:r>
        <w:rPr>
          <w:rStyle w:val="Notaapidipagina75ptCorsivo"/>
        </w:rPr>
        <w:t>A</w:t>
      </w:r>
      <w:r>
        <w:rPr>
          <w:rStyle w:val="NotaapidipaginaSpaziatura1pt2"/>
        </w:rPr>
        <w:t xml:space="preserve"> </w:t>
      </w:r>
      <w:r>
        <w:t xml:space="preserve">Tus s. — </w:t>
      </w:r>
      <w:r>
        <w:rPr>
          <w:rStyle w:val="Notaapidipagina6ptGrassettoSpaziatura0pt2"/>
        </w:rPr>
        <w:t xml:space="preserve">4 </w:t>
      </w:r>
      <w:r>
        <w:rPr>
          <w:rStyle w:val="Notaapidipagina75ptCorsivo"/>
        </w:rPr>
        <w:t>BC</w:t>
      </w:r>
      <w:r>
        <w:rPr>
          <w:rStyle w:val="NotaapidipaginaSpaziatura1pt2"/>
        </w:rPr>
        <w:t xml:space="preserve"> </w:t>
      </w:r>
      <w:r>
        <w:t xml:space="preserve">f. p. et mout t’en ay prïé de cuer m. — </w:t>
      </w:r>
      <w:r>
        <w:rPr>
          <w:rStyle w:val="NotaapidipaginaSylfaen75pt0"/>
        </w:rPr>
        <w:t>5</w:t>
      </w:r>
      <w:r>
        <w:rPr>
          <w:rStyle w:val="Notaapidipagina6ptGrassettoSpaziatura0pt2"/>
        </w:rPr>
        <w:t xml:space="preserve"> </w:t>
      </w:r>
      <w:r>
        <w:rPr>
          <w:rStyle w:val="Notaapidipagina75ptCorsivo"/>
        </w:rPr>
        <w:t>BCF</w:t>
      </w:r>
      <w:r>
        <w:rPr>
          <w:rStyle w:val="Notaapidipagina75ptCorsivo"/>
        </w:rPr>
        <w:br/>
      </w:r>
      <w:r>
        <w:t xml:space="preserve">e. par quoy je t’y puísse a. — 6 </w:t>
      </w:r>
      <w:r>
        <w:rPr>
          <w:rStyle w:val="Notaapidipagina75ptCorsivo"/>
        </w:rPr>
        <w:t>B</w:t>
      </w:r>
      <w:r>
        <w:rPr>
          <w:rStyle w:val="NotaapidipaginaSpaziatura1pt2"/>
        </w:rPr>
        <w:t xml:space="preserve"> </w:t>
      </w:r>
      <w:r>
        <w:t xml:space="preserve">veŷs, C vy — 7 </w:t>
      </w:r>
      <w:r>
        <w:rPr>
          <w:rStyle w:val="Notaapidipagina75ptCorsivo"/>
        </w:rPr>
        <w:t>BC</w:t>
      </w:r>
      <w:r>
        <w:rPr>
          <w:rStyle w:val="NotaapidipaginaSpaziatura1pt2"/>
        </w:rPr>
        <w:t xml:space="preserve"> </w:t>
      </w:r>
      <w:r>
        <w:t>pouoit —</w:t>
      </w:r>
    </w:p>
  </w:footnote>
  <w:footnote w:id="1031">
    <w:p w14:paraId="5E5ED9AA" w14:textId="77777777" w:rsidR="0054087C" w:rsidRDefault="00CC43D8">
      <w:pPr>
        <w:pStyle w:val="Notaapidipagina0"/>
        <w:shd w:val="clear" w:color="auto" w:fill="auto"/>
        <w:tabs>
          <w:tab w:val="left" w:pos="154"/>
        </w:tabs>
        <w:spacing w:line="192" w:lineRule="exact"/>
      </w:pPr>
      <w:r>
        <w:footnoteRef/>
      </w:r>
      <w:r>
        <w:tab/>
      </w:r>
      <w:r>
        <w:rPr>
          <w:rStyle w:val="Notaapidipagina75ptCorsivo"/>
        </w:rPr>
        <w:t>BCF</w:t>
      </w:r>
      <w:r>
        <w:rPr>
          <w:rStyle w:val="NotaapidipaginaSpaziatura1pt2"/>
        </w:rPr>
        <w:t xml:space="preserve"> </w:t>
      </w:r>
      <w:r>
        <w:t xml:space="preserve">c. se je puis. Et — 9 </w:t>
      </w:r>
      <w:r>
        <w:rPr>
          <w:rStyle w:val="Notaapidipagina75ptCorsivo"/>
        </w:rPr>
        <w:t>BCDF</w:t>
      </w:r>
      <w:r>
        <w:rPr>
          <w:rStyle w:val="NotaapidipaginaSpaziatura1pt2"/>
        </w:rPr>
        <w:t xml:space="preserve"> </w:t>
      </w:r>
      <w:r>
        <w:t>se je t’eiisse maté 1. m. —</w:t>
      </w:r>
    </w:p>
  </w:footnote>
  <w:footnote w:id="1032">
    <w:p w14:paraId="77D137F4" w14:textId="77777777" w:rsidR="0054087C" w:rsidRDefault="00CC43D8">
      <w:pPr>
        <w:pStyle w:val="Notaapidipagina0"/>
        <w:shd w:val="clear" w:color="auto" w:fill="auto"/>
        <w:tabs>
          <w:tab w:val="left" w:pos="154"/>
        </w:tabs>
        <w:spacing w:line="192" w:lineRule="exact"/>
      </w:pPr>
      <w:r>
        <w:t xml:space="preserve">10 </w:t>
      </w:r>
      <w:r>
        <w:rPr>
          <w:rStyle w:val="Notaapidipagina75ptCorsivo"/>
        </w:rPr>
        <w:t>B</w:t>
      </w:r>
      <w:r>
        <w:rPr>
          <w:rStyle w:val="NotaapidipaginaSpaziatura1pt2"/>
        </w:rPr>
        <w:t xml:space="preserve"> </w:t>
      </w:r>
      <w:r>
        <w:t>et eûst on d. la victoyre a m. c., C et eûst on ordonné la</w:t>
      </w:r>
    </w:p>
  </w:footnote>
  <w:footnote w:id="1033">
    <w:p w14:paraId="305C8CBE" w14:textId="77777777" w:rsidR="0054087C" w:rsidRDefault="00CC43D8">
      <w:pPr>
        <w:pStyle w:val="Notaapidipagina0"/>
        <w:shd w:val="clear" w:color="auto" w:fill="auto"/>
        <w:tabs>
          <w:tab w:val="left" w:pos="154"/>
        </w:tabs>
        <w:spacing w:line="192" w:lineRule="exact"/>
      </w:pPr>
      <w:r>
        <w:t xml:space="preserve">victoyre a m. c. — 11 </w:t>
      </w:r>
      <w:r>
        <w:rPr>
          <w:rStyle w:val="Notaapidipagina75ptCorsivo"/>
        </w:rPr>
        <w:t>BF</w:t>
      </w:r>
      <w:r>
        <w:rPr>
          <w:rStyle w:val="NotaapidipaginaSpaziatura1pt2"/>
        </w:rPr>
        <w:t xml:space="preserve"> </w:t>
      </w:r>
      <w:r>
        <w:t xml:space="preserve">q. p. autre chose ne d. — 12 </w:t>
      </w:r>
      <w:r>
        <w:rPr>
          <w:rStyle w:val="Notaapidipagina75ptCorsivo"/>
        </w:rPr>
        <w:t>BCF</w:t>
      </w:r>
      <w:r>
        <w:rPr>
          <w:rStyle w:val="NotaapidipaginaSpaziatura1pt2"/>
        </w:rPr>
        <w:t xml:space="preserve"> </w:t>
      </w:r>
      <w:r>
        <w:t>e.</w:t>
      </w:r>
    </w:p>
  </w:footnote>
  <w:footnote w:id="1034">
    <w:p w14:paraId="69902DA9" w14:textId="77777777" w:rsidR="0054087C" w:rsidRDefault="00CC43D8">
      <w:pPr>
        <w:pStyle w:val="Notaapidipagina0"/>
        <w:shd w:val="clear" w:color="auto" w:fill="auto"/>
        <w:tabs>
          <w:tab w:val="left" w:pos="154"/>
        </w:tabs>
        <w:spacing w:line="192" w:lineRule="exact"/>
      </w:pPr>
      <w:r>
        <w:t>l’advisement du c. — i</w:t>
      </w:r>
      <w:r>
        <w:rPr>
          <w:rStyle w:val="NotaapidipaginaSylfaenGrassetto"/>
        </w:rPr>
        <w:t>3</w:t>
      </w:r>
      <w:r>
        <w:t xml:space="preserve"> </w:t>
      </w:r>
      <w:r>
        <w:rPr>
          <w:rStyle w:val="NotaapidipaginaCenturySchoolbook65ptCorsivoSpaziatura0pt"/>
        </w:rPr>
        <w:t>B</w:t>
      </w:r>
      <w:r>
        <w:rPr>
          <w:rStyle w:val="NotaapidipaginaSylfaen75ptSpaziatura0pt"/>
        </w:rPr>
        <w:t xml:space="preserve"> </w:t>
      </w:r>
      <w:r>
        <w:t xml:space="preserve">ce passaige — </w:t>
      </w:r>
      <w:r>
        <w:rPr>
          <w:rStyle w:val="Notaapidipagina6ptGrassettoSpaziatura0pt2"/>
        </w:rPr>
        <w:t xml:space="preserve">14 </w:t>
      </w:r>
      <w:r>
        <w:rPr>
          <w:rStyle w:val="Notaapidipagina75ptCorsivo"/>
        </w:rPr>
        <w:t>BC</w:t>
      </w:r>
      <w:r>
        <w:rPr>
          <w:rStyle w:val="NotaapidipaginaSpaziatura1pt2"/>
        </w:rPr>
        <w:t xml:space="preserve"> </w:t>
      </w:r>
      <w:r>
        <w:t xml:space="preserve">puys </w:t>
      </w:r>
      <w:r>
        <w:rPr>
          <w:rStyle w:val="NotaapidipaginaSylfaenGrassetto"/>
        </w:rPr>
        <w:t>1</w:t>
      </w:r>
      <w:r>
        <w:t>. t. —</w:t>
      </w:r>
    </w:p>
  </w:footnote>
  <w:footnote w:id="1035">
    <w:p w14:paraId="5B34A806" w14:textId="77777777" w:rsidR="0054087C" w:rsidRDefault="00CC43D8">
      <w:pPr>
        <w:pStyle w:val="Notaapidipagina0"/>
        <w:shd w:val="clear" w:color="auto" w:fill="auto"/>
        <w:tabs>
          <w:tab w:val="left" w:pos="154"/>
        </w:tabs>
        <w:spacing w:line="192" w:lineRule="exact"/>
      </w:pPr>
      <w:r>
        <w:t>i</w:t>
      </w:r>
      <w:r>
        <w:rPr>
          <w:rStyle w:val="NotaapidipaginaSylfaenGrassetto"/>
        </w:rPr>
        <w:t>5</w:t>
      </w:r>
      <w:r>
        <w:t xml:space="preserve"> </w:t>
      </w:r>
      <w:r>
        <w:rPr>
          <w:rStyle w:val="Notaapidipagina75ptCorsivo"/>
        </w:rPr>
        <w:t>BF</w:t>
      </w:r>
      <w:r>
        <w:rPr>
          <w:rStyle w:val="NotaapidipaginaSpaziatura1pt2"/>
        </w:rPr>
        <w:t xml:space="preserve"> </w:t>
      </w:r>
      <w:r>
        <w:t>la hard'iessa</w:t>
      </w:r>
    </w:p>
  </w:footnote>
  <w:footnote w:id="1036">
    <w:p w14:paraId="0E1EE325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footnoteRef/>
      </w:r>
      <w:r>
        <w:t xml:space="preserve"> </w:t>
      </w:r>
      <w:r>
        <w:rPr>
          <w:rStyle w:val="Notaapidipagina9ptCorsivo"/>
        </w:rPr>
        <w:t>B</w:t>
      </w:r>
      <w:r>
        <w:t xml:space="preserve"> v. avoir dommaigés, </w:t>
      </w:r>
      <w:r>
        <w:rPr>
          <w:rStyle w:val="Notaapidipagina9ptCorsivo"/>
        </w:rPr>
        <w:t>C</w:t>
      </w:r>
      <w:r>
        <w:t xml:space="preserve"> v. avoir adommagé ce s. p., </w:t>
      </w:r>
      <w:r>
        <w:rPr>
          <w:rStyle w:val="NotaapidipaginaCorsivo4"/>
        </w:rPr>
        <w:t>F v.</w:t>
      </w:r>
      <w:r>
        <w:rPr>
          <w:rStyle w:val="NotaapidipaginaCorsivo4"/>
        </w:rPr>
        <w:br/>
      </w:r>
      <w:r>
        <w:t xml:space="preserve">avoìr adommaigez c. s. p. — 17 </w:t>
      </w:r>
      <w:r>
        <w:rPr>
          <w:rStyle w:val="Notaapidipagina9ptCorsivo"/>
        </w:rPr>
        <w:t>A</w:t>
      </w:r>
      <w:r>
        <w:t xml:space="preserve"> cì — 18 </w:t>
      </w:r>
      <w:r>
        <w:rPr>
          <w:rStyle w:val="Notaapidipagina9ptCorsivo"/>
        </w:rPr>
        <w:t>B</w:t>
      </w:r>
      <w:r>
        <w:t xml:space="preserve"> a. p. grant amour,</w:t>
      </w:r>
      <w:r>
        <w:br/>
        <w:t xml:space="preserve">C s. entrebaisiez et a. en p. f., </w:t>
      </w:r>
      <w:r>
        <w:rPr>
          <w:rStyle w:val="NotaapidipaginaCorsivo4"/>
        </w:rPr>
        <w:t>F</w:t>
      </w:r>
      <w:r>
        <w:rPr>
          <w:rStyle w:val="Notaapidipagina7pt4"/>
        </w:rPr>
        <w:t xml:space="preserve"> </w:t>
      </w:r>
      <w:r>
        <w:t>atant l’embrassa le roy et Ie</w:t>
      </w:r>
      <w:r>
        <w:br/>
        <w:t>baisa p. p. f.</w:t>
      </w:r>
    </w:p>
  </w:footnote>
  <w:footnote w:id="1037">
    <w:p w14:paraId="51FCCAAC" w14:textId="77777777" w:rsidR="0054087C" w:rsidRDefault="00CC43D8">
      <w:pPr>
        <w:pStyle w:val="Notaapidipagina0"/>
        <w:numPr>
          <w:ilvl w:val="0"/>
          <w:numId w:val="142"/>
        </w:numPr>
        <w:shd w:val="clear" w:color="auto" w:fill="auto"/>
        <w:tabs>
          <w:tab w:val="left" w:pos="653"/>
        </w:tabs>
        <w:spacing w:line="192" w:lineRule="exact"/>
      </w:pPr>
      <w:r>
        <w:t xml:space="preserve">1 </w:t>
      </w:r>
      <w:r>
        <w:rPr>
          <w:rStyle w:val="Notaapidipagina9ptCorsivo"/>
        </w:rPr>
        <w:t>B</w:t>
      </w:r>
      <w:r>
        <w:t xml:space="preserve"> Garde, C Grande, </w:t>
      </w:r>
      <w:r>
        <w:rPr>
          <w:rStyle w:val="Notaapidipagina9ptCorsivo"/>
        </w:rPr>
        <w:t>D</w:t>
      </w:r>
      <w:r>
        <w:t xml:space="preserve"> c. qui estoìt grande — 2 </w:t>
      </w:r>
      <w:r>
        <w:rPr>
          <w:rStyle w:val="Notaapidipagina9ptCorsivo"/>
        </w:rPr>
        <w:t xml:space="preserve">F </w:t>
      </w:r>
      <w:r>
        <w:rPr>
          <w:rStyle w:val="Notaapidipagina7ptGrassettoCorsivo"/>
        </w:rPr>
        <w:t>ajoute</w:t>
      </w:r>
    </w:p>
  </w:footnote>
  <w:footnote w:id="1038">
    <w:p w14:paraId="69F80638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>r. en mainte guise qui trop longue chose seroit a racompter. Et</w:t>
      </w:r>
      <w:r>
        <w:br/>
        <w:t>pour abreger, Aygres paria de maintes choses au roy et moult</w:t>
      </w:r>
      <w:r>
        <w:br/>
        <w:t>le roy l’aymoit, car beau, saige et preu chevalier le veoit et lui</w:t>
      </w:r>
      <w:r>
        <w:br/>
        <w:t xml:space="preserve">pria À. que pour l'amour de luy il I. s. f. </w:t>
      </w:r>
      <w:r>
        <w:rPr>
          <w:rStyle w:val="NotaapidipaginaSylfaenGrassetto"/>
        </w:rPr>
        <w:t>—3</w:t>
      </w:r>
      <w:r>
        <w:t xml:space="preserve"> </w:t>
      </w:r>
      <w:r>
        <w:rPr>
          <w:rStyle w:val="Notaapidipagina9ptCorsivo"/>
        </w:rPr>
        <w:t>BCD</w:t>
      </w:r>
      <w:r>
        <w:t xml:space="preserve"> lairoit, </w:t>
      </w:r>
      <w:r>
        <w:rPr>
          <w:rStyle w:val="Notaapidipagina75ptCorsivo"/>
        </w:rPr>
        <w:t>F</w:t>
      </w:r>
      <w:r>
        <w:rPr>
          <w:rStyle w:val="Notaapidipagina75ptCorsivo"/>
        </w:rPr>
        <w:br/>
      </w:r>
      <w:r>
        <w:t xml:space="preserve">laisast — 4 </w:t>
      </w:r>
      <w:r>
        <w:rPr>
          <w:rStyle w:val="Notaapidipagina9ptCorsivo"/>
        </w:rPr>
        <w:t>F</w:t>
      </w:r>
      <w:r>
        <w:rPr>
          <w:rStyle w:val="Notaapidipagina7ptGrassettoCorsivo"/>
        </w:rPr>
        <w:t>ajoute</w:t>
      </w:r>
      <w:r>
        <w:rPr>
          <w:rStyle w:val="Notaapidipagina7pt2"/>
        </w:rPr>
        <w:t xml:space="preserve"> </w:t>
      </w:r>
      <w:r>
        <w:t>f. u. qu’íl avoit longuemen't tenu de faire mal</w:t>
      </w:r>
      <w:r>
        <w:br/>
        <w:t>et ennuy a maints preudhommes et le roy lui accorda. Et puis,</w:t>
      </w:r>
      <w:r>
        <w:br/>
        <w:t xml:space="preserve">quand il sceut qui estoit Balbine, sachez qu’ii luy f. — </w:t>
      </w:r>
      <w:r>
        <w:rPr>
          <w:rStyle w:val="NotaapidipaginaSylfaen7pt"/>
        </w:rPr>
        <w:t>5</w:t>
      </w:r>
      <w:r>
        <w:rPr>
          <w:rStyle w:val="Notaapidipagina7pt4"/>
        </w:rPr>
        <w:t xml:space="preserve"> </w:t>
      </w:r>
      <w:r>
        <w:rPr>
          <w:rStyle w:val="Notaapidipagina9ptCorsivo"/>
        </w:rPr>
        <w:t>BCF</w:t>
      </w:r>
      <w:r>
        <w:t xml:space="preserve"> g.</w:t>
      </w:r>
      <w:r>
        <w:br/>
        <w:t xml:space="preserve">honneur — 6 </w:t>
      </w:r>
      <w:r>
        <w:rPr>
          <w:rStyle w:val="Notaapidipagina9ptCorsivo"/>
        </w:rPr>
        <w:t>B</w:t>
      </w:r>
      <w:r>
        <w:t xml:space="preserve"> dỳlaifdamoiseHe, C livra la damoiselle, </w:t>
      </w:r>
      <w:r>
        <w:rPr>
          <w:rStyle w:val="Notaapidipagina9ptCorsivo"/>
        </w:rPr>
        <w:t>F</w:t>
      </w:r>
      <w:r>
        <w:t xml:space="preserve"> </w:t>
      </w:r>
      <w:r>
        <w:rPr>
          <w:rStyle w:val="NotaapidipaginaSylfaenGrassetto"/>
        </w:rPr>
        <w:t>1</w:t>
      </w:r>
      <w:r>
        <w:t>.</w:t>
      </w:r>
      <w:r>
        <w:br/>
        <w:t xml:space="preserve">rendit s. f. — 7 </w:t>
      </w:r>
      <w:r>
        <w:rPr>
          <w:rStyle w:val="Notaapidipagina9ptCorsivo"/>
        </w:rPr>
        <w:t>BCDF</w:t>
      </w:r>
      <w:r>
        <w:t xml:space="preserve"> delivree — 8 </w:t>
      </w:r>
      <w:r>
        <w:rPr>
          <w:rStyle w:val="Notaapidipagina9ptCorsivo"/>
        </w:rPr>
        <w:t xml:space="preserve">BC </w:t>
      </w:r>
      <w:r>
        <w:rPr>
          <w:rStyle w:val="Notaapidipagina7ptGrassettoCorsivo"/>
        </w:rPr>
        <w:t>omettent</w:t>
      </w:r>
      <w:r>
        <w:rPr>
          <w:rStyle w:val="Notaapidipagina7pt2"/>
        </w:rPr>
        <w:t xml:space="preserve"> </w:t>
      </w:r>
      <w:r>
        <w:t>son pere</w:t>
      </w:r>
    </w:p>
  </w:footnote>
  <w:footnote w:id="1039">
    <w:p w14:paraId="6B137519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footnoteRef/>
      </w:r>
      <w:r>
        <w:t xml:space="preserve"> </w:t>
      </w:r>
      <w:r>
        <w:rPr>
          <w:rStyle w:val="Notaapidipagina75ptCorsivo"/>
        </w:rPr>
        <w:t>BCD</w:t>
      </w:r>
      <w:r>
        <w:rPr>
          <w:rStyle w:val="NotaapidipaginaSpaziatura1pt2"/>
        </w:rPr>
        <w:t xml:space="preserve"> </w:t>
      </w:r>
      <w:r>
        <w:t xml:space="preserve">m. sy I’envoya on querre — 12 </w:t>
      </w:r>
      <w:r>
        <w:rPr>
          <w:rStyle w:val="Notaapidipagina75ptCorsivo"/>
        </w:rPr>
        <w:t>B</w:t>
      </w:r>
      <w:r>
        <w:rPr>
          <w:rStyle w:val="NotaapidipaginaSpaziatura1pt2"/>
        </w:rPr>
        <w:t xml:space="preserve"> </w:t>
      </w:r>
      <w:r>
        <w:t>Dolarin, C Dolaran,</w:t>
      </w:r>
      <w:r>
        <w:br/>
      </w:r>
      <w:r>
        <w:rPr>
          <w:rStyle w:val="NotaapidipaginaCenturySchoolbook65ptCorsivoSpaziatura0pt"/>
        </w:rPr>
        <w:t>D,</w:t>
      </w:r>
      <w:r>
        <w:rPr>
          <w:rStyle w:val="NotaapidipaginaSylfaen75ptSpaziatura0pt"/>
        </w:rPr>
        <w:t xml:space="preserve"> </w:t>
      </w:r>
      <w:r>
        <w:t xml:space="preserve">Dolorains, </w:t>
      </w:r>
      <w:r>
        <w:rPr>
          <w:rStyle w:val="Notaapidipagina9ptCorsivo"/>
        </w:rPr>
        <w:t>F</w:t>
      </w:r>
      <w:r>
        <w:t xml:space="preserve"> Dalaraín.</w:t>
      </w:r>
    </w:p>
    <w:p w14:paraId="6480295B" w14:textId="77777777" w:rsidR="0054087C" w:rsidRDefault="00CC43D8">
      <w:pPr>
        <w:pStyle w:val="Notaapidipagina0"/>
        <w:numPr>
          <w:ilvl w:val="0"/>
          <w:numId w:val="143"/>
        </w:numPr>
        <w:shd w:val="clear" w:color="auto" w:fill="auto"/>
        <w:tabs>
          <w:tab w:val="left" w:pos="600"/>
        </w:tabs>
        <w:spacing w:line="192" w:lineRule="exact"/>
        <w:ind w:firstLine="360"/>
      </w:pPr>
      <w:r>
        <w:rPr>
          <w:rStyle w:val="NotaapidipaginaSpaziatura1pt2"/>
        </w:rPr>
        <w:t xml:space="preserve">1 </w:t>
      </w:r>
      <w:r>
        <w:rPr>
          <w:rStyle w:val="Notaapidipagina75ptCorsivo"/>
        </w:rPr>
        <w:t>BCF</w:t>
      </w:r>
      <w:r>
        <w:rPr>
          <w:rStyle w:val="NotaapidipaginaSpaziatura1pt2"/>
        </w:rPr>
        <w:t xml:space="preserve"> </w:t>
      </w:r>
      <w:r>
        <w:t xml:space="preserve">b. qui la estoient et nommeement a </w:t>
      </w:r>
      <w:r>
        <w:rPr>
          <w:rStyle w:val="NotaapidipaginaSpaziatura1pt2"/>
        </w:rPr>
        <w:t xml:space="preserve">F. — </w:t>
      </w:r>
      <w:r>
        <w:t xml:space="preserve">2 </w:t>
      </w:r>
      <w:r>
        <w:rPr>
          <w:rStyle w:val="Notaapidipagina75ptCorsivo"/>
        </w:rPr>
        <w:t>BCF</w:t>
      </w:r>
      <w:r>
        <w:rPr>
          <w:rStyle w:val="Notaapidipagina75ptCorsivo"/>
        </w:rPr>
        <w:br/>
      </w:r>
      <w:r>
        <w:t xml:space="preserve">et en aprés a M. — </w:t>
      </w:r>
      <w:r>
        <w:rPr>
          <w:rStyle w:val="Notaapidipagina9ptCorsivo"/>
        </w:rPr>
        <w:t xml:space="preserve">i </w:t>
      </w:r>
      <w:r>
        <w:rPr>
          <w:rStyle w:val="Notaapidipagina75ptCorsivo"/>
        </w:rPr>
        <w:t>BCF</w:t>
      </w:r>
      <w:r>
        <w:t xml:space="preserve">d. b. et de l’onneur q. — 4 </w:t>
      </w:r>
      <w:r>
        <w:rPr>
          <w:rStyle w:val="Notaapidipagina75ptCorsivo"/>
        </w:rPr>
        <w:t>B</w:t>
      </w:r>
      <w:r>
        <w:rPr>
          <w:rStyle w:val="NotaapidipaginaSpaziatura1pt2"/>
        </w:rPr>
        <w:t xml:space="preserve"> </w:t>
      </w:r>
      <w:r>
        <w:t>a, Aigres</w:t>
      </w:r>
      <w:r>
        <w:br/>
        <w:t xml:space="preserve">s’en p., C a. Aigres s’en departy — </w:t>
      </w:r>
      <w:r>
        <w:rPr>
          <w:rStyle w:val="NotaapidipaginaSylfaenGrassetto"/>
        </w:rPr>
        <w:t>5</w:t>
      </w:r>
      <w:r>
        <w:t xml:space="preserve"> C de lonc le r., </w:t>
      </w:r>
      <w:r>
        <w:rPr>
          <w:rStyle w:val="Notaapidipagina75ptCorsivo"/>
        </w:rPr>
        <w:t>F</w:t>
      </w:r>
      <w:r>
        <w:rPr>
          <w:rStyle w:val="NotaapidipaginaSpaziatura1pt2"/>
        </w:rPr>
        <w:t xml:space="preserve"> </w:t>
      </w:r>
      <w:r>
        <w:t>parmy le</w:t>
      </w:r>
      <w:r>
        <w:br/>
      </w:r>
      <w:r>
        <w:rPr>
          <w:rStyle w:val="NotaapidipaginaSpaziatura1pt0"/>
        </w:rPr>
        <w:t>r.—6Sr.</w:t>
      </w:r>
      <w:r>
        <w:t xml:space="preserve"> de Contaludourmes, C r. de tout g lui dourmes </w:t>
      </w:r>
      <w:r>
        <w:rPr>
          <w:rStyle w:val="Notaapidipagina9ptCorsivo"/>
        </w:rPr>
        <w:t>(sic).</w:t>
      </w:r>
      <w:r>
        <w:rPr>
          <w:rStyle w:val="Notaapidipagina9ptCorsivo"/>
        </w:rPr>
        <w:br/>
      </w:r>
      <w:r>
        <w:rPr>
          <w:rStyle w:val="Notaapidipagina75ptCorsivo"/>
        </w:rPr>
        <w:t>D</w:t>
      </w:r>
      <w:r>
        <w:rPr>
          <w:rStyle w:val="NotaapidipaginaSpaziatura1pt2"/>
        </w:rPr>
        <w:t xml:space="preserve"> </w:t>
      </w:r>
      <w:r>
        <w:t xml:space="preserve">r. de Tantaledournes, </w:t>
      </w:r>
      <w:r>
        <w:rPr>
          <w:rStyle w:val="Notaapidipagina75ptCorsivo"/>
        </w:rPr>
        <w:t>F</w:t>
      </w:r>
      <w:r>
        <w:rPr>
          <w:rStyle w:val="NotaapidipaginaSpaziatura1pt2"/>
        </w:rPr>
        <w:t xml:space="preserve"> </w:t>
      </w:r>
      <w:r>
        <w:t xml:space="preserve">r. de Tantalidornes — </w:t>
      </w:r>
      <w:r>
        <w:rPr>
          <w:rStyle w:val="Notaapidipagina75ptCorsivoSpaziatura1pt"/>
        </w:rPr>
        <w:t>jBCe.</w:t>
      </w:r>
      <w:r>
        <w:rPr>
          <w:rStyle w:val="NotaapidipaginaSpaziatura1pt2"/>
        </w:rPr>
        <w:t xml:space="preserve"> </w:t>
      </w:r>
      <w:r>
        <w:t>es-</w:t>
      </w:r>
      <w:r>
        <w:br/>
        <w:t xml:space="preserve">pandue p. t. — 8 </w:t>
      </w:r>
      <w:r>
        <w:rPr>
          <w:rStyle w:val="Notaapidipagina75ptCorsivo"/>
        </w:rPr>
        <w:t>BCD omettent</w:t>
      </w:r>
      <w:r>
        <w:rPr>
          <w:rStyle w:val="NotaapidipaginaSpaziatura1pt2"/>
        </w:rPr>
        <w:t xml:space="preserve"> </w:t>
      </w:r>
      <w:r>
        <w:t>et avecques ce — transquillité.</w:t>
      </w:r>
    </w:p>
  </w:footnote>
  <w:footnote w:id="1040">
    <w:p w14:paraId="23BF69D8" w14:textId="77777777" w:rsidR="0054087C" w:rsidRDefault="00CC43D8">
      <w:pPr>
        <w:pStyle w:val="Notaapidipagina0"/>
        <w:numPr>
          <w:ilvl w:val="0"/>
          <w:numId w:val="144"/>
        </w:numPr>
        <w:shd w:val="clear" w:color="auto" w:fill="auto"/>
        <w:tabs>
          <w:tab w:val="left" w:pos="622"/>
        </w:tabs>
        <w:spacing w:line="192" w:lineRule="exact"/>
      </w:pPr>
      <w:r>
        <w:t xml:space="preserve">1 C Loquifierne — </w:t>
      </w:r>
      <w:r>
        <w:rPr>
          <w:rStyle w:val="Notaapidipagina75ptCorsivo"/>
        </w:rPr>
        <w:t>2 A omet</w:t>
      </w:r>
      <w:r>
        <w:rPr>
          <w:rStyle w:val="NotaapidipaginaSpaziatura1pt2"/>
        </w:rPr>
        <w:t xml:space="preserve"> </w:t>
      </w:r>
      <w:r>
        <w:t xml:space="preserve">qui — </w:t>
      </w:r>
      <w:r>
        <w:rPr>
          <w:rStyle w:val="NotaapidipaginaSylfaenGrassetto"/>
        </w:rPr>
        <w:t>3</w:t>
      </w:r>
      <w:r>
        <w:t xml:space="preserve"> </w:t>
      </w:r>
      <w:r>
        <w:rPr>
          <w:rStyle w:val="Notaapidipagina75ptCorsivo"/>
        </w:rPr>
        <w:t>A</w:t>
      </w:r>
      <w:r>
        <w:rPr>
          <w:rStyle w:val="NotaapidipaginaSpaziatura1pt2"/>
        </w:rPr>
        <w:t xml:space="preserve"> </w:t>
      </w:r>
      <w:r>
        <w:t>de Morort</w:t>
      </w:r>
    </w:p>
  </w:footnote>
  <w:footnote w:id="1041">
    <w:p w14:paraId="014C3886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footnoteRef/>
      </w:r>
      <w:r>
        <w:t xml:space="preserve"> </w:t>
      </w:r>
      <w:r>
        <w:rPr>
          <w:rStyle w:val="Notaapidipagina9ptCorsivo"/>
        </w:rPr>
        <w:t>A</w:t>
      </w:r>
      <w:r>
        <w:t xml:space="preserve"> attendi, </w:t>
      </w:r>
      <w:r>
        <w:rPr>
          <w:rStyle w:val="Notaapidipagina9ptCorsivo"/>
        </w:rPr>
        <w:t>F</w:t>
      </w:r>
      <w:r>
        <w:t xml:space="preserve">ouyt — </w:t>
      </w:r>
      <w:r>
        <w:rPr>
          <w:rStyle w:val="NotaapidipaginaSylfaenGrassetto"/>
        </w:rPr>
        <w:t>5</w:t>
      </w:r>
      <w:r>
        <w:t xml:space="preserve"> </w:t>
      </w:r>
      <w:r>
        <w:rPr>
          <w:rStyle w:val="Notaapidipagina9ptCorsivo"/>
        </w:rPr>
        <w:t>DF</w:t>
      </w:r>
      <w:r>
        <w:t xml:space="preserve"> c. si le salua m. h. — 6 </w:t>
      </w:r>
      <w:r>
        <w:rPr>
          <w:rStyle w:val="Notaapidipagina9ptCorsivo"/>
        </w:rPr>
        <w:t>C ajouteO,</w:t>
      </w:r>
      <w:r>
        <w:t xml:space="preserve"> et</w:t>
      </w:r>
      <w:r>
        <w:br/>
        <w:t>avoit a cel jour 'moult de bonne gent avec lui qui touz receurent</w:t>
      </w:r>
    </w:p>
  </w:footnote>
  <w:footnote w:id="1042">
    <w:p w14:paraId="642110DE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>mouít liement le chevalier. Or vous diray qu’il en avint. Quant</w:t>
      </w:r>
      <w:r>
        <w:br/>
        <w:t xml:space="preserve">O. qui e. h., </w:t>
      </w:r>
      <w:r>
        <w:rPr>
          <w:rStyle w:val="Notaapidipagina9ptCorsivo"/>
        </w:rPr>
        <w:t>F</w:t>
      </w:r>
      <w:r>
        <w:t xml:space="preserve"> O. que Judic la noble dame occist. Cestuy roy O.</w:t>
      </w:r>
    </w:p>
  </w:footnote>
  <w:footnote w:id="1043">
    <w:p w14:paraId="63910A96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>estoitmouit noble prince et avoitacelui jour que Aigresy arriva</w:t>
      </w:r>
    </w:p>
  </w:footnote>
  <w:footnote w:id="1044">
    <w:p w14:paraId="4E4FFE0C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>moult de bonnes gens avec luy qui tous receurent joveusement le</w:t>
      </w:r>
    </w:p>
  </w:footnote>
  <w:footnote w:id="1045">
    <w:p w14:paraId="6DD1FF3A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chevalier. Or vous dirayqu’il advint. Quant O. qui e. h.— 7 </w:t>
      </w:r>
      <w:r>
        <w:rPr>
          <w:rStyle w:val="Notaapidipagina9ptCorsivo"/>
        </w:rPr>
        <w:t>CF</w:t>
      </w:r>
      <w:r>
        <w:rPr>
          <w:rStyle w:val="Notaapidipagina9ptCorsivo"/>
        </w:rPr>
        <w:br/>
      </w:r>
      <w:r>
        <w:t xml:space="preserve">contenance — 8 C m. taillenment, </w:t>
      </w:r>
      <w:r>
        <w:rPr>
          <w:rStyle w:val="Notaapidipagina9ptCorsivo"/>
        </w:rPr>
        <w:t>F</w:t>
      </w:r>
      <w:r>
        <w:t xml:space="preserve"> r. debonnairement — 9</w:t>
      </w:r>
      <w:r>
        <w:br/>
      </w:r>
      <w:r>
        <w:rPr>
          <w:rStyle w:val="Notaapidipagina9ptCorsivo"/>
        </w:rPr>
        <w:t>BCDF</w:t>
      </w:r>
      <w:r>
        <w:t xml:space="preserve"> viendroit s’il vouloit demourer.</w:t>
      </w:r>
    </w:p>
  </w:footnote>
  <w:footnote w:id="1046">
    <w:p w14:paraId="2C39515A" w14:textId="77777777" w:rsidR="0054087C" w:rsidRDefault="00CC43D8">
      <w:pPr>
        <w:pStyle w:val="Notaapidipagina0"/>
        <w:numPr>
          <w:ilvl w:val="0"/>
          <w:numId w:val="145"/>
        </w:numPr>
        <w:shd w:val="clear" w:color="auto" w:fill="auto"/>
        <w:tabs>
          <w:tab w:val="left" w:pos="636"/>
        </w:tabs>
        <w:spacing w:line="192" w:lineRule="exact"/>
      </w:pPr>
      <w:r>
        <w:t xml:space="preserve">1 </w:t>
      </w:r>
      <w:r>
        <w:rPr>
          <w:rStyle w:val="Notaapidipagina9ptCorsivo"/>
        </w:rPr>
        <w:t>C</w:t>
      </w:r>
      <w:r>
        <w:t xml:space="preserve"> remaindre</w:t>
      </w:r>
    </w:p>
  </w:footnote>
  <w:footnote w:id="1047">
    <w:p w14:paraId="2DF2B826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footnoteRef/>
      </w:r>
      <w:r>
        <w:t xml:space="preserve"> </w:t>
      </w:r>
      <w:r>
        <w:rPr>
          <w:rStyle w:val="Notaapidipagina75ptCorsivo"/>
        </w:rPr>
        <w:t>C</w:t>
      </w:r>
      <w:r>
        <w:rPr>
          <w:rStyle w:val="NotaapidipaginaSpaziatura1pt2"/>
        </w:rPr>
        <w:t xml:space="preserve"> </w:t>
      </w:r>
      <w:r>
        <w:t xml:space="preserve">.xxx. j, — </w:t>
      </w:r>
      <w:r>
        <w:rPr>
          <w:rStyle w:val="NotaapidipaginaSylfaenGrassetto"/>
        </w:rPr>
        <w:t>3</w:t>
      </w:r>
      <w:r>
        <w:t xml:space="preserve"> </w:t>
      </w:r>
      <w:r>
        <w:rPr>
          <w:rStyle w:val="Notaapidipagina75ptCorsivo"/>
        </w:rPr>
        <w:t>BC</w:t>
      </w:r>
      <w:r>
        <w:rPr>
          <w:rStyle w:val="NotaapidipaginaSpaziatura1pt2"/>
        </w:rPr>
        <w:t xml:space="preserve"> </w:t>
      </w:r>
      <w:r>
        <w:t xml:space="preserve">b. respondirent et d. — </w:t>
      </w:r>
      <w:r>
        <w:rPr>
          <w:rStyle w:val="NotaapidipaginaSpaziatura1pt0"/>
        </w:rPr>
        <w:t>4Bd.ce</w:t>
      </w:r>
      <w:r>
        <w:rPr>
          <w:lang w:val="en-US" w:eastAsia="en-US" w:bidi="en-US"/>
        </w:rPr>
        <w:t xml:space="preserve"> </w:t>
      </w:r>
      <w:r>
        <w:t>temps, D d.</w:t>
      </w:r>
      <w:r>
        <w:br/>
        <w:t xml:space="preserve">celui terme — </w:t>
      </w:r>
      <w:r>
        <w:rPr>
          <w:rStyle w:val="NotaapidipaginaSylfaenGrassetto"/>
        </w:rPr>
        <w:t>5</w:t>
      </w:r>
      <w:r>
        <w:t xml:space="preserve"> </w:t>
      </w:r>
      <w:r>
        <w:rPr>
          <w:rStyle w:val="Notaapidipagina75ptCorsivo"/>
        </w:rPr>
        <w:t>B</w:t>
      </w:r>
      <w:r>
        <w:rPr>
          <w:rStyle w:val="NotaapidipaginaSpaziatura1pt2"/>
        </w:rPr>
        <w:t xml:space="preserve"> </w:t>
      </w:r>
      <w:r>
        <w:t>ramené a. r., C remes a. r., Dretenuet de-</w:t>
      </w:r>
      <w:r>
        <w:br/>
        <w:t xml:space="preserve">moura avec íe r. — 6 </w:t>
      </w:r>
      <w:r>
        <w:rPr>
          <w:rStyle w:val="Notaapidipagina75ptCorsivo"/>
        </w:rPr>
        <w:t>BC</w:t>
      </w:r>
      <w:r>
        <w:rPr>
          <w:rStyle w:val="NotaapidipaginaSpaziatura1pt2"/>
        </w:rPr>
        <w:t xml:space="preserve"> </w:t>
      </w:r>
      <w:r>
        <w:t xml:space="preserve">l’a retenu, </w:t>
      </w:r>
      <w:r>
        <w:rPr>
          <w:rStyle w:val="Notaapidipagina75ptCorsivo"/>
        </w:rPr>
        <w:t>F ajoute</w:t>
      </w:r>
      <w:r>
        <w:rPr>
          <w:rStyle w:val="NotaapidipaginaSpaziatura1pt2"/>
        </w:rPr>
        <w:t xml:space="preserve"> </w:t>
      </w:r>
      <w:r>
        <w:t>r. l’occasion fut</w:t>
      </w:r>
      <w:r>
        <w:br/>
        <w:t>moult dangereuse et perilleuse pour luy comme vous orez. C.</w:t>
      </w:r>
      <w:r>
        <w:br/>
        <w:t xml:space="preserve">— 7 C d. q. ly conte movoít, D d. q. Ie compte meut, </w:t>
      </w:r>
      <w:r>
        <w:rPr>
          <w:rStyle w:val="Notaapidipagina75ptCorsivo"/>
        </w:rPr>
        <w:t>F</w:t>
      </w:r>
      <w:r>
        <w:rPr>
          <w:rStyle w:val="NotaapidipaginaSpaziatura1pt2"/>
        </w:rPr>
        <w:t xml:space="preserve"> </w:t>
      </w:r>
      <w:r>
        <w:t>d. q.</w:t>
      </w:r>
      <w:r>
        <w:br/>
        <w:t xml:space="preserve">le compte nous fait mencion — 8 </w:t>
      </w:r>
      <w:r>
        <w:rPr>
          <w:rStyle w:val="Notaapidipagina75ptCorsivo"/>
        </w:rPr>
        <w:t>BC</w:t>
      </w:r>
      <w:r>
        <w:rPr>
          <w:rStyle w:val="NotaapidipaginaSpaziatura1pt2"/>
        </w:rPr>
        <w:t xml:space="preserve"> </w:t>
      </w:r>
      <w:r>
        <w:t>l’admenerent, D l’amoneste-</w:t>
      </w:r>
      <w:r>
        <w:br/>
        <w:t>rent t</w:t>
      </w:r>
      <w:r>
        <w:rPr>
          <w:rStyle w:val="Notaapidipagina75ptCorsivo"/>
        </w:rPr>
        <w:t>F</w:t>
      </w:r>
      <w:r>
        <w:rPr>
          <w:rStyle w:val="NotaapidipaginaSpaziatura1pt2"/>
        </w:rPr>
        <w:t xml:space="preserve"> </w:t>
      </w:r>
      <w:r>
        <w:t xml:space="preserve">t. l’en avoyent admonnesté ses.b. — 9 </w:t>
      </w:r>
      <w:r>
        <w:rPr>
          <w:rStyle w:val="Notaapidipagina75ptCorsivo"/>
        </w:rPr>
        <w:t>BC omettent</w:t>
      </w:r>
      <w:r>
        <w:rPr>
          <w:rStyle w:val="Notaapidipagina75ptCorsivo"/>
        </w:rPr>
        <w:br/>
      </w:r>
      <w:r>
        <w:t xml:space="preserve">de tous ses </w:t>
      </w:r>
      <w:r>
        <w:rPr>
          <w:rStyle w:val="Notaapidipagina75ptCorsivo"/>
        </w:rPr>
        <w:t>hommes</w:t>
      </w:r>
      <w:r>
        <w:rPr>
          <w:rStyle w:val="NotaapidipaginaSpaziatura1pt2"/>
        </w:rPr>
        <w:t xml:space="preserve"> </w:t>
      </w:r>
      <w:r>
        <w:t>et — 10 C Loquifierne —11 B b. deLoqui-</w:t>
      </w:r>
      <w:r>
        <w:br/>
        <w:t>ferne e. qu'il n. v., C b. O. oïrent et e. qu’il n. v.</w:t>
      </w:r>
    </w:p>
  </w:footnote>
  <w:footnote w:id="1048">
    <w:p w14:paraId="538F4419" w14:textId="77777777" w:rsidR="0054087C" w:rsidRDefault="00CC43D8">
      <w:pPr>
        <w:pStyle w:val="Notaapidipagina260"/>
        <w:shd w:val="clear" w:color="auto" w:fill="auto"/>
        <w:spacing w:line="187" w:lineRule="exact"/>
      </w:pPr>
      <w:r>
        <w:footnoteRef/>
      </w:r>
      <w:r>
        <w:t xml:space="preserve"> </w:t>
      </w:r>
      <w:r>
        <w:rPr>
          <w:rStyle w:val="Notaapidipagina2675ptNongrassettoCorsivoSpaziatura0pt"/>
        </w:rPr>
        <w:t>BC</w:t>
      </w:r>
      <w:r>
        <w:rPr>
          <w:rStyle w:val="Notaapidipagina268ptNongrassettoSpaziatura1pt"/>
        </w:rPr>
        <w:t xml:space="preserve"> </w:t>
      </w:r>
      <w:r>
        <w:t>par t. — i</w:t>
      </w:r>
      <w:r>
        <w:rPr>
          <w:rStyle w:val="Notaapidipagina26Sylfaen75ptNongrassettoSpaziatura0pt"/>
        </w:rPr>
        <w:t>3</w:t>
      </w:r>
      <w:r>
        <w:t xml:space="preserve"> </w:t>
      </w:r>
      <w:r>
        <w:rPr>
          <w:rStyle w:val="Notaapidipagina2675ptNongrassettoCorsivoSpaziatura0pt"/>
        </w:rPr>
        <w:t>BCD</w:t>
      </w:r>
      <w:r>
        <w:rPr>
          <w:rStyle w:val="Notaapidipagina268ptNongrassettoSpaziatura1pt"/>
        </w:rPr>
        <w:t xml:space="preserve"> </w:t>
      </w:r>
      <w:r>
        <w:t xml:space="preserve">soingnentaige, </w:t>
      </w:r>
      <w:r>
        <w:rPr>
          <w:rStyle w:val="Notaapidipagina2675ptNongrassettoCorsivoSpaziatura0pt"/>
        </w:rPr>
        <w:t>F</w:t>
      </w:r>
      <w:r>
        <w:rPr>
          <w:rStyle w:val="Notaapidipagina268ptNongrassettoSpaziatura1pt"/>
        </w:rPr>
        <w:t xml:space="preserve"> </w:t>
      </w:r>
      <w:r>
        <w:t>concubinaige — 14</w:t>
      </w:r>
      <w:r>
        <w:br/>
      </w:r>
      <w:r>
        <w:rPr>
          <w:rStyle w:val="Notaapidipagina2675ptNongrassettoCorsivoSpaziatura0pt"/>
        </w:rPr>
        <w:t>BC</w:t>
      </w:r>
      <w:r>
        <w:rPr>
          <w:rStyle w:val="Notaapidipagina268ptNongrassettoSpaziatura1pt"/>
        </w:rPr>
        <w:t xml:space="preserve"> </w:t>
      </w:r>
      <w:r>
        <w:t>requerre —• i</w:t>
      </w:r>
      <w:r>
        <w:rPr>
          <w:rStyle w:val="Notaapidipagina26Sylfaen75ptNongrassettoSpaziatura0pt"/>
        </w:rPr>
        <w:t>5</w:t>
      </w:r>
      <w:r>
        <w:t xml:space="preserve"> </w:t>
      </w:r>
      <w:r>
        <w:rPr>
          <w:rStyle w:val="Notaapidipagina2675ptNongrassettoCorsivoSpaziatura0pt"/>
        </w:rPr>
        <w:t>F ajoute</w:t>
      </w:r>
      <w:r>
        <w:rPr>
          <w:rStyle w:val="Notaapidipagina268ptNongrassettoSpaziatura1pt"/>
        </w:rPr>
        <w:t xml:space="preserve"> </w:t>
      </w:r>
      <w:r>
        <w:t>d. pour ce que nul de ses barons</w:t>
      </w:r>
      <w:r>
        <w:br/>
        <w:t>n’y vouloyent aiier pour doubte de n’en jamais revenir.</w:t>
      </w:r>
    </w:p>
  </w:footnote>
  <w:footnote w:id="1049">
    <w:p w14:paraId="3A34590F" w14:textId="77777777" w:rsidR="0054087C" w:rsidRDefault="00CC43D8">
      <w:pPr>
        <w:pStyle w:val="Notaapidipagina0"/>
        <w:shd w:val="clear" w:color="auto" w:fill="auto"/>
      </w:pPr>
      <w:r>
        <w:rPr>
          <w:rStyle w:val="NotaapidipaginaSylfaenGrassetto"/>
        </w:rPr>
        <w:t>306</w:t>
      </w:r>
      <w:r>
        <w:t xml:space="preserve">. 1 </w:t>
      </w:r>
      <w:r>
        <w:rPr>
          <w:rStyle w:val="Notaapidipagina75ptCorsivo"/>
        </w:rPr>
        <w:t>BC</w:t>
      </w:r>
      <w:r>
        <w:rPr>
          <w:rStyle w:val="NotaapidipaginaSpaziatura1pt2"/>
        </w:rPr>
        <w:t xml:space="preserve"> </w:t>
      </w:r>
      <w:r>
        <w:t xml:space="preserve">qui e. </w:t>
      </w:r>
      <w:r>
        <w:rPr>
          <w:rStyle w:val="NotaapidipaginaSylfaen105ptSpaziatura0pt"/>
        </w:rPr>
        <w:t xml:space="preserve">b. — </w:t>
      </w:r>
      <w:r>
        <w:t xml:space="preserve">2 </w:t>
      </w:r>
      <w:r>
        <w:rPr>
          <w:rStyle w:val="Notaapidipagina75ptCorsivo"/>
        </w:rPr>
        <w:t>B</w:t>
      </w:r>
      <w:r>
        <w:rPr>
          <w:rStyle w:val="NotaapidipaginaSpaziatura1pt2"/>
        </w:rPr>
        <w:t xml:space="preserve"> </w:t>
      </w:r>
      <w:r>
        <w:t>p. le hault renon, C p. le renom —</w:t>
      </w:r>
    </w:p>
  </w:footnote>
  <w:footnote w:id="1050">
    <w:p w14:paraId="05497676" w14:textId="77777777" w:rsidR="0054087C" w:rsidRDefault="00CC43D8">
      <w:pPr>
        <w:pStyle w:val="Notaapidipagina0"/>
        <w:shd w:val="clear" w:color="auto" w:fill="auto"/>
      </w:pPr>
      <w:r>
        <w:rPr>
          <w:rStyle w:val="NotaapidipaginaSylfaenGrassetto"/>
        </w:rPr>
        <w:t>3</w:t>
      </w:r>
      <w:r>
        <w:t xml:space="preserve"> </w:t>
      </w:r>
      <w:r>
        <w:rPr>
          <w:rStyle w:val="Notaapidipagina75ptCorsivo"/>
        </w:rPr>
        <w:t>BC</w:t>
      </w:r>
      <w:r>
        <w:rPr>
          <w:rStyle w:val="NotaapidipaginaSpaziatura1pt2"/>
        </w:rPr>
        <w:t xml:space="preserve"> </w:t>
      </w:r>
      <w:r>
        <w:t xml:space="preserve">l’avoient d. — 4 </w:t>
      </w:r>
      <w:r>
        <w:rPr>
          <w:rStyle w:val="Notaapidipagina75ptCorsivo"/>
        </w:rPr>
        <w:t>B</w:t>
      </w:r>
      <w:r>
        <w:rPr>
          <w:rStyle w:val="NotaapidipaginaSpaziatura1pt2"/>
        </w:rPr>
        <w:t xml:space="preserve"> </w:t>
      </w:r>
      <w:r>
        <w:t xml:space="preserve">Acquars, C Akais, </w:t>
      </w:r>
      <w:r>
        <w:rPr>
          <w:rStyle w:val="Notaapidipagina75ptCorsivo"/>
        </w:rPr>
        <w:t>D</w:t>
      </w:r>
      <w:r>
        <w:rPr>
          <w:rStyle w:val="NotaapidipaginaSpaziatura1pt2"/>
        </w:rPr>
        <w:t xml:space="preserve"> </w:t>
      </w:r>
      <w:r>
        <w:t xml:space="preserve">Arcas, </w:t>
      </w:r>
      <w:r>
        <w:rPr>
          <w:rStyle w:val="Notaapidipagina75ptCorsivo"/>
        </w:rPr>
        <w:t>F</w:t>
      </w:r>
      <w:r>
        <w:rPr>
          <w:rStyle w:val="NotaapidipaginaSpaziatura1pt2"/>
        </w:rPr>
        <w:t xml:space="preserve"> </w:t>
      </w:r>
      <w:r>
        <w:t>Accars —</w:t>
      </w:r>
    </w:p>
  </w:footnote>
  <w:footnote w:id="1051">
    <w:p w14:paraId="6E523075" w14:textId="77777777" w:rsidR="0054087C" w:rsidRDefault="00CC43D8">
      <w:pPr>
        <w:pStyle w:val="Notaapidipagina0"/>
        <w:shd w:val="clear" w:color="auto" w:fill="auto"/>
      </w:pPr>
      <w:r>
        <w:rPr>
          <w:rStyle w:val="NotaapidipaginaSylfaenGrassetto"/>
        </w:rPr>
        <w:t>5</w:t>
      </w:r>
      <w:r>
        <w:t xml:space="preserve"> </w:t>
      </w:r>
      <w:r>
        <w:rPr>
          <w:rStyle w:val="Notaapidipagina75ptCorsivo"/>
        </w:rPr>
        <w:t>B</w:t>
      </w:r>
      <w:r>
        <w:rPr>
          <w:rStyle w:val="NotaapidipaginaSpaziatura1pt2"/>
        </w:rPr>
        <w:t xml:space="preserve"> </w:t>
      </w:r>
      <w:r>
        <w:t xml:space="preserve">Nichelon, C Melenon, </w:t>
      </w:r>
      <w:r>
        <w:rPr>
          <w:rStyle w:val="Notaapidipagina75ptCorsivo"/>
        </w:rPr>
        <w:t>F</w:t>
      </w:r>
      <w:r>
        <w:rPr>
          <w:rStyle w:val="NotaapidipaginaSpaziatura1pt2"/>
        </w:rPr>
        <w:t xml:space="preserve"> </w:t>
      </w:r>
      <w:r>
        <w:t xml:space="preserve">Menelon — 6 </w:t>
      </w:r>
      <w:r>
        <w:rPr>
          <w:rStyle w:val="Notaapidipagina75ptCorsivo"/>
        </w:rPr>
        <w:t>BF</w:t>
      </w:r>
      <w:r>
        <w:rPr>
          <w:rStyle w:val="NotaapidipaginaSpaziatura1pt2"/>
        </w:rPr>
        <w:t xml:space="preserve"> </w:t>
      </w:r>
      <w:r>
        <w:t xml:space="preserve">Bisante, </w:t>
      </w:r>
      <w:r>
        <w:rPr>
          <w:rStyle w:val="Notaapidipagina75ptCorsivo"/>
        </w:rPr>
        <w:t>D</w:t>
      </w:r>
      <w:r>
        <w:rPr>
          <w:rStyle w:val="NotaapidipaginaSpaziatura1pt2"/>
        </w:rPr>
        <w:t xml:space="preserve"> </w:t>
      </w:r>
      <w:r>
        <w:t>Visan —</w:t>
      </w:r>
      <w:r>
        <w:br/>
        <w:t>7</w:t>
      </w:r>
      <w:r>
        <w:rPr>
          <w:rStyle w:val="Notaapidipagina9ptCorsivo"/>
        </w:rPr>
        <w:t>B</w:t>
      </w:r>
      <w:r>
        <w:t xml:space="preserve"> d. a donner — </w:t>
      </w:r>
      <w:r>
        <w:rPr>
          <w:rStyle w:val="NotaapidipaginaSylfaenGrassetto"/>
        </w:rPr>
        <w:t>8</w:t>
      </w:r>
      <w:r>
        <w:t xml:space="preserve"> </w:t>
      </w:r>
      <w:r>
        <w:rPr>
          <w:rStyle w:val="Notaapidipagina75ptCorsivo"/>
        </w:rPr>
        <w:t>BC</w:t>
      </w:r>
      <w:r>
        <w:rPr>
          <w:rStyle w:val="NotaapidipaginaSpaziatura1pt2"/>
        </w:rPr>
        <w:t xml:space="preserve"> </w:t>
      </w:r>
      <w:r>
        <w:t xml:space="preserve">Or a. — 9 </w:t>
      </w:r>
      <w:r>
        <w:rPr>
          <w:rStyle w:val="Notaapidipagina75ptCorsivo"/>
        </w:rPr>
        <w:t>BCD</w:t>
      </w:r>
      <w:r>
        <w:rPr>
          <w:rStyle w:val="NotaapidipaginaSpaziatura1pt2"/>
        </w:rPr>
        <w:t xml:space="preserve"> </w:t>
      </w:r>
      <w:r>
        <w:t xml:space="preserve">a. a leur'revenir — 10 </w:t>
      </w:r>
      <w:r>
        <w:rPr>
          <w:rStyle w:val="Notaapidipagina75ptCorsivo"/>
        </w:rPr>
        <w:t>F</w:t>
      </w:r>
      <w:r>
        <w:rPr>
          <w:rStyle w:val="Notaapidipagina75ptCorsivo"/>
        </w:rPr>
        <w:br/>
        <w:t>ajoute</w:t>
      </w:r>
      <w:r>
        <w:rPr>
          <w:rStyle w:val="NotaapidipaginaSpaziatura1pt2"/>
        </w:rPr>
        <w:t xml:space="preserve"> </w:t>
      </w:r>
      <w:r>
        <w:rPr>
          <w:rStyle w:val="NotaapidipaginaSylfaen105ptSpaziatura0pt"/>
        </w:rPr>
        <w:t xml:space="preserve">b. </w:t>
      </w:r>
      <w:r>
        <w:t xml:space="preserve">qui ne sçavoyent pas le grant danger </w:t>
      </w:r>
      <w:r>
        <w:rPr>
          <w:rStyle w:val="Notaapidipagina6ptGrassettoSpaziatura0pt2"/>
        </w:rPr>
        <w:t>et l’ennuy merveil-</w:t>
      </w:r>
      <w:r>
        <w:rPr>
          <w:rStyle w:val="Notaapidipagina6ptGrassettoSpaziatura0pt2"/>
        </w:rPr>
        <w:br/>
      </w:r>
      <w:r>
        <w:t>leux qui leur approchoit s’a.</w:t>
      </w:r>
    </w:p>
  </w:footnote>
  <w:footnote w:id="1052">
    <w:p w14:paraId="6219DD0E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footnoteRef/>
      </w:r>
      <w:r>
        <w:t xml:space="preserve"> D f. de errer, </w:t>
      </w:r>
      <w:r>
        <w:rPr>
          <w:rStyle w:val="NotaapidipaginaSpaziatura1pt0"/>
        </w:rPr>
        <w:t>Ff.de</w:t>
      </w:r>
      <w:r>
        <w:rPr>
          <w:lang w:val="en-US" w:eastAsia="en-US" w:bidi="en-US"/>
        </w:rPr>
        <w:t xml:space="preserve"> </w:t>
      </w:r>
      <w:r>
        <w:t>chevaucher — 12 D Noglas — 1</w:t>
      </w:r>
      <w:r>
        <w:rPr>
          <w:rStyle w:val="NotaapidipaginaSylfaenGrassetto"/>
        </w:rPr>
        <w:t>3</w:t>
      </w:r>
      <w:r>
        <w:t xml:space="preserve"> </w:t>
      </w:r>
      <w:r>
        <w:rPr>
          <w:rStyle w:val="Notaapidipagina9ptCorsivo"/>
        </w:rPr>
        <w:t>BC</w:t>
      </w:r>
      <w:r>
        <w:rPr>
          <w:rStyle w:val="Notaapidipagina9ptCorsivo"/>
        </w:rPr>
        <w:br/>
        <w:t>omettent</w:t>
      </w:r>
      <w:r>
        <w:t xml:space="preserve"> avecques eulx.</w:t>
      </w:r>
    </w:p>
  </w:footnote>
  <w:footnote w:id="1053">
    <w:p w14:paraId="1542594D" w14:textId="77777777" w:rsidR="0054087C" w:rsidRDefault="00CC43D8">
      <w:pPr>
        <w:pStyle w:val="Notaapidipagina0"/>
        <w:numPr>
          <w:ilvl w:val="0"/>
          <w:numId w:val="146"/>
        </w:numPr>
        <w:shd w:val="clear" w:color="auto" w:fill="auto"/>
        <w:tabs>
          <w:tab w:val="left" w:pos="750"/>
        </w:tabs>
        <w:spacing w:line="192" w:lineRule="exact"/>
        <w:ind w:firstLine="360"/>
      </w:pPr>
      <w:r>
        <w:t xml:space="preserve">1 </w:t>
      </w:r>
      <w:r>
        <w:rPr>
          <w:rStyle w:val="Notaapidipagina9ptCorsivo"/>
        </w:rPr>
        <w:t>DF</w:t>
      </w:r>
      <w:r>
        <w:t xml:space="preserve"> Gonnort — </w:t>
      </w:r>
      <w:r>
        <w:rPr>
          <w:rStyle w:val="Notaapidipagina9ptCorsivo"/>
        </w:rPr>
        <w:t>2 B</w:t>
      </w:r>
      <w:r>
        <w:t xml:space="preserve"> maistresse c. — </w:t>
      </w:r>
      <w:r>
        <w:rPr>
          <w:rStyle w:val="NotaapidipaginaSylfaenGrassetto"/>
        </w:rPr>
        <w:t>3</w:t>
      </w:r>
      <w:r>
        <w:t xml:space="preserve"> </w:t>
      </w:r>
      <w:r>
        <w:rPr>
          <w:rStyle w:val="Notaapidipagina9ptCorsivo"/>
        </w:rPr>
        <w:t>BC</w:t>
      </w:r>
      <w:r>
        <w:t xml:space="preserve"> t. respondre</w:t>
      </w:r>
      <w:r>
        <w:br/>
        <w:t xml:space="preserve">fors tant qu’il d. — 4 </w:t>
      </w:r>
      <w:r>
        <w:rPr>
          <w:rStyle w:val="Notaapidipagina9ptCorsivo"/>
        </w:rPr>
        <w:t>C</w:t>
      </w:r>
      <w:r>
        <w:t xml:space="preserve"> f. le chef c. — </w:t>
      </w:r>
      <w:r>
        <w:rPr>
          <w:rStyle w:val="NotaapidipaginaSylfaenGrassetto"/>
        </w:rPr>
        <w:t>5</w:t>
      </w:r>
      <w:r>
        <w:t xml:space="preserve"> </w:t>
      </w:r>
      <w:r>
        <w:rPr>
          <w:rStyle w:val="Notaapidipagina9ptCorsivo"/>
        </w:rPr>
        <w:t>BCF omettent</w:t>
      </w:r>
      <w:r>
        <w:t xml:space="preserve"> en bas-</w:t>
      </w:r>
      <w:r>
        <w:br/>
        <w:t xml:space="preserve">tons — 6 C </w:t>
      </w:r>
      <w:r>
        <w:rPr>
          <w:rStyle w:val="Notaapidipagina9ptCorsivo"/>
        </w:rPr>
        <w:t>omet</w:t>
      </w:r>
      <w:r>
        <w:t xml:space="preserve"> de dessus sa porte, </w:t>
      </w:r>
      <w:r>
        <w:rPr>
          <w:rStyle w:val="Notaapidipagina9ptCorsivo"/>
        </w:rPr>
        <w:t>BF</w:t>
      </w:r>
      <w:r>
        <w:t xml:space="preserve"> t. d-. s. p.— 7 </w:t>
      </w:r>
      <w:r>
        <w:rPr>
          <w:rStyle w:val="Notaapidipagina9ptCorsivo"/>
        </w:rPr>
        <w:t>BFC</w:t>
      </w:r>
      <w:r>
        <w:rPr>
          <w:rStyle w:val="Notaapidipagina9ptCorsivo"/>
        </w:rPr>
        <w:br/>
        <w:t>omettent</w:t>
      </w:r>
      <w:r>
        <w:t xml:space="preserve"> exemple — 8 </w:t>
      </w:r>
      <w:r>
        <w:rPr>
          <w:rStyle w:val="Notaapidipagina9ptCorsivo"/>
        </w:rPr>
        <w:t>BF</w:t>
      </w:r>
      <w:r>
        <w:t xml:space="preserve"> q. venoient s. f. demander, C q.</w:t>
      </w:r>
      <w:r>
        <w:br/>
        <w:t xml:space="preserve">venoients. </w:t>
      </w:r>
      <w:r>
        <w:rPr>
          <w:rStyle w:val="NotaapidipaginaSylfaen7ptSpaziatura0pt"/>
        </w:rPr>
        <w:t xml:space="preserve">f. </w:t>
      </w:r>
      <w:r>
        <w:t xml:space="preserve">rouver, Dv. raronner </w:t>
      </w:r>
      <w:r>
        <w:rPr>
          <w:rStyle w:val="NotaapidipaginaSylfaen7ptMaiuscolettoSpaziatura0pt"/>
        </w:rPr>
        <w:t>(sîc).</w:t>
      </w:r>
    </w:p>
  </w:footnote>
  <w:footnote w:id="1054">
    <w:p w14:paraId="2D689213" w14:textId="77777777" w:rsidR="0054087C" w:rsidRDefault="00CC43D8">
      <w:pPr>
        <w:pStyle w:val="Notaapidipagina0"/>
        <w:numPr>
          <w:ilvl w:val="0"/>
          <w:numId w:val="147"/>
        </w:numPr>
        <w:shd w:val="clear" w:color="auto" w:fill="auto"/>
        <w:tabs>
          <w:tab w:val="left" w:pos="737"/>
        </w:tabs>
        <w:spacing w:line="192" w:lineRule="exact"/>
      </w:pPr>
      <w:r>
        <w:t>1 C abaubis</w:t>
      </w:r>
    </w:p>
  </w:footnote>
  <w:footnote w:id="1055">
    <w:p w14:paraId="1FB8B819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footnoteRef/>
      </w:r>
      <w:r>
        <w:t xml:space="preserve"> C </w:t>
      </w:r>
      <w:r>
        <w:rPr>
          <w:rStyle w:val="Notaapidipagina9ptCorsivo"/>
        </w:rPr>
        <w:t>omet</w:t>
      </w:r>
      <w:r>
        <w:t xml:space="preserve"> y estoient — pour quoy elles — </w:t>
      </w:r>
      <w:r>
        <w:rPr>
          <w:rStyle w:val="NotaapidipaginaSylfaenGrassetto"/>
        </w:rPr>
        <w:t>3</w:t>
      </w:r>
      <w:r>
        <w:t xml:space="preserve"> </w:t>
      </w:r>
      <w:r>
        <w:rPr>
          <w:rStyle w:val="Notaapidipagina9ptCorsivo"/>
        </w:rPr>
        <w:t>BCDF</w:t>
      </w:r>
      <w:r>
        <w:t xml:space="preserve"> f. et a quels</w:t>
      </w:r>
    </w:p>
  </w:footnote>
  <w:footnote w:id="1056">
    <w:p w14:paraId="0C7B5EB8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gens on les avoit tollues — 4 </w:t>
      </w:r>
      <w:r>
        <w:rPr>
          <w:rStyle w:val="Notaapidipagina9ptCorsivo"/>
        </w:rPr>
        <w:t>B</w:t>
      </w:r>
      <w:r>
        <w:t xml:space="preserve"> doubteroit, </w:t>
      </w:r>
      <w:r>
        <w:rPr>
          <w:rStyle w:val="Notaapidipagina9ptCorsivo"/>
        </w:rPr>
        <w:t>CD</w:t>
      </w:r>
      <w:r>
        <w:t xml:space="preserve"> haroit, </w:t>
      </w:r>
      <w:r>
        <w:rPr>
          <w:rStyle w:val="Notaapidipagina9ptCorsivo"/>
        </w:rPr>
        <w:t>F</w:t>
      </w:r>
      <w:r>
        <w:t xml:space="preserve"> craindroit</w:t>
      </w:r>
    </w:p>
  </w:footnote>
  <w:footnote w:id="1057">
    <w:p w14:paraId="73ED5ED4" w14:textId="77777777" w:rsidR="0054087C" w:rsidRDefault="00CC43D8">
      <w:pPr>
        <w:pStyle w:val="Notaapidipagina0"/>
        <w:numPr>
          <w:ilvl w:val="0"/>
          <w:numId w:val="148"/>
        </w:numPr>
        <w:shd w:val="clear" w:color="auto" w:fill="auto"/>
        <w:tabs>
          <w:tab w:val="left" w:pos="206"/>
        </w:tabs>
        <w:spacing w:line="192" w:lineRule="exact"/>
      </w:pPr>
      <w:r>
        <w:rPr>
          <w:rStyle w:val="NotaapidipaginaSylfaenGrassetto"/>
        </w:rPr>
        <w:t>5</w:t>
      </w:r>
      <w:r>
        <w:t xml:space="preserve"> </w:t>
      </w:r>
      <w:r>
        <w:rPr>
          <w:rStyle w:val="Notaapidipagina9ptCorsivo"/>
        </w:rPr>
        <w:t>BCF</w:t>
      </w:r>
      <w:r>
        <w:t xml:space="preserve"> son chief — 6 </w:t>
      </w:r>
      <w:r>
        <w:rPr>
          <w:rStyle w:val="Notaapidipagina9ptCorsivo"/>
        </w:rPr>
        <w:t>BCFm.</w:t>
      </w:r>
      <w:r>
        <w:t xml:space="preserve"> et selon ce que j’ay ouy compter</w:t>
      </w:r>
    </w:p>
  </w:footnote>
  <w:footnote w:id="1058">
    <w:p w14:paraId="745BEEBD" w14:textId="77777777" w:rsidR="0054087C" w:rsidRDefault="00CC43D8">
      <w:pPr>
        <w:pStyle w:val="Notaapidipagina0"/>
        <w:shd w:val="clear" w:color="auto" w:fill="auto"/>
        <w:tabs>
          <w:tab w:val="left" w:pos="206"/>
        </w:tabs>
        <w:spacing w:line="192" w:lineRule="exact"/>
      </w:pPr>
      <w:r>
        <w:t>ce ne seroìt mye sens d'aler plus avant, mais seroit grant folie</w:t>
      </w:r>
    </w:p>
  </w:footnote>
  <w:footnote w:id="1059">
    <w:p w14:paraId="05E2AF17" w14:textId="77777777" w:rsidR="0054087C" w:rsidRDefault="00CC43D8">
      <w:pPr>
        <w:pStyle w:val="Notaapidipagina0"/>
        <w:shd w:val="clear" w:color="auto" w:fill="auto"/>
        <w:tabs>
          <w:tab w:val="left" w:pos="206"/>
        </w:tabs>
        <w:spacing w:line="192" w:lineRule="exact"/>
      </w:pPr>
      <w:r>
        <w:t xml:space="preserve">de mourir a s. e. — 7 </w:t>
      </w:r>
      <w:r>
        <w:rPr>
          <w:rStyle w:val="Notaapidipagina9ptCorsivo"/>
        </w:rPr>
        <w:t>F</w:t>
      </w:r>
      <w:r>
        <w:t xml:space="preserve"> p. f. message pour autruy— 8 </w:t>
      </w:r>
      <w:r>
        <w:rPr>
          <w:rStyle w:val="Notaapidipagina9ptCorsivo"/>
        </w:rPr>
        <w:t>BCF</w:t>
      </w:r>
      <w:r>
        <w:t xml:space="preserve"> v.</w:t>
      </w:r>
    </w:p>
  </w:footnote>
  <w:footnote w:id="1060">
    <w:p w14:paraId="6463C485" w14:textId="77777777" w:rsidR="0054087C" w:rsidRDefault="00CC43D8">
      <w:pPr>
        <w:pStyle w:val="Notaapidipagina0"/>
        <w:shd w:val="clear" w:color="auto" w:fill="auto"/>
        <w:tabs>
          <w:tab w:val="left" w:pos="206"/>
        </w:tabs>
        <w:spacing w:line="192" w:lineRule="exact"/>
      </w:pPr>
      <w:r>
        <w:t xml:space="preserve">car nous ne sommes que nous deux et c. s. — g </w:t>
      </w:r>
      <w:r>
        <w:rPr>
          <w:rStyle w:val="Notaapidipagina9ptCorsivo"/>
        </w:rPr>
        <w:t>BC omettent</w:t>
      </w:r>
    </w:p>
  </w:footnote>
  <w:footnote w:id="1061">
    <w:p w14:paraId="627700E0" w14:textId="77777777" w:rsidR="0054087C" w:rsidRDefault="00CC43D8">
      <w:pPr>
        <w:pStyle w:val="Notaapidipagina0"/>
        <w:shd w:val="clear" w:color="auto" w:fill="auto"/>
        <w:tabs>
          <w:tab w:val="left" w:pos="206"/>
        </w:tabs>
        <w:spacing w:line="192" w:lineRule="exact"/>
      </w:pPr>
      <w:r>
        <w:t xml:space="preserve">nous deux — </w:t>
      </w:r>
      <w:r>
        <w:rPr>
          <w:rStyle w:val="Notaapidipagina9ptCorsivo"/>
        </w:rPr>
        <w:t>10 BCF</w:t>
      </w:r>
      <w:r>
        <w:t xml:space="preserve"> q. n. ne vient pour s. f. requerre ne de-</w:t>
      </w:r>
    </w:p>
  </w:footnote>
  <w:footnote w:id="1062">
    <w:p w14:paraId="0A69740F" w14:textId="77777777" w:rsidR="0054087C" w:rsidRDefault="00CC43D8">
      <w:pPr>
        <w:pStyle w:val="Notaapidipagina0"/>
        <w:shd w:val="clear" w:color="auto" w:fill="auto"/>
        <w:tabs>
          <w:tab w:val="left" w:pos="206"/>
        </w:tabs>
        <w:spacing w:line="192" w:lineRule="exact"/>
      </w:pPr>
      <w:r>
        <w:t>mander t. s. g. hornme ne p. qui em peúst empourter la vie</w:t>
      </w:r>
    </w:p>
  </w:footnote>
  <w:footnote w:id="1063">
    <w:p w14:paraId="0A961F65" w14:textId="77777777" w:rsidR="0054087C" w:rsidRDefault="00CC43D8">
      <w:pPr>
        <w:pStyle w:val="Notaapidipagina0"/>
        <w:numPr>
          <w:ilvl w:val="0"/>
          <w:numId w:val="149"/>
        </w:numPr>
        <w:shd w:val="clear" w:color="auto" w:fill="auto"/>
        <w:tabs>
          <w:tab w:val="left" w:pos="245"/>
        </w:tabs>
        <w:spacing w:line="192" w:lineRule="exact"/>
      </w:pPr>
      <w:r>
        <w:t xml:space="preserve">11 </w:t>
      </w:r>
      <w:r>
        <w:rPr>
          <w:rStyle w:val="Notaapidipagina9ptCorsivo"/>
        </w:rPr>
        <w:t>BCDF</w:t>
      </w:r>
      <w:r>
        <w:t xml:space="preserve"> n. e. car nous serions homicide de nous mesmes</w:t>
      </w:r>
      <w:r>
        <w:br/>
        <w:t>par quoy, se vous voulez croire mon conseil, nous retournerons et</w:t>
      </w:r>
    </w:p>
  </w:footnote>
  <w:footnote w:id="1064">
    <w:p w14:paraId="3C3F2528" w14:textId="77777777" w:rsidR="0054087C" w:rsidRDefault="00CC43D8">
      <w:pPr>
        <w:pStyle w:val="Notaapidipagina0"/>
        <w:shd w:val="clear" w:color="auto" w:fill="auto"/>
        <w:tabs>
          <w:tab w:val="left" w:pos="245"/>
        </w:tabs>
        <w:spacing w:line="192" w:lineRule="exact"/>
      </w:pPr>
      <w:r>
        <w:t xml:space="preserve">t. — 12 </w:t>
      </w:r>
      <w:r>
        <w:rPr>
          <w:rStyle w:val="Notaapidipagina9ptCorsivo"/>
        </w:rPr>
        <w:t>BC omettent</w:t>
      </w:r>
      <w:r>
        <w:t xml:space="preserve"> et ;excuserons.</w:t>
      </w:r>
    </w:p>
  </w:footnote>
  <w:footnote w:id="1065">
    <w:p w14:paraId="5D814399" w14:textId="77777777" w:rsidR="0054087C" w:rsidRDefault="00CC43D8">
      <w:pPr>
        <w:pStyle w:val="Notaapidipagina0"/>
        <w:numPr>
          <w:ilvl w:val="0"/>
          <w:numId w:val="150"/>
        </w:numPr>
        <w:shd w:val="clear" w:color="auto" w:fill="auto"/>
        <w:tabs>
          <w:tab w:val="left" w:pos="666"/>
        </w:tabs>
        <w:spacing w:line="192" w:lineRule="exact"/>
      </w:pPr>
      <w:r>
        <w:t xml:space="preserve">1 </w:t>
      </w:r>
      <w:r>
        <w:rPr>
          <w:rStyle w:val="Notaapidipagina9ptCorsivo"/>
        </w:rPr>
        <w:t>BC</w:t>
      </w:r>
      <w:r>
        <w:t xml:space="preserve"> r. et que grant peril il y a m.</w:t>
      </w:r>
    </w:p>
  </w:footnote>
  <w:footnote w:id="1066">
    <w:p w14:paraId="430B3D24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footnoteRef/>
      </w:r>
      <w:r>
        <w:t xml:space="preserve"> </w:t>
      </w:r>
      <w:r>
        <w:rPr>
          <w:rStyle w:val="Notaapidipagina9ptCorsivo"/>
        </w:rPr>
        <w:t>BC omettent</w:t>
      </w:r>
      <w:r>
        <w:t xml:space="preserve"> ne ja — a tant — </w:t>
      </w:r>
      <w:r>
        <w:rPr>
          <w:rStyle w:val="NotaapidipaginaSylfaenGrassetto"/>
        </w:rPr>
        <w:t>3</w:t>
      </w:r>
      <w:r>
        <w:t xml:space="preserve"> </w:t>
      </w:r>
      <w:r>
        <w:rPr>
          <w:rStyle w:val="Notaapidipagina9ptCorsivo"/>
        </w:rPr>
        <w:t>BCDF</w:t>
      </w:r>
      <w:r>
        <w:t xml:space="preserve"> car ce seroit grant</w:t>
      </w:r>
    </w:p>
  </w:footnote>
  <w:footnote w:id="1067">
    <w:p w14:paraId="213571E3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cohardie et n. s. t. — 4 </w:t>
      </w:r>
      <w:r>
        <w:rPr>
          <w:rStyle w:val="Notaapidipagina9ptCorsivo"/>
        </w:rPr>
        <w:t>BCF</w:t>
      </w:r>
      <w:r>
        <w:t xml:space="preserve"> t. a reprouche et a mauvaìstié — </w:t>
      </w:r>
      <w:r>
        <w:rPr>
          <w:rStyle w:val="NotaapidipaginaSylfaenGrassetto"/>
        </w:rPr>
        <w:t>5</w:t>
      </w:r>
    </w:p>
  </w:footnote>
  <w:footnote w:id="1068">
    <w:p w14:paraId="1A5EC2D8" w14:textId="77777777" w:rsidR="0054087C" w:rsidRDefault="00CC43D8">
      <w:pPr>
        <w:pStyle w:val="Notaapidipagina0"/>
        <w:numPr>
          <w:ilvl w:val="0"/>
          <w:numId w:val="151"/>
        </w:numPr>
        <w:shd w:val="clear" w:color="auto" w:fill="auto"/>
        <w:tabs>
          <w:tab w:val="left" w:pos="617"/>
        </w:tabs>
        <w:spacing w:line="192" w:lineRule="exact"/>
      </w:pPr>
      <w:r>
        <w:t xml:space="preserve">r </w:t>
      </w:r>
      <w:r>
        <w:rPr>
          <w:rStyle w:val="Notaapidipagina9ptCorsivo"/>
        </w:rPr>
        <w:t>B</w:t>
      </w:r>
      <w:r>
        <w:t xml:space="preserve"> faire, C acompiir, </w:t>
      </w:r>
      <w:r>
        <w:rPr>
          <w:rStyle w:val="Notaapidipagina9ptCorsivo"/>
        </w:rPr>
        <w:t>F</w:t>
      </w:r>
      <w:r>
        <w:t xml:space="preserve"> parachever</w:t>
      </w:r>
    </w:p>
  </w:footnote>
  <w:footnote w:id="1069">
    <w:p w14:paraId="4065A6D8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9ptCorsivo"/>
        </w:rPr>
        <w:t>A</w:t>
      </w:r>
      <w:r>
        <w:t xml:space="preserve"> messages — 6 </w:t>
      </w:r>
      <w:r>
        <w:rPr>
          <w:rStyle w:val="Notaapidipagina9ptCorsivo"/>
        </w:rPr>
        <w:t>BCF ajoutent</w:t>
      </w:r>
      <w:r>
        <w:t xml:space="preserve"> d. sicqu’il convenoit que tous alas-</w:t>
      </w:r>
    </w:p>
  </w:footnote>
  <w:footnote w:id="1070">
    <w:p w14:paraId="16BE8629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sent a la court le roy hebergier — 7 </w:t>
      </w:r>
      <w:r>
        <w:rPr>
          <w:rStyle w:val="Notaapidipagina9ptCorsivo"/>
        </w:rPr>
        <w:t>BCF</w:t>
      </w:r>
      <w:r>
        <w:t>p. avoir h. fors qu'a la</w:t>
      </w:r>
    </w:p>
  </w:footnote>
  <w:footnote w:id="1071">
    <w:p w14:paraId="262D96A2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court, si s. — 8 </w:t>
      </w:r>
      <w:r>
        <w:rPr>
          <w:rStyle w:val="Notaapidipagina9ptCorsivo"/>
        </w:rPr>
        <w:t>BC</w:t>
      </w:r>
      <w:r>
        <w:t xml:space="preserve"> venistr. — </w:t>
      </w:r>
      <w:r>
        <w:rPr>
          <w:rStyle w:val="Notaapidipagina9ptCorsivo"/>
        </w:rPr>
        <w:t>g C v.</w:t>
      </w:r>
      <w:r>
        <w:t xml:space="preserve"> eûssent r. — 10 </w:t>
      </w:r>
      <w:r>
        <w:rPr>
          <w:rStyle w:val="NotaapidipaginaSylfaenGrassetto"/>
        </w:rPr>
        <w:t>4</w:t>
      </w:r>
      <w:r>
        <w:t xml:space="preserve"> devoit,</w:t>
      </w:r>
    </w:p>
  </w:footnote>
  <w:footnote w:id="1072">
    <w:p w14:paraId="3DF8801F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9ptCorsivo"/>
        </w:rPr>
        <w:t>D</w:t>
      </w:r>
      <w:r>
        <w:t xml:space="preserve"> pot — n B mist f. — 12 </w:t>
      </w:r>
      <w:r>
        <w:rPr>
          <w:rStyle w:val="Notaapidipagina9ptCorsivo"/>
        </w:rPr>
        <w:t>BCD</w:t>
      </w:r>
      <w:r>
        <w:t xml:space="preserve"> cuídoit.</w:t>
      </w:r>
    </w:p>
  </w:footnote>
  <w:footnote w:id="1073">
    <w:p w14:paraId="0157F2BE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footnoteRef/>
      </w:r>
      <w:r>
        <w:t xml:space="preserve"> </w:t>
      </w:r>
      <w:r>
        <w:rPr>
          <w:rStyle w:val="Notaapidipagina9ptCorsivo"/>
        </w:rPr>
        <w:t>BC</w:t>
      </w:r>
      <w:r>
        <w:t xml:space="preserve"> </w:t>
      </w:r>
      <w:r>
        <w:rPr>
          <w:rStyle w:val="NotaapidipaginaSylfaenGrassettoSpaziatura0pt0"/>
        </w:rPr>
        <w:t>1</w:t>
      </w:r>
      <w:r>
        <w:t xml:space="preserve">. e. puis s’en vinrent les deux chevaliers d. </w:t>
      </w:r>
      <w:r>
        <w:rPr>
          <w:rStyle w:val="NotaapidipaginaSylfaenGrassettoSpaziatura0pt0"/>
        </w:rPr>
        <w:t>1</w:t>
      </w:r>
      <w:r>
        <w:t xml:space="preserve">. r. t. a., </w:t>
      </w:r>
      <w:r>
        <w:rPr>
          <w:rStyle w:val="Notaapidipagina9ptCorsivo"/>
        </w:rPr>
        <w:t>F</w:t>
      </w:r>
      <w:r>
        <w:t xml:space="preserve"> d.</w:t>
      </w:r>
    </w:p>
  </w:footnote>
  <w:footnote w:id="1074">
    <w:p w14:paraId="26080F75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>1. ch. et assez y eut qui les print, puis misrent leurs escus der-</w:t>
      </w:r>
    </w:p>
  </w:footnote>
  <w:footnote w:id="1075">
    <w:p w14:paraId="1E45CA55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>riere 1e dos et puis s’en vindrent ainsi armez comme ilz estoyent</w:t>
      </w:r>
    </w:p>
  </w:footnote>
  <w:footnote w:id="1076">
    <w:p w14:paraId="766FE126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d. </w:t>
      </w:r>
      <w:r>
        <w:rPr>
          <w:rStyle w:val="NotaapidipaginaSylfaenGrassettoSpaziatura0pt0"/>
        </w:rPr>
        <w:t>1</w:t>
      </w:r>
      <w:r>
        <w:t xml:space="preserve">. r. — B </w:t>
      </w:r>
      <w:r>
        <w:rPr>
          <w:rStyle w:val="Notaapidipagina9ptCorsivo"/>
        </w:rPr>
        <w:t>F ajoute</w:t>
      </w:r>
      <w:r>
        <w:t xml:space="preserve"> a. m. Et moult furent regardez de tous car</w:t>
      </w:r>
    </w:p>
  </w:footnote>
  <w:footnote w:id="1077">
    <w:p w14:paraId="3D1D7530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>moult estoyent richement appareillez. Quant Aigre fut devant la</w:t>
      </w:r>
    </w:p>
  </w:footnote>
  <w:footnote w:id="1078">
    <w:p w14:paraId="2E2596C5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>table du Roy si deist tout hault en oyant moult hardiement : « R.</w:t>
      </w:r>
      <w:r>
        <w:br/>
        <w:t xml:space="preserve">Absalon j. t. s. ■— 4 </w:t>
      </w:r>
      <w:r>
        <w:rPr>
          <w:rStyle w:val="Notaapidipagina9ptCorsivo"/>
        </w:rPr>
        <w:t>BC</w:t>
      </w:r>
      <w:r>
        <w:t xml:space="preserve"> Olifernes — </w:t>
      </w:r>
      <w:r>
        <w:rPr>
          <w:rStyle w:val="NotaapidipaginaSylfaenGrassettoSpaziatura0pt0"/>
        </w:rPr>
        <w:t>5</w:t>
      </w:r>
      <w:r>
        <w:t xml:space="preserve"> C b. et le noble chief de</w:t>
      </w:r>
    </w:p>
  </w:footnote>
  <w:footnote w:id="1079">
    <w:p w14:paraId="7315BF5B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luy — 6 </w:t>
      </w:r>
      <w:r>
        <w:rPr>
          <w:rStyle w:val="Notaapidipagina9ptCorsivo"/>
        </w:rPr>
        <w:t>B</w:t>
      </w:r>
      <w:r>
        <w:t xml:space="preserve"> f. amour — 7 </w:t>
      </w:r>
      <w:r>
        <w:rPr>
          <w:rStyle w:val="Notaapidipagina9ptCorsivo"/>
        </w:rPr>
        <w:t>BCF omettent</w:t>
      </w:r>
      <w:r>
        <w:t xml:space="preserve"> comme elle sera — 8 </w:t>
      </w:r>
      <w:r>
        <w:rPr>
          <w:rStyle w:val="Notaapidipagina9ptCorsivo"/>
        </w:rPr>
        <w:t>C</w:t>
      </w:r>
      <w:r>
        <w:rPr>
          <w:rStyle w:val="Notaapidipagina9ptCorsivo"/>
        </w:rPr>
        <w:br/>
      </w:r>
      <w:r>
        <w:t>Melias.</w:t>
      </w:r>
    </w:p>
  </w:footnote>
  <w:footnote w:id="1080">
    <w:p w14:paraId="245B0451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footnoteRef/>
      </w:r>
      <w:r>
        <w:t xml:space="preserve"> </w:t>
      </w:r>
      <w:r>
        <w:rPr>
          <w:rStyle w:val="Notaapidipagina9ptCorsivo"/>
        </w:rPr>
        <w:t>B omet</w:t>
      </w:r>
      <w:r>
        <w:t xml:space="preserve"> demain, C </w:t>
      </w:r>
      <w:r>
        <w:rPr>
          <w:rStyle w:val="Notaapidipagina9ptCorsivo"/>
        </w:rPr>
        <w:t>omet</w:t>
      </w:r>
      <w:r>
        <w:t xml:space="preserve"> au matin — io </w:t>
      </w:r>
      <w:r>
        <w:rPr>
          <w:rStyle w:val="Notaapidipagina9ptCorsivo"/>
        </w:rPr>
        <w:t>BCF</w:t>
      </w:r>
      <w:r>
        <w:t xml:space="preserve"> ne vous en doub-</w:t>
      </w:r>
    </w:p>
  </w:footnote>
  <w:footnote w:id="1081">
    <w:p w14:paraId="52C14D73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tez ja, dist </w:t>
      </w:r>
      <w:r>
        <w:rPr>
          <w:rStyle w:val="NotaapidipaginaSylfaenGrassettoSpaziatura0pt0"/>
        </w:rPr>
        <w:t>1</w:t>
      </w:r>
      <w:r>
        <w:t xml:space="preserve">. r. car ja </w:t>
      </w:r>
      <w:r>
        <w:rPr>
          <w:rStyle w:val="Notaapidipagina75ptSpaziatura1pt0"/>
        </w:rPr>
        <w:t xml:space="preserve">n. </w:t>
      </w:r>
      <w:r>
        <w:t xml:space="preserve">t. — 11 </w:t>
      </w:r>
      <w:r>
        <w:rPr>
          <w:rStyle w:val="Notaapidipagina9ptCorsivo"/>
        </w:rPr>
        <w:t>BCF</w:t>
      </w:r>
      <w:r>
        <w:t xml:space="preserve"> q. riens v. m. — 12 CF</w:t>
      </w:r>
    </w:p>
  </w:footnote>
  <w:footnote w:id="1082">
    <w:p w14:paraId="5CC50D31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9ptCorsivo"/>
        </w:rPr>
        <w:t>omettent</w:t>
      </w:r>
      <w:r>
        <w:t xml:space="preserve"> Et ne vous en doubtez — i</w:t>
      </w:r>
      <w:r>
        <w:rPr>
          <w:rStyle w:val="NotaapidipaginaSylfaenGrassettoSpaziatura0pt0"/>
        </w:rPr>
        <w:t>3</w:t>
      </w:r>
      <w:r>
        <w:t xml:space="preserve"> </w:t>
      </w:r>
      <w:r>
        <w:rPr>
          <w:rStyle w:val="Notaapidipagina9ptCorsivo"/>
        </w:rPr>
        <w:t>B</w:t>
      </w:r>
      <w:r>
        <w:t xml:space="preserve"> d. mais s. v. d., .C f. sy</w:t>
      </w:r>
    </w:p>
  </w:footnote>
  <w:footnote w:id="1083">
    <w:p w14:paraId="0E97F788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v. d., </w:t>
      </w:r>
      <w:r>
        <w:rPr>
          <w:rStyle w:val="NotaapidipaginaCorsivo"/>
        </w:rPr>
        <w:t>D</w:t>
      </w:r>
      <w:r>
        <w:rPr>
          <w:rStyle w:val="Notaapidipagina7pt1"/>
        </w:rPr>
        <w:t xml:space="preserve"> </w:t>
      </w:r>
      <w:r>
        <w:rPr>
          <w:rStyle w:val="NotaapidipaginaSylfaen105pt"/>
        </w:rPr>
        <w:t xml:space="preserve">f. </w:t>
      </w:r>
      <w:r>
        <w:t xml:space="preserve">que v.en soiez d., </w:t>
      </w:r>
      <w:r>
        <w:rPr>
          <w:rStyle w:val="NotaapidipaginaCorsivo0"/>
        </w:rPr>
        <w:t>F</w:t>
      </w:r>
      <w:r>
        <w:rPr>
          <w:rStyle w:val="Notaapidipagina65pt"/>
        </w:rPr>
        <w:t xml:space="preserve"> </w:t>
      </w:r>
      <w:r>
        <w:t xml:space="preserve">g. mais </w:t>
      </w:r>
      <w:r>
        <w:rPr>
          <w:rStyle w:val="Notaapidipagina7ptSpaziatura1pt0"/>
        </w:rPr>
        <w:t xml:space="preserve">f. </w:t>
      </w:r>
      <w:r>
        <w:t>vous desarmer — 14</w:t>
      </w:r>
    </w:p>
  </w:footnote>
  <w:footnote w:id="1084">
    <w:p w14:paraId="76FFD101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9ptCorsivo"/>
        </w:rPr>
        <w:t>BC</w:t>
      </w:r>
      <w:r>
        <w:t xml:space="preserve"> feray garder —■ i</w:t>
      </w:r>
      <w:r>
        <w:rPr>
          <w:rStyle w:val="NotaapidipaginaSylfaenGrassettoSpaziatura0pt0"/>
        </w:rPr>
        <w:t>5</w:t>
      </w:r>
      <w:r>
        <w:t xml:space="preserve"> </w:t>
      </w:r>
      <w:r>
        <w:rPr>
          <w:rStyle w:val="Notaapidipagina9ptCorsivo"/>
        </w:rPr>
        <w:t>BC</w:t>
      </w:r>
      <w:r>
        <w:t xml:space="preserve"> prendre g.</w:t>
      </w:r>
    </w:p>
  </w:footnote>
  <w:footnote w:id="1085">
    <w:p w14:paraId="4F0200D5" w14:textId="77777777" w:rsidR="0054087C" w:rsidRDefault="00CC43D8">
      <w:pPr>
        <w:pStyle w:val="Notaapidipagina0"/>
        <w:numPr>
          <w:ilvl w:val="0"/>
          <w:numId w:val="152"/>
        </w:numPr>
        <w:shd w:val="clear" w:color="auto" w:fill="auto"/>
        <w:tabs>
          <w:tab w:val="left" w:pos="626"/>
        </w:tabs>
        <w:spacing w:line="192" w:lineRule="exact"/>
      </w:pPr>
      <w:r>
        <w:t xml:space="preserve">1 </w:t>
      </w:r>
      <w:r>
        <w:rPr>
          <w:rStyle w:val="Notaapidipagina9ptCorsivo"/>
        </w:rPr>
        <w:t>BF</w:t>
      </w:r>
      <w:r>
        <w:t xml:space="preserve"> </w:t>
      </w:r>
      <w:r>
        <w:rPr>
          <w:lang w:val="en-US" w:eastAsia="en-US" w:bidi="en-US"/>
        </w:rPr>
        <w:t>partism.es</w:t>
      </w:r>
      <w:r>
        <w:t xml:space="preserve">— </w:t>
      </w:r>
      <w:r>
        <w:rPr>
          <w:rStyle w:val="Notaapidipagina7ptCorsivo2"/>
        </w:rPr>
        <w:t xml:space="preserve">2 </w:t>
      </w:r>
      <w:r>
        <w:rPr>
          <w:rStyle w:val="Notaapidipagina9ptCorsivo"/>
        </w:rPr>
        <w:t>B n.</w:t>
      </w:r>
      <w:r>
        <w:rPr>
          <w:rStyle w:val="Notaapidipagina9pt"/>
          <w:b w:val="0"/>
          <w:bCs w:val="0"/>
        </w:rPr>
        <w:t xml:space="preserve"> </w:t>
      </w:r>
      <w:r>
        <w:t xml:space="preserve">j. et promismes, </w:t>
      </w:r>
      <w:r>
        <w:rPr>
          <w:rStyle w:val="NotaapidipaginaCorsivo3"/>
          <w:b w:val="0"/>
          <w:bCs w:val="0"/>
        </w:rPr>
        <w:t>F</w:t>
      </w:r>
      <w:r>
        <w:rPr>
          <w:rStyle w:val="NotaapidipaginaSylfaen85pt"/>
        </w:rPr>
        <w:t xml:space="preserve"> </w:t>
      </w:r>
      <w:r>
        <w:t>n. pro-</w:t>
      </w:r>
    </w:p>
  </w:footnote>
  <w:footnote w:id="1086">
    <w:p w14:paraId="1AE6D3C2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mismes et j. — </w:t>
      </w:r>
      <w:r>
        <w:rPr>
          <w:rStyle w:val="NotaapidipaginaSylfaenGrassettoSpaziatura0pt0"/>
        </w:rPr>
        <w:t>3</w:t>
      </w:r>
      <w:r>
        <w:t xml:space="preserve"> </w:t>
      </w:r>
      <w:r>
        <w:rPr>
          <w:rStyle w:val="Notaapidipagina9ptCorsivo"/>
        </w:rPr>
        <w:t>BCF</w:t>
      </w:r>
      <w:r>
        <w:t xml:space="preserve"> revenuz — 4 </w:t>
      </w:r>
      <w:r>
        <w:rPr>
          <w:rStyle w:val="Notaapidipagina9ptCorsivo"/>
        </w:rPr>
        <w:t>B</w:t>
      </w:r>
      <w:r>
        <w:t xml:space="preserve"> nostre serment — </w:t>
      </w:r>
      <w:r>
        <w:rPr>
          <w:rStyle w:val="NotaapidipaginaSylfaenGrassettoSpaziatura0pt0"/>
        </w:rPr>
        <w:t>5</w:t>
      </w:r>
      <w:r>
        <w:t xml:space="preserve"> </w:t>
      </w:r>
      <w:r>
        <w:rPr>
          <w:rStyle w:val="Notaapidipagina9ptCorsivo"/>
        </w:rPr>
        <w:t>B</w:t>
      </w:r>
      <w:r>
        <w:t xml:space="preserve"> p.</w:t>
      </w:r>
      <w:r>
        <w:br/>
        <w:t xml:space="preserve">la grant multitude de g., </w:t>
      </w:r>
      <w:r>
        <w:rPr>
          <w:rStyle w:val="Notaapidipagina65ptGrassettoSpaziatura0pt"/>
        </w:rPr>
        <w:t xml:space="preserve">C </w:t>
      </w:r>
      <w:r>
        <w:rPr>
          <w:rStyle w:val="Notaapidipagina75ptGrassettoSpaziatura1pt"/>
        </w:rPr>
        <w:t xml:space="preserve">p. </w:t>
      </w:r>
      <w:r>
        <w:t xml:space="preserve">la grant gent— </w:t>
      </w:r>
      <w:r>
        <w:rPr>
          <w:rStyle w:val="NotaapidipaginaSylfaenGrassettoSpaziatura0pt0"/>
        </w:rPr>
        <w:t>5</w:t>
      </w:r>
      <w:r>
        <w:t xml:space="preserve"> </w:t>
      </w:r>
      <w:r>
        <w:rPr>
          <w:rStyle w:val="Notaapidipagina9ptCorsivo"/>
        </w:rPr>
        <w:t xml:space="preserve">BCF </w:t>
      </w:r>
      <w:r>
        <w:rPr>
          <w:rStyle w:val="NotaapidipaginaAngsanaUPC12ptCorsivo0"/>
        </w:rPr>
        <w:t>omettenî</w:t>
      </w:r>
    </w:p>
  </w:footnote>
  <w:footnote w:id="1087">
    <w:p w14:paraId="24566DEE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>a table.</w:t>
      </w:r>
    </w:p>
  </w:footnote>
  <w:footnote w:id="1088">
    <w:p w14:paraId="22C3FCA2" w14:textId="77777777" w:rsidR="0054087C" w:rsidRDefault="00CC43D8">
      <w:pPr>
        <w:pStyle w:val="Notaapidipagina130"/>
        <w:shd w:val="clear" w:color="auto" w:fill="auto"/>
        <w:jc w:val="left"/>
      </w:pPr>
      <w:r>
        <w:footnoteRef/>
      </w:r>
      <w:r>
        <w:t xml:space="preserve"> </w:t>
      </w:r>
      <w:r>
        <w:rPr>
          <w:rStyle w:val="Notaapidipagina138ptNongrassettoCorsivo"/>
        </w:rPr>
        <w:t>BC</w:t>
      </w:r>
      <w:r>
        <w:t xml:space="preserve"> t. avenant, </w:t>
      </w:r>
      <w:r>
        <w:rPr>
          <w:rStyle w:val="Notaapidipagina138ptNongrassettoCorsivo"/>
        </w:rPr>
        <w:t>F</w:t>
      </w:r>
      <w:r>
        <w:t xml:space="preserve"> m. f. tout ce qu’il appartiendra. Et îe senes-</w:t>
      </w:r>
    </w:p>
  </w:footnote>
  <w:footnote w:id="1089">
    <w:p w14:paraId="53BF9D08" w14:textId="77777777" w:rsidR="0054087C" w:rsidRDefault="00CC43D8">
      <w:pPr>
        <w:pStyle w:val="Notaapidipagina130"/>
        <w:shd w:val="clear" w:color="auto" w:fill="auto"/>
        <w:jc w:val="left"/>
      </w:pPr>
      <w:r>
        <w:t>chal quì fel, mauvais et inhumain estoit, qui bien congneut la</w:t>
      </w:r>
    </w:p>
  </w:footnote>
  <w:footnote w:id="1090">
    <w:p w14:paraId="78F80F00" w14:textId="77777777" w:rsidR="0054087C" w:rsidRDefault="00CC43D8">
      <w:pPr>
        <w:pStyle w:val="Notaapidipagina130"/>
        <w:shd w:val="clear" w:color="auto" w:fill="auto"/>
        <w:jc w:val="left"/>
      </w:pPr>
      <w:r>
        <w:t>pensee de son seigneur luy acompaigné de plus de trente de ses</w:t>
      </w:r>
    </w:p>
  </w:footnote>
  <w:footnote w:id="1091">
    <w:p w14:paraId="5F645DB2" w14:textId="77777777" w:rsidR="0054087C" w:rsidRDefault="00CC43D8">
      <w:pPr>
        <w:pStyle w:val="Notaapidipagina130"/>
        <w:shd w:val="clear" w:color="auto" w:fill="auto"/>
        <w:jc w:val="left"/>
      </w:pPr>
      <w:r>
        <w:t xml:space="preserve">homtnes e. </w:t>
      </w:r>
      <w:r>
        <w:rPr>
          <w:rStyle w:val="Notaapidipagina13FranklinGothicMedium8ptNongrassettoSpaziatura0pt"/>
        </w:rPr>
        <w:t>1</w:t>
      </w:r>
      <w:r>
        <w:t xml:space="preserve">. m. — </w:t>
      </w:r>
      <w:r>
        <w:rPr>
          <w:rStyle w:val="Notaapidipagina13FranklinGothicMedium8ptNongrassettoSpaziatura0pt"/>
        </w:rPr>
        <w:t>5</w:t>
      </w:r>
      <w:r>
        <w:t xml:space="preserve"> C cros — 6 </w:t>
      </w:r>
      <w:r>
        <w:rPr>
          <w:rStyle w:val="Notaapidipagina138ptNongrassettoCorsivo"/>
        </w:rPr>
        <w:t>B</w:t>
      </w:r>
      <w:r>
        <w:t xml:space="preserve"> pores — 7 </w:t>
      </w:r>
      <w:r>
        <w:rPr>
          <w:rStyle w:val="Notaapidipagina138ptNongrassettoCorsivo"/>
        </w:rPr>
        <w:t>BC</w:t>
      </w:r>
      <w:r>
        <w:t xml:space="preserve"> bouté.</w:t>
      </w:r>
    </w:p>
  </w:footnote>
  <w:footnote w:id="1092">
    <w:p w14:paraId="286B68AE" w14:textId="77777777" w:rsidR="0054087C" w:rsidRDefault="00CC43D8">
      <w:pPr>
        <w:pStyle w:val="Notaapidipagina130"/>
        <w:numPr>
          <w:ilvl w:val="0"/>
          <w:numId w:val="153"/>
        </w:numPr>
        <w:shd w:val="clear" w:color="auto" w:fill="auto"/>
        <w:tabs>
          <w:tab w:val="left" w:pos="661"/>
        </w:tabs>
        <w:jc w:val="left"/>
      </w:pPr>
      <w:r>
        <w:t xml:space="preserve">1 </w:t>
      </w:r>
      <w:r>
        <w:rPr>
          <w:rStyle w:val="Notaapidipagina138ptNongrassettoCorsivo"/>
        </w:rPr>
        <w:t>B</w:t>
      </w:r>
      <w:r>
        <w:t xml:space="preserve"> Mengy — 2 </w:t>
      </w:r>
      <w:r>
        <w:rPr>
          <w:rStyle w:val="Notaapidipagina138ptNongrassettoCorsivo"/>
        </w:rPr>
        <w:t>F</w:t>
      </w:r>
      <w:r>
        <w:t xml:space="preserve"> e. u. forte c. ou prison en </w:t>
      </w:r>
      <w:r>
        <w:rPr>
          <w:rStyle w:val="Notaapidipagina13FranklinGothicMedium8ptNongrassettoSpaziatura0pt"/>
        </w:rPr>
        <w:t>1</w:t>
      </w:r>
      <w:r>
        <w:t xml:space="preserve">. — </w:t>
      </w:r>
      <w:r>
        <w:rPr>
          <w:rStyle w:val="Notaapidipagina138ptNongrassettoCorsivo"/>
        </w:rPr>
        <w:t>'i B</w:t>
      </w:r>
    </w:p>
  </w:footnote>
  <w:footnote w:id="1093">
    <w:p w14:paraId="3B9BAE15" w14:textId="77777777" w:rsidR="0054087C" w:rsidRDefault="00CC43D8">
      <w:pPr>
        <w:pStyle w:val="Notaapidipagina130"/>
        <w:shd w:val="clear" w:color="auto" w:fill="auto"/>
        <w:jc w:val="left"/>
      </w:pPr>
      <w:r>
        <w:t>M</w:t>
      </w:r>
      <w:r>
        <w:rPr>
          <w:vertAlign w:val="superscript"/>
        </w:rPr>
        <w:t>an</w:t>
      </w:r>
      <w:r>
        <w:t xml:space="preserve">gy&gt; C Mangins — 4 </w:t>
      </w:r>
      <w:r>
        <w:rPr>
          <w:rStyle w:val="Notaapidipagina138ptNongrassettoCorsivo"/>
        </w:rPr>
        <w:t>BCF</w:t>
      </w:r>
      <w:r>
        <w:t xml:space="preserve"> e. p. commanda les barons dedens</w:t>
      </w:r>
      <w:r>
        <w:br/>
        <w:t xml:space="preserve">entrer — </w:t>
      </w:r>
      <w:r>
        <w:rPr>
          <w:rStyle w:val="Notaapidipagina13FranklinGothicMedium8ptNongrassettoSpaziatura0pt"/>
        </w:rPr>
        <w:t>5</w:t>
      </w:r>
      <w:r>
        <w:t xml:space="preserve"> C o. </w:t>
      </w:r>
      <w:r>
        <w:rPr>
          <w:rStyle w:val="Notaapidipagina13FranklinGothicMedium8ptNongrassettoSpaziatura0pt"/>
        </w:rPr>
        <w:t>1</w:t>
      </w:r>
      <w:r>
        <w:t xml:space="preserve">. n. et le bruine, </w:t>
      </w:r>
      <w:r>
        <w:rPr>
          <w:rStyle w:val="Notaapidipagina138ptNongrassettoCorsivo"/>
        </w:rPr>
        <w:t>D</w:t>
      </w:r>
      <w:r>
        <w:t xml:space="preserve"> o. 1. bruine et </w:t>
      </w:r>
      <w:r>
        <w:rPr>
          <w:rStyle w:val="Notaapidipagina13FranklinGothicMedium8ptNongrassettoSpaziatura0pt"/>
        </w:rPr>
        <w:t>1</w:t>
      </w:r>
      <w:r>
        <w:t xml:space="preserve">. n. — 6 </w:t>
      </w:r>
      <w:r>
        <w:rPr>
          <w:rStyle w:val="Notaapidipagina138ptNongrassettoCorsivo"/>
        </w:rPr>
        <w:t>B</w:t>
      </w:r>
      <w:r>
        <w:rPr>
          <w:rStyle w:val="Notaapidipagina138ptNongrassettoCorsivo"/>
        </w:rPr>
        <w:br/>
      </w:r>
      <w:r>
        <w:t xml:space="preserve">Mangy. — </w:t>
      </w:r>
      <w:r>
        <w:rPr>
          <w:rStyle w:val="Notaapidipagina138ptNongrassetto"/>
        </w:rPr>
        <w:t xml:space="preserve">7 </w:t>
      </w:r>
      <w:r>
        <w:rPr>
          <w:rStyle w:val="Notaapidipagina138ptNongrassettoCorsivo"/>
        </w:rPr>
        <w:t>BCF omettent</w:t>
      </w:r>
      <w:r>
        <w:t xml:space="preserve"> de bailler — </w:t>
      </w:r>
      <w:r>
        <w:rPr>
          <w:rStyle w:val="Notaapidipagina138ptNongrassetto"/>
        </w:rPr>
        <w:t xml:space="preserve">8 </w:t>
      </w:r>
      <w:r>
        <w:rPr>
          <w:rStyle w:val="Notaapidipagina138ptNongrassettoCorsivo"/>
        </w:rPr>
        <w:t>BCF</w:t>
      </w:r>
      <w:r>
        <w:t xml:space="preserve"> si laide marrison,</w:t>
      </w:r>
      <w:r>
        <w:br/>
      </w:r>
      <w:r>
        <w:rPr>
          <w:rStyle w:val="Notaapidipagina138ptNongrassettoCorsivo"/>
        </w:rPr>
        <w:t>D</w:t>
      </w:r>
      <w:r>
        <w:t xml:space="preserve"> telle marrìçon — 9 </w:t>
      </w:r>
      <w:r>
        <w:rPr>
          <w:rStyle w:val="Notaapidipagina138ptNongrassettoCorsivo"/>
        </w:rPr>
        <w:t>BCF</w:t>
      </w:r>
      <w:r>
        <w:t xml:space="preserve"> I. ja moult bien v. </w:t>
      </w:r>
      <w:r>
        <w:rPr>
          <w:rStyle w:val="Notaapidipagina13FranklinGothicMedium8ptNongrassettoSpaziatura0pt"/>
        </w:rPr>
        <w:t>1</w:t>
      </w:r>
      <w:r>
        <w:t>.</w:t>
      </w:r>
    </w:p>
  </w:footnote>
  <w:footnote w:id="1094">
    <w:p w14:paraId="5E72316C" w14:textId="77777777" w:rsidR="0054087C" w:rsidRDefault="00CC43D8">
      <w:pPr>
        <w:pStyle w:val="Notaapidipagina130"/>
        <w:shd w:val="clear" w:color="auto" w:fill="auto"/>
        <w:spacing w:line="192" w:lineRule="exact"/>
        <w:jc w:val="left"/>
      </w:pPr>
      <w:r>
        <w:footnoteRef/>
      </w:r>
      <w:r>
        <w:t xml:space="preserve"> </w:t>
      </w:r>
      <w:r>
        <w:rPr>
          <w:rStyle w:val="Notaapidipagina139ptNongrassettoCorsivo"/>
        </w:rPr>
        <w:t>B omet</w:t>
      </w:r>
      <w:r>
        <w:rPr>
          <w:rStyle w:val="Notaapidipagina138ptNongrassetto"/>
        </w:rPr>
        <w:t xml:space="preserve"> </w:t>
      </w:r>
      <w:r>
        <w:t xml:space="preserve">et vous muciez — voz plaiz — 11 </w:t>
      </w:r>
      <w:r>
        <w:rPr>
          <w:rStyle w:val="Notaapidipagina139ptNongrassettoCorsivo"/>
        </w:rPr>
        <w:t>F ajoute</w:t>
      </w:r>
      <w:r>
        <w:rPr>
          <w:rStyle w:val="Notaapidipagina138ptNongrassetto"/>
        </w:rPr>
        <w:t xml:space="preserve"> </w:t>
      </w:r>
      <w:r>
        <w:t xml:space="preserve">f. </w:t>
      </w:r>
      <w:r>
        <w:rPr>
          <w:rStyle w:val="Notaapidipagina13FranklinGothicMedium8ptNongrassettoSpaziatura0pt"/>
        </w:rPr>
        <w:t>1</w:t>
      </w:r>
      <w:r>
        <w:t>. esleut</w:t>
      </w:r>
    </w:p>
  </w:footnote>
  <w:footnote w:id="1095">
    <w:p w14:paraId="5DDED53F" w14:textId="77777777" w:rsidR="0054087C" w:rsidRDefault="00CC43D8">
      <w:pPr>
        <w:pStyle w:val="Notaapidipagina130"/>
        <w:shd w:val="clear" w:color="auto" w:fill="auto"/>
        <w:spacing w:line="192" w:lineRule="exact"/>
        <w:jc w:val="left"/>
      </w:pPr>
      <w:r>
        <w:t>et que rien n’y valoit de contredit, si print cuer et couraige et fist</w:t>
      </w:r>
    </w:p>
  </w:footnote>
  <w:footnote w:id="1096">
    <w:p w14:paraId="48A7C9FF" w14:textId="77777777" w:rsidR="0054087C" w:rsidRDefault="00CC43D8">
      <w:pPr>
        <w:pStyle w:val="Notaapidipagina130"/>
        <w:shd w:val="clear" w:color="auto" w:fill="auto"/>
        <w:spacing w:line="192" w:lineRule="exact"/>
        <w:jc w:val="left"/>
      </w:pPr>
      <w:r>
        <w:t>sur luy Je signe de la croix et dist: Mon Dieu qui de maint peril</w:t>
      </w:r>
    </w:p>
  </w:footnote>
  <w:footnote w:id="1097">
    <w:p w14:paraId="67FD1BFE" w14:textId="77777777" w:rsidR="0054087C" w:rsidRDefault="00CC43D8">
      <w:pPr>
        <w:pStyle w:val="Notaapidipagina130"/>
        <w:shd w:val="clear" w:color="auto" w:fill="auto"/>
        <w:spacing w:line="192" w:lineRule="exact"/>
        <w:jc w:val="left"/>
      </w:pPr>
      <w:r>
        <w:t xml:space="preserve">m’as gecté, a toy seul me recommande — 12 </w:t>
      </w:r>
      <w:r>
        <w:rPr>
          <w:rStyle w:val="Notaapidipagina139ptNongrassettoCorsivo"/>
        </w:rPr>
        <w:t>BCF</w:t>
      </w:r>
      <w:r>
        <w:rPr>
          <w:rStyle w:val="Notaapidipagina138ptNongrassetto"/>
        </w:rPr>
        <w:t xml:space="preserve"> </w:t>
      </w:r>
      <w:r>
        <w:t>prison— i</w:t>
      </w:r>
      <w:r>
        <w:rPr>
          <w:rStyle w:val="Notaapidipagina13FranklinGothicMedium8ptNongrassettoSpaziatura0pt"/>
        </w:rPr>
        <w:t>3</w:t>
      </w:r>
      <w:r>
        <w:t xml:space="preserve"> </w:t>
      </w:r>
      <w:r>
        <w:rPr>
          <w:rStyle w:val="Notaapidipagina1375ptNongrassettoCorsivo"/>
        </w:rPr>
        <w:t>B.</w:t>
      </w:r>
    </w:p>
  </w:footnote>
  <w:footnote w:id="1098">
    <w:p w14:paraId="7427CFBD" w14:textId="77777777" w:rsidR="0054087C" w:rsidRDefault="00CC43D8">
      <w:pPr>
        <w:pStyle w:val="Notaapidipagina130"/>
        <w:shd w:val="clear" w:color="auto" w:fill="auto"/>
        <w:spacing w:line="192" w:lineRule="exact"/>
        <w:jc w:val="left"/>
      </w:pPr>
      <w:r>
        <w:t xml:space="preserve">sacqua P., </w:t>
      </w:r>
      <w:r>
        <w:rPr>
          <w:rStyle w:val="Notaapidipagina139ptNongrassettoCorsivo"/>
        </w:rPr>
        <w:t>F</w:t>
      </w:r>
      <w:r>
        <w:rPr>
          <w:rStyle w:val="Notaapidipagina138ptNongrassetto"/>
        </w:rPr>
        <w:t xml:space="preserve"> </w:t>
      </w:r>
      <w:r>
        <w:t xml:space="preserve">tira du fourreau </w:t>
      </w:r>
      <w:r>
        <w:rPr>
          <w:rStyle w:val="Notaapidipagina138ptNongrassetto"/>
        </w:rPr>
        <w:t xml:space="preserve">P. </w:t>
      </w:r>
      <w:r>
        <w:t xml:space="preserve">— 14 </w:t>
      </w:r>
      <w:r>
        <w:rPr>
          <w:rStyle w:val="Notaapidipagina139ptNongrassettoCorsivo"/>
        </w:rPr>
        <w:t>BCF omettent</w:t>
      </w:r>
      <w:r>
        <w:rPr>
          <w:rStyle w:val="Notaapidipagina138ptNongrassetto"/>
        </w:rPr>
        <w:t xml:space="preserve"> </w:t>
      </w:r>
      <w:r>
        <w:t>son com-</w:t>
      </w:r>
    </w:p>
  </w:footnote>
  <w:footnote w:id="1099">
    <w:p w14:paraId="36597827" w14:textId="77777777" w:rsidR="0054087C" w:rsidRDefault="00CC43D8">
      <w:pPr>
        <w:pStyle w:val="Notaapidipagina130"/>
        <w:shd w:val="clear" w:color="auto" w:fill="auto"/>
        <w:spacing w:line="192" w:lineRule="exact"/>
        <w:jc w:val="left"/>
      </w:pPr>
      <w:r>
        <w:t>paignon — i</w:t>
      </w:r>
      <w:r>
        <w:rPr>
          <w:rStyle w:val="Notaapidipagina13FranklinGothicMedium8ptNongrassettoSpaziatura0pt"/>
        </w:rPr>
        <w:t>5</w:t>
      </w:r>
      <w:r>
        <w:t xml:space="preserve"> </w:t>
      </w:r>
      <w:r>
        <w:rPr>
          <w:rStyle w:val="Notaapidipagina1375ptNongrassettoMaiuscolettoSpaziatura0pt"/>
        </w:rPr>
        <w:t xml:space="preserve">jB </w:t>
      </w:r>
      <w:r>
        <w:t xml:space="preserve">redoubtoit, </w:t>
      </w:r>
      <w:r>
        <w:rPr>
          <w:rStyle w:val="Notaapidipagina138ptNongrassetto"/>
        </w:rPr>
        <w:t xml:space="preserve">C </w:t>
      </w:r>
      <w:r>
        <w:t xml:space="preserve">richegnoit — 16 </w:t>
      </w:r>
      <w:r>
        <w:rPr>
          <w:rStyle w:val="Notaapidipagina139ptNongrassettoCorsivo"/>
        </w:rPr>
        <w:t>BC</w:t>
      </w:r>
      <w:r>
        <w:rPr>
          <w:rStyle w:val="Notaapidipagina138ptNongrassetto"/>
        </w:rPr>
        <w:t xml:space="preserve"> </w:t>
      </w:r>
      <w:r>
        <w:t>m. sicqu’il</w:t>
      </w:r>
    </w:p>
  </w:footnote>
  <w:footnote w:id="1100">
    <w:p w14:paraId="216338A0" w14:textId="77777777" w:rsidR="0054087C" w:rsidRDefault="00CC43D8">
      <w:pPr>
        <w:pStyle w:val="Notaapidipagina130"/>
        <w:shd w:val="clear" w:color="auto" w:fill="auto"/>
        <w:spacing w:line="192" w:lineRule="exact"/>
        <w:jc w:val="left"/>
      </w:pPr>
      <w:r>
        <w:t xml:space="preserve">fremíssoit et t. — 17 </w:t>
      </w:r>
      <w:r>
        <w:rPr>
          <w:rStyle w:val="Notaapidipagina139ptNongrassettoCorsivo"/>
        </w:rPr>
        <w:t>BCF omettent</w:t>
      </w:r>
      <w:r>
        <w:rPr>
          <w:rStyle w:val="Notaapidipagina138ptNongrassetto"/>
        </w:rPr>
        <w:t xml:space="preserve"> </w:t>
      </w:r>
      <w:r>
        <w:t xml:space="preserve">de la — avoit— 18 </w:t>
      </w:r>
      <w:r>
        <w:rPr>
          <w:rStyle w:val="Notaapidipagina139ptNongrassettoCorsivo"/>
        </w:rPr>
        <w:t>B e.</w:t>
      </w:r>
      <w:r>
        <w:rPr>
          <w:rStyle w:val="Notaapidipagina138ptNongrassetto"/>
        </w:rPr>
        <w:t xml:space="preserve"> </w:t>
      </w:r>
      <w:r>
        <w:t>et</w:t>
      </w:r>
    </w:p>
  </w:footnote>
  <w:footnote w:id="1101">
    <w:p w14:paraId="76801E66" w14:textId="77777777" w:rsidR="0054087C" w:rsidRDefault="00CC43D8">
      <w:pPr>
        <w:pStyle w:val="Notaapidipagina130"/>
        <w:shd w:val="clear" w:color="auto" w:fill="auto"/>
        <w:spacing w:line="192" w:lineRule="exact"/>
        <w:jc w:val="left"/>
      </w:pPr>
      <w:r>
        <w:t xml:space="preserve">^’empaint de si g. couroux, </w:t>
      </w:r>
      <w:r>
        <w:rPr>
          <w:rStyle w:val="Notaapidipagina13Sylfaen105ptNongrassetto"/>
        </w:rPr>
        <w:t xml:space="preserve">C </w:t>
      </w:r>
      <w:r>
        <w:t xml:space="preserve">et I’enpainst de s. g. aïr, </w:t>
      </w:r>
      <w:r>
        <w:rPr>
          <w:rStyle w:val="Notaapidipagina139ptNongrassettoCorsivo"/>
        </w:rPr>
        <w:t>F</w:t>
      </w:r>
      <w:r>
        <w:rPr>
          <w:rStyle w:val="Notaapidipagina138ptNongrassetto"/>
        </w:rPr>
        <w:t xml:space="preserve"> </w:t>
      </w:r>
      <w:r>
        <w:t>e. et</w:t>
      </w:r>
    </w:p>
  </w:footnote>
  <w:footnote w:id="1102">
    <w:p w14:paraId="2C1B2BD0" w14:textId="77777777" w:rsidR="0054087C" w:rsidRDefault="00CC43D8">
      <w:pPr>
        <w:pStyle w:val="Notaapidipagina130"/>
        <w:shd w:val="clear" w:color="auto" w:fill="auto"/>
        <w:spacing w:line="192" w:lineRule="exact"/>
        <w:jc w:val="left"/>
      </w:pPr>
      <w:r>
        <w:t xml:space="preserve">le gecta de si g. yre </w:t>
      </w:r>
      <w:r>
        <w:rPr>
          <w:rStyle w:val="Notaapidipagina13Sylfaen105ptNongrassetto"/>
        </w:rPr>
        <w:t xml:space="preserve">— </w:t>
      </w:r>
      <w:r>
        <w:t xml:space="preserve">19 </w:t>
      </w:r>
      <w:r>
        <w:rPr>
          <w:rStyle w:val="Notaapidipagina139ptNongrassettoCorsivo"/>
        </w:rPr>
        <w:t>B omet</w:t>
      </w:r>
      <w:r>
        <w:rPr>
          <w:rStyle w:val="Notaapidipagina138ptNongrassetto"/>
        </w:rPr>
        <w:t xml:space="preserve"> </w:t>
      </w:r>
      <w:r>
        <w:t xml:space="preserve">bien fort, </w:t>
      </w:r>
      <w:r>
        <w:rPr>
          <w:rStyle w:val="Notaapidipagina139ptNongrassettoCorsivo"/>
        </w:rPr>
        <w:t>D</w:t>
      </w:r>
      <w:r>
        <w:rPr>
          <w:rStyle w:val="Notaapidipagina138ptNongrassetto"/>
        </w:rPr>
        <w:t xml:space="preserve"> </w:t>
      </w:r>
      <w:r>
        <w:rPr>
          <w:rStyle w:val="Notaapidipagina13Sylfaen105ptNongrassetto"/>
        </w:rPr>
        <w:t xml:space="preserve">b. </w:t>
      </w:r>
      <w:r>
        <w:t xml:space="preserve">et f. — 20 </w:t>
      </w:r>
      <w:r>
        <w:rPr>
          <w:rStyle w:val="Notaapidipagina1375ptNongrassettoCorsivo"/>
        </w:rPr>
        <w:t>BC</w:t>
      </w:r>
    </w:p>
  </w:footnote>
  <w:footnote w:id="1103">
    <w:p w14:paraId="296C8EAD" w14:textId="77777777" w:rsidR="0054087C" w:rsidRDefault="00CC43D8">
      <w:pPr>
        <w:pStyle w:val="Notaapidipagina130"/>
        <w:shd w:val="clear" w:color="auto" w:fill="auto"/>
        <w:spacing w:line="192" w:lineRule="exact"/>
        <w:jc w:val="left"/>
      </w:pPr>
      <w:r>
        <w:rPr>
          <w:rStyle w:val="Notaapidipagina139ptNongrassettoCorsivo"/>
        </w:rPr>
        <w:t>omeitent</w:t>
      </w:r>
      <w:r>
        <w:rPr>
          <w:rStyle w:val="Notaapidipagina138ptNongrassetto"/>
        </w:rPr>
        <w:t xml:space="preserve"> </w:t>
      </w:r>
      <w:r>
        <w:t xml:space="preserve">et de telie condicion, </w:t>
      </w:r>
      <w:r>
        <w:rPr>
          <w:rStyle w:val="Notaapidipagina139ptNongrassettoCorsivo"/>
        </w:rPr>
        <w:t>F</w:t>
      </w:r>
      <w:r>
        <w:rPr>
          <w:rStyle w:val="Notaapidipagina139ptNongrassetto"/>
        </w:rPr>
        <w:t xml:space="preserve"> </w:t>
      </w:r>
      <w:r>
        <w:t>m. et de telle nature q. — 21</w:t>
      </w:r>
    </w:p>
  </w:footnote>
  <w:footnote w:id="1104">
    <w:p w14:paraId="44AA3A98" w14:textId="77777777" w:rsidR="0054087C" w:rsidRDefault="00CC43D8">
      <w:pPr>
        <w:pStyle w:val="Notaapidipagina130"/>
        <w:shd w:val="clear" w:color="auto" w:fill="auto"/>
        <w:spacing w:line="192" w:lineRule="exact"/>
        <w:jc w:val="left"/>
      </w:pPr>
      <w:r>
        <w:rPr>
          <w:rStyle w:val="Notaapidipagina139ptNongrassettoCorsivo"/>
        </w:rPr>
        <w:t>BC</w:t>
      </w:r>
      <w:r>
        <w:rPr>
          <w:rStyle w:val="Notaapidipagina138ptNongrassetto"/>
        </w:rPr>
        <w:t xml:space="preserve"> </w:t>
      </w:r>
      <w:r>
        <w:t xml:space="preserve">atouchassent, </w:t>
      </w:r>
      <w:r>
        <w:rPr>
          <w:rStyle w:val="Notaapidipagina139ptNongrassettoCorsivo"/>
        </w:rPr>
        <w:t>D</w:t>
      </w:r>
      <w:r>
        <w:rPr>
          <w:rStyle w:val="Notaapidipagina138ptNongrassetto"/>
        </w:rPr>
        <w:t xml:space="preserve"> </w:t>
      </w:r>
      <w:r>
        <w:t xml:space="preserve">atouchoient, </w:t>
      </w:r>
      <w:r>
        <w:rPr>
          <w:rStyle w:val="Notaapidipagina139ptNongrassettoCorsivo"/>
        </w:rPr>
        <w:t>F</w:t>
      </w:r>
      <w:r>
        <w:rPr>
          <w:rStyle w:val="Notaapidipagina138ptNongrassetto"/>
        </w:rPr>
        <w:t xml:space="preserve"> </w:t>
      </w:r>
      <w:r>
        <w:t xml:space="preserve">touChoient — </w:t>
      </w:r>
      <w:r>
        <w:rPr>
          <w:rStyle w:val="Notaapidipagina136ptSpaziatura0pt0"/>
          <w:b/>
          <w:bCs/>
        </w:rPr>
        <w:t xml:space="preserve">22 </w:t>
      </w:r>
      <w:r>
        <w:rPr>
          <w:rStyle w:val="Notaapidipagina139ptNongrassettoCorsivo"/>
        </w:rPr>
        <w:t>BC</w:t>
      </w:r>
      <w:r>
        <w:rPr>
          <w:rStyle w:val="Notaapidipagina138ptNongrassetto"/>
        </w:rPr>
        <w:t xml:space="preserve"> </w:t>
      </w:r>
      <w:r>
        <w:rPr>
          <w:rStyle w:val="Notaapidipagina136ptSpaziatura0pt0"/>
          <w:b/>
          <w:bCs/>
        </w:rPr>
        <w:t>d.</w:t>
      </w:r>
    </w:p>
  </w:footnote>
  <w:footnote w:id="1105">
    <w:p w14:paraId="5196B874" w14:textId="77777777" w:rsidR="0054087C" w:rsidRDefault="00CC43D8">
      <w:pPr>
        <w:pStyle w:val="Notaapidipagina130"/>
        <w:shd w:val="clear" w:color="auto" w:fill="auto"/>
        <w:spacing w:line="192" w:lineRule="exact"/>
        <w:jc w:val="left"/>
      </w:pPr>
      <w:r>
        <w:rPr>
          <w:rStyle w:val="Notaapidipagina138ptNongrassetto"/>
        </w:rPr>
        <w:t xml:space="preserve">mais </w:t>
      </w:r>
      <w:r>
        <w:t xml:space="preserve">demouroient </w:t>
      </w:r>
      <w:r>
        <w:rPr>
          <w:rStyle w:val="Notaapidipagina138ptNongrassetto"/>
        </w:rPr>
        <w:t>f. e.</w:t>
      </w:r>
    </w:p>
  </w:footnote>
  <w:footnote w:id="1106">
    <w:p w14:paraId="1E2F0ED0" w14:textId="77777777" w:rsidR="0054087C" w:rsidRDefault="00CC43D8">
      <w:pPr>
        <w:pStyle w:val="Notaapidipagina130"/>
        <w:shd w:val="clear" w:color="auto" w:fill="auto"/>
        <w:spacing w:line="192" w:lineRule="exact"/>
        <w:jc w:val="left"/>
      </w:pPr>
      <w:r>
        <w:rPr>
          <w:rStyle w:val="Notaapidipagina13FranklinGothicMedium8ptNongrassettoSpaziatura0pt"/>
        </w:rPr>
        <w:footnoteRef/>
      </w:r>
      <w:r>
        <w:t xml:space="preserve"> </w:t>
      </w:r>
      <w:r>
        <w:rPr>
          <w:rStyle w:val="Notaapidipagina138ptNongrassettoCorsivo"/>
        </w:rPr>
        <w:t>BCF omettent</w:t>
      </w:r>
      <w:r>
        <w:t xml:space="preserve"> compter — 24 </w:t>
      </w:r>
      <w:r>
        <w:rPr>
          <w:rStyle w:val="Notaapidipagina138ptNongrassettoCorsivo"/>
        </w:rPr>
        <w:t>B</w:t>
      </w:r>
      <w:r>
        <w:t xml:space="preserve"> f. aigres et tallant, </w:t>
      </w:r>
      <w:r>
        <w:rPr>
          <w:rStyle w:val="Notaapidipagina138ptNongrassettoCorsivo"/>
        </w:rPr>
        <w:t>CD</w:t>
      </w:r>
      <w:r>
        <w:t xml:space="preserve"> aigres</w:t>
      </w:r>
    </w:p>
  </w:footnote>
  <w:footnote w:id="1107">
    <w:p w14:paraId="0E57FEC8" w14:textId="77777777" w:rsidR="0054087C" w:rsidRDefault="00CC43D8">
      <w:pPr>
        <w:pStyle w:val="Notaapidipagina130"/>
        <w:shd w:val="clear" w:color="auto" w:fill="auto"/>
        <w:spacing w:line="192" w:lineRule="exact"/>
        <w:jc w:val="left"/>
      </w:pPr>
      <w:r>
        <w:t xml:space="preserve">et taillant, </w:t>
      </w:r>
      <w:r>
        <w:rPr>
          <w:rStyle w:val="Notaapidipagina138ptNongrassettoCorsivo"/>
        </w:rPr>
        <w:t>F</w:t>
      </w:r>
      <w:r>
        <w:t xml:space="preserve"> aspres et ardans — </w:t>
      </w:r>
      <w:r>
        <w:rPr>
          <w:rStyle w:val="Notaapidipagina138ptNongrassettoCorsivo"/>
        </w:rPr>
        <w:t>2Ò B s.</w:t>
      </w:r>
      <w:r>
        <w:t xml:space="preserve"> reposa, C q. et repoust</w:t>
      </w:r>
    </w:p>
  </w:footnote>
  <w:footnote w:id="1108">
    <w:p w14:paraId="60D6017E" w14:textId="77777777" w:rsidR="0054087C" w:rsidRDefault="00CC43D8">
      <w:pPr>
        <w:pStyle w:val="Notaapidipagina130"/>
        <w:shd w:val="clear" w:color="auto" w:fill="auto"/>
        <w:spacing w:line="192" w:lineRule="exact"/>
        <w:jc w:val="left"/>
      </w:pPr>
      <w:r>
        <w:t xml:space="preserve">i., </w:t>
      </w:r>
      <w:r>
        <w:rPr>
          <w:rStyle w:val="Notaapidipagina138ptNongrassettoCorsivo"/>
        </w:rPr>
        <w:t>D</w:t>
      </w:r>
      <w:r>
        <w:t xml:space="preserve"> s. tapi, </w:t>
      </w:r>
      <w:r>
        <w:rPr>
          <w:rStyle w:val="Notaapidipagina138ptNongrassettoCorsivo"/>
        </w:rPr>
        <w:t>F</w:t>
      </w:r>
      <w:r>
        <w:t xml:space="preserve"> s. catit et reconsa — 26 </w:t>
      </w:r>
      <w:r>
        <w:rPr>
          <w:rStyle w:val="Notaapidipagina138ptNongrassettoCorsivo"/>
        </w:rPr>
        <w:t>B</w:t>
      </w:r>
      <w:r>
        <w:t xml:space="preserve"> despertement, </w:t>
      </w:r>
      <w:r>
        <w:rPr>
          <w:rStyle w:val="Notaapidipagina138ptNongrassettoCorsivo"/>
        </w:rPr>
        <w:t>F</w:t>
      </w:r>
      <w:r>
        <w:t xml:space="preserve"> vigou-</w:t>
      </w:r>
    </w:p>
  </w:footnote>
  <w:footnote w:id="1109">
    <w:p w14:paraId="0D041984" w14:textId="77777777" w:rsidR="0054087C" w:rsidRDefault="00CC43D8">
      <w:pPr>
        <w:pStyle w:val="Notaapidipagina130"/>
        <w:shd w:val="clear" w:color="auto" w:fill="auto"/>
        <w:spacing w:line="192" w:lineRule="exact"/>
        <w:jc w:val="left"/>
      </w:pPr>
      <w:r>
        <w:t xml:space="preserve">reusement — 27 </w:t>
      </w:r>
      <w:r>
        <w:rPr>
          <w:rStyle w:val="Notaapidipagina138ptNongrassettoCorsivo"/>
        </w:rPr>
        <w:t>BC</w:t>
      </w:r>
      <w:r>
        <w:t xml:space="preserve"> m. delivrement a luy deffendre et f., </w:t>
      </w:r>
      <w:r>
        <w:rPr>
          <w:rStyle w:val="Notaapidipagina138ptNongrassettoCorsivo"/>
        </w:rPr>
        <w:t>F</w:t>
      </w:r>
      <w:r>
        <w:t xml:space="preserve"> m.</w:t>
      </w:r>
    </w:p>
  </w:footnote>
  <w:footnote w:id="1110">
    <w:p w14:paraId="71538F27" w14:textId="77777777" w:rsidR="0054087C" w:rsidRDefault="00CC43D8">
      <w:pPr>
        <w:pStyle w:val="Notaapidipagina130"/>
        <w:shd w:val="clear" w:color="auto" w:fill="auto"/>
        <w:spacing w:line="192" w:lineRule="exact"/>
        <w:jc w:val="left"/>
      </w:pPr>
      <w:r>
        <w:t xml:space="preserve">delivrement et legerement a soy defl'endre et f. — 28 </w:t>
      </w:r>
      <w:r>
        <w:rPr>
          <w:rStyle w:val="Notaapidipagina138ptNongrassettoCorsivo"/>
        </w:rPr>
        <w:t>BCF</w:t>
      </w:r>
      <w:r>
        <w:t xml:space="preserve"> s. e.</w:t>
      </w:r>
      <w:r>
        <w:br/>
        <w:t>qui estoit apre et tranchant comme uns rasoirs.</w:t>
      </w:r>
    </w:p>
  </w:footnote>
  <w:footnote w:id="1111">
    <w:p w14:paraId="2DA7BFD5" w14:textId="77777777" w:rsidR="0054087C" w:rsidRDefault="00CC43D8">
      <w:pPr>
        <w:pStyle w:val="Notaapidipagina130"/>
        <w:numPr>
          <w:ilvl w:val="0"/>
          <w:numId w:val="154"/>
        </w:numPr>
        <w:shd w:val="clear" w:color="auto" w:fill="auto"/>
        <w:tabs>
          <w:tab w:val="left" w:pos="629"/>
        </w:tabs>
        <w:spacing w:line="192" w:lineRule="exact"/>
        <w:ind w:firstLine="360"/>
        <w:jc w:val="left"/>
      </w:pPr>
      <w:r>
        <w:t xml:space="preserve">1 </w:t>
      </w:r>
      <w:r>
        <w:rPr>
          <w:rStyle w:val="Notaapidipagina138ptNongrassettoCorsivo"/>
        </w:rPr>
        <w:t>B omet</w:t>
      </w:r>
      <w:r>
        <w:t xml:space="preserve"> guettez et, </w:t>
      </w:r>
      <w:r>
        <w:rPr>
          <w:rStyle w:val="Notaapidipagina138ptNongrassettoCorsivo"/>
        </w:rPr>
        <w:t>C</w:t>
      </w:r>
      <w:r>
        <w:t xml:space="preserve"> contrains et appressés, </w:t>
      </w:r>
      <w:r>
        <w:rPr>
          <w:rStyle w:val="Notaapidipagina138ptNongrassettoCorsivo"/>
        </w:rPr>
        <w:t>F</w:t>
      </w:r>
      <w:r>
        <w:t xml:space="preserve"> pressé</w:t>
      </w:r>
      <w:r>
        <w:br/>
        <w:t xml:space="preserve">et pres avironné — 2 </w:t>
      </w:r>
      <w:r>
        <w:rPr>
          <w:rStyle w:val="Notaapidipagina138ptNongrassettoCorsivo"/>
        </w:rPr>
        <w:t>BF</w:t>
      </w:r>
      <w:r>
        <w:t xml:space="preserve"> </w:t>
      </w:r>
      <w:r>
        <w:rPr>
          <w:rStyle w:val="Notaapidipagina13FranklinGothicMedium8ptNongrassettoSpaziatura0pt"/>
        </w:rPr>
        <w:t>1</w:t>
      </w:r>
      <w:r>
        <w:t xml:space="preserve">. et actains et covint q. — </w:t>
      </w:r>
      <w:r>
        <w:rPr>
          <w:rStyle w:val="Notaapidipagina13FranklinGothicMedium8ptNongrassettoSpaziatura0pt"/>
        </w:rPr>
        <w:t>3</w:t>
      </w:r>
      <w:r>
        <w:t xml:space="preserve"> C </w:t>
      </w:r>
      <w:r>
        <w:rPr>
          <w:rStyle w:val="Notaapidipagina138ptNongrassettoCorsivo"/>
        </w:rPr>
        <w:t>omet</w:t>
      </w:r>
      <w:r>
        <w:t xml:space="preserve"> qu’il</w:t>
      </w:r>
      <w:r>
        <w:br/>
        <w:t xml:space="preserve">fut —convint — 4 </w:t>
      </w:r>
      <w:r>
        <w:rPr>
          <w:rStyle w:val="Notaapidipagina138ptNongrassettoCorsivo"/>
        </w:rPr>
        <w:t>F ajoute</w:t>
      </w:r>
      <w:r>
        <w:t xml:space="preserve"> p. et adonc eut mouit dur assault</w:t>
      </w:r>
      <w:r>
        <w:br/>
        <w:t>par devant et a costé, car les lyons venoyent a luy gueulle bee</w:t>
      </w:r>
      <w:r>
        <w:br/>
        <w:t>el a tous leurs grifz, et moult luy donnoyent de paine. Et l’etìs-</w:t>
      </w:r>
      <w:r>
        <w:br/>
        <w:t>sent en l’heure devouré, se ne fust qu’il estoyt de grant force et</w:t>
      </w:r>
      <w:r>
        <w:br/>
        <w:t xml:space="preserve">puissance — </w:t>
      </w:r>
      <w:r>
        <w:rPr>
          <w:rStyle w:val="Notaapidipagina13FranklinGothicMedium8ptNongrassettoSpaziatura0pt"/>
        </w:rPr>
        <w:t>5</w:t>
      </w:r>
      <w:r>
        <w:t xml:space="preserve"> </w:t>
      </w:r>
      <w:r>
        <w:rPr>
          <w:rStyle w:val="Notaapidipagina138ptNongrassettoCorsivo"/>
        </w:rPr>
        <w:t>BC</w:t>
      </w:r>
      <w:r>
        <w:t xml:space="preserve"> Et quant aucuns des lyons mectoient pié ou</w:t>
      </w:r>
      <w:r>
        <w:br/>
        <w:t>musel vers luy, Aigres leur gectoit son espee au travers et ieur</w:t>
      </w:r>
    </w:p>
  </w:footnote>
  <w:footnote w:id="1112">
    <w:p w14:paraId="1777212D" w14:textId="77777777" w:rsidR="0054087C" w:rsidRDefault="00CC43D8">
      <w:pPr>
        <w:pStyle w:val="Notaapidipagina130"/>
        <w:shd w:val="clear" w:color="auto" w:fill="auto"/>
        <w:spacing w:line="192" w:lineRule="exact"/>
        <w:jc w:val="left"/>
      </w:pPr>
      <w:r>
        <w:footnoteRef/>
      </w:r>
      <w:r>
        <w:t xml:space="preserve"> </w:t>
      </w:r>
      <w:r>
        <w:rPr>
          <w:rStyle w:val="Notaapidipagina1375ptNongrassettoCorsivo"/>
        </w:rPr>
        <w:t>B</w:t>
      </w:r>
      <w:r>
        <w:rPr>
          <w:rStyle w:val="Notaapidipagina138ptNongrassettoSpaziatura0pt"/>
        </w:rPr>
        <w:t xml:space="preserve"> </w:t>
      </w:r>
      <w:r>
        <w:t xml:space="preserve">l’e. si tost s., </w:t>
      </w:r>
      <w:r>
        <w:rPr>
          <w:rStyle w:val="Notaapidipagina1375ptNongrassettoCorsivo"/>
        </w:rPr>
        <w:t xml:space="preserve">C </w:t>
      </w:r>
      <w:r>
        <w:rPr>
          <w:rStyle w:val="Notaapidipagina139ptNongrassettoCorsivo"/>
        </w:rPr>
        <w:t>omet</w:t>
      </w:r>
      <w:r>
        <w:rPr>
          <w:rStyle w:val="Notaapidipagina138ptNongrassetto"/>
        </w:rPr>
        <w:t xml:space="preserve"> </w:t>
      </w:r>
      <w:r>
        <w:t xml:space="preserve">bien brief, </w:t>
      </w:r>
      <w:r>
        <w:rPr>
          <w:rStyle w:val="Notaapidipagina139ptNongrassettoCorsivo"/>
        </w:rPr>
        <w:t>D</w:t>
      </w:r>
      <w:r>
        <w:rPr>
          <w:rStyle w:val="Notaapidipagina138ptNongrassetto"/>
        </w:rPr>
        <w:t xml:space="preserve"> </w:t>
      </w:r>
      <w:r>
        <w:t xml:space="preserve">l’e. tost s. — 14 </w:t>
      </w:r>
      <w:r>
        <w:rPr>
          <w:rStyle w:val="Notaapidipagina1375ptNongrassettoCorsivo"/>
        </w:rPr>
        <w:t>B</w:t>
      </w:r>
      <w:r>
        <w:rPr>
          <w:rStyle w:val="Notaapidipagina138ptNongrassettoSpaziatura0pt"/>
        </w:rPr>
        <w:t xml:space="preserve"> </w:t>
      </w:r>
      <w:r>
        <w:t>c. a</w:t>
      </w:r>
    </w:p>
  </w:footnote>
  <w:footnote w:id="1113">
    <w:p w14:paraId="50408A2C" w14:textId="77777777" w:rsidR="0054087C" w:rsidRDefault="00CC43D8">
      <w:pPr>
        <w:pStyle w:val="Notaapidipagina130"/>
        <w:shd w:val="clear" w:color="auto" w:fill="auto"/>
        <w:spacing w:line="192" w:lineRule="exact"/>
        <w:jc w:val="left"/>
      </w:pPr>
      <w:r>
        <w:t xml:space="preserve">pesantir </w:t>
      </w:r>
      <w:r>
        <w:rPr>
          <w:rStyle w:val="Notaapidipagina138ptNongrassettoCorsivo"/>
        </w:rPr>
        <w:t>et</w:t>
      </w:r>
      <w:r>
        <w:t xml:space="preserve"> durement estoit pres prins. Et q., </w:t>
      </w:r>
      <w:r>
        <w:rPr>
          <w:rStyle w:val="Notaapidipagina13Sylfaen75ptNongrassettoSpaziatura0pt"/>
        </w:rPr>
        <w:t xml:space="preserve">C </w:t>
      </w:r>
      <w:r>
        <w:t>convenoit a a. et</w:t>
      </w:r>
    </w:p>
  </w:footnote>
  <w:footnote w:id="1114">
    <w:p w14:paraId="5701971F" w14:textId="77777777" w:rsidR="0054087C" w:rsidRDefault="00CC43D8">
      <w:pPr>
        <w:pStyle w:val="Notaapidipagina130"/>
        <w:shd w:val="clear" w:color="auto" w:fill="auto"/>
        <w:spacing w:line="192" w:lineRule="exact"/>
        <w:jc w:val="left"/>
      </w:pPr>
      <w:r>
        <w:t xml:space="preserve">d. e. pres prins, </w:t>
      </w:r>
      <w:r>
        <w:rPr>
          <w:rStyle w:val="Notaapidipagina139ptNongrassettoCorsivo"/>
        </w:rPr>
        <w:t>D</w:t>
      </w:r>
      <w:r>
        <w:rPr>
          <w:rStyle w:val="Notaapidipagina138ptNongrassetto"/>
        </w:rPr>
        <w:t xml:space="preserve"> </w:t>
      </w:r>
      <w:r>
        <w:t>c. fors a faillir et les bras lui douloient moult</w:t>
      </w:r>
    </w:p>
  </w:footnote>
  <w:footnote w:id="1115">
    <w:p w14:paraId="730F51A2" w14:textId="77777777" w:rsidR="0054087C" w:rsidRDefault="00CC43D8">
      <w:pPr>
        <w:pStyle w:val="Notaapidipagina130"/>
        <w:shd w:val="clear" w:color="auto" w:fill="auto"/>
        <w:spacing w:line="192" w:lineRule="exact"/>
        <w:jc w:val="left"/>
      </w:pPr>
      <w:r>
        <w:t>de lasseté etcene fu mie de merveille car il ne cessa de combat-</w:t>
      </w:r>
      <w:r>
        <w:br/>
        <w:t xml:space="preserve">tre depuis qu’il fu leens entré jusques passé mienuit. Et q., </w:t>
      </w:r>
      <w:r>
        <w:rPr>
          <w:rStyle w:val="Notaapidipagina1375ptNongrassettoCorsivo"/>
        </w:rPr>
        <w:t xml:space="preserve">F </w:t>
      </w:r>
      <w:r>
        <w:rPr>
          <w:rStyle w:val="Notaapidipagina13CenturySchoolbook65ptNongrassettoCorsivo"/>
        </w:rPr>
        <w:t>c.</w:t>
      </w:r>
      <w:r>
        <w:rPr>
          <w:rStyle w:val="Notaapidipagina13Sylfaen75ptNongrassettoSpaziatura0pt"/>
        </w:rPr>
        <w:t xml:space="preserve"> </w:t>
      </w:r>
      <w:r>
        <w:t>a</w:t>
      </w:r>
      <w:r>
        <w:br/>
        <w:t xml:space="preserve">faillir et les bras a lasser et e. — </w:t>
      </w:r>
      <w:r>
        <w:rPr>
          <w:rStyle w:val="Notaapidipagina138ptNongrassetto"/>
        </w:rPr>
        <w:t>i</w:t>
      </w:r>
      <w:r>
        <w:rPr>
          <w:rStyle w:val="Notaapidipagina13Sylfaen8ptSpaziatura0pt"/>
          <w:b/>
          <w:bCs/>
        </w:rPr>
        <w:t>5</w:t>
      </w:r>
      <w:r>
        <w:rPr>
          <w:rStyle w:val="Notaapidipagina138ptNongrassetto"/>
        </w:rPr>
        <w:t xml:space="preserve"> </w:t>
      </w:r>
      <w:r>
        <w:rPr>
          <w:rStyle w:val="Notaapidipagina1375ptNongrassettoCorsivo"/>
        </w:rPr>
        <w:t>BCF</w:t>
      </w:r>
      <w:r>
        <w:rPr>
          <w:rStyle w:val="Notaapidipagina138ptNongrassettoSpaziatura0pt"/>
        </w:rPr>
        <w:t xml:space="preserve"> </w:t>
      </w:r>
      <w:r>
        <w:rPr>
          <w:rStyle w:val="Notaapidipagina13ArialNarrow65ptSpaziatura1pt"/>
          <w:b/>
          <w:bCs/>
        </w:rPr>
        <w:t>1</w:t>
      </w:r>
      <w:r>
        <w:rPr>
          <w:rStyle w:val="Notaapidipagina13Sylfaen75ptNongrassettoSpaziatura0pt"/>
        </w:rPr>
        <w:t xml:space="preserve">. </w:t>
      </w:r>
      <w:r>
        <w:t xml:space="preserve">m. et occis </w:t>
      </w:r>
      <w:r>
        <w:rPr>
          <w:rStyle w:val="Notaapidipagina13Sylfaen75ptNongrassettoSpaziatura0pt"/>
        </w:rPr>
        <w:t xml:space="preserve">— </w:t>
      </w:r>
      <w:r>
        <w:rPr>
          <w:rStyle w:val="Notaapidipagina138ptNongrassetto"/>
        </w:rPr>
        <w:t xml:space="preserve">16 </w:t>
      </w:r>
      <w:r>
        <w:rPr>
          <w:rStyle w:val="Notaapidipagina13CenturySchoolbook65ptNongrassettoCorsivo"/>
        </w:rPr>
        <w:t>B</w:t>
      </w:r>
    </w:p>
  </w:footnote>
  <w:footnote w:id="1116">
    <w:p w14:paraId="2DBB97BC" w14:textId="77777777" w:rsidR="0054087C" w:rsidRDefault="00CC43D8">
      <w:pPr>
        <w:pStyle w:val="Notaapidipagina130"/>
        <w:shd w:val="clear" w:color="auto" w:fill="auto"/>
        <w:spacing w:line="192" w:lineRule="exact"/>
        <w:jc w:val="left"/>
      </w:pPr>
      <w:r>
        <w:t xml:space="preserve">cachés, </w:t>
      </w:r>
      <w:r>
        <w:rPr>
          <w:rStyle w:val="Notaapidipagina13Sylfaen75ptNongrassettoSpaziatura0pt"/>
        </w:rPr>
        <w:t xml:space="preserve">C </w:t>
      </w:r>
      <w:r>
        <w:rPr>
          <w:rStyle w:val="Notaapidipagina139ptNongrassettoCorsivo"/>
        </w:rPr>
        <w:t>omet</w:t>
      </w:r>
      <w:r>
        <w:rPr>
          <w:rStyle w:val="Notaapidipagina138ptNongrassetto"/>
        </w:rPr>
        <w:t xml:space="preserve"> </w:t>
      </w:r>
      <w:r>
        <w:t xml:space="preserve">mussié— </w:t>
      </w:r>
      <w:r>
        <w:rPr>
          <w:rStyle w:val="Notaapidipagina13Sylfaen75ptNongrassettoSpaziatura0pt"/>
        </w:rPr>
        <w:t xml:space="preserve">17 </w:t>
      </w:r>
      <w:r>
        <w:rPr>
          <w:rStyle w:val="Notaapidipagina1375ptNongrassettoCorsivo"/>
        </w:rPr>
        <w:t>BC</w:t>
      </w:r>
      <w:r>
        <w:rPr>
          <w:rStyle w:val="Notaapidipagina138ptNongrassettoSpaziatura0pt"/>
        </w:rPr>
        <w:t xml:space="preserve"> </w:t>
      </w:r>
      <w:r>
        <w:t xml:space="preserve">g. annui </w:t>
      </w:r>
      <w:r>
        <w:rPr>
          <w:rStyle w:val="Notaapidipagina13Sylfaen75ptNongrassettoSpaziatura0pt"/>
        </w:rPr>
        <w:t xml:space="preserve">— </w:t>
      </w:r>
      <w:r>
        <w:t xml:space="preserve">18 </w:t>
      </w:r>
      <w:r>
        <w:rPr>
          <w:rStyle w:val="Notaapidipagina1375ptNongrassettoCorsivo"/>
        </w:rPr>
        <w:t>B</w:t>
      </w:r>
      <w:r>
        <w:rPr>
          <w:rStyle w:val="Notaapidipagina138ptNongrassettoSpaziatura0pt"/>
        </w:rPr>
        <w:t xml:space="preserve"> </w:t>
      </w:r>
      <w:r>
        <w:t>merveilleuses</w:t>
      </w:r>
    </w:p>
  </w:footnote>
  <w:footnote w:id="1117">
    <w:p w14:paraId="10B8BFB9" w14:textId="77777777" w:rsidR="0054087C" w:rsidRDefault="00CC43D8">
      <w:pPr>
        <w:pStyle w:val="Notaapidipagina130"/>
        <w:shd w:val="clear" w:color="auto" w:fill="auto"/>
        <w:spacing w:line="192" w:lineRule="exact"/>
        <w:jc w:val="left"/>
      </w:pPr>
      <w:r>
        <w:t xml:space="preserve">b. — </w:t>
      </w:r>
      <w:r>
        <w:rPr>
          <w:rStyle w:val="Notaapidipagina13Sylfaen75ptNongrassettoSpaziatura0pt"/>
        </w:rPr>
        <w:t xml:space="preserve">20 </w:t>
      </w:r>
      <w:r>
        <w:rPr>
          <w:rStyle w:val="Notaapidipagina1375ptNongrassettoCorsivo"/>
        </w:rPr>
        <w:t xml:space="preserve">B </w:t>
      </w:r>
      <w:r>
        <w:rPr>
          <w:rStyle w:val="Notaapidipagina139ptNongrassettoCorsivo"/>
        </w:rPr>
        <w:t>ajoute</w:t>
      </w:r>
      <w:r>
        <w:rPr>
          <w:rStyle w:val="Notaapidipagina138ptNongrassetto"/>
        </w:rPr>
        <w:t xml:space="preserve"> </w:t>
      </w:r>
      <w:r>
        <w:t xml:space="preserve">p. pour tous vous membres reposer, </w:t>
      </w:r>
      <w:r>
        <w:rPr>
          <w:rStyle w:val="Notaapidipagina138ptNongrassetto"/>
        </w:rPr>
        <w:t xml:space="preserve">C </w:t>
      </w:r>
      <w:r>
        <w:t>p.</w:t>
      </w:r>
    </w:p>
  </w:footnote>
  <w:footnote w:id="1118">
    <w:p w14:paraId="1A9FC712" w14:textId="77777777" w:rsidR="0054087C" w:rsidRDefault="00CC43D8">
      <w:pPr>
        <w:pStyle w:val="Notaapidipagina130"/>
        <w:shd w:val="clear" w:color="auto" w:fill="auto"/>
        <w:spacing w:line="192" w:lineRule="exact"/>
        <w:jc w:val="left"/>
      </w:pPr>
      <w:r>
        <w:t xml:space="preserve">pour tous votz m. descombrer, </w:t>
      </w:r>
      <w:r>
        <w:rPr>
          <w:rStyle w:val="Notaapidipagina139ptNongrassettoCorsivo"/>
        </w:rPr>
        <w:t>D</w:t>
      </w:r>
      <w:r>
        <w:rPr>
          <w:rStyle w:val="Notaapidipagina138ptNongrassetto"/>
        </w:rPr>
        <w:t xml:space="preserve"> </w:t>
      </w:r>
      <w:r>
        <w:t>p. pour tous voz membres</w:t>
      </w:r>
    </w:p>
  </w:footnote>
  <w:footnote w:id="1119">
    <w:p w14:paraId="7EA4AD1D" w14:textId="77777777" w:rsidR="0054087C" w:rsidRDefault="00CC43D8">
      <w:pPr>
        <w:pStyle w:val="Notaapidipagina130"/>
        <w:shd w:val="clear" w:color="auto" w:fill="auto"/>
        <w:spacing w:line="192" w:lineRule="exact"/>
        <w:jc w:val="left"/>
      </w:pPr>
      <w:r>
        <w:t xml:space="preserve">descombir </w:t>
      </w:r>
      <w:r>
        <w:rPr>
          <w:rStyle w:val="Notaapidipagina1375ptNongrassettoCorsivo"/>
        </w:rPr>
        <w:t>F</w:t>
      </w:r>
      <w:r>
        <w:rPr>
          <w:rStyle w:val="Notaapidipagina138ptNongrassettoSpaziatura0pt"/>
        </w:rPr>
        <w:t xml:space="preserve"> </w:t>
      </w:r>
      <w:r>
        <w:rPr>
          <w:rStyle w:val="Notaapidipagina13FranklinGothicMedium75ptNongrassettoSpaziatura0pt"/>
        </w:rPr>
        <w:t xml:space="preserve">p. </w:t>
      </w:r>
      <w:r>
        <w:t xml:space="preserve">pour tout v. m. desgourdir — 21 </w:t>
      </w:r>
      <w:r>
        <w:rPr>
          <w:rStyle w:val="Notaapidipagina1375ptNongrassettoCorsivo"/>
        </w:rPr>
        <w:t>B</w:t>
      </w:r>
      <w:r>
        <w:rPr>
          <w:rStyle w:val="Notaapidipagina138ptNongrassettoSpaziatura0pt"/>
        </w:rPr>
        <w:t xml:space="preserve"> </w:t>
      </w:r>
      <w:r>
        <w:t>taint t. c. —</w:t>
      </w:r>
    </w:p>
  </w:footnote>
  <w:footnote w:id="1120">
    <w:p w14:paraId="0E923EDA" w14:textId="77777777" w:rsidR="0054087C" w:rsidRDefault="00CC43D8">
      <w:pPr>
        <w:pStyle w:val="Notaapidipagina130"/>
        <w:shd w:val="clear" w:color="auto" w:fill="auto"/>
        <w:spacing w:line="192" w:lineRule="exact"/>
        <w:jc w:val="left"/>
      </w:pPr>
      <w:r>
        <w:rPr>
          <w:rStyle w:val="Notaapidipagina13Sylfaen75ptNongrassettoSpaziatura0pt"/>
        </w:rPr>
        <w:t xml:space="preserve">22 </w:t>
      </w:r>
      <w:r>
        <w:rPr>
          <w:rStyle w:val="Notaapidipagina1375ptNongrassettoCorsivo"/>
        </w:rPr>
        <w:t>B</w:t>
      </w:r>
      <w:r>
        <w:rPr>
          <w:rStyle w:val="Notaapidipagina138ptNongrassettoSpaziatura0pt"/>
        </w:rPr>
        <w:t xml:space="preserve"> </w:t>
      </w:r>
      <w:r>
        <w:t xml:space="preserve">reputé, </w:t>
      </w:r>
      <w:r>
        <w:rPr>
          <w:rStyle w:val="Notaapidipagina1375ptNongrassettoCorsivo"/>
        </w:rPr>
        <w:t>C</w:t>
      </w:r>
      <w:r>
        <w:rPr>
          <w:rStyle w:val="Notaapidipagina138ptNongrassettoSpaziatura0pt"/>
        </w:rPr>
        <w:t xml:space="preserve"> </w:t>
      </w:r>
      <w:r>
        <w:t xml:space="preserve">repus, </w:t>
      </w:r>
      <w:r>
        <w:rPr>
          <w:rStyle w:val="Notaapidipagina1375ptNongrassettoCorsivo"/>
        </w:rPr>
        <w:t>F</w:t>
      </w:r>
      <w:r>
        <w:rPr>
          <w:rStyle w:val="Notaapidipagina138ptNongrassettoSpaziatura0pt"/>
        </w:rPr>
        <w:t xml:space="preserve"> </w:t>
      </w:r>
      <w:r>
        <w:t xml:space="preserve">m. et reconsé — </w:t>
      </w:r>
      <w:r>
        <w:rPr>
          <w:rStyle w:val="Notaapidipagina1375ptNongrassettoCorsivo"/>
        </w:rPr>
        <w:t>20 BCF</w:t>
      </w:r>
      <w:r>
        <w:rPr>
          <w:rStyle w:val="Notaapidipagina138ptNongrassettoSpaziatura0pt"/>
        </w:rPr>
        <w:t xml:space="preserve"> </w:t>
      </w:r>
      <w:r>
        <w:t>l’en</w:t>
      </w:r>
    </w:p>
  </w:footnote>
  <w:footnote w:id="1121">
    <w:p w14:paraId="1B81FADA" w14:textId="77777777" w:rsidR="0054087C" w:rsidRDefault="00CC43D8">
      <w:pPr>
        <w:pStyle w:val="Notaapidipagina130"/>
        <w:shd w:val="clear" w:color="auto" w:fill="auto"/>
        <w:spacing w:line="192" w:lineRule="exact"/>
        <w:jc w:val="left"/>
      </w:pPr>
      <w:r>
        <w:t>aymoit m. et p.</w:t>
      </w:r>
    </w:p>
  </w:footnote>
  <w:footnote w:id="1122">
    <w:p w14:paraId="648145E0" w14:textId="77777777" w:rsidR="0054087C" w:rsidRDefault="00CC43D8">
      <w:pPr>
        <w:pStyle w:val="Notaapidipagina0"/>
        <w:numPr>
          <w:ilvl w:val="0"/>
          <w:numId w:val="155"/>
        </w:numPr>
        <w:shd w:val="clear" w:color="auto" w:fill="auto"/>
        <w:tabs>
          <w:tab w:val="left" w:pos="612"/>
        </w:tabs>
        <w:spacing w:line="192" w:lineRule="exact"/>
      </w:pPr>
      <w:r>
        <w:t xml:space="preserve">1 </w:t>
      </w:r>
      <w:r>
        <w:rPr>
          <w:rStyle w:val="NotaapidipaginaCenturySchoolbook65ptCorsivo"/>
        </w:rPr>
        <w:t>B</w:t>
      </w:r>
      <w:r>
        <w:rPr>
          <w:rStyle w:val="NotaapidipaginaSylfaen75ptSpaziatura0pt0"/>
        </w:rPr>
        <w:t xml:space="preserve"> </w:t>
      </w:r>
      <w:r>
        <w:t>Mangy, C Magis</w:t>
      </w:r>
    </w:p>
  </w:footnote>
  <w:footnote w:id="1123">
    <w:p w14:paraId="4E62838E" w14:textId="77777777" w:rsidR="0054087C" w:rsidRDefault="00CC43D8">
      <w:pPr>
        <w:pStyle w:val="Notaapidipagina211"/>
        <w:shd w:val="clear" w:color="auto" w:fill="auto"/>
        <w:spacing w:line="192" w:lineRule="exact"/>
      </w:pPr>
      <w:r>
        <w:rPr>
          <w:rStyle w:val="Notaapidipagina21Spaziatura0pt"/>
        </w:rPr>
        <w:footnoteRef/>
      </w:r>
      <w:r>
        <w:rPr>
          <w:rStyle w:val="Notaapidipagina21Spaziatura0pt"/>
        </w:rPr>
        <w:t xml:space="preserve"> </w:t>
      </w:r>
      <w:r>
        <w:rPr>
          <w:rStyle w:val="Notaapidipagina2175ptCorsivoSpaziatura0pt"/>
        </w:rPr>
        <w:t>BC</w:t>
      </w:r>
      <w:r>
        <w:rPr>
          <w:rStyle w:val="Notaapidipagina218ptSpaziatura0pt0"/>
        </w:rPr>
        <w:t xml:space="preserve"> </w:t>
      </w:r>
      <w:r>
        <w:rPr>
          <w:rStyle w:val="Notaapidipagina21SylfaenSpaziatura0pt0"/>
        </w:rPr>
        <w:t>1</w:t>
      </w:r>
      <w:r>
        <w:rPr>
          <w:rStyle w:val="Notaapidipagina21Spaziatura0pt"/>
        </w:rPr>
        <w:t xml:space="preserve">. </w:t>
      </w:r>
      <w:r>
        <w:rPr>
          <w:rStyle w:val="Notaapidipagina219ptCorsivoSpaziatura0pt0"/>
        </w:rPr>
        <w:t>v.</w:t>
      </w:r>
      <w:r>
        <w:rPr>
          <w:rStyle w:val="Notaapidipagina21CenturySchoolbook8ptSpaziatura0pt"/>
          <w:b w:val="0"/>
          <w:bCs w:val="0"/>
        </w:rPr>
        <w:t xml:space="preserve"> </w:t>
      </w:r>
      <w:r>
        <w:rPr>
          <w:rStyle w:val="Notaapidipagina21Spaziatura0pt"/>
        </w:rPr>
        <w:t xml:space="preserve">du chant d. — </w:t>
      </w:r>
      <w:r>
        <w:rPr>
          <w:rStyle w:val="Notaapidipagina21SylfaenSpaziatura0pt0"/>
        </w:rPr>
        <w:t>3</w:t>
      </w:r>
      <w:r>
        <w:rPr>
          <w:rStyle w:val="Notaapidipagina21Spaziatura0pt"/>
        </w:rPr>
        <w:t xml:space="preserve"> C abaubis — 4 </w:t>
      </w:r>
      <w:r>
        <w:rPr>
          <w:rStyle w:val="Notaapidipagina2175ptCorsivoSpaziatura0pt"/>
        </w:rPr>
        <w:t>A</w:t>
      </w:r>
      <w:r>
        <w:rPr>
          <w:rStyle w:val="Notaapidipagina218ptSpaziatura0pt0"/>
        </w:rPr>
        <w:t xml:space="preserve"> </w:t>
      </w:r>
      <w:r>
        <w:rPr>
          <w:rStyle w:val="Notaapidipagina21Spaziatura0pt"/>
        </w:rPr>
        <w:t xml:space="preserve">merveilles — </w:t>
      </w:r>
      <w:r>
        <w:rPr>
          <w:rStyle w:val="Notaapidipagina21SylfaenSpaziatura0pt0"/>
        </w:rPr>
        <w:t>5</w:t>
      </w:r>
      <w:r>
        <w:rPr>
          <w:rStyle w:val="Notaapidipagina21Spaziatura0pt"/>
        </w:rPr>
        <w:t xml:space="preserve"> </w:t>
      </w:r>
      <w:r>
        <w:rPr>
          <w:rStyle w:val="Notaapidipagina218ptCorsivoSpaziatura0pt3"/>
        </w:rPr>
        <w:t>BCF</w:t>
      </w:r>
    </w:p>
  </w:footnote>
  <w:footnote w:id="1124">
    <w:p w14:paraId="345DCEFB" w14:textId="77777777" w:rsidR="0054087C" w:rsidRDefault="00CC43D8">
      <w:pPr>
        <w:pStyle w:val="Notaapidipagina211"/>
        <w:shd w:val="clear" w:color="auto" w:fill="auto"/>
        <w:spacing w:line="192" w:lineRule="exact"/>
      </w:pPr>
      <w:r>
        <w:rPr>
          <w:rStyle w:val="Notaapidipagina2175ptCorsivoSpaziatura0pt"/>
        </w:rPr>
        <w:t>omettent</w:t>
      </w:r>
      <w:r>
        <w:rPr>
          <w:rStyle w:val="Notaapidipagina218ptSpaziatura0pt0"/>
        </w:rPr>
        <w:t xml:space="preserve"> </w:t>
      </w:r>
      <w:r>
        <w:rPr>
          <w:rStyle w:val="Notaapidipagina21Spaziatura0pt"/>
        </w:rPr>
        <w:t xml:space="preserve">mors et — 6 </w:t>
      </w:r>
      <w:r>
        <w:rPr>
          <w:rStyle w:val="Notaapidipagina218ptCorsivoSpaziatura0pt3"/>
        </w:rPr>
        <w:t xml:space="preserve">BCF </w:t>
      </w:r>
      <w:r>
        <w:rPr>
          <w:rStyle w:val="Notaapidipagina2175ptCorsivoSpaziatura0pt"/>
        </w:rPr>
        <w:t>omettent</w:t>
      </w:r>
      <w:r>
        <w:rPr>
          <w:rStyle w:val="Notaapidipagina218ptSpaziatura0pt0"/>
        </w:rPr>
        <w:t xml:space="preserve"> </w:t>
      </w:r>
      <w:r>
        <w:rPr>
          <w:rStyle w:val="Notaapidipagina21Spaziatura0pt"/>
        </w:rPr>
        <w:t>des bestes — 7 C Mangins</w:t>
      </w:r>
    </w:p>
  </w:footnote>
  <w:footnote w:id="1125">
    <w:p w14:paraId="0DDA3859" w14:textId="77777777" w:rsidR="0054087C" w:rsidRDefault="00CC43D8">
      <w:pPr>
        <w:pStyle w:val="Notaapidipagina211"/>
        <w:shd w:val="clear" w:color="auto" w:fill="auto"/>
        <w:spacing w:line="192" w:lineRule="exact"/>
      </w:pPr>
      <w:r>
        <w:rPr>
          <w:rStyle w:val="Notaapidipagina21Spaziatura0pt"/>
        </w:rPr>
        <w:t xml:space="preserve">— 8 </w:t>
      </w:r>
      <w:r>
        <w:rPr>
          <w:rStyle w:val="Notaapidipagina218ptCorsivoSpaziatura0pt3"/>
        </w:rPr>
        <w:t>BCF</w:t>
      </w:r>
      <w:r>
        <w:rPr>
          <w:rStyle w:val="Notaapidipagina2175pt"/>
        </w:rPr>
        <w:t xml:space="preserve"> </w:t>
      </w:r>
      <w:r>
        <w:rPr>
          <w:rStyle w:val="Notaapidipagina21Spaziatura0pt"/>
        </w:rPr>
        <w:t xml:space="preserve">fenestre — 9 </w:t>
      </w:r>
      <w:r>
        <w:rPr>
          <w:rStyle w:val="Notaapidipagina2175ptCorsivoSpaziatura0pt"/>
        </w:rPr>
        <w:t>B</w:t>
      </w:r>
      <w:r>
        <w:rPr>
          <w:rStyle w:val="Notaapidipagina218ptSpaziatura0pt0"/>
        </w:rPr>
        <w:t xml:space="preserve"> </w:t>
      </w:r>
      <w:r>
        <w:rPr>
          <w:rStyle w:val="Notaapidipagina21Spaziatura0pt"/>
        </w:rPr>
        <w:t xml:space="preserve">m. esmairement, </w:t>
      </w:r>
      <w:r>
        <w:rPr>
          <w:rStyle w:val="Notaapidipagina218ptCorsivoSpaziatura0pt3"/>
        </w:rPr>
        <w:t>CD</w:t>
      </w:r>
      <w:r>
        <w:rPr>
          <w:rStyle w:val="Notaapidipagina2175pt"/>
        </w:rPr>
        <w:t xml:space="preserve"> </w:t>
      </w:r>
      <w:r>
        <w:rPr>
          <w:rStyle w:val="Notaapidipagina21Spaziatura0pt"/>
        </w:rPr>
        <w:t>m. esmariement,</w:t>
      </w:r>
    </w:p>
  </w:footnote>
  <w:footnote w:id="1126">
    <w:p w14:paraId="07B0548D" w14:textId="77777777" w:rsidR="0054087C" w:rsidRDefault="00CC43D8">
      <w:pPr>
        <w:pStyle w:val="Notaapidipagina211"/>
        <w:shd w:val="clear" w:color="auto" w:fill="auto"/>
        <w:spacing w:line="192" w:lineRule="exact"/>
      </w:pPr>
      <w:r>
        <w:rPr>
          <w:rStyle w:val="Notaapidipagina218ptCorsivoSpaziatura0pt3"/>
        </w:rPr>
        <w:t>F</w:t>
      </w:r>
      <w:r>
        <w:rPr>
          <w:rStyle w:val="Notaapidipagina2175pt"/>
        </w:rPr>
        <w:t xml:space="preserve"> </w:t>
      </w:r>
      <w:r>
        <w:rPr>
          <w:rStyle w:val="Notaapidipagina21Spaziatura0pt"/>
        </w:rPr>
        <w:t xml:space="preserve">m. esbahy — 10 </w:t>
      </w:r>
      <w:r>
        <w:rPr>
          <w:rStyle w:val="Notaapidipagina218ptCorsivoSpaziatura0pt3"/>
        </w:rPr>
        <w:t>BC</w:t>
      </w:r>
      <w:r>
        <w:rPr>
          <w:rStyle w:val="Notaapidipagina2175pt"/>
        </w:rPr>
        <w:t xml:space="preserve"> </w:t>
      </w:r>
      <w:r>
        <w:rPr>
          <w:rStyle w:val="Notaapidipagina2165ptGrassettoSpaziatura0pt"/>
        </w:rPr>
        <w:t xml:space="preserve">peûst </w:t>
      </w:r>
      <w:r>
        <w:rPr>
          <w:rStyle w:val="Notaapidipagina21Spaziatura0pt"/>
        </w:rPr>
        <w:t xml:space="preserve">— 11 C Mangins — 12 </w:t>
      </w:r>
      <w:r>
        <w:rPr>
          <w:rStyle w:val="Notaapidipagina218ptCorsivoSpaziatura0pt3"/>
        </w:rPr>
        <w:t>B</w:t>
      </w:r>
      <w:r>
        <w:rPr>
          <w:rStyle w:val="Notaapidipagina2175pt"/>
        </w:rPr>
        <w:t xml:space="preserve"> </w:t>
      </w:r>
      <w:r>
        <w:rPr>
          <w:rStyle w:val="Notaapidipagina21Spaziatura0pt"/>
        </w:rPr>
        <w:t>gary, C</w:t>
      </w:r>
    </w:p>
  </w:footnote>
  <w:footnote w:id="1127">
    <w:p w14:paraId="12A84AC4" w14:textId="77777777" w:rsidR="0054087C" w:rsidRDefault="00CC43D8">
      <w:pPr>
        <w:pStyle w:val="Notaapidipagina211"/>
        <w:shd w:val="clear" w:color="auto" w:fill="auto"/>
        <w:spacing w:line="192" w:lineRule="exact"/>
      </w:pPr>
      <w:r>
        <w:rPr>
          <w:rStyle w:val="Notaapidipagina21Spaziatura0pt"/>
        </w:rPr>
        <w:t>gariz — i</w:t>
      </w:r>
      <w:r>
        <w:rPr>
          <w:rStyle w:val="Notaapidipagina21SylfaenSpaziatura0pt0"/>
        </w:rPr>
        <w:t>3</w:t>
      </w:r>
      <w:r>
        <w:rPr>
          <w:rStyle w:val="Notaapidipagina21Spaziatura0pt"/>
        </w:rPr>
        <w:t xml:space="preserve"> </w:t>
      </w:r>
      <w:r>
        <w:rPr>
          <w:rStyle w:val="Notaapidipagina218ptCorsivoSpaziatura0pt3"/>
        </w:rPr>
        <w:t>BCDF</w:t>
      </w:r>
      <w:r>
        <w:rPr>
          <w:rStyle w:val="Notaapidipagina2175pt"/>
        </w:rPr>
        <w:t xml:space="preserve"> </w:t>
      </w:r>
      <w:r>
        <w:rPr>
          <w:rStyle w:val="Notaapidipagina21Spaziatura0pt"/>
        </w:rPr>
        <w:t xml:space="preserve">v. tout </w:t>
      </w:r>
      <w:r>
        <w:rPr>
          <w:rStyle w:val="Notaapidipagina2165ptGrassettoSpaziatura0pt"/>
        </w:rPr>
        <w:t xml:space="preserve">p, </w:t>
      </w:r>
      <w:r>
        <w:rPr>
          <w:rStyle w:val="Notaapidipagina21Spaziatura0pt"/>
        </w:rPr>
        <w:t xml:space="preserve">— 14 </w:t>
      </w:r>
      <w:r>
        <w:rPr>
          <w:rStyle w:val="Notaapidipagina2175ptCorsivoSpaziatura0pt"/>
        </w:rPr>
        <w:t>BCF</w:t>
      </w:r>
      <w:r>
        <w:rPr>
          <w:rStyle w:val="Notaapidipagina218ptSpaziatura0pt0"/>
        </w:rPr>
        <w:t xml:space="preserve"> </w:t>
      </w:r>
      <w:r>
        <w:rPr>
          <w:rStyle w:val="Notaapidipagina21Spaziatura0pt"/>
        </w:rPr>
        <w:t>c. nul homme qu’il fust</w:t>
      </w:r>
    </w:p>
  </w:footnote>
  <w:footnote w:id="1128">
    <w:p w14:paraId="5D48F4C1" w14:textId="77777777" w:rsidR="0054087C" w:rsidRDefault="00CC43D8">
      <w:pPr>
        <w:pStyle w:val="Notaapidipagina211"/>
        <w:shd w:val="clear" w:color="auto" w:fill="auto"/>
        <w:spacing w:line="192" w:lineRule="exact"/>
      </w:pPr>
      <w:r>
        <w:rPr>
          <w:rStyle w:val="Notaapidipagina21Spaziatura0pt"/>
        </w:rPr>
        <w:t>ainsi s. il m. — i</w:t>
      </w:r>
      <w:r>
        <w:rPr>
          <w:rStyle w:val="Notaapidipagina21SylfaenSpaziatura0pt0"/>
        </w:rPr>
        <w:t>5</w:t>
      </w:r>
      <w:r>
        <w:rPr>
          <w:rStyle w:val="Notaapidipagina21Spaziatura0pt"/>
        </w:rPr>
        <w:t xml:space="preserve"> </w:t>
      </w:r>
      <w:r>
        <w:rPr>
          <w:rStyle w:val="Notaapidipagina218ptCorsivoSpaziatura0pt3"/>
        </w:rPr>
        <w:t>B</w:t>
      </w:r>
      <w:r>
        <w:rPr>
          <w:rStyle w:val="Notaapidipagina2175pt"/>
        </w:rPr>
        <w:t xml:space="preserve"> </w:t>
      </w:r>
      <w:r>
        <w:rPr>
          <w:rStyle w:val="Notaapidipagina21Spaziatura0pt"/>
        </w:rPr>
        <w:t>v. et je te dis se les messaiges sont en vie</w:t>
      </w:r>
    </w:p>
  </w:footnote>
  <w:footnote w:id="1129">
    <w:p w14:paraId="52E268C1" w14:textId="77777777" w:rsidR="0054087C" w:rsidRDefault="00CC43D8">
      <w:pPr>
        <w:pStyle w:val="Notaapidipagina211"/>
        <w:shd w:val="clear" w:color="auto" w:fill="auto"/>
        <w:spacing w:line="192" w:lineRule="exact"/>
      </w:pPr>
      <w:r>
        <w:rPr>
          <w:rStyle w:val="Notaapidipagina21Spaziatura0pt"/>
        </w:rPr>
        <w:t xml:space="preserve">et </w:t>
      </w:r>
      <w:r>
        <w:rPr>
          <w:rStyle w:val="Notaapidipagina21SylfaenSpaziatura0pt0"/>
        </w:rPr>
        <w:t>1</w:t>
      </w:r>
      <w:r>
        <w:rPr>
          <w:rStyle w:val="Notaapidipagina21Spaziatura0pt"/>
        </w:rPr>
        <w:t xml:space="preserve">. </w:t>
      </w:r>
      <w:r>
        <w:rPr>
          <w:rStyle w:val="Notaapidipagina21SylfaenSpaziatura0pt0"/>
        </w:rPr>
        <w:t>1</w:t>
      </w:r>
      <w:r>
        <w:rPr>
          <w:rStyle w:val="Notaapidipagina21Spaziatura0pt"/>
        </w:rPr>
        <w:t xml:space="preserve">., C v. et se jou, dist il, les m. trttiz en viè, </w:t>
      </w:r>
      <w:r>
        <w:rPr>
          <w:rStyle w:val="Notaapidipagina218ptCorsivoSpaziatura0pt3"/>
        </w:rPr>
        <w:t>F</w:t>
      </w:r>
      <w:r>
        <w:rPr>
          <w:rStyle w:val="Notaapidipagina2175pt"/>
        </w:rPr>
        <w:t xml:space="preserve"> </w:t>
      </w:r>
      <w:r>
        <w:rPr>
          <w:rStyle w:val="Notaapidipagina21Spaziatura0pt"/>
        </w:rPr>
        <w:t>v. et pour ce,</w:t>
      </w:r>
    </w:p>
  </w:footnote>
  <w:footnote w:id="1130">
    <w:p w14:paraId="52D98961" w14:textId="77777777" w:rsidR="0054087C" w:rsidRDefault="00CC43D8">
      <w:pPr>
        <w:pStyle w:val="Notaapidipagina211"/>
        <w:shd w:val="clear" w:color="auto" w:fill="auto"/>
        <w:spacing w:line="192" w:lineRule="exact"/>
      </w:pPr>
      <w:r>
        <w:rPr>
          <w:rStyle w:val="Notaapidipagina21Spaziatura0pt"/>
        </w:rPr>
        <w:t xml:space="preserve">fait il, se </w:t>
      </w:r>
      <w:r>
        <w:rPr>
          <w:rStyle w:val="Notaapidipagina2165ptGrassettoSpaziatura0pt"/>
        </w:rPr>
        <w:t xml:space="preserve">je </w:t>
      </w:r>
      <w:r>
        <w:rPr>
          <w:rStyle w:val="Notaapidipagina21Spaziatura0pt"/>
        </w:rPr>
        <w:t xml:space="preserve">t. — 16 </w:t>
      </w:r>
      <w:r>
        <w:rPr>
          <w:rStyle w:val="Notaapidipagina218ptCorsivoSpaziatura0pt3"/>
        </w:rPr>
        <w:t>BCDF</w:t>
      </w:r>
      <w:r>
        <w:rPr>
          <w:rStyle w:val="Notaapidipagina2175pt"/>
        </w:rPr>
        <w:t xml:space="preserve"> </w:t>
      </w:r>
      <w:r>
        <w:rPr>
          <w:rStyle w:val="Notaapidipagina21Spaziatura0pt"/>
        </w:rPr>
        <w:t>e. f. par ton -engin et par ton occa-</w:t>
      </w:r>
    </w:p>
  </w:footnote>
  <w:footnote w:id="1131">
    <w:p w14:paraId="7E784333" w14:textId="77777777" w:rsidR="0054087C" w:rsidRDefault="00CC43D8">
      <w:pPr>
        <w:pStyle w:val="Notaapidipagina211"/>
        <w:shd w:val="clear" w:color="auto" w:fill="auto"/>
        <w:spacing w:line="192" w:lineRule="exact"/>
      </w:pPr>
      <w:r>
        <w:rPr>
          <w:rStyle w:val="Notaapidipagina21Spaziatura0pt"/>
        </w:rPr>
        <w:t xml:space="preserve">sion — 17 </w:t>
      </w:r>
      <w:r>
        <w:rPr>
          <w:rStyle w:val="Notaapidipagina218ptCorsivoSpaziatura0pt3"/>
        </w:rPr>
        <w:t xml:space="preserve">B </w:t>
      </w:r>
      <w:r>
        <w:rPr>
          <w:rStyle w:val="Notaapidipagina2175ptCorsivoSpaziatura0pt"/>
        </w:rPr>
        <w:t>ajoute</w:t>
      </w:r>
      <w:r>
        <w:rPr>
          <w:rStyle w:val="Notaapidipagina218ptSpaziatura0pt0"/>
        </w:rPr>
        <w:t xml:space="preserve"> </w:t>
      </w:r>
      <w:r>
        <w:rPr>
          <w:rStyle w:val="Notaapidipagina21Spaziatura0pt"/>
        </w:rPr>
        <w:t>a. comment tu le m’as ycy racompté.</w:t>
      </w:r>
    </w:p>
  </w:footnote>
  <w:footnote w:id="1132">
    <w:p w14:paraId="66B6EA1F" w14:textId="77777777" w:rsidR="0054087C" w:rsidRDefault="00CC43D8">
      <w:pPr>
        <w:pStyle w:val="Notaapidipagina211"/>
        <w:shd w:val="clear" w:color="auto" w:fill="auto"/>
        <w:spacing w:line="192" w:lineRule="exact"/>
      </w:pPr>
      <w:r>
        <w:rPr>
          <w:rStyle w:val="Notaapidipagina21SylfaenSpaziatura0pt0"/>
        </w:rPr>
        <w:footnoteRef/>
      </w:r>
      <w:r>
        <w:rPr>
          <w:rStyle w:val="Notaapidipagina21Spaziatura0pt"/>
        </w:rPr>
        <w:t xml:space="preserve"> </w:t>
      </w:r>
      <w:r>
        <w:rPr>
          <w:rStyle w:val="Notaapidipagina218ptCorsivoSpaziatura0pt3"/>
        </w:rPr>
        <w:t>BCF</w:t>
      </w:r>
      <w:r>
        <w:rPr>
          <w:rStyle w:val="Notaapidipagina2175pt"/>
        </w:rPr>
        <w:t xml:space="preserve"> </w:t>
      </w:r>
      <w:r>
        <w:rPr>
          <w:rStyle w:val="Notaapidipagina21Spaziatura0pt"/>
        </w:rPr>
        <w:t>conquerre — 6 C n. a. ne l’enmenront ne avront — 7</w:t>
      </w:r>
      <w:r>
        <w:rPr>
          <w:rStyle w:val="Notaapidipagina21Spaziatura0pt"/>
        </w:rPr>
        <w:br/>
      </w:r>
      <w:r>
        <w:rPr>
          <w:rStyle w:val="Notaapidipagina218ptCorsivoSpaziatura0pt3"/>
        </w:rPr>
        <w:t>B</w:t>
      </w:r>
      <w:r>
        <w:rPr>
          <w:rStyle w:val="Notaapidipagina2175pt"/>
        </w:rPr>
        <w:t xml:space="preserve"> </w:t>
      </w:r>
      <w:r>
        <w:rPr>
          <w:rStyle w:val="Notaapidipagina21Spaziatura0pt"/>
        </w:rPr>
        <w:t xml:space="preserve">escondy, C refusee, </w:t>
      </w:r>
      <w:r>
        <w:rPr>
          <w:rStyle w:val="Notaapidipagina218ptCorsivoSpaziatura0pt3"/>
        </w:rPr>
        <w:t>F</w:t>
      </w:r>
      <w:r>
        <w:rPr>
          <w:rStyle w:val="Notaapidipagina2175pt"/>
        </w:rPr>
        <w:t xml:space="preserve"> </w:t>
      </w:r>
      <w:r>
        <w:rPr>
          <w:rStyle w:val="Notaapidipagina21Spaziatura0pt"/>
        </w:rPr>
        <w:t xml:space="preserve">reffusee et esconduite — 8 </w:t>
      </w:r>
      <w:r>
        <w:rPr>
          <w:rStyle w:val="Notaapidipagina218ptCorsivoSpaziatura0pt3"/>
        </w:rPr>
        <w:t>B</w:t>
      </w:r>
      <w:r>
        <w:rPr>
          <w:rStyle w:val="Notaapidipagina2175pt"/>
        </w:rPr>
        <w:t xml:space="preserve"> </w:t>
      </w:r>
      <w:r>
        <w:rPr>
          <w:rStyle w:val="Notaapidipagina21Spaziatura0pt"/>
        </w:rPr>
        <w:t>p. b.</w:t>
      </w:r>
      <w:r>
        <w:rPr>
          <w:rStyle w:val="Notaapidipagina21Spaziatura0pt"/>
        </w:rPr>
        <w:br/>
        <w:t>encores aucune grant haŷnne mouvoir, C p. b. aucune guerre</w:t>
      </w:r>
    </w:p>
  </w:footnote>
  <w:footnote w:id="1133">
    <w:p w14:paraId="12408500" w14:textId="77777777" w:rsidR="0054087C" w:rsidRDefault="00CC43D8">
      <w:pPr>
        <w:pStyle w:val="Notaapidipagina211"/>
        <w:shd w:val="clear" w:color="auto" w:fill="auto"/>
        <w:spacing w:line="192" w:lineRule="exact"/>
      </w:pPr>
      <w:r>
        <w:rPr>
          <w:rStyle w:val="Notaapidipagina21Spaziatura0pt"/>
        </w:rPr>
        <w:t xml:space="preserve">mouvoir, </w:t>
      </w:r>
      <w:r>
        <w:rPr>
          <w:rStyle w:val="Notaapidipagina218ptCorsivoSpaziatura0pt3"/>
        </w:rPr>
        <w:t>F</w:t>
      </w:r>
      <w:r>
        <w:rPr>
          <w:rStyle w:val="Notaapidipagina2175pt"/>
        </w:rPr>
        <w:t xml:space="preserve"> </w:t>
      </w:r>
      <w:r>
        <w:rPr>
          <w:rStyle w:val="Notaapidipagina21Spaziatura0pt"/>
        </w:rPr>
        <w:t>s. grant contemps, debat et grant guerre qui ne</w:t>
      </w:r>
      <w:r>
        <w:rPr>
          <w:rStyle w:val="Notaapidipagina21Spaziatura0pt"/>
        </w:rPr>
        <w:br/>
        <w:t>seroyt de iegier appaisee.</w:t>
      </w:r>
    </w:p>
  </w:footnote>
  <w:footnote w:id="1134">
    <w:p w14:paraId="503B0D64" w14:textId="77777777" w:rsidR="0054087C" w:rsidRDefault="00CC43D8">
      <w:pPr>
        <w:pStyle w:val="Notaapidipagina211"/>
        <w:numPr>
          <w:ilvl w:val="0"/>
          <w:numId w:val="156"/>
        </w:numPr>
        <w:shd w:val="clear" w:color="auto" w:fill="auto"/>
        <w:tabs>
          <w:tab w:val="left" w:pos="607"/>
        </w:tabs>
        <w:spacing w:line="192" w:lineRule="exact"/>
      </w:pPr>
      <w:r>
        <w:rPr>
          <w:rStyle w:val="Notaapidipagina218ptSpaziatura0pt0"/>
        </w:rPr>
        <w:t xml:space="preserve">1 </w:t>
      </w:r>
      <w:r>
        <w:rPr>
          <w:rStyle w:val="Notaapidipagina218ptCorsivoSpaziatura0pt3"/>
        </w:rPr>
        <w:t>BC</w:t>
      </w:r>
      <w:r>
        <w:rPr>
          <w:rStyle w:val="Notaapidipagina2175pt"/>
        </w:rPr>
        <w:t xml:space="preserve"> </w:t>
      </w:r>
      <w:r>
        <w:rPr>
          <w:rStyle w:val="Notaapidipagina21Spaziatura0pt"/>
        </w:rPr>
        <w:t xml:space="preserve">dist — </w:t>
      </w:r>
      <w:r>
        <w:rPr>
          <w:rStyle w:val="Notaapidipagina218ptSpaziatura0pt0"/>
        </w:rPr>
        <w:t xml:space="preserve">2 </w:t>
      </w:r>
      <w:r>
        <w:rPr>
          <w:rStyle w:val="Notaapidipagina218ptCorsivoSpaziatura0pt3"/>
        </w:rPr>
        <w:t xml:space="preserve">BCF </w:t>
      </w:r>
      <w:r>
        <w:rPr>
          <w:rStyle w:val="Notaapidipagina219ptCorsivoSpaziatura0pt"/>
        </w:rPr>
        <w:t>omettent</w:t>
      </w:r>
      <w:r>
        <w:rPr>
          <w:rStyle w:val="Notaapidipagina218ptSpaziatura0pt"/>
        </w:rPr>
        <w:t xml:space="preserve"> </w:t>
      </w:r>
      <w:r>
        <w:rPr>
          <w:rStyle w:val="Notaapidipagina21Spaziatura0pt"/>
        </w:rPr>
        <w:t>si comme il vous semble —</w:t>
      </w:r>
    </w:p>
  </w:footnote>
  <w:footnote w:id="1135">
    <w:p w14:paraId="047D9E9B" w14:textId="77777777" w:rsidR="0054087C" w:rsidRDefault="00CC43D8">
      <w:pPr>
        <w:pStyle w:val="Notaapidipagina211"/>
        <w:shd w:val="clear" w:color="auto" w:fill="auto"/>
        <w:spacing w:line="192" w:lineRule="exact"/>
      </w:pPr>
      <w:r>
        <w:rPr>
          <w:rStyle w:val="Notaapidipagina21SylfaenSpaziatura0pt0"/>
        </w:rPr>
        <w:t>3</w:t>
      </w:r>
      <w:r>
        <w:rPr>
          <w:rStyle w:val="Notaapidipagina21Spaziatura0pt"/>
        </w:rPr>
        <w:t xml:space="preserve"> </w:t>
      </w:r>
      <w:r>
        <w:rPr>
          <w:rStyle w:val="Notaapidipagina218ptCorsivoSpaziatura0pt3"/>
        </w:rPr>
        <w:t>D</w:t>
      </w:r>
      <w:r>
        <w:rPr>
          <w:rStyle w:val="Notaapidipagina2175pt"/>
        </w:rPr>
        <w:t xml:space="preserve"> </w:t>
      </w:r>
      <w:r>
        <w:rPr>
          <w:rStyle w:val="Notaapidipagina21Spaziatura0pt"/>
        </w:rPr>
        <w:t xml:space="preserve">garderiez — 4 </w:t>
      </w:r>
      <w:r>
        <w:rPr>
          <w:rStyle w:val="Notaapidipagina218ptCorsivoSpaziatura0pt3"/>
        </w:rPr>
        <w:t>BCp.</w:t>
      </w:r>
      <w:r>
        <w:rPr>
          <w:rStyle w:val="Notaapidipagina2175pt"/>
        </w:rPr>
        <w:t xml:space="preserve"> </w:t>
      </w:r>
      <w:r>
        <w:rPr>
          <w:rStyle w:val="Notaapidipagina21Spaziatura0pt"/>
        </w:rPr>
        <w:t xml:space="preserve">teile c. — </w:t>
      </w:r>
      <w:r>
        <w:rPr>
          <w:rStyle w:val="Notaapidipagina21SylfaenSpaziatura0pt0"/>
        </w:rPr>
        <w:t>5</w:t>
      </w:r>
      <w:r>
        <w:rPr>
          <w:rStyle w:val="Notaapidipagina21Spaziatura0pt"/>
        </w:rPr>
        <w:t xml:space="preserve"> </w:t>
      </w:r>
      <w:r>
        <w:rPr>
          <w:rStyle w:val="Notaapidipagina218ptCorsivoSpaziatura0pt3"/>
        </w:rPr>
        <w:t>BCDF</w:t>
      </w:r>
      <w:r>
        <w:rPr>
          <w:rStyle w:val="Notaapidipagina2175pt"/>
        </w:rPr>
        <w:t xml:space="preserve"> </w:t>
      </w:r>
      <w:r>
        <w:rPr>
          <w:rStyle w:val="Notaapidipagina21Spaziatura0pt"/>
        </w:rPr>
        <w:t>s. c. qu’ilz ne soit</w:t>
      </w:r>
      <w:r>
        <w:rPr>
          <w:rStyle w:val="Notaapidipagina21Spaziatura0pt"/>
        </w:rPr>
        <w:br/>
        <w:t xml:space="preserve">nulz sy oultrecuidez — 6 </w:t>
      </w:r>
      <w:r>
        <w:rPr>
          <w:rStyle w:val="Notaapidipagina218ptCorsivoSpaziatura0pt3"/>
        </w:rPr>
        <w:t>BC</w:t>
      </w:r>
      <w:r>
        <w:rPr>
          <w:rStyle w:val="Notaapidipagina2175pt"/>
        </w:rPr>
        <w:t xml:space="preserve"> </w:t>
      </w:r>
      <w:r>
        <w:rPr>
          <w:rStyle w:val="Notaapidipagina21Spaziatura0pt"/>
        </w:rPr>
        <w:t xml:space="preserve">embrasser — 7' </w:t>
      </w:r>
      <w:r>
        <w:rPr>
          <w:rStyle w:val="Notaapidipagina218ptCorsivoSpaziatura0pt3"/>
        </w:rPr>
        <w:t>B</w:t>
      </w:r>
      <w:r>
        <w:rPr>
          <w:rStyle w:val="Notaapidipagina2175pt"/>
        </w:rPr>
        <w:t xml:space="preserve"> </w:t>
      </w:r>
      <w:r>
        <w:rPr>
          <w:rStyle w:val="Notaapidipagina21Spaziatura0pt"/>
        </w:rPr>
        <w:t>n’e. mauvoyé, C</w:t>
      </w:r>
      <w:r>
        <w:rPr>
          <w:rStyle w:val="Notaapidipagina21Spaziatura0pt"/>
        </w:rPr>
        <w:br/>
        <w:t xml:space="preserve">n’estoient marvoiiez, </w:t>
      </w:r>
      <w:r>
        <w:rPr>
          <w:rStyle w:val="Notaapidipagina219ptCorsivoSpaziatura0pt"/>
        </w:rPr>
        <w:t>F</w:t>
      </w:r>
      <w:r>
        <w:rPr>
          <w:rStyle w:val="Notaapidipagina219ptSpaziatura0pt"/>
          <w:b w:val="0"/>
          <w:bCs w:val="0"/>
        </w:rPr>
        <w:t xml:space="preserve"> </w:t>
      </w:r>
      <w:r>
        <w:rPr>
          <w:rStyle w:val="Notaapidipagina21Spaziatura0pt"/>
        </w:rPr>
        <w:t>n’e. forvoyé de son s. ou fol</w:t>
      </w:r>
    </w:p>
  </w:footnote>
  <w:footnote w:id="1136">
    <w:p w14:paraId="623A5BA6" w14:textId="77777777" w:rsidR="0054087C" w:rsidRDefault="00CC43D8">
      <w:pPr>
        <w:pStyle w:val="Notaapidipagina301"/>
        <w:shd w:val="clear" w:color="auto" w:fill="auto"/>
        <w:jc w:val="left"/>
      </w:pPr>
      <w:r>
        <w:footnoteRef/>
      </w:r>
      <w:r>
        <w:t xml:space="preserve"> </w:t>
      </w:r>
      <w:r>
        <w:rPr>
          <w:rStyle w:val="Notaapidipagina30ConstantiaCorsivoSpaziatura0pt"/>
        </w:rPr>
        <w:t xml:space="preserve">B </w:t>
      </w:r>
      <w:r>
        <w:rPr>
          <w:rStyle w:val="Notaapidipagina30Constantia9ptCorsivoSpaziatura0pt"/>
        </w:rPr>
        <w:t>omet</w:t>
      </w:r>
      <w:r>
        <w:rPr>
          <w:rStyle w:val="Notaapidipagina30Constantia9ptSpaziatura0pt"/>
          <w:b w:val="0"/>
          <w:bCs w:val="0"/>
        </w:rPr>
        <w:t xml:space="preserve"> </w:t>
      </w:r>
      <w:r>
        <w:t xml:space="preserve">avecques elie — g </w:t>
      </w:r>
      <w:r>
        <w:rPr>
          <w:rStyle w:val="Notaapidipagina30ConstantiaCorsivoSpaziatura0pt"/>
        </w:rPr>
        <w:t>BCF</w:t>
      </w:r>
      <w:r>
        <w:rPr>
          <w:rStyle w:val="Notaapidipagina30Constantia75ptSpaziatura1pt"/>
        </w:rPr>
        <w:t xml:space="preserve"> </w:t>
      </w:r>
      <w:r>
        <w:t xml:space="preserve">l’ayme — </w:t>
      </w:r>
      <w:r>
        <w:rPr>
          <w:rStyle w:val="Notaapidipagina30Maiuscoletto"/>
        </w:rPr>
        <w:t xml:space="preserve">io </w:t>
      </w:r>
      <w:r>
        <w:rPr>
          <w:rStyle w:val="Notaapidipagina30ConstantiaCorsivoSpaziatura0pt"/>
        </w:rPr>
        <w:t>BCF</w:t>
      </w:r>
      <w:r>
        <w:rPr>
          <w:rStyle w:val="Notaapidipagina30Constantia75ptSpaziatura1pt"/>
        </w:rPr>
        <w:t xml:space="preserve"> </w:t>
      </w:r>
      <w:r>
        <w:t>l’achete —</w:t>
      </w:r>
      <w:r>
        <w:br/>
      </w:r>
      <w:r>
        <w:rPr>
          <w:rStyle w:val="Notaapidipagina30ConstantiaSpaziatura0pt"/>
        </w:rPr>
        <w:t xml:space="preserve">r i </w:t>
      </w:r>
      <w:r>
        <w:rPr>
          <w:rStyle w:val="Notaapidipagina30ConstantiaCorsivoSpaziatura0pt"/>
        </w:rPr>
        <w:t>BCF</w:t>
      </w:r>
      <w:r>
        <w:rPr>
          <w:rStyle w:val="Notaapidipagina30Constantia75ptSpaziatura1pt"/>
        </w:rPr>
        <w:t xml:space="preserve"> </w:t>
      </w:r>
      <w:r>
        <w:t xml:space="preserve">a. </w:t>
      </w:r>
      <w:r>
        <w:rPr>
          <w:rStyle w:val="Notaapidipagina30ConstantiaSpaziatura0pt"/>
        </w:rPr>
        <w:t xml:space="preserve">c. </w:t>
      </w:r>
      <w:r>
        <w:t>faire.</w:t>
      </w:r>
    </w:p>
  </w:footnote>
  <w:footnote w:id="1137">
    <w:p w14:paraId="73DAEA1C" w14:textId="77777777" w:rsidR="0054087C" w:rsidRDefault="00CC43D8">
      <w:pPr>
        <w:pStyle w:val="Notaapidipagina211"/>
        <w:numPr>
          <w:ilvl w:val="0"/>
          <w:numId w:val="157"/>
        </w:numPr>
        <w:shd w:val="clear" w:color="auto" w:fill="auto"/>
        <w:tabs>
          <w:tab w:val="left" w:pos="590"/>
        </w:tabs>
        <w:spacing w:line="187" w:lineRule="exact"/>
        <w:ind w:firstLine="360"/>
      </w:pPr>
      <w:r>
        <w:rPr>
          <w:rStyle w:val="Notaapidipagina21Spaziatura0pt"/>
        </w:rPr>
        <w:t xml:space="preserve">i </w:t>
      </w:r>
      <w:r>
        <w:rPr>
          <w:rStyle w:val="Notaapidipagina218ptCorsivoSpaziatura0pt4"/>
        </w:rPr>
        <w:t xml:space="preserve">BC </w:t>
      </w:r>
      <w:r>
        <w:rPr>
          <w:rStyle w:val="Notaapidipagina219ptCorsivoSpaziatura0pt"/>
        </w:rPr>
        <w:t>nmettent</w:t>
      </w:r>
      <w:r>
        <w:rPr>
          <w:rStyle w:val="Notaapidipagina218ptSpaziatura0pt"/>
        </w:rPr>
        <w:t xml:space="preserve"> </w:t>
      </w:r>
      <w:r>
        <w:rPr>
          <w:rStyle w:val="Notaapidipagina21Spaziatura0pt"/>
        </w:rPr>
        <w:t xml:space="preserve">devant — furent. — 2 </w:t>
      </w:r>
      <w:r>
        <w:rPr>
          <w:rStyle w:val="Notaapidipagina2175ptCorsivoSpaziatura0pt"/>
        </w:rPr>
        <w:t>BCF</w:t>
      </w:r>
      <w:r>
        <w:rPr>
          <w:rStyle w:val="Notaapidipagina218ptSpaziatura0pt0"/>
        </w:rPr>
        <w:t xml:space="preserve"> </w:t>
      </w:r>
      <w:r>
        <w:rPr>
          <w:rStyle w:val="Notaapidipagina21Spaziatura0pt"/>
        </w:rPr>
        <w:t xml:space="preserve">messaige — </w:t>
      </w:r>
      <w:r>
        <w:rPr>
          <w:rStyle w:val="Notaapidipagina21SylfaenSpaziatura0pt0"/>
        </w:rPr>
        <w:t>3</w:t>
      </w:r>
      <w:r>
        <w:rPr>
          <w:rStyle w:val="Notaapidipagina21SylfaenSpaziatura0pt0"/>
        </w:rPr>
        <w:br/>
      </w:r>
      <w:r>
        <w:rPr>
          <w:rStyle w:val="Notaapidipagina2175ptCorsivoSpaziatura0pt"/>
        </w:rPr>
        <w:t>BF</w:t>
      </w:r>
      <w:r>
        <w:rPr>
          <w:rStyle w:val="Notaapidipagina218ptSpaziatura0pt0"/>
        </w:rPr>
        <w:t xml:space="preserve"> </w:t>
      </w:r>
      <w:r>
        <w:rPr>
          <w:rStyle w:val="Notaapidipagina218ptSpaziatura0pt"/>
        </w:rPr>
        <w:t xml:space="preserve">p. </w:t>
      </w:r>
      <w:r>
        <w:rPr>
          <w:rStyle w:val="Notaapidipagina21Spaziatura0pt"/>
        </w:rPr>
        <w:t xml:space="preserve">m. </w:t>
      </w:r>
      <w:r>
        <w:rPr>
          <w:rStyle w:val="Notaapidipagina218ptSpaziatura0pt"/>
        </w:rPr>
        <w:t xml:space="preserve">f. </w:t>
      </w:r>
      <w:r>
        <w:rPr>
          <w:rStyle w:val="Notaapidipagina21Spaziatura0pt"/>
        </w:rPr>
        <w:t xml:space="preserve">avoir en mariaige,C </w:t>
      </w:r>
      <w:r>
        <w:rPr>
          <w:rStyle w:val="Notaapidipagina218ptSpaziatura0pt"/>
        </w:rPr>
        <w:t xml:space="preserve">f. </w:t>
      </w:r>
      <w:r>
        <w:rPr>
          <w:rStyle w:val="Notaapidipagina21Spaziatura0pt"/>
        </w:rPr>
        <w:t xml:space="preserve">rouver a son oes </w:t>
      </w:r>
      <w:r>
        <w:rPr>
          <w:rStyle w:val="Notaapidipagina218ptSpaziatura0pt"/>
        </w:rPr>
        <w:t xml:space="preserve">— 4 </w:t>
      </w:r>
      <w:r>
        <w:rPr>
          <w:rStyle w:val="Notaapidipagina2175ptCorsivoSpaziatura0pt"/>
        </w:rPr>
        <w:t>BC</w:t>
      </w:r>
    </w:p>
  </w:footnote>
  <w:footnote w:id="1138">
    <w:p w14:paraId="30542936" w14:textId="77777777" w:rsidR="0054087C" w:rsidRDefault="00CC43D8">
      <w:pPr>
        <w:pStyle w:val="Notaapidipagina211"/>
        <w:shd w:val="clear" w:color="auto" w:fill="auto"/>
        <w:spacing w:line="187" w:lineRule="exact"/>
      </w:pPr>
      <w:r>
        <w:rPr>
          <w:rStyle w:val="Notaapidipagina219ptCorsivoSpaziatura0pt"/>
        </w:rPr>
        <w:t>omettent</w:t>
      </w:r>
      <w:r>
        <w:rPr>
          <w:rStyle w:val="Notaapidipagina218ptSpaziatura0pt"/>
        </w:rPr>
        <w:t xml:space="preserve"> </w:t>
      </w:r>
      <w:r>
        <w:rPr>
          <w:rStyle w:val="Notaapidipagina21Spaziatura0pt"/>
        </w:rPr>
        <w:t xml:space="preserve">de son royaume, </w:t>
      </w:r>
      <w:r>
        <w:rPr>
          <w:rStyle w:val="Notaapidipagina2175ptCorsivoSpaziatura0pt"/>
        </w:rPr>
        <w:t xml:space="preserve">F </w:t>
      </w:r>
      <w:r>
        <w:rPr>
          <w:rStyle w:val="Notaapidipagina219ptCorsivoSpaziatura0pt"/>
        </w:rPr>
        <w:t>ajoute</w:t>
      </w:r>
      <w:r>
        <w:rPr>
          <w:rStyle w:val="Notaapidipagina218ptSpaziatura0pt"/>
        </w:rPr>
        <w:t xml:space="preserve"> </w:t>
      </w:r>
      <w:r>
        <w:rPr>
          <w:rStyle w:val="Notaapidipagina2165ptGrassettoSpaziatura0pt"/>
        </w:rPr>
        <w:t xml:space="preserve">r. </w:t>
      </w:r>
      <w:r>
        <w:rPr>
          <w:rStyle w:val="Notaapidipagina21Spaziatura0pt"/>
        </w:rPr>
        <w:t xml:space="preserve">et de sa terre </w:t>
      </w:r>
      <w:r>
        <w:rPr>
          <w:rStyle w:val="Notaapidipagina2165ptGrassettoSpaziatura0pt"/>
        </w:rPr>
        <w:t xml:space="preserve">s. j. </w:t>
      </w:r>
      <w:r>
        <w:rPr>
          <w:rStyle w:val="Notaapidipagina21Spaziatura0pt"/>
        </w:rPr>
        <w:t xml:space="preserve">— </w:t>
      </w:r>
      <w:r>
        <w:rPr>
          <w:rStyle w:val="Notaapidipagina21Sylfaen8ptGrassettoSpaziatura0pt0"/>
        </w:rPr>
        <w:t>5</w:t>
      </w:r>
      <w:r>
        <w:rPr>
          <w:rStyle w:val="Notaapidipagina218ptSpaziatura0pt"/>
        </w:rPr>
        <w:t xml:space="preserve"> </w:t>
      </w:r>
      <w:r>
        <w:rPr>
          <w:rStyle w:val="Notaapidipagina2175ptCorsivoSpaziatura0pt"/>
        </w:rPr>
        <w:t>A</w:t>
      </w:r>
      <w:r>
        <w:rPr>
          <w:rStyle w:val="Notaapidipagina2175ptCorsivoSpaziatura0pt"/>
        </w:rPr>
        <w:br/>
      </w:r>
      <w:r>
        <w:rPr>
          <w:rStyle w:val="Notaapidipagina219ptCorsivoSpaziatura0pt"/>
        </w:rPr>
        <w:t>omet</w:t>
      </w:r>
      <w:r>
        <w:rPr>
          <w:rStyle w:val="Notaapidipagina218ptSpaziatura0pt"/>
        </w:rPr>
        <w:t xml:space="preserve"> </w:t>
      </w:r>
      <w:r>
        <w:rPr>
          <w:rStyle w:val="Notaapidipagina21Spaziatura0pt"/>
        </w:rPr>
        <w:t xml:space="preserve">sacbez — 6 </w:t>
      </w:r>
      <w:r>
        <w:rPr>
          <w:rStyle w:val="Notaapidipagina21SylfaenSpaziatura0pt0"/>
        </w:rPr>
        <w:t>,4</w:t>
      </w:r>
      <w:r>
        <w:rPr>
          <w:rStyle w:val="Notaapidipagina21Spaziatura0pt"/>
        </w:rPr>
        <w:t xml:space="preserve"> </w:t>
      </w:r>
      <w:r>
        <w:rPr>
          <w:rStyle w:val="Notaapidipagina219ptCorsivoSpaziatura0pt"/>
        </w:rPr>
        <w:t>omet</w:t>
      </w:r>
      <w:r>
        <w:rPr>
          <w:rStyle w:val="Notaapidipagina218ptSpaziatura0pt"/>
        </w:rPr>
        <w:t xml:space="preserve"> </w:t>
      </w:r>
      <w:r>
        <w:rPr>
          <w:rStyle w:val="Notaapidipagina21Spaziatura0pt"/>
        </w:rPr>
        <w:t xml:space="preserve">j’ay — 7 </w:t>
      </w:r>
      <w:r>
        <w:rPr>
          <w:rStyle w:val="Notaapidipagina2175ptCorsivoSpaziatura0pt"/>
        </w:rPr>
        <w:t xml:space="preserve">B </w:t>
      </w:r>
      <w:r>
        <w:rPr>
          <w:rStyle w:val="Notaapidipagina219ptCorsivoSpaziatura0pt"/>
        </w:rPr>
        <w:t>omet</w:t>
      </w:r>
      <w:r>
        <w:rPr>
          <w:rStyle w:val="Notaapidipagina218ptSpaziatura0pt"/>
        </w:rPr>
        <w:t xml:space="preserve"> </w:t>
      </w:r>
      <w:r>
        <w:rPr>
          <w:rStyle w:val="Notaapidipagina21Spaziatura0pt"/>
        </w:rPr>
        <w:t>moult grant engaigne,</w:t>
      </w:r>
    </w:p>
  </w:footnote>
  <w:footnote w:id="1139">
    <w:p w14:paraId="27BDCBF8" w14:textId="77777777" w:rsidR="0054087C" w:rsidRDefault="00CC43D8">
      <w:pPr>
        <w:pStyle w:val="Notaapidipagina211"/>
        <w:shd w:val="clear" w:color="auto" w:fill="auto"/>
        <w:spacing w:line="187" w:lineRule="exact"/>
      </w:pPr>
      <w:r>
        <w:rPr>
          <w:rStyle w:val="Notaapidipagina218ptCorsivoSpaziatura0pt4"/>
        </w:rPr>
        <w:t>F</w:t>
      </w:r>
      <w:r>
        <w:rPr>
          <w:rStyle w:val="Notaapidipagina21Spaziatura0pt"/>
        </w:rPr>
        <w:t xml:space="preserve"> m. g. vergongne — 8 </w:t>
      </w:r>
      <w:r>
        <w:rPr>
          <w:rStyle w:val="Notaapidipagina21SylfaenSpaziatura0pt0"/>
        </w:rPr>
        <w:t>4</w:t>
      </w:r>
      <w:r>
        <w:rPr>
          <w:rStyle w:val="Notaapidipagina21Spaziatura0pt"/>
        </w:rPr>
        <w:t xml:space="preserve"> ces</w:t>
      </w:r>
    </w:p>
  </w:footnote>
  <w:footnote w:id="1140">
    <w:p w14:paraId="3746AA48" w14:textId="77777777" w:rsidR="0054087C" w:rsidRDefault="00CC43D8">
      <w:pPr>
        <w:pStyle w:val="Notaapidipagina20"/>
        <w:shd w:val="clear" w:color="auto" w:fill="auto"/>
        <w:spacing w:line="192" w:lineRule="exact"/>
        <w:ind w:firstLine="0"/>
      </w:pPr>
      <w:r>
        <w:rPr>
          <w:rStyle w:val="Notaapidipagina2Spaziatura0pt"/>
        </w:rPr>
        <w:footnoteRef/>
      </w:r>
      <w:r>
        <w:rPr>
          <w:rStyle w:val="Notaapidipagina2Spaziatura0pt"/>
        </w:rPr>
        <w:t xml:space="preserve"> </w:t>
      </w:r>
      <w:r>
        <w:rPr>
          <w:rStyle w:val="Notaapidipagina275ptCorsivo"/>
        </w:rPr>
        <w:t>BC omettent</w:t>
      </w:r>
      <w:r>
        <w:rPr>
          <w:rStyle w:val="Notaapidipagina2Spaziatura0pt"/>
        </w:rPr>
        <w:t xml:space="preserve"> ne pour travail — </w:t>
      </w:r>
      <w:r>
        <w:rPr>
          <w:rStyle w:val="Notaapidipagina2Sylfaen0"/>
          <w:b w:val="0"/>
          <w:bCs w:val="0"/>
        </w:rPr>
        <w:t>23</w:t>
      </w:r>
      <w:r>
        <w:rPr>
          <w:rStyle w:val="Notaapidipagina2Spaziatura0pt"/>
        </w:rPr>
        <w:t xml:space="preserve"> </w:t>
      </w:r>
      <w:r>
        <w:rPr>
          <w:rStyle w:val="Notaapidipagina275ptCorsivo"/>
        </w:rPr>
        <w:t>B</w:t>
      </w:r>
      <w:r>
        <w:rPr>
          <w:rStyle w:val="Notaapidipagina2Spaziatura0pt"/>
        </w:rPr>
        <w:t xml:space="preserve"> m. plain p., C m.</w:t>
      </w:r>
      <w:r>
        <w:rPr>
          <w:rStyle w:val="Notaapidipagina2Spaziatura0pt"/>
        </w:rPr>
        <w:br/>
        <w:t>devoir.</w:t>
      </w:r>
    </w:p>
  </w:footnote>
  <w:footnote w:id="1141">
    <w:p w14:paraId="2CFF670C" w14:textId="77777777" w:rsidR="0054087C" w:rsidRDefault="00CC43D8">
      <w:pPr>
        <w:pStyle w:val="Notaapidipagina270"/>
        <w:numPr>
          <w:ilvl w:val="0"/>
          <w:numId w:val="158"/>
        </w:numPr>
        <w:shd w:val="clear" w:color="auto" w:fill="auto"/>
        <w:tabs>
          <w:tab w:val="left" w:pos="619"/>
        </w:tabs>
        <w:ind w:firstLine="360"/>
        <w:jc w:val="left"/>
      </w:pPr>
      <w:r>
        <w:rPr>
          <w:rStyle w:val="Notaapidipagina271"/>
          <w:b/>
          <w:bCs/>
        </w:rPr>
        <w:t xml:space="preserve">1 </w:t>
      </w:r>
      <w:r>
        <w:rPr>
          <w:rStyle w:val="Notaapidipagina2775ptNongrassettoCorsivoSpaziatura0pt"/>
        </w:rPr>
        <w:t>leçon de F, ABCD</w:t>
      </w:r>
      <w:r>
        <w:rPr>
          <w:rStyle w:val="Notaapidipagina278ptNongrassetto0"/>
        </w:rPr>
        <w:t xml:space="preserve"> </w:t>
      </w:r>
      <w:r>
        <w:rPr>
          <w:rStyle w:val="Notaapidipagina271"/>
          <w:b/>
          <w:bCs/>
        </w:rPr>
        <w:t xml:space="preserve">bons </w:t>
      </w:r>
      <w:r>
        <w:rPr>
          <w:rStyle w:val="Notaapidipagina277ptNongrassetto"/>
        </w:rPr>
        <w:t xml:space="preserve">— </w:t>
      </w:r>
      <w:r>
        <w:rPr>
          <w:rStyle w:val="Notaapidipagina271"/>
          <w:b/>
          <w:bCs/>
        </w:rPr>
        <w:t xml:space="preserve">2 </w:t>
      </w:r>
      <w:r>
        <w:rPr>
          <w:rStyle w:val="Notaapidipagina2775ptNongrassettoCorsivoSpaziatura0pt"/>
        </w:rPr>
        <w:t>A</w:t>
      </w:r>
      <w:r>
        <w:rPr>
          <w:rStyle w:val="Notaapidipagina278ptNongrassetto0"/>
        </w:rPr>
        <w:t xml:space="preserve"> </w:t>
      </w:r>
      <w:r>
        <w:rPr>
          <w:rStyle w:val="Notaapidipagina271"/>
          <w:b/>
          <w:bCs/>
        </w:rPr>
        <w:t xml:space="preserve">t. les bons c. </w:t>
      </w:r>
      <w:r>
        <w:rPr>
          <w:rStyle w:val="Notaapidipagina277ptNongrassetto"/>
        </w:rPr>
        <w:t xml:space="preserve">— </w:t>
      </w:r>
      <w:r>
        <w:rPr>
          <w:rStyle w:val="Notaapidipagina27FranklinGothicMedium105ptNongrassettoSpaziatura0ptProporzioni66"/>
        </w:rPr>
        <w:t>3</w:t>
      </w:r>
      <w:r>
        <w:rPr>
          <w:rStyle w:val="Notaapidipagina271"/>
          <w:b/>
          <w:bCs/>
        </w:rPr>
        <w:t xml:space="preserve"> </w:t>
      </w:r>
      <w:r>
        <w:rPr>
          <w:rStyle w:val="Notaapidipagina2775ptNongrassettoCorsivoSpaziatura0pt"/>
        </w:rPr>
        <w:t>BC</w:t>
      </w:r>
      <w:r>
        <w:rPr>
          <w:rStyle w:val="Notaapidipagina278ptNongrassetto0"/>
        </w:rPr>
        <w:t xml:space="preserve"> </w:t>
      </w:r>
      <w:r>
        <w:rPr>
          <w:rStyle w:val="Notaapidipagina271"/>
          <w:b/>
          <w:bCs/>
        </w:rPr>
        <w:t>s.</w:t>
      </w:r>
      <w:r>
        <w:rPr>
          <w:rStyle w:val="Notaapidipagina271"/>
          <w:b/>
          <w:bCs/>
        </w:rPr>
        <w:br/>
        <w:t xml:space="preserve">desloyaulx — 4 </w:t>
      </w:r>
      <w:r>
        <w:rPr>
          <w:rStyle w:val="Notaapidipagina2775ptNongrassettoCorsivoSpaziatura0pt"/>
        </w:rPr>
        <w:t>BC</w:t>
      </w:r>
      <w:r>
        <w:rPr>
          <w:rStyle w:val="Notaapidipagina278ptNongrassetto0"/>
        </w:rPr>
        <w:t xml:space="preserve"> </w:t>
      </w:r>
      <w:r>
        <w:rPr>
          <w:rStyle w:val="Notaapidipagina271"/>
          <w:b/>
          <w:bCs/>
        </w:rPr>
        <w:t xml:space="preserve">a. hideur et paour, </w:t>
      </w:r>
      <w:r>
        <w:rPr>
          <w:rStyle w:val="Notaapidipagina2775ptNongrassettoCorsivoSpaziatura0pt"/>
        </w:rPr>
        <w:t>F</w:t>
      </w:r>
      <w:r>
        <w:rPr>
          <w:rStyle w:val="Notaapidipagina278ptNongrassetto0"/>
        </w:rPr>
        <w:t xml:space="preserve"> </w:t>
      </w:r>
      <w:r>
        <w:rPr>
          <w:rStyle w:val="Notaapidipagina271"/>
          <w:b/>
          <w:bCs/>
        </w:rPr>
        <w:t>a. grant paour et grant</w:t>
      </w:r>
      <w:r>
        <w:rPr>
          <w:rStyle w:val="Notaapidipagina271"/>
          <w:b/>
          <w:bCs/>
        </w:rPr>
        <w:br/>
        <w:t xml:space="preserve">f. — </w:t>
      </w:r>
      <w:r>
        <w:rPr>
          <w:rStyle w:val="Notaapidipagina27FranklinGothicMedium105ptNongrassettoSpaziatura0ptProporzioni66"/>
        </w:rPr>
        <w:t>5</w:t>
      </w:r>
      <w:r>
        <w:rPr>
          <w:rStyle w:val="Notaapidipagina271"/>
          <w:b/>
          <w:bCs/>
        </w:rPr>
        <w:t xml:space="preserve"> </w:t>
      </w:r>
      <w:r>
        <w:rPr>
          <w:rStyle w:val="Notaapidipagina2775ptNongrassettoCorsivoSpaziatura0pt"/>
        </w:rPr>
        <w:t>BC</w:t>
      </w:r>
      <w:r>
        <w:rPr>
          <w:rStyle w:val="Notaapidipagina278ptNongrassetto0"/>
        </w:rPr>
        <w:t xml:space="preserve"> </w:t>
      </w:r>
      <w:r>
        <w:rPr>
          <w:rStyle w:val="Notaapidipagina271"/>
          <w:b/>
          <w:bCs/>
        </w:rPr>
        <w:t>q. g. gracioit en son cuer la bonté d’Aigres et la con-</w:t>
      </w:r>
      <w:r>
        <w:rPr>
          <w:rStyle w:val="Notaapidipagina271"/>
          <w:b/>
          <w:bCs/>
        </w:rPr>
        <w:br/>
        <w:t xml:space="preserve">tenance et a., </w:t>
      </w:r>
      <w:r>
        <w:rPr>
          <w:rStyle w:val="Notaapidipagina2775ptNongrassettoCorsivoSpaziatura0pt"/>
        </w:rPr>
        <w:t>A</w:t>
      </w:r>
      <w:r>
        <w:rPr>
          <w:rStyle w:val="Notaapidipagina278ptNongrassetto0"/>
        </w:rPr>
        <w:t xml:space="preserve"> </w:t>
      </w:r>
      <w:r>
        <w:rPr>
          <w:rStyle w:val="Notaapidipagina271"/>
          <w:b/>
          <w:bCs/>
        </w:rPr>
        <w:t xml:space="preserve">b. vaillance et </w:t>
      </w:r>
      <w:r>
        <w:rPr>
          <w:rStyle w:val="Notaapidipagina27FranklinGothicMedium105ptNongrassettoSpaziatura0ptProporzioni66"/>
        </w:rPr>
        <w:t>1</w:t>
      </w:r>
      <w:r>
        <w:rPr>
          <w:rStyle w:val="Notaapidipagina271"/>
          <w:b/>
          <w:bCs/>
        </w:rPr>
        <w:t xml:space="preserve">. c. —6 </w:t>
      </w:r>
      <w:r>
        <w:rPr>
          <w:rStyle w:val="Notaapidipagina2775ptNongrassettoCorsivoSpaziatura0pt"/>
        </w:rPr>
        <w:t>A</w:t>
      </w:r>
      <w:r>
        <w:rPr>
          <w:rStyle w:val="Notaapidipagina278ptNongrassetto0"/>
        </w:rPr>
        <w:t xml:space="preserve"> </w:t>
      </w:r>
      <w:r>
        <w:rPr>
          <w:rStyle w:val="Notaapidipagina271"/>
          <w:b/>
          <w:bCs/>
        </w:rPr>
        <w:t xml:space="preserve">se — 7 </w:t>
      </w:r>
      <w:r>
        <w:rPr>
          <w:rStyle w:val="Notaapidipagina2775ptNongrassettoCorsivoSpaziatura0pt"/>
        </w:rPr>
        <w:t>B</w:t>
      </w:r>
      <w:r>
        <w:rPr>
          <w:rStyle w:val="Notaapidipagina278ptNongrassetto0"/>
        </w:rPr>
        <w:t xml:space="preserve"> </w:t>
      </w:r>
      <w:r>
        <w:rPr>
          <w:rStyle w:val="Notaapidipagina271"/>
          <w:b/>
          <w:bCs/>
        </w:rPr>
        <w:t>t. s. qu’il</w:t>
      </w:r>
      <w:r>
        <w:rPr>
          <w:rStyle w:val="Notaapidipagina271"/>
          <w:b/>
          <w:bCs/>
        </w:rPr>
        <w:br/>
        <w:t xml:space="preserve">apartiendra q. </w:t>
      </w:r>
      <w:r>
        <w:rPr>
          <w:rStyle w:val="Notaapidipagina27FranklinGothicMedium105ptNongrassettoSpaziatura0ptProporzioni66"/>
        </w:rPr>
        <w:t>1</w:t>
      </w:r>
      <w:r>
        <w:rPr>
          <w:rStyle w:val="Notaapidipagina271"/>
          <w:b/>
          <w:bCs/>
        </w:rPr>
        <w:t xml:space="preserve">. u., </w:t>
      </w:r>
      <w:r>
        <w:rPr>
          <w:rStyle w:val="Notaapidipagina2775ptNongrassettoCorsivoSpaziatura0pt"/>
        </w:rPr>
        <w:t>CF</w:t>
      </w:r>
      <w:r>
        <w:rPr>
          <w:rStyle w:val="Notaapidipagina278ptNongrassetto0"/>
        </w:rPr>
        <w:t xml:space="preserve"> </w:t>
      </w:r>
      <w:r>
        <w:rPr>
          <w:rStyle w:val="Notaapidipagina271"/>
          <w:b/>
          <w:bCs/>
        </w:rPr>
        <w:t xml:space="preserve">t. s. que il appartenroit q. ly u. — 8 </w:t>
      </w:r>
      <w:r>
        <w:rPr>
          <w:rStyle w:val="Notaapidipagina2775ptNongrassettoCorsivoSpaziatura0pt"/>
        </w:rPr>
        <w:t>BCF</w:t>
      </w:r>
      <w:r>
        <w:rPr>
          <w:rStyle w:val="Notaapidipagina2775ptNongrassettoCorsivoSpaziatura0pt"/>
        </w:rPr>
        <w:br/>
      </w:r>
      <w:r>
        <w:rPr>
          <w:rStyle w:val="Notaapidipagina271"/>
          <w:b/>
          <w:bCs/>
        </w:rPr>
        <w:t xml:space="preserve">faciez — 9 </w:t>
      </w:r>
      <w:r>
        <w:rPr>
          <w:rStyle w:val="Notaapidipagina2775ptNongrassettoCorsivoSpaziatura0pt"/>
        </w:rPr>
        <w:t>BC</w:t>
      </w:r>
      <w:r>
        <w:rPr>
          <w:rStyle w:val="Notaapidipagina278ptNongrassetto0"/>
        </w:rPr>
        <w:t xml:space="preserve"> </w:t>
      </w:r>
      <w:r>
        <w:rPr>
          <w:rStyle w:val="Notaapidipagina271"/>
          <w:b/>
          <w:bCs/>
        </w:rPr>
        <w:t xml:space="preserve">m. fellonneusement — to </w:t>
      </w:r>
      <w:r>
        <w:rPr>
          <w:rStyle w:val="Notaapidipagina2775ptNongrassettoCorsivoSpaziatura0pt"/>
        </w:rPr>
        <w:t>B</w:t>
      </w:r>
      <w:r>
        <w:rPr>
          <w:rStyle w:val="Notaapidipagina278ptNongrassetto0"/>
        </w:rPr>
        <w:t xml:space="preserve"> </w:t>
      </w:r>
      <w:r>
        <w:rPr>
          <w:rStyle w:val="Notaapidipagina271"/>
          <w:b/>
          <w:bCs/>
        </w:rPr>
        <w:t xml:space="preserve">remanroít — </w:t>
      </w:r>
      <w:r>
        <w:rPr>
          <w:rStyle w:val="Notaapidipagina27Maiuscoletto"/>
          <w:b/>
          <w:bCs/>
        </w:rPr>
        <w:t>ii</w:t>
      </w:r>
      <w:r>
        <w:rPr>
          <w:rStyle w:val="Notaapidipagina27Maiuscoletto"/>
          <w:b/>
          <w:bCs/>
        </w:rPr>
        <w:br/>
      </w:r>
      <w:r>
        <w:rPr>
          <w:rStyle w:val="Notaapidipagina2775ptNongrassettoCorsivoSpaziatura0pt"/>
        </w:rPr>
        <w:t>BCF</w:t>
      </w:r>
      <w:r>
        <w:rPr>
          <w:rStyle w:val="Notaapidipagina278ptNongrassetto0"/>
        </w:rPr>
        <w:t xml:space="preserve"> </w:t>
      </w:r>
      <w:r>
        <w:rPr>
          <w:rStyle w:val="Notaapidipagina271"/>
          <w:b/>
          <w:bCs/>
        </w:rPr>
        <w:t>monterent</w:t>
      </w:r>
    </w:p>
  </w:footnote>
  <w:footnote w:id="1142">
    <w:p w14:paraId="5D20F77F" w14:textId="77777777" w:rsidR="0054087C" w:rsidRDefault="00CC43D8">
      <w:pPr>
        <w:pStyle w:val="Notaapidipagina270"/>
        <w:shd w:val="clear" w:color="auto" w:fill="auto"/>
        <w:jc w:val="left"/>
      </w:pPr>
      <w:r>
        <w:rPr>
          <w:rStyle w:val="Notaapidipagina271"/>
          <w:b/>
          <w:bCs/>
        </w:rPr>
        <w:footnoteRef/>
      </w:r>
      <w:r>
        <w:rPr>
          <w:rStyle w:val="Notaapidipagina271"/>
          <w:b/>
          <w:bCs/>
        </w:rPr>
        <w:t xml:space="preserve"> </w:t>
      </w:r>
      <w:r>
        <w:rPr>
          <w:rStyle w:val="Notaapidipagina2775ptNongrassettoCorsivoSpaziatura0pt"/>
        </w:rPr>
        <w:t>BCD</w:t>
      </w:r>
      <w:r>
        <w:rPr>
          <w:rStyle w:val="Notaapidipagina278ptNongrassetto0"/>
        </w:rPr>
        <w:t xml:space="preserve"> </w:t>
      </w:r>
      <w:r>
        <w:rPr>
          <w:rStyle w:val="Notaapidipagina271"/>
          <w:b/>
          <w:bCs/>
        </w:rPr>
        <w:t xml:space="preserve">es alloirs et es voyes d’e. </w:t>
      </w:r>
      <w:r>
        <w:rPr>
          <w:rStyle w:val="Notaapidipagina2775ptNongrassettoCorsivoSpaziatura0pt"/>
        </w:rPr>
        <w:t>F</w:t>
      </w:r>
      <w:r>
        <w:rPr>
          <w:rStyle w:val="Notaapidipagina278ptNongrassetto0"/>
        </w:rPr>
        <w:t xml:space="preserve"> </w:t>
      </w:r>
      <w:r>
        <w:rPr>
          <w:rStyle w:val="Notaapidipagina271"/>
          <w:b/>
          <w:bCs/>
        </w:rPr>
        <w:t>es a. et eschafïaulx d’e. — i</w:t>
      </w:r>
      <w:r>
        <w:rPr>
          <w:rStyle w:val="Notaapidipagina27FranklinGothicMedium105ptNongrassettoSpaziatura0ptProporzioni66"/>
        </w:rPr>
        <w:t>3</w:t>
      </w:r>
      <w:r>
        <w:rPr>
          <w:rStyle w:val="Notaapidipagina27FranklinGothicMedium105ptNongrassettoSpaziatura0ptProporzioni66"/>
        </w:rPr>
        <w:br/>
      </w:r>
      <w:r>
        <w:rPr>
          <w:rStyle w:val="Notaapidipagina2775ptNongrassettoCorsivoSpaziatura0pt"/>
        </w:rPr>
        <w:t>BCF omettent</w:t>
      </w:r>
      <w:r>
        <w:rPr>
          <w:rStyle w:val="Notaapidipagina278ptNongrassetto0"/>
        </w:rPr>
        <w:t xml:space="preserve"> </w:t>
      </w:r>
      <w:r>
        <w:rPr>
          <w:rStyle w:val="Notaapidipagina271"/>
          <w:b/>
          <w:bCs/>
        </w:rPr>
        <w:t>d’Aigres et — 14 B d. et Aigres seullement q. e.,</w:t>
      </w:r>
      <w:r>
        <w:rPr>
          <w:rStyle w:val="Notaapidipagina271"/>
          <w:b/>
          <w:bCs/>
        </w:rPr>
        <w:br/>
      </w:r>
      <w:r>
        <w:rPr>
          <w:rStyle w:val="Notaapidipagina2775ptNongrassettoCorsivoSpaziatura0pt"/>
        </w:rPr>
        <w:t>C</w:t>
      </w:r>
      <w:r>
        <w:rPr>
          <w:rStyle w:val="Notaapidipagina278ptNongrassetto0"/>
        </w:rPr>
        <w:t xml:space="preserve"> </w:t>
      </w:r>
      <w:r>
        <w:rPr>
          <w:rStyle w:val="Notaapidipagina271"/>
          <w:b/>
          <w:bCs/>
        </w:rPr>
        <w:t xml:space="preserve">d. et d’Aigre tant seulement q. e., </w:t>
      </w:r>
      <w:r>
        <w:rPr>
          <w:rStyle w:val="Notaapidipagina2775ptNongrassettoCorsivoSpaziatura0pt"/>
        </w:rPr>
        <w:t>F</w:t>
      </w:r>
      <w:r>
        <w:rPr>
          <w:rStyle w:val="Notaapidipagina278ptNongrassetto0"/>
        </w:rPr>
        <w:t xml:space="preserve"> </w:t>
      </w:r>
      <w:r>
        <w:rPr>
          <w:rStyle w:val="Notaapidipagina271"/>
          <w:b/>
          <w:bCs/>
        </w:rPr>
        <w:t>d. et Aigre q. en g. a. e.</w:t>
      </w:r>
      <w:r>
        <w:rPr>
          <w:rStyle w:val="Notaapidipagina271"/>
          <w:b/>
          <w:bCs/>
        </w:rPr>
        <w:br/>
        <w:t>se la prouesse de Iuy et la bonté de P. sa bonne espee ne le deli-</w:t>
      </w:r>
      <w:r>
        <w:rPr>
          <w:rStyle w:val="Notaapidipagina271"/>
          <w:b/>
          <w:bCs/>
        </w:rPr>
        <w:br/>
        <w:t>vrent.</w:t>
      </w:r>
    </w:p>
    <w:p w14:paraId="54C3AF8F" w14:textId="77777777" w:rsidR="0054087C" w:rsidRDefault="00CC43D8">
      <w:pPr>
        <w:pStyle w:val="Notaapidipagina270"/>
        <w:numPr>
          <w:ilvl w:val="0"/>
          <w:numId w:val="159"/>
        </w:numPr>
        <w:shd w:val="clear" w:color="auto" w:fill="auto"/>
        <w:tabs>
          <w:tab w:val="left" w:pos="622"/>
        </w:tabs>
        <w:jc w:val="left"/>
      </w:pPr>
      <w:r>
        <w:rPr>
          <w:rStyle w:val="Notaapidipagina271"/>
          <w:b/>
          <w:bCs/>
        </w:rPr>
        <w:t xml:space="preserve">1 </w:t>
      </w:r>
      <w:r>
        <w:rPr>
          <w:rStyle w:val="Notaapidipagina2775ptNongrassettoCorsivoSpaziatura0pt"/>
        </w:rPr>
        <w:t>BD</w:t>
      </w:r>
      <w:r>
        <w:rPr>
          <w:rStyle w:val="Notaapidipagina278ptNongrassetto0"/>
        </w:rPr>
        <w:t xml:space="preserve"> </w:t>
      </w:r>
      <w:r>
        <w:rPr>
          <w:rStyle w:val="Notaapidipagina271"/>
          <w:b/>
          <w:bCs/>
        </w:rPr>
        <w:t xml:space="preserve">ravine, C ravinence, </w:t>
      </w:r>
      <w:r>
        <w:rPr>
          <w:rStyle w:val="Notaapidipagina279ptNongrassettoCorsivoSpaziatura0pt"/>
        </w:rPr>
        <w:t>F</w:t>
      </w:r>
      <w:r>
        <w:rPr>
          <w:rStyle w:val="Notaapidipagina278ptNongrassettoSpaziatura0pt"/>
        </w:rPr>
        <w:t xml:space="preserve"> </w:t>
      </w:r>
      <w:r>
        <w:rPr>
          <w:rStyle w:val="Notaapidipagina271"/>
          <w:b/>
          <w:bCs/>
        </w:rPr>
        <w:t xml:space="preserve">ardeur et rage — </w:t>
      </w:r>
      <w:r>
        <w:rPr>
          <w:rStyle w:val="Notaapidipagina279ptNongrassettoCorsivoSpaziatura0pt"/>
        </w:rPr>
        <w:t xml:space="preserve">1 </w:t>
      </w:r>
      <w:r>
        <w:rPr>
          <w:rStyle w:val="Notaapidipagina2775ptNongrassettoCorsivoSpaziatura0pt"/>
        </w:rPr>
        <w:t>B</w:t>
      </w:r>
      <w:r>
        <w:rPr>
          <w:rStyle w:val="Notaapidipagina278ptNongrassetto0"/>
        </w:rPr>
        <w:t xml:space="preserve"> </w:t>
      </w:r>
      <w:r>
        <w:rPr>
          <w:rStyle w:val="Notaapidipagina271"/>
          <w:b/>
          <w:bCs/>
        </w:rPr>
        <w:t>deffent</w:t>
      </w:r>
    </w:p>
  </w:footnote>
  <w:footnote w:id="1143">
    <w:p w14:paraId="7232D46B" w14:textId="77777777" w:rsidR="0054087C" w:rsidRDefault="00CC43D8">
      <w:pPr>
        <w:pStyle w:val="Notaapidipagina260"/>
        <w:numPr>
          <w:ilvl w:val="0"/>
          <w:numId w:val="160"/>
        </w:numPr>
        <w:shd w:val="clear" w:color="auto" w:fill="auto"/>
        <w:tabs>
          <w:tab w:val="left" w:pos="230"/>
        </w:tabs>
      </w:pPr>
      <w:r>
        <w:rPr>
          <w:rStyle w:val="Notaapidipagina26Sylfaen75ptNongrassettoSpaziatura0pt"/>
        </w:rPr>
        <w:t>3</w:t>
      </w:r>
      <w:r>
        <w:t xml:space="preserve"> </w:t>
      </w:r>
      <w:r>
        <w:rPr>
          <w:rStyle w:val="Notaapidipagina2675ptNongrassettoCorsivoSpaziatura0pt"/>
        </w:rPr>
        <w:t>BC</w:t>
      </w:r>
      <w:r>
        <w:rPr>
          <w:rStyle w:val="Notaapidipagina268ptNongrassetto0"/>
        </w:rPr>
        <w:t xml:space="preserve"> </w:t>
      </w:r>
      <w:r>
        <w:t xml:space="preserve">fut — 4 </w:t>
      </w:r>
      <w:r>
        <w:rPr>
          <w:rStyle w:val="Notaapidipagina2675ptNongrassettoCorsivoSpaziatura0pt"/>
        </w:rPr>
        <w:t>BCF</w:t>
      </w:r>
      <w:r>
        <w:rPr>
          <w:rStyle w:val="Notaapidipagina268ptNongrassetto0"/>
        </w:rPr>
        <w:t xml:space="preserve"> </w:t>
      </w:r>
      <w:r>
        <w:t xml:space="preserve">nulz, </w:t>
      </w:r>
      <w:r>
        <w:rPr>
          <w:rStyle w:val="Notaapidipagina2675ptNongrassettoCorsivoSpaziatura0pt"/>
        </w:rPr>
        <w:t>D</w:t>
      </w:r>
      <w:r>
        <w:rPr>
          <w:rStyle w:val="Notaapidipagina268ptNongrassetto0"/>
        </w:rPr>
        <w:t xml:space="preserve"> </w:t>
      </w:r>
      <w:r>
        <w:t xml:space="preserve">nesung — </w:t>
      </w:r>
      <w:r>
        <w:rPr>
          <w:rStyle w:val="Notaapidipagina26Sylfaen75ptNongrassettoSpaziatura0pt"/>
        </w:rPr>
        <w:t>5</w:t>
      </w:r>
      <w:r>
        <w:t xml:space="preserve"> </w:t>
      </w:r>
      <w:r>
        <w:rPr>
          <w:rStyle w:val="Notaapidipagina26Sylfaen75ptNongrassettoSpaziatura0pt"/>
        </w:rPr>
        <w:t>4</w:t>
      </w:r>
      <w:r>
        <w:t xml:space="preserve"> qui — 6 </w:t>
      </w:r>
      <w:r>
        <w:rPr>
          <w:rStyle w:val="Notaapidipagina2675ptNongrassettoCorsivoSpaziatura0pt"/>
        </w:rPr>
        <w:t>BCF omet-</w:t>
      </w:r>
      <w:r>
        <w:rPr>
          <w:rStyle w:val="Notaapidipagina2675ptNongrassettoCorsivoSpaziatura0pt"/>
        </w:rPr>
        <w:br/>
        <w:t>tent</w:t>
      </w:r>
      <w:r>
        <w:rPr>
          <w:rStyle w:val="Notaapidipagina268ptNongrassetto0"/>
        </w:rPr>
        <w:t xml:space="preserve"> </w:t>
      </w:r>
      <w:r>
        <w:t xml:space="preserve">a son aviz estre moult — 7 </w:t>
      </w:r>
      <w:r>
        <w:rPr>
          <w:rStyle w:val="Notaapidipagina2675ptNongrassettoCorsivoSpaziatura0pt"/>
        </w:rPr>
        <w:t>BC</w:t>
      </w:r>
      <w:r>
        <w:rPr>
          <w:rStyle w:val="Notaapidipagina268ptNongrassetto0"/>
        </w:rPr>
        <w:t xml:space="preserve"> </w:t>
      </w:r>
      <w:r>
        <w:t>m. s. g. pitiez s. t. ch.</w:t>
      </w:r>
    </w:p>
  </w:footnote>
  <w:footnote w:id="1144">
    <w:p w14:paraId="230BF40D" w14:textId="77777777" w:rsidR="0054087C" w:rsidRDefault="00CC43D8">
      <w:pPr>
        <w:pStyle w:val="Notaapidipagina270"/>
        <w:numPr>
          <w:ilvl w:val="0"/>
          <w:numId w:val="161"/>
        </w:numPr>
        <w:shd w:val="clear" w:color="auto" w:fill="auto"/>
        <w:tabs>
          <w:tab w:val="left" w:pos="230"/>
        </w:tabs>
        <w:jc w:val="left"/>
      </w:pPr>
      <w:r>
        <w:rPr>
          <w:rStyle w:val="Notaapidipagina27ArialNarrowNongrassettoCorsivoSpaziatura0pt"/>
        </w:rPr>
        <w:t>8</w:t>
      </w:r>
      <w:r>
        <w:rPr>
          <w:rStyle w:val="Notaapidipagina2775ptNongrassettoCorsivoSpaziatura0pt"/>
        </w:rPr>
        <w:t xml:space="preserve"> B ajoute</w:t>
      </w:r>
      <w:r>
        <w:rPr>
          <w:rStyle w:val="Notaapidipagina278ptNongrassetto0"/>
        </w:rPr>
        <w:t xml:space="preserve"> </w:t>
      </w:r>
      <w:r>
        <w:rPr>
          <w:rStyle w:val="Notaapidipagina271"/>
          <w:b/>
          <w:bCs/>
        </w:rPr>
        <w:t>e. quant seul l’avoit laissé en telle destresse et</w:t>
      </w:r>
      <w:r>
        <w:rPr>
          <w:rStyle w:val="Notaapidipagina271"/>
          <w:b/>
          <w:bCs/>
        </w:rPr>
        <w:br/>
        <w:t xml:space="preserve">en tel peril, </w:t>
      </w:r>
      <w:r>
        <w:rPr>
          <w:rStyle w:val="Notaapidipagina2775ptNongrassettoCorsivoSpaziatura0pt"/>
        </w:rPr>
        <w:t>CDF ajoutent</w:t>
      </w:r>
      <w:r>
        <w:rPr>
          <w:rStyle w:val="Notaapidipagina278ptNongrassetto0"/>
        </w:rPr>
        <w:t xml:space="preserve"> </w:t>
      </w:r>
      <w:r>
        <w:rPr>
          <w:rStyle w:val="Notaapidipagina271"/>
          <w:b/>
          <w:bCs/>
        </w:rPr>
        <w:t>quant tout seul l’avoit laissé en tel</w:t>
      </w:r>
      <w:r>
        <w:rPr>
          <w:rStyle w:val="Notaapidipagina271"/>
          <w:b/>
          <w:bCs/>
        </w:rPr>
        <w:br/>
        <w:t>destroys</w:t>
      </w:r>
    </w:p>
  </w:footnote>
  <w:footnote w:id="1145">
    <w:p w14:paraId="1C9E4ED9" w14:textId="77777777" w:rsidR="0054087C" w:rsidRDefault="00CC43D8">
      <w:pPr>
        <w:pStyle w:val="Notaapidipagina310"/>
        <w:shd w:val="clear" w:color="auto" w:fill="auto"/>
      </w:pPr>
      <w:r>
        <w:footnoteRef/>
      </w:r>
      <w:r>
        <w:t xml:space="preserve"> </w:t>
      </w:r>
      <w:r>
        <w:rPr>
          <w:rStyle w:val="Notaapidipagina31CenturySchoolbook65ptCorsivoSpaziatura0pt"/>
        </w:rPr>
        <w:t xml:space="preserve">D </w:t>
      </w:r>
      <w:r>
        <w:rPr>
          <w:rStyle w:val="Notaapidipagina31Constantia9ptCorsivoSpaziatura0pt"/>
        </w:rPr>
        <w:t>ajoute</w:t>
      </w:r>
      <w:r>
        <w:rPr>
          <w:rStyle w:val="Notaapidipagina31Constantia8ptSpaziatura0pt"/>
        </w:rPr>
        <w:t xml:space="preserve"> </w:t>
      </w:r>
      <w:r>
        <w:t xml:space="preserve">a. Molt de peine fist a A. maiz e. </w:t>
      </w:r>
      <w:r>
        <w:rPr>
          <w:rStyle w:val="Notaapidipagina31ArialNarrow65ptGrassettoSpaziatura1pt"/>
        </w:rPr>
        <w:t>1</w:t>
      </w:r>
      <w:r>
        <w:t xml:space="preserve">. f., </w:t>
      </w:r>
      <w:r>
        <w:rPr>
          <w:rStyle w:val="Notaapidipagina31CenturySchoolbook65ptCorsivoSpaziatura0pt"/>
        </w:rPr>
        <w:t>F</w:t>
      </w:r>
      <w:r>
        <w:t xml:space="preserve"> a. si bien</w:t>
      </w:r>
    </w:p>
  </w:footnote>
  <w:footnote w:id="1146">
    <w:p w14:paraId="0043902F" w14:textId="77777777" w:rsidR="0054087C" w:rsidRDefault="00CC43D8">
      <w:pPr>
        <w:pStyle w:val="Notaapidipagina310"/>
        <w:shd w:val="clear" w:color="auto" w:fill="auto"/>
      </w:pPr>
      <w:r>
        <w:t>ragrifi'a. Mais Aigres le gentil chevalier lieve son espee et luy</w:t>
      </w:r>
    </w:p>
  </w:footnote>
  <w:footnote w:id="1147">
    <w:p w14:paraId="3AFF1B23" w14:textId="77777777" w:rsidR="0054087C" w:rsidRDefault="00CC43D8">
      <w:pPr>
        <w:pStyle w:val="Notaapidipagina310"/>
        <w:shd w:val="clear" w:color="auto" w:fill="auto"/>
      </w:pPr>
      <w:r>
        <w:t>donna sur le museau ung si grant coup qu’il luy pourfendit j. a</w:t>
      </w:r>
    </w:p>
  </w:footnote>
  <w:footnote w:id="1148">
    <w:p w14:paraId="67C0F32B" w14:textId="77777777" w:rsidR="0054087C" w:rsidRDefault="00CC43D8">
      <w:pPr>
        <w:pStyle w:val="Notaapidipagina310"/>
        <w:shd w:val="clear" w:color="auto" w:fill="auto"/>
      </w:pPr>
      <w:r>
        <w:t xml:space="preserve">y. — 5 </w:t>
      </w:r>
      <w:r>
        <w:rPr>
          <w:rStyle w:val="Notaapidipagina31Constantia9ptCorsivoSpaziatura0pt"/>
        </w:rPr>
        <w:t>BC</w:t>
      </w:r>
      <w:r>
        <w:rPr>
          <w:rStyle w:val="Notaapidipagina31Constantia8ptSpaziatura0pt"/>
        </w:rPr>
        <w:t xml:space="preserve"> </w:t>
      </w:r>
      <w:r>
        <w:t xml:space="preserve">refery — 6 </w:t>
      </w:r>
      <w:r>
        <w:rPr>
          <w:rStyle w:val="Notaapidipagina31Constantia9ptCorsivoSpaziatura0pt"/>
        </w:rPr>
        <w:t>BF</w:t>
      </w:r>
      <w:r>
        <w:rPr>
          <w:rStyle w:val="Notaapidipagina31Constantia8ptSpaziatura0pt"/>
        </w:rPr>
        <w:t xml:space="preserve"> </w:t>
      </w:r>
      <w:r>
        <w:t>et I’une des pactes, C et i’une des</w:t>
      </w:r>
    </w:p>
  </w:footnote>
  <w:footnote w:id="1149">
    <w:p w14:paraId="703D9E99" w14:textId="77777777" w:rsidR="0054087C" w:rsidRDefault="00CC43D8">
      <w:pPr>
        <w:pStyle w:val="Notaapidipagina310"/>
        <w:shd w:val="clear" w:color="auto" w:fill="auto"/>
      </w:pPr>
      <w:r>
        <w:t xml:space="preserve">poes, </w:t>
      </w:r>
      <w:r>
        <w:rPr>
          <w:rStyle w:val="Notaapidipagina31Constantia9ptCorsivoSpaziatura0pt"/>
        </w:rPr>
        <w:t>D</w:t>
      </w:r>
      <w:r>
        <w:rPr>
          <w:rStyle w:val="Notaapidipagina31Constantia8ptSpaziatura0pt"/>
        </w:rPr>
        <w:t xml:space="preserve"> </w:t>
      </w:r>
      <w:r>
        <w:t xml:space="preserve">et lui trencha l’espale — 7 C quatis, </w:t>
      </w:r>
      <w:r>
        <w:rPr>
          <w:rStyle w:val="Notaapidipagina31Constantia9ptCorsivoSpaziatura0pt"/>
        </w:rPr>
        <w:t>D</w:t>
      </w:r>
      <w:r>
        <w:rPr>
          <w:rStyle w:val="Notaapidipagina31Constantia8ptSpaziatura0pt"/>
        </w:rPr>
        <w:t xml:space="preserve"> </w:t>
      </w:r>
      <w:r>
        <w:t xml:space="preserve">catis, </w:t>
      </w:r>
      <w:r>
        <w:rPr>
          <w:rStyle w:val="Notaapidipagina31Constantia9ptCorsivoSpaziatura0pt"/>
        </w:rPr>
        <w:t>F</w:t>
      </w:r>
      <w:r>
        <w:rPr>
          <w:rStyle w:val="Notaapidipagina31Constantia8ptSpaziatura0pt"/>
        </w:rPr>
        <w:t xml:space="preserve"> </w:t>
      </w:r>
      <w:r>
        <w:t>retraict</w:t>
      </w:r>
    </w:p>
  </w:footnote>
  <w:footnote w:id="1150">
    <w:p w14:paraId="06FA3598" w14:textId="77777777" w:rsidR="0054087C" w:rsidRDefault="00CC43D8">
      <w:pPr>
        <w:pStyle w:val="Notaapidipagina310"/>
        <w:shd w:val="clear" w:color="auto" w:fill="auto"/>
      </w:pPr>
      <w:r>
        <w:t xml:space="preserve">— 8 </w:t>
      </w:r>
      <w:r>
        <w:rPr>
          <w:rStyle w:val="Notaapidipagina31Constantia9ptCorsivoSpaziatura0pt"/>
        </w:rPr>
        <w:t>B</w:t>
      </w:r>
      <w:r>
        <w:rPr>
          <w:rStyle w:val="Notaapidipagina31Constantia8ptSpaziatura0pt"/>
        </w:rPr>
        <w:t xml:space="preserve"> </w:t>
      </w:r>
      <w:r>
        <w:t xml:space="preserve">sacqua s. e. et f. — 9 </w:t>
      </w:r>
      <w:r>
        <w:rPr>
          <w:rStyle w:val="Notaapidipagina31Constantia9ptCorsivoSpaziatura0pt"/>
        </w:rPr>
        <w:t>B</w:t>
      </w:r>
      <w:r>
        <w:rPr>
          <w:rStyle w:val="Notaapidipagina31Constantia8ptSpaziatura0pt"/>
        </w:rPr>
        <w:t xml:space="preserve"> </w:t>
      </w:r>
      <w:r>
        <w:t>Tenez vous tout c., C Estés tous</w:t>
      </w:r>
    </w:p>
  </w:footnote>
  <w:footnote w:id="1151">
    <w:p w14:paraId="47E6ABCF" w14:textId="77777777" w:rsidR="0054087C" w:rsidRDefault="00CC43D8">
      <w:pPr>
        <w:pStyle w:val="Notaapidipagina310"/>
        <w:shd w:val="clear" w:color="auto" w:fill="auto"/>
      </w:pPr>
      <w:r>
        <w:t xml:space="preserve">c., </w:t>
      </w:r>
      <w:r>
        <w:rPr>
          <w:rStyle w:val="Notaapidipagina31Constantia9ptCorsivoSpaziatura0pt"/>
        </w:rPr>
        <w:t>F</w:t>
      </w:r>
      <w:r>
        <w:rPr>
          <w:rStyle w:val="Notaapidipagina31Constantia8ptSpaziatura0pt"/>
        </w:rPr>
        <w:t xml:space="preserve"> </w:t>
      </w:r>
      <w:r>
        <w:t xml:space="preserve">Demourez tout c. — to </w:t>
      </w:r>
      <w:r>
        <w:rPr>
          <w:rStyle w:val="Notaapidipagina31Constantia9ptCorsivoSpaziatura0pt"/>
        </w:rPr>
        <w:t>BCF</w:t>
      </w:r>
      <w:r>
        <w:rPr>
          <w:rStyle w:val="Notaapidipagina31Constantia8ptSpaziatura0pt"/>
        </w:rPr>
        <w:t xml:space="preserve"> </w:t>
      </w:r>
      <w:r>
        <w:t>s. si avriez bien desservy que</w:t>
      </w:r>
    </w:p>
  </w:footnote>
  <w:footnote w:id="1152">
    <w:p w14:paraId="775A08C0" w14:textId="77777777" w:rsidR="0054087C" w:rsidRDefault="00CC43D8">
      <w:pPr>
        <w:pStyle w:val="Notaapidipagina310"/>
        <w:shd w:val="clear" w:color="auto" w:fill="auto"/>
      </w:pPr>
      <w:r>
        <w:t xml:space="preserve">vous eùssiez malle honte — 11 </w:t>
      </w:r>
      <w:r>
        <w:rPr>
          <w:rStyle w:val="Notaapidipagina31Constantia9ptCorsivoSpaziatura0pt"/>
        </w:rPr>
        <w:t>BC</w:t>
      </w:r>
      <w:r>
        <w:rPr>
          <w:rStyle w:val="Notaapidipagina31Constantia8ptSpaziatura0pt"/>
        </w:rPr>
        <w:t xml:space="preserve"> </w:t>
      </w:r>
      <w:r>
        <w:t xml:space="preserve">oïrent — 12 </w:t>
      </w:r>
      <w:r>
        <w:rPr>
          <w:rStyle w:val="Notaapidipagina31Constantia9ptCorsivoSpaziatura0pt"/>
        </w:rPr>
        <w:t>BCF</w:t>
      </w:r>
      <w:r>
        <w:rPr>
          <w:rStyle w:val="Notaapidipagina31Constantia8ptSpaziatura0pt"/>
        </w:rPr>
        <w:t xml:space="preserve"> </w:t>
      </w:r>
      <w:r>
        <w:t>p. contre</w:t>
      </w:r>
    </w:p>
  </w:footnote>
  <w:footnote w:id="1153">
    <w:p w14:paraId="540EA4CF" w14:textId="77777777" w:rsidR="0054087C" w:rsidRDefault="00CC43D8">
      <w:pPr>
        <w:pStyle w:val="Notaapidipagina310"/>
        <w:shd w:val="clear" w:color="auto" w:fill="auto"/>
      </w:pPr>
      <w:r>
        <w:t xml:space="preserve">les lions et q. — </w:t>
      </w:r>
      <w:r>
        <w:rPr>
          <w:rStyle w:val="Notaapidipagina31Constantia8ptSpaziatura0pt"/>
        </w:rPr>
        <w:t>i</w:t>
      </w:r>
      <w:r>
        <w:rPr>
          <w:rStyle w:val="Notaapidipagina318ptGrassetto"/>
        </w:rPr>
        <w:t>3</w:t>
      </w:r>
      <w:r>
        <w:rPr>
          <w:rStyle w:val="Notaapidipagina31Constantia8ptSpaziatura0pt"/>
        </w:rPr>
        <w:t xml:space="preserve"> </w:t>
      </w:r>
      <w:r>
        <w:rPr>
          <w:rStyle w:val="Notaapidipagina31Constantia9ptCorsivoSpaziatura0pt"/>
        </w:rPr>
        <w:t>D omet</w:t>
      </w:r>
      <w:r>
        <w:rPr>
          <w:rStyle w:val="Notaapidipagina31Constantia8ptSpaziatura0pt"/>
        </w:rPr>
        <w:t xml:space="preserve"> </w:t>
      </w:r>
      <w:r>
        <w:t xml:space="preserve">et qu’il — victoire — 14 </w:t>
      </w:r>
      <w:r>
        <w:rPr>
          <w:rStyle w:val="Notaapidipagina31Constantia9ptCorsivoSpaziatura0pt"/>
        </w:rPr>
        <w:t>BC omettent</w:t>
      </w:r>
    </w:p>
  </w:footnote>
  <w:footnote w:id="1154">
    <w:p w14:paraId="50D58B2A" w14:textId="77777777" w:rsidR="0054087C" w:rsidRDefault="00CC43D8">
      <w:pPr>
        <w:pStyle w:val="Notaapidipagina310"/>
        <w:shd w:val="clear" w:color="auto" w:fill="auto"/>
      </w:pPr>
      <w:r>
        <w:t>moult tres bien.</w:t>
      </w:r>
    </w:p>
  </w:footnote>
  <w:footnote w:id="1155">
    <w:p w14:paraId="2B48AEAA" w14:textId="77777777" w:rsidR="0054087C" w:rsidRDefault="00CC43D8">
      <w:pPr>
        <w:pStyle w:val="Notaapidipagina310"/>
        <w:numPr>
          <w:ilvl w:val="0"/>
          <w:numId w:val="162"/>
        </w:numPr>
        <w:shd w:val="clear" w:color="auto" w:fill="auto"/>
        <w:tabs>
          <w:tab w:val="left" w:pos="593"/>
        </w:tabs>
      </w:pPr>
      <w:r>
        <w:t xml:space="preserve">1 </w:t>
      </w:r>
      <w:r>
        <w:rPr>
          <w:rStyle w:val="Notaapidipagina31Constantia9ptCorsivoSpaziatura0pt"/>
        </w:rPr>
        <w:t>BCF</w:t>
      </w:r>
      <w:r>
        <w:rPr>
          <w:rStyle w:val="Notaapidipagina31Constantia8ptSpaziatura0pt"/>
        </w:rPr>
        <w:t xml:space="preserve"> </w:t>
      </w:r>
      <w:r>
        <w:t xml:space="preserve">au dessus d. </w:t>
      </w:r>
      <w:r>
        <w:rPr>
          <w:rStyle w:val="Notaapidipagina31ArialNarrow65ptGrassettoSpaziatura1pt"/>
        </w:rPr>
        <w:t>1</w:t>
      </w:r>
      <w:r>
        <w:t>.</w:t>
      </w:r>
    </w:p>
  </w:footnote>
  <w:footnote w:id="1156">
    <w:p w14:paraId="1E617285" w14:textId="77777777" w:rsidR="0054087C" w:rsidRDefault="00CC43D8">
      <w:pPr>
        <w:pStyle w:val="Notaapidipagina310"/>
        <w:shd w:val="clear" w:color="auto" w:fill="auto"/>
      </w:pPr>
      <w:r>
        <w:footnoteRef/>
      </w:r>
      <w:r>
        <w:t xml:space="preserve"> C q. je en ay bien acquittez. A.tant '</w:t>
      </w:r>
      <w:r>
        <w:rPr>
          <w:rStyle w:val="Notaapidipagina31ArialNarrow65ptGrassettoSpaziatura1pt"/>
        </w:rPr>
        <w:t>1</w:t>
      </w:r>
      <w:r>
        <w:t xml:space="preserve">, r. — </w:t>
      </w:r>
      <w:r>
        <w:rPr>
          <w:rStyle w:val="Notaapidipagina31ArialNarrow65ptGrassettoSpaziatura1pt"/>
        </w:rPr>
        <w:t>3</w:t>
      </w:r>
      <w:r>
        <w:t xml:space="preserve"> </w:t>
      </w:r>
      <w:r>
        <w:rPr>
          <w:rStyle w:val="Notaapidipagina31CenturySchoolbook65ptCorsivoSpaziatura0pt"/>
        </w:rPr>
        <w:t>CF</w:t>
      </w:r>
      <w:r>
        <w:t xml:space="preserve"> a nul home q.</w:t>
      </w:r>
    </w:p>
  </w:footnote>
  <w:footnote w:id="1157">
    <w:p w14:paraId="1B732C17" w14:textId="77777777" w:rsidR="0054087C" w:rsidRDefault="00CC43D8">
      <w:pPr>
        <w:pStyle w:val="Notaapidipagina310"/>
        <w:shd w:val="clear" w:color="auto" w:fill="auto"/>
      </w:pPr>
      <w:r>
        <w:t xml:space="preserve">— 4 </w:t>
      </w:r>
      <w:r>
        <w:rPr>
          <w:rStyle w:val="Notaapidipagina31CenturySchoolbook65ptCorsivoSpaziatura0pt"/>
        </w:rPr>
        <w:t>D</w:t>
      </w:r>
      <w:r>
        <w:t xml:space="preserve"> c. enffans (</w:t>
      </w:r>
      <w:r>
        <w:rPr>
          <w:rStyle w:val="Notaapidipagina31Constantia9ptCorsivoSpaziatura0pt"/>
        </w:rPr>
        <w:t>sic</w:t>
      </w:r>
      <w:r>
        <w:t xml:space="preserve">) — </w:t>
      </w:r>
      <w:r>
        <w:rPr>
          <w:rStyle w:val="Notaapidipagina31ArialNarrow65ptGrassettoSpaziatura1pt"/>
        </w:rPr>
        <w:t>5</w:t>
      </w:r>
      <w:r>
        <w:t xml:space="preserve"> </w:t>
      </w:r>
      <w:r>
        <w:rPr>
          <w:rStyle w:val="Notaapidipagina31CenturySchoolbook65ptCorsivoSpaziatura0pt"/>
        </w:rPr>
        <w:t>BC omettent</w:t>
      </w:r>
      <w:r>
        <w:t xml:space="preserve"> et parla a Aigres — 6</w:t>
      </w:r>
    </w:p>
  </w:footnote>
  <w:footnote w:id="1158">
    <w:p w14:paraId="2C6F24AE" w14:textId="77777777" w:rsidR="0054087C" w:rsidRDefault="00CC43D8">
      <w:pPr>
        <w:pStyle w:val="Notaapidipagina310"/>
        <w:shd w:val="clear" w:color="auto" w:fill="auto"/>
      </w:pPr>
      <w:r>
        <w:rPr>
          <w:rStyle w:val="Notaapidipagina31CenturySchoolbook65ptCorsivoSpaziatura0pt"/>
        </w:rPr>
        <w:t>BCDF</w:t>
      </w:r>
      <w:r>
        <w:t xml:space="preserve"> S. vassat v. a. — 7 </w:t>
      </w:r>
      <w:r>
        <w:rPr>
          <w:rStyle w:val="Notaapidipagina31CenturySchoolbook65ptCorsivoSpaziatura0pt"/>
        </w:rPr>
        <w:t>BCF</w:t>
      </w:r>
      <w:r>
        <w:t xml:space="preserve">p. pour Dieu q. — 8 </w:t>
      </w:r>
      <w:r>
        <w:rPr>
          <w:rStyle w:val="Notaapidipagina31ArialNarrow65ptGrassettoSpaziatura1pt"/>
        </w:rPr>
        <w:t>4</w:t>
      </w:r>
      <w:r>
        <w:t xml:space="preserve"> eiie — 9</w:t>
      </w:r>
    </w:p>
  </w:footnote>
  <w:footnote w:id="1159">
    <w:p w14:paraId="3EDEF523" w14:textId="77777777" w:rsidR="0054087C" w:rsidRDefault="00CC43D8">
      <w:pPr>
        <w:pStyle w:val="Notaapidipagina310"/>
        <w:shd w:val="clear" w:color="auto" w:fill="auto"/>
      </w:pPr>
      <w:r>
        <w:rPr>
          <w:rStyle w:val="Notaapidipagina31CenturySchoolbook65ptCorsivoSpaziatura0pt"/>
        </w:rPr>
        <w:t>BF</w:t>
      </w:r>
      <w:r>
        <w:t xml:space="preserve"> joyeulx, C </w:t>
      </w:r>
      <w:r>
        <w:rPr>
          <w:rStyle w:val="Notaapidipagina31CenturySchoolbook65ptCorsivoSpaziatura0pt"/>
        </w:rPr>
        <w:t>omet</w:t>
      </w:r>
      <w:r>
        <w:t xml:space="preserve"> et joyans — 10 </w:t>
      </w:r>
      <w:r>
        <w:rPr>
          <w:rStyle w:val="Notaapidipagina31CenturySchoolbook65ptCorsivoSpaziatura0pt"/>
        </w:rPr>
        <w:t>B</w:t>
      </w:r>
      <w:r>
        <w:t xml:space="preserve"> agìgne </w:t>
      </w:r>
      <w:r>
        <w:rPr>
          <w:rStyle w:val="Notaapidipagina31Constantia9ptCorsivoSpaziatura0pt"/>
        </w:rPr>
        <w:t>{sic)</w:t>
      </w:r>
    </w:p>
  </w:footnote>
  <w:footnote w:id="1160">
    <w:p w14:paraId="0A6F15F6" w14:textId="77777777" w:rsidR="0054087C" w:rsidRDefault="00CC43D8">
      <w:pPr>
        <w:pStyle w:val="Notaapidipagina310"/>
        <w:shd w:val="clear" w:color="auto" w:fill="auto"/>
      </w:pPr>
      <w:r>
        <w:footnoteRef/>
      </w:r>
      <w:r>
        <w:t xml:space="preserve"> </w:t>
      </w:r>
      <w:r>
        <w:rPr>
          <w:rStyle w:val="Notaapidipagina31CenturySchoolbook65ptCorsivoSpaziatura0pt"/>
        </w:rPr>
        <w:t>Á omeí</w:t>
      </w:r>
      <w:r>
        <w:t xml:space="preserve"> dist Aigres — 126 </w:t>
      </w:r>
      <w:r>
        <w:rPr>
          <w:rStyle w:val="Notaapidipagina31CenturySchoolbook65ptCorsivoSpaziatura0pt"/>
        </w:rPr>
        <w:t>omet</w:t>
      </w:r>
      <w:r>
        <w:t xml:space="preserve"> dist le roy — 1</w:t>
      </w:r>
      <w:r>
        <w:rPr>
          <w:rStyle w:val="Notaapidipagina31ArialNarrow65ptGrassettoSpaziatura1pt"/>
        </w:rPr>
        <w:t>3</w:t>
      </w:r>
      <w:r>
        <w:t xml:space="preserve"> </w:t>
      </w:r>
      <w:r>
        <w:rPr>
          <w:rStyle w:val="Notaapidipagina31CenturySchoolbook65ptCorsivoSpaziatura0pt"/>
        </w:rPr>
        <w:t>B</w:t>
      </w:r>
      <w:r>
        <w:t xml:space="preserve"> congnoisse</w:t>
      </w:r>
    </w:p>
  </w:footnote>
  <w:footnote w:id="1161">
    <w:p w14:paraId="62AA3477" w14:textId="77777777" w:rsidR="0054087C" w:rsidRDefault="00CC43D8">
      <w:pPr>
        <w:pStyle w:val="Notaapidipagina310"/>
        <w:numPr>
          <w:ilvl w:val="0"/>
          <w:numId w:val="163"/>
        </w:numPr>
        <w:shd w:val="clear" w:color="auto" w:fill="auto"/>
        <w:tabs>
          <w:tab w:val="left" w:pos="235"/>
        </w:tabs>
      </w:pPr>
      <w:r>
        <w:rPr>
          <w:rStyle w:val="Notaapidipagina31Constantia8ptSpaziatura0pt"/>
        </w:rPr>
        <w:t xml:space="preserve">14 B </w:t>
      </w:r>
      <w:r>
        <w:t xml:space="preserve">d. </w:t>
      </w:r>
      <w:r>
        <w:rPr>
          <w:rStyle w:val="Notaapidipagina31ArialNarrow65ptGrassettoSpaziatura1pt"/>
        </w:rPr>
        <w:t>1</w:t>
      </w:r>
      <w:r>
        <w:t xml:space="preserve">. blasmer et e., </w:t>
      </w:r>
      <w:r>
        <w:rPr>
          <w:rStyle w:val="Notaapidipagina31CenturySchoolbook65ptCorsivoSpaziatura0pt"/>
        </w:rPr>
        <w:t>F</w:t>
      </w:r>
      <w:r>
        <w:t xml:space="preserve"> d. et moquer — s</w:t>
      </w:r>
      <w:r>
        <w:rPr>
          <w:rStyle w:val="Notaapidipagina31ArialNarrow65ptGrassettoSpaziatura1pt"/>
        </w:rPr>
        <w:t>5</w:t>
      </w:r>
      <w:r>
        <w:t xml:space="preserve"> </w:t>
      </w:r>
      <w:r>
        <w:rPr>
          <w:rStyle w:val="Notaapidipagina31CenturySchoolbook65ptCorsivoSpaziatura0pt"/>
        </w:rPr>
        <w:t>BCD</w:t>
      </w:r>
      <w:r>
        <w:t xml:space="preserve"> fades</w:t>
      </w:r>
      <w:r>
        <w:rPr>
          <w:rStyle w:val="Notaapidipagina31CenturySchoolbook65ptCorsivoSpaziatura0pt"/>
        </w:rPr>
        <w:t>, F</w:t>
      </w:r>
    </w:p>
  </w:footnote>
  <w:footnote w:id="1162">
    <w:p w14:paraId="36AB989D" w14:textId="77777777" w:rsidR="0054087C" w:rsidRDefault="00CC43D8">
      <w:pPr>
        <w:pStyle w:val="Notaapidipagina310"/>
        <w:shd w:val="clear" w:color="auto" w:fill="auto"/>
        <w:tabs>
          <w:tab w:val="left" w:pos="235"/>
        </w:tabs>
      </w:pPr>
      <w:r>
        <w:t xml:space="preserve">c. soit !e plus faiily, le plus nices et le plus c. q. — 16 </w:t>
      </w:r>
      <w:r>
        <w:rPr>
          <w:rStyle w:val="Notaapidipagina31CenturySchoolbook65ptCorsivoSpaziatura0pt"/>
        </w:rPr>
        <w:t>A</w:t>
      </w:r>
      <w:r>
        <w:t xml:space="preserve"> que</w:t>
      </w:r>
    </w:p>
  </w:footnote>
  <w:footnote w:id="1163">
    <w:p w14:paraId="700AA1A3" w14:textId="77777777" w:rsidR="0054087C" w:rsidRDefault="00CC43D8">
      <w:pPr>
        <w:pStyle w:val="Notaapidipagina310"/>
        <w:numPr>
          <w:ilvl w:val="0"/>
          <w:numId w:val="164"/>
        </w:numPr>
        <w:shd w:val="clear" w:color="auto" w:fill="auto"/>
        <w:tabs>
          <w:tab w:val="left" w:pos="254"/>
        </w:tabs>
      </w:pPr>
      <w:r>
        <w:t xml:space="preserve">17 </w:t>
      </w:r>
      <w:r>
        <w:rPr>
          <w:rStyle w:val="Notaapidipagina31CenturySchoolbook65ptCorsivoSpaziatura0pt"/>
        </w:rPr>
        <w:t>BCF</w:t>
      </w:r>
      <w:r>
        <w:t xml:space="preserve"> laidengés. — 18 </w:t>
      </w:r>
      <w:r>
        <w:rPr>
          <w:rStyle w:val="Notaapidipagina31CenturySchoolbook65ptCorsivoSpaziatura0pt"/>
        </w:rPr>
        <w:t>B</w:t>
      </w:r>
      <w:r>
        <w:t xml:space="preserve"> a tel b., C a cel b.</w:t>
      </w:r>
    </w:p>
  </w:footnote>
  <w:footnote w:id="1164">
    <w:p w14:paraId="62E7EBEA" w14:textId="77777777" w:rsidR="0054087C" w:rsidRDefault="00CC43D8">
      <w:pPr>
        <w:pStyle w:val="Notaapidipagina310"/>
        <w:numPr>
          <w:ilvl w:val="0"/>
          <w:numId w:val="165"/>
        </w:numPr>
        <w:shd w:val="clear" w:color="auto" w:fill="auto"/>
        <w:tabs>
          <w:tab w:val="left" w:pos="607"/>
        </w:tabs>
      </w:pPr>
      <w:r>
        <w:t xml:space="preserve">1 </w:t>
      </w:r>
      <w:r>
        <w:rPr>
          <w:rStyle w:val="Notaapidipagina31CenturySchoolbook65ptCorsivoSpaziatura0pt"/>
        </w:rPr>
        <w:t>BC</w:t>
      </w:r>
      <w:r>
        <w:t xml:space="preserve"> Et </w:t>
      </w:r>
      <w:r>
        <w:rPr>
          <w:rStyle w:val="Notaapidipagina31ArialNarrow65ptGrassettoSpaziatura1pt"/>
        </w:rPr>
        <w:t>1</w:t>
      </w:r>
      <w:r>
        <w:t xml:space="preserve">. r. — 2 </w:t>
      </w:r>
      <w:r>
        <w:rPr>
          <w:rStyle w:val="Notaapidipagina31CenturySchoolbook65ptCorsivoSpaziatura0pt"/>
        </w:rPr>
        <w:t>B</w:t>
      </w:r>
      <w:r>
        <w:t xml:space="preserve"> herité </w:t>
      </w:r>
      <w:r>
        <w:rPr>
          <w:rStyle w:val="Notaapidipagina31ArialNarrow65ptGrassettoSpaziatura1pt"/>
        </w:rPr>
        <w:t>—3</w:t>
      </w:r>
      <w:r>
        <w:t xml:space="preserve"> </w:t>
      </w:r>
      <w:r>
        <w:rPr>
          <w:rStyle w:val="Notaapidipagina31CenturySchoolbook65ptCorsivoSpaziatura0pt"/>
        </w:rPr>
        <w:t>F ajoute í.</w:t>
      </w:r>
      <w:r>
        <w:t xml:space="preserve"> pour ia pro-</w:t>
      </w:r>
    </w:p>
  </w:footnote>
  <w:footnote w:id="1165">
    <w:p w14:paraId="76525A07" w14:textId="77777777" w:rsidR="0054087C" w:rsidRDefault="00CC43D8">
      <w:pPr>
        <w:pStyle w:val="Notaapidipagina310"/>
        <w:shd w:val="clear" w:color="auto" w:fill="auto"/>
      </w:pPr>
      <w:r>
        <w:t>messe qu’il avoit a son seigneur, dont tous les barons furent</w:t>
      </w:r>
    </w:p>
  </w:footnote>
  <w:footnote w:id="1166">
    <w:p w14:paraId="5054BF92" w14:textId="77777777" w:rsidR="0054087C" w:rsidRDefault="00CC43D8">
      <w:pPr>
        <w:pStyle w:val="Notaapidipagina310"/>
        <w:shd w:val="clear" w:color="auto" w:fill="auto"/>
      </w:pPr>
      <w:r>
        <w:t>moult courroucez</w:t>
      </w:r>
    </w:p>
  </w:footnote>
  <w:footnote w:id="1167">
    <w:p w14:paraId="5E4615C9" w14:textId="77777777" w:rsidR="0054087C" w:rsidRDefault="00CC43D8">
      <w:pPr>
        <w:pStyle w:val="Notaapidipagina310"/>
        <w:shd w:val="clear" w:color="auto" w:fill="auto"/>
        <w:spacing w:line="187" w:lineRule="exact"/>
      </w:pPr>
      <w:r>
        <w:footnoteRef/>
      </w:r>
      <w:r>
        <w:t xml:space="preserve"> </w:t>
      </w:r>
      <w:r>
        <w:rPr>
          <w:rStyle w:val="Notaapidipagina31Constantia9ptCorsivoSpaziatura0pt"/>
        </w:rPr>
        <w:t>í' ajoute</w:t>
      </w:r>
      <w:r>
        <w:rPr>
          <w:rStyle w:val="Notaapidipagina31Constantia8ptSpaziatura0pt"/>
        </w:rPr>
        <w:t xml:space="preserve"> </w:t>
      </w:r>
      <w:r>
        <w:t>et a. acouste du chemin et autres fois avoit eû mai-</w:t>
      </w:r>
    </w:p>
  </w:footnote>
  <w:footnote w:id="1168">
    <w:p w14:paraId="41BEA061" w14:textId="77777777" w:rsidR="0054087C" w:rsidRDefault="00CC43D8">
      <w:pPr>
        <w:pStyle w:val="Notaapidipagina310"/>
        <w:shd w:val="clear" w:color="auto" w:fill="auto"/>
        <w:spacing w:line="187" w:lineRule="exact"/>
      </w:pPr>
      <w:r>
        <w:t xml:space="preserve">son auprés et c. — </w:t>
      </w:r>
      <w:r>
        <w:rPr>
          <w:rStyle w:val="Notaapidipagina31Constantia8ptSpaziatura0pt"/>
        </w:rPr>
        <w:t xml:space="preserve">7 </w:t>
      </w:r>
      <w:r>
        <w:rPr>
          <w:rStyle w:val="Notaapidipagina31Constantia9ptCorsivoSpaziatura0pt"/>
        </w:rPr>
        <w:t>BC 0mettent</w:t>
      </w:r>
      <w:r>
        <w:rPr>
          <w:rStyle w:val="Notaapidipagina31Constantia8ptSpaziatura0pt"/>
        </w:rPr>
        <w:t xml:space="preserve"> </w:t>
      </w:r>
      <w:r>
        <w:t xml:space="preserve">et de ía-ûlceté, </w:t>
      </w:r>
      <w:r>
        <w:rPr>
          <w:rStyle w:val="Notaapidipagina31Constantia9ptCorsivoSpaziatura0pt"/>
        </w:rPr>
        <w:t>DF</w:t>
      </w:r>
      <w:r>
        <w:rPr>
          <w:rStyle w:val="Notaapidipagina31Constantia8ptSpaziatura0pt"/>
        </w:rPr>
        <w:t xml:space="preserve"> </w:t>
      </w:r>
      <w:r>
        <w:t>p. de mau-</w:t>
      </w:r>
    </w:p>
  </w:footnote>
  <w:footnote w:id="1169">
    <w:p w14:paraId="491B7358" w14:textId="77777777" w:rsidR="0054087C" w:rsidRDefault="00CC43D8">
      <w:pPr>
        <w:pStyle w:val="Notaapidipagina310"/>
        <w:shd w:val="clear" w:color="auto" w:fill="auto"/>
        <w:spacing w:line="187" w:lineRule="exact"/>
      </w:pPr>
      <w:r>
        <w:t xml:space="preserve">vais engien a. s. — 8 </w:t>
      </w:r>
      <w:r>
        <w:rPr>
          <w:rStyle w:val="Notaapidipagina31Constantia9ptCorsivoSpaziatura0pt"/>
        </w:rPr>
        <w:t>B</w:t>
      </w:r>
      <w:r>
        <w:rPr>
          <w:rStyle w:val="Notaapidipagina31Constantia8ptSpaziatura0pt"/>
        </w:rPr>
        <w:t xml:space="preserve"> </w:t>
      </w:r>
      <w:r>
        <w:t xml:space="preserve">f. a. decouste le p., </w:t>
      </w:r>
      <w:r>
        <w:rPr>
          <w:rStyle w:val="Notaapidipagina31Constantia9ptCorsivoSpaziatura0pt"/>
        </w:rPr>
        <w:t>C</w:t>
      </w:r>
      <w:r>
        <w:rPr>
          <w:rStyle w:val="Notaapidipagina31Constantia8ptSpaziatura0pt"/>
        </w:rPr>
        <w:t xml:space="preserve"> </w:t>
      </w:r>
      <w:r>
        <w:t xml:space="preserve">t. fieret du p., </w:t>
      </w:r>
      <w:r>
        <w:rPr>
          <w:rStyle w:val="Notaapidipagina31Constantia9ptCorsivoSpaziatura0pt"/>
        </w:rPr>
        <w:t>D</w:t>
      </w:r>
    </w:p>
  </w:footnote>
  <w:footnote w:id="1170">
    <w:p w14:paraId="3D24C319" w14:textId="77777777" w:rsidR="0054087C" w:rsidRDefault="00CC43D8">
      <w:pPr>
        <w:pStyle w:val="Notaapidipagina310"/>
        <w:shd w:val="clear" w:color="auto" w:fill="auto"/>
        <w:spacing w:line="187" w:lineRule="exact"/>
      </w:pPr>
      <w:r>
        <w:t xml:space="preserve">t. ferré et joignant du p., </w:t>
      </w:r>
      <w:r>
        <w:rPr>
          <w:rStyle w:val="Notaapidipagina31Constantia9ptCorsivoSpaziatura0pt"/>
        </w:rPr>
        <w:t>F</w:t>
      </w:r>
      <w:r>
        <w:rPr>
          <w:rStyle w:val="Notaapidipagina31Constantia8ptSpaziatura0pt"/>
        </w:rPr>
        <w:t xml:space="preserve"> </w:t>
      </w:r>
      <w:r>
        <w:t>f. a. son chemin t. d. celle part sans</w:t>
      </w:r>
    </w:p>
  </w:footnote>
  <w:footnote w:id="1171">
    <w:p w14:paraId="465D5E8A" w14:textId="77777777" w:rsidR="0054087C" w:rsidRDefault="00CC43D8">
      <w:pPr>
        <w:pStyle w:val="Notaapidipagina310"/>
        <w:shd w:val="clear" w:color="auto" w:fill="auto"/>
        <w:spacing w:line="187" w:lineRule="exact"/>
      </w:pPr>
      <w:r>
        <w:t xml:space="preserve">faire semblant de rien et </w:t>
      </w:r>
      <w:r>
        <w:rPr>
          <w:rStyle w:val="Notaapidipagina318ptGrassetto"/>
        </w:rPr>
        <w:t>1</w:t>
      </w:r>
      <w:r>
        <w:rPr>
          <w:rStyle w:val="Notaapidipagina31Constantia8ptSpaziatura0pt"/>
        </w:rPr>
        <w:t xml:space="preserve">. — 9 </w:t>
      </w:r>
      <w:r>
        <w:rPr>
          <w:rStyle w:val="Notaapidipagina31Constantia9ptCorsivoSpaziatura0pt"/>
        </w:rPr>
        <w:t>B</w:t>
      </w:r>
      <w:r>
        <w:rPr>
          <w:rStyle w:val="Notaapidipagina31Constantia8ptSpaziatura0pt"/>
        </w:rPr>
        <w:t xml:space="preserve"> </w:t>
      </w:r>
      <w:r>
        <w:t xml:space="preserve">le coffre c. </w:t>
      </w:r>
      <w:r>
        <w:rPr>
          <w:rStyle w:val="Notaapidipagina31Constantia8ptSpaziatura0pt"/>
        </w:rPr>
        <w:t xml:space="preserve">— </w:t>
      </w:r>
      <w:r>
        <w:t xml:space="preserve">10 </w:t>
      </w:r>
      <w:r>
        <w:rPr>
          <w:rStyle w:val="Notaapidipagina31Constantia9ptCorsivoSpaziatura0pt"/>
        </w:rPr>
        <w:t>BC</w:t>
      </w:r>
      <w:r>
        <w:rPr>
          <w:rStyle w:val="Notaapidipagina31Constantia8ptSpaziatura0pt"/>
        </w:rPr>
        <w:t xml:space="preserve"> </w:t>
      </w:r>
      <w:r>
        <w:t>s. d’hom-</w:t>
      </w:r>
    </w:p>
  </w:footnote>
  <w:footnote w:id="1172">
    <w:p w14:paraId="0700A06A" w14:textId="77777777" w:rsidR="0054087C" w:rsidRDefault="00CC43D8">
      <w:pPr>
        <w:pStyle w:val="Notaapidipagina310"/>
        <w:shd w:val="clear" w:color="auto" w:fill="auto"/>
        <w:spacing w:line="187" w:lineRule="exact"/>
      </w:pPr>
      <w:r>
        <w:t xml:space="preserve">me m. c. </w:t>
      </w:r>
      <w:r>
        <w:rPr>
          <w:rStyle w:val="Notaapidipagina31Constantia8ptSpaziatura0pt"/>
        </w:rPr>
        <w:t xml:space="preserve">— </w:t>
      </w:r>
      <w:r>
        <w:rPr>
          <w:rStyle w:val="Notaapidipagina31Constantia9ptCorsivoSpaziatura0pt"/>
        </w:rPr>
        <w:t>11 A omet</w:t>
      </w:r>
      <w:r>
        <w:rPr>
          <w:rStyle w:val="Notaapidipagina31Constantia8ptSpaziatura0pt"/>
        </w:rPr>
        <w:t xml:space="preserve"> </w:t>
      </w:r>
      <w:r>
        <w:t xml:space="preserve">respondy a, </w:t>
      </w:r>
      <w:r>
        <w:rPr>
          <w:rStyle w:val="Notaapidipagina31Constantia9ptCorsivoSpaziatura0pt"/>
        </w:rPr>
        <w:t>B</w:t>
      </w:r>
      <w:r>
        <w:rPr>
          <w:rStyle w:val="Notaapidipagina31Constantia8ptSpaziatura0pt"/>
        </w:rPr>
        <w:t xml:space="preserve"> Et </w:t>
      </w:r>
      <w:r>
        <w:t>le fellon respondy a s.</w:t>
      </w:r>
      <w:r>
        <w:br/>
        <w:t xml:space="preserve">de courroussé q., </w:t>
      </w:r>
      <w:r>
        <w:rPr>
          <w:rStyle w:val="Notaapidipagina31Constantia9ptCorsivoSpaziatura0pt"/>
        </w:rPr>
        <w:t>CDF</w:t>
      </w:r>
      <w:r>
        <w:rPr>
          <w:rStyle w:val="Notaapidipagina31Constantia8ptSpaziatura0pt"/>
        </w:rPr>
        <w:t xml:space="preserve"> </w:t>
      </w:r>
      <w:r>
        <w:t>Et le fel r. a s. plain de courroux q. —</w:t>
      </w:r>
    </w:p>
  </w:footnote>
  <w:footnote w:id="1173">
    <w:p w14:paraId="3E16B28A" w14:textId="77777777" w:rsidR="0054087C" w:rsidRDefault="00CC43D8">
      <w:pPr>
        <w:pStyle w:val="Notaapidipagina310"/>
        <w:shd w:val="clear" w:color="auto" w:fill="auto"/>
        <w:spacing w:line="187" w:lineRule="exact"/>
      </w:pPr>
      <w:r>
        <w:footnoteRef/>
      </w:r>
      <w:r>
        <w:t xml:space="preserve"> </w:t>
      </w:r>
      <w:r>
        <w:rPr>
          <w:rStyle w:val="Notaapidipagina31Constantia9ptCorsivoSpaziatura0pt"/>
        </w:rPr>
        <w:t>B</w:t>
      </w:r>
      <w:r>
        <w:rPr>
          <w:rStyle w:val="Notaapidipagina31Constantia8ptSpaziatura0pt"/>
        </w:rPr>
        <w:t xml:space="preserve"> </w:t>
      </w:r>
      <w:r>
        <w:t>s. c. avoit souppé par quoy l’e., C s. c. ly estóit asoupez</w:t>
      </w:r>
      <w:r>
        <w:br/>
        <w:t xml:space="preserve">par quoy l’e., </w:t>
      </w:r>
      <w:r>
        <w:rPr>
          <w:rStyle w:val="Notaapidipagina31Constantia9ptCorsivoSpaziatura0pt"/>
        </w:rPr>
        <w:t>D</w:t>
      </w:r>
      <w:r>
        <w:rPr>
          <w:rStyle w:val="Notaapidipagina31Constantia9ptSpaziatura0pt"/>
          <w:b w:val="0"/>
          <w:bCs w:val="0"/>
        </w:rPr>
        <w:t xml:space="preserve"> </w:t>
      </w:r>
      <w:r>
        <w:t xml:space="preserve">e. achoupez, </w:t>
      </w:r>
      <w:r>
        <w:rPr>
          <w:rStyle w:val="Notaapidipagina31Constantia9ptCorsivoSpaziatura0pt"/>
        </w:rPr>
        <w:t>F</w:t>
      </w:r>
      <w:r>
        <w:rPr>
          <w:rStyle w:val="Notaapidipagina31Constantia8ptSpaziatura0pt"/>
        </w:rPr>
        <w:t xml:space="preserve"> </w:t>
      </w:r>
      <w:r>
        <w:t>c. avoit choppé t-.</w:t>
      </w:r>
    </w:p>
    <w:p w14:paraId="07CC1C2C" w14:textId="77777777" w:rsidR="0054087C" w:rsidRDefault="00CC43D8">
      <w:pPr>
        <w:pStyle w:val="Notaapidipagina310"/>
        <w:shd w:val="clear" w:color="auto" w:fill="auto"/>
        <w:spacing w:line="187" w:lineRule="exact"/>
        <w:ind w:firstLine="360"/>
      </w:pPr>
      <w:r>
        <w:rPr>
          <w:rStyle w:val="Notaapidipagina31Constantia7pt"/>
        </w:rPr>
        <w:t xml:space="preserve">32S. </w:t>
      </w:r>
      <w:r>
        <w:t xml:space="preserve">t </w:t>
      </w:r>
      <w:r>
        <w:rPr>
          <w:rStyle w:val="Notaapidipagina31Constantia9ptCorsivoSpaziatura0pt"/>
        </w:rPr>
        <w:t>BCF</w:t>
      </w:r>
      <w:r>
        <w:rPr>
          <w:rStyle w:val="Notaapidipagina31Constantia8ptSpaziatura0pt"/>
        </w:rPr>
        <w:t xml:space="preserve"> </w:t>
      </w:r>
      <w:r>
        <w:t xml:space="preserve">f. si malicieusement q. — 2 </w:t>
      </w:r>
      <w:r>
        <w:rPr>
          <w:rStyle w:val="Notaapidipagina31Constantia9ptCorsivoSpaziatura0pt"/>
        </w:rPr>
        <w:t>BCF omettent</w:t>
      </w:r>
      <w:r>
        <w:rPr>
          <w:rStyle w:val="Notaapidipagina31Constantia8ptSpaziatura0pt"/>
        </w:rPr>
        <w:t xml:space="preserve"> </w:t>
      </w:r>
      <w:r>
        <w:t>Melia</w:t>
      </w:r>
      <w:r>
        <w:br/>
        <w:t xml:space="preserve">— </w:t>
      </w:r>
      <w:r>
        <w:rPr>
          <w:rStyle w:val="Notaapidipagina31ArialNarrow65ptGrassettoSpaziatura1pt"/>
        </w:rPr>
        <w:t>3</w:t>
      </w:r>
      <w:r>
        <w:t xml:space="preserve"> </w:t>
      </w:r>
      <w:r>
        <w:rPr>
          <w:rStyle w:val="Notaapidipagina31Constantia9ptCorsivoSpaziatura0pt"/>
        </w:rPr>
        <w:t>BCF</w:t>
      </w:r>
      <w:r>
        <w:rPr>
          <w:rStyle w:val="Notaapidipagina31Constantia8ptSpaziatura0pt"/>
        </w:rPr>
        <w:t xml:space="preserve"> </w:t>
      </w:r>
      <w:r>
        <w:t xml:space="preserve">d. a d. —4 </w:t>
      </w:r>
      <w:r>
        <w:rPr>
          <w:rStyle w:val="Notaapidipagina31Constantia9ptCorsivoSpaziatura0pt"/>
        </w:rPr>
        <w:t>BCF</w:t>
      </w:r>
      <w:r>
        <w:rPr>
          <w:rStyle w:val="Notaapidipagina31Constantia8ptSpaziatura0pt"/>
        </w:rPr>
        <w:t xml:space="preserve"> </w:t>
      </w:r>
      <w:r>
        <w:t xml:space="preserve">p. et s’escrioìt — </w:t>
      </w:r>
      <w:r>
        <w:rPr>
          <w:rStyle w:val="Notaapidipagina31ArialNarrow65ptGrassettoSpaziatura1pt"/>
        </w:rPr>
        <w:t>5</w:t>
      </w:r>
      <w:r>
        <w:t xml:space="preserve"> i ares</w:t>
      </w:r>
    </w:p>
  </w:footnote>
  <w:footnote w:id="1174">
    <w:p w14:paraId="3C6174C3" w14:textId="77777777" w:rsidR="0054087C" w:rsidRDefault="00CC43D8">
      <w:pPr>
        <w:pStyle w:val="Notaapidipagina320"/>
        <w:shd w:val="clear" w:color="auto" w:fill="auto"/>
      </w:pPr>
      <w:r>
        <w:footnoteRef/>
      </w:r>
      <w:r>
        <w:t xml:space="preserve"> C </w:t>
      </w:r>
      <w:r>
        <w:rPr>
          <w:rStyle w:val="Notaapidipagina328ptCorsivo"/>
        </w:rPr>
        <w:t>omet</w:t>
      </w:r>
      <w:r>
        <w:rPr>
          <w:rStyle w:val="Notaapidipagina3275ptSpaziatura1pt"/>
        </w:rPr>
        <w:t xml:space="preserve"> </w:t>
      </w:r>
      <w:r>
        <w:t>a. grant seîgneur.</w:t>
      </w:r>
    </w:p>
  </w:footnote>
  <w:footnote w:id="1175">
    <w:p w14:paraId="01C94033" w14:textId="77777777" w:rsidR="0054087C" w:rsidRDefault="00CC43D8">
      <w:pPr>
        <w:pStyle w:val="Notaapidipagina320"/>
        <w:numPr>
          <w:ilvl w:val="0"/>
          <w:numId w:val="166"/>
        </w:numPr>
        <w:shd w:val="clear" w:color="auto" w:fill="auto"/>
        <w:tabs>
          <w:tab w:val="left" w:pos="651"/>
        </w:tabs>
      </w:pPr>
      <w:r>
        <w:rPr>
          <w:rStyle w:val="Notaapidipagina3275ptSpaziatura1pt"/>
        </w:rPr>
        <w:t xml:space="preserve">1 </w:t>
      </w:r>
      <w:r>
        <w:rPr>
          <w:rStyle w:val="Notaapidipagina328ptCorsivo"/>
        </w:rPr>
        <w:t>B</w:t>
      </w:r>
      <w:r>
        <w:rPr>
          <w:rStyle w:val="Notaapidipagina3275ptSpaziatura1pt"/>
        </w:rPr>
        <w:t xml:space="preserve"> </w:t>
      </w:r>
      <w:r>
        <w:t xml:space="preserve">demener, </w:t>
      </w:r>
      <w:r>
        <w:rPr>
          <w:rStyle w:val="Notaapidipagina328ptCorsivo"/>
        </w:rPr>
        <w:t>C</w:t>
      </w:r>
      <w:r>
        <w:rPr>
          <w:rStyle w:val="Notaapidipagina3275ptSpaziatura1pt"/>
        </w:rPr>
        <w:t xml:space="preserve"> </w:t>
      </w:r>
      <w:r>
        <w:t xml:space="preserve">tormenter — </w:t>
      </w:r>
      <w:r>
        <w:rPr>
          <w:rStyle w:val="Notaapidipagina328ptCorsivo"/>
        </w:rPr>
        <w:t>2 B omet</w:t>
      </w:r>
      <w:r>
        <w:rPr>
          <w:rStyle w:val="Notaapidipagina3275ptSpaziatura1pt"/>
        </w:rPr>
        <w:t xml:space="preserve"> </w:t>
      </w:r>
      <w:r>
        <w:t xml:space="preserve">ester — </w:t>
      </w:r>
      <w:r>
        <w:rPr>
          <w:rStyle w:val="Notaapidipagina32FrankRuehl95ptCorsivo"/>
        </w:rPr>
        <w:t>3</w:t>
      </w:r>
      <w:r>
        <w:rPr>
          <w:rStyle w:val="Notaapidipagina328ptCorsivo"/>
        </w:rPr>
        <w:t xml:space="preserve"> B</w:t>
      </w:r>
      <w:r>
        <w:rPr>
          <w:rStyle w:val="Notaapidipagina3275ptSpaziatura1pt"/>
        </w:rPr>
        <w:t xml:space="preserve"> </w:t>
      </w:r>
      <w:r>
        <w:t>dueil</w:t>
      </w:r>
    </w:p>
  </w:footnote>
  <w:footnote w:id="1176">
    <w:p w14:paraId="20B09276" w14:textId="77777777" w:rsidR="0054087C" w:rsidRDefault="00CC43D8">
      <w:pPr>
        <w:pStyle w:val="Notaapidipagina320"/>
        <w:shd w:val="clear" w:color="auto" w:fill="auto"/>
      </w:pPr>
      <w:r>
        <w:t xml:space="preserve">— 4 </w:t>
      </w:r>
      <w:r>
        <w:rPr>
          <w:rStyle w:val="Notaapidipagina328ptCorsivo"/>
        </w:rPr>
        <w:t>BCF ajoutent</w:t>
      </w:r>
      <w:r>
        <w:rPr>
          <w:rStyle w:val="Notaapidipagina3275ptSpaziatura1pt"/>
        </w:rPr>
        <w:t xml:space="preserve"> </w:t>
      </w:r>
      <w:r>
        <w:t xml:space="preserve">d. n. qu’il soit perdus — </w:t>
      </w:r>
      <w:r>
        <w:rPr>
          <w:rStyle w:val="Notaapidipagina32Sylfaen8pt"/>
          <w:b w:val="0"/>
          <w:bCs w:val="0"/>
        </w:rPr>
        <w:t>5</w:t>
      </w:r>
      <w:r>
        <w:t xml:space="preserve"> </w:t>
      </w:r>
      <w:r>
        <w:rPr>
          <w:rStyle w:val="Notaapidipagina328ptCorsivo"/>
        </w:rPr>
        <w:t>BC omettent</w:t>
      </w:r>
      <w:r>
        <w:rPr>
          <w:rStyle w:val="Notaapidipagina3275ptSpaziatura1pt"/>
        </w:rPr>
        <w:t xml:space="preserve"> </w:t>
      </w:r>
      <w:r>
        <w:t>tost</w:t>
      </w:r>
    </w:p>
  </w:footnote>
  <w:footnote w:id="1177">
    <w:p w14:paraId="30EF799C" w14:textId="77777777" w:rsidR="0054087C" w:rsidRDefault="00CC43D8">
      <w:pPr>
        <w:pStyle w:val="Notaapidipagina320"/>
        <w:shd w:val="clear" w:color="auto" w:fill="auto"/>
      </w:pPr>
      <w:r>
        <w:t xml:space="preserve">et — 6 </w:t>
      </w:r>
      <w:r>
        <w:rPr>
          <w:rStyle w:val="Notaapidipagina328ptCorsivo"/>
        </w:rPr>
        <w:t>B omet</w:t>
      </w:r>
      <w:r>
        <w:rPr>
          <w:rStyle w:val="Notaapidipagina3275ptSpaziatura1pt"/>
        </w:rPr>
        <w:t xml:space="preserve"> </w:t>
      </w:r>
      <w:r>
        <w:t xml:space="preserve">distAigres — 7 </w:t>
      </w:r>
      <w:r>
        <w:rPr>
          <w:rStyle w:val="Notaapidipagina328ptCorsivo"/>
        </w:rPr>
        <w:t>B</w:t>
      </w:r>
      <w:r>
        <w:rPr>
          <w:rStyle w:val="Notaapidipagina3275ptSpaziatura1pt"/>
        </w:rPr>
        <w:t xml:space="preserve"> </w:t>
      </w:r>
      <w:r>
        <w:t>g. cruaulté et la grant fellonnie,</w:t>
      </w:r>
    </w:p>
  </w:footnote>
  <w:footnote w:id="1178">
    <w:p w14:paraId="6E191DC0" w14:textId="77777777" w:rsidR="0054087C" w:rsidRDefault="00CC43D8">
      <w:pPr>
        <w:pStyle w:val="Notaapidipagina320"/>
        <w:shd w:val="clear" w:color="auto" w:fill="auto"/>
      </w:pPr>
      <w:r>
        <w:t xml:space="preserve">C g. cruaulté et la felonnie, </w:t>
      </w:r>
      <w:r>
        <w:rPr>
          <w:rStyle w:val="Notaapidipagina328ptCorsivo"/>
        </w:rPr>
        <w:t>F</w:t>
      </w:r>
      <w:r>
        <w:rPr>
          <w:rStyle w:val="Notaapidipagina3275ptSpaziatura1pt"/>
        </w:rPr>
        <w:t xml:space="preserve"> </w:t>
      </w:r>
      <w:r>
        <w:t xml:space="preserve">g. malice — 8 </w:t>
      </w:r>
      <w:r>
        <w:rPr>
          <w:rStyle w:val="Notaapidipagina328ptCorsivo"/>
        </w:rPr>
        <w:t>A</w:t>
      </w:r>
      <w:r>
        <w:rPr>
          <w:rStyle w:val="Notaapidipagina3275ptSpaziatura1pt"/>
        </w:rPr>
        <w:t xml:space="preserve"> </w:t>
      </w:r>
      <w:r>
        <w:t xml:space="preserve">p. m. m., </w:t>
      </w:r>
      <w:r>
        <w:rPr>
          <w:rStyle w:val="Notaapidipagina328ptCorsivo"/>
        </w:rPr>
        <w:t>BCF</w:t>
      </w:r>
    </w:p>
  </w:footnote>
  <w:footnote w:id="1179">
    <w:p w14:paraId="549744E9" w14:textId="77777777" w:rsidR="0054087C" w:rsidRDefault="00CC43D8">
      <w:pPr>
        <w:pStyle w:val="Notaapidipagina320"/>
        <w:shd w:val="clear" w:color="auto" w:fill="auto"/>
      </w:pPr>
      <w:r>
        <w:t xml:space="preserve">p. et procuroit comment il peitst decepvoir et m. a m, — 9 </w:t>
      </w:r>
      <w:r>
        <w:rPr>
          <w:rStyle w:val="Notaapidipagina328ptCorsivo"/>
        </w:rPr>
        <w:t>BF</w:t>
      </w:r>
    </w:p>
  </w:footnote>
  <w:footnote w:id="1180">
    <w:p w14:paraId="4A3B89B7" w14:textId="77777777" w:rsidR="0054087C" w:rsidRDefault="00CC43D8">
      <w:pPr>
        <w:pStyle w:val="Notaapidipagina320"/>
        <w:shd w:val="clear" w:color="auto" w:fill="auto"/>
      </w:pPr>
      <w:r>
        <w:t xml:space="preserve">garder — 10 </w:t>
      </w:r>
      <w:r>
        <w:rPr>
          <w:rStyle w:val="Notaapidipagina328ptCorsivo"/>
        </w:rPr>
        <w:t>BD ometteut</w:t>
      </w:r>
      <w:r>
        <w:rPr>
          <w:rStyle w:val="Notaapidipagina3275ptSpaziatura1pt"/>
        </w:rPr>
        <w:t xml:space="preserve"> </w:t>
      </w:r>
      <w:r>
        <w:t xml:space="preserve">repuz — 11 </w:t>
      </w:r>
      <w:r>
        <w:rPr>
          <w:rStyle w:val="Notaapidipagina328ptCorsivo"/>
        </w:rPr>
        <w:t>B omet</w:t>
      </w:r>
      <w:r>
        <w:rPr>
          <w:rStyle w:val="Notaapidipagina3275ptSpaziatura1pt"/>
        </w:rPr>
        <w:t xml:space="preserve"> </w:t>
      </w:r>
      <w:r>
        <w:t xml:space="preserve">borde — 12 </w:t>
      </w:r>
      <w:r>
        <w:rPr>
          <w:rStyle w:val="Notaapidipagina328ptCorsivo"/>
        </w:rPr>
        <w:t>F</w:t>
      </w:r>
      <w:r>
        <w:rPr>
          <w:rStyle w:val="Notaapidipagina3275ptSpaziatura1pt"/>
        </w:rPr>
        <w:t xml:space="preserve"> </w:t>
      </w:r>
      <w:r>
        <w:rPr>
          <w:rStyle w:val="Notaapidipagina32Sylfaen8pt"/>
          <w:b w:val="0"/>
          <w:bCs w:val="0"/>
        </w:rPr>
        <w:t>1</w:t>
      </w:r>
      <w:r>
        <w:t>.</w:t>
      </w:r>
      <w:r>
        <w:br/>
        <w:t>ou il n’y avoit en tous sens et en tous endroitz a dix lieues pres</w:t>
      </w:r>
    </w:p>
  </w:footnote>
  <w:footnote w:id="1181">
    <w:p w14:paraId="691F20F9" w14:textId="77777777" w:rsidR="0054087C" w:rsidRDefault="00CC43D8">
      <w:pPr>
        <w:pStyle w:val="Notaapidipagina320"/>
        <w:shd w:val="clear" w:color="auto" w:fill="auto"/>
      </w:pPr>
      <w:r>
        <w:t>maison ne buron ne nulle h. ne nul autre r. — i</w:t>
      </w:r>
      <w:r>
        <w:rPr>
          <w:rStyle w:val="Notaapidipagina32Sylfaen8pt"/>
          <w:b w:val="0"/>
          <w:bCs w:val="0"/>
        </w:rPr>
        <w:t>3</w:t>
      </w:r>
      <w:r>
        <w:t xml:space="preserve"> </w:t>
      </w:r>
      <w:r>
        <w:rPr>
          <w:rStyle w:val="Notaapidipagina328ptCorsivo"/>
        </w:rPr>
        <w:t>B</w:t>
      </w:r>
      <w:r>
        <w:rPr>
          <w:rStyle w:val="Notaapidipagina3275ptSpaziatura1pt"/>
        </w:rPr>
        <w:t xml:space="preserve"> </w:t>
      </w:r>
      <w:r>
        <w:t>advisé —</w:t>
      </w:r>
    </w:p>
  </w:footnote>
  <w:footnote w:id="1182">
    <w:p w14:paraId="6A40D515" w14:textId="77777777" w:rsidR="0054087C" w:rsidRDefault="00CC43D8">
      <w:pPr>
        <w:pStyle w:val="Notaapidipagina320"/>
        <w:shd w:val="clear" w:color="auto" w:fill="auto"/>
      </w:pPr>
      <w:r>
        <w:footnoteRef/>
      </w:r>
      <w:r>
        <w:t xml:space="preserve"> </w:t>
      </w:r>
      <w:r>
        <w:rPr>
          <w:rStyle w:val="Notaapidipagina328ptCorsivo"/>
        </w:rPr>
        <w:t>BCD</w:t>
      </w:r>
      <w:r>
        <w:rPr>
          <w:rStyle w:val="Notaapidipagina3275ptSpaziatura1pt"/>
        </w:rPr>
        <w:t xml:space="preserve"> </w:t>
      </w:r>
      <w:r>
        <w:t>la grevance</w:t>
      </w:r>
    </w:p>
  </w:footnote>
  <w:footnote w:id="1183">
    <w:p w14:paraId="543B84A8" w14:textId="77777777" w:rsidR="0054087C" w:rsidRDefault="00CC43D8">
      <w:pPr>
        <w:pStyle w:val="Notaapidipagina320"/>
        <w:shd w:val="clear" w:color="auto" w:fill="auto"/>
      </w:pPr>
      <w:r>
        <w:footnoteRef/>
      </w:r>
      <w:r>
        <w:t xml:space="preserve"> </w:t>
      </w:r>
      <w:r>
        <w:rPr>
          <w:rStyle w:val="Notaapidipagina32Corsivo"/>
        </w:rPr>
        <w:t>BC</w:t>
      </w:r>
      <w:r>
        <w:t xml:space="preserve"> </w:t>
      </w:r>
      <w:r>
        <w:rPr>
          <w:rStyle w:val="Notaapidipagina32Sylfaen8pt"/>
          <w:b w:val="0"/>
          <w:bCs w:val="0"/>
        </w:rPr>
        <w:t>1</w:t>
      </w:r>
      <w:r>
        <w:t xml:space="preserve">. touchoit grandement au cueur — 16 </w:t>
      </w:r>
      <w:r>
        <w:rPr>
          <w:rStyle w:val="Notaapidipagina32Corsivo"/>
        </w:rPr>
        <w:t>B</w:t>
      </w:r>
      <w:r>
        <w:t xml:space="preserve"> j. la ou il y a.</w:t>
      </w:r>
    </w:p>
  </w:footnote>
  <w:footnote w:id="1184">
    <w:p w14:paraId="0A5D0ECE" w14:textId="77777777" w:rsidR="0054087C" w:rsidRDefault="00CC43D8">
      <w:pPr>
        <w:pStyle w:val="Notaapidipagina320"/>
        <w:shd w:val="clear" w:color="auto" w:fill="auto"/>
      </w:pPr>
      <w:r>
        <w:t xml:space="preserve">— 17 </w:t>
      </w:r>
      <w:r>
        <w:rPr>
          <w:rStyle w:val="Notaapidipagina32Corsivo"/>
        </w:rPr>
        <w:t>B</w:t>
      </w:r>
      <w:r>
        <w:t xml:space="preserve"> avalez, </w:t>
      </w:r>
      <w:r>
        <w:rPr>
          <w:rStyle w:val="Notaapidipagina32Corsivo"/>
        </w:rPr>
        <w:t>F</w:t>
      </w:r>
      <w:r>
        <w:t xml:space="preserve"> f. au fond — </w:t>
      </w:r>
      <w:r>
        <w:rPr>
          <w:rStyle w:val="Notaapidipagina32Spaziatura1pt"/>
        </w:rPr>
        <w:t>i8Bg.</w:t>
      </w:r>
      <w:r>
        <w:t xml:space="preserve"> creu, C grande entrepre-</w:t>
      </w:r>
    </w:p>
  </w:footnote>
  <w:footnote w:id="1185">
    <w:p w14:paraId="2F0DAC49" w14:textId="77777777" w:rsidR="0054087C" w:rsidRDefault="00CC43D8">
      <w:pPr>
        <w:pStyle w:val="Notaapidipagina320"/>
        <w:shd w:val="clear" w:color="auto" w:fill="auto"/>
      </w:pPr>
      <w:r>
        <w:t xml:space="preserve">seiire — 19 </w:t>
      </w:r>
      <w:r>
        <w:rPr>
          <w:rStyle w:val="Notaapidipagina32Corsivo"/>
        </w:rPr>
        <w:t>BC</w:t>
      </w:r>
      <w:r>
        <w:t xml:space="preserve"> s. la corde sacquier, il sacqua tout amont sengles</w:t>
      </w:r>
    </w:p>
  </w:footnote>
  <w:footnote w:id="1186">
    <w:p w14:paraId="3A972FE1" w14:textId="77777777" w:rsidR="0054087C" w:rsidRDefault="00CC43D8">
      <w:pPr>
        <w:pStyle w:val="Notaapidipagina320"/>
        <w:shd w:val="clear" w:color="auto" w:fill="auto"/>
      </w:pPr>
      <w:r>
        <w:t xml:space="preserve">et chevestres et resengla et rappareilia I. c., </w:t>
      </w:r>
      <w:r>
        <w:rPr>
          <w:rStyle w:val="Notaapidipagina32Corsivo"/>
        </w:rPr>
        <w:t>DF</w:t>
      </w:r>
      <w:r>
        <w:t xml:space="preserve"> s. </w:t>
      </w:r>
      <w:r>
        <w:rPr>
          <w:rStyle w:val="Notaapidipagina32Sylfaen8pt"/>
          <w:b w:val="0"/>
          <w:bCs w:val="0"/>
        </w:rPr>
        <w:t>1</w:t>
      </w:r>
      <w:r>
        <w:t>.</w:t>
      </w:r>
      <w:r>
        <w:rPr>
          <w:rStyle w:val="Notaapidipagina32Sylfaen8pt"/>
          <w:b w:val="0"/>
          <w:bCs w:val="0"/>
        </w:rPr>
        <w:t>1</w:t>
      </w:r>
      <w:r>
        <w:t>. laschier, il</w:t>
      </w:r>
    </w:p>
  </w:footnote>
  <w:footnote w:id="1187">
    <w:p w14:paraId="5514AFE4" w14:textId="77777777" w:rsidR="0054087C" w:rsidRDefault="00CC43D8">
      <w:pPr>
        <w:pStyle w:val="Notaapidipagina320"/>
        <w:shd w:val="clear" w:color="auto" w:fill="auto"/>
      </w:pPr>
      <w:r>
        <w:t xml:space="preserve">tira tout amont et sangles et chevestres et r. — 20 </w:t>
      </w:r>
      <w:r>
        <w:rPr>
          <w:rStyle w:val="Notaapidipagina32Corsivo"/>
        </w:rPr>
        <w:t>B omet</w:t>
      </w:r>
      <w:r>
        <w:t xml:space="preserve"> ne di-</w:t>
      </w:r>
    </w:p>
  </w:footnote>
  <w:footnote w:id="1188">
    <w:p w14:paraId="15AC9FEA" w14:textId="77777777" w:rsidR="0054087C" w:rsidRDefault="00CC43D8">
      <w:pPr>
        <w:pStyle w:val="Notaapidipagina320"/>
        <w:shd w:val="clear" w:color="auto" w:fill="auto"/>
      </w:pPr>
      <w:r>
        <w:t xml:space="preserve">soient — 21 </w:t>
      </w:r>
      <w:r>
        <w:rPr>
          <w:rStyle w:val="Notaapidipagina32Corsivo"/>
        </w:rPr>
        <w:t>B</w:t>
      </w:r>
      <w:r>
        <w:t xml:space="preserve"> h. et ennuy d. c. — 22 </w:t>
      </w:r>
      <w:r>
        <w:rPr>
          <w:rStyle w:val="Notaapidipagina32Corsivo"/>
        </w:rPr>
        <w:t>B</w:t>
      </w:r>
      <w:r>
        <w:t xml:space="preserve"> crinteuses, C crem'eteu-</w:t>
      </w:r>
    </w:p>
  </w:footnote>
  <w:footnote w:id="1189">
    <w:p w14:paraId="1A7F7E92" w14:textId="77777777" w:rsidR="0054087C" w:rsidRDefault="00CC43D8">
      <w:pPr>
        <w:pStyle w:val="Notaapidipagina320"/>
        <w:shd w:val="clear" w:color="auto" w:fill="auto"/>
      </w:pPr>
      <w:r>
        <w:t xml:space="preserve">ses, </w:t>
      </w:r>
      <w:r>
        <w:rPr>
          <w:rStyle w:val="Notaapidipagina32Corsivo"/>
        </w:rPr>
        <w:t>F</w:t>
      </w:r>
      <w:r>
        <w:t xml:space="preserve"> paoureuses e. et courroucees qu’on ne pouoit plus, et plus</w:t>
      </w:r>
    </w:p>
  </w:footnote>
  <w:footnote w:id="1190">
    <w:p w14:paraId="2827611C" w14:textId="77777777" w:rsidR="0054087C" w:rsidRDefault="00CC43D8">
      <w:pPr>
        <w:pStyle w:val="Notaapidipagina320"/>
        <w:shd w:val="clear" w:color="auto" w:fill="auto"/>
      </w:pPr>
      <w:r>
        <w:t>pour le bon chevallier qu’elles veoyent en danger de mort et si</w:t>
      </w:r>
    </w:p>
  </w:footnote>
  <w:footnote w:id="1191">
    <w:p w14:paraId="09C5403F" w14:textId="77777777" w:rsidR="0054087C" w:rsidRDefault="00CC43D8">
      <w:pPr>
        <w:pStyle w:val="Notaapidipagina320"/>
        <w:shd w:val="clear" w:color="auto" w:fill="auto"/>
      </w:pPr>
      <w:r>
        <w:t xml:space="preserve">villainement trahy s. n’o. — 23 </w:t>
      </w:r>
      <w:r>
        <w:rPr>
          <w:rStyle w:val="Notaapidipagina32Corsivo"/>
        </w:rPr>
        <w:t>BF</w:t>
      </w:r>
      <w:r>
        <w:t xml:space="preserve"> contredire a chose q.</w:t>
      </w:r>
    </w:p>
  </w:footnote>
  <w:footnote w:id="1192">
    <w:p w14:paraId="6F3E78E4" w14:textId="77777777" w:rsidR="0054087C" w:rsidRDefault="00CC43D8">
      <w:pPr>
        <w:pStyle w:val="Notaapidipagina320"/>
        <w:shd w:val="clear" w:color="auto" w:fill="auto"/>
      </w:pPr>
      <w:r>
        <w:footnoteRef/>
      </w:r>
      <w:r>
        <w:t xml:space="preserve"> </w:t>
      </w:r>
      <w:r>
        <w:rPr>
          <w:rStyle w:val="Notaapidipagina32Corsivo"/>
        </w:rPr>
        <w:t xml:space="preserve">BCF </w:t>
      </w:r>
      <w:r>
        <w:rPr>
          <w:rStyle w:val="Notaapidipagina328ptCorsivo"/>
        </w:rPr>
        <w:t>omet</w:t>
      </w:r>
      <w:r>
        <w:rPr>
          <w:rStyle w:val="Notaapidipagina3275ptSpaziatura1pt"/>
        </w:rPr>
        <w:t xml:space="preserve"> </w:t>
      </w:r>
      <w:r>
        <w:t>les. — 9</w:t>
      </w:r>
      <w:r>
        <w:rPr>
          <w:rStyle w:val="Notaapidipagina32Corsivo"/>
        </w:rPr>
        <w:t xml:space="preserve">\B </w:t>
      </w:r>
      <w:r>
        <w:rPr>
          <w:rStyle w:val="Notaapidipagina328ptCorsivo"/>
        </w:rPr>
        <w:t>omet</w:t>
      </w:r>
      <w:r>
        <w:rPr>
          <w:rStyle w:val="Notaapidipagina3275ptSpaziatura1pt"/>
        </w:rPr>
        <w:t xml:space="preserve"> </w:t>
      </w:r>
      <w:r>
        <w:t xml:space="preserve">lachetés — 10 </w:t>
      </w:r>
      <w:r>
        <w:rPr>
          <w:rStyle w:val="Notaapidipagina32Corsivo"/>
        </w:rPr>
        <w:t xml:space="preserve">BCF </w:t>
      </w:r>
      <w:r>
        <w:rPr>
          <w:rStyle w:val="Notaapidipagina328ptCorsivo"/>
        </w:rPr>
        <w:t>omet</w:t>
      </w:r>
      <w:r>
        <w:rPr>
          <w:rStyle w:val="Notaapidipagina3275ptSpaziatura1pt"/>
        </w:rPr>
        <w:t xml:space="preserve"> </w:t>
      </w:r>
      <w:r>
        <w:t>et mau-</w:t>
      </w:r>
    </w:p>
  </w:footnote>
  <w:footnote w:id="1193">
    <w:p w14:paraId="4AB0B205" w14:textId="77777777" w:rsidR="0054087C" w:rsidRDefault="00CC43D8">
      <w:pPr>
        <w:pStyle w:val="Notaapidipagina320"/>
        <w:shd w:val="clear" w:color="auto" w:fill="auto"/>
      </w:pPr>
      <w:r>
        <w:t xml:space="preserve">vaistiez — 11 </w:t>
      </w:r>
      <w:r>
        <w:rPr>
          <w:rStyle w:val="Notaapidipagina32Corsivo"/>
        </w:rPr>
        <w:t>B</w:t>
      </w:r>
      <w:r>
        <w:t xml:space="preserve"> maronniers, C natonniers, </w:t>
      </w:r>
      <w:r>
        <w:rPr>
          <w:rStyle w:val="Notaapidipagina32Corsivo"/>
        </w:rPr>
        <w:t>F</w:t>
      </w:r>
      <w:r>
        <w:t xml:space="preserve"> nautonniers — </w:t>
      </w:r>
      <w:r>
        <w:rPr>
          <w:rStyle w:val="Notaapidipagina328pt"/>
        </w:rPr>
        <w:t>12</w:t>
      </w:r>
    </w:p>
  </w:footnote>
  <w:footnote w:id="1194">
    <w:p w14:paraId="77AA58EF" w14:textId="77777777" w:rsidR="0054087C" w:rsidRDefault="00CC43D8">
      <w:pPr>
        <w:pStyle w:val="Notaapidipagina320"/>
        <w:shd w:val="clear" w:color="auto" w:fill="auto"/>
      </w:pPr>
      <w:r>
        <w:rPr>
          <w:rStyle w:val="Notaapidipagina32Spaziatura1pt"/>
        </w:rPr>
        <w:t>BCm.</w:t>
      </w:r>
      <w:r>
        <w:t xml:space="preserve"> et devoroient, </w:t>
      </w:r>
      <w:r>
        <w:rPr>
          <w:rStyle w:val="Notaapidipagina32Corsivo"/>
        </w:rPr>
        <w:t>F</w:t>
      </w:r>
      <w:r>
        <w:t xml:space="preserve"> m. et laidengeoyent de parolles — i</w:t>
      </w:r>
      <w:r>
        <w:rPr>
          <w:rStyle w:val="Notaapidipagina32Sylfaen8pt"/>
          <w:b w:val="0"/>
          <w:bCs w:val="0"/>
        </w:rPr>
        <w:t>3</w:t>
      </w:r>
      <w:r>
        <w:t xml:space="preserve"> </w:t>
      </w:r>
      <w:r>
        <w:rPr>
          <w:rStyle w:val="Notaapidipagina32Corsivo"/>
        </w:rPr>
        <w:t>BC</w:t>
      </w:r>
    </w:p>
  </w:footnote>
  <w:footnote w:id="1195">
    <w:p w14:paraId="5D22B0F9" w14:textId="77777777" w:rsidR="0054087C" w:rsidRDefault="00CC43D8">
      <w:pPr>
        <w:pStyle w:val="Notaapidipagina320"/>
        <w:shd w:val="clear" w:color="auto" w:fill="auto"/>
      </w:pPr>
      <w:r>
        <w:rPr>
          <w:rStyle w:val="Notaapidipagina328ptCorsivo"/>
        </w:rPr>
        <w:t>omet</w:t>
      </w:r>
      <w:r>
        <w:rPr>
          <w:rStyle w:val="Notaapidipagina3275ptSpaziatura1pt"/>
        </w:rPr>
        <w:t xml:space="preserve"> </w:t>
      </w:r>
      <w:r>
        <w:t>si tres grant duel et.</w:t>
      </w:r>
    </w:p>
  </w:footnote>
  <w:footnote w:id="1196">
    <w:p w14:paraId="16EC2CE2" w14:textId="77777777" w:rsidR="0054087C" w:rsidRDefault="00CC43D8">
      <w:pPr>
        <w:pStyle w:val="Notaapidipagina320"/>
        <w:numPr>
          <w:ilvl w:val="0"/>
          <w:numId w:val="167"/>
        </w:numPr>
        <w:shd w:val="clear" w:color="auto" w:fill="auto"/>
        <w:tabs>
          <w:tab w:val="left" w:pos="656"/>
        </w:tabs>
      </w:pPr>
      <w:r>
        <w:t xml:space="preserve">1 </w:t>
      </w:r>
      <w:r>
        <w:rPr>
          <w:rStyle w:val="Notaapidipagina32Corsivo"/>
        </w:rPr>
        <w:t>BF</w:t>
      </w:r>
      <w:r>
        <w:t xml:space="preserve"> d. et desconforté — 2 </w:t>
      </w:r>
      <w:r>
        <w:rPr>
          <w:rStyle w:val="Notaapidipagina32Corsivo"/>
        </w:rPr>
        <w:t>B</w:t>
      </w:r>
      <w:r>
        <w:t xml:space="preserve"> li bers v. — </w:t>
      </w:r>
      <w:r>
        <w:rPr>
          <w:rStyle w:val="Notaapidipagina32Sylfaen8pt"/>
          <w:b w:val="0"/>
          <w:bCs w:val="0"/>
        </w:rPr>
        <w:t>3</w:t>
      </w:r>
      <w:r>
        <w:t xml:space="preserve"> C </w:t>
      </w:r>
      <w:r>
        <w:rPr>
          <w:rStyle w:val="Notaapidipagina32Corsivo"/>
        </w:rPr>
        <w:t>omet</w:t>
      </w:r>
      <w:r>
        <w:t xml:space="preserve"> et</w:t>
      </w:r>
    </w:p>
  </w:footnote>
  <w:footnote w:id="1197">
    <w:p w14:paraId="7D828734" w14:textId="77777777" w:rsidR="0054087C" w:rsidRDefault="00CC43D8">
      <w:pPr>
        <w:pStyle w:val="Notaapidipagina320"/>
        <w:shd w:val="clear" w:color="auto" w:fill="auto"/>
      </w:pPr>
      <w:r>
        <w:t xml:space="preserve">courroucié — traŷs et — 4 </w:t>
      </w:r>
      <w:r>
        <w:rPr>
          <w:rStyle w:val="Notaapidipagina32Corsivo"/>
        </w:rPr>
        <w:t>BCF</w:t>
      </w:r>
      <w:r>
        <w:t xml:space="preserve"> c. a, pertuiser et a faire d. — </w:t>
      </w:r>
      <w:r>
        <w:rPr>
          <w:rStyle w:val="Notaapidipagina32Sylfaen8pt"/>
          <w:b w:val="0"/>
          <w:bCs w:val="0"/>
        </w:rPr>
        <w:t>5</w:t>
      </w:r>
    </w:p>
  </w:footnote>
  <w:footnote w:id="1198">
    <w:p w14:paraId="1389E36F" w14:textId="77777777" w:rsidR="0054087C" w:rsidRDefault="00CC43D8">
      <w:pPr>
        <w:pStyle w:val="Notaapidipagina320"/>
        <w:shd w:val="clear" w:color="auto" w:fill="auto"/>
      </w:pPr>
      <w:r>
        <w:rPr>
          <w:rStyle w:val="Notaapidipagina32Corsivo"/>
        </w:rPr>
        <w:t>B omet</w:t>
      </w:r>
      <w:r>
        <w:t xml:space="preserve"> aux deux lez du puis, </w:t>
      </w:r>
      <w:r>
        <w:rPr>
          <w:rStyle w:val="Notaapidipagina32Corsivo"/>
        </w:rPr>
        <w:t>D omet</w:t>
      </w:r>
      <w:r>
        <w:t xml:space="preserve"> deux</w:t>
      </w:r>
    </w:p>
  </w:footnote>
  <w:footnote w:id="1199">
    <w:p w14:paraId="2BE6D172" w14:textId="77777777" w:rsidR="0054087C" w:rsidRDefault="00CC43D8">
      <w:pPr>
        <w:pStyle w:val="Notaapidipagina320"/>
        <w:shd w:val="clear" w:color="auto" w:fill="auto"/>
      </w:pPr>
      <w:r>
        <w:footnoteRef/>
      </w:r>
      <w:r>
        <w:t xml:space="preserve"> </w:t>
      </w:r>
      <w:r>
        <w:rPr>
          <w:rStyle w:val="Notaapidipagina32Corsivo"/>
        </w:rPr>
        <w:t>CF g.</w:t>
      </w:r>
      <w:r>
        <w:t xml:space="preserve"> ahan — 7 </w:t>
      </w:r>
      <w:r>
        <w:rPr>
          <w:rStyle w:val="Notaapidipagina32Corsivo"/>
        </w:rPr>
        <w:t>BCFom.</w:t>
      </w:r>
      <w:r>
        <w:t xml:space="preserve"> et ses maux — 8 </w:t>
      </w:r>
      <w:r>
        <w:rPr>
          <w:rStyle w:val="Notaapidipagina32Corsivo"/>
        </w:rPr>
        <w:t>B</w:t>
      </w:r>
      <w:r>
        <w:t xml:space="preserve"> l’osa e., </w:t>
      </w:r>
      <w:r>
        <w:rPr>
          <w:rStyle w:val="Notaapidipagina32Corsivo"/>
        </w:rPr>
        <w:t>D</w:t>
      </w:r>
      <w:r>
        <w:t xml:space="preserve"> l’e. osé</w:t>
      </w:r>
      <w:r>
        <w:br/>
        <w:t xml:space="preserve">prendre pour e. — 9 </w:t>
      </w:r>
      <w:r>
        <w:rPr>
          <w:rStyle w:val="Notaapidipagina32Corsivo"/>
        </w:rPr>
        <w:t>A omet</w:t>
      </w:r>
      <w:r>
        <w:t xml:space="preserve"> si — 10 </w:t>
      </w:r>
      <w:r>
        <w:rPr>
          <w:rStyle w:val="Notaapidipagina32Corsivo"/>
        </w:rPr>
        <w:t>BCF omet</w:t>
      </w:r>
      <w:r>
        <w:t xml:space="preserve"> car il — mangier</w:t>
      </w:r>
      <w:r>
        <w:br/>
        <w:t xml:space="preserve">— r 1 </w:t>
      </w:r>
      <w:r>
        <w:rPr>
          <w:rStyle w:val="Notaapidipagina32Corsivo"/>
        </w:rPr>
        <w:t>BC</w:t>
      </w:r>
      <w:r>
        <w:t xml:space="preserve"> passee, </w:t>
      </w:r>
      <w:r>
        <w:rPr>
          <w:rStyle w:val="Notaapidipagina32Corsivo"/>
        </w:rPr>
        <w:t>F</w:t>
      </w:r>
      <w:r>
        <w:t xml:space="preserve"> moderee.</w:t>
      </w:r>
    </w:p>
    <w:p w14:paraId="50FDDE20" w14:textId="77777777" w:rsidR="0054087C" w:rsidRDefault="00CC43D8">
      <w:pPr>
        <w:pStyle w:val="Notaapidipagina320"/>
        <w:shd w:val="clear" w:color="auto" w:fill="auto"/>
        <w:ind w:firstLine="360"/>
      </w:pPr>
      <w:r>
        <w:rPr>
          <w:rStyle w:val="Notaapidipagina32Sylfaen8pt0"/>
          <w:b w:val="0"/>
          <w:bCs w:val="0"/>
        </w:rPr>
        <w:t>633</w:t>
      </w:r>
      <w:r>
        <w:rPr>
          <w:rStyle w:val="Notaapidipagina328ptSpaziatura0pt"/>
        </w:rPr>
        <w:t xml:space="preserve">. </w:t>
      </w:r>
      <w:r>
        <w:t xml:space="preserve">1 </w:t>
      </w:r>
      <w:r>
        <w:rPr>
          <w:rStyle w:val="Notaapidipagina32Corsivo"/>
        </w:rPr>
        <w:t>BC ajoute</w:t>
      </w:r>
      <w:r>
        <w:t xml:space="preserve"> A. pour se reposer, F A. contre ung arbre</w:t>
      </w:r>
      <w:r>
        <w:br/>
        <w:t xml:space="preserve">pour soy reposer et s. — 2 </w:t>
      </w:r>
      <w:r>
        <w:rPr>
          <w:rStyle w:val="Notaapidipagina32Corsivo"/>
        </w:rPr>
        <w:t>C omet</w:t>
      </w:r>
      <w:r>
        <w:t xml:space="preserve"> a la damoiselle </w:t>
      </w:r>
      <w:r>
        <w:rPr>
          <w:rStyle w:val="Notaapidipagina32Corsivo"/>
        </w:rPr>
        <w:t xml:space="preserve">— </w:t>
      </w:r>
      <w:r>
        <w:rPr>
          <w:rStyle w:val="Notaapidipagina32Sylfaen8ptCorsivo"/>
          <w:b w:val="0"/>
          <w:bCs w:val="0"/>
        </w:rPr>
        <w:t>3</w:t>
      </w:r>
      <w:r>
        <w:rPr>
          <w:rStyle w:val="Notaapidipagina32Corsivo"/>
        </w:rPr>
        <w:t xml:space="preserve"> B</w:t>
      </w:r>
      <w:r>
        <w:t xml:space="preserve"> ravala,</w:t>
      </w:r>
      <w:r>
        <w:br/>
        <w:t xml:space="preserve">CF redevalá — 4 </w:t>
      </w:r>
      <w:r>
        <w:rPr>
          <w:rStyle w:val="Notaapidipagina32Corsivo"/>
        </w:rPr>
        <w:t>leçon de C, A</w:t>
      </w:r>
      <w:r>
        <w:t xml:space="preserve"> lors, </w:t>
      </w:r>
      <w:r>
        <w:rPr>
          <w:rStyle w:val="Notaapidipagina32Corsivo"/>
        </w:rPr>
        <w:t>B omet</w:t>
      </w:r>
      <w:r>
        <w:t xml:space="preserve"> fors, </w:t>
      </w:r>
      <w:r>
        <w:rPr>
          <w:rStyle w:val="Notaapidipagina32Corsivo"/>
        </w:rPr>
        <w:t>DF</w:t>
      </w:r>
      <w:r>
        <w:t xml:space="preserve"> hors</w:t>
      </w:r>
    </w:p>
  </w:footnote>
  <w:footnote w:id="1200">
    <w:p w14:paraId="363F580E" w14:textId="77777777" w:rsidR="0054087C" w:rsidRDefault="00CC43D8">
      <w:pPr>
        <w:pStyle w:val="Notaapidipagina320"/>
        <w:shd w:val="clear" w:color="auto" w:fill="auto"/>
      </w:pPr>
      <w:r>
        <w:rPr>
          <w:rStyle w:val="Notaapidipagina32Sylfaen8pt"/>
          <w:b w:val="0"/>
          <w:bCs w:val="0"/>
        </w:rPr>
        <w:footnoteRef/>
      </w:r>
      <w:r>
        <w:t xml:space="preserve"> </w:t>
      </w:r>
      <w:r>
        <w:rPr>
          <w:rStyle w:val="Notaapidipagina32Corsivo"/>
        </w:rPr>
        <w:t>BCF ajoute</w:t>
      </w:r>
      <w:r>
        <w:t xml:space="preserve"> j. qui valoient moult grant ayoir, car il y avoit or</w:t>
      </w:r>
    </w:p>
  </w:footnote>
  <w:footnote w:id="1201">
    <w:p w14:paraId="3721D02D" w14:textId="77777777" w:rsidR="0054087C" w:rsidRDefault="00CC43D8">
      <w:pPr>
        <w:pStyle w:val="Notaapidipagina320"/>
        <w:shd w:val="clear" w:color="auto" w:fill="auto"/>
      </w:pPr>
      <w:r>
        <w:t>et pierres precieuses, bourses, anneaulx et sainctures s. d. — 6</w:t>
      </w:r>
    </w:p>
  </w:footnote>
  <w:footnote w:id="1202">
    <w:p w14:paraId="273C25F1" w14:textId="77777777" w:rsidR="0054087C" w:rsidRDefault="00CC43D8">
      <w:pPr>
        <w:pStyle w:val="Notaapidipagina320"/>
        <w:shd w:val="clear" w:color="auto" w:fill="auto"/>
      </w:pPr>
      <w:r>
        <w:footnoteRef/>
      </w:r>
      <w:r>
        <w:t xml:space="preserve"> </w:t>
      </w:r>
      <w:r>
        <w:rPr>
          <w:rStyle w:val="Notaapidipagina32Corsivo"/>
        </w:rPr>
        <w:t>CF g.</w:t>
      </w:r>
      <w:r>
        <w:t xml:space="preserve"> ahan — 7 </w:t>
      </w:r>
      <w:r>
        <w:rPr>
          <w:rStyle w:val="Notaapidipagina32Corsivo"/>
        </w:rPr>
        <w:t>BCFom.</w:t>
      </w:r>
      <w:r>
        <w:t xml:space="preserve"> et ses maux — 8 </w:t>
      </w:r>
      <w:r>
        <w:rPr>
          <w:rStyle w:val="Notaapidipagina32Corsivo"/>
        </w:rPr>
        <w:t>B</w:t>
      </w:r>
      <w:r>
        <w:t xml:space="preserve"> l’osa e., </w:t>
      </w:r>
      <w:r>
        <w:rPr>
          <w:rStyle w:val="Notaapidipagina32Corsivo"/>
        </w:rPr>
        <w:t>D</w:t>
      </w:r>
      <w:r>
        <w:t xml:space="preserve"> l’e. osé</w:t>
      </w:r>
      <w:r>
        <w:br/>
        <w:t xml:space="preserve">prendre pour e. — 9 </w:t>
      </w:r>
      <w:r>
        <w:rPr>
          <w:rStyle w:val="Notaapidipagina32Corsivo"/>
        </w:rPr>
        <w:t>A omet</w:t>
      </w:r>
      <w:r>
        <w:t xml:space="preserve"> si — 10 </w:t>
      </w:r>
      <w:r>
        <w:rPr>
          <w:rStyle w:val="Notaapidipagina32Corsivo"/>
        </w:rPr>
        <w:t>BCF omet</w:t>
      </w:r>
      <w:r>
        <w:t xml:space="preserve"> car il — mangier</w:t>
      </w:r>
      <w:r>
        <w:br/>
        <w:t xml:space="preserve">— r 1 </w:t>
      </w:r>
      <w:r>
        <w:rPr>
          <w:rStyle w:val="Notaapidipagina32Corsivo"/>
        </w:rPr>
        <w:t>BC</w:t>
      </w:r>
      <w:r>
        <w:t xml:space="preserve"> passee, </w:t>
      </w:r>
      <w:r>
        <w:rPr>
          <w:rStyle w:val="Notaapidipagina32Corsivo"/>
        </w:rPr>
        <w:t>F</w:t>
      </w:r>
      <w:r>
        <w:t xml:space="preserve"> moderee.</w:t>
      </w:r>
    </w:p>
    <w:p w14:paraId="49884EFD" w14:textId="77777777" w:rsidR="0054087C" w:rsidRDefault="00CC43D8">
      <w:pPr>
        <w:pStyle w:val="Notaapidipagina320"/>
        <w:shd w:val="clear" w:color="auto" w:fill="auto"/>
        <w:ind w:firstLine="360"/>
      </w:pPr>
      <w:r>
        <w:rPr>
          <w:rStyle w:val="Notaapidipagina32Sylfaen8pt0"/>
          <w:b w:val="0"/>
          <w:bCs w:val="0"/>
        </w:rPr>
        <w:t>633</w:t>
      </w:r>
      <w:r>
        <w:rPr>
          <w:rStyle w:val="Notaapidipagina328ptSpaziatura0pt"/>
        </w:rPr>
        <w:t xml:space="preserve">. </w:t>
      </w:r>
      <w:r>
        <w:t xml:space="preserve">1 </w:t>
      </w:r>
      <w:r>
        <w:rPr>
          <w:rStyle w:val="Notaapidipagina32Corsivo"/>
        </w:rPr>
        <w:t>BC ajoute</w:t>
      </w:r>
      <w:r>
        <w:t xml:space="preserve"> A. pour se reposer, F A. contre ung arbre</w:t>
      </w:r>
      <w:r>
        <w:br/>
        <w:t xml:space="preserve">pour soy reposer et s. — 2 </w:t>
      </w:r>
      <w:r>
        <w:rPr>
          <w:rStyle w:val="Notaapidipagina32Corsivo"/>
        </w:rPr>
        <w:t>C omet</w:t>
      </w:r>
      <w:r>
        <w:t xml:space="preserve"> a la damoiselle </w:t>
      </w:r>
      <w:r>
        <w:rPr>
          <w:rStyle w:val="Notaapidipagina32Corsivo"/>
        </w:rPr>
        <w:t xml:space="preserve">— </w:t>
      </w:r>
      <w:r>
        <w:rPr>
          <w:rStyle w:val="Notaapidipagina32Sylfaen8ptCorsivo"/>
          <w:b w:val="0"/>
          <w:bCs w:val="0"/>
        </w:rPr>
        <w:t>3</w:t>
      </w:r>
      <w:r>
        <w:rPr>
          <w:rStyle w:val="Notaapidipagina32Corsivo"/>
        </w:rPr>
        <w:t xml:space="preserve"> B</w:t>
      </w:r>
      <w:r>
        <w:t xml:space="preserve"> ravala,</w:t>
      </w:r>
      <w:r>
        <w:br/>
        <w:t xml:space="preserve">CF redevalá — 4 </w:t>
      </w:r>
      <w:r>
        <w:rPr>
          <w:rStyle w:val="Notaapidipagina32Corsivo"/>
        </w:rPr>
        <w:t>leçon de C, A</w:t>
      </w:r>
      <w:r>
        <w:t xml:space="preserve"> lors, </w:t>
      </w:r>
      <w:r>
        <w:rPr>
          <w:rStyle w:val="Notaapidipagina32Corsivo"/>
        </w:rPr>
        <w:t>B omet</w:t>
      </w:r>
      <w:r>
        <w:t xml:space="preserve"> fors, </w:t>
      </w:r>
      <w:r>
        <w:rPr>
          <w:rStyle w:val="Notaapidipagina32Corsivo"/>
        </w:rPr>
        <w:t>DF</w:t>
      </w:r>
      <w:r>
        <w:t xml:space="preserve"> hors</w:t>
      </w:r>
    </w:p>
  </w:footnote>
  <w:footnote w:id="1203">
    <w:p w14:paraId="0D4B21D8" w14:textId="77777777" w:rsidR="0054087C" w:rsidRDefault="00CC43D8">
      <w:pPr>
        <w:pStyle w:val="Notaapidipagina320"/>
        <w:shd w:val="clear" w:color="auto" w:fill="auto"/>
      </w:pPr>
      <w:r>
        <w:rPr>
          <w:rStyle w:val="Notaapidipagina32Corsivo"/>
        </w:rPr>
        <w:t>BC</w:t>
      </w:r>
      <w:r>
        <w:t xml:space="preserve"> c. grant aleiire c. il a. — 7 </w:t>
      </w:r>
      <w:r>
        <w:rPr>
          <w:rStyle w:val="Notaapidipagina32Corsivo"/>
        </w:rPr>
        <w:t>BCF</w:t>
      </w:r>
      <w:r>
        <w:t xml:space="preserve"> q. la villanie luy avoit faicte</w:t>
      </w:r>
      <w:r>
        <w:br/>
        <w:t xml:space="preserve">— 8 </w:t>
      </w:r>
      <w:r>
        <w:rPr>
          <w:rStyle w:val="Notaapidipagina32Corsivo"/>
        </w:rPr>
        <w:t>C</w:t>
      </w:r>
      <w:r>
        <w:t xml:space="preserve"> trouva — 9 </w:t>
      </w:r>
      <w:r>
        <w:rPr>
          <w:rStyle w:val="Notaapidipagina32Corsivo"/>
        </w:rPr>
        <w:t>BCF om.</w:t>
      </w:r>
      <w:r>
        <w:t xml:space="preserve"> depuis.</w:t>
      </w:r>
    </w:p>
  </w:footnote>
  <w:footnote w:id="1204">
    <w:p w14:paraId="165E1E75" w14:textId="77777777" w:rsidR="0054087C" w:rsidRDefault="00CC43D8">
      <w:pPr>
        <w:pStyle w:val="Notaapidipagina320"/>
        <w:shd w:val="clear" w:color="auto" w:fill="auto"/>
      </w:pPr>
      <w:r>
        <w:rPr>
          <w:rStyle w:val="Notaapidipagina32Sylfaen8pt"/>
          <w:b w:val="0"/>
          <w:bCs w:val="0"/>
        </w:rPr>
        <w:t>334</w:t>
      </w:r>
      <w:r>
        <w:t xml:space="preserve">. 1 </w:t>
      </w:r>
      <w:r>
        <w:rPr>
          <w:rStyle w:val="Notaapidipagina32Corsivo"/>
        </w:rPr>
        <w:t>B</w:t>
      </w:r>
      <w:r>
        <w:t xml:space="preserve"> cremu — 2 B Habilians — </w:t>
      </w:r>
      <w:r>
        <w:rPr>
          <w:rStyle w:val="Notaapidipagina32Sylfaen8pt"/>
          <w:b w:val="0"/>
          <w:bCs w:val="0"/>
        </w:rPr>
        <w:t>3</w:t>
      </w:r>
      <w:r>
        <w:t xml:space="preserve"> </w:t>
      </w:r>
      <w:r>
        <w:rPr>
          <w:rStyle w:val="Notaapidipagina32Corsivo"/>
        </w:rPr>
        <w:t>BCDF</w:t>
      </w:r>
      <w:r>
        <w:t xml:space="preserve"> requerre — 4</w:t>
      </w:r>
    </w:p>
  </w:footnote>
  <w:footnote w:id="1205">
    <w:p w14:paraId="33C330D1" w14:textId="77777777" w:rsidR="0054087C" w:rsidRDefault="00CC43D8">
      <w:pPr>
        <w:pStyle w:val="Notaapidipagina320"/>
        <w:shd w:val="clear" w:color="auto" w:fill="auto"/>
      </w:pPr>
      <w:r>
        <w:rPr>
          <w:rStyle w:val="Notaapidipagina32Corsivo"/>
        </w:rPr>
        <w:t>leçon de BCF, A</w:t>
      </w:r>
      <w:r>
        <w:t xml:space="preserve"> demandee, </w:t>
      </w:r>
      <w:r>
        <w:rPr>
          <w:rStyle w:val="Notaapidipagina32Corsivo"/>
        </w:rPr>
        <w:t>D</w:t>
      </w:r>
      <w:r>
        <w:t xml:space="preserve"> rouvee — </w:t>
      </w:r>
      <w:r>
        <w:rPr>
          <w:rStyle w:val="Notaapidipagina32Sylfaen8pt"/>
          <w:b w:val="0"/>
          <w:bCs w:val="0"/>
        </w:rPr>
        <w:t>5</w:t>
      </w:r>
      <w:r>
        <w:t xml:space="preserve"> </w:t>
      </w:r>
      <w:r>
        <w:rPr>
          <w:rStyle w:val="Notaapidipagina32Corsivo"/>
        </w:rPr>
        <w:t>BF</w:t>
      </w:r>
      <w:r>
        <w:t xml:space="preserve"> eust</w:t>
      </w:r>
    </w:p>
  </w:footnote>
  <w:footnote w:id="1206">
    <w:p w14:paraId="6234923F" w14:textId="77777777" w:rsidR="0054087C" w:rsidRDefault="00CC43D8">
      <w:pPr>
        <w:pStyle w:val="Notaapidipagina301"/>
        <w:shd w:val="clear" w:color="auto" w:fill="auto"/>
        <w:jc w:val="left"/>
      </w:pPr>
      <w:r>
        <w:rPr>
          <w:rStyle w:val="Notaapidipagina30Constantia85ptSpaziatura0pt"/>
        </w:rPr>
        <w:footnoteRef/>
      </w:r>
      <w:r>
        <w:t xml:space="preserve"> </w:t>
      </w:r>
      <w:r>
        <w:rPr>
          <w:rStyle w:val="Notaapidipagina30Constantia75ptCorsivoSpaziatura0pt"/>
        </w:rPr>
        <w:t>BCD</w:t>
      </w:r>
      <w:r>
        <w:rPr>
          <w:rStyle w:val="Notaapidipagina30Constantia"/>
        </w:rPr>
        <w:t xml:space="preserve"> </w:t>
      </w:r>
      <w:r>
        <w:t xml:space="preserve">en — </w:t>
      </w:r>
      <w:r>
        <w:rPr>
          <w:rStyle w:val="Notaapidipagina30Constantia85ptSpaziatura0pt"/>
        </w:rPr>
        <w:t>7</w:t>
      </w:r>
      <w:r>
        <w:t xml:space="preserve"> F </w:t>
      </w:r>
      <w:r>
        <w:rPr>
          <w:rStyle w:val="Notaapidipagina30Constantia75ptCorsivoSpaziatura0pt"/>
        </w:rPr>
        <w:t>ornet</w:t>
      </w:r>
      <w:r>
        <w:rPr>
          <w:rStyle w:val="Notaapidipagina30Constantia"/>
        </w:rPr>
        <w:t xml:space="preserve"> </w:t>
      </w:r>
      <w:r>
        <w:t>car elle — a eulx.</w:t>
      </w:r>
    </w:p>
  </w:footnote>
  <w:footnote w:id="1207">
    <w:p w14:paraId="15DB704D" w14:textId="77777777" w:rsidR="0054087C" w:rsidRDefault="00CC43D8">
      <w:pPr>
        <w:pStyle w:val="Notaapidipagina320"/>
        <w:shd w:val="clear" w:color="auto" w:fill="auto"/>
        <w:spacing w:line="187" w:lineRule="exact"/>
      </w:pPr>
      <w:r>
        <w:rPr>
          <w:rStyle w:val="Notaapidipagina32Sylfaen8pt0"/>
          <w:b w:val="0"/>
          <w:bCs w:val="0"/>
        </w:rPr>
        <w:t>335</w:t>
      </w:r>
      <w:r>
        <w:rPr>
          <w:rStyle w:val="Notaapidipagina328ptSpaziatura0pt"/>
        </w:rPr>
        <w:t xml:space="preserve">. i </w:t>
      </w:r>
      <w:r>
        <w:rPr>
          <w:rStyle w:val="Notaapidipagina3275ptCorsivo"/>
        </w:rPr>
        <w:t>B</w:t>
      </w:r>
      <w:r>
        <w:rPr>
          <w:rStyle w:val="Notaapidipagina328ptSpaziatura0pt"/>
        </w:rPr>
        <w:t xml:space="preserve"> </w:t>
      </w:r>
      <w:r>
        <w:t xml:space="preserve">recouvrer, </w:t>
      </w:r>
      <w:r>
        <w:rPr>
          <w:rStyle w:val="Notaapidipagina328ptSpaziatura0pt"/>
        </w:rPr>
        <w:t xml:space="preserve">C </w:t>
      </w:r>
      <w:r>
        <w:t xml:space="preserve">requerre </w:t>
      </w:r>
      <w:r>
        <w:rPr>
          <w:rStyle w:val="Notaapidipagina328ptSpaziatura0pt"/>
        </w:rPr>
        <w:t xml:space="preserve">— 2 </w:t>
      </w:r>
      <w:r>
        <w:rPr>
          <w:rStyle w:val="Notaapidipagina3275ptCorsivo"/>
        </w:rPr>
        <w:t>B</w:t>
      </w:r>
      <w:r>
        <w:rPr>
          <w:rStyle w:val="Notaapidipagina328ptSpaziatura0pt"/>
        </w:rPr>
        <w:t xml:space="preserve"> </w:t>
      </w:r>
      <w:r>
        <w:t xml:space="preserve">q. tarder, </w:t>
      </w:r>
      <w:r>
        <w:rPr>
          <w:rStyle w:val="Notaapidipagina3275ptCorsivo"/>
        </w:rPr>
        <w:t>D</w:t>
      </w:r>
      <w:r>
        <w:rPr>
          <w:rStyle w:val="Notaapidipagina328ptSpaziatura0pt"/>
        </w:rPr>
        <w:t xml:space="preserve"> q.</w:t>
      </w:r>
    </w:p>
  </w:footnote>
  <w:footnote w:id="1208">
    <w:p w14:paraId="1E7005A7" w14:textId="77777777" w:rsidR="0054087C" w:rsidRDefault="00CC43D8">
      <w:pPr>
        <w:pStyle w:val="Notaapidipagina320"/>
        <w:shd w:val="clear" w:color="auto" w:fill="auto"/>
        <w:spacing w:line="187" w:lineRule="exact"/>
      </w:pPr>
      <w:r>
        <w:t xml:space="preserve">detrïey (síc), </w:t>
      </w:r>
      <w:r>
        <w:rPr>
          <w:rStyle w:val="Notaapidipagina328ptCorsivo"/>
        </w:rPr>
        <w:t>F</w:t>
      </w:r>
      <w:r>
        <w:rPr>
          <w:rStyle w:val="Notaapidipagina3275ptSpaziatura1pt"/>
        </w:rPr>
        <w:t xml:space="preserve"> </w:t>
      </w:r>
      <w:r>
        <w:t xml:space="preserve">q. faire d’actendre — </w:t>
      </w:r>
      <w:r>
        <w:rPr>
          <w:rStyle w:val="Notaapidipagina32Sylfaen8pt"/>
          <w:b w:val="0"/>
          <w:bCs w:val="0"/>
        </w:rPr>
        <w:t>3</w:t>
      </w:r>
      <w:r>
        <w:t xml:space="preserve"> </w:t>
      </w:r>
      <w:r>
        <w:rPr>
          <w:rStyle w:val="Notaapidipagina3275ptCorsivo"/>
        </w:rPr>
        <w:t>F</w:t>
      </w:r>
      <w:r>
        <w:rPr>
          <w:rStyle w:val="Notaapidipagina328ptSpaziatura0pt"/>
        </w:rPr>
        <w:t xml:space="preserve"> </w:t>
      </w:r>
      <w:r>
        <w:t xml:space="preserve">s. delay — 4 </w:t>
      </w:r>
      <w:r>
        <w:rPr>
          <w:rStyle w:val="Notaapidipagina3275ptCorsivo"/>
        </w:rPr>
        <w:t>A</w:t>
      </w:r>
      <w:r>
        <w:rPr>
          <w:rStyle w:val="Notaapidipagina328ptSpaziatura0pt"/>
        </w:rPr>
        <w:t xml:space="preserve"> </w:t>
      </w:r>
      <w:r>
        <w:t>pour —</w:t>
      </w:r>
      <w:r>
        <w:br/>
      </w:r>
      <w:r>
        <w:rPr>
          <w:rStyle w:val="Notaapidipagina32Sylfaen8pt"/>
          <w:b w:val="0"/>
          <w:bCs w:val="0"/>
        </w:rPr>
        <w:t>5</w:t>
      </w:r>
      <w:r>
        <w:t xml:space="preserve"> </w:t>
      </w:r>
      <w:r>
        <w:rPr>
          <w:rStyle w:val="Notaapidipagina3275ptCorsivo"/>
        </w:rPr>
        <w:t>C omet</w:t>
      </w:r>
      <w:r>
        <w:rPr>
          <w:rStyle w:val="Notaapidipagina328ptSpaziatura0pt"/>
        </w:rPr>
        <w:t xml:space="preserve"> </w:t>
      </w:r>
      <w:r>
        <w:t xml:space="preserve">tant qu’ilz — passerent — </w:t>
      </w:r>
      <w:r>
        <w:rPr>
          <w:rStyle w:val="Notaapidipagina32Sylfaen8pt"/>
          <w:b w:val="0"/>
          <w:bCs w:val="0"/>
        </w:rPr>
        <w:t>5</w:t>
      </w:r>
      <w:r>
        <w:t xml:space="preserve"> </w:t>
      </w:r>
      <w:r>
        <w:rPr>
          <w:rStyle w:val="Notaapidipagina328ptCorsivo"/>
        </w:rPr>
        <w:t>BCF</w:t>
      </w:r>
      <w:r>
        <w:rPr>
          <w:rStyle w:val="Notaapidipagina3275ptSpaziatura1pt"/>
        </w:rPr>
        <w:t xml:space="preserve"> </w:t>
      </w:r>
      <w:r>
        <w:t>c. bien avoient en-</w:t>
      </w:r>
    </w:p>
  </w:footnote>
  <w:footnote w:id="1209">
    <w:p w14:paraId="4A959CAD" w14:textId="77777777" w:rsidR="0054087C" w:rsidRDefault="00CC43D8">
      <w:pPr>
        <w:pStyle w:val="Notaapidipagina320"/>
        <w:shd w:val="clear" w:color="auto" w:fill="auto"/>
        <w:spacing w:line="187" w:lineRule="exact"/>
      </w:pPr>
      <w:r>
        <w:t xml:space="preserve">tendu quelle part eUe s’en aloit — 7 </w:t>
      </w:r>
      <w:r>
        <w:rPr>
          <w:rStyle w:val="Notaapidipagina3275ptCorsivo"/>
        </w:rPr>
        <w:t>BC</w:t>
      </w:r>
      <w:r>
        <w:rPr>
          <w:rStyle w:val="Notaapidipagina328ptSpaziatura0pt"/>
        </w:rPr>
        <w:t xml:space="preserve"> </w:t>
      </w:r>
      <w:r>
        <w:t xml:space="preserve">coiterent — 8 BC </w:t>
      </w:r>
      <w:r>
        <w:rPr>
          <w:rStyle w:val="Notaapidipagina3275ptCorsivo"/>
        </w:rPr>
        <w:t>omet</w:t>
      </w:r>
      <w:r>
        <w:rPr>
          <w:rStyle w:val="Notaapidipagina3275ptCorsivo"/>
        </w:rPr>
        <w:br/>
      </w:r>
      <w:r>
        <w:t xml:space="preserve">mussierent — g </w:t>
      </w:r>
      <w:r>
        <w:rPr>
          <w:rStyle w:val="Notaapidipagina3275ptCorsivo"/>
        </w:rPr>
        <w:t>D</w:t>
      </w:r>
      <w:r>
        <w:rPr>
          <w:rStyle w:val="Notaapidipagina328ptSpaziatura0pt"/>
        </w:rPr>
        <w:t xml:space="preserve"> </w:t>
      </w:r>
      <w:r>
        <w:t>Tant se hasta le roy de Palimoine entre luî</w:t>
      </w:r>
    </w:p>
  </w:footnote>
  <w:footnote w:id="1210">
    <w:p w14:paraId="68A87DD9" w14:textId="77777777" w:rsidR="0054087C" w:rsidRDefault="00CC43D8">
      <w:pPr>
        <w:pStyle w:val="Notaapidipagina320"/>
        <w:shd w:val="clear" w:color="auto" w:fill="auto"/>
        <w:spacing w:line="187" w:lineRule="exact"/>
      </w:pPr>
      <w:r>
        <w:t>et son chevalier qu’a l’i., FTant se hasta le roy et son chevallier</w:t>
      </w:r>
    </w:p>
  </w:footnote>
  <w:footnote w:id="1211">
    <w:p w14:paraId="22F0E858" w14:textId="77777777" w:rsidR="0054087C" w:rsidRDefault="00CC43D8">
      <w:pPr>
        <w:pStyle w:val="Notaapidipagina320"/>
        <w:shd w:val="clear" w:color="auto" w:fill="auto"/>
        <w:spacing w:line="187" w:lineRule="exact"/>
      </w:pPr>
      <w:r>
        <w:rPr>
          <w:rStyle w:val="Notaapidipagina32Corsivo"/>
        </w:rPr>
        <w:t>q.</w:t>
      </w:r>
      <w:r>
        <w:t xml:space="preserve"> — 10 B consignerent A., </w:t>
      </w:r>
      <w:r>
        <w:rPr>
          <w:rStyle w:val="Notaapidipagina328ptSpaziatura0pt"/>
        </w:rPr>
        <w:t xml:space="preserve">C </w:t>
      </w:r>
      <w:r>
        <w:t>consivrent A</w:t>
      </w:r>
      <w:r>
        <w:rPr>
          <w:rStyle w:val="Notaapidipagina3275ptCorsivo"/>
        </w:rPr>
        <w:t>D</w:t>
      </w:r>
      <w:r>
        <w:rPr>
          <w:rStyle w:val="Notaapidipagina328ptSpaziatura0pt"/>
        </w:rPr>
        <w:t xml:space="preserve"> </w:t>
      </w:r>
      <w:r>
        <w:t>il aconsûv la</w:t>
      </w:r>
      <w:r>
        <w:br/>
        <w:t xml:space="preserve">damoiselle et A. le glout qui s’en aloit ch., </w:t>
      </w:r>
      <w:r>
        <w:rPr>
          <w:rStyle w:val="Notaapidipagina328ptCorsivo"/>
        </w:rPr>
        <w:t>F-</w:t>
      </w:r>
      <w:r>
        <w:rPr>
          <w:rStyle w:val="Notaapidipagina3275ptSpaziatura1pt"/>
        </w:rPr>
        <w:t xml:space="preserve"> </w:t>
      </w:r>
      <w:r>
        <w:t>il actaignit et ap-</w:t>
      </w:r>
      <w:r>
        <w:br/>
        <w:t xml:space="preserve">perceut Acars et les deux damoiselles et a. </w:t>
      </w:r>
      <w:r>
        <w:rPr>
          <w:rStyle w:val="Notaapidipagina32Sylfaen8pt"/>
          <w:b w:val="0"/>
          <w:bCs w:val="0"/>
        </w:rPr>
        <w:t>1</w:t>
      </w:r>
      <w:r>
        <w:t xml:space="preserve">. g. — 11 </w:t>
      </w:r>
      <w:r>
        <w:rPr>
          <w:rStyle w:val="Notaapidipagina3275ptCorsivo"/>
        </w:rPr>
        <w:t>B</w:t>
      </w:r>
      <w:r>
        <w:rPr>
          <w:rStyle w:val="Notaapidipagina328ptSpaziatura0pt"/>
        </w:rPr>
        <w:t xml:space="preserve"> </w:t>
      </w:r>
      <w:r>
        <w:t>Habil-</w:t>
      </w:r>
      <w:r>
        <w:br/>
        <w:t>lans</w:t>
      </w:r>
    </w:p>
  </w:footnote>
  <w:footnote w:id="1212">
    <w:p w14:paraId="0F0E2AC6" w14:textId="77777777" w:rsidR="0054087C" w:rsidRDefault="00CC43D8">
      <w:pPr>
        <w:pStyle w:val="Notaapidipagina310"/>
        <w:shd w:val="clear" w:color="auto" w:fill="auto"/>
      </w:pPr>
      <w:r>
        <w:footnoteRef/>
      </w:r>
      <w:r>
        <w:t xml:space="preserve"> </w:t>
      </w:r>
      <w:r>
        <w:rPr>
          <w:rStyle w:val="Notaapidipagina31CenturySchoolbook65ptCorsivoSpaziatura0pt"/>
        </w:rPr>
        <w:t>F ajoute</w:t>
      </w:r>
      <w:r>
        <w:t xml:space="preserve"> m. vous estes venus, vassa), se la datnoiselle ne me</w:t>
      </w:r>
    </w:p>
  </w:footnote>
  <w:footnote w:id="1213">
    <w:p w14:paraId="2D8BA740" w14:textId="77777777" w:rsidR="0054087C" w:rsidRDefault="00CC43D8">
      <w:pPr>
        <w:pStyle w:val="Notaapidipagina310"/>
        <w:shd w:val="clear" w:color="auto" w:fill="auto"/>
      </w:pPr>
      <w:r>
        <w:t>quictez — i</w:t>
      </w:r>
      <w:r>
        <w:rPr>
          <w:rStyle w:val="Notaapidipagina31ArialNarrow65ptGrassettoSpaziatura1pt"/>
        </w:rPr>
        <w:t>3</w:t>
      </w:r>
      <w:r>
        <w:t xml:space="preserve"> </w:t>
      </w:r>
      <w:r>
        <w:rPr>
          <w:rStyle w:val="Notaapidipagina31CenturySchoolbook65ptCorsivoSpaziatura0pt"/>
        </w:rPr>
        <w:t>B</w:t>
      </w:r>
      <w:r>
        <w:t xml:space="preserve"> d. enmy le chemin, C d. en ung plain, </w:t>
      </w:r>
      <w:r>
        <w:rPr>
          <w:rStyle w:val="Notaapidipagina31CenturySchoolbook65ptCorsivoSpaziatura0pt"/>
        </w:rPr>
        <w:t>F</w:t>
      </w:r>
      <w:r>
        <w:t xml:space="preserve"> d,-</w:t>
      </w:r>
    </w:p>
  </w:footnote>
  <w:footnote w:id="1214">
    <w:p w14:paraId="619C1A5D" w14:textId="77777777" w:rsidR="0054087C" w:rsidRDefault="00CC43D8">
      <w:pPr>
        <w:pStyle w:val="Notaapidipagina310"/>
        <w:shd w:val="clear" w:color="auto" w:fill="auto"/>
      </w:pPr>
      <w:r>
        <w:t xml:space="preserve">emmv )e plain — 14 </w:t>
      </w:r>
      <w:r>
        <w:rPr>
          <w:rStyle w:val="Notaapidipagina31CenturySchoolbook65ptCorsivoSpaziatura0pt"/>
        </w:rPr>
        <w:t>B</w:t>
      </w:r>
      <w:r>
        <w:t xml:space="preserve"> a. riens d. p. — i</w:t>
      </w:r>
      <w:r>
        <w:rPr>
          <w:rStyle w:val="Notaapidipagina31ArialNarrow65ptGrassettoSpaziatura1pt"/>
        </w:rPr>
        <w:t>5</w:t>
      </w:r>
      <w:r>
        <w:t xml:space="preserve"> </w:t>
      </w:r>
      <w:r>
        <w:rPr>
          <w:rStyle w:val="Notaapidipagina31CenturySchoolbook65ptCorsivoSpaziatura0pt"/>
        </w:rPr>
        <w:t>A omet</w:t>
      </w:r>
      <w:r>
        <w:t xml:space="preserve"> vo.us nous —</w:t>
      </w:r>
    </w:p>
  </w:footnote>
  <w:footnote w:id="1215">
    <w:p w14:paraId="3CAC5301" w14:textId="77777777" w:rsidR="0054087C" w:rsidRDefault="00CC43D8">
      <w:pPr>
        <w:pStyle w:val="Notaapidipagina310"/>
        <w:shd w:val="clear" w:color="auto" w:fill="auto"/>
      </w:pPr>
      <w:r>
        <w:t xml:space="preserve">16 </w:t>
      </w:r>
      <w:r>
        <w:rPr>
          <w:rStyle w:val="Notaapidipagina31CenturySchoolbook65ptCorsivoSpaziatura0pt"/>
        </w:rPr>
        <w:t>BCF</w:t>
      </w:r>
      <w:r>
        <w:t xml:space="preserve"> a. mauvaiz traìteur d. — 17 B v. ja ne m’eiissiez guerpie,</w:t>
      </w:r>
    </w:p>
  </w:footnote>
  <w:footnote w:id="1216">
    <w:p w14:paraId="39F91273" w14:textId="77777777" w:rsidR="0054087C" w:rsidRDefault="00CC43D8">
      <w:pPr>
        <w:pStyle w:val="Notaapidipagina310"/>
        <w:shd w:val="clear" w:color="auto" w:fill="auto"/>
      </w:pPr>
      <w:r>
        <w:rPr>
          <w:rStyle w:val="Notaapidipagina31Constantia9ptSpaziatura0pt0"/>
        </w:rPr>
        <w:t xml:space="preserve">C </w:t>
      </w:r>
      <w:r>
        <w:t>il ne m’eiist p. d</w:t>
      </w:r>
      <w:r>
        <w:rPr>
          <w:rStyle w:val="Notaapidipagina31CenturySchoolbook65ptCorsivoSpaziatura0pt"/>
        </w:rPr>
        <w:t>D</w:t>
      </w:r>
      <w:r>
        <w:t xml:space="preserve"> it ne m’eiist mie guerpie. </w:t>
      </w:r>
      <w:r>
        <w:rPr>
          <w:rStyle w:val="Notaapidipagina31CenturySchoolbook65ptCorsivoSpaziatura0pt"/>
        </w:rPr>
        <w:t>F</w:t>
      </w:r>
      <w:r>
        <w:t xml:space="preserve"> il ne m’eiist</w:t>
      </w:r>
    </w:p>
  </w:footnote>
  <w:footnote w:id="1217">
    <w:p w14:paraId="23458B63" w14:textId="77777777" w:rsidR="0054087C" w:rsidRDefault="00CC43D8">
      <w:pPr>
        <w:pStyle w:val="Notaapidipagina310"/>
        <w:shd w:val="clear" w:color="auto" w:fill="auto"/>
      </w:pPr>
      <w:r>
        <w:t xml:space="preserve">pas habandonnee — 18 </w:t>
      </w:r>
      <w:r>
        <w:rPr>
          <w:rStyle w:val="Notaapidipagina31CenturySchoolbook65ptCorsivoSpaziatura0pt"/>
        </w:rPr>
        <w:t>B</w:t>
      </w:r>
      <w:r>
        <w:t xml:space="preserve"> D. que Dieu.l. e. honte et anuy p„ C</w:t>
      </w:r>
    </w:p>
  </w:footnote>
  <w:footnote w:id="1218">
    <w:p w14:paraId="3E0124FD" w14:textId="77777777" w:rsidR="0054087C" w:rsidRDefault="00CC43D8">
      <w:pPr>
        <w:pStyle w:val="Notaapidipagina310"/>
        <w:shd w:val="clear" w:color="auto" w:fill="auto"/>
      </w:pPr>
      <w:r>
        <w:t xml:space="preserve">D. qui honte et m. ly envoyoit p. — tq </w:t>
      </w:r>
      <w:r>
        <w:rPr>
          <w:rStyle w:val="Notaapidipagina31CenturySchoolbook65ptCorsivoSpaziatura0pt"/>
        </w:rPr>
        <w:t>BCF</w:t>
      </w:r>
      <w:r>
        <w:t xml:space="preserve"> o</w:t>
      </w:r>
      <w:r>
        <w:rPr>
          <w:rStyle w:val="Notaapidipagina31CenturySchoolbook65ptCorsivoSpaziatura0pt"/>
        </w:rPr>
        <w:t>met</w:t>
      </w:r>
      <w:r>
        <w:t xml:space="preserve"> pour ce fait.</w:t>
      </w:r>
    </w:p>
  </w:footnote>
  <w:footnote w:id="1219">
    <w:p w14:paraId="4CF4D773" w14:textId="77777777" w:rsidR="0054087C" w:rsidRDefault="00CC43D8">
      <w:pPr>
        <w:pStyle w:val="Notaapidipagina310"/>
        <w:shd w:val="clear" w:color="auto" w:fill="auto"/>
        <w:tabs>
          <w:tab w:val="left" w:pos="211"/>
        </w:tabs>
      </w:pPr>
      <w:r>
        <w:footnoteRef/>
      </w:r>
      <w:r>
        <w:tab/>
      </w:r>
      <w:r>
        <w:rPr>
          <w:rStyle w:val="Notaapidipagina31CenturySchoolbook65ptCorsivoSpaziatura0pt"/>
        </w:rPr>
        <w:t>A</w:t>
      </w:r>
      <w:r>
        <w:t xml:space="preserve"> m. qui s’estoient m. o. b. et lesquelz e. v. a. </w:t>
      </w:r>
      <w:r>
        <w:rPr>
          <w:rStyle w:val="Notaapidipagina31ArialNarrow65ptGrassettoSpaziatura1pt"/>
        </w:rPr>
        <w:t>1</w:t>
      </w:r>
      <w:r>
        <w:t xml:space="preserve">. p. </w:t>
      </w:r>
      <w:r>
        <w:rPr>
          <w:rStyle w:val="Notaapidipagina31ArialNarrow65ptGrassettoSpaziatura1pt"/>
        </w:rPr>
        <w:t>1</w:t>
      </w:r>
      <w:r>
        <w:t>. p. —</w:t>
      </w:r>
    </w:p>
  </w:footnote>
  <w:footnote w:id="1220">
    <w:p w14:paraId="67FA32F0" w14:textId="77777777" w:rsidR="0054087C" w:rsidRDefault="00CC43D8">
      <w:pPr>
        <w:pStyle w:val="Notaapidipagina310"/>
        <w:shd w:val="clear" w:color="auto" w:fill="auto"/>
        <w:tabs>
          <w:tab w:val="left" w:pos="259"/>
        </w:tabs>
      </w:pPr>
      <w:r>
        <w:footnoteRef/>
      </w:r>
      <w:r>
        <w:tab/>
      </w:r>
      <w:r>
        <w:rPr>
          <w:rStyle w:val="Notaapidipagina31CenturySchoolbook65ptCorsivoSpaziatura0pt"/>
        </w:rPr>
        <w:t>BC</w:t>
      </w:r>
      <w:r>
        <w:t xml:space="preserve"> cremeur — 17 </w:t>
      </w:r>
      <w:r>
        <w:rPr>
          <w:rStyle w:val="Notaapidipagina31CenturySchoolbook65ptCorsivoSpaziatura0pt"/>
        </w:rPr>
        <w:t>B</w:t>
      </w:r>
      <w:r>
        <w:t xml:space="preserve"> b. a. mucé g. nombre de chevaliers —</w:t>
      </w:r>
    </w:p>
  </w:footnote>
  <w:footnote w:id="1221">
    <w:p w14:paraId="04810B11" w14:textId="77777777" w:rsidR="0054087C" w:rsidRDefault="00CC43D8">
      <w:pPr>
        <w:pStyle w:val="Notaapidipagina310"/>
        <w:shd w:val="clear" w:color="auto" w:fill="auto"/>
        <w:tabs>
          <w:tab w:val="left" w:pos="259"/>
        </w:tabs>
      </w:pPr>
      <w:r>
        <w:t xml:space="preserve">18 </w:t>
      </w:r>
      <w:r>
        <w:rPr>
          <w:rStyle w:val="Notaapidipagina31CenturySchoolbook65ptCorsivoSpaziatura0pt"/>
        </w:rPr>
        <w:t>B</w:t>
      </w:r>
      <w:r>
        <w:t xml:space="preserve"> n. e. vuidé la place ne sonné un s. m. —'19 </w:t>
      </w:r>
      <w:r>
        <w:rPr>
          <w:rStyle w:val="Notaapidipagina31CenturySchoolbook65ptCorsivoSpaziatura0pt"/>
        </w:rPr>
        <w:t>BCF-</w:t>
      </w:r>
      <w:r>
        <w:t xml:space="preserve"> enquerre</w:t>
      </w:r>
    </w:p>
  </w:footnote>
  <w:footnote w:id="1222">
    <w:p w14:paraId="65923189" w14:textId="77777777" w:rsidR="0054087C" w:rsidRDefault="00CC43D8">
      <w:pPr>
        <w:pStyle w:val="Notaapidipagina310"/>
        <w:shd w:val="clear" w:color="auto" w:fill="auto"/>
        <w:tabs>
          <w:tab w:val="left" w:pos="259"/>
        </w:tabs>
      </w:pPr>
      <w:r>
        <w:t xml:space="preserve">— 20 </w:t>
      </w:r>
      <w:r>
        <w:rPr>
          <w:rStyle w:val="Notaapidipagina31CenturySchoolbook65ptCorsivoSpaziatura0pt"/>
        </w:rPr>
        <w:t>BCF</w:t>
      </w:r>
      <w:r>
        <w:t xml:space="preserve"> destourbier — 21 </w:t>
      </w:r>
      <w:r>
        <w:rPr>
          <w:rStyle w:val="Notaapidipagina31CenturySchoolbook65ptCorsivoSpaziatura0pt"/>
        </w:rPr>
        <w:t>A'</w:t>
      </w:r>
      <w:r>
        <w:t xml:space="preserve"> se — 22 </w:t>
      </w:r>
      <w:r>
        <w:rPr>
          <w:rStyle w:val="Notaapidipagina31CenturySchoolbook65ptCorsivoSpaziatura0pt"/>
        </w:rPr>
        <w:t>BCF</w:t>
      </w:r>
      <w:r>
        <w:t xml:space="preserve"> s. aueune ehose —</w:t>
      </w:r>
    </w:p>
  </w:footnote>
  <w:footnote w:id="1223">
    <w:p w14:paraId="348354F9" w14:textId="77777777" w:rsidR="0054087C" w:rsidRDefault="00CC43D8">
      <w:pPr>
        <w:pStyle w:val="Notaapidipagina310"/>
        <w:shd w:val="clear" w:color="auto" w:fill="auto"/>
        <w:tabs>
          <w:tab w:val="left" w:pos="259"/>
        </w:tabs>
      </w:pPr>
      <w:r>
        <w:rPr>
          <w:rStyle w:val="Notaapidipagina31CenturySchoolbook65ptCorsivoSpaziatura0pt"/>
        </w:rPr>
        <w:t>iì BC</w:t>
      </w:r>
      <w:r>
        <w:t xml:space="preserve"> aigrês — 24 </w:t>
      </w:r>
      <w:r>
        <w:rPr>
          <w:rStyle w:val="Notaapidipagina31CenturySchoolbook65ptCorsivoSpaziatura0pt"/>
        </w:rPr>
        <w:t>BC omèt</w:t>
      </w:r>
      <w:r>
        <w:t xml:space="preserve"> d’of</w:t>
      </w:r>
    </w:p>
  </w:footnote>
  <w:footnote w:id="1224">
    <w:p w14:paraId="2D5FA621" w14:textId="77777777" w:rsidR="0054087C" w:rsidRDefault="00CC43D8">
      <w:pPr>
        <w:pStyle w:val="Notaapidipagina0"/>
        <w:shd w:val="clear" w:color="auto" w:fill="auto"/>
      </w:pPr>
      <w:r>
        <w:footnoteRef/>
      </w:r>
      <w:r>
        <w:t xml:space="preserve"> </w:t>
      </w:r>
      <w:r>
        <w:rPr>
          <w:rStyle w:val="NotaapidipaginaCorsivoSpaziatura0pt1"/>
        </w:rPr>
        <w:t>BC</w:t>
      </w:r>
      <w:r>
        <w:rPr>
          <w:rStyle w:val="Notaapidipagina6ptGrassetto1"/>
        </w:rPr>
        <w:t xml:space="preserve"> </w:t>
      </w:r>
      <w:r>
        <w:t xml:space="preserve">les datnoìselles — 9 </w:t>
      </w:r>
      <w:r>
        <w:rPr>
          <w:rStyle w:val="NotaapidipaginaCorsivoSpaziatura0pt1"/>
        </w:rPr>
        <w:t>BCF</w:t>
      </w:r>
      <w:r>
        <w:rPr>
          <w:rStyle w:val="Notaapidipagina6ptGrassetto1"/>
        </w:rPr>
        <w:t xml:space="preserve"> </w:t>
      </w:r>
      <w:r>
        <w:t xml:space="preserve">notonniers — 10 </w:t>
      </w:r>
      <w:r>
        <w:rPr>
          <w:rStyle w:val="NotaapidipaginaCorsivoSpaziatura0pt1"/>
        </w:rPr>
        <w:t xml:space="preserve">BCF </w:t>
      </w:r>
      <w:r>
        <w:rPr>
          <w:rStyle w:val="NotaapidipaginaAngsanaUPC12ptCorsivo"/>
        </w:rPr>
        <w:t>omettent</w:t>
      </w:r>
      <w:r>
        <w:rPr>
          <w:rStyle w:val="NotaapidipaginaAngsanaUPC12ptCorsivo"/>
        </w:rPr>
        <w:br/>
      </w:r>
      <w:r>
        <w:t>moult fort.</w:t>
      </w:r>
    </w:p>
    <w:p w14:paraId="49751961" w14:textId="77777777" w:rsidR="0054087C" w:rsidRDefault="00CC43D8">
      <w:pPr>
        <w:pStyle w:val="Notaapidipagina0"/>
        <w:numPr>
          <w:ilvl w:val="0"/>
          <w:numId w:val="168"/>
        </w:numPr>
        <w:shd w:val="clear" w:color="auto" w:fill="auto"/>
        <w:tabs>
          <w:tab w:val="left" w:pos="600"/>
        </w:tabs>
        <w:ind w:firstLine="360"/>
      </w:pPr>
      <w:r>
        <w:t xml:space="preserve">1 </w:t>
      </w:r>
      <w:r>
        <w:rPr>
          <w:rStyle w:val="NotaapidipaginaCorsivo1"/>
        </w:rPr>
        <w:t>BC</w:t>
      </w:r>
      <w:r>
        <w:rPr>
          <w:rStyle w:val="Notaapidipagina75pt"/>
        </w:rPr>
        <w:t xml:space="preserve"> </w:t>
      </w:r>
      <w:r>
        <w:t xml:space="preserve">d’aultre — 2 </w:t>
      </w:r>
      <w:r>
        <w:rPr>
          <w:rStyle w:val="Notaapidipagina9ptCorsivo"/>
        </w:rPr>
        <w:t>A</w:t>
      </w:r>
      <w:r>
        <w:rPr>
          <w:rStyle w:val="Notaapidipagina9pt"/>
          <w:b w:val="0"/>
          <w:bCs w:val="0"/>
        </w:rPr>
        <w:t xml:space="preserve"> </w:t>
      </w:r>
      <w:r>
        <w:t xml:space="preserve">attendant, </w:t>
      </w:r>
      <w:r>
        <w:rPr>
          <w:rStyle w:val="Notaapidipagina9ptCorsivo"/>
        </w:rPr>
        <w:t>D</w:t>
      </w:r>
      <w:r>
        <w:rPr>
          <w:rStyle w:val="Notaapidipagina9pt"/>
          <w:b w:val="0"/>
          <w:bCs w:val="0"/>
        </w:rPr>
        <w:t xml:space="preserve"> </w:t>
      </w:r>
      <w:r>
        <w:t>A. qui l’aloit si diffa-</w:t>
      </w:r>
      <w:r>
        <w:br/>
        <w:t xml:space="preserve">mant — </w:t>
      </w:r>
      <w:r>
        <w:rPr>
          <w:rStyle w:val="NotaapidipaginaSylfaenGrassetto0"/>
        </w:rPr>
        <w:t>3</w:t>
      </w:r>
      <w:r>
        <w:t xml:space="preserve"> </w:t>
      </w:r>
      <w:r>
        <w:rPr>
          <w:rStyle w:val="NotaapidipaginaCorsivoSpaziatura0pt1"/>
        </w:rPr>
        <w:t>B</w:t>
      </w:r>
      <w:r>
        <w:rPr>
          <w:rStyle w:val="Notaapidipagina6ptGrassetto1"/>
        </w:rPr>
        <w:t xml:space="preserve"> </w:t>
      </w:r>
      <w:r>
        <w:t>et le moquerent tous et chiffloient pour la grant I.,</w:t>
      </w:r>
      <w:r>
        <w:br/>
        <w:t xml:space="preserve">C m. t. et cyfloient pour la grant </w:t>
      </w:r>
      <w:r>
        <w:rPr>
          <w:rStyle w:val="NotaapidipaginaSylfaenGrassetto0"/>
        </w:rPr>
        <w:t>1</w:t>
      </w:r>
      <w:r>
        <w:t xml:space="preserve">., </w:t>
      </w:r>
      <w:r>
        <w:rPr>
          <w:rStyle w:val="NotaapidipaginaCorsivo0"/>
        </w:rPr>
        <w:t>F</w:t>
      </w:r>
      <w:r>
        <w:rPr>
          <w:rStyle w:val="Notaapidipagina85ptGrassetto"/>
        </w:rPr>
        <w:t xml:space="preserve"> </w:t>
      </w:r>
      <w:r>
        <w:t>le m. et siffloyent pour la</w:t>
      </w:r>
      <w:r>
        <w:br/>
        <w:t xml:space="preserve">grant 1. — 4 </w:t>
      </w:r>
      <w:r>
        <w:rPr>
          <w:rStyle w:val="NotaapidipaginaCorsivoSpaziatura0pt1"/>
        </w:rPr>
        <w:t>BC</w:t>
      </w:r>
      <w:r>
        <w:rPr>
          <w:rStyle w:val="Notaapidipagina6ptGrassetto1"/>
        </w:rPr>
        <w:t xml:space="preserve"> </w:t>
      </w:r>
      <w:r>
        <w:rPr>
          <w:rStyle w:val="NotaapidipaginaSylfaenGrassetto0"/>
        </w:rPr>
        <w:t>1</w:t>
      </w:r>
      <w:r>
        <w:t xml:space="preserve">. t. ilz louoient et gracioient, </w:t>
      </w:r>
      <w:r>
        <w:rPr>
          <w:rStyle w:val="NotaapidipaginaCorsivoSpaziatura0pt1"/>
        </w:rPr>
        <w:t>F</w:t>
      </w:r>
      <w:r>
        <w:rPr>
          <w:rStyle w:val="Notaapidipagina6ptGrassetto1"/>
        </w:rPr>
        <w:t xml:space="preserve"> </w:t>
      </w:r>
      <w:r>
        <w:t>t. honnoroyent</w:t>
      </w:r>
      <w:r>
        <w:br/>
        <w:t>et gracioyent moult g.</w:t>
      </w:r>
    </w:p>
  </w:footnote>
  <w:footnote w:id="1225">
    <w:p w14:paraId="2C5B6C77" w14:textId="77777777" w:rsidR="0054087C" w:rsidRDefault="00CC43D8">
      <w:pPr>
        <w:pStyle w:val="Notaapidipagina0"/>
        <w:numPr>
          <w:ilvl w:val="0"/>
          <w:numId w:val="169"/>
        </w:numPr>
        <w:shd w:val="clear" w:color="auto" w:fill="auto"/>
        <w:tabs>
          <w:tab w:val="left" w:pos="586"/>
        </w:tabs>
        <w:ind w:firstLine="360"/>
      </w:pPr>
      <w:r>
        <w:rPr>
          <w:rStyle w:val="NotaapidipaginaMaiuscoletto"/>
        </w:rPr>
        <w:t xml:space="preserve">í </w:t>
      </w:r>
      <w:r>
        <w:rPr>
          <w:rStyle w:val="NotaapidipaginaCorsivoSpaziatura0pt1"/>
        </w:rPr>
        <w:t>BC</w:t>
      </w:r>
      <w:r>
        <w:rPr>
          <w:rStyle w:val="Notaapidipagina6ptGrassetto1"/>
        </w:rPr>
        <w:t xml:space="preserve"> </w:t>
      </w:r>
      <w:r>
        <w:t xml:space="preserve">Olifernes — 2 </w:t>
      </w:r>
      <w:r>
        <w:rPr>
          <w:rStyle w:val="NotaapidipaginaAngsanaUPC12ptCorsivo"/>
        </w:rPr>
        <w:t xml:space="preserve">leçon àe </w:t>
      </w:r>
      <w:r>
        <w:rPr>
          <w:rStyle w:val="NotaapidipaginaCorsivoSpaziatura0pt1"/>
        </w:rPr>
        <w:t xml:space="preserve">BC, </w:t>
      </w:r>
      <w:r>
        <w:rPr>
          <w:rStyle w:val="NotaapidipaginaCorsivo0"/>
        </w:rPr>
        <w:t>A</w:t>
      </w:r>
      <w:r>
        <w:rPr>
          <w:rStyle w:val="Notaapidipagina65pt"/>
        </w:rPr>
        <w:t xml:space="preserve"> </w:t>
      </w:r>
      <w:r>
        <w:rPr>
          <w:rStyle w:val="NotaapidipaginaSylfaenGrassetto0"/>
        </w:rPr>
        <w:t>1</w:t>
      </w:r>
      <w:r>
        <w:t xml:space="preserve">. deffence, D </w:t>
      </w:r>
      <w:r>
        <w:rPr>
          <w:rStyle w:val="NotaapidipaginaSylfaenGrassetto0"/>
        </w:rPr>
        <w:t>1</w:t>
      </w:r>
      <w:r>
        <w:t>. def-</w:t>
      </w:r>
      <w:r>
        <w:br/>
        <w:t xml:space="preserve">fendre la deffaute, </w:t>
      </w:r>
      <w:r>
        <w:rPr>
          <w:rStyle w:val="NotaapidipaginaCorsivo0"/>
        </w:rPr>
        <w:t>F</w:t>
      </w:r>
      <w:r>
        <w:rPr>
          <w:rStyle w:val="Notaapidipagina85ptGrassetto"/>
        </w:rPr>
        <w:t xml:space="preserve"> </w:t>
      </w:r>
      <w:r>
        <w:rPr>
          <w:rStyle w:val="NotaapidipaginaSylfaenGrassetto0"/>
        </w:rPr>
        <w:t>1</w:t>
      </w:r>
      <w:r>
        <w:t xml:space="preserve">. faulte — </w:t>
      </w:r>
      <w:r>
        <w:rPr>
          <w:rStyle w:val="NotaapidipaginaSylfaenGrassetto0"/>
        </w:rPr>
        <w:t>3</w:t>
      </w:r>
      <w:r>
        <w:t xml:space="preserve"> </w:t>
      </w:r>
      <w:r>
        <w:rPr>
          <w:rStyle w:val="NotaapidipaginaCorsivo0"/>
        </w:rPr>
        <w:t>F</w:t>
      </w:r>
      <w:r>
        <w:rPr>
          <w:rStyle w:val="Notaapidipagina85ptGrassetto"/>
        </w:rPr>
        <w:t xml:space="preserve"> </w:t>
      </w:r>
      <w:r>
        <w:rPr>
          <w:rStyle w:val="NotaapidipaginaSylfaenGrassetto0"/>
        </w:rPr>
        <w:t>1</w:t>
      </w:r>
      <w:r>
        <w:t>. deffaulte — 4 C g. doeil</w:t>
      </w:r>
    </w:p>
  </w:footnote>
  <w:footnote w:id="1226">
    <w:p w14:paraId="4A5CDCFC" w14:textId="77777777" w:rsidR="0054087C" w:rsidRDefault="00CC43D8">
      <w:pPr>
        <w:pStyle w:val="Notaapidipagina320"/>
        <w:shd w:val="clear" w:color="auto" w:fill="auto"/>
        <w:spacing w:line="140" w:lineRule="exact"/>
      </w:pPr>
      <w:r>
        <w:rPr>
          <w:rStyle w:val="Notaapidipagina321"/>
        </w:rPr>
        <w:t>a m. c.</w:t>
      </w:r>
    </w:p>
  </w:footnote>
  <w:footnote w:id="1227">
    <w:p w14:paraId="67967B86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SylfaenGrassetto0"/>
        </w:rPr>
        <w:footnoteRef/>
      </w:r>
      <w:r>
        <w:t xml:space="preserve"> </w:t>
      </w:r>
      <w:r>
        <w:rPr>
          <w:rStyle w:val="NotaapidipaginaCorsivoSpaziatura0pt1"/>
        </w:rPr>
        <w:t>BC</w:t>
      </w:r>
      <w:r>
        <w:rPr>
          <w:rStyle w:val="Notaapidipagina6ptGrassetto1"/>
        </w:rPr>
        <w:t xml:space="preserve"> </w:t>
      </w:r>
      <w:r>
        <w:t xml:space="preserve">s. mauvaiz c. — 6 </w:t>
      </w:r>
      <w:r>
        <w:rPr>
          <w:rStyle w:val="NotaapidipaginaCorsivoSpaziatura0pt1"/>
        </w:rPr>
        <w:t>B</w:t>
      </w:r>
      <w:r>
        <w:rPr>
          <w:rStyle w:val="Notaapidipagina6ptGrassetto1"/>
        </w:rPr>
        <w:t xml:space="preserve"> </w:t>
      </w:r>
      <w:r>
        <w:t xml:space="preserve">et le faulx traïtre r., </w:t>
      </w:r>
      <w:r>
        <w:rPr>
          <w:rStyle w:val="NotaapidipaginaCorsivoSpaziatura0pt1"/>
        </w:rPr>
        <w:t>C</w:t>
      </w:r>
      <w:r>
        <w:rPr>
          <w:rStyle w:val="Notaapidipagina6ptGrassetto1"/>
        </w:rPr>
        <w:t xml:space="preserve"> </w:t>
      </w:r>
      <w:r>
        <w:t>et li seus cui-</w:t>
      </w:r>
      <w:r>
        <w:br/>
        <w:t xml:space="preserve">vers r. — 7 </w:t>
      </w:r>
      <w:r>
        <w:rPr>
          <w:rStyle w:val="NotaapidipaginaCorsivoSpaziatura0pt1"/>
        </w:rPr>
        <w:t>B</w:t>
      </w:r>
      <w:r>
        <w:rPr>
          <w:rStyle w:val="Notaapidipagina6ptGrassetto1"/>
        </w:rPr>
        <w:t xml:space="preserve"> </w:t>
      </w:r>
      <w:r>
        <w:t>f. ne que autre chose il n’y failloit, C q. nulle aultre</w:t>
      </w:r>
    </w:p>
  </w:footnote>
  <w:footnote w:id="1228">
    <w:p w14:paraId="130DA491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chose il n’estoit preux, </w:t>
      </w:r>
      <w:r>
        <w:rPr>
          <w:rStyle w:val="NotaapidipaginaCorsivo0"/>
        </w:rPr>
        <w:t>F</w:t>
      </w:r>
      <w:r>
        <w:rPr>
          <w:rStyle w:val="Notaapidipagina85ptGrassetto"/>
        </w:rPr>
        <w:t xml:space="preserve"> </w:t>
      </w:r>
      <w:r>
        <w:t>f. ne que a nulle aultre chose il n’es-</w:t>
      </w:r>
      <w:r>
        <w:br/>
        <w:t xml:space="preserve">toit digne — 8 </w:t>
      </w:r>
      <w:r>
        <w:rPr>
          <w:rStyle w:val="NotaapidipaginaCorsivoSpaziatura0pt1"/>
        </w:rPr>
        <w:t xml:space="preserve">BCF </w:t>
      </w:r>
      <w:r>
        <w:rPr>
          <w:rStyle w:val="NotaapidipaginaSylfaen7ptCorsivo"/>
        </w:rPr>
        <w:t>omet</w:t>
      </w:r>
      <w:r>
        <w:rPr>
          <w:rStyle w:val="NotaapidipaginaSylfaen75pt"/>
        </w:rPr>
        <w:t xml:space="preserve"> </w:t>
      </w:r>
      <w:r>
        <w:t xml:space="preserve">Âigre — 9 </w:t>
      </w:r>
      <w:r>
        <w:rPr>
          <w:rStyle w:val="NotaapidipaginaCorsivo5"/>
        </w:rPr>
        <w:t>B</w:t>
      </w:r>
      <w:r>
        <w:rPr>
          <w:rStyle w:val="Notaapidipagina7pt2"/>
        </w:rPr>
        <w:t xml:space="preserve"> </w:t>
      </w:r>
      <w:r>
        <w:t xml:space="preserve">m. d’ung b. — 10 </w:t>
      </w:r>
      <w:r>
        <w:rPr>
          <w:rStyle w:val="NotaapidipaginaCorsivo0"/>
        </w:rPr>
        <w:t xml:space="preserve">F </w:t>
      </w:r>
      <w:r>
        <w:rPr>
          <w:rStyle w:val="NotaapidipaginaSylfaen7ptCorsivo"/>
        </w:rPr>
        <w:t>ajoute</w:t>
      </w:r>
    </w:p>
  </w:footnote>
  <w:footnote w:id="1229">
    <w:p w14:paraId="0D6EFCD6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9ptCorsivo"/>
        </w:rPr>
        <w:t>g.</w:t>
      </w:r>
      <w:r>
        <w:t xml:space="preserve"> que je presente devant toute ceste baronnie se vous estes si</w:t>
      </w:r>
    </w:p>
  </w:footnote>
  <w:footnote w:id="1230">
    <w:p w14:paraId="75E64D05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>hardy de le recevoir.</w:t>
      </w:r>
    </w:p>
  </w:footnote>
  <w:footnote w:id="1231">
    <w:p w14:paraId="1F25AA43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1"/>
        </w:rPr>
        <w:t xml:space="preserve">340. </w:t>
      </w:r>
      <w:r>
        <w:rPr>
          <w:rStyle w:val="Notaapidipagina7pt6"/>
        </w:rPr>
        <w:t>1</w:t>
      </w:r>
      <w:r>
        <w:rPr>
          <w:rStyle w:val="Notaapidipagina1"/>
        </w:rPr>
        <w:t xml:space="preserve"> </w:t>
      </w:r>
      <w:r>
        <w:rPr>
          <w:rStyle w:val="NotaapidipaginaCorsivoSpaziatura0pt1"/>
        </w:rPr>
        <w:t>B</w:t>
      </w:r>
      <w:r>
        <w:rPr>
          <w:rStyle w:val="Notaapidipagina6ptGrassetto1"/>
        </w:rPr>
        <w:t xml:space="preserve"> </w:t>
      </w:r>
      <w:r>
        <w:t xml:space="preserve">actainement, </w:t>
      </w:r>
      <w:r>
        <w:rPr>
          <w:rStyle w:val="NotaapidipaginaSylfaen65ptCorsivo0"/>
        </w:rPr>
        <w:t>D</w:t>
      </w:r>
      <w:r>
        <w:rPr>
          <w:rStyle w:val="Notaapidipagina65ptGrassetto"/>
        </w:rPr>
        <w:t xml:space="preserve"> </w:t>
      </w:r>
      <w:r>
        <w:t xml:space="preserve">actaìngaument, </w:t>
      </w:r>
      <w:r>
        <w:rPr>
          <w:rStyle w:val="NotaapidipaginaCorsivo0"/>
        </w:rPr>
        <w:t>F</w:t>
      </w:r>
      <w:r>
        <w:rPr>
          <w:rStyle w:val="Notaapidipagina85ptGrassetto"/>
        </w:rPr>
        <w:t xml:space="preserve"> </w:t>
      </w:r>
      <w:r>
        <w:t xml:space="preserve">hardyment </w:t>
      </w:r>
      <w:r>
        <w:rPr>
          <w:rStyle w:val="Notaapidipagina1"/>
        </w:rPr>
        <w:t xml:space="preserve">— </w:t>
      </w:r>
      <w:r>
        <w:rPr>
          <w:rStyle w:val="NotaapidipaginaCorsivo3"/>
          <w:b w:val="0"/>
          <w:bCs w:val="0"/>
        </w:rPr>
        <w:t xml:space="preserve">2 </w:t>
      </w:r>
      <w:r>
        <w:rPr>
          <w:rStyle w:val="NotaapidipaginaCorsivoSpaziatura0pt1"/>
        </w:rPr>
        <w:t>C</w:t>
      </w:r>
    </w:p>
  </w:footnote>
  <w:footnote w:id="1232">
    <w:p w14:paraId="0301801F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>abaubis</w:t>
      </w:r>
    </w:p>
  </w:footnote>
  <w:footnote w:id="1233">
    <w:p w14:paraId="6B9CC614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SylfaenGrassetto0"/>
        </w:rPr>
        <w:footnoteRef/>
      </w:r>
      <w:r>
        <w:t xml:space="preserve"> </w:t>
      </w:r>
      <w:r>
        <w:rPr>
          <w:rStyle w:val="NotaapidipaginaCorsivoSpaziatura0pt1"/>
        </w:rPr>
        <w:t>BC</w:t>
      </w:r>
      <w:r>
        <w:rPr>
          <w:rStyle w:val="Notaapidipagina6ptGrassetto1"/>
        </w:rPr>
        <w:t xml:space="preserve"> </w:t>
      </w:r>
      <w:r>
        <w:t xml:space="preserve">le cueur — 4 </w:t>
      </w:r>
      <w:r>
        <w:rPr>
          <w:rStyle w:val="NotaapidipaginaCorsivoSpaziatura0pt1"/>
        </w:rPr>
        <w:t>BC</w:t>
      </w:r>
      <w:r>
        <w:rPr>
          <w:rStyle w:val="Notaapidipagina6ptGrassetto1"/>
        </w:rPr>
        <w:t xml:space="preserve"> </w:t>
      </w:r>
      <w:r>
        <w:t xml:space="preserve">sur A. — </w:t>
      </w:r>
      <w:r>
        <w:rPr>
          <w:rStyle w:val="NotaapidipaginaSylfaenGrassetto0"/>
        </w:rPr>
        <w:t>5</w:t>
      </w:r>
      <w:r>
        <w:t xml:space="preserve"> </w:t>
      </w:r>
      <w:r>
        <w:rPr>
          <w:rStyle w:val="NotaapidipaginaCorsivoSpaziatura0pt1"/>
        </w:rPr>
        <w:t>BC</w:t>
      </w:r>
      <w:r>
        <w:rPr>
          <w:rStyle w:val="Notaapidipagina6ptGrassetto1"/>
        </w:rPr>
        <w:t xml:space="preserve"> </w:t>
      </w:r>
      <w:r>
        <w:t>p. et lŷez et gectez en p.</w:t>
      </w:r>
    </w:p>
  </w:footnote>
  <w:footnote w:id="1234">
    <w:p w14:paraId="7867DC89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o., </w:t>
      </w:r>
      <w:r>
        <w:rPr>
          <w:rStyle w:val="NotaapidipaginaCorsivoSpaziatura0pt1"/>
        </w:rPr>
        <w:t>F</w:t>
      </w:r>
      <w:r>
        <w:rPr>
          <w:rStyle w:val="Notaapidipagina6ptGrassetto1"/>
        </w:rPr>
        <w:t xml:space="preserve"> </w:t>
      </w:r>
      <w:r>
        <w:t xml:space="preserve">p. lïé et mené en p. — 6 </w:t>
      </w:r>
      <w:r>
        <w:rPr>
          <w:rStyle w:val="Notaapidipagina7ptCorsivo"/>
        </w:rPr>
        <w:t>A</w:t>
      </w:r>
      <w:r>
        <w:rPr>
          <w:rStyle w:val="Notaapidipagina6pt"/>
        </w:rPr>
        <w:t xml:space="preserve"> </w:t>
      </w:r>
      <w:r>
        <w:t xml:space="preserve">messagiers — 7 </w:t>
      </w:r>
      <w:r>
        <w:rPr>
          <w:rStyle w:val="NotaapidipaginaCorsivoSpaziatura0pt1"/>
        </w:rPr>
        <w:t>BC</w:t>
      </w:r>
      <w:r>
        <w:rPr>
          <w:rStyle w:val="Notaapidipagina6ptGrassetto1"/>
        </w:rPr>
        <w:t xml:space="preserve"> </w:t>
      </w:r>
      <w:r>
        <w:t>chartre —</w:t>
      </w:r>
      <w:r>
        <w:br/>
        <w:t xml:space="preserve">8 </w:t>
      </w:r>
      <w:r>
        <w:rPr>
          <w:rStyle w:val="NotaapidipaginaCorsivoSpaziatura0pt1"/>
        </w:rPr>
        <w:t xml:space="preserve">B </w:t>
      </w:r>
      <w:r>
        <w:rPr>
          <w:rStyle w:val="NotaapidipaginaCorsivoSpaziatura0pt3"/>
        </w:rPr>
        <w:t>v.</w:t>
      </w:r>
      <w:r>
        <w:rPr>
          <w:rStyle w:val="Notaapidipagina7pt4"/>
        </w:rPr>
        <w:t xml:space="preserve"> </w:t>
      </w:r>
      <w:r>
        <w:t xml:space="preserve">et sans nulle demourance, </w:t>
      </w:r>
      <w:r>
        <w:rPr>
          <w:rStyle w:val="NotaapidipaginaCorsivoSpaziatura0pt3"/>
        </w:rPr>
        <w:t>F</w:t>
      </w:r>
      <w:r>
        <w:rPr>
          <w:rStyle w:val="Notaapidipagina7pt4"/>
        </w:rPr>
        <w:t xml:space="preserve"> </w:t>
      </w:r>
      <w:r>
        <w:t>v. comme s’ií eiist occis dix</w:t>
      </w:r>
      <w:r>
        <w:br/>
        <w:t>hommes.</w:t>
      </w:r>
    </w:p>
  </w:footnote>
  <w:footnote w:id="1235">
    <w:p w14:paraId="43845A7F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vous compteray d’Aigres — 4 </w:t>
      </w:r>
      <w:r>
        <w:rPr>
          <w:rStyle w:val="NotaapidipaginaSylfaenCorsivo0"/>
        </w:rPr>
        <w:t>D</w:t>
      </w:r>
      <w:r>
        <w:rPr>
          <w:rStyle w:val="Notaapidipagina75ptGrassetto"/>
        </w:rPr>
        <w:t xml:space="preserve"> </w:t>
      </w:r>
      <w:r>
        <w:t>Le compte dít que quant Aigres</w:t>
      </w:r>
    </w:p>
  </w:footnote>
  <w:footnote w:id="1236">
    <w:p w14:paraId="4790952D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le preux vassal se fut mis a voye qu’il ch. — </w:t>
      </w:r>
      <w:r>
        <w:rPr>
          <w:rStyle w:val="NotaapidipaginaSylfaenGrassetto0"/>
        </w:rPr>
        <w:t>5</w:t>
      </w:r>
      <w:r>
        <w:t xml:space="preserve"> </w:t>
      </w:r>
      <w:r>
        <w:rPr>
          <w:rStyle w:val="NotaapidipaginaCorsivoSpaziatura0pt1"/>
        </w:rPr>
        <w:t>B</w:t>
      </w:r>
      <w:r>
        <w:rPr>
          <w:rStyle w:val="Notaapidipagina6ptGrassetto1"/>
        </w:rPr>
        <w:t xml:space="preserve"> </w:t>
      </w:r>
      <w:r>
        <w:t xml:space="preserve">pointe, </w:t>
      </w:r>
      <w:r>
        <w:rPr>
          <w:rStyle w:val="NotaapidipaginaCorsivoSpaziatura0pt1"/>
        </w:rPr>
        <w:t>F</w:t>
      </w:r>
      <w:r>
        <w:rPr>
          <w:rStyle w:val="Notaapidipagina6ptGrassetto1"/>
        </w:rPr>
        <w:t xml:space="preserve"> </w:t>
      </w:r>
      <w:r>
        <w:t>force,</w:t>
      </w:r>
    </w:p>
  </w:footnote>
  <w:footnote w:id="1237">
    <w:p w14:paraId="10B7AD6D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Corsivo"/>
        </w:rPr>
        <w:t>D</w:t>
      </w:r>
      <w:r>
        <w:rPr>
          <w:rStyle w:val="Notaapidipagina7pt1"/>
        </w:rPr>
        <w:t xml:space="preserve"> </w:t>
      </w:r>
      <w:r>
        <w:t xml:space="preserve">coite, C </w:t>
      </w:r>
      <w:r>
        <w:rPr>
          <w:rStyle w:val="NotaapidipaginaAngsanaUPC12ptCorsivo"/>
        </w:rPr>
        <w:t>omet</w:t>
      </w:r>
      <w:r>
        <w:rPr>
          <w:rStyle w:val="Notaapidipagina6ptGrassetto"/>
        </w:rPr>
        <w:t xml:space="preserve"> </w:t>
      </w:r>
      <w:r>
        <w:t xml:space="preserve">a cointe d’esperon — 6 </w:t>
      </w:r>
      <w:r>
        <w:rPr>
          <w:rStyle w:val="NotaapidipaginaCorsivoSpaziatura0pt1"/>
        </w:rPr>
        <w:t>B</w:t>
      </w:r>
      <w:r>
        <w:rPr>
          <w:rStyle w:val="Notaapidipagina6ptGrassetto1"/>
        </w:rPr>
        <w:t xml:space="preserve"> </w:t>
      </w:r>
      <w:r>
        <w:rPr>
          <w:rStyle w:val="NotaapidipaginaSylfaenGrassetto0"/>
        </w:rPr>
        <w:t>1</w:t>
      </w:r>
      <w:r>
        <w:t>. cuider (</w:t>
      </w:r>
      <w:r>
        <w:rPr>
          <w:rStyle w:val="Notaapidipagina9ptCorsivo"/>
        </w:rPr>
        <w:t>sic</w:t>
      </w:r>
      <w:r>
        <w:t xml:space="preserve">) a., C </w:t>
      </w:r>
      <w:r>
        <w:rPr>
          <w:rStyle w:val="NotaapidipaginaSylfaenGrassetto0"/>
        </w:rPr>
        <w:t>1</w:t>
      </w:r>
      <w:r>
        <w:t>.</w:t>
      </w:r>
    </w:p>
  </w:footnote>
  <w:footnote w:id="1238">
    <w:p w14:paraId="7184EC69" w14:textId="77777777" w:rsidR="0054087C" w:rsidRDefault="00CC43D8">
      <w:pPr>
        <w:pStyle w:val="Notaapidipagina0"/>
        <w:numPr>
          <w:ilvl w:val="0"/>
          <w:numId w:val="170"/>
        </w:numPr>
        <w:shd w:val="clear" w:color="auto" w:fill="auto"/>
        <w:tabs>
          <w:tab w:val="left" w:pos="662"/>
        </w:tabs>
        <w:spacing w:line="192" w:lineRule="exact"/>
      </w:pPr>
      <w:r>
        <w:t xml:space="preserve">1 </w:t>
      </w:r>
      <w:r>
        <w:rPr>
          <w:rStyle w:val="Notaapidipagina7ptCorsivo"/>
        </w:rPr>
        <w:t xml:space="preserve">A </w:t>
      </w:r>
      <w:r>
        <w:rPr>
          <w:rStyle w:val="NotaapidipaginaAngsanaUPC12ptCorsivo"/>
        </w:rPr>
        <w:t>omet</w:t>
      </w:r>
      <w:r>
        <w:rPr>
          <w:rStyle w:val="Notaapidipagina6ptGrassetto"/>
        </w:rPr>
        <w:t xml:space="preserve"> </w:t>
      </w:r>
      <w:r>
        <w:t xml:space="preserve">vous lairay — 2 </w:t>
      </w:r>
      <w:r>
        <w:rPr>
          <w:rStyle w:val="NotaapidipaginaCorsivoSpaziatura0pt1"/>
        </w:rPr>
        <w:t>BC</w:t>
      </w:r>
      <w:r>
        <w:rPr>
          <w:rStyle w:val="Notaapidipagina6ptGrassetto1"/>
        </w:rPr>
        <w:t xml:space="preserve"> </w:t>
      </w:r>
      <w:r>
        <w:t xml:space="preserve">Olifernes — </w:t>
      </w:r>
      <w:r>
        <w:rPr>
          <w:rStyle w:val="NotaapidipaginaSylfaenGrassetto0"/>
        </w:rPr>
        <w:t>3</w:t>
      </w:r>
      <w:r>
        <w:t xml:space="preserve"> </w:t>
      </w:r>
      <w:r>
        <w:rPr>
          <w:rStyle w:val="NotaapidipaginaCorsivoSpaziatura0pt1"/>
        </w:rPr>
        <w:t xml:space="preserve">C </w:t>
      </w:r>
      <w:r>
        <w:rPr>
          <w:rStyle w:val="NotaapidipaginaAngsanaUPC12ptCorsivo"/>
        </w:rPr>
        <w:t>omet</w:t>
      </w:r>
      <w:r>
        <w:rPr>
          <w:rStyle w:val="Notaapidipagina6ptGrassetto"/>
        </w:rPr>
        <w:t xml:space="preserve"> </w:t>
      </w:r>
      <w:r>
        <w:t>si</w:t>
      </w:r>
    </w:p>
  </w:footnote>
  <w:footnote w:id="1239">
    <w:p w14:paraId="136E72BB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cuivert a. </w:t>
      </w:r>
      <w:r>
        <w:rPr>
          <w:rStyle w:val="Notaapidipagina6ptGrassetto"/>
        </w:rPr>
        <w:t xml:space="preserve">— </w:t>
      </w:r>
      <w:r>
        <w:t xml:space="preserve">7 </w:t>
      </w:r>
      <w:r>
        <w:rPr>
          <w:rStyle w:val="NotaapidipaginaCorsivoSpaziatura0pt1"/>
        </w:rPr>
        <w:t>BC</w:t>
      </w:r>
      <w:r>
        <w:rPr>
          <w:rStyle w:val="Notaapidipagina6ptGrassetto1"/>
        </w:rPr>
        <w:t xml:space="preserve"> </w:t>
      </w:r>
      <w:r>
        <w:t xml:space="preserve">t. au rìvaige, </w:t>
      </w:r>
      <w:r>
        <w:rPr>
          <w:rStyle w:val="NotaapidipaginaCorsivoSpaziatura0pt3"/>
        </w:rPr>
        <w:t xml:space="preserve">F </w:t>
      </w:r>
      <w:r>
        <w:rPr>
          <w:rStyle w:val="NotaapidipaginaAngsanaUPC12ptCorsivo"/>
        </w:rPr>
        <w:t>omet</w:t>
      </w:r>
      <w:r>
        <w:rPr>
          <w:rStyle w:val="Notaapidipagina6ptGrassetto"/>
        </w:rPr>
        <w:t xml:space="preserve"> </w:t>
      </w:r>
      <w:r>
        <w:t xml:space="preserve">a la rive </w:t>
      </w:r>
      <w:r>
        <w:rPr>
          <w:rStyle w:val="Notaapidipagina6ptGrassetto"/>
        </w:rPr>
        <w:t xml:space="preserve">— </w:t>
      </w:r>
      <w:r>
        <w:t>8 C Vaurnas</w:t>
      </w:r>
      <w:r>
        <w:br/>
        <w:t>B. — 9 C d. r. Oiiferne</w:t>
      </w:r>
    </w:p>
  </w:footnote>
  <w:footnote w:id="1240">
    <w:p w14:paraId="0F3429B5" w14:textId="77777777" w:rsidR="0054087C" w:rsidRDefault="00CC43D8">
      <w:pPr>
        <w:pStyle w:val="Notaapidipagina150"/>
        <w:shd w:val="clear" w:color="auto" w:fill="auto"/>
      </w:pPr>
      <w:r>
        <w:rPr>
          <w:rStyle w:val="Notaapidipagina15TimesNewRomanSpaziatura0pt0"/>
          <w:rFonts w:eastAsia="Constantia"/>
        </w:rPr>
        <w:footnoteRef/>
      </w:r>
      <w:r>
        <w:rPr>
          <w:rStyle w:val="Notaapidipagina15Spaziatura0pt0"/>
        </w:rPr>
        <w:t xml:space="preserve"> </w:t>
      </w:r>
      <w:r>
        <w:rPr>
          <w:rStyle w:val="Notaapidipagina158ptCorsivoSpaziatura0pt0"/>
        </w:rPr>
        <w:t>B</w:t>
      </w:r>
      <w:r>
        <w:rPr>
          <w:rStyle w:val="Notaapidipagina1565ptSpaziatura0pt"/>
        </w:rPr>
        <w:t xml:space="preserve"> </w:t>
      </w:r>
      <w:r>
        <w:rPr>
          <w:rStyle w:val="Notaapidipagina15Spaziatura0pt0"/>
        </w:rPr>
        <w:t xml:space="preserve">archoir, </w:t>
      </w:r>
      <w:r>
        <w:rPr>
          <w:rStyle w:val="Notaapidipagina158ptSpaziatura0pt0"/>
        </w:rPr>
        <w:t xml:space="preserve">C </w:t>
      </w:r>
      <w:r>
        <w:rPr>
          <w:rStyle w:val="Notaapidipagina15Spaziatura0pt0"/>
        </w:rPr>
        <w:t xml:space="preserve">arcoiser, </w:t>
      </w:r>
      <w:r>
        <w:rPr>
          <w:rStyle w:val="Notaapidipagina158ptCorsivoSpaziatura0pt0"/>
        </w:rPr>
        <w:t>D</w:t>
      </w:r>
      <w:r>
        <w:rPr>
          <w:rStyle w:val="Notaapidipagina1565ptSpaziatura0pt"/>
        </w:rPr>
        <w:t xml:space="preserve"> </w:t>
      </w:r>
      <w:r>
        <w:rPr>
          <w:rStyle w:val="Notaapidipagina15Spaziatura0pt0"/>
        </w:rPr>
        <w:t xml:space="preserve">acheoir, </w:t>
      </w:r>
      <w:r>
        <w:rPr>
          <w:rStyle w:val="Notaapidipagina158ptCorsivoSpaziatura0pt0"/>
        </w:rPr>
        <w:t>F</w:t>
      </w:r>
      <w:r>
        <w:rPr>
          <w:rStyle w:val="Notaapidipagina1565ptSpaziatura0pt"/>
        </w:rPr>
        <w:t xml:space="preserve"> </w:t>
      </w:r>
      <w:r>
        <w:rPr>
          <w:rStyle w:val="Notaapidipagina15Spaziatura0pt0"/>
        </w:rPr>
        <w:t xml:space="preserve">f. presque cheoir — 6 </w:t>
      </w:r>
      <w:r>
        <w:rPr>
          <w:rStyle w:val="Notaapidipagina158ptCorsivoSpaziatura0pt0"/>
        </w:rPr>
        <w:t>BF</w:t>
      </w:r>
      <w:r>
        <w:rPr>
          <w:rStyle w:val="Notaapidipagina158ptCorsivoSpaziatura0pt0"/>
        </w:rPr>
        <w:br/>
      </w:r>
      <w:r>
        <w:rPr>
          <w:rStyle w:val="Notaapidipagina15Spaziatura0pt0"/>
        </w:rPr>
        <w:t xml:space="preserve">joyeulx — 7 </w:t>
      </w:r>
      <w:r>
        <w:rPr>
          <w:rStyle w:val="Notaapidipagina159ptCorsivoSpaziatura0pt"/>
        </w:rPr>
        <w:t xml:space="preserve">A </w:t>
      </w:r>
      <w:r>
        <w:rPr>
          <w:rStyle w:val="Notaapidipagina158ptCorsivoSpaziatura0pt0"/>
        </w:rPr>
        <w:t>omet</w:t>
      </w:r>
      <w:r>
        <w:rPr>
          <w:rStyle w:val="Notaapidipagina1565ptSpaziatura0pt"/>
        </w:rPr>
        <w:t xml:space="preserve"> </w:t>
      </w:r>
      <w:r>
        <w:rPr>
          <w:rStyle w:val="Notaapidipagina15Spaziatura0pt0"/>
        </w:rPr>
        <w:t xml:space="preserve">en — 8 </w:t>
      </w:r>
      <w:r>
        <w:rPr>
          <w:rStyle w:val="Notaapidipagina158ptCorsivoSpaziatura0pt0"/>
        </w:rPr>
        <w:t>F</w:t>
      </w:r>
      <w:r>
        <w:rPr>
          <w:rStyle w:val="Notaapidipagina1565ptSpaziatura0pt"/>
        </w:rPr>
        <w:t xml:space="preserve"> </w:t>
      </w:r>
      <w:r>
        <w:rPr>
          <w:rStyle w:val="Notaapidipagina15Spaziatura0pt0"/>
        </w:rPr>
        <w:t>Ainsi comme Ábilan ,p</w:t>
      </w:r>
      <w:r>
        <w:rPr>
          <w:rStyle w:val="Notaapidipagina15Spaziatura0pt0"/>
          <w:vertAlign w:val="superscript"/>
        </w:rPr>
        <w:t>ar</w:t>
      </w:r>
      <w:r>
        <w:rPr>
          <w:rStyle w:val="Notaapidipagina15Spaziatura0pt0"/>
        </w:rPr>
        <w:t xml:space="preserve">l°it </w:t>
      </w:r>
      <w:r>
        <w:rPr>
          <w:rStyle w:val="Notaapidipagina15Spaziatura0pt0"/>
          <w:vertAlign w:val="superscript"/>
        </w:rPr>
        <w:t>a</w:t>
      </w:r>
      <w:r>
        <w:rPr>
          <w:rStyle w:val="Notaapidipagina15Spaziatura0pt0"/>
        </w:rPr>
        <w:t xml:space="preserve"> la</w:t>
      </w:r>
      <w:r>
        <w:rPr>
          <w:rStyle w:val="Notaapidipagina15Spaziatura0pt0"/>
        </w:rPr>
        <w:br/>
        <w:t xml:space="preserve">damoiselle Aigres cependant s’ap.— 9 </w:t>
      </w:r>
      <w:r>
        <w:rPr>
          <w:rStyle w:val="Notaapidipagina158ptCorsivoSpaziatura0pt0"/>
        </w:rPr>
        <w:t>F</w:t>
      </w:r>
      <w:r>
        <w:rPr>
          <w:rStyle w:val="Notaapidipagina1565ptSpaziatura0pt"/>
        </w:rPr>
        <w:t xml:space="preserve"> </w:t>
      </w:r>
      <w:r>
        <w:rPr>
          <w:rStyle w:val="Notaapidipagina15Spaziatura0pt0"/>
        </w:rPr>
        <w:t>d. ma d. la bonne</w:t>
      </w:r>
      <w:r>
        <w:rPr>
          <w:rStyle w:val="Notaapidipagina15Spaziatura0pt0"/>
        </w:rPr>
        <w:br/>
        <w:t>aventure vous doint Dieu. Aprés mainte peine et travail que j’ay</w:t>
      </w:r>
      <w:r>
        <w:rPr>
          <w:rStyle w:val="Notaapidipagina15Spaziatura0pt0"/>
        </w:rPr>
        <w:br/>
        <w:t>reçeii pour vostre escrain ou coffret, je le vous rens. Tenez, pour</w:t>
      </w:r>
      <w:r>
        <w:rPr>
          <w:rStyle w:val="Notaapidipagina15Spaziatura0pt0"/>
        </w:rPr>
        <w:br/>
        <w:t>Dieu, or le gardez bien, car chierement l’ay acheté. Ha! sire,</w:t>
      </w:r>
    </w:p>
  </w:footnote>
  <w:footnote w:id="1241">
    <w:p w14:paraId="5F30B9F4" w14:textId="77777777" w:rsidR="0054087C" w:rsidRDefault="00CC43D8">
      <w:pPr>
        <w:pStyle w:val="Notaapidipagina150"/>
        <w:shd w:val="clear" w:color="auto" w:fill="auto"/>
      </w:pPr>
      <w:r>
        <w:rPr>
          <w:rStyle w:val="Notaapidipagina15Spaziatura0pt0"/>
        </w:rPr>
        <w:t>dist la damoiselle, moult de naercy, trop en suis vostre tenue.</w:t>
      </w:r>
      <w:r>
        <w:rPr>
          <w:rStyle w:val="Notaapidipagina15Spaziatura0pt0"/>
        </w:rPr>
        <w:br/>
        <w:t>Dieu vueille que je vous puisse rendre ce plaisir. Lors print l’es-</w:t>
      </w:r>
      <w:r>
        <w:rPr>
          <w:rStyle w:val="Notaapidipagina15Spaziatura0pt0"/>
        </w:rPr>
        <w:br/>
        <w:t>crain moult joyeusement et le bailla a sa damoiselle.</w:t>
      </w:r>
    </w:p>
  </w:footnote>
  <w:footnote w:id="1242">
    <w:p w14:paraId="6B5A9E21" w14:textId="77777777" w:rsidR="0054087C" w:rsidRDefault="00CC43D8">
      <w:pPr>
        <w:pStyle w:val="Notaapidipagina150"/>
        <w:numPr>
          <w:ilvl w:val="0"/>
          <w:numId w:val="171"/>
        </w:numPr>
        <w:shd w:val="clear" w:color="auto" w:fill="auto"/>
        <w:tabs>
          <w:tab w:val="left" w:pos="671"/>
          <w:tab w:val="left" w:leader="underscore" w:pos="1439"/>
        </w:tabs>
      </w:pPr>
      <w:r>
        <w:rPr>
          <w:rStyle w:val="Notaapidipagina15Spaziatura0pt0"/>
        </w:rPr>
        <w:t xml:space="preserve">1 </w:t>
      </w:r>
      <w:r>
        <w:rPr>
          <w:rStyle w:val="Notaapidipagina158ptCorsivoSpaziatura0pt0"/>
        </w:rPr>
        <w:t>B</w:t>
      </w:r>
      <w:r>
        <w:rPr>
          <w:rStyle w:val="Notaapidipagina1565ptSpaziatura0pt"/>
        </w:rPr>
        <w:t xml:space="preserve"> </w:t>
      </w:r>
      <w:r>
        <w:rPr>
          <w:rStyle w:val="Notaapidipagina15Spaziatura0pt0"/>
        </w:rPr>
        <w:t xml:space="preserve">Quant le roy veỳ A. si approuché s. e., </w:t>
      </w:r>
      <w:r>
        <w:rPr>
          <w:rStyle w:val="Notaapidipagina158ptCorsivoSpaziatura0pt"/>
        </w:rPr>
        <w:t xml:space="preserve">D </w:t>
      </w:r>
      <w:r>
        <w:rPr>
          <w:rStyle w:val="Notaapidipagina158ptCorsivoSpaziatura0pt0"/>
        </w:rPr>
        <w:t>ajoute á</w:t>
      </w:r>
    </w:p>
  </w:footnote>
  <w:footnote w:id="1243">
    <w:p w14:paraId="0E7145B0" w14:textId="77777777" w:rsidR="0054087C" w:rsidRDefault="00CC43D8">
      <w:pPr>
        <w:pStyle w:val="Notaapidipagina150"/>
        <w:shd w:val="clear" w:color="auto" w:fill="auto"/>
        <w:tabs>
          <w:tab w:val="left" w:leader="underscore" w:pos="1219"/>
        </w:tabs>
      </w:pPr>
      <w:r>
        <w:rPr>
          <w:rStyle w:val="Notaapidipagina158ptCorsivoSpaziatura0pt0"/>
        </w:rPr>
        <w:t>cette leçon</w:t>
      </w:r>
      <w:r>
        <w:rPr>
          <w:rStyle w:val="Notaapidipagina1565ptSpaziatura0pt"/>
        </w:rPr>
        <w:t xml:space="preserve"> </w:t>
      </w:r>
      <w:r>
        <w:rPr>
          <w:rStyle w:val="Notaapidipagina15Spaziatura0pt0"/>
        </w:rPr>
        <w:t xml:space="preserve">a. de s’amie s. e,, </w:t>
      </w:r>
      <w:r>
        <w:rPr>
          <w:rStyle w:val="Notaapidipagina158ptCorsivoSpaziatura0pt0"/>
        </w:rPr>
        <w:t>F ajoute à B</w:t>
      </w:r>
      <w:r>
        <w:rPr>
          <w:rStyle w:val="Notaapidipagina1565ptSpaziatura0pt"/>
        </w:rPr>
        <w:t xml:space="preserve"> </w:t>
      </w:r>
      <w:r>
        <w:rPr>
          <w:rStyle w:val="Notaapidipagina15Spaziatura0pt0"/>
        </w:rPr>
        <w:t>a. de Melia et ainsí a</w:t>
      </w:r>
      <w:r>
        <w:rPr>
          <w:rStyle w:val="Notaapidipagina15Spaziatura0pt0"/>
        </w:rPr>
        <w:br/>
        <w:t xml:space="preserve">elle parler, si en eut moult </w:t>
      </w:r>
      <w:r>
        <w:rPr>
          <w:rStyle w:val="Notaapidipagina15FranklinGothicHeavy7pt"/>
        </w:rPr>
        <w:t xml:space="preserve">g. </w:t>
      </w:r>
      <w:r>
        <w:rPr>
          <w:rStyle w:val="Notaapidipagina15Spaziatura0pt0"/>
        </w:rPr>
        <w:t>d. et pansaque le chevallier le pri-</w:t>
      </w:r>
      <w:r>
        <w:rPr>
          <w:rStyle w:val="Notaapidipagina15Spaziatura0pt0"/>
        </w:rPr>
        <w:br/>
        <w:t>soit peu, qui si hardiement entreprenoit sur luy et pour ce luy</w:t>
      </w:r>
    </w:p>
  </w:footnote>
  <w:footnote w:id="1244">
    <w:p w14:paraId="2A8B216B" w14:textId="77777777" w:rsidR="0054087C" w:rsidRDefault="00CC43D8">
      <w:pPr>
        <w:pStyle w:val="Notaapidipagina150"/>
        <w:shd w:val="clear" w:color="auto" w:fill="auto"/>
        <w:tabs>
          <w:tab w:val="left" w:leader="underscore" w:pos="1219"/>
        </w:tabs>
      </w:pPr>
      <w:r>
        <w:rPr>
          <w:rStyle w:val="Notaapidipagina15Spaziatura0pt0"/>
        </w:rPr>
        <w:t xml:space="preserve">dist </w:t>
      </w:r>
      <w:r>
        <w:rPr>
          <w:rStyle w:val="Notaapidipagina158ptSpaziatura0pt0"/>
        </w:rPr>
        <w:t xml:space="preserve">: « </w:t>
      </w:r>
      <w:r>
        <w:rPr>
          <w:rStyle w:val="Notaapidipagina15Spaziatura0pt0"/>
        </w:rPr>
        <w:t xml:space="preserve">Par mon chief, v., </w:t>
      </w:r>
      <w:r>
        <w:rPr>
          <w:rStyle w:val="Notaapidipagina158ptSpaziatura0pt0"/>
        </w:rPr>
        <w:t xml:space="preserve">C </w:t>
      </w:r>
      <w:r>
        <w:rPr>
          <w:rStyle w:val="Notaapidipagina15Spaziatura0pt0"/>
        </w:rPr>
        <w:t xml:space="preserve">Quant Aigres vist le roy </w:t>
      </w:r>
      <w:r>
        <w:rPr>
          <w:rStyle w:val="Notaapidipagina158ptSpaziatura0pt0"/>
        </w:rPr>
        <w:t xml:space="preserve">s’y </w:t>
      </w:r>
      <w:r>
        <w:rPr>
          <w:rStyle w:val="Notaapidipagina15Spaziatura0pt0"/>
        </w:rPr>
        <w:t>apro-</w:t>
      </w:r>
      <w:r>
        <w:rPr>
          <w:rStyle w:val="Notaapidipagina15Spaziatura0pt0"/>
        </w:rPr>
        <w:br/>
        <w:t xml:space="preserve">chié s. e. </w:t>
      </w:r>
      <w:r>
        <w:rPr>
          <w:rStyle w:val="Notaapidipagina1565ptSpaziatura0pt"/>
        </w:rPr>
        <w:t xml:space="preserve">— 2 </w:t>
      </w:r>
      <w:r>
        <w:rPr>
          <w:rStyle w:val="Notaapidipagina158ptCorsivoSpaziatura0pt0"/>
        </w:rPr>
        <w:t>BCD</w:t>
      </w:r>
      <w:r>
        <w:rPr>
          <w:rStyle w:val="Notaapidipagina1565ptSpaziatura0pt"/>
        </w:rPr>
        <w:t xml:space="preserve"> </w:t>
      </w:r>
      <w:r>
        <w:rPr>
          <w:rStyle w:val="Notaapidipagina15Spaziatura0pt0"/>
        </w:rPr>
        <w:t xml:space="preserve">or </w:t>
      </w:r>
      <w:r>
        <w:rPr>
          <w:rStyle w:val="Notaapidipagina1565ptSpaziatura0pt"/>
        </w:rPr>
        <w:t xml:space="preserve">— </w:t>
      </w:r>
      <w:r>
        <w:rPr>
          <w:rStyle w:val="Notaapidipagina15SylfaenSpaziatura0pt"/>
        </w:rPr>
        <w:t>3</w:t>
      </w:r>
      <w:r>
        <w:rPr>
          <w:rStyle w:val="Notaapidipagina156ptGrassetto"/>
        </w:rPr>
        <w:t xml:space="preserve"> </w:t>
      </w:r>
      <w:r>
        <w:rPr>
          <w:rStyle w:val="Notaapidipagina158ptCorsivoSpaziatura0pt0"/>
        </w:rPr>
        <w:t>A</w:t>
      </w:r>
      <w:r>
        <w:rPr>
          <w:rStyle w:val="Notaapidipagina1565ptSpaziatura0pt"/>
        </w:rPr>
        <w:t xml:space="preserve"> </w:t>
      </w:r>
      <w:r>
        <w:rPr>
          <w:rStyle w:val="Notaapidipagina15Spaziatura0pt0"/>
        </w:rPr>
        <w:t xml:space="preserve">et </w:t>
      </w:r>
      <w:r>
        <w:rPr>
          <w:rStyle w:val="Notaapidipagina1565ptSpaziatura0pt"/>
        </w:rPr>
        <w:t xml:space="preserve">— 4 </w:t>
      </w:r>
      <w:r>
        <w:rPr>
          <w:rStyle w:val="Notaapidipagina158ptCorsivoSpaziatura0pt0"/>
        </w:rPr>
        <w:t>B</w:t>
      </w:r>
      <w:r>
        <w:rPr>
          <w:rStyle w:val="Notaapidipagina1565ptSpaziatura0pt"/>
        </w:rPr>
        <w:t xml:space="preserve"> </w:t>
      </w:r>
      <w:r>
        <w:rPr>
          <w:rStyle w:val="Notaapidipagina15Spaziatura0pt0"/>
        </w:rPr>
        <w:t xml:space="preserve">vìnrent, </w:t>
      </w:r>
      <w:r>
        <w:rPr>
          <w:rStyle w:val="Notaapidipagina1565ptSpaziatura0pt"/>
        </w:rPr>
        <w:t xml:space="preserve">C </w:t>
      </w:r>
      <w:r>
        <w:rPr>
          <w:rStyle w:val="Notaapidipagina158ptCorsivoSpaziatura0pt0"/>
        </w:rPr>
        <w:t>omet</w:t>
      </w:r>
      <w:r>
        <w:rPr>
          <w:rStyle w:val="Notaapidipagina1565ptSpaziatura0pt"/>
        </w:rPr>
        <w:t xml:space="preserve"> </w:t>
      </w:r>
      <w:r>
        <w:rPr>
          <w:rStyle w:val="Notaapidipagina15Spaziatura0pt0"/>
        </w:rPr>
        <w:t xml:space="preserve">dont </w:t>
      </w:r>
      <w:r>
        <w:rPr>
          <w:rStyle w:val="Notaapidipagina1565ptSpaziatura0pt"/>
        </w:rPr>
        <w:t>—</w:t>
      </w:r>
      <w:r>
        <w:rPr>
          <w:rStyle w:val="Notaapidipagina1565ptSpaziatura0pt"/>
        </w:rPr>
        <w:br/>
      </w:r>
      <w:r>
        <w:rPr>
          <w:rStyle w:val="Notaapidipagina15Spaziatura0pt0"/>
        </w:rPr>
        <w:t xml:space="preserve">i’autre — </w:t>
      </w:r>
      <w:r>
        <w:rPr>
          <w:rStyle w:val="Notaapidipagina15TimesNewRomanSpaziatura0pt0"/>
          <w:rFonts w:eastAsia="Constantia"/>
        </w:rPr>
        <w:t>5</w:t>
      </w:r>
      <w:r>
        <w:rPr>
          <w:rStyle w:val="Notaapidipagina15Spaziatura0pt0"/>
        </w:rPr>
        <w:t xml:space="preserve"> </w:t>
      </w:r>
      <w:r>
        <w:rPr>
          <w:rStyle w:val="Notaapidipagina158ptCorsivoSpaziatura0pt0"/>
        </w:rPr>
        <w:t>F</w:t>
      </w:r>
      <w:r>
        <w:rPr>
          <w:rStyle w:val="Notaapidipagina1565ptSpaziatura0pt"/>
        </w:rPr>
        <w:t xml:space="preserve"> </w:t>
      </w:r>
      <w:r>
        <w:rPr>
          <w:rStyle w:val="Notaapidipagina15Spaziatura0pt0"/>
        </w:rPr>
        <w:t>p. Adonc iaisserent courre les chevaulx l’ung con-</w:t>
      </w:r>
      <w:r>
        <w:rPr>
          <w:rStyle w:val="Notaapidipagina15Spaziatura0pt0"/>
        </w:rPr>
        <w:br/>
        <w:t>tre l’autre les escuz auz cols et les lances baissees de moult grant</w:t>
      </w:r>
      <w:r>
        <w:rPr>
          <w:rStyle w:val="Notaapidipagina15Spaziatura0pt0"/>
        </w:rPr>
        <w:br/>
        <w:t>randon et s’e</w:t>
      </w:r>
      <w:r>
        <w:rPr>
          <w:rStyle w:val="Notaapidipagina15Spaziatura0pt0"/>
        </w:rPr>
        <w:tab/>
        <w:t xml:space="preserve">6 </w:t>
      </w:r>
      <w:r>
        <w:rPr>
          <w:rStyle w:val="Notaapidipagina158ptCorsivoSpaziatura0pt0"/>
        </w:rPr>
        <w:t>BCF</w:t>
      </w:r>
      <w:r>
        <w:rPr>
          <w:rStyle w:val="Notaapidipagina1565ptSpaziatura0pt"/>
        </w:rPr>
        <w:t xml:space="preserve"> </w:t>
      </w:r>
      <w:r>
        <w:rPr>
          <w:rStyle w:val="Notaapidipagina15Spaziatura0pt0"/>
        </w:rPr>
        <w:t>r. moult g. c.</w:t>
      </w:r>
    </w:p>
  </w:footnote>
  <w:footnote w:id="1245">
    <w:p w14:paraId="368DCD5B" w14:textId="77777777" w:rsidR="0054087C" w:rsidRDefault="00CC43D8">
      <w:pPr>
        <w:pStyle w:val="Notaapidipagina150"/>
        <w:shd w:val="clear" w:color="auto" w:fill="auto"/>
        <w:spacing w:line="187" w:lineRule="exact"/>
      </w:pPr>
      <w:r>
        <w:rPr>
          <w:rStyle w:val="Notaapidipagina15Spaziatura0pt0"/>
        </w:rPr>
        <w:footnoteRef/>
      </w:r>
      <w:r>
        <w:rPr>
          <w:rStyle w:val="Notaapidipagina15Spaziatura0pt0"/>
        </w:rPr>
        <w:t xml:space="preserve"> </w:t>
      </w:r>
      <w:r>
        <w:rPr>
          <w:rStyle w:val="Notaapidipagina158ptCorsivoSpaziatura0pt"/>
        </w:rPr>
        <w:t>B</w:t>
      </w:r>
      <w:r>
        <w:rPr>
          <w:rStyle w:val="Notaapidipagina15Spaziatura0pt0"/>
        </w:rPr>
        <w:t xml:space="preserve"> Habillans — 8 C v. a la deseure d’A. — 9 </w:t>
      </w:r>
      <w:r>
        <w:rPr>
          <w:rStyle w:val="Notaapidipagina158ptCorsivoSpaziatura0pt"/>
        </w:rPr>
        <w:t>BCF</w:t>
      </w:r>
      <w:r>
        <w:rPr>
          <w:rStyle w:val="Notaapidipagina15Spaziatura0pt0"/>
        </w:rPr>
        <w:t xml:space="preserve"> p. ce lui sem-</w:t>
      </w:r>
    </w:p>
  </w:footnote>
  <w:footnote w:id="1246">
    <w:p w14:paraId="790BDA79" w14:textId="77777777" w:rsidR="0054087C" w:rsidRDefault="00CC43D8">
      <w:pPr>
        <w:pStyle w:val="Notaapidipagina150"/>
        <w:shd w:val="clear" w:color="auto" w:fill="auto"/>
        <w:spacing w:line="187" w:lineRule="exact"/>
      </w:pPr>
      <w:r>
        <w:rPr>
          <w:rStyle w:val="Notaapidipagina15Spaziatura0pt0"/>
        </w:rPr>
        <w:t xml:space="preserve">bloit e. n. — </w:t>
      </w:r>
      <w:r>
        <w:rPr>
          <w:rStyle w:val="Notaapidipagina158ptSpaziatura0pt"/>
        </w:rPr>
        <w:t xml:space="preserve">10 D </w:t>
      </w:r>
      <w:r>
        <w:rPr>
          <w:rStyle w:val="Notaapidipagina15Spaziatura0pt0"/>
        </w:rPr>
        <w:t xml:space="preserve">nulle despartie — </w:t>
      </w:r>
      <w:r>
        <w:rPr>
          <w:rStyle w:val="Notaapidipagina158ptSpaziatura0pt"/>
        </w:rPr>
        <w:t xml:space="preserve">11 </w:t>
      </w:r>
      <w:r>
        <w:rPr>
          <w:rStyle w:val="Notaapidipagina158ptCorsivoSpaziatura0pt"/>
        </w:rPr>
        <w:t>BCDF</w:t>
      </w:r>
      <w:r>
        <w:rPr>
          <w:rStyle w:val="Notaapidipagina15Spaziatura0pt0"/>
        </w:rPr>
        <w:t xml:space="preserve"> m. pacifìer </w:t>
      </w:r>
      <w:r>
        <w:rPr>
          <w:rStyle w:val="Notaapidipagina158ptSpaziatura0pt"/>
        </w:rPr>
        <w:t>(</w:t>
      </w:r>
      <w:r>
        <w:rPr>
          <w:rStyle w:val="Notaapidipagina158ptCorsivoSpaziatura0pt"/>
        </w:rPr>
        <w:t>CD</w:t>
      </w:r>
    </w:p>
  </w:footnote>
  <w:footnote w:id="1247">
    <w:p w14:paraId="56C9398F" w14:textId="77777777" w:rsidR="0054087C" w:rsidRDefault="00CC43D8">
      <w:pPr>
        <w:pStyle w:val="Notaapidipagina150"/>
        <w:shd w:val="clear" w:color="auto" w:fill="auto"/>
        <w:spacing w:line="187" w:lineRule="exact"/>
      </w:pPr>
      <w:r>
        <w:rPr>
          <w:rStyle w:val="Notaapidipagina15Spaziatura0pt0"/>
        </w:rPr>
        <w:t xml:space="preserve">a p.) a luy q. — </w:t>
      </w:r>
      <w:r>
        <w:rPr>
          <w:rStyle w:val="Notaapidipagina159ptCorsivoSpaziatura0pt"/>
        </w:rPr>
        <w:t xml:space="preserve">12 </w:t>
      </w:r>
      <w:r>
        <w:rPr>
          <w:rStyle w:val="Notaapidipagina158ptCorsivoSpaziatura0pt"/>
        </w:rPr>
        <w:t>BC</w:t>
      </w:r>
      <w:r>
        <w:rPr>
          <w:rStyle w:val="Notaapidipagina15Spaziatura0pt0"/>
        </w:rPr>
        <w:t xml:space="preserve"> p. estre revenuz a s. ch. — i</w:t>
      </w:r>
      <w:r>
        <w:rPr>
          <w:rStyle w:val="Notaapidipagina15TimesNewRomanSpaziatura0pt0"/>
          <w:rFonts w:eastAsia="Constantia"/>
        </w:rPr>
        <w:t>3</w:t>
      </w:r>
      <w:r>
        <w:rPr>
          <w:rStyle w:val="Notaapidipagina15Spaziatura0pt0"/>
        </w:rPr>
        <w:t xml:space="preserve"> </w:t>
      </w:r>
      <w:r>
        <w:rPr>
          <w:rStyle w:val="Notaapidipagina158ptCorsivoSpaziatura0pt"/>
        </w:rPr>
        <w:t>BCDF</w:t>
      </w:r>
      <w:r>
        <w:rPr>
          <w:rStyle w:val="Notaapidipagina15Spaziatura0pt0"/>
        </w:rPr>
        <w:t xml:space="preserve"> p.</w:t>
      </w:r>
    </w:p>
  </w:footnote>
  <w:footnote w:id="1248">
    <w:p w14:paraId="00B2087B" w14:textId="77777777" w:rsidR="0054087C" w:rsidRDefault="00CC43D8">
      <w:pPr>
        <w:pStyle w:val="Notaapidipagina150"/>
        <w:shd w:val="clear" w:color="auto" w:fill="auto"/>
        <w:spacing w:line="187" w:lineRule="exact"/>
      </w:pPr>
      <w:r>
        <w:rPr>
          <w:rStyle w:val="Notaapidipagina15Spaziatura0pt0"/>
        </w:rPr>
        <w:t xml:space="preserve">il ne l’osoit nullement e. — </w:t>
      </w:r>
      <w:r>
        <w:rPr>
          <w:rStyle w:val="Notaapidipagina158ptSpaziatura0pt"/>
        </w:rPr>
        <w:t xml:space="preserve">14 </w:t>
      </w:r>
      <w:r>
        <w:rPr>
          <w:rStyle w:val="Notaapidipagina158ptCorsivoSpaziatura0pt"/>
        </w:rPr>
        <w:t>BCF aj.</w:t>
      </w:r>
      <w:r>
        <w:rPr>
          <w:rStyle w:val="Notaapidipagina15Spaziatura0pt0"/>
        </w:rPr>
        <w:t xml:space="preserve"> a </w:t>
      </w:r>
      <w:r>
        <w:rPr>
          <w:rStyle w:val="Notaapidipagina15TimesNewRomanSpaziatura0pt0"/>
          <w:rFonts w:eastAsia="Constantia"/>
        </w:rPr>
        <w:t>1</w:t>
      </w:r>
      <w:r>
        <w:rPr>
          <w:rStyle w:val="Notaapidipagina15Spaziatura0pt0"/>
        </w:rPr>
        <w:t>. quant eulx deux fus-</w:t>
      </w:r>
    </w:p>
  </w:footnote>
  <w:footnote w:id="1249">
    <w:p w14:paraId="48FC0EE1" w14:textId="77777777" w:rsidR="0054087C" w:rsidRDefault="00CC43D8">
      <w:pPr>
        <w:pStyle w:val="Notaapidipagina150"/>
        <w:shd w:val="clear" w:color="auto" w:fill="auto"/>
        <w:spacing w:line="187" w:lineRule="exact"/>
      </w:pPr>
      <w:r>
        <w:rPr>
          <w:rStyle w:val="Notaapidipagina15Spaziatura0pt0"/>
        </w:rPr>
        <w:t xml:space="preserve">sent sur ung chevalier, </w:t>
      </w:r>
      <w:r>
        <w:rPr>
          <w:rStyle w:val="Notaapidipagina158ptCorsivoSpaziatura0pt"/>
        </w:rPr>
        <w:t>D</w:t>
      </w:r>
      <w:r>
        <w:rPr>
          <w:rStyle w:val="Notaapidipagina15Spaziatura0pt0"/>
        </w:rPr>
        <w:t xml:space="preserve"> a ì. quant eulx deux eiissent esté sur</w:t>
      </w:r>
    </w:p>
  </w:footnote>
  <w:footnote w:id="1250">
    <w:p w14:paraId="08D3B06C" w14:textId="77777777" w:rsidR="0054087C" w:rsidRDefault="00CC43D8">
      <w:pPr>
        <w:pStyle w:val="Notaapidipagina150"/>
        <w:shd w:val="clear" w:color="auto" w:fill="auto"/>
        <w:spacing w:line="187" w:lineRule="exact"/>
      </w:pPr>
      <w:r>
        <w:rPr>
          <w:rStyle w:val="Notaapidipagina15Spaziatura0pt0"/>
        </w:rPr>
        <w:t>uo seul ehevalier — i</w:t>
      </w:r>
      <w:r>
        <w:rPr>
          <w:rStyle w:val="Notaapidipagina15TimesNewRomanSpaziatura0pt0"/>
          <w:rFonts w:eastAsia="Constantia"/>
        </w:rPr>
        <w:t>5</w:t>
      </w:r>
      <w:r>
        <w:rPr>
          <w:rStyle w:val="Notaapidipagina15Spaziatura0pt0"/>
        </w:rPr>
        <w:t xml:space="preserve"> </w:t>
      </w:r>
      <w:r>
        <w:rPr>
          <w:rStyle w:val="Notaapidipagina158ptCorsivoSpaziatura0pt"/>
        </w:rPr>
        <w:t>BF</w:t>
      </w:r>
      <w:r>
        <w:rPr>
          <w:rStyle w:val="Notaapidipagina15Spaziatura0pt0"/>
        </w:rPr>
        <w:t xml:space="preserve"> Et pourtant </w:t>
      </w:r>
      <w:r>
        <w:rPr>
          <w:rStyle w:val="Notaapidipagina15TimesNewRomanSpaziatura0pt0"/>
          <w:rFonts w:eastAsia="Constantia"/>
        </w:rPr>
        <w:t>1</w:t>
      </w:r>
      <w:r>
        <w:rPr>
          <w:rStyle w:val="Notaapidipagina15Spaziatura0pt0"/>
        </w:rPr>
        <w:t>. r., C Et pour ytant 1. r.</w:t>
      </w:r>
    </w:p>
  </w:footnote>
  <w:footnote w:id="1251">
    <w:p w14:paraId="3C23E6A4" w14:textId="77777777" w:rsidR="0054087C" w:rsidRDefault="00CC43D8">
      <w:pPr>
        <w:pStyle w:val="Notaapidipagina150"/>
        <w:numPr>
          <w:ilvl w:val="0"/>
          <w:numId w:val="172"/>
        </w:numPr>
        <w:shd w:val="clear" w:color="auto" w:fill="auto"/>
        <w:tabs>
          <w:tab w:val="left" w:pos="590"/>
        </w:tabs>
        <w:spacing w:line="187" w:lineRule="exact"/>
        <w:ind w:firstLine="360"/>
      </w:pPr>
      <w:r>
        <w:rPr>
          <w:rStyle w:val="Notaapidipagina15Spaziatura0pt0"/>
        </w:rPr>
        <w:t xml:space="preserve">1 BCFmescheu— 2 </w:t>
      </w:r>
      <w:r>
        <w:rPr>
          <w:rStyle w:val="Notaapidipagina158ptCorsivoSpaziatura0pt"/>
        </w:rPr>
        <w:t>F aj.</w:t>
      </w:r>
      <w:r>
        <w:rPr>
          <w:rStyle w:val="Notaapidipagina15Spaziatura0pt0"/>
        </w:rPr>
        <w:t xml:space="preserve"> a. et bien te peuz vanter que</w:t>
      </w:r>
      <w:r>
        <w:rPr>
          <w:rStyle w:val="Notaapidipagina15Spaziatura0pt0"/>
        </w:rPr>
        <w:br/>
        <w:t>tu as huy abatu tel chevallier qui oncques mais n’avoyt arçon</w:t>
      </w:r>
    </w:p>
  </w:footnote>
  <w:footnote w:id="1252">
    <w:p w14:paraId="4853FF63" w14:textId="77777777" w:rsidR="0054087C" w:rsidRDefault="00CC43D8">
      <w:pPr>
        <w:pStyle w:val="Notaapidipagina150"/>
        <w:shd w:val="clear" w:color="auto" w:fill="auto"/>
        <w:spacing w:line="187" w:lineRule="exact"/>
      </w:pPr>
      <w:r>
        <w:rPr>
          <w:rStyle w:val="Notaapidipagina15Spaziatura0pt0"/>
        </w:rPr>
        <w:t>vuidé por nul aultre et maint en avoit faict vuider, mais ainsi va</w:t>
      </w:r>
    </w:p>
  </w:footnote>
  <w:footnote w:id="1253">
    <w:p w14:paraId="597962B0" w14:textId="77777777" w:rsidR="0054087C" w:rsidRDefault="00CC43D8">
      <w:pPr>
        <w:pStyle w:val="Notaapidipagina150"/>
        <w:shd w:val="clear" w:color="auto" w:fill="auto"/>
        <w:spacing w:line="187" w:lineRule="exact"/>
      </w:pPr>
      <w:r>
        <w:rPr>
          <w:rStyle w:val="Notaapidipagina15Spaziatura0pt0"/>
        </w:rPr>
        <w:t>des advantures de chevailerie et pour la grant prouesse de toy je</w:t>
      </w:r>
      <w:r>
        <w:rPr>
          <w:rStyle w:val="Notaapidipagina15Spaziatura0pt0"/>
        </w:rPr>
        <w:br/>
        <w:t xml:space="preserve">te vouldroye p. — </w:t>
      </w:r>
      <w:r>
        <w:rPr>
          <w:rStyle w:val="Notaapidipagina15TimesNewRomanSpaziatura0pt0"/>
          <w:rFonts w:eastAsia="Constantia"/>
        </w:rPr>
        <w:t>3</w:t>
      </w:r>
      <w:r>
        <w:rPr>
          <w:rStyle w:val="Notaapidipagina15Spaziatura0pt0"/>
        </w:rPr>
        <w:t xml:space="preserve"> </w:t>
      </w:r>
      <w:r>
        <w:rPr>
          <w:rStyle w:val="Notaapidipagina158ptCorsivoSpaziatura0pt"/>
        </w:rPr>
        <w:t>BC</w:t>
      </w:r>
      <w:r>
        <w:rPr>
          <w:rStyle w:val="Notaapidipagina15Spaziatura0pt0"/>
        </w:rPr>
        <w:t xml:space="preserve"> remanoìr</w:t>
      </w:r>
    </w:p>
  </w:footnote>
  <w:footnote w:id="1254">
    <w:p w14:paraId="20CBDF18" w14:textId="77777777" w:rsidR="0054087C" w:rsidRDefault="00CC43D8">
      <w:pPr>
        <w:pStyle w:val="Notaapidipagina150"/>
        <w:shd w:val="clear" w:color="auto" w:fill="auto"/>
      </w:pPr>
      <w:r>
        <w:rPr>
          <w:rStyle w:val="Notaapidipagina15Spaziatura0pt0"/>
        </w:rPr>
        <w:footnoteRef/>
      </w:r>
      <w:r>
        <w:rPr>
          <w:rStyle w:val="Notaapidipagina15Spaziatura0pt0"/>
        </w:rPr>
        <w:t xml:space="preserve"> </w:t>
      </w:r>
      <w:r>
        <w:rPr>
          <w:rStyle w:val="Notaapidipagina158ptCorsivoSpaziatura0pt0"/>
        </w:rPr>
        <w:t>BCF om.</w:t>
      </w:r>
      <w:r>
        <w:rPr>
          <w:rStyle w:val="Notaapidipagina1565ptSpaziatura0pt"/>
        </w:rPr>
        <w:t xml:space="preserve"> </w:t>
      </w:r>
      <w:r>
        <w:rPr>
          <w:rStyle w:val="Notaapidipagina15Spaziatura0pt0"/>
        </w:rPr>
        <w:t xml:space="preserve">s’il te piaist — </w:t>
      </w:r>
      <w:r>
        <w:rPr>
          <w:rStyle w:val="Notaapidipagina15TimesNewRomanSpaziatura0pt0"/>
          <w:rFonts w:eastAsia="Constantia"/>
        </w:rPr>
        <w:t>5</w:t>
      </w:r>
      <w:r>
        <w:rPr>
          <w:rStyle w:val="Notaapidipagina15Spaziatura0pt0"/>
        </w:rPr>
        <w:t xml:space="preserve"> </w:t>
      </w:r>
      <w:r>
        <w:rPr>
          <w:rStyle w:val="Notaapidipagina158ptCorsivoSpaziatura0pt0"/>
        </w:rPr>
        <w:t>Ici commence une lacune dans B</w:t>
      </w:r>
      <w:r>
        <w:rPr>
          <w:rStyle w:val="Notaapidipagina1565ptSpaziatura0pt"/>
        </w:rPr>
        <w:t xml:space="preserve"> </w:t>
      </w:r>
      <w:r>
        <w:rPr>
          <w:rStyle w:val="Notaapidipagina15Spaziatura0pt0"/>
        </w:rPr>
        <w:t>— 6</w:t>
      </w:r>
      <w:r>
        <w:rPr>
          <w:rStyle w:val="Notaapidipagina15Spaziatura0pt0"/>
        </w:rPr>
        <w:br/>
      </w:r>
      <w:r>
        <w:rPr>
          <w:rStyle w:val="Notaapidipagina158ptCorsivoSpaziatura0pt0"/>
        </w:rPr>
        <w:t>CD</w:t>
      </w:r>
      <w:r>
        <w:rPr>
          <w:rStyle w:val="Notaapidipagina1565ptSpaziatura0pt"/>
        </w:rPr>
        <w:t xml:space="preserve"> </w:t>
      </w:r>
      <w:r>
        <w:rPr>
          <w:rStyle w:val="Notaapidipagina15Spaziatura0pt0"/>
        </w:rPr>
        <w:t xml:space="preserve">s’il — 7 C monstrez assez p. — 8 C </w:t>
      </w:r>
      <w:r>
        <w:rPr>
          <w:rStyle w:val="Notaapidipagina158ptCorsivoSpaziatura0pt0"/>
        </w:rPr>
        <w:t>aj.</w:t>
      </w:r>
      <w:r>
        <w:rPr>
          <w:rStyle w:val="Notaapidipagina1565ptSpaziatura0pt"/>
        </w:rPr>
        <w:t xml:space="preserve"> </w:t>
      </w:r>
      <w:r>
        <w:rPr>
          <w:rStyle w:val="Notaapidipagina15Spaziatura0pt0"/>
        </w:rPr>
        <w:t>L. a qui en l’en-</w:t>
      </w:r>
      <w:r>
        <w:rPr>
          <w:rStyle w:val="Notaapidipagina15Spaziatura0pt0"/>
        </w:rPr>
        <w:br/>
        <w:t xml:space="preserve">voye — </w:t>
      </w:r>
      <w:r>
        <w:rPr>
          <w:rStyle w:val="Notaapidipagina15GrassettoCorsivo"/>
        </w:rPr>
        <w:t xml:space="preserve">g </w:t>
      </w:r>
      <w:r>
        <w:rPr>
          <w:rStyle w:val="Notaapidipagina158ptCorsivoSpaziatura0pt0"/>
        </w:rPr>
        <w:t>D</w:t>
      </w:r>
      <w:r>
        <w:rPr>
          <w:rStyle w:val="Notaapidipagina1565ptSpaziatura0pt"/>
        </w:rPr>
        <w:t xml:space="preserve"> </w:t>
      </w:r>
      <w:r>
        <w:rPr>
          <w:rStyle w:val="Notaapidipagina15Spaziatura0pt0"/>
        </w:rPr>
        <w:t xml:space="preserve">me d. — 10 </w:t>
      </w:r>
      <w:r>
        <w:rPr>
          <w:rStyle w:val="Notaapidipagina158ptCorsivoSpaziatura0pt0"/>
        </w:rPr>
        <w:t>CF om.</w:t>
      </w:r>
      <w:r>
        <w:rPr>
          <w:rStyle w:val="Notaapidipagina1565ptSpaziatura0pt"/>
        </w:rPr>
        <w:t xml:space="preserve"> </w:t>
      </w:r>
      <w:r>
        <w:rPr>
          <w:rStyle w:val="Notaapidipagina15Spaziatura0pt0"/>
        </w:rPr>
        <w:t>atant — ay dit.</w:t>
      </w:r>
    </w:p>
  </w:footnote>
  <w:footnote w:id="1255">
    <w:p w14:paraId="483A5770" w14:textId="77777777" w:rsidR="0054087C" w:rsidRDefault="00CC43D8">
      <w:pPr>
        <w:pStyle w:val="Notaapidipagina150"/>
        <w:numPr>
          <w:ilvl w:val="0"/>
          <w:numId w:val="173"/>
        </w:numPr>
        <w:shd w:val="clear" w:color="auto" w:fill="auto"/>
        <w:tabs>
          <w:tab w:val="left" w:pos="637"/>
        </w:tabs>
      </w:pPr>
      <w:r>
        <w:rPr>
          <w:rStyle w:val="Notaapidipagina157ptSpaziatura0pt"/>
        </w:rPr>
        <w:t>1</w:t>
      </w:r>
      <w:r>
        <w:rPr>
          <w:rStyle w:val="Notaapidipagina158ptSpaziatura0pt0"/>
        </w:rPr>
        <w:t xml:space="preserve"> </w:t>
      </w:r>
      <w:r>
        <w:rPr>
          <w:rStyle w:val="Notaapidipagina158ptCorsivoSpaziatura0pt0"/>
        </w:rPr>
        <w:t>DF</w:t>
      </w:r>
      <w:r>
        <w:rPr>
          <w:rStyle w:val="Notaapidipagina1565ptSpaziatura0pt"/>
        </w:rPr>
        <w:t xml:space="preserve"> </w:t>
      </w:r>
      <w:r>
        <w:rPr>
          <w:rStyle w:val="Notaapidipagina15Spaziatura0pt0"/>
        </w:rPr>
        <w:t xml:space="preserve">sa damoiselle — </w:t>
      </w:r>
      <w:r>
        <w:rPr>
          <w:rStyle w:val="Notaapidipagina158ptCorsivoSpaziatura0pt0"/>
        </w:rPr>
        <w:t>2 F M.</w:t>
      </w:r>
      <w:r>
        <w:rPr>
          <w:rStyle w:val="Notaapidipagina1565ptSpaziatura0pt"/>
        </w:rPr>
        <w:t xml:space="preserve"> </w:t>
      </w:r>
      <w:r>
        <w:rPr>
          <w:rStyle w:val="Notaapidipagina15Spaziatura0pt0"/>
        </w:rPr>
        <w:t>par la faulce resne de son</w:t>
      </w:r>
    </w:p>
  </w:footnote>
  <w:footnote w:id="1256">
    <w:p w14:paraId="0139349D" w14:textId="77777777" w:rsidR="0054087C" w:rsidRDefault="00CC43D8">
      <w:pPr>
        <w:pStyle w:val="Notaapidipagina150"/>
        <w:shd w:val="clear" w:color="auto" w:fill="auto"/>
      </w:pPr>
      <w:r>
        <w:rPr>
          <w:rStyle w:val="Notaapidipagina15Spaziatura0pt0"/>
        </w:rPr>
        <w:t>palefroy et luy dist: « Dame, allons nous en, car il est temps ».</w:t>
      </w:r>
    </w:p>
  </w:footnote>
  <w:footnote w:id="1257">
    <w:p w14:paraId="0AA4251C" w14:textId="77777777" w:rsidR="0054087C" w:rsidRDefault="00CC43D8">
      <w:pPr>
        <w:pStyle w:val="Notaapidipagina150"/>
        <w:shd w:val="clear" w:color="auto" w:fill="auto"/>
      </w:pPr>
      <w:r>
        <w:rPr>
          <w:rStyle w:val="Notaapidipagina15Spaziatura0pt0"/>
        </w:rPr>
        <w:t>Si picquerent chevaulx des esperons et commencerent fort a ch.</w:t>
      </w:r>
    </w:p>
  </w:footnote>
  <w:footnote w:id="1258">
    <w:p w14:paraId="56304DE2" w14:textId="77777777" w:rsidR="0054087C" w:rsidRDefault="00CC43D8">
      <w:pPr>
        <w:pStyle w:val="Notaapidipagina150"/>
        <w:shd w:val="clear" w:color="auto" w:fill="auto"/>
      </w:pPr>
      <w:r>
        <w:rPr>
          <w:rStyle w:val="Notaapidipagina15Spaziatura0pt0"/>
        </w:rPr>
        <w:t xml:space="preserve">— </w:t>
      </w:r>
      <w:r>
        <w:rPr>
          <w:rStyle w:val="Notaapidipagina15TimesNewRomanSpaziatura0pt0"/>
          <w:rFonts w:eastAsia="Constantia"/>
        </w:rPr>
        <w:t>3</w:t>
      </w:r>
      <w:r>
        <w:rPr>
          <w:rStyle w:val="Notaapidipagina15Spaziatura0pt0"/>
        </w:rPr>
        <w:t xml:space="preserve"> </w:t>
      </w:r>
      <w:r>
        <w:rPr>
          <w:rStyle w:val="Notaapidipagina158ptCorsivoSpaziatura0pt0"/>
        </w:rPr>
        <w:t>CF d.</w:t>
      </w:r>
      <w:r>
        <w:rPr>
          <w:rStyle w:val="Notaapidipagina1565ptSpaziatura0pt"/>
        </w:rPr>
        <w:t xml:space="preserve"> </w:t>
      </w:r>
      <w:r>
        <w:rPr>
          <w:rStyle w:val="Notaapidipagina15Spaziatura0pt0"/>
        </w:rPr>
        <w:t xml:space="preserve">en lui dementant de ia honte et du meschief </w:t>
      </w:r>
      <w:r>
        <w:rPr>
          <w:rStyle w:val="Notaapidipagina158ptCorsivoSpaziatura0pt0"/>
        </w:rPr>
        <w:t>(F</w:t>
      </w:r>
      <w:r>
        <w:rPr>
          <w:rStyle w:val="Notaapidipagina1565ptSpaziatura0pt"/>
        </w:rPr>
        <w:t xml:space="preserve"> </w:t>
      </w:r>
      <w:r>
        <w:rPr>
          <w:rStyle w:val="Notaapidipagina15Spaziatura0pt0"/>
        </w:rPr>
        <w:t>et</w:t>
      </w:r>
    </w:p>
  </w:footnote>
  <w:footnote w:id="1259">
    <w:p w14:paraId="1628AA9D" w14:textId="77777777" w:rsidR="0054087C" w:rsidRDefault="00CC43D8">
      <w:pPr>
        <w:pStyle w:val="Notaapidipagina150"/>
        <w:shd w:val="clear" w:color="auto" w:fill="auto"/>
      </w:pPr>
      <w:r>
        <w:rPr>
          <w:rStyle w:val="Notaapidipagina15Spaziatura0pt0"/>
        </w:rPr>
        <w:t xml:space="preserve">vergongne) qui lui estoit advenuz — 4 </w:t>
      </w:r>
      <w:r>
        <w:rPr>
          <w:rStyle w:val="Notaapidipagina15CorsivoSpaziatura0pt"/>
        </w:rPr>
        <w:t>A</w:t>
      </w:r>
      <w:r>
        <w:rPr>
          <w:rStyle w:val="Notaapidipagina158ptSpaziatura0pt0"/>
        </w:rPr>
        <w:t xml:space="preserve"> </w:t>
      </w:r>
      <w:r>
        <w:rPr>
          <w:rStyle w:val="Notaapidipagina15Spaziatura0pt0"/>
        </w:rPr>
        <w:t xml:space="preserve">tout — </w:t>
      </w:r>
      <w:r>
        <w:rPr>
          <w:rStyle w:val="Notaapidipagina15TimesNewRomanSpaziatura0pt0"/>
          <w:rFonts w:eastAsia="Constantia"/>
        </w:rPr>
        <w:t>5</w:t>
      </w:r>
      <w:r>
        <w:rPr>
          <w:rStyle w:val="Notaapidipagina15Spaziatura0pt0"/>
        </w:rPr>
        <w:t xml:space="preserve"> </w:t>
      </w:r>
      <w:r>
        <w:rPr>
          <w:rStyle w:val="Notaapidipagina158ptCorsivoSpaziatura0pt0"/>
        </w:rPr>
        <w:t>BF</w:t>
      </w:r>
      <w:r>
        <w:rPr>
          <w:rStyle w:val="Notaapidipagina1565ptSpaziatura0pt"/>
        </w:rPr>
        <w:t xml:space="preserve"> </w:t>
      </w:r>
      <w:r>
        <w:rPr>
          <w:rStyle w:val="Notaapidipagina15Spaziatura0pt0"/>
        </w:rPr>
        <w:t>et chevau-</w:t>
      </w:r>
    </w:p>
  </w:footnote>
  <w:footnote w:id="1260">
    <w:p w14:paraId="3125FA30" w14:textId="77777777" w:rsidR="0054087C" w:rsidRDefault="00CC43D8">
      <w:pPr>
        <w:pStyle w:val="Notaapidipagina150"/>
        <w:shd w:val="clear" w:color="auto" w:fill="auto"/>
      </w:pPr>
      <w:r>
        <w:rPr>
          <w:rStyle w:val="Notaapidipagina15Spaziatura0pt0"/>
        </w:rPr>
        <w:t xml:space="preserve">choit </w:t>
      </w:r>
      <w:r>
        <w:rPr>
          <w:rStyle w:val="Notaapidipagina15TimesNewRomanSpaziatura0pt0"/>
          <w:rFonts w:eastAsia="Constantia"/>
        </w:rPr>
        <w:t>1</w:t>
      </w:r>
      <w:r>
        <w:rPr>
          <w:rStyle w:val="Notaapidipagina15Spaziatura0pt0"/>
        </w:rPr>
        <w:t xml:space="preserve">., </w:t>
      </w:r>
      <w:r>
        <w:rPr>
          <w:rStyle w:val="Notaapidipagina158ptCorsivoSpaziatura0pt0"/>
        </w:rPr>
        <w:t>C</w:t>
      </w:r>
      <w:r>
        <w:rPr>
          <w:rStyle w:val="Notaapidipagina1565ptSpaziatura0pt"/>
        </w:rPr>
        <w:t xml:space="preserve"> </w:t>
      </w:r>
      <w:r>
        <w:rPr>
          <w:rStyle w:val="Notaapidipagina15Spaziatura0pt0"/>
        </w:rPr>
        <w:t xml:space="preserve">et chemínoient </w:t>
      </w:r>
      <w:r>
        <w:rPr>
          <w:rStyle w:val="Notaapidipagina15TimesNewRomanSpaziatura0pt0"/>
          <w:rFonts w:eastAsia="Constantia"/>
        </w:rPr>
        <w:t>1</w:t>
      </w:r>
      <w:r>
        <w:rPr>
          <w:rStyle w:val="Notaapidipagina15Spaziatura0pt0"/>
        </w:rPr>
        <w:t xml:space="preserve">. — 6 </w:t>
      </w:r>
      <w:r>
        <w:rPr>
          <w:rStyle w:val="Notaapidipagina158ptCorsivoSpaziatura0pt0"/>
        </w:rPr>
        <w:t>CF aj.</w:t>
      </w:r>
      <w:r>
        <w:rPr>
          <w:rStyle w:val="Notaapidipagina1565ptSpaziatura0pt"/>
        </w:rPr>
        <w:t xml:space="preserve"> </w:t>
      </w:r>
      <w:r>
        <w:rPr>
          <w:rStyle w:val="Notaapidipagina15Spaziatura0pt0"/>
        </w:rPr>
        <w:t>les d. qui avoient grant</w:t>
      </w:r>
      <w:r>
        <w:rPr>
          <w:rStyle w:val="Notaapidipagina15Spaziatura0pt0"/>
        </w:rPr>
        <w:br/>
        <w:t>meryeille de ce qu’il estoit eschapez du puis 1. e.</w:t>
      </w:r>
    </w:p>
  </w:footnote>
  <w:footnote w:id="1261">
    <w:p w14:paraId="18FBE346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footnoteRef/>
      </w:r>
      <w:r>
        <w:t xml:space="preserve"> </w:t>
      </w:r>
      <w:r>
        <w:rPr>
          <w:rStyle w:val="Notaapidipagina9ptCorsivo"/>
        </w:rPr>
        <w:t>A</w:t>
      </w:r>
      <w:r>
        <w:t xml:space="preserve"> qu’ilz e. e., </w:t>
      </w:r>
      <w:r>
        <w:rPr>
          <w:rStyle w:val="Notaapidipagina9ptCorsivo"/>
        </w:rPr>
        <w:t>CF om.</w:t>
      </w:r>
      <w:r>
        <w:t xml:space="preserve"> hors du puis — esmerveillees— 8 </w:t>
      </w:r>
      <w:r>
        <w:rPr>
          <w:rStyle w:val="Notaapidipagina9ptCorsivo"/>
        </w:rPr>
        <w:t>CF</w:t>
      </w:r>
    </w:p>
  </w:footnote>
  <w:footnote w:id="1262">
    <w:p w14:paraId="124AB41F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>m. de sa delibvrance d. q. — 9 Fq. si bien luy en estoit advenu,</w:t>
      </w:r>
      <w:r>
        <w:br/>
        <w:t>mais ung peu vous laisseray a parler d’Aigres le bon che-</w:t>
      </w:r>
      <w:r>
        <w:br/>
        <w:t>valier et des deux damoiselles qui moult joyeusement s’en</w:t>
      </w:r>
      <w:r>
        <w:br/>
        <w:t>vont avec luy, et retourneray a parler du roy Olofernes pour</w:t>
      </w:r>
      <w:r>
        <w:br/>
        <w:t>compter comment il exploicta contre Galopin pour l’amour de</w:t>
      </w:r>
      <w:r>
        <w:br/>
        <w:t>Acars.</w:t>
      </w:r>
    </w:p>
  </w:footnote>
  <w:footnote w:id="1263">
    <w:p w14:paraId="56ECCBDF" w14:textId="77777777" w:rsidR="0054087C" w:rsidRDefault="00CC43D8">
      <w:pPr>
        <w:pStyle w:val="Notaapidipagina0"/>
        <w:numPr>
          <w:ilvl w:val="0"/>
          <w:numId w:val="174"/>
        </w:numPr>
        <w:shd w:val="clear" w:color="auto" w:fill="auto"/>
        <w:tabs>
          <w:tab w:val="left" w:pos="662"/>
        </w:tabs>
        <w:spacing w:line="192" w:lineRule="exact"/>
        <w:ind w:firstLine="360"/>
      </w:pPr>
      <w:r>
        <w:t xml:space="preserve">1 </w:t>
      </w:r>
      <w:r>
        <w:rPr>
          <w:rStyle w:val="Notaapidipagina9ptCorsivo"/>
        </w:rPr>
        <w:t>F</w:t>
      </w:r>
      <w:r>
        <w:t xml:space="preserve"> Le roy O. et sa baronnie e. m. c..— 2 </w:t>
      </w:r>
      <w:r>
        <w:rPr>
          <w:rStyle w:val="Notaapidipagina9ptCorsivo"/>
        </w:rPr>
        <w:t>CF</w:t>
      </w:r>
      <w:r>
        <w:t xml:space="preserve"> s. et</w:t>
      </w:r>
      <w:r>
        <w:br/>
        <w:t xml:space="preserve">honnourer A. — </w:t>
      </w:r>
      <w:r>
        <w:rPr>
          <w:rStyle w:val="NotaapidipaginaSylfaenGrassetto0"/>
        </w:rPr>
        <w:t>3</w:t>
      </w:r>
      <w:r>
        <w:t xml:space="preserve"> </w:t>
      </w:r>
      <w:r>
        <w:rPr>
          <w:rStyle w:val="Notaapidipagina9ptCorsivo"/>
        </w:rPr>
        <w:t>CF</w:t>
      </w:r>
      <w:r>
        <w:t xml:space="preserve"> en grant desir d. s. — 4 </w:t>
      </w:r>
      <w:r>
        <w:rPr>
          <w:rStyle w:val="Notaapidipagina9ptCorsivo"/>
        </w:rPr>
        <w:t>CF</w:t>
      </w:r>
      <w:r>
        <w:t xml:space="preserve"> felonie — </w:t>
      </w:r>
      <w:r>
        <w:rPr>
          <w:rStyle w:val="NotaapidipaginaSylfaenGrassetto0"/>
        </w:rPr>
        <w:t>5</w:t>
      </w:r>
      <w:r>
        <w:rPr>
          <w:rStyle w:val="NotaapidipaginaSylfaenGrassetto0"/>
        </w:rPr>
        <w:br/>
      </w:r>
      <w:r>
        <w:rPr>
          <w:rStyle w:val="Notaapidipagina9ptCorsivo"/>
        </w:rPr>
        <w:t>CF</w:t>
      </w:r>
      <w:r>
        <w:t xml:space="preserve"> s’en vint — 6 CX&gt; garir — 7 C car sy v.</w:t>
      </w:r>
    </w:p>
  </w:footnote>
  <w:footnote w:id="1264">
    <w:p w14:paraId="55561635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footnoteRef/>
      </w:r>
      <w:r>
        <w:t xml:space="preserve"> </w:t>
      </w:r>
      <w:r>
        <w:rPr>
          <w:rStyle w:val="Notaapidipagina9ptCorsivo"/>
        </w:rPr>
        <w:t>D</w:t>
      </w:r>
      <w:r>
        <w:t xml:space="preserve"> remaindroie — y </w:t>
      </w:r>
      <w:r>
        <w:rPr>
          <w:rStyle w:val="Notaapidipagina9ptCorsivo"/>
        </w:rPr>
        <w:t>C</w:t>
      </w:r>
      <w:r>
        <w:t xml:space="preserve"> jehir, </w:t>
      </w:r>
      <w:r>
        <w:rPr>
          <w:rStyle w:val="Notaapidipagina9ptCorsivo"/>
        </w:rPr>
        <w:t>D</w:t>
      </w:r>
      <w:r>
        <w:t xml:space="preserve"> gehir, </w:t>
      </w:r>
      <w:r>
        <w:rPr>
          <w:rStyle w:val="Notaapidipagina9ptCorsivo"/>
        </w:rPr>
        <w:t>F</w:t>
      </w:r>
      <w:r>
        <w:t xml:space="preserve"> congnoistre — 10 </w:t>
      </w:r>
      <w:r>
        <w:rPr>
          <w:rStyle w:val="Notaapidipagina9ptCorsivo"/>
        </w:rPr>
        <w:t>F</w:t>
      </w:r>
    </w:p>
  </w:footnote>
  <w:footnote w:id="1265">
    <w:p w14:paraId="629ED42E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75ptCorsivo"/>
        </w:rPr>
        <w:t>aj.v..</w:t>
      </w:r>
      <w:r>
        <w:rPr>
          <w:rStyle w:val="Notaapidipagina1"/>
        </w:rPr>
        <w:t xml:space="preserve"> </w:t>
      </w:r>
      <w:r>
        <w:t>Et saichez, sire, que je luy feray recongnoistre en une</w:t>
      </w:r>
      <w:r>
        <w:br/>
        <w:t>heure de jour que luy mesmes est faulx et traïstre.</w:t>
      </w:r>
    </w:p>
  </w:footnote>
  <w:footnote w:id="1266">
    <w:p w14:paraId="023EDC41" w14:textId="77777777" w:rsidR="0054087C" w:rsidRDefault="00CC43D8">
      <w:pPr>
        <w:pStyle w:val="Notaapidipagina0"/>
        <w:shd w:val="clear" w:color="auto" w:fill="auto"/>
        <w:spacing w:line="192" w:lineRule="exact"/>
        <w:ind w:firstLine="360"/>
      </w:pPr>
      <w:r>
        <w:rPr>
          <w:rStyle w:val="Notaapidipagina1"/>
        </w:rPr>
        <w:t xml:space="preserve">348. i </w:t>
      </w:r>
      <w:r>
        <w:rPr>
          <w:rStyle w:val="Notaapidipagina9ptCorsivo"/>
        </w:rPr>
        <w:t>D c.</w:t>
      </w:r>
      <w:r>
        <w:t xml:space="preserve"> contre lui — </w:t>
      </w:r>
      <w:r>
        <w:rPr>
          <w:rStyle w:val="Notaapidipagina7pt6"/>
        </w:rPr>
        <w:t>2</w:t>
      </w:r>
      <w:r>
        <w:rPr>
          <w:rStyle w:val="Notaapidipagina1"/>
        </w:rPr>
        <w:t xml:space="preserve"> </w:t>
      </w:r>
      <w:r>
        <w:rPr>
          <w:rStyle w:val="Notaapidipagina75ptCorsivo"/>
        </w:rPr>
        <w:t xml:space="preserve">Ici se termine </w:t>
      </w:r>
      <w:r>
        <w:rPr>
          <w:rStyle w:val="Notaapidipagina9ptCorsivo"/>
        </w:rPr>
        <w:t xml:space="preserve">la </w:t>
      </w:r>
      <w:r>
        <w:rPr>
          <w:rStyle w:val="Notaapidipagina75ptCorsivo"/>
        </w:rPr>
        <w:t xml:space="preserve">lacune dans </w:t>
      </w:r>
      <w:r>
        <w:rPr>
          <w:rStyle w:val="Notaapidipagina9ptCorsivo"/>
        </w:rPr>
        <w:t>B</w:t>
      </w:r>
      <w:r>
        <w:t xml:space="preserve"> —</w:t>
      </w:r>
      <w:r>
        <w:br/>
      </w:r>
      <w:r>
        <w:rPr>
          <w:rStyle w:val="NotaapidipaginaSylfaenGrassetto0"/>
        </w:rPr>
        <w:t>3</w:t>
      </w:r>
      <w:r>
        <w:t xml:space="preserve"> B l'espieu — 4 </w:t>
      </w:r>
      <w:r>
        <w:rPr>
          <w:rStyle w:val="Notaapidipagina9ptCorsivo"/>
        </w:rPr>
        <w:t>BCD</w:t>
      </w:r>
      <w:r>
        <w:t xml:space="preserve"> devouré, </w:t>
      </w:r>
      <w:r>
        <w:rPr>
          <w:rStyle w:val="Notaapidipagina9ptCorsivo"/>
        </w:rPr>
        <w:t>F</w:t>
      </w:r>
      <w:r>
        <w:t xml:space="preserve"> honny et malmenê — </w:t>
      </w:r>
      <w:r>
        <w:rPr>
          <w:rStyle w:val="NotaapidipaginaSylfaenGrassetto0"/>
        </w:rPr>
        <w:t>5</w:t>
      </w:r>
      <w:r>
        <w:t xml:space="preserve"> </w:t>
      </w:r>
      <w:r>
        <w:rPr>
          <w:rStyle w:val="Notaapidipagina9ptCorsivo"/>
        </w:rPr>
        <w:t>D</w:t>
      </w:r>
      <w:r>
        <w:t xml:space="preserve"> celle</w:t>
      </w:r>
      <w:r>
        <w:br/>
        <w:t xml:space="preserve">— 6 </w:t>
      </w:r>
      <w:r>
        <w:rPr>
          <w:rStyle w:val="Notaapidipagina9ptCorsivo"/>
        </w:rPr>
        <w:t>A</w:t>
      </w:r>
      <w:r>
        <w:t xml:space="preserve"> se </w:t>
      </w:r>
      <w:r>
        <w:rPr>
          <w:rStyle w:val="Notaapidipagina1"/>
        </w:rPr>
        <w:t xml:space="preserve">— </w:t>
      </w:r>
      <w:r>
        <w:t xml:space="preserve">7 </w:t>
      </w:r>
      <w:r>
        <w:rPr>
          <w:rStyle w:val="Notaapidipagina75ptCorsivo"/>
        </w:rPr>
        <w:t xml:space="preserve">Ici commence nne lacune dans </w:t>
      </w:r>
      <w:r>
        <w:rPr>
          <w:rStyle w:val="Notaapidipagina9ptCorsivo"/>
        </w:rPr>
        <w:t>D</w:t>
      </w:r>
    </w:p>
  </w:footnote>
  <w:footnote w:id="1267">
    <w:p w14:paraId="40946089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footnoteRef/>
      </w:r>
      <w:r>
        <w:t xml:space="preserve"> </w:t>
      </w:r>
      <w:r>
        <w:rPr>
          <w:rStyle w:val="Notaapidipagina9ptCorsivo"/>
        </w:rPr>
        <w:t>A</w:t>
      </w:r>
      <w:r>
        <w:t xml:space="preserve"> nulle — 9 </w:t>
      </w:r>
      <w:r>
        <w:rPr>
          <w:rStyle w:val="Notaapidipagina9ptCorsivo"/>
        </w:rPr>
        <w:t>BCF</w:t>
      </w:r>
      <w:r>
        <w:t xml:space="preserve"> h. quí vive — 10 </w:t>
      </w:r>
      <w:r>
        <w:rPr>
          <w:rStyle w:val="Notaapidipagina9ptCorsivo"/>
        </w:rPr>
        <w:t>B</w:t>
      </w:r>
      <w:r>
        <w:t xml:space="preserve"> m. ne dçmourra que</w:t>
      </w:r>
    </w:p>
  </w:footnote>
  <w:footnote w:id="1268">
    <w:p w14:paraId="17484715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orendroit r.e s. p., C m. il ne remandra que orendroyt s. p., </w:t>
      </w:r>
      <w:r>
        <w:rPr>
          <w:rStyle w:val="NotaapidipaginaSylfaenCorsivo"/>
        </w:rPr>
        <w:t>1</w:t>
      </w:r>
      <w:r>
        <w:rPr>
          <w:rStyle w:val="Notaapidipagina9ptCorsivo"/>
        </w:rPr>
        <w:t>'</w:t>
      </w:r>
      <w:r>
        <w:rPr>
          <w:rStyle w:val="Notaapidipagina9ptCorsivo"/>
        </w:rPr>
        <w:br/>
      </w:r>
      <w:r>
        <w:t>m. ne demourra que tu ne soyes p. et estranglé par le col.</w:t>
      </w:r>
    </w:p>
  </w:footnote>
  <w:footnote w:id="1269">
    <w:p w14:paraId="4ADBBCE8" w14:textId="77777777" w:rsidR="0054087C" w:rsidRDefault="00CC43D8">
      <w:pPr>
        <w:pStyle w:val="Notaapidipagina0"/>
        <w:numPr>
          <w:ilvl w:val="0"/>
          <w:numId w:val="175"/>
        </w:numPr>
        <w:shd w:val="clear" w:color="auto" w:fill="auto"/>
        <w:tabs>
          <w:tab w:val="left" w:pos="605"/>
        </w:tabs>
        <w:spacing w:line="192" w:lineRule="exact"/>
        <w:ind w:firstLine="360"/>
      </w:pPr>
      <w:r>
        <w:t xml:space="preserve">1 </w:t>
      </w:r>
      <w:r>
        <w:rPr>
          <w:rStyle w:val="Notaapidipagina75ptCorsivo"/>
        </w:rPr>
        <w:t>BCF</w:t>
      </w:r>
      <w:r>
        <w:rPr>
          <w:rStyle w:val="Notaapidipagina1"/>
        </w:rPr>
        <w:t xml:space="preserve"> </w:t>
      </w:r>
      <w:r>
        <w:t xml:space="preserve">Moult f. G. enflez et c. </w:t>
      </w:r>
      <w:r>
        <w:rPr>
          <w:rStyle w:val="Notaapidipagina1"/>
        </w:rPr>
        <w:t xml:space="preserve">— </w:t>
      </w:r>
      <w:r>
        <w:t xml:space="preserve">2 </w:t>
      </w:r>
      <w:r>
        <w:rPr>
          <w:rStyle w:val="Notaapidipagina75ptCorsivo"/>
        </w:rPr>
        <w:t>BC</w:t>
      </w:r>
      <w:r>
        <w:rPr>
          <w:rStyle w:val="Notaapidipagina1"/>
        </w:rPr>
        <w:t xml:space="preserve"> </w:t>
      </w:r>
      <w:r>
        <w:t xml:space="preserve">v. estoutie, </w:t>
      </w:r>
      <w:r>
        <w:rPr>
          <w:rStyle w:val="Notaapidipagina75ptCorsivo"/>
        </w:rPr>
        <w:t>F</w:t>
      </w:r>
      <w:r>
        <w:rPr>
          <w:rStyle w:val="Notaapidipagina1"/>
        </w:rPr>
        <w:t xml:space="preserve"> </w:t>
      </w:r>
      <w:r>
        <w:t>p.</w:t>
      </w:r>
      <w:r>
        <w:br/>
        <w:t xml:space="preserve">auctorité ne pour doubte - </w:t>
      </w:r>
      <w:r>
        <w:rPr>
          <w:rStyle w:val="NotaapidipaginaSylfaenGrassetto0"/>
        </w:rPr>
        <w:t>3</w:t>
      </w:r>
      <w:r>
        <w:t xml:space="preserve"> </w:t>
      </w:r>
      <w:r>
        <w:rPr>
          <w:rStyle w:val="Notaapidipagina7pt2"/>
        </w:rPr>
        <w:t xml:space="preserve">i </w:t>
      </w:r>
      <w:r>
        <w:t>dieu — 4BC a. si cueilly moult</w:t>
      </w:r>
      <w:r>
        <w:br/>
        <w:t xml:space="preserve">grant haỳnne sur luy, </w:t>
      </w:r>
      <w:r>
        <w:rPr>
          <w:rStyle w:val="Notaapidipagina75ptCorsivo"/>
        </w:rPr>
        <w:t>F</w:t>
      </w:r>
      <w:r>
        <w:rPr>
          <w:rStyle w:val="Notaapidipagina1"/>
        </w:rPr>
        <w:t xml:space="preserve"> </w:t>
      </w:r>
      <w:r>
        <w:t>a. si eust grant desdaing contre luy et</w:t>
      </w:r>
      <w:r>
        <w:br/>
        <w:t xml:space="preserve">d. — </w:t>
      </w:r>
      <w:r>
        <w:rPr>
          <w:rStyle w:val="NotaapidipaginaSylfaenGrassetto0"/>
        </w:rPr>
        <w:t>5</w:t>
      </w:r>
      <w:r>
        <w:t xml:space="preserve"> C m’avez — 6 B vient, C viutre, </w:t>
      </w:r>
      <w:r>
        <w:rPr>
          <w:rStyle w:val="Notaapidipagina9ptCorsivo"/>
        </w:rPr>
        <w:t>F</w:t>
      </w:r>
      <w:r>
        <w:t xml:space="preserve"> injurie — 7 BC p. de-</w:t>
      </w:r>
      <w:r>
        <w:br/>
        <w:t xml:space="preserve">livrement — 8 </w:t>
      </w:r>
      <w:r>
        <w:rPr>
          <w:rStyle w:val="Notaapidipagina75ptCorsivo"/>
        </w:rPr>
        <w:t>BCF</w:t>
      </w:r>
      <w:r>
        <w:rPr>
          <w:rStyle w:val="Notaapidipagina1"/>
        </w:rPr>
        <w:t xml:space="preserve"> </w:t>
      </w:r>
      <w:r>
        <w:t>G. ce pouez vous bien savoir a g. d. — 9 B</w:t>
      </w:r>
    </w:p>
  </w:footnote>
  <w:footnote w:id="1270">
    <w:p w14:paraId="6AEAE6AC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footnoteRef/>
      </w:r>
      <w:r>
        <w:t xml:space="preserve"> bedel, C ly bediel, </w:t>
      </w:r>
      <w:r>
        <w:rPr>
          <w:rStyle w:val="Notaapidipagina9ptCorsivo"/>
        </w:rPr>
        <w:t>F</w:t>
      </w:r>
      <w:r>
        <w:t xml:space="preserve"> les bedeaux et sergens— 10 BC </w:t>
      </w:r>
      <w:r>
        <w:rPr>
          <w:rStyle w:val="NotaapidipaginaSylfaenGrassetto0"/>
        </w:rPr>
        <w:t>1</w:t>
      </w:r>
      <w:r>
        <w:t>. lache-</w:t>
      </w:r>
    </w:p>
  </w:footnote>
  <w:footnote w:id="1271">
    <w:p w14:paraId="50A03EE2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rent le ahart (C la hart), </w:t>
      </w:r>
      <w:r>
        <w:rPr>
          <w:rStyle w:val="Notaapidipagina9ptCorsivo"/>
        </w:rPr>
        <w:t>F</w:t>
      </w:r>
      <w:r>
        <w:t xml:space="preserve"> </w:t>
      </w:r>
      <w:r>
        <w:rPr>
          <w:rStyle w:val="NotaapidipaginaSylfaenGrassetto0"/>
        </w:rPr>
        <w:t>1</w:t>
      </w:r>
      <w:r>
        <w:t xml:space="preserve">. mistrent la hart a. </w:t>
      </w:r>
      <w:r>
        <w:rPr>
          <w:rStyle w:val="Notaapidipagina9ptCorsivo"/>
        </w:rPr>
        <w:t>ç.</w:t>
      </w:r>
      <w:r>
        <w:t xml:space="preserve"> — 11 BC m.</w:t>
      </w:r>
      <w:r>
        <w:br/>
        <w:t xml:space="preserve">et escharnissoient </w:t>
      </w:r>
      <w:r>
        <w:rPr>
          <w:rStyle w:val="Notaapidipagina1"/>
        </w:rPr>
        <w:t xml:space="preserve">— </w:t>
      </w:r>
      <w:r>
        <w:t xml:space="preserve">12 B </w:t>
      </w:r>
      <w:r>
        <w:rPr>
          <w:rStyle w:val="Notaapidipagina75ptCorsivo"/>
        </w:rPr>
        <w:t>om.</w:t>
      </w:r>
      <w:r>
        <w:rPr>
          <w:rStyle w:val="Notaapidipagina1"/>
        </w:rPr>
        <w:t xml:space="preserve"> </w:t>
      </w:r>
      <w:r>
        <w:t xml:space="preserve">car il — honnour, </w:t>
      </w:r>
      <w:r>
        <w:rPr>
          <w:rStyle w:val="Notaapidipagina75ptCorsivo"/>
        </w:rPr>
        <w:t>C om.</w:t>
      </w:r>
      <w:r>
        <w:rPr>
          <w:rStyle w:val="Notaapidipagina1"/>
        </w:rPr>
        <w:t xml:space="preserve"> </w:t>
      </w:r>
      <w:r>
        <w:t>ne son</w:t>
      </w:r>
      <w:r>
        <w:br/>
        <w:t xml:space="preserve">honnour, </w:t>
      </w:r>
      <w:r>
        <w:rPr>
          <w:rStyle w:val="Notaapidipagina75ptCorsivo"/>
        </w:rPr>
        <w:t>F G.</w:t>
      </w:r>
      <w:r>
        <w:rPr>
          <w:rStyle w:val="Notaapidipagina1"/>
        </w:rPr>
        <w:t xml:space="preserve"> </w:t>
      </w:r>
      <w:r>
        <w:t>si enduroit tout, comme celluyqui ne sçavoit autre</w:t>
      </w:r>
      <w:r>
        <w:br/>
        <w:t>chose que faire.</w:t>
      </w:r>
    </w:p>
  </w:footnote>
  <w:footnote w:id="1272">
    <w:p w14:paraId="2E993B3F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footnoteRef/>
      </w:r>
      <w:r>
        <w:t xml:space="preserve"> </w:t>
      </w:r>
      <w:r>
        <w:rPr>
          <w:rStyle w:val="Notaapidipagina9ptCorsivo"/>
        </w:rPr>
        <w:t>BCF</w:t>
      </w:r>
      <w:r>
        <w:t xml:space="preserve"> a. fait entendant q. — </w:t>
      </w:r>
      <w:r>
        <w:rPr>
          <w:rStyle w:val="NotaapidipaginaSylfaenGrassetto0"/>
        </w:rPr>
        <w:t>3</w:t>
      </w:r>
      <w:r>
        <w:t xml:space="preserve"> </w:t>
      </w:r>
      <w:r>
        <w:rPr>
          <w:rStyle w:val="Notaapidipagina9ptCorsivo"/>
        </w:rPr>
        <w:t>A om.</w:t>
      </w:r>
      <w:r>
        <w:t xml:space="preserve"> pere — 4 </w:t>
      </w:r>
      <w:r>
        <w:rPr>
          <w:rStyle w:val="Notaapidipagina9ptCorsivo"/>
        </w:rPr>
        <w:t>BF</w:t>
      </w:r>
      <w:r>
        <w:t xml:space="preserve"> c. en</w:t>
      </w:r>
    </w:p>
  </w:footnote>
  <w:footnote w:id="1273">
    <w:p w14:paraId="47829CE1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present, C c. en presence — </w:t>
      </w:r>
      <w:r>
        <w:rPr>
          <w:rStyle w:val="NotaapidipaginaSylfaenGrassetto0"/>
        </w:rPr>
        <w:t>5</w:t>
      </w:r>
      <w:r>
        <w:t xml:space="preserve"> </w:t>
      </w:r>
      <w:r>
        <w:rPr>
          <w:rStyle w:val="Notaapidipagina9ptCorsivo"/>
        </w:rPr>
        <w:t>BC</w:t>
      </w:r>
      <w:r>
        <w:t xml:space="preserve"> Olifernes — 6 </w:t>
      </w:r>
      <w:r>
        <w:rPr>
          <w:rStyle w:val="Notaapidipagina9ptCorsivo"/>
        </w:rPr>
        <w:t>A omet</w:t>
      </w:r>
      <w:r>
        <w:t xml:space="preserve"> si —</w:t>
      </w:r>
    </w:p>
  </w:footnote>
  <w:footnote w:id="1274">
    <w:p w14:paraId="78C93808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7 </w:t>
      </w:r>
      <w:r>
        <w:rPr>
          <w:rStyle w:val="Notaapidipagina9ptCorsivo"/>
        </w:rPr>
        <w:t>BC</w:t>
      </w:r>
      <w:r>
        <w:t xml:space="preserve"> aymé, </w:t>
      </w:r>
      <w:r>
        <w:rPr>
          <w:rStyle w:val="Notaapidipagina9ptCorsivo"/>
        </w:rPr>
        <w:t>F</w:t>
      </w:r>
      <w:r>
        <w:t xml:space="preserve"> espris —8 </w:t>
      </w:r>
      <w:r>
        <w:rPr>
          <w:rStyle w:val="Notaapidipagina9ptCorsivo"/>
        </w:rPr>
        <w:t>B om.</w:t>
      </w:r>
      <w:r>
        <w:t xml:space="preserve"> servir et — 9 </w:t>
      </w:r>
      <w:r>
        <w:rPr>
          <w:rStyle w:val="Notaapidipagina9ptCorsivo"/>
        </w:rPr>
        <w:t>BFC</w:t>
      </w:r>
      <w:r>
        <w:t xml:space="preserve"> voyant t. —</w:t>
      </w:r>
    </w:p>
  </w:footnote>
  <w:footnote w:id="1275">
    <w:p w14:paraId="5A777202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10 </w:t>
      </w:r>
      <w:r>
        <w:rPr>
          <w:rStyle w:val="Notaapidipagina9ptCorsivo"/>
        </w:rPr>
        <w:t>BCF om.</w:t>
      </w:r>
      <w:r>
        <w:t xml:space="preserve"> et puis avoir, </w:t>
      </w:r>
      <w:r>
        <w:rPr>
          <w:rStyle w:val="Notaapidipagina9ptCorsivo"/>
        </w:rPr>
        <w:t>F aj.</w:t>
      </w:r>
      <w:r>
        <w:t xml:space="preserve"> j’ay. Et la damoiselle le</w:t>
      </w:r>
    </w:p>
  </w:footnote>
  <w:footnote w:id="1276">
    <w:p w14:paraId="335D8E2B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>remercie moult humbiement comme celle qui bien' le sçavoit</w:t>
      </w:r>
    </w:p>
  </w:footnote>
  <w:footnote w:id="1277">
    <w:p w14:paraId="2723E07D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>faire.</w:t>
      </w:r>
    </w:p>
  </w:footnote>
  <w:footnote w:id="1278">
    <w:p w14:paraId="2667DF39" w14:textId="77777777" w:rsidR="0054087C" w:rsidRDefault="00CC43D8">
      <w:pPr>
        <w:pStyle w:val="Notaapidipagina0"/>
        <w:numPr>
          <w:ilvl w:val="0"/>
          <w:numId w:val="176"/>
        </w:numPr>
        <w:shd w:val="clear" w:color="auto" w:fill="auto"/>
        <w:tabs>
          <w:tab w:val="left" w:pos="652"/>
        </w:tabs>
        <w:spacing w:line="192" w:lineRule="exact"/>
      </w:pPr>
      <w:r>
        <w:t xml:space="preserve">1 </w:t>
      </w:r>
      <w:r>
        <w:rPr>
          <w:rStyle w:val="Notaapidipagina9ptCorsivo"/>
        </w:rPr>
        <w:t>leçon de BC, A</w:t>
      </w:r>
      <w:r>
        <w:t xml:space="preserve"> G. le loial il s’en v, — 2 </w:t>
      </w:r>
      <w:r>
        <w:rPr>
          <w:rStyle w:val="Notaapidipagina9ptCorsivo"/>
        </w:rPr>
        <w:t>BCF</w:t>
      </w:r>
      <w:r>
        <w:t xml:space="preserve"> p. l’e-</w:t>
      </w:r>
    </w:p>
  </w:footnote>
  <w:footnote w:id="1279">
    <w:p w14:paraId="79EB4FF1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>nortement d’A.</w:t>
      </w:r>
    </w:p>
  </w:footnote>
  <w:footnote w:id="1280">
    <w:p w14:paraId="5366C045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SylfaenGrassetto0"/>
        </w:rPr>
        <w:footnoteRef/>
      </w:r>
      <w:r>
        <w:t xml:space="preserve"> </w:t>
      </w:r>
      <w:r>
        <w:rPr>
          <w:rStyle w:val="Notaapidipagina9ptCorsivo"/>
        </w:rPr>
        <w:t xml:space="preserve">BC </w:t>
      </w:r>
      <w:r>
        <w:rPr>
          <w:rStyle w:val="Notaapidipagina7ptGrassettoCorsivo"/>
        </w:rPr>
        <w:t>om.</w:t>
      </w:r>
      <w:r>
        <w:rPr>
          <w:rStyle w:val="Notaapidipagina7pt2"/>
        </w:rPr>
        <w:t xml:space="preserve"> </w:t>
      </w:r>
      <w:r>
        <w:t xml:space="preserve">compta et, </w:t>
      </w:r>
      <w:r>
        <w:rPr>
          <w:rStyle w:val="Notaapidipagina9ptCorsivo"/>
        </w:rPr>
        <w:t xml:space="preserve">F </w:t>
      </w:r>
      <w:r>
        <w:rPr>
          <w:rStyle w:val="Notaapidipagina7ptGrassettoCorsivo"/>
        </w:rPr>
        <w:t>om.</w:t>
      </w:r>
      <w:r>
        <w:rPr>
          <w:rStyle w:val="Notaapidipagina7pt2"/>
        </w:rPr>
        <w:t xml:space="preserve"> </w:t>
      </w:r>
      <w:r>
        <w:t xml:space="preserve">et recorda — 4 </w:t>
      </w:r>
      <w:r>
        <w:rPr>
          <w:rStyle w:val="Notaapidipagina9ptCorsivo"/>
        </w:rPr>
        <w:t>B</w:t>
      </w:r>
      <w:r>
        <w:t xml:space="preserve"> t. a entendre — </w:t>
      </w:r>
      <w:r>
        <w:rPr>
          <w:rStyle w:val="NotaapidipaginaSylfaenGrassetto0"/>
        </w:rPr>
        <w:t>5</w:t>
      </w:r>
    </w:p>
  </w:footnote>
  <w:footnote w:id="1281">
    <w:p w14:paraId="27EAEA50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9pt"/>
          <w:b w:val="0"/>
          <w:bCs w:val="0"/>
        </w:rPr>
        <w:t xml:space="preserve">C </w:t>
      </w:r>
      <w:r>
        <w:t xml:space="preserve">om. de vous </w:t>
      </w:r>
      <w:r>
        <w:rPr>
          <w:rStyle w:val="Notaapidipagina7pt2"/>
        </w:rPr>
        <w:t xml:space="preserve">— </w:t>
      </w:r>
      <w:r>
        <w:t xml:space="preserve">que bien </w:t>
      </w:r>
      <w:r>
        <w:rPr>
          <w:rStyle w:val="Notaapidipagina7pt2"/>
        </w:rPr>
        <w:t xml:space="preserve">— </w:t>
      </w:r>
      <w:r>
        <w:t xml:space="preserve">6 </w:t>
      </w:r>
      <w:r>
        <w:rPr>
          <w:rStyle w:val="Notaapidipagina7ptGrassettoCorsivo"/>
        </w:rPr>
        <w:t>A om.</w:t>
      </w:r>
      <w:r>
        <w:rPr>
          <w:rStyle w:val="Notaapidipagina7pt2"/>
        </w:rPr>
        <w:t xml:space="preserve"> </w:t>
      </w:r>
      <w:r>
        <w:t>nulli.</w:t>
      </w:r>
    </w:p>
  </w:footnote>
  <w:footnote w:id="1282">
    <w:p w14:paraId="7A2BD155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CenturySchoolbook0"/>
          <w:b w:val="0"/>
          <w:bCs w:val="0"/>
        </w:rPr>
        <w:t xml:space="preserve">353. </w:t>
      </w:r>
      <w:r>
        <w:t xml:space="preserve">1 </w:t>
      </w:r>
      <w:r>
        <w:rPr>
          <w:rStyle w:val="Notaapidipagina9ptCorsivo"/>
        </w:rPr>
        <w:t>C</w:t>
      </w:r>
      <w:r>
        <w:t xml:space="preserve"> esmarriz — 2 </w:t>
      </w:r>
      <w:r>
        <w:rPr>
          <w:rStyle w:val="Notaapidipagina9ptCorsivo"/>
        </w:rPr>
        <w:t>BCF</w:t>
      </w:r>
      <w:r>
        <w:t xml:space="preserve"> donné g. </w:t>
      </w:r>
      <w:r>
        <w:rPr>
          <w:rStyle w:val="NotaapidipaginaCenturySchoolbook0"/>
          <w:b w:val="0"/>
          <w:bCs w:val="0"/>
        </w:rPr>
        <w:t xml:space="preserve">— </w:t>
      </w:r>
      <w:r>
        <w:rPr>
          <w:rStyle w:val="NotaapidipaginaSylfaenGrassetto0"/>
        </w:rPr>
        <w:t>3</w:t>
      </w:r>
      <w:r>
        <w:t xml:space="preserve"> </w:t>
      </w:r>
      <w:r>
        <w:rPr>
          <w:rStyle w:val="Notaapidipagina9ptCorsivo"/>
        </w:rPr>
        <w:t>BCF</w:t>
      </w:r>
      <w:r>
        <w:t xml:space="preserve"> departiz, </w:t>
      </w:r>
      <w:r>
        <w:rPr>
          <w:rStyle w:val="Notaapidipagina7ptGrassettoCorsivo"/>
        </w:rPr>
        <w:t>ici</w:t>
      </w:r>
    </w:p>
  </w:footnote>
  <w:footnote w:id="1283">
    <w:p w14:paraId="7E0A94A6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7ptGrassettoCorsivo"/>
        </w:rPr>
        <w:t xml:space="preserve">se termine la lacune dans </w:t>
      </w:r>
      <w:r>
        <w:rPr>
          <w:rStyle w:val="Notaapidipagina9ptCorsivo"/>
        </w:rPr>
        <w:t>D</w:t>
      </w:r>
      <w:r>
        <w:t xml:space="preserve"> — 4 </w:t>
      </w:r>
      <w:r>
        <w:rPr>
          <w:rStyle w:val="Notaapidipagina9ptCorsivo"/>
        </w:rPr>
        <w:t>BCF</w:t>
      </w:r>
      <w:r>
        <w:t xml:space="preserve"> s’en aloit — </w:t>
      </w:r>
      <w:r>
        <w:rPr>
          <w:rStyle w:val="NotaapidipaginaSylfaenGrassetto0"/>
        </w:rPr>
        <w:t>5</w:t>
      </w:r>
      <w:r>
        <w:t xml:space="preserve"> </w:t>
      </w:r>
      <w:r>
        <w:rPr>
          <w:rStyle w:val="Notaapidipagina9ptCorsivo"/>
        </w:rPr>
        <w:t>BC</w:t>
      </w:r>
      <w:r>
        <w:t xml:space="preserve"> Olifer-</w:t>
      </w:r>
    </w:p>
  </w:footnote>
  <w:footnote w:id="1284">
    <w:p w14:paraId="76F59E5C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nes et si me ramcnez le glouton. D. — 6 </w:t>
      </w:r>
      <w:r>
        <w:rPr>
          <w:rStyle w:val="Notaapidipagina9ptCorsivo"/>
        </w:rPr>
        <w:t>D</w:t>
      </w:r>
      <w:r>
        <w:t xml:space="preserve"> avez — 7 </w:t>
      </w:r>
      <w:r>
        <w:rPr>
          <w:rStyle w:val="Notaapidipagina9ptCorsivo"/>
        </w:rPr>
        <w:t>BCDF</w:t>
      </w:r>
      <w:r>
        <w:t xml:space="preserve"> qu’il</w:t>
      </w:r>
    </w:p>
  </w:footnote>
  <w:footnote w:id="1285">
    <w:p w14:paraId="47C92B94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>fut ratains (</w:t>
      </w:r>
      <w:r>
        <w:rPr>
          <w:rStyle w:val="Notaapidipagina9ptCorsivo"/>
        </w:rPr>
        <w:t>B</w:t>
      </w:r>
      <w:r>
        <w:t xml:space="preserve"> actainz) — 8 </w:t>
      </w:r>
      <w:r>
        <w:rPr>
          <w:rStyle w:val="Notaapidipagina9ptCorsivo"/>
        </w:rPr>
        <w:t>B</w:t>
      </w:r>
      <w:r>
        <w:t xml:space="preserve"> meshuz c., </w:t>
      </w:r>
      <w:r>
        <w:rPr>
          <w:rStyle w:val="Notaapidipagina9ptCorsivo"/>
        </w:rPr>
        <w:t>CF</w:t>
      </w:r>
      <w:r>
        <w:t xml:space="preserve"> meiiza </w:t>
      </w:r>
      <w:r>
        <w:rPr>
          <w:rStyle w:val="NotaapidipaginaSylfaenGrassetto0"/>
        </w:rPr>
        <w:t>1</w:t>
      </w:r>
      <w:r>
        <w:t xml:space="preserve">. — 9 </w:t>
      </w:r>
      <w:r>
        <w:rPr>
          <w:rStyle w:val="Notaapidipagina9ptCorsivo"/>
        </w:rPr>
        <w:t>F</w:t>
      </w:r>
      <w:r>
        <w:t xml:space="preserve"> pui-</w:t>
      </w:r>
    </w:p>
  </w:footnote>
  <w:footnote w:id="1286">
    <w:p w14:paraId="0B99A5DC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sees— 10 </w:t>
      </w:r>
      <w:r>
        <w:rPr>
          <w:rStyle w:val="Notaapidipagina9ptCorsivo"/>
        </w:rPr>
        <w:t>B</w:t>
      </w:r>
      <w:r>
        <w:rPr>
          <w:rStyle w:val="Notaapidipagina9pt"/>
          <w:b w:val="0"/>
          <w:bCs w:val="0"/>
        </w:rPr>
        <w:t xml:space="preserve"> </w:t>
      </w:r>
      <w:r>
        <w:t xml:space="preserve">les tromperies et les f. q., </w:t>
      </w:r>
      <w:r>
        <w:rPr>
          <w:rStyle w:val="Notaapidipagina9ptCorsivo"/>
        </w:rPr>
        <w:t>CF</w:t>
      </w:r>
      <w:r>
        <w:t xml:space="preserve"> les tricheries et les f.</w:t>
      </w:r>
    </w:p>
  </w:footnote>
  <w:footnote w:id="1287">
    <w:p w14:paraId="207C9B47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q. — 11 </w:t>
      </w:r>
      <w:r>
        <w:rPr>
          <w:rStyle w:val="Notaapidipagina9ptCorsivo"/>
        </w:rPr>
        <w:t>BCF</w:t>
      </w:r>
      <w:r>
        <w:t xml:space="preserve"> f. et recordees — 12 </w:t>
      </w:r>
      <w:r>
        <w:rPr>
          <w:rStyle w:val="Notaapidipagina9ptCorsivo"/>
        </w:rPr>
        <w:t>BC</w:t>
      </w:r>
      <w:r>
        <w:t xml:space="preserve"> mettre a mort A., </w:t>
      </w:r>
      <w:r>
        <w:rPr>
          <w:rStyle w:val="Notaapidipagina9ptCorsivo"/>
        </w:rPr>
        <w:t>F</w:t>
      </w:r>
      <w:r>
        <w:t xml:space="preserve"> A.</w:t>
      </w:r>
    </w:p>
  </w:footnote>
  <w:footnote w:id="1288">
    <w:p w14:paraId="675DA8AA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>deffaire et pendre</w:t>
      </w:r>
    </w:p>
  </w:footnote>
  <w:footnote w:id="1289">
    <w:p w14:paraId="0F1C729A" w14:textId="77777777" w:rsidR="0054087C" w:rsidRDefault="00CC43D8">
      <w:pPr>
        <w:pStyle w:val="Notaapidipagina0"/>
        <w:shd w:val="clear" w:color="auto" w:fill="auto"/>
      </w:pPr>
      <w:r>
        <w:footnoteRef/>
      </w:r>
      <w:r>
        <w:t xml:space="preserve"> </w:t>
      </w:r>
      <w:r>
        <w:rPr>
          <w:rStyle w:val="Notaapidipagina9ptCorsivo"/>
        </w:rPr>
        <w:t>BC</w:t>
      </w:r>
      <w:r>
        <w:t xml:space="preserve"> l’apeloit — 14 B p. mettre a mort A. — i</w:t>
      </w:r>
      <w:r>
        <w:rPr>
          <w:rStyle w:val="NotaapidipaginaSylfaenGrassetto0"/>
        </w:rPr>
        <w:t>5</w:t>
      </w:r>
      <w:r>
        <w:t xml:space="preserve"> </w:t>
      </w:r>
      <w:r>
        <w:rPr>
          <w:rStyle w:val="Notaapidipagina9ptCorsivo"/>
        </w:rPr>
        <w:t>BC</w:t>
      </w:r>
      <w:r>
        <w:t xml:space="preserve"> h. et a</w:t>
      </w:r>
    </w:p>
  </w:footnote>
  <w:footnote w:id="1290">
    <w:p w14:paraId="5165468D" w14:textId="77777777" w:rsidR="0054087C" w:rsidRDefault="00CC43D8">
      <w:pPr>
        <w:pStyle w:val="Notaapidipagina0"/>
        <w:shd w:val="clear" w:color="auto" w:fill="auto"/>
      </w:pPr>
      <w:r>
        <w:t xml:space="preserve">lye chere — 16 </w:t>
      </w:r>
      <w:r>
        <w:rPr>
          <w:rStyle w:val="Notaapidipagina9ptCorsivo"/>
        </w:rPr>
        <w:t>BCD</w:t>
      </w:r>
      <w:r>
        <w:t xml:space="preserve"> u. nue e. — 17 </w:t>
      </w:r>
      <w:r>
        <w:rPr>
          <w:rStyle w:val="Notaapidipagina9ptCorsivo"/>
        </w:rPr>
        <w:t>BC</w:t>
      </w:r>
      <w:r>
        <w:t xml:space="preserve"> Olifernes — 18 </w:t>
      </w:r>
      <w:r>
        <w:rPr>
          <w:rStyle w:val="Notaapidipagina9ptCorsivo"/>
        </w:rPr>
        <w:t>BCDF</w:t>
      </w:r>
    </w:p>
  </w:footnote>
  <w:footnote w:id="1291">
    <w:p w14:paraId="35506970" w14:textId="77777777" w:rsidR="0054087C" w:rsidRDefault="00CC43D8">
      <w:pPr>
        <w:pStyle w:val="Notaapidipagina0"/>
        <w:shd w:val="clear" w:color="auto" w:fill="auto"/>
      </w:pPr>
      <w:r>
        <w:t>envers A. qui cy est, car je le vueil savoir de vous mesmes</w:t>
      </w:r>
    </w:p>
  </w:footnote>
  <w:footnote w:id="1292">
    <w:p w14:paraId="68E9BBD6" w14:textId="77777777" w:rsidR="0054087C" w:rsidRDefault="00CC43D8">
      <w:pPr>
        <w:pStyle w:val="Notaapidipagina0"/>
        <w:shd w:val="clear" w:color="auto" w:fill="auto"/>
      </w:pPr>
      <w:r>
        <w:t xml:space="preserve">et non d’autre et s. — 19 </w:t>
      </w:r>
      <w:r>
        <w:rPr>
          <w:rStyle w:val="Notaapidipagina9ptCorsivo"/>
        </w:rPr>
        <w:t>BCF om.</w:t>
      </w:r>
      <w:r>
        <w:t xml:space="preserve"> et pitié.</w:t>
      </w:r>
    </w:p>
  </w:footnote>
  <w:footnote w:id="1293">
    <w:p w14:paraId="69D7EBE3" w14:textId="77777777" w:rsidR="0054087C" w:rsidRDefault="00CC43D8">
      <w:pPr>
        <w:pStyle w:val="Notaapidipagina0"/>
        <w:shd w:val="clear" w:color="auto" w:fill="auto"/>
      </w:pPr>
      <w:r>
        <w:rPr>
          <w:rStyle w:val="NotaapidipaginaSylfaenGrassetto0"/>
        </w:rPr>
        <w:t>354</w:t>
      </w:r>
      <w:r>
        <w:t xml:space="preserve">. t </w:t>
      </w:r>
      <w:r>
        <w:rPr>
          <w:rStyle w:val="Notaapidipagina9ptCorsivo"/>
        </w:rPr>
        <w:t>BCDF</w:t>
      </w:r>
      <w:r>
        <w:t xml:space="preserve"> la vergoigne — 2 </w:t>
      </w:r>
      <w:r>
        <w:rPr>
          <w:rStyle w:val="Notaapidipagina9ptCorsivo"/>
        </w:rPr>
        <w:t>BC</w:t>
      </w:r>
      <w:r>
        <w:t xml:space="preserve"> s. leal c. — </w:t>
      </w:r>
      <w:r>
        <w:rPr>
          <w:rStyle w:val="NotaapidipaginaSylfaenGrassetto0"/>
        </w:rPr>
        <w:t>3</w:t>
      </w:r>
      <w:r>
        <w:t xml:space="preserve"> </w:t>
      </w:r>
      <w:r>
        <w:rPr>
          <w:rStyle w:val="Notaapidipagina9ptCorsivo"/>
        </w:rPr>
        <w:t>C om.</w:t>
      </w:r>
      <w:r>
        <w:t xml:space="preserve"> ií s’en</w:t>
      </w:r>
    </w:p>
  </w:footnote>
  <w:footnote w:id="1294">
    <w:p w14:paraId="1B8159EE" w14:textId="77777777" w:rsidR="0054087C" w:rsidRDefault="00CC43D8">
      <w:pPr>
        <w:pStyle w:val="Notaapidipagina0"/>
        <w:shd w:val="clear" w:color="auto" w:fill="auto"/>
      </w:pPr>
      <w:r>
        <w:t xml:space="preserve">volt — comment — 4 </w:t>
      </w:r>
      <w:r>
        <w:rPr>
          <w:rStyle w:val="Notaapidipagina9ptCorsivo"/>
        </w:rPr>
        <w:t>BC</w:t>
      </w:r>
      <w:r>
        <w:t xml:space="preserve"> deurent, </w:t>
      </w:r>
      <w:r>
        <w:rPr>
          <w:rStyle w:val="Notaapidipagina9ptCorsivo"/>
        </w:rPr>
        <w:t>F</w:t>
      </w:r>
      <w:r>
        <w:t xml:space="preserve"> debvoient — </w:t>
      </w:r>
      <w:r>
        <w:rPr>
          <w:rStyle w:val="NotaapidipaginaSylfaenGrassetto0"/>
        </w:rPr>
        <w:t>5</w:t>
      </w:r>
      <w:r>
        <w:t xml:space="preserve"> </w:t>
      </w:r>
      <w:r>
        <w:rPr>
          <w:rStyle w:val="Notaapidipagina9ptCorsivo"/>
        </w:rPr>
        <w:t>D</w:t>
      </w:r>
      <w:r>
        <w:t xml:space="preserve"> devisa — 6</w:t>
      </w:r>
    </w:p>
  </w:footnote>
  <w:footnote w:id="1295">
    <w:p w14:paraId="4C63B99B" w14:textId="77777777" w:rsidR="0054087C" w:rsidRDefault="00CC43D8">
      <w:pPr>
        <w:pStyle w:val="Notaapidipagina0"/>
        <w:shd w:val="clear" w:color="auto" w:fill="auto"/>
      </w:pPr>
      <w:r>
        <w:rPr>
          <w:rStyle w:val="Notaapidipagina9ptCorsivo"/>
        </w:rPr>
        <w:t>BCDF</w:t>
      </w:r>
      <w:r>
        <w:t xml:space="preserve"> la m. — 7 </w:t>
      </w:r>
      <w:r>
        <w:rPr>
          <w:rStyle w:val="Notaapidipagina9ptCorsivo"/>
        </w:rPr>
        <w:t>leçon de B, A</w:t>
      </w:r>
      <w:r>
        <w:t xml:space="preserve"> laissier,</w:t>
      </w:r>
    </w:p>
  </w:footnote>
  <w:footnote w:id="1296">
    <w:p w14:paraId="28D4475A" w14:textId="77777777" w:rsidR="0054087C" w:rsidRDefault="00CC43D8">
      <w:pPr>
        <w:pStyle w:val="Notaapidipagina0"/>
        <w:shd w:val="clear" w:color="auto" w:fill="auto"/>
      </w:pPr>
      <w:r>
        <w:rPr>
          <w:rStyle w:val="NotaapidipaginaSylfaenGrassetto0"/>
        </w:rPr>
        <w:footnoteRef/>
      </w:r>
      <w:r>
        <w:t xml:space="preserve"> </w:t>
      </w:r>
      <w:r>
        <w:rPr>
          <w:rStyle w:val="Notaapidipagina9ptCorsivo"/>
        </w:rPr>
        <w:t>A</w:t>
      </w:r>
      <w:r>
        <w:t xml:space="preserve"> par — 6 </w:t>
      </w:r>
      <w:r>
        <w:rPr>
          <w:rStyle w:val="Notaapidipagina9ptCorsivo"/>
        </w:rPr>
        <w:t>BCF</w:t>
      </w:r>
      <w:r>
        <w:t xml:space="preserve"> c. A. mourir — 7 </w:t>
      </w:r>
      <w:r>
        <w:rPr>
          <w:rStyle w:val="Notaapidipagina9ptCorsivo"/>
        </w:rPr>
        <w:t>BC</w:t>
      </w:r>
      <w:r>
        <w:t xml:space="preserve"> S. il me sem-</w:t>
      </w:r>
    </w:p>
  </w:footnote>
  <w:footnote w:id="1297">
    <w:p w14:paraId="72C20B94" w14:textId="77777777" w:rsidR="0054087C" w:rsidRDefault="00CC43D8">
      <w:pPr>
        <w:pStyle w:val="Notaapidipagina0"/>
        <w:shd w:val="clear" w:color="auto" w:fill="auto"/>
      </w:pPr>
      <w:r>
        <w:t xml:space="preserve">ble que e. </w:t>
      </w:r>
      <w:r>
        <w:rPr>
          <w:rStyle w:val="NotaapidipaginaSylfaenGrassetto0"/>
        </w:rPr>
        <w:t>1</w:t>
      </w:r>
      <w:r>
        <w:t xml:space="preserve">. — 8 </w:t>
      </w:r>
      <w:r>
        <w:rPr>
          <w:rStyle w:val="Notaapidipagina9ptCorsivo"/>
        </w:rPr>
        <w:t>BC</w:t>
      </w:r>
      <w:r>
        <w:t xml:space="preserve"> p. et clame quicte debonnairement, </w:t>
      </w:r>
      <w:r>
        <w:rPr>
          <w:rStyle w:val="Notaapidipagina9ptCorsivo"/>
        </w:rPr>
        <w:t>F</w:t>
      </w:r>
      <w:r>
        <w:t xml:space="preserve"> p.</w:t>
      </w:r>
    </w:p>
  </w:footnote>
  <w:footnote w:id="1298">
    <w:p w14:paraId="19431C56" w14:textId="77777777" w:rsidR="0054087C" w:rsidRDefault="00CC43D8">
      <w:pPr>
        <w:pStyle w:val="Notaapidipagina0"/>
        <w:shd w:val="clear" w:color="auto" w:fill="auto"/>
      </w:pPr>
      <w:r>
        <w:t xml:space="preserve">et le clame quicte delivrement — 9 </w:t>
      </w:r>
      <w:r>
        <w:rPr>
          <w:rStyle w:val="Notaapidipagina9ptCorsivo"/>
        </w:rPr>
        <w:t>A</w:t>
      </w:r>
      <w:r>
        <w:t xml:space="preserve"> mesaprins, </w:t>
      </w:r>
      <w:r>
        <w:rPr>
          <w:rStyle w:val="Notaapidipagina9ptCorsivo"/>
        </w:rPr>
        <w:t>B</w:t>
      </w:r>
      <w:r>
        <w:t xml:space="preserve"> de ce q., </w:t>
      </w:r>
      <w:r>
        <w:rPr>
          <w:rStyle w:val="Notaapidipagina9ptCorsivo"/>
        </w:rPr>
        <w:t>CD</w:t>
      </w:r>
    </w:p>
  </w:footnote>
  <w:footnote w:id="1299">
    <w:p w14:paraId="3EA2D48D" w14:textId="77777777" w:rsidR="0054087C" w:rsidRDefault="00CC43D8">
      <w:pPr>
        <w:pStyle w:val="Notaapidipagina0"/>
        <w:shd w:val="clear" w:color="auto" w:fill="auto"/>
      </w:pPr>
      <w:r>
        <w:t xml:space="preserve">quanques il, </w:t>
      </w:r>
      <w:r>
        <w:rPr>
          <w:rStyle w:val="Notaapidipagina9ptCorsivo"/>
        </w:rPr>
        <w:t>F</w:t>
      </w:r>
      <w:r>
        <w:t xml:space="preserve"> en </w:t>
      </w:r>
      <w:r>
        <w:rPr>
          <w:rStyle w:val="Notaapidipagina7pt2"/>
        </w:rPr>
        <w:t xml:space="preserve">t. </w:t>
      </w:r>
      <w:r>
        <w:t xml:space="preserve">c. — 10 </w:t>
      </w:r>
      <w:r>
        <w:rPr>
          <w:rStyle w:val="Notaapidipagina9ptCorsivo"/>
        </w:rPr>
        <w:t>BC</w:t>
      </w:r>
      <w:r>
        <w:t xml:space="preserve"> G. eust grant mautalant</w:t>
      </w:r>
    </w:p>
  </w:footnote>
  <w:footnote w:id="1300">
    <w:p w14:paraId="07C0FFBD" w14:textId="77777777" w:rsidR="0054087C" w:rsidRDefault="00CC43D8">
      <w:pPr>
        <w:pStyle w:val="Notaapidipagina0"/>
        <w:shd w:val="clear" w:color="auto" w:fill="auto"/>
      </w:pPr>
      <w:r>
        <w:t xml:space="preserve">et A., </w:t>
      </w:r>
      <w:r>
        <w:rPr>
          <w:rStyle w:val="Notaapidipagina9ptCorsivo"/>
        </w:rPr>
        <w:t>F</w:t>
      </w:r>
      <w:r>
        <w:t xml:space="preserve"> G. eust grant mautalent et en fut moult marry —</w:t>
      </w:r>
    </w:p>
  </w:footnote>
  <w:footnote w:id="1301">
    <w:p w14:paraId="121FB953" w14:textId="77777777" w:rsidR="0054087C" w:rsidRDefault="00CC43D8">
      <w:pPr>
        <w:pStyle w:val="Notaapidipagina0"/>
        <w:shd w:val="clear" w:color="auto" w:fill="auto"/>
      </w:pPr>
      <w:r>
        <w:t xml:space="preserve">u </w:t>
      </w:r>
      <w:r>
        <w:rPr>
          <w:rStyle w:val="Notaapidipagina9ptCorsivo"/>
        </w:rPr>
        <w:t>F</w:t>
      </w:r>
      <w:r>
        <w:t xml:space="preserve"> c. Que vous diroye je ? Quant Âcars fut delivré, il fut fort</w:t>
      </w:r>
    </w:p>
  </w:footnote>
  <w:footnote w:id="1302">
    <w:p w14:paraId="66155973" w14:textId="77777777" w:rsidR="0054087C" w:rsidRDefault="00CC43D8">
      <w:pPr>
        <w:pStyle w:val="Notaapidipagina0"/>
        <w:shd w:val="clear" w:color="auto" w:fill="auto"/>
      </w:pPr>
      <w:r>
        <w:t>joyeulx, si print ses gens qui en grant mesaise avoyent esté pour</w:t>
      </w:r>
    </w:p>
  </w:footnote>
  <w:footnote w:id="1303">
    <w:p w14:paraId="5C1588BC" w14:textId="77777777" w:rsidR="0054087C" w:rsidRDefault="00CC43D8">
      <w:pPr>
        <w:pStyle w:val="Notaapidipagina0"/>
        <w:shd w:val="clear" w:color="auto" w:fill="auto"/>
      </w:pPr>
      <w:r>
        <w:t>iuy et monterent a cheval et s’en retourna en son paŷs moult</w:t>
      </w:r>
      <w:r>
        <w:br/>
        <w:t xml:space="preserve">joyeusement selon sa male aventure </w:t>
      </w:r>
      <w:r>
        <w:rPr>
          <w:rStyle w:val="Notaapidipagina7ptSpaziatura1pt1"/>
        </w:rPr>
        <w:t xml:space="preserve">— 12 </w:t>
      </w:r>
      <w:r>
        <w:rPr>
          <w:rStyle w:val="Notaapidipagina9ptCorsivo"/>
        </w:rPr>
        <w:t>BCF</w:t>
      </w:r>
      <w:r>
        <w:t xml:space="preserve"> </w:t>
      </w:r>
      <w:r>
        <w:rPr>
          <w:rStyle w:val="NotaapidipaginaArialNarrow75pt"/>
        </w:rPr>
        <w:t>1</w:t>
      </w:r>
      <w:r>
        <w:rPr>
          <w:rStyle w:val="Notaapidipagina7ptSpaziatura1pt1"/>
        </w:rPr>
        <w:t xml:space="preserve">. </w:t>
      </w:r>
      <w:r>
        <w:t>requi.st —</w:t>
      </w:r>
    </w:p>
  </w:footnote>
  <w:footnote w:id="1304">
    <w:p w14:paraId="412B8D15" w14:textId="77777777" w:rsidR="0054087C" w:rsidRDefault="00CC43D8">
      <w:pPr>
        <w:pStyle w:val="Notaapidipagina0"/>
        <w:shd w:val="clear" w:color="auto" w:fill="auto"/>
      </w:pPr>
      <w:r>
        <w:footnoteRef/>
      </w:r>
      <w:r>
        <w:t xml:space="preserve"> </w:t>
      </w:r>
      <w:r>
        <w:rPr>
          <w:rStyle w:val="Notaapidipagina9ptCorsivo"/>
        </w:rPr>
        <w:t>BC</w:t>
      </w:r>
      <w:r>
        <w:t xml:space="preserve"> M. l’en p. aussi le plus especialment qu’elle peust si</w:t>
      </w:r>
    </w:p>
  </w:footnote>
  <w:footnote w:id="1305">
    <w:p w14:paraId="3ED030FA" w14:textId="77777777" w:rsidR="0054087C" w:rsidRDefault="00CC43D8">
      <w:pPr>
        <w:pStyle w:val="Notaapidipagina0"/>
        <w:shd w:val="clear" w:color="auto" w:fill="auto"/>
      </w:pPr>
      <w:r>
        <w:t xml:space="preserve">q. A., </w:t>
      </w:r>
      <w:r>
        <w:rPr>
          <w:rStyle w:val="Notaapidipagina9ptCorsivo"/>
        </w:rPr>
        <w:t>F</w:t>
      </w:r>
      <w:r>
        <w:t xml:space="preserve"> f. et i. belle M. qui tant l’aymoit et prisoit que riens plus,</w:t>
      </w:r>
      <w:r>
        <w:br/>
        <w:t>l’en p. et requist le plus parfaictement qu’elle peut si q. A. — 14</w:t>
      </w:r>
      <w:r>
        <w:br/>
      </w:r>
      <w:r>
        <w:rPr>
          <w:rStyle w:val="Notaapidipagina9ptCorsivo"/>
        </w:rPr>
        <w:t>BC</w:t>
      </w:r>
      <w:r>
        <w:t xml:space="preserve"> r. par nulie raison et d. — i</w:t>
      </w:r>
      <w:r>
        <w:rPr>
          <w:rStyle w:val="NotaapidipaginaSylfaenGrassetto0"/>
        </w:rPr>
        <w:t>5</w:t>
      </w:r>
      <w:r>
        <w:t xml:space="preserve"> </w:t>
      </w:r>
      <w:r>
        <w:rPr>
          <w:rStyle w:val="Notaapidipagina9ptCorsivo"/>
        </w:rPr>
        <w:t>B</w:t>
      </w:r>
      <w:r>
        <w:t xml:space="preserve"> songneusement, </w:t>
      </w:r>
      <w:r>
        <w:rPr>
          <w:rStyle w:val="Notaapidipagina9ptCorsivo"/>
        </w:rPr>
        <w:t>CF</w:t>
      </w:r>
      <w:r>
        <w:t xml:space="preserve"> sei-</w:t>
      </w:r>
    </w:p>
  </w:footnote>
  <w:footnote w:id="1306">
    <w:p w14:paraId="53F3B233" w14:textId="77777777" w:rsidR="0054087C" w:rsidRDefault="00CC43D8">
      <w:pPr>
        <w:pStyle w:val="Notaapidipagina0"/>
        <w:shd w:val="clear" w:color="auto" w:fill="auto"/>
      </w:pPr>
      <w:r>
        <w:t>gneurement</w:t>
      </w:r>
    </w:p>
  </w:footnote>
  <w:footnote w:id="1307">
    <w:p w14:paraId="47081E07" w14:textId="77777777" w:rsidR="0054087C" w:rsidRDefault="00CC43D8">
      <w:pPr>
        <w:pStyle w:val="Notaapidipagina0"/>
        <w:shd w:val="clear" w:color="auto" w:fill="auto"/>
      </w:pPr>
      <w:r>
        <w:footnoteRef/>
      </w:r>
      <w:r>
        <w:t xml:space="preserve"> </w:t>
      </w:r>
      <w:r>
        <w:rPr>
          <w:rStyle w:val="Notaapidipagina9ptCorsivo"/>
        </w:rPr>
        <w:t>B</w:t>
      </w:r>
      <w:r>
        <w:t xml:space="preserve"> qn’il senty qu’il a. — 8 </w:t>
      </w:r>
      <w:r>
        <w:rPr>
          <w:rStyle w:val="Notaapidipagina9ptCorsivo"/>
        </w:rPr>
        <w:t>BC</w:t>
      </w:r>
      <w:r>
        <w:t xml:space="preserve"> abstenist, </w:t>
      </w:r>
      <w:r>
        <w:rPr>
          <w:rStyle w:val="Notaapidipagina9ptCorsivo"/>
        </w:rPr>
        <w:t>F</w:t>
      </w:r>
      <w:r>
        <w:t xml:space="preserve"> fut pas abs-</w:t>
      </w:r>
    </w:p>
  </w:footnote>
  <w:footnote w:id="1308">
    <w:p w14:paraId="1D74C1AB" w14:textId="77777777" w:rsidR="0054087C" w:rsidRDefault="00CC43D8">
      <w:pPr>
        <w:pStyle w:val="Notaapidipagina0"/>
        <w:shd w:val="clear" w:color="auto" w:fill="auto"/>
      </w:pPr>
      <w:r>
        <w:t xml:space="preserve">tenu — 9 </w:t>
      </w:r>
      <w:r>
        <w:rPr>
          <w:rStyle w:val="Notaapidipagina7ptGrassettoCorsivo"/>
        </w:rPr>
        <w:t xml:space="preserve">leçon de </w:t>
      </w:r>
      <w:r>
        <w:rPr>
          <w:rStyle w:val="Notaapidipagina9ptCorsivo"/>
        </w:rPr>
        <w:t>BD, A</w:t>
      </w:r>
      <w:r>
        <w:t xml:space="preserve"> souvent, C </w:t>
      </w:r>
      <w:r>
        <w:rPr>
          <w:rStyle w:val="Notaapidipagina7ptGrassettoCorsivo"/>
        </w:rPr>
        <w:t>om.</w:t>
      </w:r>
      <w:r>
        <w:rPr>
          <w:rStyle w:val="Notaapidipagina7pt2"/>
        </w:rPr>
        <w:t xml:space="preserve"> </w:t>
      </w:r>
      <w:r>
        <w:t xml:space="preserve">liement, </w:t>
      </w:r>
      <w:r>
        <w:rPr>
          <w:rStyle w:val="Notaapidipagina9ptCorsivo"/>
        </w:rPr>
        <w:t>F</w:t>
      </w:r>
      <w:r>
        <w:t xml:space="preserve"> joyeuse-</w:t>
      </w:r>
    </w:p>
  </w:footnote>
  <w:footnote w:id="1309">
    <w:p w14:paraId="23368FC5" w14:textId="77777777" w:rsidR="0054087C" w:rsidRDefault="00CC43D8">
      <w:pPr>
        <w:pStyle w:val="Notaapidipagina0"/>
        <w:shd w:val="clear" w:color="auto" w:fill="auto"/>
      </w:pPr>
      <w:r>
        <w:t xml:space="preserve">ment — io </w:t>
      </w:r>
      <w:r>
        <w:rPr>
          <w:rStyle w:val="Notaapidipagina9ptCorsivo"/>
        </w:rPr>
        <w:t>B</w:t>
      </w:r>
      <w:r>
        <w:t xml:space="preserve"> est on talent de departir, </w:t>
      </w:r>
      <w:r>
        <w:rPr>
          <w:rStyle w:val="Notaapidipagina9ptCorsivo"/>
        </w:rPr>
        <w:t>CF</w:t>
      </w:r>
      <w:r>
        <w:t xml:space="preserve"> est on en grant</w:t>
      </w:r>
    </w:p>
  </w:footnote>
  <w:footnote w:id="1310">
    <w:p w14:paraId="7F363973" w14:textId="77777777" w:rsidR="0054087C" w:rsidRDefault="00CC43D8">
      <w:pPr>
        <w:pStyle w:val="Notaapidipagina0"/>
        <w:shd w:val="clear" w:color="auto" w:fill="auto"/>
      </w:pPr>
      <w:r>
        <w:t xml:space="preserve">desir de departir — 11 </w:t>
      </w:r>
      <w:r>
        <w:rPr>
          <w:rStyle w:val="Notaapidipagina9ptCorsivo"/>
        </w:rPr>
        <w:t>BC</w:t>
      </w:r>
      <w:r>
        <w:t xml:space="preserve"> toute d. et </w:t>
      </w:r>
      <w:r>
        <w:rPr>
          <w:rStyle w:val="Notaapidipagina6ptGrassettoSpaziatura0pt3"/>
        </w:rPr>
        <w:t xml:space="preserve">m. </w:t>
      </w:r>
      <w:r>
        <w:t xml:space="preserve">— 12 </w:t>
      </w:r>
      <w:r>
        <w:rPr>
          <w:rStyle w:val="Notaapidipagina9ptCorsivo"/>
        </w:rPr>
        <w:t>B</w:t>
      </w:r>
      <w:r>
        <w:t xml:space="preserve"> provincial, C</w:t>
      </w:r>
    </w:p>
  </w:footnote>
  <w:footnote w:id="1311">
    <w:p w14:paraId="5E46FC84" w14:textId="77777777" w:rsidR="0054087C" w:rsidRDefault="00CC43D8">
      <w:pPr>
        <w:pStyle w:val="Notaapidipagina0"/>
        <w:shd w:val="clear" w:color="auto" w:fill="auto"/>
      </w:pPr>
      <w:r>
        <w:t xml:space="preserve">prouvenchiaus, </w:t>
      </w:r>
      <w:r>
        <w:rPr>
          <w:rStyle w:val="Notaapidipagina9ptCorsivo"/>
        </w:rPr>
        <w:t>D</w:t>
      </w:r>
      <w:r>
        <w:t xml:space="preserve"> prouvenceau — i</w:t>
      </w:r>
      <w:r>
        <w:rPr>
          <w:rStyle w:val="NotaapidipaginaSylfaenGrassetto0"/>
        </w:rPr>
        <w:t>3</w:t>
      </w:r>
      <w:r>
        <w:t xml:space="preserve"> Sb. e, icy tienne, </w:t>
      </w:r>
      <w:r>
        <w:rPr>
          <w:rStyle w:val="Notaapidipagina9ptCorsivo"/>
        </w:rPr>
        <w:t>CD</w:t>
      </w:r>
      <w:r>
        <w:t xml:space="preserve"> ki</w:t>
      </w:r>
    </w:p>
  </w:footnote>
  <w:footnote w:id="1312">
    <w:p w14:paraId="64524B03" w14:textId="77777777" w:rsidR="0054087C" w:rsidRDefault="00CC43D8">
      <w:pPr>
        <w:pStyle w:val="Notaapidipagina0"/>
        <w:shd w:val="clear" w:color="auto" w:fill="auto"/>
      </w:pPr>
      <w:r>
        <w:t xml:space="preserve">bien estoit p., </w:t>
      </w:r>
      <w:r>
        <w:rPr>
          <w:rStyle w:val="Notaapidipagina9ptCorsivo"/>
        </w:rPr>
        <w:t>F</w:t>
      </w:r>
      <w:r>
        <w:t xml:space="preserve"> b. e. si ne se meuve — 14 </w:t>
      </w:r>
      <w:r>
        <w:rPr>
          <w:rStyle w:val="Notaapidipagina9ptCorsivo"/>
        </w:rPr>
        <w:t>BC</w:t>
      </w:r>
      <w:r>
        <w:t xml:space="preserve"> </w:t>
      </w:r>
      <w:r>
        <w:rPr>
          <w:rStyle w:val="NotaapidipaginaSylfaenGrassetto0"/>
        </w:rPr>
        <w:t>1</w:t>
      </w:r>
      <w:r>
        <w:t>. la parolle sy</w:t>
      </w:r>
    </w:p>
  </w:footnote>
  <w:footnote w:id="1313">
    <w:p w14:paraId="4414A3FB" w14:textId="77777777" w:rsidR="0054087C" w:rsidRDefault="00CC43D8">
      <w:pPr>
        <w:pStyle w:val="Notaapidipagina0"/>
        <w:shd w:val="clear" w:color="auto" w:fill="auto"/>
      </w:pPr>
      <w:r>
        <w:t>vous conterons d’A. — i</w:t>
      </w:r>
      <w:r>
        <w:rPr>
          <w:rStyle w:val="NotaapidipaginaSylfaenGrassetto0"/>
        </w:rPr>
        <w:t>5</w:t>
      </w:r>
      <w:r>
        <w:t xml:space="preserve"> </w:t>
      </w:r>
      <w:r>
        <w:rPr>
          <w:rStyle w:val="Notaapidipagina9ptCorsivo"/>
        </w:rPr>
        <w:t>BCF</w:t>
      </w:r>
      <w:r>
        <w:t xml:space="preserve"> a. singlant p. m. — 16 </w:t>
      </w:r>
      <w:r>
        <w:rPr>
          <w:rStyle w:val="Notaapidipagina9ptCorsivo"/>
        </w:rPr>
        <w:t>BC</w:t>
      </w:r>
      <w:r>
        <w:t xml:space="preserve"> b. et</w:t>
      </w:r>
    </w:p>
  </w:footnote>
  <w:footnote w:id="1314">
    <w:p w14:paraId="66E3B19E" w14:textId="77777777" w:rsidR="0054087C" w:rsidRDefault="00CC43D8">
      <w:pPr>
        <w:pStyle w:val="Notaapidipagina0"/>
        <w:shd w:val="clear" w:color="auto" w:fill="auto"/>
      </w:pPr>
      <w:r>
        <w:t xml:space="preserve">haitiés, </w:t>
      </w:r>
      <w:r>
        <w:rPr>
          <w:rStyle w:val="Notaapidipagina9ptCorsivo"/>
        </w:rPr>
        <w:t>F</w:t>
      </w:r>
      <w:r>
        <w:t xml:space="preserve"> allegre et joyeulx — 17 </w:t>
      </w:r>
      <w:r>
        <w:rPr>
          <w:rStyle w:val="Notaapidipagina9ptCorsivo"/>
        </w:rPr>
        <w:t>BCF</w:t>
      </w:r>
      <w:r>
        <w:t xml:space="preserve"> e. prochainement a oïr</w:t>
      </w:r>
    </w:p>
  </w:footnote>
  <w:footnote w:id="1315">
    <w:p w14:paraId="4821E7A5" w14:textId="77777777" w:rsidR="0054087C" w:rsidRDefault="00CC43D8">
      <w:pPr>
        <w:pStyle w:val="Notaapidipagina0"/>
        <w:shd w:val="clear" w:color="auto" w:fill="auto"/>
      </w:pPr>
      <w:r>
        <w:t xml:space="preserve">n. — 18 </w:t>
      </w:r>
      <w:r>
        <w:rPr>
          <w:rStyle w:val="Notaapidipagina9ptCorsivo"/>
        </w:rPr>
        <w:t>D</w:t>
      </w:r>
      <w:r>
        <w:t xml:space="preserve"> m. estoit grant de v. — 19 </w:t>
      </w:r>
      <w:r>
        <w:rPr>
          <w:rStyle w:val="Notaapidipagina9ptCorsivo"/>
        </w:rPr>
        <w:t>B. v.</w:t>
      </w:r>
      <w:r>
        <w:t xml:space="preserve"> et moult estoit</w:t>
      </w:r>
    </w:p>
  </w:footnote>
  <w:footnote w:id="1316">
    <w:p w14:paraId="57C07856" w14:textId="77777777" w:rsidR="0054087C" w:rsidRDefault="00CC43D8">
      <w:pPr>
        <w:pStyle w:val="Notaapidipagina0"/>
        <w:shd w:val="clear" w:color="auto" w:fill="auto"/>
      </w:pPr>
      <w:r>
        <w:t>desirant de savoir leur estat et s’ilz estoient en vie ou nom, C v.</w:t>
      </w:r>
    </w:p>
  </w:footnote>
  <w:footnote w:id="1317">
    <w:p w14:paraId="0DD55B74" w14:textId="77777777" w:rsidR="0054087C" w:rsidRDefault="00CC43D8">
      <w:pPr>
        <w:pStyle w:val="Notaapidipagina0"/>
        <w:shd w:val="clear" w:color="auto" w:fill="auto"/>
      </w:pPr>
      <w:r>
        <w:t>et moult estoit en grant dement de savoir leur estat et s’ilz</w:t>
      </w:r>
    </w:p>
  </w:footnote>
  <w:footnote w:id="1318">
    <w:p w14:paraId="4D222D4F" w14:textId="77777777" w:rsidR="0054087C" w:rsidRDefault="00CC43D8">
      <w:pPr>
        <w:pStyle w:val="Notaapidipagina0"/>
        <w:shd w:val="clear" w:color="auto" w:fill="auto"/>
      </w:pPr>
      <w:r>
        <w:t xml:space="preserve">estoient en vie </w:t>
      </w:r>
      <w:r>
        <w:rPr>
          <w:rStyle w:val="Notaapidipagina6ptGrassettoSpaziatura0pt3"/>
        </w:rPr>
        <w:t xml:space="preserve">ou </w:t>
      </w:r>
      <w:r>
        <w:t xml:space="preserve">non, </w:t>
      </w:r>
      <w:r>
        <w:rPr>
          <w:rStyle w:val="Notaapidipagina9ptCorsivo"/>
        </w:rPr>
        <w:t>F v.</w:t>
      </w:r>
      <w:r>
        <w:t xml:space="preserve"> depuis qu’ilz se furent departis de</w:t>
      </w:r>
      <w:r>
        <w:br/>
        <w:t>l*aŷmant, et moult estoit en grant desir de sçavoir de leur estat</w:t>
      </w:r>
      <w:r>
        <w:br/>
        <w:t>et s'iiz estoient en vie ou non.</w:t>
      </w:r>
    </w:p>
  </w:footnote>
  <w:footnote w:id="1319">
    <w:p w14:paraId="33310412" w14:textId="77777777" w:rsidR="0054087C" w:rsidRDefault="00CC43D8">
      <w:pPr>
        <w:pStyle w:val="Notaapidipagina0"/>
        <w:numPr>
          <w:ilvl w:val="0"/>
          <w:numId w:val="177"/>
        </w:numPr>
        <w:shd w:val="clear" w:color="auto" w:fill="auto"/>
        <w:tabs>
          <w:tab w:val="left" w:pos="692"/>
        </w:tabs>
      </w:pPr>
      <w:r>
        <w:t xml:space="preserve">1 </w:t>
      </w:r>
      <w:r>
        <w:rPr>
          <w:rStyle w:val="Notaapidipagina9ptCorsivo"/>
        </w:rPr>
        <w:t>BC</w:t>
      </w:r>
      <w:r>
        <w:rPr>
          <w:rStyle w:val="Notaapidipagina9pt"/>
          <w:b w:val="0"/>
          <w:bCs w:val="0"/>
        </w:rPr>
        <w:t xml:space="preserve"> </w:t>
      </w:r>
      <w:r>
        <w:t xml:space="preserve">vinrent — </w:t>
      </w:r>
      <w:r>
        <w:rPr>
          <w:rStyle w:val="Notaapidipagina9ptCorsivo"/>
        </w:rPr>
        <w:t>2 BF</w:t>
      </w:r>
      <w:r>
        <w:rPr>
          <w:rStyle w:val="Notaapidipagina9pt"/>
          <w:b w:val="0"/>
          <w:bCs w:val="0"/>
        </w:rPr>
        <w:t xml:space="preserve"> </w:t>
      </w:r>
      <w:r>
        <w:t>Romme, C Rommannie</w:t>
      </w:r>
    </w:p>
  </w:footnote>
  <w:footnote w:id="1320">
    <w:p w14:paraId="7A75EE3E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SylfaenGrassetto0"/>
        </w:rPr>
        <w:footnoteRef/>
      </w:r>
      <w:r>
        <w:t xml:space="preserve"> </w:t>
      </w:r>
      <w:r>
        <w:rPr>
          <w:rStyle w:val="Notaapidipagina9ptCorsivo"/>
        </w:rPr>
        <w:t>BCF</w:t>
      </w:r>
      <w:r>
        <w:t xml:space="preserve"> se commença a pourpenser — 4 </w:t>
      </w:r>
      <w:r>
        <w:rPr>
          <w:rStyle w:val="Notaapidipagina9ptCorsivo"/>
        </w:rPr>
        <w:t>BCF</w:t>
      </w:r>
      <w:r>
        <w:t xml:space="preserve"> p. deduire et m.</w:t>
      </w:r>
    </w:p>
  </w:footnote>
  <w:footnote w:id="1321">
    <w:p w14:paraId="1941BA36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— </w:t>
      </w:r>
      <w:r>
        <w:rPr>
          <w:rStyle w:val="NotaapidipaginaSylfaenGrassetto0"/>
        </w:rPr>
        <w:t>5</w:t>
      </w:r>
      <w:r>
        <w:t xml:space="preserve"> </w:t>
      </w:r>
      <w:r>
        <w:rPr>
          <w:rStyle w:val="Notaapidipagina9ptCorsivo"/>
        </w:rPr>
        <w:t>BC</w:t>
      </w:r>
      <w:r>
        <w:t xml:space="preserve"> advisé — 6 </w:t>
      </w:r>
      <w:r>
        <w:rPr>
          <w:rStyle w:val="Notaapidipagina9ptCorsivo"/>
        </w:rPr>
        <w:t>BCF</w:t>
      </w:r>
      <w:r>
        <w:t xml:space="preserve"> si me semble p. — 7 </w:t>
      </w:r>
      <w:r>
        <w:rPr>
          <w:rStyle w:val="Notaapidipagina9ptCorsivo"/>
        </w:rPr>
        <w:t>BCDF e</w:t>
      </w:r>
      <w:r>
        <w:t>n-</w:t>
      </w:r>
    </w:p>
  </w:footnote>
  <w:footnote w:id="1322">
    <w:p w14:paraId="09915C7F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querre — 8 </w:t>
      </w:r>
      <w:r>
        <w:rPr>
          <w:rStyle w:val="Notaapidipagina9ptCorsivo"/>
        </w:rPr>
        <w:t>BC</w:t>
      </w:r>
      <w:r>
        <w:t xml:space="preserve"> vouloit, </w:t>
      </w:r>
      <w:r>
        <w:rPr>
          <w:rStyle w:val="Notaapidipagina9ptCorsivo"/>
        </w:rPr>
        <w:t>F</w:t>
      </w:r>
      <w:r>
        <w:t xml:space="preserve"> s’il plaisoit a D. n. a. — 9 </w:t>
      </w:r>
      <w:r>
        <w:rPr>
          <w:rStyle w:val="Notaapidipagina9ptCorsivo"/>
        </w:rPr>
        <w:t>B</w:t>
      </w:r>
      <w:r>
        <w:t xml:space="preserve"> ou quel</w:t>
      </w:r>
    </w:p>
  </w:footnote>
  <w:footnote w:id="1323">
    <w:p w14:paraId="2896346D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que c’est d. m. </w:t>
      </w:r>
      <w:r>
        <w:rPr>
          <w:rStyle w:val="NotaapidipaginaSylfaenGrassetto0"/>
        </w:rPr>
        <w:t>1</w:t>
      </w:r>
      <w:r>
        <w:t xml:space="preserve">., </w:t>
      </w:r>
      <w:r>
        <w:rPr>
          <w:rStyle w:val="Notaapidipagina9ptCorsivo"/>
        </w:rPr>
        <w:t>C</w:t>
      </w:r>
      <w:r>
        <w:t xml:space="preserve"> qui que soit, </w:t>
      </w:r>
      <w:r>
        <w:rPr>
          <w:rStyle w:val="Notaapidipagina9ptCorsivo"/>
        </w:rPr>
        <w:t>F</w:t>
      </w:r>
      <w:r>
        <w:t xml:space="preserve"> que! que soit — 10 </w:t>
      </w:r>
      <w:r>
        <w:rPr>
          <w:rStyle w:val="Notaapidipagina9ptCorsivo"/>
        </w:rPr>
        <w:t>B aj.</w:t>
      </w:r>
      <w:r>
        <w:t xml:space="preserve"> </w:t>
      </w:r>
      <w:r>
        <w:rPr>
          <w:rStyle w:val="NotaapidipaginaSylfaenGrassetto0"/>
        </w:rPr>
        <w:t>1</w:t>
      </w:r>
      <w:r>
        <w:t>.</w:t>
      </w:r>
    </w:p>
  </w:footnote>
  <w:footnote w:id="1324">
    <w:p w14:paraId="25660D98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>pourroit bien trouver.</w:t>
      </w:r>
    </w:p>
  </w:footnote>
  <w:footnote w:id="1325">
    <w:p w14:paraId="57244B72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7pt2"/>
        </w:rPr>
        <w:t xml:space="preserve">359. </w:t>
      </w:r>
      <w:r>
        <w:t xml:space="preserve">i </w:t>
      </w:r>
      <w:r>
        <w:rPr>
          <w:rStyle w:val="Notaapidipagina9ptCorsivo"/>
        </w:rPr>
        <w:t>BCF</w:t>
      </w:r>
      <w:r>
        <w:t xml:space="preserve"> En ce contant A. — </w:t>
      </w:r>
      <w:r>
        <w:rPr>
          <w:rStyle w:val="Notaapidipagina7ptGrassettoCorsivo"/>
        </w:rPr>
        <w:t xml:space="preserve">i </w:t>
      </w:r>
      <w:r>
        <w:rPr>
          <w:rStyle w:val="Notaapidipagina9ptCorsivo"/>
        </w:rPr>
        <w:t>BC om.</w:t>
      </w:r>
      <w:r>
        <w:t xml:space="preserve"> monté— </w:t>
      </w:r>
      <w:r>
        <w:rPr>
          <w:rStyle w:val="NotaapidipaginaSylfaenGrassetto0"/>
        </w:rPr>
        <w:t>3</w:t>
      </w:r>
      <w:r>
        <w:t xml:space="preserve"> </w:t>
      </w:r>
      <w:r>
        <w:rPr>
          <w:rStyle w:val="Notaapidipagina9ptCorsivo"/>
        </w:rPr>
        <w:t>BC om.</w:t>
      </w:r>
    </w:p>
  </w:footnote>
  <w:footnote w:id="1326">
    <w:p w14:paraId="266F3C57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estoit — 4 </w:t>
      </w:r>
      <w:r>
        <w:rPr>
          <w:rStyle w:val="Notaapidipagina9ptCorsivo"/>
        </w:rPr>
        <w:t>BC om.</w:t>
      </w:r>
      <w:r>
        <w:t xml:space="preserve"> et richement </w:t>
      </w:r>
      <w:r>
        <w:rPr>
          <w:rStyle w:val="NotaapidipaginaSylfaenGrassetto0"/>
        </w:rPr>
        <w:t>—5</w:t>
      </w:r>
      <w:r>
        <w:t xml:space="preserve"> </w:t>
      </w:r>
      <w:r>
        <w:rPr>
          <w:rStyle w:val="Notaapidipagina9ptCorsivo"/>
        </w:rPr>
        <w:t>B</w:t>
      </w:r>
      <w:r>
        <w:t xml:space="preserve"> apparens — 6 </w:t>
      </w:r>
      <w:r>
        <w:rPr>
          <w:rStyle w:val="Notaapidipagina9ptCorsivo"/>
        </w:rPr>
        <w:t>A</w:t>
      </w:r>
      <w:r>
        <w:t xml:space="preserve"> pristrent</w:t>
      </w:r>
    </w:p>
  </w:footnote>
  <w:footnote w:id="1327">
    <w:p w14:paraId="146AACFA" w14:textId="77777777" w:rsidR="0054087C" w:rsidRDefault="00CC43D8">
      <w:pPr>
        <w:pStyle w:val="Notaapidipagina0"/>
        <w:shd w:val="clear" w:color="auto" w:fill="auto"/>
        <w:tabs>
          <w:tab w:val="left" w:pos="2765"/>
        </w:tabs>
        <w:spacing w:line="192" w:lineRule="exact"/>
      </w:pPr>
      <w:r>
        <w:footnoteRef/>
      </w:r>
      <w:r>
        <w:t xml:space="preserve"> </w:t>
      </w:r>
      <w:r>
        <w:rPr>
          <w:rStyle w:val="Notaapidipagina9ptCorsivo"/>
        </w:rPr>
        <w:t>BCDF</w:t>
      </w:r>
      <w:r>
        <w:t xml:space="preserve"> v. ly plus grant de la cité que Aigres Ieur eûst ostel</w:t>
      </w:r>
    </w:p>
  </w:footnote>
  <w:footnote w:id="1328">
    <w:p w14:paraId="5B7A9E5A" w14:textId="77777777" w:rsidR="0054087C" w:rsidRDefault="00CC43D8">
      <w:pPr>
        <w:pStyle w:val="Notaapidipagina0"/>
        <w:shd w:val="clear" w:color="auto" w:fill="auto"/>
        <w:tabs>
          <w:tab w:val="left" w:pos="2765"/>
        </w:tabs>
        <w:spacing w:line="192" w:lineRule="exact"/>
      </w:pPr>
      <w:r>
        <w:t xml:space="preserve">requis — 8 </w:t>
      </w:r>
      <w:r>
        <w:rPr>
          <w:rStyle w:val="Notaapidipagina9ptCorsivo"/>
        </w:rPr>
        <w:t>A</w:t>
      </w:r>
      <w:r>
        <w:t xml:space="preserve"> son — 9 </w:t>
      </w:r>
      <w:r>
        <w:rPr>
          <w:rStyle w:val="Notaapidipagina9ptCorsivo"/>
        </w:rPr>
        <w:t>B</w:t>
      </w:r>
      <w:r>
        <w:t xml:space="preserve"> m. q. il fust h. a son plaisir il s’en ala</w:t>
      </w:r>
    </w:p>
  </w:footnote>
  <w:footnote w:id="1329">
    <w:p w14:paraId="0A19D0FE" w14:textId="77777777" w:rsidR="0054087C" w:rsidRDefault="00CC43D8">
      <w:pPr>
        <w:pStyle w:val="Notaapidipagina0"/>
        <w:shd w:val="clear" w:color="auto" w:fill="auto"/>
        <w:tabs>
          <w:tab w:val="left" w:pos="2765"/>
        </w:tabs>
        <w:spacing w:line="192" w:lineRule="exact"/>
      </w:pPr>
      <w:r>
        <w:t xml:space="preserve">par </w:t>
      </w:r>
      <w:r>
        <w:rPr>
          <w:rStyle w:val="NotaapidipaginaSylfaenGrassetto0"/>
        </w:rPr>
        <w:t>1</w:t>
      </w:r>
      <w:r>
        <w:t xml:space="preserve">. v., C h. s'on a p. s’en aler v. I. v., </w:t>
      </w:r>
      <w:r>
        <w:rPr>
          <w:rStyle w:val="Notaapidipagina9ptCorsivo"/>
        </w:rPr>
        <w:t>F</w:t>
      </w:r>
      <w:r>
        <w:t xml:space="preserve"> m. q. on est logé se</w:t>
      </w:r>
    </w:p>
  </w:footnote>
  <w:footnote w:id="1330">
    <w:p w14:paraId="1B736223" w14:textId="77777777" w:rsidR="0054087C" w:rsidRDefault="00CC43D8">
      <w:pPr>
        <w:pStyle w:val="Notaapidipagina0"/>
        <w:shd w:val="clear" w:color="auto" w:fill="auto"/>
        <w:tabs>
          <w:tab w:val="left" w:pos="2765"/>
        </w:tabs>
        <w:spacing w:line="192" w:lineRule="exact"/>
      </w:pPr>
      <w:r>
        <w:t xml:space="preserve">on a adoncques plaisir d’aller v. </w:t>
      </w:r>
      <w:r>
        <w:rPr>
          <w:rStyle w:val="NotaapidipaginaSylfaenGrassetto0"/>
        </w:rPr>
        <w:t>1</w:t>
      </w:r>
      <w:r>
        <w:t xml:space="preserve">. v. bien appartient q. — 10 </w:t>
      </w:r>
      <w:r>
        <w:rPr>
          <w:rStyle w:val="Notaapidipagina9ptCorsivo"/>
        </w:rPr>
        <w:t>B</w:t>
      </w:r>
    </w:p>
  </w:footnote>
  <w:footnote w:id="1331">
    <w:p w14:paraId="3488A598" w14:textId="77777777" w:rsidR="0054087C" w:rsidRDefault="00CC43D8">
      <w:pPr>
        <w:pStyle w:val="Notaapidipagina0"/>
        <w:shd w:val="clear" w:color="auto" w:fill="auto"/>
        <w:tabs>
          <w:tab w:val="left" w:pos="2765"/>
        </w:tabs>
        <w:spacing w:line="192" w:lineRule="exact"/>
      </w:pPr>
      <w:r>
        <w:rPr>
          <w:rStyle w:val="Notaapidipagina9ptCorsivo1"/>
        </w:rPr>
        <w:t>om.</w:t>
      </w:r>
      <w:r>
        <w:rPr>
          <w:rStyle w:val="NotaapidipaginaCenturySchoolbook0"/>
          <w:b w:val="0"/>
          <w:bCs w:val="0"/>
        </w:rPr>
        <w:t xml:space="preserve"> </w:t>
      </w:r>
      <w:r>
        <w:t xml:space="preserve">dont est — </w:t>
      </w:r>
      <w:r>
        <w:rPr>
          <w:rStyle w:val="Notaapidipagina6ptGrassettoSpaziatura0pt3"/>
        </w:rPr>
        <w:t xml:space="preserve">y </w:t>
      </w:r>
      <w:r>
        <w:t xml:space="preserve">voist — 11 </w:t>
      </w:r>
      <w:r>
        <w:rPr>
          <w:rStyle w:val="Notaapidipagina9ptCorsivo"/>
        </w:rPr>
        <w:t xml:space="preserve">BCDF </w:t>
      </w:r>
      <w:r>
        <w:rPr>
          <w:rStyle w:val="Notaapidipagina9ptCorsivo1"/>
        </w:rPr>
        <w:t>om.</w:t>
      </w:r>
      <w:r>
        <w:rPr>
          <w:rStyle w:val="NotaapidipaginaCenturySchoolbook0"/>
          <w:b w:val="0"/>
          <w:bCs w:val="0"/>
        </w:rPr>
        <w:t xml:space="preserve"> </w:t>
      </w:r>
      <w:r>
        <w:t>qui estoit —Ruesse —</w:t>
      </w:r>
    </w:p>
  </w:footnote>
  <w:footnote w:id="1332">
    <w:p w14:paraId="794579A1" w14:textId="77777777" w:rsidR="0054087C" w:rsidRDefault="00CC43D8">
      <w:pPr>
        <w:pStyle w:val="Notaapidipagina0"/>
        <w:shd w:val="clear" w:color="auto" w:fill="auto"/>
        <w:tabs>
          <w:tab w:val="left" w:pos="2765"/>
        </w:tabs>
        <w:spacing w:line="192" w:lineRule="exact"/>
      </w:pPr>
      <w:r>
        <w:footnoteRef/>
      </w:r>
      <w:r>
        <w:t xml:space="preserve"> </w:t>
      </w:r>
      <w:r>
        <w:rPr>
          <w:rStyle w:val="Notaapidipagina9ptCorsivo"/>
        </w:rPr>
        <w:t>B</w:t>
      </w:r>
      <w:r>
        <w:t xml:space="preserve"> assise—i</w:t>
      </w:r>
      <w:r>
        <w:rPr>
          <w:rStyle w:val="NotaapidipaginaSylfaenGrassetto0"/>
        </w:rPr>
        <w:t>3</w:t>
      </w:r>
      <w:r>
        <w:t xml:space="preserve"> </w:t>
      </w:r>
      <w:r>
        <w:rPr>
          <w:rStyle w:val="Notaapidipagina9ptCorsivo"/>
        </w:rPr>
        <w:t>BCF</w:t>
      </w:r>
      <w:r>
        <w:t xml:space="preserve"> h. moult noblement comme cellequi estoit</w:t>
      </w:r>
    </w:p>
  </w:footnote>
  <w:footnote w:id="1333">
    <w:p w14:paraId="79580547" w14:textId="77777777" w:rsidR="0054087C" w:rsidRDefault="00CC43D8">
      <w:pPr>
        <w:pStyle w:val="Notaapidipagina0"/>
        <w:shd w:val="clear" w:color="auto" w:fill="auto"/>
        <w:tabs>
          <w:tab w:val="left" w:pos="2765"/>
        </w:tabs>
        <w:spacing w:line="192" w:lineRule="exact"/>
      </w:pPr>
      <w:r>
        <w:t xml:space="preserve">riche d’avoir et d. t. — 14 </w:t>
      </w:r>
      <w:r>
        <w:rPr>
          <w:rStyle w:val="Notaapidipagina9ptCorsivo"/>
        </w:rPr>
        <w:t>BCDF</w:t>
      </w:r>
      <w:r>
        <w:t xml:space="preserve"> e. que celle bourgoise estoit sa</w:t>
      </w:r>
    </w:p>
  </w:footnote>
  <w:footnote w:id="1334">
    <w:p w14:paraId="40CF754C" w14:textId="77777777" w:rsidR="0054087C" w:rsidRDefault="00CC43D8">
      <w:pPr>
        <w:pStyle w:val="Notaapidipagina0"/>
        <w:shd w:val="clear" w:color="auto" w:fill="auto"/>
        <w:tabs>
          <w:tab w:val="left" w:pos="2765"/>
        </w:tabs>
        <w:spacing w:line="192" w:lineRule="exact"/>
      </w:pPr>
      <w:r>
        <w:t xml:space="preserve">parente et avoit nom Ruesse </w:t>
      </w:r>
      <w:r>
        <w:rPr>
          <w:rStyle w:val="Notaapidipagina9ptCorsivo"/>
        </w:rPr>
        <w:t>(DF</w:t>
      </w:r>
      <w:r>
        <w:t xml:space="preserve"> Roesse)e. t. q. —i</w:t>
      </w:r>
      <w:r>
        <w:rPr>
          <w:rStyle w:val="NotaapidipaginaSylfaenGrassetto0"/>
        </w:rPr>
        <w:t>5</w:t>
      </w:r>
      <w:r>
        <w:t xml:space="preserve"> </w:t>
      </w:r>
      <w:r>
        <w:rPr>
          <w:rStyle w:val="Notaapidipagina9ptCorsivo"/>
        </w:rPr>
        <w:t>BC</w:t>
      </w:r>
      <w:r>
        <w:t xml:space="preserve"> t. que</w:t>
      </w:r>
    </w:p>
  </w:footnote>
  <w:footnote w:id="1335">
    <w:p w14:paraId="71D3ABDD" w14:textId="77777777" w:rsidR="0054087C" w:rsidRDefault="00CC43D8">
      <w:pPr>
        <w:pStyle w:val="Notaapidipagina0"/>
        <w:shd w:val="clear" w:color="auto" w:fill="auto"/>
        <w:tabs>
          <w:tab w:val="left" w:pos="2765"/>
        </w:tabs>
        <w:spacing w:line="192" w:lineRule="exact"/>
      </w:pPr>
      <w:r>
        <w:t xml:space="preserve">Aigres choisi la bonne dame s. </w:t>
      </w:r>
      <w:r>
        <w:rPr>
          <w:rStyle w:val="NotaapidipaginaSylfaenGrassetto0"/>
        </w:rPr>
        <w:t>1</w:t>
      </w:r>
      <w:r>
        <w:t>.</w:t>
      </w:r>
      <w:r>
        <w:tab/>
        <w:t>16 C jouste s’otesse</w:t>
      </w:r>
    </w:p>
  </w:footnote>
  <w:footnote w:id="1336">
    <w:p w14:paraId="60753385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footnoteRef/>
      </w:r>
      <w:r>
        <w:t xml:space="preserve"> </w:t>
      </w:r>
      <w:r>
        <w:rPr>
          <w:rStyle w:val="Notaapidipagina9ptCorsivo"/>
        </w:rPr>
        <w:t>B</w:t>
      </w:r>
      <w:r>
        <w:t xml:space="preserve"> p. actenir(i!c) en le regardant moult durement tant qu’elie </w:t>
      </w:r>
      <w:r>
        <w:rPr>
          <w:rStyle w:val="NotaapidipaginaSylfaenGrassetto0"/>
        </w:rPr>
        <w:t>1</w:t>
      </w:r>
      <w:r>
        <w:t>.</w:t>
      </w:r>
    </w:p>
  </w:footnote>
  <w:footnote w:id="1337">
    <w:p w14:paraId="0B466770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>d., C pouoit abstenir, endementiers le regardoit mout durement</w:t>
      </w:r>
    </w:p>
  </w:footnote>
  <w:footnote w:id="1338">
    <w:p w14:paraId="26FAD94E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tant quelle </w:t>
      </w:r>
      <w:r>
        <w:rPr>
          <w:rStyle w:val="NotaapidipaginaSylfaenGrassetto0"/>
        </w:rPr>
        <w:t>1</w:t>
      </w:r>
      <w:r>
        <w:t xml:space="preserve">. d., </w:t>
      </w:r>
      <w:r>
        <w:rPr>
          <w:rStyle w:val="Notaapidipagina9ptCorsivo"/>
        </w:rPr>
        <w:t>F</w:t>
      </w:r>
      <w:r>
        <w:t xml:space="preserve"> c. et en parlant la dame le regardoit ententi-</w:t>
      </w:r>
    </w:p>
  </w:footnote>
  <w:footnote w:id="1339">
    <w:p w14:paraId="006F3FDC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vement, ne elle ne s’en pouoit abstenir tant qu’elle </w:t>
      </w:r>
      <w:r>
        <w:rPr>
          <w:rStyle w:val="NotaapidipaginaSylfaenGrassetto0"/>
        </w:rPr>
        <w:t>1</w:t>
      </w:r>
      <w:r>
        <w:t>. d. — 18 C</w:t>
      </w:r>
    </w:p>
  </w:footnote>
  <w:footnote w:id="1340">
    <w:p w14:paraId="46F18914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ravisez — 19 </w:t>
      </w:r>
      <w:r>
        <w:rPr>
          <w:rStyle w:val="NotaapidipaginaMaiuscoletto"/>
        </w:rPr>
        <w:t>jS</w:t>
      </w:r>
      <w:r>
        <w:t xml:space="preserve"> om. que Dieux absoille — 20 </w:t>
      </w:r>
      <w:r>
        <w:rPr>
          <w:rStyle w:val="Notaapidipagina9ptCorsivo"/>
        </w:rPr>
        <w:t>BC</w:t>
      </w:r>
      <w:r>
        <w:t xml:space="preserve"> plaist — 2t </w:t>
      </w:r>
      <w:r>
        <w:rPr>
          <w:rStyle w:val="Notaapidipagina9ptCorsivo"/>
        </w:rPr>
        <w:t>BC</w:t>
      </w:r>
    </w:p>
  </w:footnote>
  <w:footnote w:id="1341">
    <w:p w14:paraId="3B2499E9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ot — </w:t>
      </w:r>
      <w:r>
        <w:rPr>
          <w:rStyle w:val="Notaapidipagina7ptSpaziatura1pt2"/>
        </w:rPr>
        <w:t>22</w:t>
      </w:r>
      <w:r>
        <w:rPr>
          <w:rStyle w:val="Notaapidipagina7pt2"/>
        </w:rPr>
        <w:t xml:space="preserve"> </w:t>
      </w:r>
      <w:r>
        <w:t xml:space="preserve">C ravise </w:t>
      </w:r>
      <w:r>
        <w:rPr>
          <w:rStyle w:val="Notaapidipagina9ptCorsivo"/>
        </w:rPr>
        <w:t xml:space="preserve">— 2Ì B </w:t>
      </w:r>
      <w:r>
        <w:rPr>
          <w:rStyle w:val="Notaapidipagina7ptGrassettoCorsivo"/>
        </w:rPr>
        <w:t>om.</w:t>
      </w:r>
      <w:r>
        <w:rPr>
          <w:rStyle w:val="Notaapidipagina7pt2"/>
        </w:rPr>
        <w:t xml:space="preserve"> </w:t>
      </w:r>
      <w:r>
        <w:t xml:space="preserve">comme vous dictes — 24 </w:t>
      </w:r>
      <w:r>
        <w:rPr>
          <w:rStyle w:val="Notaapidipagina9ptCorsivo"/>
        </w:rPr>
        <w:t>B</w:t>
      </w:r>
      <w:r>
        <w:t xml:space="preserve"> ravisé</w:t>
      </w:r>
    </w:p>
  </w:footnote>
  <w:footnote w:id="1342">
    <w:p w14:paraId="06315631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6ptGrassettoSpaziatura0pt3"/>
        </w:rPr>
        <w:t xml:space="preserve">— </w:t>
      </w:r>
      <w:r>
        <w:rPr>
          <w:rStyle w:val="NotaapidipaginaSylfaenGrassetto0"/>
        </w:rPr>
        <w:t>25</w:t>
      </w:r>
      <w:r>
        <w:t xml:space="preserve"> C om. orains </w:t>
      </w:r>
      <w:r>
        <w:rPr>
          <w:rStyle w:val="Notaapidipagina6ptGrassettoSpaziatura0pt3"/>
        </w:rPr>
        <w:t xml:space="preserve">— </w:t>
      </w:r>
      <w:r>
        <w:t xml:space="preserve">je ne riz </w:t>
      </w:r>
      <w:r>
        <w:rPr>
          <w:rStyle w:val="Notaapidipagina6ptGrassettoSpaziatura0pt3"/>
        </w:rPr>
        <w:t xml:space="preserve">— </w:t>
      </w:r>
      <w:r>
        <w:t xml:space="preserve">26 </w:t>
      </w:r>
      <w:r>
        <w:rPr>
          <w:rStyle w:val="Notaapidipagina9ptCorsivo"/>
        </w:rPr>
        <w:t>BCF</w:t>
      </w:r>
      <w:r>
        <w:t xml:space="preserve"> </w:t>
      </w:r>
      <w:r>
        <w:rPr>
          <w:rStyle w:val="Notaapidipagina6ptGrassettoSpaziatura0pt3"/>
        </w:rPr>
        <w:t xml:space="preserve">q. </w:t>
      </w:r>
      <w:r>
        <w:t>mieulx ie r. — 27</w:t>
      </w:r>
    </w:p>
  </w:footnote>
  <w:footnote w:id="1343">
    <w:p w14:paraId="2DC44169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9ptCorsivo"/>
        </w:rPr>
        <w:t>A</w:t>
      </w:r>
      <w:r>
        <w:t xml:space="preserve"> mon n. </w:t>
      </w:r>
      <w:r>
        <w:rPr>
          <w:rStyle w:val="Notaapidipagina7ptSpaziatura1pt2"/>
        </w:rPr>
        <w:t>—28</w:t>
      </w:r>
      <w:r>
        <w:rPr>
          <w:rStyle w:val="Notaapidipagina7pt2"/>
        </w:rPr>
        <w:t xml:space="preserve"> </w:t>
      </w:r>
      <w:r>
        <w:rPr>
          <w:rStyle w:val="Notaapidipagina7ptGrassettoCorsivo"/>
        </w:rPr>
        <w:t>D</w:t>
      </w:r>
      <w:r>
        <w:rPr>
          <w:rStyle w:val="Notaapidipagina7pt2"/>
        </w:rPr>
        <w:t xml:space="preserve"> </w:t>
      </w:r>
      <w:r>
        <w:t xml:space="preserve">Egea </w:t>
      </w:r>
      <w:r>
        <w:rPr>
          <w:rStyle w:val="Notaapidipagina6ptGrassettoSpaziatura0pt3"/>
        </w:rPr>
        <w:t xml:space="preserve">— </w:t>
      </w:r>
      <w:r>
        <w:t xml:space="preserve">29 </w:t>
      </w:r>
      <w:r>
        <w:rPr>
          <w:rStyle w:val="Notaapidipagina9ptCorsivo"/>
        </w:rPr>
        <w:t>BC</w:t>
      </w:r>
      <w:r>
        <w:t xml:space="preserve"> remet, </w:t>
      </w:r>
      <w:r>
        <w:rPr>
          <w:rStyle w:val="Notaapidipagina9ptCorsivo"/>
        </w:rPr>
        <w:t>D</w:t>
      </w:r>
      <w:r>
        <w:t xml:space="preserve"> d. a uug pere u. </w:t>
      </w:r>
      <w:r>
        <w:rPr>
          <w:rStyle w:val="Notaapidipagina6ptGrassettoSpaziatura0pt3"/>
        </w:rPr>
        <w:t xml:space="preserve">f. </w:t>
      </w:r>
      <w:r>
        <w:t>—</w:t>
      </w:r>
    </w:p>
  </w:footnote>
  <w:footnote w:id="1344">
    <w:p w14:paraId="5D0E280B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SylfaenGrassetto0"/>
        </w:rPr>
        <w:t>3</w:t>
      </w:r>
      <w:r>
        <w:t xml:space="preserve">o </w:t>
      </w:r>
      <w:r>
        <w:rPr>
          <w:rStyle w:val="Notaapidipagina9ptCorsivo"/>
        </w:rPr>
        <w:t xml:space="preserve">BFC </w:t>
      </w:r>
      <w:r>
        <w:rPr>
          <w:rStyle w:val="Notaapidipagina7ptGrassettoCorsivo"/>
        </w:rPr>
        <w:t>om.</w:t>
      </w:r>
      <w:r>
        <w:rPr>
          <w:rStyle w:val="Notaapidipagina7pt2"/>
        </w:rPr>
        <w:t xml:space="preserve"> </w:t>
      </w:r>
      <w:r>
        <w:t xml:space="preserve">aussi </w:t>
      </w:r>
      <w:r>
        <w:rPr>
          <w:rStyle w:val="Notaapidipagina7pt2"/>
        </w:rPr>
        <w:t xml:space="preserve">— </w:t>
      </w:r>
      <w:r>
        <w:rPr>
          <w:rStyle w:val="NotaapidipaginaSylfaenGrassetto0"/>
        </w:rPr>
        <w:t>3</w:t>
      </w:r>
      <w:r>
        <w:t xml:space="preserve">i </w:t>
      </w:r>
      <w:r>
        <w:rPr>
          <w:rStyle w:val="Notaapidipagina9ptCorsivo"/>
        </w:rPr>
        <w:t>BCF</w:t>
      </w:r>
      <w:r>
        <w:t xml:space="preserve"> diray — </w:t>
      </w:r>
      <w:r>
        <w:rPr>
          <w:rStyle w:val="NotaapidipaginaSylfaenGrassetto0"/>
        </w:rPr>
        <w:t>32</w:t>
      </w:r>
      <w:r>
        <w:t xml:space="preserve"> </w:t>
      </w:r>
      <w:r>
        <w:rPr>
          <w:rStyle w:val="Notaapidipagina9ptCorsivo"/>
        </w:rPr>
        <w:t xml:space="preserve">BCF </w:t>
      </w:r>
      <w:r>
        <w:rPr>
          <w:rStyle w:val="Notaapidipagina7ptGrassettoCorsivo"/>
        </w:rPr>
        <w:t>om.</w:t>
      </w:r>
      <w:r>
        <w:rPr>
          <w:rStyle w:val="Notaapidipagina7pt2"/>
        </w:rPr>
        <w:t xml:space="preserve"> </w:t>
      </w:r>
      <w:r>
        <w:t>de lui.</w:t>
      </w:r>
    </w:p>
  </w:footnote>
  <w:footnote w:id="1345">
    <w:p w14:paraId="0323121B" w14:textId="77777777" w:rsidR="0054087C" w:rsidRDefault="00CC43D8">
      <w:pPr>
        <w:pStyle w:val="Notaapidipagina0"/>
        <w:numPr>
          <w:ilvl w:val="0"/>
          <w:numId w:val="178"/>
        </w:numPr>
        <w:shd w:val="clear" w:color="auto" w:fill="auto"/>
        <w:tabs>
          <w:tab w:val="left" w:pos="646"/>
        </w:tabs>
        <w:spacing w:line="192" w:lineRule="exact"/>
      </w:pPr>
      <w:r>
        <w:t xml:space="preserve">1 C a. que mesî. B. — 2 </w:t>
      </w:r>
      <w:r>
        <w:rPr>
          <w:rStyle w:val="Notaapidipagina75ptGrassettoCorsivoSpaziatura0pt"/>
        </w:rPr>
        <w:t>BC</w:t>
      </w:r>
      <w:r>
        <w:rPr>
          <w:rStyle w:val="Notaapidipaginab"/>
          <w:b w:val="0"/>
          <w:bCs w:val="0"/>
        </w:rPr>
        <w:t xml:space="preserve"> </w:t>
      </w:r>
      <w:r>
        <w:t xml:space="preserve">e. </w:t>
      </w:r>
      <w:r>
        <w:rPr>
          <w:rStyle w:val="Notaapidipaginab"/>
          <w:b w:val="0"/>
          <w:bCs w:val="0"/>
        </w:rPr>
        <w:t xml:space="preserve">moult </w:t>
      </w:r>
      <w:r>
        <w:t xml:space="preserve">j. — </w:t>
      </w:r>
      <w:r>
        <w:rPr>
          <w:rStyle w:val="NotaapidipaginaSylfaenGrassetto0"/>
        </w:rPr>
        <w:t>3</w:t>
      </w:r>
      <w:r>
        <w:t xml:space="preserve"> C 0m. et de</w:t>
      </w:r>
    </w:p>
  </w:footnote>
  <w:footnote w:id="1346">
    <w:p w14:paraId="737A3CB2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>maniere</w:t>
      </w:r>
    </w:p>
  </w:footnote>
  <w:footnote w:id="1347">
    <w:p w14:paraId="33775CEC" w14:textId="77777777" w:rsidR="0054087C" w:rsidRDefault="00CC43D8">
      <w:pPr>
        <w:pStyle w:val="Notaapidipagina0"/>
        <w:shd w:val="clear" w:color="auto" w:fill="auto"/>
      </w:pPr>
      <w:r>
        <w:footnoteRef/>
      </w:r>
      <w:r>
        <w:t xml:space="preserve"> </w:t>
      </w:r>
      <w:r>
        <w:rPr>
          <w:rStyle w:val="Notaapidipagina9ptCorsivo"/>
        </w:rPr>
        <w:t>BCF aj.</w:t>
      </w:r>
      <w:r>
        <w:t xml:space="preserve"> ch. ne faire abstenir — </w:t>
      </w:r>
      <w:r>
        <w:rPr>
          <w:rStyle w:val="NotaapidipaginaSylfaenGrassetto0"/>
        </w:rPr>
        <w:t>5</w:t>
      </w:r>
      <w:r>
        <w:t xml:space="preserve"> </w:t>
      </w:r>
      <w:r>
        <w:rPr>
          <w:rStyle w:val="Notaapidipagina9ptCorsivo"/>
        </w:rPr>
        <w:t>B om.</w:t>
      </w:r>
      <w:r>
        <w:t xml:space="preserve"> tantost, C</w:t>
      </w:r>
      <w:r>
        <w:br/>
        <w:t xml:space="preserve">oncqnes tost, </w:t>
      </w:r>
      <w:r>
        <w:rPr>
          <w:rStyle w:val="Notaapidipagina9ptCorsivo"/>
        </w:rPr>
        <w:t>F</w:t>
      </w:r>
      <w:r>
        <w:t xml:space="preserve"> une fois tost— 6 </w:t>
      </w:r>
      <w:r>
        <w:rPr>
          <w:rStyle w:val="Notaapidipagina9ptCorsivo"/>
        </w:rPr>
        <w:t>BCDF</w:t>
      </w:r>
      <w:r>
        <w:t xml:space="preserve"> m. fust trespassee que</w:t>
      </w:r>
      <w:r>
        <w:br/>
        <w:t xml:space="preserve">mon pere prinst u. — 7 </w:t>
      </w:r>
      <w:r>
        <w:rPr>
          <w:rStyle w:val="Notaapidipagina9ptCorsivo"/>
        </w:rPr>
        <w:t>BCF</w:t>
      </w:r>
      <w:r>
        <w:t xml:space="preserve"> </w:t>
      </w:r>
      <w:r>
        <w:rPr>
          <w:rStyle w:val="NotaapidipaginaFranklinGothicHeavy75ptSpaziatura0pt"/>
        </w:rPr>
        <w:t xml:space="preserve">p. </w:t>
      </w:r>
      <w:r>
        <w:t xml:space="preserve">une m. — 8 </w:t>
      </w:r>
      <w:r>
        <w:rPr>
          <w:rStyle w:val="Notaapidipagina9ptCorsivo"/>
        </w:rPr>
        <w:t>BC om.</w:t>
      </w:r>
      <w:r>
        <w:t xml:space="preserve"> nulies — 9</w:t>
      </w:r>
      <w:r>
        <w:br/>
      </w:r>
      <w:r>
        <w:rPr>
          <w:rStyle w:val="Notaapidipagina9ptCorsivo"/>
        </w:rPr>
        <w:t>leçon de BCD</w:t>
      </w:r>
      <w:r>
        <w:t xml:space="preserve">, </w:t>
      </w:r>
      <w:r>
        <w:rPr>
          <w:rStyle w:val="Notaapidipagina9ptCorsivo"/>
        </w:rPr>
        <w:t>A</w:t>
      </w:r>
      <w:r>
        <w:t xml:space="preserve"> Faminus, </w:t>
      </w:r>
      <w:r>
        <w:rPr>
          <w:rStyle w:val="Notaapidipagina9ptCorsivo"/>
        </w:rPr>
        <w:t>F</w:t>
      </w:r>
      <w:r>
        <w:t xml:space="preserve"> Fannus — </w:t>
      </w:r>
      <w:r>
        <w:rPr>
          <w:rStyle w:val="Notaapidipagina9ptCorsivo"/>
        </w:rPr>
        <w:t>10 B</w:t>
      </w:r>
      <w:r>
        <w:t xml:space="preserve"> e. bien aymee, C</w:t>
      </w:r>
      <w:r>
        <w:br/>
        <w:t xml:space="preserve">e. bien q., </w:t>
      </w:r>
      <w:r>
        <w:rPr>
          <w:rStyle w:val="Notaapidipagina9ptCorsivo"/>
        </w:rPr>
        <w:t>F</w:t>
      </w:r>
      <w:r>
        <w:t xml:space="preserve"> acointee — 11 </w:t>
      </w:r>
      <w:r>
        <w:rPr>
          <w:rStyle w:val="Notaapidipagina9ptCorsivo"/>
        </w:rPr>
        <w:t>B</w:t>
      </w:r>
      <w:r>
        <w:t xml:space="preserve"> mesmement — 12 C </w:t>
      </w:r>
      <w:r>
        <w:rPr>
          <w:rStyle w:val="Notaapidipagina9ptCorsivo"/>
        </w:rPr>
        <w:t>om.</w:t>
      </w:r>
      <w:r>
        <w:t xml:space="preserve"> et moy</w:t>
      </w:r>
      <w:r>
        <w:br/>
        <w:t xml:space="preserve">mesmes— fouyrent, </w:t>
      </w:r>
      <w:r>
        <w:rPr>
          <w:rStyle w:val="Notaapidipagina9ptCorsivo"/>
        </w:rPr>
        <w:t>F Om.</w:t>
      </w:r>
      <w:r>
        <w:t xml:space="preserve"> Pour quoy — fouyrent— </w:t>
      </w:r>
      <w:r>
        <w:rPr>
          <w:rStyle w:val="Notaapidipagina9ptCorsivo"/>
        </w:rPr>
        <w:t>i</w:t>
      </w:r>
      <w:r>
        <w:rPr>
          <w:rStyle w:val="NotaapidipaginaSylfaenCorsivo"/>
        </w:rPr>
        <w:t>3</w:t>
      </w:r>
      <w:r>
        <w:rPr>
          <w:rStyle w:val="Notaapidipagina9ptCorsivo"/>
        </w:rPr>
        <w:t xml:space="preserve"> C</w:t>
      </w:r>
      <w:r>
        <w:t xml:space="preserve"> q. s.</w:t>
      </w:r>
      <w:r>
        <w:br/>
        <w:t>etvous diray comment il en avint. Mes freres Berinus sy estoit</w:t>
      </w:r>
      <w:r>
        <w:br/>
        <w:t xml:space="preserve">moult jeunes de sens et de maniere, </w:t>
      </w:r>
      <w:r>
        <w:rPr>
          <w:rStyle w:val="Notaapidipagina9ptCorsivo"/>
        </w:rPr>
        <w:t>F 0.</w:t>
      </w:r>
      <w:r>
        <w:t xml:space="preserve"> p Et moy mesmes ay</w:t>
      </w:r>
      <w:r>
        <w:br/>
        <w:t>eii maintes peines et tribulacions et maintes fois perdu tout le</w:t>
      </w:r>
      <w:r>
        <w:br/>
        <w:t>mien, et n'avoye de nulluy confort, fors de Dieu seullement lequel</w:t>
      </w:r>
      <w:r>
        <w:br/>
        <w:t>m’a gardee jusques icy.</w:t>
      </w:r>
    </w:p>
  </w:footnote>
  <w:footnote w:id="1348">
    <w:p w14:paraId="053495A4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footnoteRef/>
      </w:r>
      <w:r>
        <w:t xml:space="preserve"> D sa tante — </w:t>
      </w:r>
      <w:r>
        <w:rPr>
          <w:rStyle w:val="NotaapidipaginaSylfaenGrassetto0"/>
        </w:rPr>
        <w:t>3</w:t>
      </w:r>
      <w:r>
        <w:t xml:space="preserve"> </w:t>
      </w:r>
      <w:r>
        <w:rPr>
          <w:rStyle w:val="Notaapidipagina9ptCorsivo"/>
        </w:rPr>
        <w:t>B</w:t>
      </w:r>
      <w:r>
        <w:t xml:space="preserve"> p. et demenoit en disant, C p. et dementoit</w:t>
      </w:r>
      <w:r>
        <w:br/>
        <w:t xml:space="preserve">en disart, </w:t>
      </w:r>
      <w:r>
        <w:rPr>
          <w:rStyle w:val="Notaapidipagina9ptCorsivo"/>
        </w:rPr>
        <w:t>B</w:t>
      </w:r>
      <w:r>
        <w:t xml:space="preserve"> p. et dementoit merveilleusement et disoyt — 4 </w:t>
      </w:r>
      <w:r>
        <w:rPr>
          <w:rStyle w:val="Notaapidipagina9ptCorsivo"/>
        </w:rPr>
        <w:t>F</w:t>
      </w:r>
      <w:r>
        <w:rPr>
          <w:rStyle w:val="Notaapidipagina9ptCorsivo"/>
        </w:rPr>
        <w:br/>
        <w:t>aj.</w:t>
      </w:r>
      <w:r>
        <w:t xml:space="preserve"> a. Helas ! pour le desir que j’avoye de les veoir j’ay retTusé</w:t>
      </w:r>
    </w:p>
  </w:footnote>
  <w:footnote w:id="1349">
    <w:p w14:paraId="4D5D6821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>maint beau don de mainct noble prince et seigneur. Mon Dieu et</w:t>
      </w:r>
    </w:p>
  </w:footnote>
  <w:footnote w:id="1350">
    <w:p w14:paraId="137092A2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tient pour vostre corps refreschir, s. v. p. — 8 </w:t>
      </w:r>
      <w:r>
        <w:rPr>
          <w:rStyle w:val="Notaapidipagina9ptCorsivo"/>
        </w:rPr>
        <w:t>BCF</w:t>
      </w:r>
      <w:r>
        <w:t xml:space="preserve"> p. q. v. les</w:t>
      </w:r>
    </w:p>
  </w:footnote>
  <w:footnote w:id="1351">
    <w:p w14:paraId="60B5FFC1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>mon souverain seigneur, s’ilz sont en vie, je te supplie qu’il te</w:t>
      </w:r>
    </w:p>
  </w:footnote>
  <w:footnote w:id="1352">
    <w:p w14:paraId="41218414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>plaise que je les puisse encores une fois veoir. » Que rous diroye</w:t>
      </w:r>
    </w:p>
  </w:footnote>
  <w:footnote w:id="1353">
    <w:p w14:paraId="3DD4BB7F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je ? E. </w:t>
      </w:r>
      <w:r>
        <w:rPr>
          <w:rStyle w:val="NotaapidipaginaSylfaenGrassetto0"/>
        </w:rPr>
        <w:t>1</w:t>
      </w:r>
      <w:r>
        <w:t xml:space="preserve">. f. — </w:t>
      </w:r>
      <w:r>
        <w:rPr>
          <w:rStyle w:val="NotaapidipaginaSylfaenGrassetto0"/>
        </w:rPr>
        <w:t>5</w:t>
      </w:r>
      <w:r>
        <w:t xml:space="preserve"> C u. blans d. p. v. — 6 </w:t>
      </w:r>
      <w:r>
        <w:rPr>
          <w:rStyle w:val="Notaapidipagina9ptCorsivo"/>
        </w:rPr>
        <w:t>BC</w:t>
      </w:r>
      <w:r>
        <w:t xml:space="preserve"> e. bonne heure —</w:t>
      </w:r>
    </w:p>
  </w:footnote>
  <w:footnote w:id="1354">
    <w:p w14:paraId="2529D4E0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footnoteRef/>
      </w:r>
      <w:r>
        <w:t xml:space="preserve"> </w:t>
      </w:r>
      <w:r>
        <w:rPr>
          <w:rStyle w:val="Notaapidipagina9ptCorsivo"/>
        </w:rPr>
        <w:t>F</w:t>
      </w:r>
      <w:r>
        <w:t xml:space="preserve"> v. c. b. et delïez d. </w:t>
      </w:r>
      <w:r>
        <w:rPr>
          <w:rStyle w:val="NotaapidipaginaSylfaenGrassetto0"/>
        </w:rPr>
        <w:t>1</w:t>
      </w:r>
      <w:r>
        <w:t>., mantel de samir et ce qu’il appar-</w:t>
      </w:r>
    </w:p>
  </w:footnote>
  <w:footnote w:id="1355">
    <w:p w14:paraId="50D851C4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vestez — 9 </w:t>
      </w:r>
      <w:r>
        <w:rPr>
          <w:rStyle w:val="Notaapidipagina9ptCorsivo"/>
        </w:rPr>
        <w:t>A om.</w:t>
      </w:r>
      <w:r>
        <w:t xml:space="preserve"> tenus</w:t>
      </w:r>
    </w:p>
  </w:footnote>
  <w:footnote w:id="1356">
    <w:p w14:paraId="15C5B57B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footnoteRef/>
      </w:r>
      <w:r>
        <w:t xml:space="preserve"> </w:t>
      </w:r>
      <w:r>
        <w:rPr>
          <w:rStyle w:val="Notaapidipagina9ptCorsivo"/>
        </w:rPr>
        <w:t>B</w:t>
      </w:r>
      <w:r>
        <w:t xml:space="preserve"> Rouesse, </w:t>
      </w:r>
      <w:r>
        <w:rPr>
          <w:rStyle w:val="Notaapidipagina9ptCorsivo"/>
        </w:rPr>
        <w:t>DF</w:t>
      </w:r>
      <w:r>
        <w:t xml:space="preserve"> Roesse — n </w:t>
      </w:r>
      <w:r>
        <w:rPr>
          <w:rStyle w:val="Notaapidipagina9ptCorsivo"/>
        </w:rPr>
        <w:t>BCDF</w:t>
      </w:r>
      <w:r>
        <w:t xml:space="preserve"> s. íes m. qu’elle avoit</w:t>
      </w:r>
      <w:r>
        <w:br/>
        <w:t xml:space="preserve">entendu de Iuy q. — </w:t>
      </w:r>
      <w:r>
        <w:rPr>
          <w:rStyle w:val="Notaapidipagina9ptCorsivo"/>
        </w:rPr>
        <w:t>12 B</w:t>
      </w:r>
      <w:r>
        <w:t xml:space="preserve"> a. de quel cousté p. c., C a. des quel-</w:t>
      </w:r>
      <w:r>
        <w:br/>
        <w:t>les p. c. — 1</w:t>
      </w:r>
      <w:r>
        <w:rPr>
          <w:rStyle w:val="NotaapidipaginaSylfaenGrassetto0"/>
        </w:rPr>
        <w:t>3</w:t>
      </w:r>
      <w:r>
        <w:t xml:space="preserve"> </w:t>
      </w:r>
      <w:r>
        <w:rPr>
          <w:rStyle w:val="Notaapidipagina9ptCorsivo"/>
        </w:rPr>
        <w:t>B</w:t>
      </w:r>
      <w:r>
        <w:t xml:space="preserve"> d’une p •, C d’autre p.</w:t>
      </w:r>
    </w:p>
  </w:footnote>
  <w:footnote w:id="1357">
    <w:p w14:paraId="5CCFEB06" w14:textId="77777777" w:rsidR="0054087C" w:rsidRDefault="00CC43D8">
      <w:pPr>
        <w:pStyle w:val="Notaapidipagina0"/>
        <w:numPr>
          <w:ilvl w:val="0"/>
          <w:numId w:val="179"/>
        </w:numPr>
        <w:shd w:val="clear" w:color="auto" w:fill="auto"/>
        <w:tabs>
          <w:tab w:val="left" w:pos="586"/>
        </w:tabs>
        <w:spacing w:line="192" w:lineRule="exact"/>
        <w:ind w:firstLine="360"/>
      </w:pPr>
      <w:r>
        <w:t xml:space="preserve">1 </w:t>
      </w:r>
      <w:r>
        <w:rPr>
          <w:rStyle w:val="Notaapidipagina9ptCorsivo"/>
        </w:rPr>
        <w:t>BC</w:t>
      </w:r>
      <w:r>
        <w:t xml:space="preserve"> n’en — 2 </w:t>
      </w:r>
      <w:r>
        <w:rPr>
          <w:rStyle w:val="Notaapidipagina9ptCorsivo"/>
        </w:rPr>
        <w:t>BCF</w:t>
      </w:r>
      <w:r>
        <w:t xml:space="preserve"> G. a ladame — </w:t>
      </w:r>
      <w:r>
        <w:rPr>
          <w:rStyle w:val="NotaapidipaginaSylfaenGrassetto0"/>
        </w:rPr>
        <w:t>3</w:t>
      </w:r>
      <w:r>
        <w:t xml:space="preserve"> </w:t>
      </w:r>
      <w:r>
        <w:rPr>
          <w:rStyle w:val="Notaapidipagina9ptCorsivo"/>
        </w:rPr>
        <w:t>BCF</w:t>
      </w:r>
      <w:r>
        <w:t xml:space="preserve"> p. au mains</w:t>
      </w:r>
      <w:r>
        <w:br/>
        <w:t>c. q. — 4</w:t>
      </w:r>
      <w:r>
        <w:rPr>
          <w:rStyle w:val="Notaapidipagina9ptCorsivo"/>
        </w:rPr>
        <w:t>BCF om.</w:t>
      </w:r>
      <w:r>
        <w:t xml:space="preserve"> de telle bonté — </w:t>
      </w:r>
      <w:r>
        <w:rPr>
          <w:rStyle w:val="NotaapidipaginaSylfaenGrassetto0"/>
        </w:rPr>
        <w:t>5</w:t>
      </w:r>
      <w:r>
        <w:t xml:space="preserve"> </w:t>
      </w:r>
      <w:r>
        <w:rPr>
          <w:rStyle w:val="Notaapidipagina9ptCorsivo"/>
        </w:rPr>
        <w:t>B</w:t>
      </w:r>
      <w:r>
        <w:t xml:space="preserve"> p. r. de tant comme</w:t>
      </w:r>
    </w:p>
  </w:footnote>
  <w:footnote w:id="1358">
    <w:p w14:paraId="2F783FFD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elle pouvoit, </w:t>
      </w:r>
      <w:r>
        <w:rPr>
          <w:rStyle w:val="Notaapidipagina9ptCorsivo"/>
        </w:rPr>
        <w:t>CF</w:t>
      </w:r>
      <w:r>
        <w:t xml:space="preserve"> p. r. et honneur de quanque </w:t>
      </w:r>
      <w:r>
        <w:rPr>
          <w:rStyle w:val="Notaapidipagina9ptCorsivo"/>
        </w:rPr>
        <w:t>(F</w:t>
      </w:r>
      <w:r>
        <w:t xml:space="preserve"> tant que elle)</w:t>
      </w:r>
    </w:p>
  </w:footnote>
  <w:footnote w:id="1359">
    <w:p w14:paraId="333B9B96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pot — 6 C e. en g. desirier d. s, —7 </w:t>
      </w:r>
      <w:r>
        <w:rPr>
          <w:rStyle w:val="Notaapidipagina9ptCorsivo"/>
        </w:rPr>
        <w:t>B</w:t>
      </w:r>
      <w:r>
        <w:t xml:space="preserve"> f. son parent, C f. ses</w:t>
      </w:r>
      <w:r>
        <w:br/>
        <w:t xml:space="preserve">appartenans, </w:t>
      </w:r>
      <w:r>
        <w:rPr>
          <w:rStyle w:val="Notaapidipagina9ptCorsivo"/>
        </w:rPr>
        <w:t>F</w:t>
      </w:r>
      <w:r>
        <w:t xml:space="preserve"> f. d. s. appartenance</w:t>
      </w:r>
    </w:p>
  </w:footnote>
  <w:footnote w:id="1360">
    <w:p w14:paraId="10CC98B2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footnoteRef/>
      </w:r>
      <w:r>
        <w:t xml:space="preserve"> </w:t>
      </w:r>
      <w:r>
        <w:rPr>
          <w:rStyle w:val="Notaapidipagina9ptCorsivo"/>
        </w:rPr>
        <w:t>BCDF</w:t>
      </w:r>
      <w:r>
        <w:t xml:space="preserve"> enquerre — 9 </w:t>
      </w:r>
      <w:r>
        <w:rPr>
          <w:rStyle w:val="Notaapidipagina9ptCorsivo"/>
        </w:rPr>
        <w:t>BCF</w:t>
      </w:r>
      <w:r>
        <w:t xml:space="preserve"> n. ne mencion — 10 </w:t>
      </w:r>
      <w:r>
        <w:rPr>
          <w:rStyle w:val="Notaapidipagina9ptCorsivo"/>
        </w:rPr>
        <w:t>F aj s.</w:t>
      </w:r>
      <w:r>
        <w:t xml:space="preserve"> m.</w:t>
      </w:r>
    </w:p>
  </w:footnote>
  <w:footnote w:id="1361">
    <w:p w14:paraId="140A97EB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>aussi dont il estoit a merveilles courroucé et marry, car c’estoit</w:t>
      </w:r>
      <w:r>
        <w:br/>
        <w:t>tout son desir que de les veoir et trouver. Hé! Dieu, comme grans</w:t>
      </w:r>
      <w:r>
        <w:br/>
        <w:t>douleurs et grans peines et travaulx approuchent au gentil che-</w:t>
      </w:r>
      <w:r>
        <w:br/>
        <w:t>valier Aigres. Doncques n’ouystes parler de si douloureuse et</w:t>
      </w:r>
      <w:r>
        <w:br/>
        <w:t>piteuse adventure comme vous orrez prochainement qu’il luy</w:t>
      </w:r>
      <w:r>
        <w:br/>
        <w:t>advint.</w:t>
      </w:r>
    </w:p>
  </w:footnote>
  <w:footnote w:id="1362">
    <w:p w14:paraId="7572CF23" w14:textId="77777777" w:rsidR="0054087C" w:rsidRDefault="00CC43D8">
      <w:pPr>
        <w:pStyle w:val="Notaapidipagina0"/>
        <w:numPr>
          <w:ilvl w:val="0"/>
          <w:numId w:val="180"/>
        </w:numPr>
        <w:shd w:val="clear" w:color="auto" w:fill="auto"/>
        <w:tabs>
          <w:tab w:val="left" w:pos="581"/>
        </w:tabs>
        <w:spacing w:line="192" w:lineRule="exact"/>
        <w:ind w:firstLine="360"/>
      </w:pPr>
      <w:r>
        <w:t xml:space="preserve">1 </w:t>
      </w:r>
      <w:r>
        <w:rPr>
          <w:rStyle w:val="Notaapidipagina9ptCorsivo"/>
        </w:rPr>
        <w:t>B</w:t>
      </w:r>
      <w:r>
        <w:t xml:space="preserve"> s. nom — 2 </w:t>
      </w:r>
      <w:r>
        <w:rPr>
          <w:rStyle w:val="Notaapidipagina9ptCorsivo"/>
        </w:rPr>
        <w:t>BC om.</w:t>
      </w:r>
      <w:r>
        <w:t xml:space="preserve"> prince, </w:t>
      </w:r>
      <w:r>
        <w:rPr>
          <w:rStyle w:val="Notaapidipagina9ptCorsivo"/>
        </w:rPr>
        <w:t>F</w:t>
      </w:r>
      <w:r>
        <w:t xml:space="preserve"> duc'— </w:t>
      </w:r>
      <w:r>
        <w:rPr>
          <w:rStyle w:val="NotaapidipaginaSylfaenGrassetto0"/>
        </w:rPr>
        <w:t>3</w:t>
      </w:r>
      <w:r>
        <w:t xml:space="preserve"> </w:t>
      </w:r>
      <w:r>
        <w:rPr>
          <w:rStyle w:val="Notaapidipagina9ptCorsivo"/>
        </w:rPr>
        <w:t>D</w:t>
      </w:r>
      <w:r>
        <w:t xml:space="preserve"> s. grant</w:t>
      </w:r>
      <w:r>
        <w:br/>
        <w:t xml:space="preserve">fable de recorder, </w:t>
      </w:r>
      <w:r>
        <w:rPr>
          <w:rStyle w:val="Notaapidipagina9ptCorsivo"/>
        </w:rPr>
        <w:t>F</w:t>
      </w:r>
      <w:r>
        <w:t xml:space="preserve"> s. grant folie du racompter et de le croyre</w:t>
      </w:r>
      <w:r>
        <w:br/>
        <w:t xml:space="preserve">— 4 </w:t>
      </w:r>
      <w:r>
        <w:rPr>
          <w:rStyle w:val="Notaapidipagina9ptCorsivo"/>
        </w:rPr>
        <w:t>BCF</w:t>
      </w:r>
      <w:r>
        <w:t xml:space="preserve"> revint a l’h. — </w:t>
      </w:r>
      <w:r>
        <w:rPr>
          <w:rStyle w:val="NotaapidipaginaSylfaenGrassetto0"/>
        </w:rPr>
        <w:t>5</w:t>
      </w:r>
      <w:r>
        <w:t xml:space="preserve">. </w:t>
      </w:r>
      <w:r>
        <w:rPr>
          <w:rStyle w:val="Notaapidipagina9ptCorsivo"/>
        </w:rPr>
        <w:t>B</w:t>
      </w:r>
      <w:r>
        <w:t xml:space="preserve"> decouste sa tante, C dejouste</w:t>
      </w:r>
      <w:r>
        <w:br/>
        <w:t xml:space="preserve">s’antain, </w:t>
      </w:r>
      <w:r>
        <w:rPr>
          <w:rStyle w:val="Notaapidipagina9ptCorsivo"/>
        </w:rPr>
        <w:t>F</w:t>
      </w:r>
      <w:r>
        <w:t xml:space="preserve"> auprés de sa tente</w:t>
      </w:r>
    </w:p>
  </w:footnote>
  <w:footnote w:id="1363">
    <w:p w14:paraId="50815777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footnoteRef/>
      </w:r>
      <w:r>
        <w:t xml:space="preserve"> </w:t>
      </w:r>
      <w:r>
        <w:rPr>
          <w:rStyle w:val="NotaapidipaginaCorsivoSpaziatura0pt1"/>
        </w:rPr>
        <w:t>BD</w:t>
      </w:r>
      <w:r>
        <w:rPr>
          <w:rStyle w:val="Notaapidipagina6ptGrassetto1"/>
        </w:rPr>
        <w:t xml:space="preserve"> </w:t>
      </w:r>
      <w:r>
        <w:t xml:space="preserve">ma tante, C m’ante et je voz nieps, </w:t>
      </w:r>
      <w:r>
        <w:rPr>
          <w:rStyle w:val="NotaapidipaginaCorsivoSpaziatura0pt1"/>
        </w:rPr>
        <w:t>F</w:t>
      </w:r>
      <w:r>
        <w:rPr>
          <w:rStyle w:val="Notaapidipagina6ptGrassetto1"/>
        </w:rPr>
        <w:t xml:space="preserve"> </w:t>
      </w:r>
      <w:r>
        <w:t>ma tente et moy</w:t>
      </w:r>
      <w:r>
        <w:br/>
        <w:t xml:space="preserve">vostre nepveu — 7 </w:t>
      </w:r>
      <w:r>
        <w:rPr>
          <w:rStyle w:val="NotaapidipaginaCorsivoSpaziatura0pt1"/>
        </w:rPr>
        <w:t>BCF om.</w:t>
      </w:r>
      <w:r>
        <w:rPr>
          <w:rStyle w:val="Notaapidipagina6ptGrassetto1"/>
        </w:rPr>
        <w:t xml:space="preserve"> </w:t>
      </w:r>
      <w:r>
        <w:t>par envie et.</w:t>
      </w:r>
    </w:p>
    <w:p w14:paraId="0D0563D9" w14:textId="77777777" w:rsidR="0054087C" w:rsidRDefault="00CC43D8">
      <w:pPr>
        <w:pStyle w:val="Notaapidipagina0"/>
        <w:numPr>
          <w:ilvl w:val="0"/>
          <w:numId w:val="181"/>
        </w:numPr>
        <w:shd w:val="clear" w:color="auto" w:fill="auto"/>
        <w:tabs>
          <w:tab w:val="left" w:pos="610"/>
        </w:tabs>
        <w:spacing w:line="192" w:lineRule="exact"/>
        <w:ind w:firstLine="360"/>
      </w:pPr>
      <w:r>
        <w:t xml:space="preserve">1 </w:t>
      </w:r>
      <w:r>
        <w:rPr>
          <w:rStyle w:val="NotaapidipaginaCorsivoSpaziatura0pt1"/>
        </w:rPr>
        <w:t>B</w:t>
      </w:r>
      <w:r>
        <w:rPr>
          <w:rStyle w:val="Notaapidipagina6ptGrassetto1"/>
        </w:rPr>
        <w:t xml:space="preserve"> </w:t>
      </w:r>
      <w:r>
        <w:t xml:space="preserve">amys, </w:t>
      </w:r>
      <w:r>
        <w:rPr>
          <w:rStyle w:val="NotaapidipaginaCorsivoSpaziatura0pt1"/>
        </w:rPr>
        <w:t>CD</w:t>
      </w:r>
      <w:r>
        <w:rPr>
          <w:rStyle w:val="Notaapidipagina6ptGrassetto1"/>
        </w:rPr>
        <w:t xml:space="preserve"> </w:t>
      </w:r>
      <w:r>
        <w:t xml:space="preserve">niepz </w:t>
      </w:r>
      <w:r>
        <w:rPr>
          <w:rStyle w:val="Notaapidipagina1"/>
        </w:rPr>
        <w:t xml:space="preserve">— </w:t>
      </w:r>
      <w:r>
        <w:t xml:space="preserve">2 </w:t>
      </w:r>
      <w:r>
        <w:rPr>
          <w:rStyle w:val="NotaapidipaginaCorsivoSpaziatura0pt1"/>
        </w:rPr>
        <w:t>D</w:t>
      </w:r>
      <w:r>
        <w:rPr>
          <w:rStyle w:val="Notaapidipagina6ptGrassetto1"/>
        </w:rPr>
        <w:t xml:space="preserve"> </w:t>
      </w:r>
      <w:r>
        <w:t xml:space="preserve">tu </w:t>
      </w:r>
      <w:r>
        <w:rPr>
          <w:rStyle w:val="Notaapidipagina75ptCorsivo"/>
        </w:rPr>
        <w:t>(sic)</w:t>
      </w:r>
      <w:r>
        <w:rPr>
          <w:rStyle w:val="Notaapidipagina1"/>
        </w:rPr>
        <w:t xml:space="preserve"> </w:t>
      </w:r>
      <w:r>
        <w:t xml:space="preserve">li avoirs — </w:t>
      </w:r>
      <w:r>
        <w:rPr>
          <w:rStyle w:val="NotaapidipaginaSylfaenGrassetto0"/>
        </w:rPr>
        <w:t>3</w:t>
      </w:r>
      <w:r>
        <w:t xml:space="preserve"> </w:t>
      </w:r>
      <w:r>
        <w:rPr>
          <w:rStyle w:val="NotaapidipaginaCorsivoSpaziatura0pt1"/>
        </w:rPr>
        <w:t>B</w:t>
      </w:r>
      <w:r>
        <w:rPr>
          <w:rStyle w:val="Notaapidipagina6ptGrassetto1"/>
        </w:rPr>
        <w:t xml:space="preserve"> </w:t>
      </w:r>
      <w:r>
        <w:t>b.</w:t>
      </w:r>
      <w:r>
        <w:br/>
        <w:t xml:space="preserve">tante — 4 </w:t>
      </w:r>
      <w:r>
        <w:rPr>
          <w:rStyle w:val="Notaapidipagina9ptCorsivo"/>
        </w:rPr>
        <w:t>B</w:t>
      </w:r>
      <w:r>
        <w:t xml:space="preserve"> Famyus, </w:t>
      </w:r>
      <w:r>
        <w:rPr>
          <w:rStyle w:val="NotaapidipaginaCorsivoSpaziatura0pt1"/>
        </w:rPr>
        <w:t>D</w:t>
      </w:r>
      <w:r>
        <w:rPr>
          <w:rStyle w:val="Notaapidipagina6ptGrassetto1"/>
        </w:rPr>
        <w:t xml:space="preserve"> </w:t>
      </w:r>
      <w:r>
        <w:t>asmirent (</w:t>
      </w:r>
      <w:r>
        <w:rPr>
          <w:rStyle w:val="Notaapidipagina9ptCorsivo"/>
        </w:rPr>
        <w:t>sic</w:t>
      </w:r>
      <w:r>
        <w:t xml:space="preserve">) </w:t>
      </w:r>
      <w:r>
        <w:rPr>
          <w:rStyle w:val="NotaapidipaginaCorsivoSpaziatura0pt1"/>
        </w:rPr>
        <w:t>F</w:t>
      </w:r>
      <w:r>
        <w:rPr>
          <w:rStyle w:val="Notaapidipagina6ptGrassetto1"/>
        </w:rPr>
        <w:t xml:space="preserve"> </w:t>
      </w:r>
      <w:r>
        <w:t xml:space="preserve">Fannus — </w:t>
      </w:r>
      <w:r>
        <w:rPr>
          <w:rStyle w:val="NotaapidipaginaSylfaenGrassetto0"/>
        </w:rPr>
        <w:t>5</w:t>
      </w:r>
      <w:r>
        <w:t xml:space="preserve"> </w:t>
      </w:r>
      <w:r>
        <w:rPr>
          <w:rStyle w:val="NotaapidipaginaCorsivoSpaziatura0pt1"/>
        </w:rPr>
        <w:t>B</w:t>
      </w:r>
      <w:r>
        <w:rPr>
          <w:rStyle w:val="Notaapidipagina6ptGrassetto1"/>
        </w:rPr>
        <w:t xml:space="preserve"> </w:t>
      </w:r>
      <w:r>
        <w:t>aieul,</w:t>
      </w:r>
      <w:r>
        <w:br/>
      </w:r>
      <w:r>
        <w:rPr>
          <w:rStyle w:val="NotaapidipaginaCorsivoSpaziatura0pt1"/>
        </w:rPr>
        <w:t>F</w:t>
      </w:r>
      <w:r>
        <w:rPr>
          <w:rStyle w:val="Notaapidipagina6ptGrassetto1"/>
        </w:rPr>
        <w:t xml:space="preserve"> </w:t>
      </w:r>
      <w:r>
        <w:t xml:space="preserve">grant pere — 6 </w:t>
      </w:r>
      <w:r>
        <w:rPr>
          <w:rStyle w:val="NotaapidipaginaCorsivoSpaziatura0pt1"/>
        </w:rPr>
        <w:t>BCF om.</w:t>
      </w:r>
      <w:r>
        <w:rPr>
          <w:rStyle w:val="Notaapidipagina6ptGrassetto1"/>
        </w:rPr>
        <w:t xml:space="preserve"> </w:t>
      </w:r>
      <w:r>
        <w:t>grant.</w:t>
      </w:r>
    </w:p>
    <w:p w14:paraId="22D439BA" w14:textId="77777777" w:rsidR="0054087C" w:rsidRDefault="00CC43D8">
      <w:pPr>
        <w:pStyle w:val="Notaapidipagina0"/>
        <w:numPr>
          <w:ilvl w:val="0"/>
          <w:numId w:val="181"/>
        </w:numPr>
        <w:shd w:val="clear" w:color="auto" w:fill="auto"/>
        <w:tabs>
          <w:tab w:val="left" w:pos="612"/>
        </w:tabs>
        <w:spacing w:line="192" w:lineRule="exact"/>
        <w:ind w:firstLine="360"/>
      </w:pPr>
      <w:r>
        <w:t xml:space="preserve">1 </w:t>
      </w:r>
      <w:r>
        <w:rPr>
          <w:rStyle w:val="Notaapidipagina9ptCorsivo"/>
        </w:rPr>
        <w:t>A</w:t>
      </w:r>
      <w:r>
        <w:t xml:space="preserve"> Sil — 2 C vient</w:t>
      </w:r>
    </w:p>
  </w:footnote>
  <w:footnote w:id="1364">
    <w:p w14:paraId="42B74965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SylfaenGrassetto0"/>
        </w:rPr>
        <w:footnoteRef/>
      </w:r>
      <w:r>
        <w:t xml:space="preserve"> </w:t>
      </w:r>
      <w:r>
        <w:rPr>
          <w:rStyle w:val="NotaapidipaginaCorsivoSpaziatura0pt1"/>
        </w:rPr>
        <w:t>BCD</w:t>
      </w:r>
      <w:r>
        <w:rPr>
          <w:rStyle w:val="Notaapidipagina6ptGrassetto1"/>
        </w:rPr>
        <w:t xml:space="preserve"> </w:t>
      </w:r>
      <w:r>
        <w:t xml:space="preserve">c. et vous diray comment, </w:t>
      </w:r>
      <w:r>
        <w:rPr>
          <w:rStyle w:val="Notaapidipagina9ptCorsivo"/>
        </w:rPr>
        <w:t>F</w:t>
      </w:r>
      <w:r>
        <w:t xml:space="preserve"> c. et vous diray que vous</w:t>
      </w:r>
    </w:p>
  </w:footnote>
  <w:footnote w:id="1365">
    <w:p w14:paraId="0C8783B5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ferez et comment — 4 </w:t>
      </w:r>
      <w:r>
        <w:rPr>
          <w:rStyle w:val="NotaapidipaginaCorsivoSpaziatura0pt1"/>
        </w:rPr>
        <w:t>BCD</w:t>
      </w:r>
      <w:r>
        <w:rPr>
          <w:rStyle w:val="Notaapidipagina6ptGrassetto1"/>
        </w:rPr>
        <w:t xml:space="preserve"> </w:t>
      </w:r>
      <w:r>
        <w:t>n. en cest royaume qui s’apartiengne</w:t>
      </w:r>
    </w:p>
  </w:footnote>
  <w:footnote w:id="1366">
    <w:p w14:paraId="45D46C54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au sens de luy, </w:t>
      </w:r>
      <w:r>
        <w:rPr>
          <w:rStyle w:val="Notaapidipagina9ptCorsivo"/>
        </w:rPr>
        <w:t>F</w:t>
      </w:r>
      <w:r>
        <w:t xml:space="preserve"> nul homme en ce regne quì soit acompâragé</w:t>
      </w:r>
    </w:p>
  </w:footnote>
  <w:footnote w:id="1367">
    <w:p w14:paraId="014CA77D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au sens de luy — </w:t>
      </w:r>
      <w:r>
        <w:rPr>
          <w:rStyle w:val="NotaapidipaginaSylfaenGrassetto0"/>
        </w:rPr>
        <w:t>5</w:t>
      </w:r>
      <w:r>
        <w:t xml:space="preserve"> </w:t>
      </w:r>
      <w:r>
        <w:rPr>
          <w:rStyle w:val="Notaapidipagina9ptCorsivo"/>
        </w:rPr>
        <w:t>BC</w:t>
      </w:r>
      <w:r>
        <w:t xml:space="preserve"> a I. — 6 </w:t>
      </w:r>
      <w:r>
        <w:rPr>
          <w:rStyle w:val="Notaapidipagina9ptCorsivo"/>
        </w:rPr>
        <w:t>BCF om.</w:t>
      </w:r>
      <w:r>
        <w:t xml:space="preserve"> ou a besoingner — 7</w:t>
      </w:r>
    </w:p>
  </w:footnote>
  <w:footnote w:id="1368">
    <w:p w14:paraId="74C21922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CorsivoSpaziatura0pt1"/>
        </w:rPr>
        <w:t>B</w:t>
      </w:r>
      <w:r>
        <w:rPr>
          <w:rStyle w:val="Notaapidipagina6ptGrassetto1"/>
        </w:rPr>
        <w:t xml:space="preserve"> </w:t>
      </w:r>
      <w:r>
        <w:t xml:space="preserve">v. requerre b. c., C q. vous conseillez a luy, </w:t>
      </w:r>
      <w:r>
        <w:rPr>
          <w:rStyle w:val="Notaapidipagina9ptCorsivo"/>
        </w:rPr>
        <w:t>F</w:t>
      </w:r>
      <w:r>
        <w:t xml:space="preserve"> p. que vous</w:t>
      </w:r>
    </w:p>
  </w:footnote>
  <w:footnote w:id="1369">
    <w:p w14:paraId="554B2C6E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allez vers luy et que vous le vueiìlez requerre de c. — 8 </w:t>
      </w:r>
      <w:r>
        <w:rPr>
          <w:rStyle w:val="Notaapidipagina9ptCorsivo"/>
        </w:rPr>
        <w:t>B</w:t>
      </w:r>
      <w:r>
        <w:rPr>
          <w:rStyle w:val="Notaapidipagina9pt"/>
          <w:b w:val="0"/>
          <w:bCs w:val="0"/>
        </w:rPr>
        <w:t xml:space="preserve"> </w:t>
      </w:r>
      <w:r>
        <w:rPr>
          <w:rStyle w:val="Notaapidipagina7ptSpaziatura1pt1"/>
        </w:rPr>
        <w:t xml:space="preserve">d. </w:t>
      </w:r>
      <w:r>
        <w:t>et</w:t>
      </w:r>
    </w:p>
  </w:footnote>
  <w:footnote w:id="1370">
    <w:p w14:paraId="3FF45FBD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je l’envoiray querre, </w:t>
      </w:r>
      <w:r>
        <w:rPr>
          <w:rStyle w:val="NotaapidipaginaCorsivoSpaziatura0pt1"/>
        </w:rPr>
        <w:t>D</w:t>
      </w:r>
      <w:r>
        <w:rPr>
          <w:rStyle w:val="Notaapidipagina6ptGrassetto1"/>
        </w:rPr>
        <w:t xml:space="preserve"> </w:t>
      </w:r>
      <w:r>
        <w:t xml:space="preserve">m. sans detry, </w:t>
      </w:r>
      <w:r>
        <w:rPr>
          <w:rStyle w:val="NotaapidipaginaCorsivoSpaziatura0pt1"/>
        </w:rPr>
        <w:t>F</w:t>
      </w:r>
      <w:r>
        <w:rPr>
          <w:rStyle w:val="Notaapidipagina6ptGrassetto1"/>
        </w:rPr>
        <w:t xml:space="preserve"> </w:t>
      </w:r>
      <w:r>
        <w:t>m. sans nulle faulte</w:t>
      </w:r>
    </w:p>
  </w:footnote>
  <w:footnote w:id="1371">
    <w:p w14:paraId="1D099F18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6ptGrassetto1"/>
        </w:rPr>
        <w:t xml:space="preserve">— </w:t>
      </w:r>
      <w:r>
        <w:t xml:space="preserve">9 </w:t>
      </w:r>
      <w:r>
        <w:rPr>
          <w:rStyle w:val="NotaapidipaginaCorsivoSpaziatura0pt1"/>
        </w:rPr>
        <w:t>BCF</w:t>
      </w:r>
      <w:r>
        <w:rPr>
          <w:rStyle w:val="Notaapidipagina6ptGrassetto1"/>
        </w:rPr>
        <w:t xml:space="preserve"> </w:t>
      </w:r>
      <w:r>
        <w:t xml:space="preserve">debonnairement — 10 </w:t>
      </w:r>
      <w:r>
        <w:rPr>
          <w:rStyle w:val="Notaapidipagina9ptCorsivo"/>
        </w:rPr>
        <w:t>B</w:t>
      </w:r>
      <w:r>
        <w:rPr>
          <w:rStyle w:val="Notaapidipagina9pt"/>
          <w:b w:val="0"/>
          <w:bCs w:val="0"/>
        </w:rPr>
        <w:t xml:space="preserve"> </w:t>
      </w:r>
      <w:r>
        <w:t>amena</w:t>
      </w:r>
    </w:p>
  </w:footnote>
  <w:footnote w:id="1372">
    <w:p w14:paraId="15290F7F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footnoteRef/>
      </w:r>
      <w:r>
        <w:t xml:space="preserve"> </w:t>
      </w:r>
      <w:r>
        <w:rPr>
          <w:rStyle w:val="Notaapidipagina9ptCorsivo"/>
        </w:rPr>
        <w:t>BCDF</w:t>
      </w:r>
      <w:r>
        <w:t xml:space="preserve"> p. n. a s. c. — 12 </w:t>
      </w:r>
      <w:r>
        <w:rPr>
          <w:rStyle w:val="Notaapidipagina9ptCorsivo"/>
        </w:rPr>
        <w:t>B</w:t>
      </w:r>
      <w:r>
        <w:t xml:space="preserve"> entieres, C en terres, </w:t>
      </w:r>
      <w:r>
        <w:rPr>
          <w:rStyle w:val="Notaapidipagina9ptCorsivo"/>
        </w:rPr>
        <w:t>F</w:t>
      </w:r>
      <w:r>
        <w:t xml:space="preserve"> plaines</w:t>
      </w:r>
    </w:p>
  </w:footnote>
  <w:footnote w:id="1373">
    <w:p w14:paraId="63444251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>de terre — i</w:t>
      </w:r>
      <w:r>
        <w:rPr>
          <w:rStyle w:val="NotaapidipaginaSylfaenGrassetto0"/>
        </w:rPr>
        <w:t>3</w:t>
      </w:r>
      <w:r>
        <w:t xml:space="preserve"> </w:t>
      </w:r>
      <w:r>
        <w:rPr>
          <w:rStyle w:val="NotaapidipaginaSylfaenGrassetto0"/>
        </w:rPr>
        <w:t>.4</w:t>
      </w:r>
      <w:r>
        <w:t xml:space="preserve"> </w:t>
      </w:r>
      <w:r>
        <w:rPr>
          <w:rStyle w:val="Notaapidipagina9ptCorsivo"/>
        </w:rPr>
        <w:t>om.</w:t>
      </w:r>
      <w:r>
        <w:t xml:space="preserve"> sage — 14 </w:t>
      </w:r>
      <w:r>
        <w:rPr>
          <w:rStyle w:val="Notaapidipagina9ptCorsivo"/>
        </w:rPr>
        <w:t>D om.</w:t>
      </w:r>
      <w:r>
        <w:t xml:space="preserve"> a adrecier — i</w:t>
      </w:r>
      <w:r>
        <w:rPr>
          <w:rStyle w:val="NotaapidipaginaSylfaenGrassetto0"/>
        </w:rPr>
        <w:t>5</w:t>
      </w:r>
      <w:r>
        <w:t xml:space="preserve"> B v. le</w:t>
      </w:r>
      <w:r>
        <w:br/>
        <w:t xml:space="preserve">feroit s’il savoit, </w:t>
      </w:r>
      <w:r>
        <w:rPr>
          <w:rStyle w:val="Notaapidipagina75ptCorsivo"/>
        </w:rPr>
        <w:t>F</w:t>
      </w:r>
      <w:r>
        <w:rPr>
          <w:rStyle w:val="Notaapidipagina1"/>
        </w:rPr>
        <w:t xml:space="preserve"> </w:t>
      </w:r>
      <w:r>
        <w:t>ad. a ce qu’il avoit affaire.</w:t>
      </w:r>
    </w:p>
  </w:footnote>
  <w:footnote w:id="1374">
    <w:p w14:paraId="4CB10CB2" w14:textId="77777777" w:rsidR="0054087C" w:rsidRDefault="00CC43D8">
      <w:pPr>
        <w:pStyle w:val="Notaapidipagina0"/>
        <w:numPr>
          <w:ilvl w:val="0"/>
          <w:numId w:val="182"/>
        </w:numPr>
        <w:shd w:val="clear" w:color="auto" w:fill="auto"/>
        <w:tabs>
          <w:tab w:val="left" w:pos="684"/>
        </w:tabs>
        <w:spacing w:line="192" w:lineRule="exact"/>
      </w:pPr>
      <w:r>
        <w:t xml:space="preserve">1 </w:t>
      </w:r>
      <w:r>
        <w:rPr>
          <w:rStyle w:val="Notaapidipagina9ptCorsivo"/>
        </w:rPr>
        <w:t>BCDF</w:t>
      </w:r>
      <w:r>
        <w:t xml:space="preserve"> Tant que le vassal se pensa (C sy parla, </w:t>
      </w:r>
      <w:r>
        <w:rPr>
          <w:rStyle w:val="Notaapidipagina9ptCorsivo"/>
        </w:rPr>
        <w:t>D</w:t>
      </w:r>
    </w:p>
  </w:footnote>
  <w:footnote w:id="1375">
    <w:p w14:paraId="3F40D863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s’appensa, </w:t>
      </w:r>
      <w:r>
        <w:rPr>
          <w:rStyle w:val="Notaapidipagina75ptCorsivo"/>
        </w:rPr>
        <w:t>F</w:t>
      </w:r>
      <w:r>
        <w:rPr>
          <w:rStyle w:val="Notaapidipagina1"/>
        </w:rPr>
        <w:t xml:space="preserve"> </w:t>
      </w:r>
      <w:r>
        <w:t>s’avisa) et lui souvint d’ung G. dont s. p. —</w:t>
      </w:r>
    </w:p>
  </w:footnote>
  <w:footnote w:id="1376">
    <w:p w14:paraId="35BA31FF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2 </w:t>
      </w:r>
      <w:r>
        <w:rPr>
          <w:rStyle w:val="Notaapidipagina9ptCorsivo"/>
        </w:rPr>
        <w:t>leç. de BC</w:t>
      </w:r>
      <w:r>
        <w:t xml:space="preserve">, </w:t>
      </w:r>
      <w:r>
        <w:rPr>
          <w:rStyle w:val="Notaapidipagina9ptCorsivo"/>
        </w:rPr>
        <w:t>A omet</w:t>
      </w:r>
      <w:r>
        <w:t xml:space="preserve"> avoit, </w:t>
      </w:r>
      <w:r>
        <w:rPr>
          <w:rStyle w:val="Notaapidipagina9ptCorsivo"/>
        </w:rPr>
        <w:t>D</w:t>
      </w:r>
      <w:r>
        <w:t xml:space="preserve"> eiist — </w:t>
      </w:r>
      <w:r>
        <w:rPr>
          <w:rStyle w:val="NotaapidipaginaSylfaenGrassetto0"/>
        </w:rPr>
        <w:t>3</w:t>
      </w:r>
      <w:r>
        <w:t xml:space="preserve"> </w:t>
      </w:r>
      <w:r>
        <w:rPr>
          <w:rStyle w:val="Notaapidipagina9ptCorsivo"/>
        </w:rPr>
        <w:t>leç. de BC, A om.</w:t>
      </w:r>
      <w:r>
        <w:rPr>
          <w:rStyle w:val="Notaapidipagina9ptCorsivo"/>
        </w:rPr>
        <w:br/>
      </w:r>
      <w:r>
        <w:t xml:space="preserve">gecté, </w:t>
      </w:r>
      <w:r>
        <w:rPr>
          <w:rStyle w:val="Notaapidipagina9ptCorsivo"/>
        </w:rPr>
        <w:t>BF</w:t>
      </w:r>
      <w:r>
        <w:t xml:space="preserve"> delivré — 4 </w:t>
      </w:r>
      <w:r>
        <w:rPr>
          <w:rStyle w:val="Notaapidipagina9ptCorsivo"/>
        </w:rPr>
        <w:t>BC</w:t>
      </w:r>
      <w:r>
        <w:t xml:space="preserve"> apparlé — </w:t>
      </w:r>
      <w:r>
        <w:rPr>
          <w:rStyle w:val="NotaapidipaginaSylfaenGrassetto0"/>
        </w:rPr>
        <w:t>5</w:t>
      </w:r>
      <w:r>
        <w:t xml:space="preserve"> </w:t>
      </w:r>
      <w:r>
        <w:rPr>
          <w:rStyle w:val="Notaapidipagina9ptCorsivo"/>
        </w:rPr>
        <w:t>leç. de BCDF, A om.</w:t>
      </w:r>
      <w:r>
        <w:rPr>
          <w:rStyle w:val="Notaapidipagina9ptCorsivo"/>
        </w:rPr>
        <w:br/>
      </w:r>
      <w:r>
        <w:t>Aigres</w:t>
      </w:r>
    </w:p>
  </w:footnote>
  <w:footnote w:id="1377">
    <w:p w14:paraId="431CC9EB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footnoteRef/>
      </w:r>
      <w:r>
        <w:t xml:space="preserve"> </w:t>
      </w:r>
      <w:r>
        <w:rPr>
          <w:rStyle w:val="Notaapidipagina9ptCorsivo"/>
        </w:rPr>
        <w:t>D</w:t>
      </w:r>
      <w:r>
        <w:t xml:space="preserve"> e. en mer une quantité de gens s. — 7 </w:t>
      </w:r>
      <w:r>
        <w:rPr>
          <w:rStyle w:val="Notaapidipagina9ptCorsivo"/>
        </w:rPr>
        <w:t>C om.</w:t>
      </w:r>
      <w:r>
        <w:t xml:space="preserve"> ma mere —</w:t>
      </w:r>
    </w:p>
  </w:footnote>
  <w:footnote w:id="1378">
    <w:p w14:paraId="427B24BF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suer et — 8 </w:t>
      </w:r>
      <w:r>
        <w:rPr>
          <w:rStyle w:val="Notaapidipagina9ptCorsivo"/>
        </w:rPr>
        <w:t>BF</w:t>
      </w:r>
      <w:r>
        <w:t xml:space="preserve"> un notonnier t. q., </w:t>
      </w:r>
      <w:r>
        <w:rPr>
          <w:rStyle w:val="Notaapidipagina9ptCorsivo"/>
        </w:rPr>
        <w:t>C</w:t>
      </w:r>
      <w:r>
        <w:t xml:space="preserve"> u. natonniers, </w:t>
      </w:r>
      <w:r>
        <w:rPr>
          <w:rStyle w:val="Notaapidipagina9ptCorsivo"/>
        </w:rPr>
        <w:t>D</w:t>
      </w:r>
      <w:r>
        <w:rPr>
          <w:rStyle w:val="Notaapidipagina9pt"/>
          <w:b w:val="0"/>
          <w:bCs w:val="0"/>
        </w:rPr>
        <w:t xml:space="preserve"> </w:t>
      </w:r>
      <w:r>
        <w:t>les nau-</w:t>
      </w:r>
    </w:p>
  </w:footnote>
  <w:footnote w:id="1379">
    <w:p w14:paraId="093D8E34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tonniers —9 </w:t>
      </w:r>
      <w:r>
        <w:rPr>
          <w:rStyle w:val="NotaapidipaginaCorsivoSpaziatura0pt3"/>
        </w:rPr>
        <w:t xml:space="preserve">A </w:t>
      </w:r>
      <w:r>
        <w:rPr>
          <w:rStyle w:val="Notaapidipagina9ptCorsivo"/>
        </w:rPr>
        <w:t>répète</w:t>
      </w:r>
      <w:r>
        <w:t xml:space="preserve"> je — 10 </w:t>
      </w:r>
      <w:r>
        <w:rPr>
          <w:rStyle w:val="Notaapidipagina9ptCorsivo"/>
        </w:rPr>
        <w:t>B</w:t>
      </w:r>
      <w:r>
        <w:t xml:space="preserve"> e. de la roiche — 11 </w:t>
      </w:r>
      <w:r>
        <w:rPr>
          <w:rStyle w:val="Notaapidipagina9ptCorsivo"/>
        </w:rPr>
        <w:t>BC</w:t>
      </w:r>
      <w:r>
        <w:t xml:space="preserve"> la</w:t>
      </w:r>
    </w:p>
  </w:footnote>
  <w:footnote w:id="1380">
    <w:p w14:paraId="19851A10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parolle — 12 </w:t>
      </w:r>
      <w:r>
        <w:rPr>
          <w:rStyle w:val="Notaapidipagina9ptCorsivo"/>
        </w:rPr>
        <w:t>BC om.</w:t>
      </w:r>
      <w:r>
        <w:t xml:space="preserve"> lui.</w:t>
      </w:r>
    </w:p>
  </w:footnote>
  <w:footnote w:id="1381">
    <w:p w14:paraId="2245A1FE" w14:textId="77777777" w:rsidR="0054087C" w:rsidRDefault="00CC43D8">
      <w:pPr>
        <w:pStyle w:val="Notaapidipagina0"/>
        <w:numPr>
          <w:ilvl w:val="0"/>
          <w:numId w:val="183"/>
        </w:numPr>
        <w:shd w:val="clear" w:color="auto" w:fill="auto"/>
        <w:tabs>
          <w:tab w:val="left" w:pos="869"/>
        </w:tabs>
        <w:spacing w:line="192" w:lineRule="exact"/>
      </w:pPr>
      <w:r>
        <w:t xml:space="preserve">1 </w:t>
      </w:r>
      <w:r>
        <w:rPr>
          <w:rStyle w:val="Notaapidipagina9ptCorsivo"/>
        </w:rPr>
        <w:t>B</w:t>
      </w:r>
      <w:r>
        <w:t xml:space="preserve"> bonne c., C haictie c., </w:t>
      </w:r>
      <w:r>
        <w:rPr>
          <w:rStyle w:val="Notaapidipagina9ptCorsivo"/>
        </w:rPr>
        <w:t>F</w:t>
      </w:r>
      <w:r>
        <w:t xml:space="preserve"> joyeuse c. — 2 </w:t>
      </w:r>
      <w:r>
        <w:rPr>
          <w:rStyle w:val="Notaapidipagina9ptCorsivo"/>
        </w:rPr>
        <w:t>C om.</w:t>
      </w:r>
    </w:p>
  </w:footnote>
  <w:footnote w:id="1382">
    <w:p w14:paraId="6464605E" w14:textId="77777777" w:rsidR="0054087C" w:rsidRDefault="00CC43D8">
      <w:pPr>
        <w:pStyle w:val="Notaapidipagina0"/>
        <w:shd w:val="clear" w:color="auto" w:fill="auto"/>
        <w:tabs>
          <w:tab w:val="left" w:pos="629"/>
        </w:tabs>
        <w:spacing w:line="192" w:lineRule="exact"/>
      </w:pPr>
      <w:r>
        <w:t>vostre suer — tous haitiez.</w:t>
      </w:r>
    </w:p>
  </w:footnote>
  <w:footnote w:id="1383">
    <w:p w14:paraId="79D1E0D8" w14:textId="77777777" w:rsidR="0054087C" w:rsidRDefault="00CC43D8">
      <w:pPr>
        <w:pStyle w:val="Notaapidipagina0"/>
        <w:numPr>
          <w:ilvl w:val="0"/>
          <w:numId w:val="184"/>
        </w:numPr>
        <w:shd w:val="clear" w:color="auto" w:fill="auto"/>
        <w:tabs>
          <w:tab w:val="left" w:pos="586"/>
        </w:tabs>
        <w:spacing w:line="192" w:lineRule="exact"/>
        <w:ind w:firstLine="360"/>
      </w:pPr>
      <w:r>
        <w:t xml:space="preserve">1 </w:t>
      </w:r>
      <w:r>
        <w:rPr>
          <w:rStyle w:val="Notaapidipagina9ptCorsivo"/>
        </w:rPr>
        <w:t>A</w:t>
      </w:r>
      <w:r>
        <w:t xml:space="preserve"> s. d. A. sire p. £&gt;., </w:t>
      </w:r>
      <w:r>
        <w:rPr>
          <w:rStyle w:val="Notaapidipagina9ptCorsivo"/>
        </w:rPr>
        <w:t>F</w:t>
      </w:r>
      <w:r>
        <w:t xml:space="preserve"> Quant Geoffroy eust cela dict,</w:t>
      </w:r>
      <w:r>
        <w:br/>
        <w:t>Aigres luy deist tout resjouý : Ha s. p. D,</w:t>
      </w:r>
    </w:p>
  </w:footnote>
  <w:footnote w:id="1384">
    <w:p w14:paraId="03ABB17D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footnoteRef/>
      </w:r>
      <w:r>
        <w:t xml:space="preserve"> </w:t>
      </w:r>
      <w:r>
        <w:rPr>
          <w:rStyle w:val="Notaapidipagina9ptCorsivo"/>
        </w:rPr>
        <w:t>BCD</w:t>
      </w:r>
      <w:r>
        <w:t xml:space="preserve"> la riens q. — </w:t>
      </w:r>
      <w:r>
        <w:rPr>
          <w:rStyle w:val="NotaapidipaginaSylfaenCorsivo"/>
        </w:rPr>
        <w:t>3</w:t>
      </w:r>
      <w:r>
        <w:rPr>
          <w:rStyle w:val="Notaapidipagina9ptCorsivo"/>
        </w:rPr>
        <w:t xml:space="preserve"> BCF</w:t>
      </w:r>
      <w:r>
        <w:t xml:space="preserve"> f. frere, dist G. i. n. — 4 </w:t>
      </w:r>
      <w:r>
        <w:rPr>
          <w:rStyle w:val="Notaapidipagina9ptCorsivo"/>
        </w:rPr>
        <w:t>A</w:t>
      </w:r>
      <w:r>
        <w:t xml:space="preserve"> s’ii estoit</w:t>
      </w:r>
    </w:p>
  </w:footnote>
  <w:footnote w:id="1385">
    <w:p w14:paraId="6CC4B4FD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— </w:t>
      </w:r>
      <w:r>
        <w:rPr>
          <w:rStyle w:val="NotaapidipaginaSylfaenGrassettoSpaziatura0pt1"/>
        </w:rPr>
        <w:t>5</w:t>
      </w:r>
      <w:r>
        <w:t xml:space="preserve"> </w:t>
      </w:r>
      <w:r>
        <w:rPr>
          <w:rStyle w:val="Notaapidipagina9ptCorsivo"/>
        </w:rPr>
        <w:t>BD</w:t>
      </w:r>
      <w:r>
        <w:t xml:space="preserve"> recongneii, </w:t>
      </w:r>
      <w:r>
        <w:rPr>
          <w:rStyle w:val="Notaapidipagina9ptCorsivo"/>
        </w:rPr>
        <w:t>CF</w:t>
      </w:r>
      <w:r>
        <w:t xml:space="preserve"> recongneiiz — 6 </w:t>
      </w:r>
      <w:r>
        <w:rPr>
          <w:rStyle w:val="Notaapidipagina9ptCorsivo"/>
        </w:rPr>
        <w:t>BCF</w:t>
      </w:r>
      <w:r>
        <w:t xml:space="preserve"> Mais — 7 </w:t>
      </w:r>
      <w:r>
        <w:rPr>
          <w:rStyle w:val="Notaapidipagina9ptCorsivo"/>
        </w:rPr>
        <w:t>F</w:t>
      </w:r>
      <w:r>
        <w:t xml:space="preserve"> v.</w:t>
      </w:r>
    </w:p>
  </w:footnote>
  <w:footnote w:id="1386">
    <w:p w14:paraId="51605109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grant pere e. et empoisonna — 8 </w:t>
      </w:r>
      <w:r>
        <w:rPr>
          <w:rStyle w:val="Notaapidipagina9ptCorsivo"/>
        </w:rPr>
        <w:t>BC</w:t>
      </w:r>
      <w:r>
        <w:t xml:space="preserve"> destruire — 9 </w:t>
      </w:r>
      <w:r>
        <w:rPr>
          <w:rStyle w:val="Notaapidipagina9ptCorsivo"/>
        </w:rPr>
        <w:t>B</w:t>
      </w:r>
      <w:r>
        <w:t xml:space="preserve"> succes-</w:t>
      </w:r>
    </w:p>
  </w:footnote>
  <w:footnote w:id="1387">
    <w:p w14:paraId="77119B4F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seurs, C a. tenoient et d. t. — 10 </w:t>
      </w:r>
      <w:r>
        <w:rPr>
          <w:rStyle w:val="Notaapidipagina9ptCorsivo"/>
        </w:rPr>
        <w:t>BC</w:t>
      </w:r>
      <w:r>
        <w:t xml:space="preserve"> pour c. — n B t. premie-</w:t>
      </w:r>
    </w:p>
  </w:footnote>
  <w:footnote w:id="1388">
    <w:p w14:paraId="79802C1E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rement — 12 </w:t>
      </w:r>
      <w:r>
        <w:rPr>
          <w:rStyle w:val="Notaapidipagina9ptCorsivo"/>
        </w:rPr>
        <w:t>BCF om.</w:t>
      </w:r>
      <w:r>
        <w:t xml:space="preserve"> plus que nous pourrons.</w:t>
      </w:r>
    </w:p>
  </w:footnote>
  <w:footnote w:id="1389">
    <w:p w14:paraId="45297601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SylfaenGrassettoSpaziatura0pt1"/>
        </w:rPr>
        <w:footnoteRef/>
      </w:r>
      <w:r>
        <w:t xml:space="preserve"> </w:t>
      </w:r>
      <w:r>
        <w:rPr>
          <w:rStyle w:val="Notaapidipagina9ptCorsivo"/>
        </w:rPr>
        <w:t>F aj.</w:t>
      </w:r>
      <w:r>
        <w:t xml:space="preserve"> r. et sa mere le baisa plus de cent fois en plourant ten-</w:t>
      </w:r>
    </w:p>
  </w:footnote>
  <w:footnote w:id="1390">
    <w:p w14:paraId="62A0EEFC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drement de grant joye. Et R. la gentille d. — 4 </w:t>
      </w:r>
      <w:r>
        <w:rPr>
          <w:rStyle w:val="Notaapidipagina9ptCorsivo"/>
        </w:rPr>
        <w:t>BCF</w:t>
      </w:r>
      <w:r>
        <w:t xml:space="preserve"> feste —</w:t>
      </w:r>
    </w:p>
  </w:footnote>
  <w:footnote w:id="1391">
    <w:p w14:paraId="52FD2598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SylfaenGrassettoSpaziatura0pt1"/>
        </w:rPr>
        <w:footnoteRef/>
      </w:r>
      <w:r>
        <w:t xml:space="preserve"> </w:t>
      </w:r>
      <w:r>
        <w:rPr>
          <w:rStyle w:val="Notaapidipagina9ptCorsivo"/>
        </w:rPr>
        <w:t>BC</w:t>
      </w:r>
      <w:r>
        <w:t xml:space="preserve"> sa tante — 6 </w:t>
      </w:r>
      <w:r>
        <w:rPr>
          <w:rStyle w:val="Notaapidipagina9ptCorsivo"/>
        </w:rPr>
        <w:t>BC</w:t>
      </w:r>
      <w:r>
        <w:t xml:space="preserve"> par quoy ilz — 7 </w:t>
      </w:r>
      <w:r>
        <w:rPr>
          <w:rStyle w:val="Notaapidipagina9ptCorsivo"/>
        </w:rPr>
        <w:t>F aj.</w:t>
      </w:r>
      <w:r>
        <w:t xml:space="preserve"> b. aprés ce</w:t>
      </w:r>
    </w:p>
  </w:footnote>
  <w:footnote w:id="1392">
    <w:p w14:paraId="54980F36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qu’elle eust prins congié d’eulx tous —• 8 </w:t>
      </w:r>
      <w:r>
        <w:rPr>
          <w:rStyle w:val="Notaapidipagina9ptCorsivo"/>
        </w:rPr>
        <w:t>BC</w:t>
      </w:r>
      <w:r>
        <w:t xml:space="preserve"> j. et a grant bau-</w:t>
      </w:r>
    </w:p>
  </w:footnote>
  <w:footnote w:id="1393">
    <w:p w14:paraId="688C6009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deur, </w:t>
      </w:r>
      <w:r>
        <w:rPr>
          <w:rStyle w:val="Notaapidipagina9ptCorsivo"/>
        </w:rPr>
        <w:t>F</w:t>
      </w:r>
      <w:r>
        <w:t xml:space="preserve"> j. et a grant soulas — 9 </w:t>
      </w:r>
      <w:r>
        <w:rPr>
          <w:rStyle w:val="Notaapidipagina9ptCorsivo"/>
        </w:rPr>
        <w:t>BCF om.</w:t>
      </w:r>
      <w:r>
        <w:t xml:space="preserve"> bonnes •— 10 </w:t>
      </w:r>
      <w:r>
        <w:rPr>
          <w:rStyle w:val="Notaapidipagina9ptCorsivo"/>
        </w:rPr>
        <w:t>B</w:t>
      </w:r>
      <w:r>
        <w:t xml:space="preserve"> c. il</w:t>
      </w:r>
    </w:p>
  </w:footnote>
  <w:footnote w:id="1394">
    <w:p w14:paraId="6C4D15CE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les osta au m. h., C </w:t>
      </w:r>
      <w:r>
        <w:rPr>
          <w:rStyle w:val="NotaapidipaginaSylfaenGrassettoSpaziatura0pt1"/>
        </w:rPr>
        <w:t>1</w:t>
      </w:r>
      <w:r>
        <w:t xml:space="preserve">. au m. h. et ensi que f. — 11 </w:t>
      </w:r>
      <w:r>
        <w:rPr>
          <w:rStyle w:val="Notaapidipagina9ptCorsivo"/>
        </w:rPr>
        <w:t>B</w:t>
      </w:r>
      <w:r>
        <w:t xml:space="preserve"> tairioit,</w:t>
      </w:r>
    </w:p>
  </w:footnote>
  <w:footnote w:id="1395">
    <w:p w14:paraId="644A6630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C tarioit, </w:t>
      </w:r>
      <w:r>
        <w:rPr>
          <w:rStyle w:val="Notaapidipagina9ptCorsivo"/>
        </w:rPr>
        <w:t>F</w:t>
      </w:r>
      <w:r>
        <w:t xml:space="preserve"> harioit, D </w:t>
      </w:r>
      <w:r>
        <w:rPr>
          <w:rStyle w:val="Notaapidipagina9ptCorsivo"/>
        </w:rPr>
        <w:t>om.</w:t>
      </w:r>
      <w:r>
        <w:t xml:space="preserve"> et comme il luita — tormentoit —</w:t>
      </w:r>
    </w:p>
  </w:footnote>
  <w:footnote w:id="1396">
    <w:p w14:paraId="153F1E13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1 2 </w:t>
      </w:r>
      <w:r>
        <w:rPr>
          <w:rStyle w:val="Notaapidipagina9ptCorsivo"/>
        </w:rPr>
        <w:t>B</w:t>
      </w:r>
      <w:r>
        <w:t xml:space="preserve"> de Oliferne — i</w:t>
      </w:r>
      <w:r>
        <w:rPr>
          <w:rStyle w:val="NotaapidipaginaSylfaenGrassettoSpaziatura0pt1"/>
        </w:rPr>
        <w:t>3</w:t>
      </w:r>
      <w:r>
        <w:t xml:space="preserve"> </w:t>
      </w:r>
      <w:r>
        <w:rPr>
          <w:rStyle w:val="Notaapidipagina9ptCorsivo"/>
        </w:rPr>
        <w:t>BCF</w:t>
      </w:r>
      <w:r>
        <w:t xml:space="preserve"> voyaige — 14 </w:t>
      </w:r>
      <w:r>
        <w:rPr>
          <w:rStyle w:val="Notaapidipagina9ptCorsivo"/>
        </w:rPr>
        <w:t>BC</w:t>
      </w:r>
      <w:r>
        <w:t xml:space="preserve"> e. par sa vigueur,</w:t>
      </w:r>
    </w:p>
  </w:footnote>
  <w:footnote w:id="1397">
    <w:p w14:paraId="31718230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9ptCorsivo"/>
        </w:rPr>
        <w:t>F</w:t>
      </w:r>
      <w:r>
        <w:t xml:space="preserve"> e. a moult grant peine — i</w:t>
      </w:r>
      <w:r>
        <w:rPr>
          <w:rStyle w:val="NotaapidipaginaSylfaenGrassettoSpaziatura0pt1"/>
        </w:rPr>
        <w:t>5</w:t>
      </w:r>
      <w:r>
        <w:t xml:space="preserve"> </w:t>
      </w:r>
      <w:r>
        <w:rPr>
          <w:rStyle w:val="Notaapidipagina9ptCorsivo"/>
        </w:rPr>
        <w:t>BCF om.</w:t>
      </w:r>
      <w:r>
        <w:t xml:space="preserve"> a son pere</w:t>
      </w:r>
    </w:p>
  </w:footnote>
  <w:footnote w:id="1398">
    <w:p w14:paraId="6A9C499F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footnoteRef/>
      </w:r>
      <w:r>
        <w:t xml:space="preserve"> </w:t>
      </w:r>
      <w:r>
        <w:rPr>
          <w:rStyle w:val="Notaapidipagina7ptCorsivoSpaziatura0pt"/>
        </w:rPr>
        <w:t>F aj.</w:t>
      </w:r>
      <w:r>
        <w:rPr>
          <w:rStyle w:val="Notaapidipagina6pt"/>
        </w:rPr>
        <w:t xml:space="preserve"> </w:t>
      </w:r>
      <w:r>
        <w:t>d. Si manda Berinus querìr Gaiopin et tout le bagaige</w:t>
      </w:r>
      <w:r>
        <w:br/>
        <w:t>d’Aigres son chier filz, car il ne voulut pas qu’il eûsì autre hostel</w:t>
      </w:r>
      <w:r>
        <w:br/>
        <w:t>que le sien. Que vous feroiz je long compte ? T. d. — 17 C i. ci-</w:t>
      </w:r>
      <w:r>
        <w:br/>
        <w:t xml:space="preserve">toien sorent— 18 </w:t>
      </w:r>
      <w:r>
        <w:rPr>
          <w:rStyle w:val="NotaapidipaginaCorsivo4"/>
        </w:rPr>
        <w:t xml:space="preserve">leçon de </w:t>
      </w:r>
      <w:r>
        <w:rPr>
          <w:rStyle w:val="NotaapidipaginaCorsivoSpaziatura0pt1"/>
        </w:rPr>
        <w:t xml:space="preserve">C, </w:t>
      </w:r>
      <w:r>
        <w:rPr>
          <w:rStyle w:val="NotaapidipaginaSylfaenCorsivo1"/>
        </w:rPr>
        <w:t>A</w:t>
      </w:r>
      <w:r>
        <w:rPr>
          <w:rStyle w:val="Notaapidipagina75ptGrassetto"/>
        </w:rPr>
        <w:t xml:space="preserve"> </w:t>
      </w:r>
      <w:r>
        <w:t xml:space="preserve">Berius, </w:t>
      </w:r>
      <w:r>
        <w:rPr>
          <w:rStyle w:val="NotaapidipaginaCorsivoSpaziatura0pt1"/>
        </w:rPr>
        <w:t>B</w:t>
      </w:r>
      <w:r>
        <w:rPr>
          <w:rStyle w:val="Notaapidipagina6ptGrassetto1"/>
        </w:rPr>
        <w:t xml:space="preserve"> </w:t>
      </w:r>
      <w:r>
        <w:t xml:space="preserve">Benius, </w:t>
      </w:r>
      <w:r>
        <w:rPr>
          <w:rStyle w:val="NotaapidipaginaAngsanaUPC12ptCorsivoSpaziatura1pt"/>
        </w:rPr>
        <w:t>DF</w:t>
      </w:r>
      <w:r>
        <w:rPr>
          <w:rStyle w:val="Notaapidipagina6ptGrassetto"/>
        </w:rPr>
        <w:t xml:space="preserve"> </w:t>
      </w:r>
      <w:r>
        <w:t>Bonus — 19</w:t>
      </w:r>
      <w:r>
        <w:br/>
      </w:r>
      <w:r>
        <w:rPr>
          <w:rStyle w:val="NotaapidipaginaCorsivoSpaziatura0pt1"/>
        </w:rPr>
        <w:t>B</w:t>
      </w:r>
      <w:r>
        <w:rPr>
          <w:rStyle w:val="Notaapidipagina6ptGrassetto1"/>
        </w:rPr>
        <w:t xml:space="preserve"> </w:t>
      </w:r>
      <w:r>
        <w:t xml:space="preserve">s. m. pourtant quel il estoit, </w:t>
      </w:r>
      <w:r>
        <w:rPr>
          <w:rStyle w:val="NotaapidipaginaCorsivoSpaziatura0pt1"/>
        </w:rPr>
        <w:t>C</w:t>
      </w:r>
      <w:r>
        <w:rPr>
          <w:rStyle w:val="Notaapidipagina6ptGrassetto1"/>
        </w:rPr>
        <w:t xml:space="preserve"> </w:t>
      </w:r>
      <w:r>
        <w:t xml:space="preserve">q. </w:t>
      </w:r>
      <w:r>
        <w:rPr>
          <w:rStyle w:val="NotaapidipaginaSylfaenGrassettoSpaziatura0pt1"/>
        </w:rPr>
        <w:t>1</w:t>
      </w:r>
      <w:r>
        <w:t xml:space="preserve">. il estoit, </w:t>
      </w:r>
      <w:r>
        <w:rPr>
          <w:rStyle w:val="NotaapidipaginaAngsanaUPC12ptCorsivoSpaziatura1pt"/>
        </w:rPr>
        <w:t>D</w:t>
      </w:r>
      <w:r>
        <w:rPr>
          <w:rStyle w:val="Notaapidipagina6ptGrassetto"/>
        </w:rPr>
        <w:t xml:space="preserve"> </w:t>
      </w:r>
      <w:r>
        <w:t xml:space="preserve">cj. </w:t>
      </w:r>
      <w:r>
        <w:rPr>
          <w:rStyle w:val="NotaapidipaginaSylfaenGrassettoSpaziatura0pt1"/>
        </w:rPr>
        <w:t>1</w:t>
      </w:r>
      <w:r>
        <w:t>. il estoit,</w:t>
      </w:r>
      <w:r>
        <w:br/>
        <w:t>car moult tost eùst esté essilié lui et les siens qu’il eiist [esté]</w:t>
      </w:r>
      <w:r>
        <w:br/>
        <w:t xml:space="preserve">congneû, </w:t>
      </w:r>
      <w:r>
        <w:rPr>
          <w:rStyle w:val="NotaapidipaginaSylfaen105pt0"/>
        </w:rPr>
        <w:t xml:space="preserve">F </w:t>
      </w:r>
      <w:r>
        <w:rPr>
          <w:rStyle w:val="Notaapidipagina1"/>
        </w:rPr>
        <w:t xml:space="preserve">A. </w:t>
      </w:r>
      <w:r>
        <w:t xml:space="preserve">e. leur </w:t>
      </w:r>
      <w:r>
        <w:rPr>
          <w:rStyle w:val="NotaapidipaginaSylfaen105pt0"/>
        </w:rPr>
        <w:t xml:space="preserve">f.. </w:t>
      </w:r>
      <w:r>
        <w:t>Mais sachez que B. se faisoit nommer</w:t>
      </w:r>
    </w:p>
  </w:footnote>
  <w:footnote w:id="1399">
    <w:p w14:paraId="08C13EF8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>Bonus affin qu’il ne fust recongneû, comme aultres fois vous ay</w:t>
      </w:r>
    </w:p>
  </w:footnote>
  <w:footnote w:id="1400">
    <w:p w14:paraId="78995A46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>dit. Par quoy nul ne sçavoit de quel linage il estoit venu, ains</w:t>
      </w:r>
      <w:r>
        <w:br/>
        <w:t>cuidoit chascun que ce fust quelque estrangier. Car qui l’eiist</w:t>
      </w:r>
      <w:r>
        <w:br/>
        <w:t>recongneû et luy et sa mesgnie, ilz eussent tantost esté mis a</w:t>
      </w:r>
      <w:r>
        <w:br/>
        <w:t>mort.</w:t>
      </w:r>
    </w:p>
  </w:footnote>
  <w:footnote w:id="1401">
    <w:p w14:paraId="2E2939C0" w14:textId="77777777" w:rsidR="0054087C" w:rsidRDefault="00CC43D8">
      <w:pPr>
        <w:pStyle w:val="Notaapidipagina0"/>
        <w:numPr>
          <w:ilvl w:val="0"/>
          <w:numId w:val="185"/>
        </w:numPr>
        <w:shd w:val="clear" w:color="auto" w:fill="auto"/>
        <w:tabs>
          <w:tab w:val="left" w:pos="624"/>
        </w:tabs>
        <w:spacing w:line="192" w:lineRule="exact"/>
        <w:ind w:firstLine="360"/>
      </w:pPr>
      <w:r>
        <w:t xml:space="preserve">1 </w:t>
      </w:r>
      <w:r>
        <w:rPr>
          <w:rStyle w:val="NotaapidipaginaCorsivoSpaziatura0pt1"/>
        </w:rPr>
        <w:t>BC</w:t>
      </w:r>
      <w:r>
        <w:rPr>
          <w:rStyle w:val="Notaapidipagina6ptGrassetto1"/>
        </w:rPr>
        <w:t xml:space="preserve"> </w:t>
      </w:r>
      <w:r>
        <w:t xml:space="preserve">c. ainsi comme je vous ay dit — 2 </w:t>
      </w:r>
      <w:r>
        <w:rPr>
          <w:rStyle w:val="NotaapidipaginaCorsivoSpaziatura0pt1"/>
        </w:rPr>
        <w:t>BC</w:t>
      </w:r>
      <w:r>
        <w:rPr>
          <w:rStyle w:val="Notaapidipagina6ptGrassetto1"/>
        </w:rPr>
        <w:t xml:space="preserve"> </w:t>
      </w:r>
      <w:r>
        <w:t>b. du</w:t>
      </w:r>
      <w:r>
        <w:br/>
        <w:t xml:space="preserve">royaume et d’a. — </w:t>
      </w:r>
      <w:r>
        <w:rPr>
          <w:rStyle w:val="NotaapidipaginaSylfaenGrassettoSpaziatura0pt1"/>
        </w:rPr>
        <w:t>3</w:t>
      </w:r>
      <w:r>
        <w:t xml:space="preserve"> C m. et honnourer — 4 C d’ebanoiz, </w:t>
      </w:r>
      <w:r>
        <w:rPr>
          <w:rStyle w:val="NotaapidipaginaAngsanaUPC12ptCorsivoSpaziatura1pt"/>
        </w:rPr>
        <w:t>D</w:t>
      </w:r>
      <w:r>
        <w:rPr>
          <w:rStyle w:val="Notaapidipagina6ptGrassetto"/>
        </w:rPr>
        <w:t xml:space="preserve"> </w:t>
      </w:r>
      <w:r>
        <w:t>de</w:t>
      </w:r>
      <w:r>
        <w:br/>
        <w:t xml:space="preserve">reviaulx et d’esbanois, </w:t>
      </w:r>
      <w:r>
        <w:rPr>
          <w:rStyle w:val="Notaapidipagina7ptCorsivoSpaziatura0pt"/>
        </w:rPr>
        <w:t>F</w:t>
      </w:r>
      <w:r>
        <w:rPr>
          <w:rStyle w:val="Notaapidipagina6pt"/>
        </w:rPr>
        <w:t xml:space="preserve"> </w:t>
      </w:r>
      <w:r>
        <w:t xml:space="preserve">de reveiiz et d’esbatemens — </w:t>
      </w:r>
      <w:r>
        <w:rPr>
          <w:rStyle w:val="NotaapidipaginaSylfaen0"/>
        </w:rPr>
        <w:t>5</w:t>
      </w:r>
      <w:r>
        <w:rPr>
          <w:rStyle w:val="NotaapidipaginaSylfaen85pt"/>
        </w:rPr>
        <w:t xml:space="preserve"> </w:t>
      </w:r>
      <w:r>
        <w:rPr>
          <w:rStyle w:val="NotaapidipaginaCorsivo3"/>
          <w:b w:val="0"/>
          <w:bCs w:val="0"/>
        </w:rPr>
        <w:t>B</w:t>
      </w:r>
      <w:r>
        <w:rPr>
          <w:rStyle w:val="NotaapidipaginaCorsivo3"/>
          <w:b w:val="0"/>
          <w:bCs w:val="0"/>
        </w:rPr>
        <w:br/>
      </w:r>
      <w:r>
        <w:t>behourdoient, C behurdoient — 6</w:t>
      </w:r>
      <w:r>
        <w:rPr>
          <w:rStyle w:val="Notaapidipagina7ptSpaziatura0pt2"/>
        </w:rPr>
        <w:t xml:space="preserve"> </w:t>
      </w:r>
      <w:r>
        <w:rPr>
          <w:rStyle w:val="NotaapidipaginaCorsivoSpaziatura0pt1"/>
        </w:rPr>
        <w:t>C</w:t>
      </w:r>
      <w:r>
        <w:rPr>
          <w:rStyle w:val="Notaapidipagina6ptGrassetto1"/>
        </w:rPr>
        <w:t xml:space="preserve"> </w:t>
      </w:r>
      <w:r>
        <w:rPr>
          <w:rStyle w:val="Notaapidipagina7ptSpaziatura0pt2"/>
        </w:rPr>
        <w:t xml:space="preserve">c. </w:t>
      </w:r>
      <w:r>
        <w:t xml:space="preserve">et carloient et m. — </w:t>
      </w:r>
      <w:r>
        <w:rPr>
          <w:rStyle w:val="Notaapidipagina65pt0"/>
        </w:rPr>
        <w:t xml:space="preserve">7 </w:t>
      </w:r>
      <w:r>
        <w:t>C</w:t>
      </w:r>
      <w:r>
        <w:br/>
      </w:r>
      <w:r>
        <w:rPr>
          <w:rStyle w:val="Notaapidipagina7pt7"/>
        </w:rPr>
        <w:t xml:space="preserve">ouvlïer, </w:t>
      </w:r>
      <w:r>
        <w:rPr>
          <w:rStyle w:val="NotaapidipaginaAngsanaUPC12ptCorsivoSpaziatura1pt"/>
        </w:rPr>
        <w:t xml:space="preserve">D </w:t>
      </w:r>
      <w:r>
        <w:rPr>
          <w:rStyle w:val="NotaapidipaginaCorsivoSpaziatura0pt4"/>
        </w:rPr>
        <w:t>om.</w:t>
      </w:r>
      <w:r>
        <w:rPr>
          <w:rStyle w:val="Notaapidipagina75pt"/>
        </w:rPr>
        <w:t xml:space="preserve"> </w:t>
      </w:r>
      <w:r>
        <w:rPr>
          <w:rStyle w:val="Notaapidipagina7pt7"/>
        </w:rPr>
        <w:t>et oublïer</w:t>
      </w:r>
    </w:p>
  </w:footnote>
  <w:footnote w:id="1402">
    <w:p w14:paraId="7E993A36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footnoteRef/>
      </w:r>
      <w:r>
        <w:t xml:space="preserve"> </w:t>
      </w:r>
      <w:r>
        <w:rPr>
          <w:rStyle w:val="NotaapidipaginaSylfaen7ptCorsivo"/>
        </w:rPr>
        <w:t>BC</w:t>
      </w:r>
      <w:r>
        <w:rPr>
          <w:rStyle w:val="NotaapidipaginaSylfaen75pt"/>
        </w:rPr>
        <w:t xml:space="preserve"> </w:t>
      </w:r>
      <w:r>
        <w:t xml:space="preserve">en comptant — 9 </w:t>
      </w:r>
      <w:r>
        <w:rPr>
          <w:rStyle w:val="NotaapidipaginaSylfaen7ptCorsivo"/>
        </w:rPr>
        <w:t>BC om.</w:t>
      </w:r>
      <w:r>
        <w:rPr>
          <w:rStyle w:val="NotaapidipaginaSylfaen75pt"/>
        </w:rPr>
        <w:t xml:space="preserve"> </w:t>
      </w:r>
      <w:r>
        <w:t xml:space="preserve">et escoutoit </w:t>
      </w:r>
      <w:r>
        <w:rPr>
          <w:rStyle w:val="Notaapidipagina9ptCorsivo"/>
        </w:rPr>
        <w:t xml:space="preserve">— </w:t>
      </w:r>
      <w:r>
        <w:rPr>
          <w:rStyle w:val="NotaapidipaginaSylfaen7ptCorsivo"/>
        </w:rPr>
        <w:t>10 B aj.</w:t>
      </w:r>
      <w:r>
        <w:rPr>
          <w:rStyle w:val="NotaapidipaginaSylfaen75pt"/>
        </w:rPr>
        <w:t xml:space="preserve"> </w:t>
      </w:r>
      <w:r>
        <w:t>v. et y</w:t>
      </w:r>
    </w:p>
  </w:footnote>
  <w:footnote w:id="1403">
    <w:p w14:paraId="575B240D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>prenoit grant plaisir.</w:t>
      </w:r>
    </w:p>
  </w:footnote>
  <w:footnote w:id="1404">
    <w:p w14:paraId="5E82D911" w14:textId="77777777" w:rsidR="0054087C" w:rsidRDefault="00CC43D8">
      <w:pPr>
        <w:pStyle w:val="Notaapidipagina0"/>
        <w:numPr>
          <w:ilvl w:val="0"/>
          <w:numId w:val="186"/>
        </w:numPr>
        <w:shd w:val="clear" w:color="auto" w:fill="auto"/>
        <w:tabs>
          <w:tab w:val="left" w:pos="581"/>
        </w:tabs>
        <w:spacing w:line="192" w:lineRule="exact"/>
        <w:ind w:firstLine="360"/>
      </w:pPr>
      <w:r>
        <w:rPr>
          <w:rStyle w:val="NotaapidipaginaSylfaen75pt"/>
        </w:rPr>
        <w:t xml:space="preserve">1 </w:t>
      </w:r>
      <w:r>
        <w:rPr>
          <w:rStyle w:val="NotaapidipaginaSylfaen7ptCorsivo"/>
        </w:rPr>
        <w:t>BCF</w:t>
      </w:r>
      <w:r>
        <w:rPr>
          <w:rStyle w:val="NotaapidipaginaSylfaen75pt"/>
        </w:rPr>
        <w:t xml:space="preserve"> </w:t>
      </w:r>
      <w:r>
        <w:t xml:space="preserve">mis — 2 C </w:t>
      </w:r>
      <w:r>
        <w:rPr>
          <w:rStyle w:val="NotaapidipaginaSylfaen7ptCorsivo"/>
        </w:rPr>
        <w:t>om.</w:t>
      </w:r>
      <w:r>
        <w:rPr>
          <w:rStyle w:val="NotaapidipaginaSylfaen75pt"/>
        </w:rPr>
        <w:t xml:space="preserve"> </w:t>
      </w:r>
      <w:r>
        <w:t xml:space="preserve">filz — avoit nom — </w:t>
      </w:r>
      <w:r>
        <w:rPr>
          <w:rStyle w:val="NotaapidipaginaSylfaen75pt0"/>
        </w:rPr>
        <w:t>3</w:t>
      </w:r>
      <w:r>
        <w:rPr>
          <w:rStyle w:val="Notaapidipagina6ptGrassettoSpaziatura0pt2"/>
        </w:rPr>
        <w:t xml:space="preserve"> </w:t>
      </w:r>
      <w:r>
        <w:rPr>
          <w:rStyle w:val="NotaapidipaginaSylfaen7ptCorsivo"/>
        </w:rPr>
        <w:t>leçon de CD,</w:t>
      </w:r>
      <w:r>
        <w:rPr>
          <w:rStyle w:val="NotaapidipaginaSylfaen7ptCorsivo"/>
        </w:rPr>
        <w:br/>
        <w:t>A</w:t>
      </w:r>
      <w:r>
        <w:rPr>
          <w:rStyle w:val="NotaapidipaginaSylfaen75pt"/>
        </w:rPr>
        <w:t xml:space="preserve"> </w:t>
      </w:r>
      <w:r>
        <w:t xml:space="preserve">astracion, </w:t>
      </w:r>
      <w:r>
        <w:rPr>
          <w:rStyle w:val="NotaapidipaginaSylfaen7ptCorsivo"/>
        </w:rPr>
        <w:t>B</w:t>
      </w:r>
      <w:r>
        <w:rPr>
          <w:rStyle w:val="NotaapidipaginaSylfaen75pt"/>
        </w:rPr>
        <w:t xml:space="preserve"> </w:t>
      </w:r>
      <w:r>
        <w:t xml:space="preserve">astraction, </w:t>
      </w:r>
      <w:r>
        <w:rPr>
          <w:rStyle w:val="NotaapidipaginaSylfaen7ptCorsivo"/>
        </w:rPr>
        <w:t>F</w:t>
      </w:r>
      <w:r>
        <w:rPr>
          <w:rStyle w:val="NotaapidipaginaSylfaen75pt"/>
        </w:rPr>
        <w:t xml:space="preserve"> </w:t>
      </w:r>
      <w:r>
        <w:t xml:space="preserve">generacion —4 </w:t>
      </w:r>
      <w:r>
        <w:rPr>
          <w:rStyle w:val="NotaapidipaginaSylfaen7ptCorsivo"/>
        </w:rPr>
        <w:t>B</w:t>
      </w:r>
      <w:r>
        <w:rPr>
          <w:rStyle w:val="NotaapidipaginaSylfaen75pt"/>
        </w:rPr>
        <w:t xml:space="preserve"> </w:t>
      </w:r>
      <w:r>
        <w:t xml:space="preserve">lucter </w:t>
      </w:r>
      <w:r>
        <w:rPr>
          <w:rStyle w:val="NotaapidipaginaSylfaenGrassettoSpaziatura0pt1"/>
        </w:rPr>
        <w:t>—5</w:t>
      </w:r>
      <w:r>
        <w:t xml:space="preserve"> </w:t>
      </w:r>
      <w:r>
        <w:rPr>
          <w:rStyle w:val="NotaapidipaginaSylfaen7ptCorsivo"/>
        </w:rPr>
        <w:t>B</w:t>
      </w:r>
      <w:r>
        <w:rPr>
          <w:rStyle w:val="NotaapidipaginaSylfaen7ptCorsivo"/>
        </w:rPr>
        <w:br/>
      </w:r>
      <w:r>
        <w:t xml:space="preserve">boubant, </w:t>
      </w:r>
      <w:r>
        <w:rPr>
          <w:rStyle w:val="NotaapidipaginaSylfaen7ptCorsivo"/>
        </w:rPr>
        <w:t>C</w:t>
      </w:r>
      <w:r>
        <w:rPr>
          <w:rStyle w:val="NotaapidipaginaSylfaen75pt"/>
        </w:rPr>
        <w:t xml:space="preserve"> </w:t>
      </w:r>
      <w:r>
        <w:t xml:space="preserve">beubant, </w:t>
      </w:r>
      <w:r>
        <w:rPr>
          <w:rStyle w:val="NotaapidipaginaSylfaen7ptCorsivo"/>
        </w:rPr>
        <w:t>F</w:t>
      </w:r>
      <w:r>
        <w:rPr>
          <w:rStyle w:val="NotaapidipaginaSylfaen75pt"/>
        </w:rPr>
        <w:t xml:space="preserve"> </w:t>
      </w:r>
      <w:r>
        <w:t xml:space="preserve">bouban et vanterie — 6 </w:t>
      </w:r>
      <w:r>
        <w:rPr>
          <w:rStyle w:val="NotaapidipaginaSylfaen7ptCorsivo"/>
        </w:rPr>
        <w:t>B</w:t>
      </w:r>
      <w:r>
        <w:rPr>
          <w:rStyle w:val="NotaapidipaginaSylfaen75pt"/>
        </w:rPr>
        <w:t xml:space="preserve"> </w:t>
      </w:r>
      <w:r>
        <w:t>Courtous, C</w:t>
      </w:r>
      <w:r>
        <w:br/>
        <w:t xml:space="preserve">Courous, </w:t>
      </w:r>
      <w:r>
        <w:rPr>
          <w:rStyle w:val="Notaapidipagina9ptCorsivo"/>
        </w:rPr>
        <w:t>D</w:t>
      </w:r>
      <w:r>
        <w:t xml:space="preserve"> Courrous, </w:t>
      </w:r>
      <w:r>
        <w:rPr>
          <w:rStyle w:val="Notaapidipagina9ptCorsivo"/>
        </w:rPr>
        <w:t>F</w:t>
      </w:r>
      <w:r>
        <w:rPr>
          <w:rStyle w:val="Notaapidipagina9pt"/>
          <w:b w:val="0"/>
          <w:bCs w:val="0"/>
        </w:rPr>
        <w:t xml:space="preserve"> </w:t>
      </w:r>
      <w:r>
        <w:t xml:space="preserve">Coureus — </w:t>
      </w:r>
      <w:r>
        <w:rPr>
          <w:rStyle w:val="Notaapidipagina7pt1"/>
        </w:rPr>
        <w:t xml:space="preserve">7 </w:t>
      </w:r>
      <w:r>
        <w:rPr>
          <w:rStyle w:val="NotaapidipaginaSylfaen7ptCorsivo"/>
        </w:rPr>
        <w:t>BC</w:t>
      </w:r>
      <w:r>
        <w:rPr>
          <w:rStyle w:val="NotaapidipaginaSylfaen75pt"/>
        </w:rPr>
        <w:t xml:space="preserve"> </w:t>
      </w:r>
      <w:r>
        <w:t xml:space="preserve">Dont s. m. </w:t>
      </w:r>
      <w:r>
        <w:rPr>
          <w:rStyle w:val="Notaapidipagina9pt"/>
          <w:b w:val="0"/>
          <w:bCs w:val="0"/>
        </w:rPr>
        <w:t xml:space="preserve">A. </w:t>
      </w:r>
      <w:r>
        <w:t xml:space="preserve">— 8 </w:t>
      </w:r>
      <w:r>
        <w:rPr>
          <w:rStyle w:val="Notaapidipagina9ptCorsivo"/>
        </w:rPr>
        <w:t>D</w:t>
      </w:r>
      <w:r>
        <w:rPr>
          <w:rStyle w:val="Notaapidipagina9ptCorsivo"/>
        </w:rPr>
        <w:br/>
      </w:r>
      <w:r>
        <w:t xml:space="preserve">delivrer, </w:t>
      </w:r>
      <w:r>
        <w:rPr>
          <w:rStyle w:val="NotaapidipaginaSylfaen7ptCorsivo"/>
        </w:rPr>
        <w:t>F o. de le</w:t>
      </w:r>
      <w:r>
        <w:rPr>
          <w:rStyle w:val="NotaapidipaginaSylfaen75pt"/>
        </w:rPr>
        <w:t xml:space="preserve"> </w:t>
      </w:r>
      <w:r>
        <w:t>presser et appeler de la lutte pour ce qu’il</w:t>
      </w:r>
      <w:r>
        <w:br/>
        <w:t>n’e. r.</w:t>
      </w:r>
    </w:p>
  </w:footnote>
  <w:footnote w:id="1405">
    <w:p w14:paraId="5CCE52EA" w14:textId="77777777" w:rsidR="0054087C" w:rsidRDefault="00CC43D8">
      <w:pPr>
        <w:pStyle w:val="Notaapidipagina310"/>
        <w:shd w:val="clear" w:color="auto" w:fill="auto"/>
      </w:pPr>
      <w:r>
        <w:rPr>
          <w:rStyle w:val="Notaapidipagina311"/>
        </w:rPr>
        <w:footnoteRef/>
      </w:r>
      <w:r>
        <w:rPr>
          <w:rStyle w:val="Notaapidipagina311"/>
        </w:rPr>
        <w:t xml:space="preserve"> </w:t>
      </w:r>
      <w:r>
        <w:rPr>
          <w:rStyle w:val="Notaapidipagina31Constantia9ptCorsivoSpaziatura0pt"/>
        </w:rPr>
        <w:t>BC</w:t>
      </w:r>
      <w:r>
        <w:rPr>
          <w:rStyle w:val="Notaapidipagina31Constantia8ptSpaziatura0pt"/>
        </w:rPr>
        <w:t xml:space="preserve"> </w:t>
      </w:r>
      <w:r>
        <w:rPr>
          <w:rStyle w:val="Notaapidipagina311"/>
        </w:rPr>
        <w:t xml:space="preserve">luitasse — 19 </w:t>
      </w:r>
      <w:r>
        <w:rPr>
          <w:rStyle w:val="Notaapidipagina31Constantia9ptCorsivoSpaziatura0pt"/>
        </w:rPr>
        <w:t>BCF om.</w:t>
      </w:r>
      <w:r>
        <w:rPr>
          <w:rStyle w:val="Notaapidipagina31Constantia8ptSpaziatura0pt"/>
        </w:rPr>
        <w:t xml:space="preserve"> </w:t>
      </w:r>
      <w:r>
        <w:rPr>
          <w:rStyle w:val="Notaapidipagina311"/>
        </w:rPr>
        <w:t xml:space="preserve">filz — 20 </w:t>
      </w:r>
      <w:r>
        <w:rPr>
          <w:rStyle w:val="Notaapidipagina31Constantia9ptCorsivoSpaziatura0pt"/>
        </w:rPr>
        <w:t>BCF</w:t>
      </w:r>
      <w:r>
        <w:rPr>
          <w:rStyle w:val="Notaapidipagina31Constantia8ptSpaziatura0pt"/>
        </w:rPr>
        <w:t xml:space="preserve"> </w:t>
      </w:r>
      <w:r>
        <w:rPr>
          <w:rStyle w:val="Notaapidipagina311"/>
        </w:rPr>
        <w:t>doubteroye —</w:t>
      </w:r>
    </w:p>
  </w:footnote>
  <w:footnote w:id="1406">
    <w:p w14:paraId="724FD0DE" w14:textId="77777777" w:rsidR="0054087C" w:rsidRDefault="00CC43D8">
      <w:pPr>
        <w:pStyle w:val="Notaapidipagina310"/>
        <w:shd w:val="clear" w:color="auto" w:fill="auto"/>
      </w:pPr>
      <w:r>
        <w:rPr>
          <w:rStyle w:val="Notaapidipagina31CenturySchoolbook65ptCorsivoSpaziatura0pt0"/>
        </w:rPr>
        <w:t xml:space="preserve">iï </w:t>
      </w:r>
      <w:r>
        <w:rPr>
          <w:rStyle w:val="Notaapidipagina31Constantia9ptCorsivoSpaziatura0pt"/>
        </w:rPr>
        <w:t>BF</w:t>
      </w:r>
      <w:r>
        <w:rPr>
          <w:rStyle w:val="Notaapidipagina31Constantia8ptSpaziatura0pt"/>
        </w:rPr>
        <w:t xml:space="preserve"> </w:t>
      </w:r>
      <w:r>
        <w:rPr>
          <w:rStyle w:val="Notaapidipagina311"/>
        </w:rPr>
        <w:t xml:space="preserve">entreprenoie, C entreprandroye — 22 </w:t>
      </w:r>
      <w:r>
        <w:rPr>
          <w:rStyle w:val="Notaapidipagina31Constantia9ptCorsivoSpaziatura0pt"/>
        </w:rPr>
        <w:t>B</w:t>
      </w:r>
      <w:r>
        <w:rPr>
          <w:rStyle w:val="Notaapidipagina31Constantia8ptSpaziatura0pt"/>
        </w:rPr>
        <w:t xml:space="preserve"> </w:t>
      </w:r>
      <w:r>
        <w:rPr>
          <w:rStyle w:val="Notaapidipagina311"/>
        </w:rPr>
        <w:t>mescheiist, C</w:t>
      </w:r>
    </w:p>
  </w:footnote>
  <w:footnote w:id="1407">
    <w:p w14:paraId="7B0CCA22" w14:textId="77777777" w:rsidR="0054087C" w:rsidRDefault="00CC43D8">
      <w:pPr>
        <w:pStyle w:val="Notaapidipagina310"/>
        <w:shd w:val="clear" w:color="auto" w:fill="auto"/>
      </w:pPr>
      <w:r>
        <w:rPr>
          <w:rStyle w:val="Notaapidipagina311"/>
        </w:rPr>
        <w:t xml:space="preserve">mescheïst, </w:t>
      </w:r>
      <w:r>
        <w:rPr>
          <w:rStyle w:val="Notaapidipagina31Constantia9ptCorsivoSpaziatura0pt"/>
        </w:rPr>
        <w:t>F</w:t>
      </w:r>
      <w:r>
        <w:rPr>
          <w:rStyle w:val="Notaapidipagina31Constantia8ptSpaziatura0pt"/>
        </w:rPr>
        <w:t xml:space="preserve"> </w:t>
      </w:r>
      <w:r>
        <w:rPr>
          <w:rStyle w:val="Notaapidipagina311"/>
        </w:rPr>
        <w:t>mescheoit.</w:t>
      </w:r>
    </w:p>
  </w:footnote>
  <w:footnote w:id="1408">
    <w:p w14:paraId="34B3735D" w14:textId="77777777" w:rsidR="0054087C" w:rsidRDefault="00CC43D8">
      <w:pPr>
        <w:pStyle w:val="Notaapidipagina310"/>
        <w:numPr>
          <w:ilvl w:val="0"/>
          <w:numId w:val="187"/>
        </w:numPr>
        <w:shd w:val="clear" w:color="auto" w:fill="auto"/>
        <w:tabs>
          <w:tab w:val="left" w:pos="627"/>
        </w:tabs>
      </w:pPr>
      <w:r>
        <w:rPr>
          <w:rStyle w:val="Notaapidipagina311"/>
        </w:rPr>
        <w:t xml:space="preserve">1 </w:t>
      </w:r>
      <w:r>
        <w:rPr>
          <w:rStyle w:val="Notaapidipagina31Constantia9ptCorsivoSpaziatura0pt"/>
        </w:rPr>
        <w:t>BC</w:t>
      </w:r>
      <w:r>
        <w:rPr>
          <w:rStyle w:val="Notaapidipagina31Constantia8ptSpaziatura0pt"/>
        </w:rPr>
        <w:t xml:space="preserve"> </w:t>
      </w:r>
      <w:r>
        <w:rPr>
          <w:rStyle w:val="Notaapidipagina311"/>
        </w:rPr>
        <w:t xml:space="preserve">f. et luidist q. </w:t>
      </w:r>
      <w:r>
        <w:rPr>
          <w:rStyle w:val="Notaapidipagina31Constantia8ptSpaziatura0pt"/>
        </w:rPr>
        <w:t xml:space="preserve">— </w:t>
      </w:r>
      <w:r>
        <w:rPr>
          <w:rStyle w:val="Notaapidipagina311"/>
        </w:rPr>
        <w:t xml:space="preserve">2 </w:t>
      </w:r>
      <w:r>
        <w:rPr>
          <w:rStyle w:val="Notaapidipagina31Constantia9ptCorsivoSpaziatura0pt"/>
        </w:rPr>
        <w:t>B</w:t>
      </w:r>
      <w:r>
        <w:rPr>
          <w:rStyle w:val="Notaapidipagina31Constantia8ptSpaziatura0pt"/>
        </w:rPr>
        <w:t xml:space="preserve"> </w:t>
      </w:r>
      <w:r>
        <w:rPr>
          <w:rStyle w:val="Notaapidipagina311"/>
        </w:rPr>
        <w:t>q. ne s’i daigneroit e. si a. e.</w:t>
      </w:r>
    </w:p>
  </w:footnote>
  <w:footnote w:id="1409">
    <w:p w14:paraId="635D77BF" w14:textId="77777777" w:rsidR="0054087C" w:rsidRDefault="00CC43D8">
      <w:pPr>
        <w:pStyle w:val="Notaapidipagina310"/>
        <w:shd w:val="clear" w:color="auto" w:fill="auto"/>
      </w:pPr>
      <w:r>
        <w:rPr>
          <w:rStyle w:val="Notaapidipagina311"/>
        </w:rPr>
        <w:t xml:space="preserve">c.— </w:t>
      </w:r>
      <w:r>
        <w:rPr>
          <w:rStyle w:val="Notaapidipagina31ArialNarrow65ptGrassettoSpaziatura0pt"/>
        </w:rPr>
        <w:t>3</w:t>
      </w:r>
      <w:r>
        <w:rPr>
          <w:rStyle w:val="Notaapidipagina311"/>
        </w:rPr>
        <w:t xml:space="preserve"> </w:t>
      </w:r>
      <w:r>
        <w:rPr>
          <w:rStyle w:val="Notaapidipagina31Constantia9ptCorsivoSpaziatura0pt"/>
        </w:rPr>
        <w:t>BC</w:t>
      </w:r>
      <w:r>
        <w:rPr>
          <w:rStyle w:val="Notaapidipagina31Constantia8ptSpaziatura0pt"/>
        </w:rPr>
        <w:t xml:space="preserve"> </w:t>
      </w:r>
      <w:r>
        <w:rPr>
          <w:rStyle w:val="Notaapidipagina311"/>
        </w:rPr>
        <w:t xml:space="preserve">f. avoir h., </w:t>
      </w:r>
      <w:r>
        <w:rPr>
          <w:rStyle w:val="Notaapidipagina31Constantia9ptCorsivoSpaziatura0pt"/>
        </w:rPr>
        <w:t>D</w:t>
      </w:r>
      <w:r>
        <w:rPr>
          <w:rStyle w:val="Notaapidipagina31Constantia8ptSpaziatura0pt"/>
        </w:rPr>
        <w:t xml:space="preserve"> </w:t>
      </w:r>
      <w:r>
        <w:rPr>
          <w:rStyle w:val="Notaapidipagina311"/>
        </w:rPr>
        <w:t xml:space="preserve">h. avoir — 4 C tangnonnoit, </w:t>
      </w:r>
      <w:r>
        <w:rPr>
          <w:rStyle w:val="Notaapidipagina31Constantia9ptCorsivoSpaziatura0pt"/>
        </w:rPr>
        <w:t>F</w:t>
      </w:r>
      <w:r>
        <w:rPr>
          <w:rStyle w:val="Notaapidipagina31Constantia8ptSpaziatura0pt"/>
        </w:rPr>
        <w:t xml:space="preserve"> </w:t>
      </w:r>
      <w:r>
        <w:rPr>
          <w:rStyle w:val="Notaapidipagina311"/>
        </w:rPr>
        <w:t>irritoit</w:t>
      </w:r>
      <w:r>
        <w:rPr>
          <w:rStyle w:val="Notaapidipagina311"/>
        </w:rPr>
        <w:br/>
        <w:t xml:space="preserve">— </w:t>
      </w:r>
      <w:r>
        <w:rPr>
          <w:rStyle w:val="Notaapidipagina31ArialNarrow65ptGrassettoSpaziatura0pt"/>
        </w:rPr>
        <w:t>5</w:t>
      </w:r>
      <w:r>
        <w:rPr>
          <w:rStyle w:val="Notaapidipagina311"/>
        </w:rPr>
        <w:t xml:space="preserve"> </w:t>
      </w:r>
      <w:r>
        <w:rPr>
          <w:rStyle w:val="Notaapidipagina31Constantia9ptCorsivoSpaziatura0pt"/>
        </w:rPr>
        <w:t>BCD</w:t>
      </w:r>
      <w:r>
        <w:rPr>
          <w:rStyle w:val="Notaapidipagina31Constantia8ptSpaziatura0pt"/>
        </w:rPr>
        <w:t xml:space="preserve"> </w:t>
      </w:r>
      <w:r>
        <w:rPr>
          <w:rStyle w:val="Notaapidipagina311"/>
        </w:rPr>
        <w:t>d.. Lors s’en vinrent li vassal s. p. l’ung vers l'autre et</w:t>
      </w:r>
      <w:r>
        <w:rPr>
          <w:rStyle w:val="Notaapidipagina311"/>
        </w:rPr>
        <w:br/>
        <w:t xml:space="preserve">se prinrent a bras et A., </w:t>
      </w:r>
      <w:r>
        <w:rPr>
          <w:rStyle w:val="Notaapidipagina31CenturySchoolbook65ptCorsivoSpaziatura0pt0"/>
        </w:rPr>
        <w:t>F</w:t>
      </w:r>
      <w:r>
        <w:rPr>
          <w:rStyle w:val="Notaapidipagina311"/>
        </w:rPr>
        <w:t xml:space="preserve"> d.. Si mist son mantel jus et demoura</w:t>
      </w:r>
      <w:r>
        <w:rPr>
          <w:rStyle w:val="Notaapidipagina311"/>
        </w:rPr>
        <w:br/>
        <w:t>en son pur pourpoint. Et quant ceulx qui la estoyent le veirent</w:t>
      </w:r>
      <w:r>
        <w:rPr>
          <w:rStyle w:val="Notaapidipagina311"/>
        </w:rPr>
        <w:br/>
        <w:t>si bien tatllié de tous membres comme il estoit, moult le priserent</w:t>
      </w:r>
      <w:r>
        <w:rPr>
          <w:rStyle w:val="Notaapidipagina311"/>
        </w:rPr>
        <w:br/>
        <w:t>et dirent bien que ici avroit forte luite. Et lors les deux vassaulx</w:t>
      </w:r>
      <w:r>
        <w:rPr>
          <w:rStyle w:val="Notaapidipagina311"/>
        </w:rPr>
        <w:br/>
        <w:t>vindrent l’ung contre l’autre et se prindrent aux bras. A. — 6</w:t>
      </w:r>
      <w:r>
        <w:rPr>
          <w:rStyle w:val="Notaapidipagina311"/>
        </w:rPr>
        <w:br/>
      </w:r>
      <w:r>
        <w:rPr>
          <w:rStyle w:val="Notaapidipagina31Constantia9ptCorsivoSpaziatura0pt"/>
        </w:rPr>
        <w:t>CD</w:t>
      </w:r>
      <w:r>
        <w:rPr>
          <w:rStyle w:val="Notaapidipagina31Constantia8ptSpaziatura0pt"/>
        </w:rPr>
        <w:t xml:space="preserve"> </w:t>
      </w:r>
      <w:r>
        <w:rPr>
          <w:rStyle w:val="Notaapidipagina311"/>
        </w:rPr>
        <w:t xml:space="preserve">aïrés, </w:t>
      </w:r>
      <w:r>
        <w:rPr>
          <w:rStyle w:val="Notaapidipagina31CenturySchoolbook65ptCorsivoSpaziatura0pt0"/>
        </w:rPr>
        <w:t>F</w:t>
      </w:r>
      <w:r>
        <w:rPr>
          <w:rStyle w:val="Notaapidipagina311"/>
        </w:rPr>
        <w:t xml:space="preserve"> despité — 7 </w:t>
      </w:r>
      <w:r>
        <w:rPr>
          <w:rStyle w:val="Notaapidipagina31Constantia9ptCorsivoSpaziatura0pt"/>
        </w:rPr>
        <w:t>BC</w:t>
      </w:r>
      <w:r>
        <w:rPr>
          <w:rStyle w:val="Notaapidipagina31Constantia8ptSpaziatura0pt"/>
        </w:rPr>
        <w:t xml:space="preserve"> </w:t>
      </w:r>
      <w:r>
        <w:rPr>
          <w:rStyle w:val="Notaapidipagina311"/>
        </w:rPr>
        <w:t xml:space="preserve">cousté — 8 </w:t>
      </w:r>
      <w:r>
        <w:rPr>
          <w:rStyle w:val="Notaapidipagina31Constantia9ptCorsivoSpaziatura0pt"/>
        </w:rPr>
        <w:t>BCD</w:t>
      </w:r>
      <w:r>
        <w:rPr>
          <w:rStyle w:val="Notaapidipagina31Constantia8ptSpaziatura0pt"/>
        </w:rPr>
        <w:t xml:space="preserve"> </w:t>
      </w:r>
      <w:r>
        <w:rPr>
          <w:rStyle w:val="Notaapidipagina311"/>
        </w:rPr>
        <w:t>ravine — 9 f a.</w:t>
      </w:r>
      <w:r>
        <w:rPr>
          <w:rStyle w:val="Notaapidipagina311"/>
        </w:rPr>
        <w:br/>
        <w:t>chose se joingnit pres et se laissa ung peu manïer par Courreus</w:t>
      </w:r>
      <w:r>
        <w:rPr>
          <w:rStyle w:val="Notaapidipagina311"/>
        </w:rPr>
        <w:br/>
        <w:t>tant qu’il en cuidoit avoir le meilleur. Mais le gentil chevaiier</w:t>
      </w:r>
      <w:r>
        <w:rPr>
          <w:rStyle w:val="Notaapidipagina311"/>
        </w:rPr>
        <w:br/>
        <w:t>A. qui ne le voulut longuement laisser faire, l’embrassa sì vigou-</w:t>
      </w:r>
      <w:r>
        <w:rPr>
          <w:rStyle w:val="Notaapidipagina311"/>
        </w:rPr>
        <w:br/>
        <w:t>reusement qu’íl luy rompit deux costes au corps, et puis le soubz-</w:t>
      </w:r>
    </w:p>
  </w:footnote>
  <w:footnote w:id="1410">
    <w:p w14:paraId="13C7C6BC" w14:textId="77777777" w:rsidR="0054087C" w:rsidRDefault="00CC43D8">
      <w:pPr>
        <w:pStyle w:val="Notaapidipagina310"/>
        <w:shd w:val="clear" w:color="auto" w:fill="auto"/>
      </w:pPr>
      <w:r>
        <w:rPr>
          <w:rStyle w:val="Notaapidipagina311"/>
        </w:rPr>
        <w:footnoteRef/>
      </w:r>
      <w:r>
        <w:rPr>
          <w:rStyle w:val="Notaapidipagina311"/>
        </w:rPr>
        <w:t xml:space="preserve"> </w:t>
      </w:r>
      <w:r>
        <w:rPr>
          <w:rStyle w:val="Notaapidipagina31CenturySchoolbook65ptCorsivoSpaziatura0pt0"/>
        </w:rPr>
        <w:t>BC</w:t>
      </w:r>
      <w:r>
        <w:rPr>
          <w:rStyle w:val="Notaapidipagina311"/>
        </w:rPr>
        <w:t xml:space="preserve"> gecteray, </w:t>
      </w:r>
      <w:r>
        <w:rPr>
          <w:rStyle w:val="Notaapidipagina31CenturySchoolbook65ptCorsivoSpaziatura0pt0"/>
        </w:rPr>
        <w:t>F</w:t>
      </w:r>
      <w:r>
        <w:rPr>
          <w:rStyle w:val="Notaapidipagina311"/>
        </w:rPr>
        <w:t xml:space="preserve"> rapporteray — 7 </w:t>
      </w:r>
      <w:r>
        <w:rPr>
          <w:rStyle w:val="Notaapidipagina31CenturySchoolbook65ptCorsivoSpaziatura0pt0"/>
        </w:rPr>
        <w:t>BCD</w:t>
      </w:r>
      <w:r>
        <w:rPr>
          <w:rStyle w:val="Notaapidipagina311"/>
        </w:rPr>
        <w:t xml:space="preserve"> aïrier — </w:t>
      </w:r>
      <w:r>
        <w:rPr>
          <w:rStyle w:val="Notaapidipagina31CorsivoSpaziatura0pt"/>
        </w:rPr>
        <w:t>8</w:t>
      </w:r>
      <w:r>
        <w:rPr>
          <w:rStyle w:val="Notaapidipagina31CenturySchoolbook65ptCorsivoSpaziatura0pt0"/>
        </w:rPr>
        <w:t xml:space="preserve"> C</w:t>
      </w:r>
      <w:r>
        <w:rPr>
          <w:rStyle w:val="Notaapidipagina311"/>
        </w:rPr>
        <w:t xml:space="preserve"> q. i. con-</w:t>
      </w:r>
      <w:r>
        <w:rPr>
          <w:rStyle w:val="Notaapidipagina311"/>
        </w:rPr>
        <w:br/>
        <w:t xml:space="preserve">gneut la faulseté — g </w:t>
      </w:r>
      <w:r>
        <w:rPr>
          <w:rStyle w:val="Notaapidipagina31CenturySchoolbook65ptCorsivoSpaziatura0pt0"/>
        </w:rPr>
        <w:t>CD</w:t>
      </w:r>
      <w:r>
        <w:rPr>
          <w:rStyle w:val="Notaapidipagina311"/>
        </w:rPr>
        <w:t xml:space="preserve"> ahierst, </w:t>
      </w:r>
      <w:r>
        <w:rPr>
          <w:rStyle w:val="Notaapidipagina31CenturySchoolbook65ptCorsivoSpaziatura0pt0"/>
        </w:rPr>
        <w:t>B</w:t>
      </w:r>
      <w:r>
        <w:rPr>
          <w:rStyle w:val="Notaapidipagina311"/>
        </w:rPr>
        <w:t xml:space="preserve"> happe — ioflh. e. s. m.</w:t>
      </w:r>
    </w:p>
  </w:footnote>
  <w:footnote w:id="1411">
    <w:p w14:paraId="721FE6CC" w14:textId="77777777" w:rsidR="0054087C" w:rsidRDefault="00CC43D8">
      <w:pPr>
        <w:pStyle w:val="Notaapidipagina310"/>
        <w:shd w:val="clear" w:color="auto" w:fill="auto"/>
      </w:pPr>
      <w:r>
        <w:rPr>
          <w:rStyle w:val="Notaapidipagina311"/>
        </w:rPr>
        <w:t xml:space="preserve">qu’il trouva enmy la piace et s. d., </w:t>
      </w:r>
      <w:r>
        <w:rPr>
          <w:rStyle w:val="Notaapidipagina31CenturySchoolbook65ptCorsivoSpaziatura0pt0"/>
        </w:rPr>
        <w:t>F</w:t>
      </w:r>
      <w:r>
        <w:rPr>
          <w:rStyle w:val="Notaapidipagina311"/>
        </w:rPr>
        <w:t xml:space="preserve"> p. un gros treteau qu’il</w:t>
      </w:r>
      <w:r>
        <w:rPr>
          <w:rStyle w:val="Notaapidipagina311"/>
        </w:rPr>
        <w:br/>
        <w:t>trouva si vindrent sur luy plus de trente tous deliberez de le</w:t>
      </w:r>
      <w:r>
        <w:rPr>
          <w:rStyle w:val="Notaapidipagina311"/>
        </w:rPr>
        <w:br/>
        <w:t>tùer. Mais tant plus en vint et plus luy creut le couraige, si se</w:t>
      </w:r>
    </w:p>
  </w:footnote>
  <w:footnote w:id="1412">
    <w:p w14:paraId="4CE60B68" w14:textId="77777777" w:rsidR="0054087C" w:rsidRDefault="00CC43D8">
      <w:pPr>
        <w:pStyle w:val="Notaapidipagina310"/>
        <w:shd w:val="clear" w:color="auto" w:fill="auto"/>
      </w:pPr>
      <w:r>
        <w:rPr>
          <w:rStyle w:val="Notaapidipagina311"/>
        </w:rPr>
        <w:t xml:space="preserve">commença a se deffendre m. v. — </w:t>
      </w:r>
      <w:r>
        <w:rPr>
          <w:rStyle w:val="Notaapidipagina31CenturySchoolbook65ptCorsivoSpaziatura0pt0"/>
        </w:rPr>
        <w:t>11 BCF c. q.</w:t>
      </w:r>
      <w:r>
        <w:rPr>
          <w:rStyle w:val="Notaapidipagina311"/>
        </w:rPr>
        <w:t xml:space="preserve"> mectoient grant</w:t>
      </w:r>
      <w:r>
        <w:rPr>
          <w:rStyle w:val="Notaapidipagina311"/>
        </w:rPr>
        <w:br/>
        <w:t xml:space="preserve">paine a le dommaiger— 12 </w:t>
      </w:r>
      <w:r>
        <w:rPr>
          <w:rStyle w:val="Notaapidipagina31CenturySchoolbook65ptCorsivoSpaziatura0pt0"/>
        </w:rPr>
        <w:t>F aj.</w:t>
      </w:r>
      <w:r>
        <w:rPr>
          <w:rStyle w:val="Notaapidipagina311"/>
        </w:rPr>
        <w:t xml:space="preserve"> c. dommaiger et f. sur eulx s</w:t>
      </w:r>
    </w:p>
  </w:footnote>
  <w:footnote w:id="1413">
    <w:p w14:paraId="305072D1" w14:textId="77777777" w:rsidR="0054087C" w:rsidRDefault="00CC43D8">
      <w:pPr>
        <w:pStyle w:val="Notaapidipagina310"/>
        <w:shd w:val="clear" w:color="auto" w:fill="auto"/>
      </w:pPr>
      <w:r>
        <w:rPr>
          <w:rStyle w:val="Notaapidipagina311"/>
        </w:rPr>
        <w:t>grans coups par telle force qu’il en occist plusicurs en peud’heure</w:t>
      </w:r>
    </w:p>
  </w:footnote>
  <w:footnote w:id="1414">
    <w:p w14:paraId="19519432" w14:textId="77777777" w:rsidR="0054087C" w:rsidRDefault="00CC43D8">
      <w:pPr>
        <w:pStyle w:val="Notaapidipagina310"/>
        <w:shd w:val="clear" w:color="auto" w:fill="auto"/>
      </w:pPr>
      <w:r>
        <w:rPr>
          <w:rStyle w:val="Notaapidipagina311"/>
        </w:rPr>
        <w:t>et tant ferit de son treteau qu’il le brisa, sì eut moult a souffrir</w:t>
      </w:r>
    </w:p>
  </w:footnote>
  <w:footnote w:id="1415">
    <w:p w14:paraId="69AEF497" w14:textId="77777777" w:rsidR="0054087C" w:rsidRDefault="00CC43D8">
      <w:pPr>
        <w:pStyle w:val="Notaapidipagina310"/>
        <w:shd w:val="clear" w:color="auto" w:fill="auto"/>
      </w:pPr>
      <w:r>
        <w:rPr>
          <w:rStyle w:val="Notaapidipagina311"/>
        </w:rPr>
        <w:t>aínçoys qu’il en eust ung aultre recouvert. Mais tantost qu’il en</w:t>
      </w:r>
    </w:p>
  </w:footnote>
  <w:footnote w:id="1416">
    <w:p w14:paraId="77EA280F" w14:textId="77777777" w:rsidR="0054087C" w:rsidRDefault="00CC43D8">
      <w:pPr>
        <w:pStyle w:val="Notaapidipagina310"/>
        <w:shd w:val="clear" w:color="auto" w:fill="auto"/>
      </w:pPr>
      <w:r>
        <w:rPr>
          <w:rStyle w:val="Notaapidipagina311"/>
        </w:rPr>
        <w:t>eut ung autre, si commença de frapper mieulx que devant et a</w:t>
      </w:r>
      <w:r>
        <w:rPr>
          <w:rStyle w:val="Notaapidipagina311"/>
        </w:rPr>
        <w:br/>
        <w:t xml:space="preserve">destre et a senestre en telle maniere qu’a </w:t>
      </w:r>
      <w:r>
        <w:rPr>
          <w:rStyle w:val="Notaapidipagina31CenturySchoolbook65ptCorsivoSpaziatura0pt0"/>
        </w:rPr>
        <w:t>peins</w:t>
      </w:r>
      <w:r>
        <w:rPr>
          <w:rStyle w:val="Notaapidipagina311"/>
        </w:rPr>
        <w:t xml:space="preserve"> l’osoit nul ap. —</w:t>
      </w:r>
    </w:p>
  </w:footnote>
  <w:footnote w:id="1417">
    <w:p w14:paraId="6D0FB42B" w14:textId="77777777" w:rsidR="0054087C" w:rsidRDefault="00CC43D8">
      <w:pPr>
        <w:pStyle w:val="Notaapidipagina310"/>
        <w:shd w:val="clear" w:color="auto" w:fill="auto"/>
      </w:pPr>
      <w:r>
        <w:rPr>
          <w:rStyle w:val="Notaapidipagina311"/>
        </w:rPr>
        <w:footnoteRef/>
      </w:r>
      <w:r>
        <w:rPr>
          <w:rStyle w:val="Notaapidipagina311"/>
        </w:rPr>
        <w:t xml:space="preserve"> </w:t>
      </w:r>
      <w:r>
        <w:rPr>
          <w:rStyle w:val="Notaapidipagina31CenturySchoolbook65ptCorsivoSpaziatura0pt0"/>
        </w:rPr>
        <w:t>F</w:t>
      </w:r>
      <w:r>
        <w:rPr>
          <w:rStyle w:val="Notaapidipagina311"/>
        </w:rPr>
        <w:t xml:space="preserve"> enragé</w:t>
      </w:r>
    </w:p>
  </w:footnote>
  <w:footnote w:id="1418">
    <w:p w14:paraId="0E7FC50B" w14:textId="77777777" w:rsidR="0054087C" w:rsidRDefault="00CC43D8">
      <w:pPr>
        <w:pStyle w:val="Notaapidipagina310"/>
        <w:shd w:val="clear" w:color="auto" w:fill="auto"/>
        <w:spacing w:line="187" w:lineRule="exact"/>
      </w:pPr>
      <w:r>
        <w:rPr>
          <w:rStyle w:val="Notaapidipagina311"/>
        </w:rPr>
        <w:footnoteRef/>
      </w:r>
      <w:r>
        <w:rPr>
          <w:rStyle w:val="Notaapidipagina311"/>
        </w:rPr>
        <w:t xml:space="preserve"> </w:t>
      </w:r>
      <w:r>
        <w:rPr>
          <w:rStyle w:val="Notaapidipagina31CenturySchoolbook65ptCorsivoSpaziatura0pt0"/>
        </w:rPr>
        <w:t>F</w:t>
      </w:r>
      <w:r>
        <w:rPr>
          <w:rStyle w:val="Notaapidipagina311"/>
        </w:rPr>
        <w:t xml:space="preserve"> i, le guerreoyent moult durement mais moult a. g. v. — i</w:t>
      </w:r>
      <w:r>
        <w:rPr>
          <w:rStyle w:val="Notaapidipagina31ArialNarrow65ptGrassettoSpaziatura0pt"/>
        </w:rPr>
        <w:t>5</w:t>
      </w:r>
      <w:r>
        <w:rPr>
          <w:rStyle w:val="Notaapidipagina31ArialNarrow65ptGrassettoSpaziatura0pt"/>
        </w:rPr>
        <w:br/>
      </w:r>
      <w:r>
        <w:rPr>
          <w:rStyle w:val="Notaapidipagina31CenturySchoolbook65ptCorsivoSpaziatura0pt0"/>
        </w:rPr>
        <w:t>B</w:t>
      </w:r>
      <w:r>
        <w:rPr>
          <w:rStyle w:val="Notaapidipagina311"/>
        </w:rPr>
        <w:t xml:space="preserve"> si de court.</w:t>
      </w:r>
    </w:p>
  </w:footnote>
  <w:footnote w:id="1419">
    <w:p w14:paraId="56B6EE5E" w14:textId="77777777" w:rsidR="0054087C" w:rsidRDefault="00CC43D8">
      <w:pPr>
        <w:pStyle w:val="Notaapidipagina310"/>
        <w:numPr>
          <w:ilvl w:val="0"/>
          <w:numId w:val="188"/>
        </w:numPr>
        <w:shd w:val="clear" w:color="auto" w:fill="auto"/>
        <w:tabs>
          <w:tab w:val="left" w:pos="614"/>
        </w:tabs>
        <w:spacing w:line="187" w:lineRule="exact"/>
        <w:ind w:firstLine="360"/>
      </w:pPr>
      <w:r>
        <w:rPr>
          <w:rStyle w:val="Notaapidipagina311"/>
        </w:rPr>
        <w:t xml:space="preserve">1 </w:t>
      </w:r>
      <w:r>
        <w:rPr>
          <w:rStyle w:val="Notaapidipagina31CenturySchoolbook65ptCorsivoSpaziatura0pt0"/>
        </w:rPr>
        <w:t>F aj.</w:t>
      </w:r>
      <w:r>
        <w:rPr>
          <w:rStyle w:val="Notaapidipagina311"/>
        </w:rPr>
        <w:t xml:space="preserve"> </w:t>
      </w:r>
      <w:r>
        <w:rPr>
          <w:rStyle w:val="Notaapidipagina31ArialNarrow65ptGrassettoSpaziatura0pt"/>
        </w:rPr>
        <w:t>1</w:t>
      </w:r>
      <w:r>
        <w:rPr>
          <w:rStyle w:val="Notaapidipagina311"/>
        </w:rPr>
        <w:t>. et les adommaga tant qu’il n’y eùst celluy qui</w:t>
      </w:r>
      <w:r>
        <w:rPr>
          <w:rStyle w:val="Notaapidipagina311"/>
        </w:rPr>
        <w:br/>
        <w:t xml:space="preserve">ne fust navré et plusieurs mors dont i’e. — 2 </w:t>
      </w:r>
      <w:r>
        <w:rPr>
          <w:rStyle w:val="Notaapidipagina31CenturySchoolbook65ptCorsivoSpaziatura0pt0"/>
        </w:rPr>
        <w:t>C</w:t>
      </w:r>
      <w:r>
        <w:rPr>
          <w:rStyle w:val="Notaapidipagina311"/>
        </w:rPr>
        <w:t xml:space="preserve"> Oursaires, </w:t>
      </w:r>
      <w:r>
        <w:rPr>
          <w:rStyle w:val="Notaapidipagina31CenturySchoolbook65ptCorsivoSpaziatura0pt0"/>
        </w:rPr>
        <w:t>F</w:t>
      </w:r>
      <w:r>
        <w:rPr>
          <w:rStyle w:val="Notaapidipagina31CenturySchoolbook65ptCorsivoSpaziatura0pt0"/>
        </w:rPr>
        <w:br/>
      </w:r>
      <w:r>
        <w:rPr>
          <w:rStyle w:val="Notaapidipagina311"/>
        </w:rPr>
        <w:t xml:space="preserve">Coursaires — </w:t>
      </w:r>
      <w:r>
        <w:rPr>
          <w:rStyle w:val="Notaapidipagina31ArialNarrow65ptGrassettoSpaziatura0pt"/>
        </w:rPr>
        <w:t>3</w:t>
      </w:r>
      <w:r>
        <w:rPr>
          <w:rStyle w:val="Notaapidipagina311"/>
        </w:rPr>
        <w:t xml:space="preserve"> </w:t>
      </w:r>
      <w:r>
        <w:rPr>
          <w:rStyle w:val="Notaapidipagina31CenturySchoolbook65ptCorsivoSpaziatura0pt0"/>
        </w:rPr>
        <w:t>BC</w:t>
      </w:r>
      <w:r>
        <w:rPr>
          <w:rStyle w:val="Notaapidipagina311"/>
        </w:rPr>
        <w:t xml:space="preserve"> p. le grant bernaige, </w:t>
      </w:r>
      <w:r>
        <w:rPr>
          <w:rStyle w:val="Notaapidipagina31CenturySchoolbook65ptCorsivoSpaziatura0pt0"/>
        </w:rPr>
        <w:t>F</w:t>
      </w:r>
      <w:r>
        <w:rPr>
          <w:rStyle w:val="Notaapidipagina311"/>
        </w:rPr>
        <w:t xml:space="preserve"> p. le grant peuple —</w:t>
      </w:r>
      <w:r>
        <w:rPr>
          <w:rStyle w:val="Notaapidipagina311"/>
        </w:rPr>
        <w:br/>
        <w:t xml:space="preserve">4 </w:t>
      </w:r>
      <w:r>
        <w:rPr>
          <w:rStyle w:val="Notaapidipagina31CenturySchoolbook65ptCorsivoSpaziatura0pt0"/>
        </w:rPr>
        <w:t>BC</w:t>
      </w:r>
      <w:r>
        <w:rPr>
          <w:rStyle w:val="Notaapidipagina311"/>
        </w:rPr>
        <w:t xml:space="preserve"> o. c’on avoit fait au bachelier, </w:t>
      </w:r>
      <w:r>
        <w:rPr>
          <w:rStyle w:val="Notaapidipagina31CenturySchoolbook65ptCorsivoSpaziatura0pt0"/>
        </w:rPr>
        <w:t>F</w:t>
      </w:r>
      <w:r>
        <w:rPr>
          <w:rStyle w:val="Notaapidipagina311"/>
        </w:rPr>
        <w:t xml:space="preserve"> 0. q. o. a. f. a Aigres le</w:t>
      </w:r>
      <w:r>
        <w:rPr>
          <w:rStyle w:val="Notaapidipagina311"/>
        </w:rPr>
        <w:br/>
        <w:t xml:space="preserve">gentil chevallier — </w:t>
      </w:r>
      <w:r>
        <w:rPr>
          <w:rStyle w:val="Notaapidipagina31ArialNarrow65ptGrassettoSpaziatura0pt"/>
        </w:rPr>
        <w:t>5</w:t>
      </w:r>
      <w:r>
        <w:rPr>
          <w:rStyle w:val="Notaapidipagina311"/>
        </w:rPr>
        <w:t xml:space="preserve"> </w:t>
      </w:r>
      <w:r>
        <w:rPr>
          <w:rStyle w:val="Notaapidipagina31CenturySchoolbook65ptCorsivoSpaziatura0pt0"/>
        </w:rPr>
        <w:t>A</w:t>
      </w:r>
      <w:r>
        <w:rPr>
          <w:rStyle w:val="Notaapidipagina311"/>
        </w:rPr>
        <w:t xml:space="preserve"> c’e. —6 </w:t>
      </w:r>
      <w:r>
        <w:rPr>
          <w:rStyle w:val="Notaapidipagina31CenturySchoolbook65ptCorsivoSpaziatura0pt0"/>
        </w:rPr>
        <w:t>D aj.</w:t>
      </w:r>
      <w:r>
        <w:rPr>
          <w:rStyle w:val="Notaapidipagina311"/>
        </w:rPr>
        <w:t xml:space="preserve"> m. pour ce qu’il n’en</w:t>
      </w:r>
      <w:r>
        <w:rPr>
          <w:rStyle w:val="Notaapidipagina311"/>
        </w:rPr>
        <w:br/>
        <w:t xml:space="preserve">feust villainement reprins de ses barons — 7 </w:t>
      </w:r>
      <w:r>
        <w:rPr>
          <w:rStyle w:val="Notaapidipagina31CenturySchoolbook65ptCorsivoSpaziatura0pt0"/>
        </w:rPr>
        <w:t>F aj. c..</w:t>
      </w:r>
      <w:r>
        <w:rPr>
          <w:rStyle w:val="Notaapidipagina311"/>
        </w:rPr>
        <w:t xml:space="preserve"> Adoncques</w:t>
      </w:r>
      <w:r>
        <w:rPr>
          <w:rStyle w:val="Notaapidipagina311"/>
        </w:rPr>
        <w:br/>
        <w:t>quant Oursaires eut une piece ju a terre du gect que Aigres luy</w:t>
      </w:r>
      <w:r>
        <w:rPr>
          <w:rStyle w:val="Notaapidipagina311"/>
        </w:rPr>
        <w:br/>
        <w:t xml:space="preserve">bailla, il se releva au mieulx que il peult et v. O. — 8 </w:t>
      </w:r>
      <w:r>
        <w:rPr>
          <w:rStyle w:val="Notaapidipagina31CenturySchoolbook65ptCorsivoSpaziatura0pt0"/>
        </w:rPr>
        <w:t>BCF</w:t>
      </w:r>
      <w:r>
        <w:rPr>
          <w:rStyle w:val="Notaapidipagina311"/>
        </w:rPr>
        <w:t xml:space="preserve"> m.</w:t>
      </w:r>
      <w:r>
        <w:rPr>
          <w:rStyle w:val="Notaapidipagina311"/>
        </w:rPr>
        <w:br/>
        <w:t xml:space="preserve">courroussez et h. — 9 </w:t>
      </w:r>
      <w:r>
        <w:rPr>
          <w:rStyle w:val="Notaapidipagina31CenturySchoolbook65ptCorsivoSpaziatura0pt0"/>
        </w:rPr>
        <w:t>F aj.</w:t>
      </w:r>
      <w:r>
        <w:rPr>
          <w:rStyle w:val="Notaapidipagina311"/>
        </w:rPr>
        <w:t xml:space="preserve"> a.. Mais tous et toutes en commun</w:t>
      </w:r>
      <w:r>
        <w:rPr>
          <w:rStyle w:val="Notaapidipagina311"/>
        </w:rPr>
        <w:br/>
        <w:t>qui avoyent veú ia prouesse d’Aigres disrent bien que c’estoit le</w:t>
      </w:r>
      <w:r>
        <w:rPr>
          <w:rStyle w:val="Notaapidipagina311"/>
        </w:rPr>
        <w:br/>
        <w:t>plus gentii chevallier qu’iîz eûssent oncqu'es maís veû et les</w:t>
      </w:r>
      <w:r>
        <w:rPr>
          <w:rStyle w:val="Notaapidipagina311"/>
        </w:rPr>
        <w:br/>
        <w:t>plusieurs, voire tous, estoyent moult joyeulx qu’il estoit si bien</w:t>
      </w:r>
    </w:p>
  </w:footnote>
  <w:footnote w:id="1420">
    <w:p w14:paraId="42E36EE7" w14:textId="77777777" w:rsidR="0054087C" w:rsidRDefault="00CC43D8">
      <w:pPr>
        <w:pStyle w:val="Notaapidipagina310"/>
        <w:shd w:val="clear" w:color="auto" w:fill="auto"/>
      </w:pPr>
      <w:r>
        <w:rPr>
          <w:rStyle w:val="Notaapidipagina311"/>
        </w:rPr>
        <w:footnoteRef/>
      </w:r>
      <w:r>
        <w:rPr>
          <w:rStyle w:val="Notaapidipagina311"/>
        </w:rPr>
        <w:t xml:space="preserve"> Fle chevalier — 7 C </w:t>
      </w:r>
      <w:r>
        <w:rPr>
          <w:rStyle w:val="Notaapidipagina31Constantia8ptCorsivoSpaziatura0pt"/>
        </w:rPr>
        <w:t xml:space="preserve">om. </w:t>
      </w:r>
      <w:r>
        <w:rPr>
          <w:rStyle w:val="Notaapidipagina31CenturySchoolbook65ptCorsivoSpaziatura0pt0"/>
        </w:rPr>
        <w:t>a.</w:t>
      </w:r>
      <w:r>
        <w:rPr>
          <w:rStyle w:val="Notaapidipagina311"/>
        </w:rPr>
        <w:t xml:space="preserve"> faire — dites— 8 </w:t>
      </w:r>
      <w:r>
        <w:rPr>
          <w:rStyle w:val="Notaapidipagina31Constantia8ptCorsivoSpaziatura0pt"/>
        </w:rPr>
        <w:t>F</w:t>
      </w:r>
      <w:r>
        <w:rPr>
          <w:rStyle w:val="Notaapidipagina31Constantia85ptGrassettoSpaziatura0pt"/>
        </w:rPr>
        <w:t xml:space="preserve"> </w:t>
      </w:r>
      <w:r>
        <w:rPr>
          <w:rStyle w:val="Notaapidipagina311"/>
        </w:rPr>
        <w:t>simplement y</w:t>
      </w:r>
    </w:p>
  </w:footnote>
  <w:footnote w:id="1421">
    <w:p w14:paraId="2A227D32" w14:textId="77777777" w:rsidR="0054087C" w:rsidRDefault="00CC43D8">
      <w:pPr>
        <w:pStyle w:val="Notaapidipagina310"/>
        <w:shd w:val="clear" w:color="auto" w:fill="auto"/>
      </w:pPr>
      <w:r>
        <w:rPr>
          <w:rStyle w:val="Notaapidipagina311"/>
        </w:rPr>
        <w:t xml:space="preserve">besongnastes — g </w:t>
      </w:r>
      <w:r>
        <w:rPr>
          <w:rStyle w:val="Notaapidipagina31CenturySchoolbook65ptCorsivoSpaziatura0pt0"/>
        </w:rPr>
        <w:t>BC v.</w:t>
      </w:r>
      <w:r>
        <w:rPr>
          <w:rStyle w:val="Notaapidipagina311"/>
        </w:rPr>
        <w:t xml:space="preserve"> n. deffendistes I. m., </w:t>
      </w:r>
      <w:r>
        <w:rPr>
          <w:rStyle w:val="Notaapidipagina31CenturySchoolbook65ptCorsivoSpaziatura0pt0"/>
        </w:rPr>
        <w:t>F</w:t>
      </w:r>
      <w:r>
        <w:rPr>
          <w:rStyle w:val="Notaapidipagina311"/>
        </w:rPr>
        <w:t xml:space="preserve"> f. deffendre</w:t>
      </w:r>
    </w:p>
  </w:footnote>
  <w:footnote w:id="1422">
    <w:p w14:paraId="0829A283" w14:textId="77777777" w:rsidR="0054087C" w:rsidRDefault="00CC43D8">
      <w:pPr>
        <w:pStyle w:val="Notaapidipagina330"/>
        <w:shd w:val="clear" w:color="auto" w:fill="auto"/>
      </w:pPr>
      <w:r>
        <w:t>1. m..</w:t>
      </w:r>
    </w:p>
  </w:footnote>
  <w:footnote w:id="1423">
    <w:p w14:paraId="404C29AC" w14:textId="77777777" w:rsidR="0054087C" w:rsidRDefault="00CC43D8">
      <w:pPr>
        <w:pStyle w:val="Notaapidipagina310"/>
        <w:numPr>
          <w:ilvl w:val="0"/>
          <w:numId w:val="189"/>
        </w:numPr>
        <w:shd w:val="clear" w:color="auto" w:fill="auto"/>
        <w:tabs>
          <w:tab w:val="left" w:pos="629"/>
        </w:tabs>
        <w:ind w:firstLine="360"/>
      </w:pPr>
      <w:r>
        <w:rPr>
          <w:rStyle w:val="Notaapidipagina31Constantia85ptGrassettoSpaziatura0pt"/>
        </w:rPr>
        <w:t xml:space="preserve">1 </w:t>
      </w:r>
      <w:r>
        <w:rPr>
          <w:rStyle w:val="Notaapidipagina31CenturySchoolbook65ptCorsivoSpaziatura0pt0"/>
        </w:rPr>
        <w:t>B</w:t>
      </w:r>
      <w:r>
        <w:rPr>
          <w:rStyle w:val="Notaapidipagina311"/>
        </w:rPr>
        <w:t xml:space="preserve"> meûz, </w:t>
      </w:r>
      <w:r>
        <w:rPr>
          <w:rStyle w:val="Notaapidipagina31Constantia8ptCorsivoSpaziatura0pt"/>
        </w:rPr>
        <w:t>D</w:t>
      </w:r>
      <w:r>
        <w:rPr>
          <w:rStyle w:val="Notaapidipagina31Constantia65ptSpaziatura0pt"/>
        </w:rPr>
        <w:t xml:space="preserve"> </w:t>
      </w:r>
      <w:r>
        <w:rPr>
          <w:rStyle w:val="Notaapidipagina311"/>
        </w:rPr>
        <w:t xml:space="preserve">mis — </w:t>
      </w:r>
      <w:r>
        <w:rPr>
          <w:rStyle w:val="Notaapidipagina31Constantia8ptCorsivoSpaziatura0pt"/>
        </w:rPr>
        <w:t xml:space="preserve">2 </w:t>
      </w:r>
      <w:r>
        <w:rPr>
          <w:rStyle w:val="Notaapidipagina31CenturySchoolbook65ptCorsivoSpaziatura0pt0"/>
        </w:rPr>
        <w:t>C</w:t>
      </w:r>
      <w:r>
        <w:rPr>
          <w:rStyle w:val="Notaapidipagina311"/>
        </w:rPr>
        <w:t xml:space="preserve"> abaubis — </w:t>
      </w:r>
      <w:r>
        <w:rPr>
          <w:rStyle w:val="Notaapidipagina31ArialNarrow65ptGrassettoSpaziatura0pt"/>
        </w:rPr>
        <w:t>3</w:t>
      </w:r>
      <w:r>
        <w:rPr>
          <w:rStyle w:val="Notaapidipagina311"/>
        </w:rPr>
        <w:t xml:space="preserve"> </w:t>
      </w:r>
      <w:r>
        <w:rPr>
          <w:rStyle w:val="Notaapidipagina31Constantia8ptCorsivoSpaziatura0pt"/>
        </w:rPr>
        <w:t>leçon de CF, A</w:t>
      </w:r>
      <w:r>
        <w:rPr>
          <w:rStyle w:val="Notaapidipagina31Constantia8ptCorsivoSpaziatura0pt"/>
        </w:rPr>
        <w:br/>
      </w:r>
      <w:r>
        <w:rPr>
          <w:rStyle w:val="Notaapidipagina311"/>
        </w:rPr>
        <w:t xml:space="preserve">absentirent, </w:t>
      </w:r>
      <w:r>
        <w:rPr>
          <w:rStyle w:val="Notaapidipagina31Constantia8ptCorsivoSpaziatura0pt"/>
        </w:rPr>
        <w:t>B</w:t>
      </w:r>
      <w:r>
        <w:rPr>
          <w:rStyle w:val="Notaapidipagina31Constantia85ptGrassettoSpaziatura0pt"/>
        </w:rPr>
        <w:t xml:space="preserve"> </w:t>
      </w:r>
      <w:r>
        <w:rPr>
          <w:rStyle w:val="Notaapidipagina311"/>
        </w:rPr>
        <w:t xml:space="preserve">se consentirent, </w:t>
      </w:r>
      <w:r>
        <w:rPr>
          <w:rStyle w:val="Notaapidipagina31CenturySchoolbook65ptCorsivoSpaziatura0pt0"/>
        </w:rPr>
        <w:t>D</w:t>
      </w:r>
      <w:r>
        <w:rPr>
          <w:rStyle w:val="Notaapidipagina311"/>
        </w:rPr>
        <w:t xml:space="preserve"> se effórcierent' — </w:t>
      </w:r>
      <w:r>
        <w:rPr>
          <w:rStyle w:val="Notaapidipagina31Spaziatura2pt"/>
        </w:rPr>
        <w:t>4BO.</w:t>
      </w:r>
      <w:r>
        <w:rPr>
          <w:rStyle w:val="Notaapidipagina311"/>
        </w:rPr>
        <w:t xml:space="preserve"> le</w:t>
      </w:r>
      <w:r>
        <w:rPr>
          <w:rStyle w:val="Notaapidipagina311"/>
        </w:rPr>
        <w:br/>
        <w:t xml:space="preserve">occasionnet, C O. l’acusoit — </w:t>
      </w:r>
      <w:r>
        <w:rPr>
          <w:rStyle w:val="Notaapidipagina31ArialNarrow65ptGrassettoSpaziatura0pt"/>
        </w:rPr>
        <w:t>5</w:t>
      </w:r>
      <w:r>
        <w:rPr>
          <w:rStyle w:val="Notaapidipagina311"/>
        </w:rPr>
        <w:t xml:space="preserve"> </w:t>
      </w:r>
      <w:r>
        <w:rPr>
          <w:rStyle w:val="Notaapidipagina31CenturySchoolbook65ptCorsivoSpaziatura0pt0"/>
        </w:rPr>
        <w:t>B</w:t>
      </w:r>
      <w:r>
        <w:rPr>
          <w:rStyle w:val="Notaapidipagina311"/>
        </w:rPr>
        <w:t xml:space="preserve"> party — 6 </w:t>
      </w:r>
      <w:r>
        <w:rPr>
          <w:rStyle w:val="Notaapidipagina31CenturySchoolbook65ptCorsivoSpaziatura0pt0"/>
        </w:rPr>
        <w:t>A aj.</w:t>
      </w:r>
      <w:r>
        <w:rPr>
          <w:rStyle w:val="Notaapidipagina311"/>
        </w:rPr>
        <w:t xml:space="preserve"> b. et les barons</w:t>
      </w:r>
      <w:r>
        <w:rPr>
          <w:rStyle w:val="Notaapidipagina311"/>
        </w:rPr>
        <w:br/>
        <w:t xml:space="preserve">c. — 7 </w:t>
      </w:r>
      <w:r>
        <w:rPr>
          <w:rStyle w:val="Notaapidipagina31Constantia8ptCorsivoSpaziatura0pt"/>
        </w:rPr>
        <w:t>BCF</w:t>
      </w:r>
      <w:r>
        <w:rPr>
          <w:rStyle w:val="Notaapidipagina31Constantia85ptGrassettoSpaziatura0pt"/>
        </w:rPr>
        <w:t xml:space="preserve"> </w:t>
      </w:r>
      <w:r>
        <w:rPr>
          <w:rStyle w:val="Notaapidipagina311"/>
        </w:rPr>
        <w:t>a. a la court de l’e.</w:t>
      </w:r>
    </w:p>
  </w:footnote>
  <w:footnote w:id="1424">
    <w:p w14:paraId="44E77A29" w14:textId="77777777" w:rsidR="0054087C" w:rsidRDefault="00CC43D8">
      <w:pPr>
        <w:pStyle w:val="Notaapidipagina230"/>
        <w:shd w:val="clear" w:color="auto" w:fill="auto"/>
        <w:spacing w:line="192" w:lineRule="exact"/>
      </w:pPr>
      <w:r>
        <w:rPr>
          <w:rStyle w:val="Notaapidipagina23Spaziatura0pt"/>
        </w:rPr>
        <w:footnoteRef/>
      </w:r>
      <w:r>
        <w:rPr>
          <w:rStyle w:val="Notaapidipagina23Spaziatura0pt"/>
        </w:rPr>
        <w:t xml:space="preserve"> </w:t>
      </w:r>
      <w:r>
        <w:rPr>
          <w:rStyle w:val="Notaapidipagina2375ptCorsivoSpaziatura0pt"/>
        </w:rPr>
        <w:t>CF om,</w:t>
      </w:r>
      <w:r>
        <w:rPr>
          <w:rStyle w:val="Notaapidipagina238ptSpaziatura0pt0"/>
        </w:rPr>
        <w:t xml:space="preserve"> </w:t>
      </w:r>
      <w:r>
        <w:rPr>
          <w:rStyle w:val="Notaapidipagina23Spaziatura0pt"/>
        </w:rPr>
        <w:t xml:space="preserve">de certain, </w:t>
      </w:r>
      <w:r>
        <w:rPr>
          <w:rStyle w:val="Notaapidipagina2375ptCorsivoSpaziatura0pt"/>
        </w:rPr>
        <w:t>B</w:t>
      </w:r>
      <w:r>
        <w:rPr>
          <w:rStyle w:val="Notaapidipagina238ptSpaziatura0pt0"/>
        </w:rPr>
        <w:t xml:space="preserve"> </w:t>
      </w:r>
      <w:r>
        <w:rPr>
          <w:rStyle w:val="Notaapidipagina23Spaziatura0pt"/>
        </w:rPr>
        <w:t xml:space="preserve">q. i. s. la verité — 9 </w:t>
      </w:r>
      <w:r>
        <w:rPr>
          <w:rStyle w:val="Notaapidipagina2375ptCorsivoSpaziatura0pt"/>
        </w:rPr>
        <w:t>BC</w:t>
      </w:r>
      <w:r>
        <w:rPr>
          <w:rStyle w:val="Notaapidipagina238ptSpaziatura0pt0"/>
        </w:rPr>
        <w:t xml:space="preserve"> </w:t>
      </w:r>
      <w:r>
        <w:rPr>
          <w:rStyle w:val="Notaapidipagina23Spaziatura0pt"/>
        </w:rPr>
        <w:t>a Nostre Sei-</w:t>
      </w:r>
      <w:r>
        <w:rPr>
          <w:rStyle w:val="Notaapidipagina23Spaziatura0pt"/>
        </w:rPr>
        <w:br/>
        <w:t xml:space="preserve">gneur, </w:t>
      </w:r>
      <w:r>
        <w:rPr>
          <w:rStyle w:val="Notaapidipagina2375ptCorsivoSpaziatura0pt"/>
        </w:rPr>
        <w:t>DF</w:t>
      </w:r>
      <w:r>
        <w:rPr>
          <w:rStyle w:val="Notaapidipagina238ptSpaziatura0pt0"/>
        </w:rPr>
        <w:t xml:space="preserve"> </w:t>
      </w:r>
      <w:r>
        <w:rPr>
          <w:rStyle w:val="Notaapidipagina23Spaziatura0pt"/>
        </w:rPr>
        <w:t>a N. S. de ce que leur enfant estoit delivré de ce</w:t>
      </w:r>
      <w:r>
        <w:rPr>
          <w:rStyle w:val="Notaapidipagina23Spaziatura0pt"/>
        </w:rPr>
        <w:br/>
        <w:t>grant peril.</w:t>
      </w:r>
    </w:p>
  </w:footnote>
  <w:footnote w:id="1425">
    <w:p w14:paraId="7F464617" w14:textId="77777777" w:rsidR="0054087C" w:rsidRDefault="00CC43D8">
      <w:pPr>
        <w:pStyle w:val="Notaapidipagina230"/>
        <w:numPr>
          <w:ilvl w:val="0"/>
          <w:numId w:val="190"/>
        </w:numPr>
        <w:shd w:val="clear" w:color="auto" w:fill="auto"/>
        <w:tabs>
          <w:tab w:val="left" w:pos="656"/>
        </w:tabs>
        <w:spacing w:line="192" w:lineRule="exact"/>
      </w:pPr>
      <w:r>
        <w:rPr>
          <w:rStyle w:val="Notaapidipagina23Spaziatura0pt"/>
        </w:rPr>
        <w:t xml:space="preserve">1 </w:t>
      </w:r>
      <w:r>
        <w:rPr>
          <w:rStyle w:val="Notaapidipagina2375ptCorsivoSpaziatura0pt"/>
        </w:rPr>
        <w:t>BC</w:t>
      </w:r>
      <w:r>
        <w:rPr>
          <w:rStyle w:val="Notaapidipagina238ptSpaziatura0pt0"/>
        </w:rPr>
        <w:t xml:space="preserve"> </w:t>
      </w:r>
      <w:r>
        <w:rPr>
          <w:rStyle w:val="Notaapidipagina23Spaziatura0pt"/>
        </w:rPr>
        <w:t xml:space="preserve">R. pour tournoier a. </w:t>
      </w:r>
      <w:r>
        <w:rPr>
          <w:rStyle w:val="Notaapidipagina23TimesNewRoman75ptSpaziatura0pt"/>
          <w:rFonts w:eastAsia="Constantia"/>
        </w:rPr>
        <w:t>1</w:t>
      </w:r>
      <w:r>
        <w:rPr>
          <w:rStyle w:val="Notaapidipagina23Spaziatura0pt"/>
        </w:rPr>
        <w:t xml:space="preserve">. — 2 </w:t>
      </w:r>
      <w:r>
        <w:rPr>
          <w:rStyle w:val="Notaapidipagina2375ptCorsivoSpaziatura0pt"/>
        </w:rPr>
        <w:t>BCF</w:t>
      </w:r>
      <w:r>
        <w:rPr>
          <w:rStyle w:val="Notaapidipagina238ptSpaziatura0pt0"/>
        </w:rPr>
        <w:t xml:space="preserve"> </w:t>
      </w:r>
      <w:r>
        <w:rPr>
          <w:rStyle w:val="Notaapidipagina23TimesNewRoman75ptSpaziatura0pt"/>
          <w:rFonts w:eastAsia="Constantia"/>
        </w:rPr>
        <w:t>1</w:t>
      </w:r>
      <w:r>
        <w:rPr>
          <w:rStyle w:val="Notaapidipagina23Spaziatura0pt"/>
        </w:rPr>
        <w:t xml:space="preserve">. de </w:t>
      </w:r>
      <w:r>
        <w:rPr>
          <w:rStyle w:val="Notaapidipagina23TimesNewRoman75ptSpaziatura0pt"/>
          <w:rFonts w:eastAsia="Constantia"/>
        </w:rPr>
        <w:t>1</w:t>
      </w:r>
      <w:r>
        <w:rPr>
          <w:rStyle w:val="Notaapidipagina23Spaziatura0pt"/>
        </w:rPr>
        <w:t>. j. q. A</w:t>
      </w:r>
    </w:p>
  </w:footnote>
  <w:footnote w:id="1426">
    <w:p w14:paraId="45FBE055" w14:textId="77777777" w:rsidR="0054087C" w:rsidRDefault="00CC43D8">
      <w:pPr>
        <w:pStyle w:val="Notaapidipagina230"/>
        <w:numPr>
          <w:ilvl w:val="0"/>
          <w:numId w:val="191"/>
        </w:numPr>
        <w:shd w:val="clear" w:color="auto" w:fill="auto"/>
        <w:tabs>
          <w:tab w:val="left" w:pos="235"/>
        </w:tabs>
        <w:spacing w:line="192" w:lineRule="exact"/>
      </w:pPr>
      <w:r>
        <w:rPr>
          <w:rStyle w:val="Notaapidipagina23TimesNewRoman75ptSpaziatura0pt"/>
          <w:rFonts w:eastAsia="Constantia"/>
        </w:rPr>
        <w:t>3</w:t>
      </w:r>
      <w:r>
        <w:rPr>
          <w:rStyle w:val="Notaapidipagina23Spaziatura0pt"/>
        </w:rPr>
        <w:t xml:space="preserve"> </w:t>
      </w:r>
      <w:r>
        <w:rPr>
          <w:rStyle w:val="Notaapidipagina2375ptCorsivoSpaziatura0pt"/>
        </w:rPr>
        <w:t>F</w:t>
      </w:r>
      <w:r>
        <w:rPr>
          <w:rStyle w:val="Notaapidipagina238ptSpaziatura0pt0"/>
        </w:rPr>
        <w:t xml:space="preserve"> </w:t>
      </w:r>
      <w:r>
        <w:rPr>
          <w:rStyle w:val="Notaapidipagina23Spaziatura0pt"/>
        </w:rPr>
        <w:t xml:space="preserve">Courreus — 4 </w:t>
      </w:r>
      <w:r>
        <w:rPr>
          <w:rStyle w:val="Notaapidipagina2375ptCorsivoSpaziatura0pt"/>
        </w:rPr>
        <w:t>BC</w:t>
      </w:r>
      <w:r>
        <w:rPr>
          <w:rStyle w:val="Notaapidipagina238ptSpaziatura0pt0"/>
        </w:rPr>
        <w:t xml:space="preserve"> </w:t>
      </w:r>
      <w:r>
        <w:rPr>
          <w:rStyle w:val="Notaapidipagina23Spaziatura0pt"/>
        </w:rPr>
        <w:t xml:space="preserve">decrỳez, </w:t>
      </w:r>
      <w:r>
        <w:rPr>
          <w:rStyle w:val="Notaapidipagina2375ptCorsivoSpaziatura0pt"/>
        </w:rPr>
        <w:t>F</w:t>
      </w:r>
      <w:r>
        <w:rPr>
          <w:rStyle w:val="Notaapidipagina238ptSpaziatura0pt0"/>
        </w:rPr>
        <w:t xml:space="preserve"> </w:t>
      </w:r>
      <w:r>
        <w:rPr>
          <w:rStyle w:val="Notaapidipagina23Spaziatura0pt"/>
        </w:rPr>
        <w:t xml:space="preserve">f. remis ne recullé — </w:t>
      </w:r>
      <w:r>
        <w:rPr>
          <w:rStyle w:val="Notaapidipagina23TimesNewRoman75ptSpaziatura0pt"/>
          <w:rFonts w:eastAsia="Constantia"/>
        </w:rPr>
        <w:t>5</w:t>
      </w:r>
      <w:r>
        <w:rPr>
          <w:rStyle w:val="Notaapidipagina23Spaziatura0pt"/>
        </w:rPr>
        <w:t xml:space="preserve"> </w:t>
      </w:r>
      <w:r>
        <w:rPr>
          <w:rStyle w:val="Notaapidipagina2375ptCorsivoSpaziatura0pt"/>
        </w:rPr>
        <w:t>F</w:t>
      </w:r>
      <w:r>
        <w:rPr>
          <w:rStyle w:val="Notaapidipagina2375ptCorsivoSpaziatura0pt"/>
        </w:rPr>
        <w:br/>
      </w:r>
      <w:r>
        <w:rPr>
          <w:rStyle w:val="Notaapidipagina239ptCorsivoSpaziatura0pt"/>
        </w:rPr>
        <w:t>aj.</w:t>
      </w:r>
      <w:r>
        <w:rPr>
          <w:rStyle w:val="Notaapidipagina239ptSpaziatura0pt"/>
          <w:b w:val="0"/>
          <w:bCs w:val="0"/>
        </w:rPr>
        <w:t xml:space="preserve"> </w:t>
      </w:r>
      <w:r>
        <w:rPr>
          <w:rStyle w:val="Notaapidipagina23Spaziatura0pt"/>
        </w:rPr>
        <w:t>d. e. car maint bon chevallier y estoit venu pour soy esprouver</w:t>
      </w:r>
      <w:r>
        <w:rPr>
          <w:rStyle w:val="Notaapidipagina23Spaziatura0pt"/>
        </w:rPr>
        <w:br/>
        <w:t xml:space="preserve">devant l’empereur et sa baronnie. S. — 6 </w:t>
      </w:r>
      <w:r>
        <w:rPr>
          <w:rStyle w:val="Notaapidipagina2375ptCorsivoSpaziatura0pt"/>
        </w:rPr>
        <w:t>B</w:t>
      </w:r>
      <w:r>
        <w:rPr>
          <w:rStyle w:val="Notaapidipagina238ptSpaziatura0pt0"/>
        </w:rPr>
        <w:t xml:space="preserve"> </w:t>
      </w:r>
      <w:r>
        <w:rPr>
          <w:rStyle w:val="Notaapidipagina23Spaziatura0pt"/>
        </w:rPr>
        <w:t xml:space="preserve">f. apprestés, </w:t>
      </w:r>
      <w:r>
        <w:rPr>
          <w:rStyle w:val="Notaapidipagina2375ptCorsivoSpaziatura0pt"/>
        </w:rPr>
        <w:t>CD</w:t>
      </w:r>
      <w:r>
        <w:rPr>
          <w:rStyle w:val="Notaapidipagina238ptSpaziatura0pt0"/>
        </w:rPr>
        <w:t xml:space="preserve"> </w:t>
      </w:r>
      <w:r>
        <w:rPr>
          <w:rStyle w:val="Notaapidipagina23Spaziatura0pt"/>
        </w:rPr>
        <w:t>f.</w:t>
      </w:r>
      <w:r>
        <w:rPr>
          <w:rStyle w:val="Notaapidipagina23Spaziatura0pt"/>
        </w:rPr>
        <w:br/>
        <w:t xml:space="preserve">ensellez, </w:t>
      </w:r>
      <w:r>
        <w:rPr>
          <w:rStyle w:val="Notaapidipagina2375ptCorsivoSpaziatura0pt"/>
        </w:rPr>
        <w:t>F</w:t>
      </w:r>
      <w:r>
        <w:rPr>
          <w:rStyle w:val="Notaapidipagina238ptSpaziatura0pt0"/>
        </w:rPr>
        <w:t xml:space="preserve"> </w:t>
      </w:r>
      <w:r>
        <w:rPr>
          <w:rStyle w:val="Notaapidipagina23Spaziatura0pt"/>
        </w:rPr>
        <w:t xml:space="preserve">f. sellé et appointé — 7 </w:t>
      </w:r>
      <w:r>
        <w:rPr>
          <w:rStyle w:val="Notaapidipagina2375ptCorsivoSpaziatura0pt"/>
        </w:rPr>
        <w:t>BC</w:t>
      </w:r>
      <w:r>
        <w:rPr>
          <w:rStyle w:val="Notaapidipagina238ptSpaziatura0pt0"/>
        </w:rPr>
        <w:t xml:space="preserve"> </w:t>
      </w:r>
      <w:r>
        <w:rPr>
          <w:rStyle w:val="Notaapidipagina23Spaziatura0pt"/>
        </w:rPr>
        <w:t xml:space="preserve">esmarie, </w:t>
      </w:r>
      <w:r>
        <w:rPr>
          <w:rStyle w:val="Notaapidipagina2375ptCorsivoSpaziatura0pt"/>
        </w:rPr>
        <w:t>F</w:t>
      </w:r>
      <w:r>
        <w:rPr>
          <w:rStyle w:val="Notaapidipagina238ptSpaziatura0pt0"/>
        </w:rPr>
        <w:t xml:space="preserve"> </w:t>
      </w:r>
      <w:r>
        <w:rPr>
          <w:rStyle w:val="Notaapidipagina23Spaziatura0pt"/>
        </w:rPr>
        <w:t>f. moult</w:t>
      </w:r>
      <w:r>
        <w:rPr>
          <w:rStyle w:val="Notaapidipagina23Spaziatura0pt"/>
        </w:rPr>
        <w:br/>
        <w:t xml:space="preserve">courroucie et marrie — 8 </w:t>
      </w:r>
      <w:r>
        <w:rPr>
          <w:rStyle w:val="Notaapidipagina2375ptCorsivoSpaziatura0pt"/>
        </w:rPr>
        <w:t>BC</w:t>
      </w:r>
      <w:r>
        <w:rPr>
          <w:rStyle w:val="Notaapidipagina238ptSpaziatura0pt0"/>
        </w:rPr>
        <w:t xml:space="preserve"> </w:t>
      </w:r>
      <w:r>
        <w:rPr>
          <w:rStyle w:val="Notaapidipagina23Spaziatura0pt"/>
        </w:rPr>
        <w:t xml:space="preserve">laidengé, </w:t>
      </w:r>
      <w:r>
        <w:rPr>
          <w:rStyle w:val="Notaapidipagina2375ptCorsivoSpaziatura0pt"/>
        </w:rPr>
        <w:t>F</w:t>
      </w:r>
      <w:r>
        <w:rPr>
          <w:rStyle w:val="Notaapidipagina238ptSpaziatura0pt0"/>
        </w:rPr>
        <w:t xml:space="preserve"> </w:t>
      </w:r>
      <w:r>
        <w:rPr>
          <w:rStyle w:val="Notaapidipagina23Spaziatura0pt"/>
        </w:rPr>
        <w:t>navré et mal atourné</w:t>
      </w:r>
    </w:p>
  </w:footnote>
  <w:footnote w:id="1427">
    <w:p w14:paraId="6ADA0002" w14:textId="77777777" w:rsidR="0054087C" w:rsidRDefault="00CC43D8">
      <w:pPr>
        <w:pStyle w:val="Notaapidipagina230"/>
        <w:numPr>
          <w:ilvl w:val="0"/>
          <w:numId w:val="192"/>
        </w:numPr>
        <w:shd w:val="clear" w:color="auto" w:fill="auto"/>
        <w:tabs>
          <w:tab w:val="left" w:pos="211"/>
        </w:tabs>
        <w:spacing w:line="192" w:lineRule="exact"/>
      </w:pPr>
      <w:r>
        <w:rPr>
          <w:rStyle w:val="Notaapidipagina23Spaziatura0pt"/>
        </w:rPr>
        <w:t xml:space="preserve">9 </w:t>
      </w:r>
      <w:r>
        <w:rPr>
          <w:rStyle w:val="Notaapidipagina2375ptCorsivoSpaziatura0pt"/>
        </w:rPr>
        <w:t>BCF</w:t>
      </w:r>
      <w:r>
        <w:rPr>
          <w:rStyle w:val="Notaapidipagina238ptSpaziatura0pt0"/>
        </w:rPr>
        <w:t xml:space="preserve"> </w:t>
      </w:r>
      <w:r>
        <w:rPr>
          <w:rStyle w:val="Notaapidipagina23Spaziatura0pt"/>
        </w:rPr>
        <w:t xml:space="preserve">g. d. f. anui et d. — 10 </w:t>
      </w:r>
      <w:r>
        <w:rPr>
          <w:rStyle w:val="Notaapidipagina2375ptCorsivoSpaziatura0pt"/>
        </w:rPr>
        <w:t>BCF</w:t>
      </w:r>
      <w:r>
        <w:rPr>
          <w:rStyle w:val="Notaapidipagina238ptSpaziatura0pt0"/>
        </w:rPr>
        <w:t xml:space="preserve"> </w:t>
      </w:r>
      <w:r>
        <w:rPr>
          <w:rStyle w:val="Notaapidipagina23Spaziatura0pt"/>
        </w:rPr>
        <w:t xml:space="preserve">d. mesmement — 11 </w:t>
      </w:r>
      <w:r>
        <w:rPr>
          <w:rStyle w:val="Notaapidipagina2375ptCorsivoSpaziatura0pt"/>
        </w:rPr>
        <w:t>BF</w:t>
      </w:r>
      <w:r>
        <w:rPr>
          <w:rStyle w:val="Notaapidipagina2375ptCorsivoSpaziatura0pt"/>
        </w:rPr>
        <w:br/>
      </w:r>
      <w:r>
        <w:rPr>
          <w:rStyle w:val="Notaapidipagina23Spaziatura0pt"/>
        </w:rPr>
        <w:t xml:space="preserve">c. de bas lieu, </w:t>
      </w:r>
      <w:r>
        <w:rPr>
          <w:rStyle w:val="Notaapidipagina2375ptCorsivoSpaziatura0pt"/>
        </w:rPr>
        <w:t>CD</w:t>
      </w:r>
      <w:r>
        <w:rPr>
          <w:rStyle w:val="Notaapidipagina238ptSpaziatura0pt0"/>
        </w:rPr>
        <w:t xml:space="preserve"> </w:t>
      </w:r>
      <w:r>
        <w:rPr>
          <w:rStyle w:val="Notaapidipagina23Spaziatura0pt"/>
        </w:rPr>
        <w:t>c. de bas fuer.</w:t>
      </w:r>
    </w:p>
  </w:footnote>
  <w:footnote w:id="1428">
    <w:p w14:paraId="483F327B" w14:textId="77777777" w:rsidR="0054087C" w:rsidRDefault="00CC43D8">
      <w:pPr>
        <w:pStyle w:val="Notaapidipagina230"/>
        <w:shd w:val="clear" w:color="auto" w:fill="auto"/>
        <w:spacing w:line="192" w:lineRule="exact"/>
      </w:pPr>
      <w:r>
        <w:rPr>
          <w:rStyle w:val="Notaapidipagina23Spaziatura0pt"/>
        </w:rPr>
        <w:footnoteRef/>
      </w:r>
      <w:r>
        <w:rPr>
          <w:rStyle w:val="Notaapidipagina23Spaziatura0pt"/>
        </w:rPr>
        <w:t xml:space="preserve"> </w:t>
      </w:r>
      <w:r>
        <w:rPr>
          <w:rStyle w:val="Notaapidipagina238ptCorsivoSpaziatura0pt"/>
        </w:rPr>
        <w:t>B</w:t>
      </w:r>
      <w:r>
        <w:rPr>
          <w:rStyle w:val="Notaapidipagina23Spaziatura0pt"/>
        </w:rPr>
        <w:t xml:space="preserve"> m. sy vous prie p. D. que vous s. c., </w:t>
      </w:r>
      <w:r>
        <w:rPr>
          <w:rStyle w:val="Notaapidipagina238ptCorsivoSpaziatura0pt"/>
        </w:rPr>
        <w:t>D</w:t>
      </w:r>
      <w:r>
        <w:rPr>
          <w:rStyle w:val="Notaapidipagina23Spaziatura0pt"/>
        </w:rPr>
        <w:t xml:space="preserve"> p. D. mes chiers</w:t>
      </w:r>
      <w:r>
        <w:rPr>
          <w:rStyle w:val="Notaapidipagina23Spaziatura0pt"/>
        </w:rPr>
        <w:br/>
        <w:t xml:space="preserve">enffant s. s. c., </w:t>
      </w:r>
      <w:r>
        <w:rPr>
          <w:rStyle w:val="Notaapidipagina2375ptCorsivoSpaziatura0pt"/>
        </w:rPr>
        <w:t>F</w:t>
      </w:r>
      <w:r>
        <w:rPr>
          <w:rStyle w:val="Notaapidipagina238ptSpaziatura0pt0"/>
        </w:rPr>
        <w:t xml:space="preserve"> </w:t>
      </w:r>
      <w:r>
        <w:rPr>
          <w:rStyle w:val="Notaapidipagina23Spaziatura0pt"/>
        </w:rPr>
        <w:t>m. n’en doubtez, et pour ce, mon chier filz,</w:t>
      </w:r>
      <w:r>
        <w:rPr>
          <w:rStyle w:val="Notaapidipagina23Spaziatura0pt"/>
        </w:rPr>
        <w:br/>
        <w:t>je vous prie p. D. quevous n’y allez point, car sachez que jamais</w:t>
      </w:r>
      <w:r>
        <w:rPr>
          <w:rStyle w:val="Notaapidipagina23Spaziatura0pt"/>
        </w:rPr>
        <w:br/>
        <w:t>n’avroye joye se vous aviez ennuy et desplaisir. ,</w:t>
      </w:r>
    </w:p>
    <w:p w14:paraId="3B8065EF" w14:textId="77777777" w:rsidR="0054087C" w:rsidRDefault="00CC43D8">
      <w:pPr>
        <w:pStyle w:val="Notaapidipagina230"/>
        <w:numPr>
          <w:ilvl w:val="0"/>
          <w:numId w:val="193"/>
        </w:numPr>
        <w:shd w:val="clear" w:color="auto" w:fill="auto"/>
        <w:tabs>
          <w:tab w:val="left" w:pos="576"/>
        </w:tabs>
        <w:spacing w:line="192" w:lineRule="exact"/>
        <w:ind w:firstLine="360"/>
      </w:pPr>
      <w:r>
        <w:rPr>
          <w:rStyle w:val="Notaapidipagina23Spaziatura0pt"/>
        </w:rPr>
        <w:t xml:space="preserve">1 </w:t>
      </w:r>
      <w:r>
        <w:rPr>
          <w:rStyle w:val="Notaapidipagina2375ptCorsivoSpaziatura0pt"/>
        </w:rPr>
        <w:t>BC</w:t>
      </w:r>
      <w:r>
        <w:rPr>
          <w:rStyle w:val="Notaapidipagina238ptSpaziatura0pt0"/>
        </w:rPr>
        <w:t xml:space="preserve"> </w:t>
      </w:r>
      <w:r>
        <w:rPr>
          <w:rStyle w:val="Notaapidipagina23Spaziatura0pt"/>
        </w:rPr>
        <w:t xml:space="preserve">voyse acel t, </w:t>
      </w:r>
      <w:r>
        <w:rPr>
          <w:rStyle w:val="Notaapidipagina2375ptCorsivoSpaziatura0pt"/>
        </w:rPr>
        <w:t>F aj,</w:t>
      </w:r>
      <w:r>
        <w:rPr>
          <w:rStyle w:val="Notaapidipagina238ptSpaziatura0pt0"/>
        </w:rPr>
        <w:t xml:space="preserve"> </w:t>
      </w:r>
      <w:r>
        <w:rPr>
          <w:rStyle w:val="Notaapidipagina23Spaziatura0pt"/>
        </w:rPr>
        <w:t>a celluy tournoyement qui ja est</w:t>
      </w:r>
      <w:r>
        <w:rPr>
          <w:rStyle w:val="Notaapidipagina23Spaziatura0pt"/>
        </w:rPr>
        <w:br/>
        <w:t>encommencé come je croy, et n’ayez doubte de rien, car au plaisir</w:t>
      </w:r>
      <w:r>
        <w:rPr>
          <w:rStyle w:val="Notaapidipagina23Spaziatura0pt"/>
        </w:rPr>
        <w:br/>
        <w:t xml:space="preserve">de nostre seigneur je n’avray que bien et honneur. A. — </w:t>
      </w:r>
      <w:r>
        <w:rPr>
          <w:rStyle w:val="Notaapidipagina237ptSpaziatura0pt"/>
        </w:rPr>
        <w:t>2</w:t>
      </w:r>
      <w:r>
        <w:rPr>
          <w:rStyle w:val="Notaapidipagina237ptSpaziatura0pt0"/>
        </w:rPr>
        <w:t xml:space="preserve"> </w:t>
      </w:r>
      <w:r>
        <w:rPr>
          <w:rStyle w:val="Notaapidipagina2375ptCorsivoSpaziatura0pt"/>
        </w:rPr>
        <w:t>BC</w:t>
      </w:r>
      <w:r>
        <w:rPr>
          <w:rStyle w:val="Notaapidipagina2375ptCorsivoSpaziatura0pt"/>
        </w:rPr>
        <w:br/>
        <w:t>om.</w:t>
      </w:r>
      <w:r>
        <w:rPr>
          <w:rStyle w:val="Notaapidipagina238ptSpaziatura0pt0"/>
        </w:rPr>
        <w:t xml:space="preserve"> </w:t>
      </w:r>
      <w:r>
        <w:rPr>
          <w:rStyle w:val="Notaapidipagina23Spaziatura0pt"/>
        </w:rPr>
        <w:t xml:space="preserve">tous frez et — </w:t>
      </w:r>
      <w:r>
        <w:rPr>
          <w:rStyle w:val="Notaapidipagina23Sylfaen75ptSpaziatura0pt"/>
        </w:rPr>
        <w:t>3</w:t>
      </w:r>
      <w:r>
        <w:rPr>
          <w:rStyle w:val="Notaapidipagina236ptGrassetto"/>
        </w:rPr>
        <w:t xml:space="preserve"> </w:t>
      </w:r>
      <w:r>
        <w:rPr>
          <w:rStyle w:val="Notaapidipagina23Spaziatura0pt"/>
        </w:rPr>
        <w:t xml:space="preserve">C jour — </w:t>
      </w:r>
      <w:r>
        <w:rPr>
          <w:rStyle w:val="Notaapidipagina236ptGrassetto"/>
        </w:rPr>
        <w:t xml:space="preserve">4 </w:t>
      </w:r>
      <w:r>
        <w:rPr>
          <w:rStyle w:val="Notaapidipagina2375ptCorsivoSpaziatura0pt"/>
        </w:rPr>
        <w:t>B</w:t>
      </w:r>
      <w:r>
        <w:rPr>
          <w:rStyle w:val="Notaapidipagina238ptSpaziatura0pt0"/>
        </w:rPr>
        <w:t xml:space="preserve"> </w:t>
      </w:r>
      <w:r>
        <w:rPr>
          <w:rStyle w:val="Notaapidipagina23Spaziatura0pt"/>
        </w:rPr>
        <w:t xml:space="preserve">luy f., C y f., </w:t>
      </w:r>
      <w:r>
        <w:rPr>
          <w:rStyle w:val="Notaapidipagina2375ptCorsivoSpaziatura0pt"/>
        </w:rPr>
        <w:t>F interpole uii</w:t>
      </w:r>
      <w:r>
        <w:rPr>
          <w:rStyle w:val="Notaapidipagina2375ptCorsivoSpaziatura0pt"/>
        </w:rPr>
        <w:br/>
        <w:t>long passage</w:t>
      </w:r>
      <w:r>
        <w:rPr>
          <w:rStyle w:val="Notaapidipagina238ptSpaziatura0pt0"/>
        </w:rPr>
        <w:t xml:space="preserve"> </w:t>
      </w:r>
      <w:r>
        <w:rPr>
          <w:rStyle w:val="Notaapidipagina23Spaziatura0pt"/>
        </w:rPr>
        <w:t xml:space="preserve">entre venus </w:t>
      </w:r>
      <w:r>
        <w:rPr>
          <w:rStyle w:val="Notaapidipagina2375ptCorsivoSpaziatura0pt"/>
        </w:rPr>
        <w:t>et</w:t>
      </w:r>
      <w:r>
        <w:rPr>
          <w:rStyle w:val="Notaapidipagina238ptSpaziatura0pt0"/>
        </w:rPr>
        <w:t xml:space="preserve"> </w:t>
      </w:r>
      <w:r>
        <w:rPr>
          <w:rStyle w:val="Notaapidipagina23Spaziatura0pt"/>
        </w:rPr>
        <w:t xml:space="preserve">Veez la — </w:t>
      </w:r>
      <w:r>
        <w:rPr>
          <w:rStyle w:val="Notaapidipagina23TimesNewRoman75ptSpaziatura0pt"/>
          <w:rFonts w:eastAsia="Constantia"/>
        </w:rPr>
        <w:t>5</w:t>
      </w:r>
      <w:r>
        <w:rPr>
          <w:rStyle w:val="Notaapidipagina23Spaziatura0pt"/>
        </w:rPr>
        <w:t xml:space="preserve"> </w:t>
      </w:r>
      <w:r>
        <w:rPr>
          <w:rStyle w:val="Notaapidipagina2375ptCorsivoSpaziatura0pt"/>
        </w:rPr>
        <w:t>A</w:t>
      </w:r>
      <w:r>
        <w:rPr>
          <w:rStyle w:val="Notaapidipagina238ptSpaziatura0pt0"/>
        </w:rPr>
        <w:t xml:space="preserve"> </w:t>
      </w:r>
      <w:r>
        <w:rPr>
          <w:rStyle w:val="Notaapidipagina23Spaziatura0pt"/>
        </w:rPr>
        <w:t xml:space="preserve">l’acusa — 6 </w:t>
      </w:r>
      <w:r>
        <w:rPr>
          <w:rStyle w:val="Notaapidipagina2375ptCorsivoSpaziatura0pt"/>
        </w:rPr>
        <w:t>A</w:t>
      </w:r>
      <w:r>
        <w:rPr>
          <w:rStyle w:val="Notaapidipagina2375ptCorsivoSpaziatura0pt"/>
        </w:rPr>
        <w:br/>
      </w:r>
      <w:r>
        <w:rPr>
          <w:rStyle w:val="Notaapidipagina23Spaziatura0pt"/>
        </w:rPr>
        <w:t xml:space="preserve">avisez, </w:t>
      </w:r>
      <w:r>
        <w:rPr>
          <w:rStyle w:val="Notaapidipagina2375ptCorsivoSpaziatura0pt"/>
        </w:rPr>
        <w:t>F</w:t>
      </w:r>
      <w:r>
        <w:rPr>
          <w:rStyle w:val="Notaapidipagina238ptSpaziatura0pt0"/>
        </w:rPr>
        <w:t xml:space="preserve"> </w:t>
      </w:r>
      <w:r>
        <w:rPr>
          <w:rStyle w:val="Notaapidipagina23Spaziatura0pt"/>
        </w:rPr>
        <w:t>Et l’e. m. qui l’a. a celluy point, qui grandement</w:t>
      </w:r>
      <w:r>
        <w:rPr>
          <w:rStyle w:val="Notaapidipagina23Spaziatura0pt"/>
        </w:rPr>
        <w:br/>
        <w:t xml:space="preserve">aimoit O. luy </w:t>
      </w:r>
      <w:r>
        <w:rPr>
          <w:rStyle w:val="Notaapidipagina236ptGrassetto"/>
        </w:rPr>
        <w:t xml:space="preserve">manda </w:t>
      </w:r>
      <w:r>
        <w:rPr>
          <w:rStyle w:val="Notaapidipagina23Spaziatura0pt"/>
        </w:rPr>
        <w:t>qu’il vengeast sa honte de hier contre</w:t>
      </w:r>
      <w:r>
        <w:rPr>
          <w:rStyle w:val="Notaapidipagina23Spaziatura0pt"/>
        </w:rPr>
        <w:br/>
        <w:t>celuy chevalier et que ja mal gré ne luy en sçavroit, mais</w:t>
      </w:r>
      <w:r>
        <w:rPr>
          <w:rStyle w:val="Notaapidipagina23Spaziatura0pt"/>
        </w:rPr>
        <w:br/>
        <w:t>se ainsi estoit qu’il le prouvast contre eulx tous tellement qu’il</w:t>
      </w:r>
      <w:r>
        <w:rPr>
          <w:rStyle w:val="Notaapidipagina23Spaziatura0pt"/>
        </w:rPr>
        <w:br/>
        <w:t>eschappast de leurs mains, ja par luy mal n’en recevroit. O. — 7</w:t>
      </w:r>
      <w:r>
        <w:rPr>
          <w:rStyle w:val="Notaapidipagina23Spaziatura0pt"/>
        </w:rPr>
        <w:br/>
      </w:r>
      <w:r>
        <w:rPr>
          <w:rStyle w:val="Notaapidipagina2375ptCorsivoSpaziatura0pt"/>
        </w:rPr>
        <w:t>B</w:t>
      </w:r>
      <w:r>
        <w:rPr>
          <w:rStyle w:val="Notaapidipagina238ptSpaziatura0pt0"/>
        </w:rPr>
        <w:t xml:space="preserve"> </w:t>
      </w:r>
      <w:r>
        <w:rPr>
          <w:rStyle w:val="Notaapidipagina23Spaziatura0pt"/>
        </w:rPr>
        <w:t xml:space="preserve">aaisés, C aaise — 8 </w:t>
      </w:r>
      <w:r>
        <w:rPr>
          <w:rStyle w:val="Notaapidipagina2375ptCorsivoSpaziatura0pt"/>
        </w:rPr>
        <w:t>B om.</w:t>
      </w:r>
      <w:r>
        <w:rPr>
          <w:rStyle w:val="Notaapidipagina238ptSpaziatura0pt0"/>
        </w:rPr>
        <w:t xml:space="preserve"> </w:t>
      </w:r>
      <w:r>
        <w:rPr>
          <w:rStyle w:val="Notaapidipagina23Spaziatura0pt"/>
        </w:rPr>
        <w:t xml:space="preserve">or ça, C orsa lui, </w:t>
      </w:r>
      <w:r>
        <w:rPr>
          <w:rStyle w:val="Notaapidipagina2375ptGrassettoCorsivoSpaziatura0pt"/>
        </w:rPr>
        <w:t xml:space="preserve">D </w:t>
      </w:r>
      <w:r>
        <w:rPr>
          <w:rStyle w:val="Notaapidipagina2375ptCorsivoSpaziatura0pt"/>
        </w:rPr>
        <w:t>aj.</w:t>
      </w:r>
      <w:r>
        <w:rPr>
          <w:rStyle w:val="Notaapidipagina238ptSpaziatura0pt0"/>
        </w:rPr>
        <w:t xml:space="preserve"> </w:t>
      </w:r>
      <w:r>
        <w:rPr>
          <w:rStyle w:val="Notaapidipagina23Spaziatura0pt"/>
        </w:rPr>
        <w:t xml:space="preserve">a </w:t>
      </w:r>
      <w:r>
        <w:rPr>
          <w:rStyle w:val="Notaapidipagina23TimesNewRoman75ptSpaziatura0pt"/>
          <w:rFonts w:eastAsia="Constantia"/>
        </w:rPr>
        <w:t>1</w:t>
      </w:r>
      <w:r>
        <w:rPr>
          <w:rStyle w:val="Notaapidipagina23Spaziatura0pt"/>
        </w:rPr>
        <w:t>. or puist</w:t>
      </w:r>
      <w:r>
        <w:rPr>
          <w:rStyle w:val="Notaapidipagina23Spaziatura0pt"/>
        </w:rPr>
        <w:br/>
        <w:t>Dieux garder le gentil chevalier, car il est en grant aventure de</w:t>
      </w:r>
    </w:p>
  </w:footnote>
  <w:footnote w:id="1429">
    <w:p w14:paraId="47D36614" w14:textId="77777777" w:rsidR="0054087C" w:rsidRDefault="00CC43D8">
      <w:pPr>
        <w:pStyle w:val="Notaapidipagina230"/>
        <w:shd w:val="clear" w:color="auto" w:fill="auto"/>
      </w:pPr>
      <w:r>
        <w:rPr>
          <w:rStyle w:val="Notaapidipagina23Spaziatura0pt"/>
        </w:rPr>
        <w:footnoteRef/>
      </w:r>
      <w:r>
        <w:rPr>
          <w:rStyle w:val="Notaapidipagina23Spaziatura0pt"/>
        </w:rPr>
        <w:t xml:space="preserve"> </w:t>
      </w:r>
      <w:r>
        <w:rPr>
          <w:rStyle w:val="Notaapidipagina238ptCorsivoSpaziatura0pt"/>
        </w:rPr>
        <w:t>BCF om.</w:t>
      </w:r>
      <w:r>
        <w:rPr>
          <w:rStyle w:val="Notaapidipagina23Spaziatura0pt"/>
        </w:rPr>
        <w:t xml:space="preserve"> son espee — 21 </w:t>
      </w:r>
      <w:r>
        <w:rPr>
          <w:rStyle w:val="Notaapidipagina238ptCorsivoSpaziatura0pt"/>
        </w:rPr>
        <w:t>BCF</w:t>
      </w:r>
      <w:r>
        <w:rPr>
          <w:rStyle w:val="Notaapidipagina23Spaziatura0pt"/>
        </w:rPr>
        <w:t xml:space="preserve"> empressés — 22 </w:t>
      </w:r>
      <w:r>
        <w:rPr>
          <w:rStyle w:val="Notaapidipagina23TimesNewRoman75ptSpaziatura0pt"/>
          <w:rFonts w:eastAsia="Constantia"/>
        </w:rPr>
        <w:t>4</w:t>
      </w:r>
      <w:r>
        <w:rPr>
          <w:rStyle w:val="Notaapidipagina23Spaziatura0pt"/>
        </w:rPr>
        <w:t xml:space="preserve"> </w:t>
      </w:r>
      <w:r>
        <w:rPr>
          <w:rStyle w:val="Notaapidipagina238ptCorsivoSpaziatura0pt"/>
        </w:rPr>
        <w:t>om.</w:t>
      </w:r>
      <w:r>
        <w:rPr>
          <w:rStyle w:val="Notaapidipagina23Spaziatura0pt"/>
        </w:rPr>
        <w:t xml:space="preserve"> qu’il —</w:t>
      </w:r>
    </w:p>
  </w:footnote>
  <w:footnote w:id="1430">
    <w:p w14:paraId="13FFE875" w14:textId="77777777" w:rsidR="0054087C" w:rsidRDefault="00CC43D8">
      <w:pPr>
        <w:pStyle w:val="Notaapidipagina230"/>
        <w:shd w:val="clear" w:color="auto" w:fill="auto"/>
      </w:pPr>
      <w:r>
        <w:rPr>
          <w:rStyle w:val="Notaapidipagina23Spaziatura0pt"/>
        </w:rPr>
        <w:t xml:space="preserve">demourez — </w:t>
      </w:r>
      <w:r>
        <w:rPr>
          <w:rStyle w:val="Notaapidipagina23TimesNewRoman75ptSpaziatura0pt"/>
          <w:rFonts w:eastAsia="Constantia"/>
        </w:rPr>
        <w:t>23</w:t>
      </w:r>
      <w:r>
        <w:rPr>
          <w:rStyle w:val="Notaapidipagina23Spaziatura0pt"/>
        </w:rPr>
        <w:t xml:space="preserve"> </w:t>
      </w:r>
      <w:r>
        <w:rPr>
          <w:rStyle w:val="Notaapidipagina238ptCorsivoSpaziatura0pt"/>
        </w:rPr>
        <w:t>B</w:t>
      </w:r>
      <w:r>
        <w:rPr>
          <w:rStyle w:val="Notaapidipagina23Spaziatura0pt"/>
        </w:rPr>
        <w:t xml:space="preserve"> et </w:t>
      </w:r>
      <w:r>
        <w:rPr>
          <w:rStyle w:val="Notaapidipagina23TimesNewRoman75ptSpaziatura0pt"/>
          <w:rFonts w:eastAsia="Constantia"/>
        </w:rPr>
        <w:t>1</w:t>
      </w:r>
      <w:r>
        <w:rPr>
          <w:rStyle w:val="Notaapidipagina23Spaziatura0pt"/>
        </w:rPr>
        <w:t>. bonnes a. tres f., C</w:t>
      </w:r>
      <w:r>
        <w:rPr>
          <w:rStyle w:val="Notaapidipagina238ptCorsivoSpaziatura0pt"/>
        </w:rPr>
        <w:t>F</w:t>
      </w:r>
      <w:r>
        <w:rPr>
          <w:rStyle w:val="Notaapidipagina23Spaziatura0pt"/>
        </w:rPr>
        <w:t xml:space="preserve"> et </w:t>
      </w:r>
      <w:r>
        <w:rPr>
          <w:rStyle w:val="Notaapidipagina23TimesNewRoman75ptSpaziatura0pt"/>
          <w:rFonts w:eastAsia="Constantia"/>
        </w:rPr>
        <w:t>1</w:t>
      </w:r>
      <w:r>
        <w:rPr>
          <w:rStyle w:val="Notaapidipagina23Spaziatura0pt"/>
        </w:rPr>
        <w:t>. a. tres f. — 24</w:t>
      </w:r>
      <w:r>
        <w:rPr>
          <w:rStyle w:val="Notaapidipagina23Spaziatura0pt"/>
        </w:rPr>
        <w:br/>
      </w:r>
      <w:r>
        <w:rPr>
          <w:rStyle w:val="Notaapidipagina238ptCorsivoSpaziatura0pt"/>
        </w:rPr>
        <w:t>BCF</w:t>
      </w:r>
      <w:r>
        <w:rPr>
          <w:rStyle w:val="Notaapidipagina23Spaziatura0pt"/>
        </w:rPr>
        <w:t xml:space="preserve"> m. a cel besoing et t. fut joignant de </w:t>
      </w:r>
      <w:r>
        <w:rPr>
          <w:rStyle w:val="Notaapidipagina23TimesNewRoman75ptSpaziatura0pt"/>
          <w:rFonts w:eastAsia="Constantia"/>
        </w:rPr>
        <w:t>1</w:t>
      </w:r>
      <w:r>
        <w:rPr>
          <w:rStyle w:val="Notaapidipagina23Spaziatura0pt"/>
        </w:rPr>
        <w:t>.</w:t>
      </w:r>
    </w:p>
  </w:footnote>
  <w:footnote w:id="1431">
    <w:p w14:paraId="5B858627" w14:textId="77777777" w:rsidR="0054087C" w:rsidRDefault="00CC43D8">
      <w:pPr>
        <w:pStyle w:val="Notaapidipagina230"/>
        <w:numPr>
          <w:ilvl w:val="0"/>
          <w:numId w:val="194"/>
        </w:numPr>
        <w:shd w:val="clear" w:color="auto" w:fill="auto"/>
        <w:tabs>
          <w:tab w:val="left" w:pos="666"/>
        </w:tabs>
      </w:pPr>
      <w:r>
        <w:rPr>
          <w:rStyle w:val="Notaapidipagina23Spaziatura0pt"/>
        </w:rPr>
        <w:t xml:space="preserve">1 </w:t>
      </w:r>
      <w:r>
        <w:rPr>
          <w:rStyle w:val="Notaapidipagina238ptCorsivoSpaziatura0pt"/>
        </w:rPr>
        <w:t>BCF om.</w:t>
      </w:r>
      <w:r>
        <w:rPr>
          <w:rStyle w:val="Notaapidipagina23Spaziatura0pt"/>
        </w:rPr>
        <w:t xml:space="preserve"> de ’meschief — 2 </w:t>
      </w:r>
      <w:r>
        <w:rPr>
          <w:rStyle w:val="Notaapidipagina238ptCorsivoSpaziatura0pt"/>
        </w:rPr>
        <w:t>C</w:t>
      </w:r>
      <w:r>
        <w:rPr>
          <w:rStyle w:val="Notaapidipagina23Spaziatura0pt"/>
        </w:rPr>
        <w:t xml:space="preserve"> e. aidié et s. — </w:t>
      </w:r>
      <w:r>
        <w:rPr>
          <w:rStyle w:val="Notaapidipagina23TimesNewRoman75ptSpaziatura0pt"/>
          <w:rFonts w:eastAsia="Constantia"/>
        </w:rPr>
        <w:t>3</w:t>
      </w:r>
      <w:r>
        <w:rPr>
          <w:rStyle w:val="Notaapidipagina23Spaziatura0pt"/>
        </w:rPr>
        <w:t xml:space="preserve"> </w:t>
      </w:r>
      <w:r>
        <w:rPr>
          <w:rStyle w:val="Notaapidipagina238ptCorsivoSpaziatura0pt"/>
        </w:rPr>
        <w:t>BCF</w:t>
      </w:r>
    </w:p>
  </w:footnote>
  <w:footnote w:id="1432">
    <w:p w14:paraId="2C78621B" w14:textId="77777777" w:rsidR="0054087C" w:rsidRDefault="00CC43D8">
      <w:pPr>
        <w:pStyle w:val="Notaapidipagina230"/>
        <w:shd w:val="clear" w:color="auto" w:fill="auto"/>
      </w:pPr>
      <w:r>
        <w:rPr>
          <w:rStyle w:val="Notaapidipagina23Spaziatura0pt"/>
        </w:rPr>
        <w:t xml:space="preserve">vertu — 4 </w:t>
      </w:r>
      <w:r>
        <w:rPr>
          <w:rStyle w:val="Notaapidipagina238ptCorsivoSpaziatura0pt"/>
        </w:rPr>
        <w:t>C</w:t>
      </w:r>
      <w:r>
        <w:rPr>
          <w:rStyle w:val="Notaapidipagina23Spaziatura0pt"/>
        </w:rPr>
        <w:t xml:space="preserve"> a lui servir, </w:t>
      </w:r>
      <w:r>
        <w:rPr>
          <w:rStyle w:val="Notaapidipagina238ptCorsivoSpaziatura0pt"/>
        </w:rPr>
        <w:t>F a ìe</w:t>
      </w:r>
      <w:r>
        <w:rPr>
          <w:rStyle w:val="Notaapidipagina23Spaziatura0pt"/>
        </w:rPr>
        <w:t xml:space="preserve"> frapper tellemec.t que coìffe ne</w:t>
      </w:r>
      <w:r>
        <w:rPr>
          <w:rStyle w:val="Notaapidipagina23Spaziatura0pt"/>
        </w:rPr>
        <w:br/>
        <w:t>haubert riens ne luy vallut, ains le pourfendit en deux pieces et</w:t>
      </w:r>
    </w:p>
  </w:footnote>
  <w:footnote w:id="1433">
    <w:p w14:paraId="21587AC8" w14:textId="77777777" w:rsidR="0054087C" w:rsidRDefault="00CC43D8">
      <w:pPr>
        <w:pStyle w:val="Notaapidipagina230"/>
        <w:shd w:val="clear" w:color="auto" w:fill="auto"/>
      </w:pPr>
      <w:r>
        <w:rPr>
          <w:rStyle w:val="Notaapidipagina23Spaziatura0pt"/>
        </w:rPr>
        <w:t xml:space="preserve">a. </w:t>
      </w:r>
      <w:r>
        <w:rPr>
          <w:rStyle w:val="Notaapidipagina23TimesNewRoman75ptSpaziatura0pt"/>
          <w:rFonts w:eastAsia="Constantia"/>
        </w:rPr>
        <w:t>1</w:t>
      </w:r>
      <w:r>
        <w:rPr>
          <w:rStyle w:val="Notaapidipagina23Spaziatura0pt"/>
        </w:rPr>
        <w:t xml:space="preserve">. c. — </w:t>
      </w:r>
      <w:r>
        <w:rPr>
          <w:rStyle w:val="Notaapidipagina23TimesNewRoman75ptSpaziatura0pt"/>
          <w:rFonts w:eastAsia="Constantia"/>
        </w:rPr>
        <w:t>5</w:t>
      </w:r>
      <w:r>
        <w:rPr>
          <w:rStyle w:val="Notaapidipagina23Spaziatura0pt"/>
        </w:rPr>
        <w:t xml:space="preserve"> </w:t>
      </w:r>
      <w:r>
        <w:rPr>
          <w:rStyle w:val="Notaapidipagina238ptCorsivoSpaziatura0pt"/>
        </w:rPr>
        <w:t>BCD</w:t>
      </w:r>
      <w:r>
        <w:rPr>
          <w:rStyle w:val="Notaapidipagina23Spaziatura0pt"/>
        </w:rPr>
        <w:t xml:space="preserve"> ravine — 6 </w:t>
      </w:r>
      <w:r>
        <w:rPr>
          <w:rStyle w:val="Notaapidipagina238ptCorsivoSpaziatura0pt"/>
        </w:rPr>
        <w:t>B</w:t>
      </w:r>
      <w:r>
        <w:rPr>
          <w:rStyle w:val="Notaapidipagina23Spaziatura0pt"/>
        </w:rPr>
        <w:t xml:space="preserve"> c. et p., fiel, pomon et la oreille,</w:t>
      </w:r>
      <w:r>
        <w:rPr>
          <w:rStyle w:val="Notaapidipagina23Spaziatura0pt"/>
        </w:rPr>
        <w:br/>
        <w:t xml:space="preserve">C fié, pomon et la coraille — 7 </w:t>
      </w:r>
      <w:r>
        <w:rPr>
          <w:rStyle w:val="Notaapidipagina238ptCorsivoSpaziatura0pt"/>
        </w:rPr>
        <w:t>D</w:t>
      </w:r>
      <w:r>
        <w:rPr>
          <w:rStyle w:val="Notaapidipagina23Spaziatura0pt"/>
        </w:rPr>
        <w:t xml:space="preserve"> trencha — 8 </w:t>
      </w:r>
      <w:r>
        <w:rPr>
          <w:rStyle w:val="Notaapidipagina238ptCorsivoSpaziatura0pt"/>
        </w:rPr>
        <w:t>BD</w:t>
      </w:r>
      <w:r>
        <w:rPr>
          <w:rStyle w:val="Notaapidipagina23Spaziatura0pt"/>
        </w:rPr>
        <w:t xml:space="preserve"> moult.</w:t>
      </w:r>
    </w:p>
  </w:footnote>
  <w:footnote w:id="1434">
    <w:p w14:paraId="5A6AFD62" w14:textId="77777777" w:rsidR="0054087C" w:rsidRDefault="00CC43D8">
      <w:pPr>
        <w:pStyle w:val="Notaapidipagina230"/>
        <w:shd w:val="clear" w:color="auto" w:fill="auto"/>
        <w:spacing w:line="192" w:lineRule="exact"/>
      </w:pPr>
      <w:r>
        <w:rPr>
          <w:rStyle w:val="Notaapidipagina23Spaziatura0pt"/>
        </w:rPr>
        <w:footnoteRef/>
      </w:r>
      <w:r>
        <w:rPr>
          <w:rStyle w:val="Notaapidipagina23Spaziatura0pt"/>
        </w:rPr>
        <w:t xml:space="preserve"> </w:t>
      </w:r>
      <w:r>
        <w:rPr>
          <w:rStyle w:val="Notaapidipagina238ptCorsivoSpaziatura0pt"/>
        </w:rPr>
        <w:t>CDF</w:t>
      </w:r>
      <w:r>
        <w:rPr>
          <w:rStyle w:val="Notaapidipagina23Spaziatura0pt"/>
        </w:rPr>
        <w:t xml:space="preserve"> m. se joint en ses armes et a. f. — 18 </w:t>
      </w:r>
      <w:r>
        <w:rPr>
          <w:rStyle w:val="Notaapidipagina238ptCorsivoSpaziatura0pt"/>
        </w:rPr>
        <w:t>B</w:t>
      </w:r>
      <w:r>
        <w:rPr>
          <w:rStyle w:val="Notaapidipagina23Spaziatura0pt"/>
        </w:rPr>
        <w:t xml:space="preserve"> donne, CF</w:t>
      </w:r>
      <w:r>
        <w:rPr>
          <w:rStyle w:val="Notaapidipagina23Spaziatura0pt"/>
        </w:rPr>
        <w:br/>
        <w:t xml:space="preserve">donna — ig </w:t>
      </w:r>
      <w:r>
        <w:rPr>
          <w:rStyle w:val="Notaapidipagina238ptCorsivoSpaziatura0pt"/>
        </w:rPr>
        <w:t>F</w:t>
      </w:r>
      <w:r>
        <w:rPr>
          <w:rStyle w:val="Notaapidipagina23Spaziatura0pt"/>
        </w:rPr>
        <w:t xml:space="preserve"> h. avec ce qu’il estoit de grant proêsse tellement</w:t>
      </w:r>
    </w:p>
  </w:footnote>
  <w:footnote w:id="1435">
    <w:p w14:paraId="55877151" w14:textId="77777777" w:rsidR="0054087C" w:rsidRDefault="00CC43D8">
      <w:pPr>
        <w:pStyle w:val="Notaapidipagina230"/>
        <w:shd w:val="clear" w:color="auto" w:fill="auto"/>
        <w:spacing w:line="192" w:lineRule="exact"/>
      </w:pPr>
      <w:r>
        <w:rPr>
          <w:rStyle w:val="Notaapidipagina23Spaziatura0pt"/>
        </w:rPr>
        <w:t xml:space="preserve">que en peu d’heure il en fist les quattre mourir et </w:t>
      </w:r>
      <w:r>
        <w:rPr>
          <w:rStyle w:val="Notaapidipagina23TimesNewRoman75ptSpaziatura0pt"/>
          <w:rFonts w:eastAsia="Constantia"/>
        </w:rPr>
        <w:t>1</w:t>
      </w:r>
      <w:r>
        <w:rPr>
          <w:rStyle w:val="Notaapidipagina23Spaziatura0pt"/>
        </w:rPr>
        <w:t xml:space="preserve">. f. — 20 </w:t>
      </w:r>
      <w:r>
        <w:rPr>
          <w:rStyle w:val="Notaapidipagina238ptCorsivoSpaziatura0pt"/>
        </w:rPr>
        <w:t>BCF</w:t>
      </w:r>
    </w:p>
  </w:footnote>
  <w:footnote w:id="1436">
    <w:p w14:paraId="48130CAA" w14:textId="77777777" w:rsidR="0054087C" w:rsidRDefault="00CC43D8">
      <w:pPr>
        <w:pStyle w:val="Notaapidipagina230"/>
        <w:shd w:val="clear" w:color="auto" w:fill="auto"/>
        <w:spacing w:line="192" w:lineRule="exact"/>
      </w:pPr>
      <w:r>
        <w:rPr>
          <w:rStyle w:val="Notaapidipagina23Spaziatura0pt"/>
        </w:rPr>
        <w:t xml:space="preserve">e. vigoreusement — 21 </w:t>
      </w:r>
      <w:r>
        <w:rPr>
          <w:rStyle w:val="Notaapidipagina238ptCorsivoSpaziatura0pt"/>
        </w:rPr>
        <w:t>BC</w:t>
      </w:r>
      <w:r>
        <w:rPr>
          <w:rStyle w:val="Notaapidipagina23Spaziatura0pt"/>
        </w:rPr>
        <w:t xml:space="preserve"> r. de Paradis, </w:t>
      </w:r>
      <w:r>
        <w:rPr>
          <w:rStyle w:val="Notaapidipagina238ptCorsivoSpaziatura0pt"/>
        </w:rPr>
        <w:t>F</w:t>
      </w:r>
      <w:r>
        <w:rPr>
          <w:rStyle w:val="Notaapidipagina23Spaziatura0pt"/>
        </w:rPr>
        <w:t xml:space="preserve"> r. d'e gloire — 22</w:t>
      </w:r>
      <w:r>
        <w:rPr>
          <w:rStyle w:val="Notaapidipagina23Spaziatura0pt"/>
        </w:rPr>
        <w:br/>
      </w:r>
      <w:r>
        <w:rPr>
          <w:rStyle w:val="Notaapidipagina238ptCorsivoSpaziatura0pt"/>
        </w:rPr>
        <w:t>BCF om.</w:t>
      </w:r>
      <w:r>
        <w:rPr>
          <w:rStyle w:val="Notaapidipagina23Spaziatura0pt"/>
        </w:rPr>
        <w:t xml:space="preserve"> en telle maniere.</w:t>
      </w:r>
    </w:p>
  </w:footnote>
  <w:footnote w:id="1437">
    <w:p w14:paraId="1DD9A03D" w14:textId="77777777" w:rsidR="0054087C" w:rsidRDefault="00CC43D8">
      <w:pPr>
        <w:pStyle w:val="Notaapidipagina230"/>
        <w:numPr>
          <w:ilvl w:val="0"/>
          <w:numId w:val="195"/>
        </w:numPr>
        <w:shd w:val="clear" w:color="auto" w:fill="auto"/>
        <w:tabs>
          <w:tab w:val="left" w:pos="617"/>
        </w:tabs>
        <w:spacing w:line="192" w:lineRule="exact"/>
      </w:pPr>
      <w:r>
        <w:rPr>
          <w:rStyle w:val="Notaapidipagina23Spaziatura0pt"/>
        </w:rPr>
        <w:t xml:space="preserve">1 </w:t>
      </w:r>
      <w:r>
        <w:rPr>
          <w:rStyle w:val="Notaapidipagina238ptCorsivoSpaziatura0pt"/>
        </w:rPr>
        <w:t>BC</w:t>
      </w:r>
      <w:r>
        <w:rPr>
          <w:rStyle w:val="Notaapidipagina23Spaziatura0pt"/>
        </w:rPr>
        <w:t xml:space="preserve"> </w:t>
      </w:r>
      <w:r>
        <w:rPr>
          <w:rStyle w:val="Notaapidipagina23TimesNewRoman75ptSpaziatura0pt"/>
          <w:rFonts w:eastAsia="Constantia"/>
        </w:rPr>
        <w:t>1</w:t>
      </w:r>
      <w:r>
        <w:rPr>
          <w:rStyle w:val="Notaapidipagina23Spaziatura0pt"/>
        </w:rPr>
        <w:t xml:space="preserve">. en son chemin, </w:t>
      </w:r>
      <w:r>
        <w:rPr>
          <w:rStyle w:val="Notaapidipagina238ptCorsivoSpaziatura0pt"/>
        </w:rPr>
        <w:t>F</w:t>
      </w:r>
      <w:r>
        <w:rPr>
          <w:rStyle w:val="Notaapidipagina23Spaziatura0pt"/>
        </w:rPr>
        <w:t xml:space="preserve"> </w:t>
      </w:r>
      <w:r>
        <w:rPr>
          <w:rStyle w:val="Notaapidipagina23TimesNewRoman75ptSpaziatura0pt"/>
          <w:rFonts w:eastAsia="Constantia"/>
        </w:rPr>
        <w:t>1</w:t>
      </w:r>
      <w:r>
        <w:rPr>
          <w:rStyle w:val="Notaapidipagina23Spaziatura0pt"/>
        </w:rPr>
        <w:t xml:space="preserve">. au chemin — 2 </w:t>
      </w:r>
      <w:r>
        <w:rPr>
          <w:rStyle w:val="Notaapidipagina238ptCorsivoSpaziatura0pt"/>
        </w:rPr>
        <w:t>B</w:t>
      </w:r>
      <w:r>
        <w:rPr>
          <w:rStyle w:val="Notaapidipagina23Spaziatura0pt"/>
        </w:rPr>
        <w:t xml:space="preserve"> veỳ, C</w:t>
      </w:r>
    </w:p>
  </w:footnote>
  <w:footnote w:id="1438">
    <w:p w14:paraId="40E50CC4" w14:textId="77777777" w:rsidR="0054087C" w:rsidRDefault="00CC43D8">
      <w:pPr>
        <w:pStyle w:val="Notaapidipagina230"/>
        <w:shd w:val="clear" w:color="auto" w:fill="auto"/>
        <w:spacing w:line="192" w:lineRule="exact"/>
      </w:pPr>
      <w:r>
        <w:rPr>
          <w:rStyle w:val="Notaapidipagina23Spaziatura0pt"/>
        </w:rPr>
        <w:t xml:space="preserve">regarda — </w:t>
      </w:r>
      <w:r>
        <w:rPr>
          <w:rStyle w:val="Notaapidipagina23TimesNewRoman75ptSpaziatura0pt"/>
          <w:rFonts w:eastAsia="Constantia"/>
        </w:rPr>
        <w:t>3</w:t>
      </w:r>
      <w:r>
        <w:rPr>
          <w:rStyle w:val="Notaapidipagina23Spaziatura0pt"/>
        </w:rPr>
        <w:t xml:space="preserve"> </w:t>
      </w:r>
      <w:r>
        <w:rPr>
          <w:rStyle w:val="Notaapidipagina238ptCorsivoSpaziatura0pt"/>
        </w:rPr>
        <w:t>B</w:t>
      </w:r>
      <w:r>
        <w:rPr>
          <w:rStyle w:val="Notaapidipagina23Spaziatura0pt"/>
        </w:rPr>
        <w:t xml:space="preserve"> a. regardoit et les c. — 4 </w:t>
      </w:r>
      <w:r>
        <w:rPr>
          <w:rStyle w:val="Notaapidipagina238ptCorsivoSpaziatura0pt"/>
        </w:rPr>
        <w:t>B</w:t>
      </w:r>
      <w:r>
        <w:rPr>
          <w:rStyle w:val="Notaapidipagina23Spaziatura0pt"/>
        </w:rPr>
        <w:t xml:space="preserve"> ravìsé — </w:t>
      </w:r>
      <w:r>
        <w:rPr>
          <w:rStyle w:val="Notaapidipagina23TimesNewRoman75ptSpaziatura0pt"/>
          <w:rFonts w:eastAsia="Constantia"/>
        </w:rPr>
        <w:t>5</w:t>
      </w:r>
      <w:r>
        <w:rPr>
          <w:rStyle w:val="Notaapidipagina23Spaziatura0pt"/>
        </w:rPr>
        <w:t xml:space="preserve"> </w:t>
      </w:r>
      <w:r>
        <w:rPr>
          <w:rStyle w:val="Notaapidipagina238ptCorsivoSpaziatura0pt"/>
        </w:rPr>
        <w:t>BC</w:t>
      </w:r>
      <w:r>
        <w:rPr>
          <w:rStyle w:val="Notaapidipagina23Spaziatura0pt"/>
        </w:rPr>
        <w:t xml:space="preserve"> se</w:t>
      </w:r>
    </w:p>
  </w:footnote>
  <w:footnote w:id="1439">
    <w:p w14:paraId="2E27956B" w14:textId="77777777" w:rsidR="0054087C" w:rsidRDefault="00CC43D8">
      <w:pPr>
        <w:pStyle w:val="Notaapidipagina230"/>
        <w:shd w:val="clear" w:color="auto" w:fill="auto"/>
        <w:spacing w:line="192" w:lineRule="exact"/>
      </w:pPr>
      <w:r>
        <w:rPr>
          <w:rStyle w:val="Notaapidipagina23Spaziatura0pt"/>
        </w:rPr>
        <w:t xml:space="preserve">mucerent— 6 </w:t>
      </w:r>
      <w:r>
        <w:rPr>
          <w:rStyle w:val="Notaapidipagina238ptCorsivoSpaziatura0pt"/>
        </w:rPr>
        <w:t>BCD</w:t>
      </w:r>
      <w:r>
        <w:rPr>
          <w:rStyle w:val="Notaapidipagina23Spaziatura0pt"/>
        </w:rPr>
        <w:t xml:space="preserve"> guery — 7 </w:t>
      </w:r>
      <w:r>
        <w:rPr>
          <w:rStyle w:val="Notaapidipagina238ptCorsivoSpaziatura0pt"/>
        </w:rPr>
        <w:t>BCF</w:t>
      </w:r>
      <w:r>
        <w:rPr>
          <w:rStyle w:val="Notaapidipagina23Spaziatura0pt"/>
        </w:rPr>
        <w:t xml:space="preserve"> a g. — 8 </w:t>
      </w:r>
      <w:r>
        <w:rPr>
          <w:rStyle w:val="Notaapidipagina238ptCorsivoSpaziatura0pt"/>
        </w:rPr>
        <w:t>F</w:t>
      </w:r>
      <w:r>
        <w:rPr>
          <w:rStyle w:val="Notaapidipagina23Spaziatura0pt"/>
        </w:rPr>
        <w:t xml:space="preserve"> mescheii</w:t>
      </w:r>
    </w:p>
  </w:footnote>
  <w:footnote w:id="1440">
    <w:p w14:paraId="3F9BF806" w14:textId="77777777" w:rsidR="0054087C" w:rsidRDefault="00CC43D8">
      <w:pPr>
        <w:pStyle w:val="Notaapidipagina260"/>
        <w:shd w:val="clear" w:color="auto" w:fill="auto"/>
        <w:spacing w:line="187" w:lineRule="exact"/>
      </w:pPr>
      <w:r>
        <w:footnoteRef/>
      </w:r>
      <w:r>
        <w:t xml:space="preserve"> </w:t>
      </w:r>
      <w:r>
        <w:rPr>
          <w:rStyle w:val="Notaapidipagina2675ptNongrassettoCorsivoSpaziatura0pt"/>
        </w:rPr>
        <w:t>BCF</w:t>
      </w:r>
      <w:r>
        <w:rPr>
          <w:rStyle w:val="Notaapidipagina268ptNongrassettoSpaziatura0pt0"/>
        </w:rPr>
        <w:t xml:space="preserve"> </w:t>
      </w:r>
      <w:r>
        <w:t>enfouyr.</w:t>
      </w:r>
    </w:p>
  </w:footnote>
  <w:footnote w:id="1441">
    <w:p w14:paraId="5D86C2F6" w14:textId="77777777" w:rsidR="0054087C" w:rsidRDefault="00CC43D8">
      <w:pPr>
        <w:pStyle w:val="Notaapidipagina230"/>
        <w:numPr>
          <w:ilvl w:val="0"/>
          <w:numId w:val="196"/>
        </w:numPr>
        <w:shd w:val="clear" w:color="auto" w:fill="auto"/>
        <w:tabs>
          <w:tab w:val="left" w:pos="586"/>
        </w:tabs>
        <w:ind w:firstLine="360"/>
      </w:pPr>
      <w:r>
        <w:rPr>
          <w:rStyle w:val="Notaapidipagina23Spaziatura0pt"/>
        </w:rPr>
        <w:t xml:space="preserve">i </w:t>
      </w:r>
      <w:r>
        <w:rPr>
          <w:rStyle w:val="Notaapidipagina2375ptCorsivoSpaziatura0pt"/>
        </w:rPr>
        <w:t>F</w:t>
      </w:r>
      <w:r>
        <w:rPr>
          <w:rStyle w:val="Notaapidipagina238ptSpaziatura0pt0"/>
        </w:rPr>
        <w:t xml:space="preserve"> </w:t>
      </w:r>
      <w:r>
        <w:rPr>
          <w:rStyle w:val="Notaapidipagina23Spaziatura0pt"/>
        </w:rPr>
        <w:t>Q. l’empereur et ses harons furent retournez au</w:t>
      </w:r>
      <w:r>
        <w:rPr>
          <w:rStyle w:val="Notaapidipagina23Spaziatura0pt"/>
        </w:rPr>
        <w:br/>
        <w:t xml:space="preserve">palays s. t. — a </w:t>
      </w:r>
      <w:r>
        <w:rPr>
          <w:rStyle w:val="Notaapidipagina2375ptCorsivoSpaziatura0pt"/>
        </w:rPr>
        <w:t>B</w:t>
      </w:r>
      <w:r>
        <w:rPr>
          <w:rStyle w:val="Notaapidipagina238ptSpaziatura0pt0"/>
        </w:rPr>
        <w:t xml:space="preserve"> </w:t>
      </w:r>
      <w:r>
        <w:rPr>
          <w:rStyle w:val="Notaapidipagina23Spaziatura0pt"/>
        </w:rPr>
        <w:t xml:space="preserve">e. moult e,, </w:t>
      </w:r>
      <w:r>
        <w:rPr>
          <w:rStyle w:val="Notaapidipagina2375ptCorsivoSpaziatura0pt"/>
        </w:rPr>
        <w:t>CD</w:t>
      </w:r>
      <w:r>
        <w:rPr>
          <w:rStyle w:val="Notaapidipagina238ptSpaziatura0pt0"/>
        </w:rPr>
        <w:t xml:space="preserve"> </w:t>
      </w:r>
      <w:r>
        <w:rPr>
          <w:rStyle w:val="Notaapidipagina23Spaziatura0pt"/>
        </w:rPr>
        <w:t xml:space="preserve">m. et abaubis — </w:t>
      </w:r>
      <w:r>
        <w:rPr>
          <w:rStyle w:val="Notaapidipagina23TimesNewRoman75ptSpaziatura0pt"/>
          <w:rFonts w:eastAsia="Constantia"/>
        </w:rPr>
        <w:t>3</w:t>
      </w:r>
      <w:r>
        <w:rPr>
          <w:rStyle w:val="Notaapidipagina23Spaziatura0pt"/>
        </w:rPr>
        <w:t xml:space="preserve"> </w:t>
      </w:r>
      <w:r>
        <w:rPr>
          <w:rStyle w:val="Notaapidipagina2375ptCorsivoSpaziatura0pt"/>
        </w:rPr>
        <w:t>leçon de</w:t>
      </w:r>
      <w:r>
        <w:rPr>
          <w:rStyle w:val="Notaapidipagina2375ptCorsivoSpaziatura0pt"/>
        </w:rPr>
        <w:br/>
        <w:t xml:space="preserve">CD, </w:t>
      </w:r>
      <w:r>
        <w:rPr>
          <w:rStyle w:val="Notaapidipagina239ptCorsivoSpaziatura0pt"/>
        </w:rPr>
        <w:t>A</w:t>
      </w:r>
      <w:r>
        <w:rPr>
          <w:rStyle w:val="Notaapidipagina239ptSpaziatura0pt"/>
          <w:b w:val="0"/>
          <w:bCs w:val="0"/>
        </w:rPr>
        <w:t xml:space="preserve"> </w:t>
      </w:r>
      <w:r>
        <w:rPr>
          <w:rStyle w:val="Notaapidipagina23Spaziatura0pt"/>
        </w:rPr>
        <w:t xml:space="preserve">et — </w:t>
      </w:r>
      <w:r>
        <w:rPr>
          <w:rStyle w:val="Notaapidipagina236ptGrassettoSpaziatura0pt"/>
        </w:rPr>
        <w:t xml:space="preserve">4 </w:t>
      </w:r>
      <w:r>
        <w:rPr>
          <w:rStyle w:val="Notaapidipagina2375ptCorsivoSpaziatura0pt"/>
        </w:rPr>
        <w:t>B om.</w:t>
      </w:r>
      <w:r>
        <w:rPr>
          <w:rStyle w:val="Notaapidipagina238ptSpaziatura0pt0"/>
        </w:rPr>
        <w:t xml:space="preserve"> </w:t>
      </w:r>
      <w:r>
        <w:rPr>
          <w:rStyle w:val="Notaapidipagina23Spaziatura0pt"/>
        </w:rPr>
        <w:t xml:space="preserve">y — ordonna, </w:t>
      </w:r>
      <w:r>
        <w:rPr>
          <w:rStyle w:val="Notaapidipagina238ptSpaziatura0pt0"/>
        </w:rPr>
        <w:t xml:space="preserve">C </w:t>
      </w:r>
      <w:r>
        <w:rPr>
          <w:rStyle w:val="Notaapidipagina2375ptCorsivoSpaziatura0pt"/>
        </w:rPr>
        <w:t>om.</w:t>
      </w:r>
      <w:r>
        <w:rPr>
          <w:rStyle w:val="Notaapidipagina238ptSpaziatura0pt0"/>
        </w:rPr>
        <w:t xml:space="preserve"> </w:t>
      </w:r>
      <w:r>
        <w:rPr>
          <w:rStyle w:val="Notaapidipagina23Spaziatura0pt"/>
        </w:rPr>
        <w:t xml:space="preserve">et ordonna — </w:t>
      </w:r>
      <w:r>
        <w:rPr>
          <w:rStyle w:val="Notaapidipagina23Sylfaen8ptGrassettoSpaziatura0pt0"/>
        </w:rPr>
        <w:t>5</w:t>
      </w:r>
      <w:r>
        <w:rPr>
          <w:rStyle w:val="Notaapidipagina236ptGrassettoSpaziatura0pt"/>
        </w:rPr>
        <w:t xml:space="preserve"> </w:t>
      </w:r>
      <w:r>
        <w:rPr>
          <w:rStyle w:val="Notaapidipagina2375ptCorsivoSpaziatura0pt"/>
        </w:rPr>
        <w:t>BF</w:t>
      </w:r>
      <w:r>
        <w:rPr>
          <w:rStyle w:val="Notaapidipagina2375ptCorsivoSpaziatura0pt"/>
        </w:rPr>
        <w:br/>
      </w:r>
      <w:r>
        <w:rPr>
          <w:rStyle w:val="Notaapidipagina23Spaziatura0pt"/>
        </w:rPr>
        <w:t xml:space="preserve">Romus — 6 </w:t>
      </w:r>
      <w:r>
        <w:rPr>
          <w:rStyle w:val="Notaapidipagina2375ptCorsivoSpaziatura0pt"/>
        </w:rPr>
        <w:t>BCF</w:t>
      </w:r>
      <w:r>
        <w:rPr>
          <w:rStyle w:val="Notaapidipagina238ptSpaziatura0pt0"/>
        </w:rPr>
        <w:t xml:space="preserve"> </w:t>
      </w:r>
      <w:r>
        <w:rPr>
          <w:rStyle w:val="Notaapidipagina23Spaziatura0pt"/>
        </w:rPr>
        <w:t xml:space="preserve">t. c. qu’ilz sceurent et cuiderent q. p. — 7 </w:t>
      </w:r>
      <w:r>
        <w:rPr>
          <w:rStyle w:val="Notaapidipagina2375ptCorsivoSpaziatura0pt"/>
        </w:rPr>
        <w:t>BF</w:t>
      </w:r>
      <w:r>
        <w:rPr>
          <w:rStyle w:val="Notaapidipagina2375ptCorsivoSpaziatura0pt"/>
        </w:rPr>
        <w:br/>
      </w:r>
      <w:r>
        <w:rPr>
          <w:rStyle w:val="Notaapidipagina23Spaziatura0pt"/>
        </w:rPr>
        <w:t xml:space="preserve">celluy, </w:t>
      </w:r>
      <w:r>
        <w:rPr>
          <w:rStyle w:val="Notaapidipagina2375ptCorsivoSpaziatura0pt"/>
        </w:rPr>
        <w:t>CD</w:t>
      </w:r>
      <w:r>
        <w:rPr>
          <w:rStyle w:val="Notaapidipagina238ptSpaziatura0pt0"/>
        </w:rPr>
        <w:t xml:space="preserve"> </w:t>
      </w:r>
      <w:r>
        <w:rPr>
          <w:rStyle w:val="Notaapidipagina23Spaziatura0pt"/>
        </w:rPr>
        <w:t xml:space="preserve">cilz </w:t>
      </w:r>
      <w:r>
        <w:rPr>
          <w:rStyle w:val="Notaapidipagina23Sylfaen8ptSpaziatura0pt0"/>
        </w:rPr>
        <w:t xml:space="preserve">— 8 </w:t>
      </w:r>
      <w:r>
        <w:rPr>
          <w:rStyle w:val="Notaapidipagina2375ptCorsivoSpaziatura0pt"/>
        </w:rPr>
        <w:t>BC</w:t>
      </w:r>
      <w:r>
        <w:rPr>
          <w:rStyle w:val="Notaapidipagina238ptSpaziatura0pt0"/>
        </w:rPr>
        <w:t xml:space="preserve"> </w:t>
      </w:r>
      <w:r>
        <w:rPr>
          <w:rStyle w:val="Notaapidipagina23Sylfaen8ptSpaziatura0pt0"/>
        </w:rPr>
        <w:t xml:space="preserve">f. </w:t>
      </w:r>
      <w:r>
        <w:rPr>
          <w:rStyle w:val="Notaapidipagina23Spaziatura0pt"/>
        </w:rPr>
        <w:t xml:space="preserve">chascutis t. a. </w:t>
      </w:r>
      <w:r>
        <w:rPr>
          <w:rStyle w:val="Notaapidipagina23Sylfaen8ptSpaziatura0pt0"/>
        </w:rPr>
        <w:t xml:space="preserve">f. — g </w:t>
      </w:r>
      <w:r>
        <w:rPr>
          <w:rStyle w:val="Notaapidipagina2375ptCorsivoSpaziatura0pt"/>
        </w:rPr>
        <w:t>F</w:t>
      </w:r>
      <w:r>
        <w:rPr>
          <w:rStyle w:val="Notaapidipagina238ptSpaziatura0pt0"/>
        </w:rPr>
        <w:t xml:space="preserve"> </w:t>
      </w:r>
      <w:r>
        <w:rPr>
          <w:rStyle w:val="Notaapidipagina23Sylfaen8ptSpaziatura0pt0"/>
        </w:rPr>
        <w:t xml:space="preserve">f. </w:t>
      </w:r>
      <w:r>
        <w:rPr>
          <w:rStyle w:val="Notaapidipagina23Spaziatura0pt"/>
        </w:rPr>
        <w:t>solennelle a</w:t>
      </w:r>
      <w:r>
        <w:rPr>
          <w:rStyle w:val="Notaapidipagina23Spaziatura0pt"/>
        </w:rPr>
        <w:br/>
        <w:t xml:space="preserve">ungj. </w:t>
      </w:r>
      <w:r>
        <w:rPr>
          <w:rStyle w:val="Notaapidipagina238ptSpaziatura0pt0"/>
        </w:rPr>
        <w:t xml:space="preserve">n. — 10 C </w:t>
      </w:r>
      <w:r>
        <w:rPr>
          <w:rStyle w:val="Notaapidipagina23Spaziatura0pt"/>
        </w:rPr>
        <w:t xml:space="preserve">du departir, </w:t>
      </w:r>
      <w:r>
        <w:rPr>
          <w:rStyle w:val="Notaapidipagina2375ptCorsivoSpaziatura0pt"/>
        </w:rPr>
        <w:t>F</w:t>
      </w:r>
      <w:r>
        <w:rPr>
          <w:rStyle w:val="Notaapidipagina238ptSpaziatura0pt0"/>
        </w:rPr>
        <w:t xml:space="preserve"> </w:t>
      </w:r>
      <w:r>
        <w:rPr>
          <w:rStyle w:val="Notaapidipagina23Spaziatura0pt"/>
        </w:rPr>
        <w:t>deut deppartir</w:t>
      </w:r>
    </w:p>
  </w:footnote>
  <w:footnote w:id="1442">
    <w:p w14:paraId="15F24DD5" w14:textId="77777777" w:rsidR="0054087C" w:rsidRDefault="00CC43D8">
      <w:pPr>
        <w:pStyle w:val="Notaapidipagina20"/>
        <w:shd w:val="clear" w:color="auto" w:fill="auto"/>
        <w:spacing w:line="187" w:lineRule="exact"/>
        <w:ind w:firstLine="0"/>
      </w:pPr>
      <w:r>
        <w:footnoteRef/>
      </w:r>
      <w:r>
        <w:t xml:space="preserve"> </w:t>
      </w:r>
      <w:r>
        <w:rPr>
          <w:rStyle w:val="Notaapidipagina275ptCorsivo"/>
        </w:rPr>
        <w:t>F</w:t>
      </w:r>
      <w:r>
        <w:t xml:space="preserve"> Tolus — 12 </w:t>
      </w:r>
      <w:r>
        <w:rPr>
          <w:rStyle w:val="Notaapidipagina275ptCorsivo"/>
        </w:rPr>
        <w:t>CDF</w:t>
      </w:r>
      <w:r>
        <w:t xml:space="preserve"> Catons, 8 Cactons — i</w:t>
      </w:r>
      <w:r>
        <w:rPr>
          <w:rStyle w:val="Notaapidipagina2Sylfaen1"/>
          <w:b w:val="0"/>
          <w:bCs w:val="0"/>
        </w:rPr>
        <w:t>3</w:t>
      </w:r>
      <w:r>
        <w:t xml:space="preserve"> </w:t>
      </w:r>
      <w:r>
        <w:rPr>
          <w:rStyle w:val="Notaapidipagina275ptCorsivo"/>
        </w:rPr>
        <w:t>B</w:t>
      </w:r>
      <w:r>
        <w:t xml:space="preserve"> Marcus, </w:t>
      </w:r>
      <w:r>
        <w:rPr>
          <w:rStyle w:val="Notaapidipagina275ptCorsivo"/>
        </w:rPr>
        <w:t>CDF</w:t>
      </w:r>
    </w:p>
  </w:footnote>
  <w:footnote w:id="1443">
    <w:p w14:paraId="0BA09E87" w14:textId="77777777" w:rsidR="0054087C" w:rsidRDefault="00CC43D8">
      <w:pPr>
        <w:pStyle w:val="Notaapidipagina20"/>
        <w:shd w:val="clear" w:color="auto" w:fill="auto"/>
        <w:spacing w:line="187" w:lineRule="exact"/>
        <w:ind w:firstLine="0"/>
      </w:pPr>
      <w:r>
        <w:t xml:space="preserve">Marcas — 14 </w:t>
      </w:r>
      <w:r>
        <w:rPr>
          <w:rStyle w:val="Notaapidipagina275ptCorsivo"/>
        </w:rPr>
        <w:t>BCF</w:t>
      </w:r>
      <w:r>
        <w:t xml:space="preserve"> Beros, </w:t>
      </w:r>
      <w:r>
        <w:rPr>
          <w:rStyle w:val="Notaapidipagina275ptCorsivo"/>
        </w:rPr>
        <w:t>D</w:t>
      </w:r>
      <w:r>
        <w:t xml:space="preserve"> Berauix — i</w:t>
      </w:r>
      <w:r>
        <w:rPr>
          <w:rStyle w:val="Notaapidipagina2Sylfaen1"/>
          <w:b w:val="0"/>
          <w:bCs w:val="0"/>
        </w:rPr>
        <w:t>5</w:t>
      </w:r>
      <w:r>
        <w:t xml:space="preserve"> </w:t>
      </w:r>
      <w:r>
        <w:rPr>
          <w:rStyle w:val="Notaapidipagina275ptCorsivo"/>
        </w:rPr>
        <w:t>BC</w:t>
      </w:r>
      <w:r>
        <w:t xml:space="preserve"> Ârcos, </w:t>
      </w:r>
      <w:r>
        <w:rPr>
          <w:rStyle w:val="Notaapidipagina275ptCorsivo"/>
        </w:rPr>
        <w:t>D</w:t>
      </w:r>
      <w:r>
        <w:t xml:space="preserve"> Airons,</w:t>
      </w:r>
    </w:p>
  </w:footnote>
  <w:footnote w:id="1444">
    <w:p w14:paraId="2BEE52B9" w14:textId="77777777" w:rsidR="0054087C" w:rsidRDefault="00CC43D8">
      <w:pPr>
        <w:pStyle w:val="Notaapidipagina20"/>
        <w:shd w:val="clear" w:color="auto" w:fill="auto"/>
        <w:spacing w:line="187" w:lineRule="exact"/>
        <w:ind w:firstLine="0"/>
      </w:pPr>
      <w:r>
        <w:rPr>
          <w:rStyle w:val="Notaapidipagina275ptCorsivo"/>
        </w:rPr>
        <w:t>F</w:t>
      </w:r>
      <w:r>
        <w:t xml:space="preserve"> Arros — 16 C Pausas, </w:t>
      </w:r>
      <w:r>
        <w:rPr>
          <w:rStyle w:val="Notaapidipagina275ptCorsivo"/>
        </w:rPr>
        <w:t>mq. F</w:t>
      </w:r>
      <w:r>
        <w:t xml:space="preserve"> — 17 </w:t>
      </w:r>
      <w:r>
        <w:rPr>
          <w:rStyle w:val="Notaapidipagina275ptCorsivo"/>
        </w:rPr>
        <w:t>BCF om.</w:t>
      </w:r>
      <w:r>
        <w:t xml:space="preserve"> le plus sage et —</w:t>
      </w:r>
    </w:p>
  </w:footnote>
  <w:footnote w:id="1445">
    <w:p w14:paraId="70E84717" w14:textId="77777777" w:rsidR="0054087C" w:rsidRDefault="00CC43D8">
      <w:pPr>
        <w:pStyle w:val="Notaapidipagina20"/>
        <w:shd w:val="clear" w:color="auto" w:fill="auto"/>
        <w:spacing w:line="187" w:lineRule="exact"/>
        <w:ind w:firstLine="0"/>
      </w:pPr>
      <w:r>
        <w:t xml:space="preserve">18 </w:t>
      </w:r>
      <w:r>
        <w:rPr>
          <w:rStyle w:val="Notaapidipagina275ptCorsivo"/>
        </w:rPr>
        <w:t>A om.</w:t>
      </w:r>
      <w:r>
        <w:t xml:space="preserve"> furent venuz devant le roy — 19 </w:t>
      </w:r>
      <w:r>
        <w:rPr>
          <w:rStyle w:val="Notaapidipagina275ptCorsivo"/>
        </w:rPr>
        <w:t>B q.</w:t>
      </w:r>
      <w:r>
        <w:t xml:space="preserve"> icelluy preu-</w:t>
      </w:r>
    </w:p>
  </w:footnote>
  <w:footnote w:id="1446">
    <w:p w14:paraId="19FC2CED" w14:textId="77777777" w:rsidR="0054087C" w:rsidRDefault="00CC43D8">
      <w:pPr>
        <w:pStyle w:val="Notaapidipagina20"/>
        <w:shd w:val="clear" w:color="auto" w:fill="auto"/>
        <w:spacing w:line="187" w:lineRule="exact"/>
        <w:ind w:firstLine="0"/>
      </w:pPr>
      <w:r>
        <w:t xml:space="preserve">domme — 20 </w:t>
      </w:r>
      <w:r>
        <w:rPr>
          <w:rStyle w:val="Notaapidipagina275ptCorsivo"/>
        </w:rPr>
        <w:t>leçon de CF, A</w:t>
      </w:r>
      <w:r>
        <w:t xml:space="preserve"> seigneurie, </w:t>
      </w:r>
      <w:r>
        <w:rPr>
          <w:rStyle w:val="Notaapidipagina275ptCorsivo"/>
        </w:rPr>
        <w:t>B</w:t>
      </w:r>
      <w:r>
        <w:t xml:space="preserve"> tresorie — 21 </w:t>
      </w:r>
      <w:r>
        <w:rPr>
          <w:rStyle w:val="Notaapidipagina275ptCorsivo"/>
        </w:rPr>
        <w:t>B</w:t>
      </w:r>
      <w:r>
        <w:t xml:space="preserve"> d. il</w:t>
      </w:r>
    </w:p>
  </w:footnote>
  <w:footnote w:id="1447">
    <w:p w14:paraId="7A544567" w14:textId="77777777" w:rsidR="0054087C" w:rsidRDefault="00CC43D8">
      <w:pPr>
        <w:pStyle w:val="Notaapidipagina20"/>
        <w:shd w:val="clear" w:color="auto" w:fill="auto"/>
        <w:spacing w:line="187" w:lineRule="exact"/>
        <w:ind w:firstLine="0"/>
      </w:pPr>
      <w:r>
        <w:t xml:space="preserve">ne sera </w:t>
      </w:r>
      <w:r>
        <w:rPr>
          <w:rStyle w:val="Notaapidipagina2Sylfaen1"/>
          <w:b w:val="0"/>
          <w:bCs w:val="0"/>
        </w:rPr>
        <w:t>1</w:t>
      </w:r>
      <w:r>
        <w:t xml:space="preserve">. d. — 22 </w:t>
      </w:r>
      <w:r>
        <w:rPr>
          <w:rStyle w:val="Notaapidipagina275ptCorsivo"/>
        </w:rPr>
        <w:t>F</w:t>
      </w:r>
      <w:r>
        <w:t xml:space="preserve"> p. estre q.</w:t>
      </w:r>
    </w:p>
  </w:footnote>
  <w:footnote w:id="1448">
    <w:p w14:paraId="0DF7814C" w14:textId="77777777" w:rsidR="0054087C" w:rsidRDefault="00CC43D8">
      <w:pPr>
        <w:pStyle w:val="Notaapidipagina20"/>
        <w:numPr>
          <w:ilvl w:val="0"/>
          <w:numId w:val="197"/>
        </w:numPr>
        <w:shd w:val="clear" w:color="auto" w:fill="auto"/>
        <w:tabs>
          <w:tab w:val="left" w:pos="617"/>
        </w:tabs>
        <w:spacing w:line="187" w:lineRule="exact"/>
        <w:ind w:firstLine="0"/>
      </w:pPr>
      <w:r>
        <w:t xml:space="preserve">r </w:t>
      </w:r>
      <w:r>
        <w:rPr>
          <w:rStyle w:val="Notaapidipagina275ptCorsivo"/>
        </w:rPr>
        <w:t>B</w:t>
      </w:r>
      <w:r>
        <w:t xml:space="preserve"> avoit paour, </w:t>
      </w:r>
      <w:r>
        <w:rPr>
          <w:rStyle w:val="Notaapidipagina275ptCorsivo"/>
        </w:rPr>
        <w:t>C</w:t>
      </w:r>
      <w:r>
        <w:t xml:space="preserve"> cremo </w:t>
      </w:r>
      <w:r>
        <w:rPr>
          <w:rStyle w:val="Notaapidipagina2CenturySchoolbook"/>
          <w:b w:val="0"/>
          <w:bCs w:val="0"/>
        </w:rPr>
        <w:t>(</w:t>
      </w:r>
      <w:r>
        <w:rPr>
          <w:rStyle w:val="Notaapidipagina29ptCorsivo"/>
        </w:rPr>
        <w:t>sic</w:t>
      </w:r>
      <w:r>
        <w:rPr>
          <w:rStyle w:val="Notaapidipagina2CenturySchoolbook"/>
          <w:b w:val="0"/>
          <w:bCs w:val="0"/>
        </w:rPr>
        <w:t xml:space="preserve">) </w:t>
      </w:r>
      <w:r>
        <w:t xml:space="preserve">— 2 </w:t>
      </w:r>
      <w:r>
        <w:rPr>
          <w:rStyle w:val="Notaapidipagina275ptCorsivo"/>
        </w:rPr>
        <w:t>B</w:t>
      </w:r>
      <w:r>
        <w:t xml:space="preserve"> consenty — </w:t>
      </w:r>
      <w:r>
        <w:rPr>
          <w:rStyle w:val="Notaapidipagina2Sylfaen1"/>
          <w:b w:val="0"/>
          <w:bCs w:val="0"/>
        </w:rPr>
        <w:t>3</w:t>
      </w:r>
      <w:r>
        <w:t xml:space="preserve"> </w:t>
      </w:r>
      <w:r>
        <w:rPr>
          <w:rStyle w:val="Notaapidipagina275ptCorsivo"/>
        </w:rPr>
        <w:t>CF</w:t>
      </w:r>
    </w:p>
  </w:footnote>
  <w:footnote w:id="1449">
    <w:p w14:paraId="6B280444" w14:textId="77777777" w:rsidR="0054087C" w:rsidRDefault="00CC43D8">
      <w:pPr>
        <w:pStyle w:val="Notaapidipagina20"/>
        <w:shd w:val="clear" w:color="auto" w:fill="auto"/>
        <w:spacing w:line="187" w:lineRule="exact"/>
        <w:ind w:firstLine="0"/>
      </w:pPr>
      <w:r>
        <w:t xml:space="preserve">premierement — 4 </w:t>
      </w:r>
      <w:r>
        <w:rPr>
          <w:rStyle w:val="Notaapidipagina275ptCorsivo"/>
        </w:rPr>
        <w:t>BCF</w:t>
      </w:r>
      <w:r>
        <w:t xml:space="preserve"> q. grant p.</w:t>
      </w:r>
    </w:p>
  </w:footnote>
  <w:footnote w:id="1450">
    <w:p w14:paraId="7938A5BA" w14:textId="77777777" w:rsidR="0054087C" w:rsidRDefault="00CC43D8">
      <w:pPr>
        <w:pStyle w:val="Notaapidipagina20"/>
        <w:shd w:val="clear" w:color="auto" w:fill="auto"/>
        <w:spacing w:line="192" w:lineRule="exact"/>
        <w:ind w:firstLine="0"/>
      </w:pPr>
      <w:r>
        <w:rPr>
          <w:rStyle w:val="Notaapidipagina2Sylfaen1"/>
          <w:b w:val="0"/>
          <w:bCs w:val="0"/>
        </w:rPr>
        <w:footnoteRef/>
      </w:r>
      <w:r>
        <w:t xml:space="preserve"> </w:t>
      </w:r>
      <w:r>
        <w:rPr>
          <w:rStyle w:val="Notaapidipagina275ptCorsivo"/>
        </w:rPr>
        <w:t>F om.</w:t>
      </w:r>
      <w:r>
        <w:t xml:space="preserve"> et avalez — 6 </w:t>
      </w:r>
      <w:r>
        <w:rPr>
          <w:rStyle w:val="Notaapidipagina275ptCorsivo"/>
        </w:rPr>
        <w:t>B</w:t>
      </w:r>
      <w:r>
        <w:t xml:space="preserve"> despartement, C departement, </w:t>
      </w:r>
      <w:r>
        <w:rPr>
          <w:rStyle w:val="Notaapidipagina275ptCorsivo"/>
        </w:rPr>
        <w:t>D</w:t>
      </w:r>
      <w:r>
        <w:t xml:space="preserve"> desper-</w:t>
      </w:r>
    </w:p>
  </w:footnote>
  <w:footnote w:id="1451">
    <w:p w14:paraId="0D3AC8AF" w14:textId="77777777" w:rsidR="0054087C" w:rsidRDefault="00CC43D8">
      <w:pPr>
        <w:pStyle w:val="Notaapidipagina20"/>
        <w:shd w:val="clear" w:color="auto" w:fill="auto"/>
        <w:spacing w:line="192" w:lineRule="exact"/>
        <w:ind w:firstLine="0"/>
      </w:pPr>
      <w:r>
        <w:t xml:space="preserve">tement, </w:t>
      </w:r>
      <w:r>
        <w:rPr>
          <w:rStyle w:val="Notaapidipagina275ptCorsivo"/>
        </w:rPr>
        <w:t>F</w:t>
      </w:r>
      <w:r>
        <w:t xml:space="preserve"> despitement.</w:t>
      </w:r>
    </w:p>
  </w:footnote>
  <w:footnote w:id="1452">
    <w:p w14:paraId="23319BA5" w14:textId="77777777" w:rsidR="0054087C" w:rsidRDefault="00CC43D8">
      <w:pPr>
        <w:pStyle w:val="Notaapidipagina20"/>
        <w:numPr>
          <w:ilvl w:val="0"/>
          <w:numId w:val="198"/>
        </w:numPr>
        <w:shd w:val="clear" w:color="auto" w:fill="auto"/>
        <w:tabs>
          <w:tab w:val="left" w:pos="642"/>
        </w:tabs>
        <w:spacing w:line="192" w:lineRule="exact"/>
        <w:ind w:firstLine="0"/>
      </w:pPr>
      <w:r>
        <w:t xml:space="preserve">t </w:t>
      </w:r>
      <w:r>
        <w:rPr>
          <w:rStyle w:val="Notaapidipagina275ptCorsivo"/>
        </w:rPr>
        <w:t>BCF</w:t>
      </w:r>
      <w:r>
        <w:t xml:space="preserve"> en son p. — </w:t>
      </w:r>
      <w:r>
        <w:rPr>
          <w:rStyle w:val="Notaapidipagina275ptCorsivo"/>
        </w:rPr>
        <w:t>i BC</w:t>
      </w:r>
      <w:r>
        <w:t xml:space="preserve"> d’aïr — </w:t>
      </w:r>
      <w:r>
        <w:rPr>
          <w:rStyle w:val="Notaapidipagina2TimesNewRoman65ptCorsivo"/>
          <w:rFonts w:eastAsia="Constantia"/>
        </w:rPr>
        <w:t>3</w:t>
      </w:r>
      <w:r>
        <w:rPr>
          <w:rStyle w:val="Notaapidipagina275ptCorsivo"/>
        </w:rPr>
        <w:t xml:space="preserve"> C</w:t>
      </w:r>
      <w:r>
        <w:t xml:space="preserve"> ensemble — 4 </w:t>
      </w:r>
      <w:r>
        <w:rPr>
          <w:rStyle w:val="Notaapidipagina275ptCorsivo"/>
        </w:rPr>
        <w:t>BB</w:t>
      </w:r>
    </w:p>
  </w:footnote>
  <w:footnote w:id="1453">
    <w:p w14:paraId="412CDA04" w14:textId="77777777" w:rsidR="0054087C" w:rsidRDefault="00CC43D8">
      <w:pPr>
        <w:pStyle w:val="Notaapidipagina20"/>
        <w:shd w:val="clear" w:color="auto" w:fill="auto"/>
        <w:spacing w:line="192" w:lineRule="exact"/>
        <w:ind w:firstLine="0"/>
      </w:pPr>
      <w:r>
        <w:t xml:space="preserve">t. fourtrait et emblé, </w:t>
      </w:r>
      <w:r>
        <w:rPr>
          <w:rStyle w:val="Notaapidipagina275ptCorsivo"/>
        </w:rPr>
        <w:t>C</w:t>
      </w:r>
      <w:r>
        <w:t xml:space="preserve"> t. fortraitié — </w:t>
      </w:r>
      <w:r>
        <w:rPr>
          <w:rStyle w:val="Notaapidipagina2Sylfaen1"/>
          <w:b w:val="0"/>
          <w:bCs w:val="0"/>
        </w:rPr>
        <w:t>5</w:t>
      </w:r>
      <w:r>
        <w:t xml:space="preserve"> </w:t>
      </w:r>
      <w:r>
        <w:rPr>
          <w:rStyle w:val="Notaapidipagina275ptCorsivo"/>
        </w:rPr>
        <w:t>BC om.</w:t>
      </w:r>
      <w:r>
        <w:t xml:space="preserve"> trouver ne — 6</w:t>
      </w:r>
    </w:p>
  </w:footnote>
  <w:footnote w:id="1454">
    <w:p w14:paraId="70B49375" w14:textId="77777777" w:rsidR="0054087C" w:rsidRDefault="00CC43D8">
      <w:pPr>
        <w:pStyle w:val="Notaapidipagina20"/>
        <w:shd w:val="clear" w:color="auto" w:fill="auto"/>
        <w:spacing w:line="192" w:lineRule="exact"/>
        <w:ind w:firstLine="0"/>
      </w:pPr>
      <w:r>
        <w:rPr>
          <w:rStyle w:val="Notaapidipagina275ptCorsivo"/>
        </w:rPr>
        <w:t>B</w:t>
      </w:r>
      <w:r>
        <w:t xml:space="preserve"> treu, faute ne creveiire, </w:t>
      </w:r>
      <w:r>
        <w:rPr>
          <w:rStyle w:val="Notaapidipagina275ptCorsivo"/>
        </w:rPr>
        <w:t>C</w:t>
      </w:r>
      <w:r>
        <w:t xml:space="preserve"> t., fontaine ne creveûre, </w:t>
      </w:r>
      <w:r>
        <w:rPr>
          <w:rStyle w:val="Notaapidipagina275ptCorsivo"/>
        </w:rPr>
        <w:t>f</w:t>
      </w:r>
      <w:r>
        <w:t xml:space="preserve"> t., fente</w:t>
      </w:r>
    </w:p>
  </w:footnote>
  <w:footnote w:id="1455">
    <w:p w14:paraId="5A89DEB2" w14:textId="77777777" w:rsidR="0054087C" w:rsidRDefault="00CC43D8">
      <w:pPr>
        <w:pStyle w:val="Notaapidipagina20"/>
        <w:shd w:val="clear" w:color="auto" w:fill="auto"/>
        <w:spacing w:line="192" w:lineRule="exact"/>
        <w:ind w:firstLine="0"/>
      </w:pPr>
      <w:r>
        <w:t xml:space="preserve">ne crevace — 7 </w:t>
      </w:r>
      <w:r>
        <w:rPr>
          <w:rStyle w:val="Notaapidipagina275ptCorsivo"/>
        </w:rPr>
        <w:t>B</w:t>
      </w:r>
      <w:r>
        <w:t xml:space="preserve"> d. n. f. quoy qu’on </w:t>
      </w:r>
      <w:r>
        <w:rPr>
          <w:rStyle w:val="Notaapidipagina2Sylfaen1"/>
          <w:b w:val="0"/>
          <w:bCs w:val="0"/>
        </w:rPr>
        <w:t>1</w:t>
      </w:r>
      <w:r>
        <w:t xml:space="preserve">., </w:t>
      </w:r>
      <w:r>
        <w:rPr>
          <w:rStyle w:val="Notaapidipagina275ptCorsivo"/>
        </w:rPr>
        <w:t>C</w:t>
      </w:r>
      <w:r>
        <w:t xml:space="preserve"> d. n. f. que on </w:t>
      </w:r>
      <w:r>
        <w:rPr>
          <w:rStyle w:val="Notaapidipagina2Sylfaen1"/>
          <w:b w:val="0"/>
          <w:bCs w:val="0"/>
        </w:rPr>
        <w:t>1</w:t>
      </w:r>
      <w:r>
        <w:t>. — 8</w:t>
      </w:r>
      <w:r>
        <w:br/>
      </w:r>
      <w:r>
        <w:rPr>
          <w:rStyle w:val="Notaapidipagina275ptCorsivo"/>
        </w:rPr>
        <w:t>BCF</w:t>
      </w:r>
      <w:r>
        <w:t xml:space="preserve"> malice — </w:t>
      </w:r>
      <w:r>
        <w:rPr>
          <w:rStyle w:val="Notaapidipagina295pt"/>
        </w:rPr>
        <w:t>9</w:t>
      </w:r>
      <w:r>
        <w:rPr>
          <w:rStyle w:val="Notaapidipagina2Sylfaen105pt"/>
        </w:rPr>
        <w:t xml:space="preserve"> </w:t>
      </w:r>
      <w:r>
        <w:rPr>
          <w:rStyle w:val="Notaapidipagina275ptCorsivo"/>
        </w:rPr>
        <w:t>BC</w:t>
      </w:r>
      <w:r>
        <w:t xml:space="preserve"> droicturier ;. — io </w:t>
      </w:r>
      <w:r>
        <w:rPr>
          <w:rStyle w:val="Notaapidipagina275ptCorsivo"/>
        </w:rPr>
        <w:t>B</w:t>
      </w:r>
      <w:r>
        <w:t xml:space="preserve"> a agas, </w:t>
      </w:r>
      <w:r>
        <w:rPr>
          <w:rStyle w:val="Notaapidipagina275ptCorsivo"/>
        </w:rPr>
        <w:t>C</w:t>
      </w:r>
      <w:r>
        <w:t xml:space="preserve"> </w:t>
      </w:r>
      <w:r>
        <w:rPr>
          <w:rStyle w:val="Notaapidipagina2Sylfaen105pt"/>
        </w:rPr>
        <w:t xml:space="preserve">a </w:t>
      </w:r>
      <w:r>
        <w:t>gas</w:t>
      </w:r>
    </w:p>
  </w:footnote>
  <w:footnote w:id="1456">
    <w:p w14:paraId="763141C8" w14:textId="77777777" w:rsidR="0054087C" w:rsidRDefault="00CC43D8">
      <w:pPr>
        <w:pStyle w:val="Notaapidipagina20"/>
        <w:shd w:val="clear" w:color="auto" w:fill="auto"/>
        <w:spacing w:line="192" w:lineRule="exact"/>
        <w:ind w:firstLine="0"/>
      </w:pPr>
      <w:r>
        <w:footnoteRef/>
      </w:r>
      <w:r>
        <w:t xml:space="preserve"> </w:t>
      </w:r>
      <w:r>
        <w:rPr>
          <w:rStyle w:val="Notaapidipagina275ptCorsivo"/>
        </w:rPr>
        <w:t>B</w:t>
      </w:r>
      <w:r>
        <w:t xml:space="preserve"> Prudent —8 </w:t>
      </w:r>
      <w:r>
        <w:rPr>
          <w:rStyle w:val="Notaapidipagina275ptCorsivo"/>
        </w:rPr>
        <w:t>BF</w:t>
      </w:r>
      <w:r>
        <w:t xml:space="preserve"> regardé — 9 </w:t>
      </w:r>
      <w:r>
        <w:rPr>
          <w:rStyle w:val="Notaapidipagina275ptCorsivo"/>
        </w:rPr>
        <w:t>B</w:t>
      </w:r>
      <w:r>
        <w:t xml:space="preserve"> t. treu n. e., C t. trou ne</w:t>
      </w:r>
    </w:p>
  </w:footnote>
  <w:footnote w:id="1457">
    <w:p w14:paraId="5AB57DCE" w14:textId="77777777" w:rsidR="0054087C" w:rsidRDefault="00CC43D8">
      <w:pPr>
        <w:pStyle w:val="Notaapidipagina20"/>
        <w:shd w:val="clear" w:color="auto" w:fill="auto"/>
        <w:spacing w:line="192" w:lineRule="exact"/>
        <w:ind w:firstLine="0"/>
      </w:pPr>
      <w:r>
        <w:t xml:space="preserve">pertuis ne e., DFt.trou ne e. — 10 </w:t>
      </w:r>
      <w:r>
        <w:rPr>
          <w:rStyle w:val="Notaapidipagina275ptCorsivo"/>
        </w:rPr>
        <w:t>BC</w:t>
      </w:r>
      <w:r>
        <w:t xml:space="preserve"> mal baiiiiez, </w:t>
      </w:r>
      <w:r>
        <w:rPr>
          <w:rStyle w:val="Notaapidipagina275ptCorsivo"/>
        </w:rPr>
        <w:t>F</w:t>
      </w:r>
      <w:r>
        <w:t xml:space="preserve"> mal</w:t>
      </w:r>
    </w:p>
  </w:footnote>
  <w:footnote w:id="1458">
    <w:p w14:paraId="7FA83441" w14:textId="77777777" w:rsidR="0054087C" w:rsidRDefault="00CC43D8">
      <w:pPr>
        <w:pStyle w:val="Notaapidipagina20"/>
        <w:shd w:val="clear" w:color="auto" w:fill="auto"/>
        <w:spacing w:line="192" w:lineRule="exact"/>
        <w:ind w:firstLine="0"/>
      </w:pPr>
      <w:r>
        <w:t xml:space="preserve">acoustrez — 11 </w:t>
      </w:r>
      <w:r>
        <w:rPr>
          <w:rStyle w:val="Notaapidipagina275ptCorsivo"/>
        </w:rPr>
        <w:t>BCDF</w:t>
      </w:r>
      <w:r>
        <w:t xml:space="preserve"> pourpensé — 12 </w:t>
      </w:r>
      <w:r>
        <w:rPr>
          <w:rStyle w:val="Notaapidipagina275ptCorsivo"/>
        </w:rPr>
        <w:t>D</w:t>
      </w:r>
      <w:r>
        <w:t xml:space="preserve"> cilz — 1</w:t>
      </w:r>
      <w:r>
        <w:rPr>
          <w:rStyle w:val="Notaapidipagina2Sylfaen1"/>
          <w:b w:val="0"/>
          <w:bCs w:val="0"/>
        </w:rPr>
        <w:t>3</w:t>
      </w:r>
      <w:r>
        <w:t xml:space="preserve"> </w:t>
      </w:r>
      <w:r>
        <w:rPr>
          <w:rStyle w:val="Notaapidipagina275ptCorsivo"/>
        </w:rPr>
        <w:t>BCF</w:t>
      </w:r>
      <w:r>
        <w:t xml:space="preserve"> p. pour</w:t>
      </w:r>
      <w:r>
        <w:br/>
        <w:t>Dieu de cest b. h.</w:t>
      </w:r>
    </w:p>
  </w:footnote>
  <w:footnote w:id="1459">
    <w:p w14:paraId="72E99B72" w14:textId="77777777" w:rsidR="0054087C" w:rsidRDefault="00CC43D8">
      <w:pPr>
        <w:pStyle w:val="Notaapidipagina20"/>
        <w:numPr>
          <w:ilvl w:val="0"/>
          <w:numId w:val="199"/>
        </w:numPr>
        <w:shd w:val="clear" w:color="auto" w:fill="auto"/>
        <w:tabs>
          <w:tab w:val="left" w:pos="593"/>
        </w:tabs>
        <w:spacing w:line="192" w:lineRule="exact"/>
        <w:ind w:firstLine="0"/>
      </w:pPr>
      <w:r>
        <w:t xml:space="preserve">1 </w:t>
      </w:r>
      <w:r>
        <w:rPr>
          <w:rStyle w:val="Notaapidipagina275ptCorsivo"/>
        </w:rPr>
        <w:t>B</w:t>
      </w:r>
      <w:r>
        <w:t xml:space="preserve"> genevre, </w:t>
      </w:r>
      <w:r>
        <w:rPr>
          <w:rStyle w:val="Notaapidipagina275ptCorsivo"/>
        </w:rPr>
        <w:t>C</w:t>
      </w:r>
      <w:r>
        <w:t xml:space="preserve"> genestres, </w:t>
      </w:r>
      <w:r>
        <w:rPr>
          <w:rStyle w:val="Notaapidipagina275ptCorsivo"/>
        </w:rPr>
        <w:t>F</w:t>
      </w:r>
      <w:r>
        <w:t xml:space="preserve"> geúievre — 2 </w:t>
      </w:r>
      <w:r>
        <w:rPr>
          <w:rStyle w:val="Notaapidipagina275ptCorsivo"/>
        </w:rPr>
        <w:t>B</w:t>
      </w:r>
      <w:r>
        <w:t xml:space="preserve"> p. dejoincture</w:t>
      </w:r>
    </w:p>
  </w:footnote>
  <w:footnote w:id="1460">
    <w:p w14:paraId="06FD4BBE" w14:textId="77777777" w:rsidR="0054087C" w:rsidRDefault="00CC43D8">
      <w:pPr>
        <w:pStyle w:val="Notaapidipagina20"/>
        <w:shd w:val="clear" w:color="auto" w:fill="auto"/>
        <w:spacing w:line="192" w:lineRule="exact"/>
        <w:ind w:firstLine="0"/>
      </w:pPr>
      <w:r>
        <w:t xml:space="preserve">ou par esloissé quarrel, </w:t>
      </w:r>
      <w:r>
        <w:rPr>
          <w:rStyle w:val="Notaapidipagina275ptCorsivo"/>
        </w:rPr>
        <w:t>F</w:t>
      </w:r>
      <w:r>
        <w:t xml:space="preserve"> p. d. ou par esloché carreau, C p. d.</w:t>
      </w:r>
    </w:p>
  </w:footnote>
  <w:footnote w:id="1461">
    <w:p w14:paraId="3E4F7E15" w14:textId="77777777" w:rsidR="0054087C" w:rsidRDefault="00CC43D8">
      <w:pPr>
        <w:pStyle w:val="Notaapidipagina20"/>
        <w:shd w:val="clear" w:color="auto" w:fill="auto"/>
        <w:spacing w:line="192" w:lineRule="exact"/>
        <w:ind w:firstLine="0"/>
      </w:pPr>
      <w:r>
        <w:t xml:space="preserve">ou par reloissie de quarrei — </w:t>
      </w:r>
      <w:r>
        <w:rPr>
          <w:rStyle w:val="Notaapidipagina2Sylfaen1"/>
          <w:b w:val="0"/>
          <w:bCs w:val="0"/>
        </w:rPr>
        <w:t>3</w:t>
      </w:r>
      <w:r>
        <w:t xml:space="preserve"> </w:t>
      </w:r>
      <w:r>
        <w:rPr>
          <w:rStyle w:val="Notaapidipagina275ptCorsivo"/>
        </w:rPr>
        <w:t>leçon de BCDF, Ay.</w:t>
      </w:r>
      <w:r>
        <w:t xml:space="preserve"> d’un c.</w:t>
      </w:r>
    </w:p>
  </w:footnote>
  <w:footnote w:id="1462">
    <w:p w14:paraId="0AA4BF1A" w14:textId="77777777" w:rsidR="0054087C" w:rsidRDefault="00CC43D8">
      <w:pPr>
        <w:pStyle w:val="Notaapidipagina20"/>
        <w:shd w:val="clear" w:color="auto" w:fill="auto"/>
        <w:spacing w:line="192" w:lineRule="exact"/>
        <w:ind w:firstLine="0"/>
      </w:pPr>
      <w:r>
        <w:t xml:space="preserve">4 </w:t>
      </w:r>
      <w:r>
        <w:rPr>
          <w:rStyle w:val="Notaapidipagina275ptCorsivo"/>
        </w:rPr>
        <w:t>BCDF</w:t>
      </w:r>
      <w:r>
        <w:t xml:space="preserve"> lochant</w:t>
      </w:r>
    </w:p>
  </w:footnote>
  <w:footnote w:id="1463">
    <w:p w14:paraId="6D440941" w14:textId="77777777" w:rsidR="0054087C" w:rsidRDefault="00CC43D8">
      <w:pPr>
        <w:pStyle w:val="Notaapidipagina260"/>
        <w:shd w:val="clear" w:color="auto" w:fill="auto"/>
        <w:tabs>
          <w:tab w:val="left" w:leader="underscore" w:pos="1699"/>
          <w:tab w:val="left" w:leader="underscore" w:pos="1992"/>
        </w:tabs>
        <w:spacing w:line="187" w:lineRule="exact"/>
      </w:pPr>
      <w:r>
        <w:rPr>
          <w:rStyle w:val="Notaapidipagina26Sylfaen75ptNongrassettoSpaziatura0pt"/>
        </w:rPr>
        <w:footnoteRef/>
      </w:r>
      <w:r>
        <w:t xml:space="preserve"> </w:t>
      </w:r>
      <w:r>
        <w:rPr>
          <w:rStyle w:val="Notaapidipagina26TimesNewRoman8ptNongrassettoCorsivo"/>
          <w:rFonts w:eastAsia="Constantia"/>
        </w:rPr>
        <w:t>F</w:t>
      </w:r>
      <w:r>
        <w:t xml:space="preserve"> t. premierement — 6 </w:t>
      </w:r>
      <w:r>
        <w:rPr>
          <w:rStyle w:val="Notaapidipagina26TimesNewRoman8ptNongrassettoCorsivo"/>
          <w:rFonts w:eastAsia="Constantia"/>
        </w:rPr>
        <w:t>B</w:t>
      </w:r>
      <w:r>
        <w:t xml:space="preserve"> et le mist — 7 </w:t>
      </w:r>
      <w:r>
        <w:rPr>
          <w:rStyle w:val="Notaapidipagina269ptNongrassettoCorsivoSpaziatura0pt"/>
        </w:rPr>
        <w:t xml:space="preserve">BCF </w:t>
      </w:r>
      <w:r>
        <w:rPr>
          <w:rStyle w:val="Notaapidipagina26TimesNewRoman8ptNongrassettoCorsivo"/>
          <w:rFonts w:eastAsia="Constantia"/>
        </w:rPr>
        <w:t>m.</w:t>
      </w:r>
      <w:r>
        <w:t xml:space="preserve"> se esbahy —</w:t>
      </w:r>
    </w:p>
  </w:footnote>
  <w:footnote w:id="1464">
    <w:p w14:paraId="66240762" w14:textId="77777777" w:rsidR="0054087C" w:rsidRDefault="00CC43D8">
      <w:pPr>
        <w:pStyle w:val="Notaapidipagina260"/>
        <w:shd w:val="clear" w:color="auto" w:fill="auto"/>
        <w:tabs>
          <w:tab w:val="left" w:leader="underscore" w:pos="1699"/>
          <w:tab w:val="left" w:leader="underscore" w:pos="1992"/>
        </w:tabs>
        <w:spacing w:line="187" w:lineRule="exact"/>
      </w:pPr>
      <w:r>
        <w:t xml:space="preserve">8 </w:t>
      </w:r>
      <w:r>
        <w:rPr>
          <w:rStyle w:val="Notaapidipagina269ptNongrassettoCorsivoSpaziatura0pt"/>
        </w:rPr>
        <w:t>F</w:t>
      </w:r>
      <w:r>
        <w:rPr>
          <w:rStyle w:val="Notaapidipagina268ptNongrassettoSpaziatura0pt"/>
        </w:rPr>
        <w:t xml:space="preserve"> </w:t>
      </w:r>
      <w:r>
        <w:t xml:space="preserve">f. si justement et </w:t>
      </w:r>
      <w:r>
        <w:tab/>
      </w:r>
      <w:r>
        <w:tab/>
      </w:r>
      <w:r>
        <w:rPr>
          <w:rStyle w:val="Notaapidipagina26Sylfaen75ptNongrassettoSpaziatura0pt"/>
        </w:rPr>
        <w:t>9</w:t>
      </w:r>
      <w:r>
        <w:t xml:space="preserve"> </w:t>
      </w:r>
      <w:r>
        <w:rPr>
          <w:rStyle w:val="Notaapidipagina269ptNongrassettoCorsivoSpaziatura0pt"/>
        </w:rPr>
        <w:t xml:space="preserve">BCFle </w:t>
      </w:r>
      <w:r>
        <w:rPr>
          <w:rStyle w:val="Notaapidipagina26TimesNewRoman8ptNongrassettoCorsivo"/>
          <w:rFonts w:eastAsia="Constantia"/>
        </w:rPr>
        <w:t>L</w:t>
      </w:r>
    </w:p>
  </w:footnote>
  <w:footnote w:id="1465">
    <w:p w14:paraId="0F3C35B6" w14:textId="77777777" w:rsidR="0054087C" w:rsidRDefault="00CC43D8">
      <w:pPr>
        <w:pStyle w:val="Notaapidipagina20"/>
        <w:shd w:val="clear" w:color="auto" w:fill="auto"/>
        <w:spacing w:line="187" w:lineRule="exact"/>
        <w:ind w:firstLine="0"/>
      </w:pPr>
      <w:r>
        <w:rPr>
          <w:rStyle w:val="Notaapidipagina2SylfaenGrassettoSpaziatura0pt"/>
        </w:rPr>
        <w:t>390</w:t>
      </w:r>
      <w:r>
        <w:rPr>
          <w:rStyle w:val="Notaapidipagina21"/>
        </w:rPr>
        <w:t xml:space="preserve">. 1 </w:t>
      </w:r>
      <w:r>
        <w:rPr>
          <w:rStyle w:val="Notaapidipagina29ptCorsivo0"/>
        </w:rPr>
        <w:t>BC</w:t>
      </w:r>
      <w:r>
        <w:rPr>
          <w:rStyle w:val="Notaapidipagina21"/>
        </w:rPr>
        <w:t xml:space="preserve"> </w:t>
      </w:r>
      <w:r>
        <w:t xml:space="preserve">r. que </w:t>
      </w:r>
      <w:r>
        <w:rPr>
          <w:rStyle w:val="Notaapidipagina21"/>
        </w:rPr>
        <w:t xml:space="preserve">j. — 2 </w:t>
      </w:r>
      <w:r>
        <w:t xml:space="preserve">C revercheroít, </w:t>
      </w:r>
      <w:r>
        <w:rPr>
          <w:rStyle w:val="Notaapidipagina29ptCorsivo0"/>
        </w:rPr>
        <w:t>F</w:t>
      </w:r>
      <w:r>
        <w:rPr>
          <w:rStyle w:val="Notaapidipagina21"/>
        </w:rPr>
        <w:t xml:space="preserve"> </w:t>
      </w:r>
      <w:r>
        <w:t>reviendroit</w:t>
      </w:r>
      <w:r>
        <w:rPr>
          <w:rStyle w:val="Notaapidipagina21"/>
        </w:rPr>
        <w:t xml:space="preserve">— </w:t>
      </w:r>
      <w:r>
        <w:rPr>
          <w:rStyle w:val="Notaapidipagina2SylfaenGrassettoSpaziatura0pt"/>
        </w:rPr>
        <w:t>3</w:t>
      </w:r>
    </w:p>
  </w:footnote>
  <w:footnote w:id="1466">
    <w:p w14:paraId="13E54B4E" w14:textId="77777777" w:rsidR="0054087C" w:rsidRDefault="00CC43D8">
      <w:pPr>
        <w:pStyle w:val="Notaapidipagina20"/>
        <w:shd w:val="clear" w:color="auto" w:fill="auto"/>
        <w:spacing w:line="187" w:lineRule="exact"/>
        <w:ind w:firstLine="0"/>
      </w:pPr>
      <w:r>
        <w:rPr>
          <w:rStyle w:val="Notaapidipagina29ptCorsivo0"/>
        </w:rPr>
        <w:t>BCF</w:t>
      </w:r>
      <w:r>
        <w:rPr>
          <w:rStyle w:val="Notaapidipagina21"/>
        </w:rPr>
        <w:t xml:space="preserve"> </w:t>
      </w:r>
      <w:r>
        <w:t xml:space="preserve">d. et souduire — 4 </w:t>
      </w:r>
      <w:r>
        <w:rPr>
          <w:rStyle w:val="Notaapidipagina29ptCorsivo0"/>
        </w:rPr>
        <w:t xml:space="preserve">BCF </w:t>
      </w:r>
      <w:r>
        <w:rPr>
          <w:rStyle w:val="Notaapidipagina2TimesNewRomanCorsivoSpaziatura0pt"/>
          <w:rFonts w:eastAsia="Constantia"/>
        </w:rPr>
        <w:t>m.</w:t>
      </w:r>
      <w:r>
        <w:rPr>
          <w:rStyle w:val="Notaapidipagina26ptGrassettoSpaziatura0pt"/>
        </w:rPr>
        <w:t xml:space="preserve"> </w:t>
      </w:r>
      <w:r>
        <w:t xml:space="preserve">a faire p. ou- a faire m. — </w:t>
      </w:r>
      <w:r>
        <w:rPr>
          <w:rStyle w:val="Notaapidipagina2Sylfaen1"/>
          <w:b w:val="0"/>
          <w:bCs w:val="0"/>
        </w:rPr>
        <w:t>5</w:t>
      </w:r>
    </w:p>
  </w:footnote>
  <w:footnote w:id="1467">
    <w:p w14:paraId="5E86AE0D" w14:textId="77777777" w:rsidR="0054087C" w:rsidRDefault="00CC43D8">
      <w:pPr>
        <w:pStyle w:val="Notaapidipagina20"/>
        <w:shd w:val="clear" w:color="auto" w:fill="auto"/>
        <w:spacing w:line="187" w:lineRule="exact"/>
        <w:ind w:firstLine="0"/>
      </w:pPr>
      <w:r>
        <w:t xml:space="preserve">BCf. a entendre, </w:t>
      </w:r>
      <w:r>
        <w:rPr>
          <w:rStyle w:val="Notaapidipagina29ptCorsivo0"/>
        </w:rPr>
        <w:t xml:space="preserve">F f. </w:t>
      </w:r>
      <w:r>
        <w:rPr>
          <w:rStyle w:val="Notaapidipagina275ptCorsivo"/>
        </w:rPr>
        <w:t>ea</w:t>
      </w:r>
      <w:r>
        <w:t xml:space="preserve">tendre — 6 </w:t>
      </w:r>
      <w:r>
        <w:rPr>
          <w:rStyle w:val="Notaapidipagina29ptCorsivo0"/>
        </w:rPr>
        <w:t>B</w:t>
      </w:r>
      <w:r>
        <w:rPr>
          <w:rStyle w:val="Notaapidipagina21"/>
        </w:rPr>
        <w:t xml:space="preserve"> </w:t>
      </w:r>
      <w:r>
        <w:t>fourtrait mauvaisement,</w:t>
      </w:r>
      <w:r>
        <w:br/>
        <w:t xml:space="preserve">C fonrtrictié m., </w:t>
      </w:r>
      <w:r>
        <w:rPr>
          <w:rStyle w:val="Notaapidipagina29ptCorsivo0"/>
        </w:rPr>
        <w:t>F</w:t>
      </w:r>
      <w:r>
        <w:rPr>
          <w:rStyle w:val="Notaapidipagina21"/>
        </w:rPr>
        <w:t xml:space="preserve"> </w:t>
      </w:r>
      <w:r>
        <w:t xml:space="preserve">fortrait et desrobé — 7 </w:t>
      </w:r>
      <w:r>
        <w:rPr>
          <w:rStyle w:val="Notaapidipagina29ptCorsivo0"/>
        </w:rPr>
        <w:t>B</w:t>
      </w:r>
      <w:r>
        <w:rPr>
          <w:rStyle w:val="Notaapidipagina21"/>
        </w:rPr>
        <w:t xml:space="preserve"> </w:t>
      </w:r>
      <w:r>
        <w:t>t. que ne reviengne</w:t>
      </w:r>
      <w:r>
        <w:br/>
        <w:t xml:space="preserve">encore une autreffoys et j., </w:t>
      </w:r>
      <w:r>
        <w:rPr>
          <w:rStyle w:val="Notaapidipagina275ptGrassettoCorsivo"/>
        </w:rPr>
        <w:t>CF</w:t>
      </w:r>
      <w:r>
        <w:rPr>
          <w:rStyle w:val="Notaapidipagina2a"/>
          <w:b w:val="0"/>
          <w:bCs w:val="0"/>
        </w:rPr>
        <w:t xml:space="preserve"> </w:t>
      </w:r>
      <w:r>
        <w:t xml:space="preserve">p. abstenir, puis qu’il </w:t>
      </w:r>
      <w:r>
        <w:rPr>
          <w:rStyle w:val="Notaapidipagina275ptGrassettoCorsivo"/>
        </w:rPr>
        <w:t>y</w:t>
      </w:r>
      <w:r>
        <w:rPr>
          <w:rStyle w:val="Notaapidipagina2a"/>
          <w:b w:val="0"/>
          <w:bCs w:val="0"/>
        </w:rPr>
        <w:t xml:space="preserve"> </w:t>
      </w:r>
      <w:r>
        <w:t>est acous-</w:t>
      </w:r>
      <w:r>
        <w:br/>
      </w:r>
      <w:r>
        <w:rPr>
          <w:rStyle w:val="Notaapidipagina29pt"/>
        </w:rPr>
        <w:t xml:space="preserve">tumeî, </w:t>
      </w:r>
      <w:r>
        <w:t xml:space="preserve">qu’il </w:t>
      </w:r>
      <w:r>
        <w:rPr>
          <w:rStyle w:val="Notaapidipagina29pt"/>
        </w:rPr>
        <w:t xml:space="preserve">ne </w:t>
      </w:r>
      <w:r>
        <w:t>reviengne et j.</w:t>
      </w:r>
    </w:p>
  </w:footnote>
  <w:footnote w:id="1468">
    <w:p w14:paraId="6FD003D5" w14:textId="77777777" w:rsidR="0054087C" w:rsidRDefault="00CC43D8">
      <w:pPr>
        <w:pStyle w:val="Notaapidipagina280"/>
        <w:shd w:val="clear" w:color="auto" w:fill="auto"/>
        <w:spacing w:line="192" w:lineRule="exact"/>
      </w:pPr>
      <w:r>
        <w:footnoteRef/>
      </w:r>
      <w:r>
        <w:t xml:space="preserve"> </w:t>
      </w:r>
      <w:r>
        <w:rPr>
          <w:rStyle w:val="Notaapidipagina2875ptGrassettoCorsivo"/>
        </w:rPr>
        <w:t>CDF</w:t>
      </w:r>
      <w:r>
        <w:t xml:space="preserve"> e. appareillez.</w:t>
      </w:r>
    </w:p>
    <w:p w14:paraId="1A2FFDCA" w14:textId="77777777" w:rsidR="0054087C" w:rsidRDefault="00CC43D8">
      <w:pPr>
        <w:pStyle w:val="Notaapidipagina280"/>
        <w:numPr>
          <w:ilvl w:val="0"/>
          <w:numId w:val="200"/>
        </w:numPr>
        <w:shd w:val="clear" w:color="auto" w:fill="auto"/>
        <w:tabs>
          <w:tab w:val="left" w:pos="595"/>
        </w:tabs>
        <w:spacing w:line="192" w:lineRule="exact"/>
        <w:ind w:firstLine="360"/>
      </w:pPr>
      <w:r>
        <w:t xml:space="preserve">i </w:t>
      </w:r>
      <w:r>
        <w:rPr>
          <w:rStyle w:val="Notaapidipagina2875ptGrassettoCorsivo"/>
        </w:rPr>
        <w:t>B</w:t>
      </w:r>
      <w:r>
        <w:t xml:space="preserve"> se accorda, C s’y asenti, </w:t>
      </w:r>
      <w:r>
        <w:rPr>
          <w:rStyle w:val="Notaapidipagina2875ptGrassettoCorsivo"/>
        </w:rPr>
        <w:t>D</w:t>
      </w:r>
      <w:r>
        <w:t xml:space="preserve"> s’assenty — </w:t>
      </w:r>
      <w:r>
        <w:rPr>
          <w:rStyle w:val="Notaapidipagina2875ptGrassettoCorsivo"/>
        </w:rPr>
        <w:t>i F</w:t>
      </w:r>
      <w:r>
        <w:t xml:space="preserve"> L’empe-</w:t>
      </w:r>
      <w:r>
        <w:br/>
        <w:t>reur quand il ouyt ce c. il en fut moult content et dist que bien</w:t>
      </w:r>
      <w:r>
        <w:br/>
        <w:t>fera etdira tout ce que Prudensa conseillé. Et ainsi s’en retourna</w:t>
      </w:r>
      <w:r>
        <w:br/>
        <w:t>le roy au palais, qui bien faisoyt semblant d’homme courcé,</w:t>
      </w:r>
      <w:r>
        <w:br/>
        <w:t xml:space="preserve">tellement que nul n’osoit a luy parler. Et P. — </w:t>
      </w:r>
      <w:r>
        <w:rPr>
          <w:rStyle w:val="Notaapidipagina28Sylfaen7ptCorsivo"/>
        </w:rPr>
        <w:t>3</w:t>
      </w:r>
      <w:r>
        <w:rPr>
          <w:rStyle w:val="Notaapidipagina2875ptGrassettoCorsivo"/>
        </w:rPr>
        <w:t xml:space="preserve"> A om.</w:t>
      </w:r>
      <w:r>
        <w:t xml:space="preserve"> fist son</w:t>
      </w:r>
      <w:r>
        <w:br/>
        <w:t xml:space="preserve">appareil — 4 </w:t>
      </w:r>
      <w:r>
        <w:rPr>
          <w:rStyle w:val="Notaapidipagina2875ptGrassettoCorsivo"/>
        </w:rPr>
        <w:t xml:space="preserve">A </w:t>
      </w:r>
      <w:r>
        <w:rPr>
          <w:rStyle w:val="Notaapidipagina28SylfaenCorsivo"/>
        </w:rPr>
        <w:t>om.</w:t>
      </w:r>
      <w:r>
        <w:rPr>
          <w:rStyle w:val="Notaapidipagina2875ptGrassetto"/>
        </w:rPr>
        <w:t xml:space="preserve"> </w:t>
      </w:r>
      <w:r>
        <w:t xml:space="preserve">si priveement — </w:t>
      </w:r>
      <w:r>
        <w:rPr>
          <w:rStyle w:val="Notaapidipagina28Sylfaen7ptCorsivo"/>
        </w:rPr>
        <w:t>5</w:t>
      </w:r>
      <w:r>
        <w:rPr>
          <w:rStyle w:val="Notaapidipagina2875ptGrassettoCorsivo"/>
        </w:rPr>
        <w:t xml:space="preserve"> A</w:t>
      </w:r>
      <w:r>
        <w:t xml:space="preserve"> fist — 6 C </w:t>
      </w:r>
      <w:r>
        <w:rPr>
          <w:rStyle w:val="Notaapidipagina2875ptGrassettoCorsivo"/>
        </w:rPr>
        <w:t>om.</w:t>
      </w:r>
      <w:r>
        <w:t xml:space="preserve"> partirent</w:t>
      </w:r>
      <w:r>
        <w:br/>
        <w:t xml:space="preserve">— si s’en — </w:t>
      </w:r>
      <w:r>
        <w:rPr>
          <w:rStyle w:val="Notaapidipagina286ptGrassettoSpaziatura0pt"/>
        </w:rPr>
        <w:t xml:space="preserve">7 </w:t>
      </w:r>
      <w:r>
        <w:rPr>
          <w:rStyle w:val="Notaapidipagina2875ptGrassettoCorsivo"/>
        </w:rPr>
        <w:t>BCD</w:t>
      </w:r>
      <w:r>
        <w:t xml:space="preserve"> b. et aux sept sages — </w:t>
      </w:r>
      <w:r>
        <w:rPr>
          <w:rStyle w:val="Notaapidipagina286ptGrassettoSpaziatura0pt"/>
        </w:rPr>
        <w:t xml:space="preserve">8 </w:t>
      </w:r>
      <w:r>
        <w:rPr>
          <w:rStyle w:val="Notaapidipagina2875ptGrassettoCorsivo"/>
        </w:rPr>
        <w:t>Faj.</w:t>
      </w:r>
      <w:r>
        <w:t xml:space="preserve"> a. f.. Que vous</w:t>
      </w:r>
      <w:r>
        <w:br/>
        <w:t>diroye je ? Les tresoriers furent emprisonnez, sy avoyent tous</w:t>
      </w:r>
      <w:r>
        <w:br/>
        <w:t>grant paour de mort, fors Prudens qui s’entendoyt bien avec</w:t>
      </w:r>
      <w:r>
        <w:br/>
        <w:t>l’empereur comme ouy avez. Et les princes et barons qui longue-</w:t>
      </w:r>
      <w:r>
        <w:br/>
        <w:t>ment avoyent demouré a court ne voulurent plus demourer iliec ne</w:t>
      </w:r>
      <w:r>
        <w:br/>
        <w:t>ne voulurent veoir la fin de ceste besongne, ainçoys p. c. a l’em-</w:t>
      </w:r>
      <w:r>
        <w:br/>
        <w:t>pereur et a toute sa court, mesmement a une belle fille qu’il</w:t>
      </w:r>
      <w:r>
        <w:br/>
        <w:t xml:space="preserve">avoit et puis s’en a. chascun en son p. — 9 </w:t>
      </w:r>
      <w:r>
        <w:rPr>
          <w:rStyle w:val="Notaapidipagina2875ptGrassettoCorsivo"/>
        </w:rPr>
        <w:t>B</w:t>
      </w:r>
      <w:r>
        <w:t xml:space="preserve"> d. cheoir, </w:t>
      </w:r>
      <w:r>
        <w:rPr>
          <w:rStyle w:val="Notaapidipagina2875ptGrassettoCorsivo"/>
        </w:rPr>
        <w:t>CFD</w:t>
      </w:r>
      <w:r>
        <w:rPr>
          <w:rStyle w:val="Notaapidipagina2875ptGrassettoCorsivo"/>
        </w:rPr>
        <w:br/>
      </w:r>
      <w:r>
        <w:t>entrelaissier.</w:t>
      </w:r>
    </w:p>
  </w:footnote>
  <w:footnote w:id="1469">
    <w:p w14:paraId="3E27E827" w14:textId="77777777" w:rsidR="0054087C" w:rsidRDefault="00CC43D8">
      <w:pPr>
        <w:pStyle w:val="Notaapidipagina280"/>
        <w:shd w:val="clear" w:color="auto" w:fill="auto"/>
        <w:spacing w:line="192" w:lineRule="exact"/>
      </w:pPr>
      <w:r>
        <w:rPr>
          <w:rStyle w:val="Notaapidipagina2875ptGrassettoCorsivo"/>
        </w:rPr>
        <w:footnoteRef/>
      </w:r>
      <w:r>
        <w:rPr>
          <w:rStyle w:val="Notaapidipagina2875ptGrassettoCorsivo"/>
        </w:rPr>
        <w:t xml:space="preserve"> DF</w:t>
      </w:r>
      <w:r>
        <w:t xml:space="preserve"> q. les tresoriers en estoient tous mis en prison et que I. r.</w:t>
      </w:r>
      <w:r>
        <w:br/>
        <w:t xml:space="preserve">— </w:t>
      </w:r>
      <w:r>
        <w:rPr>
          <w:rStyle w:val="Notaapidipagina28Sylfaen75pt"/>
        </w:rPr>
        <w:t>3</w:t>
      </w:r>
      <w:r>
        <w:t xml:space="preserve"> </w:t>
      </w:r>
      <w:r>
        <w:rPr>
          <w:rStyle w:val="Notaapidipagina2875ptGrassettoCorsivo"/>
        </w:rPr>
        <w:t>BC</w:t>
      </w:r>
      <w:r>
        <w:t xml:space="preserve"> e. mises — 4 </w:t>
      </w:r>
      <w:r>
        <w:rPr>
          <w:rStyle w:val="Notaapidipagina2875ptGrassettoCorsivo"/>
        </w:rPr>
        <w:t>BC</w:t>
      </w:r>
      <w:r>
        <w:t xml:space="preserve"> t. peûst estre h. m. — </w:t>
      </w:r>
      <w:r>
        <w:rPr>
          <w:rStyle w:val="Notaapidipagina28Sylfaen75pt"/>
        </w:rPr>
        <w:t>5</w:t>
      </w:r>
      <w:r>
        <w:t xml:space="preserve"> </w:t>
      </w:r>
      <w:r>
        <w:rPr>
          <w:rStyle w:val="Notaapidipagina2875ptGrassettoCorsivo"/>
        </w:rPr>
        <w:t>BCD</w:t>
      </w:r>
      <w:r>
        <w:t xml:space="preserve"> p. dont</w:t>
      </w:r>
      <w:r>
        <w:br/>
        <w:t xml:space="preserve">encore bien a., </w:t>
      </w:r>
      <w:r>
        <w:rPr>
          <w:rStyle w:val="Notaapidipagina2875ptGrassettoCorsivo"/>
        </w:rPr>
        <w:t>F</w:t>
      </w:r>
      <w:r>
        <w:t xml:space="preserve"> p. donc bien encores a. — 6 </w:t>
      </w:r>
      <w:r>
        <w:rPr>
          <w:rStyle w:val="Notaapidipagina2875ptGrassettoCorsivo"/>
        </w:rPr>
        <w:t>CDF</w:t>
      </w:r>
      <w:r>
        <w:t xml:space="preserve"> avroit — 7 </w:t>
      </w:r>
      <w:r>
        <w:rPr>
          <w:rStyle w:val="Notaapidipagina2875ptGrassettoCorsivo"/>
        </w:rPr>
        <w:t>BC</w:t>
      </w:r>
      <w:r>
        <w:rPr>
          <w:rStyle w:val="Notaapidipagina2875ptGrassettoCorsivo"/>
        </w:rPr>
        <w:br/>
      </w:r>
      <w:r>
        <w:t xml:space="preserve">pauvrement — </w:t>
      </w:r>
      <w:r>
        <w:rPr>
          <w:rStyle w:val="Notaapidipagina28Sylfaen7ptCorsivo"/>
        </w:rPr>
        <w:t>8</w:t>
      </w:r>
      <w:r>
        <w:rPr>
          <w:rStyle w:val="Notaapidipagina2875ptGrassettoCorsivo"/>
        </w:rPr>
        <w:t xml:space="preserve"> B</w:t>
      </w:r>
      <w:r>
        <w:t xml:space="preserve"> tour — 9 </w:t>
      </w:r>
      <w:r>
        <w:rPr>
          <w:rStyle w:val="Notaapidipagina2875ptGrassettoCorsivo"/>
        </w:rPr>
        <w:t>B</w:t>
      </w:r>
      <w:r>
        <w:t xml:space="preserve"> convoié </w:t>
      </w:r>
      <w:r>
        <w:rPr>
          <w:rStyle w:val="Notaapidipagina2875ptGrassettoCorsivo"/>
        </w:rPr>
        <w:t>(sic), C</w:t>
      </w:r>
      <w:r>
        <w:t xml:space="preserve"> cuvri, </w:t>
      </w:r>
      <w:r>
        <w:rPr>
          <w:rStyle w:val="Notaapidipagina2875ptGrassettoCorsivo"/>
        </w:rPr>
        <w:t>D</w:t>
      </w:r>
      <w:r>
        <w:t xml:space="preserve"> conroié,</w:t>
      </w:r>
      <w:r>
        <w:br/>
        <w:t xml:space="preserve">i”’tourmenté— 10 </w:t>
      </w:r>
      <w:r>
        <w:rPr>
          <w:rStyle w:val="Notaapidipagina2875ptGrassettoCorsivo"/>
        </w:rPr>
        <w:t>B</w:t>
      </w:r>
      <w:r>
        <w:t xml:space="preserve"> r. p. l’eure qu’ilz seusl a gens e., C </w:t>
      </w:r>
      <w:r>
        <w:rPr>
          <w:rStyle w:val="Notaapidipagina2875ptGrassettoCorsivo"/>
        </w:rPr>
        <w:t>om.</w:t>
      </w:r>
      <w:r>
        <w:t xml:space="preserve"> sçot,</w:t>
      </w:r>
      <w:r>
        <w:br/>
      </w:r>
      <w:r>
        <w:rPr>
          <w:rStyle w:val="Notaapidipagina2875ptGrassettoCorsivo"/>
        </w:rPr>
        <w:t>D</w:t>
      </w:r>
      <w:r>
        <w:t xml:space="preserve"> f. p. l’eure qu’a gent sceut e., </w:t>
      </w:r>
      <w:r>
        <w:rPr>
          <w:rStyle w:val="Notaapidipagina2875ptGrassettoCorsivo"/>
        </w:rPr>
        <w:t>F</w:t>
      </w:r>
      <w:r>
        <w:t xml:space="preserve"> f. p. l’eure qu’il sceut e. au</w:t>
      </w:r>
      <w:r>
        <w:br/>
        <w:t xml:space="preserve">jeu de dez — xi </w:t>
      </w:r>
      <w:r>
        <w:rPr>
          <w:rStyle w:val="Notaapidipagina2875ptGrassettoCorsivo"/>
        </w:rPr>
        <w:t>BCF</w:t>
      </w:r>
      <w:r>
        <w:t xml:space="preserve"> p. premìerement d. R. — 12 </w:t>
      </w:r>
      <w:r>
        <w:rPr>
          <w:rStyle w:val="Notaapidipagina2875ptGrassettoCorsivo"/>
        </w:rPr>
        <w:t>B</w:t>
      </w:r>
      <w:r>
        <w:t xml:space="preserve"> depuis,</w:t>
      </w:r>
      <w:r>
        <w:br/>
      </w:r>
      <w:r>
        <w:rPr>
          <w:rStyle w:val="Notaapidipagina2875ptGrassettoCorsivo"/>
        </w:rPr>
        <w:t>D</w:t>
      </w:r>
      <w:r>
        <w:t xml:space="preserve"> puis seigneur dyt et r. — </w:t>
      </w:r>
      <w:r>
        <w:rPr>
          <w:rStyle w:val="Notaapidipagina287pt"/>
        </w:rPr>
        <w:t>r</w:t>
      </w:r>
      <w:r>
        <w:rPr>
          <w:rStyle w:val="Notaapidipagina28Sylfaen7pt"/>
        </w:rPr>
        <w:t>3</w:t>
      </w:r>
      <w:r>
        <w:rPr>
          <w:rStyle w:val="Notaapidipagina287pt"/>
        </w:rPr>
        <w:t xml:space="preserve"> </w:t>
      </w:r>
      <w:r>
        <w:t>C et bien avez entendu c. — 14</w:t>
      </w:r>
      <w:r>
        <w:br/>
      </w:r>
      <w:r>
        <w:rPr>
          <w:rStyle w:val="Notaapidipagina2875ptGrassettoCorsivo"/>
        </w:rPr>
        <w:t>BC</w:t>
      </w:r>
      <w:r>
        <w:t xml:space="preserve"> Salemon — i</w:t>
      </w:r>
      <w:r>
        <w:rPr>
          <w:rStyle w:val="Notaapidipagina28Sylfaen75pt"/>
        </w:rPr>
        <w:t>5</w:t>
      </w:r>
      <w:r>
        <w:t xml:space="preserve"> </w:t>
      </w:r>
      <w:r>
        <w:rPr>
          <w:rStyle w:val="Notaapidipagina2875ptGrassettoCorsivo"/>
        </w:rPr>
        <w:t>B</w:t>
      </w:r>
      <w:r>
        <w:t xml:space="preserve"> vien — 16 </w:t>
      </w:r>
      <w:r>
        <w:rPr>
          <w:rStyle w:val="Notaapidipagina2875ptGrassettoCorsivo"/>
        </w:rPr>
        <w:t>B</w:t>
      </w:r>
      <w:r>
        <w:t xml:space="preserve"> fu doys — 17 </w:t>
      </w:r>
      <w:r>
        <w:rPr>
          <w:rStyle w:val="Notaapidipagina2875ptGrassettoCorsivo"/>
        </w:rPr>
        <w:t>BCD</w:t>
      </w:r>
      <w:r>
        <w:t xml:space="preserve"> crûeuses a.</w:t>
      </w:r>
    </w:p>
  </w:footnote>
  <w:footnote w:id="1470">
    <w:p w14:paraId="1C01FBBC" w14:textId="77777777" w:rsidR="0054087C" w:rsidRDefault="00CC43D8">
      <w:pPr>
        <w:pStyle w:val="Notaapidipagina280"/>
        <w:numPr>
          <w:ilvl w:val="0"/>
          <w:numId w:val="201"/>
        </w:numPr>
        <w:shd w:val="clear" w:color="auto" w:fill="auto"/>
        <w:tabs>
          <w:tab w:val="left" w:pos="637"/>
        </w:tabs>
        <w:spacing w:line="192" w:lineRule="exact"/>
      </w:pPr>
      <w:r>
        <w:t xml:space="preserve">1 </w:t>
      </w:r>
      <w:r>
        <w:rPr>
          <w:rStyle w:val="Notaapidipagina2875ptGrassettoCorsivo"/>
        </w:rPr>
        <w:t>BCF</w:t>
      </w:r>
      <w:r>
        <w:t xml:space="preserve"> e. grant partie d.</w:t>
      </w:r>
    </w:p>
  </w:footnote>
  <w:footnote w:id="1471">
    <w:p w14:paraId="13230D6D" w14:textId="77777777" w:rsidR="0054087C" w:rsidRDefault="00CC43D8">
      <w:pPr>
        <w:pStyle w:val="Notaapidipagina280"/>
        <w:shd w:val="clear" w:color="auto" w:fill="auto"/>
        <w:spacing w:line="192" w:lineRule="exact"/>
      </w:pPr>
      <w:r>
        <w:footnoteRef/>
      </w:r>
      <w:r>
        <w:t xml:space="preserve"> </w:t>
      </w:r>
      <w:r>
        <w:rPr>
          <w:rStyle w:val="Notaapidipagina2875ptGrassettoCorsivo"/>
        </w:rPr>
        <w:t>B</w:t>
      </w:r>
      <w:r>
        <w:t xml:space="preserve"> c. n’ose aventurer a s. e., C c. naest o s’aventure et o s. e.</w:t>
      </w:r>
    </w:p>
  </w:footnote>
  <w:footnote w:id="1472">
    <w:p w14:paraId="42C6D5EE" w14:textId="77777777" w:rsidR="0054087C" w:rsidRDefault="00CC43D8">
      <w:pPr>
        <w:pStyle w:val="Notaapidipagina280"/>
        <w:numPr>
          <w:ilvl w:val="0"/>
          <w:numId w:val="202"/>
        </w:numPr>
        <w:shd w:val="clear" w:color="auto" w:fill="auto"/>
        <w:tabs>
          <w:tab w:val="left" w:pos="274"/>
        </w:tabs>
        <w:spacing w:line="192" w:lineRule="exact"/>
      </w:pPr>
      <w:r>
        <w:t xml:space="preserve">19 </w:t>
      </w:r>
      <w:r>
        <w:rPr>
          <w:rStyle w:val="Notaapidipagina2875ptGrassettoCorsivo"/>
        </w:rPr>
        <w:t>BCD</w:t>
      </w:r>
      <w:r>
        <w:t xml:space="preserve"> maleûree — 20 </w:t>
      </w:r>
      <w:r>
        <w:rPr>
          <w:rStyle w:val="Notaapidipagina2875ptGrassettoCorsivo"/>
        </w:rPr>
        <w:t>B</w:t>
      </w:r>
      <w:r>
        <w:t xml:space="preserve"> a. molt durement, C a. durement</w:t>
      </w:r>
    </w:p>
  </w:footnote>
  <w:footnote w:id="1473">
    <w:p w14:paraId="6109E24D" w14:textId="77777777" w:rsidR="0054087C" w:rsidRDefault="00CC43D8">
      <w:pPr>
        <w:pStyle w:val="Notaapidipagina280"/>
        <w:numPr>
          <w:ilvl w:val="0"/>
          <w:numId w:val="203"/>
        </w:numPr>
        <w:shd w:val="clear" w:color="auto" w:fill="auto"/>
        <w:tabs>
          <w:tab w:val="left" w:pos="221"/>
        </w:tabs>
        <w:spacing w:line="192" w:lineRule="exact"/>
      </w:pPr>
      <w:r>
        <w:t xml:space="preserve">21 </w:t>
      </w:r>
      <w:r>
        <w:rPr>
          <w:rStyle w:val="Notaapidipagina287ptCorsivoSpaziatura0pt"/>
        </w:rPr>
        <w:t xml:space="preserve">BC </w:t>
      </w:r>
      <w:r>
        <w:rPr>
          <w:rStyle w:val="Notaapidipagina2875ptGrassettoCorsivo"/>
        </w:rPr>
        <w:t>om.</w:t>
      </w:r>
      <w:r>
        <w:t xml:space="preserve"> sa malle aventureet.</w:t>
      </w:r>
    </w:p>
  </w:footnote>
  <w:footnote w:id="1474">
    <w:p w14:paraId="533B91D1" w14:textId="77777777" w:rsidR="0054087C" w:rsidRDefault="00CC43D8">
      <w:pPr>
        <w:pStyle w:val="Notaapidipagina280"/>
        <w:numPr>
          <w:ilvl w:val="0"/>
          <w:numId w:val="204"/>
        </w:numPr>
        <w:shd w:val="clear" w:color="auto" w:fill="auto"/>
        <w:tabs>
          <w:tab w:val="left" w:pos="576"/>
        </w:tabs>
        <w:spacing w:line="192" w:lineRule="exact"/>
        <w:ind w:firstLine="360"/>
      </w:pPr>
      <w:r>
        <w:t xml:space="preserve">1 </w:t>
      </w:r>
      <w:r>
        <w:rPr>
          <w:rStyle w:val="Notaapidipagina287ptCorsivoSpaziatura0pt"/>
        </w:rPr>
        <w:t>BCDF</w:t>
      </w:r>
      <w:r>
        <w:rPr>
          <w:rStyle w:val="Notaapidipagina286pt"/>
        </w:rPr>
        <w:t xml:space="preserve"> </w:t>
      </w:r>
      <w:r>
        <w:t xml:space="preserve">r. </w:t>
      </w:r>
      <w:r>
        <w:rPr>
          <w:rStyle w:val="Notaapidipagina286ptGrassettoSpaziatura0pt"/>
        </w:rPr>
        <w:t xml:space="preserve">que </w:t>
      </w:r>
      <w:r>
        <w:t xml:space="preserve">je vous dye de mes </w:t>
      </w:r>
      <w:r>
        <w:rPr>
          <w:rStyle w:val="Notaapidipagina286ptGrassettoSpaziatura0pt"/>
        </w:rPr>
        <w:t xml:space="preserve">privetez </w:t>
      </w:r>
      <w:r>
        <w:t>— 2 C t. du</w:t>
      </w:r>
      <w:r>
        <w:br/>
        <w:t xml:space="preserve">roy — </w:t>
      </w:r>
      <w:r>
        <w:rPr>
          <w:rStyle w:val="Notaapidipagina28Sylfaen75pt"/>
        </w:rPr>
        <w:t>3</w:t>
      </w:r>
      <w:r>
        <w:t xml:space="preserve"> C et comment on l’a a. — 4 </w:t>
      </w:r>
      <w:r>
        <w:rPr>
          <w:rStyle w:val="Notaapidipagina2875ptGrassettoCorsivo"/>
        </w:rPr>
        <w:t xml:space="preserve">BC </w:t>
      </w:r>
      <w:r>
        <w:rPr>
          <w:rStyle w:val="Notaapidipagina28SylfaenCorsivo"/>
        </w:rPr>
        <w:t>om.</w:t>
      </w:r>
      <w:r>
        <w:rPr>
          <w:rStyle w:val="Notaapidipagina2875ptGrassetto"/>
        </w:rPr>
        <w:t xml:space="preserve"> </w:t>
      </w:r>
      <w:r>
        <w:t xml:space="preserve">l’ay fait et — </w:t>
      </w:r>
      <w:r>
        <w:rPr>
          <w:rStyle w:val="Notaapidipagina28Sylfaen75pt"/>
        </w:rPr>
        <w:t>5</w:t>
      </w:r>
      <w:r>
        <w:t xml:space="preserve"> C</w:t>
      </w:r>
      <w:r>
        <w:br/>
        <w:t xml:space="preserve">avaler —6 </w:t>
      </w:r>
      <w:r>
        <w:rPr>
          <w:rStyle w:val="Notaapidipagina2875ptGrassettoCorsivo"/>
        </w:rPr>
        <w:t>B om.</w:t>
      </w:r>
      <w:r>
        <w:t xml:space="preserve"> en la tour</w:t>
      </w:r>
    </w:p>
  </w:footnote>
  <w:footnote w:id="1475">
    <w:p w14:paraId="2F55E3B5" w14:textId="77777777" w:rsidR="0054087C" w:rsidRDefault="00CC43D8">
      <w:pPr>
        <w:pStyle w:val="Notaapidipagina280"/>
        <w:shd w:val="clear" w:color="auto" w:fill="auto"/>
      </w:pPr>
      <w:r>
        <w:footnoteRef/>
      </w:r>
      <w:r>
        <w:t xml:space="preserve"> </w:t>
      </w:r>
      <w:r>
        <w:rPr>
          <w:rStyle w:val="Notaapidipagina287ptCorsivoSpaziatura0pt"/>
        </w:rPr>
        <w:t>B</w:t>
      </w:r>
      <w:r>
        <w:rPr>
          <w:rStyle w:val="Notaapidipagina286pt"/>
        </w:rPr>
        <w:t xml:space="preserve"> </w:t>
      </w:r>
      <w:r>
        <w:t xml:space="preserve">s. maintenus d., </w:t>
      </w:r>
      <w:r>
        <w:rPr>
          <w:rStyle w:val="Notaapidipagina287ptCorsivoSpaziatura0pt"/>
        </w:rPr>
        <w:t>CDF</w:t>
      </w:r>
      <w:r>
        <w:rPr>
          <w:rStyle w:val="Notaapidipagina286pt"/>
        </w:rPr>
        <w:t xml:space="preserve"> </w:t>
      </w:r>
      <w:r>
        <w:t xml:space="preserve">c. et maintenuz d. — S </w:t>
      </w:r>
      <w:r>
        <w:rPr>
          <w:rStyle w:val="Notaapidipagina287ptCorsivoSpaziatura0pt"/>
        </w:rPr>
        <w:t>A</w:t>
      </w:r>
      <w:r>
        <w:rPr>
          <w:rStyle w:val="Notaapidipagina286pt"/>
        </w:rPr>
        <w:t xml:space="preserve"> </w:t>
      </w:r>
      <w:r>
        <w:t>e. de tant</w:t>
      </w:r>
    </w:p>
  </w:footnote>
  <w:footnote w:id="1476">
    <w:p w14:paraId="0D0D55FF" w14:textId="77777777" w:rsidR="0054087C" w:rsidRDefault="00CC43D8">
      <w:pPr>
        <w:pStyle w:val="Notaapidipagina280"/>
        <w:shd w:val="clear" w:color="auto" w:fill="auto"/>
      </w:pPr>
      <w:r>
        <w:t xml:space="preserve">q. — 9 </w:t>
      </w:r>
      <w:r>
        <w:rPr>
          <w:rStyle w:val="Notaapidipagina287ptCorsivoSpaziatura0pt"/>
        </w:rPr>
        <w:t>BC</w:t>
      </w:r>
      <w:r>
        <w:rPr>
          <w:rStyle w:val="Notaapidipagina286pt"/>
        </w:rPr>
        <w:t xml:space="preserve"> </w:t>
      </w:r>
      <w:r>
        <w:t xml:space="preserve">de remenant de tout l’a. — 10 </w:t>
      </w:r>
      <w:r>
        <w:rPr>
          <w:rStyle w:val="Notaapidipagina287ptCorsivoSpaziatura0pt"/>
        </w:rPr>
        <w:t xml:space="preserve">B </w:t>
      </w:r>
      <w:r>
        <w:rPr>
          <w:rStyle w:val="Notaapidipagina287ptGrassettoCorsivo"/>
        </w:rPr>
        <w:t>om.</w:t>
      </w:r>
      <w:r>
        <w:rPr>
          <w:rStyle w:val="Notaapidipagina287pt0"/>
        </w:rPr>
        <w:t xml:space="preserve"> </w:t>
      </w:r>
      <w:r>
        <w:t>ne il — a faire</w:t>
      </w:r>
    </w:p>
  </w:footnote>
  <w:footnote w:id="1477">
    <w:p w14:paraId="53A8D6CD" w14:textId="77777777" w:rsidR="0054087C" w:rsidRDefault="00CC43D8">
      <w:pPr>
        <w:pStyle w:val="Notaapidipagina280"/>
        <w:shd w:val="clear" w:color="auto" w:fill="auto"/>
      </w:pPr>
      <w:r>
        <w:t xml:space="preserve">— 11 </w:t>
      </w:r>
      <w:r>
        <w:rPr>
          <w:rStyle w:val="Notaapidipagina287ptGrassettoCorsivo"/>
        </w:rPr>
        <w:t xml:space="preserve">leçon de </w:t>
      </w:r>
      <w:r>
        <w:rPr>
          <w:rStyle w:val="Notaapidipagina287ptCorsivoSpaziatura0pt"/>
        </w:rPr>
        <w:t>BCD, A</w:t>
      </w:r>
      <w:r>
        <w:rPr>
          <w:rStyle w:val="Notaapidipagina286pt"/>
        </w:rPr>
        <w:t xml:space="preserve"> </w:t>
      </w:r>
      <w:r>
        <w:t xml:space="preserve">avons, </w:t>
      </w:r>
      <w:r>
        <w:rPr>
          <w:rStyle w:val="Notaapidipagina287ptCorsivoSpaziatura0pt"/>
        </w:rPr>
        <w:t>F</w:t>
      </w:r>
      <w:r>
        <w:rPr>
          <w:rStyle w:val="Notaapidipagina286pt"/>
        </w:rPr>
        <w:t xml:space="preserve"> </w:t>
      </w:r>
      <w:r>
        <w:t xml:space="preserve">avrons — 12 </w:t>
      </w:r>
      <w:r>
        <w:rPr>
          <w:rStyle w:val="Notaapidipagina287ptCorsivoSpaziatura0pt"/>
        </w:rPr>
        <w:t>BCF</w:t>
      </w:r>
      <w:r>
        <w:rPr>
          <w:rStyle w:val="Notaapidipagina286pt"/>
        </w:rPr>
        <w:t xml:space="preserve"> </w:t>
      </w:r>
      <w:r>
        <w:t>delai — i</w:t>
      </w:r>
      <w:r>
        <w:rPr>
          <w:rStyle w:val="Notaapidipagina28Sylfaen75pt"/>
        </w:rPr>
        <w:t>3</w:t>
      </w:r>
    </w:p>
  </w:footnote>
  <w:footnote w:id="1478">
    <w:p w14:paraId="0F455509" w14:textId="77777777" w:rsidR="0054087C" w:rsidRDefault="00CC43D8">
      <w:pPr>
        <w:pStyle w:val="Notaapidipagina280"/>
        <w:shd w:val="clear" w:color="auto" w:fill="auto"/>
      </w:pPr>
      <w:r>
        <w:rPr>
          <w:rStyle w:val="Notaapidipagina287ptCorsivoSpaziatura0pt"/>
        </w:rPr>
        <w:t xml:space="preserve">BF </w:t>
      </w:r>
      <w:r>
        <w:rPr>
          <w:rStyle w:val="Notaapidipagina287ptGrassettoCorsivo"/>
        </w:rPr>
        <w:t>om.</w:t>
      </w:r>
      <w:r>
        <w:rPr>
          <w:rStyle w:val="Notaapidipagina287pt0"/>
        </w:rPr>
        <w:t xml:space="preserve"> </w:t>
      </w:r>
      <w:r>
        <w:t xml:space="preserve">et aisés entreux, </w:t>
      </w:r>
      <w:r>
        <w:rPr>
          <w:rStyle w:val="Notaapidipagina287ptCorsivoSpaziatura0pt"/>
        </w:rPr>
        <w:t>C</w:t>
      </w:r>
      <w:r>
        <w:rPr>
          <w:rStyle w:val="Notaapidipagina286pt"/>
        </w:rPr>
        <w:t xml:space="preserve"> </w:t>
      </w:r>
      <w:r>
        <w:t xml:space="preserve">asasés e. — 14 </w:t>
      </w:r>
      <w:r>
        <w:rPr>
          <w:rStyle w:val="Notaapidipagina287ptCorsivoSpaziatura0pt"/>
        </w:rPr>
        <w:t>B</w:t>
      </w:r>
      <w:r>
        <w:rPr>
          <w:rStyle w:val="Notaapidipagina286pt"/>
        </w:rPr>
        <w:t xml:space="preserve"> </w:t>
      </w:r>
      <w:r>
        <w:t>car il en est saison,</w:t>
      </w:r>
    </w:p>
  </w:footnote>
  <w:footnote w:id="1479">
    <w:p w14:paraId="71DBF696" w14:textId="77777777" w:rsidR="0054087C" w:rsidRDefault="00CC43D8">
      <w:pPr>
        <w:pStyle w:val="Notaapidipagina280"/>
        <w:shd w:val="clear" w:color="auto" w:fill="auto"/>
      </w:pPr>
      <w:r>
        <w:rPr>
          <w:rStyle w:val="Notaapidipagina2875ptGrassettoCorsivo"/>
        </w:rPr>
        <w:t>D</w:t>
      </w:r>
      <w:r>
        <w:t xml:space="preserve"> e. temps et p</w:t>
      </w:r>
      <w:r>
        <w:rPr>
          <w:rStyle w:val="Notaapidipagina2875ptGrassettoCorsivo"/>
        </w:rPr>
        <w:t>F</w:t>
      </w:r>
      <w:r>
        <w:t xml:space="preserve"> pendant que nous en sommes en point.</w:t>
      </w:r>
    </w:p>
  </w:footnote>
  <w:footnote w:id="1480">
    <w:p w14:paraId="1E8FBACD" w14:textId="77777777" w:rsidR="0054087C" w:rsidRDefault="00CC43D8">
      <w:pPr>
        <w:pStyle w:val="Notaapidipagina280"/>
        <w:numPr>
          <w:ilvl w:val="0"/>
          <w:numId w:val="205"/>
        </w:numPr>
        <w:shd w:val="clear" w:color="auto" w:fill="auto"/>
        <w:tabs>
          <w:tab w:val="left" w:pos="666"/>
        </w:tabs>
      </w:pPr>
      <w:r>
        <w:t xml:space="preserve">1 C tout ly cuer — 2 </w:t>
      </w:r>
      <w:r>
        <w:rPr>
          <w:rStyle w:val="Notaapidipagina2875ptGrassettoCorsivo"/>
        </w:rPr>
        <w:t>BCDF</w:t>
      </w:r>
      <w:r>
        <w:t xml:space="preserve"> v. lascheté q. — </w:t>
      </w:r>
      <w:r>
        <w:rPr>
          <w:rStyle w:val="Notaapidipagina28Sylfaen75pt"/>
        </w:rPr>
        <w:t>3</w:t>
      </w:r>
      <w:r>
        <w:t xml:space="preserve"> </w:t>
      </w:r>
      <w:r>
        <w:rPr>
          <w:rStyle w:val="Notaapidipagina2875ptGrassettoCorsivo"/>
        </w:rPr>
        <w:t>BC</w:t>
      </w:r>
      <w:r>
        <w:t xml:space="preserve"> h.</w:t>
      </w:r>
    </w:p>
  </w:footnote>
  <w:footnote w:id="1481">
    <w:p w14:paraId="0AFE09F1" w14:textId="77777777" w:rsidR="0054087C" w:rsidRDefault="00CC43D8">
      <w:pPr>
        <w:pStyle w:val="Notaapidipagina280"/>
        <w:shd w:val="clear" w:color="auto" w:fill="auto"/>
      </w:pPr>
      <w:r>
        <w:t xml:space="preserve">reprouche -- 4 </w:t>
      </w:r>
      <w:r>
        <w:rPr>
          <w:rStyle w:val="Notaapidipagina287ptCorsivoSpaziatura0pt"/>
        </w:rPr>
        <w:t>BC</w:t>
      </w:r>
      <w:r>
        <w:rPr>
          <w:rStyle w:val="Notaapidipagina286pt"/>
        </w:rPr>
        <w:t xml:space="preserve"> </w:t>
      </w:r>
      <w:r>
        <w:t xml:space="preserve">pouoie, </w:t>
      </w:r>
      <w:r>
        <w:rPr>
          <w:rStyle w:val="Notaapidipagina287ptCorsivoSpaziatura0pt"/>
        </w:rPr>
        <w:t xml:space="preserve">F </w:t>
      </w:r>
      <w:r>
        <w:rPr>
          <w:rStyle w:val="Notaapidipagina287ptGrassettoCorsivo"/>
        </w:rPr>
        <w:t>om.</w:t>
      </w:r>
      <w:r>
        <w:rPr>
          <w:rStyle w:val="Notaapidipagina287pt0"/>
        </w:rPr>
        <w:t xml:space="preserve"> </w:t>
      </w:r>
      <w:r>
        <w:t>se amender le peússe</w:t>
      </w:r>
    </w:p>
  </w:footnote>
  <w:footnote w:id="1482">
    <w:p w14:paraId="4ED01042" w14:textId="77777777" w:rsidR="0054087C" w:rsidRDefault="00CC43D8">
      <w:pPr>
        <w:pStyle w:val="Notaapidipagina280"/>
        <w:shd w:val="clear" w:color="auto" w:fill="auto"/>
        <w:spacing w:line="192" w:lineRule="exact"/>
      </w:pPr>
      <w:r>
        <w:rPr>
          <w:rStyle w:val="Notaapidipagina28Sylfaen75pt"/>
        </w:rPr>
        <w:footnoteRef/>
      </w:r>
      <w:r>
        <w:t xml:space="preserve"> </w:t>
      </w:r>
      <w:r>
        <w:rPr>
          <w:rStyle w:val="Notaapidipagina2875ptGrassettoCorsivo"/>
        </w:rPr>
        <w:t>A om.</w:t>
      </w:r>
      <w:r>
        <w:t xml:space="preserve"> rne — 6 </w:t>
      </w:r>
      <w:r>
        <w:rPr>
          <w:rStyle w:val="Notaapidipagina2875ptGrassettoCorsivo"/>
        </w:rPr>
        <w:t>BC</w:t>
      </w:r>
      <w:r>
        <w:t xml:space="preserve"> m. ja ou je puisse e. — 7 </w:t>
      </w:r>
      <w:r>
        <w:rPr>
          <w:rStyle w:val="Notaapidipagina2875ptGrassettoCorsivo"/>
        </w:rPr>
        <w:t>BC</w:t>
      </w:r>
      <w:r>
        <w:t xml:space="preserve"> p. si vous</w:t>
      </w:r>
    </w:p>
  </w:footnote>
  <w:footnote w:id="1483">
    <w:p w14:paraId="1F0C862D" w14:textId="77777777" w:rsidR="0054087C" w:rsidRDefault="00CC43D8">
      <w:pPr>
        <w:pStyle w:val="Notaapidipagina280"/>
        <w:shd w:val="clear" w:color="auto" w:fill="auto"/>
        <w:spacing w:line="192" w:lineRule="exact"/>
      </w:pPr>
      <w:r>
        <w:t xml:space="preserve">appaisez v. f. — </w:t>
      </w:r>
      <w:r>
        <w:rPr>
          <w:rStyle w:val="Notaapidipagina28Sylfaen7ptCorsivo"/>
        </w:rPr>
        <w:t>8</w:t>
      </w:r>
      <w:r>
        <w:rPr>
          <w:rStyle w:val="Notaapidipagina2875ptGrassettoCorsivo"/>
        </w:rPr>
        <w:t xml:space="preserve"> B v.</w:t>
      </w:r>
      <w:r>
        <w:t xml:space="preserve"> folie, C v. f. esmute — 9 C depriant —</w:t>
      </w:r>
    </w:p>
  </w:footnote>
  <w:footnote w:id="1484">
    <w:p w14:paraId="3E8429CA" w14:textId="77777777" w:rsidR="0054087C" w:rsidRDefault="00CC43D8">
      <w:pPr>
        <w:pStyle w:val="Notaapidipagina280"/>
        <w:shd w:val="clear" w:color="auto" w:fill="auto"/>
        <w:spacing w:line="192" w:lineRule="exact"/>
      </w:pPr>
      <w:r>
        <w:t xml:space="preserve">10 </w:t>
      </w:r>
      <w:r>
        <w:rPr>
          <w:rStyle w:val="Notaapidipagina2875ptGrassettoCorsivo"/>
        </w:rPr>
        <w:t>BCDF</w:t>
      </w:r>
      <w:r>
        <w:t xml:space="preserve"> qu’il en a. — 11 C d. ne enorter, </w:t>
      </w:r>
      <w:r>
        <w:rPr>
          <w:rStyle w:val="Notaapidipagina2875ptGrassettoCorsivo"/>
        </w:rPr>
        <w:t>B</w:t>
      </w:r>
      <w:r>
        <w:t xml:space="preserve"> c. que A. en</w:t>
      </w:r>
    </w:p>
  </w:footnote>
  <w:footnote w:id="1485">
    <w:p w14:paraId="6F44021F" w14:textId="77777777" w:rsidR="0054087C" w:rsidRDefault="00CC43D8">
      <w:pPr>
        <w:pStyle w:val="Notaapidipagina280"/>
        <w:shd w:val="clear" w:color="auto" w:fill="auto"/>
        <w:spacing w:line="192" w:lineRule="exact"/>
      </w:pPr>
      <w:r>
        <w:t xml:space="preserve">ennorta s. p. — 12 </w:t>
      </w:r>
      <w:r>
        <w:rPr>
          <w:rStyle w:val="Notaapidipagina2875ptGrassettoCorsivo"/>
        </w:rPr>
        <w:t>DF</w:t>
      </w:r>
      <w:r>
        <w:t xml:space="preserve"> fut m. courroucié — i</w:t>
      </w:r>
      <w:r>
        <w:rPr>
          <w:rStyle w:val="Notaapidipagina28Sylfaen75pt"/>
        </w:rPr>
        <w:t>3</w:t>
      </w:r>
      <w:r>
        <w:t xml:space="preserve"> </w:t>
      </w:r>
      <w:r>
        <w:rPr>
          <w:rStyle w:val="Notaapidipagina2875ptGrassettoCorsivo"/>
        </w:rPr>
        <w:t>BDF</w:t>
      </w:r>
      <w:r>
        <w:t xml:space="preserve"> t. s. qu’il</w:t>
      </w:r>
    </w:p>
  </w:footnote>
  <w:footnote w:id="1486">
    <w:p w14:paraId="1F125401" w14:textId="77777777" w:rsidR="0054087C" w:rsidRDefault="00CC43D8">
      <w:pPr>
        <w:pStyle w:val="Notaapidipagina280"/>
        <w:shd w:val="clear" w:color="auto" w:fill="auto"/>
        <w:spacing w:line="192" w:lineRule="exact"/>
      </w:pPr>
      <w:r>
        <w:t xml:space="preserve">ne parfournist sou entente </w:t>
      </w:r>
      <w:r>
        <w:rPr>
          <w:rStyle w:val="Notaapidipagina2875ptGrassettoCorsivo"/>
        </w:rPr>
        <w:t>(F</w:t>
      </w:r>
      <w:r>
        <w:t xml:space="preserve"> intencion), </w:t>
      </w:r>
      <w:r>
        <w:rPr>
          <w:rStyle w:val="Notaapidipagina2875ptGrassettoCorsivo"/>
        </w:rPr>
        <w:t>C</w:t>
      </w:r>
      <w:r>
        <w:t xml:space="preserve"> n. parfesist s’en-</w:t>
      </w:r>
    </w:p>
  </w:footnote>
  <w:footnote w:id="1487">
    <w:p w14:paraId="1D2D5DD7" w14:textId="77777777" w:rsidR="0054087C" w:rsidRDefault="00CC43D8">
      <w:pPr>
        <w:pStyle w:val="Notaapidipagina280"/>
        <w:shd w:val="clear" w:color="auto" w:fill="auto"/>
        <w:spacing w:line="192" w:lineRule="exact"/>
      </w:pPr>
      <w:r>
        <w:t xml:space="preserve">tente — 14 </w:t>
      </w:r>
      <w:r>
        <w:rPr>
          <w:rStyle w:val="Notaapidipagina2875ptGrassettoCorsivo"/>
        </w:rPr>
        <w:t>BCF</w:t>
      </w:r>
      <w:r>
        <w:t xml:space="preserve"> d. heure — i</w:t>
      </w:r>
      <w:r>
        <w:rPr>
          <w:rStyle w:val="Notaapidipagina28Sylfaen75pt"/>
        </w:rPr>
        <w:t>5</w:t>
      </w:r>
      <w:r>
        <w:t xml:space="preserve"> </w:t>
      </w:r>
      <w:r>
        <w:rPr>
          <w:rStyle w:val="Notaapidipagina2875ptGrassettoCorsivo"/>
        </w:rPr>
        <w:t>BC om.</w:t>
      </w:r>
      <w:r>
        <w:t xml:space="preserve"> aler et — 16 </w:t>
      </w:r>
      <w:r>
        <w:rPr>
          <w:rStyle w:val="Notaapidipagina2875ptGrassettoCorsivo"/>
        </w:rPr>
        <w:t>BCF om.</w:t>
      </w:r>
    </w:p>
  </w:footnote>
  <w:footnote w:id="1488">
    <w:p w14:paraId="7075D2C6" w14:textId="77777777" w:rsidR="0054087C" w:rsidRDefault="00CC43D8">
      <w:pPr>
        <w:pStyle w:val="Notaapidipagina280"/>
        <w:shd w:val="clear" w:color="auto" w:fill="auto"/>
        <w:spacing w:line="192" w:lineRule="exact"/>
      </w:pPr>
      <w:r>
        <w:t>pour son meschef et maleurté.</w:t>
      </w:r>
    </w:p>
  </w:footnote>
  <w:footnote w:id="1489">
    <w:p w14:paraId="7323F5AE" w14:textId="77777777" w:rsidR="0054087C" w:rsidRDefault="00CC43D8">
      <w:pPr>
        <w:pStyle w:val="Notaapidipagina280"/>
        <w:shd w:val="clear" w:color="auto" w:fill="auto"/>
        <w:spacing w:line="192" w:lineRule="exact"/>
      </w:pPr>
      <w:r>
        <w:footnoteRef/>
      </w:r>
      <w:r>
        <w:t xml:space="preserve"> </w:t>
      </w:r>
      <w:r>
        <w:rPr>
          <w:rStyle w:val="Notaapidipagina2875ptGrassettoCorsivo"/>
        </w:rPr>
        <w:t>F</w:t>
      </w:r>
      <w:r>
        <w:t xml:space="preserve"> qu’il sembloit q. — 16 </w:t>
      </w:r>
      <w:r>
        <w:rPr>
          <w:rStyle w:val="Notaapidipagina2875ptGrassettoCorsivo"/>
        </w:rPr>
        <w:t>B</w:t>
      </w:r>
      <w:r>
        <w:t xml:space="preserve"> departir —17 </w:t>
      </w:r>
      <w:r>
        <w:rPr>
          <w:rStyle w:val="Notaapidipagina2875ptGrassettoCorsivo"/>
        </w:rPr>
        <w:t>A om.</w:t>
      </w:r>
      <w:r>
        <w:t xml:space="preserve"> si — 18 </w:t>
      </w:r>
      <w:r>
        <w:rPr>
          <w:rStyle w:val="Notaapidipagina2875ptGrassettoCorsivo"/>
        </w:rPr>
        <w:t>BCD</w:t>
      </w:r>
    </w:p>
  </w:footnote>
  <w:footnote w:id="1490">
    <w:p w14:paraId="459508E0" w14:textId="77777777" w:rsidR="0054087C" w:rsidRDefault="00CC43D8">
      <w:pPr>
        <w:pStyle w:val="Notaapidipagina280"/>
        <w:numPr>
          <w:ilvl w:val="0"/>
          <w:numId w:val="206"/>
        </w:numPr>
        <w:shd w:val="clear" w:color="auto" w:fill="auto"/>
        <w:tabs>
          <w:tab w:val="left" w:pos="154"/>
        </w:tabs>
        <w:spacing w:line="192" w:lineRule="exact"/>
      </w:pPr>
      <w:r>
        <w:t>qu’iiz n’est nulz quì l’eiist ouy a qui le cueur ne fust raten-</w:t>
      </w:r>
      <w:r>
        <w:br/>
        <w:t xml:space="preserve">drïez, </w:t>
      </w:r>
      <w:r>
        <w:rPr>
          <w:rStyle w:val="Notaapidipagina2875ptGrassettoCorsivo"/>
        </w:rPr>
        <w:t>F</w:t>
      </w:r>
      <w:r>
        <w:t xml:space="preserve"> qu’il n’est nul qui l’eûst ouy a qui n’en eûst prins grant</w:t>
      </w:r>
      <w:r>
        <w:br/>
        <w:t>pitié.</w:t>
      </w:r>
    </w:p>
  </w:footnote>
  <w:footnote w:id="1491">
    <w:p w14:paraId="01824C2D" w14:textId="77777777" w:rsidR="0054087C" w:rsidRDefault="00CC43D8">
      <w:pPr>
        <w:pStyle w:val="Notaapidipagina280"/>
        <w:shd w:val="clear" w:color="auto" w:fill="auto"/>
        <w:spacing w:line="192" w:lineRule="exact"/>
      </w:pPr>
      <w:r>
        <w:rPr>
          <w:rStyle w:val="Notaapidipagina287pt0"/>
        </w:rPr>
        <w:t xml:space="preserve">396. </w:t>
      </w:r>
      <w:r>
        <w:t xml:space="preserve">1 </w:t>
      </w:r>
      <w:r>
        <w:rPr>
          <w:rStyle w:val="Notaapidipagina2875ptGrassettoCorsivoSpaziatura1pt"/>
          <w:lang w:val="en-US" w:eastAsia="en-US" w:bidi="en-US"/>
        </w:rPr>
        <w:t>Com.de</w:t>
      </w:r>
      <w:r>
        <w:rPr>
          <w:lang w:val="en-US" w:eastAsia="en-US" w:bidi="en-US"/>
        </w:rPr>
        <w:t xml:space="preserve"> </w:t>
      </w:r>
      <w:r>
        <w:t xml:space="preserve">la tour — </w:t>
      </w:r>
      <w:r>
        <w:rPr>
          <w:rStyle w:val="Notaapidipagina28Corsivo"/>
        </w:rPr>
        <w:t xml:space="preserve">2 </w:t>
      </w:r>
      <w:r>
        <w:rPr>
          <w:rStyle w:val="Notaapidipagina2875ptGrassettoCorsivoSpaziatura1pt"/>
        </w:rPr>
        <w:t>C</w:t>
      </w:r>
      <w:r>
        <w:t xml:space="preserve"> esmayez, </w:t>
      </w:r>
      <w:r>
        <w:rPr>
          <w:rStyle w:val="Notaapidipagina2875ptGrassettoCorsivoSpaziatura1pt"/>
        </w:rPr>
        <w:t>B</w:t>
      </w:r>
      <w:r>
        <w:t xml:space="preserve"> esmerveillé — </w:t>
      </w:r>
      <w:r>
        <w:rPr>
          <w:rStyle w:val="Notaapidipagina28Sylfaen75pt"/>
        </w:rPr>
        <w:t>3</w:t>
      </w:r>
      <w:r>
        <w:t xml:space="preserve"> C</w:t>
      </w:r>
    </w:p>
  </w:footnote>
  <w:footnote w:id="1492">
    <w:p w14:paraId="7EB102CE" w14:textId="77777777" w:rsidR="0054087C" w:rsidRDefault="00CC43D8">
      <w:pPr>
        <w:pStyle w:val="Notaapidipagina280"/>
        <w:shd w:val="clear" w:color="auto" w:fill="auto"/>
        <w:tabs>
          <w:tab w:val="left" w:pos="206"/>
        </w:tabs>
        <w:spacing w:line="192" w:lineRule="exact"/>
      </w:pPr>
      <w:r>
        <w:t>J.</w:t>
      </w:r>
      <w:r>
        <w:tab/>
        <w:t xml:space="preserve">tnercy m’e — 4 C p. le mien p. — </w:t>
      </w:r>
      <w:r>
        <w:rPr>
          <w:rStyle w:val="Notaapidipagina28Sylfaen75pt"/>
        </w:rPr>
        <w:t>5</w:t>
      </w:r>
      <w:r>
        <w:t xml:space="preserve"> </w:t>
      </w:r>
      <w:r>
        <w:rPr>
          <w:rStyle w:val="Notaapidipagina2875ptGrassettoCorsivoSpaziatura1pt"/>
        </w:rPr>
        <w:t>BC</w:t>
      </w:r>
      <w:r>
        <w:t xml:space="preserve"> anuyt garder, </w:t>
      </w:r>
      <w:r>
        <w:rPr>
          <w:rStyle w:val="Notaapidipagina2875ptGrassettoCorsivoSpaziatura1pt"/>
        </w:rPr>
        <w:t>F</w:t>
      </w:r>
      <w:r>
        <w:t xml:space="preserve"> t.</w:t>
      </w:r>
      <w:r>
        <w:br/>
        <w:t>garder — 6</w:t>
      </w:r>
      <w:r>
        <w:rPr>
          <w:rStyle w:val="Notaapidipagina281"/>
        </w:rPr>
        <w:t xml:space="preserve"> </w:t>
      </w:r>
      <w:r>
        <w:rPr>
          <w:rStyle w:val="Notaapidipagina2875ptGrassettoCorsivoSpaziatura1pt"/>
        </w:rPr>
        <w:t xml:space="preserve">BCF </w:t>
      </w:r>
      <w:r>
        <w:rPr>
          <w:rStyle w:val="Notaapidipagina287ptGrassettoCorsivo"/>
        </w:rPr>
        <w:t>c.</w:t>
      </w:r>
      <w:r>
        <w:rPr>
          <w:rStyle w:val="Notaapidipagina287pt0"/>
        </w:rPr>
        <w:t xml:space="preserve"> </w:t>
      </w:r>
      <w:r>
        <w:t xml:space="preserve">comment il m’est mesavenu — </w:t>
      </w:r>
      <w:r>
        <w:rPr>
          <w:rStyle w:val="Notaapidipagina281"/>
        </w:rPr>
        <w:t xml:space="preserve">7 </w:t>
      </w:r>
      <w:r>
        <w:rPr>
          <w:rStyle w:val="Notaapidipagina287ptGrassettoCorsivo"/>
        </w:rPr>
        <w:t>B</w:t>
      </w:r>
      <w:r>
        <w:rPr>
          <w:rStyle w:val="Notaapidipagina287pt0"/>
        </w:rPr>
        <w:t xml:space="preserve"> </w:t>
      </w:r>
      <w:r>
        <w:t>retraiz,</w:t>
      </w:r>
      <w:r>
        <w:br/>
        <w:t xml:space="preserve">C rentrez — 8 C saillir — 9 </w:t>
      </w:r>
      <w:r>
        <w:rPr>
          <w:rStyle w:val="Notaapidipagina2875ptGrassettoCorsivoSpaziatura1pt"/>
        </w:rPr>
        <w:t>B</w:t>
      </w:r>
      <w:r>
        <w:t xml:space="preserve"> que je meure</w:t>
      </w:r>
    </w:p>
  </w:footnote>
  <w:footnote w:id="1493">
    <w:p w14:paraId="67C59C56" w14:textId="77777777" w:rsidR="0054087C" w:rsidRDefault="00CC43D8">
      <w:pPr>
        <w:pStyle w:val="Notaapidipagina70"/>
        <w:shd w:val="clear" w:color="auto" w:fill="auto"/>
        <w:jc w:val="left"/>
      </w:pPr>
      <w:r>
        <w:footnoteRef/>
      </w:r>
      <w:r>
        <w:t xml:space="preserve"> </w:t>
      </w:r>
      <w:r>
        <w:rPr>
          <w:rStyle w:val="Notaapidipagina7Corsivo"/>
        </w:rPr>
        <w:t>BCDF</w:t>
      </w:r>
      <w:r>
        <w:rPr>
          <w:rStyle w:val="Notaapidipagina78pt"/>
        </w:rPr>
        <w:t xml:space="preserve"> </w:t>
      </w:r>
      <w:r>
        <w:t xml:space="preserve">v. ma meschance — </w:t>
      </w:r>
      <w:r>
        <w:rPr>
          <w:rStyle w:val="Notaapidipagina78pt"/>
        </w:rPr>
        <w:t xml:space="preserve">n </w:t>
      </w:r>
      <w:r>
        <w:rPr>
          <w:rStyle w:val="Notaapidipagina7Corsivo"/>
        </w:rPr>
        <w:t>BC</w:t>
      </w:r>
      <w:r>
        <w:rPr>
          <w:rStyle w:val="Notaapidipagina78pt"/>
        </w:rPr>
        <w:t xml:space="preserve"> </w:t>
      </w:r>
      <w:r>
        <w:t xml:space="preserve">guectez </w:t>
      </w:r>
      <w:r>
        <w:rPr>
          <w:rStyle w:val="Notaapidipagina78pt"/>
        </w:rPr>
        <w:t xml:space="preserve">v. </w:t>
      </w:r>
      <w:r>
        <w:t xml:space="preserve">— </w:t>
      </w:r>
      <w:r>
        <w:rPr>
          <w:rStyle w:val="Notaapidipagina78pt"/>
        </w:rPr>
        <w:t>1</w:t>
      </w:r>
      <w:r>
        <w:rPr>
          <w:rStyle w:val="Notaapidipagina7Corsivo"/>
        </w:rPr>
        <w:t>1 B</w:t>
      </w:r>
      <w:r>
        <w:rPr>
          <w:rStyle w:val="Notaapidipagina78pt"/>
        </w:rPr>
        <w:t xml:space="preserve"> </w:t>
      </w:r>
      <w:r>
        <w:t>n’en</w:t>
      </w:r>
      <w:r>
        <w:br/>
        <w:t>ystriez, C n’en ysterrés — i</w:t>
      </w:r>
      <w:r>
        <w:rPr>
          <w:rStyle w:val="Notaapidipagina7Sylfaen95ptSpaziatura1pt"/>
        </w:rPr>
        <w:t>3</w:t>
      </w:r>
      <w:r>
        <w:t xml:space="preserve"> </w:t>
      </w:r>
      <w:r>
        <w:rPr>
          <w:rStyle w:val="Notaapidipagina7Corsivo"/>
        </w:rPr>
        <w:t>BC om.</w:t>
      </w:r>
      <w:r>
        <w:t xml:space="preserve"> si </w:t>
      </w:r>
      <w:r>
        <w:rPr>
          <w:rStyle w:val="Notaapidipagina7Corsivo"/>
        </w:rPr>
        <w:t>comme</w:t>
      </w:r>
      <w:r>
        <w:t xml:space="preserve"> — au veoir.</w:t>
      </w:r>
    </w:p>
  </w:footnote>
  <w:footnote w:id="1494">
    <w:p w14:paraId="230B6C3B" w14:textId="77777777" w:rsidR="0054087C" w:rsidRDefault="00CC43D8">
      <w:pPr>
        <w:pStyle w:val="Notaapidipagina70"/>
        <w:shd w:val="clear" w:color="auto" w:fill="auto"/>
        <w:jc w:val="left"/>
      </w:pPr>
      <w:r>
        <w:rPr>
          <w:rStyle w:val="Notaapidipagina7Sylfaen95ptSpaziatura1pt"/>
        </w:rPr>
        <w:t>397</w:t>
      </w:r>
      <w:r>
        <w:t xml:space="preserve">. i </w:t>
      </w:r>
      <w:r>
        <w:rPr>
          <w:rStyle w:val="Notaapidipagina7Corsivo"/>
        </w:rPr>
        <w:t>B</w:t>
      </w:r>
      <w:r>
        <w:rPr>
          <w:rStyle w:val="Notaapidipagina78pt"/>
        </w:rPr>
        <w:t xml:space="preserve"> </w:t>
      </w:r>
      <w:r>
        <w:t xml:space="preserve">eviter — </w:t>
      </w:r>
      <w:r>
        <w:rPr>
          <w:rStyle w:val="Notaapidipagina7Corsivo"/>
        </w:rPr>
        <w:t>2 BC</w:t>
      </w:r>
      <w:r>
        <w:rPr>
          <w:rStyle w:val="Notaapidipagina78pt"/>
        </w:rPr>
        <w:t xml:space="preserve"> </w:t>
      </w:r>
      <w:r>
        <w:t xml:space="preserve">en v. — </w:t>
      </w:r>
      <w:r>
        <w:rPr>
          <w:rStyle w:val="Notaapidipagina7Sylfaen95ptSpaziatura1pt"/>
        </w:rPr>
        <w:t>3</w:t>
      </w:r>
      <w:r>
        <w:t xml:space="preserve"> </w:t>
      </w:r>
      <w:r>
        <w:rPr>
          <w:rStyle w:val="Notaapidipagina7Corsivo"/>
        </w:rPr>
        <w:t>BC</w:t>
      </w:r>
      <w:r>
        <w:rPr>
          <w:rStyle w:val="Notaapidipagina78pt"/>
        </w:rPr>
        <w:t xml:space="preserve"> </w:t>
      </w:r>
      <w:r>
        <w:t xml:space="preserve">senty —4 </w:t>
      </w:r>
      <w:r>
        <w:rPr>
          <w:rStyle w:val="Notaapidipagina7Corsivo"/>
        </w:rPr>
        <w:t>B om.</w:t>
      </w:r>
      <w:r>
        <w:t xml:space="preserve"> et</w:t>
      </w:r>
    </w:p>
  </w:footnote>
  <w:footnote w:id="1495">
    <w:p w14:paraId="0843D6DF" w14:textId="77777777" w:rsidR="0054087C" w:rsidRDefault="00CC43D8">
      <w:pPr>
        <w:pStyle w:val="Notaapidipagina70"/>
        <w:shd w:val="clear" w:color="auto" w:fill="auto"/>
        <w:jc w:val="left"/>
      </w:pPr>
      <w:r>
        <w:t xml:space="preserve">la grìefté </w:t>
      </w:r>
      <w:r>
        <w:rPr>
          <w:rStyle w:val="Notaapidipagina7Sylfaen95ptSpaziatura1pt"/>
        </w:rPr>
        <w:t>—5</w:t>
      </w:r>
      <w:r>
        <w:t xml:space="preserve"> </w:t>
      </w:r>
      <w:r>
        <w:rPr>
          <w:rStyle w:val="Notaapidipagina7Corsivo"/>
        </w:rPr>
        <w:t>B</w:t>
      </w:r>
      <w:r>
        <w:t xml:space="preserve"> faire m. c., —6 </w:t>
      </w:r>
      <w:r>
        <w:rPr>
          <w:rStyle w:val="Notaapidipagina7Corsivo"/>
        </w:rPr>
        <w:t>F</w:t>
      </w:r>
      <w:r>
        <w:rPr>
          <w:rStyle w:val="Notaapidipagina78pt"/>
        </w:rPr>
        <w:t xml:space="preserve"> </w:t>
      </w:r>
      <w:r>
        <w:t xml:space="preserve">briefment — </w:t>
      </w:r>
      <w:r>
        <w:rPr>
          <w:rStyle w:val="Notaapidipagina77pt"/>
        </w:rPr>
        <w:t xml:space="preserve">7 </w:t>
      </w:r>
      <w:r>
        <w:rPr>
          <w:rStyle w:val="Notaapidipagina7Corsivo"/>
        </w:rPr>
        <w:t>BD</w:t>
      </w:r>
      <w:r>
        <w:rPr>
          <w:rStyle w:val="Notaapidipagina78pt"/>
        </w:rPr>
        <w:t xml:space="preserve"> </w:t>
      </w:r>
      <w:r>
        <w:t>disecte,</w:t>
      </w:r>
    </w:p>
  </w:footnote>
  <w:footnote w:id="1496">
    <w:p w14:paraId="2D96EEC5" w14:textId="77777777" w:rsidR="0054087C" w:rsidRDefault="00CC43D8">
      <w:pPr>
        <w:pStyle w:val="Notaapidipagina70"/>
        <w:shd w:val="clear" w:color="auto" w:fill="auto"/>
        <w:jc w:val="left"/>
      </w:pPr>
      <w:r>
        <w:t>C diserte</w:t>
      </w:r>
    </w:p>
  </w:footnote>
  <w:footnote w:id="1497">
    <w:p w14:paraId="1252D988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footnoteRef/>
      </w:r>
      <w:r>
        <w:t xml:space="preserve"> </w:t>
      </w:r>
      <w:r>
        <w:rPr>
          <w:rStyle w:val="Notaapidipagina9ptCorsivo"/>
        </w:rPr>
        <w:t>BCD</w:t>
      </w:r>
      <w:r>
        <w:t xml:space="preserve"> enquerre — i</w:t>
      </w:r>
      <w:r>
        <w:rPr>
          <w:rStyle w:val="NotaapidipaginaSylfaenGrassetto0"/>
        </w:rPr>
        <w:t>5</w:t>
      </w:r>
      <w:r>
        <w:t xml:space="preserve"> </w:t>
      </w:r>
      <w:r>
        <w:rPr>
          <w:rStyle w:val="Notaapidipagina9ptCorsivo"/>
        </w:rPr>
        <w:t>A</w:t>
      </w:r>
      <w:r>
        <w:t xml:space="preserve"> que — 16 </w:t>
      </w:r>
      <w:r>
        <w:rPr>
          <w:rStyle w:val="Notaapidipagina9ptCorsivo"/>
        </w:rPr>
        <w:t>BC om.</w:t>
      </w:r>
      <w:r>
        <w:t xml:space="preserve"> occupez ou — 17</w:t>
      </w:r>
    </w:p>
  </w:footnote>
  <w:footnote w:id="1498">
    <w:p w14:paraId="0F6FE158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9ptCorsivo"/>
        </w:rPr>
        <w:t>BCDF</w:t>
      </w:r>
      <w:r>
        <w:t xml:space="preserve"> d’aucune c. — i8a sil — 19</w:t>
      </w:r>
      <w:r>
        <w:rPr>
          <w:rStyle w:val="Notaapidipagina9ptCorsivo"/>
        </w:rPr>
        <w:t>BC</w:t>
      </w:r>
      <w:r>
        <w:t xml:space="preserve"> a. il a delivrer p. s. — 20</w:t>
      </w:r>
    </w:p>
  </w:footnote>
  <w:footnote w:id="1499">
    <w:p w14:paraId="5224A384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9ptCorsivo"/>
        </w:rPr>
        <w:t>B</w:t>
      </w:r>
      <w:r>
        <w:t xml:space="preserve"> p. la mauvaise a., </w:t>
      </w:r>
      <w:r>
        <w:rPr>
          <w:rStyle w:val="Notaapidipagina9ptCorsivo"/>
        </w:rPr>
        <w:t>CD</w:t>
      </w:r>
      <w:r>
        <w:t xml:space="preserve"> p. la piesme a. — 21 </w:t>
      </w:r>
      <w:r>
        <w:rPr>
          <w:rStyle w:val="Notaapidipagina9ptCorsivo"/>
        </w:rPr>
        <w:t>D</w:t>
      </w:r>
      <w:r>
        <w:t xml:space="preserve"> f. l’h. de son</w:t>
      </w:r>
    </w:p>
  </w:footnote>
  <w:footnote w:id="1500">
    <w:p w14:paraId="62A1E1C8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pere — 22 </w:t>
      </w:r>
      <w:r>
        <w:rPr>
          <w:rStyle w:val="Notaapidipagina9ptCorsivo"/>
        </w:rPr>
        <w:t>B</w:t>
      </w:r>
      <w:r>
        <w:t xml:space="preserve"> p. le pis eviter — </w:t>
      </w:r>
      <w:r>
        <w:rPr>
          <w:rStyle w:val="NotaapidipaginaSylfaenGrassetto0"/>
        </w:rPr>
        <w:t>23</w:t>
      </w:r>
      <w:r>
        <w:t xml:space="preserve"> </w:t>
      </w:r>
      <w:r>
        <w:rPr>
          <w:rStyle w:val="Notaapidipagina9ptCorsivo"/>
        </w:rPr>
        <w:t>B</w:t>
      </w:r>
      <w:r>
        <w:t xml:space="preserve"> se accorda, C s’asenty — 24</w:t>
      </w:r>
    </w:p>
  </w:footnote>
  <w:footnote w:id="1501">
    <w:p w14:paraId="775FA5E5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9ptCorsivo"/>
        </w:rPr>
        <w:t>BC om.</w:t>
      </w:r>
      <w:r>
        <w:t xml:space="preserve"> et debonnairement — </w:t>
      </w:r>
      <w:r>
        <w:rPr>
          <w:rStyle w:val="NotaapidipaginaMaiuscoletto"/>
        </w:rPr>
        <w:t>î</w:t>
      </w:r>
      <w:r>
        <w:rPr>
          <w:rStyle w:val="NotaapidipaginaSylfaenGrassetto0"/>
        </w:rPr>
        <w:t>5</w:t>
      </w:r>
      <w:r>
        <w:t xml:space="preserve"> B q. n'y avoit autre confort s.</w:t>
      </w:r>
    </w:p>
  </w:footnote>
  <w:footnote w:id="1502">
    <w:p w14:paraId="2B6C4624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>b., C q. n’y avoit el s. b.</w:t>
      </w:r>
    </w:p>
  </w:footnote>
  <w:footnote w:id="1503">
    <w:p w14:paraId="73CBA7F8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footnoteRef/>
      </w:r>
      <w:r>
        <w:t xml:space="preserve"> </w:t>
      </w:r>
      <w:r>
        <w:rPr>
          <w:rStyle w:val="Notaapidipagina9ptCorsivo"/>
        </w:rPr>
        <w:t>BCD</w:t>
      </w:r>
      <w:r>
        <w:t xml:space="preserve"> le chief — 27 </w:t>
      </w:r>
      <w:r>
        <w:rPr>
          <w:rStyle w:val="Notaapidipagina9ptCorsivo"/>
        </w:rPr>
        <w:t>D</w:t>
      </w:r>
      <w:r>
        <w:t xml:space="preserve"> le g. mesaise — 28 </w:t>
      </w:r>
      <w:r>
        <w:rPr>
          <w:rStyle w:val="Notaapidipagina9ptCorsivo"/>
        </w:rPr>
        <w:t>BC</w:t>
      </w:r>
      <w:r>
        <w:t xml:space="preserve"> d. poins —</w:t>
      </w:r>
    </w:p>
  </w:footnote>
  <w:footnote w:id="1504">
    <w:p w14:paraId="66F7CD94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29 </w:t>
      </w:r>
      <w:r>
        <w:rPr>
          <w:rStyle w:val="Notaapidipagina9ptCorsivo"/>
        </w:rPr>
        <w:t>D</w:t>
      </w:r>
      <w:r>
        <w:t xml:space="preserve"> il se resvigora — </w:t>
      </w:r>
      <w:r>
        <w:rPr>
          <w:rStyle w:val="NotaapidipaginaSylfaenGrassetto0"/>
        </w:rPr>
        <w:t>3</w:t>
      </w:r>
      <w:r>
        <w:t xml:space="preserve">o C feure — </w:t>
      </w:r>
      <w:r>
        <w:rPr>
          <w:rStyle w:val="NotaapidipaginaSylfaenGrassetto0"/>
        </w:rPr>
        <w:t>3</w:t>
      </w:r>
      <w:r>
        <w:t xml:space="preserve">i </w:t>
      </w:r>
      <w:r>
        <w:rPr>
          <w:rStyle w:val="Notaapidipagina9ptCorsivo"/>
        </w:rPr>
        <w:t>BF</w:t>
      </w:r>
      <w:r>
        <w:t xml:space="preserve"> p. et s’en retourna</w:t>
      </w:r>
    </w:p>
  </w:footnote>
  <w:footnote w:id="1505">
    <w:p w14:paraId="4B96839A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a g. d. demenant, </w:t>
      </w:r>
      <w:r>
        <w:rPr>
          <w:rStyle w:val="Notaapidipagina9ptCorsivo"/>
        </w:rPr>
        <w:t>CD</w:t>
      </w:r>
      <w:r>
        <w:t xml:space="preserve"> et s’en repaira g. (C son) d. d. — </w:t>
      </w:r>
      <w:r>
        <w:rPr>
          <w:rStyle w:val="NotaapidipaginaSylfaenGrassetto0"/>
        </w:rPr>
        <w:t>32</w:t>
      </w:r>
      <w:r>
        <w:t xml:space="preserve"> </w:t>
      </w:r>
      <w:r>
        <w:rPr>
          <w:rStyle w:val="Notaapidipagina9ptCorsivo"/>
        </w:rPr>
        <w:t>BC</w:t>
      </w:r>
    </w:p>
  </w:footnote>
  <w:footnote w:id="1506">
    <w:p w14:paraId="684386CE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9ptCorsivo"/>
        </w:rPr>
        <w:t>om.</w:t>
      </w:r>
      <w:r>
        <w:t xml:space="preserve"> toutes.</w:t>
      </w:r>
    </w:p>
  </w:footnote>
  <w:footnote w:id="1507">
    <w:p w14:paraId="01978134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SylfaenGrassetto0"/>
        </w:rPr>
        <w:t>400</w:t>
      </w:r>
      <w:r>
        <w:t xml:space="preserve">. 1 </w:t>
      </w:r>
      <w:r>
        <w:rPr>
          <w:rStyle w:val="Notaapidipagina9ptCorsivo"/>
        </w:rPr>
        <w:t>BC</w:t>
      </w:r>
      <w:r>
        <w:t xml:space="preserve"> s’en r. — 2 C </w:t>
      </w:r>
      <w:r>
        <w:rPr>
          <w:rStyle w:val="Notaapidipagina9ptCorsivo"/>
        </w:rPr>
        <w:t>om.</w:t>
      </w:r>
      <w:r>
        <w:t xml:space="preserve"> Si commençoit — Aigres en —</w:t>
      </w:r>
    </w:p>
  </w:footnote>
  <w:footnote w:id="1508">
    <w:p w14:paraId="2C445EBD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SylfaenGrassetto0"/>
        </w:rPr>
        <w:t>3</w:t>
      </w:r>
      <w:r>
        <w:t xml:space="preserve"> </w:t>
      </w:r>
      <w:r>
        <w:rPr>
          <w:rStyle w:val="Notaapidipagina9ptCorsivo"/>
        </w:rPr>
        <w:t>BC</w:t>
      </w:r>
      <w:r>
        <w:t xml:space="preserve"> envers, </w:t>
      </w:r>
      <w:r>
        <w:rPr>
          <w:rStyle w:val="Notaapidipagina9ptCorsivo"/>
        </w:rPr>
        <w:t>D</w:t>
      </w:r>
      <w:r>
        <w:t xml:space="preserve"> vers — 4 </w:t>
      </w:r>
      <w:r>
        <w:rPr>
          <w:rStyle w:val="Notaapidipagina9ptCorsivo"/>
        </w:rPr>
        <w:t>BCD</w:t>
      </w:r>
      <w:r>
        <w:t xml:space="preserve"> choisy — </w:t>
      </w:r>
      <w:r>
        <w:rPr>
          <w:rStyle w:val="NotaapidipaginaSylfaenGrassetto0"/>
        </w:rPr>
        <w:t>5</w:t>
      </w:r>
      <w:r>
        <w:t xml:space="preserve"> </w:t>
      </w:r>
      <w:r>
        <w:rPr>
          <w:rStyle w:val="Notaapidipagina9ptCorsivo"/>
        </w:rPr>
        <w:t>BCD</w:t>
      </w:r>
      <w:r>
        <w:t xml:space="preserve"> repairoit —</w:t>
      </w:r>
    </w:p>
  </w:footnote>
  <w:footnote w:id="1509">
    <w:p w14:paraId="55F35100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6 </w:t>
      </w:r>
      <w:r>
        <w:rPr>
          <w:rStyle w:val="Notaapidipagina9ptCorsivo"/>
        </w:rPr>
        <w:t>B</w:t>
      </w:r>
      <w:r>
        <w:t xml:space="preserve"> avoit— 7 C </w:t>
      </w:r>
      <w:r>
        <w:rPr>
          <w:rStyle w:val="Notaapidipagina9ptCorsivo"/>
        </w:rPr>
        <w:t>om.</w:t>
      </w:r>
      <w:r>
        <w:t xml:space="preserve"> Ce chevalier — ravisa et, </w:t>
      </w:r>
      <w:r>
        <w:rPr>
          <w:rStyle w:val="Notaapidipagina9ptCorsivo"/>
        </w:rPr>
        <w:t>'qu’il remplace par</w:t>
      </w:r>
      <w:r>
        <w:rPr>
          <w:rStyle w:val="Notaapidipagina9ptCorsivo"/>
        </w:rPr>
        <w:br/>
      </w:r>
      <w:r>
        <w:t xml:space="preserve">cilz le recongnut et cil I. — 8 </w:t>
      </w:r>
      <w:r>
        <w:rPr>
          <w:rStyle w:val="Notaapidipagina9ptCorsivo"/>
        </w:rPr>
        <w:t>BC</w:t>
      </w:r>
      <w:r>
        <w:t xml:space="preserve"> guerir</w:t>
      </w:r>
    </w:p>
  </w:footnote>
  <w:footnote w:id="1510">
    <w:p w14:paraId="72775842" w14:textId="77777777" w:rsidR="0054087C" w:rsidRDefault="00CC43D8">
      <w:pPr>
        <w:pStyle w:val="Notaapidipagina220"/>
        <w:shd w:val="clear" w:color="auto" w:fill="auto"/>
        <w:spacing w:line="192" w:lineRule="exact"/>
        <w:jc w:val="left"/>
      </w:pPr>
      <w:r>
        <w:footnoteRef/>
      </w:r>
      <w:r>
        <w:t xml:space="preserve"> </w:t>
      </w:r>
      <w:r>
        <w:rPr>
          <w:rStyle w:val="Notaapidipagina22CenturySchoolbook65ptCorsivo"/>
        </w:rPr>
        <w:t>BCDF</w:t>
      </w:r>
      <w:r>
        <w:rPr>
          <w:rStyle w:val="Notaapidipagina22Sylfaen75ptSpaziatura0pt0"/>
        </w:rPr>
        <w:t xml:space="preserve"> </w:t>
      </w:r>
      <w:r>
        <w:t xml:space="preserve">Helas ! doulent, comment il m’est mescheû — 7 </w:t>
      </w:r>
      <w:r>
        <w:rPr>
          <w:rStyle w:val="Notaapidipagina228ptCorsivoSpaziatura0pt0"/>
        </w:rPr>
        <w:t xml:space="preserve">A </w:t>
      </w:r>
      <w:r>
        <w:rPr>
          <w:rStyle w:val="Notaapidipagina229ptCorsivoSpaziatura0pt0"/>
        </w:rPr>
        <w:t>om.</w:t>
      </w:r>
    </w:p>
  </w:footnote>
  <w:footnote w:id="1511">
    <w:p w14:paraId="6781C9AB" w14:textId="77777777" w:rsidR="0054087C" w:rsidRDefault="00CC43D8">
      <w:pPr>
        <w:pStyle w:val="Notaapidipagina220"/>
        <w:shd w:val="clear" w:color="auto" w:fill="auto"/>
        <w:spacing w:line="192" w:lineRule="exact"/>
        <w:jc w:val="left"/>
      </w:pPr>
      <w:r>
        <w:t xml:space="preserve">joye — 8 </w:t>
      </w:r>
      <w:r>
        <w:rPr>
          <w:rStyle w:val="Notaapidipagina22CenturySchoolbook65ptCorsivo"/>
        </w:rPr>
        <w:t>B</w:t>
      </w:r>
      <w:r>
        <w:rPr>
          <w:rStyle w:val="Notaapidipagina22Sylfaen75ptSpaziatura0pt0"/>
        </w:rPr>
        <w:t xml:space="preserve"> </w:t>
      </w:r>
      <w:r>
        <w:t>m. et mesadvenir.</w:t>
      </w:r>
    </w:p>
  </w:footnote>
  <w:footnote w:id="1512">
    <w:p w14:paraId="7922A253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rPr>
          <w:rStyle w:val="NotaapidipaginaSylfaenGrassetto0"/>
        </w:rPr>
        <w:t>402</w:t>
      </w:r>
      <w:r>
        <w:t xml:space="preserve">. 1 </w:t>
      </w:r>
      <w:r>
        <w:rPr>
          <w:rStyle w:val="NotaapidipaginaCorsivo0"/>
        </w:rPr>
        <w:t>A</w:t>
      </w:r>
      <w:r>
        <w:rPr>
          <w:rStyle w:val="Notaapidipagina85ptGrassetto"/>
        </w:rPr>
        <w:t xml:space="preserve"> </w:t>
      </w:r>
      <w:r>
        <w:t xml:space="preserve">esfree — </w:t>
      </w:r>
      <w:r>
        <w:rPr>
          <w:rStyle w:val="NotaapidipaginaTimesNewRomanCorsivo"/>
          <w:rFonts w:eastAsia="Constantia"/>
        </w:rPr>
        <w:t xml:space="preserve">1 </w:t>
      </w:r>
      <w:r>
        <w:rPr>
          <w:rStyle w:val="NotaapidipaginaAngsanaUPC12ptCorsivo"/>
        </w:rPr>
        <w:t>BÇDF</w:t>
      </w:r>
      <w:r>
        <w:rPr>
          <w:rStyle w:val="Notaapidipagina6ptGrassetto"/>
        </w:rPr>
        <w:t xml:space="preserve"> </w:t>
      </w:r>
      <w:r>
        <w:t>d. qu’ii lui estoit mescheû —</w:t>
      </w:r>
      <w:r>
        <w:br/>
      </w:r>
      <w:r>
        <w:rPr>
          <w:rStyle w:val="NotaapidipaginaSylfaenGrassetto0"/>
        </w:rPr>
        <w:t>3</w:t>
      </w:r>
      <w:r>
        <w:t xml:space="preserve"> </w:t>
      </w:r>
      <w:r>
        <w:rPr>
          <w:rStyle w:val="NotaapidipaginaAngsanaUPC12ptCorsivo"/>
        </w:rPr>
        <w:t>BCF</w:t>
      </w:r>
      <w:r>
        <w:rPr>
          <w:rStyle w:val="Notaapidipagina6ptGrassetto"/>
        </w:rPr>
        <w:t xml:space="preserve"> </w:t>
      </w:r>
      <w:r>
        <w:t xml:space="preserve">q. il n’estoit revenu — 4 </w:t>
      </w:r>
      <w:r>
        <w:rPr>
          <w:rStyle w:val="NotaapidipaginaAngsanaUPC12ptCorsivo"/>
        </w:rPr>
        <w:t>BCDF</w:t>
      </w:r>
      <w:r>
        <w:rPr>
          <w:rStyle w:val="Notaapidipagina6ptGrassetto"/>
        </w:rPr>
        <w:t xml:space="preserve"> </w:t>
      </w:r>
      <w:r>
        <w:t xml:space="preserve">s. f. et puis dit </w:t>
      </w:r>
      <w:r>
        <w:rPr>
          <w:lang w:val="en-US" w:eastAsia="en-US" w:bidi="en-US"/>
        </w:rPr>
        <w:t>mou.lt</w:t>
      </w:r>
    </w:p>
  </w:footnote>
  <w:footnote w:id="1513">
    <w:p w14:paraId="40BA37FF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esmariement </w:t>
      </w:r>
      <w:r>
        <w:rPr>
          <w:rStyle w:val="NotaapidipaginaAngsanaUPC12ptCorsivo"/>
        </w:rPr>
        <w:t>(F</w:t>
      </w:r>
      <w:r>
        <w:rPr>
          <w:rStyle w:val="Notaapidipagina6ptGrassetto"/>
        </w:rPr>
        <w:t xml:space="preserve"> </w:t>
      </w:r>
      <w:r>
        <w:t>effroyement) : Beaulxfilz qu’est ton pere devenuz</w:t>
      </w:r>
    </w:p>
  </w:footnote>
  <w:footnote w:id="1514">
    <w:p w14:paraId="43031691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— </w:t>
      </w:r>
      <w:r>
        <w:rPr>
          <w:rStyle w:val="NotaapidipaginaSylfaenGrassetto0"/>
        </w:rPr>
        <w:t>5</w:t>
      </w:r>
      <w:r>
        <w:t xml:space="preserve"> </w:t>
      </w:r>
      <w:r>
        <w:rPr>
          <w:rStyle w:val="NotaapidipaginaAngsanaUPC12ptCorsivo"/>
        </w:rPr>
        <w:t>B</w:t>
      </w:r>
      <w:r>
        <w:rPr>
          <w:rStyle w:val="Notaapidipagina6ptGrassetto"/>
        </w:rPr>
        <w:t xml:space="preserve"> </w:t>
      </w:r>
      <w:r>
        <w:t xml:space="preserve">Moriain, </w:t>
      </w:r>
      <w:r>
        <w:rPr>
          <w:rStyle w:val="NotaapidipaginaAngsanaUPC12ptCorsivo"/>
        </w:rPr>
        <w:t>C</w:t>
      </w:r>
      <w:r>
        <w:rPr>
          <w:rStyle w:val="Notaapidipagina6ptGrassetto"/>
        </w:rPr>
        <w:t xml:space="preserve"> </w:t>
      </w:r>
      <w:r>
        <w:t xml:space="preserve">Moriau — 6 </w:t>
      </w:r>
      <w:r>
        <w:rPr>
          <w:rStyle w:val="NotaapidipaginaAngsanaUPC12ptCorsivo"/>
        </w:rPr>
        <w:t>B</w:t>
      </w:r>
      <w:r>
        <w:rPr>
          <w:rStyle w:val="Notaapidipagina6ptGrassetto"/>
        </w:rPr>
        <w:t xml:space="preserve"> </w:t>
      </w:r>
      <w:r>
        <w:t xml:space="preserve">se tient, </w:t>
      </w:r>
      <w:r>
        <w:rPr>
          <w:rStyle w:val="NotaapidipaginaAngsanaUPC12ptCorsivo"/>
        </w:rPr>
        <w:t>CD</w:t>
      </w:r>
      <w:r>
        <w:rPr>
          <w:rStyle w:val="Notaapidipagina6ptGrassetto"/>
        </w:rPr>
        <w:t xml:space="preserve"> </w:t>
      </w:r>
      <w:r>
        <w:t xml:space="preserve">maint — 7 </w:t>
      </w:r>
      <w:r>
        <w:rPr>
          <w:rStyle w:val="NotaapidipaginaAngsanaUPC12ptCorsivo"/>
        </w:rPr>
        <w:t xml:space="preserve">BC </w:t>
      </w:r>
      <w:r>
        <w:rPr>
          <w:rStyle w:val="Notaapidipagina75ptGrassettoCorsivo"/>
        </w:rPr>
        <w:t>om.</w:t>
      </w:r>
    </w:p>
  </w:footnote>
  <w:footnote w:id="1515">
    <w:p w14:paraId="688585DA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>Aigres — 8</w:t>
      </w:r>
      <w:r>
        <w:rPr>
          <w:rStyle w:val="NotaapidipaginaSylfaen75pt"/>
        </w:rPr>
        <w:t xml:space="preserve"> C </w:t>
      </w:r>
      <w:r>
        <w:t xml:space="preserve">p. et soutillant c. — </w:t>
      </w:r>
      <w:r>
        <w:rPr>
          <w:rStyle w:val="Notaapidipagina7ptSpaziatura1pt3"/>
        </w:rPr>
        <w:t xml:space="preserve">9 </w:t>
      </w:r>
      <w:r>
        <w:rPr>
          <w:rStyle w:val="NotaapidipaginaAngsanaUPC12ptCorsivo"/>
        </w:rPr>
        <w:t>BC</w:t>
      </w:r>
      <w:r>
        <w:rPr>
          <w:rStyle w:val="Notaapidipagina6ptGrassetto"/>
        </w:rPr>
        <w:t xml:space="preserve"> </w:t>
      </w:r>
      <w:r>
        <w:t xml:space="preserve">regarde q. </w:t>
      </w:r>
      <w:r>
        <w:rPr>
          <w:rStyle w:val="Notaapidipagina7ptSpaziatura1pt3"/>
        </w:rPr>
        <w:t xml:space="preserve">— 10 </w:t>
      </w:r>
      <w:r>
        <w:rPr>
          <w:rStyle w:val="NotaapidipaginaAngsanaUPC12ptCorsivo"/>
        </w:rPr>
        <w:t>BC</w:t>
      </w:r>
    </w:p>
  </w:footnote>
  <w:footnote w:id="1516">
    <w:p w14:paraId="656CD97B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reviendra — 11 </w:t>
      </w:r>
      <w:r>
        <w:rPr>
          <w:rStyle w:val="Notaapidipagina75ptGrassettoCorsivo"/>
        </w:rPr>
        <w:t xml:space="preserve">leçon </w:t>
      </w:r>
      <w:r>
        <w:rPr>
          <w:rStyle w:val="NotaapidipaginaCorsivo6"/>
          <w:b w:val="0"/>
          <w:bCs w:val="0"/>
        </w:rPr>
        <w:t xml:space="preserve">de </w:t>
      </w:r>
      <w:r>
        <w:rPr>
          <w:rStyle w:val="NotaapidipaginaSylfaen7ptCorsivo0"/>
        </w:rPr>
        <w:t xml:space="preserve">F, </w:t>
      </w:r>
      <w:r>
        <w:rPr>
          <w:rStyle w:val="NotaapidipaginaCorsivo0"/>
        </w:rPr>
        <w:t xml:space="preserve">A </w:t>
      </w:r>
      <w:r>
        <w:rPr>
          <w:rStyle w:val="Notaapidipagina75ptGrassettoCorsivo"/>
        </w:rPr>
        <w:t>om.</w:t>
      </w:r>
      <w:r>
        <w:rPr>
          <w:rStyle w:val="Notaapidipaginab"/>
          <w:b w:val="0"/>
          <w:bCs w:val="0"/>
        </w:rPr>
        <w:t xml:space="preserve"> </w:t>
      </w:r>
      <w:r>
        <w:t xml:space="preserve">esté, </w:t>
      </w:r>
      <w:r>
        <w:rPr>
          <w:rStyle w:val="NotaapidipaginaAngsanaUPC12ptCorsivo"/>
        </w:rPr>
        <w:t>BC.D</w:t>
      </w:r>
      <w:r>
        <w:rPr>
          <w:rStyle w:val="Notaapidipagina6ptGrassetto"/>
        </w:rPr>
        <w:t xml:space="preserve"> </w:t>
      </w:r>
      <w:r>
        <w:t xml:space="preserve">est t. — 12 </w:t>
      </w:r>
      <w:r>
        <w:rPr>
          <w:rStyle w:val="NotaapidipaginaSylfaen75pt"/>
        </w:rPr>
        <w:t xml:space="preserve">C </w:t>
      </w:r>
      <w:r>
        <w:t>s.</w:t>
      </w:r>
      <w:r>
        <w:br/>
      </w:r>
      <w:r>
        <w:rPr>
          <w:rStyle w:val="Notaapidipagina1"/>
        </w:rPr>
        <w:t xml:space="preserve">que c’est leur </w:t>
      </w:r>
      <w:r>
        <w:t>sires</w:t>
      </w:r>
    </w:p>
  </w:footnote>
  <w:footnote w:id="1517">
    <w:p w14:paraId="1BE022FF" w14:textId="77777777" w:rsidR="0054087C" w:rsidRDefault="00CC43D8">
      <w:pPr>
        <w:pStyle w:val="Notaapidipagina280"/>
        <w:shd w:val="clear" w:color="auto" w:fill="auto"/>
        <w:spacing w:line="192" w:lineRule="exact"/>
      </w:pPr>
      <w:r>
        <w:footnoteRef/>
      </w:r>
      <w:r>
        <w:t xml:space="preserve"> Bb. sourdre et advenir, C b. sourdre et mouvoir — 14 </w:t>
      </w:r>
      <w:r>
        <w:rPr>
          <w:rStyle w:val="Notaapidipagina2875ptGrassettoCorsivo0"/>
        </w:rPr>
        <w:t>B</w:t>
      </w:r>
      <w:r>
        <w:t xml:space="preserve"> reste</w:t>
      </w:r>
    </w:p>
  </w:footnote>
  <w:footnote w:id="1518">
    <w:p w14:paraId="00AB45EA" w14:textId="77777777" w:rsidR="0054087C" w:rsidRDefault="00CC43D8">
      <w:pPr>
        <w:pStyle w:val="Notaapidipagina280"/>
        <w:shd w:val="clear" w:color="auto" w:fill="auto"/>
        <w:spacing w:line="192" w:lineRule="exact"/>
      </w:pPr>
      <w:r>
        <w:t>ne s. m., C au res de s. m. — i</w:t>
      </w:r>
      <w:r>
        <w:rPr>
          <w:rStyle w:val="Notaapidipagina28Sylfaen75pt"/>
        </w:rPr>
        <w:t>5</w:t>
      </w:r>
      <w:r>
        <w:t xml:space="preserve"> </w:t>
      </w:r>
      <w:r>
        <w:rPr>
          <w:rStyle w:val="Notaapidipagina2875ptGrassettoCorsivo0"/>
        </w:rPr>
        <w:t>BC</w:t>
      </w:r>
      <w:r>
        <w:t xml:space="preserve"> t. s. et puis mist les corps</w:t>
      </w:r>
    </w:p>
  </w:footnote>
  <w:footnote w:id="1519">
    <w:p w14:paraId="45A5DB1A" w14:textId="77777777" w:rsidR="0054087C" w:rsidRDefault="00CC43D8">
      <w:pPr>
        <w:pStyle w:val="Notaapidipagina280"/>
        <w:shd w:val="clear" w:color="auto" w:fill="auto"/>
        <w:spacing w:line="192" w:lineRule="exact"/>
      </w:pPr>
      <w:r>
        <w:t xml:space="preserve">en tel lieu qu’il n’a. — 16 </w:t>
      </w:r>
      <w:r>
        <w:rPr>
          <w:rStyle w:val="Notaapidipagina2875ptGrassettoCorsivo0"/>
        </w:rPr>
        <w:t>BCD</w:t>
      </w:r>
      <w:r>
        <w:t xml:space="preserve"> esploictié — 17 </w:t>
      </w:r>
      <w:r>
        <w:rPr>
          <w:rStyle w:val="Notaapidipagina2875ptGrassettoCorsivo0"/>
        </w:rPr>
        <w:t>BCDF</w:t>
      </w:r>
      <w:r>
        <w:t xml:space="preserve"> s. quecom-</w:t>
      </w:r>
    </w:p>
  </w:footnote>
  <w:footnote w:id="1520">
    <w:p w14:paraId="06D35E06" w14:textId="77777777" w:rsidR="0054087C" w:rsidRDefault="00CC43D8">
      <w:pPr>
        <w:pStyle w:val="Notaapidipagina280"/>
        <w:shd w:val="clear" w:color="auto" w:fill="auto"/>
        <w:spacing w:line="192" w:lineRule="exact"/>
      </w:pPr>
      <w:r>
        <w:t>ment que A. fist celle deloyaulté, il ne le fist mie de joyeulx</w:t>
      </w:r>
    </w:p>
  </w:footnote>
  <w:footnote w:id="1521">
    <w:p w14:paraId="75CAC87E" w14:textId="77777777" w:rsidR="0054087C" w:rsidRDefault="00CC43D8">
      <w:pPr>
        <w:pStyle w:val="Notaapidipagina280"/>
        <w:shd w:val="clear" w:color="auto" w:fill="auto"/>
        <w:spacing w:line="192" w:lineRule="exact"/>
      </w:pPr>
      <w:r>
        <w:rPr>
          <w:rStyle w:val="Notaapidipagina2875ptGrassettoCorsivo0"/>
        </w:rPr>
        <w:t>{CD</w:t>
      </w:r>
      <w:r>
        <w:t xml:space="preserve"> liez) cuer, ains le fist moult a mesaise </w:t>
      </w:r>
      <w:r>
        <w:rPr>
          <w:rStyle w:val="Notaapidipagina2875ptGrassettoCorsivo0"/>
        </w:rPr>
        <w:t>(CD</w:t>
      </w:r>
      <w:r>
        <w:t xml:space="preserve"> mesaisié, </w:t>
      </w:r>
      <w:r>
        <w:rPr>
          <w:rStyle w:val="Notaapidipagina2875ptGrassettoCorsivo0"/>
        </w:rPr>
        <w:t>F</w:t>
      </w:r>
      <w:r>
        <w:t xml:space="preserve"> en</w:t>
      </w:r>
    </w:p>
  </w:footnote>
  <w:footnote w:id="1522">
    <w:p w14:paraId="7F7A9270" w14:textId="77777777" w:rsidR="0054087C" w:rsidRDefault="00CC43D8">
      <w:pPr>
        <w:pStyle w:val="Notaapidipagina280"/>
        <w:shd w:val="clear" w:color="auto" w:fill="auto"/>
        <w:spacing w:line="192" w:lineRule="exact"/>
      </w:pPr>
      <w:r>
        <w:t xml:space="preserve">grant douleur et trislesse et molt luy en pesoit) — 18 </w:t>
      </w:r>
      <w:r>
        <w:rPr>
          <w:rStyle w:val="Notaapidipagina2875ptGrassettoCorsivo0"/>
        </w:rPr>
        <w:t>B</w:t>
      </w:r>
      <w:r>
        <w:t xml:space="preserve"> pour</w:t>
      </w:r>
    </w:p>
  </w:footnote>
  <w:footnote w:id="1523">
    <w:p w14:paraId="1C50DEE1" w14:textId="77777777" w:rsidR="0054087C" w:rsidRDefault="00CC43D8">
      <w:pPr>
        <w:pStyle w:val="Notaapidipagina280"/>
        <w:shd w:val="clear" w:color="auto" w:fill="auto"/>
        <w:spacing w:line="192" w:lineRule="exact"/>
      </w:pPr>
      <w:r>
        <w:t>plus grant mal qu’il en pourroit a iuy et a ses amys et parens</w:t>
      </w:r>
    </w:p>
  </w:footnote>
  <w:footnote w:id="1524">
    <w:p w14:paraId="658331E1" w14:textId="77777777" w:rsidR="0054087C" w:rsidRDefault="00CC43D8">
      <w:pPr>
        <w:pStyle w:val="Notaapidipagina280"/>
        <w:shd w:val="clear" w:color="auto" w:fill="auto"/>
        <w:spacing w:line="192" w:lineRule="exact"/>
      </w:pPr>
      <w:r>
        <w:t xml:space="preserve">adver.ir, </w:t>
      </w:r>
      <w:r>
        <w:rPr>
          <w:rStyle w:val="Notaapidipagina2875ptGrassettoCorsivo0"/>
        </w:rPr>
        <w:t>CD</w:t>
      </w:r>
      <w:r>
        <w:t xml:space="preserve"> p. pis e., </w:t>
      </w:r>
      <w:r>
        <w:rPr>
          <w:rStyle w:val="Notaapidipagina2875ptGrassettoCorsivo0"/>
        </w:rPr>
        <w:t>F</w:t>
      </w:r>
      <w:r>
        <w:t xml:space="preserve"> mais ce fut pour greigneur meschief e.</w:t>
      </w:r>
    </w:p>
  </w:footnote>
  <w:footnote w:id="1525">
    <w:p w14:paraId="751D8443" w14:textId="77777777" w:rsidR="0054087C" w:rsidRDefault="00CC43D8">
      <w:pPr>
        <w:pStyle w:val="Notaapidipagina280"/>
        <w:shd w:val="clear" w:color="auto" w:fill="auto"/>
        <w:spacing w:line="192" w:lineRule="exact"/>
      </w:pPr>
      <w:r>
        <w:t xml:space="preserve">— 19 </w:t>
      </w:r>
      <w:r>
        <w:rPr>
          <w:rStyle w:val="Notaapidipagina2875ptGrassettoCorsivo0"/>
        </w:rPr>
        <w:t>BC</w:t>
      </w:r>
      <w:r>
        <w:t xml:space="preserve"> Tres d. — 20 </w:t>
      </w:r>
      <w:r>
        <w:rPr>
          <w:rStyle w:val="Notaapidipagina2875ptGrassettoCorsivo0"/>
        </w:rPr>
        <w:t>BC om.</w:t>
      </w:r>
      <w:r>
        <w:t xml:space="preserve"> moult loiaument et — 21 </w:t>
      </w:r>
      <w:r>
        <w:rPr>
          <w:rStyle w:val="Notaapidipagina2875ptGrassettoCorsivo0"/>
        </w:rPr>
        <w:t>BC</w:t>
      </w:r>
    </w:p>
  </w:footnote>
  <w:footnote w:id="1526">
    <w:p w14:paraId="08680464" w14:textId="77777777" w:rsidR="0054087C" w:rsidRDefault="00CC43D8">
      <w:pPr>
        <w:pStyle w:val="Notaapidipagina280"/>
        <w:shd w:val="clear" w:color="auto" w:fill="auto"/>
        <w:spacing w:line="192" w:lineRule="exact"/>
      </w:pPr>
      <w:r>
        <w:t xml:space="preserve">mauvaisement— 22 </w:t>
      </w:r>
      <w:r>
        <w:rPr>
          <w:rStyle w:val="Notaapidipagina2875ptGrassettoCorsivo0"/>
        </w:rPr>
        <w:t>BCF</w:t>
      </w:r>
      <w:r>
        <w:t xml:space="preserve"> richement — </w:t>
      </w:r>
      <w:r>
        <w:rPr>
          <w:rStyle w:val="Notaapidipagina28Sylfaen75pt"/>
        </w:rPr>
        <w:t>23</w:t>
      </w:r>
      <w:r>
        <w:t xml:space="preserve"> </w:t>
      </w:r>
      <w:r>
        <w:rPr>
          <w:rStyle w:val="Notaapidipagina2875ptGrassettoCorsivo0"/>
        </w:rPr>
        <w:t>A</w:t>
      </w:r>
      <w:r>
        <w:t xml:space="preserve"> mercy, </w:t>
      </w:r>
      <w:r>
        <w:rPr>
          <w:rStyle w:val="Notaapidipagina2875ptGrassettoCorsivo0"/>
        </w:rPr>
        <w:t>B</w:t>
      </w:r>
      <w:r>
        <w:t xml:space="preserve"> remery,</w:t>
      </w:r>
    </w:p>
  </w:footnote>
  <w:footnote w:id="1527">
    <w:p w14:paraId="197D2228" w14:textId="77777777" w:rsidR="0054087C" w:rsidRDefault="00CC43D8">
      <w:pPr>
        <w:pStyle w:val="Notaapidipagina280"/>
        <w:shd w:val="clear" w:color="auto" w:fill="auto"/>
        <w:spacing w:line="192" w:lineRule="exact"/>
      </w:pPr>
      <w:r>
        <w:rPr>
          <w:rStyle w:val="Notaapidipagina2875ptGrassettoCorsivo0"/>
        </w:rPr>
        <w:t>F</w:t>
      </w:r>
      <w:r>
        <w:t xml:space="preserve"> remuneré — </w:t>
      </w:r>
      <w:r>
        <w:rPr>
          <w:rStyle w:val="Notaapidipagina28Sylfaen75pt"/>
        </w:rPr>
        <w:t>23</w:t>
      </w:r>
      <w:r>
        <w:t xml:space="preserve"> </w:t>
      </w:r>
      <w:r>
        <w:rPr>
          <w:rStyle w:val="Notaapidipagina2875ptGrassettoCorsivo0"/>
        </w:rPr>
        <w:t>B aj.</w:t>
      </w:r>
      <w:r>
        <w:t xml:space="preserve"> m. tant seullement.</w:t>
      </w:r>
    </w:p>
  </w:footnote>
  <w:footnote w:id="1528">
    <w:p w14:paraId="70942A5A" w14:textId="77777777" w:rsidR="0054087C" w:rsidRDefault="00CC43D8">
      <w:pPr>
        <w:pStyle w:val="Notaapidipagina280"/>
        <w:shd w:val="clear" w:color="auto" w:fill="auto"/>
        <w:spacing w:line="192" w:lineRule="exact"/>
      </w:pPr>
      <w:r>
        <w:footnoteRef/>
      </w:r>
      <w:r>
        <w:t xml:space="preserve"> </w:t>
      </w:r>
      <w:r>
        <w:rPr>
          <w:rStyle w:val="Notaapidipagina2875ptGrassettoCorsivo0"/>
        </w:rPr>
        <w:t>B</w:t>
      </w:r>
      <w:r>
        <w:t xml:space="preserve"> appointé, </w:t>
      </w:r>
      <w:r>
        <w:rPr>
          <w:rStyle w:val="Notaapidipagina2875ptGrassettoCorsivo0"/>
        </w:rPr>
        <w:t>C</w:t>
      </w:r>
      <w:r>
        <w:t xml:space="preserve"> apportez — i</w:t>
      </w:r>
      <w:r>
        <w:rPr>
          <w:rStyle w:val="Notaapidipagina28Sylfaen75pt"/>
        </w:rPr>
        <w:t>5</w:t>
      </w:r>
      <w:r>
        <w:t xml:space="preserve"> </w:t>
      </w:r>
      <w:r>
        <w:rPr>
          <w:rStyle w:val="Notaapidipagina2875ptGrassettoCorsivo0"/>
        </w:rPr>
        <w:t>BC</w:t>
      </w:r>
      <w:r>
        <w:t xml:space="preserve"> chief — 16 C se repaira —</w:t>
      </w:r>
      <w:r>
        <w:br/>
        <w:t xml:space="preserve">17 </w:t>
      </w:r>
      <w:r>
        <w:rPr>
          <w:rStyle w:val="Notaapidipagina2875ptGrassettoCorsivo0"/>
        </w:rPr>
        <w:t>B</w:t>
      </w:r>
      <w:r>
        <w:t xml:space="preserve"> l’angin — </w:t>
      </w:r>
      <w:r>
        <w:rPr>
          <w:rStyle w:val="Notaapidipagina2875ptGrassettoCorsivo0"/>
        </w:rPr>
        <w:t>i&amp;'BCF</w:t>
      </w:r>
      <w:r>
        <w:t xml:space="preserve"> qu’on a le chief hostez p. q., D en lni a</w:t>
      </w:r>
      <w:r>
        <w:br/>
        <w:t xml:space="preserve">le chief osté — 19 </w:t>
      </w:r>
      <w:r>
        <w:rPr>
          <w:rStyle w:val="Notaapidipagina2875ptGrassettoCorsivo0"/>
        </w:rPr>
        <w:t>BC</w:t>
      </w:r>
      <w:r>
        <w:t xml:space="preserve"> c. qui a f. le dommaige — 20 </w:t>
      </w:r>
      <w:r>
        <w:rPr>
          <w:rStyle w:val="Notaapidipagina2875ptGrassettoCorsivo0"/>
        </w:rPr>
        <w:t>B</w:t>
      </w:r>
      <w:r>
        <w:t xml:space="preserve"> avoit</w:t>
      </w:r>
      <w:r>
        <w:br/>
        <w:t>avecque luy c., C avoit c..</w:t>
      </w:r>
    </w:p>
    <w:p w14:paraId="7F29A605" w14:textId="77777777" w:rsidR="0054087C" w:rsidRDefault="00CC43D8">
      <w:pPr>
        <w:pStyle w:val="Notaapidipagina280"/>
        <w:shd w:val="clear" w:color="auto" w:fill="auto"/>
        <w:spacing w:line="192" w:lineRule="exact"/>
        <w:ind w:firstLine="360"/>
      </w:pPr>
      <w:r>
        <w:rPr>
          <w:rStyle w:val="Notaapidipagina28CenturySchoolbook"/>
        </w:rPr>
        <w:t xml:space="preserve">405. </w:t>
      </w:r>
      <w:r>
        <w:t xml:space="preserve">1 </w:t>
      </w:r>
      <w:r>
        <w:rPr>
          <w:rStyle w:val="Notaapidipagina2875ptGrassettoCorsivo0"/>
        </w:rPr>
        <w:t>BCDF</w:t>
      </w:r>
      <w:r>
        <w:t xml:space="preserve"> M. dist ly roys </w:t>
      </w:r>
      <w:r>
        <w:rPr>
          <w:rStyle w:val="Notaapidipagina28CenturySchoolbook"/>
        </w:rPr>
        <w:t xml:space="preserve">—- </w:t>
      </w:r>
      <w:r>
        <w:t xml:space="preserve">2 </w:t>
      </w:r>
      <w:r>
        <w:rPr>
          <w:rStyle w:val="Notaapidipagina289ptCorsivo"/>
        </w:rPr>
        <w:t>Á om.</w:t>
      </w:r>
      <w:r>
        <w:rPr>
          <w:rStyle w:val="Notaapidipagina289pt"/>
        </w:rPr>
        <w:t xml:space="preserve"> </w:t>
      </w:r>
      <w:r>
        <w:t xml:space="preserve">ce, C om- a — </w:t>
      </w:r>
      <w:r>
        <w:rPr>
          <w:rStyle w:val="Notaapidipagina28Sylfaen75pt"/>
        </w:rPr>
        <w:t>3</w:t>
      </w:r>
      <w:r>
        <w:t xml:space="preserve"> </w:t>
      </w:r>
      <w:r>
        <w:rPr>
          <w:rStyle w:val="Notaapidipagina2875ptGrassettoCorsivo0"/>
        </w:rPr>
        <w:t>BC</w:t>
      </w:r>
      <w:r>
        <w:rPr>
          <w:rStyle w:val="Notaapidipagina2875ptGrassettoCorsivo0"/>
        </w:rPr>
        <w:br/>
      </w:r>
      <w:r>
        <w:t xml:space="preserve">Et avec tout ce — 4 </w:t>
      </w:r>
      <w:r>
        <w:rPr>
          <w:rStyle w:val="Notaapidipagina2875ptGrassettoCorsivo0"/>
        </w:rPr>
        <w:t>BC</w:t>
      </w:r>
      <w:r>
        <w:t xml:space="preserve"> d. tel mené, </w:t>
      </w:r>
      <w:r>
        <w:rPr>
          <w:rStyle w:val="Notaapidipagina2875ptGrassettoCorsivo0"/>
        </w:rPr>
        <w:t>DF</w:t>
      </w:r>
      <w:r>
        <w:t xml:space="preserve"> d. emportez — </w:t>
      </w:r>
      <w:r>
        <w:rPr>
          <w:rStyle w:val="Notaapidipagina28Sylfaen75pt"/>
        </w:rPr>
        <w:t>5</w:t>
      </w:r>
      <w:r>
        <w:t xml:space="preserve"> </w:t>
      </w:r>
      <w:r>
        <w:rPr>
          <w:rStyle w:val="Notaapidipagina2875ptGrassettoCorsivo0"/>
        </w:rPr>
        <w:t>BC</w:t>
      </w:r>
      <w:r>
        <w:rPr>
          <w:rStyle w:val="Notaapidipagina2875ptGrassettoCorsivo0"/>
        </w:rPr>
        <w:br/>
      </w:r>
      <w:r>
        <w:t xml:space="preserve">rouiller, DE’roilIer — 6 </w:t>
      </w:r>
      <w:r>
        <w:rPr>
          <w:rStyle w:val="Notaapidipagina2875ptGrassettoCorsivo0"/>
        </w:rPr>
        <w:t>B</w:t>
      </w:r>
      <w:r>
        <w:t xml:space="preserve"> accroistre, C a croistre, </w:t>
      </w:r>
      <w:r>
        <w:rPr>
          <w:rStyle w:val="Notaapidipagina2875ptGrassettoCorsivo0"/>
        </w:rPr>
        <w:t>D</w:t>
      </w:r>
      <w:r>
        <w:t xml:space="preserve"> a coistre,</w:t>
      </w:r>
      <w:r>
        <w:br/>
      </w:r>
      <w:r>
        <w:rPr>
          <w:rStyle w:val="Notaapidipagina2875ptGrassettoCorsivo0"/>
        </w:rPr>
        <w:t>F</w:t>
      </w:r>
      <w:r>
        <w:t xml:space="preserve"> a grisser — 7 </w:t>
      </w:r>
      <w:r>
        <w:rPr>
          <w:rStyle w:val="Notaapidipagina2875ptGrassettoCorsivo0"/>
        </w:rPr>
        <w:t>BCD</w:t>
      </w:r>
      <w:r>
        <w:t xml:space="preserve"> marvoiez</w:t>
      </w:r>
    </w:p>
  </w:footnote>
  <w:footnote w:id="1529">
    <w:p w14:paraId="7BD2FA3C" w14:textId="77777777" w:rsidR="0054087C" w:rsidRDefault="00CC43D8">
      <w:pPr>
        <w:pStyle w:val="Notaapidipagina280"/>
        <w:shd w:val="clear" w:color="auto" w:fill="auto"/>
        <w:spacing w:line="192" w:lineRule="exact"/>
      </w:pPr>
      <w:r>
        <w:footnoteRef/>
      </w:r>
      <w:r>
        <w:t xml:space="preserve"> </w:t>
      </w:r>
      <w:r>
        <w:rPr>
          <w:rStyle w:val="Notaapidipagina2875ptGrassettoCorsivo0"/>
        </w:rPr>
        <w:t>BCDF</w:t>
      </w:r>
      <w:r>
        <w:t xml:space="preserve"> q, </w:t>
      </w:r>
      <w:r>
        <w:rPr>
          <w:rStyle w:val="Notaapidipagina28Sylfaen75pt"/>
        </w:rPr>
        <w:t>1</w:t>
      </w:r>
      <w:r>
        <w:t>. c. fut nectoiez si ie pourta on au palays decouste</w:t>
      </w:r>
    </w:p>
  </w:footnote>
  <w:footnote w:id="1530">
    <w:p w14:paraId="67D6C9B4" w14:textId="77777777" w:rsidR="0054087C" w:rsidRDefault="00CC43D8">
      <w:pPr>
        <w:pStyle w:val="Notaapidipagina280"/>
        <w:shd w:val="clear" w:color="auto" w:fill="auto"/>
        <w:spacing w:line="192" w:lineRule="exact"/>
      </w:pPr>
      <w:r>
        <w:t>le n. du roy — 9 BC et ies autres bernaiges apres q. m. e. — 10</w:t>
      </w:r>
    </w:p>
  </w:footnote>
  <w:footnote w:id="1531">
    <w:p w14:paraId="3604EC9C" w14:textId="77777777" w:rsidR="0054087C" w:rsidRDefault="00CC43D8">
      <w:pPr>
        <w:pStyle w:val="Notaapidipagina280"/>
        <w:shd w:val="clear" w:color="auto" w:fill="auto"/>
        <w:spacing w:line="192" w:lineRule="exact"/>
      </w:pPr>
      <w:r>
        <w:rPr>
          <w:rStyle w:val="Notaapidipagina2875ptGrassettoCorsivo0"/>
        </w:rPr>
        <w:t>B om.</w:t>
      </w:r>
      <w:r>
        <w:t xml:space="preserve"> Dont regarda — avoir — 11 </w:t>
      </w:r>
      <w:r>
        <w:rPr>
          <w:rStyle w:val="Notaapidipagina2875ptGrassettoCorsivo0"/>
        </w:rPr>
        <w:t>BCDF</w:t>
      </w:r>
      <w:r>
        <w:t xml:space="preserve"> deífigurez, </w:t>
      </w:r>
      <w:r>
        <w:rPr>
          <w:rStyle w:val="Notaapidipagina2875ptGrassettoCorsivo0"/>
        </w:rPr>
        <w:t>F aj.</w:t>
      </w:r>
      <w:r>
        <w:t xml:space="preserve"> d.</w:t>
      </w:r>
    </w:p>
  </w:footnote>
  <w:footnote w:id="1532">
    <w:p w14:paraId="75F5FDED" w14:textId="77777777" w:rsidR="0054087C" w:rsidRDefault="00CC43D8">
      <w:pPr>
        <w:pStyle w:val="Notaapidipagina280"/>
        <w:shd w:val="clear" w:color="auto" w:fill="auto"/>
        <w:spacing w:line="192" w:lineRule="exact"/>
      </w:pPr>
      <w:r>
        <w:t>Alors l’empereur commanda qu’on le conseillast au mieulx que</w:t>
      </w:r>
    </w:p>
  </w:footnote>
  <w:footnote w:id="1533">
    <w:p w14:paraId="791B6475" w14:textId="77777777" w:rsidR="0054087C" w:rsidRDefault="00CC43D8">
      <w:pPr>
        <w:pStyle w:val="Notaapidipagina280"/>
        <w:shd w:val="clear" w:color="auto" w:fill="auto"/>
        <w:spacing w:line="192" w:lineRule="exact"/>
      </w:pPr>
      <w:r>
        <w:t xml:space="preserve">on pourroit de ce qu’il avoit a faire. Adonc s. m. — 12 </w:t>
      </w:r>
      <w:r>
        <w:rPr>
          <w:rStyle w:val="Notaapidipagina2875ptGrassettoCorsivo0"/>
        </w:rPr>
        <w:t>BCDF</w:t>
      </w:r>
    </w:p>
  </w:footnote>
  <w:footnote w:id="1534">
    <w:p w14:paraId="2AE9C3FB" w14:textId="77777777" w:rsidR="0054087C" w:rsidRDefault="00CC43D8">
      <w:pPr>
        <w:pStyle w:val="Notaapidipagina280"/>
        <w:shd w:val="clear" w:color="auto" w:fill="auto"/>
        <w:spacing w:line="192" w:lineRule="exact"/>
      </w:pPr>
      <w:r>
        <w:t xml:space="preserve">Seigneurs en </w:t>
      </w:r>
      <w:r>
        <w:rPr>
          <w:rStyle w:val="Notaapidipagina28Sylfaen75pt"/>
        </w:rPr>
        <w:t>1</w:t>
      </w:r>
      <w:r>
        <w:t>. m. — i</w:t>
      </w:r>
      <w:r>
        <w:rPr>
          <w:rStyle w:val="Notaapidipagina28Sylfaen75pt"/>
        </w:rPr>
        <w:t>3</w:t>
      </w:r>
      <w:r>
        <w:t xml:space="preserve"> </w:t>
      </w:r>
      <w:r>
        <w:rPr>
          <w:rStyle w:val="Notaapidipagina2875ptGrassettoCorsivo0"/>
        </w:rPr>
        <w:t>BCDF</w:t>
      </w:r>
      <w:r>
        <w:t xml:space="preserve"> g. homme — 14 </w:t>
      </w:r>
      <w:r>
        <w:rPr>
          <w:rStyle w:val="Notaapidipagina2875ptGrassettoCorsivo0"/>
        </w:rPr>
        <w:t>B</w:t>
      </w:r>
      <w:r>
        <w:t xml:space="preserve"> faitiz, C</w:t>
      </w:r>
    </w:p>
  </w:footnote>
  <w:footnote w:id="1535">
    <w:p w14:paraId="6510482D" w14:textId="77777777" w:rsidR="0054087C" w:rsidRDefault="00CC43D8">
      <w:pPr>
        <w:pStyle w:val="Notaapidipagina280"/>
        <w:shd w:val="clear" w:color="auto" w:fill="auto"/>
        <w:spacing w:line="192" w:lineRule="exact"/>
      </w:pPr>
      <w:r>
        <w:t>vautìch — i</w:t>
      </w:r>
      <w:r>
        <w:rPr>
          <w:rStyle w:val="Notaapidipagina28Sylfaen75pt"/>
        </w:rPr>
        <w:t>3</w:t>
      </w:r>
      <w:r>
        <w:t xml:space="preserve"> C tendres e. d. — 16 </w:t>
      </w:r>
      <w:r>
        <w:rPr>
          <w:rStyle w:val="Notaapidipagina2875ptGrassettoCorsivo0"/>
        </w:rPr>
        <w:t>B om.</w:t>
      </w:r>
      <w:r>
        <w:t xml:space="preserve"> jassoit — mescheû si</w:t>
      </w:r>
    </w:p>
  </w:footnote>
  <w:footnote w:id="1536">
    <w:p w14:paraId="3CADD7F1" w14:textId="77777777" w:rsidR="0054087C" w:rsidRDefault="00CC43D8">
      <w:pPr>
        <w:pStyle w:val="Notaapidipagina280"/>
        <w:shd w:val="clear" w:color="auto" w:fill="auto"/>
        <w:spacing w:line="192" w:lineRule="exact"/>
      </w:pPr>
      <w:r>
        <w:footnoteRef/>
      </w:r>
      <w:r>
        <w:t xml:space="preserve"> </w:t>
      </w:r>
      <w:r>
        <w:rPr>
          <w:rStyle w:val="Notaapidipagina2875ptGrassettoCorsivo0"/>
        </w:rPr>
        <w:t>B</w:t>
      </w:r>
      <w:r>
        <w:t xml:space="preserve"> appointé, </w:t>
      </w:r>
      <w:r>
        <w:rPr>
          <w:rStyle w:val="Notaapidipagina2875ptGrassettoCorsivo0"/>
        </w:rPr>
        <w:t>C</w:t>
      </w:r>
      <w:r>
        <w:t xml:space="preserve"> apportez — i</w:t>
      </w:r>
      <w:r>
        <w:rPr>
          <w:rStyle w:val="Notaapidipagina28Sylfaen75pt"/>
        </w:rPr>
        <w:t>5</w:t>
      </w:r>
      <w:r>
        <w:t xml:space="preserve"> </w:t>
      </w:r>
      <w:r>
        <w:rPr>
          <w:rStyle w:val="Notaapidipagina2875ptGrassettoCorsivo0"/>
        </w:rPr>
        <w:t>BC</w:t>
      </w:r>
      <w:r>
        <w:t xml:space="preserve"> chief — 16 C se repaira —</w:t>
      </w:r>
      <w:r>
        <w:br/>
        <w:t xml:space="preserve">17 </w:t>
      </w:r>
      <w:r>
        <w:rPr>
          <w:rStyle w:val="Notaapidipagina2875ptGrassettoCorsivo0"/>
        </w:rPr>
        <w:t>B</w:t>
      </w:r>
      <w:r>
        <w:t xml:space="preserve"> l’angin — </w:t>
      </w:r>
      <w:r>
        <w:rPr>
          <w:rStyle w:val="Notaapidipagina2875ptGrassettoCorsivo0"/>
        </w:rPr>
        <w:t>i&amp;'BCF</w:t>
      </w:r>
      <w:r>
        <w:t xml:space="preserve"> qu’on a le chief hostez p. q., D en lni a</w:t>
      </w:r>
      <w:r>
        <w:br/>
        <w:t xml:space="preserve">le chief osté — 19 </w:t>
      </w:r>
      <w:r>
        <w:rPr>
          <w:rStyle w:val="Notaapidipagina2875ptGrassettoCorsivo0"/>
        </w:rPr>
        <w:t>BC</w:t>
      </w:r>
      <w:r>
        <w:t xml:space="preserve"> c. qui a f. le dommaige — 20 </w:t>
      </w:r>
      <w:r>
        <w:rPr>
          <w:rStyle w:val="Notaapidipagina2875ptGrassettoCorsivo0"/>
        </w:rPr>
        <w:t>B</w:t>
      </w:r>
      <w:r>
        <w:t xml:space="preserve"> avoit</w:t>
      </w:r>
      <w:r>
        <w:br/>
        <w:t>avecque luy c., C avoit c..</w:t>
      </w:r>
    </w:p>
    <w:p w14:paraId="7441FA1C" w14:textId="77777777" w:rsidR="0054087C" w:rsidRDefault="00CC43D8">
      <w:pPr>
        <w:pStyle w:val="Notaapidipagina280"/>
        <w:shd w:val="clear" w:color="auto" w:fill="auto"/>
        <w:spacing w:line="192" w:lineRule="exact"/>
        <w:ind w:firstLine="360"/>
      </w:pPr>
      <w:r>
        <w:rPr>
          <w:rStyle w:val="Notaapidipagina28CenturySchoolbook"/>
        </w:rPr>
        <w:t xml:space="preserve">405. </w:t>
      </w:r>
      <w:r>
        <w:t xml:space="preserve">1 </w:t>
      </w:r>
      <w:r>
        <w:rPr>
          <w:rStyle w:val="Notaapidipagina2875ptGrassettoCorsivo0"/>
        </w:rPr>
        <w:t>BCDF</w:t>
      </w:r>
      <w:r>
        <w:t xml:space="preserve"> M. dist ly roys </w:t>
      </w:r>
      <w:r>
        <w:rPr>
          <w:rStyle w:val="Notaapidipagina28CenturySchoolbook"/>
        </w:rPr>
        <w:t xml:space="preserve">—- </w:t>
      </w:r>
      <w:r>
        <w:t xml:space="preserve">2 </w:t>
      </w:r>
      <w:r>
        <w:rPr>
          <w:rStyle w:val="Notaapidipagina289ptCorsivo"/>
        </w:rPr>
        <w:t>Á om.</w:t>
      </w:r>
      <w:r>
        <w:rPr>
          <w:rStyle w:val="Notaapidipagina289pt"/>
        </w:rPr>
        <w:t xml:space="preserve"> </w:t>
      </w:r>
      <w:r>
        <w:t xml:space="preserve">ce, C om- a — </w:t>
      </w:r>
      <w:r>
        <w:rPr>
          <w:rStyle w:val="Notaapidipagina28Sylfaen75pt"/>
        </w:rPr>
        <w:t>3</w:t>
      </w:r>
      <w:r>
        <w:t xml:space="preserve"> </w:t>
      </w:r>
      <w:r>
        <w:rPr>
          <w:rStyle w:val="Notaapidipagina2875ptGrassettoCorsivo0"/>
        </w:rPr>
        <w:t>BC</w:t>
      </w:r>
      <w:r>
        <w:rPr>
          <w:rStyle w:val="Notaapidipagina2875ptGrassettoCorsivo0"/>
        </w:rPr>
        <w:br/>
      </w:r>
      <w:r>
        <w:t xml:space="preserve">Et avec tout ce — 4 </w:t>
      </w:r>
      <w:r>
        <w:rPr>
          <w:rStyle w:val="Notaapidipagina2875ptGrassettoCorsivo0"/>
        </w:rPr>
        <w:t>BC</w:t>
      </w:r>
      <w:r>
        <w:t xml:space="preserve"> d. tel mené, </w:t>
      </w:r>
      <w:r>
        <w:rPr>
          <w:rStyle w:val="Notaapidipagina2875ptGrassettoCorsivo0"/>
        </w:rPr>
        <w:t>DF</w:t>
      </w:r>
      <w:r>
        <w:t xml:space="preserve"> d. emportez — </w:t>
      </w:r>
      <w:r>
        <w:rPr>
          <w:rStyle w:val="Notaapidipagina28Sylfaen75pt"/>
        </w:rPr>
        <w:t>5</w:t>
      </w:r>
      <w:r>
        <w:t xml:space="preserve"> </w:t>
      </w:r>
      <w:r>
        <w:rPr>
          <w:rStyle w:val="Notaapidipagina2875ptGrassettoCorsivo0"/>
        </w:rPr>
        <w:t>BC</w:t>
      </w:r>
      <w:r>
        <w:rPr>
          <w:rStyle w:val="Notaapidipagina2875ptGrassettoCorsivo0"/>
        </w:rPr>
        <w:br/>
      </w:r>
      <w:r>
        <w:t xml:space="preserve">rouiller, DE’roilIer — 6 </w:t>
      </w:r>
      <w:r>
        <w:rPr>
          <w:rStyle w:val="Notaapidipagina2875ptGrassettoCorsivo0"/>
        </w:rPr>
        <w:t>B</w:t>
      </w:r>
      <w:r>
        <w:t xml:space="preserve"> accroistre, C a croistre, </w:t>
      </w:r>
      <w:r>
        <w:rPr>
          <w:rStyle w:val="Notaapidipagina2875ptGrassettoCorsivo0"/>
        </w:rPr>
        <w:t>D</w:t>
      </w:r>
      <w:r>
        <w:t xml:space="preserve"> a coistre,</w:t>
      </w:r>
      <w:r>
        <w:br/>
      </w:r>
      <w:r>
        <w:rPr>
          <w:rStyle w:val="Notaapidipagina2875ptGrassettoCorsivo0"/>
        </w:rPr>
        <w:t>F</w:t>
      </w:r>
      <w:r>
        <w:t xml:space="preserve"> a grisser — 7 </w:t>
      </w:r>
      <w:r>
        <w:rPr>
          <w:rStyle w:val="Notaapidipagina2875ptGrassettoCorsivo0"/>
        </w:rPr>
        <w:t>BCD</w:t>
      </w:r>
      <w:r>
        <w:t xml:space="preserve"> marvoiez</w:t>
      </w:r>
    </w:p>
  </w:footnote>
  <w:footnote w:id="1537">
    <w:p w14:paraId="222501E7" w14:textId="77777777" w:rsidR="0054087C" w:rsidRDefault="00CC43D8">
      <w:pPr>
        <w:pStyle w:val="Notaapidipagina280"/>
        <w:shd w:val="clear" w:color="auto" w:fill="auto"/>
        <w:spacing w:line="192" w:lineRule="exact"/>
      </w:pPr>
      <w:r>
        <w:t xml:space="preserve">— 17 C </w:t>
      </w:r>
      <w:r>
        <w:rPr>
          <w:rStyle w:val="Notaapidipagina2875ptGrassettoCorsivo0"/>
        </w:rPr>
        <w:t>om.</w:t>
      </w:r>
      <w:r>
        <w:t xml:space="preserve"> si suis je certain — 18 </w:t>
      </w:r>
      <w:r>
        <w:rPr>
          <w:rStyle w:val="Notaapidipagina2875ptGrassettoCorsivo0"/>
        </w:rPr>
        <w:t>B om.</w:t>
      </w:r>
      <w:r>
        <w:t xml:space="preserve"> selon — en lui — 19</w:t>
      </w:r>
    </w:p>
  </w:footnote>
  <w:footnote w:id="1538">
    <w:p w14:paraId="00C6CCF8" w14:textId="77777777" w:rsidR="0054087C" w:rsidRDefault="00CC43D8">
      <w:pPr>
        <w:pStyle w:val="Notaapidipagina280"/>
        <w:shd w:val="clear" w:color="auto" w:fill="auto"/>
        <w:spacing w:line="192" w:lineRule="exact"/>
      </w:pPr>
      <w:r>
        <w:rPr>
          <w:rStyle w:val="Notaapidipagina2875ptGrassettoCorsivo0"/>
        </w:rPr>
        <w:t>BCF</w:t>
      </w:r>
      <w:r>
        <w:t xml:space="preserve"> m. par adventure ì. a.</w:t>
      </w:r>
    </w:p>
  </w:footnote>
  <w:footnote w:id="1539">
    <w:p w14:paraId="65B1F599" w14:textId="77777777" w:rsidR="0054087C" w:rsidRDefault="00CC43D8">
      <w:pPr>
        <w:pStyle w:val="Notaapidipagina280"/>
        <w:shd w:val="clear" w:color="auto" w:fill="auto"/>
        <w:spacing w:line="192" w:lineRule="exact"/>
      </w:pPr>
      <w:r>
        <w:rPr>
          <w:rStyle w:val="Notaapidipagina286pt"/>
        </w:rPr>
        <w:footnoteRef/>
      </w:r>
      <w:r>
        <w:rPr>
          <w:rStyle w:val="Notaapidipagina286pt"/>
        </w:rPr>
        <w:t xml:space="preserve"> </w:t>
      </w:r>
      <w:r>
        <w:rPr>
          <w:rStyle w:val="Notaapidipagina2875ptGrassettoCorsivo0"/>
        </w:rPr>
        <w:t>BCF om.</w:t>
      </w:r>
      <w:r>
        <w:t xml:space="preserve"> par malice </w:t>
      </w:r>
      <w:r>
        <w:rPr>
          <w:rStyle w:val="Notaapidipagina286pt"/>
        </w:rPr>
        <w:t xml:space="preserve">—21 </w:t>
      </w:r>
      <w:r>
        <w:rPr>
          <w:rStyle w:val="Notaapidipagina2875ptGrassettoCorsivo0"/>
        </w:rPr>
        <w:t>A</w:t>
      </w:r>
      <w:r>
        <w:t xml:space="preserve"> tirant — 22 B pour vray, C</w:t>
      </w:r>
    </w:p>
  </w:footnote>
  <w:footnote w:id="1540">
    <w:p w14:paraId="7727CE90" w14:textId="77777777" w:rsidR="0054087C" w:rsidRDefault="00CC43D8">
      <w:pPr>
        <w:pStyle w:val="Notaapidipagina280"/>
        <w:shd w:val="clear" w:color="auto" w:fill="auto"/>
        <w:spacing w:line="192" w:lineRule="exact"/>
      </w:pPr>
      <w:r>
        <w:t xml:space="preserve">pour voír — </w:t>
      </w:r>
      <w:r>
        <w:rPr>
          <w:rStyle w:val="Notaapidipagina28Sylfaen75pt"/>
        </w:rPr>
        <w:t>23</w:t>
      </w:r>
      <w:r>
        <w:t xml:space="preserve"> </w:t>
      </w:r>
      <w:r>
        <w:rPr>
          <w:rStyle w:val="Notaapidipagina2875ptGrassettoCorsivo0"/>
        </w:rPr>
        <w:t>B</w:t>
      </w:r>
      <w:r>
        <w:t xml:space="preserve"> ame de ses amys, C ame de s’a., D s’ame de</w:t>
      </w:r>
    </w:p>
  </w:footnote>
  <w:footnote w:id="1541">
    <w:p w14:paraId="4D2C69C4" w14:textId="77777777" w:rsidR="0054087C" w:rsidRDefault="00CC43D8">
      <w:pPr>
        <w:pStyle w:val="Notaapidipagina280"/>
        <w:shd w:val="clear" w:color="auto" w:fill="auto"/>
        <w:spacing w:line="192" w:lineRule="exact"/>
      </w:pPr>
      <w:r>
        <w:t xml:space="preserve">s’a., </w:t>
      </w:r>
      <w:r>
        <w:rPr>
          <w:rStyle w:val="Notaapidipagina2875ptGrassettoCorsivo0"/>
        </w:rPr>
        <w:t>F quelque ung de son</w:t>
      </w:r>
      <w:r>
        <w:t xml:space="preserve"> affinité — 24 </w:t>
      </w:r>
      <w:r>
        <w:rPr>
          <w:rStyle w:val="Notaapidipagina2875ptGrassettoCorsivo0"/>
        </w:rPr>
        <w:t>B</w:t>
      </w:r>
      <w:r>
        <w:t xml:space="preserve"> voìsent, C voye — </w:t>
      </w:r>
      <w:r>
        <w:rPr>
          <w:rStyle w:val="Notaapidipagina28Sylfaen75pt"/>
        </w:rPr>
        <w:t>25</w:t>
      </w:r>
    </w:p>
  </w:footnote>
  <w:footnote w:id="1542">
    <w:p w14:paraId="3BE25CFE" w14:textId="77777777" w:rsidR="0054087C" w:rsidRDefault="00CC43D8">
      <w:pPr>
        <w:pStyle w:val="Notaapidipagina280"/>
        <w:shd w:val="clear" w:color="auto" w:fill="auto"/>
        <w:spacing w:line="192" w:lineRule="exact"/>
      </w:pPr>
      <w:r>
        <w:rPr>
          <w:rStyle w:val="Notaapidipagina2875ptGrassettoCorsivo0"/>
        </w:rPr>
        <w:t>A</w:t>
      </w:r>
      <w:r>
        <w:t xml:space="preserve"> q. </w:t>
      </w:r>
      <w:r>
        <w:rPr>
          <w:rStyle w:val="Notaapidipagina2875ptGrassettoCorsivo0"/>
        </w:rPr>
        <w:t>n’en</w:t>
      </w:r>
      <w:r>
        <w:t xml:space="preserve"> a., </w:t>
      </w:r>
      <w:r>
        <w:rPr>
          <w:rStyle w:val="Notaapidipagina2875ptGrassettoCorsivo0"/>
        </w:rPr>
        <w:t>BCD</w:t>
      </w:r>
      <w:r>
        <w:t xml:space="preserve"> n. qu’il lui soit a ente (B entente) n’il ne se</w:t>
      </w:r>
    </w:p>
  </w:footnote>
  <w:footnote w:id="1543">
    <w:p w14:paraId="76165F7A" w14:textId="77777777" w:rsidR="0054087C" w:rsidRDefault="00CC43D8">
      <w:pPr>
        <w:pStyle w:val="Notaapidipagina280"/>
        <w:shd w:val="clear" w:color="auto" w:fill="auto"/>
        <w:spacing w:line="192" w:lineRule="exact"/>
      </w:pPr>
      <w:r>
        <w:t xml:space="preserve">pourra abstenir qu’il n’en face a. d. — </w:t>
      </w:r>
      <w:r>
        <w:rPr>
          <w:rStyle w:val="Notaapidipagina286pt"/>
        </w:rPr>
        <w:t xml:space="preserve">26 </w:t>
      </w:r>
      <w:r>
        <w:t>BC p. arme de son I.,</w:t>
      </w:r>
    </w:p>
  </w:footnote>
  <w:footnote w:id="1544">
    <w:p w14:paraId="5359B80A" w14:textId="77777777" w:rsidR="0054087C" w:rsidRDefault="00CC43D8">
      <w:pPr>
        <w:pStyle w:val="Notaapidipagina280"/>
        <w:shd w:val="clear" w:color="auto" w:fill="auto"/>
        <w:spacing w:line="192" w:lineRule="exact"/>
      </w:pPr>
      <w:r>
        <w:rPr>
          <w:rStyle w:val="Notaapidipagina2875ptGrassettoCorsivo0"/>
        </w:rPr>
        <w:t>D</w:t>
      </w:r>
      <w:r>
        <w:t xml:space="preserve"> aucun de s. </w:t>
      </w:r>
      <w:r>
        <w:rPr>
          <w:rStyle w:val="Notaapidipagina28Sylfaen75pt"/>
        </w:rPr>
        <w:t>1</w:t>
      </w:r>
      <w:r>
        <w:t xml:space="preserve">. — </w:t>
      </w:r>
      <w:r>
        <w:rPr>
          <w:rStyle w:val="Notaapidipagina286pt"/>
        </w:rPr>
        <w:t xml:space="preserve">27 </w:t>
      </w:r>
      <w:r>
        <w:rPr>
          <w:rStyle w:val="Notaapidipagina2875ptGrassettoCorsivo0"/>
        </w:rPr>
        <w:t>BCF</w:t>
      </w:r>
      <w:r>
        <w:t xml:space="preserve"> p. trouver apparant o'. — </w:t>
      </w:r>
      <w:r>
        <w:rPr>
          <w:rStyle w:val="Notaapidipagina286pt"/>
        </w:rPr>
        <w:t xml:space="preserve">28 </w:t>
      </w:r>
      <w:r>
        <w:rPr>
          <w:rStyle w:val="Notaapidipagina2875ptGrassettoCorsivo0"/>
        </w:rPr>
        <w:t>A</w:t>
      </w:r>
      <w:r>
        <w:t xml:space="preserve"> et</w:t>
      </w:r>
    </w:p>
  </w:footnote>
  <w:footnote w:id="1545">
    <w:p w14:paraId="33F6470D" w14:textId="77777777" w:rsidR="0054087C" w:rsidRDefault="00CC43D8">
      <w:pPr>
        <w:pStyle w:val="Notaapidipagina280"/>
        <w:shd w:val="clear" w:color="auto" w:fill="auto"/>
        <w:spacing w:line="192" w:lineRule="exact"/>
      </w:pPr>
      <w:r>
        <w:rPr>
          <w:rStyle w:val="Notaapidipagina286pt"/>
        </w:rPr>
        <w:t xml:space="preserve">— 29 </w:t>
      </w:r>
      <w:r>
        <w:rPr>
          <w:rStyle w:val="Notaapidipagina2875ptGrassettoCorsivo0"/>
        </w:rPr>
        <w:t>BCDF om.</w:t>
      </w:r>
      <w:r>
        <w:t xml:space="preserve"> selon — faire.</w:t>
      </w:r>
    </w:p>
  </w:footnote>
  <w:footnote w:id="1546">
    <w:p w14:paraId="0A109B63" w14:textId="77777777" w:rsidR="0054087C" w:rsidRDefault="00CC43D8">
      <w:pPr>
        <w:pStyle w:val="Notaapidipagina280"/>
        <w:numPr>
          <w:ilvl w:val="0"/>
          <w:numId w:val="207"/>
        </w:numPr>
        <w:shd w:val="clear" w:color="auto" w:fill="auto"/>
        <w:tabs>
          <w:tab w:val="left" w:pos="627"/>
        </w:tabs>
        <w:spacing w:line="192" w:lineRule="exact"/>
      </w:pPr>
      <w:r>
        <w:t xml:space="preserve">1 </w:t>
      </w:r>
      <w:r>
        <w:rPr>
          <w:rStyle w:val="Notaapidipagina2875ptGrassettoCorsivo0"/>
        </w:rPr>
        <w:t>CDF</w:t>
      </w:r>
      <w:r>
        <w:t xml:space="preserve"> asentirent, B accorderent — 2 </w:t>
      </w:r>
      <w:r>
        <w:rPr>
          <w:rStyle w:val="Notaapidipagina2875ptGrassettoCorsivo0"/>
        </w:rPr>
        <w:t>BCF</w:t>
      </w:r>
      <w:r>
        <w:t xml:space="preserve"> octroye — </w:t>
      </w:r>
      <w:r>
        <w:rPr>
          <w:rStyle w:val="Notaapidipagina28Sylfaen75pt"/>
        </w:rPr>
        <w:t>3</w:t>
      </w:r>
    </w:p>
  </w:footnote>
  <w:footnote w:id="1547">
    <w:p w14:paraId="3A25DA64" w14:textId="77777777" w:rsidR="0054087C" w:rsidRDefault="00CC43D8">
      <w:pPr>
        <w:pStyle w:val="Notaapidipagina280"/>
        <w:shd w:val="clear" w:color="auto" w:fill="auto"/>
        <w:spacing w:line="192" w:lineRule="exact"/>
      </w:pPr>
      <w:r>
        <w:rPr>
          <w:rStyle w:val="Notaapidipagina2875ptGrassettoCorsivo0"/>
        </w:rPr>
        <w:t>BC om.</w:t>
      </w:r>
      <w:r>
        <w:t xml:space="preserve"> leur — 4 BCf)F corps</w:t>
      </w:r>
    </w:p>
  </w:footnote>
  <w:footnote w:id="1548">
    <w:p w14:paraId="5937F55C" w14:textId="77777777" w:rsidR="0054087C" w:rsidRDefault="00CC43D8">
      <w:pPr>
        <w:pStyle w:val="Notaapidipagina280"/>
        <w:shd w:val="clear" w:color="auto" w:fill="auto"/>
        <w:spacing w:line="192" w:lineRule="exact"/>
      </w:pPr>
      <w:r>
        <w:rPr>
          <w:rStyle w:val="Notaapidipagina28Sylfaen75pt"/>
        </w:rPr>
        <w:footnoteRef/>
      </w:r>
      <w:r>
        <w:t xml:space="preserve"> </w:t>
      </w:r>
      <w:r>
        <w:rPr>
          <w:rStyle w:val="Notaapidipagina287ptCorsivo"/>
        </w:rPr>
        <w:t>B</w:t>
      </w:r>
      <w:r>
        <w:rPr>
          <w:rStyle w:val="Notaapidipagina286pt"/>
        </w:rPr>
        <w:t xml:space="preserve"> </w:t>
      </w:r>
      <w:r>
        <w:t xml:space="preserve">traỳnner — 6 </w:t>
      </w:r>
      <w:r>
        <w:rPr>
          <w:rStyle w:val="Notaapidipagina287ptCorsivo"/>
        </w:rPr>
        <w:t>BCF</w:t>
      </w:r>
      <w:r>
        <w:rPr>
          <w:rStyle w:val="Notaapidipagina286pt"/>
        </w:rPr>
        <w:t xml:space="preserve"> </w:t>
      </w:r>
      <w:r>
        <w:t xml:space="preserve">guectoient — </w:t>
      </w:r>
      <w:r>
        <w:rPr>
          <w:rStyle w:val="Notaapidipagina287ptCorsivo"/>
        </w:rPr>
        <w:t>y B</w:t>
      </w:r>
      <w:r>
        <w:rPr>
          <w:rStyle w:val="Notaapidipagina286pt"/>
        </w:rPr>
        <w:t xml:space="preserve"> </w:t>
      </w:r>
      <w:r>
        <w:t>demener, C desmenter</w:t>
      </w:r>
    </w:p>
  </w:footnote>
  <w:footnote w:id="1549">
    <w:p w14:paraId="52CCABC1" w14:textId="77777777" w:rsidR="0054087C" w:rsidRDefault="00CC43D8">
      <w:pPr>
        <w:pStyle w:val="Notaapidipagina280"/>
        <w:shd w:val="clear" w:color="auto" w:fill="auto"/>
        <w:spacing w:line="192" w:lineRule="exact"/>
      </w:pPr>
      <w:r>
        <w:rPr>
          <w:rStyle w:val="Notaapidipagina286pt"/>
        </w:rPr>
        <w:t xml:space="preserve">— </w:t>
      </w:r>
      <w:r>
        <w:rPr>
          <w:rStyle w:val="Notaapidipagina287ptCorsivo"/>
        </w:rPr>
        <w:t>H C</w:t>
      </w:r>
      <w:r>
        <w:rPr>
          <w:rStyle w:val="Notaapidipagina286pt"/>
        </w:rPr>
        <w:t xml:space="preserve"> </w:t>
      </w:r>
      <w:r>
        <w:t xml:space="preserve">escoutoient — 9 </w:t>
      </w:r>
      <w:r>
        <w:rPr>
          <w:rStyle w:val="Notaapidipagina287ptCorsivo"/>
        </w:rPr>
        <w:t>BC</w:t>
      </w:r>
      <w:r>
        <w:rPr>
          <w:rStyle w:val="Notaapidipagina286pt"/>
        </w:rPr>
        <w:t xml:space="preserve"> </w:t>
      </w:r>
      <w:r>
        <w:t>a. d. s’ilz entroient leans et vouloient</w:t>
      </w:r>
    </w:p>
  </w:footnote>
  <w:footnote w:id="1550">
    <w:p w14:paraId="10E5E315" w14:textId="77777777" w:rsidR="0054087C" w:rsidRDefault="00CC43D8">
      <w:pPr>
        <w:pStyle w:val="Notaapidipagina280"/>
        <w:shd w:val="clear" w:color="auto" w:fill="auto"/>
        <w:spacing w:line="192" w:lineRule="exact"/>
      </w:pPr>
      <w:r>
        <w:t xml:space="preserve">savoir l’o. — 10 </w:t>
      </w:r>
      <w:r>
        <w:rPr>
          <w:rStyle w:val="Notaapidipagina287ptCorsivo"/>
        </w:rPr>
        <w:t>BC</w:t>
      </w:r>
      <w:r>
        <w:rPr>
          <w:rStyle w:val="Notaapidipagina286pt"/>
        </w:rPr>
        <w:t xml:space="preserve"> </w:t>
      </w:r>
      <w:r>
        <w:t xml:space="preserve">et saichés que en maint lieu i. t. — 11 </w:t>
      </w:r>
      <w:r>
        <w:rPr>
          <w:rStyle w:val="Notaapidipagina287ptCorsivo"/>
        </w:rPr>
        <w:t>BCDF</w:t>
      </w:r>
    </w:p>
  </w:footnote>
  <w:footnote w:id="1551">
    <w:p w14:paraId="5E45598B" w14:textId="77777777" w:rsidR="0054087C" w:rsidRDefault="00CC43D8">
      <w:pPr>
        <w:pStyle w:val="Notaapidipagina280"/>
        <w:shd w:val="clear" w:color="auto" w:fill="auto"/>
        <w:spacing w:line="192" w:lineRule="exact"/>
      </w:pPr>
      <w:r>
        <w:t xml:space="preserve">telle — 12 </w:t>
      </w:r>
      <w:r>
        <w:rPr>
          <w:rStyle w:val="Notaapidipagina287ptCorsivo"/>
        </w:rPr>
        <w:t>A om.</w:t>
      </w:r>
      <w:r>
        <w:rPr>
          <w:rStyle w:val="Notaapidipagina286pt"/>
        </w:rPr>
        <w:t xml:space="preserve"> </w:t>
      </w:r>
      <w:r>
        <w:t>n’eíist — i</w:t>
      </w:r>
      <w:r>
        <w:rPr>
          <w:rStyle w:val="Notaapidipagina28Sylfaen75pt"/>
        </w:rPr>
        <w:t>3</w:t>
      </w:r>
      <w:r>
        <w:t xml:space="preserve"> </w:t>
      </w:r>
      <w:r>
        <w:rPr>
          <w:rStyle w:val="Notaapidipagina287ptCorsivo"/>
        </w:rPr>
        <w:t>BCD</w:t>
      </w:r>
      <w:r>
        <w:rPr>
          <w:rStyle w:val="Notaapidipagina286pt"/>
        </w:rPr>
        <w:t xml:space="preserve"> </w:t>
      </w:r>
      <w:r>
        <w:t xml:space="preserve">moult de gens, </w:t>
      </w:r>
      <w:r>
        <w:rPr>
          <w:rStyle w:val="Notaapidipagina287ptCorsivo"/>
        </w:rPr>
        <w:t>F</w:t>
      </w:r>
      <w:r>
        <w:rPr>
          <w:rStyle w:val="Notaapidipagina286pt"/>
        </w:rPr>
        <w:t xml:space="preserve"> </w:t>
      </w:r>
      <w:r>
        <w:t>maintes</w:t>
      </w:r>
    </w:p>
  </w:footnote>
  <w:footnote w:id="1552">
    <w:p w14:paraId="25891D30" w14:textId="77777777" w:rsidR="0054087C" w:rsidRDefault="00CC43D8">
      <w:pPr>
        <w:pStyle w:val="Notaapidipagina280"/>
        <w:shd w:val="clear" w:color="auto" w:fill="auto"/>
        <w:spacing w:line="192" w:lineRule="exact"/>
      </w:pPr>
      <w:r>
        <w:t xml:space="preserve">gens — 14 </w:t>
      </w:r>
      <w:r>
        <w:rPr>
          <w:rStyle w:val="Notaapidipagina287ptCorsivo"/>
        </w:rPr>
        <w:t>CDF om.</w:t>
      </w:r>
      <w:r>
        <w:rPr>
          <w:rStyle w:val="Notaapidipagina286pt"/>
        </w:rPr>
        <w:t xml:space="preserve"> </w:t>
      </w:r>
      <w:r>
        <w:t>pour aucune cause.</w:t>
      </w:r>
    </w:p>
  </w:footnote>
  <w:footnote w:id="1553">
    <w:p w14:paraId="18317F4D" w14:textId="77777777" w:rsidR="0054087C" w:rsidRDefault="00CC43D8">
      <w:pPr>
        <w:pStyle w:val="Notaapidipagina280"/>
        <w:numPr>
          <w:ilvl w:val="0"/>
          <w:numId w:val="208"/>
        </w:numPr>
        <w:shd w:val="clear" w:color="auto" w:fill="auto"/>
        <w:tabs>
          <w:tab w:val="left" w:pos="578"/>
        </w:tabs>
        <w:spacing w:line="192" w:lineRule="exact"/>
      </w:pPr>
      <w:r>
        <w:t xml:space="preserve">1 </w:t>
      </w:r>
      <w:r>
        <w:rPr>
          <w:rStyle w:val="Notaapidipagina287ptCorsivo"/>
        </w:rPr>
        <w:t>BCF</w:t>
      </w:r>
      <w:r>
        <w:rPr>
          <w:rStyle w:val="Notaapidipagina286pt"/>
        </w:rPr>
        <w:t xml:space="preserve"> </w:t>
      </w:r>
      <w:r>
        <w:t xml:space="preserve">o. dire ie d. — 2 </w:t>
      </w:r>
      <w:r>
        <w:rPr>
          <w:rStyle w:val="Notaapidipagina287ptCorsivo"/>
        </w:rPr>
        <w:t>BC</w:t>
      </w:r>
      <w:r>
        <w:rPr>
          <w:rStyle w:val="Notaapidipagina286pt"/>
        </w:rPr>
        <w:t xml:space="preserve"> </w:t>
      </w:r>
      <w:r>
        <w:t xml:space="preserve">pouoient — </w:t>
      </w:r>
      <w:r>
        <w:rPr>
          <w:rStyle w:val="Notaapidipagina28Sylfaen75pt"/>
        </w:rPr>
        <w:t>3</w:t>
      </w:r>
      <w:r>
        <w:t xml:space="preserve"> </w:t>
      </w:r>
      <w:r>
        <w:rPr>
          <w:rStyle w:val="Notaapidipagina287ptCorsivo"/>
        </w:rPr>
        <w:t>BC</w:t>
      </w:r>
      <w:r>
        <w:rPr>
          <w:rStyle w:val="Notaapidipagina286pt"/>
        </w:rPr>
        <w:t xml:space="preserve"> </w:t>
      </w:r>
      <w:r>
        <w:t>G. au devant</w:t>
      </w:r>
    </w:p>
  </w:footnote>
  <w:footnote w:id="1554">
    <w:p w14:paraId="3DED5DAD" w14:textId="77777777" w:rsidR="0054087C" w:rsidRDefault="00CC43D8">
      <w:pPr>
        <w:pStyle w:val="Notaapidipagina280"/>
        <w:shd w:val="clear" w:color="auto" w:fill="auto"/>
        <w:spacing w:line="192" w:lineRule="exact"/>
      </w:pPr>
      <w:r>
        <w:t xml:space="preserve">et d. Pour Dieu g. d. — 4 </w:t>
      </w:r>
      <w:r>
        <w:rPr>
          <w:rStyle w:val="Notaapidipagina287ptCorsivo"/>
        </w:rPr>
        <w:t>BCDF</w:t>
      </w:r>
      <w:r>
        <w:rPr>
          <w:rStyle w:val="Notaapidipagina286pt"/>
        </w:rPr>
        <w:t xml:space="preserve"> </w:t>
      </w:r>
      <w:r>
        <w:t xml:space="preserve">abstenez — </w:t>
      </w:r>
      <w:r>
        <w:rPr>
          <w:rStyle w:val="Notaapidipagina28Sylfaen75pt"/>
        </w:rPr>
        <w:t>5</w:t>
      </w:r>
      <w:r>
        <w:t xml:space="preserve"> </w:t>
      </w:r>
      <w:r>
        <w:rPr>
          <w:rStyle w:val="Notaapidipagina287ptCorsivo"/>
        </w:rPr>
        <w:t xml:space="preserve">BC </w:t>
      </w:r>
      <w:r>
        <w:rPr>
          <w:rStyle w:val="Notaapidipagina2875ptGrassettoCorsivo0"/>
        </w:rPr>
        <w:t>o.</w:t>
      </w:r>
      <w:r>
        <w:t xml:space="preserve"> braife ne</w:t>
      </w:r>
    </w:p>
  </w:footnote>
  <w:footnote w:id="1555">
    <w:p w14:paraId="562F923C" w14:textId="77777777" w:rsidR="0054087C" w:rsidRDefault="00CC43D8">
      <w:pPr>
        <w:pStyle w:val="Notaapidipagina280"/>
        <w:shd w:val="clear" w:color="auto" w:fill="auto"/>
        <w:spacing w:line="192" w:lineRule="exact"/>
      </w:pPr>
      <w:r>
        <w:t xml:space="preserve">crŷer — 6 </w:t>
      </w:r>
      <w:r>
        <w:rPr>
          <w:rStyle w:val="Notaapidipagina287ptCorsivo"/>
        </w:rPr>
        <w:t>BC</w:t>
      </w:r>
      <w:r>
        <w:rPr>
          <w:rStyle w:val="Notaapidipagina286pt"/>
        </w:rPr>
        <w:t xml:space="preserve"> </w:t>
      </w:r>
      <w:r>
        <w:t xml:space="preserve">p. enquerre et savoir </w:t>
      </w:r>
      <w:r>
        <w:rPr>
          <w:rStyle w:val="Notaapidipagina28Sylfaen75pt"/>
        </w:rPr>
        <w:t>1</w:t>
      </w:r>
      <w:r>
        <w:t xml:space="preserve">. </w:t>
      </w:r>
      <w:r>
        <w:rPr>
          <w:rStyle w:val="Notaapidipagina28Sylfaen75pt"/>
        </w:rPr>
        <w:t>1</w:t>
      </w:r>
      <w:r>
        <w:t>. de luy p. q.</w:t>
      </w:r>
    </w:p>
  </w:footnote>
  <w:footnote w:id="1556">
    <w:p w14:paraId="7A09E036" w14:textId="77777777" w:rsidR="0054087C" w:rsidRDefault="00CC43D8">
      <w:pPr>
        <w:pStyle w:val="Notaapidipagina280"/>
        <w:shd w:val="clear" w:color="auto" w:fill="auto"/>
        <w:spacing w:line="192" w:lineRule="exact"/>
      </w:pPr>
      <w:r>
        <w:footnoteRef/>
      </w:r>
      <w:r>
        <w:t xml:space="preserve"> </w:t>
      </w:r>
      <w:r>
        <w:rPr>
          <w:rStyle w:val="Notaapidipagina28Corsivo"/>
        </w:rPr>
        <w:t>BC</w:t>
      </w:r>
      <w:r>
        <w:rPr>
          <w:rStyle w:val="Notaapidipagina286ptGrassettoSpaziatura1pt"/>
        </w:rPr>
        <w:t xml:space="preserve"> </w:t>
      </w:r>
      <w:r>
        <w:t>si vous reffraignés — 8</w:t>
      </w:r>
      <w:r>
        <w:rPr>
          <w:rStyle w:val="Notaapidipagina28Corsivo"/>
        </w:rPr>
        <w:t xml:space="preserve"> BC </w:t>
      </w:r>
      <w:r>
        <w:rPr>
          <w:rStyle w:val="Notaapidipagina287ptGrassettoCorsivoSpaziatura1pt"/>
        </w:rPr>
        <w:t>om.</w:t>
      </w:r>
      <w:r>
        <w:rPr>
          <w:rStyle w:val="Notaapidipagina287pt0"/>
        </w:rPr>
        <w:t xml:space="preserve"> </w:t>
      </w:r>
      <w:r>
        <w:t>et qu’il ne nous en meschee.</w:t>
      </w:r>
    </w:p>
  </w:footnote>
  <w:footnote w:id="1557">
    <w:p w14:paraId="67EB5E57" w14:textId="77777777" w:rsidR="0054087C" w:rsidRDefault="00CC43D8">
      <w:pPr>
        <w:pStyle w:val="Notaapidipagina280"/>
        <w:numPr>
          <w:ilvl w:val="0"/>
          <w:numId w:val="209"/>
        </w:numPr>
        <w:shd w:val="clear" w:color="auto" w:fill="auto"/>
        <w:tabs>
          <w:tab w:val="left" w:pos="622"/>
        </w:tabs>
        <w:spacing w:line="192" w:lineRule="exact"/>
      </w:pPr>
      <w:r>
        <w:t xml:space="preserve">1 </w:t>
      </w:r>
      <w:r>
        <w:rPr>
          <w:rStyle w:val="Notaapidipagina28Corsivo"/>
        </w:rPr>
        <w:t>BC</w:t>
      </w:r>
      <w:r>
        <w:rPr>
          <w:rStyle w:val="Notaapidipagina286ptGrassettoSpaziatura1pt"/>
        </w:rPr>
        <w:t xml:space="preserve"> </w:t>
      </w:r>
      <w:r>
        <w:t xml:space="preserve">sentoit — </w:t>
      </w:r>
      <w:r>
        <w:rPr>
          <w:rStyle w:val="Notaapidipagina286pt"/>
        </w:rPr>
        <w:t xml:space="preserve">2 </w:t>
      </w:r>
      <w:r>
        <w:rPr>
          <w:rStyle w:val="Notaapidipagina28Corsivo"/>
        </w:rPr>
        <w:t>BC</w:t>
      </w:r>
      <w:r>
        <w:rPr>
          <w:rStyle w:val="Notaapidipagina286ptGrassettoSpaziatura1pt"/>
        </w:rPr>
        <w:t xml:space="preserve"> </w:t>
      </w:r>
      <w:r>
        <w:t xml:space="preserve">doubtance — </w:t>
      </w:r>
      <w:r>
        <w:rPr>
          <w:rStyle w:val="Notaapidipagina28SylfaenGrassetto"/>
        </w:rPr>
        <w:t>3</w:t>
      </w:r>
      <w:r>
        <w:rPr>
          <w:rStyle w:val="Notaapidipagina281"/>
        </w:rPr>
        <w:t xml:space="preserve"> </w:t>
      </w:r>
      <w:r>
        <w:rPr>
          <w:rStyle w:val="Notaapidipagina28Corsivo"/>
        </w:rPr>
        <w:t>BC</w:t>
      </w:r>
      <w:r>
        <w:rPr>
          <w:rStyle w:val="Notaapidipagina286ptGrassettoSpaziatura1pt"/>
        </w:rPr>
        <w:t xml:space="preserve"> </w:t>
      </w:r>
      <w:r>
        <w:t xml:space="preserve">regarda — </w:t>
      </w:r>
      <w:r>
        <w:rPr>
          <w:rStyle w:val="Notaapidipagina281"/>
        </w:rPr>
        <w:t xml:space="preserve">4 </w:t>
      </w:r>
      <w:r>
        <w:rPr>
          <w:rStyle w:val="Notaapidipagina28Corsivo"/>
        </w:rPr>
        <w:t>B</w:t>
      </w:r>
    </w:p>
  </w:footnote>
  <w:footnote w:id="1558">
    <w:p w14:paraId="4B8F3102" w14:textId="77777777" w:rsidR="0054087C" w:rsidRDefault="00CC43D8">
      <w:pPr>
        <w:pStyle w:val="Notaapidipagina280"/>
        <w:numPr>
          <w:ilvl w:val="0"/>
          <w:numId w:val="210"/>
        </w:numPr>
        <w:shd w:val="clear" w:color="auto" w:fill="auto"/>
        <w:tabs>
          <w:tab w:val="left" w:pos="187"/>
        </w:tabs>
        <w:spacing w:line="192" w:lineRule="exact"/>
      </w:pPr>
      <w:r>
        <w:t xml:space="preserve">et sauver, </w:t>
      </w:r>
      <w:r>
        <w:rPr>
          <w:rStyle w:val="Notaapidipagina287ptCorsivo"/>
        </w:rPr>
        <w:t>CD</w:t>
      </w:r>
      <w:r>
        <w:rPr>
          <w:rStyle w:val="Notaapidipagina286pt"/>
        </w:rPr>
        <w:t xml:space="preserve"> </w:t>
      </w:r>
      <w:r>
        <w:t xml:space="preserve">garir ne sauver — </w:t>
      </w:r>
      <w:r>
        <w:rPr>
          <w:rStyle w:val="Notaapidipagina28Sylfaen75pt"/>
        </w:rPr>
        <w:t>5</w:t>
      </w:r>
      <w:r>
        <w:t xml:space="preserve"> </w:t>
      </w:r>
      <w:r>
        <w:rPr>
          <w:rStyle w:val="Notaapidipagina287ptCorsivo"/>
        </w:rPr>
        <w:t>BC</w:t>
      </w:r>
      <w:r>
        <w:rPr>
          <w:rStyle w:val="Notaapidipagina286pt"/>
        </w:rPr>
        <w:t xml:space="preserve"> </w:t>
      </w:r>
      <w:r>
        <w:t xml:space="preserve">advisa — 6 </w:t>
      </w:r>
      <w:r>
        <w:rPr>
          <w:rStyle w:val="Notaapidipagina287ptCorsivo"/>
        </w:rPr>
        <w:t>BCDF</w:t>
      </w:r>
      <w:r>
        <w:rPr>
          <w:rStyle w:val="Notaapidipagina286pt"/>
        </w:rPr>
        <w:t xml:space="preserve"> </w:t>
      </w:r>
      <w:r>
        <w:t>p.</w:t>
      </w:r>
    </w:p>
  </w:footnote>
  <w:footnote w:id="1559">
    <w:p w14:paraId="4F57E7CD" w14:textId="77777777" w:rsidR="0054087C" w:rsidRDefault="00CC43D8">
      <w:pPr>
        <w:pStyle w:val="Notaapidipagina280"/>
        <w:shd w:val="clear" w:color="auto" w:fill="auto"/>
        <w:tabs>
          <w:tab w:val="left" w:pos="187"/>
        </w:tabs>
        <w:spacing w:line="192" w:lineRule="exact"/>
      </w:pPr>
      <w:r>
        <w:t xml:space="preserve">ung glaive — 7 </w:t>
      </w:r>
      <w:r>
        <w:rPr>
          <w:rStyle w:val="Notaapidipagina287ptCorsivo"/>
        </w:rPr>
        <w:t>BC</w:t>
      </w:r>
      <w:r>
        <w:rPr>
          <w:rStyle w:val="Notaapidipagina286pt"/>
        </w:rPr>
        <w:t xml:space="preserve"> </w:t>
      </w:r>
      <w:r>
        <w:t xml:space="preserve">f. estoit tranchans et afiilés — 8 </w:t>
      </w:r>
      <w:r>
        <w:rPr>
          <w:rStyle w:val="Notaapidipagina28Corsivo"/>
        </w:rPr>
        <w:t>BC</w:t>
      </w:r>
      <w:r>
        <w:rPr>
          <w:rStyle w:val="Notaapidipagina286ptGrassettoSpaziatura1pt"/>
        </w:rPr>
        <w:t xml:space="preserve"> </w:t>
      </w:r>
      <w:r>
        <w:t>et au</w:t>
      </w:r>
    </w:p>
  </w:footnote>
  <w:footnote w:id="1560">
    <w:p w14:paraId="7A6487A6" w14:textId="77777777" w:rsidR="0054087C" w:rsidRDefault="00CC43D8">
      <w:pPr>
        <w:pStyle w:val="Notaapidipagina280"/>
        <w:shd w:val="clear" w:color="auto" w:fill="auto"/>
        <w:tabs>
          <w:tab w:val="left" w:pos="187"/>
        </w:tabs>
        <w:spacing w:line="192" w:lineRule="exact"/>
      </w:pPr>
      <w:r>
        <w:t xml:space="preserve">resachier qu’il fist— g </w:t>
      </w:r>
      <w:r>
        <w:rPr>
          <w:rStyle w:val="Notaapidipagina287ptCorsivo"/>
        </w:rPr>
        <w:t>BC</w:t>
      </w:r>
      <w:r>
        <w:rPr>
          <w:rStyle w:val="Notaapidipagina286pt"/>
        </w:rPr>
        <w:t xml:space="preserve"> </w:t>
      </w:r>
      <w:r>
        <w:rPr>
          <w:rStyle w:val="Notaapidipagina28Sylfaen75pt"/>
        </w:rPr>
        <w:t>1</w:t>
      </w:r>
      <w:r>
        <w:t>. s. respandy {</w:t>
      </w:r>
      <w:r>
        <w:rPr>
          <w:rStyle w:val="Notaapidipagina287ptCorsivo"/>
        </w:rPr>
        <w:t>C</w:t>
      </w:r>
      <w:r>
        <w:rPr>
          <w:rStyle w:val="Notaapidipagina286pt"/>
        </w:rPr>
        <w:t xml:space="preserve"> </w:t>
      </w:r>
      <w:r>
        <w:t>espandy) parmy la</w:t>
      </w:r>
    </w:p>
  </w:footnote>
  <w:footnote w:id="1561">
    <w:p w14:paraId="7DB4E5E2" w14:textId="77777777" w:rsidR="0054087C" w:rsidRDefault="00CC43D8">
      <w:pPr>
        <w:pStyle w:val="Notaapidipagina280"/>
        <w:shd w:val="clear" w:color="auto" w:fill="auto"/>
        <w:tabs>
          <w:tab w:val="left" w:pos="187"/>
        </w:tabs>
        <w:spacing w:line="192" w:lineRule="exact"/>
      </w:pPr>
      <w:r>
        <w:t xml:space="preserve">maison </w:t>
      </w:r>
      <w:r>
        <w:rPr>
          <w:rStyle w:val="Notaapidipagina286pt"/>
        </w:rPr>
        <w:t xml:space="preserve">— 10 </w:t>
      </w:r>
      <w:r>
        <w:rPr>
          <w:rStyle w:val="Notaapidipagina287ptCorsivo"/>
        </w:rPr>
        <w:t>BCDF</w:t>
      </w:r>
      <w:r>
        <w:rPr>
          <w:rStyle w:val="Notaapidipagina286pt"/>
        </w:rPr>
        <w:t xml:space="preserve"> </w:t>
      </w:r>
      <w:r>
        <w:t xml:space="preserve">q. lui c. a grant randon </w:t>
      </w:r>
      <w:r>
        <w:rPr>
          <w:rStyle w:val="Notaapidipagina286pt"/>
        </w:rPr>
        <w:t>(</w:t>
      </w:r>
      <w:r>
        <w:rPr>
          <w:rStyle w:val="Notaapidipagina28Corsivo"/>
        </w:rPr>
        <w:t>B</w:t>
      </w:r>
      <w:r>
        <w:rPr>
          <w:rStyle w:val="Notaapidipagina286ptGrassettoSpaziatura1pt"/>
        </w:rPr>
        <w:t xml:space="preserve"> </w:t>
      </w:r>
      <w:r>
        <w:t xml:space="preserve">raideur) </w:t>
      </w:r>
      <w:r>
        <w:rPr>
          <w:rStyle w:val="Notaapidipagina286pt"/>
        </w:rPr>
        <w:t xml:space="preserve">— </w:t>
      </w:r>
      <w:r>
        <w:t xml:space="preserve">11 </w:t>
      </w:r>
      <w:r>
        <w:rPr>
          <w:rStyle w:val="Notaapidipagina28Corsivo"/>
        </w:rPr>
        <w:t>BC</w:t>
      </w:r>
    </w:p>
  </w:footnote>
  <w:footnote w:id="1562">
    <w:p w14:paraId="1FE4159A" w14:textId="77777777" w:rsidR="0054087C" w:rsidRDefault="00CC43D8">
      <w:pPr>
        <w:pStyle w:val="Notaapidipagina280"/>
        <w:numPr>
          <w:ilvl w:val="0"/>
          <w:numId w:val="211"/>
        </w:numPr>
        <w:shd w:val="clear" w:color="auto" w:fill="auto"/>
        <w:tabs>
          <w:tab w:val="left" w:pos="254"/>
        </w:tabs>
        <w:spacing w:line="192" w:lineRule="exact"/>
      </w:pPr>
      <w:r>
        <w:t xml:space="preserve">que chascuu gecta ung horrible </w:t>
      </w:r>
      <w:r>
        <w:rPr>
          <w:rStyle w:val="Notaapidipagina286pt"/>
        </w:rPr>
        <w:t xml:space="preserve">(C </w:t>
      </w:r>
      <w:r>
        <w:t xml:space="preserve">merveilleux) c. — 12 </w:t>
      </w:r>
      <w:r>
        <w:rPr>
          <w:rStyle w:val="Notaapidipagina28Corsivo"/>
        </w:rPr>
        <w:t>BC</w:t>
      </w:r>
    </w:p>
  </w:footnote>
  <w:footnote w:id="1563">
    <w:p w14:paraId="0C1D6A39" w14:textId="77777777" w:rsidR="0054087C" w:rsidRDefault="00CC43D8">
      <w:pPr>
        <w:pStyle w:val="Notaapidipagina280"/>
        <w:shd w:val="clear" w:color="auto" w:fill="auto"/>
        <w:tabs>
          <w:tab w:val="left" w:pos="254"/>
        </w:tabs>
        <w:spacing w:line="192" w:lineRule="exact"/>
      </w:pPr>
      <w:r>
        <w:t xml:space="preserve">n’en peurent — </w:t>
      </w:r>
      <w:r>
        <w:rPr>
          <w:rStyle w:val="Notaapidipagina2875ptGrassettoCorsivoMaiuscoletto"/>
        </w:rPr>
        <w:t xml:space="preserve">iì </w:t>
      </w:r>
      <w:r>
        <w:rPr>
          <w:rStyle w:val="Notaapidipagina28Corsivo"/>
        </w:rPr>
        <w:t>D</w:t>
      </w:r>
      <w:r>
        <w:rPr>
          <w:rStyle w:val="Notaapidipagina286ptGrassettoSpaziatura1pt"/>
        </w:rPr>
        <w:t xml:space="preserve"> </w:t>
      </w:r>
      <w:r>
        <w:t xml:space="preserve">.xxx. — 14 </w:t>
      </w:r>
      <w:r>
        <w:rPr>
          <w:rStyle w:val="Notaapidipagina28Corsivo"/>
        </w:rPr>
        <w:t>BC</w:t>
      </w:r>
      <w:r>
        <w:rPr>
          <w:rStyle w:val="Notaapidipagina286ptGrassettoSpaziatura1pt"/>
        </w:rPr>
        <w:t xml:space="preserve"> </w:t>
      </w:r>
      <w:r>
        <w:t>teile douleur — t</w:t>
      </w:r>
      <w:r>
        <w:rPr>
          <w:rStyle w:val="Notaapidipagina28Sylfaen75pt"/>
        </w:rPr>
        <w:t>5</w:t>
      </w:r>
      <w:r>
        <w:t xml:space="preserve"> </w:t>
      </w:r>
      <w:r>
        <w:rPr>
          <w:rStyle w:val="Notaapidipagina28Corsivo"/>
        </w:rPr>
        <w:t>BCDJP</w:t>
      </w:r>
    </w:p>
  </w:footnote>
  <w:footnote w:id="1564">
    <w:p w14:paraId="5F80C5CD" w14:textId="77777777" w:rsidR="0054087C" w:rsidRDefault="00CC43D8">
      <w:pPr>
        <w:pStyle w:val="Notaapidipagina280"/>
        <w:shd w:val="clear" w:color="auto" w:fill="auto"/>
        <w:tabs>
          <w:tab w:val="left" w:pos="254"/>
        </w:tabs>
        <w:spacing w:line="192" w:lineRule="exact"/>
      </w:pPr>
      <w:r>
        <w:t>occasion</w:t>
      </w:r>
    </w:p>
  </w:footnote>
  <w:footnote w:id="1565">
    <w:p w14:paraId="6A31330B" w14:textId="77777777" w:rsidR="0054087C" w:rsidRDefault="00CC43D8">
      <w:pPr>
        <w:pStyle w:val="Notaapidipagina201"/>
        <w:shd w:val="clear" w:color="auto" w:fill="auto"/>
        <w:spacing w:line="192" w:lineRule="exact"/>
        <w:ind w:firstLine="0"/>
        <w:jc w:val="left"/>
      </w:pPr>
      <w:r>
        <w:rPr>
          <w:rStyle w:val="Notaapidipagina20Spaziatura0pt"/>
        </w:rPr>
        <w:footnoteRef/>
      </w:r>
      <w:r>
        <w:rPr>
          <w:rStyle w:val="Notaapidipagina20Spaziatura0pt"/>
        </w:rPr>
        <w:t xml:space="preserve"> </w:t>
      </w:r>
      <w:r>
        <w:rPr>
          <w:rStyle w:val="Notaapidipagina208ptCorsivoSpaziatura0pt"/>
        </w:rPr>
        <w:t>BC</w:t>
      </w:r>
      <w:r>
        <w:rPr>
          <w:rStyle w:val="Notaapidipagina20GrassettoSpaziatura1pt"/>
        </w:rPr>
        <w:t xml:space="preserve"> </w:t>
      </w:r>
      <w:r>
        <w:rPr>
          <w:rStyle w:val="Notaapidipagina20Spaziatura0pt"/>
        </w:rPr>
        <w:t xml:space="preserve">dame — 17 </w:t>
      </w:r>
      <w:r>
        <w:rPr>
          <w:rStyle w:val="Notaapidipagina208ptCorsivoSpaziatura0pt"/>
        </w:rPr>
        <w:t>BCF</w:t>
      </w:r>
      <w:r>
        <w:rPr>
          <w:rStyle w:val="Notaapidipagina20GrassettoSpaziatura1pt"/>
        </w:rPr>
        <w:t xml:space="preserve"> </w:t>
      </w:r>
      <w:r>
        <w:rPr>
          <w:rStyle w:val="Notaapidipagina20Spaziatura0pt"/>
        </w:rPr>
        <w:t xml:space="preserve">m. s. aussi c. — 18 </w:t>
      </w:r>
      <w:r>
        <w:rPr>
          <w:rStyle w:val="Notaapidipagina208ptCorsivoSpaziatura0pt"/>
        </w:rPr>
        <w:t>BC om.</w:t>
      </w:r>
      <w:r>
        <w:rPr>
          <w:rStyle w:val="Notaapidipagina20GrassettoSpaziatura1pt"/>
        </w:rPr>
        <w:t xml:space="preserve"> </w:t>
      </w:r>
      <w:r>
        <w:rPr>
          <w:rStyle w:val="Notaapidipagina20Spaziatura0pt"/>
        </w:rPr>
        <w:t>qui — entrez</w:t>
      </w:r>
    </w:p>
    <w:p w14:paraId="7C802A93" w14:textId="77777777" w:rsidR="0054087C" w:rsidRDefault="00CC43D8">
      <w:pPr>
        <w:pStyle w:val="Notaapidipagina201"/>
        <w:numPr>
          <w:ilvl w:val="0"/>
          <w:numId w:val="212"/>
        </w:numPr>
        <w:shd w:val="clear" w:color="auto" w:fill="auto"/>
        <w:tabs>
          <w:tab w:val="left" w:pos="1944"/>
        </w:tabs>
        <w:spacing w:line="192" w:lineRule="exact"/>
        <w:ind w:firstLine="0"/>
        <w:jc w:val="left"/>
      </w:pPr>
      <w:r>
        <w:rPr>
          <w:rStyle w:val="Notaapidipagina20Spaziatura0pt"/>
        </w:rPr>
        <w:t xml:space="preserve">19 </w:t>
      </w:r>
      <w:r>
        <w:rPr>
          <w:rStyle w:val="Notaapidipagina208ptCorsivoSpaziatura0pt"/>
        </w:rPr>
        <w:t>BC</w:t>
      </w:r>
      <w:r>
        <w:rPr>
          <w:rStyle w:val="Notaapidipagina20GrassettoSpaziatura1pt"/>
        </w:rPr>
        <w:t xml:space="preserve"> </w:t>
      </w:r>
      <w:r>
        <w:rPr>
          <w:rStyle w:val="Notaapidipagina20Spaziatura0pt"/>
        </w:rPr>
        <w:t xml:space="preserve">Seigneurs </w:t>
      </w:r>
      <w:r>
        <w:rPr>
          <w:rStyle w:val="Notaapidipagina207ptSpaziatura0pt"/>
        </w:rPr>
        <w:t xml:space="preserve">j. </w:t>
      </w:r>
      <w:r>
        <w:rPr>
          <w:rStyle w:val="Notaapidipagina20Spaziatura0pt"/>
        </w:rPr>
        <w:t xml:space="preserve">m. — 20 </w:t>
      </w:r>
      <w:r>
        <w:rPr>
          <w:rStyle w:val="Notaapidipagina208ptCorsivoSpaziatura0pt"/>
        </w:rPr>
        <w:t>F</w:t>
      </w:r>
      <w:r>
        <w:rPr>
          <w:rStyle w:val="Notaapidipagina20GrassettoSpaziatura1pt"/>
        </w:rPr>
        <w:t xml:space="preserve"> </w:t>
      </w:r>
      <w:r>
        <w:rPr>
          <w:rStyle w:val="Notaapidipagina20Spaziatura0pt"/>
        </w:rPr>
        <w:t xml:space="preserve">esbatre et deduyre— 21 </w:t>
      </w:r>
      <w:r>
        <w:rPr>
          <w:rStyle w:val="Notaapidipagina208ptCorsivoSpaziatura0pt"/>
        </w:rPr>
        <w:t>BC</w:t>
      </w:r>
      <w:r>
        <w:rPr>
          <w:rStyle w:val="Notaapidipagina208ptCorsivoSpaziatura0pt"/>
        </w:rPr>
        <w:br/>
      </w:r>
      <w:r>
        <w:rPr>
          <w:rStyle w:val="Notaapidipagina20Spaziatura0pt"/>
        </w:rPr>
        <w:t xml:space="preserve">e. sa meschance — 22 </w:t>
      </w:r>
      <w:r>
        <w:rPr>
          <w:rStyle w:val="Notaapidipagina208ptCorsivoSpaziatura0pt"/>
        </w:rPr>
        <w:t>B om.</w:t>
      </w:r>
      <w:r>
        <w:rPr>
          <w:rStyle w:val="Notaapidipagina20GrassettoSpaziatura1pt"/>
        </w:rPr>
        <w:t xml:space="preserve"> </w:t>
      </w:r>
      <w:r>
        <w:rPr>
          <w:rStyle w:val="Notaapidipagina20Spaziatura0pt"/>
        </w:rPr>
        <w:t>si douloureusement et si merveil-</w:t>
      </w:r>
      <w:r>
        <w:rPr>
          <w:rStyle w:val="Notaapidipagina20Spaziatura0pt"/>
        </w:rPr>
        <w:br/>
        <w:t xml:space="preserve">leusement, </w:t>
      </w:r>
      <w:r>
        <w:rPr>
          <w:rStyle w:val="Notaapidipagina208ptCorsivoSpaziatura0pt"/>
        </w:rPr>
        <w:t xml:space="preserve">C om. </w:t>
      </w:r>
      <w:r>
        <w:rPr>
          <w:rStyle w:val="Notaapidipagina207ptCorsivoSpaziatura0pt"/>
        </w:rPr>
        <w:t>e</w:t>
      </w:r>
      <w:r>
        <w:rPr>
          <w:rStyle w:val="Notaapidipagina20Spaziatura0pt"/>
        </w:rPr>
        <w:t xml:space="preserve">t si merreilleusement — </w:t>
      </w:r>
      <w:r>
        <w:rPr>
          <w:rStyle w:val="Notaapidipagina20Sylfaen8ptSpaziatura0pt"/>
        </w:rPr>
        <w:t>23</w:t>
      </w:r>
      <w:r>
        <w:rPr>
          <w:rStyle w:val="Notaapidipagina20Spaziatura0pt"/>
        </w:rPr>
        <w:t xml:space="preserve"> </w:t>
      </w:r>
      <w:r>
        <w:rPr>
          <w:rStyle w:val="Notaapidipagina208ptCorsivoSpaziatura0pt"/>
        </w:rPr>
        <w:t>BC</w:t>
      </w:r>
      <w:r>
        <w:rPr>
          <w:rStyle w:val="Notaapidipagina20GrassettoSpaziatura1pt"/>
        </w:rPr>
        <w:t xml:space="preserve"> </w:t>
      </w:r>
      <w:r>
        <w:rPr>
          <w:rStyle w:val="Notaapidipagina20Spaziatura0pt"/>
        </w:rPr>
        <w:t>ainsi que</w:t>
      </w:r>
      <w:r>
        <w:rPr>
          <w:rStyle w:val="Notaapidipagina20Spaziatura0pt"/>
        </w:rPr>
        <w:br/>
        <w:t>vous me veez.</w:t>
      </w:r>
    </w:p>
    <w:p w14:paraId="5BEE33B9" w14:textId="77777777" w:rsidR="0054087C" w:rsidRDefault="00CC43D8">
      <w:pPr>
        <w:pStyle w:val="Notaapidipagina201"/>
        <w:numPr>
          <w:ilvl w:val="0"/>
          <w:numId w:val="213"/>
        </w:numPr>
        <w:shd w:val="clear" w:color="auto" w:fill="auto"/>
        <w:tabs>
          <w:tab w:val="left" w:pos="2261"/>
        </w:tabs>
        <w:spacing w:line="192" w:lineRule="exact"/>
        <w:ind w:firstLine="360"/>
        <w:jc w:val="left"/>
      </w:pPr>
      <w:r>
        <w:rPr>
          <w:rStyle w:val="Notaapidipagina20Spaziatura0pt"/>
        </w:rPr>
        <w:t xml:space="preserve">1 </w:t>
      </w:r>
      <w:r>
        <w:rPr>
          <w:rStyle w:val="Notaapidipagina208ptCorsivoSpaziatura0pt"/>
        </w:rPr>
        <w:t>B</w:t>
      </w:r>
      <w:r>
        <w:rPr>
          <w:rStyle w:val="Notaapidipagina20GrassettoSpaziatura1pt"/>
        </w:rPr>
        <w:t xml:space="preserve"> </w:t>
      </w:r>
      <w:r>
        <w:rPr>
          <w:rStyle w:val="Notaapidipagina20Spaziatura0pt"/>
        </w:rPr>
        <w:t xml:space="preserve">la g. roideur — 2 </w:t>
      </w:r>
      <w:r>
        <w:rPr>
          <w:rStyle w:val="Notaapidipagina208ptCorsivoSpaziatura0pt"/>
        </w:rPr>
        <w:t>BC</w:t>
      </w:r>
      <w:r>
        <w:rPr>
          <w:rStyle w:val="Notaapidipagina20GrassettoSpaziatura1pt"/>
        </w:rPr>
        <w:t xml:space="preserve"> </w:t>
      </w:r>
      <w:r>
        <w:rPr>
          <w:rStyle w:val="Notaapidipagina20Spaziatura0pt"/>
        </w:rPr>
        <w:t xml:space="preserve">par l'ostel— </w:t>
      </w:r>
      <w:r>
        <w:rPr>
          <w:rStyle w:val="Notaapidipagina20Sylfaen8ptCorsivoSpaziatura0pt"/>
        </w:rPr>
        <w:t>3</w:t>
      </w:r>
      <w:r>
        <w:rPr>
          <w:rStyle w:val="Notaapidipagina209ptCorsivoSpaziatura0pt"/>
        </w:rPr>
        <w:t xml:space="preserve"> A</w:t>
      </w:r>
      <w:r>
        <w:rPr>
          <w:rStyle w:val="Notaapidipagina208ptSpaziatura0pt"/>
        </w:rPr>
        <w:t xml:space="preserve"> </w:t>
      </w:r>
      <w:r>
        <w:rPr>
          <w:rStyle w:val="Notaapidipagina20Spaziatura0pt"/>
        </w:rPr>
        <w:t>les dames et</w:t>
      </w:r>
      <w:r>
        <w:rPr>
          <w:rStyle w:val="Notaapidipagina20Spaziatura0pt"/>
        </w:rPr>
        <w:br/>
        <w:t xml:space="preserve">damoiselles — </w:t>
      </w:r>
      <w:r>
        <w:rPr>
          <w:rStyle w:val="Notaapidipagina207ptSpaziatura0pt"/>
        </w:rPr>
        <w:t xml:space="preserve">4 </w:t>
      </w:r>
      <w:r>
        <w:rPr>
          <w:rStyle w:val="Notaapidipagina208ptCorsivoSpaziatura0pt"/>
        </w:rPr>
        <w:t>F om.</w:t>
      </w:r>
      <w:r>
        <w:rPr>
          <w:rStyle w:val="Notaapidipagina20GrassettoSpaziatura1pt"/>
        </w:rPr>
        <w:t xml:space="preserve"> </w:t>
      </w:r>
      <w:r>
        <w:rPr>
          <w:rStyle w:val="Notaapidipagina20Spaziatura0pt"/>
        </w:rPr>
        <w:t xml:space="preserve">et bonne occasion — </w:t>
      </w:r>
      <w:r>
        <w:rPr>
          <w:rStyle w:val="Notaapidipagina20Sylfaen8ptSpaziatura0pt0"/>
          <w:b w:val="0"/>
          <w:bCs w:val="0"/>
        </w:rPr>
        <w:t>5</w:t>
      </w:r>
      <w:r>
        <w:rPr>
          <w:rStyle w:val="Notaapidipagina2075ptGrassettoSpaziatura0pt"/>
        </w:rPr>
        <w:t xml:space="preserve"> </w:t>
      </w:r>
      <w:r>
        <w:rPr>
          <w:rStyle w:val="Notaapidipagina208ptCorsivoSpaziatura0pt"/>
        </w:rPr>
        <w:t>CD</w:t>
      </w:r>
      <w:r>
        <w:rPr>
          <w:rStyle w:val="Notaapidipagina20GrassettoSpaziatura1pt"/>
        </w:rPr>
        <w:t xml:space="preserve"> </w:t>
      </w:r>
      <w:r>
        <w:rPr>
          <w:rStyle w:val="Notaapidipagina20Spaziatura0pt"/>
        </w:rPr>
        <w:t>repairierent</w:t>
      </w:r>
    </w:p>
    <w:p w14:paraId="5C4336D1" w14:textId="77777777" w:rsidR="0054087C" w:rsidRDefault="00CC43D8">
      <w:pPr>
        <w:pStyle w:val="Notaapidipagina201"/>
        <w:numPr>
          <w:ilvl w:val="0"/>
          <w:numId w:val="212"/>
        </w:numPr>
        <w:shd w:val="clear" w:color="auto" w:fill="auto"/>
        <w:tabs>
          <w:tab w:val="left" w:pos="1891"/>
        </w:tabs>
        <w:spacing w:line="192" w:lineRule="exact"/>
        <w:ind w:firstLine="0"/>
        <w:jc w:val="left"/>
      </w:pPr>
      <w:r>
        <w:rPr>
          <w:rStyle w:val="Notaapidipagina2075ptGrassettoSpaziatura0pt"/>
        </w:rPr>
        <w:t xml:space="preserve">6 </w:t>
      </w:r>
      <w:r>
        <w:rPr>
          <w:rStyle w:val="Notaapidipagina208ptCorsivoSpaziatura0pt"/>
        </w:rPr>
        <w:t>BC</w:t>
      </w:r>
      <w:r>
        <w:rPr>
          <w:rStyle w:val="Notaapidipagina20GrassettoSpaziatura1pt"/>
        </w:rPr>
        <w:t xml:space="preserve"> </w:t>
      </w:r>
      <w:r>
        <w:rPr>
          <w:rStyle w:val="Notaapidipagina20Spaziatura0pt"/>
        </w:rPr>
        <w:t xml:space="preserve">traveilloient depuis </w:t>
      </w:r>
      <w:r>
        <w:rPr>
          <w:rStyle w:val="Notaapidipagina20Sylfaen8ptSpaziatura0pt"/>
        </w:rPr>
        <w:t>1</w:t>
      </w:r>
      <w:r>
        <w:rPr>
          <w:rStyle w:val="Notaapidipagina20Spaziatura0pt"/>
        </w:rPr>
        <w:t xml:space="preserve">. — 7 </w:t>
      </w:r>
      <w:r>
        <w:rPr>
          <w:rStyle w:val="Notaapidipagina2075ptGrassettoSpaziatura0pt"/>
        </w:rPr>
        <w:t xml:space="preserve">C </w:t>
      </w:r>
      <w:r>
        <w:rPr>
          <w:rStyle w:val="Notaapidipagina20Spaziatura0pt"/>
        </w:rPr>
        <w:t xml:space="preserve">revindrent, </w:t>
      </w:r>
      <w:r>
        <w:rPr>
          <w:rStyle w:val="Notaapidipagina208ptCorsivoSpaziatura0pt"/>
        </w:rPr>
        <w:t>D</w:t>
      </w:r>
      <w:r>
        <w:rPr>
          <w:rStyle w:val="Notaapidipagina20GrassettoSpaziatura1pt"/>
        </w:rPr>
        <w:t xml:space="preserve"> </w:t>
      </w:r>
      <w:r>
        <w:rPr>
          <w:rStyle w:val="Notaapidipagina20Spaziatura0pt"/>
        </w:rPr>
        <w:t>repairierent</w:t>
      </w:r>
      <w:r>
        <w:rPr>
          <w:rStyle w:val="Notaapidipagina20Spaziatura0pt"/>
        </w:rPr>
        <w:br/>
        <w:t>arrier</w:t>
      </w:r>
    </w:p>
  </w:footnote>
  <w:footnote w:id="1566">
    <w:p w14:paraId="199ADE5F" w14:textId="77777777" w:rsidR="0054087C" w:rsidRDefault="00CC43D8">
      <w:pPr>
        <w:pStyle w:val="Notaapidipagina201"/>
        <w:shd w:val="clear" w:color="auto" w:fill="auto"/>
        <w:spacing w:line="192" w:lineRule="exact"/>
        <w:ind w:firstLine="0"/>
        <w:jc w:val="left"/>
      </w:pPr>
      <w:r>
        <w:rPr>
          <w:rStyle w:val="Notaapidipagina2075ptGrassettoSpaziatura0pt"/>
        </w:rPr>
        <w:footnoteRef/>
      </w:r>
      <w:r>
        <w:rPr>
          <w:rStyle w:val="Notaapidipagina2075ptGrassettoSpaziatura0pt"/>
        </w:rPr>
        <w:t xml:space="preserve"> </w:t>
      </w:r>
      <w:r>
        <w:rPr>
          <w:rStyle w:val="Notaapidipagina208ptCorsivoSpaziatura0pt"/>
        </w:rPr>
        <w:t>B om.</w:t>
      </w:r>
      <w:r>
        <w:rPr>
          <w:rStyle w:val="Notaapidipagina20GrassettoSpaziatura1pt"/>
        </w:rPr>
        <w:t xml:space="preserve"> </w:t>
      </w:r>
      <w:r>
        <w:rPr>
          <w:rStyle w:val="Notaapidipagina20Spaziatura0pt"/>
        </w:rPr>
        <w:t xml:space="preserve">isnelement, </w:t>
      </w:r>
      <w:r>
        <w:rPr>
          <w:rStyle w:val="Notaapidipagina2075ptGrassettoSpaziatura0pt"/>
        </w:rPr>
        <w:t xml:space="preserve">C </w:t>
      </w:r>
      <w:r>
        <w:rPr>
          <w:rStyle w:val="Notaapidipagina20Spaziatura0pt"/>
        </w:rPr>
        <w:t xml:space="preserve">i. </w:t>
      </w:r>
      <w:r>
        <w:rPr>
          <w:rStyle w:val="Notaapidipagina2075ptGrassettoSpaziatura0pt"/>
        </w:rPr>
        <w:t xml:space="preserve">pas, </w:t>
      </w:r>
      <w:r>
        <w:rPr>
          <w:rStyle w:val="Notaapidipagina208ptCorsivoSpaziatura0pt"/>
        </w:rPr>
        <w:t>D</w:t>
      </w:r>
      <w:r>
        <w:rPr>
          <w:rStyle w:val="Notaapidipagina20GrassettoSpaziatura1pt"/>
        </w:rPr>
        <w:t xml:space="preserve"> </w:t>
      </w:r>
      <w:r>
        <w:rPr>
          <w:rStyle w:val="Notaapidipagina20Spaziatura0pt"/>
        </w:rPr>
        <w:t xml:space="preserve">isnel </w:t>
      </w:r>
      <w:r>
        <w:rPr>
          <w:rStyle w:val="Notaapidipagina2075ptGrassettoSpaziatura0pt"/>
        </w:rPr>
        <w:t xml:space="preserve">le </w:t>
      </w:r>
      <w:r>
        <w:rPr>
          <w:rStyle w:val="Notaapidipagina20Spaziatura0pt"/>
        </w:rPr>
        <w:t xml:space="preserve">pas, </w:t>
      </w:r>
      <w:r>
        <w:rPr>
          <w:rStyle w:val="Notaapidipagina208ptCorsivoSpaziatura0pt"/>
        </w:rPr>
        <w:t>F</w:t>
      </w:r>
      <w:r>
        <w:rPr>
          <w:rStyle w:val="Notaapidipagina20GrassettoSpaziatura1pt"/>
        </w:rPr>
        <w:t xml:space="preserve"> </w:t>
      </w:r>
      <w:r>
        <w:rPr>
          <w:rStyle w:val="Notaapidipagina20Spaziatura0pt"/>
        </w:rPr>
        <w:t xml:space="preserve">incontinent — </w:t>
      </w:r>
      <w:r>
        <w:rPr>
          <w:rStyle w:val="Notaapidipagina2075ptGrassettoSpaziatura0pt"/>
        </w:rPr>
        <w:t>9</w:t>
      </w:r>
    </w:p>
  </w:footnote>
  <w:footnote w:id="1567">
    <w:p w14:paraId="6551B24F" w14:textId="77777777" w:rsidR="0054087C" w:rsidRDefault="00CC43D8">
      <w:pPr>
        <w:pStyle w:val="Notaapidipagina201"/>
        <w:shd w:val="clear" w:color="auto" w:fill="auto"/>
        <w:spacing w:line="192" w:lineRule="exact"/>
        <w:ind w:firstLine="0"/>
        <w:jc w:val="left"/>
      </w:pPr>
      <w:r>
        <w:rPr>
          <w:rStyle w:val="Notaapidipagina208ptCorsivoSpaziatura0pt"/>
        </w:rPr>
        <w:t>BCDFom.</w:t>
      </w:r>
      <w:r>
        <w:rPr>
          <w:rStyle w:val="Notaapidipagina20GrassettoSpaziatura1pt"/>
        </w:rPr>
        <w:t xml:space="preserve"> </w:t>
      </w:r>
      <w:r>
        <w:rPr>
          <w:rStyle w:val="Notaapidipagina20Spaziatura0pt"/>
        </w:rPr>
        <w:t xml:space="preserve">en recoy — dnel— to </w:t>
      </w:r>
      <w:r>
        <w:rPr>
          <w:rStyle w:val="Notaapidipagina208ptCorsivoSpaziatura0pt"/>
        </w:rPr>
        <w:t>BCom.e</w:t>
      </w:r>
      <w:r>
        <w:rPr>
          <w:rStyle w:val="Notaapidipagina20GrassettoSpaziatura1pt"/>
        </w:rPr>
        <w:t xml:space="preserve"> </w:t>
      </w:r>
      <w:r>
        <w:rPr>
          <w:rStyle w:val="Notaapidipagina20Spaziatura2pt"/>
        </w:rPr>
        <w:t>toý—</w:t>
      </w:r>
      <w:r>
        <w:rPr>
          <w:rStyle w:val="Notaapidipagina20Spaziatura0pt"/>
        </w:rPr>
        <w:t xml:space="preserve"> </w:t>
      </w:r>
      <w:r>
        <w:rPr>
          <w:rStyle w:val="Notaapidipagina20Spaziatura2pt"/>
        </w:rPr>
        <w:t>tí</w:t>
      </w:r>
      <w:r>
        <w:rPr>
          <w:rStyle w:val="Notaapidipagina20Spaziatura0pt"/>
        </w:rPr>
        <w:t xml:space="preserve"> </w:t>
      </w:r>
      <w:r>
        <w:rPr>
          <w:rStyle w:val="Notaapidipagina208ptCorsivoSpaziatura0pt"/>
        </w:rPr>
        <w:t>BC om.</w:t>
      </w:r>
      <w:r>
        <w:rPr>
          <w:rStyle w:val="Notaapidipagina20Spaziatura0pt"/>
        </w:rPr>
        <w:t>Tien</w:t>
      </w:r>
    </w:p>
  </w:footnote>
  <w:footnote w:id="1568">
    <w:p w14:paraId="0A326BB3" w14:textId="77777777" w:rsidR="0054087C" w:rsidRDefault="00CC43D8">
      <w:pPr>
        <w:pStyle w:val="Notaapidipagina201"/>
        <w:shd w:val="clear" w:color="auto" w:fill="auto"/>
        <w:spacing w:line="192" w:lineRule="exact"/>
        <w:ind w:firstLine="0"/>
        <w:jc w:val="left"/>
      </w:pPr>
      <w:r>
        <w:rPr>
          <w:rStyle w:val="Notaapidipagina20Spaziatura0pt"/>
        </w:rPr>
        <w:t xml:space="preserve">— 12 </w:t>
      </w:r>
      <w:r>
        <w:rPr>
          <w:rStyle w:val="Notaapidipagina208ptCorsivoSpaziatura0pt"/>
        </w:rPr>
        <w:t>BC</w:t>
      </w:r>
      <w:r>
        <w:rPr>
          <w:rStyle w:val="Notaapidipagina20GrassettoSpaziatura1pt"/>
        </w:rPr>
        <w:t xml:space="preserve"> </w:t>
      </w:r>
      <w:r>
        <w:rPr>
          <w:rStyle w:val="Notaapidipagina20Spaziatura0pt"/>
        </w:rPr>
        <w:t>d. et dist H. — i</w:t>
      </w:r>
      <w:r>
        <w:rPr>
          <w:rStyle w:val="Notaapidipagina20Sylfaen8ptSpaziatura0pt"/>
        </w:rPr>
        <w:t>3</w:t>
      </w:r>
      <w:r>
        <w:rPr>
          <w:rStyle w:val="Notaapidipagina20Spaziatura0pt"/>
        </w:rPr>
        <w:t xml:space="preserve"> </w:t>
      </w:r>
      <w:r>
        <w:rPr>
          <w:rStyle w:val="Notaapidipagina208ptCorsivoSpaziatura0pt"/>
        </w:rPr>
        <w:t>A</w:t>
      </w:r>
      <w:r>
        <w:rPr>
          <w:rStyle w:val="Notaapidipagina20GrassettoSpaziatura1pt"/>
        </w:rPr>
        <w:t xml:space="preserve"> </w:t>
      </w:r>
      <w:r>
        <w:rPr>
          <w:rStyle w:val="Notaapidipagina20Spaziatura0pt"/>
        </w:rPr>
        <w:t xml:space="preserve">f. et 1. s. — 14 </w:t>
      </w:r>
      <w:r>
        <w:rPr>
          <w:rStyle w:val="Notaapidipagina208ptCorsivoSpaziatura0pt"/>
        </w:rPr>
        <w:t>BC om.</w:t>
      </w:r>
      <w:r>
        <w:rPr>
          <w:rStyle w:val="Notaapidipagina20GrassettoSpaziatura1pt"/>
        </w:rPr>
        <w:t xml:space="preserve"> </w:t>
      </w:r>
      <w:r>
        <w:rPr>
          <w:rStyle w:val="Notaapidipagina20Spaziatura0pt"/>
        </w:rPr>
        <w:t>grandement.</w:t>
      </w:r>
    </w:p>
  </w:footnote>
  <w:footnote w:id="1569">
    <w:p w14:paraId="4B5A7430" w14:textId="77777777" w:rsidR="0054087C" w:rsidRDefault="00CC43D8">
      <w:pPr>
        <w:pStyle w:val="Notaapidipagina201"/>
        <w:numPr>
          <w:ilvl w:val="0"/>
          <w:numId w:val="214"/>
        </w:numPr>
        <w:shd w:val="clear" w:color="auto" w:fill="auto"/>
        <w:tabs>
          <w:tab w:val="left" w:pos="1412"/>
        </w:tabs>
        <w:spacing w:line="192" w:lineRule="exact"/>
        <w:ind w:firstLine="0"/>
        <w:jc w:val="left"/>
      </w:pPr>
      <w:r>
        <w:rPr>
          <w:rStyle w:val="Notaapidipagina20Spaziatura0pt"/>
        </w:rPr>
        <w:t xml:space="preserve">1 </w:t>
      </w:r>
      <w:r>
        <w:rPr>
          <w:rStyle w:val="Notaapidipagina208ptCorsivoSpaziatura0pt"/>
        </w:rPr>
        <w:t>B</w:t>
      </w:r>
      <w:r>
        <w:rPr>
          <w:rStyle w:val="Notaapidipagina20GrassettoSpaziatura1pt"/>
        </w:rPr>
        <w:t xml:space="preserve"> </w:t>
      </w:r>
      <w:r>
        <w:rPr>
          <w:rStyle w:val="Notaapidipagina20Spaziatura0pt"/>
        </w:rPr>
        <w:t xml:space="preserve">Sytero, C Scicero—2 C grans c. — </w:t>
      </w:r>
      <w:r>
        <w:rPr>
          <w:rStyle w:val="Notaapidipagina20Sylfaen8ptSpaziatura0pt"/>
        </w:rPr>
        <w:t>3</w:t>
      </w:r>
      <w:r>
        <w:rPr>
          <w:rStyle w:val="Notaapidipagina20Spaziatura0pt"/>
        </w:rPr>
        <w:t xml:space="preserve"> </w:t>
      </w:r>
      <w:r>
        <w:rPr>
          <w:rStyle w:val="Notaapidipagina208ptCorsivoSpaziatura0pt"/>
        </w:rPr>
        <w:t>BC</w:t>
      </w:r>
      <w:r>
        <w:rPr>
          <w:rStyle w:val="Notaapidipagina20GrassettoSpaziatura1pt"/>
        </w:rPr>
        <w:t xml:space="preserve"> </w:t>
      </w:r>
      <w:r>
        <w:rPr>
          <w:rStyle w:val="Notaapidipagina20Spaziatura0pt"/>
        </w:rPr>
        <w:t>grant a. —</w:t>
      </w:r>
    </w:p>
  </w:footnote>
  <w:footnote w:id="1570">
    <w:p w14:paraId="68283E2F" w14:textId="77777777" w:rsidR="0054087C" w:rsidRDefault="00CC43D8">
      <w:pPr>
        <w:pStyle w:val="Notaapidipagina201"/>
        <w:shd w:val="clear" w:color="auto" w:fill="auto"/>
        <w:spacing w:line="192" w:lineRule="exact"/>
        <w:ind w:firstLine="0"/>
        <w:jc w:val="left"/>
      </w:pPr>
      <w:r>
        <w:rPr>
          <w:rStyle w:val="Notaapidipagina20Spaziatura0pt"/>
        </w:rPr>
        <w:t xml:space="preserve">4 </w:t>
      </w:r>
      <w:r>
        <w:rPr>
          <w:rStyle w:val="Notaapidipagina208ptCorsivoSpaziatura0pt"/>
        </w:rPr>
        <w:t xml:space="preserve">BC </w:t>
      </w:r>
      <w:r>
        <w:rPr>
          <w:rStyle w:val="Notaapidipagina209ptCorsivoSpaziatura0pt"/>
          <w:lang w:val="en-US" w:eastAsia="en-US" w:bidi="en-US"/>
        </w:rPr>
        <w:t>om.de</w:t>
      </w:r>
      <w:r>
        <w:rPr>
          <w:rStyle w:val="Notaapidipagina208ptSpaziatura0pt"/>
          <w:lang w:val="en-US" w:eastAsia="en-US" w:bidi="en-US"/>
        </w:rPr>
        <w:t xml:space="preserve"> </w:t>
      </w:r>
      <w:r>
        <w:rPr>
          <w:rStyle w:val="Notaapidipagina20Spaziatura0pt"/>
        </w:rPr>
        <w:t xml:space="preserve">Romme </w:t>
      </w:r>
      <w:r>
        <w:rPr>
          <w:rStyle w:val="Notaapidipagina20GrassettoSpaziatura1pt"/>
        </w:rPr>
        <w:t xml:space="preserve">— </w:t>
      </w:r>
      <w:r>
        <w:rPr>
          <w:rStyle w:val="Notaapidipagina20Sylfaen8ptSpaziatura0pt"/>
        </w:rPr>
        <w:t>5</w:t>
      </w:r>
      <w:r>
        <w:rPr>
          <w:rStyle w:val="Notaapidipagina20Spaziatura0pt"/>
        </w:rPr>
        <w:t xml:space="preserve"> </w:t>
      </w:r>
      <w:r>
        <w:rPr>
          <w:rStyle w:val="Notaapidipagina208ptCorsivoSpaziatura0pt"/>
        </w:rPr>
        <w:t>D</w:t>
      </w:r>
      <w:r>
        <w:rPr>
          <w:rStyle w:val="Notaapidipagina20GrassettoSpaziatura1pt"/>
        </w:rPr>
        <w:t xml:space="preserve"> </w:t>
      </w:r>
      <w:r>
        <w:rPr>
          <w:rStyle w:val="Notaapidipagina20Spaziatura0pt"/>
        </w:rPr>
        <w:t xml:space="preserve">cilz f. </w:t>
      </w:r>
      <w:r>
        <w:rPr>
          <w:rStyle w:val="Notaapidipagina20GrassettoSpaziatura1pt"/>
        </w:rPr>
        <w:t xml:space="preserve">— </w:t>
      </w:r>
      <w:r>
        <w:rPr>
          <w:rStyle w:val="Notaapidipagina20Spaziatura0pt"/>
        </w:rPr>
        <w:t xml:space="preserve">6 </w:t>
      </w:r>
      <w:r>
        <w:rPr>
          <w:rStyle w:val="Notaapidipagina208ptCorsivoSpaziatura0pt"/>
        </w:rPr>
        <w:t>F</w:t>
      </w:r>
      <w:r>
        <w:rPr>
          <w:rStyle w:val="Notaapidipagina20GrassettoSpaziatura1pt"/>
        </w:rPr>
        <w:t xml:space="preserve"> </w:t>
      </w:r>
      <w:r>
        <w:rPr>
          <w:rStyle w:val="Notaapidipagina20Spaziatura0pt"/>
        </w:rPr>
        <w:t>s. ce qu’ii y ait faute</w:t>
      </w:r>
    </w:p>
  </w:footnote>
  <w:footnote w:id="1571">
    <w:p w14:paraId="6AE68EBA" w14:textId="77777777" w:rsidR="0054087C" w:rsidRDefault="00CC43D8">
      <w:pPr>
        <w:pStyle w:val="Notaapidipagina201"/>
        <w:shd w:val="clear" w:color="auto" w:fill="auto"/>
        <w:spacing w:line="192" w:lineRule="exact"/>
        <w:ind w:firstLine="0"/>
        <w:jc w:val="left"/>
      </w:pPr>
      <w:r>
        <w:rPr>
          <w:rStyle w:val="Notaapidipagina20Spaziatura0pt"/>
        </w:rPr>
        <w:footnoteRef/>
      </w:r>
      <w:r>
        <w:rPr>
          <w:rStyle w:val="Notaapidipagina20Spaziatura0pt"/>
        </w:rPr>
        <w:t xml:space="preserve"> </w:t>
      </w:r>
      <w:r>
        <w:rPr>
          <w:rStyle w:val="Notaapidipagina208ptCorsivoSpaziatura0pt"/>
        </w:rPr>
        <w:t>B</w:t>
      </w:r>
      <w:r>
        <w:rPr>
          <w:rStyle w:val="Notaapidipagina20GrassettoSpaziatura1pt"/>
        </w:rPr>
        <w:t xml:space="preserve"> </w:t>
      </w:r>
      <w:r>
        <w:rPr>
          <w:rStyle w:val="Notaapidipagina20Sylfaen8ptSpaziatura0pt"/>
        </w:rPr>
        <w:t>1</w:t>
      </w:r>
      <w:r>
        <w:rPr>
          <w:rStyle w:val="Notaapidipagina20Spaziatura0pt"/>
        </w:rPr>
        <w:t>. qui m’amon tresor emblé.</w:t>
      </w:r>
    </w:p>
    <w:p w14:paraId="29FE66DD" w14:textId="77777777" w:rsidR="0054087C" w:rsidRDefault="00CC43D8">
      <w:pPr>
        <w:pStyle w:val="Notaapidipagina201"/>
        <w:numPr>
          <w:ilvl w:val="0"/>
          <w:numId w:val="215"/>
        </w:numPr>
        <w:shd w:val="clear" w:color="auto" w:fill="auto"/>
        <w:tabs>
          <w:tab w:val="left" w:pos="2286"/>
        </w:tabs>
        <w:spacing w:line="192" w:lineRule="exact"/>
        <w:ind w:firstLine="360"/>
        <w:jc w:val="left"/>
      </w:pPr>
      <w:r>
        <w:rPr>
          <w:rStyle w:val="Notaapidipagina20Spaziatura0pt"/>
        </w:rPr>
        <w:t xml:space="preserve">i </w:t>
      </w:r>
      <w:r>
        <w:rPr>
          <w:rStyle w:val="Notaapidipagina208ptCorsivoSpaziatura0pt"/>
        </w:rPr>
        <w:t>B</w:t>
      </w:r>
      <w:r>
        <w:rPr>
          <w:rStyle w:val="Notaapidipagina20GrassettoSpaziatura1pt"/>
        </w:rPr>
        <w:t xml:space="preserve"> </w:t>
      </w:r>
      <w:r>
        <w:rPr>
          <w:rStyle w:val="Notaapidipagina20Spaziatura0pt"/>
        </w:rPr>
        <w:t xml:space="preserve">gardez de cy m., </w:t>
      </w:r>
      <w:r>
        <w:rPr>
          <w:rStyle w:val="Notaapidipagina208ptCorsivoSpaziatura0pt"/>
        </w:rPr>
        <w:t>C</w:t>
      </w:r>
      <w:r>
        <w:rPr>
          <w:rStyle w:val="Notaapidipagina20GrassettoSpaziatura1pt"/>
        </w:rPr>
        <w:t xml:space="preserve"> </w:t>
      </w:r>
      <w:r>
        <w:rPr>
          <w:rStyle w:val="Notaapidipagina20Spaziatura0pt"/>
        </w:rPr>
        <w:t xml:space="preserve">garder sens de cy m. — 2 </w:t>
      </w:r>
      <w:r>
        <w:rPr>
          <w:rStyle w:val="Notaapidipagina208ptCorsivoSpaziatura0pt"/>
        </w:rPr>
        <w:t>B</w:t>
      </w:r>
      <w:r>
        <w:rPr>
          <w:rStyle w:val="Notaapidipagina20GrassettoSpaziatura1pt"/>
        </w:rPr>
        <w:t xml:space="preserve"> </w:t>
      </w:r>
      <w:r>
        <w:rPr>
          <w:rStyle w:val="Notaapidipagina20Spaziatura0pt"/>
        </w:rPr>
        <w:t>au</w:t>
      </w:r>
      <w:r>
        <w:rPr>
          <w:rStyle w:val="Notaapidipagina20Spaziatura0pt"/>
        </w:rPr>
        <w:br/>
        <w:t xml:space="preserve">matin, </w:t>
      </w:r>
      <w:r>
        <w:rPr>
          <w:rStyle w:val="Notaapidipagina207ptCorsivoSpaziatura0pt"/>
        </w:rPr>
        <w:t>D</w:t>
      </w:r>
      <w:r>
        <w:rPr>
          <w:rStyle w:val="Notaapidipagina20Spaziatura0pt"/>
        </w:rPr>
        <w:t xml:space="preserve"> de matin — </w:t>
      </w:r>
      <w:r>
        <w:rPr>
          <w:rStyle w:val="Notaapidipagina20Sylfaen8ptSpaziatura0pt0"/>
          <w:b w:val="0"/>
          <w:bCs w:val="0"/>
        </w:rPr>
        <w:t>3</w:t>
      </w:r>
      <w:r>
        <w:rPr>
          <w:rStyle w:val="Notaapidipagina2075ptGrassettoSpaziatura0pt"/>
        </w:rPr>
        <w:t xml:space="preserve"> </w:t>
      </w:r>
      <w:r>
        <w:rPr>
          <w:rStyle w:val="Notaapidipagina208ptCorsivoSpaziatura0pt"/>
        </w:rPr>
        <w:t>BCF</w:t>
      </w:r>
      <w:r>
        <w:rPr>
          <w:rStyle w:val="Notaapidipagina20GrassettoSpaziatura1pt"/>
        </w:rPr>
        <w:t xml:space="preserve"> </w:t>
      </w:r>
      <w:r>
        <w:rPr>
          <w:rStyle w:val="Notaapidipagina20Spaziatura0pt"/>
        </w:rPr>
        <w:t xml:space="preserve">maíson — </w:t>
      </w:r>
      <w:r>
        <w:rPr>
          <w:rStyle w:val="Notaapidipagina207ptSpaziatura0pt"/>
        </w:rPr>
        <w:t xml:space="preserve">4 </w:t>
      </w:r>
      <w:r>
        <w:rPr>
          <w:rStyle w:val="Notaapidipagina208ptCorsivoSpaziatura0pt"/>
        </w:rPr>
        <w:t>B</w:t>
      </w:r>
      <w:r>
        <w:rPr>
          <w:rStyle w:val="Notaapidipagina20GrassettoSpaziatura1pt"/>
        </w:rPr>
        <w:t xml:space="preserve"> </w:t>
      </w:r>
      <w:r>
        <w:rPr>
          <w:rStyle w:val="Notaapidipagina20Spaziatura0pt"/>
        </w:rPr>
        <w:t xml:space="preserve">retournerent — </w:t>
      </w:r>
      <w:r>
        <w:rPr>
          <w:rStyle w:val="Notaapidipagina20Sylfaen8ptSpaziatura0pt0"/>
          <w:b w:val="0"/>
          <w:bCs w:val="0"/>
        </w:rPr>
        <w:t>5</w:t>
      </w:r>
      <w:r>
        <w:rPr>
          <w:rStyle w:val="Notaapidipagina2075ptGrassettoSpaziatura0pt"/>
        </w:rPr>
        <w:t xml:space="preserve"> </w:t>
      </w:r>
      <w:r>
        <w:rPr>
          <w:rStyle w:val="Notaapidipagina208ptCorsivoSpaziatura0pt"/>
        </w:rPr>
        <w:t>BC</w:t>
      </w:r>
      <w:r>
        <w:rPr>
          <w:rStyle w:val="Notaapidipagina208ptCorsivoSpaziatura0pt"/>
        </w:rPr>
        <w:br/>
      </w:r>
      <w:r>
        <w:rPr>
          <w:rStyle w:val="Notaapidipagina209ptCorsivoSpaziatura0pt"/>
        </w:rPr>
        <w:t>om.</w:t>
      </w:r>
      <w:r>
        <w:rPr>
          <w:rStyle w:val="Notaapidipagina208ptSpaziatura0pt"/>
        </w:rPr>
        <w:t xml:space="preserve"> </w:t>
      </w:r>
      <w:r>
        <w:rPr>
          <w:rStyle w:val="Notaapidipagina20Spaziatura0pt"/>
        </w:rPr>
        <w:t xml:space="preserve">en leurs hostelz — 6 </w:t>
      </w:r>
      <w:r>
        <w:rPr>
          <w:rStyle w:val="Notaapidipagina208ptCorsivoSpaziatura0pt"/>
        </w:rPr>
        <w:t>BCF</w:t>
      </w:r>
      <w:r>
        <w:rPr>
          <w:rStyle w:val="Notaapidipagina20GrassettoSpaziatura1pt"/>
        </w:rPr>
        <w:t xml:space="preserve"> </w:t>
      </w:r>
      <w:r>
        <w:rPr>
          <w:rStyle w:val="Notaapidipagina20Spaziatura0pt"/>
        </w:rPr>
        <w:t xml:space="preserve">enfouir — 7 </w:t>
      </w:r>
      <w:r>
        <w:rPr>
          <w:rStyle w:val="Notaapidipagina208ptCorsivoSpaziatura0pt"/>
        </w:rPr>
        <w:t xml:space="preserve">BC </w:t>
      </w:r>
      <w:r>
        <w:rPr>
          <w:rStyle w:val="Notaapidipagina207ptGrassettoCorsivoSpaziatura1pt"/>
        </w:rPr>
        <w:t>om.</w:t>
      </w:r>
      <w:r>
        <w:rPr>
          <w:rStyle w:val="Notaapidipagina207ptSpaziatura0pt"/>
        </w:rPr>
        <w:t xml:space="preserve"> </w:t>
      </w:r>
      <w:r>
        <w:rPr>
          <w:rStyle w:val="Notaapidipagina20Spaziatura0pt"/>
        </w:rPr>
        <w:t>et reverence.</w:t>
      </w:r>
    </w:p>
    <w:p w14:paraId="1FBCF857" w14:textId="77777777" w:rsidR="0054087C" w:rsidRDefault="00CC43D8">
      <w:pPr>
        <w:pStyle w:val="Notaapidipagina201"/>
        <w:numPr>
          <w:ilvl w:val="0"/>
          <w:numId w:val="215"/>
        </w:numPr>
        <w:shd w:val="clear" w:color="auto" w:fill="auto"/>
        <w:tabs>
          <w:tab w:val="left" w:pos="2271"/>
        </w:tabs>
        <w:spacing w:line="192" w:lineRule="exact"/>
        <w:ind w:firstLine="360"/>
        <w:jc w:val="left"/>
      </w:pPr>
      <w:r>
        <w:rPr>
          <w:rStyle w:val="Notaapidipagina2075ptGrassettoSpaziatura0pt0"/>
        </w:rPr>
        <w:t xml:space="preserve">1 </w:t>
      </w:r>
      <w:r>
        <w:rPr>
          <w:rStyle w:val="Notaapidipagina208ptCorsivoSpaziatura0pt"/>
        </w:rPr>
        <w:t>B</w:t>
      </w:r>
      <w:r>
        <w:rPr>
          <w:rStyle w:val="Notaapidipagina20GrassettoSpaziatura1pt"/>
        </w:rPr>
        <w:t xml:space="preserve"> </w:t>
      </w:r>
      <w:r>
        <w:rPr>
          <w:rStyle w:val="Notaapidipagina20Spaziatura0pt"/>
        </w:rPr>
        <w:t xml:space="preserve">pensoit, </w:t>
      </w:r>
      <w:r>
        <w:rPr>
          <w:rStyle w:val="Notaapidipagina208ptCorsivoSpaziatura0pt"/>
        </w:rPr>
        <w:t>CD</w:t>
      </w:r>
      <w:r>
        <w:rPr>
          <w:rStyle w:val="Notaapidipagina20GrassettoSpaziatura1pt"/>
        </w:rPr>
        <w:t xml:space="preserve"> </w:t>
      </w:r>
      <w:r>
        <w:rPr>
          <w:rStyle w:val="Notaapidipagina20Spaziatura0pt"/>
        </w:rPr>
        <w:t xml:space="preserve">pourveoit — </w:t>
      </w:r>
      <w:r>
        <w:rPr>
          <w:rStyle w:val="Notaapidipagina208ptSpaziatura0pt"/>
        </w:rPr>
        <w:t xml:space="preserve">2 </w:t>
      </w:r>
      <w:r>
        <w:rPr>
          <w:rStyle w:val="Notaapidipagina208ptCorsivoSpaziatura0pt"/>
        </w:rPr>
        <w:t>BC</w:t>
      </w:r>
      <w:r>
        <w:rPr>
          <w:rStyle w:val="Notaapidipagina20GrassettoSpaziatura1pt"/>
        </w:rPr>
        <w:t xml:space="preserve"> </w:t>
      </w:r>
      <w:r>
        <w:rPr>
          <w:rStyle w:val="Notaapidipagina20Spaziatura0pt"/>
        </w:rPr>
        <w:t xml:space="preserve">m. celer et c. — </w:t>
      </w:r>
      <w:r>
        <w:rPr>
          <w:rStyle w:val="Notaapidipagina20Sylfaen8ptSpaziatura0pt0"/>
          <w:b w:val="0"/>
          <w:bCs w:val="0"/>
        </w:rPr>
        <w:t>3</w:t>
      </w:r>
      <w:r>
        <w:rPr>
          <w:rStyle w:val="Notaapidipagina20Sylfaen8ptSpaziatura0pt0"/>
          <w:b w:val="0"/>
          <w:bCs w:val="0"/>
        </w:rPr>
        <w:br/>
      </w:r>
      <w:r>
        <w:rPr>
          <w:rStyle w:val="Notaapidipagina208ptCorsivoSpaziatura0pt"/>
        </w:rPr>
        <w:t>A</w:t>
      </w:r>
      <w:r>
        <w:rPr>
          <w:rStyle w:val="Notaapidipagina20GrassettoSpaziatura1pt"/>
        </w:rPr>
        <w:t xml:space="preserve"> </w:t>
      </w:r>
      <w:r>
        <w:rPr>
          <w:rStyle w:val="Notaapidipagina20Spaziatura0pt"/>
        </w:rPr>
        <w:t xml:space="preserve">que c., </w:t>
      </w:r>
      <w:r>
        <w:rPr>
          <w:rStyle w:val="Notaapidipagina208ptCorsivoSpaziatura0pt"/>
        </w:rPr>
        <w:t>BCDF</w:t>
      </w:r>
      <w:r>
        <w:rPr>
          <w:rStyle w:val="Notaapidipagina20GrassettoSpaziatura1pt"/>
        </w:rPr>
        <w:t xml:space="preserve"> </w:t>
      </w:r>
      <w:r>
        <w:rPr>
          <w:rStyle w:val="Notaapidipagina20Spaziatura0pt"/>
        </w:rPr>
        <w:t>p. sçavoir ,que le tresor estoit devenus et q.</w:t>
      </w:r>
      <w:r>
        <w:rPr>
          <w:rStyle w:val="Notaapidipagina20Spaziatura0pt"/>
        </w:rPr>
        <w:br/>
        <w:t xml:space="preserve">ceÚuý éstoitq. </w:t>
      </w:r>
      <w:r>
        <w:rPr>
          <w:rStyle w:val="Notaapidipagina208ptSpaziatura0pt"/>
        </w:rPr>
        <w:t xml:space="preserve">a. </w:t>
      </w:r>
      <w:r>
        <w:rPr>
          <w:rStyle w:val="Notaapidipagina20Spaziatura0pt"/>
        </w:rPr>
        <w:t xml:space="preserve">— </w:t>
      </w:r>
      <w:r>
        <w:rPr>
          <w:rStyle w:val="Notaapidipagina207ptSpaziatura0pt"/>
        </w:rPr>
        <w:t xml:space="preserve">4 </w:t>
      </w:r>
      <w:r>
        <w:rPr>
          <w:rStyle w:val="Notaapidipagina208ptCorsivoSpaziatura0pt"/>
        </w:rPr>
        <w:t>B</w:t>
      </w:r>
      <w:r>
        <w:rPr>
          <w:rStyle w:val="Notaapidipagina20GrassettoSpaziatura1pt"/>
        </w:rPr>
        <w:t xml:space="preserve"> </w:t>
      </w:r>
      <w:r>
        <w:rPr>
          <w:rStyle w:val="Notaapidipagina20Spaziatura0pt"/>
        </w:rPr>
        <w:t xml:space="preserve">comperron, </w:t>
      </w:r>
      <w:r>
        <w:rPr>
          <w:rStyle w:val="Notaapidipagina208ptCorsivoSpaziatura0pt"/>
        </w:rPr>
        <w:t>C</w:t>
      </w:r>
      <w:r>
        <w:rPr>
          <w:rStyle w:val="Notaapidipagina20GrassettoSpaziatura1pt"/>
        </w:rPr>
        <w:t xml:space="preserve"> </w:t>
      </w:r>
      <w:r>
        <w:rPr>
          <w:rStyle w:val="Notaapidipagina20Spaziatura0pt"/>
        </w:rPr>
        <w:t xml:space="preserve">conperon, </w:t>
      </w:r>
      <w:r>
        <w:rPr>
          <w:rStyle w:val="Notaapidipagina208ptCorsivoSpaziatura0pt"/>
        </w:rPr>
        <w:t>F</w:t>
      </w:r>
      <w:r>
        <w:rPr>
          <w:rStyle w:val="Notaapidipagina20Spaziatura0pt"/>
        </w:rPr>
        <w:t>pìgnon</w:t>
      </w:r>
    </w:p>
  </w:footnote>
  <w:footnote w:id="1572">
    <w:p w14:paraId="2F8FE318" w14:textId="77777777" w:rsidR="0054087C" w:rsidRDefault="00CC43D8">
      <w:pPr>
        <w:pStyle w:val="Notaapidipagina290"/>
        <w:shd w:val="clear" w:color="auto" w:fill="auto"/>
      </w:pPr>
      <w:r>
        <w:rPr>
          <w:rStyle w:val="Notaapidipagina29Sylfaen8ptNongrassetto"/>
        </w:rPr>
        <w:footnoteRef/>
      </w:r>
      <w:r>
        <w:t xml:space="preserve"> </w:t>
      </w:r>
      <w:r>
        <w:rPr>
          <w:rStyle w:val="Notaapidipagina29Sylfaen8ptNongrassettoCorsivo"/>
        </w:rPr>
        <w:t>A</w:t>
      </w:r>
      <w:r>
        <w:t xml:space="preserve"> om, de son huys — 6 </w:t>
      </w:r>
      <w:r>
        <w:rPr>
          <w:rStyle w:val="Notaapidipagina29Sylfaen8ptNongrassettoCorsivo"/>
        </w:rPr>
        <w:t>B</w:t>
      </w:r>
      <w:r>
        <w:t xml:space="preserve"> si faiticement, Cs. f. et si estroit, </w:t>
      </w:r>
      <w:r>
        <w:rPr>
          <w:rStyle w:val="Notaapidipagina29Sylfaen8ptNongrassettoCorsivo"/>
        </w:rPr>
        <w:t>D</w:t>
      </w:r>
    </w:p>
  </w:footnote>
  <w:footnote w:id="1573">
    <w:p w14:paraId="3E07E01E" w14:textId="77777777" w:rsidR="0054087C" w:rsidRDefault="00CC43D8">
      <w:pPr>
        <w:pStyle w:val="Notaapidipagina290"/>
        <w:shd w:val="clear" w:color="auto" w:fill="auto"/>
      </w:pPr>
      <w:r>
        <w:t xml:space="preserve">sì faictement et si estroictement, </w:t>
      </w:r>
      <w:r>
        <w:rPr>
          <w:rStyle w:val="Notaapidipagina29Sylfaen8ptNongrassettoCorsivo"/>
        </w:rPr>
        <w:t>F</w:t>
      </w:r>
      <w:r>
        <w:t xml:space="preserve"> si proprement — 7 C n. ap-</w:t>
      </w:r>
    </w:p>
  </w:footnote>
  <w:footnote w:id="1574">
    <w:p w14:paraId="4F2DB4EA" w14:textId="77777777" w:rsidR="0054087C" w:rsidRDefault="00CC43D8">
      <w:pPr>
        <w:pStyle w:val="Notaapidipagina290"/>
        <w:shd w:val="clear" w:color="auto" w:fill="auto"/>
      </w:pPr>
      <w:r>
        <w:t xml:space="preserve">paroit que il fust t. b. — S </w:t>
      </w:r>
      <w:r>
        <w:rPr>
          <w:rStyle w:val="Notaapidipagina29Sylfaen8ptNongrassettoCorsivo"/>
        </w:rPr>
        <w:t>F</w:t>
      </w:r>
      <w:r>
        <w:t xml:space="preserve"> v. moult richement — 9 </w:t>
      </w:r>
      <w:r>
        <w:rPr>
          <w:rStyle w:val="Notaapidipagina29Sylfaen8ptNongrassettoCorsivo"/>
        </w:rPr>
        <w:t>BC</w:t>
      </w:r>
      <w:r>
        <w:t xml:space="preserve"> e.</w:t>
      </w:r>
    </w:p>
  </w:footnote>
  <w:footnote w:id="1575">
    <w:p w14:paraId="278262EE" w14:textId="77777777" w:rsidR="0054087C" w:rsidRDefault="00CC43D8">
      <w:pPr>
        <w:pStyle w:val="Notaapidipagina290"/>
        <w:shd w:val="clear" w:color="auto" w:fill="auto"/>
      </w:pPr>
      <w:r>
        <w:t>assis — 10 C et s’il avenoit qu’ìlz se Ievassent par aucune neces-</w:t>
      </w:r>
    </w:p>
  </w:footnote>
  <w:footnote w:id="1576">
    <w:p w14:paraId="501A09D8" w14:textId="77777777" w:rsidR="0054087C" w:rsidRDefault="00CC43D8">
      <w:pPr>
        <w:pStyle w:val="Notaapidipagina290"/>
        <w:shd w:val="clear" w:color="auto" w:fill="auto"/>
      </w:pPr>
      <w:r>
        <w:t xml:space="preserve">sité q. a. — 11 </w:t>
      </w:r>
      <w:r>
        <w:rPr>
          <w:rStyle w:val="Notaapidipagina29Sylfaen8ptNongrassettoCorsivo"/>
        </w:rPr>
        <w:t>C</w:t>
      </w:r>
      <w:r>
        <w:t xml:space="preserve"> revenissent a </w:t>
      </w:r>
      <w:r>
        <w:rPr>
          <w:rStyle w:val="Notaapidipagina29Sylfaen8ptNongrassetto"/>
        </w:rPr>
        <w:t>1</w:t>
      </w:r>
      <w:r>
        <w:t>.</w:t>
      </w:r>
      <w:r>
        <w:rPr>
          <w:rStyle w:val="Notaapidipagina29Sylfaen8ptNongrassetto"/>
        </w:rPr>
        <w:t>1</w:t>
      </w:r>
      <w:r>
        <w:t xml:space="preserve">. — </w:t>
      </w:r>
      <w:r>
        <w:rPr>
          <w:rStyle w:val="Notaapidipagina29Sylfaen8ptNongrassettoCorsivo"/>
        </w:rPr>
        <w:t>11 BDF</w:t>
      </w:r>
      <w:r>
        <w:t xml:space="preserve"> Moriaus, C Mou-</w:t>
      </w:r>
    </w:p>
  </w:footnote>
  <w:footnote w:id="1577">
    <w:p w14:paraId="11F884F4" w14:textId="77777777" w:rsidR="0054087C" w:rsidRDefault="00CC43D8">
      <w:pPr>
        <w:pStyle w:val="Notaapidipagina290"/>
        <w:shd w:val="clear" w:color="auto" w:fill="auto"/>
      </w:pPr>
      <w:r>
        <w:t>rìaus — i</w:t>
      </w:r>
      <w:r>
        <w:rPr>
          <w:rStyle w:val="Notaapidipagina29Sylfaen8ptNongrassetto"/>
        </w:rPr>
        <w:t>3</w:t>
      </w:r>
      <w:r>
        <w:t xml:space="preserve"> </w:t>
      </w:r>
      <w:r>
        <w:rPr>
          <w:rStyle w:val="Notaapidipagina29Sylfaen8ptNongrassettoCorsivo"/>
        </w:rPr>
        <w:t>BC</w:t>
      </w:r>
      <w:r>
        <w:t xml:space="preserve"> a. si vint ou (C devant le) recius, </w:t>
      </w:r>
      <w:r>
        <w:rPr>
          <w:rStyle w:val="Notaapidipagina29Sylfaen8ptNongrassettoCorsivo"/>
        </w:rPr>
        <w:t>D</w:t>
      </w:r>
      <w:r>
        <w:t xml:space="preserve"> d. le reclus</w:t>
      </w:r>
    </w:p>
  </w:footnote>
  <w:footnote w:id="1578">
    <w:p w14:paraId="0611442F" w14:textId="77777777" w:rsidR="0054087C" w:rsidRDefault="00CC43D8">
      <w:pPr>
        <w:pStyle w:val="Notaapidipagina290"/>
        <w:shd w:val="clear" w:color="auto" w:fill="auto"/>
      </w:pPr>
      <w:r>
        <w:t>Moriau — 14 C et l’aresna a un arbre puis s’en vint devant l’uis</w:t>
      </w:r>
    </w:p>
  </w:footnote>
  <w:footnote w:id="1579">
    <w:p w14:paraId="5F7173BF" w14:textId="77777777" w:rsidR="0054087C" w:rsidRDefault="00CC43D8">
      <w:pPr>
        <w:pStyle w:val="Notaapidipagina290"/>
        <w:shd w:val="clear" w:color="auto" w:fill="auto"/>
      </w:pPr>
      <w:r>
        <w:t>l’ermite et y buska t. q.</w:t>
      </w:r>
    </w:p>
  </w:footnote>
  <w:footnote w:id="1580">
    <w:p w14:paraId="1E725AD4" w14:textId="77777777" w:rsidR="0054087C" w:rsidRDefault="00CC43D8">
      <w:pPr>
        <w:pStyle w:val="Notaapidipagina290"/>
        <w:shd w:val="clear" w:color="auto" w:fill="auto"/>
      </w:pPr>
      <w:r>
        <w:footnoteRef/>
      </w:r>
      <w:r>
        <w:t xml:space="preserve"> BCUFMoriaus — 16 </w:t>
      </w:r>
      <w:r>
        <w:rPr>
          <w:rStyle w:val="Notaapidipagina29Sylfaen8ptNongrassettoCorsivo"/>
        </w:rPr>
        <w:t>B</w:t>
      </w:r>
      <w:r>
        <w:t xml:space="preserve"> taquetoit, C buskoit — 17 </w:t>
      </w:r>
      <w:r>
        <w:rPr>
          <w:rStyle w:val="Notaapidipagina29Sylfaen8ptNongrassettoCorsivo"/>
        </w:rPr>
        <w:t>CDF</w:t>
      </w:r>
      <w:r>
        <w:t xml:space="preserve"> quel</w:t>
      </w:r>
    </w:p>
  </w:footnote>
  <w:footnote w:id="1581">
    <w:p w14:paraId="241334D5" w14:textId="77777777" w:rsidR="0054087C" w:rsidRDefault="00CC43D8">
      <w:pPr>
        <w:pStyle w:val="Notaapidipagina290"/>
        <w:shd w:val="clear" w:color="auto" w:fill="auto"/>
      </w:pPr>
      <w:r>
        <w:t xml:space="preserve">homs — 18 </w:t>
      </w:r>
      <w:r>
        <w:rPr>
          <w:rStyle w:val="Notaapidipagina29Sylfaen8ptNongrassettoCorsivo"/>
        </w:rPr>
        <w:t>A</w:t>
      </w:r>
      <w:r>
        <w:t xml:space="preserve"> d. il </w:t>
      </w:r>
      <w:r>
        <w:rPr>
          <w:rStyle w:val="Notaapidipagina29Sylfaen8ptNongrassetto"/>
        </w:rPr>
        <w:t>1</w:t>
      </w:r>
      <w:r>
        <w:t xml:space="preserve">. c. — 19 </w:t>
      </w:r>
      <w:r>
        <w:rPr>
          <w:rStyle w:val="Notaapidipagina29Sylfaen8ptNongrassettoCorsivo"/>
        </w:rPr>
        <w:t>C</w:t>
      </w:r>
      <w:r>
        <w:t xml:space="preserve"> d. en confession — 20 </w:t>
      </w:r>
      <w:r>
        <w:rPr>
          <w:rStyle w:val="Notaapidipagina29Sylfaen8ptNongrassettoCorsivo"/>
        </w:rPr>
        <w:t>Á</w:t>
      </w:r>
      <w:r>
        <w:t xml:space="preserve"> qui —</w:t>
      </w:r>
    </w:p>
  </w:footnote>
  <w:footnote w:id="1582">
    <w:p w14:paraId="0FDEA39A" w14:textId="77777777" w:rsidR="0054087C" w:rsidRDefault="00CC43D8">
      <w:pPr>
        <w:pStyle w:val="Notaapidipagina290"/>
        <w:shd w:val="clear" w:color="auto" w:fill="auto"/>
      </w:pPr>
      <w:r>
        <w:t xml:space="preserve">21 </w:t>
      </w:r>
      <w:r>
        <w:rPr>
          <w:rStyle w:val="Notaapidipagina29Sylfaen8ptNongrassettoCorsivo"/>
        </w:rPr>
        <w:t>B</w:t>
      </w:r>
      <w:r>
        <w:t xml:space="preserve"> deux p. — 22 </w:t>
      </w:r>
      <w:r>
        <w:rPr>
          <w:rStyle w:val="Notaapidipagina29Sylfaen8ptNongrassettoCorsivo"/>
        </w:rPr>
        <w:t>BCDF om.</w:t>
      </w:r>
      <w:r>
        <w:t xml:space="preserve"> par — ermite.</w:t>
      </w:r>
    </w:p>
  </w:footnote>
  <w:footnote w:id="1583">
    <w:p w14:paraId="6B3704B6" w14:textId="77777777" w:rsidR="0054087C" w:rsidRDefault="00CC43D8">
      <w:pPr>
        <w:pStyle w:val="Notaapidipagina290"/>
        <w:numPr>
          <w:ilvl w:val="0"/>
          <w:numId w:val="216"/>
        </w:numPr>
        <w:shd w:val="clear" w:color="auto" w:fill="auto"/>
        <w:tabs>
          <w:tab w:val="left" w:pos="2477"/>
        </w:tabs>
      </w:pPr>
      <w:r>
        <w:t xml:space="preserve">1 C Sicero, C Sitero — 2 </w:t>
      </w:r>
      <w:r>
        <w:rPr>
          <w:rStyle w:val="Notaapidipagina29Sylfaen8ptNongrassettoCorsivo"/>
        </w:rPr>
        <w:t>DF</w:t>
      </w:r>
      <w:r>
        <w:t xml:space="preserve"> Scipio — </w:t>
      </w:r>
      <w:r>
        <w:rPr>
          <w:rStyle w:val="Notaapidipagina29Sylfaen8ptNongrassetto"/>
        </w:rPr>
        <w:t>3</w:t>
      </w:r>
      <w:r>
        <w:t xml:space="preserve"> C fourtrays</w:t>
      </w:r>
    </w:p>
  </w:footnote>
  <w:footnote w:id="1584">
    <w:p w14:paraId="38BCBC0B" w14:textId="77777777" w:rsidR="0054087C" w:rsidRDefault="00CC43D8">
      <w:pPr>
        <w:pStyle w:val="Notaapidipagina290"/>
        <w:shd w:val="clear" w:color="auto" w:fill="auto"/>
      </w:pPr>
      <w:r>
        <w:footnoteRef/>
      </w:r>
      <w:r>
        <w:t xml:space="preserve"> </w:t>
      </w:r>
      <w:r>
        <w:rPr>
          <w:rStyle w:val="Notaapidipagina29Sylfaen8ptNongrassettoCorsivo"/>
        </w:rPr>
        <w:t>BCDF</w:t>
      </w:r>
      <w:r>
        <w:t xml:space="preserve"> </w:t>
      </w:r>
      <w:r>
        <w:rPr>
          <w:rStyle w:val="Notaapidipagina29Sylfaen8ptNongrassetto"/>
        </w:rPr>
        <w:t>1</w:t>
      </w:r>
      <w:r>
        <w:t xml:space="preserve">. esperimens apparut (C apperceut) m. — </w:t>
      </w:r>
      <w:r>
        <w:rPr>
          <w:rStyle w:val="Notaapidipagina29Sylfaen8pt"/>
          <w:b/>
          <w:bCs/>
        </w:rPr>
        <w:t>5</w:t>
      </w:r>
      <w:r>
        <w:rPr>
          <w:rStyle w:val="Notaapidipagina298ptNongrassetto"/>
        </w:rPr>
        <w:t xml:space="preserve"> </w:t>
      </w:r>
      <w:r>
        <w:t>C en verité</w:t>
      </w:r>
    </w:p>
  </w:footnote>
  <w:footnote w:id="1585">
    <w:p w14:paraId="3B86CAA3" w14:textId="77777777" w:rsidR="0054087C" w:rsidRDefault="00CC43D8">
      <w:pPr>
        <w:pStyle w:val="Notaapidipagina290"/>
        <w:shd w:val="clear" w:color="auto" w:fill="auto"/>
      </w:pPr>
      <w:r>
        <w:t>—- 6</w:t>
      </w:r>
      <w:r>
        <w:rPr>
          <w:rStyle w:val="Notaapidipagina296ptSpaziatura0pt"/>
          <w:b/>
          <w:bCs/>
        </w:rPr>
        <w:t xml:space="preserve"> </w:t>
      </w:r>
      <w:r>
        <w:t xml:space="preserve">CL fourtraictié — </w:t>
      </w:r>
      <w:r>
        <w:rPr>
          <w:rStyle w:val="Notaapidipagina296ptSpaziatura0pt"/>
          <w:b/>
          <w:bCs/>
        </w:rPr>
        <w:t xml:space="preserve">7 </w:t>
      </w:r>
      <w:r>
        <w:rPr>
          <w:rStyle w:val="Notaapidipagina29Sylfaen8ptNongrassettoCorsivo"/>
        </w:rPr>
        <w:t>BCD</w:t>
      </w:r>
      <w:r>
        <w:t xml:space="preserve"> h. qui estoit ou sommeton, </w:t>
      </w:r>
      <w:r>
        <w:rPr>
          <w:rStyle w:val="Notaapidipagina29Sylfaen8ptNongrassettoCorsivo"/>
        </w:rPr>
        <w:t>F</w:t>
      </w:r>
      <w:r>
        <w:t xml:space="preserve"> h.</w:t>
      </w:r>
    </w:p>
  </w:footnote>
  <w:footnote w:id="1586">
    <w:p w14:paraId="3D18A47C" w14:textId="77777777" w:rsidR="0054087C" w:rsidRDefault="00CC43D8">
      <w:pPr>
        <w:pStyle w:val="Notaapidipagina290"/>
        <w:shd w:val="clear" w:color="auto" w:fill="auto"/>
      </w:pPr>
      <w:r>
        <w:t xml:space="preserve">qui estoit au pignon de la maison — 8 C appartenances —9 </w:t>
      </w:r>
      <w:r>
        <w:rPr>
          <w:rStyle w:val="Notaapidipagina29Sylfaen8ptNongrassettoCorsivo"/>
        </w:rPr>
        <w:t>CD</w:t>
      </w:r>
    </w:p>
  </w:footnote>
  <w:footnote w:id="1587">
    <w:p w14:paraId="756AF7A5" w14:textId="77777777" w:rsidR="0054087C" w:rsidRDefault="00CC43D8">
      <w:pPr>
        <w:pStyle w:val="Notaapidipagina290"/>
        <w:shd w:val="clear" w:color="auto" w:fill="auto"/>
      </w:pPr>
      <w:r>
        <w:t xml:space="preserve">l’entercierent —10 </w:t>
      </w:r>
      <w:r>
        <w:rPr>
          <w:rStyle w:val="Notaapidipagina29Sylfaen8ptNongrassettoCorsivo"/>
        </w:rPr>
        <w:t>B</w:t>
      </w:r>
      <w:r>
        <w:t xml:space="preserve"> avoit, </w:t>
      </w:r>
      <w:r>
        <w:rPr>
          <w:rStyle w:val="Notaapidipagina29Sylfaen8ptNongrassettoCorsivo"/>
        </w:rPr>
        <w:t>D</w:t>
      </w:r>
      <w:r>
        <w:t xml:space="preserve"> portoit, </w:t>
      </w:r>
      <w:r>
        <w:rPr>
          <w:rStyle w:val="Notaapidipagina29Sylfaen8ptNongrassettoCorsivo"/>
        </w:rPr>
        <w:t>F</w:t>
      </w:r>
      <w:r>
        <w:t xml:space="preserve"> a. qu'íl avoit et cui-</w:t>
      </w:r>
    </w:p>
  </w:footnote>
  <w:footnote w:id="1588">
    <w:p w14:paraId="23AB638A" w14:textId="77777777" w:rsidR="0054087C" w:rsidRDefault="00CC43D8">
      <w:pPr>
        <w:pStyle w:val="Notaapidipagina290"/>
        <w:shd w:val="clear" w:color="auto" w:fill="auto"/>
      </w:pPr>
      <w:r>
        <w:t xml:space="preserve">doyent aussí ie chevaì estre blanc. — 11 </w:t>
      </w:r>
      <w:r>
        <w:rPr>
          <w:rStyle w:val="Notaapidipagina29Sylfaen8ptNongrassettoCorsivo"/>
        </w:rPr>
        <w:t>F</w:t>
      </w:r>
      <w:r>
        <w:t xml:space="preserve"> </w:t>
      </w:r>
      <w:r>
        <w:rPr>
          <w:rStyle w:val="Notaapidipagina29Sylfaen8ptNongrassetto"/>
        </w:rPr>
        <w:t>1</w:t>
      </w:r>
      <w:r>
        <w:t>. entreprinse et</w:t>
      </w:r>
    </w:p>
  </w:footnote>
  <w:footnote w:id="1589">
    <w:p w14:paraId="01165C82" w14:textId="77777777" w:rsidR="0054087C" w:rsidRDefault="00CC43D8">
      <w:pPr>
        <w:pStyle w:val="Notaapidipagina290"/>
        <w:shd w:val="clear" w:color="auto" w:fill="auto"/>
      </w:pPr>
      <w:r>
        <w:t xml:space="preserve">science —12 </w:t>
      </w:r>
      <w:r>
        <w:rPr>
          <w:rStyle w:val="Notaapidipagina29Sylfaen8ptNongrassettoCorsivo"/>
        </w:rPr>
        <w:t>B</w:t>
      </w:r>
      <w:r>
        <w:t xml:space="preserve"> Moriaus, </w:t>
      </w:r>
      <w:r>
        <w:rPr>
          <w:rStyle w:val="Notaapidipagina29Sylfaen8ptNongrassettoCorsivo"/>
        </w:rPr>
        <w:t>CD</w:t>
      </w:r>
      <w:r>
        <w:t xml:space="preserve"> Moriau — i? </w:t>
      </w:r>
      <w:r>
        <w:rPr>
          <w:rStyle w:val="Notaapidipagina29Sylfaen8ptNongrassettoCorsivo"/>
        </w:rPr>
        <w:t>BCD</w:t>
      </w:r>
      <w:r>
        <w:t xml:space="preserve"> il descouronna</w:t>
      </w:r>
    </w:p>
  </w:footnote>
  <w:footnote w:id="1590">
    <w:p w14:paraId="51E7A39E" w14:textId="77777777" w:rsidR="0054087C" w:rsidRDefault="00CC43D8">
      <w:pPr>
        <w:pStyle w:val="Notaapidipagina290"/>
        <w:shd w:val="clear" w:color="auto" w:fill="auto"/>
      </w:pPr>
      <w:r>
        <w:rPr>
          <w:rStyle w:val="Notaapidipagina298ptNongrassetto"/>
        </w:rPr>
        <w:t xml:space="preserve">G. </w:t>
      </w:r>
      <w:r>
        <w:t>— 14 X&gt; m. et essuia s. b. — 1</w:t>
      </w:r>
      <w:r>
        <w:rPr>
          <w:rStyle w:val="Notaapidipagina29Sylfaen8pt"/>
          <w:b/>
          <w:bCs/>
        </w:rPr>
        <w:t>5</w:t>
      </w:r>
      <w:r>
        <w:rPr>
          <w:rStyle w:val="Notaapidipagina298ptNongrassetto"/>
        </w:rPr>
        <w:t xml:space="preserve"> </w:t>
      </w:r>
      <w:r>
        <w:t>C et ne laissa pas a hoster</w:t>
      </w:r>
    </w:p>
  </w:footnote>
  <w:footnote w:id="1591">
    <w:p w14:paraId="3E7CCDAD" w14:textId="77777777" w:rsidR="0054087C" w:rsidRDefault="00CC43D8">
      <w:pPr>
        <w:pStyle w:val="Notaapidipagina290"/>
        <w:shd w:val="clear" w:color="auto" w:fill="auto"/>
      </w:pPr>
      <w:r>
        <w:t xml:space="preserve">i. h. — 16 C </w:t>
      </w:r>
      <w:r>
        <w:rPr>
          <w:rStyle w:val="Notaapidipagina298ptNongrassettoCorsivo"/>
        </w:rPr>
        <w:t>om.</w:t>
      </w:r>
      <w:r>
        <w:rPr>
          <w:rStyle w:val="Notaapidipagina296ptSpaziatura1pt"/>
          <w:b/>
          <w:bCs/>
        </w:rPr>
        <w:t xml:space="preserve"> </w:t>
      </w:r>
      <w:r>
        <w:t>du drap — envellopé</w:t>
      </w:r>
    </w:p>
  </w:footnote>
  <w:footnote w:id="1592">
    <w:p w14:paraId="54EB2CA7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footnoteRef/>
      </w:r>
      <w:r>
        <w:t xml:space="preserve"> </w:t>
      </w:r>
      <w:r>
        <w:rPr>
          <w:rStyle w:val="Notaapidipagina9ptCorsivo"/>
        </w:rPr>
        <w:t>CF</w:t>
      </w:r>
      <w:r>
        <w:t>assenti — i</w:t>
      </w:r>
      <w:r>
        <w:rPr>
          <w:rStyle w:val="NotaapidipaginaSylfaenGrassetto0"/>
        </w:rPr>
        <w:t>3</w:t>
      </w:r>
      <w:r>
        <w:t xml:space="preserve"> C </w:t>
      </w:r>
      <w:r>
        <w:rPr>
          <w:rStyle w:val="Notaapidipagina9ptCorsivo"/>
        </w:rPr>
        <w:t>om.</w:t>
      </w:r>
      <w:r>
        <w:t xml:space="preserve"> ou parenté — 14 </w:t>
      </w:r>
      <w:r>
        <w:rPr>
          <w:rStyle w:val="Notaapidipagina9ptCorsivo"/>
        </w:rPr>
        <w:t>CDF</w:t>
      </w:r>
      <w:r>
        <w:t xml:space="preserve"> rescoux.</w:t>
      </w:r>
    </w:p>
  </w:footnote>
  <w:footnote w:id="1593">
    <w:p w14:paraId="5D1CF575" w14:textId="77777777" w:rsidR="0054087C" w:rsidRDefault="00CC43D8">
      <w:pPr>
        <w:pStyle w:val="Notaapidipagina0"/>
        <w:numPr>
          <w:ilvl w:val="0"/>
          <w:numId w:val="217"/>
        </w:numPr>
        <w:shd w:val="clear" w:color="auto" w:fill="auto"/>
        <w:tabs>
          <w:tab w:val="left" w:pos="2477"/>
        </w:tabs>
        <w:spacing w:line="192" w:lineRule="exact"/>
      </w:pPr>
      <w:r>
        <w:t xml:space="preserve">— 1 </w:t>
      </w:r>
      <w:r>
        <w:rPr>
          <w:rStyle w:val="Notaapidipagina9ptCorsivo"/>
        </w:rPr>
        <w:t>C</w:t>
      </w:r>
      <w:r>
        <w:t xml:space="preserve"> asentirent — 2 </w:t>
      </w:r>
      <w:r>
        <w:rPr>
          <w:rStyle w:val="Notaapidipagina9ptCorsivo"/>
        </w:rPr>
        <w:t>A om,</w:t>
      </w:r>
      <w:r>
        <w:t xml:space="preserve"> et pendus — </w:t>
      </w:r>
      <w:r>
        <w:rPr>
          <w:rStyle w:val="NotaapidipaginaSylfaenGrassetto0"/>
        </w:rPr>
        <w:t>3</w:t>
      </w:r>
      <w:r>
        <w:t xml:space="preserve"> C </w:t>
      </w:r>
      <w:r>
        <w:rPr>
          <w:rStyle w:val="Notaapidipagina9ptCorsivo"/>
        </w:rPr>
        <w:t>om.</w:t>
      </w:r>
      <w:r>
        <w:t xml:space="preserve"> qu’ilz</w:t>
      </w:r>
    </w:p>
  </w:footnote>
  <w:footnote w:id="1594">
    <w:p w14:paraId="3B016DD5" w14:textId="77777777" w:rsidR="0054087C" w:rsidRDefault="00CC43D8">
      <w:pPr>
        <w:pStyle w:val="Notaapidipagina0"/>
        <w:shd w:val="clear" w:color="auto" w:fill="auto"/>
        <w:spacing w:line="192" w:lineRule="exact"/>
      </w:pPr>
      <w:r>
        <w:t xml:space="preserve">eiissent — 4 </w:t>
      </w:r>
      <w:r>
        <w:rPr>
          <w:rStyle w:val="Notaapidipagina9ptCorsivo"/>
        </w:rPr>
        <w:t>CF o.</w:t>
      </w:r>
      <w:r>
        <w:t xml:space="preserve"> en apert m. — </w:t>
      </w:r>
      <w:r>
        <w:rPr>
          <w:rStyle w:val="NotaapidipaginaSylfaenGrassetto0"/>
        </w:rPr>
        <w:t>5</w:t>
      </w:r>
      <w:r>
        <w:t xml:space="preserve"> </w:t>
      </w:r>
      <w:r>
        <w:rPr>
          <w:rStyle w:val="Notaapidipagina9ptCorsivo"/>
        </w:rPr>
        <w:t>B</w:t>
      </w:r>
      <w:r>
        <w:t xml:space="preserve"> r. et s'en vindrent, </w:t>
      </w:r>
      <w:r>
        <w:rPr>
          <w:rStyle w:val="Notaapidipagina9ptCorsivo"/>
        </w:rPr>
        <w:t>D</w:t>
      </w:r>
      <w:r>
        <w:t xml:space="preserve"> r. et</w:t>
      </w:r>
      <w:r>
        <w:br/>
        <w:t xml:space="preserve">revindrent, </w:t>
      </w:r>
      <w:r>
        <w:rPr>
          <w:rStyle w:val="Notaapidipagina9ptCorsivo"/>
        </w:rPr>
        <w:t>F</w:t>
      </w:r>
      <w:r>
        <w:t xml:space="preserve"> b. s'en retournerent en la c. — 6 </w:t>
      </w:r>
      <w:r>
        <w:rPr>
          <w:rStyle w:val="Notaapidipagina9ptCorsivo"/>
        </w:rPr>
        <w:t>B</w:t>
      </w:r>
      <w:r>
        <w:t xml:space="preserve"> penser, C pro-</w:t>
      </w:r>
      <w:r>
        <w:br/>
        <w:t xml:space="preserve">poz, </w:t>
      </w:r>
      <w:r>
        <w:rPr>
          <w:rStyle w:val="Notaapidipagina9ptCorsivo"/>
        </w:rPr>
        <w:t>D</w:t>
      </w:r>
      <w:r>
        <w:t xml:space="preserve"> pourpens — 7 </w:t>
      </w:r>
      <w:r>
        <w:rPr>
          <w:rStyle w:val="Notaapidipagina9ptCorsivo"/>
        </w:rPr>
        <w:t>CDF</w:t>
      </w:r>
      <w:r>
        <w:t xml:space="preserve"> chief — 8 </w:t>
      </w:r>
      <w:r>
        <w:rPr>
          <w:rStyle w:val="Notaapidipagina9ptCorsivo"/>
        </w:rPr>
        <w:t>CD</w:t>
      </w:r>
      <w:r>
        <w:t xml:space="preserve"> chevaliers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8D9CF" w14:textId="77777777" w:rsidR="0054087C" w:rsidRDefault="0054087C"/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22E8E6" w14:textId="77777777" w:rsidR="0054087C" w:rsidRDefault="0054087C"/>
</w:hdr>
</file>

<file path=word/header1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5F9A89" w14:textId="77777777" w:rsidR="0054087C" w:rsidRDefault="00000000">
    <w:pPr>
      <w:rPr>
        <w:sz w:val="2"/>
        <w:szCs w:val="2"/>
      </w:rPr>
    </w:pPr>
    <w:r>
      <w:pict w14:anchorId="6F8008D5">
        <v:shapetype id="_x0000_t202" coordsize="21600,21600" o:spt="202" path="m,l,21600r21600,l21600,xe">
          <v:stroke joinstyle="miter"/>
          <v:path gradientshapeok="t" o:connecttype="rect"/>
        </v:shapetype>
        <v:shape id="_x0000_s1189" type="#_x0000_t202" style="position:absolute;margin-left:154.45pt;margin-top:30.85pt;width:198.5pt;height:9.85pt;z-index:-1887439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2DD825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970"/>
                  </w:tabs>
                  <w:spacing w:line="240" w:lineRule="auto"/>
                  <w:jc w:val="left"/>
                </w:pPr>
                <w:r>
                  <w:rPr>
                    <w:rStyle w:val="IntestazioneopidipaginaAngsanaUPC14ptGrassetto0"/>
                  </w:rPr>
                  <w:t>LES FAUX TÉMOINS DÉMASQUÉS</w:t>
                </w:r>
                <w:r>
                  <w:rPr>
                    <w:rStyle w:val="IntestazioneopidipaginaAngsanaUPC14ptGrassetto0"/>
                  </w:rPr>
                  <w:tab/>
                </w:r>
                <w:r>
                  <w:rPr>
                    <w:rStyle w:val="IntestazioneopidipaginaAngsanaUPC14pt"/>
                  </w:rPr>
                  <w:t>ÍOI</w:t>
                </w:r>
              </w:p>
            </w:txbxContent>
          </v:textbox>
          <w10:wrap anchorx="page" anchory="page"/>
        </v:shape>
      </w:pict>
    </w:r>
  </w:p>
</w:hdr>
</file>

<file path=word/header1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50FAA" w14:textId="77777777" w:rsidR="0054087C" w:rsidRDefault="00000000">
    <w:pPr>
      <w:rPr>
        <w:sz w:val="2"/>
        <w:szCs w:val="2"/>
      </w:rPr>
    </w:pPr>
    <w:r>
      <w:pict w14:anchorId="1DDFD109">
        <v:shapetype id="_x0000_t202" coordsize="21600,21600" o:spt="202" path="m,l,21600r21600,l21600,xe">
          <v:stroke joinstyle="miter"/>
          <v:path gradientshapeok="t" o:connecttype="rect"/>
        </v:shapetype>
        <v:shape id="_x0000_s1190" type="#_x0000_t202" style="position:absolute;margin-left:244.9pt;margin-top:32.4pt;width:173.5pt;height:6.7pt;z-index:-1887438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68603B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70"/>
                  </w:tabs>
                  <w:spacing w:line="240" w:lineRule="auto"/>
                  <w:jc w:val="left"/>
                </w:pPr>
                <w:r>
                  <w:rPr>
                    <w:rStyle w:val="IntestazioneopidipaginaSylfaen7ptSpaziatura1pt1"/>
                  </w:rPr>
                  <w:t>102</w:t>
                </w:r>
                <w:r>
                  <w:rPr>
                    <w:rStyle w:val="IntestazioneopidipaginaSylfaen7ptSpaziatura1pt1"/>
                  </w:rPr>
                  <w:tab/>
                </w:r>
                <w:r>
                  <w:rPr>
                    <w:rStyle w:val="IntestazioneopidipaginaAngsanaUPC14pt"/>
                  </w:rPr>
                  <w:t xml:space="preserve">LE </w:t>
                </w:r>
                <w:r>
                  <w:rPr>
                    <w:rStyle w:val="IntestazioneopidipaginaTimesNewRoman85ptGrassetto"/>
                    <w:rFonts w:eastAsia="Constantia"/>
                  </w:rPr>
                  <w:t>ROMENT BERUSTUS</w:t>
                </w:r>
              </w:p>
            </w:txbxContent>
          </v:textbox>
          <w10:wrap anchorx="page" anchory="page"/>
        </v:shape>
      </w:pict>
    </w:r>
  </w:p>
</w:hdr>
</file>

<file path=word/header1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79287D" w14:textId="77777777" w:rsidR="0054087C" w:rsidRDefault="00000000">
    <w:pPr>
      <w:rPr>
        <w:sz w:val="2"/>
        <w:szCs w:val="2"/>
      </w:rPr>
    </w:pPr>
    <w:r>
      <w:pict w14:anchorId="2E631146">
        <v:shapetype id="_x0000_t202" coordsize="21600,21600" o:spt="202" path="m,l,21600r21600,l21600,xe">
          <v:stroke joinstyle="miter"/>
          <v:path gradientshapeok="t" o:connecttype="rect"/>
        </v:shapetype>
        <v:shape id="_x0000_s1191" type="#_x0000_t202" style="position:absolute;margin-left:245.85pt;margin-top:32.5pt;width:173.5pt;height:6.5pt;z-index:-1887438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B37764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70"/>
                  </w:tabs>
                  <w:spacing w:line="240" w:lineRule="auto"/>
                  <w:jc w:val="left"/>
                </w:pPr>
                <w:r>
                  <w:rPr>
                    <w:rStyle w:val="IntestazioneopidipaginaSpaziatura1pt"/>
                  </w:rPr>
                  <w:t>100</w:t>
                </w:r>
                <w:r>
                  <w:rPr>
                    <w:rStyle w:val="IntestazioneopidipaginaSpaziatura1pt"/>
                  </w:rPr>
                  <w:tab/>
                </w:r>
                <w:r>
                  <w:rPr>
                    <w:rStyle w:val="IntestazioneopidipaginaAngsanaUPC14pt"/>
                  </w:rPr>
                  <w:t xml:space="preserve">LE </w:t>
                </w:r>
                <w:r>
                  <w:rPr>
                    <w:rStyle w:val="IntestazioneopidipaginaTimesNewRoman85ptGrassetto"/>
                    <w:rFonts w:eastAsia="Constantia"/>
                  </w:rPr>
                  <w:t>ROMENT BERINUS</w:t>
                </w:r>
              </w:p>
            </w:txbxContent>
          </v:textbox>
          <w10:wrap anchorx="page" anchory="page"/>
        </v:shape>
      </w:pict>
    </w:r>
  </w:p>
</w:hdr>
</file>

<file path=word/header1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8A7BF" w14:textId="77777777" w:rsidR="0054087C" w:rsidRDefault="00000000">
    <w:pPr>
      <w:rPr>
        <w:sz w:val="2"/>
        <w:szCs w:val="2"/>
      </w:rPr>
    </w:pPr>
    <w:r>
      <w:pict w14:anchorId="299A7D74">
        <v:shapetype id="_x0000_t202" coordsize="21600,21600" o:spt="202" path="m,l,21600r21600,l21600,xe">
          <v:stroke joinstyle="miter"/>
          <v:path gradientshapeok="t" o:connecttype="rect"/>
        </v:shapetype>
        <v:shape id="_x0000_s1192" type="#_x0000_t202" style="position:absolute;margin-left:181.2pt;margin-top:31.8pt;width:121.2pt;height:7.9pt;z-index:-18874389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BAA72F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AngsanaUPC14pt"/>
                  </w:rPr>
                  <w:t xml:space="preserve">LES </w:t>
                </w:r>
                <w:r>
                  <w:rPr>
                    <w:rStyle w:val="IntestazioneopidipaginaTimesNewRoman85ptGrassetto"/>
                    <w:rFonts w:eastAsia="Constantia"/>
                  </w:rPr>
                  <w:t>MESSAGERS D’YSOPE</w:t>
                </w:r>
              </w:p>
            </w:txbxContent>
          </v:textbox>
          <w10:wrap anchorx="page" anchory="page"/>
        </v:shape>
      </w:pict>
    </w:r>
  </w:p>
</w:hdr>
</file>

<file path=word/header1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816C53" w14:textId="77777777" w:rsidR="0054087C" w:rsidRDefault="0054087C"/>
</w:hdr>
</file>

<file path=word/header1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28033D" w14:textId="77777777" w:rsidR="0054087C" w:rsidRDefault="00000000">
    <w:pPr>
      <w:rPr>
        <w:sz w:val="2"/>
        <w:szCs w:val="2"/>
      </w:rPr>
    </w:pPr>
    <w:r>
      <w:pict w14:anchorId="26CB8882">
        <v:shapetype id="_x0000_t202" coordsize="21600,21600" o:spt="202" path="m,l,21600r21600,l21600,xe">
          <v:stroke joinstyle="miter"/>
          <v:path gradientshapeok="t" o:connecttype="rect"/>
        </v:shapetype>
        <v:shape id="_x0000_s1193" type="#_x0000_t202" style="position:absolute;margin-left:154.35pt;margin-top:31.1pt;width:198.7pt;height:9.35pt;z-index:-18874389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1CB58D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 xml:space="preserve">LES </w:t>
                </w:r>
                <w:r>
                  <w:rPr>
                    <w:rStyle w:val="IntestazioneopidipaginaAngsanaUPC14pt"/>
                  </w:rPr>
                  <w:t xml:space="preserve">FAUX </w:t>
                </w:r>
                <w:r>
                  <w:rPr>
                    <w:rStyle w:val="IntestazioneopidipaginaTimesNewRoman85ptGrassetto"/>
                    <w:rFonts w:eastAsia="Constantia"/>
                  </w:rPr>
                  <w:t xml:space="preserve">TÉMOINS DÉMASQUÉS </w:t>
                </w:r>
                <w:r>
                  <w:rPr>
                    <w:rStyle w:val="IntestazioneopidipaginaTimesNewRoman105ptSpaziatura1pt"/>
                    <w:rFonts w:eastAsia="Constantia"/>
                  </w:rPr>
                  <w:t>Io3</w:t>
                </w:r>
              </w:p>
            </w:txbxContent>
          </v:textbox>
          <w10:wrap anchorx="page" anchory="page"/>
        </v:shape>
      </w:pict>
    </w:r>
  </w:p>
</w:hdr>
</file>

<file path=word/header1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61D003" w14:textId="77777777" w:rsidR="0054087C" w:rsidRDefault="00000000">
    <w:pPr>
      <w:rPr>
        <w:sz w:val="2"/>
        <w:szCs w:val="2"/>
      </w:rPr>
    </w:pPr>
    <w:r>
      <w:pict w14:anchorId="6940B3FF">
        <v:shapetype id="_x0000_t202" coordsize="21600,21600" o:spt="202" path="m,l,21600r21600,l21600,xe">
          <v:stroke joinstyle="miter"/>
          <v:path gradientshapeok="t" o:connecttype="rect"/>
        </v:shapetype>
        <v:shape id="_x0000_s1194" type="#_x0000_t202" style="position:absolute;margin-left:172.35pt;margin-top:30.85pt;width:180.7pt;height:9.85pt;z-index:-1887438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280B3F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614"/>
                  </w:tabs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>LES MESSAGERS D’YSOPE</w:t>
                </w:r>
                <w:r>
                  <w:rPr>
                    <w:rStyle w:val="IntestazioneopidipaginaTimesNewRoman85ptGrassetto"/>
                    <w:rFonts w:eastAsia="Constantia"/>
                  </w:rPr>
                  <w:tab/>
                </w:r>
                <w:r>
                  <w:rPr>
                    <w:rStyle w:val="IntestazioneopidipaginaSpaziatura1pt"/>
                  </w:rPr>
                  <w:t>107</w:t>
                </w:r>
              </w:p>
            </w:txbxContent>
          </v:textbox>
          <w10:wrap anchorx="page" anchory="page"/>
        </v:shape>
      </w:pict>
    </w:r>
  </w:p>
</w:hdr>
</file>

<file path=word/header1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E9B04" w14:textId="77777777" w:rsidR="0054087C" w:rsidRDefault="00000000">
    <w:pPr>
      <w:rPr>
        <w:sz w:val="2"/>
        <w:szCs w:val="2"/>
      </w:rPr>
    </w:pPr>
    <w:r>
      <w:pict w14:anchorId="7246367E">
        <v:shapetype id="_x0000_t202" coordsize="21600,21600" o:spt="202" path="m,l,21600r21600,l21600,xe">
          <v:stroke joinstyle="miter"/>
          <v:path gradientshapeok="t" o:connecttype="rect"/>
        </v:shapetype>
        <v:shape id="_x0000_s1195" type="#_x0000_t202" style="position:absolute;margin-left:245pt;margin-top:31.3pt;width:173.75pt;height:8.9pt;z-index:-1887438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915B7E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75"/>
                  </w:tabs>
                  <w:spacing w:line="240" w:lineRule="auto"/>
                  <w:jc w:val="left"/>
                </w:pPr>
                <w:r>
                  <w:rPr>
                    <w:rStyle w:val="IntestazioneopidipaginaTimesNewRoman105ptSpaziatura1pt"/>
                    <w:rFonts w:eastAsia="Constantia"/>
                  </w:rPr>
                  <w:t>io8</w:t>
                </w:r>
                <w:r>
                  <w:rPr>
                    <w:rStyle w:val="IntestazioneopidipaginaTimesNewRoman105ptSpaziatura1pt"/>
                    <w:rFonts w:eastAsia="Constantia"/>
                  </w:rPr>
                  <w:tab/>
                </w:r>
                <w:r>
                  <w:rPr>
                    <w:rStyle w:val="IntestazioneopidipaginaAngsanaUPC14pt"/>
                  </w:rPr>
                  <w:t xml:space="preserve">LE ROMENT </w:t>
                </w:r>
                <w:r>
                  <w:rPr>
                    <w:rStyle w:val="IntestazioneopidipaginaAngsanaUPC14ptGrassetto0"/>
                  </w:rPr>
                  <w:t>BERINUS</w:t>
                </w:r>
              </w:p>
            </w:txbxContent>
          </v:textbox>
          <w10:wrap anchorx="page" anchory="page"/>
        </v:shape>
      </w:pict>
    </w:r>
  </w:p>
</w:hdr>
</file>

<file path=word/header1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FBAB1" w14:textId="77777777" w:rsidR="0054087C" w:rsidRDefault="00000000">
    <w:pPr>
      <w:rPr>
        <w:sz w:val="2"/>
        <w:szCs w:val="2"/>
      </w:rPr>
    </w:pPr>
    <w:r>
      <w:pict w14:anchorId="0AA57F74">
        <v:shapetype id="_x0000_t202" coordsize="21600,21600" o:spt="202" path="m,l,21600r21600,l21600,xe">
          <v:stroke joinstyle="miter"/>
          <v:path gradientshapeok="t" o:connecttype="rect"/>
        </v:shapetype>
        <v:shape id="_x0000_s1196" type="#_x0000_t202" style="position:absolute;margin-left:245.4pt;margin-top:30.95pt;width:173.75pt;height:9.6pt;z-index:-1887438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023A23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75"/>
                  </w:tabs>
                  <w:spacing w:line="240" w:lineRule="auto"/>
                  <w:jc w:val="left"/>
                </w:pPr>
                <w:r>
                  <w:rPr>
                    <w:rStyle w:val="IntestazioneopidipaginaSpaziatura1pt"/>
                  </w:rPr>
                  <w:t>106</w:t>
                </w:r>
                <w:r>
                  <w:rPr>
                    <w:rStyle w:val="IntestazioneopidipaginaSpaziatura1pt"/>
                  </w:rPr>
                  <w:tab/>
                </w:r>
                <w:r>
                  <w:rPr>
                    <w:rStyle w:val="IntestazioneopidipaginaAngsanaUPC14pt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1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8155E" w14:textId="77777777" w:rsidR="0054087C" w:rsidRDefault="00000000">
    <w:pPr>
      <w:rPr>
        <w:sz w:val="2"/>
        <w:szCs w:val="2"/>
      </w:rPr>
    </w:pPr>
    <w:r>
      <w:pict w14:anchorId="0A174C67">
        <v:shapetype id="_x0000_t202" coordsize="21600,21600" o:spt="202" path="m,l,21600r21600,l21600,xe">
          <v:stroke joinstyle="miter"/>
          <v:path gradientshapeok="t" o:connecttype="rect"/>
        </v:shapetype>
        <v:shape id="_x0000_s1197" type="#_x0000_t202" style="position:absolute;margin-left:155.65pt;margin-top:31.9pt;width:198.7pt;height:7.7pt;z-index:-18874389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9DB765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974"/>
                  </w:tabs>
                  <w:spacing w:line="240" w:lineRule="auto"/>
                  <w:jc w:val="left"/>
                </w:pPr>
                <w:r>
                  <w:rPr>
                    <w:rStyle w:val="IntestazioneopidipaginaAngsanaUPC14pt"/>
                  </w:rPr>
                  <w:t>MERVEILLES DU PALAIS D’YSOPE</w:t>
                </w:r>
                <w:r>
                  <w:rPr>
                    <w:rStyle w:val="IntestazioneopidipaginaAngsanaUPC14pt"/>
                  </w:rPr>
                  <w:tab/>
                  <w:t>I I S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85569" w14:textId="77777777" w:rsidR="0054087C" w:rsidRDefault="00000000">
    <w:pPr>
      <w:rPr>
        <w:sz w:val="2"/>
        <w:szCs w:val="2"/>
      </w:rPr>
    </w:pPr>
    <w:r>
      <w:pict w14:anchorId="5BBA88C6">
        <v:shapetype id="_x0000_t202" coordsize="21600,21600" o:spt="202" path="m,l,21600r21600,l21600,xe">
          <v:stroke joinstyle="miter"/>
          <v:path gradientshapeok="t" o:connecttype="rect"/>
        </v:shapetype>
        <v:shape id="_x0000_s1090" type="#_x0000_t202" style="position:absolute;margin-left:192.8pt;margin-top:39.85pt;width:174.7pt;height:11.05pt;z-index:-1887439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1C6244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94"/>
                  </w:tabs>
                  <w:spacing w:line="240" w:lineRule="auto"/>
                  <w:jc w:val="left"/>
                </w:pPr>
                <w:r>
                  <w:rPr>
                    <w:rStyle w:val="IntestazioneopidipaginaSylfaen9pt"/>
                  </w:rPr>
                  <w:t>ENFANCE DE BÉRINUS</w:t>
                </w:r>
                <w:r>
                  <w:rPr>
                    <w:rStyle w:val="IntestazioneopidipaginaSylfaen9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Sylfaen7pt"/>
                  </w:rPr>
                  <w:t>#</w:t>
                </w:r>
                <w:r w:rsidR="00000000">
                  <w:rPr>
                    <w:rStyle w:val="IntestazioneopidipaginaSylfaen7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A825" w14:textId="77777777" w:rsidR="0054087C" w:rsidRDefault="00000000">
    <w:pPr>
      <w:rPr>
        <w:sz w:val="2"/>
        <w:szCs w:val="2"/>
      </w:rPr>
    </w:pPr>
    <w:r>
      <w:pict w14:anchorId="3ADAB4EE">
        <v:shapetype id="_x0000_t202" coordsize="21600,21600" o:spt="202" path="m,l,21600r21600,l21600,xe">
          <v:stroke joinstyle="miter"/>
          <v:path gradientshapeok="t" o:connecttype="rect"/>
        </v:shapetype>
        <v:shape id="_x0000_s1198" type="#_x0000_t202" style="position:absolute;margin-left:246.45pt;margin-top:32.15pt;width:173.75pt;height:7.2pt;z-index:-1887438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34A5216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75"/>
                  </w:tabs>
                  <w:spacing w:line="240" w:lineRule="auto"/>
                  <w:jc w:val="left"/>
                </w:pPr>
                <w:r>
                  <w:rPr>
                    <w:rStyle w:val="IntestazioneopidipaginaTimesNewRoman105pt"/>
                    <w:rFonts w:eastAsia="Constantia"/>
                  </w:rPr>
                  <w:t>I I o</w:t>
                </w:r>
                <w:r>
                  <w:rPr>
                    <w:rStyle w:val="IntestazioneopidipaginaTimesNewRoman105pt"/>
                    <w:rFonts w:eastAsia="Constantia"/>
                  </w:rPr>
                  <w:tab/>
                </w:r>
                <w:r>
                  <w:rPr>
                    <w:rStyle w:val="IntestazioneopidipaginaAngsanaUPC14pt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1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92902D" w14:textId="77777777" w:rsidR="0054087C" w:rsidRDefault="00000000">
    <w:pPr>
      <w:rPr>
        <w:sz w:val="2"/>
        <w:szCs w:val="2"/>
      </w:rPr>
    </w:pPr>
    <w:r>
      <w:pict w14:anchorId="735BDA10">
        <v:shapetype id="_x0000_t202" coordsize="21600,21600" o:spt="202" path="m,l,21600r21600,l21600,xe">
          <v:stroke joinstyle="miter"/>
          <v:path gradientshapeok="t" o:connecttype="rect"/>
        </v:shapetype>
        <v:shape id="_x0000_s1199" type="#_x0000_t202" style="position:absolute;margin-left:155.3pt;margin-top:30.5pt;width:200.15pt;height:10.55pt;z-index:-18874389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43FAEA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Sylfaen95ptGrassetto0"/>
                  </w:rPr>
                  <w:t xml:space="preserve">MERVEILLÈS DU PALAIS D’YSOPE </w:t>
                </w:r>
                <w:r>
                  <w:rPr>
                    <w:rStyle w:val="Intestazioneopidipagina11pt0"/>
                  </w:rPr>
                  <w:t>1</w:t>
                </w:r>
                <w:r>
                  <w:rPr>
                    <w:rStyle w:val="IntestazioneopidipaginaSylfaen95ptGrassetto0"/>
                  </w:rPr>
                  <w:t xml:space="preserve"> </w:t>
                </w:r>
                <w:r>
                  <w:rPr>
                    <w:rStyle w:val="Intestazioneopidipagina11pt0"/>
                  </w:rPr>
                  <w:t>09</w:t>
                </w:r>
              </w:p>
            </w:txbxContent>
          </v:textbox>
          <w10:wrap anchorx="page" anchory="page"/>
        </v:shape>
      </w:pict>
    </w:r>
  </w:p>
</w:hdr>
</file>

<file path=word/header1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34017B" w14:textId="77777777" w:rsidR="0054087C" w:rsidRDefault="00000000">
    <w:pPr>
      <w:rPr>
        <w:sz w:val="2"/>
        <w:szCs w:val="2"/>
      </w:rPr>
    </w:pPr>
    <w:r>
      <w:pict w14:anchorId="25C97C38">
        <v:shapetype id="_x0000_t202" coordsize="21600,21600" o:spt="202" path="m,l,21600r21600,l21600,xe">
          <v:stroke joinstyle="miter"/>
          <v:path gradientshapeok="t" o:connecttype="rect"/>
        </v:shapetype>
        <v:shape id="_x0000_s1200" type="#_x0000_t202" style="position:absolute;margin-left:174.35pt;margin-top:31.45pt;width:174.25pt;height:8.65pt;z-index:-1887438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701DE7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85"/>
                  </w:tabs>
                  <w:spacing w:line="240" w:lineRule="auto"/>
                  <w:jc w:val="left"/>
                </w:pPr>
                <w:r>
                  <w:rPr>
                    <w:rStyle w:val="IntestazioneopidipaginaAngsanaUPC14pt"/>
                  </w:rPr>
                  <w:t>LE PONT PÉRILLEUX</w:t>
                </w:r>
                <w:r>
                  <w:rPr>
                    <w:rStyle w:val="IntestazioneopidipaginaAngsanaUPC14pt"/>
                  </w:rPr>
                  <w:tab/>
                </w:r>
                <w:r>
                  <w:rPr>
                    <w:rStyle w:val="IntestazioneopidipaginaSylfaen75ptSpaziatura2pt"/>
                  </w:rPr>
                  <w:t xml:space="preserve">I ! </w:t>
                </w:r>
                <w:r>
                  <w:rPr>
                    <w:rStyle w:val="IntestazioneopidipaginaSylfaen85ptSpaziatura1pt"/>
                  </w:rPr>
                  <w:t>3</w:t>
                </w:r>
              </w:p>
            </w:txbxContent>
          </v:textbox>
          <w10:wrap anchorx="page" anchory="page"/>
        </v:shape>
      </w:pict>
    </w:r>
  </w:p>
</w:hdr>
</file>

<file path=word/header1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0A1176" w14:textId="77777777" w:rsidR="0054087C" w:rsidRDefault="00000000">
    <w:pPr>
      <w:rPr>
        <w:sz w:val="2"/>
        <w:szCs w:val="2"/>
      </w:rPr>
    </w:pPr>
    <w:r>
      <w:pict w14:anchorId="3DAF331B">
        <v:shapetype id="_x0000_t202" coordsize="21600,21600" o:spt="202" path="m,l,21600r21600,l21600,xe">
          <v:stroke joinstyle="miter"/>
          <v:path gradientshapeok="t" o:connecttype="rect"/>
        </v:shapetype>
        <v:shape id="_x0000_s1201" type="#_x0000_t202" style="position:absolute;margin-left:247.8pt;margin-top:31.7pt;width:174pt;height:8.15pt;z-index:-1887438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E5FD2B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80"/>
                  </w:tabs>
                  <w:spacing w:line="240" w:lineRule="auto"/>
                  <w:jc w:val="left"/>
                </w:pPr>
                <w:r>
                  <w:rPr>
                    <w:rStyle w:val="IntestazioneopidipaginaTimesNewRoman105pt"/>
                    <w:rFonts w:eastAsia="Constantia"/>
                  </w:rPr>
                  <w:t>1 14</w:t>
                </w:r>
                <w:r>
                  <w:rPr>
                    <w:rStyle w:val="IntestazioneopidipaginaTimesNewRoman105pt"/>
                    <w:rFonts w:eastAsia="Constantia"/>
                  </w:rPr>
                  <w:tab/>
                </w:r>
                <w:r>
                  <w:rPr>
                    <w:rStyle w:val="IntestazioneopidipaginaSylfaen7pt1"/>
                  </w:rPr>
                  <w:t xml:space="preserve">LE </w:t>
                </w:r>
                <w:r>
                  <w:rPr>
                    <w:rStyle w:val="IntestazioneopidipaginaTimesNewRoman85ptGrassetto"/>
                    <w:rFonts w:eastAsia="Constantia"/>
                  </w:rPr>
                  <w:t>ROMENT BERINUS</w:t>
                </w:r>
              </w:p>
            </w:txbxContent>
          </v:textbox>
          <w10:wrap anchorx="page" anchory="page"/>
        </v:shape>
      </w:pict>
    </w:r>
  </w:p>
</w:hdr>
</file>

<file path=word/header1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E93D98" w14:textId="77777777" w:rsidR="0054087C" w:rsidRDefault="00000000">
    <w:pPr>
      <w:rPr>
        <w:sz w:val="2"/>
        <w:szCs w:val="2"/>
      </w:rPr>
    </w:pPr>
    <w:r>
      <w:pict w14:anchorId="45941874">
        <v:shapetype id="_x0000_t202" coordsize="21600,21600" o:spt="202" path="m,l,21600r21600,l21600,xe">
          <v:stroke joinstyle="miter"/>
          <v:path gradientshapeok="t" o:connecttype="rect"/>
        </v:shapetype>
        <v:shape id="_x0000_s1203" type="#_x0000_t202" style="position:absolute;margin-left:242.15pt;margin-top:32.3pt;width:173.75pt;height:6.95pt;z-index:-1887438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E2E5B8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75"/>
                  </w:tabs>
                  <w:spacing w:line="240" w:lineRule="auto"/>
                  <w:jc w:val="left"/>
                </w:pPr>
                <w:r>
                  <w:rPr>
                    <w:rStyle w:val="IntestazioneopidipaginaAngsanaUPC95pt"/>
                  </w:rPr>
                  <w:t>I í 2</w:t>
                </w:r>
                <w:r>
                  <w:rPr>
                    <w:rStyle w:val="IntestazioneopidipaginaAngsanaUPC95pt"/>
                  </w:rPr>
                  <w:tab/>
                </w:r>
                <w:r>
                  <w:rPr>
                    <w:rStyle w:val="IntestazioneopidipaginaAngsanaUPC14pt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1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EE92D" w14:textId="77777777" w:rsidR="0054087C" w:rsidRDefault="00000000">
    <w:pPr>
      <w:rPr>
        <w:sz w:val="2"/>
        <w:szCs w:val="2"/>
      </w:rPr>
    </w:pPr>
    <w:r>
      <w:pict w14:anchorId="5D7AE811">
        <v:shapetype id="_x0000_t202" coordsize="21600,21600" o:spt="202" path="m,l,21600r21600,l21600,xe">
          <v:stroke joinstyle="miter"/>
          <v:path gradientshapeok="t" o:connecttype="rect"/>
        </v:shapetype>
        <v:shape id="_x0000_s1204" type="#_x0000_t202" style="position:absolute;margin-left:160.8pt;margin-top:31.1pt;width:193.45pt;height:9.35pt;z-index:-1887438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56DA41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869"/>
                  </w:tabs>
                  <w:spacing w:line="240" w:lineRule="auto"/>
                  <w:jc w:val="left"/>
                </w:pPr>
                <w:r>
                  <w:rPr>
                    <w:rStyle w:val="IntestazioneopidipaginaAngsanaUPC14pt"/>
                  </w:rPr>
                  <w:t>EXI</w:t>
                </w:r>
                <w:r>
                  <w:rPr>
                    <w:rStyle w:val="IntestazioneopidipaginaSylfaen14ptCorsivo"/>
                  </w:rPr>
                  <w:t>L</w:t>
                </w:r>
                <w:r>
                  <w:rPr>
                    <w:rStyle w:val="IntestazioneopidipaginaAngsanaUPC16ptGrassettoSpaziatura1pt"/>
                  </w:rPr>
                  <w:t xml:space="preserve"> </w:t>
                </w:r>
                <w:r>
                  <w:rPr>
                    <w:rStyle w:val="IntestazioneopidipaginaTimesNewRoman85ptGrassetto"/>
                    <w:rFonts w:eastAsia="Constantia"/>
                  </w:rPr>
                  <w:t xml:space="preserve">DES FEMMES DE </w:t>
                </w:r>
                <w:r>
                  <w:rPr>
                    <w:rStyle w:val="IntestazioneopidipaginaAngsanaUPC14pt"/>
                  </w:rPr>
                  <w:t>GAMEL</w:t>
                </w:r>
                <w:r>
                  <w:rPr>
                    <w:rStyle w:val="IntestazioneopidipaginaAngsanaUPC14pt"/>
                  </w:rPr>
                  <w:tab/>
                </w:r>
                <w:r>
                  <w:rPr>
                    <w:rStyle w:val="IntestazioneopidipaginaAngsanaUPC16ptGrassettoSpaziatura1pt"/>
                  </w:rPr>
                  <w:t xml:space="preserve">I ! </w:t>
                </w:r>
                <w:r>
                  <w:rPr>
                    <w:rStyle w:val="Intestazioneopidipagina10pt"/>
                  </w:rPr>
                  <w:t>7</w:t>
                </w:r>
              </w:p>
            </w:txbxContent>
          </v:textbox>
          <w10:wrap anchorx="page" anchory="page"/>
        </v:shape>
      </w:pict>
    </w:r>
  </w:p>
</w:hdr>
</file>

<file path=word/header1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6AF137" w14:textId="77777777" w:rsidR="0054087C" w:rsidRDefault="00000000">
    <w:pPr>
      <w:rPr>
        <w:sz w:val="2"/>
        <w:szCs w:val="2"/>
      </w:rPr>
    </w:pPr>
    <w:r>
      <w:pict w14:anchorId="4F25AA6B">
        <v:shapetype id="_x0000_t202" coordsize="21600,21600" o:spt="202" path="m,l,21600r21600,l21600,xe">
          <v:stroke joinstyle="miter"/>
          <v:path gradientshapeok="t" o:connecttype="rect"/>
        </v:shapetype>
        <v:shape id="_x0000_s1205" type="#_x0000_t202" style="position:absolute;margin-left:244.2pt;margin-top:31.3pt;width:173.3pt;height:8.9pt;z-index:-1887438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6800C6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  <w:jc w:val="left"/>
                </w:pPr>
                <w:r>
                  <w:rPr>
                    <w:rStyle w:val="IntestazioneopidipaginaSylfaen75ptSpaziatura2pt"/>
                  </w:rPr>
                  <w:t>116</w:t>
                </w:r>
                <w:r>
                  <w:rPr>
                    <w:rStyle w:val="IntestazioneopidipaginaSylfaen75ptSpaziatura2pt"/>
                  </w:rPr>
                  <w:tab/>
                </w:r>
                <w:r>
                  <w:rPr>
                    <w:rStyle w:val="IntestazioneopidipaginaTimesNewRoman85ptGrassettoCorsivo"/>
                    <w:rFonts w:eastAsia="Constantia"/>
                  </w:rPr>
                  <w:t>1</w:t>
                </w:r>
                <w:r>
                  <w:rPr>
                    <w:rStyle w:val="Intestazioneopidipagina85ptGrassettoCorsivo0"/>
                  </w:rPr>
                  <w:t>M</w:t>
                </w:r>
                <w:r>
                  <w:rPr>
                    <w:rStyle w:val="IntestazioneopidipaginaSylfaen7pt1"/>
                  </w:rPr>
                  <w:t xml:space="preserve"> </w:t>
                </w:r>
                <w:r>
                  <w:rPr>
                    <w:rStyle w:val="IntestazioneopidipaginaTimesNewRoman85ptGrassetto"/>
                    <w:rFonts w:eastAsia="Constantia"/>
                  </w:rPr>
                  <w:t xml:space="preserve">ROMENT </w:t>
                </w:r>
                <w:r>
                  <w:rPr>
                    <w:rStyle w:val="IntestazioneopidipaginaSylfaen7pt1"/>
                  </w:rPr>
                  <w:t>BERINUS</w:t>
                </w:r>
              </w:p>
            </w:txbxContent>
          </v:textbox>
          <w10:wrap anchorx="page" anchory="page"/>
        </v:shape>
      </w:pict>
    </w:r>
  </w:p>
</w:hdr>
</file>

<file path=word/header1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F91B4B" w14:textId="77777777" w:rsidR="0054087C" w:rsidRDefault="00000000">
    <w:pPr>
      <w:rPr>
        <w:sz w:val="2"/>
        <w:szCs w:val="2"/>
      </w:rPr>
    </w:pPr>
    <w:r>
      <w:pict w14:anchorId="7307A754">
        <v:shapetype id="_x0000_t202" coordsize="21600,21600" o:spt="202" path="m,l,21600r21600,l21600,xe">
          <v:stroke joinstyle="miter"/>
          <v:path gradientshapeok="t" o:connecttype="rect"/>
        </v:shapetype>
        <v:shape id="_x0000_s1206" type="#_x0000_t202" style="position:absolute;margin-left:229.55pt;margin-top:31.9pt;width:170.4pt;height:7.7pt;z-index:-1887438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35E361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08"/>
                  </w:tabs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>HISTOIRE D’AGRIANO</w:t>
                </w:r>
                <w:r>
                  <w:rPr>
                    <w:rStyle w:val="IntestazioneopidipaginaTimesNewRoman85ptGrassetto"/>
                    <w:rFonts w:eastAsia="Constantia"/>
                  </w:rPr>
                  <w:tab/>
                </w:r>
                <w:r>
                  <w:rPr>
                    <w:rStyle w:val="IntestazioneopidipaginaTimesNewRoman105pt"/>
                    <w:rFonts w:eastAsia="Constantia"/>
                  </w:rPr>
                  <w:t xml:space="preserve">i i </w:t>
                </w:r>
                <w:r>
                  <w:rPr>
                    <w:rStyle w:val="IntestazioneopidipaginaTimesNewRoman105ptSpaziatura1pt0"/>
                    <w:rFonts w:eastAsia="Constantia"/>
                  </w:rPr>
                  <w:t>5</w:t>
                </w:r>
              </w:p>
            </w:txbxContent>
          </v:textbox>
          <w10:wrap anchorx="page" anchory="page"/>
        </v:shape>
      </w:pict>
    </w:r>
  </w:p>
</w:hdr>
</file>

<file path=word/header1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0DDE98" w14:textId="77777777" w:rsidR="0054087C" w:rsidRDefault="00000000">
    <w:pPr>
      <w:rPr>
        <w:sz w:val="2"/>
        <w:szCs w:val="2"/>
      </w:rPr>
    </w:pPr>
    <w:r>
      <w:pict w14:anchorId="07AB4744">
        <v:shapetype id="_x0000_t202" coordsize="21600,21600" o:spt="202" path="m,l,21600r21600,l21600,xe">
          <v:stroke joinstyle="miter"/>
          <v:path gradientshapeok="t" o:connecttype="rect"/>
        </v:shapetype>
        <v:shape id="_x0000_s1207" type="#_x0000_t202" style="position:absolute;margin-left:144.6pt;margin-top:31.3pt;width:210.5pt;height:8.9pt;z-index:-1887438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C2EA1B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4210"/>
                  </w:tabs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 xml:space="preserve">LES </w:t>
                </w:r>
                <w:r>
                  <w:rPr>
                    <w:rStyle w:val="IntestazioneopidipaginaAngsanaUPC14pt"/>
                  </w:rPr>
                  <w:t xml:space="preserve">FEMMES </w:t>
                </w:r>
                <w:r>
                  <w:rPr>
                    <w:rStyle w:val="IntestazioneopidipaginaTimesNewRoman85ptGrassetto"/>
                    <w:rFonts w:eastAsia="Constantia"/>
                  </w:rPr>
                  <w:t xml:space="preserve">ABORDENT A </w:t>
                </w:r>
                <w:r>
                  <w:rPr>
                    <w:rStyle w:val="IntestazioneopidipaginaAngsanaUPC14pt"/>
                  </w:rPr>
                  <w:t>BLANDIE</w:t>
                </w:r>
                <w:r>
                  <w:rPr>
                    <w:rStyle w:val="IntestazioneopidipaginaAngsanaUPC14pt"/>
                  </w:rPr>
                  <w:tab/>
                </w:r>
                <w:r>
                  <w:rPr>
                    <w:rStyle w:val="IntestazioneopidipaginaSylfaen9ptSpaziatura1pt1"/>
                  </w:rPr>
                  <w:t>&gt;9</w:t>
                </w:r>
              </w:p>
            </w:txbxContent>
          </v:textbox>
          <w10:wrap anchorx="page" anchory="page"/>
        </v:shape>
      </w:pict>
    </w:r>
  </w:p>
</w:hdr>
</file>

<file path=word/header1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8A26C8" w14:textId="77777777" w:rsidR="0054087C" w:rsidRDefault="00000000">
    <w:pPr>
      <w:rPr>
        <w:sz w:val="2"/>
        <w:szCs w:val="2"/>
      </w:rPr>
    </w:pPr>
    <w:r>
      <w:pict w14:anchorId="50D9B805">
        <v:shapetype id="_x0000_t202" coordsize="21600,21600" o:spt="202" path="m,l,21600r21600,l21600,xe">
          <v:stroke joinstyle="miter"/>
          <v:path gradientshapeok="t" o:connecttype="rect"/>
        </v:shapetype>
        <v:shape id="_x0000_s1208" type="#_x0000_t202" style="position:absolute;margin-left:240.85pt;margin-top:32.4pt;width:173.75pt;height:6.7pt;z-index:-1887438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2944EC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75"/>
                  </w:tabs>
                  <w:spacing w:line="240" w:lineRule="auto"/>
                  <w:jc w:val="left"/>
                </w:pPr>
                <w:r>
                  <w:t>120</w:t>
                </w:r>
                <w:r>
                  <w:tab/>
                </w:r>
                <w:r>
                  <w:rPr>
                    <w:rStyle w:val="IntestazioneopidipaginaAngsanaUPC14pt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EEB59" w14:textId="77777777" w:rsidR="0054087C" w:rsidRDefault="00000000">
    <w:pPr>
      <w:rPr>
        <w:sz w:val="2"/>
        <w:szCs w:val="2"/>
      </w:rPr>
    </w:pPr>
    <w:r>
      <w:pict w14:anchorId="1E1E0AC5">
        <v:shapetype id="_x0000_t202" coordsize="21600,21600" o:spt="202" path="m,l,21600r21600,l21600,xe">
          <v:stroke joinstyle="miter"/>
          <v:path gradientshapeok="t" o:connecttype="rect"/>
        </v:shapetype>
        <v:shape id="_x0000_s1091" type="#_x0000_t202" style="position:absolute;margin-left:192.8pt;margin-top:39.85pt;width:174.7pt;height:11.05pt;z-index:-1887439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FF1AF5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94"/>
                  </w:tabs>
                  <w:spacing w:line="240" w:lineRule="auto"/>
                  <w:jc w:val="left"/>
                </w:pPr>
                <w:r>
                  <w:rPr>
                    <w:rStyle w:val="IntestazioneopidipaginaSylfaen9pt"/>
                  </w:rPr>
                  <w:t>ENFANCE DE BÉRINUS</w:t>
                </w:r>
                <w:r>
                  <w:rPr>
                    <w:rStyle w:val="IntestazioneopidipaginaSylfaen9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D20D8" w:rsidRPr="001D20D8">
                  <w:rPr>
                    <w:rStyle w:val="IntestazioneopidipaginaSylfaen7pt"/>
                    <w:noProof/>
                  </w:rPr>
                  <w:t>7</w:t>
                </w:r>
                <w:r w:rsidR="00000000">
                  <w:rPr>
                    <w:rStyle w:val="IntestazioneopidipaginaSylfaen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4085A" w14:textId="77777777" w:rsidR="0054087C" w:rsidRDefault="00000000">
    <w:pPr>
      <w:rPr>
        <w:sz w:val="2"/>
        <w:szCs w:val="2"/>
      </w:rPr>
    </w:pPr>
    <w:r>
      <w:pict w14:anchorId="4B757A1F">
        <v:shapetype id="_x0000_t202" coordsize="21600,21600" o:spt="202" path="m,l,21600r21600,l21600,xe">
          <v:stroke joinstyle="miter"/>
          <v:path gradientshapeok="t" o:connecttype="rect"/>
        </v:shapetype>
        <v:shape id="_x0000_s1209" type="#_x0000_t202" style="position:absolute;margin-left:241.3pt;margin-top:31.45pt;width:173.05pt;height:8.65pt;z-index:-1887438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76B78F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61"/>
                  </w:tabs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 xml:space="preserve">I </w:t>
                </w:r>
                <w:r>
                  <w:rPr>
                    <w:rStyle w:val="Intestazioneopidipagina85ptSpaziatura2pt"/>
                  </w:rPr>
                  <w:t>18</w:t>
                </w:r>
                <w:r>
                  <w:rPr>
                    <w:rStyle w:val="IntestazioneopidipaginaTimesNewRoman85ptGrassetto"/>
                    <w:rFonts w:eastAsia="Constantia"/>
                  </w:rPr>
                  <w:tab/>
                </w:r>
                <w:r>
                  <w:rPr>
                    <w:rStyle w:val="IntestazioneopidipaginaSylfaen7pt1"/>
                  </w:rPr>
                  <w:t xml:space="preserve">LE </w:t>
                </w:r>
                <w:r>
                  <w:rPr>
                    <w:rStyle w:val="IntestazioneopidipaginaTimesNewRoman85ptGrassetto"/>
                    <w:rFonts w:eastAsia="Constantia"/>
                  </w:rPr>
                  <w:t>ROMENT BERINUS</w:t>
                </w:r>
              </w:p>
            </w:txbxContent>
          </v:textbox>
          <w10:wrap anchorx="page" anchory="page"/>
        </v:shape>
      </w:pict>
    </w:r>
  </w:p>
</w:hdr>
</file>

<file path=word/header1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74E173" w14:textId="77777777" w:rsidR="0054087C" w:rsidRDefault="0054087C"/>
</w:hdr>
</file>

<file path=word/header1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3171A" w14:textId="77777777" w:rsidR="0054087C" w:rsidRDefault="00000000">
    <w:pPr>
      <w:rPr>
        <w:sz w:val="2"/>
        <w:szCs w:val="2"/>
      </w:rPr>
    </w:pPr>
    <w:r>
      <w:pict w14:anchorId="74DADD16">
        <v:shapetype id="_x0000_t202" coordsize="21600,21600" o:spt="202" path="m,l,21600r21600,l21600,xe">
          <v:stroke joinstyle="miter"/>
          <v:path gradientshapeok="t" o:connecttype="rect"/>
        </v:shapetype>
        <v:shape id="_x0000_s1210" type="#_x0000_t202" style="position:absolute;margin-left:240.85pt;margin-top:32.4pt;width:173.75pt;height:6.7pt;z-index:-1887438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EFEE48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75"/>
                  </w:tabs>
                  <w:spacing w:line="240" w:lineRule="auto"/>
                  <w:jc w:val="left"/>
                </w:pPr>
                <w:r>
                  <w:t>120</w:t>
                </w:r>
                <w:r>
                  <w:tab/>
                </w:r>
                <w:r>
                  <w:rPr>
                    <w:rStyle w:val="IntestazioneopidipaginaAngsanaUPC14pt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1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AB8D3A" w14:textId="77777777" w:rsidR="0054087C" w:rsidRDefault="00000000">
    <w:pPr>
      <w:rPr>
        <w:sz w:val="2"/>
        <w:szCs w:val="2"/>
      </w:rPr>
    </w:pPr>
    <w:r>
      <w:pict w14:anchorId="0B608F6E">
        <v:shapetype id="_x0000_t202" coordsize="21600,21600" o:spt="202" path="m,l,21600r21600,l21600,xe">
          <v:stroke joinstyle="miter"/>
          <v:path gradientshapeok="t" o:connecttype="rect"/>
        </v:shapetype>
        <v:shape id="_x0000_s1211" type="#_x0000_t202" style="position:absolute;margin-left:194.4pt;margin-top:32.5pt;width:158.9pt;height:6.5pt;z-index:-1887438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9A0BB9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178"/>
                  </w:tabs>
                  <w:spacing w:line="240" w:lineRule="auto"/>
                  <w:jc w:val="left"/>
                </w:pPr>
                <w:r>
                  <w:rPr>
                    <w:rStyle w:val="IntestazioneopidipaginaAngsanaUPC14pt"/>
                  </w:rPr>
                  <w:t>LE ROI MIRAME</w:t>
                </w:r>
                <w:r>
                  <w:rPr>
                    <w:rStyle w:val="IntestazioneopidipaginaAngsanaUPC14pt"/>
                  </w:rPr>
                  <w:tab/>
                </w:r>
                <w:r>
                  <w:rPr>
                    <w:rStyle w:val="IntestazioneopidipaginaAngsanaUPC16ptGrassettoSpaziatura1pt"/>
                  </w:rPr>
                  <w:t>I 2 I</w:t>
                </w:r>
              </w:p>
            </w:txbxContent>
          </v:textbox>
          <w10:wrap anchorx="page" anchory="page"/>
        </v:shape>
      </w:pict>
    </w:r>
  </w:p>
</w:hdr>
</file>

<file path=word/header1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9D9D9B" w14:textId="77777777" w:rsidR="0054087C" w:rsidRDefault="00000000">
    <w:pPr>
      <w:rPr>
        <w:sz w:val="2"/>
        <w:szCs w:val="2"/>
      </w:rPr>
    </w:pPr>
    <w:r>
      <w:pict w14:anchorId="126B1AF2">
        <v:shapetype id="_x0000_t202" coordsize="21600,21600" o:spt="202" path="m,l,21600r21600,l21600,xe">
          <v:stroke joinstyle="miter"/>
          <v:path gradientshapeok="t" o:connecttype="rect"/>
        </v:shapetype>
        <v:shape id="_x0000_s1212" type="#_x0000_t202" style="position:absolute;margin-left:262.2pt;margin-top:31.45pt;width:173.75pt;height:8.65pt;z-index:-1887438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2350E6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75"/>
                  </w:tabs>
                  <w:spacing w:line="240" w:lineRule="auto"/>
                  <w:jc w:val="left"/>
                </w:pPr>
                <w:r>
                  <w:rPr>
                    <w:rStyle w:val="IntestazioneopidipaginaSylfaen65pt1"/>
                  </w:rPr>
                  <w:t xml:space="preserve">I </w:t>
                </w:r>
                <w:r>
                  <w:rPr>
                    <w:rStyle w:val="Intestazioneopidipagina75ptSpaziatura1pt"/>
                  </w:rPr>
                  <w:t>26</w:t>
                </w:r>
                <w:r>
                  <w:rPr>
                    <w:rStyle w:val="Intestazioneopidipagina75ptSpaziatura1pt"/>
                  </w:rPr>
                  <w:tab/>
                </w:r>
                <w:r>
                  <w:rPr>
                    <w:rStyle w:val="IntestazioneopidipaginaAngsanaUPC14pt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1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8A500" w14:textId="77777777" w:rsidR="0054087C" w:rsidRDefault="00000000">
    <w:pPr>
      <w:rPr>
        <w:sz w:val="2"/>
        <w:szCs w:val="2"/>
      </w:rPr>
    </w:pPr>
    <w:r>
      <w:pict w14:anchorId="31F5814B">
        <v:shapetype id="_x0000_t202" coordsize="21600,21600" o:spt="202" path="m,l,21600r21600,l21600,xe">
          <v:stroke joinstyle="miter"/>
          <v:path gradientshapeok="t" o:connecttype="rect"/>
        </v:shapetype>
        <v:shape id="_x0000_s1213" type="#_x0000_t202" style="position:absolute;margin-left:192.6pt;margin-top:31.8pt;width:190.3pt;height:7.9pt;z-index:-1887438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BA75C3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806"/>
                  </w:tabs>
                  <w:spacing w:line="240" w:lineRule="auto"/>
                  <w:jc w:val="left"/>
                </w:pPr>
                <w:r>
                  <w:rPr>
                    <w:rStyle w:val="IntestazioneopidipaginaAngsanaUPC14pt"/>
                  </w:rPr>
                  <w:t>MIRAME REFUSE LE TRIBUT</w:t>
                </w:r>
                <w:r>
                  <w:rPr>
                    <w:rStyle w:val="IntestazioneopidipaginaAngsanaUPC14pt"/>
                  </w:rPr>
                  <w:tab/>
                </w:r>
                <w:r>
                  <w:rPr>
                    <w:rStyle w:val="IntestazioneopidipaginaAngsanaUPC16ptGrassettoSpaziatura1pt"/>
                  </w:rPr>
                  <w:t>125</w:t>
                </w:r>
              </w:p>
            </w:txbxContent>
          </v:textbox>
          <w10:wrap anchorx="page" anchory="page"/>
        </v:shape>
      </w:pict>
    </w:r>
  </w:p>
</w:hdr>
</file>

<file path=word/header1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FACF5" w14:textId="77777777" w:rsidR="0054087C" w:rsidRDefault="00000000">
    <w:pPr>
      <w:rPr>
        <w:sz w:val="2"/>
        <w:szCs w:val="2"/>
      </w:rPr>
    </w:pPr>
    <w:r>
      <w:pict w14:anchorId="326DE9BF">
        <v:shapetype id="_x0000_t202" coordsize="21600,21600" o:spt="202" path="m,l,21600r21600,l21600,xe">
          <v:stroke joinstyle="miter"/>
          <v:path gradientshapeok="t" o:connecttype="rect"/>
        </v:shapetype>
        <v:shape id="_x0000_s1214" type="#_x0000_t202" style="position:absolute;margin-left:240.95pt;margin-top:60.85pt;width:173.75pt;height:8.65pt;z-index:-1887438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D163AE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75"/>
                  </w:tabs>
                  <w:spacing w:line="240" w:lineRule="auto"/>
                  <w:jc w:val="left"/>
                </w:pPr>
                <w:r>
                  <w:rPr>
                    <w:rStyle w:val="IntestazioneopidipaginaAngsanaUPC14pt"/>
                  </w:rPr>
                  <w:t>l</w:t>
                </w:r>
                <w:r>
                  <w:rPr>
                    <w:rStyle w:val="IntestazioneopidipaginaTimesNewRoman9pt"/>
                    <w:rFonts w:eastAsia="Constantia"/>
                  </w:rPr>
                  <w:t>3</w:t>
                </w:r>
                <w:r>
                  <w:rPr>
                    <w:rStyle w:val="IntestazioneopidipaginaAngsanaUPC14pt"/>
                  </w:rPr>
                  <w:t>o</w:t>
                </w:r>
                <w:r>
                  <w:rPr>
                    <w:rStyle w:val="IntestazioneopidipaginaAngsanaUPC14pt"/>
                  </w:rPr>
                  <w:tab/>
                  <w:t>LE ROMENT BERINUS</w:t>
                </w:r>
              </w:p>
            </w:txbxContent>
          </v:textbox>
          <w10:wrap anchorx="page" anchory="page"/>
        </v:shape>
      </w:pict>
    </w:r>
    <w:r>
      <w:pict w14:anchorId="3DAD1383">
        <v:shape id="_x0000_s1215" type="#_x0000_t202" style="position:absolute;margin-left:416.15pt;margin-top:2.05pt;width:2.15pt;height:4.8pt;z-index:-18874387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7468B1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45ptGrassetto"/>
                  </w:rPr>
                  <w:t>i</w:t>
                </w:r>
              </w:p>
            </w:txbxContent>
          </v:textbox>
          <w10:wrap anchorx="page" anchory="page"/>
        </v:shape>
      </w:pict>
    </w:r>
  </w:p>
</w:hdr>
</file>

<file path=word/header1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6439B" w14:textId="77777777" w:rsidR="0054087C" w:rsidRDefault="00000000">
    <w:pPr>
      <w:rPr>
        <w:sz w:val="2"/>
        <w:szCs w:val="2"/>
      </w:rPr>
    </w:pPr>
    <w:r>
      <w:pict w14:anchorId="33D25B3D">
        <v:shapetype id="_x0000_t202" coordsize="21600,21600" o:spt="202" path="m,l,21600r21600,l21600,xe">
          <v:stroke joinstyle="miter"/>
          <v:path gradientshapeok="t" o:connecttype="rect"/>
        </v:shapetype>
        <v:shape id="_x0000_s1216" type="#_x0000_t202" style="position:absolute;margin-left:151.7pt;margin-top:30.6pt;width:204pt;height:10.3pt;z-index:-18874387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105E4E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AngsanaUPC14ptGrassetto0"/>
                  </w:rPr>
                  <w:t xml:space="preserve">DÉFAITE ET CAPTURE D’AGRIANO </w:t>
                </w:r>
                <w:r>
                  <w:rPr>
                    <w:rStyle w:val="Intestazioneopidipagina11ptSpaziatura1pt"/>
                  </w:rPr>
                  <w:t>129</w:t>
                </w:r>
              </w:p>
            </w:txbxContent>
          </v:textbox>
          <w10:wrap anchorx="page" anchory="page"/>
        </v:shape>
      </w:pict>
    </w:r>
  </w:p>
</w:hdr>
</file>

<file path=word/header1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F2B8CC" w14:textId="77777777" w:rsidR="0054087C" w:rsidRDefault="00000000">
    <w:pPr>
      <w:rPr>
        <w:sz w:val="2"/>
        <w:szCs w:val="2"/>
      </w:rPr>
    </w:pPr>
    <w:r>
      <w:pict w14:anchorId="145955BE">
        <v:shapetype id="_x0000_t202" coordsize="21600,21600" o:spt="202" path="m,l,21600r21600,l21600,xe">
          <v:stroke joinstyle="miter"/>
          <v:path gradientshapeok="t" o:connecttype="rect"/>
        </v:shapetype>
        <v:shape id="_x0000_s1218" type="#_x0000_t202" style="position:absolute;margin-left:149.6pt;margin-top:42.6pt;width:1.2pt;height:4.55pt;z-index:-18874387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48C93E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Tahoma8ptCorsivo0"/>
                  </w:rPr>
                  <w:t>i</w:t>
                </w:r>
              </w:p>
            </w:txbxContent>
          </v:textbox>
          <w10:wrap anchorx="page" anchory="page"/>
        </v:shape>
      </w:pict>
    </w:r>
    <w:r>
      <w:pict w14:anchorId="423B0448">
        <v:shape id="_x0000_s1219" type="#_x0000_t202" style="position:absolute;margin-left:207.2pt;margin-top:24.35pt;width:160.55pt;height:7.9pt;z-index:-1887438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212D04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211"/>
                  </w:tabs>
                  <w:spacing w:line="240" w:lineRule="auto"/>
                  <w:jc w:val="left"/>
                </w:pPr>
                <w:r>
                  <w:rPr>
                    <w:rStyle w:val="IntestazioneopidipaginaSylfaen7pt1"/>
                  </w:rPr>
                  <w:t xml:space="preserve">MORT </w:t>
                </w:r>
                <w:r>
                  <w:rPr>
                    <w:rStyle w:val="IntestazioneopidipaginaTimesNewRoman85ptGrassetto"/>
                    <w:rFonts w:eastAsia="Constantia"/>
                  </w:rPr>
                  <w:t>D’AGRIANO</w:t>
                </w:r>
                <w:r>
                  <w:rPr>
                    <w:rStyle w:val="IntestazioneopidipaginaTimesNewRoman85ptGrassetto"/>
                    <w:rFonts w:eastAsia="Constantia"/>
                  </w:rPr>
                  <w:tab/>
                </w:r>
                <w:r>
                  <w:rPr>
                    <w:rStyle w:val="IntestazioneopidipaginaTimesNewRoman85ptGrassettoMaiuscoletto"/>
                    <w:rFonts w:eastAsia="Constantia"/>
                  </w:rPr>
                  <w:t xml:space="preserve">i </w:t>
                </w:r>
                <w:r>
                  <w:rPr>
                    <w:rStyle w:val="IntestazioneopidipaginaSylfaen95ptGrassetto0"/>
                  </w:rPr>
                  <w:t>3 3</w:t>
                </w:r>
              </w:p>
            </w:txbxContent>
          </v:textbox>
          <w10:wrap anchorx="page" anchory="page"/>
        </v:shape>
      </w:pict>
    </w:r>
  </w:p>
</w:hdr>
</file>

<file path=word/header1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99781F" w14:textId="77777777" w:rsidR="0054087C" w:rsidRDefault="0054087C"/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9D7685" w14:textId="77777777" w:rsidR="0054087C" w:rsidRDefault="00000000">
    <w:pPr>
      <w:rPr>
        <w:sz w:val="2"/>
        <w:szCs w:val="2"/>
      </w:rPr>
    </w:pPr>
    <w:r>
      <w:pict w14:anchorId="018FDE31">
        <v:shapetype id="_x0000_t202" coordsize="21600,21600" o:spt="202" path="m,l,21600r21600,l21600,xe">
          <v:stroke joinstyle="miter"/>
          <v:path gradientshapeok="t" o:connecttype="rect"/>
        </v:shapetype>
        <v:shape id="_x0000_s1092" type="#_x0000_t202" style="position:absolute;margin-left:197.25pt;margin-top:32.05pt;width:174.25pt;height:7.45pt;z-index:-1887439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AF14BA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85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D20D8" w:rsidRPr="001D20D8">
                  <w:rPr>
                    <w:rStyle w:val="IntestazioneopidipaginaSylfaen9pt"/>
                    <w:noProof/>
                  </w:rPr>
                  <w:t>6</w:t>
                </w:r>
                <w:r>
                  <w:rPr>
                    <w:rStyle w:val="IntestazioneopidipaginaSylfaen9pt"/>
                    <w:noProof/>
                  </w:rPr>
                  <w:fldChar w:fldCharType="end"/>
                </w:r>
                <w:r w:rsidR="00CC43D8">
                  <w:rPr>
                    <w:rStyle w:val="IntestazioneopidipaginaSylfaen9pt"/>
                  </w:rPr>
                  <w:tab/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1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1FDB49" w14:textId="77777777" w:rsidR="0054087C" w:rsidRDefault="00000000">
    <w:pPr>
      <w:rPr>
        <w:sz w:val="2"/>
        <w:szCs w:val="2"/>
      </w:rPr>
    </w:pPr>
    <w:r>
      <w:pict w14:anchorId="6D202914">
        <v:shapetype id="_x0000_t202" coordsize="21600,21600" o:spt="202" path="m,l,21600r21600,l21600,xe">
          <v:stroke joinstyle="miter"/>
          <v:path gradientshapeok="t" o:connecttype="rect"/>
        </v:shapetype>
        <v:shape id="_x0000_s1220" type="#_x0000_t202" style="position:absolute;margin-left:231.6pt;margin-top:31.45pt;width:173.3pt;height:8.65pt;z-index:-1887438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04B9EC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  <w:jc w:val="left"/>
                </w:pPr>
                <w:r>
                  <w:rPr>
                    <w:rStyle w:val="IntestazioneopidipaginaAngsanaUPC14ptGrassetto0"/>
                  </w:rPr>
                  <w:t>X 32</w:t>
                </w:r>
                <w:r>
                  <w:rPr>
                    <w:rStyle w:val="IntestazioneopidipaginaAngsanaUPC14ptGrassetto0"/>
                  </w:rPr>
                  <w:tab/>
                  <w:t xml:space="preserve">LE ROMENT </w:t>
                </w:r>
                <w:r>
                  <w:rPr>
                    <w:rStyle w:val="IntestazioneopidipaginaSylfaen7pt1"/>
                  </w:rPr>
                  <w:t>BERINUS</w:t>
                </w:r>
              </w:p>
            </w:txbxContent>
          </v:textbox>
          <w10:wrap anchorx="page" anchory="page"/>
        </v:shape>
      </w:pict>
    </w:r>
  </w:p>
</w:hdr>
</file>

<file path=word/header1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05E0D0" w14:textId="77777777" w:rsidR="0054087C" w:rsidRDefault="00000000">
    <w:pPr>
      <w:rPr>
        <w:sz w:val="2"/>
        <w:szCs w:val="2"/>
      </w:rPr>
    </w:pPr>
    <w:r>
      <w:pict w14:anchorId="05D4C5D3">
        <v:shapetype id="_x0000_t202" coordsize="21600,21600" o:spt="202" path="m,l,21600r21600,l21600,xe">
          <v:stroke joinstyle="miter"/>
          <v:path gradientshapeok="t" o:connecttype="rect"/>
        </v:shapetype>
        <v:shape id="_x0000_s1221" type="#_x0000_t202" style="position:absolute;margin-left:193.05pt;margin-top:30.35pt;width:176.65pt;height:10.8pt;z-index:-1887438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F0798C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533"/>
                  </w:tabs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 xml:space="preserve">CONSEILS </w:t>
                </w:r>
                <w:r>
                  <w:rPr>
                    <w:rStyle w:val="IntestazioneopidipaginaSylfaen7pt1"/>
                  </w:rPr>
                  <w:t xml:space="preserve">DE </w:t>
                </w:r>
                <w:r>
                  <w:rPr>
                    <w:rStyle w:val="IntestazioneopidipaginaTimesNewRoman85ptGrassetto"/>
                    <w:rFonts w:eastAsia="Constantia"/>
                  </w:rPr>
                  <w:t>GIEFFROY</w:t>
                </w:r>
                <w:r>
                  <w:rPr>
                    <w:rStyle w:val="IntestazioneopidipaginaTimesNewRoman85ptGrassetto"/>
                    <w:rFonts w:eastAsia="Constantia"/>
                  </w:rPr>
                  <w:tab/>
                </w:r>
                <w:r>
                  <w:rPr>
                    <w:rStyle w:val="IntestazioneopidipaginaTimesNewRoman105ptSpaziatura1pt0"/>
                    <w:rFonts w:eastAsia="Constantia"/>
                    <w:vertAlign w:val="superscript"/>
                  </w:rPr>
                  <w:t>i3</w:t>
                </w:r>
                <w:r>
                  <w:rPr>
                    <w:rStyle w:val="IntestazioneopidipaginaTimesNewRoman105ptSpaziatura1pt0"/>
                    <w:rFonts w:eastAsia="Constantia"/>
                  </w:rPr>
                  <w:t>7</w:t>
                </w:r>
              </w:p>
            </w:txbxContent>
          </v:textbox>
          <w10:wrap anchorx="page" anchory="page"/>
        </v:shape>
      </w:pict>
    </w:r>
  </w:p>
</w:hdr>
</file>

<file path=word/header1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2005C0" w14:textId="77777777" w:rsidR="0054087C" w:rsidRDefault="00000000">
    <w:pPr>
      <w:rPr>
        <w:sz w:val="2"/>
        <w:szCs w:val="2"/>
      </w:rPr>
    </w:pPr>
    <w:r>
      <w:pict w14:anchorId="4EB5F64F">
        <v:shapetype id="_x0000_t202" coordsize="21600,21600" o:spt="202" path="m,l,21600r21600,l21600,xe">
          <v:stroke joinstyle="miter"/>
          <v:path gradientshapeok="t" o:connecttype="rect"/>
        </v:shapetype>
        <v:shape id="_x0000_s1222" type="#_x0000_t202" style="position:absolute;margin-left:223.6pt;margin-top:31.55pt;width:173.05pt;height:8.4pt;z-index:-1887438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EBD94C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61"/>
                  </w:tabs>
                  <w:spacing w:line="240" w:lineRule="auto"/>
                  <w:jc w:val="left"/>
                </w:pPr>
                <w:r>
                  <w:rPr>
                    <w:rStyle w:val="IntestazioneopidipaginaTimesNewRoman105ptSpaziatura1pt0"/>
                    <w:rFonts w:eastAsia="Constantia"/>
                  </w:rPr>
                  <w:t>136</w:t>
                </w:r>
                <w:r>
                  <w:rPr>
                    <w:rStyle w:val="IntestazioneopidipaginaTimesNewRoman105ptSpaziatura1pt0"/>
                    <w:rFonts w:eastAsia="Constantia"/>
                  </w:rPr>
                  <w:tab/>
                </w:r>
                <w:r>
                  <w:rPr>
                    <w:rStyle w:val="IntestazioneopidipaginaSylfaen7pt1"/>
                  </w:rPr>
                  <w:t xml:space="preserve">LE </w:t>
                </w:r>
                <w:r>
                  <w:rPr>
                    <w:rStyle w:val="IntestazioneopidipaginaTimesNewRoman85ptGrassetto"/>
                    <w:rFonts w:eastAsia="Constantia"/>
                  </w:rPr>
                  <w:t>ROMENT BERINUS</w:t>
                </w:r>
              </w:p>
            </w:txbxContent>
          </v:textbox>
          <w10:wrap anchorx="page" anchory="page"/>
        </v:shape>
      </w:pict>
    </w:r>
  </w:p>
</w:hdr>
</file>

<file path=word/header1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8A5FFD" w14:textId="77777777" w:rsidR="0054087C" w:rsidRDefault="0054087C"/>
</w:hdr>
</file>

<file path=word/header1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7215B" w14:textId="77777777" w:rsidR="0054087C" w:rsidRDefault="00000000">
    <w:pPr>
      <w:rPr>
        <w:sz w:val="2"/>
        <w:szCs w:val="2"/>
      </w:rPr>
    </w:pPr>
    <w:r>
      <w:pict w14:anchorId="4C5C22CB">
        <v:shapetype id="_x0000_t202" coordsize="21600,21600" o:spt="202" path="m,l,21600r21600,l21600,xe">
          <v:stroke joinstyle="miter"/>
          <v:path gradientshapeok="t" o:connecttype="rect"/>
        </v:shapetype>
        <v:shape id="_x0000_s1224" type="#_x0000_t202" style="position:absolute;margin-left:180.3pt;margin-top:30.25pt;width:179.75pt;height:11.05pt;z-index:-1887438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979D56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595"/>
                  </w:tabs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 xml:space="preserve">DISCOURS </w:t>
                </w:r>
                <w:r>
                  <w:rPr>
                    <w:rStyle w:val="IntestazioneopidipaginaSylfaen7pt1"/>
                  </w:rPr>
                  <w:t xml:space="preserve">DE </w:t>
                </w:r>
                <w:r>
                  <w:rPr>
                    <w:rStyle w:val="IntestazioneopidipaginaTimesNewRoman85ptGrassetto"/>
                    <w:rFonts w:eastAsia="Constantia"/>
                  </w:rPr>
                  <w:t>GIEFFROY</w:t>
                </w:r>
                <w:r>
                  <w:rPr>
                    <w:rStyle w:val="IntestazioneopidipaginaTimesNewRoman85ptGrassetto"/>
                    <w:rFonts w:eastAsia="Constantia"/>
                  </w:rPr>
                  <w:tab/>
                </w:r>
                <w:r>
                  <w:rPr>
                    <w:rStyle w:val="IntestazioneopidipaginaTimesNewRoman105pt"/>
                    <w:rFonts w:eastAsia="Constantia"/>
                  </w:rPr>
                  <w:t>1 39</w:t>
                </w:r>
              </w:p>
            </w:txbxContent>
          </v:textbox>
          <w10:wrap anchorx="page" anchory="page"/>
        </v:shape>
      </w:pict>
    </w:r>
  </w:p>
</w:hdr>
</file>

<file path=word/header1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25F18E" w14:textId="77777777" w:rsidR="0054087C" w:rsidRDefault="00000000">
    <w:pPr>
      <w:rPr>
        <w:sz w:val="2"/>
        <w:szCs w:val="2"/>
      </w:rPr>
    </w:pPr>
    <w:r>
      <w:pict w14:anchorId="05AFA728">
        <v:shapetype id="_x0000_t202" coordsize="21600,21600" o:spt="202" path="m,l,21600r21600,l21600,xe">
          <v:stroke joinstyle="miter"/>
          <v:path gradientshapeok="t" o:connecttype="rect"/>
        </v:shapetype>
        <v:shape id="_x0000_s1225" type="#_x0000_t202" style="position:absolute;margin-left:232pt;margin-top:31.9pt;width:173.5pt;height:7.7pt;z-index:-1887438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50586C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70"/>
                  </w:tabs>
                  <w:spacing w:line="240" w:lineRule="auto"/>
                  <w:jc w:val="left"/>
                </w:pPr>
                <w:r>
                  <w:rPr>
                    <w:rStyle w:val="IntestazioneopidipaginaSylfaen85ptSpaziatura1pt"/>
                  </w:rPr>
                  <w:t>14</w:t>
                </w:r>
                <w:r>
                  <w:rPr>
                    <w:rStyle w:val="IntestazioneopidipaginaSylfaen75ptSpaziatura2pt"/>
                  </w:rPr>
                  <w:t>°</w:t>
                </w:r>
                <w:r>
                  <w:rPr>
                    <w:rStyle w:val="IntestazioneopidipaginaSylfaen75ptSpaziatura2pt"/>
                  </w:rPr>
                  <w:tab/>
                </w:r>
                <w:r>
                  <w:rPr>
                    <w:rStyle w:val="IntestazioneopidipaginaSylfaen7pt1"/>
                  </w:rPr>
                  <w:t xml:space="preserve">LE </w:t>
                </w:r>
                <w:r>
                  <w:rPr>
                    <w:rStyle w:val="IntestazioneopidipaginaTimesNewRoman85ptGrassetto"/>
                    <w:rFonts w:eastAsia="Constantia"/>
                  </w:rPr>
                  <w:t xml:space="preserve">ROMENT </w:t>
                </w:r>
                <w:r>
                  <w:rPr>
                    <w:rStyle w:val="IntestazioneopidipaginaSylfaen7pt1"/>
                  </w:rPr>
                  <w:t>BERINUS</w:t>
                </w:r>
              </w:p>
            </w:txbxContent>
          </v:textbox>
          <w10:wrap anchorx="page" anchory="page"/>
        </v:shape>
      </w:pict>
    </w:r>
  </w:p>
</w:hdr>
</file>

<file path=word/header1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653C4" w14:textId="77777777" w:rsidR="0054087C" w:rsidRDefault="00000000">
    <w:pPr>
      <w:rPr>
        <w:sz w:val="2"/>
        <w:szCs w:val="2"/>
      </w:rPr>
    </w:pPr>
    <w:r>
      <w:pict w14:anchorId="3EAC621A">
        <v:shapetype id="_x0000_t202" coordsize="21600,21600" o:spt="202" path="m,l,21600r21600,l21600,xe">
          <v:stroke joinstyle="miter"/>
          <v:path gradientshapeok="t" o:connecttype="rect"/>
        </v:shapetype>
        <v:shape id="_x0000_s1226" type="#_x0000_t202" style="position:absolute;margin-left:176.3pt;margin-top:30.35pt;width:226.55pt;height:10.8pt;z-index:-18874386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18385F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1354"/>
                    <w:tab w:val="right" w:pos="4531"/>
                  </w:tabs>
                  <w:spacing w:line="240" w:lineRule="auto"/>
                  <w:jc w:val="left"/>
                </w:pPr>
                <w:r>
                  <w:rPr>
                    <w:rStyle w:val="IntestazioneopidipaginaAngsanaUPC14ptGrassetto0"/>
                  </w:rPr>
                  <w:t>*</w:t>
                </w:r>
                <w:r>
                  <w:rPr>
                    <w:rStyle w:val="IntestazioneopidipaginaAngsanaUPC14ptGrassetto0"/>
                  </w:rPr>
                  <w:tab/>
                  <w:t>138</w:t>
                </w:r>
                <w:r>
                  <w:rPr>
                    <w:rStyle w:val="IntestazioneopidipaginaAngsanaUPC14ptGrassetto0"/>
                  </w:rPr>
                  <w:tab/>
                </w:r>
                <w:r>
                  <w:rPr>
                    <w:rStyle w:val="IntestazioneopidipaginaSylfaen7pt1"/>
                  </w:rPr>
                  <w:t xml:space="preserve">LE </w:t>
                </w:r>
                <w:r>
                  <w:rPr>
                    <w:rStyle w:val="IntestazioneopidipaginaAngsanaUPC14pt"/>
                  </w:rPr>
                  <w:t>ROMENT BERINUS</w:t>
                </w:r>
              </w:p>
            </w:txbxContent>
          </v:textbox>
          <w10:wrap anchorx="page" anchory="page"/>
        </v:shape>
      </w:pict>
    </w:r>
  </w:p>
</w:hdr>
</file>

<file path=word/header1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DB59BD" w14:textId="77777777" w:rsidR="0054087C" w:rsidRDefault="0054087C"/>
</w:hdr>
</file>

<file path=word/header1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DBB092" w14:textId="77777777" w:rsidR="0054087C" w:rsidRDefault="00000000">
    <w:pPr>
      <w:rPr>
        <w:sz w:val="2"/>
        <w:szCs w:val="2"/>
      </w:rPr>
    </w:pPr>
    <w:r>
      <w:pict w14:anchorId="763C5E9A">
        <v:shapetype id="_x0000_t202" coordsize="21600,21600" o:spt="202" path="m,l,21600r21600,l21600,xe">
          <v:stroke joinstyle="miter"/>
          <v:path gradientshapeok="t" o:connecttype="rect"/>
        </v:shapetype>
        <v:shape id="_x0000_s1227" type="#_x0000_t202" style="position:absolute;margin-left:258.35pt;margin-top:31.4pt;width:173.5pt;height:7.9pt;z-index:-1887438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4C72FC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70"/>
                  </w:tabs>
                  <w:spacing w:line="240" w:lineRule="auto"/>
                  <w:jc w:val="left"/>
                </w:pPr>
                <w:r>
                  <w:rPr>
                    <w:rStyle w:val="IntestazioneopidipaginaSylfaen7ptSpaziatura0pt0"/>
                  </w:rPr>
                  <w:t>142</w:t>
                </w:r>
                <w:r>
                  <w:rPr>
                    <w:rStyle w:val="IntestazioneopidipaginaSylfaen7ptSpaziatura0pt0"/>
                  </w:rPr>
                  <w:tab/>
                  <w:t xml:space="preserve">LE </w:t>
                </w:r>
                <w:r>
                  <w:rPr>
                    <w:rStyle w:val="IntestazioneopidipaginaTimesNewRoman85ptGrassetto"/>
                    <w:rFonts w:eastAsia="Constantia"/>
                  </w:rPr>
                  <w:t>ROMENT BERINUS</w:t>
                </w:r>
              </w:p>
            </w:txbxContent>
          </v:textbox>
          <w10:wrap anchorx="page" anchory="page"/>
        </v:shape>
      </w:pict>
    </w:r>
  </w:p>
</w:hdr>
</file>

<file path=word/header1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6AC4B0" w14:textId="77777777" w:rsidR="0054087C" w:rsidRDefault="00000000">
    <w:pPr>
      <w:rPr>
        <w:sz w:val="2"/>
        <w:szCs w:val="2"/>
      </w:rPr>
    </w:pPr>
    <w:r>
      <w:pict w14:anchorId="05062E03">
        <v:shapetype id="_x0000_t202" coordsize="21600,21600" o:spt="202" path="m,l,21600r21600,l21600,xe">
          <v:stroke joinstyle="miter"/>
          <v:path gradientshapeok="t" o:connecttype="rect"/>
        </v:shapetype>
        <v:shape id="_x0000_s1228" type="#_x0000_t202" style="position:absolute;margin-left:181.05pt;margin-top:31.8pt;width:178.1pt;height:7.9pt;z-index:-1887438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FA2C51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562"/>
                  </w:tabs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>DISCOURS DE GIEFFROY</w:t>
                </w:r>
                <w:r>
                  <w:rPr>
                    <w:rStyle w:val="IntestazioneopidipaginaTimesNewRoman85ptGrassetto"/>
                    <w:rFonts w:eastAsia="Constantia"/>
                  </w:rPr>
                  <w:tab/>
                </w:r>
                <w:r>
                  <w:rPr>
                    <w:rStyle w:val="IntestazioneopidipaginaSylfaen7pt1"/>
                  </w:rPr>
                  <w:t>141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22BEFB" w14:textId="77777777" w:rsidR="0054087C" w:rsidRDefault="0054087C"/>
</w:hdr>
</file>

<file path=word/header1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F8A489" w14:textId="77777777" w:rsidR="0054087C" w:rsidRDefault="00000000">
    <w:pPr>
      <w:rPr>
        <w:sz w:val="2"/>
        <w:szCs w:val="2"/>
      </w:rPr>
    </w:pPr>
    <w:r>
      <w:pict w14:anchorId="591FEA80">
        <v:shapetype id="_x0000_t202" coordsize="21600,21600" o:spt="202" path="m,l,21600r21600,l21600,xe">
          <v:stroke joinstyle="miter"/>
          <v:path gradientshapeok="t" o:connecttype="rect"/>
        </v:shapetype>
        <v:shape id="_x0000_s1229" type="#_x0000_t202" style="position:absolute;margin-left:134.6pt;margin-top:33.25pt;width:209.05pt;height:10.55pt;z-index:-18874386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0BFE1A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AngsanaUPC14pt"/>
                  </w:rPr>
                  <w:t>YSOPE OFFRE SA NIÈCE A BÉRINUS 147</w:t>
                </w:r>
              </w:p>
            </w:txbxContent>
          </v:textbox>
          <w10:wrap anchorx="page" anchory="page"/>
        </v:shape>
      </w:pict>
    </w:r>
  </w:p>
</w:hdr>
</file>

<file path=word/header1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7FA85" w14:textId="77777777" w:rsidR="0054087C" w:rsidRDefault="00000000">
    <w:pPr>
      <w:rPr>
        <w:sz w:val="2"/>
        <w:szCs w:val="2"/>
      </w:rPr>
    </w:pPr>
    <w:r>
      <w:pict w14:anchorId="3874204B">
        <v:shapetype id="_x0000_t202" coordsize="21600,21600" o:spt="202" path="m,l,21600r21600,l21600,xe">
          <v:stroke joinstyle="miter"/>
          <v:path gradientshapeok="t" o:connecttype="rect"/>
        </v:shapetype>
        <v:shape id="_x0000_s1230" type="#_x0000_t202" style="position:absolute;margin-left:258.35pt;margin-top:31.4pt;width:173.5pt;height:7.9pt;z-index:-1887438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04EF63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70"/>
                  </w:tabs>
                  <w:spacing w:line="240" w:lineRule="auto"/>
                  <w:jc w:val="left"/>
                </w:pPr>
                <w:r>
                  <w:rPr>
                    <w:rStyle w:val="IntestazioneopidipaginaSylfaen7ptSpaziatura0pt0"/>
                  </w:rPr>
                  <w:t>142</w:t>
                </w:r>
                <w:r>
                  <w:rPr>
                    <w:rStyle w:val="IntestazioneopidipaginaSylfaen7ptSpaziatura0pt0"/>
                  </w:rPr>
                  <w:tab/>
                  <w:t xml:space="preserve">LE </w:t>
                </w:r>
                <w:r>
                  <w:rPr>
                    <w:rStyle w:val="IntestazioneopidipaginaTimesNewRoman85ptGrassetto"/>
                    <w:rFonts w:eastAsia="Constantia"/>
                  </w:rPr>
                  <w:t>ROMENT BERINUS</w:t>
                </w:r>
              </w:p>
            </w:txbxContent>
          </v:textbox>
          <w10:wrap anchorx="page" anchory="page"/>
        </v:shape>
      </w:pict>
    </w:r>
  </w:p>
</w:hdr>
</file>

<file path=word/header1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142AC2" w14:textId="77777777" w:rsidR="0054087C" w:rsidRDefault="00000000">
    <w:pPr>
      <w:rPr>
        <w:sz w:val="2"/>
        <w:szCs w:val="2"/>
      </w:rPr>
    </w:pPr>
    <w:r>
      <w:pict w14:anchorId="5A07B762">
        <v:shapetype id="_x0000_t202" coordsize="21600,21600" o:spt="202" path="m,l,21600r21600,l21600,xe">
          <v:stroke joinstyle="miter"/>
          <v:path gradientshapeok="t" o:connecttype="rect"/>
        </v:shapetype>
        <v:shape id="_x0000_s1231" type="#_x0000_t202" style="position:absolute;margin-left:171.65pt;margin-top:32.15pt;width:117.1pt;height:7.2pt;z-index:-18874385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1D11D2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AngsanaUPC14pt"/>
                  </w:rPr>
                  <w:t xml:space="preserve">DÏSCOURS DE </w:t>
                </w:r>
                <w:r>
                  <w:rPr>
                    <w:rStyle w:val="IntestazioneopidipaginaTimesNewRoman85ptGrassetto"/>
                    <w:rFonts w:eastAsia="Constantia"/>
                  </w:rPr>
                  <w:t>GIEFFROY</w:t>
                </w:r>
              </w:p>
            </w:txbxContent>
          </v:textbox>
          <w10:wrap anchorx="page" anchory="page"/>
        </v:shape>
      </w:pict>
    </w:r>
  </w:p>
</w:hdr>
</file>

<file path=word/header1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03E5D2" w14:textId="77777777" w:rsidR="0054087C" w:rsidRDefault="00000000">
    <w:pPr>
      <w:rPr>
        <w:sz w:val="2"/>
        <w:szCs w:val="2"/>
      </w:rPr>
    </w:pPr>
    <w:r>
      <w:pict w14:anchorId="789232B5">
        <v:shapetype id="_x0000_t202" coordsize="21600,21600" o:spt="202" path="m,l,21600r21600,l21600,xe">
          <v:stroke joinstyle="miter"/>
          <v:path gradientshapeok="t" o:connecttype="rect"/>
        </v:shapetype>
        <v:shape id="_x0000_s1233" type="#_x0000_t202" style="position:absolute;margin-left:134.35pt;margin-top:33.1pt;width:211.9pt;height:10.8pt;z-index:-18874385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58E229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AngsanaUPC14pt"/>
                  </w:rPr>
                  <w:t>ASSEMBLÉE DES BARONS DE BLANDIE 149</w:t>
                </w:r>
              </w:p>
            </w:txbxContent>
          </v:textbox>
          <w10:wrap anchorx="page" anchory="page"/>
        </v:shape>
      </w:pict>
    </w:r>
  </w:p>
</w:hdr>
</file>

<file path=word/header1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36714" w14:textId="77777777" w:rsidR="0054087C" w:rsidRDefault="00000000">
    <w:pPr>
      <w:rPr>
        <w:sz w:val="2"/>
        <w:szCs w:val="2"/>
      </w:rPr>
    </w:pPr>
    <w:r>
      <w:pict w14:anchorId="1BB03FEB">
        <v:shapetype id="_x0000_t202" coordsize="21600,21600" o:spt="202" path="m,l,21600r21600,l21600,xe">
          <v:stroke joinstyle="miter"/>
          <v:path gradientshapeok="t" o:connecttype="rect"/>
        </v:shapetype>
        <v:shape id="_x0000_s1234" type="#_x0000_t202" style="position:absolute;margin-left:249.55pt;margin-top:34.2pt;width:172.8pt;height:8.65pt;z-index:-1887438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A0E16C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56"/>
                  </w:tabs>
                  <w:spacing w:line="240" w:lineRule="auto"/>
                  <w:jc w:val="left"/>
                </w:pPr>
                <w:r>
                  <w:rPr>
                    <w:rStyle w:val="IntestazioneopidipaginaSylfaen75ptSpaziatura1pt1"/>
                  </w:rPr>
                  <w:t xml:space="preserve">I </w:t>
                </w:r>
                <w:r>
                  <w:rPr>
                    <w:rStyle w:val="IntestazioneopidipaginaSylfaen85ptSpaziatura1pt"/>
                  </w:rPr>
                  <w:t>5</w:t>
                </w:r>
                <w:r>
                  <w:rPr>
                    <w:rStyle w:val="IntestazioneopidipaginaSylfaen75ptSpaziatura1pt1"/>
                  </w:rPr>
                  <w:t>o</w:t>
                </w:r>
                <w:r>
                  <w:rPr>
                    <w:rStyle w:val="IntestazioneopidipaginaSylfaen75ptSpaziatura1pt1"/>
                  </w:rPr>
                  <w:tab/>
                </w:r>
                <w:r>
                  <w:rPr>
                    <w:rStyle w:val="IntestazioneopidipaginaAngsanaUPC14pt"/>
                  </w:rPr>
                  <w:t xml:space="preserve">LE </w:t>
                </w:r>
                <w:r>
                  <w:rPr>
                    <w:rStyle w:val="IntestazioneopidipaginaTimesNewRoman85ptGrassetto"/>
                    <w:rFonts w:eastAsia="Constantia"/>
                  </w:rPr>
                  <w:t>ROMENT BERINUS</w:t>
                </w:r>
              </w:p>
            </w:txbxContent>
          </v:textbox>
          <w10:wrap anchorx="page" anchory="page"/>
        </v:shape>
      </w:pict>
    </w:r>
  </w:p>
</w:hdr>
</file>

<file path=word/header1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1A7FC8" w14:textId="77777777" w:rsidR="0054087C" w:rsidRDefault="00000000">
    <w:pPr>
      <w:rPr>
        <w:sz w:val="2"/>
        <w:szCs w:val="2"/>
      </w:rPr>
    </w:pPr>
    <w:r>
      <w:pict w14:anchorId="5390DF14">
        <v:shapetype id="_x0000_t202" coordsize="21600,21600" o:spt="202" path="m,l,21600r21600,l21600,xe">
          <v:stroke joinstyle="miter"/>
          <v:path gradientshapeok="t" o:connecttype="rect"/>
        </v:shapetype>
        <v:shape id="_x0000_s1235" type="#_x0000_t202" style="position:absolute;margin-left:253pt;margin-top:33.45pt;width:173.5pt;height:10.1pt;z-index:-1887438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D86A25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70"/>
                  </w:tabs>
                  <w:spacing w:line="240" w:lineRule="auto"/>
                  <w:jc w:val="left"/>
                </w:pPr>
                <w:r>
                  <w:rPr>
                    <w:rStyle w:val="IntestazioneopidipaginaSylfaen7ptSpaziatura0pt0"/>
                  </w:rPr>
                  <w:t>148</w:t>
                </w:r>
                <w:r>
                  <w:rPr>
                    <w:rStyle w:val="IntestazioneopidipaginaSylfaen7ptSpaziatura0pt0"/>
                  </w:rPr>
                  <w:tab/>
                </w:r>
                <w:r>
                  <w:rPr>
                    <w:rStyle w:val="IntestazioneopidipaginaAngsanaUPC14pt"/>
                  </w:rPr>
                  <w:t xml:space="preserve">LE </w:t>
                </w:r>
                <w:r>
                  <w:rPr>
                    <w:rStyle w:val="IntestazioneopidipaginaTimesNewRoman85ptGrassetto"/>
                    <w:rFonts w:eastAsia="Constantia"/>
                  </w:rPr>
                  <w:t>ROMENT BERINUS</w:t>
                </w:r>
              </w:p>
            </w:txbxContent>
          </v:textbox>
          <w10:wrap anchorx="page" anchory="page"/>
        </v:shape>
      </w:pict>
    </w:r>
  </w:p>
</w:hdr>
</file>

<file path=word/header1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35457E" w14:textId="77777777" w:rsidR="0054087C" w:rsidRDefault="00000000">
    <w:pPr>
      <w:rPr>
        <w:sz w:val="2"/>
        <w:szCs w:val="2"/>
      </w:rPr>
    </w:pPr>
    <w:r>
      <w:pict w14:anchorId="77CAF1C1">
        <v:shapetype id="_x0000_t202" coordsize="21600,21600" o:spt="202" path="m,l,21600r21600,l21600,xe">
          <v:stroke joinstyle="miter"/>
          <v:path gradientshapeok="t" o:connecttype="rect"/>
        </v:shapetype>
        <v:shape id="_x0000_s1236" type="#_x0000_t202" style="position:absolute;margin-left:133pt;margin-top:34.3pt;width:211.7pt;height:8.4pt;z-index:-1887438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5316ED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Sylfaen9pt"/>
                  </w:rPr>
                  <w:t>CONSEILS DE GIEFFROY AUX ROMAINS I 53</w:t>
                </w:r>
              </w:p>
            </w:txbxContent>
          </v:textbox>
          <w10:wrap anchorx="page" anchory="page"/>
        </v:shape>
      </w:pict>
    </w:r>
  </w:p>
</w:hdr>
</file>

<file path=word/header1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3C4626" w14:textId="77777777" w:rsidR="0054087C" w:rsidRDefault="00000000">
    <w:pPr>
      <w:rPr>
        <w:sz w:val="2"/>
        <w:szCs w:val="2"/>
      </w:rPr>
    </w:pPr>
    <w:r>
      <w:pict w14:anchorId="3FA9841B">
        <v:shapetype id="_x0000_t202" coordsize="21600,21600" o:spt="202" path="m,l,21600r21600,l21600,xe">
          <v:stroke joinstyle="miter"/>
          <v:path gradientshapeok="t" o:connecttype="rect"/>
        </v:shapetype>
        <v:shape id="_x0000_s1237" type="#_x0000_t202" style="position:absolute;margin-left:251.35pt;margin-top:34.45pt;width:173.05pt;height:8.15pt;z-index:-1887438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0088F2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61"/>
                  </w:tabs>
                  <w:spacing w:line="240" w:lineRule="auto"/>
                  <w:jc w:val="left"/>
                </w:pPr>
                <w:r>
                  <w:rPr>
                    <w:rStyle w:val="IntestazioneopidipaginaTimesNewRoman105ptSpaziatura0pt"/>
                    <w:rFonts w:eastAsia="Constantia"/>
                  </w:rPr>
                  <w:t>I 52</w:t>
                </w:r>
                <w:r>
                  <w:rPr>
                    <w:rStyle w:val="IntestazioneopidipaginaTimesNewRoman105ptSpaziatura0pt"/>
                    <w:rFonts w:eastAsia="Constantia"/>
                  </w:rPr>
                  <w:tab/>
                </w:r>
                <w:r>
                  <w:rPr>
                    <w:rStyle w:val="IntestazioneopidipaginaAngsanaUPC14pt"/>
                  </w:rPr>
                  <w:t xml:space="preserve">LE </w:t>
                </w:r>
                <w:r>
                  <w:rPr>
                    <w:rStyle w:val="IntestazioneopidipaginaTimesNewRoman85ptGrassetto"/>
                    <w:rFonts w:eastAsia="Constantia"/>
                  </w:rPr>
                  <w:t>ROMENT BERINUS</w:t>
                </w:r>
              </w:p>
            </w:txbxContent>
          </v:textbox>
          <w10:wrap anchorx="page" anchory="page"/>
        </v:shape>
      </w:pict>
    </w:r>
  </w:p>
</w:hdr>
</file>

<file path=word/header1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56ABAA" w14:textId="77777777" w:rsidR="0054087C" w:rsidRDefault="00000000">
    <w:pPr>
      <w:rPr>
        <w:sz w:val="2"/>
        <w:szCs w:val="2"/>
      </w:rPr>
    </w:pPr>
    <w:r>
      <w:pict w14:anchorId="653DD78C">
        <v:shapetype id="_x0000_t202" coordsize="21600,21600" o:spt="202" path="m,l,21600r21600,l21600,xe">
          <v:stroke joinstyle="miter"/>
          <v:path gradientshapeok="t" o:connecttype="rect"/>
        </v:shapetype>
        <v:shape id="_x0000_s1238" type="#_x0000_t202" style="position:absolute;margin-left:154.75pt;margin-top:34.55pt;width:189.85pt;height:7.9pt;z-index:-1887438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D6A430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797"/>
                  </w:tabs>
                  <w:spacing w:line="240" w:lineRule="auto"/>
                  <w:jc w:val="left"/>
                </w:pPr>
                <w:r>
                  <w:rPr>
                    <w:rStyle w:val="IntestazioneopidipaginaAngsanaUPC16ptGrassetto0"/>
                  </w:rPr>
                  <w:t>LES BARONS CONTRE YSOPE</w:t>
                </w:r>
                <w:r>
                  <w:rPr>
                    <w:rStyle w:val="IntestazioneopidipaginaAngsanaUPC16ptGrassetto0"/>
                  </w:rPr>
                  <w:tab/>
                  <w:t>151</w:t>
                </w:r>
              </w:p>
            </w:txbxContent>
          </v:textbox>
          <w10:wrap anchorx="page" anchory="page"/>
        </v:shape>
      </w:pict>
    </w:r>
  </w:p>
</w:hdr>
</file>

<file path=word/header1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4BC4AC" w14:textId="77777777" w:rsidR="0054087C" w:rsidRDefault="00000000">
    <w:pPr>
      <w:rPr>
        <w:sz w:val="2"/>
        <w:szCs w:val="2"/>
      </w:rPr>
    </w:pPr>
    <w:r>
      <w:pict w14:anchorId="10830A9A">
        <v:shapetype id="_x0000_t202" coordsize="21600,21600" o:spt="202" path="m,l,21600r21600,l21600,xe">
          <v:stroke joinstyle="miter"/>
          <v:path gradientshapeok="t" o:connecttype="rect"/>
        </v:shapetype>
        <v:shape id="_x0000_s1239" type="#_x0000_t202" style="position:absolute;margin-left:138.3pt;margin-top:33.85pt;width:206.15pt;height:9.35pt;z-index:-18874385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416D2D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Sylfaen9pt"/>
                  </w:rPr>
                  <w:t xml:space="preserve">LOGRE LE BÂTARD </w:t>
                </w:r>
                <w:r>
                  <w:rPr>
                    <w:rStyle w:val="IntestazioneopidipaginaSylfaen8ptCorsivo"/>
                    <w:b w:val="0"/>
                    <w:bCs w:val="0"/>
                  </w:rPr>
                  <w:t>DÉFIE</w:t>
                </w:r>
                <w:r>
                  <w:rPr>
                    <w:rStyle w:val="IntestazioneopidipaginaSylfaen9pt"/>
                  </w:rPr>
                  <w:t xml:space="preserve"> BÉRINUS 155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9F558" w14:textId="77777777" w:rsidR="0054087C" w:rsidRDefault="0054087C"/>
</w:hdr>
</file>

<file path=word/header1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3959B" w14:textId="77777777" w:rsidR="0054087C" w:rsidRDefault="00000000">
    <w:pPr>
      <w:rPr>
        <w:sz w:val="2"/>
        <w:szCs w:val="2"/>
      </w:rPr>
    </w:pPr>
    <w:r>
      <w:pict w14:anchorId="0E3A6946">
        <v:shapetype id="_x0000_t202" coordsize="21600,21600" o:spt="202" path="m,l,21600r21600,l21600,xe">
          <v:stroke joinstyle="miter"/>
          <v:path gradientshapeok="t" o:connecttype="rect"/>
        </v:shapetype>
        <v:shape id="_x0000_s1240" type="#_x0000_t202" style="position:absolute;margin-left:251.2pt;margin-top:68.15pt;width:173.05pt;height:8.9pt;z-index:-1887438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DC9B2E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61"/>
                  </w:tabs>
                  <w:spacing w:line="240" w:lineRule="auto"/>
                  <w:jc w:val="left"/>
                </w:pPr>
                <w:r>
                  <w:rPr>
                    <w:rStyle w:val="IntestazioneopidipaginaTimesNewRoman105ptSpaziatura0pt"/>
                    <w:rFonts w:eastAsia="Constantia"/>
                  </w:rPr>
                  <w:t>156</w:t>
                </w:r>
                <w:r>
                  <w:rPr>
                    <w:rStyle w:val="IntestazioneopidipaginaTimesNewRoman105ptSpaziatura0pt"/>
                    <w:rFonts w:eastAsia="Constantia"/>
                  </w:rPr>
                  <w:tab/>
                </w:r>
                <w:r>
                  <w:rPr>
                    <w:rStyle w:val="IntestazioneopidipaginaAngsanaUPC14pt"/>
                  </w:rPr>
                  <w:t xml:space="preserve">LE </w:t>
                </w:r>
                <w:r>
                  <w:rPr>
                    <w:rStyle w:val="IntestazioneopidipaginaTimesNewRoman85ptGrassetto"/>
                    <w:rFonts w:eastAsia="Constantia"/>
                  </w:rPr>
                  <w:t>ROMENT BERINUS</w:t>
                </w:r>
              </w:p>
            </w:txbxContent>
          </v:textbox>
          <w10:wrap anchorx="page" anchory="page"/>
        </v:shape>
      </w:pict>
    </w:r>
    <w:r>
      <w:pict w14:anchorId="71E5662A">
        <v:shape id="_x0000_s1241" type="#_x0000_t202" style="position:absolute;margin-left:512.35pt;margin-top:0;width:1.9pt;height:14.4pt;z-index:-18874384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779EFB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TrebuchetMS19pt"/>
                  </w:rPr>
                  <w:t>I</w:t>
                </w:r>
              </w:p>
            </w:txbxContent>
          </v:textbox>
          <w10:wrap anchorx="page" anchory="page"/>
        </v:shape>
      </w:pict>
    </w:r>
  </w:p>
</w:hdr>
</file>

<file path=word/header1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F1007D" w14:textId="77777777" w:rsidR="0054087C" w:rsidRDefault="00000000">
    <w:pPr>
      <w:rPr>
        <w:sz w:val="2"/>
        <w:szCs w:val="2"/>
      </w:rPr>
    </w:pPr>
    <w:r>
      <w:pict w14:anchorId="088D3AE5">
        <v:shapetype id="_x0000_t202" coordsize="21600,21600" o:spt="202" path="m,l,21600r21600,l21600,xe">
          <v:stroke joinstyle="miter"/>
          <v:path gradientshapeok="t" o:connecttype="rect"/>
        </v:shapetype>
        <v:shape id="_x0000_s1242" type="#_x0000_t202" style="position:absolute;margin-left:254pt;margin-top:33.6pt;width:173.3pt;height:9.85pt;z-index:-1887438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7356C98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  <w:jc w:val="left"/>
                </w:pPr>
                <w:r>
                  <w:rPr>
                    <w:rStyle w:val="IntestazioneopidipaginaAngsanaUPC14pt"/>
                  </w:rPr>
                  <w:t xml:space="preserve">I </w:t>
                </w:r>
                <w:r>
                  <w:rPr>
                    <w:rStyle w:val="IntestazioneopidipaginaTimesNewRoman9pt"/>
                    <w:rFonts w:eastAsia="Constantia"/>
                  </w:rPr>
                  <w:t>5</w:t>
                </w:r>
                <w:r>
                  <w:rPr>
                    <w:rStyle w:val="IntestazioneopidipaginaAngsanaUPC14pt"/>
                  </w:rPr>
                  <w:t xml:space="preserve"> 4</w:t>
                </w:r>
                <w:r>
                  <w:rPr>
                    <w:rStyle w:val="IntestazioneopidipaginaAngsanaUPC14pt"/>
                  </w:rPr>
                  <w:tab/>
                </w:r>
                <w:r>
                  <w:rPr>
                    <w:rStyle w:val="IntestazioneopidipaginaTimesNewRoman85ptCorsivo"/>
                    <w:rFonts w:eastAsia="Constantia"/>
                  </w:rPr>
                  <w:t>LE</w:t>
                </w:r>
                <w:r>
                  <w:rPr>
                    <w:rStyle w:val="IntestazioneopidipaginaTimesNewRoman85ptGrassetto"/>
                    <w:rFonts w:eastAsia="Constantia"/>
                  </w:rPr>
                  <w:t xml:space="preserve"> ROMENT BERINUS</w:t>
                </w:r>
              </w:p>
            </w:txbxContent>
          </v:textbox>
          <w10:wrap anchorx="page" anchory="page"/>
        </v:shape>
      </w:pict>
    </w:r>
  </w:p>
</w:hdr>
</file>

<file path=word/header1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F9741" w14:textId="77777777" w:rsidR="0054087C" w:rsidRDefault="0054087C"/>
</w:hdr>
</file>

<file path=word/header1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A2CCAB" w14:textId="77777777" w:rsidR="0054087C" w:rsidRDefault="00000000">
    <w:pPr>
      <w:rPr>
        <w:sz w:val="2"/>
        <w:szCs w:val="2"/>
      </w:rPr>
    </w:pPr>
    <w:r>
      <w:pict w14:anchorId="2D190A61">
        <v:shapetype id="_x0000_t202" coordsize="21600,21600" o:spt="202" path="m,l,21600r21600,l21600,xe">
          <v:stroke joinstyle="miter"/>
          <v:path gradientshapeok="t" o:connecttype="rect"/>
        </v:shapetype>
        <v:shape id="_x0000_s1243" type="#_x0000_t202" style="position:absolute;margin-left:254.7pt;margin-top:34.55pt;width:173.5pt;height:7.9pt;z-index:-1887438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E27929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70"/>
                  </w:tabs>
                  <w:spacing w:line="240" w:lineRule="auto"/>
                  <w:jc w:val="left"/>
                </w:pPr>
                <w:r>
                  <w:rPr>
                    <w:rStyle w:val="IntestazioneopidipaginaSylfaen85ptSpaziatura1pt"/>
                  </w:rPr>
                  <w:t>158</w:t>
                </w:r>
                <w:r>
                  <w:rPr>
                    <w:rStyle w:val="IntestazioneopidipaginaSylfaen85ptSpaziatura1pt"/>
                  </w:rPr>
                  <w:tab/>
                </w:r>
                <w:r>
                  <w:rPr>
                    <w:rStyle w:val="IntestazioneopidipaginaTimesNewRoman85ptGrassetto"/>
                    <w:rFonts w:eastAsia="Constantia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1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A34119" w14:textId="77777777" w:rsidR="0054087C" w:rsidRDefault="00000000">
    <w:pPr>
      <w:rPr>
        <w:sz w:val="2"/>
        <w:szCs w:val="2"/>
      </w:rPr>
    </w:pPr>
    <w:r>
      <w:pict w14:anchorId="34B00501">
        <v:shapetype id="_x0000_t202" coordsize="21600,21600" o:spt="202" path="m,l,21600r21600,l21600,xe">
          <v:stroke joinstyle="miter"/>
          <v:path gradientshapeok="t" o:connecttype="rect"/>
        </v:shapetype>
        <v:shape id="_x0000_s1244" type="#_x0000_t202" style="position:absolute;margin-left:160.85pt;margin-top:34.3pt;width:124.8pt;height:8.4pt;z-index:-1887438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96143B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 xml:space="preserve">BÉRINUS RELÈVE </w:t>
                </w:r>
                <w:r>
                  <w:rPr>
                    <w:rStyle w:val="IntestazioneopidipaginaAngsanaUPC14pt"/>
                  </w:rPr>
                  <w:t xml:space="preserve">LE </w:t>
                </w:r>
                <w:r>
                  <w:rPr>
                    <w:rStyle w:val="IntestazioneopidipaginaTimesNewRoman85ptGrassetto"/>
                    <w:rFonts w:eastAsia="Constantia"/>
                  </w:rPr>
                  <w:t>DÉFI</w:t>
                </w:r>
              </w:p>
            </w:txbxContent>
          </v:textbox>
          <w10:wrap anchorx="page" anchory="page"/>
        </v:shape>
      </w:pict>
    </w:r>
  </w:p>
</w:hdr>
</file>

<file path=word/header1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A1302" w14:textId="77777777" w:rsidR="0054087C" w:rsidRDefault="00000000">
    <w:pPr>
      <w:rPr>
        <w:sz w:val="2"/>
        <w:szCs w:val="2"/>
      </w:rPr>
    </w:pPr>
    <w:r>
      <w:pict w14:anchorId="5FBCC211">
        <v:shapetype id="_x0000_t202" coordsize="21600,21600" o:spt="202" path="m,l,21600r21600,l21600,xe">
          <v:stroke joinstyle="miter"/>
          <v:path gradientshapeok="t" o:connecttype="rect"/>
        </v:shapetype>
        <v:shape id="_x0000_s1245" type="#_x0000_t202" style="position:absolute;margin-left:157.7pt;margin-top:31.1pt;width:201.85pt;height:9.35pt;z-index:-1887438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E9E658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AngsanaUPC14pt"/>
                  </w:rPr>
                  <w:t>LES ROMAINS REÇUS PAR YSOPE iGl</w:t>
                </w:r>
              </w:p>
            </w:txbxContent>
          </v:textbox>
          <w10:wrap anchorx="page" anchory="page"/>
        </v:shape>
      </w:pict>
    </w:r>
  </w:p>
</w:hdr>
</file>

<file path=word/header1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650C9" w14:textId="77777777" w:rsidR="0054087C" w:rsidRDefault="00000000">
    <w:pPr>
      <w:rPr>
        <w:sz w:val="2"/>
        <w:szCs w:val="2"/>
      </w:rPr>
    </w:pPr>
    <w:r>
      <w:pict w14:anchorId="676DE3AF">
        <v:shapetype id="_x0000_t202" coordsize="21600,21600" o:spt="202" path="m,l,21600r21600,l21600,xe">
          <v:stroke joinstyle="miter"/>
          <v:path gradientshapeok="t" o:connecttype="rect"/>
        </v:shapetype>
        <v:shape id="_x0000_s1246" type="#_x0000_t202" style="position:absolute;margin-left:236.15pt;margin-top:31.55pt;width:173.05pt;height:8.4pt;z-index:-1887438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16D32A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61"/>
                  </w:tabs>
                  <w:spacing w:line="240" w:lineRule="auto"/>
                  <w:jc w:val="left"/>
                </w:pPr>
                <w:r>
                  <w:rPr>
                    <w:rStyle w:val="IntestazioneopidipaginaAngsanaUPC12ptSpaziatura1pt"/>
                  </w:rPr>
                  <w:t>IÔ2</w:t>
                </w:r>
                <w:r>
                  <w:rPr>
                    <w:rStyle w:val="IntestazioneopidipaginaAngsanaUPC12ptSpaziatura1pt"/>
                  </w:rPr>
                  <w:tab/>
                </w:r>
                <w:r>
                  <w:rPr>
                    <w:rStyle w:val="IntestazioneopidipaginaTimesNewRoman85ptGrassetto"/>
                    <w:rFonts w:eastAsia="Constantia"/>
                  </w:rPr>
                  <w:t>Lfi ROMENT BERINUS</w:t>
                </w:r>
              </w:p>
            </w:txbxContent>
          </v:textbox>
          <w10:wrap anchorx="page" anchory="page"/>
        </v:shape>
      </w:pict>
    </w:r>
  </w:p>
</w:hdr>
</file>

<file path=word/header1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7A778A" w14:textId="77777777" w:rsidR="0054087C" w:rsidRDefault="0054087C"/>
</w:hdr>
</file>

<file path=word/header1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4DEA6" w14:textId="77777777" w:rsidR="0054087C" w:rsidRDefault="00000000">
    <w:pPr>
      <w:rPr>
        <w:sz w:val="2"/>
        <w:szCs w:val="2"/>
      </w:rPr>
    </w:pPr>
    <w:r>
      <w:pict w14:anchorId="7DC4A4C9">
        <v:shapetype id="_x0000_t202" coordsize="21600,21600" o:spt="202" path="m,l,21600r21600,l21600,xe">
          <v:stroke joinstyle="miter"/>
          <v:path gradientshapeok="t" o:connecttype="rect"/>
        </v:shapetype>
        <v:shape id="_x0000_s1247" type="#_x0000_t202" style="position:absolute;margin-left:185.4pt;margin-top:31.55pt;width:177.85pt;height:8.4pt;z-index:-1887438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ADE4CA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557"/>
                  </w:tabs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 xml:space="preserve">LA </w:t>
                </w:r>
                <w:r>
                  <w:rPr>
                    <w:rStyle w:val="IntestazioneopidipaginaTimesNewRoman85pt"/>
                    <w:rFonts w:eastAsia="Constantia"/>
                  </w:rPr>
                  <w:t xml:space="preserve">BELLE </w:t>
                </w:r>
                <w:r>
                  <w:rPr>
                    <w:rStyle w:val="IntestazioneopidipaginaTimesNewRoman85ptGrassetto"/>
                    <w:rFonts w:eastAsia="Constantia"/>
                  </w:rPr>
                  <w:t>CLÉOPATRAS</w:t>
                </w:r>
                <w:r>
                  <w:rPr>
                    <w:rStyle w:val="IntestazioneopidipaginaTimesNewRoman85ptGrassetto"/>
                    <w:rFonts w:eastAsia="Constantia"/>
                  </w:rPr>
                  <w:tab/>
                </w:r>
                <w:r>
                  <w:t>1</w:t>
                </w:r>
                <w:r>
                  <w:rPr>
                    <w:rStyle w:val="IntestazioneopidipaginaSylfaen95ptGrassettoSpaziatura1pt"/>
                  </w:rPr>
                  <w:t>65</w:t>
                </w:r>
              </w:p>
            </w:txbxContent>
          </v:textbox>
          <w10:wrap anchorx="page" anchory="page"/>
        </v:shape>
      </w:pict>
    </w:r>
  </w:p>
</w:hdr>
</file>

<file path=word/header1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521CDF" w14:textId="77777777" w:rsidR="0054087C" w:rsidRDefault="00000000">
    <w:pPr>
      <w:rPr>
        <w:sz w:val="2"/>
        <w:szCs w:val="2"/>
      </w:rPr>
    </w:pPr>
    <w:r>
      <w:pict w14:anchorId="7BF2A8A7">
        <v:shapetype id="_x0000_t202" coordsize="21600,21600" o:spt="202" path="m,l,21600r21600,l21600,xe">
          <v:stroke joinstyle="miter"/>
          <v:path gradientshapeok="t" o:connecttype="rect"/>
        </v:shapetype>
        <v:shape id="_x0000_s1248" type="#_x0000_t202" style="position:absolute;margin-left:236.4pt;margin-top:30.6pt;width:172.8pt;height:10.3pt;z-index:-1887438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C78EE5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56"/>
                  </w:tabs>
                  <w:spacing w:line="240" w:lineRule="auto"/>
                  <w:jc w:val="left"/>
                </w:pPr>
                <w:r>
                  <w:rPr>
                    <w:rStyle w:val="IntestazioneopidipaginaSylfaen7ptSpaziatura0pt0"/>
                  </w:rPr>
                  <w:t>164</w:t>
                </w:r>
                <w:r>
                  <w:rPr>
                    <w:rStyle w:val="IntestazioneopidipaginaSylfaen7ptSpaziatura0pt0"/>
                  </w:rPr>
                  <w:tab/>
                </w:r>
                <w:r>
                  <w:rPr>
                    <w:rStyle w:val="IntestazioneopidipaginaTimesNewRoman85ptGrassetto"/>
                    <w:rFonts w:eastAsia="Constantia"/>
                  </w:rPr>
                  <w:t xml:space="preserve">LE ROMENT </w:t>
                </w:r>
                <w:r>
                  <w:rPr>
                    <w:rStyle w:val="IntestazioneopidipaginaTimesNewRoman85pt"/>
                    <w:rFonts w:eastAsia="Constantia"/>
                  </w:rPr>
                  <w:t>BERINUS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F3EC3" w14:textId="77777777" w:rsidR="0054087C" w:rsidRDefault="0054087C"/>
</w:hdr>
</file>

<file path=word/header1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A905C" w14:textId="77777777" w:rsidR="0054087C" w:rsidRDefault="00000000">
    <w:pPr>
      <w:rPr>
        <w:sz w:val="2"/>
        <w:szCs w:val="2"/>
      </w:rPr>
    </w:pPr>
    <w:r>
      <w:pict w14:anchorId="273D15C4">
        <v:shapetype id="_x0000_t202" coordsize="21600,21600" o:spt="202" path="m,l,21600r21600,l21600,xe">
          <v:stroke joinstyle="miter"/>
          <v:path gradientshapeok="t" o:connecttype="rect"/>
        </v:shapetype>
        <v:shape id="_x0000_s1249" type="#_x0000_t202" style="position:absolute;margin-left:158.9pt;margin-top:30.95pt;width:202.55pt;height:9.6pt;z-index:-18874384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3F7DA05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AngsanaUPC14ptGrassetto0"/>
                  </w:rPr>
                  <w:t xml:space="preserve">LES ROMAINS REÇUS PAR YSOPE </w:t>
                </w:r>
                <w:r>
                  <w:rPr>
                    <w:rStyle w:val="IntestazioneopidipaginaSylfaen95ptSpaziatura1pt"/>
                  </w:rPr>
                  <w:t>163</w:t>
                </w:r>
              </w:p>
            </w:txbxContent>
          </v:textbox>
          <w10:wrap anchorx="page" anchory="page"/>
        </v:shape>
      </w:pict>
    </w:r>
  </w:p>
</w:hdr>
</file>

<file path=word/header1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CD4A62" w14:textId="77777777" w:rsidR="0054087C" w:rsidRDefault="00000000">
    <w:pPr>
      <w:rPr>
        <w:sz w:val="2"/>
        <w:szCs w:val="2"/>
      </w:rPr>
    </w:pPr>
    <w:r>
      <w:pict w14:anchorId="6D78C6DC">
        <v:shapetype id="_x0000_t202" coordsize="21600,21600" o:spt="202" path="m,l,21600r21600,l21600,xe">
          <v:stroke joinstyle="miter"/>
          <v:path gradientshapeok="t" o:connecttype="rect"/>
        </v:shapetype>
        <v:shape id="_x0000_s1250" type="#_x0000_t202" style="position:absolute;margin-left:236.05pt;margin-top:31.55pt;width:173.5pt;height:8.4pt;z-index:-1887438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050A70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70"/>
                  </w:tabs>
                  <w:spacing w:line="240" w:lineRule="auto"/>
                  <w:jc w:val="left"/>
                </w:pPr>
                <w:r>
                  <w:rPr>
                    <w:rStyle w:val="Intestazioneopidipagina85ptSpaziatura1pt"/>
                  </w:rPr>
                  <w:t>168</w:t>
                </w:r>
                <w:r>
                  <w:rPr>
                    <w:rStyle w:val="IntestazioneopidipaginaTimesNewRoman85ptGrassetto"/>
                    <w:rFonts w:eastAsia="Constantia"/>
                  </w:rPr>
                  <w:tab/>
                </w:r>
                <w:r>
                  <w:rPr>
                    <w:rStyle w:val="IntestazioneopidipaginaTimesNewRoman85pt"/>
                    <w:rFonts w:eastAsia="Constantia"/>
                  </w:rPr>
                  <w:t xml:space="preserve">LE </w:t>
                </w:r>
                <w:r>
                  <w:rPr>
                    <w:rStyle w:val="IntestazioneopidipaginaTimesNewRoman85ptGrassetto"/>
                    <w:rFonts w:eastAsia="Constantia"/>
                  </w:rPr>
                  <w:t>ROMENT BERÍNUS</w:t>
                </w:r>
              </w:p>
            </w:txbxContent>
          </v:textbox>
          <w10:wrap anchorx="page" anchory="page"/>
        </v:shape>
      </w:pict>
    </w:r>
  </w:p>
</w:hdr>
</file>

<file path=word/header1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97859" w14:textId="77777777" w:rsidR="0054087C" w:rsidRDefault="00000000">
    <w:pPr>
      <w:rPr>
        <w:sz w:val="2"/>
        <w:szCs w:val="2"/>
      </w:rPr>
    </w:pPr>
    <w:r>
      <w:pict w14:anchorId="4D71CAC6">
        <v:shapetype id="_x0000_t202" coordsize="21600,21600" o:spt="202" path="m,l,21600r21600,l21600,xe">
          <v:stroke joinstyle="miter"/>
          <v:path gradientshapeok="t" o:connecttype="rect"/>
        </v:shapetype>
        <v:shape id="_x0000_s1251" type="#_x0000_t202" style="position:absolute;margin-left:236.05pt;margin-top:31.55pt;width:173.5pt;height:8.4pt;z-index:-1887438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6E2419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70"/>
                  </w:tabs>
                  <w:spacing w:line="240" w:lineRule="auto"/>
                  <w:jc w:val="left"/>
                </w:pPr>
                <w:r>
                  <w:rPr>
                    <w:rStyle w:val="Intestazioneopidipagina85ptSpaziatura1pt"/>
                  </w:rPr>
                  <w:t>168</w:t>
                </w:r>
                <w:r>
                  <w:rPr>
                    <w:rStyle w:val="IntestazioneopidipaginaTimesNewRoman85ptGrassetto"/>
                    <w:rFonts w:eastAsia="Constantia"/>
                  </w:rPr>
                  <w:tab/>
                </w:r>
                <w:r>
                  <w:rPr>
                    <w:rStyle w:val="IntestazioneopidipaginaTimesNewRoman85pt"/>
                    <w:rFonts w:eastAsia="Constantia"/>
                  </w:rPr>
                  <w:t xml:space="preserve">LE </w:t>
                </w:r>
                <w:r>
                  <w:rPr>
                    <w:rStyle w:val="IntestazioneopidipaginaTimesNewRoman85ptGrassetto"/>
                    <w:rFonts w:eastAsia="Constantia"/>
                  </w:rPr>
                  <w:t>ROMENT BERÍNUS</w:t>
                </w:r>
              </w:p>
            </w:txbxContent>
          </v:textbox>
          <w10:wrap anchorx="page" anchory="page"/>
        </v:shape>
      </w:pict>
    </w:r>
  </w:p>
</w:hdr>
</file>

<file path=word/header1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977884" w14:textId="77777777" w:rsidR="0054087C" w:rsidRDefault="00000000">
    <w:pPr>
      <w:rPr>
        <w:sz w:val="2"/>
        <w:szCs w:val="2"/>
      </w:rPr>
    </w:pPr>
    <w:r>
      <w:pict w14:anchorId="217CFAA7">
        <v:shapetype id="_x0000_t202" coordsize="21600,21600" o:spt="202" path="m,l,21600r21600,l21600,xe">
          <v:stroke joinstyle="miter"/>
          <v:path gradientshapeok="t" o:connecttype="rect"/>
        </v:shapetype>
        <v:shape id="_x0000_s1252" type="#_x0000_t202" style="position:absolute;margin-left:150.7pt;margin-top:30.35pt;width:211.7pt;height:10.8pt;z-index:-18874383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D6B078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AngsanaUPC14ptGrassetto0"/>
                  </w:rPr>
                  <w:t>BÉRINUS AHOUREUX DE CLÉOPATRAS 167</w:t>
                </w:r>
              </w:p>
            </w:txbxContent>
          </v:textbox>
          <w10:wrap anchorx="page" anchory="page"/>
        </v:shape>
      </w:pict>
    </w:r>
  </w:p>
</w:hdr>
</file>

<file path=word/header1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152211" w14:textId="77777777" w:rsidR="0054087C" w:rsidRDefault="00000000">
    <w:pPr>
      <w:rPr>
        <w:sz w:val="2"/>
        <w:szCs w:val="2"/>
      </w:rPr>
    </w:pPr>
    <w:r>
      <w:pict w14:anchorId="52A8A1A6">
        <v:shapetype id="_x0000_t202" coordsize="21600,21600" o:spt="202" path="m,l,21600r21600,l21600,xe">
          <v:stroke joinstyle="miter"/>
          <v:path gradientshapeok="t" o:connecttype="rect"/>
        </v:shapetype>
        <v:shape id="_x0000_s1253" type="#_x0000_t202" style="position:absolute;margin-left:162pt;margin-top:30.7pt;width:198pt;height:10.1pt;z-index:-18874383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B4AFEE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AngsanaUPC14ptGrassetto0"/>
                  </w:rPr>
                  <w:t>GIEFFROY RÉCONFORTE BÉRINUS I 7 I</w:t>
                </w:r>
              </w:p>
            </w:txbxContent>
          </v:textbox>
          <w10:wrap anchorx="page" anchory="page"/>
        </v:shape>
      </w:pict>
    </w:r>
  </w:p>
</w:hdr>
</file>

<file path=word/header1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69EBE6" w14:textId="77777777" w:rsidR="0054087C" w:rsidRDefault="00000000">
    <w:pPr>
      <w:rPr>
        <w:sz w:val="2"/>
        <w:szCs w:val="2"/>
      </w:rPr>
    </w:pPr>
    <w:r>
      <w:pict w14:anchorId="2A4E3400">
        <v:shapetype id="_x0000_t202" coordsize="21600,21600" o:spt="202" path="m,l,21600r21600,l21600,xe">
          <v:stroke joinstyle="miter"/>
          <v:path gradientshapeok="t" o:connecttype="rect"/>
        </v:shapetype>
        <v:shape id="_x0000_s1254" type="#_x0000_t202" style="position:absolute;margin-left:236.4pt;margin-top:30.6pt;width:172.8pt;height:10.3pt;z-index:-1887438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20CB87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56"/>
                  </w:tabs>
                  <w:spacing w:line="240" w:lineRule="auto"/>
                  <w:jc w:val="left"/>
                </w:pPr>
                <w:r>
                  <w:rPr>
                    <w:rStyle w:val="IntestazioneopidipaginaSylfaen7ptSpaziatura0pt0"/>
                  </w:rPr>
                  <w:t>164</w:t>
                </w:r>
                <w:r>
                  <w:rPr>
                    <w:rStyle w:val="IntestazioneopidipaginaSylfaen7ptSpaziatura0pt0"/>
                  </w:rPr>
                  <w:tab/>
                </w:r>
                <w:r>
                  <w:rPr>
                    <w:rStyle w:val="IntestazioneopidipaginaTimesNewRoman85ptGrassetto"/>
                    <w:rFonts w:eastAsia="Constantia"/>
                  </w:rPr>
                  <w:t xml:space="preserve">LE ROMENT </w:t>
                </w:r>
                <w:r>
                  <w:rPr>
                    <w:rStyle w:val="IntestazioneopidipaginaTimesNewRoman85pt"/>
                    <w:rFonts w:eastAsia="Constantia"/>
                  </w:rPr>
                  <w:t>BERINUS</w:t>
                </w:r>
              </w:p>
            </w:txbxContent>
          </v:textbox>
          <w10:wrap anchorx="page" anchory="page"/>
        </v:shape>
      </w:pict>
    </w:r>
  </w:p>
</w:hdr>
</file>

<file path=word/header1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E5178" w14:textId="77777777" w:rsidR="0054087C" w:rsidRDefault="00000000">
    <w:pPr>
      <w:rPr>
        <w:sz w:val="2"/>
        <w:szCs w:val="2"/>
      </w:rPr>
    </w:pPr>
    <w:r>
      <w:pict w14:anchorId="152D9D8C">
        <v:shapetype id="_x0000_t202" coordsize="21600,21600" o:spt="202" path="m,l,21600r21600,l21600,xe">
          <v:stroke joinstyle="miter"/>
          <v:path gradientshapeok="t" o:connecttype="rect"/>
        </v:shapetype>
        <v:shape id="_x0000_s1255" type="#_x0000_t202" style="position:absolute;margin-left:170.3pt;margin-top:30.35pt;width:192.7pt;height:10.8pt;z-index:-1887438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B5E5B9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854"/>
                  </w:tabs>
                  <w:spacing w:line="240" w:lineRule="auto"/>
                  <w:jc w:val="left"/>
                </w:pPr>
                <w:r>
                  <w:rPr>
                    <w:rStyle w:val="IntestazioneopidipaginaAngsanaUPC14ptGrassetto0"/>
                  </w:rPr>
                  <w:t>INQUIÉTUDE DE CLÉOPATRAS</w:t>
                </w:r>
                <w:r>
                  <w:rPr>
                    <w:rStyle w:val="IntestazioneopidipaginaAngsanaUPC14ptGrassetto0"/>
                  </w:rPr>
                  <w:tab/>
                  <w:t>169</w:t>
                </w:r>
              </w:p>
            </w:txbxContent>
          </v:textbox>
          <w10:wrap anchorx="page" anchory="page"/>
        </v:shape>
      </w:pict>
    </w:r>
  </w:p>
</w:hdr>
</file>

<file path=word/header1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FEF392" w14:textId="77777777" w:rsidR="0054087C" w:rsidRDefault="00000000">
    <w:pPr>
      <w:rPr>
        <w:sz w:val="2"/>
        <w:szCs w:val="2"/>
      </w:rPr>
    </w:pPr>
    <w:r>
      <w:pict w14:anchorId="1201CA85">
        <v:shapetype id="_x0000_t202" coordsize="21600,21600" o:spt="202" path="m,l,21600r21600,l21600,xe">
          <v:stroke joinstyle="miter"/>
          <v:path gradientshapeok="t" o:connecttype="rect"/>
        </v:shapetype>
        <v:shape id="_x0000_s1256" type="#_x0000_t202" style="position:absolute;margin-left:151.7pt;margin-top:30.6pt;width:206.9pt;height:10.3pt;z-index:-1887438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A91549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4094"/>
                  </w:tabs>
                  <w:spacing w:line="240" w:lineRule="auto"/>
                  <w:jc w:val="left"/>
                </w:pPr>
                <w:r>
                  <w:rPr>
                    <w:rStyle w:val="IntestazioneopidipaginaTimesNewRoman85pt"/>
                    <w:rFonts w:eastAsia="Constantia"/>
                  </w:rPr>
                  <w:t xml:space="preserve">COMBÁÎ DE </w:t>
                </w:r>
                <w:r>
                  <w:rPr>
                    <w:rStyle w:val="IntestazioneopidipaginaTimesNewRoman85ptGrassetto"/>
                    <w:rFonts w:eastAsia="Constantia"/>
                  </w:rPr>
                  <w:t xml:space="preserve">BÉRINUS </w:t>
                </w:r>
                <w:r>
                  <w:rPr>
                    <w:rStyle w:val="IntestazioneopidipaginaTimesNewRoman85pt"/>
                    <w:rFonts w:eastAsia="Constantia"/>
                  </w:rPr>
                  <w:t>ET DE LOGRE</w:t>
                </w:r>
                <w:r>
                  <w:rPr>
                    <w:rStyle w:val="IntestazioneopidipaginaTimesNewRoman85pt"/>
                    <w:rFonts w:eastAsia="Constantia"/>
                  </w:rPr>
                  <w:tab/>
                </w:r>
                <w:r>
                  <w:rPr>
                    <w:rStyle w:val="IntestazioneopidipaginaTimesNewRoman105ptSpaziatura1pt"/>
                    <w:rFonts w:eastAsia="Constantia"/>
                  </w:rPr>
                  <w:t xml:space="preserve">I 7 </w:t>
                </w:r>
                <w:r>
                  <w:rPr>
                    <w:rStyle w:val="IntestazioneopidipaginaTimesNewRoman105pt0"/>
                    <w:rFonts w:eastAsia="Constantia"/>
                  </w:rPr>
                  <w:t>5</w:t>
                </w:r>
              </w:p>
            </w:txbxContent>
          </v:textbox>
          <w10:wrap anchorx="page" anchory="page"/>
        </v:shape>
      </w:pict>
    </w:r>
  </w:p>
</w:hdr>
</file>

<file path=word/header1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79B2C1" w14:textId="77777777" w:rsidR="0054087C" w:rsidRDefault="00000000">
    <w:pPr>
      <w:rPr>
        <w:sz w:val="2"/>
        <w:szCs w:val="2"/>
      </w:rPr>
    </w:pPr>
    <w:r>
      <w:pict w14:anchorId="69C30ECE">
        <v:shapetype id="_x0000_t202" coordsize="21600,21600" o:spt="202" path="m,l,21600r21600,l21600,xe">
          <v:stroke joinstyle="miter"/>
          <v:path gradientshapeok="t" o:connecttype="rect"/>
        </v:shapetype>
        <v:shape id="_x0000_s1257" type="#_x0000_t202" style="position:absolute;margin-left:241.7pt;margin-top:31.7pt;width:173.3pt;height:8.15pt;z-index:-1887438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634624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  <w:jc w:val="left"/>
                </w:pPr>
                <w:r>
                  <w:rPr>
                    <w:rStyle w:val="IntestazioneopidipaginaTimesNewRoman85pt"/>
                    <w:rFonts w:eastAsia="Constantia"/>
                  </w:rPr>
                  <w:t>i?4</w:t>
                </w:r>
                <w:r>
                  <w:rPr>
                    <w:rStyle w:val="IntestazioneopidipaginaTimesNewRoman85pt"/>
                    <w:rFonts w:eastAsia="Constantia"/>
                  </w:rPr>
                  <w:tab/>
                </w:r>
                <w:r>
                  <w:rPr>
                    <w:rStyle w:val="IntestazioneopidipaginaTimesNewRoman85ptGrassetto"/>
                    <w:rFonts w:eastAsia="Constantia"/>
                  </w:rPr>
                  <w:t xml:space="preserve">LE ROMENT </w:t>
                </w:r>
                <w:r>
                  <w:rPr>
                    <w:rStyle w:val="IntestazioneopidipaginaTimesNewRoman85pt"/>
                    <w:rFonts w:eastAsia="Constantia"/>
                  </w:rPr>
                  <w:t>BERINUS</w:t>
                </w:r>
              </w:p>
            </w:txbxContent>
          </v:textbox>
          <w10:wrap anchorx="page" anchory="page"/>
        </v:shape>
      </w:pict>
    </w:r>
  </w:p>
</w:hdr>
</file>

<file path=word/header1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BDA7DC" w14:textId="77777777" w:rsidR="0054087C" w:rsidRDefault="00000000">
    <w:pPr>
      <w:rPr>
        <w:sz w:val="2"/>
        <w:szCs w:val="2"/>
      </w:rPr>
    </w:pPr>
    <w:r>
      <w:pict w14:anchorId="7B1BE167">
        <v:shapetype id="_x0000_t202" coordsize="21600,21600" o:spt="202" path="m,l,21600r21600,l21600,xe">
          <v:stroke joinstyle="miter"/>
          <v:path gradientshapeok="t" o:connecttype="rect"/>
        </v:shapetype>
        <v:shape id="_x0000_s1258" type="#_x0000_t202" style="position:absolute;margin-left:150.35pt;margin-top:30.5pt;width:209.75pt;height:10.55pt;z-index:-1887438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C4FD2C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AngsanaUPC14ptGrassetto0"/>
                  </w:rPr>
                  <w:t xml:space="preserve">COMBAT DE BÉRINUS ET DE LOGRE </w:t>
                </w:r>
                <w:r>
                  <w:rPr>
                    <w:rStyle w:val="IntestazioneopidipaginaSylfaen95ptSpaziatura1pt"/>
                  </w:rPr>
                  <w:t>1^3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E25E3C" w14:textId="77777777" w:rsidR="0054087C" w:rsidRDefault="00000000">
    <w:pPr>
      <w:rPr>
        <w:sz w:val="2"/>
        <w:szCs w:val="2"/>
      </w:rPr>
    </w:pPr>
    <w:r>
      <w:pict w14:anchorId="074BC13D">
        <v:shapetype id="_x0000_t202" coordsize="21600,21600" o:spt="202" path="m,l,21600r21600,l21600,xe">
          <v:stroke joinstyle="miter"/>
          <v:path gradientshapeok="t" o:connecttype="rect"/>
        </v:shapetype>
        <v:shape id="_x0000_s1093" type="#_x0000_t202" style="position:absolute;margin-left:192.8pt;margin-top:39.85pt;width:174.7pt;height:11.05pt;z-index:-1887439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304D6E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94"/>
                  </w:tabs>
                  <w:spacing w:line="240" w:lineRule="auto"/>
                  <w:jc w:val="left"/>
                </w:pPr>
                <w:r>
                  <w:rPr>
                    <w:rStyle w:val="IntestazioneopidipaginaSylfaen9pt"/>
                  </w:rPr>
                  <w:t>ENFANCE DE BÉRINUS</w:t>
                </w:r>
                <w:r>
                  <w:rPr>
                    <w:rStyle w:val="IntestazioneopidipaginaSylfaen9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Sylfaen7pt"/>
                  </w:rPr>
                  <w:t>#</w:t>
                </w:r>
                <w:r w:rsidR="00000000">
                  <w:rPr>
                    <w:rStyle w:val="IntestazioneopidipaginaSylfaen7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B9A074" w14:textId="77777777" w:rsidR="0054087C" w:rsidRDefault="00000000">
    <w:pPr>
      <w:rPr>
        <w:sz w:val="2"/>
        <w:szCs w:val="2"/>
      </w:rPr>
    </w:pPr>
    <w:r>
      <w:pict w14:anchorId="77A3342F">
        <v:shapetype id="_x0000_t202" coordsize="21600,21600" o:spt="202" path="m,l,21600r21600,l21600,xe">
          <v:stroke joinstyle="miter"/>
          <v:path gradientshapeok="t" o:connecttype="rect"/>
        </v:shapetype>
        <v:shape id="_x0000_s1259" type="#_x0000_t202" style="position:absolute;margin-left:193.15pt;margin-top:30.85pt;width:174.95pt;height:9.85pt;z-index:-1887438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373C30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99"/>
                  </w:tabs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 xml:space="preserve">VICTOIRE </w:t>
                </w:r>
                <w:r>
                  <w:rPr>
                    <w:rStyle w:val="IntestazioneopidipaginaTimesNewRoman85pt"/>
                    <w:rFonts w:eastAsia="Constantia"/>
                  </w:rPr>
                  <w:t xml:space="preserve">DE </w:t>
                </w:r>
                <w:r>
                  <w:rPr>
                    <w:rStyle w:val="IntestazioneopidipaginaTimesNewRoman85ptGrassetto"/>
                    <w:rFonts w:eastAsia="Constantia"/>
                  </w:rPr>
                  <w:t>BÉRINUS</w:t>
                </w:r>
                <w:r>
                  <w:rPr>
                    <w:rStyle w:val="IntestazioneopidipaginaTimesNewRoman85ptGrassetto"/>
                    <w:rFonts w:eastAsia="Constantia"/>
                  </w:rPr>
                  <w:tab/>
                </w:r>
                <w:r>
                  <w:rPr>
                    <w:rStyle w:val="IntestazioneopidipaginaSylfaen85ptSpaziatura1pt"/>
                  </w:rPr>
                  <w:t>177</w:t>
                </w:r>
              </w:p>
            </w:txbxContent>
          </v:textbox>
          <w10:wrap anchorx="page" anchory="page"/>
        </v:shape>
      </w:pict>
    </w:r>
  </w:p>
</w:hdr>
</file>

<file path=word/header1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4CF829" w14:textId="77777777" w:rsidR="0054087C" w:rsidRDefault="00000000">
    <w:pPr>
      <w:rPr>
        <w:sz w:val="2"/>
        <w:szCs w:val="2"/>
      </w:rPr>
    </w:pPr>
    <w:r>
      <w:pict w14:anchorId="4B15F45F">
        <v:shapetype id="_x0000_t202" coordsize="21600,21600" o:spt="202" path="m,l,21600r21600,l21600,xe">
          <v:stroke joinstyle="miter"/>
          <v:path gradientshapeok="t" o:connecttype="rect"/>
        </v:shapetype>
        <v:shape id="_x0000_s1260" type="#_x0000_t202" style="position:absolute;margin-left:234.4pt;margin-top:30.7pt;width:173.75pt;height:10.1pt;z-index:-1887438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63313F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75"/>
                  </w:tabs>
                  <w:spacing w:line="240" w:lineRule="auto"/>
                  <w:jc w:val="left"/>
                </w:pPr>
                <w:r>
                  <w:rPr>
                    <w:rStyle w:val="IntestazioneopidipaginaAngsanaUPC12pt"/>
                  </w:rPr>
                  <w:t>178</w:t>
                </w:r>
                <w:r>
                  <w:rPr>
                    <w:rStyle w:val="IntestazioneopidipaginaAngsanaUPC12pt"/>
                  </w:rPr>
                  <w:tab/>
                </w:r>
                <w:r>
                  <w:rPr>
                    <w:rStyle w:val="IntestazioneopidipaginaAngsanaUPC12pt0"/>
                  </w:rPr>
                  <w:t xml:space="preserve">XJE ROMENT </w:t>
                </w:r>
                <w:r>
                  <w:rPr>
                    <w:rStyle w:val="IntestazioneopidipaginaTimesNewRoman85ptGrassetto"/>
                    <w:rFonts w:eastAsia="Constantia"/>
                  </w:rPr>
                  <w:t>BERINUS</w:t>
                </w:r>
              </w:p>
            </w:txbxContent>
          </v:textbox>
          <w10:wrap anchorx="page" anchory="page"/>
        </v:shape>
      </w:pict>
    </w:r>
  </w:p>
</w:hdr>
</file>

<file path=word/header1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92FA8E" w14:textId="77777777" w:rsidR="0054087C" w:rsidRDefault="00000000">
    <w:pPr>
      <w:rPr>
        <w:sz w:val="2"/>
        <w:szCs w:val="2"/>
      </w:rPr>
    </w:pPr>
    <w:r>
      <w:pict w14:anchorId="2F64D70F">
        <v:shapetype id="_x0000_t202" coordsize="21600,21600" o:spt="202" path="m,l,21600r21600,l21600,xe">
          <v:stroke joinstyle="miter"/>
          <v:path gradientshapeok="t" o:connecttype="rect"/>
        </v:shapetype>
        <v:shape id="_x0000_s1262" type="#_x0000_t202" style="position:absolute;margin-left:241.45pt;margin-top:30.6pt;width:174pt;height:10.3pt;z-index:-1887438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E57C78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80"/>
                  </w:tabs>
                  <w:spacing w:line="240" w:lineRule="auto"/>
                  <w:jc w:val="left"/>
                </w:pPr>
                <w:r>
                  <w:rPr>
                    <w:rStyle w:val="IntestazioneopidipaginaSylfaen7pt1"/>
                  </w:rPr>
                  <w:t>I 76</w:t>
                </w:r>
                <w:r>
                  <w:rPr>
                    <w:rStyle w:val="IntestazioneopidipaginaSylfaen7pt1"/>
                  </w:rPr>
                  <w:tab/>
                </w:r>
                <w:r>
                  <w:rPr>
                    <w:rStyle w:val="IntestazioneopidipaginaTimesNewRoman85pt"/>
                    <w:rFonts w:eastAsia="Constantia"/>
                  </w:rPr>
                  <w:t xml:space="preserve">LE </w:t>
                </w:r>
                <w:r>
                  <w:rPr>
                    <w:rStyle w:val="IntestazioneopidipaginaTimesNewRoman85ptGrassetto"/>
                    <w:rFonts w:eastAsia="Constantia"/>
                  </w:rPr>
                  <w:t>ROMENT BERINUS</w:t>
                </w:r>
              </w:p>
            </w:txbxContent>
          </v:textbox>
          <w10:wrap anchorx="page" anchory="page"/>
        </v:shape>
      </w:pict>
    </w:r>
  </w:p>
</w:hdr>
</file>

<file path=word/header1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4A43CB" w14:textId="77777777" w:rsidR="0054087C" w:rsidRDefault="00000000">
    <w:pPr>
      <w:rPr>
        <w:sz w:val="2"/>
        <w:szCs w:val="2"/>
      </w:rPr>
    </w:pPr>
    <w:r>
      <w:pict w14:anchorId="4A9B17AA">
        <v:shapetype id="_x0000_t202" coordsize="21600,21600" o:spt="202" path="m,l,21600r21600,l21600,xe">
          <v:stroke joinstyle="miter"/>
          <v:path gradientshapeok="t" o:connecttype="rect"/>
        </v:shapetype>
        <v:shape id="_x0000_s1263" type="#_x0000_t202" style="position:absolute;margin-left:168.4pt;margin-top:31.55pt;width:196.55pt;height:8.4pt;z-index:-1887438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D5D6A6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931"/>
                  </w:tabs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 xml:space="preserve">YSOPE </w:t>
                </w:r>
                <w:r>
                  <w:rPr>
                    <w:rStyle w:val="IntestazioneopidipaginaTimesNewRoman85pt"/>
                    <w:rFonts w:eastAsia="Constantia"/>
                  </w:rPr>
                  <w:t xml:space="preserve">REMERCIE SES </w:t>
                </w:r>
                <w:r>
                  <w:rPr>
                    <w:rStyle w:val="IntestazioneopidipaginaTimesNewRoman85ptGrassetto"/>
                    <w:rFonts w:eastAsia="Constantia"/>
                  </w:rPr>
                  <w:t>BARONS</w:t>
                </w:r>
                <w:r>
                  <w:rPr>
                    <w:rStyle w:val="IntestazioneopidipaginaTimesNewRoman85ptGrassetto"/>
                    <w:rFonts w:eastAsia="Constantia"/>
                  </w:rPr>
                  <w:tab/>
                </w:r>
                <w:r>
                  <w:rPr>
                    <w:rStyle w:val="Intestazioneopidipagina11ptSpaziatura1pt0"/>
                  </w:rPr>
                  <w:t>181</w:t>
                </w:r>
              </w:p>
            </w:txbxContent>
          </v:textbox>
          <w10:wrap anchorx="page" anchory="page"/>
        </v:shape>
      </w:pict>
    </w:r>
  </w:p>
</w:hdr>
</file>

<file path=word/header1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858527" w14:textId="77777777" w:rsidR="0054087C" w:rsidRDefault="00000000">
    <w:pPr>
      <w:rPr>
        <w:sz w:val="2"/>
        <w:szCs w:val="2"/>
      </w:rPr>
    </w:pPr>
    <w:r>
      <w:pict w14:anchorId="3AE7BDF5">
        <v:shapetype id="_x0000_t202" coordsize="21600,21600" o:spt="202" path="m,l,21600r21600,l21600,xe">
          <v:stroke joinstyle="miter"/>
          <v:path gradientshapeok="t" o:connecttype="rect"/>
        </v:shapetype>
        <v:shape id="_x0000_s1264" type="#_x0000_t202" style="position:absolute;margin-left:233.95pt;margin-top:31.3pt;width:179.75pt;height:8.9pt;z-index:-1887438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ADC77B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595"/>
                  </w:tabs>
                  <w:spacing w:line="240" w:lineRule="auto"/>
                  <w:jc w:val="left"/>
                </w:pPr>
                <w:r>
                  <w:rPr>
                    <w:rStyle w:val="IntestazioneopidipaginaSylfaen75pt"/>
                  </w:rPr>
                  <w:t>i8o</w:t>
                </w:r>
                <w:r>
                  <w:rPr>
                    <w:rStyle w:val="IntestazioneopidipaginaSylfaen75pt"/>
                  </w:rPr>
                  <w:tab/>
                </w:r>
                <w:r>
                  <w:rPr>
                    <w:rStyle w:val="IntestazioneopidipaginaTimesNewRoman85ptGrassetto"/>
                    <w:rFonts w:eastAsia="Constantia"/>
                  </w:rPr>
                  <w:t>LE ROMENT BERINXJS ■'</w:t>
                </w:r>
              </w:p>
            </w:txbxContent>
          </v:textbox>
          <w10:wrap anchorx="page" anchory="page"/>
        </v:shape>
      </w:pict>
    </w:r>
  </w:p>
</w:hdr>
</file>

<file path=word/header1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2ECF66" w14:textId="77777777" w:rsidR="0054087C" w:rsidRDefault="00000000">
    <w:pPr>
      <w:rPr>
        <w:sz w:val="2"/>
        <w:szCs w:val="2"/>
      </w:rPr>
    </w:pPr>
    <w:r>
      <w:pict w14:anchorId="676F3ABD">
        <v:shapetype id="_x0000_t202" coordsize="21600,21600" o:spt="202" path="m,l,21600r21600,l21600,xe">
          <v:stroke joinstyle="miter"/>
          <v:path gradientshapeok="t" o:connecttype="rect"/>
        </v:shapetype>
        <v:shape id="_x0000_s1265" type="#_x0000_t202" style="position:absolute;margin-left:173.95pt;margin-top:30.6pt;width:190.3pt;height:10.3pt;z-index:-1887438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2EFF89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806"/>
                  </w:tabs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>CLÉOPATRAS AIME BÉRINUS</w:t>
                </w:r>
                <w:r>
                  <w:rPr>
                    <w:rStyle w:val="IntestazioneopidipaginaTimesNewRoman85ptGrassetto"/>
                    <w:rFonts w:eastAsia="Constantia"/>
                  </w:rPr>
                  <w:tab/>
                </w:r>
                <w:r>
                  <w:rPr>
                    <w:rStyle w:val="IntestazioneopidipaginaSylfaen9ptSpaziatura1pt2"/>
                    <w:vertAlign w:val="superscript"/>
                  </w:rPr>
                  <w:t>J</w:t>
                </w:r>
                <w:r>
                  <w:rPr>
                    <w:rStyle w:val="IntestazioneopidipaginaSylfaen9ptSpaziatura1pt2"/>
                  </w:rPr>
                  <w:t>79</w:t>
                </w:r>
              </w:p>
            </w:txbxContent>
          </v:textbox>
          <w10:wrap anchorx="page" anchory="page"/>
        </v:shape>
      </w:pict>
    </w:r>
  </w:p>
</w:hdr>
</file>

<file path=word/header1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F4833" w14:textId="77777777" w:rsidR="0054087C" w:rsidRDefault="00000000">
    <w:pPr>
      <w:rPr>
        <w:sz w:val="2"/>
        <w:szCs w:val="2"/>
      </w:rPr>
    </w:pPr>
    <w:r>
      <w:pict w14:anchorId="312D6397">
        <v:shapetype id="_x0000_t202" coordsize="21600,21600" o:spt="202" path="m,l,21600r21600,l21600,xe">
          <v:stroke joinstyle="miter"/>
          <v:path gradientshapeok="t" o:connecttype="rect"/>
        </v:shapetype>
        <v:shape id="_x0000_s1266" type="#_x0000_t202" style="position:absolute;margin-left:180.4pt;margin-top:31.8pt;width:184.1pt;height:7.9pt;z-index:-1887438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2B3E8A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682"/>
                  </w:tabs>
                  <w:spacing w:line="240" w:lineRule="auto"/>
                  <w:jc w:val="left"/>
                </w:pPr>
                <w:r>
                  <w:rPr>
                    <w:rStyle w:val="IntestazioneopidipaginaSylfaen7pt1"/>
                  </w:rPr>
                  <w:t xml:space="preserve">LES INSIGNES DU </w:t>
                </w:r>
                <w:r>
                  <w:rPr>
                    <w:rStyle w:val="IntestazioneopidipaginaTimesNewRoman85ptGrassetto"/>
                    <w:rFonts w:eastAsia="Constantia"/>
                  </w:rPr>
                  <w:t>POUVOIR</w:t>
                </w:r>
                <w:r>
                  <w:rPr>
                    <w:rStyle w:val="IntestazioneopidipaginaTimesNewRoman85ptGrassetto"/>
                    <w:rFonts w:eastAsia="Constantia"/>
                  </w:rPr>
                  <w:tab/>
                </w:r>
                <w:r>
                  <w:rPr>
                    <w:rStyle w:val="IntestazioneopidipaginaSylfaen85ptSpaziatura0pt"/>
                  </w:rPr>
                  <w:t>83</w:t>
                </w:r>
              </w:p>
            </w:txbxContent>
          </v:textbox>
          <w10:wrap anchorx="page" anchory="page"/>
        </v:shape>
      </w:pict>
    </w:r>
  </w:p>
</w:hdr>
</file>

<file path=word/header1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77C818" w14:textId="77777777" w:rsidR="0054087C" w:rsidRDefault="00000000">
    <w:pPr>
      <w:rPr>
        <w:sz w:val="2"/>
        <w:szCs w:val="2"/>
      </w:rPr>
    </w:pPr>
    <w:r>
      <w:pict w14:anchorId="35526628">
        <v:shapetype id="_x0000_t202" coordsize="21600,21600" o:spt="202" path="m,l,21600r21600,l21600,xe">
          <v:stroke joinstyle="miter"/>
          <v:path gradientshapeok="t" o:connecttype="rect"/>
        </v:shapetype>
        <v:shape id="_x0000_s1267" type="#_x0000_t202" style="position:absolute;margin-left:232.85pt;margin-top:30.6pt;width:174pt;height:10.3pt;z-index:-1887438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538870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80"/>
                  </w:tabs>
                  <w:spacing w:line="240" w:lineRule="auto"/>
                  <w:jc w:val="left"/>
                </w:pPr>
                <w:r>
                  <w:rPr>
                    <w:rStyle w:val="Intestazioneopidipagina11ptSpaziatura1pt1"/>
                  </w:rPr>
                  <w:t>184</w:t>
                </w:r>
                <w:r>
                  <w:rPr>
                    <w:rStyle w:val="Intestazioneopidipagina11ptSpaziatura1pt1"/>
                  </w:rPr>
                  <w:tab/>
                </w:r>
                <w:r>
                  <w:rPr>
                    <w:rStyle w:val="IntestazioneopidipaginaSylfaen7pt1"/>
                  </w:rPr>
                  <w:t xml:space="preserve">LE </w:t>
                </w:r>
                <w:r>
                  <w:rPr>
                    <w:rStyle w:val="IntestazioneopidipaginaTimesNewRoman85ptGrassetto"/>
                    <w:rFonts w:eastAsia="Constantia"/>
                  </w:rPr>
                  <w:t>ROMENT BERINUS</w:t>
                </w:r>
              </w:p>
            </w:txbxContent>
          </v:textbox>
          <w10:wrap anchorx="page" anchory="page"/>
        </v:shape>
      </w:pict>
    </w:r>
  </w:p>
</w:hdr>
</file>

<file path=word/header1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4152C" w14:textId="77777777" w:rsidR="0054087C" w:rsidRDefault="00000000">
    <w:pPr>
      <w:rPr>
        <w:sz w:val="2"/>
        <w:szCs w:val="2"/>
      </w:rPr>
    </w:pPr>
    <w:r>
      <w:pict w14:anchorId="3525DF41">
        <v:shapetype id="_x0000_t202" coordsize="21600,21600" o:spt="202" path="m,l,21600r21600,l21600,xe">
          <v:stroke joinstyle="miter"/>
          <v:path gradientshapeok="t" o:connecttype="rect"/>
        </v:shapetype>
        <v:shape id="_x0000_s1268" type="#_x0000_t202" style="position:absolute;margin-left:230.6pt;margin-top:31.55pt;width:173.75pt;height:8.4pt;z-index:-1887438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98F520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75"/>
                  </w:tabs>
                  <w:spacing w:line="240" w:lineRule="auto"/>
                  <w:jc w:val="left"/>
                </w:pPr>
                <w:r>
                  <w:rPr>
                    <w:rStyle w:val="IntestazioneopidipaginaTimesNewRoman105ptMaiuscolettoSpaziatura1pt"/>
                    <w:rFonts w:eastAsia="Constantia"/>
                  </w:rPr>
                  <w:t>î82</w:t>
                </w:r>
                <w:r>
                  <w:rPr>
                    <w:rStyle w:val="IntestazioneopidipaginaTimesNewRoman105ptMaiuscolettoSpaziatura1pt"/>
                    <w:rFonts w:eastAsia="Constantia"/>
                  </w:rPr>
                  <w:tab/>
                </w:r>
                <w:r>
                  <w:rPr>
                    <w:rStyle w:val="IntestazioneopidipaginaTimesNewRoman85ptGrassetto"/>
                    <w:rFonts w:eastAsia="Constantia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1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B36501" w14:textId="77777777" w:rsidR="0054087C" w:rsidRDefault="00000000">
    <w:pPr>
      <w:rPr>
        <w:sz w:val="2"/>
        <w:szCs w:val="2"/>
      </w:rPr>
    </w:pPr>
    <w:r>
      <w:pict w14:anchorId="08F28879">
        <v:shapetype id="_x0000_t202" coordsize="21600,21600" o:spt="202" path="m,l,21600r21600,l21600,xe">
          <v:stroke joinstyle="miter"/>
          <v:path gradientshapeok="t" o:connecttype="rect"/>
        </v:shapetype>
        <v:shape id="_x0000_s1269" type="#_x0000_t202" style="position:absolute;margin-left:190.6pt;margin-top:30.6pt;width:173.75pt;height:10.3pt;z-index:-1887438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60DC05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75"/>
                  </w:tabs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 xml:space="preserve">MARIAGE </w:t>
                </w:r>
                <w:r>
                  <w:rPr>
                    <w:rStyle w:val="IntestazioneopidipaginaSylfaen7pt1"/>
                  </w:rPr>
                  <w:t xml:space="preserve">DE </w:t>
                </w:r>
                <w:r>
                  <w:rPr>
                    <w:rStyle w:val="IntestazioneopidipaginaTimesNewRoman85ptGrassetto"/>
                    <w:rFonts w:eastAsia="Constantia"/>
                  </w:rPr>
                  <w:t>BÉRINUS</w:t>
                </w:r>
                <w:r>
                  <w:rPr>
                    <w:rStyle w:val="IntestazioneopidipaginaTimesNewRoman85ptGrassetto"/>
                    <w:rFonts w:eastAsia="Constantia"/>
                  </w:rPr>
                  <w:tab/>
                </w:r>
                <w:r>
                  <w:rPr>
                    <w:rStyle w:val="IntestazioneopidipaginaAngsanaUPC12pt0"/>
                  </w:rPr>
                  <w:t>187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6B670E" w14:textId="77777777" w:rsidR="0054087C" w:rsidRDefault="00000000">
    <w:pPr>
      <w:rPr>
        <w:sz w:val="2"/>
        <w:szCs w:val="2"/>
      </w:rPr>
    </w:pPr>
    <w:r>
      <w:pict w14:anchorId="004106EC">
        <v:shapetype id="_x0000_t202" coordsize="21600,21600" o:spt="202" path="m,l,21600r21600,l21600,xe">
          <v:stroke joinstyle="miter"/>
          <v:path gradientshapeok="t" o:connecttype="rect"/>
        </v:shapetype>
        <v:shape id="_x0000_s1094" type="#_x0000_t202" style="position:absolute;margin-left:192.8pt;margin-top:39.85pt;width:174.7pt;height:11.05pt;z-index:-1887439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BD778A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94"/>
                  </w:tabs>
                  <w:spacing w:line="240" w:lineRule="auto"/>
                  <w:jc w:val="left"/>
                </w:pPr>
                <w:r>
                  <w:rPr>
                    <w:rStyle w:val="IntestazioneopidipaginaSylfaen9pt"/>
                  </w:rPr>
                  <w:t>ENFANCE DE BÉRINUS</w:t>
                </w:r>
                <w:r>
                  <w:rPr>
                    <w:rStyle w:val="IntestazioneopidipaginaSylfaen9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D20D8" w:rsidRPr="001D20D8">
                  <w:rPr>
                    <w:rStyle w:val="IntestazioneopidipaginaSylfaen7pt"/>
                    <w:noProof/>
                  </w:rPr>
                  <w:t>9</w:t>
                </w:r>
                <w:r w:rsidR="00000000">
                  <w:rPr>
                    <w:rStyle w:val="IntestazioneopidipaginaSylfaen7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FD0ECF" w14:textId="77777777" w:rsidR="0054087C" w:rsidRDefault="00000000">
    <w:pPr>
      <w:rPr>
        <w:sz w:val="2"/>
        <w:szCs w:val="2"/>
      </w:rPr>
    </w:pPr>
    <w:r>
      <w:pict w14:anchorId="5B6A44D9">
        <v:shapetype id="_x0000_t202" coordsize="21600,21600" o:spt="202" path="m,l,21600r21600,l21600,xe">
          <v:stroke joinstyle="miter"/>
          <v:path gradientshapeok="t" o:connecttype="rect"/>
        </v:shapetype>
        <v:shape id="_x0000_s1270" type="#_x0000_t202" style="position:absolute;margin-left:232.85pt;margin-top:30.6pt;width:174pt;height:10.3pt;z-index:-1887438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ED38C6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80"/>
                  </w:tabs>
                  <w:spacing w:line="240" w:lineRule="auto"/>
                  <w:jc w:val="left"/>
                </w:pPr>
                <w:r>
                  <w:rPr>
                    <w:rStyle w:val="Intestazioneopidipagina11ptSpaziatura1pt1"/>
                  </w:rPr>
                  <w:t>184</w:t>
                </w:r>
                <w:r>
                  <w:rPr>
                    <w:rStyle w:val="Intestazioneopidipagina11ptSpaziatura1pt1"/>
                  </w:rPr>
                  <w:tab/>
                </w:r>
                <w:r>
                  <w:rPr>
                    <w:rStyle w:val="IntestazioneopidipaginaSylfaen7pt1"/>
                  </w:rPr>
                  <w:t xml:space="preserve">LE </w:t>
                </w:r>
                <w:r>
                  <w:rPr>
                    <w:rStyle w:val="IntestazioneopidipaginaTimesNewRoman85ptGrassetto"/>
                    <w:rFonts w:eastAsia="Constantia"/>
                  </w:rPr>
                  <w:t>ROMENT BERINUS</w:t>
                </w:r>
              </w:p>
            </w:txbxContent>
          </v:textbox>
          <w10:wrap anchorx="page" anchory="page"/>
        </v:shape>
      </w:pict>
    </w:r>
  </w:p>
</w:hdr>
</file>

<file path=word/header1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B11739" w14:textId="77777777" w:rsidR="0054087C" w:rsidRDefault="00000000">
    <w:pPr>
      <w:rPr>
        <w:sz w:val="2"/>
        <w:szCs w:val="2"/>
      </w:rPr>
    </w:pPr>
    <w:r>
      <w:pict w14:anchorId="16E03032">
        <v:shapetype id="_x0000_t202" coordsize="21600,21600" o:spt="202" path="m,l,21600r21600,l21600,xe">
          <v:stroke joinstyle="miter"/>
          <v:path gradientshapeok="t" o:connecttype="rect"/>
        </v:shapetype>
        <v:shape id="_x0000_s1271" type="#_x0000_t202" style="position:absolute;margin-left:138.2pt;margin-top:31.3pt;width:227.3pt;height:8.9pt;z-index:-18874381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21F530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 xml:space="preserve">GANOR RENONCE AU </w:t>
                </w:r>
                <w:r>
                  <w:rPr>
                    <w:rStyle w:val="IntestazioneopidipaginaSylfaen7pt1"/>
                  </w:rPr>
                  <w:t xml:space="preserve">TRÔNE </w:t>
                </w:r>
                <w:r>
                  <w:rPr>
                    <w:rStyle w:val="IntestazioneopidipaginaTimesNewRoman85ptGrassetto"/>
                    <w:rFonts w:eastAsia="Constantia"/>
                  </w:rPr>
                  <w:t xml:space="preserve">DE </w:t>
                </w:r>
                <w:r>
                  <w:rPr>
                    <w:rStyle w:val="IntestazioneopidipaginaTimesNewRoman9ptGrassetto"/>
                    <w:rFonts w:eastAsia="Constantia"/>
                  </w:rPr>
                  <w:t xml:space="preserve">BLANDEE </w:t>
                </w:r>
                <w:r>
                  <w:rPr>
                    <w:rStyle w:val="IntestazioneopidipaginaSylfaen7pt1"/>
                  </w:rPr>
                  <w:t xml:space="preserve">i </w:t>
                </w:r>
                <w:r>
                  <w:rPr>
                    <w:rStyle w:val="IntestazioneopidipaginaSylfaen9ptSpaziatura1pt2"/>
                  </w:rPr>
                  <w:t>85</w:t>
                </w:r>
              </w:p>
            </w:txbxContent>
          </v:textbox>
          <w10:wrap anchorx="page" anchory="page"/>
        </v:shape>
      </w:pict>
    </w:r>
  </w:p>
</w:hdr>
</file>

<file path=word/header1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6CED16" w14:textId="77777777" w:rsidR="0054087C" w:rsidRDefault="00000000">
    <w:pPr>
      <w:rPr>
        <w:sz w:val="2"/>
        <w:szCs w:val="2"/>
      </w:rPr>
    </w:pPr>
    <w:r>
      <w:pict w14:anchorId="31A5AF34">
        <v:shapetype id="_x0000_t202" coordsize="21600,21600" o:spt="202" path="m,l,21600r21600,l21600,xe">
          <v:stroke joinstyle="miter"/>
          <v:path gradientshapeok="t" o:connecttype="rect"/>
        </v:shapetype>
        <v:shape id="_x0000_s1272" type="#_x0000_t202" style="position:absolute;margin-left:236.2pt;margin-top:31.55pt;width:172.55pt;height:8.4pt;z-index:-1887438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CAB799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51"/>
                  </w:tabs>
                  <w:spacing w:line="240" w:lineRule="auto"/>
                  <w:jc w:val="left"/>
                </w:pPr>
                <w:r>
                  <w:rPr>
                    <w:rStyle w:val="IntestazioneopidipaginaAngsanaUPC16ptGrassetto0"/>
                  </w:rPr>
                  <w:t>rgo</w:t>
                </w:r>
                <w:r>
                  <w:rPr>
                    <w:rStyle w:val="IntestazioneopidipaginaAngsanaUPC16ptGrassetto0"/>
                  </w:rPr>
                  <w:tab/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1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938E6" w14:textId="77777777" w:rsidR="0054087C" w:rsidRDefault="00000000">
    <w:pPr>
      <w:rPr>
        <w:sz w:val="2"/>
        <w:szCs w:val="2"/>
      </w:rPr>
    </w:pPr>
    <w:r>
      <w:pict w14:anchorId="3C3F2AD8">
        <v:shapetype id="_x0000_t202" coordsize="21600,21600" o:spt="202" path="m,l,21600r21600,l21600,xe">
          <v:stroke joinstyle="miter"/>
          <v:path gradientshapeok="t" o:connecttype="rect"/>
        </v:shapetype>
        <v:shape id="_x0000_s1273" type="#_x0000_t202" style="position:absolute;margin-left:236.2pt;margin-top:31.55pt;width:172.55pt;height:8.4pt;z-index:-1887438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D0999E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51"/>
                  </w:tabs>
                  <w:spacing w:line="240" w:lineRule="auto"/>
                  <w:jc w:val="left"/>
                </w:pPr>
                <w:r>
                  <w:rPr>
                    <w:rStyle w:val="IntestazioneopidipaginaAngsanaUPC16ptGrassetto0"/>
                  </w:rPr>
                  <w:t>rgo</w:t>
                </w:r>
                <w:r>
                  <w:rPr>
                    <w:rStyle w:val="IntestazioneopidipaginaAngsanaUPC16ptGrassetto0"/>
                  </w:rPr>
                  <w:tab/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1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461C09" w14:textId="77777777" w:rsidR="0054087C" w:rsidRDefault="00000000">
    <w:pPr>
      <w:rPr>
        <w:sz w:val="2"/>
        <w:szCs w:val="2"/>
      </w:rPr>
    </w:pPr>
    <w:r>
      <w:pict w14:anchorId="5E5B68D9">
        <v:shapetype id="_x0000_t202" coordsize="21600,21600" o:spt="202" path="m,l,21600r21600,l21600,xe">
          <v:stroke joinstyle="miter"/>
          <v:path gradientshapeok="t" o:connecttype="rect"/>
        </v:shapetype>
        <v:shape id="_x0000_s1274" type="#_x0000_t202" style="position:absolute;margin-left:188.45pt;margin-top:30.6pt;width:174pt;height:10.3pt;z-index:-1887438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0025E9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80"/>
                  </w:tabs>
                  <w:spacing w:line="240" w:lineRule="auto"/>
                  <w:jc w:val="left"/>
                </w:pPr>
                <w:r>
                  <w:rPr>
                    <w:rStyle w:val="IntestazioneopidipaginaAngsanaUPC14ptGrassetto0"/>
                  </w:rPr>
                  <w:t xml:space="preserve">DÉPART </w:t>
                </w:r>
                <w:r>
                  <w:rPr>
                    <w:rStyle w:val="IntestazioneopidipaginaSylfaen7pt1"/>
                  </w:rPr>
                  <w:t xml:space="preserve">DE </w:t>
                </w:r>
                <w:r>
                  <w:rPr>
                    <w:rStyle w:val="IntestazioneopidipaginaAngsanaUPC14ptGrassetto0"/>
                  </w:rPr>
                  <w:t>GIEFFROY</w:t>
                </w:r>
                <w:r>
                  <w:rPr>
                    <w:rStyle w:val="IntestazioneopidipaginaAngsanaUPC14ptGrassetto0"/>
                  </w:rPr>
                  <w:tab/>
                  <w:t>189</w:t>
                </w:r>
              </w:p>
            </w:txbxContent>
          </v:textbox>
          <w10:wrap anchorx="page" anchory="page"/>
        </v:shape>
      </w:pict>
    </w:r>
  </w:p>
</w:hdr>
</file>

<file path=word/header1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FB6802" w14:textId="77777777" w:rsidR="0054087C" w:rsidRDefault="0054087C"/>
</w:hdr>
</file>

<file path=word/header1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B05DD3" w14:textId="77777777" w:rsidR="0054087C" w:rsidRDefault="00000000">
    <w:pPr>
      <w:rPr>
        <w:sz w:val="2"/>
        <w:szCs w:val="2"/>
      </w:rPr>
    </w:pPr>
    <w:r>
      <w:pict w14:anchorId="73D23880">
        <v:shapetype id="_x0000_t202" coordsize="21600,21600" o:spt="202" path="m,l,21600r21600,l21600,xe">
          <v:stroke joinstyle="miter"/>
          <v:path gradientshapeok="t" o:connecttype="rect"/>
        </v:shapetype>
        <v:shape id="_x0000_s1275" type="#_x0000_t202" style="position:absolute;margin-left:232.85pt;margin-top:30.6pt;width:174pt;height:10.3pt;z-index:-1887438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830860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80"/>
                  </w:tabs>
                  <w:spacing w:line="240" w:lineRule="auto"/>
                  <w:jc w:val="left"/>
                </w:pPr>
                <w:r>
                  <w:rPr>
                    <w:rStyle w:val="Intestazioneopidipagina11ptSpaziatura1pt1"/>
                  </w:rPr>
                  <w:t>184</w:t>
                </w:r>
                <w:r>
                  <w:rPr>
                    <w:rStyle w:val="Intestazioneopidipagina11ptSpaziatura1pt1"/>
                  </w:rPr>
                  <w:tab/>
                </w:r>
                <w:r>
                  <w:rPr>
                    <w:rStyle w:val="IntestazioneopidipaginaSylfaen7pt1"/>
                  </w:rPr>
                  <w:t xml:space="preserve">LE </w:t>
                </w:r>
                <w:r>
                  <w:rPr>
                    <w:rStyle w:val="IntestazioneopidipaginaTimesNewRoman85ptGrassetto"/>
                    <w:rFonts w:eastAsia="Constantia"/>
                  </w:rPr>
                  <w:t>ROMENT BERINUS</w:t>
                </w:r>
              </w:p>
            </w:txbxContent>
          </v:textbox>
          <w10:wrap anchorx="page" anchory="page"/>
        </v:shape>
      </w:pict>
    </w:r>
  </w:p>
</w:hdr>
</file>

<file path=word/header1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D7A32B" w14:textId="77777777" w:rsidR="0054087C" w:rsidRDefault="00000000">
    <w:pPr>
      <w:rPr>
        <w:sz w:val="2"/>
        <w:szCs w:val="2"/>
      </w:rPr>
    </w:pPr>
    <w:r>
      <w:pict w14:anchorId="282C57E6">
        <v:shapetype id="_x0000_t202" coordsize="21600,21600" o:spt="202" path="m,l,21600r21600,l21600,xe">
          <v:stroke joinstyle="miter"/>
          <v:path gradientshapeok="t" o:connecttype="rect"/>
        </v:shapetype>
        <v:shape id="_x0000_s1277" type="#_x0000_t202" style="position:absolute;margin-left:138.8pt;margin-top:30.5pt;width:225.35pt;height:10.55pt;z-index:-18874381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9F8A99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AngsanaUPC14pt"/>
                  </w:rPr>
                  <w:t>COMPLOT DBS BARONS CONTRE BÉRINUS 191</w:t>
                </w:r>
              </w:p>
            </w:txbxContent>
          </v:textbox>
          <w10:wrap anchorx="page" anchory="page"/>
        </v:shape>
      </w:pict>
    </w:r>
  </w:p>
</w:hdr>
</file>

<file path=word/header1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40FD0E" w14:textId="77777777" w:rsidR="0054087C" w:rsidRDefault="00000000">
    <w:pPr>
      <w:rPr>
        <w:sz w:val="2"/>
        <w:szCs w:val="2"/>
      </w:rPr>
    </w:pPr>
    <w:r>
      <w:pict w14:anchorId="4834ED38">
        <v:shapetype id="_x0000_t202" coordsize="21600,21600" o:spt="202" path="m,l,21600r21600,l21600,xe">
          <v:stroke joinstyle="miter"/>
          <v:path gradientshapeok="t" o:connecttype="rect"/>
        </v:shapetype>
        <v:shape id="_x0000_s1278" type="#_x0000_t202" style="position:absolute;margin-left:202.15pt;margin-top:30.35pt;width:174pt;height:10.8pt;z-index:-1887438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706FE47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80"/>
                  </w:tabs>
                  <w:spacing w:line="240" w:lineRule="auto"/>
                  <w:jc w:val="left"/>
                </w:pPr>
                <w:r>
                  <w:rPr>
                    <w:rStyle w:val="IntestazioneopidipaginaCalibri8ptCorsivo"/>
                  </w:rPr>
                  <w:t>ig</w:t>
                </w:r>
                <w:r>
                  <w:rPr>
                    <w:rStyle w:val="IntestazioneopidipaginaSylfaen9ptCorsivo"/>
                  </w:rPr>
                  <w:t>6</w:t>
                </w:r>
                <w:r>
                  <w:rPr>
                    <w:rStyle w:val="IntestazioneopidipaginaCalibri8ptCorsivo"/>
                  </w:rPr>
                  <w:t xml:space="preserve"> .</w:t>
                </w:r>
                <w:r>
                  <w:rPr>
                    <w:rStyle w:val="IntestazioneopidipaginaCalibri8ptCorsivo"/>
                  </w:rPr>
                  <w:tab/>
                  <w:t>LE</w:t>
                </w:r>
                <w:r>
                  <w:rPr>
                    <w:rStyle w:val="IntestazioneopidipaginaAngsanaUPC14ptGrassetto0"/>
                  </w:rPr>
                  <w:t xml:space="preserve"> ROMENT BERINUS</w:t>
                </w:r>
              </w:p>
            </w:txbxContent>
          </v:textbox>
          <w10:wrap anchorx="page" anchory="page"/>
        </v:shape>
      </w:pict>
    </w:r>
  </w:p>
</w:hdr>
</file>

<file path=word/header1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1BA315" w14:textId="77777777" w:rsidR="0054087C" w:rsidRDefault="00000000">
    <w:pPr>
      <w:rPr>
        <w:sz w:val="2"/>
        <w:szCs w:val="2"/>
      </w:rPr>
    </w:pPr>
    <w:r>
      <w:pict w14:anchorId="317D4EF1">
        <v:shapetype id="_x0000_t202" coordsize="21600,21600" o:spt="202" path="m,l,21600r21600,l21600,xe">
          <v:stroke joinstyle="miter"/>
          <v:path gradientshapeok="t" o:connecttype="rect"/>
        </v:shapetype>
        <v:shape id="_x0000_s1279" type="#_x0000_t202" style="position:absolute;margin-left:274.8pt;margin-top:31.45pt;width:173.75pt;height:8.65pt;z-index:-1887438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77BEE7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75"/>
                  </w:tabs>
                  <w:spacing w:line="240" w:lineRule="auto"/>
                  <w:jc w:val="left"/>
                </w:pPr>
                <w:r>
                  <w:rPr>
                    <w:rStyle w:val="IntestazioneopidipaginaAngsanaUPC16ptGrassetto0"/>
                  </w:rPr>
                  <w:t>194</w:t>
                </w:r>
                <w:r>
                  <w:rPr>
                    <w:rStyle w:val="IntestazioneopidipaginaAngsanaUPC16ptGrassetto0"/>
                  </w:rPr>
                  <w:tab/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6E6C9" w14:textId="77777777" w:rsidR="0054087C" w:rsidRDefault="00000000">
    <w:pPr>
      <w:rPr>
        <w:sz w:val="2"/>
        <w:szCs w:val="2"/>
      </w:rPr>
    </w:pPr>
    <w:r>
      <w:pict w14:anchorId="59B34ED5">
        <v:shapetype id="_x0000_t202" coordsize="21600,21600" o:spt="202" path="m,l,21600r21600,l21600,xe">
          <v:stroke joinstyle="miter"/>
          <v:path gradientshapeok="t" o:connecttype="rect"/>
        </v:shapetype>
        <v:shape id="_x0000_s1095" type="#_x0000_t202" style="position:absolute;margin-left:189.35pt;margin-top:41.15pt;width:172.8pt;height:8.4pt;z-index:-1887439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C34D46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56"/>
                  </w:tabs>
                  <w:spacing w:line="240" w:lineRule="auto"/>
                  <w:jc w:val="left"/>
                </w:pPr>
                <w:r>
                  <w:rPr>
                    <w:rStyle w:val="IntestazioneopidipaginaAngsanaUPC16ptGrassetto0"/>
                  </w:rPr>
                  <w:t>ENFANCE DE BÉRINUS</w:t>
                </w:r>
                <w:r>
                  <w:rPr>
                    <w:rStyle w:val="IntestazioneopidipaginaAngsanaUPC16ptGrassetto0"/>
                  </w:rPr>
                  <w:tab/>
                </w:r>
                <w:r>
                  <w:rPr>
                    <w:rStyle w:val="IntestazioneopidipaginaSylfaen7ptSpaziatura1pt"/>
                  </w:rPr>
                  <w:t>I I</w:t>
                </w:r>
              </w:p>
            </w:txbxContent>
          </v:textbox>
          <w10:wrap anchorx="page" anchory="page"/>
        </v:shape>
      </w:pict>
    </w:r>
  </w:p>
</w:hdr>
</file>

<file path=word/header1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2E92A3" w14:textId="77777777" w:rsidR="0054087C" w:rsidRDefault="00000000">
    <w:pPr>
      <w:rPr>
        <w:sz w:val="2"/>
        <w:szCs w:val="2"/>
      </w:rPr>
    </w:pPr>
    <w:r>
      <w:pict w14:anchorId="2F4A45F9">
        <v:shapetype id="_x0000_t202" coordsize="21600,21600" o:spt="202" path="m,l,21600r21600,l21600,xe">
          <v:stroke joinstyle="miter"/>
          <v:path gradientshapeok="t" o:connecttype="rect"/>
        </v:shapetype>
        <v:shape id="_x0000_s1280" type="#_x0000_t202" style="position:absolute;margin-left:197.9pt;margin-top:30.25pt;width:200.15pt;height:11.05pt;z-index:-18874380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14C6A01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AngsanaUPC14ptGrassetto0"/>
                  </w:rPr>
                  <w:t>LOGRE LAISSE LA VIE A BÉRINUS 199</w:t>
                </w:r>
              </w:p>
            </w:txbxContent>
          </v:textbox>
          <w10:wrap anchorx="page" anchory="page"/>
        </v:shape>
      </w:pict>
    </w:r>
  </w:p>
</w:hdr>
</file>

<file path=word/header1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251042" w14:textId="77777777" w:rsidR="0054087C" w:rsidRDefault="00000000">
    <w:pPr>
      <w:rPr>
        <w:sz w:val="2"/>
        <w:szCs w:val="2"/>
      </w:rPr>
    </w:pPr>
    <w:r>
      <w:pict w14:anchorId="4F6B33CD">
        <v:shapetype id="_x0000_t202" coordsize="21600,21600" o:spt="202" path="m,l,21600r21600,l21600,xe">
          <v:stroke joinstyle="miter"/>
          <v:path gradientshapeok="t" o:connecttype="rect"/>
        </v:shapetype>
        <v:shape id="_x0000_s1281" type="#_x0000_t202" style="position:absolute;margin-left:200.25pt;margin-top:30.5pt;width:174pt;height:10.55pt;z-index:-1887438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2BB4ECE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80"/>
                  </w:tabs>
                  <w:spacing w:line="240" w:lineRule="auto"/>
                  <w:jc w:val="left"/>
                </w:pPr>
                <w:r>
                  <w:rPr>
                    <w:rStyle w:val="IntestazioneopidipaginaSylfaen7pt1"/>
                  </w:rPr>
                  <w:t>198</w:t>
                </w:r>
                <w:r>
                  <w:rPr>
                    <w:rStyle w:val="IntestazioneopidipaginaSylfaen7pt1"/>
                  </w:rPr>
                  <w:tab/>
                  <w:t xml:space="preserve">LE </w:t>
                </w:r>
                <w:r>
                  <w:rPr>
                    <w:rStyle w:val="IntestazioneopidipaginaAngsanaUPC14ptGrassetto0"/>
                  </w:rPr>
                  <w:t>ROMENT BERINUS</w:t>
                </w:r>
              </w:p>
            </w:txbxContent>
          </v:textbox>
          <w10:wrap anchorx="page" anchory="page"/>
        </v:shape>
      </w:pict>
    </w:r>
  </w:p>
</w:hdr>
</file>

<file path=word/header1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01ECA3" w14:textId="77777777" w:rsidR="0054087C" w:rsidRDefault="00000000">
    <w:pPr>
      <w:rPr>
        <w:sz w:val="2"/>
        <w:szCs w:val="2"/>
      </w:rPr>
    </w:pPr>
    <w:r>
      <w:pict w14:anchorId="5EAF3136">
        <v:shapetype id="_x0000_t202" coordsize="21600,21600" o:spt="202" path="m,l,21600r21600,l21600,xe">
          <v:stroke joinstyle="miter"/>
          <v:path gradientshapeok="t" o:connecttype="rect"/>
        </v:shapetype>
        <v:shape id="_x0000_s1282" type="#_x0000_t202" style="position:absolute;margin-left:193.25pt;margin-top:30.25pt;width:203.3pt;height:11.05pt;z-index:-18874380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5E32C8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AngsanaUPC14ptGrassetto0"/>
                  </w:rPr>
                  <w:t xml:space="preserve">BÉRINUS </w:t>
                </w:r>
                <w:r>
                  <w:rPr>
                    <w:rStyle w:val="IntestazioneopidipaginaSylfaen7pt1"/>
                  </w:rPr>
                  <w:t xml:space="preserve">TRAHI PAR SES </w:t>
                </w:r>
                <w:r>
                  <w:rPr>
                    <w:rStyle w:val="IntestazioneopidipaginaAngsanaUPC14ptGrassetto0"/>
                  </w:rPr>
                  <w:t>BARONS 197</w:t>
                </w:r>
              </w:p>
            </w:txbxContent>
          </v:textbox>
          <w10:wrap anchorx="page" anchory="page"/>
        </v:shape>
      </w:pict>
    </w:r>
  </w:p>
</w:hdr>
</file>

<file path=word/header1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E86F8A" w14:textId="77777777" w:rsidR="0054087C" w:rsidRDefault="0054087C"/>
</w:hdr>
</file>

<file path=word/header1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F35318" w14:textId="77777777" w:rsidR="0054087C" w:rsidRDefault="0054087C"/>
</w:hdr>
</file>

<file path=word/header1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188C16" w14:textId="77777777" w:rsidR="0054087C" w:rsidRDefault="0054087C"/>
</w:hdr>
</file>

<file path=word/header1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94A0C6" w14:textId="77777777" w:rsidR="0054087C" w:rsidRDefault="00000000">
    <w:pPr>
      <w:rPr>
        <w:sz w:val="2"/>
        <w:szCs w:val="2"/>
      </w:rPr>
    </w:pPr>
    <w:r>
      <w:pict w14:anchorId="01FFDA7C">
        <v:shapetype id="_x0000_t202" coordsize="21600,21600" o:spt="202" path="m,l,21600r21600,l21600,xe">
          <v:stroke joinstyle="miter"/>
          <v:path gradientshapeok="t" o:connecttype="rect"/>
        </v:shapetype>
        <v:shape id="_x0000_s1283" type="#_x0000_t202" style="position:absolute;margin-left:202.15pt;margin-top:32.4pt;width:174.25pt;height:6.7pt;z-index:-1887438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715D88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85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D20D8">
                  <w:rPr>
                    <w:noProof/>
                  </w:rPr>
                  <w:t>200</w:t>
                </w:r>
                <w:r>
                  <w:rPr>
                    <w:noProof/>
                  </w:rPr>
                  <w:fldChar w:fldCharType="end"/>
                </w:r>
                <w:r w:rsidR="00CC43D8">
                  <w:tab/>
                </w:r>
                <w:r w:rsidR="00CC43D8">
                  <w:rPr>
                    <w:rStyle w:val="IntestazioneopidipaginaTimesNewRoman85ptGrassetto"/>
                    <w:rFonts w:eastAsia="Constantia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1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796238" w14:textId="77777777" w:rsidR="0054087C" w:rsidRDefault="00000000">
    <w:pPr>
      <w:rPr>
        <w:sz w:val="2"/>
        <w:szCs w:val="2"/>
      </w:rPr>
    </w:pPr>
    <w:r>
      <w:pict w14:anchorId="4F6D6FCF">
        <v:shapetype id="_x0000_t202" coordsize="21600,21600" o:spt="202" path="m,l,21600r21600,l21600,xe">
          <v:stroke joinstyle="miter"/>
          <v:path gradientshapeok="t" o:connecttype="rect"/>
        </v:shapetype>
        <v:shape id="_x0000_s1284" type="#_x0000_t202" style="position:absolute;margin-left:184.95pt;margin-top:32.15pt;width:210.5pt;height:7.2pt;z-index:-1887438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3C6F23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 xml:space="preserve">YPAMADOR DEVIENT ROI DE BLANDIE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D20D8" w:rsidRPr="001D20D8">
                  <w:rPr>
                    <w:rStyle w:val="IntestazioneopidipaginaTimesNewRoman85ptGrassetto"/>
                    <w:rFonts w:eastAsia="Constantia"/>
                    <w:noProof/>
                  </w:rPr>
                  <w:t>201</w:t>
                </w:r>
                <w:r w:rsidR="00000000">
                  <w:rPr>
                    <w:rStyle w:val="IntestazioneopidipaginaTimesNewRoman85ptGrassetto"/>
                    <w:rFonts w:eastAsia="Constantia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1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3D7C0F" w14:textId="77777777" w:rsidR="0054087C" w:rsidRDefault="00000000">
    <w:pPr>
      <w:rPr>
        <w:sz w:val="2"/>
        <w:szCs w:val="2"/>
      </w:rPr>
    </w:pPr>
    <w:r>
      <w:pict w14:anchorId="34672AD9">
        <v:shapetype id="_x0000_t202" coordsize="21600,21600" o:spt="202" path="m,l,21600r21600,l21600,xe">
          <v:stroke joinstyle="miter"/>
          <v:path gradientshapeok="t" o:connecttype="rect"/>
        </v:shapetype>
        <v:shape id="_x0000_s1285" type="#_x0000_t202" style="position:absolute;margin-left:202.15pt;margin-top:32.4pt;width:174.25pt;height:6.7pt;z-index:-1887438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921E7C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85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C43D8">
                  <w:t>#</w:t>
                </w:r>
                <w:r>
                  <w:fldChar w:fldCharType="end"/>
                </w:r>
                <w:r w:rsidR="00CC43D8">
                  <w:tab/>
                </w:r>
                <w:r w:rsidR="00CC43D8">
                  <w:rPr>
                    <w:rStyle w:val="IntestazioneopidipaginaTimesNewRoman85ptGrassetto"/>
                    <w:rFonts w:eastAsia="Constantia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1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D0EEE0" w14:textId="77777777" w:rsidR="0054087C" w:rsidRDefault="00000000">
    <w:pPr>
      <w:rPr>
        <w:sz w:val="2"/>
        <w:szCs w:val="2"/>
      </w:rPr>
    </w:pPr>
    <w:r>
      <w:pict w14:anchorId="74E39EB8">
        <v:shapetype id="_x0000_t202" coordsize="21600,21600" o:spt="202" path="m,l,21600r21600,l21600,xe">
          <v:stroke joinstyle="miter"/>
          <v:path gradientshapeok="t" o:connecttype="rect"/>
        </v:shapetype>
        <v:shape id="_x0000_s1286" type="#_x0000_t202" style="position:absolute;margin-left:211.85pt;margin-top:31.9pt;width:182.9pt;height:7.7pt;z-index:-1887438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E50725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658"/>
                  </w:tabs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 xml:space="preserve">TRAHISON </w:t>
                </w:r>
                <w:r>
                  <w:rPr>
                    <w:rStyle w:val="IntestazioneopidipaginaAngsanaUPC14ptGrassetto0"/>
                  </w:rPr>
                  <w:t>DES MARINIERS</w:t>
                </w:r>
                <w:r>
                  <w:rPr>
                    <w:rStyle w:val="IntestazioneopidipaginaAngsanaUPC14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D20D8" w:rsidRPr="001D20D8">
                  <w:rPr>
                    <w:rStyle w:val="IntestazioneopidipaginaTimesNewRoman85ptGrassetto"/>
                    <w:rFonts w:eastAsia="Constantia"/>
                    <w:noProof/>
                  </w:rPr>
                  <w:t>203</w:t>
                </w:r>
                <w:r w:rsidR="00000000">
                  <w:rPr>
                    <w:rStyle w:val="IntestazioneopidipaginaTimesNewRoman85ptGrassetto"/>
                    <w:rFonts w:eastAsia="Constantia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C088B4" w14:textId="77777777" w:rsidR="0054087C" w:rsidRDefault="0054087C"/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3CCCBB" w14:textId="77777777" w:rsidR="0054087C" w:rsidRDefault="00000000">
    <w:pPr>
      <w:rPr>
        <w:sz w:val="2"/>
        <w:szCs w:val="2"/>
      </w:rPr>
    </w:pPr>
    <w:r>
      <w:pict w14:anchorId="4EE42153">
        <v:shapetype id="_x0000_t202" coordsize="21600,21600" o:spt="202" path="m,l,21600r21600,l21600,xe">
          <v:stroke joinstyle="miter"/>
          <v:path gradientshapeok="t" o:connecttype="rect"/>
        </v:shapetype>
        <v:shape id="_x0000_s1096" type="#_x0000_t202" style="position:absolute;margin-left:102pt;margin-top:0;width:6.25pt;height:5.75pt;z-index:-1887439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984528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Sylfaen95ptGrassetto"/>
                  </w:rPr>
                  <w:t>T</w:t>
                </w:r>
              </w:p>
            </w:txbxContent>
          </v:textbox>
          <w10:wrap anchorx="page" anchory="page"/>
        </v:shape>
      </w:pict>
    </w:r>
    <w:r>
      <w:pict w14:anchorId="20DF58D4">
        <v:shape id="_x0000_s1097" type="#_x0000_t202" style="position:absolute;margin-left:229pt;margin-top:82.55pt;width:174pt;height:8.15pt;z-index:-18874399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0836139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80"/>
                  </w:tabs>
                  <w:spacing w:line="240" w:lineRule="auto"/>
                  <w:jc w:val="left"/>
                </w:pPr>
                <w:r>
                  <w:rPr>
                    <w:rStyle w:val="IntestazioneopidipaginaSylfaen7ptSpaziatura1pt0"/>
                  </w:rPr>
                  <w:t>14</w:t>
                </w:r>
                <w:r>
                  <w:rPr>
                    <w:rStyle w:val="IntestazioneopidipaginaSylfaen7ptSpaziatura1pt0"/>
                  </w:rPr>
                  <w:tab/>
                </w:r>
                <w:r>
                  <w:rPr>
                    <w:rStyle w:val="IntestazioneopidipaginaAngsanaUPC16ptGrassetto0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2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AE2908" w14:textId="77777777" w:rsidR="0054087C" w:rsidRDefault="00000000">
    <w:pPr>
      <w:rPr>
        <w:sz w:val="2"/>
        <w:szCs w:val="2"/>
      </w:rPr>
    </w:pPr>
    <w:r>
      <w:pict w14:anchorId="5B4CFB84">
        <v:shapetype id="_x0000_t202" coordsize="21600,21600" o:spt="202" path="m,l,21600r21600,l21600,xe">
          <v:stroke joinstyle="miter"/>
          <v:path gradientshapeok="t" o:connecttype="rect"/>
        </v:shapetype>
        <v:shape id="_x0000_s1287" type="#_x0000_t202" style="position:absolute;margin-left:205.95pt;margin-top:31.9pt;width:187.7pt;height:7.7pt;z-index:-1887438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29F537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754"/>
                  </w:tabs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>BÉRINUS PART POUR L’EXIL</w:t>
                </w:r>
                <w:r>
                  <w:rPr>
                    <w:rStyle w:val="IntestazioneopidipaginaTimesNewRoman85ptGrassetto"/>
                    <w:rFonts w:eastAsia="Constantia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D20D8" w:rsidRPr="001D20D8">
                  <w:rPr>
                    <w:rStyle w:val="IntestazioneopidipaginaCourierNew12ptGrassetto0"/>
                    <w:noProof/>
                  </w:rPr>
                  <w:t>202</w:t>
                </w:r>
                <w:r w:rsidR="00000000">
                  <w:rPr>
                    <w:rStyle w:val="IntestazioneopidipaginaCourierNew12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0E7B88" w14:textId="77777777" w:rsidR="0054087C" w:rsidRDefault="00000000">
    <w:pPr>
      <w:rPr>
        <w:sz w:val="2"/>
        <w:szCs w:val="2"/>
      </w:rPr>
    </w:pPr>
    <w:r>
      <w:pict w14:anchorId="3359EEC4">
        <v:shapetype id="_x0000_t202" coordsize="21600,21600" o:spt="202" path="m,l,21600r21600,l21600,xe">
          <v:stroke joinstyle="miter"/>
          <v:path gradientshapeok="t" o:connecttype="rect"/>
        </v:shapetype>
        <v:shape id="_x0000_s1288" type="#_x0000_t202" style="position:absolute;margin-left:201.7pt;margin-top:31.2pt;width:174.5pt;height:9.1pt;z-index:-1887438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68EC1E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90"/>
                  </w:tabs>
                  <w:spacing w:line="240" w:lineRule="auto"/>
                  <w:jc w:val="left"/>
                </w:pPr>
                <w:r>
                  <w:rPr>
                    <w:rStyle w:val="IntestazioneopidipaginaTimesNewRoman85ptGrassettoMaiuscoletto"/>
                    <w:rFonts w:eastAsia="Constantia"/>
                  </w:rPr>
                  <w:t>2q6</w:t>
                </w:r>
                <w:r>
                  <w:rPr>
                    <w:rStyle w:val="IntestazioneopidipaginaTimesNewRoman85ptGrassettoMaiuscoletto"/>
                    <w:rFonts w:eastAsia="Constantia"/>
                  </w:rPr>
                  <w:tab/>
                </w:r>
                <w:r>
                  <w:rPr>
                    <w:rStyle w:val="IntestazioneopidipaginaAngsanaUPC14ptGrassetto0"/>
                  </w:rPr>
                  <w:t>LE ROMENT BERXNUS</w:t>
                </w:r>
              </w:p>
            </w:txbxContent>
          </v:textbox>
          <w10:wrap anchorx="page" anchory="page"/>
        </v:shape>
      </w:pict>
    </w:r>
  </w:p>
</w:hdr>
</file>

<file path=word/header2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1BD279" w14:textId="77777777" w:rsidR="0054087C" w:rsidRDefault="00000000">
    <w:pPr>
      <w:rPr>
        <w:sz w:val="2"/>
        <w:szCs w:val="2"/>
      </w:rPr>
    </w:pPr>
    <w:r>
      <w:pict w14:anchorId="1C2999B1">
        <v:shapetype id="_x0000_t202" coordsize="21600,21600" o:spt="202" path="m,l,21600r21600,l21600,xe">
          <v:stroke joinstyle="miter"/>
          <v:path gradientshapeok="t" o:connecttype="rect"/>
        </v:shapetype>
        <v:shape id="_x0000_s1289" type="#_x0000_t202" style="position:absolute;margin-left:201.7pt;margin-top:31.2pt;width:174.5pt;height:9.1pt;z-index:-1887438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EEA5AD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90"/>
                  </w:tabs>
                  <w:spacing w:line="240" w:lineRule="auto"/>
                  <w:jc w:val="left"/>
                </w:pPr>
                <w:r>
                  <w:rPr>
                    <w:rStyle w:val="IntestazioneopidipaginaTimesNewRoman85ptGrassettoMaiuscoletto"/>
                    <w:rFonts w:eastAsia="Constantia"/>
                  </w:rPr>
                  <w:t>2q6</w:t>
                </w:r>
                <w:r>
                  <w:rPr>
                    <w:rStyle w:val="IntestazioneopidipaginaTimesNewRoman85ptGrassettoMaiuscoletto"/>
                    <w:rFonts w:eastAsia="Constantia"/>
                  </w:rPr>
                  <w:tab/>
                </w:r>
                <w:r>
                  <w:rPr>
                    <w:rStyle w:val="IntestazioneopidipaginaAngsanaUPC14ptGrassetto0"/>
                  </w:rPr>
                  <w:t>LE ROMENT BERXNUS</w:t>
                </w:r>
              </w:p>
            </w:txbxContent>
          </v:textbox>
          <w10:wrap anchorx="page" anchory="page"/>
        </v:shape>
      </w:pict>
    </w:r>
  </w:p>
</w:hdr>
</file>

<file path=word/header2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85CED8" w14:textId="77777777" w:rsidR="0054087C" w:rsidRDefault="0054087C"/>
</w:hdr>
</file>

<file path=word/header2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22D7D" w14:textId="77777777" w:rsidR="0054087C" w:rsidRDefault="00000000">
    <w:pPr>
      <w:rPr>
        <w:sz w:val="2"/>
        <w:szCs w:val="2"/>
      </w:rPr>
    </w:pPr>
    <w:r>
      <w:pict w14:anchorId="02F9CF88">
        <v:shapetype id="_x0000_t202" coordsize="21600,21600" o:spt="202" path="m,l,21600r21600,l21600,xe">
          <v:stroke joinstyle="miter"/>
          <v:path gradientshapeok="t" o:connecttype="rect"/>
        </v:shapetype>
        <v:shape id="_x0000_s1290" type="#_x0000_t202" style="position:absolute;margin-left:204.75pt;margin-top:30.1pt;width:192pt;height:11.3pt;z-index:-1887437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563DAE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840"/>
                  </w:tabs>
                  <w:spacing w:line="240" w:lineRule="auto"/>
                  <w:jc w:val="left"/>
                </w:pPr>
                <w:r>
                  <w:rPr>
                    <w:rStyle w:val="IntestazioneopidipaginaSylfaen7pt1"/>
                  </w:rPr>
                  <w:t xml:space="preserve">AIGRE RÉCONFORTE </w:t>
                </w:r>
                <w:r>
                  <w:rPr>
                    <w:rStyle w:val="IntestazioneopidipaginaTimesNewRoman85ptGrassetto"/>
                    <w:rFonts w:eastAsia="Constantia"/>
                  </w:rPr>
                  <w:t xml:space="preserve">LES SIENS </w:t>
                </w:r>
                <w:r>
                  <w:rPr>
                    <w:rStyle w:val="IntestazioneopidipaginaAngsanaUPC16ptGrassetto0"/>
                  </w:rPr>
                  <w:t>"</w:t>
                </w:r>
                <w:r>
                  <w:rPr>
                    <w:rStyle w:val="IntestazioneopidipaginaAngsanaUPC16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10pt1"/>
                  </w:rPr>
                  <w:t>#</w:t>
                </w:r>
                <w:r w:rsidR="00000000">
                  <w:rPr>
                    <w:rStyle w:val="Intestazioneopidipagina10pt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2BC3F8" w14:textId="77777777" w:rsidR="0054087C" w:rsidRDefault="00000000">
    <w:pPr>
      <w:rPr>
        <w:sz w:val="2"/>
        <w:szCs w:val="2"/>
      </w:rPr>
    </w:pPr>
    <w:r>
      <w:pict w14:anchorId="449B38AC">
        <v:shapetype id="_x0000_t202" coordsize="21600,21600" o:spt="202" path="m,l,21600r21600,l21600,xe">
          <v:stroke joinstyle="miter"/>
          <v:path gradientshapeok="t" o:connecttype="rect"/>
        </v:shapetype>
        <v:shape id="_x0000_s1291" type="#_x0000_t202" style="position:absolute;margin-left:204.75pt;margin-top:30.1pt;width:192pt;height:11.3pt;z-index:-1887437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16F746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840"/>
                  </w:tabs>
                  <w:spacing w:line="240" w:lineRule="auto"/>
                  <w:jc w:val="left"/>
                </w:pPr>
                <w:r>
                  <w:rPr>
                    <w:rStyle w:val="IntestazioneopidipaginaSylfaen7pt1"/>
                  </w:rPr>
                  <w:t xml:space="preserve">AIGRE RÉCONFORTE </w:t>
                </w:r>
                <w:r>
                  <w:rPr>
                    <w:rStyle w:val="IntestazioneopidipaginaTimesNewRoman85ptGrassetto"/>
                    <w:rFonts w:eastAsia="Constantia"/>
                  </w:rPr>
                  <w:t xml:space="preserve">LES SIENS </w:t>
                </w:r>
                <w:r>
                  <w:rPr>
                    <w:rStyle w:val="IntestazioneopidipaginaAngsanaUPC16ptGrassetto0"/>
                  </w:rPr>
                  <w:t>"</w:t>
                </w:r>
                <w:r>
                  <w:rPr>
                    <w:rStyle w:val="IntestazioneopidipaginaAngsanaUPC16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D20D8" w:rsidRPr="001D20D8">
                  <w:rPr>
                    <w:rStyle w:val="Intestazioneopidipagina10pt1"/>
                    <w:noProof/>
                  </w:rPr>
                  <w:t>207</w:t>
                </w:r>
                <w:r w:rsidR="00000000">
                  <w:rPr>
                    <w:rStyle w:val="Intestazioneopidipagina10pt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66AAF1" w14:textId="77777777" w:rsidR="0054087C" w:rsidRDefault="00000000">
    <w:pPr>
      <w:rPr>
        <w:sz w:val="2"/>
        <w:szCs w:val="2"/>
      </w:rPr>
    </w:pPr>
    <w:r>
      <w:pict w14:anchorId="11D9F508">
        <v:shapetype id="_x0000_t202" coordsize="21600,21600" o:spt="202" path="m,l,21600r21600,l21600,xe">
          <v:stroke joinstyle="miter"/>
          <v:path gradientshapeok="t" o:connecttype="rect"/>
        </v:shapetype>
        <v:shape id="_x0000_s1292" type="#_x0000_t202" style="position:absolute;margin-left:199.75pt;margin-top:31.45pt;width:174.25pt;height:8.65pt;z-index:-1887437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6EC34B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85"/>
                  </w:tabs>
                  <w:spacing w:line="240" w:lineRule="auto"/>
                  <w:jc w:val="left"/>
                </w:pPr>
                <w:r>
                  <w:rPr>
                    <w:rStyle w:val="IntestazioneopidipaginaMaiuscoletto"/>
                  </w:rPr>
                  <w:t>2</w:t>
                </w:r>
                <w:r>
                  <w:rPr>
                    <w:rStyle w:val="IntestazioneopidipaginaSylfaen65ptMaiuscoletto"/>
                  </w:rPr>
                  <w:t>q8</w:t>
                </w:r>
                <w:r>
                  <w:rPr>
                    <w:rStyle w:val="IntestazioneopidipaginaSylfaen65ptMaiuscoletto"/>
                  </w:rPr>
                  <w:tab/>
                </w:r>
                <w:r>
                  <w:rPr>
                    <w:rStyle w:val="IntestazioneopidipaginaSylfaen9pt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2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E654E7" w14:textId="77777777" w:rsidR="0054087C" w:rsidRDefault="00000000">
    <w:pPr>
      <w:rPr>
        <w:sz w:val="2"/>
        <w:szCs w:val="2"/>
      </w:rPr>
    </w:pPr>
    <w:r>
      <w:pict w14:anchorId="7199F684">
        <v:shapetype id="_x0000_t202" coordsize="21600,21600" o:spt="202" path="m,l,21600r21600,l21600,xe">
          <v:stroke joinstyle="miter"/>
          <v:path gradientshapeok="t" o:connecttype="rect"/>
        </v:shapetype>
        <v:shape id="_x0000_s1293" type="#_x0000_t202" style="position:absolute;margin-left:199.75pt;margin-top:31.45pt;width:174.25pt;height:8.65pt;z-index:-1887437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A764FE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85"/>
                  </w:tabs>
                  <w:spacing w:line="240" w:lineRule="auto"/>
                  <w:jc w:val="left"/>
                </w:pPr>
                <w:r>
                  <w:rPr>
                    <w:rStyle w:val="IntestazioneopidipaginaMaiuscoletto"/>
                  </w:rPr>
                  <w:t>2</w:t>
                </w:r>
                <w:r>
                  <w:rPr>
                    <w:rStyle w:val="IntestazioneopidipaginaSylfaen65ptMaiuscoletto"/>
                  </w:rPr>
                  <w:t>q8</w:t>
                </w:r>
                <w:r>
                  <w:rPr>
                    <w:rStyle w:val="IntestazioneopidipaginaSylfaen65ptMaiuscoletto"/>
                  </w:rPr>
                  <w:tab/>
                </w:r>
                <w:r>
                  <w:rPr>
                    <w:rStyle w:val="IntestazioneopidipaginaSylfaen9pt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2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8920CE" w14:textId="77777777" w:rsidR="0054087C" w:rsidRDefault="00000000">
    <w:pPr>
      <w:rPr>
        <w:sz w:val="2"/>
        <w:szCs w:val="2"/>
      </w:rPr>
    </w:pPr>
    <w:r>
      <w:pict w14:anchorId="3A931226">
        <v:shapetype id="_x0000_t202" coordsize="21600,21600" o:spt="202" path="m,l,21600r21600,l21600,xe">
          <v:stroke joinstyle="miter"/>
          <v:path gradientshapeok="t" o:connecttype="rect"/>
        </v:shapetype>
        <v:shape id="_x0000_s1294" type="#_x0000_t202" style="position:absolute;margin-left:194.65pt;margin-top:32.65pt;width:174.5pt;height:6.25pt;z-index:-1887437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C116DD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9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D20D8" w:rsidRPr="001D20D8">
                  <w:rPr>
                    <w:rStyle w:val="IntestazioneopidipaginaSylfaen9pt"/>
                    <w:noProof/>
                  </w:rPr>
                  <w:t>210</w:t>
                </w:r>
                <w:r>
                  <w:rPr>
                    <w:rStyle w:val="IntestazioneopidipaginaSylfaen9pt"/>
                    <w:noProof/>
                  </w:rPr>
                  <w:fldChar w:fldCharType="end"/>
                </w:r>
                <w:r w:rsidR="00CC43D8">
                  <w:rPr>
                    <w:rStyle w:val="IntestazioneopidipaginaSylfaen9pt"/>
                  </w:rPr>
                  <w:tab/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2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94572B" w14:textId="77777777" w:rsidR="0054087C" w:rsidRDefault="00000000">
    <w:pPr>
      <w:rPr>
        <w:sz w:val="2"/>
        <w:szCs w:val="2"/>
      </w:rPr>
    </w:pPr>
    <w:r>
      <w:pict w14:anchorId="372C20BC">
        <v:shapetype id="_x0000_t202" coordsize="21600,21600" o:spt="202" path="m,l,21600r21600,l21600,xe">
          <v:stroke joinstyle="miter"/>
          <v:path gradientshapeok="t" o:connecttype="rect"/>
        </v:shapetype>
        <v:shape id="_x0000_s1295" type="#_x0000_t202" style="position:absolute;margin-left:194.65pt;margin-top:32.65pt;width:174.5pt;height:6.25pt;z-index:-1887437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4B81E8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9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C43D8">
                  <w:rPr>
                    <w:rStyle w:val="IntestazioneopidipaginaSylfaen9pt"/>
                  </w:rPr>
                  <w:t>#</w:t>
                </w:r>
                <w:r>
                  <w:rPr>
                    <w:rStyle w:val="IntestazioneopidipaginaSylfaen9pt"/>
                  </w:rPr>
                  <w:fldChar w:fldCharType="end"/>
                </w:r>
                <w:r w:rsidR="00CC43D8">
                  <w:rPr>
                    <w:rStyle w:val="IntestazioneopidipaginaSylfaen9pt"/>
                  </w:rPr>
                  <w:tab/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5E2B1B" w14:textId="77777777" w:rsidR="0054087C" w:rsidRDefault="00000000">
    <w:pPr>
      <w:rPr>
        <w:sz w:val="2"/>
        <w:szCs w:val="2"/>
      </w:rPr>
    </w:pPr>
    <w:r>
      <w:pict w14:anchorId="335F712B">
        <v:shapetype id="_x0000_t202" coordsize="21600,21600" o:spt="202" path="m,l,21600r21600,l21600,xe">
          <v:stroke joinstyle="miter"/>
          <v:path gradientshapeok="t" o:connecttype="rect"/>
        </v:shapetype>
        <v:shape id="_x0000_s1098" type="#_x0000_t202" style="position:absolute;margin-left:234.75pt;margin-top:41.9pt;width:172.8pt;height:6.95pt;z-index:-1887439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D67A58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56"/>
                  </w:tabs>
                  <w:spacing w:line="240" w:lineRule="auto"/>
                  <w:jc w:val="left"/>
                </w:pPr>
                <w:r>
                  <w:rPr>
                    <w:rStyle w:val="IntestazioneopidipaginaSylfaen7ptSpaziatura1pt"/>
                  </w:rPr>
                  <w:t>ÍO</w:t>
                </w:r>
                <w:r>
                  <w:rPr>
                    <w:rStyle w:val="IntestazioneopidipaginaSylfaen7ptSpaziatura1pt"/>
                  </w:rPr>
                  <w:tab/>
                </w:r>
                <w:r>
                  <w:rPr>
                    <w:rStyle w:val="IntestazioneopidipaginaAngsanaUPC16ptGrassetto0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2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B8DF6" w14:textId="77777777" w:rsidR="0054087C" w:rsidRDefault="00000000">
    <w:pPr>
      <w:rPr>
        <w:sz w:val="2"/>
        <w:szCs w:val="2"/>
      </w:rPr>
    </w:pPr>
    <w:r>
      <w:pict w14:anchorId="32F09979">
        <v:shapetype id="_x0000_t202" coordsize="21600,21600" o:spt="202" path="m,l,21600r21600,l21600,xe">
          <v:stroke joinstyle="miter"/>
          <v:path gradientshapeok="t" o:connecttype="rect"/>
        </v:shapetype>
        <v:shape id="_x0000_s1296" type="#_x0000_t202" style="position:absolute;margin-left:241.4pt;margin-top:30.85pt;width:160.55pt;height:9.85pt;z-index:-1887437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105FB98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211"/>
                  </w:tabs>
                  <w:spacing w:line="240" w:lineRule="auto"/>
                  <w:jc w:val="left"/>
                </w:pPr>
                <w:r>
                  <w:rPr>
                    <w:rStyle w:val="IntestazioneopidipaginaSylfaen9pt"/>
                  </w:rPr>
                  <w:t>LA MORTE MER</w:t>
                </w:r>
                <w:r>
                  <w:rPr>
                    <w:rStyle w:val="IntestazioneopidipaginaSylfaen9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D20D8" w:rsidRPr="001D20D8">
                  <w:rPr>
                    <w:rStyle w:val="Intestazioneopidipagina10pt1"/>
                    <w:noProof/>
                  </w:rPr>
                  <w:t>209</w:t>
                </w:r>
                <w:r w:rsidR="00000000">
                  <w:rPr>
                    <w:rStyle w:val="Intestazioneopidipagina10pt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7F49C4" w14:textId="77777777" w:rsidR="0054087C" w:rsidRDefault="00000000">
    <w:pPr>
      <w:rPr>
        <w:sz w:val="2"/>
        <w:szCs w:val="2"/>
      </w:rPr>
    </w:pPr>
    <w:r>
      <w:pict w14:anchorId="560FEDD5">
        <v:shapetype id="_x0000_t202" coordsize="21600,21600" o:spt="202" path="m,l,21600r21600,l21600,xe">
          <v:stroke joinstyle="miter"/>
          <v:path gradientshapeok="t" o:connecttype="rect"/>
        </v:shapetype>
        <v:shape id="_x0000_s1298" type="#_x0000_t202" style="position:absolute;margin-left:221.85pt;margin-top:32.4pt;width:177.1pt;height:6.7pt;z-index:-1887437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1301199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542"/>
                  </w:tabs>
                  <w:spacing w:line="240" w:lineRule="auto"/>
                  <w:jc w:val="left"/>
                </w:pPr>
                <w:r>
                  <w:rPr>
                    <w:rStyle w:val="IntestazioneopidipaginaSylfaen9pt"/>
                  </w:rPr>
                  <w:t>LE NAVIRE EN DANGER</w:t>
                </w:r>
                <w:r>
                  <w:rPr>
                    <w:rStyle w:val="IntestazioneopidipaginaSylfaen9pt"/>
                  </w:rPr>
                  <w:tab/>
                </w:r>
                <w:r>
                  <w:rPr>
                    <w:rStyle w:val="IntestazioneopidipaginaTimesNewRoman85ptGrassetto"/>
                    <w:rFonts w:eastAsia="Constantia"/>
                  </w:rPr>
                  <w:t>2 i I</w:t>
                </w:r>
              </w:p>
            </w:txbxContent>
          </v:textbox>
          <w10:wrap anchorx="page" anchory="page"/>
        </v:shape>
      </w:pict>
    </w:r>
  </w:p>
</w:hdr>
</file>

<file path=word/header2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E4E961" w14:textId="77777777" w:rsidR="0054087C" w:rsidRDefault="00000000">
    <w:pPr>
      <w:rPr>
        <w:sz w:val="2"/>
        <w:szCs w:val="2"/>
      </w:rPr>
    </w:pPr>
    <w:r>
      <w:pict w14:anchorId="3C23E004">
        <v:shapetype id="_x0000_t202" coordsize="21600,21600" o:spt="202" path="m,l,21600r21600,l21600,xe">
          <v:stroke joinstyle="miter"/>
          <v:path gradientshapeok="t" o:connecttype="rect"/>
        </v:shapetype>
        <v:shape id="_x0000_s1299" type="#_x0000_t202" style="position:absolute;margin-left:221.85pt;margin-top:32.4pt;width:177.1pt;height:6.7pt;z-index:-1887437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3E15E8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542"/>
                  </w:tabs>
                  <w:spacing w:line="240" w:lineRule="auto"/>
                  <w:jc w:val="left"/>
                </w:pPr>
                <w:r>
                  <w:rPr>
                    <w:rStyle w:val="IntestazioneopidipaginaSylfaen9pt"/>
                  </w:rPr>
                  <w:t>LE NAVIRE EN DANGER</w:t>
                </w:r>
                <w:r>
                  <w:rPr>
                    <w:rStyle w:val="IntestazioneopidipaginaSylfaen9pt"/>
                  </w:rPr>
                  <w:tab/>
                </w:r>
                <w:r>
                  <w:rPr>
                    <w:rStyle w:val="IntestazioneopidipaginaTimesNewRoman85ptGrassetto"/>
                    <w:rFonts w:eastAsia="Constantia"/>
                  </w:rPr>
                  <w:t>2 i I</w:t>
                </w:r>
              </w:p>
            </w:txbxContent>
          </v:textbox>
          <w10:wrap anchorx="page" anchory="page"/>
        </v:shape>
      </w:pict>
    </w:r>
  </w:p>
</w:hdr>
</file>

<file path=word/header2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9A547" w14:textId="77777777" w:rsidR="0054087C" w:rsidRDefault="0054087C"/>
</w:hdr>
</file>

<file path=word/header2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73D94D" w14:textId="77777777" w:rsidR="0054087C" w:rsidRDefault="00000000">
    <w:pPr>
      <w:rPr>
        <w:sz w:val="2"/>
        <w:szCs w:val="2"/>
      </w:rPr>
    </w:pPr>
    <w:r>
      <w:pict w14:anchorId="4755D8E9">
        <v:shapetype id="_x0000_t202" coordsize="21600,21600" o:spt="202" path="m,l,21600r21600,l21600,xe">
          <v:stroke joinstyle="miter"/>
          <v:path gradientshapeok="t" o:connecttype="rect"/>
        </v:shapetype>
        <v:shape id="_x0000_s1300" type="#_x0000_t202" style="position:absolute;margin-left:194.65pt;margin-top:32.65pt;width:174.5pt;height:6.25pt;z-index:-1887437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5F78F8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9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D20D8" w:rsidRPr="001D20D8">
                  <w:rPr>
                    <w:rStyle w:val="IntestazioneopidipaginaSylfaen9pt"/>
                    <w:noProof/>
                  </w:rPr>
                  <w:t>212</w:t>
                </w:r>
                <w:r>
                  <w:rPr>
                    <w:rStyle w:val="IntestazioneopidipaginaSylfaen9pt"/>
                    <w:noProof/>
                  </w:rPr>
                  <w:fldChar w:fldCharType="end"/>
                </w:r>
                <w:r w:rsidR="00CC43D8">
                  <w:rPr>
                    <w:rStyle w:val="IntestazioneopidipaginaSylfaen9pt"/>
                  </w:rPr>
                  <w:tab/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2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FAF5D" w14:textId="77777777" w:rsidR="0054087C" w:rsidRDefault="00000000">
    <w:pPr>
      <w:rPr>
        <w:sz w:val="2"/>
        <w:szCs w:val="2"/>
      </w:rPr>
    </w:pPr>
    <w:r>
      <w:pict w14:anchorId="436F4C38">
        <v:shapetype id="_x0000_t202" coordsize="21600,21600" o:spt="202" path="m,l,21600r21600,l21600,xe">
          <v:stroke joinstyle="miter"/>
          <v:path gradientshapeok="t" o:connecttype="rect"/>
        </v:shapetype>
        <v:shape id="_x0000_s1301" type="#_x0000_t202" style="position:absolute;margin-left:194.65pt;margin-top:32.65pt;width:174.5pt;height:6.25pt;z-index:-1887437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0C77E9E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9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C43D8">
                  <w:rPr>
                    <w:rStyle w:val="IntestazioneopidipaginaSylfaen9pt"/>
                  </w:rPr>
                  <w:t>#</w:t>
                </w:r>
                <w:r>
                  <w:rPr>
                    <w:rStyle w:val="IntestazioneopidipaginaSylfaen9pt"/>
                  </w:rPr>
                  <w:fldChar w:fldCharType="end"/>
                </w:r>
                <w:r w:rsidR="00CC43D8">
                  <w:rPr>
                    <w:rStyle w:val="IntestazioneopidipaginaSylfaen9pt"/>
                  </w:rPr>
                  <w:tab/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2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BD8EB5" w14:textId="77777777" w:rsidR="0054087C" w:rsidRDefault="00000000">
    <w:pPr>
      <w:rPr>
        <w:sz w:val="2"/>
        <w:szCs w:val="2"/>
      </w:rPr>
    </w:pPr>
    <w:r>
      <w:pict w14:anchorId="1FCBD790">
        <v:shapetype id="_x0000_t202" coordsize="21600,21600" o:spt="202" path="m,l,21600r21600,l21600,xe">
          <v:stroke joinstyle="miter"/>
          <v:path gradientshapeok="t" o:connecttype="rect"/>
        </v:shapetype>
        <v:shape id="_x0000_s1302" type="#_x0000_t202" style="position:absolute;margin-left:208.9pt;margin-top:31.8pt;width:191.3pt;height:7.9pt;z-index:-1887437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29F00E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826"/>
                  </w:tabs>
                  <w:spacing w:line="240" w:lineRule="auto"/>
                  <w:jc w:val="left"/>
                </w:pPr>
                <w:r>
                  <w:rPr>
                    <w:rStyle w:val="IntestazioneopidipaginaSylfaen9pt"/>
                  </w:rPr>
                  <w:t xml:space="preserve">AIGRE </w:t>
                </w:r>
                <w:r>
                  <w:rPr>
                    <w:rStyle w:val="IntestazioneopidipaginaAngsanaUPC14pt"/>
                  </w:rPr>
                  <w:t xml:space="preserve">SAISIT </w:t>
                </w:r>
                <w:r>
                  <w:rPr>
                    <w:rStyle w:val="IntestazioneopidipaginaSylfaen9pt"/>
                  </w:rPr>
                  <w:t xml:space="preserve">LE </w:t>
                </w:r>
                <w:r>
                  <w:rPr>
                    <w:rStyle w:val="IntestazioneopidipaginaAngsanaUPC14pt"/>
                  </w:rPr>
                  <w:t>GOUVERNAIL</w:t>
                </w:r>
                <w:r>
                  <w:rPr>
                    <w:rStyle w:val="IntestazioneopidipaginaAngsanaUPC14pt"/>
                  </w:rPr>
                  <w:tab/>
                  <w:t xml:space="preserve">2 1 </w:t>
                </w:r>
                <w:r>
                  <w:rPr>
                    <w:rStyle w:val="IntestazioneopidipaginaTimesNewRoman9ptSpaziatura1pt"/>
                    <w:rFonts w:eastAsia="Constantia"/>
                  </w:rPr>
                  <w:t>3</w:t>
                </w:r>
              </w:p>
            </w:txbxContent>
          </v:textbox>
          <w10:wrap anchorx="page" anchory="page"/>
        </v:shape>
      </w:pict>
    </w:r>
  </w:p>
</w:hdr>
</file>

<file path=word/header2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8C8278" w14:textId="77777777" w:rsidR="0054087C" w:rsidRDefault="00000000">
    <w:pPr>
      <w:rPr>
        <w:sz w:val="2"/>
        <w:szCs w:val="2"/>
      </w:rPr>
    </w:pPr>
    <w:r>
      <w:pict w14:anchorId="6A197345">
        <v:shapetype id="_x0000_t202" coordsize="21600,21600" o:spt="202" path="m,l,21600r21600,l21600,xe">
          <v:stroke joinstyle="miter"/>
          <v:path gradientshapeok="t" o:connecttype="rect"/>
        </v:shapetype>
        <v:shape id="_x0000_s1303" type="#_x0000_t202" style="position:absolute;margin-left:208.9pt;margin-top:31.8pt;width:191.3pt;height:7.9pt;z-index:-1887437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46A234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826"/>
                  </w:tabs>
                  <w:spacing w:line="240" w:lineRule="auto"/>
                  <w:jc w:val="left"/>
                </w:pPr>
                <w:r>
                  <w:rPr>
                    <w:rStyle w:val="IntestazioneopidipaginaSylfaen9pt"/>
                  </w:rPr>
                  <w:t xml:space="preserve">AIGRE </w:t>
                </w:r>
                <w:r>
                  <w:rPr>
                    <w:rStyle w:val="IntestazioneopidipaginaAngsanaUPC14pt"/>
                  </w:rPr>
                  <w:t xml:space="preserve">SAISIT </w:t>
                </w:r>
                <w:r>
                  <w:rPr>
                    <w:rStyle w:val="IntestazioneopidipaginaSylfaen9pt"/>
                  </w:rPr>
                  <w:t xml:space="preserve">LE </w:t>
                </w:r>
                <w:r>
                  <w:rPr>
                    <w:rStyle w:val="IntestazioneopidipaginaAngsanaUPC14pt"/>
                  </w:rPr>
                  <w:t>GOUVERNAIL</w:t>
                </w:r>
                <w:r>
                  <w:rPr>
                    <w:rStyle w:val="IntestazioneopidipaginaAngsanaUPC14pt"/>
                  </w:rPr>
                  <w:tab/>
                  <w:t xml:space="preserve">2 1 </w:t>
                </w:r>
                <w:r>
                  <w:rPr>
                    <w:rStyle w:val="IntestazioneopidipaginaTimesNewRoman9ptSpaziatura1pt"/>
                    <w:rFonts w:eastAsia="Constantia"/>
                  </w:rPr>
                  <w:t>3</w:t>
                </w:r>
              </w:p>
            </w:txbxContent>
          </v:textbox>
          <w10:wrap anchorx="page" anchory="page"/>
        </v:shape>
      </w:pict>
    </w:r>
  </w:p>
</w:hdr>
</file>

<file path=word/header2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529401" w14:textId="77777777" w:rsidR="0054087C" w:rsidRDefault="00000000">
    <w:pPr>
      <w:rPr>
        <w:sz w:val="2"/>
        <w:szCs w:val="2"/>
      </w:rPr>
    </w:pPr>
    <w:r>
      <w:pict w14:anchorId="6D68149A">
        <v:shapetype id="_x0000_t202" coordsize="21600,21600" o:spt="202" path="m,l,21600r21600,l21600,xe">
          <v:stroke joinstyle="miter"/>
          <v:path gradientshapeok="t" o:connecttype="rect"/>
        </v:shapetype>
        <v:shape id="_x0000_s1304" type="#_x0000_t202" style="position:absolute;margin-left:194.65pt;margin-top:32.65pt;width:174.5pt;height:6.25pt;z-index:-1887437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22E33A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9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D20D8" w:rsidRPr="001D20D8">
                  <w:rPr>
                    <w:rStyle w:val="IntestazioneopidipaginaSylfaen9pt"/>
                    <w:noProof/>
                  </w:rPr>
                  <w:t>214</w:t>
                </w:r>
                <w:r>
                  <w:rPr>
                    <w:rStyle w:val="IntestazioneopidipaginaSylfaen9pt"/>
                    <w:noProof/>
                  </w:rPr>
                  <w:fldChar w:fldCharType="end"/>
                </w:r>
                <w:r w:rsidR="00CC43D8">
                  <w:rPr>
                    <w:rStyle w:val="IntestazioneopidipaginaSylfaen9pt"/>
                  </w:rPr>
                  <w:tab/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2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4FF9F2" w14:textId="77777777" w:rsidR="0054087C" w:rsidRDefault="00000000">
    <w:pPr>
      <w:rPr>
        <w:sz w:val="2"/>
        <w:szCs w:val="2"/>
      </w:rPr>
    </w:pPr>
    <w:r>
      <w:pict w14:anchorId="4CEB3F6C">
        <v:shapetype id="_x0000_t202" coordsize="21600,21600" o:spt="202" path="m,l,21600r21600,l21600,xe">
          <v:stroke joinstyle="miter"/>
          <v:path gradientshapeok="t" o:connecttype="rect"/>
        </v:shapetype>
        <v:shape id="_x0000_s1305" type="#_x0000_t202" style="position:absolute;margin-left:194.65pt;margin-top:32.65pt;width:174.5pt;height:6.25pt;z-index:-1887437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43D2CC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9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C43D8">
                  <w:rPr>
                    <w:rStyle w:val="IntestazioneopidipaginaSylfaen9pt"/>
                  </w:rPr>
                  <w:t>#</w:t>
                </w:r>
                <w:r>
                  <w:rPr>
                    <w:rStyle w:val="IntestazioneopidipaginaSylfaen9pt"/>
                  </w:rPr>
                  <w:fldChar w:fldCharType="end"/>
                </w:r>
                <w:r w:rsidR="00CC43D8">
                  <w:rPr>
                    <w:rStyle w:val="IntestazioneopidipaginaSylfaen9pt"/>
                  </w:rPr>
                  <w:tab/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A067C" w14:textId="77777777" w:rsidR="0054087C" w:rsidRDefault="00000000">
    <w:pPr>
      <w:rPr>
        <w:sz w:val="2"/>
        <w:szCs w:val="2"/>
      </w:rPr>
    </w:pPr>
    <w:r>
      <w:pict w14:anchorId="6F854247">
        <v:shapetype id="_x0000_t202" coordsize="21600,21600" o:spt="202" path="m,l,21600r21600,l21600,xe">
          <v:stroke joinstyle="miter"/>
          <v:path gradientshapeok="t" o:connecttype="rect"/>
        </v:shapetype>
        <v:shape id="_x0000_s1099" type="#_x0000_t202" style="position:absolute;margin-left:230.9pt;margin-top:41.15pt;width:173.05pt;height:8.4pt;z-index:-1887439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490506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61"/>
                  </w:tabs>
                  <w:spacing w:line="240" w:lineRule="auto"/>
                  <w:jc w:val="left"/>
                </w:pPr>
                <w:r>
                  <w:rPr>
                    <w:rStyle w:val="IntestazioneopidipaginaAngsanaUPC14ptGrassettoSpaziatura2pt"/>
                  </w:rPr>
                  <w:t>i6</w:t>
                </w:r>
                <w:r>
                  <w:rPr>
                    <w:rStyle w:val="IntestazioneopidipaginaAngsanaUPC14ptGrassettoSpaziatura2pt"/>
                  </w:rPr>
                  <w:tab/>
                </w:r>
                <w:r>
                  <w:rPr>
                    <w:rStyle w:val="IntestazioneopidipaginaAngsanaUPC16ptGrassetto0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2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56FBB" w14:textId="77777777" w:rsidR="0054087C" w:rsidRDefault="00000000">
    <w:pPr>
      <w:rPr>
        <w:sz w:val="2"/>
        <w:szCs w:val="2"/>
      </w:rPr>
    </w:pPr>
    <w:r>
      <w:pict w14:anchorId="77ECE63A">
        <v:shapetype id="_x0000_t202" coordsize="21600,21600" o:spt="202" path="m,l,21600r21600,l21600,xe">
          <v:stroke joinstyle="miter"/>
          <v:path gradientshapeok="t" o:connecttype="rect"/>
        </v:shapetype>
        <v:shape id="_x0000_s1306" type="#_x0000_t202" style="position:absolute;margin-left:226.75pt;margin-top:31.3pt;width:174.5pt;height:8.9pt;z-index:-18874378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409534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90"/>
                  </w:tabs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>LE NAVIRE EMPORTÉ</w:t>
                </w:r>
                <w:r>
                  <w:rPr>
                    <w:rStyle w:val="IntestazioneopidipaginaTimesNewRoman85ptGrassetto"/>
                    <w:rFonts w:eastAsia="Constantia"/>
                  </w:rPr>
                  <w:tab/>
                </w:r>
                <w:r>
                  <w:rPr>
                    <w:rStyle w:val="IntestazioneopidipaginaSylfaen9pt"/>
                  </w:rPr>
                  <w:t>2 1 5</w:t>
                </w:r>
              </w:p>
            </w:txbxContent>
          </v:textbox>
          <w10:wrap anchorx="page" anchory="page"/>
        </v:shape>
      </w:pict>
    </w:r>
  </w:p>
</w:hdr>
</file>

<file path=word/header2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602716" w14:textId="77777777" w:rsidR="0054087C" w:rsidRDefault="00000000">
    <w:pPr>
      <w:rPr>
        <w:sz w:val="2"/>
        <w:szCs w:val="2"/>
      </w:rPr>
    </w:pPr>
    <w:r>
      <w:pict w14:anchorId="564930A9">
        <v:shapetype id="_x0000_t202" coordsize="21600,21600" o:spt="202" path="m,l,21600r21600,l21600,xe">
          <v:stroke joinstyle="miter"/>
          <v:path gradientshapeok="t" o:connecttype="rect"/>
        </v:shapetype>
        <v:shape id="_x0000_s1307" type="#_x0000_t202" style="position:absolute;margin-left:226.75pt;margin-top:31.3pt;width:174.5pt;height:8.9pt;z-index:-1887437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D5594B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90"/>
                  </w:tabs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>LE NAVIRE EMPORTÉ</w:t>
                </w:r>
                <w:r>
                  <w:rPr>
                    <w:rStyle w:val="IntestazioneopidipaginaTimesNewRoman85ptGrassetto"/>
                    <w:rFonts w:eastAsia="Constantia"/>
                  </w:rPr>
                  <w:tab/>
                </w:r>
                <w:r>
                  <w:rPr>
                    <w:rStyle w:val="IntestazioneopidipaginaSylfaen9pt"/>
                  </w:rPr>
                  <w:t>2 1 5</w:t>
                </w:r>
              </w:p>
            </w:txbxContent>
          </v:textbox>
          <w10:wrap anchorx="page" anchory="page"/>
        </v:shape>
      </w:pict>
    </w:r>
  </w:p>
</w:hdr>
</file>

<file path=word/header2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482A47" w14:textId="77777777" w:rsidR="0054087C" w:rsidRDefault="00000000">
    <w:pPr>
      <w:rPr>
        <w:sz w:val="2"/>
        <w:szCs w:val="2"/>
      </w:rPr>
    </w:pPr>
    <w:r>
      <w:pict w14:anchorId="50DCAB52">
        <v:shapetype id="_x0000_t202" coordsize="21600,21600" o:spt="202" path="m,l,21600r21600,l21600,xe">
          <v:stroke joinstyle="miter"/>
          <v:path gradientshapeok="t" o:connecttype="rect"/>
        </v:shapetype>
        <v:shape id="_x0000_s1308" type="#_x0000_t202" style="position:absolute;margin-left:218.95pt;margin-top:30.25pt;width:182.9pt;height:11.05pt;z-index:-1887437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07FE72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658"/>
                  </w:tabs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 xml:space="preserve">LA MONTAGNE </w:t>
                </w:r>
                <w:r>
                  <w:rPr>
                    <w:rStyle w:val="IntestazioneopidipaginaSylfaen7pt1"/>
                  </w:rPr>
                  <w:t>D’AIMANT</w:t>
                </w:r>
                <w:r>
                  <w:rPr>
                    <w:rStyle w:val="IntestazioneopidipaginaSylfaen7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Sylfaen7pt1"/>
                  </w:rPr>
                  <w:t>#</w:t>
                </w:r>
                <w:r w:rsidR="00000000">
                  <w:rPr>
                    <w:rStyle w:val="IntestazioneopidipaginaSylfaen7pt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6D69EF" w14:textId="77777777" w:rsidR="0054087C" w:rsidRDefault="00000000">
    <w:pPr>
      <w:rPr>
        <w:sz w:val="2"/>
        <w:szCs w:val="2"/>
      </w:rPr>
    </w:pPr>
    <w:r>
      <w:pict w14:anchorId="3CA54028">
        <v:shapetype id="_x0000_t202" coordsize="21600,21600" o:spt="202" path="m,l,21600r21600,l21600,xe">
          <v:stroke joinstyle="miter"/>
          <v:path gradientshapeok="t" o:connecttype="rect"/>
        </v:shapetype>
        <v:shape id="_x0000_s1309" type="#_x0000_t202" style="position:absolute;margin-left:218.95pt;margin-top:30.25pt;width:182.9pt;height:11.05pt;z-index:-1887437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C5F086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658"/>
                  </w:tabs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 xml:space="preserve">LA MONTAGNE </w:t>
                </w:r>
                <w:r>
                  <w:rPr>
                    <w:rStyle w:val="IntestazioneopidipaginaSylfaen7pt1"/>
                  </w:rPr>
                  <w:t>D’AIMANT</w:t>
                </w:r>
                <w:r>
                  <w:rPr>
                    <w:rStyle w:val="IntestazioneopidipaginaSylfaen7pt1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D20D8" w:rsidRPr="001D20D8">
                  <w:rPr>
                    <w:rStyle w:val="IntestazioneopidipaginaSylfaen7pt1"/>
                    <w:noProof/>
                  </w:rPr>
                  <w:t>217</w:t>
                </w:r>
                <w:r w:rsidR="00000000">
                  <w:rPr>
                    <w:rStyle w:val="IntestazioneopidipaginaSylfaen7pt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AA256A" w14:textId="77777777" w:rsidR="0054087C" w:rsidRDefault="00000000">
    <w:pPr>
      <w:rPr>
        <w:sz w:val="2"/>
        <w:szCs w:val="2"/>
      </w:rPr>
    </w:pPr>
    <w:r>
      <w:pict w14:anchorId="2A9B106E">
        <v:shapetype id="_x0000_t202" coordsize="21600,21600" o:spt="202" path="m,l,21600r21600,l21600,xe">
          <v:stroke joinstyle="miter"/>
          <v:path gradientshapeok="t" o:connecttype="rect"/>
        </v:shapetype>
        <v:shape id="_x0000_s1310" type="#_x0000_t202" style="position:absolute;margin-left:194.65pt;margin-top:32.65pt;width:174.5pt;height:6.25pt;z-index:-1887437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EF81FC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9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D20D8" w:rsidRPr="001D20D8">
                  <w:rPr>
                    <w:rStyle w:val="IntestazioneopidipaginaSylfaen9pt"/>
                    <w:noProof/>
                  </w:rPr>
                  <w:t>216</w:t>
                </w:r>
                <w:r>
                  <w:rPr>
                    <w:rStyle w:val="IntestazioneopidipaginaSylfaen9pt"/>
                    <w:noProof/>
                  </w:rPr>
                  <w:fldChar w:fldCharType="end"/>
                </w:r>
                <w:r w:rsidR="00CC43D8">
                  <w:rPr>
                    <w:rStyle w:val="IntestazioneopidipaginaSylfaen9pt"/>
                  </w:rPr>
                  <w:tab/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2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404B27" w14:textId="77777777" w:rsidR="0054087C" w:rsidRDefault="00000000">
    <w:pPr>
      <w:rPr>
        <w:sz w:val="2"/>
        <w:szCs w:val="2"/>
      </w:rPr>
    </w:pPr>
    <w:r>
      <w:pict w14:anchorId="19D213E5">
        <v:shapetype id="_x0000_t202" coordsize="21600,21600" o:spt="202" path="m,l,21600r21600,l21600,xe">
          <v:stroke joinstyle="miter"/>
          <v:path gradientshapeok="t" o:connecttype="rect"/>
        </v:shapetype>
        <v:shape id="_x0000_s1311" type="#_x0000_t202" style="position:absolute;margin-left:196.25pt;margin-top:31.1pt;width:174.25pt;height:9.35pt;z-index:-1887437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97AAD6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85"/>
                  </w:tabs>
                  <w:spacing w:line="240" w:lineRule="auto"/>
                  <w:jc w:val="left"/>
                </w:pPr>
                <w:r>
                  <w:rPr>
                    <w:rStyle w:val="IntestazioneopidipaginaSylfaen75pt"/>
                  </w:rPr>
                  <w:t>2l8</w:t>
                </w:r>
                <w:r>
                  <w:rPr>
                    <w:rStyle w:val="IntestazioneopidipaginaSylfaen75pt"/>
                  </w:rPr>
                  <w:tab/>
                </w:r>
                <w:r>
                  <w:rPr>
                    <w:rStyle w:val="IntestazioneopidipaginaSylfaen75ptMaiuscoletto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2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69989C" w14:textId="77777777" w:rsidR="0054087C" w:rsidRDefault="00000000">
    <w:pPr>
      <w:rPr>
        <w:sz w:val="2"/>
        <w:szCs w:val="2"/>
      </w:rPr>
    </w:pPr>
    <w:r>
      <w:pict w14:anchorId="2B51FA0E">
        <v:shapetype id="_x0000_t202" coordsize="21600,21600" o:spt="202" path="m,l,21600r21600,l21600,xe">
          <v:stroke joinstyle="miter"/>
          <v:path gradientshapeok="t" o:connecttype="rect"/>
        </v:shapetype>
        <v:shape id="_x0000_s1312" type="#_x0000_t202" style="position:absolute;margin-left:196.25pt;margin-top:31.1pt;width:174.25pt;height:9.35pt;z-index:-1887437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824C92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85"/>
                  </w:tabs>
                  <w:spacing w:line="240" w:lineRule="auto"/>
                  <w:jc w:val="left"/>
                </w:pPr>
                <w:r>
                  <w:rPr>
                    <w:rStyle w:val="IntestazioneopidipaginaSylfaen75pt"/>
                  </w:rPr>
                  <w:t>2l8</w:t>
                </w:r>
                <w:r>
                  <w:rPr>
                    <w:rStyle w:val="IntestazioneopidipaginaSylfaen75pt"/>
                  </w:rPr>
                  <w:tab/>
                </w:r>
                <w:r>
                  <w:rPr>
                    <w:rStyle w:val="IntestazioneopidipaginaSylfaen75ptMaiuscoletto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2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F57796" w14:textId="77777777" w:rsidR="0054087C" w:rsidRDefault="0054087C"/>
</w:hdr>
</file>

<file path=word/header2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8064A8" w14:textId="77777777" w:rsidR="0054087C" w:rsidRDefault="00000000">
    <w:pPr>
      <w:rPr>
        <w:sz w:val="2"/>
        <w:szCs w:val="2"/>
      </w:rPr>
    </w:pPr>
    <w:r>
      <w:pict w14:anchorId="02F2B7F7">
        <v:shapetype id="_x0000_t202" coordsize="21600,21600" o:spt="202" path="m,l,21600r21600,l21600,xe">
          <v:stroke joinstyle="miter"/>
          <v:path gradientshapeok="t" o:connecttype="rect"/>
        </v:shapetype>
        <v:shape id="_x0000_s1313" type="#_x0000_t202" style="position:absolute;margin-left:194.65pt;margin-top:32.65pt;width:174.5pt;height:6.25pt;z-index:-1887437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29341B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9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D20D8" w:rsidRPr="001D20D8">
                  <w:rPr>
                    <w:rStyle w:val="IntestazioneopidipaginaSylfaen9pt"/>
                    <w:noProof/>
                  </w:rPr>
                  <w:t>220</w:t>
                </w:r>
                <w:r>
                  <w:rPr>
                    <w:rStyle w:val="IntestazioneopidipaginaSylfaen9pt"/>
                    <w:noProof/>
                  </w:rPr>
                  <w:fldChar w:fldCharType="end"/>
                </w:r>
                <w:r w:rsidR="00CC43D8">
                  <w:rPr>
                    <w:rStyle w:val="IntestazioneopidipaginaSylfaen9pt"/>
                  </w:rPr>
                  <w:tab/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2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230792" w14:textId="77777777" w:rsidR="0054087C" w:rsidRDefault="00000000">
    <w:pPr>
      <w:rPr>
        <w:sz w:val="2"/>
        <w:szCs w:val="2"/>
      </w:rPr>
    </w:pPr>
    <w:r>
      <w:pict w14:anchorId="34884025">
        <v:shapetype id="_x0000_t202" coordsize="21600,21600" o:spt="202" path="m,l,21600r21600,l21600,xe">
          <v:stroke joinstyle="miter"/>
          <v:path gradientshapeok="t" o:connecttype="rect"/>
        </v:shapetype>
        <v:shape id="_x0000_s1314" type="#_x0000_t202" style="position:absolute;margin-left:194.65pt;margin-top:32.65pt;width:174.5pt;height:6.25pt;z-index:-1887437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7BEDC0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9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C43D8">
                  <w:rPr>
                    <w:rStyle w:val="IntestazioneopidipaginaSylfaen9pt"/>
                  </w:rPr>
                  <w:t>#</w:t>
                </w:r>
                <w:r>
                  <w:rPr>
                    <w:rStyle w:val="IntestazioneopidipaginaSylfaen9pt"/>
                  </w:rPr>
                  <w:fldChar w:fldCharType="end"/>
                </w:r>
                <w:r w:rsidR="00CC43D8">
                  <w:rPr>
                    <w:rStyle w:val="IntestazioneopidipaginaSylfaen9pt"/>
                  </w:rPr>
                  <w:tab/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7EF22D" w14:textId="77777777" w:rsidR="0054087C" w:rsidRDefault="00000000">
    <w:pPr>
      <w:rPr>
        <w:sz w:val="2"/>
        <w:szCs w:val="2"/>
      </w:rPr>
    </w:pPr>
    <w:r>
      <w:pict w14:anchorId="664C9ED1">
        <v:shapetype id="_x0000_t202" coordsize="21600,21600" o:spt="202" path="m,l,21600r21600,l21600,xe">
          <v:stroke joinstyle="miter"/>
          <v:path gradientshapeok="t" o:connecttype="rect"/>
        </v:shapetype>
        <v:shape id="_x0000_s1100" type="#_x0000_t202" style="position:absolute;margin-left:230.9pt;margin-top:41.15pt;width:173.05pt;height:8.4pt;z-index:-1887439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DD5226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61"/>
                  </w:tabs>
                  <w:spacing w:line="240" w:lineRule="auto"/>
                  <w:jc w:val="left"/>
                </w:pPr>
                <w:r>
                  <w:rPr>
                    <w:rStyle w:val="IntestazioneopidipaginaAngsanaUPC14ptGrassettoSpaziatura2pt"/>
                  </w:rPr>
                  <w:t>i6</w:t>
                </w:r>
                <w:r>
                  <w:rPr>
                    <w:rStyle w:val="IntestazioneopidipaginaAngsanaUPC14ptGrassettoSpaziatura2pt"/>
                  </w:rPr>
                  <w:tab/>
                </w:r>
                <w:r>
                  <w:rPr>
                    <w:rStyle w:val="IntestazioneopidipaginaAngsanaUPC16ptGrassetto0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2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89751B" w14:textId="77777777" w:rsidR="0054087C" w:rsidRDefault="00000000">
    <w:pPr>
      <w:rPr>
        <w:sz w:val="2"/>
        <w:szCs w:val="2"/>
      </w:rPr>
    </w:pPr>
    <w:r>
      <w:pict w14:anchorId="6A1194DF">
        <v:shapetype id="_x0000_t202" coordsize="21600,21600" o:spt="202" path="m,l,21600r21600,l21600,xe">
          <v:stroke joinstyle="miter"/>
          <v:path gradientshapeok="t" o:connecttype="rect"/>
        </v:shapetype>
        <v:shape id="_x0000_s1315" type="#_x0000_t202" style="position:absolute;margin-left:221.25pt;margin-top:30.95pt;width:179.5pt;height:9.6pt;z-index:-1887437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4983BC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590"/>
                  </w:tabs>
                  <w:spacing w:line="240" w:lineRule="auto"/>
                  <w:jc w:val="left"/>
                </w:pPr>
                <w:r>
                  <w:rPr>
                    <w:rStyle w:val="IntestazioneopidipaginaAngsanaUPC14ptGrassetto0"/>
                  </w:rPr>
                  <w:t>AVENTURES DE SILIRAN</w:t>
                </w:r>
                <w:r>
                  <w:rPr>
                    <w:rStyle w:val="IntestazioneopidipaginaAngsanaUPC14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D20D8" w:rsidRPr="001D20D8">
                  <w:rPr>
                    <w:rStyle w:val="IntestazioneopidipaginaAngsanaUPC14ptGrassetto0"/>
                    <w:noProof/>
                  </w:rPr>
                  <w:t>219</w:t>
                </w:r>
                <w:r w:rsidR="00000000">
                  <w:rPr>
                    <w:rStyle w:val="IntestazioneopidipaginaAngsanaUPC14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F03976" w14:textId="77777777" w:rsidR="0054087C" w:rsidRDefault="00000000">
    <w:pPr>
      <w:rPr>
        <w:sz w:val="2"/>
        <w:szCs w:val="2"/>
      </w:rPr>
    </w:pPr>
    <w:r>
      <w:pict w14:anchorId="3F892027">
        <v:shapetype id="_x0000_t202" coordsize="21600,21600" o:spt="202" path="m,l,21600r21600,l21600,xe">
          <v:stroke joinstyle="miter"/>
          <v:path gradientshapeok="t" o:connecttype="rect"/>
        </v:shapetype>
        <v:shape id="_x0000_s1316" type="#_x0000_t202" style="position:absolute;margin-left:194.65pt;margin-top:32.65pt;width:174.5pt;height:6.25pt;z-index:-1887437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749E78E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9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D20D8" w:rsidRPr="001D20D8">
                  <w:rPr>
                    <w:rStyle w:val="IntestazioneopidipaginaSylfaen9pt"/>
                    <w:noProof/>
                  </w:rPr>
                  <w:t>222</w:t>
                </w:r>
                <w:r>
                  <w:rPr>
                    <w:rStyle w:val="IntestazioneopidipaginaSylfaen9pt"/>
                    <w:noProof/>
                  </w:rPr>
                  <w:fldChar w:fldCharType="end"/>
                </w:r>
                <w:r w:rsidR="00CC43D8">
                  <w:rPr>
                    <w:rStyle w:val="IntestazioneopidipaginaSylfaen9pt"/>
                  </w:rPr>
                  <w:tab/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2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B76D41" w14:textId="77777777" w:rsidR="0054087C" w:rsidRDefault="00000000">
    <w:pPr>
      <w:rPr>
        <w:sz w:val="2"/>
        <w:szCs w:val="2"/>
      </w:rPr>
    </w:pPr>
    <w:r>
      <w:pict w14:anchorId="0AA35CA6">
        <v:shapetype id="_x0000_t202" coordsize="21600,21600" o:spt="202" path="m,l,21600r21600,l21600,xe">
          <v:stroke joinstyle="miter"/>
          <v:path gradientshapeok="t" o:connecttype="rect"/>
        </v:shapetype>
        <v:shape id="_x0000_s1317" type="#_x0000_t202" style="position:absolute;margin-left:198.95pt;margin-top:31.3pt;width:205.2pt;height:8.9pt;z-index:-1887437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EEACC3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4104"/>
                  </w:tabs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>AXGRE EST DÉSIGNÉ PAR LE SORT</w:t>
                </w:r>
                <w:r>
                  <w:rPr>
                    <w:rStyle w:val="IntestazioneopidipaginaTimesNewRoman85ptGrassetto"/>
                    <w:rFonts w:eastAsia="Constantia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D20D8" w:rsidRPr="001D20D8">
                  <w:rPr>
                    <w:rStyle w:val="IntestazioneopidipaginaSylfaen85ptSpaziatura1pt"/>
                    <w:noProof/>
                  </w:rPr>
                  <w:t>223</w:t>
                </w:r>
                <w:r w:rsidR="00000000">
                  <w:rPr>
                    <w:rStyle w:val="IntestazioneopidipaginaSylfaen85ptSpaziatura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A8B873" w14:textId="77777777" w:rsidR="0054087C" w:rsidRDefault="00000000">
    <w:pPr>
      <w:rPr>
        <w:sz w:val="2"/>
        <w:szCs w:val="2"/>
      </w:rPr>
    </w:pPr>
    <w:r>
      <w:pict w14:anchorId="38261609">
        <v:shapetype id="_x0000_t202" coordsize="21600,21600" o:spt="202" path="m,l,21600r21600,l21600,xe">
          <v:stroke joinstyle="miter"/>
          <v:path gradientshapeok="t" o:connecttype="rect"/>
        </v:shapetype>
        <v:shape id="_x0000_s1318" type="#_x0000_t202" style="position:absolute;margin-left:208.75pt;margin-top:32.15pt;width:191.3pt;height:7.2pt;z-index:-1887437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F12516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826"/>
                  </w:tabs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>L'INSCRIPTION SUR LA PIERRE</w:t>
                </w:r>
                <w:r>
                  <w:rPr>
                    <w:rStyle w:val="IntestazioneopidipaginaTimesNewRoman85ptGrassetto"/>
                    <w:rFonts w:eastAsia="Constantia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D20D8">
                  <w:rPr>
                    <w:noProof/>
                  </w:rPr>
                  <w:t>221</w:t>
                </w:r>
                <w:r w:rsidR="00000000">
                  <w:rPr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D44B58" w14:textId="77777777" w:rsidR="0054087C" w:rsidRDefault="00000000">
    <w:pPr>
      <w:rPr>
        <w:sz w:val="2"/>
        <w:szCs w:val="2"/>
      </w:rPr>
    </w:pPr>
    <w:r>
      <w:pict w14:anchorId="282826EC">
        <v:shapetype id="_x0000_t202" coordsize="21600,21600" o:spt="202" path="m,l,21600r21600,l21600,xe">
          <v:stroke joinstyle="miter"/>
          <v:path gradientshapeok="t" o:connecttype="rect"/>
        </v:shapetype>
        <v:shape id="_x0000_s1319" type="#_x0000_t202" style="position:absolute;margin-left:188.35pt;margin-top:31.1pt;width:212.15pt;height:9.35pt;z-index:-188743770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466587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AngsanaUPC14ptGrassetto0"/>
                  </w:rPr>
                  <w:t xml:space="preserve">AIGRE JETTE </w:t>
                </w:r>
                <w:r>
                  <w:rPr>
                    <w:rStyle w:val="IntestazioneopidipaginaTimesNewRoman85ptGrassetto"/>
                    <w:rFonts w:eastAsia="Constantia"/>
                  </w:rPr>
                  <w:t xml:space="preserve">L’ANNEAU DANS LA </w:t>
                </w:r>
                <w:r>
                  <w:rPr>
                    <w:rStyle w:val="IntestazioneopidipaginaAngsanaUPC14ptGrassetto0"/>
                  </w:rPr>
                  <w:t xml:space="preserve">MER </w:t>
                </w:r>
                <w:r>
                  <w:rPr>
                    <w:rStyle w:val="IntestazioneopidipaginaSylfaen95ptSpaziatura1pt"/>
                  </w:rPr>
                  <w:t>2</w:t>
                </w:r>
                <w:r>
                  <w:rPr>
                    <w:rStyle w:val="IntestazioneopidipaginaAngsanaUPC14ptGrassetto0"/>
                  </w:rPr>
                  <w:t xml:space="preserve"> </w:t>
                </w:r>
                <w:r>
                  <w:rPr>
                    <w:rStyle w:val="IntestazioneopidipaginaSylfaen95ptSpaziatura1pt"/>
                  </w:rPr>
                  <w:t>25</w:t>
                </w:r>
              </w:p>
            </w:txbxContent>
          </v:textbox>
          <w10:wrap anchorx="page" anchory="page"/>
        </v:shape>
      </w:pict>
    </w:r>
  </w:p>
</w:hdr>
</file>

<file path=word/header2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3CA17A" w14:textId="77777777" w:rsidR="0054087C" w:rsidRDefault="00000000">
    <w:pPr>
      <w:rPr>
        <w:sz w:val="2"/>
        <w:szCs w:val="2"/>
      </w:rPr>
    </w:pPr>
    <w:r>
      <w:pict w14:anchorId="2769E26F">
        <v:shapetype id="_x0000_t202" coordsize="21600,21600" o:spt="202" path="m,l,21600r21600,l21600,xe">
          <v:stroke joinstyle="miter"/>
          <v:path gradientshapeok="t" o:connecttype="rect"/>
        </v:shapetype>
        <v:shape id="_x0000_s1320" type="#_x0000_t202" style="position:absolute;margin-left:188.35pt;margin-top:31.1pt;width:212.15pt;height:9.35pt;z-index:-1887437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383556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AngsanaUPC14ptGrassetto0"/>
                  </w:rPr>
                  <w:t xml:space="preserve">AIGRE JETTE </w:t>
                </w:r>
                <w:r>
                  <w:rPr>
                    <w:rStyle w:val="IntestazioneopidipaginaTimesNewRoman85ptGrassetto"/>
                    <w:rFonts w:eastAsia="Constantia"/>
                  </w:rPr>
                  <w:t xml:space="preserve">L’ANNEAU DANS LA </w:t>
                </w:r>
                <w:r>
                  <w:rPr>
                    <w:rStyle w:val="IntestazioneopidipaginaAngsanaUPC14ptGrassetto0"/>
                  </w:rPr>
                  <w:t xml:space="preserve">MER </w:t>
                </w:r>
                <w:r>
                  <w:rPr>
                    <w:rStyle w:val="IntestazioneopidipaginaSylfaen95ptSpaziatura1pt"/>
                  </w:rPr>
                  <w:t>2</w:t>
                </w:r>
                <w:r>
                  <w:rPr>
                    <w:rStyle w:val="IntestazioneopidipaginaAngsanaUPC14ptGrassetto0"/>
                  </w:rPr>
                  <w:t xml:space="preserve"> </w:t>
                </w:r>
                <w:r>
                  <w:rPr>
                    <w:rStyle w:val="IntestazioneopidipaginaSylfaen95ptSpaziatura1pt"/>
                  </w:rPr>
                  <w:t>25</w:t>
                </w:r>
              </w:p>
            </w:txbxContent>
          </v:textbox>
          <w10:wrap anchorx="page" anchory="page"/>
        </v:shape>
      </w:pict>
    </w:r>
  </w:p>
</w:hdr>
</file>

<file path=word/header2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EF0738" w14:textId="77777777" w:rsidR="0054087C" w:rsidRDefault="0054087C"/>
</w:hdr>
</file>

<file path=word/header2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4FC7D2" w14:textId="77777777" w:rsidR="0054087C" w:rsidRDefault="00000000">
    <w:pPr>
      <w:rPr>
        <w:sz w:val="2"/>
        <w:szCs w:val="2"/>
      </w:rPr>
    </w:pPr>
    <w:r>
      <w:pict w14:anchorId="242086BB">
        <v:shapetype id="_x0000_t202" coordsize="21600,21600" o:spt="202" path="m,l,21600r21600,l21600,xe">
          <v:stroke joinstyle="miter"/>
          <v:path gradientshapeok="t" o:connecttype="rect"/>
        </v:shapetype>
        <v:shape id="_x0000_s1321" type="#_x0000_t202" style="position:absolute;margin-left:194.65pt;margin-top:32.65pt;width:174.5pt;height:6.25pt;z-index:-1887437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E1ED8C6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9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D20D8" w:rsidRPr="001D20D8">
                  <w:rPr>
                    <w:rStyle w:val="IntestazioneopidipaginaSylfaen9pt"/>
                    <w:noProof/>
                  </w:rPr>
                  <w:t>226</w:t>
                </w:r>
                <w:r>
                  <w:rPr>
                    <w:rStyle w:val="IntestazioneopidipaginaSylfaen9pt"/>
                    <w:noProof/>
                  </w:rPr>
                  <w:fldChar w:fldCharType="end"/>
                </w:r>
                <w:r w:rsidR="00CC43D8">
                  <w:rPr>
                    <w:rStyle w:val="IntestazioneopidipaginaSylfaen9pt"/>
                  </w:rPr>
                  <w:tab/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2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DF07EE" w14:textId="77777777" w:rsidR="0054087C" w:rsidRDefault="00000000">
    <w:pPr>
      <w:rPr>
        <w:sz w:val="2"/>
        <w:szCs w:val="2"/>
      </w:rPr>
    </w:pPr>
    <w:r>
      <w:pict w14:anchorId="0EDD7593">
        <v:shapetype id="_x0000_t202" coordsize="21600,21600" o:spt="202" path="m,l,21600r21600,l21600,xe">
          <v:stroke joinstyle="miter"/>
          <v:path gradientshapeok="t" o:connecttype="rect"/>
        </v:shapetype>
        <v:shape id="_x0000_s1322" type="#_x0000_t202" style="position:absolute;margin-left:194.65pt;margin-top:32.65pt;width:174.5pt;height:6.25pt;z-index:-1887437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5A911C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9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C43D8">
                  <w:rPr>
                    <w:rStyle w:val="IntestazioneopidipaginaSylfaen9pt"/>
                  </w:rPr>
                  <w:t>#</w:t>
                </w:r>
                <w:r>
                  <w:rPr>
                    <w:rStyle w:val="IntestazioneopidipaginaSylfaen9pt"/>
                  </w:rPr>
                  <w:fldChar w:fldCharType="end"/>
                </w:r>
                <w:r w:rsidR="00CC43D8">
                  <w:rPr>
                    <w:rStyle w:val="IntestazioneopidipaginaSylfaen9pt"/>
                  </w:rPr>
                  <w:tab/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2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772B28" w14:textId="77777777" w:rsidR="0054087C" w:rsidRDefault="00000000">
    <w:pPr>
      <w:rPr>
        <w:sz w:val="2"/>
        <w:szCs w:val="2"/>
      </w:rPr>
    </w:pPr>
    <w:r>
      <w:pict w14:anchorId="60F4405F">
        <v:shapetype id="_x0000_t202" coordsize="21600,21600" o:spt="202" path="m,l,21600r21600,l21600,xe">
          <v:stroke joinstyle="miter"/>
          <v:path gradientshapeok="t" o:connecttype="rect"/>
        </v:shapetype>
        <v:shape id="_x0000_s1323" type="#_x0000_t202" style="position:absolute;margin-left:194.65pt;margin-top:32.65pt;width:174.5pt;height:6.25pt;z-index:-1887437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D9C02B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9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D20D8" w:rsidRPr="001D20D8">
                  <w:rPr>
                    <w:rStyle w:val="IntestazioneopidipaginaSylfaen9pt"/>
                    <w:noProof/>
                  </w:rPr>
                  <w:t>228</w:t>
                </w:r>
                <w:r>
                  <w:rPr>
                    <w:rStyle w:val="IntestazioneopidipaginaSylfaen9pt"/>
                    <w:noProof/>
                  </w:rPr>
                  <w:fldChar w:fldCharType="end"/>
                </w:r>
                <w:r w:rsidR="00CC43D8">
                  <w:rPr>
                    <w:rStyle w:val="IntestazioneopidipaginaSylfaen9pt"/>
                  </w:rPr>
                  <w:tab/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3AE711" w14:textId="77777777" w:rsidR="0054087C" w:rsidRDefault="00000000">
    <w:pPr>
      <w:rPr>
        <w:sz w:val="2"/>
        <w:szCs w:val="2"/>
      </w:rPr>
    </w:pPr>
    <w:r>
      <w:pict w14:anchorId="2475B00A">
        <v:shapetype id="_x0000_t202" coordsize="21600,21600" o:spt="202" path="m,l,21600r21600,l21600,xe">
          <v:stroke joinstyle="miter"/>
          <v:path gradientshapeok="t" o:connecttype="rect"/>
        </v:shapetype>
        <v:shape id="_x0000_s1101" type="#_x0000_t202" style="position:absolute;margin-left:212.15pt;margin-top:41.3pt;width:154.55pt;height:8.15pt;z-index:-1887439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E559E1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091"/>
                  </w:tabs>
                  <w:spacing w:line="240" w:lineRule="auto"/>
                  <w:jc w:val="left"/>
                </w:pPr>
                <w:r>
                  <w:rPr>
                    <w:rStyle w:val="IntestazioneopidipaginaAngsanaUPC16ptGrassetto0"/>
                  </w:rPr>
                  <w:t>MORT D’AGÉA</w:t>
                </w:r>
                <w:r>
                  <w:rPr>
                    <w:rStyle w:val="IntestazioneopidipaginaAngsanaUPC16ptGrassetto0"/>
                  </w:rPr>
                  <w:tab/>
                </w:r>
                <w:r>
                  <w:rPr>
                    <w:rStyle w:val="IntestazioneopidipaginaSylfaen95ptGrassetto"/>
                  </w:rPr>
                  <w:t>15</w:t>
                </w:r>
              </w:p>
            </w:txbxContent>
          </v:textbox>
          <w10:wrap anchorx="page" anchory="page"/>
        </v:shape>
      </w:pict>
    </w:r>
  </w:p>
</w:hdr>
</file>

<file path=word/header2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503DCD" w14:textId="77777777" w:rsidR="0054087C" w:rsidRDefault="00000000">
    <w:pPr>
      <w:rPr>
        <w:sz w:val="2"/>
        <w:szCs w:val="2"/>
      </w:rPr>
    </w:pPr>
    <w:r>
      <w:pict w14:anchorId="155670A7">
        <v:shapetype id="_x0000_t202" coordsize="21600,21600" o:spt="202" path="m,l,21600r21600,l21600,xe">
          <v:stroke joinstyle="miter"/>
          <v:path gradientshapeok="t" o:connecttype="rect"/>
        </v:shapetype>
        <v:shape id="_x0000_s1324" type="#_x0000_t202" style="position:absolute;margin-left:177.2pt;margin-top:30pt;width:226.1pt;height:11.5pt;z-index:-18874376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1C2470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 xml:space="preserve">BÉRINUS </w:t>
                </w:r>
                <w:r>
                  <w:rPr>
                    <w:rStyle w:val="IntestazioneopidipaginaAngsanaUPC14ptGrassetto0"/>
                  </w:rPr>
                  <w:t xml:space="preserve">ET GIEFFROY SE RETROUVENT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AngsanaUPC14pt"/>
                  </w:rPr>
                  <w:t>#</w:t>
                </w:r>
                <w:r w:rsidR="00000000">
                  <w:rPr>
                    <w:rStyle w:val="IntestazioneopidipaginaAngsanaUPC14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BB1A0A" w14:textId="77777777" w:rsidR="0054087C" w:rsidRDefault="00000000">
    <w:pPr>
      <w:rPr>
        <w:sz w:val="2"/>
        <w:szCs w:val="2"/>
      </w:rPr>
    </w:pPr>
    <w:r>
      <w:pict w14:anchorId="302C7EFA">
        <v:shapetype id="_x0000_t202" coordsize="21600,21600" o:spt="202" path="m,l,21600r21600,l21600,xe">
          <v:stroke joinstyle="miter"/>
          <v:path gradientshapeok="t" o:connecttype="rect"/>
        </v:shapetype>
        <v:shape id="_x0000_s1325" type="#_x0000_t202" style="position:absolute;margin-left:196.55pt;margin-top:30.1pt;width:203.3pt;height:11.3pt;z-index:-1887437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07B170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AngsanaUPC14ptGrassetto0"/>
                  </w:rPr>
                  <w:t xml:space="preserve">BÉRINUS ABORDE PRÈS DE ROME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D20D8" w:rsidRPr="001D20D8">
                  <w:rPr>
                    <w:rStyle w:val="IntestazioneopidipaginaAngsanaUPC14pt"/>
                    <w:noProof/>
                  </w:rPr>
                  <w:t>227</w:t>
                </w:r>
                <w:r w:rsidR="00000000">
                  <w:rPr>
                    <w:rStyle w:val="IntestazioneopidipaginaAngsanaUPC14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8DC20" w14:textId="77777777" w:rsidR="0054087C" w:rsidRDefault="00000000">
    <w:pPr>
      <w:rPr>
        <w:sz w:val="2"/>
        <w:szCs w:val="2"/>
      </w:rPr>
    </w:pPr>
    <w:r>
      <w:pict w14:anchorId="360FFB29">
        <v:shapetype id="_x0000_t202" coordsize="21600,21600" o:spt="202" path="m,l,21600r21600,l21600,xe">
          <v:stroke joinstyle="miter"/>
          <v:path gradientshapeok="t" o:connecttype="rect"/>
        </v:shapetype>
        <v:shape id="_x0000_s1326" type="#_x0000_t202" style="position:absolute;margin-left:191.95pt;margin-top:31.45pt;width:208.3pt;height:8.65pt;z-index:-1887437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F4F9B2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AngsanaUPC14ptGrassetto0"/>
                  </w:rPr>
                  <w:t xml:space="preserve">LA TEMPÊTE AUTOUR DE L’AIMANT </w:t>
                </w:r>
                <w:r>
                  <w:rPr>
                    <w:rStyle w:val="IntestazioneopidipaginaSylfaen95ptSpaziatura1pt"/>
                  </w:rPr>
                  <w:t>23</w:t>
                </w:r>
                <w:r>
                  <w:rPr>
                    <w:rStyle w:val="IntestazioneopidipaginaAngsanaUPC14ptGrassetto0"/>
                  </w:rPr>
                  <w:t xml:space="preserve"> 1</w:t>
                </w:r>
              </w:p>
            </w:txbxContent>
          </v:textbox>
          <w10:wrap anchorx="page" anchory="page"/>
        </v:shape>
      </w:pict>
    </w:r>
  </w:p>
</w:hdr>
</file>

<file path=word/header2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B4052" w14:textId="77777777" w:rsidR="0054087C" w:rsidRDefault="00000000">
    <w:pPr>
      <w:rPr>
        <w:sz w:val="2"/>
        <w:szCs w:val="2"/>
      </w:rPr>
    </w:pPr>
    <w:r>
      <w:pict w14:anchorId="1E233288">
        <v:shapetype id="_x0000_t202" coordsize="21600,21600" o:spt="202" path="m,l,21600r21600,l21600,xe">
          <v:stroke joinstyle="miter"/>
          <v:path gradientshapeok="t" o:connecttype="rect"/>
        </v:shapetype>
        <v:shape id="_x0000_s1327" type="#_x0000_t202" style="position:absolute;margin-left:191.95pt;margin-top:31.45pt;width:208.3pt;height:8.65pt;z-index:-18874376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227CD9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AngsanaUPC14ptGrassetto0"/>
                  </w:rPr>
                  <w:t xml:space="preserve">LA TEMPÊTE AUTOUR DE L’AIMANT </w:t>
                </w:r>
                <w:r>
                  <w:rPr>
                    <w:rStyle w:val="IntestazioneopidipaginaSylfaen95ptSpaziatura1pt"/>
                  </w:rPr>
                  <w:t>23</w:t>
                </w:r>
                <w:r>
                  <w:rPr>
                    <w:rStyle w:val="IntestazioneopidipaginaAngsanaUPC14ptGrassetto0"/>
                  </w:rPr>
                  <w:t xml:space="preserve"> 1</w:t>
                </w:r>
              </w:p>
            </w:txbxContent>
          </v:textbox>
          <w10:wrap anchorx="page" anchory="page"/>
        </v:shape>
      </w:pict>
    </w:r>
  </w:p>
</w:hdr>
</file>

<file path=word/header2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513A2" w14:textId="77777777" w:rsidR="0054087C" w:rsidRDefault="00000000">
    <w:pPr>
      <w:rPr>
        <w:sz w:val="2"/>
        <w:szCs w:val="2"/>
      </w:rPr>
    </w:pPr>
    <w:r>
      <w:pict w14:anchorId="47564EB1">
        <v:shapetype id="_x0000_t202" coordsize="21600,21600" o:spt="202" path="m,l,21600r21600,l21600,xe">
          <v:stroke joinstyle="miter"/>
          <v:path gradientshapeok="t" o:connecttype="rect"/>
        </v:shapetype>
        <v:shape id="_x0000_s1328" type="#_x0000_t202" style="position:absolute;margin-left:192.75pt;margin-top:31.45pt;width:225.1pt;height:8.65pt;z-index:-1887437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E9AF8E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99"/>
                    <w:tab w:val="right" w:pos="4502"/>
                  </w:tabs>
                  <w:spacing w:line="240" w:lineRule="auto"/>
                  <w:jc w:val="left"/>
                </w:pPr>
                <w:r>
                  <w:rPr>
                    <w:rStyle w:val="Intestazioneopidipagina85ptMaiuscoletto"/>
                  </w:rPr>
                  <w:t>23o</w:t>
                </w:r>
                <w:r>
                  <w:rPr>
                    <w:rStyle w:val="Intestazioneopidipagina85ptMaiuscoletto"/>
                  </w:rPr>
                  <w:tab/>
                  <w:t>le roment berinus</w:t>
                </w:r>
                <w:r>
                  <w:rPr>
                    <w:rStyle w:val="Intestazioneopidipagina85ptMaiuscoletto"/>
                  </w:rPr>
                  <w:tab/>
                </w:r>
                <w:r>
                  <w:rPr>
                    <w:rStyle w:val="Intestazioneopidipagina85ptMaiuscoletto"/>
                    <w:vertAlign w:val="superscript"/>
                  </w:rPr>
                  <w:t>:</w:t>
                </w:r>
              </w:p>
            </w:txbxContent>
          </v:textbox>
          <w10:wrap anchorx="page" anchory="page"/>
        </v:shape>
      </w:pict>
    </w:r>
  </w:p>
</w:hdr>
</file>

<file path=word/header2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1D9552" w14:textId="77777777" w:rsidR="0054087C" w:rsidRDefault="00000000">
    <w:pPr>
      <w:rPr>
        <w:sz w:val="2"/>
        <w:szCs w:val="2"/>
      </w:rPr>
    </w:pPr>
    <w:r>
      <w:pict w14:anchorId="5515BA7C">
        <v:shapetype id="_x0000_t202" coordsize="21600,21600" o:spt="202" path="m,l,21600r21600,l21600,xe">
          <v:stroke joinstyle="miter"/>
          <v:path gradientshapeok="t" o:connecttype="rect"/>
        </v:shapetype>
        <v:shape id="_x0000_s1329" type="#_x0000_t202" style="position:absolute;margin-left:194.65pt;margin-top:32.65pt;width:174.5pt;height:6.25pt;z-index:-1887437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7B893A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9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D20D8" w:rsidRPr="001D20D8">
                  <w:rPr>
                    <w:rStyle w:val="IntestazioneopidipaginaSylfaen9pt"/>
                    <w:noProof/>
                  </w:rPr>
                  <w:t>232</w:t>
                </w:r>
                <w:r>
                  <w:rPr>
                    <w:rStyle w:val="IntestazioneopidipaginaSylfaen9pt"/>
                    <w:noProof/>
                  </w:rPr>
                  <w:fldChar w:fldCharType="end"/>
                </w:r>
                <w:r w:rsidR="00CC43D8">
                  <w:rPr>
                    <w:rStyle w:val="IntestazioneopidipaginaSylfaen9pt"/>
                  </w:rPr>
                  <w:tab/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2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1841A2" w14:textId="77777777" w:rsidR="0054087C" w:rsidRDefault="00000000">
    <w:pPr>
      <w:rPr>
        <w:sz w:val="2"/>
        <w:szCs w:val="2"/>
      </w:rPr>
    </w:pPr>
    <w:r>
      <w:pict w14:anchorId="3DA00D40">
        <v:shapetype id="_x0000_t202" coordsize="21600,21600" o:spt="202" path="m,l,21600r21600,l21600,xe">
          <v:stroke joinstyle="miter"/>
          <v:path gradientshapeok="t" o:connecttype="rect"/>
        </v:shapetype>
        <v:shape id="_x0000_s1330" type="#_x0000_t202" style="position:absolute;margin-left:194.65pt;margin-top:32.65pt;width:174.5pt;height:6.25pt;z-index:-1887437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716602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9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C43D8">
                  <w:rPr>
                    <w:rStyle w:val="IntestazioneopidipaginaSylfaen9pt"/>
                  </w:rPr>
                  <w:t>#</w:t>
                </w:r>
                <w:r>
                  <w:rPr>
                    <w:rStyle w:val="IntestazioneopidipaginaSylfaen9pt"/>
                  </w:rPr>
                  <w:fldChar w:fldCharType="end"/>
                </w:r>
                <w:r w:rsidR="00CC43D8">
                  <w:rPr>
                    <w:rStyle w:val="IntestazioneopidipaginaSylfaen9pt"/>
                  </w:rPr>
                  <w:tab/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2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F31B7" w14:textId="77777777" w:rsidR="0054087C" w:rsidRDefault="0054087C"/>
</w:hdr>
</file>

<file path=word/header2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752FFC" w14:textId="77777777" w:rsidR="0054087C" w:rsidRDefault="00000000">
    <w:pPr>
      <w:rPr>
        <w:sz w:val="2"/>
        <w:szCs w:val="2"/>
      </w:rPr>
    </w:pPr>
    <w:r>
      <w:pict w14:anchorId="402920CC">
        <v:shapetype id="_x0000_t202" coordsize="21600,21600" o:spt="202" path="m,l,21600r21600,l21600,xe">
          <v:stroke joinstyle="miter"/>
          <v:path gradientshapeok="t" o:connecttype="rect"/>
        </v:shapetype>
        <v:shape id="_x0000_s1331" type="#_x0000_t202" style="position:absolute;margin-left:194.65pt;margin-top:32.65pt;width:174.5pt;height:6.25pt;z-index:-1887437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9A61C0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9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D20D8" w:rsidRPr="001D20D8">
                  <w:rPr>
                    <w:rStyle w:val="IntestazioneopidipaginaSylfaen9pt"/>
                    <w:noProof/>
                  </w:rPr>
                  <w:t>234</w:t>
                </w:r>
                <w:r>
                  <w:rPr>
                    <w:rStyle w:val="IntestazioneopidipaginaSylfaen9pt"/>
                    <w:noProof/>
                  </w:rPr>
                  <w:fldChar w:fldCharType="end"/>
                </w:r>
                <w:r w:rsidR="00CC43D8">
                  <w:rPr>
                    <w:rStyle w:val="IntestazioneopidipaginaSylfaen9pt"/>
                  </w:rPr>
                  <w:tab/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2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622491" w14:textId="77777777" w:rsidR="0054087C" w:rsidRDefault="00000000">
    <w:pPr>
      <w:rPr>
        <w:sz w:val="2"/>
        <w:szCs w:val="2"/>
      </w:rPr>
    </w:pPr>
    <w:r>
      <w:pict w14:anchorId="04DC1611">
        <v:shapetype id="_x0000_t202" coordsize="21600,21600" o:spt="202" path="m,l,21600r21600,l21600,xe">
          <v:stroke joinstyle="miter"/>
          <v:path gradientshapeok="t" o:connecttype="rect"/>
        </v:shapetype>
        <v:shape id="_x0000_s1332" type="#_x0000_t202" style="position:absolute;margin-left:210.2pt;margin-top:31.8pt;width:191.75pt;height:7.9pt;z-index:-1887437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D1DCF9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835"/>
                  </w:tabs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>L’ENCHANTEUR MAUCHASTRE</w:t>
                </w:r>
                <w:r>
                  <w:rPr>
                    <w:rStyle w:val="IntestazioneopidipaginaTimesNewRoman85ptGrassetto"/>
                    <w:rFonts w:eastAsia="Constantia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Sylfaen75ptSpaziatura1pt2"/>
                  </w:rPr>
                  <w:t>#</w:t>
                </w:r>
                <w:r w:rsidR="00000000">
                  <w:rPr>
                    <w:rStyle w:val="IntestazioneopidipaginaSylfaen75ptSpaziatura1pt2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1506CB" w14:textId="77777777" w:rsidR="0054087C" w:rsidRDefault="00000000">
    <w:pPr>
      <w:rPr>
        <w:sz w:val="2"/>
        <w:szCs w:val="2"/>
      </w:rPr>
    </w:pPr>
    <w:r>
      <w:pict w14:anchorId="51EF29A0">
        <v:shapetype id="_x0000_t202" coordsize="21600,21600" o:spt="202" path="m,l,21600r21600,l21600,xe">
          <v:stroke joinstyle="miter"/>
          <v:path gradientshapeok="t" o:connecttype="rect"/>
        </v:shapetype>
        <v:shape id="_x0000_s1102" type="#_x0000_t202" style="position:absolute;margin-left:211.15pt;margin-top:38.25pt;width:154.8pt;height:11.3pt;z-index:-1887439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FA28DA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096"/>
                  </w:tabs>
                  <w:spacing w:line="240" w:lineRule="auto"/>
                  <w:jc w:val="left"/>
                </w:pPr>
                <w:r>
                  <w:rPr>
                    <w:rStyle w:val="IntestazioneopidipaginaAngsanaUPC16ptGrassetto0"/>
                  </w:rPr>
                  <w:t>MORT D’AGÉA</w:t>
                </w:r>
                <w:r>
                  <w:rPr>
                    <w:rStyle w:val="IntestazioneopidipaginaAngsanaUPC16ptGrassetto0"/>
                  </w:rPr>
                  <w:tab/>
                  <w:t>*9</w:t>
                </w:r>
              </w:p>
            </w:txbxContent>
          </v:textbox>
          <w10:wrap anchorx="page" anchory="page"/>
        </v:shape>
      </w:pict>
    </w:r>
  </w:p>
</w:hdr>
</file>

<file path=word/header2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7DB141" w14:textId="77777777" w:rsidR="0054087C" w:rsidRDefault="00000000">
    <w:pPr>
      <w:rPr>
        <w:sz w:val="2"/>
        <w:szCs w:val="2"/>
      </w:rPr>
    </w:pPr>
    <w:r>
      <w:pict w14:anchorId="0A47497E">
        <v:shapetype id="_x0000_t202" coordsize="21600,21600" o:spt="202" path="m,l,21600r21600,l21600,xe">
          <v:stroke joinstyle="miter"/>
          <v:path gradientshapeok="t" o:connecttype="rect"/>
        </v:shapetype>
        <v:shape id="_x0000_s1333" type="#_x0000_t202" style="position:absolute;margin-left:209pt;margin-top:31.8pt;width:191.3pt;height:7.9pt;z-index:-1887437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DCA04BA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826"/>
                  </w:tabs>
                  <w:spacing w:line="240" w:lineRule="auto"/>
                  <w:jc w:val="left"/>
                </w:pPr>
                <w:r>
                  <w:rPr>
                    <w:rStyle w:val="IntestazioneopidipaginaSylfaen75ptMaiuscoletto"/>
                  </w:rPr>
                  <w:t>l’enchanteur mauchastre</w:t>
                </w:r>
                <w:r>
                  <w:rPr>
                    <w:rStyle w:val="IntestazioneopidipaginaSylfaen75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D20D8" w:rsidRPr="001D20D8">
                  <w:rPr>
                    <w:rStyle w:val="IntestazioneopidipaginaSylfaen95ptSpaziatura1pt"/>
                    <w:noProof/>
                  </w:rPr>
                  <w:t>233</w:t>
                </w:r>
                <w:r w:rsidR="00000000">
                  <w:rPr>
                    <w:rStyle w:val="IntestazioneopidipaginaSylfaen95ptSpaziatura1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5D216" w14:textId="77777777" w:rsidR="0054087C" w:rsidRDefault="00000000">
    <w:pPr>
      <w:rPr>
        <w:sz w:val="2"/>
        <w:szCs w:val="2"/>
      </w:rPr>
    </w:pPr>
    <w:r>
      <w:pict w14:anchorId="6BDB2CE7">
        <v:shapetype id="_x0000_t202" coordsize="21600,21600" o:spt="202" path="m,l,21600r21600,l21600,xe">
          <v:stroke joinstyle="miter"/>
          <v:path gradientshapeok="t" o:connecttype="rect"/>
        </v:shapetype>
        <v:shape id="_x0000_s1334" type="#_x0000_t202" style="position:absolute;margin-left:233.75pt;margin-top:30.6pt;width:168pt;height:10.3pt;z-index:-1887437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500D416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360"/>
                  </w:tabs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>TRISTESSE D’AIGRE</w:t>
                </w:r>
                <w:r>
                  <w:rPr>
                    <w:rStyle w:val="IntestazioneopidipaginaTimesNewRoman85ptGrassetto"/>
                    <w:rFonts w:eastAsia="Constantia"/>
                  </w:rPr>
                  <w:tab/>
                </w:r>
                <w:r>
                  <w:rPr>
                    <w:rStyle w:val="IntestazioneopidipaginaAngsanaUPC14ptSpaziatura1pt"/>
                  </w:rPr>
                  <w:t>207</w:t>
                </w:r>
              </w:p>
            </w:txbxContent>
          </v:textbox>
          <w10:wrap anchorx="page" anchory="page"/>
        </v:shape>
      </w:pict>
    </w:r>
  </w:p>
</w:hdr>
</file>

<file path=word/header2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A1042" w14:textId="77777777" w:rsidR="0054087C" w:rsidRDefault="00000000">
    <w:pPr>
      <w:rPr>
        <w:sz w:val="2"/>
        <w:szCs w:val="2"/>
      </w:rPr>
    </w:pPr>
    <w:r>
      <w:pict w14:anchorId="52569AB8">
        <v:shapetype id="_x0000_t202" coordsize="21600,21600" o:spt="202" path="m,l,21600r21600,l21600,xe">
          <v:stroke joinstyle="miter"/>
          <v:path gradientshapeok="t" o:connecttype="rect"/>
        </v:shapetype>
        <v:shape id="_x0000_s1335" type="#_x0000_t202" style="position:absolute;margin-left:233.75pt;margin-top:30.6pt;width:168pt;height:10.3pt;z-index:-1887437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917FB0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360"/>
                  </w:tabs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>TRISTESSE D’AIGRE</w:t>
                </w:r>
                <w:r>
                  <w:rPr>
                    <w:rStyle w:val="IntestazioneopidipaginaTimesNewRoman85ptGrassetto"/>
                    <w:rFonts w:eastAsia="Constantia"/>
                  </w:rPr>
                  <w:tab/>
                </w:r>
                <w:r>
                  <w:rPr>
                    <w:rStyle w:val="IntestazioneopidipaginaAngsanaUPC14ptSpaziatura1pt"/>
                  </w:rPr>
                  <w:t>207</w:t>
                </w:r>
              </w:p>
            </w:txbxContent>
          </v:textbox>
          <w10:wrap anchorx="page" anchory="page"/>
        </v:shape>
      </w:pict>
    </w:r>
  </w:p>
</w:hdr>
</file>

<file path=word/header2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808A0" w14:textId="77777777" w:rsidR="0054087C" w:rsidRDefault="00000000">
    <w:pPr>
      <w:rPr>
        <w:sz w:val="2"/>
        <w:szCs w:val="2"/>
      </w:rPr>
    </w:pPr>
    <w:r>
      <w:pict w14:anchorId="5F7A67F9">
        <v:shapetype id="_x0000_t202" coordsize="21600,21600" o:spt="202" path="m,l,21600r21600,l21600,xe">
          <v:stroke joinstyle="miter"/>
          <v:path gradientshapeok="t" o:connecttype="rect"/>
        </v:shapetype>
        <v:shape id="_x0000_s1336" type="#_x0000_t202" style="position:absolute;margin-left:193.45pt;margin-top:31.2pt;width:174.5pt;height:9.1pt;z-index:-1887437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C1A1F5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90"/>
                  </w:tabs>
                  <w:spacing w:line="240" w:lineRule="auto"/>
                  <w:jc w:val="left"/>
                </w:pPr>
                <w:r>
                  <w:rPr>
                    <w:rStyle w:val="IntestazioneopidipaginaTimesNewRoman105pt"/>
                    <w:rFonts w:eastAsia="Constantia"/>
                  </w:rPr>
                  <w:t>a</w:t>
                </w:r>
                <w:r>
                  <w:rPr>
                    <w:rStyle w:val="IntestazioneopidipaginaTimesNewRoman105pt0"/>
                    <w:rFonts w:eastAsia="Constantia"/>
                  </w:rPr>
                  <w:t>36</w:t>
                </w:r>
                <w:r>
                  <w:rPr>
                    <w:rStyle w:val="IntestazioneopidipaginaTimesNewRoman105pt0"/>
                    <w:rFonts w:eastAsia="Constantia"/>
                  </w:rPr>
                  <w:tab/>
                </w:r>
                <w:r>
                  <w:rPr>
                    <w:rStyle w:val="IntestazioneopidipaginaTimesNewRoman85ptGrassetto"/>
                    <w:rFonts w:eastAsia="Constantia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2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BB25D4" w14:textId="77777777" w:rsidR="0054087C" w:rsidRDefault="00000000">
    <w:pPr>
      <w:rPr>
        <w:sz w:val="2"/>
        <w:szCs w:val="2"/>
      </w:rPr>
    </w:pPr>
    <w:r>
      <w:pict w14:anchorId="75F3A135">
        <v:shapetype id="_x0000_t202" coordsize="21600,21600" o:spt="202" path="m,l,21600r21600,l21600,xe">
          <v:stroke joinstyle="miter"/>
          <v:path gradientshapeok="t" o:connecttype="rect"/>
        </v:shapetype>
        <v:shape id="_x0000_s1337" type="#_x0000_t202" style="position:absolute;margin-left:194.65pt;margin-top:32.65pt;width:174.5pt;height:6.25pt;z-index:-1887437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FCE2EF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9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D20D8" w:rsidRPr="001D20D8">
                  <w:rPr>
                    <w:rStyle w:val="IntestazioneopidipaginaSylfaen9pt"/>
                    <w:noProof/>
                  </w:rPr>
                  <w:t>238</w:t>
                </w:r>
                <w:r>
                  <w:rPr>
                    <w:rStyle w:val="IntestazioneopidipaginaSylfaen9pt"/>
                    <w:noProof/>
                  </w:rPr>
                  <w:fldChar w:fldCharType="end"/>
                </w:r>
                <w:r w:rsidR="00CC43D8">
                  <w:rPr>
                    <w:rStyle w:val="IntestazioneopidipaginaSylfaen9pt"/>
                  </w:rPr>
                  <w:tab/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2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526D31" w14:textId="77777777" w:rsidR="0054087C" w:rsidRDefault="00000000">
    <w:pPr>
      <w:rPr>
        <w:sz w:val="2"/>
        <w:szCs w:val="2"/>
      </w:rPr>
    </w:pPr>
    <w:r>
      <w:pict w14:anchorId="1E7C61B9">
        <v:shapetype id="_x0000_t202" coordsize="21600,21600" o:spt="202" path="m,l,21600r21600,l21600,xe">
          <v:stroke joinstyle="miter"/>
          <v:path gradientshapeok="t" o:connecttype="rect"/>
        </v:shapetype>
        <v:shape id="_x0000_s1338" type="#_x0000_t202" style="position:absolute;margin-left:219.65pt;margin-top:30.7pt;width:176.4pt;height:10.1pt;z-index:-1887437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860A4B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528"/>
                  </w:tabs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>LE DESTRIER MOREL</w:t>
                </w:r>
                <w:r>
                  <w:rPr>
                    <w:rStyle w:val="IntestazioneopidipaginaTimesNewRoman85ptGrassetto"/>
                    <w:rFonts w:eastAsia="Constantia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D20D8" w:rsidRPr="001D20D8">
                  <w:rPr>
                    <w:rStyle w:val="IntestazioneopidipaginaTimesNewRoman85ptGrassetto"/>
                    <w:rFonts w:eastAsia="Constantia"/>
                    <w:noProof/>
                  </w:rPr>
                  <w:t>239</w:t>
                </w:r>
                <w:r w:rsidR="00000000">
                  <w:rPr>
                    <w:rStyle w:val="IntestazioneopidipaginaTimesNewRoman85ptGrassetto"/>
                    <w:rFonts w:eastAsia="Constantia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3883E" w14:textId="77777777" w:rsidR="0054087C" w:rsidRDefault="0054087C"/>
</w:hdr>
</file>

<file path=word/header2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1B2224" w14:textId="77777777" w:rsidR="0054087C" w:rsidRDefault="00000000">
    <w:pPr>
      <w:rPr>
        <w:sz w:val="2"/>
        <w:szCs w:val="2"/>
      </w:rPr>
    </w:pPr>
    <w:r>
      <w:pict w14:anchorId="24BDA63D">
        <v:shapetype id="_x0000_t202" coordsize="21600,21600" o:spt="202" path="m,l,21600r21600,l21600,xe">
          <v:stroke joinstyle="miter"/>
          <v:path gradientshapeok="t" o:connecttype="rect"/>
        </v:shapetype>
        <v:shape id="_x0000_s1339" type="#_x0000_t202" style="position:absolute;margin-left:220.5pt;margin-top:30.85pt;width:178.55pt;height:9.85pt;z-index:-1887437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EB91E3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571"/>
                  </w:tabs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>LE VAISSEAU DE VERRE</w:t>
                </w:r>
                <w:r>
                  <w:rPr>
                    <w:rStyle w:val="IntestazioneopidipaginaTimesNewRoman85ptGrassetto"/>
                    <w:rFonts w:eastAsia="Constantia"/>
                  </w:rPr>
                  <w:tab/>
                </w:r>
                <w:r>
                  <w:rPr>
                    <w:rStyle w:val="IntestazioneopidipaginaTimesNewRoman105pt"/>
                    <w:rFonts w:eastAsia="Constantia"/>
                  </w:rPr>
                  <w:t>24!</w:t>
                </w:r>
              </w:p>
            </w:txbxContent>
          </v:textbox>
          <w10:wrap anchorx="page" anchory="page"/>
        </v:shape>
      </w:pict>
    </w:r>
  </w:p>
</w:hdr>
</file>

<file path=word/header2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9D326" w14:textId="77777777" w:rsidR="0054087C" w:rsidRDefault="00000000">
    <w:pPr>
      <w:rPr>
        <w:sz w:val="2"/>
        <w:szCs w:val="2"/>
      </w:rPr>
    </w:pPr>
    <w:r>
      <w:pict w14:anchorId="1A9F3633">
        <v:shapetype id="_x0000_t202" coordsize="21600,21600" o:spt="202" path="m,l,21600r21600,l21600,xe">
          <v:stroke joinstyle="miter"/>
          <v:path gradientshapeok="t" o:connecttype="rect"/>
        </v:shapetype>
        <v:shape id="_x0000_s1340" type="#_x0000_t202" style="position:absolute;margin-left:220.5pt;margin-top:30.85pt;width:178.55pt;height:9.85pt;z-index:-1887437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70EEA40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571"/>
                  </w:tabs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>LE VAISSEAU DE VERRE</w:t>
                </w:r>
                <w:r>
                  <w:rPr>
                    <w:rStyle w:val="IntestazioneopidipaginaTimesNewRoman85ptGrassetto"/>
                    <w:rFonts w:eastAsia="Constantia"/>
                  </w:rPr>
                  <w:tab/>
                </w:r>
                <w:r>
                  <w:rPr>
                    <w:rStyle w:val="IntestazioneopidipaginaTimesNewRoman105pt"/>
                    <w:rFonts w:eastAsia="Constantia"/>
                  </w:rPr>
                  <w:t>24!</w:t>
                </w:r>
              </w:p>
            </w:txbxContent>
          </v:textbox>
          <w10:wrap anchorx="page" anchory="page"/>
        </v:shape>
      </w:pict>
    </w:r>
  </w:p>
</w:hdr>
</file>

<file path=word/header2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9A9C28" w14:textId="77777777" w:rsidR="0054087C" w:rsidRDefault="00000000">
    <w:pPr>
      <w:rPr>
        <w:sz w:val="2"/>
        <w:szCs w:val="2"/>
      </w:rPr>
    </w:pPr>
    <w:r>
      <w:pict w14:anchorId="32EA8C99">
        <v:shapetype id="_x0000_t202" coordsize="21600,21600" o:spt="202" path="m,l,21600r21600,l21600,xe">
          <v:stroke joinstyle="miter"/>
          <v:path gradientshapeok="t" o:connecttype="rect"/>
        </v:shapetype>
        <v:shape id="_x0000_s1343" type="#_x0000_t202" style="position:absolute;margin-left:194.65pt;margin-top:32.65pt;width:174.5pt;height:6.25pt;z-index:-1887437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3EE102B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9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D20D8" w:rsidRPr="001D20D8">
                  <w:rPr>
                    <w:rStyle w:val="IntestazioneopidipaginaSylfaen9pt"/>
                    <w:noProof/>
                  </w:rPr>
                  <w:t>298</w:t>
                </w:r>
                <w:r>
                  <w:rPr>
                    <w:rStyle w:val="IntestazioneopidipaginaSylfaen9pt"/>
                    <w:noProof/>
                  </w:rPr>
                  <w:fldChar w:fldCharType="end"/>
                </w:r>
                <w:r w:rsidR="00CC43D8">
                  <w:rPr>
                    <w:rStyle w:val="IntestazioneopidipaginaSylfaen9pt"/>
                  </w:rPr>
                  <w:tab/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72EBD8" w14:textId="77777777" w:rsidR="0054087C" w:rsidRDefault="00000000">
    <w:pPr>
      <w:rPr>
        <w:sz w:val="2"/>
        <w:szCs w:val="2"/>
      </w:rPr>
    </w:pPr>
    <w:r>
      <w:pict w14:anchorId="5F1CCF97">
        <v:shapetype id="_x0000_t202" coordsize="21600,21600" o:spt="202" path="m,l,21600r21600,l21600,xe">
          <v:stroke joinstyle="miter"/>
          <v:path gradientshapeok="t" o:connecttype="rect"/>
        </v:shapetype>
        <v:shape id="_x0000_s1103" type="#_x0000_t202" style="position:absolute;margin-left:109.4pt;margin-top:0;width:4.55pt;height:5.5pt;z-index:-1887439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A7F182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Sylfaen65pt1"/>
                  </w:rPr>
                  <w:t>1</w:t>
                </w:r>
              </w:p>
            </w:txbxContent>
          </v:textbox>
          <w10:wrap anchorx="page" anchory="page"/>
        </v:shape>
      </w:pict>
    </w:r>
    <w:r>
      <w:pict w14:anchorId="6F54C658">
        <v:shape id="_x0000_s1104" type="#_x0000_t202" style="position:absolute;margin-left:232.75pt;margin-top:79.2pt;width:173.5pt;height:8.65pt;z-index:-1887439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FFB3DC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70"/>
                  </w:tabs>
                  <w:spacing w:line="240" w:lineRule="auto"/>
                  <w:jc w:val="left"/>
                </w:pPr>
                <w:r>
                  <w:rPr>
                    <w:rStyle w:val="IntestazioneopidipaginaSylfaen7pt1"/>
                  </w:rPr>
                  <w:t>1</w:t>
                </w:r>
                <w:r>
                  <w:rPr>
                    <w:rStyle w:val="Intestazioneopidipagina10ptSpaziatura2pt"/>
                  </w:rPr>
                  <w:t>8</w:t>
                </w:r>
                <w:r>
                  <w:rPr>
                    <w:rStyle w:val="IntestazioneopidipaginaSylfaen7pt1"/>
                  </w:rPr>
                  <w:tab/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2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B1C5F5" w14:textId="77777777" w:rsidR="0054087C" w:rsidRDefault="00000000">
    <w:pPr>
      <w:rPr>
        <w:sz w:val="2"/>
        <w:szCs w:val="2"/>
      </w:rPr>
    </w:pPr>
    <w:r>
      <w:pict w14:anchorId="6B208A51">
        <v:shapetype id="_x0000_t202" coordsize="21600,21600" o:spt="202" path="m,l,21600r21600,l21600,xe">
          <v:stroke joinstyle="miter"/>
          <v:path gradientshapeok="t" o:connecttype="rect"/>
        </v:shapetype>
        <v:shape id="_x0000_s1344" type="#_x0000_t202" style="position:absolute;margin-left:190.95pt;margin-top:30.35pt;width:210.95pt;height:10.8pt;z-index:-1887437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49113D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AngsanaUPC14ptGrassetto0"/>
                  </w:rPr>
                  <w:t xml:space="preserve">CORMÉLIADOR ET DELIAN D’ORIONDE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AngsanaUPC14ptGrassetto0"/>
                  </w:rPr>
                  <w:t>#</w:t>
                </w:r>
                <w:r w:rsidR="00000000">
                  <w:rPr>
                    <w:rStyle w:val="IntestazioneopidipaginaAngsanaUPC14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F2B2E" w14:textId="77777777" w:rsidR="0054087C" w:rsidRDefault="00000000">
    <w:pPr>
      <w:rPr>
        <w:sz w:val="2"/>
        <w:szCs w:val="2"/>
      </w:rPr>
    </w:pPr>
    <w:r>
      <w:pict w14:anchorId="5A67433B">
        <v:shapetype id="_x0000_t202" coordsize="21600,21600" o:spt="202" path="m,l,21600r21600,l21600,xe">
          <v:stroke joinstyle="miter"/>
          <v:path gradientshapeok="t" o:connecttype="rect"/>
        </v:shapetype>
        <v:shape id="_x0000_s1345" type="#_x0000_t202" style="position:absolute;margin-left:192.9pt;margin-top:30.1pt;width:211.2pt;height:11.3pt;z-index:-18874374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1FCDE7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AngsanaUPC16ptGrassetto0"/>
                  </w:rPr>
                  <w:t xml:space="preserve">LE </w:t>
                </w:r>
                <w:r>
                  <w:rPr>
                    <w:rStyle w:val="IntestazioneopidipaginaTimesNewRoman85ptGrassetto"/>
                    <w:rFonts w:eastAsia="Constantia"/>
                  </w:rPr>
                  <w:t xml:space="preserve">DROMONT CHARGÉ </w:t>
                </w:r>
                <w:r>
                  <w:rPr>
                    <w:rStyle w:val="IntestazioneopidipaginaAngsanaUPC16ptGrassetto0"/>
                  </w:rPr>
                  <w:t xml:space="preserve">DE CADAVRES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D20D8" w:rsidRPr="001D20D8">
                  <w:rPr>
                    <w:rStyle w:val="Intestazioneopidipagina10ptSpaziatura0pt"/>
                    <w:noProof/>
                  </w:rPr>
                  <w:t>297</w:t>
                </w:r>
                <w:r w:rsidR="00000000">
                  <w:rPr>
                    <w:rStyle w:val="Intestazioneopidipagina10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8A65A" w14:textId="77777777" w:rsidR="0054087C" w:rsidRDefault="00000000">
    <w:pPr>
      <w:rPr>
        <w:sz w:val="2"/>
        <w:szCs w:val="2"/>
      </w:rPr>
    </w:pPr>
    <w:r>
      <w:pict w14:anchorId="468B0760">
        <v:shapetype id="_x0000_t202" coordsize="21600,21600" o:spt="202" path="m,l,21600r21600,l21600,xe">
          <v:stroke joinstyle="miter"/>
          <v:path gradientshapeok="t" o:connecttype="rect"/>
        </v:shapetype>
        <v:shape id="_x0000_s1346" type="#_x0000_t202" style="position:absolute;margin-left:213.45pt;margin-top:31.2pt;width:189.1pt;height:9.1pt;z-index:-1887437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2A44C6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782"/>
                  </w:tabs>
                  <w:spacing w:line="240" w:lineRule="auto"/>
                  <w:jc w:val="left"/>
                </w:pPr>
                <w:r>
                  <w:rPr>
                    <w:rStyle w:val="IntestazioneopidipaginaSylfaen95ptGrassetto0"/>
                  </w:rPr>
                  <w:t>APPARITIONS DÉMONIAQUES</w:t>
                </w:r>
                <w:r>
                  <w:rPr>
                    <w:rStyle w:val="IntestazioneopidipaginaSylfaen95ptGrassetto0"/>
                  </w:rPr>
                  <w:tab/>
                </w:r>
                <w:r>
                  <w:rPr>
                    <w:rStyle w:val="IntestazioneopidipaginaSylfaen95ptSpaziatura0pt"/>
                  </w:rPr>
                  <w:t>25</w:t>
                </w:r>
                <w:r>
                  <w:rPr>
                    <w:rStyle w:val="IntestazioneopidipaginaAngsanaUPC14ptGrassetto0"/>
                  </w:rPr>
                  <w:t>l</w:t>
                </w:r>
              </w:p>
            </w:txbxContent>
          </v:textbox>
          <w10:wrap anchorx="page" anchory="page"/>
        </v:shape>
      </w:pict>
    </w:r>
  </w:p>
</w:hdr>
</file>

<file path=word/header2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20779" w14:textId="77777777" w:rsidR="0054087C" w:rsidRDefault="00000000">
    <w:pPr>
      <w:rPr>
        <w:sz w:val="2"/>
        <w:szCs w:val="2"/>
      </w:rPr>
    </w:pPr>
    <w:r>
      <w:pict w14:anchorId="5EA6B8A7">
        <v:shapetype id="_x0000_t202" coordsize="21600,21600" o:spt="202" path="m,l,21600r21600,l21600,xe">
          <v:stroke joinstyle="miter"/>
          <v:path gradientshapeok="t" o:connecttype="rect"/>
        </v:shapetype>
        <v:shape id="_x0000_s1347" type="#_x0000_t202" style="position:absolute;margin-left:193.2pt;margin-top:31.3pt;width:174.7pt;height:8.9pt;z-index:-1887437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EBB327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94"/>
                  </w:tabs>
                  <w:spacing w:line="240" w:lineRule="auto"/>
                  <w:jc w:val="left"/>
                </w:pPr>
                <w:r>
                  <w:rPr>
                    <w:rStyle w:val="IntestazioneopidipaginaSylfaen75ptMaiuscoletto"/>
                  </w:rPr>
                  <w:t>2 5o</w:t>
                </w:r>
                <w:r>
                  <w:rPr>
                    <w:rStyle w:val="IntestazioneopidipaginaSylfaen75ptMaiuscoletto"/>
                  </w:rPr>
                  <w:tab/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2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8D7EC" w14:textId="77777777" w:rsidR="0054087C" w:rsidRDefault="0054087C"/>
</w:hdr>
</file>

<file path=word/header2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1F0251" w14:textId="77777777" w:rsidR="0054087C" w:rsidRDefault="00000000">
    <w:pPr>
      <w:rPr>
        <w:sz w:val="2"/>
        <w:szCs w:val="2"/>
      </w:rPr>
    </w:pPr>
    <w:r>
      <w:pict w14:anchorId="3D06C326">
        <v:shapetype id="_x0000_t202" coordsize="21600,21600" o:spt="202" path="m,l,21600r21600,l21600,xe">
          <v:stroke joinstyle="miter"/>
          <v:path gradientshapeok="t" o:connecttype="rect"/>
        </v:shapetype>
        <v:shape id="_x0000_s1348" type="#_x0000_t202" style="position:absolute;margin-left:194.65pt;margin-top:32.65pt;width:174.5pt;height:6.25pt;z-index:-1887437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950BC8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9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D20D8" w:rsidRPr="001D20D8">
                  <w:rPr>
                    <w:rStyle w:val="IntestazioneopidipaginaSylfaen9pt"/>
                    <w:noProof/>
                  </w:rPr>
                  <w:t>252</w:t>
                </w:r>
                <w:r>
                  <w:rPr>
                    <w:rStyle w:val="IntestazioneopidipaginaSylfaen9pt"/>
                    <w:noProof/>
                  </w:rPr>
                  <w:fldChar w:fldCharType="end"/>
                </w:r>
                <w:r w:rsidR="00CC43D8">
                  <w:rPr>
                    <w:rStyle w:val="IntestazioneopidipaginaSylfaen9pt"/>
                  </w:rPr>
                  <w:tab/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2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C57D52" w14:textId="77777777" w:rsidR="0054087C" w:rsidRDefault="00000000">
    <w:pPr>
      <w:rPr>
        <w:sz w:val="2"/>
        <w:szCs w:val="2"/>
      </w:rPr>
    </w:pPr>
    <w:r>
      <w:pict w14:anchorId="47795289">
        <v:shapetype id="_x0000_t202" coordsize="21600,21600" o:spt="202" path="m,l,21600r21600,l21600,xe">
          <v:stroke joinstyle="miter"/>
          <v:path gradientshapeok="t" o:connecttype="rect"/>
        </v:shapetype>
        <v:shape id="_x0000_s1349" type="#_x0000_t202" style="position:absolute;margin-left:194.65pt;margin-top:32.65pt;width:174.5pt;height:6.25pt;z-index:-1887437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9BBD04E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9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C43D8">
                  <w:rPr>
                    <w:rStyle w:val="IntestazioneopidipaginaSylfaen9pt"/>
                  </w:rPr>
                  <w:t>#</w:t>
                </w:r>
                <w:r>
                  <w:rPr>
                    <w:rStyle w:val="IntestazioneopidipaginaSylfaen9pt"/>
                  </w:rPr>
                  <w:fldChar w:fldCharType="end"/>
                </w:r>
                <w:r w:rsidR="00CC43D8">
                  <w:rPr>
                    <w:rStyle w:val="IntestazioneopidipaginaSylfaen9pt"/>
                  </w:rPr>
                  <w:tab/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2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08DD9" w14:textId="77777777" w:rsidR="0054087C" w:rsidRDefault="00000000">
    <w:pPr>
      <w:rPr>
        <w:sz w:val="2"/>
        <w:szCs w:val="2"/>
      </w:rPr>
    </w:pPr>
    <w:r>
      <w:pict w14:anchorId="1460216C">
        <v:shapetype id="_x0000_t202" coordsize="21600,21600" o:spt="202" path="m,l,21600r21600,l21600,xe">
          <v:stroke joinstyle="miter"/>
          <v:path gradientshapeok="t" o:connecttype="rect"/>
        </v:shapetype>
        <v:shape id="_x0000_s1350" type="#_x0000_t202" style="position:absolute;margin-left:193.8pt;margin-top:31.8pt;width:209.75pt;height:7.9pt;z-index:-1887437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540A68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Sylfaen95ptGrassetto0"/>
                  </w:rPr>
                  <w:t xml:space="preserve">AIGRE LUTTE CONTRE LE DIABLE </w:t>
                </w:r>
                <w:r>
                  <w:rPr>
                    <w:rStyle w:val="IntestazioneopidipaginaAngsanaUPC16ptCorsivo0"/>
                  </w:rPr>
                  <w:t>2b'í</w:t>
                </w:r>
              </w:p>
            </w:txbxContent>
          </v:textbox>
          <w10:wrap anchorx="page" anchory="page"/>
        </v:shape>
      </w:pict>
    </w:r>
  </w:p>
</w:hdr>
</file>

<file path=word/header2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3E0F1" w14:textId="77777777" w:rsidR="0054087C" w:rsidRDefault="00000000">
    <w:pPr>
      <w:rPr>
        <w:sz w:val="2"/>
        <w:szCs w:val="2"/>
      </w:rPr>
    </w:pPr>
    <w:r>
      <w:pict w14:anchorId="46EEE2EF">
        <v:shapetype id="_x0000_t202" coordsize="21600,21600" o:spt="202" path="m,l,21600r21600,l21600,xe">
          <v:stroke joinstyle="miter"/>
          <v:path gradientshapeok="t" o:connecttype="rect"/>
        </v:shapetype>
        <v:shape id="_x0000_s1351" type="#_x0000_t202" style="position:absolute;margin-left:193.8pt;margin-top:31.8pt;width:209.75pt;height:7.9pt;z-index:-1887437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E59DBE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Sylfaen95ptGrassetto0"/>
                  </w:rPr>
                  <w:t xml:space="preserve">AIGRE LUTTE CONTRE LE DIABLE </w:t>
                </w:r>
                <w:r>
                  <w:rPr>
                    <w:rStyle w:val="IntestazioneopidipaginaAngsanaUPC16ptCorsivo0"/>
                  </w:rPr>
                  <w:t>2b'í</w:t>
                </w:r>
              </w:p>
            </w:txbxContent>
          </v:textbox>
          <w10:wrap anchorx="page" anchory="page"/>
        </v:shape>
      </w:pict>
    </w:r>
  </w:p>
</w:hdr>
</file>

<file path=word/header2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1AA2F" w14:textId="77777777" w:rsidR="0054087C" w:rsidRDefault="00000000">
    <w:pPr>
      <w:rPr>
        <w:sz w:val="2"/>
        <w:szCs w:val="2"/>
      </w:rPr>
    </w:pPr>
    <w:r>
      <w:pict w14:anchorId="5584B53A">
        <v:shapetype id="_x0000_t202" coordsize="21600,21600" o:spt="202" path="m,l,21600r21600,l21600,xe">
          <v:stroke joinstyle="miter"/>
          <v:path gradientshapeok="t" o:connecttype="rect"/>
        </v:shapetype>
        <v:shape id="_x0000_s1352" type="#_x0000_t202" style="position:absolute;margin-left:196.35pt;margin-top:30.95pt;width:173.05pt;height:9.6pt;z-index:-1887437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850879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61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D20D8" w:rsidRPr="001D20D8">
                  <w:rPr>
                    <w:rStyle w:val="IntestazioneopidipaginaAngsanaUPC14ptGrassetto0"/>
                    <w:noProof/>
                  </w:rPr>
                  <w:t>254</w:t>
                </w:r>
                <w:r>
                  <w:rPr>
                    <w:rStyle w:val="IntestazioneopidipaginaAngsanaUPC14ptGrassetto0"/>
                    <w:noProof/>
                  </w:rPr>
                  <w:fldChar w:fldCharType="end"/>
                </w:r>
                <w:r w:rsidR="00CC43D8">
                  <w:rPr>
                    <w:rStyle w:val="IntestazioneopidipaginaAngsanaUPC14ptGrassetto0"/>
                  </w:rPr>
                  <w:tab/>
                  <w:t>LE ROMENT BERINOS</w:t>
                </w:r>
              </w:p>
            </w:txbxContent>
          </v:textbox>
          <w10:wrap anchorx="page" anchory="page"/>
        </v:shape>
      </w:pic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3DAAFC" w14:textId="77777777" w:rsidR="0054087C" w:rsidRDefault="00000000">
    <w:pPr>
      <w:rPr>
        <w:sz w:val="2"/>
        <w:szCs w:val="2"/>
      </w:rPr>
    </w:pPr>
    <w:r>
      <w:pict w14:anchorId="224A0CCA">
        <v:shapetype id="_x0000_t202" coordsize="21600,21600" o:spt="202" path="m,l,21600r21600,l21600,xe">
          <v:stroke joinstyle="miter"/>
          <v:path gradientshapeok="t" o:connecttype="rect"/>
        </v:shapetype>
        <v:shape id="_x0000_s1105" type="#_x0000_t202" style="position:absolute;margin-left:211.15pt;margin-top:38.15pt;width:154.1pt;height:11.5pt;z-index:-18874398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0E4F97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082"/>
                  </w:tabs>
                  <w:spacing w:line="240" w:lineRule="auto"/>
                  <w:jc w:val="left"/>
                </w:pPr>
                <w:r>
                  <w:rPr>
                    <w:rStyle w:val="IntestazioneopidipaginaAngsanaUPC16ptGrassetto0"/>
                  </w:rPr>
                  <w:t>MORX D’AGÊÂ</w:t>
                </w:r>
                <w:r>
                  <w:rPr>
                    <w:rStyle w:val="IntestazioneopidipaginaAngsanaUPC16ptGrassetto0"/>
                  </w:rPr>
                  <w:tab/>
                </w:r>
                <w:r>
                  <w:rPr>
                    <w:rStyle w:val="IntestazioneopidipaginaArialNarrow10ptSpaziatura1pt"/>
                    <w:b w:val="0"/>
                    <w:bCs w:val="0"/>
                    <w:vertAlign w:val="superscript"/>
                  </w:rPr>
                  <w:t>!</w:t>
                </w:r>
                <w:r>
                  <w:rPr>
                    <w:rStyle w:val="IntestazioneopidipaginaArialNarrow10ptSpaziatura1pt"/>
                    <w:b w:val="0"/>
                    <w:bCs w:val="0"/>
                  </w:rPr>
                  <w:t>7</w:t>
                </w:r>
              </w:p>
            </w:txbxContent>
          </v:textbox>
          <w10:wrap anchorx="page" anchory="page"/>
        </v:shape>
      </w:pict>
    </w:r>
  </w:p>
</w:hdr>
</file>

<file path=word/header2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902A5D" w14:textId="77777777" w:rsidR="0054087C" w:rsidRDefault="00000000">
    <w:pPr>
      <w:rPr>
        <w:sz w:val="2"/>
        <w:szCs w:val="2"/>
      </w:rPr>
    </w:pPr>
    <w:r>
      <w:pict w14:anchorId="5F295A12">
        <v:shapetype id="_x0000_t202" coordsize="21600,21600" o:spt="202" path="m,l,21600r21600,l21600,xe">
          <v:stroke joinstyle="miter"/>
          <v:path gradientshapeok="t" o:connecttype="rect"/>
        </v:shapetype>
        <v:shape id="_x0000_s1353" type="#_x0000_t202" style="position:absolute;margin-left:196.35pt;margin-top:30.95pt;width:173.05pt;height:9.6pt;z-index:-1887437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37562F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61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C43D8">
                  <w:rPr>
                    <w:rStyle w:val="IntestazioneopidipaginaAngsanaUPC14ptGrassetto0"/>
                  </w:rPr>
                  <w:t>#</w:t>
                </w:r>
                <w:r>
                  <w:rPr>
                    <w:rStyle w:val="IntestazioneopidipaginaAngsanaUPC14ptGrassetto0"/>
                  </w:rPr>
                  <w:fldChar w:fldCharType="end"/>
                </w:r>
                <w:r w:rsidR="00CC43D8">
                  <w:rPr>
                    <w:rStyle w:val="IntestazioneopidipaginaAngsanaUPC14ptGrassetto0"/>
                  </w:rPr>
                  <w:tab/>
                  <w:t>LE ROMENT BERINOS</w:t>
                </w:r>
              </w:p>
            </w:txbxContent>
          </v:textbox>
          <w10:wrap anchorx="page" anchory="page"/>
        </v:shape>
      </w:pict>
    </w:r>
  </w:p>
</w:hdr>
</file>

<file path=word/header2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9393BD" w14:textId="77777777" w:rsidR="0054087C" w:rsidRDefault="00000000">
    <w:pPr>
      <w:rPr>
        <w:sz w:val="2"/>
        <w:szCs w:val="2"/>
      </w:rPr>
    </w:pPr>
    <w:r>
      <w:pict w14:anchorId="507142E0">
        <v:shapetype id="_x0000_t202" coordsize="21600,21600" o:spt="202" path="m,l,21600r21600,l21600,xe">
          <v:stroke joinstyle="miter"/>
          <v:path gradientshapeok="t" o:connecttype="rect"/>
        </v:shapetype>
        <v:shape id="_x0000_s1354" type="#_x0000_t202" style="position:absolute;margin-left:199.3pt;margin-top:31.45pt;width:203.05pt;height:8.65pt;z-index:-18874373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D3B7F7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AngsanaUPC14ptGrassetto0"/>
                  </w:rPr>
                  <w:t xml:space="preserve">AIGRE RÉSISTE </w:t>
                </w:r>
                <w:r>
                  <w:rPr>
                    <w:rStyle w:val="IntestazioneopidipaginaTimesNewRoman85ptGrassetto"/>
                    <w:rFonts w:eastAsia="Constantia"/>
                  </w:rPr>
                  <w:t xml:space="preserve">AUX </w:t>
                </w:r>
                <w:r>
                  <w:rPr>
                    <w:rStyle w:val="IntestazioneopidipaginaAngsanaUPC14ptGrassetto0"/>
                  </w:rPr>
                  <w:t xml:space="preserve">TENTATIONS 2 </w:t>
                </w:r>
                <w:r>
                  <w:rPr>
                    <w:rStyle w:val="IntestazioneopidipaginaSylfaen95ptSpaziatura0pt"/>
                  </w:rPr>
                  <w:t>55</w:t>
                </w:r>
              </w:p>
            </w:txbxContent>
          </v:textbox>
          <w10:wrap anchorx="page" anchory="page"/>
        </v:shape>
      </w:pict>
    </w:r>
  </w:p>
</w:hdr>
</file>

<file path=word/header2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8FC35D" w14:textId="77777777" w:rsidR="0054087C" w:rsidRDefault="00000000">
    <w:pPr>
      <w:rPr>
        <w:sz w:val="2"/>
        <w:szCs w:val="2"/>
      </w:rPr>
    </w:pPr>
    <w:r>
      <w:pict w14:anchorId="241F5927">
        <v:shapetype id="_x0000_t202" coordsize="21600,21600" o:spt="202" path="m,l,21600r21600,l21600,xe">
          <v:stroke joinstyle="miter"/>
          <v:path gradientshapeok="t" o:connecttype="rect"/>
        </v:shapetype>
        <v:shape id="_x0000_s1355" type="#_x0000_t202" style="position:absolute;margin-left:199.3pt;margin-top:31.45pt;width:203.05pt;height:8.65pt;z-index:-18874373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297F55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AngsanaUPC14ptGrassetto0"/>
                  </w:rPr>
                  <w:t xml:space="preserve">AIGRE RÉSISTE </w:t>
                </w:r>
                <w:r>
                  <w:rPr>
                    <w:rStyle w:val="IntestazioneopidipaginaTimesNewRoman85ptGrassetto"/>
                    <w:rFonts w:eastAsia="Constantia"/>
                  </w:rPr>
                  <w:t xml:space="preserve">AUX </w:t>
                </w:r>
                <w:r>
                  <w:rPr>
                    <w:rStyle w:val="IntestazioneopidipaginaAngsanaUPC14ptGrassetto0"/>
                  </w:rPr>
                  <w:t xml:space="preserve">TENTATIONS 2 </w:t>
                </w:r>
                <w:r>
                  <w:rPr>
                    <w:rStyle w:val="IntestazioneopidipaginaSylfaen95ptSpaziatura0pt"/>
                  </w:rPr>
                  <w:t>55</w:t>
                </w:r>
              </w:p>
            </w:txbxContent>
          </v:textbox>
          <w10:wrap anchorx="page" anchory="page"/>
        </v:shape>
      </w:pict>
    </w:r>
  </w:p>
</w:hdr>
</file>

<file path=word/header2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E2D0E5" w14:textId="77777777" w:rsidR="0054087C" w:rsidRDefault="00000000">
    <w:pPr>
      <w:rPr>
        <w:sz w:val="2"/>
        <w:szCs w:val="2"/>
      </w:rPr>
    </w:pPr>
    <w:r>
      <w:pict w14:anchorId="61ABF579">
        <v:shapetype id="_x0000_t202" coordsize="21600,21600" o:spt="202" path="m,l,21600r21600,l21600,xe">
          <v:stroke joinstyle="miter"/>
          <v:path gradientshapeok="t" o:connecttype="rect"/>
        </v:shapetype>
        <v:shape id="_x0000_s1356" type="#_x0000_t202" style="position:absolute;margin-left:194.65pt;margin-top:32.65pt;width:174.5pt;height:6.25pt;z-index:-1887437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17FB47A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9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D20D8" w:rsidRPr="001D20D8">
                  <w:rPr>
                    <w:rStyle w:val="IntestazioneopidipaginaSylfaen9pt"/>
                    <w:noProof/>
                  </w:rPr>
                  <w:t>256</w:t>
                </w:r>
                <w:r>
                  <w:rPr>
                    <w:rStyle w:val="IntestazioneopidipaginaSylfaen9pt"/>
                    <w:noProof/>
                  </w:rPr>
                  <w:fldChar w:fldCharType="end"/>
                </w:r>
                <w:r w:rsidR="00CC43D8">
                  <w:rPr>
                    <w:rStyle w:val="IntestazioneopidipaginaSylfaen9pt"/>
                  </w:rPr>
                  <w:tab/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2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EC88E6" w14:textId="77777777" w:rsidR="0054087C" w:rsidRDefault="00000000">
    <w:pPr>
      <w:rPr>
        <w:sz w:val="2"/>
        <w:szCs w:val="2"/>
      </w:rPr>
    </w:pPr>
    <w:r>
      <w:pict w14:anchorId="1CF507AA">
        <v:shapetype id="_x0000_t202" coordsize="21600,21600" o:spt="202" path="m,l,21600r21600,l21600,xe">
          <v:stroke joinstyle="miter"/>
          <v:path gradientshapeok="t" o:connecttype="rect"/>
        </v:shapetype>
        <v:shape id="_x0000_s1357" type="#_x0000_t202" style="position:absolute;margin-left:194.65pt;margin-top:32.65pt;width:174.5pt;height:6.25pt;z-index:-1887437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AED41A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9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C43D8">
                  <w:rPr>
                    <w:rStyle w:val="IntestazioneopidipaginaSylfaen9pt"/>
                  </w:rPr>
                  <w:t>#</w:t>
                </w:r>
                <w:r>
                  <w:rPr>
                    <w:rStyle w:val="IntestazioneopidipaginaSylfaen9pt"/>
                  </w:rPr>
                  <w:fldChar w:fldCharType="end"/>
                </w:r>
                <w:r w:rsidR="00CC43D8">
                  <w:rPr>
                    <w:rStyle w:val="IntestazioneopidipaginaSylfaen9pt"/>
                  </w:rPr>
                  <w:tab/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2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8A85BE" w14:textId="77777777" w:rsidR="0054087C" w:rsidRDefault="00000000">
    <w:pPr>
      <w:rPr>
        <w:sz w:val="2"/>
        <w:szCs w:val="2"/>
      </w:rPr>
    </w:pPr>
    <w:r>
      <w:pict w14:anchorId="7F33BD07">
        <v:shapetype id="_x0000_t202" coordsize="21600,21600" o:spt="202" path="m,l,21600r21600,l21600,xe">
          <v:stroke joinstyle="miter"/>
          <v:path gradientshapeok="t" o:connecttype="rect"/>
        </v:shapetype>
        <v:shape id="_x0000_s1358" type="#_x0000_t202" style="position:absolute;margin-left:198.3pt;margin-top:31.7pt;width:171.85pt;height:8.15pt;z-index:-1887437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A01593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37"/>
                  </w:tabs>
                  <w:spacing w:line="240" w:lineRule="auto"/>
                  <w:jc w:val="left"/>
                </w:pPr>
                <w:r>
                  <w:rPr>
                    <w:rStyle w:val="IntestazioneopidipaginaTimesNewRoman105pt"/>
                    <w:rFonts w:eastAsia="Constantia"/>
                  </w:rPr>
                  <w:t>a</w:t>
                </w:r>
                <w:r>
                  <w:rPr>
                    <w:rStyle w:val="IntestazioneopidipaginaTimesNewRoman105pt0"/>
                    <w:rFonts w:eastAsia="Constantia"/>
                  </w:rPr>
                  <w:t>58</w:t>
                </w:r>
                <w:r>
                  <w:rPr>
                    <w:rStyle w:val="IntestazioneopidipaginaTimesNewRoman105pt0"/>
                    <w:rFonts w:eastAsia="Constantia"/>
                  </w:rPr>
                  <w:tab/>
                </w:r>
                <w:r>
                  <w:rPr>
                    <w:rStyle w:val="IntestazioneopidipaginaAngsanaUPC14ptGrassetto0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2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2844C" w14:textId="77777777" w:rsidR="0054087C" w:rsidRDefault="00000000">
    <w:pPr>
      <w:rPr>
        <w:sz w:val="2"/>
        <w:szCs w:val="2"/>
      </w:rPr>
    </w:pPr>
    <w:r>
      <w:pict w14:anchorId="7EE79F30">
        <v:shapetype id="_x0000_t202" coordsize="21600,21600" o:spt="202" path="m,l,21600r21600,l21600,xe">
          <v:stroke joinstyle="miter"/>
          <v:path gradientshapeok="t" o:connecttype="rect"/>
        </v:shapetype>
        <v:shape id="_x0000_s1359" type="#_x0000_t202" style="position:absolute;margin-left:198.3pt;margin-top:31.7pt;width:171.85pt;height:8.15pt;z-index:-1887437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829973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37"/>
                  </w:tabs>
                  <w:spacing w:line="240" w:lineRule="auto"/>
                  <w:jc w:val="left"/>
                </w:pPr>
                <w:r>
                  <w:rPr>
                    <w:rStyle w:val="IntestazioneopidipaginaTimesNewRoman105pt"/>
                    <w:rFonts w:eastAsia="Constantia"/>
                  </w:rPr>
                  <w:t>a</w:t>
                </w:r>
                <w:r>
                  <w:rPr>
                    <w:rStyle w:val="IntestazioneopidipaginaTimesNewRoman105pt0"/>
                    <w:rFonts w:eastAsia="Constantia"/>
                  </w:rPr>
                  <w:t>58</w:t>
                </w:r>
                <w:r>
                  <w:rPr>
                    <w:rStyle w:val="IntestazioneopidipaginaTimesNewRoman105pt0"/>
                    <w:rFonts w:eastAsia="Constantia"/>
                  </w:rPr>
                  <w:tab/>
                </w:r>
                <w:r>
                  <w:rPr>
                    <w:rStyle w:val="IntestazioneopidipaginaAngsanaUPC14ptGrassetto0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2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5D0D55" w14:textId="77777777" w:rsidR="0054087C" w:rsidRDefault="00000000">
    <w:pPr>
      <w:rPr>
        <w:sz w:val="2"/>
        <w:szCs w:val="2"/>
      </w:rPr>
    </w:pPr>
    <w:r>
      <w:pict w14:anchorId="16D2F923">
        <v:shapetype id="_x0000_t202" coordsize="21600,21600" o:spt="202" path="m,l,21600r21600,l21600,xe">
          <v:stroke joinstyle="miter"/>
          <v:path gradientshapeok="t" o:connecttype="rect"/>
        </v:shapetype>
        <v:shape id="_x0000_s1360" type="#_x0000_t202" style="position:absolute;margin-left:208pt;margin-top:30.7pt;width:187.45pt;height:10.1pt;z-index:-1887437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81C5AC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749"/>
                  </w:tabs>
                  <w:spacing w:line="240" w:lineRule="auto"/>
                  <w:jc w:val="left"/>
                </w:pPr>
                <w:r>
                  <w:rPr>
                    <w:rStyle w:val="IntestazioneopidipaginaAngsanaUPC14ptGrassetto0"/>
                  </w:rPr>
                  <w:t>AIGRE ET LES MARINIERS</w:t>
                </w:r>
                <w:r>
                  <w:rPr>
                    <w:rStyle w:val="IntestazioneopidipaginaAngsanaUPC14ptGrassetto0"/>
                  </w:rPr>
                  <w:tab/>
                  <w:t>2S7</w:t>
                </w:r>
              </w:p>
            </w:txbxContent>
          </v:textbox>
          <w10:wrap anchorx="page" anchory="page"/>
        </v:shape>
      </w:pict>
    </w:r>
  </w:p>
</w:hdr>
</file>

<file path=word/header2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C5B04C" w14:textId="77777777" w:rsidR="0054087C" w:rsidRDefault="00000000">
    <w:pPr>
      <w:rPr>
        <w:sz w:val="2"/>
        <w:szCs w:val="2"/>
      </w:rPr>
    </w:pPr>
    <w:r>
      <w:pict w14:anchorId="12F366F4">
        <v:shapetype id="_x0000_t202" coordsize="21600,21600" o:spt="202" path="m,l,21600r21600,l21600,xe">
          <v:stroke joinstyle="miter"/>
          <v:path gradientshapeok="t" o:connecttype="rect"/>
        </v:shapetype>
        <v:shape id="_x0000_s1362" type="#_x0000_t202" style="position:absolute;margin-left:200.5pt;margin-top:31.55pt;width:174pt;height:8.4pt;z-index:-1887437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81DAA0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80"/>
                  </w:tabs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>2Ô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D20D8" w:rsidRPr="001D20D8">
                  <w:rPr>
                    <w:rStyle w:val="IntestazioneopidipaginaTimesNewRoman85ptGrassetto"/>
                    <w:rFonts w:eastAsia="Constantia"/>
                    <w:noProof/>
                  </w:rPr>
                  <w:t>260</w:t>
                </w:r>
                <w:r w:rsidR="00000000">
                  <w:rPr>
                    <w:rStyle w:val="IntestazioneopidipaginaTimesNewRoman85ptGrassetto"/>
                    <w:rFonts w:eastAsia="Constantia"/>
                    <w:noProof/>
                  </w:rPr>
                  <w:fldChar w:fldCharType="end"/>
                </w:r>
                <w:r>
                  <w:rPr>
                    <w:rStyle w:val="IntestazioneopidipaginaTimesNewRoman85ptGrassetto"/>
                    <w:rFonts w:eastAsia="Constantia"/>
                  </w:rPr>
                  <w:tab/>
                </w:r>
                <w:r>
                  <w:rPr>
                    <w:rStyle w:val="IntestazioneopidipaginaAngsanaUPC14ptGrassetto0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2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FC5F27" w14:textId="77777777" w:rsidR="0054087C" w:rsidRDefault="00000000">
    <w:pPr>
      <w:rPr>
        <w:sz w:val="2"/>
        <w:szCs w:val="2"/>
      </w:rPr>
    </w:pPr>
    <w:r>
      <w:pict w14:anchorId="1EC158DD">
        <v:shapetype id="_x0000_t202" coordsize="21600,21600" o:spt="202" path="m,l,21600r21600,l21600,xe">
          <v:stroke joinstyle="miter"/>
          <v:path gradientshapeok="t" o:connecttype="rect"/>
        </v:shapetype>
        <v:shape id="_x0000_s1363" type="#_x0000_t202" style="position:absolute;margin-left:194.2pt;margin-top:31.8pt;width:203.5pt;height:7.9pt;z-index:-18874372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461555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 xml:space="preserve">MIRABILE CONTE SES MALHEURS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D20D8" w:rsidRPr="001D20D8">
                  <w:rPr>
                    <w:rStyle w:val="IntestazioneopidipaginaTimesNewRoman85ptGrassetto"/>
                    <w:rFonts w:eastAsia="Constantia"/>
                    <w:noProof/>
                  </w:rPr>
                  <w:t>261</w:t>
                </w:r>
                <w:r w:rsidR="00000000">
                  <w:rPr>
                    <w:rStyle w:val="IntestazioneopidipaginaTimesNewRoman85ptGrassetto"/>
                    <w:rFonts w:eastAsia="Constantia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DC629C" w14:textId="77777777" w:rsidR="0054087C" w:rsidRDefault="00000000">
    <w:pPr>
      <w:rPr>
        <w:sz w:val="2"/>
        <w:szCs w:val="2"/>
      </w:rPr>
    </w:pPr>
    <w:r>
      <w:pict w14:anchorId="6953A2A8">
        <v:shapetype id="_x0000_t202" coordsize="21600,21600" o:spt="202" path="m,l,21600r21600,l21600,xe">
          <v:stroke joinstyle="miter"/>
          <v:path gradientshapeok="t" o:connecttype="rect"/>
        </v:shapetype>
        <v:shape id="_x0000_s1107" type="#_x0000_t202" style="position:absolute;margin-left:212.8pt;margin-top:39.6pt;width:153.35pt;height:8.65pt;z-index:-1887439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349B1B3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067"/>
                  </w:tabs>
                  <w:spacing w:line="240" w:lineRule="auto"/>
                  <w:jc w:val="left"/>
                </w:pPr>
                <w:r>
                  <w:rPr>
                    <w:rStyle w:val="IntestazioneopidipaginaSylfaen7pt1"/>
                  </w:rPr>
                  <w:t>MORT D’AGÉA</w:t>
                </w:r>
                <w:r>
                  <w:rPr>
                    <w:rStyle w:val="IntestazioneopidipaginaSylfaen7pt1"/>
                  </w:rPr>
                  <w:tab/>
                </w:r>
                <w:r>
                  <w:rPr>
                    <w:rStyle w:val="IntestazioneopidipaginaSylfaen7ptSpaziatura1pt1"/>
                  </w:rPr>
                  <w:t>21</w:t>
                </w:r>
              </w:p>
            </w:txbxContent>
          </v:textbox>
          <w10:wrap anchorx="page" anchory="page"/>
        </v:shape>
      </w:pict>
    </w:r>
  </w:p>
</w:hdr>
</file>

<file path=word/header2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B6201E" w14:textId="77777777" w:rsidR="0054087C" w:rsidRDefault="00000000">
    <w:pPr>
      <w:rPr>
        <w:sz w:val="2"/>
        <w:szCs w:val="2"/>
      </w:rPr>
    </w:pPr>
    <w:r>
      <w:pict w14:anchorId="7A7ACEED">
        <v:shapetype id="_x0000_t202" coordsize="21600,21600" o:spt="202" path="m,l,21600r21600,l21600,xe">
          <v:stroke joinstyle="miter"/>
          <v:path gradientshapeok="t" o:connecttype="rect"/>
        </v:shapetype>
        <v:shape id="_x0000_s1364" type="#_x0000_t202" style="position:absolute;margin-left:190pt;margin-top:30.35pt;width:205.7pt;height:10.8pt;z-index:-1887437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25AC31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AngsanaUPC14ptGrassetto0"/>
                  </w:rPr>
                  <w:t xml:space="preserve">AIGRE S’EMBARQUE AVEC MOREL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D20D8" w:rsidRPr="001D20D8">
                  <w:rPr>
                    <w:rStyle w:val="IntestazioneopidipaginaAngsanaUPC14ptGrassetto0"/>
                    <w:noProof/>
                  </w:rPr>
                  <w:t>259</w:t>
                </w:r>
                <w:r w:rsidR="00000000">
                  <w:rPr>
                    <w:rStyle w:val="IntestazioneopidipaginaAngsanaUPC14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56087" w14:textId="77777777" w:rsidR="0054087C" w:rsidRDefault="00000000">
    <w:pPr>
      <w:rPr>
        <w:sz w:val="2"/>
        <w:szCs w:val="2"/>
      </w:rPr>
    </w:pPr>
    <w:r>
      <w:pict w14:anchorId="54616696">
        <v:shapetype id="_x0000_t202" coordsize="21600,21600" o:spt="202" path="m,l,21600r21600,l21600,xe">
          <v:stroke joinstyle="miter"/>
          <v:path gradientshapeok="t" o:connecttype="rect"/>
        </v:shapetype>
        <v:shape id="_x0000_s1365" type="#_x0000_t202" style="position:absolute;margin-left:195.1pt;margin-top:31.1pt;width:174pt;height:9.35pt;z-index:-1887437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885E53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8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C43D8">
                  <w:rPr>
                    <w:rStyle w:val="IntestazioneopidipaginaAngsanaUPC14ptGrassetto0"/>
                  </w:rPr>
                  <w:t>#</w:t>
                </w:r>
                <w:r>
                  <w:rPr>
                    <w:rStyle w:val="IntestazioneopidipaginaAngsanaUPC14ptGrassetto0"/>
                  </w:rPr>
                  <w:fldChar w:fldCharType="end"/>
                </w:r>
                <w:r w:rsidR="00CC43D8">
                  <w:rPr>
                    <w:rStyle w:val="IntestazioneopidipaginaAngsanaUPC14ptGrassetto0"/>
                  </w:rPr>
                  <w:tab/>
                </w:r>
                <w:r w:rsidR="00CC43D8">
                  <w:rPr>
                    <w:rStyle w:val="IntestazioneopidipaginaSylfaen75pt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2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93F07" w14:textId="77777777" w:rsidR="0054087C" w:rsidRDefault="00000000">
    <w:pPr>
      <w:rPr>
        <w:sz w:val="2"/>
        <w:szCs w:val="2"/>
      </w:rPr>
    </w:pPr>
    <w:r>
      <w:pict w14:anchorId="37A97883">
        <v:shapetype id="_x0000_t202" coordsize="21600,21600" o:spt="202" path="m,l,21600r21600,l21600,xe">
          <v:stroke joinstyle="miter"/>
          <v:path gradientshapeok="t" o:connecttype="rect"/>
        </v:shapetype>
        <v:shape id="_x0000_s1366" type="#_x0000_t202" style="position:absolute;margin-left:195.1pt;margin-top:31.1pt;width:174pt;height:9.35pt;z-index:-1887437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8E0D85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8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D20D8" w:rsidRPr="001D20D8">
                  <w:rPr>
                    <w:rStyle w:val="IntestazioneopidipaginaAngsanaUPC14ptGrassetto0"/>
                    <w:noProof/>
                  </w:rPr>
                  <w:t>263</w:t>
                </w:r>
                <w:r>
                  <w:rPr>
                    <w:rStyle w:val="IntestazioneopidipaginaAngsanaUPC14ptGrassetto0"/>
                    <w:noProof/>
                  </w:rPr>
                  <w:fldChar w:fldCharType="end"/>
                </w:r>
                <w:r w:rsidR="00CC43D8">
                  <w:rPr>
                    <w:rStyle w:val="IntestazioneopidipaginaAngsanaUPC14ptGrassetto0"/>
                  </w:rPr>
                  <w:tab/>
                </w:r>
                <w:r w:rsidR="00CC43D8">
                  <w:rPr>
                    <w:rStyle w:val="IntestazioneopidipaginaSylfaen75pt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2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FD525F" w14:textId="77777777" w:rsidR="0054087C" w:rsidRDefault="00000000">
    <w:pPr>
      <w:rPr>
        <w:sz w:val="2"/>
        <w:szCs w:val="2"/>
      </w:rPr>
    </w:pPr>
    <w:r>
      <w:pict w14:anchorId="7B810244">
        <v:shapetype id="_x0000_t202" coordsize="21600,21600" o:spt="202" path="m,l,21600r21600,l21600,xe">
          <v:stroke joinstyle="miter"/>
          <v:path gradientshapeok="t" o:connecttype="rect"/>
        </v:shapetype>
        <v:shape id="_x0000_s1367" type="#_x0000_t202" style="position:absolute;margin-left:216.15pt;margin-top:31.7pt;width:179.05pt;height:8.15pt;z-index:-1887437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57550A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581"/>
                  </w:tabs>
                  <w:spacing w:line="240" w:lineRule="auto"/>
                  <w:jc w:val="left"/>
                </w:pPr>
                <w:r>
                  <w:rPr>
                    <w:rStyle w:val="IntestazioneopidipaginaAngsanaUPC14ptGrassetto0"/>
                  </w:rPr>
                  <w:t>LE TRAlTRE DANEMONT</w:t>
                </w:r>
                <w:r>
                  <w:rPr>
                    <w:rStyle w:val="IntestazioneopidipaginaAngsanaUPC14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D20D8" w:rsidRPr="001D20D8">
                  <w:rPr>
                    <w:rStyle w:val="IntestazioneopidipaginaSylfaen95ptSpaziatura0pt"/>
                    <w:noProof/>
                  </w:rPr>
                  <w:t>262</w:t>
                </w:r>
                <w:r w:rsidR="00000000">
                  <w:rPr>
                    <w:rStyle w:val="IntestazioneopidipaginaSylfaen95ptSpaziatura0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33E55F" w14:textId="77777777" w:rsidR="0054087C" w:rsidRDefault="00000000">
    <w:pPr>
      <w:rPr>
        <w:sz w:val="2"/>
        <w:szCs w:val="2"/>
      </w:rPr>
    </w:pPr>
    <w:r>
      <w:pict w14:anchorId="1F40F240">
        <v:shapetype id="_x0000_t202" coordsize="21600,21600" o:spt="202" path="m,l,21600r21600,l21600,xe">
          <v:stroke joinstyle="miter"/>
          <v:path gradientshapeok="t" o:connecttype="rect"/>
        </v:shapetype>
        <v:shape id="_x0000_s1368" type="#_x0000_t202" style="position:absolute;margin-left:221.9pt;margin-top:31.7pt;width:178.1pt;height:8.15pt;z-index:-1887437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8B82ED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562"/>
                  </w:tabs>
                  <w:spacing w:line="240" w:lineRule="auto"/>
                  <w:jc w:val="left"/>
                </w:pPr>
                <w:r>
                  <w:rPr>
                    <w:rStyle w:val="IntestazioneopidipaginaSylfaen75ptMaiuscoletto"/>
                  </w:rPr>
                  <w:t>aigre et les larrons</w:t>
                </w:r>
                <w:r>
                  <w:rPr>
                    <w:rStyle w:val="IntestazioneopidipaginaSylfaen75ptMaiuscoletto"/>
                  </w:rPr>
                  <w:tab/>
                </w:r>
                <w:r>
                  <w:rPr>
                    <w:rStyle w:val="IntestazioneopidipaginaSylfaen95ptSpaziatura0pt"/>
                  </w:rPr>
                  <w:t>205</w:t>
                </w:r>
              </w:p>
            </w:txbxContent>
          </v:textbox>
          <w10:wrap anchorx="page" anchory="page"/>
        </v:shape>
      </w:pict>
    </w:r>
  </w:p>
</w:hdr>
</file>

<file path=word/header2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A63DA3" w14:textId="77777777" w:rsidR="0054087C" w:rsidRDefault="00000000">
    <w:pPr>
      <w:rPr>
        <w:sz w:val="2"/>
        <w:szCs w:val="2"/>
      </w:rPr>
    </w:pPr>
    <w:r>
      <w:pict w14:anchorId="199A4B5B">
        <v:shapetype id="_x0000_t202" coordsize="21600,21600" o:spt="202" path="m,l,21600r21600,l21600,xe">
          <v:stroke joinstyle="miter"/>
          <v:path gradientshapeok="t" o:connecttype="rect"/>
        </v:shapetype>
        <v:shape id="_x0000_s1369" type="#_x0000_t202" style="position:absolute;margin-left:221.9pt;margin-top:31.7pt;width:178.1pt;height:8.15pt;z-index:-1887437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4967DA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562"/>
                  </w:tabs>
                  <w:spacing w:line="240" w:lineRule="auto"/>
                  <w:jc w:val="left"/>
                </w:pPr>
                <w:r>
                  <w:rPr>
                    <w:rStyle w:val="IntestazioneopidipaginaSylfaen75ptMaiuscoletto"/>
                  </w:rPr>
                  <w:t>aigre et les larrons</w:t>
                </w:r>
                <w:r>
                  <w:rPr>
                    <w:rStyle w:val="IntestazioneopidipaginaSylfaen75ptMaiuscoletto"/>
                  </w:rPr>
                  <w:tab/>
                </w:r>
                <w:r>
                  <w:rPr>
                    <w:rStyle w:val="IntestazioneopidipaginaSylfaen95ptSpaziatura0pt"/>
                  </w:rPr>
                  <w:t>205</w:t>
                </w:r>
              </w:p>
            </w:txbxContent>
          </v:textbox>
          <w10:wrap anchorx="page" anchory="page"/>
        </v:shape>
      </w:pict>
    </w:r>
  </w:p>
</w:hdr>
</file>

<file path=word/header2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0399AA" w14:textId="77777777" w:rsidR="0054087C" w:rsidRDefault="0054087C"/>
</w:hdr>
</file>

<file path=word/header2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F87B8F" w14:textId="77777777" w:rsidR="0054087C" w:rsidRDefault="00000000">
    <w:pPr>
      <w:rPr>
        <w:sz w:val="2"/>
        <w:szCs w:val="2"/>
      </w:rPr>
    </w:pPr>
    <w:r>
      <w:pict w14:anchorId="4F49AE2F">
        <v:shapetype id="_x0000_t202" coordsize="21600,21600" o:spt="202" path="m,l,21600r21600,l21600,xe">
          <v:stroke joinstyle="miter"/>
          <v:path gradientshapeok="t" o:connecttype="rect"/>
        </v:shapetype>
        <v:shape id="_x0000_s1370" type="#_x0000_t202" style="position:absolute;margin-left:195.1pt;margin-top:31.1pt;width:174pt;height:9.35pt;z-index:-1887437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D71160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8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D20D8" w:rsidRPr="001D20D8">
                  <w:rPr>
                    <w:rStyle w:val="IntestazioneopidipaginaAngsanaUPC14ptGrassetto0"/>
                    <w:noProof/>
                  </w:rPr>
                  <w:t>268</w:t>
                </w:r>
                <w:r>
                  <w:rPr>
                    <w:rStyle w:val="IntestazioneopidipaginaAngsanaUPC14ptGrassetto0"/>
                    <w:noProof/>
                  </w:rPr>
                  <w:fldChar w:fldCharType="end"/>
                </w:r>
                <w:r w:rsidR="00CC43D8">
                  <w:rPr>
                    <w:rStyle w:val="IntestazioneopidipaginaAngsanaUPC14ptGrassetto0"/>
                  </w:rPr>
                  <w:tab/>
                </w:r>
                <w:r w:rsidR="00CC43D8">
                  <w:rPr>
                    <w:rStyle w:val="IntestazioneopidipaginaSylfaen75pt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2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74370E" w14:textId="77777777" w:rsidR="0054087C" w:rsidRDefault="00000000">
    <w:pPr>
      <w:rPr>
        <w:sz w:val="2"/>
        <w:szCs w:val="2"/>
      </w:rPr>
    </w:pPr>
    <w:r>
      <w:pict w14:anchorId="58AC2FE4">
        <v:shapetype id="_x0000_t202" coordsize="21600,21600" o:spt="202" path="m,l,21600r21600,l21600,xe">
          <v:stroke joinstyle="miter"/>
          <v:path gradientshapeok="t" o:connecttype="rect"/>
        </v:shapetype>
        <v:shape id="_x0000_s1371" type="#_x0000_t202" style="position:absolute;margin-left:233.45pt;margin-top:30.7pt;width:166.55pt;height:10.1pt;z-index:-1887437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D822C7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331"/>
                  </w:tabs>
                  <w:spacing w:line="240" w:lineRule="auto"/>
                  <w:jc w:val="left"/>
                </w:pPr>
                <w:r>
                  <w:rPr>
                    <w:rStyle w:val="IntestazioneopidipaginaSylfaen75pt"/>
                  </w:rPr>
                  <w:t>LE NAIN GALOPIN</w:t>
                </w:r>
                <w:r>
                  <w:rPr>
                    <w:rStyle w:val="IntestazioneopidipaginaSylfaen75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D20D8" w:rsidRPr="001D20D8">
                  <w:rPr>
                    <w:rStyle w:val="IntestazioneopidipaginaAngsanaUPC14ptGrassetto0"/>
                    <w:noProof/>
                  </w:rPr>
                  <w:t>267</w:t>
                </w:r>
                <w:r w:rsidR="00000000">
                  <w:rPr>
                    <w:rStyle w:val="IntestazioneopidipaginaAngsanaUPC14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22A8C3" w14:textId="77777777" w:rsidR="0054087C" w:rsidRDefault="00000000">
    <w:pPr>
      <w:rPr>
        <w:sz w:val="2"/>
        <w:szCs w:val="2"/>
      </w:rPr>
    </w:pPr>
    <w:r>
      <w:pict w14:anchorId="60B63077">
        <v:shapetype id="_x0000_t202" coordsize="21600,21600" o:spt="202" path="m,l,21600r21600,l21600,xe">
          <v:stroke joinstyle="miter"/>
          <v:path gradientshapeok="t" o:connecttype="rect"/>
        </v:shapetype>
        <v:shape id="_x0000_s1372" type="#_x0000_t202" style="position:absolute;margin-left:195.1pt;margin-top:31.1pt;width:174pt;height:9.35pt;z-index:-1887437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BB206A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8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D20D8" w:rsidRPr="001D20D8">
                  <w:rPr>
                    <w:rStyle w:val="IntestazioneopidipaginaAngsanaUPC14ptGrassetto0"/>
                    <w:noProof/>
                  </w:rPr>
                  <w:t>270</w:t>
                </w:r>
                <w:r>
                  <w:rPr>
                    <w:rStyle w:val="IntestazioneopidipaginaAngsanaUPC14ptGrassetto0"/>
                    <w:noProof/>
                  </w:rPr>
                  <w:fldChar w:fldCharType="end"/>
                </w:r>
                <w:r w:rsidR="00CC43D8">
                  <w:rPr>
                    <w:rStyle w:val="IntestazioneopidipaginaAngsanaUPC14ptGrassetto0"/>
                  </w:rPr>
                  <w:tab/>
                </w:r>
                <w:r w:rsidR="00CC43D8">
                  <w:rPr>
                    <w:rStyle w:val="IntestazioneopidipaginaSylfaen75pt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11D9B9" w14:textId="77777777" w:rsidR="0054087C" w:rsidRDefault="00000000">
    <w:pPr>
      <w:rPr>
        <w:sz w:val="2"/>
        <w:szCs w:val="2"/>
      </w:rPr>
    </w:pPr>
    <w:r>
      <w:pict w14:anchorId="4893ED4F">
        <v:shapetype id="_x0000_t202" coordsize="21600,21600" o:spt="202" path="m,l,21600r21600,l21600,xe">
          <v:stroke joinstyle="miter"/>
          <v:path gradientshapeok="t" o:connecttype="rect"/>
        </v:shapetype>
        <v:shape id="_x0000_s1108" type="#_x0000_t202" style="position:absolute;margin-left:229.25pt;margin-top:40.65pt;width:174.95pt;height:6.5pt;z-index:-1887439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13120C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99"/>
                  </w:tabs>
                  <w:spacing w:line="240" w:lineRule="auto"/>
                  <w:jc w:val="left"/>
                </w:pPr>
                <w:r>
                  <w:rPr>
                    <w:rStyle w:val="IntestazioneopidipaginaSylfaen7ptSpaziatura1pt1"/>
                  </w:rPr>
                  <w:t>22</w:t>
                </w:r>
                <w:r>
                  <w:rPr>
                    <w:rStyle w:val="IntestazioneopidipaginaSylfaen7ptSpaziatura1pt1"/>
                  </w:rPr>
                  <w:tab/>
                </w:r>
                <w:r>
                  <w:rPr>
                    <w:rStyle w:val="IntestazioneopidipaginaAngsanaUPC16ptGrassetto0"/>
                  </w:rPr>
                  <w:t xml:space="preserve">LE </w:t>
                </w:r>
                <w:r>
                  <w:rPr>
                    <w:rStyle w:val="IntestazioneopidipaginaSylfaen95ptGrassetto0"/>
                  </w:rPr>
                  <w:t>ROMENT BERINUS</w:t>
                </w:r>
              </w:p>
            </w:txbxContent>
          </v:textbox>
          <w10:wrap anchorx="page" anchory="page"/>
        </v:shape>
      </w:pict>
    </w:r>
  </w:p>
</w:hdr>
</file>

<file path=word/header2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AF1079" w14:textId="77777777" w:rsidR="0054087C" w:rsidRDefault="00000000">
    <w:pPr>
      <w:rPr>
        <w:sz w:val="2"/>
        <w:szCs w:val="2"/>
      </w:rPr>
    </w:pPr>
    <w:r>
      <w:pict w14:anchorId="486E41FC">
        <v:shapetype id="_x0000_t202" coordsize="21600,21600" o:spt="202" path="m,l,21600r21600,l21600,xe">
          <v:stroke joinstyle="miter"/>
          <v:path gradientshapeok="t" o:connecttype="rect"/>
        </v:shapetype>
        <v:shape id="_x0000_s1373" type="#_x0000_t202" style="position:absolute;margin-left:220.6pt;margin-top:31.1pt;width:176.4pt;height:9.35pt;z-index:-1887437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D3A174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528"/>
                  </w:tabs>
                  <w:spacing w:line="240" w:lineRule="auto"/>
                  <w:jc w:val="left"/>
                </w:pPr>
                <w:r>
                  <w:rPr>
                    <w:rStyle w:val="IntestazioneopidipaginaSylfaen75pt"/>
                  </w:rPr>
                  <w:t>MALHEURS DE BALBINE</w:t>
                </w:r>
                <w:r>
                  <w:rPr>
                    <w:rStyle w:val="IntestazioneopidipaginaSylfaen75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AngsanaUPC16ptGrassetto0"/>
                  </w:rPr>
                  <w:t>#</w:t>
                </w:r>
                <w:r w:rsidR="00000000">
                  <w:rPr>
                    <w:rStyle w:val="IntestazioneopidipaginaAngsanaUPC16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6DBD38" w14:textId="77777777" w:rsidR="0054087C" w:rsidRDefault="00000000">
    <w:pPr>
      <w:rPr>
        <w:sz w:val="2"/>
        <w:szCs w:val="2"/>
      </w:rPr>
    </w:pPr>
    <w:r>
      <w:pict w14:anchorId="48E64AF2">
        <v:shapetype id="_x0000_t202" coordsize="21600,21600" o:spt="202" path="m,l,21600r21600,l21600,xe">
          <v:stroke joinstyle="miter"/>
          <v:path gradientshapeok="t" o:connecttype="rect"/>
        </v:shapetype>
        <v:shape id="_x0000_s1374" type="#_x0000_t202" style="position:absolute;margin-left:219.4pt;margin-top:30.6pt;width:182.9pt;height:10.3pt;z-index:-1887437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E1FC41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658"/>
                  </w:tabs>
                  <w:spacing w:line="240" w:lineRule="auto"/>
                  <w:jc w:val="left"/>
                </w:pPr>
                <w:r>
                  <w:rPr>
                    <w:rStyle w:val="IntestazioneopidipaginaSylfaen75pt"/>
                  </w:rPr>
                  <w:t>GALOPIN CHEZ MIRABILE</w:t>
                </w:r>
                <w:r>
                  <w:rPr>
                    <w:rStyle w:val="IntestazioneopidipaginaSylfaen75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D20D8" w:rsidRPr="001D20D8">
                  <w:rPr>
                    <w:rStyle w:val="IntestazioneopidipaginaAngsanaUPC14ptGrassetto0"/>
                    <w:noProof/>
                  </w:rPr>
                  <w:t>269</w:t>
                </w:r>
                <w:r w:rsidR="00000000">
                  <w:rPr>
                    <w:rStyle w:val="IntestazioneopidipaginaAngsanaUPC14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D10F4E" w14:textId="77777777" w:rsidR="0054087C" w:rsidRDefault="00000000">
    <w:pPr>
      <w:rPr>
        <w:sz w:val="2"/>
        <w:szCs w:val="2"/>
      </w:rPr>
    </w:pPr>
    <w:r>
      <w:pict w14:anchorId="45D5FD0E">
        <v:shapetype id="_x0000_t202" coordsize="21600,21600" o:spt="202" path="m,l,21600r21600,l21600,xe">
          <v:stroke joinstyle="miter"/>
          <v:path gradientshapeok="t" o:connecttype="rect"/>
        </v:shapetype>
        <v:shape id="_x0000_s1375" type="#_x0000_t202" style="position:absolute;margin-left:195.1pt;margin-top:31.1pt;width:174pt;height:9.35pt;z-index:-1887437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80A122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8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D20D8" w:rsidRPr="001D20D8">
                  <w:rPr>
                    <w:rStyle w:val="IntestazioneopidipaginaAngsanaUPC14ptGrassetto0"/>
                    <w:noProof/>
                  </w:rPr>
                  <w:t>272</w:t>
                </w:r>
                <w:r>
                  <w:rPr>
                    <w:rStyle w:val="IntestazioneopidipaginaAngsanaUPC14ptGrassetto0"/>
                    <w:noProof/>
                  </w:rPr>
                  <w:fldChar w:fldCharType="end"/>
                </w:r>
                <w:r w:rsidR="00CC43D8">
                  <w:rPr>
                    <w:rStyle w:val="IntestazioneopidipaginaAngsanaUPC14ptGrassetto0"/>
                  </w:rPr>
                  <w:tab/>
                </w:r>
                <w:r w:rsidR="00CC43D8">
                  <w:rPr>
                    <w:rStyle w:val="IntestazioneopidipaginaSylfaen75pt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2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E2ADD7" w14:textId="77777777" w:rsidR="0054087C" w:rsidRDefault="00000000">
    <w:pPr>
      <w:rPr>
        <w:sz w:val="2"/>
        <w:szCs w:val="2"/>
      </w:rPr>
    </w:pPr>
    <w:r>
      <w:pict w14:anchorId="3D59E571">
        <v:shapetype id="_x0000_t202" coordsize="21600,21600" o:spt="202" path="m,l,21600r21600,l21600,xe">
          <v:stroke joinstyle="miter"/>
          <v:path gradientshapeok="t" o:connecttype="rect"/>
        </v:shapetype>
        <v:shape id="_x0000_s1376" type="#_x0000_t202" style="position:absolute;margin-left:214.95pt;margin-top:30.1pt;width:178.8pt;height:11.3pt;z-index:-1887437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3BF7B4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576"/>
                  </w:tabs>
                  <w:spacing w:line="240" w:lineRule="auto"/>
                  <w:jc w:val="left"/>
                </w:pPr>
                <w:r>
                  <w:rPr>
                    <w:rStyle w:val="IntestazioneopidipaginaAngsanaUPC14pt"/>
                  </w:rPr>
                  <w:t>DÉSESPOIR DE BALBINE</w:t>
                </w:r>
                <w:r>
                  <w:rPr>
                    <w:rStyle w:val="IntestazioneopidipaginaAngsanaUPC14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D20D8" w:rsidRPr="001D20D8">
                  <w:rPr>
                    <w:rStyle w:val="IntestazioneopidipaginaTimesNewRoman9ptSpaziatura0pt0"/>
                    <w:rFonts w:eastAsia="Constantia"/>
                    <w:noProof/>
                  </w:rPr>
                  <w:t>273</w:t>
                </w:r>
                <w:r w:rsidR="00000000">
                  <w:rPr>
                    <w:rStyle w:val="IntestazioneopidipaginaTimesNewRoman9ptSpaziatura0pt0"/>
                    <w:rFonts w:eastAsia="Constantia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69E4D6" w14:textId="77777777" w:rsidR="0054087C" w:rsidRDefault="00000000">
    <w:pPr>
      <w:rPr>
        <w:sz w:val="2"/>
        <w:szCs w:val="2"/>
      </w:rPr>
    </w:pPr>
    <w:r>
      <w:pict w14:anchorId="3CC3F458">
        <v:shapetype id="_x0000_t202" coordsize="21600,21600" o:spt="202" path="m,l,21600r21600,l21600,xe">
          <v:stroke joinstyle="miter"/>
          <v:path gradientshapeok="t" o:connecttype="rect"/>
        </v:shapetype>
        <v:shape id="_x0000_s1377" type="#_x0000_t202" style="position:absolute;margin-left:224.45pt;margin-top:30.6pt;width:170.9pt;height:10.3pt;z-index:-1887437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633E27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18"/>
                  </w:tabs>
                  <w:spacing w:line="240" w:lineRule="auto"/>
                  <w:jc w:val="left"/>
                </w:pPr>
                <w:r>
                  <w:rPr>
                    <w:rStyle w:val="IntestazioneopidipaginaAngsanaUPC14pt"/>
                  </w:rPr>
                  <w:t>MORT DE MALIGANT</w:t>
                </w:r>
                <w:r>
                  <w:rPr>
                    <w:rStyle w:val="IntestazioneopidipaginaAngsanaUPC14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D20D8" w:rsidRPr="001D20D8">
                  <w:rPr>
                    <w:rStyle w:val="IntestazioneopidipaginaAngsanaUPC14pt"/>
                    <w:noProof/>
                  </w:rPr>
                  <w:t>271</w:t>
                </w:r>
                <w:r w:rsidR="00000000">
                  <w:rPr>
                    <w:rStyle w:val="IntestazioneopidipaginaAngsanaUPC14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CF10E9" w14:textId="77777777" w:rsidR="0054087C" w:rsidRDefault="00000000">
    <w:pPr>
      <w:rPr>
        <w:sz w:val="2"/>
        <w:szCs w:val="2"/>
      </w:rPr>
    </w:pPr>
    <w:r>
      <w:pict w14:anchorId="3FF278FB">
        <v:shapetype id="_x0000_t202" coordsize="21600,21600" o:spt="202" path="m,l,21600r21600,l21600,xe">
          <v:stroke joinstyle="miter"/>
          <v:path gradientshapeok="t" o:connecttype="rect"/>
        </v:shapetype>
        <v:shape id="_x0000_s1379" type="#_x0000_t202" style="position:absolute;margin-left:195.1pt;margin-top:31.1pt;width:174pt;height:9.35pt;z-index:-1887437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78C41A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8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C43D8">
                  <w:rPr>
                    <w:rStyle w:val="IntestazioneopidipaginaAngsanaUPC14ptGrassetto0"/>
                  </w:rPr>
                  <w:t>#</w:t>
                </w:r>
                <w:r>
                  <w:rPr>
                    <w:rStyle w:val="IntestazioneopidipaginaAngsanaUPC14ptGrassetto0"/>
                  </w:rPr>
                  <w:fldChar w:fldCharType="end"/>
                </w:r>
                <w:r w:rsidR="00CC43D8">
                  <w:rPr>
                    <w:rStyle w:val="IntestazioneopidipaginaAngsanaUPC14ptGrassetto0"/>
                  </w:rPr>
                  <w:tab/>
                </w:r>
                <w:r w:rsidR="00CC43D8">
                  <w:rPr>
                    <w:rStyle w:val="IntestazioneopidipaginaSylfaen75pt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2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765977" w14:textId="77777777" w:rsidR="0054087C" w:rsidRDefault="00000000">
    <w:pPr>
      <w:rPr>
        <w:sz w:val="2"/>
        <w:szCs w:val="2"/>
      </w:rPr>
    </w:pPr>
    <w:r>
      <w:pict w14:anchorId="54180E0C">
        <v:shapetype id="_x0000_t202" coordsize="21600,21600" o:spt="202" path="m,l,21600r21600,l21600,xe">
          <v:stroke joinstyle="miter"/>
          <v:path gradientshapeok="t" o:connecttype="rect"/>
        </v:shapetype>
        <v:shape id="_x0000_s1380" type="#_x0000_t202" style="position:absolute;margin-left:215.8pt;margin-top:30.7pt;width:181.2pt;height:10.1pt;z-index:-1887437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49BD7E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624"/>
                  </w:tabs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>LE CAMP DE DANEMONT</w:t>
                </w:r>
                <w:r>
                  <w:rPr>
                    <w:rStyle w:val="IntestazioneopidipaginaTimesNewRoman85ptGrassetto"/>
                    <w:rFonts w:eastAsia="Constantia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D20D8" w:rsidRPr="001D20D8">
                  <w:rPr>
                    <w:rStyle w:val="IntestazioneopidipaginaTimesNewRoman9ptSpaziatura0pt0"/>
                    <w:rFonts w:eastAsia="Constantia"/>
                    <w:noProof/>
                  </w:rPr>
                  <w:t>275</w:t>
                </w:r>
                <w:r w:rsidR="00000000">
                  <w:rPr>
                    <w:rStyle w:val="IntestazioneopidipaginaTimesNewRoman9ptSpaziatura0pt0"/>
                    <w:rFonts w:eastAsia="Constantia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856716" w14:textId="77777777" w:rsidR="0054087C" w:rsidRDefault="00000000">
    <w:pPr>
      <w:rPr>
        <w:sz w:val="2"/>
        <w:szCs w:val="2"/>
      </w:rPr>
    </w:pPr>
    <w:r>
      <w:pict w14:anchorId="39DFCC89">
        <v:shapetype id="_x0000_t202" coordsize="21600,21600" o:spt="202" path="m,l,21600r21600,l21600,xe">
          <v:stroke joinstyle="miter"/>
          <v:path gradientshapeok="t" o:connecttype="rect"/>
        </v:shapetype>
        <v:shape id="_x0000_s1381" type="#_x0000_t202" style="position:absolute;margin-left:192.4pt;margin-top:29.75pt;width:204.7pt;height:12pt;z-index:-1887437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C3D430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4094"/>
                  </w:tabs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>COMBAT D’AIGRE ET DE FERRANT</w:t>
                </w:r>
                <w:r>
                  <w:rPr>
                    <w:rStyle w:val="IntestazioneopidipaginaTimesNewRoman85ptGrassetto"/>
                    <w:rFonts w:eastAsia="Constantia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D20D8" w:rsidRPr="001D20D8">
                  <w:rPr>
                    <w:rStyle w:val="IntestazioneopidipaginaAngsanaUPC14ptGrassetto0"/>
                    <w:noProof/>
                  </w:rPr>
                  <w:t>274</w:t>
                </w:r>
                <w:r w:rsidR="00000000">
                  <w:rPr>
                    <w:rStyle w:val="IntestazioneopidipaginaAngsanaUPC14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2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FE36E" w14:textId="77777777" w:rsidR="0054087C" w:rsidRDefault="00000000">
    <w:pPr>
      <w:rPr>
        <w:sz w:val="2"/>
        <w:szCs w:val="2"/>
      </w:rPr>
    </w:pPr>
    <w:r>
      <w:pict w14:anchorId="59B66601">
        <v:shapetype id="_x0000_t202" coordsize="21600,21600" o:spt="202" path="m,l,21600r21600,l21600,xe">
          <v:stroke joinstyle="miter"/>
          <v:path gradientshapeok="t" o:connecttype="rect"/>
        </v:shapetype>
        <v:shape id="_x0000_s1382" type="#_x0000_t202" style="position:absolute;margin-left:200.35pt;margin-top:31.7pt;width:171.35pt;height:8.15pt;z-index:-1887437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348C36E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27"/>
                  </w:tabs>
                  <w:spacing w:line="240" w:lineRule="auto"/>
                  <w:jc w:val="left"/>
                </w:pPr>
                <w:r>
                  <w:rPr>
                    <w:rStyle w:val="Intestazioneopidipagina85ptMaiuscolettoSpaziatura1pt"/>
                  </w:rPr>
                  <w:t>28o</w:t>
                </w:r>
                <w:r>
                  <w:rPr>
                    <w:rStyle w:val="Intestazioneopidipagina85ptMaiuscolettoSpaziatura1pt"/>
                  </w:rPr>
                  <w:tab/>
                </w:r>
                <w:r>
                  <w:rPr>
                    <w:rStyle w:val="IntestazioneopidipaginaSylfaen75pt"/>
                  </w:rPr>
                  <w:t xml:space="preserve">LE </w:t>
                </w:r>
                <w:r>
                  <w:rPr>
                    <w:rStyle w:val="IntestazioneopidipaginaTimesNewRoman85ptGrassetto"/>
                    <w:rFonts w:eastAsia="Constantia"/>
                  </w:rPr>
                  <w:t>ROMENT BERINUS</w:t>
                </w:r>
              </w:p>
            </w:txbxContent>
          </v:textbox>
          <w10:wrap anchorx="page" anchory="page"/>
        </v:shape>
      </w:pict>
    </w:r>
  </w:p>
</w:hdr>
</file>

<file path=word/header2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F662B9" w14:textId="77777777" w:rsidR="0054087C" w:rsidRDefault="00000000">
    <w:pPr>
      <w:rPr>
        <w:sz w:val="2"/>
        <w:szCs w:val="2"/>
      </w:rPr>
    </w:pPr>
    <w:r>
      <w:pict w14:anchorId="45742415">
        <v:shapetype id="_x0000_t202" coordsize="21600,21600" o:spt="202" path="m,l,21600r21600,l21600,xe">
          <v:stroke joinstyle="miter"/>
          <v:path gradientshapeok="t" o:connecttype="rect"/>
        </v:shapetype>
        <v:shape id="_x0000_s1383" type="#_x0000_t202" style="position:absolute;margin-left:200.35pt;margin-top:31.7pt;width:171.35pt;height:8.15pt;z-index:-1887437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1A7BC0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27"/>
                  </w:tabs>
                  <w:spacing w:line="240" w:lineRule="auto"/>
                  <w:jc w:val="left"/>
                </w:pPr>
                <w:r>
                  <w:rPr>
                    <w:rStyle w:val="Intestazioneopidipagina85ptMaiuscolettoSpaziatura1pt"/>
                  </w:rPr>
                  <w:t>28o</w:t>
                </w:r>
                <w:r>
                  <w:rPr>
                    <w:rStyle w:val="Intestazioneopidipagina85ptMaiuscolettoSpaziatura1pt"/>
                  </w:rPr>
                  <w:tab/>
                </w:r>
                <w:r>
                  <w:rPr>
                    <w:rStyle w:val="IntestazioneopidipaginaSylfaen75pt"/>
                  </w:rPr>
                  <w:t xml:space="preserve">LE </w:t>
                </w:r>
                <w:r>
                  <w:rPr>
                    <w:rStyle w:val="IntestazioneopidipaginaTimesNewRoman85ptGrassetto"/>
                    <w:rFonts w:eastAsia="Constantia"/>
                  </w:rPr>
                  <w:t>ROMENT BERINUS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079162" w14:textId="77777777" w:rsidR="0054087C" w:rsidRDefault="00000000">
    <w:pPr>
      <w:rPr>
        <w:sz w:val="2"/>
        <w:szCs w:val="2"/>
      </w:rPr>
    </w:pPr>
    <w:r>
      <w:pict w14:anchorId="1525D43D">
        <v:shapetype id="_x0000_t202" coordsize="21600,21600" o:spt="202" path="m,l,21600r21600,l21600,xe">
          <v:stroke joinstyle="miter"/>
          <v:path gradientshapeok="t" o:connecttype="rect"/>
        </v:shapetype>
        <v:shape id="_x0000_s1085" type="#_x0000_t202" style="position:absolute;margin-left:234.1pt;margin-top:32.3pt;width:174.7pt;height:6.95pt;z-index:-1887440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E60E5C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94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C43D8">
                  <w:rPr>
                    <w:rStyle w:val="IntestazioneopidipaginaAngsanaUPC10ptCorsivo"/>
                  </w:rPr>
                  <w:t>#</w:t>
                </w:r>
                <w:r>
                  <w:rPr>
                    <w:rStyle w:val="IntestazioneopidipaginaAngsanaUPC10ptCorsivo"/>
                  </w:rPr>
                  <w:fldChar w:fldCharType="end"/>
                </w:r>
                <w:r w:rsidR="00CC43D8">
                  <w:rPr>
                    <w:rStyle w:val="IntestazioneopidipaginaAngsanaUPC10ptCorsivo"/>
                  </w:rPr>
                  <w:tab/>
                </w:r>
                <w:r w:rsidR="00CC43D8">
                  <w:rPr>
                    <w:rStyle w:val="IntestazioneopidipaginaSylfaen9pt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41C64F" w14:textId="77777777" w:rsidR="0054087C" w:rsidRDefault="00000000">
    <w:pPr>
      <w:rPr>
        <w:sz w:val="2"/>
        <w:szCs w:val="2"/>
      </w:rPr>
    </w:pPr>
    <w:r>
      <w:pict w14:anchorId="6E03C737">
        <v:shapetype id="_x0000_t202" coordsize="21600,21600" o:spt="202" path="m,l,21600r21600,l21600,xe">
          <v:stroke joinstyle="miter"/>
          <v:path gradientshapeok="t" o:connecttype="rect"/>
        </v:shapetype>
        <v:shape id="_x0000_s1109" type="#_x0000_t202" style="position:absolute;margin-left:231.05pt;margin-top:40.65pt;width:174.7pt;height:6.5pt;z-index:-1887439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E10222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94"/>
                  </w:tabs>
                  <w:spacing w:line="240" w:lineRule="auto"/>
                  <w:jc w:val="left"/>
                </w:pPr>
                <w:r>
                  <w:rPr>
                    <w:rStyle w:val="IntestazioneopidipaginaSylfaen75ptSpaziatura1pt"/>
                  </w:rPr>
                  <w:t>20</w:t>
                </w:r>
                <w:r>
                  <w:rPr>
                    <w:rStyle w:val="IntestazioneopidipaginaSylfaen75ptSpaziatura1pt"/>
                  </w:rPr>
                  <w:tab/>
                </w:r>
                <w:r>
                  <w:rPr>
                    <w:rStyle w:val="IntestazioneopidipaginaFrankRuehl85ptCorsivo"/>
                    <w:b w:val="0"/>
                    <w:bCs w:val="0"/>
                  </w:rPr>
                  <w:t>LE</w:t>
                </w:r>
                <w:r>
                  <w:rPr>
                    <w:rStyle w:val="IntestazioneopidipaginaSylfaen7pt1"/>
                  </w:rPr>
                  <w:t xml:space="preserve"> ROMENÎ BERINUS</w:t>
                </w:r>
              </w:p>
            </w:txbxContent>
          </v:textbox>
          <w10:wrap anchorx="page" anchory="page"/>
        </v:shape>
      </w:pict>
    </w:r>
  </w:p>
</w:hdr>
</file>

<file path=word/header3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9E06BE" w14:textId="77777777" w:rsidR="0054087C" w:rsidRDefault="0054087C"/>
</w:hdr>
</file>

<file path=word/header3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151290" w14:textId="77777777" w:rsidR="0054087C" w:rsidRDefault="00000000">
    <w:pPr>
      <w:rPr>
        <w:sz w:val="2"/>
        <w:szCs w:val="2"/>
      </w:rPr>
    </w:pPr>
    <w:r>
      <w:pict w14:anchorId="13990CCD">
        <v:shapetype id="_x0000_t202" coordsize="21600,21600" o:spt="202" path="m,l,21600r21600,l21600,xe">
          <v:stroke joinstyle="miter"/>
          <v:path gradientshapeok="t" o:connecttype="rect"/>
        </v:shapetype>
        <v:shape id="_x0000_s1384" type="#_x0000_t202" style="position:absolute;margin-left:195.1pt;margin-top:31.1pt;width:174pt;height:9.35pt;z-index:-1887437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91C557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8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D20D8" w:rsidRPr="001D20D8">
                  <w:rPr>
                    <w:rStyle w:val="IntestazioneopidipaginaAngsanaUPC14ptGrassetto0"/>
                    <w:noProof/>
                  </w:rPr>
                  <w:t>282</w:t>
                </w:r>
                <w:r>
                  <w:rPr>
                    <w:rStyle w:val="IntestazioneopidipaginaAngsanaUPC14ptGrassetto0"/>
                    <w:noProof/>
                  </w:rPr>
                  <w:fldChar w:fldCharType="end"/>
                </w:r>
                <w:r w:rsidR="00CC43D8">
                  <w:rPr>
                    <w:rStyle w:val="IntestazioneopidipaginaAngsanaUPC14ptGrassetto0"/>
                  </w:rPr>
                  <w:tab/>
                </w:r>
                <w:r w:rsidR="00CC43D8">
                  <w:rPr>
                    <w:rStyle w:val="IntestazioneopidipaginaSylfaen75pt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3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C70F7F" w14:textId="77777777" w:rsidR="0054087C" w:rsidRDefault="00000000">
    <w:pPr>
      <w:rPr>
        <w:sz w:val="2"/>
        <w:szCs w:val="2"/>
      </w:rPr>
    </w:pPr>
    <w:r>
      <w:pict w14:anchorId="718CDFC6">
        <v:shapetype id="_x0000_t202" coordsize="21600,21600" o:spt="202" path="m,l,21600r21600,l21600,xe">
          <v:stroke joinstyle="miter"/>
          <v:path gradientshapeok="t" o:connecttype="rect"/>
        </v:shapetype>
        <v:shape id="_x0000_s1385" type="#_x0000_t202" style="position:absolute;margin-left:195.1pt;margin-top:31.1pt;width:174pt;height:9.35pt;z-index:-1887437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712E4B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8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C43D8">
                  <w:rPr>
                    <w:rStyle w:val="IntestazioneopidipaginaAngsanaUPC14ptGrassetto0"/>
                  </w:rPr>
                  <w:t>#</w:t>
                </w:r>
                <w:r>
                  <w:rPr>
                    <w:rStyle w:val="IntestazioneopidipaginaAngsanaUPC14ptGrassetto0"/>
                  </w:rPr>
                  <w:fldChar w:fldCharType="end"/>
                </w:r>
                <w:r w:rsidR="00CC43D8">
                  <w:rPr>
                    <w:rStyle w:val="IntestazioneopidipaginaAngsanaUPC14ptGrassetto0"/>
                  </w:rPr>
                  <w:tab/>
                </w:r>
                <w:r w:rsidR="00CC43D8">
                  <w:rPr>
                    <w:rStyle w:val="IntestazioneopidipaginaSylfaen75pt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3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3F4CA" w14:textId="77777777" w:rsidR="0054087C" w:rsidRDefault="00000000">
    <w:pPr>
      <w:rPr>
        <w:sz w:val="2"/>
        <w:szCs w:val="2"/>
      </w:rPr>
    </w:pPr>
    <w:r>
      <w:pict w14:anchorId="44719DD3">
        <v:shapetype id="_x0000_t202" coordsize="21600,21600" o:spt="202" path="m,l,21600r21600,l21600,xe">
          <v:stroke joinstyle="miter"/>
          <v:path gradientshapeok="t" o:connecttype="rect"/>
        </v:shapetype>
        <v:shape id="_x0000_s1386" type="#_x0000_t202" style="position:absolute;margin-left:217.1pt;margin-top:31.2pt;width:174.95pt;height:9.1pt;z-index:-1887437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4D60BB8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99"/>
                  </w:tabs>
                  <w:spacing w:line="240" w:lineRule="auto"/>
                  <w:jc w:val="left"/>
                </w:pPr>
                <w:r>
                  <w:rPr>
                    <w:rStyle w:val="IntestazioneopidipaginaSylfaen75ptMaiuscoletto"/>
                  </w:rPr>
                  <w:t>attaque du passage</w:t>
                </w:r>
                <w:r>
                  <w:rPr>
                    <w:rStyle w:val="IntestazioneopidipaginaSylfaen75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D20D8" w:rsidRPr="001D20D8">
                  <w:rPr>
                    <w:rStyle w:val="IntestazioneopidipaginaTimesNewRoman85ptGrassetto"/>
                    <w:rFonts w:eastAsia="Constantia"/>
                    <w:noProof/>
                  </w:rPr>
                  <w:t>281</w:t>
                </w:r>
                <w:r w:rsidR="00000000">
                  <w:rPr>
                    <w:rStyle w:val="IntestazioneopidipaginaTimesNewRoman85ptGrassetto"/>
                    <w:rFonts w:eastAsia="Constantia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4F1322" w14:textId="77777777" w:rsidR="0054087C" w:rsidRDefault="00000000">
    <w:pPr>
      <w:rPr>
        <w:sz w:val="2"/>
        <w:szCs w:val="2"/>
      </w:rPr>
    </w:pPr>
    <w:r>
      <w:pict w14:anchorId="55C07AE6">
        <v:shapetype id="_x0000_t202" coordsize="21600,21600" o:spt="202" path="m,l,21600r21600,l21600,xe">
          <v:stroke joinstyle="miter"/>
          <v:path gradientshapeok="t" o:connecttype="rect"/>
        </v:shapetype>
        <v:shape id="_x0000_s1387" type="#_x0000_t202" style="position:absolute;margin-left:195.1pt;margin-top:31.1pt;width:174pt;height:9.35pt;z-index:-1887437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D03B01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8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D20D8" w:rsidRPr="001D20D8">
                  <w:rPr>
                    <w:rStyle w:val="IntestazioneopidipaginaAngsanaUPC14ptGrassetto0"/>
                    <w:noProof/>
                  </w:rPr>
                  <w:t>284</w:t>
                </w:r>
                <w:r>
                  <w:rPr>
                    <w:rStyle w:val="IntestazioneopidipaginaAngsanaUPC14ptGrassetto0"/>
                    <w:noProof/>
                  </w:rPr>
                  <w:fldChar w:fldCharType="end"/>
                </w:r>
                <w:r w:rsidR="00CC43D8">
                  <w:rPr>
                    <w:rStyle w:val="IntestazioneopidipaginaAngsanaUPC14ptGrassetto0"/>
                  </w:rPr>
                  <w:tab/>
                </w:r>
                <w:r w:rsidR="00CC43D8">
                  <w:rPr>
                    <w:rStyle w:val="IntestazioneopidipaginaSylfaen75pt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3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141FC0" w14:textId="77777777" w:rsidR="0054087C" w:rsidRDefault="00000000">
    <w:pPr>
      <w:rPr>
        <w:sz w:val="2"/>
        <w:szCs w:val="2"/>
      </w:rPr>
    </w:pPr>
    <w:r>
      <w:pict w14:anchorId="54379BD3">
        <v:shapetype id="_x0000_t202" coordsize="21600,21600" o:spt="202" path="m,l,21600r21600,l21600,xe">
          <v:stroke joinstyle="miter"/>
          <v:path gradientshapeok="t" o:connecttype="rect"/>
        </v:shapetype>
        <v:shape id="_x0000_s1388" type="#_x0000_t202" style="position:absolute;margin-left:220.6pt;margin-top:31.55pt;width:175.9pt;height:8.4pt;z-index:-1887437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E9D172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518"/>
                  </w:tabs>
                  <w:spacing w:line="240" w:lineRule="auto"/>
                  <w:jc w:val="left"/>
                </w:pPr>
                <w:r>
                  <w:rPr>
                    <w:rStyle w:val="IntestazioneopidipaginaSylfaen75pt"/>
                  </w:rPr>
                  <w:t>AIGRE ET DANEMONT</w:t>
                </w:r>
                <w:r>
                  <w:rPr>
                    <w:rStyle w:val="IntestazioneopidipaginaSylfaen75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Sylfaen9ptSpaziatura0pt0"/>
                  </w:rPr>
                  <w:t>#</w:t>
                </w:r>
                <w:r w:rsidR="00000000">
                  <w:rPr>
                    <w:rStyle w:val="IntestazioneopidipaginaSylfaen9ptSpaziatura0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E7B3E6" w14:textId="77777777" w:rsidR="0054087C" w:rsidRDefault="00000000">
    <w:pPr>
      <w:rPr>
        <w:sz w:val="2"/>
        <w:szCs w:val="2"/>
      </w:rPr>
    </w:pPr>
    <w:r>
      <w:pict w14:anchorId="7461D86C">
        <v:shapetype id="_x0000_t202" coordsize="21600,21600" o:spt="202" path="m,l,21600r21600,l21600,xe">
          <v:stroke joinstyle="miter"/>
          <v:path gradientshapeok="t" o:connecttype="rect"/>
        </v:shapetype>
        <v:shape id="_x0000_s1389" type="#_x0000_t202" style="position:absolute;margin-left:217.5pt;margin-top:31.3pt;width:177.1pt;height:8.9pt;z-index:-1887437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15F27F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542"/>
                  </w:tabs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>COLÈRE DE DANEMONT</w:t>
                </w:r>
                <w:r>
                  <w:rPr>
                    <w:rStyle w:val="IntestazioneopidipaginaTimesNewRoman85ptGrassetto"/>
                    <w:rFonts w:eastAsia="Constantia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D20D8" w:rsidRPr="001D20D8">
                  <w:rPr>
                    <w:rStyle w:val="IntestazioneopidipaginaTimesNewRoman85ptSpaziatura0pt"/>
                    <w:rFonts w:eastAsia="Constantia"/>
                    <w:noProof/>
                  </w:rPr>
                  <w:t>283</w:t>
                </w:r>
                <w:r w:rsidR="00000000">
                  <w:rPr>
                    <w:rStyle w:val="IntestazioneopidipaginaTimesNewRoman85ptSpaziatura0pt"/>
                    <w:rFonts w:eastAsia="Constantia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8C4FE" w14:textId="77777777" w:rsidR="0054087C" w:rsidRDefault="00000000">
    <w:pPr>
      <w:rPr>
        <w:sz w:val="2"/>
        <w:szCs w:val="2"/>
      </w:rPr>
    </w:pPr>
    <w:r>
      <w:pict w14:anchorId="68B8A137">
        <v:shapetype id="_x0000_t202" coordsize="21600,21600" o:spt="202" path="m,l,21600r21600,l21600,xe">
          <v:stroke joinstyle="miter"/>
          <v:path gradientshapeok="t" o:connecttype="rect"/>
        </v:shapetype>
        <v:shape id="_x0000_s1390" type="#_x0000_t202" style="position:absolute;margin-left:203.35pt;margin-top:31.1pt;width:171.85pt;height:9.35pt;z-index:-1887436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809EA9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37"/>
                  </w:tabs>
                  <w:spacing w:line="240" w:lineRule="auto"/>
                  <w:jc w:val="left"/>
                </w:pPr>
                <w:r>
                  <w:rPr>
                    <w:rStyle w:val="IntestazioneopidipaginaTimesNewRoman9ptSpaziatura0pt0"/>
                    <w:rFonts w:eastAsia="Constantia"/>
                  </w:rPr>
                  <w:t>285</w:t>
                </w:r>
                <w:r>
                  <w:rPr>
                    <w:rStyle w:val="IntestazioneopidipaginaTimesNewRoman9ptSpaziatura0pt0"/>
                    <w:rFonts w:eastAsia="Constantia"/>
                  </w:rPr>
                  <w:tab/>
                </w:r>
                <w:r>
                  <w:rPr>
                    <w:rStyle w:val="IntestazioneopidipaginaSylfaen75pt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3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1E9900" w14:textId="77777777" w:rsidR="0054087C" w:rsidRDefault="00000000">
    <w:pPr>
      <w:rPr>
        <w:sz w:val="2"/>
        <w:szCs w:val="2"/>
      </w:rPr>
    </w:pPr>
    <w:r>
      <w:pict w14:anchorId="0E0DB019">
        <v:shapetype id="_x0000_t202" coordsize="21600,21600" o:spt="202" path="m,l,21600r21600,l21600,xe">
          <v:stroke joinstyle="miter"/>
          <v:path gradientshapeok="t" o:connecttype="rect"/>
        </v:shapetype>
        <v:shape id="_x0000_s1391" type="#_x0000_t202" style="position:absolute;margin-left:203.35pt;margin-top:31.1pt;width:171.85pt;height:9.35pt;z-index:-1887436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C35ED1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37"/>
                  </w:tabs>
                  <w:spacing w:line="240" w:lineRule="auto"/>
                  <w:jc w:val="left"/>
                </w:pPr>
                <w:r>
                  <w:rPr>
                    <w:rStyle w:val="IntestazioneopidipaginaTimesNewRoman9ptSpaziatura0pt0"/>
                    <w:rFonts w:eastAsia="Constantia"/>
                  </w:rPr>
                  <w:t>285</w:t>
                </w:r>
                <w:r>
                  <w:rPr>
                    <w:rStyle w:val="IntestazioneopidipaginaTimesNewRoman9ptSpaziatura0pt0"/>
                    <w:rFonts w:eastAsia="Constantia"/>
                  </w:rPr>
                  <w:tab/>
                </w:r>
                <w:r>
                  <w:rPr>
                    <w:rStyle w:val="IntestazioneopidipaginaSylfaen75pt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3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BDEC1E" w14:textId="77777777" w:rsidR="0054087C" w:rsidRDefault="0054087C"/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D83884" w14:textId="77777777" w:rsidR="0054087C" w:rsidRDefault="00000000">
    <w:pPr>
      <w:rPr>
        <w:sz w:val="2"/>
        <w:szCs w:val="2"/>
      </w:rPr>
    </w:pPr>
    <w:r>
      <w:pict w14:anchorId="21FE68D1">
        <v:shapetype id="_x0000_t202" coordsize="21600,21600" o:spt="202" path="m,l,21600r21600,l21600,xe">
          <v:stroke joinstyle="miter"/>
          <v:path gradientshapeok="t" o:connecttype="rect"/>
        </v:shapetype>
        <v:shape id="_x0000_s1110" type="#_x0000_t202" style="position:absolute;margin-left:196.95pt;margin-top:39.95pt;width:168.5pt;height:7.9pt;z-index:-1887439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C358CD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370"/>
                  </w:tabs>
                  <w:spacing w:line="240" w:lineRule="auto"/>
                  <w:jc w:val="left"/>
                </w:pPr>
                <w:r>
                  <w:rPr>
                    <w:rStyle w:val="IntestazioneopidipaginaSylfaen95ptGrassetto0"/>
                  </w:rPr>
                  <w:t xml:space="preserve">RAÏNE </w:t>
                </w:r>
                <w:r>
                  <w:rPr>
                    <w:rStyle w:val="IntestazioneopidipaginaAngsanaUPC16ptGrassetto0"/>
                  </w:rPr>
                  <w:t xml:space="preserve">LA </w:t>
                </w:r>
                <w:r>
                  <w:rPr>
                    <w:rStyle w:val="IntestazioneopidipaginaSylfaen95ptGrassetto0"/>
                  </w:rPr>
                  <w:t>MARATRE</w:t>
                </w:r>
                <w:r>
                  <w:rPr>
                    <w:rStyle w:val="IntestazioneopidipaginaSylfaen95ptGrassetto0"/>
                  </w:rPr>
                  <w:tab/>
                </w:r>
                <w:r>
                  <w:rPr>
                    <w:rStyle w:val="IntestazioneopidipaginaSylfaen75ptSpaziatura1pt0"/>
                  </w:rPr>
                  <w:t>25</w:t>
                </w:r>
              </w:p>
            </w:txbxContent>
          </v:textbox>
          <w10:wrap anchorx="page" anchory="page"/>
        </v:shape>
      </w:pict>
    </w:r>
  </w:p>
</w:hdr>
</file>

<file path=word/header3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ABFCB2" w14:textId="77777777" w:rsidR="0054087C" w:rsidRDefault="00000000">
    <w:pPr>
      <w:rPr>
        <w:sz w:val="2"/>
        <w:szCs w:val="2"/>
      </w:rPr>
    </w:pPr>
    <w:r>
      <w:pict w14:anchorId="3E295EE3">
        <v:shapetype id="_x0000_t202" coordsize="21600,21600" o:spt="202" path="m,l,21600r21600,l21600,xe">
          <v:stroke joinstyle="miter"/>
          <v:path gradientshapeok="t" o:connecttype="rect"/>
        </v:shapetype>
        <v:shape id="_x0000_s1392" type="#_x0000_t202" style="position:absolute;margin-left:195.1pt;margin-top:31.1pt;width:174pt;height:9.35pt;z-index:-1887436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E483C83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8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D20D8" w:rsidRPr="001D20D8">
                  <w:rPr>
                    <w:rStyle w:val="IntestazioneopidipaginaAngsanaUPC14ptGrassetto0"/>
                    <w:noProof/>
                  </w:rPr>
                  <w:t>288</w:t>
                </w:r>
                <w:r>
                  <w:rPr>
                    <w:rStyle w:val="IntestazioneopidipaginaAngsanaUPC14ptGrassetto0"/>
                    <w:noProof/>
                  </w:rPr>
                  <w:fldChar w:fldCharType="end"/>
                </w:r>
                <w:r w:rsidR="00CC43D8">
                  <w:rPr>
                    <w:rStyle w:val="IntestazioneopidipaginaAngsanaUPC14ptGrassetto0"/>
                  </w:rPr>
                  <w:tab/>
                </w:r>
                <w:r w:rsidR="00CC43D8">
                  <w:rPr>
                    <w:rStyle w:val="IntestazioneopidipaginaSylfaen75pt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3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A899B8" w14:textId="77777777" w:rsidR="0054087C" w:rsidRDefault="00000000">
    <w:pPr>
      <w:rPr>
        <w:sz w:val="2"/>
        <w:szCs w:val="2"/>
      </w:rPr>
    </w:pPr>
    <w:r>
      <w:pict w14:anchorId="5429FFF5">
        <v:shapetype id="_x0000_t202" coordsize="21600,21600" o:spt="202" path="m,l,21600r21600,l21600,xe">
          <v:stroke joinstyle="miter"/>
          <v:path gradientshapeok="t" o:connecttype="rect"/>
        </v:shapetype>
        <v:shape id="_x0000_s1393" type="#_x0000_t202" style="position:absolute;margin-left:195.1pt;margin-top:31.1pt;width:174pt;height:9.35pt;z-index:-1887436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01C8BE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8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C43D8">
                  <w:rPr>
                    <w:rStyle w:val="IntestazioneopidipaginaAngsanaUPC14ptGrassetto0"/>
                  </w:rPr>
                  <w:t>#</w:t>
                </w:r>
                <w:r>
                  <w:rPr>
                    <w:rStyle w:val="IntestazioneopidipaginaAngsanaUPC14ptGrassetto0"/>
                  </w:rPr>
                  <w:fldChar w:fldCharType="end"/>
                </w:r>
                <w:r w:rsidR="00CC43D8">
                  <w:rPr>
                    <w:rStyle w:val="IntestazioneopidipaginaAngsanaUPC14ptGrassetto0"/>
                  </w:rPr>
                  <w:tab/>
                </w:r>
                <w:r w:rsidR="00CC43D8">
                  <w:rPr>
                    <w:rStyle w:val="IntestazioneopidipaginaSylfaen75pt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3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D21B9" w14:textId="77777777" w:rsidR="0054087C" w:rsidRDefault="00000000">
    <w:pPr>
      <w:rPr>
        <w:sz w:val="2"/>
        <w:szCs w:val="2"/>
      </w:rPr>
    </w:pPr>
    <w:r>
      <w:pict w14:anchorId="6A4D3D82">
        <v:shapetype id="_x0000_t202" coordsize="21600,21600" o:spt="202" path="m,l,21600r21600,l21600,xe">
          <v:stroke joinstyle="miter"/>
          <v:path gradientshapeok="t" o:connecttype="rect"/>
        </v:shapetype>
        <v:shape id="_x0000_s1394" type="#_x0000_t202" style="position:absolute;margin-left:220.6pt;margin-top:31.55pt;width:175.9pt;height:8.4pt;z-index:-1887436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200552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518"/>
                  </w:tabs>
                  <w:spacing w:line="240" w:lineRule="auto"/>
                  <w:jc w:val="left"/>
                </w:pPr>
                <w:r>
                  <w:rPr>
                    <w:rStyle w:val="IntestazioneopidipaginaSylfaen75pt"/>
                  </w:rPr>
                  <w:t>AIGRE ET DANEMONT</w:t>
                </w:r>
                <w:r>
                  <w:rPr>
                    <w:rStyle w:val="IntestazioneopidipaginaSylfaen75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D20D8" w:rsidRPr="001D20D8">
                  <w:rPr>
                    <w:rStyle w:val="IntestazioneopidipaginaSylfaen9ptSpaziatura0pt0"/>
                    <w:noProof/>
                  </w:rPr>
                  <w:t>287</w:t>
                </w:r>
                <w:r w:rsidR="00000000">
                  <w:rPr>
                    <w:rStyle w:val="IntestazioneopidipaginaSylfaen9ptSpaziatura0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974413" w14:textId="77777777" w:rsidR="0054087C" w:rsidRDefault="00000000">
    <w:pPr>
      <w:rPr>
        <w:sz w:val="2"/>
        <w:szCs w:val="2"/>
      </w:rPr>
    </w:pPr>
    <w:r>
      <w:pict w14:anchorId="303D8675">
        <v:shapetype id="_x0000_t202" coordsize="21600,21600" o:spt="202" path="m,l,21600r21600,l21600,xe">
          <v:stroke joinstyle="miter"/>
          <v:path gradientshapeok="t" o:connecttype="rect"/>
        </v:shapetype>
        <v:shape id="_x0000_s1395" type="#_x0000_t202" style="position:absolute;margin-left:216.3pt;margin-top:31.55pt;width:118.1pt;height:8.4pt;z-index:-18874369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0BA4A5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Sylfaen75pt"/>
                  </w:rPr>
                  <w:t>DÉFAITE BE DANEMONT</w:t>
                </w:r>
              </w:p>
            </w:txbxContent>
          </v:textbox>
          <w10:wrap anchorx="page" anchory="page"/>
        </v:shape>
      </w:pict>
    </w:r>
  </w:p>
</w:hdr>
</file>

<file path=word/header3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A08B72" w14:textId="77777777" w:rsidR="0054087C" w:rsidRDefault="00000000">
    <w:pPr>
      <w:rPr>
        <w:sz w:val="2"/>
        <w:szCs w:val="2"/>
      </w:rPr>
    </w:pPr>
    <w:r>
      <w:pict w14:anchorId="435C155D">
        <v:shapetype id="_x0000_t202" coordsize="21600,21600" o:spt="202" path="m,l,21600r21600,l21600,xe">
          <v:stroke joinstyle="miter"/>
          <v:path gradientshapeok="t" o:connecttype="rect"/>
        </v:shapetype>
        <v:shape id="_x0000_s1396" type="#_x0000_t202" style="position:absolute;margin-left:216.3pt;margin-top:31.55pt;width:118.1pt;height:8.4pt;z-index:-18874369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F7B409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Sylfaen75pt"/>
                  </w:rPr>
                  <w:t>DÉFAITE BE DANEMONT</w:t>
                </w:r>
              </w:p>
            </w:txbxContent>
          </v:textbox>
          <w10:wrap anchorx="page" anchory="page"/>
        </v:shape>
      </w:pict>
    </w:r>
  </w:p>
</w:hdr>
</file>

<file path=word/header3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034B24" w14:textId="77777777" w:rsidR="0054087C" w:rsidRDefault="0054087C"/>
</w:hdr>
</file>

<file path=word/header3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AE5E63" w14:textId="77777777" w:rsidR="0054087C" w:rsidRDefault="00000000">
    <w:pPr>
      <w:rPr>
        <w:sz w:val="2"/>
        <w:szCs w:val="2"/>
      </w:rPr>
    </w:pPr>
    <w:r>
      <w:pict w14:anchorId="093F4AE8">
        <v:shapetype id="_x0000_t202" coordsize="21600,21600" o:spt="202" path="m,l,21600r21600,l21600,xe">
          <v:stroke joinstyle="miter"/>
          <v:path gradientshapeok="t" o:connecttype="rect"/>
        </v:shapetype>
        <v:shape id="_x0000_s1399" type="#_x0000_t202" style="position:absolute;margin-left:195.1pt;margin-top:31.1pt;width:174pt;height:9.35pt;z-index:-1887436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EEEA0B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8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D20D8" w:rsidRPr="001D20D8">
                  <w:rPr>
                    <w:rStyle w:val="IntestazioneopidipaginaAngsanaUPC14ptGrassetto0"/>
                    <w:noProof/>
                  </w:rPr>
                  <w:t>292</w:t>
                </w:r>
                <w:r>
                  <w:rPr>
                    <w:rStyle w:val="IntestazioneopidipaginaAngsanaUPC14ptGrassetto0"/>
                    <w:noProof/>
                  </w:rPr>
                  <w:fldChar w:fldCharType="end"/>
                </w:r>
                <w:r w:rsidR="00CC43D8">
                  <w:rPr>
                    <w:rStyle w:val="IntestazioneopidipaginaAngsanaUPC14ptGrassetto0"/>
                  </w:rPr>
                  <w:tab/>
                </w:r>
                <w:r w:rsidR="00CC43D8">
                  <w:rPr>
                    <w:rStyle w:val="IntestazioneopidipaginaSylfaen75pt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3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8DE803" w14:textId="77777777" w:rsidR="0054087C" w:rsidRDefault="00000000">
    <w:pPr>
      <w:rPr>
        <w:sz w:val="2"/>
        <w:szCs w:val="2"/>
      </w:rPr>
    </w:pPr>
    <w:r>
      <w:pict w14:anchorId="5C296C56">
        <v:shapetype id="_x0000_t202" coordsize="21600,21600" o:spt="202" path="m,l,21600r21600,l21600,xe">
          <v:stroke joinstyle="miter"/>
          <v:path gradientshapeok="t" o:connecttype="rect"/>
        </v:shapetype>
        <v:shape id="_x0000_s1400" type="#_x0000_t202" style="position:absolute;margin-left:232.85pt;margin-top:30.1pt;width:158.15pt;height:11.3pt;z-index:-1887436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D67E16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163"/>
                  </w:tabs>
                  <w:spacing w:line="240" w:lineRule="auto"/>
                  <w:jc w:val="left"/>
                </w:pPr>
                <w:r>
                  <w:rPr>
                    <w:rStyle w:val="IntestazioneopidipaginaSylfaen75ptMaiuscoletto"/>
                  </w:rPr>
                  <w:t>réconciliation</w:t>
                </w:r>
                <w:r>
                  <w:rPr>
                    <w:rStyle w:val="IntestazioneopidipaginaSylfaen75ptMaiuscoletto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D20D8" w:rsidRPr="001D20D8">
                  <w:rPr>
                    <w:rStyle w:val="IntestazioneopidipaginaAngsanaUPC14ptGrassetto0"/>
                    <w:noProof/>
                  </w:rPr>
                  <w:t>291</w:t>
                </w:r>
                <w:r w:rsidR="00000000">
                  <w:rPr>
                    <w:rStyle w:val="IntestazioneopidipaginaAngsanaUPC14ptGrassetto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0E2A93" w14:textId="77777777" w:rsidR="0054087C" w:rsidRDefault="00000000">
    <w:pPr>
      <w:rPr>
        <w:sz w:val="2"/>
        <w:szCs w:val="2"/>
      </w:rPr>
    </w:pPr>
    <w:r>
      <w:pict w14:anchorId="3C2E1913">
        <v:shapetype id="_x0000_t202" coordsize="21600,21600" o:spt="202" path="m,l,21600r21600,l21600,xe">
          <v:stroke joinstyle="miter"/>
          <v:path gradientshapeok="t" o:connecttype="rect"/>
        </v:shapetype>
        <v:shape id="_x0000_s1401" type="#_x0000_t202" style="position:absolute;margin-left:196pt;margin-top:30.6pt;width:200.15pt;height:10.3pt;z-index:-18874368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47986F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AngsanaUPC14ptGrassetto0"/>
                  </w:rPr>
                  <w:t xml:space="preserve">LE ROYAUME DE LOQUIFERNE </w:t>
                </w:r>
                <w:r>
                  <w:rPr>
                    <w:rStyle w:val="IntestazioneopidipaginaSylfaen95ptSpaziatura0pt0"/>
                  </w:rPr>
                  <w:t>2</w:t>
                </w:r>
                <w:r>
                  <w:rPr>
                    <w:rStyle w:val="IntestazioneopidipaginaAngsanaUPC14ptGrassetto0"/>
                  </w:rPr>
                  <w:t>g</w:t>
                </w:r>
                <w:r>
                  <w:rPr>
                    <w:rStyle w:val="IntestazioneopidipaginaSylfaen95ptSpaziatura0pt0"/>
                  </w:rPr>
                  <w:t>3</w:t>
                </w:r>
              </w:p>
            </w:txbxContent>
          </v:textbox>
          <w10:wrap anchorx="page" anchory="page"/>
        </v:shape>
      </w:pict>
    </w:r>
  </w:p>
</w:hdr>
</file>

<file path=word/header3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59E6EA" w14:textId="77777777" w:rsidR="0054087C" w:rsidRDefault="00000000">
    <w:pPr>
      <w:rPr>
        <w:sz w:val="2"/>
        <w:szCs w:val="2"/>
      </w:rPr>
    </w:pPr>
    <w:r>
      <w:pict w14:anchorId="4F84D514">
        <v:shapetype id="_x0000_t202" coordsize="21600,21600" o:spt="202" path="m,l,21600r21600,l21600,xe">
          <v:stroke joinstyle="miter"/>
          <v:path gradientshapeok="t" o:connecttype="rect"/>
        </v:shapetype>
        <v:shape id="_x0000_s1402" type="#_x0000_t202" style="position:absolute;margin-left:196pt;margin-top:30.6pt;width:200.15pt;height:10.3pt;z-index:-18874368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C30470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AngsanaUPC14ptGrassetto0"/>
                  </w:rPr>
                  <w:t xml:space="preserve">LE ROYAUME DE LOQUIFERNE </w:t>
                </w:r>
                <w:r>
                  <w:rPr>
                    <w:rStyle w:val="IntestazioneopidipaginaSylfaen95ptSpaziatura0pt0"/>
                  </w:rPr>
                  <w:t>2</w:t>
                </w:r>
                <w:r>
                  <w:rPr>
                    <w:rStyle w:val="IntestazioneopidipaginaAngsanaUPC14ptGrassetto0"/>
                  </w:rPr>
                  <w:t>g</w:t>
                </w:r>
                <w:r>
                  <w:rPr>
                    <w:rStyle w:val="IntestazioneopidipaginaSylfaen95ptSpaziatura0pt0"/>
                  </w:rPr>
                  <w:t>3</w:t>
                </w:r>
              </w:p>
            </w:txbxContent>
          </v:textbox>
          <w10:wrap anchorx="page" anchory="page"/>
        </v:shape>
      </w:pic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3B4494" w14:textId="77777777" w:rsidR="0054087C" w:rsidRDefault="00000000">
    <w:pPr>
      <w:rPr>
        <w:sz w:val="2"/>
        <w:szCs w:val="2"/>
      </w:rPr>
    </w:pPr>
    <w:r>
      <w:pict w14:anchorId="3807D9B1">
        <v:shapetype id="_x0000_t202" coordsize="21600,21600" o:spt="202" path="m,l,21600r21600,l21600,xe">
          <v:stroke joinstyle="miter"/>
          <v:path gradientshapeok="t" o:connecttype="rect"/>
        </v:shapetype>
        <v:shape id="_x0000_s1111" type="#_x0000_t202" style="position:absolute;margin-left:229.25pt;margin-top:40.65pt;width:174.95pt;height:6.5pt;z-index:-18874397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D7946E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99"/>
                  </w:tabs>
                  <w:spacing w:line="240" w:lineRule="auto"/>
                  <w:jc w:val="left"/>
                </w:pPr>
                <w:r>
                  <w:rPr>
                    <w:rStyle w:val="IntestazioneopidipaginaSylfaen7ptSpaziatura1pt1"/>
                  </w:rPr>
                  <w:t>22</w:t>
                </w:r>
                <w:r>
                  <w:rPr>
                    <w:rStyle w:val="IntestazioneopidipaginaSylfaen7ptSpaziatura1pt1"/>
                  </w:rPr>
                  <w:tab/>
                </w:r>
                <w:r>
                  <w:rPr>
                    <w:rStyle w:val="IntestazioneopidipaginaAngsanaUPC16ptGrassetto0"/>
                  </w:rPr>
                  <w:t xml:space="preserve">LE </w:t>
                </w:r>
                <w:r>
                  <w:rPr>
                    <w:rStyle w:val="IntestazioneopidipaginaSylfaen95ptGrassetto0"/>
                  </w:rPr>
                  <w:t>ROMENT BERINUS</w:t>
                </w:r>
              </w:p>
            </w:txbxContent>
          </v:textbox>
          <w10:wrap anchorx="page" anchory="page"/>
        </v:shape>
      </w:pict>
    </w:r>
  </w:p>
</w:hdr>
</file>

<file path=word/header3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B61F14" w14:textId="77777777" w:rsidR="0054087C" w:rsidRDefault="00000000">
    <w:pPr>
      <w:rPr>
        <w:sz w:val="2"/>
        <w:szCs w:val="2"/>
      </w:rPr>
    </w:pPr>
    <w:r>
      <w:pict w14:anchorId="35EF3EAD">
        <v:shapetype id="_x0000_t202" coordsize="21600,21600" o:spt="202" path="m,l,21600r21600,l21600,xe">
          <v:stroke joinstyle="miter"/>
          <v:path gradientshapeok="t" o:connecttype="rect"/>
        </v:shapetype>
        <v:shape id="_x0000_s1403" type="#_x0000_t202" style="position:absolute;margin-left:195.1pt;margin-top:31.1pt;width:174pt;height:9.35pt;z-index:-18874368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5F0695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8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D20D8" w:rsidRPr="001D20D8">
                  <w:rPr>
                    <w:rStyle w:val="IntestazioneopidipaginaAngsanaUPC14ptGrassetto0"/>
                    <w:noProof/>
                  </w:rPr>
                  <w:t>294</w:t>
                </w:r>
                <w:r>
                  <w:rPr>
                    <w:rStyle w:val="IntestazioneopidipaginaAngsanaUPC14ptGrassetto0"/>
                    <w:noProof/>
                  </w:rPr>
                  <w:fldChar w:fldCharType="end"/>
                </w:r>
                <w:r w:rsidR="00CC43D8">
                  <w:rPr>
                    <w:rStyle w:val="IntestazioneopidipaginaAngsanaUPC14ptGrassetto0"/>
                  </w:rPr>
                  <w:tab/>
                </w:r>
                <w:r w:rsidR="00CC43D8">
                  <w:rPr>
                    <w:rStyle w:val="IntestazioneopidipaginaSylfaen75pt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3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8F184" w14:textId="77777777" w:rsidR="0054087C" w:rsidRDefault="00000000">
    <w:pPr>
      <w:rPr>
        <w:sz w:val="2"/>
        <w:szCs w:val="2"/>
      </w:rPr>
    </w:pPr>
    <w:r>
      <w:pict w14:anchorId="36444798">
        <v:shapetype id="_x0000_t202" coordsize="21600,21600" o:spt="202" path="m,l,21600r21600,l21600,xe">
          <v:stroke joinstyle="miter"/>
          <v:path gradientshapeok="t" o:connecttype="rect"/>
        </v:shapetype>
        <v:shape id="_x0000_s1404" type="#_x0000_t202" style="position:absolute;margin-left:195.1pt;margin-top:31.1pt;width:174pt;height:9.35pt;z-index:-18874368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5C2ABB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8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C43D8">
                  <w:rPr>
                    <w:rStyle w:val="IntestazioneopidipaginaAngsanaUPC14ptGrassetto0"/>
                  </w:rPr>
                  <w:t>#</w:t>
                </w:r>
                <w:r>
                  <w:rPr>
                    <w:rStyle w:val="IntestazioneopidipaginaAngsanaUPC14ptGrassetto0"/>
                  </w:rPr>
                  <w:fldChar w:fldCharType="end"/>
                </w:r>
                <w:r w:rsidR="00CC43D8">
                  <w:rPr>
                    <w:rStyle w:val="IntestazioneopidipaginaAngsanaUPC14ptGrassetto0"/>
                  </w:rPr>
                  <w:tab/>
                </w:r>
                <w:r w:rsidR="00CC43D8">
                  <w:rPr>
                    <w:rStyle w:val="IntestazioneopidipaginaSylfaen75pt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3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85F2F" w14:textId="77777777" w:rsidR="0054087C" w:rsidRDefault="00000000">
    <w:pPr>
      <w:rPr>
        <w:sz w:val="2"/>
        <w:szCs w:val="2"/>
      </w:rPr>
    </w:pPr>
    <w:r>
      <w:pict w14:anchorId="747B5667">
        <v:shapetype id="_x0000_t202" coordsize="21600,21600" o:spt="202" path="m,l,21600r21600,l21600,xe">
          <v:stroke joinstyle="miter"/>
          <v:path gradientshapeok="t" o:connecttype="rect"/>
        </v:shapetype>
        <v:shape id="_x0000_s1405" type="#_x0000_t202" style="position:absolute;margin-left:210.9pt;margin-top:31.45pt;width:125.5pt;height:8.65pt;z-index:-18874368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C6EC94A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AngsanaUPC14ptGrassetto0"/>
                  </w:rPr>
                  <w:t>MÉLIA, FILLE D’ABSALON</w:t>
                </w:r>
              </w:p>
            </w:txbxContent>
          </v:textbox>
          <w10:wrap anchorx="page" anchory="page"/>
        </v:shape>
      </w:pict>
    </w:r>
  </w:p>
</w:hdr>
</file>

<file path=word/header3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4B3B43" w14:textId="77777777" w:rsidR="0054087C" w:rsidRDefault="00000000">
    <w:pPr>
      <w:rPr>
        <w:sz w:val="2"/>
        <w:szCs w:val="2"/>
      </w:rPr>
    </w:pPr>
    <w:r>
      <w:pict w14:anchorId="3AAE927F">
        <v:shapetype id="_x0000_t202" coordsize="21600,21600" o:spt="202" path="m,l,21600r21600,l21600,xe">
          <v:stroke joinstyle="miter"/>
          <v:path gradientshapeok="t" o:connecttype="rect"/>
        </v:shapetype>
        <v:shape id="_x0000_s1406" type="#_x0000_t202" style="position:absolute;margin-left:210.9pt;margin-top:31.45pt;width:125.5pt;height:8.65pt;z-index:-18874368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857B45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AngsanaUPC14ptGrassetto0"/>
                  </w:rPr>
                  <w:t>MÉLIA, FILLE D’ABSALON</w:t>
                </w:r>
              </w:p>
            </w:txbxContent>
          </v:textbox>
          <w10:wrap anchorx="page" anchory="page"/>
        </v:shape>
      </w:pict>
    </w:r>
  </w:p>
</w:hdr>
</file>

<file path=word/header3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DF663C" w14:textId="77777777" w:rsidR="0054087C" w:rsidRDefault="00000000">
    <w:pPr>
      <w:rPr>
        <w:sz w:val="2"/>
        <w:szCs w:val="2"/>
      </w:rPr>
    </w:pPr>
    <w:r>
      <w:pict w14:anchorId="5636ED53">
        <v:shapetype id="_x0000_t202" coordsize="21600,21600" o:spt="202" path="m,l,21600r21600,l21600,xe">
          <v:stroke joinstyle="miter"/>
          <v:path gradientshapeok="t" o:connecttype="rect"/>
        </v:shapetype>
        <v:shape id="_x0000_s1407" type="#_x0000_t202" style="position:absolute;margin-left:195.1pt;margin-top:31.1pt;width:174pt;height:9.35pt;z-index:-1887436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085396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8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D20D8" w:rsidRPr="001D20D8">
                  <w:rPr>
                    <w:rStyle w:val="IntestazioneopidipaginaAngsanaUPC14ptGrassetto0"/>
                    <w:noProof/>
                  </w:rPr>
                  <w:t>296</w:t>
                </w:r>
                <w:r>
                  <w:rPr>
                    <w:rStyle w:val="IntestazioneopidipaginaAngsanaUPC14ptGrassetto0"/>
                    <w:noProof/>
                  </w:rPr>
                  <w:fldChar w:fldCharType="end"/>
                </w:r>
                <w:r w:rsidR="00CC43D8">
                  <w:rPr>
                    <w:rStyle w:val="IntestazioneopidipaginaAngsanaUPC14ptGrassetto0"/>
                  </w:rPr>
                  <w:tab/>
                </w:r>
                <w:r w:rsidR="00CC43D8">
                  <w:rPr>
                    <w:rStyle w:val="IntestazioneopidipaginaSylfaen75pt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3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51DFCC" w14:textId="77777777" w:rsidR="0054087C" w:rsidRDefault="00000000">
    <w:pPr>
      <w:rPr>
        <w:sz w:val="2"/>
        <w:szCs w:val="2"/>
      </w:rPr>
    </w:pPr>
    <w:r>
      <w:pict w14:anchorId="143B652B">
        <v:shapetype id="_x0000_t202" coordsize="21600,21600" o:spt="202" path="m,l,21600r21600,l21600,xe">
          <v:stroke joinstyle="miter"/>
          <v:path gradientshapeok="t" o:connecttype="rect"/>
        </v:shapetype>
        <v:shape id="_x0000_s1408" type="#_x0000_t202" style="position:absolute;margin-left:228.8pt;margin-top:30.85pt;width:163.7pt;height:9.85pt;z-index:-1887436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DCB19F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274"/>
                  </w:tabs>
                  <w:spacing w:line="240" w:lineRule="auto"/>
                  <w:jc w:val="left"/>
                </w:pPr>
                <w:r>
                  <w:rPr>
                    <w:rStyle w:val="IntestazioneopidipaginaSylfaen75pt"/>
                  </w:rPr>
                  <w:t>LE ROI ABSALON</w:t>
                </w:r>
                <w:r>
                  <w:rPr>
                    <w:rStyle w:val="IntestazioneopidipaginaSylfaen75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D20D8" w:rsidRPr="001D20D8">
                  <w:rPr>
                    <w:rStyle w:val="IntestazioneopidipaginaSylfaen9ptSpaziatura0pt0"/>
                    <w:noProof/>
                    <w:vertAlign w:val="superscript"/>
                  </w:rPr>
                  <w:t>297</w:t>
                </w:r>
                <w:r w:rsidR="00000000">
                  <w:rPr>
                    <w:rStyle w:val="IntestazioneopidipaginaSylfaen9ptSpaziatura0pt0"/>
                    <w:noProof/>
                    <w:vertAlign w:val="superscri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2C86D9" w14:textId="77777777" w:rsidR="0054087C" w:rsidRDefault="00000000">
    <w:pPr>
      <w:rPr>
        <w:sz w:val="2"/>
        <w:szCs w:val="2"/>
      </w:rPr>
    </w:pPr>
    <w:r>
      <w:pict w14:anchorId="45A4D832">
        <v:shapetype id="_x0000_t202" coordsize="21600,21600" o:spt="202" path="m,l,21600r21600,l21600,xe">
          <v:stroke joinstyle="miter"/>
          <v:path gradientshapeok="t" o:connecttype="rect"/>
        </v:shapetype>
        <v:shape id="_x0000_s1409" type="#_x0000_t202" style="position:absolute;margin-left:202.75pt;margin-top:31.55pt;width:191.05pt;height:8.4pt;z-index:-1887436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1C2DE9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821"/>
                  </w:tabs>
                  <w:spacing w:line="240" w:lineRule="auto"/>
                  <w:jc w:val="left"/>
                </w:pPr>
                <w:r>
                  <w:rPr>
                    <w:rStyle w:val="IntestazioneopidipaginaAngsanaUPC14ptGrassetto0"/>
                  </w:rPr>
                  <w:t>ABSALON ET LES MESSAGERS</w:t>
                </w:r>
                <w:r>
                  <w:rPr>
                    <w:rStyle w:val="IntestazioneopidipaginaAngsanaUPC14ptGrassetto0"/>
                  </w:rPr>
                  <w:tab/>
                </w:r>
                <w:r>
                  <w:rPr>
                    <w:rStyle w:val="IntestazioneopidipaginaSylfaen95ptSpaziatura1pt0"/>
                  </w:rPr>
                  <w:t>3</w:t>
                </w:r>
                <w:r>
                  <w:rPr>
                    <w:rStyle w:val="IntestazioneopidipaginaAngsanaUPC14ptGrassetto0"/>
                  </w:rPr>
                  <w:t>oi</w:t>
                </w:r>
              </w:p>
            </w:txbxContent>
          </v:textbox>
          <w10:wrap anchorx="page" anchory="page"/>
        </v:shape>
      </w:pict>
    </w:r>
  </w:p>
</w:hdr>
</file>

<file path=word/header3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4BFB49" w14:textId="77777777" w:rsidR="0054087C" w:rsidRDefault="00000000">
    <w:pPr>
      <w:rPr>
        <w:sz w:val="2"/>
        <w:szCs w:val="2"/>
      </w:rPr>
    </w:pPr>
    <w:r>
      <w:pict w14:anchorId="6006CB22">
        <v:shapetype id="_x0000_t202" coordsize="21600,21600" o:spt="202" path="m,l,21600r21600,l21600,xe">
          <v:stroke joinstyle="miter"/>
          <v:path gradientshapeok="t" o:connecttype="rect"/>
        </v:shapetype>
        <v:shape id="_x0000_s1410" type="#_x0000_t202" style="position:absolute;margin-left:202.85pt;margin-top:31.1pt;width:173.75pt;height:9.35pt;z-index:-1887436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938816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75"/>
                  </w:tabs>
                  <w:spacing w:line="240" w:lineRule="auto"/>
                  <w:jc w:val="left"/>
                </w:pPr>
                <w:r>
                  <w:rPr>
                    <w:rStyle w:val="IntestazioneopidipaginaSylfaen95ptSpaziatura1pt0"/>
                  </w:rPr>
                  <w:t>3</w:t>
                </w:r>
                <w:r>
                  <w:rPr>
                    <w:rStyle w:val="IntestazioneopidipaginaAngsanaUPC14ptGrassetto0"/>
                  </w:rPr>
                  <w:t>oo</w:t>
                </w:r>
                <w:r>
                  <w:rPr>
                    <w:rStyle w:val="IntestazioneopidipaginaAngsanaUPC14ptGrassetto0"/>
                  </w:rPr>
                  <w:tab/>
                </w:r>
                <w:r>
                  <w:rPr>
                    <w:rStyle w:val="IntestazioneopidipaginaTimesNewRoman85ptGrassetto"/>
                    <w:rFonts w:eastAsia="Constantia"/>
                  </w:rPr>
                  <w:t>EE ROMENT BERINUS</w:t>
                </w:r>
              </w:p>
            </w:txbxContent>
          </v:textbox>
          <w10:wrap anchorx="page" anchory="page"/>
        </v:shape>
      </w:pict>
    </w:r>
  </w:p>
</w:hdr>
</file>

<file path=word/header3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198B71" w14:textId="77777777" w:rsidR="0054087C" w:rsidRDefault="00000000">
    <w:pPr>
      <w:rPr>
        <w:sz w:val="2"/>
        <w:szCs w:val="2"/>
      </w:rPr>
    </w:pPr>
    <w:r>
      <w:pict w14:anchorId="7FABB070">
        <v:shapetype id="_x0000_t202" coordsize="21600,21600" o:spt="202" path="m,l,21600r21600,l21600,xe">
          <v:stroke joinstyle="miter"/>
          <v:path gradientshapeok="t" o:connecttype="rect"/>
        </v:shapetype>
        <v:shape id="_x0000_s1411" type="#_x0000_t202" style="position:absolute;margin-left:190.6pt;margin-top:32.3pt;width:168.95pt;height:6.95pt;z-index:-1887436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832AFC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Sylfaen75pt"/>
                  </w:rPr>
                  <w:t>AIGRE ET ACHART CHEZ ABSALON</w:t>
                </w:r>
              </w:p>
            </w:txbxContent>
          </v:textbox>
          <w10:wrap anchorx="page" anchory="page"/>
        </v:shape>
      </w:pict>
    </w:r>
  </w:p>
</w:hdr>
</file>

<file path=word/header3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504D33" w14:textId="77777777" w:rsidR="0054087C" w:rsidRDefault="00000000">
    <w:pPr>
      <w:rPr>
        <w:sz w:val="2"/>
        <w:szCs w:val="2"/>
      </w:rPr>
    </w:pPr>
    <w:r>
      <w:pict w14:anchorId="789CB7C3">
        <v:shapetype id="_x0000_t202" coordsize="21600,21600" o:spt="202" path="m,l,21600r21600,l21600,xe">
          <v:stroke joinstyle="miter"/>
          <v:path gradientshapeok="t" o:connecttype="rect"/>
        </v:shapetype>
        <v:shape id="_x0000_s1412" type="#_x0000_t202" style="position:absolute;margin-left:195.1pt;margin-top:31.1pt;width:174pt;height:9.35pt;z-index:-1887436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0C9C26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8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D20D8" w:rsidRPr="001D20D8">
                  <w:rPr>
                    <w:rStyle w:val="IntestazioneopidipaginaAngsanaUPC14ptGrassetto0"/>
                    <w:noProof/>
                  </w:rPr>
                  <w:t>302</w:t>
                </w:r>
                <w:r>
                  <w:rPr>
                    <w:rStyle w:val="IntestazioneopidipaginaAngsanaUPC14ptGrassetto0"/>
                    <w:noProof/>
                  </w:rPr>
                  <w:fldChar w:fldCharType="end"/>
                </w:r>
                <w:r w:rsidR="00CC43D8">
                  <w:rPr>
                    <w:rStyle w:val="IntestazioneopidipaginaAngsanaUPC14ptGrassetto0"/>
                  </w:rPr>
                  <w:tab/>
                </w:r>
                <w:r w:rsidR="00CC43D8">
                  <w:rPr>
                    <w:rStyle w:val="IntestazioneopidipaginaSylfaen75pt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7B3A42" w14:textId="77777777" w:rsidR="0054087C" w:rsidRDefault="00000000">
    <w:pPr>
      <w:rPr>
        <w:sz w:val="2"/>
        <w:szCs w:val="2"/>
      </w:rPr>
    </w:pPr>
    <w:r>
      <w:pict w14:anchorId="203724E2">
        <v:shapetype id="_x0000_t202" coordsize="21600,21600" o:spt="202" path="m,l,21600r21600,l21600,xe">
          <v:stroke joinstyle="miter"/>
          <v:path gradientshapeok="t" o:connecttype="rect"/>
        </v:shapetype>
        <v:shape id="_x0000_s1112" type="#_x0000_t202" style="position:absolute;margin-left:195.3pt;margin-top:39.95pt;width:172.3pt;height:7.9pt;z-index:-1887439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E1F732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46"/>
                  </w:tabs>
                  <w:spacing w:line="240" w:lineRule="auto"/>
                  <w:jc w:val="left"/>
                </w:pPr>
                <w:r>
                  <w:rPr>
                    <w:rStyle w:val="IntestazioneopidipaginaSylfaen95ptGrassetto0"/>
                  </w:rPr>
                  <w:t>FAMIUS SE REMARIE</w:t>
                </w:r>
                <w:r>
                  <w:rPr>
                    <w:rStyle w:val="IntestazioneopidipaginaSylfaen95ptGrassetto0"/>
                  </w:rPr>
                  <w:tab/>
                </w:r>
                <w:r>
                  <w:rPr>
                    <w:rStyle w:val="IntestazioneopidipaginaSylfaen7pt1"/>
                  </w:rPr>
                  <w:t>23</w:t>
                </w:r>
              </w:p>
            </w:txbxContent>
          </v:textbox>
          <w10:wrap anchorx="page" anchory="page"/>
        </v:shape>
      </w:pict>
    </w:r>
  </w:p>
</w:hdr>
</file>

<file path=word/header3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7B4611" w14:textId="77777777" w:rsidR="0054087C" w:rsidRDefault="00000000">
    <w:pPr>
      <w:rPr>
        <w:sz w:val="2"/>
        <w:szCs w:val="2"/>
      </w:rPr>
    </w:pPr>
    <w:r>
      <w:pict w14:anchorId="2F42B671">
        <v:shapetype id="_x0000_t202" coordsize="21600,21600" o:spt="202" path="m,l,21600r21600,l21600,xe">
          <v:stroke joinstyle="miter"/>
          <v:path gradientshapeok="t" o:connecttype="rect"/>
        </v:shapetype>
        <v:shape id="_x0000_s1413" type="#_x0000_t202" style="position:absolute;margin-left:195.1pt;margin-top:31.1pt;width:174pt;height:9.35pt;z-index:-1887436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170752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8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C43D8">
                  <w:rPr>
                    <w:rStyle w:val="IntestazioneopidipaginaAngsanaUPC14ptGrassetto0"/>
                  </w:rPr>
                  <w:t>#</w:t>
                </w:r>
                <w:r>
                  <w:rPr>
                    <w:rStyle w:val="IntestazioneopidipaginaAngsanaUPC14ptGrassetto0"/>
                  </w:rPr>
                  <w:fldChar w:fldCharType="end"/>
                </w:r>
                <w:r w:rsidR="00CC43D8">
                  <w:rPr>
                    <w:rStyle w:val="IntestazioneopidipaginaAngsanaUPC14ptGrassetto0"/>
                  </w:rPr>
                  <w:tab/>
                </w:r>
                <w:r w:rsidR="00CC43D8">
                  <w:rPr>
                    <w:rStyle w:val="IntestazioneopidipaginaSylfaen75pt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3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AFAF45" w14:textId="77777777" w:rsidR="0054087C" w:rsidRDefault="0054087C"/>
</w:hdr>
</file>

<file path=word/header3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6C1B1C" w14:textId="77777777" w:rsidR="0054087C" w:rsidRDefault="00000000">
    <w:pPr>
      <w:rPr>
        <w:sz w:val="2"/>
        <w:szCs w:val="2"/>
      </w:rPr>
    </w:pPr>
    <w:r>
      <w:pict w14:anchorId="2D5DD79B">
        <v:shapetype id="_x0000_t202" coordsize="21600,21600" o:spt="202" path="m,l,21600r21600,l21600,xe">
          <v:stroke joinstyle="miter"/>
          <v:path gradientshapeok="t" o:connecttype="rect"/>
        </v:shapetype>
        <v:shape id="_x0000_s1414" type="#_x0000_t202" style="position:absolute;margin-left:183.5pt;margin-top:31.8pt;width:209.75pt;height:7.9pt;z-index:-1887436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5092712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Sylfaen75pt"/>
                  </w:rPr>
                  <w:t xml:space="preserve">AIGRE ET ACHART DANS LA PRISON </w:t>
                </w:r>
                <w:r>
                  <w:rPr>
                    <w:rStyle w:val="IntestazioneopidipaginaSylfaen95ptSpaziatura1pt0"/>
                  </w:rPr>
                  <w:t>3</w:t>
                </w:r>
                <w:r>
                  <w:rPr>
                    <w:rStyle w:val="IntestazioneopidipaginaAngsanaUPC14ptGrassetto0"/>
                  </w:rPr>
                  <w:t>o</w:t>
                </w:r>
                <w:r>
                  <w:rPr>
                    <w:rStyle w:val="IntestazioneopidipaginaSylfaen95ptSpaziatura1pt0"/>
                  </w:rPr>
                  <w:t>5</w:t>
                </w:r>
              </w:p>
            </w:txbxContent>
          </v:textbox>
          <w10:wrap anchorx="page" anchory="page"/>
        </v:shape>
      </w:pict>
    </w:r>
  </w:p>
</w:hdr>
</file>

<file path=word/header3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088B1C" w14:textId="77777777" w:rsidR="0054087C" w:rsidRDefault="00000000">
    <w:pPr>
      <w:rPr>
        <w:sz w:val="2"/>
        <w:szCs w:val="2"/>
      </w:rPr>
    </w:pPr>
    <w:r>
      <w:pict w14:anchorId="042524E3">
        <v:shapetype id="_x0000_t202" coordsize="21600,21600" o:spt="202" path="m,l,21600r21600,l21600,xe">
          <v:stroke joinstyle="miter"/>
          <v:path gradientshapeok="t" o:connecttype="rect"/>
        </v:shapetype>
        <v:shape id="_x0000_s1415" type="#_x0000_t202" style="position:absolute;margin-left:205.9pt;margin-top:30.85pt;width:171.85pt;height:9.85pt;z-index:-1887436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928C49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37"/>
                  </w:tabs>
                  <w:spacing w:line="240" w:lineRule="auto"/>
                  <w:jc w:val="left"/>
                </w:pPr>
                <w:r>
                  <w:rPr>
                    <w:rStyle w:val="IntestazioneopidipaginaSylfaen95ptSpaziatura1pt0"/>
                  </w:rPr>
                  <w:t>3</w:t>
                </w:r>
                <w:r>
                  <w:rPr>
                    <w:rStyle w:val="IntestazioneopidipaginaAngsanaUPC14ptGrassetto0"/>
                  </w:rPr>
                  <w:t xml:space="preserve"> 04</w:t>
                </w:r>
                <w:r>
                  <w:rPr>
                    <w:rStyle w:val="IntestazioneopidipaginaAngsanaUPC14ptGrassetto0"/>
                  </w:rPr>
                  <w:tab/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3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D05897" w14:textId="77777777" w:rsidR="0054087C" w:rsidRDefault="00000000">
    <w:pPr>
      <w:rPr>
        <w:sz w:val="2"/>
        <w:szCs w:val="2"/>
      </w:rPr>
    </w:pPr>
    <w:r>
      <w:pict w14:anchorId="7280F4B0">
        <v:shapetype id="_x0000_t202" coordsize="21600,21600" o:spt="202" path="m,l,21600r21600,l21600,xe">
          <v:stroke joinstyle="miter"/>
          <v:path gradientshapeok="t" o:connecttype="rect"/>
        </v:shapetype>
        <v:shape id="_x0000_s1417" type="#_x0000_t202" style="position:absolute;margin-left:195.5pt;margin-top:31.9pt;width:191.75pt;height:7.7pt;z-index:-1887436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8C0F32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835"/>
                  </w:tabs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>ABSALON ET LES MESSAGERS</w:t>
                </w:r>
                <w:r>
                  <w:rPr>
                    <w:rStyle w:val="IntestazioneopidipaginaTimesNewRoman85ptGrassetto"/>
                    <w:rFonts w:eastAsia="Constantia"/>
                  </w:rPr>
                  <w:tab/>
                </w:r>
                <w:r>
                  <w:rPr>
                    <w:rStyle w:val="IntestazioneopidipaginaSylfaen75ptSpaziatura1pt1"/>
                  </w:rPr>
                  <w:t>3o3</w:t>
                </w:r>
              </w:p>
            </w:txbxContent>
          </v:textbox>
          <w10:wrap anchorx="page" anchory="page"/>
        </v:shape>
      </w:pict>
    </w:r>
  </w:p>
</w:hdr>
</file>

<file path=word/header3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081E23" w14:textId="77777777" w:rsidR="0054087C" w:rsidRDefault="00000000">
    <w:pPr>
      <w:rPr>
        <w:sz w:val="2"/>
        <w:szCs w:val="2"/>
      </w:rPr>
    </w:pPr>
    <w:r>
      <w:pict w14:anchorId="5837EB90">
        <v:shapetype id="_x0000_t202" coordsize="21600,21600" o:spt="202" path="m,l,21600r21600,l21600,xe">
          <v:stroke joinstyle="miter"/>
          <v:path gradientshapeok="t" o:connecttype="rect"/>
        </v:shapetype>
        <v:shape id="_x0000_s1418" type="#_x0000_t202" style="position:absolute;margin-left:223.1pt;margin-top:30.5pt;width:173.3pt;height:10.55pt;z-index:-1887436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808E93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  <w:jc w:val="left"/>
                </w:pPr>
                <w:r>
                  <w:rPr>
                    <w:rStyle w:val="IntestazioneopidipaginaSylfaen75pt"/>
                  </w:rPr>
                  <w:t>COUARDISE D'ACHART</w:t>
                </w:r>
                <w:r>
                  <w:rPr>
                    <w:rStyle w:val="IntestazioneopidipaginaSylfaen75pt"/>
                  </w:rPr>
                  <w:tab/>
                </w:r>
                <w:r>
                  <w:rPr>
                    <w:rStyle w:val="IntestazioneopidipaginaAngsanaUPC14ptSpaziatura1pt0"/>
                  </w:rPr>
                  <w:t>007</w:t>
                </w:r>
              </w:p>
            </w:txbxContent>
          </v:textbox>
          <w10:wrap anchorx="page" anchory="page"/>
        </v:shape>
      </w:pict>
    </w:r>
  </w:p>
</w:hdr>
</file>

<file path=word/header3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F2F479" w14:textId="77777777" w:rsidR="0054087C" w:rsidRDefault="00000000">
    <w:pPr>
      <w:rPr>
        <w:sz w:val="2"/>
        <w:szCs w:val="2"/>
      </w:rPr>
    </w:pPr>
    <w:r>
      <w:pict w14:anchorId="7454D53E">
        <v:shapetype id="_x0000_t202" coordsize="21600,21600" o:spt="202" path="m,l,21600r21600,l21600,xe">
          <v:stroke joinstyle="miter"/>
          <v:path gradientshapeok="t" o:connecttype="rect"/>
        </v:shapetype>
        <v:shape id="_x0000_s1419" type="#_x0000_t202" style="position:absolute;margin-left:195.1pt;margin-top:31.3pt;width:171.1pt;height:8.9pt;z-index:-1887436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246F5B8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22"/>
                  </w:tabs>
                  <w:spacing w:line="240" w:lineRule="auto"/>
                  <w:jc w:val="left"/>
                </w:pPr>
                <w:r>
                  <w:rPr>
                    <w:rStyle w:val="IntestazioneopidipaginaSylfaen9pt0"/>
                  </w:rPr>
                  <w:t>3</w:t>
                </w:r>
                <w:r>
                  <w:rPr>
                    <w:rStyle w:val="IntestazioneopidipaginaAngsanaUPC16ptGrassetto0"/>
                  </w:rPr>
                  <w:t>o</w:t>
                </w:r>
                <w:r>
                  <w:rPr>
                    <w:rStyle w:val="IntestazioneopidipaginaSylfaen9pt0"/>
                  </w:rPr>
                  <w:t>8</w:t>
                </w:r>
                <w:r>
                  <w:rPr>
                    <w:rStyle w:val="IntestazioneopidipaginaSylfaen9pt0"/>
                  </w:rPr>
                  <w:tab/>
                </w:r>
                <w:r>
                  <w:rPr>
                    <w:rStyle w:val="IntestazioneopidipaginaSylfaen75pt"/>
                  </w:rPr>
                  <w:t>LE ROMENT BERINXJS</w:t>
                </w:r>
              </w:p>
            </w:txbxContent>
          </v:textbox>
          <w10:wrap anchorx="page" anchory="page"/>
        </v:shape>
      </w:pict>
    </w:r>
  </w:p>
</w:hdr>
</file>

<file path=word/header3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5120CF" w14:textId="77777777" w:rsidR="0054087C" w:rsidRDefault="00000000">
    <w:pPr>
      <w:rPr>
        <w:sz w:val="2"/>
        <w:szCs w:val="2"/>
      </w:rPr>
    </w:pPr>
    <w:r>
      <w:pict w14:anchorId="758594DF">
        <v:shapetype id="_x0000_t202" coordsize="21600,21600" o:spt="202" path="m,l,21600r21600,l21600,xe">
          <v:stroke joinstyle="miter"/>
          <v:path gradientshapeok="t" o:connecttype="rect"/>
        </v:shapetype>
        <v:shape id="_x0000_s1420" type="#_x0000_t202" style="position:absolute;margin-left:203.4pt;margin-top:31.2pt;width:171.85pt;height:9.1pt;z-index:-1887436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AA0FF6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37"/>
                  </w:tabs>
                  <w:spacing w:line="240" w:lineRule="auto"/>
                  <w:jc w:val="left"/>
                </w:pPr>
                <w:r>
                  <w:rPr>
                    <w:rStyle w:val="IntestazioneopidipaginaSylfaen95ptSpaziatura1pt0"/>
                  </w:rPr>
                  <w:t>3</w:t>
                </w:r>
                <w:r>
                  <w:rPr>
                    <w:rStyle w:val="IntestazioneopidipaginaAngsanaUPC14ptGrassetto0"/>
                  </w:rPr>
                  <w:t>o</w:t>
                </w:r>
                <w:r>
                  <w:rPr>
                    <w:rStyle w:val="IntestazioneopidipaginaSylfaen95ptSpaziatura1pt0"/>
                  </w:rPr>
                  <w:t>6</w:t>
                </w:r>
                <w:r>
                  <w:rPr>
                    <w:rStyle w:val="IntestazioneopidipaginaSylfaen95ptSpaziatura1pt0"/>
                  </w:rPr>
                  <w:tab/>
                </w:r>
                <w:r>
                  <w:rPr>
                    <w:rStyle w:val="IntestazioneopidipaginaSylfaen75pt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3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D3F60B" w14:textId="77777777" w:rsidR="0054087C" w:rsidRDefault="00000000">
    <w:pPr>
      <w:rPr>
        <w:sz w:val="2"/>
        <w:szCs w:val="2"/>
      </w:rPr>
    </w:pPr>
    <w:r>
      <w:pict w14:anchorId="20AD17D7">
        <v:shapetype id="_x0000_t202" coordsize="21600,21600" o:spt="202" path="m,l,21600r21600,l21600,xe">
          <v:stroke joinstyle="miter"/>
          <v:path gradientshapeok="t" o:connecttype="rect"/>
        </v:shapetype>
        <v:shape id="_x0000_s1421" type="#_x0000_t202" style="position:absolute;margin-left:226.35pt;margin-top:30.5pt;width:174pt;height:10.55pt;z-index:-1887436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DC337D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80"/>
                  </w:tabs>
                  <w:spacing w:line="240" w:lineRule="auto"/>
                  <w:jc w:val="left"/>
                </w:pPr>
                <w:r>
                  <w:rPr>
                    <w:rStyle w:val="IntestazioneopidipaginaAngsanaUPC14ptGrassetto0"/>
                  </w:rPr>
                  <w:t>SURPRISE DE MATJGIS</w:t>
                </w:r>
                <w:r>
                  <w:rPr>
                    <w:rStyle w:val="IntestazioneopidipaginaAngsanaUPC14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Sylfaen95ptSpaziatura1pt0"/>
                  </w:rPr>
                  <w:t>#</w:t>
                </w:r>
                <w:r w:rsidR="00000000">
                  <w:rPr>
                    <w:rStyle w:val="IntestazioneopidipaginaSylfaen95ptSpaziatura1pt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96F26C" w14:textId="77777777" w:rsidR="0054087C" w:rsidRDefault="00000000">
    <w:pPr>
      <w:rPr>
        <w:sz w:val="2"/>
        <w:szCs w:val="2"/>
      </w:rPr>
    </w:pPr>
    <w:r>
      <w:pict w14:anchorId="2B784B14">
        <v:shapetype id="_x0000_t202" coordsize="21600,21600" o:spt="202" path="m,l,21600r21600,l21600,xe">
          <v:stroke joinstyle="miter"/>
          <v:path gradientshapeok="t" o:connecttype="rect"/>
        </v:shapetype>
        <v:shape id="_x0000_s1422" type="#_x0000_t202" style="position:absolute;margin-left:226.35pt;margin-top:30.5pt;width:174pt;height:10.55pt;z-index:-1887436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18A6D62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80"/>
                  </w:tabs>
                  <w:spacing w:line="240" w:lineRule="auto"/>
                  <w:jc w:val="left"/>
                </w:pPr>
                <w:r>
                  <w:rPr>
                    <w:rStyle w:val="IntestazioneopidipaginaAngsanaUPC14ptGrassetto0"/>
                  </w:rPr>
                  <w:t>SURPRISE DE MATJGIS</w:t>
                </w:r>
                <w:r>
                  <w:rPr>
                    <w:rStyle w:val="IntestazioneopidipaginaAngsanaUPC14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D20D8" w:rsidRPr="001D20D8">
                  <w:rPr>
                    <w:rStyle w:val="IntestazioneopidipaginaSylfaen95ptSpaziatura1pt0"/>
                    <w:noProof/>
                  </w:rPr>
                  <w:t>309</w:t>
                </w:r>
                <w:r w:rsidR="00000000">
                  <w:rPr>
                    <w:rStyle w:val="IntestazioneopidipaginaSylfaen95ptSpaziatura1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B840ED" w14:textId="77777777" w:rsidR="0054087C" w:rsidRDefault="00000000">
    <w:pPr>
      <w:rPr>
        <w:sz w:val="2"/>
        <w:szCs w:val="2"/>
      </w:rPr>
    </w:pPr>
    <w:r>
      <w:pict w14:anchorId="7E8EB3CF">
        <v:shapetype id="_x0000_t202" coordsize="21600,21600" o:spt="202" path="m,l,21600r21600,l21600,xe">
          <v:stroke joinstyle="miter"/>
          <v:path gradientshapeok="t" o:connecttype="rect"/>
        </v:shapetype>
        <v:shape id="_x0000_s1113" type="#_x0000_t202" style="position:absolute;margin-left:198.4pt;margin-top:38.85pt;width:167.75pt;height:10.1pt;z-index:-1887439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D89EF7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355"/>
                  </w:tabs>
                  <w:spacing w:line="240" w:lineRule="auto"/>
                  <w:jc w:val="left"/>
                </w:pPr>
                <w:r>
                  <w:rPr>
                    <w:rStyle w:val="IntestazioneopidipaginaAngsanaUPC16ptGrassetto0"/>
                  </w:rPr>
                  <w:t xml:space="preserve">RAINE </w:t>
                </w:r>
                <w:r>
                  <w:rPr>
                    <w:rStyle w:val="IntestazioneopidipaginaAngsanaUPC14pt"/>
                  </w:rPr>
                  <w:t xml:space="preserve">LA </w:t>
                </w:r>
                <w:r>
                  <w:rPr>
                    <w:rStyle w:val="IntestazioneopidipaginaAngsanaUPC16ptGrassetto0"/>
                  </w:rPr>
                  <w:t>MARÂTRE</w:t>
                </w:r>
                <w:r>
                  <w:rPr>
                    <w:rStyle w:val="IntestazioneopidipaginaAngsanaUPC16ptGrassetto0"/>
                  </w:rPr>
                  <w:tab/>
                </w:r>
                <w:r>
                  <w:rPr>
                    <w:rStyle w:val="IntestazioneopidipaginaSylfaen75ptSpaziatura1pt"/>
                  </w:rPr>
                  <w:t>2?</w:t>
                </w:r>
              </w:p>
            </w:txbxContent>
          </v:textbox>
          <w10:wrap anchorx="page" anchory="page"/>
        </v:shape>
      </w:pict>
    </w:r>
  </w:p>
</w:hdr>
</file>

<file path=word/header3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AA9968" w14:textId="77777777" w:rsidR="0054087C" w:rsidRDefault="0054087C"/>
</w:hdr>
</file>

<file path=word/header3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475486" w14:textId="77777777" w:rsidR="0054087C" w:rsidRDefault="00000000">
    <w:pPr>
      <w:rPr>
        <w:sz w:val="2"/>
        <w:szCs w:val="2"/>
      </w:rPr>
    </w:pPr>
    <w:r>
      <w:pict w14:anchorId="40E50C0B">
        <v:shapetype id="_x0000_t202" coordsize="21600,21600" o:spt="202" path="m,l,21600r21600,l21600,xe">
          <v:stroke joinstyle="miter"/>
          <v:path gradientshapeok="t" o:connecttype="rect"/>
        </v:shapetype>
        <v:shape id="_x0000_s1423" type="#_x0000_t202" style="position:absolute;margin-left:229.8pt;margin-top:31.2pt;width:169.9pt;height:9.1pt;z-index:-1887436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899528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398"/>
                  </w:tabs>
                  <w:spacing w:line="240" w:lineRule="auto"/>
                  <w:jc w:val="left"/>
                </w:pPr>
                <w:r>
                  <w:rPr>
                    <w:rStyle w:val="IntestazioneopidipaginaSylfaen75pt"/>
                  </w:rPr>
                  <w:t>NOUVELLE ÉPREUVE</w:t>
                </w:r>
                <w:r>
                  <w:rPr>
                    <w:rStyle w:val="IntestazioneopidipaginaSylfaen75pt"/>
                  </w:rPr>
                  <w:tab/>
                </w:r>
                <w:r>
                  <w:rPr>
                    <w:rStyle w:val="IntestazioneopidipaginaTimesNewRoman9ptSpaziatura1pt"/>
                    <w:rFonts w:eastAsia="Constantia"/>
                  </w:rPr>
                  <w:t>3</w:t>
                </w:r>
                <w:r>
                  <w:rPr>
                    <w:rStyle w:val="IntestazioneopidipaginaAngsanaUPC14ptSpaziatura1pt0"/>
                  </w:rPr>
                  <w:t>l I</w:t>
                </w:r>
              </w:p>
            </w:txbxContent>
          </v:textbox>
          <w10:wrap anchorx="page" anchory="page"/>
        </v:shape>
      </w:pict>
    </w:r>
  </w:p>
</w:hdr>
</file>

<file path=word/header3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26726A" w14:textId="77777777" w:rsidR="0054087C" w:rsidRDefault="00000000">
    <w:pPr>
      <w:rPr>
        <w:sz w:val="2"/>
        <w:szCs w:val="2"/>
      </w:rPr>
    </w:pPr>
    <w:r>
      <w:pict w14:anchorId="2E0BCA4E">
        <v:shapetype id="_x0000_t202" coordsize="21600,21600" o:spt="202" path="m,l,21600r21600,l21600,xe">
          <v:stroke joinstyle="miter"/>
          <v:path gradientshapeok="t" o:connecttype="rect"/>
        </v:shapetype>
        <v:shape id="_x0000_s1424" type="#_x0000_t202" style="position:absolute;margin-left:194.85pt;margin-top:31.3pt;width:171.85pt;height:8.9pt;z-index:-1887436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DB54D4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37"/>
                  </w:tabs>
                  <w:spacing w:line="240" w:lineRule="auto"/>
                  <w:jc w:val="left"/>
                </w:pPr>
                <w:r>
                  <w:rPr>
                    <w:rStyle w:val="IntestazioneopidipaginaSylfaen9pt0"/>
                  </w:rPr>
                  <w:t>3</w:t>
                </w:r>
                <w:r>
                  <w:rPr>
                    <w:rStyle w:val="IntestazioneopidipaginaAngsanaUPC16ptGrassetto0"/>
                  </w:rPr>
                  <w:t xml:space="preserve"> </w:t>
                </w:r>
                <w:r>
                  <w:rPr>
                    <w:rStyle w:val="IntestazioneopidipaginaSylfaen7ptSpaziatura1pt2"/>
                  </w:rPr>
                  <w:t>I 2</w:t>
                </w:r>
                <w:r>
                  <w:rPr>
                    <w:rStyle w:val="IntestazioneopidipaginaSylfaen7ptSpaziatura1pt2"/>
                  </w:rPr>
                  <w:tab/>
                </w:r>
                <w:r>
                  <w:rPr>
                    <w:rStyle w:val="IntestazioneopidipaginaSylfaen75pt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3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0EEA6" w14:textId="77777777" w:rsidR="0054087C" w:rsidRDefault="00000000">
    <w:pPr>
      <w:rPr>
        <w:sz w:val="2"/>
        <w:szCs w:val="2"/>
      </w:rPr>
    </w:pPr>
    <w:r>
      <w:pict w14:anchorId="155CD0AE">
        <v:shapetype id="_x0000_t202" coordsize="21600,21600" o:spt="202" path="m,l,21600r21600,l21600,xe">
          <v:stroke joinstyle="miter"/>
          <v:path gradientshapeok="t" o:connecttype="rect"/>
        </v:shapetype>
        <v:shape id="_x0000_s1425" type="#_x0000_t202" style="position:absolute;margin-left:195.6pt;margin-top:31.45pt;width:171.6pt;height:8.65pt;z-index:-1887436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A75178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32"/>
                  </w:tabs>
                  <w:spacing w:line="240" w:lineRule="auto"/>
                  <w:jc w:val="left"/>
                </w:pPr>
                <w:r>
                  <w:rPr>
                    <w:rStyle w:val="IntestazioneopidipaginaCourierNew12ptGrassettoSpaziatura1pt"/>
                  </w:rPr>
                  <w:t>3io</w:t>
                </w:r>
                <w:r>
                  <w:rPr>
                    <w:rStyle w:val="IntestazioneopidipaginaCourierNew12ptGrassettoSpaziatura1pt"/>
                  </w:rPr>
                  <w:tab/>
                </w:r>
                <w:r>
                  <w:rPr>
                    <w:rStyle w:val="IntestazioneopidipaginaSylfaen75pt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3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ED4A87" w14:textId="77777777" w:rsidR="0054087C" w:rsidRDefault="00000000">
    <w:pPr>
      <w:rPr>
        <w:sz w:val="2"/>
        <w:szCs w:val="2"/>
      </w:rPr>
    </w:pPr>
    <w:r>
      <w:pict w14:anchorId="24BE5B7C">
        <v:shapetype id="_x0000_t202" coordsize="21600,21600" o:spt="202" path="m,l,21600r21600,l21600,xe">
          <v:stroke joinstyle="miter"/>
          <v:path gradientshapeok="t" o:connecttype="rect"/>
        </v:shapetype>
        <v:shape id="_x0000_s1426" type="#_x0000_t202" style="position:absolute;margin-left:208.1pt;margin-top:31.8pt;width:190.1pt;height:7.9pt;z-index:-18874366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0CBCAE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802"/>
                  </w:tabs>
                  <w:spacing w:line="240" w:lineRule="auto"/>
                  <w:jc w:val="left"/>
                </w:pPr>
                <w:r>
                  <w:rPr>
                    <w:rStyle w:val="IntestazioneopidipaginaSylfaen75pt"/>
                  </w:rPr>
                  <w:t>COMBAT CONTRE LES LIONS</w:t>
                </w:r>
                <w:r>
                  <w:rPr>
                    <w:rStyle w:val="IntestazioneopidipaginaSylfaen75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Sylfaen7ptSpaziatura1pt2"/>
                  </w:rPr>
                  <w:t>#</w:t>
                </w:r>
                <w:r w:rsidR="00000000">
                  <w:rPr>
                    <w:rStyle w:val="IntestazioneopidipaginaSylfaen7ptSpaziatura1pt2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305861" w14:textId="77777777" w:rsidR="0054087C" w:rsidRDefault="00000000">
    <w:pPr>
      <w:rPr>
        <w:sz w:val="2"/>
        <w:szCs w:val="2"/>
      </w:rPr>
    </w:pPr>
    <w:r>
      <w:pict w14:anchorId="35C86755">
        <v:shapetype id="_x0000_t202" coordsize="21600,21600" o:spt="202" path="m,l,21600r21600,l21600,xe">
          <v:stroke joinstyle="miter"/>
          <v:path gradientshapeok="t" o:connecttype="rect"/>
        </v:shapetype>
        <v:shape id="_x0000_s1427" type="#_x0000_t202" style="position:absolute;margin-left:208.1pt;margin-top:31.8pt;width:190.1pt;height:7.9pt;z-index:-1887436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962692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802"/>
                  </w:tabs>
                  <w:spacing w:line="240" w:lineRule="auto"/>
                  <w:jc w:val="left"/>
                </w:pPr>
                <w:r>
                  <w:rPr>
                    <w:rStyle w:val="IntestazioneopidipaginaSylfaen75pt"/>
                  </w:rPr>
                  <w:t>COMBAT CONTRE LES LIONS</w:t>
                </w:r>
                <w:r>
                  <w:rPr>
                    <w:rStyle w:val="IntestazioneopidipaginaSylfaen75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D20D8" w:rsidRPr="001D20D8">
                  <w:rPr>
                    <w:rStyle w:val="IntestazioneopidipaginaSylfaen7ptSpaziatura1pt2"/>
                    <w:noProof/>
                  </w:rPr>
                  <w:t>313</w:t>
                </w:r>
                <w:r w:rsidR="00000000">
                  <w:rPr>
                    <w:rStyle w:val="IntestazioneopidipaginaSylfaen7ptSpaziatura1pt2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6F8E4" w14:textId="77777777" w:rsidR="0054087C" w:rsidRDefault="0054087C"/>
</w:hdr>
</file>

<file path=word/header3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2FC0F" w14:textId="77777777" w:rsidR="0054087C" w:rsidRDefault="0054087C"/>
</w:hdr>
</file>

<file path=word/header3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D6137E" w14:textId="77777777" w:rsidR="0054087C" w:rsidRDefault="0054087C"/>
</w:hdr>
</file>

<file path=word/header3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35AAF2" w14:textId="77777777" w:rsidR="0054087C" w:rsidRDefault="00000000">
    <w:pPr>
      <w:rPr>
        <w:sz w:val="2"/>
        <w:szCs w:val="2"/>
      </w:rPr>
    </w:pPr>
    <w:r>
      <w:pict w14:anchorId="64310610">
        <v:shapetype id="_x0000_t202" coordsize="21600,21600" o:spt="202" path="m,l,21600r21600,l21600,xe">
          <v:stroke joinstyle="miter"/>
          <v:path gradientshapeok="t" o:connecttype="rect"/>
        </v:shapetype>
        <v:shape id="_x0000_s1428" type="#_x0000_t202" style="position:absolute;margin-left:208.55pt;margin-top:31.1pt;width:172.1pt;height:9.35pt;z-index:-1887436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09A08C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42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D20D8" w:rsidRPr="001D20D8">
                  <w:rPr>
                    <w:rStyle w:val="IntestazioneopidipaginaSylfaen95ptSpaziatura1pt0"/>
                    <w:noProof/>
                  </w:rPr>
                  <w:t>316</w:t>
                </w:r>
                <w:r>
                  <w:rPr>
                    <w:rStyle w:val="IntestazioneopidipaginaSylfaen95ptSpaziatura1pt0"/>
                    <w:noProof/>
                  </w:rPr>
                  <w:fldChar w:fldCharType="end"/>
                </w:r>
                <w:r w:rsidR="00CC43D8">
                  <w:rPr>
                    <w:rStyle w:val="IntestazioneopidipaginaSylfaen95ptSpaziatura1pt0"/>
                  </w:rPr>
                  <w:tab/>
                </w:r>
                <w:r w:rsidR="00CC43D8">
                  <w:rPr>
                    <w:rStyle w:val="IntestazioneopidipaginaSylfaen75pt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D396D5" w14:textId="77777777" w:rsidR="0054087C" w:rsidRDefault="00000000">
    <w:pPr>
      <w:rPr>
        <w:sz w:val="2"/>
        <w:szCs w:val="2"/>
      </w:rPr>
    </w:pPr>
    <w:r>
      <w:pict w14:anchorId="439517DE">
        <v:shapetype id="_x0000_t202" coordsize="21600,21600" o:spt="202" path="m,l,21600r21600,l21600,xe">
          <v:stroke joinstyle="miter"/>
          <v:path gradientshapeok="t" o:connecttype="rect"/>
        </v:shapetype>
        <v:shape id="_x0000_s1114" type="#_x0000_t202" style="position:absolute;margin-left:108.9pt;margin-top:.5pt;width:6.7pt;height:4.55pt;z-index:-18874397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243115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FranklinGothicMedium75ptCorsivo"/>
                    <w:b w:val="0"/>
                    <w:bCs w:val="0"/>
                  </w:rPr>
                  <w:t>m</w:t>
                </w:r>
              </w:p>
            </w:txbxContent>
          </v:textbox>
          <w10:wrap anchorx="page" anchory="page"/>
        </v:shape>
      </w:pict>
    </w:r>
    <w:r>
      <w:pict w14:anchorId="49C1694D">
        <v:shape id="_x0000_s1115" type="#_x0000_t202" style="position:absolute;margin-left:232.75pt;margin-top:78pt;width:174.95pt;height:9.35pt;z-index:-1887439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03C1E4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99"/>
                  </w:tabs>
                  <w:spacing w:line="240" w:lineRule="auto"/>
                  <w:jc w:val="left"/>
                </w:pPr>
                <w:r>
                  <w:rPr>
                    <w:rStyle w:val="Intestazioneopidipagina11ptSpaziatura0pt"/>
                  </w:rPr>
                  <w:t>28</w:t>
                </w:r>
                <w:r>
                  <w:rPr>
                    <w:rStyle w:val="IntestazioneopidipaginaSylfaen95ptGrassetto0"/>
                  </w:rPr>
                  <w:tab/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3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12DCE9" w14:textId="77777777" w:rsidR="0054087C" w:rsidRDefault="00000000">
    <w:pPr>
      <w:rPr>
        <w:sz w:val="2"/>
        <w:szCs w:val="2"/>
      </w:rPr>
    </w:pPr>
    <w:r>
      <w:pict w14:anchorId="47C27A04">
        <v:shapetype id="_x0000_t202" coordsize="21600,21600" o:spt="202" path="m,l,21600r21600,l21600,xe">
          <v:stroke joinstyle="miter"/>
          <v:path gradientshapeok="t" o:connecttype="rect"/>
        </v:shapetype>
        <v:shape id="_x0000_s1429" type="#_x0000_t202" style="position:absolute;margin-left:208.55pt;margin-top:31.1pt;width:172.1pt;height:9.35pt;z-index:-1887436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4C0846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42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C43D8">
                  <w:rPr>
                    <w:rStyle w:val="IntestazioneopidipaginaSylfaen95ptSpaziatura1pt0"/>
                  </w:rPr>
                  <w:t>#</w:t>
                </w:r>
                <w:r>
                  <w:rPr>
                    <w:rStyle w:val="IntestazioneopidipaginaSylfaen95ptSpaziatura1pt0"/>
                  </w:rPr>
                  <w:fldChar w:fldCharType="end"/>
                </w:r>
                <w:r w:rsidR="00CC43D8">
                  <w:rPr>
                    <w:rStyle w:val="IntestazioneopidipaginaSylfaen95ptSpaziatura1pt0"/>
                  </w:rPr>
                  <w:tab/>
                </w:r>
                <w:r w:rsidR="00CC43D8">
                  <w:rPr>
                    <w:rStyle w:val="IntestazioneopidipaginaSylfaen75pt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3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FE4A2" w14:textId="77777777" w:rsidR="0054087C" w:rsidRDefault="00000000">
    <w:pPr>
      <w:rPr>
        <w:sz w:val="2"/>
        <w:szCs w:val="2"/>
      </w:rPr>
    </w:pPr>
    <w:r>
      <w:pict w14:anchorId="0ACFBC01">
        <v:shapetype id="_x0000_t202" coordsize="21600,21600" o:spt="202" path="m,l,21600r21600,l21600,xe">
          <v:stroke joinstyle="miter"/>
          <v:path gradientshapeok="t" o:connecttype="rect"/>
        </v:shapetype>
        <v:shape id="_x0000_s1430" type="#_x0000_t202" style="position:absolute;margin-left:199.1pt;margin-top:31.9pt;width:190.8pt;height:7.7pt;z-index:-1887436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7B5541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816"/>
                  </w:tabs>
                  <w:spacing w:line="240" w:lineRule="auto"/>
                  <w:jc w:val="left"/>
                </w:pPr>
                <w:r>
                  <w:rPr>
                    <w:rStyle w:val="IntestazioneopidipaginaSylfaen75pt"/>
                  </w:rPr>
                  <w:t>COMBÀT CONTRE LES LIONS</w:t>
                </w:r>
                <w:r>
                  <w:rPr>
                    <w:rStyle w:val="IntestazioneopidipaginaSylfaen75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D20D8" w:rsidRPr="001D20D8">
                  <w:rPr>
                    <w:rStyle w:val="IntestazioneopidipaginaTimesNewRoman105ptSpaziatura1pt1"/>
                    <w:rFonts w:eastAsia="Constantia"/>
                    <w:noProof/>
                  </w:rPr>
                  <w:t>315</w:t>
                </w:r>
                <w:r w:rsidR="00000000">
                  <w:rPr>
                    <w:rStyle w:val="IntestazioneopidipaginaTimesNewRoman105ptSpaziatura1pt1"/>
                    <w:rFonts w:eastAsia="Constantia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EA35E8" w14:textId="77777777" w:rsidR="0054087C" w:rsidRDefault="00000000">
    <w:pPr>
      <w:rPr>
        <w:sz w:val="2"/>
        <w:szCs w:val="2"/>
      </w:rPr>
    </w:pPr>
    <w:r>
      <w:pict w14:anchorId="5E6C2FF4">
        <v:shapetype id="_x0000_t202" coordsize="21600,21600" o:spt="202" path="m,l,21600r21600,l21600,xe">
          <v:stroke joinstyle="miter"/>
          <v:path gradientshapeok="t" o:connecttype="rect"/>
        </v:shapetype>
        <v:shape id="_x0000_s1431" type="#_x0000_t202" style="position:absolute;margin-left:205.2pt;margin-top:31.2pt;width:172.3pt;height:9.1pt;z-index:-1887436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48CEDC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46"/>
                  </w:tabs>
                  <w:spacing w:line="240" w:lineRule="auto"/>
                  <w:jc w:val="left"/>
                </w:pPr>
                <w:r>
                  <w:rPr>
                    <w:rStyle w:val="IntestazioneopidipaginaSylfaen75ptSpaziatura1pt1"/>
                  </w:rPr>
                  <w:t>3x8</w:t>
                </w:r>
                <w:r>
                  <w:rPr>
                    <w:rStyle w:val="IntestazioneopidipaginaSylfaen75ptSpaziatura1pt1"/>
                  </w:rPr>
                  <w:tab/>
                </w:r>
                <w:r>
                  <w:rPr>
                    <w:rStyle w:val="IntestazioneopidipaginaAngsanaUPC14ptGrassetto0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3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3CF04C" w14:textId="77777777" w:rsidR="0054087C" w:rsidRDefault="00000000">
    <w:pPr>
      <w:rPr>
        <w:sz w:val="2"/>
        <w:szCs w:val="2"/>
      </w:rPr>
    </w:pPr>
    <w:r>
      <w:pict w14:anchorId="77788951">
        <v:shapetype id="_x0000_t202" coordsize="21600,21600" o:spt="202" path="m,l,21600r21600,l21600,xe">
          <v:stroke joinstyle="miter"/>
          <v:path gradientshapeok="t" o:connecttype="rect"/>
        </v:shapetype>
        <v:shape id="_x0000_s1432" type="#_x0000_t202" style="position:absolute;margin-left:205.2pt;margin-top:31.2pt;width:172.3pt;height:9.1pt;z-index:-18874365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A74EEA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46"/>
                  </w:tabs>
                  <w:spacing w:line="240" w:lineRule="auto"/>
                  <w:jc w:val="left"/>
                </w:pPr>
                <w:r>
                  <w:rPr>
                    <w:rStyle w:val="IntestazioneopidipaginaSylfaen75ptSpaziatura1pt1"/>
                  </w:rPr>
                  <w:t>3x8</w:t>
                </w:r>
                <w:r>
                  <w:rPr>
                    <w:rStyle w:val="IntestazioneopidipaginaSylfaen75ptSpaziatura1pt1"/>
                  </w:rPr>
                  <w:tab/>
                </w:r>
                <w:r>
                  <w:rPr>
                    <w:rStyle w:val="IntestazioneopidipaginaAngsanaUPC14ptGrassetto0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3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E9CCAC" w14:textId="77777777" w:rsidR="0054087C" w:rsidRDefault="00000000">
    <w:pPr>
      <w:rPr>
        <w:sz w:val="2"/>
        <w:szCs w:val="2"/>
      </w:rPr>
    </w:pPr>
    <w:r>
      <w:pict w14:anchorId="6638D4EC">
        <v:shapetype id="_x0000_t202" coordsize="21600,21600" o:spt="202" path="m,l,21600r21600,l21600,xe">
          <v:stroke joinstyle="miter"/>
          <v:path gradientshapeok="t" o:connecttype="rect"/>
        </v:shapetype>
        <v:shape id="_x0000_s1433" type="#_x0000_t202" style="position:absolute;margin-left:198.4pt;margin-top:30.6pt;width:193.7pt;height:10.3pt;z-index:-1887436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31D4C0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874"/>
                  </w:tabs>
                  <w:spacing w:line="240" w:lineRule="auto"/>
                  <w:jc w:val="left"/>
                </w:pPr>
                <w:r>
                  <w:rPr>
                    <w:rStyle w:val="IntestazioneopidipaginaAngsanaUPC14ptGrassetto0"/>
                  </w:rPr>
                  <w:t>AIGRE VAINQUEUR DES LIONS</w:t>
                </w:r>
                <w:r>
                  <w:rPr>
                    <w:rStyle w:val="IntestazioneopidipaginaAngsanaUPC14ptGrassetto0"/>
                  </w:rPr>
                  <w:tab/>
                </w:r>
                <w:r>
                  <w:rPr>
                    <w:rStyle w:val="IntestazioneopidipaginaSylfaen95ptSpaziatura1pt0"/>
                  </w:rPr>
                  <w:t>3</w:t>
                </w:r>
                <w:r>
                  <w:rPr>
                    <w:rStyle w:val="IntestazioneopidipaginaAngsanaUPC14ptGrassetto0"/>
                  </w:rPr>
                  <w:t xml:space="preserve"> I 7</w:t>
                </w:r>
              </w:p>
            </w:txbxContent>
          </v:textbox>
          <w10:wrap anchorx="page" anchory="page"/>
        </v:shape>
      </w:pict>
    </w:r>
  </w:p>
</w:hdr>
</file>

<file path=word/header3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318BE" w14:textId="77777777" w:rsidR="0054087C" w:rsidRDefault="00000000">
    <w:pPr>
      <w:rPr>
        <w:sz w:val="2"/>
        <w:szCs w:val="2"/>
      </w:rPr>
    </w:pPr>
    <w:r>
      <w:pict w14:anchorId="2D4D3C2D">
        <v:shapetype id="_x0000_t202" coordsize="21600,21600" o:spt="202" path="m,l,21600r21600,l21600,xe">
          <v:stroke joinstyle="miter"/>
          <v:path gradientshapeok="t" o:connecttype="rect"/>
        </v:shapetype>
        <v:shape id="_x0000_s1434" type="#_x0000_t202" style="position:absolute;margin-left:208.55pt;margin-top:31.1pt;width:172.1pt;height:9.35pt;z-index:-1887436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37CCC3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42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D20D8" w:rsidRPr="001D20D8">
                  <w:rPr>
                    <w:rStyle w:val="IntestazioneopidipaginaSylfaen95ptSpaziatura1pt0"/>
                    <w:noProof/>
                  </w:rPr>
                  <w:t>320</w:t>
                </w:r>
                <w:r>
                  <w:rPr>
                    <w:rStyle w:val="IntestazioneopidipaginaSylfaen95ptSpaziatura1pt0"/>
                    <w:noProof/>
                  </w:rPr>
                  <w:fldChar w:fldCharType="end"/>
                </w:r>
                <w:r w:rsidR="00CC43D8">
                  <w:rPr>
                    <w:rStyle w:val="IntestazioneopidipaginaSylfaen95ptSpaziatura1pt0"/>
                  </w:rPr>
                  <w:tab/>
                </w:r>
                <w:r w:rsidR="00CC43D8">
                  <w:rPr>
                    <w:rStyle w:val="IntestazioneopidipaginaSylfaen75pt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3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22D246" w14:textId="77777777" w:rsidR="0054087C" w:rsidRDefault="00000000">
    <w:pPr>
      <w:rPr>
        <w:sz w:val="2"/>
        <w:szCs w:val="2"/>
      </w:rPr>
    </w:pPr>
    <w:r>
      <w:pict w14:anchorId="070A470B">
        <v:shapetype id="_x0000_t202" coordsize="21600,21600" o:spt="202" path="m,l,21600r21600,l21600,xe">
          <v:stroke joinstyle="miter"/>
          <v:path gradientshapeok="t" o:connecttype="rect"/>
        </v:shapetype>
        <v:shape id="_x0000_s1435" type="#_x0000_t202" style="position:absolute;margin-left:208.55pt;margin-top:31.1pt;width:172.1pt;height:9.35pt;z-index:-1887436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A6907B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42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C43D8">
                  <w:rPr>
                    <w:rStyle w:val="IntestazioneopidipaginaSylfaen95ptSpaziatura1pt0"/>
                  </w:rPr>
                  <w:t>#</w:t>
                </w:r>
                <w:r>
                  <w:rPr>
                    <w:rStyle w:val="IntestazioneopidipaginaSylfaen95ptSpaziatura1pt0"/>
                  </w:rPr>
                  <w:fldChar w:fldCharType="end"/>
                </w:r>
                <w:r w:rsidR="00CC43D8">
                  <w:rPr>
                    <w:rStyle w:val="IntestazioneopidipaginaSylfaen95ptSpaziatura1pt0"/>
                  </w:rPr>
                  <w:tab/>
                </w:r>
                <w:r w:rsidR="00CC43D8">
                  <w:rPr>
                    <w:rStyle w:val="IntestazioneopidipaginaSylfaen75pt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3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F6DB99" w14:textId="77777777" w:rsidR="0054087C" w:rsidRDefault="00000000">
    <w:pPr>
      <w:rPr>
        <w:sz w:val="2"/>
        <w:szCs w:val="2"/>
      </w:rPr>
    </w:pPr>
    <w:r>
      <w:pict w14:anchorId="3054296B">
        <v:shapetype id="_x0000_t202" coordsize="21600,21600" o:spt="202" path="m,l,21600r21600,l21600,xe">
          <v:stroke joinstyle="miter"/>
          <v:path gradientshapeok="t" o:connecttype="rect"/>
        </v:shapetype>
        <v:shape id="_x0000_s1436" type="#_x0000_t202" style="position:absolute;margin-left:198.75pt;margin-top:30.6pt;width:192.95pt;height:10.3pt;z-index:-1887436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DAC324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859"/>
                  </w:tabs>
                  <w:spacing w:line="240" w:lineRule="auto"/>
                  <w:jc w:val="left"/>
                </w:pPr>
                <w:r>
                  <w:rPr>
                    <w:rStyle w:val="IntestazioneopidipaginaAngsanaUPC14ptGrassetto0"/>
                  </w:rPr>
                  <w:t>ABSALON ACCORDE SA FILLE</w:t>
                </w:r>
                <w:r>
                  <w:rPr>
                    <w:rStyle w:val="IntestazioneopidipaginaAngsanaUPC14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D20D8" w:rsidRPr="001D20D8">
                  <w:rPr>
                    <w:rStyle w:val="IntestazioneopidipaginaSylfaen95ptSpaziatura1pt0"/>
                    <w:noProof/>
                  </w:rPr>
                  <w:t>319</w:t>
                </w:r>
                <w:r w:rsidR="00000000">
                  <w:rPr>
                    <w:rStyle w:val="IntestazioneopidipaginaSylfaen95ptSpaziatura1pt0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3957AF" w14:textId="77777777" w:rsidR="0054087C" w:rsidRDefault="00000000">
    <w:pPr>
      <w:rPr>
        <w:sz w:val="2"/>
        <w:szCs w:val="2"/>
      </w:rPr>
    </w:pPr>
    <w:r>
      <w:pict w14:anchorId="27C5BF18">
        <v:shapetype id="_x0000_t202" coordsize="21600,21600" o:spt="202" path="m,l,21600r21600,l21600,xe">
          <v:stroke joinstyle="miter"/>
          <v:path gradientshapeok="t" o:connecttype="rect"/>
        </v:shapetype>
        <v:shape id="_x0000_s1437" type="#_x0000_t202" style="position:absolute;margin-left:208.55pt;margin-top:31.1pt;width:172.1pt;height:9.35pt;z-index:-1887436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C84EB6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42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D20D8" w:rsidRPr="001D20D8">
                  <w:rPr>
                    <w:rStyle w:val="IntestazioneopidipaginaSylfaen95ptSpaziatura1pt0"/>
                    <w:noProof/>
                  </w:rPr>
                  <w:t>322</w:t>
                </w:r>
                <w:r>
                  <w:rPr>
                    <w:rStyle w:val="IntestazioneopidipaginaSylfaen95ptSpaziatura1pt0"/>
                    <w:noProof/>
                  </w:rPr>
                  <w:fldChar w:fldCharType="end"/>
                </w:r>
                <w:r w:rsidR="00CC43D8">
                  <w:rPr>
                    <w:rStyle w:val="IntestazioneopidipaginaSylfaen95ptSpaziatura1pt0"/>
                  </w:rPr>
                  <w:tab/>
                </w:r>
                <w:r w:rsidR="00CC43D8">
                  <w:rPr>
                    <w:rStyle w:val="IntestazioneopidipaginaSylfaen75pt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3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78C2B3" w14:textId="77777777" w:rsidR="0054087C" w:rsidRDefault="00000000">
    <w:pPr>
      <w:rPr>
        <w:sz w:val="2"/>
        <w:szCs w:val="2"/>
      </w:rPr>
    </w:pPr>
    <w:r>
      <w:pict w14:anchorId="6840D1A9">
        <v:shapetype id="_x0000_t202" coordsize="21600,21600" o:spt="202" path="m,l,21600r21600,l21600,xe">
          <v:stroke joinstyle="miter"/>
          <v:path gradientshapeok="t" o:connecttype="rect"/>
        </v:shapetype>
        <v:shape id="_x0000_s1438" type="#_x0000_t202" style="position:absolute;margin-left:198.75pt;margin-top:31.9pt;width:189.1pt;height:7.7pt;z-index:-1887436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24E5AC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782"/>
                  </w:tabs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>AIGRE AU FOND DU PUITS</w:t>
                </w:r>
                <w:r>
                  <w:rPr>
                    <w:rStyle w:val="IntestazioneopidipaginaTimesNewRoman85ptGrassetto"/>
                    <w:rFonts w:eastAsia="Constantia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TimesNewRoman105ptSpaziatura1pt1"/>
                    <w:rFonts w:eastAsia="Constantia"/>
                  </w:rPr>
                  <w:t>#</w:t>
                </w:r>
                <w:r w:rsidR="00000000">
                  <w:rPr>
                    <w:rStyle w:val="IntestazioneopidipaginaTimesNewRoman105ptSpaziatura1pt1"/>
                    <w:rFonts w:eastAsia="Constantia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CC4BAB" w14:textId="77777777" w:rsidR="0054087C" w:rsidRDefault="00000000">
    <w:pPr>
      <w:rPr>
        <w:sz w:val="2"/>
        <w:szCs w:val="2"/>
      </w:rPr>
    </w:pPr>
    <w:r>
      <w:pict w14:anchorId="1BF19E05">
        <v:shapetype id="_x0000_t202" coordsize="21600,21600" o:spt="202" path="m,l,21600r21600,l21600,xe">
          <v:stroke joinstyle="miter"/>
          <v:path gradientshapeok="t" o:connecttype="rect"/>
        </v:shapetype>
        <v:shape id="_x0000_s1116" type="#_x0000_t202" style="position:absolute;margin-left:233.85pt;margin-top:39.6pt;width:174.5pt;height:8.65pt;z-index:-1887439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3BD581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90"/>
                  </w:tabs>
                  <w:spacing w:line="240" w:lineRule="auto"/>
                  <w:jc w:val="left"/>
                </w:pPr>
                <w:r>
                  <w:rPr>
                    <w:rStyle w:val="Intestazioneopidipagina10ptProporzioni75"/>
                  </w:rPr>
                  <w:t>2</w:t>
                </w:r>
                <w:r>
                  <w:rPr>
                    <w:rStyle w:val="IntestazioneopidipaginaSylfaen75ptSpaziatura1pt"/>
                  </w:rPr>
                  <w:t xml:space="preserve"> </w:t>
                </w:r>
                <w:r>
                  <w:rPr>
                    <w:rStyle w:val="Intestazioneopidipagina85ptGrassettoCorsivo"/>
                  </w:rPr>
                  <w:t>b</w:t>
                </w:r>
                <w:r>
                  <w:rPr>
                    <w:rStyle w:val="Intestazioneopidipagina85ptGrassettoCorsivo"/>
                  </w:rPr>
                  <w:tab/>
                </w:r>
                <w:r>
                  <w:rPr>
                    <w:rStyle w:val="IntestazioneopidipaginaSylfaen95ptGrassetto0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3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2D723B" w14:textId="77777777" w:rsidR="0054087C" w:rsidRDefault="00000000">
    <w:pPr>
      <w:rPr>
        <w:sz w:val="2"/>
        <w:szCs w:val="2"/>
      </w:rPr>
    </w:pPr>
    <w:r>
      <w:pict w14:anchorId="19B82759">
        <v:shapetype id="_x0000_t202" coordsize="21600,21600" o:spt="202" path="m,l,21600r21600,l21600,xe">
          <v:stroke joinstyle="miter"/>
          <v:path gradientshapeok="t" o:connecttype="rect"/>
        </v:shapetype>
        <v:shape id="_x0000_s1439" type="#_x0000_t202" style="position:absolute;margin-left:218.05pt;margin-top:31.3pt;width:171.35pt;height:8.9pt;z-index:-1887436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6BE007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27"/>
                  </w:tabs>
                  <w:spacing w:line="240" w:lineRule="auto"/>
                  <w:jc w:val="left"/>
                </w:pPr>
                <w:r>
                  <w:rPr>
                    <w:rStyle w:val="IntestazioneopidipaginaSylfaen75pt"/>
                  </w:rPr>
                  <w:t>TRAHISON D’ACHART</w:t>
                </w:r>
                <w:r>
                  <w:rPr>
                    <w:rStyle w:val="IntestazioneopidipaginaSylfaen75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D20D8" w:rsidRPr="001D20D8">
                  <w:rPr>
                    <w:rStyle w:val="IntestazioneopidipaginaTimesNewRoman9ptSpaziatura1pt"/>
                    <w:rFonts w:eastAsia="Constantia"/>
                    <w:noProof/>
                  </w:rPr>
                  <w:t>321</w:t>
                </w:r>
                <w:r w:rsidR="00000000">
                  <w:rPr>
                    <w:rStyle w:val="IntestazioneopidipaginaTimesNewRoman9ptSpaziatura1pt"/>
                    <w:rFonts w:eastAsia="Constantia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8D109D" w14:textId="77777777" w:rsidR="0054087C" w:rsidRDefault="00000000">
    <w:pPr>
      <w:rPr>
        <w:sz w:val="2"/>
        <w:szCs w:val="2"/>
      </w:rPr>
    </w:pPr>
    <w:r>
      <w:pict w14:anchorId="13A5D4DA">
        <v:shapetype id="_x0000_t202" coordsize="21600,21600" o:spt="202" path="m,l,21600r21600,l21600,xe">
          <v:stroke joinstyle="miter"/>
          <v:path gradientshapeok="t" o:connecttype="rect"/>
        </v:shapetype>
        <v:shape id="_x0000_s1441" type="#_x0000_t202" style="position:absolute;margin-left:204.45pt;margin-top:32.05pt;width:171.85pt;height:7.45pt;z-index:-1887436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CEF070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37"/>
                  </w:tabs>
                  <w:spacing w:line="240" w:lineRule="auto"/>
                  <w:jc w:val="left"/>
                </w:pPr>
                <w:r>
                  <w:rPr>
                    <w:rStyle w:val="IntestazioneopidipaginaTimesNewRoman105ptSpaziatura1pt1"/>
                    <w:rFonts w:eastAsia="Constantia"/>
                  </w:rPr>
                  <w:t>024</w:t>
                </w:r>
                <w:r>
                  <w:rPr>
                    <w:rStyle w:val="IntestazioneopidipaginaTimesNewRoman105ptSpaziatura1pt1"/>
                    <w:rFonts w:eastAsia="Constantia"/>
                  </w:rPr>
                  <w:tab/>
                </w:r>
                <w:r>
                  <w:rPr>
                    <w:rStyle w:val="IntestazioneopidipaginaTimesNewRoman85ptGrassetto"/>
                    <w:rFonts w:eastAsia="Constantia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3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74A04D" w14:textId="77777777" w:rsidR="0054087C" w:rsidRDefault="00000000">
    <w:pPr>
      <w:rPr>
        <w:sz w:val="2"/>
        <w:szCs w:val="2"/>
      </w:rPr>
    </w:pPr>
    <w:r>
      <w:pict w14:anchorId="5BE37241">
        <v:shapetype id="_x0000_t202" coordsize="21600,21600" o:spt="202" path="m,l,21600r21600,l21600,xe">
          <v:stroke joinstyle="miter"/>
          <v:path gradientshapeok="t" o:connecttype="rect"/>
        </v:shapetype>
        <v:shape id="_x0000_s1442" type="#_x0000_t202" style="position:absolute;margin-left:204.45pt;margin-top:32.05pt;width:171.85pt;height:7.45pt;z-index:-1887436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E8F338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37"/>
                  </w:tabs>
                  <w:spacing w:line="240" w:lineRule="auto"/>
                  <w:jc w:val="left"/>
                </w:pPr>
                <w:r>
                  <w:rPr>
                    <w:rStyle w:val="IntestazioneopidipaginaTimesNewRoman105ptSpaziatura1pt1"/>
                    <w:rFonts w:eastAsia="Constantia"/>
                  </w:rPr>
                  <w:t>024</w:t>
                </w:r>
                <w:r>
                  <w:rPr>
                    <w:rStyle w:val="IntestazioneopidipaginaTimesNewRoman105ptSpaziatura1pt1"/>
                    <w:rFonts w:eastAsia="Constantia"/>
                  </w:rPr>
                  <w:tab/>
                </w:r>
                <w:r>
                  <w:rPr>
                    <w:rStyle w:val="IntestazioneopidipaginaTimesNewRoman85ptGrassetto"/>
                    <w:rFonts w:eastAsia="Constantia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3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D82148" w14:textId="77777777" w:rsidR="0054087C" w:rsidRDefault="0054087C"/>
</w:hdr>
</file>

<file path=word/header3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697572" w14:textId="77777777" w:rsidR="0054087C" w:rsidRDefault="00000000">
    <w:pPr>
      <w:rPr>
        <w:sz w:val="2"/>
        <w:szCs w:val="2"/>
      </w:rPr>
    </w:pPr>
    <w:r>
      <w:pict w14:anchorId="3FA31742">
        <v:shapetype id="_x0000_t202" coordsize="21600,21600" o:spt="202" path="m,l,21600r21600,l21600,xe">
          <v:stroke joinstyle="miter"/>
          <v:path gradientshapeok="t" o:connecttype="rect"/>
        </v:shapetype>
        <v:shape id="_x0000_s1443" type="#_x0000_t202" style="position:absolute;margin-left:208.55pt;margin-top:31.1pt;width:172.1pt;height:9.35pt;z-index:-1887436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8E45B6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42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D20D8" w:rsidRPr="001D20D8">
                  <w:rPr>
                    <w:rStyle w:val="IntestazioneopidipaginaSylfaen95ptSpaziatura1pt0"/>
                    <w:noProof/>
                  </w:rPr>
                  <w:t>326</w:t>
                </w:r>
                <w:r>
                  <w:rPr>
                    <w:rStyle w:val="IntestazioneopidipaginaSylfaen95ptSpaziatura1pt0"/>
                    <w:noProof/>
                  </w:rPr>
                  <w:fldChar w:fldCharType="end"/>
                </w:r>
                <w:r w:rsidR="00CC43D8">
                  <w:rPr>
                    <w:rStyle w:val="IntestazioneopidipaginaSylfaen95ptSpaziatura1pt0"/>
                  </w:rPr>
                  <w:tab/>
                </w:r>
                <w:r w:rsidR="00CC43D8">
                  <w:rPr>
                    <w:rStyle w:val="IntestazioneopidipaginaSylfaen75pt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3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EF193" w14:textId="77777777" w:rsidR="0054087C" w:rsidRDefault="00000000">
    <w:pPr>
      <w:rPr>
        <w:sz w:val="2"/>
        <w:szCs w:val="2"/>
      </w:rPr>
    </w:pPr>
    <w:r>
      <w:pict w14:anchorId="6EC00B2D">
        <v:shapetype id="_x0000_t202" coordsize="21600,21600" o:spt="202" path="m,l,21600r21600,l21600,xe">
          <v:stroke joinstyle="miter"/>
          <v:path gradientshapeok="t" o:connecttype="rect"/>
        </v:shapetype>
        <v:shape id="_x0000_s1444" type="#_x0000_t202" style="position:absolute;margin-left:208.55pt;margin-top:31.1pt;width:172.1pt;height:9.35pt;z-index:-18874364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EE70E76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42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C43D8">
                  <w:rPr>
                    <w:rStyle w:val="IntestazioneopidipaginaSylfaen95ptSpaziatura1pt0"/>
                  </w:rPr>
                  <w:t>#</w:t>
                </w:r>
                <w:r>
                  <w:rPr>
                    <w:rStyle w:val="IntestazioneopidipaginaSylfaen95ptSpaziatura1pt0"/>
                  </w:rPr>
                  <w:fldChar w:fldCharType="end"/>
                </w:r>
                <w:r w:rsidR="00CC43D8">
                  <w:rPr>
                    <w:rStyle w:val="IntestazioneopidipaginaSylfaen95ptSpaziatura1pt0"/>
                  </w:rPr>
                  <w:tab/>
                </w:r>
                <w:r w:rsidR="00CC43D8">
                  <w:rPr>
                    <w:rStyle w:val="IntestazioneopidipaginaSylfaen75pt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3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056A5C" w14:textId="77777777" w:rsidR="0054087C" w:rsidRDefault="00000000">
    <w:pPr>
      <w:rPr>
        <w:sz w:val="2"/>
        <w:szCs w:val="2"/>
      </w:rPr>
    </w:pPr>
    <w:r>
      <w:pict w14:anchorId="5879B322">
        <v:shapetype id="_x0000_t202" coordsize="21600,21600" o:spt="202" path="m,l,21600r21600,l21600,xe">
          <v:stroke joinstyle="miter"/>
          <v:path gradientshapeok="t" o:connecttype="rect"/>
        </v:shapetype>
        <v:shape id="_x0000_s1445" type="#_x0000_t202" style="position:absolute;margin-left:223.8pt;margin-top:30.7pt;width:165.6pt;height:10.1pt;z-index:-1887436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525867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312"/>
                  </w:tabs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>AIGRE SE DÉLIVRE</w:t>
                </w:r>
                <w:r>
                  <w:rPr>
                    <w:rStyle w:val="IntestazioneopidipaginaTimesNewRoman85ptGrassetto"/>
                    <w:rFonts w:eastAsia="Constantia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D20D8" w:rsidRPr="001D20D8">
                  <w:rPr>
                    <w:rStyle w:val="IntestazioneopidipaginaTimesNewRoman75ptSpaziatura0pt"/>
                    <w:rFonts w:eastAsia="Constantia"/>
                    <w:noProof/>
                  </w:rPr>
                  <w:t>325</w:t>
                </w:r>
                <w:r w:rsidR="00000000">
                  <w:rPr>
                    <w:rStyle w:val="IntestazioneopidipaginaTimesNewRoman75ptSpaziatura0pt"/>
                    <w:rFonts w:eastAsia="Constantia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A85158" w14:textId="77777777" w:rsidR="0054087C" w:rsidRDefault="00000000">
    <w:pPr>
      <w:rPr>
        <w:sz w:val="2"/>
        <w:szCs w:val="2"/>
      </w:rPr>
    </w:pPr>
    <w:r>
      <w:pict w14:anchorId="4FDA0DDF">
        <v:shapetype id="_x0000_t202" coordsize="21600,21600" o:spt="202" path="m,l,21600r21600,l21600,xe">
          <v:stroke joinstyle="miter"/>
          <v:path gradientshapeok="t" o:connecttype="rect"/>
        </v:shapetype>
        <v:shape id="_x0000_s1446" type="#_x0000_t202" style="position:absolute;margin-left:204.1pt;margin-top:30.85pt;width:172.3pt;height:9.85pt;z-index:-1887436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02D96F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46"/>
                  </w:tabs>
                  <w:spacing w:line="240" w:lineRule="auto"/>
                  <w:jc w:val="left"/>
                </w:pPr>
                <w:r>
                  <w:rPr>
                    <w:rStyle w:val="IntestazioneopidipaginaSylfaen9ptSpaziatura1pt0"/>
                  </w:rPr>
                  <w:t>3a8</w:t>
                </w:r>
                <w:r>
                  <w:rPr>
                    <w:rStyle w:val="IntestazioneopidipaginaSylfaen9ptSpaziatura1pt0"/>
                  </w:rPr>
                  <w:tab/>
                </w:r>
                <w:r>
                  <w:rPr>
                    <w:rStyle w:val="IntestazioneopidipaginaTimesNewRoman85ptGrassetto"/>
                    <w:rFonts w:eastAsia="Constantia"/>
                  </w:rPr>
                  <w:t xml:space="preserve">LE ROMENT </w:t>
                </w:r>
                <w:r>
                  <w:rPr>
                    <w:rStyle w:val="IntestazioneopidipaginaSylfaen75pt"/>
                  </w:rPr>
                  <w:t>BERINUS</w:t>
                </w:r>
              </w:p>
            </w:txbxContent>
          </v:textbox>
          <w10:wrap anchorx="page" anchory="page"/>
        </v:shape>
      </w:pict>
    </w:r>
  </w:p>
</w:hdr>
</file>

<file path=word/header3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887579" w14:textId="77777777" w:rsidR="0054087C" w:rsidRDefault="00000000">
    <w:pPr>
      <w:rPr>
        <w:sz w:val="2"/>
        <w:szCs w:val="2"/>
      </w:rPr>
    </w:pPr>
    <w:r>
      <w:pict w14:anchorId="7B52FAC6">
        <v:shapetype id="_x0000_t202" coordsize="21600,21600" o:spt="202" path="m,l,21600r21600,l21600,xe">
          <v:stroke joinstyle="miter"/>
          <v:path gradientshapeok="t" o:connecttype="rect"/>
        </v:shapetype>
        <v:shape id="_x0000_s1447" type="#_x0000_t202" style="position:absolute;margin-left:204.1pt;margin-top:30.85pt;width:172.3pt;height:9.85pt;z-index:-1887436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1F406C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46"/>
                  </w:tabs>
                  <w:spacing w:line="240" w:lineRule="auto"/>
                  <w:jc w:val="left"/>
                </w:pPr>
                <w:r>
                  <w:rPr>
                    <w:rStyle w:val="IntestazioneopidipaginaSylfaen9ptSpaziatura1pt0"/>
                  </w:rPr>
                  <w:t>3a8</w:t>
                </w:r>
                <w:r>
                  <w:rPr>
                    <w:rStyle w:val="IntestazioneopidipaginaSylfaen9ptSpaziatura1pt0"/>
                  </w:rPr>
                  <w:tab/>
                </w:r>
                <w:r>
                  <w:rPr>
                    <w:rStyle w:val="IntestazioneopidipaginaTimesNewRoman85ptGrassetto"/>
                    <w:rFonts w:eastAsia="Constantia"/>
                  </w:rPr>
                  <w:t xml:space="preserve">LE ROMENT </w:t>
                </w:r>
                <w:r>
                  <w:rPr>
                    <w:rStyle w:val="IntestazioneopidipaginaSylfaen75pt"/>
                  </w:rPr>
                  <w:t>BERINUS</w:t>
                </w:r>
              </w:p>
            </w:txbxContent>
          </v:textbox>
          <w10:wrap anchorx="page" anchory="page"/>
        </v:shape>
      </w:pict>
    </w:r>
  </w:p>
</w:hdr>
</file>

<file path=word/header3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93E53" w14:textId="77777777" w:rsidR="0054087C" w:rsidRDefault="00000000">
    <w:pPr>
      <w:rPr>
        <w:sz w:val="2"/>
        <w:szCs w:val="2"/>
      </w:rPr>
    </w:pPr>
    <w:r>
      <w:pict w14:anchorId="396B8B2C">
        <v:shapetype id="_x0000_t202" coordsize="21600,21600" o:spt="202" path="m,l,21600r21600,l21600,xe">
          <v:stroke joinstyle="miter"/>
          <v:path gradientshapeok="t" o:connecttype="rect"/>
        </v:shapetype>
        <v:shape id="_x0000_s1448" type="#_x0000_t202" style="position:absolute;margin-left:212.65pt;margin-top:29.75pt;width:179.05pt;height:12pt;z-index:-1887436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4C590C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581"/>
                  </w:tabs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>ENLÈVEMENT DE MÉLIA</w:t>
                </w:r>
                <w:r>
                  <w:rPr>
                    <w:rStyle w:val="IntestazioneopidipaginaTimesNewRoman85ptGrassetto"/>
                    <w:rFonts w:eastAsia="Constantia"/>
                  </w:rPr>
                  <w:tab/>
                </w:r>
                <w:r>
                  <w:rPr>
                    <w:rStyle w:val="IntestazioneopidipaginaSylfaen9pt0"/>
                  </w:rPr>
                  <w:t>3</w:t>
                </w:r>
                <w:r>
                  <w:rPr>
                    <w:rStyle w:val="IntestazioneopidipaginaAngsanaUPC16ptGrassetto0"/>
                  </w:rPr>
                  <w:t xml:space="preserve"> 27</w:t>
                </w:r>
              </w:p>
            </w:txbxContent>
          </v:textbox>
          <w10:wrap anchorx="page" anchory="page"/>
        </v:shape>
      </w:pic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BA0BA4" w14:textId="77777777" w:rsidR="0054087C" w:rsidRDefault="00000000">
    <w:pPr>
      <w:rPr>
        <w:sz w:val="2"/>
        <w:szCs w:val="2"/>
      </w:rPr>
    </w:pPr>
    <w:r>
      <w:pict w14:anchorId="1F47E0A3">
        <v:shapetype id="_x0000_t202" coordsize="21600,21600" o:spt="202" path="m,l,21600r21600,l21600,xe">
          <v:stroke joinstyle="miter"/>
          <v:path gradientshapeok="t" o:connecttype="rect"/>
        </v:shapetype>
        <v:shape id="_x0000_s1117" type="#_x0000_t202" style="position:absolute;margin-left:189.4pt;margin-top:39.85pt;width:175.2pt;height:8.15pt;z-index:-1887439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7545C4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504"/>
                  </w:tabs>
                  <w:spacing w:line="240" w:lineRule="auto"/>
                  <w:jc w:val="left"/>
                </w:pPr>
                <w:r>
                  <w:rPr>
                    <w:rStyle w:val="IntestazioneopidipaginaAngsanaUPC16ptGrassetto0"/>
                  </w:rPr>
                  <w:t>REGRETS DE BÉRINUS</w:t>
                </w:r>
                <w:r>
                  <w:rPr>
                    <w:rStyle w:val="IntestazioneopidipaginaAngsanaUPC16ptGrassetto0"/>
                  </w:rPr>
                  <w:tab/>
                  <w:t>3«</w:t>
                </w:r>
              </w:p>
            </w:txbxContent>
          </v:textbox>
          <w10:wrap anchorx="page" anchory="page"/>
        </v:shape>
      </w:pict>
    </w:r>
  </w:p>
</w:hdr>
</file>

<file path=word/header3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48F75" w14:textId="77777777" w:rsidR="0054087C" w:rsidRDefault="00000000">
    <w:pPr>
      <w:rPr>
        <w:sz w:val="2"/>
        <w:szCs w:val="2"/>
      </w:rPr>
    </w:pPr>
    <w:r>
      <w:pict w14:anchorId="6DC6D998">
        <v:shapetype id="_x0000_t202" coordsize="21600,21600" o:spt="202" path="m,l,21600r21600,l21600,xe">
          <v:stroke joinstyle="miter"/>
          <v:path gradientshapeok="t" o:connecttype="rect"/>
        </v:shapetype>
        <v:shape id="_x0000_s1449" type="#_x0000_t202" style="position:absolute;margin-left:218.3pt;margin-top:30.1pt;width:168.7pt;height:11.3pt;z-index:-1887436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B4F5336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374"/>
                  </w:tabs>
                  <w:spacing w:line="240" w:lineRule="auto"/>
                  <w:jc w:val="left"/>
                </w:pPr>
                <w:r>
                  <w:rPr>
                    <w:rStyle w:val="IntestazioneopidipaginaSylfaen75pt"/>
                  </w:rPr>
                  <w:t>LÂCHETÉ D’ACHART</w:t>
                </w:r>
                <w:r>
                  <w:rPr>
                    <w:rStyle w:val="IntestazioneopidipaginaSylfaen75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TimesNewRoman9ptSpaziatura1pt"/>
                    <w:rFonts w:eastAsia="Constantia"/>
                  </w:rPr>
                  <w:t>#</w:t>
                </w:r>
                <w:r w:rsidR="00000000">
                  <w:rPr>
                    <w:rStyle w:val="IntestazioneopidipaginaTimesNewRoman9ptSpaziatura1pt"/>
                    <w:rFonts w:eastAsia="Constantia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DDBA80" w14:textId="77777777" w:rsidR="0054087C" w:rsidRDefault="00000000">
    <w:pPr>
      <w:rPr>
        <w:sz w:val="2"/>
        <w:szCs w:val="2"/>
      </w:rPr>
    </w:pPr>
    <w:r>
      <w:pict w14:anchorId="0096886B">
        <v:shapetype id="_x0000_t202" coordsize="21600,21600" o:spt="202" path="m,l,21600r21600,l21600,xe">
          <v:stroke joinstyle="miter"/>
          <v:path gradientshapeok="t" o:connecttype="rect"/>
        </v:shapetype>
        <v:shape id="_x0000_s1450" type="#_x0000_t202" style="position:absolute;margin-left:218.3pt;margin-top:30.1pt;width:168.7pt;height:11.3pt;z-index:-18874363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0AD032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374"/>
                  </w:tabs>
                  <w:spacing w:line="240" w:lineRule="auto"/>
                  <w:jc w:val="left"/>
                </w:pPr>
                <w:r>
                  <w:rPr>
                    <w:rStyle w:val="IntestazioneopidipaginaSylfaen75pt"/>
                  </w:rPr>
                  <w:t>LÂCHETÉ D’ACHART</w:t>
                </w:r>
                <w:r>
                  <w:rPr>
                    <w:rStyle w:val="IntestazioneopidipaginaSylfaen75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D20D8" w:rsidRPr="001D20D8">
                  <w:rPr>
                    <w:rStyle w:val="IntestazioneopidipaginaTimesNewRoman9ptSpaziatura1pt"/>
                    <w:rFonts w:eastAsia="Constantia"/>
                    <w:noProof/>
                  </w:rPr>
                  <w:t>329</w:t>
                </w:r>
                <w:r w:rsidR="00000000">
                  <w:rPr>
                    <w:rStyle w:val="IntestazioneopidipaginaTimesNewRoman9ptSpaziatura1pt"/>
                    <w:rFonts w:eastAsia="Constantia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567B50" w14:textId="77777777" w:rsidR="0054087C" w:rsidRDefault="0054087C"/>
</w:hdr>
</file>

<file path=word/header3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C1AF30" w14:textId="77777777" w:rsidR="0054087C" w:rsidRDefault="00000000">
    <w:pPr>
      <w:rPr>
        <w:sz w:val="2"/>
        <w:szCs w:val="2"/>
      </w:rPr>
    </w:pPr>
    <w:r>
      <w:pict w14:anchorId="29FC2F70">
        <v:shapetype id="_x0000_t202" coordsize="21600,21600" o:spt="202" path="m,l,21600r21600,l21600,xe">
          <v:stroke joinstyle="miter"/>
          <v:path gradientshapeok="t" o:connecttype="rect"/>
        </v:shapetype>
        <v:shape id="_x0000_s1451" type="#_x0000_t202" style="position:absolute;margin-left:202.45pt;margin-top:31.9pt;width:186.25pt;height:7.7pt;z-index:-1887436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9FD648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725"/>
                  </w:tabs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>ACHART ET LES MARINIERS</w:t>
                </w:r>
                <w:r>
                  <w:rPr>
                    <w:rStyle w:val="IntestazioneopidipaginaTimesNewRoman85ptGrassetto"/>
                    <w:rFonts w:eastAsia="Constantia"/>
                  </w:rPr>
                  <w:tab/>
                </w:r>
                <w:r>
                  <w:rPr>
                    <w:rStyle w:val="IntestazioneopidipaginaTimesNewRoman9ptSpaziatura1pt"/>
                    <w:rFonts w:eastAsia="Constantia"/>
                  </w:rPr>
                  <w:t>33</w:t>
                </w:r>
                <w:r>
                  <w:rPr>
                    <w:rStyle w:val="IntestazioneopidipaginaAngsanaUPC14ptSpaziatura1pt0"/>
                  </w:rPr>
                  <w:t xml:space="preserve"> I</w:t>
                </w:r>
              </w:p>
            </w:txbxContent>
          </v:textbox>
          <w10:wrap anchorx="page" anchory="page"/>
        </v:shape>
      </w:pict>
    </w:r>
  </w:p>
</w:hdr>
</file>

<file path=word/header3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1E1ABE" w14:textId="77777777" w:rsidR="0054087C" w:rsidRDefault="00000000">
    <w:pPr>
      <w:rPr>
        <w:sz w:val="2"/>
        <w:szCs w:val="2"/>
      </w:rPr>
    </w:pPr>
    <w:r>
      <w:pict w14:anchorId="4AB4A8DD">
        <v:shapetype id="_x0000_t202" coordsize="21600,21600" o:spt="202" path="m,l,21600r21600,l21600,xe">
          <v:stroke joinstyle="miter"/>
          <v:path gradientshapeok="t" o:connecttype="rect"/>
        </v:shapetype>
        <v:shape id="_x0000_s1452" type="#_x0000_t202" style="position:absolute;margin-left:202.45pt;margin-top:31.9pt;width:186.25pt;height:7.7pt;z-index:-1887436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64A8BE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725"/>
                  </w:tabs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>ACHART ET LES MARINIERS</w:t>
                </w:r>
                <w:r>
                  <w:rPr>
                    <w:rStyle w:val="IntestazioneopidipaginaTimesNewRoman85ptGrassetto"/>
                    <w:rFonts w:eastAsia="Constantia"/>
                  </w:rPr>
                  <w:tab/>
                </w:r>
                <w:r>
                  <w:rPr>
                    <w:rStyle w:val="IntestazioneopidipaginaTimesNewRoman9ptSpaziatura1pt"/>
                    <w:rFonts w:eastAsia="Constantia"/>
                  </w:rPr>
                  <w:t>33</w:t>
                </w:r>
                <w:r>
                  <w:rPr>
                    <w:rStyle w:val="IntestazioneopidipaginaAngsanaUPC14ptSpaziatura1pt0"/>
                  </w:rPr>
                  <w:t xml:space="preserve"> I</w:t>
                </w:r>
              </w:p>
            </w:txbxContent>
          </v:textbox>
          <w10:wrap anchorx="page" anchory="page"/>
        </v:shape>
      </w:pict>
    </w:r>
  </w:p>
</w:hdr>
</file>

<file path=word/header3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DA0E6F" w14:textId="77777777" w:rsidR="0054087C" w:rsidRDefault="00000000">
    <w:pPr>
      <w:rPr>
        <w:sz w:val="2"/>
        <w:szCs w:val="2"/>
      </w:rPr>
    </w:pPr>
    <w:r>
      <w:pict w14:anchorId="0FBF0F13">
        <v:shapetype id="_x0000_t202" coordsize="21600,21600" o:spt="202" path="m,l,21600r21600,l21600,xe">
          <v:stroke joinstyle="miter"/>
          <v:path gradientshapeok="t" o:connecttype="rect"/>
        </v:shapetype>
        <v:shape id="_x0000_s1453" type="#_x0000_t202" style="position:absolute;margin-left:207.35pt;margin-top:30.25pt;width:172.8pt;height:11.05pt;z-index:-1887436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D98605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56"/>
                  </w:tabs>
                  <w:spacing w:line="240" w:lineRule="auto"/>
                  <w:jc w:val="left"/>
                </w:pPr>
                <w:r>
                  <w:rPr>
                    <w:rStyle w:val="IntestazioneopidipaginaSylfaen95ptSpaziatura1pt0"/>
                  </w:rPr>
                  <w:t>33</w:t>
                </w:r>
                <w:r>
                  <w:rPr>
                    <w:rStyle w:val="IntestazioneopidipaginaAngsanaUPC14ptGrassetto0"/>
                  </w:rPr>
                  <w:t>o</w:t>
                </w:r>
                <w:r>
                  <w:rPr>
                    <w:rStyle w:val="IntestazioneopidipaginaAngsanaUPC14ptGrassetto0"/>
                  </w:rPr>
                  <w:tab/>
                </w:r>
                <w:r>
                  <w:rPr>
                    <w:rStyle w:val="IntestazioneopidipaginaTimesNewRoman85ptGrassetto"/>
                    <w:rFonts w:eastAsia="Constantia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3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B93FF" w14:textId="77777777" w:rsidR="0054087C" w:rsidRDefault="00000000">
    <w:pPr>
      <w:rPr>
        <w:sz w:val="2"/>
        <w:szCs w:val="2"/>
      </w:rPr>
    </w:pPr>
    <w:r>
      <w:pict w14:anchorId="2FB21389">
        <v:shapetype id="_x0000_t202" coordsize="21600,21600" o:spt="202" path="m,l,21600r21600,l21600,xe">
          <v:stroke joinstyle="miter"/>
          <v:path gradientshapeok="t" o:connecttype="rect"/>
        </v:shapetype>
        <v:shape id="_x0000_s1454" type="#_x0000_t202" style="position:absolute;margin-left:205.55pt;margin-top:30.85pt;width:172.3pt;height:9.85pt;z-index:-1887436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0855B7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46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C43D8">
                  <w:rPr>
                    <w:rStyle w:val="IntestazioneopidipaginaTimesNewRoman105pt"/>
                    <w:rFonts w:eastAsia="Constantia"/>
                  </w:rPr>
                  <w:t>#</w:t>
                </w:r>
                <w:r>
                  <w:rPr>
                    <w:rStyle w:val="IntestazioneopidipaginaTimesNewRoman105pt"/>
                    <w:rFonts w:eastAsia="Constantia"/>
                  </w:rPr>
                  <w:fldChar w:fldCharType="end"/>
                </w:r>
                <w:r w:rsidR="00CC43D8">
                  <w:rPr>
                    <w:rStyle w:val="IntestazioneopidipaginaTimesNewRoman105pt"/>
                    <w:rFonts w:eastAsia="Constantia"/>
                  </w:rPr>
                  <w:tab/>
                </w:r>
                <w:r w:rsidR="00CC43D8">
                  <w:rPr>
                    <w:rStyle w:val="IntestazioneopidipaginaSylfaen75pt"/>
                  </w:rPr>
                  <w:t xml:space="preserve">LE RQMENT </w:t>
                </w:r>
                <w:r w:rsidR="00CC43D8">
                  <w:rPr>
                    <w:rStyle w:val="IntestazioneopidipaginaAngsanaUPC14ptGrassetto0"/>
                  </w:rPr>
                  <w:t>BERINUS</w:t>
                </w:r>
              </w:p>
            </w:txbxContent>
          </v:textbox>
          <w10:wrap anchorx="page" anchory="page"/>
        </v:shape>
      </w:pict>
    </w:r>
  </w:p>
</w:hdr>
</file>

<file path=word/header3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537A4B" w14:textId="77777777" w:rsidR="0054087C" w:rsidRDefault="00000000">
    <w:pPr>
      <w:rPr>
        <w:sz w:val="2"/>
        <w:szCs w:val="2"/>
      </w:rPr>
    </w:pPr>
    <w:r>
      <w:pict w14:anchorId="5DA43B1F">
        <v:shapetype id="_x0000_t202" coordsize="21600,21600" o:spt="202" path="m,l,21600r21600,l21600,xe">
          <v:stroke joinstyle="miter"/>
          <v:path gradientshapeok="t" o:connecttype="rect"/>
        </v:shapetype>
        <v:shape id="_x0000_s1455" type="#_x0000_t202" style="position:absolute;margin-left:216.85pt;margin-top:31.45pt;width:174.95pt;height:8.65pt;z-index:-1887436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4AD365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99"/>
                  </w:tabs>
                  <w:spacing w:line="240" w:lineRule="auto"/>
                  <w:jc w:val="left"/>
                </w:pPr>
                <w:r>
                  <w:rPr>
                    <w:rStyle w:val="IntestazioneopidipaginaAngsanaUPC14ptGrassetto0"/>
                  </w:rPr>
                  <w:t>IMPOSTURE D’ACHART</w:t>
                </w:r>
                <w:r>
                  <w:rPr>
                    <w:rStyle w:val="IntestazioneopidipaginaAngsanaUPC14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D20D8" w:rsidRPr="001D20D8">
                  <w:rPr>
                    <w:rStyle w:val="IntestazioneopidipaginaSylfaen95ptSpaziatura1pt1"/>
                    <w:noProof/>
                  </w:rPr>
                  <w:t>333</w:t>
                </w:r>
                <w:r w:rsidR="00000000">
                  <w:rPr>
                    <w:rStyle w:val="IntestazioneopidipaginaSylfaen95ptSpaziatura1pt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1BE88A" w14:textId="77777777" w:rsidR="0054087C" w:rsidRDefault="00000000">
    <w:pPr>
      <w:rPr>
        <w:sz w:val="2"/>
        <w:szCs w:val="2"/>
      </w:rPr>
    </w:pPr>
    <w:r>
      <w:pict w14:anchorId="007CF1A0">
        <v:shapetype id="_x0000_t202" coordsize="21600,21600" o:spt="202" path="m,l,21600r21600,l21600,xe">
          <v:stroke joinstyle="miter"/>
          <v:path gradientshapeok="t" o:connecttype="rect"/>
        </v:shapetype>
        <v:shape id="_x0000_s1456" type="#_x0000_t202" style="position:absolute;margin-left:206.6pt;margin-top:30.95pt;width:173.5pt;height:9.6pt;z-index:-1887436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ADBBED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7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D20D8" w:rsidRPr="001D20D8">
                  <w:rPr>
                    <w:rStyle w:val="IntestazioneopidipaginaAngsanaUPC16ptGrassetto0"/>
                    <w:noProof/>
                  </w:rPr>
                  <w:t>332</w:t>
                </w:r>
                <w:r>
                  <w:rPr>
                    <w:rStyle w:val="IntestazioneopidipaginaAngsanaUPC16ptGrassetto0"/>
                    <w:noProof/>
                  </w:rPr>
                  <w:fldChar w:fldCharType="end"/>
                </w:r>
                <w:r w:rsidR="00CC43D8">
                  <w:rPr>
                    <w:rStyle w:val="IntestazioneopidipaginaAngsanaUPC16ptGrassetto0"/>
                  </w:rPr>
                  <w:tab/>
                </w:r>
                <w:r w:rsidR="00CC43D8">
                  <w:rPr>
                    <w:rStyle w:val="IntestazioneopidipaginaSylfaen9ptCorsivo"/>
                  </w:rPr>
                  <w:t>1</w:t>
                </w:r>
                <w:r w:rsidR="00CC43D8">
                  <w:rPr>
                    <w:rStyle w:val="IntestazioneopidipaginaCalibri8ptCorsivo0"/>
                  </w:rPr>
                  <w:t>M</w:t>
                </w:r>
                <w:r w:rsidR="00CC43D8">
                  <w:rPr>
                    <w:rStyle w:val="IntestazioneopidipaginaAngsanaUPC14ptGrassetto0"/>
                  </w:rPr>
                  <w:t xml:space="preserve"> ROMENT BERINUS</w:t>
                </w:r>
              </w:p>
            </w:txbxContent>
          </v:textbox>
          <w10:wrap anchorx="page" anchory="page"/>
        </v:shape>
      </w:pict>
    </w:r>
  </w:p>
</w:hdr>
</file>

<file path=word/header3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44C1FD" w14:textId="77777777" w:rsidR="0054087C" w:rsidRDefault="00000000">
    <w:pPr>
      <w:rPr>
        <w:sz w:val="2"/>
        <w:szCs w:val="2"/>
      </w:rPr>
    </w:pPr>
    <w:r>
      <w:pict w14:anchorId="544E470A">
        <v:shapetype id="_x0000_t202" coordsize="21600,21600" o:spt="202" path="m,l,21600r21600,l21600,xe">
          <v:stroke joinstyle="miter"/>
          <v:path gradientshapeok="t" o:connecttype="rect"/>
        </v:shapetype>
        <v:shape id="_x0000_s1457" type="#_x0000_t202" style="position:absolute;margin-left:204.45pt;margin-top:30.5pt;width:173.3pt;height:10.55pt;z-index:-1887436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F37147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D20D8" w:rsidRPr="001D20D8">
                  <w:rPr>
                    <w:rStyle w:val="IntestazioneopidipaginaTimesNewRoman9pt0"/>
                    <w:rFonts w:eastAsia="Constantia"/>
                    <w:noProof/>
                  </w:rPr>
                  <w:t>336</w:t>
                </w:r>
                <w:r>
                  <w:rPr>
                    <w:rStyle w:val="IntestazioneopidipaginaTimesNewRoman9pt0"/>
                    <w:rFonts w:eastAsia="Constantia"/>
                    <w:noProof/>
                  </w:rPr>
                  <w:fldChar w:fldCharType="end"/>
                </w:r>
                <w:r w:rsidR="00CC43D8">
                  <w:rPr>
                    <w:rStyle w:val="IntestazioneopidipaginaTimesNewRoman9pt0"/>
                    <w:rFonts w:eastAsia="Constantia"/>
                  </w:rPr>
                  <w:tab/>
                </w:r>
                <w:r w:rsidR="00CC43D8">
                  <w:rPr>
                    <w:rStyle w:val="IntestazioneopidipaginaSylfaen75pt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915F06" w14:textId="77777777" w:rsidR="0054087C" w:rsidRDefault="00000000">
    <w:pPr>
      <w:rPr>
        <w:sz w:val="2"/>
        <w:szCs w:val="2"/>
      </w:rPr>
    </w:pPr>
    <w:r>
      <w:pict w14:anchorId="2381973F">
        <v:shapetype id="_x0000_t202" coordsize="21600,21600" o:spt="202" path="m,l,21600r21600,l21600,xe">
          <v:stroke joinstyle="miter"/>
          <v:path gradientshapeok="t" o:connecttype="rect"/>
        </v:shapetype>
        <v:shape id="_x0000_s1118" type="#_x0000_t202" style="position:absolute;margin-left:234.65pt;margin-top:39.45pt;width:174.7pt;height:8.9pt;z-index:-1887439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3B15BBC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94"/>
                  </w:tabs>
                  <w:spacing w:line="240" w:lineRule="auto"/>
                  <w:jc w:val="left"/>
                </w:pPr>
                <w:r>
                  <w:rPr>
                    <w:rStyle w:val="IntestazioneopidipaginaSylfaen75ptSpaziatura1pt"/>
                  </w:rPr>
                  <w:t>3o</w:t>
                </w:r>
                <w:r>
                  <w:rPr>
                    <w:rStyle w:val="IntestazioneopidipaginaSylfaen75ptSpaziatura1pt"/>
                  </w:rPr>
                  <w:tab/>
                </w:r>
                <w:r>
                  <w:rPr>
                    <w:rStyle w:val="IntestazioneopidipaginaAngsanaUPC16ptGrassetto0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3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893179" w14:textId="77777777" w:rsidR="0054087C" w:rsidRDefault="00000000">
    <w:pPr>
      <w:rPr>
        <w:sz w:val="2"/>
        <w:szCs w:val="2"/>
      </w:rPr>
    </w:pPr>
    <w:r>
      <w:pict w14:anchorId="5A082226">
        <v:shapetype id="_x0000_t202" coordsize="21600,21600" o:spt="202" path="m,l,21600r21600,l21600,xe">
          <v:stroke joinstyle="miter"/>
          <v:path gradientshapeok="t" o:connecttype="rect"/>
        </v:shapetype>
        <v:shape id="_x0000_s1458" type="#_x0000_t202" style="position:absolute;margin-left:198.65pt;margin-top:30.25pt;width:197.05pt;height:11.05pt;z-index:-188743631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BC728D3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AngsanaUPC14ptMaiuscoletto"/>
                  </w:rPr>
                  <w:t xml:space="preserve">COMBAT d’aigre et d’abilant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D20D8" w:rsidRPr="001D20D8">
                  <w:rPr>
                    <w:rStyle w:val="IntestazioneopidipaginaAngsanaUPC14ptMaiuscoletto"/>
                    <w:noProof/>
                  </w:rPr>
                  <w:t>335</w:t>
                </w:r>
                <w:r w:rsidR="00000000">
                  <w:rPr>
                    <w:rStyle w:val="IntestazioneopidipaginaAngsanaUPC14ptMaiuscoletto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830C73" w14:textId="77777777" w:rsidR="0054087C" w:rsidRDefault="00000000">
    <w:pPr>
      <w:rPr>
        <w:sz w:val="2"/>
        <w:szCs w:val="2"/>
      </w:rPr>
    </w:pPr>
    <w:r>
      <w:pict w14:anchorId="439E7E7B">
        <v:shapetype id="_x0000_t202" coordsize="21600,21600" o:spt="202" path="m,l,21600r21600,l21600,xe">
          <v:stroke joinstyle="miter"/>
          <v:path gradientshapeok="t" o:connecttype="rect"/>
        </v:shapetype>
        <v:shape id="_x0000_s1460" type="#_x0000_t202" style="position:absolute;margin-left:209.8pt;margin-top:31.45pt;width:178.55pt;height:8.65pt;z-index:-1887436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0EB479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571"/>
                  </w:tabs>
                  <w:spacing w:line="240" w:lineRule="auto"/>
                  <w:jc w:val="left"/>
                </w:pPr>
                <w:r>
                  <w:rPr>
                    <w:rStyle w:val="IntestazioneopidipaginaAngsanaUPC14ptGrassetto0"/>
                  </w:rPr>
                  <w:t>DÉLIVRANCE DE MÉLIA</w:t>
                </w:r>
                <w:r>
                  <w:rPr>
                    <w:rStyle w:val="IntestazioneopidipaginaAngsanaUPC14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D20D8" w:rsidRPr="001D20D8">
                  <w:rPr>
                    <w:rStyle w:val="IntestazioneopidipaginaSylfaen95ptSpaziatura1pt1"/>
                    <w:noProof/>
                  </w:rPr>
                  <w:t>334</w:t>
                </w:r>
                <w:r w:rsidR="00000000">
                  <w:rPr>
                    <w:rStyle w:val="IntestazioneopidipaginaSylfaen95ptSpaziatura1pt1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68EF9E" w14:textId="77777777" w:rsidR="0054087C" w:rsidRDefault="00000000">
    <w:pPr>
      <w:rPr>
        <w:sz w:val="2"/>
        <w:szCs w:val="2"/>
      </w:rPr>
    </w:pPr>
    <w:r>
      <w:pict w14:anchorId="32670CF3">
        <v:shapetype id="_x0000_t202" coordsize="21600,21600" o:spt="202" path="m,l,21600r21600,l21600,xe">
          <v:stroke joinstyle="miter"/>
          <v:path gradientshapeok="t" o:connecttype="rect"/>
        </v:shapetype>
        <v:shape id="_x0000_s1461" type="#_x0000_t202" style="position:absolute;margin-left:225.65pt;margin-top:29.4pt;width:169.7pt;height:12.7pt;z-index:-1887436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F28B84D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394"/>
                  </w:tabs>
                  <w:spacing w:line="240" w:lineRule="auto"/>
                  <w:jc w:val="left"/>
                </w:pPr>
                <w:r>
                  <w:rPr>
                    <w:rStyle w:val="IntestazioneopidipaginaSylfaen75pt"/>
                  </w:rPr>
                  <w:t xml:space="preserve">DÉFAITE </w:t>
                </w:r>
                <w:r>
                  <w:rPr>
                    <w:rStyle w:val="IntestazioneopidipaginaTimesNewRoman85ptGrassetto"/>
                    <w:rFonts w:eastAsia="Constantia"/>
                  </w:rPr>
                  <w:t>D’ABILANT</w:t>
                </w:r>
                <w:r>
                  <w:rPr>
                    <w:rStyle w:val="IntestazioneopidipaginaTimesNewRoman85ptGrassetto"/>
                    <w:rFonts w:eastAsia="Constantia"/>
                  </w:rPr>
                  <w:tab/>
                </w:r>
                <w:r>
                  <w:rPr>
                    <w:rStyle w:val="IntestazioneopidipaginaSylfaen95ptSpaziatura1pt1"/>
                  </w:rPr>
                  <w:t>33</w:t>
                </w:r>
                <w:r>
                  <w:rPr>
                    <w:rStyle w:val="IntestazioneopidipaginaAngsanaUPC14ptGrassetto0"/>
                  </w:rPr>
                  <w:t>g</w:t>
                </w:r>
              </w:p>
            </w:txbxContent>
          </v:textbox>
          <w10:wrap anchorx="page" anchory="page"/>
        </v:shape>
      </w:pict>
    </w:r>
  </w:p>
</w:hdr>
</file>

<file path=word/header3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C900A" w14:textId="77777777" w:rsidR="0054087C" w:rsidRDefault="00000000">
    <w:pPr>
      <w:rPr>
        <w:sz w:val="2"/>
        <w:szCs w:val="2"/>
      </w:rPr>
    </w:pPr>
    <w:r>
      <w:pict w14:anchorId="36689F11">
        <v:shapetype id="_x0000_t202" coordsize="21600,21600" o:spt="202" path="m,l,21600r21600,l21600,xe">
          <v:stroke joinstyle="miter"/>
          <v:path gradientshapeok="t" o:connecttype="rect"/>
        </v:shapetype>
        <v:shape id="_x0000_s1462" type="#_x0000_t202" style="position:absolute;margin-left:225.65pt;margin-top:29.4pt;width:169.7pt;height:12.7pt;z-index:-1887436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DA7AD78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394"/>
                  </w:tabs>
                  <w:spacing w:line="240" w:lineRule="auto"/>
                  <w:jc w:val="left"/>
                </w:pPr>
                <w:r>
                  <w:rPr>
                    <w:rStyle w:val="IntestazioneopidipaginaSylfaen75pt"/>
                  </w:rPr>
                  <w:t xml:space="preserve">DÉFAITE </w:t>
                </w:r>
                <w:r>
                  <w:rPr>
                    <w:rStyle w:val="IntestazioneopidipaginaTimesNewRoman85ptGrassetto"/>
                    <w:rFonts w:eastAsia="Constantia"/>
                  </w:rPr>
                  <w:t>D’ABILANT</w:t>
                </w:r>
                <w:r>
                  <w:rPr>
                    <w:rStyle w:val="IntestazioneopidipaginaTimesNewRoman85ptGrassetto"/>
                    <w:rFonts w:eastAsia="Constantia"/>
                  </w:rPr>
                  <w:tab/>
                </w:r>
                <w:r>
                  <w:rPr>
                    <w:rStyle w:val="IntestazioneopidipaginaSylfaen95ptSpaziatura1pt1"/>
                  </w:rPr>
                  <w:t>33</w:t>
                </w:r>
                <w:r>
                  <w:rPr>
                    <w:rStyle w:val="IntestazioneopidipaginaAngsanaUPC14ptGrassetto0"/>
                  </w:rPr>
                  <w:t>g</w:t>
                </w:r>
              </w:p>
            </w:txbxContent>
          </v:textbox>
          <w10:wrap anchorx="page" anchory="page"/>
        </v:shape>
      </w:pict>
    </w:r>
  </w:p>
</w:hdr>
</file>

<file path=word/header3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E36244" w14:textId="77777777" w:rsidR="0054087C" w:rsidRDefault="0054087C"/>
</w:hdr>
</file>

<file path=word/header3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1B7101" w14:textId="77777777" w:rsidR="0054087C" w:rsidRDefault="00000000">
    <w:pPr>
      <w:rPr>
        <w:sz w:val="2"/>
        <w:szCs w:val="2"/>
      </w:rPr>
    </w:pPr>
    <w:r>
      <w:pict w14:anchorId="66AB3261">
        <v:shapetype id="_x0000_t202" coordsize="21600,21600" o:spt="202" path="m,l,21600r21600,l21600,xe">
          <v:stroke joinstyle="miter"/>
          <v:path gradientshapeok="t" o:connecttype="rect"/>
        </v:shapetype>
        <v:shape id="_x0000_s1463" type="#_x0000_t202" style="position:absolute;margin-left:204.45pt;margin-top:30.5pt;width:173.3pt;height:10.55pt;z-index:-1887436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BB628D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C43D8">
                  <w:rPr>
                    <w:rStyle w:val="IntestazioneopidipaginaTimesNewRoman9pt0"/>
                    <w:rFonts w:eastAsia="Constantia"/>
                  </w:rPr>
                  <w:t>#</w:t>
                </w:r>
                <w:r>
                  <w:rPr>
                    <w:rStyle w:val="IntestazioneopidipaginaTimesNewRoman9pt0"/>
                    <w:rFonts w:eastAsia="Constantia"/>
                  </w:rPr>
                  <w:fldChar w:fldCharType="end"/>
                </w:r>
                <w:r w:rsidR="00CC43D8">
                  <w:rPr>
                    <w:rStyle w:val="IntestazioneopidipaginaTimesNewRoman9pt0"/>
                    <w:rFonts w:eastAsia="Constantia"/>
                  </w:rPr>
                  <w:tab/>
                </w:r>
                <w:r w:rsidR="00CC43D8">
                  <w:rPr>
                    <w:rStyle w:val="IntestazioneopidipaginaSylfaen75pt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3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A3458" w14:textId="77777777" w:rsidR="0054087C" w:rsidRDefault="00000000">
    <w:pPr>
      <w:rPr>
        <w:sz w:val="2"/>
        <w:szCs w:val="2"/>
      </w:rPr>
    </w:pPr>
    <w:r>
      <w:pict w14:anchorId="50B89FF5">
        <v:shapetype id="_x0000_t202" coordsize="21600,21600" o:spt="202" path="m,l,21600r21600,l21600,xe">
          <v:stroke joinstyle="miter"/>
          <v:path gradientshapeok="t" o:connecttype="rect"/>
        </v:shapetype>
        <v:shape id="_x0000_s1464" type="#_x0000_t202" style="position:absolute;margin-left:208.1pt;margin-top:30pt;width:189.6pt;height:11.5pt;z-index:-1887436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6DE99C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Sylfaen75ptMaiuscoletto"/>
                  </w:rPr>
                  <w:t xml:space="preserve">galopin menacé de mort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Sylfaen75ptMaiuscoletto"/>
                  </w:rPr>
                  <w:t>#</w:t>
                </w:r>
                <w:r w:rsidR="00000000">
                  <w:rPr>
                    <w:rStyle w:val="IntestazioneopidipaginaSylfaen75ptMaiuscoletto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5E8D5B" w14:textId="77777777" w:rsidR="0054087C" w:rsidRDefault="00000000">
    <w:pPr>
      <w:rPr>
        <w:sz w:val="2"/>
        <w:szCs w:val="2"/>
      </w:rPr>
    </w:pPr>
    <w:r>
      <w:pict w14:anchorId="55DD6959">
        <v:shapetype id="_x0000_t202" coordsize="21600,21600" o:spt="202" path="m,l,21600r21600,l21600,xe">
          <v:stroke joinstyle="miter"/>
          <v:path gradientshapeok="t" o:connecttype="rect"/>
        </v:shapetype>
        <v:shape id="_x0000_s1465" type="#_x0000_t202" style="position:absolute;margin-left:200.85pt;margin-top:30.6pt;width:171.85pt;height:10.3pt;z-index:-1887436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DCAC3B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37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C43D8">
                  <w:rPr>
                    <w:rStyle w:val="IntestazioneopidipaginaSylfaen95ptSpaziatura1pt1"/>
                  </w:rPr>
                  <w:t>#</w:t>
                </w:r>
                <w:r>
                  <w:rPr>
                    <w:rStyle w:val="IntestazioneopidipaginaSylfaen95ptSpaziatura1pt1"/>
                  </w:rPr>
                  <w:fldChar w:fldCharType="end"/>
                </w:r>
                <w:r w:rsidR="00CC43D8">
                  <w:rPr>
                    <w:rStyle w:val="IntestazioneopidipaginaSylfaen95ptSpaziatura1pt1"/>
                  </w:rPr>
                  <w:tab/>
                </w:r>
                <w:r w:rsidR="00CC43D8">
                  <w:rPr>
                    <w:rStyle w:val="IntestazioneopidipaginaTimesNewRoman85ptGrassetto"/>
                    <w:rFonts w:eastAsia="Constantia"/>
                  </w:rPr>
                  <w:t>LE ROMÉNT BERINUS</w:t>
                </w:r>
              </w:p>
            </w:txbxContent>
          </v:textbox>
          <w10:wrap anchorx="page" anchory="page"/>
        </v:shape>
      </w:pict>
    </w:r>
  </w:p>
</w:hdr>
</file>

<file path=word/header3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4F2A6B" w14:textId="77777777" w:rsidR="0054087C" w:rsidRDefault="00000000">
    <w:pPr>
      <w:rPr>
        <w:sz w:val="2"/>
        <w:szCs w:val="2"/>
      </w:rPr>
    </w:pPr>
    <w:r>
      <w:pict w14:anchorId="2A1F5207">
        <v:shapetype id="_x0000_t202" coordsize="21600,21600" o:spt="202" path="m,l,21600r21600,l21600,xe">
          <v:stroke joinstyle="miter"/>
          <v:path gradientshapeok="t" o:connecttype="rect"/>
        </v:shapetype>
        <v:shape id="_x0000_s1466" type="#_x0000_t202" style="position:absolute;margin-left:208.45pt;margin-top:30.6pt;width:189.35pt;height:10.3pt;z-index:-1887436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F0A2ED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787"/>
                  </w:tabs>
                  <w:spacing w:line="240" w:lineRule="auto"/>
                  <w:jc w:val="left"/>
                </w:pPr>
                <w:r>
                  <w:rPr>
                    <w:rStyle w:val="IntestazioneopidipaginaSylfaen95ptGrassetto0"/>
                  </w:rPr>
                  <w:t>GALOPIN AU PIED DU GIBET</w:t>
                </w:r>
                <w:r>
                  <w:rPr>
                    <w:rStyle w:val="IntestazioneopidipaginaSylfaen95ptGrassetto0"/>
                  </w:rPr>
                  <w:tab/>
                  <w:t>3q3</w:t>
                </w:r>
              </w:p>
            </w:txbxContent>
          </v:textbox>
          <w10:wrap anchorx="page" anchory="page"/>
        </v:shape>
      </w:pict>
    </w:r>
  </w:p>
</w:hdr>
</file>

<file path=word/header3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188AFA" w14:textId="77777777" w:rsidR="0054087C" w:rsidRDefault="00000000">
    <w:pPr>
      <w:rPr>
        <w:sz w:val="2"/>
        <w:szCs w:val="2"/>
      </w:rPr>
    </w:pPr>
    <w:r>
      <w:pict w14:anchorId="0E9A9017">
        <v:shapetype id="_x0000_t202" coordsize="21600,21600" o:spt="202" path="m,l,21600r21600,l21600,xe">
          <v:stroke joinstyle="miter"/>
          <v:path gradientshapeok="t" o:connecttype="rect"/>
        </v:shapetype>
        <v:shape id="_x0000_s1467" type="#_x0000_t202" style="position:absolute;margin-left:208.45pt;margin-top:30.6pt;width:189.35pt;height:10.3pt;z-index:-1887436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1915E5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787"/>
                  </w:tabs>
                  <w:spacing w:line="240" w:lineRule="auto"/>
                  <w:jc w:val="left"/>
                </w:pPr>
                <w:r>
                  <w:rPr>
                    <w:rStyle w:val="IntestazioneopidipaginaSylfaen95ptGrassetto0"/>
                  </w:rPr>
                  <w:t>GALOPIN AU PIED DU GIBET</w:t>
                </w:r>
                <w:r>
                  <w:rPr>
                    <w:rStyle w:val="IntestazioneopidipaginaSylfaen95ptGrassetto0"/>
                  </w:rPr>
                  <w:tab/>
                  <w:t>3q3</w:t>
                </w:r>
              </w:p>
            </w:txbxContent>
          </v:textbox>
          <w10:wrap anchorx="page" anchory="page"/>
        </v:shape>
      </w:pic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96E239" w14:textId="77777777" w:rsidR="0054087C" w:rsidRDefault="00000000">
    <w:pPr>
      <w:rPr>
        <w:sz w:val="2"/>
        <w:szCs w:val="2"/>
      </w:rPr>
    </w:pPr>
    <w:r>
      <w:pict w14:anchorId="3D94110C">
        <v:shapetype id="_x0000_t202" coordsize="21600,21600" o:spt="202" path="m,l,21600r21600,l21600,xe">
          <v:stroke joinstyle="miter"/>
          <v:path gradientshapeok="t" o:connecttype="rect"/>
        </v:shapetype>
        <v:shape id="_x0000_s1119" type="#_x0000_t202" style="position:absolute;margin-left:189.3pt;margin-top:37.9pt;width:177.1pt;height:12pt;z-index:-1887439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5D4293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542"/>
                  </w:tabs>
                  <w:spacing w:line="240" w:lineRule="auto"/>
                  <w:jc w:val="left"/>
                </w:pPr>
                <w:r>
                  <w:rPr>
                    <w:rStyle w:val="IntestazioneopidipaginaAngsanaUPC16ptGrassetto0"/>
                  </w:rPr>
                  <w:t xml:space="preserve">REGRETS DE </w:t>
                </w:r>
                <w:r>
                  <w:rPr>
                    <w:rStyle w:val="IntestazioneopidipaginaAngsanaUPC14pt"/>
                  </w:rPr>
                  <w:t>BÉRINUS</w:t>
                </w:r>
                <w:r>
                  <w:rPr>
                    <w:rStyle w:val="IntestazioneopidipaginaAngsanaUPC14pt"/>
                  </w:rPr>
                  <w:tab/>
                </w:r>
                <w:r>
                  <w:rPr>
                    <w:rStyle w:val="IntestazioneopidipaginaAngsanaUPC16ptCorsivo"/>
                  </w:rPr>
                  <w:t>‘</w:t>
                </w:r>
                <w:r>
                  <w:rPr>
                    <w:rStyle w:val="IntestazioneopidipaginaAngsanaUPC16ptCorsivo"/>
                    <w:vertAlign w:val="superscript"/>
                  </w:rPr>
                  <w:t>z</w:t>
                </w:r>
                <w:r>
                  <w:rPr>
                    <w:rStyle w:val="IntestazioneopidipaginaAngsanaUPC16ptCorsivo"/>
                  </w:rPr>
                  <w:t>9</w:t>
                </w:r>
              </w:p>
            </w:txbxContent>
          </v:textbox>
          <w10:wrap anchorx="page" anchory="page"/>
        </v:shape>
      </w:pict>
    </w:r>
  </w:p>
</w:hdr>
</file>

<file path=word/header3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B65A23" w14:textId="77777777" w:rsidR="0054087C" w:rsidRDefault="0054087C"/>
</w:hdr>
</file>

<file path=word/header3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C22D62" w14:textId="77777777" w:rsidR="0054087C" w:rsidRDefault="00000000">
    <w:pPr>
      <w:rPr>
        <w:sz w:val="2"/>
        <w:szCs w:val="2"/>
      </w:rPr>
    </w:pPr>
    <w:r>
      <w:pict w14:anchorId="5A968903">
        <v:shapetype id="_x0000_t202" coordsize="21600,21600" o:spt="202" path="m,l,21600r21600,l21600,xe">
          <v:stroke joinstyle="miter"/>
          <v:path gradientshapeok="t" o:connecttype="rect"/>
        </v:shapetype>
        <v:shape id="_x0000_s1468" type="#_x0000_t202" style="position:absolute;margin-left:204.45pt;margin-top:30.5pt;width:173.3pt;height:10.55pt;z-index:-1887436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5AC55D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C43D8">
                  <w:rPr>
                    <w:rStyle w:val="IntestazioneopidipaginaTimesNewRoman9pt0"/>
                    <w:rFonts w:eastAsia="Constantia"/>
                  </w:rPr>
                  <w:t>#</w:t>
                </w:r>
                <w:r>
                  <w:rPr>
                    <w:rStyle w:val="IntestazioneopidipaginaTimesNewRoman9pt0"/>
                    <w:rFonts w:eastAsia="Constantia"/>
                  </w:rPr>
                  <w:fldChar w:fldCharType="end"/>
                </w:r>
                <w:r w:rsidR="00CC43D8">
                  <w:rPr>
                    <w:rStyle w:val="IntestazioneopidipaginaTimesNewRoman9pt0"/>
                    <w:rFonts w:eastAsia="Constantia"/>
                  </w:rPr>
                  <w:tab/>
                </w:r>
                <w:r w:rsidR="00CC43D8">
                  <w:rPr>
                    <w:rStyle w:val="IntestazioneopidipaginaSylfaen75pt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3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8B2F9E" w14:textId="77777777" w:rsidR="0054087C" w:rsidRDefault="00000000">
    <w:pPr>
      <w:rPr>
        <w:sz w:val="2"/>
        <w:szCs w:val="2"/>
      </w:rPr>
    </w:pPr>
    <w:r>
      <w:pict w14:anchorId="5C131CF1">
        <v:shapetype id="_x0000_t202" coordsize="21600,21600" o:spt="202" path="m,l,21600r21600,l21600,xe">
          <v:stroke joinstyle="miter"/>
          <v:path gradientshapeok="t" o:connecttype="rect"/>
        </v:shapetype>
        <v:shape id="_x0000_s1469" type="#_x0000_t202" style="position:absolute;margin-left:204.45pt;margin-top:30.5pt;width:173.3pt;height:10.55pt;z-index:-1887436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34E042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C43D8">
                  <w:rPr>
                    <w:rStyle w:val="IntestazioneopidipaginaTimesNewRoman9pt0"/>
                    <w:rFonts w:eastAsia="Constantia"/>
                  </w:rPr>
                  <w:t>#</w:t>
                </w:r>
                <w:r>
                  <w:rPr>
                    <w:rStyle w:val="IntestazioneopidipaginaTimesNewRoman9pt0"/>
                    <w:rFonts w:eastAsia="Constantia"/>
                  </w:rPr>
                  <w:fldChar w:fldCharType="end"/>
                </w:r>
                <w:r w:rsidR="00CC43D8">
                  <w:rPr>
                    <w:rStyle w:val="IntestazioneopidipaginaTimesNewRoman9pt0"/>
                    <w:rFonts w:eastAsia="Constantia"/>
                  </w:rPr>
                  <w:tab/>
                </w:r>
                <w:r w:rsidR="00CC43D8">
                  <w:rPr>
                    <w:rStyle w:val="IntestazioneopidipaginaSylfaen75pt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3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EFCCE0" w14:textId="77777777" w:rsidR="0054087C" w:rsidRDefault="00000000">
    <w:pPr>
      <w:rPr>
        <w:sz w:val="2"/>
        <w:szCs w:val="2"/>
      </w:rPr>
    </w:pPr>
    <w:r>
      <w:pict w14:anchorId="644A361F">
        <v:shapetype id="_x0000_t202" coordsize="21600,21600" o:spt="202" path="m,l,21600r21600,l21600,xe">
          <v:stroke joinstyle="miter"/>
          <v:path gradientshapeok="t" o:connecttype="rect"/>
        </v:shapetype>
        <v:shape id="_x0000_s1470" type="#_x0000_t202" style="position:absolute;margin-left:202.85pt;margin-top:30.5pt;width:192pt;height:10.55pt;z-index:-1887436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0CC23DE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840"/>
                  </w:tabs>
                  <w:spacing w:line="240" w:lineRule="auto"/>
                  <w:jc w:val="left"/>
                </w:pPr>
                <w:r>
                  <w:rPr>
                    <w:rStyle w:val="IntestazioneopidipaginaSylfaen9pt"/>
                  </w:rPr>
                  <w:t>ARRIVÉE D’AIGRE A LA COUR</w:t>
                </w:r>
                <w:r>
                  <w:rPr>
                    <w:rStyle w:val="IntestazioneopidipaginaSylfaen9pt"/>
                  </w:rPr>
                  <w:tab/>
                </w:r>
                <w:r>
                  <w:rPr>
                    <w:rStyle w:val="Intestazioneopidipagina14ptCorsivo"/>
                  </w:rPr>
                  <w:t>84</w:t>
                </w:r>
                <w:r>
                  <w:rPr>
                    <w:rStyle w:val="IntestazioneopidipaginaSylfaen8ptCorsivo0"/>
                    <w:b w:val="0"/>
                    <w:bCs w:val="0"/>
                  </w:rPr>
                  <w:t>$</w:t>
                </w:r>
              </w:p>
            </w:txbxContent>
          </v:textbox>
          <w10:wrap anchorx="page" anchory="page"/>
        </v:shape>
      </w:pict>
    </w:r>
  </w:p>
</w:hdr>
</file>

<file path=word/header3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BCAEE3" w14:textId="77777777" w:rsidR="0054087C" w:rsidRDefault="00000000">
    <w:pPr>
      <w:rPr>
        <w:sz w:val="2"/>
        <w:szCs w:val="2"/>
      </w:rPr>
    </w:pPr>
    <w:r>
      <w:pict w14:anchorId="0E0B24AC">
        <v:shapetype id="_x0000_t202" coordsize="21600,21600" o:spt="202" path="m,l,21600r21600,l21600,xe">
          <v:stroke joinstyle="miter"/>
          <v:path gradientshapeok="t" o:connecttype="rect"/>
        </v:shapetype>
        <v:shape id="_x0000_s1471" type="#_x0000_t202" style="position:absolute;margin-left:202.85pt;margin-top:30.5pt;width:192pt;height:10.55pt;z-index:-1887436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4F77F26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840"/>
                  </w:tabs>
                  <w:spacing w:line="240" w:lineRule="auto"/>
                  <w:jc w:val="left"/>
                </w:pPr>
                <w:r>
                  <w:rPr>
                    <w:rStyle w:val="IntestazioneopidipaginaSylfaen9pt"/>
                  </w:rPr>
                  <w:t>ARRIVÉE D’AIGRE A LA COUR</w:t>
                </w:r>
                <w:r>
                  <w:rPr>
                    <w:rStyle w:val="IntestazioneopidipaginaSylfaen9pt"/>
                  </w:rPr>
                  <w:tab/>
                </w:r>
                <w:r>
                  <w:rPr>
                    <w:rStyle w:val="Intestazioneopidipagina14ptCorsivo"/>
                  </w:rPr>
                  <w:t>84</w:t>
                </w:r>
                <w:r>
                  <w:rPr>
                    <w:rStyle w:val="IntestazioneopidipaginaSylfaen8ptCorsivo0"/>
                    <w:b w:val="0"/>
                    <w:bCs w:val="0"/>
                  </w:rPr>
                  <w:t>$</w:t>
                </w:r>
              </w:p>
            </w:txbxContent>
          </v:textbox>
          <w10:wrap anchorx="page" anchory="page"/>
        </v:shape>
      </w:pict>
    </w:r>
  </w:p>
</w:hdr>
</file>

<file path=word/header3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75A20" w14:textId="77777777" w:rsidR="0054087C" w:rsidRDefault="00000000">
    <w:pPr>
      <w:rPr>
        <w:sz w:val="2"/>
        <w:szCs w:val="2"/>
      </w:rPr>
    </w:pPr>
    <w:r>
      <w:pict w14:anchorId="5C8A930E">
        <v:shapetype id="_x0000_t202" coordsize="21600,21600" o:spt="202" path="m,l,21600r21600,l21600,xe">
          <v:stroke joinstyle="miter"/>
          <v:path gradientshapeok="t" o:connecttype="rect"/>
        </v:shapetype>
        <v:shape id="_x0000_s1472" type="#_x0000_t202" style="position:absolute;margin-left:198.8pt;margin-top:30.7pt;width:172.1pt;height:10.1pt;z-index:-1887436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50B45B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42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C43D8">
                  <w:rPr>
                    <w:rStyle w:val="IntestazioneopidipaginaAngsanaUPC16ptGrassetto0"/>
                  </w:rPr>
                  <w:t>#</w:t>
                </w:r>
                <w:r>
                  <w:rPr>
                    <w:rStyle w:val="IntestazioneopidipaginaAngsanaUPC16ptGrassetto0"/>
                  </w:rPr>
                  <w:fldChar w:fldCharType="end"/>
                </w:r>
                <w:r w:rsidR="00CC43D8">
                  <w:rPr>
                    <w:rStyle w:val="IntestazioneopidipaginaAngsanaUPC16ptGrassetto0"/>
                  </w:rPr>
                  <w:tab/>
                </w:r>
                <w:r w:rsidR="00CC43D8">
                  <w:rPr>
                    <w:rStyle w:val="IntestazioneopidipaginaSylfaen9pt"/>
                  </w:rPr>
                  <w:t>LE ROMENT BERINTJS</w:t>
                </w:r>
              </w:p>
            </w:txbxContent>
          </v:textbox>
          <w10:wrap anchorx="page" anchory="page"/>
        </v:shape>
      </w:pict>
    </w:r>
  </w:p>
</w:hdr>
</file>

<file path=word/header3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FB2F47" w14:textId="77777777" w:rsidR="0054087C" w:rsidRDefault="00000000">
    <w:pPr>
      <w:rPr>
        <w:sz w:val="2"/>
        <w:szCs w:val="2"/>
      </w:rPr>
    </w:pPr>
    <w:r>
      <w:pict w14:anchorId="4B385F3F">
        <v:shapetype id="_x0000_t202" coordsize="21600,21600" o:spt="202" path="m,l,21600r21600,l21600,xe">
          <v:stroke joinstyle="miter"/>
          <v:path gradientshapeok="t" o:connecttype="rect"/>
        </v:shapetype>
        <v:shape id="_x0000_s1473" type="#_x0000_t202" style="position:absolute;margin-left:198.8pt;margin-top:30.7pt;width:172.1pt;height:10.1pt;z-index:-18874361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4534FF8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42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C43D8">
                  <w:rPr>
                    <w:rStyle w:val="IntestazioneopidipaginaAngsanaUPC16ptGrassetto0"/>
                  </w:rPr>
                  <w:t>#</w:t>
                </w:r>
                <w:r>
                  <w:rPr>
                    <w:rStyle w:val="IntestazioneopidipaginaAngsanaUPC16ptGrassetto0"/>
                  </w:rPr>
                  <w:fldChar w:fldCharType="end"/>
                </w:r>
                <w:r w:rsidR="00CC43D8">
                  <w:rPr>
                    <w:rStyle w:val="IntestazioneopidipaginaAngsanaUPC16ptGrassetto0"/>
                  </w:rPr>
                  <w:tab/>
                </w:r>
                <w:r w:rsidR="00CC43D8">
                  <w:rPr>
                    <w:rStyle w:val="IntestazioneopidipaginaSylfaen9pt"/>
                  </w:rPr>
                  <w:t>LE ROMENT BERINTJS</w:t>
                </w:r>
              </w:p>
            </w:txbxContent>
          </v:textbox>
          <w10:wrap anchorx="page" anchory="page"/>
        </v:shape>
      </w:pict>
    </w:r>
  </w:p>
</w:hdr>
</file>

<file path=word/header3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230620" w14:textId="77777777" w:rsidR="0054087C" w:rsidRDefault="00000000">
    <w:pPr>
      <w:rPr>
        <w:sz w:val="2"/>
        <w:szCs w:val="2"/>
      </w:rPr>
    </w:pPr>
    <w:r>
      <w:pict w14:anchorId="4CAAC196">
        <v:shapetype id="_x0000_t202" coordsize="21600,21600" o:spt="202" path="m,l,21600r21600,l21600,xe">
          <v:stroke joinstyle="miter"/>
          <v:path gradientshapeok="t" o:connecttype="rect"/>
        </v:shapetype>
        <v:shape id="_x0000_s1474" type="#_x0000_t202" style="position:absolute;margin-left:204.45pt;margin-top:30.5pt;width:173.3pt;height:10.55pt;z-index:-18874361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F16F12D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66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C43D8">
                  <w:rPr>
                    <w:rStyle w:val="IntestazioneopidipaginaTimesNewRoman9pt0"/>
                    <w:rFonts w:eastAsia="Constantia"/>
                  </w:rPr>
                  <w:t>#</w:t>
                </w:r>
                <w:r>
                  <w:rPr>
                    <w:rStyle w:val="IntestazioneopidipaginaTimesNewRoman9pt0"/>
                    <w:rFonts w:eastAsia="Constantia"/>
                  </w:rPr>
                  <w:fldChar w:fldCharType="end"/>
                </w:r>
                <w:r w:rsidR="00CC43D8">
                  <w:rPr>
                    <w:rStyle w:val="IntestazioneopidipaginaTimesNewRoman9pt0"/>
                    <w:rFonts w:eastAsia="Constantia"/>
                  </w:rPr>
                  <w:tab/>
                </w:r>
                <w:r w:rsidR="00CC43D8">
                  <w:rPr>
                    <w:rStyle w:val="IntestazioneopidipaginaSylfaen75pt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3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4F4B4" w14:textId="77777777" w:rsidR="0054087C" w:rsidRDefault="00000000">
    <w:pPr>
      <w:rPr>
        <w:sz w:val="2"/>
        <w:szCs w:val="2"/>
      </w:rPr>
    </w:pPr>
    <w:r>
      <w:pict w14:anchorId="4DD17F31">
        <v:shapetype id="_x0000_t202" coordsize="21600,21600" o:spt="202" path="m,l,21600r21600,l21600,xe">
          <v:stroke joinstyle="miter"/>
          <v:path gradientshapeok="t" o:connecttype="rect"/>
        </v:shapetype>
        <v:shape id="_x0000_s1475" type="#_x0000_t202" style="position:absolute;margin-left:231.25pt;margin-top:30.35pt;width:167.75pt;height:10.8pt;z-index:-1887436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68F1C1C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355"/>
                  </w:tabs>
                  <w:spacing w:line="240" w:lineRule="auto"/>
                  <w:jc w:val="left"/>
                </w:pPr>
                <w:r>
                  <w:rPr>
                    <w:rStyle w:val="IntestazioneopidipaginaSylfaen9pt"/>
                  </w:rPr>
                  <w:t>NOCES D’OLOFERNE</w:t>
                </w:r>
                <w:r>
                  <w:rPr>
                    <w:rStyle w:val="IntestazioneopidipaginaSylfaen9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TimesNewRoman105pt"/>
                    <w:rFonts w:eastAsia="Constantia"/>
                  </w:rPr>
                  <w:t>#</w:t>
                </w:r>
                <w:r w:rsidR="00000000">
                  <w:rPr>
                    <w:rStyle w:val="IntestazioneopidipaginaTimesNewRoman105pt"/>
                    <w:rFonts w:eastAsia="Constantia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3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735818" w14:textId="77777777" w:rsidR="0054087C" w:rsidRDefault="00000000">
    <w:pPr>
      <w:rPr>
        <w:sz w:val="2"/>
        <w:szCs w:val="2"/>
      </w:rPr>
    </w:pPr>
    <w:r>
      <w:pict w14:anchorId="7909639F">
        <v:shapetype id="_x0000_t202" coordsize="21600,21600" o:spt="202" path="m,l,21600r21600,l21600,xe">
          <v:stroke joinstyle="miter"/>
          <v:path gradientshapeok="t" o:connecttype="rect"/>
        </v:shapetype>
        <v:shape id="_x0000_s1476" type="#_x0000_t202" style="position:absolute;margin-left:196.7pt;margin-top:30.1pt;width:200.9pt;height:11.3pt;z-index:-18874361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CA1D57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Sylfaen75pt"/>
                  </w:rPr>
                  <w:t xml:space="preserve">LE </w:t>
                </w:r>
                <w:r>
                  <w:rPr>
                    <w:rStyle w:val="IntestazioneopidipaginaSylfaen9pt"/>
                  </w:rPr>
                  <w:t xml:space="preserve">TRAÍTRE </w:t>
                </w:r>
                <w:r>
                  <w:rPr>
                    <w:rStyle w:val="IntestazioneopidipaginaSylfaen75pt"/>
                  </w:rPr>
                  <w:t xml:space="preserve">ACHART </w:t>
                </w:r>
                <w:r>
                  <w:rPr>
                    <w:rStyle w:val="IntestazioneopidipaginaSylfaen9pt"/>
                  </w:rPr>
                  <w:t xml:space="preserve">DÉMASQUÉ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Sylfaen9pt"/>
                  </w:rPr>
                  <w:t>#</w:t>
                </w:r>
                <w:r w:rsidR="00000000">
                  <w:rPr>
                    <w:rStyle w:val="IntestazioneopidipaginaSylfaen9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8860B" w14:textId="77777777" w:rsidR="0054087C" w:rsidRDefault="00000000">
    <w:pPr>
      <w:rPr>
        <w:sz w:val="2"/>
        <w:szCs w:val="2"/>
      </w:rPr>
    </w:pPr>
    <w:r>
      <w:pict w14:anchorId="674BD557">
        <v:shapetype id="_x0000_t202" coordsize="21600,21600" o:spt="202" path="m,l,21600r21600,l21600,xe">
          <v:stroke joinstyle="miter"/>
          <v:path gradientshapeok="t" o:connecttype="rect"/>
        </v:shapetype>
        <v:shape id="_x0000_s1086" type="#_x0000_t202" style="position:absolute;margin-left:234.1pt;margin-top:32.3pt;width:174.7pt;height:6.95pt;z-index:-1887440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0D3322D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94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D20D8" w:rsidRPr="001D20D8">
                  <w:rPr>
                    <w:rStyle w:val="IntestazioneopidipaginaAngsanaUPC10ptCorsivo"/>
                    <w:noProof/>
                  </w:rPr>
                  <w:t>i</w:t>
                </w:r>
                <w:r>
                  <w:rPr>
                    <w:rStyle w:val="IntestazioneopidipaginaAngsanaUPC10ptCorsivo"/>
                    <w:noProof/>
                  </w:rPr>
                  <w:fldChar w:fldCharType="end"/>
                </w:r>
                <w:r w:rsidR="00CC43D8">
                  <w:rPr>
                    <w:rStyle w:val="IntestazioneopidipaginaAngsanaUPC10ptCorsivo"/>
                  </w:rPr>
                  <w:tab/>
                </w:r>
                <w:r w:rsidR="00CC43D8">
                  <w:rPr>
                    <w:rStyle w:val="IntestazioneopidipaginaSylfaen9pt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A1A59" w14:textId="77777777" w:rsidR="0054087C" w:rsidRDefault="00000000">
    <w:pPr>
      <w:rPr>
        <w:sz w:val="2"/>
        <w:szCs w:val="2"/>
      </w:rPr>
    </w:pPr>
    <w:r>
      <w:pict w14:anchorId="745EC5EF">
        <v:shapetype id="_x0000_t202" coordsize="21600,21600" o:spt="202" path="m,l,21600r21600,l21600,xe">
          <v:stroke joinstyle="miter"/>
          <v:path gradientshapeok="t" o:connecttype="rect"/>
        </v:shapetype>
        <v:shape id="_x0000_s1120" type="#_x0000_t202" style="position:absolute;margin-left:170.25pt;margin-top:31.45pt;width:211.2pt;height:8.65pt;z-index:-18874396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F066AF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AngsanaUPC16ptGrassetto0"/>
                  </w:rPr>
                  <w:t>BÉRINUS RENONCE A SON HÉRITAGE 33</w:t>
                </w:r>
              </w:p>
            </w:txbxContent>
          </v:textbox>
          <w10:wrap anchorx="page" anchory="page"/>
        </v:shape>
      </w:pict>
    </w:r>
  </w:p>
</w:hdr>
</file>

<file path=word/header4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8CC1B4" w14:textId="77777777" w:rsidR="0054087C" w:rsidRDefault="00000000">
    <w:pPr>
      <w:rPr>
        <w:sz w:val="2"/>
        <w:szCs w:val="2"/>
      </w:rPr>
    </w:pPr>
    <w:r>
      <w:pict w14:anchorId="783FCF62">
        <v:shapetype id="_x0000_t202" coordsize="21600,21600" o:spt="202" path="m,l,21600r21600,l21600,xe">
          <v:stroke joinstyle="miter"/>
          <v:path gradientshapeok="t" o:connecttype="rect"/>
        </v:shapetype>
        <v:shape id="_x0000_s1477" type="#_x0000_t202" style="position:absolute;margin-left:214.1pt;margin-top:31.7pt;width:179.75pt;height:8.15pt;z-index:-1887436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E7CCEF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595"/>
                  </w:tabs>
                  <w:spacing w:line="240" w:lineRule="auto"/>
                  <w:jc w:val="left"/>
                </w:pPr>
                <w:r>
                  <w:rPr>
                    <w:rStyle w:val="IntestazioneopidipaginaSylfaen9pt"/>
                  </w:rPr>
                  <w:t>AIGRE SE REND A ROME</w:t>
                </w:r>
                <w:r>
                  <w:rPr>
                    <w:rStyle w:val="IntestazioneopidipaginaSylfaen9pt"/>
                  </w:rPr>
                  <w:tab/>
                </w:r>
                <w:r>
                  <w:rPr>
                    <w:rStyle w:val="IntestazioneopidipaginaAngsanaUPC16ptGrassetto0"/>
                  </w:rPr>
                  <w:t>3 51</w:t>
                </w:r>
              </w:p>
            </w:txbxContent>
          </v:textbox>
          <w10:wrap anchorx="page" anchory="page"/>
        </v:shape>
      </w:pict>
    </w:r>
  </w:p>
</w:hdr>
</file>

<file path=word/header4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BFE3A8" w14:textId="77777777" w:rsidR="0054087C" w:rsidRDefault="00000000">
    <w:pPr>
      <w:rPr>
        <w:sz w:val="2"/>
        <w:szCs w:val="2"/>
      </w:rPr>
    </w:pPr>
    <w:r>
      <w:pict w14:anchorId="4303CFEC">
        <v:shapetype id="_x0000_t202" coordsize="21600,21600" o:spt="202" path="m,l,21600r21600,l21600,xe">
          <v:stroke joinstyle="miter"/>
          <v:path gradientshapeok="t" o:connecttype="rect"/>
        </v:shapetype>
        <v:shape id="_x0000_s1478" type="#_x0000_t202" style="position:absolute;margin-left:214.1pt;margin-top:31.7pt;width:179.75pt;height:8.15pt;z-index:-1887436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CB860B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595"/>
                  </w:tabs>
                  <w:spacing w:line="240" w:lineRule="auto"/>
                  <w:jc w:val="left"/>
                </w:pPr>
                <w:r>
                  <w:rPr>
                    <w:rStyle w:val="IntestazioneopidipaginaSylfaen9pt"/>
                  </w:rPr>
                  <w:t>AIGRE SE REND A ROME</w:t>
                </w:r>
                <w:r>
                  <w:rPr>
                    <w:rStyle w:val="IntestazioneopidipaginaSylfaen9pt"/>
                  </w:rPr>
                  <w:tab/>
                </w:r>
                <w:r>
                  <w:rPr>
                    <w:rStyle w:val="IntestazioneopidipaginaAngsanaUPC16ptGrassetto0"/>
                  </w:rPr>
                  <w:t>3 51</w:t>
                </w:r>
              </w:p>
            </w:txbxContent>
          </v:textbox>
          <w10:wrap anchorx="page" anchory="page"/>
        </v:shape>
      </w:pict>
    </w:r>
  </w:p>
</w:hdr>
</file>

<file path=word/header40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812A8B" w14:textId="77777777" w:rsidR="0054087C" w:rsidRDefault="00000000">
    <w:pPr>
      <w:rPr>
        <w:sz w:val="2"/>
        <w:szCs w:val="2"/>
      </w:rPr>
    </w:pPr>
    <w:r>
      <w:pict w14:anchorId="044C6B2D">
        <v:shapetype id="_x0000_t202" coordsize="21600,21600" o:spt="202" path="m,l,21600r21600,l21600,xe">
          <v:stroke joinstyle="miter"/>
          <v:path gradientshapeok="t" o:connecttype="rect"/>
        </v:shapetype>
        <v:shape id="_x0000_s1479" type="#_x0000_t202" style="position:absolute;margin-left:199.4pt;margin-top:30.5pt;width:174.5pt;height:10.55pt;z-index:-1887436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D0CD6F8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90"/>
                  </w:tabs>
                  <w:spacing w:line="240" w:lineRule="auto"/>
                  <w:jc w:val="left"/>
                </w:pPr>
                <w:r>
                  <w:rPr>
                    <w:rStyle w:val="IntestazioneopidipaginaAngsanaUPC16ptGrassetto0"/>
                  </w:rPr>
                  <w:t>35o</w:t>
                </w:r>
                <w:r>
                  <w:rPr>
                    <w:rStyle w:val="IntestazioneopidipaginaAngsanaUPC16ptGrassetto0"/>
                  </w:rPr>
                  <w:tab/>
                </w:r>
                <w:r>
                  <w:rPr>
                    <w:rStyle w:val="IntestazioneopidipaginaSylfaen75pt"/>
                  </w:rPr>
                  <w:t xml:space="preserve">LE </w:t>
                </w:r>
                <w:r>
                  <w:rPr>
                    <w:rStyle w:val="IntestazioneopidipaginaTimesNewRoman85ptGrassetto"/>
                    <w:rFonts w:eastAsia="Constantia"/>
                  </w:rPr>
                  <w:t>ROMENT BERINUS</w:t>
                </w:r>
              </w:p>
            </w:txbxContent>
          </v:textbox>
          <w10:wrap anchorx="page" anchory="page"/>
        </v:shape>
      </w:pict>
    </w:r>
  </w:p>
</w:hdr>
</file>

<file path=word/header40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86E2FC" w14:textId="77777777" w:rsidR="0054087C" w:rsidRDefault="00000000">
    <w:pPr>
      <w:rPr>
        <w:sz w:val="2"/>
        <w:szCs w:val="2"/>
      </w:rPr>
    </w:pPr>
    <w:r>
      <w:pict w14:anchorId="02B85A0B">
        <v:shapetype id="_x0000_t202" coordsize="21600,21600" o:spt="202" path="m,l,21600r21600,l21600,xe">
          <v:stroke joinstyle="miter"/>
          <v:path gradientshapeok="t" o:connecttype="rect"/>
        </v:shapetype>
        <v:shape id="_x0000_s1480" type="#_x0000_t202" style="position:absolute;margin-left:226.6pt;margin-top:31.7pt;width:171.35pt;height:8.15pt;z-index:-1887436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DD8DAA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27"/>
                  </w:tabs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>AIGRE CHEZ RUESSE</w:t>
                </w:r>
                <w:r>
                  <w:rPr>
                    <w:rStyle w:val="IntestazioneopidipaginaTimesNewRoman85ptGrassetto"/>
                    <w:rFonts w:eastAsia="Constantia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Sylfaen9pt"/>
                  </w:rPr>
                  <w:t>#</w:t>
                </w:r>
                <w:r w:rsidR="00000000">
                  <w:rPr>
                    <w:rStyle w:val="IntestazioneopidipaginaSylfaen9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FB5DBA" w14:textId="77777777" w:rsidR="0054087C" w:rsidRDefault="00000000">
    <w:pPr>
      <w:rPr>
        <w:sz w:val="2"/>
        <w:szCs w:val="2"/>
      </w:rPr>
    </w:pPr>
    <w:r>
      <w:pict w14:anchorId="7563106A">
        <v:shapetype id="_x0000_t202" coordsize="21600,21600" o:spt="202" path="m,l,21600r21600,l21600,xe">
          <v:stroke joinstyle="miter"/>
          <v:path gradientshapeok="t" o:connecttype="rect"/>
        </v:shapetype>
        <v:shape id="_x0000_s1481" type="#_x0000_t202" style="position:absolute;margin-left:226.6pt;margin-top:31.7pt;width:171.35pt;height:8.15pt;z-index:-1887436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5FE4E1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27"/>
                  </w:tabs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>AIGRE CHEZ RUESSE</w:t>
                </w:r>
                <w:r>
                  <w:rPr>
                    <w:rStyle w:val="IntestazioneopidipaginaTimesNewRoman85ptGrassetto"/>
                    <w:rFonts w:eastAsia="Constantia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Sylfaen9pt"/>
                  </w:rPr>
                  <w:t>#</w:t>
                </w:r>
                <w:r w:rsidR="00000000">
                  <w:rPr>
                    <w:rStyle w:val="IntestazioneopidipaginaSylfaen9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0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0B9912" w14:textId="77777777" w:rsidR="0054087C" w:rsidRDefault="00000000">
    <w:pPr>
      <w:rPr>
        <w:sz w:val="2"/>
        <w:szCs w:val="2"/>
      </w:rPr>
    </w:pPr>
    <w:r>
      <w:pict w14:anchorId="7FF00296">
        <v:shapetype id="_x0000_t202" coordsize="21600,21600" o:spt="202" path="m,l,21600r21600,l21600,xe">
          <v:stroke joinstyle="miter"/>
          <v:path gradientshapeok="t" o:connecttype="rect"/>
        </v:shapetype>
        <v:shape id="_x0000_s1484" type="#_x0000_t202" style="position:absolute;margin-left:201.55pt;margin-top:30.85pt;width:174pt;height:9.85pt;z-index:-18874360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46C8A8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8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C43D8">
                  <w:rPr>
                    <w:rStyle w:val="IntestazioneopidipaginaSylfaen9pt"/>
                  </w:rPr>
                  <w:t>#</w:t>
                </w:r>
                <w:r>
                  <w:rPr>
                    <w:rStyle w:val="IntestazioneopidipaginaSylfaen9pt"/>
                  </w:rPr>
                  <w:fldChar w:fldCharType="end"/>
                </w:r>
                <w:r w:rsidR="00CC43D8">
                  <w:rPr>
                    <w:rStyle w:val="IntestazioneopidipaginaSylfaen9pt"/>
                  </w:rPr>
                  <w:tab/>
                </w:r>
                <w:r w:rsidR="00CC43D8">
                  <w:rPr>
                    <w:rStyle w:val="IntestazioneopidipaginaTimesNewRoman85ptGrassetto"/>
                    <w:rFonts w:eastAsia="Constantia"/>
                  </w:rPr>
                  <w:t>LE ROMENT BERINÚS</w:t>
                </w:r>
              </w:p>
            </w:txbxContent>
          </v:textbox>
          <w10:wrap anchorx="page" anchory="page"/>
        </v:shape>
      </w:pict>
    </w:r>
  </w:p>
</w:hdr>
</file>

<file path=word/header40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8306FC" w14:textId="77777777" w:rsidR="0054087C" w:rsidRDefault="00000000">
    <w:pPr>
      <w:rPr>
        <w:sz w:val="2"/>
        <w:szCs w:val="2"/>
      </w:rPr>
    </w:pPr>
    <w:r>
      <w:pict w14:anchorId="35A0281C">
        <v:shapetype id="_x0000_t202" coordsize="21600,21600" o:spt="202" path="m,l,21600r21600,l21600,xe">
          <v:stroke joinstyle="miter"/>
          <v:path gradientshapeok="t" o:connecttype="rect"/>
        </v:shapetype>
        <v:shape id="_x0000_s1485" type="#_x0000_t202" style="position:absolute;margin-left:199.75pt;margin-top:30.6pt;width:171.6pt;height:10.3pt;z-index:-1887436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0A01A1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32"/>
                  </w:tabs>
                  <w:spacing w:line="240" w:lineRule="auto"/>
                  <w:jc w:val="left"/>
                </w:pPr>
                <w:r>
                  <w:rPr>
                    <w:rStyle w:val="IntestazioneopidipaginaSylfaen14ptCorsivoSpaziatura0pt"/>
                  </w:rPr>
                  <w:t>36 4</w:t>
                </w:r>
                <w:r>
                  <w:rPr>
                    <w:rStyle w:val="IntestazioneopidipaginaSylfaen14ptCorsivoSpaziatura0pt"/>
                  </w:rPr>
                  <w:tab/>
                </w:r>
                <w:r>
                  <w:rPr>
                    <w:rStyle w:val="IntestazioneopidipaginaTimesNewRoman85ptGrassetto"/>
                    <w:rFonts w:eastAsia="Constantia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40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9EA0B0" w14:textId="77777777" w:rsidR="0054087C" w:rsidRDefault="00000000">
    <w:pPr>
      <w:rPr>
        <w:sz w:val="2"/>
        <w:szCs w:val="2"/>
      </w:rPr>
    </w:pPr>
    <w:r>
      <w:pict w14:anchorId="5C2F7823">
        <v:shapetype id="_x0000_t202" coordsize="21600,21600" o:spt="202" path="m,l,21600r21600,l21600,xe">
          <v:stroke joinstyle="miter"/>
          <v:path gradientshapeok="t" o:connecttype="rect"/>
        </v:shapetype>
        <v:shape id="_x0000_s1486" type="#_x0000_t202" style="position:absolute;margin-left:199.75pt;margin-top:30.6pt;width:171.6pt;height:10.3pt;z-index:-1887436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22245A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32"/>
                  </w:tabs>
                  <w:spacing w:line="240" w:lineRule="auto"/>
                  <w:jc w:val="left"/>
                </w:pPr>
                <w:r>
                  <w:rPr>
                    <w:rStyle w:val="IntestazioneopidipaginaSylfaen14ptCorsivoSpaziatura0pt"/>
                  </w:rPr>
                  <w:t>36 4</w:t>
                </w:r>
                <w:r>
                  <w:rPr>
                    <w:rStyle w:val="IntestazioneopidipaginaSylfaen14ptCorsivoSpaziatura0pt"/>
                  </w:rPr>
                  <w:tab/>
                </w:r>
                <w:r>
                  <w:rPr>
                    <w:rStyle w:val="IntestazioneopidipaginaTimesNewRoman85ptGrassetto"/>
                    <w:rFonts w:eastAsia="Constantia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40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F8649" w14:textId="77777777" w:rsidR="0054087C" w:rsidRDefault="0054087C"/>
</w:hdr>
</file>

<file path=word/header40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2766F0" w14:textId="77777777" w:rsidR="0054087C" w:rsidRDefault="00000000">
    <w:pPr>
      <w:rPr>
        <w:sz w:val="2"/>
        <w:szCs w:val="2"/>
      </w:rPr>
    </w:pPr>
    <w:r>
      <w:pict w14:anchorId="2420B8DF">
        <v:shapetype id="_x0000_t202" coordsize="21600,21600" o:spt="202" path="m,l,21600r21600,l21600,xe">
          <v:stroke joinstyle="miter"/>
          <v:path gradientshapeok="t" o:connecttype="rect"/>
        </v:shapetype>
        <v:shape id="_x0000_s1487" type="#_x0000_t202" style="position:absolute;margin-left:198.35pt;margin-top:31.3pt;width:172.1pt;height:8.9pt;z-index:-1887436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96BE6B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42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C43D8">
                  <w:rPr>
                    <w:rStyle w:val="IntestazioneopidipaginaArialNarrow10ptSpaziatura0pt"/>
                    <w:b w:val="0"/>
                    <w:bCs w:val="0"/>
                  </w:rPr>
                  <w:t>#</w:t>
                </w:r>
                <w:r>
                  <w:rPr>
                    <w:rStyle w:val="IntestazioneopidipaginaArialNarrow10ptSpaziatura0pt"/>
                    <w:b w:val="0"/>
                    <w:bCs w:val="0"/>
                  </w:rPr>
                  <w:fldChar w:fldCharType="end"/>
                </w:r>
                <w:r w:rsidR="00CC43D8">
                  <w:rPr>
                    <w:rStyle w:val="IntestazioneopidipaginaArialNarrow10ptSpaziatura0pt"/>
                    <w:b w:val="0"/>
                    <w:bCs w:val="0"/>
                  </w:rPr>
                  <w:tab/>
                </w:r>
                <w:r w:rsidR="00CC43D8">
                  <w:rPr>
                    <w:rStyle w:val="IntestazioneopidipaginaTimesNewRoman85ptGrassetto"/>
                    <w:rFonts w:eastAsia="Constantia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64B5C1" w14:textId="77777777" w:rsidR="0054087C" w:rsidRDefault="00000000">
    <w:pPr>
      <w:rPr>
        <w:sz w:val="2"/>
        <w:szCs w:val="2"/>
      </w:rPr>
    </w:pPr>
    <w:r>
      <w:pict w14:anchorId="72DC5416">
        <v:shapetype id="_x0000_t202" coordsize="21600,21600" o:spt="202" path="m,l,21600r21600,l21600,xe">
          <v:stroke joinstyle="miter"/>
          <v:path gradientshapeok="t" o:connecttype="rect"/>
        </v:shapetype>
        <v:shape id="_x0000_s1121" type="#_x0000_t202" style="position:absolute;margin-left:216.4pt;margin-top:30.85pt;width:175.45pt;height:9.85pt;z-index:-1887439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7ED68A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509"/>
                  </w:tabs>
                  <w:spacing w:line="240" w:lineRule="auto"/>
                  <w:jc w:val="left"/>
                </w:pPr>
                <w:r>
                  <w:rPr>
                    <w:rStyle w:val="IntestazioneopidipaginaAngsanaUPC16ptGrassetto0"/>
                  </w:rPr>
                  <w:t>3</w:t>
                </w:r>
                <w:r>
                  <w:rPr>
                    <w:rStyle w:val="Intestazioneopidipagina10pt"/>
                    <w:vertAlign w:val="subscript"/>
                  </w:rPr>
                  <w:t>4</w:t>
                </w:r>
                <w:r>
                  <w:rPr>
                    <w:rStyle w:val="Intestazioneopidipagina10pt"/>
                    <w:vertAlign w:val="subscript"/>
                  </w:rPr>
                  <w:tab/>
                </w:r>
                <w:r>
                  <w:rPr>
                    <w:rStyle w:val="IntestazioneopidipaginaAngsanaUPC14ptGrassetto0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4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6BE875" w14:textId="77777777" w:rsidR="0054087C" w:rsidRDefault="00000000">
    <w:pPr>
      <w:rPr>
        <w:sz w:val="2"/>
        <w:szCs w:val="2"/>
      </w:rPr>
    </w:pPr>
    <w:r>
      <w:pict w14:anchorId="16611AE8">
        <v:shapetype id="_x0000_t202" coordsize="21600,21600" o:spt="202" path="m,l,21600r21600,l21600,xe">
          <v:stroke joinstyle="miter"/>
          <v:path gradientshapeok="t" o:connecttype="rect"/>
        </v:shapetype>
        <v:shape id="_x0000_s1488" type="#_x0000_t202" style="position:absolute;margin-left:198.35pt;margin-top:31.3pt;width:172.1pt;height:8.9pt;z-index:-1887436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B73A9C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42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C43D8">
                  <w:rPr>
                    <w:rStyle w:val="IntestazioneopidipaginaArialNarrow10ptSpaziatura0pt"/>
                    <w:b w:val="0"/>
                    <w:bCs w:val="0"/>
                  </w:rPr>
                  <w:t>#</w:t>
                </w:r>
                <w:r>
                  <w:rPr>
                    <w:rStyle w:val="IntestazioneopidipaginaArialNarrow10ptSpaziatura0pt"/>
                    <w:b w:val="0"/>
                    <w:bCs w:val="0"/>
                  </w:rPr>
                  <w:fldChar w:fldCharType="end"/>
                </w:r>
                <w:r w:rsidR="00CC43D8">
                  <w:rPr>
                    <w:rStyle w:val="IntestazioneopidipaginaArialNarrow10ptSpaziatura0pt"/>
                    <w:b w:val="0"/>
                    <w:bCs w:val="0"/>
                  </w:rPr>
                  <w:tab/>
                </w:r>
                <w:r w:rsidR="00CC43D8">
                  <w:rPr>
                    <w:rStyle w:val="IntestazioneopidipaginaTimesNewRoman85ptGrassetto"/>
                    <w:rFonts w:eastAsia="Constantia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4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B68362" w14:textId="77777777" w:rsidR="0054087C" w:rsidRDefault="00000000">
    <w:pPr>
      <w:rPr>
        <w:sz w:val="2"/>
        <w:szCs w:val="2"/>
      </w:rPr>
    </w:pPr>
    <w:r>
      <w:pict w14:anchorId="2651EC3B">
        <v:shapetype id="_x0000_t202" coordsize="21600,21600" o:spt="202" path="m,l,21600r21600,l21600,xe">
          <v:stroke joinstyle="miter"/>
          <v:path gradientshapeok="t" o:connecttype="rect"/>
        </v:shapetype>
        <v:shape id="_x0000_s1489" type="#_x0000_t202" style="position:absolute;margin-left:218.2pt;margin-top:31.55pt;width:176.9pt;height:8.4pt;z-index:-1887436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76BA2C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538"/>
                  </w:tabs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>MALHEURS DE RUESSE</w:t>
                </w:r>
                <w:r>
                  <w:rPr>
                    <w:rStyle w:val="IntestazioneopidipaginaTimesNewRoman85ptGrassetto"/>
                    <w:rFonts w:eastAsia="Constantia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Sylfaen95ptGrassetto0"/>
                  </w:rPr>
                  <w:t>#</w:t>
                </w:r>
                <w:r w:rsidR="00000000">
                  <w:rPr>
                    <w:rStyle w:val="IntestazioneopidipaginaSylfaen95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2AEFB9" w14:textId="77777777" w:rsidR="0054087C" w:rsidRDefault="00000000">
    <w:pPr>
      <w:rPr>
        <w:sz w:val="2"/>
        <w:szCs w:val="2"/>
      </w:rPr>
    </w:pPr>
    <w:r>
      <w:pict w14:anchorId="2FE064E2">
        <v:shapetype id="_x0000_t202" coordsize="21600,21600" o:spt="202" path="m,l,21600r21600,l21600,xe">
          <v:stroke joinstyle="miter"/>
          <v:path gradientshapeok="t" o:connecttype="rect"/>
        </v:shapetype>
        <v:shape id="_x0000_s1490" type="#_x0000_t202" style="position:absolute;margin-left:228.05pt;margin-top:30.5pt;width:170.9pt;height:10.55pt;z-index:-18874359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39AD9A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18"/>
                  </w:tabs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>AIGRE SE LAMENTE</w:t>
                </w:r>
                <w:r>
                  <w:rPr>
                    <w:rStyle w:val="IntestazioneopidipaginaTimesNewRoman85ptGrassetto"/>
                    <w:rFonts w:eastAsia="Constantia"/>
                  </w:rPr>
                  <w:tab/>
                </w:r>
                <w:r>
                  <w:rPr>
                    <w:rStyle w:val="IntestazioneopidipaginaTimesNewRoman9pt0"/>
                    <w:rFonts w:eastAsia="Constantia"/>
                  </w:rPr>
                  <w:t>3&amp;7</w:t>
                </w:r>
              </w:p>
            </w:txbxContent>
          </v:textbox>
          <w10:wrap anchorx="page" anchory="page"/>
        </v:shape>
      </w:pict>
    </w:r>
  </w:p>
</w:hdr>
</file>

<file path=word/header4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618E1B" w14:textId="77777777" w:rsidR="0054087C" w:rsidRDefault="00000000">
    <w:pPr>
      <w:rPr>
        <w:sz w:val="2"/>
        <w:szCs w:val="2"/>
      </w:rPr>
    </w:pPr>
    <w:r>
      <w:pict w14:anchorId="4E8AF696">
        <v:shapetype id="_x0000_t202" coordsize="21600,21600" o:spt="202" path="m,l,21600r21600,l21600,xe">
          <v:stroke joinstyle="miter"/>
          <v:path gradientshapeok="t" o:connecttype="rect"/>
        </v:shapetype>
        <v:shape id="_x0000_s1491" type="#_x0000_t202" style="position:absolute;margin-left:228.05pt;margin-top:30.5pt;width:170.9pt;height:10.55pt;z-index:-18874359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EB6AC7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18"/>
                  </w:tabs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>AIGRE SE LAMENTE</w:t>
                </w:r>
                <w:r>
                  <w:rPr>
                    <w:rStyle w:val="IntestazioneopidipaginaTimesNewRoman85ptGrassetto"/>
                    <w:rFonts w:eastAsia="Constantia"/>
                  </w:rPr>
                  <w:tab/>
                </w:r>
                <w:r>
                  <w:rPr>
                    <w:rStyle w:val="IntestazioneopidipaginaTimesNewRoman9pt0"/>
                    <w:rFonts w:eastAsia="Constantia"/>
                  </w:rPr>
                  <w:t>3&amp;7</w:t>
                </w:r>
              </w:p>
            </w:txbxContent>
          </v:textbox>
          <w10:wrap anchorx="page" anchory="page"/>
        </v:shape>
      </w:pict>
    </w:r>
  </w:p>
</w:hdr>
</file>

<file path=word/header4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62B2C5" w14:textId="77777777" w:rsidR="0054087C" w:rsidRDefault="0054087C"/>
</w:hdr>
</file>

<file path=word/header4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323014" w14:textId="77777777" w:rsidR="0054087C" w:rsidRDefault="00000000">
    <w:pPr>
      <w:rPr>
        <w:sz w:val="2"/>
        <w:szCs w:val="2"/>
      </w:rPr>
    </w:pPr>
    <w:r>
      <w:pict w14:anchorId="4422B315">
        <v:shapetype id="_x0000_t202" coordsize="21600,21600" o:spt="202" path="m,l,21600r21600,l21600,xe">
          <v:stroke joinstyle="miter"/>
          <v:path gradientshapeok="t" o:connecttype="rect"/>
        </v:shapetype>
        <v:shape id="_x0000_s1492" type="#_x0000_t202" style="position:absolute;margin-left:198.35pt;margin-top:31.3pt;width:172.1pt;height:8.9pt;z-index:-18874359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1E80EF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42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C43D8">
                  <w:rPr>
                    <w:rStyle w:val="IntestazioneopidipaginaArialNarrow10ptSpaziatura0pt"/>
                    <w:b w:val="0"/>
                    <w:bCs w:val="0"/>
                  </w:rPr>
                  <w:t>#</w:t>
                </w:r>
                <w:r>
                  <w:rPr>
                    <w:rStyle w:val="IntestazioneopidipaginaArialNarrow10ptSpaziatura0pt"/>
                    <w:b w:val="0"/>
                    <w:bCs w:val="0"/>
                  </w:rPr>
                  <w:fldChar w:fldCharType="end"/>
                </w:r>
                <w:r w:rsidR="00CC43D8">
                  <w:rPr>
                    <w:rStyle w:val="IntestazioneopidipaginaArialNarrow10ptSpaziatura0pt"/>
                    <w:b w:val="0"/>
                    <w:bCs w:val="0"/>
                  </w:rPr>
                  <w:tab/>
                </w:r>
                <w:r w:rsidR="00CC43D8">
                  <w:rPr>
                    <w:rStyle w:val="IntestazioneopidipaginaTimesNewRoman85ptGrassetto"/>
                    <w:rFonts w:eastAsia="Constantia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4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1AE4F4" w14:textId="77777777" w:rsidR="0054087C" w:rsidRDefault="00000000">
    <w:pPr>
      <w:rPr>
        <w:sz w:val="2"/>
        <w:szCs w:val="2"/>
      </w:rPr>
    </w:pPr>
    <w:r>
      <w:pict w14:anchorId="023CF743">
        <v:shapetype id="_x0000_t202" coordsize="21600,21600" o:spt="202" path="m,l,21600r21600,l21600,xe">
          <v:stroke joinstyle="miter"/>
          <v:path gradientshapeok="t" o:connecttype="rect"/>
        </v:shapetype>
        <v:shape id="_x0000_s1493" type="#_x0000_t202" style="position:absolute;margin-left:198.35pt;margin-top:31.3pt;width:172.1pt;height:8.9pt;z-index:-18874359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4480D9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42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C43D8">
                  <w:rPr>
                    <w:rStyle w:val="IntestazioneopidipaginaArialNarrow10ptSpaziatura0pt"/>
                    <w:b w:val="0"/>
                    <w:bCs w:val="0"/>
                  </w:rPr>
                  <w:t>#</w:t>
                </w:r>
                <w:r>
                  <w:rPr>
                    <w:rStyle w:val="IntestazioneopidipaginaArialNarrow10ptSpaziatura0pt"/>
                    <w:b w:val="0"/>
                    <w:bCs w:val="0"/>
                  </w:rPr>
                  <w:fldChar w:fldCharType="end"/>
                </w:r>
                <w:r w:rsidR="00CC43D8">
                  <w:rPr>
                    <w:rStyle w:val="IntestazioneopidipaginaArialNarrow10ptSpaziatura0pt"/>
                    <w:b w:val="0"/>
                    <w:bCs w:val="0"/>
                  </w:rPr>
                  <w:tab/>
                </w:r>
                <w:r w:rsidR="00CC43D8">
                  <w:rPr>
                    <w:rStyle w:val="IntestazioneopidipaginaTimesNewRoman85ptGrassetto"/>
                    <w:rFonts w:eastAsia="Constantia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4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6AB8E8" w14:textId="77777777" w:rsidR="0054087C" w:rsidRDefault="00000000">
    <w:pPr>
      <w:rPr>
        <w:sz w:val="2"/>
        <w:szCs w:val="2"/>
      </w:rPr>
    </w:pPr>
    <w:r>
      <w:pict w14:anchorId="77E67584">
        <v:shapetype id="_x0000_t202" coordsize="21600,21600" o:spt="202" path="m,l,21600r21600,l21600,xe">
          <v:stroke joinstyle="miter"/>
          <v:path gradientshapeok="t" o:connecttype="rect"/>
        </v:shapetype>
        <v:shape id="_x0000_s1494" type="#_x0000_t202" style="position:absolute;margin-left:198.1pt;margin-top:31.55pt;width:172.55pt;height:8.4pt;z-index:-18874359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EB3CE23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51"/>
                  </w:tabs>
                  <w:spacing w:line="240" w:lineRule="auto"/>
                  <w:jc w:val="left"/>
                </w:pPr>
                <w:r>
                  <w:rPr>
                    <w:rStyle w:val="IntestazioneopidipaginaAngsanaUPC16ptGrassetto0"/>
                  </w:rPr>
                  <w:t>36o</w:t>
                </w:r>
                <w:r>
                  <w:rPr>
                    <w:rStyle w:val="IntestazioneopidipaginaAngsanaUPC16ptGrassetto0"/>
                  </w:rPr>
                  <w:tab/>
                </w:r>
                <w:r>
                  <w:rPr>
                    <w:rStyle w:val="IntestazioneopidipaginaTimesNewRoman85ptGrassetto"/>
                    <w:rFonts w:eastAsia="Constantia"/>
                  </w:rPr>
                  <w:t>LE ROMENT BERINTJS</w:t>
                </w:r>
              </w:p>
            </w:txbxContent>
          </v:textbox>
          <w10:wrap anchorx="page" anchory="page"/>
        </v:shape>
      </w:pict>
    </w:r>
  </w:p>
</w:hdr>
</file>

<file path=word/header4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662116" w14:textId="77777777" w:rsidR="0054087C" w:rsidRDefault="00000000">
    <w:pPr>
      <w:rPr>
        <w:sz w:val="2"/>
        <w:szCs w:val="2"/>
      </w:rPr>
    </w:pPr>
    <w:r>
      <w:pict w14:anchorId="5F37414A">
        <v:shapetype id="_x0000_t202" coordsize="21600,21600" o:spt="202" path="m,l,21600r21600,l21600,xe">
          <v:stroke joinstyle="miter"/>
          <v:path gradientshapeok="t" o:connecttype="rect"/>
        </v:shapetype>
        <v:shape id="_x0000_s1495" type="#_x0000_t202" style="position:absolute;margin-left:198.1pt;margin-top:31.55pt;width:172.55pt;height:8.4pt;z-index:-18874359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A1999A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51"/>
                  </w:tabs>
                  <w:spacing w:line="240" w:lineRule="auto"/>
                  <w:jc w:val="left"/>
                </w:pPr>
                <w:r>
                  <w:rPr>
                    <w:rStyle w:val="IntestazioneopidipaginaAngsanaUPC16ptGrassetto0"/>
                  </w:rPr>
                  <w:t>36o</w:t>
                </w:r>
                <w:r>
                  <w:rPr>
                    <w:rStyle w:val="IntestazioneopidipaginaAngsanaUPC16ptGrassetto0"/>
                  </w:rPr>
                  <w:tab/>
                </w:r>
                <w:r>
                  <w:rPr>
                    <w:rStyle w:val="IntestazioneopidipaginaTimesNewRoman85ptGrassetto"/>
                    <w:rFonts w:eastAsia="Constantia"/>
                  </w:rPr>
                  <w:t>LE ROMENT BERINTJS</w:t>
                </w:r>
              </w:p>
            </w:txbxContent>
          </v:textbox>
          <w10:wrap anchorx="page" anchory="page"/>
        </v:shape>
      </w:pict>
    </w:r>
  </w:p>
</w:hdr>
</file>

<file path=word/header4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534F38" w14:textId="77777777" w:rsidR="0054087C" w:rsidRDefault="00000000">
    <w:pPr>
      <w:rPr>
        <w:sz w:val="2"/>
        <w:szCs w:val="2"/>
      </w:rPr>
    </w:pPr>
    <w:r>
      <w:pict w14:anchorId="65D099DC">
        <v:shapetype id="_x0000_t202" coordsize="21600,21600" o:spt="202" path="m,l,21600r21600,l21600,xe">
          <v:stroke joinstyle="miter"/>
          <v:path gradientshapeok="t" o:connecttype="rect"/>
        </v:shapetype>
        <v:shape id="_x0000_s1496" type="#_x0000_t202" style="position:absolute;margin-left:214.85pt;margin-top:30.6pt;width:183.6pt;height:10.3pt;z-index:-18874359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94C427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672"/>
                  </w:tabs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>CONFIDENCES DE GALOPIN</w:t>
                </w:r>
                <w:r>
                  <w:rPr>
                    <w:rStyle w:val="IntestazioneopidipaginaTimesNewRoman85ptGrassetto"/>
                    <w:rFonts w:eastAsia="Constantia"/>
                  </w:rPr>
                  <w:tab/>
                </w:r>
                <w:r>
                  <w:rPr>
                    <w:rStyle w:val="IntestazioneopidipaginaSylfaen9pt"/>
                  </w:rPr>
                  <w:t>35g</w:t>
                </w:r>
              </w:p>
            </w:txbxContent>
          </v:textbox>
          <w10:wrap anchorx="page" anchory="page"/>
        </v:shape>
      </w:pic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0E01B5" w14:textId="77777777" w:rsidR="0054087C" w:rsidRDefault="0054087C"/>
</w:hdr>
</file>

<file path=word/header4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47F7DA" w14:textId="77777777" w:rsidR="0054087C" w:rsidRDefault="00000000">
    <w:pPr>
      <w:rPr>
        <w:sz w:val="2"/>
        <w:szCs w:val="2"/>
      </w:rPr>
    </w:pPr>
    <w:r>
      <w:pict w14:anchorId="0EAB6EEE">
        <v:shapetype id="_x0000_t202" coordsize="21600,21600" o:spt="202" path="m,l,21600r21600,l21600,xe">
          <v:stroke joinstyle="miter"/>
          <v:path gradientshapeok="t" o:connecttype="rect"/>
        </v:shapetype>
        <v:shape id="_x0000_s1497" type="#_x0000_t202" style="position:absolute;margin-left:198.35pt;margin-top:31.3pt;width:172.1pt;height:8.9pt;z-index:-18874359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A32DF4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42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C43D8">
                  <w:rPr>
                    <w:rStyle w:val="IntestazioneopidipaginaArialNarrow10ptSpaziatura0pt"/>
                    <w:b w:val="0"/>
                    <w:bCs w:val="0"/>
                  </w:rPr>
                  <w:t>#</w:t>
                </w:r>
                <w:r>
                  <w:rPr>
                    <w:rStyle w:val="IntestazioneopidipaginaArialNarrow10ptSpaziatura0pt"/>
                    <w:b w:val="0"/>
                    <w:bCs w:val="0"/>
                  </w:rPr>
                  <w:fldChar w:fldCharType="end"/>
                </w:r>
                <w:r w:rsidR="00CC43D8">
                  <w:rPr>
                    <w:rStyle w:val="IntestazioneopidipaginaArialNarrow10ptSpaziatura0pt"/>
                    <w:b w:val="0"/>
                    <w:bCs w:val="0"/>
                  </w:rPr>
                  <w:tab/>
                </w:r>
                <w:r w:rsidR="00CC43D8">
                  <w:rPr>
                    <w:rStyle w:val="IntestazioneopidipaginaTimesNewRoman85ptGrassetto"/>
                    <w:rFonts w:eastAsia="Constantia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4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7610D2" w14:textId="77777777" w:rsidR="0054087C" w:rsidRDefault="00000000">
    <w:pPr>
      <w:rPr>
        <w:sz w:val="2"/>
        <w:szCs w:val="2"/>
      </w:rPr>
    </w:pPr>
    <w:r>
      <w:pict w14:anchorId="61CB6A6A">
        <v:shapetype id="_x0000_t202" coordsize="21600,21600" o:spt="202" path="m,l,21600r21600,l21600,xe">
          <v:stroke joinstyle="miter"/>
          <v:path gradientshapeok="t" o:connecttype="rect"/>
        </v:shapetype>
        <v:shape id="_x0000_s1498" type="#_x0000_t202" style="position:absolute;margin-left:225.25pt;margin-top:31.55pt;width:171.35pt;height:8.4pt;z-index:-18874359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FE8734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27"/>
                  </w:tabs>
                  <w:spacing w:line="240" w:lineRule="auto"/>
                  <w:jc w:val="left"/>
                </w:pPr>
                <w:r>
                  <w:rPr>
                    <w:rStyle w:val="IntestazioneopidipaginaSylfaen75pt"/>
                  </w:rPr>
                  <w:t>VISITE DE GIEFFROY</w:t>
                </w:r>
                <w:r>
                  <w:rPr>
                    <w:rStyle w:val="IntestazioneopidipaginaSylfaen75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Sylfaen95ptSpaziatura1pt1"/>
                  </w:rPr>
                  <w:t>#</w:t>
                </w:r>
                <w:r w:rsidR="00000000">
                  <w:rPr>
                    <w:rStyle w:val="IntestazioneopidipaginaSylfaen95ptSpaziatura1pt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C3CCBC" w14:textId="77777777" w:rsidR="0054087C" w:rsidRDefault="00000000">
    <w:pPr>
      <w:rPr>
        <w:sz w:val="2"/>
        <w:szCs w:val="2"/>
      </w:rPr>
    </w:pPr>
    <w:r>
      <w:pict w14:anchorId="53BE4910">
        <v:shapetype id="_x0000_t202" coordsize="21600,21600" o:spt="202" path="m,l,21600r21600,l21600,xe">
          <v:stroke joinstyle="miter"/>
          <v:path gradientshapeok="t" o:connecttype="rect"/>
        </v:shapetype>
        <v:shape id="_x0000_s1499" type="#_x0000_t202" style="position:absolute;margin-left:223.85pt;margin-top:31.55pt;width:173.75pt;height:8.4pt;z-index:-18874359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BC3A0E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75"/>
                  </w:tabs>
                  <w:spacing w:line="240" w:lineRule="auto"/>
                  <w:jc w:val="left"/>
                </w:pPr>
                <w:r>
                  <w:rPr>
                    <w:rStyle w:val="IntestazioneopidipaginaSylfaen75pt"/>
                  </w:rPr>
                  <w:t>GIEFFROY LE POTIER</w:t>
                </w:r>
                <w:r>
                  <w:rPr>
                    <w:rStyle w:val="IntestazioneopidipaginaSylfaen75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Sylfaen95ptGrassetto0"/>
                  </w:rPr>
                  <w:t>#</w:t>
                </w:r>
                <w:r w:rsidR="00000000">
                  <w:rPr>
                    <w:rStyle w:val="IntestazioneopidipaginaSylfaen95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B8A470" w14:textId="77777777" w:rsidR="0054087C" w:rsidRDefault="00000000">
    <w:pPr>
      <w:rPr>
        <w:sz w:val="2"/>
        <w:szCs w:val="2"/>
      </w:rPr>
    </w:pPr>
    <w:r>
      <w:pict w14:anchorId="4605BB83">
        <v:shapetype id="_x0000_t202" coordsize="21600,21600" o:spt="202" path="m,l,21600r21600,l21600,xe">
          <v:stroke joinstyle="miter"/>
          <v:path gradientshapeok="t" o:connecttype="rect"/>
        </v:shapetype>
        <v:shape id="_x0000_s1500" type="#_x0000_t202" style="position:absolute;margin-left:198.35pt;margin-top:31.3pt;width:172.1pt;height:8.9pt;z-index:-18874358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0E0F863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42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C43D8">
                  <w:rPr>
                    <w:rStyle w:val="IntestazioneopidipaginaArialNarrow10ptSpaziatura0pt"/>
                    <w:b w:val="0"/>
                    <w:bCs w:val="0"/>
                  </w:rPr>
                  <w:t>#</w:t>
                </w:r>
                <w:r>
                  <w:rPr>
                    <w:rStyle w:val="IntestazioneopidipaginaArialNarrow10ptSpaziatura0pt"/>
                    <w:b w:val="0"/>
                    <w:bCs w:val="0"/>
                  </w:rPr>
                  <w:fldChar w:fldCharType="end"/>
                </w:r>
                <w:r w:rsidR="00CC43D8">
                  <w:rPr>
                    <w:rStyle w:val="IntestazioneopidipaginaArialNarrow10ptSpaziatura0pt"/>
                    <w:b w:val="0"/>
                    <w:bCs w:val="0"/>
                  </w:rPr>
                  <w:tab/>
                </w:r>
                <w:r w:rsidR="00CC43D8">
                  <w:rPr>
                    <w:rStyle w:val="IntestazioneopidipaginaTimesNewRoman85ptGrassetto"/>
                    <w:rFonts w:eastAsia="Constantia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4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2A79C" w14:textId="77777777" w:rsidR="0054087C" w:rsidRDefault="00000000">
    <w:pPr>
      <w:rPr>
        <w:sz w:val="2"/>
        <w:szCs w:val="2"/>
      </w:rPr>
    </w:pPr>
    <w:r>
      <w:pict w14:anchorId="64F75C1E">
        <v:shapetype id="_x0000_t202" coordsize="21600,21600" o:spt="202" path="m,l,21600r21600,l21600,xe">
          <v:stroke joinstyle="miter"/>
          <v:path gradientshapeok="t" o:connecttype="rect"/>
        </v:shapetype>
        <v:shape id="_x0000_s1501" type="#_x0000_t202" style="position:absolute;margin-left:225.5pt;margin-top:29.75pt;width:173.05pt;height:12pt;z-index:-18874358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EA1551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61"/>
                  </w:tabs>
                  <w:spacing w:line="240" w:lineRule="auto"/>
                  <w:jc w:val="left"/>
                </w:pPr>
                <w:r>
                  <w:rPr>
                    <w:rStyle w:val="IntestazioneopidipaginaAngsanaUPC14ptGrassetto0"/>
                  </w:rPr>
                  <w:t>LÁ PÊTE A LA COUR</w:t>
                </w:r>
                <w:r>
                  <w:rPr>
                    <w:rStyle w:val="IntestazioneopidipaginaAngsanaUPC14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9ptSpaziatura1pt"/>
                  </w:rPr>
                  <w:t>#</w:t>
                </w:r>
                <w:r w:rsidR="00000000">
                  <w:rPr>
                    <w:rStyle w:val="Intestazioneopidipagina9ptSpaziatura1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1491B" w14:textId="77777777" w:rsidR="0054087C" w:rsidRDefault="00000000">
    <w:pPr>
      <w:rPr>
        <w:sz w:val="2"/>
        <w:szCs w:val="2"/>
      </w:rPr>
    </w:pPr>
    <w:r>
      <w:pict w14:anchorId="0095C857">
        <v:shapetype id="_x0000_t202" coordsize="21600,21600" o:spt="202" path="m,l,21600r21600,l21600,xe">
          <v:stroke joinstyle="miter"/>
          <v:path gradientshapeok="t" o:connecttype="rect"/>
        </v:shapetype>
        <v:shape id="_x0000_s1502" type="#_x0000_t202" style="position:absolute;margin-left:200.65pt;margin-top:31.8pt;width:195.35pt;height:7.9pt;z-index:-18874358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C4D434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907"/>
                  </w:tabs>
                  <w:spacing w:line="240" w:lineRule="auto"/>
                  <w:jc w:val="left"/>
                </w:pPr>
                <w:r>
                  <w:rPr>
                    <w:rStyle w:val="IntestazioneopidipaginaSylfaen75pt"/>
                  </w:rPr>
                  <w:t>AIGRE RETROUVE SES PARENTS</w:t>
                </w:r>
                <w:r>
                  <w:rPr>
                    <w:rStyle w:val="IntestazioneopidipaginaSylfaen75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Sylfaen9ptSpaziatura1pt3"/>
                  </w:rPr>
                  <w:t>#</w:t>
                </w:r>
                <w:r w:rsidR="00000000">
                  <w:rPr>
                    <w:rStyle w:val="IntestazioneopidipaginaSylfaen9ptSpaziatura1pt3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C6D9BE" w14:textId="77777777" w:rsidR="0054087C" w:rsidRDefault="00000000">
    <w:pPr>
      <w:rPr>
        <w:sz w:val="2"/>
        <w:szCs w:val="2"/>
      </w:rPr>
    </w:pPr>
    <w:r>
      <w:pict w14:anchorId="0D335221">
        <v:shapetype id="_x0000_t202" coordsize="21600,21600" o:spt="202" path="m,l,21600r21600,l21600,xe">
          <v:stroke joinstyle="miter"/>
          <v:path gradientshapeok="t" o:connecttype="rect"/>
        </v:shapetype>
        <v:shape id="_x0000_s1503" type="#_x0000_t202" style="position:absolute;margin-left:200.05pt;margin-top:32.4pt;width:132.7pt;height:6.7pt;z-index:-188743586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CA2528F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>IMPUDENCE DE COURROUX</w:t>
                </w:r>
              </w:p>
            </w:txbxContent>
          </v:textbox>
          <w10:wrap anchorx="page" anchory="page"/>
        </v:shape>
      </w:pict>
    </w:r>
  </w:p>
</w:hdr>
</file>

<file path=word/header4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034560" w14:textId="77777777" w:rsidR="0054087C" w:rsidRDefault="00000000">
    <w:pPr>
      <w:rPr>
        <w:sz w:val="2"/>
        <w:szCs w:val="2"/>
      </w:rPr>
    </w:pPr>
    <w:r>
      <w:pict w14:anchorId="04E26906">
        <v:shapetype id="_x0000_t202" coordsize="21600,21600" o:spt="202" path="m,l,21600r21600,l21600,xe">
          <v:stroke joinstyle="miter"/>
          <v:path gradientshapeok="t" o:connecttype="rect"/>
        </v:shapetype>
        <v:shape id="_x0000_s1504" type="#_x0000_t202" style="position:absolute;margin-left:200.05pt;margin-top:32.4pt;width:132.7pt;height:6.7pt;z-index:-18874358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EF1465D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>IMPUDENCE DE COURROUX</w:t>
                </w:r>
              </w:p>
            </w:txbxContent>
          </v:textbox>
          <w10:wrap anchorx="page" anchory="page"/>
        </v:shape>
      </w:pict>
    </w:r>
  </w:p>
</w:hdr>
</file>

<file path=word/header4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EC6EEC" w14:textId="77777777" w:rsidR="0054087C" w:rsidRDefault="0054087C"/>
</w:hdr>
</file>

<file path=word/header4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7A862D" w14:textId="77777777" w:rsidR="0054087C" w:rsidRDefault="00000000">
    <w:pPr>
      <w:rPr>
        <w:sz w:val="2"/>
        <w:szCs w:val="2"/>
      </w:rPr>
    </w:pPr>
    <w:r>
      <w:pict w14:anchorId="4C58EDD1">
        <v:shapetype id="_x0000_t202" coordsize="21600,21600" o:spt="202" path="m,l,21600r21600,l21600,xe">
          <v:stroke joinstyle="miter"/>
          <v:path gradientshapeok="t" o:connecttype="rect"/>
        </v:shapetype>
        <v:shape id="_x0000_s1507" type="#_x0000_t202" style="position:absolute;margin-left:198.35pt;margin-top:31.3pt;width:172.1pt;height:8.9pt;z-index:-18874358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DB7C18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42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C43D8">
                  <w:rPr>
                    <w:rStyle w:val="IntestazioneopidipaginaArialNarrow10ptSpaziatura0pt"/>
                    <w:b w:val="0"/>
                    <w:bCs w:val="0"/>
                  </w:rPr>
                  <w:t>#</w:t>
                </w:r>
                <w:r>
                  <w:rPr>
                    <w:rStyle w:val="IntestazioneopidipaginaArialNarrow10ptSpaziatura0pt"/>
                    <w:b w:val="0"/>
                    <w:bCs w:val="0"/>
                  </w:rPr>
                  <w:fldChar w:fldCharType="end"/>
                </w:r>
                <w:r w:rsidR="00CC43D8">
                  <w:rPr>
                    <w:rStyle w:val="IntestazioneopidipaginaArialNarrow10ptSpaziatura0pt"/>
                    <w:b w:val="0"/>
                    <w:bCs w:val="0"/>
                  </w:rPr>
                  <w:tab/>
                </w:r>
                <w:r w:rsidR="00CC43D8">
                  <w:rPr>
                    <w:rStyle w:val="IntestazioneopidipaginaTimesNewRoman85ptGrassetto"/>
                    <w:rFonts w:eastAsia="Constantia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DF67F6" w14:textId="77777777" w:rsidR="0054087C" w:rsidRDefault="00000000">
    <w:pPr>
      <w:rPr>
        <w:sz w:val="2"/>
        <w:szCs w:val="2"/>
      </w:rPr>
    </w:pPr>
    <w:r>
      <w:pict w14:anchorId="604F9FA7">
        <v:shapetype id="_x0000_t202" coordsize="21600,21600" o:spt="202" path="m,l,21600r21600,l21600,xe">
          <v:stroke joinstyle="miter"/>
          <v:path gradientshapeok="t" o:connecttype="rect"/>
        </v:shapetype>
        <v:shape id="_x0000_s1123" type="#_x0000_t202" style="position:absolute;margin-left:203.6pt;margin-top:30.1pt;width:178.55pt;height:11.3pt;z-index:-1887439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7A92F0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571"/>
                  </w:tabs>
                  <w:spacing w:line="240" w:lineRule="auto"/>
                  <w:jc w:val="left"/>
                </w:pPr>
                <w:r>
                  <w:rPr>
                    <w:rStyle w:val="IntestazioneopidipaginaAngsanaUPC14ptGrassetto0"/>
                  </w:rPr>
                  <w:t>BÉRINUS QUITTE ROME</w:t>
                </w:r>
                <w:r>
                  <w:rPr>
                    <w:rStyle w:val="IntestazioneopidipaginaAngsanaUPC14ptGrassetto0"/>
                  </w:rPr>
                  <w:tab/>
                  <w:t>3y</w:t>
                </w:r>
              </w:p>
            </w:txbxContent>
          </v:textbox>
          <w10:wrap anchorx="page" anchory="page"/>
        </v:shape>
      </w:pict>
    </w:r>
  </w:p>
</w:hdr>
</file>

<file path=word/header4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9AE675" w14:textId="77777777" w:rsidR="0054087C" w:rsidRDefault="00000000">
    <w:pPr>
      <w:rPr>
        <w:sz w:val="2"/>
        <w:szCs w:val="2"/>
      </w:rPr>
    </w:pPr>
    <w:r>
      <w:pict w14:anchorId="0AA83D0D">
        <v:shapetype id="_x0000_t202" coordsize="21600,21600" o:spt="202" path="m,l,21600r21600,l21600,xe">
          <v:stroke joinstyle="miter"/>
          <v:path gradientshapeok="t" o:connecttype="rect"/>
        </v:shapetype>
        <v:shape id="_x0000_s1508" type="#_x0000_t202" style="position:absolute;margin-left:198.35pt;margin-top:31.3pt;width:172.1pt;height:8.9pt;z-index:-18874358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2DA5450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42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C43D8">
                  <w:rPr>
                    <w:rStyle w:val="IntestazioneopidipaginaArialNarrow10ptSpaziatura0pt"/>
                    <w:b w:val="0"/>
                    <w:bCs w:val="0"/>
                  </w:rPr>
                  <w:t>#</w:t>
                </w:r>
                <w:r>
                  <w:rPr>
                    <w:rStyle w:val="IntestazioneopidipaginaArialNarrow10ptSpaziatura0pt"/>
                    <w:b w:val="0"/>
                    <w:bCs w:val="0"/>
                  </w:rPr>
                  <w:fldChar w:fldCharType="end"/>
                </w:r>
                <w:r w:rsidR="00CC43D8">
                  <w:rPr>
                    <w:rStyle w:val="IntestazioneopidipaginaArialNarrow10ptSpaziatura0pt"/>
                    <w:b w:val="0"/>
                    <w:bCs w:val="0"/>
                  </w:rPr>
                  <w:tab/>
                </w:r>
                <w:r w:rsidR="00CC43D8">
                  <w:rPr>
                    <w:rStyle w:val="IntestazioneopidipaginaTimesNewRoman85ptGrassetto"/>
                    <w:rFonts w:eastAsia="Constantia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4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0DB883" w14:textId="77777777" w:rsidR="0054087C" w:rsidRDefault="00000000">
    <w:pPr>
      <w:rPr>
        <w:sz w:val="2"/>
        <w:szCs w:val="2"/>
      </w:rPr>
    </w:pPr>
    <w:r>
      <w:pict w14:anchorId="733AD231">
        <v:shapetype id="_x0000_t202" coordsize="21600,21600" o:spt="202" path="m,l,21600r21600,l21600,xe">
          <v:stroke joinstyle="miter"/>
          <v:path gradientshapeok="t" o:connecttype="rect"/>
        </v:shapetype>
        <v:shape id="_x0000_s1509" type="#_x0000_t202" style="position:absolute;margin-left:233.85pt;margin-top:29.65pt;width:166.1pt;height:12.25pt;z-index:-18874358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5535332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322"/>
                  </w:tabs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>DÉPIT D’OURSAIRE</w:t>
                </w:r>
                <w:r>
                  <w:rPr>
                    <w:rStyle w:val="IntestazioneopidipaginaTimesNewRoman85ptGrassetto"/>
                    <w:rFonts w:eastAsia="Constantia"/>
                  </w:rPr>
                  <w:tab/>
                </w:r>
                <w:r>
                  <w:rPr>
                    <w:rStyle w:val="IntestazioneopidipaginaTimesNewRoman105pt1"/>
                    <w:rFonts w:eastAsia="Constantia"/>
                  </w:rPr>
                  <w:t>070</w:t>
                </w:r>
              </w:p>
            </w:txbxContent>
          </v:textbox>
          <w10:wrap anchorx="page" anchory="page"/>
        </v:shape>
      </w:pict>
    </w:r>
  </w:p>
</w:hdr>
</file>

<file path=word/header4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679CD" w14:textId="77777777" w:rsidR="0054087C" w:rsidRDefault="00000000">
    <w:pPr>
      <w:rPr>
        <w:sz w:val="2"/>
        <w:szCs w:val="2"/>
      </w:rPr>
    </w:pPr>
    <w:r>
      <w:pict w14:anchorId="329EA407">
        <v:shapetype id="_x0000_t202" coordsize="21600,21600" o:spt="202" path="m,l,21600r21600,l21600,xe">
          <v:stroke joinstyle="miter"/>
          <v:path gradientshapeok="t" o:connecttype="rect"/>
        </v:shapetype>
        <v:shape id="_x0000_s1510" type="#_x0000_t202" style="position:absolute;margin-left:200.05pt;margin-top:31.7pt;width:171.35pt;height:8.15pt;z-index:-18874357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E3CA2A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27"/>
                  </w:tabs>
                  <w:spacing w:line="240" w:lineRule="auto"/>
                  <w:jc w:val="left"/>
                </w:pPr>
                <w:r>
                  <w:rPr>
                    <w:rStyle w:val="IntestazioneopidipaginaAngsanaUPC14ptSpaziatura1pt0"/>
                  </w:rPr>
                  <w:t>072</w:t>
                </w:r>
                <w:r>
                  <w:rPr>
                    <w:rStyle w:val="IntestazioneopidipaginaAngsanaUPC14ptSpaziatura1pt0"/>
                  </w:rPr>
                  <w:tab/>
                </w:r>
                <w:r>
                  <w:rPr>
                    <w:rStyle w:val="IntestazioneopidipaginaTimesNewRoman85ptGrassetto"/>
                    <w:rFonts w:eastAsia="Constantia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4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3644B6" w14:textId="77777777" w:rsidR="0054087C" w:rsidRDefault="00000000">
    <w:pPr>
      <w:rPr>
        <w:sz w:val="2"/>
        <w:szCs w:val="2"/>
      </w:rPr>
    </w:pPr>
    <w:r>
      <w:pict w14:anchorId="0B076EB2">
        <v:shapetype id="_x0000_t202" coordsize="21600,21600" o:spt="202" path="m,l,21600r21600,l21600,xe">
          <v:stroke joinstyle="miter"/>
          <v:path gradientshapeok="t" o:connecttype="rect"/>
        </v:shapetype>
        <v:shape id="_x0000_s1511" type="#_x0000_t202" style="position:absolute;margin-left:184.05pt;margin-top:30.1pt;width:208.55pt;height:11.3pt;z-index:-18874357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B1D6E5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 xml:space="preserve">COMBAT D’AIGRE ET DE COURROUX </w:t>
                </w:r>
                <w:r>
                  <w:rPr>
                    <w:rStyle w:val="IntestazioneopidipaginaTimesNewRoman85ptCorsivo0"/>
                    <w:rFonts w:eastAsia="Constantia"/>
                  </w:rPr>
                  <w:t>'ò'] l</w:t>
                </w:r>
              </w:p>
            </w:txbxContent>
          </v:textbox>
          <w10:wrap anchorx="page" anchory="page"/>
        </v:shape>
      </w:pict>
    </w:r>
  </w:p>
</w:hdr>
</file>

<file path=word/header4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F9EF79" w14:textId="77777777" w:rsidR="0054087C" w:rsidRDefault="00000000">
    <w:pPr>
      <w:rPr>
        <w:sz w:val="2"/>
        <w:szCs w:val="2"/>
      </w:rPr>
    </w:pPr>
    <w:r>
      <w:pict w14:anchorId="372E6773">
        <v:shapetype id="_x0000_t202" coordsize="21600,21600" o:spt="202" path="m,l,21600r21600,l21600,xe">
          <v:stroke joinstyle="miter"/>
          <v:path gradientshapeok="t" o:connecttype="rect"/>
        </v:shapetype>
        <v:shape id="_x0000_s1512" type="#_x0000_t202" style="position:absolute;margin-left:198.35pt;margin-top:31.3pt;width:172.1pt;height:8.9pt;z-index:-18874357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256B0E0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42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C43D8">
                  <w:rPr>
                    <w:rStyle w:val="IntestazioneopidipaginaArialNarrow10ptSpaziatura0pt"/>
                    <w:b w:val="0"/>
                    <w:bCs w:val="0"/>
                  </w:rPr>
                  <w:t>#</w:t>
                </w:r>
                <w:r>
                  <w:rPr>
                    <w:rStyle w:val="IntestazioneopidipaginaArialNarrow10ptSpaziatura0pt"/>
                    <w:b w:val="0"/>
                    <w:bCs w:val="0"/>
                  </w:rPr>
                  <w:fldChar w:fldCharType="end"/>
                </w:r>
                <w:r w:rsidR="00CC43D8">
                  <w:rPr>
                    <w:rStyle w:val="IntestazioneopidipaginaArialNarrow10ptSpaziatura0pt"/>
                    <w:b w:val="0"/>
                    <w:bCs w:val="0"/>
                  </w:rPr>
                  <w:tab/>
                </w:r>
                <w:r w:rsidR="00CC43D8">
                  <w:rPr>
                    <w:rStyle w:val="IntestazioneopidipaginaTimesNewRoman85ptGrassetto"/>
                    <w:rFonts w:eastAsia="Constantia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4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BFC9DF" w14:textId="77777777" w:rsidR="0054087C" w:rsidRDefault="00000000">
    <w:pPr>
      <w:rPr>
        <w:sz w:val="2"/>
        <w:szCs w:val="2"/>
      </w:rPr>
    </w:pPr>
    <w:r>
      <w:pict w14:anchorId="0A4376E1">
        <v:shapetype id="_x0000_t202" coordsize="21600,21600" o:spt="202" path="m,l,21600r21600,l21600,xe">
          <v:stroke joinstyle="miter"/>
          <v:path gradientshapeok="t" o:connecttype="rect"/>
        </v:shapetype>
        <v:shape id="_x0000_s1513" type="#_x0000_t202" style="position:absolute;margin-left:227.5pt;margin-top:30.5pt;width:171.35pt;height:10.55pt;z-index:-18874357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788DF7B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27"/>
                  </w:tabs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>LE SAGE ANTHONIUS</w:t>
                </w:r>
                <w:r>
                  <w:rPr>
                    <w:rStyle w:val="IntestazioneopidipaginaTimesNewRoman85ptGrassetto"/>
                    <w:rFonts w:eastAsia="Constantia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AngsanaUPC16ptGrassetto0"/>
                  </w:rPr>
                  <w:t>#</w:t>
                </w:r>
                <w:r w:rsidR="00000000">
                  <w:rPr>
                    <w:rStyle w:val="IntestazioneopidipaginaAngsanaUPC16ptGrassetto0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832E86" w14:textId="77777777" w:rsidR="0054087C" w:rsidRDefault="0054087C"/>
</w:hdr>
</file>

<file path=word/header4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75D5C" w14:textId="77777777" w:rsidR="0054087C" w:rsidRDefault="00000000">
    <w:pPr>
      <w:rPr>
        <w:sz w:val="2"/>
        <w:szCs w:val="2"/>
      </w:rPr>
    </w:pPr>
    <w:r>
      <w:pict w14:anchorId="59344FE2">
        <v:shapetype id="_x0000_t202" coordsize="21600,21600" o:spt="202" path="m,l,21600r21600,l21600,xe">
          <v:stroke joinstyle="miter"/>
          <v:path gradientshapeok="t" o:connecttype="rect"/>
        </v:shapetype>
        <v:shape id="_x0000_s1514" type="#_x0000_t202" style="position:absolute;margin-left:198.35pt;margin-top:31.3pt;width:172.1pt;height:8.9pt;z-index:-18874357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9A939E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42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C43D8">
                  <w:rPr>
                    <w:rStyle w:val="IntestazioneopidipaginaArialNarrow10ptSpaziatura0pt"/>
                    <w:b w:val="0"/>
                    <w:bCs w:val="0"/>
                  </w:rPr>
                  <w:t>#</w:t>
                </w:r>
                <w:r>
                  <w:rPr>
                    <w:rStyle w:val="IntestazioneopidipaginaArialNarrow10ptSpaziatura0pt"/>
                    <w:b w:val="0"/>
                    <w:bCs w:val="0"/>
                  </w:rPr>
                  <w:fldChar w:fldCharType="end"/>
                </w:r>
                <w:r w:rsidR="00CC43D8">
                  <w:rPr>
                    <w:rStyle w:val="IntestazioneopidipaginaArialNarrow10ptSpaziatura0pt"/>
                    <w:b w:val="0"/>
                    <w:bCs w:val="0"/>
                  </w:rPr>
                  <w:tab/>
                </w:r>
                <w:r w:rsidR="00CC43D8">
                  <w:rPr>
                    <w:rStyle w:val="IntestazioneopidipaginaTimesNewRoman85ptGrassetto"/>
                    <w:rFonts w:eastAsia="Constantia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4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8E2DAE" w14:textId="77777777" w:rsidR="0054087C" w:rsidRDefault="00000000">
    <w:pPr>
      <w:rPr>
        <w:sz w:val="2"/>
        <w:szCs w:val="2"/>
      </w:rPr>
    </w:pPr>
    <w:r>
      <w:pict w14:anchorId="46E96924">
        <v:shapetype id="_x0000_t202" coordsize="21600,21600" o:spt="202" path="m,l,21600r21600,l21600,xe">
          <v:stroke joinstyle="miter"/>
          <v:path gradientshapeok="t" o:connecttype="rect"/>
        </v:shapetype>
        <v:shape id="_x0000_s1515" type="#_x0000_t202" style="position:absolute;margin-left:200pt;margin-top:30.25pt;width:196.1pt;height:11.05pt;z-index:-18874357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E72DB3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922"/>
                  </w:tabs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>DÉFAITE ET MORT D’OURSAIRE</w:t>
                </w:r>
                <w:r>
                  <w:rPr>
                    <w:rStyle w:val="IntestazioneopidipaginaTimesNewRoman85ptGrassetto"/>
                    <w:rFonts w:eastAsia="Constantia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TimesNewRoman85ptGrassetto"/>
                    <w:rFonts w:eastAsia="Constantia"/>
                  </w:rPr>
                  <w:t>#</w:t>
                </w:r>
                <w:r w:rsidR="00000000">
                  <w:rPr>
                    <w:rStyle w:val="IntestazioneopidipaginaTimesNewRoman85ptGrassetto"/>
                    <w:rFonts w:eastAsia="Constantia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FACE9" w14:textId="77777777" w:rsidR="0054087C" w:rsidRDefault="00000000">
    <w:pPr>
      <w:rPr>
        <w:sz w:val="2"/>
        <w:szCs w:val="2"/>
      </w:rPr>
    </w:pPr>
    <w:r>
      <w:pict w14:anchorId="03737455">
        <v:shapetype id="_x0000_t202" coordsize="21600,21600" o:spt="202" path="m,l,21600r21600,l21600,xe">
          <v:stroke joinstyle="miter"/>
          <v:path gradientshapeok="t" o:connecttype="rect"/>
        </v:shapetype>
        <v:shape id="_x0000_s1516" type="#_x0000_t202" style="position:absolute;margin-left:206pt;margin-top:30.35pt;width:192.7pt;height:10.8pt;z-index:-18874357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29E8A0A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854"/>
                  </w:tabs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>AIGRE SE REND AU TOURNOI</w:t>
                </w:r>
                <w:r>
                  <w:rPr>
                    <w:rStyle w:val="IntestazioneopidipaginaTimesNewRoman85ptGrassetto"/>
                    <w:rFonts w:eastAsia="Constantia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TimesNewRoman85ptGrassetto"/>
                    <w:rFonts w:eastAsia="Constantia"/>
                  </w:rPr>
                  <w:t>#</w:t>
                </w:r>
                <w:r w:rsidR="00000000">
                  <w:rPr>
                    <w:rStyle w:val="IntestazioneopidipaginaTimesNewRoman85ptGrassetto"/>
                    <w:rFonts w:eastAsia="Constantia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B851CD" w14:textId="77777777" w:rsidR="0054087C" w:rsidRDefault="00000000">
    <w:pPr>
      <w:rPr>
        <w:sz w:val="2"/>
        <w:szCs w:val="2"/>
      </w:rPr>
    </w:pPr>
    <w:r>
      <w:pict w14:anchorId="69ACA1C8">
        <v:shapetype id="_x0000_t202" coordsize="21600,21600" o:spt="202" path="m,l,21600r21600,l21600,xe">
          <v:stroke joinstyle="miter"/>
          <v:path gradientshapeok="t" o:connecttype="rect"/>
        </v:shapetype>
        <v:shape id="_x0000_s1124" type="#_x0000_t202" style="position:absolute;margin-left:216.4pt;margin-top:30.85pt;width:175.45pt;height:9.85pt;z-index:-18874396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0463127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509"/>
                  </w:tabs>
                  <w:spacing w:line="240" w:lineRule="auto"/>
                  <w:jc w:val="left"/>
                </w:pPr>
                <w:r>
                  <w:rPr>
                    <w:rStyle w:val="IntestazioneopidipaginaAngsanaUPC16ptGrassetto0"/>
                  </w:rPr>
                  <w:t>3</w:t>
                </w:r>
                <w:r>
                  <w:rPr>
                    <w:rStyle w:val="Intestazioneopidipagina10pt"/>
                    <w:vertAlign w:val="subscript"/>
                  </w:rPr>
                  <w:t>4</w:t>
                </w:r>
                <w:r>
                  <w:rPr>
                    <w:rStyle w:val="Intestazioneopidipagina10pt"/>
                    <w:vertAlign w:val="subscript"/>
                  </w:rPr>
                  <w:tab/>
                </w:r>
                <w:r>
                  <w:rPr>
                    <w:rStyle w:val="IntestazioneopidipaginaAngsanaUPC14ptGrassetto0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4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52C0A4" w14:textId="77777777" w:rsidR="0054087C" w:rsidRDefault="00000000">
    <w:pPr>
      <w:rPr>
        <w:sz w:val="2"/>
        <w:szCs w:val="2"/>
      </w:rPr>
    </w:pPr>
    <w:r>
      <w:pict w14:anchorId="7F4283B8">
        <v:shapetype id="_x0000_t202" coordsize="21600,21600" o:spt="202" path="m,l,21600r21600,l21600,xe">
          <v:stroke joinstyle="miter"/>
          <v:path gradientshapeok="t" o:connecttype="rect"/>
        </v:shapetype>
        <v:shape id="_x0000_s1517" type="#_x0000_t202" style="position:absolute;margin-left:200.65pt;margin-top:31.45pt;width:172.8pt;height:8.65pt;z-index:-18874357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8F34AD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56"/>
                  </w:tabs>
                  <w:spacing w:line="240" w:lineRule="auto"/>
                  <w:jc w:val="left"/>
                </w:pPr>
                <w:r>
                  <w:rPr>
                    <w:rStyle w:val="IntestazioneopidipaginaAngsanaUPC16ptGrassetto0"/>
                  </w:rPr>
                  <w:t>38o</w:t>
                </w:r>
                <w:r>
                  <w:rPr>
                    <w:rStyle w:val="IntestazioneopidipaginaAngsanaUPC16ptGrassetto0"/>
                  </w:rPr>
                  <w:tab/>
                </w:r>
                <w:r>
                  <w:rPr>
                    <w:rStyle w:val="IntestazioneopidipaginaTimesNewRoman85ptGrassetto"/>
                    <w:rFonts w:eastAsia="Constantia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4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43178D" w14:textId="77777777" w:rsidR="0054087C" w:rsidRDefault="00000000">
    <w:pPr>
      <w:rPr>
        <w:sz w:val="2"/>
        <w:szCs w:val="2"/>
      </w:rPr>
    </w:pPr>
    <w:r>
      <w:pict w14:anchorId="35C41571">
        <v:shapetype id="_x0000_t202" coordsize="21600,21600" o:spt="202" path="m,l,21600r21600,l21600,xe">
          <v:stroke joinstyle="miter"/>
          <v:path gradientshapeok="t" o:connecttype="rect"/>
        </v:shapetype>
        <v:shape id="_x0000_s1518" type="#_x0000_t202" style="position:absolute;margin-left:200.65pt;margin-top:31.45pt;width:172.8pt;height:8.65pt;z-index:-18874357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ADEE7E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56"/>
                  </w:tabs>
                  <w:spacing w:line="240" w:lineRule="auto"/>
                  <w:jc w:val="left"/>
                </w:pPr>
                <w:r>
                  <w:rPr>
                    <w:rStyle w:val="IntestazioneopidipaginaAngsanaUPC16ptGrassetto0"/>
                  </w:rPr>
                  <w:t>38o</w:t>
                </w:r>
                <w:r>
                  <w:rPr>
                    <w:rStyle w:val="IntestazioneopidipaginaAngsanaUPC16ptGrassetto0"/>
                  </w:rPr>
                  <w:tab/>
                </w:r>
                <w:r>
                  <w:rPr>
                    <w:rStyle w:val="IntestazioneopidipaginaTimesNewRoman85ptGrassetto"/>
                    <w:rFonts w:eastAsia="Constantia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4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28E05A" w14:textId="77777777" w:rsidR="0054087C" w:rsidRDefault="0054087C"/>
</w:hdr>
</file>

<file path=word/header4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5C350E" w14:textId="77777777" w:rsidR="0054087C" w:rsidRDefault="00000000">
    <w:pPr>
      <w:rPr>
        <w:sz w:val="2"/>
        <w:szCs w:val="2"/>
      </w:rPr>
    </w:pPr>
    <w:r>
      <w:pict w14:anchorId="3E776399">
        <v:shapetype id="_x0000_t202" coordsize="21600,21600" o:spt="202" path="m,l,21600r21600,l21600,xe">
          <v:stroke joinstyle="miter"/>
          <v:path gradientshapeok="t" o:connecttype="rect"/>
        </v:shapetype>
        <v:shape id="_x0000_s1519" type="#_x0000_t202" style="position:absolute;margin-left:200.8pt;margin-top:31.1pt;width:174pt;height:9.35pt;z-index:-18874357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D9BFB3A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80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C43D8">
                  <w:rPr>
                    <w:rStyle w:val="IntestazioneopidipaginaTimesNewRoman9pt"/>
                    <w:rFonts w:eastAsia="Constantia"/>
                  </w:rPr>
                  <w:t>#</w:t>
                </w:r>
                <w:r>
                  <w:rPr>
                    <w:rStyle w:val="IntestazioneopidipaginaTimesNewRoman9pt"/>
                    <w:rFonts w:eastAsia="Constantia"/>
                  </w:rPr>
                  <w:fldChar w:fldCharType="end"/>
                </w:r>
                <w:r w:rsidR="00CC43D8">
                  <w:rPr>
                    <w:rStyle w:val="IntestazioneopidipaginaTimesNewRoman9pt"/>
                    <w:rFonts w:eastAsia="Constantia"/>
                  </w:rPr>
                  <w:tab/>
                </w:r>
                <w:r w:rsidR="00CC43D8">
                  <w:rPr>
                    <w:rStyle w:val="IntestazioneopidipaginaTimesNewRoman85ptGrassetto"/>
                    <w:rFonts w:eastAsia="Constantia"/>
                  </w:rPr>
                  <w:t>LE ROMÈNT BERINUS</w:t>
                </w:r>
              </w:p>
            </w:txbxContent>
          </v:textbox>
          <w10:wrap anchorx="page" anchory="page"/>
        </v:shape>
      </w:pict>
    </w:r>
  </w:p>
</w:hdr>
</file>

<file path=word/header4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215D8" w14:textId="77777777" w:rsidR="0054087C" w:rsidRDefault="00000000">
    <w:pPr>
      <w:rPr>
        <w:sz w:val="2"/>
        <w:szCs w:val="2"/>
      </w:rPr>
    </w:pPr>
    <w:r>
      <w:pict w14:anchorId="0534AC5E">
        <v:shapetype id="_x0000_t202" coordsize="21600,21600" o:spt="202" path="m,l,21600r21600,l21600,xe">
          <v:stroke joinstyle="miter"/>
          <v:path gradientshapeok="t" o:connecttype="rect"/>
        </v:shapetype>
        <v:shape id="_x0000_s1520" type="#_x0000_t202" style="position:absolute;margin-left:224pt;margin-top:31.1pt;width:170.65pt;height:9.35pt;z-index:-18874356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8AC3C3E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13"/>
                  </w:tabs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 xml:space="preserve">LE VOL </w:t>
                </w:r>
                <w:r>
                  <w:rPr>
                    <w:rStyle w:val="IntestazioneopidipaginaTimesNewRoman85ptCorsivo0"/>
                    <w:rFonts w:eastAsia="Constantia"/>
                  </w:rPr>
                  <w:t>DV</w:t>
                </w:r>
                <w:r>
                  <w:rPr>
                    <w:rStyle w:val="IntestazioneopidipaginaTimesNewRoman85ptGrassetto"/>
                    <w:rFonts w:eastAsia="Constantia"/>
                  </w:rPr>
                  <w:t xml:space="preserve"> TRÉSOR</w:t>
                </w:r>
                <w:r>
                  <w:rPr>
                    <w:rStyle w:val="IntestazioneopidipaginaTimesNewRoman85ptGrassetto"/>
                    <w:rFonts w:eastAsia="Constantia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TimesNewRoman75ptSpaziatura0pt0"/>
                    <w:rFonts w:eastAsia="Constantia"/>
                  </w:rPr>
                  <w:t>#</w:t>
                </w:r>
                <w:r w:rsidR="00000000">
                  <w:rPr>
                    <w:rStyle w:val="IntestazioneopidipaginaTimesNewRoman75ptSpaziatura0pt0"/>
                    <w:rFonts w:eastAsia="Constantia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ECB444" w14:textId="77777777" w:rsidR="0054087C" w:rsidRDefault="00000000">
    <w:pPr>
      <w:rPr>
        <w:sz w:val="2"/>
        <w:szCs w:val="2"/>
      </w:rPr>
    </w:pPr>
    <w:r>
      <w:pict w14:anchorId="50C54613">
        <v:shapetype id="_x0000_t202" coordsize="21600,21600" o:spt="202" path="m,l,21600r21600,l21600,xe">
          <v:stroke joinstyle="miter"/>
          <v:path gradientshapeok="t" o:connecttype="rect"/>
        </v:shapetype>
        <v:shape id="_x0000_s1521" type="#_x0000_t202" style="position:absolute;margin-left:201.2pt;margin-top:31.3pt;width:189.85pt;height:8.9pt;z-index:-18874356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7E2E8F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797"/>
                  </w:tabs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>BÉRINUS SECOURT SON FILS</w:t>
                </w:r>
                <w:r>
                  <w:rPr>
                    <w:rStyle w:val="IntestazioneopidipaginaTimesNewRoman85ptGrassetto"/>
                    <w:rFonts w:eastAsia="Constantia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Sylfaen95ptGrassettoSpaziatura1pt"/>
                  </w:rPr>
                  <w:t>#</w:t>
                </w:r>
                <w:r w:rsidR="00000000">
                  <w:rPr>
                    <w:rStyle w:val="IntestazioneopidipaginaSylfaen95ptGrassettoSpaziatura1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CBE42" w14:textId="77777777" w:rsidR="0054087C" w:rsidRDefault="00000000">
    <w:pPr>
      <w:rPr>
        <w:sz w:val="2"/>
        <w:szCs w:val="2"/>
      </w:rPr>
    </w:pPr>
    <w:r>
      <w:pict w14:anchorId="3B1E1C06">
        <v:shapetype id="_x0000_t202" coordsize="21600,21600" o:spt="202" path="m,l,21600r21600,l21600,xe">
          <v:stroke joinstyle="miter"/>
          <v:path gradientshapeok="t" o:connecttype="rect"/>
        </v:shapetype>
        <v:shape id="_x0000_s1522" type="#_x0000_t202" style="position:absolute;margin-left:200.8pt;margin-top:30.6pt;width:172.55pt;height:10.3pt;z-index:-18874356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95A17CC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51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C43D8">
                  <w:rPr>
                    <w:rStyle w:val="IntestazioneopidipaginaSylfaen9pt1"/>
                  </w:rPr>
                  <w:t>#</w:t>
                </w:r>
                <w:r>
                  <w:rPr>
                    <w:rStyle w:val="IntestazioneopidipaginaSylfaen9pt1"/>
                  </w:rPr>
                  <w:fldChar w:fldCharType="end"/>
                </w:r>
                <w:r w:rsidR="00CC43D8">
                  <w:rPr>
                    <w:rStyle w:val="IntestazioneopidipaginaSylfaen9pt1"/>
                  </w:rPr>
                  <w:tab/>
                </w:r>
                <w:r w:rsidR="00CC43D8">
                  <w:rPr>
                    <w:rStyle w:val="IntestazioneopidipaginaSylfaen75pt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4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4E4B3" w14:textId="77777777" w:rsidR="0054087C" w:rsidRDefault="00000000">
    <w:pPr>
      <w:rPr>
        <w:sz w:val="2"/>
        <w:szCs w:val="2"/>
      </w:rPr>
    </w:pPr>
    <w:r>
      <w:pict w14:anchorId="0D25D2D9">
        <v:shapetype id="_x0000_t202" coordsize="21600,21600" o:spt="202" path="m,l,21600r21600,l21600,xe">
          <v:stroke joinstyle="miter"/>
          <v:path gradientshapeok="t" o:connecttype="rect"/>
        </v:shapetype>
        <v:shape id="_x0000_s1523" type="#_x0000_t202" style="position:absolute;margin-left:213.85pt;margin-top:31.55pt;width:171.35pt;height:8.4pt;z-index:-18874356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76F928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27"/>
                  </w:tabs>
                  <w:spacing w:line="240" w:lineRule="auto"/>
                  <w:jc w:val="left"/>
                </w:pPr>
                <w:r>
                  <w:rPr>
                    <w:rStyle w:val="IntestazioneopidipaginaSylfaen75pt"/>
                  </w:rPr>
                  <w:t>CONSEIL DE SOTHER</w:t>
                </w:r>
                <w:r>
                  <w:rPr>
                    <w:rStyle w:val="IntestazioneopidipaginaSylfaen75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Sylfaen95ptGrassettoSpaziatura1pt"/>
                  </w:rPr>
                  <w:t>#</w:t>
                </w:r>
                <w:r w:rsidR="00000000">
                  <w:rPr>
                    <w:rStyle w:val="IntestazioneopidipaginaSylfaen95ptGrassettoSpaziatura1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07F81B" w14:textId="77777777" w:rsidR="0054087C" w:rsidRDefault="0054087C"/>
</w:hdr>
</file>

<file path=word/header4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EAF9E" w14:textId="77777777" w:rsidR="0054087C" w:rsidRDefault="00000000">
    <w:pPr>
      <w:rPr>
        <w:sz w:val="2"/>
        <w:szCs w:val="2"/>
      </w:rPr>
    </w:pPr>
    <w:r>
      <w:pict w14:anchorId="1C2A928A">
        <v:shapetype id="_x0000_t202" coordsize="21600,21600" o:spt="202" path="m,l,21600r21600,l21600,xe">
          <v:stroke joinstyle="miter"/>
          <v:path gradientshapeok="t" o:connecttype="rect"/>
        </v:shapetype>
        <v:shape id="_x0000_s1525" type="#_x0000_t202" style="position:absolute;margin-left:200.8pt;margin-top:30.6pt;width:172.55pt;height:10.3pt;z-index:-18874356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B69CD0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51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C43D8">
                  <w:rPr>
                    <w:rStyle w:val="IntestazioneopidipaginaSylfaen9pt1"/>
                  </w:rPr>
                  <w:t>#</w:t>
                </w:r>
                <w:r>
                  <w:rPr>
                    <w:rStyle w:val="IntestazioneopidipaginaSylfaen9pt1"/>
                  </w:rPr>
                  <w:fldChar w:fldCharType="end"/>
                </w:r>
                <w:r w:rsidR="00CC43D8">
                  <w:rPr>
                    <w:rStyle w:val="IntestazioneopidipaginaSylfaen9pt1"/>
                  </w:rPr>
                  <w:tab/>
                </w:r>
                <w:r w:rsidR="00CC43D8">
                  <w:rPr>
                    <w:rStyle w:val="IntestazioneopidipaginaSylfaen75pt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F1D06" w14:textId="77777777" w:rsidR="0054087C" w:rsidRDefault="00000000">
    <w:pPr>
      <w:rPr>
        <w:sz w:val="2"/>
        <w:szCs w:val="2"/>
      </w:rPr>
    </w:pPr>
    <w:r>
      <w:pict w14:anchorId="1EC766E0">
        <v:shapetype id="_x0000_t202" coordsize="21600,21600" o:spt="202" path="m,l,21600r21600,l21600,xe">
          <v:stroke joinstyle="miter"/>
          <v:path gradientshapeok="t" o:connecttype="rect"/>
        </v:shapetype>
        <v:shape id="_x0000_s1125" type="#_x0000_t202" style="position:absolute;margin-left:170.15pt;margin-top:31.55pt;width:210.95pt;height:8.4pt;z-index:-18874396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B5D69B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AngsanaUPC14ptGrassetto0"/>
                  </w:rPr>
                  <w:t xml:space="preserve">BÉRINUS RENONCE A SON HÉRITAGE </w:t>
                </w:r>
                <w:r>
                  <w:rPr>
                    <w:rStyle w:val="IntestazioneopidipaginaAngsanaUPC16ptGrassetto0"/>
                  </w:rPr>
                  <w:t>35</w:t>
                </w:r>
              </w:p>
            </w:txbxContent>
          </v:textbox>
          <w10:wrap anchorx="page" anchory="page"/>
        </v:shape>
      </w:pict>
    </w:r>
  </w:p>
</w:hdr>
</file>

<file path=word/header4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B35D51" w14:textId="77777777" w:rsidR="0054087C" w:rsidRDefault="00000000">
    <w:pPr>
      <w:rPr>
        <w:sz w:val="2"/>
        <w:szCs w:val="2"/>
      </w:rPr>
    </w:pPr>
    <w:r>
      <w:pict w14:anchorId="28447BA5">
        <v:shapetype id="_x0000_t202" coordsize="21600,21600" o:spt="202" path="m,l,21600r21600,l21600,xe">
          <v:stroke joinstyle="miter"/>
          <v:path gradientshapeok="t" o:connecttype="rect"/>
        </v:shapetype>
        <v:shape id="_x0000_s1526" type="#_x0000_t202" style="position:absolute;margin-left:196.8pt;margin-top:29.9pt;width:201.35pt;height:11.75pt;z-index:-18874356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7E40D77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 xml:space="preserve">BÉRINUS RETOURNE AU TRÉSOR </w:t>
                </w:r>
                <w:r>
                  <w:rPr>
                    <w:rStyle w:val="IntestazioneopidipaginaTimesNewRoman85ptGrassetto0"/>
                    <w:rFonts w:eastAsia="Constantia"/>
                  </w:rPr>
                  <w:t>,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TimesNewRoman85ptGrassetto0"/>
                    <w:rFonts w:eastAsia="Constantia"/>
                  </w:rPr>
                  <w:t>#</w:t>
                </w:r>
                <w:r w:rsidR="00000000">
                  <w:rPr>
                    <w:rStyle w:val="IntestazioneopidipaginaTimesNewRoman85ptGrassetto0"/>
                    <w:rFonts w:eastAsia="Constantia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C94F38" w14:textId="77777777" w:rsidR="0054087C" w:rsidRDefault="00000000">
    <w:pPr>
      <w:rPr>
        <w:sz w:val="2"/>
        <w:szCs w:val="2"/>
      </w:rPr>
    </w:pPr>
    <w:r>
      <w:pict w14:anchorId="664835AA">
        <v:shapetype id="_x0000_t202" coordsize="21600,21600" o:spt="202" path="m,l,21600r21600,l21600,xe">
          <v:stroke joinstyle="miter"/>
          <v:path gradientshapeok="t" o:connecttype="rect"/>
        </v:shapetype>
        <v:shape id="_x0000_s1527" type="#_x0000_t202" style="position:absolute;margin-left:209.45pt;margin-top:30.35pt;width:169.9pt;height:10.8pt;z-index:-1887435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DEEA742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398"/>
                  </w:tabs>
                  <w:spacing w:line="240" w:lineRule="auto"/>
                  <w:jc w:val="left"/>
                </w:pPr>
                <w:r>
                  <w:rPr>
                    <w:rStyle w:val="IntestazioneopidipaginaSylfaen75pt"/>
                  </w:rPr>
                  <w:t>LE CARREAU MOBILE</w:t>
                </w:r>
                <w:r>
                  <w:rPr>
                    <w:rStyle w:val="IntestazioneopidipaginaSylfaen75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TimesNewRoman105pt1"/>
                    <w:rFonts w:eastAsia="Constantia"/>
                  </w:rPr>
                  <w:t>#</w:t>
                </w:r>
                <w:r w:rsidR="00000000">
                  <w:rPr>
                    <w:rStyle w:val="IntestazioneopidipaginaTimesNewRoman105pt1"/>
                    <w:rFonts w:eastAsia="Constantia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93A5D" w14:textId="77777777" w:rsidR="0054087C" w:rsidRDefault="00000000">
    <w:pPr>
      <w:rPr>
        <w:sz w:val="2"/>
        <w:szCs w:val="2"/>
      </w:rPr>
    </w:pPr>
    <w:r>
      <w:pict w14:anchorId="7B3FBAF5">
        <v:shapetype id="_x0000_t202" coordsize="21600,21600" o:spt="202" path="m,l,21600r21600,l21600,xe">
          <v:stroke joinstyle="miter"/>
          <v:path gradientshapeok="t" o:connecttype="rect"/>
        </v:shapetype>
        <v:shape id="_x0000_s1528" type="#_x0000_t202" style="position:absolute;margin-left:198.35pt;margin-top:30.6pt;width:199.9pt;height:10.3pt;z-index:-18874356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AEFC534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998"/>
                  </w:tabs>
                  <w:spacing w:line="240" w:lineRule="auto"/>
                  <w:jc w:val="left"/>
                </w:pPr>
                <w:r>
                  <w:rPr>
                    <w:rStyle w:val="IntestazioneopidipaginaTimesNewRoman75ptSpaziatura0pt0"/>
                    <w:rFonts w:eastAsia="Constantia"/>
                  </w:rPr>
                  <w:t>3</w:t>
                </w:r>
                <w:r>
                  <w:rPr>
                    <w:rStyle w:val="IntestazioneopidipaginaTimesNewRoman85ptGrassetto"/>
                    <w:rFonts w:eastAsia="Constantia"/>
                  </w:rPr>
                  <w:t xml:space="preserve"> go</w:t>
                </w:r>
                <w:r>
                  <w:rPr>
                    <w:rStyle w:val="IntestazioneopidipaginaTimesNewRoman85ptGrassetto"/>
                    <w:rFonts w:eastAsia="Constantia"/>
                  </w:rPr>
                  <w:tab/>
                  <w:t xml:space="preserve">LE ROMENT BERINUS </w:t>
                </w:r>
                <w:r>
                  <w:rPr>
                    <w:rStyle w:val="IntestazioneopidipaginaTimesNewRoman85ptGrassetto"/>
                    <w:rFonts w:eastAsia="Constantia"/>
                    <w:vertAlign w:val="superscript"/>
                  </w:rPr>
                  <w:t>:</w:t>
                </w:r>
              </w:p>
            </w:txbxContent>
          </v:textbox>
          <w10:wrap anchorx="page" anchory="page"/>
        </v:shape>
      </w:pict>
    </w:r>
  </w:p>
</w:hdr>
</file>

<file path=word/header4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ED29FF" w14:textId="77777777" w:rsidR="0054087C" w:rsidRDefault="00000000">
    <w:pPr>
      <w:rPr>
        <w:sz w:val="2"/>
        <w:szCs w:val="2"/>
      </w:rPr>
    </w:pPr>
    <w:r>
      <w:pict w14:anchorId="56F4410A">
        <v:shapetype id="_x0000_t202" coordsize="21600,21600" o:spt="202" path="m,l,21600r21600,l21600,xe">
          <v:stroke joinstyle="miter"/>
          <v:path gradientshapeok="t" o:connecttype="rect"/>
        </v:shapetype>
        <v:shape id="_x0000_s1529" type="#_x0000_t202" style="position:absolute;margin-left:198.35pt;margin-top:30.6pt;width:199.9pt;height:10.3pt;z-index:-1887435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2E8789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998"/>
                  </w:tabs>
                  <w:spacing w:line="240" w:lineRule="auto"/>
                  <w:jc w:val="left"/>
                </w:pPr>
                <w:r>
                  <w:rPr>
                    <w:rStyle w:val="IntestazioneopidipaginaTimesNewRoman75ptSpaziatura0pt0"/>
                    <w:rFonts w:eastAsia="Constantia"/>
                  </w:rPr>
                  <w:t>3</w:t>
                </w:r>
                <w:r>
                  <w:rPr>
                    <w:rStyle w:val="IntestazioneopidipaginaTimesNewRoman85ptGrassetto"/>
                    <w:rFonts w:eastAsia="Constantia"/>
                  </w:rPr>
                  <w:t xml:space="preserve"> go</w:t>
                </w:r>
                <w:r>
                  <w:rPr>
                    <w:rStyle w:val="IntestazioneopidipaginaTimesNewRoman85ptGrassetto"/>
                    <w:rFonts w:eastAsia="Constantia"/>
                  </w:rPr>
                  <w:tab/>
                  <w:t xml:space="preserve">LE ROMENT BERINUS </w:t>
                </w:r>
                <w:r>
                  <w:rPr>
                    <w:rStyle w:val="IntestazioneopidipaginaTimesNewRoman85ptGrassetto"/>
                    <w:rFonts w:eastAsia="Constantia"/>
                    <w:vertAlign w:val="superscript"/>
                  </w:rPr>
                  <w:t>:</w:t>
                </w:r>
              </w:p>
            </w:txbxContent>
          </v:textbox>
          <w10:wrap anchorx="page" anchory="page"/>
        </v:shape>
      </w:pict>
    </w:r>
  </w:p>
</w:hdr>
</file>

<file path=word/header4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682BB8" w14:textId="77777777" w:rsidR="0054087C" w:rsidRDefault="0054087C"/>
</w:hdr>
</file>

<file path=word/header4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736348" w14:textId="77777777" w:rsidR="0054087C" w:rsidRDefault="00000000">
    <w:pPr>
      <w:rPr>
        <w:sz w:val="2"/>
        <w:szCs w:val="2"/>
      </w:rPr>
    </w:pPr>
    <w:r>
      <w:pict w14:anchorId="736FF62B">
        <v:shapetype id="_x0000_t202" coordsize="21600,21600" o:spt="202" path="m,l,21600r21600,l21600,xe">
          <v:stroke joinstyle="miter"/>
          <v:path gradientshapeok="t" o:connecttype="rect"/>
        </v:shapetype>
        <v:shape id="_x0000_s1530" type="#_x0000_t202" style="position:absolute;margin-left:200.8pt;margin-top:30.6pt;width:172.55pt;height:10.3pt;z-index:-1887435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C3BB04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51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C43D8">
                  <w:rPr>
                    <w:rStyle w:val="IntestazioneopidipaginaSylfaen9pt1"/>
                  </w:rPr>
                  <w:t>#</w:t>
                </w:r>
                <w:r>
                  <w:rPr>
                    <w:rStyle w:val="IntestazioneopidipaginaSylfaen9pt1"/>
                  </w:rPr>
                  <w:fldChar w:fldCharType="end"/>
                </w:r>
                <w:r w:rsidR="00CC43D8">
                  <w:rPr>
                    <w:rStyle w:val="IntestazioneopidipaginaSylfaen9pt1"/>
                  </w:rPr>
                  <w:tab/>
                </w:r>
                <w:r w:rsidR="00CC43D8">
                  <w:rPr>
                    <w:rStyle w:val="IntestazioneopidipaginaSylfaen75pt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4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717CE5" w14:textId="77777777" w:rsidR="0054087C" w:rsidRDefault="00000000">
    <w:pPr>
      <w:rPr>
        <w:sz w:val="2"/>
        <w:szCs w:val="2"/>
      </w:rPr>
    </w:pPr>
    <w:r>
      <w:pict w14:anchorId="2943D226">
        <v:shapetype id="_x0000_t202" coordsize="21600,21600" o:spt="202" path="m,l,21600r21600,l21600,xe">
          <v:stroke joinstyle="miter"/>
          <v:path gradientshapeok="t" o:connecttype="rect"/>
        </v:shapetype>
        <v:shape id="_x0000_s1531" type="#_x0000_t202" style="position:absolute;margin-left:200.8pt;margin-top:30.6pt;width:172.55pt;height:10.3pt;z-index:-1887435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C086DA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51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C43D8">
                  <w:rPr>
                    <w:rStyle w:val="IntestazioneopidipaginaSylfaen9pt1"/>
                  </w:rPr>
                  <w:t>#</w:t>
                </w:r>
                <w:r>
                  <w:rPr>
                    <w:rStyle w:val="IntestazioneopidipaginaSylfaen9pt1"/>
                  </w:rPr>
                  <w:fldChar w:fldCharType="end"/>
                </w:r>
                <w:r w:rsidR="00CC43D8">
                  <w:rPr>
                    <w:rStyle w:val="IntestazioneopidipaginaSylfaen9pt1"/>
                  </w:rPr>
                  <w:tab/>
                </w:r>
                <w:r w:rsidR="00CC43D8">
                  <w:rPr>
                    <w:rStyle w:val="IntestazioneopidipaginaSylfaen75pt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4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023686" w14:textId="77777777" w:rsidR="0054087C" w:rsidRDefault="00000000">
    <w:pPr>
      <w:rPr>
        <w:sz w:val="2"/>
        <w:szCs w:val="2"/>
      </w:rPr>
    </w:pPr>
    <w:r>
      <w:pict w14:anchorId="29E1BF77">
        <v:shapetype id="_x0000_t202" coordsize="21600,21600" o:spt="202" path="m,l,21600r21600,l21600,xe">
          <v:stroke joinstyle="miter"/>
          <v:path gradientshapeok="t" o:connecttype="rect"/>
        </v:shapetype>
        <v:shape id="_x0000_s1532" type="#_x0000_t202" style="position:absolute;margin-left:194.75pt;margin-top:30.1pt;width:200.15pt;height:11.3pt;z-index:-18874355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058BE5B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 xml:space="preserve">BÉRINUS RETOURNE AU TRÉSOR </w:t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TimesNewRoman85ptGrassetto"/>
                    <w:rFonts w:eastAsia="Constantia"/>
                  </w:rPr>
                  <w:t>#</w:t>
                </w:r>
                <w:r w:rsidR="00000000">
                  <w:rPr>
                    <w:rStyle w:val="IntestazioneopidipaginaTimesNewRoman85ptGrassetto"/>
                    <w:rFonts w:eastAsia="Constantia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B77D06" w14:textId="77777777" w:rsidR="0054087C" w:rsidRDefault="00000000">
    <w:pPr>
      <w:rPr>
        <w:sz w:val="2"/>
        <w:szCs w:val="2"/>
      </w:rPr>
    </w:pPr>
    <w:r>
      <w:pict w14:anchorId="547B12E5">
        <v:shapetype id="_x0000_t202" coordsize="21600,21600" o:spt="202" path="m,l,21600r21600,l21600,xe">
          <v:stroke joinstyle="miter"/>
          <v:path gradientshapeok="t" o:connecttype="rect"/>
        </v:shapetype>
        <v:shape id="_x0000_s1533" type="#_x0000_t202" style="position:absolute;margin-left:214.2pt;margin-top:29.75pt;width:179.75pt;height:12pt;z-index:-1887435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FE9EF0E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595"/>
                  </w:tabs>
                  <w:spacing w:line="240" w:lineRule="auto"/>
                  <w:jc w:val="left"/>
                </w:pPr>
                <w:r>
                  <w:rPr>
                    <w:rStyle w:val="IntestazioneopidipaginaSylfaen75pt"/>
                  </w:rPr>
                  <w:t xml:space="preserve">BÉRINUS </w:t>
                </w:r>
                <w:r>
                  <w:rPr>
                    <w:rStyle w:val="IntestazioneopidipaginaTimesNewRoman85ptGrassetto"/>
                    <w:rFonts w:eastAsia="Constantia"/>
                  </w:rPr>
                  <w:t>PRIS AU PIÈGE</w:t>
                </w:r>
                <w:r>
                  <w:rPr>
                    <w:rStyle w:val="IntestazioneopidipaginaTimesNewRoman85ptGrassetto"/>
                    <w:rFonts w:eastAsia="Constantia"/>
                  </w:rPr>
                  <w:tab/>
                </w:r>
                <w:r>
                  <w:rPr>
                    <w:rStyle w:val="IntestazioneopidipaginaAngsanaUPC14ptGrassetto0"/>
                  </w:rPr>
                  <w:t>3g3</w:t>
                </w:r>
              </w:p>
            </w:txbxContent>
          </v:textbox>
          <w10:wrap anchorx="page" anchory="page"/>
        </v:shape>
      </w:pict>
    </w:r>
  </w:p>
</w:hdr>
</file>

<file path=word/header4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27CC1" w14:textId="77777777" w:rsidR="0054087C" w:rsidRDefault="00000000">
    <w:pPr>
      <w:rPr>
        <w:sz w:val="2"/>
        <w:szCs w:val="2"/>
      </w:rPr>
    </w:pPr>
    <w:r>
      <w:pict w14:anchorId="1090ACCB">
        <v:shapetype id="_x0000_t202" coordsize="21600,21600" o:spt="202" path="m,l,21600r21600,l21600,xe">
          <v:stroke joinstyle="miter"/>
          <v:path gradientshapeok="t" o:connecttype="rect"/>
        </v:shapetype>
        <v:shape id="_x0000_s1534" type="#_x0000_t202" style="position:absolute;margin-left:214.2pt;margin-top:29.75pt;width:179.75pt;height:12pt;z-index:-1887435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83D59B9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595"/>
                  </w:tabs>
                  <w:spacing w:line="240" w:lineRule="auto"/>
                  <w:jc w:val="left"/>
                </w:pPr>
                <w:r>
                  <w:rPr>
                    <w:rStyle w:val="IntestazioneopidipaginaSylfaen75pt"/>
                  </w:rPr>
                  <w:t xml:space="preserve">BÉRINUS </w:t>
                </w:r>
                <w:r>
                  <w:rPr>
                    <w:rStyle w:val="IntestazioneopidipaginaTimesNewRoman85ptGrassetto"/>
                    <w:rFonts w:eastAsia="Constantia"/>
                  </w:rPr>
                  <w:t>PRIS AU PIÈGE</w:t>
                </w:r>
                <w:r>
                  <w:rPr>
                    <w:rStyle w:val="IntestazioneopidipaginaTimesNewRoman85ptGrassetto"/>
                    <w:rFonts w:eastAsia="Constantia"/>
                  </w:rPr>
                  <w:tab/>
                </w:r>
                <w:r>
                  <w:rPr>
                    <w:rStyle w:val="IntestazioneopidipaginaAngsanaUPC14ptGrassetto0"/>
                  </w:rPr>
                  <w:t>3g3</w:t>
                </w:r>
              </w:p>
            </w:txbxContent>
          </v:textbox>
          <w10:wrap anchorx="page" anchory="page"/>
        </v:shape>
      </w:pic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A6ABA" w14:textId="77777777" w:rsidR="0054087C" w:rsidRDefault="00000000">
    <w:pPr>
      <w:rPr>
        <w:sz w:val="2"/>
        <w:szCs w:val="2"/>
      </w:rPr>
    </w:pPr>
    <w:r>
      <w:pict w14:anchorId="62C26475">
        <v:shapetype id="_x0000_t202" coordsize="21600,21600" o:spt="202" path="m,l,21600r21600,l21600,xe">
          <v:stroke joinstyle="miter"/>
          <v:path gradientshapeok="t" o:connecttype="rect"/>
        </v:shapetype>
        <v:shape id="_x0000_s1126" type="#_x0000_t202" style="position:absolute;margin-left:175.75pt;margin-top:30.7pt;width:193.2pt;height:10.1pt;z-index:-18874396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263E575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864"/>
                  </w:tabs>
                  <w:spacing w:line="240" w:lineRule="auto"/>
                  <w:jc w:val="left"/>
                </w:pPr>
                <w:r>
                  <w:rPr>
                    <w:rStyle w:val="IntestazioneopidipaginaAngsanaUPC14ptGrassetto0"/>
                  </w:rPr>
                  <w:t xml:space="preserve">BÉRINUS CHEZ </w:t>
                </w:r>
                <w:r>
                  <w:rPr>
                    <w:rStyle w:val="IntestazioneopidipaginaAngsanaUPC16ptGrassetto0"/>
                  </w:rPr>
                  <w:t xml:space="preserve">LE </w:t>
                </w:r>
                <w:r>
                  <w:rPr>
                    <w:rStyle w:val="IntestazioneopidipaginaAngsanaUPC14ptGrassetto0"/>
                  </w:rPr>
                  <w:t>BOURGEOIS</w:t>
                </w:r>
                <w:r>
                  <w:rPr>
                    <w:rStyle w:val="IntestazioneopidipaginaAngsanaUPC14ptGrassetto0"/>
                  </w:rPr>
                  <w:tab/>
                </w:r>
                <w:r>
                  <w:rPr>
                    <w:rStyle w:val="Intestazioneopidipagina10ptSpaziatura2pt"/>
                  </w:rPr>
                  <w:t>41</w:t>
                </w:r>
              </w:p>
            </w:txbxContent>
          </v:textbox>
          <w10:wrap anchorx="page" anchory="page"/>
        </v:shape>
      </w:pict>
    </w:r>
  </w:p>
</w:hdr>
</file>

<file path=word/header4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F490C" w14:textId="77777777" w:rsidR="0054087C" w:rsidRDefault="0054087C"/>
</w:hdr>
</file>

<file path=word/header4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799D29" w14:textId="77777777" w:rsidR="0054087C" w:rsidRDefault="00000000">
    <w:pPr>
      <w:rPr>
        <w:sz w:val="2"/>
        <w:szCs w:val="2"/>
      </w:rPr>
    </w:pPr>
    <w:r>
      <w:pict w14:anchorId="194193CE">
        <v:shapetype id="_x0000_t202" coordsize="21600,21600" o:spt="202" path="m,l,21600r21600,l21600,xe">
          <v:stroke joinstyle="miter"/>
          <v:path gradientshapeok="t" o:connecttype="rect"/>
        </v:shapetype>
        <v:shape id="_x0000_s1535" type="#_x0000_t202" style="position:absolute;margin-left:200.8pt;margin-top:30.6pt;width:172.55pt;height:10.3pt;z-index:-1887435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A49D156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51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C43D8">
                  <w:rPr>
                    <w:rStyle w:val="IntestazioneopidipaginaSylfaen9pt1"/>
                  </w:rPr>
                  <w:t>#</w:t>
                </w:r>
                <w:r>
                  <w:rPr>
                    <w:rStyle w:val="IntestazioneopidipaginaSylfaen9pt1"/>
                  </w:rPr>
                  <w:fldChar w:fldCharType="end"/>
                </w:r>
                <w:r w:rsidR="00CC43D8">
                  <w:rPr>
                    <w:rStyle w:val="IntestazioneopidipaginaSylfaen9pt1"/>
                  </w:rPr>
                  <w:tab/>
                </w:r>
                <w:r w:rsidR="00CC43D8">
                  <w:rPr>
                    <w:rStyle w:val="IntestazioneopidipaginaSylfaen75pt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4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C5572" w14:textId="77777777" w:rsidR="0054087C" w:rsidRDefault="00000000">
    <w:pPr>
      <w:rPr>
        <w:sz w:val="2"/>
        <w:szCs w:val="2"/>
      </w:rPr>
    </w:pPr>
    <w:r>
      <w:pict w14:anchorId="03D01830">
        <v:shapetype id="_x0000_t202" coordsize="21600,21600" o:spt="202" path="m,l,21600r21600,l21600,xe">
          <v:stroke joinstyle="miter"/>
          <v:path gradientshapeok="t" o:connecttype="rect"/>
        </v:shapetype>
        <v:shape id="_x0000_s1536" type="#_x0000_t202" style="position:absolute;margin-left:200.8pt;margin-top:30.6pt;width:172.55pt;height:10.3pt;z-index:-18874355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5A0405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51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C43D8">
                  <w:rPr>
                    <w:rStyle w:val="IntestazioneopidipaginaSylfaen9pt1"/>
                  </w:rPr>
                  <w:t>#</w:t>
                </w:r>
                <w:r>
                  <w:rPr>
                    <w:rStyle w:val="IntestazioneopidipaginaSylfaen9pt1"/>
                  </w:rPr>
                  <w:fldChar w:fldCharType="end"/>
                </w:r>
                <w:r w:rsidR="00CC43D8">
                  <w:rPr>
                    <w:rStyle w:val="IntestazioneopidipaginaSylfaen9pt1"/>
                  </w:rPr>
                  <w:tab/>
                </w:r>
                <w:r w:rsidR="00CC43D8">
                  <w:rPr>
                    <w:rStyle w:val="IntestazioneopidipaginaSylfaen75pt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4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62C93F" w14:textId="77777777" w:rsidR="0054087C" w:rsidRDefault="00000000">
    <w:pPr>
      <w:rPr>
        <w:sz w:val="2"/>
        <w:szCs w:val="2"/>
      </w:rPr>
    </w:pPr>
    <w:r>
      <w:pict w14:anchorId="613C8E73">
        <v:shapetype id="_x0000_t202" coordsize="21600,21600" o:spt="202" path="m,l,21600r21600,l21600,xe">
          <v:stroke joinstyle="miter"/>
          <v:path gradientshapeok="t" o:connecttype="rect"/>
        </v:shapetype>
        <v:shape id="_x0000_s1537" type="#_x0000_t202" style="position:absolute;margin-left:200.8pt;margin-top:30.6pt;width:172.55pt;height:10.3pt;z-index:-1887435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E1098D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51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C43D8">
                  <w:rPr>
                    <w:rStyle w:val="IntestazioneopidipaginaSylfaen9pt1"/>
                  </w:rPr>
                  <w:t>#</w:t>
                </w:r>
                <w:r>
                  <w:rPr>
                    <w:rStyle w:val="IntestazioneopidipaginaSylfaen9pt1"/>
                  </w:rPr>
                  <w:fldChar w:fldCharType="end"/>
                </w:r>
                <w:r w:rsidR="00CC43D8">
                  <w:rPr>
                    <w:rStyle w:val="IntestazioneopidipaginaSylfaen9pt1"/>
                  </w:rPr>
                  <w:tab/>
                </w:r>
                <w:r w:rsidR="00CC43D8">
                  <w:rPr>
                    <w:rStyle w:val="IntestazioneopidipaginaSylfaen75pt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4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F0F541" w14:textId="77777777" w:rsidR="0054087C" w:rsidRDefault="00000000">
    <w:pPr>
      <w:rPr>
        <w:sz w:val="2"/>
        <w:szCs w:val="2"/>
      </w:rPr>
    </w:pPr>
    <w:r>
      <w:pict w14:anchorId="6B31C7A3">
        <v:shapetype id="_x0000_t202" coordsize="21600,21600" o:spt="202" path="m,l,21600r21600,l21600,xe">
          <v:stroke joinstyle="miter"/>
          <v:path gradientshapeok="t" o:connecttype="rect"/>
        </v:shapetype>
        <v:shape id="_x0000_s1538" type="#_x0000_t202" style="position:absolute;margin-left:226.7pt;margin-top:30.1pt;width:165.85pt;height:11.3pt;z-index:-1887435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8EA83E7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317"/>
                  </w:tabs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>MORT DE BÉRINUS</w:t>
                </w:r>
                <w:r>
                  <w:rPr>
                    <w:rStyle w:val="IntestazioneopidipaginaTimesNewRoman85ptGrassetto"/>
                    <w:rFonts w:eastAsia="Constantia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AngsanaUPC14ptGrassetto0"/>
                    <w:vertAlign w:val="superscript"/>
                  </w:rPr>
                  <w:t>#</w:t>
                </w:r>
                <w:r w:rsidR="00000000">
                  <w:rPr>
                    <w:rStyle w:val="IntestazioneopidipaginaAngsanaUPC14ptGrassetto0"/>
                    <w:vertAlign w:val="superscri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D65D63" w14:textId="77777777" w:rsidR="0054087C" w:rsidRDefault="00000000">
    <w:pPr>
      <w:rPr>
        <w:sz w:val="2"/>
        <w:szCs w:val="2"/>
      </w:rPr>
    </w:pPr>
    <w:r>
      <w:pict w14:anchorId="6FC4ADB3">
        <v:shapetype id="_x0000_t202" coordsize="21600,21600" o:spt="202" path="m,l,21600r21600,l21600,xe">
          <v:stroke joinstyle="miter"/>
          <v:path gradientshapeok="t" o:connecttype="rect"/>
        </v:shapetype>
        <v:shape id="_x0000_s1539" type="#_x0000_t202" style="position:absolute;margin-left:202.1pt;margin-top:30.1pt;width:191.3pt;height:11.3pt;z-index:-18874355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2E4E873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826"/>
                  </w:tabs>
                  <w:spacing w:line="240" w:lineRule="auto"/>
                  <w:jc w:val="left"/>
                </w:pPr>
                <w:r>
                  <w:rPr>
                    <w:rStyle w:val="IntestazioneopidipaginaSylfaen75pt"/>
                  </w:rPr>
                  <w:t>AIGRE RETROUVE SON PÈRE</w:t>
                </w:r>
                <w:r>
                  <w:rPr>
                    <w:rStyle w:val="IntestazioneopidipaginaSylfaen75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Sylfaen95ptGrassettoSpaziatura1pt"/>
                  </w:rPr>
                  <w:t>#</w:t>
                </w:r>
                <w:r w:rsidR="00000000">
                  <w:rPr>
                    <w:rStyle w:val="IntestazioneopidipaginaSylfaen95ptGrassettoSpaziatura1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DC4EA8" w14:textId="77777777" w:rsidR="0054087C" w:rsidRDefault="00000000">
    <w:pPr>
      <w:rPr>
        <w:sz w:val="2"/>
        <w:szCs w:val="2"/>
      </w:rPr>
    </w:pPr>
    <w:r>
      <w:pict w14:anchorId="6748A509">
        <v:shapetype id="_x0000_t202" coordsize="21600,21600" o:spt="202" path="m,l,21600r21600,l21600,xe">
          <v:stroke joinstyle="miter"/>
          <v:path gradientshapeok="t" o:connecttype="rect"/>
        </v:shapetype>
        <v:shape id="_x0000_s1540" type="#_x0000_t202" style="position:absolute;margin-left:202.45pt;margin-top:30.5pt;width:172.1pt;height:10.55pt;z-index:-1887435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01ECCD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42"/>
                  </w:tabs>
                  <w:spacing w:line="240" w:lineRule="auto"/>
                  <w:jc w:val="left"/>
                </w:pPr>
                <w:r>
                  <w:rPr>
                    <w:rStyle w:val="IntestazioneopidipaginaSylfaen95pt"/>
                  </w:rPr>
                  <w:t>3</w:t>
                </w:r>
                <w:r>
                  <w:rPr>
                    <w:rStyle w:val="IntestazioneopidipaginaTimesNewRoman105pt"/>
                    <w:rFonts w:eastAsia="Constantia"/>
                  </w:rPr>
                  <w:t>g</w:t>
                </w:r>
                <w:r>
                  <w:rPr>
                    <w:rStyle w:val="IntestazioneopidipaginaSylfaen95pt"/>
                  </w:rPr>
                  <w:t>8</w:t>
                </w:r>
                <w:r>
                  <w:rPr>
                    <w:rStyle w:val="IntestazioneopidipaginaSylfaen95pt"/>
                  </w:rPr>
                  <w:tab/>
                </w:r>
                <w:r>
                  <w:rPr>
                    <w:rStyle w:val="IntestazioneopidipaginaTimesNewRoman85ptGrassetto"/>
                    <w:rFonts w:eastAsia="Constantia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4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59FBC0" w14:textId="77777777" w:rsidR="0054087C" w:rsidRDefault="00000000">
    <w:pPr>
      <w:rPr>
        <w:sz w:val="2"/>
        <w:szCs w:val="2"/>
      </w:rPr>
    </w:pPr>
    <w:r>
      <w:pict w14:anchorId="68F03198">
        <v:shapetype id="_x0000_t202" coordsize="21600,21600" o:spt="202" path="m,l,21600r21600,l21600,xe">
          <v:stroke joinstyle="miter"/>
          <v:path gradientshapeok="t" o:connecttype="rect"/>
        </v:shapetype>
        <v:shape id="_x0000_s1541" type="#_x0000_t202" style="position:absolute;margin-left:202.45pt;margin-top:30.5pt;width:172.1pt;height:10.55pt;z-index:-1887435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8E3FE65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42"/>
                  </w:tabs>
                  <w:spacing w:line="240" w:lineRule="auto"/>
                  <w:jc w:val="left"/>
                </w:pPr>
                <w:r>
                  <w:rPr>
                    <w:rStyle w:val="IntestazioneopidipaginaSylfaen95pt"/>
                  </w:rPr>
                  <w:t>3</w:t>
                </w:r>
                <w:r>
                  <w:rPr>
                    <w:rStyle w:val="IntestazioneopidipaginaTimesNewRoman105pt"/>
                    <w:rFonts w:eastAsia="Constantia"/>
                  </w:rPr>
                  <w:t>g</w:t>
                </w:r>
                <w:r>
                  <w:rPr>
                    <w:rStyle w:val="IntestazioneopidipaginaSylfaen95pt"/>
                  </w:rPr>
                  <w:t>8</w:t>
                </w:r>
                <w:r>
                  <w:rPr>
                    <w:rStyle w:val="IntestazioneopidipaginaSylfaen95pt"/>
                  </w:rPr>
                  <w:tab/>
                </w:r>
                <w:r>
                  <w:rPr>
                    <w:rStyle w:val="IntestazioneopidipaginaTimesNewRoman85ptGrassetto"/>
                    <w:rFonts w:eastAsia="Constantia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4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57B469" w14:textId="77777777" w:rsidR="0054087C" w:rsidRDefault="0054087C"/>
</w:hdr>
</file>

<file path=word/header4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B57E43" w14:textId="77777777" w:rsidR="0054087C" w:rsidRDefault="00000000">
    <w:pPr>
      <w:rPr>
        <w:sz w:val="2"/>
        <w:szCs w:val="2"/>
      </w:rPr>
    </w:pPr>
    <w:r>
      <w:pict w14:anchorId="61AB8090">
        <v:shapetype id="_x0000_t202" coordsize="21600,21600" o:spt="202" path="m,l,21600r21600,l21600,xe">
          <v:stroke joinstyle="miter"/>
          <v:path gradientshapeok="t" o:connecttype="rect"/>
        </v:shapetype>
        <v:shape id="_x0000_s1542" type="#_x0000_t202" style="position:absolute;margin-left:200.8pt;margin-top:30.6pt;width:172.55pt;height:10.3pt;z-index:-1887435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669D19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51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C43D8">
                  <w:rPr>
                    <w:rStyle w:val="IntestazioneopidipaginaSylfaen9pt1"/>
                  </w:rPr>
                  <w:t>#</w:t>
                </w:r>
                <w:r>
                  <w:rPr>
                    <w:rStyle w:val="IntestazioneopidipaginaSylfaen9pt1"/>
                  </w:rPr>
                  <w:fldChar w:fldCharType="end"/>
                </w:r>
                <w:r w:rsidR="00CC43D8">
                  <w:rPr>
                    <w:rStyle w:val="IntestazioneopidipaginaSylfaen9pt1"/>
                  </w:rPr>
                  <w:tab/>
                </w:r>
                <w:r w:rsidR="00CC43D8">
                  <w:rPr>
                    <w:rStyle w:val="IntestazioneopidipaginaSylfaen75pt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DF4B82" w14:textId="77777777" w:rsidR="0054087C" w:rsidRDefault="00000000">
    <w:pPr>
      <w:rPr>
        <w:sz w:val="2"/>
        <w:szCs w:val="2"/>
      </w:rPr>
    </w:pPr>
    <w:r>
      <w:pict w14:anchorId="5694C879">
        <v:shapetype id="_x0000_t202" coordsize="21600,21600" o:spt="202" path="m,l,21600r21600,l21600,xe">
          <v:stroke joinstyle="miter"/>
          <v:path gradientshapeok="t" o:connecttype="rect"/>
        </v:shapetype>
        <v:shape id="_x0000_s1127" type="#_x0000_t202" style="position:absolute;margin-left:216.4pt;margin-top:30.85pt;width:175.45pt;height:9.85pt;z-index:-18874396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8316EF6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509"/>
                  </w:tabs>
                  <w:spacing w:line="240" w:lineRule="auto"/>
                  <w:jc w:val="left"/>
                </w:pPr>
                <w:r>
                  <w:rPr>
                    <w:rStyle w:val="IntestazioneopidipaginaAngsanaUPC16ptGrassetto0"/>
                  </w:rPr>
                  <w:t>3</w:t>
                </w:r>
                <w:r>
                  <w:rPr>
                    <w:rStyle w:val="Intestazioneopidipagina10pt"/>
                    <w:vertAlign w:val="subscript"/>
                  </w:rPr>
                  <w:t>4</w:t>
                </w:r>
                <w:r>
                  <w:rPr>
                    <w:rStyle w:val="Intestazioneopidipagina10pt"/>
                    <w:vertAlign w:val="subscript"/>
                  </w:rPr>
                  <w:tab/>
                </w:r>
                <w:r>
                  <w:rPr>
                    <w:rStyle w:val="IntestazioneopidipaginaAngsanaUPC14ptGrassetto0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4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6E852B" w14:textId="77777777" w:rsidR="0054087C" w:rsidRDefault="00000000">
    <w:pPr>
      <w:rPr>
        <w:sz w:val="2"/>
        <w:szCs w:val="2"/>
      </w:rPr>
    </w:pPr>
    <w:r>
      <w:pict w14:anchorId="0B70072E">
        <v:shapetype id="_x0000_t202" coordsize="21600,21600" o:spt="202" path="m,l,21600r21600,l21600,xe">
          <v:stroke joinstyle="miter"/>
          <v:path gradientshapeok="t" o:connecttype="rect"/>
        </v:shapetype>
        <v:shape id="_x0000_s1543" type="#_x0000_t202" style="position:absolute;margin-left:221.65pt;margin-top:29.9pt;width:171.85pt;height:11.75pt;z-index:-1887435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408037C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37"/>
                  </w:tabs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>INQUIÉTUDE D’AIGRE</w:t>
                </w:r>
                <w:r>
                  <w:rPr>
                    <w:rStyle w:val="IntestazioneopidipaginaTimesNewRoman85ptGrassetto"/>
                    <w:rFonts w:eastAsia="Constantia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9ptSpaziatura0pt"/>
                  </w:rPr>
                  <w:t>#</w:t>
                </w:r>
                <w:r w:rsidR="00000000">
                  <w:rPr>
                    <w:rStyle w:val="Intestazioneopidipagina9ptSpaziatura0pt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197BD" w14:textId="77777777" w:rsidR="0054087C" w:rsidRDefault="00000000">
    <w:pPr>
      <w:rPr>
        <w:sz w:val="2"/>
        <w:szCs w:val="2"/>
      </w:rPr>
    </w:pPr>
    <w:r>
      <w:pict w14:anchorId="45807BFA">
        <v:shapetype id="_x0000_t202" coordsize="21600,21600" o:spt="202" path="m,l,21600r21600,l21600,xe">
          <v:stroke joinstyle="miter"/>
          <v:path gradientshapeok="t" o:connecttype="rect"/>
        </v:shapetype>
        <v:shape id="_x0000_s1545" type="#_x0000_t202" style="position:absolute;margin-left:219.95pt;margin-top:29.65pt;width:176.4pt;height:12.25pt;z-index:-1887435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D943509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528"/>
                  </w:tabs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>FÂCHEUSE RENCONTRE</w:t>
                </w:r>
                <w:r>
                  <w:rPr>
                    <w:rStyle w:val="IntestazioneopidipaginaTimesNewRoman85ptGrassetto"/>
                    <w:rFonts w:eastAsia="Constantia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TimesNewRoman9pt"/>
                    <w:rFonts w:eastAsia="Constantia"/>
                  </w:rPr>
                  <w:t>#</w:t>
                </w:r>
                <w:r w:rsidR="00000000">
                  <w:rPr>
                    <w:rStyle w:val="IntestazioneopidipaginaTimesNewRoman9pt"/>
                    <w:rFonts w:eastAsia="Constantia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4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B38109" w14:textId="77777777" w:rsidR="0054087C" w:rsidRDefault="00000000">
    <w:pPr>
      <w:rPr>
        <w:sz w:val="2"/>
        <w:szCs w:val="2"/>
      </w:rPr>
    </w:pPr>
    <w:r>
      <w:pict w14:anchorId="6D20FE15">
        <v:shapetype id="_x0000_t202" coordsize="21600,21600" o:spt="202" path="m,l,21600r21600,l21600,xe">
          <v:stroke joinstyle="miter"/>
          <v:path gradientshapeok="t" o:connecttype="rect"/>
        </v:shapetype>
        <v:shape id="_x0000_s1546" type="#_x0000_t202" style="position:absolute;margin-left:184.7pt;margin-top:30.5pt;width:207.1pt;height:10.55pt;z-index:-18874354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7BAC554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 xml:space="preserve">AIGRE AVOUE LA MORT DE BÉRINUS </w:t>
                </w:r>
                <w:r>
                  <w:rPr>
                    <w:rStyle w:val="IntestazioneopidipaginaTimesNewRoman75pt"/>
                    <w:rFonts w:eastAsia="Constantia"/>
                  </w:rPr>
                  <w:t>4</w:t>
                </w:r>
                <w:r>
                  <w:rPr>
                    <w:rStyle w:val="IntestazioneopidipaginaTimesNewRoman85ptGrassetto"/>
                    <w:rFonts w:eastAsia="Constantia"/>
                  </w:rPr>
                  <w:t>o</w:t>
                </w:r>
                <w:r>
                  <w:rPr>
                    <w:rStyle w:val="IntestazioneopidipaginaTimesNewRoman75pt"/>
                    <w:rFonts w:eastAsia="Constantia"/>
                  </w:rPr>
                  <w:t>3</w:t>
                </w:r>
              </w:p>
            </w:txbxContent>
          </v:textbox>
          <w10:wrap anchorx="page" anchory="page"/>
        </v:shape>
      </w:pict>
    </w:r>
  </w:p>
</w:hdr>
</file>

<file path=word/header4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83A730" w14:textId="77777777" w:rsidR="0054087C" w:rsidRDefault="00000000">
    <w:pPr>
      <w:rPr>
        <w:sz w:val="2"/>
        <w:szCs w:val="2"/>
      </w:rPr>
    </w:pPr>
    <w:r>
      <w:pict w14:anchorId="25C06AC9">
        <v:shapetype id="_x0000_t202" coordsize="21600,21600" o:spt="202" path="m,l,21600r21600,l21600,xe">
          <v:stroke joinstyle="miter"/>
          <v:path gradientshapeok="t" o:connecttype="rect"/>
        </v:shapetype>
        <v:shape id="_x0000_s1547" type="#_x0000_t202" style="position:absolute;margin-left:184.7pt;margin-top:30.5pt;width:207.1pt;height:10.55pt;z-index:-18874354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D0F1EA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 xml:space="preserve">AIGRE AVOUE LA MORT DE BÉRINUS </w:t>
                </w:r>
                <w:r>
                  <w:rPr>
                    <w:rStyle w:val="IntestazioneopidipaginaTimesNewRoman75pt"/>
                    <w:rFonts w:eastAsia="Constantia"/>
                  </w:rPr>
                  <w:t>4</w:t>
                </w:r>
                <w:r>
                  <w:rPr>
                    <w:rStyle w:val="IntestazioneopidipaginaTimesNewRoman85ptGrassetto"/>
                    <w:rFonts w:eastAsia="Constantia"/>
                  </w:rPr>
                  <w:t>o</w:t>
                </w:r>
                <w:r>
                  <w:rPr>
                    <w:rStyle w:val="IntestazioneopidipaginaTimesNewRoman75pt"/>
                    <w:rFonts w:eastAsia="Constantia"/>
                  </w:rPr>
                  <w:t>3</w:t>
                </w:r>
              </w:p>
            </w:txbxContent>
          </v:textbox>
          <w10:wrap anchorx="page" anchory="page"/>
        </v:shape>
      </w:pict>
    </w:r>
  </w:p>
</w:hdr>
</file>

<file path=word/header4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FFD58" w14:textId="77777777" w:rsidR="0054087C" w:rsidRDefault="0054087C"/>
</w:hdr>
</file>

<file path=word/header4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F9A607" w14:textId="77777777" w:rsidR="0054087C" w:rsidRDefault="00000000">
    <w:pPr>
      <w:rPr>
        <w:sz w:val="2"/>
        <w:szCs w:val="2"/>
      </w:rPr>
    </w:pPr>
    <w:r>
      <w:pict w14:anchorId="61CD5DEF">
        <v:shapetype id="_x0000_t202" coordsize="21600,21600" o:spt="202" path="m,l,21600r21600,l21600,xe">
          <v:stroke joinstyle="miter"/>
          <v:path gradientshapeok="t" o:connecttype="rect"/>
        </v:shapetype>
        <v:shape id="_x0000_s1548" type="#_x0000_t202" style="position:absolute;margin-left:200.8pt;margin-top:30.6pt;width:172.55pt;height:10.3pt;z-index:-1887435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876C56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51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C43D8">
                  <w:rPr>
                    <w:rStyle w:val="IntestazioneopidipaginaSylfaen9pt1"/>
                  </w:rPr>
                  <w:t>#</w:t>
                </w:r>
                <w:r>
                  <w:rPr>
                    <w:rStyle w:val="IntestazioneopidipaginaSylfaen9pt1"/>
                  </w:rPr>
                  <w:fldChar w:fldCharType="end"/>
                </w:r>
                <w:r w:rsidR="00CC43D8">
                  <w:rPr>
                    <w:rStyle w:val="IntestazioneopidipaginaSylfaen9pt1"/>
                  </w:rPr>
                  <w:tab/>
                </w:r>
                <w:r w:rsidR="00CC43D8">
                  <w:rPr>
                    <w:rStyle w:val="IntestazioneopidipaginaSylfaen75pt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4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41DC6" w14:textId="77777777" w:rsidR="0054087C" w:rsidRDefault="00000000">
    <w:pPr>
      <w:rPr>
        <w:sz w:val="2"/>
        <w:szCs w:val="2"/>
      </w:rPr>
    </w:pPr>
    <w:r>
      <w:pict w14:anchorId="1E998D84">
        <v:shapetype id="_x0000_t202" coordsize="21600,21600" o:spt="202" path="m,l,21600r21600,l21600,xe">
          <v:stroke joinstyle="miter"/>
          <v:path gradientshapeok="t" o:connecttype="rect"/>
        </v:shapetype>
        <v:shape id="_x0000_s1549" type="#_x0000_t202" style="position:absolute;margin-left:200.8pt;margin-top:30.6pt;width:172.55pt;height:10.3pt;z-index:-1887435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61DBF20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51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C43D8">
                  <w:rPr>
                    <w:rStyle w:val="IntestazioneopidipaginaSylfaen9pt1"/>
                  </w:rPr>
                  <w:t>#</w:t>
                </w:r>
                <w:r>
                  <w:rPr>
                    <w:rStyle w:val="IntestazioneopidipaginaSylfaen9pt1"/>
                  </w:rPr>
                  <w:fldChar w:fldCharType="end"/>
                </w:r>
                <w:r w:rsidR="00CC43D8">
                  <w:rPr>
                    <w:rStyle w:val="IntestazioneopidipaginaSylfaen9pt1"/>
                  </w:rPr>
                  <w:tab/>
                </w:r>
                <w:r w:rsidR="00CC43D8">
                  <w:rPr>
                    <w:rStyle w:val="IntestazioneopidipaginaSylfaen75pt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4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9FD46" w14:textId="77777777" w:rsidR="0054087C" w:rsidRDefault="00000000">
    <w:pPr>
      <w:rPr>
        <w:sz w:val="2"/>
        <w:szCs w:val="2"/>
      </w:rPr>
    </w:pPr>
    <w:r>
      <w:pict w14:anchorId="03D6C5D1">
        <v:shapetype id="_x0000_t202" coordsize="21600,21600" o:spt="202" path="m,l,21600r21600,l21600,xe">
          <v:stroke joinstyle="miter"/>
          <v:path gradientshapeok="t" o:connecttype="rect"/>
        </v:shapetype>
        <v:shape id="_x0000_s1550" type="#_x0000_t202" style="position:absolute;margin-left:197.1pt;margin-top:31.55pt;width:121.45pt;height:8.4pt;z-index:-1887435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916154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>CO'iiÈRE DE L'EMPEREUR</w:t>
                </w:r>
              </w:p>
            </w:txbxContent>
          </v:textbox>
          <w10:wrap anchorx="page" anchory="page"/>
        </v:shape>
      </w:pict>
    </w:r>
  </w:p>
</w:hdr>
</file>

<file path=word/header4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8540D" w14:textId="77777777" w:rsidR="0054087C" w:rsidRDefault="00000000">
    <w:pPr>
      <w:rPr>
        <w:sz w:val="2"/>
        <w:szCs w:val="2"/>
      </w:rPr>
    </w:pPr>
    <w:r>
      <w:pict w14:anchorId="616F93A1">
        <v:shapetype id="_x0000_t202" coordsize="21600,21600" o:spt="202" path="m,l,21600r21600,l21600,xe">
          <v:stroke joinstyle="miter"/>
          <v:path gradientshapeok="t" o:connecttype="rect"/>
        </v:shapetype>
        <v:shape id="_x0000_s1551" type="#_x0000_t202" style="position:absolute;margin-left:197.1pt;margin-top:31.55pt;width:121.45pt;height:8.4pt;z-index:-18874353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4E4336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>CO'iiÈRE DE L'EMPEREUR</w:t>
                </w:r>
              </w:p>
            </w:txbxContent>
          </v:textbox>
          <w10:wrap anchorx="page" anchory="page"/>
        </v:shape>
      </w:pict>
    </w:r>
  </w:p>
</w:hdr>
</file>

<file path=word/header4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638564" w14:textId="77777777" w:rsidR="0054087C" w:rsidRDefault="00000000">
    <w:pPr>
      <w:rPr>
        <w:sz w:val="2"/>
        <w:szCs w:val="2"/>
      </w:rPr>
    </w:pPr>
    <w:r>
      <w:pict w14:anchorId="107F63E1">
        <v:shapetype id="_x0000_t202" coordsize="21600,21600" o:spt="202" path="m,l,21600r21600,l21600,xe">
          <v:stroke joinstyle="miter"/>
          <v:path gradientshapeok="t" o:connecttype="rect"/>
        </v:shapetype>
        <v:shape id="_x0000_s1552" type="#_x0000_t202" style="position:absolute;margin-left:200.8pt;margin-top:30.6pt;width:172.55pt;height:10.3pt;z-index:-1887435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20A059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51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C43D8">
                  <w:rPr>
                    <w:rStyle w:val="IntestazioneopidipaginaSylfaen9pt1"/>
                  </w:rPr>
                  <w:t>#</w:t>
                </w:r>
                <w:r>
                  <w:rPr>
                    <w:rStyle w:val="IntestazioneopidipaginaSylfaen9pt1"/>
                  </w:rPr>
                  <w:fldChar w:fldCharType="end"/>
                </w:r>
                <w:r w:rsidR="00CC43D8">
                  <w:rPr>
                    <w:rStyle w:val="IntestazioneopidipaginaSylfaen9pt1"/>
                  </w:rPr>
                  <w:tab/>
                </w:r>
                <w:r w:rsidR="00CC43D8">
                  <w:rPr>
                    <w:rStyle w:val="IntestazioneopidipaginaSylfaen75pt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75375" w14:textId="77777777" w:rsidR="0054087C" w:rsidRDefault="0054087C"/>
</w:hdr>
</file>

<file path=word/header4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7F1EA" w14:textId="77777777" w:rsidR="0054087C" w:rsidRDefault="00000000">
    <w:pPr>
      <w:rPr>
        <w:sz w:val="2"/>
        <w:szCs w:val="2"/>
      </w:rPr>
    </w:pPr>
    <w:r>
      <w:pict w14:anchorId="022760CB">
        <v:shapetype id="_x0000_t202" coordsize="21600,21600" o:spt="202" path="m,l,21600r21600,l21600,xe">
          <v:stroke joinstyle="miter"/>
          <v:path gradientshapeok="t" o:connecttype="rect"/>
        </v:shapetype>
        <v:shape id="_x0000_s1553" type="#_x0000_t202" style="position:absolute;margin-left:200.8pt;margin-top:30.6pt;width:172.55pt;height:10.3pt;z-index:-1887435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3D853F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51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C43D8">
                  <w:rPr>
                    <w:rStyle w:val="IntestazioneopidipaginaSylfaen9pt1"/>
                  </w:rPr>
                  <w:t>#</w:t>
                </w:r>
                <w:r>
                  <w:rPr>
                    <w:rStyle w:val="IntestazioneopidipaginaSylfaen9pt1"/>
                  </w:rPr>
                  <w:fldChar w:fldCharType="end"/>
                </w:r>
                <w:r w:rsidR="00CC43D8">
                  <w:rPr>
                    <w:rStyle w:val="IntestazioneopidipaginaSylfaen9pt1"/>
                  </w:rPr>
                  <w:tab/>
                </w:r>
                <w:r w:rsidR="00CC43D8">
                  <w:rPr>
                    <w:rStyle w:val="IntestazioneopidipaginaSylfaen75pt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4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E4D1C2" w14:textId="77777777" w:rsidR="0054087C" w:rsidRDefault="0054087C"/>
</w:hdr>
</file>

<file path=word/header4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3B7A83" w14:textId="77777777" w:rsidR="0054087C" w:rsidRDefault="0054087C"/>
</w:hdr>
</file>

<file path=word/header4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3108D9" w14:textId="77777777" w:rsidR="0054087C" w:rsidRDefault="00000000">
    <w:pPr>
      <w:rPr>
        <w:sz w:val="2"/>
        <w:szCs w:val="2"/>
      </w:rPr>
    </w:pPr>
    <w:r>
      <w:pict w14:anchorId="3BB90C1C">
        <v:shapetype id="_x0000_t202" coordsize="21600,21600" o:spt="202" path="m,l,21600r21600,l21600,xe">
          <v:stroke joinstyle="miter"/>
          <v:path gradientshapeok="t" o:connecttype="rect"/>
        </v:shapetype>
        <v:shape id="_x0000_s1554" type="#_x0000_t202" style="position:absolute;margin-left:200.8pt;margin-top:30.6pt;width:172.55pt;height:10.3pt;z-index:-1887435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C8BD07A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51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C43D8">
                  <w:rPr>
                    <w:rStyle w:val="IntestazioneopidipaginaSylfaen9pt1"/>
                  </w:rPr>
                  <w:t>#</w:t>
                </w:r>
                <w:r>
                  <w:rPr>
                    <w:rStyle w:val="IntestazioneopidipaginaSylfaen9pt1"/>
                  </w:rPr>
                  <w:fldChar w:fldCharType="end"/>
                </w:r>
                <w:r w:rsidR="00CC43D8">
                  <w:rPr>
                    <w:rStyle w:val="IntestazioneopidipaginaSylfaen9pt1"/>
                  </w:rPr>
                  <w:tab/>
                </w:r>
                <w:r w:rsidR="00CC43D8">
                  <w:rPr>
                    <w:rStyle w:val="IntestazioneopidipaginaSylfaen75pt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4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5E3F3C" w14:textId="77777777" w:rsidR="0054087C" w:rsidRDefault="00000000">
    <w:pPr>
      <w:rPr>
        <w:sz w:val="2"/>
        <w:szCs w:val="2"/>
      </w:rPr>
    </w:pPr>
    <w:r>
      <w:pict w14:anchorId="45126923">
        <v:shapetype id="_x0000_t202" coordsize="21600,21600" o:spt="202" path="m,l,21600r21600,l21600,xe">
          <v:stroke joinstyle="miter"/>
          <v:path gradientshapeok="t" o:connecttype="rect"/>
        </v:shapetype>
        <v:shape id="_x0000_s1555" type="#_x0000_t202" style="position:absolute;margin-left:200.8pt;margin-top:30.6pt;width:172.55pt;height:10.3pt;z-index:-18874353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CD7BA9A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51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C43D8">
                  <w:rPr>
                    <w:rStyle w:val="IntestazioneopidipaginaSylfaen9pt1"/>
                  </w:rPr>
                  <w:t>#</w:t>
                </w:r>
                <w:r>
                  <w:rPr>
                    <w:rStyle w:val="IntestazioneopidipaginaSylfaen9pt1"/>
                  </w:rPr>
                  <w:fldChar w:fldCharType="end"/>
                </w:r>
                <w:r w:rsidR="00CC43D8">
                  <w:rPr>
                    <w:rStyle w:val="IntestazioneopidipaginaSylfaen9pt1"/>
                  </w:rPr>
                  <w:tab/>
                </w:r>
                <w:r w:rsidR="00CC43D8">
                  <w:rPr>
                    <w:rStyle w:val="IntestazioneopidipaginaSylfaen75pt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4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449FE" w14:textId="77777777" w:rsidR="0054087C" w:rsidRDefault="00000000">
    <w:pPr>
      <w:rPr>
        <w:sz w:val="2"/>
        <w:szCs w:val="2"/>
      </w:rPr>
    </w:pPr>
    <w:r>
      <w:pict w14:anchorId="6E5841D3">
        <v:shapetype id="_x0000_t202" coordsize="21600,21600" o:spt="202" path="m,l,21600r21600,l21600,xe">
          <v:stroke joinstyle="miter"/>
          <v:path gradientshapeok="t" o:connecttype="rect"/>
        </v:shapetype>
        <v:shape id="_x0000_s1556" type="#_x0000_t202" style="position:absolute;margin-left:804.4pt;margin-top:140.05pt;width:2.65pt;height:6.5pt;z-index:-18874353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5E3C19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CenturySchoolbook85ptGrassetto"/>
                  </w:rPr>
                  <w:t>i</w:t>
                </w:r>
              </w:p>
            </w:txbxContent>
          </v:textbox>
          <w10:wrap anchorx="page" anchory="page"/>
        </v:shape>
      </w:pict>
    </w:r>
  </w:p>
</w:hdr>
</file>

<file path=word/header4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543CF3" w14:textId="77777777" w:rsidR="0054087C" w:rsidRDefault="00000000">
    <w:pPr>
      <w:rPr>
        <w:sz w:val="2"/>
        <w:szCs w:val="2"/>
      </w:rPr>
    </w:pPr>
    <w:r>
      <w:pict w14:anchorId="4AE21AE3">
        <v:shapetype id="_x0000_t202" coordsize="21600,21600" o:spt="202" path="m,l,21600r21600,l21600,xe">
          <v:stroke joinstyle="miter"/>
          <v:path gradientshapeok="t" o:connecttype="rect"/>
        </v:shapetype>
        <v:shape id="_x0000_s1557" type="#_x0000_t202" style="position:absolute;margin-left:804.4pt;margin-top:140.05pt;width:2.65pt;height:6.5pt;z-index:-188743532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9E56559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CenturySchoolbook85ptGrassetto"/>
                  </w:rPr>
                  <w:t>i</w:t>
                </w:r>
              </w:p>
            </w:txbxContent>
          </v:textbox>
          <w10:wrap anchorx="page" anchory="page"/>
        </v:shape>
      </w:pict>
    </w:r>
  </w:p>
</w:hdr>
</file>

<file path=word/header4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30AF93" w14:textId="77777777" w:rsidR="0054087C" w:rsidRDefault="00000000">
    <w:pPr>
      <w:rPr>
        <w:sz w:val="2"/>
        <w:szCs w:val="2"/>
      </w:rPr>
    </w:pPr>
    <w:r>
      <w:pict w14:anchorId="5F2E4B35">
        <v:shapetype id="_x0000_t202" coordsize="21600,21600" o:spt="202" path="m,l,21600r21600,l21600,xe">
          <v:stroke joinstyle="miter"/>
          <v:path gradientshapeok="t" o:connecttype="rect"/>
        </v:shapetype>
        <v:shape id="_x0000_s1558" type="#_x0000_t202" style="position:absolute;margin-left:200.8pt;margin-top:30.6pt;width:172.55pt;height:10.3pt;z-index:-1887435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016E12C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51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C43D8">
                  <w:rPr>
                    <w:rStyle w:val="IntestazioneopidipaginaSylfaen9pt1"/>
                  </w:rPr>
                  <w:t>#</w:t>
                </w:r>
                <w:r>
                  <w:rPr>
                    <w:rStyle w:val="IntestazioneopidipaginaSylfaen9pt1"/>
                  </w:rPr>
                  <w:fldChar w:fldCharType="end"/>
                </w:r>
                <w:r w:rsidR="00CC43D8">
                  <w:rPr>
                    <w:rStyle w:val="IntestazioneopidipaginaSylfaen9pt1"/>
                  </w:rPr>
                  <w:tab/>
                </w:r>
                <w:r w:rsidR="00CC43D8">
                  <w:rPr>
                    <w:rStyle w:val="IntestazioneopidipaginaSylfaen75pt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4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69A4AA" w14:textId="77777777" w:rsidR="0054087C" w:rsidRDefault="00000000">
    <w:pPr>
      <w:rPr>
        <w:sz w:val="2"/>
        <w:szCs w:val="2"/>
      </w:rPr>
    </w:pPr>
    <w:r>
      <w:pict w14:anchorId="0E081ACE">
        <v:shapetype id="_x0000_t202" coordsize="21600,21600" o:spt="202" path="m,l,21600r21600,l21600,xe">
          <v:stroke joinstyle="miter"/>
          <v:path gradientshapeok="t" o:connecttype="rect"/>
        </v:shapetype>
        <v:shape id="_x0000_s1559" type="#_x0000_t202" style="position:absolute;margin-left:200.8pt;margin-top:30.6pt;width:172.55pt;height:10.3pt;z-index:-1887435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364D365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51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C43D8">
                  <w:rPr>
                    <w:rStyle w:val="IntestazioneopidipaginaSylfaen9pt1"/>
                  </w:rPr>
                  <w:t>#</w:t>
                </w:r>
                <w:r>
                  <w:rPr>
                    <w:rStyle w:val="IntestazioneopidipaginaSylfaen9pt1"/>
                  </w:rPr>
                  <w:fldChar w:fldCharType="end"/>
                </w:r>
                <w:r w:rsidR="00CC43D8">
                  <w:rPr>
                    <w:rStyle w:val="IntestazioneopidipaginaSylfaen9pt1"/>
                  </w:rPr>
                  <w:tab/>
                </w:r>
                <w:r w:rsidR="00CC43D8">
                  <w:rPr>
                    <w:rStyle w:val="IntestazioneopidipaginaSylfaen75pt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4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597A1" w14:textId="77777777" w:rsidR="0054087C" w:rsidRDefault="00000000">
    <w:pPr>
      <w:rPr>
        <w:sz w:val="2"/>
        <w:szCs w:val="2"/>
      </w:rPr>
    </w:pPr>
    <w:r>
      <w:pict w14:anchorId="67F90F8C">
        <v:shapetype id="_x0000_t202" coordsize="21600,21600" o:spt="202" path="m,l,21600r21600,l21600,xe">
          <v:stroke joinstyle="miter"/>
          <v:path gradientshapeok="t" o:connecttype="rect"/>
        </v:shapetype>
        <v:shape id="_x0000_s1560" type="#_x0000_t202" style="position:absolute;margin-left:186.7pt;margin-top:31.8pt;width:142.1pt;height:7.9pt;z-index:-18874352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1B01512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Sylfaen75pt"/>
                  </w:rPr>
                  <w:t>DÉCEPTION DES SEPT SAGES</w:t>
                </w:r>
              </w:p>
            </w:txbxContent>
          </v:textbox>
          <w10:wrap anchorx="page" anchory="page"/>
        </v:shape>
      </w:pic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009AC8" w14:textId="77777777" w:rsidR="0054087C" w:rsidRDefault="00000000">
    <w:pPr>
      <w:rPr>
        <w:sz w:val="2"/>
        <w:szCs w:val="2"/>
      </w:rPr>
    </w:pPr>
    <w:r>
      <w:pict w14:anchorId="1D6EC983">
        <v:shapetype id="_x0000_t202" coordsize="21600,21600" o:spt="202" path="m,l,21600r21600,l21600,xe">
          <v:stroke joinstyle="miter"/>
          <v:path gradientshapeok="t" o:connecttype="rect"/>
        </v:shapetype>
        <v:shape id="_x0000_s1129" type="#_x0000_t202" style="position:absolute;margin-left:234.05pt;margin-top:31.1pt;width:175.45pt;height:9.35pt;z-index:-18874396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854D7C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509"/>
                  </w:tabs>
                  <w:spacing w:line="240" w:lineRule="auto"/>
                  <w:jc w:val="left"/>
                </w:pPr>
                <w:r>
                  <w:rPr>
                    <w:rStyle w:val="IntestazioneopidipaginaSylfaen9ptSpaziatura1pt"/>
                  </w:rPr>
                  <w:t xml:space="preserve">4 </w:t>
                </w:r>
                <w:r>
                  <w:rPr>
                    <w:rStyle w:val="IntestazioneopidipaginaSylfaen65pt1"/>
                  </w:rPr>
                  <w:t>4</w:t>
                </w:r>
                <w:r>
                  <w:rPr>
                    <w:rStyle w:val="IntestazioneopidipaginaSylfaen65pt1"/>
                  </w:rPr>
                  <w:tab/>
                </w:r>
                <w:r>
                  <w:rPr>
                    <w:rStyle w:val="IntestazioneopidipaginaAngsanaUPC14ptGrassetto0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4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852688" w14:textId="77777777" w:rsidR="0054087C" w:rsidRDefault="00000000">
    <w:pPr>
      <w:rPr>
        <w:sz w:val="2"/>
        <w:szCs w:val="2"/>
      </w:rPr>
    </w:pPr>
    <w:r>
      <w:pict w14:anchorId="58D66F56">
        <v:shapetype id="_x0000_t202" coordsize="21600,21600" o:spt="202" path="m,l,21600r21600,l21600,xe">
          <v:stroke joinstyle="miter"/>
          <v:path gradientshapeok="t" o:connecttype="rect"/>
        </v:shapetype>
        <v:shape id="_x0000_s1561" type="#_x0000_t202" style="position:absolute;margin-left:186.7pt;margin-top:31.8pt;width:142.1pt;height:7.9pt;z-index:-188743528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CFA0C06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Sylfaen75pt"/>
                  </w:rPr>
                  <w:t>DÉCEPTION DES SEPT SAGES</w:t>
                </w:r>
              </w:p>
            </w:txbxContent>
          </v:textbox>
          <w10:wrap anchorx="page" anchory="page"/>
        </v:shape>
      </w:pict>
    </w:r>
  </w:p>
</w:hdr>
</file>

<file path=word/header4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8FC95" w14:textId="77777777" w:rsidR="0054087C" w:rsidRDefault="00000000">
    <w:pPr>
      <w:rPr>
        <w:sz w:val="2"/>
        <w:szCs w:val="2"/>
      </w:rPr>
    </w:pPr>
    <w:r>
      <w:pict w14:anchorId="357A0B49">
        <v:shapetype id="_x0000_t202" coordsize="21600,21600" o:spt="202" path="m,l,21600r21600,l21600,xe">
          <v:stroke joinstyle="miter"/>
          <v:path gradientshapeok="t" o:connecttype="rect"/>
        </v:shapetype>
        <v:shape id="_x0000_s1562" type="#_x0000_t202" style="position:absolute;margin-left:195.1pt;margin-top:31.9pt;width:175.2pt;height:7.7pt;z-index:-18874352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7FE2BC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504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C43D8">
                  <w:rPr>
                    <w:rStyle w:val="IntestazioneopidipaginaSylfaen85ptSpaziatura0pt0"/>
                  </w:rPr>
                  <w:t>#</w:t>
                </w:r>
                <w:r>
                  <w:rPr>
                    <w:rStyle w:val="IntestazioneopidipaginaSylfaen85ptSpaziatura0pt0"/>
                  </w:rPr>
                  <w:fldChar w:fldCharType="end"/>
                </w:r>
                <w:r w:rsidR="00CC43D8">
                  <w:rPr>
                    <w:rStyle w:val="IntestazioneopidipaginaSylfaen7pt1"/>
                  </w:rPr>
                  <w:t>.</w:t>
                </w:r>
                <w:r w:rsidR="00CC43D8">
                  <w:rPr>
                    <w:rStyle w:val="IntestazioneopidipaginaSylfaen7pt1"/>
                  </w:rPr>
                  <w:tab/>
                </w:r>
                <w:r w:rsidR="00CC43D8">
                  <w:rPr>
                    <w:rStyle w:val="IntestazioneopidipaginaSylfaen75pt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4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CF2EB2" w14:textId="77777777" w:rsidR="0054087C" w:rsidRDefault="00000000">
    <w:pPr>
      <w:rPr>
        <w:sz w:val="2"/>
        <w:szCs w:val="2"/>
      </w:rPr>
    </w:pPr>
    <w:r>
      <w:pict w14:anchorId="260FCF94">
        <v:shapetype id="_x0000_t202" coordsize="21600,21600" o:spt="202" path="m,l,21600r21600,l21600,xe">
          <v:stroke joinstyle="miter"/>
          <v:path gradientshapeok="t" o:connecttype="rect"/>
        </v:shapetype>
        <v:shape id="_x0000_s1563" type="#_x0000_t202" style="position:absolute;margin-left:195.1pt;margin-top:31.9pt;width:175.2pt;height:7.7pt;z-index:-1887435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B8350C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504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C43D8">
                  <w:rPr>
                    <w:rStyle w:val="IntestazioneopidipaginaSylfaen85ptSpaziatura0pt0"/>
                  </w:rPr>
                  <w:t>#</w:t>
                </w:r>
                <w:r>
                  <w:rPr>
                    <w:rStyle w:val="IntestazioneopidipaginaSylfaen85ptSpaziatura0pt0"/>
                  </w:rPr>
                  <w:fldChar w:fldCharType="end"/>
                </w:r>
                <w:r w:rsidR="00CC43D8">
                  <w:rPr>
                    <w:rStyle w:val="IntestazioneopidipaginaSylfaen7pt1"/>
                  </w:rPr>
                  <w:t>.</w:t>
                </w:r>
                <w:r w:rsidR="00CC43D8">
                  <w:rPr>
                    <w:rStyle w:val="IntestazioneopidipaginaSylfaen7pt1"/>
                  </w:rPr>
                  <w:tab/>
                </w:r>
                <w:r w:rsidR="00CC43D8">
                  <w:rPr>
                    <w:rStyle w:val="IntestazioneopidipaginaSylfaen75pt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4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8DA0B1" w14:textId="77777777" w:rsidR="0054087C" w:rsidRDefault="00000000">
    <w:pPr>
      <w:rPr>
        <w:sz w:val="2"/>
        <w:szCs w:val="2"/>
      </w:rPr>
    </w:pPr>
    <w:r>
      <w:pict w14:anchorId="479B355C">
        <v:shapetype id="_x0000_t202" coordsize="21600,21600" o:spt="202" path="m,l,21600r21600,l21600,xe">
          <v:stroke joinstyle="miter"/>
          <v:path gradientshapeok="t" o:connecttype="rect"/>
        </v:shapetype>
        <v:shape id="_x0000_s1564" type="#_x0000_t202" style="position:absolute;margin-left:210.7pt;margin-top:30.35pt;width:175.2pt;height:10.8pt;z-index:-18874352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838ECFD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504"/>
                  </w:tabs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>AIGRE CHEZ L’ERMITE</w:t>
                </w:r>
                <w:r>
                  <w:rPr>
                    <w:rStyle w:val="IntestazioneopidipaginaTimesNewRoman85ptGrassetto"/>
                    <w:rFonts w:eastAsia="Constantia"/>
                  </w:rPr>
                  <w:tab/>
                </w:r>
                <w:r>
                  <w:rPr>
                    <w:rStyle w:val="IntestazioneopidipaginaTimesNewRoman9pt"/>
                    <w:rFonts w:eastAsia="Constantia"/>
                  </w:rPr>
                  <w:t>4</w:t>
                </w:r>
                <w:r>
                  <w:rPr>
                    <w:rStyle w:val="IntestazioneopidipaginaAngsanaUPC14pt0"/>
                  </w:rPr>
                  <w:t>l</w:t>
                </w:r>
                <w:r>
                  <w:rPr>
                    <w:rStyle w:val="IntestazioneopidipaginaTimesNewRoman9pt"/>
                    <w:rFonts w:eastAsia="Constantia"/>
                  </w:rPr>
                  <w:t>5</w:t>
                </w:r>
              </w:p>
            </w:txbxContent>
          </v:textbox>
          <w10:wrap anchorx="page" anchory="page"/>
        </v:shape>
      </w:pict>
    </w:r>
  </w:p>
</w:hdr>
</file>

<file path=word/header4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246E1A" w14:textId="77777777" w:rsidR="0054087C" w:rsidRDefault="00000000">
    <w:pPr>
      <w:rPr>
        <w:sz w:val="2"/>
        <w:szCs w:val="2"/>
      </w:rPr>
    </w:pPr>
    <w:r>
      <w:pict w14:anchorId="285AE709">
        <v:shapetype id="_x0000_t202" coordsize="21600,21600" o:spt="202" path="m,l,21600r21600,l21600,xe">
          <v:stroke joinstyle="miter"/>
          <v:path gradientshapeok="t" o:connecttype="rect"/>
        </v:shapetype>
        <v:shape id="_x0000_s1565" type="#_x0000_t202" style="position:absolute;margin-left:204.95pt;margin-top:31.9pt;width:175.9pt;height:7.7pt;z-index:-18874352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E5E00C7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518"/>
                  </w:tabs>
                  <w:spacing w:line="240" w:lineRule="auto"/>
                  <w:jc w:val="left"/>
                </w:pPr>
                <w:r>
                  <w:rPr>
                    <w:rStyle w:val="IntestazioneopidipaginaSylfaen95ptGrassetto0"/>
                  </w:rPr>
                  <w:t>4^4</w:t>
                </w:r>
                <w:r>
                  <w:rPr>
                    <w:rStyle w:val="IntestazioneopidipaginaSylfaen95ptGrassetto0"/>
                  </w:rPr>
                  <w:tab/>
                </w:r>
                <w:r>
                  <w:rPr>
                    <w:rStyle w:val="IntestazioneopidipaginaTimesNewRoman85ptGrassetto"/>
                    <w:rFonts w:eastAsia="Constantia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4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23C585" w14:textId="77777777" w:rsidR="0054087C" w:rsidRDefault="00000000">
    <w:pPr>
      <w:rPr>
        <w:sz w:val="2"/>
        <w:szCs w:val="2"/>
      </w:rPr>
    </w:pPr>
    <w:r>
      <w:pict w14:anchorId="425E0B3A">
        <v:shapetype id="_x0000_t202" coordsize="21600,21600" o:spt="202" path="m,l,21600r21600,l21600,xe">
          <v:stroke joinstyle="miter"/>
          <v:path gradientshapeok="t" o:connecttype="rect"/>
        </v:shapetype>
        <v:shape id="_x0000_s1566" type="#_x0000_t202" style="position:absolute;margin-left:194.4pt;margin-top:30.6pt;width:173.05pt;height:10.3pt;z-index:-1887435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9B4C0B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61"/>
                  </w:tabs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>STRATAGÈME D’AIGRE</w:t>
                </w:r>
                <w:r>
                  <w:rPr>
                    <w:rStyle w:val="IntestazioneopidipaginaTimesNewRoman85ptGrassetto"/>
                    <w:rFonts w:eastAsia="Constantia"/>
                  </w:rPr>
                  <w:tab/>
                </w:r>
                <w:r>
                  <w:rPr>
                    <w:rStyle w:val="IntestazioneopidipaginaTimesNewRoman75pt"/>
                    <w:rFonts w:eastAsia="Constantia"/>
                  </w:rPr>
                  <w:t>4</w:t>
                </w:r>
                <w:r>
                  <w:rPr>
                    <w:rStyle w:val="IntestazioneopidipaginaTimesNewRoman85ptGrassetto"/>
                    <w:rFonts w:eastAsia="Constantia"/>
                  </w:rPr>
                  <w:t>l</w:t>
                </w:r>
                <w:r>
                  <w:rPr>
                    <w:rStyle w:val="IntestazioneopidipaginaTimesNewRoman75pt"/>
                    <w:rFonts w:eastAsia="Constantia"/>
                  </w:rPr>
                  <w:t>3</w:t>
                </w:r>
              </w:p>
            </w:txbxContent>
          </v:textbox>
          <w10:wrap anchorx="page" anchory="page"/>
        </v:shape>
      </w:pict>
    </w:r>
  </w:p>
</w:hdr>
</file>

<file path=word/header4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BF2A61" w14:textId="77777777" w:rsidR="0054087C" w:rsidRDefault="00000000">
    <w:pPr>
      <w:rPr>
        <w:sz w:val="2"/>
        <w:szCs w:val="2"/>
      </w:rPr>
    </w:pPr>
    <w:r>
      <w:pict w14:anchorId="2CE18A6F">
        <v:shapetype id="_x0000_t202" coordsize="21600,21600" o:spt="202" path="m,l,21600r21600,l21600,xe">
          <v:stroke joinstyle="miter"/>
          <v:path gradientshapeok="t" o:connecttype="rect"/>
        </v:shapetype>
        <v:shape id="_x0000_s1567" type="#_x0000_t202" style="position:absolute;margin-left:188.15pt;margin-top:30.7pt;width:177.1pt;height:10.1pt;z-index:-1887435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9D0CB9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542"/>
                  </w:tabs>
                  <w:spacing w:line="240" w:lineRule="auto"/>
                  <w:jc w:val="left"/>
                </w:pPr>
                <w:r>
                  <w:rPr>
                    <w:rStyle w:val="IntestazioneopidipaginaSylfaen75pt"/>
                  </w:rPr>
                  <w:t>ÉCHEC DES SEPT SAGES</w:t>
                </w:r>
                <w:r>
                  <w:rPr>
                    <w:rStyle w:val="IntestazioneopidipaginaSylfaen75pt"/>
                  </w:rPr>
                  <w:tab/>
                </w:r>
                <w:r>
                  <w:rPr>
                    <w:rStyle w:val="IntestazioneopidipaginaAngsanaUPC12pt0"/>
                  </w:rPr>
                  <w:t>41-7</w:t>
                </w:r>
              </w:p>
            </w:txbxContent>
          </v:textbox>
          <w10:wrap anchorx="page" anchory="page"/>
        </v:shape>
      </w:pict>
    </w:r>
  </w:p>
</w:hdr>
</file>

<file path=word/header4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B2B146" w14:textId="77777777" w:rsidR="0054087C" w:rsidRDefault="00000000">
    <w:pPr>
      <w:rPr>
        <w:sz w:val="2"/>
        <w:szCs w:val="2"/>
      </w:rPr>
    </w:pPr>
    <w:r>
      <w:pict w14:anchorId="6388A069">
        <v:shapetype id="_x0000_t202" coordsize="21600,21600" o:spt="202" path="m,l,21600r21600,l21600,xe">
          <v:stroke joinstyle="miter"/>
          <v:path gradientshapeok="t" o:connecttype="rect"/>
        </v:shapetype>
        <v:shape id="_x0000_s1568" type="#_x0000_t202" style="position:absolute;margin-left:209.5pt;margin-top:30.7pt;width:171.6pt;height:10.1pt;z-index:-18874352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B65DC08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32"/>
                  </w:tabs>
                  <w:spacing w:line="240" w:lineRule="auto"/>
                  <w:jc w:val="left"/>
                </w:pPr>
                <w:r>
                  <w:rPr>
                    <w:rStyle w:val="IntestazioneopidipaginaCourierNew12ptGrassettoSpaziatura0pt"/>
                  </w:rPr>
                  <w:t>41S</w:t>
                </w:r>
                <w:r>
                  <w:rPr>
                    <w:rStyle w:val="IntestazioneopidipaginaCourierNew12ptGrassettoSpaziatura0pt"/>
                  </w:rPr>
                  <w:tab/>
                </w:r>
                <w:r>
                  <w:rPr>
                    <w:rStyle w:val="IntestazioneopidipaginaSylfaen75pt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4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A8D0D7" w14:textId="77777777" w:rsidR="0054087C" w:rsidRDefault="00000000">
    <w:pPr>
      <w:rPr>
        <w:sz w:val="2"/>
        <w:szCs w:val="2"/>
      </w:rPr>
    </w:pPr>
    <w:r>
      <w:pict w14:anchorId="18742693">
        <v:shapetype id="_x0000_t202" coordsize="21600,21600" o:spt="202" path="m,l,21600r21600,l21600,xe">
          <v:stroke joinstyle="miter"/>
          <v:path gradientshapeok="t" o:connecttype="rect"/>
        </v:shapetype>
        <v:shape id="_x0000_s1570" type="#_x0000_t202" style="position:absolute;margin-left:190.3pt;margin-top:30.7pt;width:175.2pt;height:10.1pt;z-index:-1887435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E27C9A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504"/>
                  </w:tabs>
                  <w:spacing w:line="240" w:lineRule="auto"/>
                  <w:jc w:val="left"/>
                </w:pPr>
                <w:r>
                  <w:rPr>
                    <w:rStyle w:val="IntestazioneopidipaginaTimesNewRoman75pt"/>
                    <w:rFonts w:eastAsia="Constantia"/>
                  </w:rPr>
                  <w:t>4^6</w:t>
                </w:r>
                <w:r>
                  <w:rPr>
                    <w:rStyle w:val="IntestazioneopidipaginaTimesNewRoman85ptGrassetto"/>
                    <w:rFonts w:eastAsia="Constantia"/>
                  </w:rPr>
                  <w:tab/>
                  <w:t>LE ROMENT BERINXJS</w:t>
                </w:r>
              </w:p>
            </w:txbxContent>
          </v:textbox>
          <w10:wrap anchorx="page" anchory="page"/>
        </v:shape>
      </w:pict>
    </w:r>
  </w:p>
</w:hdr>
</file>

<file path=word/header4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491415" w14:textId="77777777" w:rsidR="0054087C" w:rsidRDefault="00000000">
    <w:pPr>
      <w:rPr>
        <w:sz w:val="2"/>
        <w:szCs w:val="2"/>
      </w:rPr>
    </w:pPr>
    <w:r>
      <w:pict w14:anchorId="3AF88881">
        <v:shapetype id="_x0000_t202" coordsize="21600,21600" o:spt="202" path="m,l,21600r21600,l21600,xe">
          <v:stroke joinstyle="miter"/>
          <v:path gradientshapeok="t" o:connecttype="rect"/>
        </v:shapetype>
        <v:shape id="_x0000_s1571" type="#_x0000_t202" style="position:absolute;margin-left:169.55pt;margin-top:31.1pt;width:198.95pt;height:9.35pt;z-index:-1887435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C43E001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979"/>
                  </w:tabs>
                  <w:spacing w:line="240" w:lineRule="auto"/>
                  <w:jc w:val="left"/>
                </w:pPr>
                <w:r>
                  <w:rPr>
                    <w:rStyle w:val="IntestazioneopidipaginaSylfaen75pt"/>
                  </w:rPr>
                  <w:t>LE CORPS PENDU AUX FOURCHES</w:t>
                </w:r>
                <w:r>
                  <w:rPr>
                    <w:rStyle w:val="IntestazioneopidipaginaSylfaen75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AngsanaUPC14pt1"/>
                  </w:rPr>
                  <w:t>#</w:t>
                </w:r>
                <w:r w:rsidR="00000000">
                  <w:rPr>
                    <w:rStyle w:val="IntestazioneopidipaginaAngsanaUPC14pt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1F562A" w14:textId="77777777" w:rsidR="0054087C" w:rsidRDefault="00000000">
    <w:pPr>
      <w:rPr>
        <w:sz w:val="2"/>
        <w:szCs w:val="2"/>
      </w:rPr>
    </w:pPr>
    <w:r>
      <w:pict w14:anchorId="634458C0">
        <v:shapetype id="_x0000_t202" coordsize="21600,21600" o:spt="202" path="m,l,21600r21600,l21600,xe">
          <v:stroke joinstyle="miter"/>
          <v:path gradientshapeok="t" o:connecttype="rect"/>
        </v:shapetype>
        <v:shape id="_x0000_s1087" type="#_x0000_t202" style="position:absolute;margin-left:197.25pt;margin-top:32.05pt;width:174.25pt;height:7.45pt;z-index:-1887440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93C6016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85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1D20D8" w:rsidRPr="001D20D8">
                  <w:rPr>
                    <w:rStyle w:val="IntestazioneopidipaginaSylfaen9pt"/>
                    <w:noProof/>
                  </w:rPr>
                  <w:t>4</w:t>
                </w:r>
                <w:r>
                  <w:rPr>
                    <w:rStyle w:val="IntestazioneopidipaginaSylfaen9pt"/>
                    <w:noProof/>
                  </w:rPr>
                  <w:fldChar w:fldCharType="end"/>
                </w:r>
                <w:r w:rsidR="00CC43D8">
                  <w:rPr>
                    <w:rStyle w:val="IntestazioneopidipaginaSylfaen9pt"/>
                  </w:rPr>
                  <w:tab/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6A5753" w14:textId="77777777" w:rsidR="0054087C" w:rsidRDefault="00000000">
    <w:pPr>
      <w:rPr>
        <w:sz w:val="2"/>
        <w:szCs w:val="2"/>
      </w:rPr>
    </w:pPr>
    <w:r>
      <w:pict w14:anchorId="3E355C64">
        <v:shapetype id="_x0000_t202" coordsize="21600,21600" o:spt="202" path="m,l,21600r21600,l21600,xe">
          <v:stroke joinstyle="miter"/>
          <v:path gradientshapeok="t" o:connecttype="rect"/>
        </v:shapetype>
        <v:shape id="_x0000_s1130" type="#_x0000_t202" style="position:absolute;margin-left:234.05pt;margin-top:31.1pt;width:175.45pt;height:9.35pt;z-index:-18874395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ABA4FBC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509"/>
                  </w:tabs>
                  <w:spacing w:line="240" w:lineRule="auto"/>
                  <w:jc w:val="left"/>
                </w:pPr>
                <w:r>
                  <w:rPr>
                    <w:rStyle w:val="IntestazioneopidipaginaSylfaen9ptSpaziatura1pt"/>
                  </w:rPr>
                  <w:t xml:space="preserve">4 </w:t>
                </w:r>
                <w:r>
                  <w:rPr>
                    <w:rStyle w:val="IntestazioneopidipaginaSylfaen65pt1"/>
                  </w:rPr>
                  <w:t>4</w:t>
                </w:r>
                <w:r>
                  <w:rPr>
                    <w:rStyle w:val="IntestazioneopidipaginaSylfaen65pt1"/>
                  </w:rPr>
                  <w:tab/>
                </w:r>
                <w:r>
                  <w:rPr>
                    <w:rStyle w:val="IntestazioneopidipaginaAngsanaUPC14ptGrassetto0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50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650D0" w14:textId="77777777" w:rsidR="0054087C" w:rsidRDefault="00000000">
    <w:pPr>
      <w:rPr>
        <w:sz w:val="2"/>
        <w:szCs w:val="2"/>
      </w:rPr>
    </w:pPr>
    <w:r>
      <w:pict w14:anchorId="6B99920E">
        <v:shapetype id="_x0000_t202" coordsize="21600,21600" o:spt="202" path="m,l,21600r21600,l21600,xe">
          <v:stroke joinstyle="miter"/>
          <v:path gradientshapeok="t" o:connecttype="rect"/>
        </v:shapetype>
        <v:shape id="_x0000_s1572" type="#_x0000_t202" style="position:absolute;margin-left:169.55pt;margin-top:31.1pt;width:198.95pt;height:9.35pt;z-index:-18874351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639ED72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979"/>
                  </w:tabs>
                  <w:spacing w:line="240" w:lineRule="auto"/>
                  <w:jc w:val="left"/>
                </w:pPr>
                <w:r>
                  <w:rPr>
                    <w:rStyle w:val="IntestazioneopidipaginaSylfaen75pt"/>
                  </w:rPr>
                  <w:t>LE CORPS PENDU AUX FOURCHES</w:t>
                </w:r>
                <w:r>
                  <w:rPr>
                    <w:rStyle w:val="IntestazioneopidipaginaSylfaen75pt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>
                  <w:rPr>
                    <w:rStyle w:val="IntestazioneopidipaginaAngsanaUPC14pt1"/>
                  </w:rPr>
                  <w:t>#</w:t>
                </w:r>
                <w:r w:rsidR="00000000">
                  <w:rPr>
                    <w:rStyle w:val="IntestazioneopidipaginaAngsanaUPC14pt1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50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FB312C" w14:textId="77777777" w:rsidR="0054087C" w:rsidRDefault="0054087C"/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6B8FF" w14:textId="77777777" w:rsidR="0054087C" w:rsidRDefault="00000000">
    <w:pPr>
      <w:rPr>
        <w:sz w:val="2"/>
        <w:szCs w:val="2"/>
      </w:rPr>
    </w:pPr>
    <w:r>
      <w:pict w14:anchorId="20262BD7">
        <v:shapetype id="_x0000_t202" coordsize="21600,21600" o:spt="202" path="m,l,21600r21600,l21600,xe">
          <v:stroke joinstyle="miter"/>
          <v:path gradientshapeok="t" o:connecttype="rect"/>
        </v:shapetype>
        <v:shape id="_x0000_s1131" type="#_x0000_t202" style="position:absolute;margin-left:193pt;margin-top:30.5pt;width:175.7pt;height:10.55pt;z-index:-18874395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33487E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514"/>
                  </w:tabs>
                  <w:spacing w:line="240" w:lineRule="auto"/>
                  <w:jc w:val="left"/>
                </w:pPr>
                <w:r>
                  <w:rPr>
                    <w:rStyle w:val="IntestazioneopidipaginaAngsanaUPC14ptGrassetto0"/>
                  </w:rPr>
                  <w:t>LÂ PARTIE D'ÉCHECS</w:t>
                </w:r>
                <w:r>
                  <w:rPr>
                    <w:rStyle w:val="IntestazioneopidipaginaAngsanaUPC14ptGrassetto0"/>
                  </w:rPr>
                  <w:tab/>
                </w:r>
                <w:r>
                  <w:rPr>
                    <w:rStyle w:val="IntestazioneopidipaginaSpaziatura0pt"/>
                  </w:rPr>
                  <w:t>43</w:t>
                </w:r>
              </w:p>
            </w:txbxContent>
          </v:textbox>
          <w10:wrap anchorx="page" anchory="page"/>
        </v:shape>
      </w:pic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91A881" w14:textId="77777777" w:rsidR="0054087C" w:rsidRDefault="00000000">
    <w:pPr>
      <w:rPr>
        <w:sz w:val="2"/>
        <w:szCs w:val="2"/>
      </w:rPr>
    </w:pPr>
    <w:r>
      <w:pict w14:anchorId="29D5FC38">
        <v:shapetype id="_x0000_t202" coordsize="21600,21600" o:spt="202" path="m,l,21600r21600,l21600,xe">
          <v:stroke joinstyle="miter"/>
          <v:path gradientshapeok="t" o:connecttype="rect"/>
        </v:shapetype>
        <v:shape id="_x0000_s1133" type="#_x0000_t202" style="position:absolute;margin-left:183.9pt;margin-top:29.9pt;width:180.7pt;height:11.75pt;z-index:-18874395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F6DC8A8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614"/>
                  </w:tabs>
                  <w:spacing w:line="240" w:lineRule="auto"/>
                  <w:jc w:val="left"/>
                </w:pPr>
                <w:r>
                  <w:rPr>
                    <w:rStyle w:val="IntestazioneopidipaginaAngsanaUPC16ptGrassetto0"/>
                  </w:rPr>
                  <w:t>BÉRÏNUS ET LE PRÉVÔT</w:t>
                </w:r>
                <w:r>
                  <w:rPr>
                    <w:rStyle w:val="IntestazioneopidipaginaAngsanaUPC16ptGrassetto0"/>
                  </w:rPr>
                  <w:tab/>
                </w:r>
                <w:r>
                  <w:rPr>
                    <w:rStyle w:val="IntestazioneopidipaginaSylfaen9ptSpaziatura0pt"/>
                  </w:rPr>
                  <w:t>47</w:t>
                </w:r>
              </w:p>
            </w:txbxContent>
          </v:textbox>
          <w10:wrap anchorx="page" anchory="page"/>
        </v:shape>
      </w:pic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894A3B" w14:textId="77777777" w:rsidR="0054087C" w:rsidRDefault="00000000">
    <w:pPr>
      <w:rPr>
        <w:sz w:val="2"/>
        <w:szCs w:val="2"/>
      </w:rPr>
    </w:pPr>
    <w:r>
      <w:pict w14:anchorId="1139C218">
        <v:shapetype id="_x0000_t202" coordsize="21600,21600" o:spt="202" path="m,l,21600r21600,l21600,xe">
          <v:stroke joinstyle="miter"/>
          <v:path gradientshapeok="t" o:connecttype="rect"/>
        </v:shapetype>
        <v:shape id="_x0000_s1134" type="#_x0000_t202" style="position:absolute;margin-left:216.4pt;margin-top:30.85pt;width:175.45pt;height:9.85pt;z-index:-18874395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913B3DE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509"/>
                  </w:tabs>
                  <w:spacing w:line="240" w:lineRule="auto"/>
                  <w:jc w:val="left"/>
                </w:pPr>
                <w:r>
                  <w:rPr>
                    <w:rStyle w:val="IntestazioneopidipaginaAngsanaUPC16ptGrassetto0"/>
                  </w:rPr>
                  <w:t>3</w:t>
                </w:r>
                <w:r>
                  <w:rPr>
                    <w:rStyle w:val="Intestazioneopidipagina10pt"/>
                    <w:vertAlign w:val="subscript"/>
                  </w:rPr>
                  <w:t>4</w:t>
                </w:r>
                <w:r>
                  <w:rPr>
                    <w:rStyle w:val="Intestazioneopidipagina10pt"/>
                    <w:vertAlign w:val="subscript"/>
                  </w:rPr>
                  <w:tab/>
                </w:r>
                <w:r>
                  <w:rPr>
                    <w:rStyle w:val="IntestazioneopidipaginaAngsanaUPC14ptGrassetto0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E253A6" w14:textId="77777777" w:rsidR="0054087C" w:rsidRDefault="00000000">
    <w:pPr>
      <w:rPr>
        <w:sz w:val="2"/>
        <w:szCs w:val="2"/>
      </w:rPr>
    </w:pPr>
    <w:r>
      <w:pict w14:anchorId="6FD7CCB6">
        <v:shapetype id="_x0000_t202" coordsize="21600,21600" o:spt="202" path="m,l,21600r21600,l21600,xe">
          <v:stroke joinstyle="miter"/>
          <v:path gradientshapeok="t" o:connecttype="rect"/>
        </v:shapetype>
        <v:shape id="_x0000_s1135" type="#_x0000_t202" style="position:absolute;margin-left:162.15pt;margin-top:30.35pt;width:202.8pt;height:10.8pt;z-index:-18874395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6F0F7C4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4056"/>
                  </w:tabs>
                  <w:spacing w:line="240" w:lineRule="auto"/>
                  <w:jc w:val="left"/>
                </w:pPr>
                <w:r>
                  <w:rPr>
                    <w:rStyle w:val="IntestazioneopidipaginaAngsanaUPC16ptGrassetto0"/>
                  </w:rPr>
                  <w:t>BÉRINUS DEVANT LE SÉNÊCHAL</w:t>
                </w:r>
                <w:r>
                  <w:rPr>
                    <w:rStyle w:val="IntestazioneopidipaginaAngsanaUPC16ptGrassetto0"/>
                  </w:rPr>
                  <w:tab/>
                  <w:t>45</w:t>
                </w:r>
              </w:p>
            </w:txbxContent>
          </v:textbox>
          <w10:wrap anchorx="page" anchory="page"/>
        </v:shape>
      </w:pic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568BE6" w14:textId="77777777" w:rsidR="0054087C" w:rsidRDefault="00000000">
    <w:pPr>
      <w:rPr>
        <w:sz w:val="2"/>
        <w:szCs w:val="2"/>
      </w:rPr>
    </w:pPr>
    <w:r>
      <w:pict w14:anchorId="44D55296">
        <v:shapetype id="_x0000_t202" coordsize="21600,21600" o:spt="202" path="m,l,21600r21600,l21600,xe">
          <v:stroke joinstyle="miter"/>
          <v:path gradientshapeok="t" o:connecttype="rect"/>
        </v:shapetype>
        <v:shape id="_x0000_s1136" type="#_x0000_t202" style="position:absolute;margin-left:174.05pt;margin-top:31.55pt;width:122.9pt;height:8.4pt;z-index:-188743953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12E49B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AngsanaUPC14ptGrassetto0"/>
                  </w:rPr>
                  <w:t>BÉRINUS ET LES FRIPONS</w:t>
                </w:r>
              </w:p>
            </w:txbxContent>
          </v:textbox>
          <w10:wrap anchorx="page" anchory="page"/>
        </v:shape>
      </w:pic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AFC1B5" w14:textId="77777777" w:rsidR="0054087C" w:rsidRDefault="00000000">
    <w:pPr>
      <w:rPr>
        <w:sz w:val="2"/>
        <w:szCs w:val="2"/>
      </w:rPr>
    </w:pPr>
    <w:r>
      <w:pict w14:anchorId="46CE10B2">
        <v:shapetype id="_x0000_t202" coordsize="21600,21600" o:spt="202" path="m,l,21600r21600,l21600,xe">
          <v:stroke joinstyle="miter"/>
          <v:path gradientshapeok="t" o:connecttype="rect"/>
        </v:shapetype>
        <v:shape id="_x0000_s1137" type="#_x0000_t202" style="position:absolute;margin-left:243.95pt;margin-top:31.3pt;width:174.25pt;height:8.9pt;z-index:-18874395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C9BE575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85"/>
                  </w:tabs>
                  <w:spacing w:line="240" w:lineRule="auto"/>
                  <w:jc w:val="left"/>
                </w:pPr>
                <w:r>
                  <w:rPr>
                    <w:rStyle w:val="IntestazioneopidipaginaAngsanaUPC16ptGrassetto0"/>
                  </w:rPr>
                  <w:t>5o</w:t>
                </w:r>
                <w:r>
                  <w:rPr>
                    <w:rStyle w:val="IntestazioneopidipaginaAngsanaUPC16ptGrassetto0"/>
                  </w:rPr>
                  <w:tab/>
                </w:r>
                <w:r>
                  <w:rPr>
                    <w:rStyle w:val="IntestazioneopidipaginaAngsanaUPC14ptGrassetto0"/>
                  </w:rPr>
                  <w:t xml:space="preserve">iE ROMENT </w:t>
                </w:r>
                <w:r>
                  <w:rPr>
                    <w:rStyle w:val="IntestazioneopidipaginaAngsanaUPC16ptGrassetto0"/>
                  </w:rPr>
                  <w:t>BERINUS</w:t>
                </w:r>
              </w:p>
            </w:txbxContent>
          </v:textbox>
          <w10:wrap anchorx="page" anchory="page"/>
        </v:shape>
      </w:pic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9C4817" w14:textId="77777777" w:rsidR="0054087C" w:rsidRDefault="00000000">
    <w:pPr>
      <w:rPr>
        <w:sz w:val="2"/>
        <w:szCs w:val="2"/>
      </w:rPr>
    </w:pPr>
    <w:r>
      <w:pict w14:anchorId="6A634C16">
        <v:shapetype id="_x0000_t202" coordsize="21600,21600" o:spt="202" path="m,l,21600r21600,l21600,xe">
          <v:stroke joinstyle="miter"/>
          <v:path gradientshapeok="t" o:connecttype="rect"/>
        </v:shapetype>
        <v:shape id="_x0000_s1138" type="#_x0000_t202" style="position:absolute;margin-left:208.8pt;margin-top:30.1pt;width:182.9pt;height:11.3pt;z-index:-18874395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BD8FF4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658"/>
                  </w:tabs>
                  <w:spacing w:line="240" w:lineRule="auto"/>
                  <w:jc w:val="left"/>
                </w:pPr>
                <w:r>
                  <w:rPr>
                    <w:rStyle w:val="IntestazioneopidipaginaAngsanaUPC14ptGrassetto0"/>
                  </w:rPr>
                  <w:t xml:space="preserve">BÉRINUS </w:t>
                </w:r>
                <w:r>
                  <w:rPr>
                    <w:rStyle w:val="IntestazioneopidipaginaSylfaen7pt1"/>
                  </w:rPr>
                  <w:t xml:space="preserve">ET </w:t>
                </w:r>
                <w:r>
                  <w:rPr>
                    <w:rStyle w:val="IntestazioneopidipaginaAngsanaUPC14ptGrassetto0"/>
                  </w:rPr>
                  <w:t>LES FRIPONS</w:t>
                </w:r>
                <w:r>
                  <w:rPr>
                    <w:rStyle w:val="IntestazioneopidipaginaAngsanaUPC14ptGrassetto0"/>
                  </w:rPr>
                  <w:tab/>
                  <w:t>49</w:t>
                </w:r>
              </w:p>
            </w:txbxContent>
          </v:textbox>
          <w10:wrap anchorx="page" anchory="page"/>
        </v:shape>
      </w:pic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D2BD2A" w14:textId="77777777" w:rsidR="0054087C" w:rsidRDefault="00000000">
    <w:pPr>
      <w:rPr>
        <w:sz w:val="2"/>
        <w:szCs w:val="2"/>
      </w:rPr>
    </w:pPr>
    <w:r>
      <w:pict w14:anchorId="63B4365B">
        <v:shapetype id="_x0000_t202" coordsize="21600,21600" o:spt="202" path="m,l,21600r21600,l21600,xe">
          <v:stroke joinstyle="miter"/>
          <v:path gradientshapeok="t" o:connecttype="rect"/>
        </v:shapetype>
        <v:shape id="_x0000_s1140" type="#_x0000_t202" style="position:absolute;margin-left:181.6pt;margin-top:31.45pt;width:182.65pt;height:8.65pt;z-index:-18874394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D5F89EA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653"/>
                  </w:tabs>
                  <w:spacing w:line="240" w:lineRule="auto"/>
                  <w:jc w:val="left"/>
                </w:pPr>
                <w:r>
                  <w:rPr>
                    <w:rStyle w:val="IntestazioneopidipaginaAngsanaUPC14ptGrassetto0"/>
                  </w:rPr>
                  <w:t xml:space="preserve">BÉRINUS ET </w:t>
                </w:r>
                <w:r>
                  <w:rPr>
                    <w:rStyle w:val="IntestazioneopidipaginaSylfaen7pt1"/>
                  </w:rPr>
                  <w:t xml:space="preserve">LES </w:t>
                </w:r>
                <w:r>
                  <w:rPr>
                    <w:rStyle w:val="IntestazioneopidipaginaAngsanaUPC14ptGrassetto0"/>
                  </w:rPr>
                  <w:t>FRIPONS</w:t>
                </w:r>
                <w:r>
                  <w:rPr>
                    <w:rStyle w:val="IntestazioneopidipaginaAngsanaUPC14ptGrassetto0"/>
                  </w:rPr>
                  <w:tab/>
                </w:r>
                <w:r>
                  <w:rPr>
                    <w:rStyle w:val="IntestazioneopidipaginaSylfaen7pt1"/>
                  </w:rPr>
                  <w:t>53</w:t>
                </w:r>
              </w:p>
            </w:txbxContent>
          </v:textbox>
          <w10:wrap anchorx="page" anchory="page"/>
        </v:shape>
      </w:pic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79191A" w14:textId="77777777" w:rsidR="0054087C" w:rsidRDefault="00000000">
    <w:pPr>
      <w:rPr>
        <w:sz w:val="2"/>
        <w:szCs w:val="2"/>
      </w:rPr>
    </w:pPr>
    <w:r>
      <w:pict w14:anchorId="13962817">
        <v:shapetype id="_x0000_t202" coordsize="21600,21600" o:spt="202" path="m,l,21600r21600,l21600,xe">
          <v:stroke joinstyle="miter"/>
          <v:path gradientshapeok="t" o:connecttype="rect"/>
        </v:shapetype>
        <v:shape id="_x0000_s1141" type="#_x0000_t202" style="position:absolute;margin-left:233.5pt;margin-top:31.1pt;width:173.5pt;height:9.35pt;z-index:-18874394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72D2D1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70"/>
                  </w:tabs>
                  <w:spacing w:line="240" w:lineRule="auto"/>
                  <w:jc w:val="left"/>
                </w:pPr>
                <w:r>
                  <w:rPr>
                    <w:rStyle w:val="IntestazioneopidipaginaAngsanaUPC16ptGrassetto0"/>
                  </w:rPr>
                  <w:t>54</w:t>
                </w:r>
                <w:r>
                  <w:rPr>
                    <w:rStyle w:val="IntestazioneopidipaginaAngsanaUPC16ptGrassetto0"/>
                  </w:rPr>
                  <w:tab/>
                </w:r>
                <w:r>
                  <w:rPr>
                    <w:rStyle w:val="IntestazioneopidipaginaAngsanaUPC14ptGrassetto0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B4E423" w14:textId="77777777" w:rsidR="0054087C" w:rsidRDefault="00000000">
    <w:pPr>
      <w:rPr>
        <w:sz w:val="2"/>
        <w:szCs w:val="2"/>
      </w:rPr>
    </w:pPr>
    <w:r>
      <w:pict w14:anchorId="500D980A">
        <v:shapetype id="_x0000_t202" coordsize="21600,21600" o:spt="202" path="m,l,21600r21600,l21600,xe">
          <v:stroke joinstyle="miter"/>
          <v:path gradientshapeok="t" o:connecttype="rect"/>
        </v:shapetype>
        <v:shape id="_x0000_s1088" type="#_x0000_t202" style="position:absolute;margin-left:197.25pt;margin-top:32.05pt;width:174.25pt;height:7.45pt;z-index:-18874400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5B351DF" w14:textId="77777777" w:rsidR="0054087C" w:rsidRDefault="00000000">
                <w:pPr>
                  <w:pStyle w:val="Intestazioneopidipagina0"/>
                  <w:shd w:val="clear" w:color="auto" w:fill="auto"/>
                  <w:tabs>
                    <w:tab w:val="right" w:pos="3485"/>
                  </w:tabs>
                  <w:spacing w:line="240" w:lineRule="auto"/>
                  <w:jc w:val="left"/>
                </w:pPr>
                <w:r>
                  <w:fldChar w:fldCharType="begin"/>
                </w:r>
                <w:r>
                  <w:instrText xml:space="preserve"> PAGE \* MERGEFORMAT </w:instrText>
                </w:r>
                <w:r>
                  <w:fldChar w:fldCharType="separate"/>
                </w:r>
                <w:r w:rsidR="00CC43D8">
                  <w:rPr>
                    <w:rStyle w:val="IntestazioneopidipaginaSylfaen9pt"/>
                  </w:rPr>
                  <w:t>#</w:t>
                </w:r>
                <w:r>
                  <w:rPr>
                    <w:rStyle w:val="IntestazioneopidipaginaSylfaen9pt"/>
                  </w:rPr>
                  <w:fldChar w:fldCharType="end"/>
                </w:r>
                <w:r w:rsidR="00CC43D8">
                  <w:rPr>
                    <w:rStyle w:val="IntestazioneopidipaginaSylfaen9pt"/>
                  </w:rPr>
                  <w:tab/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6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561AB" w14:textId="77777777" w:rsidR="0054087C" w:rsidRDefault="00000000">
    <w:pPr>
      <w:rPr>
        <w:sz w:val="2"/>
        <w:szCs w:val="2"/>
      </w:rPr>
    </w:pPr>
    <w:r>
      <w:pict w14:anchorId="028CA478">
        <v:shapetype id="_x0000_t202" coordsize="21600,21600" o:spt="202" path="m,l,21600r21600,l21600,xe">
          <v:stroke joinstyle="miter"/>
          <v:path gradientshapeok="t" o:connecttype="rect"/>
        </v:shapetype>
        <v:shape id="_x0000_s1142" type="#_x0000_t202" style="position:absolute;margin-left:216.4pt;margin-top:30.85pt;width:175.45pt;height:9.85pt;z-index:-18874394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4CC06B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509"/>
                  </w:tabs>
                  <w:spacing w:line="240" w:lineRule="auto"/>
                  <w:jc w:val="left"/>
                </w:pPr>
                <w:r>
                  <w:rPr>
                    <w:rStyle w:val="IntestazioneopidipaginaAngsanaUPC16ptGrassetto0"/>
                  </w:rPr>
                  <w:t>3</w:t>
                </w:r>
                <w:r>
                  <w:rPr>
                    <w:rStyle w:val="Intestazioneopidipagina10pt"/>
                    <w:vertAlign w:val="subscript"/>
                  </w:rPr>
                  <w:t>4</w:t>
                </w:r>
                <w:r>
                  <w:rPr>
                    <w:rStyle w:val="Intestazioneopidipagina10pt"/>
                    <w:vertAlign w:val="subscript"/>
                  </w:rPr>
                  <w:tab/>
                </w:r>
                <w:r>
                  <w:rPr>
                    <w:rStyle w:val="IntestazioneopidipaginaAngsanaUPC14ptGrassetto0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6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133E51" w14:textId="77777777" w:rsidR="0054087C" w:rsidRDefault="0054087C"/>
</w:hdr>
</file>

<file path=word/header6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3CC2B5" w14:textId="77777777" w:rsidR="0054087C" w:rsidRDefault="00000000">
    <w:pPr>
      <w:rPr>
        <w:sz w:val="2"/>
        <w:szCs w:val="2"/>
      </w:rPr>
    </w:pPr>
    <w:r>
      <w:pict w14:anchorId="688E4637">
        <v:shapetype id="_x0000_t202" coordsize="21600,21600" o:spt="202" path="m,l,21600r21600,l21600,xe">
          <v:stroke joinstyle="miter"/>
          <v:path gradientshapeok="t" o:connecttype="rect"/>
        </v:shapetype>
        <v:shape id="_x0000_s1143" type="#_x0000_t202" style="position:absolute;margin-left:233.5pt;margin-top:31.1pt;width:173.5pt;height:9.35pt;z-index:-18874394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940F3CD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70"/>
                  </w:tabs>
                  <w:spacing w:line="240" w:lineRule="auto"/>
                  <w:jc w:val="left"/>
                </w:pPr>
                <w:r>
                  <w:rPr>
                    <w:rStyle w:val="IntestazioneopidipaginaAngsanaUPC16ptGrassetto0"/>
                  </w:rPr>
                  <w:t>54</w:t>
                </w:r>
                <w:r>
                  <w:rPr>
                    <w:rStyle w:val="IntestazioneopidipaginaAngsanaUPC16ptGrassetto0"/>
                  </w:rPr>
                  <w:tab/>
                </w:r>
                <w:r>
                  <w:rPr>
                    <w:rStyle w:val="IntestazioneopidipaginaAngsanaUPC14ptGrassetto0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6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3548F6" w14:textId="77777777" w:rsidR="0054087C" w:rsidRDefault="00000000">
    <w:pPr>
      <w:rPr>
        <w:sz w:val="2"/>
        <w:szCs w:val="2"/>
      </w:rPr>
    </w:pPr>
    <w:r>
      <w:pict w14:anchorId="352895C8">
        <v:shapetype id="_x0000_t202" coordsize="21600,21600" o:spt="202" path="m,l,21600r21600,l21600,xe">
          <v:stroke joinstyle="miter"/>
          <v:path gradientshapeok="t" o:connecttype="rect"/>
        </v:shapetype>
        <v:shape id="_x0000_s1144" type="#_x0000_t202" style="position:absolute;margin-left:125.45pt;margin-top:10.45pt;width:3.85pt;height:4.3pt;z-index:-18874394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76033D4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85ptGrassettoCorsivo0"/>
                  </w:rPr>
                  <w:t>é</w:t>
                </w:r>
              </w:p>
            </w:txbxContent>
          </v:textbox>
          <w10:wrap anchorx="page" anchory="page"/>
        </v:shape>
      </w:pict>
    </w:r>
    <w:r>
      <w:pict w14:anchorId="7106F66A">
        <v:shape id="_x0000_s1145" type="#_x0000_t202" style="position:absolute;margin-left:181.85pt;margin-top:51.95pt;width:182.15pt;height:9.1pt;z-index:-18874394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5BB831B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643"/>
                  </w:tabs>
                  <w:spacing w:line="240" w:lineRule="auto"/>
                  <w:jc w:val="left"/>
                </w:pPr>
                <w:r>
                  <w:rPr>
                    <w:rStyle w:val="IntestazioneopidipaginaAngsanaUPC14ptGrassetto0"/>
                  </w:rPr>
                  <w:t xml:space="preserve">BÉRINUS </w:t>
                </w:r>
                <w:r>
                  <w:rPr>
                    <w:rStyle w:val="IntestazioneopidipaginaSylfaen7pt1"/>
                  </w:rPr>
                  <w:t xml:space="preserve">ET LES </w:t>
                </w:r>
                <w:r>
                  <w:rPr>
                    <w:rStyle w:val="IntestazioneopidipaginaAngsanaUPC14ptGrassetto0"/>
                  </w:rPr>
                  <w:t>FRIPONS</w:t>
                </w:r>
                <w:r>
                  <w:rPr>
                    <w:rStyle w:val="IntestazioneopidipaginaAngsanaUPC14ptGrassetto0"/>
                  </w:rPr>
                  <w:tab/>
                </w:r>
                <w:r>
                  <w:rPr>
                    <w:rStyle w:val="IntestazioneopidipaginaSylfaen7pt1"/>
                  </w:rPr>
                  <w:t>55</w:t>
                </w:r>
              </w:p>
            </w:txbxContent>
          </v:textbox>
          <w10:wrap anchorx="page" anchory="page"/>
        </v:shape>
      </w:pict>
    </w:r>
  </w:p>
</w:hdr>
</file>

<file path=word/header6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E9B34E" w14:textId="77777777" w:rsidR="0054087C" w:rsidRDefault="00000000">
    <w:pPr>
      <w:rPr>
        <w:sz w:val="2"/>
        <w:szCs w:val="2"/>
      </w:rPr>
    </w:pPr>
    <w:r>
      <w:pict w14:anchorId="33283BC4">
        <v:shapetype id="_x0000_t202" coordsize="21600,21600" o:spt="202" path="m,l,21600r21600,l21600,xe">
          <v:stroke joinstyle="miter"/>
          <v:path gradientshapeok="t" o:connecttype="rect"/>
        </v:shapetype>
        <v:shape id="_x0000_s1146" type="#_x0000_t202" style="position:absolute;margin-left:165.4pt;margin-top:31.3pt;width:192.7pt;height:8.9pt;z-index:-18874394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B6F0990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854"/>
                  </w:tabs>
                  <w:spacing w:line="240" w:lineRule="auto"/>
                  <w:jc w:val="left"/>
                </w:pPr>
                <w:r>
                  <w:rPr>
                    <w:rStyle w:val="IntestazioneopidipaginaAngsanaUPC14ptGrassetto0"/>
                  </w:rPr>
                  <w:t>GIEFFROY CONSEILLE BÉRINUS</w:t>
                </w:r>
                <w:r>
                  <w:rPr>
                    <w:rStyle w:val="IntestazioneopidipaginaAngsanaUPC14ptGrassetto0"/>
                  </w:rPr>
                  <w:tab/>
                  <w:t>6l</w:t>
                </w:r>
              </w:p>
            </w:txbxContent>
          </v:textbox>
          <w10:wrap anchorx="page" anchory="page"/>
        </v:shape>
      </w:pict>
    </w:r>
  </w:p>
</w:hdr>
</file>

<file path=word/header6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5B1CD6" w14:textId="77777777" w:rsidR="0054087C" w:rsidRDefault="00000000">
    <w:pPr>
      <w:rPr>
        <w:sz w:val="2"/>
        <w:szCs w:val="2"/>
      </w:rPr>
    </w:pPr>
    <w:r>
      <w:pict w14:anchorId="2989A067">
        <v:shapetype id="_x0000_t202" coordsize="21600,21600" o:spt="202" path="m,l,21600r21600,l21600,xe">
          <v:stroke joinstyle="miter"/>
          <v:path gradientshapeok="t" o:connecttype="rect"/>
        </v:shapetype>
        <v:shape id="_x0000_s1147" type="#_x0000_t202" style="position:absolute;margin-left:237.95pt;margin-top:31.55pt;width:174.95pt;height:8.4pt;z-index:-18874394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912C682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99"/>
                  </w:tabs>
                  <w:spacing w:line="240" w:lineRule="auto"/>
                  <w:jc w:val="left"/>
                </w:pPr>
                <w:r>
                  <w:rPr>
                    <w:rStyle w:val="IntestazioneopidipaginaSylfaen9ptSpaziatura0pt"/>
                  </w:rPr>
                  <w:t>6o</w:t>
                </w:r>
                <w:r>
                  <w:rPr>
                    <w:rStyle w:val="IntestazioneopidipaginaSylfaen9ptSpaziatura0pt"/>
                  </w:rPr>
                  <w:tab/>
                </w:r>
                <w:r>
                  <w:rPr>
                    <w:rStyle w:val="IntestazioneopidipaginaAngsanaUPC14ptGrassetto0"/>
                  </w:rPr>
                  <w:t>LE ROMENT BERXNUS</w:t>
                </w:r>
              </w:p>
            </w:txbxContent>
          </v:textbox>
          <w10:wrap anchorx="page" anchory="page"/>
        </v:shape>
      </w:pict>
    </w:r>
  </w:p>
</w:hdr>
</file>

<file path=word/header6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2D2799" w14:textId="77777777" w:rsidR="0054087C" w:rsidRDefault="00000000">
    <w:pPr>
      <w:rPr>
        <w:sz w:val="2"/>
        <w:szCs w:val="2"/>
      </w:rPr>
    </w:pPr>
    <w:r>
      <w:pict w14:anchorId="1FDB4CDD">
        <v:shapetype id="_x0000_t202" coordsize="21600,21600" o:spt="202" path="m,l,21600r21600,l21600,xe">
          <v:stroke joinstyle="miter"/>
          <v:path gradientshapeok="t" o:connecttype="rect"/>
        </v:shapetype>
        <v:shape id="_x0000_s1148" type="#_x0000_t202" style="position:absolute;margin-left:177.25pt;margin-top:30.6pt;width:182.65pt;height:10.3pt;z-index:-18874394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B9C2F37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653"/>
                  </w:tabs>
                  <w:spacing w:line="240" w:lineRule="auto"/>
                  <w:jc w:val="left"/>
                </w:pPr>
                <w:r>
                  <w:rPr>
                    <w:rStyle w:val="IntestazioneopidipaginaAngsanaUPC14ptGrassetto0"/>
                  </w:rPr>
                  <w:t>RENCONTRE DE GIEFFROY</w:t>
                </w:r>
                <w:r>
                  <w:rPr>
                    <w:rStyle w:val="IntestazioneopidipaginaAngsanaUPC14ptGrassetto0"/>
                  </w:rPr>
                  <w:tab/>
                  <w:t>5q</w:t>
                </w:r>
              </w:p>
            </w:txbxContent>
          </v:textbox>
          <w10:wrap anchorx="page" anchory="page"/>
        </v:shape>
      </w:pict>
    </w:r>
  </w:p>
</w:hdr>
</file>

<file path=word/header6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11CAF" w14:textId="77777777" w:rsidR="0054087C" w:rsidRDefault="00000000">
    <w:pPr>
      <w:rPr>
        <w:sz w:val="2"/>
        <w:szCs w:val="2"/>
      </w:rPr>
    </w:pPr>
    <w:r>
      <w:pict w14:anchorId="3B206BAA">
        <v:shapetype id="_x0000_t202" coordsize="21600,21600" o:spt="202" path="m,l,21600r21600,l21600,xe">
          <v:stroke joinstyle="miter"/>
          <v:path gradientshapeok="t" o:connecttype="rect"/>
        </v:shapetype>
        <v:shape id="_x0000_s1149" type="#_x0000_t202" style="position:absolute;margin-left:204.75pt;margin-top:31.7pt;width:154.55pt;height:8.15pt;z-index:-18874394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03FDF0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091"/>
                  </w:tabs>
                  <w:spacing w:line="240" w:lineRule="auto"/>
                  <w:jc w:val="left"/>
                </w:pPr>
                <w:r>
                  <w:rPr>
                    <w:rStyle w:val="IntestazioneopidipaginaAngsanaUPC14ptGrassetto0"/>
                  </w:rPr>
                  <w:t>LE ROI YSOPE</w:t>
                </w:r>
                <w:r>
                  <w:rPr>
                    <w:rStyle w:val="IntestazioneopidipaginaAngsanaUPC14ptGrassetto0"/>
                  </w:rPr>
                  <w:tab/>
                  <w:t>63</w:t>
                </w:r>
              </w:p>
            </w:txbxContent>
          </v:textbox>
          <w10:wrap anchorx="page" anchory="page"/>
        </v:shape>
      </w:pict>
    </w:r>
  </w:p>
</w:hdr>
</file>

<file path=word/header6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08CE04" w14:textId="77777777" w:rsidR="0054087C" w:rsidRDefault="00000000">
    <w:pPr>
      <w:rPr>
        <w:sz w:val="2"/>
        <w:szCs w:val="2"/>
      </w:rPr>
    </w:pPr>
    <w:r>
      <w:pict w14:anchorId="65CF2721">
        <v:shapetype id="_x0000_t202" coordsize="21600,21600" o:spt="202" path="m,l,21600r21600,l21600,xe">
          <v:stroke joinstyle="miter"/>
          <v:path gradientshapeok="t" o:connecttype="rect"/>
        </v:shapetype>
        <v:shape id="_x0000_s1150" type="#_x0000_t202" style="position:absolute;margin-left:302.15pt;margin-top:32.4pt;width:108.7pt;height:6.7pt;z-index:-188743939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9449584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Sylfaen7pt1"/>
                  </w:rPr>
                  <w:t xml:space="preserve">LE </w:t>
                </w:r>
                <w:r>
                  <w:rPr>
                    <w:rStyle w:val="IntestazioneopidipaginaAngsanaUPC14ptGrassetto0"/>
                  </w:rPr>
                  <w:t>ROMENT BERINUS</w:t>
                </w:r>
              </w:p>
            </w:txbxContent>
          </v:textbox>
          <w10:wrap anchorx="page" anchory="page"/>
        </v:shape>
      </w:pict>
    </w:r>
  </w:p>
</w:hdr>
</file>

<file path=word/header6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663271" w14:textId="77777777" w:rsidR="0054087C" w:rsidRDefault="00000000">
    <w:pPr>
      <w:rPr>
        <w:sz w:val="2"/>
        <w:szCs w:val="2"/>
      </w:rPr>
    </w:pPr>
    <w:r>
      <w:pict w14:anchorId="571D1D0A">
        <v:shapetype id="_x0000_t202" coordsize="21600,21600" o:spt="202" path="m,l,21600r21600,l21600,xe">
          <v:stroke joinstyle="miter"/>
          <v:path gradientshapeok="t" o:connecttype="rect"/>
        </v:shapetype>
        <v:shape id="_x0000_s1151" type="#_x0000_t202" style="position:absolute;margin-left:233.5pt;margin-top:31.1pt;width:173.5pt;height:9.35pt;z-index:-18874393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077D6C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70"/>
                  </w:tabs>
                  <w:spacing w:line="240" w:lineRule="auto"/>
                  <w:jc w:val="left"/>
                </w:pPr>
                <w:r>
                  <w:rPr>
                    <w:rStyle w:val="IntestazioneopidipaginaAngsanaUPC16ptGrassetto0"/>
                  </w:rPr>
                  <w:t>54</w:t>
                </w:r>
                <w:r>
                  <w:rPr>
                    <w:rStyle w:val="IntestazioneopidipaginaAngsanaUPC16ptGrassetto0"/>
                  </w:rPr>
                  <w:tab/>
                </w:r>
                <w:r>
                  <w:rPr>
                    <w:rStyle w:val="IntestazioneopidipaginaAngsanaUPC14ptGrassetto0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DF94F1" w14:textId="77777777" w:rsidR="0054087C" w:rsidRDefault="00000000">
    <w:pPr>
      <w:rPr>
        <w:sz w:val="2"/>
        <w:szCs w:val="2"/>
      </w:rPr>
    </w:pPr>
    <w:r>
      <w:pict w14:anchorId="348E8CC1">
        <v:shapetype id="_x0000_t202" coordsize="21600,21600" o:spt="202" path="m,l,21600r21600,l21600,xe">
          <v:stroke joinstyle="miter"/>
          <v:path gradientshapeok="t" o:connecttype="rect"/>
        </v:shapetype>
        <v:shape id="_x0000_s1089" type="#_x0000_t202" style="position:absolute;margin-left:254.45pt;margin-top:31.9pt;width:146.15pt;height:7.7pt;z-index:-18874400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8F2F897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2923"/>
                  </w:tabs>
                  <w:spacing w:line="240" w:lineRule="auto"/>
                  <w:jc w:val="left"/>
                </w:pPr>
                <w:r>
                  <w:rPr>
                    <w:rStyle w:val="IntestazioneopidipaginaAngsanaUPC16ptGrassetto0"/>
                  </w:rPr>
                  <w:t>PROLOGUE</w:t>
                </w:r>
                <w:r>
                  <w:rPr>
                    <w:rStyle w:val="IntestazioneopidipaginaAngsanaUPC16ptGrassetto0"/>
                  </w:rPr>
                  <w:tab/>
                </w:r>
                <w:r w:rsidR="00000000">
                  <w:fldChar w:fldCharType="begin"/>
                </w:r>
                <w:r w:rsidR="00000000">
                  <w:instrText xml:space="preserve"> PAGE \* MERGEFORMAT </w:instrText>
                </w:r>
                <w:r w:rsidR="00000000">
                  <w:fldChar w:fldCharType="separate"/>
                </w:r>
                <w:r w:rsidR="001D20D8" w:rsidRPr="001D20D8">
                  <w:rPr>
                    <w:rStyle w:val="IntestazioneopidipaginaSylfaen9pt"/>
                    <w:noProof/>
                  </w:rPr>
                  <w:t>3</w:t>
                </w:r>
                <w:r w:rsidR="00000000">
                  <w:rPr>
                    <w:rStyle w:val="IntestazioneopidipaginaSylfaen9pt"/>
                    <w:noProof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header7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0C5237" w14:textId="77777777" w:rsidR="0054087C" w:rsidRDefault="00000000">
    <w:pPr>
      <w:rPr>
        <w:sz w:val="2"/>
        <w:szCs w:val="2"/>
      </w:rPr>
    </w:pPr>
    <w:r>
      <w:pict w14:anchorId="12EFF2BC">
        <v:shapetype id="_x0000_t202" coordsize="21600,21600" o:spt="202" path="m,l,21600r21600,l21600,xe">
          <v:stroke joinstyle="miter"/>
          <v:path gradientshapeok="t" o:connecttype="rect"/>
        </v:shapetype>
        <v:shape id="_x0000_s1152" type="#_x0000_t202" style="position:absolute;margin-left:222.6pt;margin-top:30.6pt;width:167.75pt;height:10.3pt;z-index:-18874393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A639A53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355"/>
                  </w:tabs>
                  <w:spacing w:line="240" w:lineRule="auto"/>
                  <w:jc w:val="left"/>
                </w:pPr>
                <w:r>
                  <w:rPr>
                    <w:rStyle w:val="IntestazioneopidipaginaAngsanaUPC14ptGrassetto0"/>
                  </w:rPr>
                  <w:t>LE PALAIS D’YSOPE</w:t>
                </w:r>
                <w:r>
                  <w:rPr>
                    <w:rStyle w:val="IntestazioneopidipaginaAngsanaUPC14ptGrassetto0"/>
                  </w:rPr>
                  <w:tab/>
                </w:r>
                <w:r>
                  <w:rPr>
                    <w:rStyle w:val="Intestazioneopidipagina10ptSpaziatura1pt"/>
                  </w:rPr>
                  <w:t>67</w:t>
                </w:r>
              </w:p>
            </w:txbxContent>
          </v:textbox>
          <w10:wrap anchorx="page" anchory="page"/>
        </v:shape>
      </w:pict>
    </w:r>
  </w:p>
</w:hdr>
</file>

<file path=word/header7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B3585" w14:textId="77777777" w:rsidR="0054087C" w:rsidRDefault="00000000">
    <w:pPr>
      <w:rPr>
        <w:sz w:val="2"/>
        <w:szCs w:val="2"/>
      </w:rPr>
    </w:pPr>
    <w:r>
      <w:pict w14:anchorId="1A3FD191">
        <v:shapetype id="_x0000_t202" coordsize="21600,21600" o:spt="202" path="m,l,21600r21600,l21600,xe">
          <v:stroke joinstyle="miter"/>
          <v:path gradientshapeok="t" o:connecttype="rect"/>
        </v:shapetype>
        <v:shape id="_x0000_s1153" type="#_x0000_t202" style="position:absolute;margin-left:251.05pt;margin-top:31.45pt;width:174.95pt;height:8.65pt;z-index:-18874393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669E722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99"/>
                  </w:tabs>
                  <w:spacing w:line="240" w:lineRule="auto"/>
                  <w:jc w:val="left"/>
                </w:pPr>
                <w:r>
                  <w:rPr>
                    <w:rStyle w:val="IntestazioneopidipaginaSylfaen7pt1"/>
                  </w:rPr>
                  <w:t>tìtì</w:t>
                </w:r>
                <w:r>
                  <w:rPr>
                    <w:rStyle w:val="IntestazioneopidipaginaSylfaen7pt1"/>
                  </w:rPr>
                  <w:tab/>
                  <w:t xml:space="preserve">LE </w:t>
                </w:r>
                <w:r>
                  <w:rPr>
                    <w:rStyle w:val="IntestazioneopidipaginaAngsanaUPC14ptGrassetto0"/>
                  </w:rPr>
                  <w:t>ROMENT BERXNUS</w:t>
                </w:r>
              </w:p>
            </w:txbxContent>
          </v:textbox>
          <w10:wrap anchorx="page" anchory="page"/>
        </v:shape>
      </w:pict>
    </w:r>
  </w:p>
</w:hdr>
</file>

<file path=word/header7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0AAB72" w14:textId="77777777" w:rsidR="0054087C" w:rsidRDefault="00000000">
    <w:pPr>
      <w:rPr>
        <w:sz w:val="2"/>
        <w:szCs w:val="2"/>
      </w:rPr>
    </w:pPr>
    <w:r>
      <w:pict w14:anchorId="1D577527">
        <v:shapetype id="_x0000_t202" coordsize="21600,21600" o:spt="202" path="m,l,21600r21600,l21600,xe">
          <v:stroke joinstyle="miter"/>
          <v:path gradientshapeok="t" o:connecttype="rect"/>
        </v:shapetype>
        <v:shape id="_x0000_s1154" type="#_x0000_t202" style="position:absolute;margin-left:226.1pt;margin-top:31.8pt;width:167.5pt;height:7.9pt;z-index:-188743935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C339299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350"/>
                  </w:tabs>
                  <w:spacing w:line="240" w:lineRule="auto"/>
                  <w:jc w:val="left"/>
                </w:pPr>
                <w:r>
                  <w:rPr>
                    <w:rStyle w:val="IntestazioneopidipaginaAngsanaUPC14ptGrassetto0"/>
                  </w:rPr>
                  <w:t>LE PALAIS D’YSOPE</w:t>
                </w:r>
                <w:r>
                  <w:rPr>
                    <w:rStyle w:val="IntestazioneopidipaginaAngsanaUPC14ptGrassetto0"/>
                  </w:rPr>
                  <w:tab/>
                  <w:t>GS</w:t>
                </w:r>
              </w:p>
            </w:txbxContent>
          </v:textbox>
          <w10:wrap anchorx="page" anchory="page"/>
        </v:shape>
      </w:pict>
    </w:r>
  </w:p>
</w:hdr>
</file>

<file path=word/header7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B5DB34" w14:textId="77777777" w:rsidR="0054087C" w:rsidRDefault="00000000">
    <w:pPr>
      <w:rPr>
        <w:sz w:val="2"/>
        <w:szCs w:val="2"/>
      </w:rPr>
    </w:pPr>
    <w:r>
      <w:pict w14:anchorId="1C41718F">
        <v:shapetype id="_x0000_t202" coordsize="21600,21600" o:spt="202" path="m,l,21600r21600,l21600,xe">
          <v:stroke joinstyle="miter"/>
          <v:path gradientshapeok="t" o:connecttype="rect"/>
        </v:shapetype>
        <v:shape id="_x0000_s1156" type="#_x0000_t202" style="position:absolute;margin-left:235.4pt;margin-top:31.1pt;width:168pt;height:9.35pt;z-index:-18874393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4FC47476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360"/>
                  </w:tabs>
                  <w:spacing w:line="240" w:lineRule="auto"/>
                  <w:jc w:val="left"/>
                </w:pPr>
                <w:r>
                  <w:rPr>
                    <w:rStyle w:val="IntestazioneopidipaginaAngsanaUPC14pt"/>
                  </w:rPr>
                  <w:t xml:space="preserve">LE </w:t>
                </w:r>
                <w:r>
                  <w:rPr>
                    <w:rStyle w:val="IntestazioneopidipaginaAngsanaUPC14ptGrassetto0"/>
                  </w:rPr>
                  <w:t xml:space="preserve">PALAIS </w:t>
                </w:r>
                <w:r>
                  <w:rPr>
                    <w:rStyle w:val="IntestazioneopidipaginaAngsanaUPC14pt"/>
                  </w:rPr>
                  <w:t>D’YSOPE</w:t>
                </w:r>
                <w:r>
                  <w:rPr>
                    <w:rStyle w:val="IntestazioneopidipaginaAngsanaUPC14pt"/>
                  </w:rPr>
                  <w:tab/>
                  <w:t>6q</w:t>
                </w:r>
              </w:p>
            </w:txbxContent>
          </v:textbox>
          <w10:wrap anchorx="page" anchory="page"/>
        </v:shape>
      </w:pict>
    </w:r>
  </w:p>
</w:hdr>
</file>

<file path=word/header7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4780CE" w14:textId="77777777" w:rsidR="0054087C" w:rsidRDefault="00000000">
    <w:pPr>
      <w:rPr>
        <w:sz w:val="2"/>
        <w:szCs w:val="2"/>
      </w:rPr>
    </w:pPr>
    <w:r>
      <w:pict w14:anchorId="15AE31BA">
        <v:shapetype id="_x0000_t202" coordsize="21600,21600" o:spt="202" path="m,l,21600r21600,l21600,xe">
          <v:stroke joinstyle="miter"/>
          <v:path gradientshapeok="t" o:connecttype="rect"/>
        </v:shapetype>
        <v:shape id="_x0000_s1157" type="#_x0000_t202" style="position:absolute;margin-left:242.9pt;margin-top:31.45pt;width:174.7pt;height:8.65pt;z-index:-18874393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518C481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94"/>
                  </w:tabs>
                  <w:spacing w:line="240" w:lineRule="auto"/>
                  <w:jc w:val="left"/>
                </w:pPr>
                <w:r>
                  <w:rPr>
                    <w:rStyle w:val="IntestazioneopidipaginaSylfaen9ptSpaziatura0pt"/>
                  </w:rPr>
                  <w:t>7°</w:t>
                </w:r>
                <w:r>
                  <w:rPr>
                    <w:rStyle w:val="IntestazioneopidipaginaSylfaen9ptSpaziatura0pt"/>
                  </w:rPr>
                  <w:tab/>
                </w:r>
                <w:r>
                  <w:rPr>
                    <w:rStyle w:val="IntestazioneopidipaginaAngsanaUPC14ptGrassetto0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7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B02CE" w14:textId="77777777" w:rsidR="0054087C" w:rsidRDefault="00000000">
    <w:pPr>
      <w:rPr>
        <w:sz w:val="2"/>
        <w:szCs w:val="2"/>
      </w:rPr>
    </w:pPr>
    <w:r>
      <w:pict w14:anchorId="56B65794">
        <v:shapetype id="_x0000_t202" coordsize="21600,21600" o:spt="202" path="m,l,21600r21600,l21600,xe">
          <v:stroke joinstyle="miter"/>
          <v:path gradientshapeok="t" o:connecttype="rect"/>
        </v:shapetype>
        <v:shape id="_x0000_s1158" type="#_x0000_t202" style="position:absolute;margin-left:259.1pt;margin-top:31.3pt;width:174.25pt;height:8.9pt;z-index:-18874393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62A120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85"/>
                  </w:tabs>
                  <w:spacing w:line="240" w:lineRule="auto"/>
                  <w:jc w:val="left"/>
                </w:pPr>
                <w:r>
                  <w:t>68</w:t>
                </w:r>
                <w:r>
                  <w:tab/>
                </w:r>
                <w:r>
                  <w:rPr>
                    <w:rStyle w:val="IntestazioneopidipaginaAngsanaUPC14pt"/>
                  </w:rPr>
                  <w:t xml:space="preserve">LE </w:t>
                </w:r>
                <w:r>
                  <w:rPr>
                    <w:rStyle w:val="IntestazioneopidipaginaAngsanaUPC14ptGrassetto0"/>
                  </w:rPr>
                  <w:t>ROMENT BERINUS</w:t>
                </w:r>
              </w:p>
            </w:txbxContent>
          </v:textbox>
          <w10:wrap anchorx="page" anchory="page"/>
        </v:shape>
      </w:pict>
    </w:r>
  </w:p>
</w:hdr>
</file>

<file path=word/header7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13A50D" w14:textId="77777777" w:rsidR="0054087C" w:rsidRDefault="00000000">
    <w:pPr>
      <w:rPr>
        <w:sz w:val="2"/>
        <w:szCs w:val="2"/>
      </w:rPr>
    </w:pPr>
    <w:r>
      <w:pict w14:anchorId="2C4AACA6">
        <v:shapetype id="_x0000_t202" coordsize="21600,21600" o:spt="202" path="m,l,21600r21600,l21600,xe">
          <v:stroke joinstyle="miter"/>
          <v:path gradientshapeok="t" o:connecttype="rect"/>
        </v:shapetype>
        <v:shape id="_x0000_s1159" type="#_x0000_t202" style="position:absolute;margin-left:194.25pt;margin-top:30.6pt;width:204.95pt;height:10.3pt;z-index:-18874393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50ACD1D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4027"/>
                  </w:tabs>
                  <w:spacing w:line="240" w:lineRule="auto"/>
                  <w:jc w:val="left"/>
                </w:pPr>
                <w:r>
                  <w:rPr>
                    <w:rStyle w:val="IntestazioneopidipaginaAngsanaUPC14ptGrassetto0"/>
                  </w:rPr>
                  <w:t>GEOFFROY SUSPECT AUX ROMAINS</w:t>
                </w:r>
                <w:r>
                  <w:rPr>
                    <w:rStyle w:val="IntestazioneopidipaginaAngsanaUPC14ptGrassetto0"/>
                  </w:rPr>
                  <w:tab/>
                </w:r>
                <w:r>
                  <w:rPr>
                    <w:rStyle w:val="Intestazioneopidipagina10ptSpaziatura1pt"/>
                  </w:rPr>
                  <w:t>7</w:t>
                </w:r>
                <w:r>
                  <w:rPr>
                    <w:rStyle w:val="IntestazioneopidipaginaSylfaen7pt1"/>
                  </w:rPr>
                  <w:t xml:space="preserve"> 3</w:t>
                </w:r>
              </w:p>
            </w:txbxContent>
          </v:textbox>
          <w10:wrap anchorx="page" anchory="page"/>
        </v:shape>
      </w:pict>
    </w:r>
  </w:p>
</w:hdr>
</file>

<file path=word/header7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2CEAC7" w14:textId="77777777" w:rsidR="0054087C" w:rsidRDefault="00000000">
    <w:pPr>
      <w:rPr>
        <w:sz w:val="2"/>
        <w:szCs w:val="2"/>
      </w:rPr>
    </w:pPr>
    <w:r>
      <w:pict w14:anchorId="47CE14A7">
        <v:shapetype id="_x0000_t202" coordsize="21600,21600" o:spt="202" path="m,l,21600r21600,l21600,xe">
          <v:stroke joinstyle="miter"/>
          <v:path gradientshapeok="t" o:connecttype="rect"/>
        </v:shapetype>
        <v:shape id="_x0000_s1160" type="#_x0000_t202" style="position:absolute;margin-left:259.1pt;margin-top:31.3pt;width:174.25pt;height:8.9pt;z-index:-18874392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2C7CF19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85"/>
                  </w:tabs>
                  <w:spacing w:line="240" w:lineRule="auto"/>
                  <w:jc w:val="left"/>
                </w:pPr>
                <w:r>
                  <w:t>68</w:t>
                </w:r>
                <w:r>
                  <w:tab/>
                </w:r>
                <w:r>
                  <w:rPr>
                    <w:rStyle w:val="IntestazioneopidipaginaAngsanaUPC14pt"/>
                  </w:rPr>
                  <w:t xml:space="preserve">LE </w:t>
                </w:r>
                <w:r>
                  <w:rPr>
                    <w:rStyle w:val="IntestazioneopidipaginaAngsanaUPC14ptGrassetto0"/>
                  </w:rPr>
                  <w:t>ROMENT BERINUS</w:t>
                </w:r>
              </w:p>
            </w:txbxContent>
          </v:textbox>
          <w10:wrap anchorx="page" anchory="page"/>
        </v:shape>
      </w:pict>
    </w:r>
  </w:p>
</w:hdr>
</file>

<file path=word/header7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DC2830" w14:textId="77777777" w:rsidR="0054087C" w:rsidRDefault="00000000">
    <w:pPr>
      <w:rPr>
        <w:sz w:val="2"/>
        <w:szCs w:val="2"/>
      </w:rPr>
    </w:pPr>
    <w:r>
      <w:pict w14:anchorId="47FB14EC">
        <v:shapetype id="_x0000_t202" coordsize="21600,21600" o:spt="202" path="m,l,21600r21600,l21600,xe">
          <v:stroke joinstyle="miter"/>
          <v:path gradientshapeok="t" o:connecttype="rect"/>
        </v:shapetype>
        <v:shape id="_x0000_s1161" type="#_x0000_t202" style="position:absolute;margin-left:216.7pt;margin-top:30.25pt;width:185.5pt;height:11.05pt;z-index:-18874392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A3411A3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710"/>
                  </w:tabs>
                  <w:spacing w:line="240" w:lineRule="auto"/>
                  <w:jc w:val="left"/>
                </w:pPr>
                <w:r>
                  <w:rPr>
                    <w:rStyle w:val="IntestazioneopidipaginaAngsanaUPC14ptGrassetto0"/>
                  </w:rPr>
                  <w:t>HÉSITATIONS DE BÉRINUS</w:t>
                </w:r>
                <w:r>
                  <w:rPr>
                    <w:rStyle w:val="IntestazioneopidipaginaAngsanaUPC14ptGrassetto0"/>
                  </w:rPr>
                  <w:tab/>
                </w:r>
                <w:r>
                  <w:rPr>
                    <w:rStyle w:val="IntestazioneopidipaginaCalibri8ptCorsivoSpaziatura2pt"/>
                  </w:rPr>
                  <w:t>Ji</w:t>
                </w:r>
              </w:p>
            </w:txbxContent>
          </v:textbox>
          <w10:wrap anchorx="page" anchory="page"/>
        </v:shape>
      </w:pict>
    </w:r>
  </w:p>
</w:hdr>
</file>

<file path=word/header7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FD611E" w14:textId="77777777" w:rsidR="0054087C" w:rsidRDefault="00000000">
    <w:pPr>
      <w:rPr>
        <w:sz w:val="2"/>
        <w:szCs w:val="2"/>
      </w:rPr>
    </w:pPr>
    <w:r>
      <w:pict w14:anchorId="065E7BCD">
        <v:shapetype id="_x0000_t202" coordsize="21600,21600" o:spt="202" path="m,l,21600r21600,l21600,xe">
          <v:stroke joinstyle="miter"/>
          <v:path gradientshapeok="t" o:connecttype="rect"/>
        </v:shapetype>
        <v:shape id="_x0000_s1162" type="#_x0000_t202" style="position:absolute;margin-left:142.9pt;margin-top:31.1pt;width:212.15pt;height:9.35pt;z-index:-188743927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671C223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 xml:space="preserve">GiEFPROY HARANGUE LES BLANDIENS </w:t>
                </w:r>
                <w:r>
                  <w:rPr>
                    <w:rStyle w:val="Intestazioneopidipagina85ptSpaziatura1pt"/>
                  </w:rPr>
                  <w:t>77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208B3" w14:textId="77777777" w:rsidR="0054087C" w:rsidRDefault="0054087C"/>
</w:hdr>
</file>

<file path=word/header8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050C81" w14:textId="77777777" w:rsidR="0054087C" w:rsidRDefault="00000000">
    <w:pPr>
      <w:rPr>
        <w:sz w:val="2"/>
        <w:szCs w:val="2"/>
      </w:rPr>
    </w:pPr>
    <w:r>
      <w:pict w14:anchorId="71C027AF">
        <v:shapetype id="_x0000_t202" coordsize="21600,21600" o:spt="202" path="m,l,21600r21600,l21600,xe">
          <v:stroke joinstyle="miter"/>
          <v:path gradientshapeok="t" o:connecttype="rect"/>
        </v:shapetype>
        <v:shape id="_x0000_s1163" type="#_x0000_t202" style="position:absolute;margin-left:242.3pt;margin-top:30.5pt;width:174.95pt;height:10.55pt;z-index:-18874392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F2585FA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99"/>
                  </w:tabs>
                  <w:spacing w:line="240" w:lineRule="auto"/>
                  <w:jc w:val="left"/>
                </w:pPr>
                <w:r>
                  <w:rPr>
                    <w:rStyle w:val="IntestazioneopidipaginaAngsanaUPC14ptGrassetto0"/>
                  </w:rPr>
                  <w:t>7 6</w:t>
                </w:r>
                <w:r>
                  <w:rPr>
                    <w:rStyle w:val="IntestazioneopidipaginaAngsanaUPC14ptGrassetto0"/>
                  </w:rPr>
                  <w:tab/>
                  <w:t xml:space="preserve">LE </w:t>
                </w:r>
                <w:r>
                  <w:rPr>
                    <w:rStyle w:val="IntestazioneopidipaginaAngsanaUPC14pt"/>
                  </w:rPr>
                  <w:t xml:space="preserve">ROMENT </w:t>
                </w:r>
                <w:r>
                  <w:rPr>
                    <w:rStyle w:val="IntestazioneopidipaginaAngsanaUPC14ptGrassetto0"/>
                  </w:rPr>
                  <w:t>BERINUS</w:t>
                </w:r>
              </w:p>
            </w:txbxContent>
          </v:textbox>
          <w10:wrap anchorx="page" anchory="page"/>
        </v:shape>
      </w:pict>
    </w:r>
  </w:p>
</w:hdr>
</file>

<file path=word/header8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F21366" w14:textId="77777777" w:rsidR="0054087C" w:rsidRDefault="00000000">
    <w:pPr>
      <w:rPr>
        <w:sz w:val="2"/>
        <w:szCs w:val="2"/>
      </w:rPr>
    </w:pPr>
    <w:r>
      <w:pict w14:anchorId="73BF57F6">
        <v:shapetype id="_x0000_t202" coordsize="21600,21600" o:spt="202" path="m,l,21600r21600,l21600,xe">
          <v:stroke joinstyle="miter"/>
          <v:path gradientshapeok="t" o:connecttype="rect"/>
        </v:shapetype>
        <v:shape id="_x0000_s1164" type="#_x0000_t202" style="position:absolute;margin-left:185.85pt;margin-top:31.45pt;width:211.45pt;height:8.65pt;z-index:-18874392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8D3AC79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AngsanaUPC14ptGrassetto0"/>
                  </w:rPr>
                  <w:t xml:space="preserve">GIEFFROY HARANGUE LES BLANDIENS </w:t>
                </w:r>
                <w:r>
                  <w:rPr>
                    <w:rStyle w:val="IntestazioneopidipaginaCalibri8ptCorsivoSpaziatura2pt"/>
                  </w:rPr>
                  <w:t>J3</w:t>
                </w:r>
              </w:p>
            </w:txbxContent>
          </v:textbox>
          <w10:wrap anchorx="page" anchory="page"/>
        </v:shape>
      </w:pict>
    </w:r>
  </w:p>
</w:hdr>
</file>

<file path=word/header8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1170D" w14:textId="77777777" w:rsidR="0054087C" w:rsidRDefault="00000000">
    <w:pPr>
      <w:rPr>
        <w:sz w:val="2"/>
        <w:szCs w:val="2"/>
      </w:rPr>
    </w:pPr>
    <w:r>
      <w:pict w14:anchorId="0E9E6E15">
        <v:shapetype id="_x0000_t202" coordsize="21600,21600" o:spt="202" path="m,l,21600r21600,l21600,xe">
          <v:stroke joinstyle="miter"/>
          <v:path gradientshapeok="t" o:connecttype="rect"/>
        </v:shapetype>
        <v:shape id="_x0000_s1165" type="#_x0000_t202" style="position:absolute;margin-left:343.85pt;margin-top:23.05pt;width:12.5pt;height:7.2pt;z-index:-188743924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164BDC4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Sylfaen75pt"/>
                  </w:rPr>
                  <w:t xml:space="preserve">' </w:t>
                </w:r>
                <w:r>
                  <w:rPr>
                    <w:rStyle w:val="Intestazioneopidipagina85ptGrassettoCorsivo"/>
                  </w:rPr>
                  <w:t>i</w:t>
                </w:r>
              </w:p>
            </w:txbxContent>
          </v:textbox>
          <w10:wrap anchorx="page" anchory="page"/>
        </v:shape>
      </w:pict>
    </w:r>
    <w:r>
      <w:pict w14:anchorId="6EF1DCE4">
        <v:shape id="_x0000_s1166" type="#_x0000_t202" style="position:absolute;margin-left:152.35pt;margin-top:38.85pt;width:198.95pt;height:9.6pt;z-index:-18874392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7A5FD6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979"/>
                  </w:tabs>
                  <w:spacing w:line="240" w:lineRule="auto"/>
                  <w:jc w:val="left"/>
                </w:pPr>
                <w:r>
                  <w:rPr>
                    <w:rStyle w:val="IntestazioneopidipaginaAngsanaUPC14ptMaiuscoletto"/>
                  </w:rPr>
                  <w:t>LES FÁUX témoins DÉMÁSQUÉS</w:t>
                </w:r>
                <w:r>
                  <w:rPr>
                    <w:rStyle w:val="IntestazioneopidipaginaAngsanaUPC14ptMaiuscoletto"/>
                  </w:rPr>
                  <w:tab/>
                </w:r>
                <w:r>
                  <w:rPr>
                    <w:rStyle w:val="IntestazioneopidipaginaTimesNewRoman11ptCorsivo"/>
                    <w:rFonts w:eastAsia="Constantia"/>
                  </w:rPr>
                  <w:t>8</w:t>
                </w:r>
                <w:r>
                  <w:rPr>
                    <w:rStyle w:val="Intestazioneopidipagina75ptCorsivoMaiuscoletto"/>
                    <w:b w:val="0"/>
                    <w:bCs w:val="0"/>
                  </w:rPr>
                  <w:t>i</w:t>
                </w:r>
              </w:p>
            </w:txbxContent>
          </v:textbox>
          <w10:wrap anchorx="page" anchory="page"/>
        </v:shape>
      </w:pict>
    </w:r>
  </w:p>
</w:hdr>
</file>

<file path=word/header8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C30F6F" w14:textId="77777777" w:rsidR="0054087C" w:rsidRDefault="00000000">
    <w:pPr>
      <w:rPr>
        <w:sz w:val="2"/>
        <w:szCs w:val="2"/>
      </w:rPr>
    </w:pPr>
    <w:r>
      <w:pict w14:anchorId="4FB3F8AF">
        <v:shapetype id="_x0000_t202" coordsize="21600,21600" o:spt="202" path="m,l,21600r21600,l21600,xe">
          <v:stroke joinstyle="miter"/>
          <v:path gradientshapeok="t" o:connecttype="rect"/>
        </v:shapetype>
        <v:shape id="_x0000_s1167" type="#_x0000_t202" style="position:absolute;margin-left:240.85pt;margin-top:31.3pt;width:175.2pt;height:8.9pt;z-index:-18874392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47F656E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504"/>
                  </w:tabs>
                  <w:spacing w:line="240" w:lineRule="auto"/>
                  <w:jc w:val="left"/>
                </w:pPr>
                <w:r>
                  <w:rPr>
                    <w:rStyle w:val="Intestazioneopidipagina11pt"/>
                  </w:rPr>
                  <w:t>80</w:t>
                </w:r>
                <w:r>
                  <w:rPr>
                    <w:rStyle w:val="IntestazioneopidipaginaAngsanaUPC14ptGrassetto0"/>
                  </w:rPr>
                  <w:tab/>
                  <w:t xml:space="preserve">LE </w:t>
                </w:r>
                <w:r>
                  <w:rPr>
                    <w:rStyle w:val="IntestazioneopidipaginaSylfaen7pt1"/>
                  </w:rPr>
                  <w:t xml:space="preserve">ROMENT </w:t>
                </w:r>
                <w:r>
                  <w:rPr>
                    <w:rStyle w:val="IntestazioneopidipaginaAngsanaUPC14ptGrassetto0"/>
                  </w:rPr>
                  <w:t>BERINUS</w:t>
                </w:r>
              </w:p>
            </w:txbxContent>
          </v:textbox>
          <w10:wrap anchorx="page" anchory="page"/>
        </v:shape>
      </w:pict>
    </w:r>
  </w:p>
</w:hdr>
</file>

<file path=word/header8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BF7832" w14:textId="77777777" w:rsidR="0054087C" w:rsidRDefault="00000000">
    <w:pPr>
      <w:rPr>
        <w:sz w:val="2"/>
        <w:szCs w:val="2"/>
      </w:rPr>
    </w:pPr>
    <w:r>
      <w:pict w14:anchorId="40D3C42E">
        <v:shapetype id="_x0000_t202" coordsize="21600,21600" o:spt="202" path="m,l,21600r21600,l21600,xe">
          <v:stroke joinstyle="miter"/>
          <v:path gradientshapeok="t" o:connecttype="rect"/>
        </v:shapetype>
        <v:shape id="_x0000_s1169" type="#_x0000_t202" style="position:absolute;margin-left:150.7pt;margin-top:30.5pt;width:202.1pt;height:10.55pt;z-index:-18874392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FC44809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4042"/>
                  </w:tabs>
                  <w:spacing w:line="240" w:lineRule="auto"/>
                  <w:jc w:val="left"/>
                </w:pPr>
                <w:r>
                  <w:rPr>
                    <w:rStyle w:val="IntestazioneopidipaginaAngsanaUPC14pt"/>
                  </w:rPr>
                  <w:t>LES FAUX TÉMOINS DÉMASQUÉS</w:t>
                </w:r>
                <w:r>
                  <w:rPr>
                    <w:rStyle w:val="IntestazioneopidipaginaAngsanaUPC14pt"/>
                  </w:rPr>
                  <w:tab/>
                </w:r>
                <w:r>
                  <w:rPr>
                    <w:rStyle w:val="IntestazioneopidipaginaSylfaen9ptSpaziatura1pt0"/>
                  </w:rPr>
                  <w:t>79</w:t>
                </w:r>
              </w:p>
            </w:txbxContent>
          </v:textbox>
          <w10:wrap anchorx="page" anchory="page"/>
        </v:shape>
      </w:pict>
    </w:r>
  </w:p>
</w:hdr>
</file>

<file path=word/header8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20B709" w14:textId="77777777" w:rsidR="0054087C" w:rsidRDefault="00000000">
    <w:pPr>
      <w:rPr>
        <w:sz w:val="2"/>
        <w:szCs w:val="2"/>
      </w:rPr>
    </w:pPr>
    <w:r>
      <w:pict w14:anchorId="1719E06C">
        <v:shapetype id="_x0000_t202" coordsize="21600,21600" o:spt="202" path="m,l,21600r21600,l21600,xe">
          <v:stroke joinstyle="miter"/>
          <v:path gradientshapeok="t" o:connecttype="rect"/>
        </v:shapetype>
        <v:shape id="_x0000_s1170" type="#_x0000_t202" style="position:absolute;margin-left:228.05pt;margin-top:30.7pt;width:174.5pt;height:10.1pt;z-index:-18874391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134C31F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90"/>
                  </w:tabs>
                  <w:spacing w:line="240" w:lineRule="auto"/>
                  <w:jc w:val="left"/>
                </w:pPr>
                <w:r>
                  <w:rPr>
                    <w:rStyle w:val="Intestazioneopidipagina11pt"/>
                  </w:rPr>
                  <w:t>84</w:t>
                </w:r>
                <w:r>
                  <w:rPr>
                    <w:rStyle w:val="IntestazioneopidipaginaAngsanaUPC14ptGrassetto0"/>
                  </w:rPr>
                  <w:tab/>
                </w:r>
                <w:r>
                  <w:rPr>
                    <w:rStyle w:val="IntestazioneopidipaginaAngsanaUPC14pt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8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2B5C1A" w14:textId="77777777" w:rsidR="0054087C" w:rsidRDefault="00000000">
    <w:pPr>
      <w:rPr>
        <w:sz w:val="2"/>
        <w:szCs w:val="2"/>
      </w:rPr>
    </w:pPr>
    <w:r>
      <w:pict w14:anchorId="56C33C31">
        <v:shapetype id="_x0000_t202" coordsize="21600,21600" o:spt="202" path="m,l,21600r21600,l21600,xe">
          <v:stroke joinstyle="miter"/>
          <v:path gradientshapeok="t" o:connecttype="rect"/>
        </v:shapetype>
        <v:shape id="_x0000_s1171" type="#_x0000_t202" style="position:absolute;margin-left:228.05pt;margin-top:30.7pt;width:174.5pt;height:10.1pt;z-index:-18874391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EAC7E1E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490"/>
                  </w:tabs>
                  <w:spacing w:line="240" w:lineRule="auto"/>
                  <w:jc w:val="left"/>
                </w:pPr>
                <w:r>
                  <w:rPr>
                    <w:rStyle w:val="Intestazioneopidipagina11pt"/>
                  </w:rPr>
                  <w:t>84</w:t>
                </w:r>
                <w:r>
                  <w:rPr>
                    <w:rStyle w:val="IntestazioneopidipaginaAngsanaUPC14ptGrassetto0"/>
                  </w:rPr>
                  <w:tab/>
                </w:r>
                <w:r>
                  <w:rPr>
                    <w:rStyle w:val="IntestazioneopidipaginaAngsanaUPC14pt"/>
                  </w:rPr>
                  <w:t>LE ROMENT BERINUS</w:t>
                </w:r>
              </w:p>
            </w:txbxContent>
          </v:textbox>
          <w10:wrap anchorx="page" anchory="page"/>
        </v:shape>
      </w:pict>
    </w:r>
  </w:p>
</w:hdr>
</file>

<file path=word/header8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39BFC7" w14:textId="77777777" w:rsidR="0054087C" w:rsidRDefault="00000000">
    <w:pPr>
      <w:rPr>
        <w:sz w:val="2"/>
        <w:szCs w:val="2"/>
      </w:rPr>
    </w:pPr>
    <w:r>
      <w:pict w14:anchorId="792E7783">
        <v:shapetype id="_x0000_t202" coordsize="21600,21600" o:spt="202" path="m,l,21600r21600,l21600,xe">
          <v:stroke joinstyle="miter"/>
          <v:path gradientshapeok="t" o:connecttype="rect"/>
        </v:shapetype>
        <v:shape id="_x0000_s1174" type="#_x0000_t202" style="position:absolute;margin-left:106.7pt;margin-top:18pt;width:2.65pt;height:7.2pt;z-index:-18874391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36EAD16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AngsanaUPC17pt"/>
                    <w:b w:val="0"/>
                    <w:bCs w:val="0"/>
                  </w:rPr>
                  <w:t>1</w:t>
                </w:r>
              </w:p>
            </w:txbxContent>
          </v:textbox>
          <w10:wrap anchorx="page" anchory="page"/>
        </v:shape>
      </w:pict>
    </w:r>
    <w:r>
      <w:pict w14:anchorId="06ABCE43">
        <v:shape id="_x0000_s1175" type="#_x0000_t202" style="position:absolute;margin-left:216.1pt;margin-top:43.95pt;width:198.95pt;height:9.6pt;z-index:-18874391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BE873EF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979"/>
                  </w:tabs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 xml:space="preserve">LES </w:t>
                </w:r>
                <w:r>
                  <w:rPr>
                    <w:rStyle w:val="IntestazioneopidipaginaAngsanaUPC14pt"/>
                  </w:rPr>
                  <w:t>FAUX TÉMOINS DÉMASQUÉS</w:t>
                </w:r>
                <w:r>
                  <w:rPr>
                    <w:rStyle w:val="IntestazioneopidipaginaAngsanaUPC14pt"/>
                  </w:rPr>
                  <w:tab/>
                </w:r>
                <w:r>
                  <w:rPr>
                    <w:rStyle w:val="IntestazioneopidipaginaAngsanaUPC16ptGrassetto0"/>
                  </w:rPr>
                  <w:t>83</w:t>
                </w:r>
              </w:p>
            </w:txbxContent>
          </v:textbox>
          <w10:wrap anchorx="page" anchory="page"/>
        </v:shape>
      </w:pict>
    </w:r>
  </w:p>
</w:hdr>
</file>

<file path=word/header8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20D545" w14:textId="77777777" w:rsidR="0054087C" w:rsidRDefault="00000000">
    <w:pPr>
      <w:rPr>
        <w:sz w:val="2"/>
        <w:szCs w:val="2"/>
      </w:rPr>
    </w:pPr>
    <w:r>
      <w:pict w14:anchorId="08148296">
        <v:shapetype id="_x0000_t202" coordsize="21600,21600" o:spt="202" path="m,l,21600r21600,l21600,xe">
          <v:stroke joinstyle="miter"/>
          <v:path gradientshapeok="t" o:connecttype="rect"/>
        </v:shapetype>
        <v:shape id="_x0000_s1176" type="#_x0000_t202" style="position:absolute;margin-left:174.55pt;margin-top:30.35pt;width:199.45pt;height:10.8pt;z-index:-18874391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E33130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989"/>
                  </w:tabs>
                  <w:spacing w:line="240" w:lineRule="auto"/>
                  <w:jc w:val="left"/>
                </w:pPr>
                <w:r>
                  <w:rPr>
                    <w:rStyle w:val="IntestazioneopidipaginaAngsanaUPC14pt"/>
                  </w:rPr>
                  <w:t>LES FAUX TÉMOINS DÉMASQUÉS</w:t>
                </w:r>
                <w:r>
                  <w:rPr>
                    <w:rStyle w:val="IntestazioneopidipaginaAngsanaUPC14pt"/>
                  </w:rPr>
                  <w:tab/>
                </w:r>
                <w:r>
                  <w:rPr>
                    <w:rStyle w:val="Intestazioneopidipagina10pt"/>
                  </w:rPr>
                  <w:t>87</w:t>
                </w:r>
              </w:p>
            </w:txbxContent>
          </v:textbox>
          <w10:wrap anchorx="page" anchory="page"/>
        </v:shape>
      </w:pict>
    </w:r>
  </w:p>
</w:hdr>
</file>

<file path=word/header8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63E36F" w14:textId="77777777" w:rsidR="0054087C" w:rsidRDefault="00000000">
    <w:pPr>
      <w:rPr>
        <w:sz w:val="2"/>
        <w:szCs w:val="2"/>
      </w:rPr>
    </w:pPr>
    <w:r>
      <w:pict w14:anchorId="15E26858">
        <v:shapetype id="_x0000_t202" coordsize="21600,21600" o:spt="202" path="m,l,21600r21600,l21600,xe">
          <v:stroke joinstyle="miter"/>
          <v:path gradientshapeok="t" o:connecttype="rect"/>
        </v:shapetype>
        <v:shape id="_x0000_s1177" type="#_x0000_t202" style="position:absolute;margin-left:240.85pt;margin-top:31.3pt;width:175.2pt;height:8.9pt;z-index:-18874391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D83EB73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504"/>
                  </w:tabs>
                  <w:spacing w:line="240" w:lineRule="auto"/>
                  <w:jc w:val="left"/>
                </w:pPr>
                <w:r>
                  <w:rPr>
                    <w:rStyle w:val="Intestazioneopidipagina11pt"/>
                  </w:rPr>
                  <w:t>80</w:t>
                </w:r>
                <w:r>
                  <w:rPr>
                    <w:rStyle w:val="IntestazioneopidipaginaAngsanaUPC14ptGrassetto0"/>
                  </w:rPr>
                  <w:tab/>
                  <w:t xml:space="preserve">LE </w:t>
                </w:r>
                <w:r>
                  <w:rPr>
                    <w:rStyle w:val="IntestazioneopidipaginaSylfaen7pt1"/>
                  </w:rPr>
                  <w:t xml:space="preserve">ROMENT </w:t>
                </w:r>
                <w:r>
                  <w:rPr>
                    <w:rStyle w:val="IntestazioneopidipaginaAngsanaUPC14ptGrassetto0"/>
                  </w:rPr>
                  <w:t>BERINUS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B53464" w14:textId="77777777" w:rsidR="0054087C" w:rsidRDefault="0054087C"/>
</w:hdr>
</file>

<file path=word/header9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9ED4CD" w14:textId="77777777" w:rsidR="0054087C" w:rsidRDefault="00000000">
    <w:pPr>
      <w:rPr>
        <w:sz w:val="2"/>
        <w:szCs w:val="2"/>
      </w:rPr>
    </w:pPr>
    <w:r>
      <w:pict w14:anchorId="29C9C61F">
        <v:shapetype id="_x0000_t202" coordsize="21600,21600" o:spt="202" path="m,l,21600r21600,l21600,xe">
          <v:stroke joinstyle="miter"/>
          <v:path gradientshapeok="t" o:connecttype="rect"/>
        </v:shapetype>
        <v:shape id="_x0000_s1178" type="#_x0000_t202" style="position:absolute;margin-left:173.95pt;margin-top:31.1pt;width:200.9pt;height:9.35pt;z-index:-188743911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167E5251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4018"/>
                  </w:tabs>
                  <w:spacing w:line="240" w:lineRule="auto"/>
                  <w:jc w:val="left"/>
                </w:pPr>
                <w:r>
                  <w:rPr>
                    <w:rStyle w:val="IntestazioneopidipaginaTimesNewRoman85ptGrassetto"/>
                    <w:rFonts w:eastAsia="Constantia"/>
                  </w:rPr>
                  <w:t xml:space="preserve">LES </w:t>
                </w:r>
                <w:r>
                  <w:rPr>
                    <w:rStyle w:val="IntestazioneopidipaginaAngsanaUPC14ptGrassetto0"/>
                  </w:rPr>
                  <w:t xml:space="preserve">FAUX </w:t>
                </w:r>
                <w:r>
                  <w:rPr>
                    <w:rStyle w:val="IntestazioneopidipaginaTimesNewRoman85ptGrassetto"/>
                    <w:rFonts w:eastAsia="Constantia"/>
                  </w:rPr>
                  <w:t xml:space="preserve">TÉMOINS </w:t>
                </w:r>
                <w:r>
                  <w:rPr>
                    <w:rStyle w:val="IntestazioneopidipaginaAngsanaUPC14ptGrassetto0"/>
                  </w:rPr>
                  <w:t>DÉMASQUÉS</w:t>
                </w:r>
                <w:r>
                  <w:rPr>
                    <w:rStyle w:val="IntestazioneopidipaginaAngsanaUPC14ptGrassetto0"/>
                  </w:rPr>
                  <w:tab/>
                  <w:t>85.</w:t>
                </w:r>
              </w:p>
            </w:txbxContent>
          </v:textbox>
          <w10:wrap anchorx="page" anchory="page"/>
        </v:shape>
      </w:pict>
    </w:r>
  </w:p>
</w:hdr>
</file>

<file path=word/header9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9D380B" w14:textId="77777777" w:rsidR="0054087C" w:rsidRDefault="00000000">
    <w:pPr>
      <w:rPr>
        <w:sz w:val="2"/>
        <w:szCs w:val="2"/>
      </w:rPr>
    </w:pPr>
    <w:r>
      <w:pict w14:anchorId="3CC2580C">
        <v:shapetype id="_x0000_t202" coordsize="21600,21600" o:spt="202" path="m,l,21600r21600,l21600,xe">
          <v:stroke joinstyle="miter"/>
          <v:path gradientshapeok="t" o:connecttype="rect"/>
        </v:shapetype>
        <v:shape id="_x0000_s1179" type="#_x0000_t202" style="position:absolute;margin-left:183.6pt;margin-top:30.35pt;width:198.5pt;height:10.8pt;z-index:-188743910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3F830F21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970"/>
                  </w:tabs>
                  <w:spacing w:line="240" w:lineRule="auto"/>
                  <w:jc w:val="left"/>
                </w:pPr>
                <w:r>
                  <w:rPr>
                    <w:rStyle w:val="IntestazioneopidipaginaAngsanaUPC16ptGrassetto0"/>
                  </w:rPr>
                  <w:t>LES FAUX TÉMOINS DÉMASQUÉS</w:t>
                </w:r>
                <w:r>
                  <w:rPr>
                    <w:rStyle w:val="IntestazioneopidipaginaAngsanaUPC16ptGrassetto0"/>
                  </w:rPr>
                  <w:tab/>
                </w:r>
                <w:r>
                  <w:rPr>
                    <w:rStyle w:val="IntestazioneopidipaginaSylfaen14ptCorsivoSpaziatura1pt"/>
                  </w:rPr>
                  <w:t>gS</w:t>
                </w:r>
              </w:p>
            </w:txbxContent>
          </v:textbox>
          <w10:wrap anchorx="page" anchory="page"/>
        </v:shape>
      </w:pict>
    </w:r>
  </w:p>
</w:hdr>
</file>

<file path=word/header9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EECB9B" w14:textId="77777777" w:rsidR="0054087C" w:rsidRDefault="00000000">
    <w:pPr>
      <w:rPr>
        <w:sz w:val="2"/>
        <w:szCs w:val="2"/>
      </w:rPr>
    </w:pPr>
    <w:r>
      <w:pict w14:anchorId="06B89476">
        <v:shapetype id="_x0000_t202" coordsize="21600,21600" o:spt="202" path="m,l,21600r21600,l21600,xe">
          <v:stroke joinstyle="miter"/>
          <v:path gradientshapeok="t" o:connecttype="rect"/>
        </v:shapetype>
        <v:shape id="_x0000_s1180" type="#_x0000_t202" style="position:absolute;margin-left:240.85pt;margin-top:31.3pt;width:175.2pt;height:8.9pt;z-index:-188743909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65E47B01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504"/>
                  </w:tabs>
                  <w:spacing w:line="240" w:lineRule="auto"/>
                  <w:jc w:val="left"/>
                </w:pPr>
                <w:r>
                  <w:rPr>
                    <w:rStyle w:val="Intestazioneopidipagina11pt"/>
                  </w:rPr>
                  <w:t>80</w:t>
                </w:r>
                <w:r>
                  <w:rPr>
                    <w:rStyle w:val="IntestazioneopidipaginaAngsanaUPC14ptGrassetto0"/>
                  </w:rPr>
                  <w:tab/>
                  <w:t xml:space="preserve">LE </w:t>
                </w:r>
                <w:r>
                  <w:rPr>
                    <w:rStyle w:val="IntestazioneopidipaginaSylfaen7pt1"/>
                  </w:rPr>
                  <w:t xml:space="preserve">ROMENT </w:t>
                </w:r>
                <w:r>
                  <w:rPr>
                    <w:rStyle w:val="IntestazioneopidipaginaAngsanaUPC14ptGrassetto0"/>
                  </w:rPr>
                  <w:t>BERINUS</w:t>
                </w:r>
              </w:p>
            </w:txbxContent>
          </v:textbox>
          <w10:wrap anchorx="page" anchory="page"/>
        </v:shape>
      </w:pict>
    </w:r>
  </w:p>
</w:hdr>
</file>

<file path=word/header9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1AE19" w14:textId="77777777" w:rsidR="0054087C" w:rsidRDefault="00000000">
    <w:pPr>
      <w:rPr>
        <w:sz w:val="2"/>
        <w:szCs w:val="2"/>
      </w:rPr>
    </w:pPr>
    <w:r>
      <w:pict w14:anchorId="72242D02">
        <v:shapetype id="_x0000_t202" coordsize="21600,21600" o:spt="202" path="m,l,21600r21600,l21600,xe">
          <v:stroke joinstyle="miter"/>
          <v:path gradientshapeok="t" o:connecttype="rect"/>
        </v:shapetype>
        <v:shape id="_x0000_s1181" type="#_x0000_t202" style="position:absolute;margin-left:174.55pt;margin-top:30.35pt;width:199.45pt;height:10.8pt;z-index:-188743908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4682860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989"/>
                  </w:tabs>
                  <w:spacing w:line="240" w:lineRule="auto"/>
                  <w:jc w:val="left"/>
                </w:pPr>
                <w:r>
                  <w:rPr>
                    <w:rStyle w:val="IntestazioneopidipaginaAngsanaUPC14pt"/>
                  </w:rPr>
                  <w:t>LES FAUX TÉMOINS DÉMASQUÉS</w:t>
                </w:r>
                <w:r>
                  <w:rPr>
                    <w:rStyle w:val="IntestazioneopidipaginaAngsanaUPC14pt"/>
                  </w:rPr>
                  <w:tab/>
                </w:r>
                <w:r>
                  <w:rPr>
                    <w:rStyle w:val="Intestazioneopidipagina10pt"/>
                  </w:rPr>
                  <w:t>87</w:t>
                </w:r>
              </w:p>
            </w:txbxContent>
          </v:textbox>
          <w10:wrap anchorx="page" anchory="page"/>
        </v:shape>
      </w:pict>
    </w:r>
  </w:p>
</w:hdr>
</file>

<file path=word/header9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3945AA" w14:textId="77777777" w:rsidR="0054087C" w:rsidRDefault="00000000">
    <w:pPr>
      <w:rPr>
        <w:sz w:val="2"/>
        <w:szCs w:val="2"/>
      </w:rPr>
    </w:pPr>
    <w:r>
      <w:pict w14:anchorId="70DFA421">
        <v:shapetype id="_x0000_t202" coordsize="21600,21600" o:spt="202" path="m,l,21600r21600,l21600,xe">
          <v:stroke joinstyle="miter"/>
          <v:path gradientshapeok="t" o:connecttype="rect"/>
        </v:shapetype>
        <v:shape id="_x0000_s1182" type="#_x0000_t202" style="position:absolute;margin-left:181.8pt;margin-top:30.5pt;width:198.95pt;height:10.55pt;z-index:-188743907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04CB350F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979"/>
                  </w:tabs>
                  <w:spacing w:line="240" w:lineRule="auto"/>
                  <w:jc w:val="left"/>
                </w:pPr>
                <w:r>
                  <w:rPr>
                    <w:rStyle w:val="IntestazioneopidipaginaAngsanaUPC16ptGrassetto0"/>
                  </w:rPr>
                  <w:t>LES FATJX TÉMOINS DÉMASQUÉS</w:t>
                </w:r>
                <w:r>
                  <w:rPr>
                    <w:rStyle w:val="IntestazioneopidipaginaAngsanaUPC16ptGrassetto0"/>
                  </w:rPr>
                  <w:tab/>
                </w:r>
                <w:r>
                  <w:rPr>
                    <w:rStyle w:val="Intestazioneopidipagina10pt0"/>
                  </w:rPr>
                  <w:t>9</w:t>
                </w:r>
                <w:r>
                  <w:rPr>
                    <w:rStyle w:val="IntestazioneopidipaginaAngsanaUPC16ptGrassetto0"/>
                  </w:rPr>
                  <w:t>5</w:t>
                </w:r>
              </w:p>
            </w:txbxContent>
          </v:textbox>
          <w10:wrap anchorx="page" anchory="page"/>
        </v:shape>
      </w:pict>
    </w:r>
  </w:p>
</w:hdr>
</file>

<file path=word/header9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505CE" w14:textId="77777777" w:rsidR="0054087C" w:rsidRDefault="00000000">
    <w:pPr>
      <w:rPr>
        <w:sz w:val="2"/>
        <w:szCs w:val="2"/>
      </w:rPr>
    </w:pPr>
    <w:r>
      <w:pict w14:anchorId="4EA87050">
        <v:shapetype id="_x0000_t202" coordsize="21600,21600" o:spt="202" path="m,l,21600r21600,l21600,xe">
          <v:stroke joinstyle="miter"/>
          <v:path gradientshapeok="t" o:connecttype="rect"/>
        </v:shapetype>
        <v:shape id="_x0000_s1183" type="#_x0000_t202" style="position:absolute;margin-left:240.85pt;margin-top:31.3pt;width:175.2pt;height:8.9pt;z-index:-188743906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B2C88CB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504"/>
                  </w:tabs>
                  <w:spacing w:line="240" w:lineRule="auto"/>
                  <w:jc w:val="left"/>
                </w:pPr>
                <w:r>
                  <w:rPr>
                    <w:rStyle w:val="Intestazioneopidipagina11pt"/>
                  </w:rPr>
                  <w:t>80</w:t>
                </w:r>
                <w:r>
                  <w:rPr>
                    <w:rStyle w:val="IntestazioneopidipaginaAngsanaUPC14ptGrassetto0"/>
                  </w:rPr>
                  <w:tab/>
                  <w:t xml:space="preserve">LE </w:t>
                </w:r>
                <w:r>
                  <w:rPr>
                    <w:rStyle w:val="IntestazioneopidipaginaSylfaen7pt1"/>
                  </w:rPr>
                  <w:t xml:space="preserve">ROMENT </w:t>
                </w:r>
                <w:r>
                  <w:rPr>
                    <w:rStyle w:val="IntestazioneopidipaginaAngsanaUPC14ptGrassetto0"/>
                  </w:rPr>
                  <w:t>BERINUS</w:t>
                </w:r>
              </w:p>
            </w:txbxContent>
          </v:textbox>
          <w10:wrap anchorx="page" anchory="page"/>
        </v:shape>
      </w:pict>
    </w:r>
  </w:p>
</w:hdr>
</file>

<file path=word/header9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C4FAC" w14:textId="77777777" w:rsidR="0054087C" w:rsidRDefault="00000000">
    <w:pPr>
      <w:rPr>
        <w:sz w:val="2"/>
        <w:szCs w:val="2"/>
      </w:rPr>
    </w:pPr>
    <w:r>
      <w:pict w14:anchorId="2EE97D50">
        <v:shapetype id="_x0000_t202" coordsize="21600,21600" o:spt="202" path="m,l,21600r21600,l21600,xe">
          <v:stroke joinstyle="miter"/>
          <v:path gradientshapeok="t" o:connecttype="rect"/>
        </v:shapetype>
        <v:shape id="_x0000_s1184" type="#_x0000_t202" style="position:absolute;margin-left:805pt;margin-top:194.95pt;width:1.45pt;height:3.35pt;z-index:-188743905;mso-wrap-style:none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7A185B72" w14:textId="77777777" w:rsidR="0054087C" w:rsidRDefault="00CC43D8">
                <w:pPr>
                  <w:pStyle w:val="Intestazioneopidipagina0"/>
                  <w:shd w:val="clear" w:color="auto" w:fill="auto"/>
                  <w:spacing w:line="240" w:lineRule="auto"/>
                  <w:jc w:val="left"/>
                </w:pPr>
                <w:r>
                  <w:rPr>
                    <w:rStyle w:val="Intestazioneopidipagina45ptGrassetto"/>
                  </w:rPr>
                  <w:t>i</w:t>
                </w:r>
              </w:p>
            </w:txbxContent>
          </v:textbox>
          <w10:wrap anchorx="page" anchory="page"/>
        </v:shape>
      </w:pict>
    </w:r>
  </w:p>
</w:hdr>
</file>

<file path=word/header9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6CA0FE" w14:textId="77777777" w:rsidR="0054087C" w:rsidRDefault="00000000">
    <w:pPr>
      <w:rPr>
        <w:sz w:val="2"/>
        <w:szCs w:val="2"/>
      </w:rPr>
    </w:pPr>
    <w:r>
      <w:pict w14:anchorId="4E792E25">
        <v:shapetype id="_x0000_t202" coordsize="21600,21600" o:spt="202" path="m,l,21600r21600,l21600,xe">
          <v:stroke joinstyle="miter"/>
          <v:path gradientshapeok="t" o:connecttype="rect"/>
        </v:shapetype>
        <v:shape id="_x0000_s1185" type="#_x0000_t202" style="position:absolute;margin-left:147.25pt;margin-top:30.5pt;width:198.7pt;height:10.55pt;z-index:-188743904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A2B0B63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974"/>
                  </w:tabs>
                  <w:spacing w:line="240" w:lineRule="auto"/>
                  <w:jc w:val="left"/>
                </w:pPr>
                <w:r>
                  <w:rPr>
                    <w:rStyle w:val="IntestazioneopidipaginaAngsanaUPC14ptGrassetto0"/>
                  </w:rPr>
                  <w:t xml:space="preserve">LES FAUX </w:t>
                </w:r>
                <w:r>
                  <w:rPr>
                    <w:rStyle w:val="IntestazioneopidipaginaAngsanaUPC14pt"/>
                  </w:rPr>
                  <w:t xml:space="preserve">TÉMOINS </w:t>
                </w:r>
                <w:r>
                  <w:rPr>
                    <w:rStyle w:val="IntestazioneopidipaginaAngsanaUPC14ptGrassetto0"/>
                  </w:rPr>
                  <w:t>DÉMASQUÉS</w:t>
                </w:r>
                <w:r>
                  <w:rPr>
                    <w:rStyle w:val="IntestazioneopidipaginaAngsanaUPC14ptGrassetto0"/>
                  </w:rPr>
                  <w:tab/>
                </w:r>
                <w:r>
                  <w:rPr>
                    <w:rStyle w:val="Intestazioneopidipagina11pt"/>
                  </w:rPr>
                  <w:t>99</w:t>
                </w:r>
              </w:p>
            </w:txbxContent>
          </v:textbox>
          <w10:wrap anchorx="page" anchory="page"/>
        </v:shape>
      </w:pict>
    </w:r>
  </w:p>
</w:hdr>
</file>

<file path=word/header9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424EDA" w14:textId="77777777" w:rsidR="0054087C" w:rsidRDefault="00000000">
    <w:pPr>
      <w:rPr>
        <w:sz w:val="2"/>
        <w:szCs w:val="2"/>
      </w:rPr>
    </w:pPr>
    <w:r>
      <w:pict w14:anchorId="19EC113E">
        <v:shapetype id="_x0000_t202" coordsize="21600,21600" o:spt="202" path="m,l,21600r21600,l21600,xe">
          <v:stroke joinstyle="miter"/>
          <v:path gradientshapeok="t" o:connecttype="rect"/>
        </v:shapetype>
        <v:shape id="_x0000_s1186" type="#_x0000_t202" style="position:absolute;margin-left:240.85pt;margin-top:31.3pt;width:175.2pt;height:8.9pt;z-index:-188743903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268998BF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504"/>
                  </w:tabs>
                  <w:spacing w:line="240" w:lineRule="auto"/>
                  <w:jc w:val="left"/>
                </w:pPr>
                <w:r>
                  <w:rPr>
                    <w:rStyle w:val="Intestazioneopidipagina11pt"/>
                  </w:rPr>
                  <w:t>80</w:t>
                </w:r>
                <w:r>
                  <w:rPr>
                    <w:rStyle w:val="IntestazioneopidipaginaAngsanaUPC14ptGrassetto0"/>
                  </w:rPr>
                  <w:tab/>
                  <w:t xml:space="preserve">LE </w:t>
                </w:r>
                <w:r>
                  <w:rPr>
                    <w:rStyle w:val="IntestazioneopidipaginaSylfaen7pt1"/>
                  </w:rPr>
                  <w:t xml:space="preserve">ROMENT </w:t>
                </w:r>
                <w:r>
                  <w:rPr>
                    <w:rStyle w:val="IntestazioneopidipaginaAngsanaUPC14ptGrassetto0"/>
                  </w:rPr>
                  <w:t>BERINUS</w:t>
                </w:r>
              </w:p>
            </w:txbxContent>
          </v:textbox>
          <w10:wrap anchorx="page" anchory="page"/>
        </v:shape>
      </w:pict>
    </w:r>
  </w:p>
</w:hdr>
</file>

<file path=word/header9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B33431" w14:textId="77777777" w:rsidR="0054087C" w:rsidRDefault="00000000">
    <w:pPr>
      <w:rPr>
        <w:sz w:val="2"/>
        <w:szCs w:val="2"/>
      </w:rPr>
    </w:pPr>
    <w:r>
      <w:pict w14:anchorId="105E3C29">
        <v:shapetype id="_x0000_t202" coordsize="21600,21600" o:spt="202" path="m,l,21600r21600,l21600,xe">
          <v:stroke joinstyle="miter"/>
          <v:path gradientshapeok="t" o:connecttype="rect"/>
        </v:shapetype>
        <v:shape id="_x0000_s1187" type="#_x0000_t202" style="position:absolute;margin-left:151.35pt;margin-top:30.1pt;width:198.5pt;height:11.3pt;z-index:-188743902;mso-wrap-distance-left:5pt;mso-wrap-distance-right:5pt;mso-position-horizontal-relative:page;mso-position-vertical-relative:page" wrapcoords="0 0" filled="f" stroked="f">
          <v:textbox style="mso-fit-shape-to-text:t" inset="0,0,0,0">
            <w:txbxContent>
              <w:p w14:paraId="5B636908" w14:textId="77777777" w:rsidR="0054087C" w:rsidRDefault="00CC43D8">
                <w:pPr>
                  <w:pStyle w:val="Intestazioneopidipagina0"/>
                  <w:shd w:val="clear" w:color="auto" w:fill="auto"/>
                  <w:tabs>
                    <w:tab w:val="right" w:pos="3970"/>
                  </w:tabs>
                  <w:spacing w:line="240" w:lineRule="auto"/>
                  <w:jc w:val="left"/>
                </w:pPr>
                <w:r>
                  <w:rPr>
                    <w:rStyle w:val="IntestazioneopidipaginaAngsanaUPC14pt"/>
                  </w:rPr>
                  <w:t>LES FATJX TÊMOINS DÊMASQUÉS</w:t>
                </w:r>
                <w:r>
                  <w:rPr>
                    <w:rStyle w:val="IntestazioneopidipaginaAngsanaUPC14pt"/>
                  </w:rPr>
                  <w:tab/>
                </w:r>
                <w:r>
                  <w:rPr>
                    <w:rStyle w:val="Intestazioneopidipagina10pt0"/>
                  </w:rPr>
                  <w:t>97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13666"/>
    <w:multiLevelType w:val="multilevel"/>
    <w:tmpl w:val="2F646240"/>
    <w:lvl w:ilvl="0">
      <w:start w:val="223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0347490"/>
    <w:multiLevelType w:val="multilevel"/>
    <w:tmpl w:val="19AC24E4"/>
    <w:lvl w:ilvl="0">
      <w:start w:val="170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03F1A86"/>
    <w:multiLevelType w:val="multilevel"/>
    <w:tmpl w:val="910AC2B6"/>
    <w:lvl w:ilvl="0">
      <w:start w:val="315"/>
      <w:numFmt w:val="decimal"/>
      <w:lvlText w:val="%1."/>
      <w:lvlJc w:val="left"/>
      <w:rPr>
        <w:rFonts w:ascii="Franklin Gothic Medium" w:eastAsia="Franklin Gothic Medium" w:hAnsi="Franklin Gothic Medium" w:cs="Franklin Gothic Medium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0A15131"/>
    <w:multiLevelType w:val="multilevel"/>
    <w:tmpl w:val="39FA8228"/>
    <w:lvl w:ilvl="0">
      <w:start w:val="216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0A16006"/>
    <w:multiLevelType w:val="multilevel"/>
    <w:tmpl w:val="0EEE377E"/>
    <w:lvl w:ilvl="0">
      <w:start w:val="193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00EB705F"/>
    <w:multiLevelType w:val="multilevel"/>
    <w:tmpl w:val="606EDB26"/>
    <w:lvl w:ilvl="0">
      <w:start w:val="1"/>
      <w:numFmt w:val="bullet"/>
      <w:lvlText w:val="—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01F42A00"/>
    <w:multiLevelType w:val="multilevel"/>
    <w:tmpl w:val="F6B65BA8"/>
    <w:lvl w:ilvl="0">
      <w:start w:val="282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02D00ED3"/>
    <w:multiLevelType w:val="multilevel"/>
    <w:tmpl w:val="D9926972"/>
    <w:lvl w:ilvl="0">
      <w:start w:val="304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02D317CD"/>
    <w:multiLevelType w:val="multilevel"/>
    <w:tmpl w:val="8E0A826E"/>
    <w:lvl w:ilvl="0">
      <w:start w:val="344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03904DD0"/>
    <w:multiLevelType w:val="multilevel"/>
    <w:tmpl w:val="F63035D2"/>
    <w:lvl w:ilvl="0">
      <w:start w:val="41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03E347BB"/>
    <w:multiLevelType w:val="multilevel"/>
    <w:tmpl w:val="14EA9708"/>
    <w:lvl w:ilvl="0">
      <w:start w:val="222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04072A15"/>
    <w:multiLevelType w:val="multilevel"/>
    <w:tmpl w:val="3F0C09CA"/>
    <w:lvl w:ilvl="0">
      <w:start w:val="272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04184E4B"/>
    <w:multiLevelType w:val="multilevel"/>
    <w:tmpl w:val="CD023A98"/>
    <w:lvl w:ilvl="0">
      <w:start w:val="26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043F0633"/>
    <w:multiLevelType w:val="multilevel"/>
    <w:tmpl w:val="1F2E95F8"/>
    <w:lvl w:ilvl="0">
      <w:start w:val="326"/>
      <w:numFmt w:val="decimal"/>
      <w:lvlText w:val="%1."/>
      <w:lvlJc w:val="left"/>
      <w:rPr>
        <w:rFonts w:ascii="Arial Narrow" w:eastAsia="Arial Narrow" w:hAnsi="Arial Narrow" w:cs="Arial Narrow"/>
        <w:b/>
        <w:bCs/>
        <w:i w:val="0"/>
        <w:iCs w:val="0"/>
        <w:smallCaps w:val="0"/>
        <w:strike w:val="0"/>
        <w:color w:val="000000"/>
        <w:spacing w:val="2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0447586F"/>
    <w:multiLevelType w:val="multilevel"/>
    <w:tmpl w:val="CC6AB42C"/>
    <w:lvl w:ilvl="0">
      <w:start w:val="20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-1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044D3FAF"/>
    <w:multiLevelType w:val="multilevel"/>
    <w:tmpl w:val="B1569C14"/>
    <w:lvl w:ilvl="0">
      <w:start w:val="336"/>
      <w:numFmt w:val="decimal"/>
      <w:lvlText w:val="%1."/>
      <w:lvlJc w:val="left"/>
      <w:rPr>
        <w:rFonts w:ascii="Arial Narrow" w:eastAsia="Arial Narrow" w:hAnsi="Arial Narrow" w:cs="Arial Narrow"/>
        <w:b/>
        <w:bCs/>
        <w:i w:val="0"/>
        <w:iCs w:val="0"/>
        <w:smallCaps w:val="0"/>
        <w:strike w:val="0"/>
        <w:color w:val="000000"/>
        <w:spacing w:val="2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04A44644"/>
    <w:multiLevelType w:val="multilevel"/>
    <w:tmpl w:val="D6645A88"/>
    <w:lvl w:ilvl="0">
      <w:start w:val="5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04C23872"/>
    <w:multiLevelType w:val="multilevel"/>
    <w:tmpl w:val="4434E860"/>
    <w:lvl w:ilvl="0">
      <w:start w:val="291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04D04D3D"/>
    <w:multiLevelType w:val="multilevel"/>
    <w:tmpl w:val="DFBCD3B8"/>
    <w:lvl w:ilvl="0">
      <w:start w:val="1"/>
      <w:numFmt w:val="bullet"/>
      <w:lvlText w:val="—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05C16CC4"/>
    <w:multiLevelType w:val="multilevel"/>
    <w:tmpl w:val="D232454E"/>
    <w:lvl w:ilvl="0">
      <w:start w:val="11"/>
      <w:numFmt w:val="decimal"/>
      <w:lvlText w:val="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05D15B4E"/>
    <w:multiLevelType w:val="multilevel"/>
    <w:tmpl w:val="07C0D184"/>
    <w:lvl w:ilvl="0">
      <w:start w:val="248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05DB5EF1"/>
    <w:multiLevelType w:val="multilevel"/>
    <w:tmpl w:val="FFE24C64"/>
    <w:lvl w:ilvl="0">
      <w:start w:val="342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06895AB2"/>
    <w:multiLevelType w:val="multilevel"/>
    <w:tmpl w:val="67802A8E"/>
    <w:lvl w:ilvl="0">
      <w:start w:val="123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06907E2B"/>
    <w:multiLevelType w:val="multilevel"/>
    <w:tmpl w:val="36E2D334"/>
    <w:lvl w:ilvl="0">
      <w:start w:val="230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06B21C89"/>
    <w:multiLevelType w:val="multilevel"/>
    <w:tmpl w:val="B0483D20"/>
    <w:lvl w:ilvl="0">
      <w:start w:val="183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0752015C"/>
    <w:multiLevelType w:val="multilevel"/>
    <w:tmpl w:val="B70A8544"/>
    <w:lvl w:ilvl="0">
      <w:start w:val="299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07CC55F7"/>
    <w:multiLevelType w:val="multilevel"/>
    <w:tmpl w:val="5F780058"/>
    <w:lvl w:ilvl="0">
      <w:start w:val="379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07FE5906"/>
    <w:multiLevelType w:val="multilevel"/>
    <w:tmpl w:val="E56CDE72"/>
    <w:lvl w:ilvl="0">
      <w:start w:val="301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082521AA"/>
    <w:multiLevelType w:val="multilevel"/>
    <w:tmpl w:val="7E80519A"/>
    <w:lvl w:ilvl="0">
      <w:start w:val="339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0835010E"/>
    <w:multiLevelType w:val="multilevel"/>
    <w:tmpl w:val="3642E922"/>
    <w:lvl w:ilvl="0">
      <w:start w:val="1"/>
      <w:numFmt w:val="bullet"/>
      <w:lvlText w:val="—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10"/>
        <w:w w:val="100"/>
        <w:position w:val="0"/>
        <w:sz w:val="12"/>
        <w:szCs w:val="1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08723E48"/>
    <w:multiLevelType w:val="multilevel"/>
    <w:tmpl w:val="16D06D5A"/>
    <w:lvl w:ilvl="0">
      <w:start w:val="1"/>
      <w:numFmt w:val="bullet"/>
      <w:lvlText w:val="—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" w15:restartNumberingAfterBreak="0">
    <w:nsid w:val="08BF3AB1"/>
    <w:multiLevelType w:val="multilevel"/>
    <w:tmpl w:val="92DEF140"/>
    <w:lvl w:ilvl="0">
      <w:start w:val="393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" w15:restartNumberingAfterBreak="0">
    <w:nsid w:val="08C408AE"/>
    <w:multiLevelType w:val="multilevel"/>
    <w:tmpl w:val="6310F456"/>
    <w:lvl w:ilvl="0">
      <w:start w:val="325"/>
      <w:numFmt w:val="decimal"/>
      <w:lvlText w:val="%1."/>
      <w:lvlJc w:val="left"/>
      <w:rPr>
        <w:rFonts w:ascii="Arial Narrow" w:eastAsia="Arial Narrow" w:hAnsi="Arial Narrow" w:cs="Arial Narrow"/>
        <w:b/>
        <w:bCs/>
        <w:i w:val="0"/>
        <w:iCs w:val="0"/>
        <w:smallCaps w:val="0"/>
        <w:strike w:val="0"/>
        <w:color w:val="000000"/>
        <w:spacing w:val="2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" w15:restartNumberingAfterBreak="0">
    <w:nsid w:val="08D75521"/>
    <w:multiLevelType w:val="multilevel"/>
    <w:tmpl w:val="5384877C"/>
    <w:lvl w:ilvl="0">
      <w:start w:val="48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" w15:restartNumberingAfterBreak="0">
    <w:nsid w:val="09396E03"/>
    <w:multiLevelType w:val="multilevel"/>
    <w:tmpl w:val="6DE2EC58"/>
    <w:lvl w:ilvl="0">
      <w:start w:val="12"/>
      <w:numFmt w:val="decimal"/>
      <w:lvlText w:val="%1,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" w15:restartNumberingAfterBreak="0">
    <w:nsid w:val="0A79762E"/>
    <w:multiLevelType w:val="multilevel"/>
    <w:tmpl w:val="392CCA96"/>
    <w:lvl w:ilvl="0">
      <w:start w:val="1"/>
      <w:numFmt w:val="bullet"/>
      <w:lvlText w:val="—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6" w15:restartNumberingAfterBreak="0">
    <w:nsid w:val="0ABF78F6"/>
    <w:multiLevelType w:val="multilevel"/>
    <w:tmpl w:val="A21CA12A"/>
    <w:lvl w:ilvl="0">
      <w:start w:val="103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7" w15:restartNumberingAfterBreak="0">
    <w:nsid w:val="0AEB1A42"/>
    <w:multiLevelType w:val="multilevel"/>
    <w:tmpl w:val="0A8E563E"/>
    <w:lvl w:ilvl="0">
      <w:start w:val="14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1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8" w15:restartNumberingAfterBreak="0">
    <w:nsid w:val="0B405916"/>
    <w:multiLevelType w:val="multilevel"/>
    <w:tmpl w:val="C57804A8"/>
    <w:lvl w:ilvl="0">
      <w:start w:val="77"/>
      <w:numFmt w:val="decimal"/>
      <w:lvlText w:val="%1,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9" w15:restartNumberingAfterBreak="0">
    <w:nsid w:val="0B63104A"/>
    <w:multiLevelType w:val="multilevel"/>
    <w:tmpl w:val="47B8BD3A"/>
    <w:lvl w:ilvl="0">
      <w:start w:val="90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-20"/>
        <w:w w:val="15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 w15:restartNumberingAfterBreak="0">
    <w:nsid w:val="0B700664"/>
    <w:multiLevelType w:val="multilevel"/>
    <w:tmpl w:val="A072E58A"/>
    <w:lvl w:ilvl="0">
      <w:start w:val="247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 w15:restartNumberingAfterBreak="0">
    <w:nsid w:val="0CD4428E"/>
    <w:multiLevelType w:val="multilevel"/>
    <w:tmpl w:val="F6C22B06"/>
    <w:lvl w:ilvl="0">
      <w:start w:val="29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2" w15:restartNumberingAfterBreak="0">
    <w:nsid w:val="0DE664F3"/>
    <w:multiLevelType w:val="multilevel"/>
    <w:tmpl w:val="FCCA75C4"/>
    <w:lvl w:ilvl="0">
      <w:start w:val="375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 w15:restartNumberingAfterBreak="0">
    <w:nsid w:val="0F1849E4"/>
    <w:multiLevelType w:val="multilevel"/>
    <w:tmpl w:val="022CCB36"/>
    <w:lvl w:ilvl="0">
      <w:start w:val="1"/>
      <w:numFmt w:val="bullet"/>
      <w:lvlText w:val="—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2"/>
        <w:szCs w:val="1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 w15:restartNumberingAfterBreak="0">
    <w:nsid w:val="0F643372"/>
    <w:multiLevelType w:val="multilevel"/>
    <w:tmpl w:val="D4AE950C"/>
    <w:lvl w:ilvl="0">
      <w:start w:val="220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5" w15:restartNumberingAfterBreak="0">
    <w:nsid w:val="0F7B1449"/>
    <w:multiLevelType w:val="multilevel"/>
    <w:tmpl w:val="C84CADF8"/>
    <w:lvl w:ilvl="0">
      <w:start w:val="185"/>
      <w:numFmt w:val="decimal"/>
      <w:lvlText w:val="%1."/>
      <w:lvlJc w:val="left"/>
      <w:rPr>
        <w:rFonts w:ascii="Franklin Gothic Medium" w:eastAsia="Franklin Gothic Medium" w:hAnsi="Franklin Gothic Medium" w:cs="Franklin Gothic Medium"/>
        <w:b w:val="0"/>
        <w:bCs w:val="0"/>
        <w:i w:val="0"/>
        <w:iCs w:val="0"/>
        <w:smallCaps w:val="0"/>
        <w:strike w:val="0"/>
        <w:color w:val="000000"/>
        <w:spacing w:val="20"/>
        <w:w w:val="66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 w15:restartNumberingAfterBreak="0">
    <w:nsid w:val="0FFE2500"/>
    <w:multiLevelType w:val="multilevel"/>
    <w:tmpl w:val="5DBA1DA0"/>
    <w:lvl w:ilvl="0">
      <w:start w:val="99"/>
      <w:numFmt w:val="decimal"/>
      <w:lvlText w:val="%1,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7" w15:restartNumberingAfterBreak="0">
    <w:nsid w:val="105002FF"/>
    <w:multiLevelType w:val="multilevel"/>
    <w:tmpl w:val="204A08CC"/>
    <w:lvl w:ilvl="0">
      <w:start w:val="1"/>
      <w:numFmt w:val="bullet"/>
      <w:lvlText w:val="—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8" w15:restartNumberingAfterBreak="0">
    <w:nsid w:val="1143592B"/>
    <w:multiLevelType w:val="multilevel"/>
    <w:tmpl w:val="1C3A30D2"/>
    <w:lvl w:ilvl="0">
      <w:start w:val="1"/>
      <w:numFmt w:val="bullet"/>
      <w:lvlText w:val="—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10"/>
        <w:w w:val="100"/>
        <w:position w:val="0"/>
        <w:sz w:val="12"/>
        <w:szCs w:val="1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9" w15:restartNumberingAfterBreak="0">
    <w:nsid w:val="11C01323"/>
    <w:multiLevelType w:val="multilevel"/>
    <w:tmpl w:val="8E4092B0"/>
    <w:lvl w:ilvl="0">
      <w:start w:val="222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0" w15:restartNumberingAfterBreak="0">
    <w:nsid w:val="11EA7DFF"/>
    <w:multiLevelType w:val="multilevel"/>
    <w:tmpl w:val="E7486AE4"/>
    <w:lvl w:ilvl="0">
      <w:start w:val="218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3"/>
        <w:szCs w:val="2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1" w15:restartNumberingAfterBreak="0">
    <w:nsid w:val="11F93D37"/>
    <w:multiLevelType w:val="multilevel"/>
    <w:tmpl w:val="62166E28"/>
    <w:lvl w:ilvl="0">
      <w:start w:val="156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2" w15:restartNumberingAfterBreak="0">
    <w:nsid w:val="12271C97"/>
    <w:multiLevelType w:val="multilevel"/>
    <w:tmpl w:val="0D5862FC"/>
    <w:lvl w:ilvl="0">
      <w:start w:val="139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3" w15:restartNumberingAfterBreak="0">
    <w:nsid w:val="122B41EA"/>
    <w:multiLevelType w:val="multilevel"/>
    <w:tmpl w:val="DE9ECC86"/>
    <w:lvl w:ilvl="0">
      <w:start w:val="170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4" w15:restartNumberingAfterBreak="0">
    <w:nsid w:val="12601D32"/>
    <w:multiLevelType w:val="multilevel"/>
    <w:tmpl w:val="9E00D024"/>
    <w:lvl w:ilvl="0">
      <w:start w:val="1"/>
      <w:numFmt w:val="upperRoman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5" w15:restartNumberingAfterBreak="0">
    <w:nsid w:val="12B27D8C"/>
    <w:multiLevelType w:val="multilevel"/>
    <w:tmpl w:val="819E03FA"/>
    <w:lvl w:ilvl="0">
      <w:start w:val="1"/>
      <w:numFmt w:val="bullet"/>
      <w:lvlText w:val="—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10"/>
        <w:w w:val="100"/>
        <w:position w:val="0"/>
        <w:sz w:val="12"/>
        <w:szCs w:val="1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6" w15:restartNumberingAfterBreak="0">
    <w:nsid w:val="12D93BEB"/>
    <w:multiLevelType w:val="multilevel"/>
    <w:tmpl w:val="EC9A7464"/>
    <w:lvl w:ilvl="0">
      <w:start w:val="381"/>
      <w:numFmt w:val="decimal"/>
      <w:lvlText w:val="%1,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7" w15:restartNumberingAfterBreak="0">
    <w:nsid w:val="12DC31D8"/>
    <w:multiLevelType w:val="multilevel"/>
    <w:tmpl w:val="D81A0158"/>
    <w:lvl w:ilvl="0">
      <w:start w:val="1"/>
      <w:numFmt w:val="bullet"/>
      <w:lvlText w:val="—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8" w15:restartNumberingAfterBreak="0">
    <w:nsid w:val="130F5B53"/>
    <w:multiLevelType w:val="multilevel"/>
    <w:tmpl w:val="889C31AE"/>
    <w:lvl w:ilvl="0">
      <w:start w:val="40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9" w15:restartNumberingAfterBreak="0">
    <w:nsid w:val="131A70BF"/>
    <w:multiLevelType w:val="multilevel"/>
    <w:tmpl w:val="3CD8ACAC"/>
    <w:lvl w:ilvl="0">
      <w:start w:val="408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0" w15:restartNumberingAfterBreak="0">
    <w:nsid w:val="13363333"/>
    <w:multiLevelType w:val="multilevel"/>
    <w:tmpl w:val="C43A8FAA"/>
    <w:lvl w:ilvl="0">
      <w:start w:val="330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1" w15:restartNumberingAfterBreak="0">
    <w:nsid w:val="13391385"/>
    <w:multiLevelType w:val="multilevel"/>
    <w:tmpl w:val="242870C6"/>
    <w:lvl w:ilvl="0">
      <w:start w:val="234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2" w15:restartNumberingAfterBreak="0">
    <w:nsid w:val="133C2B7B"/>
    <w:multiLevelType w:val="multilevel"/>
    <w:tmpl w:val="85EAF36C"/>
    <w:lvl w:ilvl="0">
      <w:start w:val="197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3" w15:restartNumberingAfterBreak="0">
    <w:nsid w:val="13567205"/>
    <w:multiLevelType w:val="multilevel"/>
    <w:tmpl w:val="DA00DC46"/>
    <w:lvl w:ilvl="0">
      <w:start w:val="1"/>
      <w:numFmt w:val="bullet"/>
      <w:lvlText w:val="—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4" w15:restartNumberingAfterBreak="0">
    <w:nsid w:val="13D638C0"/>
    <w:multiLevelType w:val="multilevel"/>
    <w:tmpl w:val="9A36A406"/>
    <w:lvl w:ilvl="0">
      <w:start w:val="155"/>
      <w:numFmt w:val="decimal"/>
      <w:lvlText w:val="%1,"/>
      <w:lvlJc w:val="left"/>
      <w:rPr>
        <w:rFonts w:ascii="Sylfaen" w:eastAsia="Sylfaen" w:hAnsi="Sylfaen" w:cs="Sylfae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5" w15:restartNumberingAfterBreak="0">
    <w:nsid w:val="14175D2E"/>
    <w:multiLevelType w:val="multilevel"/>
    <w:tmpl w:val="0464D6AC"/>
    <w:lvl w:ilvl="0">
      <w:start w:val="374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1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6" w15:restartNumberingAfterBreak="0">
    <w:nsid w:val="146C195F"/>
    <w:multiLevelType w:val="multilevel"/>
    <w:tmpl w:val="2AF8FA2E"/>
    <w:lvl w:ilvl="0">
      <w:start w:val="104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7" w15:restartNumberingAfterBreak="0">
    <w:nsid w:val="1488473F"/>
    <w:multiLevelType w:val="multilevel"/>
    <w:tmpl w:val="ECFE9522"/>
    <w:lvl w:ilvl="0">
      <w:start w:val="1"/>
      <w:numFmt w:val="bullet"/>
      <w:lvlText w:val="—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8" w15:restartNumberingAfterBreak="0">
    <w:nsid w:val="149B3C80"/>
    <w:multiLevelType w:val="multilevel"/>
    <w:tmpl w:val="82F2F3E8"/>
    <w:lvl w:ilvl="0">
      <w:start w:val="232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9" w15:restartNumberingAfterBreak="0">
    <w:nsid w:val="14D6147F"/>
    <w:multiLevelType w:val="multilevel"/>
    <w:tmpl w:val="DBC25184"/>
    <w:lvl w:ilvl="0">
      <w:start w:val="343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0" w15:restartNumberingAfterBreak="0">
    <w:nsid w:val="155B02B4"/>
    <w:multiLevelType w:val="multilevel"/>
    <w:tmpl w:val="AEA09B7E"/>
    <w:lvl w:ilvl="0">
      <w:start w:val="1"/>
      <w:numFmt w:val="upperLetter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1" w15:restartNumberingAfterBreak="0">
    <w:nsid w:val="15691EC7"/>
    <w:multiLevelType w:val="multilevel"/>
    <w:tmpl w:val="BCFA6898"/>
    <w:lvl w:ilvl="0">
      <w:start w:val="411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2" w15:restartNumberingAfterBreak="0">
    <w:nsid w:val="15737F5D"/>
    <w:multiLevelType w:val="multilevel"/>
    <w:tmpl w:val="CB540AAA"/>
    <w:lvl w:ilvl="0">
      <w:start w:val="1"/>
      <w:numFmt w:val="bullet"/>
      <w:lvlText w:val="—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10"/>
        <w:w w:val="100"/>
        <w:position w:val="0"/>
        <w:sz w:val="12"/>
        <w:szCs w:val="1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3" w15:restartNumberingAfterBreak="0">
    <w:nsid w:val="16212585"/>
    <w:multiLevelType w:val="multilevel"/>
    <w:tmpl w:val="0CA099E4"/>
    <w:lvl w:ilvl="0">
      <w:start w:val="294"/>
      <w:numFmt w:val="decimal"/>
      <w:lvlText w:val="%1,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4" w15:restartNumberingAfterBreak="0">
    <w:nsid w:val="179D09B5"/>
    <w:multiLevelType w:val="multilevel"/>
    <w:tmpl w:val="497C940C"/>
    <w:lvl w:ilvl="0">
      <w:start w:val="344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5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5" w15:restartNumberingAfterBreak="0">
    <w:nsid w:val="17FE1436"/>
    <w:multiLevelType w:val="multilevel"/>
    <w:tmpl w:val="1E96E0BC"/>
    <w:lvl w:ilvl="0">
      <w:start w:val="324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6" w15:restartNumberingAfterBreak="0">
    <w:nsid w:val="187611C5"/>
    <w:multiLevelType w:val="multilevel"/>
    <w:tmpl w:val="AB2E9330"/>
    <w:lvl w:ilvl="0">
      <w:start w:val="238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7" w15:restartNumberingAfterBreak="0">
    <w:nsid w:val="18DE3092"/>
    <w:multiLevelType w:val="multilevel"/>
    <w:tmpl w:val="1DBAEC3C"/>
    <w:lvl w:ilvl="0">
      <w:start w:val="316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8" w15:restartNumberingAfterBreak="0">
    <w:nsid w:val="19354CE1"/>
    <w:multiLevelType w:val="multilevel"/>
    <w:tmpl w:val="13724966"/>
    <w:lvl w:ilvl="0">
      <w:start w:val="415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9" w15:restartNumberingAfterBreak="0">
    <w:nsid w:val="19587084"/>
    <w:multiLevelType w:val="multilevel"/>
    <w:tmpl w:val="784468FC"/>
    <w:lvl w:ilvl="0">
      <w:start w:val="100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-20"/>
        <w:w w:val="15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0" w15:restartNumberingAfterBreak="0">
    <w:nsid w:val="1A171358"/>
    <w:multiLevelType w:val="multilevel"/>
    <w:tmpl w:val="7076E002"/>
    <w:lvl w:ilvl="0">
      <w:start w:val="1"/>
      <w:numFmt w:val="bullet"/>
      <w:lvlText w:val="—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10"/>
        <w:w w:val="100"/>
        <w:position w:val="0"/>
        <w:sz w:val="12"/>
        <w:szCs w:val="1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1" w15:restartNumberingAfterBreak="0">
    <w:nsid w:val="1A6A7CAB"/>
    <w:multiLevelType w:val="multilevel"/>
    <w:tmpl w:val="0848F606"/>
    <w:lvl w:ilvl="0">
      <w:start w:val="376"/>
      <w:numFmt w:val="decimal"/>
      <w:lvlText w:val="%1."/>
      <w:lvlJc w:val="left"/>
      <w:rPr>
        <w:rFonts w:ascii="Arial Narrow" w:eastAsia="Arial Narrow" w:hAnsi="Arial Narrow" w:cs="Arial Narrow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2" w15:restartNumberingAfterBreak="0">
    <w:nsid w:val="1AD7668A"/>
    <w:multiLevelType w:val="multilevel"/>
    <w:tmpl w:val="EFAAE5A8"/>
    <w:lvl w:ilvl="0">
      <w:start w:val="8"/>
      <w:numFmt w:val="decimal"/>
      <w:lvlText w:val="%1."/>
      <w:lvlJc w:val="left"/>
      <w:rPr>
        <w:rFonts w:ascii="Franklin Gothic Medium" w:eastAsia="Franklin Gothic Medium" w:hAnsi="Franklin Gothic Medium" w:cs="Franklin Gothic Medium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3" w15:restartNumberingAfterBreak="0">
    <w:nsid w:val="1AE0351D"/>
    <w:multiLevelType w:val="multilevel"/>
    <w:tmpl w:val="9F5AAA96"/>
    <w:lvl w:ilvl="0">
      <w:start w:val="1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4" w15:restartNumberingAfterBreak="0">
    <w:nsid w:val="1B582D56"/>
    <w:multiLevelType w:val="multilevel"/>
    <w:tmpl w:val="0ECA9D22"/>
    <w:lvl w:ilvl="0">
      <w:start w:val="155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5" w15:restartNumberingAfterBreak="0">
    <w:nsid w:val="1BFC36DF"/>
    <w:multiLevelType w:val="multilevel"/>
    <w:tmpl w:val="94EEF10E"/>
    <w:lvl w:ilvl="0">
      <w:start w:val="257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6" w15:restartNumberingAfterBreak="0">
    <w:nsid w:val="1C5351F2"/>
    <w:multiLevelType w:val="multilevel"/>
    <w:tmpl w:val="CF849694"/>
    <w:lvl w:ilvl="0">
      <w:start w:val="256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7" w15:restartNumberingAfterBreak="0">
    <w:nsid w:val="1C71422E"/>
    <w:multiLevelType w:val="multilevel"/>
    <w:tmpl w:val="4A6A2166"/>
    <w:lvl w:ilvl="0">
      <w:start w:val="49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8" w15:restartNumberingAfterBreak="0">
    <w:nsid w:val="1C9B1B9A"/>
    <w:multiLevelType w:val="multilevel"/>
    <w:tmpl w:val="171AC484"/>
    <w:lvl w:ilvl="0">
      <w:start w:val="350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9" w15:restartNumberingAfterBreak="0">
    <w:nsid w:val="1D4B76F1"/>
    <w:multiLevelType w:val="multilevel"/>
    <w:tmpl w:val="983A7C64"/>
    <w:lvl w:ilvl="0">
      <w:start w:val="370"/>
      <w:numFmt w:val="decimal"/>
      <w:lvlText w:val="%1."/>
      <w:lvlJc w:val="left"/>
      <w:rPr>
        <w:rFonts w:ascii="Sylfaen" w:eastAsia="Sylfaen" w:hAnsi="Sylfaen" w:cs="Sylfae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0" w15:restartNumberingAfterBreak="0">
    <w:nsid w:val="1D4F28CA"/>
    <w:multiLevelType w:val="multilevel"/>
    <w:tmpl w:val="2E385E68"/>
    <w:lvl w:ilvl="0">
      <w:start w:val="1"/>
      <w:numFmt w:val="bullet"/>
      <w:lvlText w:val="—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1" w15:restartNumberingAfterBreak="0">
    <w:nsid w:val="1D5620CC"/>
    <w:multiLevelType w:val="multilevel"/>
    <w:tmpl w:val="E8E8C488"/>
    <w:lvl w:ilvl="0">
      <w:start w:val="1"/>
      <w:numFmt w:val="bullet"/>
      <w:lvlText w:val="—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10"/>
        <w:w w:val="100"/>
        <w:position w:val="0"/>
        <w:sz w:val="12"/>
        <w:szCs w:val="1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2" w15:restartNumberingAfterBreak="0">
    <w:nsid w:val="1D726301"/>
    <w:multiLevelType w:val="multilevel"/>
    <w:tmpl w:val="EC401770"/>
    <w:lvl w:ilvl="0">
      <w:start w:val="361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3" w15:restartNumberingAfterBreak="0">
    <w:nsid w:val="1DC36968"/>
    <w:multiLevelType w:val="multilevel"/>
    <w:tmpl w:val="076C1D30"/>
    <w:lvl w:ilvl="0">
      <w:start w:val="12"/>
      <w:numFmt w:val="decimal"/>
      <w:lvlText w:val="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4" w15:restartNumberingAfterBreak="0">
    <w:nsid w:val="1E33436C"/>
    <w:multiLevelType w:val="multilevel"/>
    <w:tmpl w:val="A3B60590"/>
    <w:lvl w:ilvl="0">
      <w:start w:val="1"/>
      <w:numFmt w:val="bullet"/>
      <w:lvlText w:val="—"/>
      <w:lvlJc w:val="left"/>
      <w:rPr>
        <w:rFonts w:ascii="Constantia" w:eastAsia="Constantia" w:hAnsi="Constantia" w:cs="Constantia"/>
        <w:b w:val="0"/>
        <w:bCs w:val="0"/>
        <w:i w:val="0"/>
        <w:iCs w:val="0"/>
        <w:smallCaps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5" w15:restartNumberingAfterBreak="0">
    <w:nsid w:val="1F570C88"/>
    <w:multiLevelType w:val="multilevel"/>
    <w:tmpl w:val="E6A62B4A"/>
    <w:lvl w:ilvl="0">
      <w:start w:val="86"/>
      <w:numFmt w:val="decimal"/>
      <w:lvlText w:val="%1."/>
      <w:lvlJc w:val="left"/>
      <w:rPr>
        <w:rFonts w:ascii="Calibri" w:eastAsia="Calibri" w:hAnsi="Calibri" w:cs="Calibri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6" w15:restartNumberingAfterBreak="0">
    <w:nsid w:val="1F942FEF"/>
    <w:multiLevelType w:val="multilevel"/>
    <w:tmpl w:val="1E82B9B6"/>
    <w:lvl w:ilvl="0">
      <w:start w:val="182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7" w15:restartNumberingAfterBreak="0">
    <w:nsid w:val="1FB04ECB"/>
    <w:multiLevelType w:val="multilevel"/>
    <w:tmpl w:val="EDDCC9D6"/>
    <w:lvl w:ilvl="0">
      <w:start w:val="239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8" w15:restartNumberingAfterBreak="0">
    <w:nsid w:val="1FC464FB"/>
    <w:multiLevelType w:val="multilevel"/>
    <w:tmpl w:val="9E940AF8"/>
    <w:lvl w:ilvl="0">
      <w:start w:val="379"/>
      <w:numFmt w:val="decimal"/>
      <w:lvlText w:val="%1."/>
      <w:lvlJc w:val="left"/>
      <w:rPr>
        <w:rFonts w:ascii="Cambria" w:eastAsia="Cambria" w:hAnsi="Cambria" w:cs="Cambr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9" w15:restartNumberingAfterBreak="0">
    <w:nsid w:val="1FDB452D"/>
    <w:multiLevelType w:val="multilevel"/>
    <w:tmpl w:val="15723E18"/>
    <w:lvl w:ilvl="0">
      <w:start w:val="300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0" w15:restartNumberingAfterBreak="0">
    <w:nsid w:val="201E56F1"/>
    <w:multiLevelType w:val="multilevel"/>
    <w:tmpl w:val="5AEC6702"/>
    <w:lvl w:ilvl="0">
      <w:start w:val="196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1" w15:restartNumberingAfterBreak="0">
    <w:nsid w:val="20BB62D4"/>
    <w:multiLevelType w:val="multilevel"/>
    <w:tmpl w:val="65060AA4"/>
    <w:lvl w:ilvl="0">
      <w:start w:val="7"/>
      <w:numFmt w:val="lowerLetter"/>
      <w:lvlText w:val="%1."/>
      <w:lvlJc w:val="left"/>
      <w:rPr>
        <w:rFonts w:ascii="Constantia" w:eastAsia="Constantia" w:hAnsi="Constantia" w:cs="Constantia"/>
        <w:b/>
        <w:bCs/>
        <w:i/>
        <w:iCs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2" w15:restartNumberingAfterBreak="0">
    <w:nsid w:val="215A3781"/>
    <w:multiLevelType w:val="multilevel"/>
    <w:tmpl w:val="2F6CA3C2"/>
    <w:lvl w:ilvl="0">
      <w:start w:val="198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3" w15:restartNumberingAfterBreak="0">
    <w:nsid w:val="21863C13"/>
    <w:multiLevelType w:val="multilevel"/>
    <w:tmpl w:val="D4C05F54"/>
    <w:lvl w:ilvl="0">
      <w:start w:val="364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4" w15:restartNumberingAfterBreak="0">
    <w:nsid w:val="22B3645B"/>
    <w:multiLevelType w:val="multilevel"/>
    <w:tmpl w:val="7752F572"/>
    <w:lvl w:ilvl="0">
      <w:start w:val="1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5" w15:restartNumberingAfterBreak="0">
    <w:nsid w:val="2314707E"/>
    <w:multiLevelType w:val="multilevel"/>
    <w:tmpl w:val="B9AC8A80"/>
    <w:lvl w:ilvl="0">
      <w:start w:val="1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6" w15:restartNumberingAfterBreak="0">
    <w:nsid w:val="231C12E5"/>
    <w:multiLevelType w:val="multilevel"/>
    <w:tmpl w:val="FF3E8B60"/>
    <w:lvl w:ilvl="0">
      <w:start w:val="1"/>
      <w:numFmt w:val="bullet"/>
      <w:lvlText w:val="—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7" w15:restartNumberingAfterBreak="0">
    <w:nsid w:val="2327573B"/>
    <w:multiLevelType w:val="multilevel"/>
    <w:tmpl w:val="6C3A8DDE"/>
    <w:lvl w:ilvl="0">
      <w:start w:val="191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8" w15:restartNumberingAfterBreak="0">
    <w:nsid w:val="23AF374F"/>
    <w:multiLevelType w:val="multilevel"/>
    <w:tmpl w:val="45D4321E"/>
    <w:lvl w:ilvl="0">
      <w:start w:val="407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9" w15:restartNumberingAfterBreak="0">
    <w:nsid w:val="249B01AF"/>
    <w:multiLevelType w:val="multilevel"/>
    <w:tmpl w:val="72D00E04"/>
    <w:lvl w:ilvl="0">
      <w:start w:val="40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0" w15:restartNumberingAfterBreak="0">
    <w:nsid w:val="24E344A7"/>
    <w:multiLevelType w:val="multilevel"/>
    <w:tmpl w:val="F716877A"/>
    <w:lvl w:ilvl="0">
      <w:start w:val="52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1" w15:restartNumberingAfterBreak="0">
    <w:nsid w:val="25027CD0"/>
    <w:multiLevelType w:val="multilevel"/>
    <w:tmpl w:val="FB5E0A92"/>
    <w:lvl w:ilvl="0">
      <w:start w:val="260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2" w15:restartNumberingAfterBreak="0">
    <w:nsid w:val="251C6413"/>
    <w:multiLevelType w:val="multilevel"/>
    <w:tmpl w:val="14BE17F2"/>
    <w:lvl w:ilvl="0">
      <w:start w:val="1"/>
      <w:numFmt w:val="bullet"/>
      <w:lvlText w:val="—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10"/>
        <w:w w:val="100"/>
        <w:position w:val="0"/>
        <w:sz w:val="12"/>
        <w:szCs w:val="1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3" w15:restartNumberingAfterBreak="0">
    <w:nsid w:val="253223A2"/>
    <w:multiLevelType w:val="multilevel"/>
    <w:tmpl w:val="5FB4016A"/>
    <w:lvl w:ilvl="0">
      <w:start w:val="368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4" w15:restartNumberingAfterBreak="0">
    <w:nsid w:val="25C774F5"/>
    <w:multiLevelType w:val="multilevel"/>
    <w:tmpl w:val="47ECB126"/>
    <w:lvl w:ilvl="0">
      <w:start w:val="6"/>
      <w:numFmt w:val="decimal"/>
      <w:lvlText w:val="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5" w15:restartNumberingAfterBreak="0">
    <w:nsid w:val="25DB001E"/>
    <w:multiLevelType w:val="multilevel"/>
    <w:tmpl w:val="50427944"/>
    <w:lvl w:ilvl="0">
      <w:start w:val="140"/>
      <w:numFmt w:val="decimal"/>
      <w:lvlText w:val="%1,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6" w15:restartNumberingAfterBreak="0">
    <w:nsid w:val="263F0459"/>
    <w:multiLevelType w:val="multilevel"/>
    <w:tmpl w:val="E2709B22"/>
    <w:lvl w:ilvl="0">
      <w:start w:val="11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7" w15:restartNumberingAfterBreak="0">
    <w:nsid w:val="26FA7CBE"/>
    <w:multiLevelType w:val="multilevel"/>
    <w:tmpl w:val="CA0A5574"/>
    <w:lvl w:ilvl="0">
      <w:start w:val="1"/>
      <w:numFmt w:val="bullet"/>
      <w:lvlText w:val="—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10"/>
        <w:w w:val="100"/>
        <w:position w:val="0"/>
        <w:sz w:val="12"/>
        <w:szCs w:val="1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8" w15:restartNumberingAfterBreak="0">
    <w:nsid w:val="270E0BCE"/>
    <w:multiLevelType w:val="multilevel"/>
    <w:tmpl w:val="43300D2A"/>
    <w:lvl w:ilvl="0">
      <w:start w:val="206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9" w15:restartNumberingAfterBreak="0">
    <w:nsid w:val="2750648A"/>
    <w:multiLevelType w:val="multilevel"/>
    <w:tmpl w:val="9F340750"/>
    <w:lvl w:ilvl="0">
      <w:start w:val="263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0" w15:restartNumberingAfterBreak="0">
    <w:nsid w:val="284D556A"/>
    <w:multiLevelType w:val="multilevel"/>
    <w:tmpl w:val="31F6F2B4"/>
    <w:lvl w:ilvl="0">
      <w:start w:val="1"/>
      <w:numFmt w:val="bullet"/>
      <w:lvlText w:val="—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1" w15:restartNumberingAfterBreak="0">
    <w:nsid w:val="28841957"/>
    <w:multiLevelType w:val="multilevel"/>
    <w:tmpl w:val="BB7C357E"/>
    <w:lvl w:ilvl="0">
      <w:start w:val="12"/>
      <w:numFmt w:val="decimal"/>
      <w:lvlText w:val="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10"/>
        <w:w w:val="100"/>
        <w:position w:val="0"/>
        <w:sz w:val="12"/>
        <w:szCs w:val="1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2" w15:restartNumberingAfterBreak="0">
    <w:nsid w:val="28B67CF4"/>
    <w:multiLevelType w:val="multilevel"/>
    <w:tmpl w:val="E9C84C0E"/>
    <w:lvl w:ilvl="0">
      <w:start w:val="216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-2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3" w15:restartNumberingAfterBreak="0">
    <w:nsid w:val="28ED36E4"/>
    <w:multiLevelType w:val="multilevel"/>
    <w:tmpl w:val="F0A6A110"/>
    <w:lvl w:ilvl="0">
      <w:start w:val="290"/>
      <w:numFmt w:val="decimal"/>
      <w:lvlText w:val="%1,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2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4" w15:restartNumberingAfterBreak="0">
    <w:nsid w:val="291B35C1"/>
    <w:multiLevelType w:val="multilevel"/>
    <w:tmpl w:val="D00C0F7A"/>
    <w:lvl w:ilvl="0">
      <w:start w:val="360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5" w15:restartNumberingAfterBreak="0">
    <w:nsid w:val="293B0199"/>
    <w:multiLevelType w:val="multilevel"/>
    <w:tmpl w:val="02945A52"/>
    <w:lvl w:ilvl="0">
      <w:start w:val="1"/>
      <w:numFmt w:val="bullet"/>
      <w:lvlText w:val="—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6" w15:restartNumberingAfterBreak="0">
    <w:nsid w:val="29A275E9"/>
    <w:multiLevelType w:val="multilevel"/>
    <w:tmpl w:val="5F1636C2"/>
    <w:lvl w:ilvl="0">
      <w:start w:val="1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7" w15:restartNumberingAfterBreak="0">
    <w:nsid w:val="2A03646A"/>
    <w:multiLevelType w:val="multilevel"/>
    <w:tmpl w:val="FEB4F30E"/>
    <w:lvl w:ilvl="0">
      <w:start w:val="295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8" w15:restartNumberingAfterBreak="0">
    <w:nsid w:val="2A425F14"/>
    <w:multiLevelType w:val="multilevel"/>
    <w:tmpl w:val="75F00082"/>
    <w:lvl w:ilvl="0">
      <w:start w:val="1"/>
      <w:numFmt w:val="bullet"/>
      <w:lvlText w:val="—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9" w15:restartNumberingAfterBreak="0">
    <w:nsid w:val="2A6C2DAE"/>
    <w:multiLevelType w:val="multilevel"/>
    <w:tmpl w:val="645A5EE0"/>
    <w:lvl w:ilvl="0">
      <w:start w:val="44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0" w15:restartNumberingAfterBreak="0">
    <w:nsid w:val="2B1C0E0F"/>
    <w:multiLevelType w:val="multilevel"/>
    <w:tmpl w:val="0BF86E86"/>
    <w:lvl w:ilvl="0">
      <w:start w:val="316"/>
      <w:numFmt w:val="decimal"/>
      <w:lvlText w:val="%1."/>
      <w:lvlJc w:val="left"/>
      <w:rPr>
        <w:rFonts w:ascii="Franklin Gothic Medium" w:eastAsia="Franklin Gothic Medium" w:hAnsi="Franklin Gothic Medium" w:cs="Franklin Gothic Medium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1" w15:restartNumberingAfterBreak="0">
    <w:nsid w:val="2BA33B7E"/>
    <w:multiLevelType w:val="multilevel"/>
    <w:tmpl w:val="14F43366"/>
    <w:lvl w:ilvl="0">
      <w:start w:val="205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2" w15:restartNumberingAfterBreak="0">
    <w:nsid w:val="2BEE088E"/>
    <w:multiLevelType w:val="multilevel"/>
    <w:tmpl w:val="C3763406"/>
    <w:lvl w:ilvl="0">
      <w:start w:val="288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2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3" w15:restartNumberingAfterBreak="0">
    <w:nsid w:val="2C474EEE"/>
    <w:multiLevelType w:val="multilevel"/>
    <w:tmpl w:val="66A418CA"/>
    <w:lvl w:ilvl="0">
      <w:start w:val="70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4" w15:restartNumberingAfterBreak="0">
    <w:nsid w:val="2CC66947"/>
    <w:multiLevelType w:val="multilevel"/>
    <w:tmpl w:val="490825BA"/>
    <w:lvl w:ilvl="0">
      <w:start w:val="1"/>
      <w:numFmt w:val="bullet"/>
      <w:lvlText w:val="■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5" w15:restartNumberingAfterBreak="0">
    <w:nsid w:val="2D3912F4"/>
    <w:multiLevelType w:val="multilevel"/>
    <w:tmpl w:val="8AB278CE"/>
    <w:lvl w:ilvl="0">
      <w:start w:val="27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6" w15:restartNumberingAfterBreak="0">
    <w:nsid w:val="2D776EF6"/>
    <w:multiLevelType w:val="multilevel"/>
    <w:tmpl w:val="542816D4"/>
    <w:lvl w:ilvl="0">
      <w:start w:val="337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7" w15:restartNumberingAfterBreak="0">
    <w:nsid w:val="2D85150F"/>
    <w:multiLevelType w:val="multilevel"/>
    <w:tmpl w:val="2A8EF64A"/>
    <w:lvl w:ilvl="0">
      <w:start w:val="410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8" w15:restartNumberingAfterBreak="0">
    <w:nsid w:val="2DC52808"/>
    <w:multiLevelType w:val="multilevel"/>
    <w:tmpl w:val="CB4E18EA"/>
    <w:lvl w:ilvl="0">
      <w:start w:val="1"/>
      <w:numFmt w:val="bullet"/>
      <w:lvlText w:val="—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10"/>
        <w:w w:val="100"/>
        <w:position w:val="0"/>
        <w:sz w:val="12"/>
        <w:szCs w:val="1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9" w15:restartNumberingAfterBreak="0">
    <w:nsid w:val="2DD86906"/>
    <w:multiLevelType w:val="multilevel"/>
    <w:tmpl w:val="9ACE6816"/>
    <w:lvl w:ilvl="0">
      <w:start w:val="1"/>
      <w:numFmt w:val="bullet"/>
      <w:lvlText w:val="—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0" w15:restartNumberingAfterBreak="0">
    <w:nsid w:val="2E470E6E"/>
    <w:multiLevelType w:val="multilevel"/>
    <w:tmpl w:val="9BB03AAE"/>
    <w:lvl w:ilvl="0">
      <w:start w:val="1"/>
      <w:numFmt w:val="bullet"/>
      <w:lvlText w:val="—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1" w15:restartNumberingAfterBreak="0">
    <w:nsid w:val="2F3D616C"/>
    <w:multiLevelType w:val="multilevel"/>
    <w:tmpl w:val="8556B090"/>
    <w:lvl w:ilvl="0">
      <w:start w:val="122"/>
      <w:numFmt w:val="decimal"/>
      <w:lvlText w:val="%1,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2" w15:restartNumberingAfterBreak="0">
    <w:nsid w:val="2F481350"/>
    <w:multiLevelType w:val="multilevel"/>
    <w:tmpl w:val="3536EA58"/>
    <w:lvl w:ilvl="0">
      <w:start w:val="270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3" w15:restartNumberingAfterBreak="0">
    <w:nsid w:val="31636314"/>
    <w:multiLevelType w:val="multilevel"/>
    <w:tmpl w:val="68DC4F5A"/>
    <w:lvl w:ilvl="0">
      <w:start w:val="11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4" w15:restartNumberingAfterBreak="0">
    <w:nsid w:val="316F2D6F"/>
    <w:multiLevelType w:val="multilevel"/>
    <w:tmpl w:val="48287E42"/>
    <w:lvl w:ilvl="0">
      <w:start w:val="373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1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5" w15:restartNumberingAfterBreak="0">
    <w:nsid w:val="326338BD"/>
    <w:multiLevelType w:val="multilevel"/>
    <w:tmpl w:val="AFE68910"/>
    <w:lvl w:ilvl="0">
      <w:start w:val="387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6" w15:restartNumberingAfterBreak="0">
    <w:nsid w:val="32866A5E"/>
    <w:multiLevelType w:val="multilevel"/>
    <w:tmpl w:val="B5A88912"/>
    <w:lvl w:ilvl="0">
      <w:start w:val="1"/>
      <w:numFmt w:val="bullet"/>
      <w:lvlText w:val="—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10"/>
        <w:w w:val="100"/>
        <w:position w:val="0"/>
        <w:sz w:val="12"/>
        <w:szCs w:val="1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7" w15:restartNumberingAfterBreak="0">
    <w:nsid w:val="32A21D0E"/>
    <w:multiLevelType w:val="multilevel"/>
    <w:tmpl w:val="C696EF30"/>
    <w:lvl w:ilvl="0">
      <w:start w:val="302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8" w15:restartNumberingAfterBreak="0">
    <w:nsid w:val="32CA236A"/>
    <w:multiLevelType w:val="multilevel"/>
    <w:tmpl w:val="C4740B02"/>
    <w:lvl w:ilvl="0">
      <w:start w:val="391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9" w15:restartNumberingAfterBreak="0">
    <w:nsid w:val="332D12BB"/>
    <w:multiLevelType w:val="multilevel"/>
    <w:tmpl w:val="A14ED416"/>
    <w:lvl w:ilvl="0">
      <w:start w:val="314"/>
      <w:numFmt w:val="decimal"/>
      <w:lvlText w:val="%1,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0" w15:restartNumberingAfterBreak="0">
    <w:nsid w:val="334E7506"/>
    <w:multiLevelType w:val="multilevel"/>
    <w:tmpl w:val="927884FA"/>
    <w:lvl w:ilvl="0">
      <w:start w:val="2"/>
      <w:numFmt w:val="decimal"/>
      <w:lvlText w:val="%1."/>
      <w:lvlJc w:val="left"/>
      <w:rPr>
        <w:rFonts w:ascii="Franklin Gothic Medium" w:eastAsia="Franklin Gothic Medium" w:hAnsi="Franklin Gothic Medium" w:cs="Franklin Gothic Medium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1" w15:restartNumberingAfterBreak="0">
    <w:nsid w:val="338C3F5A"/>
    <w:multiLevelType w:val="multilevel"/>
    <w:tmpl w:val="2C005B36"/>
    <w:lvl w:ilvl="0">
      <w:start w:val="11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2" w15:restartNumberingAfterBreak="0">
    <w:nsid w:val="33B20333"/>
    <w:multiLevelType w:val="multilevel"/>
    <w:tmpl w:val="CC1A931C"/>
    <w:lvl w:ilvl="0">
      <w:start w:val="318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3" w15:restartNumberingAfterBreak="0">
    <w:nsid w:val="34072AC3"/>
    <w:multiLevelType w:val="multilevel"/>
    <w:tmpl w:val="473892D2"/>
    <w:lvl w:ilvl="0">
      <w:start w:val="259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4" w15:restartNumberingAfterBreak="0">
    <w:nsid w:val="34D92D0D"/>
    <w:multiLevelType w:val="multilevel"/>
    <w:tmpl w:val="33827FA2"/>
    <w:lvl w:ilvl="0">
      <w:start w:val="12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5" w15:restartNumberingAfterBreak="0">
    <w:nsid w:val="353F78EB"/>
    <w:multiLevelType w:val="multilevel"/>
    <w:tmpl w:val="4B600540"/>
    <w:lvl w:ilvl="0">
      <w:start w:val="317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1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6" w15:restartNumberingAfterBreak="0">
    <w:nsid w:val="3665101A"/>
    <w:multiLevelType w:val="multilevel"/>
    <w:tmpl w:val="C2E2F678"/>
    <w:lvl w:ilvl="0">
      <w:start w:val="6"/>
      <w:numFmt w:val="lowerLetter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7" w15:restartNumberingAfterBreak="0">
    <w:nsid w:val="36715E44"/>
    <w:multiLevelType w:val="multilevel"/>
    <w:tmpl w:val="39003130"/>
    <w:lvl w:ilvl="0">
      <w:start w:val="67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8" w15:restartNumberingAfterBreak="0">
    <w:nsid w:val="37270E4B"/>
    <w:multiLevelType w:val="multilevel"/>
    <w:tmpl w:val="00A4D584"/>
    <w:lvl w:ilvl="0">
      <w:start w:val="251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9" w15:restartNumberingAfterBreak="0">
    <w:nsid w:val="373356E7"/>
    <w:multiLevelType w:val="multilevel"/>
    <w:tmpl w:val="51185D98"/>
    <w:lvl w:ilvl="0">
      <w:start w:val="1"/>
      <w:numFmt w:val="bullet"/>
      <w:lvlText w:val="—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0" w15:restartNumberingAfterBreak="0">
    <w:nsid w:val="3813770E"/>
    <w:multiLevelType w:val="multilevel"/>
    <w:tmpl w:val="361646D8"/>
    <w:lvl w:ilvl="0">
      <w:start w:val="154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1" w15:restartNumberingAfterBreak="0">
    <w:nsid w:val="38A66992"/>
    <w:multiLevelType w:val="multilevel"/>
    <w:tmpl w:val="C70E2176"/>
    <w:lvl w:ilvl="0">
      <w:start w:val="1"/>
      <w:numFmt w:val="bullet"/>
      <w:lvlText w:val="—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10"/>
        <w:w w:val="100"/>
        <w:position w:val="0"/>
        <w:sz w:val="12"/>
        <w:szCs w:val="1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2" w15:restartNumberingAfterBreak="0">
    <w:nsid w:val="39035735"/>
    <w:multiLevelType w:val="multilevel"/>
    <w:tmpl w:val="AD121230"/>
    <w:lvl w:ilvl="0">
      <w:start w:val="1"/>
      <w:numFmt w:val="bullet"/>
      <w:lvlText w:val="—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3" w15:restartNumberingAfterBreak="0">
    <w:nsid w:val="390B0A24"/>
    <w:multiLevelType w:val="multilevel"/>
    <w:tmpl w:val="67A21B84"/>
    <w:lvl w:ilvl="0">
      <w:start w:val="308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4" w15:restartNumberingAfterBreak="0">
    <w:nsid w:val="391C2801"/>
    <w:multiLevelType w:val="multilevel"/>
    <w:tmpl w:val="D3804B60"/>
    <w:lvl w:ilvl="0">
      <w:start w:val="255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5" w15:restartNumberingAfterBreak="0">
    <w:nsid w:val="39861060"/>
    <w:multiLevelType w:val="multilevel"/>
    <w:tmpl w:val="E912F3AC"/>
    <w:lvl w:ilvl="0">
      <w:start w:val="44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6" w15:restartNumberingAfterBreak="0">
    <w:nsid w:val="3A62002D"/>
    <w:multiLevelType w:val="multilevel"/>
    <w:tmpl w:val="D2FEF508"/>
    <w:lvl w:ilvl="0">
      <w:start w:val="301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7" w15:restartNumberingAfterBreak="0">
    <w:nsid w:val="3A657D6E"/>
    <w:multiLevelType w:val="multilevel"/>
    <w:tmpl w:val="86D4D64E"/>
    <w:lvl w:ilvl="0">
      <w:start w:val="1"/>
      <w:numFmt w:val="bullet"/>
      <w:lvlText w:val="—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8" w15:restartNumberingAfterBreak="0">
    <w:nsid w:val="3A71474A"/>
    <w:multiLevelType w:val="multilevel"/>
    <w:tmpl w:val="52DC586E"/>
    <w:lvl w:ilvl="0">
      <w:start w:val="63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5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9" w15:restartNumberingAfterBreak="0">
    <w:nsid w:val="3A714FC4"/>
    <w:multiLevelType w:val="multilevel"/>
    <w:tmpl w:val="BCEAFD5C"/>
    <w:lvl w:ilvl="0">
      <w:start w:val="1"/>
      <w:numFmt w:val="lowerRoman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0" w15:restartNumberingAfterBreak="0">
    <w:nsid w:val="3AC00609"/>
    <w:multiLevelType w:val="multilevel"/>
    <w:tmpl w:val="6D90A7CA"/>
    <w:lvl w:ilvl="0">
      <w:start w:val="250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1" w15:restartNumberingAfterBreak="0">
    <w:nsid w:val="3B480A4A"/>
    <w:multiLevelType w:val="multilevel"/>
    <w:tmpl w:val="D20A651E"/>
    <w:lvl w:ilvl="0">
      <w:start w:val="95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2" w15:restartNumberingAfterBreak="0">
    <w:nsid w:val="3BDF0E07"/>
    <w:multiLevelType w:val="multilevel"/>
    <w:tmpl w:val="9AA4F0EE"/>
    <w:lvl w:ilvl="0">
      <w:start w:val="3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3" w15:restartNumberingAfterBreak="0">
    <w:nsid w:val="3CA9563A"/>
    <w:multiLevelType w:val="multilevel"/>
    <w:tmpl w:val="73AE3B72"/>
    <w:lvl w:ilvl="0">
      <w:start w:val="4"/>
      <w:numFmt w:val="lowerLetter"/>
      <w:lvlText w:val="%1)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4" w15:restartNumberingAfterBreak="0">
    <w:nsid w:val="3CC8048F"/>
    <w:multiLevelType w:val="multilevel"/>
    <w:tmpl w:val="1096B584"/>
    <w:lvl w:ilvl="0">
      <w:start w:val="111"/>
      <w:numFmt w:val="decimal"/>
      <w:lvlText w:val="%1."/>
      <w:lvlJc w:val="left"/>
      <w:rPr>
        <w:rFonts w:ascii="Franklin Gothic Medium" w:eastAsia="Franklin Gothic Medium" w:hAnsi="Franklin Gothic Medium" w:cs="Franklin Gothic Medium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5" w15:restartNumberingAfterBreak="0">
    <w:nsid w:val="3D040DDE"/>
    <w:multiLevelType w:val="multilevel"/>
    <w:tmpl w:val="7CD8CFF2"/>
    <w:lvl w:ilvl="0">
      <w:start w:val="184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6" w15:restartNumberingAfterBreak="0">
    <w:nsid w:val="3D0B11F7"/>
    <w:multiLevelType w:val="multilevel"/>
    <w:tmpl w:val="BAE46F5A"/>
    <w:lvl w:ilvl="0">
      <w:start w:val="384"/>
      <w:numFmt w:val="decimal"/>
      <w:lvlText w:val="%1."/>
      <w:lvlJc w:val="left"/>
      <w:rPr>
        <w:rFonts w:ascii="Cambria" w:eastAsia="Cambria" w:hAnsi="Cambria" w:cs="Cambr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7" w15:restartNumberingAfterBreak="0">
    <w:nsid w:val="3D3D7FC2"/>
    <w:multiLevelType w:val="multilevel"/>
    <w:tmpl w:val="149CFE54"/>
    <w:lvl w:ilvl="0">
      <w:start w:val="171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8" w15:restartNumberingAfterBreak="0">
    <w:nsid w:val="3D7D1F64"/>
    <w:multiLevelType w:val="multilevel"/>
    <w:tmpl w:val="D1424EE2"/>
    <w:lvl w:ilvl="0">
      <w:start w:val="147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9" w15:restartNumberingAfterBreak="0">
    <w:nsid w:val="3E447F27"/>
    <w:multiLevelType w:val="multilevel"/>
    <w:tmpl w:val="91D04394"/>
    <w:lvl w:ilvl="0">
      <w:start w:val="312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1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0" w15:restartNumberingAfterBreak="0">
    <w:nsid w:val="3E9F2C19"/>
    <w:multiLevelType w:val="multilevel"/>
    <w:tmpl w:val="0C825524"/>
    <w:lvl w:ilvl="0">
      <w:start w:val="207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1" w15:restartNumberingAfterBreak="0">
    <w:nsid w:val="4084385D"/>
    <w:multiLevelType w:val="multilevel"/>
    <w:tmpl w:val="155E0FFA"/>
    <w:lvl w:ilvl="0">
      <w:start w:val="198"/>
      <w:numFmt w:val="decimal"/>
      <w:lvlText w:val="%1."/>
      <w:lvlJc w:val="left"/>
      <w:rPr>
        <w:rFonts w:ascii="Cambria" w:eastAsia="Cambria" w:hAnsi="Cambria" w:cs="Cambria"/>
        <w:b/>
        <w:bCs/>
        <w:i w:val="0"/>
        <w:iCs w:val="0"/>
        <w:smallCaps w:val="0"/>
        <w:strike w:val="0"/>
        <w:color w:val="000000"/>
        <w:spacing w:val="-10"/>
        <w:w w:val="100"/>
        <w:position w:val="0"/>
        <w:sz w:val="22"/>
        <w:szCs w:val="2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2" w15:restartNumberingAfterBreak="0">
    <w:nsid w:val="40897D49"/>
    <w:multiLevelType w:val="multilevel"/>
    <w:tmpl w:val="4F6EC09E"/>
    <w:lvl w:ilvl="0">
      <w:start w:val="213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3" w15:restartNumberingAfterBreak="0">
    <w:nsid w:val="40C20118"/>
    <w:multiLevelType w:val="multilevel"/>
    <w:tmpl w:val="3A845648"/>
    <w:lvl w:ilvl="0">
      <w:start w:val="1"/>
      <w:numFmt w:val="bullet"/>
      <w:lvlText w:val="—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10"/>
        <w:w w:val="100"/>
        <w:position w:val="0"/>
        <w:sz w:val="12"/>
        <w:szCs w:val="1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4" w15:restartNumberingAfterBreak="0">
    <w:nsid w:val="418A7A57"/>
    <w:multiLevelType w:val="multilevel"/>
    <w:tmpl w:val="6B540CD4"/>
    <w:lvl w:ilvl="0">
      <w:start w:val="382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5" w15:restartNumberingAfterBreak="0">
    <w:nsid w:val="41D00756"/>
    <w:multiLevelType w:val="multilevel"/>
    <w:tmpl w:val="56DCAD36"/>
    <w:lvl w:ilvl="0">
      <w:start w:val="279"/>
      <w:numFmt w:val="decimal"/>
      <w:lvlText w:val="%1,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6" w15:restartNumberingAfterBreak="0">
    <w:nsid w:val="41ED54A1"/>
    <w:multiLevelType w:val="multilevel"/>
    <w:tmpl w:val="EF6CC9EE"/>
    <w:lvl w:ilvl="0">
      <w:start w:val="406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7" w15:restartNumberingAfterBreak="0">
    <w:nsid w:val="421A2498"/>
    <w:multiLevelType w:val="multilevel"/>
    <w:tmpl w:val="4072E58E"/>
    <w:lvl w:ilvl="0">
      <w:start w:val="221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8" w15:restartNumberingAfterBreak="0">
    <w:nsid w:val="425865CE"/>
    <w:multiLevelType w:val="multilevel"/>
    <w:tmpl w:val="C04CC802"/>
    <w:lvl w:ilvl="0">
      <w:start w:val="211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9" w15:restartNumberingAfterBreak="0">
    <w:nsid w:val="430A06D2"/>
    <w:multiLevelType w:val="multilevel"/>
    <w:tmpl w:val="C9BA865E"/>
    <w:lvl w:ilvl="0">
      <w:start w:val="372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1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0" w15:restartNumberingAfterBreak="0">
    <w:nsid w:val="4333316A"/>
    <w:multiLevelType w:val="multilevel"/>
    <w:tmpl w:val="F75C3C2C"/>
    <w:lvl w:ilvl="0">
      <w:start w:val="226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1" w15:restartNumberingAfterBreak="0">
    <w:nsid w:val="434E527F"/>
    <w:multiLevelType w:val="multilevel"/>
    <w:tmpl w:val="0EFC2846"/>
    <w:lvl w:ilvl="0">
      <w:start w:val="189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2" w15:restartNumberingAfterBreak="0">
    <w:nsid w:val="438B7729"/>
    <w:multiLevelType w:val="multilevel"/>
    <w:tmpl w:val="598841A2"/>
    <w:lvl w:ilvl="0">
      <w:start w:val="1"/>
      <w:numFmt w:val="bullet"/>
      <w:lvlText w:val="—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3" w15:restartNumberingAfterBreak="0">
    <w:nsid w:val="44AA7715"/>
    <w:multiLevelType w:val="multilevel"/>
    <w:tmpl w:val="4678D4D4"/>
    <w:lvl w:ilvl="0">
      <w:start w:val="141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4" w15:restartNumberingAfterBreak="0">
    <w:nsid w:val="44EF4B08"/>
    <w:multiLevelType w:val="multilevel"/>
    <w:tmpl w:val="624435A8"/>
    <w:lvl w:ilvl="0">
      <w:start w:val="1"/>
      <w:numFmt w:val="bullet"/>
      <w:lvlText w:val="—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12"/>
        <w:szCs w:val="1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5" w15:restartNumberingAfterBreak="0">
    <w:nsid w:val="452860F3"/>
    <w:multiLevelType w:val="multilevel"/>
    <w:tmpl w:val="41D4E710"/>
    <w:lvl w:ilvl="0">
      <w:start w:val="280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6" w15:restartNumberingAfterBreak="0">
    <w:nsid w:val="457C5E8C"/>
    <w:multiLevelType w:val="multilevel"/>
    <w:tmpl w:val="B26450C6"/>
    <w:lvl w:ilvl="0">
      <w:start w:val="236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7" w15:restartNumberingAfterBreak="0">
    <w:nsid w:val="460A37C7"/>
    <w:multiLevelType w:val="multilevel"/>
    <w:tmpl w:val="2D00C3C6"/>
    <w:lvl w:ilvl="0">
      <w:start w:val="147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-10"/>
        <w:w w:val="15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8" w15:restartNumberingAfterBreak="0">
    <w:nsid w:val="46457BD8"/>
    <w:multiLevelType w:val="multilevel"/>
    <w:tmpl w:val="E28E2594"/>
    <w:lvl w:ilvl="0">
      <w:start w:val="51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9" w15:restartNumberingAfterBreak="0">
    <w:nsid w:val="4680726E"/>
    <w:multiLevelType w:val="multilevel"/>
    <w:tmpl w:val="68F4BE4C"/>
    <w:lvl w:ilvl="0">
      <w:start w:val="180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0" w15:restartNumberingAfterBreak="0">
    <w:nsid w:val="46BF4F92"/>
    <w:multiLevelType w:val="multilevel"/>
    <w:tmpl w:val="C13CC314"/>
    <w:lvl w:ilvl="0">
      <w:start w:val="1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1" w15:restartNumberingAfterBreak="0">
    <w:nsid w:val="471A67D8"/>
    <w:multiLevelType w:val="multilevel"/>
    <w:tmpl w:val="15E2CEFC"/>
    <w:lvl w:ilvl="0">
      <w:start w:val="204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2" w15:restartNumberingAfterBreak="0">
    <w:nsid w:val="473E66A3"/>
    <w:multiLevelType w:val="multilevel"/>
    <w:tmpl w:val="879CCB1A"/>
    <w:lvl w:ilvl="0">
      <w:start w:val="190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3" w15:restartNumberingAfterBreak="0">
    <w:nsid w:val="47AE1F99"/>
    <w:multiLevelType w:val="multilevel"/>
    <w:tmpl w:val="C988147E"/>
    <w:lvl w:ilvl="0">
      <w:start w:val="212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4" w15:restartNumberingAfterBreak="0">
    <w:nsid w:val="482C78C3"/>
    <w:multiLevelType w:val="multilevel"/>
    <w:tmpl w:val="5E1CEF70"/>
    <w:lvl w:ilvl="0">
      <w:start w:val="409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5" w15:restartNumberingAfterBreak="0">
    <w:nsid w:val="486C22EA"/>
    <w:multiLevelType w:val="multilevel"/>
    <w:tmpl w:val="616614AA"/>
    <w:lvl w:ilvl="0">
      <w:start w:val="1"/>
      <w:numFmt w:val="bullet"/>
      <w:lvlText w:val="—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12"/>
        <w:szCs w:val="1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6" w15:restartNumberingAfterBreak="0">
    <w:nsid w:val="48B04735"/>
    <w:multiLevelType w:val="multilevel"/>
    <w:tmpl w:val="192612F8"/>
    <w:lvl w:ilvl="0">
      <w:start w:val="323"/>
      <w:numFmt w:val="decimal"/>
      <w:lvlText w:val="%1."/>
      <w:lvlJc w:val="left"/>
      <w:rPr>
        <w:rFonts w:ascii="Franklin Gothic Medium" w:eastAsia="Franklin Gothic Medium" w:hAnsi="Franklin Gothic Medium" w:cs="Franklin Gothic Medium"/>
        <w:b w:val="0"/>
        <w:bCs w:val="0"/>
        <w:i w:val="0"/>
        <w:iCs w:val="0"/>
        <w:smallCaps w:val="0"/>
        <w:strike w:val="0"/>
        <w:color w:val="000000"/>
        <w:spacing w:val="0"/>
        <w:w w:val="66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7" w15:restartNumberingAfterBreak="0">
    <w:nsid w:val="48CC749E"/>
    <w:multiLevelType w:val="multilevel"/>
    <w:tmpl w:val="28E8CEEA"/>
    <w:lvl w:ilvl="0">
      <w:start w:val="11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8" w15:restartNumberingAfterBreak="0">
    <w:nsid w:val="49255F20"/>
    <w:multiLevelType w:val="multilevel"/>
    <w:tmpl w:val="1F82032E"/>
    <w:lvl w:ilvl="0">
      <w:start w:val="392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9" w15:restartNumberingAfterBreak="0">
    <w:nsid w:val="496745FE"/>
    <w:multiLevelType w:val="multilevel"/>
    <w:tmpl w:val="ACE0996C"/>
    <w:lvl w:ilvl="0">
      <w:start w:val="293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2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0" w15:restartNumberingAfterBreak="0">
    <w:nsid w:val="4969002F"/>
    <w:multiLevelType w:val="multilevel"/>
    <w:tmpl w:val="80780592"/>
    <w:lvl w:ilvl="0">
      <w:start w:val="225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1" w15:restartNumberingAfterBreak="0">
    <w:nsid w:val="496F62F8"/>
    <w:multiLevelType w:val="multilevel"/>
    <w:tmpl w:val="03B0BE0C"/>
    <w:lvl w:ilvl="0">
      <w:start w:val="389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2" w15:restartNumberingAfterBreak="0">
    <w:nsid w:val="49C30EB1"/>
    <w:multiLevelType w:val="multilevel"/>
    <w:tmpl w:val="C3342572"/>
    <w:lvl w:ilvl="0">
      <w:start w:val="1"/>
      <w:numFmt w:val="bullet"/>
      <w:lvlText w:val="—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3" w15:restartNumberingAfterBreak="0">
    <w:nsid w:val="4A6B345C"/>
    <w:multiLevelType w:val="multilevel"/>
    <w:tmpl w:val="B236563E"/>
    <w:lvl w:ilvl="0">
      <w:start w:val="173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4" w15:restartNumberingAfterBreak="0">
    <w:nsid w:val="4A810CB8"/>
    <w:multiLevelType w:val="multilevel"/>
    <w:tmpl w:val="4D4CC74E"/>
    <w:lvl w:ilvl="0">
      <w:start w:val="14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5" w15:restartNumberingAfterBreak="0">
    <w:nsid w:val="4B280823"/>
    <w:multiLevelType w:val="multilevel"/>
    <w:tmpl w:val="95F0A8F2"/>
    <w:lvl w:ilvl="0">
      <w:start w:val="156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6" w15:restartNumberingAfterBreak="0">
    <w:nsid w:val="4B4D0D65"/>
    <w:multiLevelType w:val="multilevel"/>
    <w:tmpl w:val="3BE8A93A"/>
    <w:lvl w:ilvl="0">
      <w:start w:val="4"/>
      <w:numFmt w:val="decimal"/>
      <w:lvlText w:val="%1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7" w15:restartNumberingAfterBreak="0">
    <w:nsid w:val="4C104A9D"/>
    <w:multiLevelType w:val="multilevel"/>
    <w:tmpl w:val="747074E2"/>
    <w:lvl w:ilvl="0">
      <w:start w:val="358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8" w15:restartNumberingAfterBreak="0">
    <w:nsid w:val="4C964B2C"/>
    <w:multiLevelType w:val="multilevel"/>
    <w:tmpl w:val="20EC4626"/>
    <w:lvl w:ilvl="0">
      <w:start w:val="398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9" w15:restartNumberingAfterBreak="0">
    <w:nsid w:val="4CF04C73"/>
    <w:multiLevelType w:val="multilevel"/>
    <w:tmpl w:val="4B264BE0"/>
    <w:lvl w:ilvl="0">
      <w:start w:val="1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0" w15:restartNumberingAfterBreak="0">
    <w:nsid w:val="4D0032AE"/>
    <w:multiLevelType w:val="multilevel"/>
    <w:tmpl w:val="F2CADFAC"/>
    <w:lvl w:ilvl="0">
      <w:start w:val="382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1" w15:restartNumberingAfterBreak="0">
    <w:nsid w:val="4D4E782C"/>
    <w:multiLevelType w:val="multilevel"/>
    <w:tmpl w:val="EEA6FD94"/>
    <w:lvl w:ilvl="0">
      <w:start w:val="237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2" w15:restartNumberingAfterBreak="0">
    <w:nsid w:val="4DE34340"/>
    <w:multiLevelType w:val="multilevel"/>
    <w:tmpl w:val="5FB051CE"/>
    <w:lvl w:ilvl="0">
      <w:start w:val="360"/>
      <w:numFmt w:val="decimal"/>
      <w:lvlText w:val="%1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3" w15:restartNumberingAfterBreak="0">
    <w:nsid w:val="4E654785"/>
    <w:multiLevelType w:val="multilevel"/>
    <w:tmpl w:val="133EAC96"/>
    <w:lvl w:ilvl="0">
      <w:start w:val="58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4" w15:restartNumberingAfterBreak="0">
    <w:nsid w:val="4EFC4D78"/>
    <w:multiLevelType w:val="multilevel"/>
    <w:tmpl w:val="727EB7E0"/>
    <w:lvl w:ilvl="0">
      <w:start w:val="386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5" w15:restartNumberingAfterBreak="0">
    <w:nsid w:val="4F2C21A7"/>
    <w:multiLevelType w:val="multilevel"/>
    <w:tmpl w:val="9856BEDA"/>
    <w:lvl w:ilvl="0">
      <w:start w:val="1"/>
      <w:numFmt w:val="bullet"/>
      <w:lvlText w:val="—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6" w15:restartNumberingAfterBreak="0">
    <w:nsid w:val="4F595BD0"/>
    <w:multiLevelType w:val="multilevel"/>
    <w:tmpl w:val="08C6E78E"/>
    <w:lvl w:ilvl="0">
      <w:start w:val="365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7" w15:restartNumberingAfterBreak="0">
    <w:nsid w:val="500215E4"/>
    <w:multiLevelType w:val="multilevel"/>
    <w:tmpl w:val="E1866564"/>
    <w:lvl w:ilvl="0">
      <w:start w:val="45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8" w15:restartNumberingAfterBreak="0">
    <w:nsid w:val="50A92648"/>
    <w:multiLevelType w:val="multilevel"/>
    <w:tmpl w:val="9A564476"/>
    <w:lvl w:ilvl="0">
      <w:start w:val="195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9" w15:restartNumberingAfterBreak="0">
    <w:nsid w:val="50F57E04"/>
    <w:multiLevelType w:val="multilevel"/>
    <w:tmpl w:val="516047FE"/>
    <w:lvl w:ilvl="0">
      <w:start w:val="1"/>
      <w:numFmt w:val="bullet"/>
      <w:lvlText w:val="—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10"/>
        <w:w w:val="100"/>
        <w:position w:val="0"/>
        <w:sz w:val="12"/>
        <w:szCs w:val="1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0" w15:restartNumberingAfterBreak="0">
    <w:nsid w:val="51045B57"/>
    <w:multiLevelType w:val="multilevel"/>
    <w:tmpl w:val="B0C29864"/>
    <w:lvl w:ilvl="0">
      <w:start w:val="265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1" w15:restartNumberingAfterBreak="0">
    <w:nsid w:val="51957F1F"/>
    <w:multiLevelType w:val="multilevel"/>
    <w:tmpl w:val="23ACE2E2"/>
    <w:lvl w:ilvl="0">
      <w:start w:val="240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2" w15:restartNumberingAfterBreak="0">
    <w:nsid w:val="51A8635D"/>
    <w:multiLevelType w:val="multilevel"/>
    <w:tmpl w:val="87E282A2"/>
    <w:lvl w:ilvl="0">
      <w:start w:val="102"/>
      <w:numFmt w:val="decimal"/>
      <w:lvlText w:val="%1."/>
      <w:lvlJc w:val="left"/>
      <w:rPr>
        <w:rFonts w:ascii="Franklin Gothic Medium" w:eastAsia="Franklin Gothic Medium" w:hAnsi="Franklin Gothic Medium" w:cs="Franklin Gothic Medium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3" w15:restartNumberingAfterBreak="0">
    <w:nsid w:val="51F31272"/>
    <w:multiLevelType w:val="multilevel"/>
    <w:tmpl w:val="BA20E41A"/>
    <w:lvl w:ilvl="0">
      <w:start w:val="7"/>
      <w:numFmt w:val="decimal"/>
      <w:lvlText w:val="%1,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4" w15:restartNumberingAfterBreak="0">
    <w:nsid w:val="5260693B"/>
    <w:multiLevelType w:val="multilevel"/>
    <w:tmpl w:val="9294E3B2"/>
    <w:lvl w:ilvl="0">
      <w:start w:val="21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5" w15:restartNumberingAfterBreak="0">
    <w:nsid w:val="53B76991"/>
    <w:multiLevelType w:val="multilevel"/>
    <w:tmpl w:val="53AA38C4"/>
    <w:lvl w:ilvl="0">
      <w:start w:val="355"/>
      <w:numFmt w:val="decimal"/>
      <w:lvlText w:val="%1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6" w15:restartNumberingAfterBreak="0">
    <w:nsid w:val="53EC4D10"/>
    <w:multiLevelType w:val="multilevel"/>
    <w:tmpl w:val="2618CA50"/>
    <w:lvl w:ilvl="0">
      <w:start w:val="369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7" w15:restartNumberingAfterBreak="0">
    <w:nsid w:val="54447EE1"/>
    <w:multiLevelType w:val="multilevel"/>
    <w:tmpl w:val="AF7CD110"/>
    <w:lvl w:ilvl="0">
      <w:start w:val="217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8" w15:restartNumberingAfterBreak="0">
    <w:nsid w:val="544E78CB"/>
    <w:multiLevelType w:val="multilevel"/>
    <w:tmpl w:val="A8FECCAE"/>
    <w:lvl w:ilvl="0">
      <w:start w:val="150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9" w15:restartNumberingAfterBreak="0">
    <w:nsid w:val="5491135D"/>
    <w:multiLevelType w:val="multilevel"/>
    <w:tmpl w:val="0B62173A"/>
    <w:lvl w:ilvl="0">
      <w:start w:val="208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0" w15:restartNumberingAfterBreak="0">
    <w:nsid w:val="54C41F87"/>
    <w:multiLevelType w:val="multilevel"/>
    <w:tmpl w:val="4EEC3B68"/>
    <w:lvl w:ilvl="0">
      <w:start w:val="108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1" w15:restartNumberingAfterBreak="0">
    <w:nsid w:val="550620D3"/>
    <w:multiLevelType w:val="multilevel"/>
    <w:tmpl w:val="CCE06532"/>
    <w:lvl w:ilvl="0">
      <w:start w:val="322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2" w15:restartNumberingAfterBreak="0">
    <w:nsid w:val="55B075C1"/>
    <w:multiLevelType w:val="multilevel"/>
    <w:tmpl w:val="6BD41E58"/>
    <w:lvl w:ilvl="0">
      <w:start w:val="179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3" w15:restartNumberingAfterBreak="0">
    <w:nsid w:val="55B410FE"/>
    <w:multiLevelType w:val="multilevel"/>
    <w:tmpl w:val="2500FD68"/>
    <w:lvl w:ilvl="0">
      <w:start w:val="137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4" w15:restartNumberingAfterBreak="0">
    <w:nsid w:val="55D2344B"/>
    <w:multiLevelType w:val="multilevel"/>
    <w:tmpl w:val="A5065976"/>
    <w:lvl w:ilvl="0">
      <w:start w:val="1"/>
      <w:numFmt w:val="bullet"/>
      <w:lvlText w:val="—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5" w15:restartNumberingAfterBreak="0">
    <w:nsid w:val="55D62EFC"/>
    <w:multiLevelType w:val="multilevel"/>
    <w:tmpl w:val="84D8E9E8"/>
    <w:lvl w:ilvl="0">
      <w:start w:val="1"/>
      <w:numFmt w:val="bullet"/>
      <w:lvlText w:val="—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1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6" w15:restartNumberingAfterBreak="0">
    <w:nsid w:val="55FA1367"/>
    <w:multiLevelType w:val="multilevel"/>
    <w:tmpl w:val="3412EF0E"/>
    <w:lvl w:ilvl="0">
      <w:start w:val="149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7" w15:restartNumberingAfterBreak="0">
    <w:nsid w:val="55FB53F0"/>
    <w:multiLevelType w:val="multilevel"/>
    <w:tmpl w:val="C902EA4C"/>
    <w:lvl w:ilvl="0">
      <w:start w:val="224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8" w15:restartNumberingAfterBreak="0">
    <w:nsid w:val="561D6929"/>
    <w:multiLevelType w:val="multilevel"/>
    <w:tmpl w:val="17A471A8"/>
    <w:lvl w:ilvl="0">
      <w:start w:val="1"/>
      <w:numFmt w:val="bullet"/>
      <w:lvlText w:val="—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9" w15:restartNumberingAfterBreak="0">
    <w:nsid w:val="567055A9"/>
    <w:multiLevelType w:val="multilevel"/>
    <w:tmpl w:val="013841F2"/>
    <w:lvl w:ilvl="0">
      <w:start w:val="146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0" w15:restartNumberingAfterBreak="0">
    <w:nsid w:val="56827E77"/>
    <w:multiLevelType w:val="multilevel"/>
    <w:tmpl w:val="E3C0EA4E"/>
    <w:lvl w:ilvl="0">
      <w:start w:val="31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1" w15:restartNumberingAfterBreak="0">
    <w:nsid w:val="56CB02F5"/>
    <w:multiLevelType w:val="multilevel"/>
    <w:tmpl w:val="37984644"/>
    <w:lvl w:ilvl="0">
      <w:start w:val="266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2" w15:restartNumberingAfterBreak="0">
    <w:nsid w:val="572F7DC7"/>
    <w:multiLevelType w:val="multilevel"/>
    <w:tmpl w:val="18526E22"/>
    <w:lvl w:ilvl="0">
      <w:start w:val="369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3" w15:restartNumberingAfterBreak="0">
    <w:nsid w:val="5750564C"/>
    <w:multiLevelType w:val="multilevel"/>
    <w:tmpl w:val="D4C4DDA4"/>
    <w:lvl w:ilvl="0">
      <w:start w:val="56"/>
      <w:numFmt w:val="decimal"/>
      <w:lvlText w:val="%1."/>
      <w:lvlJc w:val="left"/>
      <w:rPr>
        <w:rFonts w:ascii="Franklin Gothic Medium" w:eastAsia="Franklin Gothic Medium" w:hAnsi="Franklin Gothic Medium" w:cs="Franklin Gothic Medium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4" w15:restartNumberingAfterBreak="0">
    <w:nsid w:val="578C6EED"/>
    <w:multiLevelType w:val="multilevel"/>
    <w:tmpl w:val="70D284BA"/>
    <w:lvl w:ilvl="0">
      <w:start w:val="85"/>
      <w:numFmt w:val="decimal"/>
      <w:lvlText w:val="%1,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5" w15:restartNumberingAfterBreak="0">
    <w:nsid w:val="57B339E8"/>
    <w:multiLevelType w:val="multilevel"/>
    <w:tmpl w:val="8C9269F6"/>
    <w:lvl w:ilvl="0">
      <w:start w:val="194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6" w15:restartNumberingAfterBreak="0">
    <w:nsid w:val="5805787E"/>
    <w:multiLevelType w:val="multilevel"/>
    <w:tmpl w:val="A60232E6"/>
    <w:lvl w:ilvl="0">
      <w:start w:val="1"/>
      <w:numFmt w:val="bullet"/>
      <w:lvlText w:val="—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7" w15:restartNumberingAfterBreak="0">
    <w:nsid w:val="58C0783A"/>
    <w:multiLevelType w:val="multilevel"/>
    <w:tmpl w:val="594E7C0C"/>
    <w:lvl w:ilvl="0">
      <w:start w:val="1"/>
      <w:numFmt w:val="bullet"/>
      <w:lvlText w:val="—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10"/>
        <w:w w:val="100"/>
        <w:position w:val="0"/>
        <w:sz w:val="12"/>
        <w:szCs w:val="1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8" w15:restartNumberingAfterBreak="0">
    <w:nsid w:val="58E047CC"/>
    <w:multiLevelType w:val="multilevel"/>
    <w:tmpl w:val="4F3AEDCE"/>
    <w:lvl w:ilvl="0">
      <w:start w:val="1"/>
      <w:numFmt w:val="bullet"/>
      <w:lvlText w:val="-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9" w15:restartNumberingAfterBreak="0">
    <w:nsid w:val="59037F08"/>
    <w:multiLevelType w:val="multilevel"/>
    <w:tmpl w:val="636C9368"/>
    <w:lvl w:ilvl="0">
      <w:start w:val="141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0" w15:restartNumberingAfterBreak="0">
    <w:nsid w:val="5B3E2CAF"/>
    <w:multiLevelType w:val="multilevel"/>
    <w:tmpl w:val="DF4031E2"/>
    <w:lvl w:ilvl="0">
      <w:start w:val="8"/>
      <w:numFmt w:val="lowerLetter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1" w15:restartNumberingAfterBreak="0">
    <w:nsid w:val="5BDF506B"/>
    <w:multiLevelType w:val="multilevel"/>
    <w:tmpl w:val="AE06981C"/>
    <w:lvl w:ilvl="0">
      <w:start w:val="5"/>
      <w:numFmt w:val="lowerLetter"/>
      <w:lvlText w:val="%1)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2" w15:restartNumberingAfterBreak="0">
    <w:nsid w:val="5C9341A0"/>
    <w:multiLevelType w:val="multilevel"/>
    <w:tmpl w:val="A208BACE"/>
    <w:lvl w:ilvl="0">
      <w:start w:val="1"/>
      <w:numFmt w:val="bullet"/>
      <w:lvlText w:val="—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3" w15:restartNumberingAfterBreak="0">
    <w:nsid w:val="5CA74CF2"/>
    <w:multiLevelType w:val="multilevel"/>
    <w:tmpl w:val="37B0CE48"/>
    <w:lvl w:ilvl="0">
      <w:start w:val="255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4" w15:restartNumberingAfterBreak="0">
    <w:nsid w:val="5CF31B28"/>
    <w:multiLevelType w:val="multilevel"/>
    <w:tmpl w:val="05945960"/>
    <w:lvl w:ilvl="0">
      <w:start w:val="394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5" w15:restartNumberingAfterBreak="0">
    <w:nsid w:val="5D055124"/>
    <w:multiLevelType w:val="multilevel"/>
    <w:tmpl w:val="307A3C1A"/>
    <w:lvl w:ilvl="0">
      <w:start w:val="338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6" w15:restartNumberingAfterBreak="0">
    <w:nsid w:val="5D067E3F"/>
    <w:multiLevelType w:val="multilevel"/>
    <w:tmpl w:val="09E269A8"/>
    <w:lvl w:ilvl="0">
      <w:start w:val="329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7" w15:restartNumberingAfterBreak="0">
    <w:nsid w:val="5D4C7EBD"/>
    <w:multiLevelType w:val="multilevel"/>
    <w:tmpl w:val="FCA2704E"/>
    <w:lvl w:ilvl="0">
      <w:start w:val="346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8" w15:restartNumberingAfterBreak="0">
    <w:nsid w:val="5D9B5A86"/>
    <w:multiLevelType w:val="multilevel"/>
    <w:tmpl w:val="432C51F8"/>
    <w:lvl w:ilvl="0">
      <w:start w:val="305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9" w15:restartNumberingAfterBreak="0">
    <w:nsid w:val="5DA14115"/>
    <w:multiLevelType w:val="multilevel"/>
    <w:tmpl w:val="0D24800A"/>
    <w:lvl w:ilvl="0">
      <w:start w:val="268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0" w15:restartNumberingAfterBreak="0">
    <w:nsid w:val="5DBE7EA6"/>
    <w:multiLevelType w:val="multilevel"/>
    <w:tmpl w:val="DCA2D522"/>
    <w:lvl w:ilvl="0">
      <w:start w:val="242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1" w15:restartNumberingAfterBreak="0">
    <w:nsid w:val="5DFB2921"/>
    <w:multiLevelType w:val="multilevel"/>
    <w:tmpl w:val="1948416E"/>
    <w:lvl w:ilvl="0">
      <w:start w:val="395"/>
      <w:numFmt w:val="decimal"/>
      <w:lvlText w:val="%1."/>
      <w:lvlJc w:val="left"/>
      <w:rPr>
        <w:rFonts w:ascii="Cambria" w:eastAsia="Cambria" w:hAnsi="Cambria" w:cs="Cambr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2" w15:restartNumberingAfterBreak="0">
    <w:nsid w:val="5E4C419D"/>
    <w:multiLevelType w:val="multilevel"/>
    <w:tmpl w:val="B7E097D0"/>
    <w:lvl w:ilvl="0">
      <w:start w:val="80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5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3" w15:restartNumberingAfterBreak="0">
    <w:nsid w:val="5E5D566E"/>
    <w:multiLevelType w:val="multilevel"/>
    <w:tmpl w:val="EDE62EC2"/>
    <w:lvl w:ilvl="0">
      <w:start w:val="1"/>
      <w:numFmt w:val="bullet"/>
      <w:lvlText w:val="—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4" w15:restartNumberingAfterBreak="0">
    <w:nsid w:val="5F0E6EEA"/>
    <w:multiLevelType w:val="multilevel"/>
    <w:tmpl w:val="BE3CA3A8"/>
    <w:lvl w:ilvl="0">
      <w:start w:val="274"/>
      <w:numFmt w:val="decimal"/>
      <w:lvlText w:val="%1,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5" w15:restartNumberingAfterBreak="0">
    <w:nsid w:val="5FFB68FE"/>
    <w:multiLevelType w:val="multilevel"/>
    <w:tmpl w:val="28ACB030"/>
    <w:lvl w:ilvl="0">
      <w:start w:val="1"/>
      <w:numFmt w:val="decimal"/>
      <w:lvlText w:val="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6" w15:restartNumberingAfterBreak="0">
    <w:nsid w:val="603B7D9C"/>
    <w:multiLevelType w:val="multilevel"/>
    <w:tmpl w:val="2236C4B0"/>
    <w:lvl w:ilvl="0">
      <w:start w:val="363"/>
      <w:numFmt w:val="decimal"/>
      <w:lvlText w:val="%1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7" w15:restartNumberingAfterBreak="0">
    <w:nsid w:val="6098684C"/>
    <w:multiLevelType w:val="multilevel"/>
    <w:tmpl w:val="E43A0F0E"/>
    <w:lvl w:ilvl="0">
      <w:start w:val="384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8" w15:restartNumberingAfterBreak="0">
    <w:nsid w:val="60CE09F9"/>
    <w:multiLevelType w:val="multilevel"/>
    <w:tmpl w:val="6B9828D8"/>
    <w:lvl w:ilvl="0">
      <w:start w:val="235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2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9" w15:restartNumberingAfterBreak="0">
    <w:nsid w:val="618D1A6C"/>
    <w:multiLevelType w:val="multilevel"/>
    <w:tmpl w:val="93442180"/>
    <w:lvl w:ilvl="0">
      <w:start w:val="56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5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0" w15:restartNumberingAfterBreak="0">
    <w:nsid w:val="61E83B3D"/>
    <w:multiLevelType w:val="multilevel"/>
    <w:tmpl w:val="91B2F684"/>
    <w:lvl w:ilvl="0">
      <w:start w:val="38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1" w15:restartNumberingAfterBreak="0">
    <w:nsid w:val="6203593C"/>
    <w:multiLevelType w:val="multilevel"/>
    <w:tmpl w:val="3DC04922"/>
    <w:lvl w:ilvl="0">
      <w:start w:val="1"/>
      <w:numFmt w:val="bullet"/>
      <w:lvlText w:val="—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2" w15:restartNumberingAfterBreak="0">
    <w:nsid w:val="625B1A03"/>
    <w:multiLevelType w:val="multilevel"/>
    <w:tmpl w:val="2D8249E2"/>
    <w:lvl w:ilvl="0">
      <w:start w:val="383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3" w15:restartNumberingAfterBreak="0">
    <w:nsid w:val="627E3CB7"/>
    <w:multiLevelType w:val="multilevel"/>
    <w:tmpl w:val="CE40E2C4"/>
    <w:lvl w:ilvl="0">
      <w:start w:val="98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4" w15:restartNumberingAfterBreak="0">
    <w:nsid w:val="62A10715"/>
    <w:multiLevelType w:val="multilevel"/>
    <w:tmpl w:val="D660AEF0"/>
    <w:lvl w:ilvl="0">
      <w:start w:val="332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5" w15:restartNumberingAfterBreak="0">
    <w:nsid w:val="62B20C36"/>
    <w:multiLevelType w:val="multilevel"/>
    <w:tmpl w:val="43E06C8E"/>
    <w:lvl w:ilvl="0">
      <w:start w:val="1"/>
      <w:numFmt w:val="bullet"/>
      <w:lvlText w:val="—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6" w15:restartNumberingAfterBreak="0">
    <w:nsid w:val="6324332C"/>
    <w:multiLevelType w:val="multilevel"/>
    <w:tmpl w:val="930CB77A"/>
    <w:lvl w:ilvl="0">
      <w:start w:val="204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5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7" w15:restartNumberingAfterBreak="0">
    <w:nsid w:val="634B124C"/>
    <w:multiLevelType w:val="multilevel"/>
    <w:tmpl w:val="3AD435F6"/>
    <w:lvl w:ilvl="0">
      <w:start w:val="50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8" w15:restartNumberingAfterBreak="0">
    <w:nsid w:val="64083FF0"/>
    <w:multiLevelType w:val="multilevel"/>
    <w:tmpl w:val="3B06CE88"/>
    <w:lvl w:ilvl="0">
      <w:start w:val="320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9" w15:restartNumberingAfterBreak="0">
    <w:nsid w:val="64130082"/>
    <w:multiLevelType w:val="multilevel"/>
    <w:tmpl w:val="32CAD660"/>
    <w:lvl w:ilvl="0">
      <w:start w:val="380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0" w15:restartNumberingAfterBreak="0">
    <w:nsid w:val="64444C0F"/>
    <w:multiLevelType w:val="multilevel"/>
    <w:tmpl w:val="3912BD4C"/>
    <w:lvl w:ilvl="0">
      <w:start w:val="99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1" w15:restartNumberingAfterBreak="0">
    <w:nsid w:val="6471162F"/>
    <w:multiLevelType w:val="multilevel"/>
    <w:tmpl w:val="9DBE30F0"/>
    <w:lvl w:ilvl="0">
      <w:start w:val="308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2" w15:restartNumberingAfterBreak="0">
    <w:nsid w:val="64822058"/>
    <w:multiLevelType w:val="multilevel"/>
    <w:tmpl w:val="1228F8E0"/>
    <w:lvl w:ilvl="0">
      <w:start w:val="367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3" w15:restartNumberingAfterBreak="0">
    <w:nsid w:val="64E978D1"/>
    <w:multiLevelType w:val="multilevel"/>
    <w:tmpl w:val="84A4251C"/>
    <w:lvl w:ilvl="0">
      <w:start w:val="57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4" w15:restartNumberingAfterBreak="0">
    <w:nsid w:val="64F441C7"/>
    <w:multiLevelType w:val="multilevel"/>
    <w:tmpl w:val="415A6A36"/>
    <w:lvl w:ilvl="0">
      <w:start w:val="289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5" w15:restartNumberingAfterBreak="0">
    <w:nsid w:val="65140EFC"/>
    <w:multiLevelType w:val="multilevel"/>
    <w:tmpl w:val="11A8AFA4"/>
    <w:lvl w:ilvl="0">
      <w:start w:val="345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6" w15:restartNumberingAfterBreak="0">
    <w:nsid w:val="65177AA1"/>
    <w:multiLevelType w:val="multilevel"/>
    <w:tmpl w:val="9F0E50A2"/>
    <w:lvl w:ilvl="0">
      <w:start w:val="1"/>
      <w:numFmt w:val="bullet"/>
      <w:lvlText w:val="—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7" w15:restartNumberingAfterBreak="0">
    <w:nsid w:val="65C9163F"/>
    <w:multiLevelType w:val="multilevel"/>
    <w:tmpl w:val="5C127FCA"/>
    <w:lvl w:ilvl="0">
      <w:start w:val="303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8" w15:restartNumberingAfterBreak="0">
    <w:nsid w:val="663E353E"/>
    <w:multiLevelType w:val="multilevel"/>
    <w:tmpl w:val="83FCEA8E"/>
    <w:lvl w:ilvl="0">
      <w:start w:val="307"/>
      <w:numFmt w:val="decimal"/>
      <w:lvlText w:val="%1,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9" w15:restartNumberingAfterBreak="0">
    <w:nsid w:val="66411AC9"/>
    <w:multiLevelType w:val="multilevel"/>
    <w:tmpl w:val="75C8FBBE"/>
    <w:lvl w:ilvl="0">
      <w:start w:val="100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-20"/>
        <w:w w:val="15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0" w15:restartNumberingAfterBreak="0">
    <w:nsid w:val="66C02D53"/>
    <w:multiLevelType w:val="multilevel"/>
    <w:tmpl w:val="F4B6ACFE"/>
    <w:lvl w:ilvl="0">
      <w:start w:val="313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1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1" w15:restartNumberingAfterBreak="0">
    <w:nsid w:val="677F4518"/>
    <w:multiLevelType w:val="multilevel"/>
    <w:tmpl w:val="FF585F30"/>
    <w:lvl w:ilvl="0">
      <w:start w:val="1"/>
      <w:numFmt w:val="bullet"/>
      <w:lvlText w:val="—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10"/>
        <w:w w:val="100"/>
        <w:position w:val="0"/>
        <w:sz w:val="12"/>
        <w:szCs w:val="1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2" w15:restartNumberingAfterBreak="0">
    <w:nsid w:val="68751040"/>
    <w:multiLevelType w:val="multilevel"/>
    <w:tmpl w:val="14E057F0"/>
    <w:lvl w:ilvl="0">
      <w:start w:val="1"/>
      <w:numFmt w:val="bullet"/>
      <w:lvlText w:val="■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3" w15:restartNumberingAfterBreak="0">
    <w:nsid w:val="69424F52"/>
    <w:multiLevelType w:val="multilevel"/>
    <w:tmpl w:val="87EE28AA"/>
    <w:lvl w:ilvl="0">
      <w:start w:val="310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4" w15:restartNumberingAfterBreak="0">
    <w:nsid w:val="69AA6D3A"/>
    <w:multiLevelType w:val="multilevel"/>
    <w:tmpl w:val="0ECE5E44"/>
    <w:lvl w:ilvl="0">
      <w:start w:val="349"/>
      <w:numFmt w:val="decimal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5" w15:restartNumberingAfterBreak="0">
    <w:nsid w:val="69ED7F15"/>
    <w:multiLevelType w:val="multilevel"/>
    <w:tmpl w:val="17D25326"/>
    <w:lvl w:ilvl="0">
      <w:start w:val="162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6" w15:restartNumberingAfterBreak="0">
    <w:nsid w:val="6A150823"/>
    <w:multiLevelType w:val="multilevel"/>
    <w:tmpl w:val="C94AD7EA"/>
    <w:lvl w:ilvl="0">
      <w:start w:val="321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7" w15:restartNumberingAfterBreak="0">
    <w:nsid w:val="6B416A90"/>
    <w:multiLevelType w:val="multilevel"/>
    <w:tmpl w:val="B472EAA2"/>
    <w:lvl w:ilvl="0">
      <w:start w:val="127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-10"/>
        <w:w w:val="15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8" w15:restartNumberingAfterBreak="0">
    <w:nsid w:val="6B57354A"/>
    <w:multiLevelType w:val="multilevel"/>
    <w:tmpl w:val="25743446"/>
    <w:lvl w:ilvl="0">
      <w:start w:val="309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9" w15:restartNumberingAfterBreak="0">
    <w:nsid w:val="6BA90942"/>
    <w:multiLevelType w:val="multilevel"/>
    <w:tmpl w:val="9EDE2688"/>
    <w:lvl w:ilvl="0">
      <w:start w:val="107"/>
      <w:numFmt w:val="decimal"/>
      <w:lvlText w:val="%1."/>
      <w:lvlJc w:val="left"/>
      <w:rPr>
        <w:rFonts w:ascii="Franklin Gothic Medium" w:eastAsia="Franklin Gothic Medium" w:hAnsi="Franklin Gothic Medium" w:cs="Franklin Gothic Medium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0" w15:restartNumberingAfterBreak="0">
    <w:nsid w:val="6BFA11AF"/>
    <w:multiLevelType w:val="multilevel"/>
    <w:tmpl w:val="43660AA4"/>
    <w:lvl w:ilvl="0">
      <w:start w:val="5"/>
      <w:numFmt w:val="upperLetter"/>
      <w:lvlText w:val="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1" w15:restartNumberingAfterBreak="0">
    <w:nsid w:val="6C5953B5"/>
    <w:multiLevelType w:val="multilevel"/>
    <w:tmpl w:val="28744250"/>
    <w:lvl w:ilvl="0">
      <w:start w:val="78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2" w15:restartNumberingAfterBreak="0">
    <w:nsid w:val="6CC57EAC"/>
    <w:multiLevelType w:val="multilevel"/>
    <w:tmpl w:val="9DE8458C"/>
    <w:lvl w:ilvl="0">
      <w:start w:val="275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3" w15:restartNumberingAfterBreak="0">
    <w:nsid w:val="6DA177AF"/>
    <w:multiLevelType w:val="multilevel"/>
    <w:tmpl w:val="877AB5C6"/>
    <w:lvl w:ilvl="0">
      <w:start w:val="10"/>
      <w:numFmt w:val="decimal"/>
      <w:lvlText w:val="%1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4" w15:restartNumberingAfterBreak="0">
    <w:nsid w:val="6E0216D6"/>
    <w:multiLevelType w:val="multilevel"/>
    <w:tmpl w:val="865E22B6"/>
    <w:lvl w:ilvl="0">
      <w:start w:val="341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5" w15:restartNumberingAfterBreak="0">
    <w:nsid w:val="6E3A6E50"/>
    <w:multiLevelType w:val="multilevel"/>
    <w:tmpl w:val="9D58C732"/>
    <w:lvl w:ilvl="0">
      <w:start w:val="5"/>
      <w:numFmt w:val="lowerRoman"/>
      <w:lvlText w:val="%1.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6" w15:restartNumberingAfterBreak="0">
    <w:nsid w:val="6FA0294A"/>
    <w:multiLevelType w:val="multilevel"/>
    <w:tmpl w:val="8C4815A4"/>
    <w:lvl w:ilvl="0">
      <w:start w:val="385"/>
      <w:numFmt w:val="decimal"/>
      <w:lvlText w:val="%1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7" w15:restartNumberingAfterBreak="0">
    <w:nsid w:val="70165995"/>
    <w:multiLevelType w:val="multilevel"/>
    <w:tmpl w:val="F01CF268"/>
    <w:lvl w:ilvl="0">
      <w:start w:val="219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8" w15:restartNumberingAfterBreak="0">
    <w:nsid w:val="70485C4C"/>
    <w:multiLevelType w:val="multilevel"/>
    <w:tmpl w:val="369417D8"/>
    <w:lvl w:ilvl="0">
      <w:start w:val="414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19" w15:restartNumberingAfterBreak="0">
    <w:nsid w:val="709B2A2A"/>
    <w:multiLevelType w:val="multilevel"/>
    <w:tmpl w:val="6B843796"/>
    <w:lvl w:ilvl="0">
      <w:start w:val="21"/>
      <w:numFmt w:val="decimal"/>
      <w:lvlText w:val="%1."/>
      <w:lvlJc w:val="left"/>
      <w:rPr>
        <w:rFonts w:ascii="Sylfaen" w:eastAsia="Sylfaen" w:hAnsi="Sylfaen" w:cs="Sylfae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0" w15:restartNumberingAfterBreak="0">
    <w:nsid w:val="70A95B7A"/>
    <w:multiLevelType w:val="multilevel"/>
    <w:tmpl w:val="2536CEFC"/>
    <w:lvl w:ilvl="0">
      <w:start w:val="378"/>
      <w:numFmt w:val="decimal"/>
      <w:lvlText w:val="%1."/>
      <w:lvlJc w:val="left"/>
      <w:rPr>
        <w:rFonts w:ascii="Arial Narrow" w:eastAsia="Arial Narrow" w:hAnsi="Arial Narrow" w:cs="Arial Narrow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3"/>
        <w:szCs w:val="13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1" w15:restartNumberingAfterBreak="0">
    <w:nsid w:val="717F654D"/>
    <w:multiLevelType w:val="multilevel"/>
    <w:tmpl w:val="05A4C038"/>
    <w:lvl w:ilvl="0">
      <w:start w:val="352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2" w15:restartNumberingAfterBreak="0">
    <w:nsid w:val="71DA7972"/>
    <w:multiLevelType w:val="multilevel"/>
    <w:tmpl w:val="A3382746"/>
    <w:lvl w:ilvl="0">
      <w:start w:val="253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3" w15:restartNumberingAfterBreak="0">
    <w:nsid w:val="72545349"/>
    <w:multiLevelType w:val="multilevel"/>
    <w:tmpl w:val="9A289F52"/>
    <w:lvl w:ilvl="0">
      <w:start w:val="254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4" w15:restartNumberingAfterBreak="0">
    <w:nsid w:val="72625767"/>
    <w:multiLevelType w:val="multilevel"/>
    <w:tmpl w:val="89AC214A"/>
    <w:lvl w:ilvl="0">
      <w:start w:val="197"/>
      <w:numFmt w:val="decimal"/>
      <w:lvlText w:val="%1,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5" w15:restartNumberingAfterBreak="0">
    <w:nsid w:val="72980922"/>
    <w:multiLevelType w:val="multilevel"/>
    <w:tmpl w:val="3A0C430A"/>
    <w:lvl w:ilvl="0">
      <w:start w:val="262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6" w15:restartNumberingAfterBreak="0">
    <w:nsid w:val="72BF4A6B"/>
    <w:multiLevelType w:val="multilevel"/>
    <w:tmpl w:val="7382C92E"/>
    <w:lvl w:ilvl="0">
      <w:start w:val="30"/>
      <w:numFmt w:val="decimal"/>
      <w:lvlText w:val="%1."/>
      <w:lvlJc w:val="left"/>
      <w:rPr>
        <w:rFonts w:ascii="Franklin Gothic Medium" w:eastAsia="Franklin Gothic Medium" w:hAnsi="Franklin Gothic Medium" w:cs="Franklin Gothic Medium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7" w15:restartNumberingAfterBreak="0">
    <w:nsid w:val="73361D31"/>
    <w:multiLevelType w:val="multilevel"/>
    <w:tmpl w:val="125CA176"/>
    <w:lvl w:ilvl="0">
      <w:start w:val="311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-30"/>
        <w:w w:val="15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8" w15:restartNumberingAfterBreak="0">
    <w:nsid w:val="73A83CDD"/>
    <w:multiLevelType w:val="multilevel"/>
    <w:tmpl w:val="7086238E"/>
    <w:lvl w:ilvl="0">
      <w:start w:val="100"/>
      <w:numFmt w:val="lowerRoman"/>
      <w:lvlText w:val="%1)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29" w15:restartNumberingAfterBreak="0">
    <w:nsid w:val="74581CAC"/>
    <w:multiLevelType w:val="multilevel"/>
    <w:tmpl w:val="36280FBE"/>
    <w:lvl w:ilvl="0">
      <w:start w:val="413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0" w15:restartNumberingAfterBreak="0">
    <w:nsid w:val="74C33DA5"/>
    <w:multiLevelType w:val="multilevel"/>
    <w:tmpl w:val="36C2FEF6"/>
    <w:lvl w:ilvl="0">
      <w:start w:val="92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-20"/>
        <w:w w:val="15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1" w15:restartNumberingAfterBreak="0">
    <w:nsid w:val="74C501F0"/>
    <w:multiLevelType w:val="multilevel"/>
    <w:tmpl w:val="E3AA86F8"/>
    <w:lvl w:ilvl="0">
      <w:start w:val="258"/>
      <w:numFmt w:val="decimal"/>
      <w:lvlText w:val="%1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2" w15:restartNumberingAfterBreak="0">
    <w:nsid w:val="75EC2BA6"/>
    <w:multiLevelType w:val="multilevel"/>
    <w:tmpl w:val="77A8CD6C"/>
    <w:lvl w:ilvl="0">
      <w:start w:val="11"/>
      <w:numFmt w:val="decimal"/>
      <w:lvlText w:val="%1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10"/>
        <w:w w:val="100"/>
        <w:position w:val="0"/>
        <w:sz w:val="12"/>
        <w:szCs w:val="1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3" w15:restartNumberingAfterBreak="0">
    <w:nsid w:val="761024E4"/>
    <w:multiLevelType w:val="multilevel"/>
    <w:tmpl w:val="F6F232D2"/>
    <w:lvl w:ilvl="0">
      <w:start w:val="123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4" w15:restartNumberingAfterBreak="0">
    <w:nsid w:val="765C01A8"/>
    <w:multiLevelType w:val="multilevel"/>
    <w:tmpl w:val="55C4D664"/>
    <w:lvl w:ilvl="0">
      <w:start w:val="1"/>
      <w:numFmt w:val="bullet"/>
      <w:lvlText w:val="—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5" w15:restartNumberingAfterBreak="0">
    <w:nsid w:val="769E67F6"/>
    <w:multiLevelType w:val="multilevel"/>
    <w:tmpl w:val="1B24944E"/>
    <w:lvl w:ilvl="0">
      <w:start w:val="28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6" w15:restartNumberingAfterBreak="0">
    <w:nsid w:val="77095726"/>
    <w:multiLevelType w:val="multilevel"/>
    <w:tmpl w:val="059EC9C8"/>
    <w:lvl w:ilvl="0">
      <w:start w:val="3"/>
      <w:numFmt w:val="decimal"/>
      <w:lvlText w:val="%1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7"/>
        <w:szCs w:val="17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7" w15:restartNumberingAfterBreak="0">
    <w:nsid w:val="77A30C57"/>
    <w:multiLevelType w:val="multilevel"/>
    <w:tmpl w:val="2548B332"/>
    <w:lvl w:ilvl="0">
      <w:start w:val="231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8" w15:restartNumberingAfterBreak="0">
    <w:nsid w:val="78047D7D"/>
    <w:multiLevelType w:val="multilevel"/>
    <w:tmpl w:val="01E02922"/>
    <w:lvl w:ilvl="0">
      <w:start w:val="94"/>
      <w:numFmt w:val="decimal"/>
      <w:lvlText w:val="%1,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14"/>
        <w:szCs w:val="14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39" w15:restartNumberingAfterBreak="0">
    <w:nsid w:val="787F01EC"/>
    <w:multiLevelType w:val="multilevel"/>
    <w:tmpl w:val="C2C0CD8C"/>
    <w:lvl w:ilvl="0">
      <w:start w:val="205"/>
      <w:numFmt w:val="decimal"/>
      <w:lvlText w:val="%1,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0" w15:restartNumberingAfterBreak="0">
    <w:nsid w:val="78BC239E"/>
    <w:multiLevelType w:val="multilevel"/>
    <w:tmpl w:val="3EFE1558"/>
    <w:lvl w:ilvl="0">
      <w:start w:val="407"/>
      <w:numFmt w:val="decimal"/>
      <w:lvlText w:val="%1,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1" w15:restartNumberingAfterBreak="0">
    <w:nsid w:val="790B62DA"/>
    <w:multiLevelType w:val="multilevel"/>
    <w:tmpl w:val="2A86AE40"/>
    <w:lvl w:ilvl="0">
      <w:start w:val="1"/>
      <w:numFmt w:val="bullet"/>
      <w:lvlText w:val="—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10"/>
        <w:w w:val="100"/>
        <w:position w:val="0"/>
        <w:sz w:val="12"/>
        <w:szCs w:val="1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2" w15:restartNumberingAfterBreak="0">
    <w:nsid w:val="792C539F"/>
    <w:multiLevelType w:val="multilevel"/>
    <w:tmpl w:val="A47A84A0"/>
    <w:lvl w:ilvl="0">
      <w:start w:val="2"/>
      <w:numFmt w:val="decimal"/>
      <w:lvlText w:val="%1,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8"/>
        <w:szCs w:val="18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3" w15:restartNumberingAfterBreak="0">
    <w:nsid w:val="7A125040"/>
    <w:multiLevelType w:val="multilevel"/>
    <w:tmpl w:val="C4CC74B2"/>
    <w:lvl w:ilvl="0">
      <w:start w:val="307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4" w15:restartNumberingAfterBreak="0">
    <w:nsid w:val="7B2B7DBF"/>
    <w:multiLevelType w:val="multilevel"/>
    <w:tmpl w:val="D068DD00"/>
    <w:lvl w:ilvl="0">
      <w:start w:val="22"/>
      <w:numFmt w:val="decimal"/>
      <w:lvlText w:val="%1."/>
      <w:lvlJc w:val="left"/>
      <w:rPr>
        <w:rFonts w:ascii="Sylfaen" w:eastAsia="Sylfaen" w:hAnsi="Sylfaen" w:cs="Sylfaen"/>
        <w:b w:val="0"/>
        <w:bCs w:val="0"/>
        <w:i/>
        <w:iCs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5" w15:restartNumberingAfterBreak="0">
    <w:nsid w:val="7B4267AD"/>
    <w:multiLevelType w:val="multilevel"/>
    <w:tmpl w:val="45345D04"/>
    <w:lvl w:ilvl="0">
      <w:start w:val="1"/>
      <w:numFmt w:val="bullet"/>
      <w:lvlText w:val="—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6" w15:restartNumberingAfterBreak="0">
    <w:nsid w:val="7B4D0DDC"/>
    <w:multiLevelType w:val="multilevel"/>
    <w:tmpl w:val="BD1A1646"/>
    <w:lvl w:ilvl="0">
      <w:start w:val="347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7" w15:restartNumberingAfterBreak="0">
    <w:nsid w:val="7C7F6C63"/>
    <w:multiLevelType w:val="multilevel"/>
    <w:tmpl w:val="A4B2B170"/>
    <w:lvl w:ilvl="0">
      <w:start w:val="241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8" w15:restartNumberingAfterBreak="0">
    <w:nsid w:val="7D30740A"/>
    <w:multiLevelType w:val="multilevel"/>
    <w:tmpl w:val="C3400856"/>
    <w:lvl w:ilvl="0">
      <w:start w:val="408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49" w15:restartNumberingAfterBreak="0">
    <w:nsid w:val="7DB00D81"/>
    <w:multiLevelType w:val="multilevel"/>
    <w:tmpl w:val="7B8C436A"/>
    <w:lvl w:ilvl="0">
      <w:start w:val="131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0" w15:restartNumberingAfterBreak="0">
    <w:nsid w:val="7E457900"/>
    <w:multiLevelType w:val="multilevel"/>
    <w:tmpl w:val="85A47496"/>
    <w:lvl w:ilvl="0">
      <w:start w:val="370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1" w15:restartNumberingAfterBreak="0">
    <w:nsid w:val="7E9E4E99"/>
    <w:multiLevelType w:val="multilevel"/>
    <w:tmpl w:val="FA0A00A6"/>
    <w:lvl w:ilvl="0">
      <w:start w:val="186"/>
      <w:numFmt w:val="decimal"/>
      <w:lvlText w:val="%1."/>
      <w:lvlJc w:val="left"/>
      <w:rPr>
        <w:rFonts w:ascii="Cambria" w:eastAsia="Cambria" w:hAnsi="Cambria" w:cs="Cambria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2" w15:restartNumberingAfterBreak="0">
    <w:nsid w:val="7EB417A0"/>
    <w:multiLevelType w:val="multilevel"/>
    <w:tmpl w:val="300EFCFA"/>
    <w:lvl w:ilvl="0">
      <w:start w:val="227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3" w15:restartNumberingAfterBreak="0">
    <w:nsid w:val="7EE55D60"/>
    <w:multiLevelType w:val="multilevel"/>
    <w:tmpl w:val="F7563810"/>
    <w:lvl w:ilvl="0">
      <w:start w:val="181"/>
      <w:numFmt w:val="decimal"/>
      <w:lvlText w:val="%1,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1"/>
        <w:szCs w:val="21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4" w15:restartNumberingAfterBreak="0">
    <w:nsid w:val="7EEB510D"/>
    <w:multiLevelType w:val="multilevel"/>
    <w:tmpl w:val="5656BB9A"/>
    <w:lvl w:ilvl="0">
      <w:start w:val="1"/>
      <w:numFmt w:val="bullet"/>
      <w:lvlText w:val="—"/>
      <w:lvlJc w:val="left"/>
      <w:rPr>
        <w:rFonts w:ascii="Constantia" w:eastAsia="Constantia" w:hAnsi="Constantia" w:cs="Constantia"/>
        <w:b/>
        <w:bCs/>
        <w:i w:val="0"/>
        <w:iCs w:val="0"/>
        <w:smallCaps w:val="0"/>
        <w:strike w:val="0"/>
        <w:color w:val="000000"/>
        <w:spacing w:val="10"/>
        <w:w w:val="100"/>
        <w:position w:val="0"/>
        <w:sz w:val="12"/>
        <w:szCs w:val="1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5" w15:restartNumberingAfterBreak="0">
    <w:nsid w:val="7F4F3D2B"/>
    <w:multiLevelType w:val="multilevel"/>
    <w:tmpl w:val="D160EB28"/>
    <w:lvl w:ilvl="0">
      <w:start w:val="1"/>
      <w:numFmt w:val="bullet"/>
      <w:lvlText w:val="—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6" w15:restartNumberingAfterBreak="0">
    <w:nsid w:val="7FA11C5A"/>
    <w:multiLevelType w:val="multilevel"/>
    <w:tmpl w:val="9DBCB542"/>
    <w:lvl w:ilvl="0">
      <w:start w:val="206"/>
      <w:numFmt w:val="decimal"/>
      <w:lvlText w:val="%1."/>
      <w:lvlJc w:val="left"/>
      <w:rPr>
        <w:rFonts w:ascii="Sylfaen" w:eastAsia="Sylfaen" w:hAnsi="Sylfaen" w:cs="Sylfae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16"/>
        <w:szCs w:val="16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7" w15:restartNumberingAfterBreak="0">
    <w:nsid w:val="7FB3515F"/>
    <w:multiLevelType w:val="multilevel"/>
    <w:tmpl w:val="E6EED5D0"/>
    <w:lvl w:ilvl="0">
      <w:start w:val="258"/>
      <w:numFmt w:val="decimal"/>
      <w:lvlText w:val="%1."/>
      <w:lvlJc w:val="left"/>
      <w:rPr>
        <w:rFonts w:ascii="Sylfaen" w:eastAsia="Sylfaen" w:hAnsi="Sylfaen" w:cs="Sylfaen"/>
        <w:b w:val="0"/>
        <w:bCs w:val="0"/>
        <w:i w:val="0"/>
        <w:iCs w:val="0"/>
        <w:smallCaps w:val="0"/>
        <w:strike w:val="0"/>
        <w:color w:val="000000"/>
        <w:spacing w:val="-20"/>
        <w:w w:val="150"/>
        <w:position w:val="0"/>
        <w:sz w:val="19"/>
        <w:szCs w:val="19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8" w15:restartNumberingAfterBreak="0">
    <w:nsid w:val="7FC50188"/>
    <w:multiLevelType w:val="multilevel"/>
    <w:tmpl w:val="F53E059E"/>
    <w:lvl w:ilvl="0">
      <w:start w:val="125"/>
      <w:numFmt w:val="decimal"/>
      <w:lvlText w:val="%1."/>
      <w:lvlJc w:val="left"/>
      <w:rPr>
        <w:rFonts w:ascii="Franklin Gothic Medium" w:eastAsia="Franklin Gothic Medium" w:hAnsi="Franklin Gothic Medium" w:cs="Franklin Gothic Medium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15"/>
        <w:szCs w:val="15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59" w15:restartNumberingAfterBreak="0">
    <w:nsid w:val="7FF241E0"/>
    <w:multiLevelType w:val="multilevel"/>
    <w:tmpl w:val="DC14ADD8"/>
    <w:lvl w:ilvl="0">
      <w:start w:val="1"/>
      <w:numFmt w:val="bullet"/>
      <w:lvlText w:val="—"/>
      <w:lvlJc w:val="left"/>
      <w:rPr>
        <w:rFonts w:ascii="Constantia" w:eastAsia="Constantia" w:hAnsi="Constantia" w:cs="Constantia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12"/>
        <w:szCs w:val="12"/>
        <w:u w:val="none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056201474">
    <w:abstractNumId w:val="37"/>
  </w:num>
  <w:num w:numId="2" w16cid:durableId="1546485742">
    <w:abstractNumId w:val="319"/>
  </w:num>
  <w:num w:numId="3" w16cid:durableId="594245336">
    <w:abstractNumId w:val="344"/>
  </w:num>
  <w:num w:numId="4" w16cid:durableId="327288231">
    <w:abstractNumId w:val="12"/>
  </w:num>
  <w:num w:numId="5" w16cid:durableId="1496533672">
    <w:abstractNumId w:val="135"/>
  </w:num>
  <w:num w:numId="6" w16cid:durableId="735665626">
    <w:abstractNumId w:val="335"/>
  </w:num>
  <w:num w:numId="7" w16cid:durableId="1316028756">
    <w:abstractNumId w:val="41"/>
  </w:num>
  <w:num w:numId="8" w16cid:durableId="1562405449">
    <w:abstractNumId w:val="326"/>
  </w:num>
  <w:num w:numId="9" w16cid:durableId="272636783">
    <w:abstractNumId w:val="161"/>
  </w:num>
  <w:num w:numId="10" w16cid:durableId="2006322865">
    <w:abstractNumId w:val="48"/>
  </w:num>
  <w:num w:numId="11" w16cid:durableId="1873151309">
    <w:abstractNumId w:val="138"/>
  </w:num>
  <w:num w:numId="12" w16cid:durableId="1050491748">
    <w:abstractNumId w:val="109"/>
  </w:num>
  <w:num w:numId="13" w16cid:durableId="725908173">
    <w:abstractNumId w:val="9"/>
  </w:num>
  <w:num w:numId="14" w16cid:durableId="771126458">
    <w:abstractNumId w:val="91"/>
  </w:num>
  <w:num w:numId="15" w16cid:durableId="1131940097">
    <w:abstractNumId w:val="29"/>
  </w:num>
  <w:num w:numId="16" w16cid:durableId="1246233140">
    <w:abstractNumId w:val="165"/>
  </w:num>
  <w:num w:numId="17" w16cid:durableId="501512319">
    <w:abstractNumId w:val="227"/>
  </w:num>
  <w:num w:numId="18" w16cid:durableId="1673021490">
    <w:abstractNumId w:val="87"/>
  </w:num>
  <w:num w:numId="19" w16cid:durableId="1305282728">
    <w:abstractNumId w:val="287"/>
  </w:num>
  <w:num w:numId="20" w16cid:durableId="739986697">
    <w:abstractNumId w:val="198"/>
  </w:num>
  <w:num w:numId="21" w16cid:durableId="1401244594">
    <w:abstractNumId w:val="30"/>
  </w:num>
  <w:num w:numId="22" w16cid:durableId="35931501">
    <w:abstractNumId w:val="262"/>
  </w:num>
  <w:num w:numId="23" w16cid:durableId="58407107">
    <w:abstractNumId w:val="5"/>
  </w:num>
  <w:num w:numId="24" w16cid:durableId="322440322">
    <w:abstractNumId w:val="293"/>
  </w:num>
  <w:num w:numId="25" w16cid:durableId="257717505">
    <w:abstractNumId w:val="345"/>
  </w:num>
  <w:num w:numId="26" w16cid:durableId="2003121566">
    <w:abstractNumId w:val="354"/>
  </w:num>
  <w:num w:numId="27" w16cid:durableId="844563469">
    <w:abstractNumId w:val="248"/>
  </w:num>
  <w:num w:numId="28" w16cid:durableId="1061828213">
    <w:abstractNumId w:val="244"/>
  </w:num>
  <w:num w:numId="29" w16cid:durableId="1890872721">
    <w:abstractNumId w:val="157"/>
  </w:num>
  <w:num w:numId="30" w16cid:durableId="974288889">
    <w:abstractNumId w:val="133"/>
  </w:num>
  <w:num w:numId="31" w16cid:durableId="133259589">
    <w:abstractNumId w:val="154"/>
  </w:num>
  <w:num w:numId="32" w16cid:durableId="1360007254">
    <w:abstractNumId w:val="338"/>
  </w:num>
  <w:num w:numId="33" w16cid:durableId="258563809">
    <w:abstractNumId w:val="171"/>
  </w:num>
  <w:num w:numId="34" w16cid:durableId="445545361">
    <w:abstractNumId w:val="290"/>
  </w:num>
  <w:num w:numId="35" w16cid:durableId="2134246541">
    <w:abstractNumId w:val="232"/>
  </w:num>
  <w:num w:numId="36" w16cid:durableId="1252622135">
    <w:abstractNumId w:val="36"/>
  </w:num>
  <w:num w:numId="37" w16cid:durableId="1900094610">
    <w:abstractNumId w:val="94"/>
  </w:num>
  <w:num w:numId="38" w16cid:durableId="52437171">
    <w:abstractNumId w:val="296"/>
  </w:num>
  <w:num w:numId="39" w16cid:durableId="1362169269">
    <w:abstractNumId w:val="309"/>
  </w:num>
  <w:num w:numId="40" w16cid:durableId="494804378">
    <w:abstractNumId w:val="240"/>
  </w:num>
  <w:num w:numId="41" w16cid:durableId="2018578000">
    <w:abstractNumId w:val="174"/>
  </w:num>
  <w:num w:numId="42" w16cid:durableId="425081654">
    <w:abstractNumId w:val="52"/>
  </w:num>
  <w:num w:numId="43" w16cid:durableId="173544827">
    <w:abstractNumId w:val="259"/>
  </w:num>
  <w:num w:numId="44" w16cid:durableId="68815915">
    <w:abstractNumId w:val="216"/>
  </w:num>
  <w:num w:numId="45" w16cid:durableId="1022316360">
    <w:abstractNumId w:val="249"/>
  </w:num>
  <w:num w:numId="46" w16cid:durableId="776563963">
    <w:abstractNumId w:val="114"/>
  </w:num>
  <w:num w:numId="47" w16cid:durableId="1879659867">
    <w:abstractNumId w:val="246"/>
  </w:num>
  <w:num w:numId="48" w16cid:durableId="402214832">
    <w:abstractNumId w:val="238"/>
  </w:num>
  <w:num w:numId="49" w16cid:durableId="868689049">
    <w:abstractNumId w:val="273"/>
  </w:num>
  <w:num w:numId="50" w16cid:durableId="588081859">
    <w:abstractNumId w:val="80"/>
  </w:num>
  <w:num w:numId="51" w16cid:durableId="1652490283">
    <w:abstractNumId w:val="160"/>
  </w:num>
  <w:num w:numId="52" w16cid:durableId="763768896">
    <w:abstractNumId w:val="84"/>
  </w:num>
  <w:num w:numId="53" w16cid:durableId="1730955300">
    <w:abstractNumId w:val="215"/>
  </w:num>
  <w:num w:numId="54" w16cid:durableId="1981499453">
    <w:abstractNumId w:val="301"/>
  </w:num>
  <w:num w:numId="55" w16cid:durableId="1963489537">
    <w:abstractNumId w:val="55"/>
  </w:num>
  <w:num w:numId="56" w16cid:durableId="1358577240">
    <w:abstractNumId w:val="313"/>
  </w:num>
  <w:num w:numId="57" w16cid:durableId="573898890">
    <w:abstractNumId w:val="19"/>
  </w:num>
  <w:num w:numId="58" w16cid:durableId="1752236982">
    <w:abstractNumId w:val="53"/>
  </w:num>
  <w:num w:numId="59" w16cid:durableId="1720976561">
    <w:abstractNumId w:val="315"/>
  </w:num>
  <w:num w:numId="60" w16cid:durableId="761343777">
    <w:abstractNumId w:val="177"/>
  </w:num>
  <w:num w:numId="61" w16cid:durableId="1937129982">
    <w:abstractNumId w:val="242"/>
  </w:num>
  <w:num w:numId="62" w16cid:durableId="880750132">
    <w:abstractNumId w:val="199"/>
  </w:num>
  <w:num w:numId="63" w16cid:durableId="414515526">
    <w:abstractNumId w:val="24"/>
  </w:num>
  <w:num w:numId="64" w16cid:durableId="231040763">
    <w:abstractNumId w:val="175"/>
  </w:num>
  <w:num w:numId="65" w16cid:durableId="747188863">
    <w:abstractNumId w:val="45"/>
  </w:num>
  <w:num w:numId="66" w16cid:durableId="101189103">
    <w:abstractNumId w:val="191"/>
  </w:num>
  <w:num w:numId="67" w16cid:durableId="257059136">
    <w:abstractNumId w:val="202"/>
  </w:num>
  <w:num w:numId="68" w16cid:durableId="832263036">
    <w:abstractNumId w:val="107"/>
  </w:num>
  <w:num w:numId="69" w16cid:durableId="1156218632">
    <w:abstractNumId w:val="4"/>
  </w:num>
  <w:num w:numId="70" w16cid:durableId="567154369">
    <w:abstractNumId w:val="93"/>
  </w:num>
  <w:num w:numId="71" w16cid:durableId="1208374395">
    <w:abstractNumId w:val="100"/>
  </w:num>
  <w:num w:numId="72" w16cid:durableId="1981496426">
    <w:abstractNumId w:val="62"/>
  </w:num>
  <w:num w:numId="73" w16cid:durableId="1921408169">
    <w:abstractNumId w:val="14"/>
  </w:num>
  <w:num w:numId="74" w16cid:durableId="1778787532">
    <w:abstractNumId w:val="201"/>
  </w:num>
  <w:num w:numId="75" w16cid:durableId="1064916436">
    <w:abstractNumId w:val="131"/>
  </w:num>
  <w:num w:numId="76" w16cid:durableId="281152649">
    <w:abstractNumId w:val="118"/>
  </w:num>
  <w:num w:numId="77" w16cid:durableId="342588246">
    <w:abstractNumId w:val="180"/>
  </w:num>
  <w:num w:numId="78" w16cid:durableId="1114056116">
    <w:abstractNumId w:val="239"/>
  </w:num>
  <w:num w:numId="79" w16cid:durableId="1629894996">
    <w:abstractNumId w:val="188"/>
  </w:num>
  <w:num w:numId="80" w16cid:durableId="1469199933">
    <w:abstractNumId w:val="203"/>
  </w:num>
  <w:num w:numId="81" w16cid:durableId="250085958">
    <w:abstractNumId w:val="182"/>
  </w:num>
  <w:num w:numId="82" w16cid:durableId="399597105">
    <w:abstractNumId w:val="3"/>
  </w:num>
  <w:num w:numId="83" w16cid:durableId="361903050">
    <w:abstractNumId w:val="237"/>
  </w:num>
  <w:num w:numId="84" w16cid:durableId="1867323968">
    <w:abstractNumId w:val="317"/>
  </w:num>
  <w:num w:numId="85" w16cid:durableId="1964532575">
    <w:abstractNumId w:val="44"/>
  </w:num>
  <w:num w:numId="86" w16cid:durableId="865363775">
    <w:abstractNumId w:val="187"/>
  </w:num>
  <w:num w:numId="87" w16cid:durableId="2129617237">
    <w:abstractNumId w:val="49"/>
  </w:num>
  <w:num w:numId="88" w16cid:durableId="116142383">
    <w:abstractNumId w:val="0"/>
  </w:num>
  <w:num w:numId="89" w16cid:durableId="1642879535">
    <w:abstractNumId w:val="210"/>
  </w:num>
  <w:num w:numId="90" w16cid:durableId="1806192409">
    <w:abstractNumId w:val="332"/>
  </w:num>
  <w:num w:numId="91" w16cid:durableId="1208756556">
    <w:abstractNumId w:val="121"/>
  </w:num>
  <w:num w:numId="92" w16cid:durableId="597950906">
    <w:abstractNumId w:val="190"/>
  </w:num>
  <w:num w:numId="93" w16cid:durableId="559367787">
    <w:abstractNumId w:val="257"/>
  </w:num>
  <w:num w:numId="94" w16cid:durableId="1803696314">
    <w:abstractNumId w:val="146"/>
  </w:num>
  <w:num w:numId="95" w16cid:durableId="1928611911">
    <w:abstractNumId w:val="23"/>
  </w:num>
  <w:num w:numId="96" w16cid:durableId="870994790">
    <w:abstractNumId w:val="337"/>
  </w:num>
  <w:num w:numId="97" w16cid:durableId="1277374651">
    <w:abstractNumId w:val="61"/>
  </w:num>
  <w:num w:numId="98" w16cid:durableId="1379863954">
    <w:abstractNumId w:val="278"/>
  </w:num>
  <w:num w:numId="99" w16cid:durableId="57746224">
    <w:abstractNumId w:val="117"/>
  </w:num>
  <w:num w:numId="100" w16cid:durableId="483010621">
    <w:abstractNumId w:val="245"/>
  </w:num>
  <w:num w:numId="101" w16cid:durableId="449664251">
    <w:abstractNumId w:val="76"/>
  </w:num>
  <w:num w:numId="102" w16cid:durableId="1009605273">
    <w:abstractNumId w:val="97"/>
  </w:num>
  <w:num w:numId="103" w16cid:durableId="953906267">
    <w:abstractNumId w:val="205"/>
  </w:num>
  <w:num w:numId="104" w16cid:durableId="267007472">
    <w:abstractNumId w:val="359"/>
  </w:num>
  <w:num w:numId="105" w16cid:durableId="36396001">
    <w:abstractNumId w:val="231"/>
  </w:num>
  <w:num w:numId="106" w16cid:durableId="1049888230">
    <w:abstractNumId w:val="194"/>
  </w:num>
  <w:num w:numId="107" w16cid:durableId="1390760291">
    <w:abstractNumId w:val="347"/>
  </w:num>
  <w:num w:numId="108" w16cid:durableId="291979790">
    <w:abstractNumId w:val="270"/>
  </w:num>
  <w:num w:numId="109" w16cid:durableId="52780114">
    <w:abstractNumId w:val="40"/>
  </w:num>
  <w:num w:numId="110" w16cid:durableId="966544019">
    <w:abstractNumId w:val="170"/>
  </w:num>
  <w:num w:numId="111" w16cid:durableId="546993564">
    <w:abstractNumId w:val="158"/>
  </w:num>
  <w:num w:numId="112" w16cid:durableId="652835774">
    <w:abstractNumId w:val="322"/>
  </w:num>
  <w:num w:numId="113" w16cid:durableId="576666770">
    <w:abstractNumId w:val="35"/>
  </w:num>
  <w:num w:numId="114" w16cid:durableId="1372614862">
    <w:abstractNumId w:val="159"/>
  </w:num>
  <w:num w:numId="115" w16cid:durableId="1555117650">
    <w:abstractNumId w:val="323"/>
  </w:num>
  <w:num w:numId="116" w16cid:durableId="1360930972">
    <w:abstractNumId w:val="263"/>
  </w:num>
  <w:num w:numId="117" w16cid:durableId="1363215221">
    <w:abstractNumId w:val="86"/>
  </w:num>
  <w:num w:numId="118" w16cid:durableId="543641429">
    <w:abstractNumId w:val="85"/>
  </w:num>
  <w:num w:numId="119" w16cid:durableId="1395540016">
    <w:abstractNumId w:val="106"/>
  </w:num>
  <w:num w:numId="120" w16cid:durableId="1072308799">
    <w:abstractNumId w:val="128"/>
  </w:num>
  <w:num w:numId="121" w16cid:durableId="906036082">
    <w:abstractNumId w:val="331"/>
  </w:num>
  <w:num w:numId="122" w16cid:durableId="90050817">
    <w:abstractNumId w:val="125"/>
  </w:num>
  <w:num w:numId="123" w16cid:durableId="2074035924">
    <w:abstractNumId w:val="153"/>
  </w:num>
  <w:num w:numId="124" w16cid:durableId="699208140">
    <w:abstractNumId w:val="325"/>
  </w:num>
  <w:num w:numId="125" w16cid:durableId="1304047842">
    <w:abstractNumId w:val="119"/>
  </w:num>
  <w:num w:numId="126" w16cid:durableId="201401976">
    <w:abstractNumId w:val="341"/>
  </w:num>
  <w:num w:numId="127" w16cid:durableId="295962382">
    <w:abstractNumId w:val="139"/>
  </w:num>
  <w:num w:numId="128" w16cid:durableId="1649437925">
    <w:abstractNumId w:val="230"/>
  </w:num>
  <w:num w:numId="129" w16cid:durableId="1083063372">
    <w:abstractNumId w:val="251"/>
  </w:num>
  <w:num w:numId="130" w16cid:durableId="2057852114">
    <w:abstractNumId w:val="67"/>
  </w:num>
  <w:num w:numId="131" w16cid:durableId="1238321219">
    <w:abstractNumId w:val="285"/>
  </w:num>
  <w:num w:numId="132" w16cid:durableId="793987158">
    <w:abstractNumId w:val="11"/>
  </w:num>
  <w:num w:numId="133" w16cid:durableId="186791435">
    <w:abstractNumId w:val="281"/>
  </w:num>
  <w:num w:numId="134" w16cid:durableId="872572293">
    <w:abstractNumId w:val="334"/>
  </w:num>
  <w:num w:numId="135" w16cid:durableId="395931435">
    <w:abstractNumId w:val="132"/>
  </w:num>
  <w:num w:numId="136" w16cid:durableId="653335562">
    <w:abstractNumId w:val="140"/>
  </w:num>
  <w:num w:numId="137" w16cid:durableId="646318828">
    <w:abstractNumId w:val="192"/>
  </w:num>
  <w:num w:numId="138" w16cid:durableId="1952515909">
    <w:abstractNumId w:val="123"/>
  </w:num>
  <w:num w:numId="139" w16cid:durableId="928662892">
    <w:abstractNumId w:val="209"/>
  </w:num>
  <w:num w:numId="140" w16cid:durableId="505360986">
    <w:abstractNumId w:val="73"/>
  </w:num>
  <w:num w:numId="141" w16cid:durableId="554782294">
    <w:abstractNumId w:val="99"/>
  </w:num>
  <w:num w:numId="142" w16cid:durableId="677583279">
    <w:abstractNumId w:val="166"/>
  </w:num>
  <w:num w:numId="143" w16cid:durableId="390663008">
    <w:abstractNumId w:val="297"/>
  </w:num>
  <w:num w:numId="144" w16cid:durableId="168757722">
    <w:abstractNumId w:val="7"/>
  </w:num>
  <w:num w:numId="145" w16cid:durableId="1556358149">
    <w:abstractNumId w:val="268"/>
  </w:num>
  <w:num w:numId="146" w16cid:durableId="1432163277">
    <w:abstractNumId w:val="343"/>
  </w:num>
  <w:num w:numId="147" w16cid:durableId="915941375">
    <w:abstractNumId w:val="163"/>
  </w:num>
  <w:num w:numId="148" w16cid:durableId="1597058550">
    <w:abstractNumId w:val="355"/>
  </w:num>
  <w:num w:numId="149" w16cid:durableId="1485439410">
    <w:abstractNumId w:val="47"/>
  </w:num>
  <w:num w:numId="150" w16cid:durableId="2095391349">
    <w:abstractNumId w:val="308"/>
  </w:num>
  <w:num w:numId="151" w16cid:durableId="744448427">
    <w:abstractNumId w:val="303"/>
  </w:num>
  <w:num w:numId="152" w16cid:durableId="1417240601">
    <w:abstractNumId w:val="179"/>
  </w:num>
  <w:num w:numId="153" w16cid:durableId="213582442">
    <w:abstractNumId w:val="2"/>
  </w:num>
  <w:num w:numId="154" w16cid:durableId="818959053">
    <w:abstractNumId w:val="130"/>
  </w:num>
  <w:num w:numId="155" w16cid:durableId="681009874">
    <w:abstractNumId w:val="155"/>
  </w:num>
  <w:num w:numId="156" w16cid:durableId="2127692231">
    <w:abstractNumId w:val="288"/>
  </w:num>
  <w:num w:numId="157" w16cid:durableId="1836064480">
    <w:abstractNumId w:val="306"/>
  </w:num>
  <w:num w:numId="158" w16cid:durableId="664478675">
    <w:abstractNumId w:val="241"/>
  </w:num>
  <w:num w:numId="159" w16cid:durableId="1157844709">
    <w:abstractNumId w:val="206"/>
  </w:num>
  <w:num w:numId="160" w16cid:durableId="670134944">
    <w:abstractNumId w:val="72"/>
  </w:num>
  <w:num w:numId="161" w16cid:durableId="1455709207">
    <w:abstractNumId w:val="167"/>
  </w:num>
  <w:num w:numId="162" w16cid:durableId="1400595648">
    <w:abstractNumId w:val="32"/>
  </w:num>
  <w:num w:numId="163" w16cid:durableId="1610896216">
    <w:abstractNumId w:val="63"/>
  </w:num>
  <w:num w:numId="164" w16cid:durableId="1472595602">
    <w:abstractNumId w:val="57"/>
  </w:num>
  <w:num w:numId="165" w16cid:durableId="1480463948">
    <w:abstractNumId w:val="13"/>
  </w:num>
  <w:num w:numId="166" w16cid:durableId="1754739905">
    <w:abstractNumId w:val="266"/>
  </w:num>
  <w:num w:numId="167" w16cid:durableId="1373262242">
    <w:abstractNumId w:val="284"/>
  </w:num>
  <w:num w:numId="168" w16cid:durableId="1482649700">
    <w:abstractNumId w:val="265"/>
  </w:num>
  <w:num w:numId="169" w16cid:durableId="1838308326">
    <w:abstractNumId w:val="28"/>
  </w:num>
  <w:num w:numId="170" w16cid:durableId="1739673944">
    <w:abstractNumId w:val="314"/>
  </w:num>
  <w:num w:numId="171" w16cid:durableId="1382289420">
    <w:abstractNumId w:val="69"/>
  </w:num>
  <w:num w:numId="172" w16cid:durableId="1275821040">
    <w:abstractNumId w:val="295"/>
  </w:num>
  <w:num w:numId="173" w16cid:durableId="1701005945">
    <w:abstractNumId w:val="267"/>
  </w:num>
  <w:num w:numId="174" w16cid:durableId="561332381">
    <w:abstractNumId w:val="346"/>
  </w:num>
  <w:num w:numId="175" w16cid:durableId="2084184052">
    <w:abstractNumId w:val="304"/>
  </w:num>
  <w:num w:numId="176" w16cid:durableId="407387558">
    <w:abstractNumId w:val="321"/>
  </w:num>
  <w:num w:numId="177" w16cid:durableId="2129346363">
    <w:abstractNumId w:val="217"/>
  </w:num>
  <w:num w:numId="178" w16cid:durableId="138814610">
    <w:abstractNumId w:val="222"/>
  </w:num>
  <w:num w:numId="179" w16cid:durableId="768165322">
    <w:abstractNumId w:val="276"/>
  </w:num>
  <w:num w:numId="180" w16cid:durableId="1961061634">
    <w:abstractNumId w:val="103"/>
  </w:num>
  <w:num w:numId="181" w16cid:durableId="607853325">
    <w:abstractNumId w:val="226"/>
  </w:num>
  <w:num w:numId="182" w16cid:durableId="1529218883">
    <w:abstractNumId w:val="292"/>
  </w:num>
  <w:num w:numId="183" w16cid:durableId="499320472">
    <w:abstractNumId w:val="113"/>
  </w:num>
  <w:num w:numId="184" w16cid:durableId="1829206223">
    <w:abstractNumId w:val="252"/>
  </w:num>
  <w:num w:numId="185" w16cid:durableId="1003971927">
    <w:abstractNumId w:val="189"/>
  </w:num>
  <w:num w:numId="186" w16cid:durableId="100882416">
    <w:abstractNumId w:val="144"/>
  </w:num>
  <w:num w:numId="187" w16cid:durableId="111946549">
    <w:abstractNumId w:val="65"/>
  </w:num>
  <w:num w:numId="188" w16cid:durableId="1544174093">
    <w:abstractNumId w:val="81"/>
  </w:num>
  <w:num w:numId="189" w16cid:durableId="545143830">
    <w:abstractNumId w:val="320"/>
  </w:num>
  <w:num w:numId="190" w16cid:durableId="2137092638">
    <w:abstractNumId w:val="26"/>
  </w:num>
  <w:num w:numId="191" w16cid:durableId="1697270741">
    <w:abstractNumId w:val="212"/>
  </w:num>
  <w:num w:numId="192" w16cid:durableId="2056156490">
    <w:abstractNumId w:val="18"/>
  </w:num>
  <w:num w:numId="193" w16cid:durableId="230892102">
    <w:abstractNumId w:val="289"/>
  </w:num>
  <w:num w:numId="194" w16cid:durableId="1689330866">
    <w:abstractNumId w:val="280"/>
  </w:num>
  <w:num w:numId="195" w16cid:durableId="531960164">
    <w:abstractNumId w:val="282"/>
  </w:num>
  <w:num w:numId="196" w16cid:durableId="1094742222">
    <w:abstractNumId w:val="277"/>
  </w:num>
  <w:num w:numId="197" w16cid:durableId="1871259649">
    <w:abstractNumId w:val="316"/>
  </w:num>
  <w:num w:numId="198" w16cid:durableId="1968192999">
    <w:abstractNumId w:val="224"/>
  </w:num>
  <w:num w:numId="199" w16cid:durableId="267082475">
    <w:abstractNumId w:val="211"/>
  </w:num>
  <w:num w:numId="200" w16cid:durableId="625082485">
    <w:abstractNumId w:val="148"/>
  </w:num>
  <w:num w:numId="201" w16cid:durableId="1921213862">
    <w:abstractNumId w:val="208"/>
  </w:num>
  <w:num w:numId="202" w16cid:durableId="1621103781">
    <w:abstractNumId w:val="120"/>
  </w:num>
  <w:num w:numId="203" w16cid:durableId="11882852">
    <w:abstractNumId w:val="162"/>
  </w:num>
  <w:num w:numId="204" w16cid:durableId="1634022386">
    <w:abstractNumId w:val="31"/>
  </w:num>
  <w:num w:numId="205" w16cid:durableId="729885092">
    <w:abstractNumId w:val="264"/>
  </w:num>
  <w:num w:numId="206" w16cid:durableId="1548957855">
    <w:abstractNumId w:val="54"/>
  </w:num>
  <w:num w:numId="207" w16cid:durableId="1914663410">
    <w:abstractNumId w:val="186"/>
  </w:num>
  <w:num w:numId="208" w16cid:durableId="2059013721">
    <w:abstractNumId w:val="108"/>
  </w:num>
  <w:num w:numId="209" w16cid:durableId="1092505832">
    <w:abstractNumId w:val="348"/>
  </w:num>
  <w:num w:numId="210" w16cid:durableId="1344668378">
    <w:abstractNumId w:val="101"/>
  </w:num>
  <w:num w:numId="211" w16cid:durableId="948584398">
    <w:abstractNumId w:val="260"/>
  </w:num>
  <w:num w:numId="212" w16cid:durableId="576093124">
    <w:abstractNumId w:val="43"/>
  </w:num>
  <w:num w:numId="213" w16cid:durableId="1643073923">
    <w:abstractNumId w:val="204"/>
  </w:num>
  <w:num w:numId="214" w16cid:durableId="1154686015">
    <w:abstractNumId w:val="137"/>
  </w:num>
  <w:num w:numId="215" w16cid:durableId="1740470598">
    <w:abstractNumId w:val="71"/>
  </w:num>
  <w:num w:numId="216" w16cid:durableId="1686788367">
    <w:abstractNumId w:val="329"/>
  </w:num>
  <w:num w:numId="217" w16cid:durableId="1309477429">
    <w:abstractNumId w:val="78"/>
  </w:num>
  <w:num w:numId="218" w16cid:durableId="196083775">
    <w:abstractNumId w:val="105"/>
  </w:num>
  <w:num w:numId="219" w16cid:durableId="1426850377">
    <w:abstractNumId w:val="342"/>
  </w:num>
  <w:num w:numId="220" w16cid:durableId="1255819814">
    <w:abstractNumId w:val="200"/>
  </w:num>
  <w:num w:numId="221" w16cid:durableId="867254802">
    <w:abstractNumId w:val="172"/>
  </w:num>
  <w:num w:numId="222" w16cid:durableId="1931891626">
    <w:abstractNumId w:val="169"/>
  </w:num>
  <w:num w:numId="223" w16cid:durableId="462623515">
    <w:abstractNumId w:val="104"/>
  </w:num>
  <w:num w:numId="224" w16cid:durableId="1193179899">
    <w:abstractNumId w:val="219"/>
  </w:num>
  <w:num w:numId="225" w16cid:durableId="1355693889">
    <w:abstractNumId w:val="126"/>
  </w:num>
  <w:num w:numId="226" w16cid:durableId="1173030458">
    <w:abstractNumId w:val="70"/>
  </w:num>
  <w:num w:numId="227" w16cid:durableId="230192255">
    <w:abstractNumId w:val="261"/>
  </w:num>
  <w:num w:numId="228" w16cid:durableId="682434254">
    <w:abstractNumId w:val="328"/>
  </w:num>
  <w:num w:numId="229" w16cid:durableId="1290817790">
    <w:abstractNumId w:val="173"/>
  </w:num>
  <w:num w:numId="230" w16cid:durableId="1081025580">
    <w:abstractNumId w:val="310"/>
  </w:num>
  <w:num w:numId="231" w16cid:durableId="1931424279">
    <w:abstractNumId w:val="183"/>
  </w:num>
  <w:num w:numId="232" w16cid:durableId="656765894">
    <w:abstractNumId w:val="150"/>
  </w:num>
  <w:num w:numId="233" w16cid:durableId="414784290">
    <w:abstractNumId w:val="16"/>
  </w:num>
  <w:num w:numId="234" w16cid:durableId="26487002">
    <w:abstractNumId w:val="233"/>
  </w:num>
  <w:num w:numId="235" w16cid:durableId="1475412368">
    <w:abstractNumId w:val="82"/>
  </w:num>
  <w:num w:numId="236" w16cid:durableId="1600021720">
    <w:abstractNumId w:val="34"/>
  </w:num>
  <w:num w:numId="237" w16cid:durableId="911231111">
    <w:abstractNumId w:val="214"/>
  </w:num>
  <w:num w:numId="238" w16cid:durableId="1872452096">
    <w:abstractNumId w:val="234"/>
  </w:num>
  <w:num w:numId="239" w16cid:durableId="1332373566">
    <w:abstractNumId w:val="258"/>
  </w:num>
  <w:num w:numId="240" w16cid:durableId="1409304571">
    <w:abstractNumId w:val="225"/>
  </w:num>
  <w:num w:numId="241" w16cid:durableId="321593081">
    <w:abstractNumId w:val="58"/>
  </w:num>
  <w:num w:numId="242" w16cid:durableId="1116362702">
    <w:abstractNumId w:val="129"/>
  </w:num>
  <w:num w:numId="243" w16cid:durableId="906380995">
    <w:abstractNumId w:val="33"/>
  </w:num>
  <w:num w:numId="244" w16cid:durableId="1013802047">
    <w:abstractNumId w:val="110"/>
  </w:num>
  <w:num w:numId="245" w16cid:durableId="1487437494">
    <w:abstractNumId w:val="279"/>
  </w:num>
  <w:num w:numId="246" w16cid:durableId="1565531396">
    <w:abstractNumId w:val="253"/>
  </w:num>
  <w:num w:numId="247" w16cid:durableId="950673120">
    <w:abstractNumId w:val="223"/>
  </w:num>
  <w:num w:numId="248" w16cid:durableId="441459902">
    <w:abstractNumId w:val="168"/>
  </w:num>
  <w:num w:numId="249" w16cid:durableId="2071338530">
    <w:abstractNumId w:val="302"/>
  </w:num>
  <w:num w:numId="250" w16cid:durableId="2113549510">
    <w:abstractNumId w:val="38"/>
  </w:num>
  <w:num w:numId="251" w16cid:durableId="1690713357">
    <w:abstractNumId w:val="311"/>
  </w:num>
  <w:num w:numId="252" w16cid:durableId="2116247042">
    <w:abstractNumId w:val="143"/>
  </w:num>
  <w:num w:numId="253" w16cid:durableId="950936809">
    <w:abstractNumId w:val="272"/>
  </w:num>
  <w:num w:numId="254" w16cid:durableId="1357274720">
    <w:abstractNumId w:val="254"/>
  </w:num>
  <w:num w:numId="255" w16cid:durableId="169763494">
    <w:abstractNumId w:val="95"/>
  </w:num>
  <w:num w:numId="256" w16cid:durableId="366150588">
    <w:abstractNumId w:val="39"/>
  </w:num>
  <w:num w:numId="257" w16cid:durableId="1299918456">
    <w:abstractNumId w:val="330"/>
  </w:num>
  <w:num w:numId="258" w16cid:durableId="1524512874">
    <w:abstractNumId w:val="283"/>
  </w:num>
  <w:num w:numId="259" w16cid:durableId="1878810830">
    <w:abstractNumId w:val="46"/>
  </w:num>
  <w:num w:numId="260" w16cid:durableId="392507029">
    <w:abstractNumId w:val="299"/>
  </w:num>
  <w:num w:numId="261" w16cid:durableId="1775126640">
    <w:abstractNumId w:val="79"/>
  </w:num>
  <w:num w:numId="262" w16cid:durableId="127288760">
    <w:abstractNumId w:val="66"/>
  </w:num>
  <w:num w:numId="263" w16cid:durableId="758335694">
    <w:abstractNumId w:val="141"/>
  </w:num>
  <w:num w:numId="264" w16cid:durableId="1500847027">
    <w:abstractNumId w:val="22"/>
  </w:num>
  <w:num w:numId="265" w16cid:durableId="49505112">
    <w:abstractNumId w:val="333"/>
  </w:num>
  <w:num w:numId="266" w16cid:durableId="1756050087">
    <w:abstractNumId w:val="358"/>
  </w:num>
  <w:num w:numId="267" w16cid:durableId="2039157091">
    <w:abstractNumId w:val="307"/>
  </w:num>
  <w:num w:numId="268" w16cid:durableId="666712404">
    <w:abstractNumId w:val="349"/>
  </w:num>
  <w:num w:numId="269" w16cid:durableId="1284265554">
    <w:abstractNumId w:val="221"/>
  </w:num>
  <w:num w:numId="270" w16cid:durableId="1313675345">
    <w:abstractNumId w:val="243"/>
  </w:num>
  <w:num w:numId="271" w16cid:durableId="1953318609">
    <w:abstractNumId w:val="115"/>
  </w:num>
  <w:num w:numId="272" w16cid:durableId="1963221994">
    <w:abstractNumId w:val="193"/>
  </w:num>
  <w:num w:numId="273" w16cid:durableId="1137644499">
    <w:abstractNumId w:val="178"/>
  </w:num>
  <w:num w:numId="274" w16cid:durableId="1710648883">
    <w:abstractNumId w:val="197"/>
  </w:num>
  <w:num w:numId="275" w16cid:durableId="1761834512">
    <w:abstractNumId w:val="64"/>
  </w:num>
  <w:num w:numId="276" w16cid:durableId="259223028">
    <w:abstractNumId w:val="51"/>
  </w:num>
  <w:num w:numId="277" w16cid:durableId="1237089778">
    <w:abstractNumId w:val="151"/>
  </w:num>
  <w:num w:numId="278" w16cid:durableId="1136803025">
    <w:abstractNumId w:val="275"/>
  </w:num>
  <w:num w:numId="279" w16cid:durableId="56518072">
    <w:abstractNumId w:val="305"/>
  </w:num>
  <w:num w:numId="280" w16cid:durableId="1298223056">
    <w:abstractNumId w:val="116"/>
  </w:num>
  <w:num w:numId="281" w16cid:durableId="800004754">
    <w:abstractNumId w:val="1"/>
  </w:num>
  <w:num w:numId="282" w16cid:durableId="2106223187">
    <w:abstractNumId w:val="213"/>
  </w:num>
  <w:num w:numId="283" w16cid:durableId="1610120530">
    <w:abstractNumId w:val="353"/>
  </w:num>
  <w:num w:numId="284" w16cid:durableId="55511979">
    <w:abstractNumId w:val="96"/>
  </w:num>
  <w:num w:numId="285" w16cid:durableId="575018661">
    <w:abstractNumId w:val="351"/>
  </w:num>
  <w:num w:numId="286" w16cid:durableId="253242469">
    <w:abstractNumId w:val="134"/>
  </w:num>
  <w:num w:numId="287" w16cid:durableId="207571725">
    <w:abstractNumId w:val="255"/>
  </w:num>
  <w:num w:numId="288" w16cid:durableId="1111241371">
    <w:abstractNumId w:val="207"/>
  </w:num>
  <w:num w:numId="289" w16cid:durableId="703402986">
    <w:abstractNumId w:val="228"/>
  </w:num>
  <w:num w:numId="290" w16cid:durableId="1234926794">
    <w:abstractNumId w:val="324"/>
  </w:num>
  <w:num w:numId="291" w16cid:durableId="2071612696">
    <w:abstractNumId w:val="181"/>
  </w:num>
  <w:num w:numId="292" w16cid:durableId="2088453343">
    <w:abstractNumId w:val="102"/>
  </w:num>
  <w:num w:numId="293" w16cid:durableId="87510025">
    <w:abstractNumId w:val="286"/>
  </w:num>
  <w:num w:numId="294" w16cid:durableId="1076896950">
    <w:abstractNumId w:val="83"/>
  </w:num>
  <w:num w:numId="295" w16cid:durableId="1864634273">
    <w:abstractNumId w:val="339"/>
  </w:num>
  <w:num w:numId="296" w16cid:durableId="1641301560">
    <w:abstractNumId w:val="356"/>
  </w:num>
  <w:num w:numId="297" w16cid:durableId="1117604012">
    <w:abstractNumId w:val="122"/>
  </w:num>
  <w:num w:numId="298" w16cid:durableId="859246919">
    <w:abstractNumId w:val="50"/>
  </w:num>
  <w:num w:numId="299" w16cid:durableId="1793354883">
    <w:abstractNumId w:val="10"/>
  </w:num>
  <w:num w:numId="300" w16cid:durableId="1529903438">
    <w:abstractNumId w:val="247"/>
  </w:num>
  <w:num w:numId="301" w16cid:durableId="904727013">
    <w:abstractNumId w:val="352"/>
  </w:num>
  <w:num w:numId="302" w16cid:durableId="1421099810">
    <w:abstractNumId w:val="229"/>
  </w:num>
  <w:num w:numId="303" w16cid:durableId="73939001">
    <w:abstractNumId w:val="68"/>
  </w:num>
  <w:num w:numId="304" w16cid:durableId="1756171220">
    <w:abstractNumId w:val="196"/>
  </w:num>
  <w:num w:numId="305" w16cid:durableId="1393044441">
    <w:abstractNumId w:val="20"/>
  </w:num>
  <w:num w:numId="306" w16cid:durableId="1312444587">
    <w:abstractNumId w:val="164"/>
  </w:num>
  <w:num w:numId="307" w16cid:durableId="1903441895">
    <w:abstractNumId w:val="357"/>
  </w:num>
  <w:num w:numId="308" w16cid:durableId="1724401744">
    <w:abstractNumId w:val="111"/>
  </w:num>
  <w:num w:numId="309" w16cid:durableId="1714695539">
    <w:abstractNumId w:val="336"/>
  </w:num>
  <w:num w:numId="310" w16cid:durableId="613831499">
    <w:abstractNumId w:val="269"/>
  </w:num>
  <w:num w:numId="311" w16cid:durableId="1249650863">
    <w:abstractNumId w:val="142"/>
  </w:num>
  <w:num w:numId="312" w16cid:durableId="512837736">
    <w:abstractNumId w:val="274"/>
  </w:num>
  <w:num w:numId="313" w16cid:durableId="1123378048">
    <w:abstractNumId w:val="312"/>
  </w:num>
  <w:num w:numId="314" w16cid:durableId="1586066242">
    <w:abstractNumId w:val="185"/>
  </w:num>
  <w:num w:numId="315" w16cid:durableId="1110079637">
    <w:abstractNumId w:val="195"/>
  </w:num>
  <w:num w:numId="316" w16cid:durableId="336152260">
    <w:abstractNumId w:val="6"/>
  </w:num>
  <w:num w:numId="317" w16cid:durableId="1072891279">
    <w:abstractNumId w:val="294"/>
  </w:num>
  <w:num w:numId="318" w16cid:durableId="487750836">
    <w:abstractNumId w:val="17"/>
  </w:num>
  <w:num w:numId="319" w16cid:durableId="147525518">
    <w:abstractNumId w:val="127"/>
  </w:num>
  <w:num w:numId="320" w16cid:durableId="647830163">
    <w:abstractNumId w:val="25"/>
  </w:num>
  <w:num w:numId="321" w16cid:durableId="1959095314">
    <w:abstractNumId w:val="27"/>
  </w:num>
  <w:num w:numId="322" w16cid:durableId="1325663989">
    <w:abstractNumId w:val="147"/>
  </w:num>
  <w:num w:numId="323" w16cid:durableId="1700741005">
    <w:abstractNumId w:val="298"/>
  </w:num>
  <w:num w:numId="324" w16cid:durableId="2018850611">
    <w:abstractNumId w:val="291"/>
  </w:num>
  <w:num w:numId="325" w16cid:durableId="549416926">
    <w:abstractNumId w:val="327"/>
  </w:num>
  <w:num w:numId="326" w16cid:durableId="786851534">
    <w:abstractNumId w:val="250"/>
  </w:num>
  <w:num w:numId="327" w16cid:durableId="602541210">
    <w:abstractNumId w:val="149"/>
  </w:num>
  <w:num w:numId="328" w16cid:durableId="1182743748">
    <w:abstractNumId w:val="300"/>
  </w:num>
  <w:num w:numId="329" w16cid:durableId="1488281828">
    <w:abstractNumId w:val="77"/>
  </w:num>
  <w:num w:numId="330" w16cid:durableId="465439893">
    <w:abstractNumId w:val="152"/>
  </w:num>
  <w:num w:numId="331" w16cid:durableId="1859463994">
    <w:abstractNumId w:val="75"/>
  </w:num>
  <w:num w:numId="332" w16cid:durableId="1197620026">
    <w:abstractNumId w:val="112"/>
  </w:num>
  <w:num w:numId="333" w16cid:durableId="2065370427">
    <w:abstractNumId w:val="60"/>
  </w:num>
  <w:num w:numId="334" w16cid:durableId="1653486671">
    <w:abstractNumId w:val="15"/>
  </w:num>
  <w:num w:numId="335" w16cid:durableId="1818565501">
    <w:abstractNumId w:val="136"/>
  </w:num>
  <w:num w:numId="336" w16cid:durableId="683288450">
    <w:abstractNumId w:val="21"/>
  </w:num>
  <w:num w:numId="337" w16cid:durableId="1863665332">
    <w:abstractNumId w:val="74"/>
  </w:num>
  <w:num w:numId="338" w16cid:durableId="1493566081">
    <w:abstractNumId w:val="8"/>
  </w:num>
  <w:num w:numId="339" w16cid:durableId="2072607681">
    <w:abstractNumId w:val="88"/>
  </w:num>
  <w:num w:numId="340" w16cid:durableId="828909459">
    <w:abstractNumId w:val="235"/>
  </w:num>
  <w:num w:numId="341" w16cid:durableId="1363169268">
    <w:abstractNumId w:val="90"/>
  </w:num>
  <w:num w:numId="342" w16cid:durableId="2108768744">
    <w:abstractNumId w:val="124"/>
  </w:num>
  <w:num w:numId="343" w16cid:durableId="1416240976">
    <w:abstractNumId w:val="92"/>
  </w:num>
  <w:num w:numId="344" w16cid:durableId="2061632072">
    <w:abstractNumId w:val="236"/>
  </w:num>
  <w:num w:numId="345" w16cid:durableId="2051491213">
    <w:abstractNumId w:val="350"/>
  </w:num>
  <w:num w:numId="346" w16cid:durableId="1616516445">
    <w:abstractNumId w:val="89"/>
  </w:num>
  <w:num w:numId="347" w16cid:durableId="1028221335">
    <w:abstractNumId w:val="256"/>
  </w:num>
  <w:num w:numId="348" w16cid:durableId="1880244290">
    <w:abstractNumId w:val="42"/>
  </w:num>
  <w:num w:numId="349" w16cid:durableId="1630933116">
    <w:abstractNumId w:val="98"/>
  </w:num>
  <w:num w:numId="350" w16cid:durableId="1222793410">
    <w:abstractNumId w:val="56"/>
  </w:num>
  <w:num w:numId="351" w16cid:durableId="636450279">
    <w:abstractNumId w:val="184"/>
  </w:num>
  <w:num w:numId="352" w16cid:durableId="1467358876">
    <w:abstractNumId w:val="220"/>
  </w:num>
  <w:num w:numId="353" w16cid:durableId="60911481">
    <w:abstractNumId w:val="176"/>
  </w:num>
  <w:num w:numId="354" w16cid:durableId="748578964">
    <w:abstractNumId w:val="145"/>
  </w:num>
  <w:num w:numId="355" w16cid:durableId="1824201188">
    <w:abstractNumId w:val="271"/>
  </w:num>
  <w:num w:numId="356" w16cid:durableId="1769232647">
    <w:abstractNumId w:val="218"/>
  </w:num>
  <w:num w:numId="357" w16cid:durableId="57171180">
    <w:abstractNumId w:val="156"/>
  </w:num>
  <w:num w:numId="358" w16cid:durableId="855733649">
    <w:abstractNumId w:val="340"/>
  </w:num>
  <w:num w:numId="359" w16cid:durableId="624505706">
    <w:abstractNumId w:val="59"/>
  </w:num>
  <w:num w:numId="360" w16cid:durableId="1981959724">
    <w:abstractNumId w:val="318"/>
  </w:num>
  <w:numIdMacAtCleanup w:val="3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evenAndOddHeaders/>
  <w:drawingGridHorizontalSpacing w:val="181"/>
  <w:drawingGridVerticalSpacing w:val="181"/>
  <w:characterSpacingControl w:val="compressPunctuation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4087C"/>
    <w:rsid w:val="001D20D8"/>
    <w:rsid w:val="003B13FF"/>
    <w:rsid w:val="0054087C"/>
    <w:rsid w:val="00B03615"/>
    <w:rsid w:val="00CC4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D856A83"/>
  <w15:docId w15:val="{67CAC1F7-29CD-4FE1-8458-426FB7784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aramond" w:eastAsia="Garamond" w:hAnsi="Garamond" w:cs="Garamond"/>
        <w:sz w:val="24"/>
        <w:szCs w:val="24"/>
        <w:lang w:val="it-IT" w:eastAsia="it-IT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rsid w:val="0054087C"/>
    <w:rPr>
      <w:rFonts w:cs="Times New Roman"/>
      <w:color w:val="00000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rsid w:val="0054087C"/>
    <w:rPr>
      <w:color w:val="0066CC"/>
      <w:u w:val="single"/>
    </w:rPr>
  </w:style>
  <w:style w:type="character" w:customStyle="1" w:styleId="Notaapidipagina">
    <w:name w:val="Nota a piè di pagina_"/>
    <w:basedOn w:val="Carpredefinitoparagrafo"/>
    <w:link w:val="Notaapidipagina0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Notaapidipagina9ptCorsivo">
    <w:name w:val="Nota a piè di pagina + 9 pt;Corsivo"/>
    <w:basedOn w:val="Notaapidipagina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Notaapidipagina9pt">
    <w:name w:val="Nota a piè di pagina + 9 pt"/>
    <w:basedOn w:val="Notaapidipagina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Notaapidipagina2">
    <w:name w:val="Nota a piè di pagina (2)_"/>
    <w:basedOn w:val="Carpredefinitoparagrafo"/>
    <w:link w:val="Notaapidipagina20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Notaapidipagina3">
    <w:name w:val="Nota a piè di pagina (3)_"/>
    <w:basedOn w:val="Carpredefinitoparagrafo"/>
    <w:link w:val="Notaapidipagina30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sz w:val="18"/>
      <w:szCs w:val="18"/>
      <w:u w:val="none"/>
    </w:rPr>
  </w:style>
  <w:style w:type="character" w:customStyle="1" w:styleId="Notaapidipagina38ptNoncorsivo">
    <w:name w:val="Nota a piè di pagina (3) + 8 pt;Non corsivo"/>
    <w:basedOn w:val="Notaapidipagina3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3Noncorsivo">
    <w:name w:val="Nota a piè di pagina (3) + Non corsivo"/>
    <w:basedOn w:val="Notaapidipagina3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Notaapidipagina7ptGrassettoCorsivo">
    <w:name w:val="Nota a piè di pagina + 7 pt;Grassetto;Corsivo"/>
    <w:basedOn w:val="Notaapidipagina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7pt">
    <w:name w:val="Nota a piè di pagina + 7 pt"/>
    <w:basedOn w:val="Notaapidipagina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4">
    <w:name w:val="Nota a piè di pagina (4)_"/>
    <w:basedOn w:val="Carpredefinitoparagrafo"/>
    <w:link w:val="Notaapidipagina40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sz w:val="18"/>
      <w:szCs w:val="18"/>
      <w:u w:val="none"/>
    </w:rPr>
  </w:style>
  <w:style w:type="character" w:customStyle="1" w:styleId="Notaapidipagina48ptNoncorsivo">
    <w:name w:val="Nota a piè di pagina (4) + 8 pt;Non corsivo"/>
    <w:basedOn w:val="Notaapidipagina4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47ptGrassetto">
    <w:name w:val="Nota a piè di pagina (4) + 7 pt;Grassetto"/>
    <w:basedOn w:val="Notaapidipagina4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4Sylfaen8pt">
    <w:name w:val="Nota a piè di pagina (4) + Sylfaen;8 pt"/>
    <w:basedOn w:val="Notaapidipagina4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9ptCorsivoMaiuscoletto">
    <w:name w:val="Nota a piè di pagina + 9 pt;Corsivo;Maiuscoletto"/>
    <w:basedOn w:val="Notaapidipagina"/>
    <w:rsid w:val="0054087C"/>
    <w:rPr>
      <w:rFonts w:ascii="Constantia" w:eastAsia="Constantia" w:hAnsi="Constantia" w:cs="Constantia"/>
      <w:b w:val="0"/>
      <w:bCs w:val="0"/>
      <w:i/>
      <w:iCs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Notaapidipagina9ptCorsivo0">
    <w:name w:val="Nota a piè di pagina + 9 pt;Corsivo"/>
    <w:basedOn w:val="Notaapidipagina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NotaapidipaginaFranklinGothicMedium7pt">
    <w:name w:val="Nota a piè di pagina + Franklin Gothic Medium;7 pt"/>
    <w:basedOn w:val="Notaapidipagina"/>
    <w:rsid w:val="0054087C"/>
    <w:rPr>
      <w:rFonts w:ascii="Franklin Gothic Medium" w:eastAsia="Franklin Gothic Medium" w:hAnsi="Franklin Gothic Medium" w:cs="Franklin Gothic Medium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CorsivoSpaziatura0pt">
    <w:name w:val="Nota a piè di pagina + Corsivo;Spaziatura 0 pt"/>
    <w:basedOn w:val="Notaapidipagina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NotaapidipaginaSylfaen95pt">
    <w:name w:val="Nota a piè di pagina + Sylfaen;9;5 pt"/>
    <w:basedOn w:val="Notaapidipagina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NotaapidipaginaCorsivo">
    <w:name w:val="Nota a piè di pagina + Corsivo"/>
    <w:basedOn w:val="Notaapidipagina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1">
    <w:name w:val="Nota a piè di pagina"/>
    <w:basedOn w:val="Notaapidipagina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75pt">
    <w:name w:val="Nota a piè di pagina + 7;5 pt"/>
    <w:basedOn w:val="Notaapidipagina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AngsanaUPC12pt">
    <w:name w:val="Nota a piè di pagina + AngsanaUPC;12 pt"/>
    <w:basedOn w:val="Notaapidipagina"/>
    <w:rsid w:val="0054087C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Notaapidipagina275ptCorsivo">
    <w:name w:val="Nota a piè di pagina (2) + 7;5 pt;Corsivo"/>
    <w:basedOn w:val="Notaapidipagina2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21">
    <w:name w:val="Nota a piè di pagina (2)"/>
    <w:basedOn w:val="Notaapidipagina2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Maiuscoletto">
    <w:name w:val="Nota a piè di pagina + Maiuscoletto"/>
    <w:basedOn w:val="Notaapidipagina"/>
    <w:rsid w:val="0054087C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CorsivoMaiuscoletto">
    <w:name w:val="Nota a piè di pagina + Corsivo;Maiuscoletto"/>
    <w:basedOn w:val="Notaapidipagina"/>
    <w:rsid w:val="0054087C"/>
    <w:rPr>
      <w:rFonts w:ascii="Constantia" w:eastAsia="Constantia" w:hAnsi="Constantia" w:cs="Constantia"/>
      <w:b w:val="0"/>
      <w:bCs w:val="0"/>
      <w:i/>
      <w:iCs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75ptCorsivo">
    <w:name w:val="Nota a piè di pagina + 7;5 pt;Corsivo"/>
    <w:basedOn w:val="Notaapidipagina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Corsivo0">
    <w:name w:val="Nota a piè di pagina + Corsivo"/>
    <w:basedOn w:val="Notaapidipagina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5">
    <w:name w:val="Nota a piè di pagina (5)_"/>
    <w:basedOn w:val="Carpredefinitoparagrafo"/>
    <w:link w:val="Notaapidipagina50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spacing w:val="10"/>
      <w:sz w:val="12"/>
      <w:szCs w:val="12"/>
      <w:u w:val="none"/>
    </w:rPr>
  </w:style>
  <w:style w:type="character" w:customStyle="1" w:styleId="Notaapidipagina5Sylfaen8pt">
    <w:name w:val="Nota a piè di pagina (5) + Sylfaen;8 pt"/>
    <w:basedOn w:val="Notaapidipagina5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Notaapidipagina58ptNongrassettoCorsivoSpaziatura0pt">
    <w:name w:val="Nota a piè di pagina (5) + 8 pt;Non grassetto;Corsivo;Spaziatura 0 pt"/>
    <w:basedOn w:val="Notaapidipagina5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575ptNongrassettoCorsivoSpaziatura0pt">
    <w:name w:val="Nota a piè di pagina (5) + 7;5 pt;Non grassetto;Corsivo;Spaziatura 0 pt"/>
    <w:basedOn w:val="Notaapidipagina5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5AngsanaUPC12ptNongrassettoSpaziatura0pt">
    <w:name w:val="Nota a piè di pagina (5) + AngsanaUPC;12 pt;Non grassetto;Spaziatura 0 pt"/>
    <w:basedOn w:val="Notaapidipagina5"/>
    <w:rsid w:val="0054087C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Notaapidipagina58ptNongrassettoSpaziatura0pt">
    <w:name w:val="Nota a piè di pagina (5) + 8 pt;Non grassetto;Spaziatura 0 pt"/>
    <w:basedOn w:val="Notaapidipagina5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59ptNongrassettoCorsivoSpaziatura0pt">
    <w:name w:val="Nota a piè di pagina (5) + 9 pt;Non grassetto;Corsivo;Spaziatura 0 pt"/>
    <w:basedOn w:val="Notaapidipagina5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Notaapidipagina58ptNongrassettoSpaziatura0pt0">
    <w:name w:val="Nota a piè di pagina (5) + 8 pt;Non grassetto;Spaziatura 0 pt"/>
    <w:basedOn w:val="Notaapidipagina5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6">
    <w:name w:val="Nota a piè di pagina (6)_"/>
    <w:basedOn w:val="Carpredefinitoparagrafo"/>
    <w:link w:val="Notaapidipagina60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sz w:val="16"/>
      <w:szCs w:val="16"/>
      <w:u w:val="none"/>
    </w:rPr>
  </w:style>
  <w:style w:type="character" w:customStyle="1" w:styleId="Notaapidipagina66ptGrassettoNoncorsivoSpaziatura0pt">
    <w:name w:val="Nota a piè di pagina (6) + 6 pt;Grassetto;Non corsivo;Spaziatura 0 pt"/>
    <w:basedOn w:val="Notaapidipagina6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NotaapidipaginaSylfaenGrassetto">
    <w:name w:val="Nota a piè di pagina + Sylfaen;Grassetto"/>
    <w:basedOn w:val="Notaapidipagina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Sylfaen65ptCorsivo">
    <w:name w:val="Nota a piè di pagina + Sylfaen;6;5 pt;Corsivo"/>
    <w:basedOn w:val="Notaapidipagina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5Sylfaen8ptSpaziatura0pt">
    <w:name w:val="Nota a piè di pagina (5) + Sylfaen;8 pt;Spaziatura 0 pt"/>
    <w:basedOn w:val="Notaapidipagina5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7">
    <w:name w:val="Nota a piè di pagina (7)_"/>
    <w:basedOn w:val="Carpredefinitoparagrafo"/>
    <w:link w:val="Notaapidipagina70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Notaapidipagina7Corsivo">
    <w:name w:val="Nota a piè di pagina (7) + Corsivo"/>
    <w:basedOn w:val="Notaapidipagina7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NotaapidipaginaSylfaenGrassettoSpaziatura0pt">
    <w:name w:val="Nota a piè di pagina + Sylfaen;Grassetto;Spaziatura 0 pt"/>
    <w:basedOn w:val="Notaapidipagina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Notaapidipagina6ptGrassettoSpaziatura0pt">
    <w:name w:val="Nota a piè di pagina + 6 pt;Grassetto;Spaziatura 0 pt"/>
    <w:basedOn w:val="Notaapidipagina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NotaapidipaginaCorsivoSpaziatura1pt">
    <w:name w:val="Nota a piè di pagina + Corsivo;Spaziatura 1 pt"/>
    <w:basedOn w:val="Notaapidipagina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Notaapidipagina7ptGrassettoCorsivoSpaziatura1pt">
    <w:name w:val="Nota a piè di pagina + 7 pt;Grassetto;Corsivo;Spaziatura 1 pt"/>
    <w:basedOn w:val="Notaapidipagina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20"/>
      <w:w w:val="100"/>
      <w:position w:val="0"/>
      <w:sz w:val="14"/>
      <w:szCs w:val="14"/>
      <w:u w:val="none"/>
    </w:rPr>
  </w:style>
  <w:style w:type="character" w:customStyle="1" w:styleId="Notaapidipagina51">
    <w:name w:val="Nota a piè di pagina (5)"/>
    <w:basedOn w:val="Notaapidipagina5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Notaapidipagina5Maiuscoletto">
    <w:name w:val="Nota a piè di pagina (5) + Maiuscoletto"/>
    <w:basedOn w:val="Notaapidipagina5"/>
    <w:rsid w:val="0054087C"/>
    <w:rPr>
      <w:rFonts w:ascii="Constantia" w:eastAsia="Constantia" w:hAnsi="Constantia" w:cs="Constantia"/>
      <w:b/>
      <w:bCs/>
      <w:i w:val="0"/>
      <w:iCs w:val="0"/>
      <w:smallCaps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Notaapidipagina5Sylfaen8ptSpaziatura0pt0">
    <w:name w:val="Nota a piè di pagina (5) + Sylfaen;8 pt;Spaziatura 0 pt"/>
    <w:basedOn w:val="Notaapidipagina5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5AngsanaUPC12ptNongrassettoSpaziatura0pt0">
    <w:name w:val="Nota a piè di pagina (5) + AngsanaUPC;12 pt;Non grassetto;Spaziatura 0 pt"/>
    <w:basedOn w:val="Notaapidipagina5"/>
    <w:rsid w:val="0054087C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Notaapidipagina58ptNongrassettoSpaziatura1pt">
    <w:name w:val="Nota a piè di pagina (5) + 8 pt;Non grassetto;Spaziatura 1 pt"/>
    <w:basedOn w:val="Notaapidipagina5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30"/>
      <w:w w:val="100"/>
      <w:position w:val="0"/>
      <w:sz w:val="16"/>
      <w:szCs w:val="16"/>
      <w:u w:val="none"/>
    </w:rPr>
  </w:style>
  <w:style w:type="character" w:customStyle="1" w:styleId="Notaapidipagina52">
    <w:name w:val="Nota a piè di pagina (5)"/>
    <w:basedOn w:val="Notaapidipagina5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Notaapidipagina5AngsanaUPC12ptNongrassettoCorsivoSpaziatura0pt">
    <w:name w:val="Nota a piè di pagina (5) + AngsanaUPC;12 pt;Non grassetto;Corsivo;Spaziatura 0 pt"/>
    <w:basedOn w:val="Notaapidipagina5"/>
    <w:rsid w:val="0054087C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NotaapidipaginaSylfaenGrassetto0">
    <w:name w:val="Nota a piè di pagina + Sylfaen;Grassetto"/>
    <w:basedOn w:val="Notaapidipagina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5Sylfaen8ptNongrassettoCorsivoSpaziatura0pt">
    <w:name w:val="Nota a piè di pagina (5) + Sylfaen;8 pt;Non grassetto;Corsivo;Spaziatura 0 pt"/>
    <w:basedOn w:val="Notaapidipagina5"/>
    <w:rsid w:val="0054087C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5Sylfaen8ptSpaziatura0pt1">
    <w:name w:val="Nota a piè di pagina (5) + Sylfaen;8 pt;Spaziatura 0 pt"/>
    <w:basedOn w:val="Notaapidipagina5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5Sylfaen8ptNongrassettoCorsivoSpaziatura0pt0">
    <w:name w:val="Nota a piè di pagina (5) + Sylfaen;8 pt;Non grassetto;Corsivo;Spaziatura 0 pt"/>
    <w:basedOn w:val="Notaapidipagina5"/>
    <w:rsid w:val="0054087C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8">
    <w:name w:val="Nota a piè di pagina (8)_"/>
    <w:basedOn w:val="Carpredefinitoparagrafo"/>
    <w:link w:val="Notaapidipagina80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spacing w:val="10"/>
      <w:sz w:val="12"/>
      <w:szCs w:val="12"/>
      <w:u w:val="none"/>
    </w:rPr>
  </w:style>
  <w:style w:type="character" w:customStyle="1" w:styleId="Notaapidipagina8Sylfaen8ptSpaziatura0pt">
    <w:name w:val="Nota a piè di pagina (8) + Sylfaen;8 pt;Spaziatura 0 pt"/>
    <w:basedOn w:val="Notaapidipagina8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89ptNongrassettoCorsivoSpaziatura0pt">
    <w:name w:val="Nota a piè di pagina (8) + 9 pt;Non grassetto;Corsivo;Spaziatura 0 pt"/>
    <w:basedOn w:val="Notaapidipagina8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Notaapidipagina88ptNongrassettoSpaziatura0pt">
    <w:name w:val="Nota a piè di pagina (8) + 8 pt;Non grassetto;Spaziatura 0 pt"/>
    <w:basedOn w:val="Notaapidipagina8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58ptNongrassettoCorsivoSpaziatura0pt0">
    <w:name w:val="Nota a piè di pagina (5) + 8 pt;Non grassetto;Corsivo;Spaziatura 0 pt"/>
    <w:basedOn w:val="Notaapidipagina5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59ptNongrassettoSpaziatura0pt">
    <w:name w:val="Nota a piè di pagina (5) + 9 pt;Non grassetto;Spaziatura 0 pt"/>
    <w:basedOn w:val="Notaapidipagina5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Notaapidipagina9">
    <w:name w:val="Nota a piè di pagina (9)_"/>
    <w:basedOn w:val="Carpredefinitoparagrafo"/>
    <w:link w:val="Notaapidipagina90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spacing w:val="10"/>
      <w:sz w:val="12"/>
      <w:szCs w:val="12"/>
      <w:u w:val="none"/>
    </w:rPr>
  </w:style>
  <w:style w:type="character" w:customStyle="1" w:styleId="Notaapidipagina9AngsanaUPC12ptNongrassettoCorsivoSpaziatura0pt">
    <w:name w:val="Nota a piè di pagina (9) + AngsanaUPC;12 pt;Non grassetto;Corsivo;Spaziatura 0 pt"/>
    <w:basedOn w:val="Notaapidipagina9"/>
    <w:rsid w:val="0054087C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Notaapidipagina5Sylfaen8ptSpaziatura0pt2">
    <w:name w:val="Nota a piè di pagina (5) + Sylfaen;8 pt;Spaziatura 0 pt"/>
    <w:basedOn w:val="Notaapidipagina5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AngsanaUPC12ptCorsivo">
    <w:name w:val="Nota a piè di pagina + AngsanaUPC;12 pt;Corsivo"/>
    <w:basedOn w:val="Notaapidipagina"/>
    <w:rsid w:val="0054087C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Notaapidipagina6ptGrassettoSpaziatura0pt0">
    <w:name w:val="Nota a piè di pagina + 6 pt;Grassetto;Spaziatura 0 pt"/>
    <w:basedOn w:val="Notaapidipagina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NotaapidipaginaSylfaenGrassetto1">
    <w:name w:val="Nota a piè di pagina + Sylfaen;Grassetto"/>
    <w:basedOn w:val="Notaapidipagina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Spaziatura1pt">
    <w:name w:val="Nota a piè di pagina + Spaziatura 1 pt"/>
    <w:basedOn w:val="Notaapidipagina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16"/>
      <w:szCs w:val="16"/>
      <w:u w:val="none"/>
    </w:rPr>
  </w:style>
  <w:style w:type="character" w:customStyle="1" w:styleId="Notaapidipagina10">
    <w:name w:val="Nota a piè di pagina (10)_"/>
    <w:basedOn w:val="Carpredefinitoparagrafo"/>
    <w:link w:val="Notaapidipagina100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pacing w:val="10"/>
      <w:sz w:val="14"/>
      <w:szCs w:val="14"/>
      <w:u w:val="none"/>
    </w:rPr>
  </w:style>
  <w:style w:type="character" w:customStyle="1" w:styleId="Notaapidipagina10Sylfaen75ptSpaziatura0pt">
    <w:name w:val="Nota a piè di pagina (10) + Sylfaen;7;5 pt;Spaziatura 0 pt"/>
    <w:basedOn w:val="Notaapidipagina10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1075ptCorsivoSpaziatura0pt">
    <w:name w:val="Nota a piè di pagina (10) + 7;5 pt;Corsivo;Spaziatura 0 pt"/>
    <w:basedOn w:val="Notaapidipagina10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108ptSpaziatura1pt">
    <w:name w:val="Nota a piè di pagina (10) + 8 pt;Spaziatura 1 pt"/>
    <w:basedOn w:val="Notaapidipagina10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16"/>
      <w:szCs w:val="16"/>
      <w:u w:val="none"/>
    </w:rPr>
  </w:style>
  <w:style w:type="character" w:customStyle="1" w:styleId="Notaapidipagina109ptCorsivoSpaziatura0pt">
    <w:name w:val="Nota a piè di pagina (10) + 9 pt;Corsivo;Spaziatura 0 pt"/>
    <w:basedOn w:val="Notaapidipagina10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Notaapidipagina10AngsanaUPC12ptCorsivoSpaziatura0pt">
    <w:name w:val="Nota a piè di pagina (10) + AngsanaUPC;12 pt;Corsivo;Spaziatura 0 pt"/>
    <w:basedOn w:val="Notaapidipagina10"/>
    <w:rsid w:val="0054087C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Notaapidipagina106ptGrassetto">
    <w:name w:val="Nota a piè di pagina (10) + 6 pt;Grassetto"/>
    <w:basedOn w:val="Notaapidipagina10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Notaapidipagina108ptCorsivoSpaziatura0pt">
    <w:name w:val="Nota a piè di pagina (10) + 8 pt;Corsivo;Spaziatura 0 pt"/>
    <w:basedOn w:val="Notaapidipagina10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1085ptGrassettoSpaziatura2pt">
    <w:name w:val="Nota a piè di pagina (10) + 8;5 pt;Grassetto;Spaziatura 2 pt"/>
    <w:basedOn w:val="Notaapidipagina10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50"/>
      <w:w w:val="100"/>
      <w:position w:val="0"/>
      <w:sz w:val="17"/>
      <w:szCs w:val="17"/>
      <w:u w:val="none"/>
    </w:rPr>
  </w:style>
  <w:style w:type="character" w:customStyle="1" w:styleId="Notaapidipagina108ptSpaziatura0pt">
    <w:name w:val="Nota a piè di pagina (10) + 8 pt;Spaziatura 0 pt"/>
    <w:basedOn w:val="Notaapidipagina10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Sylfaen65ptCorsivo0">
    <w:name w:val="Nota a piè di pagina + Sylfaen;6;5 pt;Corsivo"/>
    <w:basedOn w:val="Notaapidipagina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10pt">
    <w:name w:val="Nota a piè di pagina + 10 pt"/>
    <w:basedOn w:val="Notaapidipagina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Notaapidipagina10Sylfaen8ptGrassettoSpaziatura0pt">
    <w:name w:val="Nota a piè di pagina (10) + Sylfaen;8 pt;Grassetto;Spaziatura 0 pt"/>
    <w:basedOn w:val="Notaapidipagina10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10FrankRuehl95ptCorsivoSpaziatura0pt">
    <w:name w:val="Nota a piè di pagina (10) + FrankRuehl;9;5 pt;Corsivo;Spaziatura 0 pt"/>
    <w:basedOn w:val="Notaapidipagina10"/>
    <w:rsid w:val="0054087C"/>
    <w:rPr>
      <w:rFonts w:ascii="FrankRuehl" w:eastAsia="FrankRuehl" w:hAnsi="FrankRuehl" w:cs="FrankRuehl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Notaapidipagina108ptCorsivoSpaziatura0pt0">
    <w:name w:val="Nota a piè di pagina (10) + 8 pt;Corsivo;Spaziatura 0 pt"/>
    <w:basedOn w:val="Notaapidipagina10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FranklinGothicMedium">
    <w:name w:val="Nota a piè di pagina + Franklin Gothic Medium"/>
    <w:basedOn w:val="Notaapidipagina"/>
    <w:rsid w:val="0054087C"/>
    <w:rPr>
      <w:rFonts w:ascii="Franklin Gothic Medium" w:eastAsia="Franklin Gothic Medium" w:hAnsi="Franklin Gothic Medium" w:cs="Franklin Gothic Medium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85ptGrassettoSpaziatura2pt">
    <w:name w:val="Nota a piè di pagina + 8;5 pt;Grassetto;Spaziatura 2 pt"/>
    <w:basedOn w:val="Notaapidipagina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50"/>
      <w:w w:val="100"/>
      <w:position w:val="0"/>
      <w:sz w:val="17"/>
      <w:szCs w:val="17"/>
      <w:u w:val="none"/>
    </w:rPr>
  </w:style>
  <w:style w:type="character" w:customStyle="1" w:styleId="Notaapidipagina7ptSpaziatura0pt">
    <w:name w:val="Nota a piè di pagina + 7 pt;Spaziatura 0 pt"/>
    <w:basedOn w:val="Notaapidipagina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Notaapidipagina10AngsanaUPC12ptSpaziatura0pt">
    <w:name w:val="Nota a piè di pagina (10) + AngsanaUPC;12 pt;Spaziatura 0 pt"/>
    <w:basedOn w:val="Notaapidipagina10"/>
    <w:rsid w:val="0054087C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Notaapidipagina106ptGrassetto0">
    <w:name w:val="Nota a piè di pagina (10) + 6 pt;Grassetto"/>
    <w:basedOn w:val="Notaapidipagina10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Notaapidipagina101">
    <w:name w:val="Nota a piè di pagina (10)"/>
    <w:basedOn w:val="Notaapidipagina10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Notaapidipagina11">
    <w:name w:val="Nota a piè di pagina (11)_"/>
    <w:basedOn w:val="Carpredefinitoparagrafo"/>
    <w:link w:val="Notaapidipagina110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sz w:val="16"/>
      <w:szCs w:val="16"/>
      <w:u w:val="none"/>
    </w:rPr>
  </w:style>
  <w:style w:type="character" w:customStyle="1" w:styleId="Notaapidipagina11Sylfaen75ptNoncorsivo">
    <w:name w:val="Nota a piè di pagina (11) + Sylfaen;7;5 pt;Non corsivo"/>
    <w:basedOn w:val="Notaapidipagina11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117ptNoncorsivoSpaziatura0pt">
    <w:name w:val="Nota a piè di pagina (11) + 7 pt;Non corsivo;Spaziatura 0 pt"/>
    <w:basedOn w:val="Notaapidipagina11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Notaapidipagina11Sylfaen7pt">
    <w:name w:val="Nota a piè di pagina (11) + Sylfaen;7 pt"/>
    <w:basedOn w:val="Notaapidipagina11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10Spaziatura2pt">
    <w:name w:val="Nota a piè di pagina (10) + Spaziatura 2 pt"/>
    <w:basedOn w:val="Notaapidipagina10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14"/>
      <w:szCs w:val="14"/>
      <w:u w:val="none"/>
    </w:rPr>
  </w:style>
  <w:style w:type="character" w:customStyle="1" w:styleId="Notaapidipagina1010ptSpaziatura0pt">
    <w:name w:val="Nota a piè di pagina (10) + 10 pt;Spaziatura 0 pt"/>
    <w:basedOn w:val="Notaapidipagina10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Notaapidipagina10Maiuscoletto">
    <w:name w:val="Nota a piè di pagina (10) + Maiuscoletto"/>
    <w:basedOn w:val="Notaapidipagina10"/>
    <w:rsid w:val="0054087C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Notaapidipagina12">
    <w:name w:val="Nota a piè di pagina (12)_"/>
    <w:basedOn w:val="Carpredefinitoparagrafo"/>
    <w:link w:val="Notaapidipagina120"/>
    <w:rsid w:val="0054087C"/>
    <w:rPr>
      <w:rFonts w:ascii="AngsanaUPC" w:eastAsia="AngsanaUPC" w:hAnsi="AngsanaUPC" w:cs="AngsanaUPC"/>
      <w:b w:val="0"/>
      <w:bCs w:val="0"/>
      <w:i/>
      <w:iCs/>
      <w:smallCaps w:val="0"/>
      <w:strike w:val="0"/>
      <w:sz w:val="24"/>
      <w:szCs w:val="24"/>
      <w:u w:val="none"/>
    </w:rPr>
  </w:style>
  <w:style w:type="character" w:customStyle="1" w:styleId="Notaapidipagina12Constantia6ptGrassettoNoncorsivoSpaziatura0pt">
    <w:name w:val="Nota a piè di pagina (12) + Constantia;6 pt;Grassetto;Non corsivo;Spaziatura 0 pt"/>
    <w:basedOn w:val="Notaapidipagina12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Notaapidipagina12Constantia7ptNoncorsivoSpaziatura0pt">
    <w:name w:val="Nota a piè di pagina (12) + Constantia;7 pt;Non corsivo;Spaziatura 0 pt"/>
    <w:basedOn w:val="Notaapidipagina12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Notaapidipagina12Constantia7ptGrassettoSpaziatura1pt">
    <w:name w:val="Nota a piè di pagina (12) + Constantia;7 pt;Grassetto;Spaziatura 1 pt"/>
    <w:basedOn w:val="Notaapidipagina12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20"/>
      <w:w w:val="100"/>
      <w:position w:val="0"/>
      <w:sz w:val="14"/>
      <w:szCs w:val="14"/>
      <w:u w:val="none"/>
    </w:rPr>
  </w:style>
  <w:style w:type="character" w:customStyle="1" w:styleId="Notaapidipagina12Constantia7ptNoncorsivo">
    <w:name w:val="Nota a piè di pagina (12) + Constantia;7 pt;Non corsivo"/>
    <w:basedOn w:val="Notaapidipagina12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975ptNongrassettoCorsivoSpaziatura0pt">
    <w:name w:val="Nota a piè di pagina (9) + 7;5 pt;Non grassetto;Corsivo;Spaziatura 0 pt"/>
    <w:basedOn w:val="Notaapidipagina9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98ptNongrassetto">
    <w:name w:val="Nota a piè di pagina (9) + 8 pt;Non grassetto"/>
    <w:basedOn w:val="Notaapidipagina9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Notaapidipagina98ptNongrassettoCorsivoSpaziatura0pt">
    <w:name w:val="Nota a piè di pagina (9) + 8 pt;Non grassetto;Corsivo;Spaziatura 0 pt"/>
    <w:basedOn w:val="Notaapidipagina9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985ptSpaziatura2pt">
    <w:name w:val="Nota a piè di pagina (9) + 8;5 pt;Spaziatura 2 pt"/>
    <w:basedOn w:val="Notaapidipagina9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50"/>
      <w:w w:val="100"/>
      <w:position w:val="0"/>
      <w:sz w:val="17"/>
      <w:szCs w:val="17"/>
      <w:u w:val="none"/>
    </w:rPr>
  </w:style>
  <w:style w:type="character" w:customStyle="1" w:styleId="Notaapidipagina9Sylfaen8ptSpaziatura0pt">
    <w:name w:val="Nota a piè di pagina (9) + Sylfaen;8 pt;Spaziatura 0 pt"/>
    <w:basedOn w:val="Notaapidipagina9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98ptNongrassettoSpaziatura0pt">
    <w:name w:val="Nota a piè di pagina (9) + 8 pt;Non grassetto;Spaziatura 0 pt"/>
    <w:basedOn w:val="Notaapidipagina9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99ptNongrassettoCorsivoSpaziatura0pt">
    <w:name w:val="Nota a piè di pagina (9) + 9 pt;Non grassetto;Corsivo;Spaziatura 0 pt"/>
    <w:basedOn w:val="Notaapidipagina9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Notaapidipagina9Sylfaen8ptSpaziatura0pt0">
    <w:name w:val="Nota a piè di pagina (9) + Sylfaen;8 pt;Spaziatura 0 pt"/>
    <w:basedOn w:val="Notaapidipagina9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99ptNongrassettoSpaziatura0pt">
    <w:name w:val="Nota a piè di pagina (9) + 9 pt;Non grassetto;Spaziatura 0 pt"/>
    <w:basedOn w:val="Notaapidipagina9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Notaapidipagina9Arial85ptCorsivoSpaziatura0pt">
    <w:name w:val="Nota a piè di pagina (9) + Arial;8;5 pt;Corsivo;Spaziatura 0 pt"/>
    <w:basedOn w:val="Notaapidipagina9"/>
    <w:rsid w:val="0054087C"/>
    <w:rPr>
      <w:rFonts w:ascii="Arial" w:eastAsia="Arial" w:hAnsi="Arial" w:cs="Arial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97ptNongrassetto">
    <w:name w:val="Nota a piè di pagina (9) + 7 pt;Non grassetto"/>
    <w:basedOn w:val="Notaapidipagina9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Notaapidipagina9FranklinGothicMedium7ptNongrassettoSpaziatura0pt">
    <w:name w:val="Nota a piè di pagina (9) + Franklin Gothic Medium;7 pt;Non grassetto;Spaziatura 0 pt"/>
    <w:basedOn w:val="Notaapidipagina9"/>
    <w:rsid w:val="0054087C"/>
    <w:rPr>
      <w:rFonts w:ascii="Franklin Gothic Medium" w:eastAsia="Franklin Gothic Medium" w:hAnsi="Franklin Gothic Medium" w:cs="Franklin Gothic Medium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99ptNongrassettoSpaziatura0pt0">
    <w:name w:val="Nota a piè di pagina (9) + 9 pt;Non grassetto;Spaziatura 0 pt"/>
    <w:basedOn w:val="Notaapidipagina9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Notaapidipagina9Sylfaen65ptNongrassettoCorsivoSpaziatura0pt">
    <w:name w:val="Nota a piè di pagina (9) + Sylfaen;6;5 pt;Non grassetto;Corsivo;Spaziatura 0 pt"/>
    <w:basedOn w:val="Notaapidipagina9"/>
    <w:rsid w:val="0054087C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910ptNongrassettoSpaziatura0pt">
    <w:name w:val="Nota a piè di pagina (9) + 10 pt;Non grassetto;Spaziatura 0 pt"/>
    <w:basedOn w:val="Notaapidipagina9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Notaapidipagina91">
    <w:name w:val="Nota a piè di pagina (9)"/>
    <w:basedOn w:val="Notaapidipagina9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Notaapidipagina6SylfaenGrassettoNoncorsivo">
    <w:name w:val="Nota a piè di pagina (6) + Sylfaen;Grassetto;Non corsivo"/>
    <w:basedOn w:val="Notaapidipagina6"/>
    <w:rsid w:val="0054087C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66ptGrassettoNoncorsivoSpaziatura0pt0">
    <w:name w:val="Nota a piè di pagina (6) + 6 pt;Grassetto;Non corsivo;Spaziatura 0 pt"/>
    <w:basedOn w:val="Notaapidipagina6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Notaapidipagina85ptGrassetto">
    <w:name w:val="Nota a piè di pagina + 8;5 pt;Grassetto"/>
    <w:basedOn w:val="Notaapidipagina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Sylfaen95pt0">
    <w:name w:val="Nota a piè di pagina + Sylfaen;9;5 pt"/>
    <w:basedOn w:val="Notaapidipagina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NotaapidipaginaSpaziatura1pt0">
    <w:name w:val="Nota a piè di pagina + Spaziatura 1 pt"/>
    <w:basedOn w:val="Notaapidipagina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16"/>
      <w:szCs w:val="16"/>
      <w:u w:val="none"/>
      <w:lang w:val="en-US" w:eastAsia="en-US" w:bidi="en-US"/>
    </w:rPr>
  </w:style>
  <w:style w:type="character" w:customStyle="1" w:styleId="Notaapidipagina6ptSpaziatura0pt">
    <w:name w:val="Nota a piè di pagina + 6 pt;Spaziatura 0 pt"/>
    <w:basedOn w:val="Notaapidipagina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Notaapidipagina9ptSpaziatura1pt">
    <w:name w:val="Nota a piè di pagina + 9 pt;Spaziatura 1 pt"/>
    <w:basedOn w:val="Notaapidipagina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20"/>
      <w:w w:val="100"/>
      <w:position w:val="0"/>
      <w:sz w:val="18"/>
      <w:szCs w:val="18"/>
      <w:u w:val="none"/>
    </w:rPr>
  </w:style>
  <w:style w:type="character" w:customStyle="1" w:styleId="Notaapidipagina5AngsanaUPC12ptNongrassettoCorsivoSpaziatura0pt0">
    <w:name w:val="Nota a piè di pagina (5) + AngsanaUPC;12 pt;Non grassetto;Corsivo;Spaziatura 0 pt"/>
    <w:basedOn w:val="Notaapidipagina5"/>
    <w:rsid w:val="0054087C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Notaapidipagina57ptNongrassettoCorsivoSpaziatura0pt">
    <w:name w:val="Nota a piè di pagina (5) + 7 pt;Non grassetto;Corsivo;Spaziatura 0 pt"/>
    <w:basedOn w:val="Notaapidipagina5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5Nongrassetto">
    <w:name w:val="Nota a piè di pagina (5) + Non grassetto"/>
    <w:basedOn w:val="Notaapidipagina5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Notaapidipagina58ptNongrassettoCorsivoSpaziatura1pt">
    <w:name w:val="Nota a piè di pagina (5) + 8 pt;Non grassetto;Corsivo;Spaziatura 1 pt"/>
    <w:basedOn w:val="Notaapidipagina5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Notaapidipagina13">
    <w:name w:val="Nota a piè di pagina (13)_"/>
    <w:basedOn w:val="Carpredefinitoparagrafo"/>
    <w:link w:val="Notaapidipagina130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sz w:val="17"/>
      <w:szCs w:val="17"/>
      <w:u w:val="none"/>
    </w:rPr>
  </w:style>
  <w:style w:type="character" w:customStyle="1" w:styleId="Notaapidipagina138ptNongrassettoCorsivo">
    <w:name w:val="Nota a piè di pagina (13) + 8 pt;Non grassetto;Corsivo"/>
    <w:basedOn w:val="Notaapidipagina13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13FranklinGothicMedium8ptNongrassetto">
    <w:name w:val="Nota a piè di pagina (13) + Franklin Gothic Medium;8 pt;Non grassetto"/>
    <w:basedOn w:val="Notaapidipagina13"/>
    <w:rsid w:val="0054087C"/>
    <w:rPr>
      <w:rFonts w:ascii="Franklin Gothic Medium" w:eastAsia="Franklin Gothic Medium" w:hAnsi="Franklin Gothic Medium" w:cs="Franklin Gothic Medium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13Sylfaen75ptNongrassettoCorsivoProporzioni80">
    <w:name w:val="Nota a piè di pagina (13) + Sylfaen;7;5 pt;Non grassetto;Corsivo;Proporzioni 80%"/>
    <w:basedOn w:val="Notaapidipagina13"/>
    <w:rsid w:val="0054087C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80"/>
      <w:position w:val="0"/>
      <w:sz w:val="15"/>
      <w:szCs w:val="15"/>
      <w:u w:val="none"/>
    </w:rPr>
  </w:style>
  <w:style w:type="character" w:customStyle="1" w:styleId="Notaapidipagina13Sylfaen75ptNongrassettoSpaziatura0pt">
    <w:name w:val="Nota a piè di pagina (13) + Sylfaen;7;5 pt;Non grassetto;Spaziatura 0 pt"/>
    <w:basedOn w:val="Notaapidipagina13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Notaapidipagina13Sylfaen65ptNongrassettoCorsivo">
    <w:name w:val="Nota a piè di pagina (13) + Sylfaen;6;5 pt;Non grassetto;Corsivo"/>
    <w:basedOn w:val="Notaapidipagina13"/>
    <w:rsid w:val="0054087C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1365pt">
    <w:name w:val="Nota a piè di pagina (13) + 6;5 pt"/>
    <w:basedOn w:val="Notaapidipagina13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139ptNongrassettoCorsivo">
    <w:name w:val="Nota a piè di pagina (13) + 9 pt;Non grassetto;Corsivo"/>
    <w:basedOn w:val="Notaapidipagina13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Notaapidipagina138ptNongrassetto">
    <w:name w:val="Nota a piè di pagina (13) + 8 pt;Non grassetto"/>
    <w:basedOn w:val="Notaapidipagina13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139ptNongrassetto">
    <w:name w:val="Nota a piè di pagina (13) + 9 pt;Non grassetto"/>
    <w:basedOn w:val="Notaapidipagina13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Notaapidipagina14">
    <w:name w:val="Nota a piè di pagina (14)_"/>
    <w:basedOn w:val="Carpredefinitoparagrafo"/>
    <w:link w:val="Notaapidipagina140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Notaapidipagina14Constantia8ptCorsivo">
    <w:name w:val="Nota a piè di pagina (14) + Constantia;8 pt;Corsivo"/>
    <w:basedOn w:val="Notaapidipagina14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14Constantia9ptCorsivo">
    <w:name w:val="Nota a piè di pagina (14) + Constantia;9 pt;Corsivo"/>
    <w:basedOn w:val="Notaapidipagina14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Notaapidipagina14Constantia8pt">
    <w:name w:val="Nota a piè di pagina (14) + Constantia;8 pt"/>
    <w:basedOn w:val="Notaapidipagina14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148pt">
    <w:name w:val="Nota a piè di pagina (14) + 8 pt"/>
    <w:basedOn w:val="Notaapidipagina14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14Constantia9pt">
    <w:name w:val="Nota a piè di pagina (14) + Constantia;9 pt"/>
    <w:basedOn w:val="Notaapidipagina14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Notaapidipagina14Constantia75ptSpaziatura0pt">
    <w:name w:val="Nota a piè di pagina (14) + Constantia;7;5 pt;Spaziatura 0 pt"/>
    <w:basedOn w:val="Notaapidipagina14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Notaapidipagina14Constantia7ptSpaziatura0pt">
    <w:name w:val="Nota a piè di pagina (14) + Constantia;7 pt;Spaziatura 0 pt"/>
    <w:basedOn w:val="Notaapidipagina14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Notaapidipagina14Constantia8ptCorsivo0">
    <w:name w:val="Nota a piè di pagina (14) + Constantia;8 pt;Corsivo"/>
    <w:basedOn w:val="Notaapidipagina14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148ptGrassetto">
    <w:name w:val="Nota a piè di pagina (14) + 8 pt;Grassetto"/>
    <w:basedOn w:val="Notaapidipagina14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14Constantia6ptGrassettoSpaziatura0pt">
    <w:name w:val="Nota a piè di pagina (14) + Constantia;6 pt;Grassetto;Spaziatura 0 pt"/>
    <w:basedOn w:val="Notaapidipagina14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Notaapidipagina15">
    <w:name w:val="Nota a piè di pagina (15)_"/>
    <w:basedOn w:val="Carpredefinitoparagrafo"/>
    <w:link w:val="Notaapidipagina150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pacing w:val="10"/>
      <w:sz w:val="15"/>
      <w:szCs w:val="15"/>
      <w:u w:val="none"/>
    </w:rPr>
  </w:style>
  <w:style w:type="character" w:customStyle="1" w:styleId="Notaapidipagina15TimesNewRoman10ptGrassettoCorsivoSpaziatura0pt">
    <w:name w:val="Nota a piè di pagina (15) + Times New Roman;10 pt;Grassetto;Corsivo;Spaziatura 0 pt"/>
    <w:basedOn w:val="Notaapidipagina15"/>
    <w:rsid w:val="0054087C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Notaapidipagina1510ptSpaziatura0pt">
    <w:name w:val="Nota a piè di pagina (15) + 10 pt;Spaziatura 0 pt"/>
    <w:basedOn w:val="Notaapidipagina15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Notaapidipagina159ptCorsivoSpaziatura0pt">
    <w:name w:val="Nota a piè di pagina (15) + 9 pt;Corsivo;Spaziatura 0 pt"/>
    <w:basedOn w:val="Notaapidipagina15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Notaapidipagina159ptSpaziatura0pt">
    <w:name w:val="Nota a piè di pagina (15) + 9 pt;Spaziatura 0 pt"/>
    <w:basedOn w:val="Notaapidipagina15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Notaapidipagina15Sylfaen7ptCorsivoSpaziatura0pt">
    <w:name w:val="Nota a piè di pagina (15) + Sylfaen;7 pt;Corsivo;Spaziatura 0 pt"/>
    <w:basedOn w:val="Notaapidipagina15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15Sylfaen">
    <w:name w:val="Nota a piè di pagina (15) + Sylfaen"/>
    <w:basedOn w:val="Notaapidipagina15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Notaapidipagina15TimesNewRomanSpaziatura0pt">
    <w:name w:val="Nota a piè di pagina (15) + Times New Roman;Spaziatura 0 pt"/>
    <w:basedOn w:val="Notaapidipagina15"/>
    <w:rsid w:val="0054087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Notaapidipagina158ptSpaziatura0pt">
    <w:name w:val="Nota a piè di pagina (15) + 8 pt;Spaziatura 0 pt"/>
    <w:basedOn w:val="Notaapidipagina15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157ptCorsivoSpaziatura0pt">
    <w:name w:val="Nota a piè di pagina (15) + 7 pt;Corsivo;Spaziatura 0 pt"/>
    <w:basedOn w:val="Notaapidipagina15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156pt">
    <w:name w:val="Nota a piè di pagina (15) + 6 pt"/>
    <w:basedOn w:val="Notaapidipagina15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Notaapidipagina1565ptGrassettoSpaziatura0pt">
    <w:name w:val="Nota a piè di pagina (15) + 6;5 pt;Grassetto;Spaziatura 0 pt"/>
    <w:basedOn w:val="Notaapidipagina15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158ptCorsivoSpaziatura0pt">
    <w:name w:val="Nota a piè di pagina (15) + 8 pt;Corsivo;Spaziatura 0 pt"/>
    <w:basedOn w:val="Notaapidipagina15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15Sylfaen8ptCorsivoSpaziatura0pt">
    <w:name w:val="Nota a piè di pagina (15) + Sylfaen;8 pt;Corsivo;Spaziatura 0 pt"/>
    <w:basedOn w:val="Notaapidipagina15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16">
    <w:name w:val="Nota a piè di pagina (16)_"/>
    <w:basedOn w:val="Carpredefinitoparagrafo"/>
    <w:link w:val="Notaapidipagina160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pacing w:val="0"/>
      <w:sz w:val="14"/>
      <w:szCs w:val="14"/>
      <w:u w:val="none"/>
    </w:rPr>
  </w:style>
  <w:style w:type="character" w:customStyle="1" w:styleId="Notaapidipagina1675ptSpaziatura0pt">
    <w:name w:val="Nota a piè di pagina (16) + 7;5 pt;Spaziatura 0 pt"/>
    <w:basedOn w:val="Notaapidipagina16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Notaapidipagina17">
    <w:name w:val="Nota a piè di pagina (17)_"/>
    <w:basedOn w:val="Carpredefinitoparagrafo"/>
    <w:link w:val="Notaapidipagina170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spacing w:val="10"/>
      <w:sz w:val="15"/>
      <w:szCs w:val="15"/>
      <w:u w:val="none"/>
    </w:rPr>
  </w:style>
  <w:style w:type="character" w:customStyle="1" w:styleId="Notaapidipagina17Constantia9ptCorsivoSpaziatura0pt">
    <w:name w:val="Nota a piè di pagina (17) + Constantia;9 pt;Corsivo;Spaziatura 0 pt"/>
    <w:basedOn w:val="Notaapidipagina17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Notaapidipagina17Constantia8ptSpaziatura0pt">
    <w:name w:val="Nota a piè di pagina (17) + Constantia;8 pt;Spaziatura 0 pt"/>
    <w:basedOn w:val="Notaapidipagina17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171">
    <w:name w:val="Nota a piè di pagina (17)"/>
    <w:basedOn w:val="Notaapidipagina17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Notaapidipagina177ptSpaziatura0pt">
    <w:name w:val="Nota a piè di pagina (17) + 7 pt;Spaziatura 0 pt"/>
    <w:basedOn w:val="Notaapidipagina17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178ptGrassettoSpaziatura0pt">
    <w:name w:val="Nota a piè di pagina (17) + 8 pt;Grassetto;Spaziatura 0 pt"/>
    <w:basedOn w:val="Notaapidipagina17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18">
    <w:name w:val="Nota a piè di pagina (18)_"/>
    <w:basedOn w:val="Carpredefinitoparagrafo"/>
    <w:link w:val="Notaapidipagina180"/>
    <w:rsid w:val="0054087C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24"/>
      <w:szCs w:val="24"/>
      <w:u w:val="none"/>
    </w:rPr>
  </w:style>
  <w:style w:type="character" w:customStyle="1" w:styleId="Notaapidipagina18Constantia7ptSpaziatura0pt">
    <w:name w:val="Nota a piè di pagina (18) + Constantia;7 pt;Spaziatura 0 pt"/>
    <w:basedOn w:val="Notaapidipagina18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Notaapidipagina18Constantia9ptCorsivo">
    <w:name w:val="Nota a piè di pagina (18) + Constantia;9 pt;Corsivo"/>
    <w:basedOn w:val="Notaapidipagina18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Notaapidipagina18Constantia8pt">
    <w:name w:val="Nota a piè di pagina (18) + Constantia;8 pt"/>
    <w:basedOn w:val="Notaapidipagina18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18Constantia8ptCorsivo">
    <w:name w:val="Nota a piè di pagina (18) + Constantia;8 pt;Corsivo"/>
    <w:basedOn w:val="Notaapidipagina18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18Constantia7ptCorsivo">
    <w:name w:val="Nota a piè di pagina (18) + Constantia;7 pt;Corsivo"/>
    <w:basedOn w:val="Notaapidipagina18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18Constantia6ptSpaziatura0pt">
    <w:name w:val="Nota a piè di pagina (18) + Constantia;6 pt;Spaziatura 0 pt"/>
    <w:basedOn w:val="Notaapidipagina18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Notaapidipagina19">
    <w:name w:val="Nota a piè di pagina (19)_"/>
    <w:basedOn w:val="Carpredefinitoparagrafo"/>
    <w:link w:val="Notaapidipagina190"/>
    <w:rsid w:val="0054087C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24"/>
      <w:szCs w:val="24"/>
      <w:u w:val="none"/>
    </w:rPr>
  </w:style>
  <w:style w:type="character" w:customStyle="1" w:styleId="Notaapidipagina19Constantia8ptSpaziatura1pt">
    <w:name w:val="Nota a piè di pagina (19) + Constantia;8 pt;Spaziatura 1 pt"/>
    <w:basedOn w:val="Notaapidipagina19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Notaapidipagina19Constantia8ptCorsivo">
    <w:name w:val="Nota a piè di pagina (19) + Constantia;8 pt;Corsivo"/>
    <w:basedOn w:val="Notaapidipagina19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19Constantia65ptSpaziatura0pt">
    <w:name w:val="Nota a piè di pagina (19) + Constantia;6;5 pt;Spaziatura 0 pt"/>
    <w:basedOn w:val="Notaapidipagina19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Notaapidipagina19TimesNewRoman75pt">
    <w:name w:val="Nota a piè di pagina (19) + Times New Roman;7;5 pt"/>
    <w:basedOn w:val="Notaapidipagina19"/>
    <w:rsid w:val="0054087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19Constantia7ptCorsivo">
    <w:name w:val="Nota a piè di pagina (19) + Constantia;7 pt;Corsivo"/>
    <w:basedOn w:val="Notaapidipagina19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19Constantia65ptGrassetto">
    <w:name w:val="Nota a piè di pagina (19) + Constantia;6;5 pt;Grassetto"/>
    <w:basedOn w:val="Notaapidipagina19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19Constantia9ptCorsivo">
    <w:name w:val="Nota a piè di pagina (19) + Constantia;9 pt;Corsivo"/>
    <w:basedOn w:val="Notaapidipagina19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Notaapidipagina19Constantia8pt">
    <w:name w:val="Nota a piè di pagina (19) + Constantia;8 pt"/>
    <w:basedOn w:val="Notaapidipagina19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00">
    <w:name w:val="Nota a piè di pagina (20)_"/>
    <w:basedOn w:val="Carpredefinitoparagrafo"/>
    <w:link w:val="Notaapidipagina201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pacing w:val="10"/>
      <w:sz w:val="12"/>
      <w:szCs w:val="12"/>
      <w:u w:val="none"/>
    </w:rPr>
  </w:style>
  <w:style w:type="character" w:customStyle="1" w:styleId="Notaapidipagina20Sylfaen8ptSpaziatura0pt">
    <w:name w:val="Nota a piè di pagina (20) + Sylfaen;8 pt;Spaziatura 0 pt"/>
    <w:basedOn w:val="Notaapidipagina200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07ptCorsivoSpaziatura0pt">
    <w:name w:val="Nota a piè di pagina (20) + 7 pt;Corsivo;Spaziatura 0 pt"/>
    <w:basedOn w:val="Notaapidipagina200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209ptCorsivoSpaziatura0pt">
    <w:name w:val="Nota a piè di pagina (20) + 9 pt;Corsivo;Spaziatura 0 pt"/>
    <w:basedOn w:val="Notaapidipagina200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Notaapidipagina208ptSpaziatura0pt">
    <w:name w:val="Nota a piè di pagina (20) + 8 pt;Spaziatura 0 pt"/>
    <w:basedOn w:val="Notaapidipagina200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0Sylfaen95ptSpaziatura0pt">
    <w:name w:val="Nota a piè di pagina (20) + Sylfaen;9;5 pt;Spaziatura 0 pt"/>
    <w:basedOn w:val="Notaapidipagina200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Notaapidipagina209ptSpaziatura0pt">
    <w:name w:val="Nota a piè di pagina (20) + 9 pt;Spaziatura 0 pt"/>
    <w:basedOn w:val="Notaapidipagina200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Notaapidipagina2010ptSpaziatura0pt">
    <w:name w:val="Nota a piè di pagina (20) + 10 pt;Spaziatura 0 pt"/>
    <w:basedOn w:val="Notaapidipagina200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Notaapidipagina207ptSpaziatura1pt">
    <w:name w:val="Nota a piè di pagina (20) + 7 pt;Spaziatura 1 pt"/>
    <w:basedOn w:val="Notaapidipagina200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4"/>
      <w:szCs w:val="14"/>
      <w:u w:val="none"/>
    </w:rPr>
  </w:style>
  <w:style w:type="character" w:customStyle="1" w:styleId="Notaapidipagina78pt">
    <w:name w:val="Nota a piè di pagina (7) + 8 pt"/>
    <w:basedOn w:val="Notaapidipagina7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7Sylfaen8ptGrassetto">
    <w:name w:val="Nota a piè di pagina (7) + Sylfaen;8 pt;Grassetto"/>
    <w:basedOn w:val="Notaapidipagina7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7Sylfaen95pt">
    <w:name w:val="Nota a piè di pagina (7) + Sylfaen;9;5 pt"/>
    <w:basedOn w:val="Notaapidipagina7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NotaapidipaginaTahoma5ptGrassettoProporzioni150">
    <w:name w:val="Nota a piè di pagina + Tahoma;5 pt;Grassetto;Proporzioni 150%"/>
    <w:basedOn w:val="Notaapidipagina"/>
    <w:rsid w:val="0054087C"/>
    <w:rPr>
      <w:rFonts w:ascii="Tahoma" w:eastAsia="Tahoma" w:hAnsi="Tahoma" w:cs="Tahoma"/>
      <w:b/>
      <w:bCs/>
      <w:i w:val="0"/>
      <w:iCs w:val="0"/>
      <w:smallCaps w:val="0"/>
      <w:strike w:val="0"/>
      <w:color w:val="000000"/>
      <w:spacing w:val="0"/>
      <w:w w:val="150"/>
      <w:position w:val="0"/>
      <w:sz w:val="10"/>
      <w:szCs w:val="10"/>
      <w:u w:val="none"/>
    </w:rPr>
  </w:style>
  <w:style w:type="character" w:customStyle="1" w:styleId="Notaapidipagina210">
    <w:name w:val="Nota a piè di pagina (21)_"/>
    <w:basedOn w:val="Carpredefinitoparagrafo"/>
    <w:link w:val="Notaapidipagina211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pacing w:val="20"/>
      <w:sz w:val="14"/>
      <w:szCs w:val="14"/>
      <w:u w:val="none"/>
    </w:rPr>
  </w:style>
  <w:style w:type="character" w:customStyle="1" w:styleId="Notaapidipagina965ptNongrassetto">
    <w:name w:val="Nota a piè di pagina (9) + 6;5 pt;Non grassetto"/>
    <w:basedOn w:val="Notaapidipagina9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Notaapidipagina9AngsanaUPC12ptNongrassettoCorsivoSpaziatura0pt0">
    <w:name w:val="Nota a piè di pagina (9) + AngsanaUPC;12 pt;Non grassetto;Corsivo;Spaziatura 0 pt"/>
    <w:basedOn w:val="Notaapidipagina9"/>
    <w:rsid w:val="0054087C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NotaapidipaginaArial65pt">
    <w:name w:val="Nota a piè di pagina + Arial;6;5 pt"/>
    <w:basedOn w:val="Notaapidipagina"/>
    <w:rsid w:val="0054087C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SylfaenCorsivo">
    <w:name w:val="Nota a piè di pagina + Sylfaen;Corsivo"/>
    <w:basedOn w:val="Notaapidipagina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158ptCorsivoSpaziatura0pt0">
    <w:name w:val="Nota a piè di pagina (15) + 8 pt;Corsivo;Spaziatura 0 pt"/>
    <w:basedOn w:val="Notaapidipagina15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1565ptSpaziatura0pt">
    <w:name w:val="Nota a piè di pagina (15) + 6;5 pt;Spaziatura 0 pt"/>
    <w:basedOn w:val="Notaapidipagina15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157pt">
    <w:name w:val="Nota a piè di pagina (15) + 7 pt"/>
    <w:basedOn w:val="Notaapidipagina15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Notaapidipagina58ptNongrassettoMaiuscolettoSpaziatura0pt">
    <w:name w:val="Nota a piè di pagina (5) + 8 pt;Non grassetto;Maiuscoletto;Spaziatura 0 pt"/>
    <w:basedOn w:val="Notaapidipagina5"/>
    <w:rsid w:val="0054087C"/>
    <w:rPr>
      <w:rFonts w:ascii="Constantia" w:eastAsia="Constantia" w:hAnsi="Constantia" w:cs="Constantia"/>
      <w:b/>
      <w:bCs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565ptNongrassettoSpaziatura0pt">
    <w:name w:val="Nota a piè di pagina (5) + 6;5 pt;Non grassetto;Spaziatura 0 pt"/>
    <w:basedOn w:val="Notaapidipagina5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59ptNongrassettoCorsivoSpaziatura1pt">
    <w:name w:val="Nota a piè di pagina (5) + 9 pt;Non grassetto;Corsivo;Spaziatura 1 pt"/>
    <w:basedOn w:val="Notaapidipagina5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30"/>
      <w:w w:val="100"/>
      <w:position w:val="0"/>
      <w:sz w:val="18"/>
      <w:szCs w:val="18"/>
      <w:u w:val="none"/>
    </w:rPr>
  </w:style>
  <w:style w:type="character" w:customStyle="1" w:styleId="Notaapidipagina21Spaziatura0pt">
    <w:name w:val="Nota a piè di pagina (21) + Spaziatura 0 pt"/>
    <w:basedOn w:val="Notaapidipagina210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Notaapidipagina2165ptSpaziatura0pt">
    <w:name w:val="Nota a piè di pagina (21) + 6;5 pt;Spaziatura 0 pt"/>
    <w:basedOn w:val="Notaapidipagina210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216ptGrassettoSpaziatura0pt">
    <w:name w:val="Nota a piè di pagina (21) + 6 pt;Grassetto;Spaziatura 0 pt"/>
    <w:basedOn w:val="Notaapidipagina210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Notaapidipagina21SylfaenSpaziatura0pt">
    <w:name w:val="Nota a piè di pagina (21) + Sylfaen;Spaziatura 0 pt"/>
    <w:basedOn w:val="Notaapidipagina210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Notaapidipagina218ptCorsivoSpaziatura0pt">
    <w:name w:val="Nota a piè di pagina (21) + 8 pt;Corsivo;Spaziatura 0 pt"/>
    <w:basedOn w:val="Notaapidipagina210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185ptGrassettoSpaziatura0pt">
    <w:name w:val="Nota a piè di pagina (21) + 8;5 pt;Grassetto;Spaziatura 0 pt"/>
    <w:basedOn w:val="Notaapidipagina210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58ptNongrassettoCorsivo">
    <w:name w:val="Nota a piè di pagina (5) + 8 pt;Non grassetto;Corsivo"/>
    <w:basedOn w:val="Notaapidipagina5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Notaapidipagina12Sylfaen8ptNoncorsivo">
    <w:name w:val="Nota a piè di pagina (12) + Sylfaen;8 pt;Non corsivo"/>
    <w:basedOn w:val="Notaapidipagina12"/>
    <w:rsid w:val="0054087C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12Constantia8ptNoncorsivo">
    <w:name w:val="Nota a piè di pagina (12) + Constantia;8 pt;Non corsivo"/>
    <w:basedOn w:val="Notaapidipagina12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12Constantia6ptGrassettoNoncorsivo">
    <w:name w:val="Nota a piè di pagina (12) + Constantia;6 pt;Grassetto;Non corsivo"/>
    <w:basedOn w:val="Notaapidipagina12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Notaapidipagina12Constantia6ptNoncorsivoSpaziatura7pt">
    <w:name w:val="Nota a piè di pagina (12) + Constantia;6 pt;Non corsivo;Spaziatura 7 pt"/>
    <w:basedOn w:val="Notaapidipagina12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140"/>
      <w:w w:val="100"/>
      <w:position w:val="0"/>
      <w:sz w:val="12"/>
      <w:szCs w:val="12"/>
      <w:u w:val="none"/>
    </w:rPr>
  </w:style>
  <w:style w:type="character" w:customStyle="1" w:styleId="Notaapidipagina12Constantia75pt">
    <w:name w:val="Nota a piè di pagina (12) + Constantia;7;5 pt"/>
    <w:basedOn w:val="Notaapidipagina12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a">
    <w:name w:val="Nota a piè di pagina"/>
    <w:basedOn w:val="Notaapidipagina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6ptGrassetto">
    <w:name w:val="Nota a piè di pagina + 6 pt;Grassetto"/>
    <w:basedOn w:val="Notaapidipagina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Notaapidipagina6pt">
    <w:name w:val="Nota a piè di pagina + 6 pt"/>
    <w:basedOn w:val="Notaapidipagina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Notaapidipagina7ptCorsivo">
    <w:name w:val="Nota a piè di pagina + 7 pt;Corsivo"/>
    <w:basedOn w:val="Notaapidipagina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Sylfaen">
    <w:name w:val="Nota a piè di pagina + Sylfaen"/>
    <w:basedOn w:val="Notaapidipagina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18ptCorsivoSpaziatura0pt0">
    <w:name w:val="Nota a piè di pagina (21) + 8 pt;Corsivo;Spaziatura 0 pt"/>
    <w:basedOn w:val="Notaapidipagina210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1Sylfaen8ptGrassettoSpaziatura0pt">
    <w:name w:val="Nota a piè di pagina (21) + Sylfaen;8 pt;Grassetto;Spaziatura 0 pt"/>
    <w:basedOn w:val="Notaapidipagina210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18ptSpaziatura0pt">
    <w:name w:val="Nota a piè di pagina (21) + 8 pt;Spaziatura 0 pt"/>
    <w:basedOn w:val="Notaapidipagina210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19ptCorsivoSpaziatura0pt">
    <w:name w:val="Nota a piè di pagina (21) + 9 pt;Corsivo;Spaziatura 0 pt"/>
    <w:basedOn w:val="Notaapidipagina210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Notaapidipagina21Spaziatura0pt0">
    <w:name w:val="Nota a piè di pagina (21) + Spaziatura 0 pt"/>
    <w:basedOn w:val="Notaapidipagina210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Notaapidipagina21Arial75ptCorsivoSpaziatura0ptProporzioni75">
    <w:name w:val="Nota a piè di pagina (21) + Arial;7;5 pt;Corsivo;Spaziatura 0 pt;Proporzioni 75%"/>
    <w:basedOn w:val="Notaapidipagina210"/>
    <w:rsid w:val="0054087C"/>
    <w:rPr>
      <w:rFonts w:ascii="Arial" w:eastAsia="Arial" w:hAnsi="Arial" w:cs="Arial"/>
      <w:b/>
      <w:bCs/>
      <w:i/>
      <w:iCs/>
      <w:smallCaps w:val="0"/>
      <w:strike w:val="0"/>
      <w:color w:val="000000"/>
      <w:spacing w:val="0"/>
      <w:w w:val="75"/>
      <w:position w:val="0"/>
      <w:sz w:val="15"/>
      <w:szCs w:val="15"/>
      <w:u w:val="none"/>
    </w:rPr>
  </w:style>
  <w:style w:type="character" w:customStyle="1" w:styleId="Notaapidipagina17Constantia8ptCorsivoSpaziatura0pt">
    <w:name w:val="Nota a piè di pagina (17) + Constantia;8 pt;Corsivo;Spaziatura 0 pt"/>
    <w:basedOn w:val="Notaapidipagina17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1785ptSpaziatura0pt">
    <w:name w:val="Nota a piè di pagina (17) + 8;5 pt;Spaziatura 0 pt"/>
    <w:basedOn w:val="Notaapidipagina17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17Constantia7pt">
    <w:name w:val="Nota a piè di pagina (17) + Constantia;7 pt"/>
    <w:basedOn w:val="Notaapidipagina17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Notaapidipagina17Constantia8ptCorsivoSpaziatura0pt0">
    <w:name w:val="Nota a piè di pagina (17) + Constantia;8 pt;Corsivo;Spaziatura 0 pt"/>
    <w:basedOn w:val="Notaapidipagina17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17Constantia7ptCorsivoSpaziatura0pt">
    <w:name w:val="Nota a piè di pagina (17) + Constantia;7 pt;Corsivo;Spaziatura 0 pt"/>
    <w:basedOn w:val="Notaapidipagina17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17Constantia6ptSpaziatura0pt">
    <w:name w:val="Nota a piè di pagina (17) + Constantia;6 pt;Spaziatura 0 pt"/>
    <w:basedOn w:val="Notaapidipagina17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Notaapidipagina177ptCorsivoSpaziatura0pt">
    <w:name w:val="Nota a piè di pagina (17) + 7 pt;Corsivo;Spaziatura 0 pt"/>
    <w:basedOn w:val="Notaapidipagina17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17AngsanaUPC12ptSpaziatura0pt">
    <w:name w:val="Nota a piè di pagina (17) + AngsanaUPC;12 pt;Spaziatura 0 pt"/>
    <w:basedOn w:val="Notaapidipagina17"/>
    <w:rsid w:val="0054087C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Notaapidipagina1765ptCorsivoSpaziatura0pt">
    <w:name w:val="Nota a piè di pagina (17) + 6;5 pt;Corsivo;Spaziatura 0 pt"/>
    <w:basedOn w:val="Notaapidipagina17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17Constantia7ptCorsivoSpaziatura0pt0">
    <w:name w:val="Nota a piè di pagina (17) + Constantia;7 pt;Corsivo;Spaziatura 0 pt"/>
    <w:basedOn w:val="Notaapidipagina17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17Constantia9ptSpaziatura0pt">
    <w:name w:val="Nota a piè di pagina (17) + Constantia;9 pt;Spaziatura 0 pt"/>
    <w:basedOn w:val="Notaapidipagina17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Notaapidipagina20Spaziatura0pt">
    <w:name w:val="Nota a piè di pagina (20) + Spaziatura 0 pt"/>
    <w:basedOn w:val="Notaapidipagina200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Notaapidipagina17FranklinGothicMedium8ptSpaziatura0pt">
    <w:name w:val="Nota a piè di pagina (17) + Franklin Gothic Medium;8 pt;Spaziatura 0 pt"/>
    <w:basedOn w:val="Notaapidipagina17"/>
    <w:rsid w:val="0054087C"/>
    <w:rPr>
      <w:rFonts w:ascii="Franklin Gothic Medium" w:eastAsia="Franklin Gothic Medium" w:hAnsi="Franklin Gothic Medium" w:cs="Franklin Gothic Medium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17Constantia85ptGrassettoSpaziatura0pt">
    <w:name w:val="Nota a piè di pagina (17) + Constantia;8;5 pt;Grassetto;Spaziatura 0 pt"/>
    <w:basedOn w:val="Notaapidipagina17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FranklinGothicMedium75ptSpaziatura0pt">
    <w:name w:val="Nota a piè di pagina + Franklin Gothic Medium;7;5 pt;Spaziatura 0 pt"/>
    <w:basedOn w:val="Notaapidipagina"/>
    <w:rsid w:val="0054087C"/>
    <w:rPr>
      <w:rFonts w:ascii="Franklin Gothic Medium" w:eastAsia="Franklin Gothic Medium" w:hAnsi="Franklin Gothic Medium" w:cs="Franklin Gothic Medium"/>
      <w:b/>
      <w:bCs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Notaapidipagina75pt0">
    <w:name w:val="Nota a piè di pagina + 7;5 pt"/>
    <w:basedOn w:val="Notaapidipagina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4Sylfaen8ptGrassettoNoncorsivo">
    <w:name w:val="Nota a piè di pagina (4) + Sylfaen;8 pt;Grassetto;Non corsivo"/>
    <w:basedOn w:val="Notaapidipagina4"/>
    <w:rsid w:val="0054087C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7ptCorsivo0">
    <w:name w:val="Nota a piè di pagina + 7 pt;Corsivo"/>
    <w:basedOn w:val="Notaapidipagina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AngsanaUPC12pt0">
    <w:name w:val="Nota a piè di pagina + AngsanaUPC;12 pt"/>
    <w:basedOn w:val="Notaapidipagina"/>
    <w:rsid w:val="0054087C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Notaapidipagina65ptGrassettoSpaziatura1pt">
    <w:name w:val="Nota a piè di pagina + 6;5 pt;Grassetto;Spaziatura 1 pt"/>
    <w:basedOn w:val="Notaapidipagina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30"/>
      <w:w w:val="100"/>
      <w:position w:val="0"/>
      <w:sz w:val="13"/>
      <w:szCs w:val="13"/>
      <w:u w:val="none"/>
    </w:rPr>
  </w:style>
  <w:style w:type="character" w:customStyle="1" w:styleId="Notaapidipagina65pt">
    <w:name w:val="Nota a piè di pagina + 6;5 pt"/>
    <w:basedOn w:val="Notaapidipagina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11pt">
    <w:name w:val="Nota a piè di pagina + 11 pt"/>
    <w:basedOn w:val="Notaapidipagina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NotaapidipaginaCorsivo1">
    <w:name w:val="Nota a piè di pagina + Corsivo"/>
    <w:basedOn w:val="Notaapidipagina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75ptSpaziatura0pt">
    <w:name w:val="Nota a piè di pagina + 7;5 pt;Spaziatura 0 pt"/>
    <w:basedOn w:val="Notaapidipagina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Notaapidipagina9pt0">
    <w:name w:val="Nota a piè di pagina + 9 pt"/>
    <w:basedOn w:val="Notaapidipagina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Notaapidipagina7pt0">
    <w:name w:val="Nota a piè di pagina + 7 pt"/>
    <w:basedOn w:val="Notaapidipagina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15TimesNewRomanSpaziatura0pt0">
    <w:name w:val="Nota a piè di pagina (15) + Times New Roman;Spaziatura 0 pt"/>
    <w:basedOn w:val="Notaapidipagina15"/>
    <w:rsid w:val="0054087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18Constantia8ptSpaziatura1pt">
    <w:name w:val="Nota a piè di pagina (18) + Constantia;8 pt;Spaziatura 1 pt"/>
    <w:basedOn w:val="Notaapidipagina18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16"/>
      <w:szCs w:val="16"/>
      <w:u w:val="none"/>
    </w:rPr>
  </w:style>
  <w:style w:type="character" w:customStyle="1" w:styleId="Notaapidipagina181">
    <w:name w:val="Nota a piè di pagina (18)"/>
    <w:basedOn w:val="Notaapidipagina18"/>
    <w:rsid w:val="0054087C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Notaapidipagina18Constantia8pt0">
    <w:name w:val="Nota a piè di pagina (18) + Constantia;8 pt"/>
    <w:basedOn w:val="Notaapidipagina18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18Constantia7ptCorsivo0">
    <w:name w:val="Nota a piè di pagina (18) + Constantia;7 pt;Corsivo"/>
    <w:basedOn w:val="Notaapidipagina18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18Sylfaen8ptCorsivo">
    <w:name w:val="Nota a piè di pagina (18) + Sylfaen;8 pt;Corsivo"/>
    <w:basedOn w:val="Notaapidipagina18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18Constantia75ptCorsivo">
    <w:name w:val="Nota a piè di pagina (18) + Constantia;7;5 pt;Corsivo"/>
    <w:basedOn w:val="Notaapidipagina18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18Sylfaen8pt">
    <w:name w:val="Nota a piè di pagina (18) + Sylfaen;8 pt"/>
    <w:basedOn w:val="Notaapidipagina18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Sylfaen7pt">
    <w:name w:val="Nota a piè di pagina + Sylfaen;7 pt"/>
    <w:basedOn w:val="Notaapidipagina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7ptSpaziatura0pt0">
    <w:name w:val="Nota a piè di pagina + 7 pt;Spaziatura 0 pt"/>
    <w:basedOn w:val="Notaapidipagina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Notaapidipagina5Sylfaen8ptSpaziatura1pt">
    <w:name w:val="Nota a piè di pagina (5) + Sylfaen;8 pt;Spaziatura 1 pt"/>
    <w:basedOn w:val="Notaapidipagina5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Notaapidipagina57ptNongrassettoSpaziatura0pt">
    <w:name w:val="Nota a piè di pagina (5) + 7 pt;Non grassetto;Spaziatura 0 pt"/>
    <w:basedOn w:val="Notaapidipagina5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58ptNongrassettoCorsivoSpaziatura0pt1">
    <w:name w:val="Nota a piè di pagina (5) + 8 pt;Non grassetto;Corsivo;Spaziatura 0 pt"/>
    <w:basedOn w:val="Notaapidipagina5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575ptNongrassettoSpaziatura1pt">
    <w:name w:val="Nota a piè di pagina (5) + 7;5 pt;Non grassetto;Spaziatura 1 pt"/>
    <w:basedOn w:val="Notaapidipagina5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20"/>
      <w:w w:val="100"/>
      <w:position w:val="0"/>
      <w:sz w:val="15"/>
      <w:szCs w:val="15"/>
      <w:u w:val="none"/>
    </w:rPr>
  </w:style>
  <w:style w:type="character" w:customStyle="1" w:styleId="Notaapidipagina575ptNongrassettoSpaziatura0pt">
    <w:name w:val="Nota a piè di pagina (5) + 7;5 pt;Non grassetto;Spaziatura 0 pt"/>
    <w:basedOn w:val="Notaapidipagina5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5NongrassettoSpaziatura0pt">
    <w:name w:val="Nota a piè di pagina (5) + Non grassetto;Spaziatura 0 pt"/>
    <w:basedOn w:val="Notaapidipagina5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Notaapidipagina5Sylfaen95ptNongrassettoSpaziatura0pt">
    <w:name w:val="Nota a piè di pagina (5) + Sylfaen;9;5 pt;Non grassetto;Spaziatura 0 pt"/>
    <w:basedOn w:val="Notaapidipagina5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Notaapidipagina5Arial85ptCorsivoSpaziatura0pt">
    <w:name w:val="Nota a piè di pagina (5) + Arial;8;5 pt;Corsivo;Spaziatura 0 pt"/>
    <w:basedOn w:val="Notaapidipagina5"/>
    <w:rsid w:val="0054087C"/>
    <w:rPr>
      <w:rFonts w:ascii="Arial" w:eastAsia="Arial" w:hAnsi="Arial" w:cs="Arial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565ptSpaziatura1pt">
    <w:name w:val="Nota a piè di pagina (5) + 6;5 pt;Spaziatura 1 pt"/>
    <w:basedOn w:val="Notaapidipagina5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20"/>
      <w:w w:val="100"/>
      <w:position w:val="0"/>
      <w:sz w:val="13"/>
      <w:szCs w:val="13"/>
      <w:u w:val="none"/>
    </w:rPr>
  </w:style>
  <w:style w:type="character" w:customStyle="1" w:styleId="Notaapidipagina177pt">
    <w:name w:val="Nota a piè di pagina (17) + 7 pt"/>
    <w:basedOn w:val="Notaapidipagina17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Notaapidipagina172">
    <w:name w:val="Nota a piè di pagina (17)"/>
    <w:basedOn w:val="Notaapidipagina17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Notaapidipagina5Sylfaen85ptNongrassetto">
    <w:name w:val="Nota a piè di pagina (5) + Sylfaen;8;5 pt;Non grassetto"/>
    <w:basedOn w:val="Notaapidipagina5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10"/>
      <w:w w:val="100"/>
      <w:position w:val="0"/>
      <w:sz w:val="17"/>
      <w:szCs w:val="17"/>
      <w:u w:val="none"/>
    </w:rPr>
  </w:style>
  <w:style w:type="character" w:customStyle="1" w:styleId="Notaapidipagina6ptGrassettoSpaziatura0pt1">
    <w:name w:val="Nota a piè di pagina + 6 pt;Grassetto;Spaziatura 0 pt"/>
    <w:basedOn w:val="Notaapidipagina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Notaapidipagina565ptNongrassetto">
    <w:name w:val="Nota a piè di pagina (5) + 6;5 pt;Non grassetto"/>
    <w:basedOn w:val="Notaapidipagina5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Notaapidipagina58ptNongrassettoCorsivo0">
    <w:name w:val="Nota a piè di pagina (5) + 8 pt;Non grassetto;Corsivo"/>
    <w:basedOn w:val="Notaapidipagina5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Notaapidipagina585ptSpaziatura0pt">
    <w:name w:val="Nota a piè di pagina (5) + 8;5 pt;Spaziatura 0 pt"/>
    <w:basedOn w:val="Notaapidipagina5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57ptNongrassettoSpaziatura0pt0">
    <w:name w:val="Nota a piè di pagina (5) + 7 pt;Non grassetto;Spaziatura 0 pt"/>
    <w:basedOn w:val="Notaapidipagina5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57ptNongrassetto">
    <w:name w:val="Nota a piè di pagina (5) + 7 pt;Non grassetto"/>
    <w:basedOn w:val="Notaapidipagina5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Notaapidipagina138ptNongrassettoCorsivoSpaziatura0pt">
    <w:name w:val="Nota a piè di pagina (13) + 8 pt;Non grassetto;Corsivo;Spaziatura 0 pt"/>
    <w:basedOn w:val="Notaapidipagina13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Notaapidipagina136ptSpaziatura0pt">
    <w:name w:val="Nota a piè di pagina (13) + 6 pt;Spaziatura 0 pt"/>
    <w:basedOn w:val="Notaapidipagina13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NotaapidipaginaFranklinGothicMedium75pt">
    <w:name w:val="Nota a piè di pagina + Franklin Gothic Medium;7;5 pt"/>
    <w:basedOn w:val="Notaapidipagina"/>
    <w:rsid w:val="0054087C"/>
    <w:rPr>
      <w:rFonts w:ascii="Franklin Gothic Medium" w:eastAsia="Franklin Gothic Medium" w:hAnsi="Franklin Gothic Medium" w:cs="Franklin Gothic Medium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22">
    <w:name w:val="Nota a piè di pagina (22)_"/>
    <w:basedOn w:val="Carpredefinitoparagrafo"/>
    <w:link w:val="Notaapidipagina220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pacing w:val="10"/>
      <w:sz w:val="14"/>
      <w:szCs w:val="14"/>
      <w:u w:val="none"/>
    </w:rPr>
  </w:style>
  <w:style w:type="character" w:customStyle="1" w:styleId="Notaapidipagina228ptCorsivo">
    <w:name w:val="Nota a piè di pagina (22) + 8 pt;Corsivo"/>
    <w:basedOn w:val="Notaapidipagina22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Notaapidipagina22SylfaenSpaziatura0pt">
    <w:name w:val="Nota a piè di pagina (22) + Sylfaen;Spaziatura 0 pt"/>
    <w:basedOn w:val="Notaapidipagina22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229ptCorsivoSpaziatura0pt">
    <w:name w:val="Nota a piè di pagina (22) + 9 pt;Corsivo;Spaziatura 0 pt"/>
    <w:basedOn w:val="Notaapidipagina22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Notaapidipagina228ptSpaziatura0pt">
    <w:name w:val="Nota a piè di pagina (22) + 8 pt;Spaziatura 0 pt"/>
    <w:basedOn w:val="Notaapidipagina22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2BookmanOldStyle6ptMaiuscolettoSpaziatura0pt">
    <w:name w:val="Nota a piè di pagina (22) + Bookman Old Style;6 pt;Maiuscoletto;Spaziatura 0 pt"/>
    <w:basedOn w:val="Notaapidipagina22"/>
    <w:rsid w:val="0054087C"/>
    <w:rPr>
      <w:rFonts w:ascii="Bookman Old Style" w:eastAsia="Bookman Old Style" w:hAnsi="Bookman Old Style" w:cs="Bookman Old Style"/>
      <w:b/>
      <w:bCs/>
      <w:i w:val="0"/>
      <w:iCs w:val="0"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Notaapidipagina229ptSpaziatura0pt">
    <w:name w:val="Nota a piè di pagina (22) + 9 pt;Spaziatura 0 pt"/>
    <w:basedOn w:val="Notaapidipagina22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Notaapidipagina23">
    <w:name w:val="Nota a piè di pagina (23)_"/>
    <w:basedOn w:val="Carpredefinitoparagrafo"/>
    <w:link w:val="Notaapidipagina230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pacing w:val="10"/>
      <w:sz w:val="13"/>
      <w:szCs w:val="13"/>
      <w:u w:val="none"/>
    </w:rPr>
  </w:style>
  <w:style w:type="character" w:customStyle="1" w:styleId="Notaapidipagina238ptCorsivoSpaziatura1pt">
    <w:name w:val="Nota a piè di pagina (23) + 8 pt;Corsivo;Spaziatura 1 pt"/>
    <w:basedOn w:val="Notaapidipagina23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Notaapidipagina238ptSpaziatura0pt">
    <w:name w:val="Nota a piè di pagina (23) + 8 pt;Spaziatura 0 pt"/>
    <w:basedOn w:val="Notaapidipagina23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39ptCorsivoSpaziatura0pt">
    <w:name w:val="Nota a piè di pagina (23) + 9 pt;Corsivo;Spaziatura 0 pt"/>
    <w:basedOn w:val="Notaapidipagina23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Notaapidipagina239ptSpaziatura0pt">
    <w:name w:val="Nota a piè di pagina (23) + 9 pt;Spaziatura 0 pt"/>
    <w:basedOn w:val="Notaapidipagina23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Notaapidipagina23TimesNewRoman75ptSpaziatura0pt">
    <w:name w:val="Nota a piè di pagina (23) + Times New Roman;7;5 pt;Spaziatura 0 pt"/>
    <w:basedOn w:val="Notaapidipagina23"/>
    <w:rsid w:val="0054087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226ptGrassettoSpaziatura0pt">
    <w:name w:val="Nota a piè di pagina (22) + 6 pt;Grassetto;Spaziatura 0 pt"/>
    <w:basedOn w:val="Notaapidipagina22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NotaapidipaginaCorsivoSpaziatura0pt0">
    <w:name w:val="Nota a piè di pagina + Corsivo;Spaziatura 0 pt"/>
    <w:basedOn w:val="Notaapidipagina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Notaapidipagina6ptGrassetto0">
    <w:name w:val="Nota a piè di pagina + 6 pt;Grassetto"/>
    <w:basedOn w:val="Notaapidipagina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NotaapidipaginaSylfaenCorsivoSpaziatura1pt">
    <w:name w:val="Nota a piè di pagina + Sylfaen;Corsivo;Spaziatura 1 pt"/>
    <w:basedOn w:val="Notaapidipagina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Notaapidipagina7ptMaiuscoletto">
    <w:name w:val="Nota a piè di pagina + 7 pt;Maiuscoletto"/>
    <w:basedOn w:val="Notaapidipagina"/>
    <w:rsid w:val="0054087C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65ptGrassettoSpaziatura1pt0">
    <w:name w:val="Nota a piè di pagina + 6;5 pt;Grassetto;Spaziatura 1 pt"/>
    <w:basedOn w:val="Notaapidipagina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20"/>
      <w:w w:val="100"/>
      <w:position w:val="0"/>
      <w:sz w:val="13"/>
      <w:szCs w:val="13"/>
      <w:u w:val="none"/>
    </w:rPr>
  </w:style>
  <w:style w:type="character" w:customStyle="1" w:styleId="Notaapidipagina9AngsanaUPC12ptNongrassettoSpaziatura0pt">
    <w:name w:val="Nota a piè di pagina (9) + AngsanaUPC;12 pt;Non grassetto;Spaziatura 0 pt"/>
    <w:basedOn w:val="Notaapidipagina9"/>
    <w:rsid w:val="0054087C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Notaapidipagina98ptNongrassettoCorsivo">
    <w:name w:val="Nota a piè di pagina (9) + 8 pt;Non grassetto;Corsivo"/>
    <w:basedOn w:val="Notaapidipagina9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Notaapidipagina9FrankRuehl95ptNongrassettoCorsivoSpaziatura0pt">
    <w:name w:val="Nota a piè di pagina (9) + FrankRuehl;9;5 pt;Non grassetto;Corsivo;Spaziatura 0 pt"/>
    <w:basedOn w:val="Notaapidipagina9"/>
    <w:rsid w:val="0054087C"/>
    <w:rPr>
      <w:rFonts w:ascii="FrankRuehl" w:eastAsia="FrankRuehl" w:hAnsi="FrankRuehl" w:cs="FrankRuehl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Notaapidipagina22TimesNewRoman75ptSpaziatura0pt">
    <w:name w:val="Nota a piè di pagina (22) + Times New Roman;7;5 pt;Spaziatura 0 pt"/>
    <w:basedOn w:val="Notaapidipagina22"/>
    <w:rsid w:val="0054087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2265pt">
    <w:name w:val="Nota a piè di pagina (22) + 6;5 pt"/>
    <w:basedOn w:val="Notaapidipagina22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Notaapidipagina228ptCorsivoSpaziatura0pt">
    <w:name w:val="Nota a piè di pagina (22) + 8 pt;Corsivo;Spaziatura 0 pt"/>
    <w:basedOn w:val="Notaapidipagina22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2Spaziatura0pt">
    <w:name w:val="Nota a piè di pagina (22) + Spaziatura 0 pt"/>
    <w:basedOn w:val="Notaapidipagina22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Arial85ptGrassettoCorsivo">
    <w:name w:val="Nota a piè di pagina + Arial;8;5 pt;Grassetto;Corsivo"/>
    <w:basedOn w:val="Notaapidipagina"/>
    <w:rsid w:val="0054087C"/>
    <w:rPr>
      <w:rFonts w:ascii="Arial" w:eastAsia="Arial" w:hAnsi="Arial" w:cs="Arial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Sylfaen0">
    <w:name w:val="Nota a piè di pagina + Sylfaen"/>
    <w:basedOn w:val="Notaapidipagina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Sylfaen10pt">
    <w:name w:val="Nota a piè di pagina + Sylfaen;10 pt"/>
    <w:basedOn w:val="Notaapidipagina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Notaapidipagina226ptGrassetto">
    <w:name w:val="Nota a piè di pagina (22) + 6 pt;Grassetto"/>
    <w:basedOn w:val="Notaapidipagina22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Notaapidipagina226ptGrassetto0">
    <w:name w:val="Nota a piè di pagina (22) + 6 pt;Grassetto"/>
    <w:basedOn w:val="Notaapidipagina22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Notaapidipagina22AngsanaUPC12ptSpaziatura0pt">
    <w:name w:val="Nota a piè di pagina (22) + AngsanaUPC;12 pt;Spaziatura 0 pt"/>
    <w:basedOn w:val="Notaapidipagina22"/>
    <w:rsid w:val="0054087C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Notaapidipagina228ptSpaziatura0pt0">
    <w:name w:val="Nota a piè di pagina (22) + 8 pt;Spaziatura 0 pt"/>
    <w:basedOn w:val="Notaapidipagina22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28ptCorsivoSpaziatura0pt0">
    <w:name w:val="Nota a piè di pagina (22) + 8 pt;Corsivo;Spaziatura 0 pt"/>
    <w:basedOn w:val="Notaapidipagina22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265ptSpaziatura0pt">
    <w:name w:val="Nota a piè di pagina (22) + 6;5 pt;Spaziatura 0 pt"/>
    <w:basedOn w:val="Notaapidipagina22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226pt">
    <w:name w:val="Nota a piè di pagina (22) + 6 pt"/>
    <w:basedOn w:val="Notaapidipagina22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Notaapidipagina22Sylfaen8ptSpaziatura0pt">
    <w:name w:val="Nota a piè di pagina (22) + Sylfaen;8 pt;Spaziatura 0 pt"/>
    <w:basedOn w:val="Notaapidipagina22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2CorsivoSpaziatura0pt">
    <w:name w:val="Nota a piè di pagina (22) + Corsivo;Spaziatura 0 pt"/>
    <w:basedOn w:val="Notaapidipagina22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228ptCorsivoSpaziatura0pt1">
    <w:name w:val="Nota a piè di pagina (22) + 8 pt;Corsivo;Spaziatura 0 pt"/>
    <w:basedOn w:val="Notaapidipagina22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4">
    <w:name w:val="Nota a piè di pagina (24)_"/>
    <w:basedOn w:val="Carpredefinitoparagrafo"/>
    <w:link w:val="Notaapidipagina240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spacing w:val="0"/>
      <w:sz w:val="14"/>
      <w:szCs w:val="14"/>
      <w:u w:val="none"/>
    </w:rPr>
  </w:style>
  <w:style w:type="character" w:customStyle="1" w:styleId="Notaapidipagina246ptNoncorsivoSpaziatura0pt">
    <w:name w:val="Nota a piè di pagina (24) + 6 pt;Non corsivo;Spaziatura 0 pt"/>
    <w:basedOn w:val="Notaapidipagina24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Notaapidipagina24NoncorsivoSpaziatura0pt">
    <w:name w:val="Nota a piè di pagina (24) + Non corsivo;Spaziatura 0 pt"/>
    <w:basedOn w:val="Notaapidipagina24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Notaapidipagina248ptSpaziatura0pt">
    <w:name w:val="Nota a piè di pagina (24) + 8 pt;Spaziatura 0 pt"/>
    <w:basedOn w:val="Notaapidipagina24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Notaapidipagina246ptGrassettoNoncorsivoSpaziatura0pt">
    <w:name w:val="Nota a piè di pagina (24) + 6 pt;Grassetto;Non corsivo;Spaziatura 0 pt"/>
    <w:basedOn w:val="Notaapidipagina24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Notaapidipagina246ptGrassettoNoncorsivoSpaziatura0pt0">
    <w:name w:val="Nota a piè di pagina (24) + 6 pt;Grassetto;Non corsivo;Spaziatura 0 pt"/>
    <w:basedOn w:val="Notaapidipagina24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Notaapidipagina21SylfaenSpaziatura0pt0">
    <w:name w:val="Nota a piè di pagina (21) + Sylfaen;Spaziatura 0 pt"/>
    <w:basedOn w:val="Notaapidipagina210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21Spaziatura0pt1">
    <w:name w:val="Nota a piè di pagina (21) + Spaziatura 0 pt"/>
    <w:basedOn w:val="Notaapidipagina210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218ptCorsivoSpaziatura0pt1">
    <w:name w:val="Nota a piè di pagina (21) + 8 pt;Corsivo;Spaziatura 0 pt"/>
    <w:basedOn w:val="Notaapidipagina210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Notaapidipagina218ptCorsivoSpaziatura2pt">
    <w:name w:val="Nota a piè di pagina (21) + 8 pt;Corsivo;Spaziatura 2 pt"/>
    <w:basedOn w:val="Notaapidipagina210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40"/>
      <w:w w:val="100"/>
      <w:position w:val="0"/>
      <w:sz w:val="16"/>
      <w:szCs w:val="16"/>
      <w:u w:val="none"/>
      <w:lang w:val="en-US" w:eastAsia="en-US" w:bidi="en-US"/>
    </w:rPr>
  </w:style>
  <w:style w:type="character" w:customStyle="1" w:styleId="Notaapidipagina21Sylfaen75ptSpaziatura0pt">
    <w:name w:val="Nota a piè di pagina (21) + Sylfaen;7;5 pt;Spaziatura 0 pt"/>
    <w:basedOn w:val="Notaapidipagina210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22FranklinGothicMedium75ptCorsivoSpaziatura3pt">
    <w:name w:val="Nota a piè di pagina (22) + Franklin Gothic Medium;7;5 pt;Corsivo;Spaziatura 3 pt"/>
    <w:basedOn w:val="Notaapidipagina22"/>
    <w:rsid w:val="0054087C"/>
    <w:rPr>
      <w:rFonts w:ascii="Franklin Gothic Medium" w:eastAsia="Franklin Gothic Medium" w:hAnsi="Franklin Gothic Medium" w:cs="Franklin Gothic Medium"/>
      <w:b w:val="0"/>
      <w:bCs w:val="0"/>
      <w:i/>
      <w:iCs/>
      <w:smallCaps w:val="0"/>
      <w:strike w:val="0"/>
      <w:color w:val="000000"/>
      <w:spacing w:val="60"/>
      <w:w w:val="100"/>
      <w:position w:val="0"/>
      <w:sz w:val="15"/>
      <w:szCs w:val="15"/>
      <w:u w:val="none"/>
    </w:rPr>
  </w:style>
  <w:style w:type="character" w:customStyle="1" w:styleId="Notaapidipagina2285ptGrassettoSpaziatura0pt">
    <w:name w:val="Nota a piè di pagina (22) + 8;5 pt;Grassetto;Spaziatura 0 pt"/>
    <w:basedOn w:val="Notaapidipagina22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2265ptGrassetto">
    <w:name w:val="Nota a piè di pagina (22) + 6;5 pt;Grassetto"/>
    <w:basedOn w:val="Notaapidipagina22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Notaapidipagina148pt0">
    <w:name w:val="Nota a piè di pagina (14) + 8 pt"/>
    <w:basedOn w:val="Notaapidipagina14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14Constantia8ptSpaziatura0pt">
    <w:name w:val="Nota a piè di pagina (14) + Constantia;8 pt;Spaziatura 0 pt"/>
    <w:basedOn w:val="Notaapidipagina14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Notaapidipagina22Sylfaen8ptGrassettoSpaziatura0pt">
    <w:name w:val="Nota a piè di pagina (22) + Sylfaen;8 pt;Grassetto;Spaziatura 0 pt"/>
    <w:basedOn w:val="Notaapidipagina22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2Spaziatura2pt">
    <w:name w:val="Nota a piè di pagina (22) + Spaziatura 2 pt"/>
    <w:basedOn w:val="Notaapidipagina22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50"/>
      <w:w w:val="100"/>
      <w:position w:val="0"/>
      <w:sz w:val="14"/>
      <w:szCs w:val="14"/>
      <w:u w:val="none"/>
    </w:rPr>
  </w:style>
  <w:style w:type="character" w:customStyle="1" w:styleId="Notaapidipagina226ptGrassettoMaiuscoletto">
    <w:name w:val="Nota a piè di pagina (22) + 6 pt;Grassetto;Maiuscoletto"/>
    <w:basedOn w:val="Notaapidipagina22"/>
    <w:rsid w:val="0054087C"/>
    <w:rPr>
      <w:rFonts w:ascii="Constantia" w:eastAsia="Constantia" w:hAnsi="Constantia" w:cs="Constantia"/>
      <w:b/>
      <w:bCs/>
      <w:i w:val="0"/>
      <w:iCs w:val="0"/>
      <w:smallCaps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Notaapidipagina228pt">
    <w:name w:val="Nota a piè di pagina (22) + 8 pt"/>
    <w:basedOn w:val="Notaapidipagina22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Notaapidipagina14Constantia8ptCorsivoSpaziatura0pt">
    <w:name w:val="Nota a piè di pagina (14) + Constantia;8 pt;Corsivo;Spaziatura 0 pt"/>
    <w:basedOn w:val="Notaapidipagina14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Notaapidipagina14Constantia8ptCorsivoSpaziatura0pt0">
    <w:name w:val="Nota a piè di pagina (14) + Constantia;8 pt;Corsivo;Spaziatura 0 pt"/>
    <w:basedOn w:val="Notaapidipagina14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NotaapidipaginaSpaziatura0pt">
    <w:name w:val="Nota a piè di pagina + Spaziatura 0 pt"/>
    <w:basedOn w:val="Notaapidipagina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NotaapidipaginaSylfaenCorsivo0">
    <w:name w:val="Nota a piè di pagina + Sylfaen;Corsivo"/>
    <w:basedOn w:val="Notaapidipagina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75ptGrassettoSpaziatura0pt">
    <w:name w:val="Nota a piè di pagina + 7;5 pt;Grassetto;Spaziatura 0 pt"/>
    <w:basedOn w:val="Notaapidipagina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Notaapidipagina9ptCorsivoSpaziatura1pt">
    <w:name w:val="Nota a piè di pagina + 9 pt;Corsivo;Spaziatura 1 pt"/>
    <w:basedOn w:val="Notaapidipagina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20"/>
      <w:w w:val="100"/>
      <w:position w:val="0"/>
      <w:sz w:val="18"/>
      <w:szCs w:val="18"/>
      <w:u w:val="none"/>
    </w:rPr>
  </w:style>
  <w:style w:type="character" w:customStyle="1" w:styleId="Notaapidipagina25">
    <w:name w:val="Nota a piè di pagina (25)_"/>
    <w:basedOn w:val="Carpredefinitoparagrafo"/>
    <w:link w:val="Notaapidipagina250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sz w:val="16"/>
      <w:szCs w:val="16"/>
      <w:u w:val="none"/>
    </w:rPr>
  </w:style>
  <w:style w:type="character" w:customStyle="1" w:styleId="Notaapidipagina25Constantia75ptGrassettoNoncorsivoSpaziatura0pt">
    <w:name w:val="Nota a piè di pagina (25) + Constantia;7;5 pt;Grassetto;Non corsivo;Spaziatura 0 pt"/>
    <w:basedOn w:val="Notaapidipagina25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Notaapidipagina25ConstantiaNoncorsivoSpaziatura0pt">
    <w:name w:val="Nota a piè di pagina (25) + Constantia;Non corsivo;Spaziatura 0 pt"/>
    <w:basedOn w:val="Notaapidipagina25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Notaapidipagina75ptGrassettoSpaziatura0pt0">
    <w:name w:val="Nota a piè di pagina + 7;5 pt;Grassetto;Spaziatura 0 pt"/>
    <w:basedOn w:val="Notaapidipagina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Notaapidipagina75ptCorsivo0">
    <w:name w:val="Nota a piè di pagina + 7;5 pt;Corsivo"/>
    <w:basedOn w:val="Notaapidipagina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7ptSpaziatura0pt1">
    <w:name w:val="Nota a piè di pagina + 7 pt;Spaziatura 0 pt"/>
    <w:basedOn w:val="Notaapidipagina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NotaapidipaginaSylfaen7pt0">
    <w:name w:val="Nota a piè di pagina + Sylfaen;7 pt"/>
    <w:basedOn w:val="Notaapidipagina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Sylfaen75pt">
    <w:name w:val="Nota a piè di pagina + Sylfaen;7;5 pt"/>
    <w:basedOn w:val="Notaapidipagina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9Maiuscoletto">
    <w:name w:val="Nota a piè di pagina (9) + Maiuscoletto"/>
    <w:basedOn w:val="Notaapidipagina9"/>
    <w:rsid w:val="0054087C"/>
    <w:rPr>
      <w:rFonts w:ascii="Constantia" w:eastAsia="Constantia" w:hAnsi="Constantia" w:cs="Constantia"/>
      <w:b/>
      <w:bCs/>
      <w:i w:val="0"/>
      <w:iCs w:val="0"/>
      <w:smallCaps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Notaapidipagina98ptNongrassetto0">
    <w:name w:val="Nota a piè di pagina (9) + 8 pt;Non grassetto"/>
    <w:basedOn w:val="Notaapidipagina9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Notaapidipagina92">
    <w:name w:val="Nota a piè di pagina (9)"/>
    <w:basedOn w:val="Notaapidipagina9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Notaapidipagina26">
    <w:name w:val="Nota a piè di pagina (26)_"/>
    <w:basedOn w:val="Carpredefinitoparagrafo"/>
    <w:link w:val="Notaapidipagina260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spacing w:val="10"/>
      <w:sz w:val="12"/>
      <w:szCs w:val="12"/>
      <w:u w:val="none"/>
    </w:rPr>
  </w:style>
  <w:style w:type="character" w:customStyle="1" w:styleId="Notaapidipagina261">
    <w:name w:val="Nota a piè di pagina (26)"/>
    <w:basedOn w:val="Notaapidipagina26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Notaapidipagina9FrankRuehl95ptNongrassettoCorsivoSpaziatura3pt">
    <w:name w:val="Nota a piè di pagina (9) + FrankRuehl;9;5 pt;Non grassetto;Corsivo;Spaziatura 3 pt"/>
    <w:basedOn w:val="Notaapidipagina9"/>
    <w:rsid w:val="0054087C"/>
    <w:rPr>
      <w:rFonts w:ascii="FrankRuehl" w:eastAsia="FrankRuehl" w:hAnsi="FrankRuehl" w:cs="FrankRuehl"/>
      <w:b/>
      <w:bCs/>
      <w:i/>
      <w:iCs/>
      <w:smallCaps w:val="0"/>
      <w:strike w:val="0"/>
      <w:color w:val="000000"/>
      <w:spacing w:val="60"/>
      <w:w w:val="100"/>
      <w:position w:val="0"/>
      <w:sz w:val="19"/>
      <w:szCs w:val="19"/>
      <w:u w:val="none"/>
    </w:rPr>
  </w:style>
  <w:style w:type="character" w:customStyle="1" w:styleId="NotaapidipaginaMaiuscolettoSpaziatura0pt">
    <w:name w:val="Nota a piè di pagina + Maiuscoletto;Spaziatura 0 pt"/>
    <w:basedOn w:val="Notaapidipagina"/>
    <w:rsid w:val="0054087C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Notaapidipagina6ptGrassettoSpaziatura0pt2">
    <w:name w:val="Nota a piè di pagina + 6 pt;Grassetto;Spaziatura 0 pt"/>
    <w:basedOn w:val="Notaapidipagina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Notaapidipagina7ptSpaziatura1pt">
    <w:name w:val="Nota a piè di pagina + 7 pt;Spaziatura 1 pt"/>
    <w:basedOn w:val="Notaapidipagina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14"/>
      <w:szCs w:val="14"/>
      <w:u w:val="none"/>
    </w:rPr>
  </w:style>
  <w:style w:type="character" w:customStyle="1" w:styleId="Notaapidipagina48ptNoncorsivoSpaziatura0pt">
    <w:name w:val="Nota a piè di pagina (4) + 8 pt;Non corsivo;Spaziatura 0 pt"/>
    <w:basedOn w:val="Notaapidipagina4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Notaapidipagina46ptGrassettoNoncorsivoSpaziatura0pt">
    <w:name w:val="Nota a piè di pagina (4) + 6 pt;Grassetto;Non corsivo;Spaziatura 0 pt"/>
    <w:basedOn w:val="Notaapidipagina4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Notaapidipagina268ptNongrassetto">
    <w:name w:val="Nota a piè di pagina (26) + 8 pt;Non grassetto"/>
    <w:basedOn w:val="Notaapidipagina26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Notaapidipagina269ptNongrassettoCorsivoSpaziatura0pt">
    <w:name w:val="Nota a piè di pagina (26) + 9 pt;Non grassetto;Corsivo;Spaziatura 0 pt"/>
    <w:basedOn w:val="Notaapidipagina26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Notaapidipagina26Sylfaen95ptNongrassettoSpaziatura0pt">
    <w:name w:val="Nota a piè di pagina (26) + Sylfaen;9;5 pt;Non grassetto;Spaziatura 0 pt"/>
    <w:basedOn w:val="Notaapidipagina26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Notaapidipagina269ptNongrassettoSpaziatura0pt">
    <w:name w:val="Nota a piè di pagina (26) + 9 pt;Non grassetto;Spaziatura 0 pt"/>
    <w:basedOn w:val="Notaapidipagina26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NotaapidipaginaSylfaen95pt1">
    <w:name w:val="Nota a piè di pagina + Sylfaen;9;5 pt"/>
    <w:basedOn w:val="Notaapidipagina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Notaapidipagina27">
    <w:name w:val="Nota a piè di pagina (27)_"/>
    <w:basedOn w:val="Carpredefinitoparagrafo"/>
    <w:link w:val="Notaapidipagina270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spacing w:val="10"/>
      <w:sz w:val="13"/>
      <w:szCs w:val="13"/>
      <w:u w:val="none"/>
    </w:rPr>
  </w:style>
  <w:style w:type="character" w:customStyle="1" w:styleId="Notaapidipagina27SylfaenNongrassettoCorsivoSpaziatura0pt">
    <w:name w:val="Nota a piè di pagina (27) + Sylfaen;Non grassetto;Corsivo;Spaziatura 0 pt"/>
    <w:basedOn w:val="Notaapidipagina27"/>
    <w:rsid w:val="0054087C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278ptNongrassetto">
    <w:name w:val="Nota a piè di pagina (27) + 8 pt;Non grassetto"/>
    <w:basedOn w:val="Notaapidipagina27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Notaapidipagina27FranklinGothicMedium105ptNongrassettoSpaziatura1ptProporzioni66">
    <w:name w:val="Nota a piè di pagina (27) + Franklin Gothic Medium;10;5 pt;Non grassetto;Spaziatura 1 pt;Proporzioni 66%"/>
    <w:basedOn w:val="Notaapidipagina27"/>
    <w:rsid w:val="0054087C"/>
    <w:rPr>
      <w:rFonts w:ascii="Franklin Gothic Medium" w:eastAsia="Franklin Gothic Medium" w:hAnsi="Franklin Gothic Medium" w:cs="Franklin Gothic Medium"/>
      <w:b/>
      <w:bCs/>
      <w:i w:val="0"/>
      <w:iCs w:val="0"/>
      <w:smallCaps w:val="0"/>
      <w:strike w:val="0"/>
      <w:color w:val="000000"/>
      <w:spacing w:val="20"/>
      <w:w w:val="66"/>
      <w:position w:val="0"/>
      <w:sz w:val="21"/>
      <w:szCs w:val="21"/>
      <w:u w:val="none"/>
    </w:rPr>
  </w:style>
  <w:style w:type="character" w:customStyle="1" w:styleId="Notaapidipagina279ptNongrassettoCorsivoSpaziatura0pt">
    <w:name w:val="Nota a piè di pagina (27) + 9 pt;Non grassetto;Corsivo;Spaziatura 0 pt"/>
    <w:basedOn w:val="Notaapidipagina27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Notaapidipagina2775pt">
    <w:name w:val="Nota a piè di pagina (27) + 7;5 pt"/>
    <w:basedOn w:val="Notaapidipagina27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Notaapidipagina277ptNongrassettoSpaziatura1pt">
    <w:name w:val="Nota a piè di pagina (27) + 7 pt;Non grassetto;Spaziatura 1 pt"/>
    <w:basedOn w:val="Notaapidipagina27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30"/>
      <w:w w:val="100"/>
      <w:position w:val="0"/>
      <w:sz w:val="14"/>
      <w:szCs w:val="14"/>
      <w:u w:val="none"/>
    </w:rPr>
  </w:style>
  <w:style w:type="character" w:customStyle="1" w:styleId="Notaapidipagina27Sylfaen8ptNongrassettoCorsivoSpaziatura0pt">
    <w:name w:val="Nota a piè di pagina (27) + Sylfaen;8 pt;Non grassetto;Corsivo;Spaziatura 0 pt"/>
    <w:basedOn w:val="Notaapidipagina27"/>
    <w:rsid w:val="0054087C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5Constantia75ptGrassettoNoncorsivoSpaziatura0pt0">
    <w:name w:val="Nota a piè di pagina (25) + Constantia;7;5 pt;Grassetto;Non corsivo;Spaziatura 0 pt"/>
    <w:basedOn w:val="Notaapidipagina25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NotaapidipaginaSylfaen1">
    <w:name w:val="Nota a piè di pagina + Sylfaen"/>
    <w:basedOn w:val="Notaapidipagina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7pt1">
    <w:name w:val="Nota a piè di pagina + 7 pt"/>
    <w:basedOn w:val="Notaapidipagina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7ptCorsivo1">
    <w:name w:val="Nota a piè di pagina + 7 pt;Corsivo"/>
    <w:basedOn w:val="Notaapidipagina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SylfaenSpaziatura1pt">
    <w:name w:val="Nota a piè di pagina + Sylfaen;Spaziatura 1 pt"/>
    <w:basedOn w:val="Notaapidipagina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Notaapidipagina7pt2">
    <w:name w:val="Nota a piè di pagina + 7 pt"/>
    <w:basedOn w:val="Notaapidipagina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58ptNongrassettoCorsivoSpaziatura0pt2">
    <w:name w:val="Nota a piè di pagina (5) + 8 pt;Non grassetto;Corsivo;Spaziatura 0 pt"/>
    <w:basedOn w:val="Notaapidipagina5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5Sylfaen7ptNongrassettoCorsivoSpaziatura0pt">
    <w:name w:val="Nota a piè di pagina (5) + Sylfaen;7 pt;Non grassetto;Corsivo;Spaziatura 0 pt"/>
    <w:basedOn w:val="Notaapidipagina5"/>
    <w:rsid w:val="0054087C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5Sylfaen75ptNongrassettoSpaziatura0pt">
    <w:name w:val="Nota a piè di pagina (5) + Sylfaen;7;5 pt;Non grassetto;Spaziatura 0 pt"/>
    <w:basedOn w:val="Notaapidipagina5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27FranklinGothicMedium105ptNongrassettoSpaziatura1ptProporzioni660">
    <w:name w:val="Nota a piè di pagina (27) + Franklin Gothic Medium;10;5 pt;Non grassetto;Spaziatura 1 pt;Proporzioni 66%"/>
    <w:basedOn w:val="Notaapidipagina27"/>
    <w:rsid w:val="0054087C"/>
    <w:rPr>
      <w:rFonts w:ascii="Franklin Gothic Medium" w:eastAsia="Franklin Gothic Medium" w:hAnsi="Franklin Gothic Medium" w:cs="Franklin Gothic Medium"/>
      <w:b/>
      <w:bCs/>
      <w:i w:val="0"/>
      <w:iCs w:val="0"/>
      <w:smallCaps w:val="0"/>
      <w:strike w:val="0"/>
      <w:color w:val="000000"/>
      <w:spacing w:val="20"/>
      <w:w w:val="66"/>
      <w:position w:val="0"/>
      <w:sz w:val="21"/>
      <w:szCs w:val="21"/>
      <w:u w:val="none"/>
    </w:rPr>
  </w:style>
  <w:style w:type="character" w:customStyle="1" w:styleId="Notaapidipagina278ptNongrassettoCorsivoSpaziatura0pt">
    <w:name w:val="Nota a piè di pagina (27) + 8 pt;Non grassetto;Corsivo;Spaziatura 0 pt"/>
    <w:basedOn w:val="Notaapidipagina27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775ptNongrassettoSpaziatura0pt">
    <w:name w:val="Nota a piè di pagina (27) + 7;5 pt;Non grassetto;Spaziatura 0 pt"/>
    <w:basedOn w:val="Notaapidipagina27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15Spaziatura0pt">
    <w:name w:val="Nota a piè di pagina (15) + Spaziatura 0 pt"/>
    <w:basedOn w:val="Notaapidipagina15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1565ptGrassetto">
    <w:name w:val="Nota a piè di pagina (15) + 6;5 pt;Grassetto"/>
    <w:basedOn w:val="Notaapidipagina15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Notaapidipagina1565pt">
    <w:name w:val="Nota a piè di pagina (15) + 6;5 pt"/>
    <w:basedOn w:val="Notaapidipagina15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Notaapidipagina15BookmanOldStyle6ptMaiuscolettoSpaziatura1pt">
    <w:name w:val="Nota a piè di pagina (15) + Bookman Old Style;6 pt;Maiuscoletto;Spaziatura 1 pt"/>
    <w:basedOn w:val="Notaapidipagina15"/>
    <w:rsid w:val="0054087C"/>
    <w:rPr>
      <w:rFonts w:ascii="Bookman Old Style" w:eastAsia="Bookman Old Style" w:hAnsi="Bookman Old Style" w:cs="Bookman Old Style"/>
      <w:b/>
      <w:bCs/>
      <w:i w:val="0"/>
      <w:iCs w:val="0"/>
      <w:smallCaps/>
      <w:strike w:val="0"/>
      <w:color w:val="000000"/>
      <w:spacing w:val="30"/>
      <w:w w:val="100"/>
      <w:position w:val="0"/>
      <w:sz w:val="12"/>
      <w:szCs w:val="12"/>
      <w:u w:val="none"/>
    </w:rPr>
  </w:style>
  <w:style w:type="character" w:customStyle="1" w:styleId="Notaapidipagina15Sylfaen8ptGrassettoSpaziatura0pt">
    <w:name w:val="Nota a piè di pagina (15) + Sylfaen;8 pt;Grassetto;Spaziatura 0 pt"/>
    <w:basedOn w:val="Notaapidipagina15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8">
    <w:name w:val="Nota a piè di pagina (28)_"/>
    <w:basedOn w:val="Carpredefinitoparagrafo"/>
    <w:link w:val="Notaapidipagina280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Notaapidipagina2875ptGrassettoCorsivo">
    <w:name w:val="Nota a piè di pagina (28) + 7;5 pt;Grassetto;Corsivo"/>
    <w:basedOn w:val="Notaapidipagina28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Spaziatura2pt">
    <w:name w:val="Nota a piè di pagina + Spaziatura 2 pt"/>
    <w:basedOn w:val="Notaapidipagina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16"/>
      <w:szCs w:val="16"/>
      <w:u w:val="none"/>
    </w:rPr>
  </w:style>
  <w:style w:type="character" w:customStyle="1" w:styleId="Notaapidipagina7pt3">
    <w:name w:val="Nota a piè di pagina + 7 pt"/>
    <w:basedOn w:val="Notaapidipagina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228ptCorsivoSpaziatura0pt2">
    <w:name w:val="Nota a piè di pagina (22) + 8 pt;Corsivo;Spaziatura 0 pt"/>
    <w:basedOn w:val="Notaapidipagina22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2Sylfaen8ptSpaziatura0pt0">
    <w:name w:val="Nota a piè di pagina (22) + Sylfaen;8 pt;Spaziatura 0 pt"/>
    <w:basedOn w:val="Notaapidipagina22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2Sylfaen8ptGrassettoSpaziatura0pt0">
    <w:name w:val="Nota a piè di pagina (22) + Sylfaen;8 pt;Grassetto;Spaziatura 0 pt"/>
    <w:basedOn w:val="Notaapidipagina22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78ptNongrassettoSpaziatura0pt">
    <w:name w:val="Nota a piè di pagina (27) + 8 pt;Non grassetto;Spaziatura 0 pt"/>
    <w:basedOn w:val="Notaapidipagina27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77ptNongrassettoCorsivoSpaziatura0pt">
    <w:name w:val="Nota a piè di pagina (27) + 7 pt;Non grassetto;Corsivo;Spaziatura 0 pt"/>
    <w:basedOn w:val="Notaapidipagina27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2775ptNongrassettoCorsivoSpaziatura0pt">
    <w:name w:val="Nota a piè di pagina (27) + 7;5 pt;Non grassetto;Corsivo;Spaziatura 0 pt"/>
    <w:basedOn w:val="Notaapidipagina27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278ptNongrassettoSpaziatura0pt0">
    <w:name w:val="Nota a piè di pagina (27) + 8 pt;Non grassetto;Spaziatura 0 pt"/>
    <w:basedOn w:val="Notaapidipagina27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7Sylfaen8ptNongrassettoSpaziatura0pt">
    <w:name w:val="Nota a piè di pagina (27) + Sylfaen;8 pt;Non grassetto;Spaziatura 0 pt"/>
    <w:basedOn w:val="Notaapidipagina27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76ptNongrassettoSpaziatura0pt">
    <w:name w:val="Nota a piè di pagina (27) + 6 pt;Non grassetto;Spaziatura 0 pt"/>
    <w:basedOn w:val="Notaapidipagina27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Notaapidipagina279ptNongrassettoSpaziatura0pt">
    <w:name w:val="Nota a piè di pagina (27) + 9 pt;Non grassetto;Spaziatura 0 pt"/>
    <w:basedOn w:val="Notaapidipagina27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Notaapidipagina2775ptSpaziatura0pt">
    <w:name w:val="Nota a piè di pagina (27) + 7;5 pt;Spaziatura 0 pt"/>
    <w:basedOn w:val="Notaapidipagina27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29">
    <w:name w:val="Nota a piè di pagina (29)_"/>
    <w:basedOn w:val="Carpredefinitoparagrafo"/>
    <w:link w:val="Notaapidipagina290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sz w:val="15"/>
      <w:szCs w:val="15"/>
      <w:u w:val="none"/>
    </w:rPr>
  </w:style>
  <w:style w:type="character" w:customStyle="1" w:styleId="Notaapidipagina299ptNongrassettoCorsivo">
    <w:name w:val="Nota a piè di pagina (29) + 9 pt;Non grassetto;Corsivo"/>
    <w:basedOn w:val="Notaapidipagina29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Notaapidipagina298ptNongrassetto">
    <w:name w:val="Nota a piè di pagina (29) + 8 pt;Non grassetto"/>
    <w:basedOn w:val="Notaapidipagina29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9Sylfaen95ptNongrassetto">
    <w:name w:val="Nota a piè di pagina (29) + Sylfaen;9;5 pt;Non grassetto"/>
    <w:basedOn w:val="Notaapidipagina29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Notaapidipagina299ptNongrassetto">
    <w:name w:val="Nota a piè di pagina (29) + 9 pt;Non grassetto"/>
    <w:basedOn w:val="Notaapidipagina29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Notaapidipagina29Sylfaen8ptNongrassetto">
    <w:name w:val="Nota a piè di pagina (29) + Sylfaen;8 pt;Non grassetto"/>
    <w:basedOn w:val="Notaapidipagina29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98ptNongrassetto0">
    <w:name w:val="Nota a piè di pagina (29) + 8 pt;Non grassetto"/>
    <w:basedOn w:val="Notaapidipagina29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9Sylfaen8pt">
    <w:name w:val="Nota a piè di pagina (29) + Sylfaen;8 pt"/>
    <w:basedOn w:val="Notaapidipagina29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Corsivo2">
    <w:name w:val="Nota a piè di pagina + Corsivo"/>
    <w:basedOn w:val="Notaapidipagina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7pt4">
    <w:name w:val="Nota a piè di pagina + 7 pt"/>
    <w:basedOn w:val="Notaapidipagina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Sylfaen105pt">
    <w:name w:val="Nota a piè di pagina + Sylfaen;10;5 pt"/>
    <w:basedOn w:val="Notaapidipagina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Notaapidipagina6ptGrassetto1">
    <w:name w:val="Nota a piè di pagina + 6 pt;Grassetto"/>
    <w:basedOn w:val="Notaapidipagina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NotaapidipaginaSylfaen7ptCorsivo">
    <w:name w:val="Nota a piè di pagina + Sylfaen;7 pt;Corsivo"/>
    <w:basedOn w:val="Notaapidipagina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97ptNongrassettoSpaziatura0pt">
    <w:name w:val="Nota a piè di pagina (9) + 7 pt;Non grassetto;Spaziatura 0 pt"/>
    <w:basedOn w:val="Notaapidipagina9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9Sylfaen7ptNongrassettoSpaziatura0pt">
    <w:name w:val="Nota a piè di pagina (9) + Sylfaen;7 pt;Non grassetto;Spaziatura 0 pt"/>
    <w:basedOn w:val="Notaapidipagina9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99ptNongrassettoCorsivo">
    <w:name w:val="Nota a piè di pagina (9) + 9 pt;Non grassetto;Corsivo"/>
    <w:basedOn w:val="Notaapidipagina9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10"/>
      <w:w w:val="100"/>
      <w:position w:val="0"/>
      <w:sz w:val="18"/>
      <w:szCs w:val="18"/>
      <w:u w:val="none"/>
    </w:rPr>
  </w:style>
  <w:style w:type="character" w:customStyle="1" w:styleId="Notaapidipagina9CenturySchoolbook8ptNongrassettoSpaziatura0pt">
    <w:name w:val="Nota a piè di pagina (9) + Century Schoolbook;8 pt;Non grassetto;Spaziatura 0 pt"/>
    <w:basedOn w:val="Notaapidipagina9"/>
    <w:rsid w:val="0054087C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Notaapidipagina975pt">
    <w:name w:val="Nota a piè di pagina (9) + 7;5 pt"/>
    <w:basedOn w:val="Notaapidipagina9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Notaapidipagina98ptNongrassettoCorsivoSpaziatura0pt0">
    <w:name w:val="Nota a piè di pagina (9) + 8 pt;Non grassetto;Corsivo;Spaziatura 0 pt"/>
    <w:basedOn w:val="Notaapidipagina9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9Sylfaen7ptNongrassettoCorsivoSpaziatura0pt">
    <w:name w:val="Nota a piè di pagina (9) + Sylfaen;7 pt;Non grassetto;Corsivo;Spaziatura 0 pt"/>
    <w:basedOn w:val="Notaapidipagina9"/>
    <w:rsid w:val="0054087C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9Sylfaen8ptNongrassettoCorsivoSpaziatura0pt">
    <w:name w:val="Nota a piè di pagina (9) + Sylfaen;8 pt;Non grassetto;Corsivo;Spaziatura 0 pt"/>
    <w:basedOn w:val="Notaapidipagina9"/>
    <w:rsid w:val="0054087C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3Spaziatura0pt">
    <w:name w:val="Nota a piè di pagina (23) + Spaziatura 0 pt"/>
    <w:basedOn w:val="Notaapidipagina23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238ptCorsivoSpaziatura0pt">
    <w:name w:val="Nota a piè di pagina (23) + 8 pt;Corsivo;Spaziatura 0 pt"/>
    <w:basedOn w:val="Notaapidipagina23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3Sylfaen8ptSpaziatura0pt">
    <w:name w:val="Nota a piè di pagina (23) + Sylfaen;8 pt;Spaziatura 0 pt"/>
    <w:basedOn w:val="Notaapidipagina23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38pt">
    <w:name w:val="Nota a piè di pagina (23) + 8 pt"/>
    <w:basedOn w:val="Notaapidipagina23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Notaapidipagina23TimesNewRoman75ptSpaziatura1pt">
    <w:name w:val="Nota a piè di pagina (23) + Times New Roman;7;5 pt;Spaziatura 1 pt"/>
    <w:basedOn w:val="Notaapidipagina23"/>
    <w:rsid w:val="0054087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5"/>
      <w:szCs w:val="15"/>
      <w:u w:val="none"/>
    </w:rPr>
  </w:style>
  <w:style w:type="character" w:customStyle="1" w:styleId="Notaapidipagina23Sylfaen75ptCorsivoSpaziatura0pt">
    <w:name w:val="Nota a piè di pagina (23) + Sylfaen;7;5 pt;Corsivo;Spaziatura 0 pt"/>
    <w:basedOn w:val="Notaapidipagina23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23MaiuscolettoSpaziatura0pt">
    <w:name w:val="Nota a piè di pagina (23) + Maiuscoletto;Spaziatura 0 pt"/>
    <w:basedOn w:val="Notaapidipagina23"/>
    <w:rsid w:val="0054087C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2375ptCorsivoSpaziatura0pt">
    <w:name w:val="Nota a piè di pagina (23) + 7;5 pt;Corsivo;Spaziatura 0 pt"/>
    <w:basedOn w:val="Notaapidipagina23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23Sylfaen8ptGrassettoSpaziatura0pt">
    <w:name w:val="Nota a piè di pagina (23) + Sylfaen;8 pt;Grassetto;Spaziatura 0 pt"/>
    <w:basedOn w:val="Notaapidipagina23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9Spaziatura0pt">
    <w:name w:val="Nota a piè di pagina (29) + Spaziatura 0 pt"/>
    <w:basedOn w:val="Notaapidipagina29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Notaapidipagina29Sylfaen8ptNongrassettoSpaziatura0pt">
    <w:name w:val="Nota a piè di pagina (29) + Sylfaen;8 pt;Non grassetto;Spaziatura 0 pt"/>
    <w:basedOn w:val="Notaapidipagina29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Notaapidipagina296ptSpaziatura0pt">
    <w:name w:val="Nota a piè di pagina (29) + 6 pt;Spaziatura 0 pt"/>
    <w:basedOn w:val="Notaapidipagina29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Notaapidipagina297ptNongrassettoCorsivo">
    <w:name w:val="Nota a piè di pagina (29) + 7 pt;Non grassetto;Corsivo"/>
    <w:basedOn w:val="Notaapidipagina29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296ptNongrassettoSpaziatura2pt">
    <w:name w:val="Nota a piè di pagina (29) + 6 pt;Non grassetto;Spaziatura 2 pt"/>
    <w:basedOn w:val="Notaapidipagina29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40"/>
      <w:w w:val="100"/>
      <w:position w:val="0"/>
      <w:sz w:val="12"/>
      <w:szCs w:val="12"/>
      <w:u w:val="none"/>
    </w:rPr>
  </w:style>
  <w:style w:type="character" w:customStyle="1" w:styleId="Notaapidipagina29Sylfaen8ptNongrassettoCorsivo">
    <w:name w:val="Nota a piè di pagina (29) + Sylfaen;8 pt;Non grassetto;Corsivo"/>
    <w:basedOn w:val="Notaapidipagina29"/>
    <w:rsid w:val="0054087C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9NongrassettoCorsivo">
    <w:name w:val="Nota a piè di pagina (29) + Non grassetto;Corsivo"/>
    <w:basedOn w:val="Notaapidipagina29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29Sylfaen8ptNongrassetto0">
    <w:name w:val="Nota a piè di pagina (29) + Sylfaen;8 pt;Non grassetto"/>
    <w:basedOn w:val="Notaapidipagina29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97ptNongrassetto">
    <w:name w:val="Nota a piè di pagina (29) + 7 pt;Non grassetto"/>
    <w:basedOn w:val="Notaapidipagina29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29Sylfaen7ptNongrassettoCorsivo">
    <w:name w:val="Nota a piè di pagina (29) + Sylfaen;7 pt;Non grassetto;Corsivo"/>
    <w:basedOn w:val="Notaapidipagina29"/>
    <w:rsid w:val="0054087C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298ptNongrassettoSpaziatura0pt">
    <w:name w:val="Nota a piè di pagina (29) + 8 pt;Non grassetto;Spaziatura 0 pt"/>
    <w:basedOn w:val="Notaapidipagina29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Notaapidipagina2075ptCorsivoSpaziatura0pt">
    <w:name w:val="Nota a piè di pagina (20) + 7;5 pt;Corsivo;Spaziatura 0 pt"/>
    <w:basedOn w:val="Notaapidipagina200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208pt">
    <w:name w:val="Nota a piè di pagina (20) + 8 pt"/>
    <w:basedOn w:val="Notaapidipagina200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Notaapidipagina20Sylfaen10ptCorsivoSpaziatura0pt">
    <w:name w:val="Nota a piè di pagina (20) + Sylfaen;10 pt;Corsivo;Spaziatura 0 pt"/>
    <w:basedOn w:val="Notaapidipagina200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Notaapidipagina20Sylfaen8ptSpaziatura0pt0">
    <w:name w:val="Nota a piè di pagina (20) + Sylfaen;8 pt;Spaziatura 0 pt"/>
    <w:basedOn w:val="Notaapidipagina200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08ptSpaziatura0pt0">
    <w:name w:val="Nota a piè di pagina (20) + 8 pt;Spaziatura 0 pt"/>
    <w:basedOn w:val="Notaapidipagina200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0Maiuscoletto">
    <w:name w:val="Nota a piè di pagina (20) + Maiuscoletto"/>
    <w:basedOn w:val="Notaapidipagina200"/>
    <w:rsid w:val="0054087C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Notaapidipagina207ptGrassettoCorsivoSpaziatura0pt">
    <w:name w:val="Nota a piè di pagina (20) + 7 pt;Grassetto;Corsivo;Spaziatura 0 pt"/>
    <w:basedOn w:val="Notaapidipagina200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207ptSpaziatura0pt">
    <w:name w:val="Nota a piè di pagina (20) + 7 pt;Spaziatura 0 pt"/>
    <w:basedOn w:val="Notaapidipagina200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20CenturySchoolbook65ptCorsivoSpaziatura0pt">
    <w:name w:val="Nota a piè di pagina (20) + Century Schoolbook;6;5 pt;Corsivo;Spaziatura 0 pt"/>
    <w:basedOn w:val="Notaapidipagina200"/>
    <w:rsid w:val="0054087C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20Sylfaen75ptSpaziatura0pt">
    <w:name w:val="Nota a piè di pagina (20) + Sylfaen;7;5 pt;Spaziatura 0 pt"/>
    <w:basedOn w:val="Notaapidipagina200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CenturySchoolbookSpaziatura0pt">
    <w:name w:val="Nota a piè di pagina + Century Schoolbook;Spaziatura 0 pt"/>
    <w:basedOn w:val="Notaapidipagina"/>
    <w:rsid w:val="0054087C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10"/>
      <w:w w:val="100"/>
      <w:position w:val="0"/>
      <w:sz w:val="16"/>
      <w:szCs w:val="16"/>
      <w:u w:val="none"/>
    </w:rPr>
  </w:style>
  <w:style w:type="character" w:customStyle="1" w:styleId="Notaapidipagina7pt5">
    <w:name w:val="Nota a piè di pagina + 7 pt"/>
    <w:basedOn w:val="Notaapidipagina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218ptCorsivoSpaziatura0pt2">
    <w:name w:val="Nota a piè di pagina (21) + 8 pt;Corsivo;Spaziatura 0 pt"/>
    <w:basedOn w:val="Notaapidipagina210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1Sylfaen85ptSpaziatura0pt">
    <w:name w:val="Nota a piè di pagina (21) + Sylfaen;8;5 pt;Spaziatura 0 pt"/>
    <w:basedOn w:val="Notaapidipagina210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7"/>
      <w:szCs w:val="17"/>
      <w:u w:val="none"/>
    </w:rPr>
  </w:style>
  <w:style w:type="character" w:customStyle="1" w:styleId="Notaapidipagina219ptSpaziatura0pt">
    <w:name w:val="Nota a piè di pagina (21) + 9 pt;Spaziatura 0 pt"/>
    <w:basedOn w:val="Notaapidipagina210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Notaapidipagina21Sylfaen95ptSpaziatura0pt">
    <w:name w:val="Nota a piè di pagina (21) + Sylfaen;9;5 pt;Spaziatura 0 pt"/>
    <w:basedOn w:val="Notaapidipagina210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Notaapidipagina216ptGrassettoSpaziatura0pt0">
    <w:name w:val="Nota a piè di pagina (21) + 6 pt;Grassetto;Spaziatura 0 pt"/>
    <w:basedOn w:val="Notaapidipagina210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Notaapidipagina21CenturySchoolbook65ptCorsivoSpaziatura0pt">
    <w:name w:val="Nota a piè di pagina (21) + Century Schoolbook;6;5 pt;Corsivo;Spaziatura 0 pt"/>
    <w:basedOn w:val="Notaapidipagina210"/>
    <w:rsid w:val="0054087C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95pt">
    <w:name w:val="Nota a piè di pagina + 9;5 pt"/>
    <w:basedOn w:val="Notaapidipagina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NotaapidipaginaSylfaen105pt0">
    <w:name w:val="Nota a piè di pagina + Sylfaen;10;5 pt"/>
    <w:basedOn w:val="Notaapidipagina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Notaapidipagina75ptSpaziatura1pt">
    <w:name w:val="Nota a piè di pagina + 7;5 pt;Spaziatura 1 pt"/>
    <w:basedOn w:val="Notaapidipagina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15"/>
      <w:szCs w:val="15"/>
      <w:u w:val="none"/>
    </w:rPr>
  </w:style>
  <w:style w:type="character" w:customStyle="1" w:styleId="NotaapidipaginaTimesNewRoman75pt">
    <w:name w:val="Nota a piè di pagina + Times New Roman;7;5 pt"/>
    <w:basedOn w:val="Notaapidipagina"/>
    <w:rsid w:val="0054087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9ptCorsivoSpaziatura0pt">
    <w:name w:val="Nota a piè di pagina + 9 pt;Corsivo;Spaziatura 0 pt"/>
    <w:basedOn w:val="Notaapidipagina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10"/>
      <w:w w:val="100"/>
      <w:position w:val="0"/>
      <w:sz w:val="18"/>
      <w:szCs w:val="18"/>
      <w:u w:val="none"/>
    </w:rPr>
  </w:style>
  <w:style w:type="character" w:customStyle="1" w:styleId="NotaapidipaginaSylfaen105ptMaiuscoletto">
    <w:name w:val="Nota a piè di pagina + Sylfaen;10;5 pt;Maiuscoletto"/>
    <w:basedOn w:val="Notaapidipagina"/>
    <w:rsid w:val="0054087C"/>
    <w:rPr>
      <w:rFonts w:ascii="Sylfaen" w:eastAsia="Sylfaen" w:hAnsi="Sylfaen" w:cs="Sylfae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Notaapidipagina65ptGrassetto">
    <w:name w:val="Nota a piè di pagina + 6;5 pt;Grassetto"/>
    <w:basedOn w:val="Notaapidipagina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Corsivo3">
    <w:name w:val="Nota a piè di pagina + Corsivo"/>
    <w:basedOn w:val="Notaapidipagina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Sylfaen85pt">
    <w:name w:val="Nota a piè di pagina + Sylfaen;8;5 pt"/>
    <w:basedOn w:val="Notaapidipagina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75ptGrassetto">
    <w:name w:val="Nota a piè di pagina + 7;5 pt;Grassetto"/>
    <w:basedOn w:val="Notaapidipagina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CenturySchoolbook">
    <w:name w:val="Nota a piè di pagina + Century Schoolbook"/>
    <w:basedOn w:val="Notaapidipagina"/>
    <w:rsid w:val="0054087C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Sylfaen75ptSpaziatura2pt">
    <w:name w:val="Nota a piè di pagina + Sylfaen;7;5 pt;Spaziatura 2 pt"/>
    <w:basedOn w:val="Notaapidipagina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15"/>
      <w:szCs w:val="15"/>
      <w:u w:val="none"/>
    </w:rPr>
  </w:style>
  <w:style w:type="character" w:customStyle="1" w:styleId="Notaapidipagina9Spaziatura0pt">
    <w:name w:val="Nota a piè di pagina (9) + Spaziatura 0 pt"/>
    <w:basedOn w:val="Notaapidipagina9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NotaapidipaginaCorsivoSpaziatura0pt1">
    <w:name w:val="Nota a piè di pagina + Corsivo;Spaziatura 0 pt"/>
    <w:basedOn w:val="Notaapidipagina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NotaapidipaginaSylfaen7pt1">
    <w:name w:val="Nota a piè di pagina + Sylfaen;7 pt"/>
    <w:basedOn w:val="Notaapidipagina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Spaziatura1pt1">
    <w:name w:val="Nota a piè di pagina + Spaziatura 1 pt"/>
    <w:basedOn w:val="Notaapidipagina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Notaapidipagina148ptSpaziatura1pt">
    <w:name w:val="Nota a piè di pagina (14) + 8 pt;Spaziatura 1 pt"/>
    <w:basedOn w:val="Notaapidipagina14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Notaapidipagina14Spaziatura1pt">
    <w:name w:val="Nota a piè di pagina (14) + Spaziatura 1 pt"/>
    <w:basedOn w:val="Notaapidipagina14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17"/>
      <w:szCs w:val="17"/>
      <w:u w:val="none"/>
    </w:rPr>
  </w:style>
  <w:style w:type="character" w:customStyle="1" w:styleId="Notaapidipagina14TimesNewRoman8ptCorsivo">
    <w:name w:val="Nota a piè di pagina (14) + Times New Roman;8 pt;Corsivo"/>
    <w:basedOn w:val="Notaapidipagina14"/>
    <w:rsid w:val="0054087C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14Constantia7ptCorsivo">
    <w:name w:val="Nota a piè di pagina (14) + Constantia;7 pt;Corsivo"/>
    <w:basedOn w:val="Notaapidipagina14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14AngsanaUPC12pt">
    <w:name w:val="Nota a piè di pagina (14) + AngsanaUPC;12 pt"/>
    <w:basedOn w:val="Notaapidipagina14"/>
    <w:rsid w:val="0054087C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Notaapidipagina148ptGrassetto0">
    <w:name w:val="Nota a piè di pagina (14) + 8 pt;Grassetto"/>
    <w:basedOn w:val="Notaapidipagina14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1475ptSpaziatura0pt">
    <w:name w:val="Nota a piè di pagina (14) + 7;5 pt;Spaziatura 0 pt"/>
    <w:basedOn w:val="Notaapidipagina14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Notaapidipagina14Constantia11ptProporzioni80">
    <w:name w:val="Nota a piè di pagina (14) + Constantia;11 pt;Proporzioni 80%"/>
    <w:basedOn w:val="Notaapidipagina14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80"/>
      <w:position w:val="0"/>
      <w:sz w:val="22"/>
      <w:szCs w:val="22"/>
      <w:u w:val="none"/>
    </w:rPr>
  </w:style>
  <w:style w:type="character" w:customStyle="1" w:styleId="Notaapidipagina1410pt">
    <w:name w:val="Nota a piè di pagina (14) + 10 pt"/>
    <w:basedOn w:val="Notaapidipagina14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Notaapidipagina14Constantia8pt0">
    <w:name w:val="Nota a piè di pagina (14) + Constantia;8 pt"/>
    <w:basedOn w:val="Notaapidipagina14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14Constantia75ptCorsivo">
    <w:name w:val="Nota a piè di pagina (14) + Constantia;7;5 pt;Corsivo"/>
    <w:basedOn w:val="Notaapidipagina14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268ptNongrassettoSpaziatura0pt">
    <w:name w:val="Nota a piè di pagina (26) + 8 pt;Non grassetto;Spaziatura 0 pt"/>
    <w:basedOn w:val="Notaapidipagina26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6Sylfaen8ptSpaziatura0pt">
    <w:name w:val="Nota a piè di pagina (26) + Sylfaen;8 pt;Spaziatura 0 pt"/>
    <w:basedOn w:val="Notaapidipagina26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6Sylfaen75ptNongrassettoSpaziatura0pt">
    <w:name w:val="Nota a piè di pagina (26) + Sylfaen;7;5 pt;Non grassetto;Spaziatura 0 pt"/>
    <w:basedOn w:val="Notaapidipagina26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Sylfaen75pt0">
    <w:name w:val="Nota a piè di pagina + Sylfaen;7;5 pt"/>
    <w:basedOn w:val="Notaapidipagina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TimesNewRomanCorsivo">
    <w:name w:val="Nota a piè di pagina + Times New Roman;Corsivo"/>
    <w:basedOn w:val="Notaapidipagina"/>
    <w:rsid w:val="0054087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10Spaziatura0pt">
    <w:name w:val="Nota a piè di pagina (10) + Spaziatura 0 pt"/>
    <w:basedOn w:val="Notaapidipagina10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10SylfaenCorsivoSpaziatura0pt">
    <w:name w:val="Nota a piè di pagina (10) + Sylfaen;Corsivo;Spaziatura 0 pt"/>
    <w:basedOn w:val="Notaapidipagina10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10Sylfaen75ptSpaziatura2pt">
    <w:name w:val="Nota a piè di pagina (10) + Sylfaen;7;5 pt;Spaziatura 2 pt"/>
    <w:basedOn w:val="Notaapidipagina10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15"/>
      <w:szCs w:val="15"/>
      <w:u w:val="none"/>
    </w:rPr>
  </w:style>
  <w:style w:type="character" w:customStyle="1" w:styleId="Notaapidipagina10CorsivoSpaziatura0pt">
    <w:name w:val="Nota a piè di pagina (10) + Corsivo;Spaziatura 0 pt"/>
    <w:basedOn w:val="Notaapidipagina10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10AngsanaUPC12ptSpaziatura0pt0">
    <w:name w:val="Nota a piè di pagina (10) + AngsanaUPC;12 pt;Spaziatura 0 pt"/>
    <w:basedOn w:val="Notaapidipagina10"/>
    <w:rsid w:val="0054087C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Notaapidipagina10Sylfaen8ptSpaziatura0pt">
    <w:name w:val="Nota a piè di pagina (10) + Sylfaen;8 pt;Spaziatura 0 pt"/>
    <w:basedOn w:val="Notaapidipagina10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109ptCorsivo">
    <w:name w:val="Nota a piè di pagina (10) + 9 pt;Corsivo"/>
    <w:basedOn w:val="Notaapidipagina10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10"/>
      <w:w w:val="100"/>
      <w:position w:val="0"/>
      <w:sz w:val="18"/>
      <w:szCs w:val="18"/>
      <w:u w:val="none"/>
    </w:rPr>
  </w:style>
  <w:style w:type="character" w:customStyle="1" w:styleId="Notaapidipagina109ptSpaziatura0pt">
    <w:name w:val="Nota a piè di pagina (10) + 9 pt;Spaziatura 0 pt"/>
    <w:basedOn w:val="Notaapidipagina10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Notaapidipagina10Sylfaen75ptCorsivoSpaziatura0pt">
    <w:name w:val="Nota a piè di pagina (10) + Sylfaen;7;5 pt;Corsivo;Spaziatura 0 pt"/>
    <w:basedOn w:val="Notaapidipagina10"/>
    <w:rsid w:val="0054087C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10SylfaenSpaziatura0pt">
    <w:name w:val="Nota a piè di pagina (10) + Sylfaen;Spaziatura 0 pt"/>
    <w:basedOn w:val="Notaapidipagina10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10Sylfaen8ptCorsivoSpaziatura0pt">
    <w:name w:val="Nota a piè di pagina (10) + Sylfaen;8 pt;Corsivo;Spaziatura 0 pt"/>
    <w:basedOn w:val="Notaapidipagina10"/>
    <w:rsid w:val="0054087C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18Constantia8pt1">
    <w:name w:val="Nota a piè di pagina (18) + Constantia;8 pt"/>
    <w:basedOn w:val="Notaapidipagina18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18Constantia6ptGrassettoSpaziatura0pt">
    <w:name w:val="Nota a piè di pagina (18) + Constantia;6 pt;Grassetto;Spaziatura 0 pt"/>
    <w:basedOn w:val="Notaapidipagina18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Notaapidipagina18Sylfaen8pt0">
    <w:name w:val="Nota a piè di pagina (18) + Sylfaen;8 pt"/>
    <w:basedOn w:val="Notaapidipagina18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18Constantia9pt">
    <w:name w:val="Nota a piè di pagina (18) + Constantia;9 pt"/>
    <w:basedOn w:val="Notaapidipagina18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Notaapidipagina18Constantia7pt">
    <w:name w:val="Nota a piè di pagina (18) + Constantia;7 pt"/>
    <w:basedOn w:val="Notaapidipagina18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18Constantia9ptCorsivoSpaziatura0pt">
    <w:name w:val="Nota a piè di pagina (18) + Constantia;9 pt;Corsivo;Spaziatura 0 pt"/>
    <w:basedOn w:val="Notaapidipagina18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10"/>
      <w:w w:val="100"/>
      <w:position w:val="0"/>
      <w:sz w:val="18"/>
      <w:szCs w:val="18"/>
      <w:u w:val="none"/>
    </w:rPr>
  </w:style>
  <w:style w:type="character" w:customStyle="1" w:styleId="Notaapidipagina18Sylfaen75ptSpaziatura0pt">
    <w:name w:val="Nota a piè di pagina (18) + Sylfaen;7;5 pt;Spaziatura 0 pt"/>
    <w:basedOn w:val="Notaapidipagina18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Notaapidipagina2AngsanaUPC12pt">
    <w:name w:val="Nota a piè di pagina (2) + AngsanaUPC;12 pt"/>
    <w:basedOn w:val="Notaapidipagina2"/>
    <w:rsid w:val="0054087C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Notaapidipagina2Sylfaen">
    <w:name w:val="Nota a piè di pagina (2) + Sylfaen"/>
    <w:basedOn w:val="Notaapidipagina2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Sylfaen75ptSpaziatura0pt">
    <w:name w:val="Nota a piè di pagina (2) + Sylfaen;7;5 pt;Spaziatura 0 pt"/>
    <w:basedOn w:val="Notaapidipagina2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Notaapidipagina27ptCorsivo">
    <w:name w:val="Nota a piè di pagina (2) + 7 pt;Corsivo"/>
    <w:basedOn w:val="Notaapidipagina2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22Spaziatura0pt0">
    <w:name w:val="Nota a piè di pagina (22) + Spaziatura 0 pt"/>
    <w:basedOn w:val="Notaapidipagina22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228ptCorsivoSpaziatura0pt3">
    <w:name w:val="Nota a piè di pagina (22) + 8 pt;Corsivo;Spaziatura 0 pt"/>
    <w:basedOn w:val="Notaapidipagina22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2Sylfaen85ptSpaziatura0pt">
    <w:name w:val="Nota a piè di pagina (22) + Sylfaen;8;5 pt;Spaziatura 0 pt"/>
    <w:basedOn w:val="Notaapidipagina22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22Sylfaen8ptSpaziatura1pt">
    <w:name w:val="Nota a piè di pagina (22) + Sylfaen;8 pt;Spaziatura 1 pt"/>
    <w:basedOn w:val="Notaapidipagina22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Notaapidipagina22SylfaenSpaziatura0pt0">
    <w:name w:val="Nota a piè di pagina (22) + Sylfaen;Spaziatura 0 pt"/>
    <w:basedOn w:val="Notaapidipagina22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22Sylfaen75ptSpaziatura2pt">
    <w:name w:val="Nota a piè di pagina (22) + Sylfaen;7;5 pt;Spaziatura 2 pt"/>
    <w:basedOn w:val="Notaapidipagina22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15"/>
      <w:szCs w:val="15"/>
      <w:u w:val="none"/>
    </w:rPr>
  </w:style>
  <w:style w:type="character" w:customStyle="1" w:styleId="Notaapidipagina22Sylfaen75ptSpaziatura0pt">
    <w:name w:val="Nota a piè di pagina (22) + Sylfaen;7;5 pt;Spaziatura 0 pt"/>
    <w:basedOn w:val="Notaapidipagina22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22Sylfaen75pt">
    <w:name w:val="Nota a piè di pagina (22) + Sylfaen;7;5 pt"/>
    <w:basedOn w:val="Notaapidipagina22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Notaapidipagina10CenturySchoolbook65ptCorsivoSpaziatura0pt">
    <w:name w:val="Nota a piè di pagina (10) + Century Schoolbook;6;5 pt;Corsivo;Spaziatura 0 pt"/>
    <w:basedOn w:val="Notaapidipagina10"/>
    <w:rsid w:val="0054087C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10Sylfaen75pt">
    <w:name w:val="Nota a piè di pagina (10) + Sylfaen;7;5 pt"/>
    <w:basedOn w:val="Notaapidipagina10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Notaapidipagina6ptGrassettoSpaziatura1pt">
    <w:name w:val="Nota a piè di pagina + 6 pt;Grassetto;Spaziatura 1 pt"/>
    <w:basedOn w:val="Notaapidipagina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20"/>
      <w:w w:val="100"/>
      <w:position w:val="0"/>
      <w:sz w:val="12"/>
      <w:szCs w:val="12"/>
      <w:u w:val="none"/>
    </w:rPr>
  </w:style>
  <w:style w:type="character" w:customStyle="1" w:styleId="NotaapidipaginaSylfaenGrassetto2">
    <w:name w:val="Nota a piè di pagina + Sylfaen;Grassetto"/>
    <w:basedOn w:val="Notaapidipagina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CorsivoSpaziatura0pt2">
    <w:name w:val="Nota a piè di pagina + Corsivo;Spaziatura 0 pt"/>
    <w:basedOn w:val="Notaapidipagina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Notaapidipagina9Sylfaen8ptNongrassettoSpaziatura0pt">
    <w:name w:val="Nota a piè di pagina (9) + Sylfaen;8 pt;Non grassetto;Spaziatura 0 pt"/>
    <w:basedOn w:val="Notaapidipagina9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98ptNongrassettoSpaziatura1pt">
    <w:name w:val="Nota a piè di pagina (9) + 8 pt;Non grassetto;Spaziatura 1 pt"/>
    <w:basedOn w:val="Notaapidipagina9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Notaapidipagina9Spaziatura0pt0">
    <w:name w:val="Nota a piè di pagina (9) + Spaziatura 0 pt"/>
    <w:basedOn w:val="Notaapidipagina9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Notaapidipagina98ptNongrassettoCorsivo0">
    <w:name w:val="Nota a piè di pagina (9) + 8 pt;Non grassetto;Corsivo"/>
    <w:basedOn w:val="Notaapidipagina9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Notaapidipagina985ptSpaziatura0pt">
    <w:name w:val="Nota a piè di pagina (9) + 8;5 pt;Spaziatura 0 pt"/>
    <w:basedOn w:val="Notaapidipagina9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Corsivo4">
    <w:name w:val="Nota a piè di pagina + Corsivo"/>
    <w:basedOn w:val="Notaapidipagina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CorsivoSpaziatura1pt0">
    <w:name w:val="Nota a piè di pagina + Corsivo;Spaziatura 1 pt"/>
    <w:basedOn w:val="Notaapidipagina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NotaapidipaginaSylfaenCorsivo1">
    <w:name w:val="Nota a piè di pagina + Sylfaen;Corsivo"/>
    <w:basedOn w:val="Notaapidipagina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Sylfaen85ptSpaziatura0pt">
    <w:name w:val="Nota a piè di pagina + Sylfaen;8;5 pt;Spaziatura 0 pt"/>
    <w:basedOn w:val="Notaapidipagina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7"/>
      <w:szCs w:val="17"/>
      <w:u w:val="none"/>
    </w:rPr>
  </w:style>
  <w:style w:type="character" w:customStyle="1" w:styleId="Notaapidipagina75ptSpaziatura3pt">
    <w:name w:val="Nota a piè di pagina + 7;5 pt;Spaziatura 3 pt"/>
    <w:basedOn w:val="Notaapidipagina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60"/>
      <w:w w:val="100"/>
      <w:position w:val="0"/>
      <w:sz w:val="15"/>
      <w:szCs w:val="15"/>
      <w:u w:val="none"/>
    </w:rPr>
  </w:style>
  <w:style w:type="character" w:customStyle="1" w:styleId="NotaapidipaginaSylfaen75ptSpaziatura0pt">
    <w:name w:val="Nota a piè di pagina + Sylfaen;7;5 pt;Spaziatura 0 pt"/>
    <w:basedOn w:val="Notaapidipagina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NotaapidipaginaArialNarrow65ptGrassetto">
    <w:name w:val="Nota a piè di pagina + Arial Narrow;6;5 pt;Grassetto"/>
    <w:basedOn w:val="Notaapidipagina"/>
    <w:rsid w:val="0054087C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CenturySchoolbook0">
    <w:name w:val="Nota a piè di pagina + Century Schoolbook"/>
    <w:basedOn w:val="Notaapidipagina"/>
    <w:rsid w:val="0054087C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17Spaziatura0pt">
    <w:name w:val="Nota a piè di pagina (17) + Spaziatura 0 pt"/>
    <w:basedOn w:val="Notaapidipagina17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177ptSpaziatura1pt">
    <w:name w:val="Nota a piè di pagina (17) + 7 pt;Spaziatura 1 pt"/>
    <w:basedOn w:val="Notaapidipagina17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4"/>
      <w:szCs w:val="14"/>
      <w:u w:val="none"/>
    </w:rPr>
  </w:style>
  <w:style w:type="character" w:customStyle="1" w:styleId="Notaapidipagina177ptMaiuscoletto">
    <w:name w:val="Nota a piè di pagina (17) + 7 pt;Maiuscoletto"/>
    <w:basedOn w:val="Notaapidipagina17"/>
    <w:rsid w:val="0054087C"/>
    <w:rPr>
      <w:rFonts w:ascii="Sylfaen" w:eastAsia="Sylfaen" w:hAnsi="Sylfaen" w:cs="Sylfaen"/>
      <w:b w:val="0"/>
      <w:bCs w:val="0"/>
      <w:i w:val="0"/>
      <w:iCs w:val="0"/>
      <w:smallCaps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Notaapidipagina17Constantia6ptGrassetto">
    <w:name w:val="Nota a piè di pagina (17) + Constantia;6 pt;Grassetto"/>
    <w:basedOn w:val="Notaapidipagina17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NotaapidipaginaSpaziatura1pt2">
    <w:name w:val="Nota a piè di pagina + Spaziatura 1 pt"/>
    <w:basedOn w:val="Notaapidipagina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NotaapidipaginaCenturySchoolbook65ptCorsivoSpaziatura0pt">
    <w:name w:val="Nota a piè di pagina + Century Schoolbook;6;5 pt;Corsivo;Spaziatura 0 pt"/>
    <w:basedOn w:val="Notaapidipagina"/>
    <w:rsid w:val="0054087C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Notaapidipagina75ptCorsivoSpaziatura1pt">
    <w:name w:val="Nota a piè di pagina + 7;5 pt;Corsivo;Spaziatura 1 pt"/>
    <w:basedOn w:val="Notaapidipagina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30"/>
      <w:w w:val="100"/>
      <w:position w:val="0"/>
      <w:sz w:val="15"/>
      <w:szCs w:val="15"/>
      <w:u w:val="none"/>
    </w:rPr>
  </w:style>
  <w:style w:type="character" w:customStyle="1" w:styleId="Notaapidipagina2675ptNongrassettoCorsivoSpaziatura0pt">
    <w:name w:val="Nota a piè di pagina (26) + 7;5 pt;Non grassetto;Corsivo;Spaziatura 0 pt"/>
    <w:basedOn w:val="Notaapidipagina26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268ptNongrassettoSpaziatura1pt">
    <w:name w:val="Nota a piè di pagina (26) + 8 pt;Non grassetto;Spaziatura 1 pt"/>
    <w:basedOn w:val="Notaapidipagina26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NotaapidipaginaSylfaen105ptSpaziatura0pt">
    <w:name w:val="Nota a piè di pagina + Sylfaen;10;5 pt;Spaziatura 0 pt"/>
    <w:basedOn w:val="Notaapidipagina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21"/>
      <w:szCs w:val="21"/>
      <w:u w:val="none"/>
    </w:rPr>
  </w:style>
  <w:style w:type="character" w:customStyle="1" w:styleId="NotaapidipaginaSylfaen7ptSpaziatura0pt">
    <w:name w:val="Nota a piè di pagina + Sylfaen;7 pt;Spaziatura 0 pt"/>
    <w:basedOn w:val="Notaapidipagina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NotaapidipaginaSylfaen7ptMaiuscolettoSpaziatura0pt">
    <w:name w:val="Nota a piè di pagina + Sylfaen;7 pt;Maiuscoletto;Spaziatura 0 pt"/>
    <w:basedOn w:val="Notaapidipagina"/>
    <w:rsid w:val="0054087C"/>
    <w:rPr>
      <w:rFonts w:ascii="Sylfaen" w:eastAsia="Sylfaen" w:hAnsi="Sylfaen" w:cs="Sylfaen"/>
      <w:b w:val="0"/>
      <w:bCs w:val="0"/>
      <w:i w:val="0"/>
      <w:iCs w:val="0"/>
      <w:smallCaps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NotaapidipaginaSylfaenGrassettoSpaziatura0pt0">
    <w:name w:val="Nota a piè di pagina + Sylfaen;Grassetto;Spaziatura 0 pt"/>
    <w:basedOn w:val="Notaapidipagina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Notaapidipagina75ptSpaziatura1pt0">
    <w:name w:val="Nota a piè di pagina + 7;5 pt;Spaziatura 1 pt"/>
    <w:basedOn w:val="Notaapidipagina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5"/>
      <w:szCs w:val="15"/>
      <w:u w:val="none"/>
    </w:rPr>
  </w:style>
  <w:style w:type="character" w:customStyle="1" w:styleId="Notaapidipagina7ptSpaziatura1pt0">
    <w:name w:val="Nota a piè di pagina + 7 pt;Spaziatura 1 pt"/>
    <w:basedOn w:val="Notaapidipagina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4"/>
      <w:szCs w:val="14"/>
      <w:u w:val="none"/>
    </w:rPr>
  </w:style>
  <w:style w:type="character" w:customStyle="1" w:styleId="Notaapidipagina7ptCorsivo2">
    <w:name w:val="Nota a piè di pagina + 7 pt;Corsivo"/>
    <w:basedOn w:val="Notaapidipagina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65ptGrassettoSpaziatura0pt">
    <w:name w:val="Nota a piè di pagina + 6;5 pt;Grassetto;Spaziatura 0 pt"/>
    <w:basedOn w:val="Notaapidipagina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Notaapidipagina75ptGrassettoSpaziatura1pt">
    <w:name w:val="Nota a piè di pagina + 7;5 pt;Grassetto;Spaziatura 1 pt"/>
    <w:basedOn w:val="Notaapidipagina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20"/>
      <w:w w:val="100"/>
      <w:position w:val="0"/>
      <w:sz w:val="15"/>
      <w:szCs w:val="15"/>
      <w:u w:val="none"/>
    </w:rPr>
  </w:style>
  <w:style w:type="character" w:customStyle="1" w:styleId="NotaapidipaginaAngsanaUPC12ptCorsivo0">
    <w:name w:val="Nota a piè di pagina + AngsanaUPC;12 pt;Corsivo"/>
    <w:basedOn w:val="Notaapidipagina"/>
    <w:rsid w:val="0054087C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Notaapidipagina13FranklinGothicMedium8ptNongrassettoSpaziatura0pt">
    <w:name w:val="Nota a piè di pagina (13) + Franklin Gothic Medium;8 pt;Non grassetto;Spaziatura 0 pt"/>
    <w:basedOn w:val="Notaapidipagina13"/>
    <w:rsid w:val="0054087C"/>
    <w:rPr>
      <w:rFonts w:ascii="Franklin Gothic Medium" w:eastAsia="Franklin Gothic Medium" w:hAnsi="Franklin Gothic Medium" w:cs="Franklin Gothic Medium"/>
      <w:b/>
      <w:bCs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Notaapidipagina1375ptNongrassettoCorsivo">
    <w:name w:val="Nota a piè di pagina (13) + 7;5 pt;Non grassetto;Corsivo"/>
    <w:basedOn w:val="Notaapidipagina13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1375ptNongrassettoMaiuscolettoSpaziatura0pt">
    <w:name w:val="Nota a piè di pagina (13) + 7;5 pt;Non grassetto;Maiuscoletto;Spaziatura 0 pt"/>
    <w:basedOn w:val="Notaapidipagina13"/>
    <w:rsid w:val="0054087C"/>
    <w:rPr>
      <w:rFonts w:ascii="Constantia" w:eastAsia="Constantia" w:hAnsi="Constantia" w:cs="Constantia"/>
      <w:b/>
      <w:bCs/>
      <w:i w:val="0"/>
      <w:iCs w:val="0"/>
      <w:smallCaps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Notaapidipagina13Sylfaen105ptNongrassetto">
    <w:name w:val="Nota a piè di pagina (13) + Sylfaen;10;5 pt;Non grassetto"/>
    <w:basedOn w:val="Notaapidipagina13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Notaapidipagina136ptSpaziatura0pt0">
    <w:name w:val="Nota a piè di pagina (13) + 6 pt;Spaziatura 0 pt"/>
    <w:basedOn w:val="Notaapidipagina13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Notaapidipagina138ptNongrassettoSpaziatura0pt">
    <w:name w:val="Nota a piè di pagina (13) + 8 pt;Non grassetto;Spaziatura 0 pt"/>
    <w:basedOn w:val="Notaapidipagina13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Notaapidipagina13CenturySchoolbook65ptNongrassettoCorsivo">
    <w:name w:val="Nota a piè di pagina (13) + Century Schoolbook;6;5 pt;Non grassetto;Corsivo"/>
    <w:basedOn w:val="Notaapidipagina13"/>
    <w:rsid w:val="0054087C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13Sylfaen8ptSpaziatura0pt">
    <w:name w:val="Nota a piè di pagina (13) + Sylfaen;8 pt;Spaziatura 0 pt"/>
    <w:basedOn w:val="Notaapidipagina13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Notaapidipagina13ArialNarrow65ptSpaziatura1pt">
    <w:name w:val="Nota a piè di pagina (13) + Arial Narrow;6;5 pt;Spaziatura 1 pt"/>
    <w:basedOn w:val="Notaapidipagina13"/>
    <w:rsid w:val="0054087C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20"/>
      <w:w w:val="100"/>
      <w:position w:val="0"/>
      <w:sz w:val="13"/>
      <w:szCs w:val="13"/>
      <w:u w:val="none"/>
    </w:rPr>
  </w:style>
  <w:style w:type="character" w:customStyle="1" w:styleId="Notaapidipagina13FranklinGothicMedium75ptNongrassettoSpaziatura0pt">
    <w:name w:val="Nota a piè di pagina (13) + Franklin Gothic Medium;7;5 pt;Non grassetto;Spaziatura 0 pt"/>
    <w:basedOn w:val="Notaapidipagina13"/>
    <w:rsid w:val="0054087C"/>
    <w:rPr>
      <w:rFonts w:ascii="Franklin Gothic Medium" w:eastAsia="Franklin Gothic Medium" w:hAnsi="Franklin Gothic Medium" w:cs="Franklin Gothic Medium"/>
      <w:b/>
      <w:bCs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NotaapidipaginaCenturySchoolbook65ptCorsivo">
    <w:name w:val="Nota a piè di pagina + Century Schoolbook;6;5 pt;Corsivo"/>
    <w:basedOn w:val="Notaapidipagina"/>
    <w:rsid w:val="0054087C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Sylfaen75ptSpaziatura0pt0">
    <w:name w:val="Nota a piè di pagina + Sylfaen;7;5 pt;Spaziatura 0 pt"/>
    <w:basedOn w:val="Notaapidipagina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Notaapidipagina2175ptCorsivoSpaziatura0pt">
    <w:name w:val="Nota a piè di pagina (21) + 7;5 pt;Corsivo;Spaziatura 0 pt"/>
    <w:basedOn w:val="Notaapidipagina210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218ptSpaziatura0pt0">
    <w:name w:val="Nota a piè di pagina (21) + 8 pt;Spaziatura 0 pt"/>
    <w:basedOn w:val="Notaapidipagina210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Notaapidipagina219ptCorsivoSpaziatura0pt0">
    <w:name w:val="Nota a piè di pagina (21) + 9 pt;Corsivo;Spaziatura 0 pt"/>
    <w:basedOn w:val="Notaapidipagina210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Notaapidipagina21CenturySchoolbook8ptSpaziatura0pt">
    <w:name w:val="Nota a piè di pagina (21) + Century Schoolbook;8 pt;Spaziatura 0 pt"/>
    <w:basedOn w:val="Notaapidipagina210"/>
    <w:rsid w:val="0054087C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18ptCorsivoSpaziatura0pt3">
    <w:name w:val="Nota a piè di pagina (21) + 8 pt;Corsivo;Spaziatura 0 pt"/>
    <w:basedOn w:val="Notaapidipagina210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175pt">
    <w:name w:val="Nota a piè di pagina (21) + 7;5 pt"/>
    <w:basedOn w:val="Notaapidipagina210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5"/>
      <w:szCs w:val="15"/>
      <w:u w:val="none"/>
    </w:rPr>
  </w:style>
  <w:style w:type="character" w:customStyle="1" w:styleId="Notaapidipagina2165ptGrassettoSpaziatura0pt">
    <w:name w:val="Nota a piè di pagina (21) + 6;5 pt;Grassetto;Spaziatura 0 pt"/>
    <w:basedOn w:val="Notaapidipagina210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Notaapidipagina21Sylfaen8ptSpaziatura0pt">
    <w:name w:val="Nota a piè di pagina (21) + Sylfaen;8 pt;Spaziatura 0 pt"/>
    <w:basedOn w:val="Notaapidipagina210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300">
    <w:name w:val="Nota a piè di pagina (30)_"/>
    <w:basedOn w:val="Carpredefinitoparagrafo"/>
    <w:link w:val="Notaapidipagina301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spacing w:val="10"/>
      <w:sz w:val="16"/>
      <w:szCs w:val="16"/>
      <w:u w:val="none"/>
    </w:rPr>
  </w:style>
  <w:style w:type="character" w:customStyle="1" w:styleId="Notaapidipagina30ConstantiaCorsivoSpaziatura0pt">
    <w:name w:val="Nota a piè di pagina (30) + Constantia;Corsivo;Spaziatura 0 pt"/>
    <w:basedOn w:val="Notaapidipagina300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30Constantia9ptCorsivoSpaziatura0pt">
    <w:name w:val="Nota a piè di pagina (30) + Constantia;9 pt;Corsivo;Spaziatura 0 pt"/>
    <w:basedOn w:val="Notaapidipagina300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Notaapidipagina30Constantia9ptSpaziatura0pt">
    <w:name w:val="Nota a piè di pagina (30) + Constantia;9 pt;Spaziatura 0 pt"/>
    <w:basedOn w:val="Notaapidipagina300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Notaapidipagina30Constantia75ptSpaziatura1pt">
    <w:name w:val="Nota a piè di pagina (30) + Constantia;7;5 pt;Spaziatura 1 pt"/>
    <w:basedOn w:val="Notaapidipagina300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5"/>
      <w:szCs w:val="15"/>
      <w:u w:val="none"/>
    </w:rPr>
  </w:style>
  <w:style w:type="character" w:customStyle="1" w:styleId="Notaapidipagina30Maiuscoletto">
    <w:name w:val="Nota a piè di pagina (30) + Maiuscoletto"/>
    <w:basedOn w:val="Notaapidipagina300"/>
    <w:rsid w:val="0054087C"/>
    <w:rPr>
      <w:rFonts w:ascii="Sylfaen" w:eastAsia="Sylfaen" w:hAnsi="Sylfaen" w:cs="Sylfaen"/>
      <w:b w:val="0"/>
      <w:bCs w:val="0"/>
      <w:i w:val="0"/>
      <w:iCs w:val="0"/>
      <w:smallCaps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Notaapidipagina30ConstantiaSpaziatura0pt">
    <w:name w:val="Nota a piè di pagina (30) + Constantia;Spaziatura 0 pt"/>
    <w:basedOn w:val="Notaapidipagina300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18ptCorsivoSpaziatura0pt4">
    <w:name w:val="Nota a piè di pagina (21) + 8 pt;Corsivo;Spaziatura 0 pt"/>
    <w:basedOn w:val="Notaapidipagina210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1Sylfaen8ptGrassettoSpaziatura0pt0">
    <w:name w:val="Nota a piè di pagina (21) + Sylfaen;8 pt;Grassetto;Spaziatura 0 pt"/>
    <w:basedOn w:val="Notaapidipagina210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Notaapidipagina2Spaziatura0pt">
    <w:name w:val="Nota a piè di pagina (2) + Spaziatura 0 pt"/>
    <w:basedOn w:val="Notaapidipagina2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Notaapidipagina2Sylfaen0">
    <w:name w:val="Nota a piè di pagina (2) + Sylfaen"/>
    <w:basedOn w:val="Notaapidipagina2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77ptNongrassetto">
    <w:name w:val="Nota a piè di pagina (27) + 7 pt;Non grassetto"/>
    <w:basedOn w:val="Notaapidipagina27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Notaapidipagina271">
    <w:name w:val="Nota a piè di pagina (27)"/>
    <w:basedOn w:val="Notaapidipagina27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Notaapidipagina278ptNongrassetto0">
    <w:name w:val="Nota a piè di pagina (27) + 8 pt;Non grassetto"/>
    <w:basedOn w:val="Notaapidipagina27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Notaapidipagina27FranklinGothicMedium105ptNongrassettoSpaziatura0ptProporzioni66">
    <w:name w:val="Nota a piè di pagina (27) + Franklin Gothic Medium;10;5 pt;Non grassetto;Spaziatura 0 pt;Proporzioni 66%"/>
    <w:basedOn w:val="Notaapidipagina27"/>
    <w:rsid w:val="0054087C"/>
    <w:rPr>
      <w:rFonts w:ascii="Franklin Gothic Medium" w:eastAsia="Franklin Gothic Medium" w:hAnsi="Franklin Gothic Medium" w:cs="Franklin Gothic Medium"/>
      <w:b/>
      <w:bCs/>
      <w:i w:val="0"/>
      <w:iCs w:val="0"/>
      <w:smallCaps w:val="0"/>
      <w:strike w:val="0"/>
      <w:color w:val="000000"/>
      <w:spacing w:val="0"/>
      <w:w w:val="66"/>
      <w:position w:val="0"/>
      <w:sz w:val="21"/>
      <w:szCs w:val="21"/>
      <w:u w:val="none"/>
    </w:rPr>
  </w:style>
  <w:style w:type="character" w:customStyle="1" w:styleId="Notaapidipagina27Maiuscoletto">
    <w:name w:val="Nota a piè di pagina (27) + Maiuscoletto"/>
    <w:basedOn w:val="Notaapidipagina27"/>
    <w:rsid w:val="0054087C"/>
    <w:rPr>
      <w:rFonts w:ascii="Constantia" w:eastAsia="Constantia" w:hAnsi="Constantia" w:cs="Constantia"/>
      <w:b/>
      <w:bCs/>
      <w:i w:val="0"/>
      <w:iCs w:val="0"/>
      <w:smallCaps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Notaapidipagina268ptNongrassetto0">
    <w:name w:val="Nota a piè di pagina (26) + 8 pt;Non grassetto"/>
    <w:basedOn w:val="Notaapidipagina26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Notaapidipagina27ArialNarrowNongrassettoCorsivoSpaziatura0pt">
    <w:name w:val="Nota a piè di pagina (27) + Arial Narrow;Non grassetto;Corsivo;Spaziatura 0 pt"/>
    <w:basedOn w:val="Notaapidipagina27"/>
    <w:rsid w:val="0054087C"/>
    <w:rPr>
      <w:rFonts w:ascii="Arial Narrow" w:eastAsia="Arial Narrow" w:hAnsi="Arial Narrow" w:cs="Arial Narrow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31">
    <w:name w:val="Nota a piè di pagina (31)_"/>
    <w:basedOn w:val="Carpredefinitoparagrafo"/>
    <w:link w:val="Notaapidipagina310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spacing w:val="10"/>
      <w:sz w:val="15"/>
      <w:szCs w:val="15"/>
      <w:u w:val="none"/>
    </w:rPr>
  </w:style>
  <w:style w:type="character" w:customStyle="1" w:styleId="Notaapidipagina31CenturySchoolbook65ptCorsivoSpaziatura0pt">
    <w:name w:val="Nota a piè di pagina (31) + Century Schoolbook;6;5 pt;Corsivo;Spaziatura 0 pt"/>
    <w:basedOn w:val="Notaapidipagina31"/>
    <w:rsid w:val="0054087C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31Constantia9ptCorsivoSpaziatura0pt">
    <w:name w:val="Nota a piè di pagina (31) + Constantia;9 pt;Corsivo;Spaziatura 0 pt"/>
    <w:basedOn w:val="Notaapidipagina31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Notaapidipagina31Constantia8ptSpaziatura0pt">
    <w:name w:val="Nota a piè di pagina (31) + Constantia;8 pt;Spaziatura 0 pt"/>
    <w:basedOn w:val="Notaapidipagina31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31ArialNarrow65ptGrassettoSpaziatura1pt">
    <w:name w:val="Nota a piè di pagina (31) + Arial Narrow;6;5 pt;Grassetto;Spaziatura 1 pt"/>
    <w:basedOn w:val="Notaapidipagina31"/>
    <w:rsid w:val="0054087C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20"/>
      <w:w w:val="100"/>
      <w:position w:val="0"/>
      <w:sz w:val="13"/>
      <w:szCs w:val="13"/>
      <w:u w:val="none"/>
    </w:rPr>
  </w:style>
  <w:style w:type="character" w:customStyle="1" w:styleId="Notaapidipagina318ptGrassetto">
    <w:name w:val="Nota a piè di pagina (31) + 8 pt;Grassetto"/>
    <w:basedOn w:val="Notaapidipagina31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Notaapidipagina31Constantia9ptSpaziatura0pt">
    <w:name w:val="Nota a piè di pagina (31) + Constantia;9 pt;Spaziatura 0 pt"/>
    <w:basedOn w:val="Notaapidipagina31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Notaapidipagina31Constantia7pt">
    <w:name w:val="Nota a piè di pagina (31) + Constantia;7 pt"/>
    <w:basedOn w:val="Notaapidipagina31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Notaapidipagina32">
    <w:name w:val="Nota a piè di pagina (32)_"/>
    <w:basedOn w:val="Carpredefinitoparagrafo"/>
    <w:link w:val="Notaapidipagina320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pacing w:val="0"/>
      <w:sz w:val="14"/>
      <w:szCs w:val="14"/>
      <w:u w:val="none"/>
    </w:rPr>
  </w:style>
  <w:style w:type="character" w:customStyle="1" w:styleId="Notaapidipagina328ptCorsivo">
    <w:name w:val="Nota a piè di pagina (32) + 8 pt;Corsivo"/>
    <w:basedOn w:val="Notaapidipagina32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3275ptSpaziatura1pt">
    <w:name w:val="Nota a piè di pagina (32) + 7;5 pt;Spaziatura 1 pt"/>
    <w:basedOn w:val="Notaapidipagina32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5"/>
      <w:szCs w:val="15"/>
      <w:u w:val="none"/>
    </w:rPr>
  </w:style>
  <w:style w:type="character" w:customStyle="1" w:styleId="Notaapidipagina32Sylfaen8pt">
    <w:name w:val="Nota a piè di pagina (32) + Sylfaen;8 pt"/>
    <w:basedOn w:val="Notaapidipagina32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32FrankRuehl95ptCorsivo">
    <w:name w:val="Nota a piè di pagina (32) + FrankRuehl;9;5 pt;Corsivo"/>
    <w:basedOn w:val="Notaapidipagina32"/>
    <w:rsid w:val="0054087C"/>
    <w:rPr>
      <w:rFonts w:ascii="FrankRuehl" w:eastAsia="FrankRuehl" w:hAnsi="FrankRuehl" w:cs="FrankRuehl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Notaapidipagina32Corsivo">
    <w:name w:val="Nota a piè di pagina (32) + Corsivo"/>
    <w:basedOn w:val="Notaapidipagina32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32Spaziatura1pt">
    <w:name w:val="Nota a piè di pagina (32) + Spaziatura 1 pt"/>
    <w:basedOn w:val="Notaapidipagina32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14"/>
      <w:szCs w:val="14"/>
      <w:u w:val="none"/>
    </w:rPr>
  </w:style>
  <w:style w:type="character" w:customStyle="1" w:styleId="Notaapidipagina328pt">
    <w:name w:val="Nota a piè di pagina (32) + 8 pt"/>
    <w:basedOn w:val="Notaapidipagina32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32Sylfaen8pt0">
    <w:name w:val="Nota a piè di pagina (32) + Sylfaen;8 pt"/>
    <w:basedOn w:val="Notaapidipagina32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328ptSpaziatura0pt">
    <w:name w:val="Nota a piè di pagina (32) + 8 pt;Spaziatura 0 pt"/>
    <w:basedOn w:val="Notaapidipagina32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Notaapidipagina32Sylfaen8ptCorsivo">
    <w:name w:val="Nota a piè di pagina (32) + Sylfaen;8 pt;Corsivo"/>
    <w:basedOn w:val="Notaapidipagina32"/>
    <w:rsid w:val="0054087C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30Constantia85ptSpaziatura0pt">
    <w:name w:val="Nota a piè di pagina (30) + Constantia;8;5 pt;Spaziatura 0 pt"/>
    <w:basedOn w:val="Notaapidipagina300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30Constantia75ptCorsivoSpaziatura0pt">
    <w:name w:val="Nota a piè di pagina (30) + Constantia;7;5 pt;Corsivo;Spaziatura 0 pt"/>
    <w:basedOn w:val="Notaapidipagina300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30Constantia">
    <w:name w:val="Nota a piè di pagina (30) + Constantia"/>
    <w:basedOn w:val="Notaapidipagina300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Notaapidipagina3275ptCorsivo">
    <w:name w:val="Nota a piè di pagina (32) + 7;5 pt;Corsivo"/>
    <w:basedOn w:val="Notaapidipagina32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31Constantia9ptSpaziatura0pt0">
    <w:name w:val="Nota a piè di pagina (31) + Constantia;9 pt;Spaziatura 0 pt"/>
    <w:basedOn w:val="Notaapidipagina31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Notaapidipagina321">
    <w:name w:val="Nota a piè di pagina (32)"/>
    <w:basedOn w:val="Notaapidipagina32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Corsivo5">
    <w:name w:val="Nota a piè di pagina + Corsivo"/>
    <w:basedOn w:val="Notaapidipagina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7pt6">
    <w:name w:val="Nota a piè di pagina + 7 pt"/>
    <w:basedOn w:val="Notaapidipagina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CorsivoSpaziatura0pt3">
    <w:name w:val="Nota a piè di pagina + Corsivo;Spaziatura 0 pt"/>
    <w:basedOn w:val="Notaapidipagina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Notaapidipagina15Spaziatura0pt0">
    <w:name w:val="Nota a piè di pagina (15) + Spaziatura 0 pt"/>
    <w:basedOn w:val="Notaapidipagina15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158ptSpaziatura0pt0">
    <w:name w:val="Nota a piè di pagina (15) + 8 pt;Spaziatura 0 pt"/>
    <w:basedOn w:val="Notaapidipagina15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15FranklinGothicHeavy7pt">
    <w:name w:val="Nota a piè di pagina (15) + Franklin Gothic Heavy;7 pt"/>
    <w:basedOn w:val="Notaapidipagina15"/>
    <w:rsid w:val="0054087C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Notaapidipagina15SylfaenSpaziatura0pt">
    <w:name w:val="Nota a piè di pagina (15) + Sylfaen;Spaziatura 0 pt"/>
    <w:basedOn w:val="Notaapidipagina15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156ptGrassetto">
    <w:name w:val="Nota a piè di pagina (15) + 6 pt;Grassetto"/>
    <w:basedOn w:val="Notaapidipagina15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Notaapidipagina15GrassettoCorsivo">
    <w:name w:val="Nota a piè di pagina (15) + Grassetto;Corsivo"/>
    <w:basedOn w:val="Notaapidipagina15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Notaapidipagina157ptSpaziatura0pt">
    <w:name w:val="Nota a piè di pagina (15) + 7 pt;Spaziatura 0 pt"/>
    <w:basedOn w:val="Notaapidipagina15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15CorsivoSpaziatura0pt">
    <w:name w:val="Nota a piè di pagina (15) + Corsivo;Spaziatura 0 pt"/>
    <w:basedOn w:val="Notaapidipagina15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7ptSpaziatura1pt1">
    <w:name w:val="Nota a piè di pagina + 7 pt;Spaziatura 1 pt"/>
    <w:basedOn w:val="Notaapidipagina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4"/>
      <w:szCs w:val="14"/>
      <w:u w:val="none"/>
    </w:rPr>
  </w:style>
  <w:style w:type="character" w:customStyle="1" w:styleId="NotaapidipaginaArialNarrow75pt">
    <w:name w:val="Nota a piè di pagina + Arial Narrow;7;5 pt"/>
    <w:basedOn w:val="Notaapidipagina"/>
    <w:rsid w:val="0054087C"/>
    <w:rPr>
      <w:rFonts w:ascii="Arial Narrow" w:eastAsia="Arial Narrow" w:hAnsi="Arial Narrow" w:cs="Arial Narro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6ptGrassettoSpaziatura0pt3">
    <w:name w:val="Nota a piè di pagina + 6 pt;Grassetto;Spaziatura 0 pt"/>
    <w:basedOn w:val="Notaapidipagina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Notaapidipagina9ptCorsivo1">
    <w:name w:val="Nota a piè di pagina + 9 pt;Corsivo"/>
    <w:basedOn w:val="Notaapidipagina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Notaapidipagina7ptSpaziatura1pt2">
    <w:name w:val="Nota a piè di pagina + 7 pt;Spaziatura 1 pt"/>
    <w:basedOn w:val="Notaapidipagina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14"/>
      <w:szCs w:val="14"/>
      <w:u w:val="none"/>
    </w:rPr>
  </w:style>
  <w:style w:type="character" w:customStyle="1" w:styleId="Notaapidipagina75ptGrassettoCorsivoSpaziatura0pt">
    <w:name w:val="Nota a piè di pagina + 7;5 pt;Grassetto;Corsivo;Spaziatura 0 pt"/>
    <w:basedOn w:val="Notaapidipagina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Notaapidipaginab">
    <w:name w:val="Nota a piè di pagina"/>
    <w:basedOn w:val="Notaapidipagina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FranklinGothicHeavy75ptSpaziatura0pt">
    <w:name w:val="Nota a piè di pagina + Franklin Gothic Heavy;7;5 pt;Spaziatura 0 pt"/>
    <w:basedOn w:val="Notaapidipagina"/>
    <w:rsid w:val="0054087C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NotaapidipaginaSylfaenGrassettoSpaziatura0pt1">
    <w:name w:val="Nota a piè di pagina + Sylfaen;Grassetto;Spaziatura 0 pt"/>
    <w:basedOn w:val="Notaapidipagina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Notaapidipagina7ptCorsivoSpaziatura0pt">
    <w:name w:val="Nota a piè di pagina + 7 pt;Corsivo;Spaziatura 0 pt"/>
    <w:basedOn w:val="Notaapidipagina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NotaapidipaginaAngsanaUPC12ptCorsivoSpaziatura1pt">
    <w:name w:val="Nota a piè di pagina + AngsanaUPC;12 pt;Corsivo;Spaziatura 1 pt"/>
    <w:basedOn w:val="Notaapidipagina"/>
    <w:rsid w:val="0054087C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20"/>
      <w:w w:val="100"/>
      <w:position w:val="0"/>
      <w:sz w:val="24"/>
      <w:szCs w:val="24"/>
      <w:u w:val="none"/>
    </w:rPr>
  </w:style>
  <w:style w:type="character" w:customStyle="1" w:styleId="Notaapidipagina7ptSpaziatura0pt2">
    <w:name w:val="Nota a piè di pagina + 7 pt;Spaziatura 0 pt"/>
    <w:basedOn w:val="Notaapidipagina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Notaapidipagina65pt0">
    <w:name w:val="Nota a piè di pagina + 6;5 pt"/>
    <w:basedOn w:val="Notaapidipagina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7pt7">
    <w:name w:val="Nota a piè di pagina + 7 pt"/>
    <w:basedOn w:val="Notaapidipagina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CorsivoSpaziatura0pt4">
    <w:name w:val="Nota a piè di pagina + Corsivo;Spaziatura 0 pt"/>
    <w:basedOn w:val="Notaapidipagina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Notaapidipagina311">
    <w:name w:val="Nota a piè di pagina (31)"/>
    <w:basedOn w:val="Notaapidipagina31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Notaapidipagina31CenturySchoolbook65ptCorsivoSpaziatura0pt0">
    <w:name w:val="Nota a piè di pagina (31) + Century Schoolbook;6;5 pt;Corsivo;Spaziatura 0 pt"/>
    <w:basedOn w:val="Notaapidipagina31"/>
    <w:rsid w:val="0054087C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318ptGrassetto0">
    <w:name w:val="Nota a piè di pagina (31) + 8 pt;Grassetto"/>
    <w:basedOn w:val="Notaapidipagina31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Notaapidipagina31ArialNarrow65ptGrassettoSpaziatura0pt">
    <w:name w:val="Nota a piè di pagina (31) + Arial Narrow;6;5 pt;Grassetto;Spaziatura 0 pt"/>
    <w:basedOn w:val="Notaapidipagina31"/>
    <w:rsid w:val="0054087C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31CorsivoSpaziatura0pt">
    <w:name w:val="Nota a piè di pagina (31) + Corsivo;Spaziatura 0 pt"/>
    <w:basedOn w:val="Notaapidipagina31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31Constantia8ptCorsivoSpaziatura0pt">
    <w:name w:val="Nota a piè di pagina (31) + Constantia;8 pt;Corsivo;Spaziatura 0 pt"/>
    <w:basedOn w:val="Notaapidipagina31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31Constantia85ptGrassettoSpaziatura0pt">
    <w:name w:val="Nota a piè di pagina (31) + Constantia;8;5 pt;Grassetto;Spaziatura 0 pt"/>
    <w:basedOn w:val="Notaapidipagina31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Notaapidipagina33">
    <w:name w:val="Nota a piè di pagina (33)_"/>
    <w:basedOn w:val="Carpredefinitoparagrafo"/>
    <w:link w:val="Notaapidipagina330"/>
    <w:rsid w:val="0054087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20"/>
      <w:sz w:val="15"/>
      <w:szCs w:val="15"/>
      <w:u w:val="none"/>
    </w:rPr>
  </w:style>
  <w:style w:type="character" w:customStyle="1" w:styleId="Notaapidipagina31Constantia65ptSpaziatura0pt">
    <w:name w:val="Nota a piè di pagina (31) + Constantia;6;5 pt;Spaziatura 0 pt"/>
    <w:basedOn w:val="Notaapidipagina31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31Spaziatura2pt">
    <w:name w:val="Nota a piè di pagina (31) + Spaziatura 2 pt"/>
    <w:basedOn w:val="Notaapidipagina31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50"/>
      <w:w w:val="100"/>
      <w:position w:val="0"/>
      <w:sz w:val="15"/>
      <w:szCs w:val="15"/>
      <w:u w:val="none"/>
    </w:rPr>
  </w:style>
  <w:style w:type="character" w:customStyle="1" w:styleId="Notaapidipagina238ptSpaziatura0pt0">
    <w:name w:val="Nota a piè di pagina (23) + 8 pt;Spaziatura 0 pt"/>
    <w:basedOn w:val="Notaapidipagina23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37ptSpaziatura0pt">
    <w:name w:val="Nota a piè di pagina (23) + 7 pt;Spaziatura 0 pt"/>
    <w:basedOn w:val="Notaapidipagina23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237ptSpaziatura0pt0">
    <w:name w:val="Nota a piè di pagina (23) + 7 pt;Spaziatura 0 pt"/>
    <w:basedOn w:val="Notaapidipagina23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23Sylfaen75ptSpaziatura0pt">
    <w:name w:val="Nota a piè di pagina (23) + Sylfaen;7;5 pt;Spaziatura 0 pt"/>
    <w:basedOn w:val="Notaapidipagina23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236ptGrassetto">
    <w:name w:val="Nota a piè di pagina (23) + 6 pt;Grassetto"/>
    <w:basedOn w:val="Notaapidipagina23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Notaapidipagina2375ptGrassettoCorsivoSpaziatura0pt">
    <w:name w:val="Nota a piè di pagina (23) + 7;5 pt;Grassetto;Corsivo;Spaziatura 0 pt"/>
    <w:basedOn w:val="Notaapidipagina23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268ptNongrassettoSpaziatura0pt0">
    <w:name w:val="Nota a piè di pagina (26) + 8 pt;Non grassetto;Spaziatura 0 pt"/>
    <w:basedOn w:val="Notaapidipagina26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36ptGrassettoSpaziatura0pt">
    <w:name w:val="Nota a piè di pagina (23) + 6 pt;Grassetto;Spaziatura 0 pt"/>
    <w:basedOn w:val="Notaapidipagina23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Notaapidipagina23Sylfaen8ptGrassettoSpaziatura0pt0">
    <w:name w:val="Nota a piè di pagina (23) + Sylfaen;8 pt;Grassetto;Spaziatura 0 pt"/>
    <w:basedOn w:val="Notaapidipagina23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3Sylfaen8ptSpaziatura0pt0">
    <w:name w:val="Nota a piè di pagina (23) + Sylfaen;8 pt;Spaziatura 0 pt"/>
    <w:basedOn w:val="Notaapidipagina23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Sylfaen1">
    <w:name w:val="Nota a piè di pagina (2) + Sylfaen"/>
    <w:basedOn w:val="Notaapidipagina2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CenturySchoolbook">
    <w:name w:val="Nota a piè di pagina (2) + Century Schoolbook"/>
    <w:basedOn w:val="Notaapidipagina2"/>
    <w:rsid w:val="0054087C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9ptCorsivo">
    <w:name w:val="Nota a piè di pagina (2) + 9 pt;Corsivo"/>
    <w:basedOn w:val="Notaapidipagina2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Notaapidipagina2TimesNewRoman65ptCorsivo">
    <w:name w:val="Nota a piè di pagina (2) + Times New Roman;6;5 pt;Corsivo"/>
    <w:basedOn w:val="Notaapidipagina2"/>
    <w:rsid w:val="0054087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Notaapidipagina295pt">
    <w:name w:val="Nota a piè di pagina (2) + 9;5 pt"/>
    <w:basedOn w:val="Notaapidipagina2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Notaapidipagina2Sylfaen105pt">
    <w:name w:val="Nota a piè di pagina (2) + Sylfaen;10;5 pt"/>
    <w:basedOn w:val="Notaapidipagina2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Notaapidipagina26TimesNewRoman8ptNongrassettoCorsivo">
    <w:name w:val="Nota a piè di pagina (26) + Times New Roman;8 pt;Non grassetto;Corsivo"/>
    <w:basedOn w:val="Notaapidipagina26"/>
    <w:rsid w:val="0054087C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Notaapidipagina2SylfaenGrassettoSpaziatura0pt">
    <w:name w:val="Nota a piè di pagina (2) + Sylfaen;Grassetto;Spaziatura 0 pt"/>
    <w:basedOn w:val="Notaapidipagina2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Notaapidipagina29ptCorsivo0">
    <w:name w:val="Nota a piè di pagina (2) + 9 pt;Corsivo"/>
    <w:basedOn w:val="Notaapidipagina2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Notaapidipagina2TimesNewRomanCorsivoSpaziatura0pt">
    <w:name w:val="Nota a piè di pagina (2) + Times New Roman;Corsivo;Spaziatura 0 pt"/>
    <w:basedOn w:val="Notaapidipagina2"/>
    <w:rsid w:val="0054087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Notaapidipagina26ptGrassettoSpaziatura0pt">
    <w:name w:val="Nota a piè di pagina (2) + 6 pt;Grassetto;Spaziatura 0 pt"/>
    <w:basedOn w:val="Notaapidipagina2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Notaapidipagina275ptGrassettoCorsivo">
    <w:name w:val="Nota a piè di pagina (2) + 7;5 pt;Grassetto;Corsivo"/>
    <w:basedOn w:val="Notaapidipagina2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2a">
    <w:name w:val="Nota a piè di pagina (2)"/>
    <w:basedOn w:val="Notaapidipagina2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9pt">
    <w:name w:val="Nota a piè di pagina (2) + 9 pt"/>
    <w:basedOn w:val="Notaapidipagina2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Notaapidipagina28Sylfaen75pt">
    <w:name w:val="Nota a piè di pagina (28) + Sylfaen;7;5 pt"/>
    <w:basedOn w:val="Notaapidipagina28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28Sylfaen7ptCorsivo">
    <w:name w:val="Nota a piè di pagina (28) + Sylfaen;7 pt;Corsivo"/>
    <w:basedOn w:val="Notaapidipagina28"/>
    <w:rsid w:val="0054087C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28SylfaenCorsivo">
    <w:name w:val="Nota a piè di pagina (28) + Sylfaen;Corsivo"/>
    <w:basedOn w:val="Notaapidipagina28"/>
    <w:rsid w:val="0054087C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875ptGrassetto">
    <w:name w:val="Nota a piè di pagina (28) + 7;5 pt;Grassetto"/>
    <w:basedOn w:val="Notaapidipagina28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286ptGrassettoSpaziatura0pt">
    <w:name w:val="Nota a piè di pagina (28) + 6 pt;Grassetto;Spaziatura 0 pt"/>
    <w:basedOn w:val="Notaapidipagina28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Notaapidipagina287pt">
    <w:name w:val="Nota a piè di pagina (28) + 7 pt"/>
    <w:basedOn w:val="Notaapidipagina28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28Sylfaen7pt">
    <w:name w:val="Nota a piè di pagina (28) + Sylfaen;7 pt"/>
    <w:basedOn w:val="Notaapidipagina28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287ptCorsivoSpaziatura0pt">
    <w:name w:val="Nota a piè di pagina (28) + 7 pt;Corsivo;Spaziatura 0 pt"/>
    <w:basedOn w:val="Notaapidipagina28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Notaapidipagina286pt">
    <w:name w:val="Nota a piè di pagina (28) + 6 pt"/>
    <w:basedOn w:val="Notaapidipagina28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Notaapidipagina287ptGrassettoCorsivo">
    <w:name w:val="Nota a piè di pagina (28) + 7 pt;Grassetto;Corsivo"/>
    <w:basedOn w:val="Notaapidipagina28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287pt0">
    <w:name w:val="Nota a piè di pagina (28) + 7 pt"/>
    <w:basedOn w:val="Notaapidipagina28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2875ptGrassettoCorsivoSpaziatura1pt">
    <w:name w:val="Nota a piè di pagina (28) + 7;5 pt;Grassetto;Corsivo;Spaziatura 1 pt"/>
    <w:basedOn w:val="Notaapidipagina28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20"/>
      <w:w w:val="100"/>
      <w:position w:val="0"/>
      <w:sz w:val="15"/>
      <w:szCs w:val="15"/>
      <w:u w:val="none"/>
    </w:rPr>
  </w:style>
  <w:style w:type="character" w:customStyle="1" w:styleId="Notaapidipagina28Corsivo">
    <w:name w:val="Nota a piè di pagina (28) + Corsivo"/>
    <w:basedOn w:val="Notaapidipagina28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81">
    <w:name w:val="Nota a piè di pagina (28)"/>
    <w:basedOn w:val="Notaapidipagina28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7Sylfaen95ptSpaziatura1pt">
    <w:name w:val="Nota a piè di pagina (7) + Sylfaen;9;5 pt;Spaziatura 1 pt"/>
    <w:basedOn w:val="Notaapidipagina7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20"/>
      <w:w w:val="100"/>
      <w:position w:val="0"/>
      <w:sz w:val="19"/>
      <w:szCs w:val="19"/>
      <w:u w:val="none"/>
    </w:rPr>
  </w:style>
  <w:style w:type="character" w:customStyle="1" w:styleId="Notaapidipagina77pt">
    <w:name w:val="Nota a piè di pagina (7) + 7 pt"/>
    <w:basedOn w:val="Notaapidipagina7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22CenturySchoolbook65ptCorsivo">
    <w:name w:val="Nota a piè di pagina (22) + Century Schoolbook;6;5 pt;Corsivo"/>
    <w:basedOn w:val="Notaapidipagina22"/>
    <w:rsid w:val="0054087C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Notaapidipagina22Sylfaen75ptSpaziatura0pt0">
    <w:name w:val="Nota a piè di pagina (22) + Sylfaen;7;5 pt;Spaziatura 0 pt"/>
    <w:basedOn w:val="Notaapidipagina22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229ptCorsivoSpaziatura0pt0">
    <w:name w:val="Nota a piè di pagina (22) + 9 pt;Corsivo;Spaziatura 0 pt"/>
    <w:basedOn w:val="Notaapidipagina22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Notaapidipagina75ptGrassettoCorsivo">
    <w:name w:val="Nota a piè di pagina + 7;5 pt;Grassetto;Corsivo"/>
    <w:basedOn w:val="Notaapidipagina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7ptSpaziatura1pt3">
    <w:name w:val="Nota a piè di pagina + 7 pt;Spaziatura 1 pt"/>
    <w:basedOn w:val="Notaapidipagina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4"/>
      <w:szCs w:val="14"/>
      <w:u w:val="none"/>
    </w:rPr>
  </w:style>
  <w:style w:type="character" w:customStyle="1" w:styleId="NotaapidipaginaCorsivo6">
    <w:name w:val="Nota a piè di pagina + Corsivo"/>
    <w:basedOn w:val="Notaapidipagina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Sylfaen7ptCorsivo0">
    <w:name w:val="Nota a piè di pagina + Sylfaen;7 pt;Corsivo"/>
    <w:basedOn w:val="Notaapidipagina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2875ptGrassettoCorsivo0">
    <w:name w:val="Nota a piè di pagina (28) + 7;5 pt;Grassetto;Corsivo"/>
    <w:basedOn w:val="Notaapidipagina28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28CenturySchoolbook">
    <w:name w:val="Nota a piè di pagina (28) + Century Schoolbook"/>
    <w:basedOn w:val="Notaapidipagina28"/>
    <w:rsid w:val="0054087C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89ptCorsivo">
    <w:name w:val="Nota a piè di pagina (28) + 9 pt;Corsivo"/>
    <w:basedOn w:val="Notaapidipagina28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Notaapidipagina289pt">
    <w:name w:val="Nota a piè di pagina (28) + 9 pt"/>
    <w:basedOn w:val="Notaapidipagina28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Notaapidipagina287ptCorsivo">
    <w:name w:val="Nota a piè di pagina (28) + 7 pt;Corsivo"/>
    <w:basedOn w:val="Notaapidipagina28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Notaapidipagina28SylfaenGrassetto">
    <w:name w:val="Nota a piè di pagina (28) + Sylfaen;Grassetto"/>
    <w:basedOn w:val="Notaapidipagina28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86ptGrassettoSpaziatura1pt">
    <w:name w:val="Nota a piè di pagina (28) + 6 pt;Grassetto;Spaziatura 1 pt"/>
    <w:basedOn w:val="Notaapidipagina28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30"/>
      <w:w w:val="100"/>
      <w:position w:val="0"/>
      <w:sz w:val="12"/>
      <w:szCs w:val="12"/>
      <w:u w:val="none"/>
    </w:rPr>
  </w:style>
  <w:style w:type="character" w:customStyle="1" w:styleId="Notaapidipagina287ptGrassettoCorsivoSpaziatura1pt">
    <w:name w:val="Nota a piè di pagina (28) + 7 pt;Grassetto;Corsivo;Spaziatura 1 pt"/>
    <w:basedOn w:val="Notaapidipagina28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20"/>
      <w:w w:val="100"/>
      <w:position w:val="0"/>
      <w:sz w:val="14"/>
      <w:szCs w:val="14"/>
      <w:u w:val="none"/>
    </w:rPr>
  </w:style>
  <w:style w:type="character" w:customStyle="1" w:styleId="Notaapidipagina2875ptGrassettoCorsivoMaiuscoletto">
    <w:name w:val="Nota a piè di pagina (28) + 7;5 pt;Grassetto;Corsivo;Maiuscoletto"/>
    <w:basedOn w:val="Notaapidipagina28"/>
    <w:rsid w:val="0054087C"/>
    <w:rPr>
      <w:rFonts w:ascii="Constantia" w:eastAsia="Constantia" w:hAnsi="Constantia" w:cs="Constantia"/>
      <w:b/>
      <w:bCs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208ptCorsivoSpaziatura0pt">
    <w:name w:val="Nota a piè di pagina (20) + 8 pt;Corsivo;Spaziatura 0 pt"/>
    <w:basedOn w:val="Notaapidipagina200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0GrassettoSpaziatura1pt">
    <w:name w:val="Nota a piè di pagina (20) + Grassetto;Spaziatura 1 pt"/>
    <w:basedOn w:val="Notaapidipagina200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30"/>
      <w:w w:val="100"/>
      <w:position w:val="0"/>
      <w:sz w:val="12"/>
      <w:szCs w:val="12"/>
      <w:u w:val="none"/>
    </w:rPr>
  </w:style>
  <w:style w:type="character" w:customStyle="1" w:styleId="Notaapidipagina20Sylfaen8ptCorsivoSpaziatura0pt">
    <w:name w:val="Nota a piè di pagina (20) + Sylfaen;8 pt;Corsivo;Spaziatura 0 pt"/>
    <w:basedOn w:val="Notaapidipagina200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075ptGrassettoSpaziatura0pt">
    <w:name w:val="Nota a piè di pagina (20) + 7;5 pt;Grassetto;Spaziatura 0 pt"/>
    <w:basedOn w:val="Notaapidipagina200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20Spaziatura2pt">
    <w:name w:val="Nota a piè di pagina (20) + Spaziatura 2 pt"/>
    <w:basedOn w:val="Notaapidipagina200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12"/>
      <w:szCs w:val="12"/>
      <w:u w:val="none"/>
    </w:rPr>
  </w:style>
  <w:style w:type="character" w:customStyle="1" w:styleId="Notaapidipagina207ptGrassettoCorsivoSpaziatura1pt">
    <w:name w:val="Nota a piè di pagina (20) + 7 pt;Grassetto;Corsivo;Spaziatura 1 pt"/>
    <w:basedOn w:val="Notaapidipagina200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20"/>
      <w:w w:val="100"/>
      <w:position w:val="0"/>
      <w:sz w:val="14"/>
      <w:szCs w:val="14"/>
      <w:u w:val="none"/>
    </w:rPr>
  </w:style>
  <w:style w:type="character" w:customStyle="1" w:styleId="Notaapidipagina2075ptGrassettoSpaziatura0pt0">
    <w:name w:val="Nota a piè di pagina (20) + 7;5 pt;Grassetto;Spaziatura 0 pt"/>
    <w:basedOn w:val="Notaapidipagina200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Notaapidipagina298ptNongrassettoCorsivo">
    <w:name w:val="Nota a piè di pagina (29) + 8 pt;Non grassetto;Corsivo"/>
    <w:basedOn w:val="Notaapidipagina29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Notaapidipagina296ptSpaziatura1pt">
    <w:name w:val="Nota a piè di pagina (29) + 6 pt;Spaziatura 1 pt"/>
    <w:basedOn w:val="Notaapidipagina29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30"/>
      <w:w w:val="100"/>
      <w:position w:val="0"/>
      <w:sz w:val="12"/>
      <w:szCs w:val="12"/>
      <w:u w:val="none"/>
    </w:rPr>
  </w:style>
  <w:style w:type="character" w:customStyle="1" w:styleId="Corpodeltesto3">
    <w:name w:val="Corpo del testo (3)_"/>
    <w:basedOn w:val="Carpredefinitoparagrafo"/>
    <w:link w:val="Corpodeltesto30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36"/>
      <w:szCs w:val="36"/>
      <w:u w:val="none"/>
    </w:rPr>
  </w:style>
  <w:style w:type="character" w:customStyle="1" w:styleId="Corpodeltesto2">
    <w:name w:val="Corpo del testo (2)_"/>
    <w:basedOn w:val="Carpredefinitoparagrafo"/>
    <w:link w:val="Corpodeltesto20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4">
    <w:name w:val="Corpo del testo (4)_"/>
    <w:basedOn w:val="Carpredefinitoparagrafo"/>
    <w:link w:val="Corpodeltesto40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4Maiuscoletto">
    <w:name w:val="Corpo del testo (4) + Maiuscoletto"/>
    <w:basedOn w:val="Corpodeltesto4"/>
    <w:rsid w:val="0054087C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Corsivo">
    <w:name w:val="Corpo del testo (2) + Corsivo"/>
    <w:basedOn w:val="Corpodeltesto2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5">
    <w:name w:val="Corpo del testo (5)_"/>
    <w:basedOn w:val="Carpredefinitoparagrafo"/>
    <w:link w:val="Corpodeltesto50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sz w:val="18"/>
      <w:szCs w:val="18"/>
      <w:u w:val="none"/>
    </w:rPr>
  </w:style>
  <w:style w:type="character" w:customStyle="1" w:styleId="Corpodeltesto5Noncorsivo">
    <w:name w:val="Corpo del testo (5) + Non corsivo"/>
    <w:basedOn w:val="Corpodeltesto5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58ptNoncorsivo">
    <w:name w:val="Corpo del testo (5) + 8 pt;Non corsivo"/>
    <w:basedOn w:val="Corpodeltesto5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6">
    <w:name w:val="Corpo del testo (6)_"/>
    <w:basedOn w:val="Carpredefinitoparagrafo"/>
    <w:link w:val="Corpodeltesto60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2Arial85ptGrassettoCorsivoSpaziatura-1pt">
    <w:name w:val="Corpo del testo (2) + Arial;8;5 pt;Grassetto;Corsivo;Spaziatura -1 pt"/>
    <w:basedOn w:val="Corpodeltesto2"/>
    <w:rsid w:val="0054087C"/>
    <w:rPr>
      <w:rFonts w:ascii="Arial" w:eastAsia="Arial" w:hAnsi="Arial" w:cs="Arial"/>
      <w:b/>
      <w:bCs/>
      <w:i/>
      <w:iCs/>
      <w:smallCaps w:val="0"/>
      <w:strike w:val="0"/>
      <w:color w:val="000000"/>
      <w:spacing w:val="-20"/>
      <w:w w:val="100"/>
      <w:position w:val="0"/>
      <w:sz w:val="17"/>
      <w:szCs w:val="17"/>
      <w:u w:val="none"/>
    </w:rPr>
  </w:style>
  <w:style w:type="character" w:customStyle="1" w:styleId="Corpodeltesto69pt">
    <w:name w:val="Corpo del testo (6) + 9 pt"/>
    <w:basedOn w:val="Corpodeltesto6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69ptCorsivo">
    <w:name w:val="Corpo del testo (6) + 9 pt;Corsivo"/>
    <w:basedOn w:val="Corpodeltesto6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58ptNoncorsivo0">
    <w:name w:val="Corpo del testo (5) + 8 pt;Non corsivo"/>
    <w:basedOn w:val="Corpodeltesto5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">
    <w:name w:val="Intestazione o piè di pagina_"/>
    <w:basedOn w:val="Carpredefinitoparagrafo"/>
    <w:link w:val="Intestazioneopidipagina0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Intestazioneopidipagina1">
    <w:name w:val="Intestazione o piè di pagina"/>
    <w:basedOn w:val="Intestazioneopidipagina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Intestazioneopidipagina75pt">
    <w:name w:val="Intestazione o piè di pagina + 7;5 pt"/>
    <w:basedOn w:val="Intestazioneopidipagina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Sylfaen95ptSpaziatura-1pt">
    <w:name w:val="Corpo del testo (2) + Sylfaen;9;5 pt;Spaziatura -1 pt"/>
    <w:basedOn w:val="Corpodeltesto2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-20"/>
      <w:w w:val="100"/>
      <w:position w:val="0"/>
      <w:sz w:val="19"/>
      <w:szCs w:val="19"/>
      <w:u w:val="none"/>
    </w:rPr>
  </w:style>
  <w:style w:type="character" w:customStyle="1" w:styleId="Corpodeltesto7">
    <w:name w:val="Corpo del testo (7)_"/>
    <w:basedOn w:val="Carpredefinitoparagrafo"/>
    <w:link w:val="Corpodeltesto70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79ptCorsivo">
    <w:name w:val="Corpo del testo (7) + 9 pt;Corsivo"/>
    <w:basedOn w:val="Corpodeltesto7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7Corsivo">
    <w:name w:val="Corpo del testo (7) + Corsivo"/>
    <w:basedOn w:val="Corpodeltesto7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9pt">
    <w:name w:val="Corpo del testo (7) + 9 pt"/>
    <w:basedOn w:val="Corpodeltesto7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Sylfaen7ptSpaziatura0pt">
    <w:name w:val="Intestazione o piè di pagina + Sylfaen;7 pt;Spaziatura 0 pt"/>
    <w:basedOn w:val="Intestazioneopidipagina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Corpodeltesto28pt">
    <w:name w:val="Corpo del testo (2) + 8 pt"/>
    <w:basedOn w:val="Corpodeltesto2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Sylfaen95pt">
    <w:name w:val="Corpo del testo (2) + Sylfaen;9;5 pt"/>
    <w:basedOn w:val="Corpodeltesto2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8">
    <w:name w:val="Corpo del testo (8)_"/>
    <w:basedOn w:val="Carpredefinitoparagrafo"/>
    <w:link w:val="Corpodeltesto80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Corpodeltesto8Maiuscoletto">
    <w:name w:val="Corpo del testo (8) + Maiuscoletto"/>
    <w:basedOn w:val="Corpodeltesto8"/>
    <w:rsid w:val="0054087C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8Sylfaen65pt">
    <w:name w:val="Corpo del testo (8) + Sylfaen;6;5 pt"/>
    <w:basedOn w:val="Corpodeltesto8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AngsanaUPC14ptGrassetto">
    <w:name w:val="Intestazione o piè di pagina + AngsanaUPC;14 pt;Grassetto"/>
    <w:basedOn w:val="Intestazioneopidipagina"/>
    <w:rsid w:val="0054087C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IntestazioneopidipaginaAngsanaUPC16ptGrassetto">
    <w:name w:val="Intestazione o piè di pagina + AngsanaUPC;16 pt;Grassetto"/>
    <w:basedOn w:val="Intestazioneopidipagina"/>
    <w:rsid w:val="0054087C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21">
    <w:name w:val="Corpo del testo (2)"/>
    <w:basedOn w:val="Corpodeltesto2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9">
    <w:name w:val="Corpo del testo (9)_"/>
    <w:basedOn w:val="Carpredefinitoparagrafo"/>
    <w:link w:val="Corpodeltesto90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91">
    <w:name w:val="Corpo del testo (9)"/>
    <w:basedOn w:val="Corpodeltesto9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AngsanaUPC95ptSpaziatura0pt">
    <w:name w:val="Intestazione o piè di pagina + AngsanaUPC;9;5 pt;Spaziatura 0 pt"/>
    <w:basedOn w:val="Intestazioneopidipagina"/>
    <w:rsid w:val="0054087C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9"/>
      <w:szCs w:val="19"/>
      <w:u w:val="none"/>
    </w:rPr>
  </w:style>
  <w:style w:type="character" w:customStyle="1" w:styleId="Corpodeltesto28pt0">
    <w:name w:val="Corpo del testo (2) + 8 pt"/>
    <w:basedOn w:val="Corpodeltesto2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Sylfaen65pt">
    <w:name w:val="Intestazione o piè di pagina + Sylfaen;6;5 pt"/>
    <w:basedOn w:val="Intestazioneopidipagina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0">
    <w:name w:val="Corpo del testo (10)_"/>
    <w:basedOn w:val="Carpredefinitoparagrafo"/>
    <w:link w:val="Corpodeltesto100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sz w:val="13"/>
      <w:szCs w:val="13"/>
      <w:u w:val="none"/>
    </w:rPr>
  </w:style>
  <w:style w:type="character" w:customStyle="1" w:styleId="Corpodeltesto11">
    <w:name w:val="Corpo del testo (11)_"/>
    <w:basedOn w:val="Carpredefinitoparagrafo"/>
    <w:link w:val="Corpodeltesto110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spacing w:val="-20"/>
      <w:sz w:val="19"/>
      <w:szCs w:val="19"/>
      <w:u w:val="none"/>
    </w:rPr>
  </w:style>
  <w:style w:type="character" w:customStyle="1" w:styleId="Corpodeltesto11Constantia9ptSpaziatura0pt">
    <w:name w:val="Corpo del testo (11) + Constantia;9 pt;Spaziatura 0 pt"/>
    <w:basedOn w:val="Corpodeltesto11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2">
    <w:name w:val="Corpo del testo (12)_"/>
    <w:basedOn w:val="Carpredefinitoparagrafo"/>
    <w:link w:val="Corpodeltesto120"/>
    <w:rsid w:val="0054087C"/>
    <w:rPr>
      <w:rFonts w:ascii="Franklin Gothic Medium" w:eastAsia="Franklin Gothic Medium" w:hAnsi="Franklin Gothic Medium" w:cs="Franklin Gothic Medium"/>
      <w:b w:val="0"/>
      <w:bCs w:val="0"/>
      <w:i/>
      <w:iCs/>
      <w:smallCaps w:val="0"/>
      <w:strike w:val="0"/>
      <w:sz w:val="26"/>
      <w:szCs w:val="26"/>
      <w:u w:val="none"/>
    </w:rPr>
  </w:style>
  <w:style w:type="character" w:customStyle="1" w:styleId="Corpodeltesto51">
    <w:name w:val="Corpo del testo (5)"/>
    <w:basedOn w:val="Carpredefinitoparagrafo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sz w:val="18"/>
      <w:szCs w:val="18"/>
      <w:u w:val="none"/>
    </w:rPr>
  </w:style>
  <w:style w:type="character" w:customStyle="1" w:styleId="Corpodeltesto52">
    <w:name w:val="Corpo del testo (5)"/>
    <w:basedOn w:val="Corpodeltesto5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single"/>
    </w:rPr>
  </w:style>
  <w:style w:type="character" w:customStyle="1" w:styleId="Corpodeltesto22">
    <w:name w:val="Corpo del testo (2)"/>
    <w:basedOn w:val="Carpredefinitoparagrafo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Corpodeltesto31">
    <w:name w:val="Corpo del testo (3)"/>
    <w:basedOn w:val="Carpredefinitoparagrafo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36"/>
      <w:szCs w:val="36"/>
      <w:u w:val="none"/>
    </w:rPr>
  </w:style>
  <w:style w:type="character" w:customStyle="1" w:styleId="Corpodeltesto13">
    <w:name w:val="Corpo del testo (13)_"/>
    <w:basedOn w:val="Carpredefinitoparagrafo"/>
    <w:link w:val="Corpodeltesto130"/>
    <w:rsid w:val="0054087C"/>
    <w:rPr>
      <w:rFonts w:ascii="Franklin Gothic Medium" w:eastAsia="Franklin Gothic Medium" w:hAnsi="Franklin Gothic Medium" w:cs="Franklin Gothic Medium"/>
      <w:b w:val="0"/>
      <w:bCs w:val="0"/>
      <w:i w:val="0"/>
      <w:iCs w:val="0"/>
      <w:smallCaps w:val="0"/>
      <w:strike w:val="0"/>
      <w:sz w:val="42"/>
      <w:szCs w:val="42"/>
      <w:u w:val="none"/>
    </w:rPr>
  </w:style>
  <w:style w:type="character" w:customStyle="1" w:styleId="Corpodeltesto23">
    <w:name w:val="Corpo del testo (2)"/>
    <w:basedOn w:val="Corpodeltesto2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single"/>
    </w:rPr>
  </w:style>
  <w:style w:type="character" w:customStyle="1" w:styleId="Corpodeltesto14">
    <w:name w:val="Corpo del testo (14)_"/>
    <w:basedOn w:val="Carpredefinitoparagrafo"/>
    <w:link w:val="Corpodeltesto140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sz w:val="18"/>
      <w:szCs w:val="18"/>
      <w:u w:val="none"/>
    </w:rPr>
  </w:style>
  <w:style w:type="character" w:customStyle="1" w:styleId="Corpodeltesto141">
    <w:name w:val="Corpo del testo (14)"/>
    <w:basedOn w:val="Corpodeltesto14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single"/>
    </w:rPr>
  </w:style>
  <w:style w:type="character" w:customStyle="1" w:styleId="Corpodeltesto15">
    <w:name w:val="Corpo del testo (15)_"/>
    <w:basedOn w:val="Carpredefinitoparagrafo"/>
    <w:link w:val="Corpodeltesto150"/>
    <w:rsid w:val="0054087C"/>
    <w:rPr>
      <w:rFonts w:ascii="Franklin Gothic Medium" w:eastAsia="Franklin Gothic Medium" w:hAnsi="Franklin Gothic Medium" w:cs="Franklin Gothic Medium"/>
      <w:b w:val="0"/>
      <w:bCs w:val="0"/>
      <w:i w:val="0"/>
      <w:iCs w:val="0"/>
      <w:smallCaps w:val="0"/>
      <w:strike w:val="0"/>
      <w:sz w:val="66"/>
      <w:szCs w:val="66"/>
      <w:u w:val="none"/>
    </w:rPr>
  </w:style>
  <w:style w:type="character" w:customStyle="1" w:styleId="Corpodeltesto2Maiuscoletto">
    <w:name w:val="Corpo del testo (2) + Maiuscoletto"/>
    <w:basedOn w:val="Corpodeltesto2"/>
    <w:rsid w:val="0054087C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Spaziatura7pt">
    <w:name w:val="Corpo del testo (2) + Spaziatura 7 pt"/>
    <w:basedOn w:val="Corpodeltesto2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40"/>
      <w:w w:val="100"/>
      <w:position w:val="0"/>
      <w:sz w:val="18"/>
      <w:szCs w:val="18"/>
      <w:u w:val="none"/>
    </w:rPr>
  </w:style>
  <w:style w:type="character" w:customStyle="1" w:styleId="Corpodeltesto2CorsivoSpaziatura-1pt">
    <w:name w:val="Corpo del testo (2) + Corsivo;Spaziatura -1 pt"/>
    <w:basedOn w:val="Corpodeltesto2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-30"/>
      <w:w w:val="100"/>
      <w:position w:val="0"/>
      <w:sz w:val="18"/>
      <w:szCs w:val="18"/>
      <w:u w:val="none"/>
    </w:rPr>
  </w:style>
  <w:style w:type="character" w:customStyle="1" w:styleId="Corpodeltesto2CorsivoSpaziatura1pt">
    <w:name w:val="Corpo del testo (2) + Corsivo;Spaziatura 1 pt"/>
    <w:basedOn w:val="Corpodeltesto2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20"/>
      <w:w w:val="100"/>
      <w:position w:val="0"/>
      <w:sz w:val="18"/>
      <w:szCs w:val="18"/>
      <w:u w:val="none"/>
    </w:rPr>
  </w:style>
  <w:style w:type="character" w:customStyle="1" w:styleId="Corpodeltesto2AngsanaUPC12ptGrassettoMaiuscoletto">
    <w:name w:val="Corpo del testo (2) + AngsanaUPC;12 pt;Grassetto;Maiuscoletto"/>
    <w:basedOn w:val="Corpodeltesto2"/>
    <w:rsid w:val="0054087C"/>
    <w:rPr>
      <w:rFonts w:ascii="AngsanaUPC" w:eastAsia="AngsanaUPC" w:hAnsi="AngsanaUPC" w:cs="AngsanaUPC"/>
      <w:b/>
      <w:bCs/>
      <w:i w:val="0"/>
      <w:iCs w:val="0"/>
      <w:smallCaps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7Sylfaen95pt">
    <w:name w:val="Corpo del testo (7) + Sylfaen;9;5 pt"/>
    <w:basedOn w:val="Corpodeltesto7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LucidaSansUnicode76pt">
    <w:name w:val="Intestazione o piè di pagina + Lucida Sans Unicode;76 pt"/>
    <w:basedOn w:val="Intestazioneopidipagina"/>
    <w:rsid w:val="0054087C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2"/>
      <w:szCs w:val="152"/>
      <w:u w:val="none"/>
    </w:rPr>
  </w:style>
  <w:style w:type="character" w:customStyle="1" w:styleId="Corpodeltesto7AngsanaUPC12ptCorsivo">
    <w:name w:val="Corpo del testo (7) + AngsanaUPC;12 pt;Corsivo"/>
    <w:basedOn w:val="Corpodeltesto7"/>
    <w:rsid w:val="0054087C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IntestazioneopidipaginaAngsanaUPC10ptCorsivoSpaziatura0pt">
    <w:name w:val="Intestazione o piè di pagina + AngsanaUPC;10 pt;Corsivo;Spaziatura 0 pt"/>
    <w:basedOn w:val="Intestazioneopidipagina"/>
    <w:rsid w:val="0054087C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10"/>
      <w:w w:val="100"/>
      <w:position w:val="0"/>
      <w:sz w:val="20"/>
      <w:szCs w:val="20"/>
      <w:u w:val="none"/>
    </w:rPr>
  </w:style>
  <w:style w:type="character" w:customStyle="1" w:styleId="Corpodeltesto7Spaziatura1pt">
    <w:name w:val="Corpo del testo (7) + Spaziatura 1 pt"/>
    <w:basedOn w:val="Corpodeltesto7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16"/>
      <w:szCs w:val="16"/>
      <w:u w:val="none"/>
    </w:rPr>
  </w:style>
  <w:style w:type="character" w:customStyle="1" w:styleId="Corpodeltesto7SylfaenGrassetto">
    <w:name w:val="Corpo del testo (7) + Sylfaen;Grassetto"/>
    <w:basedOn w:val="Corpodeltesto7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9pt0">
    <w:name w:val="Corpo del testo (7) + 9 pt"/>
    <w:basedOn w:val="Corpodeltesto7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Sylfaen7pt">
    <w:name w:val="Intestazione o piè di pagina + Sylfaen;7 pt"/>
    <w:basedOn w:val="Intestazioneopidipagina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16">
    <w:name w:val="Corpo del testo (16)_"/>
    <w:basedOn w:val="Carpredefinitoparagrafo"/>
    <w:link w:val="Corpodeltesto160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spacing w:val="10"/>
      <w:sz w:val="18"/>
      <w:szCs w:val="18"/>
      <w:u w:val="none"/>
    </w:rPr>
  </w:style>
  <w:style w:type="character" w:customStyle="1" w:styleId="Corpodeltesto5Noncorsivo0">
    <w:name w:val="Corpo del testo (5) + Non corsivo"/>
    <w:basedOn w:val="Corpodeltesto5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Corsivo0">
    <w:name w:val="Corpo del testo (2) + Corsivo"/>
    <w:basedOn w:val="Corpodeltesto2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81">
    <w:name w:val="Corpo del testo (8)"/>
    <w:basedOn w:val="Carpredefinitoparagrafo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2"/>
      <w:szCs w:val="12"/>
      <w:u w:val="none"/>
    </w:rPr>
  </w:style>
  <w:style w:type="character" w:customStyle="1" w:styleId="Corpodeltesto5Sylfaen75ptNoncorsivoMaiuscoletto">
    <w:name w:val="Corpo del testo (5) + Sylfaen;7;5 pt;Non corsivo;Maiuscoletto"/>
    <w:basedOn w:val="Corpodeltesto5"/>
    <w:rsid w:val="0054087C"/>
    <w:rPr>
      <w:rFonts w:ascii="Sylfaen" w:eastAsia="Sylfaen" w:hAnsi="Sylfaen" w:cs="Sylfaen"/>
      <w:b w:val="0"/>
      <w:bCs w:val="0"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56ptGrassettoNoncorsivoMaiuscoletto">
    <w:name w:val="Corpo del testo (5) + 6 pt;Grassetto;Non corsivo;Maiuscoletto"/>
    <w:basedOn w:val="Corpodeltesto5"/>
    <w:rsid w:val="0054087C"/>
    <w:rPr>
      <w:rFonts w:ascii="Constantia" w:eastAsia="Constantia" w:hAnsi="Constantia" w:cs="Constantia"/>
      <w:b/>
      <w:bCs/>
      <w:i/>
      <w:iCs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IntestazioneopidipaginaAngsanaUPC14ptGrassetto0">
    <w:name w:val="Intestazione o piè di pagina + AngsanaUPC;14 pt;Grassetto"/>
    <w:basedOn w:val="Intestazioneopidipagina"/>
    <w:rsid w:val="0054087C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2Arial85ptGrassettoCorsivoSpaziatura0pt">
    <w:name w:val="Corpo del testo (2) + Arial;8;5 pt;Grassetto;Corsivo;Spaziatura 0 pt"/>
    <w:basedOn w:val="Corpodeltesto2"/>
    <w:rsid w:val="0054087C"/>
    <w:rPr>
      <w:rFonts w:ascii="Arial" w:eastAsia="Arial" w:hAnsi="Arial" w:cs="Arial"/>
      <w:b/>
      <w:bCs/>
      <w:i/>
      <w:iCs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Corpodeltesto2CorsivoSpaziatura4pt">
    <w:name w:val="Corpo del testo (2) + Corsivo;Spaziatura 4 pt"/>
    <w:basedOn w:val="Corpodeltesto2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90"/>
      <w:w w:val="100"/>
      <w:position w:val="0"/>
      <w:sz w:val="18"/>
      <w:szCs w:val="18"/>
      <w:u w:val="none"/>
    </w:rPr>
  </w:style>
  <w:style w:type="character" w:customStyle="1" w:styleId="Corpodeltesto2CorsivoMaiuscoletto">
    <w:name w:val="Corpo del testo (2) + Corsivo;Maiuscoletto"/>
    <w:basedOn w:val="Corpodeltesto2"/>
    <w:rsid w:val="0054087C"/>
    <w:rPr>
      <w:rFonts w:ascii="Constantia" w:eastAsia="Constantia" w:hAnsi="Constantia" w:cs="Constantia"/>
      <w:b/>
      <w:bCs/>
      <w:i/>
      <w:iCs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5Sylfaen95ptNoncorsivo">
    <w:name w:val="Corpo del testo (5) + Sylfaen;9;5 pt;Non corsivo"/>
    <w:basedOn w:val="Corpodeltesto5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Tahoma8ptCorsivo">
    <w:name w:val="Intestazione o piè di pagina + Tahoma;8 pt;Corsivo"/>
    <w:basedOn w:val="Intestazioneopidipagina"/>
    <w:rsid w:val="0054087C"/>
    <w:rPr>
      <w:rFonts w:ascii="Tahoma" w:eastAsia="Tahoma" w:hAnsi="Tahoma" w:cs="Tahom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Sylfaen105pt">
    <w:name w:val="Intestazione o piè di pagina + Sylfaen;10;5 pt"/>
    <w:basedOn w:val="Intestazioneopidipagina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IntestazioneopidipaginaSylfaen7pt0">
    <w:name w:val="Intestazione o piè di pagina + Sylfaen;7 pt"/>
    <w:basedOn w:val="Intestazioneopidipagina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Corsivo1">
    <w:name w:val="Corpo del testo (2) + Corsivo"/>
    <w:basedOn w:val="Corpodeltesto2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Sylfaen75ptSpaziatura0pt">
    <w:name w:val="Intestazione o piè di pagina + Sylfaen;7;5 pt;Spaziatura 0 pt"/>
    <w:basedOn w:val="Intestazioneopidipagina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Titolo7">
    <w:name w:val="Titolo #7_"/>
    <w:basedOn w:val="Carpredefinitoparagrafo"/>
    <w:link w:val="Titolo70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8"/>
      <w:szCs w:val="18"/>
      <w:u w:val="none"/>
    </w:rPr>
  </w:style>
  <w:style w:type="character" w:customStyle="1" w:styleId="Titolo7Sylfaen95pt">
    <w:name w:val="Titolo #7 + Sylfaen;9;5 pt"/>
    <w:basedOn w:val="Titolo7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Sylfaen75pt">
    <w:name w:val="Intestazione o piè di pagina + Sylfaen;7;5 pt"/>
    <w:basedOn w:val="Intestazioneopidipagina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75pt">
    <w:name w:val="Corpo del testo (2) + 7;5 pt"/>
    <w:basedOn w:val="Corpodeltesto2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CorsivoSpaziatura1pt0">
    <w:name w:val="Corpo del testo (2) + Corsivo;Spaziatura 1 pt"/>
    <w:basedOn w:val="Corpodeltesto2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20"/>
      <w:w w:val="100"/>
      <w:position w:val="0"/>
      <w:sz w:val="18"/>
      <w:szCs w:val="18"/>
      <w:u w:val="none"/>
    </w:rPr>
  </w:style>
  <w:style w:type="character" w:customStyle="1" w:styleId="Corpodeltesto5Spaziatura1pt">
    <w:name w:val="Corpo del testo (5) + Spaziatura 1 pt"/>
    <w:basedOn w:val="Corpodeltesto5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20"/>
      <w:w w:val="100"/>
      <w:position w:val="0"/>
      <w:sz w:val="18"/>
      <w:szCs w:val="18"/>
      <w:u w:val="none"/>
    </w:rPr>
  </w:style>
  <w:style w:type="character" w:customStyle="1" w:styleId="IntestazioneopidipaginaSylfaen65pt0">
    <w:name w:val="Intestazione o piè di pagina + Sylfaen;6;5 pt"/>
    <w:basedOn w:val="Intestazioneopidipagina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49pt">
    <w:name w:val="Corpo del testo (4) + 9 pt"/>
    <w:basedOn w:val="Corpodeltesto4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49ptCorsivo">
    <w:name w:val="Corpo del testo (4) + 9 pt;Corsivo"/>
    <w:basedOn w:val="Corpodeltesto4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AngsanaUPC95ptSpaziatura1pt">
    <w:name w:val="Intestazione o piè di pagina + AngsanaUPC;9;5 pt;Spaziatura 1 pt"/>
    <w:basedOn w:val="Intestazioneopidipagina"/>
    <w:rsid w:val="0054087C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9"/>
      <w:szCs w:val="19"/>
      <w:u w:val="none"/>
    </w:rPr>
  </w:style>
  <w:style w:type="character" w:customStyle="1" w:styleId="Corpodeltesto211pt">
    <w:name w:val="Corpo del testo (2) + 11 pt"/>
    <w:basedOn w:val="Corpodeltesto2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28ptCorsivo">
    <w:name w:val="Corpo del testo (2) + 8 pt;Corsivo"/>
    <w:basedOn w:val="Corpodeltesto2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575ptNoncorsivoMaiuscoletto">
    <w:name w:val="Corpo del testo (5) + 7;5 pt;Non corsivo;Maiuscoletto"/>
    <w:basedOn w:val="Corpodeltesto5"/>
    <w:rsid w:val="0054087C"/>
    <w:rPr>
      <w:rFonts w:ascii="Constantia" w:eastAsia="Constantia" w:hAnsi="Constantia" w:cs="Constantia"/>
      <w:b w:val="0"/>
      <w:bCs w:val="0"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575pt">
    <w:name w:val="Corpo del testo (5) + 7;5 pt"/>
    <w:basedOn w:val="Corpodeltesto5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75ptMaiuscoletto">
    <w:name w:val="Corpo del testo (2) + 7;5 pt;Maiuscoletto"/>
    <w:basedOn w:val="Corpodeltesto2"/>
    <w:rsid w:val="0054087C"/>
    <w:rPr>
      <w:rFonts w:ascii="Constantia" w:eastAsia="Constantia" w:hAnsi="Constantia" w:cs="Constantia"/>
      <w:b/>
      <w:bCs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511ptGrassettoNoncorsivo">
    <w:name w:val="Corpo del testo (5) + 11 pt;Grassetto;Non corsivo"/>
    <w:basedOn w:val="Corpodeltesto5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17">
    <w:name w:val="Corpo del testo (17)_"/>
    <w:basedOn w:val="Carpredefinitoparagrafo"/>
    <w:link w:val="Corpodeltesto170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sz w:val="12"/>
      <w:szCs w:val="12"/>
      <w:u w:val="none"/>
    </w:rPr>
  </w:style>
  <w:style w:type="character" w:customStyle="1" w:styleId="Corpodeltesto19">
    <w:name w:val="Corpo del testo (19)_"/>
    <w:basedOn w:val="Carpredefinitoparagrafo"/>
    <w:link w:val="Corpodeltesto190"/>
    <w:rsid w:val="0054087C"/>
    <w:rPr>
      <w:rFonts w:ascii="Franklin Gothic Medium" w:eastAsia="Franklin Gothic Medium" w:hAnsi="Franklin Gothic Medium" w:cs="Franklin Gothic Medium"/>
      <w:b w:val="0"/>
      <w:bCs w:val="0"/>
      <w:i w:val="0"/>
      <w:iCs w:val="0"/>
      <w:smallCaps w:val="0"/>
      <w:strike w:val="0"/>
      <w:sz w:val="14"/>
      <w:szCs w:val="14"/>
      <w:u w:val="none"/>
    </w:rPr>
  </w:style>
  <w:style w:type="character" w:customStyle="1" w:styleId="Corpodeltesto5Arial85ptGrassettoSpaziatura0pt">
    <w:name w:val="Corpo del testo (5) + Arial;8;5 pt;Grassetto;Spaziatura 0 pt"/>
    <w:basedOn w:val="Corpodeltesto5"/>
    <w:rsid w:val="0054087C"/>
    <w:rPr>
      <w:rFonts w:ascii="Arial" w:eastAsia="Arial" w:hAnsi="Arial" w:cs="Arial"/>
      <w:b/>
      <w:bCs/>
      <w:i/>
      <w:iCs/>
      <w:smallCaps w:val="0"/>
      <w:strike w:val="0"/>
      <w:color w:val="000000"/>
      <w:spacing w:val="-10"/>
      <w:w w:val="100"/>
      <w:position w:val="0"/>
      <w:sz w:val="17"/>
      <w:szCs w:val="17"/>
      <w:u w:val="none"/>
    </w:rPr>
  </w:style>
  <w:style w:type="character" w:customStyle="1" w:styleId="IntestazioneopidipaginaSylfaen65pt1">
    <w:name w:val="Intestazione o piè di pagina + Sylfaen;6;5 pt"/>
    <w:basedOn w:val="Intestazioneopidipagina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AngsanaUPC16ptGrassetto0">
    <w:name w:val="Intestazione o piè di pagina + AngsanaUPC;16 pt;Grassetto"/>
    <w:basedOn w:val="Intestazioneopidipagina"/>
    <w:rsid w:val="0054087C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18">
    <w:name w:val="Corpo del testo (18)_"/>
    <w:basedOn w:val="Carpredefinitoparagrafo"/>
    <w:link w:val="Corpodeltesto180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sz w:val="16"/>
      <w:szCs w:val="16"/>
      <w:u w:val="none"/>
    </w:rPr>
  </w:style>
  <w:style w:type="character" w:customStyle="1" w:styleId="Corpodeltesto200">
    <w:name w:val="Corpo del testo (20)_"/>
    <w:basedOn w:val="Carpredefinitoparagrafo"/>
    <w:link w:val="Corpodeltesto201"/>
    <w:rsid w:val="0054087C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Corpodeltesto20Maiuscoletto">
    <w:name w:val="Corpo del testo (20) + Maiuscoletto"/>
    <w:basedOn w:val="Corpodeltesto200"/>
    <w:rsid w:val="0054087C"/>
    <w:rPr>
      <w:rFonts w:ascii="Franklin Gothic Heavy" w:eastAsia="Franklin Gothic Heavy" w:hAnsi="Franklin Gothic Heavy" w:cs="Franklin Gothic Heavy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Titolo4">
    <w:name w:val="Titolo #4_"/>
    <w:basedOn w:val="Carpredefinitoparagrafo"/>
    <w:link w:val="Titolo40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pacing w:val="20"/>
      <w:sz w:val="38"/>
      <w:szCs w:val="38"/>
      <w:u w:val="none"/>
    </w:rPr>
  </w:style>
  <w:style w:type="character" w:customStyle="1" w:styleId="Titolo6">
    <w:name w:val="Titolo #6_"/>
    <w:basedOn w:val="Carpredefinitoparagrafo"/>
    <w:link w:val="Titolo60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Titolo6Sylfaen">
    <w:name w:val="Titolo #6 + Sylfaen"/>
    <w:basedOn w:val="Titolo6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210">
    <w:name w:val="Corpo del testo (21)_"/>
    <w:basedOn w:val="Carpredefinitoparagrafo"/>
    <w:link w:val="Corpodeltesto211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spacing w:val="10"/>
      <w:sz w:val="12"/>
      <w:szCs w:val="12"/>
      <w:u w:val="none"/>
    </w:rPr>
  </w:style>
  <w:style w:type="character" w:customStyle="1" w:styleId="Corpodeltesto21Maiuscoletto">
    <w:name w:val="Corpo del testo (21) + Maiuscoletto"/>
    <w:basedOn w:val="Corpodeltesto210"/>
    <w:rsid w:val="0054087C"/>
    <w:rPr>
      <w:rFonts w:ascii="Constantia" w:eastAsia="Constantia" w:hAnsi="Constantia" w:cs="Constantia"/>
      <w:b/>
      <w:bCs/>
      <w:i w:val="0"/>
      <w:iCs w:val="0"/>
      <w:smallCaps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Corpodeltesto218ptNongrassettoCorsivoSpaziatura0pt">
    <w:name w:val="Corpo del testo (21) + 8 pt;Non grassetto;Corsivo;Spaziatura 0 pt"/>
    <w:basedOn w:val="Corpodeltesto210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1Spaziatura1pt">
    <w:name w:val="Corpo del testo (21) + Spaziatura 1 pt"/>
    <w:basedOn w:val="Corpodeltesto210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30"/>
      <w:w w:val="100"/>
      <w:position w:val="0"/>
      <w:sz w:val="12"/>
      <w:szCs w:val="12"/>
      <w:u w:val="none"/>
    </w:rPr>
  </w:style>
  <w:style w:type="character" w:customStyle="1" w:styleId="Corpodeltesto21Sylfaen8pt">
    <w:name w:val="Corpo del testo (21) + Sylfaen;8 pt"/>
    <w:basedOn w:val="Corpodeltesto210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Corpodeltesto219ptNongrassettoCorsivoSpaziatura0pt">
    <w:name w:val="Corpo del testo (21) + 9 pt;Non grassetto;Corsivo;Spaziatura 0 pt"/>
    <w:basedOn w:val="Corpodeltesto210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18ptNongrassettoSpaziatura0pt">
    <w:name w:val="Corpo del testo (21) + 8 pt;Non grassetto;Spaziatura 0 pt"/>
    <w:basedOn w:val="Corpodeltesto210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1AngsanaUPC12ptNongrassettoSpaziatura0pt">
    <w:name w:val="Corpo del testo (21) + AngsanaUPC;12 pt;Non grassetto;Spaziatura 0 pt"/>
    <w:basedOn w:val="Corpodeltesto210"/>
    <w:rsid w:val="0054087C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IntestazioneopidipaginaAngsanaUPC10ptCorsivo">
    <w:name w:val="Intestazione o piè di pagina + AngsanaUPC;10 pt;Corsivo"/>
    <w:basedOn w:val="Intestazioneopidipagina"/>
    <w:rsid w:val="0054087C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Sylfaen9pt">
    <w:name w:val="Intestazione o piè di pagina + Sylfaen;9 pt"/>
    <w:basedOn w:val="Intestazioneopidipagina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20">
    <w:name w:val="Corpo del testo (22)"/>
    <w:basedOn w:val="Carpredefinitoparagrafo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Corpodeltesto2FranklinGothicMedium11pt">
    <w:name w:val="Corpo del testo (2) + Franklin Gothic Medium;11 pt"/>
    <w:basedOn w:val="Corpodeltesto2"/>
    <w:rsid w:val="0054087C"/>
    <w:rPr>
      <w:rFonts w:ascii="Franklin Gothic Medium" w:eastAsia="Franklin Gothic Medium" w:hAnsi="Franklin Gothic Medium" w:cs="Franklin Gothic Medium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2FranklinGothicHeavy105pt">
    <w:name w:val="Corpo del testo (2) + Franklin Gothic Heavy;10;5 pt"/>
    <w:basedOn w:val="Corpodeltesto2"/>
    <w:rsid w:val="0054087C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2CorsivoMaiuscolettoSpaziatura1pt">
    <w:name w:val="Corpo del testo (2) + Corsivo;Maiuscoletto;Spaziatura 1 pt"/>
    <w:basedOn w:val="Corpodeltesto2"/>
    <w:rsid w:val="0054087C"/>
    <w:rPr>
      <w:rFonts w:ascii="Constantia" w:eastAsia="Constantia" w:hAnsi="Constantia" w:cs="Constantia"/>
      <w:b/>
      <w:bCs/>
      <w:i/>
      <w:iCs/>
      <w:smallCaps/>
      <w:strike w:val="0"/>
      <w:color w:val="000000"/>
      <w:spacing w:val="20"/>
      <w:w w:val="100"/>
      <w:position w:val="0"/>
      <w:sz w:val="18"/>
      <w:szCs w:val="18"/>
      <w:u w:val="none"/>
    </w:rPr>
  </w:style>
  <w:style w:type="character" w:customStyle="1" w:styleId="Corpodeltesto21Sylfaen8ptSpaziatura0pt">
    <w:name w:val="Corpo del testo (21) + Sylfaen;8 pt;Spaziatura 0 pt"/>
    <w:basedOn w:val="Corpodeltesto210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FranklinGothicMedium11pt0">
    <w:name w:val="Corpo del testo (2) + Franklin Gothic Medium;11 pt"/>
    <w:basedOn w:val="Corpodeltesto2"/>
    <w:rsid w:val="0054087C"/>
    <w:rPr>
      <w:rFonts w:ascii="Franklin Gothic Medium" w:eastAsia="Franklin Gothic Medium" w:hAnsi="Franklin Gothic Medium" w:cs="Franklin Gothic Medium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212ptGrassetto">
    <w:name w:val="Corpo del testo (2) + 12 pt;Grassetto"/>
    <w:basedOn w:val="Corpodeltesto2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2Spaziatura1pt">
    <w:name w:val="Corpo del testo (2) + Spaziatura 1 pt"/>
    <w:basedOn w:val="Corpodeltesto2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8"/>
      <w:szCs w:val="18"/>
      <w:u w:val="none"/>
    </w:rPr>
  </w:style>
  <w:style w:type="character" w:customStyle="1" w:styleId="Corpodeltesto218ptNongrassettoCorsivoSpaziatura0pt0">
    <w:name w:val="Corpo del testo (21) + 8 pt;Non grassetto;Corsivo;Spaziatura 0 pt"/>
    <w:basedOn w:val="Corpodeltesto210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1">
    <w:name w:val="Corpo del testo (7)"/>
    <w:basedOn w:val="Carpredefinitoparagrafo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79ptCorsivo0">
    <w:name w:val="Corpo del testo (7) + 9 pt;Corsivo"/>
    <w:basedOn w:val="Corpodeltesto7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7Sylfaen65ptCorsivo">
    <w:name w:val="Corpo del testo (7) + Sylfaen;6;5 pt;Corsivo"/>
    <w:basedOn w:val="Corpodeltesto7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21">
    <w:name w:val="Corpo del testo (22)_"/>
    <w:basedOn w:val="Carpredefinitoparagrafo"/>
    <w:link w:val="Corpodeltesto222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Corpodeltesto22Constantia95pt">
    <w:name w:val="Corpo del testo (22) + Constantia;9;5 pt"/>
    <w:basedOn w:val="Corpodeltesto221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2Corsivo">
    <w:name w:val="Corpo del testo (22) + Corsivo"/>
    <w:basedOn w:val="Corpodeltesto221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22FranklinGothicMedium">
    <w:name w:val="Corpo del testo (22) + Franklin Gothic Medium"/>
    <w:basedOn w:val="Corpodeltesto221"/>
    <w:rsid w:val="0054087C"/>
    <w:rPr>
      <w:rFonts w:ascii="Franklin Gothic Medium" w:eastAsia="Franklin Gothic Medium" w:hAnsi="Franklin Gothic Medium" w:cs="Franklin Gothic Medium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22FranklinGothicHeavy9pt">
    <w:name w:val="Corpo del testo (22) + Franklin Gothic Heavy;9 pt"/>
    <w:basedOn w:val="Corpodeltesto221"/>
    <w:rsid w:val="0054087C"/>
    <w:rPr>
      <w:rFonts w:ascii="Franklin Gothic Heavy" w:eastAsia="Franklin Gothic Heavy" w:hAnsi="Franklin Gothic Heavy" w:cs="Franklin Gothic Heavy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19ptNongrassettoSpaziatura0pt">
    <w:name w:val="Corpo del testo (21) + 9 pt;Non grassetto;Spaziatura 0 pt"/>
    <w:basedOn w:val="Corpodeltesto210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79ptCorsivoSpaziatura1pt">
    <w:name w:val="Corpo del testo (7) + 9 pt;Corsivo;Spaziatura 1 pt"/>
    <w:basedOn w:val="Corpodeltesto7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30"/>
      <w:w w:val="100"/>
      <w:position w:val="0"/>
      <w:sz w:val="18"/>
      <w:szCs w:val="18"/>
      <w:u w:val="none"/>
    </w:rPr>
  </w:style>
  <w:style w:type="character" w:customStyle="1" w:styleId="Corpodeltesto76ptGrassettoSpaziatura0pt">
    <w:name w:val="Corpo del testo (7) + 6 pt;Grassetto;Spaziatura 0 pt"/>
    <w:basedOn w:val="Corpodeltesto7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Corpodeltesto21Sylfaen8ptNongrassettoCorsivoSpaziatura0pt">
    <w:name w:val="Corpo del testo (21) + Sylfaen;8 pt;Non grassetto;Corsivo;Spaziatura 0 pt"/>
    <w:basedOn w:val="Corpodeltesto210"/>
    <w:rsid w:val="0054087C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9ptCorsivoMaiuscoletto">
    <w:name w:val="Corpo del testo (7) + 9 pt;Corsivo;Maiuscoletto"/>
    <w:basedOn w:val="Corpodeltesto7"/>
    <w:rsid w:val="0054087C"/>
    <w:rPr>
      <w:rFonts w:ascii="Constantia" w:eastAsia="Constantia" w:hAnsi="Constantia" w:cs="Constantia"/>
      <w:b w:val="0"/>
      <w:bCs w:val="0"/>
      <w:i/>
      <w:iCs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7SylfaenCorsivo">
    <w:name w:val="Corpo del testo (7) + Sylfaen;Corsivo"/>
    <w:basedOn w:val="Corpodeltesto7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2FranklinGothicMedium11pt">
    <w:name w:val="Corpo del testo (22) + Franklin Gothic Medium;11 pt"/>
    <w:basedOn w:val="Corpodeltesto221"/>
    <w:rsid w:val="0054087C"/>
    <w:rPr>
      <w:rFonts w:ascii="Franklin Gothic Medium" w:eastAsia="Franklin Gothic Medium" w:hAnsi="Franklin Gothic Medium" w:cs="Franklin Gothic Medium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22FranklinGothicHeavy">
    <w:name w:val="Corpo del testo (22) + Franklin Gothic Heavy"/>
    <w:basedOn w:val="Corpodeltesto221"/>
    <w:rsid w:val="0054087C"/>
    <w:rPr>
      <w:rFonts w:ascii="Franklin Gothic Heavy" w:eastAsia="Franklin Gothic Heavy" w:hAnsi="Franklin Gothic Heavy" w:cs="Franklin Gothic Heavy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79ptCorsivoSpaziatura1pt0">
    <w:name w:val="Corpo del testo (7) + 9 pt;Corsivo;Spaziatura 1 pt"/>
    <w:basedOn w:val="Corpodeltesto7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20"/>
      <w:w w:val="100"/>
      <w:position w:val="0"/>
      <w:sz w:val="18"/>
      <w:szCs w:val="18"/>
      <w:u w:val="none"/>
    </w:rPr>
  </w:style>
  <w:style w:type="character" w:customStyle="1" w:styleId="Corpodeltesto7Spaziatura1pt0">
    <w:name w:val="Corpo del testo (7) + Spaziatura 1 pt"/>
    <w:basedOn w:val="Corpodeltesto7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16"/>
      <w:szCs w:val="16"/>
      <w:u w:val="none"/>
      <w:lang w:val="en-US" w:eastAsia="en-US" w:bidi="en-US"/>
    </w:rPr>
  </w:style>
  <w:style w:type="character" w:customStyle="1" w:styleId="Corpodeltesto775ptCorsivo">
    <w:name w:val="Corpo del testo (7) + 7;5 pt;Corsivo"/>
    <w:basedOn w:val="Corpodeltesto7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710pt">
    <w:name w:val="Corpo del testo (7) + 10 pt"/>
    <w:basedOn w:val="Corpodeltesto7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2Tahoma9ptGrassetto">
    <w:name w:val="Corpo del testo (22) + Tahoma;9 pt;Grassetto"/>
    <w:basedOn w:val="Corpodeltesto221"/>
    <w:rsid w:val="0054087C"/>
    <w:rPr>
      <w:rFonts w:ascii="Tahoma" w:eastAsia="Tahoma" w:hAnsi="Tahoma" w:cs="Tahom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Sylfaen7ptSpaziatura1pt">
    <w:name w:val="Intestazione o piè di pagina + Sylfaen;7 pt;Spaziatura 1 pt"/>
    <w:basedOn w:val="Intestazioneopidipagina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14"/>
      <w:szCs w:val="14"/>
      <w:u w:val="none"/>
    </w:rPr>
  </w:style>
  <w:style w:type="character" w:customStyle="1" w:styleId="Corpodeltesto2295pt">
    <w:name w:val="Corpo del testo (22) + 9;5 pt"/>
    <w:basedOn w:val="Corpodeltesto221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2Constantia9pt">
    <w:name w:val="Corpo del testo (22) + Constantia;9 pt"/>
    <w:basedOn w:val="Corpodeltesto221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2FranklinGothicMedium7pt">
    <w:name w:val="Corpo del testo (22) + Franklin Gothic Medium;7 pt"/>
    <w:basedOn w:val="Corpodeltesto221"/>
    <w:rsid w:val="0054087C"/>
    <w:rPr>
      <w:rFonts w:ascii="Franklin Gothic Medium" w:eastAsia="Franklin Gothic Medium" w:hAnsi="Franklin Gothic Medium" w:cs="Franklin Gothic Medium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2Spaziatura-1pt">
    <w:name w:val="Corpo del testo (22) + Spaziatura -1 pt"/>
    <w:basedOn w:val="Corpodeltesto221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21"/>
      <w:szCs w:val="21"/>
      <w:u w:val="none"/>
    </w:rPr>
  </w:style>
  <w:style w:type="character" w:customStyle="1" w:styleId="Corpodeltesto22Constantia95pt0">
    <w:name w:val="Corpo del testo (22) + Constantia;9;5 pt"/>
    <w:basedOn w:val="Corpodeltesto221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Sylfaen95ptGrassetto">
    <w:name w:val="Intestazione o piè di pagina + Sylfaen;9;5 pt;Grassetto"/>
    <w:basedOn w:val="Intestazioneopidipagina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Sylfaen7ptSpaziatura1pt0">
    <w:name w:val="Intestazione o piè di pagina + Sylfaen;7 pt;Spaziatura 1 pt"/>
    <w:basedOn w:val="Intestazioneopidipagina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4"/>
      <w:szCs w:val="14"/>
      <w:u w:val="none"/>
    </w:rPr>
  </w:style>
  <w:style w:type="character" w:customStyle="1" w:styleId="Corpodeltesto2295ptSpaziatura0ptProporzioni150">
    <w:name w:val="Corpo del testo (22) + 9;5 pt;Spaziatura 0 pt;Proporzioni 150%"/>
    <w:basedOn w:val="Corpodeltesto221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-10"/>
      <w:w w:val="150"/>
      <w:position w:val="0"/>
      <w:sz w:val="19"/>
      <w:szCs w:val="19"/>
      <w:u w:val="none"/>
    </w:rPr>
  </w:style>
  <w:style w:type="character" w:customStyle="1" w:styleId="Corpodeltesto22Spaziatura2pt">
    <w:name w:val="Corpo del testo (22) + Spaziatura 2 pt"/>
    <w:basedOn w:val="Corpodeltesto221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50"/>
      <w:w w:val="100"/>
      <w:position w:val="0"/>
      <w:sz w:val="21"/>
      <w:szCs w:val="21"/>
      <w:u w:val="none"/>
    </w:rPr>
  </w:style>
  <w:style w:type="character" w:customStyle="1" w:styleId="IntestazioneopidipaginaAngsanaUPC14ptGrassettoSpaziatura2pt">
    <w:name w:val="Intestazione o piè di pagina + AngsanaUPC;14 pt;Grassetto;Spaziatura 2 pt"/>
    <w:basedOn w:val="Intestazioneopidipagina"/>
    <w:rsid w:val="0054087C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40"/>
      <w:w w:val="100"/>
      <w:position w:val="0"/>
      <w:sz w:val="28"/>
      <w:szCs w:val="28"/>
      <w:u w:val="none"/>
    </w:rPr>
  </w:style>
  <w:style w:type="character" w:customStyle="1" w:styleId="IntestazioneopidipaginaArialNarrow10ptSpaziatura1pt">
    <w:name w:val="Intestazione o piè di pagina + Arial Narrow;10 pt;Spaziatura 1 pt"/>
    <w:basedOn w:val="Intestazioneopidipagina"/>
    <w:rsid w:val="0054087C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20"/>
      <w:w w:val="100"/>
      <w:position w:val="0"/>
      <w:sz w:val="20"/>
      <w:szCs w:val="20"/>
      <w:u w:val="none"/>
    </w:rPr>
  </w:style>
  <w:style w:type="character" w:customStyle="1" w:styleId="Intestazioneopidipagina75pt0">
    <w:name w:val="Intestazione o piè di pagina + 7;5 pt"/>
    <w:basedOn w:val="Intestazioneopidipagina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Sylfaen7pt1">
    <w:name w:val="Intestazione o piè di pagina + Sylfaen;7 pt"/>
    <w:basedOn w:val="Intestazioneopidipagina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10ptSpaziatura2pt">
    <w:name w:val="Intestazione o piè di pagina + 10 pt;Spaziatura 2 pt"/>
    <w:basedOn w:val="Intestazioneopidipagina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20"/>
      <w:szCs w:val="20"/>
      <w:u w:val="none"/>
    </w:rPr>
  </w:style>
  <w:style w:type="character" w:customStyle="1" w:styleId="IntestazioneopidipaginaSylfaen75ptSpaziatura1pt">
    <w:name w:val="Intestazione o piè di pagina + Sylfaen;7;5 pt;Spaziatura 1 pt"/>
    <w:basedOn w:val="Intestazioneopidipagina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5"/>
      <w:szCs w:val="15"/>
      <w:u w:val="none"/>
    </w:rPr>
  </w:style>
  <w:style w:type="character" w:customStyle="1" w:styleId="IntestazioneopidipaginaFrankRuehl85ptCorsivo">
    <w:name w:val="Intestazione o piè di pagina + FrankRuehl;8;5 pt;Corsivo"/>
    <w:basedOn w:val="Intestazioneopidipagina"/>
    <w:rsid w:val="0054087C"/>
    <w:rPr>
      <w:rFonts w:ascii="FrankRuehl" w:eastAsia="FrankRuehl" w:hAnsi="FrankRuehl" w:cs="FrankRuehl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Sylfaen7ptSpaziatura1pt1">
    <w:name w:val="Intestazione o piè di pagina + Sylfaen;7 pt;Spaziatura 1 pt"/>
    <w:basedOn w:val="Intestazioneopidipagina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4"/>
      <w:szCs w:val="14"/>
      <w:u w:val="none"/>
    </w:rPr>
  </w:style>
  <w:style w:type="character" w:customStyle="1" w:styleId="IntestazioneopidipaginaSylfaen95ptGrassetto0">
    <w:name w:val="Intestazione o piè di pagina + Sylfaen;9;5 pt;Grassetto"/>
    <w:basedOn w:val="Intestazioneopidipagina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30">
    <w:name w:val="Corpo del testo (23)_"/>
    <w:basedOn w:val="Carpredefinitoparagrafo"/>
    <w:link w:val="Corpodeltesto231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pacing w:val="10"/>
      <w:sz w:val="14"/>
      <w:szCs w:val="14"/>
      <w:u w:val="none"/>
    </w:rPr>
  </w:style>
  <w:style w:type="character" w:customStyle="1" w:styleId="Corpodeltesto238ptCorsivoSpaziatura0pt">
    <w:name w:val="Corpo del testo (23) + 8 pt;Corsivo;Spaziatura 0 pt"/>
    <w:basedOn w:val="Corpodeltesto230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3Sylfaen75ptSpaziatura0pt">
    <w:name w:val="Corpo del testo (23) + Sylfaen;7;5 pt;Spaziatura 0 pt"/>
    <w:basedOn w:val="Corpodeltesto230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39ptCorsivoMaiuscolettoSpaziatura0pt">
    <w:name w:val="Corpo del testo (23) + 9 pt;Corsivo;Maiuscoletto;Spaziatura 0 pt"/>
    <w:basedOn w:val="Corpodeltesto230"/>
    <w:rsid w:val="0054087C"/>
    <w:rPr>
      <w:rFonts w:ascii="Constantia" w:eastAsia="Constantia" w:hAnsi="Constantia" w:cs="Constantia"/>
      <w:b w:val="0"/>
      <w:bCs w:val="0"/>
      <w:i/>
      <w:iCs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38ptSpaziatura0pt">
    <w:name w:val="Corpo del testo (23) + 8 pt;Spaziatura 0 pt"/>
    <w:basedOn w:val="Corpodeltesto230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38ptCorsivoSpaziatura0pt0">
    <w:name w:val="Corpo del testo (23) + 8 pt;Corsivo;Spaziatura 0 pt"/>
    <w:basedOn w:val="Corpodeltesto230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39ptCorsivoSpaziatura0pt">
    <w:name w:val="Corpo del testo (23) + 9 pt;Corsivo;Spaziatura 0 pt"/>
    <w:basedOn w:val="Corpodeltesto230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3Sylfaen8ptGrassettoSpaziatura0pt">
    <w:name w:val="Corpo del testo (23) + Sylfaen;8 pt;Grassetto;Spaziatura 0 pt"/>
    <w:basedOn w:val="Corpodeltesto230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36ptGrassetto">
    <w:name w:val="Corpo del testo (23) + 6 pt;Grassetto"/>
    <w:basedOn w:val="Corpodeltesto230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Corpodeltesto2385ptGrassettoSpaziatura2pt">
    <w:name w:val="Corpo del testo (23) + 8;5 pt;Grassetto;Spaziatura 2 pt"/>
    <w:basedOn w:val="Corpodeltesto230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50"/>
      <w:w w:val="100"/>
      <w:position w:val="0"/>
      <w:sz w:val="17"/>
      <w:szCs w:val="17"/>
      <w:u w:val="none"/>
    </w:rPr>
  </w:style>
  <w:style w:type="character" w:customStyle="1" w:styleId="Corpodeltesto23AngsanaUPC12ptCorsivoSpaziatura0pt">
    <w:name w:val="Corpo del testo (23) + AngsanaUPC;12 pt;Corsivo;Spaziatura 0 pt"/>
    <w:basedOn w:val="Corpodeltesto230"/>
    <w:rsid w:val="0054087C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7SylfaenGrassetto0">
    <w:name w:val="Corpo del testo (7) + Sylfaen;Grassetto"/>
    <w:basedOn w:val="Corpodeltesto7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Corsivo0">
    <w:name w:val="Corpo del testo (7) + Corsivo"/>
    <w:basedOn w:val="Corpodeltesto7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7ptSpaziatura0pt">
    <w:name w:val="Corpo del testo (7) + 7 pt;Spaziatura 0 pt"/>
    <w:basedOn w:val="Corpodeltesto7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IntestazioneopidipaginaSylfaen75ptSpaziatura1pt0">
    <w:name w:val="Intestazione o piè di pagina + Sylfaen;7;5 pt;Spaziatura 1 pt"/>
    <w:basedOn w:val="Intestazioneopidipagina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5"/>
      <w:szCs w:val="15"/>
      <w:u w:val="none"/>
    </w:rPr>
  </w:style>
  <w:style w:type="character" w:customStyle="1" w:styleId="Intestazioneopidipagina10ptProporzioni75">
    <w:name w:val="Intestazione o piè di pagina + 10 pt;Proporzioni 75%"/>
    <w:basedOn w:val="Intestazioneopidipagina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75"/>
      <w:position w:val="0"/>
      <w:sz w:val="20"/>
      <w:szCs w:val="20"/>
      <w:u w:val="none"/>
    </w:rPr>
  </w:style>
  <w:style w:type="character" w:customStyle="1" w:styleId="Intestazioneopidipagina85ptGrassettoCorsivo">
    <w:name w:val="Intestazione o piè di pagina + 8;5 pt;Grassetto;Corsivo"/>
    <w:basedOn w:val="Intestazioneopidipagina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AngsanaUPC14pt">
    <w:name w:val="Intestazione o piè di pagina + AngsanaUPC;14 pt"/>
    <w:basedOn w:val="Intestazioneopidipagina"/>
    <w:rsid w:val="0054087C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24">
    <w:name w:val="Corpo del testo (24)_"/>
    <w:basedOn w:val="Carpredefinitoparagrafo"/>
    <w:link w:val="Corpodeltesto240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spacing w:val="10"/>
      <w:sz w:val="12"/>
      <w:szCs w:val="12"/>
      <w:u w:val="none"/>
    </w:rPr>
  </w:style>
  <w:style w:type="character" w:customStyle="1" w:styleId="Corpodeltesto24AngsanaUPC12ptNongrassettoCorsivoSpaziatura0pt">
    <w:name w:val="Corpo del testo (24) + AngsanaUPC;12 pt;Non grassetto;Corsivo;Spaziatura 0 pt"/>
    <w:basedOn w:val="Corpodeltesto24"/>
    <w:rsid w:val="0054087C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24Sylfaen8ptSpaziatura0pt">
    <w:name w:val="Corpo del testo (24) + Sylfaen;8 pt;Spaziatura 0 pt"/>
    <w:basedOn w:val="Corpodeltesto24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475ptNongrassettoCorsivoSpaziatura0pt">
    <w:name w:val="Corpo del testo (24) + 7;5 pt;Non grassetto;Corsivo;Spaziatura 0 pt"/>
    <w:basedOn w:val="Corpodeltesto24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7Spaziatura0pt">
    <w:name w:val="Corpo del testo (7) + Spaziatura 0 pt"/>
    <w:basedOn w:val="Corpodeltesto7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Corpodeltesto76ptGrassettoSpaziatura0pt0">
    <w:name w:val="Corpo del testo (7) + 6 pt;Grassetto;Spaziatura 0 pt"/>
    <w:basedOn w:val="Corpodeltesto7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Corpodeltesto7Sylfaen75pt">
    <w:name w:val="Corpo del testo (7) + Sylfaen;7;5 pt"/>
    <w:basedOn w:val="Corpodeltesto7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7Sylfaen7ptCorsivo">
    <w:name w:val="Corpo del testo (7) + Sylfaen;7 pt;Corsivo"/>
    <w:basedOn w:val="Corpodeltesto7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7AngsanaUPC12pt">
    <w:name w:val="Corpo del testo (7) + AngsanaUPC;12 pt"/>
    <w:basedOn w:val="Corpodeltesto7"/>
    <w:rsid w:val="0054087C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IntestazioneopidipaginaFranklinGothicMedium75ptCorsivo">
    <w:name w:val="Intestazione o piè di pagina + Franklin Gothic Medium;7;5 pt;Corsivo"/>
    <w:basedOn w:val="Intestazioneopidipagina"/>
    <w:rsid w:val="0054087C"/>
    <w:rPr>
      <w:rFonts w:ascii="Franklin Gothic Medium" w:eastAsia="Franklin Gothic Medium" w:hAnsi="Franklin Gothic Medium" w:cs="Franklin Gothic Medium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11ptSpaziatura0pt">
    <w:name w:val="Intestazione o piè di pagina + 11 pt;Spaziatura 0 pt"/>
    <w:basedOn w:val="Intestazioneopidipagina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22"/>
      <w:szCs w:val="22"/>
      <w:u w:val="none"/>
    </w:rPr>
  </w:style>
  <w:style w:type="character" w:customStyle="1" w:styleId="IntestazioneopidipaginaAngsanaUPC16ptCorsivo">
    <w:name w:val="Intestazione o piè di pagina + AngsanaUPC;16 pt;Corsivo"/>
    <w:basedOn w:val="Intestazioneopidipagina"/>
    <w:rsid w:val="0054087C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22Constantia11pt">
    <w:name w:val="Corpo del testo (22) + Constantia;11 pt"/>
    <w:basedOn w:val="Corpodeltesto221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24Spaziatura2pt">
    <w:name w:val="Corpo del testo (24) + Spaziatura 2 pt"/>
    <w:basedOn w:val="Corpodeltesto24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40"/>
      <w:w w:val="100"/>
      <w:position w:val="0"/>
      <w:sz w:val="12"/>
      <w:szCs w:val="12"/>
      <w:u w:val="none"/>
    </w:rPr>
  </w:style>
  <w:style w:type="character" w:customStyle="1" w:styleId="Corpodeltesto247ptNongrassetto">
    <w:name w:val="Corpo del testo (24) + 7 pt;Non grassetto"/>
    <w:basedOn w:val="Corpodeltesto24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Corpodeltesto25">
    <w:name w:val="Corpo del testo (25)_"/>
    <w:basedOn w:val="Carpredefinitoparagrafo"/>
    <w:link w:val="Corpodeltesto250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IntestazioneopidipaginaTahoma8ptCorsivo0">
    <w:name w:val="Intestazione o piè di pagina + Tahoma;8 pt;Corsivo"/>
    <w:basedOn w:val="Intestazioneopidipagina"/>
    <w:rsid w:val="0054087C"/>
    <w:rPr>
      <w:rFonts w:ascii="Tahoma" w:eastAsia="Tahoma" w:hAnsi="Tahoma" w:cs="Tahom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10pt">
    <w:name w:val="Intestazione o piè di pagina + 10 pt"/>
    <w:basedOn w:val="Intestazioneopidipagina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12">
    <w:name w:val="Corpo del testo (21)"/>
    <w:basedOn w:val="Corpodeltesto210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Corpodeltesto217ptNongrassettoSpaziatura2pt">
    <w:name w:val="Corpo del testo (21) + 7 pt;Non grassetto;Spaziatura 2 pt"/>
    <w:basedOn w:val="Corpodeltesto210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40"/>
      <w:w w:val="100"/>
      <w:position w:val="0"/>
      <w:sz w:val="14"/>
      <w:szCs w:val="14"/>
      <w:u w:val="none"/>
    </w:rPr>
  </w:style>
  <w:style w:type="character" w:customStyle="1" w:styleId="Corpodeltesto2110ptNongrassettoSpaziatura0pt">
    <w:name w:val="Corpo del testo (21) + 10 pt;Non grassetto;Spaziatura 0 pt"/>
    <w:basedOn w:val="Corpodeltesto210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1Sylfaen65ptNongrassettoCorsivoSpaziatura0pt">
    <w:name w:val="Corpo del testo (21) + Sylfaen;6;5 pt;Non grassetto;Corsivo;Spaziatura 0 pt"/>
    <w:basedOn w:val="Corpodeltesto210"/>
    <w:rsid w:val="0054087C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1Sylfaen8ptSpaziatura0pt0">
    <w:name w:val="Corpo del testo (21) + Sylfaen;8 pt;Spaziatura 0 pt"/>
    <w:basedOn w:val="Corpodeltesto210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2Constantia9ptCorsivo">
    <w:name w:val="Corpo del testo (22) + Constantia;9 pt;Corsivo"/>
    <w:basedOn w:val="Corpodeltesto221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785ptGrassetto">
    <w:name w:val="Corpo del testo (7) + 8;5 pt;Grassetto"/>
    <w:basedOn w:val="Corpodeltesto7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Spaziatura0pt">
    <w:name w:val="Intestazione o piè di pagina + Spaziatura 0 pt"/>
    <w:basedOn w:val="Intestazioneopidipagina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Corpodeltesto7FranklinGothicMedium">
    <w:name w:val="Corpo del testo (7) + Franklin Gothic Medium"/>
    <w:basedOn w:val="Corpodeltesto7"/>
    <w:rsid w:val="0054087C"/>
    <w:rPr>
      <w:rFonts w:ascii="Franklin Gothic Medium" w:eastAsia="Franklin Gothic Medium" w:hAnsi="Franklin Gothic Medium" w:cs="Franklin Gothic Medium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BookmanOldStyle6ptMaiuscoletto">
    <w:name w:val="Corpo del testo (7) + Bookman Old Style;6 pt;Maiuscoletto"/>
    <w:basedOn w:val="Corpodeltesto7"/>
    <w:rsid w:val="0054087C"/>
    <w:rPr>
      <w:rFonts w:ascii="Bookman Old Style" w:eastAsia="Bookman Old Style" w:hAnsi="Bookman Old Style" w:cs="Bookman Old Style"/>
      <w:b/>
      <w:bCs/>
      <w:i w:val="0"/>
      <w:iCs w:val="0"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7Maiuscoletto">
    <w:name w:val="Corpo del testo (7) + Maiuscoletto"/>
    <w:basedOn w:val="Corpodeltesto7"/>
    <w:rsid w:val="0054087C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2CorsivoSpaziatura1pt">
    <w:name w:val="Corpo del testo (22) + Corsivo;Spaziatura 1 pt"/>
    <w:basedOn w:val="Corpodeltesto221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20"/>
      <w:w w:val="100"/>
      <w:position w:val="0"/>
      <w:sz w:val="21"/>
      <w:szCs w:val="21"/>
      <w:u w:val="none"/>
    </w:rPr>
  </w:style>
  <w:style w:type="character" w:customStyle="1" w:styleId="IntestazioneopidipaginaBookmanOldStyle28ptGrassetto">
    <w:name w:val="Intestazione o piè di pagina + Bookman Old Style;28 pt;Grassetto"/>
    <w:basedOn w:val="Intestazioneopidipagina"/>
    <w:rsid w:val="0054087C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56"/>
      <w:szCs w:val="56"/>
      <w:u w:val="none"/>
    </w:rPr>
  </w:style>
  <w:style w:type="character" w:customStyle="1" w:styleId="IntestazioneopidipaginaSylfaen9ptSpaziatura1pt">
    <w:name w:val="Intestazione o piè di pagina + Sylfaen;9 pt;Spaziatura 1 pt"/>
    <w:basedOn w:val="Intestazioneopidipagina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8"/>
      <w:szCs w:val="18"/>
      <w:u w:val="none"/>
    </w:rPr>
  </w:style>
  <w:style w:type="character" w:customStyle="1" w:styleId="Corpodeltesto22CorsivoSpaziatura0pt">
    <w:name w:val="Corpo del testo (22) + Corsivo;Spaziatura 0 pt"/>
    <w:basedOn w:val="Corpodeltesto221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10"/>
      <w:w w:val="100"/>
      <w:position w:val="0"/>
      <w:sz w:val="21"/>
      <w:szCs w:val="21"/>
      <w:u w:val="none"/>
    </w:rPr>
  </w:style>
  <w:style w:type="character" w:customStyle="1" w:styleId="Corpodeltesto22Constantia10pt">
    <w:name w:val="Corpo del testo (22) + Constantia;10 pt"/>
    <w:basedOn w:val="Corpodeltesto221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2ConstantiaSpaziatura3pt">
    <w:name w:val="Corpo del testo (22) + Constantia;Spaziatura 3 pt"/>
    <w:basedOn w:val="Corpodeltesto221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70"/>
      <w:w w:val="100"/>
      <w:position w:val="0"/>
      <w:sz w:val="21"/>
      <w:szCs w:val="21"/>
      <w:u w:val="none"/>
    </w:rPr>
  </w:style>
  <w:style w:type="character" w:customStyle="1" w:styleId="Corpodeltesto2295ptProporzioni150">
    <w:name w:val="Corpo del testo (22) + 9;5 pt;Proporzioni 150%"/>
    <w:basedOn w:val="Corpodeltesto221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50"/>
      <w:position w:val="0"/>
      <w:sz w:val="19"/>
      <w:szCs w:val="19"/>
      <w:u w:val="none"/>
    </w:rPr>
  </w:style>
  <w:style w:type="character" w:customStyle="1" w:styleId="Corpodeltesto22Constantia95ptSpaziatura0pt">
    <w:name w:val="Corpo del testo (22) + Constantia;9;5 pt;Spaziatura 0 pt"/>
    <w:basedOn w:val="Corpodeltesto221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9"/>
      <w:szCs w:val="19"/>
      <w:u w:val="none"/>
    </w:rPr>
  </w:style>
  <w:style w:type="character" w:customStyle="1" w:styleId="Corpodeltesto2185ptSpaziatura0pt">
    <w:name w:val="Corpo del testo (21) + 8;5 pt;Spaziatura 0 pt"/>
    <w:basedOn w:val="Corpodeltesto210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18ptNongrassettoCorsivoSpaziatura1pt">
    <w:name w:val="Corpo del testo (21) + 8 pt;Non grassetto;Corsivo;Spaziatura 1 pt"/>
    <w:basedOn w:val="Corpodeltesto210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Corpodeltesto21Sylfaen8ptSpaziatura0pt1">
    <w:name w:val="Corpo del testo (21) + Sylfaen;8 pt;Spaziatura 0 pt"/>
    <w:basedOn w:val="Corpodeltesto210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17ptNongrassetto">
    <w:name w:val="Corpo del testo (21) + 7 pt;Non grassetto"/>
    <w:basedOn w:val="Corpodeltesto210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IntestazioneopidipaginaSylfaen9ptSpaziatura0pt">
    <w:name w:val="Intestazione o piè di pagina + Sylfaen;9 pt;Spaziatura 0 pt"/>
    <w:basedOn w:val="Intestazioneopidipagina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8"/>
      <w:szCs w:val="18"/>
      <w:u w:val="none"/>
    </w:rPr>
  </w:style>
  <w:style w:type="character" w:customStyle="1" w:styleId="Corpodeltesto22Calibri11ptCorsivo">
    <w:name w:val="Corpo del testo (22) + Calibri;11 pt;Corsivo"/>
    <w:basedOn w:val="Corpodeltesto221"/>
    <w:rsid w:val="0054087C"/>
    <w:rPr>
      <w:rFonts w:ascii="Calibri" w:eastAsia="Calibri" w:hAnsi="Calibri" w:cs="Calibri"/>
      <w:b w:val="0"/>
      <w:bCs w:val="0"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22Calibri11ptGrassettoCorsivo">
    <w:name w:val="Corpo del testo (22) + Calibri;11 pt;Grassetto;Corsivo"/>
    <w:basedOn w:val="Corpodeltesto221"/>
    <w:rsid w:val="0054087C"/>
    <w:rPr>
      <w:rFonts w:ascii="Calibri" w:eastAsia="Calibri" w:hAnsi="Calibri" w:cs="Calibri"/>
      <w:b/>
      <w:bCs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22Corsivo0">
    <w:name w:val="Corpo del testo (22) + Corsivo"/>
    <w:basedOn w:val="Corpodeltesto221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22TimesNewRoman10pt">
    <w:name w:val="Corpo del testo (22) + Times New Roman;10 pt"/>
    <w:basedOn w:val="Corpodeltesto221"/>
    <w:rsid w:val="0054087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2Constantia7ptSpaziatura3pt">
    <w:name w:val="Corpo del testo (22) + Constantia;7 pt;Spaziatura 3 pt"/>
    <w:basedOn w:val="Corpodeltesto221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70"/>
      <w:w w:val="100"/>
      <w:position w:val="0"/>
      <w:sz w:val="14"/>
      <w:szCs w:val="14"/>
      <w:u w:val="none"/>
    </w:rPr>
  </w:style>
  <w:style w:type="character" w:customStyle="1" w:styleId="Corpodeltesto22Constantia7ptGrassettoCorsivoSpaziatura1pt">
    <w:name w:val="Corpo del testo (22) + Constantia;7 pt;Grassetto;Corsivo;Spaziatura 1 pt"/>
    <w:basedOn w:val="Corpodeltesto221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20"/>
      <w:w w:val="100"/>
      <w:position w:val="0"/>
      <w:sz w:val="14"/>
      <w:szCs w:val="14"/>
      <w:u w:val="none"/>
    </w:rPr>
  </w:style>
  <w:style w:type="character" w:customStyle="1" w:styleId="Corpodeltesto2175ptNongrassettoCorsivoSpaziatura0pt">
    <w:name w:val="Corpo del testo (21) + 7;5 pt;Non grassetto;Corsivo;Spaziatura 0 pt"/>
    <w:basedOn w:val="Corpodeltesto210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18ptNongrassettoSpaziatura0pt0">
    <w:name w:val="Corpo del testo (21) + 8 pt;Non grassetto;Spaziatura 0 pt"/>
    <w:basedOn w:val="Corpodeltesto210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165ptSpaziatura0pt">
    <w:name w:val="Corpo del testo (21) + 6;5 pt;Spaziatura 0 pt"/>
    <w:basedOn w:val="Corpodeltesto210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18ptNongrassettoSpaziatura1pt">
    <w:name w:val="Corpo del testo (21) + 8 pt;Non grassetto;Spaziatura 1 pt"/>
    <w:basedOn w:val="Corpodeltesto210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Corpodeltesto217ptNongrassettoSpaziatura1pt">
    <w:name w:val="Corpo del testo (21) + 7 pt;Non grassetto;Spaziatura 1 pt"/>
    <w:basedOn w:val="Corpodeltesto210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20"/>
      <w:w w:val="100"/>
      <w:position w:val="0"/>
      <w:sz w:val="14"/>
      <w:szCs w:val="14"/>
      <w:u w:val="none"/>
    </w:rPr>
  </w:style>
  <w:style w:type="character" w:customStyle="1" w:styleId="Corpodeltesto22Constantia95ptCorsivoSpaziatura2pt">
    <w:name w:val="Corpo del testo (22) + Constantia;9;5 pt;Corsivo;Spaziatura 2 pt"/>
    <w:basedOn w:val="Corpodeltesto221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40"/>
      <w:w w:val="100"/>
      <w:position w:val="0"/>
      <w:sz w:val="19"/>
      <w:szCs w:val="19"/>
      <w:u w:val="none"/>
    </w:rPr>
  </w:style>
  <w:style w:type="character" w:customStyle="1" w:styleId="Corpodeltesto21AngsanaUPC12ptNongrassettoCorsivoMaiuscolettoSpaziatura0pt">
    <w:name w:val="Corpo del testo (21) + AngsanaUPC;12 pt;Non grassetto;Corsivo;Maiuscoletto;Spaziatura 0 pt"/>
    <w:basedOn w:val="Corpodeltesto210"/>
    <w:rsid w:val="0054087C"/>
    <w:rPr>
      <w:rFonts w:ascii="AngsanaUPC" w:eastAsia="AngsanaUPC" w:hAnsi="AngsanaUPC" w:cs="AngsanaUPC"/>
      <w:b/>
      <w:bCs/>
      <w:i/>
      <w:iCs/>
      <w:smallCaps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213">
    <w:name w:val="Corpo del testo (21)"/>
    <w:basedOn w:val="Corpodeltesto210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Corpodeltesto21AngsanaUPC12ptNongrassettoCorsivoSpaziatura0pt">
    <w:name w:val="Corpo del testo (21) + AngsanaUPC;12 pt;Non grassetto;Corsivo;Spaziatura 0 pt"/>
    <w:basedOn w:val="Corpodeltesto210"/>
    <w:rsid w:val="0054087C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21FranklinGothicMedium8ptNongrassettoSpaziatura0pt">
    <w:name w:val="Corpo del testo (21) + Franklin Gothic Medium;8 pt;Non grassetto;Spaziatura 0 pt"/>
    <w:basedOn w:val="Corpodeltesto210"/>
    <w:rsid w:val="0054087C"/>
    <w:rPr>
      <w:rFonts w:ascii="Franklin Gothic Medium" w:eastAsia="Franklin Gothic Medium" w:hAnsi="Franklin Gothic Medium" w:cs="Franklin Gothic Medium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6">
    <w:name w:val="Corpo del testo (26)_"/>
    <w:basedOn w:val="Carpredefinitoparagrafo"/>
    <w:link w:val="Corpodeltesto260"/>
    <w:rsid w:val="0054087C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pacing w:val="30"/>
      <w:sz w:val="26"/>
      <w:szCs w:val="26"/>
      <w:u w:val="none"/>
    </w:rPr>
  </w:style>
  <w:style w:type="character" w:customStyle="1" w:styleId="Corpodeltesto27">
    <w:name w:val="Corpo del testo (27)_"/>
    <w:basedOn w:val="Carpredefinitoparagrafo"/>
    <w:link w:val="Corpodeltesto270"/>
    <w:rsid w:val="0054087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27Sylfaen95ptProporzioni150">
    <w:name w:val="Corpo del testo (27) + Sylfaen;9;5 pt;Proporzioni 150%"/>
    <w:basedOn w:val="Corpodeltesto27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50"/>
      <w:position w:val="0"/>
      <w:sz w:val="19"/>
      <w:szCs w:val="19"/>
      <w:u w:val="none"/>
    </w:rPr>
  </w:style>
  <w:style w:type="character" w:customStyle="1" w:styleId="Corpodeltesto27Constantia105pt">
    <w:name w:val="Corpo del testo (27) + Constantia;10;5 pt"/>
    <w:basedOn w:val="Corpodeltesto27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27Sylfaen105ptCorsivo">
    <w:name w:val="Corpo del testo (27) + Sylfaen;10;5 pt;Corsivo"/>
    <w:basedOn w:val="Corpodeltesto27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27Sylfaen105ptCorsivo0">
    <w:name w:val="Corpo del testo (27) + Sylfaen;10;5 pt;Corsivo"/>
    <w:basedOn w:val="Corpodeltesto27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27Constantia9pt">
    <w:name w:val="Corpo del testo (27) + Constantia;9 pt"/>
    <w:basedOn w:val="Corpodeltesto27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7Sylfaen105pt">
    <w:name w:val="Corpo del testo (27) + Sylfaen;10;5 pt"/>
    <w:basedOn w:val="Corpodeltesto27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28">
    <w:name w:val="Corpo del testo (28)_"/>
    <w:basedOn w:val="Carpredefinitoparagrafo"/>
    <w:link w:val="Corpodeltesto280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28FranklinGothicMedium8ptNongrassetto">
    <w:name w:val="Corpo del testo (28) + Franklin Gothic Medium;8 pt;Non grassetto"/>
    <w:basedOn w:val="Corpodeltesto28"/>
    <w:rsid w:val="0054087C"/>
    <w:rPr>
      <w:rFonts w:ascii="Franklin Gothic Medium" w:eastAsia="Franklin Gothic Medium" w:hAnsi="Franklin Gothic Medium" w:cs="Franklin Gothic Medium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88ptNongrassettoCorsivo">
    <w:name w:val="Corpo del testo (28) + 8 pt;Non grassetto;Corsivo"/>
    <w:basedOn w:val="Corpodeltesto28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87ptNongrassettoCorsivo">
    <w:name w:val="Corpo del testo (28) + 7 pt;Non grassetto;Corsivo"/>
    <w:basedOn w:val="Corpodeltesto28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86ptNongrassettoSpaziatura0pt">
    <w:name w:val="Corpo del testo (28) + 6 pt;Non grassetto;Spaziatura 0 pt"/>
    <w:basedOn w:val="Corpodeltesto28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Corpodeltesto28SylfaenNongrassetto">
    <w:name w:val="Corpo del testo (28) + Sylfaen;Non grassetto"/>
    <w:basedOn w:val="Corpodeltesto28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88ptNongrassettoCorsivo0">
    <w:name w:val="Corpo del testo (28) + 8 pt;Non grassetto;Corsivo"/>
    <w:basedOn w:val="Corpodeltesto28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88ptNongrassettoSpaziatura1pt">
    <w:name w:val="Corpo del testo (28) + 8 pt;Non grassetto;Spaziatura 1 pt"/>
    <w:basedOn w:val="Corpodeltesto28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Corpodeltesto28AngsanaUPC12ptNongrassetto">
    <w:name w:val="Corpo del testo (28) + AngsanaUPC;12 pt;Non grassetto"/>
    <w:basedOn w:val="Corpodeltesto28"/>
    <w:rsid w:val="0054087C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289ptNongrassettoCorsivo">
    <w:name w:val="Corpo del testo (28) + 9 pt;Non grassetto;Corsivo"/>
    <w:basedOn w:val="Corpodeltesto28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88ptNongrassetto">
    <w:name w:val="Corpo del testo (28) + 8 pt;Non grassetto"/>
    <w:basedOn w:val="Corpodeltesto28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865pt">
    <w:name w:val="Corpo del testo (28) + 6;5 pt"/>
    <w:basedOn w:val="Corpodeltesto28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58pt">
    <w:name w:val="Corpo del testo (25) + 8 pt"/>
    <w:basedOn w:val="Corpodeltesto25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5Constantia8ptCorsivo">
    <w:name w:val="Corpo del testo (25) + Constantia;8 pt;Corsivo"/>
    <w:basedOn w:val="Corpodeltesto25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7Constantia9pt0">
    <w:name w:val="Corpo del testo (27) + Constantia;9 pt"/>
    <w:basedOn w:val="Corpodeltesto27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85ptGrassettoCorsivo0">
    <w:name w:val="Intestazione o piè di pagina + 8;5 pt;Grassetto;Corsivo"/>
    <w:basedOn w:val="Intestazioneopidipagina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7FranklinGothicMedium11pt">
    <w:name w:val="Corpo del testo (27) + Franklin Gothic Medium;11 pt"/>
    <w:basedOn w:val="Corpodeltesto27"/>
    <w:rsid w:val="0054087C"/>
    <w:rPr>
      <w:rFonts w:ascii="Franklin Gothic Medium" w:eastAsia="Franklin Gothic Medium" w:hAnsi="Franklin Gothic Medium" w:cs="Franklin Gothic Medium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27Constantia12ptGrassetto">
    <w:name w:val="Corpo del testo (27) + Constantia;12 pt;Grassetto"/>
    <w:basedOn w:val="Corpodeltesto27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28Sylfaen8ptNongrassettoCorsivo">
    <w:name w:val="Corpo del testo (28) + Sylfaen;8 pt;Non grassetto;Corsivo"/>
    <w:basedOn w:val="Corpodeltesto28"/>
    <w:rsid w:val="0054087C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8Sylfaen8pt">
    <w:name w:val="Corpo del testo (28) + Sylfaen;8 pt"/>
    <w:basedOn w:val="Corpodeltesto28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210ptCorsivo">
    <w:name w:val="Corpo del testo (22) + 10 pt;Corsivo"/>
    <w:basedOn w:val="Corpodeltesto221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5Constantia9pt">
    <w:name w:val="Corpo del testo (25) + Constantia;9 pt"/>
    <w:basedOn w:val="Corpodeltesto25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5Constantia8pt">
    <w:name w:val="Corpo del testo (25) + Constantia;8 pt"/>
    <w:basedOn w:val="Corpodeltesto25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5Constantia9ptCorsivo">
    <w:name w:val="Corpo del testo (25) + Constantia;9 pt;Corsivo"/>
    <w:basedOn w:val="Corpodeltesto25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58ptGrassetto">
    <w:name w:val="Corpo del testo (25) + 8 pt;Grassetto"/>
    <w:basedOn w:val="Corpodeltesto25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595pt">
    <w:name w:val="Corpo del testo (25) + 9;5 pt"/>
    <w:basedOn w:val="Corpodeltesto25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58ptCorsivo">
    <w:name w:val="Corpo del testo (25) + 8 pt;Corsivo"/>
    <w:basedOn w:val="Corpodeltesto25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565ptCorsivo">
    <w:name w:val="Corpo del testo (25) + 6;5 pt;Corsivo"/>
    <w:basedOn w:val="Corpodeltesto25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57ptCorsivo">
    <w:name w:val="Corpo del testo (25) + 7 pt;Corsivo"/>
    <w:basedOn w:val="Corpodeltesto25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2Constantia115ptSpaziatura1pt">
    <w:name w:val="Corpo del testo (22) + Constantia;11;5 pt;Spaziatura 1 pt"/>
    <w:basedOn w:val="Corpodeltesto221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20"/>
      <w:w w:val="100"/>
      <w:position w:val="0"/>
      <w:sz w:val="23"/>
      <w:szCs w:val="23"/>
      <w:u w:val="none"/>
    </w:rPr>
  </w:style>
  <w:style w:type="character" w:customStyle="1" w:styleId="Corpodeltesto25FranklinGothicMedium75pt">
    <w:name w:val="Corpo del testo (25) + Franklin Gothic Medium;7;5 pt"/>
    <w:basedOn w:val="Corpodeltesto25"/>
    <w:rsid w:val="0054087C"/>
    <w:rPr>
      <w:rFonts w:ascii="Franklin Gothic Medium" w:eastAsia="Franklin Gothic Medium" w:hAnsi="Franklin Gothic Medium" w:cs="Franklin Gothic Medium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5Constantia75pt">
    <w:name w:val="Corpo del testo (25) + Constantia;7;5 pt"/>
    <w:basedOn w:val="Corpodeltesto25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5Constantia9ptCorsivo0">
    <w:name w:val="Corpo del testo (25) + Constantia;9 pt;Corsivo"/>
    <w:basedOn w:val="Corpodeltesto25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5Constantia8ptCorsivo0">
    <w:name w:val="Corpo del testo (25) + Constantia;8 pt;Corsivo"/>
    <w:basedOn w:val="Corpodeltesto25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5Constantia6ptSpaziatura0pt">
    <w:name w:val="Corpo del testo (25) + Constantia;6 pt;Spaziatura 0 pt"/>
    <w:basedOn w:val="Corpodeltesto25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Corpodeltesto25Constantia75ptSpaziatura0pt">
    <w:name w:val="Corpo del testo (25) + Constantia;7;5 pt;Spaziatura 0 pt"/>
    <w:basedOn w:val="Corpodeltesto25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25AngsanaUPC12pt">
    <w:name w:val="Corpo del testo (25) + AngsanaUPC;12 pt"/>
    <w:basedOn w:val="Corpodeltesto25"/>
    <w:rsid w:val="0054087C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258pt0">
    <w:name w:val="Corpo del testo (25) + 8 pt"/>
    <w:basedOn w:val="Corpodeltesto25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5Constantia7ptCorsivo">
    <w:name w:val="Corpo del testo (25) + Constantia;7 pt;Corsivo"/>
    <w:basedOn w:val="Corpodeltesto25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5TimesNewRoman75ptSpaziatura0pt">
    <w:name w:val="Corpo del testo (25) + Times New Roman;7;5 pt;Spaziatura 0 pt"/>
    <w:basedOn w:val="Corpodeltesto25"/>
    <w:rsid w:val="0054087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29">
    <w:name w:val="Corpo del testo (29)_"/>
    <w:basedOn w:val="Carpredefinitoparagrafo"/>
    <w:link w:val="Corpodeltesto290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spacing w:val="0"/>
      <w:w w:val="150"/>
      <w:sz w:val="19"/>
      <w:szCs w:val="19"/>
      <w:u w:val="none"/>
    </w:rPr>
  </w:style>
  <w:style w:type="character" w:customStyle="1" w:styleId="Corpodeltesto29Constantia115ptSpaziatura1ptProporzioni100">
    <w:name w:val="Corpo del testo (29) + Constantia;11;5 pt;Spaziatura 1 pt;Proporzioni 100%"/>
    <w:basedOn w:val="Corpodeltesto29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23"/>
      <w:szCs w:val="23"/>
      <w:u w:val="none"/>
    </w:rPr>
  </w:style>
  <w:style w:type="character" w:customStyle="1" w:styleId="Corpodeltesto2910ptCorsivoProporzioni100">
    <w:name w:val="Corpo del testo (29) + 10 pt;Corsivo;Proporzioni 100%"/>
    <w:basedOn w:val="Corpodeltesto29"/>
    <w:rsid w:val="0054087C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300">
    <w:name w:val="Corpo del testo (30)_"/>
    <w:basedOn w:val="Carpredefinitoparagrafo"/>
    <w:link w:val="Corpodeltesto301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pacing w:val="10"/>
      <w:sz w:val="15"/>
      <w:szCs w:val="15"/>
      <w:u w:val="none"/>
    </w:rPr>
  </w:style>
  <w:style w:type="character" w:customStyle="1" w:styleId="Corpodeltesto30Sylfaen8ptGrassettoSpaziatura0pt">
    <w:name w:val="Corpo del testo (30) + Sylfaen;8 pt;Grassetto;Spaziatura 0 pt"/>
    <w:basedOn w:val="Corpodeltesto300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08ptSpaziatura0pt">
    <w:name w:val="Corpo del testo (30) + 8 pt;Spaziatura 0 pt"/>
    <w:basedOn w:val="Corpodeltesto300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09ptCorsivoSpaziatura0pt">
    <w:name w:val="Corpo del testo (30) + 9 pt;Corsivo;Spaziatura 0 pt"/>
    <w:basedOn w:val="Corpodeltesto300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308ptCorsivoSpaziatura0pt">
    <w:name w:val="Corpo del testo (30) + 8 pt;Corsivo;Spaziatura 0 pt"/>
    <w:basedOn w:val="Corpodeltesto300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0Sylfaen7ptCorsivoSpaziatura0pt">
    <w:name w:val="Corpo del testo (30) + Sylfaen;7 pt;Corsivo;Spaziatura 0 pt"/>
    <w:basedOn w:val="Corpodeltesto300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0Sylfaen">
    <w:name w:val="Corpo del testo (30) + Sylfaen"/>
    <w:basedOn w:val="Corpodeltesto300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30Sylfaen8ptCorsivoSpaziatura0pt">
    <w:name w:val="Corpo del testo (30) + Sylfaen;8 pt;Corsivo;Spaziatura 0 pt"/>
    <w:basedOn w:val="Corpodeltesto300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06ptGrassetto">
    <w:name w:val="Corpo del testo (30) + 6 pt;Grassetto"/>
    <w:basedOn w:val="Corpodeltesto300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Corpodeltesto30Sylfaen7ptSpaziatura0pt">
    <w:name w:val="Corpo del testo (30) + Sylfaen;7 pt;Spaziatura 0 pt"/>
    <w:basedOn w:val="Corpodeltesto300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9Constantia75ptSpaziatura0ptProporzioni100">
    <w:name w:val="Corpo del testo (29) + Constantia;7;5 pt;Spaziatura 0 pt;Proporzioni 100%"/>
    <w:basedOn w:val="Corpodeltesto29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Titolo72">
    <w:name w:val="Titolo #7 (2)_"/>
    <w:basedOn w:val="Carpredefinitoparagrafo"/>
    <w:link w:val="Titolo720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Corpodeltesto29105ptProporzioni100">
    <w:name w:val="Corpo del testo (29) + 10;5 pt;Proporzioni 100%"/>
    <w:basedOn w:val="Corpodeltesto29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29105ptCorsivoProporzioni100">
    <w:name w:val="Corpo del testo (29) + 10;5 pt;Corsivo;Proporzioni 100%"/>
    <w:basedOn w:val="Corpodeltesto29"/>
    <w:rsid w:val="0054087C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29Maiuscoletto">
    <w:name w:val="Corpo del testo (29) + Maiuscoletto"/>
    <w:basedOn w:val="Corpodeltesto29"/>
    <w:rsid w:val="0054087C"/>
    <w:rPr>
      <w:rFonts w:ascii="Sylfaen" w:eastAsia="Sylfaen" w:hAnsi="Sylfaen" w:cs="Sylfaen"/>
      <w:b w:val="0"/>
      <w:bCs w:val="0"/>
      <w:i w:val="0"/>
      <w:iCs w:val="0"/>
      <w:smallCaps/>
      <w:strike w:val="0"/>
      <w:color w:val="000000"/>
      <w:spacing w:val="0"/>
      <w:w w:val="150"/>
      <w:position w:val="0"/>
      <w:sz w:val="19"/>
      <w:szCs w:val="19"/>
      <w:u w:val="none"/>
    </w:rPr>
  </w:style>
  <w:style w:type="character" w:customStyle="1" w:styleId="Corpodeltesto310">
    <w:name w:val="Corpo del testo (31)_"/>
    <w:basedOn w:val="Carpredefinitoparagrafo"/>
    <w:link w:val="Corpodeltesto311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sz w:val="16"/>
      <w:szCs w:val="16"/>
      <w:u w:val="none"/>
    </w:rPr>
  </w:style>
  <w:style w:type="character" w:customStyle="1" w:styleId="Corpodeltesto32">
    <w:name w:val="Corpo del testo (32)_"/>
    <w:basedOn w:val="Carpredefinitoparagrafo"/>
    <w:link w:val="Corpodeltesto320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spacing w:val="10"/>
      <w:sz w:val="15"/>
      <w:szCs w:val="15"/>
      <w:u w:val="none"/>
    </w:rPr>
  </w:style>
  <w:style w:type="character" w:customStyle="1" w:styleId="Corpodeltesto327ptCorsivoSpaziatura0pt">
    <w:name w:val="Corpo del testo (32) + 7 pt;Corsivo;Spaziatura 0 pt"/>
    <w:basedOn w:val="Corpodeltesto32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2Constantia">
    <w:name w:val="Corpo del testo (32) + Constantia"/>
    <w:basedOn w:val="Corpodeltesto32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32TimesNewRomanSpaziatura0pt">
    <w:name w:val="Corpo del testo (32) + Times New Roman;Spaziatura 0 pt"/>
    <w:basedOn w:val="Corpodeltesto32"/>
    <w:rsid w:val="0054087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32Constantia7ptCorsivoSpaziatura0pt">
    <w:name w:val="Corpo del testo (32) + Constantia;7 pt;Corsivo;Spaziatura 0 pt"/>
    <w:basedOn w:val="Corpodeltesto32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2Constantia9ptCorsivoSpaziatura0pt">
    <w:name w:val="Corpo del testo (32) + Constantia;9 pt;Corsivo;Spaziatura 0 pt"/>
    <w:basedOn w:val="Corpodeltesto32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32Constantia8ptSpaziatura0pt">
    <w:name w:val="Corpo del testo (32) + Constantia;8 pt;Spaziatura 0 pt"/>
    <w:basedOn w:val="Corpodeltesto32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2Constantia6pt">
    <w:name w:val="Corpo del testo (32) + Constantia;6 pt"/>
    <w:basedOn w:val="Corpodeltesto32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Corpodeltesto3065pt">
    <w:name w:val="Corpo del testo (30) + 6;5 pt"/>
    <w:basedOn w:val="Corpodeltesto300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Corpodeltesto30TimesNewRomanSpaziatura0pt">
    <w:name w:val="Corpo del testo (30) + Times New Roman;Spaziatura 0 pt"/>
    <w:basedOn w:val="Corpodeltesto300"/>
    <w:rsid w:val="0054087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2Corsivo2">
    <w:name w:val="Corpo del testo (2) + Corsivo"/>
    <w:basedOn w:val="Corpodeltesto2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single"/>
    </w:rPr>
  </w:style>
  <w:style w:type="character" w:customStyle="1" w:styleId="Corpodeltesto2FranklinGothicHeavy65ptCorsivoSpaziatura-1pt">
    <w:name w:val="Corpo del testo (2) + Franklin Gothic Heavy;6;5 pt;Corsivo;Spaziatura -1 pt"/>
    <w:basedOn w:val="Corpodeltesto2"/>
    <w:rsid w:val="0054087C"/>
    <w:rPr>
      <w:rFonts w:ascii="Franklin Gothic Heavy" w:eastAsia="Franklin Gothic Heavy" w:hAnsi="Franklin Gothic Heavy" w:cs="Franklin Gothic Heavy"/>
      <w:b/>
      <w:bCs/>
      <w:i/>
      <w:iCs/>
      <w:smallCaps w:val="0"/>
      <w:strike w:val="0"/>
      <w:color w:val="000000"/>
      <w:spacing w:val="-20"/>
      <w:w w:val="100"/>
      <w:position w:val="0"/>
      <w:sz w:val="13"/>
      <w:szCs w:val="13"/>
      <w:u w:val="none"/>
    </w:rPr>
  </w:style>
  <w:style w:type="character" w:customStyle="1" w:styleId="Titolo5">
    <w:name w:val="Titolo #5_"/>
    <w:basedOn w:val="Carpredefinitoparagrafo"/>
    <w:link w:val="Titolo50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Corpodeltesto33">
    <w:name w:val="Corpo del testo (33)_"/>
    <w:basedOn w:val="Carpredefinitoparagrafo"/>
    <w:link w:val="Corpodeltesto330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Corpodeltesto34">
    <w:name w:val="Corpo del testo (34)_"/>
    <w:basedOn w:val="Carpredefinitoparagrafo"/>
    <w:link w:val="Corpodeltesto340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spacing w:val="-20"/>
      <w:sz w:val="12"/>
      <w:szCs w:val="12"/>
      <w:u w:val="none"/>
    </w:rPr>
  </w:style>
  <w:style w:type="character" w:customStyle="1" w:styleId="Corpodeltesto327ptSpaziatura0pt">
    <w:name w:val="Corpo del testo (32) + 7 pt;Spaziatura 0 pt"/>
    <w:basedOn w:val="Corpodeltesto32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2AngsanaUPC12ptSpaziatura0pt">
    <w:name w:val="Corpo del testo (32) + AngsanaUPC;12 pt;Spaziatura 0 pt"/>
    <w:basedOn w:val="Corpodeltesto32"/>
    <w:rsid w:val="0054087C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Intestazioneopidipagina10ptSpaziatura1pt">
    <w:name w:val="Intestazione o piè di pagina + 10 pt;Spaziatura 1 pt"/>
    <w:basedOn w:val="Intestazioneopidipagina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20"/>
      <w:szCs w:val="20"/>
      <w:u w:val="none"/>
    </w:rPr>
  </w:style>
  <w:style w:type="character" w:customStyle="1" w:styleId="Corpodeltesto32Constantia8ptCorsivoSpaziatura0pt">
    <w:name w:val="Corpo del testo (32) + Constantia;8 pt;Corsivo;Spaziatura 0 pt"/>
    <w:basedOn w:val="Corpodeltesto32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2Constantia85ptGrassettoSpaziatura0pt">
    <w:name w:val="Corpo del testo (32) + Constantia;8;5 pt;Grassetto;Spaziatura 0 pt"/>
    <w:basedOn w:val="Corpodeltesto32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35">
    <w:name w:val="Corpo del testo (35)_"/>
    <w:basedOn w:val="Carpredefinitoparagrafo"/>
    <w:link w:val="Corpodeltesto350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pacing w:val="10"/>
      <w:sz w:val="14"/>
      <w:szCs w:val="14"/>
      <w:u w:val="none"/>
    </w:rPr>
  </w:style>
  <w:style w:type="character" w:customStyle="1" w:styleId="Corpodeltesto35Sylfaen8ptSpaziatura0pt">
    <w:name w:val="Corpo del testo (35) + Sylfaen;8 pt;Spaziatura 0 pt"/>
    <w:basedOn w:val="Corpodeltesto35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56pt">
    <w:name w:val="Corpo del testo (35) + 6 pt"/>
    <w:basedOn w:val="Corpodeltesto35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Corpodeltesto358ptSpaziatura0pt">
    <w:name w:val="Corpo del testo (35) + 8 pt;Spaziatura 0 pt"/>
    <w:basedOn w:val="Corpodeltesto35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5CorsivoSpaziatura0pt">
    <w:name w:val="Corpo del testo (35) + Corsivo;Spaziatura 0 pt"/>
    <w:basedOn w:val="Corpodeltesto35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59ptCorsivoSpaziatura0pt">
    <w:name w:val="Corpo del testo (35) + 9 pt;Corsivo;Spaziatura 0 pt"/>
    <w:basedOn w:val="Corpodeltesto35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356ptGrassetto">
    <w:name w:val="Corpo del testo (35) + 6 pt;Grassetto"/>
    <w:basedOn w:val="Corpodeltesto35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Corpodeltesto35AngsanaUPC12ptSpaziatura0pt">
    <w:name w:val="Corpo del testo (35) + AngsanaUPC;12 pt;Spaziatura 0 pt"/>
    <w:basedOn w:val="Corpodeltesto35"/>
    <w:rsid w:val="0054087C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35CorsivoSpaziatura0pt0">
    <w:name w:val="Corpo del testo (35) + Corsivo;Spaziatura 0 pt"/>
    <w:basedOn w:val="Corpodeltesto35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59ptCorsivoSpaziatura0pt0">
    <w:name w:val="Corpo del testo (35) + 9 pt;Corsivo;Spaziatura 0 pt"/>
    <w:basedOn w:val="Corpodeltesto35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35SylfaenSpaziatura2pt">
    <w:name w:val="Corpo del testo (35) + Sylfaen;Spaziatura 2 pt"/>
    <w:basedOn w:val="Corpodeltesto35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50"/>
      <w:w w:val="100"/>
      <w:position w:val="0"/>
      <w:sz w:val="14"/>
      <w:szCs w:val="14"/>
      <w:u w:val="none"/>
    </w:rPr>
  </w:style>
  <w:style w:type="character" w:customStyle="1" w:styleId="Corpodeltesto358ptCorsivoSpaziatura0pt">
    <w:name w:val="Corpo del testo (35) + 8 pt;Corsivo;Spaziatura 0 pt"/>
    <w:basedOn w:val="Corpodeltesto35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2Maiuscoletto">
    <w:name w:val="Corpo del testo (22) + Maiuscoletto"/>
    <w:basedOn w:val="Corpodeltesto221"/>
    <w:rsid w:val="0054087C"/>
    <w:rPr>
      <w:rFonts w:ascii="Sylfaen" w:eastAsia="Sylfaen" w:hAnsi="Sylfaen" w:cs="Sylfae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36">
    <w:name w:val="Corpo del testo (36)_"/>
    <w:basedOn w:val="Carpredefinitoparagrafo"/>
    <w:link w:val="Corpodeltesto360"/>
    <w:rsid w:val="0054087C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z w:val="24"/>
      <w:szCs w:val="24"/>
      <w:u w:val="none"/>
    </w:rPr>
  </w:style>
  <w:style w:type="character" w:customStyle="1" w:styleId="Corpodeltesto36Constantia9pt">
    <w:name w:val="Corpo del testo (36) + Constantia;9 pt"/>
    <w:basedOn w:val="Corpodeltesto36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36Constantia7ptCorsivo">
    <w:name w:val="Corpo del testo (36) + Constantia;7 pt;Corsivo"/>
    <w:basedOn w:val="Corpodeltesto36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6Constantia9ptCorsivo">
    <w:name w:val="Corpo del testo (36) + Constantia;9 pt;Corsivo"/>
    <w:basedOn w:val="Corpodeltesto36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36Arial85ptGrassettoCorsivo">
    <w:name w:val="Corpo del testo (36) + Arial;8;5 pt;Grassetto;Corsivo"/>
    <w:basedOn w:val="Corpodeltesto36"/>
    <w:rsid w:val="0054087C"/>
    <w:rPr>
      <w:rFonts w:ascii="Arial" w:eastAsia="Arial" w:hAnsi="Arial" w:cs="Arial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36Constantia8pt">
    <w:name w:val="Corpo del testo (36) + Constantia;8 pt"/>
    <w:basedOn w:val="Corpodeltesto36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6Sylfaen8ptGrassetto">
    <w:name w:val="Corpo del testo (36) + Sylfaen;8 pt;Grassetto"/>
    <w:basedOn w:val="Corpodeltesto36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6Constantia8ptSpaziatura1pt">
    <w:name w:val="Corpo del testo (36) + Constantia;8 pt;Spaziatura 1 pt"/>
    <w:basedOn w:val="Corpodeltesto36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Corpodeltesto36Constantia75ptGrassettoCorsivo">
    <w:name w:val="Corpo del testo (36) + Constantia;7;5 pt;Grassetto;Corsivo"/>
    <w:basedOn w:val="Corpodeltesto36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36Sylfaen8ptCorsivo">
    <w:name w:val="Corpo del testo (36) + Sylfaen;8 pt;Corsivo"/>
    <w:basedOn w:val="Corpodeltesto36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Calibri8ptCorsivoSpaziatura2pt">
    <w:name w:val="Intestazione o piè di pagina + Calibri;8 pt;Corsivo;Spaziatura 2 pt"/>
    <w:basedOn w:val="Intestazioneopidipagina"/>
    <w:rsid w:val="0054087C"/>
    <w:rPr>
      <w:rFonts w:ascii="Calibri" w:eastAsia="Calibri" w:hAnsi="Calibri" w:cs="Calibri"/>
      <w:b w:val="0"/>
      <w:bCs w:val="0"/>
      <w:i/>
      <w:iCs/>
      <w:smallCaps w:val="0"/>
      <w:strike w:val="0"/>
      <w:color w:val="000000"/>
      <w:spacing w:val="40"/>
      <w:w w:val="100"/>
      <w:position w:val="0"/>
      <w:sz w:val="16"/>
      <w:szCs w:val="16"/>
      <w:u w:val="none"/>
    </w:rPr>
  </w:style>
  <w:style w:type="character" w:customStyle="1" w:styleId="Corpodeltesto8Sylfaen8pt">
    <w:name w:val="Corpo del testo (8) + Sylfaen;8 pt"/>
    <w:basedOn w:val="Corpodeltesto8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8Spaziatura0pt">
    <w:name w:val="Corpo del testo (8) + Spaziatura 0 pt"/>
    <w:basedOn w:val="Corpodeltesto8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Corpodeltesto88ptCorsivo">
    <w:name w:val="Corpo del testo (8) + 8 pt;Corsivo"/>
    <w:basedOn w:val="Corpodeltesto8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865ptSpaziatura0pt">
    <w:name w:val="Corpo del testo (8) + 6;5 pt;Spaziatura 0 pt"/>
    <w:basedOn w:val="Corpodeltesto8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Corpodeltesto87ptCorsivo">
    <w:name w:val="Corpo del testo (8) + 7 pt;Corsivo"/>
    <w:basedOn w:val="Corpodeltesto8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8AngsanaUPC12ptCorsivo">
    <w:name w:val="Corpo del testo (8) + AngsanaUPC;12 pt;Corsivo"/>
    <w:basedOn w:val="Corpodeltesto8"/>
    <w:rsid w:val="0054087C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8GrassettoSpaziatura0pt">
    <w:name w:val="Corpo del testo (8) + Grassetto;Spaziatura 0 pt"/>
    <w:basedOn w:val="Corpodeltesto8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Corpodeltesto22Constantia10pt0">
    <w:name w:val="Corpo del testo (22) + Constantia;10 pt"/>
    <w:basedOn w:val="Corpodeltesto221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765ptSpaziatura0pt">
    <w:name w:val="Corpo del testo (7) + 6;5 pt;Spaziatura 0 pt"/>
    <w:basedOn w:val="Corpodeltesto7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Corpodeltesto76ptSpaziatura0pt">
    <w:name w:val="Corpo del testo (7) + 6 pt;Spaziatura 0 pt"/>
    <w:basedOn w:val="Corpodeltesto7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Corpodeltesto77ptCorsivo">
    <w:name w:val="Corpo del testo (7) + 7 pt;Corsivo"/>
    <w:basedOn w:val="Corpodeltesto7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765ptGrassetto">
    <w:name w:val="Corpo del testo (7) + 6;5 pt;Grassetto"/>
    <w:basedOn w:val="Corpodeltesto7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89ptCorsivo">
    <w:name w:val="Corpo del testo (8) + 9 pt;Corsivo"/>
    <w:basedOn w:val="Corpodeltesto8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88pt">
    <w:name w:val="Corpo del testo (8) + 8 pt"/>
    <w:basedOn w:val="Corpodeltesto8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8Sylfaen10ptCorsivo">
    <w:name w:val="Corpo del testo (8) + Sylfaen;10 pt;Corsivo"/>
    <w:basedOn w:val="Corpodeltesto8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Titolo2">
    <w:name w:val="Titolo #2_"/>
    <w:basedOn w:val="Carpredefinitoparagrafo"/>
    <w:link w:val="Titolo20"/>
    <w:rsid w:val="0054087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pacing w:val="0"/>
      <w:sz w:val="42"/>
      <w:szCs w:val="42"/>
      <w:u w:val="none"/>
    </w:rPr>
  </w:style>
  <w:style w:type="character" w:customStyle="1" w:styleId="Corpodeltesto22FranklinGothicMedium0">
    <w:name w:val="Corpo del testo (22) + Franklin Gothic Medium"/>
    <w:basedOn w:val="Corpodeltesto221"/>
    <w:rsid w:val="0054087C"/>
    <w:rPr>
      <w:rFonts w:ascii="Franklin Gothic Medium" w:eastAsia="Franklin Gothic Medium" w:hAnsi="Franklin Gothic Medium" w:cs="Franklin Gothic Medium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22FranklinGothicMedium1">
    <w:name w:val="Corpo del testo (22) + Franklin Gothic Medium"/>
    <w:basedOn w:val="Corpodeltesto221"/>
    <w:rsid w:val="0054087C"/>
    <w:rPr>
      <w:rFonts w:ascii="Franklin Gothic Medium" w:eastAsia="Franklin Gothic Medium" w:hAnsi="Franklin Gothic Medium" w:cs="Franklin Gothic Medium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223">
    <w:name w:val="Corpo del testo (22)"/>
    <w:basedOn w:val="Corpodeltesto221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IntestazioneopidipaginaTimesNewRoman85ptGrassetto">
    <w:name w:val="Intestazione o piè di pagina + Times New Roman;8;5 pt;Grassetto"/>
    <w:basedOn w:val="Intestazioneopidipagina"/>
    <w:rsid w:val="0054087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85ptSpaziatura1pt">
    <w:name w:val="Intestazione o piè di pagina + 8;5 pt;Spaziatura 1 pt"/>
    <w:basedOn w:val="Intestazioneopidipagina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17"/>
      <w:szCs w:val="17"/>
      <w:u w:val="none"/>
    </w:rPr>
  </w:style>
  <w:style w:type="character" w:customStyle="1" w:styleId="IntestazioneopidipaginaSylfaen9ptSpaziatura1pt0">
    <w:name w:val="Intestazione o piè di pagina + Sylfaen;9 pt;Spaziatura 1 pt"/>
    <w:basedOn w:val="Intestazioneopidipagina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8"/>
      <w:szCs w:val="18"/>
      <w:u w:val="none"/>
    </w:rPr>
  </w:style>
  <w:style w:type="character" w:customStyle="1" w:styleId="Corpodeltesto2295ptSpaziatura-1ptProporzioni150">
    <w:name w:val="Corpo del testo (22) + 9;5 pt;Spaziatura -1 pt;Proporzioni 150%"/>
    <w:basedOn w:val="Corpodeltesto221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-20"/>
      <w:w w:val="150"/>
      <w:position w:val="0"/>
      <w:sz w:val="19"/>
      <w:szCs w:val="19"/>
      <w:u w:val="none"/>
    </w:rPr>
  </w:style>
  <w:style w:type="character" w:customStyle="1" w:styleId="Corpodeltesto224">
    <w:name w:val="Corpo del testo (22)"/>
    <w:basedOn w:val="Corpodeltesto221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Intestazioneopidipagina11pt">
    <w:name w:val="Intestazione o piè di pagina + 11 pt"/>
    <w:basedOn w:val="Intestazioneopidipagina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218ptNongrassettoCorsivo">
    <w:name w:val="Corpo del testo (21) + 8 pt;Non grassetto;Corsivo"/>
    <w:basedOn w:val="Corpodeltesto210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Corpodeltesto218ptNongrassettoCorsivoSpaziatura0pt1">
    <w:name w:val="Corpo del testo (21) + 8 pt;Non grassetto;Corsivo;Spaziatura 0 pt"/>
    <w:basedOn w:val="Corpodeltesto210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17ptNongrassettoSpaziatura0pt">
    <w:name w:val="Corpo del testo (21) + 7 pt;Non grassetto;Spaziatura 0 pt"/>
    <w:basedOn w:val="Corpodeltesto210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5FranklinGothicMedium75ptSpaziatura0pt">
    <w:name w:val="Corpo del testo (25) + Franklin Gothic Medium;7;5 pt;Spaziatura 0 pt"/>
    <w:basedOn w:val="Corpodeltesto25"/>
    <w:rsid w:val="0054087C"/>
    <w:rPr>
      <w:rFonts w:ascii="Franklin Gothic Medium" w:eastAsia="Franklin Gothic Medium" w:hAnsi="Franklin Gothic Medium" w:cs="Franklin Gothic Medium"/>
      <w:b/>
      <w:bCs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25Constantia8ptCorsivo1">
    <w:name w:val="Corpo del testo (25) + Constantia;8 pt;Corsivo"/>
    <w:basedOn w:val="Corpodeltesto25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5AngsanaUPC12pt0">
    <w:name w:val="Corpo del testo (25) + AngsanaUPC;12 pt"/>
    <w:basedOn w:val="Corpodeltesto25"/>
    <w:rsid w:val="0054087C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25Constantia7ptSpaziatura0pt">
    <w:name w:val="Corpo del testo (25) + Constantia;7 pt;Spaziatura 0 pt"/>
    <w:basedOn w:val="Corpodeltesto25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Corpodeltesto25Constantia7ptSpaziatura0pt0">
    <w:name w:val="Corpo del testo (25) + Constantia;7 pt;Spaziatura 0 pt"/>
    <w:basedOn w:val="Corpodeltesto25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IntestazioneopidipaginaAngsanaUPC14ptMaiuscoletto">
    <w:name w:val="Intestazione o piè di pagina + AngsanaUPC;14 pt;Maiuscoletto"/>
    <w:basedOn w:val="Intestazioneopidipagina"/>
    <w:rsid w:val="0054087C"/>
    <w:rPr>
      <w:rFonts w:ascii="AngsanaUPC" w:eastAsia="AngsanaUPC" w:hAnsi="AngsanaUPC" w:cs="AngsanaUPC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IntestazioneopidipaginaTimesNewRoman11ptCorsivo">
    <w:name w:val="Intestazione o piè di pagina + Times New Roman;11 pt;Corsivo"/>
    <w:basedOn w:val="Intestazioneopidipagina"/>
    <w:rsid w:val="0054087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Intestazioneopidipagina75ptCorsivoMaiuscoletto">
    <w:name w:val="Intestazione o piè di pagina + 7;5 pt;Corsivo;Maiuscoletto"/>
    <w:basedOn w:val="Intestazioneopidipagina"/>
    <w:rsid w:val="0054087C"/>
    <w:rPr>
      <w:rFonts w:ascii="Constantia" w:eastAsia="Constantia" w:hAnsi="Constantia" w:cs="Constantia"/>
      <w:b/>
      <w:bCs/>
      <w:i/>
      <w:iCs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2Constantia7ptSpaziatura0pt">
    <w:name w:val="Corpo del testo (22) + Constantia;7 pt;Spaziatura 0 pt"/>
    <w:basedOn w:val="Corpodeltesto221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IntestazioneopidipaginaAngsanaUPC17pt">
    <w:name w:val="Intestazione o piè di pagina + AngsanaUPC;17 pt"/>
    <w:basedOn w:val="Intestazioneopidipagina"/>
    <w:rsid w:val="0054087C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0"/>
      <w:w w:val="100"/>
      <w:position w:val="0"/>
      <w:sz w:val="34"/>
      <w:szCs w:val="34"/>
      <w:u w:val="none"/>
    </w:rPr>
  </w:style>
  <w:style w:type="character" w:customStyle="1" w:styleId="Corpodeltesto22Constantia65pt">
    <w:name w:val="Corpo del testo (22) + Constantia;6;5 pt"/>
    <w:basedOn w:val="Corpodeltesto221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37">
    <w:name w:val="Corpo del testo (37)_"/>
    <w:basedOn w:val="Carpredefinitoparagrafo"/>
    <w:link w:val="Corpodeltesto370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pacing w:val="10"/>
      <w:sz w:val="14"/>
      <w:szCs w:val="14"/>
      <w:u w:val="none"/>
    </w:rPr>
  </w:style>
  <w:style w:type="character" w:customStyle="1" w:styleId="Corpodeltesto37Sylfaen">
    <w:name w:val="Corpo del testo (37) + Sylfaen"/>
    <w:basedOn w:val="Corpodeltesto37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Corpodeltesto378ptCorsivoSpaziatura0pt">
    <w:name w:val="Corpo del testo (37) + 8 pt;Corsivo;Spaziatura 0 pt"/>
    <w:basedOn w:val="Corpodeltesto37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765ptSpaziatura0pt">
    <w:name w:val="Corpo del testo (37) + 6;5 pt;Spaziatura 0 pt"/>
    <w:basedOn w:val="Corpodeltesto37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378ptCorsivoSpaziatura0pt0">
    <w:name w:val="Corpo del testo (37) + 8 pt;Corsivo;Spaziatura 0 pt"/>
    <w:basedOn w:val="Corpodeltesto37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71">
    <w:name w:val="Corpo del testo (37)"/>
    <w:basedOn w:val="Corpodeltesto37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Corpodeltesto37SylfaenSpaziatura0pt">
    <w:name w:val="Corpo del testo (37) + Sylfaen;Spaziatura 0 pt"/>
    <w:basedOn w:val="Corpodeltesto37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8">
    <w:name w:val="Corpo del testo (38)_"/>
    <w:basedOn w:val="Carpredefinitoparagrafo"/>
    <w:link w:val="Corpodeltesto380"/>
    <w:rsid w:val="0054087C"/>
    <w:rPr>
      <w:rFonts w:ascii="Arial" w:eastAsia="Arial" w:hAnsi="Arial" w:cs="Arial"/>
      <w:b w:val="0"/>
      <w:bCs w:val="0"/>
      <w:i/>
      <w:iCs/>
      <w:smallCaps w:val="0"/>
      <w:strike w:val="0"/>
      <w:sz w:val="21"/>
      <w:szCs w:val="21"/>
      <w:u w:val="none"/>
    </w:rPr>
  </w:style>
  <w:style w:type="character" w:customStyle="1" w:styleId="Corpodeltesto22Constantia95ptCorsivoSpaziatura2pt0">
    <w:name w:val="Corpo del testo (22) + Constantia;9;5 pt;Corsivo;Spaziatura 2 pt"/>
    <w:basedOn w:val="Corpodeltesto221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50"/>
      <w:w w:val="100"/>
      <w:position w:val="0"/>
      <w:sz w:val="19"/>
      <w:szCs w:val="19"/>
      <w:u w:val="none"/>
    </w:rPr>
  </w:style>
  <w:style w:type="character" w:customStyle="1" w:styleId="Corpodeltesto39">
    <w:name w:val="Corpo del testo (39)_"/>
    <w:basedOn w:val="Carpredefinitoparagrafo"/>
    <w:link w:val="Corpodeltesto390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sz w:val="14"/>
      <w:szCs w:val="14"/>
      <w:u w:val="none"/>
    </w:rPr>
  </w:style>
  <w:style w:type="character" w:customStyle="1" w:styleId="Corpodeltesto3975ptNoncorsivoSpaziatura0pt">
    <w:name w:val="Corpo del testo (39) + 7;5 pt;Non corsivo;Spaziatura 0 pt"/>
    <w:basedOn w:val="Corpodeltesto39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328ptGrassettoSpaziatura0pt">
    <w:name w:val="Corpo del testo (32) + 8 pt;Grassetto;Spaziatura 0 pt"/>
    <w:basedOn w:val="Corpodeltesto32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2Constantia7pt">
    <w:name w:val="Corpo del testo (32) + Constantia;7 pt"/>
    <w:basedOn w:val="Corpodeltesto32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Corpodeltesto32Constantia8ptCorsivoSpaziatura0pt0">
    <w:name w:val="Corpo del testo (32) + Constantia;8 pt;Corsivo;Spaziatura 0 pt"/>
    <w:basedOn w:val="Corpodeltesto32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Titolo52">
    <w:name w:val="Titolo #5 (2)_"/>
    <w:basedOn w:val="Carpredefinitoparagrafo"/>
    <w:link w:val="Titolo520"/>
    <w:rsid w:val="0054087C"/>
    <w:rPr>
      <w:rFonts w:ascii="Cambria" w:eastAsia="Cambria" w:hAnsi="Cambria" w:cs="Cambria"/>
      <w:b w:val="0"/>
      <w:bCs w:val="0"/>
      <w:i w:val="0"/>
      <w:iCs w:val="0"/>
      <w:smallCaps w:val="0"/>
      <w:strike w:val="0"/>
      <w:w w:val="66"/>
      <w:sz w:val="34"/>
      <w:szCs w:val="34"/>
      <w:u w:val="none"/>
    </w:rPr>
  </w:style>
  <w:style w:type="character" w:customStyle="1" w:styleId="Corpodeltesto202">
    <w:name w:val="Corpo del testo (20)"/>
    <w:basedOn w:val="Carpredefinitoparagrafo"/>
    <w:rsid w:val="0054087C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Corpodeltesto20Spaziatura0pt">
    <w:name w:val="Corpo del testo (20) + Spaziatura 0 pt"/>
    <w:basedOn w:val="Corpodeltesto200"/>
    <w:rsid w:val="0054087C"/>
    <w:rPr>
      <w:rFonts w:ascii="Franklin Gothic Heavy" w:eastAsia="Franklin Gothic Heavy" w:hAnsi="Franklin Gothic Heavy" w:cs="Franklin Gothic Heavy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8"/>
      <w:szCs w:val="8"/>
      <w:u w:val="none"/>
    </w:rPr>
  </w:style>
  <w:style w:type="character" w:customStyle="1" w:styleId="Corpodeltesto22Constantia9ptMaiuscoletto">
    <w:name w:val="Corpo del testo (22) + Constantia;9 pt;Maiuscoletto"/>
    <w:basedOn w:val="Corpodeltesto221"/>
    <w:rsid w:val="0054087C"/>
    <w:rPr>
      <w:rFonts w:ascii="Constantia" w:eastAsia="Constantia" w:hAnsi="Constantia" w:cs="Constantia"/>
      <w:b/>
      <w:bCs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7FranklinGothicMedium75ptSpaziatura0pt">
    <w:name w:val="Corpo del testo (7) + Franklin Gothic Medium;7;5 pt;Spaziatura 0 pt"/>
    <w:basedOn w:val="Corpodeltesto7"/>
    <w:rsid w:val="0054087C"/>
    <w:rPr>
      <w:rFonts w:ascii="Franklin Gothic Medium" w:eastAsia="Franklin Gothic Medium" w:hAnsi="Franklin Gothic Medium" w:cs="Franklin Gothic Medium"/>
      <w:b/>
      <w:bCs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775pt">
    <w:name w:val="Corpo del testo (7) + 7;5 pt"/>
    <w:basedOn w:val="Corpodeltesto7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7Arial85ptGrassettoCorsivo">
    <w:name w:val="Corpo del testo (7) + Arial;8;5 pt;Grassetto;Corsivo"/>
    <w:basedOn w:val="Corpodeltesto7"/>
    <w:rsid w:val="0054087C"/>
    <w:rPr>
      <w:rFonts w:ascii="Arial" w:eastAsia="Arial" w:hAnsi="Arial" w:cs="Arial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8ptCorsivo0">
    <w:name w:val="Corpo del testo (2) + 8 pt;Corsivo"/>
    <w:basedOn w:val="Corpodeltesto2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Sylfaen14ptCorsivoSpaziatura1pt">
    <w:name w:val="Intestazione o piè di pagina + Sylfaen;14 pt;Corsivo;Spaziatura 1 pt"/>
    <w:basedOn w:val="Intestazioneopidipagina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20"/>
      <w:w w:val="100"/>
      <w:position w:val="0"/>
      <w:sz w:val="28"/>
      <w:szCs w:val="28"/>
      <w:u w:val="none"/>
    </w:rPr>
  </w:style>
  <w:style w:type="character" w:customStyle="1" w:styleId="Corpodeltesto22FranklinGothicMedium2">
    <w:name w:val="Corpo del testo (22) + Franklin Gothic Medium"/>
    <w:basedOn w:val="Corpodeltesto221"/>
    <w:rsid w:val="0054087C"/>
    <w:rPr>
      <w:rFonts w:ascii="Franklin Gothic Medium" w:eastAsia="Franklin Gothic Medium" w:hAnsi="Franklin Gothic Medium" w:cs="Franklin Gothic Medium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22Arial10ptGrassetto">
    <w:name w:val="Corpo del testo (22) + Arial;10 pt;Grassetto"/>
    <w:basedOn w:val="Corpodeltesto221"/>
    <w:rsid w:val="0054087C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45ptGrassetto">
    <w:name w:val="Intestazione o piè di pagina + 4;5 pt;Grassetto"/>
    <w:basedOn w:val="Intestazioneopidipagina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9"/>
      <w:szCs w:val="9"/>
      <w:u w:val="none"/>
    </w:rPr>
  </w:style>
  <w:style w:type="character" w:customStyle="1" w:styleId="Intestazioneopidipagina10pt0">
    <w:name w:val="Intestazione o piè di pagina + 10 pt"/>
    <w:basedOn w:val="Intestazioneopidipagina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2Corsivo1">
    <w:name w:val="Corpo del testo (22) + Corsivo"/>
    <w:basedOn w:val="Corpodeltesto221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22Constantia8pt">
    <w:name w:val="Corpo del testo (22) + Constantia;8 pt"/>
    <w:basedOn w:val="Corpodeltesto221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2FranklinGothicMedium11pt0">
    <w:name w:val="Corpo del testo (22) + Franklin Gothic Medium;11 pt"/>
    <w:basedOn w:val="Corpodeltesto221"/>
    <w:rsid w:val="0054087C"/>
    <w:rPr>
      <w:rFonts w:ascii="Franklin Gothic Medium" w:eastAsia="Franklin Gothic Medium" w:hAnsi="Franklin Gothic Medium" w:cs="Franklin Gothic Medium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22ArialGrassetto">
    <w:name w:val="Corpo del testo (22) + Arial;Grassetto"/>
    <w:basedOn w:val="Corpodeltesto221"/>
    <w:rsid w:val="0054087C"/>
    <w:rPr>
      <w:rFonts w:ascii="Arial" w:eastAsia="Arial" w:hAnsi="Arial" w:cs="Arial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IntestazioneopidipaginaTimesNewRoman9ptSpaziatura0pt">
    <w:name w:val="Intestazione o piè di pagina + Times New Roman;9 pt;Spaziatura 0 pt"/>
    <w:basedOn w:val="Intestazioneopidipagina"/>
    <w:rsid w:val="0054087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8"/>
      <w:szCs w:val="18"/>
      <w:u w:val="none"/>
    </w:rPr>
  </w:style>
  <w:style w:type="character" w:customStyle="1" w:styleId="Corpodeltesto22TimesNewRoman10ptSpaziatura-1pt">
    <w:name w:val="Corpo del testo (22) + Times New Roman;10 pt;Spaziatura -1 pt"/>
    <w:basedOn w:val="Corpodeltesto221"/>
    <w:rsid w:val="0054087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20"/>
      <w:szCs w:val="20"/>
      <w:u w:val="none"/>
    </w:rPr>
  </w:style>
  <w:style w:type="character" w:customStyle="1" w:styleId="Corpodeltesto225">
    <w:name w:val="Corpo del testo (22)"/>
    <w:basedOn w:val="Corpodeltesto221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30TimesNewRomanSpaziatura0pt0">
    <w:name w:val="Corpo del testo (30) + Times New Roman;Spaziatura 0 pt"/>
    <w:basedOn w:val="Corpodeltesto300"/>
    <w:rsid w:val="0054087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309ptSpaziatura0pt">
    <w:name w:val="Corpo del testo (30) + 9 pt;Spaziatura 0 pt"/>
    <w:basedOn w:val="Corpodeltesto300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775ptSpaziatura0pt">
    <w:name w:val="Corpo del testo (7) + 7;5 pt;Spaziatura 0 pt"/>
    <w:basedOn w:val="Corpodeltesto7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7Corsivo1">
    <w:name w:val="Corpo del testo (7) + Corsivo"/>
    <w:basedOn w:val="Corpodeltesto7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Spaziatura1pt">
    <w:name w:val="Intestazione o piè di pagina + Spaziatura 1 pt"/>
    <w:basedOn w:val="Intestazioneopidipagina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2"/>
      <w:szCs w:val="12"/>
      <w:u w:val="none"/>
    </w:rPr>
  </w:style>
  <w:style w:type="character" w:customStyle="1" w:styleId="Corpodeltesto875ptGrassettoSpaziatura1pt">
    <w:name w:val="Corpo del testo (8) + 7;5 pt;Grassetto;Spaziatura 1 pt"/>
    <w:basedOn w:val="Corpodeltesto8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20"/>
      <w:w w:val="100"/>
      <w:position w:val="0"/>
      <w:sz w:val="15"/>
      <w:szCs w:val="15"/>
      <w:u w:val="none"/>
    </w:rPr>
  </w:style>
  <w:style w:type="character" w:customStyle="1" w:styleId="Corpodeltesto88ptCorsivo0">
    <w:name w:val="Corpo del testo (8) + 8 pt;Corsivo"/>
    <w:basedOn w:val="Corpodeltesto8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89pt">
    <w:name w:val="Corpo del testo (8) + 9 pt"/>
    <w:basedOn w:val="Corpodeltesto8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875ptSpaziatura0pt">
    <w:name w:val="Corpo del testo (8) + 7;5 pt;Spaziatura 0 pt"/>
    <w:basedOn w:val="Corpodeltesto8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8TimesNewRoman75pt">
    <w:name w:val="Corpo del testo (8) + Times New Roman;7;5 pt"/>
    <w:basedOn w:val="Corpodeltesto8"/>
    <w:rsid w:val="0054087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875ptCorsivo">
    <w:name w:val="Corpo del testo (8) + 7;5 pt;Corsivo"/>
    <w:basedOn w:val="Corpodeltesto8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88pt0">
    <w:name w:val="Corpo del testo (8) + 8 pt"/>
    <w:basedOn w:val="Corpodeltesto8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2Constantia9ptCorsivoSpaziatura1pt">
    <w:name w:val="Corpo del testo (22) + Constantia;9 pt;Corsivo;Spaziatura 1 pt"/>
    <w:basedOn w:val="Corpodeltesto221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30"/>
      <w:w w:val="100"/>
      <w:position w:val="0"/>
      <w:sz w:val="18"/>
      <w:szCs w:val="18"/>
      <w:u w:val="none"/>
    </w:rPr>
  </w:style>
  <w:style w:type="character" w:customStyle="1" w:styleId="IntestazioneopidipaginaTimesNewRoman105ptSpaziatura1pt">
    <w:name w:val="Intestazione o piè di pagina + Times New Roman;10;5 pt;Spaziatura 1 pt"/>
    <w:basedOn w:val="Intestazioneopidipagina"/>
    <w:rsid w:val="0054087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21"/>
      <w:szCs w:val="21"/>
      <w:u w:val="none"/>
    </w:rPr>
  </w:style>
  <w:style w:type="character" w:customStyle="1" w:styleId="Corpodeltesto400">
    <w:name w:val="Corpo del testo (40)_"/>
    <w:basedOn w:val="Carpredefinitoparagrafo"/>
    <w:link w:val="Corpodeltesto401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Corpodeltesto41">
    <w:name w:val="Corpo del testo (41)_"/>
    <w:basedOn w:val="Carpredefinitoparagrafo"/>
    <w:link w:val="Corpodeltesto410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42">
    <w:name w:val="Corpo del testo (42)_"/>
    <w:basedOn w:val="Carpredefinitoparagrafo"/>
    <w:link w:val="Corpodeltesto420"/>
    <w:rsid w:val="0054087C"/>
    <w:rPr>
      <w:rFonts w:ascii="Franklin Gothic Medium" w:eastAsia="Franklin Gothic Medium" w:hAnsi="Franklin Gothic Medium" w:cs="Franklin Gothic Medium"/>
      <w:b w:val="0"/>
      <w:bCs w:val="0"/>
      <w:i w:val="0"/>
      <w:iCs w:val="0"/>
      <w:smallCaps w:val="0"/>
      <w:strike w:val="0"/>
      <w:spacing w:val="-10"/>
      <w:sz w:val="20"/>
      <w:szCs w:val="20"/>
      <w:u w:val="none"/>
    </w:rPr>
  </w:style>
  <w:style w:type="character" w:customStyle="1" w:styleId="Corpodeltesto42SylfaenSpaziatura0pt">
    <w:name w:val="Corpo del testo (42) + Sylfaen;Spaziatura 0 pt"/>
    <w:basedOn w:val="Corpodeltesto42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43">
    <w:name w:val="Corpo del testo (43)_"/>
    <w:basedOn w:val="Carpredefinitoparagrafo"/>
    <w:link w:val="Corpodeltesto430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spacing w:val="30"/>
      <w:sz w:val="13"/>
      <w:szCs w:val="13"/>
      <w:u w:val="none"/>
    </w:rPr>
  </w:style>
  <w:style w:type="character" w:customStyle="1" w:styleId="Corpodeltesto43Maiuscoletto">
    <w:name w:val="Corpo del testo (43) + Maiuscoletto"/>
    <w:basedOn w:val="Corpodeltesto43"/>
    <w:rsid w:val="0054087C"/>
    <w:rPr>
      <w:rFonts w:ascii="Constantia" w:eastAsia="Constantia" w:hAnsi="Constantia" w:cs="Constantia"/>
      <w:b/>
      <w:bCs/>
      <w:i w:val="0"/>
      <w:iCs w:val="0"/>
      <w:smallCaps/>
      <w:strike w:val="0"/>
      <w:color w:val="000000"/>
      <w:spacing w:val="30"/>
      <w:w w:val="100"/>
      <w:position w:val="0"/>
      <w:sz w:val="13"/>
      <w:szCs w:val="13"/>
      <w:u w:val="none"/>
    </w:rPr>
  </w:style>
  <w:style w:type="character" w:customStyle="1" w:styleId="Corpodeltesto43FranklinGothicMedium105ptNongrassettoSpaziatura0ptProporzioni66">
    <w:name w:val="Corpo del testo (43) + Franklin Gothic Medium;10;5 pt;Non grassetto;Spaziatura 0 pt;Proporzioni 66%"/>
    <w:basedOn w:val="Corpodeltesto43"/>
    <w:rsid w:val="0054087C"/>
    <w:rPr>
      <w:rFonts w:ascii="Franklin Gothic Medium" w:eastAsia="Franklin Gothic Medium" w:hAnsi="Franklin Gothic Medium" w:cs="Franklin Gothic Medium"/>
      <w:b/>
      <w:bCs/>
      <w:i w:val="0"/>
      <w:iCs w:val="0"/>
      <w:smallCaps w:val="0"/>
      <w:strike w:val="0"/>
      <w:color w:val="000000"/>
      <w:spacing w:val="0"/>
      <w:w w:val="66"/>
      <w:position w:val="0"/>
      <w:sz w:val="21"/>
      <w:szCs w:val="21"/>
      <w:u w:val="none"/>
    </w:rPr>
  </w:style>
  <w:style w:type="character" w:customStyle="1" w:styleId="Corpodeltesto22Spaziatura4pt">
    <w:name w:val="Corpo del testo (22) + Spaziatura 4 pt"/>
    <w:basedOn w:val="Corpodeltesto221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90"/>
      <w:w w:val="100"/>
      <w:position w:val="0"/>
      <w:sz w:val="21"/>
      <w:szCs w:val="21"/>
      <w:u w:val="none"/>
    </w:rPr>
  </w:style>
  <w:style w:type="character" w:customStyle="1" w:styleId="Corpodeltesto22Spaziatura1pt">
    <w:name w:val="Corpo del testo (22) + Spaziatura 1 pt"/>
    <w:basedOn w:val="Corpodeltesto221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21"/>
      <w:szCs w:val="21"/>
      <w:u w:val="none"/>
    </w:rPr>
  </w:style>
  <w:style w:type="character" w:customStyle="1" w:styleId="Corpodeltesto44">
    <w:name w:val="Corpo del testo (44)_"/>
    <w:basedOn w:val="Carpredefinitoparagrafo"/>
    <w:link w:val="Corpodeltesto440"/>
    <w:rsid w:val="0054087C"/>
    <w:rPr>
      <w:rFonts w:ascii="Consolas" w:eastAsia="Consolas" w:hAnsi="Consolas" w:cs="Consolas"/>
      <w:b w:val="0"/>
      <w:bCs w:val="0"/>
      <w:i w:val="0"/>
      <w:iCs w:val="0"/>
      <w:smallCaps w:val="0"/>
      <w:strike w:val="0"/>
      <w:spacing w:val="-30"/>
      <w:sz w:val="18"/>
      <w:szCs w:val="18"/>
      <w:u w:val="none"/>
    </w:rPr>
  </w:style>
  <w:style w:type="character" w:customStyle="1" w:styleId="Corpodeltesto45">
    <w:name w:val="Corpo del testo (45)_"/>
    <w:basedOn w:val="Carpredefinitoparagrafo"/>
    <w:link w:val="Corpodeltesto450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spacing w:val="0"/>
      <w:sz w:val="21"/>
      <w:szCs w:val="21"/>
      <w:u w:val="none"/>
    </w:rPr>
  </w:style>
  <w:style w:type="character" w:customStyle="1" w:styleId="Corpodeltesto451">
    <w:name w:val="Corpo del testo (45)"/>
    <w:basedOn w:val="Corpodeltesto45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single"/>
    </w:rPr>
  </w:style>
  <w:style w:type="character" w:customStyle="1" w:styleId="Corpodeltesto47">
    <w:name w:val="Corpo del testo (47)_"/>
    <w:basedOn w:val="Carpredefinitoparagrafo"/>
    <w:link w:val="Corpodeltesto470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22Cambria11ptGrassettoSpaziatura0pt">
    <w:name w:val="Corpo del testo (22) + Cambria;11 pt;Grassetto;Spaziatura 0 pt"/>
    <w:basedOn w:val="Corpodeltesto221"/>
    <w:rsid w:val="0054087C"/>
    <w:rPr>
      <w:rFonts w:ascii="Cambria" w:eastAsia="Cambria" w:hAnsi="Cambria" w:cs="Cambria"/>
      <w:b/>
      <w:bCs/>
      <w:i w:val="0"/>
      <w:iCs w:val="0"/>
      <w:smallCaps w:val="0"/>
      <w:strike w:val="0"/>
      <w:color w:val="000000"/>
      <w:spacing w:val="-10"/>
      <w:w w:val="100"/>
      <w:position w:val="0"/>
      <w:sz w:val="22"/>
      <w:szCs w:val="22"/>
      <w:u w:val="none"/>
    </w:rPr>
  </w:style>
  <w:style w:type="character" w:customStyle="1" w:styleId="Corpodeltesto22Constantia11ptGrassetto">
    <w:name w:val="Corpo del testo (22) + Constantia;11 pt;Grassetto"/>
    <w:basedOn w:val="Corpodeltesto221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76ptGrassetto">
    <w:name w:val="Corpo del testo (7) + 6 pt;Grassetto"/>
    <w:basedOn w:val="Corpodeltesto7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7SylfaenGrassetto1">
    <w:name w:val="Corpo del testo (7) + Sylfaen;Grassetto"/>
    <w:basedOn w:val="Corpodeltesto7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65pt">
    <w:name w:val="Corpo del testo (7) + 6;5 pt"/>
    <w:basedOn w:val="Corpodeltesto7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72">
    <w:name w:val="Corpo del testo (7)"/>
    <w:basedOn w:val="Corpodeltesto7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6">
    <w:name w:val="Corpo del testo (46)_"/>
    <w:basedOn w:val="Carpredefinitoparagrafo"/>
    <w:link w:val="Corpodeltesto460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sz w:val="15"/>
      <w:szCs w:val="15"/>
      <w:u w:val="none"/>
    </w:rPr>
  </w:style>
  <w:style w:type="character" w:customStyle="1" w:styleId="Corpodeltesto46Sylfaen8ptGrassettoNoncorsivo">
    <w:name w:val="Corpo del testo (46) + Sylfaen;8 pt;Grassetto;Non corsivo"/>
    <w:basedOn w:val="Corpodeltesto46"/>
    <w:rsid w:val="0054087C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68ptNoncorsivo">
    <w:name w:val="Corpo del testo (46) + 8 pt;Non corsivo"/>
    <w:basedOn w:val="Corpodeltesto46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69pt">
    <w:name w:val="Corpo del testo (46) + 9 pt"/>
    <w:basedOn w:val="Corpodeltesto46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11pt0">
    <w:name w:val="Intestazione o piè di pagina + 11 pt"/>
    <w:basedOn w:val="Intestazioneopidipagina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7Corsivo2">
    <w:name w:val="Corpo del testo (7) + Corsivo"/>
    <w:basedOn w:val="Corpodeltesto7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2Constantia6ptGrassettoMaiuscolettoSpaziatura0pt">
    <w:name w:val="Corpo del testo (22) + Constantia;6 pt;Grassetto;Maiuscoletto;Spaziatura 0 pt"/>
    <w:basedOn w:val="Corpodeltesto221"/>
    <w:rsid w:val="0054087C"/>
    <w:rPr>
      <w:rFonts w:ascii="Constantia" w:eastAsia="Constantia" w:hAnsi="Constantia" w:cs="Constantia"/>
      <w:b/>
      <w:bCs/>
      <w:i w:val="0"/>
      <w:iCs w:val="0"/>
      <w:smallCaps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IntestazioneopidipaginaTimesNewRoman105pt">
    <w:name w:val="Intestazione o piè di pagina + Times New Roman;10;5 pt"/>
    <w:basedOn w:val="Intestazioneopidipagina"/>
    <w:rsid w:val="0054087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22Cambria11ptGrassetto">
    <w:name w:val="Corpo del testo (22) + Cambria;11 pt;Grassetto"/>
    <w:basedOn w:val="Corpodeltesto221"/>
    <w:rsid w:val="0054087C"/>
    <w:rPr>
      <w:rFonts w:ascii="Cambria" w:eastAsia="Cambria" w:hAnsi="Cambria" w:cs="Cambria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IntestazioneopidipaginaAngsanaUPC95pt">
    <w:name w:val="Intestazione o piè di pagina + AngsanaUPC;9;5 pt"/>
    <w:basedOn w:val="Intestazioneopidipagina"/>
    <w:rsid w:val="0054087C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295ptSpaziatura0ptProporzioni1500">
    <w:name w:val="Corpo del testo (22) + 9;5 pt;Spaziatura 0 pt;Proporzioni 150%"/>
    <w:basedOn w:val="Corpodeltesto221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-10"/>
      <w:w w:val="150"/>
      <w:position w:val="0"/>
      <w:sz w:val="19"/>
      <w:szCs w:val="19"/>
      <w:u w:val="none"/>
    </w:rPr>
  </w:style>
  <w:style w:type="character" w:customStyle="1" w:styleId="IntestazioneopidipaginaSylfaen75ptSpaziatura2pt">
    <w:name w:val="Intestazione o piè di pagina + Sylfaen;7;5 pt;Spaziatura 2 pt"/>
    <w:basedOn w:val="Intestazioneopidipagina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15"/>
      <w:szCs w:val="15"/>
      <w:u w:val="none"/>
    </w:rPr>
  </w:style>
  <w:style w:type="character" w:customStyle="1" w:styleId="IntestazioneopidipaginaSylfaen85ptSpaziatura1pt">
    <w:name w:val="Intestazione o piè di pagina + Sylfaen;8;5 pt;Spaziatura 1 pt"/>
    <w:basedOn w:val="Intestazioneopidipagina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7"/>
      <w:szCs w:val="17"/>
      <w:u w:val="none"/>
    </w:rPr>
  </w:style>
  <w:style w:type="character" w:customStyle="1" w:styleId="Corpodeltesto22Constantia95ptSpaziatura1pt">
    <w:name w:val="Corpo del testo (22) + Constantia;9;5 pt;Spaziatura 1 pt"/>
    <w:basedOn w:val="Corpodeltesto221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9"/>
      <w:szCs w:val="19"/>
      <w:u w:val="none"/>
    </w:rPr>
  </w:style>
  <w:style w:type="character" w:customStyle="1" w:styleId="IntestazioneopidipaginaTimesNewRoman105ptSpaziatura1pt0">
    <w:name w:val="Intestazione o piè di pagina + Times New Roman;10;5 pt;Spaziatura 1 pt"/>
    <w:basedOn w:val="Intestazioneopidipagina"/>
    <w:rsid w:val="0054087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21"/>
      <w:szCs w:val="21"/>
      <w:u w:val="none"/>
    </w:rPr>
  </w:style>
  <w:style w:type="character" w:customStyle="1" w:styleId="Corpodeltesto77ptSpaziatura0pt0">
    <w:name w:val="Corpo del testo (7) + 7 pt;Spaziatura 0 pt"/>
    <w:basedOn w:val="Corpodeltesto7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Corpodeltesto7CorsivoSpaziatura0pt">
    <w:name w:val="Corpo del testo (7) + Corsivo;Spaziatura 0 pt"/>
    <w:basedOn w:val="Corpodeltesto7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Corpodeltesto7Sylfaen7pt">
    <w:name w:val="Corpo del testo (7) + Sylfaen;7 pt"/>
    <w:basedOn w:val="Corpodeltesto7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7SylfaenGrassettoSpaziatura1pt">
    <w:name w:val="Corpo del testo (7) + Sylfaen;Grassetto;Spaziatura 1 pt"/>
    <w:basedOn w:val="Corpodeltesto7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Corpodeltesto76ptGrassettoSpaziatura0pt1">
    <w:name w:val="Corpo del testo (7) + 6 pt;Grassetto;Spaziatura 0 pt"/>
    <w:basedOn w:val="Corpodeltesto7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Corpodeltesto358ptCorsivo">
    <w:name w:val="Corpo del testo (35) + 8 pt;Corsivo"/>
    <w:basedOn w:val="Corpodeltesto35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Corpodeltesto7CorsivoSpaziatura1pt">
    <w:name w:val="Corpo del testo (7) + Corsivo;Spaziatura 1 pt"/>
    <w:basedOn w:val="Corpodeltesto7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Corpodeltesto7TimesNewRoman75pt">
    <w:name w:val="Corpo del testo (7) + Times New Roman;7;5 pt"/>
    <w:basedOn w:val="Corpodeltesto7"/>
    <w:rsid w:val="0054087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48">
    <w:name w:val="Corpo del testo (48)_"/>
    <w:basedOn w:val="Carpredefinitoparagrafo"/>
    <w:link w:val="Corpodeltesto480"/>
    <w:rsid w:val="0054087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Corpodeltesto226">
    <w:name w:val="Corpo del testo (22)"/>
    <w:basedOn w:val="Corpodeltesto221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single"/>
    </w:rPr>
  </w:style>
  <w:style w:type="character" w:customStyle="1" w:styleId="IntestazioneopidipaginaTimesNewRoman85ptGrassettoCorsivo">
    <w:name w:val="Intestazione o piè di pagina + Times New Roman;8;5 pt;Grassetto;Corsivo"/>
    <w:basedOn w:val="Intestazioneopidipagina"/>
    <w:rsid w:val="0054087C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Sylfaen14ptCorsivo">
    <w:name w:val="Intestazione o piè di pagina + Sylfaen;14 pt;Corsivo"/>
    <w:basedOn w:val="Intestazioneopidipagina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IntestazioneopidipaginaAngsanaUPC16ptGrassettoSpaziatura1pt">
    <w:name w:val="Intestazione o piè di pagina + AngsanaUPC;16 pt;Grassetto;Spaziatura 1 pt"/>
    <w:basedOn w:val="Intestazioneopidipagina"/>
    <w:rsid w:val="0054087C"/>
    <w:rPr>
      <w:rFonts w:ascii="AngsanaUPC" w:eastAsia="AngsanaUPC" w:hAnsi="AngsanaUPC" w:cs="AngsanaUPC"/>
      <w:b/>
      <w:bCs/>
      <w:i w:val="0"/>
      <w:iCs w:val="0"/>
      <w:smallCaps w:val="0"/>
      <w:strike w:val="0"/>
      <w:color w:val="000000"/>
      <w:spacing w:val="30"/>
      <w:w w:val="100"/>
      <w:position w:val="0"/>
      <w:sz w:val="32"/>
      <w:szCs w:val="32"/>
      <w:u w:val="none"/>
    </w:rPr>
  </w:style>
  <w:style w:type="character" w:customStyle="1" w:styleId="Corpodeltesto35SylfaenSpaziatura0pt">
    <w:name w:val="Corpo del testo (35) + Sylfaen;Spaziatura 0 pt"/>
    <w:basedOn w:val="Corpodeltesto35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59ptSpaziatura0pt">
    <w:name w:val="Corpo del testo (35) + 9 pt;Spaziatura 0 pt"/>
    <w:basedOn w:val="Corpodeltesto35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35Sylfaen95ptSpaziatura0pt">
    <w:name w:val="Corpo del testo (35) + Sylfaen;9;5 pt;Spaziatura 0 pt"/>
    <w:basedOn w:val="Corpodeltesto35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85ptSpaziatura2pt">
    <w:name w:val="Intestazione o piè di pagina + 8;5 pt;Spaziatura 2 pt"/>
    <w:basedOn w:val="Intestazioneopidipagina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17"/>
      <w:szCs w:val="17"/>
      <w:u w:val="none"/>
    </w:rPr>
  </w:style>
  <w:style w:type="character" w:customStyle="1" w:styleId="Corpodeltesto35AngsanaUPC12ptCorsivoSpaziatura0pt">
    <w:name w:val="Corpo del testo (35) + AngsanaUPC;12 pt;Corsivo;Spaziatura 0 pt"/>
    <w:basedOn w:val="Corpodeltesto35"/>
    <w:rsid w:val="0054087C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356ptGrassetto0">
    <w:name w:val="Corpo del testo (35) + 6 pt;Grassetto"/>
    <w:basedOn w:val="Corpodeltesto35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Corpodeltesto35Sylfaen8ptGrassettoSpaziatura0pt">
    <w:name w:val="Corpo del testo (35) + Sylfaen;8 pt;Grassetto;Spaziatura 0 pt"/>
    <w:basedOn w:val="Corpodeltesto35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Sylfaen9ptSpaziatura1pt1">
    <w:name w:val="Intestazione o piè di pagina + Sylfaen;9 pt;Spaziatura 1 pt"/>
    <w:basedOn w:val="Intestazioneopidipagina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18"/>
      <w:szCs w:val="18"/>
      <w:u w:val="none"/>
    </w:rPr>
  </w:style>
  <w:style w:type="character" w:customStyle="1" w:styleId="Corpodeltesto49">
    <w:name w:val="Corpo del testo (49)_"/>
    <w:basedOn w:val="Carpredefinitoparagrafo"/>
    <w:link w:val="Corpodeltesto490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pacing w:val="10"/>
      <w:sz w:val="13"/>
      <w:szCs w:val="13"/>
      <w:u w:val="none"/>
    </w:rPr>
  </w:style>
  <w:style w:type="character" w:customStyle="1" w:styleId="Corpodeltesto49Sylfaen8ptGrassettoSpaziatura0pt">
    <w:name w:val="Corpo del testo (49) + Sylfaen;8 pt;Grassetto;Spaziatura 0 pt"/>
    <w:basedOn w:val="Corpodeltesto49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98ptSpaziatura0pt">
    <w:name w:val="Corpo del testo (49) + 8 pt;Spaziatura 0 pt"/>
    <w:basedOn w:val="Corpodeltesto49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99ptCorsivoSpaziatura0pt">
    <w:name w:val="Corpo del testo (49) + 9 pt;Corsivo;Spaziatura 0 pt"/>
    <w:basedOn w:val="Corpodeltesto49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498ptCorsivoSpaziatura1pt">
    <w:name w:val="Corpo del testo (49) + 8 pt;Corsivo;Spaziatura 1 pt"/>
    <w:basedOn w:val="Corpodeltesto49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Corpodeltesto49TimesNewRoman75ptSpaziatura0pt">
    <w:name w:val="Corpo del testo (49) + Times New Roman;7;5 pt;Spaziatura 0 pt"/>
    <w:basedOn w:val="Corpodeltesto49"/>
    <w:rsid w:val="0054087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49SylfaenCorsivoSpaziatura0pt">
    <w:name w:val="Corpo del testo (49) + Sylfaen;Corsivo;Spaziatura 0 pt"/>
    <w:basedOn w:val="Corpodeltesto49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49GrassettoSpaziatura1pt">
    <w:name w:val="Corpo del testo (49) + Grassetto;Spaziatura 1 pt"/>
    <w:basedOn w:val="Corpodeltesto49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20"/>
      <w:w w:val="100"/>
      <w:position w:val="0"/>
      <w:sz w:val="13"/>
      <w:szCs w:val="13"/>
      <w:u w:val="none"/>
    </w:rPr>
  </w:style>
  <w:style w:type="character" w:customStyle="1" w:styleId="Corpodeltesto7Sylfaen65ptCorsivo0">
    <w:name w:val="Corpo del testo (7) + Sylfaen;6;5 pt;Corsivo"/>
    <w:basedOn w:val="Corpodeltesto7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765ptGrassettoSpaziatura1pt">
    <w:name w:val="Corpo del testo (7) + 6;5 pt;Grassetto;Spaziatura 1 pt"/>
    <w:basedOn w:val="Corpodeltesto7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20"/>
      <w:w w:val="100"/>
      <w:position w:val="0"/>
      <w:sz w:val="13"/>
      <w:szCs w:val="13"/>
      <w:u w:val="none"/>
    </w:rPr>
  </w:style>
  <w:style w:type="character" w:customStyle="1" w:styleId="Corpodeltesto22Constantia">
    <w:name w:val="Corpo del testo (22) + Constantia"/>
    <w:basedOn w:val="Corpodeltesto221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7SylfaenCorsivoSpaziatura1pt">
    <w:name w:val="Corpo del testo (7) + Sylfaen;Corsivo;Spaziatura 1 pt"/>
    <w:basedOn w:val="Corpodeltesto7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Intestazioneopidipagina75ptSpaziatura1pt">
    <w:name w:val="Intestazione o piè di pagina + 7;5 pt;Spaziatura 1 pt"/>
    <w:basedOn w:val="Intestazioneopidipagina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5"/>
      <w:szCs w:val="15"/>
      <w:u w:val="none"/>
    </w:rPr>
  </w:style>
  <w:style w:type="character" w:customStyle="1" w:styleId="Corpodeltesto500">
    <w:name w:val="Corpo del testo (50)_"/>
    <w:basedOn w:val="Carpredefinitoparagrafo"/>
    <w:link w:val="Corpodeltesto501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pacing w:val="0"/>
      <w:sz w:val="19"/>
      <w:szCs w:val="19"/>
      <w:u w:val="none"/>
    </w:rPr>
  </w:style>
  <w:style w:type="character" w:customStyle="1" w:styleId="Corpodeltesto50Sylfaen105pt">
    <w:name w:val="Corpo del testo (50) + Sylfaen;10;5 pt"/>
    <w:basedOn w:val="Corpodeltesto500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35FranklinGothicMedium75ptCorsivoSpaziatura0pt">
    <w:name w:val="Corpo del testo (35) + Franklin Gothic Medium;7;5 pt;Corsivo;Spaziatura 0 pt"/>
    <w:basedOn w:val="Corpodeltesto35"/>
    <w:rsid w:val="0054087C"/>
    <w:rPr>
      <w:rFonts w:ascii="Franklin Gothic Medium" w:eastAsia="Franklin Gothic Medium" w:hAnsi="Franklin Gothic Medium" w:cs="Franklin Gothic Medium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11ptSpaziatura1pt">
    <w:name w:val="Intestazione o piè di pagina + 11 pt;Spaziatura 1 pt"/>
    <w:basedOn w:val="Intestazioneopidipagina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22"/>
      <w:szCs w:val="22"/>
      <w:u w:val="none"/>
    </w:rPr>
  </w:style>
  <w:style w:type="character" w:customStyle="1" w:styleId="IntestazioneopidipaginaTimesNewRoman9pt">
    <w:name w:val="Intestazione o piè di pagina + Times New Roman;9 pt"/>
    <w:basedOn w:val="Intestazioneopidipagina"/>
    <w:rsid w:val="0054087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210ptCorsivo0">
    <w:name w:val="Corpo del testo (22) + 10 pt;Corsivo"/>
    <w:basedOn w:val="Corpodeltesto221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2Constantia115pt">
    <w:name w:val="Corpo del testo (22) + Constantia;11;5 pt"/>
    <w:basedOn w:val="Corpodeltesto221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23"/>
      <w:szCs w:val="23"/>
      <w:u w:val="none"/>
    </w:rPr>
  </w:style>
  <w:style w:type="character" w:customStyle="1" w:styleId="Corpodeltesto510">
    <w:name w:val="Corpo del testo (51)_"/>
    <w:basedOn w:val="Carpredefinitoparagrafo"/>
    <w:link w:val="Corpodeltesto511"/>
    <w:rsid w:val="0054087C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spacing w:val="20"/>
      <w:sz w:val="24"/>
      <w:szCs w:val="24"/>
      <w:u w:val="none"/>
    </w:rPr>
  </w:style>
  <w:style w:type="character" w:customStyle="1" w:styleId="Corpodeltesto2295pt0">
    <w:name w:val="Corpo del testo (22) + 9;5 pt"/>
    <w:basedOn w:val="Corpodeltesto221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2Constantia95pt1">
    <w:name w:val="Corpo del testo (22) + Constantia;9;5 pt"/>
    <w:basedOn w:val="Corpodeltesto221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2Constantia95ptSpaziatura1pt0">
    <w:name w:val="Corpo del testo (22) + Constantia;9;5 pt;Spaziatura 1 pt"/>
    <w:basedOn w:val="Corpodeltesto221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9"/>
      <w:szCs w:val="19"/>
      <w:u w:val="none"/>
    </w:rPr>
  </w:style>
  <w:style w:type="character" w:customStyle="1" w:styleId="Corpodeltesto22Corsivo2">
    <w:name w:val="Corpo del testo (22) + Corsivo"/>
    <w:basedOn w:val="Corpodeltesto221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Titolo53">
    <w:name w:val="Titolo #5 (3)_"/>
    <w:basedOn w:val="Carpredefinitoparagrafo"/>
    <w:link w:val="Titolo530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Corpodeltesto520">
    <w:name w:val="Corpo del testo (52)_"/>
    <w:basedOn w:val="Carpredefinitoparagrafo"/>
    <w:link w:val="Corpodeltesto521"/>
    <w:rsid w:val="0054087C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sz w:val="15"/>
      <w:szCs w:val="15"/>
      <w:u w:val="none"/>
    </w:rPr>
  </w:style>
  <w:style w:type="character" w:customStyle="1" w:styleId="Corpodeltesto53">
    <w:name w:val="Corpo del testo (53)_"/>
    <w:basedOn w:val="Carpredefinitoparagrafo"/>
    <w:link w:val="Corpodeltesto530"/>
    <w:rsid w:val="0054087C"/>
    <w:rPr>
      <w:rFonts w:ascii="Franklin Gothic Medium" w:eastAsia="Franklin Gothic Medium" w:hAnsi="Franklin Gothic Medium" w:cs="Franklin Gothic Medium"/>
      <w:b w:val="0"/>
      <w:bCs w:val="0"/>
      <w:i w:val="0"/>
      <w:iCs w:val="0"/>
      <w:smallCaps w:val="0"/>
      <w:strike w:val="0"/>
      <w:spacing w:val="-20"/>
      <w:u w:val="none"/>
    </w:rPr>
  </w:style>
  <w:style w:type="character" w:customStyle="1" w:styleId="Corpodeltesto54">
    <w:name w:val="Corpo del testo (54)_"/>
    <w:basedOn w:val="Carpredefinitoparagrafo"/>
    <w:link w:val="Corpodeltesto540"/>
    <w:rsid w:val="0054087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-10"/>
      <w:sz w:val="20"/>
      <w:szCs w:val="20"/>
      <w:u w:val="none"/>
    </w:rPr>
  </w:style>
  <w:style w:type="character" w:customStyle="1" w:styleId="Corpodeltesto541">
    <w:name w:val="Corpo del testo (54)"/>
    <w:basedOn w:val="Corpodeltesto54"/>
    <w:rsid w:val="0054087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-10"/>
      <w:w w:val="100"/>
      <w:position w:val="0"/>
      <w:sz w:val="20"/>
      <w:szCs w:val="20"/>
      <w:u w:val="single"/>
    </w:rPr>
  </w:style>
  <w:style w:type="character" w:customStyle="1" w:styleId="Titolo3">
    <w:name w:val="Titolo #3_"/>
    <w:basedOn w:val="Carpredefinitoparagrafo"/>
    <w:link w:val="Titolo30"/>
    <w:rsid w:val="0054087C"/>
    <w:rPr>
      <w:rFonts w:ascii="AngsanaUPC" w:eastAsia="AngsanaUPC" w:hAnsi="AngsanaUPC" w:cs="AngsanaUPC"/>
      <w:b/>
      <w:bCs/>
      <w:i w:val="0"/>
      <w:iCs w:val="0"/>
      <w:smallCaps w:val="0"/>
      <w:strike w:val="0"/>
      <w:spacing w:val="-10"/>
      <w:sz w:val="38"/>
      <w:szCs w:val="38"/>
      <w:u w:val="none"/>
    </w:rPr>
  </w:style>
  <w:style w:type="character" w:customStyle="1" w:styleId="Corpodeltesto55">
    <w:name w:val="Corpo del testo (55)_"/>
    <w:basedOn w:val="Carpredefinitoparagrafo"/>
    <w:link w:val="Corpodeltesto550"/>
    <w:rsid w:val="0054087C"/>
    <w:rPr>
      <w:rFonts w:ascii="Tahoma" w:eastAsia="Tahoma" w:hAnsi="Tahoma" w:cs="Tahoma"/>
      <w:b w:val="0"/>
      <w:bCs w:val="0"/>
      <w:i w:val="0"/>
      <w:iCs w:val="0"/>
      <w:smallCaps w:val="0"/>
      <w:strike w:val="0"/>
      <w:spacing w:val="-20"/>
      <w:sz w:val="14"/>
      <w:szCs w:val="14"/>
      <w:u w:val="none"/>
    </w:rPr>
  </w:style>
  <w:style w:type="character" w:customStyle="1" w:styleId="Corpodeltesto551">
    <w:name w:val="Corpo del testo (55)"/>
    <w:basedOn w:val="Corpodeltesto55"/>
    <w:rsid w:val="0054087C"/>
    <w:rPr>
      <w:rFonts w:ascii="Tahoma" w:eastAsia="Tahoma" w:hAnsi="Tahoma" w:cs="Tahoma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14"/>
      <w:szCs w:val="14"/>
      <w:u w:val="single"/>
    </w:rPr>
  </w:style>
  <w:style w:type="character" w:customStyle="1" w:styleId="Corpodeltesto56">
    <w:name w:val="Corpo del testo (56)_"/>
    <w:basedOn w:val="Carpredefinitoparagrafo"/>
    <w:link w:val="Corpodeltesto560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351">
    <w:name w:val="Corpo del testo (35)"/>
    <w:basedOn w:val="Carpredefinitoparagrafo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pacing w:val="10"/>
      <w:sz w:val="14"/>
      <w:szCs w:val="14"/>
      <w:u w:val="none"/>
    </w:rPr>
  </w:style>
  <w:style w:type="character" w:customStyle="1" w:styleId="Corpodeltesto359ptCorsivoSpaziatura0pt1">
    <w:name w:val="Corpo del testo (35) + 9 pt;Corsivo;Spaziatura 0 pt"/>
    <w:basedOn w:val="Corpodeltesto35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358ptSpaziatura0pt0">
    <w:name w:val="Corpo del testo (35) + 8 pt;Spaziatura 0 pt"/>
    <w:basedOn w:val="Corpodeltesto35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5SylfaenSpaziatura0pt0">
    <w:name w:val="Corpo del testo (35) + Sylfaen;Spaziatura 0 pt"/>
    <w:basedOn w:val="Corpodeltesto35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58ptCorsivo0">
    <w:name w:val="Corpo del testo (35) + 8 pt;Corsivo"/>
    <w:basedOn w:val="Corpodeltesto35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Corpodeltesto35FranklinGothicMedium75ptCorsivoSpaziatura0pt0">
    <w:name w:val="Corpo del testo (35) + Franklin Gothic Medium;7;5 pt;Corsivo;Spaziatura 0 pt"/>
    <w:basedOn w:val="Corpodeltesto35"/>
    <w:rsid w:val="0054087C"/>
    <w:rPr>
      <w:rFonts w:ascii="Franklin Gothic Medium" w:eastAsia="Franklin Gothic Medium" w:hAnsi="Franklin Gothic Medium" w:cs="Franklin Gothic Medium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Titolo51">
    <w:name w:val="Titolo #5"/>
    <w:basedOn w:val="Carpredefinitoparagrafo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Corpodeltesto57">
    <w:name w:val="Corpo del testo (57)_"/>
    <w:basedOn w:val="Carpredefinitoparagrafo"/>
    <w:link w:val="Corpodeltesto570"/>
    <w:rsid w:val="0054087C"/>
    <w:rPr>
      <w:rFonts w:ascii="Segoe UI" w:eastAsia="Segoe UI" w:hAnsi="Segoe UI" w:cs="Segoe UI"/>
      <w:b w:val="0"/>
      <w:bCs w:val="0"/>
      <w:i/>
      <w:iCs/>
      <w:smallCaps w:val="0"/>
      <w:strike w:val="0"/>
      <w:spacing w:val="-20"/>
      <w:sz w:val="14"/>
      <w:szCs w:val="14"/>
      <w:u w:val="none"/>
    </w:rPr>
  </w:style>
  <w:style w:type="character" w:customStyle="1" w:styleId="Corpodeltesto58">
    <w:name w:val="Corpo del testo (58)_"/>
    <w:basedOn w:val="Carpredefinitoparagrafo"/>
    <w:link w:val="Corpodeltesto580"/>
    <w:rsid w:val="0054087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48"/>
      <w:szCs w:val="48"/>
      <w:u w:val="none"/>
    </w:rPr>
  </w:style>
  <w:style w:type="character" w:customStyle="1" w:styleId="IntestazioneopidipaginaTimesNewRoman85ptGrassettoMaiuscoletto">
    <w:name w:val="Intestazione o piè di pagina + Times New Roman;8;5 pt;Grassetto;Maiuscoletto"/>
    <w:basedOn w:val="Intestazioneopidipagina"/>
    <w:rsid w:val="0054087C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49ptNongrassettoCorsivoSpaziatura0pt">
    <w:name w:val="Corpo del testo (24) + 9 pt;Non grassetto;Corsivo;Spaziatura 0 pt"/>
    <w:basedOn w:val="Corpodeltesto24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48ptNongrassettoSpaziatura0pt">
    <w:name w:val="Corpo del testo (24) + 8 pt;Non grassetto;Spaziatura 0 pt"/>
    <w:basedOn w:val="Corpodeltesto24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4Sylfaen8ptSpaziatura0pt0">
    <w:name w:val="Corpo del testo (24) + Sylfaen;8 pt;Spaziatura 0 pt"/>
    <w:basedOn w:val="Corpodeltesto24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49ptNongrassettoSpaziatura0pt">
    <w:name w:val="Corpo del testo (24) + 9 pt;Non grassetto;Spaziatura 0 pt"/>
    <w:basedOn w:val="Corpodeltesto24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59">
    <w:name w:val="Corpo del testo (59)_"/>
    <w:basedOn w:val="Carpredefinitoparagrafo"/>
    <w:link w:val="Corpodeltesto590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Titolo73">
    <w:name w:val="Titolo #7 (3)_"/>
    <w:basedOn w:val="Carpredefinitoparagrafo"/>
    <w:link w:val="Titolo730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Sommario">
    <w:name w:val="Sommario_"/>
    <w:basedOn w:val="Carpredefinitoparagrafo"/>
    <w:link w:val="Sommario0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Sommario95pt">
    <w:name w:val="Sommario + 9;5 pt"/>
    <w:basedOn w:val="Sommario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SommarioConstantia95pt">
    <w:name w:val="Sommario + Constantia;9;5 pt"/>
    <w:basedOn w:val="Sommario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Sommario2">
    <w:name w:val="Sommario (2)_"/>
    <w:basedOn w:val="Carpredefinitoparagrafo"/>
    <w:link w:val="Sommario20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Sommario2105pt">
    <w:name w:val="Sommario (2) + 10;5 pt"/>
    <w:basedOn w:val="Sommario2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Sommario2105ptCorsivo">
    <w:name w:val="Sommario (2) + 10;5 pt;Corsivo"/>
    <w:basedOn w:val="Sommario2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SommarioCorsivo">
    <w:name w:val="Sommario + Corsivo"/>
    <w:basedOn w:val="Sommario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SommarioConstantia9pt">
    <w:name w:val="Sommario + Constantia;9 pt"/>
    <w:basedOn w:val="Sommario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210pt">
    <w:name w:val="Corpo del testo (22) + 10 pt"/>
    <w:basedOn w:val="Corpodeltesto221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CourierNew12ptGrassetto">
    <w:name w:val="Intestazione o piè di pagina + Courier New;12 pt;Grassetto"/>
    <w:basedOn w:val="Intestazioneopidipagina"/>
    <w:rsid w:val="0054087C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22Constantia7ptMaiuscoletto">
    <w:name w:val="Corpo del testo (22) + Constantia;7 pt;Maiuscoletto"/>
    <w:basedOn w:val="Corpodeltesto221"/>
    <w:rsid w:val="0054087C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2Constantia7pt">
    <w:name w:val="Corpo del testo (22) + Constantia;7 pt"/>
    <w:basedOn w:val="Corpodeltesto221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210ptCorsivoSpaziatura1pt">
    <w:name w:val="Corpo del testo (22) + 10 pt;Corsivo;Spaziatura 1 pt"/>
    <w:basedOn w:val="Corpodeltesto221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20"/>
      <w:w w:val="100"/>
      <w:position w:val="0"/>
      <w:sz w:val="20"/>
      <w:szCs w:val="20"/>
      <w:u w:val="none"/>
    </w:rPr>
  </w:style>
  <w:style w:type="character" w:customStyle="1" w:styleId="Corpodeltesto600">
    <w:name w:val="Corpo del testo (60)_"/>
    <w:basedOn w:val="Carpredefinitoparagrafo"/>
    <w:link w:val="Corpodeltesto601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Corpodeltesto6010ptCorsivo">
    <w:name w:val="Corpo del testo (60) + 10 pt;Corsivo"/>
    <w:basedOn w:val="Corpodeltesto600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60105pt">
    <w:name w:val="Corpo del testo (60) + 10;5 pt"/>
    <w:basedOn w:val="Corpodeltesto600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IntestazioneopidipaginaSylfaen7ptSpaziatura0pt0">
    <w:name w:val="Intestazione o piè di pagina + Sylfaen;7 pt;Spaziatura 0 pt"/>
    <w:basedOn w:val="Intestazioneopidipagina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Corpodeltesto61">
    <w:name w:val="Corpo del testo (61)_"/>
    <w:basedOn w:val="Carpredefinitoparagrafo"/>
    <w:link w:val="Corpodeltesto610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20"/>
      <w:szCs w:val="20"/>
      <w:u w:val="none"/>
    </w:rPr>
  </w:style>
  <w:style w:type="character" w:customStyle="1" w:styleId="Corpodeltesto61Sylfaen95pt">
    <w:name w:val="Corpo del testo (61) + Sylfaen;9;5 pt"/>
    <w:basedOn w:val="Corpodeltesto61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6195ptSpaziatura0pt">
    <w:name w:val="Corpo del testo (61) + 9;5 pt;Spaziatura 0 pt"/>
    <w:basedOn w:val="Corpodeltesto61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9"/>
      <w:szCs w:val="19"/>
      <w:u w:val="none"/>
    </w:rPr>
  </w:style>
  <w:style w:type="character" w:customStyle="1" w:styleId="Corpodeltesto61Sylfaen105ptSpaziatura0pt">
    <w:name w:val="Corpo del testo (61) + Sylfaen;10;5 pt;Spaziatura 0 pt"/>
    <w:basedOn w:val="Corpodeltesto61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-10"/>
      <w:w w:val="100"/>
      <w:position w:val="0"/>
      <w:sz w:val="21"/>
      <w:szCs w:val="21"/>
      <w:u w:val="none"/>
    </w:rPr>
  </w:style>
  <w:style w:type="character" w:customStyle="1" w:styleId="Corpodeltesto619ptCorsivoSpaziatura1pt">
    <w:name w:val="Corpo del testo (61) + 9 pt;Corsivo;Spaziatura 1 pt"/>
    <w:basedOn w:val="Corpodeltesto61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20"/>
      <w:w w:val="100"/>
      <w:position w:val="0"/>
      <w:sz w:val="18"/>
      <w:szCs w:val="18"/>
      <w:u w:val="none"/>
    </w:rPr>
  </w:style>
  <w:style w:type="character" w:customStyle="1" w:styleId="Corpodeltesto6195pt">
    <w:name w:val="Corpo del testo (61) + 9;5 pt"/>
    <w:basedOn w:val="Corpodeltesto61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61Sylfaen105pt">
    <w:name w:val="Corpo del testo (61) + Sylfaen;10;5 pt"/>
    <w:basedOn w:val="Corpodeltesto61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61SylfaenCorsivoSpaziatura0pt">
    <w:name w:val="Corpo del testo (61) + Sylfaen;Corsivo;Spaziatura 0 pt"/>
    <w:basedOn w:val="Corpodeltesto61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10"/>
      <w:w w:val="100"/>
      <w:position w:val="0"/>
      <w:sz w:val="20"/>
      <w:szCs w:val="20"/>
      <w:u w:val="none"/>
    </w:rPr>
  </w:style>
  <w:style w:type="character" w:customStyle="1" w:styleId="Corpodeltesto60Constantia10pt">
    <w:name w:val="Corpo del testo (60) + Constantia;10 pt"/>
    <w:basedOn w:val="Corpodeltesto600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60ConstantiaSpaziatura0pt">
    <w:name w:val="Corpo del testo (60) + Constantia;Spaziatura 0 pt"/>
    <w:basedOn w:val="Corpodeltesto600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9"/>
      <w:szCs w:val="19"/>
      <w:u w:val="none"/>
    </w:rPr>
  </w:style>
  <w:style w:type="character" w:customStyle="1" w:styleId="Corpodeltesto7Spaziatura0pt0">
    <w:name w:val="Corpo del testo (7) + Spaziatura 0 pt"/>
    <w:basedOn w:val="Corpodeltesto7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Corpodeltesto61SylfaenCorsivo">
    <w:name w:val="Corpo del testo (61) + Sylfaen;Corsivo"/>
    <w:basedOn w:val="Corpodeltesto61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2Constantia8ptSpaziatura0pt">
    <w:name w:val="Corpo del testo (22) + Constantia;8 pt;Spaziatura 0 pt"/>
    <w:basedOn w:val="Corpodeltesto221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Corpodeltesto25Spaziatura2pt">
    <w:name w:val="Corpo del testo (25) + Spaziatura 2 pt"/>
    <w:basedOn w:val="Corpodeltesto25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17"/>
      <w:szCs w:val="17"/>
      <w:u w:val="none"/>
    </w:rPr>
  </w:style>
  <w:style w:type="character" w:customStyle="1" w:styleId="Corpodeltesto25Constantia8ptSpaziatura0pt">
    <w:name w:val="Corpo del testo (25) + Constantia;8 pt;Spaziatura 0 pt"/>
    <w:basedOn w:val="Corpodeltesto25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Corpodeltesto25Constantia8ptCorsivoSpaziatura0pt">
    <w:name w:val="Corpo del testo (25) + Constantia;8 pt;Corsivo;Spaziatura 0 pt"/>
    <w:basedOn w:val="Corpodeltesto25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Corpodeltesto25TimesNewRoman75pt">
    <w:name w:val="Corpo del testo (25) + Times New Roman;7;5 pt"/>
    <w:basedOn w:val="Corpodeltesto25"/>
    <w:rsid w:val="0054087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5Constantia65pt">
    <w:name w:val="Corpo del testo (25) + Constantia;6;5 pt"/>
    <w:basedOn w:val="Corpodeltesto25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58pt1">
    <w:name w:val="Corpo del testo (25) + 8 pt"/>
    <w:basedOn w:val="Corpodeltesto25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5Constantia11ptSpaziatura1pt">
    <w:name w:val="Corpo del testo (25) + Constantia;11 pt;Spaziatura 1 pt"/>
    <w:basedOn w:val="Corpodeltesto25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22"/>
      <w:szCs w:val="22"/>
      <w:u w:val="none"/>
    </w:rPr>
  </w:style>
  <w:style w:type="character" w:customStyle="1" w:styleId="Corpodeltesto257pt">
    <w:name w:val="Corpo del testo (25) + 7 pt"/>
    <w:basedOn w:val="Corpodeltesto25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5Maiuscoletto">
    <w:name w:val="Corpo del testo (25) + Maiuscoletto"/>
    <w:basedOn w:val="Corpodeltesto25"/>
    <w:rsid w:val="0054087C"/>
    <w:rPr>
      <w:rFonts w:ascii="Sylfaen" w:eastAsia="Sylfaen" w:hAnsi="Sylfaen" w:cs="Sylfae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62">
    <w:name w:val="Corpo del testo (62)_"/>
    <w:basedOn w:val="Carpredefinitoparagrafo"/>
    <w:link w:val="Corpodeltesto620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9"/>
      <w:szCs w:val="19"/>
      <w:u w:val="none"/>
    </w:rPr>
  </w:style>
  <w:style w:type="character" w:customStyle="1" w:styleId="IntestazioneopidipaginaSylfaen75ptSpaziatura1pt1">
    <w:name w:val="Intestazione o piè di pagina + Sylfaen;7;5 pt;Spaziatura 1 pt"/>
    <w:basedOn w:val="Intestazioneopidipagina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15"/>
      <w:szCs w:val="15"/>
      <w:u w:val="none"/>
    </w:rPr>
  </w:style>
  <w:style w:type="character" w:customStyle="1" w:styleId="Corpodeltesto22Constantia8pt0">
    <w:name w:val="Corpo del testo (22) + Constantia;8 pt"/>
    <w:basedOn w:val="Corpodeltesto221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SylfaenCorsivo0">
    <w:name w:val="Corpo del testo (7) + Sylfaen;Corsivo"/>
    <w:basedOn w:val="Corpodeltesto7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75ptGrassettoSpaziatura0pt">
    <w:name w:val="Corpo del testo (7) + 7;5 pt;Grassetto;Spaziatura 0 pt"/>
    <w:basedOn w:val="Corpodeltesto7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775ptCorsivo0">
    <w:name w:val="Corpo del testo (7) + 7;5 pt;Corsivo"/>
    <w:basedOn w:val="Corpodeltesto7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TimesNewRoman105ptSpaziatura0pt">
    <w:name w:val="Intestazione o piè di pagina + Times New Roman;10;5 pt;Spaziatura 0 pt"/>
    <w:basedOn w:val="Intestazioneopidipagina"/>
    <w:rsid w:val="0054087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21"/>
      <w:szCs w:val="21"/>
      <w:u w:val="none"/>
    </w:rPr>
  </w:style>
  <w:style w:type="character" w:customStyle="1" w:styleId="IntestazioneopidipaginaTimesNewRoman85ptCorsivo">
    <w:name w:val="Intestazione o piè di pagina + Times New Roman;8;5 pt;Corsivo"/>
    <w:basedOn w:val="Intestazioneopidipagina"/>
    <w:rsid w:val="0054087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7MaiuscolettoSpaziatura0pt">
    <w:name w:val="Corpo del testo (7) + Maiuscoletto;Spaziatura 0 pt"/>
    <w:basedOn w:val="Corpodeltesto7"/>
    <w:rsid w:val="0054087C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Corpodeltesto7FranklinGothicMedium75pt">
    <w:name w:val="Corpo del testo (7) + Franklin Gothic Medium;7;5 pt"/>
    <w:basedOn w:val="Corpodeltesto7"/>
    <w:rsid w:val="0054087C"/>
    <w:rPr>
      <w:rFonts w:ascii="Franklin Gothic Medium" w:eastAsia="Franklin Gothic Medium" w:hAnsi="Franklin Gothic Medium" w:cs="Franklin Gothic Medium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Sylfaen8ptCorsivo">
    <w:name w:val="Intestazione o piè di pagina + Sylfaen;8 pt;Corsivo"/>
    <w:basedOn w:val="Intestazioneopidipagina"/>
    <w:rsid w:val="0054087C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2Constantia95ptCorsivo">
    <w:name w:val="Corpo del testo (22) + Constantia;9;5 pt;Corsivo"/>
    <w:basedOn w:val="Corpodeltesto221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TrebuchetMS19pt">
    <w:name w:val="Intestazione o piè di pagina + Trebuchet MS;19 pt"/>
    <w:basedOn w:val="Intestazioneopidipagina"/>
    <w:rsid w:val="0054087C"/>
    <w:rPr>
      <w:rFonts w:ascii="Trebuchet MS" w:eastAsia="Trebuchet MS" w:hAnsi="Trebuchet MS" w:cs="Trebuchet MS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38"/>
      <w:szCs w:val="38"/>
      <w:u w:val="none"/>
    </w:rPr>
  </w:style>
  <w:style w:type="character" w:customStyle="1" w:styleId="Corpodeltesto63SylfaenSpaziatura0pt">
    <w:name w:val="Corpo del testo (63) + Sylfaen;Spaziatura 0 pt"/>
    <w:basedOn w:val="Corpodeltesto63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spacing w:val="0"/>
      <w:sz w:val="19"/>
      <w:szCs w:val="19"/>
      <w:u w:val="none"/>
    </w:rPr>
  </w:style>
  <w:style w:type="character" w:customStyle="1" w:styleId="Corpodeltesto63">
    <w:name w:val="Corpo del testo (63)_"/>
    <w:basedOn w:val="Carpredefinitoparagrafo"/>
    <w:link w:val="Corpodeltesto630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pacing w:val="10"/>
      <w:sz w:val="19"/>
      <w:szCs w:val="19"/>
      <w:u w:val="none"/>
    </w:rPr>
  </w:style>
  <w:style w:type="character" w:customStyle="1" w:styleId="Corpodeltesto22Spaziatura3pt">
    <w:name w:val="Corpo del testo (22) + Spaziatura 3 pt"/>
    <w:basedOn w:val="Corpodeltesto221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60"/>
      <w:w w:val="100"/>
      <w:position w:val="0"/>
      <w:sz w:val="21"/>
      <w:szCs w:val="21"/>
      <w:u w:val="none"/>
    </w:rPr>
  </w:style>
  <w:style w:type="character" w:customStyle="1" w:styleId="Corpodeltesto77ptSpaziatura1pt">
    <w:name w:val="Corpo del testo (7) + 7 pt;Spaziatura 1 pt"/>
    <w:basedOn w:val="Corpodeltesto7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14"/>
      <w:szCs w:val="14"/>
      <w:u w:val="none"/>
    </w:rPr>
  </w:style>
  <w:style w:type="character" w:customStyle="1" w:styleId="Corpodeltesto22Constantia75ptGrassettoMaiuscolettoSpaziatura0pt">
    <w:name w:val="Corpo del testo (22) + Constantia;7;5 pt;Grassetto;Maiuscoletto;Spaziatura 0 pt"/>
    <w:basedOn w:val="Corpodeltesto221"/>
    <w:rsid w:val="0054087C"/>
    <w:rPr>
      <w:rFonts w:ascii="Constantia" w:eastAsia="Constantia" w:hAnsi="Constantia" w:cs="Constantia"/>
      <w:b/>
      <w:bCs/>
      <w:i w:val="0"/>
      <w:iCs w:val="0"/>
      <w:smallCaps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IntestazioneopidipaginaAngsanaUPC12ptSpaziatura1pt">
    <w:name w:val="Intestazione o piè di pagina + AngsanaUPC;12 pt;Spaziatura 1 pt"/>
    <w:basedOn w:val="Intestazioneopidipagina"/>
    <w:rsid w:val="0054087C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24"/>
      <w:szCs w:val="24"/>
      <w:u w:val="none"/>
    </w:rPr>
  </w:style>
  <w:style w:type="character" w:customStyle="1" w:styleId="Corpodeltesto22Constantia95ptSpaziatura0pt0">
    <w:name w:val="Corpo del testo (22) + Constantia;9;5 pt;Spaziatura 0 pt"/>
    <w:basedOn w:val="Corpodeltesto221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9"/>
      <w:szCs w:val="19"/>
      <w:u w:val="none"/>
    </w:rPr>
  </w:style>
  <w:style w:type="character" w:customStyle="1" w:styleId="Corpodeltesto22Grassetto">
    <w:name w:val="Corpo del testo (22) + Grassetto"/>
    <w:basedOn w:val="Corpodeltesto221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IntestazioneopidipaginaSylfaen95ptSpaziatura1pt">
    <w:name w:val="Intestazione o piè di pagina + Sylfaen;9;5 pt;Spaziatura 1 pt"/>
    <w:basedOn w:val="Intestazioneopidipagina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9"/>
      <w:szCs w:val="19"/>
      <w:u w:val="none"/>
    </w:rPr>
  </w:style>
  <w:style w:type="character" w:customStyle="1" w:styleId="IntestazioneopidipaginaTimesNewRoman85pt">
    <w:name w:val="Intestazione o piè di pagina + Times New Roman;8;5 pt"/>
    <w:basedOn w:val="Intestazioneopidipagina"/>
    <w:rsid w:val="0054087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Sylfaen95ptGrassettoSpaziatura1pt">
    <w:name w:val="Intestazione o piè di pagina + Sylfaen;9;5 pt;Grassetto;Spaziatura 1 pt"/>
    <w:basedOn w:val="Intestazioneopidipagina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20"/>
      <w:w w:val="100"/>
      <w:position w:val="0"/>
      <w:sz w:val="19"/>
      <w:szCs w:val="19"/>
      <w:u w:val="none"/>
    </w:rPr>
  </w:style>
  <w:style w:type="character" w:customStyle="1" w:styleId="Corpodeltesto43Sylfaen8ptSpaziatura0pt">
    <w:name w:val="Corpo del testo (43) + Sylfaen;8 pt;Spaziatura 0 pt"/>
    <w:basedOn w:val="Corpodeltesto43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38ptNongrassettoSpaziatura0pt">
    <w:name w:val="Corpo del testo (43) + 8 pt;Non grassetto;Spaziatura 0 pt"/>
    <w:basedOn w:val="Corpodeltesto43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Corpodeltesto43Spaziatura0pt">
    <w:name w:val="Corpo del testo (43) + Spaziatura 0 pt"/>
    <w:basedOn w:val="Corpodeltesto43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Corpodeltesto439ptNongrassettoCorsivoSpaziatura0pt">
    <w:name w:val="Corpo del testo (43) + 9 pt;Non grassetto;Corsivo;Spaziatura 0 pt"/>
    <w:basedOn w:val="Corpodeltesto43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43Sylfaen8ptNongrassettoCorsivoSpaziatura0pt">
    <w:name w:val="Corpo del testo (43) + Sylfaen;8 pt;Non grassetto;Corsivo;Spaziatura 0 pt"/>
    <w:basedOn w:val="Corpodeltesto43"/>
    <w:rsid w:val="0054087C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375ptSpaziatura0pt">
    <w:name w:val="Corpo del testo (43) + 7;5 pt;Spaziatura 0 pt"/>
    <w:basedOn w:val="Corpodeltesto43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43SylfaenNongrassettoCorsivoSpaziatura0pt">
    <w:name w:val="Corpo del testo (43) + Sylfaen;Non grassetto;Corsivo;Spaziatura 0 pt"/>
    <w:basedOn w:val="Corpodeltesto43"/>
    <w:rsid w:val="0054087C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43FranklinGothicMedium105ptNongrassettoSpaziatura1ptProporzioni66">
    <w:name w:val="Corpo del testo (43) + Franklin Gothic Medium;10;5 pt;Non grassetto;Spaziatura 1 pt;Proporzioni 66%"/>
    <w:basedOn w:val="Corpodeltesto43"/>
    <w:rsid w:val="0054087C"/>
    <w:rPr>
      <w:rFonts w:ascii="Franklin Gothic Medium" w:eastAsia="Franklin Gothic Medium" w:hAnsi="Franklin Gothic Medium" w:cs="Franklin Gothic Medium"/>
      <w:b/>
      <w:bCs/>
      <w:i w:val="0"/>
      <w:iCs w:val="0"/>
      <w:smallCaps w:val="0"/>
      <w:strike w:val="0"/>
      <w:color w:val="000000"/>
      <w:spacing w:val="20"/>
      <w:w w:val="66"/>
      <w:position w:val="0"/>
      <w:sz w:val="21"/>
      <w:szCs w:val="21"/>
      <w:u w:val="none"/>
    </w:rPr>
  </w:style>
  <w:style w:type="character" w:customStyle="1" w:styleId="Corpodeltesto43FranklinGothicMedium75ptNongrassettoSpaziatura0pt">
    <w:name w:val="Corpo del testo (43) + Franklin Gothic Medium;7;5 pt;Non grassetto;Spaziatura 0 pt"/>
    <w:basedOn w:val="Corpodeltesto43"/>
    <w:rsid w:val="0054087C"/>
    <w:rPr>
      <w:rFonts w:ascii="Franklin Gothic Medium" w:eastAsia="Franklin Gothic Medium" w:hAnsi="Franklin Gothic Medium" w:cs="Franklin Gothic Medium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4375ptNongrassettoSpaziatura0pt">
    <w:name w:val="Corpo del testo (43) + 7;5 pt;Non grassetto;Spaziatura 0 pt"/>
    <w:basedOn w:val="Corpodeltesto43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436ptSpaziatura0pt">
    <w:name w:val="Corpo del testo (43) + 6 pt;Spaziatura 0 pt"/>
    <w:basedOn w:val="Corpodeltesto43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Corpodeltesto22CorsivoSpaziatura-1pt">
    <w:name w:val="Corpo del testo (22) + Corsivo;Spaziatura -1 pt"/>
    <w:basedOn w:val="Corpodeltesto221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-20"/>
      <w:w w:val="100"/>
      <w:position w:val="0"/>
      <w:sz w:val="21"/>
      <w:szCs w:val="21"/>
      <w:u w:val="none"/>
    </w:rPr>
  </w:style>
  <w:style w:type="character" w:customStyle="1" w:styleId="Corpodeltesto22Corsivo3">
    <w:name w:val="Corpo del testo (22) + Corsivo"/>
    <w:basedOn w:val="Corpodeltesto221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22ConstantiaSpaziatura1pt">
    <w:name w:val="Corpo del testo (22) + Constantia;Spaziatura 1 pt"/>
    <w:basedOn w:val="Corpodeltesto221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21"/>
      <w:szCs w:val="21"/>
      <w:u w:val="none"/>
    </w:rPr>
  </w:style>
  <w:style w:type="character" w:customStyle="1" w:styleId="IntestazioneopidipaginaTimesNewRoman105pt0">
    <w:name w:val="Intestazione o piè di pagina + Times New Roman;10;5 pt"/>
    <w:basedOn w:val="Intestazioneopidipagina"/>
    <w:rsid w:val="0054087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77ptCorsivoSpaziatura0pt">
    <w:name w:val="Corpo del testo (7) + 7 pt;Corsivo;Spaziatura 0 pt"/>
    <w:basedOn w:val="Corpodeltesto7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Corpodeltesto7AngsanaUPC12pt0">
    <w:name w:val="Corpo del testo (7) + AngsanaUPC;12 pt"/>
    <w:basedOn w:val="Corpodeltesto7"/>
    <w:rsid w:val="0054087C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24Sylfaen7ptNongrassettoSpaziatura0pt">
    <w:name w:val="Corpo del testo (24) + Sylfaen;7 pt;Non grassetto;Spaziatura 0 pt"/>
    <w:basedOn w:val="Corpodeltesto24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48ptNongrassettoCorsivoSpaziatura0pt">
    <w:name w:val="Corpo del testo (24) + 8 pt;Non grassetto;Corsivo;Spaziatura 0 pt"/>
    <w:basedOn w:val="Corpodeltesto24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4AngsanaUPC12ptNongrassettoCorsivoSpaziatura0pt0">
    <w:name w:val="Corpo del testo (24) + AngsanaUPC;12 pt;Non grassetto;Corsivo;Spaziatura 0 pt"/>
    <w:basedOn w:val="Corpodeltesto24"/>
    <w:rsid w:val="0054087C"/>
    <w:rPr>
      <w:rFonts w:ascii="AngsanaUPC" w:eastAsia="AngsanaUPC" w:hAnsi="AngsanaUPC" w:cs="AngsanaUPC"/>
      <w:b/>
      <w:bCs/>
      <w:i/>
      <w:iCs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2475ptNongrassettoSpaziatura0pt">
    <w:name w:val="Corpo del testo (24) + 7;5 pt;Non grassetto;Spaziatura 0 pt"/>
    <w:basedOn w:val="Corpodeltesto24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48ptNongrassettoCorsivoSpaziatura0pt0">
    <w:name w:val="Corpo del testo (24) + 8 pt;Non grassetto;Corsivo;Spaziatura 0 pt"/>
    <w:basedOn w:val="Corpodeltesto24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4TimesNewRoman75ptNongrassettoSpaziatura0pt">
    <w:name w:val="Corpo del testo (24) + Times New Roman;7;5 pt;Non grassetto;Spaziatura 0 pt"/>
    <w:basedOn w:val="Corpodeltesto24"/>
    <w:rsid w:val="0054087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-10"/>
      <w:w w:val="100"/>
      <w:position w:val="0"/>
      <w:sz w:val="15"/>
      <w:szCs w:val="15"/>
      <w:u w:val="none"/>
    </w:rPr>
  </w:style>
  <w:style w:type="character" w:customStyle="1" w:styleId="Corpodeltesto248ptNongrassettoCorsivoSpaziatura0pt1">
    <w:name w:val="Corpo del testo (24) + 8 pt;Non grassetto;Corsivo;Spaziatura 0 pt"/>
    <w:basedOn w:val="Corpodeltesto24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4Sylfaen85ptNongrassettoSpaziatura0pt">
    <w:name w:val="Corpo del testo (24) + Sylfaen;8;5 pt;Non grassetto;Spaziatura 0 pt"/>
    <w:basedOn w:val="Corpodeltesto24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4ptCorsivoMaiuscoletto">
    <w:name w:val="Intestazione o piè di pagina + 4 pt;Corsivo;Maiuscoletto"/>
    <w:basedOn w:val="Intestazioneopidipagina"/>
    <w:rsid w:val="0054087C"/>
    <w:rPr>
      <w:rFonts w:ascii="Constantia" w:eastAsia="Constantia" w:hAnsi="Constantia" w:cs="Constantia"/>
      <w:b w:val="0"/>
      <w:bCs w:val="0"/>
      <w:i/>
      <w:iCs/>
      <w:smallCaps/>
      <w:strike w:val="0"/>
      <w:color w:val="000000"/>
      <w:spacing w:val="0"/>
      <w:w w:val="100"/>
      <w:position w:val="0"/>
      <w:sz w:val="8"/>
      <w:szCs w:val="8"/>
      <w:u w:val="none"/>
    </w:rPr>
  </w:style>
  <w:style w:type="character" w:customStyle="1" w:styleId="Corpodeltesto775ptGrassetto">
    <w:name w:val="Corpo del testo (7) + 7;5 pt;Grassetto"/>
    <w:basedOn w:val="Corpodeltesto7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7Sylfaen">
    <w:name w:val="Corpo del testo (7) + Sylfaen"/>
    <w:basedOn w:val="Corpodeltesto7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465ptNongrassetto">
    <w:name w:val="Corpo del testo (24) + 6;5 pt;Non grassetto"/>
    <w:basedOn w:val="Corpodeltesto24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Corpodeltesto248ptNongrassettoSpaziatura0pt0">
    <w:name w:val="Corpo del testo (24) + 8 pt;Non grassetto;Spaziatura 0 pt"/>
    <w:basedOn w:val="Corpodeltesto24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AngsanaUPC12pt">
    <w:name w:val="Intestazione o piè di pagina + AngsanaUPC;12 pt"/>
    <w:basedOn w:val="Intestazioneopidipagina"/>
    <w:rsid w:val="0054087C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IntestazioneopidipaginaAngsanaUPC12pt0">
    <w:name w:val="Intestazione o piè di pagina + AngsanaUPC;12 pt"/>
    <w:basedOn w:val="Intestazioneopidipagina"/>
    <w:rsid w:val="0054087C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2210ptCorsivoSpaziatura0pt">
    <w:name w:val="Corpo del testo (22) + 10 pt;Corsivo;Spaziatura 0 pt"/>
    <w:basedOn w:val="Corpodeltesto221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10"/>
      <w:w w:val="100"/>
      <w:position w:val="0"/>
      <w:sz w:val="20"/>
      <w:szCs w:val="20"/>
      <w:u w:val="none"/>
    </w:rPr>
  </w:style>
  <w:style w:type="character" w:customStyle="1" w:styleId="Corpodeltesto2295ptProporzioni1500">
    <w:name w:val="Corpo del testo (22) + 9;5 pt;Proporzioni 150%"/>
    <w:basedOn w:val="Corpodeltesto221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50"/>
      <w:position w:val="0"/>
      <w:sz w:val="19"/>
      <w:szCs w:val="19"/>
      <w:u w:val="none"/>
    </w:rPr>
  </w:style>
  <w:style w:type="character" w:customStyle="1" w:styleId="IntestazioneopidipaginaSylfaen9ptSpaziatura1pt2">
    <w:name w:val="Intestazione o piè di pagina + Sylfaen;9 pt;Spaziatura 1 pt"/>
    <w:basedOn w:val="Intestazioneopidipagina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18"/>
      <w:szCs w:val="18"/>
      <w:u w:val="none"/>
    </w:rPr>
  </w:style>
  <w:style w:type="character" w:customStyle="1" w:styleId="Sommario3">
    <w:name w:val="Sommario (3)_"/>
    <w:basedOn w:val="Carpredefinitoparagrafo"/>
    <w:link w:val="Sommario30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Sommario39ptCorsivo">
    <w:name w:val="Sommario (3) + 9 pt;Corsivo"/>
    <w:basedOn w:val="Sommario3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Sommario37ptGrassettoCorsivo">
    <w:name w:val="Sommario (3) + 7 pt;Grassetto;Corsivo"/>
    <w:basedOn w:val="Sommario3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Sommario37pt">
    <w:name w:val="Sommario (3) + 7 pt"/>
    <w:basedOn w:val="Sommario3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Sommario3SylfaenGrassetto">
    <w:name w:val="Sommario (3) + Sylfaen;Grassetto"/>
    <w:basedOn w:val="Sommario3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7ptGrassettoCorsivo">
    <w:name w:val="Corpo del testo (7) + 7 pt;Grassetto;Corsivo"/>
    <w:basedOn w:val="Corpodeltesto7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77pt">
    <w:name w:val="Corpo del testo (7) + 7 pt"/>
    <w:basedOn w:val="Corpodeltesto7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2CenturySchoolbook8pt">
    <w:name w:val="Corpo del testo (22) + Century Schoolbook;8 pt"/>
    <w:basedOn w:val="Corpodeltesto221"/>
    <w:rsid w:val="0054087C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2Constantia7ptMaiuscolettoSpaziatura0pt">
    <w:name w:val="Corpo del testo (22) + Constantia;7 pt;Maiuscoletto;Spaziatura 0 pt"/>
    <w:basedOn w:val="Corpodeltesto221"/>
    <w:rsid w:val="0054087C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Intestazioneopidipagina11ptSpaziatura1pt0">
    <w:name w:val="Intestazione o piè di pagina + 11 pt;Spaziatura 1 pt"/>
    <w:basedOn w:val="Intestazioneopidipagina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22"/>
      <w:szCs w:val="22"/>
      <w:u w:val="none"/>
    </w:rPr>
  </w:style>
  <w:style w:type="character" w:customStyle="1" w:styleId="Corpodeltesto2211pt">
    <w:name w:val="Corpo del testo (22) + 11 pt"/>
    <w:basedOn w:val="Corpodeltesto221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IntestazioneopidipaginaTimesNewRoman105ptMaiuscolettoSpaziatura1pt">
    <w:name w:val="Intestazione o piè di pagina + Times New Roman;10;5 pt;Maiuscoletto;Spaziatura 1 pt"/>
    <w:basedOn w:val="Intestazioneopidipagina"/>
    <w:rsid w:val="0054087C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20"/>
      <w:w w:val="100"/>
      <w:position w:val="0"/>
      <w:sz w:val="21"/>
      <w:szCs w:val="21"/>
      <w:u w:val="none"/>
    </w:rPr>
  </w:style>
  <w:style w:type="character" w:customStyle="1" w:styleId="Corpodeltesto711pt">
    <w:name w:val="Corpo del testo (7) + 11 pt"/>
    <w:basedOn w:val="Corpodeltesto7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IntestazioneopidipaginaSylfaen85ptSpaziatura0pt">
    <w:name w:val="Intestazione o piè di pagina + Sylfaen;8;5 pt;Spaziatura 0 pt"/>
    <w:basedOn w:val="Intestazioneopidipagina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7"/>
      <w:szCs w:val="17"/>
      <w:u w:val="none"/>
    </w:rPr>
  </w:style>
  <w:style w:type="character" w:customStyle="1" w:styleId="Corpodeltesto30TimesNewRomanSpaziatura0pt1">
    <w:name w:val="Corpo del testo (30) + Times New Roman;Spaziatura 0 pt"/>
    <w:basedOn w:val="Corpodeltesto300"/>
    <w:rsid w:val="0054087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30MaiuscolettoSpaziatura0pt">
    <w:name w:val="Corpo del testo (30) + Maiuscoletto;Spaziatura 0 pt"/>
    <w:basedOn w:val="Corpodeltesto300"/>
    <w:rsid w:val="0054087C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308ptCorsivoSpaziatura0pt0">
    <w:name w:val="Corpo del testo (30) + 8 pt;Corsivo;Spaziatura 0 pt"/>
    <w:basedOn w:val="Corpodeltesto300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0Spaziatura0pt">
    <w:name w:val="Corpo del testo (30) + Spaziatura 0 pt"/>
    <w:basedOn w:val="Corpodeltesto300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30SylfaenCorsivoSpaziatura0pt">
    <w:name w:val="Corpo del testo (30) + Sylfaen;Corsivo;Spaziatura 0 pt"/>
    <w:basedOn w:val="Corpodeltesto300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Intestazioneopidipagina11ptSpaziatura1pt1">
    <w:name w:val="Intestazione o piè di pagina + 11 pt;Spaziatura 1 pt"/>
    <w:basedOn w:val="Intestazioneopidipagina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22"/>
      <w:szCs w:val="22"/>
      <w:u w:val="none"/>
    </w:rPr>
  </w:style>
  <w:style w:type="character" w:customStyle="1" w:styleId="Corpodeltesto22Constantia11ptSpaziatura1ptProporzioni80">
    <w:name w:val="Corpo del testo (22) + Constantia;11 pt;Spaziatura 1 pt;Proporzioni 80%"/>
    <w:basedOn w:val="Corpodeltesto221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30"/>
      <w:w w:val="80"/>
      <w:position w:val="0"/>
      <w:sz w:val="22"/>
      <w:szCs w:val="22"/>
      <w:u w:val="none"/>
    </w:rPr>
  </w:style>
  <w:style w:type="character" w:customStyle="1" w:styleId="IntestazioneopidipaginaTimesNewRoman9ptGrassetto">
    <w:name w:val="Intestazione o piè di pagina + Times New Roman;9 pt;Grassetto"/>
    <w:basedOn w:val="Intestazioneopidipagina"/>
    <w:rsid w:val="0054087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438ptNongrassettoCorsivoSpaziatura0pt">
    <w:name w:val="Corpo del testo (43) + 8 pt;Non grassetto;Corsivo;Spaziatura 0 pt"/>
    <w:basedOn w:val="Corpodeltesto43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3NongrassettoSpaziatura0pt">
    <w:name w:val="Corpo del testo (43) + Non grassetto;Spaziatura 0 pt"/>
    <w:basedOn w:val="Corpodeltesto43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Corpodeltesto43FranklinGothicMedium105ptNongrassettoSpaziatura1ptProporzioni660">
    <w:name w:val="Corpo del testo (43) + Franklin Gothic Medium;10;5 pt;Non grassetto;Spaziatura 1 pt;Proporzioni 66%"/>
    <w:basedOn w:val="Corpodeltesto43"/>
    <w:rsid w:val="0054087C"/>
    <w:rPr>
      <w:rFonts w:ascii="Franklin Gothic Medium" w:eastAsia="Franklin Gothic Medium" w:hAnsi="Franklin Gothic Medium" w:cs="Franklin Gothic Medium"/>
      <w:b/>
      <w:bCs/>
      <w:i w:val="0"/>
      <w:iCs w:val="0"/>
      <w:smallCaps w:val="0"/>
      <w:strike w:val="0"/>
      <w:color w:val="000000"/>
      <w:spacing w:val="20"/>
      <w:w w:val="66"/>
      <w:position w:val="0"/>
      <w:sz w:val="21"/>
      <w:szCs w:val="21"/>
      <w:u w:val="none"/>
    </w:rPr>
  </w:style>
  <w:style w:type="character" w:customStyle="1" w:styleId="Corpodeltesto306ptGrassetto0">
    <w:name w:val="Corpo del testo (30) + 6 pt;Grassetto"/>
    <w:basedOn w:val="Corpodeltesto300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Corpodeltesto30FrankRuehl95ptCorsivoSpaziatura0pt">
    <w:name w:val="Corpo del testo (30) + FrankRuehl;9;5 pt;Corsivo;Spaziatura 0 pt"/>
    <w:basedOn w:val="Corpodeltesto300"/>
    <w:rsid w:val="0054087C"/>
    <w:rPr>
      <w:rFonts w:ascii="FrankRuehl" w:eastAsia="FrankRuehl" w:hAnsi="FrankRuehl" w:cs="FrankRuehl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2Spaziatura-1pt0">
    <w:name w:val="Corpo del testo (22) + Spaziatura -1 pt"/>
    <w:basedOn w:val="Corpodeltesto221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-30"/>
      <w:w w:val="100"/>
      <w:position w:val="0"/>
      <w:sz w:val="21"/>
      <w:szCs w:val="21"/>
      <w:u w:val="none"/>
    </w:rPr>
  </w:style>
  <w:style w:type="character" w:customStyle="1" w:styleId="Corpodeltesto22Constantia9ptSpaziatura1pt">
    <w:name w:val="Corpo del testo (22) + Constantia;9 pt;Spaziatura 1 pt"/>
    <w:basedOn w:val="Corpodeltesto221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8"/>
      <w:szCs w:val="18"/>
      <w:u w:val="none"/>
    </w:rPr>
  </w:style>
  <w:style w:type="character" w:customStyle="1" w:styleId="Corpodeltesto22Cambria11ptGrassettoSpaziatura0pt0">
    <w:name w:val="Corpo del testo (22) + Cambria;11 pt;Grassetto;Spaziatura 0 pt"/>
    <w:basedOn w:val="Corpodeltesto221"/>
    <w:rsid w:val="0054087C"/>
    <w:rPr>
      <w:rFonts w:ascii="Cambria" w:eastAsia="Cambria" w:hAnsi="Cambria" w:cs="Cambria"/>
      <w:b/>
      <w:bCs/>
      <w:i w:val="0"/>
      <w:iCs w:val="0"/>
      <w:smallCaps w:val="0"/>
      <w:strike w:val="0"/>
      <w:color w:val="000000"/>
      <w:spacing w:val="-10"/>
      <w:w w:val="100"/>
      <w:position w:val="0"/>
      <w:sz w:val="22"/>
      <w:szCs w:val="22"/>
      <w:u w:val="none"/>
    </w:rPr>
  </w:style>
  <w:style w:type="character" w:customStyle="1" w:styleId="Corpodeltesto22BookmanOldStyle10ptGrassetto">
    <w:name w:val="Corpo del testo (22) + Bookman Old Style;10 pt;Grassetto"/>
    <w:basedOn w:val="Corpodeltesto221"/>
    <w:rsid w:val="0054087C"/>
    <w:rPr>
      <w:rFonts w:ascii="Bookman Old Style" w:eastAsia="Bookman Old Style" w:hAnsi="Bookman Old Style" w:cs="Bookman Old Style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2Spaziatura-1pt1">
    <w:name w:val="Corpo del testo (22) + Spaziatura -1 pt"/>
    <w:basedOn w:val="Corpodeltesto221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-20"/>
      <w:w w:val="100"/>
      <w:position w:val="0"/>
      <w:sz w:val="21"/>
      <w:szCs w:val="21"/>
      <w:u w:val="none"/>
    </w:rPr>
  </w:style>
  <w:style w:type="character" w:customStyle="1" w:styleId="IntestazioneopidipaginaTimesNewRoman7pt">
    <w:name w:val="Intestazione o piè di pagina + Times New Roman;7 pt"/>
    <w:basedOn w:val="Intestazioneopidipagina"/>
    <w:rsid w:val="0054087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58ptSpaziatura2pt">
    <w:name w:val="Corpo del testo (35) + 8 pt;Spaziatura 2 pt"/>
    <w:basedOn w:val="Corpodeltesto35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16"/>
      <w:szCs w:val="16"/>
      <w:u w:val="none"/>
      <w:lang w:val="en-US" w:eastAsia="en-US" w:bidi="en-US"/>
    </w:rPr>
  </w:style>
  <w:style w:type="character" w:customStyle="1" w:styleId="Corpodeltesto35Maiuscoletto">
    <w:name w:val="Corpo del testo (35) + Maiuscoletto"/>
    <w:basedOn w:val="Corpodeltesto35"/>
    <w:rsid w:val="0054087C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IntestazioneopidipaginaCalibri8ptCorsivo">
    <w:name w:val="Intestazione o piè di pagina + Calibri;8 pt;Corsivo"/>
    <w:basedOn w:val="Intestazioneopidipagina"/>
    <w:rsid w:val="0054087C"/>
    <w:rPr>
      <w:rFonts w:ascii="Calibri" w:eastAsia="Calibri" w:hAnsi="Calibri" w:cs="Calibri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Sylfaen9ptCorsivo">
    <w:name w:val="Intestazione o piè di pagina + Sylfaen;9 pt;Corsivo"/>
    <w:basedOn w:val="Intestazioneopidipagina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7Spaziatura2pt">
    <w:name w:val="Corpo del testo (7) + Spaziatura 2 pt"/>
    <w:basedOn w:val="Corpodeltesto7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16"/>
      <w:szCs w:val="16"/>
      <w:u w:val="none"/>
      <w:lang w:val="en-US" w:eastAsia="en-US" w:bidi="en-US"/>
    </w:rPr>
  </w:style>
  <w:style w:type="character" w:customStyle="1" w:styleId="Corpodeltesto7AngsanaUPC12ptCorsivo0">
    <w:name w:val="Corpo del testo (7) + AngsanaUPC;12 pt;Corsivo"/>
    <w:basedOn w:val="Corpodeltesto7"/>
    <w:rsid w:val="0054087C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7FrankRuehl95ptCorsivo">
    <w:name w:val="Corpo del testo (7) + FrankRuehl;9;5 pt;Corsivo"/>
    <w:basedOn w:val="Corpodeltesto7"/>
    <w:rsid w:val="0054087C"/>
    <w:rPr>
      <w:rFonts w:ascii="FrankRuehl" w:eastAsia="FrankRuehl" w:hAnsi="FrankRuehl" w:cs="FrankRuehl"/>
      <w:b/>
      <w:bCs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7CorsivoSpaziatura0pt0">
    <w:name w:val="Corpo del testo (7) + Corsivo;Spaziatura 0 pt"/>
    <w:basedOn w:val="Corpodeltesto7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Corpodeltesto64">
    <w:name w:val="Corpo del testo (64)_"/>
    <w:basedOn w:val="Carpredefinitoparagrafo"/>
    <w:link w:val="Corpodeltesto640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13"/>
      <w:szCs w:val="13"/>
      <w:u w:val="none"/>
    </w:rPr>
  </w:style>
  <w:style w:type="character" w:customStyle="1" w:styleId="Corpodeltesto64Corsivo">
    <w:name w:val="Corpo del testo (64) + Corsivo"/>
    <w:basedOn w:val="Corpodeltesto64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Titolo1">
    <w:name w:val="Titolo #1_"/>
    <w:basedOn w:val="Carpredefinitoparagrafo"/>
    <w:link w:val="Titolo10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spacing w:val="130"/>
      <w:sz w:val="84"/>
      <w:szCs w:val="84"/>
      <w:u w:val="none"/>
    </w:rPr>
  </w:style>
  <w:style w:type="character" w:customStyle="1" w:styleId="Titolo62">
    <w:name w:val="Titolo #6 (2)_"/>
    <w:basedOn w:val="Carpredefinitoparagrafo"/>
    <w:link w:val="Titolo620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u w:val="none"/>
    </w:rPr>
  </w:style>
  <w:style w:type="character" w:customStyle="1" w:styleId="Titolo62Constantia13ptNongrassetto">
    <w:name w:val="Titolo #6 (2) + Constantia;13 pt;Non grassetto"/>
    <w:basedOn w:val="Titolo62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</w:rPr>
  </w:style>
  <w:style w:type="character" w:customStyle="1" w:styleId="Corpodeltesto65">
    <w:name w:val="Corpo del testo (65)_"/>
    <w:basedOn w:val="Carpredefinitoparagrafo"/>
    <w:link w:val="Corpodeltesto650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spacing w:val="20"/>
      <w:sz w:val="15"/>
      <w:szCs w:val="15"/>
      <w:u w:val="none"/>
    </w:rPr>
  </w:style>
  <w:style w:type="character" w:customStyle="1" w:styleId="Titolo74">
    <w:name w:val="Titolo #7 (4)_"/>
    <w:basedOn w:val="Carpredefinitoparagrafo"/>
    <w:link w:val="Titolo740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pacing w:val="30"/>
      <w:sz w:val="22"/>
      <w:szCs w:val="22"/>
      <w:u w:val="none"/>
    </w:rPr>
  </w:style>
  <w:style w:type="character" w:customStyle="1" w:styleId="Titolo74Sylfaen75ptMaiuscolettoSpaziatura1pt">
    <w:name w:val="Titolo #7 (4) + Sylfaen;7;5 pt;Maiuscoletto;Spaziatura 1 pt"/>
    <w:basedOn w:val="Titolo74"/>
    <w:rsid w:val="0054087C"/>
    <w:rPr>
      <w:rFonts w:ascii="Sylfaen" w:eastAsia="Sylfaen" w:hAnsi="Sylfaen" w:cs="Sylfaen"/>
      <w:b w:val="0"/>
      <w:bCs w:val="0"/>
      <w:i w:val="0"/>
      <w:iCs w:val="0"/>
      <w:smallCaps/>
      <w:strike w:val="0"/>
      <w:color w:val="000000"/>
      <w:spacing w:val="20"/>
      <w:w w:val="100"/>
      <w:position w:val="0"/>
      <w:sz w:val="15"/>
      <w:szCs w:val="15"/>
      <w:u w:val="none"/>
    </w:rPr>
  </w:style>
  <w:style w:type="character" w:customStyle="1" w:styleId="Titolo6Spaziatura2pt">
    <w:name w:val="Titolo #6 + Spaziatura 2 pt"/>
    <w:basedOn w:val="Titolo6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26"/>
      <w:szCs w:val="26"/>
      <w:u w:val="none"/>
    </w:rPr>
  </w:style>
  <w:style w:type="character" w:customStyle="1" w:styleId="Corpodeltesto66">
    <w:name w:val="Corpo del testo (66)_"/>
    <w:basedOn w:val="Carpredefinitoparagrafo"/>
    <w:link w:val="Corpodeltesto660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sz w:val="21"/>
      <w:szCs w:val="21"/>
      <w:u w:val="none"/>
    </w:rPr>
  </w:style>
  <w:style w:type="character" w:customStyle="1" w:styleId="Corpodeltesto67">
    <w:name w:val="Corpo del testo (67)_"/>
    <w:basedOn w:val="Carpredefinitoparagrafo"/>
    <w:link w:val="Corpodeltesto670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pacing w:val="0"/>
      <w:sz w:val="14"/>
      <w:szCs w:val="14"/>
      <w:u w:val="none"/>
    </w:rPr>
  </w:style>
  <w:style w:type="character" w:customStyle="1" w:styleId="Corpodeltesto676ptGrassettoSpaziatura0pt">
    <w:name w:val="Corpo del testo (67) + 6 pt;Grassetto;Spaziatura 0 pt"/>
    <w:basedOn w:val="Corpodeltesto67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Corpodeltesto65CenturySchoolbook65ptCorsivoSpaziatura0pt">
    <w:name w:val="Corpo del testo (65) + Century Schoolbook;6;5 pt;Corsivo;Spaziatura 0 pt"/>
    <w:basedOn w:val="Corpodeltesto65"/>
    <w:rsid w:val="0054087C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91">
    <w:name w:val="Corpo del testo (29)"/>
    <w:basedOn w:val="Corpodeltesto29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50"/>
      <w:position w:val="0"/>
      <w:sz w:val="19"/>
      <w:szCs w:val="19"/>
      <w:u w:val="none"/>
    </w:rPr>
  </w:style>
  <w:style w:type="character" w:customStyle="1" w:styleId="Corpodeltesto29Constantia115ptProporzioni100">
    <w:name w:val="Corpo del testo (29) + Constantia;11;5 pt;Proporzioni 100%"/>
    <w:basedOn w:val="Corpodeltesto29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3"/>
      <w:szCs w:val="23"/>
      <w:u w:val="none"/>
    </w:rPr>
  </w:style>
  <w:style w:type="character" w:customStyle="1" w:styleId="Corpodeltesto2910ptCorsivoSpaziatura0ptProporzioni100">
    <w:name w:val="Corpo del testo (29) + 10 pt;Corsivo;Spaziatura 0 pt;Proporzioni 100%"/>
    <w:basedOn w:val="Corpodeltesto29"/>
    <w:rsid w:val="0054087C"/>
    <w:rPr>
      <w:rFonts w:ascii="Sylfaen" w:eastAsia="Sylfaen" w:hAnsi="Sylfaen" w:cs="Sylfaen"/>
      <w:b/>
      <w:bCs/>
      <w:i/>
      <w:iCs/>
      <w:smallCaps w:val="0"/>
      <w:strike w:val="0"/>
      <w:color w:val="000000"/>
      <w:spacing w:val="10"/>
      <w:w w:val="100"/>
      <w:position w:val="0"/>
      <w:sz w:val="20"/>
      <w:szCs w:val="20"/>
      <w:u w:val="none"/>
    </w:rPr>
  </w:style>
  <w:style w:type="character" w:customStyle="1" w:styleId="IntestazioneopidipaginaCourierNew12ptGrassetto0">
    <w:name w:val="Intestazione o piè di pagina + Courier New;12 pt;Grassetto"/>
    <w:basedOn w:val="Intestazioneopidipagina"/>
    <w:rsid w:val="0054087C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0"/>
      <w:w w:val="100"/>
      <w:position w:val="0"/>
      <w:sz w:val="24"/>
      <w:szCs w:val="24"/>
      <w:u w:val="none"/>
    </w:rPr>
  </w:style>
  <w:style w:type="character" w:customStyle="1" w:styleId="Corpodeltesto22Corsivo4">
    <w:name w:val="Corpo del testo (22) + Corsivo"/>
    <w:basedOn w:val="Corpodeltesto221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24Sylfaen75ptNongrassettoSpaziatura0pt">
    <w:name w:val="Corpo del testo (24) + Sylfaen;7;5 pt;Non grassetto;Spaziatura 0 pt"/>
    <w:basedOn w:val="Corpodeltesto24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47ptNongrassettoSpaziatura0pt">
    <w:name w:val="Corpo del testo (24) + 7 pt;Non grassetto;Spaziatura 0 pt"/>
    <w:basedOn w:val="Corpodeltesto24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47ptNongrassettoSpaziatura0pt0">
    <w:name w:val="Corpo del testo (24) + 7 pt;Non grassetto;Spaziatura 0 pt"/>
    <w:basedOn w:val="Corpodeltesto24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7CorsivoSpaziatura0pt1">
    <w:name w:val="Corpo del testo (7) + Corsivo;Spaziatura 0 pt"/>
    <w:basedOn w:val="Corpodeltesto7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Corpodeltesto77pt0">
    <w:name w:val="Corpo del testo (7) + 7 pt"/>
    <w:basedOn w:val="Corpodeltesto7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76ptSpaziatura2pt">
    <w:name w:val="Corpo del testo (7) + 6 pt;Spaziatura 2 pt"/>
    <w:basedOn w:val="Corpodeltesto7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12"/>
      <w:szCs w:val="12"/>
      <w:u w:val="none"/>
    </w:rPr>
  </w:style>
  <w:style w:type="character" w:customStyle="1" w:styleId="Corpodeltesto775pt0">
    <w:name w:val="Corpo del testo (7) + 7;5 pt"/>
    <w:basedOn w:val="Corpodeltesto7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765ptGrassettoSpaziatura0pt">
    <w:name w:val="Corpo del testo (7) + 6;5 pt;Grassetto;Spaziatura 0 pt"/>
    <w:basedOn w:val="Corpodeltesto7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Corpodeltesto765pt0">
    <w:name w:val="Corpo del testo (7) + 6;5 pt"/>
    <w:basedOn w:val="Corpodeltesto7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7Corsivo3">
    <w:name w:val="Corpo del testo (7) + Corsivo"/>
    <w:basedOn w:val="Corpodeltesto7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Sylfaen85ptSpaziatura0pt">
    <w:name w:val="Corpo del testo (7) + Sylfaen;8;5 pt;Spaziatura 0 pt"/>
    <w:basedOn w:val="Corpodeltesto7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7"/>
      <w:szCs w:val="17"/>
      <w:u w:val="none"/>
    </w:rPr>
  </w:style>
  <w:style w:type="character" w:customStyle="1" w:styleId="Corpodeltesto77ptSpaziatura0pt1">
    <w:name w:val="Corpo del testo (7) + 7 pt;Spaziatura 0 pt"/>
    <w:basedOn w:val="Corpodeltesto7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Intestazioneopidipagina10pt1">
    <w:name w:val="Intestazione o piè di pagina + 10 pt"/>
    <w:basedOn w:val="Intestazioneopidipagina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IntestazioneopidipaginaMaiuscoletto">
    <w:name w:val="Intestazione o piè di pagina + Maiuscoletto"/>
    <w:basedOn w:val="Intestazioneopidipagina"/>
    <w:rsid w:val="0054087C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IntestazioneopidipaginaSylfaen65ptMaiuscoletto">
    <w:name w:val="Intestazione o piè di pagina + Sylfaen;6;5 pt;Maiuscoletto"/>
    <w:basedOn w:val="Intestazioneopidipagina"/>
    <w:rsid w:val="0054087C"/>
    <w:rPr>
      <w:rFonts w:ascii="Sylfaen" w:eastAsia="Sylfaen" w:hAnsi="Sylfaen" w:cs="Sylfae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2Constantia10ptGrassetto">
    <w:name w:val="Corpo del testo (22) + Constantia;10 pt;Grassetto"/>
    <w:basedOn w:val="Corpodeltesto221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69">
    <w:name w:val="Corpo del testo (69)_"/>
    <w:basedOn w:val="Carpredefinitoparagrafo"/>
    <w:link w:val="Corpodeltesto690"/>
    <w:rsid w:val="0054087C"/>
    <w:rPr>
      <w:rFonts w:ascii="Cambria" w:eastAsia="Cambria" w:hAnsi="Cambria" w:cs="Cambria"/>
      <w:b w:val="0"/>
      <w:bCs w:val="0"/>
      <w:i w:val="0"/>
      <w:iCs w:val="0"/>
      <w:smallCaps w:val="0"/>
      <w:strike w:val="0"/>
      <w:sz w:val="8"/>
      <w:szCs w:val="8"/>
      <w:u w:val="none"/>
    </w:rPr>
  </w:style>
  <w:style w:type="character" w:customStyle="1" w:styleId="Corpodeltesto69105ptGrassetto">
    <w:name w:val="Corpo del testo (69) + 10;5 pt;Grassetto"/>
    <w:basedOn w:val="Corpodeltesto69"/>
    <w:rsid w:val="0054087C"/>
    <w:rPr>
      <w:rFonts w:ascii="Cambria" w:eastAsia="Cambria" w:hAnsi="Cambria" w:cs="Cambria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22Spaziatura4pt0">
    <w:name w:val="Corpo del testo (22) + Spaziatura 4 pt"/>
    <w:basedOn w:val="Corpodeltesto221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80"/>
      <w:w w:val="100"/>
      <w:position w:val="0"/>
      <w:sz w:val="21"/>
      <w:szCs w:val="21"/>
      <w:u w:val="none"/>
    </w:rPr>
  </w:style>
  <w:style w:type="character" w:customStyle="1" w:styleId="IntestazioneopidipaginaTimesNewRoman9ptSpaziatura1pt">
    <w:name w:val="Intestazione o piè di pagina + Times New Roman;9 pt;Spaziatura 1 pt"/>
    <w:basedOn w:val="Intestazioneopidipagina"/>
    <w:rsid w:val="0054087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8"/>
      <w:szCs w:val="18"/>
      <w:u w:val="none"/>
    </w:rPr>
  </w:style>
  <w:style w:type="character" w:customStyle="1" w:styleId="Corpodeltesto2210ptCorsivoSpaziatura0pt0">
    <w:name w:val="Corpo del testo (22) + 10 pt;Corsivo;Spaziatura 0 pt"/>
    <w:basedOn w:val="Corpodeltesto221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10"/>
      <w:w w:val="100"/>
      <w:position w:val="0"/>
      <w:sz w:val="20"/>
      <w:szCs w:val="20"/>
      <w:u w:val="none"/>
    </w:rPr>
  </w:style>
  <w:style w:type="character" w:customStyle="1" w:styleId="Corpodeltesto49Sylfaen8ptGrassettoSpaziatura0pt0">
    <w:name w:val="Corpo del testo (49) + Sylfaen;8 pt;Grassetto;Spaziatura 0 pt"/>
    <w:basedOn w:val="Corpodeltesto49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98pt">
    <w:name w:val="Corpo del testo (49) + 8 pt"/>
    <w:basedOn w:val="Corpodeltesto49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Corpodeltesto4975ptCorsivoSpaziatura0pt">
    <w:name w:val="Corpo del testo (49) + 7;5 pt;Corsivo;Spaziatura 0 pt"/>
    <w:basedOn w:val="Corpodeltesto49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49Spaziatura0pt">
    <w:name w:val="Corpo del testo (49) + Spaziatura 0 pt"/>
    <w:basedOn w:val="Corpodeltesto49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49TimesNewRoman75ptSpaziatura1pt">
    <w:name w:val="Corpo del testo (49) + Times New Roman;7;5 pt;Spaziatura 1 pt"/>
    <w:basedOn w:val="Corpodeltesto49"/>
    <w:rsid w:val="0054087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5"/>
      <w:szCs w:val="15"/>
      <w:u w:val="none"/>
    </w:rPr>
  </w:style>
  <w:style w:type="character" w:customStyle="1" w:styleId="Corpodeltesto49ArialNarrowCorsivoSpaziatura0pt">
    <w:name w:val="Corpo del testo (49) + Arial Narrow;Corsivo;Spaziatura 0 pt"/>
    <w:basedOn w:val="Corpodeltesto49"/>
    <w:rsid w:val="0054087C"/>
    <w:rPr>
      <w:rFonts w:ascii="Arial Narrow" w:eastAsia="Arial Narrow" w:hAnsi="Arial Narrow" w:cs="Arial Narrow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49Spaziatura2pt">
    <w:name w:val="Corpo del testo (49) + Spaziatura 2 pt"/>
    <w:basedOn w:val="Corpodeltesto49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Corpodeltesto49MaiuscolettoSpaziatura0pt">
    <w:name w:val="Corpo del testo (49) + Maiuscoletto;Spaziatura 0 pt"/>
    <w:basedOn w:val="Corpodeltesto49"/>
    <w:rsid w:val="0054087C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22Constantia65pt0">
    <w:name w:val="Corpo del testo (22) + Constantia;6;5 pt"/>
    <w:basedOn w:val="Corpodeltesto221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Sylfaen75ptMaiuscoletto">
    <w:name w:val="Intestazione o piè di pagina + Sylfaen;7;5 pt;Maiuscoletto"/>
    <w:basedOn w:val="Intestazioneopidipagina"/>
    <w:rsid w:val="0054087C"/>
    <w:rPr>
      <w:rFonts w:ascii="Sylfaen" w:eastAsia="Sylfaen" w:hAnsi="Sylfaen" w:cs="Sylfae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68">
    <w:name w:val="Corpo del testo (68)_"/>
    <w:basedOn w:val="Carpredefinitoparagrafo"/>
    <w:link w:val="Corpodeltesto680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spacing w:val="10"/>
      <w:sz w:val="15"/>
      <w:szCs w:val="15"/>
      <w:u w:val="none"/>
    </w:rPr>
  </w:style>
  <w:style w:type="character" w:customStyle="1" w:styleId="Corpodeltesto68Sylfaen8ptNongrassettoCorsivoSpaziatura0pt">
    <w:name w:val="Corpo del testo (68) + Sylfaen;8 pt;Non grassetto;Corsivo;Spaziatura 0 pt"/>
    <w:basedOn w:val="Corpodeltesto68"/>
    <w:rsid w:val="0054087C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68Maiuscoletto">
    <w:name w:val="Corpo del testo (68) + Maiuscoletto"/>
    <w:basedOn w:val="Corpodeltesto68"/>
    <w:rsid w:val="0054087C"/>
    <w:rPr>
      <w:rFonts w:ascii="Constantia" w:eastAsia="Constantia" w:hAnsi="Constantia" w:cs="Constantia"/>
      <w:b/>
      <w:bCs/>
      <w:i w:val="0"/>
      <w:iCs w:val="0"/>
      <w:smallCaps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687ptNongrassettoCorsivoSpaziatura0pt">
    <w:name w:val="Corpo del testo (68) + 7 pt;Non grassetto;Corsivo;Spaziatura 0 pt"/>
    <w:basedOn w:val="Corpodeltesto68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686ptNongrassettoSpaziatura2pt">
    <w:name w:val="Corpo del testo (68) + 6 pt;Non grassetto;Spaziatura 2 pt"/>
    <w:basedOn w:val="Corpodeltesto68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40"/>
      <w:w w:val="100"/>
      <w:position w:val="0"/>
      <w:sz w:val="12"/>
      <w:szCs w:val="12"/>
      <w:u w:val="none"/>
    </w:rPr>
  </w:style>
  <w:style w:type="character" w:customStyle="1" w:styleId="Corpodeltesto68Sylfaen8ptNongrassetto">
    <w:name w:val="Corpo del testo (68) + Sylfaen;8 pt;Non grassetto"/>
    <w:basedOn w:val="Corpodeltesto68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Corpodeltesto68CenturySchoolbook65ptNongrassettoCorsivoSpaziatura0pt">
    <w:name w:val="Corpo del testo (68) + Century Schoolbook;6;5 pt;Non grassetto;Corsivo;Spaziatura 0 pt"/>
    <w:basedOn w:val="Corpodeltesto68"/>
    <w:rsid w:val="0054087C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68SylfaenNongrassettoSpaziatura0pt">
    <w:name w:val="Corpo del testo (68) + Sylfaen;Non grassetto;Spaziatura 0 pt"/>
    <w:basedOn w:val="Corpodeltesto68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2Constantia8ptMaiuscoletto">
    <w:name w:val="Corpo del testo (22) + Constantia;8 pt;Maiuscoletto"/>
    <w:basedOn w:val="Corpodeltesto221"/>
    <w:rsid w:val="0054087C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85ptMaiuscoletto">
    <w:name w:val="Intestazione o piè di pagina + 8;5 pt;Maiuscoletto"/>
    <w:basedOn w:val="Intestazioneopidipagina"/>
    <w:rsid w:val="0054087C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IntestazioneopidipaginaSylfaen75ptSpaziatura1pt2">
    <w:name w:val="Intestazione o piè di pagina + Sylfaen;7;5 pt;Spaziatura 1 pt"/>
    <w:basedOn w:val="Intestazioneopidipagina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15"/>
      <w:szCs w:val="15"/>
      <w:u w:val="none"/>
    </w:rPr>
  </w:style>
  <w:style w:type="character" w:customStyle="1" w:styleId="IntestazioneopidipaginaAngsanaUPC14ptSpaziatura1pt">
    <w:name w:val="Intestazione o piè di pagina + AngsanaUPC;14 pt;Spaziatura 1 pt"/>
    <w:basedOn w:val="Intestazioneopidipagina"/>
    <w:rsid w:val="0054087C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28"/>
      <w:szCs w:val="28"/>
      <w:u w:val="none"/>
    </w:rPr>
  </w:style>
  <w:style w:type="character" w:customStyle="1" w:styleId="Corpodeltesto22Constantia95ptCorsivoSpaziatura1pt">
    <w:name w:val="Corpo del testo (22) + Constantia;9;5 pt;Corsivo;Spaziatura 1 pt"/>
    <w:basedOn w:val="Corpodeltesto221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20"/>
      <w:w w:val="100"/>
      <w:position w:val="0"/>
      <w:sz w:val="19"/>
      <w:szCs w:val="19"/>
      <w:u w:val="none"/>
    </w:rPr>
  </w:style>
  <w:style w:type="character" w:customStyle="1" w:styleId="Intestazioneopidipagina65ptSpaziatura1pt">
    <w:name w:val="Intestazione o piè di pagina + 6;5 pt;Spaziatura 1 pt"/>
    <w:basedOn w:val="Intestazioneopidipagina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3"/>
      <w:szCs w:val="13"/>
      <w:u w:val="none"/>
    </w:rPr>
  </w:style>
  <w:style w:type="character" w:customStyle="1" w:styleId="Corpodeltesto2295ptSpaziatura-1ptProporzioni1500">
    <w:name w:val="Corpo del testo (22) + 9;5 pt;Spaziatura -1 pt;Proporzioni 150%"/>
    <w:basedOn w:val="Corpodeltesto221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-20"/>
      <w:w w:val="150"/>
      <w:position w:val="0"/>
      <w:sz w:val="19"/>
      <w:szCs w:val="19"/>
      <w:u w:val="none"/>
    </w:rPr>
  </w:style>
  <w:style w:type="character" w:customStyle="1" w:styleId="Corpodeltesto258ptSpaziatura1pt">
    <w:name w:val="Corpo del testo (25) + 8 pt;Spaziatura 1 pt"/>
    <w:basedOn w:val="Corpodeltesto25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Corpodeltesto25Constantia7ptCorsivo0">
    <w:name w:val="Corpo del testo (25) + Constantia;7 pt;Corsivo"/>
    <w:basedOn w:val="Corpodeltesto25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5Constantia75ptCorsivo">
    <w:name w:val="Corpo del testo (25) + Constantia;7;5 pt;Corsivo"/>
    <w:basedOn w:val="Corpodeltesto25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5Constantia8pt0">
    <w:name w:val="Corpo del testo (25) + Constantia;8 pt"/>
    <w:basedOn w:val="Corpodeltesto25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5Constantia9ptCorsivoSpaziatura0pt">
    <w:name w:val="Corpo del testo (25) + Constantia;9 pt;Corsivo;Spaziatura 0 pt"/>
    <w:basedOn w:val="Corpodeltesto25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10"/>
      <w:w w:val="100"/>
      <w:position w:val="0"/>
      <w:sz w:val="18"/>
      <w:szCs w:val="18"/>
      <w:u w:val="none"/>
    </w:rPr>
  </w:style>
  <w:style w:type="character" w:customStyle="1" w:styleId="Corpodeltesto25Constantia7ptGrassettoCorsivo">
    <w:name w:val="Corpo del testo (25) + Constantia;7 pt;Grassetto;Corsivo"/>
    <w:basedOn w:val="Corpodeltesto25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5Constantia7pt">
    <w:name w:val="Corpo del testo (25) + Constantia;7 pt"/>
    <w:basedOn w:val="Corpodeltesto25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10ptSpaziatura0pt">
    <w:name w:val="Intestazione o piè di pagina + 10 pt;Spaziatura 0 pt"/>
    <w:basedOn w:val="Intestazioneopidipagina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20"/>
      <w:szCs w:val="20"/>
      <w:u w:val="none"/>
    </w:rPr>
  </w:style>
  <w:style w:type="character" w:customStyle="1" w:styleId="Corpodeltesto281">
    <w:name w:val="Corpo del testo (28)"/>
    <w:basedOn w:val="Carpredefinitoparagrafo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sz w:val="17"/>
      <w:szCs w:val="17"/>
      <w:u w:val="none"/>
    </w:rPr>
  </w:style>
  <w:style w:type="character" w:customStyle="1" w:styleId="Corpodeltesto28Maiuscoletto">
    <w:name w:val="Corpo del testo (28) + Maiuscoletto"/>
    <w:basedOn w:val="Corpodeltesto28"/>
    <w:rsid w:val="0054087C"/>
    <w:rPr>
      <w:rFonts w:ascii="Constantia" w:eastAsia="Constantia" w:hAnsi="Constantia" w:cs="Constantia"/>
      <w:b/>
      <w:bCs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28Sylfaen105ptNongrassettoMaiuscolettoSpaziatura0pt">
    <w:name w:val="Corpo del testo (28) + Sylfaen;10;5 pt;Non grassetto;Maiuscoletto;Spaziatura 0 pt"/>
    <w:basedOn w:val="Corpodeltesto28"/>
    <w:rsid w:val="0054087C"/>
    <w:rPr>
      <w:rFonts w:ascii="Sylfaen" w:eastAsia="Sylfaen" w:hAnsi="Sylfaen" w:cs="Sylfaen"/>
      <w:b/>
      <w:bCs/>
      <w:i w:val="0"/>
      <w:iCs w:val="0"/>
      <w:smallCaps/>
      <w:strike w:val="0"/>
      <w:color w:val="000000"/>
      <w:spacing w:val="-10"/>
      <w:w w:val="100"/>
      <w:position w:val="0"/>
      <w:sz w:val="21"/>
      <w:szCs w:val="21"/>
      <w:u w:val="none"/>
    </w:rPr>
  </w:style>
  <w:style w:type="character" w:customStyle="1" w:styleId="IntestazioneopidipaginaSylfaen95ptSpaziatura0pt">
    <w:name w:val="Intestazione o piè di pagina + Sylfaen;9;5 pt;Spaziatura 0 pt"/>
    <w:basedOn w:val="Intestazioneopidipagina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9"/>
      <w:szCs w:val="19"/>
      <w:u w:val="none"/>
    </w:rPr>
  </w:style>
  <w:style w:type="character" w:customStyle="1" w:styleId="IntestazioneopidipaginaAngsanaUPC16ptCorsivo0">
    <w:name w:val="Intestazione o piè di pagina + AngsanaUPC;16 pt;Corsivo"/>
    <w:basedOn w:val="Intestazioneopidipagina"/>
    <w:rsid w:val="0054087C"/>
    <w:rPr>
      <w:rFonts w:ascii="AngsanaUPC" w:eastAsia="AngsanaUPC" w:hAnsi="AngsanaUPC" w:cs="AngsanaUPC"/>
      <w:b w:val="0"/>
      <w:bCs w:val="0"/>
      <w:i/>
      <w:iCs/>
      <w:smallCaps w:val="0"/>
      <w:strike w:val="0"/>
      <w:color w:val="000000"/>
      <w:spacing w:val="0"/>
      <w:w w:val="100"/>
      <w:position w:val="0"/>
      <w:sz w:val="32"/>
      <w:szCs w:val="32"/>
      <w:u w:val="none"/>
    </w:rPr>
  </w:style>
  <w:style w:type="character" w:customStyle="1" w:styleId="Corpodeltesto79ptCorsivo1">
    <w:name w:val="Corpo del testo (7) + 9 pt;Corsivo"/>
    <w:basedOn w:val="Corpodeltesto7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7CenturySchoolbook">
    <w:name w:val="Corpo del testo (7) + Century Schoolbook"/>
    <w:basedOn w:val="Corpodeltesto7"/>
    <w:rsid w:val="0054087C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7ptSpaziatura1pt0">
    <w:name w:val="Corpo del testo (7) + 7 pt;Spaziatura 1 pt"/>
    <w:basedOn w:val="Corpodeltesto7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14"/>
      <w:szCs w:val="14"/>
      <w:u w:val="none"/>
    </w:rPr>
  </w:style>
  <w:style w:type="character" w:customStyle="1" w:styleId="Corpodeltesto79ptCorsivoSpaziatura0pt">
    <w:name w:val="Corpo del testo (7) + 9 pt;Corsivo;Spaziatura 0 pt"/>
    <w:basedOn w:val="Corpodeltesto7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10"/>
      <w:w w:val="100"/>
      <w:position w:val="0"/>
      <w:sz w:val="18"/>
      <w:szCs w:val="18"/>
      <w:u w:val="none"/>
    </w:rPr>
  </w:style>
  <w:style w:type="character" w:customStyle="1" w:styleId="Corpodeltesto77ptCorsivo0">
    <w:name w:val="Corpo del testo (7) + 7 pt;Corsivo"/>
    <w:basedOn w:val="Corpodeltesto7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2TimesNewRoman10ptSpaziatura1pt">
    <w:name w:val="Corpo del testo (22) + Times New Roman;10 pt;Spaziatura 1 pt"/>
    <w:basedOn w:val="Corpodeltesto221"/>
    <w:rsid w:val="0054087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20"/>
      <w:szCs w:val="20"/>
      <w:u w:val="none"/>
    </w:rPr>
  </w:style>
  <w:style w:type="character" w:customStyle="1" w:styleId="Corpodeltesto22Spaziatura2pt0">
    <w:name w:val="Corpo del testo (22) + Spaziatura 2 pt"/>
    <w:basedOn w:val="Corpodeltesto221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40"/>
      <w:w w:val="100"/>
      <w:position w:val="0"/>
      <w:sz w:val="21"/>
      <w:szCs w:val="21"/>
      <w:u w:val="none"/>
    </w:rPr>
  </w:style>
  <w:style w:type="character" w:customStyle="1" w:styleId="Corpodeltesto27Sylfaen95ptProporzioni1500">
    <w:name w:val="Corpo del testo (27) + Sylfaen;9;5 pt;Proporzioni 150%"/>
    <w:basedOn w:val="Corpodeltesto27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50"/>
      <w:position w:val="0"/>
      <w:sz w:val="19"/>
      <w:szCs w:val="19"/>
      <w:u w:val="none"/>
    </w:rPr>
  </w:style>
  <w:style w:type="character" w:customStyle="1" w:styleId="Corpodeltesto27Sylfaen105ptCorsivo1">
    <w:name w:val="Corpo del testo (27) + Sylfaen;10;5 pt;Corsivo"/>
    <w:basedOn w:val="Corpodeltesto27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27TahomaGrassetto">
    <w:name w:val="Corpo del testo (27) + Tahoma;Grassetto"/>
    <w:basedOn w:val="Corpodeltesto27"/>
    <w:rsid w:val="0054087C"/>
    <w:rPr>
      <w:rFonts w:ascii="Tahoma" w:eastAsia="Tahoma" w:hAnsi="Tahoma" w:cs="Tahoma"/>
      <w:b/>
      <w:bCs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7Spaziatura1pt1">
    <w:name w:val="Corpo del testo (7) + Spaziatura 1 pt"/>
    <w:basedOn w:val="Corpodeltesto7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Corpodeltesto775ptSpaziatura3pt">
    <w:name w:val="Corpo del testo (7) + 7;5 pt;Spaziatura 3 pt"/>
    <w:basedOn w:val="Corpodeltesto7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60"/>
      <w:w w:val="100"/>
      <w:position w:val="0"/>
      <w:sz w:val="15"/>
      <w:szCs w:val="15"/>
      <w:u w:val="none"/>
    </w:rPr>
  </w:style>
  <w:style w:type="character" w:customStyle="1" w:styleId="Corpodeltesto7TimesNewRoman75pt0">
    <w:name w:val="Corpo del testo (7) + Times New Roman;7;5 pt"/>
    <w:basedOn w:val="Corpodeltesto7"/>
    <w:rsid w:val="0054087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7Sylfaen75ptSpaziatura0pt">
    <w:name w:val="Corpo del testo (7) + Sylfaen;7;5 pt;Spaziatura 0 pt"/>
    <w:basedOn w:val="Corpodeltesto7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7CenturySchoolbook0">
    <w:name w:val="Corpo del testo (7) + Century Schoolbook"/>
    <w:basedOn w:val="Corpodeltesto7"/>
    <w:rsid w:val="0054087C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7pt1">
    <w:name w:val="Corpo del testo (7) + 7 pt"/>
    <w:basedOn w:val="Corpodeltesto7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Intestazioneopidipagina85ptSpaziatura1pt0">
    <w:name w:val="Intestazione o piè di pagina + 8;5 pt;Spaziatura 1 pt"/>
    <w:basedOn w:val="Intestazioneopidipagina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7"/>
      <w:szCs w:val="17"/>
      <w:u w:val="none"/>
    </w:rPr>
  </w:style>
  <w:style w:type="character" w:customStyle="1" w:styleId="IntestazioneopidipaginaTimesNewRoman9ptSpaziatura0pt0">
    <w:name w:val="Intestazione o piè di pagina + Times New Roman;9 pt;Spaziatura 0 pt"/>
    <w:basedOn w:val="Intestazioneopidipagina"/>
    <w:rsid w:val="0054087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8"/>
      <w:szCs w:val="18"/>
      <w:u w:val="none"/>
    </w:rPr>
  </w:style>
  <w:style w:type="character" w:customStyle="1" w:styleId="Corpodeltesto22Cambria11ptGrassetto0">
    <w:name w:val="Corpo del testo (22) + Cambria;11 pt;Grassetto"/>
    <w:basedOn w:val="Corpodeltesto221"/>
    <w:rsid w:val="0054087C"/>
    <w:rPr>
      <w:rFonts w:ascii="Cambria" w:eastAsia="Cambria" w:hAnsi="Cambria" w:cs="Cambria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</w:rPr>
  </w:style>
  <w:style w:type="character" w:customStyle="1" w:styleId="Corpodeltesto22Constantia95ptCorsivoSpaziatura1pt0">
    <w:name w:val="Corpo del testo (22) + Constantia;9;5 pt;Corsivo;Spaziatura 1 pt"/>
    <w:basedOn w:val="Corpodeltesto221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20"/>
      <w:w w:val="100"/>
      <w:position w:val="0"/>
      <w:sz w:val="19"/>
      <w:szCs w:val="19"/>
      <w:u w:val="none"/>
    </w:rPr>
  </w:style>
  <w:style w:type="character" w:customStyle="1" w:styleId="Intestazioneopidipagina85ptMaiuscolettoSpaziatura1pt">
    <w:name w:val="Intestazione o piè di pagina + 8;5 pt;Maiuscoletto;Spaziatura 1 pt"/>
    <w:basedOn w:val="Intestazioneopidipagina"/>
    <w:rsid w:val="0054087C"/>
    <w:rPr>
      <w:rFonts w:ascii="Constantia" w:eastAsia="Constantia" w:hAnsi="Constantia" w:cs="Constantia"/>
      <w:b w:val="0"/>
      <w:bCs w:val="0"/>
      <w:i w:val="0"/>
      <w:iCs w:val="0"/>
      <w:smallCaps/>
      <w:strike w:val="0"/>
      <w:color w:val="000000"/>
      <w:spacing w:val="20"/>
      <w:w w:val="100"/>
      <w:position w:val="0"/>
      <w:sz w:val="17"/>
      <w:szCs w:val="17"/>
      <w:u w:val="none"/>
    </w:rPr>
  </w:style>
  <w:style w:type="character" w:customStyle="1" w:styleId="Corpodeltesto327ptSpaziatura1pt">
    <w:name w:val="Corpo del testo (32) + 7 pt;Spaziatura 1 pt"/>
    <w:basedOn w:val="Corpodeltesto32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4"/>
      <w:szCs w:val="14"/>
      <w:u w:val="none"/>
    </w:rPr>
  </w:style>
  <w:style w:type="character" w:customStyle="1" w:styleId="Corpodeltesto32Spaziatura0pt">
    <w:name w:val="Corpo del testo (32) + Spaziatura 0 pt"/>
    <w:basedOn w:val="Corpodeltesto32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32ConstantiaCorsivoSpaziatura0pt">
    <w:name w:val="Corpo del testo (32) + Constantia;Corsivo;Spaziatura 0 pt"/>
    <w:basedOn w:val="Corpodeltesto32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32Constantia8ptSpaziatura1pt">
    <w:name w:val="Corpo del testo (32) + Constantia;8 pt;Spaziatura 1 pt"/>
    <w:basedOn w:val="Corpodeltesto32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IntestazioneopidipaginaTimesNewRoman85ptSpaziatura0pt">
    <w:name w:val="Intestazione o piè di pagina + Times New Roman;8;5 pt;Spaziatura 0 pt"/>
    <w:basedOn w:val="Intestazioneopidipagina"/>
    <w:rsid w:val="0054087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7"/>
      <w:szCs w:val="17"/>
      <w:u w:val="none"/>
    </w:rPr>
  </w:style>
  <w:style w:type="character" w:customStyle="1" w:styleId="Corpodeltesto328ptSpaziatura0pt">
    <w:name w:val="Corpo del testo (32) + 8 pt;Spaziatura 0 pt"/>
    <w:basedOn w:val="Corpodeltesto32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2Constantia95ptSpaziatura0pt">
    <w:name w:val="Corpo del testo (32) + Constantia;9;5 pt;Spaziatura 0 pt"/>
    <w:basedOn w:val="Corpodeltesto32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2105ptSpaziatura0pt">
    <w:name w:val="Corpo del testo (32) + 10;5 pt;Spaziatura 0 pt"/>
    <w:basedOn w:val="Corpodeltesto32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32CorsivoSpaziatura0pt">
    <w:name w:val="Corpo del testo (32) + Corsivo;Spaziatura 0 pt"/>
    <w:basedOn w:val="Corpodeltesto32"/>
    <w:rsid w:val="0054087C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32Spaziatura0pt0">
    <w:name w:val="Corpo del testo (32) + Spaziatura 0 pt"/>
    <w:basedOn w:val="Corpodeltesto32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32Constantia6ptGrassetto">
    <w:name w:val="Corpo del testo (32) + Constantia;6 pt;Grassetto"/>
    <w:basedOn w:val="Corpodeltesto32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IntestazioneopidipaginaSylfaen9ptSpaziatura0pt0">
    <w:name w:val="Intestazione o piè di pagina + Sylfaen;9 pt;Spaziatura 0 pt"/>
    <w:basedOn w:val="Intestazioneopidipagina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8"/>
      <w:szCs w:val="18"/>
      <w:u w:val="none"/>
    </w:rPr>
  </w:style>
  <w:style w:type="character" w:customStyle="1" w:styleId="Corpodeltesto76ptGrassettoSpaziatura0pt2">
    <w:name w:val="Corpo del testo (7) + 6 pt;Grassetto;Spaziatura 0 pt"/>
    <w:basedOn w:val="Corpodeltesto7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Corpodeltesto7Sylfaen75pt0">
    <w:name w:val="Corpo del testo (7) + Sylfaen;7;5 pt"/>
    <w:basedOn w:val="Corpodeltesto7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7CenturySchoolbook65ptCorsivoSpaziatura0pt">
    <w:name w:val="Corpo del testo (7) + Century Schoolbook;6;5 pt;Corsivo;Spaziatura 0 pt"/>
    <w:basedOn w:val="Corpodeltesto7"/>
    <w:rsid w:val="0054087C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Corpodeltesto7ArialNarrow65ptCorsivo">
    <w:name w:val="Corpo del testo (7) + Arial Narrow;6;5 pt;Corsivo"/>
    <w:basedOn w:val="Corpodeltesto7"/>
    <w:rsid w:val="0054087C"/>
    <w:rPr>
      <w:rFonts w:ascii="Arial Narrow" w:eastAsia="Arial Narrow" w:hAnsi="Arial Narrow" w:cs="Arial Narrow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7Spaziatura0pt">
    <w:name w:val="Corpo del testo (17) + Spaziatura 0 pt"/>
    <w:basedOn w:val="Corpodeltesto17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Corpodeltesto1775ptNongrassettoCorsivo">
    <w:name w:val="Corpo del testo (17) + 7;5 pt;Non grassetto;Corsivo"/>
    <w:basedOn w:val="Corpodeltesto17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78ptNongrassettoSpaziatura1pt">
    <w:name w:val="Corpo del testo (17) + 8 pt;Non grassetto;Spaziatura 1 pt"/>
    <w:basedOn w:val="Corpodeltesto17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20"/>
      <w:w w:val="100"/>
      <w:position w:val="0"/>
      <w:sz w:val="16"/>
      <w:szCs w:val="16"/>
      <w:u w:val="none"/>
    </w:rPr>
  </w:style>
  <w:style w:type="character" w:customStyle="1" w:styleId="Corpodeltesto775ptCorsivoSpaziatura1pt">
    <w:name w:val="Corpo del testo (7) + 7;5 pt;Corsivo;Spaziatura 1 pt"/>
    <w:basedOn w:val="Corpodeltesto7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30"/>
      <w:w w:val="100"/>
      <w:position w:val="0"/>
      <w:sz w:val="15"/>
      <w:szCs w:val="15"/>
      <w:u w:val="none"/>
    </w:rPr>
  </w:style>
  <w:style w:type="character" w:customStyle="1" w:styleId="Corpodeltesto22CorsivoSpaziatura1pt0">
    <w:name w:val="Corpo del testo (22) + Corsivo;Spaziatura 1 pt"/>
    <w:basedOn w:val="Corpodeltesto221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30"/>
      <w:w w:val="100"/>
      <w:position w:val="0"/>
      <w:sz w:val="21"/>
      <w:szCs w:val="21"/>
      <w:u w:val="none"/>
    </w:rPr>
  </w:style>
  <w:style w:type="character" w:customStyle="1" w:styleId="IntestazioneopidipaginaSylfaen95ptSpaziatura0pt0">
    <w:name w:val="Intestazione o piè di pagina + Sylfaen;9;5 pt;Spaziatura 0 pt"/>
    <w:basedOn w:val="Intestazioneopidipagina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9"/>
      <w:szCs w:val="19"/>
      <w:u w:val="none"/>
    </w:rPr>
  </w:style>
  <w:style w:type="character" w:customStyle="1" w:styleId="Corpodeltesto700">
    <w:name w:val="Corpo del testo (70)_"/>
    <w:basedOn w:val="Carpredefinitoparagrafo"/>
    <w:link w:val="Corpodeltesto701"/>
    <w:rsid w:val="0054087C"/>
    <w:rPr>
      <w:rFonts w:ascii="Cambria" w:eastAsia="Cambria" w:hAnsi="Cambria" w:cs="Cambria"/>
      <w:b w:val="0"/>
      <w:bCs w:val="0"/>
      <w:i w:val="0"/>
      <w:iCs w:val="0"/>
      <w:smallCaps w:val="0"/>
      <w:strike w:val="0"/>
      <w:spacing w:val="0"/>
      <w:sz w:val="17"/>
      <w:szCs w:val="17"/>
      <w:u w:val="none"/>
    </w:rPr>
  </w:style>
  <w:style w:type="character" w:customStyle="1" w:styleId="IntestazioneopidipaginaSylfaen95ptSpaziatura1pt0">
    <w:name w:val="Intestazione o piè di pagina + Sylfaen;9;5 pt;Spaziatura 1 pt"/>
    <w:basedOn w:val="Intestazioneopidipagina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9"/>
      <w:szCs w:val="19"/>
      <w:u w:val="none"/>
    </w:rPr>
  </w:style>
  <w:style w:type="character" w:customStyle="1" w:styleId="Corpodeltesto27Constantia95pt">
    <w:name w:val="Corpo del testo (27) + Constantia;9;5 pt"/>
    <w:basedOn w:val="Corpodeltesto27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27Sylfaen95ptSpaziatura-1ptProporzioni150">
    <w:name w:val="Corpo del testo (27) + Sylfaen;9;5 pt;Spaziatura -1 pt;Proporzioni 150%"/>
    <w:basedOn w:val="Corpodeltesto27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-30"/>
      <w:w w:val="150"/>
      <w:position w:val="0"/>
      <w:sz w:val="19"/>
      <w:szCs w:val="19"/>
      <w:u w:val="none"/>
    </w:rPr>
  </w:style>
  <w:style w:type="character" w:customStyle="1" w:styleId="Corpodeltesto77ptSpaziatura0pt2">
    <w:name w:val="Corpo del testo (7) + 7 pt;Spaziatura 0 pt"/>
    <w:basedOn w:val="Corpodeltesto7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Corpodeltesto7SylfaenGrassettoSpaziatura0pt">
    <w:name w:val="Corpo del testo (7) + Sylfaen;Grassetto;Spaziatura 0 pt"/>
    <w:basedOn w:val="Corpodeltesto7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Corpodeltesto27Sylfaen105ptCorsivo2">
    <w:name w:val="Corpo del testo (27) + Sylfaen;10;5 pt;Corsivo"/>
    <w:basedOn w:val="Corpodeltesto27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27Constantia95ptCorsivoSpaziatura1pt">
    <w:name w:val="Corpo del testo (27) + Constantia;9;5 pt;Corsivo;Spaziatura 1 pt"/>
    <w:basedOn w:val="Corpodeltesto27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20"/>
      <w:w w:val="100"/>
      <w:position w:val="0"/>
      <w:sz w:val="19"/>
      <w:szCs w:val="19"/>
      <w:u w:val="none"/>
    </w:rPr>
  </w:style>
  <w:style w:type="character" w:customStyle="1" w:styleId="Corpodeltesto7CorsivoSpaziatura0pt2">
    <w:name w:val="Corpo del testo (7) + Corsivo;Spaziatura 0 pt"/>
    <w:basedOn w:val="Corpodeltesto7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Corpodeltesto76ptGrassetto0">
    <w:name w:val="Corpo del testo (7) + 6 pt;Grassetto"/>
    <w:basedOn w:val="Corpodeltesto7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7Sylfaen75ptSpaziatura1pt">
    <w:name w:val="Corpo del testo (7) + Sylfaen;7;5 pt;Spaziatura 1 pt"/>
    <w:basedOn w:val="Corpodeltesto7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5"/>
      <w:szCs w:val="15"/>
      <w:u w:val="none"/>
    </w:rPr>
  </w:style>
  <w:style w:type="character" w:customStyle="1" w:styleId="Corpodeltesto7Sylfaen0">
    <w:name w:val="Corpo del testo (7) + Sylfaen"/>
    <w:basedOn w:val="Corpodeltesto7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6pt">
    <w:name w:val="Corpo del testo (7) + 6 pt"/>
    <w:basedOn w:val="Corpodeltesto7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22Corsivo5">
    <w:name w:val="Corpo del testo (22) + Corsivo"/>
    <w:basedOn w:val="Corpodeltesto221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22Constantia95ptCorsivoSpaziatura1pt1">
    <w:name w:val="Corpo del testo (22) + Constantia;9;5 pt;Corsivo;Spaziatura 1 pt"/>
    <w:basedOn w:val="Corpodeltesto221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20"/>
      <w:w w:val="100"/>
      <w:position w:val="0"/>
      <w:sz w:val="19"/>
      <w:szCs w:val="19"/>
      <w:u w:val="none"/>
    </w:rPr>
  </w:style>
  <w:style w:type="character" w:customStyle="1" w:styleId="IntestazioneopidipaginaAngsanaUPC14ptSpaziatura1pt0">
    <w:name w:val="Intestazione o piè di pagina + AngsanaUPC;14 pt;Spaziatura 1 pt"/>
    <w:basedOn w:val="Intestazioneopidipagina"/>
    <w:rsid w:val="0054087C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28"/>
      <w:szCs w:val="28"/>
      <w:u w:val="none"/>
    </w:rPr>
  </w:style>
  <w:style w:type="character" w:customStyle="1" w:styleId="Corpodeltesto28FranklinGothicMedium8ptNongrassettoSpaziatura0pt">
    <w:name w:val="Corpo del testo (28) + Franklin Gothic Medium;8 pt;Non grassetto;Spaziatura 0 pt"/>
    <w:basedOn w:val="Corpodeltesto28"/>
    <w:rsid w:val="0054087C"/>
    <w:rPr>
      <w:rFonts w:ascii="Franklin Gothic Medium" w:eastAsia="Franklin Gothic Medium" w:hAnsi="Franklin Gothic Medium" w:cs="Franklin Gothic Medium"/>
      <w:b/>
      <w:bCs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Corpodeltesto287ptNongrassettoSpaziatura0pt">
    <w:name w:val="Corpo del testo (28) + 7 pt;Non grassetto;Spaziatura 0 pt"/>
    <w:basedOn w:val="Corpodeltesto28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Corpodeltesto28Sylfaen65ptNongrassettoMaiuscolettoSpaziatura1pt">
    <w:name w:val="Corpo del testo (28) + Sylfaen;6;5 pt;Non grassetto;Maiuscoletto;Spaziatura 1 pt"/>
    <w:basedOn w:val="Corpodeltesto28"/>
    <w:rsid w:val="0054087C"/>
    <w:rPr>
      <w:rFonts w:ascii="Sylfaen" w:eastAsia="Sylfaen" w:hAnsi="Sylfaen" w:cs="Sylfaen"/>
      <w:b/>
      <w:bCs/>
      <w:i w:val="0"/>
      <w:iCs w:val="0"/>
      <w:smallCaps/>
      <w:strike w:val="0"/>
      <w:color w:val="000000"/>
      <w:spacing w:val="20"/>
      <w:w w:val="100"/>
      <w:position w:val="0"/>
      <w:sz w:val="13"/>
      <w:szCs w:val="13"/>
      <w:u w:val="none"/>
    </w:rPr>
  </w:style>
  <w:style w:type="character" w:customStyle="1" w:styleId="IntestazioneopidipaginaSylfaen9pt0">
    <w:name w:val="Intestazione o piè di pagina + Sylfaen;9 pt"/>
    <w:basedOn w:val="Intestazioneopidipagina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IntestazioneopidipaginaCourierNew12ptGrassettoSpaziatura1pt">
    <w:name w:val="Intestazione o piè di pagina + Courier New;12 pt;Grassetto;Spaziatura 1 pt"/>
    <w:basedOn w:val="Intestazioneopidipagina"/>
    <w:rsid w:val="0054087C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20"/>
      <w:w w:val="100"/>
      <w:position w:val="0"/>
      <w:sz w:val="24"/>
      <w:szCs w:val="24"/>
      <w:u w:val="none"/>
    </w:rPr>
  </w:style>
  <w:style w:type="character" w:customStyle="1" w:styleId="Corpodeltesto37SylfaenSpaziatura0pt0">
    <w:name w:val="Corpo del testo (37) + Sylfaen;Spaziatura 0 pt"/>
    <w:basedOn w:val="Corpodeltesto37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378ptCorsivoSpaziatura0pt1">
    <w:name w:val="Corpo del testo (37) + 8 pt;Corsivo;Spaziatura 0 pt"/>
    <w:basedOn w:val="Corpodeltesto37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7ArialNarrow65ptGrassettoSpaziatura1pt">
    <w:name w:val="Corpo del testo (37) + Arial Narrow;6;5 pt;Grassetto;Spaziatura 1 pt"/>
    <w:basedOn w:val="Corpodeltesto37"/>
    <w:rsid w:val="0054087C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20"/>
      <w:w w:val="100"/>
      <w:position w:val="0"/>
      <w:sz w:val="13"/>
      <w:szCs w:val="13"/>
      <w:u w:val="none"/>
    </w:rPr>
  </w:style>
  <w:style w:type="character" w:customStyle="1" w:styleId="Corpodeltesto37Sylfaen75pt">
    <w:name w:val="Corpo del testo (37) + Sylfaen;7;5 pt"/>
    <w:basedOn w:val="Corpodeltesto37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22CorsivoSpaziatura-1pt0">
    <w:name w:val="Corpo del testo (22) + Corsivo;Spaziatura -1 pt"/>
    <w:basedOn w:val="Corpodeltesto221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-30"/>
      <w:w w:val="100"/>
      <w:position w:val="0"/>
      <w:sz w:val="21"/>
      <w:szCs w:val="21"/>
      <w:u w:val="none"/>
    </w:rPr>
  </w:style>
  <w:style w:type="character" w:customStyle="1" w:styleId="IntestazioneopidipaginaSylfaen7ptSpaziatura1pt2">
    <w:name w:val="Intestazione o piè di pagina + Sylfaen;7 pt;Spaziatura 1 pt"/>
    <w:basedOn w:val="Intestazioneopidipagina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4"/>
      <w:szCs w:val="14"/>
      <w:u w:val="none"/>
    </w:rPr>
  </w:style>
  <w:style w:type="character" w:customStyle="1" w:styleId="Corpodeltesto438ptNongrassettoSpaziatura0pt0">
    <w:name w:val="Corpo del testo (43) + 8 pt;Non grassetto;Spaziatura 0 pt"/>
    <w:basedOn w:val="Corpodeltesto43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375ptNongrassettoCorsivoSpaziatura0pt">
    <w:name w:val="Corpo del testo (43) + 7;5 pt;Non grassetto;Corsivo;Spaziatura 0 pt"/>
    <w:basedOn w:val="Corpodeltesto43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438ptNongrassettoSpaziatura0pt1">
    <w:name w:val="Corpo del testo (43) + 8 pt;Non grassetto;Spaziatura 0 pt"/>
    <w:basedOn w:val="Corpodeltesto43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Corpodeltesto43Spaziatura0pt0">
    <w:name w:val="Corpo del testo (43) + Spaziatura 0 pt"/>
    <w:basedOn w:val="Corpodeltesto43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Corpodeltesto438ptNongrassettoSpaziatura0pt2">
    <w:name w:val="Corpo del testo (43) + 8 pt;Non grassetto;Spaziatura 0 pt"/>
    <w:basedOn w:val="Corpodeltesto43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43Sylfaen8ptSpaziatura0pt0">
    <w:name w:val="Corpo del testo (43) + Sylfaen;8 pt;Spaziatura 0 pt"/>
    <w:basedOn w:val="Corpodeltesto43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Corpodeltesto43CenturySchoolbookNongrassettoCorsivoSpaziatura0pt">
    <w:name w:val="Corpo del testo (43) + Century Schoolbook;Non grassetto;Corsivo;Spaziatura 0 pt"/>
    <w:basedOn w:val="Corpodeltesto43"/>
    <w:rsid w:val="0054087C"/>
    <w:rPr>
      <w:rFonts w:ascii="Century Schoolbook" w:eastAsia="Century Schoolbook" w:hAnsi="Century Schoolbook" w:cs="Century Schoolbook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43Sylfaen75ptNongrassettoSpaziatura0pt">
    <w:name w:val="Corpo del testo (43) + Sylfaen;7;5 pt;Non grassetto;Spaziatura 0 pt"/>
    <w:basedOn w:val="Corpodeltesto43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436ptSpaziatura0pt0">
    <w:name w:val="Corpo del testo (43) + 6 pt;Spaziatura 0 pt"/>
    <w:basedOn w:val="Corpodeltesto43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Corpodeltesto710">
    <w:name w:val="Corpo del testo (71)_"/>
    <w:basedOn w:val="Carpredefinitoparagrafo"/>
    <w:link w:val="Corpodeltesto711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0"/>
      <w:szCs w:val="10"/>
      <w:u w:val="none"/>
    </w:rPr>
  </w:style>
  <w:style w:type="character" w:customStyle="1" w:styleId="IntestazioneopidipaginaTimesNewRoman105ptSpaziatura1pt1">
    <w:name w:val="Intestazione o piè di pagina + Times New Roman;10;5 pt;Spaziatura 1 pt"/>
    <w:basedOn w:val="Intestazioneopidipagina"/>
    <w:rsid w:val="0054087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21"/>
      <w:szCs w:val="21"/>
      <w:u w:val="none"/>
    </w:rPr>
  </w:style>
  <w:style w:type="character" w:customStyle="1" w:styleId="Corpodeltesto439ptNongrassettoSpaziatura0pt">
    <w:name w:val="Corpo del testo (43) + 9 pt;Non grassetto;Spaziatura 0 pt"/>
    <w:basedOn w:val="Corpodeltesto43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17Sylfaen75ptNongrassetto">
    <w:name w:val="Corpo del testo (17) + Sylfaen;7;5 pt;Non grassetto"/>
    <w:basedOn w:val="Corpodeltesto17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17Sylfaen65ptNongrassettoCorsivo">
    <w:name w:val="Corpo del testo (17) + Sylfaen;6;5 pt;Non grassetto;Corsivo"/>
    <w:basedOn w:val="Corpodeltesto17"/>
    <w:rsid w:val="0054087C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1765ptSpaziatura0pt">
    <w:name w:val="Corpo del testo (17) + 6;5 pt;Spaziatura 0 pt"/>
    <w:basedOn w:val="Corpodeltesto17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Corpodeltesto65Spaziatura0pt">
    <w:name w:val="Corpo del testo (65) + Spaziatura 0 pt"/>
    <w:basedOn w:val="Corpodeltesto65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65CenturySchoolbook65ptCorsivoSpaziatura0pt0">
    <w:name w:val="Corpo del testo (65) + Century Schoolbook;6;5 pt;Corsivo;Spaziatura 0 pt"/>
    <w:basedOn w:val="Corpodeltesto65"/>
    <w:rsid w:val="0054087C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65ArialNarrow65ptGrassetto">
    <w:name w:val="Corpo del testo (65) + Arial Narrow;6;5 pt;Grassetto"/>
    <w:basedOn w:val="Corpodeltesto65"/>
    <w:rsid w:val="0054087C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20"/>
      <w:w w:val="100"/>
      <w:position w:val="0"/>
      <w:sz w:val="13"/>
      <w:szCs w:val="13"/>
      <w:u w:val="none"/>
    </w:rPr>
  </w:style>
  <w:style w:type="character" w:customStyle="1" w:styleId="Corpodeltesto65Constantia7ptSpaziatura0pt">
    <w:name w:val="Corpo del testo (65) + Constantia;7 pt;Spaziatura 0 pt"/>
    <w:basedOn w:val="Corpodeltesto65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Corpodeltesto65Constantia9ptCorsivoSpaziatura0pt">
    <w:name w:val="Corpo del testo (65) + Constantia;9 pt;Corsivo;Spaziatura 0 pt"/>
    <w:basedOn w:val="Corpodeltesto65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65Constantia8ptSpaziatura0pt">
    <w:name w:val="Corpo del testo (65) + Constantia;8 pt;Spaziatura 0 pt"/>
    <w:basedOn w:val="Corpodeltesto65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20">
    <w:name w:val="Corpo del testo (72)_"/>
    <w:basedOn w:val="Carpredefinitoparagrafo"/>
    <w:link w:val="Corpodeltesto721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pacing w:val="0"/>
      <w:sz w:val="14"/>
      <w:szCs w:val="14"/>
      <w:u w:val="none"/>
    </w:rPr>
  </w:style>
  <w:style w:type="character" w:customStyle="1" w:styleId="Corpodeltesto72Sylfaen8pt">
    <w:name w:val="Corpo del testo (72) + Sylfaen;8 pt"/>
    <w:basedOn w:val="Corpodeltesto720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2Corsivo">
    <w:name w:val="Corpo del testo (72) + Corsivo"/>
    <w:basedOn w:val="Corpodeltesto720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72Sylfaen8ptCorsivo">
    <w:name w:val="Corpo del testo (72) + Sylfaen;8 pt;Corsivo"/>
    <w:basedOn w:val="Corpodeltesto720"/>
    <w:rsid w:val="0054087C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TimesNewRoman75ptSpaziatura0pt">
    <w:name w:val="Intestazione o piè di pagina + Times New Roman;7;5 pt;Spaziatura 0 pt"/>
    <w:basedOn w:val="Intestazioneopidipagina"/>
    <w:rsid w:val="0054087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27Constantia95ptSpaziatura0pt">
    <w:name w:val="Corpo del testo (27) + Constantia;9;5 pt;Spaziatura 0 pt"/>
    <w:basedOn w:val="Corpodeltesto27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9"/>
      <w:szCs w:val="19"/>
      <w:u w:val="none"/>
    </w:rPr>
  </w:style>
  <w:style w:type="character" w:customStyle="1" w:styleId="Corpodeltesto27Sylfaen105ptCorsivo3">
    <w:name w:val="Corpo del testo (27) + Sylfaen;10;5 pt;Corsivo"/>
    <w:basedOn w:val="Corpodeltesto27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IntestazioneopidipaginaCalibri8ptCorsivo0">
    <w:name w:val="Intestazione o piè di pagina + Calibri;8 pt;Corsivo"/>
    <w:basedOn w:val="Intestazioneopidipagina"/>
    <w:rsid w:val="0054087C"/>
    <w:rPr>
      <w:rFonts w:ascii="Calibri" w:eastAsia="Calibri" w:hAnsi="Calibri" w:cs="Calibri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7SylfaenCorsivo">
    <w:name w:val="Corpo del testo (27) + Sylfaen;Corsivo"/>
    <w:basedOn w:val="Corpodeltesto27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</w:rPr>
  </w:style>
  <w:style w:type="character" w:customStyle="1" w:styleId="Corpodeltesto27Sylfaen95pt">
    <w:name w:val="Corpo del testo (27) + Sylfaen;9;5 pt"/>
    <w:basedOn w:val="Corpodeltesto27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77pt2">
    <w:name w:val="Corpo del testo (7) + 7 pt"/>
    <w:basedOn w:val="Corpodeltesto7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7CenturySchoolbook65ptCorsivo">
    <w:name w:val="Corpo del testo (7) + Century Schoolbook;6;5 pt;Corsivo"/>
    <w:basedOn w:val="Corpodeltesto7"/>
    <w:rsid w:val="0054087C"/>
    <w:rPr>
      <w:rFonts w:ascii="Century Schoolbook" w:eastAsia="Century Schoolbook" w:hAnsi="Century Schoolbook" w:cs="Century Schoolbook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Sylfaen95ptSpaziatura1pt1">
    <w:name w:val="Intestazione o piè di pagina + Sylfaen;9;5 pt;Spaziatura 1 pt"/>
    <w:basedOn w:val="Intestazioneopidipagina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9"/>
      <w:szCs w:val="19"/>
      <w:u w:val="none"/>
    </w:rPr>
  </w:style>
  <w:style w:type="character" w:customStyle="1" w:styleId="IntestazioneopidipaginaTimesNewRoman9pt0">
    <w:name w:val="Intestazione o piè di pagina + Times New Roman;9 pt"/>
    <w:basedOn w:val="Intestazioneopidipagina"/>
    <w:rsid w:val="0054087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30Spaziatura0pt0">
    <w:name w:val="Corpo del testo (30) + Spaziatura 0 pt"/>
    <w:basedOn w:val="Corpodeltesto300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308ptSpaziatura0pt0">
    <w:name w:val="Corpo del testo (30) + 8 pt;Spaziatura 0 pt"/>
    <w:basedOn w:val="Corpodeltesto300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2CorsivoSpaziatura0pt0">
    <w:name w:val="Corpo del testo (22) + Corsivo;Spaziatura 0 pt"/>
    <w:basedOn w:val="Corpodeltesto221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10"/>
      <w:w w:val="100"/>
      <w:position w:val="0"/>
      <w:sz w:val="21"/>
      <w:szCs w:val="21"/>
      <w:u w:val="none"/>
    </w:rPr>
  </w:style>
  <w:style w:type="character" w:customStyle="1" w:styleId="Corpodeltesto22Constantia95ptCorsivoSpaziatura1pt2">
    <w:name w:val="Corpo del testo (22) + Constantia;9;5 pt;Corsivo;Spaziatura 1 pt"/>
    <w:basedOn w:val="Corpodeltesto221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30"/>
      <w:w w:val="100"/>
      <w:position w:val="0"/>
      <w:sz w:val="19"/>
      <w:szCs w:val="19"/>
      <w:u w:val="none"/>
    </w:rPr>
  </w:style>
  <w:style w:type="character" w:customStyle="1" w:styleId="Corpodeltesto2295ptProporzioni1501">
    <w:name w:val="Corpo del testo (22) + 9;5 pt;Proporzioni 150%"/>
    <w:basedOn w:val="Corpodeltesto221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50"/>
      <w:position w:val="0"/>
      <w:sz w:val="19"/>
      <w:szCs w:val="19"/>
      <w:u w:val="none"/>
    </w:rPr>
  </w:style>
  <w:style w:type="character" w:customStyle="1" w:styleId="Corpodeltesto30CenturySchoolbook8ptSpaziatura0pt">
    <w:name w:val="Corpo del testo (30) + Century Schoolbook;8 pt;Spaziatura 0 pt"/>
    <w:basedOn w:val="Corpodeltesto300"/>
    <w:rsid w:val="0054087C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3">
    <w:name w:val="Corpo del testo (7)"/>
    <w:basedOn w:val="Corpodeltesto7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6ptGrassettoSpaziatura0pt3">
    <w:name w:val="Corpo del testo (7) + 6 pt;Grassetto;Spaziatura 0 pt"/>
    <w:basedOn w:val="Corpodeltesto7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Corpodeltesto7Sylfaen95pt0">
    <w:name w:val="Corpo del testo (7) + Sylfaen;9;5 pt"/>
    <w:basedOn w:val="Corpodeltesto7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14ptCorsivo">
    <w:name w:val="Intestazione o piè di pagina + 14 pt;Corsivo"/>
    <w:basedOn w:val="Intestazioneopidipagina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IntestazioneopidipaginaSylfaen8ptCorsivo0">
    <w:name w:val="Intestazione o piè di pagina + Sylfaen;8 pt;Corsivo"/>
    <w:basedOn w:val="Intestazioneopidipagina"/>
    <w:rsid w:val="0054087C"/>
    <w:rPr>
      <w:rFonts w:ascii="Sylfaen" w:eastAsia="Sylfaen" w:hAnsi="Sylfaen" w:cs="Sylfaen"/>
      <w:b/>
      <w:bCs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Sylfaen14ptCorsivoSpaziatura0pt">
    <w:name w:val="Intestazione o piè di pagina + Sylfaen;14 pt;Corsivo;Spaziatura 0 pt"/>
    <w:basedOn w:val="Intestazioneopidipagina"/>
    <w:rsid w:val="0054087C"/>
    <w:rPr>
      <w:rFonts w:ascii="Sylfaen" w:eastAsia="Sylfaen" w:hAnsi="Sylfaen" w:cs="Sylfaen"/>
      <w:b w:val="0"/>
      <w:bCs w:val="0"/>
      <w:i/>
      <w:iCs/>
      <w:smallCaps w:val="0"/>
      <w:strike w:val="0"/>
      <w:color w:val="000000"/>
      <w:spacing w:val="-10"/>
      <w:w w:val="100"/>
      <w:position w:val="0"/>
      <w:sz w:val="28"/>
      <w:szCs w:val="28"/>
      <w:u w:val="none"/>
    </w:rPr>
  </w:style>
  <w:style w:type="character" w:customStyle="1" w:styleId="IntestazioneopidipaginaArialNarrow10ptSpaziatura0pt">
    <w:name w:val="Intestazione o piè di pagina + Arial Narrow;10 pt;Spaziatura 0 pt"/>
    <w:basedOn w:val="Intestazioneopidipagina"/>
    <w:rsid w:val="0054087C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10"/>
      <w:w w:val="100"/>
      <w:position w:val="0"/>
      <w:sz w:val="20"/>
      <w:szCs w:val="20"/>
      <w:u w:val="none"/>
    </w:rPr>
  </w:style>
  <w:style w:type="character" w:customStyle="1" w:styleId="Corpodeltesto7SylfaenGrassetto2">
    <w:name w:val="Corpo del testo (7) + Sylfaen;Grassetto"/>
    <w:basedOn w:val="Corpodeltesto7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CordiaUPC115ptGrassetto">
    <w:name w:val="Corpo del testo (7) + CordiaUPC;11;5 pt;Grassetto"/>
    <w:basedOn w:val="Corpodeltesto7"/>
    <w:rsid w:val="0054087C"/>
    <w:rPr>
      <w:rFonts w:ascii="CordiaUPC" w:eastAsia="CordiaUPC" w:hAnsi="CordiaUPC" w:cs="CordiaUPC"/>
      <w:b/>
      <w:bCs/>
      <w:i w:val="0"/>
      <w:iCs w:val="0"/>
      <w:smallCaps w:val="0"/>
      <w:strike w:val="0"/>
      <w:color w:val="000000"/>
      <w:spacing w:val="0"/>
      <w:w w:val="100"/>
      <w:position w:val="0"/>
      <w:sz w:val="23"/>
      <w:szCs w:val="23"/>
      <w:u w:val="none"/>
    </w:rPr>
  </w:style>
  <w:style w:type="character" w:customStyle="1" w:styleId="Corpodeltesto22Spaziatura1pt0">
    <w:name w:val="Corpo del testo (22) + Spaziatura 1 pt"/>
    <w:basedOn w:val="Corpodeltesto221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21"/>
      <w:szCs w:val="21"/>
      <w:u w:val="none"/>
    </w:rPr>
  </w:style>
  <w:style w:type="character" w:customStyle="1" w:styleId="IntestazioneopidipaginaSylfaen9ptSpaziatura1pt3">
    <w:name w:val="Intestazione o piè di pagina + Sylfaen;9 pt;Spaziatura 1 pt"/>
    <w:basedOn w:val="Intestazioneopidipagina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8"/>
      <w:szCs w:val="18"/>
      <w:u w:val="none"/>
    </w:rPr>
  </w:style>
  <w:style w:type="character" w:customStyle="1" w:styleId="Corpodeltesto7SylfaenGrassettoSpaziatura0pt0">
    <w:name w:val="Corpo del testo (7) + Sylfaen;Grassetto;Spaziatura 0 pt"/>
    <w:basedOn w:val="Corpodeltesto7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Corpodeltesto765ptGrassettoSpaziatura0pt0">
    <w:name w:val="Corpo del testo (7) + 6;5 pt;Grassetto;Spaziatura 0 pt"/>
    <w:basedOn w:val="Corpodeltesto7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3"/>
      <w:szCs w:val="13"/>
      <w:u w:val="none"/>
    </w:rPr>
  </w:style>
  <w:style w:type="character" w:customStyle="1" w:styleId="Corpodeltesto775ptGrassettoCorsivo">
    <w:name w:val="Corpo del testo (7) + 7;5 pt;Grassetto;Corsivo"/>
    <w:basedOn w:val="Corpodeltesto7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74">
    <w:name w:val="Corpo del testo (7)"/>
    <w:basedOn w:val="Corpodeltesto7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9ptSpaziatura1pt">
    <w:name w:val="Intestazione o piè di pagina + 9 pt;Spaziatura 1 pt"/>
    <w:basedOn w:val="Intestazioneopidipagina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8"/>
      <w:szCs w:val="18"/>
      <w:u w:val="none"/>
    </w:rPr>
  </w:style>
  <w:style w:type="character" w:customStyle="1" w:styleId="Titolo75">
    <w:name w:val="Titolo #7 (5)_"/>
    <w:basedOn w:val="Carpredefinitoparagrafo"/>
    <w:link w:val="Titolo750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spacing w:val="10"/>
      <w:sz w:val="16"/>
      <w:szCs w:val="16"/>
      <w:u w:val="none"/>
    </w:rPr>
  </w:style>
  <w:style w:type="character" w:customStyle="1" w:styleId="Titolo75ConstantiaNongrassettoSpaziatura0pt">
    <w:name w:val="Titolo #7 (5) + Constantia;Non grassetto;Spaziatura 0 pt"/>
    <w:basedOn w:val="Titolo75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65Spaziatura0pt0">
    <w:name w:val="Corpo del testo (65) + Spaziatura 0 pt"/>
    <w:basedOn w:val="Corpodeltesto65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Corpodeltesto65ArialNarrow65ptGrassettoSpaziatura0pt">
    <w:name w:val="Corpo del testo (65) + Arial Narrow;6;5 pt;Grassetto;Spaziatura 0 pt"/>
    <w:basedOn w:val="Corpodeltesto65"/>
    <w:rsid w:val="0054087C"/>
    <w:rPr>
      <w:rFonts w:ascii="Arial Narrow" w:eastAsia="Arial Narrow" w:hAnsi="Arial Narrow" w:cs="Arial Narrow"/>
      <w:b/>
      <w:bCs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IntestazioneopidipaginaTimesNewRoman85ptCorsivo0">
    <w:name w:val="Intestazione o piè di pagina + Times New Roman;8;5 pt;Corsivo"/>
    <w:basedOn w:val="Intestazioneopidipagina"/>
    <w:rsid w:val="0054087C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65Constantia8ptCorsivoSpaziatura0pt">
    <w:name w:val="Corpo del testo (65) + Constantia;8 pt;Corsivo;Spaziatura 0 pt"/>
    <w:basedOn w:val="Corpodeltesto65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65Constantia65ptSpaziatura0pt">
    <w:name w:val="Corpo del testo (65) + Constantia;6;5 pt;Spaziatura 0 pt"/>
    <w:basedOn w:val="Corpodeltesto65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3"/>
      <w:szCs w:val="13"/>
      <w:u w:val="none"/>
    </w:rPr>
  </w:style>
  <w:style w:type="character" w:customStyle="1" w:styleId="Corpodeltesto65Constantia7ptSpaziatura0pt0">
    <w:name w:val="Corpo del testo (65) + Constantia;7 pt;Spaziatura 0 pt"/>
    <w:basedOn w:val="Corpodeltesto65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65Constantia7ptSpaziatura0pt1">
    <w:name w:val="Corpo del testo (65) + Constantia;7 pt;Spaziatura 0 pt"/>
    <w:basedOn w:val="Corpodeltesto65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65ConstantiaGrassettoCorsivoSpaziatura0pt">
    <w:name w:val="Corpo del testo (65) + Constantia;Grassetto;Corsivo;Spaziatura 0 pt"/>
    <w:basedOn w:val="Corpodeltesto65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65Constantia8ptSpaziatura0pt0">
    <w:name w:val="Corpo del testo (65) + Constantia;8 pt;Spaziatura 0 pt"/>
    <w:basedOn w:val="Corpodeltesto65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TimesNewRoman105pt1">
    <w:name w:val="Intestazione o piè di pagina + Times New Roman;10;5 pt"/>
    <w:basedOn w:val="Intestazioneopidipagina"/>
    <w:rsid w:val="0054087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Corpodeltesto65Constantia85ptGrassettoSpaziatura0pt">
    <w:name w:val="Corpo del testo (65) + Constantia;8;5 pt;Grassetto;Spaziatura 0 pt"/>
    <w:basedOn w:val="Corpodeltesto65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498ptCorsivoSpaziatura0pt">
    <w:name w:val="Corpo del testo (49) + 8 pt;Corsivo;Spaziatura 0 pt"/>
    <w:basedOn w:val="Corpodeltesto49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TimesNewRoman75ptSpaziatura0pt0">
    <w:name w:val="Intestazione o piè di pagina + Times New Roman;7;5 pt;Spaziatura 0 pt"/>
    <w:basedOn w:val="Intestazioneopidipagina"/>
    <w:rsid w:val="0054087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5"/>
      <w:szCs w:val="15"/>
      <w:u w:val="none"/>
    </w:rPr>
  </w:style>
  <w:style w:type="character" w:customStyle="1" w:styleId="IntestazioneopidipaginaSylfaen9pt1">
    <w:name w:val="Intestazione o piè di pagina + Sylfaen;9 pt"/>
    <w:basedOn w:val="Intestazioneopidipagina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6a">
    <w:name w:val="Corpo del testo (6)"/>
    <w:basedOn w:val="Corpodeltesto6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6Sylfaen">
    <w:name w:val="Corpo del testo (6) + Sylfaen"/>
    <w:basedOn w:val="Corpodeltesto6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67ptGrassettoCorsivo">
    <w:name w:val="Corpo del testo (6) + 7 pt;Grassetto;Corsivo"/>
    <w:basedOn w:val="Corpodeltesto6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67pt">
    <w:name w:val="Corpo del testo (6) + 7 pt"/>
    <w:basedOn w:val="Corpodeltesto6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22Constantia75ptGrassettoCorsivo">
    <w:name w:val="Corpo del testo (22) + Constantia;7;5 pt;Grassetto;Corsivo"/>
    <w:basedOn w:val="Corpodeltesto221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2Constantia8pt1">
    <w:name w:val="Corpo del testo (22) + Constantia;8 pt"/>
    <w:basedOn w:val="Corpodeltesto221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TimesNewRoman85ptGrassetto0">
    <w:name w:val="Intestazione o piè di pagina + Times New Roman;8;5 pt;Grassetto"/>
    <w:basedOn w:val="Intestazioneopidipagina"/>
    <w:rsid w:val="0054087C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Corpodeltesto730">
    <w:name w:val="Corpo del testo (73)_"/>
    <w:basedOn w:val="Carpredefinitoparagrafo"/>
    <w:link w:val="Corpodeltesto731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z w:val="16"/>
      <w:szCs w:val="16"/>
      <w:u w:val="none"/>
    </w:rPr>
  </w:style>
  <w:style w:type="character" w:customStyle="1" w:styleId="Corpodeltesto73SylfaenGrassettoSpaziatura0pt">
    <w:name w:val="Corpo del testo (73) + Sylfaen;Grassetto;Spaziatura 0 pt"/>
    <w:basedOn w:val="Corpodeltesto730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10"/>
      <w:w w:val="100"/>
      <w:position w:val="0"/>
      <w:sz w:val="16"/>
      <w:szCs w:val="16"/>
      <w:u w:val="none"/>
    </w:rPr>
  </w:style>
  <w:style w:type="character" w:customStyle="1" w:styleId="Corpodeltesto732">
    <w:name w:val="Corpo del testo (73)"/>
    <w:basedOn w:val="Corpodeltesto730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737ptCorsivoSpaziatura0pt">
    <w:name w:val="Corpo del testo (73) + 7 pt;Corsivo;Spaziatura 0 pt"/>
    <w:basedOn w:val="Corpodeltesto730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10"/>
      <w:w w:val="100"/>
      <w:position w:val="0"/>
      <w:sz w:val="14"/>
      <w:szCs w:val="14"/>
      <w:u w:val="none"/>
    </w:rPr>
  </w:style>
  <w:style w:type="character" w:customStyle="1" w:styleId="Corpodeltesto736pt">
    <w:name w:val="Corpo del testo (73) + 6 pt"/>
    <w:basedOn w:val="Corpodeltesto730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</w:rPr>
  </w:style>
  <w:style w:type="character" w:customStyle="1" w:styleId="Corpodeltesto73Sylfaen75pt">
    <w:name w:val="Corpo del testo (73) + Sylfaen;7;5 pt"/>
    <w:basedOn w:val="Corpodeltesto730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73Sylfaen75pt0">
    <w:name w:val="Corpo del testo (73) + Sylfaen;7;5 pt"/>
    <w:basedOn w:val="Corpodeltesto730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736ptGrassettoSpaziatura0pt">
    <w:name w:val="Corpo del testo (73) + 6 pt;Grassetto;Spaziatura 0 pt"/>
    <w:basedOn w:val="Corpodeltesto730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10"/>
      <w:w w:val="100"/>
      <w:position w:val="0"/>
      <w:sz w:val="12"/>
      <w:szCs w:val="12"/>
      <w:u w:val="none"/>
    </w:rPr>
  </w:style>
  <w:style w:type="character" w:customStyle="1" w:styleId="Corpodeltesto7375ptGrassettoCorsivo">
    <w:name w:val="Corpo del testo (73) + 7;5 pt;Grassetto;Corsivo"/>
    <w:basedOn w:val="Corpodeltesto730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739ptCorsivo">
    <w:name w:val="Corpo del testo (73) + 9 pt;Corsivo"/>
    <w:basedOn w:val="Corpodeltesto730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76ptGrassettoSpaziatura1pt">
    <w:name w:val="Corpo del testo (7) + 6 pt;Grassetto;Spaziatura 1 pt"/>
    <w:basedOn w:val="Corpodeltesto7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30"/>
      <w:w w:val="100"/>
      <w:position w:val="0"/>
      <w:sz w:val="12"/>
      <w:szCs w:val="12"/>
      <w:u w:val="none"/>
    </w:rPr>
  </w:style>
  <w:style w:type="character" w:customStyle="1" w:styleId="Corpodeltesto775pt1">
    <w:name w:val="Corpo del testo (7) + 7;5 pt"/>
    <w:basedOn w:val="Corpodeltesto7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7SylfaenGrassetto3">
    <w:name w:val="Corpo del testo (7) + Sylfaen;Grassetto"/>
    <w:basedOn w:val="Corpodeltesto7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Sylfaen95pt">
    <w:name w:val="Intestazione o piè di pagina + Sylfaen;9;5 pt"/>
    <w:basedOn w:val="Intestazioneopidipagina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Corpodeltesto358ptCorsivoSpaziatura0pt0">
    <w:name w:val="Corpo del testo (35) + 8 pt;Corsivo;Spaziatura 0 pt"/>
    <w:basedOn w:val="Corpodeltesto35"/>
    <w:rsid w:val="0054087C"/>
    <w:rPr>
      <w:rFonts w:ascii="Constantia" w:eastAsia="Constantia" w:hAnsi="Constantia" w:cs="Constantia"/>
      <w:b w:val="0"/>
      <w:bCs w:val="0"/>
      <w:i/>
      <w:iCs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356ptGrassettoSpaziatura1pt">
    <w:name w:val="Corpo del testo (35) + 6 pt;Grassetto;Spaziatura 1 pt"/>
    <w:basedOn w:val="Corpodeltesto35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30"/>
      <w:w w:val="100"/>
      <w:position w:val="0"/>
      <w:sz w:val="12"/>
      <w:szCs w:val="12"/>
      <w:u w:val="none"/>
    </w:rPr>
  </w:style>
  <w:style w:type="character" w:customStyle="1" w:styleId="Corpodeltesto77ptSpaziatura1pt1">
    <w:name w:val="Corpo del testo (7) + 7 pt;Spaziatura 1 pt"/>
    <w:basedOn w:val="Corpodeltesto7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20"/>
      <w:w w:val="100"/>
      <w:position w:val="0"/>
      <w:sz w:val="14"/>
      <w:szCs w:val="14"/>
      <w:u w:val="none"/>
    </w:rPr>
  </w:style>
  <w:style w:type="character" w:customStyle="1" w:styleId="Corpodeltesto77ptSpaziatura1pt2">
    <w:name w:val="Corpo del testo (7) + 7 pt;Spaziatura 1 pt"/>
    <w:basedOn w:val="Corpodeltesto7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20"/>
      <w:w w:val="100"/>
      <w:position w:val="0"/>
      <w:sz w:val="14"/>
      <w:szCs w:val="14"/>
      <w:u w:val="none"/>
    </w:rPr>
  </w:style>
  <w:style w:type="character" w:customStyle="1" w:styleId="Intestazioneopidipagina9ptSpaziatura0pt">
    <w:name w:val="Intestazione o piè di pagina + 9 pt;Spaziatura 0 pt"/>
    <w:basedOn w:val="Intestazioneopidipagina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8"/>
      <w:szCs w:val="18"/>
      <w:u w:val="none"/>
    </w:rPr>
  </w:style>
  <w:style w:type="character" w:customStyle="1" w:styleId="IntestazioneopidipaginaTimesNewRoman75pt">
    <w:name w:val="Intestazione o piè di pagina + Times New Roman;7;5 pt"/>
    <w:basedOn w:val="Intestazioneopidipagina"/>
    <w:rsid w:val="0054087C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7375ptGrassettoCorsivo0">
    <w:name w:val="Corpo del testo (73) + 7;5 pt;Grassetto;Corsivo"/>
    <w:basedOn w:val="Corpodeltesto730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502">
    <w:name w:val="Corpo del testo (50)"/>
    <w:basedOn w:val="Carpredefinitoparagrafo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spacing w:val="0"/>
      <w:sz w:val="19"/>
      <w:szCs w:val="19"/>
      <w:u w:val="none"/>
    </w:rPr>
  </w:style>
  <w:style w:type="character" w:customStyle="1" w:styleId="Corpodeltesto740">
    <w:name w:val="Corpo del testo (74)_"/>
    <w:basedOn w:val="Carpredefinitoparagrafo"/>
    <w:link w:val="Corpodeltesto741"/>
    <w:rsid w:val="0054087C"/>
    <w:rPr>
      <w:rFonts w:ascii="MS Reference Sans Serif" w:eastAsia="MS Reference Sans Serif" w:hAnsi="MS Reference Sans Serif" w:cs="MS Reference Sans Serif"/>
      <w:b w:val="0"/>
      <w:bCs w:val="0"/>
      <w:i w:val="0"/>
      <w:iCs w:val="0"/>
      <w:smallCaps w:val="0"/>
      <w:strike w:val="0"/>
      <w:spacing w:val="0"/>
      <w:sz w:val="18"/>
      <w:szCs w:val="18"/>
      <w:u w:val="none"/>
    </w:rPr>
  </w:style>
  <w:style w:type="character" w:customStyle="1" w:styleId="Corpodeltesto74Maiuscoletto">
    <w:name w:val="Corpo del testo (74) + Maiuscoletto"/>
    <w:basedOn w:val="Corpodeltesto740"/>
    <w:rsid w:val="0054087C"/>
    <w:rPr>
      <w:rFonts w:ascii="MS Reference Sans Serif" w:eastAsia="MS Reference Sans Serif" w:hAnsi="MS Reference Sans Serif" w:cs="MS Reference Sans Serif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22Constantia8ptMaiuscoletto0">
    <w:name w:val="Corpo del testo (22) + Constantia;8 pt;Maiuscoletto"/>
    <w:basedOn w:val="Corpodeltesto221"/>
    <w:rsid w:val="0054087C"/>
    <w:rPr>
      <w:rFonts w:ascii="Constantia" w:eastAsia="Constantia" w:hAnsi="Constantia" w:cs="Constantia"/>
      <w:b/>
      <w:bCs/>
      <w:i w:val="0"/>
      <w:iCs w:val="0"/>
      <w:smallCaps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22Constantia75ptGrassettoCorsivo0">
    <w:name w:val="Corpo del testo (22) + Constantia;7;5 pt;Grassetto;Corsivo"/>
    <w:basedOn w:val="Corpodeltesto221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68Spaziatura0pt">
    <w:name w:val="Corpo del testo (68) + Spaziatura 0 pt"/>
    <w:basedOn w:val="Corpodeltesto68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22Constantia75ptGrassetto">
    <w:name w:val="Corpo del testo (22) + Constantia;7;5 pt;Grassetto"/>
    <w:basedOn w:val="Corpodeltesto221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5"/>
      <w:szCs w:val="15"/>
      <w:u w:val="none"/>
    </w:rPr>
  </w:style>
  <w:style w:type="character" w:customStyle="1" w:styleId="Corpodeltesto6895ptNongrassettoSpaziatura0pt">
    <w:name w:val="Corpo del testo (68) + 9;5 pt;Non grassetto;Spaziatura 0 pt"/>
    <w:basedOn w:val="Corpodeltesto68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IntestazioneopidipaginaCenturySchoolbook85ptGrassetto">
    <w:name w:val="Intestazione o piè di pagina + Century Schoolbook;8;5 pt;Grassetto"/>
    <w:basedOn w:val="Intestazioneopidipagina"/>
    <w:rsid w:val="0054087C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</w:rPr>
  </w:style>
  <w:style w:type="character" w:customStyle="1" w:styleId="SommarioProporzioni50">
    <w:name w:val="Sommario + Proporzioni 50%"/>
    <w:basedOn w:val="Sommario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0"/>
      <w:w w:val="50"/>
      <w:position w:val="0"/>
      <w:sz w:val="21"/>
      <w:szCs w:val="21"/>
      <w:u w:val="none"/>
    </w:rPr>
  </w:style>
  <w:style w:type="character" w:customStyle="1" w:styleId="Corpodeltesto22Constantia7ptGrassettoCorsivoMaiuscolettoSpaziatura1pt">
    <w:name w:val="Corpo del testo (22) + Constantia;7 pt;Grassetto;Corsivo;Maiuscoletto;Spaziatura 1 pt"/>
    <w:basedOn w:val="Corpodeltesto221"/>
    <w:rsid w:val="0054087C"/>
    <w:rPr>
      <w:rFonts w:ascii="Constantia" w:eastAsia="Constantia" w:hAnsi="Constantia" w:cs="Constantia"/>
      <w:b/>
      <w:bCs/>
      <w:i/>
      <w:iCs/>
      <w:smallCaps/>
      <w:strike w:val="0"/>
      <w:color w:val="000000"/>
      <w:spacing w:val="20"/>
      <w:w w:val="100"/>
      <w:position w:val="0"/>
      <w:sz w:val="14"/>
      <w:szCs w:val="14"/>
      <w:u w:val="none"/>
    </w:rPr>
  </w:style>
  <w:style w:type="character" w:customStyle="1" w:styleId="Corpodeltesto75">
    <w:name w:val="Corpo del testo (75)_"/>
    <w:basedOn w:val="Carpredefinitoparagrafo"/>
    <w:link w:val="Corpodeltesto750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spacing w:val="30"/>
      <w:sz w:val="14"/>
      <w:szCs w:val="14"/>
      <w:u w:val="none"/>
    </w:rPr>
  </w:style>
  <w:style w:type="character" w:customStyle="1" w:styleId="Corpodeltesto22CenturySchoolbookGrassettoSpaziatura-1pt">
    <w:name w:val="Corpo del testo (22) + Century Schoolbook;Grassetto;Spaziatura -1 pt"/>
    <w:basedOn w:val="Corpodeltesto221"/>
    <w:rsid w:val="0054087C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-20"/>
      <w:w w:val="100"/>
      <w:position w:val="0"/>
      <w:sz w:val="21"/>
      <w:szCs w:val="21"/>
      <w:u w:val="none"/>
    </w:rPr>
  </w:style>
  <w:style w:type="character" w:customStyle="1" w:styleId="Corpodeltesto22CenturySchoolbookGrassetto">
    <w:name w:val="Corpo del testo (22) + Century Schoolbook;Grassetto"/>
    <w:basedOn w:val="Corpodeltesto221"/>
    <w:rsid w:val="0054087C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21"/>
      <w:szCs w:val="21"/>
      <w:u w:val="none"/>
    </w:rPr>
  </w:style>
  <w:style w:type="character" w:customStyle="1" w:styleId="IntestazioneopidipaginaSylfaen85ptSpaziatura0pt0">
    <w:name w:val="Intestazione o piè di pagina + Sylfaen;8;5 pt;Spaziatura 0 pt"/>
    <w:basedOn w:val="Intestazioneopidipagina"/>
    <w:rsid w:val="0054087C"/>
    <w:rPr>
      <w:rFonts w:ascii="Sylfaen" w:eastAsia="Sylfaen" w:hAnsi="Sylfaen" w:cs="Sylfae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7"/>
      <w:szCs w:val="17"/>
      <w:u w:val="none"/>
    </w:rPr>
  </w:style>
  <w:style w:type="character" w:customStyle="1" w:styleId="IntestazioneopidipaginaAngsanaUPC14pt0">
    <w:name w:val="Intestazione o piè di pagina + AngsanaUPC;14 pt"/>
    <w:basedOn w:val="Intestazioneopidipagina"/>
    <w:rsid w:val="0054087C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character" w:customStyle="1" w:styleId="Corpodeltesto687ptNongrassettoSpaziatura1pt">
    <w:name w:val="Corpo del testo (68) + 7 pt;Non grassetto;Spaziatura 1 pt"/>
    <w:basedOn w:val="Corpodeltesto68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30"/>
      <w:w w:val="100"/>
      <w:position w:val="0"/>
      <w:sz w:val="14"/>
      <w:szCs w:val="14"/>
      <w:u w:val="none"/>
    </w:rPr>
  </w:style>
  <w:style w:type="character" w:customStyle="1" w:styleId="Corpodeltesto687ptNongrassettoSpaziatura0pt">
    <w:name w:val="Corpo del testo (68) + 7 pt;Non grassetto;Spaziatura 0 pt"/>
    <w:basedOn w:val="Corpodeltesto68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4"/>
      <w:szCs w:val="14"/>
      <w:u w:val="none"/>
    </w:rPr>
  </w:style>
  <w:style w:type="character" w:customStyle="1" w:styleId="Corpodeltesto689ptNongrassettoCorsivoSpaziatura0pt">
    <w:name w:val="Corpo del testo (68) + 9 pt;Non grassetto;Corsivo;Spaziatura 0 pt"/>
    <w:basedOn w:val="Corpodeltesto68"/>
    <w:rsid w:val="0054087C"/>
    <w:rPr>
      <w:rFonts w:ascii="Constantia" w:eastAsia="Constantia" w:hAnsi="Constantia" w:cs="Constantia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</w:rPr>
  </w:style>
  <w:style w:type="character" w:customStyle="1" w:styleId="Corpodeltesto688ptNongrassettoSpaziatura0pt">
    <w:name w:val="Corpo del testo (68) + 8 pt;Non grassetto;Spaziatura 0 pt"/>
    <w:basedOn w:val="Corpodeltesto68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687ptNongrassettoSpaziatura1pt0">
    <w:name w:val="Corpo del testo (68) + 7 pt;Non grassetto;Spaziatura 1 pt"/>
    <w:basedOn w:val="Corpodeltesto68"/>
    <w:rsid w:val="0054087C"/>
    <w:rPr>
      <w:rFonts w:ascii="Constantia" w:eastAsia="Constantia" w:hAnsi="Constantia" w:cs="Constantia"/>
      <w:b/>
      <w:bCs/>
      <w:i w:val="0"/>
      <w:iCs w:val="0"/>
      <w:smallCaps w:val="0"/>
      <w:strike w:val="0"/>
      <w:color w:val="000000"/>
      <w:spacing w:val="20"/>
      <w:w w:val="100"/>
      <w:position w:val="0"/>
      <w:sz w:val="14"/>
      <w:szCs w:val="14"/>
      <w:u w:val="none"/>
    </w:rPr>
  </w:style>
  <w:style w:type="character" w:customStyle="1" w:styleId="Corpodeltesto68CenturySchoolbook8ptNongrassettoSpaziatura0pt">
    <w:name w:val="Corpo del testo (68) + Century Schoolbook;8 pt;Non grassetto;Spaziatura 0 pt"/>
    <w:basedOn w:val="Corpodeltesto68"/>
    <w:rsid w:val="0054087C"/>
    <w:rPr>
      <w:rFonts w:ascii="Century Schoolbook" w:eastAsia="Century Schoolbook" w:hAnsi="Century Schoolbook" w:cs="Century Schoolbook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Corpodeltesto68Sylfaen8ptNongrassettoSpaziatura0pt">
    <w:name w:val="Corpo del testo (68) + Sylfaen;8 pt;Non grassetto;Spaziatura 0 pt"/>
    <w:basedOn w:val="Corpodeltesto68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85ptSpaziatura0pt">
    <w:name w:val="Intestazione o piè di pagina + 8;5 pt;Spaziatura 0 pt"/>
    <w:basedOn w:val="Intestazioneopidipagina"/>
    <w:rsid w:val="0054087C"/>
    <w:rPr>
      <w:rFonts w:ascii="Constantia" w:eastAsia="Constantia" w:hAnsi="Constantia" w:cs="Constantia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7"/>
      <w:szCs w:val="17"/>
      <w:u w:val="none"/>
    </w:rPr>
  </w:style>
  <w:style w:type="character" w:customStyle="1" w:styleId="Corpodeltesto228pt">
    <w:name w:val="Corpo del testo (22) + 8 pt"/>
    <w:basedOn w:val="Corpodeltesto221"/>
    <w:rsid w:val="0054087C"/>
    <w:rPr>
      <w:rFonts w:ascii="Sylfaen" w:eastAsia="Sylfaen" w:hAnsi="Sylfaen" w:cs="Sylfaen"/>
      <w:b/>
      <w:bCs/>
      <w:i w:val="0"/>
      <w:iCs w:val="0"/>
      <w:smallCaps w:val="0"/>
      <w:strike w:val="0"/>
      <w:color w:val="000000"/>
      <w:spacing w:val="0"/>
      <w:w w:val="100"/>
      <w:position w:val="0"/>
      <w:sz w:val="16"/>
      <w:szCs w:val="16"/>
      <w:u w:val="none"/>
    </w:rPr>
  </w:style>
  <w:style w:type="character" w:customStyle="1" w:styleId="IntestazioneopidipaginaCourierNew12ptGrassettoSpaziatura0pt">
    <w:name w:val="Intestazione o piè di pagina + Courier New;12 pt;Grassetto;Spaziatura 0 pt"/>
    <w:basedOn w:val="Intestazioneopidipagina"/>
    <w:rsid w:val="0054087C"/>
    <w:rPr>
      <w:rFonts w:ascii="Courier New" w:eastAsia="Courier New" w:hAnsi="Courier New" w:cs="Courier New"/>
      <w:b/>
      <w:bCs/>
      <w:i w:val="0"/>
      <w:iCs w:val="0"/>
      <w:smallCaps w:val="0"/>
      <w:strike w:val="0"/>
      <w:color w:val="000000"/>
      <w:spacing w:val="-10"/>
      <w:w w:val="100"/>
      <w:position w:val="0"/>
      <w:sz w:val="24"/>
      <w:szCs w:val="24"/>
      <w:u w:val="none"/>
    </w:rPr>
  </w:style>
  <w:style w:type="character" w:customStyle="1" w:styleId="IntestazioneopidipaginaAngsanaUPC14pt1">
    <w:name w:val="Intestazione o piè di pagina + AngsanaUPC;14 pt"/>
    <w:basedOn w:val="Intestazioneopidipagina"/>
    <w:rsid w:val="0054087C"/>
    <w:rPr>
      <w:rFonts w:ascii="AngsanaUPC" w:eastAsia="AngsanaUPC" w:hAnsi="AngsanaUPC" w:cs="AngsanaUPC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</w:rPr>
  </w:style>
  <w:style w:type="paragraph" w:customStyle="1" w:styleId="Notaapidipagina0">
    <w:name w:val="Nota a piè di pagina"/>
    <w:basedOn w:val="Normale"/>
    <w:link w:val="Notaapidipagina"/>
    <w:rsid w:val="0054087C"/>
    <w:pPr>
      <w:shd w:val="clear" w:color="auto" w:fill="FFFFFF"/>
      <w:spacing w:line="187" w:lineRule="exact"/>
    </w:pPr>
    <w:rPr>
      <w:rFonts w:ascii="Constantia" w:eastAsia="Constantia" w:hAnsi="Constantia" w:cs="Constantia"/>
      <w:sz w:val="16"/>
      <w:szCs w:val="16"/>
    </w:rPr>
  </w:style>
  <w:style w:type="paragraph" w:customStyle="1" w:styleId="Notaapidipagina20">
    <w:name w:val="Nota a piè di pagina (2)"/>
    <w:basedOn w:val="Normale"/>
    <w:link w:val="Notaapidipagina2"/>
    <w:rsid w:val="0054087C"/>
    <w:pPr>
      <w:shd w:val="clear" w:color="auto" w:fill="FFFFFF"/>
      <w:spacing w:line="178" w:lineRule="exact"/>
      <w:ind w:firstLine="220"/>
    </w:pPr>
    <w:rPr>
      <w:rFonts w:ascii="Constantia" w:eastAsia="Constantia" w:hAnsi="Constantia" w:cs="Constantia"/>
      <w:sz w:val="16"/>
      <w:szCs w:val="16"/>
    </w:rPr>
  </w:style>
  <w:style w:type="paragraph" w:customStyle="1" w:styleId="Notaapidipagina30">
    <w:name w:val="Nota a piè di pagina (3)"/>
    <w:basedOn w:val="Normale"/>
    <w:link w:val="Notaapidipagina3"/>
    <w:rsid w:val="0054087C"/>
    <w:pPr>
      <w:shd w:val="clear" w:color="auto" w:fill="FFFFFF"/>
      <w:spacing w:line="187" w:lineRule="exact"/>
      <w:jc w:val="both"/>
    </w:pPr>
    <w:rPr>
      <w:rFonts w:ascii="Constantia" w:eastAsia="Constantia" w:hAnsi="Constantia" w:cs="Constantia"/>
      <w:i/>
      <w:iCs/>
      <w:sz w:val="18"/>
      <w:szCs w:val="18"/>
    </w:rPr>
  </w:style>
  <w:style w:type="paragraph" w:customStyle="1" w:styleId="Notaapidipagina40">
    <w:name w:val="Nota a piè di pagina (4)"/>
    <w:basedOn w:val="Normale"/>
    <w:link w:val="Notaapidipagina4"/>
    <w:rsid w:val="0054087C"/>
    <w:pPr>
      <w:shd w:val="clear" w:color="auto" w:fill="FFFFFF"/>
      <w:spacing w:line="187" w:lineRule="exact"/>
      <w:ind w:firstLine="220"/>
    </w:pPr>
    <w:rPr>
      <w:rFonts w:ascii="Constantia" w:eastAsia="Constantia" w:hAnsi="Constantia" w:cs="Constantia"/>
      <w:i/>
      <w:iCs/>
      <w:sz w:val="18"/>
      <w:szCs w:val="18"/>
    </w:rPr>
  </w:style>
  <w:style w:type="paragraph" w:customStyle="1" w:styleId="Notaapidipagina50">
    <w:name w:val="Nota a piè di pagina (5)"/>
    <w:basedOn w:val="Normale"/>
    <w:link w:val="Notaapidipagina5"/>
    <w:rsid w:val="0054087C"/>
    <w:pPr>
      <w:shd w:val="clear" w:color="auto" w:fill="FFFFFF"/>
      <w:spacing w:line="187" w:lineRule="exact"/>
    </w:pPr>
    <w:rPr>
      <w:rFonts w:ascii="Constantia" w:eastAsia="Constantia" w:hAnsi="Constantia" w:cs="Constantia"/>
      <w:b/>
      <w:bCs/>
      <w:spacing w:val="10"/>
      <w:sz w:val="12"/>
      <w:szCs w:val="12"/>
    </w:rPr>
  </w:style>
  <w:style w:type="paragraph" w:customStyle="1" w:styleId="Notaapidipagina60">
    <w:name w:val="Nota a piè di pagina (6)"/>
    <w:basedOn w:val="Normale"/>
    <w:link w:val="Notaapidipagina6"/>
    <w:rsid w:val="0054087C"/>
    <w:pPr>
      <w:shd w:val="clear" w:color="auto" w:fill="FFFFFF"/>
      <w:spacing w:line="192" w:lineRule="exact"/>
      <w:jc w:val="both"/>
    </w:pPr>
    <w:rPr>
      <w:rFonts w:ascii="Constantia" w:eastAsia="Constantia" w:hAnsi="Constantia" w:cs="Constantia"/>
      <w:i/>
      <w:iCs/>
      <w:sz w:val="16"/>
      <w:szCs w:val="16"/>
    </w:rPr>
  </w:style>
  <w:style w:type="paragraph" w:customStyle="1" w:styleId="Notaapidipagina70">
    <w:name w:val="Nota a piè di pagina (7)"/>
    <w:basedOn w:val="Normale"/>
    <w:link w:val="Notaapidipagina7"/>
    <w:rsid w:val="0054087C"/>
    <w:pPr>
      <w:shd w:val="clear" w:color="auto" w:fill="FFFFFF"/>
      <w:spacing w:line="187" w:lineRule="exact"/>
      <w:jc w:val="both"/>
    </w:pPr>
    <w:rPr>
      <w:rFonts w:ascii="Constantia" w:eastAsia="Constantia" w:hAnsi="Constantia" w:cs="Constantia"/>
      <w:sz w:val="18"/>
      <w:szCs w:val="18"/>
    </w:rPr>
  </w:style>
  <w:style w:type="paragraph" w:customStyle="1" w:styleId="Notaapidipagina80">
    <w:name w:val="Nota a piè di pagina (8)"/>
    <w:basedOn w:val="Normale"/>
    <w:link w:val="Notaapidipagina8"/>
    <w:rsid w:val="0054087C"/>
    <w:pPr>
      <w:shd w:val="clear" w:color="auto" w:fill="FFFFFF"/>
      <w:spacing w:line="187" w:lineRule="exact"/>
    </w:pPr>
    <w:rPr>
      <w:rFonts w:ascii="Constantia" w:eastAsia="Constantia" w:hAnsi="Constantia" w:cs="Constantia"/>
      <w:b/>
      <w:bCs/>
      <w:spacing w:val="10"/>
      <w:sz w:val="12"/>
      <w:szCs w:val="12"/>
    </w:rPr>
  </w:style>
  <w:style w:type="paragraph" w:customStyle="1" w:styleId="Notaapidipagina90">
    <w:name w:val="Nota a piè di pagina (9)"/>
    <w:basedOn w:val="Normale"/>
    <w:link w:val="Notaapidipagina9"/>
    <w:rsid w:val="0054087C"/>
    <w:pPr>
      <w:shd w:val="clear" w:color="auto" w:fill="FFFFFF"/>
      <w:spacing w:line="192" w:lineRule="exact"/>
      <w:jc w:val="both"/>
    </w:pPr>
    <w:rPr>
      <w:rFonts w:ascii="Constantia" w:eastAsia="Constantia" w:hAnsi="Constantia" w:cs="Constantia"/>
      <w:b/>
      <w:bCs/>
      <w:spacing w:val="10"/>
      <w:sz w:val="12"/>
      <w:szCs w:val="12"/>
    </w:rPr>
  </w:style>
  <w:style w:type="paragraph" w:customStyle="1" w:styleId="Notaapidipagina100">
    <w:name w:val="Nota a piè di pagina (10)"/>
    <w:basedOn w:val="Normale"/>
    <w:link w:val="Notaapidipagina10"/>
    <w:rsid w:val="0054087C"/>
    <w:pPr>
      <w:shd w:val="clear" w:color="auto" w:fill="FFFFFF"/>
      <w:spacing w:line="187" w:lineRule="exact"/>
    </w:pPr>
    <w:rPr>
      <w:rFonts w:ascii="Constantia" w:eastAsia="Constantia" w:hAnsi="Constantia" w:cs="Constantia"/>
      <w:spacing w:val="10"/>
      <w:sz w:val="14"/>
      <w:szCs w:val="14"/>
    </w:rPr>
  </w:style>
  <w:style w:type="paragraph" w:customStyle="1" w:styleId="Notaapidipagina110">
    <w:name w:val="Nota a piè di pagina (11)"/>
    <w:basedOn w:val="Normale"/>
    <w:link w:val="Notaapidipagina11"/>
    <w:rsid w:val="0054087C"/>
    <w:pPr>
      <w:shd w:val="clear" w:color="auto" w:fill="FFFFFF"/>
      <w:spacing w:line="192" w:lineRule="exact"/>
    </w:pPr>
    <w:rPr>
      <w:rFonts w:ascii="Constantia" w:eastAsia="Constantia" w:hAnsi="Constantia" w:cs="Constantia"/>
      <w:i/>
      <w:iCs/>
      <w:sz w:val="16"/>
      <w:szCs w:val="16"/>
    </w:rPr>
  </w:style>
  <w:style w:type="paragraph" w:customStyle="1" w:styleId="Notaapidipagina120">
    <w:name w:val="Nota a piè di pagina (12)"/>
    <w:basedOn w:val="Normale"/>
    <w:link w:val="Notaapidipagina12"/>
    <w:rsid w:val="0054087C"/>
    <w:pPr>
      <w:shd w:val="clear" w:color="auto" w:fill="FFFFFF"/>
      <w:spacing w:line="192" w:lineRule="exact"/>
    </w:pPr>
    <w:rPr>
      <w:rFonts w:ascii="AngsanaUPC" w:eastAsia="AngsanaUPC" w:hAnsi="AngsanaUPC" w:cs="AngsanaUPC"/>
      <w:i/>
      <w:iCs/>
    </w:rPr>
  </w:style>
  <w:style w:type="paragraph" w:customStyle="1" w:styleId="Notaapidipagina130">
    <w:name w:val="Nota a piè di pagina (13)"/>
    <w:basedOn w:val="Normale"/>
    <w:link w:val="Notaapidipagina13"/>
    <w:rsid w:val="0054087C"/>
    <w:pPr>
      <w:shd w:val="clear" w:color="auto" w:fill="FFFFFF"/>
      <w:spacing w:line="187" w:lineRule="exact"/>
      <w:jc w:val="both"/>
    </w:pPr>
    <w:rPr>
      <w:rFonts w:ascii="Constantia" w:eastAsia="Constantia" w:hAnsi="Constantia" w:cs="Constantia"/>
      <w:b/>
      <w:bCs/>
      <w:sz w:val="17"/>
      <w:szCs w:val="17"/>
    </w:rPr>
  </w:style>
  <w:style w:type="paragraph" w:customStyle="1" w:styleId="Notaapidipagina140">
    <w:name w:val="Nota a piè di pagina (14)"/>
    <w:basedOn w:val="Normale"/>
    <w:link w:val="Notaapidipagina14"/>
    <w:rsid w:val="0054087C"/>
    <w:pPr>
      <w:shd w:val="clear" w:color="auto" w:fill="FFFFFF"/>
      <w:spacing w:line="192" w:lineRule="exact"/>
    </w:pPr>
    <w:rPr>
      <w:rFonts w:ascii="Sylfaen" w:eastAsia="Sylfaen" w:hAnsi="Sylfaen" w:cs="Sylfaen"/>
      <w:sz w:val="17"/>
      <w:szCs w:val="17"/>
    </w:rPr>
  </w:style>
  <w:style w:type="paragraph" w:customStyle="1" w:styleId="Notaapidipagina150">
    <w:name w:val="Nota a piè di pagina (15)"/>
    <w:basedOn w:val="Normale"/>
    <w:link w:val="Notaapidipagina15"/>
    <w:rsid w:val="0054087C"/>
    <w:pPr>
      <w:shd w:val="clear" w:color="auto" w:fill="FFFFFF"/>
      <w:spacing w:line="192" w:lineRule="exact"/>
    </w:pPr>
    <w:rPr>
      <w:rFonts w:ascii="Constantia" w:eastAsia="Constantia" w:hAnsi="Constantia" w:cs="Constantia"/>
      <w:spacing w:val="10"/>
      <w:sz w:val="15"/>
      <w:szCs w:val="15"/>
    </w:rPr>
  </w:style>
  <w:style w:type="paragraph" w:customStyle="1" w:styleId="Notaapidipagina160">
    <w:name w:val="Nota a piè di pagina (16)"/>
    <w:basedOn w:val="Normale"/>
    <w:link w:val="Notaapidipagina16"/>
    <w:rsid w:val="0054087C"/>
    <w:pPr>
      <w:shd w:val="clear" w:color="auto" w:fill="FFFFFF"/>
      <w:spacing w:line="216" w:lineRule="exact"/>
    </w:pPr>
    <w:rPr>
      <w:rFonts w:ascii="Constantia" w:eastAsia="Constantia" w:hAnsi="Constantia" w:cs="Constantia"/>
      <w:sz w:val="14"/>
      <w:szCs w:val="14"/>
    </w:rPr>
  </w:style>
  <w:style w:type="paragraph" w:customStyle="1" w:styleId="Notaapidipagina170">
    <w:name w:val="Nota a piè di pagina (17)"/>
    <w:basedOn w:val="Normale"/>
    <w:link w:val="Notaapidipagina17"/>
    <w:rsid w:val="0054087C"/>
    <w:pPr>
      <w:shd w:val="clear" w:color="auto" w:fill="FFFFFF"/>
      <w:spacing w:line="192" w:lineRule="exact"/>
    </w:pPr>
    <w:rPr>
      <w:rFonts w:ascii="Sylfaen" w:eastAsia="Sylfaen" w:hAnsi="Sylfaen" w:cs="Sylfaen"/>
      <w:spacing w:val="10"/>
      <w:sz w:val="15"/>
      <w:szCs w:val="15"/>
    </w:rPr>
  </w:style>
  <w:style w:type="paragraph" w:customStyle="1" w:styleId="Notaapidipagina180">
    <w:name w:val="Nota a piè di pagina (18)"/>
    <w:basedOn w:val="Normale"/>
    <w:link w:val="Notaapidipagina18"/>
    <w:rsid w:val="0054087C"/>
    <w:pPr>
      <w:shd w:val="clear" w:color="auto" w:fill="FFFFFF"/>
      <w:spacing w:line="187" w:lineRule="exact"/>
      <w:ind w:hanging="180"/>
    </w:pPr>
    <w:rPr>
      <w:rFonts w:ascii="AngsanaUPC" w:eastAsia="AngsanaUPC" w:hAnsi="AngsanaUPC" w:cs="AngsanaUPC"/>
    </w:rPr>
  </w:style>
  <w:style w:type="paragraph" w:customStyle="1" w:styleId="Notaapidipagina190">
    <w:name w:val="Nota a piè di pagina (19)"/>
    <w:basedOn w:val="Normale"/>
    <w:link w:val="Notaapidipagina19"/>
    <w:rsid w:val="0054087C"/>
    <w:pPr>
      <w:shd w:val="clear" w:color="auto" w:fill="FFFFFF"/>
      <w:spacing w:line="187" w:lineRule="exact"/>
      <w:jc w:val="both"/>
    </w:pPr>
    <w:rPr>
      <w:rFonts w:ascii="AngsanaUPC" w:eastAsia="AngsanaUPC" w:hAnsi="AngsanaUPC" w:cs="AngsanaUPC"/>
    </w:rPr>
  </w:style>
  <w:style w:type="paragraph" w:customStyle="1" w:styleId="Notaapidipagina201">
    <w:name w:val="Nota a piè di pagina (20)"/>
    <w:basedOn w:val="Normale"/>
    <w:link w:val="Notaapidipagina200"/>
    <w:rsid w:val="0054087C"/>
    <w:pPr>
      <w:shd w:val="clear" w:color="auto" w:fill="FFFFFF"/>
      <w:spacing w:line="187" w:lineRule="exact"/>
      <w:ind w:firstLine="140"/>
      <w:jc w:val="both"/>
    </w:pPr>
    <w:rPr>
      <w:rFonts w:ascii="Constantia" w:eastAsia="Constantia" w:hAnsi="Constantia" w:cs="Constantia"/>
      <w:spacing w:val="10"/>
      <w:sz w:val="12"/>
      <w:szCs w:val="12"/>
    </w:rPr>
  </w:style>
  <w:style w:type="paragraph" w:customStyle="1" w:styleId="Notaapidipagina211">
    <w:name w:val="Nota a piè di pagina (21)"/>
    <w:basedOn w:val="Normale"/>
    <w:link w:val="Notaapidipagina210"/>
    <w:rsid w:val="0054087C"/>
    <w:pPr>
      <w:shd w:val="clear" w:color="auto" w:fill="FFFFFF"/>
      <w:spacing w:line="182" w:lineRule="exact"/>
    </w:pPr>
    <w:rPr>
      <w:rFonts w:ascii="Constantia" w:eastAsia="Constantia" w:hAnsi="Constantia" w:cs="Constantia"/>
      <w:spacing w:val="20"/>
      <w:sz w:val="14"/>
      <w:szCs w:val="14"/>
    </w:rPr>
  </w:style>
  <w:style w:type="paragraph" w:customStyle="1" w:styleId="Notaapidipagina220">
    <w:name w:val="Nota a piè di pagina (22)"/>
    <w:basedOn w:val="Normale"/>
    <w:link w:val="Notaapidipagina22"/>
    <w:rsid w:val="0054087C"/>
    <w:pPr>
      <w:shd w:val="clear" w:color="auto" w:fill="FFFFFF"/>
      <w:spacing w:line="187" w:lineRule="exact"/>
      <w:jc w:val="both"/>
    </w:pPr>
    <w:rPr>
      <w:rFonts w:ascii="Constantia" w:eastAsia="Constantia" w:hAnsi="Constantia" w:cs="Constantia"/>
      <w:spacing w:val="10"/>
      <w:sz w:val="14"/>
      <w:szCs w:val="14"/>
    </w:rPr>
  </w:style>
  <w:style w:type="paragraph" w:customStyle="1" w:styleId="Notaapidipagina230">
    <w:name w:val="Nota a piè di pagina (23)"/>
    <w:basedOn w:val="Normale"/>
    <w:link w:val="Notaapidipagina23"/>
    <w:rsid w:val="0054087C"/>
    <w:pPr>
      <w:shd w:val="clear" w:color="auto" w:fill="FFFFFF"/>
      <w:spacing w:line="187" w:lineRule="exact"/>
    </w:pPr>
    <w:rPr>
      <w:rFonts w:ascii="Constantia" w:eastAsia="Constantia" w:hAnsi="Constantia" w:cs="Constantia"/>
      <w:spacing w:val="10"/>
      <w:sz w:val="13"/>
      <w:szCs w:val="13"/>
    </w:rPr>
  </w:style>
  <w:style w:type="paragraph" w:customStyle="1" w:styleId="Notaapidipagina240">
    <w:name w:val="Nota a piè di pagina (24)"/>
    <w:basedOn w:val="Normale"/>
    <w:link w:val="Notaapidipagina24"/>
    <w:rsid w:val="0054087C"/>
    <w:pPr>
      <w:shd w:val="clear" w:color="auto" w:fill="FFFFFF"/>
      <w:spacing w:line="192" w:lineRule="exact"/>
    </w:pPr>
    <w:rPr>
      <w:rFonts w:ascii="Constantia" w:eastAsia="Constantia" w:hAnsi="Constantia" w:cs="Constantia"/>
      <w:i/>
      <w:iCs/>
      <w:sz w:val="14"/>
      <w:szCs w:val="14"/>
    </w:rPr>
  </w:style>
  <w:style w:type="paragraph" w:customStyle="1" w:styleId="Notaapidipagina250">
    <w:name w:val="Nota a piè di pagina (25)"/>
    <w:basedOn w:val="Normale"/>
    <w:link w:val="Notaapidipagina25"/>
    <w:rsid w:val="0054087C"/>
    <w:pPr>
      <w:shd w:val="clear" w:color="auto" w:fill="FFFFFF"/>
      <w:spacing w:line="187" w:lineRule="exact"/>
      <w:jc w:val="both"/>
    </w:pPr>
    <w:rPr>
      <w:rFonts w:ascii="Sylfaen" w:eastAsia="Sylfaen" w:hAnsi="Sylfaen" w:cs="Sylfaen"/>
      <w:i/>
      <w:iCs/>
      <w:sz w:val="16"/>
      <w:szCs w:val="16"/>
    </w:rPr>
  </w:style>
  <w:style w:type="paragraph" w:customStyle="1" w:styleId="Notaapidipagina260">
    <w:name w:val="Nota a piè di pagina (26)"/>
    <w:basedOn w:val="Normale"/>
    <w:link w:val="Notaapidipagina26"/>
    <w:rsid w:val="0054087C"/>
    <w:pPr>
      <w:shd w:val="clear" w:color="auto" w:fill="FFFFFF"/>
      <w:spacing w:line="192" w:lineRule="exact"/>
    </w:pPr>
    <w:rPr>
      <w:rFonts w:ascii="Constantia" w:eastAsia="Constantia" w:hAnsi="Constantia" w:cs="Constantia"/>
      <w:b/>
      <w:bCs/>
      <w:spacing w:val="10"/>
      <w:sz w:val="12"/>
      <w:szCs w:val="12"/>
    </w:rPr>
  </w:style>
  <w:style w:type="paragraph" w:customStyle="1" w:styleId="Notaapidipagina270">
    <w:name w:val="Nota a piè di pagina (27)"/>
    <w:basedOn w:val="Normale"/>
    <w:link w:val="Notaapidipagina27"/>
    <w:rsid w:val="0054087C"/>
    <w:pPr>
      <w:shd w:val="clear" w:color="auto" w:fill="FFFFFF"/>
      <w:spacing w:line="192" w:lineRule="exact"/>
      <w:jc w:val="both"/>
    </w:pPr>
    <w:rPr>
      <w:rFonts w:ascii="Constantia" w:eastAsia="Constantia" w:hAnsi="Constantia" w:cs="Constantia"/>
      <w:b/>
      <w:bCs/>
      <w:spacing w:val="10"/>
      <w:sz w:val="13"/>
      <w:szCs w:val="13"/>
    </w:rPr>
  </w:style>
  <w:style w:type="paragraph" w:customStyle="1" w:styleId="Notaapidipagina280">
    <w:name w:val="Nota a piè di pagina (28)"/>
    <w:basedOn w:val="Normale"/>
    <w:link w:val="Notaapidipagina28"/>
    <w:rsid w:val="0054087C"/>
    <w:pPr>
      <w:shd w:val="clear" w:color="auto" w:fill="FFFFFF"/>
      <w:spacing w:line="187" w:lineRule="exact"/>
    </w:pPr>
    <w:rPr>
      <w:rFonts w:ascii="Constantia" w:eastAsia="Constantia" w:hAnsi="Constantia" w:cs="Constantia"/>
      <w:sz w:val="16"/>
      <w:szCs w:val="16"/>
    </w:rPr>
  </w:style>
  <w:style w:type="paragraph" w:customStyle="1" w:styleId="Notaapidipagina290">
    <w:name w:val="Nota a piè di pagina (29)"/>
    <w:basedOn w:val="Normale"/>
    <w:link w:val="Notaapidipagina29"/>
    <w:rsid w:val="0054087C"/>
    <w:pPr>
      <w:shd w:val="clear" w:color="auto" w:fill="FFFFFF"/>
      <w:spacing w:line="192" w:lineRule="exact"/>
    </w:pPr>
    <w:rPr>
      <w:rFonts w:ascii="Constantia" w:eastAsia="Constantia" w:hAnsi="Constantia" w:cs="Constantia"/>
      <w:b/>
      <w:bCs/>
      <w:sz w:val="15"/>
      <w:szCs w:val="15"/>
    </w:rPr>
  </w:style>
  <w:style w:type="paragraph" w:customStyle="1" w:styleId="Notaapidipagina301">
    <w:name w:val="Nota a piè di pagina (30)"/>
    <w:basedOn w:val="Normale"/>
    <w:link w:val="Notaapidipagina300"/>
    <w:rsid w:val="0054087C"/>
    <w:pPr>
      <w:shd w:val="clear" w:color="auto" w:fill="FFFFFF"/>
      <w:spacing w:line="187" w:lineRule="exact"/>
      <w:jc w:val="both"/>
    </w:pPr>
    <w:rPr>
      <w:rFonts w:ascii="Sylfaen" w:eastAsia="Sylfaen" w:hAnsi="Sylfaen" w:cs="Sylfaen"/>
      <w:spacing w:val="10"/>
      <w:sz w:val="16"/>
      <w:szCs w:val="16"/>
    </w:rPr>
  </w:style>
  <w:style w:type="paragraph" w:customStyle="1" w:styleId="Notaapidipagina310">
    <w:name w:val="Nota a piè di pagina (31)"/>
    <w:basedOn w:val="Normale"/>
    <w:link w:val="Notaapidipagina31"/>
    <w:rsid w:val="0054087C"/>
    <w:pPr>
      <w:shd w:val="clear" w:color="auto" w:fill="FFFFFF"/>
      <w:spacing w:line="192" w:lineRule="exact"/>
    </w:pPr>
    <w:rPr>
      <w:rFonts w:ascii="Sylfaen" w:eastAsia="Sylfaen" w:hAnsi="Sylfaen" w:cs="Sylfaen"/>
      <w:spacing w:val="10"/>
      <w:sz w:val="15"/>
      <w:szCs w:val="15"/>
    </w:rPr>
  </w:style>
  <w:style w:type="paragraph" w:customStyle="1" w:styleId="Notaapidipagina320">
    <w:name w:val="Nota a piè di pagina (32)"/>
    <w:basedOn w:val="Normale"/>
    <w:link w:val="Notaapidipagina32"/>
    <w:rsid w:val="0054087C"/>
    <w:pPr>
      <w:shd w:val="clear" w:color="auto" w:fill="FFFFFF"/>
      <w:spacing w:line="192" w:lineRule="exact"/>
    </w:pPr>
    <w:rPr>
      <w:rFonts w:ascii="Constantia" w:eastAsia="Constantia" w:hAnsi="Constantia" w:cs="Constantia"/>
      <w:sz w:val="14"/>
      <w:szCs w:val="14"/>
    </w:rPr>
  </w:style>
  <w:style w:type="paragraph" w:customStyle="1" w:styleId="Notaapidipagina330">
    <w:name w:val="Nota a piè di pagina (33)"/>
    <w:basedOn w:val="Normale"/>
    <w:link w:val="Notaapidipagina33"/>
    <w:rsid w:val="0054087C"/>
    <w:pPr>
      <w:shd w:val="clear" w:color="auto" w:fill="FFFFFF"/>
      <w:spacing w:line="192" w:lineRule="exact"/>
    </w:pPr>
    <w:rPr>
      <w:rFonts w:ascii="Times New Roman" w:eastAsia="Times New Roman" w:hAnsi="Times New Roman"/>
      <w:spacing w:val="20"/>
      <w:sz w:val="15"/>
      <w:szCs w:val="15"/>
    </w:rPr>
  </w:style>
  <w:style w:type="paragraph" w:customStyle="1" w:styleId="Corpodeltesto30">
    <w:name w:val="Corpo del testo (3)"/>
    <w:basedOn w:val="Normale"/>
    <w:link w:val="Corpodeltesto3"/>
    <w:rsid w:val="0054087C"/>
    <w:pPr>
      <w:shd w:val="clear" w:color="auto" w:fill="FFFFFF"/>
      <w:spacing w:line="0" w:lineRule="atLeast"/>
      <w:jc w:val="center"/>
    </w:pPr>
    <w:rPr>
      <w:rFonts w:ascii="Constantia" w:eastAsia="Constantia" w:hAnsi="Constantia" w:cs="Constantia"/>
      <w:sz w:val="36"/>
      <w:szCs w:val="36"/>
    </w:rPr>
  </w:style>
  <w:style w:type="paragraph" w:customStyle="1" w:styleId="Corpodeltesto20">
    <w:name w:val="Corpo del testo (2)"/>
    <w:basedOn w:val="Normale"/>
    <w:link w:val="Corpodeltesto2"/>
    <w:rsid w:val="0054087C"/>
    <w:pPr>
      <w:shd w:val="clear" w:color="auto" w:fill="FFFFFF"/>
      <w:spacing w:line="0" w:lineRule="atLeast"/>
    </w:pPr>
    <w:rPr>
      <w:rFonts w:ascii="Constantia" w:eastAsia="Constantia" w:hAnsi="Constantia" w:cs="Constantia"/>
      <w:sz w:val="18"/>
      <w:szCs w:val="18"/>
    </w:rPr>
  </w:style>
  <w:style w:type="paragraph" w:customStyle="1" w:styleId="Corpodeltesto40">
    <w:name w:val="Corpo del testo (4)"/>
    <w:basedOn w:val="Normale"/>
    <w:link w:val="Corpodeltesto4"/>
    <w:rsid w:val="0054087C"/>
    <w:pPr>
      <w:shd w:val="clear" w:color="auto" w:fill="FFFFFF"/>
      <w:spacing w:line="0" w:lineRule="atLeast"/>
    </w:pPr>
    <w:rPr>
      <w:rFonts w:ascii="Constantia" w:eastAsia="Constantia" w:hAnsi="Constantia" w:cs="Constantia"/>
      <w:sz w:val="15"/>
      <w:szCs w:val="15"/>
    </w:rPr>
  </w:style>
  <w:style w:type="paragraph" w:customStyle="1" w:styleId="Corpodeltesto50">
    <w:name w:val="Corpo del testo (5)"/>
    <w:basedOn w:val="Normale"/>
    <w:link w:val="Corpodeltesto5"/>
    <w:rsid w:val="0054087C"/>
    <w:pPr>
      <w:shd w:val="clear" w:color="auto" w:fill="FFFFFF"/>
      <w:spacing w:line="187" w:lineRule="exact"/>
      <w:jc w:val="both"/>
    </w:pPr>
    <w:rPr>
      <w:rFonts w:ascii="Constantia" w:eastAsia="Constantia" w:hAnsi="Constantia" w:cs="Constantia"/>
      <w:i/>
      <w:iCs/>
      <w:sz w:val="18"/>
      <w:szCs w:val="18"/>
    </w:rPr>
  </w:style>
  <w:style w:type="paragraph" w:customStyle="1" w:styleId="Corpodeltesto60">
    <w:name w:val="Corpo del testo (6)"/>
    <w:basedOn w:val="Normale"/>
    <w:link w:val="Corpodeltesto6"/>
    <w:rsid w:val="0054087C"/>
    <w:pPr>
      <w:shd w:val="clear" w:color="auto" w:fill="FFFFFF"/>
      <w:spacing w:line="0" w:lineRule="atLeast"/>
      <w:jc w:val="both"/>
    </w:pPr>
    <w:rPr>
      <w:rFonts w:ascii="Constantia" w:eastAsia="Constantia" w:hAnsi="Constantia" w:cs="Constantia"/>
      <w:sz w:val="16"/>
      <w:szCs w:val="16"/>
    </w:rPr>
  </w:style>
  <w:style w:type="paragraph" w:customStyle="1" w:styleId="Intestazioneopidipagina0">
    <w:name w:val="Intestazione o piè di pagina"/>
    <w:basedOn w:val="Normale"/>
    <w:link w:val="Intestazioneopidipagina"/>
    <w:rsid w:val="0054087C"/>
    <w:pPr>
      <w:shd w:val="clear" w:color="auto" w:fill="FFFFFF"/>
      <w:spacing w:line="0" w:lineRule="atLeast"/>
      <w:jc w:val="both"/>
    </w:pPr>
    <w:rPr>
      <w:rFonts w:ascii="Constantia" w:eastAsia="Constantia" w:hAnsi="Constantia" w:cs="Constantia"/>
      <w:sz w:val="12"/>
      <w:szCs w:val="12"/>
    </w:rPr>
  </w:style>
  <w:style w:type="paragraph" w:customStyle="1" w:styleId="Corpodeltesto70">
    <w:name w:val="Corpo del testo (7)"/>
    <w:basedOn w:val="Normale"/>
    <w:link w:val="Corpodeltesto7"/>
    <w:rsid w:val="0054087C"/>
    <w:pPr>
      <w:shd w:val="clear" w:color="auto" w:fill="FFFFFF"/>
      <w:spacing w:line="187" w:lineRule="exact"/>
      <w:jc w:val="both"/>
    </w:pPr>
    <w:rPr>
      <w:rFonts w:ascii="Constantia" w:eastAsia="Constantia" w:hAnsi="Constantia" w:cs="Constantia"/>
      <w:sz w:val="16"/>
      <w:szCs w:val="16"/>
    </w:rPr>
  </w:style>
  <w:style w:type="paragraph" w:customStyle="1" w:styleId="Corpodeltesto80">
    <w:name w:val="Corpo del testo (8)"/>
    <w:basedOn w:val="Normale"/>
    <w:link w:val="Corpodeltesto8"/>
    <w:rsid w:val="0054087C"/>
    <w:pPr>
      <w:shd w:val="clear" w:color="auto" w:fill="FFFFFF"/>
      <w:spacing w:line="0" w:lineRule="atLeast"/>
      <w:jc w:val="center"/>
    </w:pPr>
    <w:rPr>
      <w:rFonts w:ascii="Constantia" w:eastAsia="Constantia" w:hAnsi="Constantia" w:cs="Constantia"/>
      <w:sz w:val="12"/>
      <w:szCs w:val="12"/>
    </w:rPr>
  </w:style>
  <w:style w:type="paragraph" w:customStyle="1" w:styleId="Corpodeltesto90">
    <w:name w:val="Corpo del testo (9)"/>
    <w:basedOn w:val="Normale"/>
    <w:link w:val="Corpodeltesto9"/>
    <w:rsid w:val="0054087C"/>
    <w:pPr>
      <w:shd w:val="clear" w:color="auto" w:fill="FFFFFF"/>
      <w:spacing w:line="211" w:lineRule="exact"/>
      <w:jc w:val="both"/>
    </w:pPr>
    <w:rPr>
      <w:rFonts w:ascii="Constantia" w:eastAsia="Constantia" w:hAnsi="Constantia" w:cs="Constantia"/>
      <w:sz w:val="18"/>
      <w:szCs w:val="18"/>
    </w:rPr>
  </w:style>
  <w:style w:type="paragraph" w:customStyle="1" w:styleId="Corpodeltesto100">
    <w:name w:val="Corpo del testo (10)"/>
    <w:basedOn w:val="Normale"/>
    <w:link w:val="Corpodeltesto10"/>
    <w:rsid w:val="0054087C"/>
    <w:pPr>
      <w:shd w:val="clear" w:color="auto" w:fill="FFFFFF"/>
      <w:spacing w:line="0" w:lineRule="atLeast"/>
    </w:pPr>
    <w:rPr>
      <w:rFonts w:ascii="Sylfaen" w:eastAsia="Sylfaen" w:hAnsi="Sylfaen" w:cs="Sylfaen"/>
      <w:i/>
      <w:iCs/>
      <w:sz w:val="13"/>
      <w:szCs w:val="13"/>
    </w:rPr>
  </w:style>
  <w:style w:type="paragraph" w:customStyle="1" w:styleId="Corpodeltesto110">
    <w:name w:val="Corpo del testo (11)"/>
    <w:basedOn w:val="Normale"/>
    <w:link w:val="Corpodeltesto11"/>
    <w:rsid w:val="0054087C"/>
    <w:pPr>
      <w:shd w:val="clear" w:color="auto" w:fill="FFFFFF"/>
      <w:spacing w:line="211" w:lineRule="exact"/>
      <w:jc w:val="both"/>
    </w:pPr>
    <w:rPr>
      <w:rFonts w:ascii="Sylfaen" w:eastAsia="Sylfaen" w:hAnsi="Sylfaen" w:cs="Sylfaen"/>
      <w:spacing w:val="-20"/>
      <w:sz w:val="19"/>
      <w:szCs w:val="19"/>
    </w:rPr>
  </w:style>
  <w:style w:type="paragraph" w:customStyle="1" w:styleId="Corpodeltesto120">
    <w:name w:val="Corpo del testo (12)"/>
    <w:basedOn w:val="Normale"/>
    <w:link w:val="Corpodeltesto12"/>
    <w:rsid w:val="0054087C"/>
    <w:pPr>
      <w:shd w:val="clear" w:color="auto" w:fill="FFFFFF"/>
      <w:spacing w:line="0" w:lineRule="atLeast"/>
    </w:pPr>
    <w:rPr>
      <w:rFonts w:ascii="Franklin Gothic Medium" w:eastAsia="Franklin Gothic Medium" w:hAnsi="Franklin Gothic Medium" w:cs="Franklin Gothic Medium"/>
      <w:i/>
      <w:iCs/>
      <w:sz w:val="26"/>
      <w:szCs w:val="26"/>
    </w:rPr>
  </w:style>
  <w:style w:type="paragraph" w:customStyle="1" w:styleId="Corpodeltesto130">
    <w:name w:val="Corpo del testo (13)"/>
    <w:basedOn w:val="Normale"/>
    <w:link w:val="Corpodeltesto13"/>
    <w:rsid w:val="0054087C"/>
    <w:pPr>
      <w:shd w:val="clear" w:color="auto" w:fill="FFFFFF"/>
      <w:spacing w:line="0" w:lineRule="atLeast"/>
    </w:pPr>
    <w:rPr>
      <w:rFonts w:ascii="Franklin Gothic Medium" w:eastAsia="Franklin Gothic Medium" w:hAnsi="Franklin Gothic Medium" w:cs="Franklin Gothic Medium"/>
      <w:sz w:val="42"/>
      <w:szCs w:val="42"/>
    </w:rPr>
  </w:style>
  <w:style w:type="paragraph" w:customStyle="1" w:styleId="Corpodeltesto140">
    <w:name w:val="Corpo del testo (14)"/>
    <w:basedOn w:val="Normale"/>
    <w:link w:val="Corpodeltesto14"/>
    <w:rsid w:val="0054087C"/>
    <w:pPr>
      <w:shd w:val="clear" w:color="auto" w:fill="FFFFFF"/>
      <w:spacing w:line="0" w:lineRule="atLeast"/>
    </w:pPr>
    <w:rPr>
      <w:rFonts w:ascii="Constantia" w:eastAsia="Constantia" w:hAnsi="Constantia" w:cs="Constantia"/>
      <w:i/>
      <w:iCs/>
      <w:sz w:val="18"/>
      <w:szCs w:val="18"/>
    </w:rPr>
  </w:style>
  <w:style w:type="paragraph" w:customStyle="1" w:styleId="Corpodeltesto150">
    <w:name w:val="Corpo del testo (15)"/>
    <w:basedOn w:val="Normale"/>
    <w:link w:val="Corpodeltesto15"/>
    <w:rsid w:val="0054087C"/>
    <w:pPr>
      <w:shd w:val="clear" w:color="auto" w:fill="FFFFFF"/>
      <w:spacing w:line="0" w:lineRule="atLeast"/>
    </w:pPr>
    <w:rPr>
      <w:rFonts w:ascii="Franklin Gothic Medium" w:eastAsia="Franklin Gothic Medium" w:hAnsi="Franklin Gothic Medium" w:cs="Franklin Gothic Medium"/>
      <w:sz w:val="66"/>
      <w:szCs w:val="66"/>
    </w:rPr>
  </w:style>
  <w:style w:type="paragraph" w:customStyle="1" w:styleId="Corpodeltesto160">
    <w:name w:val="Corpo del testo (16)"/>
    <w:basedOn w:val="Normale"/>
    <w:link w:val="Corpodeltesto16"/>
    <w:rsid w:val="0054087C"/>
    <w:pPr>
      <w:shd w:val="clear" w:color="auto" w:fill="FFFFFF"/>
      <w:spacing w:line="0" w:lineRule="atLeast"/>
    </w:pPr>
    <w:rPr>
      <w:rFonts w:ascii="Sylfaen" w:eastAsia="Sylfaen" w:hAnsi="Sylfaen" w:cs="Sylfaen"/>
      <w:spacing w:val="10"/>
      <w:sz w:val="18"/>
      <w:szCs w:val="18"/>
    </w:rPr>
  </w:style>
  <w:style w:type="paragraph" w:customStyle="1" w:styleId="Titolo70">
    <w:name w:val="Titolo #7"/>
    <w:basedOn w:val="Normale"/>
    <w:link w:val="Titolo7"/>
    <w:rsid w:val="0054087C"/>
    <w:pPr>
      <w:shd w:val="clear" w:color="auto" w:fill="FFFFFF"/>
      <w:spacing w:line="163" w:lineRule="exact"/>
      <w:jc w:val="both"/>
      <w:outlineLvl w:val="6"/>
    </w:pPr>
    <w:rPr>
      <w:rFonts w:ascii="Constantia" w:eastAsia="Constantia" w:hAnsi="Constantia" w:cs="Constantia"/>
      <w:sz w:val="18"/>
      <w:szCs w:val="18"/>
    </w:rPr>
  </w:style>
  <w:style w:type="paragraph" w:customStyle="1" w:styleId="Corpodeltesto170">
    <w:name w:val="Corpo del testo (17)"/>
    <w:basedOn w:val="Normale"/>
    <w:link w:val="Corpodeltesto17"/>
    <w:rsid w:val="0054087C"/>
    <w:pPr>
      <w:shd w:val="clear" w:color="auto" w:fill="FFFFFF"/>
      <w:spacing w:line="0" w:lineRule="atLeast"/>
      <w:jc w:val="center"/>
    </w:pPr>
    <w:rPr>
      <w:rFonts w:ascii="Constantia" w:eastAsia="Constantia" w:hAnsi="Constantia" w:cs="Constantia"/>
      <w:b/>
      <w:bCs/>
      <w:sz w:val="12"/>
      <w:szCs w:val="12"/>
    </w:rPr>
  </w:style>
  <w:style w:type="paragraph" w:customStyle="1" w:styleId="Corpodeltesto190">
    <w:name w:val="Corpo del testo (19)"/>
    <w:basedOn w:val="Normale"/>
    <w:link w:val="Corpodeltesto19"/>
    <w:rsid w:val="0054087C"/>
    <w:pPr>
      <w:shd w:val="clear" w:color="auto" w:fill="FFFFFF"/>
      <w:spacing w:line="0" w:lineRule="atLeast"/>
    </w:pPr>
    <w:rPr>
      <w:rFonts w:ascii="Franklin Gothic Medium" w:eastAsia="Franklin Gothic Medium" w:hAnsi="Franklin Gothic Medium" w:cs="Franklin Gothic Medium"/>
      <w:sz w:val="14"/>
      <w:szCs w:val="14"/>
    </w:rPr>
  </w:style>
  <w:style w:type="paragraph" w:customStyle="1" w:styleId="Corpodeltesto180">
    <w:name w:val="Corpo del testo (18)"/>
    <w:basedOn w:val="Normale"/>
    <w:link w:val="Corpodeltesto18"/>
    <w:rsid w:val="0054087C"/>
    <w:pPr>
      <w:shd w:val="clear" w:color="auto" w:fill="FFFFFF"/>
      <w:spacing w:line="0" w:lineRule="atLeast"/>
      <w:jc w:val="both"/>
    </w:pPr>
    <w:rPr>
      <w:rFonts w:ascii="Constantia" w:eastAsia="Constantia" w:hAnsi="Constantia" w:cs="Constantia"/>
      <w:i/>
      <w:iCs/>
      <w:sz w:val="16"/>
      <w:szCs w:val="16"/>
    </w:rPr>
  </w:style>
  <w:style w:type="paragraph" w:customStyle="1" w:styleId="Corpodeltesto201">
    <w:name w:val="Corpo del testo (20)"/>
    <w:basedOn w:val="Normale"/>
    <w:link w:val="Corpodeltesto200"/>
    <w:rsid w:val="0054087C"/>
    <w:pPr>
      <w:shd w:val="clear" w:color="auto" w:fill="FFFFFF"/>
      <w:spacing w:line="0" w:lineRule="atLeast"/>
    </w:pPr>
    <w:rPr>
      <w:rFonts w:ascii="Franklin Gothic Heavy" w:eastAsia="Franklin Gothic Heavy" w:hAnsi="Franklin Gothic Heavy" w:cs="Franklin Gothic Heavy"/>
      <w:sz w:val="8"/>
      <w:szCs w:val="8"/>
    </w:rPr>
  </w:style>
  <w:style w:type="paragraph" w:customStyle="1" w:styleId="Titolo40">
    <w:name w:val="Titolo #4"/>
    <w:basedOn w:val="Normale"/>
    <w:link w:val="Titolo4"/>
    <w:rsid w:val="0054087C"/>
    <w:pPr>
      <w:shd w:val="clear" w:color="auto" w:fill="FFFFFF"/>
      <w:spacing w:line="0" w:lineRule="atLeast"/>
      <w:outlineLvl w:val="3"/>
    </w:pPr>
    <w:rPr>
      <w:rFonts w:ascii="Constantia" w:eastAsia="Constantia" w:hAnsi="Constantia" w:cs="Constantia"/>
      <w:spacing w:val="20"/>
      <w:sz w:val="38"/>
      <w:szCs w:val="38"/>
    </w:rPr>
  </w:style>
  <w:style w:type="paragraph" w:customStyle="1" w:styleId="Titolo60">
    <w:name w:val="Titolo #6"/>
    <w:basedOn w:val="Normale"/>
    <w:link w:val="Titolo6"/>
    <w:rsid w:val="0054087C"/>
    <w:pPr>
      <w:shd w:val="clear" w:color="auto" w:fill="FFFFFF"/>
      <w:spacing w:line="0" w:lineRule="atLeast"/>
      <w:jc w:val="center"/>
      <w:outlineLvl w:val="5"/>
    </w:pPr>
    <w:rPr>
      <w:rFonts w:ascii="Constantia" w:eastAsia="Constantia" w:hAnsi="Constantia" w:cs="Constantia"/>
      <w:sz w:val="26"/>
      <w:szCs w:val="26"/>
    </w:rPr>
  </w:style>
  <w:style w:type="paragraph" w:customStyle="1" w:styleId="Corpodeltesto211">
    <w:name w:val="Corpo del testo (21)"/>
    <w:basedOn w:val="Normale"/>
    <w:link w:val="Corpodeltesto210"/>
    <w:rsid w:val="0054087C"/>
    <w:pPr>
      <w:shd w:val="clear" w:color="auto" w:fill="FFFFFF"/>
      <w:spacing w:line="192" w:lineRule="exact"/>
      <w:jc w:val="both"/>
    </w:pPr>
    <w:rPr>
      <w:rFonts w:ascii="Constantia" w:eastAsia="Constantia" w:hAnsi="Constantia" w:cs="Constantia"/>
      <w:b/>
      <w:bCs/>
      <w:spacing w:val="10"/>
      <w:sz w:val="12"/>
      <w:szCs w:val="12"/>
    </w:rPr>
  </w:style>
  <w:style w:type="paragraph" w:customStyle="1" w:styleId="Corpodeltesto222">
    <w:name w:val="Corpo del testo (22)"/>
    <w:basedOn w:val="Normale"/>
    <w:link w:val="Corpodeltesto221"/>
    <w:rsid w:val="0054087C"/>
    <w:pPr>
      <w:shd w:val="clear" w:color="auto" w:fill="FFFFFF"/>
      <w:spacing w:line="0" w:lineRule="atLeast"/>
    </w:pPr>
    <w:rPr>
      <w:rFonts w:ascii="Sylfaen" w:eastAsia="Sylfaen" w:hAnsi="Sylfaen" w:cs="Sylfaen"/>
      <w:sz w:val="21"/>
      <w:szCs w:val="21"/>
    </w:rPr>
  </w:style>
  <w:style w:type="paragraph" w:customStyle="1" w:styleId="Corpodeltesto231">
    <w:name w:val="Corpo del testo (23)"/>
    <w:basedOn w:val="Normale"/>
    <w:link w:val="Corpodeltesto230"/>
    <w:rsid w:val="0054087C"/>
    <w:pPr>
      <w:shd w:val="clear" w:color="auto" w:fill="FFFFFF"/>
      <w:spacing w:line="187" w:lineRule="exact"/>
      <w:jc w:val="both"/>
    </w:pPr>
    <w:rPr>
      <w:rFonts w:ascii="Constantia" w:eastAsia="Constantia" w:hAnsi="Constantia" w:cs="Constantia"/>
      <w:spacing w:val="10"/>
      <w:sz w:val="14"/>
      <w:szCs w:val="14"/>
    </w:rPr>
  </w:style>
  <w:style w:type="paragraph" w:customStyle="1" w:styleId="Corpodeltesto240">
    <w:name w:val="Corpo del testo (24)"/>
    <w:basedOn w:val="Normale"/>
    <w:link w:val="Corpodeltesto24"/>
    <w:rsid w:val="0054087C"/>
    <w:pPr>
      <w:shd w:val="clear" w:color="auto" w:fill="FFFFFF"/>
      <w:spacing w:line="187" w:lineRule="exact"/>
      <w:jc w:val="both"/>
    </w:pPr>
    <w:rPr>
      <w:rFonts w:ascii="Constantia" w:eastAsia="Constantia" w:hAnsi="Constantia" w:cs="Constantia"/>
      <w:b/>
      <w:bCs/>
      <w:spacing w:val="10"/>
      <w:sz w:val="12"/>
      <w:szCs w:val="12"/>
    </w:rPr>
  </w:style>
  <w:style w:type="paragraph" w:customStyle="1" w:styleId="Corpodeltesto250">
    <w:name w:val="Corpo del testo (25)"/>
    <w:basedOn w:val="Normale"/>
    <w:link w:val="Corpodeltesto25"/>
    <w:rsid w:val="0054087C"/>
    <w:pPr>
      <w:shd w:val="clear" w:color="auto" w:fill="FFFFFF"/>
      <w:spacing w:line="0" w:lineRule="atLeast"/>
      <w:jc w:val="both"/>
    </w:pPr>
    <w:rPr>
      <w:rFonts w:ascii="Sylfaen" w:eastAsia="Sylfaen" w:hAnsi="Sylfaen" w:cs="Sylfaen"/>
      <w:sz w:val="17"/>
      <w:szCs w:val="17"/>
    </w:rPr>
  </w:style>
  <w:style w:type="paragraph" w:customStyle="1" w:styleId="Corpodeltesto260">
    <w:name w:val="Corpo del testo (26)"/>
    <w:basedOn w:val="Normale"/>
    <w:link w:val="Corpodeltesto26"/>
    <w:rsid w:val="0054087C"/>
    <w:pPr>
      <w:shd w:val="clear" w:color="auto" w:fill="FFFFFF"/>
      <w:spacing w:line="0" w:lineRule="atLeast"/>
      <w:jc w:val="right"/>
    </w:pPr>
    <w:rPr>
      <w:rFonts w:ascii="AngsanaUPC" w:eastAsia="AngsanaUPC" w:hAnsi="AngsanaUPC" w:cs="AngsanaUPC"/>
      <w:spacing w:val="30"/>
      <w:sz w:val="26"/>
      <w:szCs w:val="26"/>
    </w:rPr>
  </w:style>
  <w:style w:type="paragraph" w:customStyle="1" w:styleId="Corpodeltesto270">
    <w:name w:val="Corpo del testo (27)"/>
    <w:basedOn w:val="Normale"/>
    <w:link w:val="Corpodeltesto27"/>
    <w:rsid w:val="0054087C"/>
    <w:pPr>
      <w:shd w:val="clear" w:color="auto" w:fill="FFFFFF"/>
      <w:spacing w:line="235" w:lineRule="exact"/>
      <w:jc w:val="both"/>
    </w:pPr>
    <w:rPr>
      <w:rFonts w:ascii="Times New Roman" w:eastAsia="Times New Roman" w:hAnsi="Times New Roman"/>
      <w:sz w:val="20"/>
      <w:szCs w:val="20"/>
    </w:rPr>
  </w:style>
  <w:style w:type="paragraph" w:customStyle="1" w:styleId="Corpodeltesto280">
    <w:name w:val="Corpo del testo (28)"/>
    <w:basedOn w:val="Normale"/>
    <w:link w:val="Corpodeltesto28"/>
    <w:rsid w:val="0054087C"/>
    <w:pPr>
      <w:shd w:val="clear" w:color="auto" w:fill="FFFFFF"/>
      <w:spacing w:line="187" w:lineRule="exact"/>
      <w:jc w:val="both"/>
    </w:pPr>
    <w:rPr>
      <w:rFonts w:ascii="Constantia" w:eastAsia="Constantia" w:hAnsi="Constantia" w:cs="Constantia"/>
      <w:b/>
      <w:bCs/>
      <w:sz w:val="17"/>
      <w:szCs w:val="17"/>
    </w:rPr>
  </w:style>
  <w:style w:type="paragraph" w:customStyle="1" w:styleId="Corpodeltesto290">
    <w:name w:val="Corpo del testo (29)"/>
    <w:basedOn w:val="Normale"/>
    <w:link w:val="Corpodeltesto29"/>
    <w:rsid w:val="0054087C"/>
    <w:pPr>
      <w:shd w:val="clear" w:color="auto" w:fill="FFFFFF"/>
      <w:spacing w:line="211" w:lineRule="exact"/>
    </w:pPr>
    <w:rPr>
      <w:rFonts w:ascii="Sylfaen" w:eastAsia="Sylfaen" w:hAnsi="Sylfaen" w:cs="Sylfaen"/>
      <w:w w:val="150"/>
      <w:sz w:val="19"/>
      <w:szCs w:val="19"/>
    </w:rPr>
  </w:style>
  <w:style w:type="paragraph" w:customStyle="1" w:styleId="Corpodeltesto301">
    <w:name w:val="Corpo del testo (30)"/>
    <w:basedOn w:val="Normale"/>
    <w:link w:val="Corpodeltesto300"/>
    <w:rsid w:val="0054087C"/>
    <w:pPr>
      <w:shd w:val="clear" w:color="auto" w:fill="FFFFFF"/>
      <w:spacing w:line="192" w:lineRule="exact"/>
      <w:jc w:val="both"/>
    </w:pPr>
    <w:rPr>
      <w:rFonts w:ascii="Constantia" w:eastAsia="Constantia" w:hAnsi="Constantia" w:cs="Constantia"/>
      <w:spacing w:val="10"/>
      <w:sz w:val="15"/>
      <w:szCs w:val="15"/>
    </w:rPr>
  </w:style>
  <w:style w:type="paragraph" w:customStyle="1" w:styleId="Titolo720">
    <w:name w:val="Titolo #7 (2)"/>
    <w:basedOn w:val="Normale"/>
    <w:link w:val="Titolo72"/>
    <w:rsid w:val="0054087C"/>
    <w:pPr>
      <w:shd w:val="clear" w:color="auto" w:fill="FFFFFF"/>
      <w:spacing w:line="0" w:lineRule="atLeast"/>
      <w:jc w:val="both"/>
      <w:outlineLvl w:val="6"/>
    </w:pPr>
    <w:rPr>
      <w:rFonts w:ascii="Sylfaen" w:eastAsia="Sylfaen" w:hAnsi="Sylfaen" w:cs="Sylfaen"/>
      <w:sz w:val="22"/>
      <w:szCs w:val="22"/>
    </w:rPr>
  </w:style>
  <w:style w:type="paragraph" w:customStyle="1" w:styleId="Corpodeltesto311">
    <w:name w:val="Corpo del testo (31)"/>
    <w:basedOn w:val="Normale"/>
    <w:link w:val="Corpodeltesto310"/>
    <w:rsid w:val="0054087C"/>
    <w:pPr>
      <w:shd w:val="clear" w:color="auto" w:fill="FFFFFF"/>
      <w:spacing w:line="0" w:lineRule="atLeast"/>
    </w:pPr>
    <w:rPr>
      <w:rFonts w:ascii="Constantia" w:eastAsia="Constantia" w:hAnsi="Constantia" w:cs="Constantia"/>
      <w:i/>
      <w:iCs/>
      <w:sz w:val="16"/>
      <w:szCs w:val="16"/>
    </w:rPr>
  </w:style>
  <w:style w:type="paragraph" w:customStyle="1" w:styleId="Corpodeltesto320">
    <w:name w:val="Corpo del testo (32)"/>
    <w:basedOn w:val="Normale"/>
    <w:link w:val="Corpodeltesto32"/>
    <w:rsid w:val="0054087C"/>
    <w:pPr>
      <w:shd w:val="clear" w:color="auto" w:fill="FFFFFF"/>
      <w:spacing w:line="187" w:lineRule="exact"/>
      <w:jc w:val="both"/>
    </w:pPr>
    <w:rPr>
      <w:rFonts w:ascii="Sylfaen" w:eastAsia="Sylfaen" w:hAnsi="Sylfaen" w:cs="Sylfaen"/>
      <w:spacing w:val="10"/>
      <w:sz w:val="15"/>
      <w:szCs w:val="15"/>
    </w:rPr>
  </w:style>
  <w:style w:type="paragraph" w:customStyle="1" w:styleId="Titolo50">
    <w:name w:val="Titolo #5"/>
    <w:basedOn w:val="Normale"/>
    <w:link w:val="Titolo5"/>
    <w:rsid w:val="0054087C"/>
    <w:pPr>
      <w:shd w:val="clear" w:color="auto" w:fill="FFFFFF"/>
      <w:spacing w:line="0" w:lineRule="atLeast"/>
      <w:jc w:val="both"/>
      <w:outlineLvl w:val="4"/>
    </w:pPr>
    <w:rPr>
      <w:rFonts w:ascii="Sylfaen" w:eastAsia="Sylfaen" w:hAnsi="Sylfaen" w:cs="Sylfaen"/>
      <w:sz w:val="21"/>
      <w:szCs w:val="21"/>
    </w:rPr>
  </w:style>
  <w:style w:type="paragraph" w:customStyle="1" w:styleId="Corpodeltesto330">
    <w:name w:val="Corpo del testo (33)"/>
    <w:basedOn w:val="Normale"/>
    <w:link w:val="Corpodeltesto33"/>
    <w:rsid w:val="0054087C"/>
    <w:pPr>
      <w:shd w:val="clear" w:color="auto" w:fill="FFFFFF"/>
      <w:spacing w:line="168" w:lineRule="exact"/>
      <w:jc w:val="both"/>
    </w:pPr>
    <w:rPr>
      <w:rFonts w:ascii="Sylfaen" w:eastAsia="Sylfaen" w:hAnsi="Sylfaen" w:cs="Sylfaen"/>
      <w:sz w:val="26"/>
      <w:szCs w:val="26"/>
    </w:rPr>
  </w:style>
  <w:style w:type="paragraph" w:customStyle="1" w:styleId="Corpodeltesto340">
    <w:name w:val="Corpo del testo (34)"/>
    <w:basedOn w:val="Normale"/>
    <w:link w:val="Corpodeltesto34"/>
    <w:rsid w:val="0054087C"/>
    <w:pPr>
      <w:shd w:val="clear" w:color="auto" w:fill="FFFFFF"/>
      <w:spacing w:line="168" w:lineRule="exact"/>
      <w:jc w:val="both"/>
    </w:pPr>
    <w:rPr>
      <w:rFonts w:ascii="Sylfaen" w:eastAsia="Sylfaen" w:hAnsi="Sylfaen" w:cs="Sylfaen"/>
      <w:spacing w:val="-20"/>
      <w:sz w:val="12"/>
      <w:szCs w:val="12"/>
    </w:rPr>
  </w:style>
  <w:style w:type="paragraph" w:customStyle="1" w:styleId="Corpodeltesto350">
    <w:name w:val="Corpo del testo (35)"/>
    <w:basedOn w:val="Normale"/>
    <w:link w:val="Corpodeltesto35"/>
    <w:rsid w:val="0054087C"/>
    <w:pPr>
      <w:shd w:val="clear" w:color="auto" w:fill="FFFFFF"/>
      <w:spacing w:line="187" w:lineRule="exact"/>
      <w:ind w:firstLine="120"/>
      <w:jc w:val="both"/>
    </w:pPr>
    <w:rPr>
      <w:rFonts w:ascii="Constantia" w:eastAsia="Constantia" w:hAnsi="Constantia" w:cs="Constantia"/>
      <w:spacing w:val="10"/>
      <w:sz w:val="14"/>
      <w:szCs w:val="14"/>
    </w:rPr>
  </w:style>
  <w:style w:type="paragraph" w:customStyle="1" w:styleId="Corpodeltesto360">
    <w:name w:val="Corpo del testo (36)"/>
    <w:basedOn w:val="Normale"/>
    <w:link w:val="Corpodeltesto36"/>
    <w:rsid w:val="0054087C"/>
    <w:pPr>
      <w:shd w:val="clear" w:color="auto" w:fill="FFFFFF"/>
      <w:spacing w:line="192" w:lineRule="exact"/>
      <w:ind w:firstLine="220"/>
      <w:jc w:val="both"/>
    </w:pPr>
    <w:rPr>
      <w:rFonts w:ascii="AngsanaUPC" w:eastAsia="AngsanaUPC" w:hAnsi="AngsanaUPC" w:cs="AngsanaUPC"/>
    </w:rPr>
  </w:style>
  <w:style w:type="paragraph" w:customStyle="1" w:styleId="Titolo20">
    <w:name w:val="Titolo #2"/>
    <w:basedOn w:val="Normale"/>
    <w:link w:val="Titolo2"/>
    <w:rsid w:val="0054087C"/>
    <w:pPr>
      <w:shd w:val="clear" w:color="auto" w:fill="FFFFFF"/>
      <w:spacing w:line="0" w:lineRule="atLeast"/>
      <w:outlineLvl w:val="1"/>
    </w:pPr>
    <w:rPr>
      <w:rFonts w:ascii="Times New Roman" w:eastAsia="Times New Roman" w:hAnsi="Times New Roman"/>
      <w:b/>
      <w:bCs/>
      <w:sz w:val="42"/>
      <w:szCs w:val="42"/>
    </w:rPr>
  </w:style>
  <w:style w:type="paragraph" w:customStyle="1" w:styleId="Corpodeltesto370">
    <w:name w:val="Corpo del testo (37)"/>
    <w:basedOn w:val="Normale"/>
    <w:link w:val="Corpodeltesto37"/>
    <w:rsid w:val="0054087C"/>
    <w:pPr>
      <w:shd w:val="clear" w:color="auto" w:fill="FFFFFF"/>
      <w:spacing w:line="187" w:lineRule="exact"/>
      <w:ind w:firstLine="1320"/>
    </w:pPr>
    <w:rPr>
      <w:rFonts w:ascii="Constantia" w:eastAsia="Constantia" w:hAnsi="Constantia" w:cs="Constantia"/>
      <w:spacing w:val="10"/>
      <w:sz w:val="14"/>
      <w:szCs w:val="14"/>
    </w:rPr>
  </w:style>
  <w:style w:type="paragraph" w:customStyle="1" w:styleId="Corpodeltesto380">
    <w:name w:val="Corpo del testo (38)"/>
    <w:basedOn w:val="Normale"/>
    <w:link w:val="Corpodeltesto38"/>
    <w:rsid w:val="0054087C"/>
    <w:pPr>
      <w:shd w:val="clear" w:color="auto" w:fill="FFFFFF"/>
      <w:spacing w:line="0" w:lineRule="atLeast"/>
    </w:pPr>
    <w:rPr>
      <w:rFonts w:ascii="Arial" w:eastAsia="Arial" w:hAnsi="Arial" w:cs="Arial"/>
      <w:i/>
      <w:iCs/>
      <w:sz w:val="21"/>
      <w:szCs w:val="21"/>
    </w:rPr>
  </w:style>
  <w:style w:type="paragraph" w:customStyle="1" w:styleId="Corpodeltesto390">
    <w:name w:val="Corpo del testo (39)"/>
    <w:basedOn w:val="Normale"/>
    <w:link w:val="Corpodeltesto39"/>
    <w:rsid w:val="0054087C"/>
    <w:pPr>
      <w:shd w:val="clear" w:color="auto" w:fill="FFFFFF"/>
      <w:spacing w:line="187" w:lineRule="exact"/>
      <w:jc w:val="both"/>
    </w:pPr>
    <w:rPr>
      <w:rFonts w:ascii="Sylfaen" w:eastAsia="Sylfaen" w:hAnsi="Sylfaen" w:cs="Sylfaen"/>
      <w:i/>
      <w:iCs/>
      <w:sz w:val="14"/>
      <w:szCs w:val="14"/>
    </w:rPr>
  </w:style>
  <w:style w:type="paragraph" w:customStyle="1" w:styleId="Titolo520">
    <w:name w:val="Titolo #5 (2)"/>
    <w:basedOn w:val="Normale"/>
    <w:link w:val="Titolo52"/>
    <w:rsid w:val="0054087C"/>
    <w:pPr>
      <w:shd w:val="clear" w:color="auto" w:fill="FFFFFF"/>
      <w:spacing w:line="0" w:lineRule="atLeast"/>
      <w:jc w:val="right"/>
      <w:outlineLvl w:val="4"/>
    </w:pPr>
    <w:rPr>
      <w:rFonts w:ascii="Cambria" w:eastAsia="Cambria" w:hAnsi="Cambria" w:cs="Cambria"/>
      <w:w w:val="66"/>
      <w:sz w:val="34"/>
      <w:szCs w:val="34"/>
    </w:rPr>
  </w:style>
  <w:style w:type="paragraph" w:customStyle="1" w:styleId="Corpodeltesto401">
    <w:name w:val="Corpo del testo (40)"/>
    <w:basedOn w:val="Normale"/>
    <w:link w:val="Corpodeltesto400"/>
    <w:rsid w:val="0054087C"/>
    <w:pPr>
      <w:shd w:val="clear" w:color="auto" w:fill="FFFFFF"/>
      <w:spacing w:line="216" w:lineRule="exact"/>
      <w:jc w:val="both"/>
    </w:pPr>
    <w:rPr>
      <w:rFonts w:ascii="Constantia" w:eastAsia="Constantia" w:hAnsi="Constantia" w:cs="Constantia"/>
      <w:sz w:val="26"/>
      <w:szCs w:val="26"/>
    </w:rPr>
  </w:style>
  <w:style w:type="paragraph" w:customStyle="1" w:styleId="Corpodeltesto410">
    <w:name w:val="Corpo del testo (41)"/>
    <w:basedOn w:val="Normale"/>
    <w:link w:val="Corpodeltesto41"/>
    <w:rsid w:val="0054087C"/>
    <w:pPr>
      <w:shd w:val="clear" w:color="auto" w:fill="FFFFFF"/>
      <w:spacing w:line="216" w:lineRule="exact"/>
      <w:jc w:val="both"/>
    </w:pPr>
    <w:rPr>
      <w:rFonts w:ascii="Constantia" w:eastAsia="Constantia" w:hAnsi="Constantia" w:cs="Constantia"/>
      <w:sz w:val="20"/>
      <w:szCs w:val="20"/>
    </w:rPr>
  </w:style>
  <w:style w:type="paragraph" w:customStyle="1" w:styleId="Corpodeltesto420">
    <w:name w:val="Corpo del testo (42)"/>
    <w:basedOn w:val="Normale"/>
    <w:link w:val="Corpodeltesto42"/>
    <w:rsid w:val="0054087C"/>
    <w:pPr>
      <w:shd w:val="clear" w:color="auto" w:fill="FFFFFF"/>
      <w:spacing w:line="0" w:lineRule="atLeast"/>
      <w:jc w:val="both"/>
    </w:pPr>
    <w:rPr>
      <w:rFonts w:ascii="Franklin Gothic Medium" w:eastAsia="Franklin Gothic Medium" w:hAnsi="Franklin Gothic Medium" w:cs="Franklin Gothic Medium"/>
      <w:spacing w:val="-10"/>
      <w:sz w:val="20"/>
      <w:szCs w:val="20"/>
    </w:rPr>
  </w:style>
  <w:style w:type="paragraph" w:customStyle="1" w:styleId="Corpodeltesto430">
    <w:name w:val="Corpo del testo (43)"/>
    <w:basedOn w:val="Normale"/>
    <w:link w:val="Corpodeltesto43"/>
    <w:rsid w:val="0054087C"/>
    <w:pPr>
      <w:shd w:val="clear" w:color="auto" w:fill="FFFFFF"/>
      <w:spacing w:line="0" w:lineRule="atLeast"/>
      <w:jc w:val="right"/>
    </w:pPr>
    <w:rPr>
      <w:rFonts w:ascii="Constantia" w:eastAsia="Constantia" w:hAnsi="Constantia" w:cs="Constantia"/>
      <w:b/>
      <w:bCs/>
      <w:spacing w:val="30"/>
      <w:sz w:val="13"/>
      <w:szCs w:val="13"/>
    </w:rPr>
  </w:style>
  <w:style w:type="paragraph" w:customStyle="1" w:styleId="Corpodeltesto440">
    <w:name w:val="Corpo del testo (44)"/>
    <w:basedOn w:val="Normale"/>
    <w:link w:val="Corpodeltesto44"/>
    <w:rsid w:val="0054087C"/>
    <w:pPr>
      <w:shd w:val="clear" w:color="auto" w:fill="FFFFFF"/>
      <w:spacing w:line="0" w:lineRule="atLeast"/>
    </w:pPr>
    <w:rPr>
      <w:rFonts w:ascii="Consolas" w:eastAsia="Consolas" w:hAnsi="Consolas" w:cs="Consolas"/>
      <w:spacing w:val="-30"/>
      <w:sz w:val="18"/>
      <w:szCs w:val="18"/>
    </w:rPr>
  </w:style>
  <w:style w:type="paragraph" w:customStyle="1" w:styleId="Corpodeltesto450">
    <w:name w:val="Corpo del testo (45)"/>
    <w:basedOn w:val="Normale"/>
    <w:link w:val="Corpodeltesto45"/>
    <w:rsid w:val="0054087C"/>
    <w:pPr>
      <w:shd w:val="clear" w:color="auto" w:fill="FFFFFF"/>
      <w:spacing w:line="0" w:lineRule="atLeast"/>
    </w:pPr>
    <w:rPr>
      <w:rFonts w:ascii="Sylfaen" w:eastAsia="Sylfaen" w:hAnsi="Sylfaen" w:cs="Sylfaen"/>
      <w:i/>
      <w:iCs/>
      <w:sz w:val="21"/>
      <w:szCs w:val="21"/>
    </w:rPr>
  </w:style>
  <w:style w:type="paragraph" w:customStyle="1" w:styleId="Corpodeltesto470">
    <w:name w:val="Corpo del testo (47)"/>
    <w:basedOn w:val="Normale"/>
    <w:link w:val="Corpodeltesto47"/>
    <w:rsid w:val="0054087C"/>
    <w:pPr>
      <w:shd w:val="clear" w:color="auto" w:fill="FFFFFF"/>
      <w:spacing w:line="0" w:lineRule="atLeast"/>
      <w:jc w:val="right"/>
    </w:pPr>
    <w:rPr>
      <w:rFonts w:ascii="Sylfaen" w:eastAsia="Sylfaen" w:hAnsi="Sylfaen" w:cs="Sylfaen"/>
      <w:sz w:val="20"/>
      <w:szCs w:val="20"/>
    </w:rPr>
  </w:style>
  <w:style w:type="paragraph" w:customStyle="1" w:styleId="Corpodeltesto460">
    <w:name w:val="Corpo del testo (46)"/>
    <w:basedOn w:val="Normale"/>
    <w:link w:val="Corpodeltesto46"/>
    <w:rsid w:val="0054087C"/>
    <w:pPr>
      <w:shd w:val="clear" w:color="auto" w:fill="FFFFFF"/>
      <w:spacing w:line="187" w:lineRule="exact"/>
      <w:ind w:firstLine="180"/>
      <w:jc w:val="both"/>
    </w:pPr>
    <w:rPr>
      <w:rFonts w:ascii="Constantia" w:eastAsia="Constantia" w:hAnsi="Constantia" w:cs="Constantia"/>
      <w:i/>
      <w:iCs/>
      <w:sz w:val="15"/>
      <w:szCs w:val="15"/>
    </w:rPr>
  </w:style>
  <w:style w:type="paragraph" w:customStyle="1" w:styleId="Corpodeltesto480">
    <w:name w:val="Corpo del testo (48)"/>
    <w:basedOn w:val="Normale"/>
    <w:link w:val="Corpodeltesto48"/>
    <w:rsid w:val="0054087C"/>
    <w:pPr>
      <w:shd w:val="clear" w:color="auto" w:fill="FFFFFF"/>
      <w:spacing w:line="0" w:lineRule="atLeast"/>
    </w:pPr>
    <w:rPr>
      <w:rFonts w:ascii="Times New Roman" w:eastAsia="Times New Roman" w:hAnsi="Times New Roman"/>
      <w:sz w:val="28"/>
      <w:szCs w:val="28"/>
    </w:rPr>
  </w:style>
  <w:style w:type="paragraph" w:customStyle="1" w:styleId="Corpodeltesto490">
    <w:name w:val="Corpo del testo (49)"/>
    <w:basedOn w:val="Normale"/>
    <w:link w:val="Corpodeltesto49"/>
    <w:rsid w:val="0054087C"/>
    <w:pPr>
      <w:shd w:val="clear" w:color="auto" w:fill="FFFFFF"/>
      <w:spacing w:line="187" w:lineRule="exact"/>
      <w:ind w:firstLine="180"/>
      <w:jc w:val="both"/>
    </w:pPr>
    <w:rPr>
      <w:rFonts w:ascii="Constantia" w:eastAsia="Constantia" w:hAnsi="Constantia" w:cs="Constantia"/>
      <w:spacing w:val="10"/>
      <w:sz w:val="13"/>
      <w:szCs w:val="13"/>
    </w:rPr>
  </w:style>
  <w:style w:type="paragraph" w:customStyle="1" w:styleId="Corpodeltesto501">
    <w:name w:val="Corpo del testo (50)"/>
    <w:basedOn w:val="Normale"/>
    <w:link w:val="Corpodeltesto500"/>
    <w:rsid w:val="0054087C"/>
    <w:pPr>
      <w:shd w:val="clear" w:color="auto" w:fill="FFFFFF"/>
      <w:spacing w:line="0" w:lineRule="atLeast"/>
    </w:pPr>
    <w:rPr>
      <w:rFonts w:ascii="Constantia" w:eastAsia="Constantia" w:hAnsi="Constantia" w:cs="Constantia"/>
      <w:sz w:val="19"/>
      <w:szCs w:val="19"/>
    </w:rPr>
  </w:style>
  <w:style w:type="paragraph" w:customStyle="1" w:styleId="Corpodeltesto511">
    <w:name w:val="Corpo del testo (51)"/>
    <w:basedOn w:val="Normale"/>
    <w:link w:val="Corpodeltesto510"/>
    <w:rsid w:val="0054087C"/>
    <w:pPr>
      <w:shd w:val="clear" w:color="auto" w:fill="FFFFFF"/>
      <w:spacing w:line="0" w:lineRule="atLeast"/>
    </w:pPr>
    <w:rPr>
      <w:rFonts w:ascii="AngsanaUPC" w:eastAsia="AngsanaUPC" w:hAnsi="AngsanaUPC" w:cs="AngsanaUPC"/>
      <w:spacing w:val="20"/>
    </w:rPr>
  </w:style>
  <w:style w:type="paragraph" w:customStyle="1" w:styleId="Titolo530">
    <w:name w:val="Titolo #5 (3)"/>
    <w:basedOn w:val="Normale"/>
    <w:link w:val="Titolo53"/>
    <w:rsid w:val="0054087C"/>
    <w:pPr>
      <w:shd w:val="clear" w:color="auto" w:fill="FFFFFF"/>
      <w:spacing w:line="0" w:lineRule="atLeast"/>
      <w:outlineLvl w:val="4"/>
    </w:pPr>
    <w:rPr>
      <w:rFonts w:ascii="Sylfaen" w:eastAsia="Sylfaen" w:hAnsi="Sylfaen" w:cs="Sylfaen"/>
      <w:sz w:val="26"/>
      <w:szCs w:val="26"/>
    </w:rPr>
  </w:style>
  <w:style w:type="paragraph" w:customStyle="1" w:styleId="Corpodeltesto521">
    <w:name w:val="Corpo del testo (52)"/>
    <w:basedOn w:val="Normale"/>
    <w:link w:val="Corpodeltesto520"/>
    <w:rsid w:val="0054087C"/>
    <w:pPr>
      <w:shd w:val="clear" w:color="auto" w:fill="FFFFFF"/>
      <w:spacing w:line="178" w:lineRule="exact"/>
    </w:pPr>
    <w:rPr>
      <w:rFonts w:ascii="Bookman Old Style" w:eastAsia="Bookman Old Style" w:hAnsi="Bookman Old Style" w:cs="Bookman Old Style"/>
      <w:b/>
      <w:bCs/>
      <w:sz w:val="15"/>
      <w:szCs w:val="15"/>
    </w:rPr>
  </w:style>
  <w:style w:type="paragraph" w:customStyle="1" w:styleId="Corpodeltesto530">
    <w:name w:val="Corpo del testo (53)"/>
    <w:basedOn w:val="Normale"/>
    <w:link w:val="Corpodeltesto53"/>
    <w:rsid w:val="0054087C"/>
    <w:pPr>
      <w:shd w:val="clear" w:color="auto" w:fill="FFFFFF"/>
      <w:spacing w:line="178" w:lineRule="exact"/>
    </w:pPr>
    <w:rPr>
      <w:rFonts w:ascii="Franklin Gothic Medium" w:eastAsia="Franklin Gothic Medium" w:hAnsi="Franklin Gothic Medium" w:cs="Franklin Gothic Medium"/>
      <w:spacing w:val="-20"/>
    </w:rPr>
  </w:style>
  <w:style w:type="paragraph" w:customStyle="1" w:styleId="Corpodeltesto540">
    <w:name w:val="Corpo del testo (54)"/>
    <w:basedOn w:val="Normale"/>
    <w:link w:val="Corpodeltesto54"/>
    <w:rsid w:val="0054087C"/>
    <w:pPr>
      <w:shd w:val="clear" w:color="auto" w:fill="FFFFFF"/>
      <w:spacing w:line="178" w:lineRule="exact"/>
    </w:pPr>
    <w:rPr>
      <w:rFonts w:ascii="Times New Roman" w:eastAsia="Times New Roman" w:hAnsi="Times New Roman"/>
      <w:i/>
      <w:iCs/>
      <w:spacing w:val="-10"/>
      <w:sz w:val="20"/>
      <w:szCs w:val="20"/>
    </w:rPr>
  </w:style>
  <w:style w:type="paragraph" w:customStyle="1" w:styleId="Titolo30">
    <w:name w:val="Titolo #3"/>
    <w:basedOn w:val="Normale"/>
    <w:link w:val="Titolo3"/>
    <w:rsid w:val="0054087C"/>
    <w:pPr>
      <w:shd w:val="clear" w:color="auto" w:fill="FFFFFF"/>
      <w:spacing w:line="0" w:lineRule="atLeast"/>
      <w:outlineLvl w:val="2"/>
    </w:pPr>
    <w:rPr>
      <w:rFonts w:ascii="AngsanaUPC" w:eastAsia="AngsanaUPC" w:hAnsi="AngsanaUPC" w:cs="AngsanaUPC"/>
      <w:b/>
      <w:bCs/>
      <w:spacing w:val="-10"/>
      <w:sz w:val="38"/>
      <w:szCs w:val="38"/>
    </w:rPr>
  </w:style>
  <w:style w:type="paragraph" w:customStyle="1" w:styleId="Corpodeltesto550">
    <w:name w:val="Corpo del testo (55)"/>
    <w:basedOn w:val="Normale"/>
    <w:link w:val="Corpodeltesto55"/>
    <w:rsid w:val="0054087C"/>
    <w:pPr>
      <w:shd w:val="clear" w:color="auto" w:fill="FFFFFF"/>
      <w:spacing w:line="0" w:lineRule="atLeast"/>
    </w:pPr>
    <w:rPr>
      <w:rFonts w:ascii="Tahoma" w:eastAsia="Tahoma" w:hAnsi="Tahoma" w:cs="Tahoma"/>
      <w:spacing w:val="-20"/>
      <w:sz w:val="14"/>
      <w:szCs w:val="14"/>
    </w:rPr>
  </w:style>
  <w:style w:type="paragraph" w:customStyle="1" w:styleId="Corpodeltesto560">
    <w:name w:val="Corpo del testo (56)"/>
    <w:basedOn w:val="Normale"/>
    <w:link w:val="Corpodeltesto56"/>
    <w:rsid w:val="0054087C"/>
    <w:pPr>
      <w:shd w:val="clear" w:color="auto" w:fill="FFFFFF"/>
      <w:spacing w:line="0" w:lineRule="atLeast"/>
    </w:pPr>
    <w:rPr>
      <w:rFonts w:ascii="Sylfaen" w:eastAsia="Sylfaen" w:hAnsi="Sylfaen" w:cs="Sylfaen"/>
      <w:sz w:val="20"/>
      <w:szCs w:val="20"/>
    </w:rPr>
  </w:style>
  <w:style w:type="paragraph" w:customStyle="1" w:styleId="Corpodeltesto570">
    <w:name w:val="Corpo del testo (57)"/>
    <w:basedOn w:val="Normale"/>
    <w:link w:val="Corpodeltesto57"/>
    <w:rsid w:val="0054087C"/>
    <w:pPr>
      <w:shd w:val="clear" w:color="auto" w:fill="FFFFFF"/>
      <w:spacing w:line="0" w:lineRule="atLeast"/>
    </w:pPr>
    <w:rPr>
      <w:rFonts w:ascii="Segoe UI" w:eastAsia="Segoe UI" w:hAnsi="Segoe UI" w:cs="Segoe UI"/>
      <w:i/>
      <w:iCs/>
      <w:spacing w:val="-20"/>
      <w:sz w:val="14"/>
      <w:szCs w:val="14"/>
    </w:rPr>
  </w:style>
  <w:style w:type="paragraph" w:customStyle="1" w:styleId="Corpodeltesto580">
    <w:name w:val="Corpo del testo (58)"/>
    <w:basedOn w:val="Normale"/>
    <w:link w:val="Corpodeltesto58"/>
    <w:rsid w:val="0054087C"/>
    <w:pPr>
      <w:shd w:val="clear" w:color="auto" w:fill="FFFFFF"/>
      <w:spacing w:line="0" w:lineRule="atLeast"/>
    </w:pPr>
    <w:rPr>
      <w:rFonts w:ascii="Times New Roman" w:eastAsia="Times New Roman" w:hAnsi="Times New Roman"/>
      <w:sz w:val="48"/>
      <w:szCs w:val="48"/>
    </w:rPr>
  </w:style>
  <w:style w:type="paragraph" w:customStyle="1" w:styleId="Corpodeltesto590">
    <w:name w:val="Corpo del testo (59)"/>
    <w:basedOn w:val="Normale"/>
    <w:link w:val="Corpodeltesto59"/>
    <w:rsid w:val="0054087C"/>
    <w:pPr>
      <w:shd w:val="clear" w:color="auto" w:fill="FFFFFF"/>
      <w:spacing w:line="0" w:lineRule="atLeast"/>
      <w:jc w:val="both"/>
    </w:pPr>
    <w:rPr>
      <w:rFonts w:ascii="Sylfaen" w:eastAsia="Sylfaen" w:hAnsi="Sylfaen" w:cs="Sylfaen"/>
      <w:sz w:val="20"/>
      <w:szCs w:val="20"/>
    </w:rPr>
  </w:style>
  <w:style w:type="paragraph" w:customStyle="1" w:styleId="Titolo730">
    <w:name w:val="Titolo #7 (3)"/>
    <w:basedOn w:val="Normale"/>
    <w:link w:val="Titolo73"/>
    <w:rsid w:val="0054087C"/>
    <w:pPr>
      <w:shd w:val="clear" w:color="auto" w:fill="FFFFFF"/>
      <w:spacing w:line="0" w:lineRule="atLeast"/>
      <w:jc w:val="both"/>
      <w:outlineLvl w:val="6"/>
    </w:pPr>
    <w:rPr>
      <w:rFonts w:ascii="Sylfaen" w:eastAsia="Sylfaen" w:hAnsi="Sylfaen" w:cs="Sylfaen"/>
      <w:sz w:val="19"/>
      <w:szCs w:val="19"/>
    </w:rPr>
  </w:style>
  <w:style w:type="paragraph" w:customStyle="1" w:styleId="Sommario0">
    <w:name w:val="Sommario"/>
    <w:basedOn w:val="Normale"/>
    <w:link w:val="Sommario"/>
    <w:rsid w:val="0054087C"/>
    <w:pPr>
      <w:shd w:val="clear" w:color="auto" w:fill="FFFFFF"/>
      <w:spacing w:line="235" w:lineRule="exact"/>
      <w:jc w:val="both"/>
    </w:pPr>
    <w:rPr>
      <w:rFonts w:ascii="Sylfaen" w:eastAsia="Sylfaen" w:hAnsi="Sylfaen" w:cs="Sylfaen"/>
      <w:sz w:val="21"/>
      <w:szCs w:val="21"/>
    </w:rPr>
  </w:style>
  <w:style w:type="paragraph" w:customStyle="1" w:styleId="Sommario20">
    <w:name w:val="Sommario (2)"/>
    <w:basedOn w:val="Normale"/>
    <w:link w:val="Sommario2"/>
    <w:rsid w:val="0054087C"/>
    <w:pPr>
      <w:shd w:val="clear" w:color="auto" w:fill="FFFFFF"/>
      <w:spacing w:line="235" w:lineRule="exact"/>
      <w:jc w:val="both"/>
    </w:pPr>
    <w:rPr>
      <w:rFonts w:ascii="Sylfaen" w:eastAsia="Sylfaen" w:hAnsi="Sylfaen" w:cs="Sylfaen"/>
      <w:sz w:val="19"/>
      <w:szCs w:val="19"/>
    </w:rPr>
  </w:style>
  <w:style w:type="paragraph" w:customStyle="1" w:styleId="Corpodeltesto601">
    <w:name w:val="Corpo del testo (60)"/>
    <w:basedOn w:val="Normale"/>
    <w:link w:val="Corpodeltesto600"/>
    <w:rsid w:val="0054087C"/>
    <w:pPr>
      <w:shd w:val="clear" w:color="auto" w:fill="FFFFFF"/>
      <w:spacing w:line="235" w:lineRule="exact"/>
      <w:jc w:val="both"/>
    </w:pPr>
    <w:rPr>
      <w:rFonts w:ascii="Sylfaen" w:eastAsia="Sylfaen" w:hAnsi="Sylfaen" w:cs="Sylfaen"/>
      <w:sz w:val="19"/>
      <w:szCs w:val="19"/>
    </w:rPr>
  </w:style>
  <w:style w:type="paragraph" w:customStyle="1" w:styleId="Corpodeltesto610">
    <w:name w:val="Corpo del testo (61)"/>
    <w:basedOn w:val="Normale"/>
    <w:link w:val="Corpodeltesto61"/>
    <w:rsid w:val="0054087C"/>
    <w:pPr>
      <w:shd w:val="clear" w:color="auto" w:fill="FFFFFF"/>
      <w:spacing w:line="235" w:lineRule="exact"/>
      <w:jc w:val="both"/>
    </w:pPr>
    <w:rPr>
      <w:rFonts w:ascii="Constantia" w:eastAsia="Constantia" w:hAnsi="Constantia" w:cs="Constantia"/>
      <w:sz w:val="20"/>
      <w:szCs w:val="20"/>
    </w:rPr>
  </w:style>
  <w:style w:type="paragraph" w:customStyle="1" w:styleId="Corpodeltesto620">
    <w:name w:val="Corpo del testo (62)"/>
    <w:basedOn w:val="Normale"/>
    <w:link w:val="Corpodeltesto62"/>
    <w:rsid w:val="0054087C"/>
    <w:pPr>
      <w:shd w:val="clear" w:color="auto" w:fill="FFFFFF"/>
      <w:spacing w:line="235" w:lineRule="exact"/>
      <w:jc w:val="both"/>
    </w:pPr>
    <w:rPr>
      <w:rFonts w:ascii="Sylfaen" w:eastAsia="Sylfaen" w:hAnsi="Sylfaen" w:cs="Sylfaen"/>
      <w:sz w:val="19"/>
      <w:szCs w:val="19"/>
    </w:rPr>
  </w:style>
  <w:style w:type="paragraph" w:customStyle="1" w:styleId="Sommario30">
    <w:name w:val="Sommario (3)"/>
    <w:basedOn w:val="Normale"/>
    <w:link w:val="Sommario3"/>
    <w:rsid w:val="0054087C"/>
    <w:pPr>
      <w:shd w:val="clear" w:color="auto" w:fill="FFFFFF"/>
      <w:spacing w:line="187" w:lineRule="exact"/>
      <w:jc w:val="both"/>
    </w:pPr>
    <w:rPr>
      <w:rFonts w:ascii="Constantia" w:eastAsia="Constantia" w:hAnsi="Constantia" w:cs="Constantia"/>
      <w:sz w:val="16"/>
      <w:szCs w:val="16"/>
    </w:rPr>
  </w:style>
  <w:style w:type="paragraph" w:customStyle="1" w:styleId="Corpodeltesto640">
    <w:name w:val="Corpo del testo (64)"/>
    <w:basedOn w:val="Normale"/>
    <w:link w:val="Corpodeltesto64"/>
    <w:rsid w:val="0054087C"/>
    <w:pPr>
      <w:shd w:val="clear" w:color="auto" w:fill="FFFFFF"/>
      <w:spacing w:line="0" w:lineRule="atLeast"/>
      <w:jc w:val="right"/>
    </w:pPr>
    <w:rPr>
      <w:rFonts w:ascii="Sylfaen" w:eastAsia="Sylfaen" w:hAnsi="Sylfaen" w:cs="Sylfaen"/>
      <w:sz w:val="13"/>
      <w:szCs w:val="13"/>
    </w:rPr>
  </w:style>
  <w:style w:type="paragraph" w:customStyle="1" w:styleId="Titolo10">
    <w:name w:val="Titolo #1"/>
    <w:basedOn w:val="Normale"/>
    <w:link w:val="Titolo1"/>
    <w:rsid w:val="0054087C"/>
    <w:pPr>
      <w:shd w:val="clear" w:color="auto" w:fill="FFFFFF"/>
      <w:spacing w:line="0" w:lineRule="atLeast"/>
      <w:outlineLvl w:val="0"/>
    </w:pPr>
    <w:rPr>
      <w:rFonts w:ascii="Sylfaen" w:eastAsia="Sylfaen" w:hAnsi="Sylfaen" w:cs="Sylfaen"/>
      <w:spacing w:val="130"/>
      <w:sz w:val="84"/>
      <w:szCs w:val="84"/>
    </w:rPr>
  </w:style>
  <w:style w:type="paragraph" w:customStyle="1" w:styleId="Titolo620">
    <w:name w:val="Titolo #6 (2)"/>
    <w:basedOn w:val="Normale"/>
    <w:link w:val="Titolo62"/>
    <w:rsid w:val="0054087C"/>
    <w:pPr>
      <w:shd w:val="clear" w:color="auto" w:fill="FFFFFF"/>
      <w:spacing w:line="0" w:lineRule="atLeast"/>
      <w:outlineLvl w:val="5"/>
    </w:pPr>
    <w:rPr>
      <w:rFonts w:ascii="Sylfaen" w:eastAsia="Sylfaen" w:hAnsi="Sylfaen" w:cs="Sylfaen"/>
      <w:b/>
      <w:bCs/>
    </w:rPr>
  </w:style>
  <w:style w:type="paragraph" w:customStyle="1" w:styleId="Corpodeltesto650">
    <w:name w:val="Corpo del testo (65)"/>
    <w:basedOn w:val="Normale"/>
    <w:link w:val="Corpodeltesto65"/>
    <w:rsid w:val="0054087C"/>
    <w:pPr>
      <w:shd w:val="clear" w:color="auto" w:fill="FFFFFF"/>
      <w:spacing w:line="0" w:lineRule="atLeast"/>
      <w:jc w:val="center"/>
    </w:pPr>
    <w:rPr>
      <w:rFonts w:ascii="Sylfaen" w:eastAsia="Sylfaen" w:hAnsi="Sylfaen" w:cs="Sylfaen"/>
      <w:spacing w:val="20"/>
      <w:sz w:val="15"/>
      <w:szCs w:val="15"/>
    </w:rPr>
  </w:style>
  <w:style w:type="paragraph" w:customStyle="1" w:styleId="Titolo740">
    <w:name w:val="Titolo #7 (4)"/>
    <w:basedOn w:val="Normale"/>
    <w:link w:val="Titolo74"/>
    <w:rsid w:val="0054087C"/>
    <w:pPr>
      <w:shd w:val="clear" w:color="auto" w:fill="FFFFFF"/>
      <w:spacing w:line="0" w:lineRule="atLeast"/>
      <w:jc w:val="center"/>
      <w:outlineLvl w:val="6"/>
    </w:pPr>
    <w:rPr>
      <w:rFonts w:ascii="Constantia" w:eastAsia="Constantia" w:hAnsi="Constantia" w:cs="Constantia"/>
      <w:spacing w:val="30"/>
      <w:sz w:val="22"/>
      <w:szCs w:val="22"/>
    </w:rPr>
  </w:style>
  <w:style w:type="paragraph" w:customStyle="1" w:styleId="Corpodeltesto660">
    <w:name w:val="Corpo del testo (66)"/>
    <w:basedOn w:val="Normale"/>
    <w:link w:val="Corpodeltesto66"/>
    <w:rsid w:val="0054087C"/>
    <w:pPr>
      <w:shd w:val="clear" w:color="auto" w:fill="FFFFFF"/>
      <w:spacing w:line="0" w:lineRule="atLeast"/>
    </w:pPr>
    <w:rPr>
      <w:rFonts w:ascii="Sylfaen" w:eastAsia="Sylfaen" w:hAnsi="Sylfaen" w:cs="Sylfaen"/>
      <w:sz w:val="21"/>
      <w:szCs w:val="21"/>
    </w:rPr>
  </w:style>
  <w:style w:type="paragraph" w:customStyle="1" w:styleId="Corpodeltesto670">
    <w:name w:val="Corpo del testo (67)"/>
    <w:basedOn w:val="Normale"/>
    <w:link w:val="Corpodeltesto67"/>
    <w:rsid w:val="0054087C"/>
    <w:pPr>
      <w:shd w:val="clear" w:color="auto" w:fill="FFFFFF"/>
      <w:spacing w:line="0" w:lineRule="atLeast"/>
      <w:jc w:val="center"/>
    </w:pPr>
    <w:rPr>
      <w:rFonts w:ascii="Constantia" w:eastAsia="Constantia" w:hAnsi="Constantia" w:cs="Constantia"/>
      <w:sz w:val="14"/>
      <w:szCs w:val="14"/>
    </w:rPr>
  </w:style>
  <w:style w:type="paragraph" w:customStyle="1" w:styleId="Corpodeltesto690">
    <w:name w:val="Corpo del testo (69)"/>
    <w:basedOn w:val="Normale"/>
    <w:link w:val="Corpodeltesto69"/>
    <w:rsid w:val="0054087C"/>
    <w:pPr>
      <w:shd w:val="clear" w:color="auto" w:fill="FFFFFF"/>
      <w:spacing w:line="230" w:lineRule="exact"/>
      <w:jc w:val="right"/>
    </w:pPr>
    <w:rPr>
      <w:rFonts w:ascii="Cambria" w:eastAsia="Cambria" w:hAnsi="Cambria" w:cs="Cambria"/>
      <w:sz w:val="8"/>
      <w:szCs w:val="8"/>
    </w:rPr>
  </w:style>
  <w:style w:type="paragraph" w:customStyle="1" w:styleId="Corpodeltesto680">
    <w:name w:val="Corpo del testo (68)"/>
    <w:basedOn w:val="Normale"/>
    <w:link w:val="Corpodeltesto68"/>
    <w:rsid w:val="0054087C"/>
    <w:pPr>
      <w:shd w:val="clear" w:color="auto" w:fill="FFFFFF"/>
      <w:spacing w:line="192" w:lineRule="exact"/>
      <w:jc w:val="both"/>
    </w:pPr>
    <w:rPr>
      <w:rFonts w:ascii="Constantia" w:eastAsia="Constantia" w:hAnsi="Constantia" w:cs="Constantia"/>
      <w:b/>
      <w:bCs/>
      <w:spacing w:val="10"/>
      <w:sz w:val="15"/>
      <w:szCs w:val="15"/>
    </w:rPr>
  </w:style>
  <w:style w:type="paragraph" w:customStyle="1" w:styleId="Corpodeltesto630">
    <w:name w:val="Corpo del testo (63)"/>
    <w:basedOn w:val="Normale"/>
    <w:link w:val="Corpodeltesto63"/>
    <w:rsid w:val="0054087C"/>
    <w:pPr>
      <w:shd w:val="clear" w:color="auto" w:fill="FFFFFF"/>
      <w:spacing w:line="0" w:lineRule="atLeast"/>
      <w:jc w:val="right"/>
    </w:pPr>
    <w:rPr>
      <w:rFonts w:ascii="Constantia" w:eastAsia="Constantia" w:hAnsi="Constantia" w:cs="Constantia"/>
      <w:spacing w:val="10"/>
      <w:sz w:val="19"/>
      <w:szCs w:val="19"/>
    </w:rPr>
  </w:style>
  <w:style w:type="paragraph" w:customStyle="1" w:styleId="Corpodeltesto701">
    <w:name w:val="Corpo del testo (70)"/>
    <w:basedOn w:val="Normale"/>
    <w:link w:val="Corpodeltesto700"/>
    <w:rsid w:val="0054087C"/>
    <w:pPr>
      <w:shd w:val="clear" w:color="auto" w:fill="FFFFFF"/>
      <w:spacing w:line="0" w:lineRule="atLeast"/>
      <w:jc w:val="right"/>
    </w:pPr>
    <w:rPr>
      <w:rFonts w:ascii="Cambria" w:eastAsia="Cambria" w:hAnsi="Cambria" w:cs="Cambria"/>
      <w:sz w:val="17"/>
      <w:szCs w:val="17"/>
    </w:rPr>
  </w:style>
  <w:style w:type="paragraph" w:customStyle="1" w:styleId="Corpodeltesto711">
    <w:name w:val="Corpo del testo (71)"/>
    <w:basedOn w:val="Normale"/>
    <w:link w:val="Corpodeltesto710"/>
    <w:rsid w:val="0054087C"/>
    <w:pPr>
      <w:shd w:val="clear" w:color="auto" w:fill="FFFFFF"/>
      <w:spacing w:line="0" w:lineRule="atLeast"/>
    </w:pPr>
    <w:rPr>
      <w:rFonts w:ascii="Constantia" w:eastAsia="Constantia" w:hAnsi="Constantia" w:cs="Constantia"/>
      <w:sz w:val="10"/>
      <w:szCs w:val="10"/>
    </w:rPr>
  </w:style>
  <w:style w:type="paragraph" w:customStyle="1" w:styleId="Corpodeltesto721">
    <w:name w:val="Corpo del testo (72)"/>
    <w:basedOn w:val="Normale"/>
    <w:link w:val="Corpodeltesto720"/>
    <w:rsid w:val="0054087C"/>
    <w:pPr>
      <w:shd w:val="clear" w:color="auto" w:fill="FFFFFF"/>
      <w:spacing w:line="192" w:lineRule="exact"/>
      <w:ind w:firstLine="200"/>
      <w:jc w:val="both"/>
    </w:pPr>
    <w:rPr>
      <w:rFonts w:ascii="Constantia" w:eastAsia="Constantia" w:hAnsi="Constantia" w:cs="Constantia"/>
      <w:sz w:val="14"/>
      <w:szCs w:val="14"/>
    </w:rPr>
  </w:style>
  <w:style w:type="paragraph" w:customStyle="1" w:styleId="Titolo750">
    <w:name w:val="Titolo #7 (5)"/>
    <w:basedOn w:val="Normale"/>
    <w:link w:val="Titolo75"/>
    <w:rsid w:val="0054087C"/>
    <w:pPr>
      <w:shd w:val="clear" w:color="auto" w:fill="FFFFFF"/>
      <w:spacing w:line="0" w:lineRule="atLeast"/>
      <w:jc w:val="right"/>
      <w:outlineLvl w:val="6"/>
    </w:pPr>
    <w:rPr>
      <w:rFonts w:ascii="Sylfaen" w:eastAsia="Sylfaen" w:hAnsi="Sylfaen" w:cs="Sylfaen"/>
      <w:b/>
      <w:bCs/>
      <w:spacing w:val="10"/>
      <w:sz w:val="16"/>
      <w:szCs w:val="16"/>
    </w:rPr>
  </w:style>
  <w:style w:type="paragraph" w:customStyle="1" w:styleId="Corpodeltesto731">
    <w:name w:val="Corpo del testo (73)"/>
    <w:basedOn w:val="Normale"/>
    <w:link w:val="Corpodeltesto730"/>
    <w:rsid w:val="0054087C"/>
    <w:pPr>
      <w:shd w:val="clear" w:color="auto" w:fill="FFFFFF"/>
      <w:spacing w:line="192" w:lineRule="exact"/>
      <w:ind w:firstLine="180"/>
      <w:jc w:val="both"/>
    </w:pPr>
    <w:rPr>
      <w:rFonts w:ascii="Constantia" w:eastAsia="Constantia" w:hAnsi="Constantia" w:cs="Constantia"/>
      <w:sz w:val="16"/>
      <w:szCs w:val="16"/>
    </w:rPr>
  </w:style>
  <w:style w:type="paragraph" w:customStyle="1" w:styleId="Corpodeltesto741">
    <w:name w:val="Corpo del testo (74)"/>
    <w:basedOn w:val="Normale"/>
    <w:link w:val="Corpodeltesto740"/>
    <w:rsid w:val="0054087C"/>
    <w:pPr>
      <w:shd w:val="clear" w:color="auto" w:fill="FFFFFF"/>
      <w:spacing w:line="0" w:lineRule="atLeast"/>
      <w:jc w:val="right"/>
    </w:pPr>
    <w:rPr>
      <w:rFonts w:ascii="MS Reference Sans Serif" w:eastAsia="MS Reference Sans Serif" w:hAnsi="MS Reference Sans Serif" w:cs="MS Reference Sans Serif"/>
      <w:sz w:val="18"/>
      <w:szCs w:val="18"/>
    </w:rPr>
  </w:style>
  <w:style w:type="paragraph" w:customStyle="1" w:styleId="Corpodeltesto750">
    <w:name w:val="Corpo del testo (75)"/>
    <w:basedOn w:val="Normale"/>
    <w:link w:val="Corpodeltesto75"/>
    <w:rsid w:val="0054087C"/>
    <w:pPr>
      <w:shd w:val="clear" w:color="auto" w:fill="FFFFFF"/>
      <w:spacing w:line="0" w:lineRule="atLeast"/>
    </w:pPr>
    <w:rPr>
      <w:rFonts w:ascii="Sylfaen" w:eastAsia="Sylfaen" w:hAnsi="Sylfaen" w:cs="Sylfaen"/>
      <w:spacing w:val="30"/>
      <w:sz w:val="14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95.xml"/><Relationship Id="rId21" Type="http://schemas.openxmlformats.org/officeDocument/2006/relationships/header" Target="header15.xml"/><Relationship Id="rId324" Type="http://schemas.openxmlformats.org/officeDocument/2006/relationships/footer" Target="footer38.xml"/><Relationship Id="rId531" Type="http://schemas.openxmlformats.org/officeDocument/2006/relationships/header" Target="header465.xml"/><Relationship Id="rId170" Type="http://schemas.openxmlformats.org/officeDocument/2006/relationships/header" Target="header140.xml"/><Relationship Id="rId268" Type="http://schemas.openxmlformats.org/officeDocument/2006/relationships/header" Target="header230.xml"/><Relationship Id="rId475" Type="http://schemas.openxmlformats.org/officeDocument/2006/relationships/header" Target="header415.xml"/><Relationship Id="rId32" Type="http://schemas.openxmlformats.org/officeDocument/2006/relationships/header" Target="header26.xml"/><Relationship Id="rId128" Type="http://schemas.openxmlformats.org/officeDocument/2006/relationships/header" Target="header104.xml"/><Relationship Id="rId335" Type="http://schemas.openxmlformats.org/officeDocument/2006/relationships/header" Target="header291.xml"/><Relationship Id="rId542" Type="http://schemas.openxmlformats.org/officeDocument/2006/relationships/header" Target="header474.xml"/><Relationship Id="rId181" Type="http://schemas.openxmlformats.org/officeDocument/2006/relationships/header" Target="header149.xml"/><Relationship Id="rId402" Type="http://schemas.openxmlformats.org/officeDocument/2006/relationships/header" Target="header350.xml"/><Relationship Id="rId279" Type="http://schemas.openxmlformats.org/officeDocument/2006/relationships/header" Target="header241.xml"/><Relationship Id="rId486" Type="http://schemas.openxmlformats.org/officeDocument/2006/relationships/header" Target="header426.xml"/><Relationship Id="rId43" Type="http://schemas.openxmlformats.org/officeDocument/2006/relationships/header" Target="header35.xml"/><Relationship Id="rId139" Type="http://schemas.openxmlformats.org/officeDocument/2006/relationships/header" Target="header114.xml"/><Relationship Id="rId346" Type="http://schemas.openxmlformats.org/officeDocument/2006/relationships/header" Target="header300.xml"/><Relationship Id="rId553" Type="http://schemas.openxmlformats.org/officeDocument/2006/relationships/header" Target="header485.xml"/><Relationship Id="rId192" Type="http://schemas.openxmlformats.org/officeDocument/2006/relationships/header" Target="header160.xml"/><Relationship Id="rId206" Type="http://schemas.openxmlformats.org/officeDocument/2006/relationships/header" Target="header173.xml"/><Relationship Id="rId413" Type="http://schemas.openxmlformats.org/officeDocument/2006/relationships/footer" Target="footer47.xml"/><Relationship Id="rId497" Type="http://schemas.openxmlformats.org/officeDocument/2006/relationships/header" Target="header433.xml"/><Relationship Id="rId357" Type="http://schemas.openxmlformats.org/officeDocument/2006/relationships/header" Target="header311.xml"/><Relationship Id="rId54" Type="http://schemas.openxmlformats.org/officeDocument/2006/relationships/footer" Target="footer4.xml"/><Relationship Id="rId217" Type="http://schemas.openxmlformats.org/officeDocument/2006/relationships/header" Target="header183.xml"/><Relationship Id="rId564" Type="http://schemas.openxmlformats.org/officeDocument/2006/relationships/header" Target="header496.xml"/><Relationship Id="rId424" Type="http://schemas.openxmlformats.org/officeDocument/2006/relationships/header" Target="header370.xml"/><Relationship Id="rId270" Type="http://schemas.openxmlformats.org/officeDocument/2006/relationships/header" Target="header232.xml"/><Relationship Id="rId65" Type="http://schemas.openxmlformats.org/officeDocument/2006/relationships/header" Target="header53.xml"/><Relationship Id="rId130" Type="http://schemas.openxmlformats.org/officeDocument/2006/relationships/header" Target="header106.xml"/><Relationship Id="rId368" Type="http://schemas.openxmlformats.org/officeDocument/2006/relationships/header" Target="header318.xml"/><Relationship Id="rId228" Type="http://schemas.openxmlformats.org/officeDocument/2006/relationships/header" Target="header192.xml"/><Relationship Id="rId435" Type="http://schemas.openxmlformats.org/officeDocument/2006/relationships/footer" Target="footer49.xml"/><Relationship Id="rId281" Type="http://schemas.openxmlformats.org/officeDocument/2006/relationships/header" Target="header243.xml"/><Relationship Id="rId337" Type="http://schemas.openxmlformats.org/officeDocument/2006/relationships/header" Target="header293.xml"/><Relationship Id="rId502" Type="http://schemas.openxmlformats.org/officeDocument/2006/relationships/header" Target="header438.xml"/><Relationship Id="rId34" Type="http://schemas.openxmlformats.org/officeDocument/2006/relationships/footer" Target="footer1.xml"/><Relationship Id="rId76" Type="http://schemas.openxmlformats.org/officeDocument/2006/relationships/header" Target="header61.xml"/><Relationship Id="rId141" Type="http://schemas.openxmlformats.org/officeDocument/2006/relationships/header" Target="header116.xml"/><Relationship Id="rId379" Type="http://schemas.openxmlformats.org/officeDocument/2006/relationships/header" Target="header329.xml"/><Relationship Id="rId544" Type="http://schemas.openxmlformats.org/officeDocument/2006/relationships/header" Target="header476.xml"/><Relationship Id="rId7" Type="http://schemas.openxmlformats.org/officeDocument/2006/relationships/header" Target="header1.xml"/><Relationship Id="rId183" Type="http://schemas.openxmlformats.org/officeDocument/2006/relationships/header" Target="header151.xml"/><Relationship Id="rId239" Type="http://schemas.openxmlformats.org/officeDocument/2006/relationships/header" Target="header203.xml"/><Relationship Id="rId390" Type="http://schemas.openxmlformats.org/officeDocument/2006/relationships/header" Target="header338.xml"/><Relationship Id="rId404" Type="http://schemas.openxmlformats.org/officeDocument/2006/relationships/header" Target="header352.xml"/><Relationship Id="rId446" Type="http://schemas.openxmlformats.org/officeDocument/2006/relationships/header" Target="header390.xml"/><Relationship Id="rId250" Type="http://schemas.openxmlformats.org/officeDocument/2006/relationships/header" Target="header213.xml"/><Relationship Id="rId292" Type="http://schemas.openxmlformats.org/officeDocument/2006/relationships/header" Target="header254.xml"/><Relationship Id="rId306" Type="http://schemas.openxmlformats.org/officeDocument/2006/relationships/header" Target="header264.xml"/><Relationship Id="rId488" Type="http://schemas.openxmlformats.org/officeDocument/2006/relationships/footer" Target="footer55.xml"/><Relationship Id="rId45" Type="http://schemas.openxmlformats.org/officeDocument/2006/relationships/header" Target="header37.xml"/><Relationship Id="rId87" Type="http://schemas.openxmlformats.org/officeDocument/2006/relationships/header" Target="header72.xml"/><Relationship Id="rId110" Type="http://schemas.openxmlformats.org/officeDocument/2006/relationships/footer" Target="footer15.xml"/><Relationship Id="rId348" Type="http://schemas.openxmlformats.org/officeDocument/2006/relationships/header" Target="header302.xml"/><Relationship Id="rId513" Type="http://schemas.openxmlformats.org/officeDocument/2006/relationships/header" Target="header448.xml"/><Relationship Id="rId555" Type="http://schemas.openxmlformats.org/officeDocument/2006/relationships/header" Target="header487.xml"/><Relationship Id="rId152" Type="http://schemas.openxmlformats.org/officeDocument/2006/relationships/header" Target="header126.xml"/><Relationship Id="rId194" Type="http://schemas.openxmlformats.org/officeDocument/2006/relationships/header" Target="header162.xml"/><Relationship Id="rId208" Type="http://schemas.openxmlformats.org/officeDocument/2006/relationships/footer" Target="footer28.xml"/><Relationship Id="rId415" Type="http://schemas.openxmlformats.org/officeDocument/2006/relationships/header" Target="header362.xml"/><Relationship Id="rId457" Type="http://schemas.openxmlformats.org/officeDocument/2006/relationships/header" Target="header401.xml"/><Relationship Id="rId261" Type="http://schemas.openxmlformats.org/officeDocument/2006/relationships/header" Target="header223.xml"/><Relationship Id="rId499" Type="http://schemas.openxmlformats.org/officeDocument/2006/relationships/header" Target="header435.xml"/><Relationship Id="rId14" Type="http://schemas.openxmlformats.org/officeDocument/2006/relationships/header" Target="header8.xml"/><Relationship Id="rId56" Type="http://schemas.openxmlformats.org/officeDocument/2006/relationships/header" Target="header46.xml"/><Relationship Id="rId317" Type="http://schemas.openxmlformats.org/officeDocument/2006/relationships/header" Target="header275.xml"/><Relationship Id="rId359" Type="http://schemas.openxmlformats.org/officeDocument/2006/relationships/header" Target="header313.xml"/><Relationship Id="rId524" Type="http://schemas.openxmlformats.org/officeDocument/2006/relationships/header" Target="header458.xml"/><Relationship Id="rId566" Type="http://schemas.openxmlformats.org/officeDocument/2006/relationships/footer" Target="footer63.xml"/><Relationship Id="rId98" Type="http://schemas.openxmlformats.org/officeDocument/2006/relationships/header" Target="header81.xml"/><Relationship Id="rId121" Type="http://schemas.openxmlformats.org/officeDocument/2006/relationships/header" Target="header99.xml"/><Relationship Id="rId163" Type="http://schemas.openxmlformats.org/officeDocument/2006/relationships/header" Target="header134.xml"/><Relationship Id="rId219" Type="http://schemas.openxmlformats.org/officeDocument/2006/relationships/header" Target="header185.xml"/><Relationship Id="rId370" Type="http://schemas.openxmlformats.org/officeDocument/2006/relationships/header" Target="header320.xml"/><Relationship Id="rId426" Type="http://schemas.openxmlformats.org/officeDocument/2006/relationships/header" Target="header372.xml"/><Relationship Id="rId230" Type="http://schemas.openxmlformats.org/officeDocument/2006/relationships/header" Target="header194.xml"/><Relationship Id="rId468" Type="http://schemas.openxmlformats.org/officeDocument/2006/relationships/header" Target="header408.xml"/><Relationship Id="rId25" Type="http://schemas.openxmlformats.org/officeDocument/2006/relationships/header" Target="header19.xml"/><Relationship Id="rId67" Type="http://schemas.openxmlformats.org/officeDocument/2006/relationships/footer" Target="footer7.xml"/><Relationship Id="rId272" Type="http://schemas.openxmlformats.org/officeDocument/2006/relationships/header" Target="header234.xml"/><Relationship Id="rId328" Type="http://schemas.openxmlformats.org/officeDocument/2006/relationships/header" Target="header284.xml"/><Relationship Id="rId535" Type="http://schemas.openxmlformats.org/officeDocument/2006/relationships/header" Target="header469.xml"/><Relationship Id="rId132" Type="http://schemas.openxmlformats.org/officeDocument/2006/relationships/header" Target="header108.xml"/><Relationship Id="rId174" Type="http://schemas.openxmlformats.org/officeDocument/2006/relationships/header" Target="header143.xml"/><Relationship Id="rId381" Type="http://schemas.openxmlformats.org/officeDocument/2006/relationships/header" Target="header331.xml"/><Relationship Id="rId241" Type="http://schemas.openxmlformats.org/officeDocument/2006/relationships/header" Target="header205.xml"/><Relationship Id="rId437" Type="http://schemas.openxmlformats.org/officeDocument/2006/relationships/header" Target="header382.xml"/><Relationship Id="rId479" Type="http://schemas.openxmlformats.org/officeDocument/2006/relationships/header" Target="header419.xml"/><Relationship Id="rId36" Type="http://schemas.openxmlformats.org/officeDocument/2006/relationships/header" Target="header29.xml"/><Relationship Id="rId283" Type="http://schemas.openxmlformats.org/officeDocument/2006/relationships/header" Target="header245.xml"/><Relationship Id="rId339" Type="http://schemas.openxmlformats.org/officeDocument/2006/relationships/footer" Target="footer39.xml"/><Relationship Id="rId490" Type="http://schemas.openxmlformats.org/officeDocument/2006/relationships/header" Target="header428.xml"/><Relationship Id="rId504" Type="http://schemas.openxmlformats.org/officeDocument/2006/relationships/header" Target="header440.xml"/><Relationship Id="rId546" Type="http://schemas.openxmlformats.org/officeDocument/2006/relationships/header" Target="header478.xml"/><Relationship Id="rId78" Type="http://schemas.openxmlformats.org/officeDocument/2006/relationships/header" Target="header63.xml"/><Relationship Id="rId101" Type="http://schemas.openxmlformats.org/officeDocument/2006/relationships/footer" Target="footer12.xml"/><Relationship Id="rId143" Type="http://schemas.openxmlformats.org/officeDocument/2006/relationships/header" Target="header117.xml"/><Relationship Id="rId185" Type="http://schemas.openxmlformats.org/officeDocument/2006/relationships/header" Target="header153.xml"/><Relationship Id="rId350" Type="http://schemas.openxmlformats.org/officeDocument/2006/relationships/header" Target="header304.xml"/><Relationship Id="rId406" Type="http://schemas.openxmlformats.org/officeDocument/2006/relationships/header" Target="header354.xml"/><Relationship Id="rId9" Type="http://schemas.openxmlformats.org/officeDocument/2006/relationships/header" Target="header3.xml"/><Relationship Id="rId210" Type="http://schemas.openxmlformats.org/officeDocument/2006/relationships/header" Target="header176.xml"/><Relationship Id="rId392" Type="http://schemas.openxmlformats.org/officeDocument/2006/relationships/header" Target="header340.xml"/><Relationship Id="rId448" Type="http://schemas.openxmlformats.org/officeDocument/2006/relationships/header" Target="header392.xml"/><Relationship Id="rId252" Type="http://schemas.openxmlformats.org/officeDocument/2006/relationships/header" Target="header214.xml"/><Relationship Id="rId294" Type="http://schemas.openxmlformats.org/officeDocument/2006/relationships/header" Target="header256.xml"/><Relationship Id="rId308" Type="http://schemas.openxmlformats.org/officeDocument/2006/relationships/header" Target="header266.xml"/><Relationship Id="rId515" Type="http://schemas.openxmlformats.org/officeDocument/2006/relationships/header" Target="header450.xml"/><Relationship Id="rId47" Type="http://schemas.openxmlformats.org/officeDocument/2006/relationships/header" Target="header39.xml"/><Relationship Id="rId89" Type="http://schemas.openxmlformats.org/officeDocument/2006/relationships/header" Target="header73.xml"/><Relationship Id="rId112" Type="http://schemas.openxmlformats.org/officeDocument/2006/relationships/header" Target="header90.xml"/><Relationship Id="rId154" Type="http://schemas.openxmlformats.org/officeDocument/2006/relationships/footer" Target="footer21.xml"/><Relationship Id="rId361" Type="http://schemas.openxmlformats.org/officeDocument/2006/relationships/footer" Target="footer41.xml"/><Relationship Id="rId557" Type="http://schemas.openxmlformats.org/officeDocument/2006/relationships/header" Target="header489.xml"/><Relationship Id="rId196" Type="http://schemas.openxmlformats.org/officeDocument/2006/relationships/header" Target="header164.xml"/><Relationship Id="rId417" Type="http://schemas.openxmlformats.org/officeDocument/2006/relationships/footer" Target="footer48.xml"/><Relationship Id="rId459" Type="http://schemas.openxmlformats.org/officeDocument/2006/relationships/header" Target="header403.xml"/><Relationship Id="rId16" Type="http://schemas.openxmlformats.org/officeDocument/2006/relationships/header" Target="header10.xml"/><Relationship Id="rId221" Type="http://schemas.openxmlformats.org/officeDocument/2006/relationships/footer" Target="footer29.xml"/><Relationship Id="rId263" Type="http://schemas.openxmlformats.org/officeDocument/2006/relationships/header" Target="header225.xml"/><Relationship Id="rId319" Type="http://schemas.openxmlformats.org/officeDocument/2006/relationships/header" Target="header277.xml"/><Relationship Id="rId470" Type="http://schemas.openxmlformats.org/officeDocument/2006/relationships/header" Target="header410.xml"/><Relationship Id="rId526" Type="http://schemas.openxmlformats.org/officeDocument/2006/relationships/header" Target="header460.xml"/><Relationship Id="rId58" Type="http://schemas.openxmlformats.org/officeDocument/2006/relationships/header" Target="header48.xml"/><Relationship Id="rId123" Type="http://schemas.openxmlformats.org/officeDocument/2006/relationships/header" Target="header100.xml"/><Relationship Id="rId330" Type="http://schemas.openxmlformats.org/officeDocument/2006/relationships/header" Target="header286.xml"/><Relationship Id="rId568" Type="http://schemas.openxmlformats.org/officeDocument/2006/relationships/header" Target="header499.xml"/><Relationship Id="rId165" Type="http://schemas.openxmlformats.org/officeDocument/2006/relationships/footer" Target="footer24.xml"/><Relationship Id="rId372" Type="http://schemas.openxmlformats.org/officeDocument/2006/relationships/header" Target="header322.xml"/><Relationship Id="rId428" Type="http://schemas.openxmlformats.org/officeDocument/2006/relationships/header" Target="header374.xml"/><Relationship Id="rId232" Type="http://schemas.openxmlformats.org/officeDocument/2006/relationships/header" Target="header196.xml"/><Relationship Id="rId274" Type="http://schemas.openxmlformats.org/officeDocument/2006/relationships/header" Target="header236.xml"/><Relationship Id="rId481" Type="http://schemas.openxmlformats.org/officeDocument/2006/relationships/header" Target="header421.xml"/><Relationship Id="rId27" Type="http://schemas.openxmlformats.org/officeDocument/2006/relationships/header" Target="header21.xml"/><Relationship Id="rId69" Type="http://schemas.openxmlformats.org/officeDocument/2006/relationships/header" Target="header56.xml"/><Relationship Id="rId134" Type="http://schemas.openxmlformats.org/officeDocument/2006/relationships/header" Target="header110.xml"/><Relationship Id="rId537" Type="http://schemas.openxmlformats.org/officeDocument/2006/relationships/footer" Target="footer61.xml"/><Relationship Id="rId80" Type="http://schemas.openxmlformats.org/officeDocument/2006/relationships/header" Target="header65.xml"/><Relationship Id="rId176" Type="http://schemas.openxmlformats.org/officeDocument/2006/relationships/header" Target="header145.xml"/><Relationship Id="rId341" Type="http://schemas.openxmlformats.org/officeDocument/2006/relationships/header" Target="header296.xml"/><Relationship Id="rId383" Type="http://schemas.openxmlformats.org/officeDocument/2006/relationships/header" Target="header333.xml"/><Relationship Id="rId439" Type="http://schemas.openxmlformats.org/officeDocument/2006/relationships/footer" Target="footer50.xml"/><Relationship Id="rId201" Type="http://schemas.openxmlformats.org/officeDocument/2006/relationships/header" Target="header169.xml"/><Relationship Id="rId243" Type="http://schemas.openxmlformats.org/officeDocument/2006/relationships/header" Target="header207.xml"/><Relationship Id="rId285" Type="http://schemas.openxmlformats.org/officeDocument/2006/relationships/header" Target="header247.xml"/><Relationship Id="rId450" Type="http://schemas.openxmlformats.org/officeDocument/2006/relationships/header" Target="header394.xml"/><Relationship Id="rId506" Type="http://schemas.openxmlformats.org/officeDocument/2006/relationships/header" Target="header442.xml"/><Relationship Id="rId38" Type="http://schemas.openxmlformats.org/officeDocument/2006/relationships/footer" Target="footer2.xml"/><Relationship Id="rId103" Type="http://schemas.openxmlformats.org/officeDocument/2006/relationships/header" Target="header85.xml"/><Relationship Id="rId310" Type="http://schemas.openxmlformats.org/officeDocument/2006/relationships/header" Target="header268.xml"/><Relationship Id="rId492" Type="http://schemas.openxmlformats.org/officeDocument/2006/relationships/header" Target="header430.xml"/><Relationship Id="rId548" Type="http://schemas.openxmlformats.org/officeDocument/2006/relationships/header" Target="header480.xml"/><Relationship Id="rId91" Type="http://schemas.openxmlformats.org/officeDocument/2006/relationships/header" Target="header75.xml"/><Relationship Id="rId145" Type="http://schemas.openxmlformats.org/officeDocument/2006/relationships/header" Target="header119.xml"/><Relationship Id="rId187" Type="http://schemas.openxmlformats.org/officeDocument/2006/relationships/header" Target="header155.xml"/><Relationship Id="rId352" Type="http://schemas.openxmlformats.org/officeDocument/2006/relationships/header" Target="header306.xml"/><Relationship Id="rId394" Type="http://schemas.openxmlformats.org/officeDocument/2006/relationships/header" Target="header342.xml"/><Relationship Id="rId408" Type="http://schemas.openxmlformats.org/officeDocument/2006/relationships/header" Target="header356.xml"/><Relationship Id="rId212" Type="http://schemas.openxmlformats.org/officeDocument/2006/relationships/header" Target="header178.xml"/><Relationship Id="rId254" Type="http://schemas.openxmlformats.org/officeDocument/2006/relationships/header" Target="header216.xml"/><Relationship Id="rId49" Type="http://schemas.openxmlformats.org/officeDocument/2006/relationships/header" Target="header41.xml"/><Relationship Id="rId114" Type="http://schemas.openxmlformats.org/officeDocument/2006/relationships/header" Target="header92.xml"/><Relationship Id="rId296" Type="http://schemas.openxmlformats.org/officeDocument/2006/relationships/header" Target="header258.xml"/><Relationship Id="rId461" Type="http://schemas.openxmlformats.org/officeDocument/2006/relationships/footer" Target="footer51.xml"/><Relationship Id="rId517" Type="http://schemas.openxmlformats.org/officeDocument/2006/relationships/header" Target="header451.xml"/><Relationship Id="rId559" Type="http://schemas.openxmlformats.org/officeDocument/2006/relationships/header" Target="header491.xml"/><Relationship Id="rId60" Type="http://schemas.openxmlformats.org/officeDocument/2006/relationships/header" Target="header49.xml"/><Relationship Id="rId156" Type="http://schemas.openxmlformats.org/officeDocument/2006/relationships/header" Target="header129.xml"/><Relationship Id="rId198" Type="http://schemas.openxmlformats.org/officeDocument/2006/relationships/header" Target="header166.xml"/><Relationship Id="rId321" Type="http://schemas.openxmlformats.org/officeDocument/2006/relationships/header" Target="header278.xml"/><Relationship Id="rId363" Type="http://schemas.openxmlformats.org/officeDocument/2006/relationships/header" Target="header315.xml"/><Relationship Id="rId419" Type="http://schemas.openxmlformats.org/officeDocument/2006/relationships/header" Target="header365.xml"/><Relationship Id="rId570" Type="http://schemas.openxmlformats.org/officeDocument/2006/relationships/footer" Target="footer64.xml"/><Relationship Id="rId223" Type="http://schemas.openxmlformats.org/officeDocument/2006/relationships/header" Target="header188.xml"/><Relationship Id="rId430" Type="http://schemas.openxmlformats.org/officeDocument/2006/relationships/header" Target="header376.xml"/><Relationship Id="rId18" Type="http://schemas.openxmlformats.org/officeDocument/2006/relationships/header" Target="header12.xml"/><Relationship Id="rId265" Type="http://schemas.openxmlformats.org/officeDocument/2006/relationships/header" Target="header227.xml"/><Relationship Id="rId472" Type="http://schemas.openxmlformats.org/officeDocument/2006/relationships/header" Target="header412.xml"/><Relationship Id="rId528" Type="http://schemas.openxmlformats.org/officeDocument/2006/relationships/header" Target="header462.xml"/><Relationship Id="rId125" Type="http://schemas.openxmlformats.org/officeDocument/2006/relationships/header" Target="header102.xml"/><Relationship Id="rId167" Type="http://schemas.openxmlformats.org/officeDocument/2006/relationships/header" Target="header137.xml"/><Relationship Id="rId332" Type="http://schemas.openxmlformats.org/officeDocument/2006/relationships/header" Target="header288.xml"/><Relationship Id="rId374" Type="http://schemas.openxmlformats.org/officeDocument/2006/relationships/header" Target="header324.xml"/><Relationship Id="rId71" Type="http://schemas.openxmlformats.org/officeDocument/2006/relationships/footer" Target="footer8.xml"/><Relationship Id="rId234" Type="http://schemas.openxmlformats.org/officeDocument/2006/relationships/header" Target="header198.xml"/><Relationship Id="rId2" Type="http://schemas.openxmlformats.org/officeDocument/2006/relationships/styles" Target="styles.xml"/><Relationship Id="rId29" Type="http://schemas.openxmlformats.org/officeDocument/2006/relationships/header" Target="header23.xml"/><Relationship Id="rId276" Type="http://schemas.openxmlformats.org/officeDocument/2006/relationships/header" Target="header238.xml"/><Relationship Id="rId441" Type="http://schemas.openxmlformats.org/officeDocument/2006/relationships/header" Target="header385.xml"/><Relationship Id="rId483" Type="http://schemas.openxmlformats.org/officeDocument/2006/relationships/header" Target="header423.xml"/><Relationship Id="rId539" Type="http://schemas.openxmlformats.org/officeDocument/2006/relationships/header" Target="header472.xml"/><Relationship Id="rId40" Type="http://schemas.openxmlformats.org/officeDocument/2006/relationships/header" Target="header32.xml"/><Relationship Id="rId136" Type="http://schemas.openxmlformats.org/officeDocument/2006/relationships/header" Target="header112.xml"/><Relationship Id="rId178" Type="http://schemas.openxmlformats.org/officeDocument/2006/relationships/header" Target="header146.xml"/><Relationship Id="rId301" Type="http://schemas.openxmlformats.org/officeDocument/2006/relationships/footer" Target="footer35.xml"/><Relationship Id="rId343" Type="http://schemas.openxmlformats.org/officeDocument/2006/relationships/footer" Target="footer40.xml"/><Relationship Id="rId550" Type="http://schemas.openxmlformats.org/officeDocument/2006/relationships/header" Target="header482.xml"/><Relationship Id="rId82" Type="http://schemas.openxmlformats.org/officeDocument/2006/relationships/header" Target="header67.xml"/><Relationship Id="rId203" Type="http://schemas.openxmlformats.org/officeDocument/2006/relationships/header" Target="header171.xml"/><Relationship Id="rId385" Type="http://schemas.openxmlformats.org/officeDocument/2006/relationships/header" Target="header334.xml"/><Relationship Id="rId245" Type="http://schemas.openxmlformats.org/officeDocument/2006/relationships/header" Target="header209.xml"/><Relationship Id="rId287" Type="http://schemas.openxmlformats.org/officeDocument/2006/relationships/header" Target="header249.xml"/><Relationship Id="rId410" Type="http://schemas.openxmlformats.org/officeDocument/2006/relationships/header" Target="header358.xml"/><Relationship Id="rId452" Type="http://schemas.openxmlformats.org/officeDocument/2006/relationships/header" Target="header396.xml"/><Relationship Id="rId494" Type="http://schemas.openxmlformats.org/officeDocument/2006/relationships/footer" Target="footer58.xml"/><Relationship Id="rId508" Type="http://schemas.openxmlformats.org/officeDocument/2006/relationships/header" Target="header444.xml"/><Relationship Id="rId105" Type="http://schemas.openxmlformats.org/officeDocument/2006/relationships/footer" Target="footer13.xml"/><Relationship Id="rId147" Type="http://schemas.openxmlformats.org/officeDocument/2006/relationships/header" Target="header121.xml"/><Relationship Id="rId312" Type="http://schemas.openxmlformats.org/officeDocument/2006/relationships/header" Target="header270.xml"/><Relationship Id="rId354" Type="http://schemas.openxmlformats.org/officeDocument/2006/relationships/header" Target="header308.xml"/><Relationship Id="rId51" Type="http://schemas.openxmlformats.org/officeDocument/2006/relationships/header" Target="header42.xml"/><Relationship Id="rId93" Type="http://schemas.openxmlformats.org/officeDocument/2006/relationships/header" Target="header76.xml"/><Relationship Id="rId189" Type="http://schemas.openxmlformats.org/officeDocument/2006/relationships/header" Target="header157.xml"/><Relationship Id="rId396" Type="http://schemas.openxmlformats.org/officeDocument/2006/relationships/header" Target="header344.xml"/><Relationship Id="rId561" Type="http://schemas.openxmlformats.org/officeDocument/2006/relationships/header" Target="header493.xml"/><Relationship Id="rId214" Type="http://schemas.openxmlformats.org/officeDocument/2006/relationships/header" Target="header180.xml"/><Relationship Id="rId256" Type="http://schemas.openxmlformats.org/officeDocument/2006/relationships/header" Target="header218.xml"/><Relationship Id="rId298" Type="http://schemas.openxmlformats.org/officeDocument/2006/relationships/footer" Target="footer34.xml"/><Relationship Id="rId421" Type="http://schemas.openxmlformats.org/officeDocument/2006/relationships/header" Target="header367.xml"/><Relationship Id="rId463" Type="http://schemas.openxmlformats.org/officeDocument/2006/relationships/header" Target="header405.xml"/><Relationship Id="rId519" Type="http://schemas.openxmlformats.org/officeDocument/2006/relationships/header" Target="header453.xml"/><Relationship Id="rId116" Type="http://schemas.openxmlformats.org/officeDocument/2006/relationships/header" Target="header94.xml"/><Relationship Id="rId158" Type="http://schemas.openxmlformats.org/officeDocument/2006/relationships/footer" Target="footer22.xml"/><Relationship Id="rId323" Type="http://schemas.openxmlformats.org/officeDocument/2006/relationships/header" Target="header280.xml"/><Relationship Id="rId530" Type="http://schemas.openxmlformats.org/officeDocument/2006/relationships/header" Target="header464.xml"/><Relationship Id="rId20" Type="http://schemas.openxmlformats.org/officeDocument/2006/relationships/header" Target="header14.xml"/><Relationship Id="rId62" Type="http://schemas.openxmlformats.org/officeDocument/2006/relationships/header" Target="header51.xml"/><Relationship Id="rId365" Type="http://schemas.openxmlformats.org/officeDocument/2006/relationships/header" Target="header317.xml"/><Relationship Id="rId572" Type="http://schemas.openxmlformats.org/officeDocument/2006/relationships/fontTable" Target="fontTable.xml"/><Relationship Id="rId225" Type="http://schemas.openxmlformats.org/officeDocument/2006/relationships/header" Target="header189.xml"/><Relationship Id="rId267" Type="http://schemas.openxmlformats.org/officeDocument/2006/relationships/header" Target="header229.xml"/><Relationship Id="rId432" Type="http://schemas.openxmlformats.org/officeDocument/2006/relationships/header" Target="header378.xml"/><Relationship Id="rId474" Type="http://schemas.openxmlformats.org/officeDocument/2006/relationships/header" Target="header414.xml"/><Relationship Id="rId127" Type="http://schemas.openxmlformats.org/officeDocument/2006/relationships/header" Target="header103.xml"/><Relationship Id="rId31" Type="http://schemas.openxmlformats.org/officeDocument/2006/relationships/header" Target="header25.xml"/><Relationship Id="rId73" Type="http://schemas.openxmlformats.org/officeDocument/2006/relationships/header" Target="header59.xml"/><Relationship Id="rId169" Type="http://schemas.openxmlformats.org/officeDocument/2006/relationships/header" Target="header139.xml"/><Relationship Id="rId334" Type="http://schemas.openxmlformats.org/officeDocument/2006/relationships/header" Target="header290.xml"/><Relationship Id="rId376" Type="http://schemas.openxmlformats.org/officeDocument/2006/relationships/header" Target="header326.xml"/><Relationship Id="rId541" Type="http://schemas.openxmlformats.org/officeDocument/2006/relationships/footer" Target="footer62.xml"/><Relationship Id="rId4" Type="http://schemas.openxmlformats.org/officeDocument/2006/relationships/webSettings" Target="webSettings.xml"/><Relationship Id="rId180" Type="http://schemas.openxmlformats.org/officeDocument/2006/relationships/header" Target="header148.xml"/><Relationship Id="rId236" Type="http://schemas.openxmlformats.org/officeDocument/2006/relationships/header" Target="header200.xml"/><Relationship Id="rId278" Type="http://schemas.openxmlformats.org/officeDocument/2006/relationships/header" Target="header240.xml"/><Relationship Id="rId401" Type="http://schemas.openxmlformats.org/officeDocument/2006/relationships/header" Target="header349.xml"/><Relationship Id="rId443" Type="http://schemas.openxmlformats.org/officeDocument/2006/relationships/header" Target="header387.xml"/><Relationship Id="rId303" Type="http://schemas.openxmlformats.org/officeDocument/2006/relationships/header" Target="header261.xml"/><Relationship Id="rId485" Type="http://schemas.openxmlformats.org/officeDocument/2006/relationships/header" Target="header425.xml"/><Relationship Id="rId42" Type="http://schemas.openxmlformats.org/officeDocument/2006/relationships/header" Target="header34.xml"/><Relationship Id="rId84" Type="http://schemas.openxmlformats.org/officeDocument/2006/relationships/header" Target="header69.xml"/><Relationship Id="rId138" Type="http://schemas.openxmlformats.org/officeDocument/2006/relationships/footer" Target="footer19.xml"/><Relationship Id="rId345" Type="http://schemas.openxmlformats.org/officeDocument/2006/relationships/header" Target="header299.xml"/><Relationship Id="rId387" Type="http://schemas.openxmlformats.org/officeDocument/2006/relationships/header" Target="header336.xml"/><Relationship Id="rId510" Type="http://schemas.openxmlformats.org/officeDocument/2006/relationships/header" Target="header446.xml"/><Relationship Id="rId552" Type="http://schemas.openxmlformats.org/officeDocument/2006/relationships/header" Target="header484.xml"/><Relationship Id="rId191" Type="http://schemas.openxmlformats.org/officeDocument/2006/relationships/header" Target="header159.xml"/><Relationship Id="rId205" Type="http://schemas.openxmlformats.org/officeDocument/2006/relationships/header" Target="header172.xml"/><Relationship Id="rId247" Type="http://schemas.openxmlformats.org/officeDocument/2006/relationships/footer" Target="footer31.xml"/><Relationship Id="rId412" Type="http://schemas.openxmlformats.org/officeDocument/2006/relationships/header" Target="header360.xml"/><Relationship Id="rId107" Type="http://schemas.openxmlformats.org/officeDocument/2006/relationships/header" Target="header87.xml"/><Relationship Id="rId289" Type="http://schemas.openxmlformats.org/officeDocument/2006/relationships/header" Target="header251.xml"/><Relationship Id="rId454" Type="http://schemas.openxmlformats.org/officeDocument/2006/relationships/header" Target="header398.xml"/><Relationship Id="rId496" Type="http://schemas.openxmlformats.org/officeDocument/2006/relationships/header" Target="header432.xml"/><Relationship Id="rId11" Type="http://schemas.openxmlformats.org/officeDocument/2006/relationships/header" Target="header5.xml"/><Relationship Id="rId53" Type="http://schemas.openxmlformats.org/officeDocument/2006/relationships/header" Target="header44.xml"/><Relationship Id="rId149" Type="http://schemas.openxmlformats.org/officeDocument/2006/relationships/header" Target="header123.xml"/><Relationship Id="rId314" Type="http://schemas.openxmlformats.org/officeDocument/2006/relationships/header" Target="header272.xml"/><Relationship Id="rId356" Type="http://schemas.openxmlformats.org/officeDocument/2006/relationships/header" Target="header310.xml"/><Relationship Id="rId398" Type="http://schemas.openxmlformats.org/officeDocument/2006/relationships/header" Target="header346.xml"/><Relationship Id="rId521" Type="http://schemas.openxmlformats.org/officeDocument/2006/relationships/header" Target="header455.xml"/><Relationship Id="rId563" Type="http://schemas.openxmlformats.org/officeDocument/2006/relationships/header" Target="header495.xml"/><Relationship Id="rId95" Type="http://schemas.openxmlformats.org/officeDocument/2006/relationships/header" Target="header78.xml"/><Relationship Id="rId160" Type="http://schemas.openxmlformats.org/officeDocument/2006/relationships/header" Target="header132.xml"/><Relationship Id="rId216" Type="http://schemas.openxmlformats.org/officeDocument/2006/relationships/header" Target="header182.xml"/><Relationship Id="rId423" Type="http://schemas.openxmlformats.org/officeDocument/2006/relationships/header" Target="header369.xml"/><Relationship Id="rId258" Type="http://schemas.openxmlformats.org/officeDocument/2006/relationships/header" Target="header220.xml"/><Relationship Id="rId465" Type="http://schemas.openxmlformats.org/officeDocument/2006/relationships/header" Target="header407.xml"/><Relationship Id="rId22" Type="http://schemas.openxmlformats.org/officeDocument/2006/relationships/header" Target="header16.xml"/><Relationship Id="rId64" Type="http://schemas.openxmlformats.org/officeDocument/2006/relationships/header" Target="header52.xml"/><Relationship Id="rId118" Type="http://schemas.openxmlformats.org/officeDocument/2006/relationships/header" Target="header96.xml"/><Relationship Id="rId325" Type="http://schemas.openxmlformats.org/officeDocument/2006/relationships/header" Target="header281.xml"/><Relationship Id="rId367" Type="http://schemas.openxmlformats.org/officeDocument/2006/relationships/footer" Target="footer44.xml"/><Relationship Id="rId532" Type="http://schemas.openxmlformats.org/officeDocument/2006/relationships/header" Target="header466.xml"/><Relationship Id="rId171" Type="http://schemas.openxmlformats.org/officeDocument/2006/relationships/header" Target="header141.xml"/><Relationship Id="rId227" Type="http://schemas.openxmlformats.org/officeDocument/2006/relationships/header" Target="header191.xml"/><Relationship Id="rId269" Type="http://schemas.openxmlformats.org/officeDocument/2006/relationships/header" Target="header231.xml"/><Relationship Id="rId434" Type="http://schemas.openxmlformats.org/officeDocument/2006/relationships/header" Target="header380.xml"/><Relationship Id="rId476" Type="http://schemas.openxmlformats.org/officeDocument/2006/relationships/header" Target="header416.xml"/><Relationship Id="rId33" Type="http://schemas.openxmlformats.org/officeDocument/2006/relationships/header" Target="header27.xml"/><Relationship Id="rId129" Type="http://schemas.openxmlformats.org/officeDocument/2006/relationships/header" Target="header105.xml"/><Relationship Id="rId280" Type="http://schemas.openxmlformats.org/officeDocument/2006/relationships/header" Target="header242.xml"/><Relationship Id="rId336" Type="http://schemas.openxmlformats.org/officeDocument/2006/relationships/header" Target="header292.xml"/><Relationship Id="rId501" Type="http://schemas.openxmlformats.org/officeDocument/2006/relationships/header" Target="header437.xml"/><Relationship Id="rId543" Type="http://schemas.openxmlformats.org/officeDocument/2006/relationships/header" Target="header475.xml"/><Relationship Id="rId75" Type="http://schemas.openxmlformats.org/officeDocument/2006/relationships/footer" Target="footer9.xml"/><Relationship Id="rId140" Type="http://schemas.openxmlformats.org/officeDocument/2006/relationships/header" Target="header115.xml"/><Relationship Id="rId182" Type="http://schemas.openxmlformats.org/officeDocument/2006/relationships/header" Target="header150.xml"/><Relationship Id="rId378" Type="http://schemas.openxmlformats.org/officeDocument/2006/relationships/header" Target="header328.xml"/><Relationship Id="rId403" Type="http://schemas.openxmlformats.org/officeDocument/2006/relationships/header" Target="header351.xml"/><Relationship Id="rId6" Type="http://schemas.openxmlformats.org/officeDocument/2006/relationships/endnotes" Target="endnotes.xml"/><Relationship Id="rId238" Type="http://schemas.openxmlformats.org/officeDocument/2006/relationships/header" Target="header202.xml"/><Relationship Id="rId445" Type="http://schemas.openxmlformats.org/officeDocument/2006/relationships/header" Target="header389.xml"/><Relationship Id="rId487" Type="http://schemas.openxmlformats.org/officeDocument/2006/relationships/header" Target="header427.xml"/><Relationship Id="rId291" Type="http://schemas.openxmlformats.org/officeDocument/2006/relationships/header" Target="header253.xml"/><Relationship Id="rId305" Type="http://schemas.openxmlformats.org/officeDocument/2006/relationships/header" Target="header263.xml"/><Relationship Id="rId347" Type="http://schemas.openxmlformats.org/officeDocument/2006/relationships/header" Target="header301.xml"/><Relationship Id="rId512" Type="http://schemas.openxmlformats.org/officeDocument/2006/relationships/footer" Target="footer59.xml"/><Relationship Id="rId44" Type="http://schemas.openxmlformats.org/officeDocument/2006/relationships/header" Target="header36.xml"/><Relationship Id="rId86" Type="http://schemas.openxmlformats.org/officeDocument/2006/relationships/header" Target="header71.xml"/><Relationship Id="rId151" Type="http://schemas.openxmlformats.org/officeDocument/2006/relationships/header" Target="header125.xml"/><Relationship Id="rId389" Type="http://schemas.openxmlformats.org/officeDocument/2006/relationships/header" Target="header337.xml"/><Relationship Id="rId554" Type="http://schemas.openxmlformats.org/officeDocument/2006/relationships/header" Target="header486.xml"/><Relationship Id="rId193" Type="http://schemas.openxmlformats.org/officeDocument/2006/relationships/header" Target="header161.xml"/><Relationship Id="rId207" Type="http://schemas.openxmlformats.org/officeDocument/2006/relationships/header" Target="header174.xml"/><Relationship Id="rId249" Type="http://schemas.openxmlformats.org/officeDocument/2006/relationships/header" Target="header212.xml"/><Relationship Id="rId414" Type="http://schemas.openxmlformats.org/officeDocument/2006/relationships/header" Target="header361.xml"/><Relationship Id="rId456" Type="http://schemas.openxmlformats.org/officeDocument/2006/relationships/header" Target="header400.xml"/><Relationship Id="rId498" Type="http://schemas.openxmlformats.org/officeDocument/2006/relationships/header" Target="header434.xml"/><Relationship Id="rId13" Type="http://schemas.openxmlformats.org/officeDocument/2006/relationships/header" Target="header7.xml"/><Relationship Id="rId109" Type="http://schemas.openxmlformats.org/officeDocument/2006/relationships/header" Target="header89.xml"/><Relationship Id="rId260" Type="http://schemas.openxmlformats.org/officeDocument/2006/relationships/header" Target="header222.xml"/><Relationship Id="rId316" Type="http://schemas.openxmlformats.org/officeDocument/2006/relationships/header" Target="header274.xml"/><Relationship Id="rId523" Type="http://schemas.openxmlformats.org/officeDocument/2006/relationships/header" Target="header457.xml"/><Relationship Id="rId55" Type="http://schemas.openxmlformats.org/officeDocument/2006/relationships/header" Target="header45.xml"/><Relationship Id="rId97" Type="http://schemas.openxmlformats.org/officeDocument/2006/relationships/header" Target="header80.xml"/><Relationship Id="rId120" Type="http://schemas.openxmlformats.org/officeDocument/2006/relationships/header" Target="header98.xml"/><Relationship Id="rId358" Type="http://schemas.openxmlformats.org/officeDocument/2006/relationships/header" Target="header312.xml"/><Relationship Id="rId565" Type="http://schemas.openxmlformats.org/officeDocument/2006/relationships/header" Target="header497.xml"/><Relationship Id="rId162" Type="http://schemas.openxmlformats.org/officeDocument/2006/relationships/header" Target="header133.xml"/><Relationship Id="rId218" Type="http://schemas.openxmlformats.org/officeDocument/2006/relationships/header" Target="header184.xml"/><Relationship Id="rId425" Type="http://schemas.openxmlformats.org/officeDocument/2006/relationships/header" Target="header371.xml"/><Relationship Id="rId467" Type="http://schemas.openxmlformats.org/officeDocument/2006/relationships/footer" Target="footer54.xml"/><Relationship Id="rId271" Type="http://schemas.openxmlformats.org/officeDocument/2006/relationships/header" Target="header233.xml"/><Relationship Id="rId24" Type="http://schemas.openxmlformats.org/officeDocument/2006/relationships/header" Target="header18.xml"/><Relationship Id="rId66" Type="http://schemas.openxmlformats.org/officeDocument/2006/relationships/header" Target="header54.xml"/><Relationship Id="rId131" Type="http://schemas.openxmlformats.org/officeDocument/2006/relationships/header" Target="header107.xml"/><Relationship Id="rId327" Type="http://schemas.openxmlformats.org/officeDocument/2006/relationships/header" Target="header283.xml"/><Relationship Id="rId369" Type="http://schemas.openxmlformats.org/officeDocument/2006/relationships/header" Target="header319.xml"/><Relationship Id="rId534" Type="http://schemas.openxmlformats.org/officeDocument/2006/relationships/header" Target="header468.xml"/><Relationship Id="rId173" Type="http://schemas.openxmlformats.org/officeDocument/2006/relationships/footer" Target="footer25.xml"/><Relationship Id="rId229" Type="http://schemas.openxmlformats.org/officeDocument/2006/relationships/header" Target="header193.xml"/><Relationship Id="rId380" Type="http://schemas.openxmlformats.org/officeDocument/2006/relationships/header" Target="header330.xml"/><Relationship Id="rId436" Type="http://schemas.openxmlformats.org/officeDocument/2006/relationships/header" Target="header381.xml"/><Relationship Id="rId240" Type="http://schemas.openxmlformats.org/officeDocument/2006/relationships/header" Target="header204.xml"/><Relationship Id="rId478" Type="http://schemas.openxmlformats.org/officeDocument/2006/relationships/header" Target="header418.xml"/><Relationship Id="rId35" Type="http://schemas.openxmlformats.org/officeDocument/2006/relationships/header" Target="header28.xml"/><Relationship Id="rId77" Type="http://schemas.openxmlformats.org/officeDocument/2006/relationships/header" Target="header62.xml"/><Relationship Id="rId100" Type="http://schemas.openxmlformats.org/officeDocument/2006/relationships/header" Target="header83.xml"/><Relationship Id="rId282" Type="http://schemas.openxmlformats.org/officeDocument/2006/relationships/header" Target="header244.xml"/><Relationship Id="rId338" Type="http://schemas.openxmlformats.org/officeDocument/2006/relationships/header" Target="header294.xml"/><Relationship Id="rId503" Type="http://schemas.openxmlformats.org/officeDocument/2006/relationships/header" Target="header439.xml"/><Relationship Id="rId545" Type="http://schemas.openxmlformats.org/officeDocument/2006/relationships/header" Target="header477.xml"/><Relationship Id="rId8" Type="http://schemas.openxmlformats.org/officeDocument/2006/relationships/header" Target="header2.xml"/><Relationship Id="rId142" Type="http://schemas.openxmlformats.org/officeDocument/2006/relationships/footer" Target="footer20.xml"/><Relationship Id="rId184" Type="http://schemas.openxmlformats.org/officeDocument/2006/relationships/header" Target="header152.xml"/><Relationship Id="rId391" Type="http://schemas.openxmlformats.org/officeDocument/2006/relationships/header" Target="header339.xml"/><Relationship Id="rId405" Type="http://schemas.openxmlformats.org/officeDocument/2006/relationships/header" Target="header353.xml"/><Relationship Id="rId447" Type="http://schemas.openxmlformats.org/officeDocument/2006/relationships/header" Target="header391.xml"/><Relationship Id="rId251" Type="http://schemas.openxmlformats.org/officeDocument/2006/relationships/footer" Target="footer32.xml"/><Relationship Id="rId489" Type="http://schemas.openxmlformats.org/officeDocument/2006/relationships/footer" Target="footer56.xml"/><Relationship Id="rId46" Type="http://schemas.openxmlformats.org/officeDocument/2006/relationships/header" Target="header38.xml"/><Relationship Id="rId293" Type="http://schemas.openxmlformats.org/officeDocument/2006/relationships/header" Target="header255.xml"/><Relationship Id="rId307" Type="http://schemas.openxmlformats.org/officeDocument/2006/relationships/header" Target="header265.xml"/><Relationship Id="rId349" Type="http://schemas.openxmlformats.org/officeDocument/2006/relationships/header" Target="header303.xml"/><Relationship Id="rId514" Type="http://schemas.openxmlformats.org/officeDocument/2006/relationships/header" Target="header449.xml"/><Relationship Id="rId556" Type="http://schemas.openxmlformats.org/officeDocument/2006/relationships/header" Target="header488.xml"/><Relationship Id="rId88" Type="http://schemas.openxmlformats.org/officeDocument/2006/relationships/footer" Target="footer10.xml"/><Relationship Id="rId111" Type="http://schemas.openxmlformats.org/officeDocument/2006/relationships/footer" Target="footer16.xml"/><Relationship Id="rId153" Type="http://schemas.openxmlformats.org/officeDocument/2006/relationships/header" Target="header127.xml"/><Relationship Id="rId195" Type="http://schemas.openxmlformats.org/officeDocument/2006/relationships/header" Target="header163.xml"/><Relationship Id="rId209" Type="http://schemas.openxmlformats.org/officeDocument/2006/relationships/header" Target="header175.xml"/><Relationship Id="rId360" Type="http://schemas.openxmlformats.org/officeDocument/2006/relationships/header" Target="header314.xml"/><Relationship Id="rId416" Type="http://schemas.openxmlformats.org/officeDocument/2006/relationships/header" Target="header363.xml"/><Relationship Id="rId220" Type="http://schemas.openxmlformats.org/officeDocument/2006/relationships/header" Target="header186.xml"/><Relationship Id="rId458" Type="http://schemas.openxmlformats.org/officeDocument/2006/relationships/header" Target="header402.xml"/><Relationship Id="rId15" Type="http://schemas.openxmlformats.org/officeDocument/2006/relationships/header" Target="header9.xml"/><Relationship Id="rId57" Type="http://schemas.openxmlformats.org/officeDocument/2006/relationships/header" Target="header47.xml"/><Relationship Id="rId262" Type="http://schemas.openxmlformats.org/officeDocument/2006/relationships/header" Target="header224.xml"/><Relationship Id="rId318" Type="http://schemas.openxmlformats.org/officeDocument/2006/relationships/header" Target="header276.xml"/><Relationship Id="rId525" Type="http://schemas.openxmlformats.org/officeDocument/2006/relationships/header" Target="header459.xml"/><Relationship Id="rId567" Type="http://schemas.openxmlformats.org/officeDocument/2006/relationships/header" Target="header498.xml"/><Relationship Id="rId99" Type="http://schemas.openxmlformats.org/officeDocument/2006/relationships/header" Target="header82.xml"/><Relationship Id="rId122" Type="http://schemas.openxmlformats.org/officeDocument/2006/relationships/footer" Target="footer17.xml"/><Relationship Id="rId164" Type="http://schemas.openxmlformats.org/officeDocument/2006/relationships/header" Target="header135.xml"/><Relationship Id="rId371" Type="http://schemas.openxmlformats.org/officeDocument/2006/relationships/header" Target="header321.xml"/><Relationship Id="rId427" Type="http://schemas.openxmlformats.org/officeDocument/2006/relationships/header" Target="header373.xml"/><Relationship Id="rId469" Type="http://schemas.openxmlformats.org/officeDocument/2006/relationships/header" Target="header409.xml"/><Relationship Id="rId26" Type="http://schemas.openxmlformats.org/officeDocument/2006/relationships/header" Target="header20.xml"/><Relationship Id="rId231" Type="http://schemas.openxmlformats.org/officeDocument/2006/relationships/header" Target="header195.xml"/><Relationship Id="rId273" Type="http://schemas.openxmlformats.org/officeDocument/2006/relationships/header" Target="header235.xml"/><Relationship Id="rId329" Type="http://schemas.openxmlformats.org/officeDocument/2006/relationships/header" Target="header285.xml"/><Relationship Id="rId480" Type="http://schemas.openxmlformats.org/officeDocument/2006/relationships/header" Target="header420.xml"/><Relationship Id="rId536" Type="http://schemas.openxmlformats.org/officeDocument/2006/relationships/header" Target="header470.xml"/><Relationship Id="rId68" Type="http://schemas.openxmlformats.org/officeDocument/2006/relationships/header" Target="header55.xml"/><Relationship Id="rId133" Type="http://schemas.openxmlformats.org/officeDocument/2006/relationships/header" Target="header109.xml"/><Relationship Id="rId175" Type="http://schemas.openxmlformats.org/officeDocument/2006/relationships/header" Target="header144.xml"/><Relationship Id="rId340" Type="http://schemas.openxmlformats.org/officeDocument/2006/relationships/header" Target="header295.xml"/><Relationship Id="rId200" Type="http://schemas.openxmlformats.org/officeDocument/2006/relationships/header" Target="header168.xml"/><Relationship Id="rId382" Type="http://schemas.openxmlformats.org/officeDocument/2006/relationships/header" Target="header332.xml"/><Relationship Id="rId438" Type="http://schemas.openxmlformats.org/officeDocument/2006/relationships/header" Target="header383.xml"/><Relationship Id="rId242" Type="http://schemas.openxmlformats.org/officeDocument/2006/relationships/header" Target="header206.xml"/><Relationship Id="rId284" Type="http://schemas.openxmlformats.org/officeDocument/2006/relationships/header" Target="header246.xml"/><Relationship Id="rId491" Type="http://schemas.openxmlformats.org/officeDocument/2006/relationships/header" Target="header429.xml"/><Relationship Id="rId505" Type="http://schemas.openxmlformats.org/officeDocument/2006/relationships/header" Target="header441.xml"/><Relationship Id="rId37" Type="http://schemas.openxmlformats.org/officeDocument/2006/relationships/header" Target="header30.xml"/><Relationship Id="rId79" Type="http://schemas.openxmlformats.org/officeDocument/2006/relationships/header" Target="header64.xml"/><Relationship Id="rId102" Type="http://schemas.openxmlformats.org/officeDocument/2006/relationships/header" Target="header84.xml"/><Relationship Id="rId144" Type="http://schemas.openxmlformats.org/officeDocument/2006/relationships/header" Target="header118.xml"/><Relationship Id="rId547" Type="http://schemas.openxmlformats.org/officeDocument/2006/relationships/header" Target="header479.xml"/><Relationship Id="rId90" Type="http://schemas.openxmlformats.org/officeDocument/2006/relationships/header" Target="header74.xml"/><Relationship Id="rId186" Type="http://schemas.openxmlformats.org/officeDocument/2006/relationships/header" Target="header154.xml"/><Relationship Id="rId351" Type="http://schemas.openxmlformats.org/officeDocument/2006/relationships/header" Target="header305.xml"/><Relationship Id="rId393" Type="http://schemas.openxmlformats.org/officeDocument/2006/relationships/header" Target="header341.xml"/><Relationship Id="rId407" Type="http://schemas.openxmlformats.org/officeDocument/2006/relationships/header" Target="header355.xml"/><Relationship Id="rId449" Type="http://schemas.openxmlformats.org/officeDocument/2006/relationships/header" Target="header393.xml"/><Relationship Id="rId211" Type="http://schemas.openxmlformats.org/officeDocument/2006/relationships/header" Target="header177.xml"/><Relationship Id="rId253" Type="http://schemas.openxmlformats.org/officeDocument/2006/relationships/header" Target="header215.xml"/><Relationship Id="rId295" Type="http://schemas.openxmlformats.org/officeDocument/2006/relationships/header" Target="header257.xml"/><Relationship Id="rId309" Type="http://schemas.openxmlformats.org/officeDocument/2006/relationships/header" Target="header267.xml"/><Relationship Id="rId460" Type="http://schemas.openxmlformats.org/officeDocument/2006/relationships/header" Target="header404.xml"/><Relationship Id="rId516" Type="http://schemas.openxmlformats.org/officeDocument/2006/relationships/footer" Target="footer60.xml"/><Relationship Id="rId48" Type="http://schemas.openxmlformats.org/officeDocument/2006/relationships/header" Target="header40.xml"/><Relationship Id="rId113" Type="http://schemas.openxmlformats.org/officeDocument/2006/relationships/header" Target="header91.xml"/><Relationship Id="rId320" Type="http://schemas.openxmlformats.org/officeDocument/2006/relationships/footer" Target="footer37.xml"/><Relationship Id="rId558" Type="http://schemas.openxmlformats.org/officeDocument/2006/relationships/header" Target="header490.xml"/><Relationship Id="rId155" Type="http://schemas.openxmlformats.org/officeDocument/2006/relationships/header" Target="header128.xml"/><Relationship Id="rId197" Type="http://schemas.openxmlformats.org/officeDocument/2006/relationships/header" Target="header165.xml"/><Relationship Id="rId362" Type="http://schemas.openxmlformats.org/officeDocument/2006/relationships/footer" Target="footer42.xml"/><Relationship Id="rId418" Type="http://schemas.openxmlformats.org/officeDocument/2006/relationships/header" Target="header364.xml"/><Relationship Id="rId222" Type="http://schemas.openxmlformats.org/officeDocument/2006/relationships/header" Target="header187.xml"/><Relationship Id="rId264" Type="http://schemas.openxmlformats.org/officeDocument/2006/relationships/header" Target="header226.xml"/><Relationship Id="rId471" Type="http://schemas.openxmlformats.org/officeDocument/2006/relationships/header" Target="header411.xml"/><Relationship Id="rId17" Type="http://schemas.openxmlformats.org/officeDocument/2006/relationships/header" Target="header11.xml"/><Relationship Id="rId59" Type="http://schemas.openxmlformats.org/officeDocument/2006/relationships/footer" Target="footer5.xml"/><Relationship Id="rId124" Type="http://schemas.openxmlformats.org/officeDocument/2006/relationships/header" Target="header101.xml"/><Relationship Id="rId527" Type="http://schemas.openxmlformats.org/officeDocument/2006/relationships/header" Target="header461.xml"/><Relationship Id="rId569" Type="http://schemas.openxmlformats.org/officeDocument/2006/relationships/header" Target="header500.xml"/><Relationship Id="rId70" Type="http://schemas.openxmlformats.org/officeDocument/2006/relationships/header" Target="header57.xml"/><Relationship Id="rId166" Type="http://schemas.openxmlformats.org/officeDocument/2006/relationships/header" Target="header136.xml"/><Relationship Id="rId331" Type="http://schemas.openxmlformats.org/officeDocument/2006/relationships/header" Target="header287.xml"/><Relationship Id="rId373" Type="http://schemas.openxmlformats.org/officeDocument/2006/relationships/header" Target="header323.xml"/><Relationship Id="rId429" Type="http://schemas.openxmlformats.org/officeDocument/2006/relationships/header" Target="header375.xml"/><Relationship Id="rId1" Type="http://schemas.openxmlformats.org/officeDocument/2006/relationships/numbering" Target="numbering.xml"/><Relationship Id="rId233" Type="http://schemas.openxmlformats.org/officeDocument/2006/relationships/header" Target="header197.xml"/><Relationship Id="rId440" Type="http://schemas.openxmlformats.org/officeDocument/2006/relationships/header" Target="header384.xml"/><Relationship Id="rId28" Type="http://schemas.openxmlformats.org/officeDocument/2006/relationships/header" Target="header22.xml"/><Relationship Id="rId275" Type="http://schemas.openxmlformats.org/officeDocument/2006/relationships/header" Target="header237.xml"/><Relationship Id="rId300" Type="http://schemas.openxmlformats.org/officeDocument/2006/relationships/header" Target="header260.xml"/><Relationship Id="rId482" Type="http://schemas.openxmlformats.org/officeDocument/2006/relationships/header" Target="header422.xml"/><Relationship Id="rId538" Type="http://schemas.openxmlformats.org/officeDocument/2006/relationships/header" Target="header471.xml"/><Relationship Id="rId81" Type="http://schemas.openxmlformats.org/officeDocument/2006/relationships/header" Target="header66.xml"/><Relationship Id="rId135" Type="http://schemas.openxmlformats.org/officeDocument/2006/relationships/header" Target="header111.xml"/><Relationship Id="rId177" Type="http://schemas.openxmlformats.org/officeDocument/2006/relationships/footer" Target="footer26.xml"/><Relationship Id="rId342" Type="http://schemas.openxmlformats.org/officeDocument/2006/relationships/header" Target="header297.xml"/><Relationship Id="rId384" Type="http://schemas.openxmlformats.org/officeDocument/2006/relationships/footer" Target="footer45.xml"/><Relationship Id="rId202" Type="http://schemas.openxmlformats.org/officeDocument/2006/relationships/header" Target="header170.xml"/><Relationship Id="rId244" Type="http://schemas.openxmlformats.org/officeDocument/2006/relationships/header" Target="header208.xml"/><Relationship Id="rId39" Type="http://schemas.openxmlformats.org/officeDocument/2006/relationships/header" Target="header31.xml"/><Relationship Id="rId286" Type="http://schemas.openxmlformats.org/officeDocument/2006/relationships/header" Target="header248.xml"/><Relationship Id="rId451" Type="http://schemas.openxmlformats.org/officeDocument/2006/relationships/header" Target="header395.xml"/><Relationship Id="rId493" Type="http://schemas.openxmlformats.org/officeDocument/2006/relationships/footer" Target="footer57.xml"/><Relationship Id="rId507" Type="http://schemas.openxmlformats.org/officeDocument/2006/relationships/header" Target="header443.xml"/><Relationship Id="rId549" Type="http://schemas.openxmlformats.org/officeDocument/2006/relationships/header" Target="header481.xml"/><Relationship Id="rId50" Type="http://schemas.openxmlformats.org/officeDocument/2006/relationships/footer" Target="footer3.xml"/><Relationship Id="rId104" Type="http://schemas.openxmlformats.org/officeDocument/2006/relationships/header" Target="header86.xml"/><Relationship Id="rId146" Type="http://schemas.openxmlformats.org/officeDocument/2006/relationships/header" Target="header120.xml"/><Relationship Id="rId188" Type="http://schemas.openxmlformats.org/officeDocument/2006/relationships/header" Target="header156.xml"/><Relationship Id="rId311" Type="http://schemas.openxmlformats.org/officeDocument/2006/relationships/header" Target="header269.xml"/><Relationship Id="rId353" Type="http://schemas.openxmlformats.org/officeDocument/2006/relationships/header" Target="header307.xml"/><Relationship Id="rId395" Type="http://schemas.openxmlformats.org/officeDocument/2006/relationships/header" Target="header343.xml"/><Relationship Id="rId409" Type="http://schemas.openxmlformats.org/officeDocument/2006/relationships/header" Target="header357.xml"/><Relationship Id="rId560" Type="http://schemas.openxmlformats.org/officeDocument/2006/relationships/header" Target="header492.xml"/><Relationship Id="rId92" Type="http://schemas.openxmlformats.org/officeDocument/2006/relationships/footer" Target="footer11.xml"/><Relationship Id="rId213" Type="http://schemas.openxmlformats.org/officeDocument/2006/relationships/header" Target="header179.xml"/><Relationship Id="rId420" Type="http://schemas.openxmlformats.org/officeDocument/2006/relationships/header" Target="header366.xml"/><Relationship Id="rId255" Type="http://schemas.openxmlformats.org/officeDocument/2006/relationships/header" Target="header217.xml"/><Relationship Id="rId297" Type="http://schemas.openxmlformats.org/officeDocument/2006/relationships/footer" Target="footer33.xml"/><Relationship Id="rId462" Type="http://schemas.openxmlformats.org/officeDocument/2006/relationships/footer" Target="footer52.xml"/><Relationship Id="rId518" Type="http://schemas.openxmlformats.org/officeDocument/2006/relationships/header" Target="header452.xml"/><Relationship Id="rId115" Type="http://schemas.openxmlformats.org/officeDocument/2006/relationships/header" Target="header93.xml"/><Relationship Id="rId157" Type="http://schemas.openxmlformats.org/officeDocument/2006/relationships/header" Target="header130.xml"/><Relationship Id="rId322" Type="http://schemas.openxmlformats.org/officeDocument/2006/relationships/header" Target="header279.xml"/><Relationship Id="rId364" Type="http://schemas.openxmlformats.org/officeDocument/2006/relationships/header" Target="header316.xml"/><Relationship Id="rId61" Type="http://schemas.openxmlformats.org/officeDocument/2006/relationships/header" Target="header50.xml"/><Relationship Id="rId199" Type="http://schemas.openxmlformats.org/officeDocument/2006/relationships/header" Target="header167.xml"/><Relationship Id="rId571" Type="http://schemas.openxmlformats.org/officeDocument/2006/relationships/header" Target="header501.xml"/><Relationship Id="rId19" Type="http://schemas.openxmlformats.org/officeDocument/2006/relationships/header" Target="header13.xml"/><Relationship Id="rId224" Type="http://schemas.openxmlformats.org/officeDocument/2006/relationships/footer" Target="footer30.xml"/><Relationship Id="rId266" Type="http://schemas.openxmlformats.org/officeDocument/2006/relationships/header" Target="header228.xml"/><Relationship Id="rId431" Type="http://schemas.openxmlformats.org/officeDocument/2006/relationships/header" Target="header377.xml"/><Relationship Id="rId473" Type="http://schemas.openxmlformats.org/officeDocument/2006/relationships/header" Target="header413.xml"/><Relationship Id="rId529" Type="http://schemas.openxmlformats.org/officeDocument/2006/relationships/header" Target="header463.xml"/><Relationship Id="rId30" Type="http://schemas.openxmlformats.org/officeDocument/2006/relationships/header" Target="header24.xml"/><Relationship Id="rId126" Type="http://schemas.openxmlformats.org/officeDocument/2006/relationships/footer" Target="footer18.xml"/><Relationship Id="rId168" Type="http://schemas.openxmlformats.org/officeDocument/2006/relationships/header" Target="header138.xml"/><Relationship Id="rId333" Type="http://schemas.openxmlformats.org/officeDocument/2006/relationships/header" Target="header289.xml"/><Relationship Id="rId540" Type="http://schemas.openxmlformats.org/officeDocument/2006/relationships/header" Target="header473.xml"/><Relationship Id="rId72" Type="http://schemas.openxmlformats.org/officeDocument/2006/relationships/header" Target="header58.xml"/><Relationship Id="rId375" Type="http://schemas.openxmlformats.org/officeDocument/2006/relationships/header" Target="header325.xml"/><Relationship Id="rId3" Type="http://schemas.openxmlformats.org/officeDocument/2006/relationships/settings" Target="settings.xml"/><Relationship Id="rId235" Type="http://schemas.openxmlformats.org/officeDocument/2006/relationships/header" Target="header199.xml"/><Relationship Id="rId277" Type="http://schemas.openxmlformats.org/officeDocument/2006/relationships/header" Target="header239.xml"/><Relationship Id="rId400" Type="http://schemas.openxmlformats.org/officeDocument/2006/relationships/header" Target="header348.xml"/><Relationship Id="rId442" Type="http://schemas.openxmlformats.org/officeDocument/2006/relationships/header" Target="header386.xml"/><Relationship Id="rId484" Type="http://schemas.openxmlformats.org/officeDocument/2006/relationships/header" Target="header424.xml"/><Relationship Id="rId137" Type="http://schemas.openxmlformats.org/officeDocument/2006/relationships/header" Target="header113.xml"/><Relationship Id="rId302" Type="http://schemas.openxmlformats.org/officeDocument/2006/relationships/footer" Target="footer36.xml"/><Relationship Id="rId344" Type="http://schemas.openxmlformats.org/officeDocument/2006/relationships/header" Target="header298.xml"/><Relationship Id="rId41" Type="http://schemas.openxmlformats.org/officeDocument/2006/relationships/header" Target="header33.xml"/><Relationship Id="rId83" Type="http://schemas.openxmlformats.org/officeDocument/2006/relationships/header" Target="header68.xml"/><Relationship Id="rId179" Type="http://schemas.openxmlformats.org/officeDocument/2006/relationships/header" Target="header147.xml"/><Relationship Id="rId386" Type="http://schemas.openxmlformats.org/officeDocument/2006/relationships/header" Target="header335.xml"/><Relationship Id="rId551" Type="http://schemas.openxmlformats.org/officeDocument/2006/relationships/header" Target="header483.xml"/><Relationship Id="rId190" Type="http://schemas.openxmlformats.org/officeDocument/2006/relationships/header" Target="header158.xml"/><Relationship Id="rId204" Type="http://schemas.openxmlformats.org/officeDocument/2006/relationships/footer" Target="footer27.xml"/><Relationship Id="rId246" Type="http://schemas.openxmlformats.org/officeDocument/2006/relationships/header" Target="header210.xml"/><Relationship Id="rId288" Type="http://schemas.openxmlformats.org/officeDocument/2006/relationships/header" Target="header250.xml"/><Relationship Id="rId411" Type="http://schemas.openxmlformats.org/officeDocument/2006/relationships/header" Target="header359.xml"/><Relationship Id="rId453" Type="http://schemas.openxmlformats.org/officeDocument/2006/relationships/header" Target="header397.xml"/><Relationship Id="rId509" Type="http://schemas.openxmlformats.org/officeDocument/2006/relationships/header" Target="header445.xml"/><Relationship Id="rId106" Type="http://schemas.openxmlformats.org/officeDocument/2006/relationships/footer" Target="footer14.xml"/><Relationship Id="rId313" Type="http://schemas.openxmlformats.org/officeDocument/2006/relationships/header" Target="header271.xml"/><Relationship Id="rId495" Type="http://schemas.openxmlformats.org/officeDocument/2006/relationships/header" Target="header431.xml"/><Relationship Id="rId10" Type="http://schemas.openxmlformats.org/officeDocument/2006/relationships/header" Target="header4.xml"/><Relationship Id="rId52" Type="http://schemas.openxmlformats.org/officeDocument/2006/relationships/header" Target="header43.xml"/><Relationship Id="rId94" Type="http://schemas.openxmlformats.org/officeDocument/2006/relationships/header" Target="header77.xml"/><Relationship Id="rId148" Type="http://schemas.openxmlformats.org/officeDocument/2006/relationships/header" Target="header122.xml"/><Relationship Id="rId355" Type="http://schemas.openxmlformats.org/officeDocument/2006/relationships/header" Target="header309.xml"/><Relationship Id="rId397" Type="http://schemas.openxmlformats.org/officeDocument/2006/relationships/header" Target="header345.xml"/><Relationship Id="rId520" Type="http://schemas.openxmlformats.org/officeDocument/2006/relationships/header" Target="header454.xml"/><Relationship Id="rId562" Type="http://schemas.openxmlformats.org/officeDocument/2006/relationships/header" Target="header494.xml"/><Relationship Id="rId215" Type="http://schemas.openxmlformats.org/officeDocument/2006/relationships/header" Target="header181.xml"/><Relationship Id="rId257" Type="http://schemas.openxmlformats.org/officeDocument/2006/relationships/header" Target="header219.xml"/><Relationship Id="rId422" Type="http://schemas.openxmlformats.org/officeDocument/2006/relationships/header" Target="header368.xml"/><Relationship Id="rId464" Type="http://schemas.openxmlformats.org/officeDocument/2006/relationships/header" Target="header406.xml"/><Relationship Id="rId299" Type="http://schemas.openxmlformats.org/officeDocument/2006/relationships/header" Target="header259.xml"/><Relationship Id="rId63" Type="http://schemas.openxmlformats.org/officeDocument/2006/relationships/footer" Target="footer6.xml"/><Relationship Id="rId159" Type="http://schemas.openxmlformats.org/officeDocument/2006/relationships/header" Target="header131.xml"/><Relationship Id="rId366" Type="http://schemas.openxmlformats.org/officeDocument/2006/relationships/footer" Target="footer43.xml"/><Relationship Id="rId573" Type="http://schemas.openxmlformats.org/officeDocument/2006/relationships/theme" Target="theme/theme1.xml"/><Relationship Id="rId226" Type="http://schemas.openxmlformats.org/officeDocument/2006/relationships/header" Target="header190.xml"/><Relationship Id="rId433" Type="http://schemas.openxmlformats.org/officeDocument/2006/relationships/header" Target="header379.xml"/><Relationship Id="rId74" Type="http://schemas.openxmlformats.org/officeDocument/2006/relationships/header" Target="header60.xml"/><Relationship Id="rId377" Type="http://schemas.openxmlformats.org/officeDocument/2006/relationships/header" Target="header327.xml"/><Relationship Id="rId500" Type="http://schemas.openxmlformats.org/officeDocument/2006/relationships/header" Target="header436.xml"/><Relationship Id="rId5" Type="http://schemas.openxmlformats.org/officeDocument/2006/relationships/footnotes" Target="footnotes.xml"/><Relationship Id="rId237" Type="http://schemas.openxmlformats.org/officeDocument/2006/relationships/header" Target="header201.xml"/><Relationship Id="rId444" Type="http://schemas.openxmlformats.org/officeDocument/2006/relationships/header" Target="header388.xml"/><Relationship Id="rId290" Type="http://schemas.openxmlformats.org/officeDocument/2006/relationships/header" Target="header252.xml"/><Relationship Id="rId304" Type="http://schemas.openxmlformats.org/officeDocument/2006/relationships/header" Target="header262.xml"/><Relationship Id="rId388" Type="http://schemas.openxmlformats.org/officeDocument/2006/relationships/footer" Target="footer46.xml"/><Relationship Id="rId511" Type="http://schemas.openxmlformats.org/officeDocument/2006/relationships/header" Target="header447.xml"/><Relationship Id="rId85" Type="http://schemas.openxmlformats.org/officeDocument/2006/relationships/header" Target="header70.xml"/><Relationship Id="rId150" Type="http://schemas.openxmlformats.org/officeDocument/2006/relationships/header" Target="header124.xml"/><Relationship Id="rId248" Type="http://schemas.openxmlformats.org/officeDocument/2006/relationships/header" Target="header211.xml"/><Relationship Id="rId455" Type="http://schemas.openxmlformats.org/officeDocument/2006/relationships/header" Target="header399.xml"/><Relationship Id="rId12" Type="http://schemas.openxmlformats.org/officeDocument/2006/relationships/header" Target="header6.xml"/><Relationship Id="rId108" Type="http://schemas.openxmlformats.org/officeDocument/2006/relationships/header" Target="header88.xml"/><Relationship Id="rId315" Type="http://schemas.openxmlformats.org/officeDocument/2006/relationships/header" Target="header273.xml"/><Relationship Id="rId522" Type="http://schemas.openxmlformats.org/officeDocument/2006/relationships/header" Target="header456.xml"/><Relationship Id="rId96" Type="http://schemas.openxmlformats.org/officeDocument/2006/relationships/header" Target="header79.xml"/><Relationship Id="rId161" Type="http://schemas.openxmlformats.org/officeDocument/2006/relationships/footer" Target="footer23.xml"/><Relationship Id="rId399" Type="http://schemas.openxmlformats.org/officeDocument/2006/relationships/header" Target="header347.xml"/><Relationship Id="rId259" Type="http://schemas.openxmlformats.org/officeDocument/2006/relationships/header" Target="header221.xml"/><Relationship Id="rId466" Type="http://schemas.openxmlformats.org/officeDocument/2006/relationships/footer" Target="footer53.xml"/><Relationship Id="rId23" Type="http://schemas.openxmlformats.org/officeDocument/2006/relationships/header" Target="header17.xml"/><Relationship Id="rId119" Type="http://schemas.openxmlformats.org/officeDocument/2006/relationships/header" Target="header97.xml"/><Relationship Id="rId326" Type="http://schemas.openxmlformats.org/officeDocument/2006/relationships/header" Target="header282.xml"/><Relationship Id="rId533" Type="http://schemas.openxmlformats.org/officeDocument/2006/relationships/header" Target="header467.xml"/><Relationship Id="rId172" Type="http://schemas.openxmlformats.org/officeDocument/2006/relationships/header" Target="header142.xml"/><Relationship Id="rId477" Type="http://schemas.openxmlformats.org/officeDocument/2006/relationships/header" Target="header417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520</Pages>
  <Words>131518</Words>
  <Characters>749654</Characters>
  <Application>Microsoft Office Word</Application>
  <DocSecurity>0</DocSecurity>
  <Lines>6247</Lines>
  <Paragraphs>1758</Paragraphs>
  <ScaleCrop>false</ScaleCrop>
  <Company/>
  <LinksUpToDate>false</LinksUpToDate>
  <CharactersWithSpaces>879414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utente</dc:creator>
  <cp:lastModifiedBy>Marta Milazzo</cp:lastModifiedBy>
  <cp:revision>2</cp:revision>
  <dcterms:created xsi:type="dcterms:W3CDTF">2022-09-03T12:03:00Z</dcterms:created>
  <dcterms:modified xsi:type="dcterms:W3CDTF">2023-01-29T14:53:00Z</dcterms:modified>
</cp:coreProperties>
</file>